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E11D28E" w14:textId="77777777" w:rsidR="00D777A0" w:rsidRDefault="00D777A0" w:rsidP="00D777A0">
      <w:pPr>
        <w:tabs>
          <w:tab w:val="left" w:pos="2892"/>
        </w:tabs>
        <w:rPr>
          <w:rFonts w:asciiTheme="minorBidi" w:hAnsiTheme="minorBidi"/>
          <w:b/>
          <w:bCs/>
          <w:sz w:val="24"/>
          <w:szCs w:val="24"/>
          <w:lang w:val="en-US"/>
        </w:rPr>
      </w:pPr>
    </w:p>
    <w:p w14:paraId="3F0583B0" w14:textId="77777777" w:rsidR="00D777A0" w:rsidRDefault="00D777A0" w:rsidP="00D777A0">
      <w:pPr>
        <w:spacing w:line="240" w:lineRule="auto"/>
        <w:jc w:val="center"/>
        <w:rPr>
          <w:rFonts w:ascii="Arial" w:hAnsi="Arial" w:cs="Arial"/>
          <w:b/>
          <w:sz w:val="28"/>
          <w:szCs w:val="28"/>
        </w:rPr>
      </w:pPr>
      <w:r>
        <w:rPr>
          <w:rFonts w:ascii="Arial" w:hAnsi="Arial" w:cs="Arial"/>
          <w:b/>
          <w:sz w:val="28"/>
          <w:szCs w:val="28"/>
        </w:rPr>
        <w:t>KARYA TULIS ILMIAH</w:t>
      </w:r>
    </w:p>
    <w:p w14:paraId="5199C7A2" w14:textId="77777777" w:rsidR="00D777A0" w:rsidRPr="00E870B3" w:rsidRDefault="00D777A0" w:rsidP="00D777A0">
      <w:pPr>
        <w:spacing w:line="240" w:lineRule="auto"/>
        <w:contextualSpacing/>
        <w:jc w:val="center"/>
        <w:rPr>
          <w:rFonts w:ascii="Arial" w:hAnsi="Arial" w:cs="Arial"/>
          <w:b/>
          <w:spacing w:val="-8"/>
          <w:sz w:val="28"/>
          <w:szCs w:val="28"/>
        </w:rPr>
      </w:pPr>
      <w:r>
        <w:rPr>
          <w:rFonts w:ascii="Arial" w:hAnsi="Arial" w:cs="Arial"/>
          <w:b/>
          <w:spacing w:val="-8"/>
          <w:sz w:val="28"/>
          <w:szCs w:val="28"/>
        </w:rPr>
        <w:t>EFEKTIVITAS EKSTRAK ETANOL DAUN PIRDOT (</w:t>
      </w:r>
      <w:r>
        <w:rPr>
          <w:rFonts w:ascii="Arial" w:hAnsi="Arial" w:cs="Arial"/>
          <w:b/>
          <w:i/>
          <w:iCs/>
          <w:spacing w:val="-8"/>
          <w:sz w:val="28"/>
          <w:szCs w:val="28"/>
        </w:rPr>
        <w:t xml:space="preserve">Saurauia vulcani </w:t>
      </w:r>
      <w:r>
        <w:rPr>
          <w:rFonts w:ascii="Arial" w:hAnsi="Arial" w:cs="Arial"/>
          <w:b/>
          <w:spacing w:val="-8"/>
          <w:sz w:val="28"/>
          <w:szCs w:val="28"/>
        </w:rPr>
        <w:t>Korth) TERHADAP PENURUNAN KADAR KOLESTEROL PADA TIKUS PUTIH JANTAN</w:t>
      </w:r>
    </w:p>
    <w:p w14:paraId="138C83BF" w14:textId="77777777" w:rsidR="00D777A0" w:rsidRDefault="00D777A0" w:rsidP="00D777A0">
      <w:pPr>
        <w:spacing w:line="240" w:lineRule="auto"/>
        <w:rPr>
          <w:rFonts w:ascii="Arial" w:hAnsi="Arial" w:cs="Arial"/>
          <w:b/>
          <w:szCs w:val="24"/>
        </w:rPr>
      </w:pPr>
    </w:p>
    <w:p w14:paraId="10A6ED76" w14:textId="77777777" w:rsidR="00D777A0" w:rsidRDefault="00D777A0" w:rsidP="00D777A0">
      <w:pPr>
        <w:spacing w:line="240" w:lineRule="auto"/>
        <w:rPr>
          <w:rFonts w:ascii="Arial" w:hAnsi="Arial" w:cs="Arial"/>
          <w:b/>
          <w:sz w:val="24"/>
          <w:szCs w:val="24"/>
        </w:rPr>
      </w:pPr>
    </w:p>
    <w:p w14:paraId="6EF08EBF" w14:textId="77777777" w:rsidR="00D777A0" w:rsidRDefault="00D777A0" w:rsidP="00D777A0">
      <w:pPr>
        <w:spacing w:line="240" w:lineRule="auto"/>
        <w:jc w:val="center"/>
        <w:rPr>
          <w:rFonts w:ascii="Arial" w:hAnsi="Arial" w:cs="Arial"/>
          <w:b/>
          <w:sz w:val="24"/>
          <w:szCs w:val="24"/>
        </w:rPr>
      </w:pPr>
    </w:p>
    <w:p w14:paraId="1DA12F26" w14:textId="77777777" w:rsidR="00D777A0" w:rsidRDefault="00D777A0" w:rsidP="00D777A0">
      <w:pPr>
        <w:spacing w:line="240" w:lineRule="auto"/>
        <w:jc w:val="center"/>
        <w:rPr>
          <w:rFonts w:ascii="Arial" w:hAnsi="Arial" w:cs="Arial"/>
          <w:b/>
          <w:sz w:val="24"/>
          <w:szCs w:val="24"/>
        </w:rPr>
      </w:pPr>
    </w:p>
    <w:p w14:paraId="4B9A7EB9" w14:textId="77777777" w:rsidR="00D777A0" w:rsidRDefault="00D777A0" w:rsidP="00D777A0">
      <w:pPr>
        <w:spacing w:line="240" w:lineRule="auto"/>
        <w:jc w:val="center"/>
        <w:rPr>
          <w:rFonts w:ascii="Arial" w:hAnsi="Arial" w:cs="Arial"/>
          <w:b/>
          <w:noProof/>
          <w:sz w:val="24"/>
          <w:szCs w:val="24"/>
          <w:lang w:eastAsia="id-ID"/>
        </w:rPr>
      </w:pPr>
      <w:r>
        <w:rPr>
          <w:b/>
          <w:noProof/>
          <w:lang w:val="id-ID" w:eastAsia="id-ID"/>
        </w:rPr>
        <w:drawing>
          <wp:inline distT="0" distB="0" distL="0" distR="0" wp14:anchorId="5C58AEFB" wp14:editId="513DB0C5">
            <wp:extent cx="1801495" cy="1801368"/>
            <wp:effectExtent l="19050" t="0" r="8255" b="0"/>
            <wp:docPr id="24" name="Picture 1"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9"/>
                    <a:srcRect/>
                    <a:stretch>
                      <a:fillRect/>
                    </a:stretch>
                  </pic:blipFill>
                  <pic:spPr bwMode="auto">
                    <a:xfrm>
                      <a:off x="0" y="0"/>
                      <a:ext cx="1801495" cy="1801368"/>
                    </a:xfrm>
                    <a:prstGeom prst="rect">
                      <a:avLst/>
                    </a:prstGeom>
                    <a:noFill/>
                    <a:ln w="9525">
                      <a:noFill/>
                      <a:miter lim="800000"/>
                      <a:headEnd/>
                      <a:tailEnd/>
                    </a:ln>
                  </pic:spPr>
                </pic:pic>
              </a:graphicData>
            </a:graphic>
          </wp:inline>
        </w:drawing>
      </w:r>
    </w:p>
    <w:p w14:paraId="00FC68B6" w14:textId="77777777" w:rsidR="00D777A0" w:rsidRDefault="00D777A0" w:rsidP="00D777A0">
      <w:pPr>
        <w:spacing w:line="240" w:lineRule="auto"/>
        <w:jc w:val="center"/>
        <w:rPr>
          <w:rFonts w:ascii="Arial" w:hAnsi="Arial" w:cs="Arial"/>
          <w:b/>
          <w:sz w:val="28"/>
          <w:szCs w:val="28"/>
        </w:rPr>
      </w:pPr>
    </w:p>
    <w:p w14:paraId="6E49B800" w14:textId="77777777" w:rsidR="00D777A0" w:rsidRDefault="00D777A0" w:rsidP="00D777A0">
      <w:pPr>
        <w:spacing w:line="240" w:lineRule="auto"/>
        <w:jc w:val="center"/>
        <w:rPr>
          <w:rFonts w:ascii="Arial" w:hAnsi="Arial" w:cs="Arial"/>
          <w:b/>
          <w:sz w:val="28"/>
          <w:szCs w:val="28"/>
        </w:rPr>
      </w:pPr>
    </w:p>
    <w:p w14:paraId="1D24C673" w14:textId="77777777" w:rsidR="00D777A0" w:rsidRDefault="00D777A0" w:rsidP="00D777A0">
      <w:pPr>
        <w:spacing w:line="240" w:lineRule="auto"/>
        <w:jc w:val="center"/>
        <w:rPr>
          <w:rFonts w:ascii="Arial" w:hAnsi="Arial" w:cs="Arial"/>
          <w:b/>
          <w:sz w:val="28"/>
          <w:szCs w:val="28"/>
        </w:rPr>
      </w:pPr>
    </w:p>
    <w:p w14:paraId="26DDDEC1" w14:textId="77777777" w:rsidR="00D777A0" w:rsidRPr="00C24189" w:rsidRDefault="00D777A0" w:rsidP="00D777A0">
      <w:pPr>
        <w:spacing w:line="240" w:lineRule="auto"/>
        <w:jc w:val="center"/>
        <w:rPr>
          <w:rFonts w:ascii="Arial" w:hAnsi="Arial" w:cs="Arial"/>
          <w:b/>
          <w:sz w:val="28"/>
          <w:szCs w:val="28"/>
        </w:rPr>
      </w:pPr>
      <w:r>
        <w:rPr>
          <w:rFonts w:ascii="Arial" w:hAnsi="Arial" w:cs="Arial"/>
          <w:b/>
          <w:sz w:val="28"/>
          <w:szCs w:val="28"/>
        </w:rPr>
        <w:t xml:space="preserve">JULIAN SAVERO BUCI </w:t>
      </w:r>
    </w:p>
    <w:p w14:paraId="28B755B3" w14:textId="77777777" w:rsidR="00D777A0" w:rsidRPr="00C24189" w:rsidRDefault="00D777A0" w:rsidP="00D777A0">
      <w:pPr>
        <w:spacing w:line="240" w:lineRule="auto"/>
        <w:jc w:val="center"/>
        <w:rPr>
          <w:rFonts w:ascii="Arial" w:hAnsi="Arial" w:cs="Arial"/>
          <w:b/>
          <w:sz w:val="32"/>
          <w:szCs w:val="32"/>
        </w:rPr>
      </w:pPr>
      <w:r>
        <w:rPr>
          <w:rFonts w:ascii="Arial" w:hAnsi="Arial" w:cs="Arial"/>
          <w:b/>
          <w:sz w:val="28"/>
          <w:szCs w:val="28"/>
        </w:rPr>
        <w:t>NIM</w:t>
      </w:r>
      <w:proofErr w:type="gramStart"/>
      <w:r>
        <w:rPr>
          <w:rFonts w:ascii="Arial" w:hAnsi="Arial" w:cs="Arial"/>
          <w:b/>
          <w:sz w:val="28"/>
          <w:szCs w:val="28"/>
        </w:rPr>
        <w:t>:P07539016042</w:t>
      </w:r>
      <w:proofErr w:type="gramEnd"/>
    </w:p>
    <w:p w14:paraId="1C5F87BA" w14:textId="77777777" w:rsidR="00D777A0" w:rsidRDefault="00D777A0" w:rsidP="00D777A0">
      <w:pPr>
        <w:tabs>
          <w:tab w:val="left" w:pos="3416"/>
        </w:tabs>
        <w:spacing w:line="240" w:lineRule="auto"/>
        <w:jc w:val="center"/>
        <w:rPr>
          <w:rFonts w:ascii="Arial" w:hAnsi="Arial" w:cs="Arial"/>
          <w:b/>
          <w:sz w:val="24"/>
          <w:szCs w:val="24"/>
        </w:rPr>
      </w:pPr>
    </w:p>
    <w:p w14:paraId="17E699EE" w14:textId="77777777" w:rsidR="00D777A0" w:rsidRDefault="00D777A0" w:rsidP="00D777A0">
      <w:pPr>
        <w:tabs>
          <w:tab w:val="left" w:pos="3416"/>
        </w:tabs>
        <w:spacing w:line="240" w:lineRule="auto"/>
        <w:jc w:val="center"/>
        <w:rPr>
          <w:rFonts w:ascii="Arial" w:hAnsi="Arial" w:cs="Arial"/>
          <w:b/>
          <w:sz w:val="24"/>
          <w:szCs w:val="24"/>
        </w:rPr>
      </w:pPr>
    </w:p>
    <w:p w14:paraId="04ABEB26" w14:textId="77777777" w:rsidR="00D777A0" w:rsidRDefault="00D777A0" w:rsidP="00D777A0">
      <w:pPr>
        <w:spacing w:line="240" w:lineRule="auto"/>
        <w:jc w:val="center"/>
        <w:rPr>
          <w:rFonts w:ascii="Arial" w:hAnsi="Arial" w:cs="Arial"/>
          <w:b/>
          <w:sz w:val="24"/>
          <w:szCs w:val="24"/>
        </w:rPr>
      </w:pPr>
    </w:p>
    <w:p w14:paraId="5268C04F" w14:textId="77777777" w:rsidR="00D777A0" w:rsidRPr="0018455D" w:rsidRDefault="00D777A0" w:rsidP="00D777A0">
      <w:pPr>
        <w:spacing w:after="60" w:line="240" w:lineRule="auto"/>
        <w:jc w:val="center"/>
        <w:rPr>
          <w:rFonts w:ascii="Arial" w:hAnsi="Arial" w:cs="Arial"/>
          <w:b/>
          <w:sz w:val="28"/>
          <w:szCs w:val="28"/>
        </w:rPr>
      </w:pPr>
      <w:r w:rsidRPr="0018455D">
        <w:rPr>
          <w:rFonts w:ascii="Arial" w:hAnsi="Arial" w:cs="Arial"/>
          <w:b/>
          <w:sz w:val="28"/>
          <w:szCs w:val="28"/>
        </w:rPr>
        <w:t xml:space="preserve">POLITEKNIK </w:t>
      </w:r>
      <w:proofErr w:type="gramStart"/>
      <w:r w:rsidRPr="0018455D">
        <w:rPr>
          <w:rFonts w:ascii="Arial" w:hAnsi="Arial" w:cs="Arial"/>
          <w:b/>
          <w:sz w:val="28"/>
          <w:szCs w:val="28"/>
        </w:rPr>
        <w:t>KESEHATAN  KEMENKES</w:t>
      </w:r>
      <w:proofErr w:type="gramEnd"/>
      <w:r w:rsidRPr="0018455D">
        <w:rPr>
          <w:rFonts w:ascii="Arial" w:hAnsi="Arial" w:cs="Arial"/>
          <w:b/>
          <w:sz w:val="28"/>
          <w:szCs w:val="28"/>
        </w:rPr>
        <w:t xml:space="preserve"> MEDAN</w:t>
      </w:r>
    </w:p>
    <w:p w14:paraId="17A676AF" w14:textId="77777777" w:rsidR="00D777A0" w:rsidRPr="0018455D" w:rsidRDefault="00D777A0" w:rsidP="00D777A0">
      <w:pPr>
        <w:spacing w:after="60" w:line="240" w:lineRule="auto"/>
        <w:jc w:val="center"/>
        <w:rPr>
          <w:rFonts w:ascii="Arial" w:hAnsi="Arial" w:cs="Arial"/>
          <w:b/>
          <w:sz w:val="28"/>
          <w:szCs w:val="28"/>
        </w:rPr>
      </w:pPr>
      <w:r w:rsidRPr="0018455D">
        <w:rPr>
          <w:rFonts w:ascii="Arial" w:hAnsi="Arial" w:cs="Arial"/>
          <w:b/>
          <w:sz w:val="28"/>
          <w:szCs w:val="28"/>
        </w:rPr>
        <w:t>JURUSAN FARMASI</w:t>
      </w:r>
    </w:p>
    <w:p w14:paraId="6823E533" w14:textId="77777777" w:rsidR="00D777A0" w:rsidRDefault="00D777A0" w:rsidP="00D777A0">
      <w:pPr>
        <w:spacing w:line="240" w:lineRule="auto"/>
        <w:contextualSpacing/>
        <w:jc w:val="center"/>
        <w:rPr>
          <w:rFonts w:ascii="Arial" w:hAnsi="Arial" w:cs="Arial"/>
          <w:b/>
          <w:sz w:val="30"/>
          <w:szCs w:val="30"/>
        </w:rPr>
      </w:pPr>
      <w:r>
        <w:rPr>
          <w:rFonts w:ascii="Arial" w:hAnsi="Arial" w:cs="Arial"/>
          <w:b/>
          <w:sz w:val="30"/>
          <w:szCs w:val="30"/>
        </w:rPr>
        <w:t>2019</w:t>
      </w:r>
    </w:p>
    <w:p w14:paraId="441CB643" w14:textId="77777777" w:rsidR="00D777A0" w:rsidRDefault="00D777A0" w:rsidP="00D777A0">
      <w:pPr>
        <w:spacing w:line="240" w:lineRule="auto"/>
        <w:jc w:val="both"/>
        <w:rPr>
          <w:rFonts w:ascii="Arial" w:hAnsi="Arial" w:cs="Arial"/>
          <w:b/>
          <w:sz w:val="28"/>
          <w:szCs w:val="28"/>
        </w:rPr>
      </w:pPr>
    </w:p>
    <w:p w14:paraId="1C88EEED" w14:textId="77777777" w:rsidR="00D777A0" w:rsidRPr="008C65C2" w:rsidRDefault="00D777A0" w:rsidP="00D777A0">
      <w:pPr>
        <w:spacing w:line="240" w:lineRule="auto"/>
        <w:jc w:val="both"/>
        <w:rPr>
          <w:rFonts w:ascii="Arial" w:hAnsi="Arial" w:cs="Arial"/>
          <w:b/>
          <w:sz w:val="28"/>
          <w:szCs w:val="28"/>
          <w:lang w:val="en-US"/>
        </w:rPr>
      </w:pPr>
    </w:p>
    <w:p w14:paraId="4C42B19E" w14:textId="77777777" w:rsidR="00D777A0" w:rsidRDefault="00D777A0" w:rsidP="00D777A0">
      <w:pPr>
        <w:spacing w:line="240" w:lineRule="auto"/>
        <w:jc w:val="center"/>
        <w:rPr>
          <w:rFonts w:ascii="Arial" w:hAnsi="Arial" w:cs="Arial"/>
          <w:b/>
          <w:sz w:val="28"/>
          <w:szCs w:val="28"/>
        </w:rPr>
      </w:pPr>
      <w:r>
        <w:rPr>
          <w:rFonts w:ascii="Arial" w:hAnsi="Arial" w:cs="Arial"/>
          <w:b/>
          <w:sz w:val="28"/>
          <w:szCs w:val="28"/>
        </w:rPr>
        <w:t>KARYA TULIS ILMIAH</w:t>
      </w:r>
    </w:p>
    <w:p w14:paraId="35A4EB17" w14:textId="77777777" w:rsidR="00D777A0" w:rsidRPr="002229CC" w:rsidRDefault="00D777A0" w:rsidP="00D777A0">
      <w:pPr>
        <w:spacing w:line="240" w:lineRule="auto"/>
        <w:contextualSpacing/>
        <w:jc w:val="center"/>
        <w:rPr>
          <w:rFonts w:ascii="Arial" w:hAnsi="Arial" w:cs="Arial"/>
          <w:b/>
          <w:spacing w:val="-8"/>
          <w:sz w:val="28"/>
          <w:szCs w:val="28"/>
        </w:rPr>
      </w:pPr>
      <w:r w:rsidRPr="002229CC">
        <w:rPr>
          <w:rFonts w:ascii="Arial" w:hAnsi="Arial" w:cs="Arial"/>
          <w:b/>
          <w:spacing w:val="-8"/>
          <w:sz w:val="28"/>
          <w:szCs w:val="28"/>
        </w:rPr>
        <w:lastRenderedPageBreak/>
        <w:t>EFEKTIVITAS PENURUNAN KADAR KOLESTEROL (</w:t>
      </w:r>
      <w:r w:rsidRPr="002229CC">
        <w:rPr>
          <w:rFonts w:ascii="Arial" w:hAnsi="Arial" w:cs="Arial"/>
          <w:b/>
          <w:i/>
          <w:iCs/>
          <w:spacing w:val="-8"/>
          <w:sz w:val="28"/>
          <w:szCs w:val="28"/>
        </w:rPr>
        <w:t xml:space="preserve">Saurauia vulcani </w:t>
      </w:r>
      <w:r w:rsidRPr="002229CC">
        <w:rPr>
          <w:rFonts w:ascii="Arial" w:hAnsi="Arial" w:cs="Arial"/>
          <w:b/>
          <w:spacing w:val="-8"/>
          <w:sz w:val="28"/>
          <w:szCs w:val="28"/>
        </w:rPr>
        <w:t>Korth) TERHADAP PENURUNAN KADAR KOLESTEROL PADA TIKUS PUTIH JANTAN</w:t>
      </w:r>
    </w:p>
    <w:p w14:paraId="12DBB264" w14:textId="77777777" w:rsidR="00D777A0" w:rsidRDefault="00D777A0" w:rsidP="00D777A0">
      <w:pPr>
        <w:spacing w:line="240" w:lineRule="auto"/>
        <w:jc w:val="center"/>
        <w:rPr>
          <w:rFonts w:ascii="Arial" w:hAnsi="Arial" w:cs="Arial"/>
          <w:b/>
          <w:szCs w:val="24"/>
        </w:rPr>
      </w:pPr>
    </w:p>
    <w:p w14:paraId="1157626C" w14:textId="77777777" w:rsidR="00D777A0" w:rsidRPr="001B02DF" w:rsidRDefault="00D777A0" w:rsidP="00D777A0">
      <w:pPr>
        <w:spacing w:line="240" w:lineRule="auto"/>
        <w:jc w:val="center"/>
        <w:rPr>
          <w:rFonts w:ascii="Arial" w:hAnsi="Arial" w:cs="Arial"/>
          <w:b/>
          <w:szCs w:val="24"/>
        </w:rPr>
      </w:pPr>
    </w:p>
    <w:p w14:paraId="606796A2" w14:textId="77777777" w:rsidR="00D777A0" w:rsidRDefault="00D777A0" w:rsidP="00D777A0">
      <w:pPr>
        <w:spacing w:after="0" w:line="240" w:lineRule="auto"/>
        <w:jc w:val="center"/>
        <w:rPr>
          <w:rFonts w:ascii="Arial" w:hAnsi="Arial" w:cs="Arial"/>
          <w:b/>
          <w:sz w:val="24"/>
          <w:szCs w:val="24"/>
        </w:rPr>
      </w:pPr>
      <w:r>
        <w:rPr>
          <w:rFonts w:ascii="Arial" w:hAnsi="Arial" w:cs="Arial"/>
          <w:b/>
          <w:sz w:val="24"/>
          <w:szCs w:val="24"/>
        </w:rPr>
        <w:t xml:space="preserve">Sebagai Syarat Menyelesaikan Pendidikan Program Studi </w:t>
      </w:r>
    </w:p>
    <w:p w14:paraId="010AB70C" w14:textId="77777777" w:rsidR="00D777A0" w:rsidRDefault="00D777A0" w:rsidP="00D777A0">
      <w:pPr>
        <w:spacing w:line="240" w:lineRule="auto"/>
        <w:jc w:val="center"/>
        <w:rPr>
          <w:rFonts w:ascii="Arial" w:hAnsi="Arial" w:cs="Arial"/>
          <w:b/>
          <w:sz w:val="24"/>
          <w:szCs w:val="24"/>
        </w:rPr>
      </w:pPr>
      <w:r>
        <w:rPr>
          <w:rFonts w:ascii="Arial" w:hAnsi="Arial" w:cs="Arial"/>
          <w:b/>
          <w:sz w:val="24"/>
          <w:szCs w:val="24"/>
        </w:rPr>
        <w:t>Diploma III Farmasi</w:t>
      </w:r>
    </w:p>
    <w:p w14:paraId="131CF3F2" w14:textId="77777777" w:rsidR="00D777A0" w:rsidRDefault="00D777A0" w:rsidP="00D777A0">
      <w:pPr>
        <w:spacing w:line="240" w:lineRule="auto"/>
        <w:rPr>
          <w:rFonts w:ascii="Arial" w:hAnsi="Arial" w:cs="Arial"/>
          <w:b/>
          <w:sz w:val="24"/>
          <w:szCs w:val="24"/>
        </w:rPr>
      </w:pPr>
    </w:p>
    <w:p w14:paraId="58C74150" w14:textId="77777777" w:rsidR="00D777A0" w:rsidRDefault="00D777A0" w:rsidP="00D777A0">
      <w:pPr>
        <w:spacing w:line="240" w:lineRule="auto"/>
        <w:rPr>
          <w:rFonts w:ascii="Arial" w:hAnsi="Arial" w:cs="Arial"/>
          <w:b/>
          <w:sz w:val="24"/>
          <w:szCs w:val="24"/>
        </w:rPr>
      </w:pPr>
    </w:p>
    <w:p w14:paraId="6F217A75" w14:textId="77777777" w:rsidR="00D777A0" w:rsidRDefault="00D777A0" w:rsidP="00D777A0">
      <w:pPr>
        <w:spacing w:line="240" w:lineRule="auto"/>
        <w:jc w:val="center"/>
        <w:rPr>
          <w:rFonts w:ascii="Arial" w:hAnsi="Arial" w:cs="Arial"/>
          <w:b/>
          <w:noProof/>
          <w:sz w:val="24"/>
          <w:szCs w:val="24"/>
          <w:lang w:eastAsia="id-ID"/>
        </w:rPr>
      </w:pPr>
      <w:r>
        <w:rPr>
          <w:b/>
          <w:noProof/>
          <w:lang w:val="id-ID" w:eastAsia="id-ID"/>
        </w:rPr>
        <w:drawing>
          <wp:inline distT="0" distB="0" distL="0" distR="0" wp14:anchorId="46B34A63" wp14:editId="6739831E">
            <wp:extent cx="1801495" cy="1801368"/>
            <wp:effectExtent l="19050" t="0" r="8255" b="0"/>
            <wp:docPr id="22" name="Picture 22" descr="Poltekes Depkes Med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oltekes Depkes Medan"/>
                    <pic:cNvPicPr preferRelativeResize="0">
                      <a:picLocks noChangeArrowheads="1"/>
                    </pic:cNvPicPr>
                  </pic:nvPicPr>
                  <pic:blipFill>
                    <a:blip r:embed="rId9"/>
                    <a:srcRect/>
                    <a:stretch>
                      <a:fillRect/>
                    </a:stretch>
                  </pic:blipFill>
                  <pic:spPr bwMode="auto">
                    <a:xfrm>
                      <a:off x="0" y="0"/>
                      <a:ext cx="1801495" cy="1801368"/>
                    </a:xfrm>
                    <a:prstGeom prst="rect">
                      <a:avLst/>
                    </a:prstGeom>
                    <a:noFill/>
                    <a:ln w="9525">
                      <a:noFill/>
                      <a:miter lim="800000"/>
                      <a:headEnd/>
                      <a:tailEnd/>
                    </a:ln>
                  </pic:spPr>
                </pic:pic>
              </a:graphicData>
            </a:graphic>
          </wp:inline>
        </w:drawing>
      </w:r>
    </w:p>
    <w:p w14:paraId="7263BB4F" w14:textId="77777777" w:rsidR="00D777A0" w:rsidRDefault="00D777A0" w:rsidP="00D777A0">
      <w:pPr>
        <w:spacing w:line="240" w:lineRule="auto"/>
        <w:jc w:val="center"/>
        <w:rPr>
          <w:rFonts w:ascii="Arial" w:hAnsi="Arial" w:cs="Arial"/>
          <w:b/>
          <w:sz w:val="28"/>
          <w:szCs w:val="28"/>
        </w:rPr>
      </w:pPr>
    </w:p>
    <w:p w14:paraId="7715B99C" w14:textId="77777777" w:rsidR="00D777A0" w:rsidRDefault="00D777A0" w:rsidP="00D777A0">
      <w:pPr>
        <w:spacing w:line="240" w:lineRule="auto"/>
        <w:jc w:val="center"/>
        <w:rPr>
          <w:rFonts w:ascii="Arial" w:hAnsi="Arial" w:cs="Arial"/>
          <w:b/>
          <w:sz w:val="28"/>
          <w:szCs w:val="28"/>
        </w:rPr>
      </w:pPr>
    </w:p>
    <w:p w14:paraId="177E95E1" w14:textId="77777777" w:rsidR="00D777A0" w:rsidRDefault="00D777A0" w:rsidP="00D777A0">
      <w:pPr>
        <w:spacing w:line="240" w:lineRule="auto"/>
        <w:jc w:val="center"/>
        <w:rPr>
          <w:rFonts w:ascii="Arial" w:hAnsi="Arial" w:cs="Arial"/>
          <w:b/>
          <w:sz w:val="28"/>
          <w:szCs w:val="28"/>
        </w:rPr>
      </w:pPr>
    </w:p>
    <w:p w14:paraId="6E48841F" w14:textId="77777777" w:rsidR="00D777A0" w:rsidRPr="00C24189" w:rsidRDefault="00D777A0" w:rsidP="00D777A0">
      <w:pPr>
        <w:spacing w:line="240" w:lineRule="auto"/>
        <w:jc w:val="center"/>
        <w:rPr>
          <w:rFonts w:ascii="Arial" w:hAnsi="Arial" w:cs="Arial"/>
          <w:b/>
          <w:sz w:val="28"/>
          <w:szCs w:val="28"/>
        </w:rPr>
      </w:pPr>
      <w:r>
        <w:rPr>
          <w:rFonts w:ascii="Arial" w:hAnsi="Arial" w:cs="Arial"/>
          <w:b/>
          <w:sz w:val="28"/>
          <w:szCs w:val="28"/>
        </w:rPr>
        <w:t xml:space="preserve">JULIAN SAVERO BUCI </w:t>
      </w:r>
    </w:p>
    <w:p w14:paraId="6F01799E" w14:textId="77777777" w:rsidR="00D777A0" w:rsidRPr="00C24189" w:rsidRDefault="00D777A0" w:rsidP="00D777A0">
      <w:pPr>
        <w:spacing w:line="240" w:lineRule="auto"/>
        <w:jc w:val="center"/>
        <w:rPr>
          <w:rFonts w:ascii="Arial" w:hAnsi="Arial" w:cs="Arial"/>
          <w:b/>
          <w:sz w:val="32"/>
          <w:szCs w:val="32"/>
        </w:rPr>
      </w:pPr>
      <w:r>
        <w:rPr>
          <w:rFonts w:ascii="Arial" w:hAnsi="Arial" w:cs="Arial"/>
          <w:b/>
          <w:sz w:val="28"/>
          <w:szCs w:val="28"/>
        </w:rPr>
        <w:t>NIM</w:t>
      </w:r>
      <w:proofErr w:type="gramStart"/>
      <w:r>
        <w:rPr>
          <w:rFonts w:ascii="Arial" w:hAnsi="Arial" w:cs="Arial"/>
          <w:b/>
          <w:sz w:val="28"/>
          <w:szCs w:val="28"/>
        </w:rPr>
        <w:t>:P07539016042</w:t>
      </w:r>
      <w:proofErr w:type="gramEnd"/>
    </w:p>
    <w:p w14:paraId="26A39304" w14:textId="77777777" w:rsidR="00D777A0" w:rsidRDefault="00D777A0" w:rsidP="00D777A0">
      <w:pPr>
        <w:tabs>
          <w:tab w:val="left" w:pos="3416"/>
        </w:tabs>
        <w:spacing w:line="240" w:lineRule="auto"/>
        <w:jc w:val="center"/>
        <w:rPr>
          <w:rFonts w:ascii="Arial" w:hAnsi="Arial" w:cs="Arial"/>
          <w:b/>
          <w:sz w:val="24"/>
          <w:szCs w:val="24"/>
        </w:rPr>
      </w:pPr>
    </w:p>
    <w:p w14:paraId="6C4BDA97" w14:textId="77777777" w:rsidR="00D777A0" w:rsidRDefault="00D777A0" w:rsidP="00D777A0">
      <w:pPr>
        <w:tabs>
          <w:tab w:val="left" w:pos="3416"/>
        </w:tabs>
        <w:spacing w:line="240" w:lineRule="auto"/>
        <w:rPr>
          <w:rFonts w:ascii="Arial" w:hAnsi="Arial" w:cs="Arial"/>
          <w:b/>
          <w:sz w:val="24"/>
          <w:szCs w:val="24"/>
        </w:rPr>
      </w:pPr>
    </w:p>
    <w:p w14:paraId="350DC067" w14:textId="77777777" w:rsidR="00D777A0" w:rsidRDefault="00D777A0" w:rsidP="00D777A0">
      <w:pPr>
        <w:tabs>
          <w:tab w:val="left" w:pos="4605"/>
        </w:tabs>
        <w:spacing w:line="240" w:lineRule="auto"/>
        <w:rPr>
          <w:rFonts w:ascii="Arial" w:hAnsi="Arial" w:cs="Arial"/>
          <w:b/>
          <w:sz w:val="24"/>
          <w:szCs w:val="24"/>
        </w:rPr>
      </w:pPr>
    </w:p>
    <w:p w14:paraId="6B9AF879" w14:textId="77777777" w:rsidR="00D777A0" w:rsidRDefault="00D777A0" w:rsidP="00D777A0">
      <w:pPr>
        <w:spacing w:line="240" w:lineRule="auto"/>
        <w:rPr>
          <w:rFonts w:ascii="Arial" w:hAnsi="Arial" w:cs="Arial"/>
          <w:b/>
          <w:sz w:val="24"/>
          <w:szCs w:val="24"/>
        </w:rPr>
      </w:pPr>
    </w:p>
    <w:p w14:paraId="333B179E" w14:textId="77777777" w:rsidR="00D777A0" w:rsidRPr="0018455D" w:rsidRDefault="00D777A0" w:rsidP="00D777A0">
      <w:pPr>
        <w:spacing w:after="60" w:line="240" w:lineRule="auto"/>
        <w:jc w:val="center"/>
        <w:rPr>
          <w:rFonts w:ascii="Arial" w:hAnsi="Arial" w:cs="Arial"/>
          <w:b/>
          <w:sz w:val="28"/>
          <w:szCs w:val="28"/>
        </w:rPr>
      </w:pPr>
      <w:r w:rsidRPr="0018455D">
        <w:rPr>
          <w:rFonts w:ascii="Arial" w:hAnsi="Arial" w:cs="Arial"/>
          <w:b/>
          <w:sz w:val="28"/>
          <w:szCs w:val="28"/>
        </w:rPr>
        <w:t xml:space="preserve">POLITEKNIK </w:t>
      </w:r>
      <w:proofErr w:type="gramStart"/>
      <w:r w:rsidRPr="0018455D">
        <w:rPr>
          <w:rFonts w:ascii="Arial" w:hAnsi="Arial" w:cs="Arial"/>
          <w:b/>
          <w:sz w:val="28"/>
          <w:szCs w:val="28"/>
        </w:rPr>
        <w:t>KESEHATAN  KEMENKES</w:t>
      </w:r>
      <w:proofErr w:type="gramEnd"/>
      <w:r w:rsidRPr="0018455D">
        <w:rPr>
          <w:rFonts w:ascii="Arial" w:hAnsi="Arial" w:cs="Arial"/>
          <w:b/>
          <w:sz w:val="28"/>
          <w:szCs w:val="28"/>
        </w:rPr>
        <w:t xml:space="preserve"> MEDAN</w:t>
      </w:r>
    </w:p>
    <w:p w14:paraId="7D05E455" w14:textId="77777777" w:rsidR="00D777A0" w:rsidRPr="0018455D" w:rsidRDefault="00D777A0" w:rsidP="00D777A0">
      <w:pPr>
        <w:spacing w:after="60" w:line="240" w:lineRule="auto"/>
        <w:jc w:val="center"/>
        <w:rPr>
          <w:rFonts w:ascii="Arial" w:hAnsi="Arial" w:cs="Arial"/>
          <w:b/>
          <w:sz w:val="28"/>
          <w:szCs w:val="28"/>
        </w:rPr>
      </w:pPr>
      <w:r w:rsidRPr="0018455D">
        <w:rPr>
          <w:rFonts w:ascii="Arial" w:hAnsi="Arial" w:cs="Arial"/>
          <w:b/>
          <w:sz w:val="28"/>
          <w:szCs w:val="28"/>
        </w:rPr>
        <w:t>JURUSAN FARMASI</w:t>
      </w:r>
    </w:p>
    <w:p w14:paraId="66158C35" w14:textId="77777777" w:rsidR="00D777A0" w:rsidRPr="00F960E1" w:rsidRDefault="00D777A0" w:rsidP="00D777A0">
      <w:pPr>
        <w:spacing w:line="240" w:lineRule="auto"/>
        <w:contextualSpacing/>
        <w:jc w:val="center"/>
        <w:rPr>
          <w:rFonts w:ascii="Arial" w:hAnsi="Arial" w:cs="Arial"/>
          <w:b/>
          <w:sz w:val="30"/>
          <w:szCs w:val="30"/>
        </w:rPr>
      </w:pPr>
      <w:r>
        <w:rPr>
          <w:rFonts w:ascii="Arial" w:hAnsi="Arial" w:cs="Arial"/>
          <w:b/>
          <w:sz w:val="30"/>
          <w:szCs w:val="30"/>
        </w:rPr>
        <w:t>2019</w:t>
      </w:r>
      <w:r>
        <w:rPr>
          <w:rFonts w:ascii="Arial" w:hAnsi="Arial" w:cs="Arial"/>
          <w:b/>
          <w:sz w:val="24"/>
          <w:szCs w:val="24"/>
        </w:rPr>
        <w:tab/>
      </w:r>
    </w:p>
    <w:p w14:paraId="63B0CCDB" w14:textId="77777777" w:rsidR="00D777A0" w:rsidRPr="00F960E1" w:rsidRDefault="00D777A0" w:rsidP="00D777A0">
      <w:pPr>
        <w:sectPr w:rsidR="00D777A0" w:rsidRPr="00F960E1" w:rsidSect="00D777A0">
          <w:footerReference w:type="default" r:id="rId10"/>
          <w:pgSz w:w="11906" w:h="16838" w:code="9"/>
          <w:pgMar w:top="2268" w:right="1701" w:bottom="1701" w:left="2268" w:header="709" w:footer="709" w:gutter="0"/>
          <w:pgNumType w:start="1"/>
          <w:cols w:space="708"/>
          <w:titlePg/>
          <w:docGrid w:linePitch="360"/>
        </w:sectPr>
      </w:pPr>
    </w:p>
    <w:p w14:paraId="3ADE765D" w14:textId="77777777" w:rsidR="002A09AE" w:rsidRDefault="002A09AE" w:rsidP="002A09AE">
      <w:pPr>
        <w:pStyle w:val="NoSpacing"/>
        <w:spacing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anchor distT="0" distB="0" distL="114300" distR="114300" simplePos="0" relativeHeight="251684864" behindDoc="1" locked="0" layoutInCell="1" allowOverlap="1" wp14:anchorId="65D16FE5" wp14:editId="67B156B7">
            <wp:simplePos x="0" y="0"/>
            <wp:positionH relativeFrom="column">
              <wp:posOffset>-635</wp:posOffset>
            </wp:positionH>
            <wp:positionV relativeFrom="paragraph">
              <wp:posOffset>-635</wp:posOffset>
            </wp:positionV>
            <wp:extent cx="5456555" cy="8034655"/>
            <wp:effectExtent l="0" t="0" r="0" b="4445"/>
            <wp:wrapTight wrapText="bothSides">
              <wp:wrapPolygon edited="0">
                <wp:start x="0" y="0"/>
                <wp:lineTo x="0" y="21561"/>
                <wp:lineTo x="21492" y="21561"/>
                <wp:lineTo x="21492" y="0"/>
                <wp:lineTo x="0" y="0"/>
              </wp:wrapPolygon>
            </wp:wrapTight>
            <wp:docPr id="25" name="Picture 25" descr="C:\Users\Tian\Downloads\Dokumen 1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ian\Downloads\Dokumen 13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56555" cy="8034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F5E8C" w14:textId="6F084514" w:rsidR="00D777A0" w:rsidRPr="002A09AE" w:rsidRDefault="002A09AE" w:rsidP="002A09AE">
      <w:pPr>
        <w:pStyle w:val="NoSpacing"/>
        <w:spacing w:line="480" w:lineRule="auto"/>
        <w:jc w:val="center"/>
        <w:rPr>
          <w:rFonts w:ascii="Times New Roman" w:hAnsi="Times New Roman" w:cs="Times New Roman"/>
          <w:sz w:val="24"/>
          <w:szCs w:val="24"/>
        </w:rPr>
        <w:sectPr w:rsidR="00D777A0" w:rsidRPr="002A09AE" w:rsidSect="00D777A0">
          <w:headerReference w:type="default" r:id="rId12"/>
          <w:footerReference w:type="default" r:id="rId13"/>
          <w:pgSz w:w="11906" w:h="16838"/>
          <w:pgMar w:top="2268" w:right="1701" w:bottom="1701" w:left="2268" w:header="709" w:footer="709" w:gutter="0"/>
          <w:pgNumType w:fmt="lowerRoman" w:start="4"/>
          <w:cols w:space="708"/>
          <w:docGrid w:linePitch="360"/>
        </w:sectPr>
      </w:pPr>
      <w:r>
        <w:rPr>
          <w:rFonts w:ascii="Times New Roman" w:hAnsi="Times New Roman" w:cs="Times New Roman"/>
          <w:noProof/>
          <w:sz w:val="24"/>
          <w:szCs w:val="24"/>
          <w:lang w:eastAsia="id-ID"/>
        </w:rPr>
        <w:lastRenderedPageBreak/>
        <w:drawing>
          <wp:inline distT="0" distB="0" distL="0" distR="0" wp14:anchorId="7F38088C" wp14:editId="2A11433D">
            <wp:extent cx="5369668" cy="7577846"/>
            <wp:effectExtent l="0" t="0" r="2540" b="4445"/>
            <wp:docPr id="23" name="Picture 23" descr="C:\Users\Tian\Downloads\Dokumen 1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ian\Downloads\Dokumen 13_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71437" cy="7580343"/>
                    </a:xfrm>
                    <a:prstGeom prst="rect">
                      <a:avLst/>
                    </a:prstGeom>
                    <a:noFill/>
                    <a:ln>
                      <a:noFill/>
                    </a:ln>
                  </pic:spPr>
                </pic:pic>
              </a:graphicData>
            </a:graphic>
          </wp:inline>
        </w:drawing>
      </w:r>
    </w:p>
    <w:p w14:paraId="07004D65" w14:textId="77777777" w:rsidR="00D777A0" w:rsidRPr="002A09AE" w:rsidRDefault="00D777A0" w:rsidP="00D777A0">
      <w:pPr>
        <w:rPr>
          <w:lang w:val="id-ID"/>
        </w:rPr>
        <w:sectPr w:rsidR="00D777A0" w:rsidRPr="002A09AE" w:rsidSect="00D777A0">
          <w:headerReference w:type="default" r:id="rId15"/>
          <w:footerReference w:type="default" r:id="rId16"/>
          <w:pgSz w:w="11906" w:h="16838"/>
          <w:pgMar w:top="2268" w:right="1701" w:bottom="1701" w:left="2268" w:header="709" w:footer="709" w:gutter="0"/>
          <w:pgNumType w:fmt="lowerRoman" w:start="4"/>
          <w:cols w:space="708"/>
          <w:docGrid w:linePitch="360"/>
        </w:sectPr>
      </w:pPr>
    </w:p>
    <w:p w14:paraId="31A5DBE8" w14:textId="77777777" w:rsidR="00D777A0" w:rsidRDefault="00D777A0" w:rsidP="00D777A0">
      <w:pPr>
        <w:pStyle w:val="NoSpacing"/>
        <w:jc w:val="center"/>
        <w:rPr>
          <w:rFonts w:ascii="Arial" w:hAnsi="Arial" w:cs="Arial"/>
          <w:b/>
          <w:sz w:val="24"/>
          <w:szCs w:val="24"/>
          <w:lang w:val="en-US"/>
        </w:rPr>
      </w:pPr>
      <w:r w:rsidRPr="003F2D4E">
        <w:rPr>
          <w:rFonts w:ascii="Arial" w:hAnsi="Arial" w:cs="Arial"/>
          <w:b/>
          <w:sz w:val="24"/>
          <w:szCs w:val="24"/>
          <w:lang w:val="en-US"/>
        </w:rPr>
        <w:lastRenderedPageBreak/>
        <w:t>SURAT PERNYATAAN</w:t>
      </w:r>
    </w:p>
    <w:p w14:paraId="42F2204F" w14:textId="77777777" w:rsidR="00D777A0" w:rsidRDefault="00D777A0" w:rsidP="00D777A0">
      <w:pPr>
        <w:pStyle w:val="NoSpacing"/>
        <w:jc w:val="center"/>
        <w:rPr>
          <w:rFonts w:ascii="Arial" w:hAnsi="Arial" w:cs="Arial"/>
          <w:b/>
          <w:sz w:val="24"/>
          <w:szCs w:val="24"/>
          <w:lang w:val="en-US"/>
        </w:rPr>
      </w:pPr>
    </w:p>
    <w:p w14:paraId="5DCE460C" w14:textId="77777777" w:rsidR="00D777A0" w:rsidRPr="003F2D4E" w:rsidRDefault="00D777A0" w:rsidP="00D777A0">
      <w:pPr>
        <w:pStyle w:val="NoSpacing"/>
        <w:spacing w:line="360" w:lineRule="auto"/>
        <w:jc w:val="center"/>
        <w:rPr>
          <w:rFonts w:ascii="Arial" w:hAnsi="Arial" w:cs="Arial"/>
          <w:b/>
          <w:sz w:val="24"/>
          <w:szCs w:val="24"/>
          <w:lang w:val="en-US"/>
        </w:rPr>
      </w:pPr>
    </w:p>
    <w:p w14:paraId="4D6221E9" w14:textId="77777777" w:rsidR="00D777A0" w:rsidRPr="00C12B8E" w:rsidRDefault="00D777A0" w:rsidP="00D777A0">
      <w:pPr>
        <w:pStyle w:val="NoSpacing"/>
        <w:spacing w:line="360" w:lineRule="auto"/>
        <w:jc w:val="center"/>
        <w:rPr>
          <w:rFonts w:ascii="Arial" w:hAnsi="Arial" w:cs="Arial"/>
          <w:b/>
          <w:bCs/>
          <w:kern w:val="16"/>
          <w:position w:val="4"/>
          <w:sz w:val="24"/>
          <w:szCs w:val="24"/>
          <w:lang w:val="en-US"/>
        </w:rPr>
      </w:pPr>
      <w:r>
        <w:rPr>
          <w:rFonts w:ascii="Arial" w:hAnsi="Arial" w:cs="Arial"/>
          <w:b/>
          <w:kern w:val="16"/>
          <w:position w:val="4"/>
          <w:sz w:val="24"/>
          <w:szCs w:val="24"/>
          <w:lang w:val="en-US"/>
        </w:rPr>
        <w:t>EFEKTIVITAS EKSTRAK ETANOL DAUN PIRDOT (</w:t>
      </w:r>
      <w:r>
        <w:rPr>
          <w:rFonts w:ascii="Arial" w:hAnsi="Arial" w:cs="Arial"/>
          <w:b/>
          <w:i/>
          <w:iCs/>
          <w:kern w:val="16"/>
          <w:position w:val="4"/>
          <w:sz w:val="24"/>
          <w:szCs w:val="24"/>
          <w:lang w:val="en-US"/>
        </w:rPr>
        <w:t xml:space="preserve">Saurauia vulcani </w:t>
      </w:r>
      <w:r>
        <w:rPr>
          <w:rFonts w:ascii="Arial" w:hAnsi="Arial" w:cs="Arial"/>
          <w:b/>
          <w:kern w:val="16"/>
          <w:position w:val="4"/>
          <w:sz w:val="24"/>
          <w:szCs w:val="24"/>
          <w:lang w:val="en-US"/>
        </w:rPr>
        <w:t>Korth) TERHADAP PENURUNAN KADAR KOLESTEROL PADA TIKUS PUTIH JANTAN</w:t>
      </w:r>
      <w:r w:rsidRPr="008433AD">
        <w:rPr>
          <w:rFonts w:ascii="Arial" w:hAnsi="Arial" w:cs="Arial"/>
          <w:b/>
          <w:kern w:val="16"/>
          <w:position w:val="4"/>
          <w:sz w:val="24"/>
          <w:szCs w:val="24"/>
          <w:lang w:val="en-US"/>
        </w:rPr>
        <w:t>.</w:t>
      </w:r>
      <w:bookmarkStart w:id="0" w:name="_GoBack"/>
      <w:bookmarkEnd w:id="0"/>
    </w:p>
    <w:p w14:paraId="48BBC288" w14:textId="77777777" w:rsidR="00D777A0" w:rsidRPr="008E5D9A" w:rsidRDefault="00D777A0" w:rsidP="00D777A0">
      <w:pPr>
        <w:spacing w:line="360" w:lineRule="auto"/>
        <w:ind w:firstLine="720"/>
        <w:jc w:val="both"/>
        <w:rPr>
          <w:rFonts w:ascii="Arial" w:hAnsi="Arial" w:cs="Arial"/>
          <w:szCs w:val="24"/>
          <w:lang w:val="en-US"/>
        </w:rPr>
      </w:pPr>
      <w:proofErr w:type="gramStart"/>
      <w:r w:rsidRPr="008E5D9A">
        <w:rPr>
          <w:rFonts w:ascii="Arial" w:hAnsi="Arial" w:cs="Arial"/>
          <w:szCs w:val="24"/>
          <w:lang w:val="en-US"/>
        </w:rPr>
        <w:t>Dengan ini saya menyatakan bahwa dalam Karya Tulis Ilmiah ini tidak terdapat karya yang pernah diajukan untuk disuatu perguruan tinggi, dan sepanjang pengetahuan saya juga tidak terdapat karya atau pendapat yang pernah ditulis atau diterbitkan oleh orang lain, kecuali yang secara tertulis diacu dalam naskah ini.</w:t>
      </w:r>
      <w:proofErr w:type="gramEnd"/>
    </w:p>
    <w:p w14:paraId="6622C1E8" w14:textId="77777777" w:rsidR="00D777A0" w:rsidRPr="00E91907" w:rsidRDefault="00D777A0" w:rsidP="00D777A0">
      <w:pPr>
        <w:tabs>
          <w:tab w:val="left" w:pos="2268"/>
        </w:tabs>
        <w:jc w:val="both"/>
        <w:rPr>
          <w:rFonts w:ascii="Arial" w:hAnsi="Arial" w:cs="Arial"/>
          <w:b/>
          <w:szCs w:val="24"/>
          <w:lang w:val="en-US"/>
        </w:rPr>
      </w:pPr>
    </w:p>
    <w:p w14:paraId="5E75CDB3" w14:textId="77777777" w:rsidR="00D777A0" w:rsidRDefault="00D777A0" w:rsidP="00D777A0">
      <w:pPr>
        <w:tabs>
          <w:tab w:val="left" w:pos="2268"/>
        </w:tabs>
        <w:jc w:val="both"/>
        <w:rPr>
          <w:rFonts w:ascii="Times New Roman" w:hAnsi="Times New Roman" w:cs="Times New Roman"/>
          <w:b/>
          <w:sz w:val="24"/>
          <w:szCs w:val="24"/>
          <w:lang w:val="en-US"/>
        </w:rPr>
      </w:pPr>
    </w:p>
    <w:p w14:paraId="686145DC" w14:textId="77777777" w:rsidR="00D777A0" w:rsidRDefault="00D777A0" w:rsidP="00D777A0">
      <w:pPr>
        <w:tabs>
          <w:tab w:val="left" w:pos="2268"/>
        </w:tabs>
        <w:jc w:val="right"/>
        <w:rPr>
          <w:rFonts w:ascii="Arial" w:hAnsi="Arial" w:cs="Arial"/>
          <w:szCs w:val="24"/>
          <w:lang w:val="en-US"/>
        </w:rPr>
      </w:pPr>
      <w:r w:rsidRPr="008E5D9A">
        <w:rPr>
          <w:rFonts w:ascii="Arial" w:hAnsi="Arial" w:cs="Arial"/>
          <w:szCs w:val="24"/>
          <w:lang w:val="en-US"/>
        </w:rPr>
        <w:t>Medan,    Juli 201</w:t>
      </w:r>
      <w:r>
        <w:rPr>
          <w:rFonts w:ascii="Arial" w:hAnsi="Arial" w:cs="Arial"/>
          <w:szCs w:val="24"/>
          <w:lang w:val="en-US"/>
        </w:rPr>
        <w:t>9</w:t>
      </w:r>
    </w:p>
    <w:p w14:paraId="76C1F018" w14:textId="77777777" w:rsidR="00D777A0" w:rsidRDefault="00D777A0" w:rsidP="00D777A0">
      <w:pPr>
        <w:tabs>
          <w:tab w:val="left" w:pos="2268"/>
        </w:tabs>
        <w:jc w:val="right"/>
        <w:rPr>
          <w:rFonts w:ascii="Arial" w:hAnsi="Arial" w:cs="Arial"/>
          <w:szCs w:val="24"/>
          <w:lang w:val="en-US"/>
        </w:rPr>
      </w:pPr>
    </w:p>
    <w:p w14:paraId="0924CD7F" w14:textId="77777777" w:rsidR="00D777A0" w:rsidRDefault="00D777A0" w:rsidP="00D777A0">
      <w:pPr>
        <w:tabs>
          <w:tab w:val="left" w:pos="2268"/>
        </w:tabs>
        <w:jc w:val="right"/>
        <w:rPr>
          <w:rFonts w:ascii="Arial" w:hAnsi="Arial" w:cs="Arial"/>
          <w:szCs w:val="24"/>
          <w:lang w:val="en-US"/>
        </w:rPr>
      </w:pPr>
    </w:p>
    <w:p w14:paraId="63EC2F84" w14:textId="77777777" w:rsidR="00D777A0" w:rsidRDefault="00D777A0" w:rsidP="00D777A0">
      <w:pPr>
        <w:tabs>
          <w:tab w:val="left" w:pos="2268"/>
        </w:tabs>
        <w:jc w:val="right"/>
        <w:rPr>
          <w:rFonts w:ascii="Arial" w:hAnsi="Arial" w:cs="Arial"/>
          <w:szCs w:val="24"/>
          <w:lang w:val="en-US"/>
        </w:rPr>
      </w:pPr>
    </w:p>
    <w:p w14:paraId="76E7C580" w14:textId="77777777" w:rsidR="00D777A0" w:rsidRPr="008E5D9A" w:rsidRDefault="00D777A0" w:rsidP="00D777A0">
      <w:pPr>
        <w:tabs>
          <w:tab w:val="left" w:pos="2268"/>
        </w:tabs>
        <w:jc w:val="right"/>
        <w:rPr>
          <w:rFonts w:ascii="Arial" w:hAnsi="Arial" w:cs="Arial"/>
          <w:szCs w:val="24"/>
          <w:lang w:val="en-US"/>
        </w:rPr>
      </w:pPr>
    </w:p>
    <w:p w14:paraId="3490A494" w14:textId="77777777" w:rsidR="00D777A0" w:rsidRDefault="00D777A0" w:rsidP="00D777A0">
      <w:pPr>
        <w:pStyle w:val="NoSpacing"/>
        <w:jc w:val="right"/>
        <w:rPr>
          <w:rFonts w:ascii="Arial" w:hAnsi="Arial" w:cs="Arial"/>
          <w:lang w:val="en-US"/>
        </w:rPr>
      </w:pPr>
      <w:r>
        <w:rPr>
          <w:rFonts w:ascii="Arial" w:hAnsi="Arial" w:cs="Arial"/>
          <w:lang w:val="en-US"/>
        </w:rPr>
        <w:t>JULIAN SAVERO BUCI</w:t>
      </w:r>
    </w:p>
    <w:p w14:paraId="2C069CF4" w14:textId="77777777" w:rsidR="00D777A0" w:rsidRDefault="00D777A0" w:rsidP="00D777A0">
      <w:pPr>
        <w:pStyle w:val="NoSpacing"/>
        <w:spacing w:line="480" w:lineRule="auto"/>
        <w:jc w:val="right"/>
        <w:rPr>
          <w:rFonts w:ascii="Arial" w:hAnsi="Arial" w:cs="Arial"/>
          <w:lang w:val="en-US"/>
        </w:rPr>
      </w:pPr>
      <w:r>
        <w:rPr>
          <w:rFonts w:ascii="Arial" w:hAnsi="Arial" w:cs="Arial"/>
          <w:lang w:val="en-US"/>
        </w:rPr>
        <w:t>P07539016042</w:t>
      </w:r>
    </w:p>
    <w:p w14:paraId="14C018A8" w14:textId="77777777" w:rsidR="00D777A0" w:rsidRDefault="00D777A0" w:rsidP="00D777A0">
      <w:pPr>
        <w:pStyle w:val="NoSpacing"/>
        <w:spacing w:line="480" w:lineRule="auto"/>
        <w:jc w:val="right"/>
        <w:rPr>
          <w:rFonts w:ascii="Arial" w:hAnsi="Arial" w:cs="Arial"/>
          <w:lang w:val="en-US"/>
        </w:rPr>
      </w:pPr>
    </w:p>
    <w:p w14:paraId="287E9A9B" w14:textId="77777777" w:rsidR="00D777A0" w:rsidRDefault="00D777A0" w:rsidP="00D777A0">
      <w:pPr>
        <w:pStyle w:val="NoSpacing"/>
        <w:spacing w:line="480" w:lineRule="auto"/>
        <w:jc w:val="right"/>
        <w:rPr>
          <w:rFonts w:ascii="Arial" w:hAnsi="Arial" w:cs="Arial"/>
          <w:lang w:val="en-US"/>
        </w:rPr>
      </w:pPr>
    </w:p>
    <w:p w14:paraId="1BFE0148" w14:textId="77777777" w:rsidR="00D777A0" w:rsidRDefault="00D777A0" w:rsidP="00D777A0">
      <w:pPr>
        <w:pStyle w:val="NoSpacing"/>
        <w:spacing w:line="480" w:lineRule="auto"/>
        <w:jc w:val="right"/>
        <w:rPr>
          <w:rFonts w:ascii="Arial" w:hAnsi="Arial" w:cs="Arial"/>
          <w:lang w:val="en-US"/>
        </w:rPr>
      </w:pPr>
    </w:p>
    <w:p w14:paraId="7A83D9E1" w14:textId="77777777" w:rsidR="00D777A0" w:rsidRDefault="00D777A0" w:rsidP="00D777A0">
      <w:pPr>
        <w:pStyle w:val="NoSpacing"/>
        <w:spacing w:line="480" w:lineRule="auto"/>
        <w:jc w:val="right"/>
        <w:rPr>
          <w:rFonts w:ascii="Arial" w:hAnsi="Arial" w:cs="Arial"/>
          <w:lang w:val="en-US"/>
        </w:rPr>
      </w:pPr>
    </w:p>
    <w:p w14:paraId="2F4A8BD1" w14:textId="77777777" w:rsidR="00D777A0" w:rsidRDefault="00D777A0" w:rsidP="00D777A0">
      <w:pPr>
        <w:pStyle w:val="NoSpacing"/>
        <w:spacing w:line="480" w:lineRule="auto"/>
        <w:jc w:val="right"/>
        <w:rPr>
          <w:rFonts w:ascii="Arial" w:hAnsi="Arial" w:cs="Arial"/>
          <w:lang w:val="en-US"/>
        </w:rPr>
      </w:pPr>
    </w:p>
    <w:p w14:paraId="59E2AD29" w14:textId="77777777" w:rsidR="00D777A0" w:rsidRDefault="00D777A0" w:rsidP="00D777A0">
      <w:pPr>
        <w:pStyle w:val="NoSpacing"/>
        <w:spacing w:line="480" w:lineRule="auto"/>
        <w:jc w:val="right"/>
        <w:rPr>
          <w:rFonts w:ascii="Arial" w:hAnsi="Arial" w:cs="Arial"/>
          <w:lang w:val="en-US"/>
        </w:rPr>
      </w:pPr>
    </w:p>
    <w:p w14:paraId="6819EEBC" w14:textId="77777777" w:rsidR="00D777A0" w:rsidRDefault="00D777A0" w:rsidP="00D777A0">
      <w:pPr>
        <w:pStyle w:val="NoSpacing"/>
        <w:spacing w:line="480" w:lineRule="auto"/>
        <w:jc w:val="right"/>
        <w:rPr>
          <w:rFonts w:ascii="Arial" w:hAnsi="Arial" w:cs="Arial"/>
          <w:lang w:val="en-US"/>
        </w:rPr>
      </w:pPr>
    </w:p>
    <w:p w14:paraId="45E89144" w14:textId="77777777" w:rsidR="00D777A0" w:rsidRDefault="00D777A0" w:rsidP="00D777A0">
      <w:pPr>
        <w:pStyle w:val="NoSpacing"/>
        <w:spacing w:line="480" w:lineRule="auto"/>
        <w:jc w:val="right"/>
        <w:rPr>
          <w:rFonts w:ascii="Arial" w:hAnsi="Arial" w:cs="Arial"/>
        </w:rPr>
      </w:pPr>
    </w:p>
    <w:p w14:paraId="7DDB0D26" w14:textId="77777777" w:rsidR="002A09AE" w:rsidRPr="002A09AE" w:rsidRDefault="002A09AE" w:rsidP="00D777A0">
      <w:pPr>
        <w:pStyle w:val="NoSpacing"/>
        <w:spacing w:line="480" w:lineRule="auto"/>
        <w:jc w:val="right"/>
        <w:rPr>
          <w:rFonts w:ascii="Arial" w:hAnsi="Arial" w:cs="Arial"/>
        </w:rPr>
      </w:pPr>
    </w:p>
    <w:p w14:paraId="0619B7EC" w14:textId="77777777" w:rsidR="00D777A0" w:rsidRDefault="00D777A0">
      <w:pPr>
        <w:rPr>
          <w:lang w:val="en-US"/>
        </w:rPr>
      </w:pPr>
    </w:p>
    <w:p w14:paraId="23B18086" w14:textId="77777777" w:rsidR="00D777A0" w:rsidRPr="00E72CEF" w:rsidRDefault="00D777A0" w:rsidP="00D777A0">
      <w:pPr>
        <w:spacing w:after="0" w:line="240" w:lineRule="auto"/>
        <w:jc w:val="both"/>
        <w:rPr>
          <w:rFonts w:ascii="Arial" w:hAnsi="Arial" w:cs="Arial"/>
          <w:b/>
          <w:sz w:val="24"/>
          <w:szCs w:val="24"/>
        </w:rPr>
      </w:pPr>
      <w:r w:rsidRPr="00E72CEF">
        <w:rPr>
          <w:rFonts w:ascii="Arial" w:hAnsi="Arial" w:cs="Arial"/>
          <w:b/>
          <w:sz w:val="24"/>
          <w:szCs w:val="24"/>
        </w:rPr>
        <w:t xml:space="preserve">MEDAN HEALTH POLYTECHNIC OF MINISTRY OF HEALTH </w:t>
      </w:r>
    </w:p>
    <w:p w14:paraId="6B9C5976" w14:textId="77777777" w:rsidR="00D777A0" w:rsidRPr="00E72CEF" w:rsidRDefault="00D777A0" w:rsidP="00D777A0">
      <w:pPr>
        <w:spacing w:after="0" w:line="240" w:lineRule="auto"/>
        <w:jc w:val="both"/>
        <w:rPr>
          <w:rFonts w:ascii="Arial" w:hAnsi="Arial" w:cs="Arial"/>
          <w:b/>
          <w:sz w:val="24"/>
          <w:szCs w:val="24"/>
        </w:rPr>
      </w:pPr>
      <w:proofErr w:type="gramStart"/>
      <w:r w:rsidRPr="00E72CEF">
        <w:rPr>
          <w:rFonts w:ascii="Arial" w:hAnsi="Arial" w:cs="Arial"/>
          <w:b/>
          <w:sz w:val="24"/>
          <w:szCs w:val="24"/>
        </w:rPr>
        <w:t>PHARMACY  DEPARTMENT</w:t>
      </w:r>
      <w:proofErr w:type="gramEnd"/>
    </w:p>
    <w:p w14:paraId="6820FA54" w14:textId="77777777" w:rsidR="00D777A0" w:rsidRPr="00E72CEF" w:rsidRDefault="00D777A0" w:rsidP="00D777A0">
      <w:pPr>
        <w:spacing w:after="0" w:line="240" w:lineRule="auto"/>
        <w:jc w:val="both"/>
        <w:rPr>
          <w:rFonts w:ascii="Arial" w:hAnsi="Arial" w:cs="Arial"/>
          <w:b/>
          <w:sz w:val="24"/>
          <w:szCs w:val="24"/>
        </w:rPr>
      </w:pPr>
      <w:r w:rsidRPr="00E72CEF">
        <w:rPr>
          <w:rFonts w:ascii="Arial" w:hAnsi="Arial" w:cs="Arial"/>
          <w:b/>
          <w:sz w:val="24"/>
          <w:szCs w:val="24"/>
        </w:rPr>
        <w:t>SCIENTIFIC PAPER,   JULY 2019</w:t>
      </w:r>
    </w:p>
    <w:p w14:paraId="54304919" w14:textId="77777777" w:rsidR="00D777A0" w:rsidRPr="00E72CEF" w:rsidRDefault="00D777A0" w:rsidP="00D777A0">
      <w:pPr>
        <w:spacing w:after="0" w:line="240" w:lineRule="auto"/>
        <w:jc w:val="both"/>
        <w:rPr>
          <w:rFonts w:ascii="Arial" w:hAnsi="Arial" w:cs="Arial"/>
          <w:b/>
          <w:sz w:val="24"/>
          <w:szCs w:val="24"/>
        </w:rPr>
      </w:pPr>
    </w:p>
    <w:p w14:paraId="5B712317" w14:textId="77777777" w:rsidR="00D777A0" w:rsidRPr="00E72CEF" w:rsidRDefault="00D777A0" w:rsidP="00D777A0">
      <w:pPr>
        <w:pStyle w:val="NoSpacing"/>
        <w:rPr>
          <w:rFonts w:ascii="Arial" w:hAnsi="Arial"/>
          <w:b/>
          <w:sz w:val="24"/>
          <w:szCs w:val="24"/>
        </w:rPr>
      </w:pPr>
      <w:r w:rsidRPr="00E72CEF">
        <w:rPr>
          <w:rFonts w:ascii="Arial" w:hAnsi="Arial"/>
          <w:b/>
          <w:sz w:val="24"/>
          <w:szCs w:val="24"/>
        </w:rPr>
        <w:t>JULIAN SAVERO BUCI</w:t>
      </w:r>
    </w:p>
    <w:p w14:paraId="1E5C0F7C" w14:textId="77777777" w:rsidR="00D777A0" w:rsidRPr="00E72CEF" w:rsidRDefault="00D777A0" w:rsidP="00D777A0">
      <w:pPr>
        <w:spacing w:after="0" w:line="240" w:lineRule="auto"/>
        <w:jc w:val="both"/>
        <w:rPr>
          <w:rFonts w:ascii="Arial" w:hAnsi="Arial" w:cs="Arial"/>
          <w:b/>
        </w:rPr>
      </w:pPr>
    </w:p>
    <w:p w14:paraId="4CCAD1A0" w14:textId="77777777" w:rsidR="00D777A0" w:rsidRPr="00E72CEF" w:rsidRDefault="00D777A0" w:rsidP="00D777A0">
      <w:pPr>
        <w:spacing w:after="0" w:line="240" w:lineRule="auto"/>
        <w:jc w:val="both"/>
        <w:rPr>
          <w:rFonts w:ascii="Arial" w:hAnsi="Arial" w:cs="Arial"/>
          <w:b/>
          <w:sz w:val="24"/>
          <w:szCs w:val="24"/>
        </w:rPr>
      </w:pPr>
      <w:r w:rsidRPr="00E72CEF">
        <w:rPr>
          <w:rFonts w:ascii="Arial" w:hAnsi="Arial" w:cs="Arial"/>
          <w:b/>
          <w:sz w:val="24"/>
          <w:szCs w:val="24"/>
        </w:rPr>
        <w:t>THE EFFECTIVENESS OF ETHANOL EXTRACT FROM PIRDOT LEAVES (</w:t>
      </w:r>
      <w:r w:rsidRPr="00E72CEF">
        <w:rPr>
          <w:rFonts w:ascii="Arial" w:hAnsi="Arial" w:cs="Arial"/>
          <w:b/>
          <w:i/>
          <w:sz w:val="24"/>
          <w:szCs w:val="24"/>
        </w:rPr>
        <w:t>Saurauia vulcani Korth</w:t>
      </w:r>
      <w:r w:rsidRPr="00E72CEF">
        <w:rPr>
          <w:rFonts w:ascii="Arial" w:hAnsi="Arial" w:cs="Arial"/>
          <w:b/>
          <w:sz w:val="24"/>
          <w:szCs w:val="24"/>
        </w:rPr>
        <w:t>) TO DECREASE OF CHOLESTEROL LEVELS ON MALE WHITE RATS</w:t>
      </w:r>
    </w:p>
    <w:p w14:paraId="1BD8CF34" w14:textId="77777777" w:rsidR="00D777A0" w:rsidRPr="00E72CEF" w:rsidRDefault="00D777A0" w:rsidP="00D777A0">
      <w:pPr>
        <w:spacing w:after="0" w:line="240" w:lineRule="auto"/>
        <w:jc w:val="both"/>
        <w:rPr>
          <w:rFonts w:ascii="Arial" w:hAnsi="Arial" w:cs="Arial"/>
          <w:b/>
          <w:sz w:val="24"/>
          <w:szCs w:val="24"/>
        </w:rPr>
      </w:pPr>
      <w:r w:rsidRPr="00E72CEF">
        <w:rPr>
          <w:rFonts w:ascii="Arial" w:hAnsi="Arial" w:cs="Arial"/>
          <w:b/>
          <w:sz w:val="24"/>
          <w:szCs w:val="24"/>
        </w:rPr>
        <w:t> </w:t>
      </w:r>
    </w:p>
    <w:p w14:paraId="6791BCD4" w14:textId="77777777" w:rsidR="00D777A0" w:rsidRPr="00E72CEF" w:rsidRDefault="00D777A0" w:rsidP="00D777A0">
      <w:pPr>
        <w:spacing w:after="0" w:line="240" w:lineRule="auto"/>
        <w:jc w:val="both"/>
        <w:rPr>
          <w:rFonts w:ascii="Arial" w:hAnsi="Arial" w:cs="Arial"/>
          <w:b/>
          <w:sz w:val="24"/>
          <w:szCs w:val="24"/>
        </w:rPr>
      </w:pPr>
      <w:proofErr w:type="gramStart"/>
      <w:r w:rsidRPr="00E72CEF">
        <w:rPr>
          <w:rFonts w:ascii="Arial" w:hAnsi="Arial" w:cs="Arial"/>
          <w:b/>
          <w:sz w:val="24"/>
          <w:szCs w:val="24"/>
        </w:rPr>
        <w:t>xiv</w:t>
      </w:r>
      <w:proofErr w:type="gramEnd"/>
      <w:r w:rsidRPr="00E72CEF">
        <w:rPr>
          <w:rFonts w:ascii="Arial" w:hAnsi="Arial" w:cs="Arial"/>
          <w:b/>
          <w:sz w:val="24"/>
          <w:szCs w:val="24"/>
        </w:rPr>
        <w:t xml:space="preserve"> + 43 pages + 3 tables + 4 images + 12 attachments</w:t>
      </w:r>
    </w:p>
    <w:p w14:paraId="5D060108" w14:textId="77777777" w:rsidR="00D777A0" w:rsidRPr="00E72CEF" w:rsidRDefault="00D777A0" w:rsidP="00D777A0">
      <w:pPr>
        <w:spacing w:after="0" w:line="240" w:lineRule="auto"/>
        <w:jc w:val="both"/>
        <w:rPr>
          <w:rFonts w:ascii="Arial" w:hAnsi="Arial" w:cs="Arial"/>
          <w:b/>
          <w:sz w:val="24"/>
          <w:szCs w:val="24"/>
        </w:rPr>
      </w:pPr>
    </w:p>
    <w:p w14:paraId="4A627EF3" w14:textId="77777777" w:rsidR="00D777A0" w:rsidRPr="00E72CEF" w:rsidRDefault="00D777A0" w:rsidP="00D777A0">
      <w:pPr>
        <w:spacing w:after="0" w:line="240" w:lineRule="auto"/>
        <w:jc w:val="center"/>
        <w:rPr>
          <w:rFonts w:ascii="Arial" w:hAnsi="Arial" w:cs="Arial"/>
          <w:sz w:val="24"/>
          <w:szCs w:val="24"/>
        </w:rPr>
      </w:pPr>
      <w:r w:rsidRPr="00E72CEF">
        <w:rPr>
          <w:rFonts w:ascii="Arial" w:hAnsi="Arial" w:cs="Arial"/>
          <w:b/>
          <w:sz w:val="24"/>
          <w:szCs w:val="24"/>
        </w:rPr>
        <w:t>ABSTRACT</w:t>
      </w:r>
    </w:p>
    <w:p w14:paraId="3FAD1176" w14:textId="77777777" w:rsidR="00D777A0" w:rsidRPr="003723F0" w:rsidRDefault="00D777A0" w:rsidP="00D777A0">
      <w:pPr>
        <w:spacing w:after="0" w:line="240" w:lineRule="auto"/>
        <w:jc w:val="both"/>
        <w:rPr>
          <w:rFonts w:ascii="Arial" w:hAnsi="Arial" w:cs="Arial"/>
        </w:rPr>
      </w:pPr>
    </w:p>
    <w:p w14:paraId="6D83A5E5" w14:textId="77777777" w:rsidR="00D777A0" w:rsidRPr="003723F0" w:rsidRDefault="00D777A0" w:rsidP="00D777A0">
      <w:pPr>
        <w:spacing w:after="0" w:line="240" w:lineRule="auto"/>
        <w:ind w:firstLine="426"/>
        <w:jc w:val="both"/>
        <w:rPr>
          <w:rFonts w:ascii="Arial" w:hAnsi="Arial" w:cs="Arial"/>
        </w:rPr>
      </w:pPr>
      <w:r w:rsidRPr="003723F0">
        <w:rPr>
          <w:rFonts w:ascii="Arial" w:hAnsi="Arial" w:cs="Arial"/>
        </w:rPr>
        <w:t>High levels of cholesterol cause atherosclerosis</w:t>
      </w:r>
      <w:r>
        <w:rPr>
          <w:rFonts w:ascii="Arial" w:hAnsi="Arial" w:cs="Arial"/>
        </w:rPr>
        <w:t>, resulting in</w:t>
      </w:r>
      <w:r w:rsidRPr="003723F0">
        <w:rPr>
          <w:rFonts w:ascii="Arial" w:hAnsi="Arial" w:cs="Arial"/>
        </w:rPr>
        <w:t xml:space="preserve"> gradual thickening and damage to blood vessel walls.</w:t>
      </w:r>
    </w:p>
    <w:p w14:paraId="6E802DB6" w14:textId="77777777" w:rsidR="00D777A0" w:rsidRPr="003723F0" w:rsidRDefault="00D777A0" w:rsidP="00D777A0">
      <w:pPr>
        <w:spacing w:after="0" w:line="240" w:lineRule="auto"/>
        <w:ind w:firstLine="426"/>
        <w:jc w:val="both"/>
        <w:rPr>
          <w:rFonts w:ascii="Arial" w:hAnsi="Arial" w:cs="Arial"/>
        </w:rPr>
      </w:pPr>
      <w:r w:rsidRPr="003723F0">
        <w:rPr>
          <w:rFonts w:ascii="Arial" w:hAnsi="Arial" w:cs="Arial"/>
        </w:rPr>
        <w:t>This research was carried out by an experimental method. The test animals used were 15 male white rats, which were divided into 5 experimental groups consisting of 3 treatment groups (T3, T4, T5) and 2 control groups (negative T2 and positive T1). The concentration of ethanol extract of pirdot T3 leaves used was 20%, T4 concentration was 30%. While the positive control group (T2) was given a dose of simvastatin and negative control (T1) was given CMC 0.5%.</w:t>
      </w:r>
    </w:p>
    <w:p w14:paraId="46669222" w14:textId="77777777" w:rsidR="00D777A0" w:rsidRPr="003723F0" w:rsidRDefault="00D777A0" w:rsidP="00D777A0">
      <w:pPr>
        <w:spacing w:after="0" w:line="240" w:lineRule="auto"/>
        <w:ind w:firstLine="426"/>
        <w:jc w:val="both"/>
        <w:rPr>
          <w:rFonts w:ascii="Arial" w:hAnsi="Arial" w:cs="Arial"/>
        </w:rPr>
      </w:pPr>
      <w:r w:rsidRPr="003723F0">
        <w:rPr>
          <w:rFonts w:ascii="Arial" w:hAnsi="Arial" w:cs="Arial"/>
        </w:rPr>
        <w:t>The results showed that at T3 there was an increase in cholesterol levels of 15.67 mg / dL, in T1 it also increased by 59.33 mg / dL. Whereas in T5 it decreased quite high by 85 mg / dL, while T4 decreased by 70.33 mg / dL and T2 also decreased by 71 mg / dL.</w:t>
      </w:r>
    </w:p>
    <w:p w14:paraId="6800F54C" w14:textId="77777777" w:rsidR="00D777A0" w:rsidRDefault="00D777A0" w:rsidP="00D777A0">
      <w:pPr>
        <w:spacing w:after="0" w:line="240" w:lineRule="auto"/>
        <w:ind w:firstLine="426"/>
        <w:jc w:val="both"/>
        <w:rPr>
          <w:rFonts w:ascii="Arial" w:hAnsi="Arial" w:cs="Arial"/>
        </w:rPr>
      </w:pPr>
      <w:r w:rsidRPr="003723F0">
        <w:rPr>
          <w:rFonts w:ascii="Arial" w:hAnsi="Arial" w:cs="Arial"/>
        </w:rPr>
        <w:t>From this</w:t>
      </w:r>
      <w:r>
        <w:rPr>
          <w:rFonts w:ascii="Arial" w:hAnsi="Arial" w:cs="Arial"/>
        </w:rPr>
        <w:t xml:space="preserve"> study it was concluded that</w:t>
      </w:r>
      <w:r w:rsidRPr="003723F0">
        <w:rPr>
          <w:rFonts w:ascii="Arial" w:hAnsi="Arial" w:cs="Arial"/>
        </w:rPr>
        <w:t xml:space="preserve"> pirdot leaf ethanol extract was effective in reducing chol</w:t>
      </w:r>
      <w:r>
        <w:rPr>
          <w:rFonts w:ascii="Arial" w:hAnsi="Arial" w:cs="Arial"/>
        </w:rPr>
        <w:t>esterol levels of male white rats</w:t>
      </w:r>
      <w:r w:rsidRPr="003723F0">
        <w:rPr>
          <w:rFonts w:ascii="Arial" w:hAnsi="Arial" w:cs="Arial"/>
        </w:rPr>
        <w:t xml:space="preserve"> and the effective concentration was 40%.</w:t>
      </w:r>
    </w:p>
    <w:p w14:paraId="07CF4160" w14:textId="77777777" w:rsidR="00D777A0" w:rsidRDefault="00D777A0" w:rsidP="00D777A0">
      <w:pPr>
        <w:spacing w:after="0" w:line="240" w:lineRule="auto"/>
        <w:ind w:firstLine="426"/>
        <w:jc w:val="both"/>
        <w:rPr>
          <w:rFonts w:ascii="Arial" w:hAnsi="Arial" w:cs="Arial"/>
        </w:rPr>
      </w:pPr>
    </w:p>
    <w:p w14:paraId="350BAE68" w14:textId="77777777" w:rsidR="00D777A0" w:rsidRPr="003723F0" w:rsidRDefault="00D777A0" w:rsidP="00D777A0">
      <w:pPr>
        <w:spacing w:after="0" w:line="240" w:lineRule="auto"/>
        <w:ind w:firstLine="426"/>
        <w:jc w:val="both"/>
        <w:rPr>
          <w:rFonts w:ascii="Arial" w:hAnsi="Arial" w:cs="Arial"/>
        </w:rPr>
      </w:pPr>
    </w:p>
    <w:p w14:paraId="1C2E9DE8" w14:textId="77777777" w:rsidR="00D777A0" w:rsidRPr="003723F0" w:rsidRDefault="00D777A0" w:rsidP="00D777A0">
      <w:pPr>
        <w:spacing w:after="0" w:line="240" w:lineRule="auto"/>
        <w:jc w:val="both"/>
        <w:rPr>
          <w:rFonts w:ascii="Arial" w:hAnsi="Arial" w:cs="Arial"/>
        </w:rPr>
      </w:pPr>
    </w:p>
    <w:p w14:paraId="436C83C1" w14:textId="77777777" w:rsidR="00D777A0" w:rsidRPr="003723F0" w:rsidRDefault="00D777A0" w:rsidP="00D777A0">
      <w:pPr>
        <w:spacing w:after="0" w:line="240" w:lineRule="auto"/>
        <w:jc w:val="both"/>
        <w:rPr>
          <w:rFonts w:ascii="Arial" w:hAnsi="Arial" w:cs="Arial"/>
        </w:rPr>
      </w:pPr>
    </w:p>
    <w:p w14:paraId="35075EFA" w14:textId="77777777" w:rsidR="00D777A0" w:rsidRPr="003723F0" w:rsidRDefault="00D777A0" w:rsidP="00D777A0">
      <w:pPr>
        <w:spacing w:after="0" w:line="240" w:lineRule="auto"/>
        <w:jc w:val="both"/>
        <w:rPr>
          <w:rFonts w:ascii="Arial" w:hAnsi="Arial" w:cs="Arial"/>
        </w:rPr>
      </w:pPr>
      <w:r w:rsidRPr="003723F0">
        <w:rPr>
          <w:rFonts w:ascii="Arial" w:hAnsi="Arial" w:cs="Arial"/>
        </w:rPr>
        <w:t>Keywords</w:t>
      </w:r>
      <w:r>
        <w:rPr>
          <w:rFonts w:ascii="Arial" w:hAnsi="Arial" w:cs="Arial"/>
        </w:rPr>
        <w:tab/>
      </w:r>
      <w:r w:rsidRPr="003723F0">
        <w:rPr>
          <w:rFonts w:ascii="Arial" w:hAnsi="Arial" w:cs="Arial"/>
        </w:rPr>
        <w:t xml:space="preserve">: </w:t>
      </w:r>
      <w:r w:rsidRPr="003A0648">
        <w:rPr>
          <w:rFonts w:ascii="Arial" w:hAnsi="Arial" w:cs="Arial"/>
          <w:i/>
        </w:rPr>
        <w:t xml:space="preserve">Pirdot </w:t>
      </w:r>
      <w:r w:rsidRPr="003723F0">
        <w:rPr>
          <w:rFonts w:ascii="Arial" w:hAnsi="Arial" w:cs="Arial"/>
        </w:rPr>
        <w:t>Leaves, Cholesterol, White Mice</w:t>
      </w:r>
    </w:p>
    <w:p w14:paraId="76D36AD1" w14:textId="77777777" w:rsidR="00D777A0" w:rsidRPr="003723F0" w:rsidRDefault="00D777A0" w:rsidP="00D777A0">
      <w:pPr>
        <w:spacing w:after="0" w:line="240" w:lineRule="auto"/>
        <w:jc w:val="both"/>
        <w:rPr>
          <w:rFonts w:ascii="Arial" w:hAnsi="Arial" w:cs="Arial"/>
        </w:rPr>
      </w:pPr>
      <w:r>
        <w:rPr>
          <w:rFonts w:ascii="Arial" w:hAnsi="Arial" w:cs="Arial"/>
        </w:rPr>
        <w:t xml:space="preserve">Reference </w:t>
      </w:r>
      <w:r>
        <w:rPr>
          <w:rFonts w:ascii="Arial" w:hAnsi="Arial" w:cs="Arial"/>
        </w:rPr>
        <w:tab/>
      </w:r>
      <w:r w:rsidRPr="003723F0">
        <w:rPr>
          <w:rFonts w:ascii="Arial" w:hAnsi="Arial" w:cs="Arial"/>
        </w:rPr>
        <w:t>: 19 (2005-2016)</w:t>
      </w:r>
    </w:p>
    <w:p w14:paraId="27B5D780" w14:textId="77777777" w:rsidR="00D777A0" w:rsidRDefault="00D777A0">
      <w:pPr>
        <w:rPr>
          <w:lang w:val="en-US"/>
        </w:rPr>
      </w:pPr>
      <w:r>
        <w:rPr>
          <w:lang w:val="en-US"/>
        </w:rPr>
        <w:br w:type="page"/>
      </w:r>
    </w:p>
    <w:p w14:paraId="061921D8" w14:textId="77777777" w:rsidR="00D777A0" w:rsidRPr="007018BE" w:rsidRDefault="00D777A0" w:rsidP="00D777A0">
      <w:pPr>
        <w:pStyle w:val="NoSpacing"/>
        <w:jc w:val="both"/>
        <w:rPr>
          <w:rFonts w:ascii="Arial" w:hAnsi="Arial" w:cs="Arial"/>
          <w:b/>
          <w:sz w:val="24"/>
          <w:szCs w:val="24"/>
        </w:rPr>
      </w:pPr>
      <w:r w:rsidRPr="007018BE">
        <w:rPr>
          <w:rFonts w:ascii="Arial" w:hAnsi="Arial" w:cs="Arial"/>
          <w:b/>
          <w:sz w:val="24"/>
          <w:szCs w:val="24"/>
        </w:rPr>
        <w:lastRenderedPageBreak/>
        <w:t>POLITEKNIK KESEHATAN KEMENKES MEDAN</w:t>
      </w:r>
    </w:p>
    <w:p w14:paraId="0D3414DE" w14:textId="77777777" w:rsidR="00D777A0" w:rsidRPr="007018BE" w:rsidRDefault="00D777A0" w:rsidP="00D777A0">
      <w:pPr>
        <w:pStyle w:val="NoSpacing"/>
        <w:jc w:val="both"/>
        <w:rPr>
          <w:rFonts w:ascii="Arial" w:hAnsi="Arial" w:cs="Arial"/>
          <w:b/>
          <w:sz w:val="24"/>
          <w:szCs w:val="24"/>
        </w:rPr>
      </w:pPr>
      <w:r w:rsidRPr="007018BE">
        <w:rPr>
          <w:rFonts w:ascii="Arial" w:hAnsi="Arial" w:cs="Arial"/>
          <w:b/>
          <w:sz w:val="24"/>
          <w:szCs w:val="24"/>
        </w:rPr>
        <w:t>JURUSAN FARMASI</w:t>
      </w:r>
    </w:p>
    <w:p w14:paraId="2211415F" w14:textId="77777777" w:rsidR="00D777A0" w:rsidRPr="001F2E6E" w:rsidRDefault="00D777A0" w:rsidP="00D777A0">
      <w:pPr>
        <w:pStyle w:val="NoSpacing"/>
        <w:jc w:val="both"/>
        <w:rPr>
          <w:rFonts w:ascii="Arial" w:hAnsi="Arial" w:cs="Arial"/>
          <w:b/>
          <w:sz w:val="24"/>
          <w:szCs w:val="24"/>
        </w:rPr>
      </w:pPr>
      <w:r w:rsidRPr="007018BE">
        <w:rPr>
          <w:rFonts w:ascii="Arial" w:hAnsi="Arial" w:cs="Arial"/>
          <w:b/>
          <w:sz w:val="24"/>
          <w:szCs w:val="24"/>
        </w:rPr>
        <w:t>KTI,   JULI 201</w:t>
      </w:r>
      <w:r w:rsidRPr="001F2E6E">
        <w:rPr>
          <w:rFonts w:ascii="Arial" w:hAnsi="Arial" w:cs="Arial"/>
          <w:b/>
          <w:sz w:val="24"/>
          <w:szCs w:val="24"/>
        </w:rPr>
        <w:t>9</w:t>
      </w:r>
    </w:p>
    <w:p w14:paraId="0B05A03F" w14:textId="77777777" w:rsidR="00D777A0" w:rsidRPr="007018BE" w:rsidRDefault="00D777A0" w:rsidP="00D777A0">
      <w:pPr>
        <w:pStyle w:val="NoSpacing"/>
        <w:jc w:val="both"/>
        <w:rPr>
          <w:rFonts w:ascii="Arial" w:hAnsi="Arial" w:cs="Arial"/>
          <w:sz w:val="24"/>
          <w:szCs w:val="24"/>
        </w:rPr>
      </w:pPr>
    </w:p>
    <w:p w14:paraId="71E15658" w14:textId="77777777" w:rsidR="00D777A0" w:rsidRPr="001F2E6E" w:rsidRDefault="00D777A0" w:rsidP="00D777A0">
      <w:pPr>
        <w:pStyle w:val="NoSpacing"/>
        <w:rPr>
          <w:rFonts w:ascii="Arial" w:hAnsi="Arial" w:cs="Arial"/>
          <w:b/>
          <w:sz w:val="24"/>
          <w:szCs w:val="24"/>
        </w:rPr>
      </w:pPr>
      <w:r w:rsidRPr="001F2E6E">
        <w:rPr>
          <w:rFonts w:ascii="Arial" w:hAnsi="Arial" w:cs="Arial"/>
          <w:b/>
          <w:sz w:val="24"/>
          <w:szCs w:val="24"/>
        </w:rPr>
        <w:t>JULIAN SAVERO BUCI</w:t>
      </w:r>
    </w:p>
    <w:p w14:paraId="6CBA566B" w14:textId="77777777" w:rsidR="00D777A0" w:rsidRPr="007018BE" w:rsidRDefault="00D777A0" w:rsidP="00D777A0">
      <w:pPr>
        <w:pStyle w:val="NoSpacing"/>
        <w:jc w:val="both"/>
        <w:rPr>
          <w:rFonts w:ascii="Arial" w:hAnsi="Arial" w:cs="Arial"/>
          <w:sz w:val="24"/>
          <w:szCs w:val="24"/>
        </w:rPr>
      </w:pPr>
    </w:p>
    <w:p w14:paraId="439228CD" w14:textId="77777777" w:rsidR="00D777A0" w:rsidRPr="001F2E6E" w:rsidRDefault="00D777A0" w:rsidP="00D777A0">
      <w:pPr>
        <w:pStyle w:val="NoSpacing"/>
        <w:jc w:val="both"/>
        <w:rPr>
          <w:rFonts w:ascii="Arial" w:hAnsi="Arial" w:cs="Arial"/>
          <w:b/>
          <w:sz w:val="24"/>
          <w:szCs w:val="24"/>
        </w:rPr>
      </w:pPr>
      <w:r w:rsidRPr="001F2E6E">
        <w:rPr>
          <w:rFonts w:ascii="Arial" w:hAnsi="Arial" w:cs="Arial"/>
          <w:b/>
          <w:sz w:val="24"/>
          <w:szCs w:val="24"/>
        </w:rPr>
        <w:t>EFEKTIVITAS EKSTRAK ETANOL D</w:t>
      </w:r>
      <w:r>
        <w:rPr>
          <w:rFonts w:ascii="Arial" w:hAnsi="Arial" w:cs="Arial"/>
          <w:b/>
          <w:sz w:val="24"/>
          <w:szCs w:val="24"/>
          <w:lang w:val="en-US"/>
        </w:rPr>
        <w:t>A</w:t>
      </w:r>
      <w:r w:rsidRPr="001F2E6E">
        <w:rPr>
          <w:rFonts w:ascii="Arial" w:hAnsi="Arial" w:cs="Arial"/>
          <w:b/>
          <w:sz w:val="24"/>
          <w:szCs w:val="24"/>
        </w:rPr>
        <w:t>UN PIRDOT (</w:t>
      </w:r>
      <w:r w:rsidRPr="001F2E6E">
        <w:rPr>
          <w:rFonts w:ascii="Arial" w:hAnsi="Arial" w:cs="Arial"/>
          <w:b/>
          <w:i/>
          <w:iCs/>
          <w:sz w:val="24"/>
          <w:szCs w:val="24"/>
        </w:rPr>
        <w:t xml:space="preserve">Saurauia vulcani </w:t>
      </w:r>
      <w:r w:rsidRPr="001F2E6E">
        <w:rPr>
          <w:rFonts w:ascii="Arial" w:hAnsi="Arial" w:cs="Arial"/>
          <w:b/>
          <w:sz w:val="24"/>
          <w:szCs w:val="24"/>
        </w:rPr>
        <w:t xml:space="preserve">Korth) TERHADAP PENURUNAN KADAR KOLESTEROL PADA TIKUS PUTIH JANTAN </w:t>
      </w:r>
    </w:p>
    <w:p w14:paraId="593429E5" w14:textId="77777777" w:rsidR="00D777A0" w:rsidRPr="000E61A1" w:rsidRDefault="00D777A0" w:rsidP="00D777A0">
      <w:pPr>
        <w:pStyle w:val="NoSpacing"/>
        <w:jc w:val="both"/>
        <w:rPr>
          <w:rFonts w:ascii="Arial" w:hAnsi="Arial" w:cs="Arial"/>
          <w:sz w:val="24"/>
          <w:szCs w:val="24"/>
        </w:rPr>
      </w:pPr>
      <w:r w:rsidRPr="001F2E6E">
        <w:rPr>
          <w:rFonts w:ascii="Arial" w:hAnsi="Arial" w:cs="Arial"/>
          <w:b/>
          <w:sz w:val="24"/>
          <w:szCs w:val="24"/>
        </w:rPr>
        <w:t xml:space="preserve"> </w:t>
      </w:r>
    </w:p>
    <w:p w14:paraId="413825D6" w14:textId="77777777" w:rsidR="00D777A0" w:rsidRPr="000E61A1" w:rsidRDefault="00D777A0" w:rsidP="00D777A0">
      <w:pPr>
        <w:pStyle w:val="NoSpacing"/>
        <w:jc w:val="both"/>
        <w:rPr>
          <w:rFonts w:ascii="Arial" w:hAnsi="Arial" w:cs="Arial"/>
          <w:b/>
          <w:bCs/>
          <w:sz w:val="24"/>
          <w:szCs w:val="24"/>
        </w:rPr>
      </w:pPr>
      <w:r w:rsidRPr="000E61A1">
        <w:rPr>
          <w:rFonts w:ascii="Arial" w:hAnsi="Arial" w:cs="Arial"/>
          <w:b/>
          <w:bCs/>
          <w:sz w:val="24"/>
          <w:szCs w:val="24"/>
        </w:rPr>
        <w:t>x</w:t>
      </w:r>
      <w:r w:rsidRPr="000E61A1">
        <w:rPr>
          <w:rFonts w:ascii="Arial" w:hAnsi="Arial" w:cs="Arial"/>
          <w:b/>
          <w:bCs/>
          <w:sz w:val="24"/>
          <w:szCs w:val="24"/>
          <w:lang w:val="en-US"/>
        </w:rPr>
        <w:t>iv</w:t>
      </w:r>
      <w:r w:rsidRPr="000E61A1">
        <w:rPr>
          <w:rFonts w:ascii="Arial" w:hAnsi="Arial" w:cs="Arial"/>
          <w:b/>
          <w:bCs/>
          <w:sz w:val="24"/>
          <w:szCs w:val="24"/>
        </w:rPr>
        <w:t xml:space="preserve"> +  </w:t>
      </w:r>
      <w:r w:rsidRPr="000E61A1">
        <w:rPr>
          <w:rFonts w:ascii="Arial" w:hAnsi="Arial" w:cs="Arial"/>
          <w:b/>
          <w:bCs/>
          <w:sz w:val="24"/>
          <w:szCs w:val="24"/>
          <w:lang w:val="en-US"/>
        </w:rPr>
        <w:t xml:space="preserve">43 </w:t>
      </w:r>
      <w:r w:rsidRPr="000E61A1">
        <w:rPr>
          <w:rFonts w:ascii="Arial" w:hAnsi="Arial" w:cs="Arial"/>
          <w:b/>
          <w:bCs/>
          <w:sz w:val="24"/>
          <w:szCs w:val="24"/>
        </w:rPr>
        <w:t>halaman</w:t>
      </w:r>
      <w:r w:rsidRPr="000E61A1">
        <w:rPr>
          <w:rFonts w:ascii="Arial" w:hAnsi="Arial" w:cs="Arial"/>
          <w:b/>
          <w:bCs/>
          <w:sz w:val="24"/>
          <w:szCs w:val="24"/>
          <w:lang w:val="en-US"/>
        </w:rPr>
        <w:t xml:space="preserve"> +</w:t>
      </w:r>
      <w:r w:rsidRPr="000E61A1">
        <w:rPr>
          <w:rFonts w:ascii="Arial" w:hAnsi="Arial" w:cs="Arial"/>
          <w:b/>
          <w:bCs/>
          <w:sz w:val="24"/>
          <w:szCs w:val="24"/>
        </w:rPr>
        <w:t xml:space="preserve"> </w:t>
      </w:r>
      <w:r w:rsidRPr="000E61A1">
        <w:rPr>
          <w:rFonts w:ascii="Arial" w:hAnsi="Arial" w:cs="Arial"/>
          <w:b/>
          <w:bCs/>
          <w:sz w:val="24"/>
          <w:szCs w:val="24"/>
          <w:lang w:val="en-US"/>
        </w:rPr>
        <w:t xml:space="preserve">3 </w:t>
      </w:r>
      <w:r w:rsidRPr="000E61A1">
        <w:rPr>
          <w:rFonts w:ascii="Arial" w:hAnsi="Arial" w:cs="Arial"/>
          <w:b/>
          <w:bCs/>
          <w:sz w:val="24"/>
          <w:szCs w:val="24"/>
        </w:rPr>
        <w:t>tabel</w:t>
      </w:r>
      <w:r w:rsidRPr="000E61A1">
        <w:rPr>
          <w:rFonts w:ascii="Arial" w:hAnsi="Arial" w:cs="Arial"/>
          <w:b/>
          <w:bCs/>
          <w:sz w:val="24"/>
          <w:szCs w:val="24"/>
          <w:lang w:val="en-US"/>
        </w:rPr>
        <w:t xml:space="preserve"> +</w:t>
      </w:r>
      <w:r w:rsidRPr="000E61A1">
        <w:rPr>
          <w:rFonts w:ascii="Arial" w:hAnsi="Arial" w:cs="Arial"/>
          <w:b/>
          <w:bCs/>
          <w:sz w:val="24"/>
          <w:szCs w:val="24"/>
        </w:rPr>
        <w:t xml:space="preserve"> </w:t>
      </w:r>
      <w:r w:rsidRPr="000E61A1">
        <w:rPr>
          <w:rFonts w:ascii="Arial" w:hAnsi="Arial" w:cs="Arial"/>
          <w:b/>
          <w:bCs/>
          <w:sz w:val="24"/>
          <w:szCs w:val="24"/>
          <w:lang w:val="en-US"/>
        </w:rPr>
        <w:t xml:space="preserve">4 </w:t>
      </w:r>
      <w:r w:rsidRPr="000E61A1">
        <w:rPr>
          <w:rFonts w:ascii="Arial" w:hAnsi="Arial" w:cs="Arial"/>
          <w:b/>
          <w:bCs/>
          <w:sz w:val="24"/>
          <w:szCs w:val="24"/>
        </w:rPr>
        <w:t>gambar</w:t>
      </w:r>
      <w:r w:rsidRPr="000E61A1">
        <w:rPr>
          <w:rFonts w:ascii="Arial" w:hAnsi="Arial" w:cs="Arial"/>
          <w:b/>
          <w:bCs/>
          <w:sz w:val="24"/>
          <w:szCs w:val="24"/>
          <w:lang w:val="en-US"/>
        </w:rPr>
        <w:t xml:space="preserve"> +</w:t>
      </w:r>
      <w:r w:rsidRPr="000E61A1">
        <w:rPr>
          <w:rFonts w:ascii="Arial" w:hAnsi="Arial" w:cs="Arial"/>
          <w:b/>
          <w:bCs/>
          <w:sz w:val="24"/>
          <w:szCs w:val="24"/>
        </w:rPr>
        <w:t xml:space="preserve"> </w:t>
      </w:r>
      <w:r w:rsidRPr="000E61A1">
        <w:rPr>
          <w:rFonts w:ascii="Arial" w:hAnsi="Arial" w:cs="Arial"/>
          <w:b/>
          <w:bCs/>
          <w:sz w:val="24"/>
          <w:szCs w:val="24"/>
          <w:lang w:val="en-US"/>
        </w:rPr>
        <w:t xml:space="preserve">12 </w:t>
      </w:r>
      <w:r w:rsidRPr="000E61A1">
        <w:rPr>
          <w:rFonts w:ascii="Arial" w:hAnsi="Arial" w:cs="Arial"/>
          <w:b/>
          <w:bCs/>
          <w:sz w:val="24"/>
          <w:szCs w:val="24"/>
        </w:rPr>
        <w:t>lampiran</w:t>
      </w:r>
    </w:p>
    <w:p w14:paraId="22104EF2" w14:textId="77777777" w:rsidR="00D777A0" w:rsidRPr="000E61A1" w:rsidRDefault="00D777A0" w:rsidP="00D777A0">
      <w:pPr>
        <w:pStyle w:val="NoSpacing"/>
        <w:jc w:val="both"/>
        <w:rPr>
          <w:rFonts w:ascii="Arial" w:hAnsi="Arial" w:cs="Arial"/>
          <w:sz w:val="24"/>
          <w:szCs w:val="24"/>
        </w:rPr>
      </w:pPr>
    </w:p>
    <w:p w14:paraId="66B16956" w14:textId="77777777" w:rsidR="00D777A0" w:rsidRPr="009D1DF0" w:rsidRDefault="00D777A0" w:rsidP="00D777A0">
      <w:pPr>
        <w:pStyle w:val="NoSpacing"/>
        <w:jc w:val="center"/>
        <w:rPr>
          <w:rFonts w:ascii="Arial" w:hAnsi="Arial" w:cs="Arial"/>
          <w:b/>
        </w:rPr>
      </w:pPr>
      <w:r w:rsidRPr="009D1DF0">
        <w:rPr>
          <w:rFonts w:ascii="Arial" w:hAnsi="Arial" w:cs="Arial"/>
          <w:b/>
        </w:rPr>
        <w:t>ABSTRAK</w:t>
      </w:r>
    </w:p>
    <w:p w14:paraId="3F22F6C3" w14:textId="77777777" w:rsidR="00D777A0" w:rsidRPr="009D1DF0" w:rsidRDefault="00D777A0" w:rsidP="00D777A0">
      <w:pPr>
        <w:pStyle w:val="NoSpacing"/>
        <w:rPr>
          <w:rFonts w:ascii="Arial" w:hAnsi="Arial" w:cs="Arial"/>
          <w:b/>
        </w:rPr>
      </w:pPr>
    </w:p>
    <w:p w14:paraId="3B616D9B" w14:textId="77777777" w:rsidR="00D777A0" w:rsidRDefault="00D777A0" w:rsidP="00D777A0">
      <w:pPr>
        <w:pStyle w:val="NoSpacing"/>
        <w:spacing w:line="276" w:lineRule="auto"/>
        <w:jc w:val="both"/>
        <w:rPr>
          <w:rFonts w:ascii="Arial" w:hAnsi="Arial" w:cs="Arial"/>
          <w:lang w:val="en-US"/>
        </w:rPr>
      </w:pPr>
      <w:r w:rsidRPr="009D1DF0">
        <w:rPr>
          <w:rFonts w:ascii="Arial" w:hAnsi="Arial" w:cs="Arial"/>
          <w:lang w:val="en-US"/>
        </w:rPr>
        <w:tab/>
      </w:r>
      <w:r>
        <w:rPr>
          <w:rFonts w:ascii="Arial" w:hAnsi="Arial" w:cs="Arial"/>
          <w:lang w:val="en-US"/>
        </w:rPr>
        <w:t xml:space="preserve">Tingginya </w:t>
      </w:r>
      <w:proofErr w:type="gramStart"/>
      <w:r>
        <w:rPr>
          <w:rFonts w:ascii="Arial" w:hAnsi="Arial" w:cs="Arial"/>
          <w:lang w:val="en-US"/>
        </w:rPr>
        <w:t>kadar</w:t>
      </w:r>
      <w:proofErr w:type="gramEnd"/>
      <w:r>
        <w:rPr>
          <w:rFonts w:ascii="Arial" w:hAnsi="Arial" w:cs="Arial"/>
          <w:lang w:val="en-US"/>
        </w:rPr>
        <w:t xml:space="preserve"> kolesterol menyebabkan terjadinya aterosklerosis, akibatnya terjadi penebalan dan kerusakan dinding pembuluh darah yang berangsur-angsur. </w:t>
      </w:r>
    </w:p>
    <w:p w14:paraId="23B6BA30" w14:textId="77777777" w:rsidR="00D777A0" w:rsidRDefault="00D777A0" w:rsidP="00D777A0">
      <w:pPr>
        <w:pStyle w:val="NoSpacing"/>
        <w:spacing w:line="276" w:lineRule="auto"/>
        <w:jc w:val="both"/>
        <w:rPr>
          <w:rFonts w:ascii="Arial" w:hAnsi="Arial" w:cs="Arial"/>
          <w:lang w:val="en-US"/>
        </w:rPr>
      </w:pPr>
      <w:r>
        <w:rPr>
          <w:rFonts w:ascii="Arial" w:hAnsi="Arial" w:cs="Arial"/>
          <w:lang w:val="en-US"/>
        </w:rPr>
        <w:tab/>
      </w:r>
      <w:proofErr w:type="gramStart"/>
      <w:r>
        <w:rPr>
          <w:rFonts w:ascii="Arial" w:hAnsi="Arial" w:cs="Arial"/>
          <w:lang w:val="en-US"/>
        </w:rPr>
        <w:t>Penelitian ini dilakukan dengan metode eksperimental.</w:t>
      </w:r>
      <w:proofErr w:type="gramEnd"/>
      <w:r>
        <w:rPr>
          <w:rFonts w:ascii="Arial" w:hAnsi="Arial" w:cs="Arial"/>
          <w:lang w:val="en-US"/>
        </w:rPr>
        <w:t xml:space="preserve"> Hewan uji yang digunakan sebanyak 15 ekor tikus putih jantan, yang terbagi dalam 5 kelompok percobaan yang terdiri dari 3 kelompok perlakuan (T3, T4, T5) dan 2 kelompok kontrol (negatif T2 dan positif T1). </w:t>
      </w:r>
      <w:proofErr w:type="gramStart"/>
      <w:r>
        <w:rPr>
          <w:rFonts w:ascii="Arial" w:hAnsi="Arial" w:cs="Arial"/>
          <w:lang w:val="en-US"/>
        </w:rPr>
        <w:t>Konsentrasi ekstrak etanol daun pirdot T3 yang digunakan yaitu 20%, Konsentrasi T4 yaitu 30%.</w:t>
      </w:r>
      <w:proofErr w:type="gramEnd"/>
      <w:r>
        <w:rPr>
          <w:rFonts w:ascii="Arial" w:hAnsi="Arial" w:cs="Arial"/>
          <w:lang w:val="en-US"/>
        </w:rPr>
        <w:t xml:space="preserve"> Sedangkan kelompok kontrol positif (T2</w:t>
      </w:r>
      <w:proofErr w:type="gramStart"/>
      <w:r>
        <w:rPr>
          <w:rFonts w:ascii="Arial" w:hAnsi="Arial" w:cs="Arial"/>
          <w:lang w:val="en-US"/>
        </w:rPr>
        <w:t>)  diberikan</w:t>
      </w:r>
      <w:proofErr w:type="gramEnd"/>
      <w:r>
        <w:rPr>
          <w:rFonts w:ascii="Arial" w:hAnsi="Arial" w:cs="Arial"/>
          <w:lang w:val="en-US"/>
        </w:rPr>
        <w:t xml:space="preserve"> dosis simvastatin dan kontrol negatif (T1) diberikan CMC 0,5%.</w:t>
      </w:r>
    </w:p>
    <w:p w14:paraId="341185FA" w14:textId="77777777" w:rsidR="00D777A0" w:rsidRDefault="00D777A0" w:rsidP="00D777A0">
      <w:pPr>
        <w:pStyle w:val="NoSpacing"/>
        <w:spacing w:line="276" w:lineRule="auto"/>
        <w:jc w:val="both"/>
        <w:rPr>
          <w:rFonts w:ascii="Arial" w:hAnsi="Arial" w:cs="Arial"/>
          <w:lang w:val="en-US"/>
        </w:rPr>
      </w:pPr>
      <w:r>
        <w:rPr>
          <w:rFonts w:ascii="Arial" w:hAnsi="Arial" w:cs="Arial"/>
          <w:lang w:val="en-US"/>
        </w:rPr>
        <w:tab/>
        <w:t>Hasil penelitian menunjukkan bahwa pada T3 terjadi peningkatan kadar kolesterol sebesar 15</w:t>
      </w:r>
      <w:proofErr w:type="gramStart"/>
      <w:r>
        <w:rPr>
          <w:rFonts w:ascii="Arial" w:hAnsi="Arial" w:cs="Arial"/>
          <w:lang w:val="en-US"/>
        </w:rPr>
        <w:t>,67</w:t>
      </w:r>
      <w:proofErr w:type="gramEnd"/>
      <w:r>
        <w:rPr>
          <w:rFonts w:ascii="Arial" w:hAnsi="Arial" w:cs="Arial"/>
          <w:lang w:val="en-US"/>
        </w:rPr>
        <w:t xml:space="preserve"> mg/dL, Pada T1 juga mengalami peningkatan sebesar 59,33 mg/dL. Sedangkan pada T5 mengalami penurunan yang cukup tinggi sebesar 85 mg/dL, sementara T4 mengalami penurunan sebesar 70</w:t>
      </w:r>
      <w:proofErr w:type="gramStart"/>
      <w:r>
        <w:rPr>
          <w:rFonts w:ascii="Arial" w:hAnsi="Arial" w:cs="Arial"/>
          <w:lang w:val="en-US"/>
        </w:rPr>
        <w:t>,33</w:t>
      </w:r>
      <w:proofErr w:type="gramEnd"/>
      <w:r>
        <w:rPr>
          <w:rFonts w:ascii="Arial" w:hAnsi="Arial" w:cs="Arial"/>
          <w:lang w:val="en-US"/>
        </w:rPr>
        <w:t xml:space="preserve"> mg/dL dan T2 juga mengalami penurunan sebesar 71 mg/dL.</w:t>
      </w:r>
    </w:p>
    <w:p w14:paraId="1F4D86B0" w14:textId="77777777" w:rsidR="00D777A0" w:rsidRDefault="00D777A0" w:rsidP="00D777A0">
      <w:pPr>
        <w:pStyle w:val="NoSpacing"/>
        <w:spacing w:line="276" w:lineRule="auto"/>
        <w:jc w:val="both"/>
        <w:rPr>
          <w:rFonts w:ascii="Arial" w:hAnsi="Arial" w:cs="Arial"/>
          <w:lang w:val="en-US"/>
        </w:rPr>
      </w:pPr>
      <w:r>
        <w:rPr>
          <w:rFonts w:ascii="Arial" w:hAnsi="Arial" w:cs="Arial"/>
          <w:lang w:val="en-US"/>
        </w:rPr>
        <w:tab/>
        <w:t xml:space="preserve">Dari penelitian ini disimpulkan bahwa ekstrak etanol daun pirdot efektif menurunkan </w:t>
      </w:r>
      <w:proofErr w:type="gramStart"/>
      <w:r>
        <w:rPr>
          <w:rFonts w:ascii="Arial" w:hAnsi="Arial" w:cs="Arial"/>
          <w:lang w:val="en-US"/>
        </w:rPr>
        <w:t>kadar</w:t>
      </w:r>
      <w:proofErr w:type="gramEnd"/>
      <w:r>
        <w:rPr>
          <w:rFonts w:ascii="Arial" w:hAnsi="Arial" w:cs="Arial"/>
          <w:lang w:val="en-US"/>
        </w:rPr>
        <w:t xml:space="preserve"> kolesterol tikus putih jantan dan konsentrasi yang efektif adalah 40%.</w:t>
      </w:r>
    </w:p>
    <w:p w14:paraId="7C34D09F" w14:textId="77777777" w:rsidR="00D777A0" w:rsidRDefault="00D777A0" w:rsidP="00D777A0">
      <w:pPr>
        <w:pStyle w:val="NoSpacing"/>
        <w:spacing w:line="276" w:lineRule="auto"/>
        <w:jc w:val="both"/>
        <w:rPr>
          <w:rFonts w:ascii="Arial" w:hAnsi="Arial" w:cs="Arial"/>
          <w:lang w:val="en-US"/>
        </w:rPr>
      </w:pPr>
      <w:r>
        <w:rPr>
          <w:rFonts w:ascii="Arial" w:hAnsi="Arial" w:cs="Arial"/>
          <w:lang w:val="en-US"/>
        </w:rPr>
        <w:tab/>
      </w:r>
    </w:p>
    <w:p w14:paraId="113456EE" w14:textId="77777777" w:rsidR="00D777A0" w:rsidRDefault="00D777A0" w:rsidP="00D777A0">
      <w:pPr>
        <w:pStyle w:val="NoSpacing"/>
        <w:spacing w:line="276" w:lineRule="auto"/>
        <w:jc w:val="both"/>
        <w:rPr>
          <w:rFonts w:ascii="Arial" w:hAnsi="Arial" w:cs="Arial"/>
          <w:lang w:val="en-US"/>
        </w:rPr>
      </w:pPr>
    </w:p>
    <w:p w14:paraId="1FF7A2FB" w14:textId="77777777" w:rsidR="00D777A0" w:rsidRDefault="00D777A0" w:rsidP="00D777A0">
      <w:pPr>
        <w:pStyle w:val="NoSpacing"/>
        <w:spacing w:line="276" w:lineRule="auto"/>
        <w:jc w:val="both"/>
        <w:rPr>
          <w:rFonts w:ascii="Arial" w:hAnsi="Arial" w:cs="Arial"/>
          <w:lang w:val="en-US"/>
        </w:rPr>
      </w:pPr>
    </w:p>
    <w:p w14:paraId="7A344BB3" w14:textId="77777777" w:rsidR="00D777A0" w:rsidRPr="00A17FF1" w:rsidRDefault="00D777A0" w:rsidP="00D777A0">
      <w:pPr>
        <w:pStyle w:val="NoSpacing"/>
        <w:spacing w:line="276" w:lineRule="auto"/>
        <w:jc w:val="both"/>
        <w:rPr>
          <w:rFonts w:ascii="Arial" w:hAnsi="Arial" w:cs="Arial"/>
          <w:lang w:val="en-US"/>
        </w:rPr>
      </w:pPr>
    </w:p>
    <w:p w14:paraId="43490E09" w14:textId="77777777" w:rsidR="00D777A0" w:rsidRPr="009D1DF0" w:rsidRDefault="00D777A0" w:rsidP="00D777A0">
      <w:pPr>
        <w:pStyle w:val="NoSpacing"/>
        <w:spacing w:line="276" w:lineRule="auto"/>
        <w:jc w:val="both"/>
        <w:rPr>
          <w:rFonts w:ascii="Arial" w:hAnsi="Arial" w:cs="Arial"/>
          <w:lang w:val="en-US"/>
        </w:rPr>
      </w:pPr>
      <w:r w:rsidRPr="009D1DF0">
        <w:rPr>
          <w:rFonts w:ascii="Arial" w:hAnsi="Arial" w:cs="Arial"/>
          <w:lang w:val="en-US"/>
        </w:rPr>
        <w:t>Kata Kunci</w:t>
      </w:r>
      <w:r w:rsidRPr="009D1DF0">
        <w:rPr>
          <w:rFonts w:ascii="Arial" w:hAnsi="Arial" w:cs="Arial"/>
          <w:lang w:val="en-US"/>
        </w:rPr>
        <w:tab/>
        <w:t xml:space="preserve">: </w:t>
      </w:r>
      <w:r>
        <w:rPr>
          <w:rFonts w:ascii="Arial" w:hAnsi="Arial" w:cs="Arial"/>
          <w:lang w:val="en-US"/>
        </w:rPr>
        <w:t xml:space="preserve">Daun Pirdot, Kolesterol, Tikus Putih </w:t>
      </w:r>
    </w:p>
    <w:p w14:paraId="64AC3A6C" w14:textId="77777777" w:rsidR="00D777A0" w:rsidRDefault="00D777A0" w:rsidP="00D777A0">
      <w:pPr>
        <w:tabs>
          <w:tab w:val="left" w:pos="630"/>
          <w:tab w:val="left" w:pos="720"/>
        </w:tabs>
        <w:spacing w:before="20" w:after="20" w:line="360" w:lineRule="auto"/>
        <w:jc w:val="both"/>
        <w:rPr>
          <w:rFonts w:ascii="Arial" w:hAnsi="Arial" w:cs="Arial"/>
          <w:lang w:val="en-US"/>
        </w:rPr>
      </w:pPr>
      <w:r w:rsidRPr="009D1DF0">
        <w:rPr>
          <w:rFonts w:ascii="Arial" w:hAnsi="Arial" w:cs="Arial"/>
          <w:lang w:val="en-US"/>
        </w:rPr>
        <w:t>Daftar Baca</w:t>
      </w:r>
      <w:r w:rsidRPr="009D1DF0">
        <w:rPr>
          <w:rFonts w:ascii="Arial" w:hAnsi="Arial" w:cs="Arial"/>
          <w:lang w:val="en-US"/>
        </w:rPr>
        <w:tab/>
      </w:r>
      <w:r>
        <w:rPr>
          <w:rFonts w:ascii="Arial" w:hAnsi="Arial" w:cs="Arial"/>
          <w:lang w:val="en-US"/>
        </w:rPr>
        <w:t>: 19 (2005-2016)</w:t>
      </w:r>
    </w:p>
    <w:p w14:paraId="3E4A2231" w14:textId="77777777" w:rsidR="00D777A0" w:rsidRDefault="00D777A0" w:rsidP="00D777A0">
      <w:pPr>
        <w:tabs>
          <w:tab w:val="left" w:pos="630"/>
          <w:tab w:val="left" w:pos="720"/>
        </w:tabs>
        <w:spacing w:before="20" w:after="20" w:line="360" w:lineRule="auto"/>
        <w:jc w:val="both"/>
        <w:rPr>
          <w:rFonts w:ascii="Arial" w:hAnsi="Arial" w:cs="Arial"/>
          <w:lang w:val="en-US"/>
        </w:rPr>
      </w:pPr>
    </w:p>
    <w:p w14:paraId="3D0E8D4A" w14:textId="77777777" w:rsidR="00D777A0" w:rsidRDefault="00D777A0" w:rsidP="00D777A0">
      <w:pPr>
        <w:tabs>
          <w:tab w:val="left" w:pos="630"/>
          <w:tab w:val="left" w:pos="720"/>
        </w:tabs>
        <w:spacing w:before="20" w:after="20" w:line="360" w:lineRule="auto"/>
        <w:jc w:val="both"/>
        <w:rPr>
          <w:rFonts w:ascii="Arial" w:hAnsi="Arial" w:cs="Arial"/>
          <w:lang w:val="en-US"/>
        </w:rPr>
      </w:pPr>
    </w:p>
    <w:p w14:paraId="724F2167" w14:textId="77777777" w:rsidR="00D777A0" w:rsidRDefault="00D777A0" w:rsidP="00D777A0">
      <w:pPr>
        <w:tabs>
          <w:tab w:val="left" w:pos="630"/>
          <w:tab w:val="left" w:pos="720"/>
        </w:tabs>
        <w:spacing w:before="20" w:after="20" w:line="360" w:lineRule="auto"/>
        <w:jc w:val="both"/>
        <w:rPr>
          <w:rFonts w:ascii="Arial" w:hAnsi="Arial" w:cs="Arial"/>
          <w:lang w:val="en-US"/>
        </w:rPr>
      </w:pPr>
    </w:p>
    <w:p w14:paraId="60C15E3B" w14:textId="77777777" w:rsidR="00D777A0" w:rsidRDefault="00D777A0" w:rsidP="00D777A0">
      <w:pPr>
        <w:tabs>
          <w:tab w:val="left" w:pos="630"/>
          <w:tab w:val="left" w:pos="720"/>
        </w:tabs>
        <w:spacing w:before="20" w:after="20" w:line="360" w:lineRule="auto"/>
        <w:jc w:val="both"/>
        <w:rPr>
          <w:rFonts w:ascii="Arial" w:hAnsi="Arial" w:cs="Arial"/>
          <w:lang w:val="en-US"/>
        </w:rPr>
      </w:pPr>
    </w:p>
    <w:p w14:paraId="7548FA56" w14:textId="77777777" w:rsidR="00D777A0" w:rsidRPr="00746A0A" w:rsidRDefault="00D777A0" w:rsidP="00D777A0">
      <w:pPr>
        <w:tabs>
          <w:tab w:val="left" w:pos="630"/>
          <w:tab w:val="left" w:pos="720"/>
        </w:tabs>
        <w:spacing w:before="20" w:after="20" w:line="360" w:lineRule="auto"/>
        <w:jc w:val="both"/>
        <w:rPr>
          <w:rFonts w:ascii="Arial" w:hAnsi="Arial" w:cs="Arial"/>
          <w:lang w:val="en-US"/>
        </w:rPr>
      </w:pPr>
    </w:p>
    <w:p w14:paraId="0BB8AD95" w14:textId="77777777" w:rsidR="00D777A0" w:rsidRPr="00FC5B6F" w:rsidRDefault="00D777A0" w:rsidP="00D777A0">
      <w:pPr>
        <w:spacing w:line="480" w:lineRule="auto"/>
        <w:jc w:val="center"/>
        <w:rPr>
          <w:rFonts w:ascii="Arial" w:hAnsi="Arial" w:cs="Arial"/>
          <w:b/>
          <w:sz w:val="24"/>
          <w:szCs w:val="24"/>
        </w:rPr>
      </w:pPr>
      <w:r w:rsidRPr="00FC5B6F">
        <w:rPr>
          <w:rFonts w:ascii="Arial" w:hAnsi="Arial" w:cs="Arial"/>
          <w:b/>
          <w:sz w:val="24"/>
          <w:szCs w:val="24"/>
        </w:rPr>
        <w:lastRenderedPageBreak/>
        <w:t>KATA PENGANTAR</w:t>
      </w:r>
    </w:p>
    <w:p w14:paraId="46E7D5D1" w14:textId="77777777" w:rsidR="00D777A0" w:rsidRPr="00AC7D5F" w:rsidRDefault="00D777A0" w:rsidP="00D777A0">
      <w:pPr>
        <w:spacing w:after="0" w:line="360" w:lineRule="auto"/>
        <w:ind w:firstLine="720"/>
        <w:jc w:val="both"/>
        <w:rPr>
          <w:rFonts w:ascii="Arial" w:hAnsi="Arial" w:cs="Arial"/>
          <w:b/>
        </w:rPr>
      </w:pPr>
      <w:proofErr w:type="gramStart"/>
      <w:r w:rsidRPr="00FC5B6F">
        <w:rPr>
          <w:rFonts w:ascii="Arial" w:hAnsi="Arial" w:cs="Arial"/>
        </w:rPr>
        <w:t>Puji dan s</w:t>
      </w:r>
      <w:r>
        <w:rPr>
          <w:rFonts w:ascii="Arial" w:hAnsi="Arial" w:cs="Arial"/>
        </w:rPr>
        <w:t>yukur kepada Allah SWT</w:t>
      </w:r>
      <w:r w:rsidRPr="00FC5B6F">
        <w:rPr>
          <w:rFonts w:ascii="Arial" w:hAnsi="Arial" w:cs="Arial"/>
        </w:rPr>
        <w:t xml:space="preserve"> yang telah memberikan berkat, rahmat anugrahNya yang tidak terhitung sehingga penulis dapat menyelesaikan </w:t>
      </w:r>
      <w:r w:rsidRPr="00B31C0C">
        <w:rPr>
          <w:rFonts w:ascii="Arial" w:hAnsi="Arial" w:cs="Arial"/>
        </w:rPr>
        <w:t>Karya Tulis Ilmiah in</w:t>
      </w:r>
      <w:r w:rsidRPr="00F455B7">
        <w:rPr>
          <w:rFonts w:ascii="Arial" w:hAnsi="Arial" w:cs="Arial"/>
        </w:rPr>
        <w:t>i</w:t>
      </w:r>
      <w:r w:rsidRPr="00FC5B6F">
        <w:rPr>
          <w:rFonts w:ascii="Arial" w:hAnsi="Arial" w:cs="Arial"/>
        </w:rPr>
        <w:t xml:space="preserve"> dengan judul </w:t>
      </w:r>
      <w:r w:rsidRPr="00AC7D5F">
        <w:rPr>
          <w:rFonts w:ascii="Arial" w:hAnsi="Arial" w:cs="Arial"/>
          <w:b/>
        </w:rPr>
        <w:t>Efektivitas Ekstrak Etanol Daun Pirdot (</w:t>
      </w:r>
      <w:r w:rsidRPr="00AC7D5F">
        <w:rPr>
          <w:rFonts w:ascii="Arial" w:hAnsi="Arial" w:cs="Arial"/>
          <w:b/>
          <w:i/>
          <w:iCs/>
        </w:rPr>
        <w:t xml:space="preserve">Saurauia vulcani </w:t>
      </w:r>
      <w:r w:rsidRPr="00AC7D5F">
        <w:rPr>
          <w:rFonts w:ascii="Arial" w:hAnsi="Arial" w:cs="Arial"/>
          <w:b/>
        </w:rPr>
        <w:t>Korth) Terhadap Penurunan Kadar Kolesterol Pada Tikus Putih Jantan.</w:t>
      </w:r>
      <w:proofErr w:type="gramEnd"/>
    </w:p>
    <w:p w14:paraId="47027E9A" w14:textId="77777777" w:rsidR="00D777A0" w:rsidRPr="00FC5B6F" w:rsidRDefault="00D777A0" w:rsidP="00D777A0">
      <w:pPr>
        <w:spacing w:after="0" w:line="360" w:lineRule="auto"/>
        <w:ind w:firstLine="720"/>
        <w:jc w:val="both"/>
        <w:rPr>
          <w:rFonts w:ascii="Arial" w:hAnsi="Arial" w:cs="Arial"/>
          <w:b/>
        </w:rPr>
      </w:pPr>
      <w:proofErr w:type="gramStart"/>
      <w:r>
        <w:rPr>
          <w:rFonts w:ascii="Arial" w:hAnsi="Arial" w:cs="Arial"/>
        </w:rPr>
        <w:t>Karya Tulis Ilmiah</w:t>
      </w:r>
      <w:r>
        <w:rPr>
          <w:rFonts w:ascii="Arial" w:hAnsi="Arial" w:cs="Arial"/>
          <w:lang w:val="en-US"/>
        </w:rPr>
        <w:t xml:space="preserve"> (KTI)</w:t>
      </w:r>
      <w:r>
        <w:rPr>
          <w:rFonts w:ascii="Arial" w:hAnsi="Arial" w:cs="Arial"/>
        </w:rPr>
        <w:t xml:space="preserve"> ini disusun sebagai salah satu persyaratan dalam menyelesaikan program pendidikan Diploma III Jurusan Farmasi di Polteknik Kesehatan Kemenkes Medan.</w:t>
      </w:r>
      <w:proofErr w:type="gramEnd"/>
    </w:p>
    <w:p w14:paraId="45BFC551" w14:textId="77777777" w:rsidR="00D777A0" w:rsidRPr="00FC5B6F" w:rsidRDefault="00D777A0" w:rsidP="00D777A0">
      <w:pPr>
        <w:spacing w:after="0" w:line="360" w:lineRule="auto"/>
        <w:ind w:firstLine="720"/>
        <w:jc w:val="both"/>
        <w:rPr>
          <w:rFonts w:ascii="Arial" w:hAnsi="Arial" w:cs="Arial"/>
        </w:rPr>
      </w:pPr>
      <w:proofErr w:type="gramStart"/>
      <w:r>
        <w:rPr>
          <w:rFonts w:ascii="Arial" w:hAnsi="Arial" w:cs="Arial"/>
        </w:rPr>
        <w:t>Dalam kesempatan</w:t>
      </w:r>
      <w:r w:rsidRPr="00FC5B6F">
        <w:rPr>
          <w:rFonts w:ascii="Arial" w:hAnsi="Arial" w:cs="Arial"/>
        </w:rPr>
        <w:t xml:space="preserve"> ini, penulis banyak mendapat bantuan dan bimbingan, pengarahan, saran-saran dan dorongan dari berbagai pihak yang begitu besar sehingga penu</w:t>
      </w:r>
      <w:r>
        <w:rPr>
          <w:rFonts w:ascii="Arial" w:hAnsi="Arial" w:cs="Arial"/>
        </w:rPr>
        <w:t>lis dapat menyelesaikan K</w:t>
      </w:r>
      <w:r>
        <w:rPr>
          <w:rFonts w:ascii="Arial" w:hAnsi="Arial" w:cs="Arial"/>
          <w:lang w:val="en-US"/>
        </w:rPr>
        <w:t>TI</w:t>
      </w:r>
      <w:r w:rsidRPr="00FC5B6F">
        <w:rPr>
          <w:rFonts w:ascii="Arial" w:hAnsi="Arial" w:cs="Arial"/>
        </w:rPr>
        <w:t xml:space="preserve"> ini.</w:t>
      </w:r>
      <w:proofErr w:type="gramEnd"/>
    </w:p>
    <w:p w14:paraId="6901996D" w14:textId="77777777" w:rsidR="00D777A0" w:rsidRPr="00FC5B6F" w:rsidRDefault="00D777A0" w:rsidP="00D777A0">
      <w:pPr>
        <w:spacing w:after="0" w:line="360" w:lineRule="auto"/>
        <w:ind w:firstLine="720"/>
        <w:jc w:val="both"/>
        <w:rPr>
          <w:rFonts w:ascii="Arial" w:hAnsi="Arial" w:cs="Arial"/>
        </w:rPr>
      </w:pPr>
      <w:r w:rsidRPr="00FC5B6F">
        <w:rPr>
          <w:rFonts w:ascii="Arial" w:hAnsi="Arial" w:cs="Arial"/>
        </w:rPr>
        <w:t>Sehubungan dengan ini perkenankan penulis mengucapkan terima kasih kepada:</w:t>
      </w:r>
    </w:p>
    <w:p w14:paraId="7D67E51A" w14:textId="77777777" w:rsidR="00D777A0" w:rsidRDefault="00D777A0" w:rsidP="00D777A0">
      <w:pPr>
        <w:pStyle w:val="ListParagraph"/>
        <w:numPr>
          <w:ilvl w:val="0"/>
          <w:numId w:val="31"/>
        </w:numPr>
        <w:spacing w:after="0" w:line="360" w:lineRule="auto"/>
        <w:ind w:left="426" w:hanging="426"/>
        <w:jc w:val="both"/>
        <w:rPr>
          <w:rFonts w:ascii="Arial" w:hAnsi="Arial" w:cs="Arial"/>
        </w:rPr>
      </w:pPr>
      <w:r w:rsidRPr="00071086">
        <w:rPr>
          <w:rFonts w:ascii="Arial" w:hAnsi="Arial" w:cs="Arial"/>
        </w:rPr>
        <w:t xml:space="preserve">Ibu Dra. Ida Nurhayati, </w:t>
      </w:r>
      <w:r>
        <w:rPr>
          <w:rFonts w:ascii="Arial" w:hAnsi="Arial" w:cs="Arial"/>
        </w:rPr>
        <w:t>M.Kes, selaku Direktur Poltek</w:t>
      </w:r>
      <w:r w:rsidRPr="00071086">
        <w:rPr>
          <w:rFonts w:ascii="Arial" w:hAnsi="Arial" w:cs="Arial"/>
        </w:rPr>
        <w:t>k</w:t>
      </w:r>
      <w:r>
        <w:rPr>
          <w:rFonts w:ascii="Arial" w:hAnsi="Arial" w:cs="Arial"/>
        </w:rPr>
        <w:t>es</w:t>
      </w:r>
      <w:r w:rsidRPr="00071086">
        <w:rPr>
          <w:rFonts w:ascii="Arial" w:hAnsi="Arial" w:cs="Arial"/>
        </w:rPr>
        <w:t xml:space="preserve"> Kemenkes Medan.</w:t>
      </w:r>
    </w:p>
    <w:p w14:paraId="15CD15FA" w14:textId="77777777" w:rsidR="00D777A0" w:rsidRDefault="00D777A0" w:rsidP="00D777A0">
      <w:pPr>
        <w:pStyle w:val="ListParagraph"/>
        <w:numPr>
          <w:ilvl w:val="0"/>
          <w:numId w:val="31"/>
        </w:numPr>
        <w:spacing w:after="0" w:line="360" w:lineRule="auto"/>
        <w:ind w:left="426" w:hanging="426"/>
        <w:jc w:val="both"/>
        <w:rPr>
          <w:rFonts w:ascii="Arial" w:hAnsi="Arial" w:cs="Arial"/>
        </w:rPr>
      </w:pPr>
      <w:r w:rsidRPr="001F2167">
        <w:rPr>
          <w:rFonts w:ascii="Arial" w:hAnsi="Arial" w:cs="Arial"/>
        </w:rPr>
        <w:t xml:space="preserve">Ibu Dra. Masniah, M.Kes, selaku Ketua Jurusan </w:t>
      </w:r>
      <w:r>
        <w:rPr>
          <w:rFonts w:ascii="Arial" w:hAnsi="Arial" w:cs="Arial"/>
        </w:rPr>
        <w:t>Farmasi Poltek</w:t>
      </w:r>
      <w:r w:rsidRPr="001F2167">
        <w:rPr>
          <w:rFonts w:ascii="Arial" w:hAnsi="Arial" w:cs="Arial"/>
        </w:rPr>
        <w:t>k</w:t>
      </w:r>
      <w:r>
        <w:rPr>
          <w:rFonts w:ascii="Arial" w:hAnsi="Arial" w:cs="Arial"/>
        </w:rPr>
        <w:t>es</w:t>
      </w:r>
      <w:r w:rsidRPr="001F2167">
        <w:rPr>
          <w:rFonts w:ascii="Arial" w:hAnsi="Arial" w:cs="Arial"/>
        </w:rPr>
        <w:t xml:space="preserve"> Kemenkes Medan.                                                                                                  </w:t>
      </w:r>
    </w:p>
    <w:p w14:paraId="77D0D14A" w14:textId="77777777" w:rsidR="00D777A0" w:rsidRPr="00803DCA" w:rsidRDefault="00D777A0" w:rsidP="00D777A0">
      <w:pPr>
        <w:pStyle w:val="ListParagraph"/>
        <w:numPr>
          <w:ilvl w:val="0"/>
          <w:numId w:val="31"/>
        </w:numPr>
        <w:spacing w:after="0" w:line="360" w:lineRule="auto"/>
        <w:ind w:left="426" w:hanging="426"/>
        <w:jc w:val="both"/>
        <w:rPr>
          <w:rFonts w:ascii="Arial" w:hAnsi="Arial" w:cs="Arial"/>
        </w:rPr>
      </w:pPr>
      <w:r w:rsidRPr="00803DCA">
        <w:rPr>
          <w:rFonts w:ascii="Arial" w:hAnsi="Arial" w:cs="Arial"/>
          <w:lang w:val="en-US"/>
        </w:rPr>
        <w:t xml:space="preserve">Bapak Lavinur, </w:t>
      </w:r>
      <w:r w:rsidRPr="00803DCA">
        <w:rPr>
          <w:rFonts w:ascii="Arial" w:hAnsi="Arial" w:cs="Arial"/>
          <w:sz w:val="20"/>
          <w:szCs w:val="20"/>
          <w:lang w:val="en-US"/>
        </w:rPr>
        <w:t>ST, M.Si</w:t>
      </w:r>
      <w:r w:rsidRPr="00803DCA">
        <w:rPr>
          <w:rFonts w:ascii="Arial" w:hAnsi="Arial" w:cs="Arial"/>
          <w:sz w:val="20"/>
          <w:szCs w:val="20"/>
        </w:rPr>
        <w:t>,</w:t>
      </w:r>
      <w:r>
        <w:rPr>
          <w:rFonts w:ascii="Arial" w:hAnsi="Arial" w:cs="Arial"/>
          <w:sz w:val="20"/>
          <w:szCs w:val="20"/>
          <w:lang w:val="en-US"/>
        </w:rPr>
        <w:t xml:space="preserve"> </w:t>
      </w:r>
      <w:r w:rsidRPr="00803DCA">
        <w:rPr>
          <w:rFonts w:ascii="Arial" w:hAnsi="Arial" w:cs="Arial"/>
          <w:lang w:val="en-US"/>
        </w:rPr>
        <w:t xml:space="preserve">selaku pembimbing akademik yang telah membimbing penulis selama menjadi mahasiswa di jurusan farmasi poltekkes kemenkes </w:t>
      </w:r>
      <w:proofErr w:type="gramStart"/>
      <w:r w:rsidRPr="00803DCA">
        <w:rPr>
          <w:rFonts w:ascii="Arial" w:hAnsi="Arial" w:cs="Arial"/>
          <w:lang w:val="en-US"/>
        </w:rPr>
        <w:t>medan</w:t>
      </w:r>
      <w:proofErr w:type="gramEnd"/>
      <w:r w:rsidRPr="00803DCA">
        <w:rPr>
          <w:rFonts w:ascii="Arial" w:hAnsi="Arial" w:cs="Arial"/>
          <w:lang w:val="en-US"/>
        </w:rPr>
        <w:t>.</w:t>
      </w:r>
    </w:p>
    <w:p w14:paraId="20F9E9F0" w14:textId="77777777" w:rsidR="00D777A0" w:rsidRDefault="00D777A0" w:rsidP="00D777A0">
      <w:pPr>
        <w:pStyle w:val="ListParagraph"/>
        <w:numPr>
          <w:ilvl w:val="0"/>
          <w:numId w:val="31"/>
        </w:numPr>
        <w:spacing w:after="0" w:line="360" w:lineRule="auto"/>
        <w:ind w:left="426" w:hanging="426"/>
        <w:jc w:val="both"/>
        <w:rPr>
          <w:rFonts w:ascii="Arial" w:hAnsi="Arial" w:cs="Arial"/>
        </w:rPr>
      </w:pPr>
      <w:r w:rsidRPr="00803DCA">
        <w:rPr>
          <w:rFonts w:ascii="Arial" w:hAnsi="Arial" w:cs="Arial"/>
        </w:rPr>
        <w:t>Ibu Dra. Tri Bintarti, M.Si.</w:t>
      </w:r>
      <w:proofErr w:type="gramStart"/>
      <w:r w:rsidRPr="00803DCA">
        <w:rPr>
          <w:rFonts w:ascii="Arial" w:hAnsi="Arial" w:cs="Arial"/>
        </w:rPr>
        <w:t>,Apt</w:t>
      </w:r>
      <w:proofErr w:type="gramEnd"/>
      <w:r w:rsidRPr="00803DCA">
        <w:rPr>
          <w:rFonts w:ascii="Arial" w:hAnsi="Arial" w:cs="Arial"/>
        </w:rPr>
        <w:t xml:space="preserve">, </w:t>
      </w:r>
      <w:r w:rsidRPr="00803DCA">
        <w:rPr>
          <w:rFonts w:asciiTheme="minorBidi" w:hAnsiTheme="minorBidi"/>
        </w:rPr>
        <w:t>selaku pembimbing karya tulis ilmiah yang telah memberikan arahan dan bimbingan kepada penulis dalam menyelesaikan karya tulis ilmiah serta mengantarkan penulis mengikuti Ujian Akhir Program (UAP).</w:t>
      </w:r>
    </w:p>
    <w:p w14:paraId="2E905EF3" w14:textId="77777777" w:rsidR="00D777A0" w:rsidRPr="00C8075F" w:rsidRDefault="00D777A0" w:rsidP="00D777A0">
      <w:pPr>
        <w:pStyle w:val="ListParagraph"/>
        <w:numPr>
          <w:ilvl w:val="0"/>
          <w:numId w:val="31"/>
        </w:numPr>
        <w:spacing w:after="0" w:line="360" w:lineRule="auto"/>
        <w:ind w:left="426" w:hanging="426"/>
        <w:jc w:val="both"/>
        <w:rPr>
          <w:rFonts w:ascii="Arial" w:hAnsi="Arial" w:cs="Arial"/>
        </w:rPr>
      </w:pPr>
      <w:r w:rsidRPr="00803DCA">
        <w:rPr>
          <w:rFonts w:ascii="Arial" w:hAnsi="Arial" w:cs="Arial"/>
        </w:rPr>
        <w:t xml:space="preserve">Ibu Dra. D. Elysa P Mambang, M.Si., Apt, selaku penguji I </w:t>
      </w:r>
      <w:r w:rsidRPr="00BF2852">
        <w:rPr>
          <w:rFonts w:ascii="Arial" w:hAnsi="Arial" w:cs="Arial"/>
        </w:rPr>
        <w:t xml:space="preserve">dan </w:t>
      </w:r>
      <w:r w:rsidRPr="00C8075F">
        <w:rPr>
          <w:rFonts w:ascii="Arial" w:hAnsi="Arial" w:cs="Arial"/>
        </w:rPr>
        <w:t xml:space="preserve">Bapak Drs. Ismedsyah, Apt., </w:t>
      </w:r>
      <w:r>
        <w:rPr>
          <w:rFonts w:ascii="Arial" w:hAnsi="Arial" w:cs="Arial"/>
        </w:rPr>
        <w:t>M</w:t>
      </w:r>
      <w:r w:rsidRPr="00BF2852">
        <w:rPr>
          <w:rFonts w:ascii="Arial" w:hAnsi="Arial" w:cs="Arial"/>
        </w:rPr>
        <w:t>.Kes</w:t>
      </w:r>
      <w:r w:rsidRPr="00C8075F">
        <w:rPr>
          <w:rFonts w:ascii="Arial" w:hAnsi="Arial" w:cs="Arial"/>
        </w:rPr>
        <w:t>, selaku penguji II KTI dan UAP yang telah memberikan masukan kepada Penulis sehingga KTI ini bisa menjadi lebih baik.</w:t>
      </w:r>
    </w:p>
    <w:p w14:paraId="7397640B" w14:textId="77777777" w:rsidR="00D777A0" w:rsidRPr="00FE0FCA" w:rsidRDefault="00D777A0" w:rsidP="00D777A0">
      <w:pPr>
        <w:pStyle w:val="ListParagraph"/>
        <w:numPr>
          <w:ilvl w:val="0"/>
          <w:numId w:val="31"/>
        </w:numPr>
        <w:spacing w:after="0" w:line="360" w:lineRule="auto"/>
        <w:ind w:left="426" w:hanging="426"/>
        <w:jc w:val="both"/>
        <w:rPr>
          <w:rFonts w:ascii="Arial" w:hAnsi="Arial" w:cs="Arial"/>
        </w:rPr>
      </w:pPr>
      <w:r>
        <w:rPr>
          <w:rFonts w:ascii="Arial" w:hAnsi="Arial" w:cs="Arial"/>
        </w:rPr>
        <w:t>Seluruh Dosen dan Pegawai Jurusan Farmasi Poltekkes Kemenkes Medan.</w:t>
      </w:r>
    </w:p>
    <w:p w14:paraId="11E5FD0C" w14:textId="77777777" w:rsidR="00D777A0" w:rsidRPr="00FE0FCA" w:rsidRDefault="00D777A0" w:rsidP="00D777A0">
      <w:pPr>
        <w:pStyle w:val="ListParagraph"/>
        <w:numPr>
          <w:ilvl w:val="0"/>
          <w:numId w:val="31"/>
        </w:numPr>
        <w:spacing w:after="0" w:line="360" w:lineRule="auto"/>
        <w:ind w:left="426" w:hanging="426"/>
        <w:jc w:val="both"/>
        <w:rPr>
          <w:rFonts w:ascii="Arial" w:hAnsi="Arial" w:cs="Arial"/>
        </w:rPr>
      </w:pPr>
      <w:r>
        <w:rPr>
          <w:rFonts w:ascii="Arial" w:hAnsi="Arial" w:cs="Arial"/>
        </w:rPr>
        <w:t>Kepada Orangtua Penulis Bapak Sa</w:t>
      </w:r>
      <w:r>
        <w:rPr>
          <w:rFonts w:ascii="Arial" w:hAnsi="Arial" w:cs="Arial"/>
          <w:lang w:val="en-US"/>
        </w:rPr>
        <w:t>karuddin</w:t>
      </w:r>
      <w:r>
        <w:rPr>
          <w:rFonts w:ascii="Arial" w:hAnsi="Arial" w:cs="Arial"/>
        </w:rPr>
        <w:t xml:space="preserve"> dan Ibu </w:t>
      </w:r>
      <w:r>
        <w:rPr>
          <w:rFonts w:ascii="Arial" w:hAnsi="Arial" w:cs="Arial"/>
          <w:lang w:val="en-US"/>
        </w:rPr>
        <w:t>Joeliani</w:t>
      </w:r>
      <w:r>
        <w:rPr>
          <w:rFonts w:ascii="Arial" w:hAnsi="Arial" w:cs="Arial"/>
        </w:rPr>
        <w:t xml:space="preserve"> yang selalu memberikan dukungan baik material, motivasi dan </w:t>
      </w:r>
      <w:proofErr w:type="gramStart"/>
      <w:r>
        <w:rPr>
          <w:rFonts w:ascii="Arial" w:hAnsi="Arial" w:cs="Arial"/>
        </w:rPr>
        <w:t>doa</w:t>
      </w:r>
      <w:proofErr w:type="gramEnd"/>
      <w:r>
        <w:rPr>
          <w:rFonts w:ascii="Arial" w:hAnsi="Arial" w:cs="Arial"/>
        </w:rPr>
        <w:t xml:space="preserve"> dalam menyelesaikan </w:t>
      </w:r>
      <w:r>
        <w:rPr>
          <w:rFonts w:ascii="Arial" w:hAnsi="Arial" w:cs="Arial"/>
          <w:lang w:val="en-US"/>
        </w:rPr>
        <w:t>KTI</w:t>
      </w:r>
      <w:r>
        <w:rPr>
          <w:rFonts w:ascii="Arial" w:hAnsi="Arial" w:cs="Arial"/>
        </w:rPr>
        <w:t xml:space="preserve"> ini.</w:t>
      </w:r>
    </w:p>
    <w:p w14:paraId="3F29835C" w14:textId="77777777" w:rsidR="00D777A0" w:rsidRPr="00FE0FCA" w:rsidRDefault="00D777A0" w:rsidP="00D777A0">
      <w:pPr>
        <w:pStyle w:val="ListParagraph"/>
        <w:numPr>
          <w:ilvl w:val="0"/>
          <w:numId w:val="31"/>
        </w:numPr>
        <w:spacing w:after="0" w:line="360" w:lineRule="auto"/>
        <w:ind w:left="426" w:hanging="426"/>
        <w:jc w:val="both"/>
        <w:rPr>
          <w:rFonts w:ascii="Arial" w:hAnsi="Arial" w:cs="Arial"/>
        </w:rPr>
      </w:pPr>
      <w:r>
        <w:rPr>
          <w:rFonts w:ascii="Arial" w:hAnsi="Arial" w:cs="Arial"/>
        </w:rPr>
        <w:lastRenderedPageBreak/>
        <w:t xml:space="preserve">Kepada saudara kandung Abang dan Adik Penulis </w:t>
      </w:r>
      <w:r>
        <w:rPr>
          <w:rFonts w:ascii="Arial" w:hAnsi="Arial" w:cs="Arial"/>
          <w:lang w:val="en-US"/>
        </w:rPr>
        <w:t>Junius Ivan Buci</w:t>
      </w:r>
      <w:r>
        <w:rPr>
          <w:rFonts w:ascii="Arial" w:hAnsi="Arial" w:cs="Arial"/>
        </w:rPr>
        <w:t xml:space="preserve">, </w:t>
      </w:r>
      <w:r>
        <w:rPr>
          <w:rFonts w:ascii="Arial" w:hAnsi="Arial" w:cs="Arial"/>
          <w:lang w:val="en-US"/>
        </w:rPr>
        <w:t>M Alphard Hafiz Buci</w:t>
      </w:r>
      <w:r>
        <w:rPr>
          <w:rFonts w:ascii="Arial" w:hAnsi="Arial" w:cs="Arial"/>
        </w:rPr>
        <w:t xml:space="preserve"> yang telah memberikan dukungan, </w:t>
      </w:r>
      <w:proofErr w:type="gramStart"/>
      <w:r>
        <w:rPr>
          <w:rFonts w:ascii="Arial" w:hAnsi="Arial" w:cs="Arial"/>
        </w:rPr>
        <w:t>doa</w:t>
      </w:r>
      <w:proofErr w:type="gramEnd"/>
      <w:r>
        <w:rPr>
          <w:rFonts w:ascii="Arial" w:hAnsi="Arial" w:cs="Arial"/>
        </w:rPr>
        <w:t>, serta motivasi kepada Penulis.</w:t>
      </w:r>
    </w:p>
    <w:p w14:paraId="36A13DA2" w14:textId="77777777" w:rsidR="00D777A0" w:rsidRPr="00FC5B6F" w:rsidRDefault="00D777A0" w:rsidP="00D777A0">
      <w:pPr>
        <w:pStyle w:val="ListParagraph"/>
        <w:spacing w:after="0" w:line="360" w:lineRule="auto"/>
        <w:ind w:left="0" w:firstLine="709"/>
        <w:jc w:val="both"/>
        <w:rPr>
          <w:rFonts w:ascii="Arial" w:hAnsi="Arial" w:cs="Arial"/>
        </w:rPr>
      </w:pPr>
      <w:proofErr w:type="gramStart"/>
      <w:r>
        <w:rPr>
          <w:rFonts w:ascii="Arial" w:hAnsi="Arial" w:cs="Arial"/>
        </w:rPr>
        <w:t xml:space="preserve">Semoga </w:t>
      </w:r>
      <w:r>
        <w:rPr>
          <w:rFonts w:ascii="Arial" w:hAnsi="Arial" w:cs="Arial"/>
          <w:lang w:val="en-US"/>
        </w:rPr>
        <w:t>Allah SWT</w:t>
      </w:r>
      <w:r w:rsidRPr="00FC5B6F">
        <w:rPr>
          <w:rFonts w:ascii="Arial" w:hAnsi="Arial" w:cs="Arial"/>
        </w:rPr>
        <w:t xml:space="preserve"> membalas kebaikan dan melimpahkan rahmat dan karuniaNya ke</w:t>
      </w:r>
      <w:r>
        <w:rPr>
          <w:rFonts w:ascii="Arial" w:hAnsi="Arial" w:cs="Arial"/>
        </w:rPr>
        <w:t>pada kita semua.</w:t>
      </w:r>
      <w:proofErr w:type="gramEnd"/>
      <w:r>
        <w:rPr>
          <w:rFonts w:ascii="Arial" w:hAnsi="Arial" w:cs="Arial"/>
        </w:rPr>
        <w:t xml:space="preserve"> </w:t>
      </w:r>
      <w:proofErr w:type="gramStart"/>
      <w:r>
        <w:rPr>
          <w:rFonts w:ascii="Arial" w:hAnsi="Arial" w:cs="Arial"/>
        </w:rPr>
        <w:t>Dalam penulisan</w:t>
      </w:r>
      <w:r w:rsidRPr="00FC5B6F">
        <w:rPr>
          <w:rFonts w:ascii="Arial" w:hAnsi="Arial" w:cs="Arial"/>
        </w:rPr>
        <w:t xml:space="preserve"> ini penulis men</w:t>
      </w:r>
      <w:r>
        <w:rPr>
          <w:rFonts w:ascii="Arial" w:hAnsi="Arial" w:cs="Arial"/>
        </w:rPr>
        <w:t>yadari sepenuhnya bahwa K</w:t>
      </w:r>
      <w:r w:rsidRPr="00BF2852">
        <w:rPr>
          <w:rFonts w:ascii="Arial" w:hAnsi="Arial" w:cs="Arial"/>
        </w:rPr>
        <w:t>TI</w:t>
      </w:r>
      <w:r w:rsidRPr="00FC5B6F">
        <w:rPr>
          <w:rFonts w:ascii="Arial" w:hAnsi="Arial" w:cs="Arial"/>
        </w:rPr>
        <w:t xml:space="preserve"> ini belum sempurna, untuk itu penulis mengharapkan saran dan kritik yang bersifat membangun dalam me</w:t>
      </w:r>
      <w:r>
        <w:rPr>
          <w:rFonts w:ascii="Arial" w:hAnsi="Arial" w:cs="Arial"/>
        </w:rPr>
        <w:t>nyempurnakan penulisan K</w:t>
      </w:r>
      <w:r w:rsidRPr="00BF2852">
        <w:rPr>
          <w:rFonts w:ascii="Arial" w:hAnsi="Arial" w:cs="Arial"/>
        </w:rPr>
        <w:t>TI</w:t>
      </w:r>
      <w:r w:rsidRPr="00FC5B6F">
        <w:rPr>
          <w:rFonts w:ascii="Arial" w:hAnsi="Arial" w:cs="Arial"/>
        </w:rPr>
        <w:t xml:space="preserve"> ini.</w:t>
      </w:r>
      <w:proofErr w:type="gramEnd"/>
    </w:p>
    <w:p w14:paraId="62C64831" w14:textId="77777777" w:rsidR="00D777A0" w:rsidRPr="00FC5B6F" w:rsidRDefault="00D777A0" w:rsidP="00D777A0">
      <w:pPr>
        <w:pStyle w:val="ListParagraph"/>
        <w:spacing w:after="0" w:line="360" w:lineRule="auto"/>
        <w:ind w:left="0" w:firstLine="709"/>
        <w:jc w:val="both"/>
        <w:rPr>
          <w:rFonts w:ascii="Arial" w:hAnsi="Arial" w:cs="Arial"/>
        </w:rPr>
      </w:pPr>
      <w:r w:rsidRPr="00FC5B6F">
        <w:rPr>
          <w:rFonts w:ascii="Arial" w:hAnsi="Arial" w:cs="Arial"/>
        </w:rPr>
        <w:t xml:space="preserve">Akhir kata semoga sumbangan pemikiran yang tertuang dalam </w:t>
      </w:r>
      <w:proofErr w:type="gramStart"/>
      <w:r>
        <w:rPr>
          <w:rFonts w:ascii="Arial" w:hAnsi="Arial" w:cs="Arial"/>
        </w:rPr>
        <w:t xml:space="preserve">KTI </w:t>
      </w:r>
      <w:r w:rsidRPr="00FC5B6F">
        <w:rPr>
          <w:rFonts w:ascii="Arial" w:hAnsi="Arial" w:cs="Arial"/>
        </w:rPr>
        <w:t xml:space="preserve"> ini</w:t>
      </w:r>
      <w:proofErr w:type="gramEnd"/>
      <w:r w:rsidRPr="00FC5B6F">
        <w:rPr>
          <w:rFonts w:ascii="Arial" w:hAnsi="Arial" w:cs="Arial"/>
        </w:rPr>
        <w:t xml:space="preserve"> dapat bermanfaat terutama bagi penulis, pembaca dan pihak yang memerlukan.</w:t>
      </w:r>
    </w:p>
    <w:p w14:paraId="6BCC5F8F" w14:textId="77777777" w:rsidR="00D777A0" w:rsidRPr="00FC5B6F" w:rsidRDefault="00D777A0" w:rsidP="00D777A0">
      <w:pPr>
        <w:spacing w:after="0" w:line="360" w:lineRule="auto"/>
        <w:jc w:val="both"/>
        <w:rPr>
          <w:rFonts w:ascii="Arial" w:hAnsi="Arial" w:cs="Arial"/>
          <w:b/>
        </w:rPr>
      </w:pPr>
    </w:p>
    <w:p w14:paraId="1A7AD009" w14:textId="77777777" w:rsidR="00D777A0" w:rsidRPr="00FC5B6F" w:rsidRDefault="00D777A0" w:rsidP="00D777A0">
      <w:pPr>
        <w:spacing w:after="0" w:line="360" w:lineRule="auto"/>
        <w:jc w:val="both"/>
        <w:rPr>
          <w:rFonts w:ascii="Arial" w:hAnsi="Arial" w:cs="Arial"/>
          <w:b/>
        </w:rPr>
      </w:pPr>
    </w:p>
    <w:p w14:paraId="748BB013" w14:textId="77777777" w:rsidR="00D777A0" w:rsidRPr="00FC5B6F" w:rsidRDefault="00D777A0" w:rsidP="00D777A0">
      <w:pPr>
        <w:spacing w:after="0" w:line="360" w:lineRule="auto"/>
        <w:jc w:val="both"/>
        <w:rPr>
          <w:rFonts w:ascii="Arial" w:hAnsi="Arial" w:cs="Arial"/>
          <w:b/>
        </w:rPr>
      </w:pPr>
    </w:p>
    <w:p w14:paraId="2DEEBBB2" w14:textId="77777777" w:rsidR="00D777A0" w:rsidRPr="00FC5B6F" w:rsidRDefault="00D777A0" w:rsidP="00D777A0">
      <w:pPr>
        <w:spacing w:after="0" w:line="360" w:lineRule="auto"/>
        <w:jc w:val="both"/>
        <w:rPr>
          <w:rFonts w:ascii="Arial" w:hAnsi="Arial" w:cs="Arial"/>
          <w:b/>
        </w:rPr>
      </w:pPr>
    </w:p>
    <w:p w14:paraId="3AA359A1" w14:textId="77777777" w:rsidR="00D777A0" w:rsidRPr="00852798" w:rsidRDefault="00D777A0" w:rsidP="00D777A0">
      <w:pPr>
        <w:spacing w:after="0" w:line="360" w:lineRule="auto"/>
        <w:jc w:val="right"/>
        <w:rPr>
          <w:rFonts w:ascii="Arial" w:hAnsi="Arial" w:cs="Arial"/>
          <w:bCs/>
        </w:rPr>
      </w:pPr>
      <w:r w:rsidRPr="00852798">
        <w:rPr>
          <w:rFonts w:ascii="Arial" w:hAnsi="Arial" w:cs="Arial"/>
          <w:bCs/>
        </w:rPr>
        <w:t xml:space="preserve">Medan,                   </w:t>
      </w:r>
      <w:r>
        <w:rPr>
          <w:rFonts w:ascii="Arial" w:hAnsi="Arial" w:cs="Arial"/>
          <w:bCs/>
          <w:lang w:val="en-US"/>
        </w:rPr>
        <w:t>Juli</w:t>
      </w:r>
      <w:r w:rsidRPr="00852798">
        <w:rPr>
          <w:rFonts w:ascii="Arial" w:hAnsi="Arial" w:cs="Arial"/>
          <w:bCs/>
        </w:rPr>
        <w:t xml:space="preserve"> 2019</w:t>
      </w:r>
    </w:p>
    <w:p w14:paraId="27B257A5" w14:textId="77777777" w:rsidR="00D777A0" w:rsidRPr="00852798" w:rsidRDefault="00D777A0" w:rsidP="00D777A0">
      <w:pPr>
        <w:spacing w:after="0" w:line="360" w:lineRule="auto"/>
        <w:jc w:val="both"/>
        <w:rPr>
          <w:rFonts w:ascii="Arial" w:hAnsi="Arial" w:cs="Arial"/>
          <w:bCs/>
        </w:rPr>
      </w:pPr>
      <w:r w:rsidRPr="00852798">
        <w:rPr>
          <w:rFonts w:ascii="Arial" w:hAnsi="Arial" w:cs="Arial"/>
          <w:bCs/>
        </w:rPr>
        <w:t xml:space="preserve">                                                                                            </w:t>
      </w:r>
      <w:r>
        <w:rPr>
          <w:rFonts w:ascii="Arial" w:hAnsi="Arial" w:cs="Arial"/>
          <w:bCs/>
          <w:lang w:val="en-US"/>
        </w:rPr>
        <w:t xml:space="preserve">  </w:t>
      </w:r>
      <w:r w:rsidRPr="00852798">
        <w:rPr>
          <w:rFonts w:ascii="Arial" w:hAnsi="Arial" w:cs="Arial"/>
          <w:bCs/>
        </w:rPr>
        <w:t xml:space="preserve">  Penulis</w:t>
      </w:r>
    </w:p>
    <w:p w14:paraId="7FD92CD4" w14:textId="77777777" w:rsidR="00D777A0" w:rsidRPr="00852798" w:rsidRDefault="00D777A0">
      <w:pPr>
        <w:rPr>
          <w:rFonts w:asciiTheme="minorBidi" w:hAnsiTheme="minorBidi"/>
          <w:bCs/>
          <w:sz w:val="24"/>
          <w:szCs w:val="24"/>
          <w:lang w:val="en-US"/>
        </w:rPr>
      </w:pPr>
    </w:p>
    <w:p w14:paraId="4999C3B1" w14:textId="77777777" w:rsidR="00D777A0" w:rsidRPr="00852798" w:rsidRDefault="00D777A0">
      <w:pPr>
        <w:rPr>
          <w:rFonts w:asciiTheme="minorBidi" w:hAnsiTheme="minorBidi"/>
          <w:bCs/>
          <w:sz w:val="24"/>
          <w:szCs w:val="24"/>
          <w:lang w:val="en-US"/>
        </w:rPr>
      </w:pPr>
    </w:p>
    <w:p w14:paraId="2AF52EC0" w14:textId="77777777" w:rsidR="00D777A0" w:rsidRPr="00852798" w:rsidRDefault="00D777A0">
      <w:pPr>
        <w:rPr>
          <w:rFonts w:asciiTheme="minorBidi" w:hAnsiTheme="minorBidi"/>
          <w:bCs/>
          <w:sz w:val="24"/>
          <w:szCs w:val="24"/>
          <w:lang w:val="en-US"/>
        </w:rPr>
      </w:pPr>
    </w:p>
    <w:p w14:paraId="1B0F403D" w14:textId="77777777" w:rsidR="00D777A0" w:rsidRPr="00852798" w:rsidRDefault="00D777A0">
      <w:pPr>
        <w:rPr>
          <w:rFonts w:asciiTheme="minorBidi" w:hAnsiTheme="minorBidi"/>
          <w:bCs/>
          <w:sz w:val="24"/>
          <w:szCs w:val="24"/>
          <w:lang w:val="en-US"/>
        </w:rPr>
      </w:pPr>
      <w:r w:rsidRPr="00852798">
        <w:rPr>
          <w:rFonts w:asciiTheme="minorBidi" w:hAnsiTheme="minorBidi"/>
          <w:bCs/>
          <w:sz w:val="24"/>
          <w:szCs w:val="24"/>
          <w:lang w:val="en-US"/>
        </w:rPr>
        <w:t xml:space="preserve">                                                                             </w:t>
      </w:r>
      <w:r>
        <w:rPr>
          <w:rFonts w:asciiTheme="minorBidi" w:hAnsiTheme="minorBidi"/>
          <w:bCs/>
          <w:sz w:val="24"/>
          <w:szCs w:val="24"/>
          <w:lang w:val="en-US"/>
        </w:rPr>
        <w:t xml:space="preserve">    </w:t>
      </w:r>
      <w:r w:rsidRPr="00852798">
        <w:rPr>
          <w:rFonts w:asciiTheme="minorBidi" w:hAnsiTheme="minorBidi"/>
          <w:bCs/>
          <w:sz w:val="24"/>
          <w:szCs w:val="24"/>
          <w:lang w:val="en-US"/>
        </w:rPr>
        <w:t>Julian Savero Buci</w:t>
      </w:r>
    </w:p>
    <w:p w14:paraId="33201863" w14:textId="77777777" w:rsidR="00D777A0" w:rsidRDefault="00D777A0">
      <w:pPr>
        <w:rPr>
          <w:rFonts w:asciiTheme="minorBidi" w:hAnsiTheme="minorBidi"/>
          <w:b/>
          <w:bCs/>
          <w:sz w:val="24"/>
          <w:szCs w:val="24"/>
          <w:lang w:val="en-US"/>
        </w:rPr>
      </w:pPr>
    </w:p>
    <w:p w14:paraId="71545897" w14:textId="77777777" w:rsidR="00D777A0" w:rsidRDefault="00D777A0">
      <w:pPr>
        <w:rPr>
          <w:rFonts w:asciiTheme="minorBidi" w:hAnsiTheme="minorBidi"/>
          <w:b/>
          <w:bCs/>
          <w:sz w:val="24"/>
          <w:szCs w:val="24"/>
          <w:lang w:val="en-US"/>
        </w:rPr>
      </w:pPr>
    </w:p>
    <w:p w14:paraId="4BD795C3" w14:textId="77777777" w:rsidR="00D777A0" w:rsidRDefault="00D777A0">
      <w:pPr>
        <w:rPr>
          <w:rFonts w:asciiTheme="minorBidi" w:hAnsiTheme="minorBidi"/>
          <w:b/>
          <w:bCs/>
          <w:sz w:val="24"/>
          <w:szCs w:val="24"/>
          <w:lang w:val="en-US"/>
        </w:rPr>
      </w:pPr>
    </w:p>
    <w:p w14:paraId="28992BE3" w14:textId="77777777" w:rsidR="00D777A0" w:rsidRDefault="00D777A0">
      <w:pPr>
        <w:rPr>
          <w:rFonts w:asciiTheme="minorBidi" w:hAnsiTheme="minorBidi"/>
          <w:b/>
          <w:bCs/>
          <w:sz w:val="24"/>
          <w:szCs w:val="24"/>
          <w:lang w:val="en-US"/>
        </w:rPr>
      </w:pPr>
    </w:p>
    <w:p w14:paraId="17357956" w14:textId="77777777" w:rsidR="00D777A0" w:rsidRDefault="00D777A0">
      <w:pPr>
        <w:rPr>
          <w:rFonts w:asciiTheme="minorBidi" w:hAnsiTheme="minorBidi"/>
          <w:b/>
          <w:bCs/>
          <w:sz w:val="24"/>
          <w:szCs w:val="24"/>
          <w:lang w:val="en-US"/>
        </w:rPr>
      </w:pPr>
    </w:p>
    <w:p w14:paraId="797C91DC" w14:textId="77777777" w:rsidR="00D777A0" w:rsidRDefault="00D777A0">
      <w:pPr>
        <w:rPr>
          <w:rFonts w:asciiTheme="minorBidi" w:hAnsiTheme="minorBidi"/>
          <w:b/>
          <w:bCs/>
          <w:sz w:val="24"/>
          <w:szCs w:val="24"/>
          <w:lang w:val="en-US"/>
        </w:rPr>
      </w:pPr>
    </w:p>
    <w:p w14:paraId="3AF498E9" w14:textId="77777777" w:rsidR="00D777A0" w:rsidRDefault="00D777A0">
      <w:pPr>
        <w:rPr>
          <w:rFonts w:asciiTheme="minorBidi" w:hAnsiTheme="minorBidi"/>
          <w:b/>
          <w:bCs/>
          <w:sz w:val="24"/>
          <w:szCs w:val="24"/>
          <w:lang w:val="en-US"/>
        </w:rPr>
      </w:pPr>
    </w:p>
    <w:p w14:paraId="549B0360" w14:textId="77777777" w:rsidR="00D777A0" w:rsidRDefault="00D777A0">
      <w:pPr>
        <w:rPr>
          <w:rFonts w:asciiTheme="minorBidi" w:hAnsiTheme="minorBidi"/>
          <w:b/>
          <w:bCs/>
          <w:sz w:val="24"/>
          <w:szCs w:val="24"/>
          <w:lang w:val="id-ID"/>
        </w:rPr>
      </w:pPr>
    </w:p>
    <w:p w14:paraId="57946217" w14:textId="77777777" w:rsidR="002A09AE" w:rsidRDefault="002A09AE">
      <w:pPr>
        <w:rPr>
          <w:rFonts w:asciiTheme="minorBidi" w:hAnsiTheme="minorBidi"/>
          <w:b/>
          <w:bCs/>
          <w:sz w:val="24"/>
          <w:szCs w:val="24"/>
          <w:lang w:val="id-ID"/>
        </w:rPr>
      </w:pPr>
    </w:p>
    <w:p w14:paraId="7283ECC9" w14:textId="77777777" w:rsidR="002A09AE" w:rsidRPr="002A09AE" w:rsidRDefault="002A09AE">
      <w:pPr>
        <w:rPr>
          <w:rFonts w:asciiTheme="minorBidi" w:hAnsiTheme="minorBidi"/>
          <w:b/>
          <w:bCs/>
          <w:sz w:val="24"/>
          <w:szCs w:val="24"/>
          <w:lang w:val="id-ID"/>
        </w:rPr>
      </w:pPr>
    </w:p>
    <w:p w14:paraId="59DD66D2" w14:textId="77777777" w:rsidR="00D777A0" w:rsidRDefault="00D777A0">
      <w:pPr>
        <w:rPr>
          <w:rFonts w:asciiTheme="minorBidi" w:hAnsiTheme="minorBidi"/>
          <w:b/>
          <w:bCs/>
          <w:sz w:val="24"/>
          <w:szCs w:val="24"/>
          <w:lang w:val="en-US"/>
        </w:rPr>
      </w:pPr>
    </w:p>
    <w:p w14:paraId="1DBE642D" w14:textId="77777777" w:rsidR="00D777A0" w:rsidRDefault="00D777A0" w:rsidP="00D777A0">
      <w:pPr>
        <w:tabs>
          <w:tab w:val="right" w:leader="dot" w:pos="4536"/>
        </w:tabs>
        <w:spacing w:after="0" w:line="360" w:lineRule="auto"/>
        <w:jc w:val="center"/>
        <w:rPr>
          <w:rFonts w:ascii="Arial" w:hAnsi="Arial" w:cs="Arial"/>
          <w:b/>
          <w:sz w:val="24"/>
          <w:szCs w:val="24"/>
        </w:rPr>
      </w:pPr>
      <w:r w:rsidRPr="009D0C3D">
        <w:rPr>
          <w:rFonts w:ascii="Arial" w:hAnsi="Arial" w:cs="Arial"/>
          <w:b/>
          <w:sz w:val="24"/>
          <w:szCs w:val="24"/>
        </w:rPr>
        <w:lastRenderedPageBreak/>
        <w:t>DAFTAR ISI</w:t>
      </w:r>
    </w:p>
    <w:p w14:paraId="2C15DCAE" w14:textId="77777777" w:rsidR="00D777A0" w:rsidRDefault="00D777A0" w:rsidP="00D777A0">
      <w:pPr>
        <w:tabs>
          <w:tab w:val="right" w:leader="dot" w:pos="4536"/>
        </w:tabs>
        <w:spacing w:after="0" w:line="360" w:lineRule="auto"/>
        <w:jc w:val="center"/>
        <w:rPr>
          <w:rFonts w:ascii="Arial" w:hAnsi="Arial" w:cs="Arial"/>
          <w:b/>
          <w:sz w:val="24"/>
          <w:szCs w:val="24"/>
        </w:rPr>
      </w:pPr>
    </w:p>
    <w:p w14:paraId="5DBFB9E1" w14:textId="77777777" w:rsidR="00D777A0" w:rsidRPr="00895B02" w:rsidRDefault="00D777A0" w:rsidP="00D777A0">
      <w:pPr>
        <w:tabs>
          <w:tab w:val="right" w:leader="dot" w:pos="4536"/>
        </w:tabs>
        <w:spacing w:after="0" w:line="360" w:lineRule="auto"/>
        <w:jc w:val="right"/>
        <w:rPr>
          <w:rFonts w:ascii="Arial" w:hAnsi="Arial" w:cs="Arial"/>
          <w:b/>
          <w:lang w:val="en-US"/>
        </w:rPr>
      </w:pPr>
      <w:r>
        <w:rPr>
          <w:rFonts w:ascii="Arial" w:hAnsi="Arial" w:cs="Arial"/>
          <w:b/>
          <w:sz w:val="24"/>
          <w:szCs w:val="24"/>
          <w:lang w:val="en-US"/>
        </w:rPr>
        <w:t>Halaman</w:t>
      </w:r>
    </w:p>
    <w:p w14:paraId="1F4ACF32" w14:textId="77777777" w:rsidR="00D777A0" w:rsidRDefault="00D777A0" w:rsidP="00D777A0">
      <w:pPr>
        <w:tabs>
          <w:tab w:val="left" w:leader="dot" w:pos="567"/>
          <w:tab w:val="left" w:leader="dot" w:pos="7938"/>
        </w:tabs>
        <w:spacing w:after="0" w:line="360" w:lineRule="auto"/>
        <w:jc w:val="both"/>
        <w:rPr>
          <w:rFonts w:ascii="Arial" w:hAnsi="Arial" w:cs="Arial"/>
          <w:b/>
        </w:rPr>
      </w:pPr>
      <w:r w:rsidRPr="009D0C3D">
        <w:rPr>
          <w:rFonts w:ascii="Arial" w:hAnsi="Arial" w:cs="Arial"/>
          <w:b/>
        </w:rPr>
        <w:t>LEMBAR PERSETUJUAN</w:t>
      </w:r>
    </w:p>
    <w:p w14:paraId="13FB7E91" w14:textId="77777777" w:rsidR="00D777A0" w:rsidRPr="001559AF" w:rsidRDefault="00D777A0" w:rsidP="00D777A0">
      <w:pPr>
        <w:tabs>
          <w:tab w:val="left" w:leader="dot" w:pos="567"/>
          <w:tab w:val="left" w:leader="dot" w:pos="7938"/>
        </w:tabs>
        <w:spacing w:after="0" w:line="360" w:lineRule="auto"/>
        <w:jc w:val="both"/>
        <w:rPr>
          <w:rFonts w:ascii="Arial" w:hAnsi="Arial" w:cs="Arial"/>
          <w:b/>
          <w:lang w:val="en-US"/>
        </w:rPr>
      </w:pPr>
      <w:r>
        <w:rPr>
          <w:rFonts w:ascii="Arial" w:hAnsi="Arial" w:cs="Arial"/>
          <w:b/>
          <w:lang w:val="en-US"/>
        </w:rPr>
        <w:t>LEMBAR PENGESAHAN</w:t>
      </w:r>
    </w:p>
    <w:p w14:paraId="32334C81" w14:textId="77777777" w:rsidR="00D777A0" w:rsidRPr="003957AE" w:rsidRDefault="00D777A0" w:rsidP="00D777A0">
      <w:pPr>
        <w:tabs>
          <w:tab w:val="left" w:leader="dot" w:pos="567"/>
          <w:tab w:val="right" w:leader="dot" w:pos="7371"/>
          <w:tab w:val="right" w:leader="dot" w:pos="7938"/>
        </w:tabs>
        <w:spacing w:after="0" w:line="360" w:lineRule="auto"/>
        <w:jc w:val="both"/>
        <w:rPr>
          <w:rFonts w:ascii="Arial" w:hAnsi="Arial" w:cs="Arial"/>
          <w:b/>
          <w:lang w:val="en-US"/>
        </w:rPr>
      </w:pPr>
      <w:r>
        <w:rPr>
          <w:rFonts w:ascii="Arial" w:hAnsi="Arial" w:cs="Arial"/>
          <w:b/>
        </w:rPr>
        <w:t>SURAT PERNYATAAN</w:t>
      </w:r>
      <w:r>
        <w:rPr>
          <w:rFonts w:ascii="Arial" w:hAnsi="Arial" w:cs="Arial"/>
          <w:b/>
        </w:rPr>
        <w:tab/>
      </w:r>
      <w:proofErr w:type="gramStart"/>
      <w:r>
        <w:rPr>
          <w:rFonts w:ascii="Arial" w:hAnsi="Arial" w:cs="Arial"/>
          <w:b/>
        </w:rPr>
        <w:t>i</w:t>
      </w:r>
      <w:r>
        <w:rPr>
          <w:rFonts w:ascii="Arial" w:hAnsi="Arial" w:cs="Arial"/>
          <w:b/>
          <w:lang w:val="en-US"/>
        </w:rPr>
        <w:t>v</w:t>
      </w:r>
      <w:proofErr w:type="gramEnd"/>
    </w:p>
    <w:p w14:paraId="750AC3CE" w14:textId="77777777" w:rsidR="00D777A0" w:rsidRPr="003957AE" w:rsidRDefault="00D777A0" w:rsidP="00D777A0">
      <w:pPr>
        <w:tabs>
          <w:tab w:val="left" w:leader="dot" w:pos="567"/>
          <w:tab w:val="right" w:leader="dot" w:pos="7371"/>
          <w:tab w:val="right" w:leader="dot" w:pos="7938"/>
        </w:tabs>
        <w:spacing w:after="0" w:line="360" w:lineRule="auto"/>
        <w:jc w:val="both"/>
        <w:rPr>
          <w:rFonts w:ascii="Arial" w:hAnsi="Arial" w:cs="Arial"/>
          <w:b/>
          <w:lang w:val="en-US"/>
        </w:rPr>
      </w:pPr>
      <w:r>
        <w:rPr>
          <w:rFonts w:ascii="Arial" w:hAnsi="Arial" w:cs="Arial"/>
          <w:b/>
        </w:rPr>
        <w:t>ABSTRAK</w:t>
      </w:r>
      <w:r>
        <w:rPr>
          <w:rFonts w:ascii="Arial" w:hAnsi="Arial" w:cs="Arial"/>
          <w:b/>
        </w:rPr>
        <w:tab/>
      </w:r>
      <w:r>
        <w:rPr>
          <w:rFonts w:ascii="Arial" w:hAnsi="Arial" w:cs="Arial"/>
          <w:b/>
          <w:lang w:val="en-US"/>
        </w:rPr>
        <w:t>v</w:t>
      </w:r>
    </w:p>
    <w:p w14:paraId="3906B8F6" w14:textId="77777777" w:rsidR="00D777A0" w:rsidRPr="003957AE" w:rsidRDefault="00D777A0" w:rsidP="00D777A0">
      <w:pPr>
        <w:tabs>
          <w:tab w:val="left" w:leader="dot" w:pos="567"/>
          <w:tab w:val="right" w:leader="dot" w:pos="7371"/>
          <w:tab w:val="right" w:leader="dot" w:pos="7938"/>
        </w:tabs>
        <w:spacing w:after="0" w:line="360" w:lineRule="auto"/>
        <w:jc w:val="both"/>
        <w:rPr>
          <w:rFonts w:ascii="Arial" w:hAnsi="Arial" w:cs="Arial"/>
          <w:b/>
          <w:lang w:val="en-US"/>
        </w:rPr>
      </w:pPr>
      <w:r>
        <w:rPr>
          <w:rFonts w:ascii="Arial" w:hAnsi="Arial" w:cs="Arial"/>
          <w:b/>
        </w:rPr>
        <w:t>KATA PENGANTAR</w:t>
      </w:r>
      <w:r>
        <w:rPr>
          <w:rFonts w:ascii="Arial" w:hAnsi="Arial" w:cs="Arial"/>
          <w:b/>
        </w:rPr>
        <w:tab/>
      </w:r>
      <w:r>
        <w:rPr>
          <w:rFonts w:ascii="Arial" w:hAnsi="Arial" w:cs="Arial"/>
          <w:b/>
          <w:lang w:val="en-US"/>
        </w:rPr>
        <w:t>vii</w:t>
      </w:r>
    </w:p>
    <w:p w14:paraId="51F28A69" w14:textId="77777777" w:rsidR="00D777A0" w:rsidRPr="001559AF" w:rsidRDefault="00D777A0" w:rsidP="00D777A0">
      <w:pPr>
        <w:tabs>
          <w:tab w:val="left" w:leader="dot" w:pos="567"/>
          <w:tab w:val="right" w:leader="dot" w:pos="7371"/>
          <w:tab w:val="right" w:leader="dot" w:pos="7938"/>
        </w:tabs>
        <w:spacing w:after="0" w:line="360" w:lineRule="auto"/>
        <w:jc w:val="both"/>
        <w:rPr>
          <w:rFonts w:ascii="Arial" w:hAnsi="Arial" w:cs="Arial"/>
          <w:lang w:val="en-US"/>
        </w:rPr>
      </w:pPr>
      <w:r>
        <w:rPr>
          <w:rFonts w:ascii="Arial" w:hAnsi="Arial" w:cs="Arial"/>
          <w:b/>
        </w:rPr>
        <w:t>DAFTAR ISI</w:t>
      </w:r>
      <w:r>
        <w:rPr>
          <w:rFonts w:ascii="Arial" w:hAnsi="Arial" w:cs="Arial"/>
          <w:b/>
        </w:rPr>
        <w:tab/>
      </w:r>
      <w:r>
        <w:rPr>
          <w:rFonts w:ascii="Arial" w:hAnsi="Arial" w:cs="Arial"/>
          <w:b/>
          <w:lang w:val="en-US"/>
        </w:rPr>
        <w:t>xi</w:t>
      </w:r>
    </w:p>
    <w:p w14:paraId="60B4BE33" w14:textId="77777777" w:rsidR="00D777A0" w:rsidRPr="0023075E" w:rsidRDefault="00D777A0" w:rsidP="00D777A0">
      <w:pPr>
        <w:tabs>
          <w:tab w:val="left" w:leader="dot" w:pos="567"/>
          <w:tab w:val="right" w:leader="dot" w:pos="7371"/>
          <w:tab w:val="right" w:leader="dot" w:pos="7938"/>
        </w:tabs>
        <w:spacing w:after="0" w:line="360" w:lineRule="auto"/>
        <w:jc w:val="both"/>
        <w:rPr>
          <w:rFonts w:ascii="Arial" w:hAnsi="Arial" w:cs="Arial"/>
          <w:b/>
          <w:bCs/>
          <w:lang w:val="en-US"/>
        </w:rPr>
      </w:pPr>
      <w:r w:rsidRPr="00767450">
        <w:rPr>
          <w:rFonts w:ascii="Arial" w:hAnsi="Arial" w:cs="Arial"/>
          <w:b/>
          <w:bCs/>
        </w:rPr>
        <w:t>DAFTAR TABEL</w:t>
      </w:r>
      <w:r>
        <w:rPr>
          <w:rFonts w:ascii="Arial" w:hAnsi="Arial" w:cs="Arial"/>
          <w:b/>
          <w:bCs/>
        </w:rPr>
        <w:tab/>
        <w:t>x</w:t>
      </w:r>
      <w:r>
        <w:rPr>
          <w:rFonts w:ascii="Arial" w:hAnsi="Arial" w:cs="Arial"/>
          <w:b/>
          <w:bCs/>
          <w:lang w:val="en-US"/>
        </w:rPr>
        <w:t>ii</w:t>
      </w:r>
    </w:p>
    <w:p w14:paraId="10F1A57D" w14:textId="77777777" w:rsidR="00D777A0" w:rsidRPr="0023075E" w:rsidRDefault="00D777A0" w:rsidP="00D777A0">
      <w:pPr>
        <w:tabs>
          <w:tab w:val="left" w:leader="dot" w:pos="567"/>
          <w:tab w:val="right" w:leader="dot" w:pos="7371"/>
          <w:tab w:val="right" w:leader="dot" w:pos="7938"/>
        </w:tabs>
        <w:spacing w:after="0" w:line="360" w:lineRule="auto"/>
        <w:jc w:val="both"/>
        <w:rPr>
          <w:rFonts w:ascii="Arial" w:hAnsi="Arial" w:cs="Arial"/>
          <w:b/>
          <w:bCs/>
          <w:lang w:val="en-US"/>
        </w:rPr>
      </w:pPr>
      <w:r>
        <w:rPr>
          <w:rFonts w:ascii="Arial" w:hAnsi="Arial" w:cs="Arial"/>
          <w:b/>
          <w:bCs/>
        </w:rPr>
        <w:t>DAFTAR GAMBAR</w:t>
      </w:r>
      <w:r>
        <w:rPr>
          <w:rFonts w:ascii="Arial" w:hAnsi="Arial" w:cs="Arial"/>
          <w:b/>
          <w:bCs/>
        </w:rPr>
        <w:tab/>
        <w:t>xi</w:t>
      </w:r>
      <w:r>
        <w:rPr>
          <w:rFonts w:ascii="Arial" w:hAnsi="Arial" w:cs="Arial"/>
          <w:b/>
          <w:bCs/>
          <w:lang w:val="en-US"/>
        </w:rPr>
        <w:t>ii</w:t>
      </w:r>
    </w:p>
    <w:p w14:paraId="216662A9" w14:textId="77777777" w:rsidR="00D777A0" w:rsidRPr="001559AF" w:rsidRDefault="00D777A0" w:rsidP="00D777A0">
      <w:pPr>
        <w:tabs>
          <w:tab w:val="left" w:leader="dot" w:pos="567"/>
          <w:tab w:val="right" w:leader="dot" w:pos="7371"/>
          <w:tab w:val="right" w:leader="dot" w:pos="7938"/>
        </w:tabs>
        <w:spacing w:after="0" w:line="360" w:lineRule="auto"/>
        <w:jc w:val="both"/>
        <w:rPr>
          <w:rFonts w:ascii="Arial" w:hAnsi="Arial" w:cs="Arial"/>
          <w:b/>
          <w:bCs/>
          <w:lang w:val="en-US"/>
        </w:rPr>
      </w:pPr>
      <w:r>
        <w:rPr>
          <w:rFonts w:ascii="Arial" w:hAnsi="Arial" w:cs="Arial"/>
          <w:b/>
          <w:bCs/>
        </w:rPr>
        <w:t>DAFTAR LAMPIRAN</w:t>
      </w:r>
      <w:r>
        <w:rPr>
          <w:rFonts w:ascii="Arial" w:hAnsi="Arial" w:cs="Arial"/>
          <w:b/>
          <w:bCs/>
        </w:rPr>
        <w:tab/>
        <w:t>xi</w:t>
      </w:r>
      <w:r>
        <w:rPr>
          <w:rFonts w:ascii="Arial" w:hAnsi="Arial" w:cs="Arial"/>
          <w:b/>
          <w:bCs/>
          <w:lang w:val="en-US"/>
        </w:rPr>
        <w:t>v</w:t>
      </w:r>
    </w:p>
    <w:p w14:paraId="6FE3B459" w14:textId="77777777" w:rsidR="00D777A0" w:rsidRPr="0014081B" w:rsidRDefault="00D777A0" w:rsidP="00D777A0">
      <w:pPr>
        <w:tabs>
          <w:tab w:val="left" w:leader="dot" w:pos="567"/>
          <w:tab w:val="right" w:leader="dot" w:pos="7371"/>
          <w:tab w:val="right" w:leader="dot" w:pos="7938"/>
        </w:tabs>
        <w:spacing w:after="0" w:line="360" w:lineRule="auto"/>
        <w:jc w:val="both"/>
        <w:rPr>
          <w:rFonts w:ascii="Arial" w:hAnsi="Arial" w:cs="Arial"/>
          <w:b/>
          <w:lang w:val="en-US"/>
        </w:rPr>
      </w:pPr>
      <w:r>
        <w:rPr>
          <w:rFonts w:ascii="Arial" w:hAnsi="Arial" w:cs="Arial"/>
          <w:b/>
        </w:rPr>
        <w:t xml:space="preserve">BAB </w:t>
      </w:r>
      <w:proofErr w:type="gramStart"/>
      <w:r>
        <w:rPr>
          <w:rFonts w:ascii="Arial" w:hAnsi="Arial" w:cs="Arial"/>
          <w:b/>
        </w:rPr>
        <w:t>I  PENDAHULUAN</w:t>
      </w:r>
      <w:proofErr w:type="gramEnd"/>
      <w:r>
        <w:rPr>
          <w:rFonts w:ascii="Arial" w:hAnsi="Arial" w:cs="Arial"/>
          <w:b/>
        </w:rPr>
        <w:tab/>
      </w:r>
      <w:r>
        <w:rPr>
          <w:rFonts w:ascii="Arial" w:hAnsi="Arial" w:cs="Arial"/>
          <w:b/>
          <w:lang w:val="en-US"/>
        </w:rPr>
        <w:t>1</w:t>
      </w:r>
    </w:p>
    <w:p w14:paraId="0D8ABB10" w14:textId="77777777" w:rsidR="00D777A0" w:rsidRPr="00C53744" w:rsidRDefault="00D777A0" w:rsidP="00D777A0">
      <w:pPr>
        <w:tabs>
          <w:tab w:val="left" w:leader="dot" w:pos="567"/>
          <w:tab w:val="right" w:leader="dot" w:pos="7371"/>
          <w:tab w:val="right" w:leader="dot" w:pos="7938"/>
          <w:tab w:val="right" w:leader="dot" w:pos="8789"/>
        </w:tabs>
        <w:spacing w:after="0" w:line="360" w:lineRule="auto"/>
        <w:jc w:val="both"/>
        <w:rPr>
          <w:rFonts w:ascii="Arial" w:hAnsi="Arial" w:cs="Arial"/>
        </w:rPr>
      </w:pPr>
      <w:r>
        <w:rPr>
          <w:rFonts w:ascii="Arial" w:hAnsi="Arial" w:cs="Arial"/>
          <w:lang w:val="en-US"/>
        </w:rPr>
        <w:t xml:space="preserve">            1.1 </w:t>
      </w:r>
      <w:r w:rsidRPr="00C53744">
        <w:rPr>
          <w:rFonts w:ascii="Arial" w:hAnsi="Arial" w:cs="Arial"/>
        </w:rPr>
        <w:t>Latar Belakang</w:t>
      </w:r>
      <w:r w:rsidRPr="00C53744">
        <w:rPr>
          <w:rFonts w:ascii="Arial" w:hAnsi="Arial" w:cs="Arial"/>
        </w:rPr>
        <w:tab/>
        <w:t>1</w:t>
      </w:r>
    </w:p>
    <w:p w14:paraId="1E370AB0" w14:textId="77777777" w:rsidR="00D777A0" w:rsidRPr="00C53744" w:rsidRDefault="00D777A0" w:rsidP="00D777A0">
      <w:pPr>
        <w:tabs>
          <w:tab w:val="left" w:leader="dot" w:pos="567"/>
          <w:tab w:val="right" w:leader="dot" w:pos="7371"/>
          <w:tab w:val="right" w:leader="dot" w:pos="7938"/>
          <w:tab w:val="right" w:leader="dot" w:pos="8789"/>
        </w:tabs>
        <w:spacing w:after="0" w:line="360" w:lineRule="auto"/>
        <w:jc w:val="both"/>
        <w:rPr>
          <w:rFonts w:ascii="Arial" w:hAnsi="Arial" w:cs="Arial"/>
        </w:rPr>
      </w:pPr>
      <w:r>
        <w:rPr>
          <w:rFonts w:ascii="Arial" w:hAnsi="Arial" w:cs="Arial"/>
          <w:lang w:val="en-US"/>
        </w:rPr>
        <w:t xml:space="preserve">            1.2 </w:t>
      </w:r>
      <w:r w:rsidRPr="00C53744">
        <w:rPr>
          <w:rFonts w:ascii="Arial" w:hAnsi="Arial" w:cs="Arial"/>
        </w:rPr>
        <w:t>Perumusan Masalah</w:t>
      </w:r>
      <w:r w:rsidRPr="00C53744">
        <w:rPr>
          <w:rFonts w:ascii="Arial" w:hAnsi="Arial" w:cs="Arial"/>
        </w:rPr>
        <w:tab/>
      </w:r>
      <w:r w:rsidRPr="00C53744">
        <w:rPr>
          <w:rFonts w:ascii="Arial" w:hAnsi="Arial" w:cs="Arial"/>
          <w:lang w:val="en-US"/>
        </w:rPr>
        <w:t>3</w:t>
      </w:r>
    </w:p>
    <w:p w14:paraId="40A1CC6B" w14:textId="77777777" w:rsidR="00D777A0" w:rsidRPr="00C53744" w:rsidRDefault="00D777A0" w:rsidP="00D777A0">
      <w:pPr>
        <w:tabs>
          <w:tab w:val="left" w:leader="dot" w:pos="567"/>
          <w:tab w:val="right" w:leader="dot" w:pos="7371"/>
          <w:tab w:val="right" w:leader="dot" w:pos="7938"/>
        </w:tabs>
        <w:spacing w:after="0" w:line="360" w:lineRule="auto"/>
        <w:rPr>
          <w:rFonts w:ascii="Arial" w:hAnsi="Arial" w:cs="Arial"/>
        </w:rPr>
      </w:pPr>
      <w:r>
        <w:rPr>
          <w:rFonts w:ascii="Arial" w:hAnsi="Arial" w:cs="Arial"/>
          <w:lang w:val="en-US"/>
        </w:rPr>
        <w:t xml:space="preserve">            </w:t>
      </w:r>
      <w:r w:rsidRPr="00C53744">
        <w:rPr>
          <w:rFonts w:ascii="Arial" w:hAnsi="Arial" w:cs="Arial"/>
          <w:lang w:val="en-US"/>
        </w:rPr>
        <w:t xml:space="preserve">1.3 </w:t>
      </w:r>
      <w:r w:rsidRPr="00C53744">
        <w:rPr>
          <w:rFonts w:ascii="Arial" w:hAnsi="Arial" w:cs="Arial"/>
        </w:rPr>
        <w:t>Tujuan Penelitian</w:t>
      </w:r>
      <w:r w:rsidRPr="00C53744">
        <w:rPr>
          <w:rFonts w:ascii="Arial" w:hAnsi="Arial" w:cs="Arial"/>
        </w:rPr>
        <w:tab/>
      </w:r>
      <w:r w:rsidRPr="00C53744">
        <w:rPr>
          <w:rFonts w:ascii="Arial" w:hAnsi="Arial" w:cs="Arial"/>
          <w:lang w:val="en-US"/>
        </w:rPr>
        <w:t>3</w:t>
      </w:r>
    </w:p>
    <w:p w14:paraId="1A2BED7B" w14:textId="77777777" w:rsidR="00D777A0" w:rsidRPr="00C53744" w:rsidRDefault="00D777A0" w:rsidP="00D777A0">
      <w:pPr>
        <w:tabs>
          <w:tab w:val="left" w:leader="dot" w:pos="567"/>
          <w:tab w:val="right" w:leader="dot" w:pos="7371"/>
          <w:tab w:val="right" w:leader="dot" w:pos="7938"/>
          <w:tab w:val="right" w:leader="dot" w:pos="8789"/>
        </w:tabs>
        <w:spacing w:after="0" w:line="360" w:lineRule="auto"/>
        <w:jc w:val="both"/>
        <w:rPr>
          <w:rFonts w:ascii="Arial" w:hAnsi="Arial" w:cs="Arial"/>
        </w:rPr>
      </w:pPr>
      <w:r>
        <w:rPr>
          <w:rFonts w:ascii="Arial" w:hAnsi="Arial" w:cs="Arial"/>
          <w:lang w:val="en-US"/>
        </w:rPr>
        <w:t xml:space="preserve">            </w:t>
      </w:r>
      <w:r w:rsidRPr="00C53744">
        <w:rPr>
          <w:rFonts w:ascii="Arial" w:hAnsi="Arial" w:cs="Arial"/>
          <w:lang w:val="en-US"/>
        </w:rPr>
        <w:t xml:space="preserve">1.4 </w:t>
      </w:r>
      <w:r w:rsidRPr="00C53744">
        <w:rPr>
          <w:rFonts w:ascii="Arial" w:hAnsi="Arial" w:cs="Arial"/>
        </w:rPr>
        <w:t>Manfaat Penelitian</w:t>
      </w:r>
      <w:r w:rsidRPr="00C53744">
        <w:rPr>
          <w:rFonts w:ascii="Arial" w:hAnsi="Arial" w:cs="Arial"/>
        </w:rPr>
        <w:tab/>
      </w:r>
      <w:r w:rsidRPr="00C53744">
        <w:rPr>
          <w:rFonts w:ascii="Arial" w:hAnsi="Arial" w:cs="Arial"/>
          <w:lang w:val="en-US"/>
        </w:rPr>
        <w:t>3</w:t>
      </w:r>
    </w:p>
    <w:p w14:paraId="22423B89" w14:textId="77777777" w:rsidR="00D777A0" w:rsidRPr="003F253F" w:rsidRDefault="00D777A0" w:rsidP="00D777A0">
      <w:pPr>
        <w:tabs>
          <w:tab w:val="left" w:leader="dot" w:pos="567"/>
          <w:tab w:val="right" w:leader="dot" w:pos="7371"/>
          <w:tab w:val="right" w:leader="dot" w:pos="7938"/>
        </w:tabs>
        <w:spacing w:after="0" w:line="360" w:lineRule="auto"/>
        <w:jc w:val="both"/>
        <w:rPr>
          <w:rFonts w:ascii="Arial" w:hAnsi="Arial" w:cs="Arial"/>
          <w:b/>
          <w:lang w:val="en-US"/>
        </w:rPr>
      </w:pPr>
      <w:r>
        <w:rPr>
          <w:rFonts w:ascii="Arial" w:hAnsi="Arial" w:cs="Arial"/>
          <w:b/>
        </w:rPr>
        <w:t xml:space="preserve">BAB </w:t>
      </w:r>
      <w:proofErr w:type="gramStart"/>
      <w:r>
        <w:rPr>
          <w:rFonts w:ascii="Arial" w:hAnsi="Arial" w:cs="Arial"/>
          <w:b/>
        </w:rPr>
        <w:t>II  TINJAUAN</w:t>
      </w:r>
      <w:proofErr w:type="gramEnd"/>
      <w:r>
        <w:rPr>
          <w:rFonts w:ascii="Arial" w:hAnsi="Arial" w:cs="Arial"/>
          <w:b/>
        </w:rPr>
        <w:t xml:space="preserve"> PUSTAKA</w:t>
      </w:r>
      <w:r>
        <w:rPr>
          <w:rFonts w:ascii="Arial" w:hAnsi="Arial" w:cs="Arial"/>
          <w:b/>
        </w:rPr>
        <w:tab/>
      </w:r>
      <w:r>
        <w:rPr>
          <w:rFonts w:ascii="Arial" w:hAnsi="Arial" w:cs="Arial"/>
          <w:b/>
          <w:lang w:val="en-US"/>
        </w:rPr>
        <w:t>4</w:t>
      </w:r>
    </w:p>
    <w:p w14:paraId="61F2C4EB" w14:textId="77777777" w:rsidR="00D777A0" w:rsidRPr="003F253F" w:rsidRDefault="00D777A0" w:rsidP="00D777A0">
      <w:pPr>
        <w:tabs>
          <w:tab w:val="left" w:leader="dot" w:pos="567"/>
          <w:tab w:val="right" w:leader="dot" w:pos="7371"/>
          <w:tab w:val="right" w:leader="dot" w:pos="7938"/>
        </w:tabs>
        <w:spacing w:after="0" w:line="360" w:lineRule="auto"/>
        <w:ind w:left="1276" w:hanging="425"/>
        <w:jc w:val="both"/>
        <w:rPr>
          <w:rFonts w:ascii="Arial" w:hAnsi="Arial" w:cs="Arial"/>
          <w:lang w:val="en-US"/>
        </w:rPr>
      </w:pPr>
      <w:r>
        <w:rPr>
          <w:rFonts w:ascii="Arial" w:hAnsi="Arial" w:cs="Arial"/>
        </w:rPr>
        <w:t>2.1</w:t>
      </w:r>
      <w:r>
        <w:rPr>
          <w:rFonts w:ascii="Arial" w:hAnsi="Arial" w:cs="Arial"/>
          <w:lang w:val="en-US"/>
        </w:rPr>
        <w:t>.</w:t>
      </w:r>
      <w:r>
        <w:rPr>
          <w:rFonts w:ascii="Arial" w:hAnsi="Arial" w:cs="Arial"/>
        </w:rPr>
        <w:t xml:space="preserve"> </w:t>
      </w:r>
      <w:r>
        <w:rPr>
          <w:rFonts w:ascii="Arial" w:hAnsi="Arial" w:cs="Arial"/>
          <w:lang w:val="en-US"/>
        </w:rPr>
        <w:t>Uraian Tumbuhan</w:t>
      </w:r>
      <w:r>
        <w:rPr>
          <w:rFonts w:ascii="Arial" w:hAnsi="Arial" w:cs="Arial"/>
          <w:lang w:val="en-US"/>
        </w:rPr>
        <w:tab/>
        <w:t>4</w:t>
      </w:r>
    </w:p>
    <w:p w14:paraId="39795685" w14:textId="77777777" w:rsidR="00D777A0" w:rsidRPr="00CD714C" w:rsidRDefault="00D777A0" w:rsidP="00D777A0">
      <w:pPr>
        <w:tabs>
          <w:tab w:val="left" w:leader="dot" w:pos="567"/>
          <w:tab w:val="right" w:leader="dot" w:pos="7371"/>
          <w:tab w:val="right" w:leader="dot" w:pos="7938"/>
          <w:tab w:val="right" w:leader="dot" w:pos="8789"/>
        </w:tabs>
        <w:spacing w:after="0" w:line="360" w:lineRule="auto"/>
        <w:ind w:left="1276"/>
        <w:jc w:val="both"/>
        <w:rPr>
          <w:rFonts w:ascii="Arial" w:hAnsi="Arial" w:cs="Arial"/>
          <w:lang w:val="en-US"/>
        </w:rPr>
      </w:pPr>
      <w:r>
        <w:rPr>
          <w:rFonts w:ascii="Arial" w:hAnsi="Arial" w:cs="Arial"/>
        </w:rPr>
        <w:t>2.1.1</w:t>
      </w:r>
      <w:r>
        <w:rPr>
          <w:rFonts w:ascii="Arial" w:hAnsi="Arial" w:cs="Arial"/>
          <w:lang w:val="en-US"/>
        </w:rPr>
        <w:t>.</w:t>
      </w:r>
      <w:r>
        <w:rPr>
          <w:rFonts w:ascii="Arial" w:hAnsi="Arial" w:cs="Arial"/>
        </w:rPr>
        <w:t xml:space="preserve"> </w:t>
      </w:r>
      <w:r>
        <w:rPr>
          <w:rFonts w:ascii="Arial" w:hAnsi="Arial" w:cs="Arial"/>
          <w:lang w:val="en-US"/>
        </w:rPr>
        <w:t>Nama Latin dan Nama Daerah</w:t>
      </w:r>
      <w:r>
        <w:rPr>
          <w:rFonts w:ascii="Arial" w:hAnsi="Arial" w:cs="Arial"/>
        </w:rPr>
        <w:tab/>
      </w:r>
      <w:r>
        <w:rPr>
          <w:rFonts w:ascii="Arial" w:hAnsi="Arial" w:cs="Arial"/>
          <w:lang w:val="en-US"/>
        </w:rPr>
        <w:t>4</w:t>
      </w:r>
    </w:p>
    <w:p w14:paraId="7EF8FC69" w14:textId="77777777" w:rsidR="00D777A0" w:rsidRPr="00CD714C" w:rsidRDefault="00D777A0" w:rsidP="00D777A0">
      <w:pPr>
        <w:tabs>
          <w:tab w:val="left" w:leader="dot" w:pos="567"/>
          <w:tab w:val="right" w:leader="dot" w:pos="7371"/>
          <w:tab w:val="right" w:leader="dot" w:pos="7938"/>
          <w:tab w:val="right" w:leader="dot" w:pos="8789"/>
        </w:tabs>
        <w:spacing w:after="0" w:line="360" w:lineRule="auto"/>
        <w:ind w:left="1276"/>
        <w:rPr>
          <w:rFonts w:ascii="Arial" w:hAnsi="Arial" w:cs="Arial"/>
          <w:lang w:val="en-US"/>
        </w:rPr>
      </w:pPr>
      <w:r>
        <w:rPr>
          <w:rFonts w:ascii="Arial" w:hAnsi="Arial" w:cs="Arial"/>
        </w:rPr>
        <w:t>2.1.2</w:t>
      </w:r>
      <w:r>
        <w:rPr>
          <w:rFonts w:ascii="Arial" w:hAnsi="Arial" w:cs="Arial"/>
          <w:lang w:val="en-US"/>
        </w:rPr>
        <w:t>.</w:t>
      </w:r>
      <w:r>
        <w:rPr>
          <w:rFonts w:ascii="Arial" w:hAnsi="Arial" w:cs="Arial"/>
        </w:rPr>
        <w:t xml:space="preserve"> Si</w:t>
      </w:r>
      <w:r>
        <w:rPr>
          <w:rFonts w:ascii="Arial" w:hAnsi="Arial" w:cs="Arial"/>
          <w:lang w:val="en-US"/>
        </w:rPr>
        <w:t>stematika Tumbuhan</w:t>
      </w:r>
      <w:r>
        <w:rPr>
          <w:rFonts w:ascii="Arial" w:hAnsi="Arial" w:cs="Arial"/>
        </w:rPr>
        <w:tab/>
      </w:r>
      <w:r>
        <w:rPr>
          <w:rFonts w:ascii="Arial" w:hAnsi="Arial" w:cs="Arial"/>
          <w:lang w:val="en-US"/>
        </w:rPr>
        <w:t>4</w:t>
      </w:r>
    </w:p>
    <w:p w14:paraId="30F84F04" w14:textId="77777777" w:rsidR="00D777A0" w:rsidRPr="00CD714C" w:rsidRDefault="00D777A0" w:rsidP="00D777A0">
      <w:pPr>
        <w:tabs>
          <w:tab w:val="left" w:leader="dot" w:pos="567"/>
          <w:tab w:val="right" w:leader="dot" w:pos="7371"/>
          <w:tab w:val="right" w:leader="dot" w:pos="7938"/>
          <w:tab w:val="right" w:leader="dot" w:pos="8789"/>
        </w:tabs>
        <w:spacing w:after="0" w:line="360" w:lineRule="auto"/>
        <w:ind w:left="1276"/>
        <w:jc w:val="both"/>
        <w:rPr>
          <w:rFonts w:ascii="Arial" w:hAnsi="Arial" w:cs="Arial"/>
          <w:lang w:val="en-US"/>
        </w:rPr>
      </w:pPr>
      <w:r>
        <w:rPr>
          <w:rFonts w:ascii="Arial" w:hAnsi="Arial" w:cs="Arial"/>
        </w:rPr>
        <w:t>2.1.3</w:t>
      </w:r>
      <w:r>
        <w:rPr>
          <w:rFonts w:ascii="Arial" w:hAnsi="Arial" w:cs="Arial"/>
          <w:lang w:val="en-US"/>
        </w:rPr>
        <w:t>.</w:t>
      </w:r>
      <w:r>
        <w:rPr>
          <w:rFonts w:ascii="Arial" w:hAnsi="Arial" w:cs="Arial"/>
        </w:rPr>
        <w:t xml:space="preserve"> </w:t>
      </w:r>
      <w:r>
        <w:rPr>
          <w:rFonts w:ascii="Arial" w:hAnsi="Arial" w:cs="Arial"/>
          <w:lang w:val="en-US"/>
        </w:rPr>
        <w:t>Morfologi Tumbuhan</w:t>
      </w:r>
      <w:r>
        <w:rPr>
          <w:rFonts w:ascii="Arial" w:hAnsi="Arial" w:cs="Arial"/>
        </w:rPr>
        <w:tab/>
      </w:r>
      <w:r>
        <w:rPr>
          <w:rFonts w:ascii="Arial" w:hAnsi="Arial" w:cs="Arial"/>
          <w:lang w:val="en-US"/>
        </w:rPr>
        <w:t>5</w:t>
      </w:r>
    </w:p>
    <w:p w14:paraId="40FC247E" w14:textId="77777777" w:rsidR="00D777A0" w:rsidRPr="00CD714C" w:rsidRDefault="00D777A0" w:rsidP="00D777A0">
      <w:pPr>
        <w:tabs>
          <w:tab w:val="left" w:leader="dot" w:pos="567"/>
          <w:tab w:val="left" w:pos="2127"/>
          <w:tab w:val="right" w:leader="dot" w:pos="7371"/>
          <w:tab w:val="right" w:leader="dot" w:pos="7938"/>
        </w:tabs>
        <w:spacing w:after="0" w:line="360" w:lineRule="auto"/>
        <w:ind w:left="1276"/>
        <w:jc w:val="both"/>
        <w:rPr>
          <w:rFonts w:ascii="Arial" w:hAnsi="Arial" w:cs="Arial"/>
          <w:lang w:val="en-US"/>
        </w:rPr>
      </w:pPr>
      <w:r>
        <w:rPr>
          <w:rFonts w:ascii="Arial" w:hAnsi="Arial" w:cs="Arial"/>
        </w:rPr>
        <w:t>2.1.4</w:t>
      </w:r>
      <w:r>
        <w:rPr>
          <w:rFonts w:ascii="Arial" w:hAnsi="Arial" w:cs="Arial"/>
          <w:lang w:val="en-US"/>
        </w:rPr>
        <w:t>.</w:t>
      </w:r>
      <w:r>
        <w:rPr>
          <w:rFonts w:ascii="Arial" w:hAnsi="Arial" w:cs="Arial"/>
        </w:rPr>
        <w:t xml:space="preserve"> </w:t>
      </w:r>
      <w:r>
        <w:rPr>
          <w:rFonts w:ascii="Arial" w:hAnsi="Arial" w:cs="Arial"/>
          <w:lang w:val="en-US"/>
        </w:rPr>
        <w:t>Kandungan Kimia dan Khasiat Pirdot</w:t>
      </w:r>
      <w:r>
        <w:rPr>
          <w:rFonts w:ascii="Arial" w:hAnsi="Arial" w:cs="Arial"/>
          <w:lang w:val="en-US"/>
        </w:rPr>
        <w:tab/>
        <w:t>5</w:t>
      </w:r>
    </w:p>
    <w:p w14:paraId="2410E006" w14:textId="77777777" w:rsidR="00D777A0" w:rsidRPr="00CD714C" w:rsidRDefault="00D777A0" w:rsidP="00D777A0">
      <w:pPr>
        <w:tabs>
          <w:tab w:val="left" w:leader="dot" w:pos="567"/>
          <w:tab w:val="right" w:leader="dot" w:pos="7371"/>
          <w:tab w:val="right" w:leader="dot" w:pos="7938"/>
          <w:tab w:val="right" w:leader="dot" w:pos="8789"/>
        </w:tabs>
        <w:spacing w:after="0" w:line="360" w:lineRule="auto"/>
        <w:ind w:left="1276" w:hanging="425"/>
        <w:jc w:val="both"/>
        <w:rPr>
          <w:rFonts w:ascii="Arial" w:hAnsi="Arial" w:cs="Arial"/>
          <w:lang w:val="en-US"/>
        </w:rPr>
      </w:pPr>
      <w:r>
        <w:rPr>
          <w:rFonts w:ascii="Arial" w:hAnsi="Arial" w:cs="Arial"/>
        </w:rPr>
        <w:t>2.</w:t>
      </w:r>
      <w:r>
        <w:rPr>
          <w:rFonts w:ascii="Arial" w:hAnsi="Arial" w:cs="Arial"/>
          <w:lang w:val="en-US"/>
        </w:rPr>
        <w:t>2.</w:t>
      </w:r>
      <w:r>
        <w:rPr>
          <w:rFonts w:ascii="Arial" w:hAnsi="Arial" w:cs="Arial"/>
        </w:rPr>
        <w:t xml:space="preserve"> </w:t>
      </w:r>
      <w:r>
        <w:rPr>
          <w:rFonts w:ascii="Arial" w:hAnsi="Arial" w:cs="Arial"/>
          <w:lang w:val="en-US"/>
        </w:rPr>
        <w:t>Simplisia</w:t>
      </w:r>
      <w:r>
        <w:rPr>
          <w:rFonts w:ascii="Arial" w:hAnsi="Arial" w:cs="Arial"/>
        </w:rPr>
        <w:tab/>
      </w:r>
      <w:r>
        <w:rPr>
          <w:rFonts w:ascii="Arial" w:hAnsi="Arial" w:cs="Arial"/>
          <w:lang w:val="en-US"/>
        </w:rPr>
        <w:t>5</w:t>
      </w:r>
    </w:p>
    <w:p w14:paraId="366F0F63" w14:textId="77777777" w:rsidR="00D777A0" w:rsidRPr="004919FA"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rPr>
        <w:t>2.</w:t>
      </w:r>
      <w:r>
        <w:rPr>
          <w:rFonts w:ascii="Arial" w:hAnsi="Arial" w:cs="Arial"/>
          <w:lang w:val="en-US"/>
        </w:rPr>
        <w:t>3 Ekstrak</w:t>
      </w:r>
      <w:r>
        <w:rPr>
          <w:rFonts w:ascii="Arial" w:hAnsi="Arial" w:cs="Arial"/>
          <w:lang w:val="en-US"/>
        </w:rPr>
        <w:tab/>
      </w:r>
      <w:r>
        <w:rPr>
          <w:rFonts w:ascii="Arial" w:hAnsi="Arial" w:cs="Arial"/>
        </w:rPr>
        <w:tab/>
      </w:r>
      <w:r>
        <w:rPr>
          <w:rFonts w:ascii="Arial" w:hAnsi="Arial" w:cs="Arial"/>
          <w:lang w:val="en-US"/>
        </w:rPr>
        <w:t>6</w:t>
      </w:r>
    </w:p>
    <w:p w14:paraId="5DAE0E32"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rPr>
        <w:tab/>
      </w:r>
      <w:r>
        <w:rPr>
          <w:rFonts w:ascii="Arial" w:hAnsi="Arial" w:cs="Arial"/>
          <w:lang w:val="en-US"/>
        </w:rPr>
        <w:t>2.3.1 Defenisi Ekstrak</w:t>
      </w:r>
      <w:r>
        <w:rPr>
          <w:rFonts w:ascii="Arial" w:hAnsi="Arial" w:cs="Arial"/>
          <w:lang w:val="en-US"/>
        </w:rPr>
        <w:tab/>
        <w:t>6</w:t>
      </w:r>
    </w:p>
    <w:p w14:paraId="79638E12"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ab/>
        <w:t>2.3.2 Jenis-Jenis Ekstrak</w:t>
      </w:r>
      <w:r>
        <w:rPr>
          <w:rFonts w:ascii="Arial" w:hAnsi="Arial" w:cs="Arial"/>
          <w:lang w:val="en-US"/>
        </w:rPr>
        <w:tab/>
        <w:t>6</w:t>
      </w:r>
    </w:p>
    <w:p w14:paraId="7B4E36AE"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2.4 Kolesterol</w:t>
      </w:r>
      <w:r>
        <w:rPr>
          <w:rFonts w:ascii="Arial" w:hAnsi="Arial" w:cs="Arial"/>
          <w:lang w:val="en-US"/>
        </w:rPr>
        <w:tab/>
        <w:t>8</w:t>
      </w:r>
    </w:p>
    <w:p w14:paraId="0294B204"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ab/>
        <w:t>2.4.1 Kolesterol Total</w:t>
      </w:r>
      <w:r>
        <w:rPr>
          <w:rFonts w:ascii="Arial" w:hAnsi="Arial" w:cs="Arial"/>
          <w:lang w:val="en-US"/>
        </w:rPr>
        <w:tab/>
        <w:t>10</w:t>
      </w:r>
    </w:p>
    <w:p w14:paraId="1D7E0039"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ab/>
        <w:t xml:space="preserve">2.4.2 </w:t>
      </w:r>
      <w:r>
        <w:rPr>
          <w:rFonts w:ascii="Arial" w:hAnsi="Arial" w:cs="Arial"/>
          <w:i/>
          <w:iCs/>
          <w:lang w:val="en-US"/>
        </w:rPr>
        <w:t xml:space="preserve">High Density Lipoprotein </w:t>
      </w:r>
      <w:r>
        <w:rPr>
          <w:rFonts w:ascii="Arial" w:hAnsi="Arial" w:cs="Arial"/>
          <w:lang w:val="en-US"/>
        </w:rPr>
        <w:t>(HDL)</w:t>
      </w:r>
      <w:r>
        <w:rPr>
          <w:rFonts w:ascii="Arial" w:hAnsi="Arial" w:cs="Arial"/>
          <w:lang w:val="en-US"/>
        </w:rPr>
        <w:tab/>
        <w:t>10</w:t>
      </w:r>
    </w:p>
    <w:p w14:paraId="05DB4A1A"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ab/>
        <w:t xml:space="preserve">2.4.3 </w:t>
      </w:r>
      <w:r>
        <w:rPr>
          <w:rFonts w:ascii="Arial" w:hAnsi="Arial" w:cs="Arial"/>
          <w:i/>
          <w:iCs/>
          <w:lang w:val="en-US"/>
        </w:rPr>
        <w:t xml:space="preserve">Low Density Lipoprotein </w:t>
      </w:r>
      <w:r>
        <w:rPr>
          <w:rFonts w:ascii="Arial" w:hAnsi="Arial" w:cs="Arial"/>
          <w:lang w:val="en-US"/>
        </w:rPr>
        <w:t>(LDL)</w:t>
      </w:r>
      <w:r>
        <w:rPr>
          <w:rFonts w:ascii="Arial" w:hAnsi="Arial" w:cs="Arial"/>
          <w:lang w:val="en-US"/>
        </w:rPr>
        <w:tab/>
        <w:t>11</w:t>
      </w:r>
    </w:p>
    <w:p w14:paraId="48B68530"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ab/>
        <w:t>2.4.4 Trigliserida</w:t>
      </w:r>
      <w:r>
        <w:rPr>
          <w:rFonts w:ascii="Arial" w:hAnsi="Arial" w:cs="Arial"/>
          <w:lang w:val="en-US"/>
        </w:rPr>
        <w:tab/>
        <w:t>12</w:t>
      </w:r>
    </w:p>
    <w:p w14:paraId="1D204FB1"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ab/>
        <w:t>2.4.5 Antikolesterol</w:t>
      </w:r>
      <w:r>
        <w:rPr>
          <w:rFonts w:ascii="Arial" w:hAnsi="Arial" w:cs="Arial"/>
          <w:lang w:val="en-US"/>
        </w:rPr>
        <w:tab/>
        <w:t>12</w:t>
      </w:r>
    </w:p>
    <w:p w14:paraId="7B9DF730"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lastRenderedPageBreak/>
        <w:tab/>
      </w:r>
      <w:r>
        <w:rPr>
          <w:rFonts w:ascii="Arial" w:hAnsi="Arial" w:cs="Arial"/>
          <w:lang w:val="en-US"/>
        </w:rPr>
        <w:tab/>
        <w:t>2.4.5.1 Simvastatin</w:t>
      </w:r>
      <w:r>
        <w:rPr>
          <w:rFonts w:ascii="Arial" w:hAnsi="Arial" w:cs="Arial"/>
          <w:lang w:val="en-US"/>
        </w:rPr>
        <w:tab/>
        <w:t>12</w:t>
      </w:r>
    </w:p>
    <w:p w14:paraId="7620EDFC"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ab/>
      </w:r>
      <w:r>
        <w:rPr>
          <w:rFonts w:ascii="Arial" w:hAnsi="Arial" w:cs="Arial"/>
          <w:lang w:val="en-US"/>
        </w:rPr>
        <w:tab/>
        <w:t>2.4.5.2 Resin</w:t>
      </w:r>
      <w:r>
        <w:rPr>
          <w:rFonts w:ascii="Arial" w:hAnsi="Arial" w:cs="Arial"/>
          <w:lang w:val="en-US"/>
        </w:rPr>
        <w:tab/>
        <w:t>13</w:t>
      </w:r>
    </w:p>
    <w:p w14:paraId="6856DEFF"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ab/>
      </w:r>
      <w:r>
        <w:rPr>
          <w:rFonts w:ascii="Arial" w:hAnsi="Arial" w:cs="Arial"/>
          <w:lang w:val="en-US"/>
        </w:rPr>
        <w:tab/>
        <w:t>2.4.5.3 Fibrat</w:t>
      </w:r>
      <w:r>
        <w:rPr>
          <w:rFonts w:ascii="Arial" w:hAnsi="Arial" w:cs="Arial"/>
          <w:lang w:val="en-US"/>
        </w:rPr>
        <w:tab/>
        <w:t>13</w:t>
      </w:r>
    </w:p>
    <w:p w14:paraId="67B5BF9D"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2.5 Hewan Percobaan</w:t>
      </w:r>
      <w:r>
        <w:rPr>
          <w:rFonts w:ascii="Arial" w:hAnsi="Arial" w:cs="Arial"/>
          <w:lang w:val="en-US"/>
        </w:rPr>
        <w:tab/>
        <w:t>14</w:t>
      </w:r>
    </w:p>
    <w:p w14:paraId="4284E837"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2.7 Tikus Putih</w:t>
      </w:r>
      <w:r>
        <w:rPr>
          <w:rFonts w:ascii="Arial" w:hAnsi="Arial" w:cs="Arial"/>
          <w:lang w:val="en-US"/>
        </w:rPr>
        <w:tab/>
        <w:t>14</w:t>
      </w:r>
    </w:p>
    <w:p w14:paraId="7FCD5B52"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2.8 Kerangka Konsep</w:t>
      </w:r>
      <w:r>
        <w:rPr>
          <w:rFonts w:ascii="Arial" w:hAnsi="Arial" w:cs="Arial"/>
          <w:lang w:val="en-US"/>
        </w:rPr>
        <w:tab/>
        <w:t>15</w:t>
      </w:r>
    </w:p>
    <w:p w14:paraId="043554B9" w14:textId="77777777" w:rsidR="00D777A0"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2.9 Definisi Operasional</w:t>
      </w:r>
      <w:r>
        <w:rPr>
          <w:rFonts w:ascii="Arial" w:hAnsi="Arial" w:cs="Arial"/>
          <w:lang w:val="en-US"/>
        </w:rPr>
        <w:tab/>
        <w:t>15</w:t>
      </w:r>
    </w:p>
    <w:p w14:paraId="0D000178" w14:textId="77777777" w:rsidR="00D777A0" w:rsidRPr="004919FA" w:rsidRDefault="00D777A0" w:rsidP="00D777A0">
      <w:pPr>
        <w:tabs>
          <w:tab w:val="left" w:leader="dot" w:pos="567"/>
          <w:tab w:val="left" w:pos="2127"/>
          <w:tab w:val="right" w:leader="dot" w:pos="7371"/>
          <w:tab w:val="right" w:leader="dot" w:pos="7938"/>
          <w:tab w:val="right" w:leader="dot" w:pos="8791"/>
        </w:tabs>
        <w:spacing w:after="0" w:line="360" w:lineRule="auto"/>
        <w:ind w:left="1276" w:hanging="425"/>
        <w:jc w:val="both"/>
        <w:rPr>
          <w:rFonts w:ascii="Arial" w:hAnsi="Arial" w:cs="Arial"/>
          <w:lang w:val="en-US"/>
        </w:rPr>
      </w:pPr>
      <w:r>
        <w:rPr>
          <w:rFonts w:ascii="Arial" w:hAnsi="Arial" w:cs="Arial"/>
          <w:lang w:val="en-US"/>
        </w:rPr>
        <w:t>2.10 Hipotesis</w:t>
      </w:r>
      <w:r>
        <w:rPr>
          <w:rFonts w:ascii="Arial" w:hAnsi="Arial" w:cs="Arial"/>
          <w:lang w:val="en-US"/>
        </w:rPr>
        <w:tab/>
        <w:t>16</w:t>
      </w:r>
    </w:p>
    <w:p w14:paraId="54451E47" w14:textId="77777777" w:rsidR="00D777A0" w:rsidRPr="005F4080" w:rsidRDefault="00D777A0" w:rsidP="00D777A0">
      <w:pPr>
        <w:tabs>
          <w:tab w:val="left" w:leader="dot" w:pos="567"/>
          <w:tab w:val="left" w:pos="2127"/>
          <w:tab w:val="right" w:leader="dot" w:pos="7371"/>
          <w:tab w:val="right" w:leader="dot" w:pos="7938"/>
        </w:tabs>
        <w:spacing w:after="0" w:line="360" w:lineRule="auto"/>
        <w:jc w:val="both"/>
        <w:rPr>
          <w:rFonts w:ascii="Arial" w:hAnsi="Arial" w:cs="Arial"/>
          <w:b/>
          <w:lang w:val="en-US"/>
        </w:rPr>
      </w:pPr>
      <w:r>
        <w:rPr>
          <w:rFonts w:ascii="Arial" w:hAnsi="Arial" w:cs="Arial"/>
          <w:b/>
        </w:rPr>
        <w:t xml:space="preserve">BAB </w:t>
      </w:r>
      <w:proofErr w:type="gramStart"/>
      <w:r>
        <w:rPr>
          <w:rFonts w:ascii="Arial" w:hAnsi="Arial" w:cs="Arial"/>
          <w:b/>
        </w:rPr>
        <w:t>III  METODOLOGI</w:t>
      </w:r>
      <w:proofErr w:type="gramEnd"/>
      <w:r>
        <w:rPr>
          <w:rFonts w:ascii="Arial" w:hAnsi="Arial" w:cs="Arial"/>
          <w:b/>
        </w:rPr>
        <w:t xml:space="preserve"> PENELITIAN</w:t>
      </w:r>
      <w:r>
        <w:rPr>
          <w:rFonts w:ascii="Arial" w:hAnsi="Arial" w:cs="Arial"/>
          <w:b/>
        </w:rPr>
        <w:tab/>
      </w:r>
      <w:r>
        <w:rPr>
          <w:rFonts w:ascii="Arial" w:hAnsi="Arial" w:cs="Arial"/>
          <w:b/>
          <w:lang w:val="en-US"/>
        </w:rPr>
        <w:t>17</w:t>
      </w:r>
    </w:p>
    <w:p w14:paraId="7AA760C8" w14:textId="77777777" w:rsidR="00D777A0" w:rsidRPr="00774DB4" w:rsidRDefault="00D777A0" w:rsidP="00D777A0">
      <w:pPr>
        <w:tabs>
          <w:tab w:val="left" w:leader="dot" w:pos="567"/>
          <w:tab w:val="left" w:pos="2127"/>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3.1 Jenis Dan Desain Penelitian</w:t>
      </w:r>
      <w:r>
        <w:rPr>
          <w:rFonts w:ascii="Arial" w:hAnsi="Arial" w:cs="Arial"/>
        </w:rPr>
        <w:tab/>
      </w:r>
      <w:r>
        <w:rPr>
          <w:rFonts w:ascii="Arial" w:hAnsi="Arial" w:cs="Arial"/>
          <w:lang w:val="en-US"/>
        </w:rPr>
        <w:t>17</w:t>
      </w:r>
    </w:p>
    <w:p w14:paraId="0238D471" w14:textId="77777777" w:rsidR="00D777A0" w:rsidRPr="00774DB4" w:rsidRDefault="00D777A0" w:rsidP="00D777A0">
      <w:pPr>
        <w:tabs>
          <w:tab w:val="left" w:leader="dot" w:pos="567"/>
          <w:tab w:val="left" w:pos="2127"/>
          <w:tab w:val="right" w:leader="dot" w:pos="7371"/>
          <w:tab w:val="right" w:leader="dot" w:pos="7938"/>
        </w:tabs>
        <w:spacing w:after="0" w:line="360" w:lineRule="auto"/>
        <w:ind w:left="851"/>
        <w:jc w:val="both"/>
        <w:rPr>
          <w:rFonts w:ascii="Arial" w:hAnsi="Arial" w:cs="Arial"/>
          <w:lang w:val="en-US"/>
        </w:rPr>
      </w:pPr>
      <w:r>
        <w:rPr>
          <w:rFonts w:ascii="Arial" w:hAnsi="Arial" w:cs="Arial"/>
        </w:rPr>
        <w:t>3.2 Lokasi Dan Waktu Penelitian</w:t>
      </w:r>
      <w:r>
        <w:rPr>
          <w:rFonts w:ascii="Arial" w:hAnsi="Arial" w:cs="Arial"/>
        </w:rPr>
        <w:tab/>
      </w:r>
      <w:r>
        <w:rPr>
          <w:rFonts w:ascii="Arial" w:hAnsi="Arial" w:cs="Arial"/>
          <w:lang w:val="en-US"/>
        </w:rPr>
        <w:t>17</w:t>
      </w:r>
    </w:p>
    <w:p w14:paraId="593AA939" w14:textId="77777777" w:rsidR="00D777A0" w:rsidRPr="00774DB4" w:rsidRDefault="00D777A0" w:rsidP="00D777A0">
      <w:pPr>
        <w:tabs>
          <w:tab w:val="left" w:leader="dot" w:pos="567"/>
          <w:tab w:val="right" w:leader="dot" w:pos="7371"/>
          <w:tab w:val="right" w:leader="dot" w:pos="7938"/>
        </w:tabs>
        <w:spacing w:after="0" w:line="360" w:lineRule="auto"/>
        <w:ind w:left="851"/>
        <w:jc w:val="both"/>
        <w:rPr>
          <w:rFonts w:ascii="Arial" w:hAnsi="Arial" w:cs="Arial"/>
          <w:lang w:val="en-US"/>
        </w:rPr>
      </w:pPr>
      <w:r>
        <w:rPr>
          <w:rFonts w:ascii="Arial" w:hAnsi="Arial" w:cs="Arial"/>
        </w:rPr>
        <w:t>3.3 Populasi Dan Sampel Penelitian</w:t>
      </w:r>
      <w:r>
        <w:rPr>
          <w:rFonts w:ascii="Arial" w:hAnsi="Arial" w:cs="Arial"/>
        </w:rPr>
        <w:tab/>
      </w:r>
      <w:r>
        <w:rPr>
          <w:rFonts w:ascii="Arial" w:hAnsi="Arial" w:cs="Arial"/>
          <w:lang w:val="en-US"/>
        </w:rPr>
        <w:t>17</w:t>
      </w:r>
    </w:p>
    <w:p w14:paraId="3A7AD610" w14:textId="77777777" w:rsidR="00D777A0" w:rsidRPr="00774DB4" w:rsidRDefault="00D777A0" w:rsidP="00D777A0">
      <w:pPr>
        <w:tabs>
          <w:tab w:val="left" w:leader="dot" w:pos="567"/>
          <w:tab w:val="right" w:leader="dot" w:pos="7371"/>
          <w:tab w:val="right" w:leader="dot" w:pos="7938"/>
        </w:tabs>
        <w:spacing w:after="0" w:line="360" w:lineRule="auto"/>
        <w:ind w:left="851"/>
        <w:jc w:val="both"/>
        <w:rPr>
          <w:rFonts w:ascii="Arial" w:hAnsi="Arial" w:cs="Arial"/>
          <w:lang w:val="en-US"/>
        </w:rPr>
      </w:pPr>
      <w:r>
        <w:rPr>
          <w:rFonts w:ascii="Arial" w:hAnsi="Arial" w:cs="Arial"/>
        </w:rPr>
        <w:t xml:space="preserve">3.4 </w:t>
      </w:r>
      <w:r>
        <w:rPr>
          <w:rFonts w:ascii="Arial" w:hAnsi="Arial" w:cs="Arial"/>
          <w:lang w:val="en-US"/>
        </w:rPr>
        <w:t>Prosedur Penelitian</w:t>
      </w:r>
      <w:r>
        <w:rPr>
          <w:rFonts w:ascii="Arial" w:hAnsi="Arial" w:cs="Arial"/>
          <w:lang w:val="en-US"/>
        </w:rPr>
        <w:tab/>
        <w:t>17</w:t>
      </w:r>
    </w:p>
    <w:p w14:paraId="1572F2F1" w14:textId="77777777" w:rsidR="00D777A0" w:rsidRPr="00774DB4" w:rsidRDefault="00D777A0" w:rsidP="00D777A0">
      <w:pPr>
        <w:tabs>
          <w:tab w:val="left" w:leader="dot" w:pos="567"/>
          <w:tab w:val="right" w:leader="dot" w:pos="7371"/>
          <w:tab w:val="right" w:leader="dot" w:pos="7938"/>
          <w:tab w:val="right" w:leader="dot" w:pos="8789"/>
        </w:tabs>
        <w:spacing w:after="0" w:line="360" w:lineRule="auto"/>
        <w:ind w:left="1418"/>
        <w:jc w:val="both"/>
        <w:rPr>
          <w:rFonts w:ascii="Arial" w:hAnsi="Arial" w:cs="Arial"/>
          <w:lang w:val="en-US"/>
        </w:rPr>
      </w:pPr>
      <w:r>
        <w:rPr>
          <w:rFonts w:ascii="Arial" w:hAnsi="Arial" w:cs="Arial"/>
        </w:rPr>
        <w:t xml:space="preserve">3.4.1 </w:t>
      </w:r>
      <w:r>
        <w:rPr>
          <w:rFonts w:ascii="Arial" w:hAnsi="Arial" w:cs="Arial"/>
          <w:lang w:val="en-US"/>
        </w:rPr>
        <w:t>Alat</w:t>
      </w:r>
      <w:r>
        <w:rPr>
          <w:rFonts w:ascii="Arial" w:hAnsi="Arial" w:cs="Arial"/>
          <w:lang w:val="en-US"/>
        </w:rPr>
        <w:tab/>
        <w:t>17</w:t>
      </w:r>
    </w:p>
    <w:p w14:paraId="75DEB3D5"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rPr>
      </w:pPr>
      <w:r>
        <w:rPr>
          <w:rFonts w:ascii="Arial" w:hAnsi="Arial" w:cs="Arial"/>
        </w:rPr>
        <w:t xml:space="preserve">3.4.2 </w:t>
      </w:r>
      <w:r>
        <w:rPr>
          <w:rFonts w:ascii="Arial" w:hAnsi="Arial" w:cs="Arial"/>
          <w:lang w:val="en-US"/>
        </w:rPr>
        <w:t>Bahan</w:t>
      </w:r>
      <w:r>
        <w:rPr>
          <w:rFonts w:ascii="Arial" w:hAnsi="Arial" w:cs="Arial"/>
        </w:rPr>
        <w:tab/>
        <w:t>18</w:t>
      </w:r>
    </w:p>
    <w:p w14:paraId="7BA5D9A0"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3.4.3 Hewan Percobaan</w:t>
      </w:r>
      <w:r>
        <w:rPr>
          <w:rFonts w:ascii="Arial" w:hAnsi="Arial" w:cs="Arial"/>
          <w:lang w:val="en-US"/>
        </w:rPr>
        <w:tab/>
        <w:t>18</w:t>
      </w:r>
    </w:p>
    <w:p w14:paraId="249ADB05"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3.4.4 Persiapan Hewan Percobaan</w:t>
      </w:r>
      <w:r>
        <w:rPr>
          <w:rFonts w:ascii="Arial" w:hAnsi="Arial" w:cs="Arial"/>
          <w:lang w:val="en-US"/>
        </w:rPr>
        <w:tab/>
        <w:t>18</w:t>
      </w:r>
    </w:p>
    <w:p w14:paraId="63D10716"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3.4.5 Pembuatan Pakan Tinggi Kolesterol</w:t>
      </w:r>
      <w:r>
        <w:rPr>
          <w:rFonts w:ascii="Arial" w:hAnsi="Arial" w:cs="Arial"/>
          <w:lang w:val="en-US"/>
        </w:rPr>
        <w:tab/>
        <w:t>19</w:t>
      </w:r>
    </w:p>
    <w:p w14:paraId="6509C0A4"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 xml:space="preserve">         3.4.5.1 Pakan Tinggi Kolesterol 1</w:t>
      </w:r>
      <w:r>
        <w:rPr>
          <w:rFonts w:ascii="Arial" w:hAnsi="Arial" w:cs="Arial"/>
          <w:lang w:val="en-US"/>
        </w:rPr>
        <w:tab/>
        <w:t>19</w:t>
      </w:r>
    </w:p>
    <w:p w14:paraId="423031C3"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 xml:space="preserve">         3.4.5.2 Pakan Tinggi Kolesterol 2</w:t>
      </w:r>
      <w:r>
        <w:rPr>
          <w:rFonts w:ascii="Arial" w:hAnsi="Arial" w:cs="Arial"/>
          <w:lang w:val="en-US"/>
        </w:rPr>
        <w:tab/>
        <w:t>19</w:t>
      </w:r>
    </w:p>
    <w:p w14:paraId="4DF1EC0B"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3.4.6 Pembuatan Simplisia</w:t>
      </w:r>
      <w:r>
        <w:rPr>
          <w:rFonts w:ascii="Arial" w:hAnsi="Arial" w:cs="Arial"/>
          <w:lang w:val="en-US"/>
        </w:rPr>
        <w:tab/>
        <w:t>19</w:t>
      </w:r>
    </w:p>
    <w:p w14:paraId="54F9328B"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3.4.7 Pembuatan Ekstrak Etanol Daun Pirdot</w:t>
      </w:r>
      <w:r>
        <w:rPr>
          <w:rFonts w:ascii="Arial" w:hAnsi="Arial" w:cs="Arial"/>
          <w:lang w:val="en-US"/>
        </w:rPr>
        <w:tab/>
        <w:t>19</w:t>
      </w:r>
    </w:p>
    <w:p w14:paraId="7714E273"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 xml:space="preserve">         3.4.7.1 Pembuatan Suspensi Ekstrak Etanol</w:t>
      </w:r>
    </w:p>
    <w:p w14:paraId="77403B74"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 xml:space="preserve">                     Daun Pirdot 40%</w:t>
      </w:r>
      <w:r>
        <w:rPr>
          <w:rFonts w:ascii="Arial" w:hAnsi="Arial" w:cs="Arial"/>
          <w:lang w:val="en-US"/>
        </w:rPr>
        <w:tab/>
        <w:t xml:space="preserve">20 </w:t>
      </w:r>
    </w:p>
    <w:p w14:paraId="7635BDB5"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 xml:space="preserve">         3.4.7.2 Pembuatan Suspensi Ekstrak Etanol</w:t>
      </w:r>
    </w:p>
    <w:p w14:paraId="06BBD09A" w14:textId="77777777" w:rsidR="00D777A0" w:rsidRPr="00774DB4"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 xml:space="preserve">                     Daun Pirdot 30%</w:t>
      </w:r>
      <w:r>
        <w:rPr>
          <w:rFonts w:ascii="Arial" w:hAnsi="Arial" w:cs="Arial"/>
          <w:lang w:val="en-US"/>
        </w:rPr>
        <w:tab/>
        <w:t xml:space="preserve">20 </w:t>
      </w:r>
    </w:p>
    <w:p w14:paraId="6E3E638F"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 xml:space="preserve">         3.4.7.3 Pembuatan Suspensi Ekstrak Etanol</w:t>
      </w:r>
    </w:p>
    <w:p w14:paraId="6A7E46F4" w14:textId="77777777" w:rsidR="00D777A0" w:rsidRPr="00774DB4"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 xml:space="preserve">                     Daun Pirdot 20%</w:t>
      </w:r>
      <w:r>
        <w:rPr>
          <w:rFonts w:ascii="Arial" w:hAnsi="Arial" w:cs="Arial"/>
          <w:lang w:val="en-US"/>
        </w:rPr>
        <w:tab/>
        <w:t xml:space="preserve">21 </w:t>
      </w:r>
    </w:p>
    <w:p w14:paraId="0974EEF6"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3.4.8 Pembuatan Suspensi CMC 0</w:t>
      </w:r>
      <w:proofErr w:type="gramStart"/>
      <w:r>
        <w:rPr>
          <w:rFonts w:ascii="Arial" w:hAnsi="Arial" w:cs="Arial"/>
          <w:lang w:val="en-US"/>
        </w:rPr>
        <w:t>,5</w:t>
      </w:r>
      <w:proofErr w:type="gramEnd"/>
      <w:r>
        <w:rPr>
          <w:rFonts w:ascii="Arial" w:hAnsi="Arial" w:cs="Arial"/>
          <w:lang w:val="en-US"/>
        </w:rPr>
        <w:t>%</w:t>
      </w:r>
      <w:r>
        <w:rPr>
          <w:rFonts w:ascii="Arial" w:hAnsi="Arial" w:cs="Arial"/>
          <w:lang w:val="en-US"/>
        </w:rPr>
        <w:tab/>
        <w:t>21</w:t>
      </w:r>
    </w:p>
    <w:p w14:paraId="6600118E" w14:textId="77777777" w:rsidR="00D777A0" w:rsidRPr="00774DB4"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3.4.9 Pembuatan Suspensi Simvastatin</w:t>
      </w:r>
      <w:r>
        <w:rPr>
          <w:rFonts w:ascii="Arial" w:hAnsi="Arial" w:cs="Arial"/>
          <w:lang w:val="en-US"/>
        </w:rPr>
        <w:tab/>
        <w:t>21</w:t>
      </w:r>
    </w:p>
    <w:p w14:paraId="2BAE6BA6" w14:textId="77777777" w:rsidR="00D777A0" w:rsidRPr="003D55C7" w:rsidRDefault="00D777A0" w:rsidP="00D777A0">
      <w:pPr>
        <w:tabs>
          <w:tab w:val="left" w:leader="dot" w:pos="567"/>
          <w:tab w:val="right" w:leader="dot" w:pos="7371"/>
          <w:tab w:val="right" w:leader="dot" w:pos="7938"/>
        </w:tabs>
        <w:spacing w:after="0" w:line="360" w:lineRule="auto"/>
        <w:ind w:left="851"/>
        <w:jc w:val="both"/>
        <w:rPr>
          <w:rFonts w:ascii="Arial" w:hAnsi="Arial" w:cs="Arial"/>
          <w:lang w:val="en-US"/>
        </w:rPr>
      </w:pPr>
      <w:r>
        <w:rPr>
          <w:rFonts w:ascii="Arial" w:hAnsi="Arial" w:cs="Arial"/>
        </w:rPr>
        <w:t>3.5 P</w:t>
      </w:r>
      <w:r>
        <w:rPr>
          <w:rFonts w:ascii="Arial" w:hAnsi="Arial" w:cs="Arial"/>
          <w:lang w:val="en-US"/>
        </w:rPr>
        <w:t>erhitungan</w:t>
      </w:r>
      <w:r>
        <w:rPr>
          <w:rFonts w:ascii="Arial" w:hAnsi="Arial" w:cs="Arial"/>
          <w:lang w:val="en-US"/>
        </w:rPr>
        <w:tab/>
        <w:t>21</w:t>
      </w:r>
    </w:p>
    <w:p w14:paraId="5D648AD5" w14:textId="77777777" w:rsidR="00D777A0" w:rsidRPr="003D55C7" w:rsidRDefault="00D777A0" w:rsidP="00D777A0">
      <w:pPr>
        <w:tabs>
          <w:tab w:val="left" w:leader="dot" w:pos="567"/>
          <w:tab w:val="right" w:leader="dot" w:pos="7371"/>
          <w:tab w:val="right" w:leader="dot" w:pos="7938"/>
          <w:tab w:val="right" w:leader="dot" w:pos="8789"/>
        </w:tabs>
        <w:spacing w:after="0" w:line="360" w:lineRule="auto"/>
        <w:ind w:left="1418"/>
        <w:jc w:val="both"/>
        <w:rPr>
          <w:rFonts w:ascii="Arial" w:hAnsi="Arial" w:cs="Arial"/>
          <w:lang w:val="en-US"/>
        </w:rPr>
      </w:pPr>
      <w:r>
        <w:rPr>
          <w:rFonts w:ascii="Arial" w:hAnsi="Arial" w:cs="Arial"/>
        </w:rPr>
        <w:t xml:space="preserve">3.5.1 </w:t>
      </w:r>
      <w:r>
        <w:rPr>
          <w:rFonts w:ascii="Arial" w:hAnsi="Arial" w:cs="Arial"/>
          <w:lang w:val="en-US"/>
        </w:rPr>
        <w:t>Volume Pakan Tinggi Kolesterol</w:t>
      </w:r>
      <w:r>
        <w:rPr>
          <w:rFonts w:ascii="Arial" w:hAnsi="Arial" w:cs="Arial"/>
          <w:lang w:val="en-US"/>
        </w:rPr>
        <w:tab/>
        <w:t>21</w:t>
      </w:r>
    </w:p>
    <w:p w14:paraId="752EEAD0"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rPr>
        <w:t>3.5.2</w:t>
      </w:r>
      <w:r>
        <w:rPr>
          <w:rFonts w:ascii="Arial" w:hAnsi="Arial" w:cs="Arial"/>
          <w:lang w:val="en-US"/>
        </w:rPr>
        <w:t xml:space="preserve"> Volume Ekstrak Etanol Daun Pirdot</w:t>
      </w:r>
      <w:r>
        <w:rPr>
          <w:rFonts w:ascii="Arial" w:hAnsi="Arial" w:cs="Arial"/>
          <w:lang w:val="en-US"/>
        </w:rPr>
        <w:tab/>
        <w:t>21</w:t>
      </w:r>
    </w:p>
    <w:p w14:paraId="23F31ACF" w14:textId="77777777" w:rsidR="00D777A0"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t>3.5.3 Volume Larutan CMC 0</w:t>
      </w:r>
      <w:proofErr w:type="gramStart"/>
      <w:r>
        <w:rPr>
          <w:rFonts w:ascii="Arial" w:hAnsi="Arial" w:cs="Arial"/>
          <w:lang w:val="en-US"/>
        </w:rPr>
        <w:t>,5</w:t>
      </w:r>
      <w:proofErr w:type="gramEnd"/>
      <w:r>
        <w:rPr>
          <w:rFonts w:ascii="Arial" w:hAnsi="Arial" w:cs="Arial"/>
          <w:lang w:val="en-US"/>
        </w:rPr>
        <w:t>%</w:t>
      </w:r>
      <w:r>
        <w:rPr>
          <w:rFonts w:ascii="Arial" w:hAnsi="Arial" w:cs="Arial"/>
          <w:lang w:val="en-US"/>
        </w:rPr>
        <w:tab/>
        <w:t>22</w:t>
      </w:r>
    </w:p>
    <w:p w14:paraId="40584ABF" w14:textId="77777777" w:rsidR="00D777A0" w:rsidRPr="003D55C7" w:rsidRDefault="00D777A0" w:rsidP="00D777A0">
      <w:pPr>
        <w:tabs>
          <w:tab w:val="left" w:leader="dot" w:pos="567"/>
          <w:tab w:val="right" w:leader="dot" w:pos="7371"/>
          <w:tab w:val="right" w:leader="dot" w:pos="7938"/>
          <w:tab w:val="right" w:leader="dot" w:pos="8791"/>
        </w:tabs>
        <w:spacing w:after="0" w:line="360" w:lineRule="auto"/>
        <w:ind w:left="1418"/>
        <w:jc w:val="both"/>
        <w:rPr>
          <w:rFonts w:ascii="Arial" w:hAnsi="Arial" w:cs="Arial"/>
          <w:lang w:val="en-US"/>
        </w:rPr>
      </w:pPr>
      <w:r>
        <w:rPr>
          <w:rFonts w:ascii="Arial" w:hAnsi="Arial" w:cs="Arial"/>
          <w:lang w:val="en-US"/>
        </w:rPr>
        <w:lastRenderedPageBreak/>
        <w:t>3.5.4 Volume Larutan Simvastatin</w:t>
      </w:r>
      <w:r>
        <w:rPr>
          <w:rFonts w:ascii="Arial" w:hAnsi="Arial" w:cs="Arial"/>
          <w:lang w:val="en-US"/>
        </w:rPr>
        <w:tab/>
        <w:t>22</w:t>
      </w:r>
    </w:p>
    <w:p w14:paraId="1638492C" w14:textId="77777777" w:rsidR="00D777A0" w:rsidRDefault="00D777A0" w:rsidP="00D777A0">
      <w:pPr>
        <w:tabs>
          <w:tab w:val="left" w:leader="dot" w:pos="567"/>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 xml:space="preserve">3.6 </w:t>
      </w:r>
      <w:r>
        <w:rPr>
          <w:rFonts w:ascii="Arial" w:hAnsi="Arial" w:cs="Arial"/>
          <w:lang w:val="en-US"/>
        </w:rPr>
        <w:t>Prosedur Pengujian Efek Antikolesterol</w:t>
      </w:r>
      <w:r>
        <w:rPr>
          <w:rFonts w:ascii="Arial" w:hAnsi="Arial" w:cs="Arial"/>
          <w:lang w:val="en-US"/>
        </w:rPr>
        <w:tab/>
        <w:t>22</w:t>
      </w:r>
    </w:p>
    <w:p w14:paraId="085BD0EA" w14:textId="77777777" w:rsidR="00D777A0" w:rsidRDefault="00D777A0" w:rsidP="00D777A0">
      <w:pPr>
        <w:tabs>
          <w:tab w:val="left" w:leader="dot" w:pos="567"/>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lang w:val="en-US"/>
        </w:rPr>
        <w:t>3.7 Darah Sampel yang Diambil</w:t>
      </w:r>
      <w:r>
        <w:rPr>
          <w:rFonts w:ascii="Arial" w:hAnsi="Arial" w:cs="Arial"/>
          <w:lang w:val="en-US"/>
        </w:rPr>
        <w:tab/>
        <w:t>23</w:t>
      </w:r>
    </w:p>
    <w:p w14:paraId="456A4FC3" w14:textId="77777777" w:rsidR="00D777A0" w:rsidRDefault="00D777A0" w:rsidP="00D777A0">
      <w:pPr>
        <w:tabs>
          <w:tab w:val="left" w:leader="dot" w:pos="567"/>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lang w:val="en-US"/>
        </w:rPr>
        <w:t>3.8 Cara Pengambilan Sampel</w:t>
      </w:r>
      <w:r>
        <w:rPr>
          <w:rFonts w:ascii="Arial" w:hAnsi="Arial" w:cs="Arial"/>
          <w:lang w:val="en-US"/>
        </w:rPr>
        <w:tab/>
        <w:t>23</w:t>
      </w:r>
    </w:p>
    <w:p w14:paraId="1A82D2DE" w14:textId="77777777" w:rsidR="00D777A0" w:rsidRPr="00397C7E" w:rsidRDefault="00D777A0" w:rsidP="00D777A0">
      <w:pPr>
        <w:tabs>
          <w:tab w:val="left" w:leader="dot" w:pos="567"/>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lang w:val="en-US"/>
        </w:rPr>
        <w:t>3.9 Penggunaan Alat</w:t>
      </w:r>
      <w:r>
        <w:rPr>
          <w:rFonts w:ascii="Arial" w:hAnsi="Arial" w:cs="Arial"/>
          <w:lang w:val="en-US"/>
        </w:rPr>
        <w:tab/>
        <w:t xml:space="preserve">24 </w:t>
      </w:r>
    </w:p>
    <w:p w14:paraId="27E05F20" w14:textId="77777777" w:rsidR="00D777A0" w:rsidRPr="00637547" w:rsidRDefault="00D777A0" w:rsidP="00D777A0">
      <w:pPr>
        <w:tabs>
          <w:tab w:val="left" w:leader="dot" w:pos="567"/>
          <w:tab w:val="left" w:pos="851"/>
          <w:tab w:val="right" w:leader="dot" w:pos="7371"/>
          <w:tab w:val="right" w:leader="dot" w:pos="7938"/>
          <w:tab w:val="right" w:leader="dot" w:pos="8791"/>
        </w:tabs>
        <w:spacing w:after="0" w:line="360" w:lineRule="auto"/>
        <w:jc w:val="both"/>
        <w:rPr>
          <w:rFonts w:ascii="Arial" w:hAnsi="Arial" w:cs="Arial"/>
          <w:b/>
          <w:bCs/>
          <w:lang w:val="en-US"/>
        </w:rPr>
      </w:pPr>
      <w:r w:rsidRPr="00F2372B">
        <w:rPr>
          <w:rFonts w:ascii="Arial" w:hAnsi="Arial" w:cs="Arial"/>
          <w:b/>
          <w:bCs/>
        </w:rPr>
        <w:t>BAB IV HASIL DAN PEMBAHASAN</w:t>
      </w:r>
      <w:r>
        <w:rPr>
          <w:rFonts w:ascii="Arial" w:hAnsi="Arial" w:cs="Arial"/>
          <w:b/>
          <w:bCs/>
        </w:rPr>
        <w:tab/>
      </w:r>
      <w:r>
        <w:rPr>
          <w:rFonts w:ascii="Arial" w:hAnsi="Arial" w:cs="Arial"/>
          <w:b/>
          <w:bCs/>
          <w:lang w:val="en-US"/>
        </w:rPr>
        <w:t>25</w:t>
      </w:r>
    </w:p>
    <w:p w14:paraId="65AE053F" w14:textId="77777777" w:rsidR="00D777A0" w:rsidRPr="00637547" w:rsidRDefault="00D777A0" w:rsidP="00D777A0">
      <w:pPr>
        <w:tabs>
          <w:tab w:val="left" w:leader="dot" w:pos="567"/>
          <w:tab w:val="left" w:pos="851"/>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4.1 Hasil</w:t>
      </w:r>
      <w:r>
        <w:rPr>
          <w:rFonts w:ascii="Arial" w:hAnsi="Arial" w:cs="Arial"/>
          <w:lang w:val="en-US"/>
        </w:rPr>
        <w:t xml:space="preserve"> </w:t>
      </w:r>
      <w:r>
        <w:rPr>
          <w:rFonts w:ascii="Arial" w:hAnsi="Arial" w:cs="Arial"/>
        </w:rPr>
        <w:tab/>
      </w:r>
      <w:r>
        <w:rPr>
          <w:rFonts w:ascii="Arial" w:hAnsi="Arial" w:cs="Arial"/>
          <w:lang w:val="en-US"/>
        </w:rPr>
        <w:t>25</w:t>
      </w:r>
    </w:p>
    <w:p w14:paraId="600C2BAF" w14:textId="77777777" w:rsidR="00D777A0" w:rsidRPr="00637547" w:rsidRDefault="00D777A0" w:rsidP="00D777A0">
      <w:pPr>
        <w:tabs>
          <w:tab w:val="left" w:leader="dot" w:pos="567"/>
          <w:tab w:val="left" w:pos="1418"/>
          <w:tab w:val="right" w:leader="dot" w:pos="7371"/>
          <w:tab w:val="right" w:leader="dot" w:pos="7938"/>
          <w:tab w:val="right" w:leader="dot" w:pos="8791"/>
        </w:tabs>
        <w:spacing w:after="0" w:line="360" w:lineRule="auto"/>
        <w:jc w:val="both"/>
        <w:rPr>
          <w:rFonts w:ascii="Arial" w:hAnsi="Arial" w:cs="Arial"/>
          <w:lang w:val="en-US"/>
        </w:rPr>
      </w:pPr>
      <w:r>
        <w:rPr>
          <w:rFonts w:ascii="Arial" w:hAnsi="Arial" w:cs="Arial"/>
        </w:rPr>
        <w:t xml:space="preserve">           </w:t>
      </w:r>
      <w:r>
        <w:rPr>
          <w:rFonts w:ascii="Arial" w:hAnsi="Arial" w:cs="Arial"/>
          <w:lang w:val="en-US"/>
        </w:rPr>
        <w:t xml:space="preserve">   </w:t>
      </w:r>
      <w:r>
        <w:rPr>
          <w:rFonts w:ascii="Arial" w:hAnsi="Arial" w:cs="Arial"/>
        </w:rPr>
        <w:t>4.2 Pembahasan</w:t>
      </w:r>
      <w:r>
        <w:rPr>
          <w:rFonts w:ascii="Arial" w:hAnsi="Arial" w:cs="Arial"/>
        </w:rPr>
        <w:tab/>
        <w:t>2</w:t>
      </w:r>
      <w:r>
        <w:rPr>
          <w:rFonts w:ascii="Arial" w:hAnsi="Arial" w:cs="Arial"/>
          <w:lang w:val="en-US"/>
        </w:rPr>
        <w:t>6</w:t>
      </w:r>
    </w:p>
    <w:p w14:paraId="4DF4C4B2" w14:textId="77777777" w:rsidR="00D777A0" w:rsidRDefault="00D777A0" w:rsidP="00D777A0">
      <w:pPr>
        <w:tabs>
          <w:tab w:val="left" w:pos="0"/>
          <w:tab w:val="left" w:leader="dot" w:pos="567"/>
          <w:tab w:val="right" w:leader="dot" w:pos="7371"/>
          <w:tab w:val="right" w:leader="dot" w:pos="7938"/>
          <w:tab w:val="right" w:leader="dot" w:pos="8791"/>
        </w:tabs>
        <w:spacing w:after="0" w:line="360" w:lineRule="auto"/>
        <w:jc w:val="both"/>
        <w:rPr>
          <w:rFonts w:ascii="Arial" w:hAnsi="Arial" w:cs="Arial"/>
          <w:b/>
          <w:bCs/>
        </w:rPr>
      </w:pPr>
      <w:r w:rsidRPr="00FA0281">
        <w:rPr>
          <w:rFonts w:ascii="Arial" w:hAnsi="Arial" w:cs="Arial"/>
          <w:b/>
          <w:bCs/>
        </w:rPr>
        <w:t>BAB V KESIMPULAN DAN SARAN</w:t>
      </w:r>
    </w:p>
    <w:p w14:paraId="422ABEA0" w14:textId="77777777" w:rsidR="00D777A0" w:rsidRPr="005833C0" w:rsidRDefault="00D777A0" w:rsidP="00D777A0">
      <w:pPr>
        <w:tabs>
          <w:tab w:val="left" w:leader="dot" w:pos="567"/>
          <w:tab w:val="left" w:pos="851"/>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5.1 Kesimpulan</w:t>
      </w:r>
      <w:r>
        <w:rPr>
          <w:rFonts w:ascii="Arial" w:hAnsi="Arial" w:cs="Arial"/>
        </w:rPr>
        <w:tab/>
        <w:t>2</w:t>
      </w:r>
      <w:r>
        <w:rPr>
          <w:rFonts w:ascii="Arial" w:hAnsi="Arial" w:cs="Arial"/>
          <w:lang w:val="en-US"/>
        </w:rPr>
        <w:t>9</w:t>
      </w:r>
    </w:p>
    <w:p w14:paraId="7CDFD16B" w14:textId="77777777" w:rsidR="00D777A0" w:rsidRPr="005833C0" w:rsidRDefault="00D777A0" w:rsidP="00D777A0">
      <w:pPr>
        <w:tabs>
          <w:tab w:val="left" w:leader="dot" w:pos="567"/>
          <w:tab w:val="left" w:pos="851"/>
          <w:tab w:val="right" w:leader="dot" w:pos="7371"/>
          <w:tab w:val="right" w:leader="dot" w:pos="7938"/>
          <w:tab w:val="right" w:leader="dot" w:pos="8791"/>
        </w:tabs>
        <w:spacing w:after="0" w:line="360" w:lineRule="auto"/>
        <w:ind w:left="851"/>
        <w:jc w:val="both"/>
        <w:rPr>
          <w:rFonts w:ascii="Arial" w:hAnsi="Arial" w:cs="Arial"/>
          <w:lang w:val="en-US"/>
        </w:rPr>
      </w:pPr>
      <w:r>
        <w:rPr>
          <w:rFonts w:ascii="Arial" w:hAnsi="Arial" w:cs="Arial"/>
        </w:rPr>
        <w:t>5.2 Saran</w:t>
      </w:r>
      <w:r>
        <w:rPr>
          <w:rFonts w:ascii="Arial" w:hAnsi="Arial" w:cs="Arial"/>
        </w:rPr>
        <w:tab/>
        <w:t>2</w:t>
      </w:r>
      <w:r>
        <w:rPr>
          <w:rFonts w:ascii="Arial" w:hAnsi="Arial" w:cs="Arial"/>
          <w:lang w:val="en-US"/>
        </w:rPr>
        <w:t>9</w:t>
      </w:r>
    </w:p>
    <w:p w14:paraId="3171F926" w14:textId="77777777" w:rsidR="00D777A0" w:rsidRPr="005833C0" w:rsidRDefault="00D777A0" w:rsidP="00D777A0">
      <w:pPr>
        <w:tabs>
          <w:tab w:val="left" w:leader="dot" w:pos="567"/>
          <w:tab w:val="right" w:leader="dot" w:pos="7371"/>
          <w:tab w:val="right" w:leader="dot" w:pos="7938"/>
        </w:tabs>
        <w:spacing w:after="0" w:line="360" w:lineRule="auto"/>
        <w:jc w:val="both"/>
        <w:rPr>
          <w:rFonts w:ascii="Arial" w:hAnsi="Arial" w:cs="Arial"/>
          <w:b/>
          <w:bCs/>
          <w:lang w:val="en-US"/>
        </w:rPr>
      </w:pPr>
      <w:r w:rsidRPr="00FA0281">
        <w:rPr>
          <w:rFonts w:ascii="Arial" w:hAnsi="Arial" w:cs="Arial"/>
          <w:b/>
          <w:bCs/>
        </w:rPr>
        <w:t>DAFTAR PUSTAKA</w:t>
      </w:r>
      <w:r>
        <w:rPr>
          <w:rFonts w:ascii="Arial" w:hAnsi="Arial" w:cs="Arial"/>
          <w:b/>
          <w:bCs/>
        </w:rPr>
        <w:tab/>
      </w:r>
      <w:r>
        <w:rPr>
          <w:rFonts w:ascii="Arial" w:hAnsi="Arial" w:cs="Arial"/>
          <w:b/>
          <w:bCs/>
          <w:lang w:val="en-US"/>
        </w:rPr>
        <w:t>30</w:t>
      </w:r>
    </w:p>
    <w:p w14:paraId="7C6FE345"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r w:rsidRPr="00FA0281">
        <w:rPr>
          <w:rFonts w:ascii="Arial" w:hAnsi="Arial" w:cs="Arial"/>
          <w:b/>
          <w:bCs/>
        </w:rPr>
        <w:t>LAMPIRAN</w:t>
      </w:r>
      <w:r>
        <w:rPr>
          <w:rFonts w:ascii="Arial" w:hAnsi="Arial" w:cs="Arial"/>
          <w:b/>
          <w:bCs/>
        </w:rPr>
        <w:t>………………………………………………………………………</w:t>
      </w:r>
      <w:r>
        <w:rPr>
          <w:rFonts w:ascii="Arial" w:hAnsi="Arial" w:cs="Arial"/>
          <w:b/>
          <w:bCs/>
          <w:lang w:val="en-US"/>
        </w:rPr>
        <w:t>32</w:t>
      </w:r>
    </w:p>
    <w:p w14:paraId="6B6EBE4F"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1287BA70"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7C081727"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5D6D2369"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3EF450E1"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3DCFAA7F"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62CC8D0C"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5C4BE711"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66EC4B9E"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121DE171"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1F5E54E4"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00EB6215"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611E7C65"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69971471"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63F831FA" w14:textId="77777777" w:rsidR="00D777A0" w:rsidRDefault="00D777A0" w:rsidP="00D777A0">
      <w:pPr>
        <w:tabs>
          <w:tab w:val="left" w:leader="dot" w:pos="567"/>
          <w:tab w:val="right" w:leader="dot" w:pos="7371"/>
        </w:tabs>
        <w:spacing w:after="0" w:line="360" w:lineRule="auto"/>
        <w:jc w:val="both"/>
        <w:rPr>
          <w:rFonts w:ascii="Arial" w:hAnsi="Arial" w:cs="Arial"/>
          <w:b/>
          <w:bCs/>
          <w:lang w:val="en-US"/>
        </w:rPr>
      </w:pPr>
    </w:p>
    <w:p w14:paraId="43A2387C" w14:textId="77777777" w:rsidR="00D777A0" w:rsidRPr="005833C0" w:rsidRDefault="00D777A0" w:rsidP="00D777A0">
      <w:pPr>
        <w:tabs>
          <w:tab w:val="left" w:leader="dot" w:pos="567"/>
          <w:tab w:val="right" w:leader="dot" w:pos="7371"/>
        </w:tabs>
        <w:spacing w:after="0" w:line="360" w:lineRule="auto"/>
        <w:jc w:val="both"/>
        <w:rPr>
          <w:rFonts w:ascii="Arial" w:hAnsi="Arial" w:cs="Arial"/>
          <w:b/>
          <w:bCs/>
          <w:lang w:val="en-US"/>
        </w:rPr>
      </w:pPr>
    </w:p>
    <w:p w14:paraId="415DBFC5" w14:textId="77777777" w:rsidR="00D777A0" w:rsidRPr="00E278A4" w:rsidRDefault="00D777A0" w:rsidP="00D777A0">
      <w:pPr>
        <w:tabs>
          <w:tab w:val="left" w:leader="dot" w:pos="567"/>
          <w:tab w:val="right" w:leader="dot" w:pos="7371"/>
        </w:tabs>
        <w:spacing w:after="0" w:line="360" w:lineRule="auto"/>
        <w:ind w:left="851"/>
        <w:rPr>
          <w:rFonts w:ascii="Arial" w:hAnsi="Arial" w:cs="Arial"/>
          <w:b/>
        </w:rPr>
      </w:pPr>
      <w:r>
        <w:rPr>
          <w:rFonts w:ascii="Arial" w:hAnsi="Arial" w:cs="Arial"/>
          <w:b/>
        </w:rPr>
        <w:t xml:space="preserve"> </w:t>
      </w:r>
    </w:p>
    <w:p w14:paraId="4492B06C" w14:textId="77777777" w:rsidR="00D777A0" w:rsidRDefault="00D777A0" w:rsidP="00D777A0">
      <w:pPr>
        <w:tabs>
          <w:tab w:val="left" w:pos="567"/>
          <w:tab w:val="left" w:pos="851"/>
        </w:tabs>
        <w:spacing w:after="0" w:line="360" w:lineRule="auto"/>
        <w:ind w:left="709"/>
        <w:rPr>
          <w:rFonts w:ascii="Arial" w:hAnsi="Arial" w:cs="Arial"/>
          <w:b/>
        </w:rPr>
      </w:pPr>
      <w:r>
        <w:rPr>
          <w:rFonts w:ascii="Arial" w:hAnsi="Arial" w:cs="Arial"/>
        </w:rPr>
        <w:t xml:space="preserve"> </w:t>
      </w:r>
      <w:r>
        <w:rPr>
          <w:rFonts w:ascii="Arial" w:hAnsi="Arial" w:cs="Arial"/>
          <w:b/>
        </w:rPr>
        <w:t xml:space="preserve"> </w:t>
      </w:r>
    </w:p>
    <w:p w14:paraId="4A87007E" w14:textId="77777777" w:rsidR="00D777A0" w:rsidRDefault="00D777A0" w:rsidP="00D777A0">
      <w:pPr>
        <w:tabs>
          <w:tab w:val="left" w:pos="567"/>
          <w:tab w:val="left" w:pos="851"/>
        </w:tabs>
        <w:spacing w:after="0" w:line="360" w:lineRule="auto"/>
        <w:ind w:left="709"/>
        <w:rPr>
          <w:rFonts w:ascii="Arial" w:hAnsi="Arial" w:cs="Arial"/>
          <w:b/>
        </w:rPr>
      </w:pPr>
    </w:p>
    <w:p w14:paraId="382AB2C6" w14:textId="77777777" w:rsidR="00D777A0" w:rsidRPr="0031109D" w:rsidRDefault="00D777A0" w:rsidP="00D777A0">
      <w:pPr>
        <w:tabs>
          <w:tab w:val="left" w:pos="567"/>
          <w:tab w:val="left" w:pos="851"/>
        </w:tabs>
        <w:spacing w:after="0" w:line="360" w:lineRule="auto"/>
        <w:ind w:left="709"/>
        <w:rPr>
          <w:rFonts w:ascii="Arial" w:hAnsi="Arial" w:cs="Arial"/>
          <w:b/>
        </w:rPr>
      </w:pPr>
    </w:p>
    <w:p w14:paraId="591916F7" w14:textId="77777777" w:rsidR="00D777A0" w:rsidRPr="00C02F87" w:rsidRDefault="00D777A0">
      <w:pPr>
        <w:rPr>
          <w:rFonts w:asciiTheme="minorBidi" w:hAnsiTheme="minorBidi"/>
          <w:b/>
          <w:bCs/>
          <w:sz w:val="24"/>
          <w:szCs w:val="24"/>
          <w:lang w:val="en-US"/>
        </w:rPr>
      </w:pPr>
    </w:p>
    <w:p w14:paraId="3292F50C" w14:textId="77777777" w:rsidR="00D777A0" w:rsidRPr="00835F41" w:rsidRDefault="00D777A0" w:rsidP="00D777A0">
      <w:pPr>
        <w:spacing w:line="360" w:lineRule="auto"/>
        <w:jc w:val="center"/>
        <w:rPr>
          <w:rFonts w:ascii="Arial" w:hAnsi="Arial" w:cs="Arial"/>
          <w:b/>
          <w:lang w:val="en-US"/>
        </w:rPr>
      </w:pPr>
      <w:r w:rsidRPr="00835F41">
        <w:rPr>
          <w:rFonts w:ascii="Arial" w:hAnsi="Arial" w:cs="Arial"/>
          <w:b/>
          <w:lang w:val="en-US"/>
        </w:rPr>
        <w:lastRenderedPageBreak/>
        <w:t>DAFTAR</w:t>
      </w:r>
      <w:r>
        <w:rPr>
          <w:rFonts w:ascii="Arial" w:hAnsi="Arial" w:cs="Arial"/>
          <w:b/>
          <w:lang w:val="en-US"/>
        </w:rPr>
        <w:t xml:space="preserve"> TABEL</w:t>
      </w:r>
    </w:p>
    <w:p w14:paraId="4ACF95BD" w14:textId="77777777" w:rsidR="00D777A0" w:rsidRPr="00835F41" w:rsidRDefault="00D777A0" w:rsidP="00D777A0">
      <w:pPr>
        <w:jc w:val="right"/>
        <w:rPr>
          <w:rFonts w:ascii="Arial" w:hAnsi="Arial" w:cs="Arial"/>
          <w:b/>
          <w:lang w:val="en-US"/>
        </w:rPr>
      </w:pPr>
      <w:r>
        <w:rPr>
          <w:rFonts w:ascii="Arial" w:hAnsi="Arial" w:cs="Arial"/>
          <w:b/>
          <w:lang w:val="en-US"/>
        </w:rPr>
        <w:t>Halaman</w:t>
      </w:r>
    </w:p>
    <w:p w14:paraId="18B05F56" w14:textId="77777777" w:rsidR="00D777A0" w:rsidRDefault="00D777A0" w:rsidP="00D777A0">
      <w:pPr>
        <w:tabs>
          <w:tab w:val="left" w:leader="dot" w:pos="567"/>
          <w:tab w:val="left" w:leader="dot" w:pos="7513"/>
        </w:tabs>
        <w:spacing w:line="360" w:lineRule="auto"/>
        <w:rPr>
          <w:rFonts w:ascii="Arial" w:hAnsi="Arial" w:cs="Arial"/>
          <w:lang w:val="en-US"/>
        </w:rPr>
      </w:pPr>
      <w:r>
        <w:rPr>
          <w:rFonts w:ascii="Arial" w:hAnsi="Arial" w:cs="Arial"/>
          <w:lang w:val="en-US"/>
        </w:rPr>
        <w:t>Tabel</w:t>
      </w:r>
      <w:r w:rsidRPr="00835F41">
        <w:rPr>
          <w:rFonts w:ascii="Arial" w:hAnsi="Arial" w:cs="Arial"/>
          <w:lang w:val="en-US"/>
        </w:rPr>
        <w:t xml:space="preserve"> </w:t>
      </w:r>
      <w:r>
        <w:rPr>
          <w:rFonts w:ascii="Arial" w:hAnsi="Arial" w:cs="Arial"/>
          <w:lang w:val="en-US"/>
        </w:rPr>
        <w:t>2.1 Jumlah Kolesterol Pada Makanan</w:t>
      </w:r>
      <w:r>
        <w:rPr>
          <w:rFonts w:ascii="Arial" w:hAnsi="Arial" w:cs="Arial"/>
          <w:lang w:val="en-US"/>
        </w:rPr>
        <w:tab/>
        <w:t>10</w:t>
      </w:r>
    </w:p>
    <w:p w14:paraId="41461A64" w14:textId="77777777" w:rsidR="00D777A0" w:rsidRDefault="00D777A0" w:rsidP="00D777A0">
      <w:pPr>
        <w:tabs>
          <w:tab w:val="left" w:leader="dot" w:pos="567"/>
          <w:tab w:val="left" w:leader="dot" w:pos="7513"/>
        </w:tabs>
        <w:spacing w:line="360" w:lineRule="auto"/>
        <w:rPr>
          <w:rFonts w:ascii="Arial" w:hAnsi="Arial" w:cs="Arial"/>
          <w:lang w:val="en-US"/>
        </w:rPr>
      </w:pPr>
      <w:r>
        <w:rPr>
          <w:rFonts w:ascii="Arial" w:hAnsi="Arial" w:cs="Arial"/>
          <w:lang w:val="en-US"/>
        </w:rPr>
        <w:t>Tabel 2.2 Hubungan Kadar HDL dan Kemungkinan PJK</w:t>
      </w:r>
      <w:r>
        <w:rPr>
          <w:rFonts w:ascii="Arial" w:hAnsi="Arial" w:cs="Arial"/>
          <w:lang w:val="en-US"/>
        </w:rPr>
        <w:tab/>
        <w:t>11</w:t>
      </w:r>
    </w:p>
    <w:p w14:paraId="396F585A" w14:textId="77777777" w:rsidR="00D777A0" w:rsidRDefault="00D777A0" w:rsidP="00D777A0">
      <w:pPr>
        <w:tabs>
          <w:tab w:val="left" w:leader="dot" w:pos="567"/>
          <w:tab w:val="left" w:leader="dot" w:pos="7513"/>
        </w:tabs>
        <w:spacing w:line="360" w:lineRule="auto"/>
        <w:rPr>
          <w:rFonts w:ascii="Arial" w:hAnsi="Arial" w:cs="Arial"/>
          <w:lang w:val="en-US"/>
        </w:rPr>
      </w:pPr>
      <w:r>
        <w:rPr>
          <w:rFonts w:ascii="Arial" w:hAnsi="Arial" w:cs="Arial"/>
          <w:lang w:val="en-US"/>
        </w:rPr>
        <w:t>Tabel 4.1 Hasil Penelitian Kadar kolesterol Pada Tikus Putih</w:t>
      </w:r>
      <w:r>
        <w:rPr>
          <w:rFonts w:ascii="Arial" w:hAnsi="Arial" w:cs="Arial"/>
          <w:lang w:val="en-US"/>
        </w:rPr>
        <w:tab/>
        <w:t>25</w:t>
      </w:r>
    </w:p>
    <w:p w14:paraId="7F9D4F5B" w14:textId="77777777" w:rsidR="00D777A0" w:rsidRDefault="00D777A0" w:rsidP="00D777A0">
      <w:pPr>
        <w:tabs>
          <w:tab w:val="left" w:leader="dot" w:pos="7513"/>
        </w:tabs>
        <w:spacing w:line="360" w:lineRule="auto"/>
        <w:rPr>
          <w:rFonts w:ascii="Arial" w:hAnsi="Arial" w:cs="Arial"/>
          <w:lang w:val="en-US"/>
        </w:rPr>
      </w:pPr>
    </w:p>
    <w:p w14:paraId="50FA4E05" w14:textId="77777777" w:rsidR="00D777A0" w:rsidRDefault="00D777A0" w:rsidP="00D777A0">
      <w:pPr>
        <w:tabs>
          <w:tab w:val="left" w:leader="dot" w:pos="7513"/>
        </w:tabs>
        <w:spacing w:line="360" w:lineRule="auto"/>
        <w:rPr>
          <w:rFonts w:ascii="Arial" w:hAnsi="Arial" w:cs="Arial"/>
          <w:lang w:val="en-US"/>
        </w:rPr>
      </w:pPr>
    </w:p>
    <w:p w14:paraId="2D8FE850" w14:textId="77777777" w:rsidR="00D777A0" w:rsidRDefault="00D777A0" w:rsidP="00D777A0">
      <w:pPr>
        <w:tabs>
          <w:tab w:val="left" w:leader="dot" w:pos="7513"/>
        </w:tabs>
        <w:spacing w:line="360" w:lineRule="auto"/>
        <w:rPr>
          <w:rFonts w:ascii="Arial" w:hAnsi="Arial" w:cs="Arial"/>
          <w:lang w:val="en-US"/>
        </w:rPr>
      </w:pPr>
    </w:p>
    <w:p w14:paraId="04D01E62" w14:textId="77777777" w:rsidR="00D777A0" w:rsidRDefault="00D777A0" w:rsidP="00D777A0">
      <w:pPr>
        <w:tabs>
          <w:tab w:val="left" w:leader="dot" w:pos="7513"/>
        </w:tabs>
        <w:spacing w:line="360" w:lineRule="auto"/>
        <w:rPr>
          <w:rFonts w:ascii="Arial" w:hAnsi="Arial" w:cs="Arial"/>
          <w:lang w:val="en-US"/>
        </w:rPr>
      </w:pPr>
    </w:p>
    <w:p w14:paraId="3F2A367F" w14:textId="77777777" w:rsidR="00D777A0" w:rsidRDefault="00D777A0" w:rsidP="00D777A0">
      <w:pPr>
        <w:tabs>
          <w:tab w:val="left" w:leader="dot" w:pos="7513"/>
        </w:tabs>
        <w:spacing w:line="360" w:lineRule="auto"/>
        <w:rPr>
          <w:rFonts w:ascii="Arial" w:hAnsi="Arial" w:cs="Arial"/>
          <w:lang w:val="en-US"/>
        </w:rPr>
      </w:pPr>
    </w:p>
    <w:p w14:paraId="51797602" w14:textId="77777777" w:rsidR="00D777A0" w:rsidRDefault="00D777A0" w:rsidP="00D777A0">
      <w:pPr>
        <w:tabs>
          <w:tab w:val="left" w:leader="dot" w:pos="7513"/>
        </w:tabs>
        <w:spacing w:line="360" w:lineRule="auto"/>
        <w:rPr>
          <w:rFonts w:ascii="Arial" w:hAnsi="Arial" w:cs="Arial"/>
          <w:lang w:val="en-US"/>
        </w:rPr>
      </w:pPr>
    </w:p>
    <w:p w14:paraId="3BB11CB1" w14:textId="77777777" w:rsidR="00D777A0" w:rsidRDefault="00D777A0" w:rsidP="00D777A0">
      <w:pPr>
        <w:tabs>
          <w:tab w:val="left" w:leader="dot" w:pos="7513"/>
        </w:tabs>
        <w:spacing w:line="360" w:lineRule="auto"/>
        <w:rPr>
          <w:rFonts w:ascii="Arial" w:hAnsi="Arial" w:cs="Arial"/>
          <w:lang w:val="en-US"/>
        </w:rPr>
      </w:pPr>
    </w:p>
    <w:p w14:paraId="14A696B5" w14:textId="77777777" w:rsidR="00D777A0" w:rsidRDefault="00D777A0" w:rsidP="00D777A0">
      <w:pPr>
        <w:tabs>
          <w:tab w:val="left" w:leader="dot" w:pos="7513"/>
        </w:tabs>
        <w:spacing w:line="360" w:lineRule="auto"/>
        <w:rPr>
          <w:rFonts w:ascii="Arial" w:hAnsi="Arial" w:cs="Arial"/>
          <w:lang w:val="en-US"/>
        </w:rPr>
      </w:pPr>
    </w:p>
    <w:p w14:paraId="55F06084" w14:textId="77777777" w:rsidR="00D777A0" w:rsidRDefault="00D777A0" w:rsidP="00D777A0">
      <w:pPr>
        <w:tabs>
          <w:tab w:val="left" w:leader="dot" w:pos="7513"/>
        </w:tabs>
        <w:spacing w:line="360" w:lineRule="auto"/>
        <w:rPr>
          <w:rFonts w:ascii="Arial" w:hAnsi="Arial" w:cs="Arial"/>
          <w:lang w:val="en-US"/>
        </w:rPr>
      </w:pPr>
    </w:p>
    <w:p w14:paraId="01B37BBA" w14:textId="77777777" w:rsidR="00D777A0" w:rsidRDefault="00D777A0" w:rsidP="00D777A0">
      <w:pPr>
        <w:tabs>
          <w:tab w:val="left" w:leader="dot" w:pos="7513"/>
        </w:tabs>
        <w:spacing w:line="360" w:lineRule="auto"/>
        <w:rPr>
          <w:rFonts w:ascii="Arial" w:hAnsi="Arial" w:cs="Arial"/>
          <w:lang w:val="en-US"/>
        </w:rPr>
      </w:pPr>
    </w:p>
    <w:p w14:paraId="5D9E44E4" w14:textId="77777777" w:rsidR="00D777A0" w:rsidRDefault="00D777A0" w:rsidP="00D777A0">
      <w:pPr>
        <w:tabs>
          <w:tab w:val="left" w:leader="dot" w:pos="7513"/>
        </w:tabs>
        <w:spacing w:line="360" w:lineRule="auto"/>
        <w:rPr>
          <w:rFonts w:ascii="Arial" w:hAnsi="Arial" w:cs="Arial"/>
          <w:lang w:val="en-US"/>
        </w:rPr>
      </w:pPr>
    </w:p>
    <w:p w14:paraId="1BC5D31F" w14:textId="77777777" w:rsidR="00D777A0" w:rsidRDefault="00D777A0" w:rsidP="00D777A0">
      <w:pPr>
        <w:tabs>
          <w:tab w:val="left" w:leader="dot" w:pos="7513"/>
        </w:tabs>
        <w:spacing w:line="360" w:lineRule="auto"/>
        <w:rPr>
          <w:rFonts w:ascii="Arial" w:hAnsi="Arial" w:cs="Arial"/>
          <w:lang w:val="en-US"/>
        </w:rPr>
      </w:pPr>
    </w:p>
    <w:p w14:paraId="0F411326" w14:textId="77777777" w:rsidR="00D777A0" w:rsidRDefault="00D777A0" w:rsidP="00D777A0">
      <w:pPr>
        <w:tabs>
          <w:tab w:val="left" w:leader="dot" w:pos="7513"/>
        </w:tabs>
        <w:spacing w:line="360" w:lineRule="auto"/>
        <w:rPr>
          <w:rFonts w:ascii="Arial" w:hAnsi="Arial" w:cs="Arial"/>
          <w:lang w:val="en-US"/>
        </w:rPr>
      </w:pPr>
    </w:p>
    <w:p w14:paraId="4E8845D6" w14:textId="77777777" w:rsidR="00D777A0" w:rsidRDefault="00D777A0" w:rsidP="00D777A0">
      <w:pPr>
        <w:tabs>
          <w:tab w:val="left" w:leader="dot" w:pos="7513"/>
        </w:tabs>
        <w:spacing w:line="360" w:lineRule="auto"/>
        <w:rPr>
          <w:rFonts w:ascii="Arial" w:hAnsi="Arial" w:cs="Arial"/>
          <w:lang w:val="en-US"/>
        </w:rPr>
      </w:pPr>
    </w:p>
    <w:p w14:paraId="5CEC02F3" w14:textId="77777777" w:rsidR="00D777A0" w:rsidRDefault="00D777A0" w:rsidP="00D777A0">
      <w:pPr>
        <w:tabs>
          <w:tab w:val="left" w:leader="dot" w:pos="7513"/>
        </w:tabs>
        <w:spacing w:line="360" w:lineRule="auto"/>
        <w:rPr>
          <w:rFonts w:ascii="Arial" w:hAnsi="Arial" w:cs="Arial"/>
          <w:lang w:val="en-US"/>
        </w:rPr>
      </w:pPr>
    </w:p>
    <w:p w14:paraId="653A06CE" w14:textId="77777777" w:rsidR="00D777A0" w:rsidRDefault="00D777A0" w:rsidP="00D777A0">
      <w:pPr>
        <w:tabs>
          <w:tab w:val="left" w:leader="dot" w:pos="7513"/>
        </w:tabs>
        <w:spacing w:line="360" w:lineRule="auto"/>
        <w:rPr>
          <w:rFonts w:ascii="Arial" w:hAnsi="Arial" w:cs="Arial"/>
          <w:lang w:val="id-ID"/>
        </w:rPr>
      </w:pPr>
    </w:p>
    <w:p w14:paraId="4D358D76" w14:textId="77777777" w:rsidR="002A09AE" w:rsidRDefault="002A09AE" w:rsidP="00D777A0">
      <w:pPr>
        <w:tabs>
          <w:tab w:val="left" w:leader="dot" w:pos="7513"/>
        </w:tabs>
        <w:spacing w:line="360" w:lineRule="auto"/>
        <w:rPr>
          <w:rFonts w:ascii="Arial" w:hAnsi="Arial" w:cs="Arial"/>
          <w:lang w:val="id-ID"/>
        </w:rPr>
      </w:pPr>
    </w:p>
    <w:p w14:paraId="1A80D604" w14:textId="77777777" w:rsidR="002A09AE" w:rsidRPr="002A09AE" w:rsidRDefault="002A09AE" w:rsidP="00D777A0">
      <w:pPr>
        <w:tabs>
          <w:tab w:val="left" w:leader="dot" w:pos="7513"/>
        </w:tabs>
        <w:spacing w:line="360" w:lineRule="auto"/>
        <w:rPr>
          <w:rFonts w:ascii="Arial" w:hAnsi="Arial" w:cs="Arial"/>
          <w:lang w:val="id-ID"/>
        </w:rPr>
      </w:pPr>
    </w:p>
    <w:p w14:paraId="7E240791" w14:textId="77777777" w:rsidR="00D777A0" w:rsidRDefault="00D777A0" w:rsidP="00D777A0">
      <w:pPr>
        <w:tabs>
          <w:tab w:val="left" w:leader="dot" w:pos="7513"/>
        </w:tabs>
        <w:spacing w:line="360" w:lineRule="auto"/>
        <w:rPr>
          <w:rFonts w:ascii="Arial" w:hAnsi="Arial" w:cs="Arial"/>
          <w:lang w:val="en-US"/>
        </w:rPr>
      </w:pPr>
    </w:p>
    <w:p w14:paraId="474333BF" w14:textId="77777777" w:rsidR="00D777A0" w:rsidRPr="00835F41" w:rsidRDefault="00D777A0" w:rsidP="00D777A0">
      <w:pPr>
        <w:spacing w:line="360" w:lineRule="auto"/>
        <w:jc w:val="center"/>
        <w:rPr>
          <w:rFonts w:ascii="Arial" w:hAnsi="Arial" w:cs="Arial"/>
          <w:b/>
          <w:lang w:val="en-US"/>
        </w:rPr>
      </w:pPr>
      <w:r w:rsidRPr="00835F41">
        <w:rPr>
          <w:rFonts w:ascii="Arial" w:hAnsi="Arial" w:cs="Arial"/>
          <w:b/>
          <w:lang w:val="en-US"/>
        </w:rPr>
        <w:lastRenderedPageBreak/>
        <w:t>DAFTAR GAMBAR</w:t>
      </w:r>
    </w:p>
    <w:p w14:paraId="7824F9C7" w14:textId="77777777" w:rsidR="00D777A0" w:rsidRPr="00835F41" w:rsidRDefault="00D777A0" w:rsidP="00D777A0">
      <w:pPr>
        <w:jc w:val="right"/>
        <w:rPr>
          <w:rFonts w:ascii="Arial" w:hAnsi="Arial" w:cs="Arial"/>
          <w:b/>
          <w:lang w:val="en-US"/>
        </w:rPr>
      </w:pPr>
      <w:r w:rsidRPr="00835F41">
        <w:rPr>
          <w:rFonts w:ascii="Arial" w:hAnsi="Arial" w:cs="Arial"/>
          <w:b/>
          <w:lang w:val="en-US"/>
        </w:rPr>
        <w:t>Halaman</w:t>
      </w:r>
    </w:p>
    <w:p w14:paraId="3D8F4DDD" w14:textId="77777777" w:rsidR="00D777A0" w:rsidRPr="00835F41" w:rsidRDefault="00D777A0" w:rsidP="00D777A0">
      <w:pPr>
        <w:jc w:val="right"/>
        <w:rPr>
          <w:rFonts w:ascii="Arial" w:hAnsi="Arial" w:cs="Arial"/>
          <w:b/>
          <w:lang w:val="en-US"/>
        </w:rPr>
      </w:pPr>
    </w:p>
    <w:p w14:paraId="3DAAF9D1" w14:textId="77777777" w:rsidR="00D777A0" w:rsidRPr="00835F41" w:rsidRDefault="00D777A0" w:rsidP="00D777A0">
      <w:pPr>
        <w:tabs>
          <w:tab w:val="left" w:leader="dot" w:pos="7513"/>
        </w:tabs>
        <w:spacing w:line="360" w:lineRule="auto"/>
        <w:rPr>
          <w:rFonts w:ascii="Arial" w:hAnsi="Arial" w:cs="Arial"/>
          <w:lang w:val="en-US"/>
        </w:rPr>
      </w:pPr>
      <w:r w:rsidRPr="00835F41">
        <w:rPr>
          <w:rFonts w:ascii="Arial" w:hAnsi="Arial" w:cs="Arial"/>
          <w:lang w:val="en-US"/>
        </w:rPr>
        <w:t>Gambar 2.1</w:t>
      </w:r>
      <w:r>
        <w:rPr>
          <w:rFonts w:ascii="Arial" w:hAnsi="Arial" w:cs="Arial"/>
          <w:lang w:val="en-US"/>
        </w:rPr>
        <w:t xml:space="preserve"> </w:t>
      </w:r>
      <w:r w:rsidRPr="00E4025A">
        <w:rPr>
          <w:rFonts w:ascii="Arial" w:hAnsi="Arial" w:cs="Arial"/>
          <w:bCs/>
        </w:rPr>
        <w:t>Tanaman Pirdot (</w:t>
      </w:r>
      <w:r w:rsidRPr="00E4025A">
        <w:rPr>
          <w:rFonts w:ascii="Arial" w:hAnsi="Arial" w:cs="Arial"/>
          <w:bCs/>
          <w:i/>
        </w:rPr>
        <w:t xml:space="preserve">Saurauia vulcani </w:t>
      </w:r>
      <w:r w:rsidRPr="00E4025A">
        <w:rPr>
          <w:rFonts w:ascii="Arial" w:hAnsi="Arial" w:cs="Arial"/>
          <w:bCs/>
          <w:iCs/>
        </w:rPr>
        <w:t>Korth</w:t>
      </w:r>
      <w:r w:rsidRPr="00E4025A">
        <w:rPr>
          <w:rFonts w:ascii="Arial" w:hAnsi="Arial" w:cs="Arial"/>
          <w:bCs/>
        </w:rPr>
        <w:t>)</w:t>
      </w:r>
      <w:r>
        <w:rPr>
          <w:rFonts w:ascii="Arial" w:hAnsi="Arial" w:cs="Arial"/>
          <w:lang w:val="en-US"/>
        </w:rPr>
        <w:tab/>
        <w:t>4</w:t>
      </w:r>
    </w:p>
    <w:p w14:paraId="633E9B4B" w14:textId="77777777" w:rsidR="00D777A0" w:rsidRDefault="00D777A0" w:rsidP="00D777A0">
      <w:pPr>
        <w:tabs>
          <w:tab w:val="left" w:leader="dot" w:pos="7513"/>
        </w:tabs>
        <w:spacing w:line="360" w:lineRule="auto"/>
        <w:rPr>
          <w:rFonts w:ascii="Arial" w:hAnsi="Arial" w:cs="Arial"/>
          <w:lang w:val="en-US"/>
        </w:rPr>
      </w:pPr>
      <w:r w:rsidRPr="00835F41">
        <w:rPr>
          <w:rFonts w:ascii="Arial" w:hAnsi="Arial" w:cs="Arial"/>
          <w:lang w:val="en-US"/>
        </w:rPr>
        <w:t>Gambar 2.2</w:t>
      </w:r>
      <w:r>
        <w:rPr>
          <w:rFonts w:ascii="Arial" w:hAnsi="Arial" w:cs="Arial"/>
          <w:lang w:val="en-US"/>
        </w:rPr>
        <w:t xml:space="preserve"> Kerangka Konsep</w:t>
      </w:r>
      <w:r w:rsidRPr="00835F41">
        <w:rPr>
          <w:rFonts w:ascii="Arial" w:hAnsi="Arial" w:cs="Arial"/>
          <w:lang w:val="en-US"/>
        </w:rPr>
        <w:tab/>
      </w:r>
      <w:r>
        <w:rPr>
          <w:rFonts w:ascii="Arial" w:hAnsi="Arial" w:cs="Arial"/>
          <w:lang w:val="en-US"/>
        </w:rPr>
        <w:t>15</w:t>
      </w:r>
    </w:p>
    <w:p w14:paraId="73D87A50" w14:textId="77777777" w:rsidR="00D777A0" w:rsidRPr="00835F41" w:rsidRDefault="00D777A0" w:rsidP="00D777A0">
      <w:pPr>
        <w:tabs>
          <w:tab w:val="left" w:leader="dot" w:pos="7513"/>
        </w:tabs>
        <w:spacing w:line="360" w:lineRule="auto"/>
        <w:rPr>
          <w:rFonts w:ascii="Arial" w:hAnsi="Arial" w:cs="Arial"/>
          <w:lang w:val="en-US"/>
        </w:rPr>
      </w:pPr>
      <w:r>
        <w:rPr>
          <w:rFonts w:ascii="Arial" w:hAnsi="Arial" w:cs="Arial"/>
          <w:lang w:val="en-US"/>
        </w:rPr>
        <w:t xml:space="preserve">Gambar 4.1 Grafik Perubahan Kadar Kolesterol </w:t>
      </w:r>
      <w:r>
        <w:rPr>
          <w:rFonts w:ascii="Arial" w:hAnsi="Arial" w:cs="Arial"/>
          <w:lang w:val="en-US"/>
        </w:rPr>
        <w:tab/>
        <w:t>28</w:t>
      </w:r>
    </w:p>
    <w:p w14:paraId="52D948BF" w14:textId="77777777" w:rsidR="00D777A0" w:rsidRDefault="00D777A0" w:rsidP="00D777A0">
      <w:pPr>
        <w:tabs>
          <w:tab w:val="left" w:leader="dot" w:pos="7513"/>
        </w:tabs>
        <w:spacing w:line="360" w:lineRule="auto"/>
        <w:rPr>
          <w:rFonts w:ascii="Arial" w:hAnsi="Arial" w:cs="Arial"/>
          <w:lang w:val="en-US"/>
        </w:rPr>
      </w:pPr>
      <w:r>
        <w:rPr>
          <w:rFonts w:ascii="Arial" w:hAnsi="Arial" w:cs="Arial"/>
          <w:lang w:val="en-US"/>
        </w:rPr>
        <w:t>Gambar 4.2 Angka Penurunan Kadar Kolesterol Tikus</w:t>
      </w:r>
      <w:r>
        <w:rPr>
          <w:rFonts w:ascii="Arial" w:hAnsi="Arial" w:cs="Arial"/>
          <w:lang w:val="en-US"/>
        </w:rPr>
        <w:tab/>
        <w:t>28</w:t>
      </w:r>
    </w:p>
    <w:p w14:paraId="74C8A0A0" w14:textId="77777777" w:rsidR="00D777A0" w:rsidRPr="00835F41" w:rsidRDefault="00D777A0" w:rsidP="00D777A0">
      <w:pPr>
        <w:tabs>
          <w:tab w:val="left" w:leader="dot" w:pos="7513"/>
        </w:tabs>
        <w:spacing w:line="360" w:lineRule="auto"/>
        <w:rPr>
          <w:rFonts w:ascii="Arial" w:hAnsi="Arial" w:cs="Arial"/>
          <w:lang w:val="en-US"/>
        </w:rPr>
      </w:pPr>
    </w:p>
    <w:p w14:paraId="4FC700C7" w14:textId="77777777" w:rsidR="00D777A0" w:rsidRPr="00835F41" w:rsidRDefault="00D777A0" w:rsidP="00D777A0">
      <w:pPr>
        <w:rPr>
          <w:rFonts w:ascii="Arial" w:hAnsi="Arial" w:cs="Arial"/>
          <w:lang w:val="en-US"/>
        </w:rPr>
      </w:pPr>
    </w:p>
    <w:p w14:paraId="2075A671" w14:textId="77777777" w:rsidR="00D777A0" w:rsidRDefault="00D777A0">
      <w:pPr>
        <w:rPr>
          <w:rFonts w:asciiTheme="minorBidi" w:hAnsiTheme="minorBidi"/>
          <w:b/>
          <w:bCs/>
          <w:sz w:val="24"/>
          <w:szCs w:val="24"/>
          <w:lang w:val="en-US"/>
        </w:rPr>
      </w:pPr>
    </w:p>
    <w:p w14:paraId="5C7EEFDA" w14:textId="77777777" w:rsidR="00D777A0" w:rsidRDefault="00D777A0">
      <w:pPr>
        <w:rPr>
          <w:rFonts w:asciiTheme="minorBidi" w:hAnsiTheme="minorBidi"/>
          <w:b/>
          <w:bCs/>
          <w:sz w:val="24"/>
          <w:szCs w:val="24"/>
          <w:lang w:val="en-US"/>
        </w:rPr>
      </w:pPr>
    </w:p>
    <w:p w14:paraId="0CC45DE2" w14:textId="77777777" w:rsidR="00D777A0" w:rsidRDefault="00D777A0">
      <w:pPr>
        <w:rPr>
          <w:rFonts w:asciiTheme="minorBidi" w:hAnsiTheme="minorBidi"/>
          <w:b/>
          <w:bCs/>
          <w:sz w:val="24"/>
          <w:szCs w:val="24"/>
          <w:lang w:val="en-US"/>
        </w:rPr>
      </w:pPr>
    </w:p>
    <w:p w14:paraId="645258DA" w14:textId="77777777" w:rsidR="00D777A0" w:rsidRDefault="00D777A0">
      <w:pPr>
        <w:rPr>
          <w:rFonts w:asciiTheme="minorBidi" w:hAnsiTheme="minorBidi"/>
          <w:b/>
          <w:bCs/>
          <w:sz w:val="24"/>
          <w:szCs w:val="24"/>
          <w:lang w:val="en-US"/>
        </w:rPr>
      </w:pPr>
    </w:p>
    <w:p w14:paraId="46279469" w14:textId="77777777" w:rsidR="00D777A0" w:rsidRDefault="00D777A0">
      <w:pPr>
        <w:rPr>
          <w:rFonts w:asciiTheme="minorBidi" w:hAnsiTheme="minorBidi"/>
          <w:b/>
          <w:bCs/>
          <w:sz w:val="24"/>
          <w:szCs w:val="24"/>
          <w:lang w:val="en-US"/>
        </w:rPr>
      </w:pPr>
    </w:p>
    <w:p w14:paraId="77756B97" w14:textId="77777777" w:rsidR="00D777A0" w:rsidRDefault="00D777A0">
      <w:pPr>
        <w:rPr>
          <w:rFonts w:asciiTheme="minorBidi" w:hAnsiTheme="minorBidi"/>
          <w:b/>
          <w:bCs/>
          <w:sz w:val="24"/>
          <w:szCs w:val="24"/>
          <w:lang w:val="en-US"/>
        </w:rPr>
      </w:pPr>
    </w:p>
    <w:p w14:paraId="6EAD6BD3" w14:textId="77777777" w:rsidR="00D777A0" w:rsidRDefault="00D777A0">
      <w:pPr>
        <w:rPr>
          <w:rFonts w:asciiTheme="minorBidi" w:hAnsiTheme="minorBidi"/>
          <w:b/>
          <w:bCs/>
          <w:sz w:val="24"/>
          <w:szCs w:val="24"/>
          <w:lang w:val="en-US"/>
        </w:rPr>
      </w:pPr>
    </w:p>
    <w:p w14:paraId="0E0E741E" w14:textId="77777777" w:rsidR="00D777A0" w:rsidRDefault="00D777A0">
      <w:pPr>
        <w:rPr>
          <w:rFonts w:asciiTheme="minorBidi" w:hAnsiTheme="minorBidi"/>
          <w:b/>
          <w:bCs/>
          <w:sz w:val="24"/>
          <w:szCs w:val="24"/>
          <w:lang w:val="en-US"/>
        </w:rPr>
      </w:pPr>
    </w:p>
    <w:p w14:paraId="5B895D1E" w14:textId="77777777" w:rsidR="00D777A0" w:rsidRDefault="00D777A0">
      <w:pPr>
        <w:rPr>
          <w:rFonts w:asciiTheme="minorBidi" w:hAnsiTheme="minorBidi"/>
          <w:b/>
          <w:bCs/>
          <w:sz w:val="24"/>
          <w:szCs w:val="24"/>
          <w:lang w:val="en-US"/>
        </w:rPr>
      </w:pPr>
    </w:p>
    <w:p w14:paraId="3FC626E8" w14:textId="77777777" w:rsidR="00D777A0" w:rsidRDefault="00D777A0">
      <w:pPr>
        <w:rPr>
          <w:rFonts w:asciiTheme="minorBidi" w:hAnsiTheme="minorBidi"/>
          <w:b/>
          <w:bCs/>
          <w:sz w:val="24"/>
          <w:szCs w:val="24"/>
          <w:lang w:val="en-US"/>
        </w:rPr>
      </w:pPr>
    </w:p>
    <w:p w14:paraId="2FCF7869" w14:textId="77777777" w:rsidR="00D777A0" w:rsidRDefault="00D777A0">
      <w:pPr>
        <w:rPr>
          <w:rFonts w:asciiTheme="minorBidi" w:hAnsiTheme="minorBidi"/>
          <w:b/>
          <w:bCs/>
          <w:sz w:val="24"/>
          <w:szCs w:val="24"/>
          <w:lang w:val="en-US"/>
        </w:rPr>
      </w:pPr>
    </w:p>
    <w:p w14:paraId="454B1DB9" w14:textId="77777777" w:rsidR="00D777A0" w:rsidRDefault="00D777A0">
      <w:pPr>
        <w:rPr>
          <w:rFonts w:asciiTheme="minorBidi" w:hAnsiTheme="minorBidi"/>
          <w:b/>
          <w:bCs/>
          <w:sz w:val="24"/>
          <w:szCs w:val="24"/>
          <w:lang w:val="en-US"/>
        </w:rPr>
      </w:pPr>
    </w:p>
    <w:p w14:paraId="6DC02A48" w14:textId="77777777" w:rsidR="00D777A0" w:rsidRDefault="00D777A0">
      <w:pPr>
        <w:rPr>
          <w:rFonts w:asciiTheme="minorBidi" w:hAnsiTheme="minorBidi"/>
          <w:b/>
          <w:bCs/>
          <w:sz w:val="24"/>
          <w:szCs w:val="24"/>
          <w:lang w:val="en-US"/>
        </w:rPr>
      </w:pPr>
    </w:p>
    <w:p w14:paraId="0022F177" w14:textId="77777777" w:rsidR="00D777A0" w:rsidRDefault="00D777A0">
      <w:pPr>
        <w:rPr>
          <w:rFonts w:asciiTheme="minorBidi" w:hAnsiTheme="minorBidi"/>
          <w:b/>
          <w:bCs/>
          <w:sz w:val="24"/>
          <w:szCs w:val="24"/>
          <w:lang w:val="id-ID"/>
        </w:rPr>
      </w:pPr>
    </w:p>
    <w:p w14:paraId="5B9F0B61" w14:textId="77777777" w:rsidR="002A09AE" w:rsidRDefault="002A09AE">
      <w:pPr>
        <w:rPr>
          <w:rFonts w:asciiTheme="minorBidi" w:hAnsiTheme="minorBidi"/>
          <w:b/>
          <w:bCs/>
          <w:sz w:val="24"/>
          <w:szCs w:val="24"/>
          <w:lang w:val="id-ID"/>
        </w:rPr>
      </w:pPr>
    </w:p>
    <w:p w14:paraId="7F845D5A" w14:textId="77777777" w:rsidR="002A09AE" w:rsidRDefault="002A09AE">
      <w:pPr>
        <w:rPr>
          <w:rFonts w:asciiTheme="minorBidi" w:hAnsiTheme="minorBidi"/>
          <w:b/>
          <w:bCs/>
          <w:sz w:val="24"/>
          <w:szCs w:val="24"/>
          <w:lang w:val="id-ID"/>
        </w:rPr>
      </w:pPr>
    </w:p>
    <w:p w14:paraId="13FE5317" w14:textId="77777777" w:rsidR="002A09AE" w:rsidRPr="002A09AE" w:rsidRDefault="002A09AE">
      <w:pPr>
        <w:rPr>
          <w:rFonts w:asciiTheme="minorBidi" w:hAnsiTheme="minorBidi"/>
          <w:b/>
          <w:bCs/>
          <w:sz w:val="24"/>
          <w:szCs w:val="24"/>
          <w:lang w:val="id-ID"/>
        </w:rPr>
      </w:pPr>
    </w:p>
    <w:p w14:paraId="57960585" w14:textId="77777777" w:rsidR="00D777A0" w:rsidRDefault="00D777A0">
      <w:pPr>
        <w:rPr>
          <w:rFonts w:asciiTheme="minorBidi" w:hAnsiTheme="minorBidi"/>
          <w:b/>
          <w:bCs/>
          <w:sz w:val="24"/>
          <w:szCs w:val="24"/>
          <w:lang w:val="en-US"/>
        </w:rPr>
      </w:pPr>
    </w:p>
    <w:p w14:paraId="315EAE5D" w14:textId="77777777" w:rsidR="00D777A0" w:rsidRPr="00835F41" w:rsidRDefault="00D777A0" w:rsidP="00D777A0">
      <w:pPr>
        <w:spacing w:line="360" w:lineRule="auto"/>
        <w:jc w:val="center"/>
        <w:rPr>
          <w:rFonts w:ascii="Arial" w:hAnsi="Arial" w:cs="Arial"/>
          <w:b/>
          <w:lang w:val="en-US"/>
        </w:rPr>
      </w:pPr>
      <w:r w:rsidRPr="00835F41">
        <w:rPr>
          <w:rFonts w:ascii="Arial" w:hAnsi="Arial" w:cs="Arial"/>
          <w:b/>
          <w:lang w:val="en-US"/>
        </w:rPr>
        <w:lastRenderedPageBreak/>
        <w:t xml:space="preserve">DAFTAR </w:t>
      </w:r>
      <w:r>
        <w:rPr>
          <w:rFonts w:ascii="Arial" w:hAnsi="Arial" w:cs="Arial"/>
          <w:b/>
          <w:lang w:val="en-US"/>
        </w:rPr>
        <w:t>LAMPIRAN</w:t>
      </w:r>
    </w:p>
    <w:p w14:paraId="1853EEFE" w14:textId="77777777" w:rsidR="00D777A0" w:rsidRPr="00835F41" w:rsidRDefault="00D777A0" w:rsidP="00D777A0">
      <w:pPr>
        <w:spacing w:line="360" w:lineRule="auto"/>
        <w:jc w:val="center"/>
        <w:rPr>
          <w:rFonts w:ascii="Arial" w:hAnsi="Arial" w:cs="Arial"/>
          <w:b/>
          <w:lang w:val="en-US"/>
        </w:rPr>
      </w:pPr>
    </w:p>
    <w:p w14:paraId="67044B81" w14:textId="77777777" w:rsidR="00D777A0" w:rsidRPr="00835F41" w:rsidRDefault="00D777A0" w:rsidP="00D777A0">
      <w:pPr>
        <w:jc w:val="right"/>
        <w:rPr>
          <w:rFonts w:ascii="Arial" w:hAnsi="Arial" w:cs="Arial"/>
          <w:b/>
          <w:lang w:val="en-US"/>
        </w:rPr>
      </w:pPr>
      <w:r w:rsidRPr="00835F41">
        <w:rPr>
          <w:rFonts w:ascii="Arial" w:hAnsi="Arial" w:cs="Arial"/>
          <w:b/>
          <w:lang w:val="en-US"/>
        </w:rPr>
        <w:t>Halaman</w:t>
      </w:r>
    </w:p>
    <w:p w14:paraId="2AD18DC6" w14:textId="77777777" w:rsidR="00D777A0" w:rsidRPr="00835F41" w:rsidRDefault="00D777A0" w:rsidP="00D777A0">
      <w:pPr>
        <w:jc w:val="right"/>
        <w:rPr>
          <w:rFonts w:ascii="Arial" w:hAnsi="Arial" w:cs="Arial"/>
          <w:b/>
          <w:lang w:val="en-US"/>
        </w:rPr>
      </w:pPr>
    </w:p>
    <w:p w14:paraId="4438ACB6" w14:textId="77777777" w:rsidR="00D777A0" w:rsidRDefault="00D777A0" w:rsidP="00D777A0">
      <w:pPr>
        <w:tabs>
          <w:tab w:val="left" w:leader="dot" w:pos="567"/>
          <w:tab w:val="right" w:leader="dot" w:pos="7371"/>
          <w:tab w:val="left" w:leader="dot" w:pos="7937"/>
        </w:tabs>
        <w:spacing w:line="240" w:lineRule="auto"/>
        <w:rPr>
          <w:rFonts w:ascii="Arial" w:hAnsi="Arial" w:cs="Arial"/>
          <w:lang w:val="en-US"/>
        </w:rPr>
      </w:pPr>
      <w:r>
        <w:rPr>
          <w:rFonts w:ascii="Arial" w:hAnsi="Arial" w:cs="Arial"/>
          <w:lang w:val="en-US"/>
        </w:rPr>
        <w:t xml:space="preserve">Lampiran 1 Daun Pirdot dan Suspensi Ekstrak Etanol </w:t>
      </w:r>
    </w:p>
    <w:p w14:paraId="4D469C68" w14:textId="77777777" w:rsidR="00D777A0" w:rsidRPr="00835F41" w:rsidRDefault="00D777A0" w:rsidP="00D777A0">
      <w:pPr>
        <w:tabs>
          <w:tab w:val="left" w:leader="dot" w:pos="567"/>
          <w:tab w:val="right" w:leader="dot" w:pos="7371"/>
          <w:tab w:val="left" w:leader="dot" w:pos="7937"/>
        </w:tabs>
        <w:spacing w:line="360" w:lineRule="auto"/>
        <w:ind w:left="1134"/>
        <w:rPr>
          <w:rFonts w:ascii="Arial" w:hAnsi="Arial" w:cs="Arial"/>
          <w:lang w:val="en-US"/>
        </w:rPr>
      </w:pPr>
      <w:r>
        <w:rPr>
          <w:rFonts w:ascii="Arial" w:hAnsi="Arial" w:cs="Arial"/>
          <w:lang w:val="en-US"/>
        </w:rPr>
        <w:t>Daun Pirdot</w:t>
      </w:r>
      <w:r>
        <w:rPr>
          <w:rFonts w:ascii="Arial" w:hAnsi="Arial" w:cs="Arial"/>
          <w:lang w:val="en-US"/>
        </w:rPr>
        <w:tab/>
        <w:t xml:space="preserve"> 32</w:t>
      </w:r>
    </w:p>
    <w:p w14:paraId="28EB16E7" w14:textId="77777777" w:rsidR="00D777A0" w:rsidRPr="00835F41" w:rsidRDefault="00D777A0" w:rsidP="00D777A0">
      <w:pPr>
        <w:tabs>
          <w:tab w:val="left" w:leader="dot" w:pos="567"/>
          <w:tab w:val="right" w:leader="dot" w:pos="7371"/>
          <w:tab w:val="right" w:leader="dot" w:pos="7937"/>
        </w:tabs>
        <w:spacing w:line="360" w:lineRule="auto"/>
        <w:rPr>
          <w:rFonts w:ascii="Arial" w:hAnsi="Arial" w:cs="Arial"/>
          <w:lang w:val="en-US"/>
        </w:rPr>
      </w:pPr>
      <w:r>
        <w:rPr>
          <w:rFonts w:ascii="Arial" w:hAnsi="Arial" w:cs="Arial"/>
          <w:lang w:val="en-US"/>
        </w:rPr>
        <w:t>Lampiran 2 Propylthiouracil dan Simvastatin</w:t>
      </w:r>
      <w:r>
        <w:rPr>
          <w:rFonts w:ascii="Arial" w:hAnsi="Arial" w:cs="Arial"/>
          <w:lang w:val="en-US"/>
        </w:rPr>
        <w:tab/>
        <w:t>33</w:t>
      </w:r>
    </w:p>
    <w:p w14:paraId="5DDA5C94" w14:textId="77777777" w:rsidR="00D777A0" w:rsidRDefault="00D777A0" w:rsidP="00D777A0">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Lampiran 3 Alat Cek Lolesterol</w:t>
      </w:r>
      <w:r>
        <w:rPr>
          <w:rFonts w:asciiTheme="minorBidi" w:hAnsiTheme="minorBidi"/>
          <w:lang w:val="en-US"/>
        </w:rPr>
        <w:tab/>
        <w:t>34</w:t>
      </w:r>
    </w:p>
    <w:p w14:paraId="1D1E909B" w14:textId="77777777" w:rsidR="00D777A0" w:rsidRDefault="00D777A0" w:rsidP="00D777A0">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Lampiran 4 Adaptasi dan Penimbangan Tikus Putih</w:t>
      </w:r>
      <w:r>
        <w:rPr>
          <w:rFonts w:asciiTheme="minorBidi" w:hAnsiTheme="minorBidi"/>
          <w:lang w:val="en-US"/>
        </w:rPr>
        <w:tab/>
        <w:t>35</w:t>
      </w:r>
    </w:p>
    <w:p w14:paraId="389E40EF" w14:textId="77777777" w:rsidR="00D777A0" w:rsidRDefault="00D777A0" w:rsidP="00D777A0">
      <w:pPr>
        <w:tabs>
          <w:tab w:val="left" w:leader="dot" w:pos="567"/>
          <w:tab w:val="right" w:leader="dot" w:pos="7371"/>
          <w:tab w:val="right" w:leader="dot" w:pos="7938"/>
        </w:tabs>
        <w:spacing w:line="240" w:lineRule="auto"/>
        <w:rPr>
          <w:rFonts w:asciiTheme="minorBidi" w:hAnsiTheme="minorBidi"/>
          <w:lang w:val="en-US"/>
        </w:rPr>
      </w:pPr>
      <w:r>
        <w:rPr>
          <w:rFonts w:asciiTheme="minorBidi" w:hAnsiTheme="minorBidi"/>
          <w:lang w:val="en-US"/>
        </w:rPr>
        <w:t xml:space="preserve">Lampiran 5 Pen Lancet dan Pemberian Secara Oral Pada </w:t>
      </w:r>
    </w:p>
    <w:p w14:paraId="2A2DD443" w14:textId="77777777" w:rsidR="00D777A0" w:rsidRDefault="00D777A0" w:rsidP="00D777A0">
      <w:pPr>
        <w:tabs>
          <w:tab w:val="left" w:leader="dot" w:pos="567"/>
          <w:tab w:val="right" w:leader="dot" w:pos="7371"/>
          <w:tab w:val="right" w:leader="dot" w:pos="7938"/>
        </w:tabs>
        <w:ind w:left="1134"/>
        <w:rPr>
          <w:rFonts w:asciiTheme="minorBidi" w:hAnsiTheme="minorBidi"/>
          <w:lang w:val="en-US"/>
        </w:rPr>
      </w:pPr>
      <w:r>
        <w:rPr>
          <w:rFonts w:asciiTheme="minorBidi" w:hAnsiTheme="minorBidi"/>
          <w:lang w:val="en-US"/>
        </w:rPr>
        <w:t>Tikus Putih</w:t>
      </w:r>
      <w:r>
        <w:rPr>
          <w:rFonts w:asciiTheme="minorBidi" w:hAnsiTheme="minorBidi"/>
          <w:lang w:val="en-US"/>
        </w:rPr>
        <w:tab/>
        <w:t xml:space="preserve">36 </w:t>
      </w:r>
    </w:p>
    <w:p w14:paraId="3B34D419" w14:textId="77777777" w:rsidR="00D777A0" w:rsidRDefault="00D777A0" w:rsidP="00D777A0">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Lampiran 6 Tabel Volume Pemberian Sediaan</w:t>
      </w:r>
      <w:r>
        <w:rPr>
          <w:rFonts w:asciiTheme="minorBidi" w:hAnsiTheme="minorBidi"/>
          <w:lang w:val="en-US"/>
        </w:rPr>
        <w:tab/>
        <w:t>37</w:t>
      </w:r>
    </w:p>
    <w:p w14:paraId="74B9A10A" w14:textId="77777777" w:rsidR="00D777A0" w:rsidRDefault="00D777A0" w:rsidP="00D777A0">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Lampiran 7 Tabel Konversi Dosis Manusia ke Hewan</w:t>
      </w:r>
      <w:r>
        <w:rPr>
          <w:rFonts w:asciiTheme="minorBidi" w:hAnsiTheme="minorBidi"/>
          <w:lang w:val="en-US"/>
        </w:rPr>
        <w:tab/>
        <w:t>38</w:t>
      </w:r>
    </w:p>
    <w:p w14:paraId="1063F44C" w14:textId="77777777" w:rsidR="00D777A0" w:rsidRDefault="00D777A0" w:rsidP="00D777A0">
      <w:pPr>
        <w:tabs>
          <w:tab w:val="left" w:leader="dot" w:pos="567"/>
          <w:tab w:val="right" w:leader="dot" w:pos="7371"/>
          <w:tab w:val="right" w:leader="dot" w:pos="7938"/>
        </w:tabs>
        <w:rPr>
          <w:rFonts w:asciiTheme="minorBidi" w:hAnsiTheme="minorBidi"/>
          <w:lang w:val="en-US"/>
        </w:rPr>
      </w:pPr>
      <w:r>
        <w:rPr>
          <w:rFonts w:asciiTheme="minorBidi" w:hAnsiTheme="minorBidi"/>
          <w:lang w:val="en-US"/>
        </w:rPr>
        <w:t>Lampiran 8 Hasil Herbarium</w:t>
      </w:r>
      <w:r>
        <w:rPr>
          <w:rFonts w:asciiTheme="minorBidi" w:hAnsiTheme="minorBidi"/>
          <w:lang w:val="en-US"/>
        </w:rPr>
        <w:tab/>
        <w:t>39</w:t>
      </w:r>
    </w:p>
    <w:p w14:paraId="659FBE3B" w14:textId="77777777" w:rsidR="00D777A0" w:rsidRDefault="00D777A0" w:rsidP="00D777A0">
      <w:pPr>
        <w:tabs>
          <w:tab w:val="left" w:leader="dot" w:pos="567"/>
          <w:tab w:val="right" w:leader="dot" w:pos="7371"/>
          <w:tab w:val="right" w:leader="dot" w:pos="7938"/>
        </w:tabs>
        <w:spacing w:line="240" w:lineRule="auto"/>
        <w:rPr>
          <w:rFonts w:asciiTheme="minorBidi" w:hAnsiTheme="minorBidi"/>
          <w:lang w:val="en-US"/>
        </w:rPr>
      </w:pPr>
      <w:r>
        <w:rPr>
          <w:rFonts w:asciiTheme="minorBidi" w:hAnsiTheme="minorBidi"/>
          <w:lang w:val="en-US"/>
        </w:rPr>
        <w:t xml:space="preserve">Lampiran 9 Surat Permohonan Izin Lab. Teknologi </w:t>
      </w:r>
    </w:p>
    <w:p w14:paraId="3C51C73C" w14:textId="77777777" w:rsidR="00D777A0" w:rsidRDefault="00D777A0" w:rsidP="00D777A0">
      <w:pPr>
        <w:tabs>
          <w:tab w:val="left" w:leader="dot" w:pos="567"/>
          <w:tab w:val="right" w:leader="dot" w:pos="7371"/>
          <w:tab w:val="right" w:leader="dot" w:pos="7938"/>
        </w:tabs>
        <w:spacing w:line="240" w:lineRule="auto"/>
        <w:ind w:left="1134"/>
        <w:rPr>
          <w:rFonts w:asciiTheme="minorBidi" w:hAnsiTheme="minorBidi"/>
          <w:lang w:val="en-US"/>
        </w:rPr>
      </w:pPr>
      <w:r>
        <w:rPr>
          <w:rFonts w:asciiTheme="minorBidi" w:hAnsiTheme="minorBidi"/>
          <w:lang w:val="en-US"/>
        </w:rPr>
        <w:t>Sediaan Steril</w:t>
      </w:r>
      <w:r>
        <w:rPr>
          <w:rFonts w:asciiTheme="minorBidi" w:hAnsiTheme="minorBidi"/>
          <w:lang w:val="en-US"/>
        </w:rPr>
        <w:tab/>
        <w:t>40</w:t>
      </w:r>
    </w:p>
    <w:p w14:paraId="28550E8F" w14:textId="77777777" w:rsidR="00D777A0" w:rsidRDefault="00D777A0" w:rsidP="00D777A0">
      <w:pPr>
        <w:tabs>
          <w:tab w:val="left" w:leader="dot" w:pos="567"/>
          <w:tab w:val="right" w:leader="dot" w:pos="7371"/>
          <w:tab w:val="right" w:leader="dot" w:pos="7938"/>
        </w:tabs>
        <w:spacing w:line="240" w:lineRule="auto"/>
        <w:rPr>
          <w:rFonts w:asciiTheme="minorBidi" w:hAnsiTheme="minorBidi"/>
          <w:lang w:val="en-US"/>
        </w:rPr>
      </w:pPr>
      <w:r>
        <w:rPr>
          <w:rFonts w:asciiTheme="minorBidi" w:hAnsiTheme="minorBidi"/>
          <w:lang w:val="en-US"/>
        </w:rPr>
        <w:t>Lampiran 10 Hasil Ekstrak Etanol Daun Pirdot</w:t>
      </w:r>
      <w:r>
        <w:rPr>
          <w:rFonts w:asciiTheme="minorBidi" w:hAnsiTheme="minorBidi"/>
          <w:lang w:val="en-US"/>
        </w:rPr>
        <w:tab/>
        <w:t>41</w:t>
      </w:r>
    </w:p>
    <w:p w14:paraId="621C3B8B" w14:textId="77777777" w:rsidR="00D777A0" w:rsidRDefault="00D777A0" w:rsidP="00D777A0">
      <w:pPr>
        <w:tabs>
          <w:tab w:val="left" w:leader="dot" w:pos="567"/>
          <w:tab w:val="right" w:leader="dot" w:pos="7371"/>
          <w:tab w:val="right" w:leader="dot" w:pos="7938"/>
        </w:tabs>
        <w:spacing w:line="240" w:lineRule="auto"/>
        <w:rPr>
          <w:rFonts w:asciiTheme="minorBidi" w:hAnsiTheme="minorBidi"/>
          <w:lang w:val="en-US"/>
        </w:rPr>
      </w:pPr>
      <w:r>
        <w:rPr>
          <w:rFonts w:asciiTheme="minorBidi" w:hAnsiTheme="minorBidi"/>
          <w:lang w:val="en-US"/>
        </w:rPr>
        <w:t>Lampiran 11 Kartu Laporan Pertemuan Bimbingan KTI</w:t>
      </w:r>
      <w:r>
        <w:rPr>
          <w:rFonts w:asciiTheme="minorBidi" w:hAnsiTheme="minorBidi"/>
          <w:lang w:val="en-US"/>
        </w:rPr>
        <w:tab/>
        <w:t>42</w:t>
      </w:r>
    </w:p>
    <w:p w14:paraId="07D25E2D" w14:textId="4BCFA9D5" w:rsidR="00D777A0" w:rsidRDefault="00D777A0" w:rsidP="00320400">
      <w:pPr>
        <w:tabs>
          <w:tab w:val="left" w:leader="dot" w:pos="567"/>
          <w:tab w:val="right" w:leader="dot" w:pos="7371"/>
          <w:tab w:val="right" w:leader="dot" w:pos="7938"/>
        </w:tabs>
        <w:spacing w:line="240" w:lineRule="auto"/>
        <w:rPr>
          <w:rFonts w:asciiTheme="minorBidi" w:hAnsiTheme="minorBidi"/>
          <w:sz w:val="24"/>
          <w:szCs w:val="24"/>
          <w:lang w:val="en-US"/>
        </w:rPr>
      </w:pPr>
      <w:r>
        <w:rPr>
          <w:rFonts w:asciiTheme="minorBidi" w:hAnsiTheme="minorBidi"/>
          <w:lang w:val="en-US"/>
        </w:rPr>
        <w:t>Lampiran 12 Surat Keterangan Layak Etik</w:t>
      </w:r>
      <w:r>
        <w:rPr>
          <w:rFonts w:asciiTheme="minorBidi" w:hAnsiTheme="minorBidi"/>
          <w:lang w:val="en-US"/>
        </w:rPr>
        <w:tab/>
        <w:t>43</w:t>
      </w:r>
    </w:p>
    <w:p w14:paraId="52AF27D8" w14:textId="77777777" w:rsidR="00D777A0" w:rsidRDefault="00D777A0" w:rsidP="00D777A0">
      <w:pPr>
        <w:rPr>
          <w:rFonts w:asciiTheme="minorBidi" w:hAnsiTheme="minorBidi"/>
          <w:sz w:val="24"/>
          <w:szCs w:val="24"/>
          <w:lang w:val="en-US"/>
        </w:rPr>
      </w:pPr>
    </w:p>
    <w:p w14:paraId="713D8FF0" w14:textId="77777777" w:rsidR="00D777A0" w:rsidRDefault="00D777A0" w:rsidP="00D777A0">
      <w:pPr>
        <w:ind w:firstLine="720"/>
        <w:rPr>
          <w:rFonts w:asciiTheme="minorBidi" w:hAnsiTheme="minorBidi"/>
          <w:sz w:val="24"/>
          <w:szCs w:val="24"/>
          <w:lang w:val="en-US"/>
        </w:rPr>
      </w:pPr>
    </w:p>
    <w:p w14:paraId="0509883F" w14:textId="2ED115B8" w:rsidR="00D777A0" w:rsidRPr="00D777A0" w:rsidRDefault="00D777A0" w:rsidP="00D777A0">
      <w:pPr>
        <w:tabs>
          <w:tab w:val="left" w:pos="842"/>
        </w:tabs>
        <w:rPr>
          <w:rFonts w:asciiTheme="minorBidi" w:hAnsiTheme="minorBidi"/>
          <w:sz w:val="24"/>
          <w:szCs w:val="24"/>
          <w:lang w:val="en-US"/>
        </w:rPr>
        <w:sectPr w:rsidR="00D777A0" w:rsidRPr="00D777A0" w:rsidSect="002A09AE">
          <w:headerReference w:type="default" r:id="rId17"/>
          <w:footerReference w:type="default" r:id="rId18"/>
          <w:footerReference w:type="first" r:id="rId19"/>
          <w:pgSz w:w="11906" w:h="16838" w:code="9"/>
          <w:pgMar w:top="2268" w:right="1701" w:bottom="1701" w:left="2268" w:header="709" w:footer="709" w:gutter="0"/>
          <w:pgNumType w:fmt="lowerRoman" w:start="4"/>
          <w:cols w:space="708"/>
          <w:docGrid w:linePitch="360"/>
        </w:sectPr>
      </w:pPr>
      <w:r>
        <w:rPr>
          <w:rFonts w:asciiTheme="minorBidi" w:hAnsiTheme="minorBidi"/>
          <w:sz w:val="24"/>
          <w:szCs w:val="24"/>
          <w:lang w:val="en-US"/>
        </w:rPr>
        <w:tab/>
      </w:r>
    </w:p>
    <w:p w14:paraId="04CD66D9" w14:textId="64B168AC" w:rsidR="006716CD" w:rsidRDefault="00A923E2" w:rsidP="00D777A0">
      <w:pPr>
        <w:tabs>
          <w:tab w:val="left" w:pos="2892"/>
        </w:tabs>
        <w:jc w:val="center"/>
        <w:rPr>
          <w:rFonts w:asciiTheme="minorBidi" w:hAnsiTheme="minorBidi"/>
          <w:b/>
          <w:bCs/>
          <w:sz w:val="24"/>
          <w:szCs w:val="24"/>
          <w:lang w:val="en-US"/>
        </w:rPr>
      </w:pPr>
      <w:r w:rsidRPr="006716CD">
        <w:rPr>
          <w:rFonts w:asciiTheme="minorBidi" w:hAnsiTheme="minorBidi"/>
          <w:b/>
          <w:bCs/>
          <w:sz w:val="24"/>
          <w:szCs w:val="24"/>
          <w:lang w:val="en-US"/>
        </w:rPr>
        <w:lastRenderedPageBreak/>
        <w:t>BAB I</w:t>
      </w:r>
    </w:p>
    <w:p w14:paraId="5D22DA96" w14:textId="77777777" w:rsidR="006716CD" w:rsidRDefault="006716CD" w:rsidP="006716CD">
      <w:pPr>
        <w:spacing w:line="360" w:lineRule="auto"/>
        <w:jc w:val="center"/>
        <w:rPr>
          <w:rFonts w:asciiTheme="minorBidi" w:hAnsiTheme="minorBidi"/>
          <w:b/>
          <w:bCs/>
          <w:sz w:val="24"/>
          <w:szCs w:val="24"/>
          <w:lang w:val="en-US"/>
        </w:rPr>
      </w:pPr>
      <w:r>
        <w:rPr>
          <w:rFonts w:asciiTheme="minorBidi" w:hAnsiTheme="minorBidi"/>
          <w:b/>
          <w:bCs/>
          <w:sz w:val="24"/>
          <w:szCs w:val="24"/>
          <w:lang w:val="en-US"/>
        </w:rPr>
        <w:t>PENDAHULUAN</w:t>
      </w:r>
    </w:p>
    <w:p w14:paraId="7126F622" w14:textId="58FE9144" w:rsidR="00E332F2" w:rsidRPr="0034185E" w:rsidRDefault="0034185E" w:rsidP="0034185E">
      <w:pPr>
        <w:pStyle w:val="ListParagraph"/>
        <w:numPr>
          <w:ilvl w:val="1"/>
          <w:numId w:val="9"/>
        </w:numPr>
        <w:spacing w:line="360" w:lineRule="auto"/>
        <w:rPr>
          <w:rFonts w:asciiTheme="minorBidi" w:hAnsiTheme="minorBidi"/>
          <w:b/>
          <w:bCs/>
          <w:sz w:val="24"/>
          <w:szCs w:val="24"/>
          <w:lang w:val="en-US"/>
        </w:rPr>
      </w:pPr>
      <w:r>
        <w:rPr>
          <w:rFonts w:asciiTheme="minorBidi" w:hAnsiTheme="minorBidi"/>
          <w:b/>
          <w:bCs/>
          <w:sz w:val="24"/>
          <w:szCs w:val="24"/>
          <w:lang w:val="en-US"/>
        </w:rPr>
        <w:t xml:space="preserve"> </w:t>
      </w:r>
      <w:r w:rsidR="006716CD" w:rsidRPr="0034185E">
        <w:rPr>
          <w:rFonts w:asciiTheme="minorBidi" w:hAnsiTheme="minorBidi"/>
          <w:b/>
          <w:bCs/>
          <w:sz w:val="24"/>
          <w:szCs w:val="24"/>
          <w:lang w:val="en-US"/>
        </w:rPr>
        <w:t>Latar Belakang</w:t>
      </w:r>
    </w:p>
    <w:p w14:paraId="2963A346" w14:textId="5C26EE5D" w:rsidR="00A407DA" w:rsidRPr="00BA2F22" w:rsidRDefault="00A407DA" w:rsidP="00FD1BB9">
      <w:pPr>
        <w:spacing w:line="360" w:lineRule="auto"/>
        <w:ind w:left="360" w:firstLine="633"/>
        <w:jc w:val="both"/>
        <w:rPr>
          <w:rFonts w:asciiTheme="minorBidi" w:hAnsiTheme="minorBidi"/>
          <w:lang w:val="en-US"/>
        </w:rPr>
      </w:pPr>
      <w:proofErr w:type="gramStart"/>
      <w:r w:rsidRPr="00BA2F22">
        <w:rPr>
          <w:rFonts w:asciiTheme="minorBidi" w:hAnsiTheme="minorBidi"/>
          <w:lang w:val="en-US"/>
        </w:rPr>
        <w:t>Kesehatan merupakan hal sangat penting untuk dijaga.</w:t>
      </w:r>
      <w:proofErr w:type="gramEnd"/>
      <w:r w:rsidRPr="00BA2F22">
        <w:rPr>
          <w:rFonts w:asciiTheme="minorBidi" w:hAnsiTheme="minorBidi"/>
          <w:lang w:val="en-US"/>
        </w:rPr>
        <w:t xml:space="preserve"> </w:t>
      </w:r>
      <w:r w:rsidR="005A596E">
        <w:rPr>
          <w:rFonts w:asciiTheme="minorBidi" w:hAnsiTheme="minorBidi"/>
          <w:lang w:val="en-US"/>
        </w:rPr>
        <w:t>B</w:t>
      </w:r>
      <w:r w:rsidRPr="00BA2F22">
        <w:rPr>
          <w:rFonts w:asciiTheme="minorBidi" w:hAnsiTheme="minorBidi"/>
          <w:lang w:val="en-US"/>
        </w:rPr>
        <w:t>erbagai usaha dilakukan untuk mempertahankan kondisi yang sehat</w:t>
      </w:r>
      <w:r w:rsidR="005A596E">
        <w:rPr>
          <w:rFonts w:asciiTheme="minorBidi" w:hAnsiTheme="minorBidi"/>
          <w:lang w:val="en-US"/>
        </w:rPr>
        <w:t xml:space="preserve"> </w:t>
      </w:r>
      <w:r w:rsidRPr="00BA2F22">
        <w:rPr>
          <w:rFonts w:asciiTheme="minorBidi" w:hAnsiTheme="minorBidi"/>
          <w:lang w:val="en-US"/>
        </w:rPr>
        <w:t xml:space="preserve">sesusai dengan makna </w:t>
      </w:r>
      <w:r w:rsidR="00BA2F22" w:rsidRPr="00BA2F22">
        <w:rPr>
          <w:rFonts w:asciiTheme="minorBidi" w:hAnsiTheme="minorBidi"/>
          <w:lang w:val="en-US"/>
        </w:rPr>
        <w:t xml:space="preserve">kesehatan pada Undang-Undang RI No. 36 Tahun 2009 tentang kesehatan bahwa kesehatan adalah keadaan sehat, baik secara fisik, mental, spiritual, maupun social yang memungkinkan setiap orang hidup produktif secara </w:t>
      </w:r>
      <w:r w:rsidR="007267B4">
        <w:rPr>
          <w:rFonts w:asciiTheme="minorBidi" w:hAnsiTheme="minorBidi"/>
          <w:lang w:val="en-US"/>
        </w:rPr>
        <w:t>social dan ekonomi</w:t>
      </w:r>
      <w:r w:rsidR="00BA2F22" w:rsidRPr="00BA2F22">
        <w:rPr>
          <w:rFonts w:asciiTheme="minorBidi" w:hAnsiTheme="minorBidi"/>
          <w:lang w:val="en-US"/>
        </w:rPr>
        <w:t>.</w:t>
      </w:r>
    </w:p>
    <w:p w14:paraId="09F757B0" w14:textId="76887BE4" w:rsidR="00E332F2" w:rsidRDefault="00E332F2" w:rsidP="00FD1BB9">
      <w:pPr>
        <w:spacing w:line="360" w:lineRule="auto"/>
        <w:ind w:left="360" w:firstLine="633"/>
        <w:jc w:val="both"/>
        <w:rPr>
          <w:rFonts w:asciiTheme="minorBidi" w:hAnsiTheme="minorBidi"/>
          <w:lang w:val="en-US"/>
        </w:rPr>
      </w:pPr>
      <w:r w:rsidRPr="00BA2F22">
        <w:rPr>
          <w:rFonts w:asciiTheme="minorBidi" w:hAnsiTheme="minorBidi"/>
          <w:lang w:val="en-US"/>
        </w:rPr>
        <w:t>Gaya hidup yang semakin modran mendorong masyarakat c</w:t>
      </w:r>
      <w:r w:rsidR="00A407DA" w:rsidRPr="00BA2F22">
        <w:rPr>
          <w:rFonts w:asciiTheme="minorBidi" w:hAnsiTheme="minorBidi"/>
          <w:lang w:val="en-US"/>
        </w:rPr>
        <w:t>e</w:t>
      </w:r>
      <w:r w:rsidRPr="00BA2F22">
        <w:rPr>
          <w:rFonts w:asciiTheme="minorBidi" w:hAnsiTheme="minorBidi"/>
          <w:lang w:val="en-US"/>
        </w:rPr>
        <w:t xml:space="preserve">nderung memilih </w:t>
      </w:r>
      <w:proofErr w:type="gramStart"/>
      <w:r w:rsidRPr="00BA2F22">
        <w:rPr>
          <w:rFonts w:asciiTheme="minorBidi" w:hAnsiTheme="minorBidi"/>
          <w:lang w:val="en-US"/>
        </w:rPr>
        <w:t>cara</w:t>
      </w:r>
      <w:proofErr w:type="gramEnd"/>
      <w:r w:rsidRPr="00BA2F22">
        <w:rPr>
          <w:rFonts w:asciiTheme="minorBidi" w:hAnsiTheme="minorBidi"/>
          <w:lang w:val="en-US"/>
        </w:rPr>
        <w:t xml:space="preserve"> instan dalam melakukan banyak hal, salah satunya dalam memilih makanan, mengkonsumsi makanan cepat saji yang biasanya tinggi akan lemak namun minim akan serat, saat ini telah menjadi salah satu kebiasaan membudaya Indonesia. (Murray, et al., 2003</w:t>
      </w:r>
      <w:r w:rsidR="00E0773A">
        <w:rPr>
          <w:rFonts w:asciiTheme="minorBidi" w:hAnsiTheme="minorBidi"/>
          <w:lang w:val="en-US"/>
        </w:rPr>
        <w:t>, dalam Nadilah 2015</w:t>
      </w:r>
      <w:r w:rsidRPr="00BA2F22">
        <w:rPr>
          <w:rFonts w:asciiTheme="minorBidi" w:hAnsiTheme="minorBidi"/>
          <w:lang w:val="en-US"/>
        </w:rPr>
        <w:t xml:space="preserve">) Makanan cepat saji yang biasa kita jumpai dalam bentuk gorengan, dapat mengakibatkan terjadinya peningkatan </w:t>
      </w:r>
      <w:proofErr w:type="gramStart"/>
      <w:r w:rsidRPr="00BA2F22">
        <w:rPr>
          <w:rFonts w:asciiTheme="minorBidi" w:hAnsiTheme="minorBidi"/>
          <w:lang w:val="en-US"/>
        </w:rPr>
        <w:t>kadar</w:t>
      </w:r>
      <w:proofErr w:type="gramEnd"/>
      <w:r w:rsidRPr="00BA2F22">
        <w:rPr>
          <w:rFonts w:asciiTheme="minorBidi" w:hAnsiTheme="minorBidi"/>
          <w:lang w:val="en-US"/>
        </w:rPr>
        <w:t xml:space="preserve"> kolesterol </w:t>
      </w:r>
      <w:r w:rsidR="00A407DA" w:rsidRPr="00BA2F22">
        <w:rPr>
          <w:rFonts w:asciiTheme="minorBidi" w:hAnsiTheme="minorBidi"/>
          <w:lang w:val="en-US"/>
        </w:rPr>
        <w:t>total dalam plasma darah.</w:t>
      </w:r>
    </w:p>
    <w:p w14:paraId="13A63405" w14:textId="64B93E37" w:rsidR="0006151B" w:rsidRDefault="0006151B" w:rsidP="00FD1BB9">
      <w:pPr>
        <w:spacing w:line="360" w:lineRule="auto"/>
        <w:ind w:left="360" w:firstLine="633"/>
        <w:jc w:val="both"/>
        <w:rPr>
          <w:rFonts w:asciiTheme="minorBidi" w:hAnsiTheme="minorBidi"/>
          <w:lang w:val="en-US"/>
        </w:rPr>
      </w:pPr>
      <w:proofErr w:type="gramStart"/>
      <w:r>
        <w:rPr>
          <w:rFonts w:asciiTheme="minorBidi" w:hAnsiTheme="minorBidi"/>
          <w:lang w:val="en-US"/>
        </w:rPr>
        <w:t>Kolesterol merupakan salah satu elemen lemak yang terdapat pada tubuh manusia.</w:t>
      </w:r>
      <w:proofErr w:type="gramEnd"/>
      <w:r>
        <w:rPr>
          <w:rFonts w:asciiTheme="minorBidi" w:hAnsiTheme="minorBidi"/>
          <w:lang w:val="en-US"/>
        </w:rPr>
        <w:t xml:space="preserve"> Pada </w:t>
      </w:r>
      <w:proofErr w:type="gramStart"/>
      <w:r>
        <w:rPr>
          <w:rFonts w:asciiTheme="minorBidi" w:hAnsiTheme="minorBidi"/>
          <w:lang w:val="en-US"/>
        </w:rPr>
        <w:t>kadar</w:t>
      </w:r>
      <w:proofErr w:type="gramEnd"/>
      <w:r>
        <w:rPr>
          <w:rFonts w:asciiTheme="minorBidi" w:hAnsiTheme="minorBidi"/>
          <w:lang w:val="en-US"/>
        </w:rPr>
        <w:t xml:space="preserve"> normal tidak berbahaya bahkan memiliki banyak fungsi untuk tubuh. Sayangnya banyak orang mengalami kondisi hiperkolesterol</w:t>
      </w:r>
      <w:r w:rsidR="001F698F">
        <w:rPr>
          <w:rFonts w:asciiTheme="minorBidi" w:hAnsiTheme="minorBidi"/>
          <w:lang w:val="en-US"/>
        </w:rPr>
        <w:t xml:space="preserve"> (meningkatnya </w:t>
      </w:r>
      <w:proofErr w:type="gramStart"/>
      <w:r w:rsidR="001F698F">
        <w:rPr>
          <w:rFonts w:asciiTheme="minorBidi" w:hAnsiTheme="minorBidi"/>
          <w:lang w:val="en-US"/>
        </w:rPr>
        <w:t>kadar</w:t>
      </w:r>
      <w:proofErr w:type="gramEnd"/>
      <w:r w:rsidR="001F698F">
        <w:rPr>
          <w:rFonts w:asciiTheme="minorBidi" w:hAnsiTheme="minorBidi"/>
          <w:lang w:val="en-US"/>
        </w:rPr>
        <w:t xml:space="preserve"> kolesterol pada darah) akibatnya muncul berbagai keluhan bahkan komplikasi. Kadar kolesterol dalam tubuh dinyatakan normal pada saat </w:t>
      </w:r>
      <w:proofErr w:type="gramStart"/>
      <w:r w:rsidR="001F698F">
        <w:rPr>
          <w:rFonts w:asciiTheme="minorBidi" w:hAnsiTheme="minorBidi"/>
          <w:lang w:val="en-US"/>
        </w:rPr>
        <w:t>kadar</w:t>
      </w:r>
      <w:proofErr w:type="gramEnd"/>
      <w:r w:rsidR="001F698F">
        <w:rPr>
          <w:rFonts w:asciiTheme="minorBidi" w:hAnsiTheme="minorBidi"/>
          <w:lang w:val="en-US"/>
        </w:rPr>
        <w:t xml:space="preserve"> kolesterol total kurang dari 200 mg/d</w:t>
      </w:r>
      <w:r w:rsidR="00AE63E1">
        <w:rPr>
          <w:rFonts w:asciiTheme="minorBidi" w:hAnsiTheme="minorBidi"/>
          <w:lang w:val="en-US"/>
        </w:rPr>
        <w:t>L</w:t>
      </w:r>
      <w:r w:rsidR="00B5719E">
        <w:rPr>
          <w:rFonts w:asciiTheme="minorBidi" w:hAnsiTheme="minorBidi"/>
          <w:lang w:val="en-US"/>
        </w:rPr>
        <w:t>,</w:t>
      </w:r>
      <w:r w:rsidR="001F698F">
        <w:rPr>
          <w:rFonts w:asciiTheme="minorBidi" w:hAnsiTheme="minorBidi"/>
          <w:lang w:val="en-US"/>
        </w:rPr>
        <w:t xml:space="preserve"> </w:t>
      </w:r>
      <w:r w:rsidR="00B5719E">
        <w:rPr>
          <w:rFonts w:asciiTheme="minorBidi" w:hAnsiTheme="minorBidi"/>
          <w:lang w:val="en-US"/>
        </w:rPr>
        <w:t>s</w:t>
      </w:r>
      <w:r w:rsidR="001F698F">
        <w:rPr>
          <w:rFonts w:asciiTheme="minorBidi" w:hAnsiTheme="minorBidi"/>
          <w:lang w:val="en-US"/>
        </w:rPr>
        <w:t>ementara kolesterol Hight density lipoprotein (HDL) 35-65 mg/d</w:t>
      </w:r>
      <w:r w:rsidR="00AE63E1">
        <w:rPr>
          <w:rFonts w:asciiTheme="minorBidi" w:hAnsiTheme="minorBidi"/>
          <w:lang w:val="en-US"/>
        </w:rPr>
        <w:t>L</w:t>
      </w:r>
      <w:r w:rsidR="001F698F">
        <w:rPr>
          <w:rFonts w:asciiTheme="minorBidi" w:hAnsiTheme="minorBidi"/>
          <w:lang w:val="en-US"/>
        </w:rPr>
        <w:t xml:space="preserve"> dan kolesterol Low density lipoprotein (LDL) kurang dari 150 mg/d</w:t>
      </w:r>
      <w:r w:rsidR="00AE63E1">
        <w:rPr>
          <w:rFonts w:asciiTheme="minorBidi" w:hAnsiTheme="minorBidi"/>
          <w:lang w:val="en-US"/>
        </w:rPr>
        <w:t>L</w:t>
      </w:r>
      <w:r w:rsidR="001F698F">
        <w:rPr>
          <w:rFonts w:asciiTheme="minorBidi" w:hAnsiTheme="minorBidi"/>
          <w:lang w:val="en-US"/>
        </w:rPr>
        <w:t xml:space="preserve"> (Ersi dan Sitanggang, 2009).</w:t>
      </w:r>
    </w:p>
    <w:p w14:paraId="3283125A" w14:textId="394A7188" w:rsidR="001F698F" w:rsidRDefault="00685F90" w:rsidP="00FD1BB9">
      <w:pPr>
        <w:spacing w:line="360" w:lineRule="auto"/>
        <w:ind w:left="360" w:firstLine="633"/>
        <w:jc w:val="both"/>
        <w:rPr>
          <w:rFonts w:asciiTheme="minorBidi" w:hAnsiTheme="minorBidi"/>
          <w:lang w:val="en-US"/>
        </w:rPr>
      </w:pPr>
      <w:proofErr w:type="gramStart"/>
      <w:r>
        <w:rPr>
          <w:rFonts w:asciiTheme="minorBidi" w:hAnsiTheme="minorBidi"/>
          <w:lang w:val="en-US"/>
        </w:rPr>
        <w:t>Penyakit hiperkolesterolemia merupakan masalah yang penting karena termasuk faktor resiko utama Penyakit Jantung Koroner (PJK) disamping hipertensi dan merokok.</w:t>
      </w:r>
      <w:proofErr w:type="gramEnd"/>
      <w:r>
        <w:rPr>
          <w:rFonts w:asciiTheme="minorBidi" w:hAnsiTheme="minorBidi"/>
          <w:lang w:val="en-US"/>
        </w:rPr>
        <w:t xml:space="preserve"> </w:t>
      </w:r>
      <w:proofErr w:type="gramStart"/>
      <w:r>
        <w:rPr>
          <w:rFonts w:asciiTheme="minorBidi" w:hAnsiTheme="minorBidi"/>
          <w:lang w:val="en-US"/>
        </w:rPr>
        <w:t>Hiperkolesterolemia menyebabkan dan memperburuk arteriosklerotik, akibatnya terjadi penebalan dan kerusakan dinding pembuluh darah secara berangsur-angsur.</w:t>
      </w:r>
      <w:proofErr w:type="gramEnd"/>
      <w:r>
        <w:rPr>
          <w:rFonts w:asciiTheme="minorBidi" w:hAnsiTheme="minorBidi"/>
          <w:lang w:val="en-US"/>
        </w:rPr>
        <w:t xml:space="preserve"> Oleh karena itu, makanan </w:t>
      </w:r>
      <w:r>
        <w:rPr>
          <w:rFonts w:asciiTheme="minorBidi" w:hAnsiTheme="minorBidi"/>
          <w:lang w:val="en-US"/>
        </w:rPr>
        <w:lastRenderedPageBreak/>
        <w:t>kaya kolesterol seperti junk food dapat membahayakan dan mempercepat kemungkinan muncul stroke (</w:t>
      </w:r>
      <w:r w:rsidR="00644E33">
        <w:rPr>
          <w:rFonts w:asciiTheme="minorBidi" w:hAnsiTheme="minorBidi"/>
          <w:lang w:val="en-US"/>
        </w:rPr>
        <w:t>Indrayoga</w:t>
      </w:r>
      <w:proofErr w:type="gramStart"/>
      <w:r w:rsidR="00644E33">
        <w:rPr>
          <w:rFonts w:asciiTheme="minorBidi" w:hAnsiTheme="minorBidi"/>
          <w:lang w:val="en-US"/>
        </w:rPr>
        <w:t>,2013</w:t>
      </w:r>
      <w:proofErr w:type="gramEnd"/>
      <w:r w:rsidR="00644E33">
        <w:rPr>
          <w:rFonts w:asciiTheme="minorBidi" w:hAnsiTheme="minorBidi"/>
          <w:lang w:val="en-US"/>
        </w:rPr>
        <w:t xml:space="preserve"> ).</w:t>
      </w:r>
    </w:p>
    <w:p w14:paraId="189A954B" w14:textId="17C0E00B" w:rsidR="00644E33" w:rsidRDefault="00644E33" w:rsidP="00FD1BB9">
      <w:pPr>
        <w:spacing w:line="360" w:lineRule="auto"/>
        <w:ind w:left="360" w:firstLine="633"/>
        <w:jc w:val="both"/>
        <w:rPr>
          <w:rFonts w:asciiTheme="minorBidi" w:hAnsiTheme="minorBidi"/>
          <w:lang w:val="en-US"/>
        </w:rPr>
      </w:pPr>
      <w:proofErr w:type="gramStart"/>
      <w:r>
        <w:rPr>
          <w:rFonts w:asciiTheme="minorBidi" w:hAnsiTheme="minorBidi"/>
          <w:lang w:val="en-US"/>
        </w:rPr>
        <w:t>Pengobatan hiperkolesterol biasanya dapat dilakukan dengan mengkomsumsi obat-obatan berbahan dasar kimia.</w:t>
      </w:r>
      <w:proofErr w:type="gramEnd"/>
      <w:r>
        <w:rPr>
          <w:rFonts w:asciiTheme="minorBidi" w:hAnsiTheme="minorBidi"/>
          <w:lang w:val="en-US"/>
        </w:rPr>
        <w:t xml:space="preserve"> </w:t>
      </w:r>
      <w:proofErr w:type="gramStart"/>
      <w:r>
        <w:rPr>
          <w:rFonts w:asciiTheme="minorBidi" w:hAnsiTheme="minorBidi"/>
          <w:lang w:val="en-US"/>
        </w:rPr>
        <w:t>Tetapi tidak jarang ditemukan masyarakat juga mengkonsumsi obat-obatan tradisional.</w:t>
      </w:r>
      <w:proofErr w:type="gramEnd"/>
    </w:p>
    <w:p w14:paraId="5D5FB307" w14:textId="7202F4BD" w:rsidR="00644E33" w:rsidRDefault="00644E33" w:rsidP="00FD1BB9">
      <w:pPr>
        <w:spacing w:line="360" w:lineRule="auto"/>
        <w:ind w:left="360" w:firstLine="633"/>
        <w:jc w:val="both"/>
        <w:rPr>
          <w:rFonts w:asciiTheme="minorBidi" w:hAnsiTheme="minorBidi"/>
          <w:lang w:val="en-US"/>
        </w:rPr>
      </w:pPr>
      <w:r>
        <w:rPr>
          <w:rFonts w:asciiTheme="minorBidi" w:hAnsiTheme="minorBidi"/>
          <w:lang w:val="en-US"/>
        </w:rPr>
        <w:t>Menurut UU No.36 Tahun 2009 tentang kesehatan yang dimaksud dengan obat tradisional adalah bahan atau ramuan bahan yang berupa tumbuhan, bahan hewan, bahan mineral, sediaan sarian, atau campuran dari bahan tersebut secara turun- temurun yang telah digunakan sebagai pengobatan, sudah diterapkan sesuai dengan norma yang berlaku di masyarakat.</w:t>
      </w:r>
    </w:p>
    <w:p w14:paraId="7673E567" w14:textId="1D0B5BED" w:rsidR="00644E33" w:rsidRDefault="007E1B03" w:rsidP="00CA266D">
      <w:pPr>
        <w:spacing w:line="360" w:lineRule="auto"/>
        <w:ind w:left="360" w:firstLine="633"/>
        <w:jc w:val="both"/>
        <w:rPr>
          <w:rFonts w:ascii="Arial" w:hAnsi="Arial" w:cs="Arial"/>
          <w:color w:val="222222"/>
          <w:sz w:val="21"/>
          <w:szCs w:val="21"/>
          <w:shd w:val="clear" w:color="auto" w:fill="FFFFFF"/>
        </w:rPr>
      </w:pPr>
      <w:proofErr w:type="gramStart"/>
      <w:r w:rsidRPr="00944D51">
        <w:rPr>
          <w:rFonts w:ascii="Arial" w:hAnsi="Arial" w:cs="Arial"/>
        </w:rPr>
        <w:t>Salah satu t</w:t>
      </w:r>
      <w:r w:rsidR="00073CB3">
        <w:rPr>
          <w:rFonts w:ascii="Arial" w:hAnsi="Arial" w:cs="Arial"/>
        </w:rPr>
        <w:t>umbuhan</w:t>
      </w:r>
      <w:r w:rsidR="0075258E">
        <w:rPr>
          <w:rFonts w:ascii="Arial" w:hAnsi="Arial" w:cs="Arial"/>
        </w:rPr>
        <w:t xml:space="preserve"> </w:t>
      </w:r>
      <w:r w:rsidRPr="00944D51">
        <w:rPr>
          <w:rFonts w:ascii="Arial" w:hAnsi="Arial" w:cs="Arial"/>
        </w:rPr>
        <w:t>yang berpotensi untuk mengobati berbagai penyakit adalah Daun Pirdot (</w:t>
      </w:r>
      <w:r w:rsidRPr="00944D51">
        <w:rPr>
          <w:rFonts w:ascii="Arial" w:hAnsi="Arial" w:cs="Arial"/>
          <w:i/>
        </w:rPr>
        <w:t xml:space="preserve">Saurauia vulcani </w:t>
      </w:r>
      <w:r w:rsidRPr="00D002F7">
        <w:rPr>
          <w:rFonts w:ascii="Arial" w:hAnsi="Arial" w:cs="Arial"/>
          <w:iCs/>
        </w:rPr>
        <w:t>Korth</w:t>
      </w:r>
      <w:r w:rsidRPr="00944D51">
        <w:rPr>
          <w:rFonts w:ascii="Arial" w:hAnsi="Arial" w:cs="Arial"/>
          <w:i/>
        </w:rPr>
        <w:t>)</w:t>
      </w:r>
      <w:r w:rsidRPr="00944D51">
        <w:rPr>
          <w:rFonts w:ascii="Arial" w:hAnsi="Arial" w:cs="Arial"/>
        </w:rPr>
        <w:t>.</w:t>
      </w:r>
      <w:proofErr w:type="gramEnd"/>
      <w:r w:rsidRPr="00944D51">
        <w:rPr>
          <w:rFonts w:ascii="Arial" w:hAnsi="Arial" w:cs="Arial"/>
        </w:rPr>
        <w:t xml:space="preserve"> </w:t>
      </w:r>
      <w:proofErr w:type="gramStart"/>
      <w:r w:rsidRPr="00944D51">
        <w:rPr>
          <w:rFonts w:ascii="Arial" w:hAnsi="Arial" w:cs="Arial"/>
        </w:rPr>
        <w:t>Pirdot adalah salah satu tumbuhan yang hidup di Sumatera Utara.</w:t>
      </w:r>
      <w:proofErr w:type="gramEnd"/>
      <w:r w:rsidRPr="00944D51">
        <w:rPr>
          <w:rFonts w:ascii="Arial" w:hAnsi="Arial" w:cs="Arial"/>
        </w:rPr>
        <w:t xml:space="preserve"> Berdasarkan hasil penelitian sebelumnya, telah diteliti ekstak metanol dan etil asetat daun pirdot yang berasal dari tiga runggu  kabupaten sebagai anti oksidan dan anti bakteri </w:t>
      </w:r>
      <w:r>
        <w:rPr>
          <w:rFonts w:ascii="Arial" w:hAnsi="Arial" w:cs="Arial"/>
        </w:rPr>
        <w:t xml:space="preserve">dengan konsentrasi 10%,20%,30%,40%,50%, dan daya hambat 7,3 mm, 8,1 mm, 9,6 mm, 10,4 mm, 11,4 mm </w:t>
      </w:r>
      <w:r w:rsidRPr="00944D51">
        <w:rPr>
          <w:rFonts w:ascii="Arial" w:hAnsi="Arial" w:cs="Arial"/>
        </w:rPr>
        <w:t>(Rohma,2016).</w:t>
      </w:r>
      <w:r w:rsidR="00420848">
        <w:rPr>
          <w:rFonts w:ascii="Arial" w:hAnsi="Arial" w:cs="Arial"/>
        </w:rPr>
        <w:t xml:space="preserve"> </w:t>
      </w:r>
      <w:proofErr w:type="gramStart"/>
      <w:r w:rsidR="00A13E2E">
        <w:rPr>
          <w:rFonts w:ascii="Arial" w:hAnsi="Arial" w:cs="Arial"/>
          <w:color w:val="222222"/>
          <w:sz w:val="21"/>
          <w:szCs w:val="21"/>
          <w:shd w:val="clear" w:color="auto" w:fill="FFFFFF"/>
        </w:rPr>
        <w:t>T</w:t>
      </w:r>
      <w:r w:rsidR="0075258E">
        <w:rPr>
          <w:rFonts w:ascii="Arial" w:hAnsi="Arial" w:cs="Arial"/>
          <w:color w:val="222222"/>
          <w:sz w:val="21"/>
          <w:szCs w:val="21"/>
          <w:shd w:val="clear" w:color="auto" w:fill="FFFFFF"/>
        </w:rPr>
        <w:t>umbuhan</w:t>
      </w:r>
      <w:r w:rsidR="00A13E2E">
        <w:rPr>
          <w:rFonts w:ascii="Arial" w:hAnsi="Arial" w:cs="Arial"/>
          <w:color w:val="222222"/>
          <w:sz w:val="21"/>
          <w:szCs w:val="21"/>
          <w:shd w:val="clear" w:color="auto" w:fill="FFFFFF"/>
        </w:rPr>
        <w:t xml:space="preserve"> ini banyak ditemukan di daerah Girsang sipanagan bolon.</w:t>
      </w:r>
      <w:proofErr w:type="gramEnd"/>
      <w:r w:rsidR="00A13E2E">
        <w:rPr>
          <w:rFonts w:ascii="Arial" w:hAnsi="Arial" w:cs="Arial"/>
          <w:color w:val="222222"/>
          <w:sz w:val="21"/>
          <w:szCs w:val="21"/>
          <w:shd w:val="clear" w:color="auto" w:fill="FFFFFF"/>
        </w:rPr>
        <w:t xml:space="preserve"> Dimasyarakat </w:t>
      </w:r>
      <w:r w:rsidR="0075258E">
        <w:rPr>
          <w:rFonts w:ascii="Arial" w:hAnsi="Arial" w:cs="Arial"/>
          <w:color w:val="222222"/>
          <w:sz w:val="21"/>
          <w:szCs w:val="21"/>
          <w:shd w:val="clear" w:color="auto" w:fill="FFFFFF"/>
        </w:rPr>
        <w:t>tumbuhan</w:t>
      </w:r>
      <w:r w:rsidR="00A13E2E">
        <w:rPr>
          <w:rFonts w:ascii="Arial" w:hAnsi="Arial" w:cs="Arial"/>
          <w:color w:val="222222"/>
          <w:sz w:val="21"/>
          <w:szCs w:val="21"/>
          <w:shd w:val="clear" w:color="auto" w:fill="FFFFFF"/>
        </w:rPr>
        <w:t xml:space="preserve"> ini dipercaya dapat mencegah kanker, penyakit jantung, kolesterol, resiko stroke, mengatur </w:t>
      </w:r>
      <w:proofErr w:type="gramStart"/>
      <w:r w:rsidR="00A13E2E">
        <w:rPr>
          <w:rFonts w:ascii="Arial" w:hAnsi="Arial" w:cs="Arial"/>
          <w:color w:val="222222"/>
          <w:sz w:val="21"/>
          <w:szCs w:val="21"/>
          <w:shd w:val="clear" w:color="auto" w:fill="FFFFFF"/>
        </w:rPr>
        <w:t>kadar</w:t>
      </w:r>
      <w:proofErr w:type="gramEnd"/>
      <w:r w:rsidR="00A13E2E">
        <w:rPr>
          <w:rFonts w:ascii="Arial" w:hAnsi="Arial" w:cs="Arial"/>
          <w:color w:val="222222"/>
          <w:sz w:val="21"/>
          <w:szCs w:val="21"/>
          <w:shd w:val="clear" w:color="auto" w:fill="FFFFFF"/>
        </w:rPr>
        <w:t xml:space="preserve"> gula darah, tekanan darah, malaria, gangguan pencernaan, detoksifikasi dan diuretik.</w:t>
      </w:r>
      <w:r w:rsidR="00B150C7">
        <w:rPr>
          <w:rFonts w:ascii="Arial" w:hAnsi="Arial" w:cs="Arial"/>
          <w:color w:val="222222"/>
          <w:sz w:val="21"/>
          <w:szCs w:val="21"/>
          <w:shd w:val="clear" w:color="auto" w:fill="FFFFFF"/>
        </w:rPr>
        <w:t xml:space="preserve"> </w:t>
      </w:r>
      <w:r w:rsidR="00ED7052">
        <w:rPr>
          <w:rFonts w:ascii="Arial" w:hAnsi="Arial" w:cs="Arial"/>
          <w:color w:val="222222"/>
          <w:sz w:val="21"/>
          <w:szCs w:val="21"/>
          <w:shd w:val="clear" w:color="auto" w:fill="FFFFFF"/>
        </w:rPr>
        <w:t>Menurut</w:t>
      </w:r>
      <w:r w:rsidR="00420848">
        <w:rPr>
          <w:rFonts w:ascii="Arial" w:hAnsi="Arial" w:cs="Arial"/>
          <w:color w:val="222222"/>
          <w:sz w:val="21"/>
          <w:szCs w:val="21"/>
          <w:shd w:val="clear" w:color="auto" w:fill="FFFFFF"/>
        </w:rPr>
        <w:t xml:space="preserve"> (Adriani</w:t>
      </w:r>
      <w:proofErr w:type="gramStart"/>
      <w:r w:rsidR="00420848">
        <w:rPr>
          <w:rFonts w:ascii="Arial" w:hAnsi="Arial" w:cs="Arial"/>
          <w:color w:val="222222"/>
          <w:sz w:val="21"/>
          <w:szCs w:val="21"/>
          <w:shd w:val="clear" w:color="auto" w:fill="FFFFFF"/>
        </w:rPr>
        <w:t>,</w:t>
      </w:r>
      <w:r w:rsidR="00ED7052">
        <w:rPr>
          <w:rFonts w:ascii="Arial" w:hAnsi="Arial" w:cs="Arial"/>
          <w:color w:val="222222"/>
          <w:sz w:val="21"/>
          <w:szCs w:val="21"/>
          <w:shd w:val="clear" w:color="auto" w:fill="FFFFFF"/>
        </w:rPr>
        <w:t>2015</w:t>
      </w:r>
      <w:proofErr w:type="gramEnd"/>
      <w:r w:rsidR="00420848">
        <w:rPr>
          <w:rFonts w:ascii="Arial" w:hAnsi="Arial" w:cs="Arial"/>
          <w:color w:val="222222"/>
          <w:sz w:val="21"/>
          <w:szCs w:val="21"/>
          <w:shd w:val="clear" w:color="auto" w:fill="FFFFFF"/>
        </w:rPr>
        <w:t xml:space="preserve"> dalam Clara, 2016</w:t>
      </w:r>
      <w:r w:rsidR="00ED7052">
        <w:rPr>
          <w:rFonts w:ascii="Arial" w:hAnsi="Arial" w:cs="Arial"/>
          <w:color w:val="222222"/>
          <w:sz w:val="21"/>
          <w:szCs w:val="21"/>
          <w:shd w:val="clear" w:color="auto" w:fill="FFFFFF"/>
        </w:rPr>
        <w:t>), pirdot mengandung saponin, tannin, glikos</w:t>
      </w:r>
      <w:r w:rsidR="00CA266D">
        <w:rPr>
          <w:rFonts w:ascii="Arial" w:hAnsi="Arial" w:cs="Arial"/>
          <w:color w:val="222222"/>
          <w:sz w:val="21"/>
          <w:szCs w:val="21"/>
          <w:shd w:val="clear" w:color="auto" w:fill="FFFFFF"/>
        </w:rPr>
        <w:t xml:space="preserve">ida, flavonoid, dan terpenoid. </w:t>
      </w:r>
      <w:r w:rsidR="00CA266D" w:rsidRPr="00CA266D">
        <w:rPr>
          <w:rFonts w:ascii="Arial" w:hAnsi="Arial" w:cs="Arial"/>
          <w:color w:val="222222"/>
          <w:sz w:val="21"/>
          <w:szCs w:val="21"/>
          <w:shd w:val="clear" w:color="auto" w:fill="FFFFFF"/>
        </w:rPr>
        <w:t xml:space="preserve">Menurut Nugraha (2008), </w:t>
      </w:r>
      <w:r w:rsidR="00535BBD" w:rsidRPr="007B6E98">
        <w:rPr>
          <w:rFonts w:asciiTheme="minorBidi" w:hAnsiTheme="minorBidi"/>
          <w:lang w:val="en-US"/>
        </w:rPr>
        <w:t>Saponin dapat</w:t>
      </w:r>
      <w:r w:rsidR="00535BBD">
        <w:rPr>
          <w:rFonts w:asciiTheme="minorBidi" w:hAnsiTheme="minorBidi"/>
          <w:lang w:val="en-US"/>
        </w:rPr>
        <w:t xml:space="preserve"> </w:t>
      </w:r>
      <w:r w:rsidR="00535BBD" w:rsidRPr="007B6E98">
        <w:rPr>
          <w:rFonts w:asciiTheme="minorBidi" w:hAnsiTheme="minorBidi"/>
          <w:lang w:val="en-US"/>
        </w:rPr>
        <w:t>mengurangi kolesterol darah dengan membatasi penyerapan kembali dan meningkatkan sekresi</w:t>
      </w:r>
    </w:p>
    <w:p w14:paraId="09E5567E" w14:textId="76967669" w:rsidR="00F50403" w:rsidRDefault="00C2506E" w:rsidP="002311EE">
      <w:pPr>
        <w:spacing w:line="360" w:lineRule="auto"/>
        <w:ind w:left="360" w:firstLine="633"/>
        <w:jc w:val="both"/>
        <w:rPr>
          <w:rFonts w:ascii="Arial" w:hAnsi="Arial" w:cs="Arial"/>
          <w:color w:val="222222"/>
          <w:sz w:val="21"/>
          <w:szCs w:val="21"/>
          <w:shd w:val="clear" w:color="auto" w:fill="FFFFFF"/>
        </w:rPr>
      </w:pPr>
      <w:r>
        <w:rPr>
          <w:rFonts w:ascii="Arial" w:hAnsi="Arial" w:cs="Arial"/>
          <w:color w:val="222222"/>
          <w:sz w:val="21"/>
          <w:szCs w:val="21"/>
          <w:shd w:val="clear" w:color="auto" w:fill="FFFFFF"/>
        </w:rPr>
        <w:t>Berdasarkan uraian di atas penulis tertarik untuk menget</w:t>
      </w:r>
      <w:r w:rsidR="00112F02">
        <w:rPr>
          <w:rFonts w:ascii="Arial" w:hAnsi="Arial" w:cs="Arial"/>
          <w:color w:val="222222"/>
          <w:sz w:val="21"/>
          <w:szCs w:val="21"/>
          <w:shd w:val="clear" w:color="auto" w:fill="FFFFFF"/>
        </w:rPr>
        <w:t>a</w:t>
      </w:r>
      <w:r>
        <w:rPr>
          <w:rFonts w:ascii="Arial" w:hAnsi="Arial" w:cs="Arial"/>
          <w:color w:val="222222"/>
          <w:sz w:val="21"/>
          <w:szCs w:val="21"/>
          <w:shd w:val="clear" w:color="auto" w:fill="FFFFFF"/>
        </w:rPr>
        <w:t xml:space="preserve">hui </w:t>
      </w:r>
      <w:r w:rsidR="00700691">
        <w:rPr>
          <w:rFonts w:ascii="Arial" w:hAnsi="Arial" w:cs="Arial"/>
          <w:color w:val="222222"/>
          <w:sz w:val="21"/>
          <w:szCs w:val="21"/>
          <w:shd w:val="clear" w:color="auto" w:fill="FFFFFF"/>
        </w:rPr>
        <w:t>efektivitas</w:t>
      </w:r>
      <w:r>
        <w:rPr>
          <w:rFonts w:ascii="Arial" w:hAnsi="Arial" w:cs="Arial"/>
          <w:color w:val="222222"/>
          <w:sz w:val="21"/>
          <w:szCs w:val="21"/>
          <w:shd w:val="clear" w:color="auto" w:fill="FFFFFF"/>
        </w:rPr>
        <w:t xml:space="preserve"> ektrak etanol daun pirdot </w:t>
      </w:r>
      <w:r w:rsidR="00F4246F">
        <w:rPr>
          <w:rFonts w:ascii="Arial" w:hAnsi="Arial" w:cs="Arial"/>
          <w:color w:val="222222"/>
          <w:sz w:val="21"/>
          <w:szCs w:val="21"/>
          <w:shd w:val="clear" w:color="auto" w:fill="FFFFFF"/>
        </w:rPr>
        <w:t>(</w:t>
      </w:r>
      <w:r w:rsidR="00F4246F" w:rsidRPr="00F4246F">
        <w:rPr>
          <w:rFonts w:ascii="Arial" w:hAnsi="Arial" w:cs="Arial"/>
          <w:i/>
          <w:iCs/>
          <w:color w:val="222222"/>
          <w:sz w:val="21"/>
          <w:szCs w:val="21"/>
          <w:shd w:val="clear" w:color="auto" w:fill="FFFFFF"/>
        </w:rPr>
        <w:t xml:space="preserve">Saurauia vulcani </w:t>
      </w:r>
      <w:r w:rsidR="0095162F">
        <w:rPr>
          <w:rFonts w:ascii="Arial" w:hAnsi="Arial" w:cs="Arial"/>
          <w:color w:val="222222"/>
          <w:sz w:val="21"/>
          <w:szCs w:val="21"/>
          <w:shd w:val="clear" w:color="auto" w:fill="FFFFFF"/>
        </w:rPr>
        <w:t>Korth</w:t>
      </w:r>
      <w:r w:rsidR="00F4246F" w:rsidRPr="00F4246F">
        <w:rPr>
          <w:rFonts w:ascii="Arial" w:hAnsi="Arial" w:cs="Arial"/>
          <w:color w:val="222222"/>
          <w:sz w:val="21"/>
          <w:szCs w:val="21"/>
          <w:shd w:val="clear" w:color="auto" w:fill="FFFFFF"/>
        </w:rPr>
        <w:t xml:space="preserve">) </w:t>
      </w:r>
      <w:r w:rsidR="00644F22">
        <w:rPr>
          <w:rFonts w:ascii="Arial" w:hAnsi="Arial" w:cs="Arial"/>
          <w:color w:val="222222"/>
          <w:sz w:val="21"/>
          <w:szCs w:val="21"/>
          <w:shd w:val="clear" w:color="auto" w:fill="FFFFFF"/>
        </w:rPr>
        <w:t xml:space="preserve">terhadap penurunan </w:t>
      </w:r>
      <w:proofErr w:type="gramStart"/>
      <w:r w:rsidR="00644F22">
        <w:rPr>
          <w:rFonts w:ascii="Arial" w:hAnsi="Arial" w:cs="Arial"/>
          <w:color w:val="222222"/>
          <w:sz w:val="21"/>
          <w:szCs w:val="21"/>
          <w:shd w:val="clear" w:color="auto" w:fill="FFFFFF"/>
        </w:rPr>
        <w:t>kadar</w:t>
      </w:r>
      <w:proofErr w:type="gramEnd"/>
      <w:r w:rsidR="00644F22">
        <w:rPr>
          <w:rFonts w:ascii="Arial" w:hAnsi="Arial" w:cs="Arial"/>
          <w:color w:val="222222"/>
          <w:sz w:val="21"/>
          <w:szCs w:val="21"/>
          <w:shd w:val="clear" w:color="auto" w:fill="FFFFFF"/>
        </w:rPr>
        <w:t xml:space="preserve"> kolesterol tikus putih jantan</w:t>
      </w:r>
      <w:r w:rsidR="00176CE1">
        <w:rPr>
          <w:rFonts w:ascii="Arial" w:hAnsi="Arial" w:cs="Arial"/>
          <w:color w:val="222222"/>
          <w:sz w:val="21"/>
          <w:szCs w:val="21"/>
          <w:shd w:val="clear" w:color="auto" w:fill="FFFFFF"/>
        </w:rPr>
        <w:t>.</w:t>
      </w:r>
    </w:p>
    <w:p w14:paraId="3E53D933" w14:textId="31C04641" w:rsidR="00851C2E" w:rsidRDefault="00851C2E" w:rsidP="002311EE">
      <w:pPr>
        <w:spacing w:line="360" w:lineRule="auto"/>
        <w:ind w:left="360" w:firstLine="633"/>
        <w:jc w:val="both"/>
        <w:rPr>
          <w:rFonts w:ascii="Arial" w:hAnsi="Arial" w:cs="Arial"/>
          <w:color w:val="222222"/>
          <w:sz w:val="21"/>
          <w:szCs w:val="21"/>
          <w:shd w:val="clear" w:color="auto" w:fill="FFFFFF"/>
        </w:rPr>
      </w:pPr>
    </w:p>
    <w:p w14:paraId="38540574" w14:textId="21851139" w:rsidR="00851C2E" w:rsidRDefault="00851C2E" w:rsidP="002311EE">
      <w:pPr>
        <w:spacing w:line="360" w:lineRule="auto"/>
        <w:ind w:left="360" w:firstLine="633"/>
        <w:jc w:val="both"/>
        <w:rPr>
          <w:rFonts w:ascii="Arial" w:hAnsi="Arial" w:cs="Arial"/>
          <w:color w:val="222222"/>
          <w:sz w:val="21"/>
          <w:szCs w:val="21"/>
          <w:shd w:val="clear" w:color="auto" w:fill="FFFFFF"/>
        </w:rPr>
      </w:pPr>
    </w:p>
    <w:p w14:paraId="08F27886" w14:textId="77777777" w:rsidR="00420848" w:rsidRDefault="00420848" w:rsidP="002311EE">
      <w:pPr>
        <w:spacing w:line="360" w:lineRule="auto"/>
        <w:ind w:left="360" w:firstLine="633"/>
        <w:jc w:val="both"/>
        <w:rPr>
          <w:rFonts w:ascii="Arial" w:hAnsi="Arial" w:cs="Arial"/>
          <w:color w:val="222222"/>
          <w:sz w:val="21"/>
          <w:szCs w:val="21"/>
          <w:shd w:val="clear" w:color="auto" w:fill="FFFFFF"/>
        </w:rPr>
      </w:pPr>
    </w:p>
    <w:p w14:paraId="139947A1" w14:textId="677B3910" w:rsidR="00176CE1" w:rsidRPr="0034185E" w:rsidRDefault="0034185E" w:rsidP="0034185E">
      <w:pPr>
        <w:pStyle w:val="ListParagraph"/>
        <w:numPr>
          <w:ilvl w:val="1"/>
          <w:numId w:val="9"/>
        </w:numPr>
        <w:spacing w:line="360" w:lineRule="auto"/>
        <w:jc w:val="both"/>
        <w:rPr>
          <w:rFonts w:ascii="Arial" w:hAnsi="Arial" w:cs="Arial"/>
          <w:b/>
          <w:bCs/>
          <w:color w:val="222222"/>
          <w:sz w:val="24"/>
          <w:szCs w:val="24"/>
          <w:shd w:val="clear" w:color="auto" w:fill="FFFFFF"/>
        </w:rPr>
      </w:pPr>
      <w:r>
        <w:rPr>
          <w:rFonts w:ascii="Arial" w:hAnsi="Arial" w:cs="Arial"/>
          <w:b/>
          <w:bCs/>
          <w:color w:val="222222"/>
          <w:sz w:val="24"/>
          <w:szCs w:val="24"/>
          <w:shd w:val="clear" w:color="auto" w:fill="FFFFFF"/>
        </w:rPr>
        <w:lastRenderedPageBreak/>
        <w:t xml:space="preserve"> </w:t>
      </w:r>
      <w:r w:rsidR="00176CE1" w:rsidRPr="0034185E">
        <w:rPr>
          <w:rFonts w:ascii="Arial" w:hAnsi="Arial" w:cs="Arial"/>
          <w:b/>
          <w:bCs/>
          <w:color w:val="222222"/>
          <w:sz w:val="24"/>
          <w:szCs w:val="24"/>
          <w:shd w:val="clear" w:color="auto" w:fill="FFFFFF"/>
        </w:rPr>
        <w:t>Rumusan Masalah</w:t>
      </w:r>
    </w:p>
    <w:p w14:paraId="660A907D" w14:textId="359F9A7A" w:rsidR="00176CE1" w:rsidRDefault="00AB2152" w:rsidP="0062459D">
      <w:pPr>
        <w:spacing w:line="360" w:lineRule="auto"/>
        <w:ind w:left="426" w:firstLine="654"/>
        <w:jc w:val="both"/>
        <w:rPr>
          <w:rFonts w:ascii="Arial" w:hAnsi="Arial" w:cs="Arial"/>
          <w:color w:val="222222"/>
          <w:shd w:val="clear" w:color="auto" w:fill="FFFFFF"/>
        </w:rPr>
      </w:pPr>
      <w:r w:rsidRPr="0062459D">
        <w:rPr>
          <w:rFonts w:ascii="Arial" w:hAnsi="Arial" w:cs="Arial"/>
          <w:color w:val="222222"/>
          <w:shd w:val="clear" w:color="auto" w:fill="FFFFFF"/>
        </w:rPr>
        <w:t>Berdasarkan latar belakang di atas, maka perumusan masalah pada penelitian ini adalah:</w:t>
      </w:r>
    </w:p>
    <w:p w14:paraId="46F61582" w14:textId="645C6D3F" w:rsidR="0062459D" w:rsidRPr="008A095B" w:rsidRDefault="0062459D" w:rsidP="008A095B">
      <w:pPr>
        <w:pStyle w:val="ListParagraph"/>
        <w:numPr>
          <w:ilvl w:val="0"/>
          <w:numId w:val="4"/>
        </w:numPr>
        <w:spacing w:line="360" w:lineRule="auto"/>
        <w:ind w:left="993"/>
        <w:jc w:val="both"/>
        <w:rPr>
          <w:rFonts w:ascii="Arial" w:hAnsi="Arial" w:cs="Arial"/>
          <w:i/>
          <w:iCs/>
          <w:color w:val="222222"/>
          <w:shd w:val="clear" w:color="auto" w:fill="FFFFFF"/>
        </w:rPr>
      </w:pPr>
      <w:r w:rsidRPr="008A095B">
        <w:rPr>
          <w:rFonts w:ascii="Arial" w:hAnsi="Arial" w:cs="Arial"/>
          <w:color w:val="222222"/>
          <w:shd w:val="clear" w:color="auto" w:fill="FFFFFF"/>
        </w:rPr>
        <w:t>Apakah ek</w:t>
      </w:r>
      <w:r w:rsidR="00D178F8" w:rsidRPr="008A095B">
        <w:rPr>
          <w:rFonts w:ascii="Arial" w:hAnsi="Arial" w:cs="Arial"/>
          <w:color w:val="222222"/>
          <w:shd w:val="clear" w:color="auto" w:fill="FFFFFF"/>
        </w:rPr>
        <w:t>s</w:t>
      </w:r>
      <w:r w:rsidRPr="008A095B">
        <w:rPr>
          <w:rFonts w:ascii="Arial" w:hAnsi="Arial" w:cs="Arial"/>
          <w:color w:val="222222"/>
          <w:shd w:val="clear" w:color="auto" w:fill="FFFFFF"/>
        </w:rPr>
        <w:t xml:space="preserve">trak etanol daun pirdot </w:t>
      </w:r>
      <w:r w:rsidR="00BC1646">
        <w:rPr>
          <w:rFonts w:ascii="Arial" w:hAnsi="Arial" w:cs="Arial"/>
          <w:color w:val="222222"/>
          <w:shd w:val="clear" w:color="auto" w:fill="FFFFFF"/>
        </w:rPr>
        <w:t>efektif</w:t>
      </w:r>
      <w:r w:rsidRPr="008A095B">
        <w:rPr>
          <w:rFonts w:ascii="Arial" w:hAnsi="Arial" w:cs="Arial"/>
          <w:color w:val="222222"/>
          <w:shd w:val="clear" w:color="auto" w:fill="FFFFFF"/>
        </w:rPr>
        <w:t xml:space="preserve"> menurunkan kadar kolesterol </w:t>
      </w:r>
      <w:r w:rsidR="00BC1646">
        <w:rPr>
          <w:rFonts w:ascii="Arial" w:hAnsi="Arial" w:cs="Arial"/>
          <w:color w:val="222222"/>
          <w:shd w:val="clear" w:color="auto" w:fill="FFFFFF"/>
        </w:rPr>
        <w:t xml:space="preserve">pada tikus putih </w:t>
      </w:r>
      <w:proofErr w:type="gramStart"/>
      <w:r w:rsidR="00BC1646">
        <w:rPr>
          <w:rFonts w:ascii="Arial" w:hAnsi="Arial" w:cs="Arial"/>
          <w:color w:val="222222"/>
          <w:shd w:val="clear" w:color="auto" w:fill="FFFFFF"/>
        </w:rPr>
        <w:t>jantan ?</w:t>
      </w:r>
      <w:proofErr w:type="gramEnd"/>
    </w:p>
    <w:p w14:paraId="1D1AB1CB" w14:textId="1FD191D7" w:rsidR="00BF5BCF" w:rsidRDefault="00DD2D53" w:rsidP="00F50403">
      <w:pPr>
        <w:pStyle w:val="ListParagraph"/>
        <w:numPr>
          <w:ilvl w:val="0"/>
          <w:numId w:val="4"/>
        </w:numPr>
        <w:spacing w:line="360" w:lineRule="auto"/>
        <w:ind w:left="993"/>
        <w:jc w:val="both"/>
        <w:rPr>
          <w:rFonts w:ascii="Arial" w:hAnsi="Arial" w:cs="Arial"/>
          <w:color w:val="222222"/>
          <w:shd w:val="clear" w:color="auto" w:fill="FFFFFF"/>
        </w:rPr>
      </w:pPr>
      <w:r>
        <w:rPr>
          <w:rFonts w:ascii="Arial" w:hAnsi="Arial" w:cs="Arial"/>
          <w:color w:val="222222"/>
          <w:shd w:val="clear" w:color="auto" w:fill="FFFFFF"/>
        </w:rPr>
        <w:t>Pada konsentrasi berapakah</w:t>
      </w:r>
      <w:r w:rsidR="00721F7B">
        <w:rPr>
          <w:rFonts w:ascii="Arial" w:hAnsi="Arial" w:cs="Arial"/>
          <w:color w:val="222222"/>
          <w:shd w:val="clear" w:color="auto" w:fill="FFFFFF"/>
        </w:rPr>
        <w:t xml:space="preserve"> </w:t>
      </w:r>
      <w:r w:rsidR="0074798E">
        <w:rPr>
          <w:rFonts w:ascii="Arial" w:hAnsi="Arial" w:cs="Arial"/>
          <w:color w:val="222222"/>
          <w:shd w:val="clear" w:color="auto" w:fill="FFFFFF"/>
        </w:rPr>
        <w:t xml:space="preserve">ektraks etanol daun pirdot yang efektif untuk menurunkan kadar kolesterol pada tikus putih </w:t>
      </w:r>
      <w:proofErr w:type="gramStart"/>
      <w:r w:rsidR="0074798E">
        <w:rPr>
          <w:rFonts w:ascii="Arial" w:hAnsi="Arial" w:cs="Arial"/>
          <w:color w:val="222222"/>
          <w:shd w:val="clear" w:color="auto" w:fill="FFFFFF"/>
        </w:rPr>
        <w:t>jantan ?</w:t>
      </w:r>
      <w:proofErr w:type="gramEnd"/>
    </w:p>
    <w:p w14:paraId="45D4B14F" w14:textId="77777777" w:rsidR="003B4A78" w:rsidRPr="00F50403" w:rsidRDefault="003B4A78" w:rsidP="003B4A78">
      <w:pPr>
        <w:pStyle w:val="ListParagraph"/>
        <w:spacing w:line="360" w:lineRule="auto"/>
        <w:ind w:left="993"/>
        <w:jc w:val="both"/>
        <w:rPr>
          <w:rFonts w:ascii="Arial" w:hAnsi="Arial" w:cs="Arial"/>
          <w:color w:val="222222"/>
          <w:shd w:val="clear" w:color="auto" w:fill="FFFFFF"/>
        </w:rPr>
      </w:pPr>
    </w:p>
    <w:p w14:paraId="77275A9C" w14:textId="6F057464" w:rsidR="00176CE1" w:rsidRPr="0034185E" w:rsidRDefault="0034185E" w:rsidP="0034185E">
      <w:pPr>
        <w:pStyle w:val="ListParagraph"/>
        <w:numPr>
          <w:ilvl w:val="1"/>
          <w:numId w:val="6"/>
        </w:numPr>
        <w:spacing w:line="360" w:lineRule="auto"/>
        <w:ind w:left="851"/>
        <w:jc w:val="both"/>
        <w:rPr>
          <w:rFonts w:ascii="Arial" w:hAnsi="Arial" w:cs="Arial"/>
          <w:b/>
          <w:bCs/>
          <w:color w:val="222222"/>
          <w:sz w:val="24"/>
          <w:szCs w:val="24"/>
          <w:shd w:val="clear" w:color="auto" w:fill="FFFFFF"/>
        </w:rPr>
      </w:pPr>
      <w:r>
        <w:rPr>
          <w:rFonts w:ascii="Arial" w:hAnsi="Arial" w:cs="Arial"/>
          <w:b/>
          <w:bCs/>
          <w:color w:val="222222"/>
          <w:sz w:val="24"/>
          <w:szCs w:val="24"/>
          <w:shd w:val="clear" w:color="auto" w:fill="FFFFFF"/>
        </w:rPr>
        <w:t xml:space="preserve"> </w:t>
      </w:r>
      <w:r w:rsidR="00CC6ED0" w:rsidRPr="0034185E">
        <w:rPr>
          <w:rFonts w:ascii="Arial" w:hAnsi="Arial" w:cs="Arial"/>
          <w:b/>
          <w:bCs/>
          <w:color w:val="222222"/>
          <w:sz w:val="24"/>
          <w:szCs w:val="24"/>
          <w:shd w:val="clear" w:color="auto" w:fill="FFFFFF"/>
        </w:rPr>
        <w:t xml:space="preserve">Tujuan </w:t>
      </w:r>
    </w:p>
    <w:p w14:paraId="61540BC4" w14:textId="405754A0" w:rsidR="00CC6ED0" w:rsidRDefault="00CC6ED0" w:rsidP="00CC6ED0">
      <w:pPr>
        <w:pStyle w:val="ListParagraph"/>
        <w:spacing w:line="360" w:lineRule="auto"/>
        <w:jc w:val="both"/>
        <w:rPr>
          <w:rFonts w:ascii="Arial" w:hAnsi="Arial" w:cs="Arial"/>
          <w:color w:val="222222"/>
          <w:shd w:val="clear" w:color="auto" w:fill="FFFFFF"/>
        </w:rPr>
      </w:pPr>
    </w:p>
    <w:p w14:paraId="715652DE" w14:textId="020C6FE4" w:rsidR="00CC6ED0" w:rsidRPr="008A095B" w:rsidRDefault="00CC6ED0" w:rsidP="008A095B">
      <w:pPr>
        <w:pStyle w:val="ListParagraph"/>
        <w:numPr>
          <w:ilvl w:val="0"/>
          <w:numId w:val="10"/>
        </w:numPr>
        <w:spacing w:line="360" w:lineRule="auto"/>
        <w:jc w:val="both"/>
        <w:rPr>
          <w:rFonts w:ascii="Arial" w:hAnsi="Arial" w:cs="Arial"/>
          <w:color w:val="222222"/>
          <w:shd w:val="clear" w:color="auto" w:fill="FFFFFF"/>
        </w:rPr>
      </w:pPr>
      <w:r w:rsidRPr="008A095B">
        <w:rPr>
          <w:rFonts w:ascii="Arial" w:hAnsi="Arial" w:cs="Arial"/>
          <w:color w:val="222222"/>
          <w:shd w:val="clear" w:color="auto" w:fill="FFFFFF"/>
        </w:rPr>
        <w:t>Untuk mengetahui apakah ekstraks etanol daun</w:t>
      </w:r>
      <w:r w:rsidR="00144010" w:rsidRPr="008A095B">
        <w:rPr>
          <w:rFonts w:ascii="Arial" w:hAnsi="Arial" w:cs="Arial"/>
          <w:color w:val="222222"/>
          <w:shd w:val="clear" w:color="auto" w:fill="FFFFFF"/>
        </w:rPr>
        <w:t xml:space="preserve"> </w:t>
      </w:r>
      <w:r w:rsidRPr="008A095B">
        <w:rPr>
          <w:rFonts w:ascii="Arial" w:hAnsi="Arial" w:cs="Arial"/>
          <w:color w:val="222222"/>
          <w:shd w:val="clear" w:color="auto" w:fill="FFFFFF"/>
        </w:rPr>
        <w:t>pirdot</w:t>
      </w:r>
      <w:r w:rsidR="00144010" w:rsidRPr="008A095B">
        <w:rPr>
          <w:rFonts w:ascii="Arial" w:hAnsi="Arial" w:cs="Arial"/>
          <w:color w:val="222222"/>
          <w:shd w:val="clear" w:color="auto" w:fill="FFFFFF"/>
        </w:rPr>
        <w:t xml:space="preserve"> </w:t>
      </w:r>
      <w:r w:rsidR="003600CE">
        <w:rPr>
          <w:rFonts w:ascii="Arial" w:hAnsi="Arial" w:cs="Arial"/>
          <w:color w:val="222222"/>
          <w:shd w:val="clear" w:color="auto" w:fill="FFFFFF"/>
        </w:rPr>
        <w:t xml:space="preserve">efektif </w:t>
      </w:r>
      <w:r w:rsidRPr="008A095B">
        <w:rPr>
          <w:rFonts w:ascii="Arial" w:hAnsi="Arial" w:cs="Arial"/>
          <w:color w:val="222222"/>
          <w:shd w:val="clear" w:color="auto" w:fill="FFFFFF"/>
        </w:rPr>
        <w:t xml:space="preserve">menurunkan kadar kolesterol </w:t>
      </w:r>
      <w:r w:rsidR="00E52F23">
        <w:rPr>
          <w:rFonts w:ascii="Arial" w:hAnsi="Arial" w:cs="Arial"/>
          <w:color w:val="222222"/>
          <w:shd w:val="clear" w:color="auto" w:fill="FFFFFF"/>
        </w:rPr>
        <w:t>pada tikus putih jantan</w:t>
      </w:r>
      <w:r w:rsidRPr="008A095B">
        <w:rPr>
          <w:rFonts w:ascii="Arial" w:hAnsi="Arial" w:cs="Arial"/>
          <w:color w:val="222222"/>
          <w:shd w:val="clear" w:color="auto" w:fill="FFFFFF"/>
        </w:rPr>
        <w:t xml:space="preserve"> </w:t>
      </w:r>
      <w:r w:rsidR="00144010" w:rsidRPr="008A095B">
        <w:rPr>
          <w:rFonts w:ascii="Arial" w:hAnsi="Arial" w:cs="Arial"/>
          <w:color w:val="222222"/>
          <w:shd w:val="clear" w:color="auto" w:fill="FFFFFF"/>
        </w:rPr>
        <w:t xml:space="preserve"> </w:t>
      </w:r>
    </w:p>
    <w:p w14:paraId="0C5A4819" w14:textId="4572DB1E" w:rsidR="00AF0951" w:rsidRPr="008A095B" w:rsidRDefault="00CC6ED0" w:rsidP="008A095B">
      <w:pPr>
        <w:pStyle w:val="ListParagraph"/>
        <w:numPr>
          <w:ilvl w:val="0"/>
          <w:numId w:val="10"/>
        </w:numPr>
        <w:spacing w:line="360" w:lineRule="auto"/>
        <w:jc w:val="both"/>
        <w:rPr>
          <w:rFonts w:ascii="Arial" w:hAnsi="Arial" w:cs="Arial"/>
          <w:color w:val="222222"/>
          <w:shd w:val="clear" w:color="auto" w:fill="FFFFFF"/>
        </w:rPr>
      </w:pPr>
      <w:r w:rsidRPr="008A095B">
        <w:rPr>
          <w:rFonts w:ascii="Arial" w:hAnsi="Arial" w:cs="Arial"/>
          <w:color w:val="222222"/>
          <w:shd w:val="clear" w:color="auto" w:fill="FFFFFF"/>
        </w:rPr>
        <w:t xml:space="preserve">Untuk mengetahui </w:t>
      </w:r>
      <w:r w:rsidR="00455FC1" w:rsidRPr="008A095B">
        <w:rPr>
          <w:rFonts w:ascii="Arial" w:hAnsi="Arial" w:cs="Arial"/>
          <w:color w:val="222222"/>
          <w:shd w:val="clear" w:color="auto" w:fill="FFFFFF"/>
        </w:rPr>
        <w:t>Konsentrasi</w:t>
      </w:r>
      <w:r w:rsidRPr="008A095B">
        <w:rPr>
          <w:rFonts w:ascii="Arial" w:hAnsi="Arial" w:cs="Arial"/>
          <w:color w:val="222222"/>
          <w:shd w:val="clear" w:color="auto" w:fill="FFFFFF"/>
        </w:rPr>
        <w:t xml:space="preserve"> ektraks etanol daun pirdot yang efektif untuk menurunkan </w:t>
      </w:r>
      <w:proofErr w:type="gramStart"/>
      <w:r w:rsidRPr="008A095B">
        <w:rPr>
          <w:rFonts w:ascii="Arial" w:hAnsi="Arial" w:cs="Arial"/>
          <w:color w:val="222222"/>
          <w:shd w:val="clear" w:color="auto" w:fill="FFFFFF"/>
        </w:rPr>
        <w:t>kadar</w:t>
      </w:r>
      <w:proofErr w:type="gramEnd"/>
      <w:r w:rsidRPr="008A095B">
        <w:rPr>
          <w:rFonts w:ascii="Arial" w:hAnsi="Arial" w:cs="Arial"/>
          <w:color w:val="222222"/>
          <w:shd w:val="clear" w:color="auto" w:fill="FFFFFF"/>
        </w:rPr>
        <w:t xml:space="preserve"> kolesterol pada tikus putih jantan.</w:t>
      </w:r>
    </w:p>
    <w:p w14:paraId="61C669E6" w14:textId="77777777" w:rsidR="0034185E" w:rsidRPr="0034185E" w:rsidRDefault="0034185E" w:rsidP="0034185E">
      <w:pPr>
        <w:pStyle w:val="ListParagraph"/>
        <w:spacing w:line="360" w:lineRule="auto"/>
        <w:ind w:left="1080"/>
        <w:jc w:val="both"/>
        <w:rPr>
          <w:rFonts w:ascii="Arial" w:hAnsi="Arial" w:cs="Arial"/>
          <w:color w:val="222222"/>
          <w:shd w:val="clear" w:color="auto" w:fill="FFFFFF"/>
        </w:rPr>
      </w:pPr>
    </w:p>
    <w:p w14:paraId="74542322" w14:textId="7F1C82D3" w:rsidR="00AF0951" w:rsidRPr="00C77C3F" w:rsidRDefault="0034185E" w:rsidP="0034185E">
      <w:pPr>
        <w:pStyle w:val="ListParagraph"/>
        <w:numPr>
          <w:ilvl w:val="1"/>
          <w:numId w:val="8"/>
        </w:numPr>
        <w:spacing w:line="360" w:lineRule="auto"/>
        <w:ind w:left="851"/>
        <w:jc w:val="both"/>
        <w:rPr>
          <w:rFonts w:ascii="Arial" w:hAnsi="Arial" w:cs="Arial"/>
          <w:color w:val="222222"/>
          <w:shd w:val="clear" w:color="auto" w:fill="FFFFFF"/>
        </w:rPr>
      </w:pPr>
      <w:r>
        <w:rPr>
          <w:rFonts w:ascii="Arial" w:hAnsi="Arial" w:cs="Arial"/>
          <w:b/>
          <w:bCs/>
          <w:color w:val="222222"/>
          <w:sz w:val="24"/>
          <w:szCs w:val="24"/>
          <w:shd w:val="clear" w:color="auto" w:fill="FFFFFF"/>
        </w:rPr>
        <w:t xml:space="preserve"> </w:t>
      </w:r>
      <w:r w:rsidR="00AF0951">
        <w:rPr>
          <w:rFonts w:ascii="Arial" w:hAnsi="Arial" w:cs="Arial"/>
          <w:b/>
          <w:bCs/>
          <w:color w:val="222222"/>
          <w:sz w:val="24"/>
          <w:szCs w:val="24"/>
          <w:shd w:val="clear" w:color="auto" w:fill="FFFFFF"/>
        </w:rPr>
        <w:t>Manfaat Penelitian</w:t>
      </w:r>
    </w:p>
    <w:p w14:paraId="399CD439" w14:textId="77777777" w:rsidR="00C77C3F" w:rsidRPr="00441EDA" w:rsidRDefault="00C77C3F" w:rsidP="00C77C3F">
      <w:pPr>
        <w:pStyle w:val="ListParagraph"/>
        <w:spacing w:line="360" w:lineRule="auto"/>
        <w:jc w:val="both"/>
        <w:rPr>
          <w:rFonts w:ascii="Arial" w:hAnsi="Arial" w:cs="Arial"/>
          <w:color w:val="222222"/>
          <w:shd w:val="clear" w:color="auto" w:fill="FFFFFF"/>
        </w:rPr>
      </w:pPr>
    </w:p>
    <w:p w14:paraId="3BA71F8B" w14:textId="466B79F6" w:rsidR="00C77C3F" w:rsidRPr="008A095B" w:rsidRDefault="00C77C3F" w:rsidP="008A095B">
      <w:pPr>
        <w:pStyle w:val="ListParagraph"/>
        <w:numPr>
          <w:ilvl w:val="0"/>
          <w:numId w:val="11"/>
        </w:numPr>
        <w:spacing w:line="360" w:lineRule="auto"/>
        <w:jc w:val="both"/>
        <w:rPr>
          <w:rFonts w:ascii="Arial" w:hAnsi="Arial" w:cs="Arial"/>
          <w:color w:val="222222"/>
          <w:shd w:val="clear" w:color="auto" w:fill="FFFFFF"/>
        </w:rPr>
      </w:pPr>
      <w:r w:rsidRPr="008A095B">
        <w:rPr>
          <w:rFonts w:ascii="Arial" w:hAnsi="Arial" w:cs="Arial"/>
          <w:color w:val="222222"/>
          <w:shd w:val="clear" w:color="auto" w:fill="FFFFFF"/>
        </w:rPr>
        <w:t>Menambah pengetahuan tentang pengaruh daun pirdot terhadap penurunan kadar koloesterol total</w:t>
      </w:r>
    </w:p>
    <w:p w14:paraId="2F1969A2" w14:textId="3A2D4A17" w:rsidR="00C77C3F" w:rsidRPr="008A095B" w:rsidRDefault="00682D9D" w:rsidP="008A095B">
      <w:pPr>
        <w:pStyle w:val="ListParagraph"/>
        <w:numPr>
          <w:ilvl w:val="0"/>
          <w:numId w:val="11"/>
        </w:numPr>
        <w:spacing w:line="360" w:lineRule="auto"/>
        <w:jc w:val="both"/>
        <w:rPr>
          <w:rFonts w:ascii="Arial" w:hAnsi="Arial" w:cs="Arial"/>
          <w:color w:val="222222"/>
          <w:shd w:val="clear" w:color="auto" w:fill="FFFFFF"/>
        </w:rPr>
      </w:pPr>
      <w:r w:rsidRPr="008A095B">
        <w:rPr>
          <w:rFonts w:ascii="Arial" w:hAnsi="Arial" w:cs="Arial"/>
          <w:color w:val="222222"/>
          <w:shd w:val="clear" w:color="auto" w:fill="FFFFFF"/>
        </w:rPr>
        <w:t xml:space="preserve">Penelitian ini dapat memberikan informasi kepada masyarakat tentang penggunaan daun pirdot </w:t>
      </w:r>
    </w:p>
    <w:p w14:paraId="3B2842BB" w14:textId="77777777" w:rsidR="007250E5" w:rsidRDefault="007250E5" w:rsidP="00FD1BB9">
      <w:pPr>
        <w:spacing w:line="360" w:lineRule="auto"/>
        <w:ind w:left="360" w:firstLine="633"/>
        <w:jc w:val="both"/>
        <w:rPr>
          <w:rFonts w:ascii="Arial" w:hAnsi="Arial" w:cs="Arial"/>
          <w:color w:val="222222"/>
          <w:sz w:val="21"/>
          <w:szCs w:val="21"/>
          <w:shd w:val="clear" w:color="auto" w:fill="FFFFFF"/>
        </w:rPr>
        <w:sectPr w:rsidR="007250E5" w:rsidSect="00862660">
          <w:headerReference w:type="default" r:id="rId20"/>
          <w:footerReference w:type="default" r:id="rId21"/>
          <w:headerReference w:type="first" r:id="rId22"/>
          <w:footerReference w:type="first" r:id="rId23"/>
          <w:pgSz w:w="11906" w:h="16838" w:code="9"/>
          <w:pgMar w:top="2268" w:right="1701" w:bottom="1701" w:left="2268" w:header="709" w:footer="709" w:gutter="0"/>
          <w:pgNumType w:start="1"/>
          <w:cols w:space="708"/>
          <w:titlePg/>
          <w:docGrid w:linePitch="360"/>
        </w:sectPr>
      </w:pPr>
    </w:p>
    <w:p w14:paraId="76A9A437" w14:textId="77777777" w:rsidR="007250E5" w:rsidRDefault="007250E5" w:rsidP="00D777A0">
      <w:pPr>
        <w:spacing w:line="240" w:lineRule="auto"/>
        <w:jc w:val="center"/>
        <w:rPr>
          <w:rFonts w:asciiTheme="minorBidi" w:hAnsiTheme="minorBidi"/>
          <w:b/>
          <w:bCs/>
          <w:sz w:val="24"/>
          <w:szCs w:val="24"/>
          <w:lang w:val="en-US"/>
        </w:rPr>
      </w:pPr>
      <w:r>
        <w:rPr>
          <w:rFonts w:asciiTheme="minorBidi" w:hAnsiTheme="minorBidi"/>
          <w:b/>
          <w:bCs/>
          <w:sz w:val="24"/>
          <w:szCs w:val="24"/>
          <w:lang w:val="en-US"/>
        </w:rPr>
        <w:lastRenderedPageBreak/>
        <w:t>BAB II</w:t>
      </w:r>
    </w:p>
    <w:p w14:paraId="650DC897" w14:textId="77777777" w:rsidR="007250E5" w:rsidRDefault="007250E5" w:rsidP="00D777A0">
      <w:pPr>
        <w:spacing w:line="360" w:lineRule="auto"/>
        <w:jc w:val="center"/>
        <w:rPr>
          <w:rFonts w:asciiTheme="minorBidi" w:hAnsiTheme="minorBidi"/>
          <w:b/>
          <w:bCs/>
          <w:sz w:val="24"/>
          <w:szCs w:val="24"/>
          <w:lang w:val="en-US"/>
        </w:rPr>
      </w:pPr>
      <w:r>
        <w:rPr>
          <w:rFonts w:asciiTheme="minorBidi" w:hAnsiTheme="minorBidi"/>
          <w:b/>
          <w:bCs/>
          <w:sz w:val="24"/>
          <w:szCs w:val="24"/>
          <w:lang w:val="en-US"/>
        </w:rPr>
        <w:t>TINJAUAN PUSTAKA</w:t>
      </w:r>
    </w:p>
    <w:p w14:paraId="5CD53760" w14:textId="77777777" w:rsidR="007250E5" w:rsidRPr="006F6994" w:rsidRDefault="007250E5" w:rsidP="007250E5">
      <w:pPr>
        <w:pStyle w:val="ListParagraph"/>
        <w:numPr>
          <w:ilvl w:val="1"/>
          <w:numId w:val="12"/>
        </w:numPr>
        <w:spacing w:line="240" w:lineRule="auto"/>
        <w:ind w:left="426"/>
        <w:rPr>
          <w:rFonts w:asciiTheme="minorBidi" w:hAnsiTheme="minorBidi"/>
          <w:b/>
          <w:bCs/>
          <w:sz w:val="24"/>
          <w:szCs w:val="24"/>
          <w:lang w:val="en-US"/>
        </w:rPr>
      </w:pPr>
      <w:r>
        <w:rPr>
          <w:rFonts w:asciiTheme="minorBidi" w:hAnsiTheme="minorBidi"/>
          <w:b/>
          <w:bCs/>
          <w:sz w:val="24"/>
          <w:szCs w:val="24"/>
          <w:lang w:val="en-US"/>
        </w:rPr>
        <w:t xml:space="preserve"> </w:t>
      </w:r>
      <w:r w:rsidRPr="006F6994">
        <w:rPr>
          <w:rFonts w:asciiTheme="minorBidi" w:hAnsiTheme="minorBidi"/>
          <w:b/>
          <w:bCs/>
          <w:sz w:val="24"/>
          <w:szCs w:val="24"/>
          <w:lang w:val="en-US"/>
        </w:rPr>
        <w:t>Uraian Tumbuhan</w:t>
      </w:r>
    </w:p>
    <w:p w14:paraId="7ABA34A4" w14:textId="77777777" w:rsidR="007250E5" w:rsidRDefault="007250E5" w:rsidP="00D777A0">
      <w:pPr>
        <w:spacing w:line="360" w:lineRule="auto"/>
        <w:ind w:left="142" w:hanging="142"/>
        <w:rPr>
          <w:rFonts w:asciiTheme="minorBidi" w:hAnsiTheme="minorBidi"/>
          <w:b/>
          <w:bCs/>
          <w:sz w:val="24"/>
          <w:szCs w:val="24"/>
          <w:lang w:val="en-US"/>
        </w:rPr>
      </w:pPr>
      <w:r>
        <w:rPr>
          <w:rFonts w:asciiTheme="minorBidi" w:hAnsiTheme="minorBidi"/>
          <w:b/>
          <w:bCs/>
          <w:sz w:val="24"/>
          <w:szCs w:val="24"/>
          <w:lang w:val="en-US"/>
        </w:rPr>
        <w:t xml:space="preserve"> 2.1.1 Nama Latin dan Nama Daerah</w:t>
      </w:r>
    </w:p>
    <w:p w14:paraId="54825E74" w14:textId="77777777" w:rsidR="007250E5" w:rsidRPr="006F6994" w:rsidRDefault="007250E5" w:rsidP="00D777A0">
      <w:pPr>
        <w:spacing w:line="240" w:lineRule="auto"/>
        <w:rPr>
          <w:rFonts w:asciiTheme="minorBidi" w:hAnsiTheme="minorBidi"/>
          <w:lang w:val="en-US"/>
        </w:rPr>
      </w:pPr>
      <w:r>
        <w:rPr>
          <w:rFonts w:asciiTheme="minorBidi" w:hAnsiTheme="minorBidi"/>
          <w:b/>
          <w:bCs/>
          <w:sz w:val="24"/>
          <w:szCs w:val="24"/>
          <w:lang w:val="en-US"/>
        </w:rPr>
        <w:tab/>
      </w:r>
      <w:r w:rsidRPr="006F6994">
        <w:rPr>
          <w:rFonts w:asciiTheme="minorBidi" w:hAnsiTheme="minorBidi"/>
          <w:lang w:val="en-US"/>
        </w:rPr>
        <w:t>Nama tumbuhan</w:t>
      </w:r>
      <w:r w:rsidRPr="006F6994">
        <w:rPr>
          <w:rFonts w:asciiTheme="minorBidi" w:hAnsiTheme="minorBidi"/>
          <w:lang w:val="en-US"/>
        </w:rPr>
        <w:tab/>
        <w:t>: Pirdot</w:t>
      </w:r>
    </w:p>
    <w:p w14:paraId="286E711E" w14:textId="77777777" w:rsidR="007250E5" w:rsidRPr="006F6994" w:rsidRDefault="007250E5" w:rsidP="00D777A0">
      <w:pPr>
        <w:spacing w:line="240" w:lineRule="auto"/>
        <w:rPr>
          <w:rFonts w:asciiTheme="minorBidi" w:hAnsiTheme="minorBidi"/>
          <w:lang w:val="en-US"/>
        </w:rPr>
      </w:pPr>
      <w:r w:rsidRPr="006F6994">
        <w:rPr>
          <w:rFonts w:asciiTheme="minorBidi" w:hAnsiTheme="minorBidi"/>
          <w:lang w:val="en-US"/>
        </w:rPr>
        <w:tab/>
        <w:t>Nama daerah</w:t>
      </w:r>
      <w:r w:rsidRPr="006F6994">
        <w:rPr>
          <w:rFonts w:asciiTheme="minorBidi" w:hAnsiTheme="minorBidi"/>
          <w:lang w:val="en-US"/>
        </w:rPr>
        <w:tab/>
      </w:r>
      <w:r>
        <w:rPr>
          <w:rFonts w:asciiTheme="minorBidi" w:hAnsiTheme="minorBidi"/>
          <w:lang w:val="en-US"/>
        </w:rPr>
        <w:tab/>
      </w:r>
      <w:r w:rsidRPr="006F6994">
        <w:rPr>
          <w:rFonts w:asciiTheme="minorBidi" w:hAnsiTheme="minorBidi"/>
          <w:lang w:val="en-US"/>
        </w:rPr>
        <w:t>: Pirdot, garuan, papaga (Sumatera)</w:t>
      </w:r>
    </w:p>
    <w:p w14:paraId="2FF651BC" w14:textId="77777777" w:rsidR="007250E5" w:rsidRDefault="007250E5" w:rsidP="00D777A0">
      <w:pPr>
        <w:spacing w:line="360" w:lineRule="auto"/>
        <w:rPr>
          <w:rFonts w:asciiTheme="minorBidi" w:hAnsiTheme="minorBidi"/>
          <w:lang w:val="en-US"/>
        </w:rPr>
      </w:pPr>
      <w:r w:rsidRPr="006F6994">
        <w:rPr>
          <w:rFonts w:asciiTheme="minorBidi" w:hAnsiTheme="minorBidi"/>
          <w:lang w:val="en-US"/>
        </w:rPr>
        <w:tab/>
        <w:t xml:space="preserve">Nama </w:t>
      </w:r>
      <w:proofErr w:type="gramStart"/>
      <w:r w:rsidRPr="006F6994">
        <w:rPr>
          <w:rFonts w:asciiTheme="minorBidi" w:hAnsiTheme="minorBidi"/>
          <w:lang w:val="en-US"/>
        </w:rPr>
        <w:t>latin</w:t>
      </w:r>
      <w:proofErr w:type="gramEnd"/>
      <w:r w:rsidRPr="006F6994">
        <w:rPr>
          <w:rFonts w:asciiTheme="minorBidi" w:hAnsiTheme="minorBidi"/>
          <w:lang w:val="en-US"/>
        </w:rPr>
        <w:tab/>
      </w:r>
      <w:r w:rsidRPr="006F6994">
        <w:rPr>
          <w:rFonts w:asciiTheme="minorBidi" w:hAnsiTheme="minorBidi"/>
          <w:lang w:val="en-US"/>
        </w:rPr>
        <w:tab/>
        <w:t xml:space="preserve">: </w:t>
      </w:r>
      <w:r w:rsidRPr="004E79A9">
        <w:rPr>
          <w:rFonts w:asciiTheme="minorBidi" w:hAnsiTheme="minorBidi"/>
          <w:i/>
          <w:iCs/>
          <w:lang w:val="en-US"/>
        </w:rPr>
        <w:t xml:space="preserve">Saurauia vulcani </w:t>
      </w:r>
      <w:r w:rsidRPr="00C25E8B">
        <w:rPr>
          <w:rFonts w:asciiTheme="minorBidi" w:hAnsiTheme="minorBidi"/>
          <w:lang w:val="en-US"/>
        </w:rPr>
        <w:t>Korth</w:t>
      </w:r>
    </w:p>
    <w:p w14:paraId="17AA57DD" w14:textId="77777777" w:rsidR="007250E5" w:rsidRPr="00E00200" w:rsidRDefault="007250E5" w:rsidP="00D777A0">
      <w:pPr>
        <w:spacing w:line="360" w:lineRule="auto"/>
        <w:rPr>
          <w:rFonts w:asciiTheme="minorBidi" w:hAnsiTheme="minorBidi"/>
          <w:b/>
          <w:bCs/>
          <w:sz w:val="24"/>
          <w:szCs w:val="24"/>
          <w:lang w:val="en-US"/>
        </w:rPr>
      </w:pPr>
      <w:r>
        <w:rPr>
          <w:rFonts w:asciiTheme="minorBidi" w:hAnsiTheme="minorBidi"/>
          <w:b/>
          <w:bCs/>
          <w:sz w:val="24"/>
          <w:szCs w:val="24"/>
          <w:lang w:val="en-US"/>
        </w:rPr>
        <w:t xml:space="preserve"> </w:t>
      </w:r>
      <w:r w:rsidRPr="006F6994">
        <w:rPr>
          <w:rFonts w:asciiTheme="minorBidi" w:hAnsiTheme="minorBidi"/>
          <w:b/>
          <w:bCs/>
          <w:sz w:val="24"/>
          <w:szCs w:val="24"/>
          <w:lang w:val="en-US"/>
        </w:rPr>
        <w:t>2.1.2 Sistematika Tumbuhan</w:t>
      </w:r>
    </w:p>
    <w:p w14:paraId="7CF98675" w14:textId="77777777" w:rsidR="007250E5" w:rsidRPr="004E79A9" w:rsidRDefault="007250E5" w:rsidP="00D777A0">
      <w:pPr>
        <w:spacing w:line="240" w:lineRule="auto"/>
        <w:rPr>
          <w:rFonts w:asciiTheme="minorBidi" w:hAnsiTheme="minorBidi"/>
          <w:lang w:val="en-US"/>
        </w:rPr>
      </w:pPr>
      <w:r>
        <w:rPr>
          <w:rFonts w:asciiTheme="minorBidi" w:hAnsiTheme="minorBidi"/>
          <w:lang w:val="en-US"/>
        </w:rPr>
        <w:tab/>
        <w:t>Di</w:t>
      </w:r>
      <w:r w:rsidRPr="004E79A9">
        <w:rPr>
          <w:rFonts w:asciiTheme="minorBidi" w:hAnsiTheme="minorBidi"/>
          <w:lang w:val="en-US"/>
        </w:rPr>
        <w:t>visio</w:t>
      </w:r>
      <w:r>
        <w:rPr>
          <w:rFonts w:asciiTheme="minorBidi" w:hAnsiTheme="minorBidi"/>
          <w:lang w:val="en-US"/>
        </w:rPr>
        <w:tab/>
      </w:r>
      <w:r w:rsidRPr="004E79A9">
        <w:rPr>
          <w:rFonts w:asciiTheme="minorBidi" w:hAnsiTheme="minorBidi"/>
          <w:lang w:val="en-US"/>
        </w:rPr>
        <w:tab/>
        <w:t>: Spermatophyta</w:t>
      </w:r>
    </w:p>
    <w:p w14:paraId="0BA83A28" w14:textId="77777777" w:rsidR="007250E5" w:rsidRPr="004E79A9" w:rsidRDefault="007250E5" w:rsidP="00D777A0">
      <w:pPr>
        <w:spacing w:line="240" w:lineRule="auto"/>
        <w:rPr>
          <w:rFonts w:asciiTheme="minorBidi" w:hAnsiTheme="minorBidi"/>
          <w:lang w:val="en-US"/>
        </w:rPr>
      </w:pPr>
      <w:r w:rsidRPr="004E79A9">
        <w:rPr>
          <w:rFonts w:asciiTheme="minorBidi" w:hAnsiTheme="minorBidi"/>
          <w:lang w:val="en-US"/>
        </w:rPr>
        <w:tab/>
        <w:t>Subdiviso</w:t>
      </w:r>
      <w:r w:rsidRPr="004E79A9">
        <w:rPr>
          <w:rFonts w:asciiTheme="minorBidi" w:hAnsiTheme="minorBidi"/>
          <w:lang w:val="en-US"/>
        </w:rPr>
        <w:tab/>
        <w:t>: Angiospermae</w:t>
      </w:r>
    </w:p>
    <w:p w14:paraId="4FCBC98D" w14:textId="77777777" w:rsidR="007250E5" w:rsidRPr="004E79A9" w:rsidRDefault="007250E5" w:rsidP="00D777A0">
      <w:pPr>
        <w:spacing w:line="240" w:lineRule="auto"/>
        <w:rPr>
          <w:rFonts w:asciiTheme="minorBidi" w:hAnsiTheme="minorBidi"/>
          <w:lang w:val="en-US"/>
        </w:rPr>
      </w:pPr>
      <w:r w:rsidRPr="004E79A9">
        <w:rPr>
          <w:rFonts w:asciiTheme="minorBidi" w:hAnsiTheme="minorBidi"/>
          <w:lang w:val="en-US"/>
        </w:rPr>
        <w:tab/>
        <w:t>Class</w:t>
      </w:r>
      <w:r w:rsidRPr="004E79A9">
        <w:rPr>
          <w:rFonts w:asciiTheme="minorBidi" w:hAnsiTheme="minorBidi"/>
          <w:lang w:val="en-US"/>
        </w:rPr>
        <w:tab/>
      </w:r>
      <w:r w:rsidRPr="004E79A9">
        <w:rPr>
          <w:rFonts w:asciiTheme="minorBidi" w:hAnsiTheme="minorBidi"/>
          <w:lang w:val="en-US"/>
        </w:rPr>
        <w:tab/>
        <w:t>: Dicotyledoneae</w:t>
      </w:r>
    </w:p>
    <w:p w14:paraId="580008D4" w14:textId="77777777" w:rsidR="007250E5" w:rsidRPr="004E79A9" w:rsidRDefault="007250E5" w:rsidP="00D777A0">
      <w:pPr>
        <w:spacing w:line="240" w:lineRule="auto"/>
        <w:rPr>
          <w:rFonts w:asciiTheme="minorBidi" w:hAnsiTheme="minorBidi"/>
          <w:lang w:val="en-US"/>
        </w:rPr>
      </w:pPr>
      <w:r w:rsidRPr="004E79A9">
        <w:rPr>
          <w:rFonts w:asciiTheme="minorBidi" w:hAnsiTheme="minorBidi"/>
          <w:lang w:val="en-US"/>
        </w:rPr>
        <w:tab/>
        <w:t>Ordo</w:t>
      </w:r>
      <w:r w:rsidRPr="004E79A9">
        <w:rPr>
          <w:rFonts w:asciiTheme="minorBidi" w:hAnsiTheme="minorBidi"/>
          <w:lang w:val="en-US"/>
        </w:rPr>
        <w:tab/>
      </w:r>
      <w:r w:rsidRPr="004E79A9">
        <w:rPr>
          <w:rFonts w:asciiTheme="minorBidi" w:hAnsiTheme="minorBidi"/>
          <w:lang w:val="en-US"/>
        </w:rPr>
        <w:tab/>
        <w:t>: Ericales</w:t>
      </w:r>
    </w:p>
    <w:p w14:paraId="145F885B" w14:textId="77777777" w:rsidR="007250E5" w:rsidRPr="004E79A9" w:rsidRDefault="007250E5" w:rsidP="00D777A0">
      <w:pPr>
        <w:spacing w:line="240" w:lineRule="auto"/>
        <w:rPr>
          <w:rFonts w:asciiTheme="minorBidi" w:hAnsiTheme="minorBidi"/>
          <w:lang w:val="en-US"/>
        </w:rPr>
      </w:pPr>
      <w:r w:rsidRPr="004E79A9">
        <w:rPr>
          <w:rFonts w:asciiTheme="minorBidi" w:hAnsiTheme="minorBidi"/>
          <w:lang w:val="en-US"/>
        </w:rPr>
        <w:tab/>
        <w:t>Familia</w:t>
      </w:r>
      <w:r>
        <w:rPr>
          <w:rFonts w:asciiTheme="minorBidi" w:hAnsiTheme="minorBidi"/>
          <w:lang w:val="en-US"/>
        </w:rPr>
        <w:tab/>
      </w:r>
      <w:r w:rsidRPr="004E79A9">
        <w:rPr>
          <w:rFonts w:asciiTheme="minorBidi" w:hAnsiTheme="minorBidi"/>
          <w:lang w:val="en-US"/>
        </w:rPr>
        <w:tab/>
        <w:t>: Ericaceae</w:t>
      </w:r>
    </w:p>
    <w:p w14:paraId="2FFECEA5" w14:textId="77777777" w:rsidR="007250E5" w:rsidRPr="004E79A9" w:rsidRDefault="007250E5" w:rsidP="00D777A0">
      <w:pPr>
        <w:spacing w:line="240" w:lineRule="auto"/>
        <w:rPr>
          <w:rFonts w:asciiTheme="minorBidi" w:hAnsiTheme="minorBidi"/>
          <w:lang w:val="en-US"/>
        </w:rPr>
      </w:pPr>
      <w:r w:rsidRPr="004E79A9">
        <w:rPr>
          <w:rFonts w:asciiTheme="minorBidi" w:hAnsiTheme="minorBidi"/>
          <w:lang w:val="en-US"/>
        </w:rPr>
        <w:tab/>
        <w:t>Genus</w:t>
      </w:r>
      <w:r w:rsidRPr="004E79A9">
        <w:rPr>
          <w:rFonts w:asciiTheme="minorBidi" w:hAnsiTheme="minorBidi"/>
          <w:lang w:val="en-US"/>
        </w:rPr>
        <w:tab/>
      </w:r>
      <w:r>
        <w:rPr>
          <w:rFonts w:asciiTheme="minorBidi" w:hAnsiTheme="minorBidi"/>
          <w:lang w:val="en-US"/>
        </w:rPr>
        <w:tab/>
      </w:r>
      <w:r w:rsidRPr="004E79A9">
        <w:rPr>
          <w:rFonts w:asciiTheme="minorBidi" w:hAnsiTheme="minorBidi"/>
          <w:lang w:val="en-US"/>
        </w:rPr>
        <w:t>:</w:t>
      </w:r>
      <w:r w:rsidRPr="00E66A70">
        <w:rPr>
          <w:rFonts w:asciiTheme="minorBidi" w:hAnsiTheme="minorBidi"/>
          <w:i/>
          <w:iCs/>
          <w:lang w:val="en-US"/>
        </w:rPr>
        <w:t xml:space="preserve"> Saurauia</w:t>
      </w:r>
    </w:p>
    <w:p w14:paraId="5D4A63A3" w14:textId="77777777" w:rsidR="007250E5" w:rsidRDefault="007250E5" w:rsidP="00D777A0">
      <w:pPr>
        <w:spacing w:line="360" w:lineRule="auto"/>
        <w:rPr>
          <w:rFonts w:asciiTheme="minorBidi" w:hAnsiTheme="minorBidi"/>
          <w:lang w:val="en-US"/>
        </w:rPr>
      </w:pPr>
      <w:r w:rsidRPr="004E79A9">
        <w:rPr>
          <w:rFonts w:asciiTheme="minorBidi" w:hAnsiTheme="minorBidi"/>
          <w:lang w:val="en-US"/>
        </w:rPr>
        <w:tab/>
        <w:t>Species</w:t>
      </w:r>
      <w:r w:rsidRPr="004E79A9">
        <w:rPr>
          <w:rFonts w:asciiTheme="minorBidi" w:hAnsiTheme="minorBidi"/>
          <w:lang w:val="en-US"/>
        </w:rPr>
        <w:tab/>
        <w:t xml:space="preserve">: </w:t>
      </w:r>
      <w:r w:rsidRPr="00E00200">
        <w:rPr>
          <w:rFonts w:asciiTheme="minorBidi" w:hAnsiTheme="minorBidi"/>
          <w:i/>
          <w:iCs/>
          <w:lang w:val="en-US"/>
        </w:rPr>
        <w:t xml:space="preserve">Saurauia vulcani </w:t>
      </w:r>
      <w:r w:rsidRPr="004E79A9">
        <w:rPr>
          <w:rFonts w:asciiTheme="minorBidi" w:hAnsiTheme="minorBidi"/>
          <w:lang w:val="en-US"/>
        </w:rPr>
        <w:t>Korth</w:t>
      </w:r>
    </w:p>
    <w:p w14:paraId="09DD39F0" w14:textId="77777777" w:rsidR="007250E5" w:rsidRDefault="007250E5" w:rsidP="00D777A0">
      <w:pPr>
        <w:spacing w:line="360" w:lineRule="auto"/>
        <w:rPr>
          <w:rFonts w:asciiTheme="minorBidi" w:hAnsiTheme="minorBidi"/>
          <w:lang w:val="en-US"/>
        </w:rPr>
      </w:pPr>
      <w:r>
        <w:rPr>
          <w:rFonts w:ascii="Arial" w:hAnsi="Arial" w:cs="Arial"/>
          <w:noProof/>
          <w:color w:val="222222"/>
          <w:shd w:val="clear" w:color="auto" w:fill="FFFFFF"/>
          <w:lang w:val="id-ID" w:eastAsia="id-ID"/>
        </w:rPr>
        <w:drawing>
          <wp:anchor distT="0" distB="0" distL="114300" distR="114300" simplePos="0" relativeHeight="251659264" behindDoc="0" locked="0" layoutInCell="1" allowOverlap="1" wp14:anchorId="09CD8311" wp14:editId="2C29D4C8">
            <wp:simplePos x="0" y="0"/>
            <wp:positionH relativeFrom="column">
              <wp:posOffset>647700</wp:posOffset>
            </wp:positionH>
            <wp:positionV relativeFrom="paragraph">
              <wp:posOffset>125095</wp:posOffset>
            </wp:positionV>
            <wp:extent cx="3825240" cy="2735482"/>
            <wp:effectExtent l="0" t="0" r="3810" b="8255"/>
            <wp:wrapNone/>
            <wp:docPr id="1" name="Picture 1" descr="C:\Users\HP\Downloads\pird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pirdot.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5240" cy="27354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457E0" w14:textId="77777777" w:rsidR="007250E5" w:rsidRDefault="007250E5" w:rsidP="00D777A0">
      <w:pPr>
        <w:spacing w:line="360" w:lineRule="auto"/>
        <w:rPr>
          <w:rFonts w:asciiTheme="minorBidi" w:hAnsiTheme="minorBidi"/>
          <w:lang w:val="en-US"/>
        </w:rPr>
      </w:pPr>
    </w:p>
    <w:p w14:paraId="4CABDBE1" w14:textId="77777777" w:rsidR="007250E5" w:rsidRDefault="007250E5" w:rsidP="00D777A0">
      <w:pPr>
        <w:spacing w:line="360" w:lineRule="auto"/>
        <w:rPr>
          <w:rFonts w:asciiTheme="minorBidi" w:hAnsiTheme="minorBidi"/>
          <w:lang w:val="en-US"/>
        </w:rPr>
      </w:pPr>
    </w:p>
    <w:p w14:paraId="781F26B8" w14:textId="77777777" w:rsidR="007250E5" w:rsidRDefault="007250E5" w:rsidP="00D777A0">
      <w:pPr>
        <w:spacing w:line="360" w:lineRule="auto"/>
        <w:rPr>
          <w:rFonts w:asciiTheme="minorBidi" w:hAnsiTheme="minorBidi"/>
          <w:lang w:val="en-US"/>
        </w:rPr>
      </w:pPr>
    </w:p>
    <w:p w14:paraId="5E1D54D5" w14:textId="77777777" w:rsidR="007250E5" w:rsidRDefault="007250E5" w:rsidP="00D777A0">
      <w:pPr>
        <w:spacing w:line="360" w:lineRule="auto"/>
        <w:rPr>
          <w:rFonts w:asciiTheme="minorBidi" w:hAnsiTheme="minorBidi"/>
          <w:lang w:val="en-US"/>
        </w:rPr>
      </w:pPr>
    </w:p>
    <w:p w14:paraId="264C501D" w14:textId="77777777" w:rsidR="007250E5" w:rsidRDefault="007250E5" w:rsidP="00D777A0">
      <w:pPr>
        <w:spacing w:line="360" w:lineRule="auto"/>
        <w:rPr>
          <w:rFonts w:asciiTheme="minorBidi" w:hAnsiTheme="minorBidi"/>
          <w:lang w:val="en-US"/>
        </w:rPr>
      </w:pPr>
    </w:p>
    <w:p w14:paraId="58AA2F1E" w14:textId="77777777" w:rsidR="007250E5" w:rsidRDefault="007250E5" w:rsidP="00D777A0">
      <w:pPr>
        <w:spacing w:line="360" w:lineRule="auto"/>
        <w:rPr>
          <w:rFonts w:asciiTheme="minorBidi" w:hAnsiTheme="minorBidi"/>
          <w:lang w:val="en-US"/>
        </w:rPr>
      </w:pPr>
    </w:p>
    <w:p w14:paraId="13DE6FC9" w14:textId="77777777" w:rsidR="007250E5" w:rsidRDefault="007250E5" w:rsidP="00D777A0">
      <w:pPr>
        <w:spacing w:line="360" w:lineRule="auto"/>
        <w:rPr>
          <w:rFonts w:asciiTheme="minorBidi" w:hAnsiTheme="minorBidi"/>
          <w:lang w:val="en-US"/>
        </w:rPr>
      </w:pPr>
    </w:p>
    <w:p w14:paraId="57733C59" w14:textId="77777777" w:rsidR="007250E5" w:rsidRDefault="007250E5" w:rsidP="00D777A0">
      <w:pPr>
        <w:spacing w:line="360" w:lineRule="auto"/>
        <w:rPr>
          <w:rFonts w:asciiTheme="minorBidi" w:hAnsiTheme="minorBidi"/>
          <w:lang w:val="en-US"/>
        </w:rPr>
      </w:pPr>
    </w:p>
    <w:p w14:paraId="7ADF035C" w14:textId="77777777" w:rsidR="007250E5" w:rsidRDefault="007250E5" w:rsidP="00D777A0">
      <w:pPr>
        <w:spacing w:after="0" w:line="360" w:lineRule="auto"/>
        <w:ind w:firstLine="720"/>
        <w:rPr>
          <w:rFonts w:ascii="Arial" w:hAnsi="Arial" w:cs="Arial"/>
          <w:b/>
        </w:rPr>
      </w:pPr>
      <w:r>
        <w:rPr>
          <w:rFonts w:ascii="Arial" w:hAnsi="Arial" w:cs="Arial"/>
          <w:b/>
        </w:rPr>
        <w:t xml:space="preserve">        </w:t>
      </w:r>
      <w:r w:rsidRPr="003553D3">
        <w:rPr>
          <w:rFonts w:ascii="Arial" w:hAnsi="Arial" w:cs="Arial"/>
          <w:b/>
        </w:rPr>
        <w:t xml:space="preserve">Gambar 2.1 </w:t>
      </w:r>
      <w:r>
        <w:rPr>
          <w:rFonts w:ascii="Arial" w:hAnsi="Arial" w:cs="Arial"/>
          <w:b/>
        </w:rPr>
        <w:t xml:space="preserve">Tumbuhan </w:t>
      </w:r>
      <w:r w:rsidRPr="003553D3">
        <w:rPr>
          <w:rFonts w:ascii="Arial" w:hAnsi="Arial" w:cs="Arial"/>
          <w:b/>
        </w:rPr>
        <w:t>Pirdot (</w:t>
      </w:r>
      <w:r w:rsidRPr="003553D3">
        <w:rPr>
          <w:rFonts w:ascii="Arial" w:hAnsi="Arial" w:cs="Arial"/>
          <w:b/>
          <w:i/>
        </w:rPr>
        <w:t xml:space="preserve">Saurauia vulcani </w:t>
      </w:r>
      <w:r w:rsidRPr="00922EAB">
        <w:rPr>
          <w:rFonts w:ascii="Arial" w:hAnsi="Arial" w:cs="Arial"/>
          <w:b/>
          <w:iCs/>
        </w:rPr>
        <w:t>Korth</w:t>
      </w:r>
      <w:r w:rsidRPr="003553D3">
        <w:rPr>
          <w:rFonts w:ascii="Arial" w:hAnsi="Arial" w:cs="Arial"/>
          <w:b/>
        </w:rPr>
        <w:t>)</w:t>
      </w:r>
    </w:p>
    <w:p w14:paraId="5890E93D" w14:textId="77777777" w:rsidR="007250E5" w:rsidRDefault="007250E5" w:rsidP="00D777A0">
      <w:pPr>
        <w:spacing w:line="360" w:lineRule="auto"/>
        <w:jc w:val="center"/>
        <w:rPr>
          <w:rFonts w:asciiTheme="minorBidi" w:hAnsiTheme="minorBidi"/>
          <w:lang w:val="en-US"/>
        </w:rPr>
      </w:pPr>
      <w:r>
        <w:rPr>
          <w:rFonts w:asciiTheme="minorBidi" w:hAnsiTheme="minorBidi"/>
          <w:lang w:val="en-US"/>
        </w:rPr>
        <w:t xml:space="preserve"> </w:t>
      </w:r>
    </w:p>
    <w:p w14:paraId="4A50BD13" w14:textId="77777777" w:rsidR="007250E5" w:rsidRDefault="007250E5" w:rsidP="00D777A0">
      <w:pPr>
        <w:spacing w:line="360" w:lineRule="auto"/>
        <w:rPr>
          <w:rFonts w:asciiTheme="minorBidi" w:hAnsiTheme="minorBidi"/>
          <w:b/>
          <w:bCs/>
          <w:sz w:val="24"/>
          <w:szCs w:val="24"/>
          <w:lang w:val="en-US"/>
        </w:rPr>
      </w:pPr>
      <w:r>
        <w:rPr>
          <w:rFonts w:asciiTheme="minorBidi" w:hAnsiTheme="minorBidi"/>
          <w:b/>
          <w:bCs/>
          <w:sz w:val="24"/>
          <w:szCs w:val="24"/>
          <w:lang w:val="en-US"/>
        </w:rPr>
        <w:lastRenderedPageBreak/>
        <w:t xml:space="preserve"> </w:t>
      </w:r>
      <w:r w:rsidRPr="00B82E73">
        <w:rPr>
          <w:rFonts w:asciiTheme="minorBidi" w:hAnsiTheme="minorBidi"/>
          <w:b/>
          <w:bCs/>
          <w:sz w:val="24"/>
          <w:szCs w:val="24"/>
          <w:lang w:val="en-US"/>
        </w:rPr>
        <w:t xml:space="preserve">2.1.3 Morfologi Tumbuhan </w:t>
      </w:r>
    </w:p>
    <w:p w14:paraId="16725BAB" w14:textId="77777777" w:rsidR="007250E5" w:rsidRPr="002E2C4A" w:rsidRDefault="007250E5" w:rsidP="00D777A0">
      <w:pPr>
        <w:spacing w:line="360" w:lineRule="auto"/>
        <w:jc w:val="lowKashida"/>
        <w:rPr>
          <w:rFonts w:ascii="Arial" w:hAnsi="Arial" w:cs="Arial"/>
          <w:color w:val="444444"/>
          <w:shd w:val="clear" w:color="auto" w:fill="FFFFFF"/>
        </w:rPr>
      </w:pPr>
      <w:r>
        <w:rPr>
          <w:rFonts w:asciiTheme="minorBidi" w:hAnsiTheme="minorBidi"/>
          <w:b/>
          <w:bCs/>
          <w:sz w:val="24"/>
          <w:szCs w:val="24"/>
          <w:lang w:val="en-US"/>
        </w:rPr>
        <w:tab/>
      </w:r>
      <w:r w:rsidRPr="002E2C4A">
        <w:rPr>
          <w:rFonts w:ascii="Arial" w:hAnsi="Arial" w:cs="Arial"/>
          <w:color w:val="000000" w:themeColor="text1"/>
          <w:shd w:val="clear" w:color="auto" w:fill="FFFFFF"/>
        </w:rPr>
        <w:t xml:space="preserve">Pirdot merupakan salah satu jenis tumbuhan endemik yang hidup diberbagai tempat di </w:t>
      </w:r>
      <w:proofErr w:type="gramStart"/>
      <w:r w:rsidRPr="002E2C4A">
        <w:rPr>
          <w:rFonts w:ascii="Arial" w:hAnsi="Arial" w:cs="Arial"/>
          <w:color w:val="000000" w:themeColor="text1"/>
          <w:shd w:val="clear" w:color="auto" w:fill="FFFFFF"/>
        </w:rPr>
        <w:t>indonesia</w:t>
      </w:r>
      <w:proofErr w:type="gramEnd"/>
      <w:r w:rsidRPr="002E2C4A">
        <w:rPr>
          <w:rFonts w:ascii="Arial" w:hAnsi="Arial" w:cs="Arial"/>
          <w:color w:val="000000" w:themeColor="text1"/>
          <w:shd w:val="clear" w:color="auto" w:fill="FFFFFF"/>
        </w:rPr>
        <w:t xml:space="preserve">. </w:t>
      </w:r>
      <w:proofErr w:type="gramStart"/>
      <w:r w:rsidRPr="002E2C4A">
        <w:rPr>
          <w:rFonts w:ascii="Arial" w:hAnsi="Arial" w:cs="Arial"/>
          <w:color w:val="000000" w:themeColor="text1"/>
          <w:shd w:val="clear" w:color="auto" w:fill="FFFFFF"/>
        </w:rPr>
        <w:t>Di Sumatera Utara Pirdot banyak ditemukan di Kabupaten Simalungun hingga ke Tapanuli Selatan.</w:t>
      </w:r>
      <w:proofErr w:type="gramEnd"/>
      <w:r w:rsidRPr="002E2C4A">
        <w:rPr>
          <w:rFonts w:ascii="Arial" w:hAnsi="Arial" w:cs="Arial"/>
          <w:color w:val="000000" w:themeColor="text1"/>
          <w:shd w:val="clear" w:color="auto" w:fill="FFFFFF"/>
        </w:rPr>
        <w:t xml:space="preserve"> </w:t>
      </w:r>
      <w:proofErr w:type="gramStart"/>
      <w:r w:rsidRPr="002E2C4A">
        <w:rPr>
          <w:rFonts w:ascii="Arial" w:hAnsi="Arial" w:cs="Arial"/>
          <w:color w:val="000000" w:themeColor="text1"/>
          <w:shd w:val="clear" w:color="auto" w:fill="FFFFFF"/>
        </w:rPr>
        <w:t>Jenis ini mampu hidup pada lahan kritis di sekitar kawasan Danau Toba.</w:t>
      </w:r>
      <w:proofErr w:type="gramEnd"/>
      <w:r w:rsidRPr="002E2C4A">
        <w:rPr>
          <w:rFonts w:ascii="Arial" w:hAnsi="Arial" w:cs="Arial"/>
          <w:color w:val="000000" w:themeColor="text1"/>
          <w:shd w:val="clear" w:color="auto" w:fill="FFFFFF"/>
        </w:rPr>
        <w:t> </w:t>
      </w:r>
      <w:proofErr w:type="gramStart"/>
      <w:r w:rsidRPr="002E2C4A">
        <w:rPr>
          <w:rFonts w:ascii="Arial" w:hAnsi="Arial" w:cs="Arial"/>
          <w:color w:val="000000" w:themeColor="text1"/>
          <w:shd w:val="clear" w:color="auto" w:fill="FFFFFF"/>
        </w:rPr>
        <w:t>Pirdot berbentuk pohon dan dahannya mudah patah.</w:t>
      </w:r>
      <w:proofErr w:type="gramEnd"/>
      <w:r w:rsidRPr="002E2C4A">
        <w:rPr>
          <w:rFonts w:ascii="Arial" w:hAnsi="Arial" w:cs="Arial"/>
          <w:color w:val="000000" w:themeColor="text1"/>
          <w:shd w:val="clear" w:color="auto" w:fill="FFFFFF"/>
        </w:rPr>
        <w:t xml:space="preserve"> </w:t>
      </w:r>
      <w:proofErr w:type="gramStart"/>
      <w:r w:rsidRPr="002E2C4A">
        <w:rPr>
          <w:rFonts w:ascii="Arial" w:hAnsi="Arial" w:cs="Arial"/>
          <w:color w:val="000000" w:themeColor="text1"/>
          <w:shd w:val="clear" w:color="auto" w:fill="FFFFFF"/>
        </w:rPr>
        <w:t>Daunnya berukuran lebar dan memiliki dua sisi warna yang berbeda.</w:t>
      </w:r>
      <w:proofErr w:type="gramEnd"/>
      <w:r w:rsidRPr="002E2C4A">
        <w:rPr>
          <w:rFonts w:ascii="Arial" w:hAnsi="Arial" w:cs="Arial"/>
          <w:color w:val="000000" w:themeColor="text1"/>
          <w:shd w:val="clear" w:color="auto" w:fill="FFFFFF"/>
        </w:rPr>
        <w:t xml:space="preserve"> </w:t>
      </w:r>
      <w:proofErr w:type="gramStart"/>
      <w:r w:rsidRPr="002E2C4A">
        <w:rPr>
          <w:rFonts w:ascii="Arial" w:hAnsi="Arial" w:cs="Arial"/>
          <w:color w:val="000000" w:themeColor="text1"/>
          <w:shd w:val="clear" w:color="auto" w:fill="FFFFFF"/>
        </w:rPr>
        <w:t>Sisi daun bagian atas berwarna hijau, dan sisi daun bagian bawah berwarna kecoklatan.</w:t>
      </w:r>
      <w:proofErr w:type="gramEnd"/>
      <w:r w:rsidRPr="002E2C4A">
        <w:rPr>
          <w:rFonts w:ascii="Arial" w:hAnsi="Arial" w:cs="Arial"/>
          <w:color w:val="000000" w:themeColor="text1"/>
          <w:shd w:val="clear" w:color="auto" w:fill="FFFFFF"/>
        </w:rPr>
        <w:t xml:space="preserve"> </w:t>
      </w:r>
      <w:proofErr w:type="gramStart"/>
      <w:r w:rsidRPr="002E2C4A">
        <w:rPr>
          <w:rFonts w:ascii="Arial" w:hAnsi="Arial" w:cs="Arial"/>
          <w:color w:val="000000" w:themeColor="text1"/>
          <w:shd w:val="clear" w:color="auto" w:fill="FFFFFF"/>
        </w:rPr>
        <w:t>Pirdot memiliki buah kecil yang jika sudah matang dapat dimakan.</w:t>
      </w:r>
      <w:proofErr w:type="gramEnd"/>
      <w:r w:rsidRPr="002E2C4A">
        <w:rPr>
          <w:rFonts w:ascii="Arial" w:hAnsi="Arial" w:cs="Arial"/>
          <w:color w:val="000000" w:themeColor="text1"/>
          <w:shd w:val="clear" w:color="auto" w:fill="FFFFFF"/>
        </w:rPr>
        <w:t xml:space="preserve"> Buah yang matang </w:t>
      </w:r>
      <w:proofErr w:type="gramStart"/>
      <w:r w:rsidRPr="002E2C4A">
        <w:rPr>
          <w:rFonts w:ascii="Arial" w:hAnsi="Arial" w:cs="Arial"/>
          <w:color w:val="000000" w:themeColor="text1"/>
          <w:shd w:val="clear" w:color="auto" w:fill="FFFFFF"/>
        </w:rPr>
        <w:t>akan</w:t>
      </w:r>
      <w:proofErr w:type="gramEnd"/>
      <w:r w:rsidRPr="002E2C4A">
        <w:rPr>
          <w:rFonts w:ascii="Arial" w:hAnsi="Arial" w:cs="Arial"/>
          <w:color w:val="000000" w:themeColor="text1"/>
          <w:shd w:val="clear" w:color="auto" w:fill="FFFFFF"/>
        </w:rPr>
        <w:t xml:space="preserve"> berisi lendir bening dan biji-biji kecil halus (seperti biji dalam buah naga). </w:t>
      </w:r>
    </w:p>
    <w:p w14:paraId="3C3379D3" w14:textId="77777777" w:rsidR="007250E5" w:rsidRDefault="007250E5" w:rsidP="00D777A0">
      <w:pPr>
        <w:spacing w:line="360" w:lineRule="auto"/>
        <w:jc w:val="lowKashida"/>
        <w:rPr>
          <w:rFonts w:asciiTheme="minorBidi" w:hAnsiTheme="minorBidi"/>
          <w:lang w:val="en-US"/>
        </w:rPr>
      </w:pPr>
      <w:r>
        <w:rPr>
          <w:rFonts w:asciiTheme="minorBidi" w:hAnsiTheme="minorBidi"/>
          <w:lang w:val="en-US"/>
        </w:rPr>
        <w:tab/>
      </w:r>
      <w:proofErr w:type="gramStart"/>
      <w:r>
        <w:rPr>
          <w:rFonts w:asciiTheme="minorBidi" w:hAnsiTheme="minorBidi"/>
          <w:lang w:val="en-US"/>
        </w:rPr>
        <w:t>Tumbuhan ini memiliki batang perdu, tangkai daun menggugurkan daunnya tiap tahun.</w:t>
      </w:r>
      <w:proofErr w:type="gramEnd"/>
      <w:r>
        <w:rPr>
          <w:rFonts w:asciiTheme="minorBidi" w:hAnsiTheme="minorBidi"/>
          <w:lang w:val="en-US"/>
        </w:rPr>
        <w:t xml:space="preserve"> </w:t>
      </w:r>
      <w:proofErr w:type="gramStart"/>
      <w:r>
        <w:rPr>
          <w:rFonts w:asciiTheme="minorBidi" w:hAnsiTheme="minorBidi"/>
          <w:lang w:val="en-US"/>
        </w:rPr>
        <w:t>Pangkal daun berlekuk berbentuk bulat telur sampai lonjong, ujung daun meruncing, tepi daun bergerigi, permukaan daun muda banyak memiliki bulu, sesudah dewasa tidak berbulu lagi.</w:t>
      </w:r>
      <w:proofErr w:type="gramEnd"/>
      <w:r>
        <w:rPr>
          <w:rFonts w:asciiTheme="minorBidi" w:hAnsiTheme="minorBidi"/>
          <w:lang w:val="en-US"/>
        </w:rPr>
        <w:t xml:space="preserve"> </w:t>
      </w:r>
      <w:proofErr w:type="gramStart"/>
      <w:r>
        <w:rPr>
          <w:rFonts w:asciiTheme="minorBidi" w:hAnsiTheme="minorBidi"/>
          <w:lang w:val="en-US"/>
        </w:rPr>
        <w:t>Helai daun tebal dan kaku, bunga berbentuk cawan terletak pada ketiak daun.</w:t>
      </w:r>
      <w:proofErr w:type="gramEnd"/>
      <w:r>
        <w:rPr>
          <w:rFonts w:asciiTheme="minorBidi" w:hAnsiTheme="minorBidi"/>
          <w:lang w:val="en-US"/>
        </w:rPr>
        <w:t xml:space="preserve"> </w:t>
      </w:r>
      <w:proofErr w:type="gramStart"/>
      <w:r>
        <w:rPr>
          <w:rFonts w:asciiTheme="minorBidi" w:hAnsiTheme="minorBidi"/>
          <w:lang w:val="en-US"/>
        </w:rPr>
        <w:t>Memiliki 5 tangkai kepala putik.</w:t>
      </w:r>
      <w:proofErr w:type="gramEnd"/>
    </w:p>
    <w:p w14:paraId="1DD5712A" w14:textId="77777777" w:rsidR="007250E5" w:rsidRDefault="007250E5" w:rsidP="00D777A0">
      <w:pPr>
        <w:spacing w:line="360" w:lineRule="auto"/>
        <w:jc w:val="lowKashida"/>
        <w:rPr>
          <w:rFonts w:asciiTheme="minorBidi" w:hAnsiTheme="minorBidi"/>
          <w:lang w:val="en-US"/>
        </w:rPr>
      </w:pPr>
      <w:r>
        <w:rPr>
          <w:rFonts w:asciiTheme="minorBidi" w:hAnsiTheme="minorBidi"/>
          <w:lang w:val="en-US"/>
        </w:rPr>
        <w:t xml:space="preserve"> </w:t>
      </w:r>
      <w:r>
        <w:rPr>
          <w:rFonts w:asciiTheme="minorBidi" w:hAnsiTheme="minorBidi"/>
          <w:lang w:val="en-US"/>
        </w:rPr>
        <w:tab/>
      </w:r>
      <w:proofErr w:type="gramStart"/>
      <w:r>
        <w:rPr>
          <w:rFonts w:asciiTheme="minorBidi" w:hAnsiTheme="minorBidi"/>
          <w:lang w:val="en-US"/>
        </w:rPr>
        <w:t>Genus saurauia hidup pada daerah lembab atau daerah basah seperti dekat air terjun, aliran sungai, jurang, gunung yang lembab, daerah hutan hujan, hutan lumut, dan daerah berawan (mendung).</w:t>
      </w:r>
      <w:proofErr w:type="gramEnd"/>
      <w:r>
        <w:rPr>
          <w:rFonts w:asciiTheme="minorBidi" w:hAnsiTheme="minorBidi"/>
          <w:lang w:val="en-US"/>
        </w:rPr>
        <w:t xml:space="preserve"> </w:t>
      </w:r>
      <w:proofErr w:type="gramStart"/>
      <w:r>
        <w:rPr>
          <w:rFonts w:asciiTheme="minorBidi" w:hAnsiTheme="minorBidi"/>
          <w:lang w:val="en-US"/>
        </w:rPr>
        <w:t>Kebanyakan spesies hidup di tanah yang berpasir, tanah humus, tanah liat, jarang terdapat pada batu (Soejarto, 1980, dalam Rohma, 2016).</w:t>
      </w:r>
      <w:proofErr w:type="gramEnd"/>
      <w:r>
        <w:rPr>
          <w:rFonts w:asciiTheme="minorBidi" w:hAnsiTheme="minorBidi"/>
          <w:lang w:val="en-US"/>
        </w:rPr>
        <w:t xml:space="preserve"> </w:t>
      </w:r>
    </w:p>
    <w:p w14:paraId="2063261C" w14:textId="77777777" w:rsidR="007250E5" w:rsidRDefault="007250E5" w:rsidP="00D777A0">
      <w:pPr>
        <w:spacing w:line="360" w:lineRule="auto"/>
        <w:jc w:val="lowKashida"/>
        <w:rPr>
          <w:rFonts w:asciiTheme="minorBidi" w:hAnsiTheme="minorBidi"/>
          <w:b/>
          <w:bCs/>
          <w:sz w:val="24"/>
          <w:szCs w:val="24"/>
          <w:lang w:val="en-US"/>
        </w:rPr>
      </w:pPr>
      <w:r>
        <w:rPr>
          <w:rFonts w:asciiTheme="minorBidi" w:hAnsiTheme="minorBidi"/>
          <w:b/>
          <w:bCs/>
          <w:sz w:val="24"/>
          <w:szCs w:val="24"/>
          <w:lang w:val="en-US"/>
        </w:rPr>
        <w:t>2.1.4 Kandungan Kimia dan Khasiat Pirdot</w:t>
      </w:r>
    </w:p>
    <w:p w14:paraId="16B9CF73" w14:textId="77777777" w:rsidR="007250E5" w:rsidRDefault="007250E5" w:rsidP="00D777A0">
      <w:pPr>
        <w:spacing w:line="360" w:lineRule="auto"/>
        <w:jc w:val="lowKashida"/>
        <w:rPr>
          <w:rFonts w:asciiTheme="minorBidi" w:hAnsiTheme="minorBidi"/>
          <w:lang w:val="en-US"/>
        </w:rPr>
      </w:pPr>
      <w:r>
        <w:rPr>
          <w:rFonts w:asciiTheme="minorBidi" w:hAnsiTheme="minorBidi"/>
          <w:b/>
          <w:bCs/>
          <w:sz w:val="24"/>
          <w:szCs w:val="24"/>
          <w:lang w:val="en-US"/>
        </w:rPr>
        <w:tab/>
      </w:r>
      <w:proofErr w:type="gramStart"/>
      <w:r>
        <w:rPr>
          <w:rFonts w:asciiTheme="minorBidi" w:hAnsiTheme="minorBidi"/>
          <w:lang w:val="en-US"/>
        </w:rPr>
        <w:t>Hasil Skrinning fitokimia simplisia daun pirdot menunjukkan adanya flavonoid, glikosida, saponin, dan steroid/triterpenoida.</w:t>
      </w:r>
      <w:proofErr w:type="gramEnd"/>
      <w:r>
        <w:rPr>
          <w:rFonts w:asciiTheme="minorBidi" w:hAnsiTheme="minorBidi"/>
          <w:lang w:val="en-US"/>
        </w:rPr>
        <w:t xml:space="preserve"> Flavonoid </w:t>
      </w:r>
      <w:proofErr w:type="gramStart"/>
      <w:r>
        <w:rPr>
          <w:rFonts w:asciiTheme="minorBidi" w:hAnsiTheme="minorBidi"/>
          <w:lang w:val="en-US"/>
        </w:rPr>
        <w:t>akan</w:t>
      </w:r>
      <w:proofErr w:type="gramEnd"/>
      <w:r>
        <w:rPr>
          <w:rFonts w:asciiTheme="minorBidi" w:hAnsiTheme="minorBidi"/>
          <w:lang w:val="en-US"/>
        </w:rPr>
        <w:t xml:space="preserve"> menghambat oksidasi LDL sehingga akan menurunkan resiko terjadinya aterosklerosis (Sutjiatmo dkk, 2013), sedangkan s</w:t>
      </w:r>
      <w:r w:rsidRPr="007B6E98">
        <w:rPr>
          <w:rFonts w:asciiTheme="minorBidi" w:hAnsiTheme="minorBidi"/>
          <w:lang w:val="en-US"/>
        </w:rPr>
        <w:t>aponin dapat mengurangi kolesterol darah dengan membatasi penyerapan kembali dan meningkatkan sekresi (Nugraha, 2008).</w:t>
      </w:r>
    </w:p>
    <w:p w14:paraId="715828FE" w14:textId="77777777" w:rsidR="007250E5" w:rsidRDefault="007250E5" w:rsidP="007250E5">
      <w:pPr>
        <w:pStyle w:val="ListParagraph"/>
        <w:numPr>
          <w:ilvl w:val="1"/>
          <w:numId w:val="12"/>
        </w:numPr>
        <w:spacing w:line="360" w:lineRule="auto"/>
        <w:ind w:left="426"/>
        <w:jc w:val="lowKashida"/>
        <w:rPr>
          <w:rFonts w:asciiTheme="minorBidi" w:hAnsiTheme="minorBidi"/>
          <w:b/>
          <w:bCs/>
          <w:sz w:val="24"/>
          <w:szCs w:val="24"/>
          <w:lang w:val="en-US"/>
        </w:rPr>
      </w:pPr>
      <w:r>
        <w:rPr>
          <w:rFonts w:asciiTheme="minorBidi" w:hAnsiTheme="minorBidi"/>
          <w:b/>
          <w:bCs/>
          <w:sz w:val="24"/>
          <w:szCs w:val="24"/>
          <w:lang w:val="en-US"/>
        </w:rPr>
        <w:t xml:space="preserve"> </w:t>
      </w:r>
      <w:r w:rsidRPr="00CA2A1A">
        <w:rPr>
          <w:rFonts w:asciiTheme="minorBidi" w:hAnsiTheme="minorBidi"/>
          <w:b/>
          <w:bCs/>
          <w:sz w:val="24"/>
          <w:szCs w:val="24"/>
          <w:lang w:val="en-US"/>
        </w:rPr>
        <w:t>Simplisia</w:t>
      </w:r>
    </w:p>
    <w:p w14:paraId="5E299DA5" w14:textId="77777777" w:rsidR="007250E5" w:rsidRDefault="007250E5" w:rsidP="00D777A0">
      <w:pPr>
        <w:spacing w:line="360" w:lineRule="auto"/>
        <w:ind w:firstLine="709"/>
        <w:jc w:val="lowKashida"/>
        <w:rPr>
          <w:rFonts w:asciiTheme="minorBidi" w:hAnsiTheme="minorBidi"/>
          <w:lang w:val="en-US"/>
        </w:rPr>
      </w:pPr>
      <w:r>
        <w:rPr>
          <w:rFonts w:asciiTheme="minorBidi" w:hAnsiTheme="minorBidi"/>
          <w:lang w:val="en-US"/>
        </w:rPr>
        <w:t xml:space="preserve">Simplisia adalah bahan alamiah yang digunakan sebagai obat yang belum mengalami pengolahan apapun juga kecuali dinyatakan </w:t>
      </w:r>
      <w:proofErr w:type="gramStart"/>
      <w:r>
        <w:rPr>
          <w:rFonts w:asciiTheme="minorBidi" w:hAnsiTheme="minorBidi"/>
          <w:lang w:val="en-US"/>
        </w:rPr>
        <w:t>lain</w:t>
      </w:r>
      <w:proofErr w:type="gramEnd"/>
      <w:r>
        <w:rPr>
          <w:rFonts w:asciiTheme="minorBidi" w:hAnsiTheme="minorBidi"/>
          <w:lang w:val="en-US"/>
        </w:rPr>
        <w:t xml:space="preserve"> merupakan </w:t>
      </w:r>
      <w:r>
        <w:rPr>
          <w:rFonts w:asciiTheme="minorBidi" w:hAnsiTheme="minorBidi"/>
          <w:lang w:val="en-US"/>
        </w:rPr>
        <w:lastRenderedPageBreak/>
        <w:t xml:space="preserve">bahan yang telah dikeringkan. </w:t>
      </w:r>
      <w:proofErr w:type="gramStart"/>
      <w:r>
        <w:rPr>
          <w:rFonts w:asciiTheme="minorBidi" w:hAnsiTheme="minorBidi"/>
          <w:lang w:val="en-US"/>
        </w:rPr>
        <w:t>Simplisia dapat berupa simplisia nabati, simplisia hewani, simplisia mineral.</w:t>
      </w:r>
      <w:proofErr w:type="gramEnd"/>
      <w:r>
        <w:rPr>
          <w:rFonts w:asciiTheme="minorBidi" w:hAnsiTheme="minorBidi"/>
          <w:lang w:val="en-US"/>
        </w:rPr>
        <w:t xml:space="preserve"> (Farmakope Indonesia Edisi III)</w:t>
      </w:r>
    </w:p>
    <w:p w14:paraId="7D91A911" w14:textId="77777777" w:rsidR="007250E5" w:rsidRDefault="007250E5" w:rsidP="007250E5">
      <w:pPr>
        <w:pStyle w:val="ListParagraph"/>
        <w:numPr>
          <w:ilvl w:val="1"/>
          <w:numId w:val="12"/>
        </w:numPr>
        <w:spacing w:line="360" w:lineRule="auto"/>
        <w:ind w:left="426"/>
        <w:jc w:val="lowKashida"/>
        <w:rPr>
          <w:rFonts w:asciiTheme="minorBidi" w:hAnsiTheme="minorBidi"/>
          <w:b/>
          <w:bCs/>
          <w:sz w:val="24"/>
          <w:szCs w:val="24"/>
          <w:lang w:val="en-US"/>
        </w:rPr>
      </w:pPr>
      <w:r w:rsidRPr="00CA2A1A">
        <w:rPr>
          <w:rFonts w:asciiTheme="minorBidi" w:hAnsiTheme="minorBidi"/>
          <w:b/>
          <w:bCs/>
          <w:sz w:val="24"/>
          <w:szCs w:val="24"/>
          <w:lang w:val="en-US"/>
        </w:rPr>
        <w:t>Ekstrak</w:t>
      </w:r>
    </w:p>
    <w:p w14:paraId="580FE11E" w14:textId="77777777" w:rsidR="007250E5" w:rsidRPr="00755DFE" w:rsidRDefault="007250E5" w:rsidP="00D777A0">
      <w:pPr>
        <w:spacing w:line="360" w:lineRule="auto"/>
        <w:ind w:left="66"/>
        <w:jc w:val="lowKashida"/>
        <w:rPr>
          <w:rFonts w:asciiTheme="minorBidi" w:hAnsiTheme="minorBidi"/>
          <w:b/>
          <w:bCs/>
          <w:sz w:val="24"/>
          <w:szCs w:val="24"/>
          <w:lang w:val="en-US"/>
        </w:rPr>
      </w:pPr>
      <w:r>
        <w:rPr>
          <w:rFonts w:asciiTheme="minorBidi" w:hAnsiTheme="minorBidi"/>
          <w:b/>
          <w:bCs/>
          <w:sz w:val="24"/>
          <w:szCs w:val="24"/>
          <w:lang w:val="en-US"/>
        </w:rPr>
        <w:t xml:space="preserve">2.3.1 </w:t>
      </w:r>
      <w:r w:rsidRPr="007F2244">
        <w:rPr>
          <w:rFonts w:ascii="Arial" w:hAnsi="Arial" w:cs="Arial"/>
          <w:b/>
          <w:sz w:val="24"/>
          <w:szCs w:val="24"/>
        </w:rPr>
        <w:t>Defenisi Ekstrak</w:t>
      </w:r>
    </w:p>
    <w:p w14:paraId="743C241F" w14:textId="77777777" w:rsidR="007250E5" w:rsidRDefault="007250E5" w:rsidP="00D777A0">
      <w:pPr>
        <w:spacing w:line="360" w:lineRule="auto"/>
        <w:ind w:firstLine="720"/>
        <w:jc w:val="lowKashida"/>
        <w:rPr>
          <w:rFonts w:asciiTheme="minorBidi" w:hAnsiTheme="minorBidi"/>
          <w:lang w:val="en-US"/>
        </w:rPr>
      </w:pPr>
      <w:r w:rsidRPr="00CA2A1A">
        <w:rPr>
          <w:rFonts w:asciiTheme="minorBidi" w:hAnsiTheme="minorBidi"/>
          <w:lang w:val="en-US"/>
        </w:rPr>
        <w:t xml:space="preserve">Ekstrak adalah sediaan kering, kental atau cair dibuat dengan menyari </w:t>
      </w:r>
      <w:proofErr w:type="gramStart"/>
      <w:r w:rsidRPr="00CA2A1A">
        <w:rPr>
          <w:rFonts w:asciiTheme="minorBidi" w:hAnsiTheme="minorBidi"/>
          <w:lang w:val="en-US"/>
        </w:rPr>
        <w:t>simplisia  nabati</w:t>
      </w:r>
      <w:proofErr w:type="gramEnd"/>
      <w:r w:rsidRPr="00CA2A1A">
        <w:rPr>
          <w:rFonts w:asciiTheme="minorBidi" w:hAnsiTheme="minorBidi"/>
          <w:lang w:val="en-US"/>
        </w:rPr>
        <w:t xml:space="preserve"> atau hewani menuru</w:t>
      </w:r>
      <w:r>
        <w:rPr>
          <w:rFonts w:asciiTheme="minorBidi" w:hAnsiTheme="minorBidi"/>
          <w:lang w:val="en-US"/>
        </w:rPr>
        <w:t xml:space="preserve">t cara yang cocok, di luar pengaruh cahaya matahari langsung. </w:t>
      </w:r>
      <w:proofErr w:type="gramStart"/>
      <w:r>
        <w:rPr>
          <w:rFonts w:asciiTheme="minorBidi" w:hAnsiTheme="minorBidi"/>
          <w:lang w:val="en-US"/>
        </w:rPr>
        <w:t>Ekstrak kering harus mudah di gerus menjadi serbuk.</w:t>
      </w:r>
      <w:proofErr w:type="gramEnd"/>
      <w:r>
        <w:rPr>
          <w:rFonts w:asciiTheme="minorBidi" w:hAnsiTheme="minorBidi"/>
          <w:lang w:val="en-US"/>
        </w:rPr>
        <w:t xml:space="preserve"> (Farmakope Indonsia edisi III)</w:t>
      </w:r>
    </w:p>
    <w:p w14:paraId="4242AC80" w14:textId="77777777" w:rsidR="007250E5" w:rsidRPr="00755DFE" w:rsidRDefault="007250E5" w:rsidP="007250E5">
      <w:pPr>
        <w:pStyle w:val="ListParagraph"/>
        <w:numPr>
          <w:ilvl w:val="2"/>
          <w:numId w:val="17"/>
        </w:numPr>
        <w:spacing w:after="0" w:line="480" w:lineRule="auto"/>
        <w:jc w:val="both"/>
        <w:rPr>
          <w:rFonts w:ascii="Arial" w:hAnsi="Arial" w:cs="Arial"/>
          <w:b/>
          <w:sz w:val="24"/>
          <w:szCs w:val="24"/>
        </w:rPr>
      </w:pPr>
      <w:r w:rsidRPr="00755DFE">
        <w:rPr>
          <w:rFonts w:ascii="Arial" w:hAnsi="Arial" w:cs="Arial"/>
          <w:b/>
          <w:sz w:val="24"/>
          <w:szCs w:val="24"/>
        </w:rPr>
        <w:t>Jenis-</w:t>
      </w:r>
      <w:r>
        <w:rPr>
          <w:rFonts w:ascii="Arial" w:hAnsi="Arial" w:cs="Arial"/>
          <w:b/>
          <w:sz w:val="24"/>
          <w:szCs w:val="24"/>
        </w:rPr>
        <w:t>J</w:t>
      </w:r>
      <w:r w:rsidRPr="00755DFE">
        <w:rPr>
          <w:rFonts w:ascii="Arial" w:hAnsi="Arial" w:cs="Arial"/>
          <w:b/>
          <w:sz w:val="24"/>
          <w:szCs w:val="24"/>
        </w:rPr>
        <w:t>enis Ekstrak</w:t>
      </w:r>
    </w:p>
    <w:p w14:paraId="12E0926E" w14:textId="77777777" w:rsidR="007250E5" w:rsidRDefault="007250E5" w:rsidP="007250E5">
      <w:pPr>
        <w:pStyle w:val="ListParagraph"/>
        <w:numPr>
          <w:ilvl w:val="0"/>
          <w:numId w:val="13"/>
        </w:numPr>
        <w:spacing w:line="360" w:lineRule="auto"/>
        <w:jc w:val="lowKashida"/>
        <w:rPr>
          <w:rFonts w:asciiTheme="minorBidi" w:hAnsiTheme="minorBidi"/>
          <w:lang w:val="en-US"/>
        </w:rPr>
      </w:pPr>
      <w:r>
        <w:rPr>
          <w:rFonts w:asciiTheme="minorBidi" w:hAnsiTheme="minorBidi"/>
          <w:lang w:val="en-US"/>
        </w:rPr>
        <w:t>Ektraks cair (Liquidum)</w:t>
      </w:r>
    </w:p>
    <w:p w14:paraId="4C5E36F7" w14:textId="77777777" w:rsidR="007250E5" w:rsidRDefault="007250E5" w:rsidP="007250E5">
      <w:pPr>
        <w:pStyle w:val="ListParagraph"/>
        <w:numPr>
          <w:ilvl w:val="0"/>
          <w:numId w:val="13"/>
        </w:numPr>
        <w:spacing w:line="360" w:lineRule="auto"/>
        <w:jc w:val="lowKashida"/>
        <w:rPr>
          <w:rFonts w:asciiTheme="minorBidi" w:hAnsiTheme="minorBidi"/>
          <w:lang w:val="en-US"/>
        </w:rPr>
      </w:pPr>
      <w:r>
        <w:rPr>
          <w:rFonts w:asciiTheme="minorBidi" w:hAnsiTheme="minorBidi"/>
          <w:lang w:val="en-US"/>
        </w:rPr>
        <w:t>Ekstrak kental (Spissum)</w:t>
      </w:r>
    </w:p>
    <w:p w14:paraId="556F73A0" w14:textId="77777777" w:rsidR="007250E5" w:rsidRDefault="007250E5" w:rsidP="007250E5">
      <w:pPr>
        <w:pStyle w:val="ListParagraph"/>
        <w:numPr>
          <w:ilvl w:val="0"/>
          <w:numId w:val="13"/>
        </w:numPr>
        <w:spacing w:line="360" w:lineRule="auto"/>
        <w:jc w:val="lowKashida"/>
        <w:rPr>
          <w:rFonts w:asciiTheme="minorBidi" w:hAnsiTheme="minorBidi"/>
          <w:lang w:val="en-US"/>
        </w:rPr>
      </w:pPr>
      <w:r>
        <w:rPr>
          <w:rFonts w:asciiTheme="minorBidi" w:hAnsiTheme="minorBidi"/>
          <w:lang w:val="en-US"/>
        </w:rPr>
        <w:t>Ekstrak kering (Siccum)</w:t>
      </w:r>
    </w:p>
    <w:p w14:paraId="2FB3AF6C" w14:textId="77777777" w:rsidR="007250E5" w:rsidRDefault="007250E5" w:rsidP="00D777A0">
      <w:pPr>
        <w:pStyle w:val="ListParagraph"/>
        <w:spacing w:after="0" w:line="360" w:lineRule="auto"/>
        <w:ind w:left="284" w:firstLine="850"/>
        <w:jc w:val="both"/>
        <w:rPr>
          <w:rFonts w:ascii="Arial" w:hAnsi="Arial" w:cs="Arial"/>
        </w:rPr>
      </w:pPr>
      <w:r>
        <w:rPr>
          <w:rFonts w:ascii="Arial" w:hAnsi="Arial" w:cs="Arial"/>
        </w:rPr>
        <w:t xml:space="preserve">Proses penyarian zat aktif yang terdapat pada tanaman dapat dilakukan </w:t>
      </w:r>
      <w:proofErr w:type="gramStart"/>
      <w:r>
        <w:rPr>
          <w:rFonts w:ascii="Arial" w:hAnsi="Arial" w:cs="Arial"/>
        </w:rPr>
        <w:t>secara :</w:t>
      </w:r>
      <w:proofErr w:type="gramEnd"/>
    </w:p>
    <w:p w14:paraId="1B5D8419" w14:textId="77777777" w:rsidR="007250E5" w:rsidRDefault="007250E5" w:rsidP="007250E5">
      <w:pPr>
        <w:pStyle w:val="ListParagraph"/>
        <w:numPr>
          <w:ilvl w:val="2"/>
          <w:numId w:val="16"/>
        </w:numPr>
        <w:tabs>
          <w:tab w:val="clear" w:pos="2160"/>
        </w:tabs>
        <w:spacing w:after="0" w:line="360" w:lineRule="auto"/>
        <w:ind w:left="1134" w:hanging="425"/>
        <w:jc w:val="both"/>
        <w:rPr>
          <w:rFonts w:ascii="Arial" w:hAnsi="Arial" w:cs="Arial"/>
        </w:rPr>
      </w:pPr>
      <w:r>
        <w:rPr>
          <w:rFonts w:ascii="Arial" w:hAnsi="Arial" w:cs="Arial"/>
        </w:rPr>
        <w:t>Maserasi</w:t>
      </w:r>
    </w:p>
    <w:p w14:paraId="6DA17FF5" w14:textId="77777777" w:rsidR="007250E5" w:rsidRPr="00755DFE" w:rsidRDefault="007250E5" w:rsidP="00D777A0">
      <w:pPr>
        <w:pStyle w:val="ListParagraph"/>
        <w:spacing w:after="0" w:line="360" w:lineRule="auto"/>
        <w:ind w:left="284" w:firstLine="850"/>
        <w:jc w:val="both"/>
        <w:rPr>
          <w:rFonts w:ascii="Arial" w:hAnsi="Arial" w:cs="Arial"/>
        </w:rPr>
      </w:pPr>
      <w:r>
        <w:rPr>
          <w:rFonts w:ascii="Arial" w:hAnsi="Arial" w:cs="Arial"/>
        </w:rPr>
        <w:t xml:space="preserve">Maserasi adalah </w:t>
      </w:r>
      <w:proofErr w:type="gramStart"/>
      <w:r>
        <w:rPr>
          <w:rFonts w:ascii="Arial" w:hAnsi="Arial" w:cs="Arial"/>
        </w:rPr>
        <w:t>cara</w:t>
      </w:r>
      <w:proofErr w:type="gramEnd"/>
      <w:r>
        <w:rPr>
          <w:rFonts w:ascii="Arial" w:hAnsi="Arial" w:cs="Arial"/>
        </w:rPr>
        <w:t xml:space="preserve"> penyarian sederhana yang dilakukan dengan cara merendam serbuk simplisia di dalam cairan penyari yang cocok. Maserasi kecuali dinyatakan lain, dilakukan dengan cara memasukkan 10 bagian simplisia atau tuangi dengan 75 bagian cairan penyari, tutup, biarkan selama 5 hari terlindung dari cahaya sambil diaduk, serkai, cuci ampas dengan cairan penyari secukupnys hingga diperoleh 100 bagian. </w:t>
      </w:r>
      <w:proofErr w:type="gramStart"/>
      <w:r>
        <w:rPr>
          <w:rFonts w:ascii="Arial" w:hAnsi="Arial" w:cs="Arial"/>
        </w:rPr>
        <w:t>Pindahkan dalam bejana tertutup, biarkan ditempat sejuk, terlindung dari cahaya, selama 2 hari.</w:t>
      </w:r>
      <w:proofErr w:type="gramEnd"/>
      <w:r>
        <w:rPr>
          <w:rFonts w:ascii="Arial" w:hAnsi="Arial" w:cs="Arial"/>
        </w:rPr>
        <w:t xml:space="preserve"> </w:t>
      </w:r>
      <w:proofErr w:type="gramStart"/>
      <w:r>
        <w:rPr>
          <w:rFonts w:ascii="Arial" w:hAnsi="Arial" w:cs="Arial"/>
        </w:rPr>
        <w:t>Enap tuangkan atau saring (FI ED III).</w:t>
      </w:r>
      <w:proofErr w:type="gramEnd"/>
    </w:p>
    <w:p w14:paraId="67B6C1C7" w14:textId="77777777" w:rsidR="007250E5" w:rsidRDefault="007250E5" w:rsidP="007250E5">
      <w:pPr>
        <w:pStyle w:val="ListParagraph"/>
        <w:numPr>
          <w:ilvl w:val="2"/>
          <w:numId w:val="16"/>
        </w:numPr>
        <w:tabs>
          <w:tab w:val="clear" w:pos="2160"/>
        </w:tabs>
        <w:spacing w:after="0" w:line="360" w:lineRule="auto"/>
        <w:ind w:left="1134" w:hanging="425"/>
        <w:jc w:val="both"/>
        <w:rPr>
          <w:rFonts w:ascii="Arial" w:hAnsi="Arial" w:cs="Arial"/>
        </w:rPr>
      </w:pPr>
      <w:r>
        <w:rPr>
          <w:rFonts w:ascii="Arial" w:hAnsi="Arial" w:cs="Arial"/>
        </w:rPr>
        <w:t xml:space="preserve">Perkolasi </w:t>
      </w:r>
    </w:p>
    <w:p w14:paraId="6934DF29" w14:textId="77777777" w:rsidR="007250E5" w:rsidRDefault="007250E5" w:rsidP="00D777A0">
      <w:pPr>
        <w:pStyle w:val="ListParagraph"/>
        <w:spacing w:after="0" w:line="360" w:lineRule="auto"/>
        <w:ind w:left="284" w:firstLine="850"/>
        <w:jc w:val="both"/>
        <w:rPr>
          <w:rFonts w:ascii="Arial" w:hAnsi="Arial" w:cs="Arial"/>
        </w:rPr>
      </w:pPr>
      <w:r>
        <w:rPr>
          <w:rFonts w:ascii="Arial" w:hAnsi="Arial" w:cs="Arial"/>
        </w:rPr>
        <w:t xml:space="preserve">Perkolasi adalah </w:t>
      </w:r>
      <w:proofErr w:type="gramStart"/>
      <w:r>
        <w:rPr>
          <w:rFonts w:ascii="Arial" w:hAnsi="Arial" w:cs="Arial"/>
        </w:rPr>
        <w:t>cara</w:t>
      </w:r>
      <w:proofErr w:type="gramEnd"/>
      <w:r>
        <w:rPr>
          <w:rFonts w:ascii="Arial" w:hAnsi="Arial" w:cs="Arial"/>
        </w:rPr>
        <w:t xml:space="preserve"> penyarian yang dilakukan dengan mengalirkan cairan penyari melalui serbuk simplisia yang telah dibasahi. Istilah perkolasi berasal dari bahasa </w:t>
      </w:r>
      <w:proofErr w:type="gramStart"/>
      <w:r>
        <w:rPr>
          <w:rFonts w:ascii="Arial" w:hAnsi="Arial" w:cs="Arial"/>
        </w:rPr>
        <w:t>latin</w:t>
      </w:r>
      <w:proofErr w:type="gramEnd"/>
      <w:r>
        <w:rPr>
          <w:rFonts w:ascii="Arial" w:hAnsi="Arial" w:cs="Arial"/>
        </w:rPr>
        <w:t xml:space="preserve"> </w:t>
      </w:r>
      <w:r w:rsidRPr="004F0714">
        <w:rPr>
          <w:rFonts w:ascii="Arial" w:hAnsi="Arial" w:cs="Arial"/>
          <w:i/>
        </w:rPr>
        <w:t>peryang</w:t>
      </w:r>
      <w:r>
        <w:rPr>
          <w:rFonts w:ascii="Arial" w:hAnsi="Arial" w:cs="Arial"/>
        </w:rPr>
        <w:t xml:space="preserve"> artinya melalui dan </w:t>
      </w:r>
      <w:r w:rsidRPr="004F0714">
        <w:rPr>
          <w:rFonts w:ascii="Arial" w:hAnsi="Arial" w:cs="Arial"/>
          <w:i/>
        </w:rPr>
        <w:t>colar</w:t>
      </w:r>
      <w:r>
        <w:rPr>
          <w:rFonts w:ascii="Arial" w:hAnsi="Arial" w:cs="Arial"/>
          <w:i/>
        </w:rPr>
        <w:t xml:space="preserve">e </w:t>
      </w:r>
      <w:r>
        <w:rPr>
          <w:rFonts w:ascii="Arial" w:hAnsi="Arial" w:cs="Arial"/>
        </w:rPr>
        <w:t>yang artinya merembes, secara umum dapat dinyatakan sebagai proses dimana bahan yang sudah halus, zat sudah larutnya diekstraksi dalam pelarut yang cocok dengan cara melewatkam perlahan-lahan.</w:t>
      </w:r>
    </w:p>
    <w:p w14:paraId="2C620901" w14:textId="77777777" w:rsidR="007250E5" w:rsidRDefault="007250E5" w:rsidP="00D777A0">
      <w:pPr>
        <w:pStyle w:val="ListParagraph"/>
        <w:spacing w:after="0" w:line="360" w:lineRule="auto"/>
        <w:ind w:left="284" w:firstLine="850"/>
        <w:jc w:val="both"/>
        <w:rPr>
          <w:rFonts w:ascii="Arial" w:hAnsi="Arial" w:cs="Arial"/>
        </w:rPr>
      </w:pPr>
      <w:r>
        <w:rPr>
          <w:rFonts w:ascii="Arial" w:hAnsi="Arial" w:cs="Arial"/>
        </w:rPr>
        <w:lastRenderedPageBreak/>
        <w:t xml:space="preserve">Pembuatan perkolasi kecuali dinyatakan lain, dilakukan sebagai </w:t>
      </w:r>
      <w:proofErr w:type="gramStart"/>
      <w:r>
        <w:rPr>
          <w:rFonts w:ascii="Arial" w:hAnsi="Arial" w:cs="Arial"/>
        </w:rPr>
        <w:t>berikut :</w:t>
      </w:r>
      <w:proofErr w:type="gramEnd"/>
      <w:r>
        <w:rPr>
          <w:rFonts w:ascii="Arial" w:hAnsi="Arial" w:cs="Arial"/>
        </w:rPr>
        <w:t xml:space="preserve"> Basahi 10 bagian simplisia atau campuran dengan derajat halus yang cocok dengan 2,5-5 bagian cairan penyari, masukkan kedalam bejana tertutup sekurang-kurangnya selama 3 jam. Pindahkan </w:t>
      </w:r>
      <w:proofErr w:type="gramStart"/>
      <w:r>
        <w:rPr>
          <w:rFonts w:ascii="Arial" w:hAnsi="Arial" w:cs="Arial"/>
        </w:rPr>
        <w:t>massa</w:t>
      </w:r>
      <w:proofErr w:type="gramEnd"/>
      <w:r>
        <w:rPr>
          <w:rFonts w:ascii="Arial" w:hAnsi="Arial" w:cs="Arial"/>
        </w:rPr>
        <w:t xml:space="preserve"> sedikit demi sedikit kedalam perkolator sambil tiap kali ditekan hati-hati, tuangi dengan cairan penyari secukupnya sampai cairan mulai menetes dan di atas simplisia masih terdapat selapis cairan penyari, kemudian tutup perkolator biarkan selama 24 jam. Kemudian buka keran dan biarkan cairan menetes, kecepatan 1 ml/menit,  tambahkan cairan penyari berulang-ulang sehingga selalu terdapat selapis cairan penyari di atas simplisia sehingga diperoleh 80 bagian perkolat/hasil perkolat, tambah cairan penyari secukupnya hingga diperoleh 200 bagian. </w:t>
      </w:r>
      <w:proofErr w:type="gramStart"/>
      <w:r>
        <w:rPr>
          <w:rFonts w:ascii="Arial" w:hAnsi="Arial" w:cs="Arial"/>
        </w:rPr>
        <w:t>Pindahkan ke dalam bejana tertutup, diamkan selama 2 hari di tempat sejuk, terlindung cahaya kemudian enap tuangkan atau saring (F I ED III).</w:t>
      </w:r>
      <w:proofErr w:type="gramEnd"/>
    </w:p>
    <w:p w14:paraId="48002E6D" w14:textId="77777777" w:rsidR="007250E5" w:rsidRDefault="007250E5" w:rsidP="007250E5">
      <w:pPr>
        <w:pStyle w:val="ListParagraph"/>
        <w:numPr>
          <w:ilvl w:val="2"/>
          <w:numId w:val="16"/>
        </w:numPr>
        <w:tabs>
          <w:tab w:val="clear" w:pos="2160"/>
        </w:tabs>
        <w:spacing w:after="0" w:line="360" w:lineRule="auto"/>
        <w:ind w:left="1134" w:hanging="425"/>
        <w:jc w:val="both"/>
        <w:rPr>
          <w:rFonts w:ascii="Arial" w:hAnsi="Arial" w:cs="Arial"/>
        </w:rPr>
      </w:pPr>
      <w:r>
        <w:rPr>
          <w:rFonts w:ascii="Arial" w:hAnsi="Arial" w:cs="Arial"/>
        </w:rPr>
        <w:t xml:space="preserve">Sokletasi </w:t>
      </w:r>
    </w:p>
    <w:p w14:paraId="4A01D4E1" w14:textId="77777777" w:rsidR="007250E5" w:rsidRDefault="007250E5" w:rsidP="00D777A0">
      <w:pPr>
        <w:pStyle w:val="ListParagraph"/>
        <w:spacing w:after="0" w:line="360" w:lineRule="auto"/>
        <w:ind w:left="284" w:firstLine="850"/>
        <w:jc w:val="both"/>
        <w:rPr>
          <w:rFonts w:ascii="Arial" w:hAnsi="Arial" w:cs="Arial"/>
        </w:rPr>
      </w:pPr>
      <w:r>
        <w:rPr>
          <w:rFonts w:ascii="Arial" w:hAnsi="Arial" w:cs="Arial"/>
        </w:rPr>
        <w:t xml:space="preserve">Sokletasi adalah ekstrasi dengan cara pemanasan secara kontinu/terus-menerus sehingga </w:t>
      </w:r>
      <w:proofErr w:type="gramStart"/>
      <w:r>
        <w:rPr>
          <w:rFonts w:ascii="Arial" w:hAnsi="Arial" w:cs="Arial"/>
        </w:rPr>
        <w:t>cairan  yang</w:t>
      </w:r>
      <w:proofErr w:type="gramEnd"/>
      <w:r>
        <w:rPr>
          <w:rFonts w:ascii="Arial" w:hAnsi="Arial" w:cs="Arial"/>
        </w:rPr>
        <w:t xml:space="preserve"> berada pada alat soxlet tidak berwarna lagi. </w:t>
      </w:r>
    </w:p>
    <w:p w14:paraId="435087F1" w14:textId="77777777" w:rsidR="007250E5" w:rsidRDefault="007250E5" w:rsidP="00D777A0">
      <w:pPr>
        <w:pStyle w:val="ListParagraph"/>
        <w:spacing w:after="0" w:line="360" w:lineRule="auto"/>
        <w:ind w:left="284" w:firstLine="850"/>
        <w:jc w:val="both"/>
        <w:rPr>
          <w:rFonts w:ascii="Arial" w:hAnsi="Arial" w:cs="Arial"/>
        </w:rPr>
      </w:pPr>
      <w:proofErr w:type="gramStart"/>
      <w:r>
        <w:rPr>
          <w:rFonts w:ascii="Arial" w:hAnsi="Arial" w:cs="Arial"/>
        </w:rPr>
        <w:t>Sokletasi adalah ekstraksi menggunakan pelarut yang selalu baru yang umumnya dilakukan dengan alat khusus sehingga terjadi kontinu dengan jumlah pelarut yang relatif konstan dengan adanya pendingin.</w:t>
      </w:r>
      <w:proofErr w:type="gramEnd"/>
      <w:r>
        <w:rPr>
          <w:rFonts w:ascii="Arial" w:hAnsi="Arial" w:cs="Arial"/>
        </w:rPr>
        <w:t xml:space="preserve"> Biomasa ditempatkan dalam wadah soklet yang dibuat dengan kertas saring, melalui alat ini pelarut </w:t>
      </w:r>
      <w:proofErr w:type="gramStart"/>
      <w:r>
        <w:rPr>
          <w:rFonts w:ascii="Arial" w:hAnsi="Arial" w:cs="Arial"/>
        </w:rPr>
        <w:t>akan</w:t>
      </w:r>
      <w:proofErr w:type="gramEnd"/>
      <w:r>
        <w:rPr>
          <w:rFonts w:ascii="Arial" w:hAnsi="Arial" w:cs="Arial"/>
        </w:rPr>
        <w:t xml:space="preserve"> terus di refluks. Alat soklet </w:t>
      </w:r>
      <w:proofErr w:type="gramStart"/>
      <w:r>
        <w:rPr>
          <w:rFonts w:ascii="Arial" w:hAnsi="Arial" w:cs="Arial"/>
        </w:rPr>
        <w:t>akan</w:t>
      </w:r>
      <w:proofErr w:type="gramEnd"/>
      <w:r>
        <w:rPr>
          <w:rFonts w:ascii="Arial" w:hAnsi="Arial" w:cs="Arial"/>
        </w:rPr>
        <w:t xml:space="preserve"> mengosongkan isinya kedalam labu dasar bulat setelah pelarut mencapai kadar tertentu. Setelah pelarut </w:t>
      </w:r>
      <w:proofErr w:type="gramStart"/>
      <w:r>
        <w:rPr>
          <w:rFonts w:ascii="Arial" w:hAnsi="Arial" w:cs="Arial"/>
        </w:rPr>
        <w:t>segar</w:t>
      </w:r>
      <w:proofErr w:type="gramEnd"/>
      <w:r>
        <w:rPr>
          <w:rFonts w:ascii="Arial" w:hAnsi="Arial" w:cs="Arial"/>
        </w:rPr>
        <w:t xml:space="preserve"> melewati alat ini melalui pendingin refluks, ekstraksi berlangsung sangat efisien dan senyawa dari biomasa secara efektif ditarik kedalam pelarut karena konsentrasi awalnya rendah dalam pelarut (Depkes RI, 2000).</w:t>
      </w:r>
    </w:p>
    <w:p w14:paraId="037BF7FB" w14:textId="77777777" w:rsidR="007250E5" w:rsidRPr="006C7789" w:rsidRDefault="007250E5" w:rsidP="00D777A0">
      <w:pPr>
        <w:spacing w:after="0" w:line="360" w:lineRule="auto"/>
        <w:ind w:left="709"/>
        <w:jc w:val="both"/>
        <w:rPr>
          <w:rFonts w:ascii="Arial" w:hAnsi="Arial" w:cs="Arial"/>
        </w:rPr>
      </w:pPr>
      <w:proofErr w:type="gramStart"/>
      <w:r w:rsidRPr="006C7789">
        <w:rPr>
          <w:rFonts w:ascii="Arial" w:hAnsi="Arial" w:cs="Arial"/>
        </w:rPr>
        <w:t>4</w:t>
      </w:r>
      <w:r>
        <w:rPr>
          <w:rFonts w:ascii="Arial" w:hAnsi="Arial" w:cs="Arial"/>
        </w:rPr>
        <w:t xml:space="preserve"> </w:t>
      </w:r>
      <w:r w:rsidRPr="006C7789">
        <w:rPr>
          <w:rFonts w:ascii="Arial" w:hAnsi="Arial" w:cs="Arial"/>
        </w:rPr>
        <w:t xml:space="preserve"> Refluks</w:t>
      </w:r>
      <w:proofErr w:type="gramEnd"/>
      <w:r w:rsidRPr="006C7789">
        <w:rPr>
          <w:rFonts w:ascii="Arial" w:hAnsi="Arial" w:cs="Arial"/>
        </w:rPr>
        <w:t xml:space="preserve"> </w:t>
      </w:r>
    </w:p>
    <w:p w14:paraId="45E4F9FA" w14:textId="7AF55455" w:rsidR="007250E5" w:rsidRDefault="007250E5" w:rsidP="00D777A0">
      <w:pPr>
        <w:pStyle w:val="ListParagraph"/>
        <w:spacing w:after="0" w:line="360" w:lineRule="auto"/>
        <w:ind w:left="284" w:firstLine="850"/>
        <w:jc w:val="both"/>
        <w:rPr>
          <w:rFonts w:ascii="Arial" w:hAnsi="Arial" w:cs="Arial"/>
        </w:rPr>
      </w:pPr>
      <w:proofErr w:type="gramStart"/>
      <w:r>
        <w:rPr>
          <w:rFonts w:ascii="Arial" w:hAnsi="Arial" w:cs="Arial"/>
        </w:rPr>
        <w:t>Refluks adalah ekstraksi dengan pelarut pada temperatur titik didihnya, selama waktu tertentu dan jumlah pelarut terbatas yang relatif konstan dengan adanya pendingin balik.</w:t>
      </w:r>
      <w:proofErr w:type="gramEnd"/>
      <w:r>
        <w:rPr>
          <w:rFonts w:ascii="Arial" w:hAnsi="Arial" w:cs="Arial"/>
        </w:rPr>
        <w:t xml:space="preserve"> Umumnya dilakukan pengulangan proses pada residu pertama sampai 3-5 kali sehingga dapat termasuk proses ekstraksi sempurna (Depkes RI, 2000).</w:t>
      </w:r>
    </w:p>
    <w:p w14:paraId="30B12941" w14:textId="17887D81" w:rsidR="007250E5" w:rsidRDefault="007250E5" w:rsidP="00D777A0">
      <w:pPr>
        <w:pStyle w:val="ListParagraph"/>
        <w:spacing w:after="0" w:line="360" w:lineRule="auto"/>
        <w:ind w:left="284" w:firstLine="850"/>
        <w:jc w:val="both"/>
        <w:rPr>
          <w:rFonts w:ascii="Arial" w:hAnsi="Arial" w:cs="Arial"/>
        </w:rPr>
      </w:pPr>
    </w:p>
    <w:p w14:paraId="6A437E00" w14:textId="77777777" w:rsidR="007250E5" w:rsidRDefault="007250E5" w:rsidP="00D777A0">
      <w:pPr>
        <w:pStyle w:val="ListParagraph"/>
        <w:spacing w:after="0" w:line="360" w:lineRule="auto"/>
        <w:ind w:left="284" w:firstLine="850"/>
        <w:jc w:val="both"/>
        <w:rPr>
          <w:rFonts w:ascii="Arial" w:hAnsi="Arial" w:cs="Arial"/>
        </w:rPr>
      </w:pPr>
    </w:p>
    <w:p w14:paraId="7C56C295" w14:textId="77777777" w:rsidR="007250E5" w:rsidRPr="006C7789" w:rsidRDefault="007250E5" w:rsidP="007250E5">
      <w:pPr>
        <w:pStyle w:val="ListParagraph"/>
        <w:numPr>
          <w:ilvl w:val="0"/>
          <w:numId w:val="19"/>
        </w:numPr>
        <w:spacing w:after="0" w:line="360" w:lineRule="auto"/>
        <w:ind w:left="993"/>
        <w:jc w:val="both"/>
        <w:rPr>
          <w:rFonts w:ascii="Arial" w:hAnsi="Arial" w:cs="Arial"/>
        </w:rPr>
      </w:pPr>
      <w:r w:rsidRPr="006C7789">
        <w:rPr>
          <w:rFonts w:ascii="Arial" w:hAnsi="Arial" w:cs="Arial"/>
        </w:rPr>
        <w:t xml:space="preserve">Infusa </w:t>
      </w:r>
    </w:p>
    <w:p w14:paraId="2773DB5F" w14:textId="77777777" w:rsidR="007250E5" w:rsidRDefault="007250E5" w:rsidP="00D777A0">
      <w:pPr>
        <w:pStyle w:val="ListParagraph"/>
        <w:spacing w:after="0" w:line="360" w:lineRule="auto"/>
        <w:ind w:left="284" w:firstLine="850"/>
        <w:jc w:val="both"/>
        <w:rPr>
          <w:rFonts w:ascii="Arial" w:hAnsi="Arial" w:cs="Arial"/>
        </w:rPr>
      </w:pPr>
      <w:proofErr w:type="gramStart"/>
      <w:r>
        <w:rPr>
          <w:rFonts w:ascii="Arial" w:hAnsi="Arial" w:cs="Arial"/>
        </w:rPr>
        <w:t>Infusa adalah sediaan cair yang dibuat dengan menyari simplisia dengan air mendidih pada suhu 90</w:t>
      </w:r>
      <w:r>
        <w:rPr>
          <w:rFonts w:ascii="Cambria Math" w:hAnsi="Cambria Math" w:cs="Cambria Math"/>
        </w:rPr>
        <w:t>⁰</w:t>
      </w:r>
      <w:r>
        <w:rPr>
          <w:rFonts w:ascii="Arial" w:hAnsi="Arial" w:cs="Arial"/>
        </w:rPr>
        <w:t>C selama 15 menit (FI ED III).</w:t>
      </w:r>
      <w:proofErr w:type="gramEnd"/>
    </w:p>
    <w:p w14:paraId="22B38E20" w14:textId="77777777" w:rsidR="007250E5" w:rsidRPr="00D6156B" w:rsidRDefault="007250E5" w:rsidP="00D777A0">
      <w:pPr>
        <w:pStyle w:val="ListParagraph"/>
        <w:spacing w:after="0" w:line="360" w:lineRule="auto"/>
        <w:ind w:left="284" w:firstLine="850"/>
        <w:jc w:val="both"/>
        <w:rPr>
          <w:rFonts w:ascii="Arial" w:hAnsi="Arial" w:cs="Arial"/>
        </w:rPr>
      </w:pPr>
    </w:p>
    <w:p w14:paraId="5D602775" w14:textId="77777777" w:rsidR="007250E5" w:rsidRPr="00CC2E96" w:rsidRDefault="007250E5" w:rsidP="007250E5">
      <w:pPr>
        <w:pStyle w:val="ListParagraph"/>
        <w:numPr>
          <w:ilvl w:val="1"/>
          <w:numId w:val="17"/>
        </w:numPr>
        <w:spacing w:line="360" w:lineRule="auto"/>
        <w:jc w:val="lowKashida"/>
        <w:rPr>
          <w:rFonts w:asciiTheme="minorBidi" w:hAnsiTheme="minorBidi"/>
          <w:b/>
          <w:bCs/>
          <w:sz w:val="24"/>
          <w:szCs w:val="24"/>
          <w:lang w:val="en-US"/>
        </w:rPr>
      </w:pPr>
      <w:r w:rsidRPr="00CC2E96">
        <w:rPr>
          <w:rFonts w:asciiTheme="minorBidi" w:hAnsiTheme="minorBidi"/>
          <w:b/>
          <w:bCs/>
          <w:sz w:val="24"/>
          <w:szCs w:val="24"/>
          <w:lang w:val="en-US"/>
        </w:rPr>
        <w:t>Kolesterol</w:t>
      </w:r>
    </w:p>
    <w:p w14:paraId="4CD6986F" w14:textId="77777777" w:rsidR="007250E5" w:rsidRDefault="007250E5" w:rsidP="00D777A0">
      <w:pPr>
        <w:spacing w:line="360" w:lineRule="auto"/>
        <w:ind w:left="66" w:firstLine="720"/>
        <w:jc w:val="lowKashida"/>
        <w:rPr>
          <w:rFonts w:asciiTheme="minorBidi" w:hAnsiTheme="minorBidi"/>
          <w:lang w:val="en-US"/>
        </w:rPr>
      </w:pPr>
      <w:proofErr w:type="gramStart"/>
      <w:r>
        <w:rPr>
          <w:rFonts w:asciiTheme="minorBidi" w:hAnsiTheme="minorBidi"/>
          <w:lang w:val="en-US"/>
        </w:rPr>
        <w:t>Kolesterol merupakan salah satu komponen lemak atau lipid.</w:t>
      </w:r>
      <w:proofErr w:type="gramEnd"/>
      <w:r>
        <w:rPr>
          <w:rFonts w:asciiTheme="minorBidi" w:hAnsiTheme="minorBidi"/>
          <w:lang w:val="en-US"/>
        </w:rPr>
        <w:t xml:space="preserve"> </w:t>
      </w:r>
      <w:proofErr w:type="gramStart"/>
      <w:r>
        <w:rPr>
          <w:rFonts w:asciiTheme="minorBidi" w:hAnsiTheme="minorBidi"/>
          <w:lang w:val="en-US"/>
        </w:rPr>
        <w:t>Lemak merupakan salah satu sumber energi yang memberikan kalori paling tinggi.</w:t>
      </w:r>
      <w:proofErr w:type="gramEnd"/>
      <w:r>
        <w:rPr>
          <w:rFonts w:asciiTheme="minorBidi" w:hAnsiTheme="minorBidi"/>
          <w:lang w:val="en-US"/>
        </w:rPr>
        <w:t xml:space="preserve"> Selain sebagai salah satu sumber energi, sebenarnya lemak atau khususnya kolesterol memang merupakan zat yang sangat dibutuhkan oleh tubuh kita dan memiliki peranan penting dalam kehidupan manusia</w:t>
      </w:r>
      <w:proofErr w:type="gramStart"/>
      <w:r>
        <w:rPr>
          <w:rFonts w:asciiTheme="minorBidi" w:hAnsiTheme="minorBidi"/>
          <w:lang w:val="en-US"/>
        </w:rPr>
        <w:t>.(</w:t>
      </w:r>
      <w:proofErr w:type="gramEnd"/>
      <w:r>
        <w:rPr>
          <w:rFonts w:asciiTheme="minorBidi" w:hAnsiTheme="minorBidi"/>
          <w:lang w:val="en-US"/>
        </w:rPr>
        <w:t>Anies, 2015). Kolesterol membantu membentuk selubung luar sel, kolesterol membentuk asam empedu yang mencerna makanan di usus, dan kolesterol memungkinkan tubuh membentuk vitamin D dan hormone-hormon, seperti estrogen pada wanita dan tesrosteron pada pria.(Mason, 2005)</w:t>
      </w:r>
    </w:p>
    <w:p w14:paraId="5FA2A780" w14:textId="77777777" w:rsidR="007250E5" w:rsidRDefault="007250E5" w:rsidP="00D777A0">
      <w:pPr>
        <w:spacing w:line="360" w:lineRule="auto"/>
        <w:ind w:left="66" w:firstLine="720"/>
        <w:jc w:val="lowKashida"/>
        <w:rPr>
          <w:rFonts w:asciiTheme="minorBidi" w:hAnsiTheme="minorBidi"/>
          <w:lang w:val="en-US"/>
        </w:rPr>
      </w:pPr>
      <w:r>
        <w:rPr>
          <w:rFonts w:asciiTheme="minorBidi" w:hAnsiTheme="minorBidi"/>
          <w:lang w:val="en-US"/>
        </w:rPr>
        <w:t xml:space="preserve"> </w:t>
      </w:r>
      <w:proofErr w:type="gramStart"/>
      <w:r>
        <w:rPr>
          <w:rFonts w:asciiTheme="minorBidi" w:hAnsiTheme="minorBidi"/>
          <w:lang w:val="en-US"/>
        </w:rPr>
        <w:t>Kolesterol yang terdapat pada tubuh manusia berasal dari dua sumber utama, yaitu dari makanan yang dikonsumsi dan dari pembentukan oleh hati.Kolesterol secara terus menerus dibentuk atau disintesis di dalam hati (liver).</w:t>
      </w:r>
      <w:proofErr w:type="gramEnd"/>
      <w:r>
        <w:rPr>
          <w:rFonts w:asciiTheme="minorBidi" w:hAnsiTheme="minorBidi"/>
          <w:lang w:val="en-US"/>
        </w:rPr>
        <w:t xml:space="preserve"> </w:t>
      </w:r>
      <w:proofErr w:type="gramStart"/>
      <w:r>
        <w:rPr>
          <w:rFonts w:asciiTheme="minorBidi" w:hAnsiTheme="minorBidi"/>
          <w:lang w:val="en-US"/>
        </w:rPr>
        <w:t>Bahkan, sekitar 70% kolesterol dalam darah hasil sintesis di dalam hati, sedangkan sisanya berasal merupakan dari asupan makanan.</w:t>
      </w:r>
      <w:proofErr w:type="gramEnd"/>
      <w:r>
        <w:rPr>
          <w:rFonts w:asciiTheme="minorBidi" w:hAnsiTheme="minorBidi"/>
          <w:lang w:val="en-US"/>
        </w:rPr>
        <w:t xml:space="preserve"> </w:t>
      </w:r>
      <w:proofErr w:type="gramStart"/>
      <w:r>
        <w:rPr>
          <w:rFonts w:asciiTheme="minorBidi" w:hAnsiTheme="minorBidi"/>
          <w:lang w:val="en-US"/>
        </w:rPr>
        <w:t>Kolesterol juga merupakan bahan dasar pembentukkan hormon-hormon steroid.</w:t>
      </w:r>
      <w:proofErr w:type="gramEnd"/>
      <w:r>
        <w:rPr>
          <w:rFonts w:asciiTheme="minorBidi" w:hAnsiTheme="minorBidi"/>
          <w:lang w:val="en-US"/>
        </w:rPr>
        <w:t xml:space="preserve"> </w:t>
      </w:r>
      <w:proofErr w:type="gramStart"/>
      <w:r>
        <w:rPr>
          <w:rFonts w:asciiTheme="minorBidi" w:hAnsiTheme="minorBidi"/>
          <w:lang w:val="en-US"/>
        </w:rPr>
        <w:t>Kolesterol yang kita butuhkan tersebut, secara normal diproduksi sendiri oleh tubuh dalam jumlah yang tepat.</w:t>
      </w:r>
      <w:proofErr w:type="gramEnd"/>
      <w:r>
        <w:rPr>
          <w:rFonts w:asciiTheme="minorBidi" w:hAnsiTheme="minorBidi"/>
          <w:lang w:val="en-US"/>
        </w:rPr>
        <w:t xml:space="preserve"> </w:t>
      </w:r>
      <w:proofErr w:type="gramStart"/>
      <w:r>
        <w:rPr>
          <w:rFonts w:asciiTheme="minorBidi" w:hAnsiTheme="minorBidi"/>
          <w:lang w:val="en-US"/>
        </w:rPr>
        <w:t>Namun, kolesterol bisa meningkat jumlahnya karena asupan makanan yang berasal dari lemak hewani, telur, dan junkfood atau disebut sebagai makanan sampah (Anies, 2015).</w:t>
      </w:r>
      <w:proofErr w:type="gramEnd"/>
      <w:r>
        <w:rPr>
          <w:rFonts w:asciiTheme="minorBidi" w:hAnsiTheme="minorBidi"/>
          <w:lang w:val="en-US"/>
        </w:rPr>
        <w:t xml:space="preserve"> Kolesterol dalam tubuh yang berlebihan </w:t>
      </w:r>
      <w:proofErr w:type="gramStart"/>
      <w:r>
        <w:rPr>
          <w:rFonts w:asciiTheme="minorBidi" w:hAnsiTheme="minorBidi"/>
          <w:lang w:val="en-US"/>
        </w:rPr>
        <w:t>akan</w:t>
      </w:r>
      <w:proofErr w:type="gramEnd"/>
      <w:r>
        <w:rPr>
          <w:rFonts w:asciiTheme="minorBidi" w:hAnsiTheme="minorBidi"/>
          <w:lang w:val="en-US"/>
        </w:rPr>
        <w:t xml:space="preserve"> tertimbun di dalam dinding pembuluh darah dan menimbulkan suatu kondisi yang disebut aterosklerosis. </w:t>
      </w:r>
      <w:proofErr w:type="gramStart"/>
      <w:r>
        <w:rPr>
          <w:rFonts w:asciiTheme="minorBidi" w:hAnsiTheme="minorBidi"/>
          <w:lang w:val="en-US"/>
        </w:rPr>
        <w:t>Pada tingkat atau kondisi tertentu, dapat memicu terjadinya PJK dan stroke atau penyakit pembuluh darah otak.</w:t>
      </w:r>
      <w:proofErr w:type="gramEnd"/>
    </w:p>
    <w:p w14:paraId="7E00B6C8" w14:textId="77777777" w:rsidR="007250E5" w:rsidRDefault="007250E5" w:rsidP="00D777A0">
      <w:pPr>
        <w:spacing w:line="360" w:lineRule="auto"/>
        <w:ind w:left="66" w:firstLine="720"/>
        <w:jc w:val="lowKashida"/>
        <w:rPr>
          <w:rFonts w:asciiTheme="minorBidi" w:hAnsiTheme="minorBidi"/>
          <w:lang w:val="en-US"/>
        </w:rPr>
      </w:pPr>
    </w:p>
    <w:p w14:paraId="7C711C53" w14:textId="77777777" w:rsidR="007250E5" w:rsidRDefault="007250E5" w:rsidP="00D777A0">
      <w:pPr>
        <w:spacing w:line="360" w:lineRule="auto"/>
        <w:ind w:left="66" w:firstLine="720"/>
        <w:jc w:val="lowKashida"/>
        <w:rPr>
          <w:rFonts w:asciiTheme="minorBidi" w:hAnsiTheme="minorBidi"/>
          <w:lang w:val="en-US"/>
        </w:rPr>
      </w:pPr>
    </w:p>
    <w:p w14:paraId="1A589E28" w14:textId="77777777" w:rsidR="007250E5" w:rsidRDefault="007250E5" w:rsidP="00D777A0">
      <w:pPr>
        <w:spacing w:line="360" w:lineRule="auto"/>
        <w:ind w:left="66" w:firstLine="720"/>
        <w:jc w:val="lowKashida"/>
        <w:rPr>
          <w:rFonts w:asciiTheme="minorBidi" w:hAnsiTheme="minorBidi"/>
          <w:lang w:val="en-US"/>
        </w:rPr>
      </w:pPr>
    </w:p>
    <w:p w14:paraId="54B81DB3" w14:textId="77777777" w:rsidR="007250E5" w:rsidRDefault="007250E5" w:rsidP="00D777A0">
      <w:pPr>
        <w:spacing w:line="360" w:lineRule="auto"/>
        <w:ind w:left="66" w:firstLine="720"/>
        <w:jc w:val="lowKashida"/>
        <w:rPr>
          <w:rFonts w:asciiTheme="minorBidi" w:hAnsiTheme="minorBidi"/>
          <w:lang w:val="en-US"/>
        </w:rPr>
      </w:pPr>
    </w:p>
    <w:p w14:paraId="36584C92" w14:textId="77777777" w:rsidR="007250E5" w:rsidRDefault="007250E5" w:rsidP="00D777A0">
      <w:pPr>
        <w:spacing w:line="360" w:lineRule="auto"/>
        <w:ind w:left="66" w:firstLine="720"/>
        <w:jc w:val="lowKashida"/>
        <w:rPr>
          <w:rFonts w:asciiTheme="minorBidi" w:hAnsiTheme="minorBidi"/>
          <w:lang w:val="en-US"/>
        </w:rPr>
      </w:pPr>
      <w:r>
        <w:rPr>
          <w:rFonts w:asciiTheme="minorBidi" w:hAnsiTheme="minorBidi"/>
          <w:lang w:val="en-US"/>
        </w:rPr>
        <w:t xml:space="preserve">Menurut Adi (2012), beberapa factor yang dapat meningkatkan kadar kolesterol di dalam </w:t>
      </w:r>
      <w:proofErr w:type="gramStart"/>
      <w:r>
        <w:rPr>
          <w:rFonts w:asciiTheme="minorBidi" w:hAnsiTheme="minorBidi"/>
          <w:lang w:val="en-US"/>
        </w:rPr>
        <w:t>tubuh :</w:t>
      </w:r>
      <w:proofErr w:type="gramEnd"/>
    </w:p>
    <w:p w14:paraId="747E5022" w14:textId="77777777" w:rsidR="007250E5" w:rsidRDefault="007250E5" w:rsidP="007250E5">
      <w:pPr>
        <w:pStyle w:val="ListParagraph"/>
        <w:numPr>
          <w:ilvl w:val="0"/>
          <w:numId w:val="14"/>
        </w:numPr>
        <w:spacing w:line="360" w:lineRule="auto"/>
        <w:rPr>
          <w:rFonts w:asciiTheme="minorBidi" w:hAnsiTheme="minorBidi"/>
          <w:lang w:val="en-US"/>
        </w:rPr>
      </w:pPr>
      <w:r>
        <w:rPr>
          <w:rFonts w:asciiTheme="minorBidi" w:hAnsiTheme="minorBidi"/>
          <w:lang w:val="en-US"/>
        </w:rPr>
        <w:t>Makanan</w:t>
      </w:r>
    </w:p>
    <w:p w14:paraId="2CD5130D" w14:textId="77777777" w:rsidR="007250E5" w:rsidRDefault="007250E5" w:rsidP="00D777A0">
      <w:pPr>
        <w:pStyle w:val="ListParagraph"/>
        <w:spacing w:line="360" w:lineRule="auto"/>
        <w:ind w:left="1080"/>
        <w:jc w:val="both"/>
        <w:rPr>
          <w:rFonts w:asciiTheme="minorBidi" w:hAnsiTheme="minorBidi"/>
          <w:lang w:val="en-US"/>
        </w:rPr>
      </w:pPr>
      <w:r>
        <w:rPr>
          <w:rFonts w:asciiTheme="minorBidi" w:hAnsiTheme="minorBidi"/>
          <w:lang w:val="en-US"/>
        </w:rPr>
        <w:t>Makanan yang mengandung kolesterol dengan kadar lemak jenuh akan meningkatkan kadar kolesterol LDL</w:t>
      </w:r>
      <w:proofErr w:type="gramStart"/>
      <w:r>
        <w:rPr>
          <w:rFonts w:asciiTheme="minorBidi" w:hAnsiTheme="minorBidi"/>
          <w:lang w:val="en-US"/>
        </w:rPr>
        <w:t>,trigliserida</w:t>
      </w:r>
      <w:proofErr w:type="gramEnd"/>
      <w:r>
        <w:rPr>
          <w:rFonts w:asciiTheme="minorBidi" w:hAnsiTheme="minorBidi"/>
          <w:lang w:val="en-US"/>
        </w:rPr>
        <w:t>, dan Lp dalam darah.</w:t>
      </w:r>
    </w:p>
    <w:p w14:paraId="0548A661" w14:textId="77777777" w:rsidR="007250E5" w:rsidRDefault="007250E5" w:rsidP="007250E5">
      <w:pPr>
        <w:pStyle w:val="ListParagraph"/>
        <w:numPr>
          <w:ilvl w:val="0"/>
          <w:numId w:val="14"/>
        </w:numPr>
        <w:spacing w:line="360" w:lineRule="auto"/>
        <w:jc w:val="both"/>
        <w:rPr>
          <w:rFonts w:asciiTheme="minorBidi" w:hAnsiTheme="minorBidi"/>
          <w:lang w:val="en-US"/>
        </w:rPr>
      </w:pPr>
      <w:r>
        <w:rPr>
          <w:rFonts w:asciiTheme="minorBidi" w:hAnsiTheme="minorBidi"/>
          <w:lang w:val="en-US"/>
        </w:rPr>
        <w:t>Berat Badan Berlebih</w:t>
      </w:r>
    </w:p>
    <w:p w14:paraId="4F2383BF" w14:textId="77777777" w:rsidR="007250E5" w:rsidRDefault="007250E5" w:rsidP="00D777A0">
      <w:pPr>
        <w:pStyle w:val="ListParagraph"/>
        <w:spacing w:line="360" w:lineRule="auto"/>
        <w:ind w:left="1080"/>
        <w:jc w:val="both"/>
        <w:rPr>
          <w:rFonts w:asciiTheme="minorBidi" w:hAnsiTheme="minorBidi"/>
          <w:lang w:val="en-US"/>
        </w:rPr>
      </w:pPr>
      <w:r>
        <w:rPr>
          <w:rFonts w:asciiTheme="minorBidi" w:hAnsiTheme="minorBidi"/>
          <w:lang w:val="en-US"/>
        </w:rPr>
        <w:t>Kelebihan berat badan dapat meningkatkan trigliserida dan menurunkan HDL (kolesterol baik)</w:t>
      </w:r>
    </w:p>
    <w:p w14:paraId="20820C2F" w14:textId="77777777" w:rsidR="007250E5" w:rsidRDefault="007250E5" w:rsidP="007250E5">
      <w:pPr>
        <w:pStyle w:val="ListParagraph"/>
        <w:numPr>
          <w:ilvl w:val="0"/>
          <w:numId w:val="14"/>
        </w:numPr>
        <w:spacing w:line="360" w:lineRule="auto"/>
        <w:jc w:val="both"/>
        <w:rPr>
          <w:rFonts w:asciiTheme="minorBidi" w:hAnsiTheme="minorBidi"/>
          <w:lang w:val="en-US"/>
        </w:rPr>
      </w:pPr>
      <w:r>
        <w:rPr>
          <w:rFonts w:asciiTheme="minorBidi" w:hAnsiTheme="minorBidi"/>
          <w:lang w:val="en-US"/>
        </w:rPr>
        <w:t>Kurang Bergerak</w:t>
      </w:r>
    </w:p>
    <w:p w14:paraId="381A19BA" w14:textId="77777777" w:rsidR="007250E5" w:rsidRDefault="007250E5" w:rsidP="00D777A0">
      <w:pPr>
        <w:pStyle w:val="ListParagraph"/>
        <w:spacing w:line="360" w:lineRule="auto"/>
        <w:ind w:left="1080"/>
        <w:jc w:val="both"/>
        <w:rPr>
          <w:rFonts w:asciiTheme="minorBidi" w:hAnsiTheme="minorBidi"/>
          <w:lang w:val="en-US"/>
        </w:rPr>
      </w:pPr>
      <w:r>
        <w:rPr>
          <w:rFonts w:asciiTheme="minorBidi" w:hAnsiTheme="minorBidi"/>
          <w:lang w:val="en-US"/>
        </w:rPr>
        <w:t>Kurang bergerak dapat meningkatkan LDL dan menurunkan HDL</w:t>
      </w:r>
    </w:p>
    <w:p w14:paraId="5C59C651" w14:textId="77777777" w:rsidR="007250E5" w:rsidRDefault="007250E5" w:rsidP="007250E5">
      <w:pPr>
        <w:pStyle w:val="ListParagraph"/>
        <w:numPr>
          <w:ilvl w:val="0"/>
          <w:numId w:val="14"/>
        </w:numPr>
        <w:spacing w:line="360" w:lineRule="auto"/>
        <w:jc w:val="both"/>
        <w:rPr>
          <w:rFonts w:asciiTheme="minorBidi" w:hAnsiTheme="minorBidi"/>
          <w:lang w:val="en-US"/>
        </w:rPr>
      </w:pPr>
      <w:r>
        <w:rPr>
          <w:rFonts w:asciiTheme="minorBidi" w:hAnsiTheme="minorBidi"/>
          <w:lang w:val="en-US"/>
        </w:rPr>
        <w:t>Faktor Umur</w:t>
      </w:r>
    </w:p>
    <w:p w14:paraId="7B19F1C8" w14:textId="77777777" w:rsidR="007250E5" w:rsidRDefault="007250E5" w:rsidP="00D777A0">
      <w:pPr>
        <w:pStyle w:val="ListParagraph"/>
        <w:spacing w:line="360" w:lineRule="auto"/>
        <w:ind w:left="1080"/>
        <w:jc w:val="both"/>
        <w:rPr>
          <w:rFonts w:asciiTheme="minorBidi" w:hAnsiTheme="minorBidi"/>
          <w:lang w:val="en-US"/>
        </w:rPr>
      </w:pPr>
      <w:r>
        <w:rPr>
          <w:rFonts w:asciiTheme="minorBidi" w:hAnsiTheme="minorBidi"/>
          <w:lang w:val="en-US"/>
        </w:rPr>
        <w:t xml:space="preserve">Setelah mencapai umur 20 tahun, </w:t>
      </w:r>
      <w:proofErr w:type="gramStart"/>
      <w:r>
        <w:rPr>
          <w:rFonts w:asciiTheme="minorBidi" w:hAnsiTheme="minorBidi"/>
          <w:lang w:val="en-US"/>
        </w:rPr>
        <w:t>kadar</w:t>
      </w:r>
      <w:proofErr w:type="gramEnd"/>
      <w:r>
        <w:rPr>
          <w:rFonts w:asciiTheme="minorBidi" w:hAnsiTheme="minorBidi"/>
          <w:lang w:val="en-US"/>
        </w:rPr>
        <w:t xml:space="preserve"> kolesterol seseorang cenderung naik. Pada pria, </w:t>
      </w:r>
      <w:proofErr w:type="gramStart"/>
      <w:r>
        <w:rPr>
          <w:rFonts w:asciiTheme="minorBidi" w:hAnsiTheme="minorBidi"/>
          <w:lang w:val="en-US"/>
        </w:rPr>
        <w:t>kadar</w:t>
      </w:r>
      <w:proofErr w:type="gramEnd"/>
      <w:r>
        <w:rPr>
          <w:rFonts w:asciiTheme="minorBidi" w:hAnsiTheme="minorBidi"/>
          <w:lang w:val="en-US"/>
        </w:rPr>
        <w:t xml:space="preserve"> kolesterol umumnya terus meningkat setelah usia 50 tahun. Sedangkan pada wanita, </w:t>
      </w:r>
      <w:proofErr w:type="gramStart"/>
      <w:r>
        <w:rPr>
          <w:rFonts w:asciiTheme="minorBidi" w:hAnsiTheme="minorBidi"/>
          <w:lang w:val="en-US"/>
        </w:rPr>
        <w:t>kadar</w:t>
      </w:r>
      <w:proofErr w:type="gramEnd"/>
      <w:r>
        <w:rPr>
          <w:rFonts w:asciiTheme="minorBidi" w:hAnsiTheme="minorBidi"/>
          <w:lang w:val="en-US"/>
        </w:rPr>
        <w:t xml:space="preserve"> kolesterol akan turun saat menopause, setealah itu kolesterolnya cenderung tinggi seperti pada pria.</w:t>
      </w:r>
    </w:p>
    <w:p w14:paraId="2D5D7620" w14:textId="77777777" w:rsidR="007250E5" w:rsidRDefault="007250E5" w:rsidP="007250E5">
      <w:pPr>
        <w:pStyle w:val="ListParagraph"/>
        <w:numPr>
          <w:ilvl w:val="0"/>
          <w:numId w:val="14"/>
        </w:numPr>
        <w:spacing w:line="360" w:lineRule="auto"/>
        <w:jc w:val="both"/>
        <w:rPr>
          <w:rFonts w:asciiTheme="minorBidi" w:hAnsiTheme="minorBidi"/>
          <w:lang w:val="en-US"/>
        </w:rPr>
      </w:pPr>
      <w:r>
        <w:rPr>
          <w:rFonts w:asciiTheme="minorBidi" w:hAnsiTheme="minorBidi"/>
          <w:lang w:val="en-US"/>
        </w:rPr>
        <w:t>Penyakit tertentu</w:t>
      </w:r>
    </w:p>
    <w:p w14:paraId="758975D3" w14:textId="77777777" w:rsidR="007250E5" w:rsidRDefault="007250E5" w:rsidP="00D777A0">
      <w:pPr>
        <w:pStyle w:val="ListParagraph"/>
        <w:spacing w:line="360" w:lineRule="auto"/>
        <w:ind w:left="1080"/>
        <w:jc w:val="both"/>
        <w:rPr>
          <w:rFonts w:asciiTheme="minorBidi" w:hAnsiTheme="minorBidi"/>
          <w:lang w:val="en-US"/>
        </w:rPr>
      </w:pPr>
      <w:r>
        <w:rPr>
          <w:rFonts w:asciiTheme="minorBidi" w:hAnsiTheme="minorBidi"/>
          <w:lang w:val="en-US"/>
        </w:rPr>
        <w:t>Beberapa penyakit tertentu, misalnya diabetes, dapat menyebabkan kolesterol tinggi</w:t>
      </w:r>
    </w:p>
    <w:p w14:paraId="357A1571" w14:textId="77777777" w:rsidR="007250E5" w:rsidRDefault="007250E5" w:rsidP="007250E5">
      <w:pPr>
        <w:pStyle w:val="ListParagraph"/>
        <w:numPr>
          <w:ilvl w:val="0"/>
          <w:numId w:val="14"/>
        </w:numPr>
        <w:spacing w:line="360" w:lineRule="auto"/>
        <w:jc w:val="both"/>
        <w:rPr>
          <w:rFonts w:asciiTheme="minorBidi" w:hAnsiTheme="minorBidi"/>
          <w:lang w:val="en-US"/>
        </w:rPr>
      </w:pPr>
      <w:r>
        <w:rPr>
          <w:rFonts w:asciiTheme="minorBidi" w:hAnsiTheme="minorBidi"/>
          <w:lang w:val="en-US"/>
        </w:rPr>
        <w:t>Sejarah Keluarga</w:t>
      </w:r>
    </w:p>
    <w:p w14:paraId="27955835" w14:textId="77777777" w:rsidR="007250E5" w:rsidRDefault="007250E5" w:rsidP="00D777A0">
      <w:pPr>
        <w:pStyle w:val="ListParagraph"/>
        <w:spacing w:line="360" w:lineRule="auto"/>
        <w:ind w:left="1080"/>
        <w:jc w:val="both"/>
        <w:rPr>
          <w:rFonts w:asciiTheme="minorBidi" w:hAnsiTheme="minorBidi"/>
          <w:lang w:val="en-US"/>
        </w:rPr>
      </w:pPr>
      <w:r>
        <w:rPr>
          <w:rFonts w:asciiTheme="minorBidi" w:hAnsiTheme="minorBidi"/>
          <w:lang w:val="en-US"/>
        </w:rPr>
        <w:t xml:space="preserve">Jika ada salah satu keluarga seseorang memiliki masalah kolseterol tinggi, makai </w:t>
      </w:r>
      <w:proofErr w:type="gramStart"/>
      <w:r>
        <w:rPr>
          <w:rFonts w:asciiTheme="minorBidi" w:hAnsiTheme="minorBidi"/>
          <w:lang w:val="en-US"/>
        </w:rPr>
        <w:t>ia</w:t>
      </w:r>
      <w:proofErr w:type="gramEnd"/>
      <w:r>
        <w:rPr>
          <w:rFonts w:asciiTheme="minorBidi" w:hAnsiTheme="minorBidi"/>
          <w:lang w:val="en-US"/>
        </w:rPr>
        <w:t xml:space="preserve"> juga berisiko memiliki kolesterol tinggi</w:t>
      </w:r>
    </w:p>
    <w:p w14:paraId="2765C006" w14:textId="77777777" w:rsidR="007250E5" w:rsidRDefault="007250E5" w:rsidP="007250E5">
      <w:pPr>
        <w:pStyle w:val="ListParagraph"/>
        <w:numPr>
          <w:ilvl w:val="0"/>
          <w:numId w:val="14"/>
        </w:numPr>
        <w:spacing w:line="360" w:lineRule="auto"/>
        <w:jc w:val="both"/>
        <w:rPr>
          <w:rFonts w:asciiTheme="minorBidi" w:hAnsiTheme="minorBidi"/>
          <w:lang w:val="en-US"/>
        </w:rPr>
      </w:pPr>
      <w:r>
        <w:rPr>
          <w:rFonts w:asciiTheme="minorBidi" w:hAnsiTheme="minorBidi"/>
          <w:lang w:val="en-US"/>
        </w:rPr>
        <w:t>Merokok</w:t>
      </w:r>
    </w:p>
    <w:p w14:paraId="058466B2" w14:textId="77777777" w:rsidR="007250E5" w:rsidRDefault="007250E5" w:rsidP="00D777A0">
      <w:pPr>
        <w:pStyle w:val="ListParagraph"/>
        <w:spacing w:line="360" w:lineRule="auto"/>
        <w:ind w:left="1080"/>
        <w:jc w:val="both"/>
        <w:rPr>
          <w:rFonts w:asciiTheme="minorBidi" w:hAnsiTheme="minorBidi"/>
          <w:lang w:val="en-US"/>
        </w:rPr>
      </w:pPr>
      <w:r>
        <w:rPr>
          <w:rFonts w:asciiTheme="minorBidi" w:hAnsiTheme="minorBidi"/>
          <w:lang w:val="en-US"/>
        </w:rPr>
        <w:t>Merokok dapat menurunkan kolesterol HDL sehingga yang beredar pada tubuh hanya kolesterol LDL</w:t>
      </w:r>
    </w:p>
    <w:p w14:paraId="43647D33" w14:textId="77777777" w:rsidR="007250E5" w:rsidRDefault="007250E5" w:rsidP="00D777A0">
      <w:pPr>
        <w:pStyle w:val="ListParagraph"/>
        <w:spacing w:line="360" w:lineRule="auto"/>
        <w:ind w:left="1080"/>
        <w:jc w:val="both"/>
        <w:rPr>
          <w:rFonts w:asciiTheme="minorBidi" w:hAnsiTheme="minorBidi"/>
          <w:lang w:val="en-US"/>
        </w:rPr>
      </w:pPr>
    </w:p>
    <w:p w14:paraId="0123F2C2" w14:textId="77777777" w:rsidR="007250E5" w:rsidRDefault="007250E5" w:rsidP="00D777A0">
      <w:pPr>
        <w:pStyle w:val="ListParagraph"/>
        <w:spacing w:line="360" w:lineRule="auto"/>
        <w:ind w:left="1080"/>
        <w:jc w:val="both"/>
        <w:rPr>
          <w:rFonts w:asciiTheme="minorBidi" w:hAnsiTheme="minorBidi"/>
          <w:lang w:val="en-US"/>
        </w:rPr>
      </w:pPr>
    </w:p>
    <w:p w14:paraId="5B24BF29" w14:textId="77777777" w:rsidR="007250E5" w:rsidRDefault="007250E5" w:rsidP="00D777A0">
      <w:pPr>
        <w:pStyle w:val="ListParagraph"/>
        <w:spacing w:line="360" w:lineRule="auto"/>
        <w:ind w:left="1080"/>
        <w:jc w:val="both"/>
        <w:rPr>
          <w:rFonts w:asciiTheme="minorBidi" w:hAnsiTheme="minorBidi"/>
          <w:lang w:val="en-US"/>
        </w:rPr>
      </w:pPr>
    </w:p>
    <w:p w14:paraId="2BC67B10" w14:textId="77777777" w:rsidR="007250E5" w:rsidRDefault="007250E5" w:rsidP="00D777A0">
      <w:pPr>
        <w:pStyle w:val="ListParagraph"/>
        <w:spacing w:line="360" w:lineRule="auto"/>
        <w:ind w:left="1080"/>
        <w:jc w:val="both"/>
        <w:rPr>
          <w:rFonts w:asciiTheme="minorBidi" w:hAnsiTheme="minorBidi"/>
          <w:lang w:val="en-US"/>
        </w:rPr>
      </w:pPr>
    </w:p>
    <w:p w14:paraId="786BDAB8" w14:textId="77777777" w:rsidR="007250E5" w:rsidRDefault="007250E5" w:rsidP="00D777A0">
      <w:pPr>
        <w:pStyle w:val="ListParagraph"/>
        <w:spacing w:line="360" w:lineRule="auto"/>
        <w:ind w:left="1080"/>
        <w:jc w:val="both"/>
        <w:rPr>
          <w:rFonts w:asciiTheme="minorBidi" w:hAnsiTheme="minorBidi"/>
          <w:lang w:val="en-US"/>
        </w:rPr>
      </w:pPr>
    </w:p>
    <w:p w14:paraId="5CB2B0BD" w14:textId="77777777" w:rsidR="007250E5" w:rsidRDefault="007250E5" w:rsidP="00D777A0">
      <w:pPr>
        <w:pStyle w:val="ListParagraph"/>
        <w:spacing w:line="360" w:lineRule="auto"/>
        <w:ind w:left="1080"/>
        <w:jc w:val="both"/>
        <w:rPr>
          <w:rFonts w:asciiTheme="minorBidi" w:hAnsiTheme="minorBidi"/>
          <w:lang w:val="en-US"/>
        </w:rPr>
      </w:pPr>
    </w:p>
    <w:p w14:paraId="4E333214" w14:textId="77777777" w:rsidR="007250E5" w:rsidRPr="008F1173" w:rsidRDefault="007250E5" w:rsidP="00D777A0">
      <w:pPr>
        <w:pStyle w:val="ListParagraph"/>
        <w:spacing w:line="360" w:lineRule="auto"/>
        <w:ind w:left="1080"/>
        <w:jc w:val="both"/>
        <w:rPr>
          <w:rFonts w:asciiTheme="minorBidi" w:hAnsiTheme="minorBidi"/>
          <w:lang w:val="en-US"/>
        </w:rPr>
      </w:pPr>
    </w:p>
    <w:p w14:paraId="1D1506EE" w14:textId="374F5F82" w:rsidR="007250E5" w:rsidRDefault="007250E5" w:rsidP="004B6130">
      <w:pPr>
        <w:spacing w:line="360" w:lineRule="auto"/>
        <w:ind w:firstLine="709"/>
        <w:jc w:val="both"/>
        <w:rPr>
          <w:rFonts w:asciiTheme="minorBidi" w:hAnsiTheme="minorBidi"/>
          <w:lang w:val="en-US"/>
        </w:rPr>
      </w:pPr>
      <w:r>
        <w:rPr>
          <w:rFonts w:asciiTheme="minorBidi" w:hAnsiTheme="minorBidi"/>
          <w:lang w:val="en-US"/>
        </w:rPr>
        <w:t xml:space="preserve">Berikut ini daftar bahan makanan yang mengandung lemak </w:t>
      </w:r>
      <w:proofErr w:type="gramStart"/>
      <w:r>
        <w:rPr>
          <w:rFonts w:asciiTheme="minorBidi" w:hAnsiTheme="minorBidi"/>
          <w:lang w:val="en-US"/>
        </w:rPr>
        <w:t>tinggi</w:t>
      </w:r>
      <w:r w:rsidR="004B6130">
        <w:rPr>
          <w:rFonts w:asciiTheme="minorBidi" w:hAnsiTheme="minorBidi"/>
          <w:lang w:val="en-US"/>
        </w:rPr>
        <w:t xml:space="preserve"> </w:t>
      </w:r>
      <w:r>
        <w:rPr>
          <w:rFonts w:asciiTheme="minorBidi" w:hAnsiTheme="minorBidi"/>
          <w:lang w:val="en-US"/>
        </w:rPr>
        <w:t xml:space="preserve"> kolesterol</w:t>
      </w:r>
      <w:proofErr w:type="gramEnd"/>
      <w:r>
        <w:rPr>
          <w:rFonts w:asciiTheme="minorBidi" w:hAnsiTheme="minorBidi"/>
          <w:lang w:val="en-US"/>
        </w:rPr>
        <w:t xml:space="preserve"> :</w:t>
      </w:r>
    </w:p>
    <w:p w14:paraId="4AB78DE2" w14:textId="77777777" w:rsidR="007250E5" w:rsidRPr="00D6156B" w:rsidRDefault="007250E5" w:rsidP="00D777A0">
      <w:pPr>
        <w:spacing w:line="360" w:lineRule="auto"/>
        <w:ind w:left="709"/>
        <w:jc w:val="center"/>
        <w:rPr>
          <w:rFonts w:asciiTheme="minorBidi" w:hAnsiTheme="minorBidi"/>
          <w:lang w:val="en-US"/>
        </w:rPr>
      </w:pPr>
      <w:r w:rsidRPr="00C57064">
        <w:rPr>
          <w:rFonts w:asciiTheme="minorBidi" w:hAnsiTheme="minorBidi"/>
          <w:b/>
          <w:bCs/>
          <w:lang w:val="en-US"/>
        </w:rPr>
        <w:t>Tabel 2.</w:t>
      </w:r>
      <w:r>
        <w:rPr>
          <w:rFonts w:asciiTheme="minorBidi" w:hAnsiTheme="minorBidi"/>
          <w:b/>
          <w:bCs/>
          <w:lang w:val="en-US"/>
        </w:rPr>
        <w:t xml:space="preserve">1 </w:t>
      </w:r>
      <w:r w:rsidRPr="00C57064">
        <w:rPr>
          <w:rFonts w:asciiTheme="minorBidi" w:hAnsiTheme="minorBidi"/>
          <w:b/>
          <w:bCs/>
          <w:lang w:val="en-US"/>
        </w:rPr>
        <w:t>Jumlah Kolesterol pada Makanan</w:t>
      </w:r>
    </w:p>
    <w:p w14:paraId="7ECB047E" w14:textId="77777777" w:rsidR="007250E5" w:rsidRPr="00C57064" w:rsidRDefault="007250E5" w:rsidP="00D777A0">
      <w:pPr>
        <w:spacing w:line="240" w:lineRule="auto"/>
        <w:ind w:left="709"/>
        <w:jc w:val="center"/>
        <w:rPr>
          <w:rFonts w:asciiTheme="minorBidi" w:hAnsiTheme="minorBidi"/>
          <w:b/>
          <w:bCs/>
          <w:lang w:val="en-US"/>
        </w:rPr>
      </w:pPr>
    </w:p>
    <w:tbl>
      <w:tblPr>
        <w:tblW w:w="8222" w:type="dxa"/>
        <w:tblLook w:val="04A0" w:firstRow="1" w:lastRow="0" w:firstColumn="1" w:lastColumn="0" w:noHBand="0" w:noVBand="1"/>
      </w:tblPr>
      <w:tblGrid>
        <w:gridCol w:w="3782"/>
        <w:gridCol w:w="4440"/>
      </w:tblGrid>
      <w:tr w:rsidR="007250E5" w:rsidRPr="000C75E0" w14:paraId="29D5F7A7" w14:textId="77777777" w:rsidTr="00D777A0">
        <w:trPr>
          <w:trHeight w:val="857"/>
        </w:trPr>
        <w:tc>
          <w:tcPr>
            <w:tcW w:w="3782" w:type="dxa"/>
            <w:tcBorders>
              <w:top w:val="single" w:sz="4" w:space="0" w:color="auto"/>
              <w:left w:val="nil"/>
              <w:bottom w:val="single" w:sz="4" w:space="0" w:color="auto"/>
              <w:right w:val="nil"/>
            </w:tcBorders>
            <w:shd w:val="clear" w:color="000000" w:fill="FFFFFF"/>
            <w:vAlign w:val="center"/>
            <w:hideMark/>
          </w:tcPr>
          <w:p w14:paraId="4D785D78" w14:textId="77777777" w:rsidR="007250E5" w:rsidRPr="000C75E0" w:rsidRDefault="007250E5" w:rsidP="00D777A0">
            <w:pPr>
              <w:spacing w:after="0" w:line="240" w:lineRule="auto"/>
              <w:rPr>
                <w:rFonts w:ascii="Arial" w:eastAsia="Times New Roman" w:hAnsi="Arial" w:cs="Arial"/>
                <w:b/>
                <w:bCs/>
                <w:color w:val="000000"/>
                <w:lang w:eastAsia="en-ID"/>
              </w:rPr>
            </w:pPr>
            <w:r w:rsidRPr="000C75E0">
              <w:rPr>
                <w:rFonts w:ascii="Arial" w:eastAsia="Times New Roman" w:hAnsi="Arial" w:cs="Arial"/>
                <w:b/>
                <w:bCs/>
                <w:color w:val="000000"/>
                <w:lang w:val="en-US" w:eastAsia="en-ID"/>
              </w:rPr>
              <w:t>Jenis Makanan</w:t>
            </w:r>
          </w:p>
        </w:tc>
        <w:tc>
          <w:tcPr>
            <w:tcW w:w="4440" w:type="dxa"/>
            <w:tcBorders>
              <w:top w:val="single" w:sz="4" w:space="0" w:color="auto"/>
              <w:left w:val="nil"/>
              <w:bottom w:val="single" w:sz="4" w:space="0" w:color="auto"/>
              <w:right w:val="nil"/>
            </w:tcBorders>
            <w:shd w:val="clear" w:color="000000" w:fill="FFFFFF"/>
            <w:vAlign w:val="center"/>
            <w:hideMark/>
          </w:tcPr>
          <w:p w14:paraId="1DA69CA3" w14:textId="77777777" w:rsidR="007250E5" w:rsidRDefault="007250E5" w:rsidP="00D777A0">
            <w:pPr>
              <w:spacing w:after="0" w:line="240" w:lineRule="auto"/>
              <w:jc w:val="center"/>
              <w:rPr>
                <w:rFonts w:ascii="Arial" w:eastAsia="Times New Roman" w:hAnsi="Arial" w:cs="Arial"/>
                <w:b/>
                <w:bCs/>
                <w:color w:val="000000"/>
                <w:lang w:val="en-US" w:eastAsia="en-ID"/>
              </w:rPr>
            </w:pPr>
            <w:r w:rsidRPr="000C75E0">
              <w:rPr>
                <w:rFonts w:ascii="Arial" w:eastAsia="Times New Roman" w:hAnsi="Arial" w:cs="Arial"/>
                <w:b/>
                <w:bCs/>
                <w:color w:val="000000"/>
                <w:lang w:val="en-US" w:eastAsia="en-ID"/>
              </w:rPr>
              <w:t xml:space="preserve">Tingkat Kolesterol/100 gram </w:t>
            </w:r>
          </w:p>
          <w:p w14:paraId="1BD3DD1A" w14:textId="77777777" w:rsidR="007250E5" w:rsidRPr="000C75E0" w:rsidRDefault="007250E5" w:rsidP="00D777A0">
            <w:pPr>
              <w:spacing w:after="0" w:line="240" w:lineRule="auto"/>
              <w:jc w:val="center"/>
              <w:rPr>
                <w:rFonts w:ascii="Arial" w:eastAsia="Times New Roman" w:hAnsi="Arial" w:cs="Arial"/>
                <w:b/>
                <w:bCs/>
                <w:color w:val="000000"/>
                <w:lang w:eastAsia="en-ID"/>
              </w:rPr>
            </w:pPr>
            <w:r w:rsidRPr="000C75E0">
              <w:rPr>
                <w:rFonts w:ascii="Arial" w:eastAsia="Times New Roman" w:hAnsi="Arial" w:cs="Arial"/>
                <w:b/>
                <w:bCs/>
                <w:color w:val="000000"/>
                <w:lang w:val="en-US" w:eastAsia="en-ID"/>
              </w:rPr>
              <w:t>Bahan</w:t>
            </w:r>
          </w:p>
        </w:tc>
      </w:tr>
      <w:tr w:rsidR="007250E5" w:rsidRPr="000C75E0" w14:paraId="41D1E003" w14:textId="77777777" w:rsidTr="00D777A0">
        <w:trPr>
          <w:trHeight w:val="388"/>
        </w:trPr>
        <w:tc>
          <w:tcPr>
            <w:tcW w:w="3782" w:type="dxa"/>
            <w:tcBorders>
              <w:top w:val="single" w:sz="4" w:space="0" w:color="auto"/>
              <w:left w:val="nil"/>
              <w:bottom w:val="nil"/>
              <w:right w:val="nil"/>
            </w:tcBorders>
            <w:shd w:val="clear" w:color="000000" w:fill="FFFFFF"/>
            <w:vAlign w:val="center"/>
            <w:hideMark/>
          </w:tcPr>
          <w:p w14:paraId="108A86E8"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Otak</w:t>
            </w:r>
          </w:p>
        </w:tc>
        <w:tc>
          <w:tcPr>
            <w:tcW w:w="4440" w:type="dxa"/>
            <w:tcBorders>
              <w:top w:val="single" w:sz="4" w:space="0" w:color="auto"/>
              <w:left w:val="nil"/>
              <w:bottom w:val="nil"/>
              <w:right w:val="nil"/>
            </w:tcBorders>
            <w:shd w:val="clear" w:color="000000" w:fill="FFFFFF"/>
            <w:vAlign w:val="center"/>
            <w:hideMark/>
          </w:tcPr>
          <w:p w14:paraId="2D661F77"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2000 mg</w:t>
            </w:r>
          </w:p>
        </w:tc>
      </w:tr>
      <w:tr w:rsidR="007250E5" w:rsidRPr="000C75E0" w14:paraId="66638515" w14:textId="77777777" w:rsidTr="00D777A0">
        <w:trPr>
          <w:trHeight w:val="420"/>
        </w:trPr>
        <w:tc>
          <w:tcPr>
            <w:tcW w:w="3782" w:type="dxa"/>
            <w:tcBorders>
              <w:top w:val="nil"/>
              <w:left w:val="nil"/>
              <w:bottom w:val="nil"/>
              <w:right w:val="nil"/>
            </w:tcBorders>
            <w:shd w:val="clear" w:color="000000" w:fill="FFFFFF"/>
            <w:vAlign w:val="center"/>
            <w:hideMark/>
          </w:tcPr>
          <w:p w14:paraId="2B8BAD61"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Kuning telur ayam</w:t>
            </w:r>
          </w:p>
        </w:tc>
        <w:tc>
          <w:tcPr>
            <w:tcW w:w="4440" w:type="dxa"/>
            <w:tcBorders>
              <w:top w:val="nil"/>
              <w:left w:val="nil"/>
              <w:bottom w:val="nil"/>
              <w:right w:val="nil"/>
            </w:tcBorders>
            <w:shd w:val="clear" w:color="000000" w:fill="FFFFFF"/>
            <w:vAlign w:val="center"/>
            <w:hideMark/>
          </w:tcPr>
          <w:p w14:paraId="2887375C"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1500 mg</w:t>
            </w:r>
          </w:p>
        </w:tc>
      </w:tr>
      <w:tr w:rsidR="007250E5" w:rsidRPr="000C75E0" w14:paraId="6AD366C7" w14:textId="77777777" w:rsidTr="00D777A0">
        <w:trPr>
          <w:trHeight w:val="388"/>
        </w:trPr>
        <w:tc>
          <w:tcPr>
            <w:tcW w:w="3782" w:type="dxa"/>
            <w:tcBorders>
              <w:top w:val="nil"/>
              <w:left w:val="nil"/>
              <w:bottom w:val="nil"/>
              <w:right w:val="nil"/>
            </w:tcBorders>
            <w:shd w:val="clear" w:color="000000" w:fill="FFFFFF"/>
            <w:vAlign w:val="center"/>
            <w:hideMark/>
          </w:tcPr>
          <w:p w14:paraId="12F56D78"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Telur ayam</w:t>
            </w:r>
          </w:p>
        </w:tc>
        <w:tc>
          <w:tcPr>
            <w:tcW w:w="4440" w:type="dxa"/>
            <w:tcBorders>
              <w:top w:val="nil"/>
              <w:left w:val="nil"/>
              <w:bottom w:val="nil"/>
              <w:right w:val="nil"/>
            </w:tcBorders>
            <w:shd w:val="clear" w:color="000000" w:fill="FFFFFF"/>
            <w:vAlign w:val="center"/>
            <w:hideMark/>
          </w:tcPr>
          <w:p w14:paraId="6C754B37"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550 mg</w:t>
            </w:r>
          </w:p>
        </w:tc>
      </w:tr>
      <w:tr w:rsidR="007250E5" w:rsidRPr="000C75E0" w14:paraId="2DB998C3" w14:textId="77777777" w:rsidTr="00D777A0">
        <w:trPr>
          <w:trHeight w:val="388"/>
        </w:trPr>
        <w:tc>
          <w:tcPr>
            <w:tcW w:w="3782" w:type="dxa"/>
            <w:tcBorders>
              <w:top w:val="nil"/>
              <w:left w:val="nil"/>
              <w:bottom w:val="nil"/>
              <w:right w:val="nil"/>
            </w:tcBorders>
            <w:shd w:val="clear" w:color="000000" w:fill="FFFFFF"/>
            <w:vAlign w:val="center"/>
            <w:hideMark/>
          </w:tcPr>
          <w:p w14:paraId="4B1ACC6A"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Ginjal</w:t>
            </w:r>
          </w:p>
        </w:tc>
        <w:tc>
          <w:tcPr>
            <w:tcW w:w="4440" w:type="dxa"/>
            <w:tcBorders>
              <w:top w:val="nil"/>
              <w:left w:val="nil"/>
              <w:bottom w:val="nil"/>
              <w:right w:val="nil"/>
            </w:tcBorders>
            <w:shd w:val="clear" w:color="000000" w:fill="FFFFFF"/>
            <w:vAlign w:val="center"/>
            <w:hideMark/>
          </w:tcPr>
          <w:p w14:paraId="5E20DC8B"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375 mg</w:t>
            </w:r>
          </w:p>
        </w:tc>
      </w:tr>
      <w:tr w:rsidR="007250E5" w:rsidRPr="000C75E0" w14:paraId="32FFDB06" w14:textId="77777777" w:rsidTr="00D777A0">
        <w:trPr>
          <w:trHeight w:val="388"/>
        </w:trPr>
        <w:tc>
          <w:tcPr>
            <w:tcW w:w="3782" w:type="dxa"/>
            <w:tcBorders>
              <w:top w:val="nil"/>
              <w:left w:val="nil"/>
              <w:bottom w:val="nil"/>
              <w:right w:val="nil"/>
            </w:tcBorders>
            <w:shd w:val="clear" w:color="000000" w:fill="FFFFFF"/>
            <w:vAlign w:val="center"/>
            <w:hideMark/>
          </w:tcPr>
          <w:p w14:paraId="442649A1"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Hati</w:t>
            </w:r>
          </w:p>
        </w:tc>
        <w:tc>
          <w:tcPr>
            <w:tcW w:w="4440" w:type="dxa"/>
            <w:tcBorders>
              <w:top w:val="nil"/>
              <w:left w:val="nil"/>
              <w:bottom w:val="nil"/>
              <w:right w:val="nil"/>
            </w:tcBorders>
            <w:shd w:val="clear" w:color="000000" w:fill="FFFFFF"/>
            <w:vAlign w:val="center"/>
            <w:hideMark/>
          </w:tcPr>
          <w:p w14:paraId="0BE388B2"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300 mg</w:t>
            </w:r>
          </w:p>
        </w:tc>
      </w:tr>
      <w:tr w:rsidR="007250E5" w:rsidRPr="000C75E0" w14:paraId="0E533767" w14:textId="77777777" w:rsidTr="00D777A0">
        <w:trPr>
          <w:trHeight w:val="388"/>
        </w:trPr>
        <w:tc>
          <w:tcPr>
            <w:tcW w:w="3782" w:type="dxa"/>
            <w:tcBorders>
              <w:top w:val="nil"/>
              <w:left w:val="nil"/>
              <w:bottom w:val="nil"/>
              <w:right w:val="nil"/>
            </w:tcBorders>
            <w:shd w:val="clear" w:color="000000" w:fill="FFFFFF"/>
            <w:vAlign w:val="center"/>
            <w:hideMark/>
          </w:tcPr>
          <w:p w14:paraId="1C823E2A"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Caviar</w:t>
            </w:r>
          </w:p>
        </w:tc>
        <w:tc>
          <w:tcPr>
            <w:tcW w:w="4440" w:type="dxa"/>
            <w:tcBorders>
              <w:top w:val="nil"/>
              <w:left w:val="nil"/>
              <w:bottom w:val="nil"/>
              <w:right w:val="nil"/>
            </w:tcBorders>
            <w:shd w:val="clear" w:color="000000" w:fill="FFFFFF"/>
            <w:vAlign w:val="center"/>
            <w:hideMark/>
          </w:tcPr>
          <w:p w14:paraId="4B978196"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300 mg</w:t>
            </w:r>
          </w:p>
        </w:tc>
      </w:tr>
      <w:tr w:rsidR="007250E5" w:rsidRPr="000C75E0" w14:paraId="4C8BFAAF" w14:textId="77777777" w:rsidTr="00D777A0">
        <w:trPr>
          <w:trHeight w:val="388"/>
        </w:trPr>
        <w:tc>
          <w:tcPr>
            <w:tcW w:w="3782" w:type="dxa"/>
            <w:tcBorders>
              <w:top w:val="nil"/>
              <w:left w:val="nil"/>
              <w:bottom w:val="nil"/>
              <w:right w:val="nil"/>
            </w:tcBorders>
            <w:shd w:val="clear" w:color="000000" w:fill="FFFFFF"/>
            <w:vAlign w:val="center"/>
            <w:hideMark/>
          </w:tcPr>
          <w:p w14:paraId="29813114"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Udang</w:t>
            </w:r>
          </w:p>
        </w:tc>
        <w:tc>
          <w:tcPr>
            <w:tcW w:w="4440" w:type="dxa"/>
            <w:tcBorders>
              <w:top w:val="nil"/>
              <w:left w:val="nil"/>
              <w:bottom w:val="nil"/>
              <w:right w:val="nil"/>
            </w:tcBorders>
            <w:shd w:val="clear" w:color="000000" w:fill="FFFFFF"/>
            <w:vAlign w:val="center"/>
            <w:hideMark/>
          </w:tcPr>
          <w:p w14:paraId="5C448AC1"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250 mg</w:t>
            </w:r>
          </w:p>
        </w:tc>
      </w:tr>
      <w:tr w:rsidR="007250E5" w:rsidRPr="000C75E0" w14:paraId="78C1B60E" w14:textId="77777777" w:rsidTr="00D777A0">
        <w:trPr>
          <w:trHeight w:val="388"/>
        </w:trPr>
        <w:tc>
          <w:tcPr>
            <w:tcW w:w="3782" w:type="dxa"/>
            <w:tcBorders>
              <w:top w:val="nil"/>
              <w:left w:val="nil"/>
              <w:bottom w:val="single" w:sz="4" w:space="0" w:color="auto"/>
              <w:right w:val="nil"/>
            </w:tcBorders>
            <w:shd w:val="clear" w:color="000000" w:fill="FFFFFF"/>
            <w:vAlign w:val="center"/>
            <w:hideMark/>
          </w:tcPr>
          <w:p w14:paraId="311CECFB"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Mentega</w:t>
            </w:r>
          </w:p>
        </w:tc>
        <w:tc>
          <w:tcPr>
            <w:tcW w:w="4440" w:type="dxa"/>
            <w:tcBorders>
              <w:top w:val="nil"/>
              <w:left w:val="nil"/>
              <w:bottom w:val="single" w:sz="4" w:space="0" w:color="auto"/>
              <w:right w:val="nil"/>
            </w:tcBorders>
            <w:shd w:val="clear" w:color="000000" w:fill="FFFFFF"/>
            <w:vAlign w:val="center"/>
            <w:hideMark/>
          </w:tcPr>
          <w:p w14:paraId="3DBC381E"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250 mg</w:t>
            </w:r>
          </w:p>
        </w:tc>
      </w:tr>
      <w:tr w:rsidR="007250E5" w:rsidRPr="000C75E0" w14:paraId="75FD758E" w14:textId="77777777" w:rsidTr="00D777A0">
        <w:trPr>
          <w:trHeight w:val="388"/>
        </w:trPr>
        <w:tc>
          <w:tcPr>
            <w:tcW w:w="3782" w:type="dxa"/>
            <w:tcBorders>
              <w:top w:val="single" w:sz="4" w:space="0" w:color="auto"/>
              <w:left w:val="nil"/>
              <w:bottom w:val="nil"/>
              <w:right w:val="nil"/>
            </w:tcBorders>
            <w:shd w:val="clear" w:color="000000" w:fill="FFFFFF"/>
            <w:vAlign w:val="center"/>
            <w:hideMark/>
          </w:tcPr>
          <w:p w14:paraId="3A722B27"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Keju</w:t>
            </w:r>
          </w:p>
        </w:tc>
        <w:tc>
          <w:tcPr>
            <w:tcW w:w="4440" w:type="dxa"/>
            <w:tcBorders>
              <w:top w:val="single" w:sz="4" w:space="0" w:color="auto"/>
              <w:left w:val="nil"/>
              <w:bottom w:val="nil"/>
              <w:right w:val="nil"/>
            </w:tcBorders>
            <w:shd w:val="clear" w:color="000000" w:fill="FFFFFF"/>
            <w:vAlign w:val="center"/>
            <w:hideMark/>
          </w:tcPr>
          <w:p w14:paraId="48EE3895"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120 mg</w:t>
            </w:r>
          </w:p>
        </w:tc>
      </w:tr>
      <w:tr w:rsidR="007250E5" w:rsidRPr="000C75E0" w14:paraId="6DECDCE8" w14:textId="77777777" w:rsidTr="00D777A0">
        <w:trPr>
          <w:trHeight w:val="388"/>
        </w:trPr>
        <w:tc>
          <w:tcPr>
            <w:tcW w:w="3782" w:type="dxa"/>
            <w:tcBorders>
              <w:top w:val="nil"/>
              <w:left w:val="nil"/>
              <w:bottom w:val="nil"/>
              <w:right w:val="nil"/>
            </w:tcBorders>
            <w:shd w:val="clear" w:color="000000" w:fill="FFFFFF"/>
            <w:vAlign w:val="center"/>
            <w:hideMark/>
          </w:tcPr>
          <w:p w14:paraId="1793C917"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Lemak Babi</w:t>
            </w:r>
          </w:p>
        </w:tc>
        <w:tc>
          <w:tcPr>
            <w:tcW w:w="4440" w:type="dxa"/>
            <w:tcBorders>
              <w:top w:val="nil"/>
              <w:left w:val="nil"/>
              <w:bottom w:val="nil"/>
              <w:right w:val="nil"/>
            </w:tcBorders>
            <w:shd w:val="clear" w:color="000000" w:fill="FFFFFF"/>
            <w:vAlign w:val="center"/>
            <w:hideMark/>
          </w:tcPr>
          <w:p w14:paraId="1B963E9D"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95 mg</w:t>
            </w:r>
          </w:p>
        </w:tc>
      </w:tr>
      <w:tr w:rsidR="007250E5" w:rsidRPr="000C75E0" w14:paraId="2429F2E1" w14:textId="77777777" w:rsidTr="00D777A0">
        <w:trPr>
          <w:trHeight w:val="388"/>
        </w:trPr>
        <w:tc>
          <w:tcPr>
            <w:tcW w:w="3782" w:type="dxa"/>
            <w:tcBorders>
              <w:top w:val="nil"/>
              <w:left w:val="nil"/>
              <w:bottom w:val="nil"/>
              <w:right w:val="nil"/>
            </w:tcBorders>
            <w:shd w:val="clear" w:color="000000" w:fill="FFFFFF"/>
            <w:vAlign w:val="center"/>
            <w:hideMark/>
          </w:tcPr>
          <w:p w14:paraId="32E3A240"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Daging</w:t>
            </w:r>
          </w:p>
        </w:tc>
        <w:tc>
          <w:tcPr>
            <w:tcW w:w="4440" w:type="dxa"/>
            <w:tcBorders>
              <w:top w:val="nil"/>
              <w:left w:val="nil"/>
              <w:bottom w:val="nil"/>
              <w:right w:val="nil"/>
            </w:tcBorders>
            <w:shd w:val="clear" w:color="000000" w:fill="FFFFFF"/>
            <w:vAlign w:val="center"/>
            <w:hideMark/>
          </w:tcPr>
          <w:p w14:paraId="61D42F5D"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70 mg</w:t>
            </w:r>
          </w:p>
        </w:tc>
      </w:tr>
      <w:tr w:rsidR="007250E5" w:rsidRPr="000C75E0" w14:paraId="6AC49718" w14:textId="77777777" w:rsidTr="00D777A0">
        <w:trPr>
          <w:trHeight w:val="388"/>
        </w:trPr>
        <w:tc>
          <w:tcPr>
            <w:tcW w:w="3782" w:type="dxa"/>
            <w:tcBorders>
              <w:top w:val="nil"/>
              <w:left w:val="nil"/>
              <w:bottom w:val="single" w:sz="4" w:space="0" w:color="auto"/>
              <w:right w:val="nil"/>
            </w:tcBorders>
            <w:shd w:val="clear" w:color="000000" w:fill="FFFFFF"/>
            <w:vAlign w:val="center"/>
            <w:hideMark/>
          </w:tcPr>
          <w:p w14:paraId="78577162" w14:textId="77777777" w:rsidR="007250E5" w:rsidRPr="000C75E0" w:rsidRDefault="007250E5" w:rsidP="00D777A0">
            <w:pPr>
              <w:spacing w:after="0" w:line="240" w:lineRule="auto"/>
              <w:rPr>
                <w:rFonts w:ascii="Arial" w:eastAsia="Times New Roman" w:hAnsi="Arial" w:cs="Arial"/>
                <w:color w:val="000000"/>
                <w:lang w:eastAsia="en-ID"/>
              </w:rPr>
            </w:pPr>
            <w:r w:rsidRPr="000C75E0">
              <w:rPr>
                <w:rFonts w:ascii="Arial" w:eastAsia="Times New Roman" w:hAnsi="Arial" w:cs="Arial"/>
                <w:color w:val="000000"/>
                <w:lang w:val="en-US" w:eastAsia="en-ID"/>
              </w:rPr>
              <w:t>Ayam</w:t>
            </w:r>
          </w:p>
        </w:tc>
        <w:tc>
          <w:tcPr>
            <w:tcW w:w="4440" w:type="dxa"/>
            <w:tcBorders>
              <w:top w:val="nil"/>
              <w:left w:val="nil"/>
              <w:bottom w:val="single" w:sz="4" w:space="0" w:color="auto"/>
              <w:right w:val="nil"/>
            </w:tcBorders>
            <w:shd w:val="clear" w:color="000000" w:fill="FFFFFF"/>
            <w:vAlign w:val="center"/>
            <w:hideMark/>
          </w:tcPr>
          <w:p w14:paraId="4DA5C006" w14:textId="77777777" w:rsidR="007250E5" w:rsidRPr="000C75E0" w:rsidRDefault="007250E5" w:rsidP="00D777A0">
            <w:pPr>
              <w:spacing w:after="0" w:line="240" w:lineRule="auto"/>
              <w:jc w:val="center"/>
              <w:rPr>
                <w:rFonts w:ascii="Arial" w:eastAsia="Times New Roman" w:hAnsi="Arial" w:cs="Arial"/>
                <w:color w:val="000000"/>
                <w:lang w:eastAsia="en-ID"/>
              </w:rPr>
            </w:pPr>
            <w:r w:rsidRPr="000C75E0">
              <w:rPr>
                <w:rFonts w:ascii="Arial" w:eastAsia="Times New Roman" w:hAnsi="Arial" w:cs="Arial"/>
                <w:color w:val="000000"/>
                <w:lang w:val="en-US" w:eastAsia="en-ID"/>
              </w:rPr>
              <w:t>60 mg</w:t>
            </w:r>
          </w:p>
        </w:tc>
      </w:tr>
    </w:tbl>
    <w:p w14:paraId="12E569A9" w14:textId="77777777" w:rsidR="007250E5" w:rsidRPr="00DB71EF" w:rsidRDefault="007250E5" w:rsidP="00D777A0">
      <w:pPr>
        <w:spacing w:line="360" w:lineRule="auto"/>
        <w:jc w:val="right"/>
        <w:rPr>
          <w:rFonts w:asciiTheme="minorBidi" w:hAnsiTheme="minorBidi"/>
          <w:lang w:val="en-US"/>
        </w:rPr>
      </w:pPr>
      <w:r>
        <w:rPr>
          <w:rFonts w:asciiTheme="minorBidi" w:hAnsiTheme="minorBidi"/>
          <w:lang w:val="en-US"/>
        </w:rPr>
        <w:t>(Ersi H, 2009)</w:t>
      </w:r>
    </w:p>
    <w:p w14:paraId="06132821" w14:textId="77777777" w:rsidR="007250E5" w:rsidRPr="00275873" w:rsidRDefault="007250E5" w:rsidP="007250E5">
      <w:pPr>
        <w:pStyle w:val="ListParagraph"/>
        <w:numPr>
          <w:ilvl w:val="2"/>
          <w:numId w:val="18"/>
        </w:numPr>
        <w:spacing w:line="360" w:lineRule="auto"/>
        <w:jc w:val="lowKashida"/>
        <w:rPr>
          <w:rFonts w:asciiTheme="minorBidi" w:hAnsiTheme="minorBidi"/>
          <w:b/>
          <w:bCs/>
          <w:sz w:val="24"/>
          <w:szCs w:val="24"/>
          <w:lang w:val="en-US"/>
        </w:rPr>
      </w:pPr>
      <w:r w:rsidRPr="00275873">
        <w:rPr>
          <w:rFonts w:asciiTheme="minorBidi" w:hAnsiTheme="minorBidi"/>
          <w:b/>
          <w:bCs/>
          <w:sz w:val="24"/>
          <w:szCs w:val="24"/>
          <w:lang w:val="en-US"/>
        </w:rPr>
        <w:t>Kolesterol Total</w:t>
      </w:r>
    </w:p>
    <w:p w14:paraId="27F72227" w14:textId="77777777" w:rsidR="007250E5" w:rsidRPr="00A37C83" w:rsidRDefault="007250E5" w:rsidP="00D777A0">
      <w:pPr>
        <w:spacing w:line="360" w:lineRule="auto"/>
        <w:ind w:left="-11" w:firstLine="720"/>
        <w:jc w:val="lowKashida"/>
        <w:rPr>
          <w:rFonts w:asciiTheme="minorBidi" w:hAnsiTheme="minorBidi"/>
          <w:lang w:val="en-US"/>
        </w:rPr>
      </w:pPr>
      <w:r>
        <w:rPr>
          <w:rFonts w:asciiTheme="minorBidi" w:hAnsiTheme="minorBidi"/>
          <w:lang w:val="en-US"/>
        </w:rPr>
        <w:t>Kolesterol total adalah jumlah kolesterol yang dibawa dalam semua partikel pembawa kolesterol dalam darah, termasuk HDL, LDL, dan VLDL. Panduan NCEP menyatakan bahwa kadar kolesterol total sebesar 200 mg/dl atau di bawahnya adalah baik, 200-239 mg/dL di ambang batas atas, dan 240 mg/dL adalah tinggi</w:t>
      </w:r>
      <w:proofErr w:type="gramStart"/>
      <w:r>
        <w:rPr>
          <w:rFonts w:asciiTheme="minorBidi" w:hAnsiTheme="minorBidi"/>
          <w:lang w:val="en-US"/>
        </w:rPr>
        <w:t>.(</w:t>
      </w:r>
      <w:proofErr w:type="gramEnd"/>
      <w:r>
        <w:rPr>
          <w:rFonts w:asciiTheme="minorBidi" w:hAnsiTheme="minorBidi"/>
          <w:lang w:val="en-US"/>
        </w:rPr>
        <w:t>Mason, 2005)</w:t>
      </w:r>
    </w:p>
    <w:p w14:paraId="4EE5F36E" w14:textId="77777777" w:rsidR="007250E5" w:rsidRDefault="007250E5" w:rsidP="007250E5">
      <w:pPr>
        <w:pStyle w:val="ListParagraph"/>
        <w:numPr>
          <w:ilvl w:val="2"/>
          <w:numId w:val="18"/>
        </w:numPr>
        <w:spacing w:line="360" w:lineRule="auto"/>
        <w:ind w:left="709"/>
        <w:jc w:val="lowKashida"/>
        <w:rPr>
          <w:rFonts w:asciiTheme="minorBidi" w:hAnsiTheme="minorBidi"/>
          <w:b/>
          <w:bCs/>
          <w:sz w:val="24"/>
          <w:szCs w:val="24"/>
          <w:lang w:val="en-US"/>
        </w:rPr>
      </w:pPr>
      <w:r w:rsidRPr="00F2189F">
        <w:rPr>
          <w:rFonts w:asciiTheme="minorBidi" w:hAnsiTheme="minorBidi"/>
          <w:b/>
          <w:bCs/>
          <w:sz w:val="24"/>
          <w:szCs w:val="24"/>
          <w:lang w:val="en-US"/>
        </w:rPr>
        <w:t>High Density Lipoprotein</w:t>
      </w:r>
      <w:r w:rsidRPr="00917C77">
        <w:rPr>
          <w:rFonts w:asciiTheme="minorBidi" w:hAnsiTheme="minorBidi"/>
          <w:b/>
          <w:bCs/>
          <w:i/>
          <w:iCs/>
          <w:sz w:val="24"/>
          <w:szCs w:val="24"/>
          <w:lang w:val="en-US"/>
        </w:rPr>
        <w:t xml:space="preserve"> </w:t>
      </w:r>
      <w:r w:rsidRPr="00917C77">
        <w:rPr>
          <w:rFonts w:asciiTheme="minorBidi" w:hAnsiTheme="minorBidi"/>
          <w:b/>
          <w:bCs/>
          <w:sz w:val="24"/>
          <w:szCs w:val="24"/>
          <w:lang w:val="en-US"/>
        </w:rPr>
        <w:t>(HDL)</w:t>
      </w:r>
    </w:p>
    <w:p w14:paraId="66B8A4D1" w14:textId="7B0FCB40" w:rsidR="007250E5" w:rsidRDefault="007250E5" w:rsidP="00D777A0">
      <w:pPr>
        <w:spacing w:line="360" w:lineRule="auto"/>
        <w:ind w:firstLine="709"/>
        <w:jc w:val="lowKashida"/>
        <w:rPr>
          <w:rFonts w:asciiTheme="minorBidi" w:hAnsiTheme="minorBidi"/>
          <w:lang w:val="en-US"/>
        </w:rPr>
      </w:pPr>
      <w:proofErr w:type="gramStart"/>
      <w:r>
        <w:rPr>
          <w:rFonts w:asciiTheme="minorBidi" w:hAnsiTheme="minorBidi"/>
          <w:lang w:val="en-US"/>
        </w:rPr>
        <w:t>HDL kolesterol merupakan jenis kolesterol yang bersifat baik atau menguntungkan.</w:t>
      </w:r>
      <w:proofErr w:type="gramEnd"/>
      <w:r>
        <w:rPr>
          <w:rFonts w:asciiTheme="minorBidi" w:hAnsiTheme="minorBidi"/>
          <w:lang w:val="en-US"/>
        </w:rPr>
        <w:t xml:space="preserve"> </w:t>
      </w:r>
      <w:proofErr w:type="gramStart"/>
      <w:r>
        <w:rPr>
          <w:rFonts w:asciiTheme="minorBidi" w:hAnsiTheme="minorBidi"/>
          <w:lang w:val="en-US"/>
        </w:rPr>
        <w:t>HDL bertindak sebagai vacuum cleaner yang menghisap sebanyak mungkin kolesterol berlebih yang bisa diisapnya.</w:t>
      </w:r>
      <w:proofErr w:type="gramEnd"/>
      <w:r>
        <w:rPr>
          <w:rFonts w:asciiTheme="minorBidi" w:hAnsiTheme="minorBidi"/>
          <w:lang w:val="en-US"/>
        </w:rPr>
        <w:t xml:space="preserve"> HDL memungut </w:t>
      </w:r>
      <w:r>
        <w:rPr>
          <w:rFonts w:asciiTheme="minorBidi" w:hAnsiTheme="minorBidi"/>
          <w:lang w:val="en-US"/>
        </w:rPr>
        <w:lastRenderedPageBreak/>
        <w:t>kolesterol ekstrak dari sel-sel dan jaringan lalu membawanya kembali ke hati</w:t>
      </w:r>
      <w:proofErr w:type="gramStart"/>
      <w:r>
        <w:rPr>
          <w:rFonts w:asciiTheme="minorBidi" w:hAnsiTheme="minorBidi"/>
          <w:lang w:val="en-US"/>
        </w:rPr>
        <w:t>,</w:t>
      </w:r>
      <w:r w:rsidR="004B6130">
        <w:rPr>
          <w:rFonts w:asciiTheme="minorBidi" w:hAnsiTheme="minorBidi"/>
          <w:lang w:val="en-US"/>
        </w:rPr>
        <w:t xml:space="preserve"> </w:t>
      </w:r>
      <w:r>
        <w:rPr>
          <w:rFonts w:asciiTheme="minorBidi" w:hAnsiTheme="minorBidi"/>
          <w:lang w:val="en-US"/>
        </w:rPr>
        <w:t xml:space="preserve"> yang</w:t>
      </w:r>
      <w:proofErr w:type="gramEnd"/>
      <w:r>
        <w:rPr>
          <w:rFonts w:asciiTheme="minorBidi" w:hAnsiTheme="minorBidi"/>
          <w:lang w:val="en-US"/>
        </w:rPr>
        <w:t xml:space="preserve"> mengambil kolesterol dari partikel HDL dan menggunakannya untuk membuat cairan empedu atau mendaurulangan. HDL mencegah penebalan dinding pembuluh darah atau mencegah terjadinya proses aterosklerosis atau pengerasan pembuluh darah (Anies, 2015). Hal ini dianggap sebagai penjelasan mengapa kadar HDL yang tinggi diasosiasikan dengan rendahnya risiko terkena penyakit jantung</w:t>
      </w:r>
      <w:proofErr w:type="gramStart"/>
      <w:r>
        <w:rPr>
          <w:rFonts w:asciiTheme="minorBidi" w:hAnsiTheme="minorBidi"/>
          <w:lang w:val="en-US"/>
        </w:rPr>
        <w:t>.(</w:t>
      </w:r>
      <w:proofErr w:type="gramEnd"/>
      <w:r>
        <w:rPr>
          <w:rFonts w:asciiTheme="minorBidi" w:hAnsiTheme="minorBidi"/>
          <w:lang w:val="en-US"/>
        </w:rPr>
        <w:t>Mason, 2005)</w:t>
      </w:r>
    </w:p>
    <w:p w14:paraId="5497C84E" w14:textId="77777777" w:rsidR="007250E5" w:rsidRDefault="007250E5" w:rsidP="00D777A0">
      <w:pPr>
        <w:spacing w:line="360" w:lineRule="auto"/>
        <w:ind w:left="-11" w:firstLine="720"/>
        <w:jc w:val="lowKashida"/>
        <w:rPr>
          <w:rFonts w:ascii="Arial" w:hAnsi="Arial" w:cs="Arial"/>
          <w:color w:val="3B3738"/>
          <w:sz w:val="24"/>
          <w:szCs w:val="24"/>
        </w:rPr>
      </w:pPr>
      <w:r>
        <w:rPr>
          <w:rFonts w:asciiTheme="minorBidi" w:hAnsiTheme="minorBidi"/>
          <w:lang w:val="en-US"/>
        </w:rPr>
        <w:t xml:space="preserve">RIsiko terjadinya atherosclerosis dan serangan jantung juga dipengaruhi oleh </w:t>
      </w:r>
      <w:proofErr w:type="gramStart"/>
      <w:r>
        <w:rPr>
          <w:rFonts w:asciiTheme="minorBidi" w:hAnsiTheme="minorBidi"/>
          <w:lang w:val="en-US"/>
        </w:rPr>
        <w:t>kadar</w:t>
      </w:r>
      <w:proofErr w:type="gramEnd"/>
      <w:r>
        <w:rPr>
          <w:rFonts w:asciiTheme="minorBidi" w:hAnsiTheme="minorBidi"/>
          <w:lang w:val="en-US"/>
        </w:rPr>
        <w:t xml:space="preserve"> kolesterol HDL. Orang </w:t>
      </w:r>
      <w:proofErr w:type="gramStart"/>
      <w:r>
        <w:rPr>
          <w:rFonts w:asciiTheme="minorBidi" w:hAnsiTheme="minorBidi"/>
          <w:lang w:val="en-US"/>
        </w:rPr>
        <w:t>akan</w:t>
      </w:r>
      <w:proofErr w:type="gramEnd"/>
      <w:r>
        <w:rPr>
          <w:rFonts w:asciiTheme="minorBidi" w:hAnsiTheme="minorBidi"/>
          <w:lang w:val="en-US"/>
        </w:rPr>
        <w:t xml:space="preserve"> mempunyai risiko tinggi menderita kedua penyakit itu bila kadar kolesterol HDL di dalam darahnya rendah, sebaliknya, risiko akan menurun jika kadar kolesterol HDL di dalam darahnya tinggi.</w:t>
      </w:r>
      <w:r w:rsidRPr="00CF7E7E">
        <w:rPr>
          <w:rFonts w:ascii="Arial" w:hAnsi="Arial" w:cs="Arial"/>
          <w:color w:val="3B3738"/>
        </w:rPr>
        <w:t xml:space="preserve"> </w:t>
      </w:r>
      <w:r>
        <w:rPr>
          <w:rFonts w:ascii="Arial" w:hAnsi="Arial" w:cs="Arial"/>
          <w:color w:val="3B3738"/>
        </w:rPr>
        <w:t xml:space="preserve">Misalnya, </w:t>
      </w:r>
      <w:proofErr w:type="gramStart"/>
      <w:r>
        <w:rPr>
          <w:rFonts w:ascii="Arial" w:hAnsi="Arial" w:cs="Arial"/>
          <w:color w:val="3B3738"/>
        </w:rPr>
        <w:t>kadar</w:t>
      </w:r>
      <w:proofErr w:type="gramEnd"/>
      <w:r>
        <w:rPr>
          <w:rFonts w:ascii="Arial" w:hAnsi="Arial" w:cs="Arial"/>
          <w:color w:val="3B3738"/>
        </w:rPr>
        <w:t xml:space="preserve"> HDL di atas 75 mg/dl tidak menimbulkan risiko PJK, baik pada laki-laki maupun </w:t>
      </w:r>
      <w:r w:rsidRPr="00F841A1">
        <w:rPr>
          <w:rFonts w:ascii="Arial" w:hAnsi="Arial" w:cs="Arial"/>
          <w:color w:val="3B3738"/>
          <w:sz w:val="24"/>
          <w:szCs w:val="24"/>
        </w:rPr>
        <w:t xml:space="preserve">perempuan. Kadar HDL 55- 64 mg/dl, risiko PJK pada laki-laki sebesar 6%, sedangkan pada perempuan sebesr 4%. </w:t>
      </w:r>
      <w:proofErr w:type="gramStart"/>
      <w:r w:rsidRPr="00F841A1">
        <w:rPr>
          <w:rFonts w:ascii="Arial" w:hAnsi="Arial" w:cs="Arial"/>
          <w:color w:val="3B3738"/>
          <w:sz w:val="24"/>
          <w:szCs w:val="24"/>
        </w:rPr>
        <w:t>Kadar HDl di bawah 25 mg/dl, risiko terjadinya PJK pada laki-laki sebesr 18%.</w:t>
      </w:r>
      <w:proofErr w:type="gramEnd"/>
      <w:r w:rsidRPr="00F841A1">
        <w:rPr>
          <w:rFonts w:ascii="Arial" w:hAnsi="Arial" w:cs="Arial"/>
          <w:color w:val="3B3738"/>
          <w:sz w:val="24"/>
          <w:szCs w:val="24"/>
        </w:rPr>
        <w:t xml:space="preserve"> </w:t>
      </w:r>
      <w:proofErr w:type="gramStart"/>
      <w:r w:rsidRPr="00F841A1">
        <w:rPr>
          <w:rFonts w:ascii="Arial" w:hAnsi="Arial" w:cs="Arial"/>
          <w:color w:val="3B3738"/>
          <w:sz w:val="24"/>
          <w:szCs w:val="24"/>
        </w:rPr>
        <w:t>Sebagai gambaran, dapat disimak pada tabel berikut.</w:t>
      </w:r>
      <w:proofErr w:type="gramEnd"/>
    </w:p>
    <w:p w14:paraId="5DEC4521" w14:textId="77777777" w:rsidR="007250E5" w:rsidRPr="00C37B03" w:rsidRDefault="007250E5" w:rsidP="00D777A0">
      <w:pPr>
        <w:spacing w:line="240" w:lineRule="auto"/>
        <w:ind w:firstLine="993"/>
        <w:jc w:val="lowKashida"/>
        <w:rPr>
          <w:rFonts w:ascii="Arial" w:hAnsi="Arial" w:cs="Arial"/>
          <w:b/>
          <w:bCs/>
          <w:color w:val="3B3738"/>
        </w:rPr>
      </w:pPr>
      <w:r w:rsidRPr="00C37B03">
        <w:rPr>
          <w:rFonts w:ascii="Arial" w:hAnsi="Arial" w:cs="Arial"/>
          <w:b/>
          <w:bCs/>
          <w:color w:val="3B3738"/>
        </w:rPr>
        <w:t>Tabel 2.2 Hubungan Kadar HDL dan Kemungkinan PJK</w:t>
      </w:r>
    </w:p>
    <w:tbl>
      <w:tblPr>
        <w:tblStyle w:val="TableGrid"/>
        <w:tblpPr w:leftFromText="180" w:rightFromText="180" w:vertAnchor="text" w:horzAnchor="margin" w:tblpXSpec="center"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2126"/>
        <w:gridCol w:w="2268"/>
      </w:tblGrid>
      <w:tr w:rsidR="007250E5" w:rsidRPr="00F841A1" w14:paraId="0A71F135" w14:textId="77777777" w:rsidTr="00D777A0">
        <w:trPr>
          <w:trHeight w:val="1132"/>
        </w:trPr>
        <w:tc>
          <w:tcPr>
            <w:tcW w:w="2122" w:type="dxa"/>
            <w:tcBorders>
              <w:top w:val="single" w:sz="4" w:space="0" w:color="auto"/>
              <w:bottom w:val="single" w:sz="4" w:space="0" w:color="auto"/>
            </w:tcBorders>
          </w:tcPr>
          <w:p w14:paraId="4C24F94D" w14:textId="77777777" w:rsidR="007250E5" w:rsidRDefault="007250E5" w:rsidP="00D777A0">
            <w:pPr>
              <w:spacing w:line="360" w:lineRule="auto"/>
              <w:jc w:val="center"/>
              <w:rPr>
                <w:rFonts w:ascii="Arial" w:hAnsi="Arial" w:cs="Arial"/>
                <w:b/>
                <w:bCs/>
                <w:color w:val="3B3738"/>
                <w:sz w:val="24"/>
                <w:szCs w:val="24"/>
              </w:rPr>
            </w:pPr>
            <w:r>
              <w:rPr>
                <w:rFonts w:ascii="Arial" w:hAnsi="Arial" w:cs="Arial"/>
                <w:b/>
                <w:bCs/>
                <w:color w:val="3B3738"/>
                <w:sz w:val="24"/>
                <w:szCs w:val="24"/>
              </w:rPr>
              <w:t>Kadar HDL(mg/</w:t>
            </w:r>
          </w:p>
          <w:p w14:paraId="417CD18B" w14:textId="77777777" w:rsidR="007250E5" w:rsidRPr="00F841A1" w:rsidRDefault="007250E5" w:rsidP="00D777A0">
            <w:pPr>
              <w:spacing w:line="360" w:lineRule="auto"/>
              <w:jc w:val="center"/>
              <w:rPr>
                <w:rFonts w:ascii="Arial" w:hAnsi="Arial" w:cs="Arial"/>
                <w:b/>
                <w:bCs/>
                <w:color w:val="3B3738"/>
                <w:sz w:val="24"/>
                <w:szCs w:val="24"/>
              </w:rPr>
            </w:pPr>
            <w:r>
              <w:rPr>
                <w:rFonts w:ascii="Arial" w:hAnsi="Arial" w:cs="Arial"/>
                <w:b/>
                <w:bCs/>
                <w:color w:val="3B3738"/>
                <w:sz w:val="24"/>
                <w:szCs w:val="24"/>
              </w:rPr>
              <w:t>dl)</w:t>
            </w:r>
          </w:p>
        </w:tc>
        <w:tc>
          <w:tcPr>
            <w:tcW w:w="2126" w:type="dxa"/>
            <w:tcBorders>
              <w:top w:val="single" w:sz="4" w:space="0" w:color="auto"/>
              <w:bottom w:val="single" w:sz="4" w:space="0" w:color="auto"/>
            </w:tcBorders>
          </w:tcPr>
          <w:p w14:paraId="6C7FA1C7" w14:textId="77777777" w:rsidR="007250E5" w:rsidRDefault="007250E5" w:rsidP="00D777A0">
            <w:pPr>
              <w:spacing w:line="360" w:lineRule="auto"/>
              <w:jc w:val="center"/>
              <w:rPr>
                <w:rFonts w:ascii="Arial" w:hAnsi="Arial" w:cs="Arial"/>
                <w:b/>
                <w:bCs/>
                <w:color w:val="3B3738"/>
                <w:sz w:val="24"/>
                <w:szCs w:val="24"/>
              </w:rPr>
            </w:pPr>
            <w:r>
              <w:rPr>
                <w:rFonts w:ascii="Arial" w:hAnsi="Arial" w:cs="Arial"/>
                <w:b/>
                <w:bCs/>
                <w:color w:val="3B3738"/>
                <w:sz w:val="24"/>
                <w:szCs w:val="24"/>
              </w:rPr>
              <w:t>Presentase PJK</w:t>
            </w:r>
          </w:p>
          <w:p w14:paraId="776E38CA" w14:textId="77777777" w:rsidR="007250E5" w:rsidRDefault="007250E5" w:rsidP="00D777A0">
            <w:pPr>
              <w:spacing w:line="360" w:lineRule="auto"/>
              <w:jc w:val="center"/>
              <w:rPr>
                <w:rFonts w:ascii="Arial" w:hAnsi="Arial" w:cs="Arial"/>
                <w:b/>
                <w:bCs/>
                <w:color w:val="3B3738"/>
                <w:sz w:val="24"/>
                <w:szCs w:val="24"/>
              </w:rPr>
            </w:pPr>
            <w:r>
              <w:rPr>
                <w:rFonts w:ascii="Arial" w:hAnsi="Arial" w:cs="Arial"/>
                <w:b/>
                <w:bCs/>
                <w:color w:val="3B3738"/>
                <w:sz w:val="24"/>
                <w:szCs w:val="24"/>
              </w:rPr>
              <w:t>Pada Laki-Laki</w:t>
            </w:r>
          </w:p>
          <w:p w14:paraId="5A8593FE" w14:textId="77777777" w:rsidR="007250E5" w:rsidRPr="00F841A1" w:rsidRDefault="007250E5" w:rsidP="00D777A0">
            <w:pPr>
              <w:spacing w:line="360" w:lineRule="auto"/>
              <w:jc w:val="center"/>
              <w:rPr>
                <w:rFonts w:ascii="Arial" w:hAnsi="Arial" w:cs="Arial"/>
                <w:b/>
                <w:bCs/>
                <w:color w:val="3B3738"/>
                <w:sz w:val="24"/>
                <w:szCs w:val="24"/>
              </w:rPr>
            </w:pPr>
            <w:r>
              <w:rPr>
                <w:rFonts w:ascii="Arial" w:hAnsi="Arial" w:cs="Arial"/>
                <w:b/>
                <w:bCs/>
                <w:color w:val="3B3738"/>
                <w:sz w:val="24"/>
                <w:szCs w:val="24"/>
              </w:rPr>
              <w:t>(%)</w:t>
            </w:r>
          </w:p>
        </w:tc>
        <w:tc>
          <w:tcPr>
            <w:tcW w:w="2268" w:type="dxa"/>
            <w:tcBorders>
              <w:top w:val="single" w:sz="4" w:space="0" w:color="auto"/>
              <w:bottom w:val="single" w:sz="4" w:space="0" w:color="auto"/>
            </w:tcBorders>
          </w:tcPr>
          <w:p w14:paraId="518B65CB" w14:textId="77777777" w:rsidR="007250E5" w:rsidRPr="00F841A1" w:rsidRDefault="007250E5" w:rsidP="00D777A0">
            <w:pPr>
              <w:spacing w:line="360" w:lineRule="auto"/>
              <w:jc w:val="center"/>
              <w:rPr>
                <w:rFonts w:ascii="Arial" w:hAnsi="Arial" w:cs="Arial"/>
                <w:b/>
                <w:bCs/>
                <w:color w:val="3B3738"/>
                <w:sz w:val="24"/>
                <w:szCs w:val="24"/>
              </w:rPr>
            </w:pPr>
            <w:r w:rsidRPr="00F841A1">
              <w:rPr>
                <w:rFonts w:ascii="Arial" w:hAnsi="Arial" w:cs="Arial"/>
                <w:b/>
                <w:bCs/>
                <w:color w:val="3B3738"/>
                <w:sz w:val="24"/>
                <w:szCs w:val="24"/>
              </w:rPr>
              <w:t xml:space="preserve">Persentase PJK </w:t>
            </w:r>
          </w:p>
          <w:p w14:paraId="6BCCF383" w14:textId="77777777" w:rsidR="007250E5" w:rsidRPr="00F841A1" w:rsidRDefault="007250E5" w:rsidP="00D777A0">
            <w:pPr>
              <w:spacing w:line="360" w:lineRule="auto"/>
              <w:jc w:val="center"/>
              <w:rPr>
                <w:rFonts w:ascii="Arial" w:hAnsi="Arial" w:cs="Arial"/>
                <w:b/>
                <w:bCs/>
                <w:color w:val="3B3738"/>
                <w:sz w:val="24"/>
                <w:szCs w:val="24"/>
              </w:rPr>
            </w:pPr>
            <w:r w:rsidRPr="00F841A1">
              <w:rPr>
                <w:rFonts w:ascii="Arial" w:hAnsi="Arial" w:cs="Arial"/>
                <w:b/>
                <w:bCs/>
                <w:color w:val="3B3738"/>
                <w:sz w:val="24"/>
                <w:szCs w:val="24"/>
              </w:rPr>
              <w:t>Pada Perempuan</w:t>
            </w:r>
          </w:p>
          <w:p w14:paraId="30A6CF78" w14:textId="77777777" w:rsidR="007250E5" w:rsidRPr="00F841A1" w:rsidRDefault="007250E5" w:rsidP="00D777A0">
            <w:pPr>
              <w:spacing w:line="360" w:lineRule="auto"/>
              <w:jc w:val="center"/>
              <w:rPr>
                <w:rFonts w:ascii="Arial" w:hAnsi="Arial" w:cs="Arial"/>
                <w:color w:val="3B3738"/>
                <w:sz w:val="24"/>
                <w:szCs w:val="24"/>
              </w:rPr>
            </w:pPr>
            <w:r w:rsidRPr="00F841A1">
              <w:rPr>
                <w:rFonts w:ascii="Arial" w:hAnsi="Arial" w:cs="Arial"/>
                <w:b/>
                <w:bCs/>
                <w:color w:val="3B3738"/>
                <w:sz w:val="24"/>
                <w:szCs w:val="24"/>
              </w:rPr>
              <w:t>(%)</w:t>
            </w:r>
          </w:p>
        </w:tc>
      </w:tr>
      <w:tr w:rsidR="007250E5" w14:paraId="2F6D0DEE" w14:textId="77777777" w:rsidTr="00D777A0">
        <w:tc>
          <w:tcPr>
            <w:tcW w:w="2122" w:type="dxa"/>
            <w:tcBorders>
              <w:top w:val="single" w:sz="4" w:space="0" w:color="auto"/>
            </w:tcBorders>
          </w:tcPr>
          <w:p w14:paraId="503F4416" w14:textId="77777777" w:rsidR="007250E5" w:rsidRDefault="007250E5" w:rsidP="00D777A0">
            <w:pPr>
              <w:bidi/>
              <w:spacing w:line="360" w:lineRule="auto"/>
              <w:jc w:val="center"/>
              <w:rPr>
                <w:rFonts w:ascii="Arial" w:hAnsi="Arial" w:cs="Arial"/>
                <w:color w:val="3B3738"/>
              </w:rPr>
            </w:pPr>
            <w:r>
              <w:rPr>
                <w:rFonts w:ascii="Arial" w:hAnsi="Arial" w:cs="Arial"/>
                <w:color w:val="3B3738"/>
              </w:rPr>
              <w:t>&lt;25</w:t>
            </w:r>
          </w:p>
        </w:tc>
        <w:tc>
          <w:tcPr>
            <w:tcW w:w="2126" w:type="dxa"/>
            <w:tcBorders>
              <w:top w:val="single" w:sz="4" w:space="0" w:color="auto"/>
            </w:tcBorders>
          </w:tcPr>
          <w:p w14:paraId="2623E4EC" w14:textId="77777777" w:rsidR="007250E5" w:rsidRDefault="007250E5" w:rsidP="00D777A0">
            <w:pPr>
              <w:spacing w:line="360" w:lineRule="auto"/>
              <w:jc w:val="center"/>
              <w:rPr>
                <w:rFonts w:ascii="Arial" w:hAnsi="Arial" w:cs="Arial"/>
                <w:color w:val="3B3738"/>
              </w:rPr>
            </w:pPr>
            <w:r>
              <w:rPr>
                <w:rFonts w:ascii="Arial" w:hAnsi="Arial" w:cs="Arial"/>
                <w:color w:val="3B3738"/>
              </w:rPr>
              <w:t>18</w:t>
            </w:r>
          </w:p>
        </w:tc>
        <w:tc>
          <w:tcPr>
            <w:tcW w:w="2268" w:type="dxa"/>
            <w:tcBorders>
              <w:top w:val="single" w:sz="4" w:space="0" w:color="auto"/>
            </w:tcBorders>
          </w:tcPr>
          <w:p w14:paraId="4A11FEE9" w14:textId="77777777" w:rsidR="007250E5" w:rsidRDefault="007250E5" w:rsidP="00D777A0">
            <w:pPr>
              <w:spacing w:line="360" w:lineRule="auto"/>
              <w:jc w:val="center"/>
              <w:rPr>
                <w:rFonts w:ascii="Arial" w:hAnsi="Arial" w:cs="Arial"/>
                <w:color w:val="3B3738"/>
              </w:rPr>
            </w:pPr>
            <w:r>
              <w:rPr>
                <w:rFonts w:ascii="Arial" w:hAnsi="Arial" w:cs="Arial"/>
                <w:color w:val="3B3738"/>
              </w:rPr>
              <w:t>-</w:t>
            </w:r>
          </w:p>
        </w:tc>
      </w:tr>
      <w:tr w:rsidR="007250E5" w14:paraId="15F874E9" w14:textId="77777777" w:rsidTr="00D777A0">
        <w:tc>
          <w:tcPr>
            <w:tcW w:w="2122" w:type="dxa"/>
          </w:tcPr>
          <w:p w14:paraId="05BC42C6" w14:textId="77777777" w:rsidR="007250E5" w:rsidRDefault="007250E5" w:rsidP="00D777A0">
            <w:pPr>
              <w:spacing w:line="360" w:lineRule="auto"/>
              <w:jc w:val="center"/>
              <w:rPr>
                <w:rFonts w:ascii="Arial" w:hAnsi="Arial" w:cs="Arial"/>
                <w:color w:val="3B3738"/>
              </w:rPr>
            </w:pPr>
            <w:r>
              <w:rPr>
                <w:rFonts w:ascii="Arial" w:hAnsi="Arial" w:cs="Arial"/>
                <w:color w:val="3B3738"/>
              </w:rPr>
              <w:t>25-34</w:t>
            </w:r>
          </w:p>
        </w:tc>
        <w:tc>
          <w:tcPr>
            <w:tcW w:w="2126" w:type="dxa"/>
          </w:tcPr>
          <w:p w14:paraId="225A5B35" w14:textId="77777777" w:rsidR="007250E5" w:rsidRDefault="007250E5" w:rsidP="00D777A0">
            <w:pPr>
              <w:spacing w:line="360" w:lineRule="auto"/>
              <w:jc w:val="center"/>
              <w:rPr>
                <w:rFonts w:ascii="Arial" w:hAnsi="Arial" w:cs="Arial"/>
                <w:color w:val="3B3738"/>
              </w:rPr>
            </w:pPr>
            <w:r>
              <w:rPr>
                <w:rFonts w:ascii="Arial" w:hAnsi="Arial" w:cs="Arial"/>
                <w:color w:val="3B3738"/>
              </w:rPr>
              <w:t>10</w:t>
            </w:r>
          </w:p>
        </w:tc>
        <w:tc>
          <w:tcPr>
            <w:tcW w:w="2268" w:type="dxa"/>
          </w:tcPr>
          <w:p w14:paraId="7F69B959" w14:textId="77777777" w:rsidR="007250E5" w:rsidRDefault="007250E5" w:rsidP="00D777A0">
            <w:pPr>
              <w:spacing w:line="360" w:lineRule="auto"/>
              <w:jc w:val="center"/>
              <w:rPr>
                <w:rFonts w:ascii="Arial" w:hAnsi="Arial" w:cs="Arial"/>
                <w:color w:val="3B3738"/>
              </w:rPr>
            </w:pPr>
            <w:r>
              <w:rPr>
                <w:rFonts w:ascii="Arial" w:hAnsi="Arial" w:cs="Arial"/>
                <w:color w:val="3B3738"/>
              </w:rPr>
              <w:t>16</w:t>
            </w:r>
          </w:p>
        </w:tc>
      </w:tr>
      <w:tr w:rsidR="007250E5" w14:paraId="4F909750" w14:textId="77777777" w:rsidTr="00D777A0">
        <w:tc>
          <w:tcPr>
            <w:tcW w:w="2122" w:type="dxa"/>
          </w:tcPr>
          <w:p w14:paraId="77A9BF92" w14:textId="77777777" w:rsidR="007250E5" w:rsidRDefault="007250E5" w:rsidP="00D777A0">
            <w:pPr>
              <w:spacing w:line="360" w:lineRule="auto"/>
              <w:jc w:val="center"/>
              <w:rPr>
                <w:rFonts w:ascii="Arial" w:hAnsi="Arial" w:cs="Arial"/>
                <w:color w:val="3B3738"/>
              </w:rPr>
            </w:pPr>
            <w:r>
              <w:rPr>
                <w:rFonts w:ascii="Arial" w:hAnsi="Arial" w:cs="Arial"/>
                <w:color w:val="3B3738"/>
              </w:rPr>
              <w:t>35-44</w:t>
            </w:r>
          </w:p>
        </w:tc>
        <w:tc>
          <w:tcPr>
            <w:tcW w:w="2126" w:type="dxa"/>
          </w:tcPr>
          <w:p w14:paraId="46273555" w14:textId="77777777" w:rsidR="007250E5" w:rsidRDefault="007250E5" w:rsidP="00D777A0">
            <w:pPr>
              <w:spacing w:line="360" w:lineRule="auto"/>
              <w:jc w:val="center"/>
              <w:rPr>
                <w:rFonts w:ascii="Arial" w:hAnsi="Arial" w:cs="Arial"/>
                <w:color w:val="3B3738"/>
              </w:rPr>
            </w:pPr>
            <w:r>
              <w:rPr>
                <w:rFonts w:ascii="Arial" w:hAnsi="Arial" w:cs="Arial"/>
                <w:color w:val="3B3738"/>
              </w:rPr>
              <w:t>10</w:t>
            </w:r>
          </w:p>
        </w:tc>
        <w:tc>
          <w:tcPr>
            <w:tcW w:w="2268" w:type="dxa"/>
          </w:tcPr>
          <w:p w14:paraId="6935C9EE" w14:textId="77777777" w:rsidR="007250E5" w:rsidRDefault="007250E5" w:rsidP="00D777A0">
            <w:pPr>
              <w:spacing w:line="360" w:lineRule="auto"/>
              <w:jc w:val="center"/>
              <w:rPr>
                <w:rFonts w:ascii="Arial" w:hAnsi="Arial" w:cs="Arial"/>
                <w:color w:val="3B3738"/>
              </w:rPr>
            </w:pPr>
            <w:r>
              <w:rPr>
                <w:rFonts w:ascii="Arial" w:hAnsi="Arial" w:cs="Arial"/>
                <w:color w:val="3B3738"/>
              </w:rPr>
              <w:t>5</w:t>
            </w:r>
          </w:p>
        </w:tc>
      </w:tr>
      <w:tr w:rsidR="007250E5" w14:paraId="1C2FB391" w14:textId="77777777" w:rsidTr="00D777A0">
        <w:tc>
          <w:tcPr>
            <w:tcW w:w="2122" w:type="dxa"/>
          </w:tcPr>
          <w:p w14:paraId="7909A875" w14:textId="77777777" w:rsidR="007250E5" w:rsidRDefault="007250E5" w:rsidP="00D777A0">
            <w:pPr>
              <w:spacing w:line="360" w:lineRule="auto"/>
              <w:jc w:val="center"/>
              <w:rPr>
                <w:rFonts w:ascii="Arial" w:hAnsi="Arial" w:cs="Arial"/>
                <w:color w:val="3B3738"/>
              </w:rPr>
            </w:pPr>
            <w:r>
              <w:rPr>
                <w:rFonts w:ascii="Arial" w:hAnsi="Arial" w:cs="Arial"/>
                <w:color w:val="3B3738"/>
              </w:rPr>
              <w:t>45-54</w:t>
            </w:r>
          </w:p>
        </w:tc>
        <w:tc>
          <w:tcPr>
            <w:tcW w:w="2126" w:type="dxa"/>
          </w:tcPr>
          <w:p w14:paraId="02908CE4" w14:textId="77777777" w:rsidR="007250E5" w:rsidRDefault="007250E5" w:rsidP="00D777A0">
            <w:pPr>
              <w:spacing w:line="360" w:lineRule="auto"/>
              <w:jc w:val="center"/>
              <w:rPr>
                <w:rFonts w:ascii="Arial" w:hAnsi="Arial" w:cs="Arial"/>
                <w:color w:val="3B3738"/>
              </w:rPr>
            </w:pPr>
            <w:r>
              <w:rPr>
                <w:rFonts w:ascii="Arial" w:hAnsi="Arial" w:cs="Arial"/>
                <w:color w:val="3B3738"/>
              </w:rPr>
              <w:t>5</w:t>
            </w:r>
          </w:p>
        </w:tc>
        <w:tc>
          <w:tcPr>
            <w:tcW w:w="2268" w:type="dxa"/>
          </w:tcPr>
          <w:p w14:paraId="7E79A805" w14:textId="77777777" w:rsidR="007250E5" w:rsidRDefault="007250E5" w:rsidP="00D777A0">
            <w:pPr>
              <w:spacing w:line="360" w:lineRule="auto"/>
              <w:jc w:val="center"/>
              <w:rPr>
                <w:rFonts w:ascii="Arial" w:hAnsi="Arial" w:cs="Arial"/>
                <w:color w:val="3B3738"/>
              </w:rPr>
            </w:pPr>
            <w:r>
              <w:rPr>
                <w:rFonts w:ascii="Arial" w:hAnsi="Arial" w:cs="Arial"/>
                <w:color w:val="3B3738"/>
              </w:rPr>
              <w:t>5</w:t>
            </w:r>
          </w:p>
        </w:tc>
      </w:tr>
      <w:tr w:rsidR="007250E5" w14:paraId="3E3B7092" w14:textId="77777777" w:rsidTr="00D777A0">
        <w:tc>
          <w:tcPr>
            <w:tcW w:w="2122" w:type="dxa"/>
          </w:tcPr>
          <w:p w14:paraId="6D0893DF" w14:textId="77777777" w:rsidR="007250E5" w:rsidRDefault="007250E5" w:rsidP="00D777A0">
            <w:pPr>
              <w:spacing w:line="360" w:lineRule="auto"/>
              <w:jc w:val="center"/>
              <w:rPr>
                <w:rFonts w:ascii="Arial" w:hAnsi="Arial" w:cs="Arial"/>
                <w:color w:val="3B3738"/>
              </w:rPr>
            </w:pPr>
            <w:r>
              <w:rPr>
                <w:rFonts w:ascii="Arial" w:hAnsi="Arial" w:cs="Arial"/>
                <w:color w:val="3B3738"/>
              </w:rPr>
              <w:t>55-64</w:t>
            </w:r>
          </w:p>
        </w:tc>
        <w:tc>
          <w:tcPr>
            <w:tcW w:w="2126" w:type="dxa"/>
          </w:tcPr>
          <w:p w14:paraId="7D1DB5D0" w14:textId="77777777" w:rsidR="007250E5" w:rsidRDefault="007250E5" w:rsidP="00D777A0">
            <w:pPr>
              <w:spacing w:line="360" w:lineRule="auto"/>
              <w:jc w:val="center"/>
              <w:rPr>
                <w:rFonts w:ascii="Arial" w:hAnsi="Arial" w:cs="Arial"/>
                <w:color w:val="3B3738"/>
              </w:rPr>
            </w:pPr>
            <w:r>
              <w:rPr>
                <w:rFonts w:ascii="Arial" w:hAnsi="Arial" w:cs="Arial"/>
                <w:color w:val="3B3738"/>
              </w:rPr>
              <w:t>6</w:t>
            </w:r>
          </w:p>
        </w:tc>
        <w:tc>
          <w:tcPr>
            <w:tcW w:w="2268" w:type="dxa"/>
          </w:tcPr>
          <w:p w14:paraId="77D4EAAA" w14:textId="77777777" w:rsidR="007250E5" w:rsidRDefault="007250E5" w:rsidP="00D777A0">
            <w:pPr>
              <w:spacing w:line="360" w:lineRule="auto"/>
              <w:jc w:val="center"/>
              <w:rPr>
                <w:rFonts w:ascii="Arial" w:hAnsi="Arial" w:cs="Arial"/>
                <w:color w:val="3B3738"/>
              </w:rPr>
            </w:pPr>
            <w:r>
              <w:rPr>
                <w:rFonts w:ascii="Arial" w:hAnsi="Arial" w:cs="Arial"/>
                <w:color w:val="3B3738"/>
              </w:rPr>
              <w:t>4</w:t>
            </w:r>
          </w:p>
        </w:tc>
      </w:tr>
      <w:tr w:rsidR="007250E5" w14:paraId="7B50ECB9" w14:textId="77777777" w:rsidTr="00D777A0">
        <w:tc>
          <w:tcPr>
            <w:tcW w:w="2122" w:type="dxa"/>
          </w:tcPr>
          <w:p w14:paraId="095A71C6" w14:textId="77777777" w:rsidR="007250E5" w:rsidRDefault="007250E5" w:rsidP="00D777A0">
            <w:pPr>
              <w:spacing w:line="360" w:lineRule="auto"/>
              <w:jc w:val="center"/>
              <w:rPr>
                <w:rFonts w:ascii="Arial" w:hAnsi="Arial" w:cs="Arial"/>
                <w:color w:val="3B3738"/>
              </w:rPr>
            </w:pPr>
            <w:r>
              <w:rPr>
                <w:rFonts w:ascii="Arial" w:hAnsi="Arial" w:cs="Arial"/>
                <w:color w:val="3B3738"/>
              </w:rPr>
              <w:t>65-74</w:t>
            </w:r>
          </w:p>
        </w:tc>
        <w:tc>
          <w:tcPr>
            <w:tcW w:w="2126" w:type="dxa"/>
          </w:tcPr>
          <w:p w14:paraId="6DCB7F82" w14:textId="77777777" w:rsidR="007250E5" w:rsidRDefault="007250E5" w:rsidP="00D777A0">
            <w:pPr>
              <w:spacing w:line="360" w:lineRule="auto"/>
              <w:jc w:val="center"/>
              <w:rPr>
                <w:rFonts w:ascii="Arial" w:hAnsi="Arial" w:cs="Arial"/>
                <w:color w:val="3B3738"/>
              </w:rPr>
            </w:pPr>
            <w:r>
              <w:rPr>
                <w:rFonts w:ascii="Arial" w:hAnsi="Arial" w:cs="Arial"/>
                <w:color w:val="3B3738"/>
              </w:rPr>
              <w:t>3</w:t>
            </w:r>
          </w:p>
        </w:tc>
        <w:tc>
          <w:tcPr>
            <w:tcW w:w="2268" w:type="dxa"/>
          </w:tcPr>
          <w:p w14:paraId="32E7A27A" w14:textId="77777777" w:rsidR="007250E5" w:rsidRDefault="007250E5" w:rsidP="00D777A0">
            <w:pPr>
              <w:spacing w:line="360" w:lineRule="auto"/>
              <w:jc w:val="center"/>
              <w:rPr>
                <w:rFonts w:ascii="Arial" w:hAnsi="Arial" w:cs="Arial"/>
                <w:color w:val="3B3738"/>
              </w:rPr>
            </w:pPr>
            <w:r>
              <w:rPr>
                <w:rFonts w:ascii="Arial" w:hAnsi="Arial" w:cs="Arial"/>
                <w:color w:val="3B3738"/>
              </w:rPr>
              <w:t>1</w:t>
            </w:r>
          </w:p>
        </w:tc>
      </w:tr>
      <w:tr w:rsidR="007250E5" w14:paraId="7F195D27" w14:textId="77777777" w:rsidTr="00D777A0">
        <w:tc>
          <w:tcPr>
            <w:tcW w:w="2122" w:type="dxa"/>
            <w:tcBorders>
              <w:bottom w:val="single" w:sz="4" w:space="0" w:color="auto"/>
            </w:tcBorders>
          </w:tcPr>
          <w:p w14:paraId="6A965D35" w14:textId="77777777" w:rsidR="007250E5" w:rsidRDefault="007250E5" w:rsidP="00D777A0">
            <w:pPr>
              <w:spacing w:line="360" w:lineRule="auto"/>
              <w:jc w:val="center"/>
              <w:rPr>
                <w:rFonts w:ascii="Arial" w:hAnsi="Arial" w:cs="Arial"/>
                <w:color w:val="3B3738"/>
              </w:rPr>
            </w:pPr>
            <w:r>
              <w:rPr>
                <w:rFonts w:ascii="Arial" w:hAnsi="Arial" w:cs="Arial"/>
                <w:color w:val="3B3738"/>
              </w:rPr>
              <w:t>&gt;75</w:t>
            </w:r>
          </w:p>
        </w:tc>
        <w:tc>
          <w:tcPr>
            <w:tcW w:w="2126" w:type="dxa"/>
            <w:tcBorders>
              <w:bottom w:val="single" w:sz="4" w:space="0" w:color="auto"/>
            </w:tcBorders>
          </w:tcPr>
          <w:p w14:paraId="25829897" w14:textId="77777777" w:rsidR="007250E5" w:rsidRDefault="007250E5" w:rsidP="00D777A0">
            <w:pPr>
              <w:spacing w:line="360" w:lineRule="auto"/>
              <w:jc w:val="center"/>
              <w:rPr>
                <w:rFonts w:ascii="Arial" w:hAnsi="Arial" w:cs="Arial"/>
                <w:color w:val="3B3738"/>
              </w:rPr>
            </w:pPr>
            <w:r>
              <w:rPr>
                <w:rFonts w:ascii="Arial" w:hAnsi="Arial" w:cs="Arial"/>
                <w:color w:val="3B3738"/>
              </w:rPr>
              <w:t>0</w:t>
            </w:r>
          </w:p>
        </w:tc>
        <w:tc>
          <w:tcPr>
            <w:tcW w:w="2268" w:type="dxa"/>
            <w:tcBorders>
              <w:bottom w:val="single" w:sz="4" w:space="0" w:color="auto"/>
            </w:tcBorders>
          </w:tcPr>
          <w:p w14:paraId="1E24A6A2" w14:textId="77777777" w:rsidR="007250E5" w:rsidRDefault="007250E5" w:rsidP="00D777A0">
            <w:pPr>
              <w:spacing w:line="360" w:lineRule="auto"/>
              <w:jc w:val="center"/>
              <w:rPr>
                <w:rFonts w:ascii="Arial" w:hAnsi="Arial" w:cs="Arial"/>
                <w:color w:val="3B3738"/>
              </w:rPr>
            </w:pPr>
            <w:r>
              <w:rPr>
                <w:rFonts w:ascii="Arial" w:hAnsi="Arial" w:cs="Arial"/>
                <w:color w:val="3B3738"/>
              </w:rPr>
              <w:t>0</w:t>
            </w:r>
          </w:p>
        </w:tc>
      </w:tr>
    </w:tbl>
    <w:p w14:paraId="0B17AC3D" w14:textId="77777777" w:rsidR="007250E5" w:rsidRDefault="007250E5" w:rsidP="00D777A0">
      <w:pPr>
        <w:spacing w:line="360" w:lineRule="auto"/>
        <w:jc w:val="lowKashida"/>
        <w:rPr>
          <w:rFonts w:ascii="Arial" w:hAnsi="Arial" w:cs="Arial"/>
          <w:color w:val="3B3738"/>
        </w:rPr>
      </w:pPr>
    </w:p>
    <w:p w14:paraId="2637586F" w14:textId="77777777" w:rsidR="007250E5" w:rsidRDefault="007250E5" w:rsidP="00D777A0">
      <w:pPr>
        <w:spacing w:line="360" w:lineRule="auto"/>
        <w:jc w:val="lowKashida"/>
        <w:rPr>
          <w:rFonts w:ascii="Arial" w:hAnsi="Arial" w:cs="Arial"/>
          <w:color w:val="3B3738"/>
        </w:rPr>
      </w:pPr>
    </w:p>
    <w:p w14:paraId="34485D9C" w14:textId="77777777" w:rsidR="007250E5" w:rsidRDefault="007250E5" w:rsidP="00D777A0">
      <w:pPr>
        <w:spacing w:line="360" w:lineRule="auto"/>
        <w:jc w:val="lowKashida"/>
        <w:rPr>
          <w:rFonts w:ascii="Arial" w:hAnsi="Arial" w:cs="Arial"/>
          <w:color w:val="3B3738"/>
        </w:rPr>
      </w:pPr>
    </w:p>
    <w:p w14:paraId="573C07DB" w14:textId="77777777" w:rsidR="007250E5" w:rsidRDefault="007250E5" w:rsidP="00D777A0">
      <w:pPr>
        <w:spacing w:line="360" w:lineRule="auto"/>
        <w:jc w:val="lowKashida"/>
        <w:rPr>
          <w:rFonts w:ascii="Arial" w:hAnsi="Arial" w:cs="Arial"/>
          <w:color w:val="3B3738"/>
        </w:rPr>
      </w:pPr>
    </w:p>
    <w:p w14:paraId="350642C3" w14:textId="77777777" w:rsidR="007250E5" w:rsidRDefault="007250E5" w:rsidP="00D777A0">
      <w:pPr>
        <w:spacing w:line="360" w:lineRule="auto"/>
        <w:jc w:val="lowKashida"/>
        <w:rPr>
          <w:rFonts w:ascii="Arial" w:hAnsi="Arial" w:cs="Arial"/>
          <w:color w:val="3B3738"/>
        </w:rPr>
      </w:pPr>
    </w:p>
    <w:p w14:paraId="4C3C0363" w14:textId="77777777" w:rsidR="007250E5" w:rsidRDefault="007250E5" w:rsidP="00D777A0">
      <w:pPr>
        <w:spacing w:line="360" w:lineRule="auto"/>
        <w:jc w:val="lowKashida"/>
        <w:rPr>
          <w:rFonts w:ascii="Arial" w:hAnsi="Arial" w:cs="Arial"/>
          <w:color w:val="3B3738"/>
        </w:rPr>
      </w:pPr>
    </w:p>
    <w:p w14:paraId="355AD0EC" w14:textId="77777777" w:rsidR="007250E5" w:rsidRDefault="007250E5" w:rsidP="00D777A0">
      <w:pPr>
        <w:spacing w:line="360" w:lineRule="auto"/>
        <w:jc w:val="lowKashida"/>
        <w:rPr>
          <w:rFonts w:ascii="Arial" w:hAnsi="Arial" w:cs="Arial"/>
          <w:color w:val="3B3738"/>
        </w:rPr>
      </w:pPr>
    </w:p>
    <w:p w14:paraId="780DAD0C" w14:textId="77777777" w:rsidR="007250E5" w:rsidRDefault="007250E5" w:rsidP="00D777A0">
      <w:pPr>
        <w:spacing w:line="360" w:lineRule="auto"/>
        <w:jc w:val="lowKashida"/>
        <w:rPr>
          <w:rFonts w:ascii="Arial" w:hAnsi="Arial" w:cs="Arial"/>
          <w:color w:val="3B3738"/>
        </w:rPr>
      </w:pPr>
    </w:p>
    <w:p w14:paraId="3FB491DB" w14:textId="77777777" w:rsidR="007250E5" w:rsidRDefault="007250E5" w:rsidP="00D777A0">
      <w:pPr>
        <w:spacing w:line="360" w:lineRule="auto"/>
        <w:jc w:val="center"/>
        <w:rPr>
          <w:rFonts w:ascii="Arial" w:hAnsi="Arial" w:cs="Arial"/>
          <w:color w:val="3B3738"/>
        </w:rPr>
      </w:pPr>
      <w:r>
        <w:rPr>
          <w:rFonts w:ascii="Arial" w:hAnsi="Arial" w:cs="Arial"/>
          <w:color w:val="3B3738"/>
        </w:rPr>
        <w:t xml:space="preserve">                                                                                  (Adi, 2012)</w:t>
      </w:r>
    </w:p>
    <w:p w14:paraId="0D4C5900" w14:textId="77777777" w:rsidR="007250E5" w:rsidRDefault="007250E5" w:rsidP="007250E5">
      <w:pPr>
        <w:pStyle w:val="ListParagraph"/>
        <w:numPr>
          <w:ilvl w:val="2"/>
          <w:numId w:val="18"/>
        </w:numPr>
        <w:spacing w:line="360" w:lineRule="auto"/>
        <w:ind w:left="709"/>
        <w:jc w:val="lowKashida"/>
        <w:rPr>
          <w:rFonts w:ascii="Arial" w:hAnsi="Arial" w:cs="Arial"/>
          <w:b/>
          <w:bCs/>
          <w:color w:val="3B3738"/>
          <w:sz w:val="24"/>
          <w:szCs w:val="24"/>
        </w:rPr>
      </w:pPr>
      <w:r w:rsidRPr="00F033E5">
        <w:rPr>
          <w:rFonts w:ascii="Arial" w:hAnsi="Arial" w:cs="Arial"/>
          <w:b/>
          <w:bCs/>
          <w:color w:val="3B3738"/>
          <w:sz w:val="24"/>
          <w:szCs w:val="24"/>
        </w:rPr>
        <w:t>Low Density Lipoprotein</w:t>
      </w:r>
      <w:r w:rsidRPr="00744F09">
        <w:rPr>
          <w:rFonts w:ascii="Arial" w:hAnsi="Arial" w:cs="Arial"/>
          <w:b/>
          <w:bCs/>
          <w:i/>
          <w:iCs/>
          <w:color w:val="3B3738"/>
          <w:sz w:val="24"/>
          <w:szCs w:val="24"/>
        </w:rPr>
        <w:t xml:space="preserve"> </w:t>
      </w:r>
      <w:r w:rsidRPr="00744F09">
        <w:rPr>
          <w:rFonts w:ascii="Arial" w:hAnsi="Arial" w:cs="Arial"/>
          <w:b/>
          <w:bCs/>
          <w:color w:val="3B3738"/>
          <w:sz w:val="24"/>
          <w:szCs w:val="24"/>
        </w:rPr>
        <w:t>(LDL)</w:t>
      </w:r>
    </w:p>
    <w:p w14:paraId="44FF11B1" w14:textId="77777777" w:rsidR="007250E5" w:rsidRDefault="007250E5" w:rsidP="00D777A0">
      <w:pPr>
        <w:spacing w:line="360" w:lineRule="auto"/>
        <w:ind w:left="-11" w:firstLine="720"/>
        <w:jc w:val="lowKashida"/>
        <w:rPr>
          <w:rFonts w:ascii="Arial" w:hAnsi="Arial" w:cs="Arial"/>
          <w:color w:val="222222"/>
          <w:shd w:val="clear" w:color="auto" w:fill="FFFFFF"/>
        </w:rPr>
      </w:pPr>
      <w:r>
        <w:rPr>
          <w:rFonts w:ascii="Arial" w:hAnsi="Arial" w:cs="Arial"/>
          <w:color w:val="3B3738"/>
        </w:rPr>
        <w:lastRenderedPageBreak/>
        <w:t xml:space="preserve">LDL kolesterol merupakan jenis kolesterol yang bersifat buruk atau merugikan karena </w:t>
      </w:r>
      <w:proofErr w:type="gramStart"/>
      <w:r>
        <w:rPr>
          <w:rFonts w:ascii="Arial" w:hAnsi="Arial" w:cs="Arial"/>
          <w:color w:val="3B3738"/>
        </w:rPr>
        <w:t>kadar</w:t>
      </w:r>
      <w:proofErr w:type="gramEnd"/>
      <w:r>
        <w:rPr>
          <w:rFonts w:ascii="Arial" w:hAnsi="Arial" w:cs="Arial"/>
          <w:color w:val="3B3738"/>
        </w:rPr>
        <w:t xml:space="preserve"> LDL kolesterol yang meninggi akan menyebabkan penebalan dinding pembuluh darah. Kadar LDL kolesterol lebih tepat sebagai petunjuk untuk mengetahui risiko PJK daripada </w:t>
      </w:r>
      <w:proofErr w:type="gramStart"/>
      <w:r>
        <w:rPr>
          <w:rFonts w:ascii="Arial" w:hAnsi="Arial" w:cs="Arial"/>
          <w:color w:val="3B3738"/>
        </w:rPr>
        <w:t>kadar</w:t>
      </w:r>
      <w:proofErr w:type="gramEnd"/>
      <w:r>
        <w:rPr>
          <w:rFonts w:ascii="Arial" w:hAnsi="Arial" w:cs="Arial"/>
          <w:color w:val="3B3738"/>
        </w:rPr>
        <w:t xml:space="preserve"> kolesterol total saja. Kadar LDL kolesterol </w:t>
      </w:r>
      <w:r>
        <w:rPr>
          <w:rFonts w:ascii="Arial" w:hAnsi="Arial" w:cs="Arial"/>
          <w:color w:val="222222"/>
          <w:shd w:val="clear" w:color="auto" w:fill="FFFFFF"/>
        </w:rPr>
        <w:t xml:space="preserve">≥ 130 mg/dl </w:t>
      </w:r>
      <w:proofErr w:type="gramStart"/>
      <w:r>
        <w:rPr>
          <w:rFonts w:ascii="Arial" w:hAnsi="Arial" w:cs="Arial"/>
          <w:color w:val="222222"/>
          <w:shd w:val="clear" w:color="auto" w:fill="FFFFFF"/>
        </w:rPr>
        <w:t>akan</w:t>
      </w:r>
      <w:proofErr w:type="gramEnd"/>
      <w:r>
        <w:rPr>
          <w:rFonts w:ascii="Arial" w:hAnsi="Arial" w:cs="Arial"/>
          <w:color w:val="222222"/>
          <w:shd w:val="clear" w:color="auto" w:fill="FFFFFF"/>
        </w:rPr>
        <w:t xml:space="preserve"> meningkatkan risiko terjadinya PJK. (Anies, 2015)</w:t>
      </w:r>
    </w:p>
    <w:p w14:paraId="08569217" w14:textId="77777777" w:rsidR="007250E5" w:rsidRDefault="007250E5" w:rsidP="007250E5">
      <w:pPr>
        <w:pStyle w:val="ListParagraph"/>
        <w:numPr>
          <w:ilvl w:val="2"/>
          <w:numId w:val="18"/>
        </w:numPr>
        <w:spacing w:line="360" w:lineRule="auto"/>
        <w:ind w:left="709"/>
        <w:jc w:val="lowKashida"/>
        <w:rPr>
          <w:rFonts w:ascii="Arial" w:hAnsi="Arial" w:cs="Arial"/>
          <w:b/>
          <w:bCs/>
          <w:color w:val="222222"/>
          <w:sz w:val="24"/>
          <w:szCs w:val="24"/>
          <w:shd w:val="clear" w:color="auto" w:fill="FFFFFF"/>
        </w:rPr>
      </w:pPr>
      <w:r w:rsidRPr="00DE414C">
        <w:rPr>
          <w:rFonts w:ascii="Arial" w:hAnsi="Arial" w:cs="Arial"/>
          <w:b/>
          <w:bCs/>
          <w:color w:val="222222"/>
          <w:sz w:val="24"/>
          <w:szCs w:val="24"/>
          <w:shd w:val="clear" w:color="auto" w:fill="FFFFFF"/>
        </w:rPr>
        <w:t>Trigliserida</w:t>
      </w:r>
    </w:p>
    <w:p w14:paraId="7C2F2736" w14:textId="77777777" w:rsidR="007250E5" w:rsidRDefault="007250E5" w:rsidP="00D777A0">
      <w:pPr>
        <w:spacing w:line="360" w:lineRule="auto"/>
        <w:ind w:left="-11" w:firstLine="720"/>
        <w:jc w:val="lowKashida"/>
        <w:rPr>
          <w:rFonts w:ascii="Arial" w:hAnsi="Arial" w:cs="Arial"/>
          <w:color w:val="222222"/>
          <w:shd w:val="clear" w:color="auto" w:fill="FFFFFF"/>
        </w:rPr>
      </w:pPr>
      <w:r w:rsidRPr="00203020">
        <w:rPr>
          <w:rFonts w:ascii="Arial" w:hAnsi="Arial" w:cs="Arial"/>
          <w:color w:val="222222"/>
          <w:shd w:val="clear" w:color="auto" w:fill="FFFFFF"/>
        </w:rPr>
        <w:t>Trigliserida adalah jenis lemak tertentu yang memiliki tiga asam lemak yang melekat pada suatu al</w:t>
      </w:r>
      <w:r>
        <w:rPr>
          <w:rFonts w:ascii="Arial" w:hAnsi="Arial" w:cs="Arial"/>
          <w:color w:val="222222"/>
          <w:shd w:val="clear" w:color="auto" w:fill="FFFFFF"/>
        </w:rPr>
        <w:t>k</w:t>
      </w:r>
      <w:r w:rsidRPr="00203020">
        <w:rPr>
          <w:rFonts w:ascii="Arial" w:hAnsi="Arial" w:cs="Arial"/>
          <w:color w:val="222222"/>
          <w:shd w:val="clear" w:color="auto" w:fill="FFFFFF"/>
        </w:rPr>
        <w:t xml:space="preserve">ohol yang disebut </w:t>
      </w:r>
      <w:proofErr w:type="gramStart"/>
      <w:r w:rsidRPr="00203020">
        <w:rPr>
          <w:rFonts w:ascii="Arial" w:hAnsi="Arial" w:cs="Arial"/>
          <w:color w:val="222222"/>
          <w:shd w:val="clear" w:color="auto" w:fill="FFFFFF"/>
        </w:rPr>
        <w:t>gliserol .</w:t>
      </w:r>
      <w:proofErr w:type="gramEnd"/>
      <w:r w:rsidRPr="00203020">
        <w:rPr>
          <w:rFonts w:ascii="Arial" w:hAnsi="Arial" w:cs="Arial"/>
          <w:color w:val="222222"/>
          <w:shd w:val="clear" w:color="auto" w:fill="FFFFFF"/>
        </w:rPr>
        <w:t xml:space="preserve"> </w:t>
      </w:r>
      <w:proofErr w:type="gramStart"/>
      <w:r w:rsidRPr="00203020">
        <w:rPr>
          <w:rFonts w:ascii="Arial" w:hAnsi="Arial" w:cs="Arial"/>
          <w:color w:val="222222"/>
          <w:shd w:val="clear" w:color="auto" w:fill="FFFFFF"/>
        </w:rPr>
        <w:t>Trigliserida menyusun sekitar 90% lemak yang anda santap.</w:t>
      </w:r>
      <w:proofErr w:type="gramEnd"/>
      <w:r w:rsidRPr="00203020">
        <w:rPr>
          <w:rFonts w:ascii="Arial" w:hAnsi="Arial" w:cs="Arial"/>
          <w:color w:val="222222"/>
          <w:shd w:val="clear" w:color="auto" w:fill="FFFFFF"/>
        </w:rPr>
        <w:t xml:space="preserve"> Tubuh membutuhhkan trigliserida untuk energi, tetapi seperti kolesterol, bila jumlahnya terlalu banyak akan buruk bagi pembuluh arteri dan jantung</w:t>
      </w:r>
      <w:proofErr w:type="gramStart"/>
      <w:r w:rsidRPr="00203020">
        <w:rPr>
          <w:rFonts w:ascii="Arial" w:hAnsi="Arial" w:cs="Arial"/>
          <w:color w:val="222222"/>
          <w:shd w:val="clear" w:color="auto" w:fill="FFFFFF"/>
        </w:rPr>
        <w:t>.</w:t>
      </w:r>
      <w:r>
        <w:rPr>
          <w:rFonts w:ascii="Arial" w:hAnsi="Arial" w:cs="Arial"/>
          <w:color w:val="222222"/>
          <w:shd w:val="clear" w:color="auto" w:fill="FFFFFF"/>
        </w:rPr>
        <w:t>(</w:t>
      </w:r>
      <w:proofErr w:type="gramEnd"/>
      <w:r>
        <w:rPr>
          <w:rFonts w:ascii="Arial" w:hAnsi="Arial" w:cs="Arial"/>
          <w:color w:val="222222"/>
          <w:shd w:val="clear" w:color="auto" w:fill="FFFFFF"/>
        </w:rPr>
        <w:t>Maron, 2015)</w:t>
      </w:r>
    </w:p>
    <w:p w14:paraId="38003EED" w14:textId="77777777" w:rsidR="007250E5" w:rsidRDefault="007250E5" w:rsidP="00D777A0">
      <w:pPr>
        <w:spacing w:line="360" w:lineRule="auto"/>
        <w:ind w:left="-11" w:firstLine="720"/>
        <w:jc w:val="lowKashida"/>
        <w:rPr>
          <w:rFonts w:ascii="Arial" w:hAnsi="Arial" w:cs="Arial"/>
          <w:color w:val="222222"/>
          <w:shd w:val="clear" w:color="auto" w:fill="FFFFFF"/>
        </w:rPr>
      </w:pPr>
      <w:r>
        <w:rPr>
          <w:rFonts w:ascii="Arial" w:hAnsi="Arial" w:cs="Arial"/>
          <w:color w:val="222222"/>
          <w:shd w:val="clear" w:color="auto" w:fill="FFFFFF"/>
        </w:rPr>
        <w:t xml:space="preserve">Kadar trigliserida dalam darah seringkali dikelompokkan bersama </w:t>
      </w:r>
      <w:proofErr w:type="gramStart"/>
      <w:r>
        <w:rPr>
          <w:rFonts w:ascii="Arial" w:hAnsi="Arial" w:cs="Arial"/>
          <w:color w:val="222222"/>
          <w:shd w:val="clear" w:color="auto" w:fill="FFFFFF"/>
        </w:rPr>
        <w:t>kadar</w:t>
      </w:r>
      <w:proofErr w:type="gramEnd"/>
      <w:r>
        <w:rPr>
          <w:rFonts w:ascii="Arial" w:hAnsi="Arial" w:cs="Arial"/>
          <w:color w:val="222222"/>
          <w:shd w:val="clear" w:color="auto" w:fill="FFFFFF"/>
        </w:rPr>
        <w:t xml:space="preserve"> kolesterol. Trigliserida merupakan lemak yang terdapat pada daging, produk </w:t>
      </w:r>
      <w:proofErr w:type="gramStart"/>
      <w:r>
        <w:rPr>
          <w:rFonts w:ascii="Arial" w:hAnsi="Arial" w:cs="Arial"/>
          <w:color w:val="222222"/>
          <w:shd w:val="clear" w:color="auto" w:fill="FFFFFF"/>
        </w:rPr>
        <w:t>susu</w:t>
      </w:r>
      <w:proofErr w:type="gramEnd"/>
      <w:r>
        <w:rPr>
          <w:rFonts w:ascii="Arial" w:hAnsi="Arial" w:cs="Arial"/>
          <w:color w:val="222222"/>
          <w:shd w:val="clear" w:color="auto" w:fill="FFFFFF"/>
        </w:rPr>
        <w:t xml:space="preserve">, minyak goreng, dan sebagainya, yang merupakan sumber energi utama bagi tubuh. </w:t>
      </w:r>
      <w:proofErr w:type="gramStart"/>
      <w:r>
        <w:rPr>
          <w:rFonts w:ascii="Arial" w:hAnsi="Arial" w:cs="Arial"/>
          <w:color w:val="222222"/>
          <w:shd w:val="clear" w:color="auto" w:fill="FFFFFF"/>
        </w:rPr>
        <w:t>Trigliserida juga ditemukan dalam simpanan lemak tubuh dan berasal dari pecahan lemak di hati.</w:t>
      </w:r>
      <w:proofErr w:type="gramEnd"/>
      <w:r>
        <w:rPr>
          <w:rFonts w:ascii="Arial" w:hAnsi="Arial" w:cs="Arial"/>
          <w:color w:val="222222"/>
          <w:shd w:val="clear" w:color="auto" w:fill="FFFFFF"/>
        </w:rPr>
        <w:t xml:space="preserve"> </w:t>
      </w:r>
      <w:proofErr w:type="gramStart"/>
      <w:r>
        <w:rPr>
          <w:rFonts w:ascii="Arial" w:hAnsi="Arial" w:cs="Arial"/>
          <w:color w:val="222222"/>
          <w:shd w:val="clear" w:color="auto" w:fill="FFFFFF"/>
        </w:rPr>
        <w:t>Sebagaimana kolesterol, trigliserida merupakan lemak yang bersirkulasi dalam darah.</w:t>
      </w:r>
      <w:proofErr w:type="gramEnd"/>
      <w:r>
        <w:rPr>
          <w:rFonts w:ascii="Arial" w:hAnsi="Arial" w:cs="Arial"/>
          <w:color w:val="222222"/>
          <w:shd w:val="clear" w:color="auto" w:fill="FFFFFF"/>
        </w:rPr>
        <w:t xml:space="preserve"> Kolesterol, LDL, HDL, dan trigliserida disebut ‘lipid darah”. (Anies, 2015)</w:t>
      </w:r>
    </w:p>
    <w:p w14:paraId="7C7ACAC2" w14:textId="77777777" w:rsidR="007250E5" w:rsidRDefault="007250E5" w:rsidP="007250E5">
      <w:pPr>
        <w:pStyle w:val="ListParagraph"/>
        <w:numPr>
          <w:ilvl w:val="2"/>
          <w:numId w:val="18"/>
        </w:numPr>
        <w:spacing w:line="360" w:lineRule="auto"/>
        <w:ind w:left="709"/>
        <w:jc w:val="lowKashida"/>
        <w:rPr>
          <w:rFonts w:ascii="Arial" w:hAnsi="Arial" w:cs="Arial"/>
          <w:b/>
          <w:bCs/>
          <w:color w:val="222222"/>
          <w:sz w:val="24"/>
          <w:szCs w:val="24"/>
          <w:shd w:val="clear" w:color="auto" w:fill="FFFFFF"/>
        </w:rPr>
      </w:pPr>
      <w:r w:rsidRPr="00CF3A96">
        <w:rPr>
          <w:rFonts w:ascii="Arial" w:hAnsi="Arial" w:cs="Arial"/>
          <w:b/>
          <w:bCs/>
          <w:color w:val="222222"/>
          <w:sz w:val="24"/>
          <w:szCs w:val="24"/>
          <w:shd w:val="clear" w:color="auto" w:fill="FFFFFF"/>
        </w:rPr>
        <w:t>Antikolesterol</w:t>
      </w:r>
    </w:p>
    <w:p w14:paraId="0DC16B51" w14:textId="77777777" w:rsidR="007250E5" w:rsidRPr="00EE7901" w:rsidRDefault="007250E5" w:rsidP="00D777A0">
      <w:pPr>
        <w:spacing w:line="360" w:lineRule="auto"/>
        <w:ind w:firstLine="709"/>
        <w:jc w:val="lowKashida"/>
        <w:rPr>
          <w:rFonts w:ascii="Arial" w:hAnsi="Arial" w:cs="Arial"/>
          <w:color w:val="222222"/>
          <w:shd w:val="clear" w:color="auto" w:fill="FFFFFF"/>
        </w:rPr>
      </w:pPr>
      <w:r>
        <w:rPr>
          <w:rFonts w:ascii="Arial" w:hAnsi="Arial" w:cs="Arial"/>
          <w:color w:val="222222"/>
          <w:shd w:val="clear" w:color="auto" w:fill="FFFFFF"/>
        </w:rPr>
        <w:t xml:space="preserve">Antikolesterol adalah obat-obat yang dapat menurunkan </w:t>
      </w:r>
      <w:proofErr w:type="gramStart"/>
      <w:r>
        <w:rPr>
          <w:rFonts w:ascii="Arial" w:hAnsi="Arial" w:cs="Arial"/>
          <w:color w:val="222222"/>
          <w:shd w:val="clear" w:color="auto" w:fill="FFFFFF"/>
        </w:rPr>
        <w:t>kadar</w:t>
      </w:r>
      <w:proofErr w:type="gramEnd"/>
      <w:r>
        <w:rPr>
          <w:rFonts w:ascii="Arial" w:hAnsi="Arial" w:cs="Arial"/>
          <w:color w:val="222222"/>
          <w:shd w:val="clear" w:color="auto" w:fill="FFFFFF"/>
        </w:rPr>
        <w:t xml:space="preserve"> kolesterol dan trigliserida darah yang tinggi. </w:t>
      </w:r>
    </w:p>
    <w:p w14:paraId="503EB933" w14:textId="77777777" w:rsidR="007250E5" w:rsidRPr="00EE7901" w:rsidRDefault="007250E5" w:rsidP="007250E5">
      <w:pPr>
        <w:pStyle w:val="ListParagraph"/>
        <w:numPr>
          <w:ilvl w:val="3"/>
          <w:numId w:val="18"/>
        </w:numPr>
        <w:spacing w:after="0" w:line="360" w:lineRule="auto"/>
        <w:ind w:left="851" w:hanging="851"/>
        <w:jc w:val="lowKashida"/>
        <w:rPr>
          <w:rFonts w:ascii="Arial" w:eastAsia="Times New Roman" w:hAnsi="Arial" w:cs="Arial"/>
          <w:b/>
          <w:bCs/>
          <w:sz w:val="24"/>
          <w:szCs w:val="24"/>
          <w:lang w:eastAsia="en-ID"/>
        </w:rPr>
      </w:pPr>
      <w:r w:rsidRPr="00EE7901">
        <w:rPr>
          <w:rFonts w:ascii="Arial" w:eastAsia="Times New Roman" w:hAnsi="Arial" w:cs="Arial"/>
          <w:b/>
          <w:bCs/>
          <w:sz w:val="24"/>
          <w:szCs w:val="24"/>
          <w:lang w:eastAsia="en-ID"/>
        </w:rPr>
        <w:t>Simvastatin</w:t>
      </w:r>
    </w:p>
    <w:p w14:paraId="1153AAE7" w14:textId="77777777" w:rsidR="007250E5" w:rsidRDefault="007250E5" w:rsidP="00D777A0">
      <w:pPr>
        <w:spacing w:after="0" w:line="360" w:lineRule="auto"/>
        <w:ind w:left="142" w:firstLine="578"/>
        <w:jc w:val="lowKashida"/>
        <w:rPr>
          <w:rFonts w:ascii="Arial" w:eastAsia="Times New Roman" w:hAnsi="Arial" w:cs="Arial"/>
          <w:lang w:eastAsia="en-ID"/>
        </w:rPr>
      </w:pPr>
      <w:proofErr w:type="gramStart"/>
      <w:r>
        <w:rPr>
          <w:rFonts w:ascii="Arial" w:eastAsia="Times New Roman" w:hAnsi="Arial" w:cs="Arial"/>
          <w:lang w:eastAsia="en-ID"/>
        </w:rPr>
        <w:t>Simvastatin bekerja dengan menghambat pembentukan kolesterol di hati.</w:t>
      </w:r>
      <w:proofErr w:type="gramEnd"/>
      <w:r>
        <w:rPr>
          <w:rFonts w:ascii="Arial" w:eastAsia="Times New Roman" w:hAnsi="Arial" w:cs="Arial"/>
          <w:lang w:eastAsia="en-ID"/>
        </w:rPr>
        <w:t xml:space="preserve"> </w:t>
      </w:r>
      <w:proofErr w:type="gramStart"/>
      <w:r>
        <w:rPr>
          <w:rFonts w:ascii="Arial" w:eastAsia="Times New Roman" w:hAnsi="Arial" w:cs="Arial"/>
          <w:lang w:eastAsia="en-ID"/>
        </w:rPr>
        <w:t>Produksi kolesterol dikontrol oleh sejumlah katalis biologis yang disebut enzim.</w:t>
      </w:r>
      <w:proofErr w:type="gramEnd"/>
      <w:r>
        <w:rPr>
          <w:rFonts w:ascii="Arial" w:eastAsia="Times New Roman" w:hAnsi="Arial" w:cs="Arial"/>
          <w:lang w:eastAsia="en-ID"/>
        </w:rPr>
        <w:t xml:space="preserve"> </w:t>
      </w:r>
      <w:proofErr w:type="gramStart"/>
      <w:r>
        <w:rPr>
          <w:rFonts w:ascii="Arial" w:eastAsia="Times New Roman" w:hAnsi="Arial" w:cs="Arial"/>
          <w:lang w:eastAsia="en-ID"/>
        </w:rPr>
        <w:t>Enzim yang mengontrol produksi kolesterol adalah hidroksimetilglutaril KoA (HMG-KoA) reductase.</w:t>
      </w:r>
      <w:proofErr w:type="gramEnd"/>
      <w:r>
        <w:rPr>
          <w:rFonts w:ascii="Arial" w:eastAsia="Times New Roman" w:hAnsi="Arial" w:cs="Arial"/>
          <w:lang w:eastAsia="en-ID"/>
        </w:rPr>
        <w:t xml:space="preserve"> Simvastatin bekerja dengan </w:t>
      </w:r>
      <w:proofErr w:type="gramStart"/>
      <w:r>
        <w:rPr>
          <w:rFonts w:ascii="Arial" w:eastAsia="Times New Roman" w:hAnsi="Arial" w:cs="Arial"/>
          <w:lang w:eastAsia="en-ID"/>
        </w:rPr>
        <w:t>cara</w:t>
      </w:r>
      <w:proofErr w:type="gramEnd"/>
      <w:r>
        <w:rPr>
          <w:rFonts w:ascii="Arial" w:eastAsia="Times New Roman" w:hAnsi="Arial" w:cs="Arial"/>
          <w:lang w:eastAsia="en-ID"/>
        </w:rPr>
        <w:t xml:space="preserve"> mencegah kerja hidroksilmetilglutaril KoA (HMG-KoA) reductase. </w:t>
      </w:r>
      <w:proofErr w:type="gramStart"/>
      <w:r>
        <w:rPr>
          <w:rFonts w:ascii="Arial" w:eastAsia="Times New Roman" w:hAnsi="Arial" w:cs="Arial"/>
          <w:lang w:eastAsia="en-ID"/>
        </w:rPr>
        <w:t>Dengan lebih sedikitnya kolesterol yang dibuat dalam hati, hati mencoba menangkap kembali lebih banyak kolesterol LDL dalam peredaran darah.</w:t>
      </w:r>
      <w:proofErr w:type="gramEnd"/>
      <w:r>
        <w:rPr>
          <w:rFonts w:ascii="Arial" w:eastAsia="Times New Roman" w:hAnsi="Arial" w:cs="Arial"/>
          <w:lang w:eastAsia="en-ID"/>
        </w:rPr>
        <w:t xml:space="preserve"> Ketika hal ini dilakukan dengan </w:t>
      </w:r>
      <w:r>
        <w:rPr>
          <w:rFonts w:ascii="Arial" w:eastAsia="Times New Roman" w:hAnsi="Arial" w:cs="Arial"/>
          <w:lang w:eastAsia="en-ID"/>
        </w:rPr>
        <w:lastRenderedPageBreak/>
        <w:t xml:space="preserve">menghilangkan partikel LDL dalam darah, </w:t>
      </w:r>
      <w:proofErr w:type="gramStart"/>
      <w:r>
        <w:rPr>
          <w:rFonts w:ascii="Arial" w:eastAsia="Times New Roman" w:hAnsi="Arial" w:cs="Arial"/>
          <w:lang w:eastAsia="en-ID"/>
        </w:rPr>
        <w:t>kadar</w:t>
      </w:r>
      <w:proofErr w:type="gramEnd"/>
      <w:r>
        <w:rPr>
          <w:rFonts w:ascii="Arial" w:eastAsia="Times New Roman" w:hAnsi="Arial" w:cs="Arial"/>
          <w:lang w:eastAsia="en-ID"/>
        </w:rPr>
        <w:t xml:space="preserve"> kolesterol dalam darah akan turun (Bull, 2007)</w:t>
      </w:r>
    </w:p>
    <w:p w14:paraId="51D01D6F" w14:textId="77777777" w:rsidR="007250E5" w:rsidRPr="00191CC6" w:rsidRDefault="007250E5" w:rsidP="00D777A0">
      <w:pPr>
        <w:spacing w:after="0" w:line="240" w:lineRule="auto"/>
        <w:ind w:left="142" w:firstLine="578"/>
        <w:jc w:val="lowKashida"/>
        <w:rPr>
          <w:rFonts w:ascii="Arial" w:eastAsia="Times New Roman" w:hAnsi="Arial" w:cs="Arial"/>
          <w:b/>
          <w:bCs/>
          <w:sz w:val="24"/>
          <w:szCs w:val="24"/>
          <w:lang w:eastAsia="en-ID"/>
        </w:rPr>
      </w:pPr>
    </w:p>
    <w:p w14:paraId="38060A09" w14:textId="77777777" w:rsidR="007250E5" w:rsidRDefault="007250E5" w:rsidP="00D777A0">
      <w:pPr>
        <w:pStyle w:val="ListParagraph"/>
        <w:spacing w:after="0" w:line="360" w:lineRule="auto"/>
        <w:ind w:left="142" w:firstLine="578"/>
        <w:jc w:val="lowKashida"/>
        <w:rPr>
          <w:rFonts w:ascii="Arial" w:eastAsia="Times New Roman" w:hAnsi="Arial" w:cs="Arial"/>
          <w:lang w:eastAsia="en-ID"/>
        </w:rPr>
      </w:pPr>
      <w:proofErr w:type="gramStart"/>
      <w:r>
        <w:rPr>
          <w:rFonts w:ascii="Arial" w:eastAsia="Times New Roman" w:hAnsi="Arial" w:cs="Arial"/>
          <w:lang w:eastAsia="en-ID"/>
        </w:rPr>
        <w:t>Efek samping obat ini mampu merusak hati dan otot, tetapi hal itu jarang terjadi dan biasanya tidak serius.</w:t>
      </w:r>
      <w:proofErr w:type="gramEnd"/>
      <w:r>
        <w:rPr>
          <w:rFonts w:ascii="Arial" w:eastAsia="Times New Roman" w:hAnsi="Arial" w:cs="Arial"/>
          <w:lang w:eastAsia="en-ID"/>
        </w:rPr>
        <w:t xml:space="preserve"> </w:t>
      </w:r>
      <w:proofErr w:type="gramStart"/>
      <w:r>
        <w:rPr>
          <w:rFonts w:ascii="Arial" w:eastAsia="Times New Roman" w:hAnsi="Arial" w:cs="Arial"/>
          <w:lang w:eastAsia="en-ID"/>
        </w:rPr>
        <w:t>Akan tetapi obat ini juga memiliki kelebihan yaitu simvastatin hanya membutuhkan satu dosis harian yang memudahkan orang untuk ingat meminumnya dengan benar.</w:t>
      </w:r>
      <w:proofErr w:type="gramEnd"/>
      <w:r>
        <w:rPr>
          <w:rFonts w:ascii="Arial" w:eastAsia="Times New Roman" w:hAnsi="Arial" w:cs="Arial"/>
          <w:lang w:eastAsia="en-ID"/>
        </w:rPr>
        <w:t xml:space="preserve"> Obat ini juga tidak berinteraksi dengan kebanyakan obat jantung </w:t>
      </w:r>
      <w:proofErr w:type="gramStart"/>
      <w:r>
        <w:rPr>
          <w:rFonts w:ascii="Arial" w:eastAsia="Times New Roman" w:hAnsi="Arial" w:cs="Arial"/>
          <w:lang w:eastAsia="en-ID"/>
        </w:rPr>
        <w:t>lain</w:t>
      </w:r>
      <w:proofErr w:type="gramEnd"/>
      <w:r>
        <w:rPr>
          <w:rFonts w:ascii="Arial" w:eastAsia="Times New Roman" w:hAnsi="Arial" w:cs="Arial"/>
          <w:lang w:eastAsia="en-ID"/>
        </w:rPr>
        <w:t xml:space="preserve"> yang biasa diminum pasien, termasuk obat-obatan anti-angina, obat-obatan antihipertensi, atau antiaritma (Mason, 2005)</w:t>
      </w:r>
      <w:r w:rsidRPr="00EE7901">
        <w:rPr>
          <w:rFonts w:ascii="Arial" w:eastAsia="Times New Roman" w:hAnsi="Arial" w:cs="Arial"/>
          <w:lang w:eastAsia="en-ID"/>
        </w:rPr>
        <w:t>.</w:t>
      </w:r>
    </w:p>
    <w:p w14:paraId="5ABBC586" w14:textId="77777777" w:rsidR="007250E5" w:rsidRPr="00D6156B" w:rsidRDefault="007250E5" w:rsidP="00D777A0">
      <w:pPr>
        <w:pStyle w:val="ListParagraph"/>
        <w:spacing w:after="0" w:line="360" w:lineRule="auto"/>
        <w:ind w:left="142" w:firstLine="578"/>
        <w:jc w:val="lowKashida"/>
        <w:rPr>
          <w:rFonts w:ascii="Arial" w:eastAsia="Times New Roman" w:hAnsi="Arial" w:cs="Arial"/>
          <w:lang w:eastAsia="en-ID"/>
        </w:rPr>
      </w:pPr>
    </w:p>
    <w:p w14:paraId="70957FBE" w14:textId="77777777" w:rsidR="007250E5" w:rsidRDefault="007250E5" w:rsidP="007250E5">
      <w:pPr>
        <w:pStyle w:val="ListParagraph"/>
        <w:numPr>
          <w:ilvl w:val="3"/>
          <w:numId w:val="18"/>
        </w:numPr>
        <w:spacing w:after="0" w:line="360" w:lineRule="auto"/>
        <w:ind w:left="993" w:hanging="939"/>
        <w:jc w:val="lowKashida"/>
        <w:rPr>
          <w:rFonts w:ascii="Arial" w:eastAsia="Times New Roman" w:hAnsi="Arial" w:cs="Arial"/>
          <w:b/>
          <w:bCs/>
          <w:sz w:val="24"/>
          <w:szCs w:val="24"/>
          <w:lang w:eastAsia="en-ID"/>
        </w:rPr>
      </w:pPr>
      <w:r>
        <w:rPr>
          <w:rFonts w:ascii="Arial" w:eastAsia="Times New Roman" w:hAnsi="Arial" w:cs="Arial"/>
          <w:b/>
          <w:bCs/>
          <w:sz w:val="24"/>
          <w:szCs w:val="24"/>
          <w:lang w:eastAsia="en-ID"/>
        </w:rPr>
        <w:t>Resin</w:t>
      </w:r>
    </w:p>
    <w:p w14:paraId="3252829A" w14:textId="77777777" w:rsidR="007250E5" w:rsidRDefault="007250E5" w:rsidP="00D777A0">
      <w:pPr>
        <w:spacing w:after="0" w:line="360" w:lineRule="auto"/>
        <w:ind w:left="142" w:firstLine="709"/>
        <w:jc w:val="lowKashida"/>
        <w:rPr>
          <w:rFonts w:ascii="Arial" w:eastAsia="Times New Roman" w:hAnsi="Arial" w:cs="Arial"/>
          <w:lang w:eastAsia="en-ID"/>
        </w:rPr>
      </w:pPr>
      <w:proofErr w:type="gramStart"/>
      <w:r>
        <w:rPr>
          <w:rFonts w:ascii="Arial" w:eastAsia="Times New Roman" w:hAnsi="Arial" w:cs="Arial"/>
          <w:color w:val="222222"/>
          <w:shd w:val="clear" w:color="auto" w:fill="FFFFFF"/>
          <w:lang w:eastAsia="en-ID"/>
        </w:rPr>
        <w:t>S</w:t>
      </w:r>
      <w:r w:rsidRPr="001C5BA9">
        <w:rPr>
          <w:rFonts w:ascii="Arial" w:eastAsia="Times New Roman" w:hAnsi="Arial" w:cs="Arial"/>
          <w:color w:val="222222"/>
          <w:shd w:val="clear" w:color="auto" w:fill="FFFFFF"/>
          <w:lang w:eastAsia="en-ID"/>
        </w:rPr>
        <w:t>elain berkaitan dengan kolesterol, golongan resin berkaitan dengan asam empedu.</w:t>
      </w:r>
      <w:proofErr w:type="gramEnd"/>
      <w:r w:rsidRPr="001C5BA9">
        <w:rPr>
          <w:rFonts w:ascii="Arial" w:eastAsia="Times New Roman" w:hAnsi="Arial" w:cs="Arial"/>
          <w:color w:val="222222"/>
          <w:shd w:val="clear" w:color="auto" w:fill="FFFFFF"/>
          <w:lang w:eastAsia="en-ID"/>
        </w:rPr>
        <w:t xml:space="preserve"> </w:t>
      </w:r>
      <w:proofErr w:type="gramStart"/>
      <w:r>
        <w:rPr>
          <w:rFonts w:ascii="Arial" w:eastAsia="Times New Roman" w:hAnsi="Arial" w:cs="Arial"/>
          <w:color w:val="222222"/>
          <w:shd w:val="clear" w:color="auto" w:fill="FFFFFF"/>
          <w:lang w:eastAsia="en-ID"/>
        </w:rPr>
        <w:t>Asam empedu terbentuk dari kolesterol di hati dan disimpan di kandung empedu.</w:t>
      </w:r>
      <w:proofErr w:type="gramEnd"/>
      <w:r>
        <w:rPr>
          <w:rFonts w:ascii="Arial" w:eastAsia="Times New Roman" w:hAnsi="Arial" w:cs="Arial"/>
          <w:color w:val="222222"/>
          <w:shd w:val="clear" w:color="auto" w:fill="FFFFFF"/>
          <w:lang w:eastAsia="en-ID"/>
        </w:rPr>
        <w:t xml:space="preserve"> Setiap kali kita makan, asam empedu </w:t>
      </w:r>
      <w:proofErr w:type="gramStart"/>
      <w:r>
        <w:rPr>
          <w:rFonts w:ascii="Arial" w:eastAsia="Times New Roman" w:hAnsi="Arial" w:cs="Arial"/>
          <w:color w:val="222222"/>
          <w:shd w:val="clear" w:color="auto" w:fill="FFFFFF"/>
          <w:lang w:eastAsia="en-ID"/>
        </w:rPr>
        <w:t>akan</w:t>
      </w:r>
      <w:proofErr w:type="gramEnd"/>
      <w:r>
        <w:rPr>
          <w:rFonts w:ascii="Arial" w:eastAsia="Times New Roman" w:hAnsi="Arial" w:cs="Arial"/>
          <w:color w:val="222222"/>
          <w:shd w:val="clear" w:color="auto" w:fill="FFFFFF"/>
          <w:lang w:eastAsia="en-ID"/>
        </w:rPr>
        <w:t xml:space="preserve"> dikeluarkan dari kandung empedu untuk membatu mengabsorpsi lemak yang kita konsumsi. Namun demikian, bila asam empedu berikatan dengan resin, resin </w:t>
      </w:r>
      <w:proofErr w:type="gramStart"/>
      <w:r>
        <w:rPr>
          <w:rFonts w:ascii="Arial" w:eastAsia="Times New Roman" w:hAnsi="Arial" w:cs="Arial"/>
          <w:color w:val="222222"/>
          <w:shd w:val="clear" w:color="auto" w:fill="FFFFFF"/>
          <w:lang w:eastAsia="en-ID"/>
        </w:rPr>
        <w:t>akan</w:t>
      </w:r>
      <w:proofErr w:type="gramEnd"/>
      <w:r>
        <w:rPr>
          <w:rFonts w:ascii="Arial" w:eastAsia="Times New Roman" w:hAnsi="Arial" w:cs="Arial"/>
          <w:color w:val="222222"/>
          <w:shd w:val="clear" w:color="auto" w:fill="FFFFFF"/>
          <w:lang w:eastAsia="en-ID"/>
        </w:rPr>
        <w:t xml:space="preserve"> membantu mengeluarkan asam empedu tersebut dari tubuh melalui feses (tinja). </w:t>
      </w:r>
      <w:proofErr w:type="gramStart"/>
      <w:r>
        <w:rPr>
          <w:rFonts w:ascii="Arial" w:eastAsia="Times New Roman" w:hAnsi="Arial" w:cs="Arial"/>
          <w:color w:val="222222"/>
          <w:shd w:val="clear" w:color="auto" w:fill="FFFFFF"/>
          <w:lang w:eastAsia="en-ID"/>
        </w:rPr>
        <w:t>Jika tubuh tidak dapat mengeluarkan asam empedu tersebut, maka tubuh harus membuat yang baru.</w:t>
      </w:r>
      <w:proofErr w:type="gramEnd"/>
      <w:r>
        <w:rPr>
          <w:rFonts w:ascii="Arial" w:eastAsia="Times New Roman" w:hAnsi="Arial" w:cs="Arial"/>
          <w:color w:val="222222"/>
          <w:shd w:val="clear" w:color="auto" w:fill="FFFFFF"/>
          <w:lang w:eastAsia="en-ID"/>
        </w:rPr>
        <w:t xml:space="preserve"> </w:t>
      </w:r>
      <w:proofErr w:type="gramStart"/>
      <w:r>
        <w:rPr>
          <w:rFonts w:ascii="Arial" w:eastAsia="Times New Roman" w:hAnsi="Arial" w:cs="Arial"/>
          <w:color w:val="222222"/>
          <w:shd w:val="clear" w:color="auto" w:fill="FFFFFF"/>
          <w:lang w:eastAsia="en-ID"/>
        </w:rPr>
        <w:t>Untuk melakukan ini, tubuh memerlukan kolesterol.</w:t>
      </w:r>
      <w:proofErr w:type="gramEnd"/>
      <w:r>
        <w:rPr>
          <w:rFonts w:ascii="Arial" w:eastAsia="Times New Roman" w:hAnsi="Arial" w:cs="Arial"/>
          <w:color w:val="222222"/>
          <w:shd w:val="clear" w:color="auto" w:fill="FFFFFF"/>
          <w:lang w:eastAsia="en-ID"/>
        </w:rPr>
        <w:t xml:space="preserve"> </w:t>
      </w:r>
      <w:proofErr w:type="gramStart"/>
      <w:r>
        <w:rPr>
          <w:rFonts w:ascii="Arial" w:eastAsia="Times New Roman" w:hAnsi="Arial" w:cs="Arial"/>
          <w:color w:val="222222"/>
          <w:shd w:val="clear" w:color="auto" w:fill="FFFFFF"/>
          <w:lang w:eastAsia="en-ID"/>
        </w:rPr>
        <w:t>Kolesterol yang digunakan berasal dari aliran darah dan kemudian dibawa ke hati.</w:t>
      </w:r>
      <w:proofErr w:type="gramEnd"/>
      <w:r>
        <w:rPr>
          <w:rFonts w:ascii="Arial" w:eastAsia="Times New Roman" w:hAnsi="Arial" w:cs="Arial"/>
          <w:color w:val="222222"/>
          <w:shd w:val="clear" w:color="auto" w:fill="FFFFFF"/>
          <w:lang w:eastAsia="en-ID"/>
        </w:rPr>
        <w:t xml:space="preserve"> </w:t>
      </w:r>
      <w:proofErr w:type="gramStart"/>
      <w:r>
        <w:rPr>
          <w:rFonts w:ascii="Arial" w:eastAsia="Times New Roman" w:hAnsi="Arial" w:cs="Arial"/>
          <w:color w:val="222222"/>
          <w:shd w:val="clear" w:color="auto" w:fill="FFFFFF"/>
          <w:lang w:eastAsia="en-ID"/>
        </w:rPr>
        <w:t>Hal inilah yang menurunkan kolesterol dalam darah.</w:t>
      </w:r>
      <w:proofErr w:type="gramEnd"/>
      <w:r w:rsidRPr="00882009">
        <w:rPr>
          <w:rFonts w:ascii="Arial" w:eastAsia="Times New Roman" w:hAnsi="Arial" w:cs="Arial"/>
          <w:lang w:eastAsia="en-ID"/>
        </w:rPr>
        <w:t xml:space="preserve"> </w:t>
      </w:r>
      <w:r>
        <w:rPr>
          <w:rFonts w:ascii="Arial" w:eastAsia="Times New Roman" w:hAnsi="Arial" w:cs="Arial"/>
          <w:lang w:eastAsia="en-ID"/>
        </w:rPr>
        <w:t>(Bull, 2007)</w:t>
      </w:r>
    </w:p>
    <w:p w14:paraId="22691B0C" w14:textId="77777777" w:rsidR="007250E5" w:rsidRDefault="007250E5" w:rsidP="00D777A0">
      <w:pPr>
        <w:spacing w:after="0" w:line="360" w:lineRule="auto"/>
        <w:ind w:left="142" w:firstLine="709"/>
        <w:jc w:val="lowKashida"/>
        <w:rPr>
          <w:rFonts w:ascii="Arial" w:eastAsia="Times New Roman" w:hAnsi="Arial" w:cs="Arial"/>
          <w:color w:val="222222"/>
          <w:shd w:val="clear" w:color="auto" w:fill="FFFFFF"/>
          <w:lang w:eastAsia="en-ID"/>
        </w:rPr>
      </w:pPr>
      <w:proofErr w:type="gramStart"/>
      <w:r>
        <w:rPr>
          <w:rFonts w:ascii="Arial" w:eastAsia="Times New Roman" w:hAnsi="Arial" w:cs="Arial"/>
          <w:color w:val="222222"/>
          <w:shd w:val="clear" w:color="auto" w:fill="FFFFFF"/>
          <w:lang w:eastAsia="en-ID"/>
        </w:rPr>
        <w:t>Efek samping dari obat ini mencakup sembelit, heartburn, dan rasa kembung.</w:t>
      </w:r>
      <w:proofErr w:type="gramEnd"/>
      <w:r>
        <w:rPr>
          <w:rFonts w:ascii="Arial" w:eastAsia="Times New Roman" w:hAnsi="Arial" w:cs="Arial"/>
          <w:color w:val="222222"/>
          <w:shd w:val="clear" w:color="auto" w:fill="FFFFFF"/>
          <w:lang w:eastAsia="en-ID"/>
        </w:rPr>
        <w:t xml:space="preserve"> </w:t>
      </w:r>
      <w:proofErr w:type="gramStart"/>
      <w:r>
        <w:rPr>
          <w:rFonts w:ascii="Arial" w:eastAsia="Times New Roman" w:hAnsi="Arial" w:cs="Arial"/>
          <w:color w:val="222222"/>
          <w:shd w:val="clear" w:color="auto" w:fill="FFFFFF"/>
          <w:lang w:eastAsia="en-ID"/>
        </w:rPr>
        <w:t>Pengikat asam empedu juga dapat menganggu kerja obat, terutama digitalis, beta-blocker, warfarin, tiazid diuretic, antikonvulsan, dan suplemen hormone tiroid.</w:t>
      </w:r>
      <w:proofErr w:type="gramEnd"/>
      <w:r>
        <w:rPr>
          <w:rFonts w:ascii="Arial" w:eastAsia="Times New Roman" w:hAnsi="Arial" w:cs="Arial"/>
          <w:color w:val="222222"/>
          <w:shd w:val="clear" w:color="auto" w:fill="FFFFFF"/>
          <w:lang w:eastAsia="en-ID"/>
        </w:rPr>
        <w:t xml:space="preserve"> </w:t>
      </w:r>
    </w:p>
    <w:p w14:paraId="353F71AE" w14:textId="77777777" w:rsidR="007250E5" w:rsidRDefault="007250E5" w:rsidP="00D777A0">
      <w:pPr>
        <w:spacing w:after="0" w:line="360" w:lineRule="auto"/>
        <w:ind w:left="142" w:firstLine="709"/>
        <w:jc w:val="lowKashida"/>
        <w:rPr>
          <w:rFonts w:ascii="Arial" w:eastAsia="Times New Roman" w:hAnsi="Arial" w:cs="Arial"/>
          <w:color w:val="222222"/>
          <w:shd w:val="clear" w:color="auto" w:fill="FFFFFF"/>
          <w:lang w:eastAsia="en-ID"/>
        </w:rPr>
      </w:pPr>
    </w:p>
    <w:p w14:paraId="5DF8DD47" w14:textId="77777777" w:rsidR="007250E5" w:rsidRPr="00882009" w:rsidRDefault="007250E5" w:rsidP="007250E5">
      <w:pPr>
        <w:pStyle w:val="ListParagraph"/>
        <w:numPr>
          <w:ilvl w:val="3"/>
          <w:numId w:val="18"/>
        </w:numPr>
        <w:spacing w:after="0" w:line="360" w:lineRule="auto"/>
        <w:ind w:left="851" w:hanging="851"/>
        <w:jc w:val="lowKashida"/>
        <w:rPr>
          <w:rFonts w:ascii="Arial" w:eastAsia="Times New Roman" w:hAnsi="Arial" w:cs="Arial"/>
          <w:b/>
          <w:bCs/>
          <w:color w:val="222222"/>
          <w:sz w:val="24"/>
          <w:szCs w:val="24"/>
          <w:shd w:val="clear" w:color="auto" w:fill="FFFFFF"/>
          <w:lang w:eastAsia="en-ID"/>
        </w:rPr>
      </w:pPr>
      <w:r w:rsidRPr="00882009">
        <w:rPr>
          <w:rFonts w:ascii="Arial" w:eastAsia="Times New Roman" w:hAnsi="Arial" w:cs="Arial"/>
          <w:b/>
          <w:bCs/>
          <w:color w:val="222222"/>
          <w:sz w:val="24"/>
          <w:szCs w:val="24"/>
          <w:shd w:val="clear" w:color="auto" w:fill="FFFFFF"/>
          <w:lang w:eastAsia="en-ID"/>
        </w:rPr>
        <w:t>Fibrat</w:t>
      </w:r>
    </w:p>
    <w:p w14:paraId="2F4DC80F" w14:textId="77777777" w:rsidR="007250E5" w:rsidRDefault="007250E5" w:rsidP="00D777A0">
      <w:pPr>
        <w:spacing w:after="0" w:line="360" w:lineRule="auto"/>
        <w:ind w:firstLine="720"/>
        <w:jc w:val="lowKashida"/>
        <w:rPr>
          <w:rFonts w:ascii="Arial" w:eastAsia="Times New Roman" w:hAnsi="Arial" w:cs="Arial"/>
          <w:color w:val="222222"/>
          <w:shd w:val="clear" w:color="auto" w:fill="FFFFFF"/>
          <w:lang w:eastAsia="en-ID"/>
        </w:rPr>
      </w:pPr>
      <w:proofErr w:type="gramStart"/>
      <w:r>
        <w:rPr>
          <w:rFonts w:ascii="Arial" w:eastAsia="Times New Roman" w:hAnsi="Arial" w:cs="Arial"/>
          <w:color w:val="222222"/>
          <w:shd w:val="clear" w:color="auto" w:fill="FFFFFF"/>
          <w:lang w:eastAsia="en-ID"/>
        </w:rPr>
        <w:t>Fibrat bekerja di hati, dengan menghambat produksi trigliserida, dan di jaringan tubuh dengan meningkatkan pemecahan trigliserida.</w:t>
      </w:r>
      <w:proofErr w:type="gramEnd"/>
      <w:r>
        <w:rPr>
          <w:rFonts w:ascii="Arial" w:eastAsia="Times New Roman" w:hAnsi="Arial" w:cs="Arial"/>
          <w:color w:val="222222"/>
          <w:shd w:val="clear" w:color="auto" w:fill="FFFFFF"/>
          <w:lang w:eastAsia="en-ID"/>
        </w:rPr>
        <w:t xml:space="preserve"> Menurunkan </w:t>
      </w:r>
      <w:proofErr w:type="gramStart"/>
      <w:r>
        <w:rPr>
          <w:rFonts w:ascii="Arial" w:eastAsia="Times New Roman" w:hAnsi="Arial" w:cs="Arial"/>
          <w:color w:val="222222"/>
          <w:shd w:val="clear" w:color="auto" w:fill="FFFFFF"/>
          <w:lang w:eastAsia="en-ID"/>
        </w:rPr>
        <w:t>kadar</w:t>
      </w:r>
      <w:proofErr w:type="gramEnd"/>
      <w:r>
        <w:rPr>
          <w:rFonts w:ascii="Arial" w:eastAsia="Times New Roman" w:hAnsi="Arial" w:cs="Arial"/>
          <w:color w:val="222222"/>
          <w:shd w:val="clear" w:color="auto" w:fill="FFFFFF"/>
          <w:lang w:eastAsia="en-ID"/>
        </w:rPr>
        <w:t xml:space="preserve"> trigliserida juga membantu meningkatkan kadar kolesterol ‘baik’ HDL. (Bull, 2007) </w:t>
      </w:r>
    </w:p>
    <w:p w14:paraId="5600A411" w14:textId="77777777" w:rsidR="007250E5" w:rsidRPr="00EA1859" w:rsidRDefault="007250E5" w:rsidP="00D777A0">
      <w:pPr>
        <w:spacing w:after="0" w:line="360" w:lineRule="auto"/>
        <w:ind w:firstLine="720"/>
        <w:jc w:val="lowKashida"/>
        <w:rPr>
          <w:rFonts w:ascii="Arial" w:eastAsia="Times New Roman" w:hAnsi="Arial" w:cs="Arial"/>
          <w:color w:val="222222"/>
          <w:shd w:val="clear" w:color="auto" w:fill="FFFFFF"/>
          <w:lang w:eastAsia="en-ID"/>
        </w:rPr>
      </w:pPr>
      <w:proofErr w:type="gramStart"/>
      <w:r>
        <w:rPr>
          <w:rFonts w:ascii="Arial" w:eastAsia="Times New Roman" w:hAnsi="Arial" w:cs="Arial"/>
          <w:color w:val="222222"/>
          <w:shd w:val="clear" w:color="auto" w:fill="FFFFFF"/>
          <w:lang w:eastAsia="en-ID"/>
        </w:rPr>
        <w:t>Kebanyakan orang tidak mengalami efek samping, walaupun ada sedikit yang mengalami dyspepsia (perasaan penuh, kembung, atau heartburn setelah makan).</w:t>
      </w:r>
      <w:proofErr w:type="gramEnd"/>
      <w:r>
        <w:rPr>
          <w:rFonts w:ascii="Arial" w:eastAsia="Times New Roman" w:hAnsi="Arial" w:cs="Arial"/>
          <w:color w:val="222222"/>
          <w:shd w:val="clear" w:color="auto" w:fill="FFFFFF"/>
          <w:lang w:eastAsia="en-ID"/>
        </w:rPr>
        <w:t xml:space="preserve"> </w:t>
      </w:r>
      <w:proofErr w:type="gramStart"/>
      <w:r>
        <w:rPr>
          <w:rFonts w:ascii="Arial" w:eastAsia="Times New Roman" w:hAnsi="Arial" w:cs="Arial"/>
          <w:color w:val="222222"/>
          <w:shd w:val="clear" w:color="auto" w:fill="FFFFFF"/>
          <w:lang w:eastAsia="en-ID"/>
        </w:rPr>
        <w:t>Obat ini juga dapat meningkatkan risiko sakit empedu.</w:t>
      </w:r>
      <w:proofErr w:type="gramEnd"/>
    </w:p>
    <w:p w14:paraId="71A2F7FD" w14:textId="77777777" w:rsidR="007250E5" w:rsidRDefault="007250E5" w:rsidP="00D777A0">
      <w:pPr>
        <w:spacing w:after="0" w:line="360" w:lineRule="auto"/>
        <w:jc w:val="lowKashida"/>
        <w:rPr>
          <w:rFonts w:ascii="Arial" w:eastAsia="Times New Roman" w:hAnsi="Arial" w:cs="Arial"/>
          <w:b/>
          <w:bCs/>
          <w:sz w:val="24"/>
          <w:szCs w:val="24"/>
          <w:lang w:eastAsia="en-ID"/>
        </w:rPr>
      </w:pPr>
    </w:p>
    <w:p w14:paraId="1410A09F" w14:textId="77777777" w:rsidR="007250E5" w:rsidRPr="00EE7901" w:rsidRDefault="007250E5" w:rsidP="00D777A0">
      <w:pPr>
        <w:spacing w:after="0" w:line="360" w:lineRule="auto"/>
        <w:jc w:val="lowKashida"/>
        <w:rPr>
          <w:rFonts w:ascii="Arial" w:eastAsia="Times New Roman" w:hAnsi="Arial" w:cs="Arial"/>
          <w:b/>
          <w:bCs/>
          <w:sz w:val="24"/>
          <w:szCs w:val="24"/>
          <w:lang w:eastAsia="en-ID"/>
        </w:rPr>
      </w:pPr>
    </w:p>
    <w:p w14:paraId="5CEEA30A" w14:textId="77777777" w:rsidR="007250E5" w:rsidRDefault="007250E5" w:rsidP="007250E5">
      <w:pPr>
        <w:pStyle w:val="ListParagraph"/>
        <w:numPr>
          <w:ilvl w:val="1"/>
          <w:numId w:val="18"/>
        </w:numPr>
        <w:spacing w:after="0" w:line="360" w:lineRule="auto"/>
        <w:ind w:left="426" w:hanging="501"/>
        <w:jc w:val="lowKashida"/>
        <w:rPr>
          <w:rFonts w:ascii="Arial" w:eastAsia="Times New Roman" w:hAnsi="Arial" w:cs="Arial"/>
          <w:b/>
          <w:bCs/>
          <w:sz w:val="24"/>
          <w:szCs w:val="24"/>
          <w:lang w:eastAsia="en-ID"/>
        </w:rPr>
      </w:pPr>
      <w:r w:rsidRPr="005F1408">
        <w:rPr>
          <w:rFonts w:ascii="Arial" w:eastAsia="Times New Roman" w:hAnsi="Arial" w:cs="Arial"/>
          <w:b/>
          <w:bCs/>
          <w:sz w:val="24"/>
          <w:szCs w:val="24"/>
          <w:lang w:eastAsia="en-ID"/>
        </w:rPr>
        <w:t>Hewan Percobaan</w:t>
      </w:r>
    </w:p>
    <w:p w14:paraId="49F1A813" w14:textId="77777777" w:rsidR="007250E5" w:rsidRPr="004A094B" w:rsidRDefault="007250E5" w:rsidP="00D777A0">
      <w:pPr>
        <w:pStyle w:val="ListParagraph"/>
        <w:spacing w:after="0" w:line="360" w:lineRule="auto"/>
        <w:ind w:left="142" w:firstLine="578"/>
        <w:jc w:val="lowKashida"/>
        <w:rPr>
          <w:rFonts w:ascii="Arial" w:hAnsi="Arial" w:cs="Arial"/>
          <w:color w:val="222222"/>
          <w:shd w:val="clear" w:color="auto" w:fill="FFFFFF"/>
        </w:rPr>
      </w:pPr>
      <w:r>
        <w:rPr>
          <w:rFonts w:ascii="Arial" w:hAnsi="Arial" w:cs="Arial"/>
          <w:color w:val="222222"/>
          <w:shd w:val="clear" w:color="auto" w:fill="FFFFFF"/>
        </w:rPr>
        <w:t xml:space="preserve">Untuk mendapatkan hewan percobaan yang sehat dan berkualitas maka harus memenuhi standar hewan </w:t>
      </w:r>
      <w:proofErr w:type="gramStart"/>
      <w:r>
        <w:rPr>
          <w:rFonts w:ascii="Arial" w:hAnsi="Arial" w:cs="Arial"/>
          <w:color w:val="222222"/>
          <w:shd w:val="clear" w:color="auto" w:fill="FFFFFF"/>
        </w:rPr>
        <w:t>percobaan  antara</w:t>
      </w:r>
      <w:proofErr w:type="gramEnd"/>
      <w:r>
        <w:rPr>
          <w:rFonts w:ascii="Arial" w:hAnsi="Arial" w:cs="Arial"/>
          <w:color w:val="222222"/>
          <w:shd w:val="clear" w:color="auto" w:fill="FFFFFF"/>
        </w:rPr>
        <w:t xml:space="preserve"> lain fasilitas kandang yang bersih, makanan dan minuman yang bergizi dan cukup, pengembangbiakannya yang terkontrol serta pemeliharaan kesehatan hewan . </w:t>
      </w:r>
      <w:proofErr w:type="gramStart"/>
      <w:r>
        <w:rPr>
          <w:rFonts w:ascii="Arial" w:hAnsi="Arial" w:cs="Arial"/>
          <w:color w:val="222222"/>
          <w:shd w:val="clear" w:color="auto" w:fill="FFFFFF"/>
        </w:rPr>
        <w:t>Disamping itu.</w:t>
      </w:r>
      <w:proofErr w:type="gramEnd"/>
      <w:r>
        <w:rPr>
          <w:rFonts w:ascii="Arial" w:hAnsi="Arial" w:cs="Arial"/>
          <w:color w:val="222222"/>
          <w:shd w:val="clear" w:color="auto" w:fill="FFFFFF"/>
        </w:rPr>
        <w:t xml:space="preserve"> </w:t>
      </w:r>
      <w:proofErr w:type="gramStart"/>
      <w:r>
        <w:rPr>
          <w:rFonts w:ascii="Arial" w:hAnsi="Arial" w:cs="Arial"/>
          <w:color w:val="222222"/>
          <w:shd w:val="clear" w:color="auto" w:fill="FFFFFF"/>
        </w:rPr>
        <w:t>harus</w:t>
      </w:r>
      <w:proofErr w:type="gramEnd"/>
      <w:r>
        <w:rPr>
          <w:rFonts w:ascii="Arial" w:hAnsi="Arial" w:cs="Arial"/>
          <w:color w:val="222222"/>
          <w:shd w:val="clear" w:color="auto" w:fill="FFFFFF"/>
        </w:rPr>
        <w:t xml:space="preserve"> diperhatikan pula tentang faktor-faktor dari hewan itu sendiri, faktor penyakit atau lingkungan dan faktor obat-obat yang disediakan. </w:t>
      </w:r>
      <w:proofErr w:type="gramStart"/>
      <w:r>
        <w:rPr>
          <w:rFonts w:ascii="Arial" w:hAnsi="Arial" w:cs="Arial"/>
          <w:color w:val="222222"/>
          <w:shd w:val="clear" w:color="auto" w:fill="FFFFFF"/>
        </w:rPr>
        <w:t>Ada bemacam-macam hewan yang bisa dijadikan hewan percobaan antara lain seperti mencit, tikus, marmut, merpati dan kelinci.</w:t>
      </w:r>
      <w:proofErr w:type="gramEnd"/>
      <w:r>
        <w:rPr>
          <w:rFonts w:ascii="Arial" w:hAnsi="Arial" w:cs="Arial"/>
          <w:color w:val="222222"/>
          <w:shd w:val="clear" w:color="auto" w:fill="FFFFFF"/>
        </w:rPr>
        <w:t xml:space="preserve"> </w:t>
      </w:r>
      <w:proofErr w:type="gramStart"/>
      <w:r>
        <w:rPr>
          <w:rFonts w:ascii="Arial" w:hAnsi="Arial" w:cs="Arial"/>
          <w:color w:val="222222"/>
          <w:shd w:val="clear" w:color="auto" w:fill="FFFFFF"/>
        </w:rPr>
        <w:t>Pada penelitian ini hewan percobaan yang digunakan adalah tikus putih.</w:t>
      </w:r>
      <w:proofErr w:type="gramEnd"/>
    </w:p>
    <w:p w14:paraId="56C9BAE4" w14:textId="77777777" w:rsidR="007250E5" w:rsidRDefault="007250E5" w:rsidP="00D777A0">
      <w:pPr>
        <w:pStyle w:val="ListParagraph"/>
        <w:spacing w:after="0" w:line="360" w:lineRule="auto"/>
        <w:ind w:left="142" w:firstLine="578"/>
        <w:jc w:val="lowKashida"/>
        <w:rPr>
          <w:rFonts w:ascii="Arial" w:hAnsi="Arial" w:cs="Arial"/>
          <w:color w:val="222222"/>
          <w:shd w:val="clear" w:color="auto" w:fill="FFFFFF"/>
        </w:rPr>
      </w:pPr>
    </w:p>
    <w:p w14:paraId="14139C71" w14:textId="77777777" w:rsidR="007250E5" w:rsidRDefault="007250E5" w:rsidP="007250E5">
      <w:pPr>
        <w:pStyle w:val="ListParagraph"/>
        <w:numPr>
          <w:ilvl w:val="1"/>
          <w:numId w:val="18"/>
        </w:numPr>
        <w:spacing w:after="0" w:line="360" w:lineRule="auto"/>
        <w:ind w:left="567" w:hanging="491"/>
        <w:jc w:val="lowKashida"/>
        <w:rPr>
          <w:rFonts w:ascii="Arial" w:hAnsi="Arial" w:cs="Arial"/>
          <w:b/>
          <w:bCs/>
          <w:color w:val="222222"/>
          <w:sz w:val="24"/>
          <w:szCs w:val="24"/>
          <w:shd w:val="clear" w:color="auto" w:fill="FFFFFF"/>
        </w:rPr>
      </w:pPr>
      <w:r w:rsidRPr="001420E6">
        <w:rPr>
          <w:rFonts w:ascii="Arial" w:hAnsi="Arial" w:cs="Arial"/>
          <w:b/>
          <w:bCs/>
          <w:color w:val="222222"/>
          <w:sz w:val="24"/>
          <w:szCs w:val="24"/>
          <w:shd w:val="clear" w:color="auto" w:fill="FFFFFF"/>
        </w:rPr>
        <w:t>Tikus Putih</w:t>
      </w:r>
    </w:p>
    <w:p w14:paraId="4F6545D6" w14:textId="77777777" w:rsidR="007250E5" w:rsidRDefault="007250E5" w:rsidP="00D777A0">
      <w:pPr>
        <w:spacing w:after="0" w:line="360" w:lineRule="auto"/>
        <w:ind w:left="142" w:firstLine="578"/>
        <w:jc w:val="lowKashida"/>
        <w:rPr>
          <w:rFonts w:ascii="Arial" w:hAnsi="Arial" w:cs="Arial"/>
          <w:color w:val="222222"/>
          <w:shd w:val="clear" w:color="auto" w:fill="FFFFFF"/>
        </w:rPr>
      </w:pPr>
      <w:proofErr w:type="gramStart"/>
      <w:r>
        <w:rPr>
          <w:rFonts w:ascii="Arial" w:hAnsi="Arial" w:cs="Arial"/>
          <w:color w:val="222222"/>
          <w:shd w:val="clear" w:color="auto" w:fill="FFFFFF"/>
        </w:rPr>
        <w:t>Tikus putih merupakan hewan pengerat.</w:t>
      </w:r>
      <w:proofErr w:type="gramEnd"/>
      <w:r>
        <w:rPr>
          <w:rFonts w:ascii="Arial" w:hAnsi="Arial" w:cs="Arial"/>
          <w:color w:val="222222"/>
          <w:shd w:val="clear" w:color="auto" w:fill="FFFFFF"/>
        </w:rPr>
        <w:t xml:space="preserve"> Tikus putih (Rattus norvegicus) sering digunakan sebagai hewan percobaan karena gen tikus relative mirip dengan manusia, merupakan binatang menyusui (mamalia), dan sangat mudah beradaptasi. Tikus putih juga memiliki ciri-ciri seperti: albino, kepala kecil, </w:t>
      </w:r>
      <w:r>
        <w:rPr>
          <w:rFonts w:ascii="Arial" w:hAnsi="Arial" w:cs="Arial"/>
          <w:color w:val="222222"/>
        </w:rPr>
        <w:br/>
      </w:r>
      <w:r>
        <w:rPr>
          <w:rFonts w:ascii="Arial" w:hAnsi="Arial" w:cs="Arial"/>
          <w:color w:val="222222"/>
          <w:shd w:val="clear" w:color="auto" w:fill="FFFFFF"/>
        </w:rPr>
        <w:t xml:space="preserve">ekornya lebih panjang dibandingkan badannya, pertumbuhannya cepat </w:t>
      </w:r>
      <w:proofErr w:type="gramStart"/>
      <w:r>
        <w:rPr>
          <w:rFonts w:ascii="Arial" w:hAnsi="Arial" w:cs="Arial"/>
          <w:color w:val="222222"/>
          <w:shd w:val="clear" w:color="auto" w:fill="FFFFFF"/>
        </w:rPr>
        <w:t>dan  tempramennya</w:t>
      </w:r>
      <w:proofErr w:type="gramEnd"/>
      <w:r>
        <w:rPr>
          <w:rFonts w:ascii="Arial" w:hAnsi="Arial" w:cs="Arial"/>
          <w:color w:val="222222"/>
          <w:shd w:val="clear" w:color="auto" w:fill="FFFFFF"/>
        </w:rPr>
        <w:t xml:space="preserve"> baik.</w:t>
      </w:r>
    </w:p>
    <w:p w14:paraId="7B34F1B7" w14:textId="77777777" w:rsidR="007250E5" w:rsidRDefault="007250E5" w:rsidP="00D777A0">
      <w:pPr>
        <w:spacing w:after="0" w:line="360" w:lineRule="auto"/>
        <w:ind w:left="142"/>
        <w:jc w:val="lowKashida"/>
        <w:rPr>
          <w:rFonts w:ascii="Arial" w:hAnsi="Arial" w:cs="Arial"/>
          <w:color w:val="222222"/>
          <w:shd w:val="clear" w:color="auto" w:fill="FFFFFF"/>
        </w:rPr>
      </w:pPr>
      <w:r>
        <w:rPr>
          <w:rFonts w:ascii="Arial" w:hAnsi="Arial" w:cs="Arial"/>
          <w:color w:val="222222"/>
          <w:shd w:val="clear" w:color="auto" w:fill="FFFFFF"/>
        </w:rPr>
        <w:t xml:space="preserve">Sistematika Tikus putih diklarifikasi sebagai </w:t>
      </w:r>
      <w:proofErr w:type="gramStart"/>
      <w:r>
        <w:rPr>
          <w:rFonts w:ascii="Arial" w:hAnsi="Arial" w:cs="Arial"/>
          <w:color w:val="222222"/>
          <w:shd w:val="clear" w:color="auto" w:fill="FFFFFF"/>
        </w:rPr>
        <w:t>berikut :</w:t>
      </w:r>
      <w:proofErr w:type="gramEnd"/>
    </w:p>
    <w:p w14:paraId="3929E48E" w14:textId="77777777" w:rsidR="007250E5" w:rsidRDefault="007250E5" w:rsidP="00D777A0">
      <w:pPr>
        <w:spacing w:after="0" w:line="360" w:lineRule="auto"/>
        <w:jc w:val="lowKashida"/>
        <w:rPr>
          <w:rFonts w:ascii="Arial" w:hAnsi="Arial" w:cs="Arial"/>
          <w:color w:val="222222"/>
          <w:shd w:val="clear" w:color="auto" w:fill="FFFFFF"/>
        </w:rPr>
      </w:pPr>
      <w:r>
        <w:rPr>
          <w:rFonts w:ascii="Arial" w:hAnsi="Arial" w:cs="Arial"/>
          <w:color w:val="222222"/>
          <w:shd w:val="clear" w:color="auto" w:fill="FFFFFF"/>
        </w:rPr>
        <w:tab/>
        <w:t xml:space="preserve">Kingdom </w:t>
      </w:r>
      <w:r>
        <w:rPr>
          <w:rFonts w:ascii="Arial" w:hAnsi="Arial" w:cs="Arial"/>
          <w:color w:val="222222"/>
          <w:shd w:val="clear" w:color="auto" w:fill="FFFFFF"/>
        </w:rPr>
        <w:tab/>
        <w:t>: Animalia</w:t>
      </w:r>
    </w:p>
    <w:p w14:paraId="1731E4CB" w14:textId="77777777" w:rsidR="007250E5" w:rsidRDefault="007250E5" w:rsidP="00D777A0">
      <w:pPr>
        <w:spacing w:after="0" w:line="360" w:lineRule="auto"/>
        <w:jc w:val="lowKashida"/>
        <w:rPr>
          <w:rFonts w:ascii="Arial" w:hAnsi="Arial" w:cs="Arial"/>
          <w:color w:val="222222"/>
          <w:shd w:val="clear" w:color="auto" w:fill="FFFFFF"/>
        </w:rPr>
      </w:pPr>
      <w:r>
        <w:rPr>
          <w:rFonts w:ascii="Arial" w:hAnsi="Arial" w:cs="Arial"/>
          <w:color w:val="222222"/>
          <w:shd w:val="clear" w:color="auto" w:fill="FFFFFF"/>
        </w:rPr>
        <w:tab/>
        <w:t>Filum</w:t>
      </w:r>
      <w:r>
        <w:rPr>
          <w:rFonts w:ascii="Arial" w:hAnsi="Arial" w:cs="Arial"/>
          <w:color w:val="222222"/>
          <w:shd w:val="clear" w:color="auto" w:fill="FFFFFF"/>
        </w:rPr>
        <w:tab/>
      </w:r>
      <w:r>
        <w:rPr>
          <w:rFonts w:ascii="Arial" w:hAnsi="Arial" w:cs="Arial"/>
          <w:color w:val="222222"/>
          <w:shd w:val="clear" w:color="auto" w:fill="FFFFFF"/>
        </w:rPr>
        <w:tab/>
        <w:t>: Chordata</w:t>
      </w:r>
    </w:p>
    <w:p w14:paraId="702304FA" w14:textId="77777777" w:rsidR="007250E5" w:rsidRDefault="007250E5" w:rsidP="00D777A0">
      <w:pPr>
        <w:spacing w:after="0" w:line="360" w:lineRule="auto"/>
        <w:jc w:val="lowKashida"/>
        <w:rPr>
          <w:rFonts w:ascii="Arial" w:hAnsi="Arial" w:cs="Arial"/>
          <w:color w:val="222222"/>
          <w:shd w:val="clear" w:color="auto" w:fill="FFFFFF"/>
        </w:rPr>
      </w:pPr>
      <w:r>
        <w:rPr>
          <w:rFonts w:ascii="Arial" w:hAnsi="Arial" w:cs="Arial"/>
          <w:color w:val="222222"/>
          <w:shd w:val="clear" w:color="auto" w:fill="FFFFFF"/>
        </w:rPr>
        <w:tab/>
        <w:t>Ordo</w:t>
      </w:r>
      <w:r>
        <w:rPr>
          <w:rFonts w:ascii="Arial" w:hAnsi="Arial" w:cs="Arial"/>
          <w:color w:val="222222"/>
          <w:shd w:val="clear" w:color="auto" w:fill="FFFFFF"/>
        </w:rPr>
        <w:tab/>
      </w:r>
      <w:r>
        <w:rPr>
          <w:rFonts w:ascii="Arial" w:hAnsi="Arial" w:cs="Arial"/>
          <w:color w:val="222222"/>
          <w:shd w:val="clear" w:color="auto" w:fill="FFFFFF"/>
        </w:rPr>
        <w:tab/>
        <w:t>: Rodentis</w:t>
      </w:r>
    </w:p>
    <w:p w14:paraId="0A82E4BB" w14:textId="77777777" w:rsidR="007250E5" w:rsidRDefault="007250E5" w:rsidP="00D777A0">
      <w:pPr>
        <w:spacing w:after="0" w:line="360" w:lineRule="auto"/>
        <w:jc w:val="lowKashida"/>
        <w:rPr>
          <w:rFonts w:ascii="Arial" w:hAnsi="Arial" w:cs="Arial"/>
          <w:color w:val="222222"/>
          <w:shd w:val="clear" w:color="auto" w:fill="FFFFFF"/>
        </w:rPr>
      </w:pPr>
      <w:r>
        <w:rPr>
          <w:rFonts w:ascii="Arial" w:hAnsi="Arial" w:cs="Arial"/>
          <w:color w:val="222222"/>
          <w:shd w:val="clear" w:color="auto" w:fill="FFFFFF"/>
        </w:rPr>
        <w:tab/>
        <w:t>Sub Orde</w:t>
      </w:r>
      <w:r>
        <w:rPr>
          <w:rFonts w:ascii="Arial" w:hAnsi="Arial" w:cs="Arial"/>
          <w:color w:val="222222"/>
          <w:shd w:val="clear" w:color="auto" w:fill="FFFFFF"/>
        </w:rPr>
        <w:tab/>
        <w:t>: Odomtoceti</w:t>
      </w:r>
    </w:p>
    <w:p w14:paraId="5A8DA1CA" w14:textId="77777777" w:rsidR="007250E5" w:rsidRDefault="007250E5" w:rsidP="00D777A0">
      <w:pPr>
        <w:spacing w:after="0" w:line="360" w:lineRule="auto"/>
        <w:jc w:val="lowKashida"/>
        <w:rPr>
          <w:rFonts w:ascii="Arial" w:hAnsi="Arial" w:cs="Arial"/>
          <w:color w:val="222222"/>
          <w:shd w:val="clear" w:color="auto" w:fill="FFFFFF"/>
        </w:rPr>
      </w:pPr>
      <w:r>
        <w:rPr>
          <w:rFonts w:ascii="Arial" w:hAnsi="Arial" w:cs="Arial"/>
          <w:color w:val="222222"/>
          <w:shd w:val="clear" w:color="auto" w:fill="FFFFFF"/>
        </w:rPr>
        <w:tab/>
        <w:t>Familia</w:t>
      </w:r>
      <w:r>
        <w:rPr>
          <w:rFonts w:ascii="Arial" w:hAnsi="Arial" w:cs="Arial"/>
          <w:color w:val="222222"/>
          <w:shd w:val="clear" w:color="auto" w:fill="FFFFFF"/>
        </w:rPr>
        <w:tab/>
      </w:r>
      <w:r>
        <w:rPr>
          <w:rFonts w:ascii="Arial" w:hAnsi="Arial" w:cs="Arial"/>
          <w:color w:val="222222"/>
          <w:shd w:val="clear" w:color="auto" w:fill="FFFFFF"/>
        </w:rPr>
        <w:tab/>
        <w:t>: Muridae</w:t>
      </w:r>
    </w:p>
    <w:p w14:paraId="0684A3A5" w14:textId="77777777" w:rsidR="007250E5" w:rsidRDefault="007250E5" w:rsidP="00D777A0">
      <w:pPr>
        <w:spacing w:after="0" w:line="360" w:lineRule="auto"/>
        <w:jc w:val="lowKashida"/>
        <w:rPr>
          <w:rFonts w:ascii="Arial" w:hAnsi="Arial" w:cs="Arial"/>
          <w:color w:val="222222"/>
          <w:shd w:val="clear" w:color="auto" w:fill="FFFFFF"/>
        </w:rPr>
      </w:pPr>
      <w:r>
        <w:rPr>
          <w:rFonts w:ascii="Arial" w:hAnsi="Arial" w:cs="Arial"/>
          <w:color w:val="222222"/>
          <w:shd w:val="clear" w:color="auto" w:fill="FFFFFF"/>
        </w:rPr>
        <w:tab/>
        <w:t>Genus</w:t>
      </w:r>
      <w:r>
        <w:rPr>
          <w:rFonts w:ascii="Arial" w:hAnsi="Arial" w:cs="Arial"/>
          <w:color w:val="222222"/>
          <w:shd w:val="clear" w:color="auto" w:fill="FFFFFF"/>
        </w:rPr>
        <w:tab/>
      </w:r>
      <w:r>
        <w:rPr>
          <w:rFonts w:ascii="Arial" w:hAnsi="Arial" w:cs="Arial"/>
          <w:color w:val="222222"/>
          <w:shd w:val="clear" w:color="auto" w:fill="FFFFFF"/>
        </w:rPr>
        <w:tab/>
        <w:t xml:space="preserve">: </w:t>
      </w:r>
      <w:r w:rsidRPr="005D3272">
        <w:rPr>
          <w:rFonts w:ascii="Arial" w:hAnsi="Arial" w:cs="Arial"/>
          <w:i/>
          <w:iCs/>
          <w:color w:val="222222"/>
          <w:shd w:val="clear" w:color="auto" w:fill="FFFFFF"/>
        </w:rPr>
        <w:t>Rattus</w:t>
      </w:r>
    </w:p>
    <w:p w14:paraId="29869B94" w14:textId="77777777" w:rsidR="007250E5" w:rsidRDefault="007250E5" w:rsidP="00D777A0">
      <w:pPr>
        <w:spacing w:after="0" w:line="360" w:lineRule="auto"/>
        <w:jc w:val="lowKashida"/>
        <w:rPr>
          <w:rFonts w:ascii="Arial" w:hAnsi="Arial" w:cs="Arial"/>
          <w:color w:val="222222"/>
          <w:shd w:val="clear" w:color="auto" w:fill="FFFFFF"/>
        </w:rPr>
      </w:pPr>
      <w:r>
        <w:rPr>
          <w:rFonts w:ascii="Arial" w:hAnsi="Arial" w:cs="Arial"/>
          <w:color w:val="222222"/>
          <w:shd w:val="clear" w:color="auto" w:fill="FFFFFF"/>
        </w:rPr>
        <w:tab/>
        <w:t>Spesies</w:t>
      </w:r>
      <w:r>
        <w:rPr>
          <w:rFonts w:ascii="Arial" w:hAnsi="Arial" w:cs="Arial"/>
          <w:color w:val="222222"/>
          <w:shd w:val="clear" w:color="auto" w:fill="FFFFFF"/>
        </w:rPr>
        <w:tab/>
        <w:t xml:space="preserve">: </w:t>
      </w:r>
      <w:r w:rsidRPr="005D3272">
        <w:rPr>
          <w:rFonts w:ascii="Arial" w:hAnsi="Arial" w:cs="Arial"/>
          <w:i/>
          <w:iCs/>
          <w:color w:val="222222"/>
          <w:shd w:val="clear" w:color="auto" w:fill="FFFFFF"/>
        </w:rPr>
        <w:t>Rattus norvegicus</w:t>
      </w:r>
    </w:p>
    <w:p w14:paraId="2C0B3DCE" w14:textId="77777777" w:rsidR="007250E5" w:rsidRDefault="007250E5" w:rsidP="00D777A0">
      <w:pPr>
        <w:spacing w:after="0" w:line="360" w:lineRule="auto"/>
        <w:jc w:val="lowKashida"/>
        <w:rPr>
          <w:rFonts w:ascii="Arial" w:hAnsi="Arial" w:cs="Arial"/>
          <w:color w:val="222222"/>
          <w:shd w:val="clear" w:color="auto" w:fill="FFFFFF"/>
        </w:rPr>
      </w:pPr>
    </w:p>
    <w:p w14:paraId="464ED4CA" w14:textId="77777777" w:rsidR="007250E5" w:rsidRDefault="007250E5" w:rsidP="00D777A0">
      <w:pPr>
        <w:spacing w:after="0" w:line="360" w:lineRule="auto"/>
        <w:jc w:val="lowKashida"/>
        <w:rPr>
          <w:rFonts w:ascii="Arial" w:hAnsi="Arial" w:cs="Arial"/>
          <w:color w:val="222222"/>
          <w:shd w:val="clear" w:color="auto" w:fill="FFFFFF"/>
        </w:rPr>
      </w:pPr>
    </w:p>
    <w:p w14:paraId="594611C3" w14:textId="77777777" w:rsidR="007250E5" w:rsidRDefault="007250E5" w:rsidP="00D777A0">
      <w:pPr>
        <w:spacing w:after="0" w:line="360" w:lineRule="auto"/>
        <w:jc w:val="lowKashida"/>
        <w:rPr>
          <w:rFonts w:ascii="Arial" w:hAnsi="Arial" w:cs="Arial"/>
          <w:color w:val="222222"/>
          <w:shd w:val="clear" w:color="auto" w:fill="FFFFFF"/>
        </w:rPr>
      </w:pPr>
    </w:p>
    <w:p w14:paraId="70245182" w14:textId="77777777" w:rsidR="007250E5" w:rsidRDefault="007250E5" w:rsidP="00D777A0">
      <w:pPr>
        <w:spacing w:after="0" w:line="360" w:lineRule="auto"/>
        <w:jc w:val="lowKashida"/>
        <w:rPr>
          <w:rFonts w:ascii="Arial" w:hAnsi="Arial" w:cs="Arial"/>
          <w:color w:val="222222"/>
          <w:shd w:val="clear" w:color="auto" w:fill="FFFFFF"/>
        </w:rPr>
      </w:pPr>
    </w:p>
    <w:p w14:paraId="3C57E91B" w14:textId="77777777" w:rsidR="007250E5" w:rsidRDefault="007250E5" w:rsidP="00D777A0">
      <w:pPr>
        <w:spacing w:after="0" w:line="360" w:lineRule="auto"/>
        <w:jc w:val="lowKashida"/>
        <w:rPr>
          <w:rFonts w:ascii="Arial" w:hAnsi="Arial" w:cs="Arial"/>
          <w:color w:val="222222"/>
          <w:shd w:val="clear" w:color="auto" w:fill="FFFFFF"/>
        </w:rPr>
      </w:pPr>
    </w:p>
    <w:p w14:paraId="13967479" w14:textId="77777777" w:rsidR="007250E5" w:rsidRDefault="007250E5" w:rsidP="00D777A0">
      <w:pPr>
        <w:spacing w:after="0" w:line="360" w:lineRule="auto"/>
        <w:jc w:val="lowKashida"/>
        <w:rPr>
          <w:rFonts w:ascii="Arial" w:hAnsi="Arial" w:cs="Arial"/>
          <w:color w:val="222222"/>
          <w:shd w:val="clear" w:color="auto" w:fill="FFFFFF"/>
        </w:rPr>
      </w:pPr>
    </w:p>
    <w:p w14:paraId="0DFEFA43" w14:textId="77777777" w:rsidR="007250E5" w:rsidRDefault="007250E5" w:rsidP="00D777A0">
      <w:pPr>
        <w:spacing w:before="240" w:line="360" w:lineRule="auto"/>
        <w:jc w:val="both"/>
        <w:rPr>
          <w:rFonts w:ascii="Arial" w:hAnsi="Arial" w:cs="Arial"/>
          <w:color w:val="222222"/>
          <w:shd w:val="clear" w:color="auto" w:fill="FFFFFF"/>
        </w:rPr>
      </w:pPr>
    </w:p>
    <w:p w14:paraId="09D38794" w14:textId="77777777" w:rsidR="007250E5" w:rsidRPr="00275873" w:rsidRDefault="007250E5" w:rsidP="007250E5">
      <w:pPr>
        <w:pStyle w:val="ListParagraph"/>
        <w:numPr>
          <w:ilvl w:val="1"/>
          <w:numId w:val="18"/>
        </w:numPr>
        <w:spacing w:before="240" w:line="360" w:lineRule="auto"/>
        <w:jc w:val="both"/>
        <w:rPr>
          <w:rFonts w:ascii="Arial" w:hAnsi="Arial" w:cs="Arial"/>
          <w:b/>
          <w:sz w:val="24"/>
          <w:szCs w:val="24"/>
        </w:rPr>
      </w:pPr>
      <w:r w:rsidRPr="00275873">
        <w:rPr>
          <w:rFonts w:ascii="Arial" w:hAnsi="Arial" w:cs="Arial"/>
          <w:b/>
          <w:sz w:val="24"/>
          <w:szCs w:val="24"/>
        </w:rPr>
        <w:t>Kerangka Konsep</w:t>
      </w:r>
    </w:p>
    <w:p w14:paraId="1304E4D4" w14:textId="77777777" w:rsidR="007250E5" w:rsidRDefault="007250E5" w:rsidP="00D777A0">
      <w:pPr>
        <w:pStyle w:val="ListParagraph"/>
        <w:spacing w:before="240" w:line="360" w:lineRule="auto"/>
        <w:ind w:left="540"/>
        <w:jc w:val="both"/>
        <w:rPr>
          <w:rFonts w:ascii="Arial" w:hAnsi="Arial" w:cs="Arial"/>
          <w:b/>
          <w:sz w:val="24"/>
          <w:szCs w:val="24"/>
        </w:rPr>
      </w:pPr>
    </w:p>
    <w:p w14:paraId="3DCB4500" w14:textId="77777777" w:rsidR="007250E5" w:rsidRDefault="007250E5" w:rsidP="00D777A0">
      <w:pPr>
        <w:pStyle w:val="ListParagraph"/>
        <w:spacing w:before="240" w:line="360" w:lineRule="auto"/>
        <w:ind w:left="540"/>
        <w:jc w:val="both"/>
        <w:rPr>
          <w:rFonts w:ascii="Arial" w:hAnsi="Arial" w:cs="Arial"/>
          <w:bCs/>
        </w:rPr>
      </w:pPr>
      <w:r>
        <w:rPr>
          <w:rFonts w:ascii="Arial" w:hAnsi="Arial" w:cs="Arial"/>
          <w:b/>
          <w:sz w:val="24"/>
          <w:szCs w:val="24"/>
        </w:rPr>
        <w:t xml:space="preserve">     </w:t>
      </w:r>
      <w:r w:rsidRPr="00275873">
        <w:rPr>
          <w:rFonts w:ascii="Arial" w:hAnsi="Arial" w:cs="Arial"/>
          <w:bCs/>
        </w:rPr>
        <w:t>Variabel Bebas</w:t>
      </w:r>
      <w:r>
        <w:rPr>
          <w:rFonts w:ascii="Arial" w:hAnsi="Arial" w:cs="Arial"/>
          <w:bCs/>
        </w:rPr>
        <w:t xml:space="preserve">                                                                 Variabel Terikat</w:t>
      </w:r>
    </w:p>
    <w:p w14:paraId="3A22DC61" w14:textId="77777777" w:rsidR="007250E5" w:rsidRPr="00564D47" w:rsidRDefault="007250E5" w:rsidP="00D777A0">
      <w:pPr>
        <w:pStyle w:val="ListParagraph"/>
        <w:spacing w:before="240" w:line="360" w:lineRule="auto"/>
        <w:ind w:left="540"/>
        <w:jc w:val="both"/>
        <w:rPr>
          <w:rFonts w:ascii="Arial" w:hAnsi="Arial" w:cs="Arial"/>
          <w:bCs/>
          <w:sz w:val="24"/>
          <w:szCs w:val="24"/>
        </w:rPr>
      </w:pPr>
      <w:r>
        <w:rPr>
          <w:rFonts w:ascii="Arial" w:hAnsi="Arial" w:cs="Arial"/>
          <w:b/>
          <w:noProof/>
          <w:sz w:val="24"/>
          <w:szCs w:val="24"/>
          <w:lang w:val="id-ID" w:eastAsia="id-ID"/>
        </w:rPr>
        <mc:AlternateContent>
          <mc:Choice Requires="wps">
            <w:drawing>
              <wp:anchor distT="0" distB="0" distL="114300" distR="114300" simplePos="0" relativeHeight="251660288" behindDoc="0" locked="0" layoutInCell="1" allowOverlap="1" wp14:anchorId="5BD4B992" wp14:editId="0AE009BB">
                <wp:simplePos x="0" y="0"/>
                <wp:positionH relativeFrom="column">
                  <wp:posOffset>297180</wp:posOffset>
                </wp:positionH>
                <wp:positionV relativeFrom="paragraph">
                  <wp:posOffset>347345</wp:posOffset>
                </wp:positionV>
                <wp:extent cx="1699260" cy="1889760"/>
                <wp:effectExtent l="0" t="0" r="15240" b="15240"/>
                <wp:wrapNone/>
                <wp:docPr id="11" name="Rectangle: Rounded Corners 11"/>
                <wp:cNvGraphicFramePr/>
                <a:graphic xmlns:a="http://schemas.openxmlformats.org/drawingml/2006/main">
                  <a:graphicData uri="http://schemas.microsoft.com/office/word/2010/wordprocessingShape">
                    <wps:wsp>
                      <wps:cNvSpPr/>
                      <wps:spPr>
                        <a:xfrm>
                          <a:off x="0" y="0"/>
                          <a:ext cx="1699260" cy="1889760"/>
                        </a:xfrm>
                        <a:prstGeom prst="roundRect">
                          <a:avLst/>
                        </a:prstGeom>
                      </wps:spPr>
                      <wps:style>
                        <a:lnRef idx="2">
                          <a:schemeClr val="dk1"/>
                        </a:lnRef>
                        <a:fillRef idx="1">
                          <a:schemeClr val="lt1"/>
                        </a:fillRef>
                        <a:effectRef idx="0">
                          <a:schemeClr val="dk1"/>
                        </a:effectRef>
                        <a:fontRef idx="minor">
                          <a:schemeClr val="dk1"/>
                        </a:fontRef>
                      </wps:style>
                      <wps:txbx>
                        <w:txbxContent>
                          <w:p w14:paraId="7810A079" w14:textId="77777777" w:rsidR="00D777A0" w:rsidRPr="00514C2F" w:rsidRDefault="00D777A0" w:rsidP="00D777A0">
                            <w:pPr>
                              <w:jc w:val="center"/>
                              <w:rPr>
                                <w:sz w:val="24"/>
                                <w:szCs w:val="24"/>
                                <w:lang w:val="en-US"/>
                              </w:rPr>
                            </w:pPr>
                            <w:r w:rsidRPr="00514C2F">
                              <w:rPr>
                                <w:sz w:val="24"/>
                                <w:szCs w:val="24"/>
                                <w:lang w:val="en-US"/>
                              </w:rPr>
                              <w:t>Suspensi CMC 0</w:t>
                            </w:r>
                            <w:proofErr w:type="gramStart"/>
                            <w:r w:rsidRPr="00514C2F">
                              <w:rPr>
                                <w:sz w:val="24"/>
                                <w:szCs w:val="24"/>
                                <w:lang w:val="en-US"/>
                              </w:rPr>
                              <w:t>,5</w:t>
                            </w:r>
                            <w:proofErr w:type="gramEnd"/>
                            <w:r w:rsidRPr="00514C2F">
                              <w:rPr>
                                <w:sz w:val="24"/>
                                <w:szCs w:val="24"/>
                                <w:lang w:val="en-US"/>
                              </w:rPr>
                              <w:t>%</w:t>
                            </w:r>
                          </w:p>
                          <w:p w14:paraId="30E92EFB" w14:textId="77777777" w:rsidR="00D777A0" w:rsidRPr="00514C2F" w:rsidRDefault="00D777A0" w:rsidP="00D777A0">
                            <w:pPr>
                              <w:jc w:val="center"/>
                              <w:rPr>
                                <w:sz w:val="24"/>
                                <w:szCs w:val="24"/>
                                <w:lang w:val="en-US"/>
                              </w:rPr>
                            </w:pPr>
                            <w:r w:rsidRPr="00514C2F">
                              <w:rPr>
                                <w:sz w:val="24"/>
                                <w:szCs w:val="24"/>
                                <w:lang w:val="en-US"/>
                              </w:rPr>
                              <w:t>Suspensi Simvastatin</w:t>
                            </w:r>
                          </w:p>
                          <w:p w14:paraId="7CBC11BF" w14:textId="77777777" w:rsidR="00D777A0" w:rsidRPr="00514C2F" w:rsidRDefault="00D777A0" w:rsidP="00D777A0">
                            <w:pPr>
                              <w:jc w:val="center"/>
                              <w:rPr>
                                <w:sz w:val="24"/>
                                <w:szCs w:val="24"/>
                                <w:lang w:val="en-US"/>
                              </w:rPr>
                            </w:pPr>
                            <w:r w:rsidRPr="00514C2F">
                              <w:rPr>
                                <w:sz w:val="24"/>
                                <w:szCs w:val="24"/>
                                <w:lang w:val="en-US"/>
                              </w:rPr>
                              <w:t>SEEDP 20%</w:t>
                            </w:r>
                          </w:p>
                          <w:p w14:paraId="5601BFED" w14:textId="77777777" w:rsidR="00D777A0" w:rsidRPr="00514C2F" w:rsidRDefault="00D777A0" w:rsidP="00D777A0">
                            <w:pPr>
                              <w:jc w:val="center"/>
                              <w:rPr>
                                <w:sz w:val="24"/>
                                <w:szCs w:val="24"/>
                                <w:lang w:val="en-US"/>
                              </w:rPr>
                            </w:pPr>
                            <w:r w:rsidRPr="00514C2F">
                              <w:rPr>
                                <w:sz w:val="24"/>
                                <w:szCs w:val="24"/>
                                <w:lang w:val="en-US"/>
                              </w:rPr>
                              <w:t>SEEDP 30%</w:t>
                            </w:r>
                          </w:p>
                          <w:p w14:paraId="1C2CC489" w14:textId="77777777" w:rsidR="00D777A0" w:rsidRPr="00514C2F" w:rsidRDefault="00D777A0" w:rsidP="00D777A0">
                            <w:pPr>
                              <w:jc w:val="center"/>
                              <w:rPr>
                                <w:sz w:val="24"/>
                                <w:szCs w:val="24"/>
                                <w:lang w:val="en-US"/>
                              </w:rPr>
                            </w:pPr>
                            <w:r w:rsidRPr="00514C2F">
                              <w:rPr>
                                <w:sz w:val="24"/>
                                <w:szCs w:val="24"/>
                                <w:lang w:val="en-US"/>
                              </w:rPr>
                              <w:t>SEEDP 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 o:spid="_x0000_s1026" style="position:absolute;left:0;text-align:left;margin-left:23.4pt;margin-top:27.35pt;width:133.8pt;height:14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" fillcolor="white [3201]" strokecolor="black [3200]" strokeweight="1pt">
                <v:stroke joinstyle="miter"/>
                <v:textbox>
                  <w:txbxContent>
                    <w:p w14:paraId="7810A079" w14:textId="77777777" w:rsidR="00D777A0" w:rsidRPr="00514C2F" w:rsidRDefault="00D777A0" w:rsidP="00D777A0">
                      <w:pPr>
                        <w:jc w:val="center"/>
                        <w:rPr>
                          <w:sz w:val="24"/>
                          <w:szCs w:val="24"/>
                          <w:lang w:val="en-US"/>
                        </w:rPr>
                      </w:pPr>
                      <w:r w:rsidRPr="00514C2F">
                        <w:rPr>
                          <w:sz w:val="24"/>
                          <w:szCs w:val="24"/>
                          <w:lang w:val="en-US"/>
                        </w:rPr>
                        <w:t>Suspensi CMC 0</w:t>
                      </w:r>
                      <w:proofErr w:type="gramStart"/>
                      <w:r w:rsidRPr="00514C2F">
                        <w:rPr>
                          <w:sz w:val="24"/>
                          <w:szCs w:val="24"/>
                          <w:lang w:val="en-US"/>
                        </w:rPr>
                        <w:t>,5</w:t>
                      </w:r>
                      <w:proofErr w:type="gramEnd"/>
                      <w:r w:rsidRPr="00514C2F">
                        <w:rPr>
                          <w:sz w:val="24"/>
                          <w:szCs w:val="24"/>
                          <w:lang w:val="en-US"/>
                        </w:rPr>
                        <w:t>%</w:t>
                      </w:r>
                    </w:p>
                    <w:p w14:paraId="30E92EFB" w14:textId="77777777" w:rsidR="00D777A0" w:rsidRPr="00514C2F" w:rsidRDefault="00D777A0" w:rsidP="00D777A0">
                      <w:pPr>
                        <w:jc w:val="center"/>
                        <w:rPr>
                          <w:sz w:val="24"/>
                          <w:szCs w:val="24"/>
                          <w:lang w:val="en-US"/>
                        </w:rPr>
                      </w:pPr>
                      <w:r w:rsidRPr="00514C2F">
                        <w:rPr>
                          <w:sz w:val="24"/>
                          <w:szCs w:val="24"/>
                          <w:lang w:val="en-US"/>
                        </w:rPr>
                        <w:t>Suspensi Simvastatin</w:t>
                      </w:r>
                    </w:p>
                    <w:p w14:paraId="7CBC11BF" w14:textId="77777777" w:rsidR="00D777A0" w:rsidRPr="00514C2F" w:rsidRDefault="00D777A0" w:rsidP="00D777A0">
                      <w:pPr>
                        <w:jc w:val="center"/>
                        <w:rPr>
                          <w:sz w:val="24"/>
                          <w:szCs w:val="24"/>
                          <w:lang w:val="en-US"/>
                        </w:rPr>
                      </w:pPr>
                      <w:r w:rsidRPr="00514C2F">
                        <w:rPr>
                          <w:sz w:val="24"/>
                          <w:szCs w:val="24"/>
                          <w:lang w:val="en-US"/>
                        </w:rPr>
                        <w:t>SEEDP 20%</w:t>
                      </w:r>
                    </w:p>
                    <w:p w14:paraId="5601BFED" w14:textId="77777777" w:rsidR="00D777A0" w:rsidRPr="00514C2F" w:rsidRDefault="00D777A0" w:rsidP="00D777A0">
                      <w:pPr>
                        <w:jc w:val="center"/>
                        <w:rPr>
                          <w:sz w:val="24"/>
                          <w:szCs w:val="24"/>
                          <w:lang w:val="en-US"/>
                        </w:rPr>
                      </w:pPr>
                      <w:r w:rsidRPr="00514C2F">
                        <w:rPr>
                          <w:sz w:val="24"/>
                          <w:szCs w:val="24"/>
                          <w:lang w:val="en-US"/>
                        </w:rPr>
                        <w:t>SEEDP 30%</w:t>
                      </w:r>
                    </w:p>
                    <w:p w14:paraId="1C2CC489" w14:textId="77777777" w:rsidR="00D777A0" w:rsidRPr="00514C2F" w:rsidRDefault="00D777A0" w:rsidP="00D777A0">
                      <w:pPr>
                        <w:jc w:val="center"/>
                        <w:rPr>
                          <w:sz w:val="24"/>
                          <w:szCs w:val="24"/>
                          <w:lang w:val="en-US"/>
                        </w:rPr>
                      </w:pPr>
                      <w:r w:rsidRPr="00514C2F">
                        <w:rPr>
                          <w:sz w:val="24"/>
                          <w:szCs w:val="24"/>
                          <w:lang w:val="en-US"/>
                        </w:rPr>
                        <w:t>SEEDP 40%</w:t>
                      </w:r>
                    </w:p>
                  </w:txbxContent>
                </v:textbox>
              </v:roundrect>
            </w:pict>
          </mc:Fallback>
        </mc:AlternateContent>
      </w:r>
      <w:r>
        <w:rPr>
          <w:rFonts w:ascii="Arial" w:hAnsi="Arial" w:cs="Arial"/>
          <w:b/>
          <w:sz w:val="24"/>
          <w:szCs w:val="24"/>
        </w:rPr>
        <w:tab/>
      </w:r>
    </w:p>
    <w:p w14:paraId="666D44BC" w14:textId="77777777" w:rsidR="007250E5" w:rsidRDefault="007250E5" w:rsidP="00D777A0">
      <w:pPr>
        <w:tabs>
          <w:tab w:val="center" w:pos="3968"/>
        </w:tabs>
        <w:spacing w:before="240" w:line="360" w:lineRule="auto"/>
        <w:jc w:val="both"/>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661312" behindDoc="0" locked="0" layoutInCell="1" allowOverlap="1" wp14:anchorId="4FE20FCB" wp14:editId="2E84B5D0">
                <wp:simplePos x="0" y="0"/>
                <wp:positionH relativeFrom="column">
                  <wp:posOffset>3954780</wp:posOffset>
                </wp:positionH>
                <wp:positionV relativeFrom="paragraph">
                  <wp:posOffset>305435</wp:posOffset>
                </wp:positionV>
                <wp:extent cx="1043940" cy="944880"/>
                <wp:effectExtent l="0" t="0" r="22860" b="26670"/>
                <wp:wrapNone/>
                <wp:docPr id="13" name="Rectangle: Rounded Corners 13"/>
                <wp:cNvGraphicFramePr/>
                <a:graphic xmlns:a="http://schemas.openxmlformats.org/drawingml/2006/main">
                  <a:graphicData uri="http://schemas.microsoft.com/office/word/2010/wordprocessingShape">
                    <wps:wsp>
                      <wps:cNvSpPr/>
                      <wps:spPr>
                        <a:xfrm>
                          <a:off x="0" y="0"/>
                          <a:ext cx="1043940" cy="944880"/>
                        </a:xfrm>
                        <a:prstGeom prst="roundRect">
                          <a:avLst/>
                        </a:prstGeom>
                      </wps:spPr>
                      <wps:style>
                        <a:lnRef idx="2">
                          <a:schemeClr val="dk1"/>
                        </a:lnRef>
                        <a:fillRef idx="1">
                          <a:schemeClr val="lt1"/>
                        </a:fillRef>
                        <a:effectRef idx="0">
                          <a:schemeClr val="dk1"/>
                        </a:effectRef>
                        <a:fontRef idx="minor">
                          <a:schemeClr val="dk1"/>
                        </a:fontRef>
                      </wps:style>
                      <wps:txbx>
                        <w:txbxContent>
                          <w:p w14:paraId="4FAD1410" w14:textId="77777777" w:rsidR="00D777A0" w:rsidRPr="00514C2F" w:rsidRDefault="00D777A0" w:rsidP="00D777A0">
                            <w:pPr>
                              <w:jc w:val="center"/>
                              <w:rPr>
                                <w:sz w:val="24"/>
                                <w:szCs w:val="24"/>
                                <w:lang w:val="en-US"/>
                              </w:rPr>
                            </w:pPr>
                            <w:r w:rsidRPr="00514C2F">
                              <w:rPr>
                                <w:sz w:val="24"/>
                                <w:szCs w:val="24"/>
                                <w:lang w:val="en-US"/>
                              </w:rPr>
                              <w:t>Kadar Kolesterol (mg/dL)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3" o:spid="_x0000_s1027" style="position:absolute;left:0;text-align:left;margin-left:311.4pt;margin-top:24.05pt;width:82.2pt;height:7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" fillcolor="white [3201]" strokecolor="black [3200]" strokeweight="1pt">
                <v:stroke joinstyle="miter"/>
                <v:textbox>
                  <w:txbxContent>
                    <w:p w14:paraId="4FAD1410" w14:textId="77777777" w:rsidR="00D777A0" w:rsidRPr="00514C2F" w:rsidRDefault="00D777A0" w:rsidP="00D777A0">
                      <w:pPr>
                        <w:jc w:val="center"/>
                        <w:rPr>
                          <w:sz w:val="24"/>
                          <w:szCs w:val="24"/>
                          <w:lang w:val="en-US"/>
                        </w:rPr>
                      </w:pPr>
                      <w:r w:rsidRPr="00514C2F">
                        <w:rPr>
                          <w:sz w:val="24"/>
                          <w:szCs w:val="24"/>
                          <w:lang w:val="en-US"/>
                        </w:rPr>
                        <w:t>Kadar Kolesterol (mg/dL)</w:t>
                      </w:r>
                    </w:p>
                  </w:txbxContent>
                </v:textbox>
              </v:roundrect>
            </w:pict>
          </mc:Fallback>
        </mc:AlternateContent>
      </w:r>
    </w:p>
    <w:p w14:paraId="08F2D5CA" w14:textId="77777777" w:rsidR="007250E5" w:rsidRDefault="007250E5" w:rsidP="00D777A0">
      <w:pPr>
        <w:tabs>
          <w:tab w:val="center" w:pos="3968"/>
        </w:tabs>
        <w:spacing w:before="240" w:line="360" w:lineRule="auto"/>
        <w:jc w:val="center"/>
        <w:rPr>
          <w:rFonts w:ascii="Arial" w:hAnsi="Arial" w:cs="Arial"/>
          <w:b/>
          <w:sz w:val="24"/>
          <w:szCs w:val="24"/>
        </w:rPr>
      </w:pPr>
      <w:r>
        <w:rPr>
          <w:rFonts w:ascii="Arial" w:hAnsi="Arial" w:cs="Arial"/>
          <w:b/>
          <w:noProof/>
          <w:sz w:val="24"/>
          <w:szCs w:val="24"/>
          <w:lang w:val="id-ID" w:eastAsia="id-ID"/>
        </w:rPr>
        <mc:AlternateContent>
          <mc:Choice Requires="wps">
            <w:drawing>
              <wp:anchor distT="0" distB="0" distL="114300" distR="114300" simplePos="0" relativeHeight="251663360" behindDoc="0" locked="0" layoutInCell="1" allowOverlap="1" wp14:anchorId="343FC8F3" wp14:editId="0E0CEAB2">
                <wp:simplePos x="0" y="0"/>
                <wp:positionH relativeFrom="column">
                  <wp:posOffset>4869180</wp:posOffset>
                </wp:positionH>
                <wp:positionV relativeFrom="paragraph">
                  <wp:posOffset>42545</wp:posOffset>
                </wp:positionV>
                <wp:extent cx="0" cy="586740"/>
                <wp:effectExtent l="76200" t="0" r="57150" b="60960"/>
                <wp:wrapNone/>
                <wp:docPr id="41" name="Straight Arrow Connector 41"/>
                <wp:cNvGraphicFramePr/>
                <a:graphic xmlns:a="http://schemas.openxmlformats.org/drawingml/2006/main">
                  <a:graphicData uri="http://schemas.microsoft.com/office/word/2010/wordprocessingShape">
                    <wps:wsp>
                      <wps:cNvCnPr/>
                      <wps:spPr>
                        <a:xfrm>
                          <a:off x="0" y="0"/>
                          <a:ext cx="0" cy="586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C2E1AB" id="_x0000_t32" coordsize="21600,21600" o:spt="32" o:oned="t" path="m,l21600,21600e" filled="f">
                <v:path arrowok="t" fillok="f" o:connecttype="none"/>
                <o:lock v:ext="edit" shapetype="t"/>
              </v:shapetype>
              <v:shape id="Straight Arrow Connector 41" o:spid="_x0000_s1026" type="#_x0000_t32" style="position:absolute;margin-left:383.4pt;margin-top:3.35pt;width:0;height:46.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" strokecolor="black [3200]" strokeweight=".5pt">
                <v:stroke endarrow="block" joinstyle="miter"/>
              </v:shape>
            </w:pict>
          </mc:Fallback>
        </mc:AlternateContent>
      </w:r>
      <w:r>
        <w:rPr>
          <w:rFonts w:ascii="Arial" w:hAnsi="Arial" w:cs="Arial"/>
          <w:b/>
          <w:noProof/>
          <w:sz w:val="24"/>
          <w:szCs w:val="24"/>
          <w:lang w:val="id-ID" w:eastAsia="id-ID"/>
        </w:rPr>
        <mc:AlternateContent>
          <mc:Choice Requires="wps">
            <w:drawing>
              <wp:anchor distT="0" distB="0" distL="114300" distR="114300" simplePos="0" relativeHeight="251662336" behindDoc="0" locked="0" layoutInCell="1" allowOverlap="1" wp14:anchorId="20946F08" wp14:editId="79743A81">
                <wp:simplePos x="0" y="0"/>
                <wp:positionH relativeFrom="column">
                  <wp:posOffset>2072640</wp:posOffset>
                </wp:positionH>
                <wp:positionV relativeFrom="paragraph">
                  <wp:posOffset>309245</wp:posOffset>
                </wp:positionV>
                <wp:extent cx="1722120" cy="0"/>
                <wp:effectExtent l="0" t="76200" r="11430" b="95250"/>
                <wp:wrapNone/>
                <wp:docPr id="15" name="Straight Arrow Connector 15"/>
                <wp:cNvGraphicFramePr/>
                <a:graphic xmlns:a="http://schemas.openxmlformats.org/drawingml/2006/main">
                  <a:graphicData uri="http://schemas.microsoft.com/office/word/2010/wordprocessingShape">
                    <wps:wsp>
                      <wps:cNvCnPr/>
                      <wps:spPr>
                        <a:xfrm>
                          <a:off x="0" y="0"/>
                          <a:ext cx="1722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F462FF" id="Straight Arrow Connector 15" o:spid="_x0000_s1026" type="#_x0000_t32" style="position:absolute;margin-left:163.2pt;margin-top:24.35pt;width:135.6pt;height:0;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" strokecolor="black [3200]" strokeweight=".5pt">
                <v:stroke endarrow="block" joinstyle="miter"/>
              </v:shape>
            </w:pict>
          </mc:Fallback>
        </mc:AlternateContent>
      </w:r>
      <w:r>
        <w:rPr>
          <w:rFonts w:ascii="Arial" w:hAnsi="Arial" w:cs="Arial"/>
          <w:bCs/>
        </w:rPr>
        <w:t xml:space="preserve">                  Tikus Putih</w:t>
      </w:r>
    </w:p>
    <w:p w14:paraId="670052AA" w14:textId="77777777" w:rsidR="007250E5" w:rsidRDefault="007250E5" w:rsidP="00D777A0">
      <w:pPr>
        <w:tabs>
          <w:tab w:val="center" w:pos="3968"/>
        </w:tabs>
        <w:spacing w:line="240" w:lineRule="auto"/>
        <w:jc w:val="center"/>
        <w:rPr>
          <w:rFonts w:ascii="Arial" w:hAnsi="Arial" w:cs="Arial"/>
          <w:bCs/>
        </w:rPr>
      </w:pPr>
      <w:r>
        <w:rPr>
          <w:rFonts w:ascii="Arial" w:hAnsi="Arial" w:cs="Arial"/>
          <w:bCs/>
        </w:rPr>
        <w:t xml:space="preserve">                  Makanan Tinggi</w:t>
      </w:r>
    </w:p>
    <w:p w14:paraId="12702B03" w14:textId="77777777" w:rsidR="007250E5" w:rsidRDefault="007250E5" w:rsidP="00D777A0">
      <w:pPr>
        <w:tabs>
          <w:tab w:val="center" w:pos="3968"/>
        </w:tabs>
        <w:spacing w:line="240" w:lineRule="auto"/>
        <w:jc w:val="center"/>
        <w:rPr>
          <w:rFonts w:ascii="Arial" w:hAnsi="Arial" w:cs="Arial"/>
          <w:bCs/>
        </w:rPr>
      </w:pPr>
      <w:r>
        <w:rPr>
          <w:rFonts w:ascii="Arial" w:hAnsi="Arial" w:cs="Arial"/>
          <w:bCs/>
        </w:rPr>
        <w:t xml:space="preserve">                   Kolesterol</w:t>
      </w:r>
    </w:p>
    <w:p w14:paraId="742ED11A" w14:textId="77777777" w:rsidR="007250E5" w:rsidRDefault="007250E5" w:rsidP="00D777A0">
      <w:pPr>
        <w:tabs>
          <w:tab w:val="center" w:pos="3968"/>
        </w:tabs>
        <w:spacing w:before="240" w:line="240" w:lineRule="auto"/>
        <w:jc w:val="center"/>
        <w:rPr>
          <w:rFonts w:ascii="Arial" w:hAnsi="Arial" w:cs="Arial"/>
          <w:bCs/>
        </w:rPr>
      </w:pPr>
    </w:p>
    <w:p w14:paraId="4318C96E" w14:textId="77777777" w:rsidR="007250E5" w:rsidRDefault="007250E5" w:rsidP="00D777A0">
      <w:pPr>
        <w:tabs>
          <w:tab w:val="center" w:pos="3968"/>
        </w:tabs>
        <w:spacing w:before="240" w:line="360" w:lineRule="auto"/>
        <w:jc w:val="both"/>
        <w:rPr>
          <w:rFonts w:ascii="Arial" w:hAnsi="Arial" w:cs="Arial"/>
          <w:bCs/>
        </w:rPr>
      </w:pPr>
    </w:p>
    <w:p w14:paraId="28F46BE3" w14:textId="77777777" w:rsidR="007250E5" w:rsidRPr="00C37B03" w:rsidRDefault="007250E5" w:rsidP="00D777A0">
      <w:pPr>
        <w:tabs>
          <w:tab w:val="center" w:pos="3968"/>
        </w:tabs>
        <w:spacing w:before="240" w:line="360" w:lineRule="auto"/>
        <w:jc w:val="center"/>
        <w:rPr>
          <w:rFonts w:ascii="Arial" w:hAnsi="Arial" w:cs="Arial"/>
          <w:b/>
        </w:rPr>
      </w:pPr>
      <w:r w:rsidRPr="00C37B03">
        <w:rPr>
          <w:rFonts w:ascii="Arial" w:hAnsi="Arial" w:cs="Arial"/>
          <w:b/>
        </w:rPr>
        <w:t>Gambar 2.2 Kerangka Konsep</w:t>
      </w:r>
    </w:p>
    <w:p w14:paraId="43DB9EA9" w14:textId="77777777" w:rsidR="007250E5" w:rsidRDefault="007250E5" w:rsidP="00D777A0">
      <w:pPr>
        <w:tabs>
          <w:tab w:val="center" w:pos="3968"/>
        </w:tabs>
        <w:spacing w:before="240" w:line="360" w:lineRule="auto"/>
        <w:jc w:val="both"/>
        <w:rPr>
          <w:rFonts w:ascii="Arial" w:hAnsi="Arial" w:cs="Arial"/>
          <w:bCs/>
        </w:rPr>
      </w:pPr>
      <w:r>
        <w:rPr>
          <w:rFonts w:ascii="Arial" w:hAnsi="Arial" w:cs="Arial"/>
          <w:bCs/>
        </w:rPr>
        <w:t>Keterangan:</w:t>
      </w:r>
    </w:p>
    <w:p w14:paraId="5B627FE7" w14:textId="77777777" w:rsidR="007250E5" w:rsidRDefault="007250E5" w:rsidP="00D777A0">
      <w:pPr>
        <w:tabs>
          <w:tab w:val="center" w:pos="3968"/>
        </w:tabs>
        <w:spacing w:line="240" w:lineRule="auto"/>
        <w:jc w:val="both"/>
        <w:rPr>
          <w:rFonts w:ascii="Arial" w:hAnsi="Arial" w:cs="Arial"/>
          <w:bCs/>
        </w:rPr>
      </w:pPr>
      <w:r>
        <w:rPr>
          <w:rFonts w:ascii="Arial" w:hAnsi="Arial" w:cs="Arial"/>
          <w:bCs/>
        </w:rPr>
        <w:t>SEEDP 20% = Suspensi Ekstrak Etanol Daun Pirdot 20%</w:t>
      </w:r>
    </w:p>
    <w:p w14:paraId="6CD197D5" w14:textId="77777777" w:rsidR="007250E5" w:rsidRDefault="007250E5" w:rsidP="00D777A0">
      <w:pPr>
        <w:tabs>
          <w:tab w:val="center" w:pos="3968"/>
        </w:tabs>
        <w:spacing w:line="240" w:lineRule="auto"/>
        <w:jc w:val="both"/>
        <w:rPr>
          <w:rFonts w:ascii="Arial" w:hAnsi="Arial" w:cs="Arial"/>
          <w:bCs/>
        </w:rPr>
      </w:pPr>
      <w:r>
        <w:rPr>
          <w:rFonts w:ascii="Arial" w:hAnsi="Arial" w:cs="Arial"/>
          <w:bCs/>
        </w:rPr>
        <w:t>SEEDP 30% = Suspensi Ekstrak Etanol Daun Pirdot 30%</w:t>
      </w:r>
    </w:p>
    <w:p w14:paraId="3FBABB31" w14:textId="77777777" w:rsidR="007250E5" w:rsidRDefault="007250E5" w:rsidP="00D777A0">
      <w:pPr>
        <w:tabs>
          <w:tab w:val="center" w:pos="3968"/>
        </w:tabs>
        <w:spacing w:line="240" w:lineRule="auto"/>
        <w:jc w:val="both"/>
        <w:rPr>
          <w:rFonts w:ascii="Arial" w:hAnsi="Arial" w:cs="Arial"/>
          <w:bCs/>
        </w:rPr>
      </w:pPr>
      <w:r>
        <w:rPr>
          <w:rFonts w:ascii="Arial" w:hAnsi="Arial" w:cs="Arial"/>
          <w:bCs/>
        </w:rPr>
        <w:t>SEEDP 40% = Suspensi Ekstrak Etanol Daun Pirdot 40%</w:t>
      </w:r>
    </w:p>
    <w:p w14:paraId="79AC2788" w14:textId="77777777" w:rsidR="007250E5" w:rsidRPr="00B67C49" w:rsidRDefault="007250E5" w:rsidP="00D777A0">
      <w:pPr>
        <w:tabs>
          <w:tab w:val="center" w:pos="3968"/>
        </w:tabs>
        <w:spacing w:line="240" w:lineRule="auto"/>
        <w:jc w:val="both"/>
        <w:rPr>
          <w:rFonts w:ascii="Arial" w:hAnsi="Arial" w:cs="Arial"/>
          <w:bCs/>
        </w:rPr>
      </w:pPr>
    </w:p>
    <w:p w14:paraId="5C75795A" w14:textId="77777777" w:rsidR="007250E5" w:rsidRDefault="007250E5" w:rsidP="00D777A0">
      <w:pPr>
        <w:spacing w:before="240" w:line="360" w:lineRule="auto"/>
        <w:jc w:val="both"/>
        <w:rPr>
          <w:rFonts w:ascii="Arial" w:hAnsi="Arial" w:cs="Arial"/>
          <w:b/>
          <w:sz w:val="24"/>
          <w:szCs w:val="24"/>
        </w:rPr>
      </w:pPr>
      <w:r>
        <w:rPr>
          <w:rFonts w:ascii="Arial" w:hAnsi="Arial" w:cs="Arial"/>
          <w:b/>
          <w:sz w:val="24"/>
          <w:szCs w:val="24"/>
        </w:rPr>
        <w:t>2.8</w:t>
      </w:r>
      <w:r>
        <w:rPr>
          <w:rFonts w:ascii="Arial" w:hAnsi="Arial" w:cs="Arial"/>
          <w:b/>
          <w:sz w:val="24"/>
          <w:szCs w:val="24"/>
        </w:rPr>
        <w:tab/>
      </w:r>
      <w:r w:rsidRPr="00652FCC">
        <w:rPr>
          <w:rFonts w:ascii="Arial" w:hAnsi="Arial" w:cs="Arial"/>
          <w:b/>
          <w:sz w:val="24"/>
          <w:szCs w:val="24"/>
        </w:rPr>
        <w:t>Defenisi Operasional</w:t>
      </w:r>
    </w:p>
    <w:p w14:paraId="21BD4FBC" w14:textId="77777777" w:rsidR="007250E5" w:rsidRDefault="007250E5" w:rsidP="007250E5">
      <w:pPr>
        <w:pStyle w:val="ListParagraph"/>
        <w:numPr>
          <w:ilvl w:val="0"/>
          <w:numId w:val="15"/>
        </w:numPr>
        <w:spacing w:before="240" w:after="200" w:line="360" w:lineRule="auto"/>
        <w:jc w:val="both"/>
        <w:rPr>
          <w:rFonts w:ascii="Arial" w:hAnsi="Arial" w:cs="Arial"/>
        </w:rPr>
      </w:pPr>
      <w:r>
        <w:rPr>
          <w:rFonts w:ascii="Arial" w:hAnsi="Arial" w:cs="Arial"/>
        </w:rPr>
        <w:t xml:space="preserve">Ekstrak etanol daun pirdot adalah ekstrak daun pirdot yang dibuat dengan </w:t>
      </w:r>
      <w:proofErr w:type="gramStart"/>
      <w:r>
        <w:rPr>
          <w:rFonts w:ascii="Arial" w:hAnsi="Arial" w:cs="Arial"/>
        </w:rPr>
        <w:t>cara</w:t>
      </w:r>
      <w:proofErr w:type="gramEnd"/>
      <w:r>
        <w:rPr>
          <w:rFonts w:ascii="Arial" w:hAnsi="Arial" w:cs="Arial"/>
        </w:rPr>
        <w:t xml:space="preserve"> maserasi.</w:t>
      </w:r>
    </w:p>
    <w:p w14:paraId="76A89132" w14:textId="77777777" w:rsidR="007250E5" w:rsidRDefault="007250E5" w:rsidP="007250E5">
      <w:pPr>
        <w:pStyle w:val="ListParagraph"/>
        <w:numPr>
          <w:ilvl w:val="0"/>
          <w:numId w:val="15"/>
        </w:numPr>
        <w:spacing w:before="240" w:after="200" w:line="360" w:lineRule="auto"/>
        <w:jc w:val="both"/>
        <w:rPr>
          <w:rFonts w:ascii="Arial" w:hAnsi="Arial" w:cs="Arial"/>
        </w:rPr>
      </w:pPr>
      <w:r>
        <w:rPr>
          <w:rFonts w:ascii="Arial" w:hAnsi="Arial" w:cs="Arial"/>
        </w:rPr>
        <w:t>TIkus putih adalah Hewan percobaan yang digunakan dengan berat sekitar 150-240 gram</w:t>
      </w:r>
    </w:p>
    <w:p w14:paraId="3BD72A51" w14:textId="77777777" w:rsidR="007250E5" w:rsidRDefault="007250E5" w:rsidP="007250E5">
      <w:pPr>
        <w:pStyle w:val="ListParagraph"/>
        <w:numPr>
          <w:ilvl w:val="0"/>
          <w:numId w:val="15"/>
        </w:numPr>
        <w:spacing w:before="240" w:after="200" w:line="360" w:lineRule="auto"/>
        <w:jc w:val="both"/>
        <w:rPr>
          <w:rFonts w:ascii="Arial" w:hAnsi="Arial" w:cs="Arial"/>
        </w:rPr>
      </w:pPr>
      <w:r>
        <w:rPr>
          <w:rFonts w:ascii="Arial" w:hAnsi="Arial" w:cs="Arial"/>
        </w:rPr>
        <w:t>Suspensi simvastatin dibuat dengan simvastatin sebanyak 239 mg yang akan disuspensikan dengan CMC 0,5% hingga 100ml</w:t>
      </w:r>
    </w:p>
    <w:p w14:paraId="487F48B5" w14:textId="77777777" w:rsidR="007250E5" w:rsidRPr="002536BA" w:rsidRDefault="007250E5" w:rsidP="007250E5">
      <w:pPr>
        <w:pStyle w:val="ListParagraph"/>
        <w:numPr>
          <w:ilvl w:val="0"/>
          <w:numId w:val="15"/>
        </w:numPr>
        <w:spacing w:after="200" w:line="360" w:lineRule="auto"/>
        <w:jc w:val="both"/>
        <w:rPr>
          <w:rFonts w:ascii="Arial" w:hAnsi="Arial" w:cs="Arial"/>
        </w:rPr>
      </w:pPr>
      <w:r>
        <w:rPr>
          <w:rFonts w:ascii="Arial" w:hAnsi="Arial" w:cs="Arial"/>
        </w:rPr>
        <w:t xml:space="preserve">Kolesterol </w:t>
      </w:r>
      <w:r>
        <w:rPr>
          <w:rFonts w:asciiTheme="minorBidi" w:hAnsiTheme="minorBidi"/>
          <w:lang w:val="en-US"/>
        </w:rPr>
        <w:t>merupakan salah satu komponen lemak atau lipid.</w:t>
      </w:r>
    </w:p>
    <w:p w14:paraId="56151514" w14:textId="13403FD8" w:rsidR="007250E5" w:rsidRPr="00E422E5" w:rsidRDefault="007250E5" w:rsidP="007250E5">
      <w:pPr>
        <w:pStyle w:val="ListParagraph"/>
        <w:numPr>
          <w:ilvl w:val="0"/>
          <w:numId w:val="15"/>
        </w:numPr>
        <w:spacing w:after="200" w:line="360" w:lineRule="auto"/>
        <w:jc w:val="both"/>
        <w:rPr>
          <w:rFonts w:ascii="Arial" w:hAnsi="Arial" w:cs="Arial"/>
        </w:rPr>
      </w:pPr>
      <w:r>
        <w:rPr>
          <w:rFonts w:asciiTheme="minorBidi" w:hAnsiTheme="minorBidi"/>
          <w:lang w:val="en-US"/>
        </w:rPr>
        <w:lastRenderedPageBreak/>
        <w:t>Makanan Tinggi Kolesterol adalah kuning telur</w:t>
      </w:r>
      <w:r>
        <w:rPr>
          <w:rFonts w:asciiTheme="minorBidi" w:hAnsiTheme="minorBidi"/>
        </w:rPr>
        <w:t xml:space="preserve"> ayam kampung yang di rebus  dan kuning telur puyuh yang direbus lalu dicampur dengan </w:t>
      </w:r>
      <w:r w:rsidR="004B6130">
        <w:rPr>
          <w:rFonts w:asciiTheme="minorBidi" w:hAnsiTheme="minorBidi"/>
        </w:rPr>
        <w:t xml:space="preserve">    </w:t>
      </w:r>
      <w:r>
        <w:rPr>
          <w:rFonts w:asciiTheme="minorBidi" w:hAnsiTheme="minorBidi"/>
        </w:rPr>
        <w:t>PTU</w:t>
      </w:r>
    </w:p>
    <w:p w14:paraId="01D68B7E" w14:textId="77777777" w:rsidR="007250E5" w:rsidRPr="008B5F28" w:rsidRDefault="007250E5" w:rsidP="007250E5">
      <w:pPr>
        <w:pStyle w:val="ListParagraph"/>
        <w:numPr>
          <w:ilvl w:val="0"/>
          <w:numId w:val="15"/>
        </w:numPr>
        <w:spacing w:after="200" w:line="360" w:lineRule="auto"/>
        <w:jc w:val="both"/>
        <w:rPr>
          <w:rFonts w:ascii="Arial" w:hAnsi="Arial" w:cs="Arial"/>
        </w:rPr>
      </w:pPr>
      <w:r>
        <w:rPr>
          <w:rFonts w:asciiTheme="minorBidi" w:hAnsiTheme="minorBidi"/>
        </w:rPr>
        <w:t>Penurunan kadar kolesterol adalah menurunnya kadar kolesterol tikus setelah pemberian simvastatin dan ekstrak etanol daun pirdot</w:t>
      </w:r>
    </w:p>
    <w:p w14:paraId="1EB2117B" w14:textId="77777777" w:rsidR="007250E5" w:rsidRDefault="007250E5" w:rsidP="00D777A0">
      <w:pPr>
        <w:spacing w:before="240" w:line="360" w:lineRule="auto"/>
        <w:jc w:val="both"/>
        <w:rPr>
          <w:rFonts w:ascii="Arial" w:hAnsi="Arial" w:cs="Arial"/>
          <w:b/>
          <w:sz w:val="24"/>
          <w:szCs w:val="24"/>
        </w:rPr>
      </w:pPr>
      <w:r>
        <w:rPr>
          <w:rFonts w:ascii="Arial" w:hAnsi="Arial" w:cs="Arial"/>
          <w:b/>
          <w:sz w:val="24"/>
          <w:szCs w:val="24"/>
        </w:rPr>
        <w:t>2.9</w:t>
      </w:r>
      <w:r w:rsidRPr="004B5207">
        <w:rPr>
          <w:rFonts w:ascii="Arial" w:hAnsi="Arial" w:cs="Arial"/>
          <w:b/>
          <w:sz w:val="24"/>
          <w:szCs w:val="24"/>
        </w:rPr>
        <w:tab/>
        <w:t>Hipotesis</w:t>
      </w:r>
    </w:p>
    <w:p w14:paraId="305551B6" w14:textId="77777777" w:rsidR="007250E5" w:rsidRPr="006A620F" w:rsidRDefault="007250E5" w:rsidP="00D777A0">
      <w:pPr>
        <w:spacing w:after="0" w:line="360" w:lineRule="auto"/>
        <w:ind w:firstLine="709"/>
        <w:jc w:val="both"/>
        <w:rPr>
          <w:rFonts w:ascii="Arial" w:hAnsi="Arial" w:cs="Arial"/>
        </w:rPr>
      </w:pPr>
      <w:r>
        <w:rPr>
          <w:rFonts w:ascii="Arial" w:hAnsi="Arial" w:cs="Arial"/>
          <w:b/>
          <w:sz w:val="24"/>
          <w:szCs w:val="24"/>
        </w:rPr>
        <w:tab/>
      </w:r>
      <w:r>
        <w:rPr>
          <w:rFonts w:ascii="Arial" w:hAnsi="Arial" w:cs="Arial"/>
        </w:rPr>
        <w:t xml:space="preserve">Berdasarkan perumusan masalah di atas maka dibuat hipotesis ektraks etanol daun pirdot sebagai penurunan </w:t>
      </w:r>
      <w:proofErr w:type="gramStart"/>
      <w:r>
        <w:rPr>
          <w:rFonts w:ascii="Arial" w:hAnsi="Arial" w:cs="Arial"/>
        </w:rPr>
        <w:t>kadar</w:t>
      </w:r>
      <w:proofErr w:type="gramEnd"/>
      <w:r>
        <w:rPr>
          <w:rFonts w:ascii="Arial" w:hAnsi="Arial" w:cs="Arial"/>
        </w:rPr>
        <w:t xml:space="preserve"> kolesterol pada tikus putih jantan.</w:t>
      </w:r>
    </w:p>
    <w:p w14:paraId="542C7C2C" w14:textId="77777777" w:rsidR="007250E5" w:rsidRPr="001C5BA9" w:rsidRDefault="007250E5" w:rsidP="00D777A0">
      <w:pPr>
        <w:shd w:val="clear" w:color="auto" w:fill="FFFFFF"/>
        <w:spacing w:after="0" w:line="240" w:lineRule="auto"/>
        <w:rPr>
          <w:rFonts w:ascii="Arial" w:eastAsia="Times New Roman" w:hAnsi="Arial" w:cs="Arial"/>
          <w:color w:val="222222"/>
          <w:sz w:val="24"/>
          <w:szCs w:val="24"/>
          <w:lang w:eastAsia="en-ID"/>
        </w:rPr>
      </w:pPr>
    </w:p>
    <w:p w14:paraId="2B25C535" w14:textId="77777777" w:rsidR="00AE79B9" w:rsidRDefault="00AE79B9" w:rsidP="00D777A0">
      <w:pPr>
        <w:spacing w:line="360" w:lineRule="auto"/>
        <w:ind w:left="349"/>
        <w:jc w:val="lowKashida"/>
        <w:rPr>
          <w:rFonts w:ascii="Arial" w:hAnsi="Arial" w:cs="Arial"/>
          <w:color w:val="222222"/>
          <w:shd w:val="clear" w:color="auto" w:fill="FFFFFF"/>
        </w:rPr>
        <w:sectPr w:rsidR="00AE79B9" w:rsidSect="001644A1">
          <w:headerReference w:type="first" r:id="rId25"/>
          <w:footerReference w:type="first" r:id="rId26"/>
          <w:pgSz w:w="11906" w:h="16838" w:code="9"/>
          <w:pgMar w:top="2268" w:right="1701" w:bottom="1701" w:left="2268" w:header="709" w:footer="709" w:gutter="0"/>
          <w:cols w:space="708"/>
          <w:titlePg/>
          <w:docGrid w:linePitch="360"/>
        </w:sectPr>
      </w:pPr>
    </w:p>
    <w:p w14:paraId="3043A1C4" w14:textId="77777777" w:rsidR="00AE79B9" w:rsidRDefault="00AE79B9" w:rsidP="00D777A0">
      <w:pPr>
        <w:spacing w:line="240" w:lineRule="auto"/>
        <w:jc w:val="center"/>
        <w:rPr>
          <w:rFonts w:asciiTheme="minorBidi" w:hAnsiTheme="minorBidi"/>
          <w:b/>
          <w:bCs/>
          <w:sz w:val="24"/>
          <w:szCs w:val="24"/>
          <w:lang w:val="en-US"/>
        </w:rPr>
      </w:pPr>
      <w:bookmarkStart w:id="1" w:name="_Hlk6412229"/>
      <w:r>
        <w:rPr>
          <w:rFonts w:asciiTheme="minorBidi" w:hAnsiTheme="minorBidi"/>
          <w:b/>
          <w:bCs/>
          <w:sz w:val="24"/>
          <w:szCs w:val="24"/>
          <w:lang w:val="en-US"/>
        </w:rPr>
        <w:lastRenderedPageBreak/>
        <w:t>BAB III</w:t>
      </w:r>
    </w:p>
    <w:p w14:paraId="2DA1B2C9" w14:textId="77777777" w:rsidR="00AE79B9" w:rsidRDefault="00AE79B9" w:rsidP="00D777A0">
      <w:pPr>
        <w:spacing w:line="360" w:lineRule="auto"/>
        <w:jc w:val="center"/>
        <w:rPr>
          <w:rFonts w:asciiTheme="minorBidi" w:hAnsiTheme="minorBidi"/>
          <w:b/>
          <w:bCs/>
          <w:sz w:val="24"/>
          <w:szCs w:val="24"/>
          <w:lang w:val="en-US"/>
        </w:rPr>
      </w:pPr>
      <w:r>
        <w:rPr>
          <w:rFonts w:asciiTheme="minorBidi" w:hAnsiTheme="minorBidi"/>
          <w:b/>
          <w:bCs/>
          <w:sz w:val="24"/>
          <w:szCs w:val="24"/>
          <w:lang w:val="en-US"/>
        </w:rPr>
        <w:t>METODE PENELITIAN</w:t>
      </w:r>
    </w:p>
    <w:p w14:paraId="2F548B4C" w14:textId="77777777" w:rsidR="00AE79B9" w:rsidRDefault="00AE79B9" w:rsidP="00D777A0">
      <w:pPr>
        <w:spacing w:line="360" w:lineRule="auto"/>
        <w:rPr>
          <w:rFonts w:asciiTheme="minorBidi" w:hAnsiTheme="minorBidi"/>
          <w:b/>
          <w:bCs/>
          <w:sz w:val="24"/>
          <w:szCs w:val="24"/>
          <w:lang w:val="en-US"/>
        </w:rPr>
      </w:pPr>
      <w:r>
        <w:rPr>
          <w:rFonts w:asciiTheme="minorBidi" w:hAnsiTheme="minorBidi"/>
          <w:b/>
          <w:bCs/>
          <w:sz w:val="24"/>
          <w:szCs w:val="24"/>
          <w:lang w:val="en-US"/>
        </w:rPr>
        <w:t>3.1 Jenis dan Desain Penelitian</w:t>
      </w:r>
    </w:p>
    <w:p w14:paraId="59709C44" w14:textId="77777777" w:rsidR="00AE79B9" w:rsidRDefault="00AE79B9" w:rsidP="00D777A0">
      <w:pPr>
        <w:spacing w:line="360" w:lineRule="auto"/>
        <w:jc w:val="lowKashida"/>
        <w:rPr>
          <w:rFonts w:ascii="Arial" w:hAnsi="Arial" w:cs="Arial"/>
          <w:color w:val="222222"/>
          <w:sz w:val="21"/>
          <w:szCs w:val="21"/>
          <w:shd w:val="clear" w:color="auto" w:fill="FFFFFF"/>
        </w:rPr>
      </w:pPr>
      <w:r>
        <w:rPr>
          <w:rFonts w:asciiTheme="minorBidi" w:hAnsiTheme="minorBidi"/>
          <w:b/>
          <w:bCs/>
          <w:sz w:val="24"/>
          <w:szCs w:val="24"/>
          <w:lang w:val="en-US"/>
        </w:rPr>
        <w:tab/>
      </w:r>
      <w:r>
        <w:rPr>
          <w:rFonts w:asciiTheme="minorBidi" w:hAnsiTheme="minorBidi"/>
          <w:lang w:val="en-US"/>
        </w:rPr>
        <w:t xml:space="preserve">Metodologi penelitian yang digunakan adalah metode exsperimental, dengan menguji efek penurunan </w:t>
      </w:r>
      <w:proofErr w:type="gramStart"/>
      <w:r>
        <w:rPr>
          <w:rFonts w:asciiTheme="minorBidi" w:hAnsiTheme="minorBidi"/>
          <w:lang w:val="en-US"/>
        </w:rPr>
        <w:t>kadar</w:t>
      </w:r>
      <w:proofErr w:type="gramEnd"/>
      <w:r>
        <w:rPr>
          <w:rFonts w:asciiTheme="minorBidi" w:hAnsiTheme="minorBidi"/>
          <w:lang w:val="en-US"/>
        </w:rPr>
        <w:t xml:space="preserve"> kolesterol ektraks etanol daun pirdot </w:t>
      </w:r>
      <w:r>
        <w:rPr>
          <w:rFonts w:ascii="Arial" w:hAnsi="Arial" w:cs="Arial"/>
          <w:color w:val="222222"/>
          <w:sz w:val="21"/>
          <w:szCs w:val="21"/>
          <w:shd w:val="clear" w:color="auto" w:fill="FFFFFF"/>
        </w:rPr>
        <w:t>(</w:t>
      </w:r>
      <w:r w:rsidRPr="00F4246F">
        <w:rPr>
          <w:rFonts w:ascii="Arial" w:hAnsi="Arial" w:cs="Arial"/>
          <w:i/>
          <w:iCs/>
          <w:color w:val="222222"/>
          <w:sz w:val="21"/>
          <w:szCs w:val="21"/>
          <w:shd w:val="clear" w:color="auto" w:fill="FFFFFF"/>
        </w:rPr>
        <w:t xml:space="preserve">Saurauia vulcani </w:t>
      </w:r>
      <w:r>
        <w:rPr>
          <w:rFonts w:ascii="Arial" w:hAnsi="Arial" w:cs="Arial"/>
          <w:color w:val="222222"/>
          <w:sz w:val="21"/>
          <w:szCs w:val="21"/>
          <w:shd w:val="clear" w:color="auto" w:fill="FFFFFF"/>
        </w:rPr>
        <w:t>K.</w:t>
      </w:r>
      <w:r w:rsidRPr="00F4246F">
        <w:rPr>
          <w:rFonts w:ascii="Arial" w:hAnsi="Arial" w:cs="Arial"/>
          <w:color w:val="222222"/>
          <w:sz w:val="21"/>
          <w:szCs w:val="21"/>
          <w:shd w:val="clear" w:color="auto" w:fill="FFFFFF"/>
        </w:rPr>
        <w:t>)</w:t>
      </w:r>
      <w:r>
        <w:rPr>
          <w:rFonts w:ascii="Arial" w:hAnsi="Arial" w:cs="Arial"/>
          <w:color w:val="222222"/>
          <w:sz w:val="21"/>
          <w:szCs w:val="21"/>
          <w:shd w:val="clear" w:color="auto" w:fill="FFFFFF"/>
        </w:rPr>
        <w:t xml:space="preserve"> dengan berbagai konsentrasi menggunakan tikus putih jantan sebagai hewan percobaan.</w:t>
      </w:r>
    </w:p>
    <w:p w14:paraId="5027C0FE" w14:textId="77777777" w:rsidR="00AE79B9" w:rsidRDefault="00AE79B9" w:rsidP="00D777A0">
      <w:pPr>
        <w:spacing w:line="360" w:lineRule="auto"/>
        <w:jc w:val="lowKashida"/>
        <w:rPr>
          <w:rFonts w:asciiTheme="minorBidi" w:hAnsiTheme="minorBidi"/>
          <w:b/>
          <w:bCs/>
          <w:sz w:val="24"/>
          <w:szCs w:val="24"/>
          <w:lang w:val="en-US"/>
        </w:rPr>
      </w:pPr>
      <w:r>
        <w:rPr>
          <w:rFonts w:asciiTheme="minorBidi" w:hAnsiTheme="minorBidi"/>
          <w:b/>
          <w:bCs/>
          <w:sz w:val="24"/>
          <w:szCs w:val="24"/>
          <w:lang w:val="en-US"/>
        </w:rPr>
        <w:t>3.2 Lokasi dan Waktu Penelitian</w:t>
      </w:r>
    </w:p>
    <w:p w14:paraId="2023C22B" w14:textId="77777777" w:rsidR="00AE79B9" w:rsidRDefault="00AE79B9" w:rsidP="00D777A0">
      <w:pPr>
        <w:spacing w:line="360" w:lineRule="auto"/>
        <w:jc w:val="both"/>
        <w:rPr>
          <w:rFonts w:ascii="Arial" w:hAnsi="Arial" w:cs="Arial"/>
          <w:color w:val="222222"/>
          <w:sz w:val="21"/>
          <w:szCs w:val="21"/>
          <w:shd w:val="clear" w:color="auto" w:fill="FFFFFF"/>
        </w:rPr>
      </w:pPr>
      <w:r>
        <w:rPr>
          <w:rFonts w:asciiTheme="minorBidi" w:hAnsiTheme="minorBidi"/>
          <w:b/>
          <w:bCs/>
          <w:sz w:val="24"/>
          <w:szCs w:val="24"/>
          <w:lang w:val="en-US"/>
        </w:rPr>
        <w:tab/>
      </w:r>
      <w:r>
        <w:rPr>
          <w:rFonts w:asciiTheme="minorBidi" w:hAnsiTheme="minorBidi"/>
          <w:lang w:val="en-US"/>
        </w:rPr>
        <w:t xml:space="preserve">Penelitian pengaruh ektraks etanol daun pirdot </w:t>
      </w:r>
      <w:r>
        <w:rPr>
          <w:rFonts w:ascii="Arial" w:hAnsi="Arial" w:cs="Arial"/>
          <w:color w:val="222222"/>
          <w:sz w:val="21"/>
          <w:szCs w:val="21"/>
          <w:shd w:val="clear" w:color="auto" w:fill="FFFFFF"/>
        </w:rPr>
        <w:t>(</w:t>
      </w:r>
      <w:r w:rsidRPr="00F4246F">
        <w:rPr>
          <w:rFonts w:ascii="Arial" w:hAnsi="Arial" w:cs="Arial"/>
          <w:i/>
          <w:iCs/>
          <w:color w:val="222222"/>
          <w:sz w:val="21"/>
          <w:szCs w:val="21"/>
          <w:shd w:val="clear" w:color="auto" w:fill="FFFFFF"/>
        </w:rPr>
        <w:t xml:space="preserve">Saurauia vulcani </w:t>
      </w:r>
      <w:r>
        <w:rPr>
          <w:rFonts w:ascii="Arial" w:hAnsi="Arial" w:cs="Arial"/>
          <w:color w:val="222222"/>
          <w:sz w:val="21"/>
          <w:szCs w:val="21"/>
          <w:shd w:val="clear" w:color="auto" w:fill="FFFFFF"/>
        </w:rPr>
        <w:t>Korth</w:t>
      </w:r>
      <w:r w:rsidRPr="00F4246F">
        <w:rPr>
          <w:rFonts w:ascii="Arial" w:hAnsi="Arial" w:cs="Arial"/>
          <w:color w:val="222222"/>
          <w:sz w:val="21"/>
          <w:szCs w:val="21"/>
          <w:shd w:val="clear" w:color="auto" w:fill="FFFFFF"/>
        </w:rPr>
        <w:t>)</w:t>
      </w:r>
      <w:r>
        <w:rPr>
          <w:rFonts w:ascii="Arial" w:hAnsi="Arial" w:cs="Arial"/>
          <w:color w:val="222222"/>
          <w:sz w:val="21"/>
          <w:szCs w:val="21"/>
          <w:shd w:val="clear" w:color="auto" w:fill="FFFFFF"/>
        </w:rPr>
        <w:t xml:space="preserve"> terhadap penurunan </w:t>
      </w:r>
      <w:proofErr w:type="gramStart"/>
      <w:r>
        <w:rPr>
          <w:rFonts w:ascii="Arial" w:hAnsi="Arial" w:cs="Arial"/>
          <w:color w:val="222222"/>
          <w:sz w:val="21"/>
          <w:szCs w:val="21"/>
          <w:shd w:val="clear" w:color="auto" w:fill="FFFFFF"/>
        </w:rPr>
        <w:t>kadar</w:t>
      </w:r>
      <w:proofErr w:type="gramEnd"/>
      <w:r>
        <w:rPr>
          <w:rFonts w:ascii="Arial" w:hAnsi="Arial" w:cs="Arial"/>
          <w:color w:val="222222"/>
          <w:sz w:val="21"/>
          <w:szCs w:val="21"/>
          <w:shd w:val="clear" w:color="auto" w:fill="FFFFFF"/>
        </w:rPr>
        <w:t xml:space="preserve"> kolesterol pada tikus putih jantan dilakukan di Laboratorium Farmakologi Poltekkes Kemenkes Jurusan Farmasi Medan dari Mei - Juni 2019 </w:t>
      </w:r>
    </w:p>
    <w:p w14:paraId="16DCA2B2" w14:textId="77777777" w:rsidR="00AE79B9" w:rsidRDefault="00AE79B9" w:rsidP="00D777A0">
      <w:pPr>
        <w:spacing w:line="360" w:lineRule="auto"/>
        <w:jc w:val="lowKashida"/>
        <w:rPr>
          <w:rFonts w:ascii="Arial" w:hAnsi="Arial" w:cs="Arial"/>
          <w:b/>
          <w:bCs/>
          <w:color w:val="222222"/>
          <w:sz w:val="24"/>
          <w:szCs w:val="24"/>
          <w:shd w:val="clear" w:color="auto" w:fill="FFFFFF"/>
        </w:rPr>
      </w:pPr>
      <w:r>
        <w:rPr>
          <w:rFonts w:ascii="Arial" w:hAnsi="Arial" w:cs="Arial"/>
          <w:b/>
          <w:bCs/>
          <w:color w:val="222222"/>
          <w:sz w:val="24"/>
          <w:szCs w:val="24"/>
          <w:shd w:val="clear" w:color="auto" w:fill="FFFFFF"/>
        </w:rPr>
        <w:t>3.3 Populasi dan Sampel</w:t>
      </w:r>
    </w:p>
    <w:p w14:paraId="295A4D8C" w14:textId="77777777" w:rsidR="00AE79B9" w:rsidRPr="00CC1D19" w:rsidRDefault="00AE79B9" w:rsidP="00D777A0">
      <w:pPr>
        <w:spacing w:line="360" w:lineRule="auto"/>
        <w:ind w:firstLine="720"/>
        <w:jc w:val="both"/>
        <w:rPr>
          <w:rFonts w:ascii="Arial" w:hAnsi="Arial" w:cs="Arial"/>
        </w:rPr>
      </w:pPr>
      <w:proofErr w:type="gramStart"/>
      <w:r w:rsidRPr="00CC1D19">
        <w:rPr>
          <w:rFonts w:ascii="Arial" w:hAnsi="Arial" w:cs="Arial"/>
        </w:rPr>
        <w:t xml:space="preserve">Teknik pengambilan sampel pada penelitian ini adalah </w:t>
      </w:r>
      <w:r w:rsidRPr="00CC1D19">
        <w:rPr>
          <w:rFonts w:ascii="Arial" w:hAnsi="Arial" w:cs="Arial"/>
          <w:i/>
        </w:rPr>
        <w:t>purposive sampling</w:t>
      </w:r>
      <w:r w:rsidRPr="00CC1D19">
        <w:rPr>
          <w:rFonts w:ascii="Arial" w:hAnsi="Arial" w:cs="Arial"/>
        </w:rPr>
        <w:t xml:space="preserve"> yaitu pengambilan sampel tanpa mempertimbangkan tempat dan letak geografisnya.</w:t>
      </w:r>
      <w:proofErr w:type="gramEnd"/>
      <w:r>
        <w:rPr>
          <w:rFonts w:ascii="Arial" w:hAnsi="Arial" w:cs="Arial"/>
        </w:rPr>
        <w:t xml:space="preserve"> </w:t>
      </w:r>
      <w:proofErr w:type="gramStart"/>
      <w:r w:rsidRPr="00CC1D19">
        <w:rPr>
          <w:rFonts w:ascii="Arial" w:hAnsi="Arial" w:cs="Arial"/>
        </w:rPr>
        <w:t>Sampel yang diuji dalam penelitian ini adalah daun pirdot (</w:t>
      </w:r>
      <w:r w:rsidRPr="00CC1D19">
        <w:rPr>
          <w:rFonts w:ascii="Arial" w:hAnsi="Arial" w:cs="Arial"/>
          <w:i/>
        </w:rPr>
        <w:t xml:space="preserve">Saurauia vulcani Korth) </w:t>
      </w:r>
      <w:r w:rsidRPr="00CC1D19">
        <w:rPr>
          <w:rFonts w:ascii="Arial" w:hAnsi="Arial" w:cs="Arial"/>
        </w:rPr>
        <w:t>kering yang diperoleh dari Pangaribuan Tapanuli Utara.</w:t>
      </w:r>
      <w:proofErr w:type="gramEnd"/>
    </w:p>
    <w:p w14:paraId="085DC742"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 Prosedur Penelitian</w:t>
      </w:r>
    </w:p>
    <w:p w14:paraId="10B1E8D3"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3.4.1 Alat</w:t>
      </w:r>
    </w:p>
    <w:p w14:paraId="143DA2D3" w14:textId="77777777" w:rsidR="00AE79B9" w:rsidRDefault="00AE79B9" w:rsidP="00AE79B9">
      <w:pPr>
        <w:pStyle w:val="ListParagraph"/>
        <w:numPr>
          <w:ilvl w:val="0"/>
          <w:numId w:val="20"/>
        </w:numPr>
        <w:spacing w:line="360" w:lineRule="auto"/>
        <w:jc w:val="lowKashida"/>
        <w:rPr>
          <w:rFonts w:asciiTheme="minorBidi" w:hAnsiTheme="minorBidi"/>
        </w:rPr>
      </w:pPr>
      <w:r w:rsidRPr="00B27D25">
        <w:rPr>
          <w:rFonts w:asciiTheme="minorBidi" w:hAnsiTheme="minorBidi"/>
        </w:rPr>
        <w:t>Gelas ukur</w:t>
      </w:r>
    </w:p>
    <w:p w14:paraId="1B9C26A9"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Corong</w:t>
      </w:r>
    </w:p>
    <w:p w14:paraId="5083E91A"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Batang pengaduk</w:t>
      </w:r>
    </w:p>
    <w:p w14:paraId="6F925DC3"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Sarung tangan</w:t>
      </w:r>
    </w:p>
    <w:p w14:paraId="5D240171"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Kertas perkamen</w:t>
      </w:r>
    </w:p>
    <w:p w14:paraId="495832C7"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Beaker glass</w:t>
      </w:r>
    </w:p>
    <w:p w14:paraId="57A0D741"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Lumpang dan stamper</w:t>
      </w:r>
    </w:p>
    <w:p w14:paraId="506EC615"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Sendok tanduk</w:t>
      </w:r>
    </w:p>
    <w:p w14:paraId="44B1FBEE"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Pisau</w:t>
      </w:r>
    </w:p>
    <w:p w14:paraId="7B1AAD4D" w14:textId="77777777" w:rsidR="00AE79B9" w:rsidRPr="006B7A21"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Gunting</w:t>
      </w:r>
    </w:p>
    <w:p w14:paraId="49776CFE"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lastRenderedPageBreak/>
        <w:t>Tisu</w:t>
      </w:r>
    </w:p>
    <w:p w14:paraId="059D163B"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Blender</w:t>
      </w:r>
    </w:p>
    <w:p w14:paraId="766A939F"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Oral sonde</w:t>
      </w:r>
    </w:p>
    <w:p w14:paraId="71AE31D2"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Lancing pen</w:t>
      </w:r>
    </w:p>
    <w:p w14:paraId="42BA3741"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Botol</w:t>
      </w:r>
    </w:p>
    <w:p w14:paraId="7CE69D17"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Labu terukur</w:t>
      </w:r>
    </w:p>
    <w:p w14:paraId="36256B73"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Spuit</w:t>
      </w:r>
    </w:p>
    <w:p w14:paraId="5497EA6D"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Kandang tikus</w:t>
      </w:r>
    </w:p>
    <w:p w14:paraId="630934A8"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Timbangan hewan (Digital)</w:t>
      </w:r>
    </w:p>
    <w:p w14:paraId="733601CC"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Timbangan digital mg balances</w:t>
      </w:r>
    </w:p>
    <w:p w14:paraId="79EFD71B"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Strip kolesterol (Easy Touch)</w:t>
      </w:r>
    </w:p>
    <w:p w14:paraId="011C2B83" w14:textId="77777777" w:rsidR="00AE79B9" w:rsidRDefault="00AE79B9" w:rsidP="00AE79B9">
      <w:pPr>
        <w:pStyle w:val="ListParagraph"/>
        <w:numPr>
          <w:ilvl w:val="0"/>
          <w:numId w:val="20"/>
        </w:numPr>
        <w:spacing w:line="360" w:lineRule="auto"/>
        <w:jc w:val="lowKashida"/>
        <w:rPr>
          <w:rFonts w:asciiTheme="minorBidi" w:hAnsiTheme="minorBidi"/>
        </w:rPr>
      </w:pPr>
      <w:r>
        <w:rPr>
          <w:rFonts w:asciiTheme="minorBidi" w:hAnsiTheme="minorBidi"/>
        </w:rPr>
        <w:t>Alat pengukur kolesterol (Easy Touch GCU)</w:t>
      </w:r>
    </w:p>
    <w:p w14:paraId="30BDE814"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3.4.2 Bahan</w:t>
      </w:r>
    </w:p>
    <w:p w14:paraId="007D168C" w14:textId="77777777" w:rsidR="00AE79B9" w:rsidRPr="00CC3003" w:rsidRDefault="00AE79B9" w:rsidP="00AE79B9">
      <w:pPr>
        <w:pStyle w:val="ListParagraph"/>
        <w:numPr>
          <w:ilvl w:val="0"/>
          <w:numId w:val="21"/>
        </w:numPr>
        <w:spacing w:line="360" w:lineRule="auto"/>
        <w:jc w:val="lowKashida"/>
        <w:rPr>
          <w:rFonts w:asciiTheme="minorBidi" w:hAnsiTheme="minorBidi"/>
        </w:rPr>
      </w:pPr>
      <w:r w:rsidRPr="006B7A21">
        <w:rPr>
          <w:rFonts w:asciiTheme="minorBidi" w:hAnsiTheme="minorBidi"/>
        </w:rPr>
        <w:t>Daun Pirdot</w:t>
      </w:r>
    </w:p>
    <w:p w14:paraId="59D69837" w14:textId="77777777" w:rsidR="00AE79B9" w:rsidRDefault="00AE79B9" w:rsidP="00AE79B9">
      <w:pPr>
        <w:pStyle w:val="ListParagraph"/>
        <w:numPr>
          <w:ilvl w:val="0"/>
          <w:numId w:val="21"/>
        </w:numPr>
        <w:spacing w:line="360" w:lineRule="auto"/>
        <w:jc w:val="lowKashida"/>
        <w:rPr>
          <w:rFonts w:asciiTheme="minorBidi" w:hAnsiTheme="minorBidi"/>
        </w:rPr>
      </w:pPr>
      <w:r>
        <w:rPr>
          <w:rFonts w:asciiTheme="minorBidi" w:hAnsiTheme="minorBidi"/>
        </w:rPr>
        <w:t>Simvastatin 10mg</w:t>
      </w:r>
    </w:p>
    <w:p w14:paraId="189A63A4" w14:textId="77777777" w:rsidR="00AE79B9" w:rsidRDefault="00AE79B9" w:rsidP="00AE79B9">
      <w:pPr>
        <w:pStyle w:val="ListParagraph"/>
        <w:numPr>
          <w:ilvl w:val="0"/>
          <w:numId w:val="21"/>
        </w:numPr>
        <w:spacing w:line="360" w:lineRule="auto"/>
        <w:jc w:val="lowKashida"/>
        <w:rPr>
          <w:rFonts w:asciiTheme="minorBidi" w:hAnsiTheme="minorBidi"/>
        </w:rPr>
      </w:pPr>
      <w:r>
        <w:rPr>
          <w:rFonts w:asciiTheme="minorBidi" w:hAnsiTheme="minorBidi"/>
        </w:rPr>
        <w:t>Natrium karbosil metal selulosa (Na-CMC)</w:t>
      </w:r>
    </w:p>
    <w:p w14:paraId="75ED5641" w14:textId="77777777" w:rsidR="00AE79B9" w:rsidRDefault="00AE79B9" w:rsidP="00AE79B9">
      <w:pPr>
        <w:pStyle w:val="ListParagraph"/>
        <w:numPr>
          <w:ilvl w:val="0"/>
          <w:numId w:val="21"/>
        </w:numPr>
        <w:spacing w:line="360" w:lineRule="auto"/>
        <w:jc w:val="lowKashida"/>
        <w:rPr>
          <w:rFonts w:asciiTheme="minorBidi" w:hAnsiTheme="minorBidi"/>
        </w:rPr>
      </w:pPr>
      <w:r>
        <w:rPr>
          <w:rFonts w:asciiTheme="minorBidi" w:hAnsiTheme="minorBidi"/>
        </w:rPr>
        <w:t>Telur ayam</w:t>
      </w:r>
    </w:p>
    <w:p w14:paraId="2D12E6FD" w14:textId="77777777" w:rsidR="00AE79B9" w:rsidRPr="00B257D3" w:rsidRDefault="00AE79B9" w:rsidP="00AE79B9">
      <w:pPr>
        <w:pStyle w:val="ListParagraph"/>
        <w:numPr>
          <w:ilvl w:val="0"/>
          <w:numId w:val="21"/>
        </w:numPr>
        <w:spacing w:line="360" w:lineRule="auto"/>
        <w:jc w:val="lowKashida"/>
        <w:rPr>
          <w:rFonts w:asciiTheme="minorBidi" w:hAnsiTheme="minorBidi"/>
        </w:rPr>
      </w:pPr>
      <w:r>
        <w:rPr>
          <w:rFonts w:asciiTheme="minorBidi" w:hAnsiTheme="minorBidi"/>
        </w:rPr>
        <w:t>Telur puyuh</w:t>
      </w:r>
    </w:p>
    <w:p w14:paraId="493436A0" w14:textId="77777777" w:rsidR="00AE79B9" w:rsidRDefault="00AE79B9" w:rsidP="00AE79B9">
      <w:pPr>
        <w:pStyle w:val="ListParagraph"/>
        <w:numPr>
          <w:ilvl w:val="0"/>
          <w:numId w:val="21"/>
        </w:numPr>
        <w:spacing w:line="360" w:lineRule="auto"/>
        <w:jc w:val="lowKashida"/>
        <w:rPr>
          <w:rFonts w:asciiTheme="minorBidi" w:hAnsiTheme="minorBidi"/>
        </w:rPr>
      </w:pPr>
      <w:r>
        <w:rPr>
          <w:rFonts w:asciiTheme="minorBidi" w:hAnsiTheme="minorBidi"/>
        </w:rPr>
        <w:t>Alkohol 70%</w:t>
      </w:r>
    </w:p>
    <w:p w14:paraId="7320733C" w14:textId="77777777" w:rsidR="00AE79B9" w:rsidRDefault="00AE79B9" w:rsidP="00AE79B9">
      <w:pPr>
        <w:pStyle w:val="ListParagraph"/>
        <w:numPr>
          <w:ilvl w:val="0"/>
          <w:numId w:val="21"/>
        </w:numPr>
        <w:spacing w:line="360" w:lineRule="auto"/>
        <w:jc w:val="lowKashida"/>
        <w:rPr>
          <w:rFonts w:asciiTheme="minorBidi" w:hAnsiTheme="minorBidi"/>
        </w:rPr>
      </w:pPr>
      <w:r>
        <w:rPr>
          <w:rFonts w:asciiTheme="minorBidi" w:hAnsiTheme="minorBidi"/>
        </w:rPr>
        <w:t>Aquadest</w:t>
      </w:r>
    </w:p>
    <w:p w14:paraId="3EF1C034" w14:textId="77777777" w:rsidR="00AE79B9" w:rsidRDefault="00AE79B9" w:rsidP="00AE79B9">
      <w:pPr>
        <w:pStyle w:val="ListParagraph"/>
        <w:numPr>
          <w:ilvl w:val="0"/>
          <w:numId w:val="21"/>
        </w:numPr>
        <w:spacing w:line="360" w:lineRule="auto"/>
        <w:jc w:val="lowKashida"/>
        <w:rPr>
          <w:rFonts w:asciiTheme="minorBidi" w:hAnsiTheme="minorBidi"/>
        </w:rPr>
      </w:pPr>
      <w:r>
        <w:rPr>
          <w:rFonts w:asciiTheme="minorBidi" w:hAnsiTheme="minorBidi"/>
        </w:rPr>
        <w:t>PTU (Propylthiouracil)</w:t>
      </w:r>
    </w:p>
    <w:p w14:paraId="5B676B06"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3.4.3 Hewan Percobaan</w:t>
      </w:r>
    </w:p>
    <w:p w14:paraId="2981A0BE" w14:textId="77777777" w:rsidR="00AE79B9" w:rsidRDefault="00AE79B9" w:rsidP="00D777A0">
      <w:pPr>
        <w:spacing w:line="360" w:lineRule="auto"/>
        <w:jc w:val="lowKashida"/>
        <w:rPr>
          <w:rFonts w:asciiTheme="minorBidi" w:hAnsiTheme="minorBidi"/>
        </w:rPr>
      </w:pPr>
      <w:r>
        <w:rPr>
          <w:rFonts w:asciiTheme="minorBidi" w:hAnsiTheme="minorBidi"/>
          <w:b/>
          <w:bCs/>
          <w:sz w:val="24"/>
          <w:szCs w:val="24"/>
        </w:rPr>
        <w:tab/>
      </w:r>
      <w:r>
        <w:rPr>
          <w:rFonts w:asciiTheme="minorBidi" w:hAnsiTheme="minorBidi"/>
        </w:rPr>
        <w:t xml:space="preserve">Hewan percobaan yang digunakan dalam pebelitian ini adalah tikus putih jantan </w:t>
      </w:r>
      <w:proofErr w:type="gramStart"/>
      <w:r>
        <w:rPr>
          <w:rFonts w:asciiTheme="minorBidi" w:hAnsiTheme="minorBidi"/>
        </w:rPr>
        <w:t>dengan  kondisi</w:t>
      </w:r>
      <w:proofErr w:type="gramEnd"/>
      <w:r>
        <w:rPr>
          <w:rFonts w:asciiTheme="minorBidi" w:hAnsiTheme="minorBidi"/>
        </w:rPr>
        <w:t xml:space="preserve"> sehat. Jumlah tikus yang digunakan adalah 15 ekor dengan berat 150-240 gram</w:t>
      </w:r>
    </w:p>
    <w:p w14:paraId="6D007183"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3.4.4 Persiapan Hewan Percobaan</w:t>
      </w:r>
    </w:p>
    <w:p w14:paraId="450F9C49" w14:textId="77777777" w:rsidR="00AE79B9" w:rsidRDefault="00AE79B9" w:rsidP="00AE79B9">
      <w:pPr>
        <w:pStyle w:val="ListParagraph"/>
        <w:numPr>
          <w:ilvl w:val="0"/>
          <w:numId w:val="22"/>
        </w:numPr>
        <w:spacing w:line="360" w:lineRule="auto"/>
        <w:ind w:left="709"/>
        <w:jc w:val="lowKashida"/>
        <w:rPr>
          <w:rFonts w:asciiTheme="minorBidi" w:hAnsiTheme="minorBidi"/>
        </w:rPr>
      </w:pPr>
      <w:r w:rsidRPr="00655C54">
        <w:rPr>
          <w:rFonts w:asciiTheme="minorBidi" w:hAnsiTheme="minorBidi"/>
        </w:rPr>
        <w:t>Pembuatan dan pembersihan k</w:t>
      </w:r>
      <w:r>
        <w:rPr>
          <w:rFonts w:asciiTheme="minorBidi" w:hAnsiTheme="minorBidi"/>
        </w:rPr>
        <w:t>a</w:t>
      </w:r>
      <w:r w:rsidRPr="00655C54">
        <w:rPr>
          <w:rFonts w:asciiTheme="minorBidi" w:hAnsiTheme="minorBidi"/>
        </w:rPr>
        <w:t>ndang</w:t>
      </w:r>
    </w:p>
    <w:p w14:paraId="02EB735E" w14:textId="77777777" w:rsidR="00AE79B9" w:rsidRDefault="00AE79B9" w:rsidP="00D777A0">
      <w:pPr>
        <w:pStyle w:val="ListParagraph"/>
        <w:spacing w:line="360" w:lineRule="auto"/>
        <w:ind w:left="709"/>
        <w:jc w:val="lowKashida"/>
        <w:rPr>
          <w:rFonts w:asciiTheme="minorBidi" w:hAnsiTheme="minorBidi"/>
        </w:rPr>
      </w:pPr>
      <w:proofErr w:type="gramStart"/>
      <w:r>
        <w:rPr>
          <w:rFonts w:asciiTheme="minorBidi" w:hAnsiTheme="minorBidi"/>
        </w:rPr>
        <w:t>Kandang tikus dibuat sebanyak 5 buah yang terbuat dari konteiner plastic dan disekat dengan kawat kasa.</w:t>
      </w:r>
      <w:proofErr w:type="gramEnd"/>
      <w:r>
        <w:rPr>
          <w:rFonts w:asciiTheme="minorBidi" w:hAnsiTheme="minorBidi"/>
        </w:rPr>
        <w:t xml:space="preserve"> </w:t>
      </w:r>
      <w:proofErr w:type="gramStart"/>
      <w:r>
        <w:rPr>
          <w:rFonts w:asciiTheme="minorBidi" w:hAnsiTheme="minorBidi"/>
        </w:rPr>
        <w:t>Kandang kemudian dibersihkan.</w:t>
      </w:r>
      <w:proofErr w:type="gramEnd"/>
    </w:p>
    <w:p w14:paraId="1DB57E45" w14:textId="77777777" w:rsidR="00AE79B9" w:rsidRDefault="00AE79B9" w:rsidP="00AE79B9">
      <w:pPr>
        <w:pStyle w:val="ListParagraph"/>
        <w:numPr>
          <w:ilvl w:val="0"/>
          <w:numId w:val="22"/>
        </w:numPr>
        <w:spacing w:line="360" w:lineRule="auto"/>
        <w:ind w:left="709"/>
        <w:jc w:val="lowKashida"/>
        <w:rPr>
          <w:rFonts w:asciiTheme="minorBidi" w:hAnsiTheme="minorBidi"/>
        </w:rPr>
      </w:pPr>
      <w:r>
        <w:rPr>
          <w:rFonts w:asciiTheme="minorBidi" w:hAnsiTheme="minorBidi"/>
        </w:rPr>
        <w:t>Penempatan tikus putih</w:t>
      </w:r>
    </w:p>
    <w:p w14:paraId="56B9DB7C" w14:textId="77777777" w:rsidR="00AE79B9" w:rsidRDefault="00AE79B9" w:rsidP="00D777A0">
      <w:pPr>
        <w:pStyle w:val="ListParagraph"/>
        <w:spacing w:line="360" w:lineRule="auto"/>
        <w:ind w:left="709"/>
        <w:jc w:val="lowKashida"/>
        <w:rPr>
          <w:rFonts w:asciiTheme="minorBidi" w:hAnsiTheme="minorBidi"/>
        </w:rPr>
      </w:pPr>
      <w:proofErr w:type="gramStart"/>
      <w:r>
        <w:rPr>
          <w:rFonts w:asciiTheme="minorBidi" w:hAnsiTheme="minorBidi"/>
        </w:rPr>
        <w:lastRenderedPageBreak/>
        <w:t>Setelah kendang dibersihkan, tikus diberi nomor pada ekornya kemudian dimasukkan ke dalam kandangnya.</w:t>
      </w:r>
      <w:proofErr w:type="gramEnd"/>
      <w:r>
        <w:rPr>
          <w:rFonts w:asciiTheme="minorBidi" w:hAnsiTheme="minorBidi"/>
        </w:rPr>
        <w:t xml:space="preserve"> </w:t>
      </w:r>
      <w:proofErr w:type="gramStart"/>
      <w:r>
        <w:rPr>
          <w:rFonts w:asciiTheme="minorBidi" w:hAnsiTheme="minorBidi"/>
        </w:rPr>
        <w:t>Masing-masing kendang dimasukkan 3 ekor tikus.</w:t>
      </w:r>
      <w:proofErr w:type="gramEnd"/>
    </w:p>
    <w:p w14:paraId="3325FA4A" w14:textId="77777777" w:rsidR="00AE79B9" w:rsidRDefault="00AE79B9" w:rsidP="00AE79B9">
      <w:pPr>
        <w:pStyle w:val="ListParagraph"/>
        <w:numPr>
          <w:ilvl w:val="0"/>
          <w:numId w:val="22"/>
        </w:numPr>
        <w:spacing w:line="360" w:lineRule="auto"/>
        <w:ind w:left="709"/>
        <w:jc w:val="lowKashida"/>
        <w:rPr>
          <w:rFonts w:asciiTheme="minorBidi" w:hAnsiTheme="minorBidi"/>
        </w:rPr>
      </w:pPr>
      <w:r>
        <w:rPr>
          <w:rFonts w:asciiTheme="minorBidi" w:hAnsiTheme="minorBidi"/>
        </w:rPr>
        <w:t>Adaptasikan tikus selama 1 minggu, berikan makanan dan minuman yang cukup serta lingkungan yang baik.</w:t>
      </w:r>
    </w:p>
    <w:p w14:paraId="52FFC558" w14:textId="77777777" w:rsidR="00AE79B9" w:rsidRPr="00B219CA" w:rsidRDefault="00AE79B9" w:rsidP="00D777A0">
      <w:pPr>
        <w:pStyle w:val="ListParagraph"/>
        <w:spacing w:line="360" w:lineRule="auto"/>
        <w:ind w:left="709"/>
        <w:jc w:val="lowKashida"/>
        <w:rPr>
          <w:rFonts w:asciiTheme="minorBidi" w:hAnsiTheme="minorBidi"/>
        </w:rPr>
      </w:pPr>
    </w:p>
    <w:p w14:paraId="3942A05A"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3.4.5 Pembuatan Pakan Tinggi Kolesterol</w:t>
      </w:r>
    </w:p>
    <w:p w14:paraId="4C0E7F4D"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3.4.5.1 Pakan Tinggi Kolesterol 1</w:t>
      </w:r>
    </w:p>
    <w:p w14:paraId="6336884F" w14:textId="77777777" w:rsidR="00AE79B9" w:rsidRDefault="00AE79B9" w:rsidP="00D777A0">
      <w:pPr>
        <w:spacing w:line="360" w:lineRule="auto"/>
        <w:jc w:val="lowKashida"/>
        <w:rPr>
          <w:rFonts w:asciiTheme="minorBidi" w:hAnsiTheme="minorBidi"/>
        </w:rPr>
      </w:pPr>
      <w:r>
        <w:rPr>
          <w:rFonts w:asciiTheme="minorBidi" w:hAnsiTheme="minorBidi"/>
          <w:b/>
          <w:bCs/>
          <w:sz w:val="24"/>
          <w:szCs w:val="24"/>
        </w:rPr>
        <w:tab/>
      </w:r>
      <w:r>
        <w:rPr>
          <w:rFonts w:asciiTheme="minorBidi" w:hAnsiTheme="minorBidi"/>
        </w:rPr>
        <w:t xml:space="preserve">Pakan tinggi kolesterol dibuat dengan </w:t>
      </w:r>
      <w:proofErr w:type="gramStart"/>
      <w:r>
        <w:rPr>
          <w:rFonts w:asciiTheme="minorBidi" w:hAnsiTheme="minorBidi"/>
        </w:rPr>
        <w:t>cara</w:t>
      </w:r>
      <w:proofErr w:type="gramEnd"/>
      <w:r>
        <w:rPr>
          <w:rFonts w:asciiTheme="minorBidi" w:hAnsiTheme="minorBidi"/>
        </w:rPr>
        <w:t xml:space="preserve"> ambil kuning telur ayam yang sudah direbus kemudian diblender dengan penambahan air 1:1.</w:t>
      </w:r>
    </w:p>
    <w:p w14:paraId="3E1828A6" w14:textId="77777777" w:rsidR="00AE79B9" w:rsidRDefault="00AE79B9" w:rsidP="00D777A0">
      <w:pPr>
        <w:spacing w:line="360" w:lineRule="auto"/>
        <w:jc w:val="lowKashida"/>
        <w:rPr>
          <w:rFonts w:asciiTheme="minorBidi" w:hAnsiTheme="minorBidi"/>
          <w:b/>
          <w:bCs/>
          <w:sz w:val="24"/>
          <w:szCs w:val="24"/>
        </w:rPr>
      </w:pPr>
      <w:r w:rsidRPr="0009333A">
        <w:rPr>
          <w:rFonts w:asciiTheme="minorBidi" w:hAnsiTheme="minorBidi"/>
          <w:b/>
          <w:bCs/>
          <w:sz w:val="24"/>
          <w:szCs w:val="24"/>
        </w:rPr>
        <w:t xml:space="preserve">3.4.5.2 Pakan </w:t>
      </w:r>
      <w:r>
        <w:rPr>
          <w:rFonts w:asciiTheme="minorBidi" w:hAnsiTheme="minorBidi"/>
          <w:b/>
          <w:bCs/>
          <w:sz w:val="24"/>
          <w:szCs w:val="24"/>
        </w:rPr>
        <w:t>Tinggi Kolesterol 2</w:t>
      </w:r>
    </w:p>
    <w:p w14:paraId="3FDC3C00" w14:textId="77777777" w:rsidR="00AE79B9" w:rsidRPr="0009333A" w:rsidRDefault="00AE79B9" w:rsidP="00D777A0">
      <w:pPr>
        <w:spacing w:line="360" w:lineRule="auto"/>
        <w:jc w:val="lowKashida"/>
        <w:rPr>
          <w:rFonts w:asciiTheme="minorBidi" w:hAnsiTheme="minorBidi"/>
        </w:rPr>
      </w:pPr>
      <w:r>
        <w:rPr>
          <w:rFonts w:asciiTheme="minorBidi" w:hAnsiTheme="minorBidi"/>
          <w:b/>
          <w:bCs/>
          <w:sz w:val="24"/>
          <w:szCs w:val="24"/>
        </w:rPr>
        <w:tab/>
      </w:r>
      <w:r>
        <w:rPr>
          <w:rFonts w:asciiTheme="minorBidi" w:hAnsiTheme="minorBidi"/>
        </w:rPr>
        <w:t xml:space="preserve">Pakan tinggi kolesterol dibuat dengan cara timbang 45 g kuning telur puyuh yang telah direbus blender dengan perbandingan air 1:1, tambahkan PTU 5 g blender hingga halus.  </w:t>
      </w:r>
    </w:p>
    <w:p w14:paraId="7EF6A1B7" w14:textId="77777777" w:rsidR="00AE79B9" w:rsidRPr="002102D2" w:rsidRDefault="00AE79B9" w:rsidP="00D777A0">
      <w:pPr>
        <w:spacing w:line="360" w:lineRule="auto"/>
        <w:jc w:val="lowKashida"/>
        <w:rPr>
          <w:rFonts w:ascii="Arial" w:hAnsi="Arial" w:cs="Arial"/>
          <w:b/>
          <w:sz w:val="24"/>
          <w:szCs w:val="24"/>
        </w:rPr>
      </w:pPr>
      <w:r w:rsidRPr="002102D2">
        <w:rPr>
          <w:rFonts w:ascii="Arial" w:hAnsi="Arial" w:cs="Arial"/>
          <w:b/>
          <w:sz w:val="24"/>
          <w:szCs w:val="24"/>
        </w:rPr>
        <w:t>3.</w:t>
      </w:r>
      <w:r>
        <w:rPr>
          <w:rFonts w:ascii="Arial" w:hAnsi="Arial" w:cs="Arial"/>
          <w:b/>
          <w:sz w:val="24"/>
          <w:szCs w:val="24"/>
        </w:rPr>
        <w:t>4</w:t>
      </w:r>
      <w:r w:rsidRPr="002102D2">
        <w:rPr>
          <w:rFonts w:ascii="Arial" w:hAnsi="Arial" w:cs="Arial"/>
          <w:b/>
          <w:sz w:val="24"/>
          <w:szCs w:val="24"/>
        </w:rPr>
        <w:t>.</w:t>
      </w:r>
      <w:r>
        <w:rPr>
          <w:rFonts w:ascii="Arial" w:hAnsi="Arial" w:cs="Arial"/>
          <w:b/>
          <w:sz w:val="24"/>
          <w:szCs w:val="24"/>
        </w:rPr>
        <w:t>6</w:t>
      </w:r>
      <w:r w:rsidRPr="002102D2">
        <w:rPr>
          <w:rFonts w:ascii="Arial" w:hAnsi="Arial" w:cs="Arial"/>
          <w:b/>
          <w:sz w:val="24"/>
          <w:szCs w:val="24"/>
        </w:rPr>
        <w:t xml:space="preserve">   Pembuatan Simplisia</w:t>
      </w:r>
    </w:p>
    <w:p w14:paraId="56A6E1E4" w14:textId="77777777" w:rsidR="00AE79B9" w:rsidRPr="00CC1D19" w:rsidRDefault="00AE79B9" w:rsidP="00D777A0">
      <w:pPr>
        <w:spacing w:after="120" w:line="360" w:lineRule="auto"/>
        <w:ind w:firstLine="720"/>
        <w:jc w:val="both"/>
        <w:rPr>
          <w:rFonts w:ascii="Arial" w:hAnsi="Arial" w:cs="Arial"/>
          <w:b/>
        </w:rPr>
      </w:pPr>
      <w:r w:rsidRPr="00CC1D19">
        <w:rPr>
          <w:rFonts w:ascii="Arial" w:hAnsi="Arial" w:cs="Arial"/>
        </w:rPr>
        <w:t xml:space="preserve">Timbang sejumlah daun pirdot yang masih </w:t>
      </w:r>
      <w:proofErr w:type="gramStart"/>
      <w:r w:rsidRPr="00CC1D19">
        <w:rPr>
          <w:rFonts w:ascii="Arial" w:hAnsi="Arial" w:cs="Arial"/>
        </w:rPr>
        <w:t>segar</w:t>
      </w:r>
      <w:proofErr w:type="gramEnd"/>
      <w:r w:rsidRPr="00CC1D19">
        <w:rPr>
          <w:rFonts w:ascii="Arial" w:hAnsi="Arial" w:cs="Arial"/>
        </w:rPr>
        <w:t>, lalu keringkan diluar cahaya matahari langsung, kemudian timbang berat yang telah kering, lalu haluskan</w:t>
      </w:r>
      <w:r>
        <w:rPr>
          <w:rFonts w:ascii="Arial" w:hAnsi="Arial" w:cs="Arial"/>
        </w:rPr>
        <w:t xml:space="preserve"> dengan menggunakan blender</w:t>
      </w:r>
      <w:r w:rsidRPr="00CC1D19">
        <w:rPr>
          <w:rFonts w:ascii="Arial" w:hAnsi="Arial" w:cs="Arial"/>
        </w:rPr>
        <w:t>.</w:t>
      </w:r>
    </w:p>
    <w:p w14:paraId="5B34BDC5" w14:textId="77777777" w:rsidR="00AE79B9" w:rsidRDefault="00AE79B9" w:rsidP="00D777A0">
      <w:pPr>
        <w:spacing w:line="360" w:lineRule="auto"/>
        <w:jc w:val="both"/>
        <w:rPr>
          <w:rFonts w:ascii="Arial" w:eastAsiaTheme="minorEastAsia" w:hAnsi="Arial" w:cs="Arial"/>
          <w:b/>
          <w:sz w:val="24"/>
          <w:szCs w:val="24"/>
        </w:rPr>
      </w:pPr>
      <w:r w:rsidRPr="00CC1D19">
        <w:rPr>
          <w:rFonts w:ascii="Arial" w:eastAsiaTheme="minorEastAsia" w:hAnsi="Arial" w:cs="Arial"/>
          <w:b/>
          <w:sz w:val="24"/>
          <w:szCs w:val="24"/>
        </w:rPr>
        <w:t>3.</w:t>
      </w:r>
      <w:r>
        <w:rPr>
          <w:rFonts w:ascii="Arial" w:eastAsiaTheme="minorEastAsia" w:hAnsi="Arial" w:cs="Arial"/>
          <w:b/>
          <w:sz w:val="24"/>
          <w:szCs w:val="24"/>
        </w:rPr>
        <w:t>4</w:t>
      </w:r>
      <w:r w:rsidRPr="00CC1D19">
        <w:rPr>
          <w:rFonts w:ascii="Arial" w:eastAsiaTheme="minorEastAsia" w:hAnsi="Arial" w:cs="Arial"/>
          <w:b/>
          <w:sz w:val="24"/>
          <w:szCs w:val="24"/>
        </w:rPr>
        <w:t>.</w:t>
      </w:r>
      <w:r>
        <w:rPr>
          <w:rFonts w:ascii="Arial" w:eastAsiaTheme="minorEastAsia" w:hAnsi="Arial" w:cs="Arial"/>
          <w:b/>
          <w:sz w:val="24"/>
          <w:szCs w:val="24"/>
        </w:rPr>
        <w:t>7</w:t>
      </w:r>
      <w:r w:rsidRPr="00CC1D19">
        <w:rPr>
          <w:rFonts w:ascii="Arial" w:eastAsiaTheme="minorEastAsia" w:hAnsi="Arial" w:cs="Arial"/>
          <w:b/>
          <w:sz w:val="24"/>
          <w:szCs w:val="24"/>
        </w:rPr>
        <w:t xml:space="preserve"> Pembua</w:t>
      </w:r>
      <w:r>
        <w:rPr>
          <w:rFonts w:ascii="Arial" w:eastAsiaTheme="minorEastAsia" w:hAnsi="Arial" w:cs="Arial"/>
          <w:b/>
          <w:sz w:val="24"/>
          <w:szCs w:val="24"/>
        </w:rPr>
        <w:t>tan Ekstrak Etanol Daun Pirdot</w:t>
      </w:r>
    </w:p>
    <w:p w14:paraId="11611585" w14:textId="77777777" w:rsidR="00AE79B9" w:rsidRDefault="00AE79B9" w:rsidP="00D777A0">
      <w:pPr>
        <w:spacing w:after="0" w:line="360" w:lineRule="auto"/>
        <w:ind w:left="1134" w:firstLine="851"/>
        <w:jc w:val="both"/>
        <w:rPr>
          <w:rFonts w:ascii="Arial" w:hAnsi="Arial" w:cs="Arial"/>
        </w:rPr>
      </w:pPr>
      <w:r>
        <w:rPr>
          <w:rFonts w:ascii="Arial" w:eastAsiaTheme="minorEastAsia" w:hAnsi="Arial" w:cs="Arial"/>
          <w:sz w:val="24"/>
          <w:szCs w:val="24"/>
        </w:rPr>
        <w:tab/>
      </w:r>
      <w:r>
        <w:rPr>
          <w:rFonts w:ascii="Arial" w:hAnsi="Arial" w:cs="Arial"/>
        </w:rPr>
        <w:t xml:space="preserve">Pembuatan ekstrak daun pirdot dibuat dengan </w:t>
      </w:r>
      <w:proofErr w:type="gramStart"/>
      <w:r>
        <w:rPr>
          <w:rFonts w:ascii="Arial" w:hAnsi="Arial" w:cs="Arial"/>
        </w:rPr>
        <w:t>cara</w:t>
      </w:r>
      <w:proofErr w:type="gramEnd"/>
      <w:r>
        <w:rPr>
          <w:rFonts w:ascii="Arial" w:hAnsi="Arial" w:cs="Arial"/>
        </w:rPr>
        <w:t xml:space="preserve"> maserasi dengan menggunakan etanol 70% (F I ed.III 2016)</w:t>
      </w:r>
    </w:p>
    <w:p w14:paraId="548358D2" w14:textId="77777777" w:rsidR="00AE79B9" w:rsidRDefault="00AE79B9" w:rsidP="00D777A0">
      <w:pPr>
        <w:spacing w:after="0" w:line="360" w:lineRule="auto"/>
        <w:ind w:left="1134"/>
        <w:jc w:val="both"/>
        <w:rPr>
          <w:rFonts w:ascii="Arial" w:hAnsi="Arial" w:cs="Arial"/>
        </w:rPr>
      </w:pPr>
      <w:r>
        <w:rPr>
          <w:rFonts w:ascii="Arial" w:hAnsi="Arial" w:cs="Arial"/>
        </w:rPr>
        <w:t xml:space="preserve">Cairan penyari yang digunakan adalah etanol 70% </w:t>
      </w:r>
    </w:p>
    <w:p w14:paraId="4DF35165" w14:textId="77777777" w:rsidR="00AE79B9" w:rsidRDefault="00AE79B9" w:rsidP="00D777A0">
      <w:pPr>
        <w:spacing w:after="0" w:line="360" w:lineRule="auto"/>
        <w:ind w:left="1134"/>
        <w:jc w:val="both"/>
        <w:rPr>
          <w:rFonts w:ascii="Arial" w:hAnsi="Arial" w:cs="Arial"/>
        </w:rPr>
      </w:pPr>
      <w:r>
        <w:rPr>
          <w:rFonts w:ascii="Arial" w:hAnsi="Arial" w:cs="Arial"/>
        </w:rPr>
        <w:t xml:space="preserve">Bobot jenis alkohol 70% = 0,884 (F I </w:t>
      </w:r>
      <w:proofErr w:type="gramStart"/>
      <w:r>
        <w:rPr>
          <w:rFonts w:ascii="Arial" w:hAnsi="Arial" w:cs="Arial"/>
        </w:rPr>
        <w:t>ed</w:t>
      </w:r>
      <w:proofErr w:type="gramEnd"/>
      <w:r>
        <w:rPr>
          <w:rFonts w:ascii="Arial" w:hAnsi="Arial" w:cs="Arial"/>
        </w:rPr>
        <w:t xml:space="preserve"> IV Hal 1154)</w:t>
      </w:r>
    </w:p>
    <w:p w14:paraId="0A86791E" w14:textId="77777777" w:rsidR="00AE79B9" w:rsidRDefault="00AE79B9" w:rsidP="00D777A0">
      <w:pPr>
        <w:spacing w:after="0" w:line="360" w:lineRule="auto"/>
        <w:ind w:left="1134"/>
        <w:jc w:val="both"/>
        <w:rPr>
          <w:rFonts w:ascii="Arial" w:hAnsi="Arial" w:cs="Arial"/>
        </w:rPr>
      </w:pPr>
      <w:r>
        <w:rPr>
          <w:rFonts w:ascii="Arial" w:hAnsi="Arial" w:cs="Arial"/>
        </w:rPr>
        <w:t>Serbuk simplisia yang ditimbang 10 bagian adalah 200 g</w:t>
      </w:r>
    </w:p>
    <w:p w14:paraId="63E13D2D" w14:textId="77777777" w:rsidR="00AE79B9" w:rsidRDefault="00AE79B9" w:rsidP="00D777A0">
      <w:pPr>
        <w:spacing w:line="360" w:lineRule="auto"/>
        <w:ind w:left="1134"/>
        <w:jc w:val="both"/>
        <w:rPr>
          <w:rFonts w:ascii="Arial" w:hAnsi="Arial" w:cs="Arial"/>
        </w:rPr>
      </w:pPr>
      <w:r>
        <w:rPr>
          <w:rFonts w:ascii="Arial" w:hAnsi="Arial" w:cs="Arial"/>
        </w:rPr>
        <w:t xml:space="preserve">Berat </w:t>
      </w:r>
      <w:proofErr w:type="gramStart"/>
      <w:r>
        <w:rPr>
          <w:rFonts w:ascii="Arial" w:hAnsi="Arial" w:cs="Arial"/>
        </w:rPr>
        <w:t>untuk  100</w:t>
      </w:r>
      <w:proofErr w:type="gramEnd"/>
      <w:r>
        <w:rPr>
          <w:rFonts w:ascii="Arial" w:hAnsi="Arial" w:cs="Arial"/>
        </w:rPr>
        <w:t xml:space="preserve"> bagian simpllsia adalah:</w:t>
      </w:r>
    </w:p>
    <w:p w14:paraId="52F4D9EA" w14:textId="77777777" w:rsidR="00AE79B9" w:rsidRDefault="00AE79B9" w:rsidP="00D777A0">
      <w:pPr>
        <w:spacing w:line="360" w:lineRule="auto"/>
        <w:ind w:left="1134"/>
        <w:jc w:val="both"/>
        <w:rPr>
          <w:rFonts w:ascii="Arial" w:eastAsiaTheme="minorEastAsia" w:hAnsi="Arial" w:cs="Arial"/>
        </w:rPr>
      </w:pPr>
      <w:r>
        <w:rPr>
          <w:rFonts w:ascii="Arial" w:hAnsi="Arial" w:cs="Arial"/>
        </w:rPr>
        <w:t xml:space="preserve">V = </w:t>
      </w:r>
      <m:oMath>
        <m:f>
          <m:fPr>
            <m:ctrlPr>
              <w:rPr>
                <w:rFonts w:ascii="Cambria Math" w:hAnsi="Cambria Math" w:cs="Arial"/>
                <w:i/>
              </w:rPr>
            </m:ctrlPr>
          </m:fPr>
          <m:num>
            <m:r>
              <w:rPr>
                <w:rFonts w:ascii="Cambria Math" w:hAnsi="Cambria Math" w:cs="Arial"/>
              </w:rPr>
              <m:t>1oo</m:t>
            </m:r>
          </m:num>
          <m:den>
            <m:r>
              <w:rPr>
                <w:rFonts w:ascii="Cambria Math" w:hAnsi="Cambria Math" w:cs="Arial"/>
              </w:rPr>
              <m:t>10</m:t>
            </m:r>
          </m:den>
        </m:f>
      </m:oMath>
      <w:r>
        <w:rPr>
          <w:rFonts w:ascii="Arial" w:eastAsiaTheme="minorEastAsia" w:hAnsi="Arial" w:cs="Arial"/>
        </w:rPr>
        <w:t xml:space="preserve"> x 200 g = 2000 g</w:t>
      </w:r>
    </w:p>
    <w:p w14:paraId="1658B56F" w14:textId="77777777" w:rsidR="00AE79B9" w:rsidRDefault="00AE79B9" w:rsidP="00D777A0">
      <w:pPr>
        <w:spacing w:line="360" w:lineRule="auto"/>
        <w:ind w:left="1134"/>
        <w:jc w:val="both"/>
        <w:rPr>
          <w:rFonts w:ascii="Arial" w:eastAsiaTheme="minorEastAsia" w:hAnsi="Arial" w:cs="Arial"/>
        </w:rPr>
      </w:pPr>
      <w:proofErr w:type="gramStart"/>
      <w:r>
        <w:rPr>
          <w:rFonts w:ascii="Arial" w:eastAsiaTheme="minorEastAsia" w:hAnsi="Arial" w:cs="Arial"/>
        </w:rPr>
        <w:t>Maka  cairan</w:t>
      </w:r>
      <w:proofErr w:type="gramEnd"/>
      <w:r>
        <w:rPr>
          <w:rFonts w:ascii="Arial" w:eastAsiaTheme="minorEastAsia" w:hAnsi="Arial" w:cs="Arial"/>
        </w:rPr>
        <w:t xml:space="preserve"> penyari yang digunakan untuk 100 bagian adalah:</w:t>
      </w:r>
    </w:p>
    <w:p w14:paraId="64352B7A" w14:textId="77777777" w:rsidR="00AE79B9" w:rsidRDefault="00AE79B9" w:rsidP="00D777A0">
      <w:pPr>
        <w:spacing w:line="360" w:lineRule="auto"/>
        <w:ind w:left="1134"/>
        <w:jc w:val="both"/>
        <w:rPr>
          <w:rFonts w:ascii="Arial" w:eastAsiaTheme="minorEastAsia" w:hAnsi="Arial" w:cs="Arial"/>
        </w:rPr>
      </w:pPr>
      <w:r>
        <w:rPr>
          <w:rFonts w:ascii="Arial" w:eastAsiaTheme="minorEastAsia" w:hAnsi="Arial" w:cs="Arial"/>
        </w:rPr>
        <w:lastRenderedPageBreak/>
        <w:t xml:space="preserve">     </w:t>
      </w:r>
      <w:r>
        <w:rPr>
          <w:rFonts w:ascii="Arial" w:hAnsi="Arial" w:cs="Arial"/>
        </w:rPr>
        <w:t xml:space="preserve">V = </w:t>
      </w:r>
      <m:oMath>
        <m:f>
          <m:fPr>
            <m:ctrlPr>
              <w:rPr>
                <w:rFonts w:ascii="Cambria Math" w:hAnsi="Cambria Math" w:cs="Arial"/>
                <w:i/>
              </w:rPr>
            </m:ctrlPr>
          </m:fPr>
          <m:num>
            <m:r>
              <w:rPr>
                <w:rFonts w:ascii="Cambria Math" w:hAnsi="Cambria Math" w:cs="Arial"/>
              </w:rPr>
              <m:t>m</m:t>
            </m:r>
          </m:num>
          <m:den>
            <m:eqArr>
              <m:eqArrPr>
                <m:ctrlPr>
                  <w:rPr>
                    <w:rFonts w:ascii="Cambria Math" w:hAnsi="Cambria Math" w:cs="Arial"/>
                    <w:i/>
                  </w:rPr>
                </m:ctrlPr>
              </m:eqArrPr>
              <m:e>
                <m:r>
                  <w:rPr>
                    <w:rFonts w:ascii="Cambria Math" w:hAnsi="Cambria Math" w:cs="Arial"/>
                  </w:rPr>
                  <m:t>Bj</m:t>
                </m:r>
              </m:e>
              <m:e/>
            </m:eqArr>
          </m:den>
        </m:f>
      </m:oMath>
      <w:r>
        <w:rPr>
          <w:rFonts w:ascii="Arial" w:eastAsiaTheme="minorEastAsia" w:hAnsi="Arial" w:cs="Arial"/>
        </w:rPr>
        <w:t xml:space="preserve"> = </w:t>
      </w:r>
      <m:oMath>
        <m:f>
          <m:fPr>
            <m:ctrlPr>
              <w:rPr>
                <w:rFonts w:ascii="Cambria Math" w:eastAsiaTheme="minorEastAsia" w:hAnsi="Cambria Math" w:cs="Arial"/>
                <w:i/>
              </w:rPr>
            </m:ctrlPr>
          </m:fPr>
          <m:num>
            <m:r>
              <w:rPr>
                <w:rFonts w:ascii="Cambria Math" w:eastAsiaTheme="minorEastAsia" w:hAnsi="Cambria Math" w:cs="Arial"/>
              </w:rPr>
              <m:t>2000 g</m:t>
            </m:r>
          </m:num>
          <m:den>
            <m:r>
              <w:rPr>
                <w:rFonts w:ascii="Cambria Math" w:eastAsiaTheme="minorEastAsia" w:hAnsi="Cambria Math" w:cs="Arial"/>
              </w:rPr>
              <m:t xml:space="preserve">0,884 </m:t>
            </m:r>
            <m:sSub>
              <m:sSubPr>
                <m:ctrlPr>
                  <w:rPr>
                    <w:rFonts w:ascii="Cambria Math" w:eastAsiaTheme="minorEastAsia" w:hAnsi="Cambria Math" w:cs="Arial"/>
                    <w:i/>
                  </w:rPr>
                </m:ctrlPr>
              </m:sSubPr>
              <m:e>
                <m:r>
                  <w:rPr>
                    <w:rFonts w:ascii="Cambria Math" w:eastAsiaTheme="minorEastAsia" w:hAnsi="Cambria Math" w:cs="Arial"/>
                  </w:rPr>
                  <m:t>g/</m:t>
                </m:r>
              </m:e>
              <m:sub>
                <m:eqArr>
                  <m:eqArrPr>
                    <m:ctrlPr>
                      <w:rPr>
                        <w:rFonts w:ascii="Cambria Math" w:eastAsiaTheme="minorEastAsia" w:hAnsi="Cambria Math" w:cs="Arial"/>
                        <w:i/>
                      </w:rPr>
                    </m:ctrlPr>
                  </m:eqArrPr>
                  <m:e>
                    <m:r>
                      <w:rPr>
                        <w:rFonts w:ascii="Cambria Math" w:eastAsiaTheme="minorEastAsia" w:hAnsi="Cambria Math" w:cs="Arial"/>
                      </w:rPr>
                      <m:t>ml</m:t>
                    </m:r>
                  </m:e>
                  <m:e/>
                </m:eqArr>
              </m:sub>
            </m:sSub>
          </m:den>
        </m:f>
      </m:oMath>
      <w:r>
        <w:rPr>
          <w:rFonts w:ascii="Arial" w:eastAsiaTheme="minorEastAsia" w:hAnsi="Arial" w:cs="Arial"/>
        </w:rPr>
        <w:t xml:space="preserve"> = 2.262,443 </w:t>
      </w:r>
      <w:proofErr w:type="gramStart"/>
      <w:r>
        <w:rPr>
          <w:rFonts w:ascii="Arial" w:eastAsiaTheme="minorEastAsia" w:hAnsi="Arial" w:cs="Arial"/>
        </w:rPr>
        <w:t>ml  =</w:t>
      </w:r>
      <w:proofErr w:type="gramEnd"/>
      <w:r>
        <w:rPr>
          <w:rFonts w:ascii="Arial" w:eastAsiaTheme="minorEastAsia" w:hAnsi="Arial" w:cs="Arial"/>
        </w:rPr>
        <w:t xml:space="preserve"> 2.262 ml</w:t>
      </w:r>
    </w:p>
    <w:p w14:paraId="66D1E473" w14:textId="77777777" w:rsidR="00AE79B9" w:rsidRDefault="00AE79B9" w:rsidP="00D777A0">
      <w:pPr>
        <w:spacing w:line="360" w:lineRule="auto"/>
        <w:ind w:left="1134"/>
        <w:jc w:val="both"/>
        <w:rPr>
          <w:rFonts w:ascii="Arial" w:eastAsiaTheme="minorEastAsia" w:hAnsi="Arial" w:cs="Arial"/>
        </w:rPr>
      </w:pPr>
      <w:r>
        <w:rPr>
          <w:rFonts w:ascii="Arial" w:eastAsiaTheme="minorEastAsia" w:hAnsi="Arial" w:cs="Arial"/>
        </w:rPr>
        <w:t>Cairan penyari 75 bagian:</w:t>
      </w:r>
    </w:p>
    <w:p w14:paraId="1D35F6A8" w14:textId="77777777" w:rsidR="00AE79B9" w:rsidRDefault="00AE79B9" w:rsidP="00D777A0">
      <w:pPr>
        <w:spacing w:line="360" w:lineRule="auto"/>
        <w:ind w:left="1134"/>
        <w:jc w:val="both"/>
        <w:rPr>
          <w:rFonts w:ascii="Arial" w:eastAsiaTheme="minorEastAsia"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75</m:t>
            </m:r>
          </m:num>
          <m:den>
            <m:r>
              <w:rPr>
                <w:rFonts w:ascii="Cambria Math" w:hAnsi="Cambria Math" w:cs="Arial"/>
              </w:rPr>
              <m:t>100</m:t>
            </m:r>
          </m:den>
        </m:f>
      </m:oMath>
      <w:r>
        <w:rPr>
          <w:rFonts w:ascii="Arial" w:eastAsiaTheme="minorEastAsia" w:hAnsi="Arial" w:cs="Arial"/>
        </w:rPr>
        <w:t xml:space="preserve"> </w:t>
      </w:r>
      <w:proofErr w:type="gramStart"/>
      <w:r>
        <w:rPr>
          <w:rFonts w:ascii="Arial" w:eastAsiaTheme="minorEastAsia" w:hAnsi="Arial" w:cs="Arial"/>
        </w:rPr>
        <w:t>x</w:t>
      </w:r>
      <w:proofErr w:type="gramEnd"/>
      <w:r>
        <w:rPr>
          <w:rFonts w:ascii="Arial" w:eastAsiaTheme="minorEastAsia" w:hAnsi="Arial" w:cs="Arial"/>
        </w:rPr>
        <w:t xml:space="preserve"> 2.262 ml = 1.696,5 ml</w:t>
      </w:r>
    </w:p>
    <w:p w14:paraId="3A444D91" w14:textId="77777777" w:rsidR="00AE79B9" w:rsidRDefault="00AE79B9" w:rsidP="00D777A0">
      <w:pPr>
        <w:spacing w:line="360" w:lineRule="auto"/>
        <w:ind w:left="1134"/>
        <w:jc w:val="both"/>
        <w:rPr>
          <w:rFonts w:ascii="Arial" w:eastAsiaTheme="minorEastAsia" w:hAnsi="Arial" w:cs="Arial"/>
        </w:rPr>
      </w:pPr>
      <w:r>
        <w:rPr>
          <w:rFonts w:ascii="Arial" w:eastAsiaTheme="minorEastAsia" w:hAnsi="Arial" w:cs="Arial"/>
        </w:rPr>
        <w:t>Cairan penyari 25 bagian:</w:t>
      </w:r>
    </w:p>
    <w:p w14:paraId="696098E7" w14:textId="77777777" w:rsidR="00AE79B9" w:rsidRDefault="00AE79B9" w:rsidP="00D777A0">
      <w:pPr>
        <w:spacing w:line="360" w:lineRule="auto"/>
        <w:ind w:left="1134"/>
        <w:jc w:val="both"/>
        <w:rPr>
          <w:rFonts w:ascii="Arial" w:eastAsiaTheme="minorEastAsia" w:hAnsi="Arial" w:cs="Arial"/>
        </w:rPr>
      </w:pPr>
      <w:r>
        <w:rPr>
          <w:rFonts w:ascii="Arial" w:hAnsi="Arial" w:cs="Arial"/>
        </w:rPr>
        <w:t xml:space="preserve">  </w:t>
      </w:r>
      <m:oMath>
        <m:f>
          <m:fPr>
            <m:ctrlPr>
              <w:rPr>
                <w:rFonts w:ascii="Cambria Math" w:hAnsi="Cambria Math" w:cs="Arial"/>
                <w:i/>
              </w:rPr>
            </m:ctrlPr>
          </m:fPr>
          <m:num>
            <m:r>
              <w:rPr>
                <w:rFonts w:ascii="Cambria Math" w:hAnsi="Cambria Math" w:cs="Arial"/>
              </w:rPr>
              <m:t>25</m:t>
            </m:r>
          </m:num>
          <m:den>
            <m:r>
              <w:rPr>
                <w:rFonts w:ascii="Cambria Math" w:hAnsi="Cambria Math" w:cs="Arial"/>
              </w:rPr>
              <m:t>100</m:t>
            </m:r>
          </m:den>
        </m:f>
      </m:oMath>
      <w:r>
        <w:rPr>
          <w:rFonts w:ascii="Arial" w:eastAsiaTheme="minorEastAsia" w:hAnsi="Arial" w:cs="Arial"/>
        </w:rPr>
        <w:t xml:space="preserve"> </w:t>
      </w:r>
      <w:proofErr w:type="gramStart"/>
      <w:r>
        <w:rPr>
          <w:rFonts w:ascii="Arial" w:eastAsiaTheme="minorEastAsia" w:hAnsi="Arial" w:cs="Arial"/>
        </w:rPr>
        <w:t>x</w:t>
      </w:r>
      <w:proofErr w:type="gramEnd"/>
      <w:r>
        <w:rPr>
          <w:rFonts w:ascii="Arial" w:eastAsiaTheme="minorEastAsia" w:hAnsi="Arial" w:cs="Arial"/>
        </w:rPr>
        <w:t xml:space="preserve"> 2.262 ml = 565,5 ml</w:t>
      </w:r>
    </w:p>
    <w:p w14:paraId="39D6BEF8" w14:textId="77777777" w:rsidR="00AE79B9" w:rsidRDefault="00AE79B9" w:rsidP="00D777A0">
      <w:pPr>
        <w:spacing w:line="360" w:lineRule="auto"/>
        <w:ind w:left="1134"/>
        <w:jc w:val="both"/>
        <w:rPr>
          <w:rFonts w:ascii="Arial" w:eastAsiaTheme="minorEastAsia" w:hAnsi="Arial" w:cs="Arial"/>
        </w:rPr>
      </w:pPr>
      <w:r>
        <w:rPr>
          <w:rFonts w:ascii="Arial" w:eastAsiaTheme="minorEastAsia" w:hAnsi="Arial" w:cs="Arial"/>
        </w:rPr>
        <w:t xml:space="preserve">  </w:t>
      </w:r>
      <w:proofErr w:type="gramStart"/>
      <w:r>
        <w:rPr>
          <w:rFonts w:ascii="Arial" w:eastAsiaTheme="minorEastAsia" w:hAnsi="Arial" w:cs="Arial"/>
        </w:rPr>
        <w:t>Ekstrak etanol daun pirdot dalam penelitian ini dibuat secara maserasi.</w:t>
      </w:r>
      <w:proofErr w:type="gramEnd"/>
    </w:p>
    <w:p w14:paraId="7E68FCE4" w14:textId="77777777" w:rsidR="00AE79B9" w:rsidRDefault="00AE79B9" w:rsidP="00AE79B9">
      <w:pPr>
        <w:pStyle w:val="ListParagraph"/>
        <w:numPr>
          <w:ilvl w:val="0"/>
          <w:numId w:val="26"/>
        </w:numPr>
        <w:spacing w:after="200" w:line="360" w:lineRule="auto"/>
        <w:ind w:left="1418" w:hanging="284"/>
        <w:jc w:val="both"/>
        <w:rPr>
          <w:rFonts w:ascii="Arial" w:eastAsiaTheme="minorEastAsia" w:hAnsi="Arial" w:cs="Arial"/>
        </w:rPr>
      </w:pPr>
      <w:r>
        <w:rPr>
          <w:rFonts w:ascii="Arial" w:eastAsiaTheme="minorEastAsia" w:hAnsi="Arial" w:cs="Arial"/>
        </w:rPr>
        <w:t xml:space="preserve">Masukkan 200 gram simplisia kedalam beaker glass kemudian tuangi cairan penyari 75 bagian yaitu sebanyak 1.696,5 ml </w:t>
      </w:r>
    </w:p>
    <w:p w14:paraId="1CBABE00" w14:textId="77777777" w:rsidR="00AE79B9" w:rsidRDefault="00AE79B9" w:rsidP="00AE79B9">
      <w:pPr>
        <w:pStyle w:val="ListParagraph"/>
        <w:numPr>
          <w:ilvl w:val="0"/>
          <w:numId w:val="26"/>
        </w:numPr>
        <w:spacing w:after="200" w:line="360" w:lineRule="auto"/>
        <w:ind w:left="1418" w:hanging="284"/>
        <w:jc w:val="both"/>
        <w:rPr>
          <w:rFonts w:ascii="Arial" w:eastAsiaTheme="minorEastAsia" w:hAnsi="Arial" w:cs="Arial"/>
        </w:rPr>
      </w:pPr>
      <w:r>
        <w:rPr>
          <w:rFonts w:ascii="Arial" w:eastAsiaTheme="minorEastAsia" w:hAnsi="Arial" w:cs="Arial"/>
        </w:rPr>
        <w:t>Tutup beaker glass dan diamkan selama 5 hari sambil sesekali diaduk (minimal diaduk  sebanyak 3 kali)</w:t>
      </w:r>
    </w:p>
    <w:p w14:paraId="4317D38D" w14:textId="77777777" w:rsidR="00AE79B9" w:rsidRPr="0076235A" w:rsidRDefault="00AE79B9" w:rsidP="00AE79B9">
      <w:pPr>
        <w:pStyle w:val="ListParagraph"/>
        <w:numPr>
          <w:ilvl w:val="0"/>
          <w:numId w:val="26"/>
        </w:numPr>
        <w:spacing w:after="200" w:line="360" w:lineRule="auto"/>
        <w:ind w:left="1418" w:hanging="284"/>
        <w:jc w:val="both"/>
        <w:rPr>
          <w:rFonts w:ascii="Arial" w:eastAsiaTheme="minorEastAsia" w:hAnsi="Arial" w:cs="Arial"/>
        </w:rPr>
      </w:pPr>
      <w:r>
        <w:rPr>
          <w:rFonts w:ascii="Arial" w:eastAsiaTheme="minorEastAsia" w:hAnsi="Arial" w:cs="Arial"/>
        </w:rPr>
        <w:t xml:space="preserve">Setelah 5 hari campuran tersebut diserkai (saring) lalu diperas. Lalu cuci  ampasnya dengan sisa ciran penyari yaitu 565,5 ml </w:t>
      </w:r>
    </w:p>
    <w:p w14:paraId="041BA1FE" w14:textId="77777777" w:rsidR="00AE79B9" w:rsidRDefault="00AE79B9" w:rsidP="00AE79B9">
      <w:pPr>
        <w:pStyle w:val="ListParagraph"/>
        <w:numPr>
          <w:ilvl w:val="0"/>
          <w:numId w:val="26"/>
        </w:numPr>
        <w:spacing w:after="200" w:line="360" w:lineRule="auto"/>
        <w:ind w:left="1418" w:hanging="284"/>
        <w:jc w:val="both"/>
        <w:rPr>
          <w:rFonts w:ascii="Arial" w:eastAsiaTheme="minorEastAsia" w:hAnsi="Arial" w:cs="Arial"/>
        </w:rPr>
      </w:pPr>
      <w:r>
        <w:rPr>
          <w:rFonts w:ascii="Arial" w:eastAsiaTheme="minorEastAsia" w:hAnsi="Arial" w:cs="Arial"/>
        </w:rPr>
        <w:t xml:space="preserve"> Kemudian maseratnya dibiarkan selama 2 hari dalam wadah tertutup rapat terlindung dari cahaya matahari</w:t>
      </w:r>
    </w:p>
    <w:p w14:paraId="3322319D" w14:textId="77777777" w:rsidR="00AE79B9" w:rsidRDefault="00AE79B9" w:rsidP="00AE79B9">
      <w:pPr>
        <w:pStyle w:val="ListParagraph"/>
        <w:numPr>
          <w:ilvl w:val="0"/>
          <w:numId w:val="26"/>
        </w:numPr>
        <w:spacing w:after="200" w:line="360" w:lineRule="auto"/>
        <w:ind w:left="1418" w:hanging="284"/>
        <w:jc w:val="both"/>
        <w:rPr>
          <w:rFonts w:ascii="Arial" w:eastAsiaTheme="minorEastAsia" w:hAnsi="Arial" w:cs="Arial"/>
        </w:rPr>
      </w:pPr>
      <w:r>
        <w:rPr>
          <w:rFonts w:ascii="Arial" w:eastAsiaTheme="minorEastAsia" w:hAnsi="Arial" w:cs="Arial"/>
        </w:rPr>
        <w:t>Pindahkan dalam wadah</w:t>
      </w:r>
    </w:p>
    <w:p w14:paraId="41D6318C" w14:textId="77777777" w:rsidR="00AE79B9" w:rsidRPr="0076235A" w:rsidRDefault="00AE79B9" w:rsidP="00AE79B9">
      <w:pPr>
        <w:pStyle w:val="ListParagraph"/>
        <w:numPr>
          <w:ilvl w:val="0"/>
          <w:numId w:val="26"/>
        </w:numPr>
        <w:spacing w:after="200" w:line="360" w:lineRule="auto"/>
        <w:ind w:left="1418" w:hanging="284"/>
        <w:jc w:val="both"/>
        <w:rPr>
          <w:rFonts w:ascii="Arial" w:eastAsiaTheme="minorEastAsia" w:hAnsi="Arial" w:cs="Arial"/>
        </w:rPr>
      </w:pPr>
      <w:r>
        <w:rPr>
          <w:rFonts w:ascii="Arial" w:eastAsiaTheme="minorEastAsia" w:hAnsi="Arial" w:cs="Arial"/>
        </w:rPr>
        <w:t xml:space="preserve">Maserat kemudian diuapkan dengan waterbath pada suhu tidak lebih </w:t>
      </w:r>
      <w:proofErr w:type="gramStart"/>
      <w:r>
        <w:rPr>
          <w:rFonts w:ascii="Arial" w:eastAsiaTheme="minorEastAsia" w:hAnsi="Arial" w:cs="Arial"/>
        </w:rPr>
        <w:t>dai</w:t>
      </w:r>
      <w:proofErr w:type="gramEnd"/>
      <w:r>
        <w:rPr>
          <w:rFonts w:ascii="Arial" w:eastAsiaTheme="minorEastAsia" w:hAnsi="Arial" w:cs="Arial"/>
        </w:rPr>
        <w:t xml:space="preserve"> 50</w:t>
      </w:r>
      <w:r>
        <w:rPr>
          <w:rFonts w:ascii="Arial" w:eastAsiaTheme="minorEastAsia" w:hAnsi="Arial" w:cs="Arial"/>
          <w:vertAlign w:val="superscript"/>
        </w:rPr>
        <w:t xml:space="preserve">0 </w:t>
      </w:r>
      <w:r>
        <w:rPr>
          <w:rFonts w:ascii="Arial" w:eastAsiaTheme="minorEastAsia" w:hAnsi="Arial" w:cs="Arial"/>
        </w:rPr>
        <w:t>C hingga diperoleh ekstrak kental daun pirdot sebanyak 18 gram.</w:t>
      </w:r>
    </w:p>
    <w:p w14:paraId="513795B6" w14:textId="77777777" w:rsidR="00AE79B9" w:rsidRDefault="00AE79B9" w:rsidP="00D777A0">
      <w:pPr>
        <w:spacing w:after="0" w:line="360" w:lineRule="auto"/>
        <w:jc w:val="both"/>
        <w:rPr>
          <w:rFonts w:ascii="Arial" w:eastAsiaTheme="minorEastAsia" w:hAnsi="Arial" w:cs="Arial"/>
          <w:b/>
          <w:bCs/>
          <w:sz w:val="24"/>
          <w:szCs w:val="24"/>
        </w:rPr>
      </w:pPr>
      <w:r>
        <w:rPr>
          <w:rFonts w:ascii="Arial" w:eastAsiaTheme="minorEastAsia" w:hAnsi="Arial" w:cs="Arial"/>
          <w:b/>
          <w:bCs/>
          <w:sz w:val="24"/>
          <w:szCs w:val="24"/>
        </w:rPr>
        <w:t>3.4.7.1 Pembuatan Suspensi Ekstrak Etanol Daun Pirdot 40%</w:t>
      </w:r>
    </w:p>
    <w:p w14:paraId="5C773664" w14:textId="77777777" w:rsidR="00AE79B9" w:rsidRDefault="00AE79B9" w:rsidP="00D777A0">
      <w:pPr>
        <w:spacing w:after="0" w:line="360" w:lineRule="auto"/>
        <w:jc w:val="both"/>
        <w:rPr>
          <w:rFonts w:ascii="Arial" w:eastAsiaTheme="minorEastAsia" w:hAnsi="Arial" w:cs="Arial"/>
        </w:rPr>
      </w:pPr>
      <w:r>
        <w:rPr>
          <w:rFonts w:ascii="Arial" w:eastAsiaTheme="minorEastAsia" w:hAnsi="Arial" w:cs="Arial"/>
          <w:b/>
          <w:bCs/>
          <w:sz w:val="24"/>
          <w:szCs w:val="24"/>
        </w:rPr>
        <w:tab/>
      </w:r>
      <w:r>
        <w:rPr>
          <w:rFonts w:ascii="Arial" w:eastAsiaTheme="minorEastAsia" w:hAnsi="Arial" w:cs="Arial"/>
        </w:rPr>
        <w:t>Sebanyak 40 mg ekstrak etanol daun pirdot (EEDP) ditambahkan suspense CMC 0</w:t>
      </w:r>
      <w:proofErr w:type="gramStart"/>
      <w:r>
        <w:rPr>
          <w:rFonts w:ascii="Arial" w:eastAsiaTheme="minorEastAsia" w:hAnsi="Arial" w:cs="Arial"/>
        </w:rPr>
        <w:t>,5</w:t>
      </w:r>
      <w:proofErr w:type="gramEnd"/>
      <w:r>
        <w:rPr>
          <w:rFonts w:ascii="Arial" w:eastAsiaTheme="minorEastAsia" w:hAnsi="Arial" w:cs="Arial"/>
        </w:rPr>
        <w:t>% sedikit demi sedikit sambil digerus hingga homogen. Volume dicukupkan dengan suspense CMC 0</w:t>
      </w:r>
      <w:proofErr w:type="gramStart"/>
      <w:r>
        <w:rPr>
          <w:rFonts w:ascii="Arial" w:eastAsiaTheme="minorEastAsia" w:hAnsi="Arial" w:cs="Arial"/>
        </w:rPr>
        <w:t>,5</w:t>
      </w:r>
      <w:proofErr w:type="gramEnd"/>
      <w:r>
        <w:rPr>
          <w:rFonts w:ascii="Arial" w:eastAsiaTheme="minorEastAsia" w:hAnsi="Arial" w:cs="Arial"/>
        </w:rPr>
        <w:t xml:space="preserve">% hingga 10 ml, maka diperoleh ekstrak etanol daun pirdot 40% </w:t>
      </w:r>
    </w:p>
    <w:p w14:paraId="646E7AE9" w14:textId="77777777" w:rsidR="00AE79B9" w:rsidRDefault="00AE79B9" w:rsidP="00D777A0">
      <w:pPr>
        <w:spacing w:after="0" w:line="360" w:lineRule="auto"/>
        <w:jc w:val="both"/>
        <w:rPr>
          <w:rFonts w:ascii="Arial" w:eastAsiaTheme="minorEastAsia" w:hAnsi="Arial" w:cs="Arial"/>
        </w:rPr>
      </w:pPr>
    </w:p>
    <w:p w14:paraId="7D6E1BA6" w14:textId="77777777" w:rsidR="00AE79B9" w:rsidRDefault="00AE79B9" w:rsidP="00D777A0">
      <w:pPr>
        <w:spacing w:after="0" w:line="360" w:lineRule="auto"/>
        <w:jc w:val="both"/>
        <w:rPr>
          <w:rFonts w:ascii="Arial" w:eastAsiaTheme="minorEastAsia" w:hAnsi="Arial" w:cs="Arial"/>
          <w:b/>
          <w:bCs/>
          <w:sz w:val="24"/>
          <w:szCs w:val="24"/>
        </w:rPr>
      </w:pPr>
      <w:r>
        <w:rPr>
          <w:rFonts w:ascii="Arial" w:eastAsiaTheme="minorEastAsia" w:hAnsi="Arial" w:cs="Arial"/>
          <w:b/>
          <w:bCs/>
          <w:sz w:val="24"/>
          <w:szCs w:val="24"/>
        </w:rPr>
        <w:t>3.4.7.2 Pembuatan Suspensi Ekstrak Etanol Daun Pirdot 30%</w:t>
      </w:r>
    </w:p>
    <w:p w14:paraId="0427BBCD" w14:textId="77777777" w:rsidR="00AE79B9" w:rsidRDefault="00AE79B9" w:rsidP="00D777A0">
      <w:pPr>
        <w:spacing w:after="0" w:line="360" w:lineRule="auto"/>
        <w:jc w:val="both"/>
        <w:rPr>
          <w:rFonts w:ascii="Arial" w:eastAsiaTheme="minorEastAsia" w:hAnsi="Arial" w:cs="Arial"/>
        </w:rPr>
      </w:pPr>
      <w:r>
        <w:rPr>
          <w:rFonts w:ascii="Arial" w:eastAsiaTheme="minorEastAsia" w:hAnsi="Arial" w:cs="Arial"/>
        </w:rPr>
        <w:tab/>
        <w:t>Sebanyak 30 mg ekstrak etanol daun pirdot (EEDP) ditambahkan suspense CMC 0</w:t>
      </w:r>
      <w:proofErr w:type="gramStart"/>
      <w:r>
        <w:rPr>
          <w:rFonts w:ascii="Arial" w:eastAsiaTheme="minorEastAsia" w:hAnsi="Arial" w:cs="Arial"/>
        </w:rPr>
        <w:t>,5</w:t>
      </w:r>
      <w:proofErr w:type="gramEnd"/>
      <w:r>
        <w:rPr>
          <w:rFonts w:ascii="Arial" w:eastAsiaTheme="minorEastAsia" w:hAnsi="Arial" w:cs="Arial"/>
        </w:rPr>
        <w:t xml:space="preserve">% sedikit demi sedikit sampai digerus hingga homogen. </w:t>
      </w:r>
      <w:r>
        <w:rPr>
          <w:rFonts w:ascii="Arial" w:eastAsiaTheme="minorEastAsia" w:hAnsi="Arial" w:cs="Arial"/>
        </w:rPr>
        <w:lastRenderedPageBreak/>
        <w:t>Volume dicukupkan dengan suspense CMC 0</w:t>
      </w:r>
      <w:proofErr w:type="gramStart"/>
      <w:r>
        <w:rPr>
          <w:rFonts w:ascii="Arial" w:eastAsiaTheme="minorEastAsia" w:hAnsi="Arial" w:cs="Arial"/>
        </w:rPr>
        <w:t>,5</w:t>
      </w:r>
      <w:proofErr w:type="gramEnd"/>
      <w:r>
        <w:rPr>
          <w:rFonts w:ascii="Arial" w:eastAsiaTheme="minorEastAsia" w:hAnsi="Arial" w:cs="Arial"/>
        </w:rPr>
        <w:t>% hingga 10 ml, maka diperoleh ekstrak etanol daun pirdot 30%</w:t>
      </w:r>
    </w:p>
    <w:p w14:paraId="035C4AC5" w14:textId="77777777" w:rsidR="00AE79B9" w:rsidRDefault="00AE79B9" w:rsidP="00D777A0">
      <w:pPr>
        <w:spacing w:after="0" w:line="360" w:lineRule="auto"/>
        <w:jc w:val="both"/>
        <w:rPr>
          <w:rFonts w:ascii="Arial" w:eastAsiaTheme="minorEastAsia" w:hAnsi="Arial" w:cs="Arial"/>
        </w:rPr>
      </w:pPr>
    </w:p>
    <w:p w14:paraId="06AD09E3" w14:textId="77777777" w:rsidR="00AE79B9" w:rsidRDefault="00AE79B9" w:rsidP="00D777A0">
      <w:pPr>
        <w:spacing w:after="0" w:line="360" w:lineRule="auto"/>
        <w:jc w:val="both"/>
        <w:rPr>
          <w:rFonts w:ascii="Arial" w:eastAsiaTheme="minorEastAsia" w:hAnsi="Arial" w:cs="Arial"/>
          <w:b/>
          <w:bCs/>
          <w:sz w:val="24"/>
          <w:szCs w:val="24"/>
        </w:rPr>
      </w:pPr>
      <w:r>
        <w:rPr>
          <w:rFonts w:ascii="Arial" w:eastAsiaTheme="minorEastAsia" w:hAnsi="Arial" w:cs="Arial"/>
          <w:b/>
          <w:bCs/>
          <w:sz w:val="24"/>
          <w:szCs w:val="24"/>
        </w:rPr>
        <w:t>3.4.7.3 Pembuatan Suspensi Ekstrak Etanol Daun Pirdot 20%</w:t>
      </w:r>
    </w:p>
    <w:p w14:paraId="37610449" w14:textId="77777777" w:rsidR="00AE79B9" w:rsidRDefault="00AE79B9" w:rsidP="00D777A0">
      <w:pPr>
        <w:spacing w:after="0" w:line="360" w:lineRule="auto"/>
        <w:jc w:val="both"/>
        <w:rPr>
          <w:rFonts w:ascii="Arial" w:eastAsiaTheme="minorEastAsia" w:hAnsi="Arial" w:cs="Arial"/>
          <w:b/>
          <w:bCs/>
          <w:sz w:val="24"/>
          <w:szCs w:val="24"/>
        </w:rPr>
      </w:pPr>
      <w:r>
        <w:rPr>
          <w:rFonts w:ascii="Arial" w:eastAsiaTheme="minorEastAsia" w:hAnsi="Arial" w:cs="Arial"/>
        </w:rPr>
        <w:tab/>
        <w:t>Sebanyak 20 mg ekstrak etanol daun pirdot (EEDP) ditambahkan suspense CMC 0</w:t>
      </w:r>
      <w:proofErr w:type="gramStart"/>
      <w:r>
        <w:rPr>
          <w:rFonts w:ascii="Arial" w:eastAsiaTheme="minorEastAsia" w:hAnsi="Arial" w:cs="Arial"/>
        </w:rPr>
        <w:t>,5</w:t>
      </w:r>
      <w:proofErr w:type="gramEnd"/>
      <w:r>
        <w:rPr>
          <w:rFonts w:ascii="Arial" w:eastAsiaTheme="minorEastAsia" w:hAnsi="Arial" w:cs="Arial"/>
        </w:rPr>
        <w:t>% sedikit demi sedikit sampai digerus hingga homogen. Volume dicukupkan dengan suspense CMC 0</w:t>
      </w:r>
      <w:proofErr w:type="gramStart"/>
      <w:r>
        <w:rPr>
          <w:rFonts w:ascii="Arial" w:eastAsiaTheme="minorEastAsia" w:hAnsi="Arial" w:cs="Arial"/>
        </w:rPr>
        <w:t>,5</w:t>
      </w:r>
      <w:proofErr w:type="gramEnd"/>
      <w:r>
        <w:rPr>
          <w:rFonts w:ascii="Arial" w:eastAsiaTheme="minorEastAsia" w:hAnsi="Arial" w:cs="Arial"/>
        </w:rPr>
        <w:t>% hingga 10 ml, maka diperoleh ekstrak etanol daun pirdot 20%</w:t>
      </w:r>
    </w:p>
    <w:p w14:paraId="1FEE2E8D" w14:textId="77777777" w:rsidR="00AE79B9" w:rsidRPr="00BE15A0" w:rsidRDefault="00AE79B9" w:rsidP="00D777A0">
      <w:pPr>
        <w:spacing w:after="0" w:line="360" w:lineRule="auto"/>
        <w:jc w:val="both"/>
        <w:rPr>
          <w:rFonts w:ascii="Arial" w:eastAsiaTheme="minorEastAsia" w:hAnsi="Arial" w:cs="Arial"/>
          <w:b/>
          <w:bCs/>
          <w:sz w:val="24"/>
          <w:szCs w:val="24"/>
        </w:rPr>
      </w:pPr>
    </w:p>
    <w:p w14:paraId="0F7C9C62"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3.4.8 Pembuatan Suspensi CMC 0.5%</w:t>
      </w:r>
    </w:p>
    <w:p w14:paraId="3A88282E" w14:textId="77777777" w:rsidR="00AE79B9" w:rsidRDefault="00AE79B9" w:rsidP="00D777A0">
      <w:pPr>
        <w:spacing w:line="360" w:lineRule="auto"/>
        <w:jc w:val="lowKashida"/>
        <w:rPr>
          <w:rFonts w:asciiTheme="minorBidi" w:hAnsiTheme="minorBidi"/>
        </w:rPr>
      </w:pPr>
      <w:r>
        <w:rPr>
          <w:rFonts w:asciiTheme="minorBidi" w:hAnsiTheme="minorBidi"/>
          <w:b/>
          <w:bCs/>
          <w:sz w:val="24"/>
          <w:szCs w:val="24"/>
        </w:rPr>
        <w:tab/>
      </w:r>
      <w:r>
        <w:rPr>
          <w:rFonts w:asciiTheme="minorBidi" w:hAnsiTheme="minorBidi"/>
        </w:rPr>
        <w:t>Timbang CMC 0</w:t>
      </w:r>
      <w:proofErr w:type="gramStart"/>
      <w:r>
        <w:rPr>
          <w:rFonts w:asciiTheme="minorBidi" w:hAnsiTheme="minorBidi"/>
        </w:rPr>
        <w:t>,5</w:t>
      </w:r>
      <w:proofErr w:type="gramEnd"/>
      <w:r>
        <w:rPr>
          <w:rFonts w:asciiTheme="minorBidi" w:hAnsiTheme="minorBidi"/>
        </w:rPr>
        <w:t xml:space="preserve"> </w:t>
      </w:r>
      <w:r>
        <w:rPr>
          <w:rFonts w:asciiTheme="minorBidi" w:eastAsiaTheme="minorEastAsia" w:hAnsiTheme="minorBidi"/>
        </w:rPr>
        <w:t>gram</w:t>
      </w:r>
      <w:r>
        <w:rPr>
          <w:rFonts w:asciiTheme="minorBidi" w:hAnsiTheme="minorBidi"/>
        </w:rPr>
        <w:t xml:space="preserve">. Taburkan ke dalam lumpang berisi aquadest panas sebanyak 10 ml. Ditutup dan biarkan selama 15 menit, hingga diperoleh </w:t>
      </w:r>
      <w:proofErr w:type="gramStart"/>
      <w:r>
        <w:rPr>
          <w:rFonts w:asciiTheme="minorBidi" w:hAnsiTheme="minorBidi"/>
        </w:rPr>
        <w:t>massa</w:t>
      </w:r>
      <w:proofErr w:type="gramEnd"/>
      <w:r>
        <w:rPr>
          <w:rFonts w:asciiTheme="minorBidi" w:hAnsiTheme="minorBidi"/>
        </w:rPr>
        <w:t xml:space="preserve"> yang transparan. </w:t>
      </w:r>
      <w:proofErr w:type="gramStart"/>
      <w:r>
        <w:rPr>
          <w:rFonts w:asciiTheme="minorBidi" w:hAnsiTheme="minorBidi"/>
        </w:rPr>
        <w:t>Gerus sampai merata lalu encerkan dengan aquadest sampai 100 ml.</w:t>
      </w:r>
      <w:proofErr w:type="gramEnd"/>
    </w:p>
    <w:p w14:paraId="147A389E" w14:textId="77777777" w:rsidR="00AE79B9" w:rsidRDefault="00AE79B9" w:rsidP="00D777A0">
      <w:pPr>
        <w:spacing w:line="360" w:lineRule="auto"/>
        <w:jc w:val="lowKashida"/>
        <w:rPr>
          <w:rFonts w:asciiTheme="minorBidi" w:hAnsiTheme="minorBidi"/>
          <w:b/>
          <w:bCs/>
          <w:sz w:val="24"/>
          <w:szCs w:val="24"/>
        </w:rPr>
      </w:pPr>
      <w:r>
        <w:rPr>
          <w:rFonts w:asciiTheme="minorBidi" w:hAnsiTheme="minorBidi"/>
          <w:b/>
          <w:bCs/>
          <w:sz w:val="24"/>
          <w:szCs w:val="24"/>
        </w:rPr>
        <w:t>3.4.9 Pembuatan Suspensi Simvatatin</w:t>
      </w:r>
    </w:p>
    <w:p w14:paraId="2FDAB8F3" w14:textId="77777777" w:rsidR="00AE79B9" w:rsidRDefault="00AE79B9" w:rsidP="00D777A0">
      <w:pPr>
        <w:spacing w:line="360" w:lineRule="auto"/>
        <w:jc w:val="lowKashida"/>
        <w:rPr>
          <w:rFonts w:asciiTheme="minorBidi" w:eastAsiaTheme="minorEastAsia" w:hAnsiTheme="minorBidi"/>
        </w:rPr>
      </w:pPr>
      <w:r>
        <w:rPr>
          <w:rFonts w:asciiTheme="minorBidi" w:hAnsiTheme="minorBidi"/>
          <w:b/>
          <w:bCs/>
          <w:sz w:val="24"/>
          <w:szCs w:val="24"/>
        </w:rPr>
        <w:tab/>
      </w:r>
      <w:r>
        <w:rPr>
          <w:rFonts w:asciiTheme="minorBidi" w:hAnsiTheme="minorBidi"/>
        </w:rPr>
        <w:t xml:space="preserve">Ambil 20 tablet simvastatin lalu timbang berat totalnya. Gerus halus tablet simvatatin tersebut. </w:t>
      </w:r>
      <w:proofErr w:type="gramStart"/>
      <w:r>
        <w:rPr>
          <w:rFonts w:asciiTheme="minorBidi" w:hAnsiTheme="minorBidi"/>
        </w:rPr>
        <w:t>Ditimbang 239 mg serbuk simvastatin lalu masukkan ke dalam lumpang.</w:t>
      </w:r>
      <w:proofErr w:type="gramEnd"/>
      <w:r>
        <w:rPr>
          <w:rFonts w:asciiTheme="minorBidi" w:hAnsiTheme="minorBidi"/>
        </w:rPr>
        <w:t xml:space="preserve"> Tambahkan larutan suspense CMC 0</w:t>
      </w:r>
      <w:proofErr w:type="gramStart"/>
      <w:r>
        <w:rPr>
          <w:rFonts w:asciiTheme="minorBidi" w:hAnsiTheme="minorBidi"/>
        </w:rPr>
        <w:t>,5</w:t>
      </w:r>
      <w:proofErr w:type="gramEnd"/>
      <w:r>
        <w:rPr>
          <w:rFonts w:asciiTheme="minorBidi" w:hAnsiTheme="minorBidi"/>
        </w:rPr>
        <w:t xml:space="preserve">% </w:t>
      </w:r>
      <w:r>
        <w:rPr>
          <w:rFonts w:asciiTheme="minorBidi" w:eastAsiaTheme="minorEastAsia" w:hAnsiTheme="minorBidi"/>
        </w:rPr>
        <w:t xml:space="preserve">tambahkan aquadest panas 10 ml lalu gerus hingga homogen. </w:t>
      </w:r>
      <w:proofErr w:type="gramStart"/>
      <w:r>
        <w:rPr>
          <w:rFonts w:asciiTheme="minorBidi" w:eastAsiaTheme="minorEastAsia" w:hAnsiTheme="minorBidi"/>
        </w:rPr>
        <w:t>Cukupkan dengan aquadest sampai 100 ml.</w:t>
      </w:r>
      <w:proofErr w:type="gramEnd"/>
    </w:p>
    <w:p w14:paraId="74F61AEA" w14:textId="77777777" w:rsidR="00AE79B9" w:rsidRDefault="00AE79B9" w:rsidP="00D777A0">
      <w:pPr>
        <w:spacing w:line="360" w:lineRule="auto"/>
        <w:jc w:val="lowKashida"/>
        <w:rPr>
          <w:rFonts w:asciiTheme="minorBidi" w:eastAsiaTheme="minorEastAsia" w:hAnsiTheme="minorBidi"/>
          <w:b/>
          <w:bCs/>
          <w:sz w:val="24"/>
          <w:szCs w:val="24"/>
        </w:rPr>
      </w:pPr>
      <w:r>
        <w:rPr>
          <w:rFonts w:asciiTheme="minorBidi" w:eastAsiaTheme="minorEastAsia" w:hAnsiTheme="minorBidi"/>
          <w:b/>
          <w:bCs/>
          <w:sz w:val="24"/>
          <w:szCs w:val="24"/>
        </w:rPr>
        <w:t>3.5 Perhitungan</w:t>
      </w:r>
    </w:p>
    <w:p w14:paraId="20737EA4" w14:textId="77777777" w:rsidR="00AE79B9" w:rsidRDefault="00AE79B9" w:rsidP="00D777A0">
      <w:pPr>
        <w:spacing w:line="360" w:lineRule="auto"/>
        <w:jc w:val="lowKashida"/>
        <w:rPr>
          <w:rFonts w:asciiTheme="minorBidi" w:eastAsiaTheme="minorEastAsia" w:hAnsiTheme="minorBidi"/>
          <w:b/>
          <w:bCs/>
          <w:sz w:val="24"/>
          <w:szCs w:val="24"/>
        </w:rPr>
      </w:pPr>
      <w:r>
        <w:rPr>
          <w:rFonts w:asciiTheme="minorBidi" w:eastAsiaTheme="minorEastAsia" w:hAnsiTheme="minorBidi"/>
          <w:b/>
          <w:bCs/>
          <w:sz w:val="24"/>
          <w:szCs w:val="24"/>
        </w:rPr>
        <w:t>3.5.1 Volume Pakan Tinggi Kolesterol</w:t>
      </w:r>
    </w:p>
    <w:p w14:paraId="09CE2855" w14:textId="77777777" w:rsidR="00AE79B9" w:rsidRPr="0028771C" w:rsidRDefault="00AE79B9" w:rsidP="00D777A0">
      <w:pPr>
        <w:spacing w:line="360" w:lineRule="auto"/>
        <w:jc w:val="lowKashida"/>
        <w:rPr>
          <w:rFonts w:asciiTheme="minorBidi" w:eastAsiaTheme="minorEastAsia" w:hAnsiTheme="minorBidi"/>
        </w:rPr>
      </w:pPr>
      <w:r>
        <w:rPr>
          <w:rFonts w:asciiTheme="minorBidi" w:eastAsiaTheme="minorEastAsia" w:hAnsiTheme="minorBidi"/>
          <w:b/>
          <w:bCs/>
          <w:sz w:val="24"/>
          <w:szCs w:val="24"/>
        </w:rPr>
        <w:tab/>
      </w:r>
      <w:proofErr w:type="gramStart"/>
      <w:r>
        <w:rPr>
          <w:rFonts w:asciiTheme="minorBidi" w:eastAsiaTheme="minorEastAsia" w:hAnsiTheme="minorBidi"/>
        </w:rPr>
        <w:t>Larutan</w:t>
      </w:r>
      <w:r>
        <w:rPr>
          <w:rFonts w:asciiTheme="minorBidi" w:eastAsiaTheme="minorEastAsia" w:hAnsiTheme="minorBidi"/>
          <w:b/>
          <w:bCs/>
          <w:sz w:val="24"/>
          <w:szCs w:val="24"/>
        </w:rPr>
        <w:t xml:space="preserve"> </w:t>
      </w:r>
      <w:r>
        <w:rPr>
          <w:rFonts w:asciiTheme="minorBidi" w:eastAsiaTheme="minorEastAsia" w:hAnsiTheme="minorBidi"/>
        </w:rPr>
        <w:t>pakan tinggi kolesterol 1 diberikan pada tikus sebanyak 2 ml selama 14 hari.</w:t>
      </w:r>
      <w:proofErr w:type="gramEnd"/>
      <w:r>
        <w:rPr>
          <w:rFonts w:asciiTheme="minorBidi" w:eastAsiaTheme="minorEastAsia" w:hAnsiTheme="minorBidi"/>
        </w:rPr>
        <w:t xml:space="preserve"> </w:t>
      </w:r>
      <w:proofErr w:type="gramStart"/>
      <w:r>
        <w:rPr>
          <w:rFonts w:asciiTheme="minorBidi" w:eastAsiaTheme="minorEastAsia" w:hAnsiTheme="minorBidi"/>
        </w:rPr>
        <w:t>Lalu Larutan pakan tinggi kolesterol 2 diberikan pada tikus sebanyak 3 ml selama 7 hari.</w:t>
      </w:r>
      <w:proofErr w:type="gramEnd"/>
    </w:p>
    <w:p w14:paraId="44EDF4AF" w14:textId="77777777" w:rsidR="00AE79B9" w:rsidRDefault="00AE79B9" w:rsidP="00D777A0">
      <w:pPr>
        <w:spacing w:line="360" w:lineRule="auto"/>
        <w:jc w:val="lowKashida"/>
        <w:rPr>
          <w:rFonts w:asciiTheme="minorBidi" w:eastAsiaTheme="minorEastAsia" w:hAnsiTheme="minorBidi"/>
          <w:b/>
          <w:bCs/>
          <w:sz w:val="24"/>
          <w:szCs w:val="24"/>
        </w:rPr>
      </w:pPr>
      <w:r>
        <w:rPr>
          <w:rFonts w:asciiTheme="minorBidi" w:eastAsiaTheme="minorEastAsia" w:hAnsiTheme="minorBidi"/>
          <w:b/>
          <w:bCs/>
          <w:sz w:val="24"/>
          <w:szCs w:val="24"/>
        </w:rPr>
        <w:t xml:space="preserve">3.5.2 Volume Ektraks Etanol Daun Pirdot </w:t>
      </w:r>
    </w:p>
    <w:p w14:paraId="77D0B310" w14:textId="77777777" w:rsidR="00AE79B9" w:rsidRDefault="00AE79B9" w:rsidP="00D777A0">
      <w:pPr>
        <w:spacing w:line="360" w:lineRule="auto"/>
        <w:ind w:firstLine="720"/>
        <w:jc w:val="lowKashida"/>
        <w:rPr>
          <w:rFonts w:asciiTheme="minorBidi" w:eastAsiaTheme="minorEastAsia" w:hAnsiTheme="minorBidi"/>
        </w:rPr>
      </w:pPr>
      <w:r w:rsidRPr="00B8574D">
        <w:rPr>
          <w:rFonts w:asciiTheme="minorBidi" w:eastAsiaTheme="minorEastAsia" w:hAnsiTheme="minorBidi"/>
        </w:rPr>
        <w:t>Berdasarkan tab</w:t>
      </w:r>
      <w:r>
        <w:rPr>
          <w:rFonts w:asciiTheme="minorBidi" w:eastAsiaTheme="minorEastAsia" w:hAnsiTheme="minorBidi"/>
        </w:rPr>
        <w:t>el</w:t>
      </w:r>
      <w:r w:rsidRPr="00B8574D">
        <w:rPr>
          <w:rFonts w:asciiTheme="minorBidi" w:eastAsiaTheme="minorEastAsia" w:hAnsiTheme="minorBidi"/>
        </w:rPr>
        <w:t xml:space="preserve"> </w:t>
      </w:r>
      <w:proofErr w:type="gramStart"/>
      <w:r w:rsidRPr="00B8574D">
        <w:rPr>
          <w:rFonts w:asciiTheme="minorBidi" w:eastAsiaTheme="minorEastAsia" w:hAnsiTheme="minorBidi"/>
        </w:rPr>
        <w:t>konversi</w:t>
      </w:r>
      <w:r>
        <w:rPr>
          <w:rFonts w:asciiTheme="minorBidi" w:eastAsiaTheme="minorEastAsia" w:hAnsiTheme="minorBidi"/>
        </w:rPr>
        <w:t xml:space="preserve"> :</w:t>
      </w:r>
      <w:proofErr w:type="gramEnd"/>
    </w:p>
    <w:p w14:paraId="1C7276AF" w14:textId="77777777" w:rsidR="00AE79B9" w:rsidRDefault="00AE79B9" w:rsidP="00D777A0">
      <w:pPr>
        <w:spacing w:line="360" w:lineRule="auto"/>
        <w:ind w:firstLine="720"/>
        <w:jc w:val="lowKashida"/>
        <w:rPr>
          <w:rFonts w:asciiTheme="minorBidi" w:eastAsiaTheme="minorEastAsia" w:hAnsiTheme="minorBidi"/>
        </w:rPr>
      </w:pPr>
      <w:r>
        <w:rPr>
          <w:rFonts w:asciiTheme="minorBidi" w:eastAsiaTheme="minorEastAsia" w:hAnsiTheme="minorBidi"/>
        </w:rPr>
        <w:t>Konversi dosis untuk tikus 200 g terhadap manusia 70 kg = 0,018</w:t>
      </w:r>
    </w:p>
    <w:p w14:paraId="6E3FD370" w14:textId="77777777" w:rsidR="00AE79B9" w:rsidRDefault="00AE79B9" w:rsidP="00D777A0">
      <w:pPr>
        <w:spacing w:line="360" w:lineRule="auto"/>
        <w:ind w:firstLine="720"/>
        <w:jc w:val="lowKashida"/>
        <w:rPr>
          <w:rFonts w:asciiTheme="minorBidi" w:eastAsiaTheme="minorEastAsia" w:hAnsiTheme="minorBidi"/>
        </w:rPr>
      </w:pPr>
      <w:r>
        <w:rPr>
          <w:rFonts w:asciiTheme="minorBidi" w:eastAsiaTheme="minorEastAsia" w:hAnsiTheme="minorBidi"/>
        </w:rPr>
        <w:t xml:space="preserve">Pemberian oral pada tikus 200 g = 0,018 </w:t>
      </w:r>
      <m:oMath>
        <m:r>
          <w:rPr>
            <w:rFonts w:ascii="Cambria Math" w:eastAsiaTheme="minorEastAsia" w:hAnsi="Cambria Math"/>
          </w:rPr>
          <m:t>×</m:t>
        </m:r>
      </m:oMath>
      <w:r>
        <w:rPr>
          <w:rFonts w:asciiTheme="minorBidi" w:eastAsiaTheme="minorEastAsia" w:hAnsiTheme="minorBidi"/>
        </w:rPr>
        <w:t xml:space="preserve"> 200 ml = 3</w:t>
      </w:r>
      <w:proofErr w:type="gramStart"/>
      <w:r>
        <w:rPr>
          <w:rFonts w:asciiTheme="minorBidi" w:eastAsiaTheme="minorEastAsia" w:hAnsiTheme="minorBidi"/>
        </w:rPr>
        <w:t>,6</w:t>
      </w:r>
      <w:proofErr w:type="gramEnd"/>
      <w:r>
        <w:rPr>
          <w:rFonts w:asciiTheme="minorBidi" w:eastAsiaTheme="minorEastAsia" w:hAnsiTheme="minorBidi"/>
        </w:rPr>
        <w:t xml:space="preserve"> ml</w:t>
      </w:r>
    </w:p>
    <w:p w14:paraId="219F74EA" w14:textId="77777777" w:rsidR="00AE79B9" w:rsidRDefault="00AE79B9" w:rsidP="00D777A0">
      <w:pPr>
        <w:spacing w:line="360" w:lineRule="auto"/>
        <w:ind w:firstLine="720"/>
        <w:jc w:val="lowKashida"/>
        <w:rPr>
          <w:rFonts w:asciiTheme="minorBidi" w:eastAsiaTheme="minorEastAsia" w:hAnsiTheme="minorBidi"/>
        </w:rPr>
      </w:pPr>
      <w:r>
        <w:rPr>
          <w:rFonts w:asciiTheme="minorBidi" w:eastAsiaTheme="minorEastAsia" w:hAnsiTheme="minorBidi"/>
        </w:rPr>
        <w:lastRenderedPageBreak/>
        <w:t xml:space="preserve">Jadi, peberian ektraks etanol daun pirdot berdasarkan berat badan tikus </w:t>
      </w:r>
    </w:p>
    <w:p w14:paraId="7D54E6FB" w14:textId="77777777" w:rsidR="00AE79B9" w:rsidRDefault="00AE79B9" w:rsidP="00D777A0">
      <w:pPr>
        <w:spacing w:line="360" w:lineRule="auto"/>
        <w:ind w:firstLine="720"/>
        <w:jc w:val="lowKashida"/>
        <w:rPr>
          <w:rFonts w:asciiTheme="minorBidi" w:eastAsiaTheme="minorEastAsia" w:hAnsiTheme="minorBidi"/>
        </w:rPr>
      </w:pPr>
      <w:r>
        <w:rPr>
          <w:rFonts w:asciiTheme="minorBidi" w:eastAsiaTheme="minorEastAsia" w:hAnsiTheme="minorBidi"/>
        </w:rPr>
        <w:t xml:space="preserve">Dengan </w:t>
      </w:r>
      <w:proofErr w:type="gramStart"/>
      <w:r>
        <w:rPr>
          <w:rFonts w:asciiTheme="minorBidi" w:eastAsiaTheme="minorEastAsia" w:hAnsiTheme="minorBidi"/>
        </w:rPr>
        <w:t>rumus :</w:t>
      </w:r>
      <w:proofErr w:type="gramEnd"/>
    </w:p>
    <w:p w14:paraId="3D2E314E" w14:textId="77777777" w:rsidR="00AE79B9" w:rsidRPr="00DE7CFB" w:rsidRDefault="006F4473" w:rsidP="00D777A0">
      <w:pPr>
        <w:spacing w:line="360" w:lineRule="auto"/>
        <w:ind w:firstLine="720"/>
        <w:jc w:val="center"/>
        <w:rPr>
          <w:rFonts w:asciiTheme="minorBidi" w:eastAsiaTheme="minorEastAsia" w:hAnsiTheme="minorBidi"/>
        </w:rPr>
      </w:pPr>
      <m:oMathPara>
        <m:oMath>
          <m:f>
            <m:fPr>
              <m:ctrlPr>
                <w:rPr>
                  <w:rFonts w:ascii="Cambria Math" w:eastAsiaTheme="minorEastAsia" w:hAnsi="Cambria Math"/>
                  <w:i/>
                </w:rPr>
              </m:ctrlPr>
            </m:fPr>
            <m:num>
              <m:r>
                <w:rPr>
                  <w:rFonts w:ascii="Cambria Math" w:eastAsiaTheme="minorEastAsia" w:hAnsi="Cambria Math"/>
                </w:rPr>
                <m:t xml:space="preserve">Berat tikus </m:t>
              </m:r>
              <m:d>
                <m:dPr>
                  <m:ctrlPr>
                    <w:rPr>
                      <w:rFonts w:ascii="Cambria Math" w:eastAsiaTheme="minorEastAsia" w:hAnsi="Cambria Math"/>
                      <w:i/>
                    </w:rPr>
                  </m:ctrlPr>
                </m:dPr>
                <m:e>
                  <m:r>
                    <w:rPr>
                      <w:rFonts w:ascii="Cambria Math" w:eastAsiaTheme="minorEastAsia" w:hAnsi="Cambria Math"/>
                    </w:rPr>
                    <m:t>g</m:t>
                  </m:r>
                </m:e>
              </m:d>
            </m:num>
            <m:den>
              <m:r>
                <w:rPr>
                  <w:rFonts w:ascii="Cambria Math" w:eastAsiaTheme="minorEastAsia" w:hAnsi="Cambria Math"/>
                </w:rPr>
                <m:t>200 g</m:t>
              </m:r>
            </m:den>
          </m:f>
          <m:r>
            <w:rPr>
              <w:rFonts w:ascii="Cambria Math" w:eastAsiaTheme="minorEastAsia" w:hAnsi="Cambria Math"/>
            </w:rPr>
            <m:t xml:space="preserve"> ×3,6 ml=Q ml</m:t>
          </m:r>
        </m:oMath>
      </m:oMathPara>
    </w:p>
    <w:p w14:paraId="30265C92" w14:textId="77777777" w:rsidR="00AE79B9" w:rsidRDefault="00AE79B9" w:rsidP="00D777A0">
      <w:pPr>
        <w:spacing w:line="360" w:lineRule="auto"/>
        <w:jc w:val="lowKashida"/>
        <w:rPr>
          <w:rFonts w:asciiTheme="minorBidi" w:eastAsiaTheme="minorEastAsia" w:hAnsiTheme="minorBidi"/>
          <w:b/>
          <w:bCs/>
          <w:sz w:val="24"/>
          <w:szCs w:val="24"/>
        </w:rPr>
      </w:pPr>
      <w:r>
        <w:rPr>
          <w:rFonts w:asciiTheme="minorBidi" w:eastAsiaTheme="minorEastAsia" w:hAnsiTheme="minorBidi"/>
          <w:b/>
          <w:bCs/>
          <w:sz w:val="24"/>
          <w:szCs w:val="24"/>
        </w:rPr>
        <w:t>3.5.3 Volume Larutan CMC 0</w:t>
      </w:r>
      <w:proofErr w:type="gramStart"/>
      <w:r>
        <w:rPr>
          <w:rFonts w:asciiTheme="minorBidi" w:eastAsiaTheme="minorEastAsia" w:hAnsiTheme="minorBidi"/>
          <w:b/>
          <w:bCs/>
          <w:sz w:val="24"/>
          <w:szCs w:val="24"/>
        </w:rPr>
        <w:t>,5</w:t>
      </w:r>
      <w:proofErr w:type="gramEnd"/>
      <w:r>
        <w:rPr>
          <w:rFonts w:asciiTheme="minorBidi" w:eastAsiaTheme="minorEastAsia" w:hAnsiTheme="minorBidi"/>
          <w:b/>
          <w:bCs/>
          <w:sz w:val="24"/>
          <w:szCs w:val="24"/>
        </w:rPr>
        <w:t>%</w:t>
      </w:r>
    </w:p>
    <w:p w14:paraId="4ABA21B5" w14:textId="77777777" w:rsidR="00AE79B9" w:rsidRDefault="00AE79B9" w:rsidP="00D777A0">
      <w:pPr>
        <w:spacing w:line="360" w:lineRule="auto"/>
        <w:jc w:val="lowKashida"/>
        <w:rPr>
          <w:rFonts w:asciiTheme="minorBidi" w:eastAsiaTheme="minorEastAsia" w:hAnsiTheme="minorBidi"/>
        </w:rPr>
      </w:pPr>
      <w:r>
        <w:rPr>
          <w:rFonts w:asciiTheme="minorBidi" w:eastAsiaTheme="minorEastAsia" w:hAnsiTheme="minorBidi"/>
          <w:b/>
          <w:bCs/>
          <w:sz w:val="24"/>
          <w:szCs w:val="24"/>
        </w:rPr>
        <w:tab/>
      </w:r>
      <w:r>
        <w:rPr>
          <w:rFonts w:asciiTheme="minorBidi" w:eastAsiaTheme="minorEastAsia" w:hAnsiTheme="minorBidi"/>
        </w:rPr>
        <w:t>Pemberian larutan CMC 0</w:t>
      </w:r>
      <w:proofErr w:type="gramStart"/>
      <w:r>
        <w:rPr>
          <w:rFonts w:asciiTheme="minorBidi" w:eastAsiaTheme="minorEastAsia" w:hAnsiTheme="minorBidi"/>
        </w:rPr>
        <w:t>,5</w:t>
      </w:r>
      <w:proofErr w:type="gramEnd"/>
      <w:r>
        <w:rPr>
          <w:rFonts w:asciiTheme="minorBidi" w:eastAsiaTheme="minorEastAsia" w:hAnsiTheme="minorBidi"/>
        </w:rPr>
        <w:t>% diberikan sama banyak dengan volume pemberian simvastatin pada tikus putih.</w:t>
      </w:r>
    </w:p>
    <w:p w14:paraId="61AC0055" w14:textId="77777777" w:rsidR="00AE79B9" w:rsidRDefault="00AE79B9" w:rsidP="00D777A0">
      <w:pPr>
        <w:spacing w:line="360" w:lineRule="auto"/>
        <w:jc w:val="lowKashida"/>
        <w:rPr>
          <w:rFonts w:asciiTheme="minorBidi" w:eastAsiaTheme="minorEastAsia" w:hAnsiTheme="minorBidi"/>
          <w:b/>
          <w:bCs/>
          <w:sz w:val="24"/>
          <w:szCs w:val="24"/>
        </w:rPr>
      </w:pPr>
      <w:r>
        <w:rPr>
          <w:rFonts w:asciiTheme="minorBidi" w:eastAsiaTheme="minorEastAsia" w:hAnsiTheme="minorBidi"/>
          <w:b/>
          <w:bCs/>
          <w:sz w:val="24"/>
          <w:szCs w:val="24"/>
        </w:rPr>
        <w:t>3.5.4 Volume Larutan Simvastatin</w:t>
      </w:r>
    </w:p>
    <w:p w14:paraId="1E95A615" w14:textId="77777777" w:rsidR="00AE79B9" w:rsidRDefault="00AE79B9" w:rsidP="00D777A0">
      <w:pPr>
        <w:spacing w:line="360" w:lineRule="auto"/>
        <w:jc w:val="lowKashida"/>
        <w:rPr>
          <w:rFonts w:asciiTheme="minorBidi" w:eastAsiaTheme="minorEastAsia" w:hAnsiTheme="minorBidi"/>
          <w:bCs/>
        </w:rPr>
      </w:pPr>
      <w:r>
        <w:rPr>
          <w:rFonts w:asciiTheme="minorBidi" w:eastAsiaTheme="minorEastAsia" w:hAnsiTheme="minorBidi"/>
          <w:b/>
          <w:bCs/>
          <w:sz w:val="24"/>
          <w:szCs w:val="24"/>
        </w:rPr>
        <w:tab/>
      </w:r>
      <w:r>
        <w:rPr>
          <w:rFonts w:asciiTheme="minorBidi" w:eastAsiaTheme="minorEastAsia" w:hAnsiTheme="minorBidi"/>
          <w:bCs/>
        </w:rPr>
        <w:t>Dosis simvastatin manusia 10 mg</w:t>
      </w:r>
    </w:p>
    <w:p w14:paraId="6E112800" w14:textId="77777777" w:rsidR="00AE79B9" w:rsidRDefault="00AE79B9" w:rsidP="00D777A0">
      <w:pPr>
        <w:spacing w:line="360" w:lineRule="auto"/>
        <w:jc w:val="lowKashida"/>
        <w:rPr>
          <w:rFonts w:asciiTheme="minorBidi" w:eastAsiaTheme="minorEastAsia" w:hAnsiTheme="minorBidi"/>
          <w:bCs/>
        </w:rPr>
      </w:pPr>
      <w:r>
        <w:rPr>
          <w:rFonts w:asciiTheme="minorBidi" w:eastAsiaTheme="minorEastAsia" w:hAnsiTheme="minorBidi"/>
          <w:bCs/>
        </w:rPr>
        <w:tab/>
        <w:t>Untuk tikus 200 gram konversikan =0,018</w:t>
      </w:r>
    </w:p>
    <w:p w14:paraId="233886EE" w14:textId="77777777" w:rsidR="00AE79B9" w:rsidRDefault="00AE79B9" w:rsidP="00D777A0">
      <w:pPr>
        <w:spacing w:line="360" w:lineRule="auto"/>
        <w:jc w:val="lowKashida"/>
        <w:rPr>
          <w:rFonts w:asciiTheme="minorBidi" w:eastAsiaTheme="minorEastAsia" w:hAnsiTheme="minorBidi"/>
          <w:bCs/>
        </w:rPr>
      </w:pPr>
      <w:r>
        <w:rPr>
          <w:rFonts w:asciiTheme="minorBidi" w:eastAsiaTheme="minorEastAsia" w:hAnsiTheme="minorBidi"/>
          <w:bCs/>
        </w:rPr>
        <w:tab/>
        <w:t xml:space="preserve">Maka dosis yang telah dikonversikan adalah 0,018 </w:t>
      </w:r>
      <m:oMath>
        <m:r>
          <w:rPr>
            <w:rFonts w:ascii="Cambria Math" w:eastAsiaTheme="minorEastAsia" w:hAnsi="Cambria Math"/>
          </w:rPr>
          <m:t>×</m:t>
        </m:r>
      </m:oMath>
      <w:r>
        <w:rPr>
          <w:rFonts w:asciiTheme="minorBidi" w:eastAsiaTheme="minorEastAsia" w:hAnsiTheme="minorBidi"/>
          <w:bCs/>
        </w:rPr>
        <w:t xml:space="preserve"> 10 mg = 0</w:t>
      </w:r>
      <w:proofErr w:type="gramStart"/>
      <w:r>
        <w:rPr>
          <w:rFonts w:asciiTheme="minorBidi" w:eastAsiaTheme="minorEastAsia" w:hAnsiTheme="minorBidi"/>
          <w:bCs/>
        </w:rPr>
        <w:t>,18</w:t>
      </w:r>
      <w:proofErr w:type="gramEnd"/>
      <w:r>
        <w:rPr>
          <w:rFonts w:asciiTheme="minorBidi" w:eastAsiaTheme="minorEastAsia" w:hAnsiTheme="minorBidi"/>
          <w:bCs/>
        </w:rPr>
        <w:t xml:space="preserve"> mg</w:t>
      </w:r>
    </w:p>
    <w:p w14:paraId="4A9D26E9" w14:textId="77777777" w:rsidR="00AE79B9" w:rsidRDefault="00AE79B9" w:rsidP="00D777A0">
      <w:pPr>
        <w:spacing w:line="360" w:lineRule="auto"/>
        <w:jc w:val="lowKashida"/>
        <w:rPr>
          <w:rFonts w:asciiTheme="minorBidi" w:eastAsiaTheme="minorEastAsia" w:hAnsiTheme="minorBidi"/>
          <w:bCs/>
        </w:rPr>
      </w:pPr>
      <w:r>
        <w:rPr>
          <w:rFonts w:asciiTheme="minorBidi" w:eastAsiaTheme="minorEastAsia" w:hAnsiTheme="minorBidi"/>
          <w:bCs/>
        </w:rPr>
        <w:tab/>
        <w:t>Berat   20 tablet = 2662</w:t>
      </w:r>
      <w:proofErr w:type="gramStart"/>
      <w:r>
        <w:rPr>
          <w:rFonts w:asciiTheme="minorBidi" w:eastAsiaTheme="minorEastAsia" w:hAnsiTheme="minorBidi"/>
          <w:bCs/>
        </w:rPr>
        <w:t>,1</w:t>
      </w:r>
      <w:proofErr w:type="gramEnd"/>
      <w:r>
        <w:rPr>
          <w:rFonts w:asciiTheme="minorBidi" w:eastAsiaTheme="minorEastAsia" w:hAnsiTheme="minorBidi"/>
          <w:bCs/>
        </w:rPr>
        <w:t xml:space="preserve"> mg</w:t>
      </w:r>
    </w:p>
    <w:p w14:paraId="09EA994E" w14:textId="77777777" w:rsidR="00AE79B9" w:rsidRDefault="00AE79B9" w:rsidP="00D777A0">
      <w:pPr>
        <w:spacing w:line="360" w:lineRule="auto"/>
        <w:ind w:left="720" w:firstLine="720"/>
        <w:rPr>
          <w:rFonts w:asciiTheme="minorBidi" w:eastAsiaTheme="minorEastAsia" w:hAnsiTheme="minorBidi"/>
          <w:bCs/>
        </w:rPr>
      </w:pPr>
      <w:r>
        <w:rPr>
          <w:rFonts w:asciiTheme="minorBidi" w:eastAsiaTheme="minorEastAsia" w:hAnsiTheme="minorBidi"/>
          <w:bCs/>
        </w:rPr>
        <w:t xml:space="preserve">Berat 1 tablet =   </w:t>
      </w:r>
      <m:oMath>
        <m:f>
          <m:fPr>
            <m:ctrlPr>
              <w:rPr>
                <w:rFonts w:ascii="Cambria Math" w:eastAsiaTheme="minorEastAsia" w:hAnsi="Cambria Math"/>
                <w:bCs/>
                <w:i/>
              </w:rPr>
            </m:ctrlPr>
          </m:fPr>
          <m:num>
            <m:r>
              <w:rPr>
                <w:rFonts w:ascii="Cambria Math" w:eastAsiaTheme="minorEastAsia" w:hAnsi="Cambria Math"/>
              </w:rPr>
              <m:t>2662,1 mg</m:t>
            </m:r>
          </m:num>
          <m:den>
            <m:r>
              <w:rPr>
                <w:rFonts w:ascii="Cambria Math" w:eastAsiaTheme="minorEastAsia" w:hAnsi="Cambria Math"/>
              </w:rPr>
              <m:t>20</m:t>
            </m:r>
          </m:den>
        </m:f>
        <m:r>
          <w:rPr>
            <w:rFonts w:ascii="Cambria Math" w:eastAsiaTheme="minorEastAsia" w:hAnsi="Cambria Math"/>
          </w:rPr>
          <m:t xml:space="preserve">=133,105 mg </m:t>
        </m:r>
      </m:oMath>
      <w:r>
        <w:rPr>
          <w:rFonts w:asciiTheme="minorBidi" w:eastAsiaTheme="minorEastAsia" w:hAnsiTheme="minorBidi"/>
          <w:bCs/>
        </w:rPr>
        <w:t xml:space="preserve"> </w:t>
      </w:r>
    </w:p>
    <w:p w14:paraId="080804F4" w14:textId="77777777" w:rsidR="00AE79B9" w:rsidRDefault="00AE79B9" w:rsidP="00D777A0">
      <w:pPr>
        <w:spacing w:line="360" w:lineRule="auto"/>
        <w:rPr>
          <w:rFonts w:asciiTheme="minorBidi" w:eastAsiaTheme="minorEastAsia" w:hAnsiTheme="minorBidi"/>
          <w:bCs/>
        </w:rPr>
      </w:pPr>
      <w:r>
        <w:rPr>
          <w:rFonts w:asciiTheme="minorBidi" w:eastAsiaTheme="minorEastAsia" w:hAnsiTheme="minorBidi"/>
          <w:bCs/>
        </w:rPr>
        <w:tab/>
        <w:t xml:space="preserve">Untuk satu tikus = </w:t>
      </w:r>
      <m:oMath>
        <m:f>
          <m:fPr>
            <m:ctrlPr>
              <w:rPr>
                <w:rFonts w:ascii="Cambria Math" w:eastAsiaTheme="minorEastAsia" w:hAnsi="Cambria Math"/>
                <w:bCs/>
                <w:i/>
              </w:rPr>
            </m:ctrlPr>
          </m:fPr>
          <m:num>
            <m:r>
              <w:rPr>
                <w:rFonts w:ascii="Cambria Math" w:eastAsiaTheme="minorEastAsia" w:hAnsi="Cambria Math"/>
              </w:rPr>
              <m:t>0,18 mg</m:t>
            </m:r>
          </m:num>
          <m:den>
            <m:r>
              <w:rPr>
                <w:rFonts w:ascii="Cambria Math" w:eastAsiaTheme="minorEastAsia" w:hAnsi="Cambria Math"/>
              </w:rPr>
              <m:t>10 mg</m:t>
            </m:r>
          </m:den>
        </m:f>
        <m:r>
          <w:rPr>
            <w:rFonts w:ascii="Cambria Math" w:eastAsiaTheme="minorEastAsia" w:hAnsi="Cambria Math"/>
          </w:rPr>
          <m:t xml:space="preserve"> ×133,105 mg=2,39 mg/ml</m:t>
        </m:r>
      </m:oMath>
    </w:p>
    <w:p w14:paraId="36B2C049" w14:textId="77777777" w:rsidR="00AE79B9" w:rsidRDefault="00AE79B9" w:rsidP="00D777A0">
      <w:pPr>
        <w:spacing w:line="360" w:lineRule="auto"/>
        <w:ind w:left="709"/>
        <w:rPr>
          <w:rFonts w:asciiTheme="minorBidi" w:eastAsiaTheme="minorEastAsia" w:hAnsiTheme="minorBidi"/>
          <w:bCs/>
        </w:rPr>
      </w:pPr>
      <w:r>
        <w:rPr>
          <w:rFonts w:asciiTheme="minorBidi" w:eastAsiaTheme="minorEastAsia" w:hAnsiTheme="minorBidi"/>
          <w:bCs/>
        </w:rPr>
        <w:tab/>
      </w:r>
      <w:proofErr w:type="gramStart"/>
      <w:r>
        <w:rPr>
          <w:rFonts w:asciiTheme="minorBidi" w:eastAsiaTheme="minorEastAsia" w:hAnsiTheme="minorBidi"/>
          <w:bCs/>
        </w:rPr>
        <w:t xml:space="preserve">Dibuat sebanyak 100 ml. Maka </w:t>
      </w:r>
      <m:oMath>
        <m:r>
          <w:rPr>
            <w:rFonts w:ascii="Cambria Math" w:eastAsiaTheme="minorEastAsia" w:hAnsi="Cambria Math"/>
          </w:rPr>
          <m:t>100 ml ×2,39 mg/ml=239 mg</m:t>
        </m:r>
      </m:oMath>
      <w:r>
        <w:rPr>
          <w:rFonts w:asciiTheme="minorBidi" w:eastAsiaTheme="minorEastAsia" w:hAnsiTheme="minorBidi"/>
          <w:bCs/>
        </w:rPr>
        <w:t xml:space="preserve"> serbuk simvastatin dalam 100 ml.</w:t>
      </w:r>
      <w:proofErr w:type="gramEnd"/>
    </w:p>
    <w:p w14:paraId="02877A7A" w14:textId="77777777" w:rsidR="00AE79B9" w:rsidRDefault="00AE79B9" w:rsidP="00D777A0">
      <w:pPr>
        <w:spacing w:line="360" w:lineRule="auto"/>
        <w:ind w:left="709"/>
        <w:rPr>
          <w:rFonts w:asciiTheme="minorBidi" w:eastAsiaTheme="minorEastAsia" w:hAnsiTheme="minorBidi"/>
          <w:bCs/>
        </w:rPr>
      </w:pPr>
      <w:proofErr w:type="gramStart"/>
      <w:r>
        <w:rPr>
          <w:rFonts w:asciiTheme="minorBidi" w:eastAsiaTheme="minorEastAsia" w:hAnsiTheme="minorBidi"/>
          <w:bCs/>
        </w:rPr>
        <w:t>Diberikan pada tikus 200 g sebanyak 1 ml.</w:t>
      </w:r>
      <w:proofErr w:type="gramEnd"/>
    </w:p>
    <w:p w14:paraId="22725883" w14:textId="77777777" w:rsidR="00AE79B9" w:rsidRDefault="00AE79B9" w:rsidP="00D777A0">
      <w:pPr>
        <w:spacing w:line="360" w:lineRule="auto"/>
        <w:ind w:left="709"/>
        <w:rPr>
          <w:rFonts w:asciiTheme="minorBidi" w:eastAsiaTheme="minorEastAsia" w:hAnsiTheme="minorBidi"/>
          <w:bCs/>
        </w:rPr>
      </w:pPr>
      <w:r>
        <w:rPr>
          <w:rFonts w:asciiTheme="minorBidi" w:eastAsiaTheme="minorEastAsia" w:hAnsiTheme="minorBidi"/>
          <w:bCs/>
        </w:rPr>
        <w:t>Maka untuk tikus dengan berat badan berbeda diberikan dengan rumus:</w:t>
      </w:r>
    </w:p>
    <w:p w14:paraId="17BA6A4B" w14:textId="77777777" w:rsidR="00AE79B9" w:rsidRPr="00B75CA3" w:rsidRDefault="006F4473" w:rsidP="00D777A0">
      <w:pPr>
        <w:spacing w:line="360" w:lineRule="auto"/>
        <w:ind w:left="709"/>
        <w:jc w:val="center"/>
        <w:rPr>
          <w:rFonts w:asciiTheme="minorBidi" w:eastAsiaTheme="minorEastAsia" w:hAnsiTheme="minorBidi"/>
          <w:bCs/>
        </w:rPr>
      </w:pPr>
      <m:oMathPara>
        <m:oMath>
          <m:f>
            <m:fPr>
              <m:ctrlPr>
                <w:rPr>
                  <w:rFonts w:ascii="Cambria Math" w:eastAsiaTheme="minorEastAsia" w:hAnsi="Cambria Math"/>
                  <w:bCs/>
                  <w:i/>
                </w:rPr>
              </m:ctrlPr>
            </m:fPr>
            <m:num>
              <m:r>
                <w:rPr>
                  <w:rFonts w:ascii="Cambria Math" w:eastAsiaTheme="minorEastAsia" w:hAnsi="Cambria Math"/>
                </w:rPr>
                <m:t>Berat tikus (g)</m:t>
              </m:r>
            </m:num>
            <m:den>
              <m:r>
                <w:rPr>
                  <w:rFonts w:ascii="Cambria Math" w:eastAsiaTheme="minorEastAsia" w:hAnsi="Cambria Math"/>
                </w:rPr>
                <m:t>200 g</m:t>
              </m:r>
            </m:den>
          </m:f>
          <m:r>
            <w:rPr>
              <w:rFonts w:ascii="Cambria Math" w:eastAsiaTheme="minorEastAsia" w:hAnsi="Cambria Math"/>
            </w:rPr>
            <m:t>×1 ml=X ml</m:t>
          </m:r>
        </m:oMath>
      </m:oMathPara>
    </w:p>
    <w:p w14:paraId="658C7B69" w14:textId="77777777" w:rsidR="00AE79B9" w:rsidRDefault="00AE79B9" w:rsidP="00D777A0">
      <w:pPr>
        <w:spacing w:line="360" w:lineRule="auto"/>
        <w:rPr>
          <w:rFonts w:asciiTheme="minorBidi" w:eastAsiaTheme="minorEastAsia" w:hAnsiTheme="minorBidi"/>
          <w:b/>
          <w:sz w:val="24"/>
          <w:szCs w:val="24"/>
        </w:rPr>
      </w:pPr>
      <w:r>
        <w:rPr>
          <w:rFonts w:asciiTheme="minorBidi" w:eastAsiaTheme="minorEastAsia" w:hAnsiTheme="minorBidi"/>
          <w:b/>
          <w:sz w:val="24"/>
          <w:szCs w:val="24"/>
        </w:rPr>
        <w:t>3.6 Prosedur Pengujian Efek Antikolesterol</w:t>
      </w:r>
    </w:p>
    <w:p w14:paraId="596765E0" w14:textId="77777777" w:rsidR="00AE79B9" w:rsidRDefault="00AE79B9" w:rsidP="00AE79B9">
      <w:pPr>
        <w:pStyle w:val="ListParagraph"/>
        <w:numPr>
          <w:ilvl w:val="0"/>
          <w:numId w:val="23"/>
        </w:numPr>
        <w:spacing w:line="360" w:lineRule="auto"/>
        <w:rPr>
          <w:rFonts w:asciiTheme="minorBidi" w:eastAsiaTheme="minorEastAsia" w:hAnsiTheme="minorBidi"/>
          <w:bCs/>
        </w:rPr>
      </w:pPr>
      <w:r w:rsidRPr="008438B7">
        <w:rPr>
          <w:rFonts w:asciiTheme="minorBidi" w:eastAsiaTheme="minorEastAsia" w:hAnsiTheme="minorBidi"/>
          <w:bCs/>
        </w:rPr>
        <w:t>Timbang masing-masing tikus, lalu b</w:t>
      </w:r>
      <w:r>
        <w:rPr>
          <w:rFonts w:asciiTheme="minorBidi" w:eastAsiaTheme="minorEastAsia" w:hAnsiTheme="minorBidi"/>
          <w:bCs/>
        </w:rPr>
        <w:t>a</w:t>
      </w:r>
      <w:r w:rsidRPr="008438B7">
        <w:rPr>
          <w:rFonts w:asciiTheme="minorBidi" w:eastAsiaTheme="minorEastAsia" w:hAnsiTheme="minorBidi"/>
          <w:bCs/>
        </w:rPr>
        <w:t xml:space="preserve">gi menjadi </w:t>
      </w:r>
      <w:r>
        <w:rPr>
          <w:rFonts w:asciiTheme="minorBidi" w:eastAsiaTheme="minorEastAsia" w:hAnsiTheme="minorBidi"/>
          <w:bCs/>
        </w:rPr>
        <w:t>5</w:t>
      </w:r>
      <w:r w:rsidRPr="008438B7">
        <w:rPr>
          <w:rFonts w:asciiTheme="minorBidi" w:eastAsiaTheme="minorEastAsia" w:hAnsiTheme="minorBidi"/>
          <w:bCs/>
        </w:rPr>
        <w:t xml:space="preserve"> kelompok.</w:t>
      </w:r>
    </w:p>
    <w:p w14:paraId="6EBC3071" w14:textId="77777777" w:rsidR="00AE79B9"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t>Masing-masing kelompok terdiri dari 3 ekor tikus.</w:t>
      </w:r>
    </w:p>
    <w:p w14:paraId="449B58BC" w14:textId="77777777" w:rsidR="00AE79B9"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t>Tempatkan tikus pada masing-masing kandang.</w:t>
      </w:r>
    </w:p>
    <w:p w14:paraId="16A7FD8A" w14:textId="77777777" w:rsidR="00AE79B9"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t>Pada awal percobaan ukur kadar kolesterol tikus dengan menusuk vena pada ekor tikus lalu tampung darahnya pada strip kolesterol</w:t>
      </w:r>
    </w:p>
    <w:p w14:paraId="45B6576C" w14:textId="77777777" w:rsidR="00AE79B9"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lastRenderedPageBreak/>
        <w:t>Hari pertama sampai hari keempat belas diberikan pakan tinggi kolesterol 1</w:t>
      </w:r>
    </w:p>
    <w:p w14:paraId="7F449E3A" w14:textId="77777777" w:rsidR="00AE79B9"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t xml:space="preserve">Pada hari kelima belas dilakukan pengukuran </w:t>
      </w:r>
      <w:proofErr w:type="gramStart"/>
      <w:r>
        <w:rPr>
          <w:rFonts w:asciiTheme="minorBidi" w:eastAsiaTheme="minorEastAsia" w:hAnsiTheme="minorBidi"/>
          <w:bCs/>
        </w:rPr>
        <w:t>kadar</w:t>
      </w:r>
      <w:proofErr w:type="gramEnd"/>
      <w:r>
        <w:rPr>
          <w:rFonts w:asciiTheme="minorBidi" w:eastAsiaTheme="minorEastAsia" w:hAnsiTheme="minorBidi"/>
          <w:bCs/>
        </w:rPr>
        <w:t xml:space="preserve"> kolesterol total pada tikus.</w:t>
      </w:r>
    </w:p>
    <w:p w14:paraId="067708AA" w14:textId="77777777" w:rsidR="00AE79B9"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t>Hari kelima belas ampai hari keduapuluh satu diberikan pakan tinggi kolesterol 2</w:t>
      </w:r>
    </w:p>
    <w:p w14:paraId="1F942353" w14:textId="77777777" w:rsidR="00AE79B9"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t xml:space="preserve">Pada hari keduapuluh dua dilakukan pengukuran </w:t>
      </w:r>
      <w:proofErr w:type="gramStart"/>
      <w:r>
        <w:rPr>
          <w:rFonts w:asciiTheme="minorBidi" w:eastAsiaTheme="minorEastAsia" w:hAnsiTheme="minorBidi"/>
          <w:bCs/>
        </w:rPr>
        <w:t>kadar</w:t>
      </w:r>
      <w:proofErr w:type="gramEnd"/>
      <w:r>
        <w:rPr>
          <w:rFonts w:asciiTheme="minorBidi" w:eastAsiaTheme="minorEastAsia" w:hAnsiTheme="minorBidi"/>
          <w:bCs/>
        </w:rPr>
        <w:t xml:space="preserve"> kolesterol total pada tikus.</w:t>
      </w:r>
    </w:p>
    <w:p w14:paraId="111BD829" w14:textId="77777777" w:rsidR="00AE79B9" w:rsidRPr="005331D0"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t>Hari keduapuluh dua sampai hari keduapuluh empat diberikan pakan biasa, selanjutnya :</w:t>
      </w:r>
    </w:p>
    <w:p w14:paraId="7440486D" w14:textId="77777777" w:rsidR="00AE79B9" w:rsidRDefault="00AE79B9" w:rsidP="00AE79B9">
      <w:pPr>
        <w:pStyle w:val="ListParagraph"/>
        <w:numPr>
          <w:ilvl w:val="0"/>
          <w:numId w:val="24"/>
        </w:numPr>
        <w:spacing w:line="360" w:lineRule="auto"/>
        <w:rPr>
          <w:rFonts w:asciiTheme="minorBidi" w:eastAsiaTheme="minorEastAsia" w:hAnsiTheme="minorBidi"/>
          <w:bCs/>
        </w:rPr>
      </w:pPr>
      <w:r>
        <w:rPr>
          <w:rFonts w:asciiTheme="minorBidi" w:eastAsiaTheme="minorEastAsia" w:hAnsiTheme="minorBidi"/>
          <w:bCs/>
        </w:rPr>
        <w:t>Kelompok I diberikan suspensi CMC 0,5%</w:t>
      </w:r>
    </w:p>
    <w:p w14:paraId="61276BE4" w14:textId="77777777" w:rsidR="00AE79B9" w:rsidRDefault="00AE79B9" w:rsidP="00AE79B9">
      <w:pPr>
        <w:pStyle w:val="ListParagraph"/>
        <w:numPr>
          <w:ilvl w:val="0"/>
          <w:numId w:val="24"/>
        </w:numPr>
        <w:spacing w:line="360" w:lineRule="auto"/>
        <w:rPr>
          <w:rFonts w:asciiTheme="minorBidi" w:eastAsiaTheme="minorEastAsia" w:hAnsiTheme="minorBidi"/>
          <w:bCs/>
        </w:rPr>
      </w:pPr>
      <w:r>
        <w:rPr>
          <w:rFonts w:asciiTheme="minorBidi" w:eastAsiaTheme="minorEastAsia" w:hAnsiTheme="minorBidi"/>
          <w:bCs/>
        </w:rPr>
        <w:t>Kelompok II dibeikan suspensi Simvastatin</w:t>
      </w:r>
    </w:p>
    <w:p w14:paraId="4062F20E" w14:textId="77777777" w:rsidR="00AE79B9" w:rsidRDefault="00AE79B9" w:rsidP="00AE79B9">
      <w:pPr>
        <w:pStyle w:val="ListParagraph"/>
        <w:numPr>
          <w:ilvl w:val="0"/>
          <w:numId w:val="24"/>
        </w:numPr>
        <w:spacing w:line="360" w:lineRule="auto"/>
        <w:rPr>
          <w:rFonts w:asciiTheme="minorBidi" w:eastAsiaTheme="minorEastAsia" w:hAnsiTheme="minorBidi"/>
          <w:bCs/>
        </w:rPr>
      </w:pPr>
      <w:r>
        <w:rPr>
          <w:rFonts w:asciiTheme="minorBidi" w:eastAsiaTheme="minorEastAsia" w:hAnsiTheme="minorBidi"/>
          <w:bCs/>
        </w:rPr>
        <w:t>Kelompok III diberikan suspensi EEDP 20%</w:t>
      </w:r>
    </w:p>
    <w:p w14:paraId="2EECCFF7" w14:textId="77777777" w:rsidR="00AE79B9" w:rsidRDefault="00AE79B9" w:rsidP="00AE79B9">
      <w:pPr>
        <w:pStyle w:val="ListParagraph"/>
        <w:numPr>
          <w:ilvl w:val="0"/>
          <w:numId w:val="24"/>
        </w:numPr>
        <w:spacing w:line="360" w:lineRule="auto"/>
        <w:rPr>
          <w:rFonts w:asciiTheme="minorBidi" w:eastAsiaTheme="minorEastAsia" w:hAnsiTheme="minorBidi"/>
          <w:bCs/>
        </w:rPr>
      </w:pPr>
      <w:r>
        <w:rPr>
          <w:rFonts w:asciiTheme="minorBidi" w:eastAsiaTheme="minorEastAsia" w:hAnsiTheme="minorBidi"/>
          <w:bCs/>
        </w:rPr>
        <w:t>Kelompok IV diberikan suspensi EEDP 30%</w:t>
      </w:r>
    </w:p>
    <w:p w14:paraId="4DF2F824" w14:textId="77777777" w:rsidR="00AE79B9" w:rsidRDefault="00AE79B9" w:rsidP="00AE79B9">
      <w:pPr>
        <w:pStyle w:val="ListParagraph"/>
        <w:numPr>
          <w:ilvl w:val="0"/>
          <w:numId w:val="24"/>
        </w:numPr>
        <w:spacing w:line="360" w:lineRule="auto"/>
        <w:rPr>
          <w:rFonts w:asciiTheme="minorBidi" w:eastAsiaTheme="minorEastAsia" w:hAnsiTheme="minorBidi"/>
          <w:bCs/>
        </w:rPr>
      </w:pPr>
      <w:r>
        <w:rPr>
          <w:rFonts w:asciiTheme="minorBidi" w:eastAsiaTheme="minorEastAsia" w:hAnsiTheme="minorBidi"/>
          <w:bCs/>
        </w:rPr>
        <w:t>Kelompok V diberikan suspensi EEDP 40%</w:t>
      </w:r>
    </w:p>
    <w:p w14:paraId="7D266CDE" w14:textId="77777777" w:rsidR="00AE79B9" w:rsidRDefault="00AE79B9" w:rsidP="00AE79B9">
      <w:pPr>
        <w:pStyle w:val="ListParagraph"/>
        <w:numPr>
          <w:ilvl w:val="0"/>
          <w:numId w:val="23"/>
        </w:numPr>
        <w:spacing w:line="360" w:lineRule="auto"/>
        <w:rPr>
          <w:rFonts w:asciiTheme="minorBidi" w:eastAsiaTheme="minorEastAsia" w:hAnsiTheme="minorBidi"/>
          <w:bCs/>
        </w:rPr>
      </w:pPr>
      <w:r>
        <w:rPr>
          <w:rFonts w:asciiTheme="minorBidi" w:eastAsiaTheme="minorEastAsia" w:hAnsiTheme="minorBidi"/>
          <w:bCs/>
        </w:rPr>
        <w:t>Pengukuran kadar kolesterol dilakukan pada hari keduapuluh empat</w:t>
      </w:r>
    </w:p>
    <w:p w14:paraId="462B8127" w14:textId="77777777" w:rsidR="00AE79B9" w:rsidRPr="00FD774F" w:rsidRDefault="00AE79B9" w:rsidP="00AE79B9">
      <w:pPr>
        <w:pStyle w:val="ListParagraph"/>
        <w:numPr>
          <w:ilvl w:val="0"/>
          <w:numId w:val="23"/>
        </w:numPr>
        <w:spacing w:line="360" w:lineRule="auto"/>
        <w:rPr>
          <w:rFonts w:asciiTheme="minorBidi" w:eastAsiaTheme="minorEastAsia" w:hAnsiTheme="minorBidi"/>
          <w:bCs/>
        </w:rPr>
      </w:pPr>
      <w:r w:rsidRPr="00982427">
        <w:rPr>
          <w:rFonts w:asciiTheme="minorBidi" w:eastAsiaTheme="minorEastAsia" w:hAnsiTheme="minorBidi"/>
          <w:bCs/>
        </w:rPr>
        <w:t xml:space="preserve">Sebelum dilakukan pengukuran </w:t>
      </w:r>
      <w:proofErr w:type="gramStart"/>
      <w:r w:rsidRPr="00982427">
        <w:rPr>
          <w:rFonts w:asciiTheme="minorBidi" w:eastAsiaTheme="minorEastAsia" w:hAnsiTheme="minorBidi"/>
          <w:bCs/>
        </w:rPr>
        <w:t>kadar</w:t>
      </w:r>
      <w:proofErr w:type="gramEnd"/>
      <w:r w:rsidRPr="00982427">
        <w:rPr>
          <w:rFonts w:asciiTheme="minorBidi" w:eastAsiaTheme="minorEastAsia" w:hAnsiTheme="minorBidi"/>
          <w:bCs/>
        </w:rPr>
        <w:t xml:space="preserve"> kolesterol, tikus dipuasakan selama kurang lebih 8 jam.</w:t>
      </w:r>
    </w:p>
    <w:p w14:paraId="0E067C6E" w14:textId="77777777" w:rsidR="00AE79B9" w:rsidRPr="00B95EE4" w:rsidRDefault="00AE79B9" w:rsidP="00D777A0">
      <w:pPr>
        <w:spacing w:line="360" w:lineRule="auto"/>
        <w:rPr>
          <w:rFonts w:asciiTheme="minorBidi" w:eastAsiaTheme="minorEastAsia" w:hAnsiTheme="minorBidi"/>
          <w:bCs/>
        </w:rPr>
      </w:pPr>
      <w:r>
        <w:rPr>
          <w:rFonts w:asciiTheme="minorBidi" w:eastAsiaTheme="minorEastAsia" w:hAnsiTheme="minorBidi"/>
          <w:b/>
        </w:rPr>
        <w:t xml:space="preserve">3.7 </w:t>
      </w:r>
      <w:r>
        <w:rPr>
          <w:rFonts w:asciiTheme="minorBidi" w:eastAsiaTheme="minorEastAsia" w:hAnsiTheme="minorBidi"/>
          <w:b/>
          <w:sz w:val="24"/>
          <w:szCs w:val="24"/>
        </w:rPr>
        <w:t>Darah Sampel yang Diambil</w:t>
      </w:r>
    </w:p>
    <w:p w14:paraId="29E03179" w14:textId="77777777" w:rsidR="00AE79B9" w:rsidRPr="00B95EE4" w:rsidRDefault="00AE79B9" w:rsidP="00D777A0">
      <w:pPr>
        <w:spacing w:line="360" w:lineRule="auto"/>
        <w:jc w:val="both"/>
        <w:rPr>
          <w:rFonts w:asciiTheme="minorBidi" w:eastAsiaTheme="minorEastAsia" w:hAnsiTheme="minorBidi"/>
          <w:bCs/>
        </w:rPr>
      </w:pPr>
      <w:r w:rsidRPr="00B95EE4">
        <w:rPr>
          <w:rFonts w:asciiTheme="minorBidi" w:eastAsiaTheme="minorEastAsia" w:hAnsiTheme="minorBidi"/>
          <w:bCs/>
        </w:rPr>
        <w:t xml:space="preserve"> </w:t>
      </w:r>
      <w:r>
        <w:rPr>
          <w:rFonts w:asciiTheme="minorBidi" w:eastAsiaTheme="minorEastAsia" w:hAnsiTheme="minorBidi"/>
          <w:bCs/>
        </w:rPr>
        <w:tab/>
      </w:r>
      <w:r w:rsidRPr="00B95EE4">
        <w:rPr>
          <w:rFonts w:asciiTheme="minorBidi" w:eastAsiaTheme="minorEastAsia" w:hAnsiTheme="minorBidi"/>
          <w:bCs/>
        </w:rPr>
        <w:t>Darah sebanyak 0</w:t>
      </w:r>
      <w:proofErr w:type="gramStart"/>
      <w:r w:rsidRPr="00B95EE4">
        <w:rPr>
          <w:rFonts w:asciiTheme="minorBidi" w:eastAsiaTheme="minorEastAsia" w:hAnsiTheme="minorBidi"/>
          <w:bCs/>
        </w:rPr>
        <w:t>,5</w:t>
      </w:r>
      <w:proofErr w:type="gramEnd"/>
      <w:r w:rsidRPr="00B95EE4">
        <w:rPr>
          <w:rFonts w:asciiTheme="minorBidi" w:eastAsiaTheme="minorEastAsia" w:hAnsiTheme="minorBidi"/>
          <w:bCs/>
        </w:rPr>
        <w:t xml:space="preserve"> cc diambil pada setiap</w:t>
      </w:r>
      <w:r>
        <w:rPr>
          <w:rFonts w:asciiTheme="minorBidi" w:eastAsiaTheme="minorEastAsia" w:hAnsiTheme="minorBidi"/>
          <w:bCs/>
        </w:rPr>
        <w:t xml:space="preserve"> tikus</w:t>
      </w:r>
      <w:r w:rsidRPr="00B95EE4">
        <w:rPr>
          <w:rFonts w:asciiTheme="minorBidi" w:eastAsiaTheme="minorEastAsia" w:hAnsiTheme="minorBidi"/>
          <w:bCs/>
        </w:rPr>
        <w:t xml:space="preserve"> yang telah dipuasakan selama 8 jam melalui vena pembuluh dari ekor </w:t>
      </w:r>
      <w:r>
        <w:rPr>
          <w:rFonts w:asciiTheme="minorBidi" w:eastAsiaTheme="minorEastAsia" w:hAnsiTheme="minorBidi"/>
          <w:bCs/>
        </w:rPr>
        <w:t>tikus</w:t>
      </w:r>
      <w:r w:rsidRPr="00B95EE4">
        <w:rPr>
          <w:rFonts w:asciiTheme="minorBidi" w:eastAsiaTheme="minorEastAsia" w:hAnsiTheme="minorBidi"/>
          <w:bCs/>
        </w:rPr>
        <w:t xml:space="preserve">. Pengambilan darah dilakukan pada awal perlakuan yaitu hari ke-0, setelah diberikan pakan tinggi </w:t>
      </w:r>
      <w:r>
        <w:rPr>
          <w:rFonts w:asciiTheme="minorBidi" w:eastAsiaTheme="minorEastAsia" w:hAnsiTheme="minorBidi"/>
          <w:bCs/>
        </w:rPr>
        <w:t>kolesterol 1</w:t>
      </w:r>
      <w:r w:rsidRPr="00B95EE4">
        <w:rPr>
          <w:rFonts w:asciiTheme="minorBidi" w:eastAsiaTheme="minorEastAsia" w:hAnsiTheme="minorBidi"/>
          <w:bCs/>
        </w:rPr>
        <w:t xml:space="preserve"> yaitu pada hari ke-1</w:t>
      </w:r>
      <w:r>
        <w:rPr>
          <w:rFonts w:asciiTheme="minorBidi" w:eastAsiaTheme="minorEastAsia" w:hAnsiTheme="minorBidi"/>
          <w:bCs/>
        </w:rPr>
        <w:t>5, setelah diberikan pakan tinggi kolesterol 2 pada hari ke-22,</w:t>
      </w:r>
      <w:r w:rsidRPr="00B95EE4">
        <w:rPr>
          <w:rFonts w:asciiTheme="minorBidi" w:eastAsiaTheme="minorEastAsia" w:hAnsiTheme="minorBidi"/>
          <w:bCs/>
        </w:rPr>
        <w:t xml:space="preserve"> </w:t>
      </w:r>
      <w:r>
        <w:rPr>
          <w:rFonts w:asciiTheme="minorBidi" w:eastAsiaTheme="minorEastAsia" w:hAnsiTheme="minorBidi"/>
          <w:bCs/>
        </w:rPr>
        <w:t>lalu setelah pemberian suspense ekstrak etanol daun pirdot pada hari ke-24.</w:t>
      </w:r>
    </w:p>
    <w:p w14:paraId="18D6BA90" w14:textId="77777777" w:rsidR="00AE79B9" w:rsidRPr="00982427" w:rsidRDefault="00AE79B9" w:rsidP="00D777A0">
      <w:pPr>
        <w:spacing w:line="360" w:lineRule="auto"/>
        <w:rPr>
          <w:rFonts w:asciiTheme="minorBidi" w:hAnsiTheme="minorBidi"/>
          <w:b/>
          <w:bCs/>
          <w:sz w:val="24"/>
          <w:szCs w:val="24"/>
        </w:rPr>
      </w:pPr>
      <w:r w:rsidRPr="00982427">
        <w:rPr>
          <w:rFonts w:asciiTheme="minorBidi" w:hAnsiTheme="minorBidi"/>
          <w:b/>
          <w:bCs/>
          <w:sz w:val="24"/>
          <w:szCs w:val="24"/>
        </w:rPr>
        <w:t>3.</w:t>
      </w:r>
      <w:r>
        <w:rPr>
          <w:rFonts w:asciiTheme="minorBidi" w:hAnsiTheme="minorBidi"/>
          <w:b/>
          <w:bCs/>
          <w:sz w:val="24"/>
          <w:szCs w:val="24"/>
        </w:rPr>
        <w:t>8</w:t>
      </w:r>
      <w:r w:rsidRPr="00982427">
        <w:rPr>
          <w:rFonts w:asciiTheme="minorBidi" w:hAnsiTheme="minorBidi"/>
          <w:b/>
          <w:bCs/>
          <w:sz w:val="24"/>
          <w:szCs w:val="24"/>
        </w:rPr>
        <w:t xml:space="preserve"> </w:t>
      </w:r>
      <w:r>
        <w:rPr>
          <w:rFonts w:asciiTheme="minorBidi" w:hAnsiTheme="minorBidi"/>
          <w:b/>
          <w:bCs/>
          <w:sz w:val="24"/>
          <w:szCs w:val="24"/>
        </w:rPr>
        <w:t xml:space="preserve">Cara </w:t>
      </w:r>
      <w:r w:rsidRPr="00982427">
        <w:rPr>
          <w:rFonts w:asciiTheme="minorBidi" w:hAnsiTheme="minorBidi"/>
          <w:b/>
          <w:bCs/>
          <w:sz w:val="24"/>
          <w:szCs w:val="24"/>
        </w:rPr>
        <w:t>Pengambilan Sampel</w:t>
      </w:r>
    </w:p>
    <w:p w14:paraId="00BFE45B" w14:textId="77777777" w:rsidR="00AE79B9" w:rsidRDefault="00AE79B9" w:rsidP="00D777A0">
      <w:pPr>
        <w:spacing w:line="360" w:lineRule="auto"/>
        <w:jc w:val="both"/>
        <w:rPr>
          <w:rFonts w:asciiTheme="minorBidi" w:hAnsiTheme="minorBidi"/>
        </w:rPr>
      </w:pPr>
      <w:r w:rsidRPr="00982427">
        <w:rPr>
          <w:rFonts w:asciiTheme="minorBidi" w:hAnsiTheme="minorBidi"/>
          <w:b/>
          <w:bCs/>
          <w:sz w:val="24"/>
          <w:szCs w:val="24"/>
        </w:rPr>
        <w:tab/>
      </w:r>
      <w:proofErr w:type="gramStart"/>
      <w:r w:rsidRPr="00982427">
        <w:rPr>
          <w:rFonts w:asciiTheme="minorBidi" w:hAnsiTheme="minorBidi"/>
        </w:rPr>
        <w:t xml:space="preserve">Tikus dimasukkan </w:t>
      </w:r>
      <w:r>
        <w:rPr>
          <w:rFonts w:asciiTheme="minorBidi" w:hAnsiTheme="minorBidi"/>
        </w:rPr>
        <w:t>kedalam paralon, tutup dengan penutup pipa kemudian ekor tikus dikeluarkan melalui lubang belakang.</w:t>
      </w:r>
      <w:proofErr w:type="gramEnd"/>
      <w:r>
        <w:rPr>
          <w:rFonts w:asciiTheme="minorBidi" w:hAnsiTheme="minorBidi"/>
        </w:rPr>
        <w:t xml:space="preserve"> </w:t>
      </w:r>
      <w:proofErr w:type="gramStart"/>
      <w:r>
        <w:rPr>
          <w:rFonts w:asciiTheme="minorBidi" w:hAnsiTheme="minorBidi"/>
        </w:rPr>
        <w:t>Bersihkan ekornya dengan alkohol kemudian keringkan, setelah kering, ambil darah tikus dari pembuluh darah ekor tikus dan darah diteteskan pada strip yang sudah tersedia pada Easy Touch GCU.</w:t>
      </w:r>
      <w:proofErr w:type="gramEnd"/>
    </w:p>
    <w:p w14:paraId="5CA839D1" w14:textId="77777777" w:rsidR="00AE79B9" w:rsidRDefault="00AE79B9" w:rsidP="00D777A0">
      <w:pPr>
        <w:spacing w:line="360" w:lineRule="auto"/>
        <w:rPr>
          <w:rFonts w:asciiTheme="minorBidi" w:hAnsiTheme="minorBidi"/>
          <w:b/>
          <w:bCs/>
          <w:sz w:val="24"/>
          <w:szCs w:val="24"/>
        </w:rPr>
      </w:pPr>
    </w:p>
    <w:p w14:paraId="3CBF0110" w14:textId="77777777" w:rsidR="00AE79B9" w:rsidRDefault="00AE79B9" w:rsidP="00D777A0">
      <w:pPr>
        <w:spacing w:line="360" w:lineRule="auto"/>
        <w:rPr>
          <w:rFonts w:asciiTheme="minorBidi" w:hAnsiTheme="minorBidi"/>
          <w:b/>
          <w:bCs/>
          <w:sz w:val="24"/>
          <w:szCs w:val="24"/>
        </w:rPr>
      </w:pPr>
    </w:p>
    <w:p w14:paraId="0698849A" w14:textId="77777777" w:rsidR="00AE79B9" w:rsidRDefault="00AE79B9" w:rsidP="00D777A0">
      <w:pPr>
        <w:spacing w:line="360" w:lineRule="auto"/>
        <w:rPr>
          <w:rFonts w:asciiTheme="minorBidi" w:hAnsiTheme="minorBidi"/>
          <w:b/>
          <w:bCs/>
          <w:sz w:val="24"/>
          <w:szCs w:val="24"/>
        </w:rPr>
      </w:pPr>
      <w:r>
        <w:rPr>
          <w:rFonts w:asciiTheme="minorBidi" w:hAnsiTheme="minorBidi"/>
          <w:b/>
          <w:bCs/>
          <w:sz w:val="24"/>
          <w:szCs w:val="24"/>
        </w:rPr>
        <w:t xml:space="preserve">3.9 Penggunaan Alat </w:t>
      </w:r>
    </w:p>
    <w:p w14:paraId="2423CDDB" w14:textId="77777777" w:rsidR="00AE79B9" w:rsidRDefault="00AE79B9" w:rsidP="00AE79B9">
      <w:pPr>
        <w:pStyle w:val="ListParagraph"/>
        <w:numPr>
          <w:ilvl w:val="0"/>
          <w:numId w:val="25"/>
        </w:numPr>
        <w:spacing w:line="360" w:lineRule="auto"/>
        <w:jc w:val="both"/>
        <w:rPr>
          <w:rFonts w:asciiTheme="minorBidi" w:hAnsiTheme="minorBidi"/>
        </w:rPr>
      </w:pPr>
      <w:r w:rsidRPr="00982427">
        <w:rPr>
          <w:rFonts w:asciiTheme="minorBidi" w:hAnsiTheme="minorBidi"/>
        </w:rPr>
        <w:t xml:space="preserve">Alat dikalibrasi masukkan dalam </w:t>
      </w:r>
      <w:r>
        <w:rPr>
          <w:rFonts w:asciiTheme="minorBidi" w:hAnsiTheme="minorBidi"/>
        </w:rPr>
        <w:t>Easy Touch GCU.</w:t>
      </w:r>
    </w:p>
    <w:p w14:paraId="0C9D1018" w14:textId="77777777" w:rsidR="00AE79B9" w:rsidRDefault="00AE79B9" w:rsidP="00AE79B9">
      <w:pPr>
        <w:pStyle w:val="ListParagraph"/>
        <w:numPr>
          <w:ilvl w:val="0"/>
          <w:numId w:val="25"/>
        </w:numPr>
        <w:spacing w:line="360" w:lineRule="auto"/>
        <w:jc w:val="both"/>
        <w:rPr>
          <w:rFonts w:asciiTheme="minorBidi" w:hAnsiTheme="minorBidi"/>
        </w:rPr>
      </w:pPr>
      <w:r>
        <w:rPr>
          <w:rFonts w:asciiTheme="minorBidi" w:hAnsiTheme="minorBidi"/>
        </w:rPr>
        <w:t>Easy Touch GCU diaktifkan dengan menekan tombol “ON/OFF”</w:t>
      </w:r>
    </w:p>
    <w:p w14:paraId="007F31C7" w14:textId="77777777" w:rsidR="00AE79B9" w:rsidRDefault="00AE79B9" w:rsidP="00AE79B9">
      <w:pPr>
        <w:pStyle w:val="ListParagraph"/>
        <w:numPr>
          <w:ilvl w:val="0"/>
          <w:numId w:val="25"/>
        </w:numPr>
        <w:spacing w:line="360" w:lineRule="auto"/>
        <w:jc w:val="both"/>
        <w:rPr>
          <w:rFonts w:asciiTheme="minorBidi" w:hAnsiTheme="minorBidi"/>
        </w:rPr>
      </w:pPr>
      <w:r>
        <w:rPr>
          <w:rFonts w:asciiTheme="minorBidi" w:hAnsiTheme="minorBidi"/>
        </w:rPr>
        <w:t>Pada layer akan terlihat nomor kode kalibrasi (yang sesuai dengan nomor kode strip)</w:t>
      </w:r>
    </w:p>
    <w:p w14:paraId="2AA55697" w14:textId="6DD0DAB5" w:rsidR="00AE79B9" w:rsidRDefault="00AE79B9" w:rsidP="00AE79B9">
      <w:pPr>
        <w:pStyle w:val="ListParagraph"/>
        <w:numPr>
          <w:ilvl w:val="0"/>
          <w:numId w:val="25"/>
        </w:numPr>
        <w:spacing w:line="360" w:lineRule="auto"/>
        <w:jc w:val="both"/>
        <w:rPr>
          <w:rFonts w:asciiTheme="minorBidi" w:hAnsiTheme="minorBidi"/>
        </w:rPr>
      </w:pPr>
      <w:r>
        <w:rPr>
          <w:rFonts w:asciiTheme="minorBidi" w:hAnsiTheme="minorBidi"/>
        </w:rPr>
        <w:t>Strip dimasukkan ke dalam Easy Touch GCU dan ditetesi dengan sampel (darah), bunyi “TIT” menunjukkan sampel cukup dan sedang diproses, setelah terlihat angka mundur pada layer Easy Touch GCU, maka kadar kolesterol akan terbaca.</w:t>
      </w:r>
      <w:bookmarkEnd w:id="1"/>
    </w:p>
    <w:p w14:paraId="1589F444" w14:textId="77777777" w:rsidR="009D2414" w:rsidRDefault="009D2414" w:rsidP="009D2414">
      <w:pPr>
        <w:spacing w:line="360" w:lineRule="auto"/>
        <w:ind w:left="720"/>
        <w:jc w:val="both"/>
        <w:rPr>
          <w:rFonts w:asciiTheme="minorBidi" w:hAnsiTheme="minorBidi"/>
        </w:rPr>
      </w:pPr>
    </w:p>
    <w:p w14:paraId="7BE4577C" w14:textId="44EB64E1" w:rsidR="009D2414" w:rsidRPr="009D2414" w:rsidRDefault="009D2414" w:rsidP="009D2414">
      <w:pPr>
        <w:spacing w:line="360" w:lineRule="auto"/>
        <w:jc w:val="both"/>
        <w:rPr>
          <w:rFonts w:asciiTheme="minorBidi" w:hAnsiTheme="minorBidi"/>
        </w:rPr>
        <w:sectPr w:rsidR="009D2414" w:rsidRPr="009D2414" w:rsidSect="001644A1">
          <w:headerReference w:type="first" r:id="rId27"/>
          <w:footerReference w:type="first" r:id="rId28"/>
          <w:pgSz w:w="11906" w:h="16838" w:code="9"/>
          <w:pgMar w:top="2268" w:right="1701" w:bottom="1701" w:left="2268" w:header="709" w:footer="709" w:gutter="0"/>
          <w:cols w:space="708"/>
          <w:titlePg/>
          <w:docGrid w:linePitch="360"/>
        </w:sectPr>
      </w:pPr>
    </w:p>
    <w:p w14:paraId="6CA4FFEC" w14:textId="77777777" w:rsidR="009D2414" w:rsidRDefault="009D2414" w:rsidP="00D777A0">
      <w:pPr>
        <w:spacing w:line="240" w:lineRule="auto"/>
        <w:jc w:val="center"/>
        <w:rPr>
          <w:rFonts w:asciiTheme="minorBidi" w:hAnsiTheme="minorBidi"/>
          <w:b/>
          <w:bCs/>
          <w:sz w:val="24"/>
          <w:szCs w:val="24"/>
          <w:lang w:val="en-US"/>
        </w:rPr>
      </w:pPr>
      <w:r>
        <w:rPr>
          <w:rFonts w:asciiTheme="minorBidi" w:hAnsiTheme="minorBidi"/>
          <w:b/>
          <w:bCs/>
          <w:sz w:val="24"/>
          <w:szCs w:val="24"/>
          <w:lang w:val="en-US"/>
        </w:rPr>
        <w:lastRenderedPageBreak/>
        <w:t>BAB IV</w:t>
      </w:r>
    </w:p>
    <w:p w14:paraId="10FB0224" w14:textId="77777777" w:rsidR="009D2414" w:rsidRDefault="009D2414" w:rsidP="00D777A0">
      <w:pPr>
        <w:spacing w:line="360" w:lineRule="auto"/>
        <w:jc w:val="center"/>
        <w:rPr>
          <w:rFonts w:asciiTheme="minorBidi" w:hAnsiTheme="minorBidi"/>
          <w:b/>
          <w:bCs/>
          <w:sz w:val="24"/>
          <w:szCs w:val="24"/>
          <w:lang w:val="en-US"/>
        </w:rPr>
      </w:pPr>
      <w:r>
        <w:rPr>
          <w:rFonts w:asciiTheme="minorBidi" w:hAnsiTheme="minorBidi"/>
          <w:b/>
          <w:bCs/>
          <w:sz w:val="24"/>
          <w:szCs w:val="24"/>
          <w:lang w:val="en-US"/>
        </w:rPr>
        <w:t>HASIL DAN PEMBAHASAN</w:t>
      </w:r>
    </w:p>
    <w:p w14:paraId="088DC6DE" w14:textId="77777777" w:rsidR="009D2414" w:rsidRPr="006C0211" w:rsidRDefault="009D2414" w:rsidP="009D2414">
      <w:pPr>
        <w:pStyle w:val="ListParagraph"/>
        <w:numPr>
          <w:ilvl w:val="1"/>
          <w:numId w:val="28"/>
        </w:numPr>
        <w:ind w:left="426"/>
        <w:rPr>
          <w:rFonts w:asciiTheme="minorBidi" w:hAnsiTheme="minorBidi"/>
          <w:b/>
          <w:bCs/>
          <w:sz w:val="24"/>
          <w:szCs w:val="24"/>
          <w:lang w:val="en-US"/>
        </w:rPr>
      </w:pPr>
      <w:r w:rsidRPr="006C0211">
        <w:rPr>
          <w:rFonts w:asciiTheme="minorBidi" w:hAnsiTheme="minorBidi"/>
          <w:b/>
          <w:bCs/>
          <w:sz w:val="24"/>
          <w:szCs w:val="24"/>
          <w:lang w:val="en-US"/>
        </w:rPr>
        <w:t>Hasil</w:t>
      </w:r>
    </w:p>
    <w:p w14:paraId="4212F76F" w14:textId="77777777" w:rsidR="009D2414" w:rsidRDefault="009D2414" w:rsidP="00D777A0">
      <w:pPr>
        <w:ind w:left="66"/>
        <w:jc w:val="center"/>
        <w:rPr>
          <w:rFonts w:asciiTheme="minorBidi" w:hAnsiTheme="minorBidi"/>
          <w:b/>
          <w:bCs/>
          <w:lang w:val="en-US"/>
        </w:rPr>
      </w:pPr>
    </w:p>
    <w:p w14:paraId="6CAB2D6C" w14:textId="77777777" w:rsidR="009D2414" w:rsidRDefault="009D2414" w:rsidP="00D777A0">
      <w:pPr>
        <w:ind w:left="66"/>
        <w:jc w:val="center"/>
        <w:rPr>
          <w:rFonts w:asciiTheme="minorBidi" w:hAnsiTheme="minorBidi"/>
          <w:b/>
          <w:bCs/>
          <w:lang w:val="en-US"/>
        </w:rPr>
      </w:pPr>
      <w:r>
        <w:rPr>
          <w:rFonts w:asciiTheme="minorBidi" w:hAnsiTheme="minorBidi"/>
          <w:b/>
          <w:bCs/>
          <w:lang w:val="en-US"/>
        </w:rPr>
        <w:t>Tabel 4.1 Hasil Penelitian Kadar Kolesterol Tikus Putih</w:t>
      </w:r>
    </w:p>
    <w:p w14:paraId="7DFA68BD" w14:textId="77777777" w:rsidR="009D2414" w:rsidRDefault="009D2414" w:rsidP="00D777A0">
      <w:pPr>
        <w:ind w:left="66"/>
        <w:jc w:val="center"/>
        <w:rPr>
          <w:rFonts w:asciiTheme="minorBidi" w:hAnsiTheme="minorBidi"/>
          <w:b/>
          <w:bCs/>
          <w:lang w:val="en-US"/>
        </w:rPr>
      </w:pPr>
    </w:p>
    <w:p w14:paraId="0A911911" w14:textId="5F019414" w:rsidR="009D2414" w:rsidRDefault="009D2414" w:rsidP="00D777A0">
      <w:pPr>
        <w:rPr>
          <w:rFonts w:asciiTheme="minorBidi" w:hAnsiTheme="minorBidi"/>
          <w:b/>
          <w:bCs/>
          <w:lang w:val="en-US"/>
        </w:rPr>
      </w:pPr>
      <w:r>
        <w:rPr>
          <w:rFonts w:asciiTheme="minorBidi" w:hAnsiTheme="minorBidi"/>
          <w:b/>
          <w:bCs/>
          <w:lang w:val="en-US"/>
        </w:rPr>
        <w:object w:dxaOrig="8802" w:dyaOrig="7251" w14:anchorId="364E1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7pt;height:376.1pt" o:ole="">
            <v:imagedata r:id="rId29" o:title=""/>
          </v:shape>
          <o:OLEObject Type="Embed" ProgID="Excel.Sheet.12" ShapeID="_x0000_i1025" DrawAspect="Content" ObjectID="_1628413611" r:id="rId30"/>
        </w:object>
      </w:r>
    </w:p>
    <w:p w14:paraId="7B7B6522" w14:textId="77777777" w:rsidR="009D2414" w:rsidRDefault="009D2414" w:rsidP="00D777A0">
      <w:pPr>
        <w:ind w:left="66"/>
        <w:rPr>
          <w:rFonts w:asciiTheme="minorBidi" w:hAnsiTheme="minorBidi"/>
          <w:lang w:val="en-US"/>
        </w:rPr>
      </w:pPr>
      <w:r>
        <w:rPr>
          <w:rFonts w:asciiTheme="minorBidi" w:hAnsiTheme="minorBidi"/>
          <w:b/>
          <w:bCs/>
          <w:lang w:val="en-US"/>
        </w:rPr>
        <w:br w:type="textWrapping" w:clear="all"/>
      </w:r>
      <w:proofErr w:type="gramStart"/>
      <w:r>
        <w:rPr>
          <w:rFonts w:asciiTheme="minorBidi" w:hAnsiTheme="minorBidi"/>
          <w:lang w:val="en-US"/>
        </w:rPr>
        <w:t>Keterangan :</w:t>
      </w:r>
      <w:proofErr w:type="gramEnd"/>
    </w:p>
    <w:p w14:paraId="47E3BFE3" w14:textId="77777777" w:rsidR="009D2414" w:rsidRDefault="009D2414" w:rsidP="00D777A0">
      <w:pPr>
        <w:spacing w:after="0"/>
        <w:ind w:left="66"/>
        <w:rPr>
          <w:rFonts w:asciiTheme="minorBidi" w:hAnsiTheme="minorBidi"/>
          <w:lang w:val="en-US"/>
        </w:rPr>
      </w:pPr>
      <w:r>
        <w:rPr>
          <w:rFonts w:asciiTheme="minorBidi" w:hAnsiTheme="minorBidi"/>
          <w:lang w:val="en-US"/>
        </w:rPr>
        <w:t>SEEDP 20% = Suspensi Ekstrak Etanol Daun Pirdot 20%</w:t>
      </w:r>
    </w:p>
    <w:p w14:paraId="07454F18" w14:textId="77777777" w:rsidR="009D2414" w:rsidRDefault="009D2414" w:rsidP="00D777A0">
      <w:pPr>
        <w:spacing w:after="0"/>
        <w:ind w:left="66"/>
        <w:rPr>
          <w:rFonts w:asciiTheme="minorBidi" w:hAnsiTheme="minorBidi"/>
          <w:lang w:val="en-US"/>
        </w:rPr>
      </w:pPr>
      <w:r>
        <w:rPr>
          <w:rFonts w:asciiTheme="minorBidi" w:hAnsiTheme="minorBidi"/>
          <w:lang w:val="en-US"/>
        </w:rPr>
        <w:t>SEEDP 30% = Suspensi Ekstrak Etanol Daun Pirdot 30%</w:t>
      </w:r>
    </w:p>
    <w:p w14:paraId="08F80737" w14:textId="77777777" w:rsidR="009D2414" w:rsidRDefault="009D2414" w:rsidP="00D777A0">
      <w:pPr>
        <w:spacing w:after="0"/>
        <w:ind w:left="66"/>
        <w:rPr>
          <w:rFonts w:asciiTheme="minorBidi" w:hAnsiTheme="minorBidi"/>
          <w:lang w:val="en-US"/>
        </w:rPr>
      </w:pPr>
      <w:r>
        <w:rPr>
          <w:rFonts w:asciiTheme="minorBidi" w:hAnsiTheme="minorBidi"/>
          <w:lang w:val="en-US"/>
        </w:rPr>
        <w:t>SEEDP 40% = Suspensi Ekstrak Etanol Daun Pirdot 40%</w:t>
      </w:r>
    </w:p>
    <w:p w14:paraId="2E398500" w14:textId="77777777" w:rsidR="009D2414" w:rsidRDefault="009D2414" w:rsidP="00D777A0">
      <w:pPr>
        <w:ind w:left="66"/>
        <w:rPr>
          <w:rFonts w:asciiTheme="minorBidi" w:hAnsiTheme="minorBidi"/>
          <w:lang w:val="en-US"/>
        </w:rPr>
      </w:pPr>
    </w:p>
    <w:p w14:paraId="6FB0176E" w14:textId="77777777" w:rsidR="009D2414" w:rsidRPr="00816BA0" w:rsidRDefault="009D2414" w:rsidP="00D777A0">
      <w:pPr>
        <w:rPr>
          <w:rFonts w:asciiTheme="minorBidi" w:hAnsiTheme="minorBidi"/>
          <w:b/>
          <w:bCs/>
          <w:lang w:val="en-US"/>
        </w:rPr>
      </w:pPr>
    </w:p>
    <w:p w14:paraId="517FCD46" w14:textId="77777777" w:rsidR="009D2414" w:rsidRPr="006C0211" w:rsidRDefault="009D2414" w:rsidP="009D2414">
      <w:pPr>
        <w:pStyle w:val="ListParagraph"/>
        <w:numPr>
          <w:ilvl w:val="1"/>
          <w:numId w:val="28"/>
        </w:numPr>
        <w:tabs>
          <w:tab w:val="left" w:pos="5268"/>
        </w:tabs>
        <w:spacing w:line="360" w:lineRule="auto"/>
        <w:ind w:left="426"/>
        <w:rPr>
          <w:rFonts w:asciiTheme="minorBidi" w:hAnsiTheme="minorBidi"/>
          <w:b/>
          <w:bCs/>
          <w:sz w:val="24"/>
          <w:szCs w:val="24"/>
          <w:lang w:val="en-US"/>
        </w:rPr>
      </w:pPr>
      <w:r>
        <w:rPr>
          <w:rFonts w:asciiTheme="minorBidi" w:hAnsiTheme="minorBidi"/>
          <w:b/>
          <w:bCs/>
          <w:sz w:val="24"/>
          <w:szCs w:val="24"/>
          <w:lang w:val="en-US"/>
        </w:rPr>
        <w:t xml:space="preserve"> </w:t>
      </w:r>
      <w:r w:rsidRPr="006C0211">
        <w:rPr>
          <w:rFonts w:asciiTheme="minorBidi" w:hAnsiTheme="minorBidi"/>
          <w:b/>
          <w:bCs/>
          <w:sz w:val="24"/>
          <w:szCs w:val="24"/>
          <w:lang w:val="en-US"/>
        </w:rPr>
        <w:t>Pemba</w:t>
      </w:r>
      <w:r>
        <w:rPr>
          <w:rFonts w:asciiTheme="minorBidi" w:hAnsiTheme="minorBidi"/>
          <w:b/>
          <w:bCs/>
          <w:sz w:val="24"/>
          <w:szCs w:val="24"/>
          <w:lang w:val="en-US"/>
        </w:rPr>
        <w:t>ha</w:t>
      </w:r>
      <w:r w:rsidRPr="006C0211">
        <w:rPr>
          <w:rFonts w:asciiTheme="minorBidi" w:hAnsiTheme="minorBidi"/>
          <w:b/>
          <w:bCs/>
          <w:sz w:val="24"/>
          <w:szCs w:val="24"/>
          <w:lang w:val="en-US"/>
        </w:rPr>
        <w:t>san</w:t>
      </w:r>
    </w:p>
    <w:p w14:paraId="2EF2C914" w14:textId="77777777" w:rsidR="009D2414" w:rsidRDefault="009D2414" w:rsidP="00D777A0">
      <w:pPr>
        <w:spacing w:line="360" w:lineRule="auto"/>
        <w:ind w:left="66"/>
        <w:jc w:val="both"/>
        <w:rPr>
          <w:rFonts w:asciiTheme="minorBidi" w:hAnsiTheme="minorBidi"/>
          <w:lang w:val="en-US"/>
        </w:rPr>
      </w:pPr>
      <w:r>
        <w:rPr>
          <w:rFonts w:asciiTheme="minorBidi" w:hAnsiTheme="minorBidi"/>
          <w:b/>
          <w:bCs/>
          <w:sz w:val="24"/>
          <w:szCs w:val="24"/>
          <w:lang w:val="en-US"/>
        </w:rPr>
        <w:tab/>
      </w:r>
      <w:r>
        <w:rPr>
          <w:rFonts w:asciiTheme="minorBidi" w:hAnsiTheme="minorBidi"/>
          <w:lang w:val="en-US"/>
        </w:rPr>
        <w:t>Dari hasil penelitian efektivitas ekstrak etanol daun pirdot (</w:t>
      </w:r>
      <w:r>
        <w:rPr>
          <w:rFonts w:asciiTheme="minorBidi" w:hAnsiTheme="minorBidi"/>
          <w:i/>
          <w:iCs/>
          <w:lang w:val="en-US"/>
        </w:rPr>
        <w:t xml:space="preserve">Saurauia vulcani </w:t>
      </w:r>
      <w:r>
        <w:rPr>
          <w:rFonts w:asciiTheme="minorBidi" w:hAnsiTheme="minorBidi"/>
          <w:lang w:val="en-US"/>
        </w:rPr>
        <w:t xml:space="preserve">Korth) terhadap penurunan kadar kolesterol pada tikus putih jantan seperti pada table 4.1 adalah sebagai </w:t>
      </w:r>
      <w:proofErr w:type="gramStart"/>
      <w:r>
        <w:rPr>
          <w:rFonts w:asciiTheme="minorBidi" w:hAnsiTheme="minorBidi"/>
          <w:lang w:val="en-US"/>
        </w:rPr>
        <w:t>berikut :</w:t>
      </w:r>
      <w:proofErr w:type="gramEnd"/>
    </w:p>
    <w:p w14:paraId="3318C528" w14:textId="77777777" w:rsidR="009D2414" w:rsidRPr="001414DA" w:rsidRDefault="009D2414" w:rsidP="009D2414">
      <w:pPr>
        <w:pStyle w:val="ListParagraph"/>
        <w:numPr>
          <w:ilvl w:val="0"/>
          <w:numId w:val="27"/>
        </w:numPr>
        <w:spacing w:line="360" w:lineRule="auto"/>
        <w:ind w:left="851"/>
        <w:jc w:val="both"/>
        <w:rPr>
          <w:rFonts w:asciiTheme="minorBidi" w:hAnsiTheme="minorBidi"/>
          <w:b/>
          <w:bCs/>
          <w:sz w:val="24"/>
          <w:szCs w:val="24"/>
          <w:lang w:val="en-US"/>
        </w:rPr>
      </w:pPr>
      <w:r>
        <w:rPr>
          <w:rFonts w:asciiTheme="minorBidi" w:hAnsiTheme="minorBidi"/>
          <w:lang w:val="en-US"/>
        </w:rPr>
        <w:t xml:space="preserve">Rata-rata kadar kolesterol awal T1 adalah 146 mg/dL, setelah diberikan kuning telur ayam sebanyak 2 </w:t>
      </w:r>
      <w:proofErr w:type="gramStart"/>
      <w:r>
        <w:rPr>
          <w:rFonts w:asciiTheme="minorBidi" w:hAnsiTheme="minorBidi"/>
          <w:lang w:val="en-US"/>
        </w:rPr>
        <w:t>ml  selama</w:t>
      </w:r>
      <w:proofErr w:type="gramEnd"/>
      <w:r>
        <w:rPr>
          <w:rFonts w:asciiTheme="minorBidi" w:hAnsiTheme="minorBidi"/>
          <w:lang w:val="en-US"/>
        </w:rPr>
        <w:t xml:space="preserve"> 14 hari kadar kolesterol T1 menjadi 184,67 mg/dL. Setelah 14 hari dilanjutkan dengan pemberian kuning telur puyuh +PTU, lalu dilakukkan pengecekkan pada hari ke-22 maka kadar kolesterol T1 mengalami kenaikan menjadi 215</w:t>
      </w:r>
      <w:proofErr w:type="gramStart"/>
      <w:r>
        <w:rPr>
          <w:rFonts w:asciiTheme="minorBidi" w:hAnsiTheme="minorBidi"/>
          <w:lang w:val="en-US"/>
        </w:rPr>
        <w:t>,67</w:t>
      </w:r>
      <w:proofErr w:type="gramEnd"/>
      <w:r>
        <w:rPr>
          <w:rFonts w:asciiTheme="minorBidi" w:hAnsiTheme="minorBidi"/>
          <w:lang w:val="en-US"/>
        </w:rPr>
        <w:t xml:space="preserve"> mg/dL. Pada hari ke-22 dilanjutkan dengan pemberian CMC 0</w:t>
      </w:r>
      <w:proofErr w:type="gramStart"/>
      <w:r>
        <w:rPr>
          <w:rFonts w:asciiTheme="minorBidi" w:hAnsiTheme="minorBidi"/>
          <w:lang w:val="en-US"/>
        </w:rPr>
        <w:t>,5</w:t>
      </w:r>
      <w:proofErr w:type="gramEnd"/>
      <w:r>
        <w:rPr>
          <w:rFonts w:asciiTheme="minorBidi" w:hAnsiTheme="minorBidi"/>
          <w:lang w:val="en-US"/>
        </w:rPr>
        <w:t>% sebagai control negative (-) lalu dilakukkan pengecekkan pada hari ke-24 yaitu 275 mg/dL. Kadar kolesterol mengalami kenaikan yaitu 59</w:t>
      </w:r>
      <w:proofErr w:type="gramStart"/>
      <w:r>
        <w:rPr>
          <w:rFonts w:asciiTheme="minorBidi" w:hAnsiTheme="minorBidi"/>
          <w:lang w:val="en-US"/>
        </w:rPr>
        <w:t>,33</w:t>
      </w:r>
      <w:proofErr w:type="gramEnd"/>
      <w:r>
        <w:rPr>
          <w:rFonts w:asciiTheme="minorBidi" w:hAnsiTheme="minorBidi"/>
          <w:lang w:val="en-US"/>
        </w:rPr>
        <w:t xml:space="preserve"> mg/dL, karena CMC 0,5% tidak mempunyai khasiat anti kolesterol, sehingga tidak memungkinkan penurunan kadar kolesterol.</w:t>
      </w:r>
    </w:p>
    <w:p w14:paraId="58504E8B" w14:textId="77777777" w:rsidR="009D2414" w:rsidRPr="00FF595C" w:rsidRDefault="009D2414" w:rsidP="009D2414">
      <w:pPr>
        <w:pStyle w:val="ListParagraph"/>
        <w:numPr>
          <w:ilvl w:val="0"/>
          <w:numId w:val="27"/>
        </w:numPr>
        <w:spacing w:line="360" w:lineRule="auto"/>
        <w:ind w:left="851"/>
        <w:jc w:val="both"/>
        <w:rPr>
          <w:rFonts w:asciiTheme="minorBidi" w:hAnsiTheme="minorBidi"/>
          <w:b/>
          <w:bCs/>
          <w:sz w:val="24"/>
          <w:szCs w:val="24"/>
          <w:lang w:val="en-US"/>
        </w:rPr>
      </w:pPr>
      <w:r>
        <w:rPr>
          <w:rFonts w:asciiTheme="minorBidi" w:hAnsiTheme="minorBidi"/>
          <w:lang w:val="en-US"/>
        </w:rPr>
        <w:t>Rata-rata kadar kolesterol awal T2 adalah 164</w:t>
      </w:r>
      <w:proofErr w:type="gramStart"/>
      <w:r>
        <w:rPr>
          <w:rFonts w:asciiTheme="minorBidi" w:hAnsiTheme="minorBidi"/>
          <w:lang w:val="en-US"/>
        </w:rPr>
        <w:t>,33</w:t>
      </w:r>
      <w:proofErr w:type="gramEnd"/>
      <w:r>
        <w:rPr>
          <w:rFonts w:asciiTheme="minorBidi" w:hAnsiTheme="minorBidi"/>
          <w:lang w:val="en-US"/>
        </w:rPr>
        <w:t xml:space="preserve"> mg/dL, setelah diberikan kuning telur ayam sebanyak 2 ml  selama 14 hari kadar kolesterol T2 menjadi 178 mg/dL. Setelah 14 hari dilanjutkan dengan pemberian kuning telur puyuh +PTU, lalu dilakukkan pengecekkan pada hari ke-22 maka kadar kolesterol T2 mengalami kenaikan menjadi 221</w:t>
      </w:r>
      <w:proofErr w:type="gramStart"/>
      <w:r>
        <w:rPr>
          <w:rFonts w:asciiTheme="minorBidi" w:hAnsiTheme="minorBidi"/>
          <w:lang w:val="en-US"/>
        </w:rPr>
        <w:t>,67</w:t>
      </w:r>
      <w:proofErr w:type="gramEnd"/>
      <w:r>
        <w:rPr>
          <w:rFonts w:asciiTheme="minorBidi" w:hAnsiTheme="minorBidi"/>
          <w:lang w:val="en-US"/>
        </w:rPr>
        <w:t xml:space="preserve"> mg/dL. Pada hari ke-22 dilanjutkan dengan pemberian Simvastatin sebagai control negative (+) lalu dilakukkan pengecekkan pada hari ke-24 yaitu 150</w:t>
      </w:r>
      <w:proofErr w:type="gramStart"/>
      <w:r>
        <w:rPr>
          <w:rFonts w:asciiTheme="minorBidi" w:hAnsiTheme="minorBidi"/>
          <w:lang w:val="en-US"/>
        </w:rPr>
        <w:t>,67</w:t>
      </w:r>
      <w:proofErr w:type="gramEnd"/>
      <w:r>
        <w:rPr>
          <w:rFonts w:asciiTheme="minorBidi" w:hAnsiTheme="minorBidi"/>
          <w:lang w:val="en-US"/>
        </w:rPr>
        <w:t xml:space="preserve"> mg/dL. Kadar kolesterol mengalami penurunan yaitu 71 mg/dL. Hal ini disebabkan karena mekanisme kerja Simvastatin yang menurunkan </w:t>
      </w:r>
      <w:proofErr w:type="gramStart"/>
      <w:r>
        <w:rPr>
          <w:rFonts w:asciiTheme="minorBidi" w:hAnsiTheme="minorBidi"/>
          <w:lang w:val="en-US"/>
        </w:rPr>
        <w:t>kadar</w:t>
      </w:r>
      <w:proofErr w:type="gramEnd"/>
      <w:r>
        <w:rPr>
          <w:rFonts w:asciiTheme="minorBidi" w:hAnsiTheme="minorBidi"/>
          <w:lang w:val="en-US"/>
        </w:rPr>
        <w:t xml:space="preserve"> kolesterol, dengan menghambat pembentukkan kolesterol di hati yaitu dengan menghambat enzim hidroksimetilglutaril KoA (HMG-KoA) reductase (Bull, 2007).</w:t>
      </w:r>
    </w:p>
    <w:p w14:paraId="1BE2217C" w14:textId="77777777" w:rsidR="009D2414" w:rsidRPr="002B7632" w:rsidRDefault="009D2414" w:rsidP="009D2414">
      <w:pPr>
        <w:pStyle w:val="ListParagraph"/>
        <w:numPr>
          <w:ilvl w:val="0"/>
          <w:numId w:val="27"/>
        </w:numPr>
        <w:spacing w:line="360" w:lineRule="auto"/>
        <w:ind w:left="851"/>
        <w:jc w:val="both"/>
        <w:rPr>
          <w:rFonts w:asciiTheme="minorBidi" w:hAnsiTheme="minorBidi"/>
          <w:b/>
          <w:bCs/>
          <w:sz w:val="24"/>
          <w:szCs w:val="24"/>
          <w:lang w:val="en-US"/>
        </w:rPr>
      </w:pPr>
      <w:r>
        <w:rPr>
          <w:rFonts w:asciiTheme="minorBidi" w:hAnsiTheme="minorBidi"/>
          <w:lang w:val="en-US"/>
        </w:rPr>
        <w:t xml:space="preserve">Rata-rata kadar kolesterol awal T3 adalah 127 mg/dL, setelah diberikan kuning telur ayam </w:t>
      </w:r>
      <w:proofErr w:type="gramStart"/>
      <w:r>
        <w:rPr>
          <w:rFonts w:asciiTheme="minorBidi" w:hAnsiTheme="minorBidi"/>
          <w:lang w:val="en-US"/>
        </w:rPr>
        <w:t>sebanyak  2</w:t>
      </w:r>
      <w:proofErr w:type="gramEnd"/>
      <w:r>
        <w:rPr>
          <w:rFonts w:asciiTheme="minorBidi" w:hAnsiTheme="minorBidi"/>
          <w:lang w:val="en-US"/>
        </w:rPr>
        <w:t xml:space="preserve"> ml selama 14 hari kadar kolesterol T3 menjadi 148 mg/dL. Setelah 14 hari dilanjutkan dengan pemberian kuning telur puyuh +PTU, lalu dilakukkan pengecekkan pada hari ke-22 maka </w:t>
      </w:r>
      <w:proofErr w:type="gramStart"/>
      <w:r>
        <w:rPr>
          <w:rFonts w:asciiTheme="minorBidi" w:hAnsiTheme="minorBidi"/>
          <w:lang w:val="en-US"/>
        </w:rPr>
        <w:t>kadar</w:t>
      </w:r>
      <w:proofErr w:type="gramEnd"/>
      <w:r>
        <w:rPr>
          <w:rFonts w:asciiTheme="minorBidi" w:hAnsiTheme="minorBidi"/>
          <w:lang w:val="en-US"/>
        </w:rPr>
        <w:t xml:space="preserve"> kolesterol T3 mengalami kenaikan menjadi 167 mg/dL. Pada hari ke-22 dilanjutkan dengan pemberian EEDP 20% sebagai </w:t>
      </w:r>
      <w:r>
        <w:rPr>
          <w:rFonts w:asciiTheme="minorBidi" w:hAnsiTheme="minorBidi"/>
          <w:lang w:val="en-US"/>
        </w:rPr>
        <w:lastRenderedPageBreak/>
        <w:t>control negative (+) lalu dilakukkan pengecekkan pada hari ke-24 yaitu 182</w:t>
      </w:r>
      <w:proofErr w:type="gramStart"/>
      <w:r>
        <w:rPr>
          <w:rFonts w:asciiTheme="minorBidi" w:hAnsiTheme="minorBidi"/>
          <w:lang w:val="en-US"/>
        </w:rPr>
        <w:t>,67</w:t>
      </w:r>
      <w:proofErr w:type="gramEnd"/>
      <w:r>
        <w:rPr>
          <w:rFonts w:asciiTheme="minorBidi" w:hAnsiTheme="minorBidi"/>
          <w:lang w:val="en-US"/>
        </w:rPr>
        <w:t xml:space="preserve"> mg/dL. Kadar kolesterol mengalami kenaikan yaitu 15</w:t>
      </w:r>
      <w:proofErr w:type="gramStart"/>
      <w:r>
        <w:rPr>
          <w:rFonts w:asciiTheme="minorBidi" w:hAnsiTheme="minorBidi"/>
          <w:lang w:val="en-US"/>
        </w:rPr>
        <w:t>,67</w:t>
      </w:r>
      <w:proofErr w:type="gramEnd"/>
      <w:r>
        <w:rPr>
          <w:rFonts w:asciiTheme="minorBidi" w:hAnsiTheme="minorBidi"/>
          <w:lang w:val="en-US"/>
        </w:rPr>
        <w:t xml:space="preserve"> mg/dL. Ekstrak Etanol Daun Pirdot pada konsentrasi 20% masih belum memberikan dampak pada penurunan </w:t>
      </w:r>
      <w:proofErr w:type="gramStart"/>
      <w:r>
        <w:rPr>
          <w:rFonts w:asciiTheme="minorBidi" w:hAnsiTheme="minorBidi"/>
          <w:lang w:val="en-US"/>
        </w:rPr>
        <w:t>kadar</w:t>
      </w:r>
      <w:proofErr w:type="gramEnd"/>
      <w:r>
        <w:rPr>
          <w:rFonts w:asciiTheme="minorBidi" w:hAnsiTheme="minorBidi"/>
          <w:lang w:val="en-US"/>
        </w:rPr>
        <w:t xml:space="preserve"> kolesterol.</w:t>
      </w:r>
    </w:p>
    <w:p w14:paraId="4D2B569B" w14:textId="51C43F2B" w:rsidR="009D2414" w:rsidRPr="00FF595C" w:rsidRDefault="009D2414" w:rsidP="009D2414">
      <w:pPr>
        <w:pStyle w:val="ListParagraph"/>
        <w:numPr>
          <w:ilvl w:val="0"/>
          <w:numId w:val="27"/>
        </w:numPr>
        <w:spacing w:line="360" w:lineRule="auto"/>
        <w:ind w:left="851"/>
        <w:jc w:val="both"/>
        <w:rPr>
          <w:rFonts w:asciiTheme="minorBidi" w:hAnsiTheme="minorBidi"/>
          <w:b/>
          <w:bCs/>
          <w:sz w:val="24"/>
          <w:szCs w:val="24"/>
          <w:lang w:val="en-US"/>
        </w:rPr>
      </w:pPr>
      <w:r>
        <w:rPr>
          <w:rFonts w:asciiTheme="minorBidi" w:hAnsiTheme="minorBidi"/>
          <w:lang w:val="en-US"/>
        </w:rPr>
        <w:t>Rata-rata kadar kolesterol awal T4 adalah 172</w:t>
      </w:r>
      <w:proofErr w:type="gramStart"/>
      <w:r>
        <w:rPr>
          <w:rFonts w:asciiTheme="minorBidi" w:hAnsiTheme="minorBidi"/>
          <w:lang w:val="en-US"/>
        </w:rPr>
        <w:t>,33</w:t>
      </w:r>
      <w:proofErr w:type="gramEnd"/>
      <w:r>
        <w:rPr>
          <w:rFonts w:asciiTheme="minorBidi" w:hAnsiTheme="minorBidi"/>
          <w:lang w:val="en-US"/>
        </w:rPr>
        <w:t xml:space="preserve"> mg/dL, setelah diberikan kuning telur ayam sebanyak 2 ml selama 14 hari kadar kolesterol T4 menjadi 209,33 mg/dL. Setelah 14 hari dilanjutkan dengan pemberian kuning telur puyuh +PTU, lalu dilakukkan pengecekkan pada hari ke-22 maka </w:t>
      </w:r>
      <w:proofErr w:type="gramStart"/>
      <w:r>
        <w:rPr>
          <w:rFonts w:asciiTheme="minorBidi" w:hAnsiTheme="minorBidi"/>
          <w:lang w:val="en-US"/>
        </w:rPr>
        <w:t>kadar</w:t>
      </w:r>
      <w:proofErr w:type="gramEnd"/>
      <w:r>
        <w:rPr>
          <w:rFonts w:asciiTheme="minorBidi" w:hAnsiTheme="minorBidi"/>
          <w:lang w:val="en-US"/>
        </w:rPr>
        <w:t xml:space="preserve"> kolesterol T4 mengalami kenaikan menjadi 240 mg/dL. Pada hari ke-22 dilanjutkan dengan pemberian EEDP 30% sebagai control negative (+) lalu dilakukkan pengecekkan pada hari ke-24 yaitu 169</w:t>
      </w:r>
      <w:proofErr w:type="gramStart"/>
      <w:r>
        <w:rPr>
          <w:rFonts w:asciiTheme="minorBidi" w:hAnsiTheme="minorBidi"/>
          <w:lang w:val="en-US"/>
        </w:rPr>
        <w:t>,67</w:t>
      </w:r>
      <w:proofErr w:type="gramEnd"/>
      <w:r>
        <w:rPr>
          <w:rFonts w:asciiTheme="minorBidi" w:hAnsiTheme="minorBidi"/>
          <w:lang w:val="en-US"/>
        </w:rPr>
        <w:t xml:space="preserve"> mg/dL. Kadar kolesterol mengalami penurunan yaitu 70</w:t>
      </w:r>
      <w:proofErr w:type="gramStart"/>
      <w:r>
        <w:rPr>
          <w:rFonts w:asciiTheme="minorBidi" w:hAnsiTheme="minorBidi"/>
          <w:lang w:val="en-US"/>
        </w:rPr>
        <w:t>,33</w:t>
      </w:r>
      <w:proofErr w:type="gramEnd"/>
      <w:r>
        <w:rPr>
          <w:rFonts w:asciiTheme="minorBidi" w:hAnsiTheme="minorBidi"/>
          <w:lang w:val="en-US"/>
        </w:rPr>
        <w:t xml:space="preserve"> mg/dL. Pemberian Ekstrak Etanol Daun Pirdot pada konsentrasi 30% sudah memberikan </w:t>
      </w:r>
      <w:proofErr w:type="gramStart"/>
      <w:r>
        <w:rPr>
          <w:rFonts w:asciiTheme="minorBidi" w:hAnsiTheme="minorBidi"/>
          <w:lang w:val="en-US"/>
        </w:rPr>
        <w:t>dampak  penurunan</w:t>
      </w:r>
      <w:proofErr w:type="gramEnd"/>
      <w:r>
        <w:rPr>
          <w:rFonts w:asciiTheme="minorBidi" w:hAnsiTheme="minorBidi"/>
          <w:lang w:val="en-US"/>
        </w:rPr>
        <w:t xml:space="preserve"> pada kadar kolesterol. </w:t>
      </w:r>
    </w:p>
    <w:p w14:paraId="12A659DE" w14:textId="77777777" w:rsidR="009D2414" w:rsidRPr="00FF595C" w:rsidRDefault="009D2414" w:rsidP="009D2414">
      <w:pPr>
        <w:pStyle w:val="ListParagraph"/>
        <w:numPr>
          <w:ilvl w:val="0"/>
          <w:numId w:val="27"/>
        </w:numPr>
        <w:spacing w:line="360" w:lineRule="auto"/>
        <w:ind w:left="851"/>
        <w:jc w:val="both"/>
        <w:rPr>
          <w:rFonts w:asciiTheme="minorBidi" w:hAnsiTheme="minorBidi"/>
          <w:b/>
          <w:bCs/>
          <w:sz w:val="24"/>
          <w:szCs w:val="24"/>
          <w:lang w:val="en-US"/>
        </w:rPr>
      </w:pPr>
      <w:r>
        <w:rPr>
          <w:rFonts w:asciiTheme="minorBidi" w:hAnsiTheme="minorBidi"/>
          <w:lang w:val="en-US"/>
        </w:rPr>
        <w:t xml:space="preserve">Rata-rata kadar kolesterol awal T5 adalah 139 mg/dL, setelah diberikan kuning telur ayam sebanyak 2 </w:t>
      </w:r>
      <w:proofErr w:type="gramStart"/>
      <w:r>
        <w:rPr>
          <w:rFonts w:asciiTheme="minorBidi" w:hAnsiTheme="minorBidi"/>
          <w:lang w:val="en-US"/>
        </w:rPr>
        <w:t>ml  selama</w:t>
      </w:r>
      <w:proofErr w:type="gramEnd"/>
      <w:r>
        <w:rPr>
          <w:rFonts w:asciiTheme="minorBidi" w:hAnsiTheme="minorBidi"/>
          <w:lang w:val="en-US"/>
        </w:rPr>
        <w:t xml:space="preserve"> 14 hari kadar kolesterol T5 menjadi 171,33 mg/dL. Setelah 15 hari dilanjutkan dengan pemberian kuning telur puyuh +PTU, lalu dilakukkan pengecekkan pada hari ke-22 maka kadar kolesterol T5 mengalami kenaikan menjadi 206</w:t>
      </w:r>
      <w:proofErr w:type="gramStart"/>
      <w:r>
        <w:rPr>
          <w:rFonts w:asciiTheme="minorBidi" w:hAnsiTheme="minorBidi"/>
          <w:lang w:val="en-US"/>
        </w:rPr>
        <w:t>,33</w:t>
      </w:r>
      <w:proofErr w:type="gramEnd"/>
      <w:r>
        <w:rPr>
          <w:rFonts w:asciiTheme="minorBidi" w:hAnsiTheme="minorBidi"/>
          <w:lang w:val="en-US"/>
        </w:rPr>
        <w:t xml:space="preserve"> mg/dL. Pada hari ke-22 dilanjutkan dengan pemberian EEDP 40% sebagai control negative (+) lalu dilakukkan pengecekkan pada hari ke-24 yaitu 121</w:t>
      </w:r>
      <w:proofErr w:type="gramStart"/>
      <w:r>
        <w:rPr>
          <w:rFonts w:asciiTheme="minorBidi" w:hAnsiTheme="minorBidi"/>
          <w:lang w:val="en-US"/>
        </w:rPr>
        <w:t>,33</w:t>
      </w:r>
      <w:proofErr w:type="gramEnd"/>
      <w:r>
        <w:rPr>
          <w:rFonts w:asciiTheme="minorBidi" w:hAnsiTheme="minorBidi"/>
          <w:lang w:val="en-US"/>
        </w:rPr>
        <w:t xml:space="preserve"> mg/dL. Kadar kolesterol mengalami penurunan yaitu 85 mg/dL lebih baik dibanding EEDP 30%. Hal ini menunjukkan bahwa main tinggi konsentrasi EEDP makan daya penurunan kolesterolnya makin efektif. Sebab daun pirdot memiliki efek antioksidan karena mengandung flavonoid dan saponin. Flavonoid akan menghambat oksidasi LDL sehingga akan menurunkan resiko terjadinya aterosklerosis, sedangkan saponin juga dapat menurunkan penyerapan kolesterol sehingga dengan pemberian ekstrak etanol daun pirdot kolesterol dalam darah dapat turun ( Sutjiatmo dkk, 2013)</w:t>
      </w:r>
    </w:p>
    <w:p w14:paraId="12D26029" w14:textId="77777777" w:rsidR="009D2414" w:rsidRDefault="009D2414" w:rsidP="00D777A0">
      <w:pPr>
        <w:pStyle w:val="ListParagraph"/>
        <w:spacing w:line="360" w:lineRule="auto"/>
        <w:ind w:left="851"/>
        <w:jc w:val="both"/>
        <w:rPr>
          <w:rFonts w:asciiTheme="minorBidi" w:hAnsiTheme="minorBidi"/>
          <w:b/>
          <w:bCs/>
          <w:sz w:val="24"/>
          <w:szCs w:val="24"/>
          <w:lang w:val="en-US"/>
        </w:rPr>
      </w:pPr>
    </w:p>
    <w:p w14:paraId="2BBFB573" w14:textId="77777777" w:rsidR="009D2414" w:rsidRDefault="009D2414" w:rsidP="00D777A0">
      <w:pPr>
        <w:pStyle w:val="ListParagraph"/>
        <w:spacing w:line="360" w:lineRule="auto"/>
        <w:ind w:left="851"/>
        <w:jc w:val="both"/>
        <w:rPr>
          <w:rFonts w:asciiTheme="minorBidi" w:hAnsiTheme="minorBidi"/>
          <w:b/>
          <w:bCs/>
          <w:sz w:val="24"/>
          <w:szCs w:val="24"/>
          <w:lang w:val="en-US"/>
        </w:rPr>
      </w:pPr>
    </w:p>
    <w:p w14:paraId="74A0CB39" w14:textId="77777777" w:rsidR="009D2414" w:rsidRDefault="009D2414" w:rsidP="00D777A0">
      <w:pPr>
        <w:pStyle w:val="ListParagraph"/>
        <w:spacing w:line="360" w:lineRule="auto"/>
        <w:ind w:left="851"/>
        <w:jc w:val="both"/>
        <w:rPr>
          <w:rFonts w:asciiTheme="minorBidi" w:hAnsiTheme="minorBidi"/>
          <w:b/>
          <w:bCs/>
          <w:sz w:val="24"/>
          <w:szCs w:val="24"/>
          <w:lang w:val="en-US"/>
        </w:rPr>
      </w:pPr>
    </w:p>
    <w:p w14:paraId="57A150BA" w14:textId="77777777" w:rsidR="009D2414" w:rsidRDefault="009D2414" w:rsidP="00D777A0">
      <w:pPr>
        <w:pStyle w:val="ListParagraph"/>
        <w:spacing w:line="360" w:lineRule="auto"/>
        <w:ind w:left="851"/>
        <w:jc w:val="both"/>
        <w:rPr>
          <w:rFonts w:asciiTheme="minorBidi" w:hAnsiTheme="minorBidi"/>
          <w:b/>
          <w:bCs/>
          <w:sz w:val="24"/>
          <w:szCs w:val="24"/>
          <w:lang w:val="en-US"/>
        </w:rPr>
      </w:pPr>
    </w:p>
    <w:p w14:paraId="62A2D5B2" w14:textId="77777777" w:rsidR="009D2414" w:rsidRPr="0081379B" w:rsidRDefault="009D2414" w:rsidP="00D777A0">
      <w:pPr>
        <w:jc w:val="center"/>
        <w:rPr>
          <w:lang w:val="en-US"/>
        </w:rPr>
      </w:pPr>
    </w:p>
    <w:p w14:paraId="1BECFD9C" w14:textId="77777777" w:rsidR="009D2414" w:rsidRPr="0081379B" w:rsidRDefault="009D2414" w:rsidP="00D777A0">
      <w:pPr>
        <w:rPr>
          <w:lang w:val="en-US"/>
        </w:rPr>
      </w:pPr>
      <w:r>
        <w:rPr>
          <w:noProof/>
          <w:lang w:val="id-ID" w:eastAsia="id-ID"/>
        </w:rPr>
        <w:drawing>
          <wp:anchor distT="0" distB="0" distL="114300" distR="114300" simplePos="0" relativeHeight="251665408" behindDoc="0" locked="0" layoutInCell="1" allowOverlap="1" wp14:anchorId="37D16B81" wp14:editId="7815F593">
            <wp:simplePos x="0" y="0"/>
            <wp:positionH relativeFrom="column">
              <wp:posOffset>-68580</wp:posOffset>
            </wp:positionH>
            <wp:positionV relativeFrom="paragraph">
              <wp:posOffset>95250</wp:posOffset>
            </wp:positionV>
            <wp:extent cx="4963795" cy="2940050"/>
            <wp:effectExtent l="0" t="0" r="8255" b="12700"/>
            <wp:wrapNone/>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anchor>
        </w:drawing>
      </w:r>
    </w:p>
    <w:p w14:paraId="6DCA0B62" w14:textId="77777777" w:rsidR="009D2414" w:rsidRPr="0081379B" w:rsidRDefault="009D2414" w:rsidP="00D777A0">
      <w:pPr>
        <w:rPr>
          <w:lang w:val="en-US"/>
        </w:rPr>
      </w:pPr>
    </w:p>
    <w:p w14:paraId="7B2393E7" w14:textId="77777777" w:rsidR="009D2414" w:rsidRPr="0081379B" w:rsidRDefault="009D2414" w:rsidP="00D777A0">
      <w:pPr>
        <w:rPr>
          <w:lang w:val="en-US"/>
        </w:rPr>
      </w:pPr>
    </w:p>
    <w:p w14:paraId="1EEDF4F0" w14:textId="77777777" w:rsidR="009D2414" w:rsidRPr="0081379B" w:rsidRDefault="009D2414" w:rsidP="00D777A0">
      <w:pPr>
        <w:rPr>
          <w:lang w:val="en-US"/>
        </w:rPr>
      </w:pPr>
    </w:p>
    <w:p w14:paraId="29DA63F2" w14:textId="77777777" w:rsidR="009D2414" w:rsidRPr="0081379B" w:rsidRDefault="009D2414" w:rsidP="00D777A0">
      <w:pPr>
        <w:rPr>
          <w:lang w:val="en-US"/>
        </w:rPr>
      </w:pPr>
    </w:p>
    <w:p w14:paraId="3A38FCB4" w14:textId="77777777" w:rsidR="009D2414" w:rsidRPr="0081379B" w:rsidRDefault="009D2414" w:rsidP="00D777A0">
      <w:pPr>
        <w:rPr>
          <w:lang w:val="en-US"/>
        </w:rPr>
      </w:pPr>
    </w:p>
    <w:p w14:paraId="37434B4D" w14:textId="77777777" w:rsidR="009D2414" w:rsidRPr="0081379B" w:rsidRDefault="009D2414" w:rsidP="00D777A0">
      <w:pPr>
        <w:rPr>
          <w:lang w:val="en-US"/>
        </w:rPr>
      </w:pPr>
    </w:p>
    <w:p w14:paraId="2BAC8E82" w14:textId="77777777" w:rsidR="009D2414" w:rsidRPr="0081379B" w:rsidRDefault="009D2414" w:rsidP="00D777A0">
      <w:pPr>
        <w:rPr>
          <w:lang w:val="en-US"/>
        </w:rPr>
      </w:pPr>
    </w:p>
    <w:p w14:paraId="15E3DA49" w14:textId="77777777" w:rsidR="009D2414" w:rsidRPr="0081379B" w:rsidRDefault="009D2414" w:rsidP="00D777A0">
      <w:pPr>
        <w:rPr>
          <w:lang w:val="en-US"/>
        </w:rPr>
      </w:pPr>
    </w:p>
    <w:p w14:paraId="6139D9D1" w14:textId="77777777" w:rsidR="009D2414" w:rsidRDefault="009D2414" w:rsidP="00D777A0">
      <w:pPr>
        <w:rPr>
          <w:lang w:val="en-US"/>
        </w:rPr>
      </w:pPr>
    </w:p>
    <w:p w14:paraId="036602B8" w14:textId="77777777" w:rsidR="009D2414" w:rsidRDefault="009D2414" w:rsidP="00D777A0">
      <w:pPr>
        <w:rPr>
          <w:lang w:val="en-US"/>
        </w:rPr>
      </w:pPr>
    </w:p>
    <w:p w14:paraId="7B82ED82" w14:textId="77777777" w:rsidR="009D2414" w:rsidRPr="0096429D" w:rsidRDefault="009D2414" w:rsidP="00D777A0">
      <w:pPr>
        <w:rPr>
          <w:rFonts w:asciiTheme="minorBidi" w:hAnsiTheme="minorBidi"/>
          <w:b/>
          <w:bCs/>
          <w:lang w:val="en-US"/>
        </w:rPr>
      </w:pPr>
      <w:r w:rsidRPr="0096429D">
        <w:rPr>
          <w:rFonts w:asciiTheme="minorBidi" w:hAnsiTheme="minorBidi"/>
          <w:b/>
          <w:bCs/>
          <w:lang w:val="en-US"/>
        </w:rPr>
        <w:t xml:space="preserve">Gambar </w:t>
      </w:r>
      <w:r>
        <w:rPr>
          <w:rFonts w:asciiTheme="minorBidi" w:hAnsiTheme="minorBidi"/>
          <w:b/>
          <w:bCs/>
          <w:lang w:val="en-US"/>
        </w:rPr>
        <w:t>4.1</w:t>
      </w:r>
      <w:r w:rsidRPr="0096429D">
        <w:rPr>
          <w:rFonts w:asciiTheme="minorBidi" w:hAnsiTheme="minorBidi"/>
          <w:b/>
          <w:bCs/>
          <w:lang w:val="en-US"/>
        </w:rPr>
        <w:t xml:space="preserve"> Grafik Perubahan Kadar Kolesterol Tikus</w:t>
      </w:r>
    </w:p>
    <w:p w14:paraId="68DE9BEB" w14:textId="77777777" w:rsidR="009D2414" w:rsidRPr="0081379B" w:rsidRDefault="009D2414" w:rsidP="00D777A0">
      <w:pPr>
        <w:rPr>
          <w:lang w:val="en-US"/>
        </w:rPr>
      </w:pPr>
      <w:r>
        <w:rPr>
          <w:noProof/>
          <w:lang w:val="id-ID" w:eastAsia="id-ID"/>
        </w:rPr>
        <w:drawing>
          <wp:anchor distT="0" distB="0" distL="114300" distR="114300" simplePos="0" relativeHeight="251666432" behindDoc="0" locked="0" layoutInCell="1" allowOverlap="1" wp14:anchorId="7D7AEDB4" wp14:editId="6FFE0268">
            <wp:simplePos x="0" y="0"/>
            <wp:positionH relativeFrom="column">
              <wp:posOffset>-106680</wp:posOffset>
            </wp:positionH>
            <wp:positionV relativeFrom="paragraph">
              <wp:posOffset>302260</wp:posOffset>
            </wp:positionV>
            <wp:extent cx="5039995" cy="2636520"/>
            <wp:effectExtent l="0" t="0" r="8255" b="1143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p>
    <w:p w14:paraId="3F1084C7" w14:textId="77777777" w:rsidR="009D2414" w:rsidRPr="0081379B" w:rsidRDefault="009D2414" w:rsidP="00D777A0">
      <w:pPr>
        <w:rPr>
          <w:lang w:val="en-US"/>
        </w:rPr>
      </w:pPr>
    </w:p>
    <w:p w14:paraId="77C28A2D" w14:textId="77777777" w:rsidR="009D2414" w:rsidRDefault="009D2414" w:rsidP="00D777A0">
      <w:pPr>
        <w:rPr>
          <w:lang w:val="en-US"/>
        </w:rPr>
      </w:pPr>
    </w:p>
    <w:p w14:paraId="7D3BCFEA" w14:textId="77777777" w:rsidR="009D2414" w:rsidRDefault="009D2414" w:rsidP="00D777A0">
      <w:pPr>
        <w:rPr>
          <w:lang w:val="en-US"/>
        </w:rPr>
      </w:pPr>
    </w:p>
    <w:p w14:paraId="7AA42FAD" w14:textId="77777777" w:rsidR="009D2414" w:rsidRDefault="009D2414" w:rsidP="00D777A0">
      <w:pPr>
        <w:rPr>
          <w:lang w:val="en-US"/>
        </w:rPr>
      </w:pPr>
    </w:p>
    <w:p w14:paraId="07C600CE" w14:textId="77777777" w:rsidR="009D2414" w:rsidRDefault="009D2414" w:rsidP="00D777A0">
      <w:pPr>
        <w:rPr>
          <w:lang w:val="en-US"/>
        </w:rPr>
      </w:pPr>
    </w:p>
    <w:p w14:paraId="5219832D" w14:textId="77777777" w:rsidR="009D2414" w:rsidRDefault="009D2414" w:rsidP="00D777A0">
      <w:pPr>
        <w:rPr>
          <w:lang w:val="en-US"/>
        </w:rPr>
      </w:pPr>
    </w:p>
    <w:p w14:paraId="37CA32DC" w14:textId="77777777" w:rsidR="009D2414" w:rsidRDefault="009D2414" w:rsidP="00D777A0">
      <w:pPr>
        <w:rPr>
          <w:lang w:val="en-US"/>
        </w:rPr>
      </w:pPr>
    </w:p>
    <w:p w14:paraId="630DEFC5" w14:textId="77777777" w:rsidR="009D2414" w:rsidRDefault="009D2414" w:rsidP="00D777A0">
      <w:pPr>
        <w:rPr>
          <w:lang w:val="en-US"/>
        </w:rPr>
      </w:pPr>
    </w:p>
    <w:p w14:paraId="28B44E35" w14:textId="77777777" w:rsidR="009D2414" w:rsidRDefault="009D2414" w:rsidP="00D777A0">
      <w:pPr>
        <w:rPr>
          <w:lang w:val="en-US"/>
        </w:rPr>
      </w:pPr>
    </w:p>
    <w:p w14:paraId="2829017A" w14:textId="77777777" w:rsidR="009D2414" w:rsidRPr="0081379B" w:rsidRDefault="009D2414" w:rsidP="00D777A0">
      <w:pPr>
        <w:rPr>
          <w:lang w:val="en-US"/>
        </w:rPr>
      </w:pPr>
    </w:p>
    <w:p w14:paraId="2D8B7F53" w14:textId="3BB93764" w:rsidR="00660C13" w:rsidRDefault="009D2414" w:rsidP="006B59F1">
      <w:pPr>
        <w:rPr>
          <w:rFonts w:asciiTheme="minorBidi" w:hAnsiTheme="minorBidi"/>
          <w:b/>
          <w:bCs/>
          <w:lang w:val="en-US"/>
        </w:rPr>
        <w:sectPr w:rsidR="00660C13" w:rsidSect="00997A77">
          <w:headerReference w:type="first" r:id="rId33"/>
          <w:footerReference w:type="first" r:id="rId34"/>
          <w:pgSz w:w="11906" w:h="16838" w:code="9"/>
          <w:pgMar w:top="2268" w:right="1701" w:bottom="1701" w:left="2268" w:header="709" w:footer="709" w:gutter="0"/>
          <w:pgNumType w:start="25"/>
          <w:cols w:space="708"/>
          <w:titlePg/>
          <w:docGrid w:linePitch="360"/>
        </w:sectPr>
      </w:pPr>
      <w:r w:rsidRPr="00D63830">
        <w:rPr>
          <w:rFonts w:asciiTheme="minorBidi" w:hAnsiTheme="minorBidi"/>
          <w:b/>
          <w:bCs/>
          <w:lang w:val="en-US"/>
        </w:rPr>
        <w:t xml:space="preserve">Gambar </w:t>
      </w:r>
      <w:r>
        <w:rPr>
          <w:rFonts w:asciiTheme="minorBidi" w:hAnsiTheme="minorBidi"/>
          <w:b/>
          <w:bCs/>
          <w:lang w:val="en-US"/>
        </w:rPr>
        <w:t>4.2</w:t>
      </w:r>
      <w:r w:rsidRPr="00D63830">
        <w:rPr>
          <w:rFonts w:asciiTheme="minorBidi" w:hAnsiTheme="minorBidi"/>
          <w:b/>
          <w:bCs/>
          <w:lang w:val="en-US"/>
        </w:rPr>
        <w:t xml:space="preserve"> Angka Penurunan Kadar Kolesterol Tikus Hari 24</w:t>
      </w:r>
    </w:p>
    <w:p w14:paraId="5164C25B" w14:textId="77777777" w:rsidR="006B59F1" w:rsidRDefault="006B59F1" w:rsidP="00D777A0">
      <w:pPr>
        <w:jc w:val="center"/>
        <w:rPr>
          <w:rFonts w:asciiTheme="minorBidi" w:hAnsiTheme="minorBidi"/>
          <w:b/>
          <w:bCs/>
          <w:sz w:val="24"/>
          <w:szCs w:val="24"/>
          <w:lang w:val="en-US"/>
        </w:rPr>
      </w:pPr>
      <w:r>
        <w:rPr>
          <w:rFonts w:asciiTheme="minorBidi" w:hAnsiTheme="minorBidi"/>
          <w:b/>
          <w:bCs/>
          <w:sz w:val="24"/>
          <w:szCs w:val="24"/>
          <w:lang w:val="en-US"/>
        </w:rPr>
        <w:lastRenderedPageBreak/>
        <w:t>BAB V</w:t>
      </w:r>
    </w:p>
    <w:p w14:paraId="2181007E" w14:textId="77777777" w:rsidR="006B59F1" w:rsidRDefault="006B59F1" w:rsidP="00D777A0">
      <w:pPr>
        <w:jc w:val="center"/>
        <w:rPr>
          <w:rFonts w:asciiTheme="minorBidi" w:hAnsiTheme="minorBidi"/>
          <w:b/>
          <w:bCs/>
          <w:sz w:val="24"/>
          <w:szCs w:val="24"/>
          <w:lang w:val="en-US"/>
        </w:rPr>
      </w:pPr>
      <w:r>
        <w:rPr>
          <w:rFonts w:asciiTheme="minorBidi" w:hAnsiTheme="minorBidi"/>
          <w:b/>
          <w:bCs/>
          <w:sz w:val="24"/>
          <w:szCs w:val="24"/>
          <w:lang w:val="en-US"/>
        </w:rPr>
        <w:t>SIMPULAN DAN SARAN</w:t>
      </w:r>
    </w:p>
    <w:p w14:paraId="6CFC96AC" w14:textId="77777777" w:rsidR="006B59F1" w:rsidRDefault="006B59F1" w:rsidP="00D777A0">
      <w:pPr>
        <w:rPr>
          <w:rFonts w:asciiTheme="minorBidi" w:hAnsiTheme="minorBidi"/>
          <w:b/>
          <w:bCs/>
          <w:sz w:val="24"/>
          <w:szCs w:val="24"/>
          <w:lang w:val="en-US"/>
        </w:rPr>
      </w:pPr>
      <w:r>
        <w:rPr>
          <w:rFonts w:asciiTheme="minorBidi" w:hAnsiTheme="minorBidi"/>
          <w:b/>
          <w:bCs/>
          <w:sz w:val="24"/>
          <w:szCs w:val="24"/>
          <w:lang w:val="en-US"/>
        </w:rPr>
        <w:t>5.1   Kesimpulan</w:t>
      </w:r>
    </w:p>
    <w:p w14:paraId="312D2777" w14:textId="77777777" w:rsidR="006B59F1" w:rsidRPr="003B3CFB" w:rsidRDefault="006B59F1" w:rsidP="00D777A0">
      <w:pPr>
        <w:spacing w:line="360" w:lineRule="auto"/>
        <w:ind w:left="567"/>
        <w:jc w:val="both"/>
        <w:rPr>
          <w:rFonts w:asciiTheme="minorBidi" w:hAnsiTheme="minorBidi"/>
          <w:lang w:val="en-US"/>
        </w:rPr>
      </w:pPr>
      <w:r w:rsidRPr="003B3CFB">
        <w:rPr>
          <w:rFonts w:asciiTheme="minorBidi" w:hAnsiTheme="minorBidi"/>
          <w:lang w:val="en-US"/>
        </w:rPr>
        <w:t>Berdasarkan hasil penelitian yang diperoleh dari ekstrak etanol daun pirdot (</w:t>
      </w:r>
      <w:r w:rsidRPr="003B3CFB">
        <w:rPr>
          <w:rFonts w:asciiTheme="minorBidi" w:hAnsiTheme="minorBidi"/>
          <w:i/>
          <w:iCs/>
          <w:lang w:val="en-US"/>
        </w:rPr>
        <w:t>Saurauia vulcani</w:t>
      </w:r>
      <w:r w:rsidRPr="003B3CFB">
        <w:rPr>
          <w:rFonts w:asciiTheme="minorBidi" w:hAnsiTheme="minorBidi"/>
          <w:lang w:val="en-US"/>
        </w:rPr>
        <w:t xml:space="preserve"> Korth) dengan melakukan pengukuran terhadap penurunan </w:t>
      </w:r>
      <w:proofErr w:type="gramStart"/>
      <w:r w:rsidRPr="003B3CFB">
        <w:rPr>
          <w:rFonts w:asciiTheme="minorBidi" w:hAnsiTheme="minorBidi"/>
          <w:lang w:val="en-US"/>
        </w:rPr>
        <w:t>kadar</w:t>
      </w:r>
      <w:proofErr w:type="gramEnd"/>
      <w:r w:rsidRPr="003B3CFB">
        <w:rPr>
          <w:rFonts w:asciiTheme="minorBidi" w:hAnsiTheme="minorBidi"/>
          <w:lang w:val="en-US"/>
        </w:rPr>
        <w:t xml:space="preserve"> ko</w:t>
      </w:r>
      <w:r>
        <w:rPr>
          <w:rFonts w:asciiTheme="minorBidi" w:hAnsiTheme="minorBidi"/>
          <w:lang w:val="en-US"/>
        </w:rPr>
        <w:t>le</w:t>
      </w:r>
      <w:r w:rsidRPr="003B3CFB">
        <w:rPr>
          <w:rFonts w:asciiTheme="minorBidi" w:hAnsiTheme="minorBidi"/>
          <w:lang w:val="en-US"/>
        </w:rPr>
        <w:t>sterol pada tikus putih maka dapat disimpulkan sebagai berikut:</w:t>
      </w:r>
    </w:p>
    <w:p w14:paraId="2C4FD81F" w14:textId="77777777" w:rsidR="006B59F1" w:rsidRPr="003B3CFB" w:rsidRDefault="006B59F1" w:rsidP="006B59F1">
      <w:pPr>
        <w:pStyle w:val="ListParagraph"/>
        <w:numPr>
          <w:ilvl w:val="0"/>
          <w:numId w:val="30"/>
        </w:numPr>
        <w:spacing w:line="360" w:lineRule="auto"/>
        <w:ind w:left="567" w:hanging="501"/>
        <w:jc w:val="both"/>
        <w:rPr>
          <w:rFonts w:asciiTheme="minorBidi" w:hAnsiTheme="minorBidi"/>
          <w:lang w:val="en-US"/>
        </w:rPr>
      </w:pPr>
      <w:r w:rsidRPr="003B3CFB">
        <w:rPr>
          <w:rFonts w:asciiTheme="minorBidi" w:hAnsiTheme="minorBidi"/>
          <w:lang w:val="en-US"/>
        </w:rPr>
        <w:t>Ekstrak etanol daun pirdot efektif menurunkan kadar kolesterol pada tikus putih</w:t>
      </w:r>
    </w:p>
    <w:p w14:paraId="0E22F994" w14:textId="77777777" w:rsidR="006B59F1" w:rsidRPr="003B3CFB" w:rsidRDefault="006B59F1" w:rsidP="006B59F1">
      <w:pPr>
        <w:pStyle w:val="ListParagraph"/>
        <w:numPr>
          <w:ilvl w:val="0"/>
          <w:numId w:val="30"/>
        </w:numPr>
        <w:spacing w:line="360" w:lineRule="auto"/>
        <w:ind w:left="567" w:hanging="501"/>
        <w:jc w:val="both"/>
        <w:rPr>
          <w:rFonts w:asciiTheme="minorBidi" w:hAnsiTheme="minorBidi"/>
          <w:lang w:val="en-US"/>
        </w:rPr>
      </w:pPr>
      <w:r w:rsidRPr="003B3CFB">
        <w:rPr>
          <w:rFonts w:asciiTheme="minorBidi" w:hAnsiTheme="minorBidi"/>
          <w:lang w:val="en-US"/>
        </w:rPr>
        <w:t xml:space="preserve">Ekstrak </w:t>
      </w:r>
      <w:r>
        <w:rPr>
          <w:rFonts w:asciiTheme="minorBidi" w:hAnsiTheme="minorBidi"/>
          <w:lang w:val="en-US"/>
        </w:rPr>
        <w:t>e</w:t>
      </w:r>
      <w:r w:rsidRPr="003B3CFB">
        <w:rPr>
          <w:rFonts w:asciiTheme="minorBidi" w:hAnsiTheme="minorBidi"/>
          <w:lang w:val="en-US"/>
        </w:rPr>
        <w:t xml:space="preserve">tanol daun pirdot pada konsentrasi 20% belum memberikan </w:t>
      </w:r>
      <w:r>
        <w:rPr>
          <w:rFonts w:asciiTheme="minorBidi" w:hAnsiTheme="minorBidi"/>
          <w:lang w:val="en-US"/>
        </w:rPr>
        <w:t>efek</w:t>
      </w:r>
      <w:r w:rsidRPr="003B3CFB">
        <w:rPr>
          <w:rFonts w:asciiTheme="minorBidi" w:hAnsiTheme="minorBidi"/>
          <w:lang w:val="en-US"/>
        </w:rPr>
        <w:t xml:space="preserve">  penurunan kadar kolesterol</w:t>
      </w:r>
      <w:r>
        <w:rPr>
          <w:rFonts w:asciiTheme="minorBidi" w:hAnsiTheme="minorBidi"/>
          <w:lang w:val="en-US"/>
        </w:rPr>
        <w:t xml:space="preserve"> pada tikus putih</w:t>
      </w:r>
    </w:p>
    <w:p w14:paraId="6ECD4DD9" w14:textId="77777777" w:rsidR="006B59F1" w:rsidRDefault="006B59F1" w:rsidP="006B59F1">
      <w:pPr>
        <w:pStyle w:val="ListParagraph"/>
        <w:numPr>
          <w:ilvl w:val="0"/>
          <w:numId w:val="30"/>
        </w:numPr>
        <w:spacing w:line="360" w:lineRule="auto"/>
        <w:ind w:left="567" w:hanging="501"/>
        <w:jc w:val="both"/>
        <w:rPr>
          <w:rFonts w:asciiTheme="minorBidi" w:hAnsiTheme="minorBidi"/>
          <w:lang w:val="en-US"/>
        </w:rPr>
      </w:pPr>
      <w:r w:rsidRPr="003B3CFB">
        <w:rPr>
          <w:rFonts w:asciiTheme="minorBidi" w:hAnsiTheme="minorBidi"/>
          <w:lang w:val="en-US"/>
        </w:rPr>
        <w:t xml:space="preserve">Ekstrak </w:t>
      </w:r>
      <w:r>
        <w:rPr>
          <w:rFonts w:asciiTheme="minorBidi" w:hAnsiTheme="minorBidi"/>
          <w:lang w:val="en-US"/>
        </w:rPr>
        <w:t>e</w:t>
      </w:r>
      <w:r w:rsidRPr="003B3CFB">
        <w:rPr>
          <w:rFonts w:asciiTheme="minorBidi" w:hAnsiTheme="minorBidi"/>
          <w:lang w:val="en-US"/>
        </w:rPr>
        <w:t xml:space="preserve">tanol daun pirdot pada konsentrasi </w:t>
      </w:r>
      <w:r>
        <w:rPr>
          <w:rFonts w:asciiTheme="minorBidi" w:hAnsiTheme="minorBidi"/>
          <w:lang w:val="en-US"/>
        </w:rPr>
        <w:t>30% telah memberikan efek penurunan kadar kolesterol pada tikus putih sebesar 70,33 mg/dL</w:t>
      </w:r>
    </w:p>
    <w:p w14:paraId="553068AE" w14:textId="77777777" w:rsidR="006B59F1" w:rsidRPr="001E6872" w:rsidRDefault="006B59F1" w:rsidP="006B59F1">
      <w:pPr>
        <w:pStyle w:val="ListParagraph"/>
        <w:numPr>
          <w:ilvl w:val="0"/>
          <w:numId w:val="30"/>
        </w:numPr>
        <w:spacing w:line="360" w:lineRule="auto"/>
        <w:ind w:left="567" w:hanging="501"/>
        <w:jc w:val="both"/>
        <w:rPr>
          <w:rFonts w:asciiTheme="minorBidi" w:hAnsiTheme="minorBidi"/>
          <w:lang w:val="en-US"/>
        </w:rPr>
      </w:pPr>
      <w:r>
        <w:rPr>
          <w:rFonts w:asciiTheme="minorBidi" w:hAnsiTheme="minorBidi"/>
          <w:lang w:val="en-US"/>
        </w:rPr>
        <w:t xml:space="preserve">Ekstrak etanol daun pirdot 40% telah memberikan efek penurunan </w:t>
      </w:r>
      <w:proofErr w:type="gramStart"/>
      <w:r>
        <w:rPr>
          <w:rFonts w:asciiTheme="minorBidi" w:hAnsiTheme="minorBidi"/>
          <w:lang w:val="en-US"/>
        </w:rPr>
        <w:t>kadar</w:t>
      </w:r>
      <w:proofErr w:type="gramEnd"/>
      <w:r>
        <w:rPr>
          <w:rFonts w:asciiTheme="minorBidi" w:hAnsiTheme="minorBidi"/>
          <w:lang w:val="en-US"/>
        </w:rPr>
        <w:t xml:space="preserve"> kolesterol pada tikus putih sebesar 85 mg/dL. Lebih efektif dibandingkan dengan ekstrak etanol daun pirdot pada konsentrasi 30%</w:t>
      </w:r>
    </w:p>
    <w:p w14:paraId="3D2CB5F3" w14:textId="77777777" w:rsidR="006B59F1" w:rsidRDefault="006B59F1" w:rsidP="00D777A0">
      <w:pPr>
        <w:spacing w:line="240" w:lineRule="auto"/>
        <w:rPr>
          <w:rFonts w:asciiTheme="minorBidi" w:hAnsiTheme="minorBidi"/>
          <w:b/>
          <w:bCs/>
          <w:sz w:val="24"/>
          <w:szCs w:val="24"/>
          <w:lang w:val="en-US"/>
        </w:rPr>
      </w:pPr>
      <w:r>
        <w:rPr>
          <w:rFonts w:asciiTheme="minorBidi" w:hAnsiTheme="minorBidi"/>
          <w:b/>
          <w:bCs/>
          <w:sz w:val="24"/>
          <w:szCs w:val="24"/>
          <w:lang w:val="en-US"/>
        </w:rPr>
        <w:t>5.2    Saran</w:t>
      </w:r>
    </w:p>
    <w:p w14:paraId="774D03D7" w14:textId="77777777" w:rsidR="006B59F1" w:rsidRDefault="006B59F1" w:rsidP="006B59F1">
      <w:pPr>
        <w:pStyle w:val="ListParagraph"/>
        <w:numPr>
          <w:ilvl w:val="0"/>
          <w:numId w:val="29"/>
        </w:numPr>
        <w:spacing w:after="0" w:line="360" w:lineRule="auto"/>
        <w:ind w:left="709" w:hanging="567"/>
        <w:jc w:val="both"/>
        <w:rPr>
          <w:rFonts w:ascii="Arial" w:hAnsi="Arial" w:cs="Arial"/>
        </w:rPr>
      </w:pPr>
      <w:r w:rsidRPr="000C5861">
        <w:rPr>
          <w:rFonts w:ascii="Arial" w:hAnsi="Arial" w:cs="Arial"/>
        </w:rPr>
        <w:t xml:space="preserve">Disarankan kepada peneliti selanjutnya untuk </w:t>
      </w:r>
      <w:r>
        <w:rPr>
          <w:rFonts w:ascii="Arial" w:hAnsi="Arial" w:cs="Arial"/>
        </w:rPr>
        <w:t>melanjutkan penelitian ini ke uji klinis</w:t>
      </w:r>
    </w:p>
    <w:p w14:paraId="609943C4" w14:textId="77777777" w:rsidR="006B59F1" w:rsidRDefault="006B59F1" w:rsidP="006B59F1">
      <w:pPr>
        <w:pStyle w:val="ListParagraph"/>
        <w:numPr>
          <w:ilvl w:val="0"/>
          <w:numId w:val="29"/>
        </w:numPr>
        <w:spacing w:after="0" w:line="360" w:lineRule="auto"/>
        <w:ind w:left="709" w:hanging="567"/>
        <w:jc w:val="both"/>
        <w:rPr>
          <w:rFonts w:ascii="Arial" w:hAnsi="Arial" w:cs="Arial"/>
        </w:rPr>
      </w:pPr>
      <w:r>
        <w:rPr>
          <w:rFonts w:ascii="Arial" w:hAnsi="Arial" w:cs="Arial"/>
        </w:rPr>
        <w:t xml:space="preserve">Disarankan kepada peneliti selanjutnya untuk menguji manfaat daun pirdot sebagai penurun kolesterol dalam bentuk sediaan </w:t>
      </w:r>
      <w:proofErr w:type="gramStart"/>
      <w:r>
        <w:rPr>
          <w:rFonts w:ascii="Arial" w:hAnsi="Arial" w:cs="Arial"/>
        </w:rPr>
        <w:t>lain</w:t>
      </w:r>
      <w:proofErr w:type="gramEnd"/>
      <w:r>
        <w:rPr>
          <w:rFonts w:ascii="Arial" w:hAnsi="Arial" w:cs="Arial"/>
        </w:rPr>
        <w:t xml:space="preserve"> atau menggunakan konsentrasi yang lebih tinggi.</w:t>
      </w:r>
    </w:p>
    <w:p w14:paraId="5AAF626C" w14:textId="77777777" w:rsidR="000A1F36" w:rsidRDefault="006B59F1" w:rsidP="00D777A0">
      <w:pPr>
        <w:spacing w:line="360" w:lineRule="auto"/>
        <w:rPr>
          <w:rFonts w:asciiTheme="minorBidi" w:hAnsiTheme="minorBidi"/>
          <w:b/>
          <w:bCs/>
          <w:sz w:val="24"/>
          <w:szCs w:val="24"/>
          <w:lang w:val="en-US"/>
        </w:rPr>
        <w:sectPr w:rsidR="000A1F36" w:rsidSect="006B59F1">
          <w:headerReference w:type="first" r:id="rId35"/>
          <w:footerReference w:type="first" r:id="rId36"/>
          <w:pgSz w:w="11906" w:h="16838" w:code="9"/>
          <w:pgMar w:top="2268" w:right="1701" w:bottom="1701" w:left="2268" w:header="709" w:footer="709" w:gutter="0"/>
          <w:pgNumType w:start="29"/>
          <w:cols w:space="708"/>
          <w:titlePg/>
          <w:docGrid w:linePitch="360"/>
        </w:sectPr>
      </w:pPr>
      <w:r>
        <w:rPr>
          <w:rFonts w:asciiTheme="minorBidi" w:hAnsiTheme="minorBidi"/>
          <w:b/>
          <w:bCs/>
          <w:sz w:val="24"/>
          <w:szCs w:val="24"/>
          <w:lang w:val="en-US"/>
        </w:rPr>
        <w:tab/>
      </w:r>
    </w:p>
    <w:p w14:paraId="5E9EF78D" w14:textId="77777777" w:rsidR="000A1F36" w:rsidRPr="00E1146E" w:rsidRDefault="006B59F1" w:rsidP="00D777A0">
      <w:pPr>
        <w:jc w:val="center"/>
        <w:rPr>
          <w:rFonts w:asciiTheme="minorBidi" w:hAnsiTheme="minorBidi"/>
          <w:b/>
          <w:bCs/>
          <w:sz w:val="24"/>
          <w:szCs w:val="24"/>
        </w:rPr>
      </w:pPr>
      <w:r w:rsidRPr="00FA09A6">
        <w:rPr>
          <w:rFonts w:asciiTheme="minorBidi" w:hAnsiTheme="minorBidi"/>
          <w:lang w:val="en-US"/>
        </w:rPr>
        <w:lastRenderedPageBreak/>
        <w:t xml:space="preserve"> </w:t>
      </w:r>
      <w:bookmarkStart w:id="2" w:name="_Hlk6467426"/>
      <w:r w:rsidR="000A1F36" w:rsidRPr="00E1146E">
        <w:rPr>
          <w:rFonts w:asciiTheme="minorBidi" w:hAnsiTheme="minorBidi"/>
          <w:b/>
          <w:bCs/>
          <w:sz w:val="24"/>
          <w:szCs w:val="24"/>
        </w:rPr>
        <w:t>DAFTAR PUSTAKA</w:t>
      </w:r>
    </w:p>
    <w:p w14:paraId="138BCAF8" w14:textId="77777777" w:rsidR="000A1F36" w:rsidRPr="008A51C5" w:rsidRDefault="000A1F36" w:rsidP="000A1F36">
      <w:pPr>
        <w:pStyle w:val="Bibliography"/>
        <w:ind w:left="720" w:hanging="720"/>
        <w:jc w:val="both"/>
        <w:rPr>
          <w:rFonts w:asciiTheme="minorBidi" w:hAnsiTheme="minorBidi"/>
          <w:noProof/>
          <w:sz w:val="24"/>
          <w:szCs w:val="24"/>
        </w:rPr>
      </w:pPr>
      <w:r w:rsidRPr="008A51C5">
        <w:rPr>
          <w:rFonts w:asciiTheme="minorBidi" w:hAnsiTheme="minorBidi"/>
          <w:noProof/>
          <w:sz w:val="24"/>
          <w:szCs w:val="24"/>
        </w:rPr>
        <w:t>Anies</w:t>
      </w:r>
      <w:r>
        <w:rPr>
          <w:rFonts w:asciiTheme="minorBidi" w:hAnsiTheme="minorBidi"/>
          <w:noProof/>
          <w:sz w:val="24"/>
          <w:szCs w:val="24"/>
        </w:rPr>
        <w:t>,</w:t>
      </w:r>
      <w:r w:rsidRPr="008A51C5">
        <w:rPr>
          <w:rFonts w:asciiTheme="minorBidi" w:hAnsiTheme="minorBidi"/>
          <w:noProof/>
          <w:sz w:val="24"/>
          <w:szCs w:val="24"/>
        </w:rPr>
        <w:t xml:space="preserve"> (2015). </w:t>
      </w:r>
      <w:r w:rsidRPr="008A51C5">
        <w:rPr>
          <w:rFonts w:asciiTheme="minorBidi" w:hAnsiTheme="minorBidi"/>
          <w:i/>
          <w:iCs/>
          <w:noProof/>
          <w:sz w:val="24"/>
          <w:szCs w:val="24"/>
        </w:rPr>
        <w:t>Kolesterol dan Penyakit Jantung Koroner.</w:t>
      </w:r>
      <w:r w:rsidRPr="008A51C5">
        <w:rPr>
          <w:rFonts w:asciiTheme="minorBidi" w:hAnsiTheme="minorBidi"/>
          <w:noProof/>
          <w:sz w:val="24"/>
          <w:szCs w:val="24"/>
        </w:rPr>
        <w:t xml:space="preserve"> Jogjakarta: Ar-Ruzz Media.</w:t>
      </w:r>
    </w:p>
    <w:p w14:paraId="74F65166" w14:textId="77777777" w:rsidR="000A1F36" w:rsidRDefault="000A1F36" w:rsidP="000A1F36">
      <w:pPr>
        <w:pStyle w:val="Bibliography"/>
        <w:ind w:left="720" w:hanging="720"/>
        <w:jc w:val="both"/>
        <w:rPr>
          <w:rFonts w:asciiTheme="minorBidi" w:hAnsiTheme="minorBidi"/>
          <w:noProof/>
          <w:sz w:val="24"/>
          <w:szCs w:val="24"/>
        </w:rPr>
      </w:pPr>
      <w:r w:rsidRPr="008A51C5">
        <w:rPr>
          <w:rFonts w:asciiTheme="minorBidi" w:hAnsiTheme="minorBidi"/>
          <w:noProof/>
          <w:sz w:val="24"/>
          <w:szCs w:val="24"/>
        </w:rPr>
        <w:t>A</w:t>
      </w:r>
      <w:r>
        <w:rPr>
          <w:rFonts w:asciiTheme="minorBidi" w:hAnsiTheme="minorBidi"/>
          <w:noProof/>
          <w:sz w:val="24"/>
          <w:szCs w:val="24"/>
        </w:rPr>
        <w:t>di D, T</w:t>
      </w:r>
      <w:r w:rsidRPr="008A51C5">
        <w:rPr>
          <w:rFonts w:asciiTheme="minorBidi" w:hAnsiTheme="minorBidi"/>
          <w:noProof/>
          <w:sz w:val="24"/>
          <w:szCs w:val="24"/>
        </w:rPr>
        <w:t>. (20</w:t>
      </w:r>
      <w:r>
        <w:rPr>
          <w:rFonts w:asciiTheme="minorBidi" w:hAnsiTheme="minorBidi"/>
          <w:noProof/>
          <w:sz w:val="24"/>
          <w:szCs w:val="24"/>
        </w:rPr>
        <w:t>08</w:t>
      </w:r>
      <w:r w:rsidRPr="008A51C5">
        <w:rPr>
          <w:rFonts w:asciiTheme="minorBidi" w:hAnsiTheme="minorBidi"/>
          <w:noProof/>
          <w:sz w:val="24"/>
          <w:szCs w:val="24"/>
        </w:rPr>
        <w:t xml:space="preserve">). </w:t>
      </w:r>
      <w:r>
        <w:rPr>
          <w:rFonts w:asciiTheme="minorBidi" w:hAnsiTheme="minorBidi"/>
          <w:i/>
          <w:iCs/>
          <w:noProof/>
          <w:sz w:val="24"/>
          <w:szCs w:val="24"/>
        </w:rPr>
        <w:t>Deteksi Gangguan Kesehatan Dengan Lidah, Bau Napas, Daun Urine</w:t>
      </w:r>
      <w:r w:rsidRPr="008A51C5">
        <w:rPr>
          <w:rFonts w:asciiTheme="minorBidi" w:hAnsiTheme="minorBidi"/>
          <w:i/>
          <w:iCs/>
          <w:noProof/>
          <w:sz w:val="24"/>
          <w:szCs w:val="24"/>
        </w:rPr>
        <w:t>.</w:t>
      </w:r>
      <w:r w:rsidRPr="008A51C5">
        <w:rPr>
          <w:rFonts w:asciiTheme="minorBidi" w:hAnsiTheme="minorBidi"/>
          <w:noProof/>
          <w:sz w:val="24"/>
          <w:szCs w:val="24"/>
        </w:rPr>
        <w:t xml:space="preserve"> Jogjakarta: </w:t>
      </w:r>
      <w:r>
        <w:rPr>
          <w:rFonts w:asciiTheme="minorBidi" w:hAnsiTheme="minorBidi"/>
          <w:noProof/>
          <w:sz w:val="24"/>
          <w:szCs w:val="24"/>
        </w:rPr>
        <w:t>Buku Biru</w:t>
      </w:r>
      <w:r w:rsidRPr="008A51C5">
        <w:rPr>
          <w:rFonts w:asciiTheme="minorBidi" w:hAnsiTheme="minorBidi"/>
          <w:noProof/>
          <w:sz w:val="24"/>
          <w:szCs w:val="24"/>
        </w:rPr>
        <w:t>.</w:t>
      </w:r>
    </w:p>
    <w:p w14:paraId="289DB6EF" w14:textId="77777777" w:rsidR="000A1F36" w:rsidRPr="00A94E73" w:rsidRDefault="000A1F36" w:rsidP="000A1F36">
      <w:pPr>
        <w:jc w:val="both"/>
        <w:rPr>
          <w:rFonts w:asciiTheme="minorBidi" w:hAnsiTheme="minorBidi"/>
          <w:sz w:val="24"/>
          <w:szCs w:val="24"/>
        </w:rPr>
      </w:pPr>
      <w:proofErr w:type="gramStart"/>
      <w:r w:rsidRPr="00A94E73">
        <w:rPr>
          <w:rFonts w:asciiTheme="minorBidi" w:hAnsiTheme="minorBidi"/>
          <w:sz w:val="24"/>
          <w:szCs w:val="24"/>
        </w:rPr>
        <w:t>Anonim</w:t>
      </w:r>
      <w:r>
        <w:rPr>
          <w:rFonts w:asciiTheme="minorBidi" w:hAnsiTheme="minorBidi"/>
          <w:sz w:val="24"/>
          <w:szCs w:val="24"/>
        </w:rPr>
        <w:t>,</w:t>
      </w:r>
      <w:r w:rsidRPr="00A94E73">
        <w:rPr>
          <w:rFonts w:asciiTheme="minorBidi" w:hAnsiTheme="minorBidi"/>
          <w:sz w:val="24"/>
          <w:szCs w:val="24"/>
        </w:rPr>
        <w:t xml:space="preserve"> (2013).</w:t>
      </w:r>
      <w:proofErr w:type="gramEnd"/>
      <w:r w:rsidRPr="00A94E73">
        <w:rPr>
          <w:rFonts w:asciiTheme="minorBidi" w:hAnsiTheme="minorBidi"/>
          <w:sz w:val="24"/>
          <w:szCs w:val="24"/>
        </w:rPr>
        <w:t xml:space="preserve"> Farmakope Herbal</w:t>
      </w:r>
    </w:p>
    <w:p w14:paraId="457FB27C" w14:textId="77777777" w:rsidR="000A1F36" w:rsidRPr="00A94E73" w:rsidRDefault="000A1F36" w:rsidP="000A1F36">
      <w:pPr>
        <w:ind w:left="709" w:hanging="709"/>
        <w:jc w:val="both"/>
        <w:rPr>
          <w:rFonts w:asciiTheme="minorBidi" w:hAnsiTheme="minorBidi"/>
          <w:sz w:val="24"/>
          <w:szCs w:val="24"/>
        </w:rPr>
      </w:pPr>
      <w:proofErr w:type="gramStart"/>
      <w:r w:rsidRPr="00A94E73">
        <w:rPr>
          <w:rFonts w:asciiTheme="minorBidi" w:hAnsiTheme="minorBidi"/>
          <w:sz w:val="24"/>
          <w:szCs w:val="24"/>
        </w:rPr>
        <w:t>Anonim</w:t>
      </w:r>
      <w:r w:rsidRPr="00C51C77">
        <w:rPr>
          <w:rFonts w:asciiTheme="minorBidi" w:hAnsiTheme="minorBidi"/>
          <w:i/>
          <w:sz w:val="24"/>
          <w:szCs w:val="24"/>
        </w:rPr>
        <w:t>.</w:t>
      </w:r>
      <w:proofErr w:type="gramEnd"/>
      <w:r>
        <w:rPr>
          <w:rFonts w:asciiTheme="minorBidi" w:hAnsiTheme="minorBidi"/>
          <w:i/>
          <w:sz w:val="24"/>
          <w:szCs w:val="24"/>
        </w:rPr>
        <w:t xml:space="preserve"> </w:t>
      </w:r>
      <w:r w:rsidRPr="00C51C77">
        <w:rPr>
          <w:rFonts w:asciiTheme="minorBidi" w:hAnsiTheme="minorBidi"/>
          <w:i/>
          <w:sz w:val="24"/>
          <w:szCs w:val="24"/>
        </w:rPr>
        <w:t>Undang-undang Kesehatan Republik Indonesia</w:t>
      </w:r>
      <w:r w:rsidRPr="00A94E73">
        <w:rPr>
          <w:rFonts w:asciiTheme="minorBidi" w:hAnsiTheme="minorBidi"/>
          <w:sz w:val="24"/>
          <w:szCs w:val="24"/>
        </w:rPr>
        <w:t xml:space="preserve"> No. 36. 2009. Jakarta</w:t>
      </w:r>
    </w:p>
    <w:p w14:paraId="4EEF19B6" w14:textId="77777777" w:rsidR="000A1F36" w:rsidRDefault="000A1F36" w:rsidP="000A1F36">
      <w:pPr>
        <w:ind w:left="709" w:hanging="709"/>
        <w:jc w:val="both"/>
        <w:rPr>
          <w:rFonts w:asciiTheme="minorBidi" w:hAnsiTheme="minorBidi"/>
          <w:noProof/>
          <w:sz w:val="24"/>
          <w:szCs w:val="24"/>
        </w:rPr>
      </w:pPr>
      <w:r>
        <w:rPr>
          <w:rFonts w:asciiTheme="minorBidi" w:hAnsiTheme="minorBidi"/>
          <w:noProof/>
          <w:sz w:val="24"/>
          <w:szCs w:val="24"/>
        </w:rPr>
        <w:t>Clara, (2016)</w:t>
      </w:r>
      <w:r w:rsidRPr="00445AFE">
        <w:rPr>
          <w:rFonts w:asciiTheme="minorBidi" w:hAnsiTheme="minorBidi"/>
          <w:i/>
          <w:iCs/>
          <w:noProof/>
          <w:sz w:val="24"/>
          <w:szCs w:val="24"/>
        </w:rPr>
        <w:t>. Uji Aktivitas Antibakteri, Ekstrak Etanol Daun Pirdot Terhadap Staphylococcus dan Escherichia coli</w:t>
      </w:r>
      <w:r>
        <w:rPr>
          <w:rFonts w:asciiTheme="minorBidi" w:hAnsiTheme="minorBidi"/>
          <w:noProof/>
          <w:sz w:val="24"/>
          <w:szCs w:val="24"/>
        </w:rPr>
        <w:t>. Skripsi. Universitas Utara. Medan</w:t>
      </w:r>
    </w:p>
    <w:p w14:paraId="45BA2CB7" w14:textId="77777777" w:rsidR="000A1F36" w:rsidRDefault="000A1F36" w:rsidP="000A1F36">
      <w:pPr>
        <w:pStyle w:val="Bibliography"/>
        <w:ind w:left="720" w:hanging="720"/>
        <w:jc w:val="both"/>
        <w:rPr>
          <w:rFonts w:asciiTheme="minorBidi" w:hAnsiTheme="minorBidi"/>
          <w:noProof/>
          <w:sz w:val="24"/>
          <w:szCs w:val="24"/>
        </w:rPr>
      </w:pPr>
      <w:r>
        <w:rPr>
          <w:rFonts w:asciiTheme="minorBidi" w:hAnsiTheme="minorBidi"/>
          <w:noProof/>
          <w:sz w:val="24"/>
          <w:szCs w:val="24"/>
        </w:rPr>
        <w:t xml:space="preserve">Departemen </w:t>
      </w:r>
      <w:r w:rsidRPr="008A51C5">
        <w:rPr>
          <w:rFonts w:asciiTheme="minorBidi" w:hAnsiTheme="minorBidi"/>
          <w:noProof/>
          <w:sz w:val="24"/>
          <w:szCs w:val="24"/>
        </w:rPr>
        <w:t>Keseha</w:t>
      </w:r>
      <w:r>
        <w:rPr>
          <w:rFonts w:asciiTheme="minorBidi" w:hAnsiTheme="minorBidi"/>
          <w:noProof/>
          <w:sz w:val="24"/>
          <w:szCs w:val="24"/>
        </w:rPr>
        <w:t>tan,</w:t>
      </w:r>
      <w:r w:rsidRPr="008A51C5">
        <w:rPr>
          <w:rFonts w:asciiTheme="minorBidi" w:hAnsiTheme="minorBidi"/>
          <w:noProof/>
          <w:sz w:val="24"/>
          <w:szCs w:val="24"/>
        </w:rPr>
        <w:t xml:space="preserve"> (</w:t>
      </w:r>
      <w:r>
        <w:rPr>
          <w:rFonts w:asciiTheme="minorBidi" w:hAnsiTheme="minorBidi"/>
          <w:noProof/>
          <w:sz w:val="24"/>
          <w:szCs w:val="24"/>
        </w:rPr>
        <w:t>2016</w:t>
      </w:r>
      <w:r w:rsidRPr="008A51C5">
        <w:rPr>
          <w:rFonts w:asciiTheme="minorBidi" w:hAnsiTheme="minorBidi"/>
          <w:noProof/>
          <w:sz w:val="24"/>
          <w:szCs w:val="24"/>
        </w:rPr>
        <w:t xml:space="preserve">). </w:t>
      </w:r>
      <w:r w:rsidRPr="008A51C5">
        <w:rPr>
          <w:rFonts w:asciiTheme="minorBidi" w:hAnsiTheme="minorBidi"/>
          <w:i/>
          <w:iCs/>
          <w:noProof/>
          <w:sz w:val="24"/>
          <w:szCs w:val="24"/>
        </w:rPr>
        <w:t xml:space="preserve">Farmakope Indonesia. </w:t>
      </w:r>
      <w:r w:rsidRPr="008A51C5">
        <w:rPr>
          <w:rFonts w:asciiTheme="minorBidi" w:hAnsiTheme="minorBidi"/>
          <w:noProof/>
          <w:sz w:val="24"/>
          <w:szCs w:val="24"/>
        </w:rPr>
        <w:t>Edisi 3. Jakarta.</w:t>
      </w:r>
    </w:p>
    <w:p w14:paraId="12523AE8" w14:textId="77777777" w:rsidR="000A1F36" w:rsidRPr="002469DD" w:rsidRDefault="000A1F36" w:rsidP="000A1F36">
      <w:pPr>
        <w:pStyle w:val="Bibliography"/>
        <w:ind w:left="720" w:hanging="720"/>
        <w:jc w:val="both"/>
        <w:rPr>
          <w:rFonts w:asciiTheme="minorBidi" w:hAnsiTheme="minorBidi"/>
          <w:noProof/>
          <w:sz w:val="24"/>
          <w:szCs w:val="24"/>
        </w:rPr>
      </w:pPr>
      <w:r>
        <w:rPr>
          <w:rFonts w:asciiTheme="minorBidi" w:hAnsiTheme="minorBidi"/>
          <w:noProof/>
          <w:sz w:val="24"/>
          <w:szCs w:val="24"/>
        </w:rPr>
        <w:t>Ersi, H. Dan M</w:t>
      </w:r>
      <w:r w:rsidRPr="008A51C5">
        <w:rPr>
          <w:rFonts w:asciiTheme="minorBidi" w:hAnsiTheme="minorBidi"/>
          <w:noProof/>
          <w:sz w:val="24"/>
          <w:szCs w:val="24"/>
        </w:rPr>
        <w:t>.</w:t>
      </w:r>
      <w:r>
        <w:rPr>
          <w:rFonts w:asciiTheme="minorBidi" w:hAnsiTheme="minorBidi"/>
          <w:noProof/>
          <w:sz w:val="24"/>
          <w:szCs w:val="24"/>
        </w:rPr>
        <w:t xml:space="preserve"> Sitanggang,</w:t>
      </w:r>
      <w:r w:rsidRPr="008A51C5">
        <w:rPr>
          <w:rFonts w:asciiTheme="minorBidi" w:hAnsiTheme="minorBidi"/>
          <w:noProof/>
          <w:sz w:val="24"/>
          <w:szCs w:val="24"/>
        </w:rPr>
        <w:t xml:space="preserve"> (20</w:t>
      </w:r>
      <w:r>
        <w:rPr>
          <w:rFonts w:asciiTheme="minorBidi" w:hAnsiTheme="minorBidi"/>
          <w:noProof/>
          <w:sz w:val="24"/>
          <w:szCs w:val="24"/>
        </w:rPr>
        <w:t>09</w:t>
      </w:r>
      <w:r w:rsidRPr="008A51C5">
        <w:rPr>
          <w:rFonts w:asciiTheme="minorBidi" w:hAnsiTheme="minorBidi"/>
          <w:noProof/>
          <w:sz w:val="24"/>
          <w:szCs w:val="24"/>
        </w:rPr>
        <w:t xml:space="preserve">). </w:t>
      </w:r>
      <w:r>
        <w:rPr>
          <w:rFonts w:asciiTheme="minorBidi" w:hAnsiTheme="minorBidi"/>
          <w:i/>
          <w:iCs/>
          <w:noProof/>
          <w:sz w:val="24"/>
          <w:szCs w:val="24"/>
        </w:rPr>
        <w:t>Solusi Sehat Mengatasi Kolesterol</w:t>
      </w:r>
      <w:r w:rsidRPr="008A51C5">
        <w:rPr>
          <w:rFonts w:asciiTheme="minorBidi" w:hAnsiTheme="minorBidi"/>
          <w:i/>
          <w:iCs/>
          <w:noProof/>
          <w:sz w:val="24"/>
          <w:szCs w:val="24"/>
        </w:rPr>
        <w:t>.</w:t>
      </w:r>
      <w:r w:rsidRPr="008A51C5">
        <w:rPr>
          <w:rFonts w:asciiTheme="minorBidi" w:hAnsiTheme="minorBidi"/>
          <w:noProof/>
          <w:sz w:val="24"/>
          <w:szCs w:val="24"/>
        </w:rPr>
        <w:t xml:space="preserve"> J</w:t>
      </w:r>
      <w:r>
        <w:rPr>
          <w:rFonts w:asciiTheme="minorBidi" w:hAnsiTheme="minorBidi"/>
          <w:noProof/>
          <w:sz w:val="24"/>
          <w:szCs w:val="24"/>
        </w:rPr>
        <w:t>akarta Selatan</w:t>
      </w:r>
      <w:r w:rsidRPr="008A51C5">
        <w:rPr>
          <w:rFonts w:asciiTheme="minorBidi" w:hAnsiTheme="minorBidi"/>
          <w:noProof/>
          <w:sz w:val="24"/>
          <w:szCs w:val="24"/>
        </w:rPr>
        <w:t xml:space="preserve">: </w:t>
      </w:r>
      <w:r>
        <w:rPr>
          <w:rFonts w:asciiTheme="minorBidi" w:hAnsiTheme="minorBidi"/>
          <w:noProof/>
          <w:sz w:val="24"/>
          <w:szCs w:val="24"/>
        </w:rPr>
        <w:t>PT Agromedia Pustaka</w:t>
      </w:r>
      <w:r w:rsidRPr="008A51C5">
        <w:rPr>
          <w:rFonts w:asciiTheme="minorBidi" w:hAnsiTheme="minorBidi"/>
          <w:noProof/>
          <w:sz w:val="24"/>
          <w:szCs w:val="24"/>
        </w:rPr>
        <w:t>.</w:t>
      </w:r>
    </w:p>
    <w:p w14:paraId="77AA8243" w14:textId="77777777" w:rsidR="000A1F36" w:rsidRDefault="000A1F36" w:rsidP="000A1F36">
      <w:pPr>
        <w:ind w:left="709" w:hanging="709"/>
        <w:jc w:val="both"/>
        <w:rPr>
          <w:rFonts w:asciiTheme="minorBidi" w:hAnsiTheme="minorBidi"/>
          <w:sz w:val="24"/>
          <w:szCs w:val="24"/>
        </w:rPr>
      </w:pPr>
      <w:bookmarkStart w:id="3" w:name="_Hlk6805730"/>
      <w:r>
        <w:rPr>
          <w:rFonts w:asciiTheme="minorBidi" w:hAnsiTheme="minorBidi"/>
          <w:sz w:val="24"/>
          <w:szCs w:val="24"/>
        </w:rPr>
        <w:t xml:space="preserve">Gani, N., L.I. </w:t>
      </w:r>
      <w:proofErr w:type="gramStart"/>
      <w:r>
        <w:rPr>
          <w:rFonts w:asciiTheme="minorBidi" w:hAnsiTheme="minorBidi"/>
          <w:sz w:val="24"/>
          <w:szCs w:val="24"/>
        </w:rPr>
        <w:t>dkk.,</w:t>
      </w:r>
      <w:proofErr w:type="gramEnd"/>
      <w:r>
        <w:rPr>
          <w:rFonts w:asciiTheme="minorBidi" w:hAnsiTheme="minorBidi"/>
          <w:sz w:val="24"/>
          <w:szCs w:val="24"/>
        </w:rPr>
        <w:t xml:space="preserve"> (2013). </w:t>
      </w:r>
      <w:proofErr w:type="gramStart"/>
      <w:r>
        <w:rPr>
          <w:rFonts w:asciiTheme="minorBidi" w:hAnsiTheme="minorBidi"/>
          <w:i/>
          <w:iCs/>
          <w:sz w:val="24"/>
          <w:szCs w:val="24"/>
        </w:rPr>
        <w:t xml:space="preserve">Profil Lipida Plasma Tikus Wistar yang Hiperkolesterolemia Pada Pemberian Gedi Merah (Abelmoschus Manihot </w:t>
      </w:r>
      <w:r>
        <w:rPr>
          <w:rFonts w:asciiTheme="minorBidi" w:hAnsiTheme="minorBidi"/>
          <w:sz w:val="24"/>
          <w:szCs w:val="24"/>
        </w:rPr>
        <w:t>L.).</w:t>
      </w:r>
      <w:proofErr w:type="gramEnd"/>
      <w:r>
        <w:rPr>
          <w:rFonts w:asciiTheme="minorBidi" w:hAnsiTheme="minorBidi"/>
          <w:sz w:val="24"/>
          <w:szCs w:val="24"/>
        </w:rPr>
        <w:t xml:space="preserve"> Manado, Universitas Sam Ratulangi</w:t>
      </w:r>
    </w:p>
    <w:p w14:paraId="63543614" w14:textId="77777777" w:rsidR="000A1F36" w:rsidRDefault="000A1F36" w:rsidP="000A1F36">
      <w:pPr>
        <w:ind w:left="709" w:hanging="709"/>
        <w:jc w:val="both"/>
        <w:rPr>
          <w:rFonts w:asciiTheme="minorBidi" w:hAnsiTheme="minorBidi"/>
          <w:sz w:val="24"/>
          <w:szCs w:val="24"/>
        </w:rPr>
      </w:pPr>
      <w:r w:rsidRPr="00AB75BA">
        <w:rPr>
          <w:rFonts w:asciiTheme="minorBidi" w:hAnsiTheme="minorBidi"/>
          <w:sz w:val="24"/>
          <w:szCs w:val="24"/>
        </w:rPr>
        <w:t xml:space="preserve">Guyton, A. C., Hall, J. E., </w:t>
      </w:r>
      <w:r>
        <w:rPr>
          <w:rFonts w:asciiTheme="minorBidi" w:hAnsiTheme="minorBidi"/>
          <w:sz w:val="24"/>
          <w:szCs w:val="24"/>
        </w:rPr>
        <w:t>(</w:t>
      </w:r>
      <w:r w:rsidRPr="00AB75BA">
        <w:rPr>
          <w:rFonts w:asciiTheme="minorBidi" w:hAnsiTheme="minorBidi"/>
          <w:sz w:val="24"/>
          <w:szCs w:val="24"/>
        </w:rPr>
        <w:t>2014</w:t>
      </w:r>
      <w:r>
        <w:rPr>
          <w:rFonts w:asciiTheme="minorBidi" w:hAnsiTheme="minorBidi"/>
          <w:sz w:val="24"/>
          <w:szCs w:val="24"/>
        </w:rPr>
        <w:t>)</w:t>
      </w:r>
      <w:r w:rsidRPr="00AB75BA">
        <w:rPr>
          <w:rFonts w:asciiTheme="minorBidi" w:hAnsiTheme="minorBidi"/>
          <w:sz w:val="24"/>
          <w:szCs w:val="24"/>
        </w:rPr>
        <w:t xml:space="preserve">. </w:t>
      </w:r>
      <w:proofErr w:type="gramStart"/>
      <w:r w:rsidRPr="0076207A">
        <w:rPr>
          <w:rFonts w:asciiTheme="minorBidi" w:hAnsiTheme="minorBidi"/>
          <w:i/>
          <w:iCs/>
          <w:sz w:val="24"/>
          <w:szCs w:val="24"/>
        </w:rPr>
        <w:t>Buku Ajar Fisiologi Kedokteran.</w:t>
      </w:r>
      <w:proofErr w:type="gramEnd"/>
      <w:r w:rsidRPr="0076207A">
        <w:rPr>
          <w:rFonts w:asciiTheme="minorBidi" w:hAnsiTheme="minorBidi"/>
          <w:i/>
          <w:iCs/>
          <w:sz w:val="24"/>
          <w:szCs w:val="24"/>
        </w:rPr>
        <w:t xml:space="preserve"> </w:t>
      </w:r>
      <w:proofErr w:type="gramStart"/>
      <w:r w:rsidRPr="0076207A">
        <w:rPr>
          <w:rFonts w:asciiTheme="minorBidi" w:hAnsiTheme="minorBidi"/>
          <w:i/>
          <w:iCs/>
          <w:sz w:val="24"/>
          <w:szCs w:val="24"/>
        </w:rPr>
        <w:t>Edisi 12.</w:t>
      </w:r>
      <w:proofErr w:type="gramEnd"/>
      <w:r w:rsidRPr="00AB75BA">
        <w:rPr>
          <w:rFonts w:asciiTheme="minorBidi" w:hAnsiTheme="minorBidi"/>
          <w:sz w:val="24"/>
          <w:szCs w:val="24"/>
        </w:rPr>
        <w:t xml:space="preserve"> </w:t>
      </w:r>
      <w:proofErr w:type="gramStart"/>
      <w:r w:rsidRPr="00AB75BA">
        <w:rPr>
          <w:rFonts w:asciiTheme="minorBidi" w:hAnsiTheme="minorBidi"/>
          <w:sz w:val="24"/>
          <w:szCs w:val="24"/>
        </w:rPr>
        <w:t>Jakarta :</w:t>
      </w:r>
      <w:proofErr w:type="gramEnd"/>
      <w:r w:rsidRPr="00AB75BA">
        <w:rPr>
          <w:rFonts w:asciiTheme="minorBidi" w:hAnsiTheme="minorBidi"/>
          <w:sz w:val="24"/>
          <w:szCs w:val="24"/>
        </w:rPr>
        <w:t xml:space="preserve"> EGC</w:t>
      </w:r>
    </w:p>
    <w:p w14:paraId="30AB9347" w14:textId="77777777" w:rsidR="000A1F36" w:rsidRDefault="000A1F36" w:rsidP="000A1F36">
      <w:pPr>
        <w:ind w:left="709" w:hanging="709"/>
        <w:jc w:val="both"/>
        <w:rPr>
          <w:rFonts w:asciiTheme="minorBidi" w:hAnsiTheme="minorBidi"/>
          <w:sz w:val="24"/>
          <w:szCs w:val="24"/>
        </w:rPr>
      </w:pPr>
      <w:proofErr w:type="gramStart"/>
      <w:r w:rsidRPr="0076207A">
        <w:rPr>
          <w:rFonts w:asciiTheme="minorBidi" w:hAnsiTheme="minorBidi"/>
          <w:sz w:val="24"/>
          <w:szCs w:val="24"/>
        </w:rPr>
        <w:t>Goodman &amp; Gilman</w:t>
      </w:r>
      <w:r>
        <w:rPr>
          <w:rFonts w:asciiTheme="minorBidi" w:hAnsiTheme="minorBidi"/>
          <w:sz w:val="24"/>
          <w:szCs w:val="24"/>
        </w:rPr>
        <w:t>,</w:t>
      </w:r>
      <w:r w:rsidRPr="0076207A">
        <w:rPr>
          <w:rFonts w:asciiTheme="minorBidi" w:hAnsiTheme="minorBidi"/>
          <w:sz w:val="24"/>
          <w:szCs w:val="24"/>
        </w:rPr>
        <w:t xml:space="preserve"> </w:t>
      </w:r>
      <w:r>
        <w:rPr>
          <w:rFonts w:asciiTheme="minorBidi" w:hAnsiTheme="minorBidi"/>
          <w:sz w:val="24"/>
          <w:szCs w:val="24"/>
        </w:rPr>
        <w:t>(</w:t>
      </w:r>
      <w:r w:rsidRPr="0076207A">
        <w:rPr>
          <w:rFonts w:asciiTheme="minorBidi" w:hAnsiTheme="minorBidi"/>
          <w:sz w:val="24"/>
          <w:szCs w:val="24"/>
        </w:rPr>
        <w:t>2012</w:t>
      </w:r>
      <w:r>
        <w:rPr>
          <w:rFonts w:asciiTheme="minorBidi" w:hAnsiTheme="minorBidi"/>
          <w:sz w:val="24"/>
          <w:szCs w:val="24"/>
        </w:rPr>
        <w:t>).</w:t>
      </w:r>
      <w:proofErr w:type="gramEnd"/>
      <w:r w:rsidRPr="0076207A">
        <w:rPr>
          <w:rFonts w:asciiTheme="minorBidi" w:hAnsiTheme="minorBidi"/>
          <w:sz w:val="24"/>
          <w:szCs w:val="24"/>
        </w:rPr>
        <w:t xml:space="preserve"> Dasar Farmakologi Terapi, Edisi 10</w:t>
      </w:r>
      <w:r>
        <w:rPr>
          <w:rFonts w:asciiTheme="minorBidi" w:hAnsiTheme="minorBidi"/>
          <w:sz w:val="24"/>
          <w:szCs w:val="24"/>
        </w:rPr>
        <w:t>. Jakarta: EGC</w:t>
      </w:r>
      <w:r w:rsidRPr="00AB75BA">
        <w:rPr>
          <w:rFonts w:asciiTheme="minorBidi" w:hAnsiTheme="minorBidi"/>
          <w:sz w:val="24"/>
          <w:szCs w:val="24"/>
        </w:rPr>
        <w:t xml:space="preserve"> </w:t>
      </w:r>
    </w:p>
    <w:p w14:paraId="413DE7DB" w14:textId="77777777" w:rsidR="000A1F36" w:rsidRPr="008A51C5" w:rsidRDefault="000A1F36" w:rsidP="000A1F36">
      <w:pPr>
        <w:pStyle w:val="Bibliography"/>
        <w:ind w:left="720" w:hanging="720"/>
        <w:jc w:val="both"/>
        <w:rPr>
          <w:rFonts w:asciiTheme="minorBidi" w:hAnsiTheme="minorBidi"/>
          <w:noProof/>
          <w:sz w:val="24"/>
          <w:szCs w:val="24"/>
        </w:rPr>
      </w:pPr>
      <w:r w:rsidRPr="008A51C5">
        <w:rPr>
          <w:rFonts w:asciiTheme="minorBidi" w:hAnsiTheme="minorBidi"/>
          <w:noProof/>
          <w:sz w:val="24"/>
          <w:szCs w:val="24"/>
        </w:rPr>
        <w:t>Mason W. Freeman, M. a.</w:t>
      </w:r>
      <w:r>
        <w:rPr>
          <w:rFonts w:asciiTheme="minorBidi" w:hAnsiTheme="minorBidi"/>
          <w:noProof/>
          <w:sz w:val="24"/>
          <w:szCs w:val="24"/>
        </w:rPr>
        <w:t>,</w:t>
      </w:r>
      <w:r w:rsidRPr="008A51C5">
        <w:rPr>
          <w:rFonts w:asciiTheme="minorBidi" w:hAnsiTheme="minorBidi"/>
          <w:noProof/>
          <w:sz w:val="24"/>
          <w:szCs w:val="24"/>
        </w:rPr>
        <w:t xml:space="preserve"> (2005). </w:t>
      </w:r>
      <w:r w:rsidRPr="008A51C5">
        <w:rPr>
          <w:rFonts w:asciiTheme="minorBidi" w:hAnsiTheme="minorBidi"/>
          <w:i/>
          <w:iCs/>
          <w:noProof/>
          <w:sz w:val="24"/>
          <w:szCs w:val="24"/>
        </w:rPr>
        <w:t>Kolesterol Rendah Jantung Sehat.</w:t>
      </w:r>
      <w:r w:rsidRPr="008A51C5">
        <w:rPr>
          <w:rFonts w:asciiTheme="minorBidi" w:hAnsiTheme="minorBidi"/>
          <w:noProof/>
          <w:sz w:val="24"/>
          <w:szCs w:val="24"/>
        </w:rPr>
        <w:t xml:space="preserve"> Jakarta: PT Bhuana Ilmu Populer.</w:t>
      </w:r>
    </w:p>
    <w:p w14:paraId="7EF486F5" w14:textId="77777777" w:rsidR="000A1F36" w:rsidRDefault="000A1F36" w:rsidP="000A1F36">
      <w:pPr>
        <w:pStyle w:val="Bibliography"/>
        <w:ind w:left="720" w:hanging="720"/>
        <w:jc w:val="both"/>
        <w:rPr>
          <w:rFonts w:asciiTheme="minorBidi" w:hAnsiTheme="minorBidi"/>
          <w:noProof/>
          <w:sz w:val="24"/>
          <w:szCs w:val="24"/>
        </w:rPr>
      </w:pPr>
      <w:r w:rsidRPr="008A51C5">
        <w:rPr>
          <w:rFonts w:asciiTheme="minorBidi" w:hAnsiTheme="minorBidi"/>
          <w:noProof/>
          <w:sz w:val="24"/>
          <w:szCs w:val="24"/>
        </w:rPr>
        <w:t>Morell, E. B.</w:t>
      </w:r>
      <w:r>
        <w:rPr>
          <w:rFonts w:asciiTheme="minorBidi" w:hAnsiTheme="minorBidi"/>
          <w:noProof/>
          <w:sz w:val="24"/>
          <w:szCs w:val="24"/>
        </w:rPr>
        <w:t>,</w:t>
      </w:r>
      <w:r w:rsidRPr="008A51C5">
        <w:rPr>
          <w:rFonts w:asciiTheme="minorBidi" w:hAnsiTheme="minorBidi"/>
          <w:noProof/>
          <w:sz w:val="24"/>
          <w:szCs w:val="24"/>
        </w:rPr>
        <w:t xml:space="preserve"> (2007). </w:t>
      </w:r>
      <w:r w:rsidRPr="008A51C5">
        <w:rPr>
          <w:rFonts w:asciiTheme="minorBidi" w:hAnsiTheme="minorBidi"/>
          <w:i/>
          <w:iCs/>
          <w:noProof/>
          <w:sz w:val="24"/>
          <w:szCs w:val="24"/>
        </w:rPr>
        <w:t>Simple Guides Kolesterol.</w:t>
      </w:r>
      <w:r w:rsidRPr="008A51C5">
        <w:rPr>
          <w:rFonts w:asciiTheme="minorBidi" w:hAnsiTheme="minorBidi"/>
          <w:noProof/>
          <w:sz w:val="24"/>
          <w:szCs w:val="24"/>
        </w:rPr>
        <w:t xml:space="preserve"> Jakarta Pusat: Erlangga.</w:t>
      </w:r>
    </w:p>
    <w:p w14:paraId="05EA735F" w14:textId="344B6EDB" w:rsidR="000A1F36" w:rsidRDefault="000A1F36" w:rsidP="000A1F36">
      <w:pPr>
        <w:ind w:left="709" w:hanging="709"/>
        <w:jc w:val="both"/>
        <w:rPr>
          <w:rFonts w:asciiTheme="minorBidi" w:hAnsiTheme="minorBidi"/>
          <w:sz w:val="24"/>
          <w:szCs w:val="24"/>
        </w:rPr>
      </w:pPr>
      <w:r w:rsidRPr="00B462DB">
        <w:rPr>
          <w:rFonts w:asciiTheme="minorBidi" w:hAnsiTheme="minorBidi"/>
          <w:sz w:val="24"/>
          <w:szCs w:val="24"/>
        </w:rPr>
        <w:t>Nugraha, A.</w:t>
      </w:r>
      <w:r>
        <w:rPr>
          <w:rFonts w:asciiTheme="minorBidi" w:hAnsiTheme="minorBidi"/>
          <w:sz w:val="24"/>
          <w:szCs w:val="24"/>
        </w:rPr>
        <w:t>,</w:t>
      </w:r>
      <w:r w:rsidRPr="00B462DB">
        <w:rPr>
          <w:rFonts w:asciiTheme="minorBidi" w:hAnsiTheme="minorBidi"/>
          <w:sz w:val="24"/>
          <w:szCs w:val="24"/>
        </w:rPr>
        <w:t xml:space="preserve"> </w:t>
      </w:r>
      <w:r>
        <w:rPr>
          <w:rFonts w:asciiTheme="minorBidi" w:hAnsiTheme="minorBidi"/>
          <w:sz w:val="24"/>
          <w:szCs w:val="24"/>
        </w:rPr>
        <w:t>(</w:t>
      </w:r>
      <w:r w:rsidRPr="00B462DB">
        <w:rPr>
          <w:rFonts w:asciiTheme="minorBidi" w:hAnsiTheme="minorBidi"/>
          <w:sz w:val="24"/>
          <w:szCs w:val="24"/>
        </w:rPr>
        <w:t>2008</w:t>
      </w:r>
      <w:r>
        <w:rPr>
          <w:rFonts w:asciiTheme="minorBidi" w:hAnsiTheme="minorBidi"/>
          <w:sz w:val="24"/>
          <w:szCs w:val="24"/>
        </w:rPr>
        <w:t>)</w:t>
      </w:r>
      <w:r w:rsidRPr="00B462DB">
        <w:rPr>
          <w:rFonts w:asciiTheme="minorBidi" w:hAnsiTheme="minorBidi"/>
          <w:sz w:val="24"/>
          <w:szCs w:val="24"/>
        </w:rPr>
        <w:t xml:space="preserve">. </w:t>
      </w:r>
      <w:r w:rsidRPr="00C51C77">
        <w:rPr>
          <w:rFonts w:asciiTheme="minorBidi" w:hAnsiTheme="minorBidi"/>
          <w:i/>
          <w:sz w:val="24"/>
          <w:szCs w:val="24"/>
        </w:rPr>
        <w:t xml:space="preserve">Pengaruh Ekstrak Kulit Buah rambutan (Nephelium lappaceum L.) terhadap </w:t>
      </w:r>
      <w:proofErr w:type="gramStart"/>
      <w:r w:rsidRPr="00C51C77">
        <w:rPr>
          <w:rFonts w:asciiTheme="minorBidi" w:hAnsiTheme="minorBidi"/>
          <w:i/>
          <w:sz w:val="24"/>
          <w:szCs w:val="24"/>
        </w:rPr>
        <w:t>kadar</w:t>
      </w:r>
      <w:proofErr w:type="gramEnd"/>
      <w:r w:rsidRPr="00C51C77">
        <w:rPr>
          <w:rFonts w:asciiTheme="minorBidi" w:hAnsiTheme="minorBidi"/>
          <w:i/>
          <w:sz w:val="24"/>
          <w:szCs w:val="24"/>
        </w:rPr>
        <w:t xml:space="preserve"> Kolesterol Total Serum pada Tikus Wistar.</w:t>
      </w:r>
      <w:r w:rsidRPr="00B462DB">
        <w:rPr>
          <w:rFonts w:asciiTheme="minorBidi" w:hAnsiTheme="minorBidi"/>
          <w:sz w:val="24"/>
          <w:szCs w:val="24"/>
        </w:rPr>
        <w:t xml:space="preserve"> </w:t>
      </w:r>
      <w:proofErr w:type="gramStart"/>
      <w:r w:rsidRPr="00B462DB">
        <w:rPr>
          <w:rFonts w:asciiTheme="minorBidi" w:hAnsiTheme="minorBidi"/>
          <w:sz w:val="24"/>
          <w:szCs w:val="24"/>
        </w:rPr>
        <w:t>[Skripsi].</w:t>
      </w:r>
      <w:proofErr w:type="gramEnd"/>
      <w:r w:rsidRPr="00B462DB">
        <w:rPr>
          <w:rFonts w:asciiTheme="minorBidi" w:hAnsiTheme="minorBidi"/>
          <w:sz w:val="24"/>
          <w:szCs w:val="24"/>
        </w:rPr>
        <w:t xml:space="preserve"> Semarang. Universitas Diponegoro.</w:t>
      </w:r>
    </w:p>
    <w:p w14:paraId="4CE89482" w14:textId="11962DF9" w:rsidR="000A1F36" w:rsidRDefault="000A1F36" w:rsidP="000A1F36">
      <w:pPr>
        <w:ind w:left="709" w:hanging="709"/>
        <w:jc w:val="both"/>
        <w:rPr>
          <w:rFonts w:asciiTheme="minorBidi" w:hAnsiTheme="minorBidi"/>
          <w:sz w:val="24"/>
          <w:szCs w:val="24"/>
        </w:rPr>
      </w:pPr>
    </w:p>
    <w:p w14:paraId="496E6EC4" w14:textId="2C9C2FB8" w:rsidR="000A1F36" w:rsidRDefault="000A1F36" w:rsidP="000A1F36">
      <w:pPr>
        <w:ind w:left="709" w:hanging="709"/>
        <w:jc w:val="both"/>
        <w:rPr>
          <w:rFonts w:asciiTheme="minorBidi" w:hAnsiTheme="minorBidi"/>
          <w:sz w:val="24"/>
          <w:szCs w:val="24"/>
        </w:rPr>
      </w:pPr>
    </w:p>
    <w:p w14:paraId="7EDF6980" w14:textId="77777777" w:rsidR="000A1F36" w:rsidRDefault="000A1F36" w:rsidP="000A1F36">
      <w:pPr>
        <w:ind w:left="709" w:hanging="709"/>
        <w:jc w:val="both"/>
        <w:rPr>
          <w:rFonts w:asciiTheme="minorBidi" w:hAnsiTheme="minorBidi"/>
          <w:noProof/>
          <w:sz w:val="24"/>
          <w:szCs w:val="24"/>
        </w:rPr>
      </w:pPr>
    </w:p>
    <w:p w14:paraId="4CBAC604" w14:textId="5BDF5486" w:rsidR="000A1F36" w:rsidRPr="00F16FB0" w:rsidRDefault="000A1F36" w:rsidP="000A1F36">
      <w:pPr>
        <w:ind w:left="709" w:hanging="709"/>
        <w:jc w:val="both"/>
        <w:rPr>
          <w:rFonts w:asciiTheme="minorBidi" w:hAnsiTheme="minorBidi"/>
          <w:sz w:val="24"/>
          <w:szCs w:val="24"/>
        </w:rPr>
      </w:pPr>
      <w:r>
        <w:rPr>
          <w:rFonts w:asciiTheme="minorBidi" w:hAnsiTheme="minorBidi"/>
          <w:sz w:val="24"/>
          <w:szCs w:val="24"/>
        </w:rPr>
        <w:lastRenderedPageBreak/>
        <w:t xml:space="preserve">Nadhilah, </w:t>
      </w:r>
      <w:proofErr w:type="gramStart"/>
      <w:r>
        <w:rPr>
          <w:rFonts w:asciiTheme="minorBidi" w:hAnsiTheme="minorBidi"/>
          <w:sz w:val="24"/>
          <w:szCs w:val="24"/>
        </w:rPr>
        <w:t>B.dkk.,</w:t>
      </w:r>
      <w:proofErr w:type="gramEnd"/>
      <w:r>
        <w:rPr>
          <w:rFonts w:asciiTheme="minorBidi" w:hAnsiTheme="minorBidi"/>
          <w:sz w:val="24"/>
          <w:szCs w:val="24"/>
        </w:rPr>
        <w:t xml:space="preserve"> (2015). </w:t>
      </w:r>
      <w:r w:rsidRPr="00F16FB0">
        <w:rPr>
          <w:rFonts w:asciiTheme="minorBidi" w:hAnsiTheme="minorBidi"/>
          <w:i/>
          <w:iCs/>
          <w:sz w:val="24"/>
          <w:szCs w:val="24"/>
        </w:rPr>
        <w:t>Uji Aktivitas Antikolesterol Ekstrak Etanol Daun</w:t>
      </w:r>
      <w:r>
        <w:rPr>
          <w:rFonts w:asciiTheme="minorBidi" w:hAnsiTheme="minorBidi"/>
          <w:i/>
          <w:iCs/>
          <w:sz w:val="24"/>
          <w:szCs w:val="24"/>
        </w:rPr>
        <w:t xml:space="preserve"> </w:t>
      </w:r>
      <w:r w:rsidRPr="00F16FB0">
        <w:rPr>
          <w:rFonts w:asciiTheme="minorBidi" w:hAnsiTheme="minorBidi"/>
          <w:i/>
          <w:iCs/>
          <w:sz w:val="24"/>
          <w:szCs w:val="24"/>
        </w:rPr>
        <w:t>Patikan Emas (Euphorbia prunifolia</w:t>
      </w:r>
      <w:r>
        <w:rPr>
          <w:rFonts w:asciiTheme="minorBidi" w:hAnsiTheme="minorBidi"/>
          <w:sz w:val="24"/>
          <w:szCs w:val="24"/>
        </w:rPr>
        <w:t xml:space="preserve"> Jacq.) </w:t>
      </w:r>
      <w:proofErr w:type="gramStart"/>
      <w:r>
        <w:rPr>
          <w:rFonts w:asciiTheme="minorBidi" w:hAnsiTheme="minorBidi"/>
          <w:i/>
          <w:iCs/>
          <w:sz w:val="24"/>
          <w:szCs w:val="24"/>
        </w:rPr>
        <w:t xml:space="preserve">Pada Tikus Wistar yang </w:t>
      </w:r>
      <w:r w:rsidRPr="00F16FB0">
        <w:rPr>
          <w:rFonts w:asciiTheme="minorBidi" w:hAnsiTheme="minorBidi"/>
          <w:i/>
          <w:iCs/>
          <w:sz w:val="24"/>
          <w:szCs w:val="24"/>
        </w:rPr>
        <w:t>Hiperkolesterolemia</w:t>
      </w:r>
      <w:r>
        <w:rPr>
          <w:rFonts w:asciiTheme="minorBidi" w:hAnsiTheme="minorBidi"/>
          <w:i/>
          <w:iCs/>
          <w:sz w:val="24"/>
          <w:szCs w:val="24"/>
        </w:rPr>
        <w:t>.</w:t>
      </w:r>
      <w:proofErr w:type="gramEnd"/>
      <w:r>
        <w:rPr>
          <w:rFonts w:asciiTheme="minorBidi" w:hAnsiTheme="minorBidi"/>
          <w:i/>
          <w:iCs/>
          <w:sz w:val="24"/>
          <w:szCs w:val="24"/>
        </w:rPr>
        <w:t xml:space="preserve"> </w:t>
      </w:r>
      <w:r>
        <w:rPr>
          <w:rFonts w:asciiTheme="minorBidi" w:hAnsiTheme="minorBidi"/>
          <w:sz w:val="24"/>
          <w:szCs w:val="24"/>
        </w:rPr>
        <w:t xml:space="preserve">Manado, Universitas Sam Ratulangi </w:t>
      </w:r>
    </w:p>
    <w:p w14:paraId="7D1D51D2" w14:textId="77777777" w:rsidR="000A1F36" w:rsidRDefault="000A1F36" w:rsidP="000A1F36">
      <w:pPr>
        <w:ind w:left="709" w:hanging="709"/>
        <w:jc w:val="both"/>
        <w:rPr>
          <w:rFonts w:asciiTheme="minorBidi" w:hAnsiTheme="minorBidi"/>
          <w:sz w:val="24"/>
          <w:szCs w:val="24"/>
        </w:rPr>
      </w:pPr>
      <w:proofErr w:type="gramStart"/>
      <w:r w:rsidRPr="002F63C6">
        <w:rPr>
          <w:rFonts w:asciiTheme="minorBidi" w:hAnsiTheme="minorBidi"/>
          <w:sz w:val="24"/>
          <w:szCs w:val="24"/>
        </w:rPr>
        <w:t xml:space="preserve">Rohma, </w:t>
      </w:r>
      <w:r>
        <w:rPr>
          <w:rFonts w:asciiTheme="minorBidi" w:hAnsiTheme="minorBidi"/>
          <w:sz w:val="24"/>
          <w:szCs w:val="24"/>
        </w:rPr>
        <w:t>(</w:t>
      </w:r>
      <w:r w:rsidRPr="002F63C6">
        <w:rPr>
          <w:rFonts w:asciiTheme="minorBidi" w:hAnsiTheme="minorBidi"/>
          <w:sz w:val="24"/>
          <w:szCs w:val="24"/>
        </w:rPr>
        <w:t>2016</w:t>
      </w:r>
      <w:r>
        <w:rPr>
          <w:rFonts w:asciiTheme="minorBidi" w:hAnsiTheme="minorBidi"/>
          <w:sz w:val="24"/>
          <w:szCs w:val="24"/>
        </w:rPr>
        <w:t>)</w:t>
      </w:r>
      <w:r w:rsidRPr="002F63C6">
        <w:rPr>
          <w:rFonts w:asciiTheme="minorBidi" w:hAnsiTheme="minorBidi"/>
          <w:sz w:val="24"/>
          <w:szCs w:val="24"/>
        </w:rPr>
        <w:t>.</w:t>
      </w:r>
      <w:proofErr w:type="gramEnd"/>
      <w:r w:rsidRPr="002F63C6">
        <w:rPr>
          <w:rFonts w:asciiTheme="minorBidi" w:hAnsiTheme="minorBidi"/>
          <w:sz w:val="24"/>
          <w:szCs w:val="24"/>
        </w:rPr>
        <w:t xml:space="preserve"> </w:t>
      </w:r>
      <w:r w:rsidRPr="002F63C6">
        <w:rPr>
          <w:rFonts w:asciiTheme="minorBidi" w:hAnsiTheme="minorBidi"/>
          <w:i/>
          <w:iCs/>
          <w:sz w:val="24"/>
          <w:szCs w:val="24"/>
        </w:rPr>
        <w:t xml:space="preserve">Skrining Fitokimia, Uji Efektivitas Antioksidan dan Antibakteri Ektraks Metanol dan Etil Asetat Daun Pirdot Terhadap Staphylococcus aureus dan E.coli. </w:t>
      </w:r>
      <w:proofErr w:type="gramStart"/>
      <w:r w:rsidRPr="002F63C6">
        <w:rPr>
          <w:rFonts w:asciiTheme="minorBidi" w:hAnsiTheme="minorBidi"/>
          <w:sz w:val="24"/>
          <w:szCs w:val="24"/>
        </w:rPr>
        <w:t>Skripsi.</w:t>
      </w:r>
      <w:proofErr w:type="gramEnd"/>
      <w:r w:rsidRPr="002F63C6">
        <w:rPr>
          <w:rFonts w:asciiTheme="minorBidi" w:hAnsiTheme="minorBidi"/>
          <w:sz w:val="24"/>
          <w:szCs w:val="24"/>
        </w:rPr>
        <w:t xml:space="preserve"> Universitas Sumatera Utara</w:t>
      </w:r>
    </w:p>
    <w:p w14:paraId="68D8D3F5" w14:textId="77777777" w:rsidR="000A1F36" w:rsidRDefault="000A1F36" w:rsidP="000A1F36">
      <w:pPr>
        <w:ind w:left="709" w:hanging="709"/>
        <w:jc w:val="both"/>
        <w:rPr>
          <w:rFonts w:asciiTheme="minorBidi" w:hAnsiTheme="minorBidi"/>
          <w:i/>
          <w:iCs/>
          <w:sz w:val="24"/>
          <w:szCs w:val="24"/>
        </w:rPr>
      </w:pPr>
      <w:proofErr w:type="gramStart"/>
      <w:r>
        <w:rPr>
          <w:rFonts w:asciiTheme="minorBidi" w:hAnsiTheme="minorBidi"/>
          <w:sz w:val="24"/>
          <w:szCs w:val="24"/>
        </w:rPr>
        <w:t>Sutjiatmo, A.B.et al., (2013).</w:t>
      </w:r>
      <w:proofErr w:type="gramEnd"/>
      <w:r>
        <w:rPr>
          <w:rFonts w:asciiTheme="minorBidi" w:hAnsiTheme="minorBidi"/>
          <w:sz w:val="24"/>
          <w:szCs w:val="24"/>
        </w:rPr>
        <w:t xml:space="preserve"> </w:t>
      </w:r>
      <w:r>
        <w:rPr>
          <w:rFonts w:asciiTheme="minorBidi" w:hAnsiTheme="minorBidi"/>
          <w:i/>
          <w:iCs/>
          <w:sz w:val="24"/>
          <w:szCs w:val="24"/>
        </w:rPr>
        <w:t xml:space="preserve">Efek Antikolesterol Ekstrak Etanol Daun Ceme (Phyllanthus acidus </w:t>
      </w:r>
      <w:r>
        <w:rPr>
          <w:rFonts w:asciiTheme="minorBidi" w:hAnsiTheme="minorBidi"/>
          <w:sz w:val="24"/>
          <w:szCs w:val="24"/>
        </w:rPr>
        <w:t xml:space="preserve">L.) </w:t>
      </w:r>
      <w:r>
        <w:rPr>
          <w:rFonts w:asciiTheme="minorBidi" w:hAnsiTheme="minorBidi"/>
          <w:i/>
          <w:iCs/>
          <w:sz w:val="24"/>
          <w:szCs w:val="24"/>
        </w:rPr>
        <w:t>Pada Tikus Wistar Betina</w:t>
      </w:r>
    </w:p>
    <w:p w14:paraId="614842C8" w14:textId="77777777" w:rsidR="000A1F36" w:rsidRPr="00A87ACA" w:rsidRDefault="000A1F36" w:rsidP="00D777A0">
      <w:pPr>
        <w:ind w:left="709" w:hanging="709"/>
        <w:jc w:val="both"/>
        <w:rPr>
          <w:rFonts w:asciiTheme="minorBidi" w:hAnsiTheme="minorBidi"/>
          <w:sz w:val="24"/>
          <w:szCs w:val="24"/>
        </w:rPr>
      </w:pPr>
      <w:r>
        <w:rPr>
          <w:rFonts w:asciiTheme="minorBidi" w:hAnsiTheme="minorBidi"/>
          <w:sz w:val="24"/>
          <w:szCs w:val="24"/>
        </w:rPr>
        <w:t>Samsul, Rdkk, (2016).</w:t>
      </w:r>
      <w:r w:rsidRPr="00A87ACA">
        <w:t xml:space="preserve"> </w:t>
      </w:r>
      <w:r w:rsidRPr="00C53968">
        <w:rPr>
          <w:rFonts w:asciiTheme="minorBidi" w:hAnsiTheme="minorBidi"/>
          <w:i/>
          <w:iCs/>
        </w:rPr>
        <w:t xml:space="preserve">Uji Penurunan Kolesterol Pada Mencit Putih (Mus Musculus) Secara In-Vivo Menggunakan Ekstrak Metanol Umbi Talas (Colocasia </w:t>
      </w:r>
      <w:r>
        <w:rPr>
          <w:rFonts w:asciiTheme="minorBidi" w:hAnsiTheme="minorBidi"/>
          <w:i/>
          <w:iCs/>
        </w:rPr>
        <w:t>es</w:t>
      </w:r>
      <w:r w:rsidRPr="00C53968">
        <w:rPr>
          <w:rFonts w:asciiTheme="minorBidi" w:hAnsiTheme="minorBidi"/>
          <w:i/>
          <w:iCs/>
        </w:rPr>
        <w:t xml:space="preserve">culenta </w:t>
      </w:r>
      <w:r>
        <w:rPr>
          <w:rFonts w:asciiTheme="minorBidi" w:hAnsiTheme="minorBidi"/>
          <w:i/>
          <w:iCs/>
        </w:rPr>
        <w:t>L</w:t>
      </w:r>
      <w:r w:rsidRPr="00C53968">
        <w:rPr>
          <w:rFonts w:asciiTheme="minorBidi" w:hAnsiTheme="minorBidi"/>
          <w:i/>
          <w:iCs/>
        </w:rPr>
        <w:t>) Sebagai Upaya Pencegahan Cardiovascular Disease</w:t>
      </w:r>
      <w:r w:rsidRPr="00A87ACA">
        <w:rPr>
          <w:rFonts w:asciiTheme="minorBidi" w:hAnsiTheme="minorBidi"/>
          <w:sz w:val="24"/>
          <w:szCs w:val="24"/>
        </w:rPr>
        <w:t xml:space="preserve"> </w:t>
      </w:r>
      <w:r>
        <w:rPr>
          <w:rFonts w:asciiTheme="minorBidi" w:hAnsiTheme="minorBidi"/>
          <w:sz w:val="24"/>
          <w:szCs w:val="24"/>
        </w:rPr>
        <w:t xml:space="preserve"> </w:t>
      </w:r>
    </w:p>
    <w:p w14:paraId="2C36D843" w14:textId="77777777" w:rsidR="000A1F36" w:rsidRDefault="000A1F36" w:rsidP="00D777A0">
      <w:pPr>
        <w:ind w:left="709" w:hanging="709"/>
        <w:rPr>
          <w:rFonts w:asciiTheme="minorBidi" w:hAnsiTheme="minorBidi"/>
          <w:sz w:val="24"/>
          <w:szCs w:val="24"/>
        </w:rPr>
      </w:pPr>
      <w:proofErr w:type="gramStart"/>
      <w:r w:rsidRPr="00DE1ACB">
        <w:rPr>
          <w:rFonts w:asciiTheme="minorBidi" w:hAnsiTheme="minorBidi"/>
          <w:sz w:val="24"/>
          <w:szCs w:val="24"/>
        </w:rPr>
        <w:t>Website</w:t>
      </w:r>
      <w:r>
        <w:rPr>
          <w:rFonts w:asciiTheme="minorBidi" w:hAnsiTheme="minorBidi"/>
          <w:sz w:val="24"/>
          <w:szCs w:val="24"/>
        </w:rPr>
        <w:t xml:space="preserve"> :</w:t>
      </w:r>
      <w:proofErr w:type="gramEnd"/>
      <w:r>
        <w:rPr>
          <w:rFonts w:asciiTheme="minorBidi" w:hAnsiTheme="minorBidi"/>
          <w:sz w:val="24"/>
          <w:szCs w:val="24"/>
        </w:rPr>
        <w:t xml:space="preserve"> </w:t>
      </w:r>
    </w:p>
    <w:p w14:paraId="4F134181" w14:textId="77777777" w:rsidR="000A1F36" w:rsidRPr="00EC4B56" w:rsidRDefault="006F4473" w:rsidP="00D777A0">
      <w:pPr>
        <w:ind w:left="709" w:hanging="709"/>
        <w:rPr>
          <w:rFonts w:asciiTheme="minorBidi" w:hAnsiTheme="minorBidi"/>
          <w:color w:val="000000" w:themeColor="text1"/>
          <w:sz w:val="24"/>
          <w:szCs w:val="24"/>
        </w:rPr>
      </w:pPr>
      <w:hyperlink r:id="rId37" w:history="1">
        <w:r w:rsidR="000A1F36" w:rsidRPr="00EC4B56">
          <w:rPr>
            <w:rStyle w:val="Hyperlink"/>
            <w:rFonts w:asciiTheme="minorBidi" w:hAnsiTheme="minorBidi"/>
            <w:color w:val="000000" w:themeColor="text1"/>
            <w:sz w:val="24"/>
            <w:szCs w:val="24"/>
          </w:rPr>
          <w:t>https://health.detik.com/ulasan-khas/d-1986292/kenapa-cek-kolesterol-harus-puasa-dulu-12-jam</w:t>
        </w:r>
      </w:hyperlink>
      <w:r w:rsidR="000A1F36" w:rsidRPr="00EC4B56">
        <w:rPr>
          <w:rFonts w:asciiTheme="minorBidi" w:hAnsiTheme="minorBidi"/>
          <w:color w:val="000000" w:themeColor="text1"/>
          <w:sz w:val="24"/>
          <w:szCs w:val="24"/>
        </w:rPr>
        <w:t xml:space="preserve"> di akses 18 April 2019</w:t>
      </w:r>
    </w:p>
    <w:p w14:paraId="30C4D06D" w14:textId="77777777" w:rsidR="000A1F36" w:rsidRPr="00EC4B56" w:rsidRDefault="006F4473" w:rsidP="00D777A0">
      <w:pPr>
        <w:ind w:left="709" w:hanging="709"/>
        <w:rPr>
          <w:rFonts w:asciiTheme="minorBidi" w:hAnsiTheme="minorBidi"/>
          <w:color w:val="000000" w:themeColor="text1"/>
          <w:sz w:val="32"/>
          <w:szCs w:val="32"/>
        </w:rPr>
      </w:pPr>
      <w:hyperlink r:id="rId38" w:history="1">
        <w:r w:rsidR="000A1F36" w:rsidRPr="00EC4B56">
          <w:rPr>
            <w:rStyle w:val="Hyperlink"/>
            <w:rFonts w:asciiTheme="minorBidi" w:hAnsiTheme="minorBidi"/>
            <w:color w:val="000000" w:themeColor="text1"/>
            <w:sz w:val="24"/>
            <w:szCs w:val="24"/>
          </w:rPr>
          <w:t>https://www.parapatnews.com/2013/07/khasiat-daun-pirdot.html</w:t>
        </w:r>
      </w:hyperlink>
      <w:r w:rsidR="000A1F36">
        <w:rPr>
          <w:rFonts w:asciiTheme="minorBidi" w:hAnsiTheme="minorBidi"/>
          <w:color w:val="000000" w:themeColor="text1"/>
          <w:sz w:val="24"/>
          <w:szCs w:val="24"/>
        </w:rPr>
        <w:t xml:space="preserve"> di Akses 3 April 2019</w:t>
      </w:r>
    </w:p>
    <w:bookmarkEnd w:id="3" w:displacedByCustomXml="next"/>
    <w:sdt>
      <w:sdtPr>
        <w:id w:val="1441803108"/>
        <w:bibliography/>
      </w:sdtPr>
      <w:sdtEndPr>
        <w:rPr>
          <w:rFonts w:asciiTheme="minorBidi" w:hAnsiTheme="minorBidi"/>
          <w:sz w:val="24"/>
          <w:szCs w:val="24"/>
        </w:rPr>
      </w:sdtEndPr>
      <w:sdtContent>
        <w:p w14:paraId="5269BA43" w14:textId="77777777" w:rsidR="00054535" w:rsidRDefault="00054535" w:rsidP="00D777A0">
          <w:pPr>
            <w:jc w:val="lowKashida"/>
            <w:sectPr w:rsidR="00054535" w:rsidSect="000A1F36">
              <w:headerReference w:type="first" r:id="rId39"/>
              <w:footerReference w:type="first" r:id="rId40"/>
              <w:pgSz w:w="11906" w:h="16838" w:code="9"/>
              <w:pgMar w:top="2268" w:right="1701" w:bottom="1701" w:left="2268" w:header="709" w:footer="709" w:gutter="0"/>
              <w:pgNumType w:start="30"/>
              <w:cols w:space="708"/>
              <w:titlePg/>
              <w:docGrid w:linePitch="360"/>
            </w:sectPr>
          </w:pPr>
        </w:p>
        <w:p w14:paraId="7B35552F" w14:textId="77777777" w:rsidR="00054535" w:rsidRDefault="00054535" w:rsidP="00D777A0">
          <w:pPr>
            <w:rPr>
              <w:rFonts w:asciiTheme="minorBidi" w:hAnsiTheme="minorBidi"/>
              <w:b/>
              <w:bCs/>
              <w:sz w:val="24"/>
              <w:szCs w:val="24"/>
              <w:lang w:val="en-US"/>
            </w:rPr>
          </w:pPr>
          <w:r>
            <w:rPr>
              <w:rFonts w:asciiTheme="minorBidi" w:hAnsiTheme="minorBidi"/>
              <w:b/>
              <w:bCs/>
              <w:noProof/>
              <w:sz w:val="24"/>
              <w:szCs w:val="24"/>
              <w:lang w:val="id-ID" w:eastAsia="id-ID"/>
            </w:rPr>
            <w:lastRenderedPageBreak/>
            <w:drawing>
              <wp:anchor distT="0" distB="0" distL="114300" distR="114300" simplePos="0" relativeHeight="251669504" behindDoc="0" locked="0" layoutInCell="1" allowOverlap="1" wp14:anchorId="4DF2A346" wp14:editId="706E9A54">
                <wp:simplePos x="0" y="0"/>
                <wp:positionH relativeFrom="column">
                  <wp:posOffset>38100</wp:posOffset>
                </wp:positionH>
                <wp:positionV relativeFrom="paragraph">
                  <wp:posOffset>3749040</wp:posOffset>
                </wp:positionV>
                <wp:extent cx="5067300" cy="3246120"/>
                <wp:effectExtent l="0" t="0" r="0" b="0"/>
                <wp:wrapNone/>
                <wp:docPr id="10" name="Picture 10" descr="C:\Users\HP\Downloads\WhatsApp Image 2019-07-03 at 00.0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7-03 at 00.01.1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7300" cy="3246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b/>
              <w:bCs/>
              <w:noProof/>
              <w:sz w:val="24"/>
              <w:szCs w:val="24"/>
              <w:lang w:val="id-ID" w:eastAsia="id-ID"/>
            </w:rPr>
            <w:drawing>
              <wp:anchor distT="0" distB="0" distL="114300" distR="114300" simplePos="0" relativeHeight="251668480" behindDoc="0" locked="0" layoutInCell="1" allowOverlap="1" wp14:anchorId="5E2389EA" wp14:editId="146ECA86">
                <wp:simplePos x="0" y="0"/>
                <wp:positionH relativeFrom="column">
                  <wp:posOffset>38100</wp:posOffset>
                </wp:positionH>
                <wp:positionV relativeFrom="paragraph">
                  <wp:posOffset>525780</wp:posOffset>
                </wp:positionV>
                <wp:extent cx="5067300" cy="3223260"/>
                <wp:effectExtent l="0" t="0" r="0" b="0"/>
                <wp:wrapNone/>
                <wp:docPr id="12" name="Picture 12" descr="C:\Users\HP\Downloads\WhatsApp Image 2019-06-22 at 21.47.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6-22 at 21.47.59.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7300" cy="3223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b/>
              <w:bCs/>
              <w:sz w:val="24"/>
              <w:szCs w:val="24"/>
              <w:lang w:val="en-US"/>
            </w:rPr>
            <w:t>LAMPIRAN 1</w:t>
          </w:r>
        </w:p>
        <w:p w14:paraId="4811F8CA" w14:textId="77777777" w:rsidR="00054535" w:rsidRDefault="00054535" w:rsidP="00D777A0">
          <w:pPr>
            <w:rPr>
              <w:rFonts w:asciiTheme="minorBidi" w:hAnsiTheme="minorBidi"/>
              <w:b/>
              <w:bCs/>
              <w:sz w:val="24"/>
              <w:szCs w:val="24"/>
              <w:lang w:val="en-US"/>
            </w:rPr>
          </w:pPr>
        </w:p>
        <w:p w14:paraId="74823C04" w14:textId="77777777" w:rsidR="00054535" w:rsidRDefault="00054535" w:rsidP="00D777A0">
          <w:pPr>
            <w:rPr>
              <w:rFonts w:asciiTheme="minorBidi" w:hAnsiTheme="minorBidi"/>
              <w:b/>
              <w:bCs/>
              <w:sz w:val="24"/>
              <w:szCs w:val="24"/>
              <w:lang w:val="en-US"/>
            </w:rPr>
          </w:pPr>
        </w:p>
        <w:p w14:paraId="43454F1A" w14:textId="77777777" w:rsidR="00054535" w:rsidRDefault="00054535" w:rsidP="00D777A0">
          <w:pPr>
            <w:rPr>
              <w:rFonts w:asciiTheme="minorBidi" w:hAnsiTheme="minorBidi"/>
              <w:b/>
              <w:bCs/>
              <w:sz w:val="24"/>
              <w:szCs w:val="24"/>
              <w:lang w:val="en-US"/>
            </w:rPr>
          </w:pPr>
        </w:p>
        <w:p w14:paraId="54F876C7" w14:textId="77777777" w:rsidR="00054535" w:rsidRDefault="00054535" w:rsidP="00D777A0">
          <w:pPr>
            <w:rPr>
              <w:rFonts w:asciiTheme="minorBidi" w:hAnsiTheme="minorBidi"/>
              <w:b/>
              <w:bCs/>
              <w:sz w:val="24"/>
              <w:szCs w:val="24"/>
              <w:lang w:val="en-US"/>
            </w:rPr>
          </w:pPr>
        </w:p>
        <w:p w14:paraId="5AF1A46E" w14:textId="77777777" w:rsidR="00054535" w:rsidRDefault="00054535" w:rsidP="00D777A0">
          <w:pPr>
            <w:rPr>
              <w:rFonts w:asciiTheme="minorBidi" w:hAnsiTheme="minorBidi"/>
              <w:b/>
              <w:bCs/>
              <w:sz w:val="24"/>
              <w:szCs w:val="24"/>
              <w:lang w:val="en-US"/>
            </w:rPr>
          </w:pPr>
        </w:p>
        <w:p w14:paraId="033DFEA2" w14:textId="77777777" w:rsidR="00054535" w:rsidRDefault="00054535" w:rsidP="00D777A0">
          <w:pPr>
            <w:rPr>
              <w:rFonts w:asciiTheme="minorBidi" w:hAnsiTheme="minorBidi"/>
              <w:b/>
              <w:bCs/>
              <w:sz w:val="24"/>
              <w:szCs w:val="24"/>
              <w:lang w:val="en-US"/>
            </w:rPr>
          </w:pPr>
        </w:p>
        <w:p w14:paraId="7C5E4B30" w14:textId="77777777" w:rsidR="00054535" w:rsidRDefault="00054535" w:rsidP="00D777A0">
          <w:pPr>
            <w:rPr>
              <w:rFonts w:asciiTheme="minorBidi" w:hAnsiTheme="minorBidi"/>
              <w:b/>
              <w:bCs/>
              <w:sz w:val="24"/>
              <w:szCs w:val="24"/>
              <w:lang w:val="en-US"/>
            </w:rPr>
          </w:pPr>
        </w:p>
        <w:p w14:paraId="48777570" w14:textId="77777777" w:rsidR="00054535" w:rsidRDefault="00054535" w:rsidP="00D777A0">
          <w:pPr>
            <w:rPr>
              <w:rFonts w:asciiTheme="minorBidi" w:hAnsiTheme="minorBidi"/>
              <w:b/>
              <w:bCs/>
              <w:sz w:val="24"/>
              <w:szCs w:val="24"/>
              <w:lang w:val="en-US"/>
            </w:rPr>
          </w:pPr>
        </w:p>
        <w:p w14:paraId="29E123FA" w14:textId="77777777" w:rsidR="00054535" w:rsidRDefault="00054535" w:rsidP="00D777A0">
          <w:pPr>
            <w:rPr>
              <w:rFonts w:asciiTheme="minorBidi" w:hAnsiTheme="minorBidi"/>
              <w:b/>
              <w:bCs/>
              <w:sz w:val="24"/>
              <w:szCs w:val="24"/>
              <w:lang w:val="en-US"/>
            </w:rPr>
          </w:pPr>
        </w:p>
        <w:p w14:paraId="3D2E02F0" w14:textId="77777777" w:rsidR="00054535" w:rsidRDefault="00054535" w:rsidP="00D777A0">
          <w:pPr>
            <w:rPr>
              <w:rFonts w:asciiTheme="minorBidi" w:hAnsiTheme="minorBidi"/>
              <w:b/>
              <w:bCs/>
              <w:sz w:val="24"/>
              <w:szCs w:val="24"/>
              <w:lang w:val="en-US"/>
            </w:rPr>
          </w:pPr>
        </w:p>
        <w:p w14:paraId="29339837" w14:textId="77777777" w:rsidR="00054535" w:rsidRDefault="00054535" w:rsidP="00D777A0">
          <w:pPr>
            <w:rPr>
              <w:rFonts w:asciiTheme="minorBidi" w:hAnsiTheme="minorBidi"/>
              <w:b/>
              <w:bCs/>
              <w:sz w:val="24"/>
              <w:szCs w:val="24"/>
              <w:lang w:val="en-US"/>
            </w:rPr>
          </w:pPr>
        </w:p>
        <w:p w14:paraId="3B634674" w14:textId="77777777" w:rsidR="00054535" w:rsidRDefault="00054535" w:rsidP="00D777A0">
          <w:pPr>
            <w:rPr>
              <w:rFonts w:asciiTheme="minorBidi" w:hAnsiTheme="minorBidi"/>
              <w:b/>
              <w:bCs/>
              <w:sz w:val="24"/>
              <w:szCs w:val="24"/>
              <w:lang w:val="en-US"/>
            </w:rPr>
          </w:pPr>
        </w:p>
        <w:p w14:paraId="6A92AD20" w14:textId="77777777" w:rsidR="00054535" w:rsidRDefault="00054535" w:rsidP="00D777A0">
          <w:pPr>
            <w:rPr>
              <w:rFonts w:asciiTheme="minorBidi" w:hAnsiTheme="minorBidi"/>
              <w:b/>
              <w:bCs/>
              <w:sz w:val="24"/>
              <w:szCs w:val="24"/>
              <w:lang w:val="en-US"/>
            </w:rPr>
          </w:pPr>
        </w:p>
        <w:p w14:paraId="18088E6D" w14:textId="77777777" w:rsidR="00054535" w:rsidRDefault="00054535" w:rsidP="00D777A0">
          <w:pPr>
            <w:rPr>
              <w:rFonts w:asciiTheme="minorBidi" w:hAnsiTheme="minorBidi"/>
              <w:b/>
              <w:bCs/>
              <w:sz w:val="24"/>
              <w:szCs w:val="24"/>
              <w:lang w:val="en-US"/>
            </w:rPr>
          </w:pPr>
        </w:p>
        <w:p w14:paraId="1B4CB15C" w14:textId="77777777" w:rsidR="00054535" w:rsidRDefault="00054535" w:rsidP="00D777A0">
          <w:pPr>
            <w:rPr>
              <w:rFonts w:asciiTheme="minorBidi" w:hAnsiTheme="minorBidi"/>
              <w:b/>
              <w:bCs/>
              <w:sz w:val="24"/>
              <w:szCs w:val="24"/>
              <w:lang w:val="en-US"/>
            </w:rPr>
          </w:pPr>
        </w:p>
        <w:p w14:paraId="683CCE04" w14:textId="77777777" w:rsidR="00054535" w:rsidRDefault="00054535" w:rsidP="00D777A0">
          <w:pPr>
            <w:rPr>
              <w:rFonts w:asciiTheme="minorBidi" w:hAnsiTheme="minorBidi"/>
              <w:b/>
              <w:bCs/>
              <w:sz w:val="24"/>
              <w:szCs w:val="24"/>
              <w:lang w:val="en-US"/>
            </w:rPr>
          </w:pPr>
        </w:p>
        <w:p w14:paraId="7FB8671C" w14:textId="77777777" w:rsidR="00054535" w:rsidRDefault="00054535" w:rsidP="00D777A0">
          <w:pPr>
            <w:rPr>
              <w:rFonts w:asciiTheme="minorBidi" w:hAnsiTheme="minorBidi"/>
              <w:b/>
              <w:bCs/>
              <w:sz w:val="24"/>
              <w:szCs w:val="24"/>
              <w:lang w:val="en-US"/>
            </w:rPr>
          </w:pPr>
        </w:p>
        <w:p w14:paraId="6058A072" w14:textId="77777777" w:rsidR="00054535" w:rsidRDefault="00054535" w:rsidP="00D777A0">
          <w:pPr>
            <w:rPr>
              <w:rFonts w:asciiTheme="minorBidi" w:hAnsiTheme="minorBidi"/>
              <w:b/>
              <w:bCs/>
              <w:sz w:val="24"/>
              <w:szCs w:val="24"/>
              <w:lang w:val="en-US"/>
            </w:rPr>
          </w:pPr>
        </w:p>
        <w:p w14:paraId="4310183F" w14:textId="77777777" w:rsidR="00054535" w:rsidRDefault="00054535" w:rsidP="00D777A0">
          <w:pPr>
            <w:rPr>
              <w:rFonts w:asciiTheme="minorBidi" w:hAnsiTheme="minorBidi"/>
              <w:b/>
              <w:bCs/>
              <w:sz w:val="24"/>
              <w:szCs w:val="24"/>
              <w:lang w:val="en-US"/>
            </w:rPr>
          </w:pPr>
        </w:p>
        <w:p w14:paraId="5B7EF2C4" w14:textId="77777777" w:rsidR="00054535" w:rsidRDefault="00054535" w:rsidP="00D777A0">
          <w:pPr>
            <w:rPr>
              <w:rFonts w:asciiTheme="minorBidi" w:hAnsiTheme="minorBidi"/>
              <w:b/>
              <w:bCs/>
              <w:sz w:val="24"/>
              <w:szCs w:val="24"/>
              <w:lang w:val="en-US"/>
            </w:rPr>
          </w:pPr>
        </w:p>
        <w:p w14:paraId="303426CA" w14:textId="77777777" w:rsidR="00054535" w:rsidRDefault="00054535" w:rsidP="00D777A0">
          <w:pPr>
            <w:rPr>
              <w:rFonts w:asciiTheme="minorBidi" w:hAnsiTheme="minorBidi"/>
              <w:b/>
              <w:bCs/>
              <w:sz w:val="24"/>
              <w:szCs w:val="24"/>
              <w:lang w:val="en-US"/>
            </w:rPr>
          </w:pPr>
        </w:p>
        <w:p w14:paraId="5BC0E833" w14:textId="77777777" w:rsidR="00054535" w:rsidRDefault="00054535" w:rsidP="00D777A0">
          <w:pPr>
            <w:rPr>
              <w:rFonts w:asciiTheme="minorBidi" w:hAnsiTheme="minorBidi"/>
              <w:b/>
              <w:bCs/>
              <w:sz w:val="24"/>
              <w:szCs w:val="24"/>
              <w:lang w:val="en-US"/>
            </w:rPr>
          </w:pPr>
        </w:p>
        <w:p w14:paraId="1298DE0C" w14:textId="77777777" w:rsidR="00054535" w:rsidRDefault="00054535" w:rsidP="00D777A0">
          <w:pPr>
            <w:rPr>
              <w:rFonts w:asciiTheme="minorBidi" w:hAnsiTheme="minorBidi"/>
              <w:b/>
              <w:bCs/>
              <w:sz w:val="24"/>
              <w:szCs w:val="24"/>
              <w:lang w:val="en-US"/>
            </w:rPr>
          </w:pPr>
        </w:p>
        <w:p w14:paraId="0D8B2CF5" w14:textId="77777777" w:rsidR="00054535" w:rsidRDefault="00054535" w:rsidP="00D777A0">
          <w:pPr>
            <w:rPr>
              <w:rFonts w:asciiTheme="minorBidi" w:hAnsiTheme="minorBidi"/>
              <w:b/>
              <w:bCs/>
              <w:sz w:val="24"/>
              <w:szCs w:val="24"/>
              <w:lang w:val="en-US"/>
            </w:rPr>
          </w:pPr>
        </w:p>
        <w:p w14:paraId="2F486821" w14:textId="77777777" w:rsidR="00054535" w:rsidRDefault="00054535" w:rsidP="00D777A0">
          <w:pPr>
            <w:jc w:val="center"/>
            <w:rPr>
              <w:rFonts w:asciiTheme="minorBidi" w:hAnsiTheme="minorBidi"/>
              <w:b/>
              <w:bCs/>
              <w:sz w:val="24"/>
              <w:szCs w:val="24"/>
              <w:lang w:val="en-US"/>
            </w:rPr>
          </w:pPr>
          <w:r w:rsidRPr="00235CB5">
            <w:rPr>
              <w:rFonts w:asciiTheme="minorBidi" w:hAnsiTheme="minorBidi"/>
              <w:b/>
              <w:bCs/>
              <w:sz w:val="24"/>
              <w:szCs w:val="24"/>
              <w:lang w:val="en-US"/>
            </w:rPr>
            <w:t>Lampiran 1.1 Daun Pirdot dan Suspensi Ekstrak Etanol Daun Pirdot 20%, 30%, 40%</w:t>
          </w:r>
        </w:p>
        <w:p w14:paraId="07CF8B84" w14:textId="77777777" w:rsidR="00054535" w:rsidRDefault="00054535" w:rsidP="00D777A0">
          <w:pPr>
            <w:jc w:val="center"/>
            <w:rPr>
              <w:rFonts w:asciiTheme="minorBidi" w:hAnsiTheme="minorBidi"/>
              <w:b/>
              <w:bCs/>
              <w:sz w:val="24"/>
              <w:szCs w:val="24"/>
              <w:lang w:val="en-US"/>
            </w:rPr>
          </w:pPr>
        </w:p>
        <w:p w14:paraId="4027EC0B" w14:textId="77777777" w:rsidR="00054535" w:rsidRDefault="00054535" w:rsidP="00D777A0">
          <w:pPr>
            <w:rPr>
              <w:rFonts w:asciiTheme="minorBidi" w:hAnsiTheme="minorBidi"/>
              <w:b/>
              <w:bCs/>
              <w:sz w:val="24"/>
              <w:szCs w:val="24"/>
              <w:lang w:val="en-US"/>
            </w:rPr>
          </w:pPr>
          <w:r>
            <w:rPr>
              <w:rFonts w:asciiTheme="minorBidi" w:hAnsiTheme="minorBidi"/>
              <w:b/>
              <w:bCs/>
              <w:sz w:val="24"/>
              <w:szCs w:val="24"/>
              <w:lang w:val="en-US"/>
            </w:rPr>
            <w:lastRenderedPageBreak/>
            <w:t>LAMPIRAN 2</w:t>
          </w:r>
        </w:p>
        <w:p w14:paraId="56973876" w14:textId="77777777" w:rsidR="00054535" w:rsidRPr="00227E59" w:rsidRDefault="00054535" w:rsidP="00D777A0">
          <w:pPr>
            <w:rPr>
              <w:rFonts w:asciiTheme="minorBidi" w:hAnsiTheme="minorBidi"/>
              <w:sz w:val="24"/>
              <w:szCs w:val="24"/>
              <w:lang w:val="en-US"/>
            </w:rPr>
          </w:pPr>
          <w:r>
            <w:rPr>
              <w:rFonts w:asciiTheme="minorBidi" w:hAnsiTheme="minorBidi"/>
              <w:b/>
              <w:bCs/>
              <w:noProof/>
              <w:sz w:val="24"/>
              <w:szCs w:val="24"/>
              <w:lang w:val="id-ID" w:eastAsia="id-ID"/>
            </w:rPr>
            <w:drawing>
              <wp:anchor distT="0" distB="0" distL="114300" distR="114300" simplePos="0" relativeHeight="251670528" behindDoc="0" locked="0" layoutInCell="1" allowOverlap="1" wp14:anchorId="795C3B76" wp14:editId="62621454">
                <wp:simplePos x="0" y="0"/>
                <wp:positionH relativeFrom="column">
                  <wp:posOffset>510540</wp:posOffset>
                </wp:positionH>
                <wp:positionV relativeFrom="paragraph">
                  <wp:posOffset>13970</wp:posOffset>
                </wp:positionV>
                <wp:extent cx="2887980" cy="3619500"/>
                <wp:effectExtent l="0" t="0" r="7620" b="0"/>
                <wp:wrapNone/>
                <wp:docPr id="3" name="Picture 3" descr="C:\Users\HP\Downloads\WhatsApp Image 2019-07-03 at 00.1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19-07-03 at 00.11.06.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87980"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5DF83D" w14:textId="77777777" w:rsidR="00054535" w:rsidRPr="00227E59" w:rsidRDefault="00054535" w:rsidP="00D777A0">
          <w:pPr>
            <w:rPr>
              <w:rFonts w:asciiTheme="minorBidi" w:hAnsiTheme="minorBidi"/>
              <w:sz w:val="24"/>
              <w:szCs w:val="24"/>
              <w:lang w:val="en-US"/>
            </w:rPr>
          </w:pPr>
        </w:p>
        <w:p w14:paraId="6A08E8D1" w14:textId="77777777" w:rsidR="00054535" w:rsidRPr="00227E59" w:rsidRDefault="00054535" w:rsidP="00D777A0">
          <w:pPr>
            <w:rPr>
              <w:rFonts w:asciiTheme="minorBidi" w:hAnsiTheme="minorBidi"/>
              <w:sz w:val="24"/>
              <w:szCs w:val="24"/>
              <w:lang w:val="en-US"/>
            </w:rPr>
          </w:pPr>
        </w:p>
        <w:p w14:paraId="72D87DA8" w14:textId="77777777" w:rsidR="00054535" w:rsidRPr="00227E59" w:rsidRDefault="00054535" w:rsidP="00D777A0">
          <w:pPr>
            <w:rPr>
              <w:rFonts w:asciiTheme="minorBidi" w:hAnsiTheme="minorBidi"/>
              <w:sz w:val="24"/>
              <w:szCs w:val="24"/>
              <w:lang w:val="en-US"/>
            </w:rPr>
          </w:pPr>
        </w:p>
        <w:p w14:paraId="76597DCE" w14:textId="77777777" w:rsidR="00054535" w:rsidRPr="00227E59" w:rsidRDefault="00054535" w:rsidP="00D777A0">
          <w:pPr>
            <w:rPr>
              <w:rFonts w:asciiTheme="minorBidi" w:hAnsiTheme="minorBidi"/>
              <w:sz w:val="24"/>
              <w:szCs w:val="24"/>
              <w:lang w:val="en-US"/>
            </w:rPr>
          </w:pPr>
        </w:p>
        <w:p w14:paraId="623C37B4" w14:textId="77777777" w:rsidR="00054535" w:rsidRPr="00227E59" w:rsidRDefault="00054535" w:rsidP="00D777A0">
          <w:pPr>
            <w:rPr>
              <w:rFonts w:asciiTheme="minorBidi" w:hAnsiTheme="minorBidi"/>
              <w:sz w:val="24"/>
              <w:szCs w:val="24"/>
              <w:lang w:val="en-US"/>
            </w:rPr>
          </w:pPr>
        </w:p>
        <w:p w14:paraId="3B31D593" w14:textId="77777777" w:rsidR="00054535" w:rsidRPr="00227E59" w:rsidRDefault="00054535" w:rsidP="00D777A0">
          <w:pPr>
            <w:rPr>
              <w:rFonts w:asciiTheme="minorBidi" w:hAnsiTheme="minorBidi"/>
              <w:sz w:val="24"/>
              <w:szCs w:val="24"/>
              <w:lang w:val="en-US"/>
            </w:rPr>
          </w:pPr>
        </w:p>
        <w:p w14:paraId="01DB3270" w14:textId="77777777" w:rsidR="00054535" w:rsidRPr="00227E59" w:rsidRDefault="00054535" w:rsidP="00D777A0">
          <w:pPr>
            <w:rPr>
              <w:rFonts w:asciiTheme="minorBidi" w:hAnsiTheme="minorBidi"/>
              <w:sz w:val="24"/>
              <w:szCs w:val="24"/>
              <w:lang w:val="en-US"/>
            </w:rPr>
          </w:pPr>
        </w:p>
        <w:p w14:paraId="512A917B" w14:textId="77777777" w:rsidR="00054535" w:rsidRDefault="00054535" w:rsidP="00D777A0">
          <w:pPr>
            <w:rPr>
              <w:rFonts w:asciiTheme="minorBidi" w:hAnsiTheme="minorBidi"/>
              <w:b/>
              <w:bCs/>
              <w:sz w:val="24"/>
              <w:szCs w:val="24"/>
              <w:lang w:val="en-US"/>
            </w:rPr>
          </w:pPr>
        </w:p>
        <w:p w14:paraId="691C0EA0" w14:textId="77777777" w:rsidR="00054535" w:rsidRDefault="00054535" w:rsidP="00D777A0">
          <w:pPr>
            <w:jc w:val="right"/>
            <w:rPr>
              <w:rFonts w:asciiTheme="minorBidi" w:hAnsiTheme="minorBidi"/>
              <w:sz w:val="24"/>
              <w:szCs w:val="24"/>
              <w:lang w:val="en-US"/>
            </w:rPr>
          </w:pPr>
        </w:p>
        <w:p w14:paraId="7469F307" w14:textId="77777777" w:rsidR="00054535" w:rsidRDefault="00054535" w:rsidP="00D777A0">
          <w:pPr>
            <w:jc w:val="right"/>
            <w:rPr>
              <w:rFonts w:asciiTheme="minorBidi" w:hAnsiTheme="minorBidi"/>
              <w:sz w:val="24"/>
              <w:szCs w:val="24"/>
              <w:lang w:val="en-US"/>
            </w:rPr>
          </w:pPr>
        </w:p>
        <w:p w14:paraId="1F9D4AC2" w14:textId="77777777" w:rsidR="00054535" w:rsidRDefault="00054535" w:rsidP="00D777A0">
          <w:pPr>
            <w:jc w:val="right"/>
            <w:rPr>
              <w:rFonts w:asciiTheme="minorBidi" w:hAnsiTheme="minorBidi"/>
              <w:sz w:val="24"/>
              <w:szCs w:val="24"/>
              <w:lang w:val="en-US"/>
            </w:rPr>
          </w:pPr>
        </w:p>
        <w:p w14:paraId="7049A7A6" w14:textId="77777777" w:rsidR="00054535" w:rsidRDefault="00054535" w:rsidP="00D777A0">
          <w:pPr>
            <w:jc w:val="right"/>
            <w:rPr>
              <w:rFonts w:asciiTheme="minorBidi" w:hAnsiTheme="minorBidi"/>
              <w:sz w:val="24"/>
              <w:szCs w:val="24"/>
              <w:lang w:val="en-US"/>
            </w:rPr>
          </w:pPr>
          <w:r>
            <w:rPr>
              <w:rFonts w:asciiTheme="minorBidi" w:hAnsiTheme="minorBidi"/>
              <w:b/>
              <w:bCs/>
              <w:noProof/>
              <w:sz w:val="24"/>
              <w:szCs w:val="24"/>
              <w:lang w:val="id-ID" w:eastAsia="id-ID"/>
            </w:rPr>
            <w:drawing>
              <wp:anchor distT="0" distB="0" distL="114300" distR="114300" simplePos="0" relativeHeight="251671552" behindDoc="0" locked="0" layoutInCell="1" allowOverlap="1" wp14:anchorId="67B2BB19" wp14:editId="4EC08D17">
                <wp:simplePos x="0" y="0"/>
                <wp:positionH relativeFrom="column">
                  <wp:posOffset>800100</wp:posOffset>
                </wp:positionH>
                <wp:positionV relativeFrom="paragraph">
                  <wp:posOffset>144780</wp:posOffset>
                </wp:positionV>
                <wp:extent cx="2560320" cy="3406140"/>
                <wp:effectExtent l="0" t="0" r="0" b="3810"/>
                <wp:wrapNone/>
                <wp:docPr id="4" name="Picture 4" descr="C:\Users\HP\Downloads\WhatsApp Image 2019-07-03 at 00.11.0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ownloads\WhatsApp Image 2019-07-03 at 00.11.06 (1).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60320" cy="3406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B18DD4" w14:textId="77777777" w:rsidR="00054535" w:rsidRDefault="00054535" w:rsidP="00D777A0">
          <w:pPr>
            <w:jc w:val="right"/>
            <w:rPr>
              <w:rFonts w:asciiTheme="minorBidi" w:hAnsiTheme="minorBidi"/>
              <w:sz w:val="24"/>
              <w:szCs w:val="24"/>
              <w:lang w:val="en-US"/>
            </w:rPr>
          </w:pPr>
        </w:p>
        <w:p w14:paraId="3A9AE80A" w14:textId="77777777" w:rsidR="00054535" w:rsidRDefault="00054535" w:rsidP="00D777A0">
          <w:pPr>
            <w:jc w:val="right"/>
            <w:rPr>
              <w:rFonts w:asciiTheme="minorBidi" w:hAnsiTheme="minorBidi"/>
              <w:sz w:val="24"/>
              <w:szCs w:val="24"/>
              <w:lang w:val="en-US"/>
            </w:rPr>
          </w:pPr>
        </w:p>
        <w:p w14:paraId="63C4A24B" w14:textId="77777777" w:rsidR="00054535" w:rsidRDefault="00054535" w:rsidP="00D777A0">
          <w:pPr>
            <w:jc w:val="right"/>
            <w:rPr>
              <w:rFonts w:asciiTheme="minorBidi" w:hAnsiTheme="minorBidi"/>
              <w:sz w:val="24"/>
              <w:szCs w:val="24"/>
              <w:lang w:val="en-US"/>
            </w:rPr>
          </w:pPr>
        </w:p>
        <w:p w14:paraId="09930F36" w14:textId="77777777" w:rsidR="00054535" w:rsidRDefault="00054535" w:rsidP="00D777A0">
          <w:pPr>
            <w:jc w:val="right"/>
            <w:rPr>
              <w:rFonts w:asciiTheme="minorBidi" w:hAnsiTheme="minorBidi"/>
              <w:sz w:val="24"/>
              <w:szCs w:val="24"/>
              <w:lang w:val="en-US"/>
            </w:rPr>
          </w:pPr>
        </w:p>
        <w:p w14:paraId="69BB36AC" w14:textId="77777777" w:rsidR="00054535" w:rsidRDefault="00054535" w:rsidP="00D777A0">
          <w:pPr>
            <w:jc w:val="right"/>
            <w:rPr>
              <w:rFonts w:asciiTheme="minorBidi" w:hAnsiTheme="minorBidi"/>
              <w:sz w:val="24"/>
              <w:szCs w:val="24"/>
              <w:lang w:val="en-US"/>
            </w:rPr>
          </w:pPr>
        </w:p>
        <w:p w14:paraId="4E2D5D31" w14:textId="77777777" w:rsidR="00054535" w:rsidRDefault="00054535" w:rsidP="00D777A0">
          <w:pPr>
            <w:jc w:val="right"/>
            <w:rPr>
              <w:rFonts w:asciiTheme="minorBidi" w:hAnsiTheme="minorBidi"/>
              <w:sz w:val="24"/>
              <w:szCs w:val="24"/>
              <w:lang w:val="en-US"/>
            </w:rPr>
          </w:pPr>
        </w:p>
        <w:p w14:paraId="3D5D128B" w14:textId="77777777" w:rsidR="00054535" w:rsidRDefault="00054535" w:rsidP="00D777A0">
          <w:pPr>
            <w:jc w:val="right"/>
            <w:rPr>
              <w:rFonts w:asciiTheme="minorBidi" w:hAnsiTheme="minorBidi"/>
              <w:sz w:val="24"/>
              <w:szCs w:val="24"/>
              <w:lang w:val="en-US"/>
            </w:rPr>
          </w:pPr>
        </w:p>
        <w:p w14:paraId="369D2DFF" w14:textId="77777777" w:rsidR="00054535" w:rsidRDefault="00054535" w:rsidP="00D777A0">
          <w:pPr>
            <w:jc w:val="right"/>
            <w:rPr>
              <w:rFonts w:asciiTheme="minorBidi" w:hAnsiTheme="minorBidi"/>
              <w:sz w:val="24"/>
              <w:szCs w:val="24"/>
              <w:lang w:val="en-US"/>
            </w:rPr>
          </w:pPr>
        </w:p>
        <w:p w14:paraId="46FA5EC3" w14:textId="77777777" w:rsidR="00054535" w:rsidRDefault="00054535" w:rsidP="00D777A0">
          <w:pPr>
            <w:jc w:val="right"/>
            <w:rPr>
              <w:rFonts w:asciiTheme="minorBidi" w:hAnsiTheme="minorBidi"/>
              <w:sz w:val="24"/>
              <w:szCs w:val="24"/>
              <w:lang w:val="en-US"/>
            </w:rPr>
          </w:pPr>
        </w:p>
        <w:p w14:paraId="0E12317D" w14:textId="77777777" w:rsidR="00054535" w:rsidRDefault="00054535" w:rsidP="00D777A0">
          <w:pPr>
            <w:jc w:val="right"/>
            <w:rPr>
              <w:rFonts w:asciiTheme="minorBidi" w:hAnsiTheme="minorBidi"/>
              <w:sz w:val="24"/>
              <w:szCs w:val="24"/>
              <w:lang w:val="en-US"/>
            </w:rPr>
          </w:pPr>
        </w:p>
        <w:p w14:paraId="6B01494C" w14:textId="77777777" w:rsidR="00054535" w:rsidRDefault="00054535" w:rsidP="00D777A0">
          <w:pPr>
            <w:jc w:val="right"/>
            <w:rPr>
              <w:rFonts w:asciiTheme="minorBidi" w:hAnsiTheme="minorBidi"/>
              <w:sz w:val="24"/>
              <w:szCs w:val="24"/>
              <w:lang w:val="en-US"/>
            </w:rPr>
          </w:pPr>
        </w:p>
        <w:p w14:paraId="2B65CDFD" w14:textId="77777777" w:rsidR="00054535" w:rsidRDefault="00054535" w:rsidP="00D777A0">
          <w:pPr>
            <w:jc w:val="right"/>
            <w:rPr>
              <w:rFonts w:asciiTheme="minorBidi" w:hAnsiTheme="minorBidi"/>
              <w:sz w:val="24"/>
              <w:szCs w:val="24"/>
              <w:lang w:val="en-US"/>
            </w:rPr>
          </w:pPr>
        </w:p>
        <w:p w14:paraId="7B9C339B" w14:textId="77777777" w:rsidR="00054535" w:rsidRPr="00227E59" w:rsidRDefault="00054535" w:rsidP="00D777A0">
          <w:pPr>
            <w:rPr>
              <w:rFonts w:asciiTheme="minorBidi" w:hAnsiTheme="minorBidi"/>
              <w:b/>
              <w:bCs/>
              <w:sz w:val="24"/>
              <w:szCs w:val="24"/>
              <w:lang w:val="en-US"/>
            </w:rPr>
          </w:pPr>
          <w:r>
            <w:rPr>
              <w:rFonts w:asciiTheme="minorBidi" w:hAnsiTheme="minorBidi"/>
              <w:b/>
              <w:bCs/>
              <w:sz w:val="24"/>
              <w:szCs w:val="24"/>
              <w:lang w:val="en-US"/>
            </w:rPr>
            <w:t xml:space="preserve">             Lampiran 2.1 Propylthiouracil dan Simvastatin</w:t>
          </w:r>
        </w:p>
        <w:p w14:paraId="3274B333" w14:textId="77777777" w:rsidR="00054535" w:rsidRDefault="00054535" w:rsidP="00D777A0">
          <w:pPr>
            <w:rPr>
              <w:rFonts w:asciiTheme="minorBidi" w:hAnsiTheme="minorBidi"/>
              <w:sz w:val="24"/>
              <w:szCs w:val="24"/>
              <w:lang w:val="en-US"/>
            </w:rPr>
          </w:pPr>
        </w:p>
        <w:p w14:paraId="420B88F7" w14:textId="77777777" w:rsidR="00054535" w:rsidRDefault="00054535" w:rsidP="00D777A0">
          <w:pPr>
            <w:rPr>
              <w:rFonts w:asciiTheme="minorBidi" w:hAnsiTheme="minorBidi"/>
              <w:b/>
              <w:bCs/>
              <w:sz w:val="24"/>
              <w:szCs w:val="24"/>
              <w:lang w:val="en-US"/>
            </w:rPr>
          </w:pPr>
          <w:r>
            <w:rPr>
              <w:rFonts w:asciiTheme="minorBidi" w:hAnsiTheme="minorBidi"/>
              <w:b/>
              <w:bCs/>
              <w:sz w:val="24"/>
              <w:szCs w:val="24"/>
              <w:lang w:val="en-US"/>
            </w:rPr>
            <w:lastRenderedPageBreak/>
            <w:t xml:space="preserve">LAMPIRAN 3 </w:t>
          </w:r>
        </w:p>
        <w:p w14:paraId="4F92329D" w14:textId="77777777" w:rsidR="00054535" w:rsidRPr="00FA0705" w:rsidRDefault="00054535" w:rsidP="00D777A0">
          <w:pPr>
            <w:rPr>
              <w:rFonts w:asciiTheme="minorBidi" w:hAnsiTheme="minorBidi"/>
              <w:b/>
              <w:bCs/>
              <w:sz w:val="24"/>
              <w:szCs w:val="24"/>
              <w:lang w:val="en-US"/>
            </w:rPr>
          </w:pPr>
          <w:r>
            <w:rPr>
              <w:rFonts w:asciiTheme="minorBidi" w:hAnsiTheme="minorBidi"/>
              <w:b/>
              <w:bCs/>
              <w:noProof/>
              <w:sz w:val="24"/>
              <w:szCs w:val="24"/>
              <w:lang w:val="id-ID" w:eastAsia="id-ID"/>
            </w:rPr>
            <w:drawing>
              <wp:anchor distT="0" distB="0" distL="114300" distR="114300" simplePos="0" relativeHeight="251672576" behindDoc="0" locked="0" layoutInCell="1" allowOverlap="1" wp14:anchorId="4BF1917B" wp14:editId="0D670BA1">
                <wp:simplePos x="0" y="0"/>
                <wp:positionH relativeFrom="column">
                  <wp:posOffset>929640</wp:posOffset>
                </wp:positionH>
                <wp:positionV relativeFrom="paragraph">
                  <wp:posOffset>120650</wp:posOffset>
                </wp:positionV>
                <wp:extent cx="3497580" cy="3985260"/>
                <wp:effectExtent l="0" t="0" r="7620" b="0"/>
                <wp:wrapNone/>
                <wp:docPr id="17" name="Picture 17" descr="C:\Users\HP\Downloads\WhatsApp Image 2019-07-03 at 00.28.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WhatsApp Image 2019-07-03 at 00.28.37.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7580" cy="3985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C846E" w14:textId="77777777" w:rsidR="00054535" w:rsidRDefault="00054535" w:rsidP="00D777A0">
          <w:pPr>
            <w:jc w:val="right"/>
            <w:rPr>
              <w:rFonts w:asciiTheme="minorBidi" w:hAnsiTheme="minorBidi"/>
              <w:sz w:val="24"/>
              <w:szCs w:val="24"/>
              <w:lang w:val="en-US"/>
            </w:rPr>
          </w:pPr>
        </w:p>
        <w:p w14:paraId="1361502C" w14:textId="77777777" w:rsidR="00054535" w:rsidRDefault="00054535" w:rsidP="00D777A0">
          <w:pPr>
            <w:jc w:val="right"/>
            <w:rPr>
              <w:rFonts w:asciiTheme="minorBidi" w:hAnsiTheme="minorBidi"/>
              <w:sz w:val="24"/>
              <w:szCs w:val="24"/>
              <w:lang w:val="en-US"/>
            </w:rPr>
          </w:pPr>
          <w:r>
            <w:rPr>
              <w:rFonts w:asciiTheme="minorBidi" w:hAnsiTheme="minorBidi"/>
              <w:b/>
              <w:bCs/>
              <w:noProof/>
              <w:sz w:val="24"/>
              <w:szCs w:val="24"/>
              <w:lang w:val="id-ID" w:eastAsia="id-ID"/>
            </w:rPr>
            <w:drawing>
              <wp:anchor distT="0" distB="0" distL="114300" distR="114300" simplePos="0" relativeHeight="251673600" behindDoc="0" locked="0" layoutInCell="1" allowOverlap="1" wp14:anchorId="4535E133" wp14:editId="3F0D46D5">
                <wp:simplePos x="0" y="0"/>
                <wp:positionH relativeFrom="column">
                  <wp:posOffset>929640</wp:posOffset>
                </wp:positionH>
                <wp:positionV relativeFrom="paragraph">
                  <wp:posOffset>3524885</wp:posOffset>
                </wp:positionV>
                <wp:extent cx="3497580" cy="3032760"/>
                <wp:effectExtent l="0" t="0" r="7620" b="0"/>
                <wp:wrapNone/>
                <wp:docPr id="6" name="Picture 6" descr="C:\Users\HP\Downloads\WhatsApp Image 2019-07-03 at 00.2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ownloads\WhatsApp Image 2019-07-03 at 00.28.18.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497580" cy="303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4D6428" w14:textId="77777777" w:rsidR="00054535" w:rsidRDefault="00054535" w:rsidP="00D777A0">
          <w:pPr>
            <w:jc w:val="right"/>
            <w:rPr>
              <w:rFonts w:asciiTheme="minorBidi" w:hAnsiTheme="minorBidi"/>
              <w:sz w:val="24"/>
              <w:szCs w:val="24"/>
              <w:lang w:val="en-US"/>
            </w:rPr>
          </w:pPr>
        </w:p>
        <w:p w14:paraId="0F08008A" w14:textId="77777777" w:rsidR="00054535" w:rsidRDefault="00054535" w:rsidP="00D777A0">
          <w:pPr>
            <w:jc w:val="right"/>
            <w:rPr>
              <w:rFonts w:asciiTheme="minorBidi" w:hAnsiTheme="minorBidi"/>
              <w:sz w:val="24"/>
              <w:szCs w:val="24"/>
              <w:lang w:val="en-US"/>
            </w:rPr>
          </w:pPr>
        </w:p>
        <w:p w14:paraId="410975D7" w14:textId="77777777" w:rsidR="00054535" w:rsidRDefault="00054535" w:rsidP="00D777A0">
          <w:pPr>
            <w:jc w:val="right"/>
            <w:rPr>
              <w:rFonts w:asciiTheme="minorBidi" w:hAnsiTheme="minorBidi"/>
              <w:sz w:val="24"/>
              <w:szCs w:val="24"/>
              <w:lang w:val="en-US"/>
            </w:rPr>
          </w:pPr>
        </w:p>
        <w:p w14:paraId="22FA8C6E" w14:textId="77777777" w:rsidR="00054535" w:rsidRDefault="00054535" w:rsidP="00D777A0">
          <w:pPr>
            <w:jc w:val="right"/>
            <w:rPr>
              <w:rFonts w:asciiTheme="minorBidi" w:hAnsiTheme="minorBidi"/>
              <w:sz w:val="24"/>
              <w:szCs w:val="24"/>
              <w:lang w:val="en-US"/>
            </w:rPr>
          </w:pPr>
        </w:p>
        <w:p w14:paraId="00EA0AD7" w14:textId="77777777" w:rsidR="00054535" w:rsidRDefault="00054535" w:rsidP="00D777A0">
          <w:pPr>
            <w:jc w:val="right"/>
            <w:rPr>
              <w:rFonts w:asciiTheme="minorBidi" w:hAnsiTheme="minorBidi"/>
              <w:sz w:val="24"/>
              <w:szCs w:val="24"/>
              <w:lang w:val="en-US"/>
            </w:rPr>
          </w:pPr>
        </w:p>
        <w:p w14:paraId="2DAE9A65" w14:textId="77777777" w:rsidR="00054535" w:rsidRDefault="00054535" w:rsidP="00D777A0">
          <w:pPr>
            <w:jc w:val="right"/>
            <w:rPr>
              <w:rFonts w:asciiTheme="minorBidi" w:hAnsiTheme="minorBidi"/>
              <w:sz w:val="24"/>
              <w:szCs w:val="24"/>
              <w:lang w:val="en-US"/>
            </w:rPr>
          </w:pPr>
        </w:p>
        <w:p w14:paraId="1E65E8B1" w14:textId="77777777" w:rsidR="00054535" w:rsidRDefault="00054535" w:rsidP="00D777A0">
          <w:pPr>
            <w:jc w:val="right"/>
            <w:rPr>
              <w:rFonts w:asciiTheme="minorBidi" w:hAnsiTheme="minorBidi"/>
              <w:sz w:val="24"/>
              <w:szCs w:val="24"/>
              <w:lang w:val="en-US"/>
            </w:rPr>
          </w:pPr>
        </w:p>
        <w:p w14:paraId="469C7EAB" w14:textId="77777777" w:rsidR="00054535" w:rsidRDefault="00054535" w:rsidP="00D777A0">
          <w:pPr>
            <w:jc w:val="right"/>
            <w:rPr>
              <w:rFonts w:asciiTheme="minorBidi" w:hAnsiTheme="minorBidi"/>
              <w:sz w:val="24"/>
              <w:szCs w:val="24"/>
              <w:lang w:val="en-US"/>
            </w:rPr>
          </w:pPr>
        </w:p>
        <w:p w14:paraId="7CB43654" w14:textId="77777777" w:rsidR="00054535" w:rsidRDefault="00054535" w:rsidP="00D777A0">
          <w:pPr>
            <w:jc w:val="right"/>
            <w:rPr>
              <w:rFonts w:asciiTheme="minorBidi" w:hAnsiTheme="minorBidi"/>
              <w:sz w:val="24"/>
              <w:szCs w:val="24"/>
              <w:lang w:val="en-US"/>
            </w:rPr>
          </w:pPr>
        </w:p>
        <w:p w14:paraId="289532B2" w14:textId="77777777" w:rsidR="00054535" w:rsidRDefault="00054535" w:rsidP="00D777A0">
          <w:pPr>
            <w:jc w:val="right"/>
            <w:rPr>
              <w:rFonts w:asciiTheme="minorBidi" w:hAnsiTheme="minorBidi"/>
              <w:sz w:val="24"/>
              <w:szCs w:val="24"/>
              <w:lang w:val="en-US"/>
            </w:rPr>
          </w:pPr>
        </w:p>
        <w:p w14:paraId="7EC6AC01" w14:textId="77777777" w:rsidR="00054535" w:rsidRDefault="00054535" w:rsidP="00D777A0">
          <w:pPr>
            <w:jc w:val="right"/>
            <w:rPr>
              <w:rFonts w:asciiTheme="minorBidi" w:hAnsiTheme="minorBidi"/>
              <w:sz w:val="24"/>
              <w:szCs w:val="24"/>
              <w:lang w:val="en-US"/>
            </w:rPr>
          </w:pPr>
        </w:p>
        <w:p w14:paraId="26C19E4C" w14:textId="77777777" w:rsidR="00054535" w:rsidRDefault="00054535" w:rsidP="00D777A0">
          <w:pPr>
            <w:jc w:val="right"/>
            <w:rPr>
              <w:rFonts w:asciiTheme="minorBidi" w:hAnsiTheme="minorBidi"/>
              <w:sz w:val="24"/>
              <w:szCs w:val="24"/>
              <w:lang w:val="en-US"/>
            </w:rPr>
          </w:pPr>
        </w:p>
        <w:p w14:paraId="6CE28DDE" w14:textId="77777777" w:rsidR="00054535" w:rsidRDefault="00054535" w:rsidP="00D777A0">
          <w:pPr>
            <w:jc w:val="right"/>
            <w:rPr>
              <w:rFonts w:asciiTheme="minorBidi" w:hAnsiTheme="minorBidi"/>
              <w:sz w:val="24"/>
              <w:szCs w:val="24"/>
              <w:lang w:val="en-US"/>
            </w:rPr>
          </w:pPr>
        </w:p>
        <w:p w14:paraId="4A6969B2" w14:textId="77777777" w:rsidR="00054535" w:rsidRDefault="00054535" w:rsidP="00D777A0">
          <w:pPr>
            <w:jc w:val="right"/>
            <w:rPr>
              <w:rFonts w:asciiTheme="minorBidi" w:hAnsiTheme="minorBidi"/>
              <w:sz w:val="24"/>
              <w:szCs w:val="24"/>
              <w:lang w:val="en-US"/>
            </w:rPr>
          </w:pPr>
        </w:p>
        <w:p w14:paraId="4908A8CE" w14:textId="77777777" w:rsidR="00054535" w:rsidRDefault="00054535" w:rsidP="00D777A0">
          <w:pPr>
            <w:jc w:val="right"/>
            <w:rPr>
              <w:rFonts w:asciiTheme="minorBidi" w:hAnsiTheme="minorBidi"/>
              <w:sz w:val="24"/>
              <w:szCs w:val="24"/>
              <w:lang w:val="en-US"/>
            </w:rPr>
          </w:pPr>
        </w:p>
        <w:p w14:paraId="6C40CA30" w14:textId="77777777" w:rsidR="00054535" w:rsidRDefault="00054535" w:rsidP="00D777A0">
          <w:pPr>
            <w:jc w:val="right"/>
            <w:rPr>
              <w:rFonts w:asciiTheme="minorBidi" w:hAnsiTheme="minorBidi"/>
              <w:sz w:val="24"/>
              <w:szCs w:val="24"/>
              <w:lang w:val="en-US"/>
            </w:rPr>
          </w:pPr>
        </w:p>
        <w:p w14:paraId="0C998E19" w14:textId="77777777" w:rsidR="00054535" w:rsidRDefault="00054535" w:rsidP="00D777A0">
          <w:pPr>
            <w:jc w:val="right"/>
            <w:rPr>
              <w:rFonts w:asciiTheme="minorBidi" w:hAnsiTheme="minorBidi"/>
              <w:sz w:val="24"/>
              <w:szCs w:val="24"/>
              <w:lang w:val="en-US"/>
            </w:rPr>
          </w:pPr>
        </w:p>
        <w:p w14:paraId="79ED15E4" w14:textId="77777777" w:rsidR="00054535" w:rsidRDefault="00054535" w:rsidP="00D777A0">
          <w:pPr>
            <w:jc w:val="right"/>
            <w:rPr>
              <w:rFonts w:asciiTheme="minorBidi" w:hAnsiTheme="minorBidi"/>
              <w:sz w:val="24"/>
              <w:szCs w:val="24"/>
              <w:lang w:val="en-US"/>
            </w:rPr>
          </w:pPr>
        </w:p>
        <w:p w14:paraId="176DD09B" w14:textId="77777777" w:rsidR="00054535" w:rsidRDefault="00054535" w:rsidP="00D777A0">
          <w:pPr>
            <w:jc w:val="right"/>
            <w:rPr>
              <w:rFonts w:asciiTheme="minorBidi" w:hAnsiTheme="minorBidi"/>
              <w:sz w:val="24"/>
              <w:szCs w:val="24"/>
              <w:lang w:val="en-US"/>
            </w:rPr>
          </w:pPr>
        </w:p>
        <w:p w14:paraId="6AE878B0" w14:textId="77777777" w:rsidR="00054535" w:rsidRDefault="00054535" w:rsidP="00D777A0">
          <w:pPr>
            <w:jc w:val="right"/>
            <w:rPr>
              <w:rFonts w:asciiTheme="minorBidi" w:hAnsiTheme="minorBidi"/>
              <w:sz w:val="24"/>
              <w:szCs w:val="24"/>
              <w:lang w:val="en-US"/>
            </w:rPr>
          </w:pPr>
        </w:p>
        <w:p w14:paraId="736AE27C" w14:textId="77777777" w:rsidR="00054535" w:rsidRDefault="00054535" w:rsidP="00D777A0">
          <w:pPr>
            <w:jc w:val="right"/>
            <w:rPr>
              <w:rFonts w:asciiTheme="minorBidi" w:hAnsiTheme="minorBidi"/>
              <w:sz w:val="24"/>
              <w:szCs w:val="24"/>
              <w:lang w:val="en-US"/>
            </w:rPr>
          </w:pPr>
        </w:p>
        <w:p w14:paraId="667F9446" w14:textId="77777777" w:rsidR="00054535" w:rsidRDefault="00054535" w:rsidP="00D777A0">
          <w:pPr>
            <w:jc w:val="right"/>
            <w:rPr>
              <w:rFonts w:asciiTheme="minorBidi" w:hAnsiTheme="minorBidi"/>
              <w:sz w:val="24"/>
              <w:szCs w:val="24"/>
              <w:lang w:val="en-US"/>
            </w:rPr>
          </w:pPr>
        </w:p>
        <w:p w14:paraId="47682A8E" w14:textId="77777777" w:rsidR="00054535" w:rsidRDefault="00054535" w:rsidP="00D777A0">
          <w:pPr>
            <w:jc w:val="right"/>
            <w:rPr>
              <w:rFonts w:asciiTheme="minorBidi" w:hAnsiTheme="minorBidi"/>
              <w:sz w:val="24"/>
              <w:szCs w:val="24"/>
              <w:lang w:val="en-US"/>
            </w:rPr>
          </w:pPr>
        </w:p>
        <w:p w14:paraId="02355D5C" w14:textId="77777777" w:rsidR="00054535" w:rsidRDefault="00054535" w:rsidP="00D777A0">
          <w:pPr>
            <w:jc w:val="center"/>
            <w:rPr>
              <w:rFonts w:asciiTheme="minorBidi" w:hAnsiTheme="minorBidi"/>
              <w:b/>
              <w:bCs/>
              <w:sz w:val="24"/>
              <w:szCs w:val="24"/>
              <w:lang w:val="en-US"/>
            </w:rPr>
          </w:pPr>
          <w:r>
            <w:rPr>
              <w:rFonts w:asciiTheme="minorBidi" w:hAnsiTheme="minorBidi"/>
              <w:b/>
              <w:bCs/>
              <w:sz w:val="24"/>
              <w:szCs w:val="24"/>
              <w:lang w:val="en-US"/>
            </w:rPr>
            <w:t xml:space="preserve">Lampiran 3.1 Alat Cek Kolesterol </w:t>
          </w:r>
        </w:p>
        <w:p w14:paraId="544B48BE" w14:textId="77777777" w:rsidR="00054535" w:rsidRDefault="00054535" w:rsidP="00D777A0">
          <w:pPr>
            <w:rPr>
              <w:rFonts w:asciiTheme="minorBidi" w:hAnsiTheme="minorBidi"/>
              <w:b/>
              <w:bCs/>
              <w:sz w:val="24"/>
              <w:szCs w:val="24"/>
              <w:lang w:val="en-US"/>
            </w:rPr>
          </w:pPr>
          <w:r>
            <w:rPr>
              <w:rFonts w:asciiTheme="minorBidi" w:hAnsiTheme="minorBidi"/>
              <w:b/>
              <w:bCs/>
              <w:noProof/>
              <w:sz w:val="24"/>
              <w:szCs w:val="24"/>
              <w:lang w:val="id-ID" w:eastAsia="id-ID"/>
            </w:rPr>
            <w:lastRenderedPageBreak/>
            <w:drawing>
              <wp:anchor distT="0" distB="0" distL="114300" distR="114300" simplePos="0" relativeHeight="251675648" behindDoc="0" locked="0" layoutInCell="1" allowOverlap="1" wp14:anchorId="7B632308" wp14:editId="2543D8F4">
                <wp:simplePos x="0" y="0"/>
                <wp:positionH relativeFrom="column">
                  <wp:posOffset>2948940</wp:posOffset>
                </wp:positionH>
                <wp:positionV relativeFrom="paragraph">
                  <wp:posOffset>1402080</wp:posOffset>
                </wp:positionV>
                <wp:extent cx="2644140" cy="3924300"/>
                <wp:effectExtent l="0" t="0" r="3810" b="0"/>
                <wp:wrapNone/>
                <wp:docPr id="8" name="Picture 8" descr="C:\Users\HP\Downloads\WhatsApp Image 2019-07-03 at 00.3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WhatsApp Image 2019-07-03 at 00.32.06.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44140" cy="3924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b/>
              <w:bCs/>
              <w:noProof/>
              <w:sz w:val="24"/>
              <w:szCs w:val="24"/>
              <w:lang w:val="id-ID" w:eastAsia="id-ID"/>
            </w:rPr>
            <w:drawing>
              <wp:anchor distT="0" distB="0" distL="114300" distR="114300" simplePos="0" relativeHeight="251674624" behindDoc="0" locked="0" layoutInCell="1" allowOverlap="1" wp14:anchorId="36E6C39C" wp14:editId="4DEB0FA3">
                <wp:simplePos x="0" y="0"/>
                <wp:positionH relativeFrom="column">
                  <wp:posOffset>-342900</wp:posOffset>
                </wp:positionH>
                <wp:positionV relativeFrom="paragraph">
                  <wp:posOffset>1402080</wp:posOffset>
                </wp:positionV>
                <wp:extent cx="3093720" cy="3977640"/>
                <wp:effectExtent l="0" t="0" r="0" b="3810"/>
                <wp:wrapNone/>
                <wp:docPr id="7" name="Picture 7" descr="C:\Users\HP\Downloads\WhatsApp Image 2019-07-03 at 00.32.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WhatsApp Image 2019-07-03 at 00.32.45.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3720" cy="3977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b/>
              <w:bCs/>
              <w:sz w:val="24"/>
              <w:szCs w:val="24"/>
              <w:lang w:val="en-US"/>
            </w:rPr>
            <w:t>LAMPIRAN 4</w:t>
          </w:r>
        </w:p>
        <w:p w14:paraId="67329550" w14:textId="77777777" w:rsidR="00054535" w:rsidRDefault="00054535" w:rsidP="00D777A0">
          <w:pPr>
            <w:rPr>
              <w:rFonts w:asciiTheme="minorBidi" w:hAnsiTheme="minorBidi"/>
              <w:b/>
              <w:bCs/>
              <w:sz w:val="24"/>
              <w:szCs w:val="24"/>
              <w:lang w:val="en-US"/>
            </w:rPr>
          </w:pPr>
        </w:p>
        <w:p w14:paraId="1A970B50" w14:textId="77777777" w:rsidR="00054535" w:rsidRDefault="00054535" w:rsidP="00D777A0">
          <w:pPr>
            <w:rPr>
              <w:rFonts w:asciiTheme="minorBidi" w:hAnsiTheme="minorBidi"/>
              <w:b/>
              <w:bCs/>
              <w:sz w:val="24"/>
              <w:szCs w:val="24"/>
              <w:lang w:val="en-US"/>
            </w:rPr>
          </w:pPr>
        </w:p>
        <w:p w14:paraId="2F99A919" w14:textId="77777777" w:rsidR="00054535" w:rsidRDefault="00054535" w:rsidP="00D777A0">
          <w:pPr>
            <w:rPr>
              <w:rFonts w:asciiTheme="minorBidi" w:hAnsiTheme="minorBidi"/>
              <w:b/>
              <w:bCs/>
              <w:sz w:val="24"/>
              <w:szCs w:val="24"/>
              <w:lang w:val="en-US"/>
            </w:rPr>
          </w:pPr>
        </w:p>
        <w:p w14:paraId="34F8DDED" w14:textId="77777777" w:rsidR="00054535" w:rsidRDefault="00054535" w:rsidP="00D777A0">
          <w:pPr>
            <w:rPr>
              <w:rFonts w:asciiTheme="minorBidi" w:hAnsiTheme="minorBidi"/>
              <w:b/>
              <w:bCs/>
              <w:sz w:val="24"/>
              <w:szCs w:val="24"/>
              <w:lang w:val="en-US"/>
            </w:rPr>
          </w:pPr>
        </w:p>
        <w:p w14:paraId="4A66AFA1" w14:textId="77777777" w:rsidR="00054535" w:rsidRDefault="00054535" w:rsidP="00D777A0">
          <w:pPr>
            <w:rPr>
              <w:rFonts w:asciiTheme="minorBidi" w:hAnsiTheme="minorBidi"/>
              <w:b/>
              <w:bCs/>
              <w:sz w:val="24"/>
              <w:szCs w:val="24"/>
              <w:lang w:val="en-US"/>
            </w:rPr>
          </w:pPr>
        </w:p>
        <w:p w14:paraId="606C87DB" w14:textId="77777777" w:rsidR="00054535" w:rsidRDefault="00054535" w:rsidP="00D777A0">
          <w:pPr>
            <w:rPr>
              <w:rFonts w:asciiTheme="minorBidi" w:hAnsiTheme="minorBidi"/>
              <w:b/>
              <w:bCs/>
              <w:sz w:val="24"/>
              <w:szCs w:val="24"/>
              <w:lang w:val="en-US"/>
            </w:rPr>
          </w:pPr>
        </w:p>
        <w:p w14:paraId="3EA4CAA1" w14:textId="77777777" w:rsidR="00054535" w:rsidRDefault="00054535" w:rsidP="00D777A0">
          <w:pPr>
            <w:rPr>
              <w:rFonts w:asciiTheme="minorBidi" w:hAnsiTheme="minorBidi"/>
              <w:b/>
              <w:bCs/>
              <w:sz w:val="24"/>
              <w:szCs w:val="24"/>
              <w:lang w:val="en-US"/>
            </w:rPr>
          </w:pPr>
        </w:p>
        <w:p w14:paraId="52FE55CF" w14:textId="77777777" w:rsidR="00054535" w:rsidRDefault="00054535" w:rsidP="00D777A0">
          <w:pPr>
            <w:rPr>
              <w:rFonts w:asciiTheme="minorBidi" w:hAnsiTheme="minorBidi"/>
              <w:b/>
              <w:bCs/>
              <w:sz w:val="24"/>
              <w:szCs w:val="24"/>
              <w:lang w:val="en-US"/>
            </w:rPr>
          </w:pPr>
        </w:p>
        <w:p w14:paraId="022EBF71" w14:textId="77777777" w:rsidR="00054535" w:rsidRDefault="00054535" w:rsidP="00D777A0">
          <w:pPr>
            <w:rPr>
              <w:rFonts w:asciiTheme="minorBidi" w:hAnsiTheme="minorBidi"/>
              <w:b/>
              <w:bCs/>
              <w:sz w:val="24"/>
              <w:szCs w:val="24"/>
              <w:lang w:val="en-US"/>
            </w:rPr>
          </w:pPr>
        </w:p>
        <w:p w14:paraId="56731257" w14:textId="77777777" w:rsidR="00054535" w:rsidRDefault="00054535" w:rsidP="00D777A0">
          <w:pPr>
            <w:rPr>
              <w:rFonts w:asciiTheme="minorBidi" w:hAnsiTheme="minorBidi"/>
              <w:b/>
              <w:bCs/>
              <w:sz w:val="24"/>
              <w:szCs w:val="24"/>
              <w:lang w:val="en-US"/>
            </w:rPr>
          </w:pPr>
        </w:p>
        <w:p w14:paraId="1793679B" w14:textId="77777777" w:rsidR="00054535" w:rsidRDefault="00054535" w:rsidP="00D777A0">
          <w:pPr>
            <w:rPr>
              <w:rFonts w:asciiTheme="minorBidi" w:hAnsiTheme="minorBidi"/>
              <w:b/>
              <w:bCs/>
              <w:sz w:val="24"/>
              <w:szCs w:val="24"/>
              <w:lang w:val="en-US"/>
            </w:rPr>
          </w:pPr>
        </w:p>
        <w:p w14:paraId="0CFA612E" w14:textId="77777777" w:rsidR="00054535" w:rsidRDefault="00054535" w:rsidP="00D777A0">
          <w:pPr>
            <w:rPr>
              <w:rFonts w:asciiTheme="minorBidi" w:hAnsiTheme="minorBidi"/>
              <w:b/>
              <w:bCs/>
              <w:sz w:val="24"/>
              <w:szCs w:val="24"/>
              <w:lang w:val="en-US"/>
            </w:rPr>
          </w:pPr>
        </w:p>
        <w:p w14:paraId="7C6EDA34" w14:textId="77777777" w:rsidR="00054535" w:rsidRDefault="00054535" w:rsidP="00D777A0">
          <w:pPr>
            <w:rPr>
              <w:rFonts w:asciiTheme="minorBidi" w:hAnsiTheme="minorBidi"/>
              <w:b/>
              <w:bCs/>
              <w:sz w:val="24"/>
              <w:szCs w:val="24"/>
              <w:lang w:val="en-US"/>
            </w:rPr>
          </w:pPr>
        </w:p>
        <w:p w14:paraId="43B5FB72" w14:textId="77777777" w:rsidR="00054535" w:rsidRDefault="00054535" w:rsidP="00D777A0">
          <w:pPr>
            <w:rPr>
              <w:rFonts w:asciiTheme="minorBidi" w:hAnsiTheme="minorBidi"/>
              <w:b/>
              <w:bCs/>
              <w:sz w:val="24"/>
              <w:szCs w:val="24"/>
              <w:lang w:val="en-US"/>
            </w:rPr>
          </w:pPr>
        </w:p>
        <w:p w14:paraId="377C1650" w14:textId="77777777" w:rsidR="00054535" w:rsidRDefault="00054535" w:rsidP="00D777A0">
          <w:pPr>
            <w:rPr>
              <w:rFonts w:asciiTheme="minorBidi" w:hAnsiTheme="minorBidi"/>
              <w:b/>
              <w:bCs/>
              <w:sz w:val="24"/>
              <w:szCs w:val="24"/>
              <w:lang w:val="en-US"/>
            </w:rPr>
          </w:pPr>
        </w:p>
        <w:p w14:paraId="2E70C2FF" w14:textId="77777777" w:rsidR="00054535" w:rsidRDefault="00054535" w:rsidP="00D777A0">
          <w:pPr>
            <w:rPr>
              <w:rFonts w:asciiTheme="minorBidi" w:hAnsiTheme="minorBidi"/>
              <w:b/>
              <w:bCs/>
              <w:sz w:val="24"/>
              <w:szCs w:val="24"/>
              <w:lang w:val="en-US"/>
            </w:rPr>
          </w:pPr>
        </w:p>
        <w:p w14:paraId="36F57280" w14:textId="77777777" w:rsidR="00054535" w:rsidRDefault="00054535" w:rsidP="00D777A0">
          <w:pPr>
            <w:rPr>
              <w:rFonts w:asciiTheme="minorBidi" w:hAnsiTheme="minorBidi"/>
              <w:b/>
              <w:bCs/>
              <w:sz w:val="24"/>
              <w:szCs w:val="24"/>
              <w:lang w:val="en-US"/>
            </w:rPr>
          </w:pPr>
        </w:p>
        <w:p w14:paraId="01366561" w14:textId="77777777" w:rsidR="00054535" w:rsidRDefault="00054535" w:rsidP="00D777A0">
          <w:pPr>
            <w:rPr>
              <w:rFonts w:asciiTheme="minorBidi" w:hAnsiTheme="minorBidi"/>
              <w:b/>
              <w:bCs/>
              <w:sz w:val="24"/>
              <w:szCs w:val="24"/>
              <w:lang w:val="en-US"/>
            </w:rPr>
          </w:pPr>
        </w:p>
        <w:p w14:paraId="1EDBFBA7" w14:textId="77777777" w:rsidR="00054535" w:rsidRDefault="00054535" w:rsidP="00D777A0">
          <w:pPr>
            <w:rPr>
              <w:rFonts w:asciiTheme="minorBidi" w:hAnsiTheme="minorBidi"/>
              <w:b/>
              <w:bCs/>
              <w:sz w:val="24"/>
              <w:szCs w:val="24"/>
              <w:lang w:val="en-US"/>
            </w:rPr>
          </w:pPr>
        </w:p>
        <w:p w14:paraId="7851FF19" w14:textId="77777777" w:rsidR="00054535" w:rsidRDefault="00054535" w:rsidP="00D777A0">
          <w:pPr>
            <w:jc w:val="center"/>
            <w:rPr>
              <w:rFonts w:asciiTheme="minorBidi" w:hAnsiTheme="minorBidi"/>
              <w:b/>
              <w:bCs/>
              <w:sz w:val="24"/>
              <w:szCs w:val="24"/>
              <w:lang w:val="en-US"/>
            </w:rPr>
          </w:pPr>
          <w:r>
            <w:rPr>
              <w:rFonts w:asciiTheme="minorBidi" w:hAnsiTheme="minorBidi"/>
              <w:b/>
              <w:bCs/>
              <w:sz w:val="24"/>
              <w:szCs w:val="24"/>
              <w:lang w:val="en-US"/>
            </w:rPr>
            <w:t>Lampiran 4.1 Adaptasi dan Penimbangan Tikus Putih</w:t>
          </w:r>
        </w:p>
        <w:p w14:paraId="7CB447B8" w14:textId="77777777" w:rsidR="00054535" w:rsidRDefault="00054535" w:rsidP="00D777A0">
          <w:pPr>
            <w:jc w:val="center"/>
            <w:rPr>
              <w:rFonts w:asciiTheme="minorBidi" w:hAnsiTheme="minorBidi"/>
              <w:b/>
              <w:bCs/>
              <w:sz w:val="24"/>
              <w:szCs w:val="24"/>
              <w:lang w:val="en-US"/>
            </w:rPr>
          </w:pPr>
        </w:p>
        <w:p w14:paraId="2B305A27" w14:textId="77777777" w:rsidR="00054535" w:rsidRDefault="00054535" w:rsidP="00D777A0">
          <w:pPr>
            <w:jc w:val="center"/>
            <w:rPr>
              <w:rFonts w:asciiTheme="minorBidi" w:hAnsiTheme="minorBidi"/>
              <w:b/>
              <w:bCs/>
              <w:sz w:val="24"/>
              <w:szCs w:val="24"/>
              <w:lang w:val="en-US"/>
            </w:rPr>
          </w:pPr>
        </w:p>
        <w:p w14:paraId="78FF4AD4" w14:textId="77777777" w:rsidR="00054535" w:rsidRDefault="00054535" w:rsidP="00D777A0">
          <w:pPr>
            <w:jc w:val="center"/>
            <w:rPr>
              <w:rFonts w:asciiTheme="minorBidi" w:hAnsiTheme="minorBidi"/>
              <w:b/>
              <w:bCs/>
              <w:sz w:val="24"/>
              <w:szCs w:val="24"/>
              <w:lang w:val="en-US"/>
            </w:rPr>
          </w:pPr>
        </w:p>
        <w:p w14:paraId="74E69DD9" w14:textId="77777777" w:rsidR="00054535" w:rsidRDefault="00054535" w:rsidP="00D777A0">
          <w:pPr>
            <w:jc w:val="center"/>
            <w:rPr>
              <w:rFonts w:asciiTheme="minorBidi" w:hAnsiTheme="minorBidi"/>
              <w:b/>
              <w:bCs/>
              <w:sz w:val="24"/>
              <w:szCs w:val="24"/>
              <w:lang w:val="en-US"/>
            </w:rPr>
          </w:pPr>
        </w:p>
        <w:p w14:paraId="4E429155" w14:textId="77777777" w:rsidR="00054535" w:rsidRDefault="00054535" w:rsidP="00D777A0">
          <w:pPr>
            <w:rPr>
              <w:rFonts w:asciiTheme="minorBidi" w:hAnsiTheme="minorBidi"/>
              <w:b/>
              <w:bCs/>
              <w:sz w:val="24"/>
              <w:szCs w:val="24"/>
              <w:lang w:val="en-US"/>
            </w:rPr>
          </w:pPr>
        </w:p>
        <w:p w14:paraId="6ACE3B53" w14:textId="77777777" w:rsidR="00054535" w:rsidRDefault="00054535">
          <w:pPr>
            <w:rPr>
              <w:rFonts w:asciiTheme="minorBidi" w:hAnsiTheme="minorBidi"/>
              <w:b/>
              <w:bCs/>
              <w:sz w:val="24"/>
              <w:szCs w:val="24"/>
              <w:lang w:val="en-US"/>
            </w:rPr>
          </w:pPr>
          <w:r>
            <w:rPr>
              <w:rFonts w:asciiTheme="minorBidi" w:hAnsiTheme="minorBidi"/>
              <w:b/>
              <w:bCs/>
              <w:sz w:val="24"/>
              <w:szCs w:val="24"/>
              <w:lang w:val="en-US"/>
            </w:rPr>
            <w:br w:type="page"/>
          </w:r>
        </w:p>
        <w:p w14:paraId="04C6CA01" w14:textId="77777777" w:rsidR="00054535" w:rsidRDefault="00054535" w:rsidP="00D777A0">
          <w:pPr>
            <w:rPr>
              <w:rFonts w:asciiTheme="minorBidi" w:hAnsiTheme="minorBidi"/>
              <w:b/>
              <w:bCs/>
              <w:sz w:val="24"/>
              <w:szCs w:val="24"/>
              <w:lang w:val="en-US"/>
            </w:rPr>
          </w:pPr>
          <w:r>
            <w:rPr>
              <w:rFonts w:asciiTheme="minorBidi" w:hAnsiTheme="minorBidi"/>
              <w:b/>
              <w:bCs/>
              <w:sz w:val="24"/>
              <w:szCs w:val="24"/>
              <w:lang w:val="en-US"/>
            </w:rPr>
            <w:lastRenderedPageBreak/>
            <w:t>LAMPIRAN 5</w:t>
          </w:r>
        </w:p>
        <w:p w14:paraId="59403CBD" w14:textId="77777777" w:rsidR="00054535" w:rsidRDefault="00054535" w:rsidP="00D777A0">
          <w:pPr>
            <w:rPr>
              <w:rFonts w:asciiTheme="minorBidi" w:hAnsiTheme="minorBidi"/>
              <w:b/>
              <w:bCs/>
              <w:sz w:val="24"/>
              <w:szCs w:val="24"/>
              <w:lang w:val="en-US"/>
            </w:rPr>
          </w:pPr>
        </w:p>
        <w:p w14:paraId="1066F73B" w14:textId="77777777" w:rsidR="00054535" w:rsidRDefault="00054535" w:rsidP="00D777A0">
          <w:pPr>
            <w:rPr>
              <w:rFonts w:asciiTheme="minorBidi" w:hAnsiTheme="minorBidi"/>
              <w:b/>
              <w:bCs/>
              <w:sz w:val="24"/>
              <w:szCs w:val="24"/>
              <w:lang w:val="en-US"/>
            </w:rPr>
          </w:pPr>
        </w:p>
        <w:p w14:paraId="59273A5F" w14:textId="77777777" w:rsidR="00054535" w:rsidRDefault="00054535" w:rsidP="00D777A0">
          <w:pPr>
            <w:rPr>
              <w:rFonts w:asciiTheme="minorBidi" w:hAnsiTheme="minorBidi"/>
              <w:b/>
              <w:bCs/>
              <w:sz w:val="24"/>
              <w:szCs w:val="24"/>
              <w:lang w:val="en-US"/>
            </w:rPr>
          </w:pPr>
          <w:r>
            <w:rPr>
              <w:rFonts w:asciiTheme="minorBidi" w:hAnsiTheme="minorBidi"/>
              <w:b/>
              <w:bCs/>
              <w:noProof/>
              <w:sz w:val="24"/>
              <w:szCs w:val="24"/>
              <w:lang w:val="id-ID" w:eastAsia="id-ID"/>
            </w:rPr>
            <w:drawing>
              <wp:anchor distT="0" distB="0" distL="114300" distR="114300" simplePos="0" relativeHeight="251677696" behindDoc="1" locked="0" layoutInCell="1" allowOverlap="1" wp14:anchorId="4DC3C37F" wp14:editId="6A2FAC76">
                <wp:simplePos x="0" y="0"/>
                <wp:positionH relativeFrom="column">
                  <wp:posOffset>2842260</wp:posOffset>
                </wp:positionH>
                <wp:positionV relativeFrom="paragraph">
                  <wp:posOffset>164465</wp:posOffset>
                </wp:positionV>
                <wp:extent cx="2430780" cy="3931920"/>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0780" cy="39319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b/>
              <w:bCs/>
              <w:noProof/>
              <w:sz w:val="24"/>
              <w:szCs w:val="24"/>
              <w:lang w:val="id-ID" w:eastAsia="id-ID"/>
            </w:rPr>
            <w:drawing>
              <wp:anchor distT="0" distB="0" distL="114300" distR="114300" simplePos="0" relativeHeight="251676672" behindDoc="1" locked="0" layoutInCell="1" allowOverlap="1" wp14:anchorId="41F81617" wp14:editId="6574476C">
                <wp:simplePos x="0" y="0"/>
                <wp:positionH relativeFrom="column">
                  <wp:posOffset>-403860</wp:posOffset>
                </wp:positionH>
                <wp:positionV relativeFrom="paragraph">
                  <wp:posOffset>164465</wp:posOffset>
                </wp:positionV>
                <wp:extent cx="3063240" cy="3931920"/>
                <wp:effectExtent l="0" t="0" r="381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324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7213B" w14:textId="77777777" w:rsidR="00054535" w:rsidRDefault="00054535" w:rsidP="00D777A0">
          <w:pPr>
            <w:rPr>
              <w:rFonts w:asciiTheme="minorBidi" w:hAnsiTheme="minorBidi"/>
              <w:b/>
              <w:bCs/>
              <w:sz w:val="24"/>
              <w:szCs w:val="24"/>
              <w:lang w:val="en-US"/>
            </w:rPr>
          </w:pPr>
        </w:p>
        <w:p w14:paraId="33C2C2A7" w14:textId="77777777" w:rsidR="00054535" w:rsidRDefault="00054535" w:rsidP="00D777A0">
          <w:pPr>
            <w:rPr>
              <w:rFonts w:asciiTheme="minorBidi" w:hAnsiTheme="minorBidi"/>
              <w:b/>
              <w:bCs/>
              <w:sz w:val="24"/>
              <w:szCs w:val="24"/>
              <w:lang w:val="en-US"/>
            </w:rPr>
          </w:pPr>
        </w:p>
        <w:p w14:paraId="51B261ED" w14:textId="77777777" w:rsidR="00054535" w:rsidRDefault="00054535" w:rsidP="00D777A0">
          <w:pPr>
            <w:rPr>
              <w:rFonts w:asciiTheme="minorBidi" w:hAnsiTheme="minorBidi"/>
              <w:b/>
              <w:bCs/>
              <w:sz w:val="24"/>
              <w:szCs w:val="24"/>
              <w:lang w:val="en-US"/>
            </w:rPr>
          </w:pPr>
        </w:p>
        <w:p w14:paraId="43639218" w14:textId="77777777" w:rsidR="00054535" w:rsidRDefault="00054535" w:rsidP="00D777A0">
          <w:pPr>
            <w:rPr>
              <w:rFonts w:asciiTheme="minorBidi" w:hAnsiTheme="minorBidi"/>
              <w:b/>
              <w:bCs/>
              <w:sz w:val="24"/>
              <w:szCs w:val="24"/>
              <w:lang w:val="en-US"/>
            </w:rPr>
          </w:pPr>
        </w:p>
        <w:p w14:paraId="5DE88A1E" w14:textId="77777777" w:rsidR="00054535" w:rsidRDefault="00054535" w:rsidP="00D777A0">
          <w:pPr>
            <w:rPr>
              <w:rFonts w:asciiTheme="minorBidi" w:hAnsiTheme="minorBidi"/>
              <w:b/>
              <w:bCs/>
              <w:sz w:val="24"/>
              <w:szCs w:val="24"/>
              <w:lang w:val="en-US"/>
            </w:rPr>
          </w:pPr>
        </w:p>
        <w:p w14:paraId="3D079437" w14:textId="77777777" w:rsidR="00054535" w:rsidRDefault="00054535" w:rsidP="00D777A0">
          <w:pPr>
            <w:rPr>
              <w:rFonts w:asciiTheme="minorBidi" w:hAnsiTheme="minorBidi"/>
              <w:b/>
              <w:bCs/>
              <w:sz w:val="24"/>
              <w:szCs w:val="24"/>
              <w:lang w:val="en-US"/>
            </w:rPr>
          </w:pPr>
        </w:p>
        <w:p w14:paraId="66CDCA5C" w14:textId="77777777" w:rsidR="00054535" w:rsidRDefault="00054535" w:rsidP="00D777A0">
          <w:pPr>
            <w:rPr>
              <w:rFonts w:asciiTheme="minorBidi" w:hAnsiTheme="minorBidi"/>
              <w:b/>
              <w:bCs/>
              <w:sz w:val="24"/>
              <w:szCs w:val="24"/>
              <w:lang w:val="en-US"/>
            </w:rPr>
          </w:pPr>
        </w:p>
        <w:p w14:paraId="7FD91717" w14:textId="77777777" w:rsidR="00054535" w:rsidRDefault="00054535" w:rsidP="00D777A0">
          <w:pPr>
            <w:rPr>
              <w:rFonts w:asciiTheme="minorBidi" w:hAnsiTheme="minorBidi"/>
              <w:b/>
              <w:bCs/>
              <w:sz w:val="24"/>
              <w:szCs w:val="24"/>
              <w:lang w:val="en-US"/>
            </w:rPr>
          </w:pPr>
        </w:p>
        <w:p w14:paraId="4657CE3B" w14:textId="77777777" w:rsidR="00054535" w:rsidRDefault="00054535" w:rsidP="00D777A0">
          <w:pPr>
            <w:rPr>
              <w:rFonts w:asciiTheme="minorBidi" w:hAnsiTheme="minorBidi"/>
              <w:b/>
              <w:bCs/>
              <w:sz w:val="24"/>
              <w:szCs w:val="24"/>
              <w:lang w:val="en-US"/>
            </w:rPr>
          </w:pPr>
        </w:p>
        <w:p w14:paraId="318F9775" w14:textId="77777777" w:rsidR="00054535" w:rsidRDefault="00054535" w:rsidP="00D777A0">
          <w:pPr>
            <w:rPr>
              <w:rFonts w:asciiTheme="minorBidi" w:hAnsiTheme="minorBidi"/>
              <w:b/>
              <w:bCs/>
              <w:sz w:val="24"/>
              <w:szCs w:val="24"/>
              <w:lang w:val="en-US"/>
            </w:rPr>
          </w:pPr>
        </w:p>
        <w:p w14:paraId="6CB23E2A" w14:textId="77777777" w:rsidR="00054535" w:rsidRDefault="00054535" w:rsidP="00D777A0">
          <w:pPr>
            <w:rPr>
              <w:rFonts w:asciiTheme="minorBidi" w:hAnsiTheme="minorBidi"/>
              <w:b/>
              <w:bCs/>
              <w:sz w:val="24"/>
              <w:szCs w:val="24"/>
              <w:lang w:val="en-US"/>
            </w:rPr>
          </w:pPr>
        </w:p>
        <w:p w14:paraId="0D07C939" w14:textId="77777777" w:rsidR="00054535" w:rsidRDefault="00054535" w:rsidP="00D777A0">
          <w:pPr>
            <w:rPr>
              <w:rFonts w:asciiTheme="minorBidi" w:hAnsiTheme="minorBidi"/>
              <w:b/>
              <w:bCs/>
              <w:sz w:val="24"/>
              <w:szCs w:val="24"/>
              <w:lang w:val="en-US"/>
            </w:rPr>
          </w:pPr>
        </w:p>
        <w:p w14:paraId="7EBF3BD6" w14:textId="77777777" w:rsidR="00054535" w:rsidRDefault="00054535" w:rsidP="00D777A0">
          <w:pPr>
            <w:rPr>
              <w:rFonts w:asciiTheme="minorBidi" w:hAnsiTheme="minorBidi"/>
              <w:b/>
              <w:bCs/>
              <w:sz w:val="24"/>
              <w:szCs w:val="24"/>
              <w:lang w:val="en-US"/>
            </w:rPr>
          </w:pPr>
        </w:p>
        <w:p w14:paraId="0967806C" w14:textId="77777777" w:rsidR="00054535" w:rsidRDefault="00054535" w:rsidP="00D777A0">
          <w:pPr>
            <w:rPr>
              <w:rFonts w:asciiTheme="minorBidi" w:hAnsiTheme="minorBidi"/>
              <w:b/>
              <w:bCs/>
              <w:sz w:val="24"/>
              <w:szCs w:val="24"/>
              <w:lang w:val="en-US"/>
            </w:rPr>
          </w:pPr>
        </w:p>
        <w:p w14:paraId="62B6767D" w14:textId="77777777" w:rsidR="00054535" w:rsidRDefault="00054535" w:rsidP="00D777A0">
          <w:pPr>
            <w:jc w:val="center"/>
            <w:rPr>
              <w:rFonts w:asciiTheme="minorBidi" w:hAnsiTheme="minorBidi"/>
              <w:b/>
              <w:bCs/>
              <w:sz w:val="24"/>
              <w:szCs w:val="24"/>
              <w:lang w:val="en-US"/>
            </w:rPr>
          </w:pPr>
          <w:r>
            <w:rPr>
              <w:rFonts w:asciiTheme="minorBidi" w:hAnsiTheme="minorBidi"/>
              <w:b/>
              <w:bCs/>
              <w:sz w:val="24"/>
              <w:szCs w:val="24"/>
              <w:lang w:val="en-US"/>
            </w:rPr>
            <w:t>Lampiran 5.1 Pen Lancet dan Pemberian Secara Oral Pada</w:t>
          </w:r>
        </w:p>
        <w:p w14:paraId="0CEC8FA7" w14:textId="77777777" w:rsidR="00054535" w:rsidRDefault="00054535" w:rsidP="00D777A0">
          <w:pPr>
            <w:jc w:val="center"/>
            <w:rPr>
              <w:rFonts w:asciiTheme="minorBidi" w:hAnsiTheme="minorBidi"/>
              <w:b/>
              <w:bCs/>
              <w:sz w:val="24"/>
              <w:szCs w:val="24"/>
              <w:lang w:val="en-US"/>
            </w:rPr>
          </w:pPr>
          <w:r>
            <w:rPr>
              <w:rFonts w:asciiTheme="minorBidi" w:hAnsiTheme="minorBidi"/>
              <w:b/>
              <w:bCs/>
              <w:sz w:val="24"/>
              <w:szCs w:val="24"/>
              <w:lang w:val="en-US"/>
            </w:rPr>
            <w:t xml:space="preserve"> Tikus Putih</w:t>
          </w:r>
        </w:p>
        <w:p w14:paraId="6A4F9EE8" w14:textId="77777777" w:rsidR="00054535" w:rsidRDefault="00054535" w:rsidP="00D777A0">
          <w:pPr>
            <w:jc w:val="center"/>
            <w:rPr>
              <w:rFonts w:asciiTheme="minorBidi" w:hAnsiTheme="minorBidi"/>
              <w:b/>
              <w:bCs/>
              <w:sz w:val="24"/>
              <w:szCs w:val="24"/>
              <w:lang w:val="en-US"/>
            </w:rPr>
          </w:pPr>
        </w:p>
        <w:p w14:paraId="0B900EB0" w14:textId="77777777" w:rsidR="00054535" w:rsidRDefault="00054535" w:rsidP="00D777A0">
          <w:pPr>
            <w:rPr>
              <w:rFonts w:asciiTheme="minorBidi" w:hAnsiTheme="minorBidi"/>
              <w:b/>
              <w:bCs/>
              <w:sz w:val="24"/>
              <w:szCs w:val="24"/>
              <w:lang w:val="en-US"/>
            </w:rPr>
          </w:pPr>
        </w:p>
        <w:p w14:paraId="309038B3" w14:textId="77777777" w:rsidR="00054535" w:rsidRDefault="00054535" w:rsidP="00D777A0">
          <w:pPr>
            <w:rPr>
              <w:rFonts w:asciiTheme="minorBidi" w:hAnsiTheme="minorBidi"/>
              <w:b/>
              <w:bCs/>
              <w:sz w:val="24"/>
              <w:szCs w:val="24"/>
              <w:lang w:val="en-US"/>
            </w:rPr>
          </w:pPr>
        </w:p>
        <w:p w14:paraId="27DBFECD" w14:textId="77777777" w:rsidR="00054535" w:rsidRDefault="00054535" w:rsidP="00D777A0">
          <w:pPr>
            <w:rPr>
              <w:rFonts w:asciiTheme="minorBidi" w:hAnsiTheme="minorBidi"/>
              <w:b/>
              <w:bCs/>
              <w:sz w:val="24"/>
              <w:szCs w:val="24"/>
              <w:lang w:val="en-US"/>
            </w:rPr>
            <w:sectPr w:rsidR="00054535" w:rsidSect="00054535">
              <w:headerReference w:type="default" r:id="rId51"/>
              <w:headerReference w:type="first" r:id="rId52"/>
              <w:footerReference w:type="first" r:id="rId53"/>
              <w:pgSz w:w="11906" w:h="16838" w:code="9"/>
              <w:pgMar w:top="2268" w:right="1701" w:bottom="1701" w:left="2268" w:header="709" w:footer="709" w:gutter="0"/>
              <w:pgNumType w:start="32"/>
              <w:cols w:space="708"/>
              <w:docGrid w:linePitch="360"/>
            </w:sectPr>
          </w:pPr>
          <w:r>
            <w:rPr>
              <w:rFonts w:asciiTheme="minorBidi" w:hAnsiTheme="minorBidi"/>
              <w:b/>
              <w:bCs/>
              <w:sz w:val="24"/>
              <w:szCs w:val="24"/>
              <w:lang w:val="en-US"/>
            </w:rPr>
            <w:br w:type="page"/>
          </w:r>
        </w:p>
        <w:p w14:paraId="3DCAB4CC" w14:textId="77777777" w:rsidR="00054535" w:rsidRDefault="00054535" w:rsidP="00D777A0">
          <w:pPr>
            <w:rPr>
              <w:rFonts w:asciiTheme="minorBidi" w:hAnsiTheme="minorBidi"/>
              <w:b/>
              <w:bCs/>
              <w:sz w:val="24"/>
              <w:szCs w:val="24"/>
              <w:lang w:val="en-US"/>
            </w:rPr>
          </w:pPr>
        </w:p>
        <w:p w14:paraId="2486C409" w14:textId="77777777" w:rsidR="00054535" w:rsidRDefault="00054535" w:rsidP="00D777A0">
          <w:pPr>
            <w:rPr>
              <w:rFonts w:asciiTheme="minorBidi" w:hAnsiTheme="minorBidi"/>
              <w:b/>
              <w:bCs/>
              <w:sz w:val="24"/>
              <w:szCs w:val="24"/>
              <w:lang w:val="en-US"/>
            </w:rPr>
          </w:pPr>
          <w:r>
            <w:rPr>
              <w:rFonts w:asciiTheme="minorBidi" w:hAnsiTheme="minorBidi"/>
              <w:b/>
              <w:bCs/>
              <w:sz w:val="24"/>
              <w:szCs w:val="24"/>
              <w:lang w:val="en-US"/>
            </w:rPr>
            <w:t>LAMPIRAN 6</w:t>
          </w:r>
        </w:p>
        <w:p w14:paraId="611B6383" w14:textId="77777777" w:rsidR="00054535" w:rsidRDefault="00054535" w:rsidP="00D777A0">
          <w:pPr>
            <w:jc w:val="center"/>
            <w:rPr>
              <w:rFonts w:asciiTheme="minorBidi" w:hAnsiTheme="minorBidi"/>
              <w:b/>
              <w:bCs/>
              <w:sz w:val="24"/>
              <w:szCs w:val="24"/>
              <w:lang w:val="en-US"/>
            </w:rPr>
          </w:pPr>
          <w:r>
            <w:rPr>
              <w:rFonts w:asciiTheme="minorBidi" w:hAnsiTheme="minorBidi"/>
              <w:b/>
              <w:bCs/>
              <w:sz w:val="24"/>
              <w:szCs w:val="24"/>
              <w:lang w:val="en-US"/>
            </w:rPr>
            <w:t>Tabel Volume Pemberian Sediaan</w:t>
          </w:r>
        </w:p>
        <w:bookmarkStart w:id="4" w:name="_MON_1623620357"/>
        <w:bookmarkEnd w:id="4"/>
        <w:p w14:paraId="72C5750C" w14:textId="77777777" w:rsidR="00054535" w:rsidRDefault="00054535" w:rsidP="00D777A0">
          <w:pPr>
            <w:ind w:left="-142"/>
            <w:jc w:val="center"/>
            <w:rPr>
              <w:rFonts w:asciiTheme="minorBidi" w:hAnsiTheme="minorBidi"/>
              <w:b/>
              <w:bCs/>
              <w:sz w:val="24"/>
              <w:szCs w:val="24"/>
              <w:lang w:val="en-US"/>
            </w:rPr>
          </w:pPr>
          <w:r>
            <w:rPr>
              <w:rFonts w:asciiTheme="minorBidi" w:hAnsiTheme="minorBidi"/>
              <w:b/>
              <w:bCs/>
              <w:sz w:val="24"/>
              <w:szCs w:val="24"/>
              <w:lang w:val="en-US"/>
            </w:rPr>
            <w:object w:dxaOrig="8628" w:dyaOrig="4908" w14:anchorId="18C05C89">
              <v:shape id="_x0000_i1026" type="#_x0000_t75" style="width:656.45pt;height:304.1pt" o:ole="">
                <v:imagedata r:id="rId54" o:title=""/>
              </v:shape>
              <o:OLEObject Type="Embed" ProgID="Excel.Sheet.12" ShapeID="_x0000_i1026" DrawAspect="Content" ObjectID="_1628413612" r:id="rId55"/>
            </w:object>
          </w:r>
        </w:p>
        <w:p w14:paraId="1C28531C" w14:textId="77777777" w:rsidR="00054535" w:rsidRDefault="00054535" w:rsidP="00D777A0">
          <w:pPr>
            <w:ind w:left="-142"/>
            <w:jc w:val="center"/>
            <w:rPr>
              <w:rFonts w:asciiTheme="minorBidi" w:hAnsiTheme="minorBidi"/>
              <w:b/>
              <w:bCs/>
              <w:sz w:val="24"/>
              <w:szCs w:val="24"/>
              <w:lang w:val="en-US"/>
            </w:rPr>
          </w:pPr>
        </w:p>
        <w:p w14:paraId="5209157D" w14:textId="77777777" w:rsidR="00054535" w:rsidRDefault="00054535" w:rsidP="00D777A0">
          <w:pPr>
            <w:ind w:left="-142"/>
            <w:rPr>
              <w:rFonts w:asciiTheme="minorBidi" w:hAnsiTheme="minorBidi"/>
              <w:b/>
              <w:bCs/>
              <w:sz w:val="24"/>
              <w:szCs w:val="24"/>
              <w:lang w:val="en-US"/>
            </w:rPr>
          </w:pPr>
          <w:r>
            <w:rPr>
              <w:rFonts w:asciiTheme="minorBidi" w:hAnsiTheme="minorBidi"/>
              <w:b/>
              <w:bCs/>
              <w:sz w:val="24"/>
              <w:szCs w:val="24"/>
              <w:lang w:val="en-US"/>
            </w:rPr>
            <w:t>LAMPIRAN 7</w:t>
          </w:r>
        </w:p>
        <w:p w14:paraId="418A3EB7" w14:textId="77777777" w:rsidR="00054535" w:rsidRDefault="00054535" w:rsidP="00D777A0">
          <w:pPr>
            <w:ind w:left="-142"/>
            <w:jc w:val="center"/>
            <w:rPr>
              <w:rFonts w:asciiTheme="minorBidi" w:hAnsiTheme="minorBidi"/>
              <w:b/>
              <w:bCs/>
              <w:sz w:val="24"/>
              <w:szCs w:val="24"/>
              <w:lang w:val="en-US"/>
            </w:rPr>
          </w:pPr>
          <w:r>
            <w:rPr>
              <w:rFonts w:asciiTheme="minorBidi" w:hAnsiTheme="minorBidi"/>
              <w:b/>
              <w:bCs/>
              <w:sz w:val="24"/>
              <w:szCs w:val="24"/>
              <w:lang w:val="en-US"/>
            </w:rPr>
            <w:t>Tabel Konversi Dosis Manusia ke Hewan</w:t>
          </w:r>
        </w:p>
        <w:bookmarkStart w:id="5" w:name="_MON_1626601966"/>
        <w:bookmarkEnd w:id="5"/>
        <w:p w14:paraId="6F94D84E" w14:textId="77777777" w:rsidR="00054535" w:rsidRDefault="00054535" w:rsidP="00D777A0">
          <w:pPr>
            <w:ind w:left="-284"/>
            <w:jc w:val="center"/>
            <w:rPr>
              <w:rFonts w:asciiTheme="minorBidi" w:hAnsiTheme="minorBidi"/>
              <w:b/>
              <w:bCs/>
              <w:sz w:val="24"/>
              <w:szCs w:val="24"/>
              <w:lang w:val="en-US"/>
            </w:rPr>
          </w:pPr>
          <w:r>
            <w:rPr>
              <w:rFonts w:asciiTheme="minorBidi" w:hAnsiTheme="minorBidi"/>
              <w:b/>
              <w:bCs/>
              <w:sz w:val="24"/>
              <w:szCs w:val="24"/>
              <w:lang w:val="en-US"/>
            </w:rPr>
            <w:object w:dxaOrig="10023" w:dyaOrig="5461" w14:anchorId="26AAA2D4">
              <v:shape id="_x0000_i1027" type="#_x0000_t75" style="width:644.95pt;height:307.15pt" o:ole="">
                <v:imagedata r:id="rId56" o:title=""/>
              </v:shape>
              <o:OLEObject Type="Embed" ProgID="Excel.Sheet.12" ShapeID="_x0000_i1027" DrawAspect="Content" ObjectID="_1628413613" r:id="rId57"/>
            </w:object>
          </w:r>
        </w:p>
        <w:p w14:paraId="3C3B22C5" w14:textId="77777777" w:rsidR="00054535" w:rsidRDefault="00054535" w:rsidP="00D777A0">
          <w:pPr>
            <w:ind w:left="-142"/>
            <w:rPr>
              <w:rFonts w:asciiTheme="minorBidi" w:hAnsiTheme="minorBidi"/>
              <w:b/>
              <w:bCs/>
              <w:sz w:val="24"/>
              <w:szCs w:val="24"/>
              <w:lang w:val="en-US"/>
            </w:rPr>
            <w:sectPr w:rsidR="00054535" w:rsidSect="00D777A0">
              <w:headerReference w:type="default" r:id="rId58"/>
              <w:footerReference w:type="default" r:id="rId59"/>
              <w:pgSz w:w="16838" w:h="11906" w:orient="landscape"/>
              <w:pgMar w:top="1701" w:right="1701" w:bottom="2268" w:left="2268" w:header="709" w:footer="709" w:gutter="0"/>
              <w:cols w:space="708"/>
              <w:docGrid w:linePitch="360"/>
            </w:sectPr>
          </w:pPr>
        </w:p>
        <w:p w14:paraId="43B1B1EA" w14:textId="77777777" w:rsidR="00054535" w:rsidRDefault="00054535" w:rsidP="00D777A0">
          <w:pPr>
            <w:ind w:left="-142"/>
            <w:rPr>
              <w:rFonts w:asciiTheme="minorBidi" w:hAnsiTheme="minorBidi"/>
              <w:b/>
              <w:bCs/>
              <w:sz w:val="24"/>
              <w:szCs w:val="24"/>
              <w:lang w:val="en-US"/>
            </w:rPr>
          </w:pPr>
          <w:r>
            <w:rPr>
              <w:rFonts w:asciiTheme="minorBidi" w:hAnsiTheme="minorBidi"/>
              <w:b/>
              <w:bCs/>
              <w:noProof/>
              <w:sz w:val="24"/>
              <w:szCs w:val="24"/>
              <w:lang w:val="id-ID" w:eastAsia="id-ID"/>
            </w:rPr>
            <w:lastRenderedPageBreak/>
            <w:drawing>
              <wp:anchor distT="0" distB="0" distL="114300" distR="114300" simplePos="0" relativeHeight="251678720" behindDoc="0" locked="0" layoutInCell="1" allowOverlap="1" wp14:anchorId="38E4D69F" wp14:editId="3E0A6A2D">
                <wp:simplePos x="0" y="0"/>
                <wp:positionH relativeFrom="column">
                  <wp:posOffset>-91440</wp:posOffset>
                </wp:positionH>
                <wp:positionV relativeFrom="paragraph">
                  <wp:posOffset>396240</wp:posOffset>
                </wp:positionV>
                <wp:extent cx="5036820" cy="669036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36820" cy="66903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Bidi" w:hAnsiTheme="minorBidi"/>
              <w:b/>
              <w:bCs/>
              <w:sz w:val="24"/>
              <w:szCs w:val="24"/>
              <w:lang w:val="en-US"/>
            </w:rPr>
            <w:t>LAMPIRAN 8</w:t>
          </w:r>
        </w:p>
        <w:p w14:paraId="13032964" w14:textId="77777777" w:rsidR="00054535" w:rsidRDefault="00054535" w:rsidP="00D777A0">
          <w:pPr>
            <w:ind w:left="-142"/>
            <w:rPr>
              <w:rFonts w:asciiTheme="minorBidi" w:hAnsiTheme="minorBidi"/>
              <w:b/>
              <w:bCs/>
              <w:sz w:val="24"/>
              <w:szCs w:val="24"/>
              <w:lang w:val="en-US"/>
            </w:rPr>
          </w:pPr>
        </w:p>
        <w:p w14:paraId="7B578A76" w14:textId="77777777" w:rsidR="00054535" w:rsidRDefault="00054535" w:rsidP="00D777A0">
          <w:pPr>
            <w:ind w:left="-142"/>
            <w:rPr>
              <w:rFonts w:asciiTheme="minorBidi" w:hAnsiTheme="minorBidi"/>
              <w:b/>
              <w:bCs/>
              <w:sz w:val="24"/>
              <w:szCs w:val="24"/>
              <w:lang w:val="en-US"/>
            </w:rPr>
          </w:pPr>
        </w:p>
        <w:p w14:paraId="6867C65A" w14:textId="77777777" w:rsidR="00054535" w:rsidRDefault="00054535" w:rsidP="00D777A0">
          <w:pPr>
            <w:ind w:left="-142"/>
            <w:rPr>
              <w:rFonts w:asciiTheme="minorBidi" w:hAnsiTheme="minorBidi"/>
              <w:b/>
              <w:bCs/>
              <w:sz w:val="24"/>
              <w:szCs w:val="24"/>
              <w:lang w:val="en-US"/>
            </w:rPr>
          </w:pPr>
        </w:p>
        <w:p w14:paraId="703163B4" w14:textId="77777777" w:rsidR="00054535" w:rsidRDefault="00054535" w:rsidP="00D777A0">
          <w:pPr>
            <w:ind w:left="-142"/>
            <w:rPr>
              <w:rFonts w:asciiTheme="minorBidi" w:hAnsiTheme="minorBidi"/>
              <w:b/>
              <w:bCs/>
              <w:sz w:val="24"/>
              <w:szCs w:val="24"/>
              <w:lang w:val="en-US"/>
            </w:rPr>
          </w:pPr>
        </w:p>
        <w:p w14:paraId="31CAD7A5" w14:textId="77777777" w:rsidR="00054535" w:rsidRDefault="00054535" w:rsidP="00D777A0">
          <w:pPr>
            <w:ind w:left="-142"/>
            <w:rPr>
              <w:rFonts w:asciiTheme="minorBidi" w:hAnsiTheme="minorBidi"/>
              <w:b/>
              <w:bCs/>
              <w:sz w:val="24"/>
              <w:szCs w:val="24"/>
              <w:lang w:val="en-US"/>
            </w:rPr>
          </w:pPr>
        </w:p>
        <w:p w14:paraId="4DBF941B" w14:textId="77777777" w:rsidR="00054535" w:rsidRDefault="00054535" w:rsidP="00D777A0">
          <w:pPr>
            <w:ind w:left="-142"/>
            <w:rPr>
              <w:rFonts w:asciiTheme="minorBidi" w:hAnsiTheme="minorBidi"/>
              <w:b/>
              <w:bCs/>
              <w:sz w:val="24"/>
              <w:szCs w:val="24"/>
              <w:lang w:val="en-US"/>
            </w:rPr>
          </w:pPr>
        </w:p>
        <w:p w14:paraId="49A1AE5E" w14:textId="77777777" w:rsidR="00054535" w:rsidRDefault="00054535" w:rsidP="00D777A0">
          <w:pPr>
            <w:ind w:left="-142"/>
            <w:rPr>
              <w:rFonts w:asciiTheme="minorBidi" w:hAnsiTheme="minorBidi"/>
              <w:b/>
              <w:bCs/>
              <w:sz w:val="24"/>
              <w:szCs w:val="24"/>
              <w:lang w:val="en-US"/>
            </w:rPr>
          </w:pPr>
        </w:p>
        <w:p w14:paraId="5AAB2ED4" w14:textId="77777777" w:rsidR="00054535" w:rsidRDefault="00054535" w:rsidP="00D777A0">
          <w:pPr>
            <w:ind w:left="-142"/>
            <w:rPr>
              <w:rFonts w:asciiTheme="minorBidi" w:hAnsiTheme="minorBidi"/>
              <w:b/>
              <w:bCs/>
              <w:sz w:val="24"/>
              <w:szCs w:val="24"/>
              <w:lang w:val="en-US"/>
            </w:rPr>
          </w:pPr>
        </w:p>
        <w:p w14:paraId="74305D52" w14:textId="77777777" w:rsidR="00054535" w:rsidRDefault="00054535" w:rsidP="00D777A0">
          <w:pPr>
            <w:ind w:left="-142"/>
            <w:rPr>
              <w:rFonts w:asciiTheme="minorBidi" w:hAnsiTheme="minorBidi"/>
              <w:b/>
              <w:bCs/>
              <w:sz w:val="24"/>
              <w:szCs w:val="24"/>
              <w:lang w:val="en-US"/>
            </w:rPr>
          </w:pPr>
        </w:p>
        <w:p w14:paraId="7E78F89D" w14:textId="77777777" w:rsidR="00054535" w:rsidRDefault="00054535" w:rsidP="00D777A0">
          <w:pPr>
            <w:ind w:left="-142"/>
            <w:rPr>
              <w:rFonts w:asciiTheme="minorBidi" w:hAnsiTheme="minorBidi"/>
              <w:b/>
              <w:bCs/>
              <w:sz w:val="24"/>
              <w:szCs w:val="24"/>
              <w:lang w:val="en-US"/>
            </w:rPr>
          </w:pPr>
        </w:p>
        <w:p w14:paraId="01E6998C" w14:textId="77777777" w:rsidR="00054535" w:rsidRDefault="00054535" w:rsidP="00D777A0">
          <w:pPr>
            <w:ind w:left="-142"/>
            <w:rPr>
              <w:rFonts w:asciiTheme="minorBidi" w:hAnsiTheme="minorBidi"/>
              <w:b/>
              <w:bCs/>
              <w:sz w:val="24"/>
              <w:szCs w:val="24"/>
              <w:lang w:val="en-US"/>
            </w:rPr>
          </w:pPr>
        </w:p>
        <w:p w14:paraId="069D42BD" w14:textId="77777777" w:rsidR="00054535" w:rsidRDefault="00054535" w:rsidP="00D777A0">
          <w:pPr>
            <w:ind w:left="-142"/>
            <w:rPr>
              <w:rFonts w:asciiTheme="minorBidi" w:hAnsiTheme="minorBidi"/>
              <w:b/>
              <w:bCs/>
              <w:sz w:val="24"/>
              <w:szCs w:val="24"/>
              <w:lang w:val="en-US"/>
            </w:rPr>
          </w:pPr>
        </w:p>
        <w:p w14:paraId="5A160CF3" w14:textId="77777777" w:rsidR="00054535" w:rsidRDefault="00054535" w:rsidP="00D777A0">
          <w:pPr>
            <w:ind w:left="-142"/>
            <w:rPr>
              <w:rFonts w:asciiTheme="minorBidi" w:hAnsiTheme="minorBidi"/>
              <w:b/>
              <w:bCs/>
              <w:sz w:val="24"/>
              <w:szCs w:val="24"/>
              <w:lang w:val="en-US"/>
            </w:rPr>
          </w:pPr>
        </w:p>
        <w:p w14:paraId="1AFBB145" w14:textId="77777777" w:rsidR="00054535" w:rsidRDefault="00054535" w:rsidP="00D777A0">
          <w:pPr>
            <w:ind w:left="-142"/>
            <w:rPr>
              <w:rFonts w:asciiTheme="minorBidi" w:hAnsiTheme="minorBidi"/>
              <w:b/>
              <w:bCs/>
              <w:sz w:val="24"/>
              <w:szCs w:val="24"/>
              <w:lang w:val="en-US"/>
            </w:rPr>
          </w:pPr>
        </w:p>
        <w:p w14:paraId="44CC56F1" w14:textId="77777777" w:rsidR="00054535" w:rsidRDefault="00054535" w:rsidP="00D777A0">
          <w:pPr>
            <w:ind w:left="-142"/>
            <w:rPr>
              <w:rFonts w:asciiTheme="minorBidi" w:hAnsiTheme="minorBidi"/>
              <w:b/>
              <w:bCs/>
              <w:sz w:val="24"/>
              <w:szCs w:val="24"/>
              <w:lang w:val="en-US"/>
            </w:rPr>
          </w:pPr>
        </w:p>
        <w:p w14:paraId="6E304233" w14:textId="77777777" w:rsidR="00054535" w:rsidRDefault="00054535" w:rsidP="00D777A0">
          <w:pPr>
            <w:ind w:left="-142"/>
            <w:rPr>
              <w:rFonts w:asciiTheme="minorBidi" w:hAnsiTheme="minorBidi"/>
              <w:b/>
              <w:bCs/>
              <w:sz w:val="24"/>
              <w:szCs w:val="24"/>
              <w:lang w:val="en-US"/>
            </w:rPr>
          </w:pPr>
        </w:p>
        <w:p w14:paraId="4C6898E3" w14:textId="77777777" w:rsidR="00054535" w:rsidRDefault="00054535" w:rsidP="00D777A0">
          <w:pPr>
            <w:ind w:left="-142"/>
            <w:rPr>
              <w:rFonts w:asciiTheme="minorBidi" w:hAnsiTheme="minorBidi"/>
              <w:b/>
              <w:bCs/>
              <w:sz w:val="24"/>
              <w:szCs w:val="24"/>
              <w:lang w:val="en-US"/>
            </w:rPr>
          </w:pPr>
        </w:p>
        <w:p w14:paraId="63BE07C4" w14:textId="77777777" w:rsidR="00054535" w:rsidRDefault="00054535" w:rsidP="00D777A0">
          <w:pPr>
            <w:ind w:left="-142"/>
            <w:rPr>
              <w:rFonts w:asciiTheme="minorBidi" w:hAnsiTheme="minorBidi"/>
              <w:b/>
              <w:bCs/>
              <w:sz w:val="24"/>
              <w:szCs w:val="24"/>
              <w:lang w:val="en-US"/>
            </w:rPr>
          </w:pPr>
        </w:p>
        <w:p w14:paraId="0C3CD91A" w14:textId="77777777" w:rsidR="00054535" w:rsidRDefault="00054535" w:rsidP="00D777A0">
          <w:pPr>
            <w:ind w:left="-142"/>
            <w:rPr>
              <w:rFonts w:asciiTheme="minorBidi" w:hAnsiTheme="minorBidi"/>
              <w:b/>
              <w:bCs/>
              <w:sz w:val="24"/>
              <w:szCs w:val="24"/>
              <w:lang w:val="en-US"/>
            </w:rPr>
          </w:pPr>
        </w:p>
        <w:p w14:paraId="15616755" w14:textId="77777777" w:rsidR="00054535" w:rsidRDefault="00054535" w:rsidP="00D777A0">
          <w:pPr>
            <w:ind w:left="-142"/>
            <w:rPr>
              <w:rFonts w:asciiTheme="minorBidi" w:hAnsiTheme="minorBidi"/>
              <w:b/>
              <w:bCs/>
              <w:sz w:val="24"/>
              <w:szCs w:val="24"/>
              <w:lang w:val="en-US"/>
            </w:rPr>
          </w:pPr>
        </w:p>
        <w:p w14:paraId="54C5D3C9" w14:textId="77777777" w:rsidR="00054535" w:rsidRDefault="00054535" w:rsidP="00D777A0">
          <w:pPr>
            <w:ind w:left="-142"/>
            <w:rPr>
              <w:rFonts w:asciiTheme="minorBidi" w:hAnsiTheme="minorBidi"/>
              <w:b/>
              <w:bCs/>
              <w:sz w:val="24"/>
              <w:szCs w:val="24"/>
              <w:lang w:val="en-US"/>
            </w:rPr>
          </w:pPr>
        </w:p>
        <w:p w14:paraId="445AB0CB" w14:textId="77777777" w:rsidR="00054535" w:rsidRDefault="00054535" w:rsidP="00D777A0">
          <w:pPr>
            <w:ind w:left="-142"/>
            <w:rPr>
              <w:rFonts w:asciiTheme="minorBidi" w:hAnsiTheme="minorBidi"/>
              <w:b/>
              <w:bCs/>
              <w:sz w:val="24"/>
              <w:szCs w:val="24"/>
              <w:lang w:val="en-US"/>
            </w:rPr>
          </w:pPr>
        </w:p>
        <w:p w14:paraId="663D2F5D" w14:textId="77777777" w:rsidR="00054535" w:rsidRDefault="00054535" w:rsidP="00D777A0">
          <w:pPr>
            <w:ind w:left="-142"/>
            <w:rPr>
              <w:rFonts w:asciiTheme="minorBidi" w:hAnsiTheme="minorBidi"/>
              <w:b/>
              <w:bCs/>
              <w:sz w:val="24"/>
              <w:szCs w:val="24"/>
              <w:lang w:val="en-US"/>
            </w:rPr>
          </w:pPr>
        </w:p>
        <w:p w14:paraId="544EF7E6" w14:textId="77777777" w:rsidR="00054535" w:rsidRDefault="00054535" w:rsidP="00D777A0">
          <w:pPr>
            <w:ind w:left="-142"/>
            <w:rPr>
              <w:rFonts w:asciiTheme="minorBidi" w:hAnsiTheme="minorBidi"/>
              <w:b/>
              <w:bCs/>
              <w:sz w:val="24"/>
              <w:szCs w:val="24"/>
              <w:lang w:val="en-US"/>
            </w:rPr>
          </w:pPr>
        </w:p>
        <w:p w14:paraId="748908B8" w14:textId="77777777" w:rsidR="00054535" w:rsidRDefault="00054535" w:rsidP="00D777A0">
          <w:pPr>
            <w:ind w:left="-142"/>
            <w:rPr>
              <w:rFonts w:asciiTheme="minorBidi" w:hAnsiTheme="minorBidi"/>
              <w:b/>
              <w:bCs/>
              <w:sz w:val="24"/>
              <w:szCs w:val="24"/>
              <w:lang w:val="en-US"/>
            </w:rPr>
          </w:pPr>
        </w:p>
        <w:p w14:paraId="482076B3" w14:textId="77777777" w:rsidR="00054535" w:rsidRDefault="00054535" w:rsidP="00D777A0">
          <w:pPr>
            <w:ind w:left="-142"/>
            <w:rPr>
              <w:rFonts w:asciiTheme="minorBidi" w:hAnsiTheme="minorBidi"/>
              <w:b/>
              <w:bCs/>
              <w:sz w:val="24"/>
              <w:szCs w:val="24"/>
              <w:lang w:val="en-US"/>
            </w:rPr>
          </w:pPr>
        </w:p>
        <w:p w14:paraId="2076949C" w14:textId="77777777" w:rsidR="00054535" w:rsidRDefault="00054535" w:rsidP="00D777A0">
          <w:pPr>
            <w:ind w:left="-142"/>
            <w:rPr>
              <w:rFonts w:asciiTheme="minorBidi" w:hAnsiTheme="minorBidi"/>
              <w:b/>
              <w:bCs/>
              <w:sz w:val="24"/>
              <w:szCs w:val="24"/>
              <w:lang w:val="en-US"/>
            </w:rPr>
          </w:pPr>
        </w:p>
        <w:p w14:paraId="002FE783" w14:textId="77777777" w:rsidR="00054535" w:rsidRDefault="00054535" w:rsidP="00D777A0">
          <w:pPr>
            <w:ind w:left="-142"/>
            <w:rPr>
              <w:rFonts w:asciiTheme="minorBidi" w:hAnsiTheme="minorBidi"/>
              <w:b/>
              <w:bCs/>
              <w:sz w:val="24"/>
              <w:szCs w:val="24"/>
              <w:lang w:val="en-US"/>
            </w:rPr>
          </w:pPr>
          <w:r>
            <w:rPr>
              <w:rFonts w:asciiTheme="minorBidi" w:hAnsiTheme="minorBidi"/>
              <w:b/>
              <w:bCs/>
              <w:sz w:val="24"/>
              <w:szCs w:val="24"/>
              <w:lang w:val="en-US"/>
            </w:rPr>
            <w:lastRenderedPageBreak/>
            <w:t>LAMPIRAN 9</w:t>
          </w:r>
        </w:p>
        <w:p w14:paraId="48D140F7" w14:textId="77777777" w:rsidR="00054535" w:rsidRDefault="00054535" w:rsidP="00D777A0">
          <w:pPr>
            <w:ind w:left="-142"/>
            <w:rPr>
              <w:rFonts w:asciiTheme="minorBidi" w:hAnsiTheme="minorBidi"/>
              <w:b/>
              <w:bCs/>
              <w:sz w:val="24"/>
              <w:szCs w:val="24"/>
              <w:lang w:val="en-US"/>
            </w:rPr>
          </w:pPr>
          <w:r>
            <w:rPr>
              <w:rFonts w:asciiTheme="minorBidi" w:hAnsiTheme="minorBidi"/>
              <w:b/>
              <w:bCs/>
              <w:noProof/>
              <w:sz w:val="24"/>
              <w:szCs w:val="24"/>
              <w:lang w:val="id-ID" w:eastAsia="id-ID"/>
            </w:rPr>
            <w:drawing>
              <wp:anchor distT="0" distB="0" distL="114300" distR="114300" simplePos="0" relativeHeight="251679744" behindDoc="0" locked="0" layoutInCell="1" allowOverlap="1" wp14:anchorId="30982713" wp14:editId="581FDEDD">
                <wp:simplePos x="0" y="0"/>
                <wp:positionH relativeFrom="column">
                  <wp:posOffset>-91440</wp:posOffset>
                </wp:positionH>
                <wp:positionV relativeFrom="paragraph">
                  <wp:posOffset>113030</wp:posOffset>
                </wp:positionV>
                <wp:extent cx="5036820" cy="67741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36820" cy="6774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B61C4D" w14:textId="77777777" w:rsidR="00054535" w:rsidRPr="00DE7B69" w:rsidRDefault="00054535" w:rsidP="00D777A0">
          <w:pPr>
            <w:rPr>
              <w:rFonts w:asciiTheme="minorBidi" w:hAnsiTheme="minorBidi"/>
              <w:sz w:val="24"/>
              <w:szCs w:val="24"/>
              <w:lang w:val="en-US"/>
            </w:rPr>
          </w:pPr>
        </w:p>
        <w:p w14:paraId="4B686C4C" w14:textId="77777777" w:rsidR="00054535" w:rsidRPr="00DE7B69" w:rsidRDefault="00054535" w:rsidP="00D777A0">
          <w:pPr>
            <w:rPr>
              <w:rFonts w:asciiTheme="minorBidi" w:hAnsiTheme="minorBidi"/>
              <w:sz w:val="24"/>
              <w:szCs w:val="24"/>
              <w:lang w:val="en-US"/>
            </w:rPr>
          </w:pPr>
        </w:p>
        <w:p w14:paraId="000F6D8A" w14:textId="77777777" w:rsidR="00054535" w:rsidRPr="00DE7B69" w:rsidRDefault="00054535" w:rsidP="00D777A0">
          <w:pPr>
            <w:rPr>
              <w:rFonts w:asciiTheme="minorBidi" w:hAnsiTheme="minorBidi"/>
              <w:sz w:val="24"/>
              <w:szCs w:val="24"/>
              <w:lang w:val="en-US"/>
            </w:rPr>
          </w:pPr>
        </w:p>
        <w:p w14:paraId="6AE9F702" w14:textId="77777777" w:rsidR="00054535" w:rsidRPr="00DE7B69" w:rsidRDefault="00054535" w:rsidP="00D777A0">
          <w:pPr>
            <w:rPr>
              <w:rFonts w:asciiTheme="minorBidi" w:hAnsiTheme="minorBidi"/>
              <w:sz w:val="24"/>
              <w:szCs w:val="24"/>
              <w:lang w:val="en-US"/>
            </w:rPr>
          </w:pPr>
        </w:p>
        <w:p w14:paraId="2CB60A8E" w14:textId="77777777" w:rsidR="00054535" w:rsidRPr="00DE7B69" w:rsidRDefault="00054535" w:rsidP="00D777A0">
          <w:pPr>
            <w:rPr>
              <w:rFonts w:asciiTheme="minorBidi" w:hAnsiTheme="minorBidi"/>
              <w:sz w:val="24"/>
              <w:szCs w:val="24"/>
              <w:lang w:val="en-US"/>
            </w:rPr>
          </w:pPr>
        </w:p>
        <w:p w14:paraId="5EBFB064" w14:textId="77777777" w:rsidR="00054535" w:rsidRPr="00DE7B69" w:rsidRDefault="00054535" w:rsidP="00D777A0">
          <w:pPr>
            <w:rPr>
              <w:rFonts w:asciiTheme="minorBidi" w:hAnsiTheme="minorBidi"/>
              <w:sz w:val="24"/>
              <w:szCs w:val="24"/>
              <w:lang w:val="en-US"/>
            </w:rPr>
          </w:pPr>
        </w:p>
        <w:p w14:paraId="7ADEDF1D" w14:textId="77777777" w:rsidR="00054535" w:rsidRPr="00DE7B69" w:rsidRDefault="00054535" w:rsidP="00D777A0">
          <w:pPr>
            <w:rPr>
              <w:rFonts w:asciiTheme="minorBidi" w:hAnsiTheme="minorBidi"/>
              <w:sz w:val="24"/>
              <w:szCs w:val="24"/>
              <w:lang w:val="en-US"/>
            </w:rPr>
          </w:pPr>
        </w:p>
        <w:p w14:paraId="5322663A" w14:textId="77777777" w:rsidR="00054535" w:rsidRPr="00DE7B69" w:rsidRDefault="00054535" w:rsidP="00D777A0">
          <w:pPr>
            <w:rPr>
              <w:rFonts w:asciiTheme="minorBidi" w:hAnsiTheme="minorBidi"/>
              <w:sz w:val="24"/>
              <w:szCs w:val="24"/>
              <w:lang w:val="en-US"/>
            </w:rPr>
          </w:pPr>
        </w:p>
        <w:p w14:paraId="69B8A14D" w14:textId="77777777" w:rsidR="00054535" w:rsidRPr="00DE7B69" w:rsidRDefault="00054535" w:rsidP="00D777A0">
          <w:pPr>
            <w:rPr>
              <w:rFonts w:asciiTheme="minorBidi" w:hAnsiTheme="minorBidi"/>
              <w:sz w:val="24"/>
              <w:szCs w:val="24"/>
              <w:lang w:val="en-US"/>
            </w:rPr>
          </w:pPr>
        </w:p>
        <w:p w14:paraId="6B10E5D4" w14:textId="77777777" w:rsidR="00054535" w:rsidRPr="00DE7B69" w:rsidRDefault="00054535" w:rsidP="00D777A0">
          <w:pPr>
            <w:rPr>
              <w:rFonts w:asciiTheme="minorBidi" w:hAnsiTheme="minorBidi"/>
              <w:sz w:val="24"/>
              <w:szCs w:val="24"/>
              <w:lang w:val="en-US"/>
            </w:rPr>
          </w:pPr>
        </w:p>
        <w:p w14:paraId="024DF493" w14:textId="77777777" w:rsidR="00054535" w:rsidRPr="00DE7B69" w:rsidRDefault="00054535" w:rsidP="00D777A0">
          <w:pPr>
            <w:rPr>
              <w:rFonts w:asciiTheme="minorBidi" w:hAnsiTheme="minorBidi"/>
              <w:sz w:val="24"/>
              <w:szCs w:val="24"/>
              <w:lang w:val="en-US"/>
            </w:rPr>
          </w:pPr>
        </w:p>
        <w:p w14:paraId="03AC56F1" w14:textId="77777777" w:rsidR="00054535" w:rsidRPr="00DE7B69" w:rsidRDefault="00054535" w:rsidP="00D777A0">
          <w:pPr>
            <w:rPr>
              <w:rFonts w:asciiTheme="minorBidi" w:hAnsiTheme="minorBidi"/>
              <w:sz w:val="24"/>
              <w:szCs w:val="24"/>
              <w:lang w:val="en-US"/>
            </w:rPr>
          </w:pPr>
        </w:p>
        <w:p w14:paraId="058FFD20" w14:textId="77777777" w:rsidR="00054535" w:rsidRPr="00DE7B69" w:rsidRDefault="00054535" w:rsidP="00D777A0">
          <w:pPr>
            <w:rPr>
              <w:rFonts w:asciiTheme="minorBidi" w:hAnsiTheme="minorBidi"/>
              <w:sz w:val="24"/>
              <w:szCs w:val="24"/>
              <w:lang w:val="en-US"/>
            </w:rPr>
          </w:pPr>
        </w:p>
        <w:p w14:paraId="7FEE671D" w14:textId="77777777" w:rsidR="00054535" w:rsidRPr="00DE7B69" w:rsidRDefault="00054535" w:rsidP="00D777A0">
          <w:pPr>
            <w:rPr>
              <w:rFonts w:asciiTheme="minorBidi" w:hAnsiTheme="minorBidi"/>
              <w:sz w:val="24"/>
              <w:szCs w:val="24"/>
              <w:lang w:val="en-US"/>
            </w:rPr>
          </w:pPr>
        </w:p>
        <w:p w14:paraId="77F6C4D0" w14:textId="77777777" w:rsidR="00054535" w:rsidRPr="00DE7B69" w:rsidRDefault="00054535" w:rsidP="00D777A0">
          <w:pPr>
            <w:rPr>
              <w:rFonts w:asciiTheme="minorBidi" w:hAnsiTheme="minorBidi"/>
              <w:sz w:val="24"/>
              <w:szCs w:val="24"/>
              <w:lang w:val="en-US"/>
            </w:rPr>
          </w:pPr>
        </w:p>
        <w:p w14:paraId="50E94D7B" w14:textId="77777777" w:rsidR="00054535" w:rsidRPr="00DE7B69" w:rsidRDefault="00054535" w:rsidP="00D777A0">
          <w:pPr>
            <w:rPr>
              <w:rFonts w:asciiTheme="minorBidi" w:hAnsiTheme="minorBidi"/>
              <w:sz w:val="24"/>
              <w:szCs w:val="24"/>
              <w:lang w:val="en-US"/>
            </w:rPr>
          </w:pPr>
        </w:p>
        <w:p w14:paraId="214E5382" w14:textId="77777777" w:rsidR="00054535" w:rsidRPr="00DE7B69" w:rsidRDefault="00054535" w:rsidP="00D777A0">
          <w:pPr>
            <w:rPr>
              <w:rFonts w:asciiTheme="minorBidi" w:hAnsiTheme="minorBidi"/>
              <w:sz w:val="24"/>
              <w:szCs w:val="24"/>
              <w:lang w:val="en-US"/>
            </w:rPr>
          </w:pPr>
        </w:p>
        <w:p w14:paraId="54E66450" w14:textId="77777777" w:rsidR="00054535" w:rsidRPr="00DE7B69" w:rsidRDefault="00054535" w:rsidP="00D777A0">
          <w:pPr>
            <w:rPr>
              <w:rFonts w:asciiTheme="minorBidi" w:hAnsiTheme="minorBidi"/>
              <w:sz w:val="24"/>
              <w:szCs w:val="24"/>
              <w:lang w:val="en-US"/>
            </w:rPr>
          </w:pPr>
        </w:p>
        <w:p w14:paraId="25A332D9" w14:textId="77777777" w:rsidR="00054535" w:rsidRPr="00DE7B69" w:rsidRDefault="00054535" w:rsidP="00D777A0">
          <w:pPr>
            <w:rPr>
              <w:rFonts w:asciiTheme="minorBidi" w:hAnsiTheme="minorBidi"/>
              <w:sz w:val="24"/>
              <w:szCs w:val="24"/>
              <w:lang w:val="en-US"/>
            </w:rPr>
          </w:pPr>
        </w:p>
        <w:p w14:paraId="00E263E3" w14:textId="77777777" w:rsidR="00054535" w:rsidRPr="00DE7B69" w:rsidRDefault="00054535" w:rsidP="00D777A0">
          <w:pPr>
            <w:rPr>
              <w:rFonts w:asciiTheme="minorBidi" w:hAnsiTheme="minorBidi"/>
              <w:sz w:val="24"/>
              <w:szCs w:val="24"/>
              <w:lang w:val="en-US"/>
            </w:rPr>
          </w:pPr>
        </w:p>
        <w:p w14:paraId="081E9FA9" w14:textId="77777777" w:rsidR="00054535" w:rsidRPr="00DE7B69" w:rsidRDefault="00054535" w:rsidP="00D777A0">
          <w:pPr>
            <w:rPr>
              <w:rFonts w:asciiTheme="minorBidi" w:hAnsiTheme="minorBidi"/>
              <w:sz w:val="24"/>
              <w:szCs w:val="24"/>
              <w:lang w:val="en-US"/>
            </w:rPr>
          </w:pPr>
        </w:p>
        <w:p w14:paraId="19DFBF9C" w14:textId="77777777" w:rsidR="00054535" w:rsidRPr="00DE7B69" w:rsidRDefault="00054535" w:rsidP="00D777A0">
          <w:pPr>
            <w:rPr>
              <w:rFonts w:asciiTheme="minorBidi" w:hAnsiTheme="minorBidi"/>
              <w:sz w:val="24"/>
              <w:szCs w:val="24"/>
              <w:lang w:val="en-US"/>
            </w:rPr>
          </w:pPr>
        </w:p>
        <w:p w14:paraId="37C67EE7" w14:textId="77777777" w:rsidR="00054535" w:rsidRDefault="00054535" w:rsidP="00D777A0">
          <w:pPr>
            <w:rPr>
              <w:rFonts w:asciiTheme="minorBidi" w:hAnsiTheme="minorBidi"/>
              <w:b/>
              <w:bCs/>
              <w:sz w:val="24"/>
              <w:szCs w:val="24"/>
              <w:lang w:val="en-US"/>
            </w:rPr>
          </w:pPr>
        </w:p>
        <w:p w14:paraId="54FF4117" w14:textId="77777777" w:rsidR="00054535" w:rsidRDefault="00054535" w:rsidP="00D777A0">
          <w:pPr>
            <w:rPr>
              <w:rFonts w:asciiTheme="minorBidi" w:hAnsiTheme="minorBidi"/>
              <w:b/>
              <w:bCs/>
              <w:sz w:val="24"/>
              <w:szCs w:val="24"/>
              <w:lang w:val="en-US"/>
            </w:rPr>
          </w:pPr>
        </w:p>
        <w:p w14:paraId="5F70F75B" w14:textId="77777777" w:rsidR="00054535" w:rsidRDefault="00054535" w:rsidP="00D777A0">
          <w:pPr>
            <w:ind w:firstLine="720"/>
            <w:rPr>
              <w:rFonts w:asciiTheme="minorBidi" w:hAnsiTheme="minorBidi"/>
              <w:sz w:val="24"/>
              <w:szCs w:val="24"/>
              <w:lang w:val="en-US"/>
            </w:rPr>
          </w:pPr>
        </w:p>
        <w:p w14:paraId="0BCE3C66" w14:textId="77777777" w:rsidR="00054535" w:rsidRDefault="00054535" w:rsidP="00D777A0">
          <w:pPr>
            <w:rPr>
              <w:rFonts w:asciiTheme="minorBidi" w:hAnsiTheme="minorBidi"/>
              <w:sz w:val="24"/>
              <w:szCs w:val="24"/>
              <w:lang w:val="en-US"/>
            </w:rPr>
          </w:pPr>
        </w:p>
        <w:p w14:paraId="01EFBC79" w14:textId="77777777" w:rsidR="00054535" w:rsidRDefault="00054535" w:rsidP="00D777A0">
          <w:pPr>
            <w:rPr>
              <w:rFonts w:asciiTheme="minorBidi" w:hAnsiTheme="minorBidi"/>
              <w:b/>
              <w:bCs/>
              <w:sz w:val="24"/>
              <w:szCs w:val="24"/>
              <w:lang w:val="en-US"/>
            </w:rPr>
          </w:pPr>
          <w:r>
            <w:rPr>
              <w:rFonts w:asciiTheme="minorBidi" w:hAnsiTheme="minorBidi"/>
              <w:b/>
              <w:bCs/>
              <w:sz w:val="24"/>
              <w:szCs w:val="24"/>
              <w:lang w:val="en-US"/>
            </w:rPr>
            <w:lastRenderedPageBreak/>
            <w:t>LAMPIRAN 10</w:t>
          </w:r>
        </w:p>
        <w:p w14:paraId="651E0FE6" w14:textId="77777777" w:rsidR="00054535" w:rsidRDefault="00054535" w:rsidP="00D777A0">
          <w:pPr>
            <w:rPr>
              <w:rFonts w:asciiTheme="minorBidi" w:hAnsiTheme="minorBidi"/>
              <w:b/>
              <w:bCs/>
              <w:sz w:val="24"/>
              <w:szCs w:val="24"/>
              <w:lang w:val="en-US"/>
            </w:rPr>
          </w:pPr>
          <w:r>
            <w:rPr>
              <w:rFonts w:asciiTheme="minorBidi" w:hAnsiTheme="minorBidi"/>
              <w:b/>
              <w:bCs/>
              <w:noProof/>
              <w:sz w:val="24"/>
              <w:szCs w:val="24"/>
              <w:lang w:val="id-ID" w:eastAsia="id-ID"/>
            </w:rPr>
            <w:drawing>
              <wp:anchor distT="0" distB="0" distL="114300" distR="114300" simplePos="0" relativeHeight="251681792" behindDoc="0" locked="0" layoutInCell="1" allowOverlap="1" wp14:anchorId="59B5B1C1" wp14:editId="2A71216A">
                <wp:simplePos x="0" y="0"/>
                <wp:positionH relativeFrom="column">
                  <wp:posOffset>53340</wp:posOffset>
                </wp:positionH>
                <wp:positionV relativeFrom="paragraph">
                  <wp:posOffset>204470</wp:posOffset>
                </wp:positionV>
                <wp:extent cx="5036820" cy="72618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036820" cy="7261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4CF43" w14:textId="77777777" w:rsidR="00054535" w:rsidRDefault="00054535" w:rsidP="00D777A0">
          <w:pPr>
            <w:rPr>
              <w:rFonts w:asciiTheme="minorBidi" w:hAnsiTheme="minorBidi"/>
              <w:b/>
              <w:bCs/>
              <w:sz w:val="24"/>
              <w:szCs w:val="24"/>
              <w:lang w:val="en-US"/>
            </w:rPr>
          </w:pPr>
        </w:p>
        <w:p w14:paraId="49A00C9D" w14:textId="77777777" w:rsidR="00054535" w:rsidRDefault="00054535" w:rsidP="00D777A0">
          <w:pPr>
            <w:rPr>
              <w:rFonts w:asciiTheme="minorBidi" w:hAnsiTheme="minorBidi"/>
              <w:b/>
              <w:bCs/>
              <w:sz w:val="24"/>
              <w:szCs w:val="24"/>
              <w:lang w:val="en-US"/>
            </w:rPr>
          </w:pPr>
        </w:p>
        <w:p w14:paraId="1C10C39F" w14:textId="77777777" w:rsidR="00054535" w:rsidRDefault="00054535" w:rsidP="00D777A0">
          <w:pPr>
            <w:rPr>
              <w:rFonts w:asciiTheme="minorBidi" w:hAnsiTheme="minorBidi"/>
              <w:b/>
              <w:bCs/>
              <w:sz w:val="24"/>
              <w:szCs w:val="24"/>
              <w:lang w:val="en-US"/>
            </w:rPr>
          </w:pPr>
        </w:p>
        <w:p w14:paraId="4A2D6368" w14:textId="77777777" w:rsidR="00054535" w:rsidRDefault="00054535" w:rsidP="00D777A0">
          <w:pPr>
            <w:rPr>
              <w:rFonts w:asciiTheme="minorBidi" w:hAnsiTheme="minorBidi"/>
              <w:b/>
              <w:bCs/>
              <w:sz w:val="24"/>
              <w:szCs w:val="24"/>
              <w:lang w:val="en-US"/>
            </w:rPr>
          </w:pPr>
        </w:p>
        <w:p w14:paraId="4A4B72E9" w14:textId="77777777" w:rsidR="00054535" w:rsidRDefault="00054535" w:rsidP="00D777A0">
          <w:pPr>
            <w:rPr>
              <w:rFonts w:asciiTheme="minorBidi" w:hAnsiTheme="minorBidi"/>
              <w:b/>
              <w:bCs/>
              <w:sz w:val="24"/>
              <w:szCs w:val="24"/>
              <w:lang w:val="en-US"/>
            </w:rPr>
          </w:pPr>
        </w:p>
        <w:p w14:paraId="4B841E39" w14:textId="77777777" w:rsidR="00054535" w:rsidRDefault="00054535" w:rsidP="00D777A0">
          <w:pPr>
            <w:rPr>
              <w:rFonts w:asciiTheme="minorBidi" w:hAnsiTheme="minorBidi"/>
              <w:b/>
              <w:bCs/>
              <w:sz w:val="24"/>
              <w:szCs w:val="24"/>
              <w:lang w:val="en-US"/>
            </w:rPr>
          </w:pPr>
        </w:p>
        <w:p w14:paraId="268858C9" w14:textId="77777777" w:rsidR="00054535" w:rsidRDefault="00054535" w:rsidP="00D777A0">
          <w:pPr>
            <w:rPr>
              <w:rFonts w:asciiTheme="minorBidi" w:hAnsiTheme="minorBidi"/>
              <w:b/>
              <w:bCs/>
              <w:sz w:val="24"/>
              <w:szCs w:val="24"/>
              <w:lang w:val="en-US"/>
            </w:rPr>
          </w:pPr>
        </w:p>
        <w:p w14:paraId="57C2D5F5" w14:textId="77777777" w:rsidR="00054535" w:rsidRDefault="00054535" w:rsidP="00D777A0">
          <w:pPr>
            <w:rPr>
              <w:rFonts w:asciiTheme="minorBidi" w:hAnsiTheme="minorBidi"/>
              <w:b/>
              <w:bCs/>
              <w:sz w:val="24"/>
              <w:szCs w:val="24"/>
              <w:lang w:val="en-US"/>
            </w:rPr>
          </w:pPr>
        </w:p>
        <w:p w14:paraId="68970805" w14:textId="77777777" w:rsidR="00054535" w:rsidRDefault="00054535" w:rsidP="00D777A0">
          <w:pPr>
            <w:rPr>
              <w:rFonts w:asciiTheme="minorBidi" w:hAnsiTheme="minorBidi"/>
              <w:b/>
              <w:bCs/>
              <w:sz w:val="24"/>
              <w:szCs w:val="24"/>
              <w:lang w:val="en-US"/>
            </w:rPr>
          </w:pPr>
        </w:p>
        <w:p w14:paraId="051B96DD" w14:textId="77777777" w:rsidR="00054535" w:rsidRDefault="00054535" w:rsidP="00D777A0">
          <w:pPr>
            <w:rPr>
              <w:rFonts w:asciiTheme="minorBidi" w:hAnsiTheme="minorBidi"/>
              <w:b/>
              <w:bCs/>
              <w:sz w:val="24"/>
              <w:szCs w:val="24"/>
              <w:lang w:val="en-US"/>
            </w:rPr>
          </w:pPr>
        </w:p>
        <w:p w14:paraId="0E77571B" w14:textId="77777777" w:rsidR="00054535" w:rsidRDefault="00054535" w:rsidP="00D777A0">
          <w:pPr>
            <w:rPr>
              <w:rFonts w:asciiTheme="minorBidi" w:hAnsiTheme="minorBidi"/>
              <w:b/>
              <w:bCs/>
              <w:sz w:val="24"/>
              <w:szCs w:val="24"/>
              <w:lang w:val="en-US"/>
            </w:rPr>
          </w:pPr>
        </w:p>
        <w:p w14:paraId="135570D7" w14:textId="77777777" w:rsidR="00054535" w:rsidRDefault="00054535" w:rsidP="00D777A0">
          <w:pPr>
            <w:rPr>
              <w:rFonts w:asciiTheme="minorBidi" w:hAnsiTheme="minorBidi"/>
              <w:b/>
              <w:bCs/>
              <w:sz w:val="24"/>
              <w:szCs w:val="24"/>
              <w:lang w:val="en-US"/>
            </w:rPr>
          </w:pPr>
        </w:p>
        <w:p w14:paraId="4FD6AD43" w14:textId="77777777" w:rsidR="00054535" w:rsidRDefault="00054535" w:rsidP="00D777A0">
          <w:pPr>
            <w:rPr>
              <w:rFonts w:asciiTheme="minorBidi" w:hAnsiTheme="minorBidi"/>
              <w:b/>
              <w:bCs/>
              <w:sz w:val="24"/>
              <w:szCs w:val="24"/>
              <w:lang w:val="en-US"/>
            </w:rPr>
          </w:pPr>
        </w:p>
        <w:p w14:paraId="79C1D647" w14:textId="77777777" w:rsidR="00054535" w:rsidRDefault="00054535" w:rsidP="00D777A0">
          <w:pPr>
            <w:rPr>
              <w:rFonts w:asciiTheme="minorBidi" w:hAnsiTheme="minorBidi"/>
              <w:b/>
              <w:bCs/>
              <w:sz w:val="24"/>
              <w:szCs w:val="24"/>
              <w:lang w:val="en-US"/>
            </w:rPr>
          </w:pPr>
        </w:p>
        <w:p w14:paraId="1C465410" w14:textId="77777777" w:rsidR="00054535" w:rsidRDefault="00054535" w:rsidP="00D777A0">
          <w:pPr>
            <w:rPr>
              <w:rFonts w:asciiTheme="minorBidi" w:hAnsiTheme="minorBidi"/>
              <w:b/>
              <w:bCs/>
              <w:sz w:val="24"/>
              <w:szCs w:val="24"/>
              <w:lang w:val="en-US"/>
            </w:rPr>
          </w:pPr>
        </w:p>
        <w:p w14:paraId="51139D70" w14:textId="77777777" w:rsidR="00054535" w:rsidRDefault="00054535" w:rsidP="00D777A0">
          <w:pPr>
            <w:rPr>
              <w:rFonts w:asciiTheme="minorBidi" w:hAnsiTheme="minorBidi"/>
              <w:b/>
              <w:bCs/>
              <w:sz w:val="24"/>
              <w:szCs w:val="24"/>
              <w:lang w:val="en-US"/>
            </w:rPr>
          </w:pPr>
        </w:p>
        <w:p w14:paraId="788BB14B" w14:textId="77777777" w:rsidR="00054535" w:rsidRDefault="00054535" w:rsidP="00D777A0">
          <w:pPr>
            <w:rPr>
              <w:rFonts w:asciiTheme="minorBidi" w:hAnsiTheme="minorBidi"/>
              <w:b/>
              <w:bCs/>
              <w:sz w:val="24"/>
              <w:szCs w:val="24"/>
              <w:lang w:val="en-US"/>
            </w:rPr>
          </w:pPr>
        </w:p>
        <w:p w14:paraId="221D81C2" w14:textId="77777777" w:rsidR="00054535" w:rsidRDefault="00054535" w:rsidP="00D777A0">
          <w:pPr>
            <w:rPr>
              <w:rFonts w:asciiTheme="minorBidi" w:hAnsiTheme="minorBidi"/>
              <w:b/>
              <w:bCs/>
              <w:sz w:val="24"/>
              <w:szCs w:val="24"/>
              <w:lang w:val="en-US"/>
            </w:rPr>
          </w:pPr>
        </w:p>
        <w:p w14:paraId="6107BE86" w14:textId="77777777" w:rsidR="00054535" w:rsidRDefault="00054535" w:rsidP="00D777A0">
          <w:pPr>
            <w:rPr>
              <w:rFonts w:asciiTheme="minorBidi" w:hAnsiTheme="minorBidi"/>
              <w:b/>
              <w:bCs/>
              <w:sz w:val="24"/>
              <w:szCs w:val="24"/>
              <w:lang w:val="en-US"/>
            </w:rPr>
          </w:pPr>
        </w:p>
        <w:p w14:paraId="01250CBA" w14:textId="77777777" w:rsidR="00054535" w:rsidRDefault="00054535" w:rsidP="00D777A0">
          <w:pPr>
            <w:rPr>
              <w:rFonts w:asciiTheme="minorBidi" w:hAnsiTheme="minorBidi"/>
              <w:b/>
              <w:bCs/>
              <w:sz w:val="24"/>
              <w:szCs w:val="24"/>
              <w:lang w:val="en-US"/>
            </w:rPr>
          </w:pPr>
        </w:p>
        <w:p w14:paraId="0565DA38" w14:textId="77777777" w:rsidR="00054535" w:rsidRDefault="00054535" w:rsidP="00D777A0">
          <w:pPr>
            <w:rPr>
              <w:rFonts w:asciiTheme="minorBidi" w:hAnsiTheme="minorBidi"/>
              <w:b/>
              <w:bCs/>
              <w:sz w:val="24"/>
              <w:szCs w:val="24"/>
              <w:lang w:val="en-US"/>
            </w:rPr>
          </w:pPr>
        </w:p>
        <w:p w14:paraId="2F7154FC" w14:textId="77777777" w:rsidR="00054535" w:rsidRDefault="00054535" w:rsidP="00D777A0">
          <w:pPr>
            <w:rPr>
              <w:rFonts w:asciiTheme="minorBidi" w:hAnsiTheme="minorBidi"/>
              <w:b/>
              <w:bCs/>
              <w:sz w:val="24"/>
              <w:szCs w:val="24"/>
              <w:lang w:val="en-US"/>
            </w:rPr>
          </w:pPr>
        </w:p>
        <w:p w14:paraId="29D62731" w14:textId="77777777" w:rsidR="00054535" w:rsidRDefault="00054535" w:rsidP="00D777A0">
          <w:pPr>
            <w:rPr>
              <w:rFonts w:asciiTheme="minorBidi" w:hAnsiTheme="minorBidi"/>
              <w:b/>
              <w:bCs/>
              <w:sz w:val="24"/>
              <w:szCs w:val="24"/>
              <w:lang w:val="en-US"/>
            </w:rPr>
          </w:pPr>
        </w:p>
        <w:p w14:paraId="17AA3C9C" w14:textId="77777777" w:rsidR="00054535" w:rsidRDefault="00054535" w:rsidP="00D777A0">
          <w:pPr>
            <w:rPr>
              <w:rFonts w:asciiTheme="minorBidi" w:hAnsiTheme="minorBidi"/>
              <w:b/>
              <w:bCs/>
              <w:sz w:val="24"/>
              <w:szCs w:val="24"/>
              <w:lang w:val="en-US"/>
            </w:rPr>
          </w:pPr>
        </w:p>
        <w:p w14:paraId="78E3F889" w14:textId="77777777" w:rsidR="00054535" w:rsidRDefault="00054535" w:rsidP="00D777A0">
          <w:pPr>
            <w:rPr>
              <w:rFonts w:asciiTheme="minorBidi" w:hAnsiTheme="minorBidi"/>
              <w:b/>
              <w:bCs/>
              <w:sz w:val="24"/>
              <w:szCs w:val="24"/>
              <w:lang w:val="en-US"/>
            </w:rPr>
          </w:pPr>
        </w:p>
        <w:p w14:paraId="5CC28961" w14:textId="77777777" w:rsidR="00054535" w:rsidRDefault="00054535" w:rsidP="00D777A0">
          <w:pPr>
            <w:rPr>
              <w:rFonts w:asciiTheme="minorBidi" w:hAnsiTheme="minorBidi"/>
              <w:b/>
              <w:bCs/>
              <w:sz w:val="24"/>
              <w:szCs w:val="24"/>
              <w:lang w:val="en-US"/>
            </w:rPr>
          </w:pPr>
        </w:p>
        <w:p w14:paraId="2E1D3C29" w14:textId="77777777" w:rsidR="00054535" w:rsidRDefault="00054535" w:rsidP="00D777A0">
          <w:pPr>
            <w:rPr>
              <w:rFonts w:asciiTheme="minorBidi" w:hAnsiTheme="minorBidi"/>
              <w:b/>
              <w:bCs/>
              <w:sz w:val="24"/>
              <w:szCs w:val="24"/>
              <w:lang w:val="en-US"/>
            </w:rPr>
          </w:pPr>
          <w:r>
            <w:rPr>
              <w:rFonts w:asciiTheme="minorBidi" w:hAnsiTheme="minorBidi"/>
              <w:b/>
              <w:bCs/>
              <w:sz w:val="24"/>
              <w:szCs w:val="24"/>
              <w:lang w:val="en-US"/>
            </w:rPr>
            <w:lastRenderedPageBreak/>
            <w:t>LAMPIRAN 11</w:t>
          </w:r>
        </w:p>
        <w:p w14:paraId="3299B647" w14:textId="77777777" w:rsidR="00054535" w:rsidRPr="00DE7B69" w:rsidRDefault="00054535" w:rsidP="00D777A0">
          <w:pPr>
            <w:rPr>
              <w:rFonts w:asciiTheme="minorBidi" w:hAnsiTheme="minorBidi"/>
              <w:b/>
              <w:bCs/>
              <w:sz w:val="24"/>
              <w:szCs w:val="24"/>
              <w:lang w:val="en-US"/>
            </w:rPr>
          </w:pPr>
          <w:r>
            <w:rPr>
              <w:rFonts w:asciiTheme="minorBidi" w:hAnsiTheme="minorBidi"/>
              <w:b/>
              <w:bCs/>
              <w:noProof/>
              <w:sz w:val="24"/>
              <w:szCs w:val="24"/>
              <w:lang w:val="id-ID" w:eastAsia="id-ID"/>
            </w:rPr>
            <w:drawing>
              <wp:anchor distT="0" distB="0" distL="114300" distR="114300" simplePos="0" relativeHeight="251680768" behindDoc="0" locked="0" layoutInCell="1" allowOverlap="1" wp14:anchorId="511BB35A" wp14:editId="2EBC675A">
                <wp:simplePos x="0" y="0"/>
                <wp:positionH relativeFrom="column">
                  <wp:posOffset>0</wp:posOffset>
                </wp:positionH>
                <wp:positionV relativeFrom="paragraph">
                  <wp:posOffset>181610</wp:posOffset>
                </wp:positionV>
                <wp:extent cx="5036820" cy="6492240"/>
                <wp:effectExtent l="0" t="0" r="0" b="381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36820" cy="649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CA1EB" w14:textId="47A9A69D" w:rsidR="000A1F36" w:rsidRPr="008A51C5" w:rsidRDefault="000A1F36" w:rsidP="00D777A0">
          <w:pPr>
            <w:jc w:val="lowKashida"/>
            <w:rPr>
              <w:rFonts w:asciiTheme="minorBidi" w:hAnsiTheme="minorBidi"/>
              <w:sz w:val="24"/>
              <w:szCs w:val="24"/>
            </w:rPr>
          </w:pPr>
          <w:r w:rsidRPr="008A51C5">
            <w:rPr>
              <w:rFonts w:asciiTheme="minorBidi" w:hAnsiTheme="minorBidi"/>
              <w:sz w:val="24"/>
              <w:szCs w:val="24"/>
            </w:rPr>
            <w:fldChar w:fldCharType="begin"/>
          </w:r>
          <w:r w:rsidRPr="008A51C5">
            <w:rPr>
              <w:rFonts w:asciiTheme="minorBidi" w:hAnsiTheme="minorBidi"/>
              <w:sz w:val="24"/>
              <w:szCs w:val="24"/>
            </w:rPr>
            <w:instrText xml:space="preserve"> BIBLIOGRAPHY </w:instrText>
          </w:r>
          <w:r w:rsidRPr="008A51C5">
            <w:rPr>
              <w:rFonts w:asciiTheme="minorBidi" w:hAnsiTheme="minorBidi"/>
              <w:sz w:val="24"/>
              <w:szCs w:val="24"/>
            </w:rPr>
            <w:fldChar w:fldCharType="separate"/>
          </w:r>
        </w:p>
        <w:p w14:paraId="0D5C7051" w14:textId="77777777" w:rsidR="000A1F36" w:rsidRPr="004E473F" w:rsidRDefault="000A1F36" w:rsidP="00D777A0"/>
        <w:p w14:paraId="2E4D92E4" w14:textId="77777777" w:rsidR="000A1F36" w:rsidRPr="00B462DB" w:rsidRDefault="000A1F36" w:rsidP="00D777A0">
          <w:pPr>
            <w:ind w:left="709" w:hanging="709"/>
            <w:rPr>
              <w:rFonts w:asciiTheme="minorBidi" w:hAnsiTheme="minorBidi"/>
              <w:noProof/>
              <w:sz w:val="24"/>
              <w:szCs w:val="24"/>
            </w:rPr>
          </w:pPr>
          <w:r w:rsidRPr="008A51C5">
            <w:rPr>
              <w:rFonts w:asciiTheme="minorBidi" w:hAnsiTheme="minorBidi"/>
              <w:b/>
              <w:bCs/>
              <w:noProof/>
              <w:sz w:val="24"/>
              <w:szCs w:val="24"/>
            </w:rPr>
            <w:fldChar w:fldCharType="end"/>
          </w:r>
        </w:p>
      </w:sdtContent>
    </w:sdt>
    <w:p w14:paraId="710908E5" w14:textId="77777777" w:rsidR="000A1F36" w:rsidRDefault="000A1F36" w:rsidP="00D777A0">
      <w:pPr>
        <w:jc w:val="lowKashida"/>
        <w:rPr>
          <w:rFonts w:asciiTheme="minorBidi" w:hAnsiTheme="minorBidi"/>
          <w:sz w:val="24"/>
          <w:szCs w:val="24"/>
        </w:rPr>
      </w:pPr>
    </w:p>
    <w:bookmarkEnd w:id="2" w:displacedByCustomXml="next"/>
    <w:sdt>
      <w:sdtPr>
        <w:id w:val="-1683193788"/>
        <w:docPartObj>
          <w:docPartGallery w:val="Bibliographies"/>
          <w:docPartUnique/>
        </w:docPartObj>
      </w:sdtPr>
      <w:sdtEndPr/>
      <w:sdtContent>
        <w:sdt>
          <w:sdtPr>
            <w:id w:val="111145805"/>
            <w:showingPlcHdr/>
            <w:bibliography/>
          </w:sdtPr>
          <w:sdtEndPr/>
          <w:sdtContent>
            <w:p w14:paraId="02A731C1" w14:textId="77777777" w:rsidR="000A1F36" w:rsidRPr="009576D3" w:rsidRDefault="000A1F36" w:rsidP="00D777A0">
              <w:r>
                <w:t xml:space="preserve">     </w:t>
              </w:r>
            </w:p>
          </w:sdtContent>
        </w:sdt>
      </w:sdtContent>
    </w:sdt>
    <w:p w14:paraId="72C9AF5C" w14:textId="2970DFE2" w:rsidR="006B59F1" w:rsidRPr="00FA09A6" w:rsidRDefault="006B59F1" w:rsidP="00D777A0">
      <w:pPr>
        <w:spacing w:line="360" w:lineRule="auto"/>
        <w:rPr>
          <w:rFonts w:asciiTheme="minorBidi" w:hAnsiTheme="minorBidi"/>
          <w:lang w:val="en-US"/>
        </w:rPr>
      </w:pPr>
    </w:p>
    <w:p w14:paraId="1C63B2DC" w14:textId="77777777" w:rsidR="009D2414" w:rsidRPr="006B59F1" w:rsidRDefault="009D2414" w:rsidP="006B59F1">
      <w:pPr>
        <w:spacing w:line="360" w:lineRule="auto"/>
        <w:jc w:val="both"/>
        <w:rPr>
          <w:rFonts w:asciiTheme="minorBidi" w:hAnsiTheme="minorBidi"/>
          <w:b/>
          <w:bCs/>
          <w:sz w:val="24"/>
          <w:szCs w:val="24"/>
          <w:lang w:val="en-US"/>
        </w:rPr>
      </w:pPr>
    </w:p>
    <w:p w14:paraId="00633D5B" w14:textId="6E1A2402" w:rsidR="009D2414" w:rsidRPr="009D2414" w:rsidRDefault="009D2414" w:rsidP="009D2414">
      <w:pPr>
        <w:spacing w:line="360" w:lineRule="auto"/>
        <w:jc w:val="both"/>
        <w:rPr>
          <w:rFonts w:asciiTheme="minorBidi" w:hAnsiTheme="minorBidi"/>
        </w:rPr>
      </w:pPr>
    </w:p>
    <w:p w14:paraId="0655D494" w14:textId="3DDC11B5" w:rsidR="00A923E2" w:rsidRDefault="00A923E2" w:rsidP="00947F5C">
      <w:pPr>
        <w:rPr>
          <w:lang w:val="en-US"/>
        </w:rPr>
      </w:pPr>
    </w:p>
    <w:p w14:paraId="3EA02A57" w14:textId="2185206D" w:rsidR="00411217" w:rsidRPr="00411217" w:rsidRDefault="00411217" w:rsidP="00411217">
      <w:pPr>
        <w:rPr>
          <w:lang w:val="en-US"/>
        </w:rPr>
      </w:pPr>
    </w:p>
    <w:p w14:paraId="0B39C0C1" w14:textId="41A466B5" w:rsidR="00411217" w:rsidRPr="00411217" w:rsidRDefault="00411217" w:rsidP="00411217">
      <w:pPr>
        <w:rPr>
          <w:lang w:val="en-US"/>
        </w:rPr>
      </w:pPr>
    </w:p>
    <w:p w14:paraId="5B05093D" w14:textId="6B40610B" w:rsidR="00411217" w:rsidRPr="00411217" w:rsidRDefault="00411217" w:rsidP="00411217">
      <w:pPr>
        <w:rPr>
          <w:lang w:val="en-US"/>
        </w:rPr>
      </w:pPr>
    </w:p>
    <w:p w14:paraId="1FD7D4D1" w14:textId="360C061B" w:rsidR="00411217" w:rsidRPr="00411217" w:rsidRDefault="00411217" w:rsidP="00411217">
      <w:pPr>
        <w:rPr>
          <w:lang w:val="en-US"/>
        </w:rPr>
      </w:pPr>
    </w:p>
    <w:p w14:paraId="06530BC9" w14:textId="3AF7C68E" w:rsidR="00411217" w:rsidRPr="00411217" w:rsidRDefault="00411217" w:rsidP="00411217">
      <w:pPr>
        <w:rPr>
          <w:lang w:val="en-US"/>
        </w:rPr>
      </w:pPr>
    </w:p>
    <w:p w14:paraId="4E8919B1" w14:textId="7CAB688C" w:rsidR="00411217" w:rsidRPr="00411217" w:rsidRDefault="00411217" w:rsidP="00411217">
      <w:pPr>
        <w:rPr>
          <w:lang w:val="en-US"/>
        </w:rPr>
      </w:pPr>
    </w:p>
    <w:p w14:paraId="56D6CD7A" w14:textId="09959CA9" w:rsidR="00411217" w:rsidRPr="00411217" w:rsidRDefault="00411217" w:rsidP="00411217">
      <w:pPr>
        <w:rPr>
          <w:lang w:val="en-US"/>
        </w:rPr>
      </w:pPr>
    </w:p>
    <w:p w14:paraId="4BA7C2FB" w14:textId="7DEFEAE0" w:rsidR="00411217" w:rsidRPr="00411217" w:rsidRDefault="00411217" w:rsidP="00411217">
      <w:pPr>
        <w:rPr>
          <w:lang w:val="en-US"/>
        </w:rPr>
      </w:pPr>
    </w:p>
    <w:p w14:paraId="78128F74" w14:textId="7B164D8C" w:rsidR="00411217" w:rsidRPr="00411217" w:rsidRDefault="00411217" w:rsidP="00411217">
      <w:pPr>
        <w:rPr>
          <w:lang w:val="en-US"/>
        </w:rPr>
      </w:pPr>
    </w:p>
    <w:p w14:paraId="21A9F02B" w14:textId="0F6F624A" w:rsidR="00411217" w:rsidRPr="00411217" w:rsidRDefault="00411217" w:rsidP="00411217">
      <w:pPr>
        <w:rPr>
          <w:lang w:val="en-US"/>
        </w:rPr>
      </w:pPr>
    </w:p>
    <w:p w14:paraId="3F1A5AFE" w14:textId="71219F42" w:rsidR="00411217" w:rsidRPr="00411217" w:rsidRDefault="00411217" w:rsidP="00411217">
      <w:pPr>
        <w:rPr>
          <w:lang w:val="en-US"/>
        </w:rPr>
      </w:pPr>
    </w:p>
    <w:p w14:paraId="31E790C7" w14:textId="1BA9E80E" w:rsidR="00411217" w:rsidRPr="00411217" w:rsidRDefault="00411217" w:rsidP="00411217">
      <w:pPr>
        <w:rPr>
          <w:lang w:val="en-US"/>
        </w:rPr>
      </w:pPr>
    </w:p>
    <w:p w14:paraId="603818AE" w14:textId="6317C2DF" w:rsidR="00411217" w:rsidRPr="00411217" w:rsidRDefault="00411217" w:rsidP="00411217">
      <w:pPr>
        <w:rPr>
          <w:lang w:val="en-US"/>
        </w:rPr>
      </w:pPr>
    </w:p>
    <w:p w14:paraId="219BC1ED" w14:textId="6F6B5D90" w:rsidR="00411217" w:rsidRDefault="00411217" w:rsidP="00411217">
      <w:pPr>
        <w:rPr>
          <w:lang w:val="en-US"/>
        </w:rPr>
      </w:pPr>
    </w:p>
    <w:p w14:paraId="34EF8759" w14:textId="77777777" w:rsidR="00411217" w:rsidRDefault="00411217" w:rsidP="00411217">
      <w:pPr>
        <w:rPr>
          <w:lang w:val="en-US"/>
        </w:rPr>
        <w:sectPr w:rsidR="00411217" w:rsidSect="00054535">
          <w:headerReference w:type="default" r:id="rId64"/>
          <w:footerReference w:type="default" r:id="rId65"/>
          <w:headerReference w:type="first" r:id="rId66"/>
          <w:footerReference w:type="first" r:id="rId67"/>
          <w:pgSz w:w="11906" w:h="16838" w:code="9"/>
          <w:pgMar w:top="2268" w:right="1701" w:bottom="1701" w:left="2268" w:header="709" w:footer="709" w:gutter="0"/>
          <w:pgNumType w:start="39"/>
          <w:cols w:space="708"/>
          <w:docGrid w:linePitch="360"/>
        </w:sectPr>
      </w:pPr>
    </w:p>
    <w:p w14:paraId="74FA4998" w14:textId="77777777" w:rsidR="00411217" w:rsidRDefault="00411217">
      <w:r>
        <w:rPr>
          <w:noProof/>
          <w:lang w:val="id-ID" w:eastAsia="id-ID"/>
        </w:rPr>
        <w:lastRenderedPageBreak/>
        <w:drawing>
          <wp:anchor distT="0" distB="0" distL="114300" distR="114300" simplePos="0" relativeHeight="251683840" behindDoc="0" locked="0" layoutInCell="1" allowOverlap="1" wp14:anchorId="40E64EBE" wp14:editId="5E67B90C">
            <wp:simplePos x="0" y="0"/>
            <wp:positionH relativeFrom="column">
              <wp:posOffset>-1905</wp:posOffset>
            </wp:positionH>
            <wp:positionV relativeFrom="paragraph">
              <wp:posOffset>327025</wp:posOffset>
            </wp:positionV>
            <wp:extent cx="5172075" cy="7038975"/>
            <wp:effectExtent l="0" t="0" r="9525" b="9525"/>
            <wp:wrapNone/>
            <wp:docPr id="21" name="Picture 21" descr="C:\Users\umum\Downloads\urat ec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mum\Downloads\urat ec_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172075" cy="7038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rPr>
        <w:t>LAMPIRAN 12</w:t>
      </w:r>
    </w:p>
    <w:p w14:paraId="04F14D8F" w14:textId="156092E1" w:rsidR="00411217" w:rsidRPr="00411217" w:rsidRDefault="00411217" w:rsidP="00411217">
      <w:pPr>
        <w:rPr>
          <w:lang w:val="en-US"/>
        </w:rPr>
      </w:pPr>
    </w:p>
    <w:sectPr w:rsidR="00411217" w:rsidRPr="00411217" w:rsidSect="00411217">
      <w:headerReference w:type="default" r:id="rId69"/>
      <w:footerReference w:type="default" r:id="rId70"/>
      <w:pgSz w:w="11906" w:h="16838" w:code="9"/>
      <w:pgMar w:top="2268" w:right="1701" w:bottom="1701" w:left="2268" w:header="709" w:footer="709" w:gutter="0"/>
      <w:pgNumType w:start="4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AF1A73" w14:textId="77777777" w:rsidR="006F4473" w:rsidRDefault="006F4473" w:rsidP="001644A1">
      <w:pPr>
        <w:spacing w:after="0" w:line="240" w:lineRule="auto"/>
      </w:pPr>
      <w:r>
        <w:separator/>
      </w:r>
    </w:p>
  </w:endnote>
  <w:endnote w:type="continuationSeparator" w:id="0">
    <w:p w14:paraId="518CB6AC" w14:textId="77777777" w:rsidR="006F4473" w:rsidRDefault="006F4473" w:rsidP="001644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67F6DC" w14:textId="77777777" w:rsidR="00D777A0" w:rsidRDefault="00D777A0">
    <w:pPr>
      <w:pStyle w:val="Footer"/>
      <w:jc w:val="center"/>
    </w:pPr>
  </w:p>
  <w:p w14:paraId="43760B0C" w14:textId="77777777" w:rsidR="00D777A0" w:rsidRDefault="00D777A0">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3748220"/>
      <w:docPartObj>
        <w:docPartGallery w:val="Page Numbers (Bottom of Page)"/>
        <w:docPartUnique/>
      </w:docPartObj>
    </w:sdtPr>
    <w:sdtEndPr>
      <w:rPr>
        <w:noProof/>
      </w:rPr>
    </w:sdtEndPr>
    <w:sdtContent>
      <w:p w14:paraId="23A54280" w14:textId="723CA2B9" w:rsidR="00D777A0" w:rsidRDefault="00D777A0">
        <w:pPr>
          <w:pStyle w:val="Footer"/>
          <w:jc w:val="center"/>
        </w:pPr>
        <w:r>
          <w:fldChar w:fldCharType="begin"/>
        </w:r>
        <w:r>
          <w:instrText xml:space="preserve"> PAGE   \* MERGEFORMAT </w:instrText>
        </w:r>
        <w:r>
          <w:fldChar w:fldCharType="separate"/>
        </w:r>
        <w:r w:rsidR="002A09AE">
          <w:rPr>
            <w:noProof/>
          </w:rPr>
          <w:t>25</w:t>
        </w:r>
        <w:r>
          <w:rPr>
            <w:noProof/>
          </w:rPr>
          <w:fldChar w:fldCharType="end"/>
        </w:r>
      </w:p>
    </w:sdtContent>
  </w:sdt>
  <w:p w14:paraId="22AC75AA" w14:textId="77777777" w:rsidR="00D777A0" w:rsidRDefault="00D777A0">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0298271"/>
      <w:docPartObj>
        <w:docPartGallery w:val="Page Numbers (Bottom of Page)"/>
        <w:docPartUnique/>
      </w:docPartObj>
    </w:sdtPr>
    <w:sdtEndPr>
      <w:rPr>
        <w:noProof/>
      </w:rPr>
    </w:sdtEndPr>
    <w:sdtContent>
      <w:p w14:paraId="4776975D" w14:textId="77777777" w:rsidR="00D777A0" w:rsidRDefault="00D777A0">
        <w:pPr>
          <w:pStyle w:val="Footer"/>
          <w:jc w:val="center"/>
        </w:pPr>
        <w:r>
          <w:fldChar w:fldCharType="begin"/>
        </w:r>
        <w:r>
          <w:instrText xml:space="preserve"> PAGE   \* MERGEFORMAT </w:instrText>
        </w:r>
        <w:r>
          <w:fldChar w:fldCharType="separate"/>
        </w:r>
        <w:r w:rsidR="002A09AE">
          <w:rPr>
            <w:noProof/>
          </w:rPr>
          <w:t>29</w:t>
        </w:r>
        <w:r>
          <w:rPr>
            <w:noProof/>
          </w:rPr>
          <w:fldChar w:fldCharType="end"/>
        </w:r>
      </w:p>
    </w:sdtContent>
  </w:sdt>
  <w:p w14:paraId="2B999770" w14:textId="77777777" w:rsidR="00D777A0" w:rsidRDefault="00D777A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208674"/>
      <w:docPartObj>
        <w:docPartGallery w:val="Page Numbers (Bottom of Page)"/>
        <w:docPartUnique/>
      </w:docPartObj>
    </w:sdtPr>
    <w:sdtEndPr>
      <w:rPr>
        <w:noProof/>
      </w:rPr>
    </w:sdtEndPr>
    <w:sdtContent>
      <w:p w14:paraId="4FD686C2" w14:textId="3CA1E822" w:rsidR="00D777A0" w:rsidRDefault="00D777A0">
        <w:pPr>
          <w:pStyle w:val="Footer"/>
          <w:jc w:val="center"/>
        </w:pPr>
        <w:r>
          <w:fldChar w:fldCharType="begin"/>
        </w:r>
        <w:r>
          <w:instrText xml:space="preserve"> PAGE   \* MERGEFORMAT </w:instrText>
        </w:r>
        <w:r>
          <w:fldChar w:fldCharType="separate"/>
        </w:r>
        <w:r w:rsidR="002A09AE">
          <w:rPr>
            <w:noProof/>
          </w:rPr>
          <w:t>30</w:t>
        </w:r>
        <w:r>
          <w:rPr>
            <w:noProof/>
          </w:rPr>
          <w:fldChar w:fldCharType="end"/>
        </w:r>
      </w:p>
    </w:sdtContent>
  </w:sdt>
  <w:p w14:paraId="10831369" w14:textId="77777777" w:rsidR="00D777A0" w:rsidRDefault="00D777A0">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1700657"/>
      <w:docPartObj>
        <w:docPartGallery w:val="Page Numbers (Bottom of Page)"/>
        <w:docPartUnique/>
      </w:docPartObj>
    </w:sdtPr>
    <w:sdtEndPr>
      <w:rPr>
        <w:noProof/>
      </w:rPr>
    </w:sdtEndPr>
    <w:sdtContent>
      <w:p w14:paraId="1C9FA17A" w14:textId="77777777" w:rsidR="00D777A0" w:rsidRDefault="00D777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0287B6" w14:textId="77777777" w:rsidR="00D777A0" w:rsidRDefault="00D777A0">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370129"/>
      <w:docPartObj>
        <w:docPartGallery w:val="Page Numbers (Bottom of Page)"/>
        <w:docPartUnique/>
      </w:docPartObj>
    </w:sdtPr>
    <w:sdtEndPr>
      <w:rPr>
        <w:noProof/>
      </w:rPr>
    </w:sdtEndPr>
    <w:sdtContent>
      <w:p w14:paraId="0C8C7389" w14:textId="3BA24D5F" w:rsidR="00D777A0" w:rsidRDefault="00D777A0">
        <w:pPr>
          <w:pStyle w:val="Footer"/>
          <w:jc w:val="center"/>
        </w:pPr>
        <w:r>
          <w:fldChar w:fldCharType="begin"/>
        </w:r>
        <w:r>
          <w:instrText xml:space="preserve"> PAGE   \* MERGEFORMAT </w:instrText>
        </w:r>
        <w:r>
          <w:fldChar w:fldCharType="separate"/>
        </w:r>
        <w:r w:rsidR="002A09AE">
          <w:rPr>
            <w:noProof/>
          </w:rPr>
          <w:t>38</w:t>
        </w:r>
        <w:r>
          <w:rPr>
            <w:noProof/>
          </w:rPr>
          <w:fldChar w:fldCharType="end"/>
        </w:r>
      </w:p>
    </w:sdtContent>
  </w:sdt>
  <w:p w14:paraId="2BE0C2EE" w14:textId="77777777" w:rsidR="00D777A0" w:rsidRDefault="00D777A0">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1F2D27" w14:textId="77777777" w:rsidR="00D777A0" w:rsidRDefault="00D777A0">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886943"/>
      <w:docPartObj>
        <w:docPartGallery w:val="Page Numbers (Bottom of Page)"/>
        <w:docPartUnique/>
      </w:docPartObj>
    </w:sdtPr>
    <w:sdtEndPr>
      <w:rPr>
        <w:noProof/>
      </w:rPr>
    </w:sdtEndPr>
    <w:sdtContent>
      <w:p w14:paraId="22CDDBC0" w14:textId="77777777" w:rsidR="00D777A0" w:rsidRDefault="00D777A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E7428AB" w14:textId="77777777" w:rsidR="00D777A0" w:rsidRDefault="00D777A0">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2DC06" w14:textId="58997A4B" w:rsidR="00D777A0" w:rsidRDefault="00D777A0">
    <w:pPr>
      <w:pStyle w:val="Footer"/>
      <w:jc w:val="center"/>
    </w:pPr>
  </w:p>
  <w:p w14:paraId="562FA3C7" w14:textId="77777777" w:rsidR="00D777A0" w:rsidRDefault="00D777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0C873D" w14:textId="77777777" w:rsidR="00D777A0" w:rsidRDefault="00D777A0">
    <w:pPr>
      <w:pStyle w:val="Footer"/>
      <w:jc w:val="center"/>
    </w:pPr>
  </w:p>
  <w:p w14:paraId="02AD101F" w14:textId="77777777" w:rsidR="00D777A0" w:rsidRDefault="00D777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A0C0E" w14:textId="77777777" w:rsidR="00D777A0" w:rsidRDefault="00D777A0">
    <w:pPr>
      <w:pStyle w:val="Footer"/>
      <w:jc w:val="center"/>
    </w:pPr>
  </w:p>
  <w:p w14:paraId="248D1A8D" w14:textId="77777777" w:rsidR="00D777A0" w:rsidRDefault="00D777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17542"/>
      <w:docPartObj>
        <w:docPartGallery w:val="Page Numbers (Bottom of Page)"/>
        <w:docPartUnique/>
      </w:docPartObj>
    </w:sdtPr>
    <w:sdtEndPr>
      <w:rPr>
        <w:noProof/>
      </w:rPr>
    </w:sdtEndPr>
    <w:sdtContent>
      <w:p w14:paraId="03EC2CA1" w14:textId="3128A6ED" w:rsidR="002A09AE" w:rsidRDefault="002A09AE">
        <w:pPr>
          <w:pStyle w:val="Footer"/>
          <w:jc w:val="center"/>
        </w:pPr>
        <w:r>
          <w:fldChar w:fldCharType="begin"/>
        </w:r>
        <w:r>
          <w:instrText xml:space="preserve"> PAGE   \* MERGEFORMAT </w:instrText>
        </w:r>
        <w:r>
          <w:fldChar w:fldCharType="separate"/>
        </w:r>
        <w:r>
          <w:rPr>
            <w:noProof/>
          </w:rPr>
          <w:t>iv</w:t>
        </w:r>
        <w:r>
          <w:rPr>
            <w:noProof/>
          </w:rPr>
          <w:fldChar w:fldCharType="end"/>
        </w:r>
      </w:p>
    </w:sdtContent>
  </w:sdt>
  <w:p w14:paraId="4204CCE7" w14:textId="77777777" w:rsidR="002A09AE" w:rsidRDefault="002A09A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8516A" w14:textId="6E3CEED2" w:rsidR="00D777A0" w:rsidRDefault="00D777A0">
    <w:pPr>
      <w:pStyle w:val="Footer"/>
      <w:jc w:val="center"/>
    </w:pPr>
  </w:p>
  <w:p w14:paraId="62F8418C" w14:textId="77777777" w:rsidR="00D777A0" w:rsidRDefault="00D777A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87B19" w14:textId="77777777" w:rsidR="002A09AE" w:rsidRDefault="002A09AE">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6056816"/>
      <w:docPartObj>
        <w:docPartGallery w:val="Page Numbers (Bottom of Page)"/>
        <w:docPartUnique/>
      </w:docPartObj>
    </w:sdtPr>
    <w:sdtEndPr>
      <w:rPr>
        <w:noProof/>
      </w:rPr>
    </w:sdtEndPr>
    <w:sdtContent>
      <w:p w14:paraId="573964A4" w14:textId="77777777" w:rsidR="00D777A0" w:rsidRDefault="00D777A0">
        <w:pPr>
          <w:pStyle w:val="Footer"/>
          <w:jc w:val="center"/>
        </w:pPr>
        <w:r>
          <w:fldChar w:fldCharType="begin"/>
        </w:r>
        <w:r>
          <w:instrText xml:space="preserve"> PAGE   \* MERGEFORMAT </w:instrText>
        </w:r>
        <w:r>
          <w:fldChar w:fldCharType="separate"/>
        </w:r>
        <w:r w:rsidR="002A09AE">
          <w:rPr>
            <w:noProof/>
          </w:rPr>
          <w:t>1</w:t>
        </w:r>
        <w:r>
          <w:rPr>
            <w:noProof/>
          </w:rPr>
          <w:fldChar w:fldCharType="end"/>
        </w:r>
      </w:p>
    </w:sdtContent>
  </w:sdt>
  <w:p w14:paraId="4FD6D379" w14:textId="77777777" w:rsidR="00D777A0" w:rsidRDefault="00D777A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390117"/>
      <w:docPartObj>
        <w:docPartGallery w:val="Page Numbers (Bottom of Page)"/>
        <w:docPartUnique/>
      </w:docPartObj>
    </w:sdtPr>
    <w:sdtEndPr>
      <w:rPr>
        <w:noProof/>
      </w:rPr>
    </w:sdtEndPr>
    <w:sdtContent>
      <w:p w14:paraId="0CBD026F" w14:textId="77777777" w:rsidR="00D777A0" w:rsidRDefault="00D777A0">
        <w:pPr>
          <w:pStyle w:val="Footer"/>
          <w:jc w:val="center"/>
        </w:pPr>
        <w:r>
          <w:fldChar w:fldCharType="begin"/>
        </w:r>
        <w:r>
          <w:instrText xml:space="preserve"> PAGE   \* MERGEFORMAT </w:instrText>
        </w:r>
        <w:r>
          <w:fldChar w:fldCharType="separate"/>
        </w:r>
        <w:r w:rsidR="002A09AE">
          <w:rPr>
            <w:noProof/>
          </w:rPr>
          <w:t>4</w:t>
        </w:r>
        <w:r>
          <w:rPr>
            <w:noProof/>
          </w:rPr>
          <w:fldChar w:fldCharType="end"/>
        </w:r>
      </w:p>
    </w:sdtContent>
  </w:sdt>
  <w:p w14:paraId="4A1314D2" w14:textId="77777777" w:rsidR="00D777A0" w:rsidRDefault="00D777A0">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4D326E" w14:textId="1281481E" w:rsidR="00D777A0" w:rsidRDefault="00D777A0">
    <w:pPr>
      <w:pStyle w:val="Footer"/>
      <w:jc w:val="center"/>
    </w:pPr>
  </w:p>
  <w:p w14:paraId="4594899E" w14:textId="77777777" w:rsidR="00D777A0" w:rsidRDefault="00D777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426B60" w14:textId="77777777" w:rsidR="006F4473" w:rsidRDefault="006F4473" w:rsidP="001644A1">
      <w:pPr>
        <w:spacing w:after="0" w:line="240" w:lineRule="auto"/>
      </w:pPr>
      <w:r>
        <w:separator/>
      </w:r>
    </w:p>
  </w:footnote>
  <w:footnote w:type="continuationSeparator" w:id="0">
    <w:p w14:paraId="3E59F859" w14:textId="77777777" w:rsidR="006F4473" w:rsidRDefault="006F4473" w:rsidP="001644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9558D" w14:textId="77777777" w:rsidR="00D777A0" w:rsidRDefault="00D777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D9ACD" w14:textId="77777777" w:rsidR="00D777A0" w:rsidRDefault="00D777A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241724"/>
      <w:docPartObj>
        <w:docPartGallery w:val="Page Numbers (Top of Page)"/>
        <w:docPartUnique/>
      </w:docPartObj>
    </w:sdtPr>
    <w:sdtEndPr>
      <w:rPr>
        <w:noProof/>
      </w:rPr>
    </w:sdtEndPr>
    <w:sdtContent>
      <w:p w14:paraId="0CD5B181" w14:textId="77777777" w:rsidR="00D777A0" w:rsidRDefault="00D777A0">
        <w:pPr>
          <w:pStyle w:val="Header"/>
          <w:jc w:val="right"/>
        </w:pPr>
        <w:r>
          <w:fldChar w:fldCharType="begin"/>
        </w:r>
        <w:r>
          <w:instrText xml:space="preserve"> PAGE   \* MERGEFORMAT </w:instrText>
        </w:r>
        <w:r>
          <w:fldChar w:fldCharType="separate"/>
        </w:r>
        <w:r w:rsidR="002A09AE">
          <w:rPr>
            <w:noProof/>
          </w:rPr>
          <w:t>36</w:t>
        </w:r>
        <w:r>
          <w:rPr>
            <w:noProof/>
          </w:rPr>
          <w:fldChar w:fldCharType="end"/>
        </w:r>
      </w:p>
    </w:sdtContent>
  </w:sdt>
  <w:p w14:paraId="7D07521D" w14:textId="2C005B9E" w:rsidR="00D777A0" w:rsidRDefault="00D777A0" w:rsidP="003E0FE9">
    <w:pPr>
      <w:pStyle w:val="Header"/>
      <w:tabs>
        <w:tab w:val="clear" w:pos="4513"/>
        <w:tab w:val="clear" w:pos="9026"/>
        <w:tab w:val="left" w:pos="7957"/>
      </w:tabs>
    </w:pPr>
    <w: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50F094" w14:textId="77777777" w:rsidR="00D777A0" w:rsidRDefault="00D777A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B5DD1" w14:textId="40BB43DA" w:rsidR="00D777A0" w:rsidRDefault="00D777A0">
    <w:pPr>
      <w:pStyle w:val="Header"/>
      <w:jc w:val="right"/>
    </w:pPr>
  </w:p>
  <w:p w14:paraId="4ADAD705" w14:textId="77777777" w:rsidR="00D777A0" w:rsidRDefault="00D777A0" w:rsidP="003E0FE9">
    <w:pPr>
      <w:pStyle w:val="Header"/>
      <w:tabs>
        <w:tab w:val="clear" w:pos="4513"/>
        <w:tab w:val="clear" w:pos="9026"/>
        <w:tab w:val="left" w:pos="7957"/>
      </w:tabs>
    </w:pPr>
    <w: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015792"/>
      <w:docPartObj>
        <w:docPartGallery w:val="Page Numbers (Top of Page)"/>
        <w:docPartUnique/>
      </w:docPartObj>
    </w:sdtPr>
    <w:sdtEndPr>
      <w:rPr>
        <w:noProof/>
      </w:rPr>
    </w:sdtEndPr>
    <w:sdtContent>
      <w:p w14:paraId="37A36B78" w14:textId="77777777" w:rsidR="00D777A0" w:rsidRDefault="00D777A0">
        <w:pPr>
          <w:pStyle w:val="Header"/>
          <w:jc w:val="right"/>
        </w:pPr>
        <w:r>
          <w:fldChar w:fldCharType="begin"/>
        </w:r>
        <w:r>
          <w:instrText xml:space="preserve"> PAGE   \* MERGEFORMAT </w:instrText>
        </w:r>
        <w:r>
          <w:fldChar w:fldCharType="separate"/>
        </w:r>
        <w:r w:rsidR="002A09AE">
          <w:rPr>
            <w:noProof/>
          </w:rPr>
          <w:t>42</w:t>
        </w:r>
        <w:r>
          <w:rPr>
            <w:noProof/>
          </w:rPr>
          <w:fldChar w:fldCharType="end"/>
        </w:r>
      </w:p>
    </w:sdtContent>
  </w:sdt>
  <w:p w14:paraId="135EA1B4" w14:textId="77777777" w:rsidR="00D777A0" w:rsidRDefault="00D777A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BCD979" w14:textId="77777777" w:rsidR="00D777A0" w:rsidRDefault="00D777A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1117090"/>
      <w:docPartObj>
        <w:docPartGallery w:val="Page Numbers (Top of Page)"/>
        <w:docPartUnique/>
      </w:docPartObj>
    </w:sdtPr>
    <w:sdtEndPr>
      <w:rPr>
        <w:noProof/>
      </w:rPr>
    </w:sdtEndPr>
    <w:sdtContent>
      <w:p w14:paraId="2FA8D10A" w14:textId="0A39C61A" w:rsidR="00D777A0" w:rsidRDefault="00D777A0">
        <w:pPr>
          <w:pStyle w:val="Header"/>
          <w:jc w:val="right"/>
        </w:pPr>
        <w:r>
          <w:fldChar w:fldCharType="begin"/>
        </w:r>
        <w:r>
          <w:instrText xml:space="preserve"> PAGE   \* MERGEFORMAT </w:instrText>
        </w:r>
        <w:r>
          <w:fldChar w:fldCharType="separate"/>
        </w:r>
        <w:r w:rsidR="002A09AE">
          <w:rPr>
            <w:noProof/>
          </w:rPr>
          <w:t>43</w:t>
        </w:r>
        <w:r>
          <w:rPr>
            <w:noProof/>
          </w:rPr>
          <w:fldChar w:fldCharType="end"/>
        </w:r>
      </w:p>
    </w:sdtContent>
  </w:sdt>
  <w:p w14:paraId="5781BDAB" w14:textId="77777777" w:rsidR="00D777A0" w:rsidRDefault="00D777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76E97D" w14:textId="77777777" w:rsidR="00D777A0" w:rsidRPr="002A09AE" w:rsidRDefault="00D777A0">
    <w:pPr>
      <w:pStyle w:val="Header"/>
      <w:rPr>
        <w:lang w:val="id-ID"/>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86A26" w14:textId="77777777" w:rsidR="00D777A0" w:rsidRDefault="00D777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7660627"/>
      <w:docPartObj>
        <w:docPartGallery w:val="Page Numbers (Top of Page)"/>
        <w:docPartUnique/>
      </w:docPartObj>
    </w:sdtPr>
    <w:sdtEndPr>
      <w:rPr>
        <w:noProof/>
      </w:rPr>
    </w:sdtEndPr>
    <w:sdtContent>
      <w:p w14:paraId="112135B1" w14:textId="4EAF0378" w:rsidR="002A09AE" w:rsidRDefault="002A09AE">
        <w:pPr>
          <w:pStyle w:val="Header"/>
          <w:jc w:val="right"/>
        </w:pPr>
        <w:r>
          <w:fldChar w:fldCharType="begin"/>
        </w:r>
        <w:r>
          <w:instrText xml:space="preserve"> PAGE   \* MERGEFORMAT </w:instrText>
        </w:r>
        <w:r>
          <w:fldChar w:fldCharType="separate"/>
        </w:r>
        <w:r>
          <w:rPr>
            <w:noProof/>
          </w:rPr>
          <w:t>31</w:t>
        </w:r>
        <w:r>
          <w:rPr>
            <w:noProof/>
          </w:rPr>
          <w:fldChar w:fldCharType="end"/>
        </w:r>
      </w:p>
    </w:sdtContent>
  </w:sdt>
  <w:p w14:paraId="6EC9E2EA" w14:textId="77777777" w:rsidR="002A09AE" w:rsidRDefault="002A09A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814D95" w14:textId="77777777" w:rsidR="00D777A0" w:rsidRDefault="00D777A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8730C" w14:textId="77777777" w:rsidR="00D777A0" w:rsidRDefault="00D777A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E56C8" w14:textId="77777777" w:rsidR="00D777A0" w:rsidRDefault="00D777A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DCCE5" w14:textId="77777777" w:rsidR="00D777A0" w:rsidRDefault="00D777A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BEB09A" w14:textId="77777777" w:rsidR="00D777A0" w:rsidRDefault="00D777A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2CC4"/>
    <w:multiLevelType w:val="hybridMultilevel"/>
    <w:tmpl w:val="3F4A5E7E"/>
    <w:lvl w:ilvl="0" w:tplc="FF9C87E6">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nsid w:val="04B0102B"/>
    <w:multiLevelType w:val="hybridMultilevel"/>
    <w:tmpl w:val="ED8A452A"/>
    <w:lvl w:ilvl="0" w:tplc="D8AAB162">
      <w:start w:val="1"/>
      <w:numFmt w:val="upperLetter"/>
      <w:lvlText w:val="%1."/>
      <w:lvlJc w:val="left"/>
      <w:pPr>
        <w:ind w:left="720" w:hanging="360"/>
      </w:pPr>
      <w:rPr>
        <w:rFonts w:hint="default"/>
        <w:b/>
        <w:bCs/>
        <w:sz w:val="24"/>
        <w:szCs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nsid w:val="0A0E71BE"/>
    <w:multiLevelType w:val="hybridMultilevel"/>
    <w:tmpl w:val="218C71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BE90AEC"/>
    <w:multiLevelType w:val="hybridMultilevel"/>
    <w:tmpl w:val="60341DC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6E2013D"/>
    <w:multiLevelType w:val="multilevel"/>
    <w:tmpl w:val="6ECCF756"/>
    <w:lvl w:ilvl="0">
      <w:start w:val="2"/>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B373E79"/>
    <w:multiLevelType w:val="multilevel"/>
    <w:tmpl w:val="CD40CFD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6">
    <w:nsid w:val="243249B3"/>
    <w:multiLevelType w:val="hybridMultilevel"/>
    <w:tmpl w:val="F93040BC"/>
    <w:lvl w:ilvl="0" w:tplc="B4885E7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nsid w:val="249238E8"/>
    <w:multiLevelType w:val="hybridMultilevel"/>
    <w:tmpl w:val="11D438CA"/>
    <w:lvl w:ilvl="0" w:tplc="4296CFA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nsid w:val="2EE65FFE"/>
    <w:multiLevelType w:val="hybridMultilevel"/>
    <w:tmpl w:val="1AA21E60"/>
    <w:lvl w:ilvl="0" w:tplc="41C218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nsid w:val="323426FD"/>
    <w:multiLevelType w:val="hybridMultilevel"/>
    <w:tmpl w:val="EFCC2752"/>
    <w:lvl w:ilvl="0" w:tplc="0421000F">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335B6CBE"/>
    <w:multiLevelType w:val="hybridMultilevel"/>
    <w:tmpl w:val="0F0C8444"/>
    <w:lvl w:ilvl="0" w:tplc="04210019">
      <w:start w:val="1"/>
      <w:numFmt w:val="low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1">
    <w:nsid w:val="357A44DD"/>
    <w:multiLevelType w:val="multilevel"/>
    <w:tmpl w:val="92BA509C"/>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b/>
        <w:sz w:val="24"/>
      </w:rPr>
    </w:lvl>
    <w:lvl w:ilvl="2">
      <w:start w:val="1"/>
      <w:numFmt w:val="decimal"/>
      <w:isLgl/>
      <w:lvlText w:val="%1.%2.%3"/>
      <w:lvlJc w:val="left"/>
      <w:pPr>
        <w:ind w:left="1440" w:hanging="720"/>
      </w:pPr>
      <w:rPr>
        <w:rFonts w:hint="default"/>
        <w:b/>
        <w:sz w:val="24"/>
      </w:rPr>
    </w:lvl>
    <w:lvl w:ilvl="3">
      <w:start w:val="1"/>
      <w:numFmt w:val="decimal"/>
      <w:isLgl/>
      <w:lvlText w:val="%1.%2.%3.%4"/>
      <w:lvlJc w:val="left"/>
      <w:pPr>
        <w:ind w:left="1440" w:hanging="720"/>
      </w:pPr>
      <w:rPr>
        <w:rFonts w:hint="default"/>
        <w:b/>
        <w:sz w:val="24"/>
      </w:rPr>
    </w:lvl>
    <w:lvl w:ilvl="4">
      <w:start w:val="1"/>
      <w:numFmt w:val="decimal"/>
      <w:isLgl/>
      <w:lvlText w:val="%1.%2.%3.%4.%5"/>
      <w:lvlJc w:val="left"/>
      <w:pPr>
        <w:ind w:left="1800" w:hanging="1080"/>
      </w:pPr>
      <w:rPr>
        <w:rFonts w:hint="default"/>
        <w:b/>
        <w:sz w:val="24"/>
      </w:rPr>
    </w:lvl>
    <w:lvl w:ilvl="5">
      <w:start w:val="1"/>
      <w:numFmt w:val="decimal"/>
      <w:isLgl/>
      <w:lvlText w:val="%1.%2.%3.%4.%5.%6"/>
      <w:lvlJc w:val="left"/>
      <w:pPr>
        <w:ind w:left="1800" w:hanging="1080"/>
      </w:pPr>
      <w:rPr>
        <w:rFonts w:hint="default"/>
        <w:b/>
        <w:sz w:val="24"/>
      </w:rPr>
    </w:lvl>
    <w:lvl w:ilvl="6">
      <w:start w:val="1"/>
      <w:numFmt w:val="decimal"/>
      <w:isLgl/>
      <w:lvlText w:val="%1.%2.%3.%4.%5.%6.%7"/>
      <w:lvlJc w:val="left"/>
      <w:pPr>
        <w:ind w:left="2160" w:hanging="1440"/>
      </w:pPr>
      <w:rPr>
        <w:rFonts w:hint="default"/>
        <w:b/>
        <w:sz w:val="24"/>
      </w:rPr>
    </w:lvl>
    <w:lvl w:ilvl="7">
      <w:start w:val="1"/>
      <w:numFmt w:val="decimal"/>
      <w:isLgl/>
      <w:lvlText w:val="%1.%2.%3.%4.%5.%6.%7.%8"/>
      <w:lvlJc w:val="left"/>
      <w:pPr>
        <w:ind w:left="2160" w:hanging="1440"/>
      </w:pPr>
      <w:rPr>
        <w:rFonts w:hint="default"/>
        <w:b/>
        <w:sz w:val="24"/>
      </w:rPr>
    </w:lvl>
    <w:lvl w:ilvl="8">
      <w:start w:val="1"/>
      <w:numFmt w:val="decimal"/>
      <w:isLgl/>
      <w:lvlText w:val="%1.%2.%3.%4.%5.%6.%7.%8.%9"/>
      <w:lvlJc w:val="left"/>
      <w:pPr>
        <w:ind w:left="2520" w:hanging="1800"/>
      </w:pPr>
      <w:rPr>
        <w:rFonts w:hint="default"/>
        <w:b/>
        <w:sz w:val="24"/>
      </w:rPr>
    </w:lvl>
  </w:abstractNum>
  <w:abstractNum w:abstractNumId="12">
    <w:nsid w:val="35EE2711"/>
    <w:multiLevelType w:val="hybridMultilevel"/>
    <w:tmpl w:val="E6C23266"/>
    <w:lvl w:ilvl="0" w:tplc="D856EA10">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nsid w:val="38037FEE"/>
    <w:multiLevelType w:val="hybridMultilevel"/>
    <w:tmpl w:val="DE005B5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9262D86"/>
    <w:multiLevelType w:val="hybridMultilevel"/>
    <w:tmpl w:val="2D6A8B58"/>
    <w:lvl w:ilvl="0" w:tplc="A3CC5C6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392A43F4"/>
    <w:multiLevelType w:val="multilevel"/>
    <w:tmpl w:val="5AB0AEA6"/>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50760E6"/>
    <w:multiLevelType w:val="hybridMultilevel"/>
    <w:tmpl w:val="8D625CF8"/>
    <w:lvl w:ilvl="0" w:tplc="0421000F">
      <w:start w:val="1"/>
      <w:numFmt w:val="decimal"/>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7">
    <w:nsid w:val="48BF1ABD"/>
    <w:multiLevelType w:val="hybridMultilevel"/>
    <w:tmpl w:val="D280F4A6"/>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8">
    <w:nsid w:val="4E1549C7"/>
    <w:multiLevelType w:val="hybridMultilevel"/>
    <w:tmpl w:val="42A87A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A0B1C81"/>
    <w:multiLevelType w:val="hybridMultilevel"/>
    <w:tmpl w:val="A0207D8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5D4455AF"/>
    <w:multiLevelType w:val="hybridMultilevel"/>
    <w:tmpl w:val="4CA490F8"/>
    <w:lvl w:ilvl="0" w:tplc="41C2182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1">
    <w:nsid w:val="5DF2691E"/>
    <w:multiLevelType w:val="hybridMultilevel"/>
    <w:tmpl w:val="62689498"/>
    <w:lvl w:ilvl="0" w:tplc="87204054">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2">
    <w:nsid w:val="5E23231E"/>
    <w:multiLevelType w:val="hybridMultilevel"/>
    <w:tmpl w:val="696E13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62F9286B"/>
    <w:multiLevelType w:val="multilevel"/>
    <w:tmpl w:val="AD3A012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nsid w:val="6AB16492"/>
    <w:multiLevelType w:val="multilevel"/>
    <w:tmpl w:val="25AA5B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
    <w:nsid w:val="74426195"/>
    <w:multiLevelType w:val="hybridMultilevel"/>
    <w:tmpl w:val="F2DEB2C8"/>
    <w:lvl w:ilvl="0" w:tplc="A3CC5C64">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nsid w:val="7A0856FE"/>
    <w:multiLevelType w:val="hybridMultilevel"/>
    <w:tmpl w:val="D30AB7A8"/>
    <w:lvl w:ilvl="0" w:tplc="44F4B772">
      <w:start w:val="1"/>
      <w:numFmt w:val="lowerLetter"/>
      <w:lvlText w:val="%1."/>
      <w:lvlJc w:val="left"/>
      <w:pPr>
        <w:ind w:left="1440" w:hanging="360"/>
      </w:pPr>
      <w:rPr>
        <w:rFonts w:ascii="Arial" w:eastAsiaTheme="minorHAnsi" w:hAnsi="Arial" w:cs="Arial"/>
        <w:i w:val="0"/>
        <w:i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7">
    <w:nsid w:val="7AE2750F"/>
    <w:multiLevelType w:val="hybridMultilevel"/>
    <w:tmpl w:val="226E183C"/>
    <w:lvl w:ilvl="0" w:tplc="959AC402">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8">
    <w:nsid w:val="7D590521"/>
    <w:multiLevelType w:val="hybridMultilevel"/>
    <w:tmpl w:val="5FE093CC"/>
    <w:lvl w:ilvl="0" w:tplc="3809000F">
      <w:start w:val="5"/>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7F3447CB"/>
    <w:multiLevelType w:val="multilevel"/>
    <w:tmpl w:val="40C41F00"/>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0">
    <w:nsid w:val="7FD56D61"/>
    <w:multiLevelType w:val="hybridMultilevel"/>
    <w:tmpl w:val="BC963C7C"/>
    <w:lvl w:ilvl="0" w:tplc="5CE4FA9C">
      <w:start w:val="1"/>
      <w:numFmt w:val="decimal"/>
      <w:lvlText w:val="%1."/>
      <w:lvlJc w:val="left"/>
      <w:pPr>
        <w:ind w:left="426" w:hanging="360"/>
      </w:pPr>
      <w:rPr>
        <w:rFonts w:hint="default"/>
        <w:b w:val="0"/>
        <w:sz w:val="22"/>
      </w:rPr>
    </w:lvl>
    <w:lvl w:ilvl="1" w:tplc="38090019" w:tentative="1">
      <w:start w:val="1"/>
      <w:numFmt w:val="lowerLetter"/>
      <w:lvlText w:val="%2."/>
      <w:lvlJc w:val="left"/>
      <w:pPr>
        <w:ind w:left="1146" w:hanging="360"/>
      </w:pPr>
    </w:lvl>
    <w:lvl w:ilvl="2" w:tplc="3809001B" w:tentative="1">
      <w:start w:val="1"/>
      <w:numFmt w:val="lowerRoman"/>
      <w:lvlText w:val="%3."/>
      <w:lvlJc w:val="right"/>
      <w:pPr>
        <w:ind w:left="1866" w:hanging="180"/>
      </w:pPr>
    </w:lvl>
    <w:lvl w:ilvl="3" w:tplc="3809000F" w:tentative="1">
      <w:start w:val="1"/>
      <w:numFmt w:val="decimal"/>
      <w:lvlText w:val="%4."/>
      <w:lvlJc w:val="left"/>
      <w:pPr>
        <w:ind w:left="2586" w:hanging="360"/>
      </w:pPr>
    </w:lvl>
    <w:lvl w:ilvl="4" w:tplc="38090019" w:tentative="1">
      <w:start w:val="1"/>
      <w:numFmt w:val="lowerLetter"/>
      <w:lvlText w:val="%5."/>
      <w:lvlJc w:val="left"/>
      <w:pPr>
        <w:ind w:left="3306" w:hanging="360"/>
      </w:pPr>
    </w:lvl>
    <w:lvl w:ilvl="5" w:tplc="3809001B" w:tentative="1">
      <w:start w:val="1"/>
      <w:numFmt w:val="lowerRoman"/>
      <w:lvlText w:val="%6."/>
      <w:lvlJc w:val="right"/>
      <w:pPr>
        <w:ind w:left="4026" w:hanging="180"/>
      </w:pPr>
    </w:lvl>
    <w:lvl w:ilvl="6" w:tplc="3809000F" w:tentative="1">
      <w:start w:val="1"/>
      <w:numFmt w:val="decimal"/>
      <w:lvlText w:val="%7."/>
      <w:lvlJc w:val="left"/>
      <w:pPr>
        <w:ind w:left="4746" w:hanging="360"/>
      </w:pPr>
    </w:lvl>
    <w:lvl w:ilvl="7" w:tplc="38090019" w:tentative="1">
      <w:start w:val="1"/>
      <w:numFmt w:val="lowerLetter"/>
      <w:lvlText w:val="%8."/>
      <w:lvlJc w:val="left"/>
      <w:pPr>
        <w:ind w:left="5466" w:hanging="360"/>
      </w:pPr>
    </w:lvl>
    <w:lvl w:ilvl="8" w:tplc="3809001B" w:tentative="1">
      <w:start w:val="1"/>
      <w:numFmt w:val="lowerRoman"/>
      <w:lvlText w:val="%9."/>
      <w:lvlJc w:val="right"/>
      <w:pPr>
        <w:ind w:left="6186" w:hanging="180"/>
      </w:pPr>
    </w:lvl>
  </w:abstractNum>
  <w:num w:numId="1">
    <w:abstractNumId w:val="2"/>
  </w:num>
  <w:num w:numId="2">
    <w:abstractNumId w:val="19"/>
  </w:num>
  <w:num w:numId="3">
    <w:abstractNumId w:val="1"/>
  </w:num>
  <w:num w:numId="4">
    <w:abstractNumId w:val="26"/>
  </w:num>
  <w:num w:numId="5">
    <w:abstractNumId w:val="13"/>
  </w:num>
  <w:num w:numId="6">
    <w:abstractNumId w:val="29"/>
  </w:num>
  <w:num w:numId="7">
    <w:abstractNumId w:val="22"/>
  </w:num>
  <w:num w:numId="8">
    <w:abstractNumId w:val="11"/>
  </w:num>
  <w:num w:numId="9">
    <w:abstractNumId w:val="5"/>
  </w:num>
  <w:num w:numId="10">
    <w:abstractNumId w:val="12"/>
  </w:num>
  <w:num w:numId="11">
    <w:abstractNumId w:val="6"/>
  </w:num>
  <w:num w:numId="12">
    <w:abstractNumId w:val="24"/>
  </w:num>
  <w:num w:numId="13">
    <w:abstractNumId w:val="27"/>
  </w:num>
  <w:num w:numId="14">
    <w:abstractNumId w:val="7"/>
  </w:num>
  <w:num w:numId="15">
    <w:abstractNumId w:val="9"/>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4"/>
  </w:num>
  <w:num w:numId="19">
    <w:abstractNumId w:val="28"/>
  </w:num>
  <w:num w:numId="20">
    <w:abstractNumId w:val="8"/>
  </w:num>
  <w:num w:numId="21">
    <w:abstractNumId w:val="20"/>
  </w:num>
  <w:num w:numId="22">
    <w:abstractNumId w:val="0"/>
  </w:num>
  <w:num w:numId="23">
    <w:abstractNumId w:val="25"/>
  </w:num>
  <w:num w:numId="24">
    <w:abstractNumId w:val="21"/>
  </w:num>
  <w:num w:numId="25">
    <w:abstractNumId w:val="14"/>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0"/>
  </w:num>
  <w:num w:numId="28">
    <w:abstractNumId w:val="23"/>
  </w:num>
  <w:num w:numId="29">
    <w:abstractNumId w:val="17"/>
  </w:num>
  <w:num w:numId="30">
    <w:abstractNumId w:val="3"/>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3E2"/>
    <w:rsid w:val="00054535"/>
    <w:rsid w:val="0006151B"/>
    <w:rsid w:val="00070B8A"/>
    <w:rsid w:val="000733FE"/>
    <w:rsid w:val="00073CB3"/>
    <w:rsid w:val="000A1F36"/>
    <w:rsid w:val="000C332F"/>
    <w:rsid w:val="00112F02"/>
    <w:rsid w:val="00134B76"/>
    <w:rsid w:val="00144010"/>
    <w:rsid w:val="001573CB"/>
    <w:rsid w:val="001644A1"/>
    <w:rsid w:val="00176CE1"/>
    <w:rsid w:val="00197FBA"/>
    <w:rsid w:val="001C0929"/>
    <w:rsid w:val="001F1368"/>
    <w:rsid w:val="001F698F"/>
    <w:rsid w:val="00214EF9"/>
    <w:rsid w:val="002311EE"/>
    <w:rsid w:val="00242681"/>
    <w:rsid w:val="002A09AE"/>
    <w:rsid w:val="002D1324"/>
    <w:rsid w:val="00320400"/>
    <w:rsid w:val="003336A3"/>
    <w:rsid w:val="0034185E"/>
    <w:rsid w:val="003600CE"/>
    <w:rsid w:val="00375EE8"/>
    <w:rsid w:val="00377B50"/>
    <w:rsid w:val="003B4A78"/>
    <w:rsid w:val="003C1712"/>
    <w:rsid w:val="003E0FE9"/>
    <w:rsid w:val="003F062B"/>
    <w:rsid w:val="003F43FE"/>
    <w:rsid w:val="00411217"/>
    <w:rsid w:val="00420848"/>
    <w:rsid w:val="0043588E"/>
    <w:rsid w:val="00441EDA"/>
    <w:rsid w:val="00455FC1"/>
    <w:rsid w:val="004867EF"/>
    <w:rsid w:val="004B6130"/>
    <w:rsid w:val="00535BBD"/>
    <w:rsid w:val="00537E24"/>
    <w:rsid w:val="005A596E"/>
    <w:rsid w:val="005D79C1"/>
    <w:rsid w:val="0062459D"/>
    <w:rsid w:val="00644E33"/>
    <w:rsid w:val="00644F22"/>
    <w:rsid w:val="00655E02"/>
    <w:rsid w:val="00660C13"/>
    <w:rsid w:val="006716CD"/>
    <w:rsid w:val="00682D9D"/>
    <w:rsid w:val="00685F90"/>
    <w:rsid w:val="00692DCC"/>
    <w:rsid w:val="006B59F1"/>
    <w:rsid w:val="006C7CEB"/>
    <w:rsid w:val="006D7DAE"/>
    <w:rsid w:val="006E0B1F"/>
    <w:rsid w:val="006E430F"/>
    <w:rsid w:val="006F4473"/>
    <w:rsid w:val="00700691"/>
    <w:rsid w:val="00721F7B"/>
    <w:rsid w:val="007250E5"/>
    <w:rsid w:val="007267B4"/>
    <w:rsid w:val="007400E4"/>
    <w:rsid w:val="0074798E"/>
    <w:rsid w:val="0075258E"/>
    <w:rsid w:val="00755A65"/>
    <w:rsid w:val="00763E19"/>
    <w:rsid w:val="00792070"/>
    <w:rsid w:val="007B0053"/>
    <w:rsid w:val="007E1B03"/>
    <w:rsid w:val="00820BD1"/>
    <w:rsid w:val="00851C2E"/>
    <w:rsid w:val="00862660"/>
    <w:rsid w:val="008850C7"/>
    <w:rsid w:val="008A095B"/>
    <w:rsid w:val="008A63C4"/>
    <w:rsid w:val="008B3A6D"/>
    <w:rsid w:val="00913EAE"/>
    <w:rsid w:val="00947F5C"/>
    <w:rsid w:val="0095162F"/>
    <w:rsid w:val="00962DEE"/>
    <w:rsid w:val="00997A77"/>
    <w:rsid w:val="009D2414"/>
    <w:rsid w:val="009E01F1"/>
    <w:rsid w:val="00A10870"/>
    <w:rsid w:val="00A13E2E"/>
    <w:rsid w:val="00A407DA"/>
    <w:rsid w:val="00A923E2"/>
    <w:rsid w:val="00AA7840"/>
    <w:rsid w:val="00AB2152"/>
    <w:rsid w:val="00AC6854"/>
    <w:rsid w:val="00AE63E1"/>
    <w:rsid w:val="00AE7013"/>
    <w:rsid w:val="00AE79B9"/>
    <w:rsid w:val="00AF0951"/>
    <w:rsid w:val="00B150C7"/>
    <w:rsid w:val="00B5719E"/>
    <w:rsid w:val="00B931B8"/>
    <w:rsid w:val="00BA2F22"/>
    <w:rsid w:val="00BC1646"/>
    <w:rsid w:val="00BF5BCF"/>
    <w:rsid w:val="00C2506E"/>
    <w:rsid w:val="00C27FDA"/>
    <w:rsid w:val="00C45622"/>
    <w:rsid w:val="00C54FB3"/>
    <w:rsid w:val="00C77C3F"/>
    <w:rsid w:val="00CA266D"/>
    <w:rsid w:val="00CC6ED0"/>
    <w:rsid w:val="00D002F7"/>
    <w:rsid w:val="00D02FB3"/>
    <w:rsid w:val="00D178F8"/>
    <w:rsid w:val="00D249D8"/>
    <w:rsid w:val="00D625CC"/>
    <w:rsid w:val="00D777A0"/>
    <w:rsid w:val="00D85D80"/>
    <w:rsid w:val="00DD2D53"/>
    <w:rsid w:val="00E0773A"/>
    <w:rsid w:val="00E332F2"/>
    <w:rsid w:val="00E52F23"/>
    <w:rsid w:val="00E746D3"/>
    <w:rsid w:val="00ED37D4"/>
    <w:rsid w:val="00ED7052"/>
    <w:rsid w:val="00F03959"/>
    <w:rsid w:val="00F4246F"/>
    <w:rsid w:val="00F50403"/>
    <w:rsid w:val="00F905BB"/>
    <w:rsid w:val="00FD1BB9"/>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7A1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6CD"/>
    <w:pPr>
      <w:ind w:left="720"/>
      <w:contextualSpacing/>
    </w:pPr>
  </w:style>
  <w:style w:type="character" w:styleId="Emphasis">
    <w:name w:val="Emphasis"/>
    <w:basedOn w:val="DefaultParagraphFont"/>
    <w:uiPriority w:val="20"/>
    <w:qFormat/>
    <w:rsid w:val="003F062B"/>
    <w:rPr>
      <w:i/>
      <w:iCs/>
    </w:rPr>
  </w:style>
  <w:style w:type="paragraph" w:styleId="Header">
    <w:name w:val="header"/>
    <w:basedOn w:val="Normal"/>
    <w:link w:val="HeaderChar"/>
    <w:uiPriority w:val="99"/>
    <w:unhideWhenUsed/>
    <w:rsid w:val="001644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4A1"/>
  </w:style>
  <w:style w:type="paragraph" w:styleId="Footer">
    <w:name w:val="footer"/>
    <w:basedOn w:val="Normal"/>
    <w:link w:val="FooterChar"/>
    <w:uiPriority w:val="99"/>
    <w:unhideWhenUsed/>
    <w:rsid w:val="001644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4A1"/>
  </w:style>
  <w:style w:type="table" w:styleId="TableGrid">
    <w:name w:val="Table Grid"/>
    <w:basedOn w:val="TableNormal"/>
    <w:uiPriority w:val="39"/>
    <w:rsid w:val="00725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0A1F36"/>
    <w:pPr>
      <w:spacing w:after="200" w:line="276" w:lineRule="auto"/>
    </w:pPr>
    <w:rPr>
      <w:lang w:val="en-US"/>
    </w:rPr>
  </w:style>
  <w:style w:type="character" w:styleId="Hyperlink">
    <w:name w:val="Hyperlink"/>
    <w:basedOn w:val="DefaultParagraphFont"/>
    <w:uiPriority w:val="99"/>
    <w:semiHidden/>
    <w:unhideWhenUsed/>
    <w:rsid w:val="000A1F36"/>
    <w:rPr>
      <w:color w:val="0000FF"/>
      <w:u w:val="single"/>
    </w:rPr>
  </w:style>
  <w:style w:type="paragraph" w:styleId="NoSpacing">
    <w:name w:val="No Spacing"/>
    <w:uiPriority w:val="1"/>
    <w:qFormat/>
    <w:rsid w:val="00862660"/>
    <w:pPr>
      <w:spacing w:after="0" w:line="240" w:lineRule="auto"/>
    </w:pPr>
    <w:rPr>
      <w:lang w:val="id-ID"/>
    </w:rPr>
  </w:style>
  <w:style w:type="paragraph" w:styleId="Title">
    <w:name w:val="Title"/>
    <w:basedOn w:val="Normal"/>
    <w:next w:val="Normal"/>
    <w:link w:val="TitleChar"/>
    <w:uiPriority w:val="10"/>
    <w:qFormat/>
    <w:rsid w:val="00D777A0"/>
    <w:pPr>
      <w:spacing w:after="0" w:line="240" w:lineRule="auto"/>
      <w:contextualSpacing/>
    </w:pPr>
    <w:rPr>
      <w:rFonts w:asciiTheme="majorHAnsi" w:eastAsiaTheme="majorEastAsia" w:hAnsiTheme="majorHAnsi" w:cstheme="majorBidi"/>
      <w:spacing w:val="-10"/>
      <w:kern w:val="28"/>
      <w:sz w:val="56"/>
      <w:szCs w:val="56"/>
      <w:lang w:val="id-ID"/>
    </w:rPr>
  </w:style>
  <w:style w:type="character" w:customStyle="1" w:styleId="TitleChar">
    <w:name w:val="Title Char"/>
    <w:basedOn w:val="DefaultParagraphFont"/>
    <w:link w:val="Title"/>
    <w:uiPriority w:val="10"/>
    <w:rsid w:val="00D777A0"/>
    <w:rPr>
      <w:rFonts w:asciiTheme="majorHAnsi" w:eastAsiaTheme="majorEastAsia" w:hAnsiTheme="majorHAnsi" w:cstheme="majorBidi"/>
      <w:spacing w:val="-10"/>
      <w:kern w:val="28"/>
      <w:sz w:val="56"/>
      <w:szCs w:val="56"/>
      <w:lang w:val="id-ID"/>
    </w:rPr>
  </w:style>
  <w:style w:type="paragraph" w:styleId="BalloonText">
    <w:name w:val="Balloon Text"/>
    <w:basedOn w:val="Normal"/>
    <w:link w:val="BalloonTextChar"/>
    <w:uiPriority w:val="99"/>
    <w:semiHidden/>
    <w:unhideWhenUsed/>
    <w:rsid w:val="002A0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9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716CD"/>
    <w:pPr>
      <w:ind w:left="720"/>
      <w:contextualSpacing/>
    </w:pPr>
  </w:style>
  <w:style w:type="character" w:styleId="Emphasis">
    <w:name w:val="Emphasis"/>
    <w:basedOn w:val="DefaultParagraphFont"/>
    <w:uiPriority w:val="20"/>
    <w:qFormat/>
    <w:rsid w:val="003F062B"/>
    <w:rPr>
      <w:i/>
      <w:iCs/>
    </w:rPr>
  </w:style>
  <w:style w:type="paragraph" w:styleId="Header">
    <w:name w:val="header"/>
    <w:basedOn w:val="Normal"/>
    <w:link w:val="HeaderChar"/>
    <w:uiPriority w:val="99"/>
    <w:unhideWhenUsed/>
    <w:rsid w:val="001644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4A1"/>
  </w:style>
  <w:style w:type="paragraph" w:styleId="Footer">
    <w:name w:val="footer"/>
    <w:basedOn w:val="Normal"/>
    <w:link w:val="FooterChar"/>
    <w:uiPriority w:val="99"/>
    <w:unhideWhenUsed/>
    <w:rsid w:val="001644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4A1"/>
  </w:style>
  <w:style w:type="table" w:styleId="TableGrid">
    <w:name w:val="Table Grid"/>
    <w:basedOn w:val="TableNormal"/>
    <w:uiPriority w:val="39"/>
    <w:rsid w:val="007250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0A1F36"/>
    <w:pPr>
      <w:spacing w:after="200" w:line="276" w:lineRule="auto"/>
    </w:pPr>
    <w:rPr>
      <w:lang w:val="en-US"/>
    </w:rPr>
  </w:style>
  <w:style w:type="character" w:styleId="Hyperlink">
    <w:name w:val="Hyperlink"/>
    <w:basedOn w:val="DefaultParagraphFont"/>
    <w:uiPriority w:val="99"/>
    <w:semiHidden/>
    <w:unhideWhenUsed/>
    <w:rsid w:val="000A1F36"/>
    <w:rPr>
      <w:color w:val="0000FF"/>
      <w:u w:val="single"/>
    </w:rPr>
  </w:style>
  <w:style w:type="paragraph" w:styleId="NoSpacing">
    <w:name w:val="No Spacing"/>
    <w:uiPriority w:val="1"/>
    <w:qFormat/>
    <w:rsid w:val="00862660"/>
    <w:pPr>
      <w:spacing w:after="0" w:line="240" w:lineRule="auto"/>
    </w:pPr>
    <w:rPr>
      <w:lang w:val="id-ID"/>
    </w:rPr>
  </w:style>
  <w:style w:type="paragraph" w:styleId="Title">
    <w:name w:val="Title"/>
    <w:basedOn w:val="Normal"/>
    <w:next w:val="Normal"/>
    <w:link w:val="TitleChar"/>
    <w:uiPriority w:val="10"/>
    <w:qFormat/>
    <w:rsid w:val="00D777A0"/>
    <w:pPr>
      <w:spacing w:after="0" w:line="240" w:lineRule="auto"/>
      <w:contextualSpacing/>
    </w:pPr>
    <w:rPr>
      <w:rFonts w:asciiTheme="majorHAnsi" w:eastAsiaTheme="majorEastAsia" w:hAnsiTheme="majorHAnsi" w:cstheme="majorBidi"/>
      <w:spacing w:val="-10"/>
      <w:kern w:val="28"/>
      <w:sz w:val="56"/>
      <w:szCs w:val="56"/>
      <w:lang w:val="id-ID"/>
    </w:rPr>
  </w:style>
  <w:style w:type="character" w:customStyle="1" w:styleId="TitleChar">
    <w:name w:val="Title Char"/>
    <w:basedOn w:val="DefaultParagraphFont"/>
    <w:link w:val="Title"/>
    <w:uiPriority w:val="10"/>
    <w:rsid w:val="00D777A0"/>
    <w:rPr>
      <w:rFonts w:asciiTheme="majorHAnsi" w:eastAsiaTheme="majorEastAsia" w:hAnsiTheme="majorHAnsi" w:cstheme="majorBidi"/>
      <w:spacing w:val="-10"/>
      <w:kern w:val="28"/>
      <w:sz w:val="56"/>
      <w:szCs w:val="56"/>
      <w:lang w:val="id-ID"/>
    </w:rPr>
  </w:style>
  <w:style w:type="paragraph" w:styleId="BalloonText">
    <w:name w:val="Balloon Text"/>
    <w:basedOn w:val="Normal"/>
    <w:link w:val="BalloonTextChar"/>
    <w:uiPriority w:val="99"/>
    <w:semiHidden/>
    <w:unhideWhenUsed/>
    <w:rsid w:val="002A09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09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0.xml"/><Relationship Id="rId21" Type="http://schemas.openxmlformats.org/officeDocument/2006/relationships/footer" Target="footer6.xml"/><Relationship Id="rId34" Type="http://schemas.openxmlformats.org/officeDocument/2006/relationships/footer" Target="footer10.xml"/><Relationship Id="rId42" Type="http://schemas.openxmlformats.org/officeDocument/2006/relationships/image" Target="media/image7.jpe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package" Target="embeddings/Microsoft_Excel_Worksheet4.xlsx"/><Relationship Id="rId63" Type="http://schemas.openxmlformats.org/officeDocument/2006/relationships/image" Target="media/image21.jpeg"/><Relationship Id="rId68" Type="http://schemas.openxmlformats.org/officeDocument/2006/relationships/image" Target="media/image22.jpeg"/><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chart" Target="charts/chart2.xml"/><Relationship Id="rId37" Type="http://schemas.openxmlformats.org/officeDocument/2006/relationships/hyperlink" Target="https://health.detik.com/ulasan-khas/d-1986292/kenapa-cek-kolesterol-harus-puasa-dulu-12-jam" TargetMode="External"/><Relationship Id="rId40" Type="http://schemas.openxmlformats.org/officeDocument/2006/relationships/footer" Target="footer12.xml"/><Relationship Id="rId45" Type="http://schemas.openxmlformats.org/officeDocument/2006/relationships/image" Target="media/image10.jpeg"/><Relationship Id="rId53" Type="http://schemas.openxmlformats.org/officeDocument/2006/relationships/footer" Target="footer13.xml"/><Relationship Id="rId58" Type="http://schemas.openxmlformats.org/officeDocument/2006/relationships/header" Target="header13.xml"/><Relationship Id="rId66"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footer" Target="footer11.xml"/><Relationship Id="rId49" Type="http://schemas.openxmlformats.org/officeDocument/2006/relationships/image" Target="media/image14.jpeg"/><Relationship Id="rId57" Type="http://schemas.openxmlformats.org/officeDocument/2006/relationships/package" Target="embeddings/Microsoft_Excel_Worksheet5.xlsx"/><Relationship Id="rId61"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chart" Target="charts/chart1.xml"/><Relationship Id="rId44" Type="http://schemas.openxmlformats.org/officeDocument/2006/relationships/image" Target="media/image9.jpeg"/><Relationship Id="rId52" Type="http://schemas.openxmlformats.org/officeDocument/2006/relationships/header" Target="header12.xml"/><Relationship Id="rId60" Type="http://schemas.openxmlformats.org/officeDocument/2006/relationships/image" Target="media/image18.jpeg"/><Relationship Id="rId65" Type="http://schemas.openxmlformats.org/officeDocument/2006/relationships/footer" Target="foot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eader" Target="header5.xml"/><Relationship Id="rId27" Type="http://schemas.openxmlformats.org/officeDocument/2006/relationships/header" Target="header7.xml"/><Relationship Id="rId30" Type="http://schemas.openxmlformats.org/officeDocument/2006/relationships/package" Target="embeddings/Microsoft_Excel_Worksheet1.xlsx"/><Relationship Id="rId35" Type="http://schemas.openxmlformats.org/officeDocument/2006/relationships/header" Target="header9.xm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image" Target="media/image17.emf"/><Relationship Id="rId64" Type="http://schemas.openxmlformats.org/officeDocument/2006/relationships/header" Target="header14.xml"/><Relationship Id="rId69"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header" Target="header11.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header" Target="header8.xml"/><Relationship Id="rId38" Type="http://schemas.openxmlformats.org/officeDocument/2006/relationships/hyperlink" Target="https://www.parapatnews.com/2013/07/khasiat-daun-pirdot.html" TargetMode="External"/><Relationship Id="rId46" Type="http://schemas.openxmlformats.org/officeDocument/2006/relationships/image" Target="media/image11.jpeg"/><Relationship Id="rId59" Type="http://schemas.openxmlformats.org/officeDocument/2006/relationships/footer" Target="footer14.xml"/><Relationship Id="rId67" Type="http://schemas.openxmlformats.org/officeDocument/2006/relationships/footer" Target="footer16.xml"/><Relationship Id="rId20" Type="http://schemas.openxmlformats.org/officeDocument/2006/relationships/header" Target="header4.xml"/><Relationship Id="rId41" Type="http://schemas.openxmlformats.org/officeDocument/2006/relationships/image" Target="media/image6.jpeg"/><Relationship Id="rId54" Type="http://schemas.openxmlformats.org/officeDocument/2006/relationships/image" Target="media/image16.emf"/><Relationship Id="rId62" Type="http://schemas.openxmlformats.org/officeDocument/2006/relationships/image" Target="media/image20.jpeg"/><Relationship Id="rId70" Type="http://schemas.openxmlformats.org/officeDocument/2006/relationships/footer" Target="footer17.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ID" sz="1400" b="1"/>
              <a:t>Waktu Pengukuran Kadar Kolesterol</a:t>
            </a:r>
          </a:p>
        </c:rich>
      </c:tx>
      <c:layout>
        <c:manualLayout>
          <c:xMode val="edge"/>
          <c:yMode val="edge"/>
          <c:x val="0.26451233380911182"/>
          <c:y val="3.4557235421166309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CMC 0,5%</c:v>
                </c:pt>
              </c:strCache>
            </c:strRef>
          </c:tx>
          <c:spPr>
            <a:solidFill>
              <a:schemeClr val="accent1"/>
            </a:solidFill>
            <a:ln>
              <a:noFill/>
            </a:ln>
            <a:effectLst/>
          </c:spPr>
          <c:invertIfNegative val="0"/>
          <c:cat>
            <c:strRef>
              <c:f>Sheet1!$A$2:$A$5</c:f>
              <c:strCache>
                <c:ptCount val="4"/>
                <c:pt idx="0">
                  <c:v>H-1</c:v>
                </c:pt>
                <c:pt idx="1">
                  <c:v>H-15</c:v>
                </c:pt>
                <c:pt idx="2">
                  <c:v>H-22</c:v>
                </c:pt>
                <c:pt idx="3">
                  <c:v>H-24</c:v>
                </c:pt>
              </c:strCache>
            </c:strRef>
          </c:cat>
          <c:val>
            <c:numRef>
              <c:f>Sheet1!$B$2:$B$5</c:f>
              <c:numCache>
                <c:formatCode>General</c:formatCode>
                <c:ptCount val="4"/>
                <c:pt idx="0">
                  <c:v>146</c:v>
                </c:pt>
                <c:pt idx="1">
                  <c:v>184.67</c:v>
                </c:pt>
                <c:pt idx="2">
                  <c:v>215.67</c:v>
                </c:pt>
                <c:pt idx="3">
                  <c:v>275</c:v>
                </c:pt>
              </c:numCache>
            </c:numRef>
          </c:val>
          <c:extLst xmlns:c16r2="http://schemas.microsoft.com/office/drawing/2015/06/chart">
            <c:ext xmlns:c16="http://schemas.microsoft.com/office/drawing/2014/chart" uri="{C3380CC4-5D6E-409C-BE32-E72D297353CC}">
              <c16:uniqueId val="{00000000-98CD-4657-B048-C45211614F72}"/>
            </c:ext>
          </c:extLst>
        </c:ser>
        <c:ser>
          <c:idx val="1"/>
          <c:order val="1"/>
          <c:tx>
            <c:strRef>
              <c:f>Sheet1!$C$1</c:f>
              <c:strCache>
                <c:ptCount val="1"/>
                <c:pt idx="0">
                  <c:v>Simvastatin</c:v>
                </c:pt>
              </c:strCache>
            </c:strRef>
          </c:tx>
          <c:spPr>
            <a:solidFill>
              <a:schemeClr val="accent2"/>
            </a:solidFill>
            <a:ln>
              <a:noFill/>
            </a:ln>
            <a:effectLst/>
          </c:spPr>
          <c:invertIfNegative val="0"/>
          <c:cat>
            <c:strRef>
              <c:f>Sheet1!$A$2:$A$5</c:f>
              <c:strCache>
                <c:ptCount val="4"/>
                <c:pt idx="0">
                  <c:v>H-1</c:v>
                </c:pt>
                <c:pt idx="1">
                  <c:v>H-15</c:v>
                </c:pt>
                <c:pt idx="2">
                  <c:v>H-22</c:v>
                </c:pt>
                <c:pt idx="3">
                  <c:v>H-24</c:v>
                </c:pt>
              </c:strCache>
            </c:strRef>
          </c:cat>
          <c:val>
            <c:numRef>
              <c:f>Sheet1!$C$2:$C$5</c:f>
              <c:numCache>
                <c:formatCode>General</c:formatCode>
                <c:ptCount val="4"/>
                <c:pt idx="0">
                  <c:v>164.33</c:v>
                </c:pt>
                <c:pt idx="1">
                  <c:v>178</c:v>
                </c:pt>
                <c:pt idx="2">
                  <c:v>221.67</c:v>
                </c:pt>
                <c:pt idx="3">
                  <c:v>150.66999999999999</c:v>
                </c:pt>
              </c:numCache>
            </c:numRef>
          </c:val>
          <c:extLst xmlns:c16r2="http://schemas.microsoft.com/office/drawing/2015/06/chart">
            <c:ext xmlns:c16="http://schemas.microsoft.com/office/drawing/2014/chart" uri="{C3380CC4-5D6E-409C-BE32-E72D297353CC}">
              <c16:uniqueId val="{00000001-98CD-4657-B048-C45211614F72}"/>
            </c:ext>
          </c:extLst>
        </c:ser>
        <c:ser>
          <c:idx val="2"/>
          <c:order val="2"/>
          <c:tx>
            <c:strRef>
              <c:f>Sheet1!$D$1</c:f>
              <c:strCache>
                <c:ptCount val="1"/>
                <c:pt idx="0">
                  <c:v>EEDP 20%</c:v>
                </c:pt>
              </c:strCache>
            </c:strRef>
          </c:tx>
          <c:spPr>
            <a:solidFill>
              <a:schemeClr val="accent3"/>
            </a:solidFill>
            <a:ln>
              <a:noFill/>
            </a:ln>
            <a:effectLst/>
          </c:spPr>
          <c:invertIfNegative val="0"/>
          <c:cat>
            <c:strRef>
              <c:f>Sheet1!$A$2:$A$5</c:f>
              <c:strCache>
                <c:ptCount val="4"/>
                <c:pt idx="0">
                  <c:v>H-1</c:v>
                </c:pt>
                <c:pt idx="1">
                  <c:v>H-15</c:v>
                </c:pt>
                <c:pt idx="2">
                  <c:v>H-22</c:v>
                </c:pt>
                <c:pt idx="3">
                  <c:v>H-24</c:v>
                </c:pt>
              </c:strCache>
            </c:strRef>
          </c:cat>
          <c:val>
            <c:numRef>
              <c:f>Sheet1!$D$2:$D$5</c:f>
              <c:numCache>
                <c:formatCode>General</c:formatCode>
                <c:ptCount val="4"/>
                <c:pt idx="0">
                  <c:v>127</c:v>
                </c:pt>
                <c:pt idx="1">
                  <c:v>148</c:v>
                </c:pt>
                <c:pt idx="2">
                  <c:v>167</c:v>
                </c:pt>
                <c:pt idx="3">
                  <c:v>182.67</c:v>
                </c:pt>
              </c:numCache>
            </c:numRef>
          </c:val>
          <c:extLst xmlns:c16r2="http://schemas.microsoft.com/office/drawing/2015/06/chart">
            <c:ext xmlns:c16="http://schemas.microsoft.com/office/drawing/2014/chart" uri="{C3380CC4-5D6E-409C-BE32-E72D297353CC}">
              <c16:uniqueId val="{00000002-98CD-4657-B048-C45211614F72}"/>
            </c:ext>
          </c:extLst>
        </c:ser>
        <c:ser>
          <c:idx val="3"/>
          <c:order val="3"/>
          <c:tx>
            <c:strRef>
              <c:f>Sheet1!$E$1</c:f>
              <c:strCache>
                <c:ptCount val="1"/>
                <c:pt idx="0">
                  <c:v>EEDP30%</c:v>
                </c:pt>
              </c:strCache>
            </c:strRef>
          </c:tx>
          <c:spPr>
            <a:solidFill>
              <a:schemeClr val="accent4"/>
            </a:solidFill>
            <a:ln>
              <a:noFill/>
            </a:ln>
            <a:effectLst/>
          </c:spPr>
          <c:invertIfNegative val="0"/>
          <c:cat>
            <c:strRef>
              <c:f>Sheet1!$A$2:$A$5</c:f>
              <c:strCache>
                <c:ptCount val="4"/>
                <c:pt idx="0">
                  <c:v>H-1</c:v>
                </c:pt>
                <c:pt idx="1">
                  <c:v>H-15</c:v>
                </c:pt>
                <c:pt idx="2">
                  <c:v>H-22</c:v>
                </c:pt>
                <c:pt idx="3">
                  <c:v>H-24</c:v>
                </c:pt>
              </c:strCache>
            </c:strRef>
          </c:cat>
          <c:val>
            <c:numRef>
              <c:f>Sheet1!$E$2:$E$5</c:f>
              <c:numCache>
                <c:formatCode>0.00</c:formatCode>
                <c:ptCount val="4"/>
                <c:pt idx="0" formatCode="General">
                  <c:v>172.33</c:v>
                </c:pt>
                <c:pt idx="1">
                  <c:v>209.33333333333334</c:v>
                </c:pt>
                <c:pt idx="2" formatCode="General">
                  <c:v>240</c:v>
                </c:pt>
                <c:pt idx="3" formatCode="General">
                  <c:v>169.67</c:v>
                </c:pt>
              </c:numCache>
            </c:numRef>
          </c:val>
          <c:extLst xmlns:c16r2="http://schemas.microsoft.com/office/drawing/2015/06/chart">
            <c:ext xmlns:c16="http://schemas.microsoft.com/office/drawing/2014/chart" uri="{C3380CC4-5D6E-409C-BE32-E72D297353CC}">
              <c16:uniqueId val="{00000003-98CD-4657-B048-C45211614F72}"/>
            </c:ext>
          </c:extLst>
        </c:ser>
        <c:ser>
          <c:idx val="4"/>
          <c:order val="4"/>
          <c:tx>
            <c:strRef>
              <c:f>Sheet1!$F$1</c:f>
              <c:strCache>
                <c:ptCount val="1"/>
                <c:pt idx="0">
                  <c:v>EEDP 40%</c:v>
                </c:pt>
              </c:strCache>
            </c:strRef>
          </c:tx>
          <c:spPr>
            <a:solidFill>
              <a:schemeClr val="accent5"/>
            </a:solidFill>
            <a:ln>
              <a:noFill/>
            </a:ln>
            <a:effectLst/>
          </c:spPr>
          <c:invertIfNegative val="0"/>
          <c:cat>
            <c:strRef>
              <c:f>Sheet1!$A$2:$A$5</c:f>
              <c:strCache>
                <c:ptCount val="4"/>
                <c:pt idx="0">
                  <c:v>H-1</c:v>
                </c:pt>
                <c:pt idx="1">
                  <c:v>H-15</c:v>
                </c:pt>
                <c:pt idx="2">
                  <c:v>H-22</c:v>
                </c:pt>
                <c:pt idx="3">
                  <c:v>H-24</c:v>
                </c:pt>
              </c:strCache>
            </c:strRef>
          </c:cat>
          <c:val>
            <c:numRef>
              <c:f>Sheet1!$F$2:$F$5</c:f>
              <c:numCache>
                <c:formatCode>General</c:formatCode>
                <c:ptCount val="4"/>
                <c:pt idx="0">
                  <c:v>139</c:v>
                </c:pt>
                <c:pt idx="1">
                  <c:v>171.33</c:v>
                </c:pt>
                <c:pt idx="2">
                  <c:v>206.33</c:v>
                </c:pt>
                <c:pt idx="3">
                  <c:v>121.33</c:v>
                </c:pt>
              </c:numCache>
            </c:numRef>
          </c:val>
          <c:extLst xmlns:c16r2="http://schemas.microsoft.com/office/drawing/2015/06/chart">
            <c:ext xmlns:c16="http://schemas.microsoft.com/office/drawing/2014/chart" uri="{C3380CC4-5D6E-409C-BE32-E72D297353CC}">
              <c16:uniqueId val="{00000004-98CD-4657-B048-C45211614F72}"/>
            </c:ext>
          </c:extLst>
        </c:ser>
        <c:dLbls>
          <c:showLegendKey val="0"/>
          <c:showVal val="0"/>
          <c:showCatName val="0"/>
          <c:showSerName val="0"/>
          <c:showPercent val="0"/>
          <c:showBubbleSize val="0"/>
        </c:dLbls>
        <c:gapWidth val="199"/>
        <c:axId val="259366272"/>
        <c:axId val="259372160"/>
      </c:barChart>
      <c:catAx>
        <c:axId val="259366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id-ID"/>
          </a:p>
        </c:txPr>
        <c:crossAx val="259372160"/>
        <c:crosses val="autoZero"/>
        <c:auto val="1"/>
        <c:lblAlgn val="ctr"/>
        <c:lblOffset val="100"/>
        <c:noMultiLvlLbl val="0"/>
      </c:catAx>
      <c:valAx>
        <c:axId val="2593721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93662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d-ID"/>
        </a:p>
      </c:txPr>
    </c:title>
    <c:autoTitleDeleted val="0"/>
    <c:plotArea>
      <c:layout>
        <c:manualLayout>
          <c:layoutTarget val="inner"/>
          <c:xMode val="edge"/>
          <c:yMode val="edge"/>
          <c:x val="5.9289741358870399E-2"/>
          <c:y val="2.6457223916374614E-2"/>
          <c:w val="0.90039275832614918"/>
          <c:h val="0.65816417095261937"/>
        </c:manualLayout>
      </c:layout>
      <c:barChart>
        <c:barDir val="col"/>
        <c:grouping val="clustered"/>
        <c:varyColors val="0"/>
        <c:ser>
          <c:idx val="0"/>
          <c:order val="0"/>
          <c:tx>
            <c:strRef>
              <c:f>Sheet1!$B$1</c:f>
              <c:strCache>
                <c:ptCount val="1"/>
                <c:pt idx="0">
                  <c:v>CMC 0,5%</c:v>
                </c:pt>
              </c:strCache>
            </c:strRef>
          </c:tx>
          <c:spPr>
            <a:solidFill>
              <a:schemeClr val="accent1"/>
            </a:solidFill>
            <a:ln>
              <a:noFill/>
            </a:ln>
            <a:effectLst/>
          </c:spPr>
          <c:invertIfNegative val="0"/>
          <c:cat>
            <c:strRef>
              <c:f>Sheet1!$A$2</c:f>
              <c:strCache>
                <c:ptCount val="1"/>
                <c:pt idx="0">
                  <c:v>H-24</c:v>
                </c:pt>
              </c:strCache>
            </c:strRef>
          </c:cat>
          <c:val>
            <c:numRef>
              <c:f>Sheet1!$B$2</c:f>
              <c:numCache>
                <c:formatCode>General</c:formatCode>
                <c:ptCount val="1"/>
                <c:pt idx="0">
                  <c:v>-59.33</c:v>
                </c:pt>
              </c:numCache>
            </c:numRef>
          </c:val>
          <c:extLst xmlns:c16r2="http://schemas.microsoft.com/office/drawing/2015/06/chart">
            <c:ext xmlns:c16="http://schemas.microsoft.com/office/drawing/2014/chart" uri="{C3380CC4-5D6E-409C-BE32-E72D297353CC}">
              <c16:uniqueId val="{00000000-34BD-425C-B56A-16FA6725427A}"/>
            </c:ext>
          </c:extLst>
        </c:ser>
        <c:ser>
          <c:idx val="1"/>
          <c:order val="1"/>
          <c:tx>
            <c:strRef>
              <c:f>Sheet1!$C$1</c:f>
              <c:strCache>
                <c:ptCount val="1"/>
                <c:pt idx="0">
                  <c:v>Simvastatin</c:v>
                </c:pt>
              </c:strCache>
            </c:strRef>
          </c:tx>
          <c:spPr>
            <a:solidFill>
              <a:schemeClr val="accent2"/>
            </a:solidFill>
            <a:ln>
              <a:noFill/>
            </a:ln>
            <a:effectLst/>
          </c:spPr>
          <c:invertIfNegative val="0"/>
          <c:cat>
            <c:strRef>
              <c:f>Sheet1!$A$2</c:f>
              <c:strCache>
                <c:ptCount val="1"/>
                <c:pt idx="0">
                  <c:v>H-24</c:v>
                </c:pt>
              </c:strCache>
            </c:strRef>
          </c:cat>
          <c:val>
            <c:numRef>
              <c:f>Sheet1!$C$2</c:f>
              <c:numCache>
                <c:formatCode>General</c:formatCode>
                <c:ptCount val="1"/>
                <c:pt idx="0">
                  <c:v>71</c:v>
                </c:pt>
              </c:numCache>
            </c:numRef>
          </c:val>
          <c:extLst xmlns:c16r2="http://schemas.microsoft.com/office/drawing/2015/06/chart">
            <c:ext xmlns:c16="http://schemas.microsoft.com/office/drawing/2014/chart" uri="{C3380CC4-5D6E-409C-BE32-E72D297353CC}">
              <c16:uniqueId val="{00000001-34BD-425C-B56A-16FA6725427A}"/>
            </c:ext>
          </c:extLst>
        </c:ser>
        <c:ser>
          <c:idx val="2"/>
          <c:order val="2"/>
          <c:tx>
            <c:strRef>
              <c:f>Sheet1!$D$1</c:f>
              <c:strCache>
                <c:ptCount val="1"/>
                <c:pt idx="0">
                  <c:v>EEDP 20%</c:v>
                </c:pt>
              </c:strCache>
            </c:strRef>
          </c:tx>
          <c:spPr>
            <a:solidFill>
              <a:schemeClr val="accent3"/>
            </a:solidFill>
            <a:ln>
              <a:noFill/>
            </a:ln>
            <a:effectLst/>
          </c:spPr>
          <c:invertIfNegative val="0"/>
          <c:cat>
            <c:strRef>
              <c:f>Sheet1!$A$2</c:f>
              <c:strCache>
                <c:ptCount val="1"/>
                <c:pt idx="0">
                  <c:v>H-24</c:v>
                </c:pt>
              </c:strCache>
            </c:strRef>
          </c:cat>
          <c:val>
            <c:numRef>
              <c:f>Sheet1!$D$2</c:f>
              <c:numCache>
                <c:formatCode>General</c:formatCode>
                <c:ptCount val="1"/>
                <c:pt idx="0">
                  <c:v>-15.67</c:v>
                </c:pt>
              </c:numCache>
            </c:numRef>
          </c:val>
          <c:extLst xmlns:c16r2="http://schemas.microsoft.com/office/drawing/2015/06/chart">
            <c:ext xmlns:c16="http://schemas.microsoft.com/office/drawing/2014/chart" uri="{C3380CC4-5D6E-409C-BE32-E72D297353CC}">
              <c16:uniqueId val="{00000002-34BD-425C-B56A-16FA6725427A}"/>
            </c:ext>
          </c:extLst>
        </c:ser>
        <c:ser>
          <c:idx val="3"/>
          <c:order val="3"/>
          <c:tx>
            <c:strRef>
              <c:f>Sheet1!$E$1</c:f>
              <c:strCache>
                <c:ptCount val="1"/>
                <c:pt idx="0">
                  <c:v>EEDP 30%</c:v>
                </c:pt>
              </c:strCache>
            </c:strRef>
          </c:tx>
          <c:spPr>
            <a:solidFill>
              <a:schemeClr val="accent4"/>
            </a:solidFill>
            <a:ln>
              <a:noFill/>
            </a:ln>
            <a:effectLst/>
          </c:spPr>
          <c:invertIfNegative val="0"/>
          <c:cat>
            <c:strRef>
              <c:f>Sheet1!$A$2</c:f>
              <c:strCache>
                <c:ptCount val="1"/>
                <c:pt idx="0">
                  <c:v>H-24</c:v>
                </c:pt>
              </c:strCache>
            </c:strRef>
          </c:cat>
          <c:val>
            <c:numRef>
              <c:f>Sheet1!$E$2</c:f>
              <c:numCache>
                <c:formatCode>General</c:formatCode>
                <c:ptCount val="1"/>
                <c:pt idx="0">
                  <c:v>70.33</c:v>
                </c:pt>
              </c:numCache>
            </c:numRef>
          </c:val>
          <c:extLst xmlns:c16r2="http://schemas.microsoft.com/office/drawing/2015/06/chart">
            <c:ext xmlns:c16="http://schemas.microsoft.com/office/drawing/2014/chart" uri="{C3380CC4-5D6E-409C-BE32-E72D297353CC}">
              <c16:uniqueId val="{00000003-34BD-425C-B56A-16FA6725427A}"/>
            </c:ext>
          </c:extLst>
        </c:ser>
        <c:ser>
          <c:idx val="4"/>
          <c:order val="4"/>
          <c:tx>
            <c:strRef>
              <c:f>Sheet1!$F$1</c:f>
              <c:strCache>
                <c:ptCount val="1"/>
                <c:pt idx="0">
                  <c:v>EEDP 40%</c:v>
                </c:pt>
              </c:strCache>
            </c:strRef>
          </c:tx>
          <c:spPr>
            <a:solidFill>
              <a:schemeClr val="accent5"/>
            </a:solidFill>
            <a:ln>
              <a:noFill/>
            </a:ln>
            <a:effectLst/>
          </c:spPr>
          <c:invertIfNegative val="0"/>
          <c:cat>
            <c:strRef>
              <c:f>Sheet1!$A$2</c:f>
              <c:strCache>
                <c:ptCount val="1"/>
                <c:pt idx="0">
                  <c:v>H-24</c:v>
                </c:pt>
              </c:strCache>
            </c:strRef>
          </c:cat>
          <c:val>
            <c:numRef>
              <c:f>Sheet1!$F$2</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4-34BD-425C-B56A-16FA6725427A}"/>
            </c:ext>
          </c:extLst>
        </c:ser>
        <c:dLbls>
          <c:showLegendKey val="0"/>
          <c:showVal val="0"/>
          <c:showCatName val="0"/>
          <c:showSerName val="0"/>
          <c:showPercent val="0"/>
          <c:showBubbleSize val="0"/>
        </c:dLbls>
        <c:gapWidth val="219"/>
        <c:overlap val="-27"/>
        <c:axId val="259398272"/>
        <c:axId val="259416448"/>
      </c:barChart>
      <c:catAx>
        <c:axId val="2593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9416448"/>
        <c:crosses val="autoZero"/>
        <c:auto val="1"/>
        <c:lblAlgn val="ctr"/>
        <c:lblOffset val="100"/>
        <c:noMultiLvlLbl val="0"/>
      </c:catAx>
      <c:valAx>
        <c:axId val="259416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259398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C8206E-AF1C-40EC-9BD2-F057E07E9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7427</Words>
  <Characters>42335</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Junius Ivan Buci</dc:creator>
  <cp:lastModifiedBy>Tian</cp:lastModifiedBy>
  <cp:revision>2</cp:revision>
  <cp:lastPrinted>2019-08-06T02:45:00Z</cp:lastPrinted>
  <dcterms:created xsi:type="dcterms:W3CDTF">2019-08-27T05:20:00Z</dcterms:created>
  <dcterms:modified xsi:type="dcterms:W3CDTF">2019-08-27T05:20:00Z</dcterms:modified>
</cp:coreProperties>
</file>