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87944" w14:textId="77777777" w:rsidR="00C64075" w:rsidRPr="006934DE" w:rsidRDefault="00C64075" w:rsidP="00C64075">
      <w:pPr>
        <w:pStyle w:val="Default"/>
        <w:spacing w:before="240"/>
        <w:jc w:val="center"/>
        <w:rPr>
          <w:rFonts w:ascii="Arial" w:hAnsi="Arial" w:cs="Arial"/>
          <w:b/>
          <w:bCs/>
          <w:sz w:val="28"/>
          <w:szCs w:val="28"/>
        </w:rPr>
      </w:pPr>
      <w:r>
        <w:rPr>
          <w:rFonts w:ascii="Arial" w:hAnsi="Arial" w:cs="Arial"/>
          <w:b/>
          <w:bCs/>
          <w:sz w:val="28"/>
          <w:szCs w:val="28"/>
        </w:rPr>
        <w:t>KARYA TULIS ILMIAH</w:t>
      </w:r>
    </w:p>
    <w:p w14:paraId="46810AEE" w14:textId="77777777" w:rsidR="00C64075" w:rsidRDefault="00C64075" w:rsidP="00C64075">
      <w:pPr>
        <w:spacing w:before="240" w:after="0" w:line="360" w:lineRule="auto"/>
        <w:jc w:val="center"/>
        <w:rPr>
          <w:rFonts w:ascii="Arial" w:hAnsi="Arial" w:cs="Arial"/>
          <w:b/>
          <w:bCs/>
          <w:sz w:val="28"/>
          <w:szCs w:val="28"/>
        </w:rPr>
      </w:pPr>
      <w:r>
        <w:rPr>
          <w:rFonts w:ascii="Arial" w:hAnsi="Arial" w:cs="Arial"/>
          <w:b/>
          <w:bCs/>
          <w:sz w:val="28"/>
          <w:szCs w:val="28"/>
        </w:rPr>
        <w:t xml:space="preserve">PERSENTASE PENGGUNAAN OBAT ANTI HIPERTENSI PADA PASIEN </w:t>
      </w:r>
      <w:proofErr w:type="gramStart"/>
      <w:r>
        <w:rPr>
          <w:rFonts w:ascii="Arial" w:hAnsi="Arial" w:cs="Arial"/>
          <w:b/>
          <w:bCs/>
          <w:sz w:val="28"/>
          <w:szCs w:val="28"/>
        </w:rPr>
        <w:t>INSTALASI  GAWAT</w:t>
      </w:r>
      <w:proofErr w:type="gramEnd"/>
      <w:r>
        <w:rPr>
          <w:rFonts w:ascii="Arial" w:hAnsi="Arial" w:cs="Arial"/>
          <w:b/>
          <w:bCs/>
          <w:sz w:val="28"/>
          <w:szCs w:val="28"/>
        </w:rPr>
        <w:t xml:space="preserve">  DARURAT                      ( IGD ) RSUD. DELI SERDANG TAHUN 2019</w:t>
      </w:r>
    </w:p>
    <w:p w14:paraId="5F8D3582" w14:textId="77777777" w:rsidR="00C64075" w:rsidRDefault="00C64075" w:rsidP="00C64075">
      <w:pPr>
        <w:spacing w:before="240" w:after="0" w:line="360" w:lineRule="auto"/>
        <w:rPr>
          <w:rFonts w:ascii="Arial" w:hAnsi="Arial" w:cs="Arial"/>
          <w:b/>
          <w:bCs/>
          <w:sz w:val="28"/>
          <w:szCs w:val="28"/>
        </w:rPr>
      </w:pPr>
    </w:p>
    <w:p w14:paraId="474AAF64" w14:textId="77777777" w:rsidR="00C64075" w:rsidRPr="006934DE" w:rsidRDefault="00C64075" w:rsidP="00C64075">
      <w:pPr>
        <w:rPr>
          <w:rFonts w:ascii="Arial" w:hAnsi="Arial" w:cs="Arial"/>
          <w:b/>
          <w:bCs/>
          <w:sz w:val="28"/>
          <w:szCs w:val="28"/>
        </w:rPr>
      </w:pPr>
    </w:p>
    <w:p w14:paraId="17377023" w14:textId="77777777" w:rsidR="00C64075" w:rsidRDefault="00C64075" w:rsidP="00C64075">
      <w:pPr>
        <w:jc w:val="center"/>
      </w:pPr>
      <w:r w:rsidRPr="006934DE">
        <w:rPr>
          <w:noProof/>
        </w:rPr>
        <w:drawing>
          <wp:inline distT="0" distB="0" distL="0" distR="0" wp14:anchorId="393A9F47" wp14:editId="18FD4B20">
            <wp:extent cx="2009775" cy="1733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733550"/>
                    </a:xfrm>
                    <a:prstGeom prst="rect">
                      <a:avLst/>
                    </a:prstGeom>
                    <a:noFill/>
                    <a:ln>
                      <a:noFill/>
                    </a:ln>
                  </pic:spPr>
                </pic:pic>
              </a:graphicData>
            </a:graphic>
          </wp:inline>
        </w:drawing>
      </w:r>
    </w:p>
    <w:p w14:paraId="44D5BC44" w14:textId="77777777" w:rsidR="00C64075" w:rsidRDefault="00C64075" w:rsidP="00C64075"/>
    <w:p w14:paraId="56A45677" w14:textId="77777777" w:rsidR="00C64075" w:rsidRDefault="00C64075" w:rsidP="00C64075"/>
    <w:p w14:paraId="7996044B" w14:textId="77777777" w:rsidR="00C64075" w:rsidRDefault="00C64075" w:rsidP="00C64075"/>
    <w:p w14:paraId="0B2FB520" w14:textId="77777777" w:rsidR="00C64075" w:rsidRPr="006934DE" w:rsidRDefault="00C64075" w:rsidP="00C64075">
      <w:pPr>
        <w:pStyle w:val="Default"/>
        <w:jc w:val="center"/>
        <w:rPr>
          <w:rFonts w:ascii="Arial" w:hAnsi="Arial" w:cs="Arial"/>
          <w:sz w:val="28"/>
          <w:szCs w:val="28"/>
        </w:rPr>
      </w:pPr>
      <w:r w:rsidRPr="006934DE">
        <w:rPr>
          <w:rFonts w:ascii="Arial" w:hAnsi="Arial" w:cs="Arial"/>
          <w:b/>
          <w:bCs/>
          <w:sz w:val="28"/>
          <w:szCs w:val="28"/>
        </w:rPr>
        <w:t>JUNITA ASMARANI SINAGA</w:t>
      </w:r>
    </w:p>
    <w:p w14:paraId="4044341D" w14:textId="77777777" w:rsidR="00C64075" w:rsidRDefault="00C64075" w:rsidP="00C64075">
      <w:pPr>
        <w:pStyle w:val="Default"/>
        <w:jc w:val="center"/>
        <w:rPr>
          <w:rFonts w:ascii="Arial" w:hAnsi="Arial" w:cs="Arial"/>
          <w:b/>
          <w:bCs/>
          <w:sz w:val="28"/>
          <w:szCs w:val="28"/>
        </w:rPr>
      </w:pPr>
      <w:proofErr w:type="gramStart"/>
      <w:r w:rsidRPr="006934DE">
        <w:rPr>
          <w:rFonts w:ascii="Arial" w:hAnsi="Arial" w:cs="Arial"/>
          <w:b/>
          <w:bCs/>
          <w:sz w:val="28"/>
          <w:szCs w:val="28"/>
        </w:rPr>
        <w:t>NIM</w:t>
      </w:r>
      <w:r>
        <w:rPr>
          <w:rFonts w:ascii="Arial" w:hAnsi="Arial" w:cs="Arial"/>
          <w:b/>
          <w:bCs/>
          <w:sz w:val="28"/>
          <w:szCs w:val="28"/>
        </w:rPr>
        <w:t xml:space="preserve">  </w:t>
      </w:r>
      <w:r w:rsidRPr="006934DE">
        <w:rPr>
          <w:rFonts w:ascii="Arial" w:hAnsi="Arial" w:cs="Arial"/>
          <w:b/>
          <w:bCs/>
          <w:sz w:val="28"/>
          <w:szCs w:val="28"/>
        </w:rPr>
        <w:t>:</w:t>
      </w:r>
      <w:proofErr w:type="gramEnd"/>
      <w:r w:rsidRPr="006934DE">
        <w:rPr>
          <w:rFonts w:ascii="Arial" w:hAnsi="Arial" w:cs="Arial"/>
          <w:b/>
          <w:bCs/>
          <w:sz w:val="28"/>
          <w:szCs w:val="28"/>
        </w:rPr>
        <w:t xml:space="preserve"> </w:t>
      </w:r>
      <w:bookmarkStart w:id="0" w:name="_Hlk34994232"/>
      <w:r w:rsidRPr="006934DE">
        <w:rPr>
          <w:rFonts w:ascii="Arial" w:hAnsi="Arial" w:cs="Arial"/>
          <w:b/>
          <w:bCs/>
          <w:sz w:val="28"/>
          <w:szCs w:val="28"/>
        </w:rPr>
        <w:t>P07539019211</w:t>
      </w:r>
      <w:bookmarkEnd w:id="0"/>
    </w:p>
    <w:p w14:paraId="13900BD0" w14:textId="77777777" w:rsidR="00C64075" w:rsidRDefault="00C64075" w:rsidP="00C64075">
      <w:pPr>
        <w:pStyle w:val="Default"/>
        <w:jc w:val="center"/>
        <w:rPr>
          <w:rFonts w:ascii="Arial" w:hAnsi="Arial" w:cs="Arial"/>
          <w:b/>
          <w:bCs/>
          <w:sz w:val="28"/>
          <w:szCs w:val="28"/>
        </w:rPr>
      </w:pPr>
    </w:p>
    <w:p w14:paraId="1821E4C9" w14:textId="77777777" w:rsidR="00C64075" w:rsidRDefault="00C64075" w:rsidP="00C64075">
      <w:pPr>
        <w:pStyle w:val="Default"/>
        <w:jc w:val="center"/>
        <w:rPr>
          <w:rFonts w:ascii="Arial" w:hAnsi="Arial" w:cs="Arial"/>
          <w:b/>
          <w:bCs/>
          <w:sz w:val="28"/>
          <w:szCs w:val="28"/>
        </w:rPr>
      </w:pPr>
    </w:p>
    <w:p w14:paraId="6752ABAA" w14:textId="77777777" w:rsidR="00C64075" w:rsidRDefault="00C64075" w:rsidP="00C64075">
      <w:pPr>
        <w:pStyle w:val="Default"/>
        <w:rPr>
          <w:rFonts w:ascii="Arial" w:hAnsi="Arial" w:cs="Arial"/>
          <w:b/>
          <w:bCs/>
          <w:sz w:val="28"/>
          <w:szCs w:val="28"/>
        </w:rPr>
      </w:pPr>
    </w:p>
    <w:p w14:paraId="69907EE2" w14:textId="77777777" w:rsidR="00C64075" w:rsidRDefault="00C64075" w:rsidP="00C64075">
      <w:pPr>
        <w:pStyle w:val="Default"/>
        <w:rPr>
          <w:rFonts w:ascii="Arial" w:hAnsi="Arial" w:cs="Arial"/>
          <w:b/>
          <w:bCs/>
          <w:sz w:val="28"/>
          <w:szCs w:val="28"/>
        </w:rPr>
      </w:pPr>
    </w:p>
    <w:p w14:paraId="6760940B" w14:textId="77777777" w:rsidR="00C64075" w:rsidRDefault="00C64075" w:rsidP="00C64075">
      <w:pPr>
        <w:pStyle w:val="Default"/>
        <w:jc w:val="center"/>
        <w:rPr>
          <w:rFonts w:ascii="Arial" w:hAnsi="Arial" w:cs="Arial"/>
          <w:b/>
          <w:bCs/>
          <w:sz w:val="28"/>
          <w:szCs w:val="28"/>
        </w:rPr>
      </w:pPr>
    </w:p>
    <w:p w14:paraId="7F1C5211" w14:textId="77777777" w:rsidR="00C64075" w:rsidRPr="006934DE" w:rsidRDefault="00C64075" w:rsidP="00C64075">
      <w:pPr>
        <w:pStyle w:val="Default"/>
        <w:jc w:val="center"/>
        <w:rPr>
          <w:rFonts w:ascii="Arial" w:hAnsi="Arial" w:cs="Arial"/>
          <w:sz w:val="28"/>
          <w:szCs w:val="28"/>
        </w:rPr>
      </w:pPr>
    </w:p>
    <w:p w14:paraId="7C8561D7" w14:textId="77777777" w:rsidR="00C64075" w:rsidRPr="006934DE" w:rsidRDefault="00C64075" w:rsidP="00C64075">
      <w:pPr>
        <w:pStyle w:val="Default"/>
        <w:jc w:val="center"/>
        <w:rPr>
          <w:rFonts w:ascii="Arial" w:hAnsi="Arial" w:cs="Arial"/>
          <w:sz w:val="28"/>
          <w:szCs w:val="28"/>
        </w:rPr>
      </w:pPr>
      <w:r w:rsidRPr="006934DE">
        <w:rPr>
          <w:rFonts w:ascii="Arial" w:hAnsi="Arial" w:cs="Arial"/>
          <w:b/>
          <w:bCs/>
          <w:sz w:val="28"/>
          <w:szCs w:val="28"/>
        </w:rPr>
        <w:t>POLITEKNIK KESEHATAN KEMENKES MEDAN</w:t>
      </w:r>
    </w:p>
    <w:p w14:paraId="24076520" w14:textId="77777777" w:rsidR="00C64075" w:rsidRPr="006934DE" w:rsidRDefault="00C64075" w:rsidP="00C64075">
      <w:pPr>
        <w:pStyle w:val="Default"/>
        <w:jc w:val="center"/>
        <w:rPr>
          <w:rFonts w:ascii="Arial" w:hAnsi="Arial" w:cs="Arial"/>
          <w:sz w:val="28"/>
          <w:szCs w:val="28"/>
        </w:rPr>
      </w:pPr>
      <w:r w:rsidRPr="006934DE">
        <w:rPr>
          <w:rFonts w:ascii="Arial" w:hAnsi="Arial" w:cs="Arial"/>
          <w:b/>
          <w:bCs/>
          <w:sz w:val="28"/>
          <w:szCs w:val="28"/>
        </w:rPr>
        <w:t>JURUSAN FARMASI</w:t>
      </w:r>
    </w:p>
    <w:p w14:paraId="2F9475B2" w14:textId="373139AE" w:rsidR="00C64075" w:rsidRDefault="00055676" w:rsidP="00C64075">
      <w:pPr>
        <w:jc w:val="center"/>
        <w:rPr>
          <w:rFonts w:ascii="Arial" w:hAnsi="Arial" w:cs="Arial"/>
          <w:b/>
          <w:bCs/>
          <w:sz w:val="28"/>
          <w:szCs w:val="28"/>
        </w:rPr>
      </w:pPr>
      <w:r>
        <w:rPr>
          <w:rFonts w:ascii="Arial" w:hAnsi="Arial" w:cs="Arial"/>
          <w:b/>
          <w:bCs/>
          <w:sz w:val="28"/>
          <w:szCs w:val="28"/>
        </w:rPr>
        <w:t>2020</w:t>
      </w:r>
    </w:p>
    <w:p w14:paraId="6D73F6B7" w14:textId="77777777" w:rsidR="00C64075" w:rsidRPr="005E72A3" w:rsidRDefault="00C64075" w:rsidP="00C64075">
      <w:pPr>
        <w:pStyle w:val="Default"/>
        <w:spacing w:line="360" w:lineRule="auto"/>
        <w:jc w:val="center"/>
        <w:rPr>
          <w:rFonts w:ascii="Arial" w:hAnsi="Arial" w:cs="Arial"/>
          <w:sz w:val="22"/>
          <w:szCs w:val="22"/>
        </w:rPr>
      </w:pPr>
      <w:r w:rsidRPr="005E72A3">
        <w:rPr>
          <w:rFonts w:ascii="Arial" w:hAnsi="Arial" w:cs="Arial"/>
          <w:b/>
          <w:bCs/>
          <w:sz w:val="22"/>
          <w:szCs w:val="22"/>
        </w:rPr>
        <w:lastRenderedPageBreak/>
        <w:t>LEMBAR PERSETUJUAN</w:t>
      </w:r>
    </w:p>
    <w:p w14:paraId="14CCCE82" w14:textId="77777777" w:rsidR="00C64075" w:rsidRDefault="00C64075" w:rsidP="00C64075">
      <w:pPr>
        <w:pStyle w:val="Default"/>
        <w:tabs>
          <w:tab w:val="left" w:pos="1134"/>
          <w:tab w:val="left" w:pos="1418"/>
        </w:tabs>
        <w:spacing w:line="360" w:lineRule="auto"/>
        <w:ind w:left="1418" w:hanging="1418"/>
        <w:jc w:val="both"/>
        <w:rPr>
          <w:rFonts w:ascii="Arial" w:hAnsi="Arial" w:cs="Arial"/>
          <w:sz w:val="22"/>
          <w:szCs w:val="22"/>
        </w:rPr>
      </w:pPr>
      <w:r w:rsidRPr="005E72A3">
        <w:rPr>
          <w:rFonts w:ascii="Arial" w:hAnsi="Arial" w:cs="Arial"/>
          <w:b/>
          <w:bCs/>
          <w:sz w:val="22"/>
          <w:szCs w:val="22"/>
        </w:rPr>
        <w:t xml:space="preserve">JUDUL </w:t>
      </w:r>
      <w:r>
        <w:rPr>
          <w:rFonts w:ascii="Arial" w:hAnsi="Arial" w:cs="Arial"/>
          <w:b/>
          <w:bCs/>
          <w:sz w:val="22"/>
          <w:szCs w:val="22"/>
        </w:rPr>
        <w:tab/>
      </w:r>
      <w:r w:rsidRPr="005E72A3">
        <w:rPr>
          <w:rFonts w:ascii="Arial" w:hAnsi="Arial" w:cs="Arial"/>
          <w:b/>
          <w:bCs/>
          <w:sz w:val="22"/>
          <w:szCs w:val="22"/>
        </w:rPr>
        <w:t>:</w:t>
      </w:r>
      <w:r>
        <w:rPr>
          <w:rFonts w:ascii="Arial" w:hAnsi="Arial" w:cs="Arial"/>
          <w:b/>
          <w:bCs/>
          <w:sz w:val="22"/>
          <w:szCs w:val="22"/>
        </w:rPr>
        <w:tab/>
      </w:r>
      <w:r w:rsidRPr="005E72A3">
        <w:rPr>
          <w:rFonts w:ascii="Arial" w:hAnsi="Arial" w:cs="Arial"/>
          <w:b/>
          <w:bCs/>
          <w:sz w:val="22"/>
          <w:szCs w:val="22"/>
        </w:rPr>
        <w:t>PERSENTASE PENGGUNAAN</w:t>
      </w:r>
      <w:r>
        <w:rPr>
          <w:rFonts w:ascii="Arial" w:hAnsi="Arial" w:cs="Arial"/>
          <w:b/>
          <w:bCs/>
          <w:sz w:val="22"/>
          <w:szCs w:val="22"/>
        </w:rPr>
        <w:t xml:space="preserve"> </w:t>
      </w:r>
      <w:r w:rsidRPr="005E72A3">
        <w:rPr>
          <w:rFonts w:ascii="Arial" w:hAnsi="Arial" w:cs="Arial"/>
          <w:b/>
          <w:bCs/>
          <w:sz w:val="22"/>
          <w:szCs w:val="22"/>
        </w:rPr>
        <w:t xml:space="preserve">OBAT ANTI HIPERTENSI PADA PASIEN </w:t>
      </w:r>
      <w:proofErr w:type="gramStart"/>
      <w:r w:rsidRPr="005E72A3">
        <w:rPr>
          <w:rFonts w:ascii="Arial" w:hAnsi="Arial" w:cs="Arial"/>
          <w:b/>
          <w:bCs/>
          <w:sz w:val="22"/>
          <w:szCs w:val="22"/>
        </w:rPr>
        <w:t>INSTALASI  GAWAT</w:t>
      </w:r>
      <w:proofErr w:type="gramEnd"/>
      <w:r w:rsidRPr="005E72A3">
        <w:rPr>
          <w:rFonts w:ascii="Arial" w:hAnsi="Arial" w:cs="Arial"/>
          <w:b/>
          <w:bCs/>
          <w:sz w:val="22"/>
          <w:szCs w:val="22"/>
        </w:rPr>
        <w:t xml:space="preserve">  DARURAT </w:t>
      </w:r>
      <w:r>
        <w:rPr>
          <w:rFonts w:ascii="Arial" w:hAnsi="Arial" w:cs="Arial"/>
          <w:b/>
          <w:bCs/>
          <w:sz w:val="22"/>
          <w:szCs w:val="22"/>
        </w:rPr>
        <w:t xml:space="preserve">  </w:t>
      </w:r>
      <w:r w:rsidRPr="005E72A3">
        <w:rPr>
          <w:rFonts w:ascii="Arial" w:hAnsi="Arial" w:cs="Arial"/>
          <w:b/>
          <w:bCs/>
          <w:sz w:val="22"/>
          <w:szCs w:val="22"/>
        </w:rPr>
        <w:t>( IGD )</w:t>
      </w:r>
      <w:r>
        <w:rPr>
          <w:rFonts w:ascii="Arial" w:hAnsi="Arial" w:cs="Arial"/>
          <w:b/>
          <w:bCs/>
          <w:sz w:val="22"/>
          <w:szCs w:val="22"/>
        </w:rPr>
        <w:t xml:space="preserve">  </w:t>
      </w:r>
      <w:r w:rsidRPr="005E72A3">
        <w:rPr>
          <w:rFonts w:ascii="Arial" w:hAnsi="Arial" w:cs="Arial"/>
          <w:b/>
          <w:bCs/>
          <w:sz w:val="22"/>
          <w:szCs w:val="22"/>
        </w:rPr>
        <w:t>RSUD.</w:t>
      </w:r>
      <w:r>
        <w:rPr>
          <w:rFonts w:ascii="Arial" w:hAnsi="Arial" w:cs="Arial"/>
          <w:b/>
          <w:bCs/>
          <w:sz w:val="22"/>
          <w:szCs w:val="22"/>
        </w:rPr>
        <w:t xml:space="preserve"> </w:t>
      </w:r>
      <w:r w:rsidRPr="005E72A3">
        <w:rPr>
          <w:rFonts w:ascii="Arial" w:hAnsi="Arial" w:cs="Arial"/>
          <w:b/>
          <w:bCs/>
          <w:sz w:val="22"/>
          <w:szCs w:val="22"/>
        </w:rPr>
        <w:t xml:space="preserve">DELI SERDANG TAHUN 2019 </w:t>
      </w:r>
    </w:p>
    <w:p w14:paraId="101B06A7" w14:textId="77777777" w:rsidR="00C64075" w:rsidRDefault="00C64075" w:rsidP="00C64075">
      <w:pPr>
        <w:pStyle w:val="Default"/>
        <w:tabs>
          <w:tab w:val="left" w:pos="1134"/>
          <w:tab w:val="left" w:pos="1418"/>
        </w:tabs>
        <w:spacing w:line="360" w:lineRule="auto"/>
        <w:ind w:left="1418" w:hanging="1418"/>
        <w:rPr>
          <w:rFonts w:ascii="Arial" w:hAnsi="Arial" w:cs="Arial"/>
          <w:sz w:val="22"/>
          <w:szCs w:val="22"/>
        </w:rPr>
      </w:pPr>
      <w:r w:rsidRPr="005E72A3">
        <w:rPr>
          <w:rFonts w:ascii="Arial" w:hAnsi="Arial" w:cs="Arial"/>
          <w:b/>
          <w:bCs/>
          <w:sz w:val="22"/>
          <w:szCs w:val="22"/>
        </w:rPr>
        <w:t>NAMA</w:t>
      </w:r>
      <w:r>
        <w:rPr>
          <w:rFonts w:ascii="Arial" w:hAnsi="Arial" w:cs="Arial"/>
          <w:b/>
          <w:bCs/>
          <w:sz w:val="22"/>
          <w:szCs w:val="22"/>
        </w:rPr>
        <w:tab/>
      </w:r>
      <w:r w:rsidRPr="005E72A3">
        <w:rPr>
          <w:rFonts w:ascii="Arial" w:hAnsi="Arial" w:cs="Arial"/>
          <w:b/>
          <w:bCs/>
          <w:sz w:val="22"/>
          <w:szCs w:val="22"/>
        </w:rPr>
        <w:t xml:space="preserve">: </w:t>
      </w:r>
      <w:r>
        <w:rPr>
          <w:rFonts w:ascii="Arial" w:hAnsi="Arial" w:cs="Arial"/>
          <w:b/>
          <w:bCs/>
          <w:sz w:val="22"/>
          <w:szCs w:val="22"/>
        </w:rPr>
        <w:tab/>
      </w:r>
      <w:r w:rsidRPr="005E72A3">
        <w:rPr>
          <w:rFonts w:ascii="Arial" w:hAnsi="Arial" w:cs="Arial"/>
          <w:b/>
          <w:bCs/>
          <w:sz w:val="22"/>
          <w:szCs w:val="22"/>
        </w:rPr>
        <w:t>JUNITA ASMARANI SINAGA</w:t>
      </w:r>
    </w:p>
    <w:p w14:paraId="77DAFBB2" w14:textId="77777777" w:rsidR="00C64075" w:rsidRPr="005E72A3" w:rsidRDefault="00C64075" w:rsidP="00C64075">
      <w:pPr>
        <w:pStyle w:val="Default"/>
        <w:tabs>
          <w:tab w:val="left" w:pos="1134"/>
          <w:tab w:val="left" w:pos="1418"/>
        </w:tabs>
        <w:spacing w:line="360" w:lineRule="auto"/>
        <w:ind w:left="1418" w:hanging="1418"/>
        <w:rPr>
          <w:rFonts w:ascii="Arial" w:hAnsi="Arial" w:cs="Arial"/>
          <w:sz w:val="22"/>
          <w:szCs w:val="22"/>
        </w:rPr>
      </w:pPr>
      <w:r w:rsidRPr="005E72A3">
        <w:rPr>
          <w:rFonts w:ascii="Arial" w:hAnsi="Arial" w:cs="Arial"/>
          <w:b/>
          <w:bCs/>
          <w:sz w:val="22"/>
          <w:szCs w:val="22"/>
        </w:rPr>
        <w:t>NIM</w:t>
      </w:r>
      <w:r>
        <w:rPr>
          <w:rFonts w:ascii="Arial" w:hAnsi="Arial" w:cs="Arial"/>
          <w:b/>
          <w:bCs/>
          <w:sz w:val="22"/>
          <w:szCs w:val="22"/>
        </w:rPr>
        <w:tab/>
      </w:r>
      <w:r w:rsidRPr="005E72A3">
        <w:rPr>
          <w:rFonts w:ascii="Arial" w:hAnsi="Arial" w:cs="Arial"/>
          <w:b/>
          <w:bCs/>
          <w:sz w:val="22"/>
          <w:szCs w:val="22"/>
        </w:rPr>
        <w:t xml:space="preserve">: </w:t>
      </w:r>
      <w:r>
        <w:rPr>
          <w:rFonts w:ascii="Arial" w:hAnsi="Arial" w:cs="Arial"/>
          <w:b/>
          <w:bCs/>
          <w:sz w:val="22"/>
          <w:szCs w:val="22"/>
        </w:rPr>
        <w:tab/>
      </w:r>
      <w:r w:rsidRPr="005E72A3">
        <w:rPr>
          <w:rFonts w:ascii="Arial" w:hAnsi="Arial" w:cs="Arial"/>
          <w:b/>
          <w:bCs/>
          <w:sz w:val="22"/>
          <w:szCs w:val="22"/>
        </w:rPr>
        <w:t>P07539019211</w:t>
      </w:r>
    </w:p>
    <w:p w14:paraId="26F6E35C" w14:textId="77777777" w:rsidR="00C64075" w:rsidRDefault="00C64075" w:rsidP="00C64075">
      <w:pPr>
        <w:pStyle w:val="Default"/>
        <w:spacing w:line="360" w:lineRule="auto"/>
        <w:rPr>
          <w:rFonts w:ascii="Arial" w:hAnsi="Arial" w:cs="Arial"/>
          <w:b/>
          <w:bCs/>
          <w:sz w:val="22"/>
          <w:szCs w:val="22"/>
        </w:rPr>
      </w:pPr>
      <w:r w:rsidRPr="005E72A3">
        <w:rPr>
          <w:rFonts w:ascii="Arial" w:hAnsi="Arial" w:cs="Arial"/>
          <w:b/>
          <w:bCs/>
          <w:sz w:val="22"/>
          <w:szCs w:val="22"/>
        </w:rPr>
        <w:t xml:space="preserve"> </w:t>
      </w:r>
    </w:p>
    <w:p w14:paraId="687D1876" w14:textId="77777777" w:rsidR="00C64075" w:rsidRPr="005E72A3" w:rsidRDefault="00C64075" w:rsidP="00C64075">
      <w:pPr>
        <w:pStyle w:val="Default"/>
        <w:spacing w:line="360" w:lineRule="auto"/>
        <w:rPr>
          <w:rFonts w:ascii="Arial" w:hAnsi="Arial" w:cs="Arial"/>
          <w:sz w:val="22"/>
          <w:szCs w:val="22"/>
        </w:rPr>
      </w:pPr>
    </w:p>
    <w:p w14:paraId="2220511E" w14:textId="77777777" w:rsidR="00C64075" w:rsidRPr="005E72A3" w:rsidRDefault="00C64075" w:rsidP="00C64075">
      <w:pPr>
        <w:pStyle w:val="Default"/>
        <w:spacing w:line="360" w:lineRule="auto"/>
        <w:jc w:val="center"/>
        <w:rPr>
          <w:rFonts w:ascii="Arial" w:hAnsi="Arial" w:cs="Arial"/>
          <w:sz w:val="22"/>
          <w:szCs w:val="22"/>
        </w:rPr>
      </w:pPr>
      <w:proofErr w:type="gramStart"/>
      <w:r w:rsidRPr="005E72A3">
        <w:rPr>
          <w:rFonts w:ascii="Arial" w:hAnsi="Arial" w:cs="Arial"/>
          <w:sz w:val="22"/>
          <w:szCs w:val="22"/>
        </w:rPr>
        <w:t>Telah diterima dan disetujui untuk diseminarkan dihadapan penguji.</w:t>
      </w:r>
      <w:proofErr w:type="gramEnd"/>
    </w:p>
    <w:p w14:paraId="4CD4B51A" w14:textId="77777777" w:rsidR="00C64075" w:rsidRDefault="00C64075" w:rsidP="00C64075">
      <w:pPr>
        <w:pStyle w:val="Default"/>
        <w:spacing w:line="360" w:lineRule="auto"/>
        <w:jc w:val="center"/>
        <w:rPr>
          <w:rFonts w:ascii="Arial" w:hAnsi="Arial" w:cs="Arial"/>
          <w:sz w:val="22"/>
          <w:szCs w:val="22"/>
        </w:rPr>
      </w:pPr>
      <w:r w:rsidRPr="005E72A3">
        <w:rPr>
          <w:rFonts w:ascii="Arial" w:hAnsi="Arial" w:cs="Arial"/>
          <w:sz w:val="22"/>
          <w:szCs w:val="22"/>
        </w:rPr>
        <w:t>Medan</w:t>
      </w:r>
      <w:r>
        <w:rPr>
          <w:rFonts w:ascii="Arial" w:hAnsi="Arial" w:cs="Arial"/>
          <w:sz w:val="22"/>
          <w:szCs w:val="22"/>
        </w:rPr>
        <w:t>,         Juni 2020</w:t>
      </w:r>
    </w:p>
    <w:p w14:paraId="1734920C" w14:textId="77777777" w:rsidR="00C64075" w:rsidRPr="005E72A3" w:rsidRDefault="00C64075" w:rsidP="00C64075">
      <w:pPr>
        <w:pStyle w:val="Default"/>
        <w:spacing w:line="360" w:lineRule="auto"/>
        <w:jc w:val="center"/>
        <w:rPr>
          <w:rFonts w:ascii="Arial" w:hAnsi="Arial" w:cs="Arial"/>
          <w:sz w:val="22"/>
          <w:szCs w:val="22"/>
        </w:rPr>
      </w:pPr>
    </w:p>
    <w:p w14:paraId="56D3838A" w14:textId="77777777" w:rsidR="00C64075" w:rsidRPr="005E72A3" w:rsidRDefault="00C64075" w:rsidP="00C64075">
      <w:pPr>
        <w:pStyle w:val="Default"/>
        <w:spacing w:line="360" w:lineRule="auto"/>
        <w:jc w:val="center"/>
        <w:rPr>
          <w:rFonts w:ascii="Arial" w:hAnsi="Arial" w:cs="Arial"/>
          <w:sz w:val="22"/>
          <w:szCs w:val="22"/>
        </w:rPr>
      </w:pPr>
      <w:r w:rsidRPr="005E72A3">
        <w:rPr>
          <w:rFonts w:ascii="Arial" w:hAnsi="Arial" w:cs="Arial"/>
          <w:sz w:val="22"/>
          <w:szCs w:val="22"/>
        </w:rPr>
        <w:t>Menyetujui</w:t>
      </w:r>
    </w:p>
    <w:p w14:paraId="0B6A3348" w14:textId="77777777" w:rsidR="00C64075" w:rsidRDefault="00C64075" w:rsidP="00C64075">
      <w:pPr>
        <w:pStyle w:val="Default"/>
        <w:spacing w:line="360" w:lineRule="auto"/>
        <w:jc w:val="center"/>
        <w:rPr>
          <w:rFonts w:ascii="Arial" w:hAnsi="Arial" w:cs="Arial"/>
          <w:sz w:val="22"/>
          <w:szCs w:val="22"/>
        </w:rPr>
      </w:pPr>
      <w:r w:rsidRPr="005E72A3">
        <w:rPr>
          <w:rFonts w:ascii="Arial" w:hAnsi="Arial" w:cs="Arial"/>
          <w:sz w:val="22"/>
          <w:szCs w:val="22"/>
        </w:rPr>
        <w:t>Pembimbing,</w:t>
      </w:r>
    </w:p>
    <w:p w14:paraId="043E0516" w14:textId="77777777" w:rsidR="00C64075" w:rsidRDefault="00C64075" w:rsidP="00C64075">
      <w:pPr>
        <w:pStyle w:val="Default"/>
        <w:spacing w:line="360" w:lineRule="auto"/>
        <w:jc w:val="center"/>
        <w:rPr>
          <w:rFonts w:ascii="Arial" w:hAnsi="Arial" w:cs="Arial"/>
          <w:sz w:val="22"/>
          <w:szCs w:val="22"/>
        </w:rPr>
      </w:pPr>
    </w:p>
    <w:p w14:paraId="5A55CBBF" w14:textId="77777777" w:rsidR="00C64075" w:rsidRPr="005E72A3" w:rsidRDefault="00C64075" w:rsidP="00C64075">
      <w:pPr>
        <w:pStyle w:val="Default"/>
        <w:spacing w:line="360" w:lineRule="auto"/>
        <w:jc w:val="center"/>
        <w:rPr>
          <w:rFonts w:ascii="Arial" w:hAnsi="Arial" w:cs="Arial"/>
          <w:sz w:val="22"/>
          <w:szCs w:val="22"/>
        </w:rPr>
      </w:pPr>
    </w:p>
    <w:p w14:paraId="2876456A" w14:textId="77777777" w:rsidR="00C64075" w:rsidRPr="005E72A3" w:rsidRDefault="00C64075" w:rsidP="00C64075">
      <w:pPr>
        <w:pStyle w:val="Default"/>
        <w:spacing w:line="360" w:lineRule="auto"/>
        <w:jc w:val="center"/>
        <w:rPr>
          <w:rFonts w:ascii="Arial" w:hAnsi="Arial" w:cs="Arial"/>
          <w:sz w:val="22"/>
          <w:szCs w:val="22"/>
        </w:rPr>
      </w:pPr>
      <w:r w:rsidRPr="005E72A3">
        <w:rPr>
          <w:rFonts w:ascii="Arial" w:hAnsi="Arial" w:cs="Arial"/>
          <w:sz w:val="22"/>
          <w:szCs w:val="22"/>
        </w:rPr>
        <w:t>Maya Handayani Sinaga, SS, M.Pd</w:t>
      </w:r>
    </w:p>
    <w:p w14:paraId="5C51C3FB" w14:textId="77777777" w:rsidR="00C64075" w:rsidRPr="005E72A3" w:rsidRDefault="00C64075" w:rsidP="00C64075">
      <w:pPr>
        <w:pStyle w:val="Default"/>
        <w:spacing w:line="360" w:lineRule="auto"/>
        <w:jc w:val="center"/>
        <w:rPr>
          <w:rFonts w:ascii="Arial" w:hAnsi="Arial" w:cs="Arial"/>
          <w:sz w:val="22"/>
          <w:szCs w:val="22"/>
        </w:rPr>
      </w:pPr>
      <w:r w:rsidRPr="005E72A3">
        <w:rPr>
          <w:rFonts w:ascii="Arial" w:hAnsi="Arial" w:cs="Arial"/>
          <w:sz w:val="22"/>
          <w:szCs w:val="22"/>
        </w:rPr>
        <w:t>NIP. 197311261994032002</w:t>
      </w:r>
    </w:p>
    <w:p w14:paraId="47D8512B" w14:textId="77777777" w:rsidR="00C64075" w:rsidRDefault="00C64075" w:rsidP="00C64075">
      <w:pPr>
        <w:pStyle w:val="Default"/>
        <w:spacing w:line="360" w:lineRule="auto"/>
        <w:jc w:val="center"/>
        <w:rPr>
          <w:rFonts w:ascii="Arial" w:hAnsi="Arial" w:cs="Arial"/>
          <w:sz w:val="22"/>
          <w:szCs w:val="22"/>
        </w:rPr>
      </w:pPr>
    </w:p>
    <w:p w14:paraId="50AEC86B" w14:textId="77777777" w:rsidR="00C64075" w:rsidRDefault="00C64075" w:rsidP="00C64075">
      <w:pPr>
        <w:pStyle w:val="Default"/>
        <w:spacing w:line="360" w:lineRule="auto"/>
        <w:jc w:val="center"/>
        <w:rPr>
          <w:rFonts w:ascii="Arial" w:hAnsi="Arial" w:cs="Arial"/>
          <w:sz w:val="22"/>
          <w:szCs w:val="22"/>
        </w:rPr>
      </w:pPr>
    </w:p>
    <w:p w14:paraId="5C4B9CFE" w14:textId="77777777" w:rsidR="00C64075" w:rsidRDefault="00C64075" w:rsidP="00C64075">
      <w:pPr>
        <w:pStyle w:val="Default"/>
        <w:spacing w:line="360" w:lineRule="auto"/>
        <w:jc w:val="center"/>
        <w:rPr>
          <w:rFonts w:ascii="Arial" w:hAnsi="Arial" w:cs="Arial"/>
          <w:sz w:val="22"/>
          <w:szCs w:val="22"/>
        </w:rPr>
      </w:pPr>
    </w:p>
    <w:p w14:paraId="5BD29A3B" w14:textId="77777777" w:rsidR="00C64075" w:rsidRPr="005E72A3" w:rsidRDefault="00C64075" w:rsidP="00C64075">
      <w:pPr>
        <w:pStyle w:val="Default"/>
        <w:spacing w:line="360" w:lineRule="auto"/>
        <w:jc w:val="center"/>
        <w:rPr>
          <w:rFonts w:ascii="Arial" w:hAnsi="Arial" w:cs="Arial"/>
          <w:sz w:val="22"/>
          <w:szCs w:val="22"/>
        </w:rPr>
      </w:pPr>
    </w:p>
    <w:p w14:paraId="3973C118" w14:textId="77777777" w:rsidR="00C64075" w:rsidRPr="005E72A3" w:rsidRDefault="00C64075" w:rsidP="00C64075">
      <w:pPr>
        <w:pStyle w:val="Default"/>
        <w:spacing w:line="360" w:lineRule="auto"/>
        <w:jc w:val="center"/>
        <w:rPr>
          <w:rFonts w:ascii="Arial" w:hAnsi="Arial" w:cs="Arial"/>
          <w:sz w:val="22"/>
          <w:szCs w:val="22"/>
        </w:rPr>
      </w:pPr>
      <w:r w:rsidRPr="005E72A3">
        <w:rPr>
          <w:rFonts w:ascii="Arial" w:hAnsi="Arial" w:cs="Arial"/>
          <w:sz w:val="22"/>
          <w:szCs w:val="22"/>
        </w:rPr>
        <w:t>Ketua Jurusan Farmasi</w:t>
      </w:r>
    </w:p>
    <w:p w14:paraId="28C392A2" w14:textId="77777777" w:rsidR="00C64075" w:rsidRPr="005E72A3" w:rsidRDefault="00C64075" w:rsidP="00C64075">
      <w:pPr>
        <w:pStyle w:val="Default"/>
        <w:spacing w:line="360" w:lineRule="auto"/>
        <w:jc w:val="center"/>
        <w:rPr>
          <w:rFonts w:ascii="Arial" w:hAnsi="Arial" w:cs="Arial"/>
          <w:sz w:val="22"/>
          <w:szCs w:val="22"/>
        </w:rPr>
      </w:pPr>
      <w:r w:rsidRPr="005E72A3">
        <w:rPr>
          <w:rFonts w:ascii="Arial" w:hAnsi="Arial" w:cs="Arial"/>
          <w:sz w:val="22"/>
          <w:szCs w:val="22"/>
        </w:rPr>
        <w:t>Politeknik Kesehatan Kemenkes Medan</w:t>
      </w:r>
    </w:p>
    <w:p w14:paraId="71DD0D51" w14:textId="77777777" w:rsidR="00C64075" w:rsidRPr="005E72A3" w:rsidRDefault="00C64075" w:rsidP="00C64075">
      <w:pPr>
        <w:pStyle w:val="Default"/>
        <w:spacing w:line="360" w:lineRule="auto"/>
        <w:jc w:val="center"/>
        <w:rPr>
          <w:rFonts w:ascii="Arial" w:hAnsi="Arial" w:cs="Arial"/>
          <w:sz w:val="22"/>
          <w:szCs w:val="22"/>
        </w:rPr>
      </w:pPr>
    </w:p>
    <w:p w14:paraId="4854CCAB" w14:textId="77777777" w:rsidR="00C64075" w:rsidRPr="005E72A3" w:rsidRDefault="00C64075" w:rsidP="00C64075">
      <w:pPr>
        <w:pStyle w:val="Default"/>
        <w:spacing w:line="360" w:lineRule="auto"/>
        <w:jc w:val="center"/>
        <w:rPr>
          <w:rFonts w:ascii="Arial" w:hAnsi="Arial" w:cs="Arial"/>
          <w:sz w:val="22"/>
          <w:szCs w:val="22"/>
        </w:rPr>
      </w:pPr>
    </w:p>
    <w:p w14:paraId="783C99B4" w14:textId="77777777" w:rsidR="00C64075" w:rsidRPr="005E72A3" w:rsidRDefault="00C64075" w:rsidP="00C64075">
      <w:pPr>
        <w:pStyle w:val="Default"/>
        <w:spacing w:line="360" w:lineRule="auto"/>
        <w:jc w:val="center"/>
        <w:rPr>
          <w:rFonts w:ascii="Arial" w:hAnsi="Arial" w:cs="Arial"/>
          <w:sz w:val="22"/>
          <w:szCs w:val="22"/>
        </w:rPr>
      </w:pPr>
      <w:proofErr w:type="gramStart"/>
      <w:r w:rsidRPr="005E72A3">
        <w:rPr>
          <w:rFonts w:ascii="Arial" w:hAnsi="Arial" w:cs="Arial"/>
          <w:sz w:val="22"/>
          <w:szCs w:val="22"/>
        </w:rPr>
        <w:t>Dra.</w:t>
      </w:r>
      <w:proofErr w:type="gramEnd"/>
      <w:r w:rsidRPr="005E72A3">
        <w:rPr>
          <w:rFonts w:ascii="Arial" w:hAnsi="Arial" w:cs="Arial"/>
          <w:sz w:val="22"/>
          <w:szCs w:val="22"/>
        </w:rPr>
        <w:t xml:space="preserve"> Masniah, M.Kes,</w:t>
      </w:r>
      <w:r>
        <w:rPr>
          <w:rFonts w:ascii="Arial" w:hAnsi="Arial" w:cs="Arial"/>
          <w:sz w:val="22"/>
          <w:szCs w:val="22"/>
        </w:rPr>
        <w:t xml:space="preserve"> </w:t>
      </w:r>
      <w:r w:rsidRPr="005E72A3">
        <w:rPr>
          <w:rFonts w:ascii="Arial" w:hAnsi="Arial" w:cs="Arial"/>
          <w:sz w:val="22"/>
          <w:szCs w:val="22"/>
        </w:rPr>
        <w:t>Apt</w:t>
      </w:r>
    </w:p>
    <w:p w14:paraId="47E18993" w14:textId="77777777" w:rsidR="00C64075" w:rsidRDefault="00C64075" w:rsidP="00C64075">
      <w:pPr>
        <w:spacing w:line="360" w:lineRule="auto"/>
        <w:jc w:val="center"/>
        <w:rPr>
          <w:rFonts w:ascii="Arial" w:hAnsi="Arial" w:cs="Arial"/>
        </w:rPr>
      </w:pPr>
      <w:r w:rsidRPr="005E72A3">
        <w:rPr>
          <w:rFonts w:ascii="Arial" w:hAnsi="Arial" w:cs="Arial"/>
        </w:rPr>
        <w:t>NIP. 196204281995032001</w:t>
      </w:r>
    </w:p>
    <w:p w14:paraId="1E7114FF" w14:textId="77777777" w:rsidR="00C64075" w:rsidRDefault="00C64075" w:rsidP="00C64075">
      <w:pPr>
        <w:spacing w:line="360" w:lineRule="auto"/>
        <w:rPr>
          <w:rFonts w:ascii="Arial" w:hAnsi="Arial" w:cs="Arial"/>
        </w:rPr>
      </w:pPr>
    </w:p>
    <w:p w14:paraId="1EC3CEC4" w14:textId="77777777" w:rsidR="00C64075" w:rsidRDefault="00C64075" w:rsidP="00C64075">
      <w:pPr>
        <w:spacing w:line="360" w:lineRule="auto"/>
        <w:rPr>
          <w:rFonts w:ascii="Arial" w:hAnsi="Arial" w:cs="Arial"/>
        </w:rPr>
      </w:pPr>
    </w:p>
    <w:p w14:paraId="733F2ABD" w14:textId="77777777" w:rsidR="00C64075" w:rsidRPr="005E72A3" w:rsidRDefault="00C64075" w:rsidP="00C64075">
      <w:pPr>
        <w:pStyle w:val="Default"/>
        <w:spacing w:line="360" w:lineRule="auto"/>
        <w:jc w:val="center"/>
        <w:rPr>
          <w:rFonts w:ascii="Arial" w:hAnsi="Arial" w:cs="Arial"/>
          <w:sz w:val="22"/>
          <w:szCs w:val="22"/>
        </w:rPr>
      </w:pPr>
      <w:r w:rsidRPr="005E72A3">
        <w:rPr>
          <w:rFonts w:ascii="Arial" w:hAnsi="Arial" w:cs="Arial"/>
          <w:b/>
          <w:bCs/>
          <w:sz w:val="22"/>
          <w:szCs w:val="22"/>
        </w:rPr>
        <w:lastRenderedPageBreak/>
        <w:t xml:space="preserve">LEMBAR </w:t>
      </w:r>
      <w:r>
        <w:rPr>
          <w:rFonts w:ascii="Arial" w:hAnsi="Arial" w:cs="Arial"/>
          <w:b/>
          <w:bCs/>
          <w:sz w:val="22"/>
          <w:szCs w:val="22"/>
        </w:rPr>
        <w:t>PENGESAHAN</w:t>
      </w:r>
    </w:p>
    <w:p w14:paraId="59578607" w14:textId="77777777" w:rsidR="00C64075" w:rsidRDefault="00C64075" w:rsidP="00C64075">
      <w:pPr>
        <w:pStyle w:val="Default"/>
        <w:tabs>
          <w:tab w:val="left" w:pos="1134"/>
          <w:tab w:val="left" w:pos="1418"/>
        </w:tabs>
        <w:spacing w:line="360" w:lineRule="auto"/>
        <w:ind w:left="1418" w:hanging="1418"/>
        <w:jc w:val="both"/>
        <w:rPr>
          <w:rFonts w:ascii="Arial" w:hAnsi="Arial" w:cs="Arial"/>
          <w:sz w:val="22"/>
          <w:szCs w:val="22"/>
        </w:rPr>
      </w:pPr>
      <w:r w:rsidRPr="005E72A3">
        <w:rPr>
          <w:rFonts w:ascii="Arial" w:hAnsi="Arial" w:cs="Arial"/>
          <w:b/>
          <w:bCs/>
          <w:sz w:val="22"/>
          <w:szCs w:val="22"/>
        </w:rPr>
        <w:t xml:space="preserve">JUDUL </w:t>
      </w:r>
      <w:r>
        <w:rPr>
          <w:rFonts w:ascii="Arial" w:hAnsi="Arial" w:cs="Arial"/>
          <w:b/>
          <w:bCs/>
          <w:sz w:val="22"/>
          <w:szCs w:val="22"/>
        </w:rPr>
        <w:tab/>
      </w:r>
      <w:r w:rsidRPr="005E72A3">
        <w:rPr>
          <w:rFonts w:ascii="Arial" w:hAnsi="Arial" w:cs="Arial"/>
          <w:b/>
          <w:bCs/>
          <w:sz w:val="22"/>
          <w:szCs w:val="22"/>
        </w:rPr>
        <w:t>:</w:t>
      </w:r>
      <w:r>
        <w:rPr>
          <w:rFonts w:ascii="Arial" w:hAnsi="Arial" w:cs="Arial"/>
          <w:b/>
          <w:bCs/>
          <w:sz w:val="22"/>
          <w:szCs w:val="22"/>
        </w:rPr>
        <w:tab/>
      </w:r>
      <w:r w:rsidRPr="005E72A3">
        <w:rPr>
          <w:rFonts w:ascii="Arial" w:hAnsi="Arial" w:cs="Arial"/>
          <w:b/>
          <w:bCs/>
          <w:sz w:val="22"/>
          <w:szCs w:val="22"/>
        </w:rPr>
        <w:t>PERSENTASE PENGGUNAAN</w:t>
      </w:r>
      <w:r>
        <w:rPr>
          <w:rFonts w:ascii="Arial" w:hAnsi="Arial" w:cs="Arial"/>
          <w:b/>
          <w:bCs/>
          <w:sz w:val="22"/>
          <w:szCs w:val="22"/>
        </w:rPr>
        <w:t xml:space="preserve"> </w:t>
      </w:r>
      <w:r w:rsidRPr="005E72A3">
        <w:rPr>
          <w:rFonts w:ascii="Arial" w:hAnsi="Arial" w:cs="Arial"/>
          <w:b/>
          <w:bCs/>
          <w:sz w:val="22"/>
          <w:szCs w:val="22"/>
        </w:rPr>
        <w:t xml:space="preserve">OBAT ANTI HIPERTENSI PADA PASIEN </w:t>
      </w:r>
      <w:proofErr w:type="gramStart"/>
      <w:r w:rsidRPr="005E72A3">
        <w:rPr>
          <w:rFonts w:ascii="Arial" w:hAnsi="Arial" w:cs="Arial"/>
          <w:b/>
          <w:bCs/>
          <w:sz w:val="22"/>
          <w:szCs w:val="22"/>
        </w:rPr>
        <w:t>INSTALASI  GAWAT</w:t>
      </w:r>
      <w:proofErr w:type="gramEnd"/>
      <w:r w:rsidRPr="005E72A3">
        <w:rPr>
          <w:rFonts w:ascii="Arial" w:hAnsi="Arial" w:cs="Arial"/>
          <w:b/>
          <w:bCs/>
          <w:sz w:val="22"/>
          <w:szCs w:val="22"/>
        </w:rPr>
        <w:t xml:space="preserve">  DARURAT </w:t>
      </w:r>
      <w:r>
        <w:rPr>
          <w:rFonts w:ascii="Arial" w:hAnsi="Arial" w:cs="Arial"/>
          <w:b/>
          <w:bCs/>
          <w:sz w:val="22"/>
          <w:szCs w:val="22"/>
        </w:rPr>
        <w:t xml:space="preserve">  </w:t>
      </w:r>
      <w:r w:rsidRPr="005E72A3">
        <w:rPr>
          <w:rFonts w:ascii="Arial" w:hAnsi="Arial" w:cs="Arial"/>
          <w:b/>
          <w:bCs/>
          <w:sz w:val="22"/>
          <w:szCs w:val="22"/>
        </w:rPr>
        <w:t>( IGD )</w:t>
      </w:r>
      <w:r>
        <w:rPr>
          <w:rFonts w:ascii="Arial" w:hAnsi="Arial" w:cs="Arial"/>
          <w:b/>
          <w:bCs/>
          <w:sz w:val="22"/>
          <w:szCs w:val="22"/>
        </w:rPr>
        <w:t xml:space="preserve">  </w:t>
      </w:r>
      <w:r w:rsidRPr="005E72A3">
        <w:rPr>
          <w:rFonts w:ascii="Arial" w:hAnsi="Arial" w:cs="Arial"/>
          <w:b/>
          <w:bCs/>
          <w:sz w:val="22"/>
          <w:szCs w:val="22"/>
        </w:rPr>
        <w:t>RSUD.</w:t>
      </w:r>
      <w:r>
        <w:rPr>
          <w:rFonts w:ascii="Arial" w:hAnsi="Arial" w:cs="Arial"/>
          <w:b/>
          <w:bCs/>
          <w:sz w:val="22"/>
          <w:szCs w:val="22"/>
        </w:rPr>
        <w:t xml:space="preserve"> </w:t>
      </w:r>
      <w:r w:rsidRPr="005E72A3">
        <w:rPr>
          <w:rFonts w:ascii="Arial" w:hAnsi="Arial" w:cs="Arial"/>
          <w:b/>
          <w:bCs/>
          <w:sz w:val="22"/>
          <w:szCs w:val="22"/>
        </w:rPr>
        <w:t xml:space="preserve">DELI SERDANG TAHUN 2019 </w:t>
      </w:r>
    </w:p>
    <w:p w14:paraId="0DBD8DA4" w14:textId="77777777" w:rsidR="00C64075" w:rsidRDefault="00C64075" w:rsidP="00C64075">
      <w:pPr>
        <w:pStyle w:val="Default"/>
        <w:tabs>
          <w:tab w:val="left" w:pos="1134"/>
          <w:tab w:val="left" w:pos="1418"/>
        </w:tabs>
        <w:spacing w:line="360" w:lineRule="auto"/>
        <w:ind w:left="1418" w:hanging="1418"/>
        <w:rPr>
          <w:rFonts w:ascii="Arial" w:hAnsi="Arial" w:cs="Arial"/>
          <w:sz w:val="22"/>
          <w:szCs w:val="22"/>
        </w:rPr>
      </w:pPr>
      <w:r w:rsidRPr="005E72A3">
        <w:rPr>
          <w:rFonts w:ascii="Arial" w:hAnsi="Arial" w:cs="Arial"/>
          <w:b/>
          <w:bCs/>
          <w:sz w:val="22"/>
          <w:szCs w:val="22"/>
        </w:rPr>
        <w:t>NAMA</w:t>
      </w:r>
      <w:r>
        <w:rPr>
          <w:rFonts w:ascii="Arial" w:hAnsi="Arial" w:cs="Arial"/>
          <w:b/>
          <w:bCs/>
          <w:sz w:val="22"/>
          <w:szCs w:val="22"/>
        </w:rPr>
        <w:tab/>
      </w:r>
      <w:r w:rsidRPr="005E72A3">
        <w:rPr>
          <w:rFonts w:ascii="Arial" w:hAnsi="Arial" w:cs="Arial"/>
          <w:b/>
          <w:bCs/>
          <w:sz w:val="22"/>
          <w:szCs w:val="22"/>
        </w:rPr>
        <w:t xml:space="preserve">: </w:t>
      </w:r>
      <w:r>
        <w:rPr>
          <w:rFonts w:ascii="Arial" w:hAnsi="Arial" w:cs="Arial"/>
          <w:b/>
          <w:bCs/>
          <w:sz w:val="22"/>
          <w:szCs w:val="22"/>
        </w:rPr>
        <w:tab/>
      </w:r>
      <w:r w:rsidRPr="005E72A3">
        <w:rPr>
          <w:rFonts w:ascii="Arial" w:hAnsi="Arial" w:cs="Arial"/>
          <w:b/>
          <w:bCs/>
          <w:sz w:val="22"/>
          <w:szCs w:val="22"/>
        </w:rPr>
        <w:t>JUNITA ASMARANI SINAGA</w:t>
      </w:r>
    </w:p>
    <w:p w14:paraId="3BEF90EA" w14:textId="77777777" w:rsidR="00C64075" w:rsidRDefault="00C64075" w:rsidP="00C64075">
      <w:pPr>
        <w:pStyle w:val="Default"/>
        <w:tabs>
          <w:tab w:val="left" w:pos="1134"/>
          <w:tab w:val="left" w:pos="1418"/>
        </w:tabs>
        <w:spacing w:line="360" w:lineRule="auto"/>
        <w:ind w:left="1418" w:hanging="1418"/>
        <w:rPr>
          <w:rFonts w:ascii="Arial" w:hAnsi="Arial" w:cs="Arial"/>
          <w:b/>
          <w:bCs/>
          <w:sz w:val="22"/>
          <w:szCs w:val="22"/>
        </w:rPr>
      </w:pPr>
      <w:r w:rsidRPr="005E72A3">
        <w:rPr>
          <w:rFonts w:ascii="Arial" w:hAnsi="Arial" w:cs="Arial"/>
          <w:b/>
          <w:bCs/>
          <w:sz w:val="22"/>
          <w:szCs w:val="22"/>
        </w:rPr>
        <w:t>NIM</w:t>
      </w:r>
      <w:r>
        <w:rPr>
          <w:rFonts w:ascii="Arial" w:hAnsi="Arial" w:cs="Arial"/>
          <w:b/>
          <w:bCs/>
          <w:sz w:val="22"/>
          <w:szCs w:val="22"/>
        </w:rPr>
        <w:tab/>
      </w:r>
      <w:r w:rsidRPr="005E72A3">
        <w:rPr>
          <w:rFonts w:ascii="Arial" w:hAnsi="Arial" w:cs="Arial"/>
          <w:b/>
          <w:bCs/>
          <w:sz w:val="22"/>
          <w:szCs w:val="22"/>
        </w:rPr>
        <w:t xml:space="preserve">: </w:t>
      </w:r>
      <w:r>
        <w:rPr>
          <w:rFonts w:ascii="Arial" w:hAnsi="Arial" w:cs="Arial"/>
          <w:b/>
          <w:bCs/>
          <w:sz w:val="22"/>
          <w:szCs w:val="22"/>
        </w:rPr>
        <w:tab/>
      </w:r>
      <w:r w:rsidRPr="005E72A3">
        <w:rPr>
          <w:rFonts w:ascii="Arial" w:hAnsi="Arial" w:cs="Arial"/>
          <w:b/>
          <w:bCs/>
          <w:sz w:val="22"/>
          <w:szCs w:val="22"/>
        </w:rPr>
        <w:t>P07539019211</w:t>
      </w:r>
    </w:p>
    <w:p w14:paraId="70972DA8" w14:textId="77777777" w:rsidR="00C64075" w:rsidRPr="005E72A3" w:rsidRDefault="00C64075" w:rsidP="00C64075">
      <w:pPr>
        <w:pStyle w:val="Default"/>
        <w:tabs>
          <w:tab w:val="left" w:pos="1134"/>
          <w:tab w:val="left" w:pos="1418"/>
        </w:tabs>
        <w:spacing w:line="360" w:lineRule="auto"/>
        <w:ind w:left="1418" w:hanging="1418"/>
        <w:rPr>
          <w:rFonts w:ascii="Arial" w:hAnsi="Arial" w:cs="Arial"/>
          <w:sz w:val="22"/>
          <w:szCs w:val="22"/>
        </w:rPr>
      </w:pPr>
    </w:p>
    <w:p w14:paraId="72BF7F43" w14:textId="77777777" w:rsidR="00C64075" w:rsidRDefault="00C64075" w:rsidP="00C64075">
      <w:pPr>
        <w:spacing w:line="360" w:lineRule="auto"/>
        <w:jc w:val="center"/>
        <w:rPr>
          <w:rFonts w:ascii="Arial" w:hAnsi="Arial" w:cs="Arial"/>
        </w:rPr>
      </w:pPr>
      <w:r>
        <w:rPr>
          <w:rFonts w:ascii="Arial" w:hAnsi="Arial" w:cs="Arial"/>
        </w:rPr>
        <w:t>Karya Tulis Ilmiah ini telah diuji pada Sidang Ujian Akhir Program Jurusan Farmasi Poltekkes Kemenkes Medan</w:t>
      </w:r>
    </w:p>
    <w:p w14:paraId="3782297F" w14:textId="77777777" w:rsidR="00C64075" w:rsidRDefault="00C64075" w:rsidP="00C64075">
      <w:pPr>
        <w:spacing w:line="360" w:lineRule="auto"/>
        <w:jc w:val="center"/>
        <w:rPr>
          <w:rFonts w:ascii="Arial" w:hAnsi="Arial" w:cs="Arial"/>
        </w:rPr>
      </w:pPr>
      <w:r>
        <w:rPr>
          <w:rFonts w:ascii="Arial" w:hAnsi="Arial" w:cs="Arial"/>
        </w:rPr>
        <w:t>Medan,      Juni 2020</w:t>
      </w:r>
    </w:p>
    <w:tbl>
      <w:tblPr>
        <w:tblStyle w:val="TableGrid"/>
        <w:tblpPr w:leftFromText="180" w:rightFromText="180" w:vertAnchor="text" w:horzAnchor="margin" w:tblpXSpec="center" w:tblpY="249"/>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686"/>
        <w:gridCol w:w="3544"/>
      </w:tblGrid>
      <w:tr w:rsidR="00C64075" w:rsidRPr="00A87D41" w14:paraId="6E2D4C87" w14:textId="77777777" w:rsidTr="00DF2F7F">
        <w:tc>
          <w:tcPr>
            <w:tcW w:w="3085" w:type="dxa"/>
          </w:tcPr>
          <w:p w14:paraId="177EC63B" w14:textId="77777777" w:rsidR="00C64075" w:rsidRPr="00A87D41" w:rsidRDefault="00C64075" w:rsidP="00DF2F7F">
            <w:pPr>
              <w:spacing w:line="360" w:lineRule="auto"/>
              <w:jc w:val="center"/>
              <w:rPr>
                <w:rFonts w:ascii="Arial" w:hAnsi="Arial" w:cs="Arial"/>
              </w:rPr>
            </w:pPr>
            <w:r w:rsidRPr="00A87D41">
              <w:rPr>
                <w:rFonts w:ascii="Arial" w:hAnsi="Arial" w:cs="Arial"/>
              </w:rPr>
              <w:t>Penguji I</w:t>
            </w:r>
          </w:p>
        </w:tc>
        <w:tc>
          <w:tcPr>
            <w:tcW w:w="3686" w:type="dxa"/>
          </w:tcPr>
          <w:p w14:paraId="758777C8" w14:textId="77777777" w:rsidR="00C64075" w:rsidRPr="00A87D41" w:rsidRDefault="00C64075" w:rsidP="00DF2F7F">
            <w:pPr>
              <w:spacing w:line="360" w:lineRule="auto"/>
              <w:jc w:val="center"/>
              <w:rPr>
                <w:rFonts w:ascii="Arial" w:hAnsi="Arial" w:cs="Arial"/>
              </w:rPr>
            </w:pPr>
          </w:p>
        </w:tc>
        <w:tc>
          <w:tcPr>
            <w:tcW w:w="3544" w:type="dxa"/>
          </w:tcPr>
          <w:p w14:paraId="690B3641" w14:textId="77777777" w:rsidR="00C64075" w:rsidRPr="00A87D41" w:rsidRDefault="00C64075" w:rsidP="00DF2F7F">
            <w:pPr>
              <w:spacing w:line="360" w:lineRule="auto"/>
              <w:jc w:val="center"/>
              <w:rPr>
                <w:rFonts w:ascii="Arial" w:hAnsi="Arial" w:cs="Arial"/>
              </w:rPr>
            </w:pPr>
            <w:r w:rsidRPr="00A87D41">
              <w:rPr>
                <w:rFonts w:ascii="Arial" w:hAnsi="Arial" w:cs="Arial"/>
              </w:rPr>
              <w:t>Penguji II</w:t>
            </w:r>
          </w:p>
        </w:tc>
      </w:tr>
      <w:tr w:rsidR="00C64075" w:rsidRPr="00A87D41" w14:paraId="05C1BC0E" w14:textId="77777777" w:rsidTr="00DF2F7F">
        <w:tc>
          <w:tcPr>
            <w:tcW w:w="3085" w:type="dxa"/>
          </w:tcPr>
          <w:p w14:paraId="5ADDCCFB" w14:textId="77777777" w:rsidR="00C64075" w:rsidRPr="00A87D41" w:rsidRDefault="00C64075" w:rsidP="00DF2F7F">
            <w:pPr>
              <w:spacing w:line="360" w:lineRule="auto"/>
              <w:jc w:val="center"/>
              <w:rPr>
                <w:rFonts w:ascii="Arial" w:hAnsi="Arial" w:cs="Arial"/>
              </w:rPr>
            </w:pPr>
          </w:p>
        </w:tc>
        <w:tc>
          <w:tcPr>
            <w:tcW w:w="3686" w:type="dxa"/>
          </w:tcPr>
          <w:p w14:paraId="0A0D8F48" w14:textId="77777777" w:rsidR="00C64075" w:rsidRPr="00A87D41" w:rsidRDefault="00C64075" w:rsidP="00DF2F7F">
            <w:pPr>
              <w:spacing w:line="360" w:lineRule="auto"/>
              <w:jc w:val="center"/>
              <w:rPr>
                <w:rFonts w:ascii="Arial" w:hAnsi="Arial" w:cs="Arial"/>
              </w:rPr>
            </w:pPr>
          </w:p>
        </w:tc>
        <w:tc>
          <w:tcPr>
            <w:tcW w:w="3544" w:type="dxa"/>
          </w:tcPr>
          <w:p w14:paraId="453E6551" w14:textId="77777777" w:rsidR="00C64075" w:rsidRPr="00A87D41" w:rsidRDefault="00C64075" w:rsidP="00DF2F7F">
            <w:pPr>
              <w:spacing w:line="360" w:lineRule="auto"/>
              <w:jc w:val="center"/>
              <w:rPr>
                <w:rFonts w:ascii="Arial" w:hAnsi="Arial" w:cs="Arial"/>
              </w:rPr>
            </w:pPr>
          </w:p>
        </w:tc>
      </w:tr>
      <w:tr w:rsidR="00C64075" w:rsidRPr="00A87D41" w14:paraId="4EAE9C0E" w14:textId="77777777" w:rsidTr="00DF2F7F">
        <w:tc>
          <w:tcPr>
            <w:tcW w:w="3085" w:type="dxa"/>
          </w:tcPr>
          <w:p w14:paraId="74582093" w14:textId="77777777" w:rsidR="00C64075" w:rsidRPr="00A87D41" w:rsidRDefault="00C64075" w:rsidP="00DF2F7F">
            <w:pPr>
              <w:spacing w:line="360" w:lineRule="auto"/>
              <w:jc w:val="center"/>
              <w:rPr>
                <w:rFonts w:ascii="Arial" w:hAnsi="Arial" w:cs="Arial"/>
              </w:rPr>
            </w:pPr>
          </w:p>
        </w:tc>
        <w:tc>
          <w:tcPr>
            <w:tcW w:w="3686" w:type="dxa"/>
          </w:tcPr>
          <w:p w14:paraId="73E6B025" w14:textId="77777777" w:rsidR="00C64075" w:rsidRPr="00A87D41" w:rsidRDefault="00C64075" w:rsidP="00DF2F7F">
            <w:pPr>
              <w:spacing w:line="360" w:lineRule="auto"/>
              <w:jc w:val="center"/>
              <w:rPr>
                <w:rFonts w:ascii="Arial" w:hAnsi="Arial" w:cs="Arial"/>
              </w:rPr>
            </w:pPr>
          </w:p>
        </w:tc>
        <w:tc>
          <w:tcPr>
            <w:tcW w:w="3544" w:type="dxa"/>
          </w:tcPr>
          <w:p w14:paraId="7400684F" w14:textId="77777777" w:rsidR="00C64075" w:rsidRPr="00A87D41" w:rsidRDefault="00C64075" w:rsidP="00DF2F7F">
            <w:pPr>
              <w:spacing w:line="360" w:lineRule="auto"/>
              <w:jc w:val="center"/>
              <w:rPr>
                <w:rFonts w:ascii="Arial" w:hAnsi="Arial" w:cs="Arial"/>
              </w:rPr>
            </w:pPr>
          </w:p>
        </w:tc>
      </w:tr>
      <w:tr w:rsidR="00C64075" w:rsidRPr="00A87D41" w14:paraId="1E9F5279" w14:textId="77777777" w:rsidTr="00DF2F7F">
        <w:tc>
          <w:tcPr>
            <w:tcW w:w="3085" w:type="dxa"/>
          </w:tcPr>
          <w:p w14:paraId="1BA59A95" w14:textId="77777777" w:rsidR="00C64075" w:rsidRPr="00A87D41" w:rsidRDefault="00C64075" w:rsidP="00DF2F7F">
            <w:pPr>
              <w:spacing w:line="360" w:lineRule="auto"/>
              <w:jc w:val="center"/>
              <w:rPr>
                <w:rFonts w:ascii="Arial" w:hAnsi="Arial" w:cs="Arial"/>
              </w:rPr>
            </w:pPr>
            <w:r w:rsidRPr="00A87D41">
              <w:rPr>
                <w:rFonts w:ascii="Arial" w:hAnsi="Arial" w:cs="Arial"/>
              </w:rPr>
              <w:t>Dra. Tri Bintarti, M. Si. Apt</w:t>
            </w:r>
          </w:p>
        </w:tc>
        <w:tc>
          <w:tcPr>
            <w:tcW w:w="3686" w:type="dxa"/>
          </w:tcPr>
          <w:p w14:paraId="3B280345" w14:textId="77777777" w:rsidR="00C64075" w:rsidRPr="00A87D41" w:rsidRDefault="00C64075" w:rsidP="00DF2F7F">
            <w:pPr>
              <w:spacing w:line="360" w:lineRule="auto"/>
              <w:jc w:val="center"/>
              <w:rPr>
                <w:rFonts w:ascii="Arial" w:hAnsi="Arial" w:cs="Arial"/>
              </w:rPr>
            </w:pPr>
          </w:p>
        </w:tc>
        <w:tc>
          <w:tcPr>
            <w:tcW w:w="3544" w:type="dxa"/>
          </w:tcPr>
          <w:p w14:paraId="0912504D" w14:textId="77777777" w:rsidR="00C64075" w:rsidRPr="00A87D41" w:rsidRDefault="00C64075" w:rsidP="00DF2F7F">
            <w:pPr>
              <w:spacing w:line="360" w:lineRule="auto"/>
              <w:jc w:val="center"/>
              <w:rPr>
                <w:rFonts w:ascii="Arial" w:hAnsi="Arial" w:cs="Arial"/>
              </w:rPr>
            </w:pPr>
            <w:r>
              <w:rPr>
                <w:rFonts w:ascii="Arial" w:hAnsi="Arial" w:cs="Arial"/>
              </w:rPr>
              <w:t>Drs. Djamidin Manurung, Apt, MM</w:t>
            </w:r>
          </w:p>
        </w:tc>
      </w:tr>
      <w:tr w:rsidR="00C64075" w:rsidRPr="00A87D41" w14:paraId="24842C4F" w14:textId="77777777" w:rsidTr="00DF2F7F">
        <w:tc>
          <w:tcPr>
            <w:tcW w:w="3085" w:type="dxa"/>
          </w:tcPr>
          <w:p w14:paraId="612B9DC8" w14:textId="77777777" w:rsidR="00C64075" w:rsidRPr="00A87D41" w:rsidRDefault="00C64075" w:rsidP="00DF2F7F">
            <w:pPr>
              <w:spacing w:line="360" w:lineRule="auto"/>
              <w:jc w:val="center"/>
              <w:rPr>
                <w:rFonts w:ascii="Arial" w:hAnsi="Arial" w:cs="Arial"/>
              </w:rPr>
            </w:pPr>
            <w:r w:rsidRPr="00A87D41">
              <w:rPr>
                <w:rFonts w:ascii="Arial" w:hAnsi="Arial" w:cs="Arial"/>
              </w:rPr>
              <w:t>NIP. 195707311991012001</w:t>
            </w:r>
          </w:p>
        </w:tc>
        <w:tc>
          <w:tcPr>
            <w:tcW w:w="3686" w:type="dxa"/>
          </w:tcPr>
          <w:p w14:paraId="6150F9D7" w14:textId="77777777" w:rsidR="00C64075" w:rsidRPr="00A87D41" w:rsidRDefault="00C64075" w:rsidP="00DF2F7F">
            <w:pPr>
              <w:spacing w:line="360" w:lineRule="auto"/>
              <w:jc w:val="center"/>
              <w:rPr>
                <w:rFonts w:ascii="Arial" w:hAnsi="Arial" w:cs="Arial"/>
              </w:rPr>
            </w:pPr>
          </w:p>
        </w:tc>
        <w:tc>
          <w:tcPr>
            <w:tcW w:w="3544" w:type="dxa"/>
          </w:tcPr>
          <w:p w14:paraId="7A8D946E" w14:textId="77777777" w:rsidR="00C64075" w:rsidRPr="00A87D41" w:rsidRDefault="00C64075" w:rsidP="00DF2F7F">
            <w:pPr>
              <w:spacing w:line="360" w:lineRule="auto"/>
              <w:jc w:val="center"/>
              <w:rPr>
                <w:rFonts w:ascii="Arial" w:hAnsi="Arial" w:cs="Arial"/>
              </w:rPr>
            </w:pPr>
            <w:r>
              <w:rPr>
                <w:rFonts w:ascii="Arial" w:hAnsi="Arial" w:cs="Arial"/>
              </w:rPr>
              <w:t>NIP. 195505121984021001</w:t>
            </w:r>
          </w:p>
        </w:tc>
      </w:tr>
      <w:tr w:rsidR="00C64075" w:rsidRPr="00A87D41" w14:paraId="53DEA634" w14:textId="77777777" w:rsidTr="00DF2F7F">
        <w:tc>
          <w:tcPr>
            <w:tcW w:w="3085" w:type="dxa"/>
          </w:tcPr>
          <w:p w14:paraId="7DA49F33" w14:textId="77777777" w:rsidR="00C64075" w:rsidRPr="00A87D41" w:rsidRDefault="00C64075" w:rsidP="00DF2F7F">
            <w:pPr>
              <w:spacing w:line="360" w:lineRule="auto"/>
              <w:jc w:val="center"/>
              <w:rPr>
                <w:rFonts w:ascii="Arial" w:hAnsi="Arial" w:cs="Arial"/>
              </w:rPr>
            </w:pPr>
          </w:p>
        </w:tc>
        <w:tc>
          <w:tcPr>
            <w:tcW w:w="3686" w:type="dxa"/>
          </w:tcPr>
          <w:p w14:paraId="2F7C52D3" w14:textId="77777777" w:rsidR="00C64075" w:rsidRPr="00A87D41" w:rsidRDefault="00C64075" w:rsidP="00DF2F7F">
            <w:pPr>
              <w:spacing w:line="360" w:lineRule="auto"/>
              <w:jc w:val="center"/>
              <w:rPr>
                <w:rFonts w:ascii="Arial" w:hAnsi="Arial" w:cs="Arial"/>
              </w:rPr>
            </w:pPr>
            <w:r w:rsidRPr="00A87D41">
              <w:rPr>
                <w:rFonts w:ascii="Arial" w:hAnsi="Arial" w:cs="Arial"/>
              </w:rPr>
              <w:t>Ketua Penguji</w:t>
            </w:r>
          </w:p>
        </w:tc>
        <w:tc>
          <w:tcPr>
            <w:tcW w:w="3544" w:type="dxa"/>
          </w:tcPr>
          <w:p w14:paraId="4F8246B0" w14:textId="77777777" w:rsidR="00C64075" w:rsidRPr="00A87D41" w:rsidRDefault="00C64075" w:rsidP="00DF2F7F">
            <w:pPr>
              <w:spacing w:line="360" w:lineRule="auto"/>
              <w:jc w:val="center"/>
              <w:rPr>
                <w:rFonts w:ascii="Arial" w:hAnsi="Arial" w:cs="Arial"/>
              </w:rPr>
            </w:pPr>
          </w:p>
        </w:tc>
      </w:tr>
      <w:tr w:rsidR="00C64075" w:rsidRPr="00A87D41" w14:paraId="27CAAE6A" w14:textId="77777777" w:rsidTr="00DF2F7F">
        <w:tc>
          <w:tcPr>
            <w:tcW w:w="3085" w:type="dxa"/>
          </w:tcPr>
          <w:p w14:paraId="1F9AF1AF" w14:textId="77777777" w:rsidR="00C64075" w:rsidRPr="00A87D41" w:rsidRDefault="00C64075" w:rsidP="00DF2F7F">
            <w:pPr>
              <w:spacing w:line="360" w:lineRule="auto"/>
              <w:jc w:val="center"/>
              <w:rPr>
                <w:rFonts w:ascii="Arial" w:hAnsi="Arial" w:cs="Arial"/>
              </w:rPr>
            </w:pPr>
          </w:p>
        </w:tc>
        <w:tc>
          <w:tcPr>
            <w:tcW w:w="3686" w:type="dxa"/>
          </w:tcPr>
          <w:p w14:paraId="1636836B" w14:textId="77777777" w:rsidR="00C64075" w:rsidRPr="00A87D41" w:rsidRDefault="00C64075" w:rsidP="00DF2F7F">
            <w:pPr>
              <w:spacing w:line="360" w:lineRule="auto"/>
              <w:jc w:val="center"/>
              <w:rPr>
                <w:rFonts w:ascii="Arial" w:hAnsi="Arial" w:cs="Arial"/>
              </w:rPr>
            </w:pPr>
          </w:p>
        </w:tc>
        <w:tc>
          <w:tcPr>
            <w:tcW w:w="3544" w:type="dxa"/>
          </w:tcPr>
          <w:p w14:paraId="445C663B" w14:textId="77777777" w:rsidR="00C64075" w:rsidRPr="00A87D41" w:rsidRDefault="00C64075" w:rsidP="00DF2F7F">
            <w:pPr>
              <w:spacing w:line="360" w:lineRule="auto"/>
              <w:jc w:val="center"/>
              <w:rPr>
                <w:rFonts w:ascii="Arial" w:hAnsi="Arial" w:cs="Arial"/>
              </w:rPr>
            </w:pPr>
          </w:p>
        </w:tc>
      </w:tr>
      <w:tr w:rsidR="00C64075" w:rsidRPr="00A87D41" w14:paraId="783256D2" w14:textId="77777777" w:rsidTr="00DF2F7F">
        <w:tc>
          <w:tcPr>
            <w:tcW w:w="3085" w:type="dxa"/>
          </w:tcPr>
          <w:p w14:paraId="2591EF34" w14:textId="77777777" w:rsidR="00C64075" w:rsidRPr="00A87D41" w:rsidRDefault="00C64075" w:rsidP="00DF2F7F">
            <w:pPr>
              <w:spacing w:line="360" w:lineRule="auto"/>
              <w:jc w:val="center"/>
              <w:rPr>
                <w:rFonts w:ascii="Arial" w:hAnsi="Arial" w:cs="Arial"/>
              </w:rPr>
            </w:pPr>
          </w:p>
        </w:tc>
        <w:tc>
          <w:tcPr>
            <w:tcW w:w="3686" w:type="dxa"/>
          </w:tcPr>
          <w:p w14:paraId="6A92576F" w14:textId="77777777" w:rsidR="00C64075" w:rsidRPr="00A87D41" w:rsidRDefault="00C64075" w:rsidP="00DF2F7F">
            <w:pPr>
              <w:spacing w:line="360" w:lineRule="auto"/>
              <w:jc w:val="center"/>
              <w:rPr>
                <w:rFonts w:ascii="Arial" w:hAnsi="Arial" w:cs="Arial"/>
              </w:rPr>
            </w:pPr>
          </w:p>
        </w:tc>
        <w:tc>
          <w:tcPr>
            <w:tcW w:w="3544" w:type="dxa"/>
          </w:tcPr>
          <w:p w14:paraId="0B312A59" w14:textId="77777777" w:rsidR="00C64075" w:rsidRPr="00A87D41" w:rsidRDefault="00C64075" w:rsidP="00DF2F7F">
            <w:pPr>
              <w:spacing w:line="360" w:lineRule="auto"/>
              <w:jc w:val="center"/>
              <w:rPr>
                <w:rFonts w:ascii="Arial" w:hAnsi="Arial" w:cs="Arial"/>
              </w:rPr>
            </w:pPr>
          </w:p>
        </w:tc>
      </w:tr>
      <w:tr w:rsidR="00C64075" w:rsidRPr="00A87D41" w14:paraId="03E690D5" w14:textId="77777777" w:rsidTr="00DF2F7F">
        <w:tc>
          <w:tcPr>
            <w:tcW w:w="3085" w:type="dxa"/>
          </w:tcPr>
          <w:p w14:paraId="3E39A2DC" w14:textId="77777777" w:rsidR="00C64075" w:rsidRPr="00A87D41" w:rsidRDefault="00C64075" w:rsidP="00DF2F7F">
            <w:pPr>
              <w:spacing w:line="360" w:lineRule="auto"/>
              <w:jc w:val="center"/>
              <w:rPr>
                <w:rFonts w:ascii="Arial" w:hAnsi="Arial" w:cs="Arial"/>
              </w:rPr>
            </w:pPr>
          </w:p>
        </w:tc>
        <w:tc>
          <w:tcPr>
            <w:tcW w:w="3686" w:type="dxa"/>
          </w:tcPr>
          <w:p w14:paraId="4429B367" w14:textId="77777777" w:rsidR="00C64075" w:rsidRPr="00A87D41" w:rsidRDefault="00C64075" w:rsidP="00DF2F7F">
            <w:pPr>
              <w:pStyle w:val="Default"/>
              <w:spacing w:line="360" w:lineRule="auto"/>
              <w:jc w:val="center"/>
              <w:rPr>
                <w:rFonts w:ascii="Arial" w:hAnsi="Arial" w:cs="Arial"/>
                <w:sz w:val="22"/>
                <w:szCs w:val="22"/>
              </w:rPr>
            </w:pPr>
            <w:r w:rsidRPr="00A87D41">
              <w:rPr>
                <w:rFonts w:ascii="Arial" w:hAnsi="Arial" w:cs="Arial"/>
                <w:sz w:val="22"/>
                <w:szCs w:val="22"/>
              </w:rPr>
              <w:t>Maya Handayani Sinaga, SS, M.Pd</w:t>
            </w:r>
          </w:p>
        </w:tc>
        <w:tc>
          <w:tcPr>
            <w:tcW w:w="3544" w:type="dxa"/>
          </w:tcPr>
          <w:p w14:paraId="0ED45C53" w14:textId="77777777" w:rsidR="00C64075" w:rsidRPr="00A87D41" w:rsidRDefault="00C64075" w:rsidP="00DF2F7F">
            <w:pPr>
              <w:spacing w:line="360" w:lineRule="auto"/>
              <w:jc w:val="center"/>
              <w:rPr>
                <w:rFonts w:ascii="Arial" w:hAnsi="Arial" w:cs="Arial"/>
              </w:rPr>
            </w:pPr>
          </w:p>
        </w:tc>
      </w:tr>
      <w:tr w:rsidR="00C64075" w:rsidRPr="00A87D41" w14:paraId="5A06CE0B" w14:textId="77777777" w:rsidTr="00DF2F7F">
        <w:tc>
          <w:tcPr>
            <w:tcW w:w="3085" w:type="dxa"/>
          </w:tcPr>
          <w:p w14:paraId="3F4EE317" w14:textId="77777777" w:rsidR="00C64075" w:rsidRPr="00A87D41" w:rsidRDefault="00C64075" w:rsidP="00DF2F7F">
            <w:pPr>
              <w:spacing w:line="360" w:lineRule="auto"/>
              <w:jc w:val="center"/>
              <w:rPr>
                <w:rFonts w:ascii="Arial" w:hAnsi="Arial" w:cs="Arial"/>
              </w:rPr>
            </w:pPr>
          </w:p>
        </w:tc>
        <w:tc>
          <w:tcPr>
            <w:tcW w:w="3686" w:type="dxa"/>
          </w:tcPr>
          <w:p w14:paraId="506ACD89" w14:textId="77777777" w:rsidR="00C64075" w:rsidRPr="00A87D41" w:rsidRDefault="00C64075" w:rsidP="00DF2F7F">
            <w:pPr>
              <w:pStyle w:val="Default"/>
              <w:spacing w:line="360" w:lineRule="auto"/>
              <w:jc w:val="center"/>
              <w:rPr>
                <w:rFonts w:ascii="Arial" w:hAnsi="Arial" w:cs="Arial"/>
                <w:sz w:val="22"/>
                <w:szCs w:val="22"/>
              </w:rPr>
            </w:pPr>
            <w:r w:rsidRPr="00A87D41">
              <w:rPr>
                <w:rFonts w:ascii="Arial" w:hAnsi="Arial" w:cs="Arial"/>
                <w:sz w:val="22"/>
                <w:szCs w:val="22"/>
              </w:rPr>
              <w:t>NIP. 197311261994032002</w:t>
            </w:r>
          </w:p>
        </w:tc>
        <w:tc>
          <w:tcPr>
            <w:tcW w:w="3544" w:type="dxa"/>
          </w:tcPr>
          <w:p w14:paraId="2C5BD4FE" w14:textId="77777777" w:rsidR="00C64075" w:rsidRPr="00A87D41" w:rsidRDefault="00C64075" w:rsidP="00DF2F7F">
            <w:pPr>
              <w:spacing w:line="360" w:lineRule="auto"/>
              <w:jc w:val="center"/>
              <w:rPr>
                <w:rFonts w:ascii="Arial" w:hAnsi="Arial" w:cs="Arial"/>
              </w:rPr>
            </w:pPr>
          </w:p>
        </w:tc>
      </w:tr>
      <w:tr w:rsidR="00C64075" w:rsidRPr="00A87D41" w14:paraId="5F024D71" w14:textId="77777777" w:rsidTr="00DF2F7F">
        <w:tc>
          <w:tcPr>
            <w:tcW w:w="3085" w:type="dxa"/>
          </w:tcPr>
          <w:p w14:paraId="521B578F" w14:textId="77777777" w:rsidR="00C64075" w:rsidRPr="00A87D41" w:rsidRDefault="00C64075" w:rsidP="00DF2F7F">
            <w:pPr>
              <w:spacing w:line="360" w:lineRule="auto"/>
              <w:jc w:val="center"/>
              <w:rPr>
                <w:rFonts w:ascii="Arial" w:hAnsi="Arial" w:cs="Arial"/>
              </w:rPr>
            </w:pPr>
          </w:p>
        </w:tc>
        <w:tc>
          <w:tcPr>
            <w:tcW w:w="3686" w:type="dxa"/>
          </w:tcPr>
          <w:p w14:paraId="7DFAE170" w14:textId="77777777" w:rsidR="00C64075" w:rsidRPr="00A87D41" w:rsidRDefault="00C64075" w:rsidP="00DF2F7F">
            <w:pPr>
              <w:spacing w:line="360" w:lineRule="auto"/>
              <w:jc w:val="center"/>
              <w:rPr>
                <w:rFonts w:ascii="Arial" w:hAnsi="Arial" w:cs="Arial"/>
              </w:rPr>
            </w:pPr>
          </w:p>
        </w:tc>
        <w:tc>
          <w:tcPr>
            <w:tcW w:w="3544" w:type="dxa"/>
          </w:tcPr>
          <w:p w14:paraId="1CA77363" w14:textId="77777777" w:rsidR="00C64075" w:rsidRPr="00A87D41" w:rsidRDefault="00C64075" w:rsidP="00DF2F7F">
            <w:pPr>
              <w:spacing w:line="360" w:lineRule="auto"/>
              <w:jc w:val="center"/>
              <w:rPr>
                <w:rFonts w:ascii="Arial" w:hAnsi="Arial" w:cs="Arial"/>
              </w:rPr>
            </w:pPr>
          </w:p>
        </w:tc>
      </w:tr>
      <w:tr w:rsidR="00C64075" w:rsidRPr="00A87D41" w14:paraId="01AD5F41" w14:textId="77777777" w:rsidTr="00DF2F7F">
        <w:tc>
          <w:tcPr>
            <w:tcW w:w="3085" w:type="dxa"/>
          </w:tcPr>
          <w:p w14:paraId="7661D5E5" w14:textId="77777777" w:rsidR="00C64075" w:rsidRPr="00A87D41" w:rsidRDefault="00C64075" w:rsidP="00DF2F7F">
            <w:pPr>
              <w:spacing w:line="360" w:lineRule="auto"/>
              <w:jc w:val="center"/>
              <w:rPr>
                <w:rFonts w:ascii="Arial" w:hAnsi="Arial" w:cs="Arial"/>
              </w:rPr>
            </w:pPr>
          </w:p>
        </w:tc>
        <w:tc>
          <w:tcPr>
            <w:tcW w:w="3686" w:type="dxa"/>
          </w:tcPr>
          <w:p w14:paraId="225796F9" w14:textId="77777777" w:rsidR="00C64075" w:rsidRPr="00A87D41" w:rsidRDefault="00C64075" w:rsidP="00DF2F7F">
            <w:pPr>
              <w:pStyle w:val="Default"/>
              <w:spacing w:line="360" w:lineRule="auto"/>
              <w:jc w:val="center"/>
              <w:rPr>
                <w:rFonts w:ascii="Arial" w:hAnsi="Arial" w:cs="Arial"/>
                <w:sz w:val="22"/>
                <w:szCs w:val="22"/>
              </w:rPr>
            </w:pPr>
            <w:r w:rsidRPr="00A87D41">
              <w:rPr>
                <w:rFonts w:ascii="Arial" w:hAnsi="Arial" w:cs="Arial"/>
                <w:sz w:val="22"/>
                <w:szCs w:val="22"/>
              </w:rPr>
              <w:t>Ketua Jurusan Farmasi</w:t>
            </w:r>
          </w:p>
          <w:p w14:paraId="15478DC6" w14:textId="77777777" w:rsidR="00C64075" w:rsidRPr="00A87D41" w:rsidRDefault="00C64075" w:rsidP="00DF2F7F">
            <w:pPr>
              <w:pStyle w:val="Default"/>
              <w:spacing w:line="360" w:lineRule="auto"/>
              <w:jc w:val="center"/>
              <w:rPr>
                <w:rFonts w:ascii="Arial" w:hAnsi="Arial" w:cs="Arial"/>
                <w:sz w:val="22"/>
                <w:szCs w:val="22"/>
              </w:rPr>
            </w:pPr>
            <w:r w:rsidRPr="00A87D41">
              <w:rPr>
                <w:rFonts w:ascii="Arial" w:hAnsi="Arial" w:cs="Arial"/>
                <w:sz w:val="22"/>
                <w:szCs w:val="22"/>
              </w:rPr>
              <w:t>Politeknik Kesehatan Kemenkes Medan</w:t>
            </w:r>
          </w:p>
        </w:tc>
        <w:tc>
          <w:tcPr>
            <w:tcW w:w="3544" w:type="dxa"/>
          </w:tcPr>
          <w:p w14:paraId="7516AB0F" w14:textId="77777777" w:rsidR="00C64075" w:rsidRPr="00A87D41" w:rsidRDefault="00C64075" w:rsidP="00DF2F7F">
            <w:pPr>
              <w:spacing w:line="360" w:lineRule="auto"/>
              <w:jc w:val="center"/>
              <w:rPr>
                <w:rFonts w:ascii="Arial" w:hAnsi="Arial" w:cs="Arial"/>
              </w:rPr>
            </w:pPr>
          </w:p>
        </w:tc>
      </w:tr>
      <w:tr w:rsidR="00C64075" w:rsidRPr="00A87D41" w14:paraId="4C1669B1" w14:textId="77777777" w:rsidTr="00DF2F7F">
        <w:tc>
          <w:tcPr>
            <w:tcW w:w="3085" w:type="dxa"/>
          </w:tcPr>
          <w:p w14:paraId="732BFD61" w14:textId="77777777" w:rsidR="00C64075" w:rsidRPr="00A87D41" w:rsidRDefault="00C64075" w:rsidP="00DF2F7F">
            <w:pPr>
              <w:spacing w:line="360" w:lineRule="auto"/>
              <w:jc w:val="center"/>
              <w:rPr>
                <w:rFonts w:ascii="Arial" w:hAnsi="Arial" w:cs="Arial"/>
              </w:rPr>
            </w:pPr>
          </w:p>
        </w:tc>
        <w:tc>
          <w:tcPr>
            <w:tcW w:w="3686" w:type="dxa"/>
          </w:tcPr>
          <w:p w14:paraId="79A457FD" w14:textId="77777777" w:rsidR="00C64075" w:rsidRPr="00A87D41" w:rsidRDefault="00C64075" w:rsidP="00DF2F7F">
            <w:pPr>
              <w:spacing w:line="360" w:lineRule="auto"/>
              <w:jc w:val="center"/>
              <w:rPr>
                <w:rFonts w:ascii="Arial" w:hAnsi="Arial" w:cs="Arial"/>
              </w:rPr>
            </w:pPr>
          </w:p>
        </w:tc>
        <w:tc>
          <w:tcPr>
            <w:tcW w:w="3544" w:type="dxa"/>
          </w:tcPr>
          <w:p w14:paraId="30D08F4E" w14:textId="77777777" w:rsidR="00C64075" w:rsidRPr="00A87D41" w:rsidRDefault="00C64075" w:rsidP="00DF2F7F">
            <w:pPr>
              <w:spacing w:line="360" w:lineRule="auto"/>
              <w:jc w:val="center"/>
              <w:rPr>
                <w:rFonts w:ascii="Arial" w:hAnsi="Arial" w:cs="Arial"/>
              </w:rPr>
            </w:pPr>
          </w:p>
        </w:tc>
      </w:tr>
      <w:tr w:rsidR="00C64075" w:rsidRPr="00A87D41" w14:paraId="03D2DF80" w14:textId="77777777" w:rsidTr="00DF2F7F">
        <w:tc>
          <w:tcPr>
            <w:tcW w:w="3085" w:type="dxa"/>
          </w:tcPr>
          <w:p w14:paraId="12E19AA6" w14:textId="77777777" w:rsidR="00C64075" w:rsidRPr="00A87D41" w:rsidRDefault="00C64075" w:rsidP="00DF2F7F">
            <w:pPr>
              <w:spacing w:line="360" w:lineRule="auto"/>
              <w:jc w:val="center"/>
              <w:rPr>
                <w:rFonts w:ascii="Arial" w:hAnsi="Arial" w:cs="Arial"/>
              </w:rPr>
            </w:pPr>
          </w:p>
        </w:tc>
        <w:tc>
          <w:tcPr>
            <w:tcW w:w="3686" w:type="dxa"/>
          </w:tcPr>
          <w:p w14:paraId="73F682A1" w14:textId="77777777" w:rsidR="00C64075" w:rsidRPr="00A87D41" w:rsidRDefault="00C64075" w:rsidP="00DF2F7F">
            <w:pPr>
              <w:spacing w:line="360" w:lineRule="auto"/>
              <w:jc w:val="center"/>
              <w:rPr>
                <w:rFonts w:ascii="Arial" w:hAnsi="Arial" w:cs="Arial"/>
              </w:rPr>
            </w:pPr>
          </w:p>
        </w:tc>
        <w:tc>
          <w:tcPr>
            <w:tcW w:w="3544" w:type="dxa"/>
          </w:tcPr>
          <w:p w14:paraId="52FE60C2" w14:textId="77777777" w:rsidR="00C64075" w:rsidRPr="00A87D41" w:rsidRDefault="00C64075" w:rsidP="00DF2F7F">
            <w:pPr>
              <w:spacing w:line="360" w:lineRule="auto"/>
              <w:jc w:val="center"/>
              <w:rPr>
                <w:rFonts w:ascii="Arial" w:hAnsi="Arial" w:cs="Arial"/>
              </w:rPr>
            </w:pPr>
          </w:p>
        </w:tc>
      </w:tr>
      <w:tr w:rsidR="00C64075" w:rsidRPr="00A87D41" w14:paraId="7B191249" w14:textId="77777777" w:rsidTr="00DF2F7F">
        <w:tc>
          <w:tcPr>
            <w:tcW w:w="3085" w:type="dxa"/>
          </w:tcPr>
          <w:p w14:paraId="4BD4EFFD" w14:textId="77777777" w:rsidR="00C64075" w:rsidRPr="00A87D41" w:rsidRDefault="00C64075" w:rsidP="00DF2F7F">
            <w:pPr>
              <w:spacing w:line="360" w:lineRule="auto"/>
              <w:jc w:val="center"/>
              <w:rPr>
                <w:rFonts w:ascii="Arial" w:hAnsi="Arial" w:cs="Arial"/>
              </w:rPr>
            </w:pPr>
          </w:p>
        </w:tc>
        <w:tc>
          <w:tcPr>
            <w:tcW w:w="3686" w:type="dxa"/>
          </w:tcPr>
          <w:p w14:paraId="4307A97B" w14:textId="77777777" w:rsidR="00C64075" w:rsidRPr="00A87D41" w:rsidRDefault="00C64075" w:rsidP="00DF2F7F">
            <w:pPr>
              <w:pStyle w:val="Default"/>
              <w:spacing w:line="360" w:lineRule="auto"/>
              <w:jc w:val="center"/>
              <w:rPr>
                <w:rFonts w:ascii="Arial" w:hAnsi="Arial" w:cs="Arial"/>
                <w:sz w:val="22"/>
                <w:szCs w:val="22"/>
              </w:rPr>
            </w:pPr>
            <w:r w:rsidRPr="00A87D41">
              <w:rPr>
                <w:rFonts w:ascii="Arial" w:hAnsi="Arial" w:cs="Arial"/>
                <w:sz w:val="22"/>
                <w:szCs w:val="22"/>
              </w:rPr>
              <w:t>Dra. Masniah, M.Kes, Apt</w:t>
            </w:r>
          </w:p>
        </w:tc>
        <w:tc>
          <w:tcPr>
            <w:tcW w:w="3544" w:type="dxa"/>
          </w:tcPr>
          <w:p w14:paraId="17FDB518" w14:textId="77777777" w:rsidR="00C64075" w:rsidRPr="00A87D41" w:rsidRDefault="00C64075" w:rsidP="00DF2F7F">
            <w:pPr>
              <w:spacing w:line="360" w:lineRule="auto"/>
              <w:jc w:val="center"/>
              <w:rPr>
                <w:rFonts w:ascii="Arial" w:hAnsi="Arial" w:cs="Arial"/>
              </w:rPr>
            </w:pPr>
          </w:p>
        </w:tc>
      </w:tr>
      <w:tr w:rsidR="00C64075" w:rsidRPr="00A87D41" w14:paraId="6610679C" w14:textId="77777777" w:rsidTr="00DF2F7F">
        <w:tc>
          <w:tcPr>
            <w:tcW w:w="3085" w:type="dxa"/>
          </w:tcPr>
          <w:p w14:paraId="0BDF800C" w14:textId="77777777" w:rsidR="00C64075" w:rsidRPr="00A87D41" w:rsidRDefault="00C64075" w:rsidP="00DF2F7F">
            <w:pPr>
              <w:spacing w:line="360" w:lineRule="auto"/>
              <w:jc w:val="center"/>
              <w:rPr>
                <w:rFonts w:ascii="Arial" w:hAnsi="Arial" w:cs="Arial"/>
              </w:rPr>
            </w:pPr>
          </w:p>
        </w:tc>
        <w:tc>
          <w:tcPr>
            <w:tcW w:w="3686" w:type="dxa"/>
          </w:tcPr>
          <w:p w14:paraId="183FF3B3" w14:textId="77777777" w:rsidR="00C64075" w:rsidRPr="00A87D41" w:rsidRDefault="00C64075" w:rsidP="00DF2F7F">
            <w:pPr>
              <w:spacing w:line="360" w:lineRule="auto"/>
              <w:jc w:val="center"/>
              <w:rPr>
                <w:rFonts w:ascii="Arial" w:hAnsi="Arial" w:cs="Arial"/>
              </w:rPr>
            </w:pPr>
            <w:r w:rsidRPr="00A87D41">
              <w:rPr>
                <w:rFonts w:ascii="Arial" w:hAnsi="Arial" w:cs="Arial"/>
              </w:rPr>
              <w:t>NIP. 196204281995032001</w:t>
            </w:r>
          </w:p>
        </w:tc>
        <w:tc>
          <w:tcPr>
            <w:tcW w:w="3544" w:type="dxa"/>
          </w:tcPr>
          <w:p w14:paraId="6874DB5D" w14:textId="77777777" w:rsidR="00C64075" w:rsidRPr="00A87D41" w:rsidRDefault="00C64075" w:rsidP="00DF2F7F">
            <w:pPr>
              <w:spacing w:line="360" w:lineRule="auto"/>
              <w:jc w:val="center"/>
              <w:rPr>
                <w:rFonts w:ascii="Arial" w:hAnsi="Arial" w:cs="Arial"/>
              </w:rPr>
            </w:pPr>
          </w:p>
        </w:tc>
      </w:tr>
    </w:tbl>
    <w:p w14:paraId="1297279A" w14:textId="77777777" w:rsidR="00C64075" w:rsidRDefault="00C64075" w:rsidP="00C64075">
      <w:pPr>
        <w:spacing w:line="360" w:lineRule="auto"/>
        <w:rPr>
          <w:rFonts w:ascii="Arial" w:hAnsi="Arial" w:cs="Arial"/>
          <w:b/>
          <w:sz w:val="24"/>
          <w:szCs w:val="24"/>
        </w:rPr>
      </w:pPr>
      <w:r>
        <w:rPr>
          <w:rFonts w:ascii="Arial" w:hAnsi="Arial" w:cs="Arial"/>
          <w:b/>
          <w:sz w:val="24"/>
          <w:szCs w:val="24"/>
        </w:rPr>
        <w:lastRenderedPageBreak/>
        <w:t>POLITEKNIK KESEHATAN KEMENKES RI MEDAN</w:t>
      </w:r>
    </w:p>
    <w:p w14:paraId="4BD6FC76" w14:textId="77777777" w:rsidR="00C64075" w:rsidRDefault="00C64075" w:rsidP="00C64075">
      <w:pPr>
        <w:spacing w:line="360" w:lineRule="auto"/>
        <w:rPr>
          <w:rFonts w:ascii="Arial" w:hAnsi="Arial" w:cs="Arial"/>
          <w:b/>
          <w:sz w:val="24"/>
          <w:szCs w:val="24"/>
        </w:rPr>
      </w:pPr>
      <w:r>
        <w:rPr>
          <w:rFonts w:ascii="Arial" w:hAnsi="Arial" w:cs="Arial"/>
          <w:b/>
          <w:sz w:val="24"/>
          <w:szCs w:val="24"/>
        </w:rPr>
        <w:t>JURUSAN FARMASI</w:t>
      </w:r>
    </w:p>
    <w:p w14:paraId="11A01994" w14:textId="77777777" w:rsidR="00C64075" w:rsidRDefault="00C64075" w:rsidP="00C64075">
      <w:pPr>
        <w:spacing w:line="360" w:lineRule="auto"/>
        <w:rPr>
          <w:rFonts w:ascii="Arial" w:hAnsi="Arial" w:cs="Arial"/>
          <w:b/>
          <w:sz w:val="24"/>
          <w:szCs w:val="24"/>
        </w:rPr>
      </w:pPr>
      <w:r>
        <w:rPr>
          <w:rFonts w:ascii="Arial" w:hAnsi="Arial" w:cs="Arial"/>
          <w:b/>
          <w:sz w:val="24"/>
          <w:szCs w:val="24"/>
        </w:rPr>
        <w:t>KTI,      JUNI 2020</w:t>
      </w:r>
    </w:p>
    <w:p w14:paraId="46020D05" w14:textId="77777777" w:rsidR="00C64075" w:rsidRDefault="00C64075" w:rsidP="00C64075">
      <w:pPr>
        <w:spacing w:line="360" w:lineRule="auto"/>
        <w:rPr>
          <w:rFonts w:ascii="Arial" w:hAnsi="Arial" w:cs="Arial"/>
          <w:b/>
          <w:sz w:val="24"/>
          <w:szCs w:val="24"/>
        </w:rPr>
      </w:pPr>
      <w:r>
        <w:rPr>
          <w:rFonts w:ascii="Arial" w:hAnsi="Arial" w:cs="Arial"/>
          <w:b/>
          <w:sz w:val="24"/>
          <w:szCs w:val="24"/>
        </w:rPr>
        <w:t>JUNITA ASMARANI SINAGA</w:t>
      </w:r>
    </w:p>
    <w:p w14:paraId="57BA52E1" w14:textId="77777777" w:rsidR="00C64075" w:rsidRDefault="00C64075" w:rsidP="00C64075">
      <w:pPr>
        <w:pStyle w:val="Default"/>
        <w:tabs>
          <w:tab w:val="left" w:pos="1134"/>
        </w:tabs>
        <w:spacing w:line="360" w:lineRule="auto"/>
        <w:jc w:val="both"/>
        <w:rPr>
          <w:rFonts w:ascii="Arial" w:hAnsi="Arial" w:cs="Arial"/>
          <w:b/>
          <w:bCs/>
          <w:sz w:val="22"/>
          <w:szCs w:val="22"/>
        </w:rPr>
      </w:pPr>
      <w:r w:rsidRPr="005E72A3">
        <w:rPr>
          <w:rFonts w:ascii="Arial" w:hAnsi="Arial" w:cs="Arial"/>
          <w:b/>
          <w:bCs/>
          <w:sz w:val="22"/>
          <w:szCs w:val="22"/>
        </w:rPr>
        <w:t>Persentase Penggunaan</w:t>
      </w:r>
      <w:r>
        <w:rPr>
          <w:rFonts w:ascii="Arial" w:hAnsi="Arial" w:cs="Arial"/>
          <w:b/>
          <w:bCs/>
          <w:sz w:val="22"/>
          <w:szCs w:val="22"/>
        </w:rPr>
        <w:t xml:space="preserve"> </w:t>
      </w:r>
      <w:r w:rsidRPr="005E72A3">
        <w:rPr>
          <w:rFonts w:ascii="Arial" w:hAnsi="Arial" w:cs="Arial"/>
          <w:b/>
          <w:bCs/>
          <w:sz w:val="22"/>
          <w:szCs w:val="22"/>
        </w:rPr>
        <w:t xml:space="preserve">Obat Anti Hipertensi Pada Pasien </w:t>
      </w:r>
      <w:proofErr w:type="gramStart"/>
      <w:r w:rsidRPr="005E72A3">
        <w:rPr>
          <w:rFonts w:ascii="Arial" w:hAnsi="Arial" w:cs="Arial"/>
          <w:b/>
          <w:bCs/>
          <w:sz w:val="22"/>
          <w:szCs w:val="22"/>
        </w:rPr>
        <w:t>Instalasi  Gawat</w:t>
      </w:r>
      <w:proofErr w:type="gramEnd"/>
      <w:r w:rsidRPr="005E72A3">
        <w:rPr>
          <w:rFonts w:ascii="Arial" w:hAnsi="Arial" w:cs="Arial"/>
          <w:b/>
          <w:bCs/>
          <w:sz w:val="22"/>
          <w:szCs w:val="22"/>
        </w:rPr>
        <w:t xml:space="preserve">  Darurat </w:t>
      </w:r>
      <w:r>
        <w:rPr>
          <w:rFonts w:ascii="Arial" w:hAnsi="Arial" w:cs="Arial"/>
          <w:b/>
          <w:bCs/>
          <w:sz w:val="22"/>
          <w:szCs w:val="22"/>
        </w:rPr>
        <w:t xml:space="preserve">  </w:t>
      </w:r>
      <w:r w:rsidRPr="005E72A3">
        <w:rPr>
          <w:rFonts w:ascii="Arial" w:hAnsi="Arial" w:cs="Arial"/>
          <w:b/>
          <w:bCs/>
          <w:sz w:val="22"/>
          <w:szCs w:val="22"/>
        </w:rPr>
        <w:t>( I</w:t>
      </w:r>
      <w:r>
        <w:rPr>
          <w:rFonts w:ascii="Arial" w:hAnsi="Arial" w:cs="Arial"/>
          <w:b/>
          <w:bCs/>
          <w:sz w:val="22"/>
          <w:szCs w:val="22"/>
        </w:rPr>
        <w:t>GD</w:t>
      </w:r>
      <w:r w:rsidRPr="005E72A3">
        <w:rPr>
          <w:rFonts w:ascii="Arial" w:hAnsi="Arial" w:cs="Arial"/>
          <w:b/>
          <w:bCs/>
          <w:sz w:val="22"/>
          <w:szCs w:val="22"/>
        </w:rPr>
        <w:t xml:space="preserve"> )</w:t>
      </w:r>
      <w:r>
        <w:rPr>
          <w:rFonts w:ascii="Arial" w:hAnsi="Arial" w:cs="Arial"/>
          <w:b/>
          <w:bCs/>
          <w:sz w:val="22"/>
          <w:szCs w:val="22"/>
        </w:rPr>
        <w:t xml:space="preserve">  </w:t>
      </w:r>
      <w:r w:rsidRPr="005E72A3">
        <w:rPr>
          <w:rFonts w:ascii="Arial" w:hAnsi="Arial" w:cs="Arial"/>
          <w:b/>
          <w:bCs/>
          <w:sz w:val="22"/>
          <w:szCs w:val="22"/>
        </w:rPr>
        <w:t>R</w:t>
      </w:r>
      <w:r>
        <w:rPr>
          <w:rFonts w:ascii="Arial" w:hAnsi="Arial" w:cs="Arial"/>
          <w:b/>
          <w:bCs/>
          <w:sz w:val="22"/>
          <w:szCs w:val="22"/>
        </w:rPr>
        <w:t>SUD</w:t>
      </w:r>
      <w:r w:rsidRPr="005E72A3">
        <w:rPr>
          <w:rFonts w:ascii="Arial" w:hAnsi="Arial" w:cs="Arial"/>
          <w:b/>
          <w:bCs/>
          <w:sz w:val="22"/>
          <w:szCs w:val="22"/>
        </w:rPr>
        <w:t>.</w:t>
      </w:r>
      <w:r>
        <w:rPr>
          <w:rFonts w:ascii="Arial" w:hAnsi="Arial" w:cs="Arial"/>
          <w:b/>
          <w:bCs/>
          <w:sz w:val="22"/>
          <w:szCs w:val="22"/>
        </w:rPr>
        <w:t xml:space="preserve"> </w:t>
      </w:r>
      <w:r w:rsidRPr="005E72A3">
        <w:rPr>
          <w:rFonts w:ascii="Arial" w:hAnsi="Arial" w:cs="Arial"/>
          <w:b/>
          <w:bCs/>
          <w:sz w:val="22"/>
          <w:szCs w:val="22"/>
        </w:rPr>
        <w:t xml:space="preserve">Deli Serdang Tahun 2019 </w:t>
      </w:r>
    </w:p>
    <w:p w14:paraId="220A6851" w14:textId="77777777" w:rsidR="00C64075" w:rsidRDefault="00C64075" w:rsidP="00C64075">
      <w:pPr>
        <w:pStyle w:val="Default"/>
        <w:tabs>
          <w:tab w:val="left" w:pos="1134"/>
        </w:tabs>
        <w:spacing w:line="360" w:lineRule="auto"/>
        <w:jc w:val="both"/>
        <w:rPr>
          <w:rFonts w:ascii="Arial" w:hAnsi="Arial" w:cs="Arial"/>
          <w:b/>
          <w:bCs/>
          <w:sz w:val="22"/>
          <w:szCs w:val="22"/>
        </w:rPr>
      </w:pPr>
    </w:p>
    <w:p w14:paraId="0450B875" w14:textId="77777777" w:rsidR="00C64075" w:rsidRDefault="00C64075" w:rsidP="00C64075">
      <w:pPr>
        <w:pStyle w:val="Default"/>
        <w:tabs>
          <w:tab w:val="left" w:pos="1134"/>
          <w:tab w:val="left" w:pos="1418"/>
        </w:tabs>
        <w:spacing w:line="360" w:lineRule="auto"/>
        <w:ind w:left="1418" w:hanging="1418"/>
        <w:jc w:val="both"/>
        <w:rPr>
          <w:rFonts w:ascii="Arial" w:hAnsi="Arial" w:cs="Arial"/>
          <w:sz w:val="22"/>
          <w:szCs w:val="22"/>
        </w:rPr>
      </w:pPr>
      <w:r>
        <w:rPr>
          <w:rFonts w:ascii="Arial" w:hAnsi="Arial" w:cs="Arial"/>
          <w:b/>
          <w:bCs/>
          <w:sz w:val="22"/>
          <w:szCs w:val="22"/>
        </w:rPr>
        <w:t>X + 96 Halaman, 6 Tabel, 14 Gambar, 5 Lampiran</w:t>
      </w:r>
    </w:p>
    <w:p w14:paraId="27C1097E" w14:textId="77777777" w:rsidR="00C64075" w:rsidRDefault="00C64075" w:rsidP="00C64075">
      <w:pPr>
        <w:spacing w:line="360" w:lineRule="auto"/>
        <w:rPr>
          <w:rFonts w:ascii="Arial" w:hAnsi="Arial" w:cs="Arial"/>
          <w:b/>
          <w:sz w:val="24"/>
          <w:szCs w:val="24"/>
        </w:rPr>
      </w:pPr>
    </w:p>
    <w:p w14:paraId="3395E7F6" w14:textId="77777777" w:rsidR="00C64075" w:rsidRPr="00C50752" w:rsidRDefault="00C64075" w:rsidP="00C64075">
      <w:pPr>
        <w:spacing w:line="360" w:lineRule="auto"/>
        <w:jc w:val="center"/>
        <w:rPr>
          <w:rFonts w:ascii="Arial" w:hAnsi="Arial" w:cs="Arial"/>
          <w:b/>
          <w:sz w:val="24"/>
          <w:szCs w:val="24"/>
        </w:rPr>
      </w:pPr>
      <w:r w:rsidRPr="00C50752">
        <w:rPr>
          <w:rFonts w:ascii="Arial" w:hAnsi="Arial" w:cs="Arial"/>
          <w:b/>
          <w:sz w:val="24"/>
          <w:szCs w:val="24"/>
        </w:rPr>
        <w:t>ABSTRAK</w:t>
      </w:r>
    </w:p>
    <w:p w14:paraId="18F0A342" w14:textId="77777777" w:rsidR="00C64075" w:rsidRDefault="00C64075" w:rsidP="00C64075">
      <w:pPr>
        <w:spacing w:line="360" w:lineRule="auto"/>
        <w:jc w:val="both"/>
        <w:rPr>
          <w:rFonts w:ascii="Arial" w:eastAsia="Times New Roman" w:hAnsi="Arial" w:cs="Arial"/>
        </w:rPr>
      </w:pPr>
      <w:r>
        <w:rPr>
          <w:rFonts w:ascii="Arial" w:hAnsi="Arial" w:cs="Arial"/>
          <w:bCs/>
        </w:rPr>
        <w:tab/>
      </w:r>
      <w:proofErr w:type="gramStart"/>
      <w:r>
        <w:rPr>
          <w:rFonts w:ascii="Arial" w:hAnsi="Arial" w:cs="Arial"/>
          <w:bCs/>
        </w:rPr>
        <w:t>Hipertensi merupakan salah satu penyebab kematian yang tinggi.</w:t>
      </w:r>
      <w:proofErr w:type="gramEnd"/>
      <w:r>
        <w:rPr>
          <w:rFonts w:ascii="Arial" w:hAnsi="Arial" w:cs="Arial"/>
          <w:bCs/>
        </w:rPr>
        <w:t xml:space="preserve"> Hipertensi dapat menyerang siapa saja tanpa mengenal </w:t>
      </w:r>
      <w:proofErr w:type="gramStart"/>
      <w:r>
        <w:rPr>
          <w:rFonts w:ascii="Arial" w:hAnsi="Arial" w:cs="Arial"/>
          <w:bCs/>
        </w:rPr>
        <w:t>usia</w:t>
      </w:r>
      <w:proofErr w:type="gramEnd"/>
      <w:r>
        <w:rPr>
          <w:rFonts w:ascii="Arial" w:hAnsi="Arial" w:cs="Arial"/>
          <w:bCs/>
        </w:rPr>
        <w:t xml:space="preserve">. Prevalensi Hipertensi terjadi di </w:t>
      </w:r>
      <w:proofErr w:type="gramStart"/>
      <w:r>
        <w:rPr>
          <w:rFonts w:ascii="Arial" w:hAnsi="Arial" w:cs="Arial"/>
          <w:bCs/>
        </w:rPr>
        <w:t>Indonesia  adalah</w:t>
      </w:r>
      <w:proofErr w:type="gramEnd"/>
      <w:r>
        <w:rPr>
          <w:rFonts w:ascii="Arial" w:hAnsi="Arial" w:cs="Arial"/>
          <w:bCs/>
        </w:rPr>
        <w:t xml:space="preserve"> sebesar 34,1 % pada penduduk umur ≥ 18 Tahun.</w:t>
      </w:r>
      <w:r w:rsidRPr="0099297C">
        <w:rPr>
          <w:rFonts w:ascii="Arial" w:eastAsia="Calibri" w:hAnsi="Arial" w:cs="Arial"/>
        </w:rPr>
        <w:t xml:space="preserve"> </w:t>
      </w:r>
      <w:r>
        <w:rPr>
          <w:rFonts w:ascii="Arial" w:eastAsia="Calibri" w:hAnsi="Arial" w:cs="Arial"/>
        </w:rPr>
        <w:t>Sebesar</w:t>
      </w:r>
      <w:r w:rsidRPr="00FC665F">
        <w:rPr>
          <w:rFonts w:ascii="Arial" w:eastAsia="Calibri" w:hAnsi="Arial" w:cs="Arial"/>
          <w:spacing w:val="-3"/>
        </w:rPr>
        <w:t xml:space="preserve"> </w:t>
      </w:r>
      <w:r w:rsidRPr="00FC665F">
        <w:rPr>
          <w:rFonts w:ascii="Arial" w:eastAsia="Calibri" w:hAnsi="Arial" w:cs="Arial"/>
          <w:spacing w:val="-1"/>
        </w:rPr>
        <w:t>3</w:t>
      </w:r>
      <w:r w:rsidRPr="00FC665F">
        <w:rPr>
          <w:rFonts w:ascii="Arial" w:eastAsia="Calibri" w:hAnsi="Arial" w:cs="Arial"/>
          <w:spacing w:val="1"/>
        </w:rPr>
        <w:t>6</w:t>
      </w:r>
      <w:proofErr w:type="gramStart"/>
      <w:r w:rsidRPr="00FC665F">
        <w:rPr>
          <w:rFonts w:ascii="Arial" w:eastAsia="Calibri" w:hAnsi="Arial" w:cs="Arial"/>
        </w:rPr>
        <w:t>,</w:t>
      </w:r>
      <w:r w:rsidRPr="00FC665F">
        <w:rPr>
          <w:rFonts w:ascii="Arial" w:eastAsia="Calibri" w:hAnsi="Arial" w:cs="Arial"/>
          <w:spacing w:val="-1"/>
        </w:rPr>
        <w:t>8</w:t>
      </w:r>
      <w:r w:rsidRPr="00FC665F">
        <w:rPr>
          <w:rFonts w:ascii="Arial" w:eastAsia="Calibri" w:hAnsi="Arial" w:cs="Arial"/>
          <w:spacing w:val="1"/>
        </w:rPr>
        <w:t>5</w:t>
      </w:r>
      <w:proofErr w:type="gramEnd"/>
      <w:r w:rsidRPr="00FC665F">
        <w:rPr>
          <w:rFonts w:ascii="Arial" w:eastAsia="Calibri" w:hAnsi="Arial" w:cs="Arial"/>
          <w:spacing w:val="-2"/>
        </w:rPr>
        <w:t>%</w:t>
      </w:r>
      <w:r w:rsidRPr="00FC665F">
        <w:rPr>
          <w:rFonts w:ascii="Arial" w:eastAsia="Calibri" w:hAnsi="Arial" w:cs="Arial"/>
          <w:spacing w:val="-1"/>
        </w:rPr>
        <w:t xml:space="preserve"> </w:t>
      </w:r>
      <w:r>
        <w:rPr>
          <w:rFonts w:ascii="Arial" w:eastAsia="Calibri" w:hAnsi="Arial" w:cs="Arial"/>
          <w:spacing w:val="-1"/>
        </w:rPr>
        <w:t xml:space="preserve">yakni </w:t>
      </w:r>
      <w:r w:rsidRPr="00FC665F">
        <w:rPr>
          <w:rFonts w:ascii="Arial" w:eastAsia="Calibri" w:hAnsi="Arial" w:cs="Arial"/>
        </w:rPr>
        <w:t>le</w:t>
      </w:r>
      <w:r w:rsidRPr="00FC665F">
        <w:rPr>
          <w:rFonts w:ascii="Arial" w:eastAsia="Calibri" w:hAnsi="Arial" w:cs="Arial"/>
          <w:spacing w:val="-1"/>
        </w:rPr>
        <w:t>b</w:t>
      </w:r>
      <w:r w:rsidRPr="00FC665F">
        <w:rPr>
          <w:rFonts w:ascii="Arial" w:eastAsia="Calibri" w:hAnsi="Arial" w:cs="Arial"/>
        </w:rPr>
        <w:t>ih ti</w:t>
      </w:r>
      <w:r w:rsidRPr="00FC665F">
        <w:rPr>
          <w:rFonts w:ascii="Arial" w:eastAsia="Calibri" w:hAnsi="Arial" w:cs="Arial"/>
          <w:spacing w:val="-1"/>
        </w:rPr>
        <w:t>ngg</w:t>
      </w:r>
      <w:r w:rsidRPr="00FC665F">
        <w:rPr>
          <w:rFonts w:ascii="Arial" w:eastAsia="Calibri" w:hAnsi="Arial" w:cs="Arial"/>
        </w:rPr>
        <w:t>i</w:t>
      </w:r>
      <w:r w:rsidRPr="00FC665F">
        <w:rPr>
          <w:rFonts w:ascii="Arial" w:eastAsia="Calibri" w:hAnsi="Arial" w:cs="Arial"/>
          <w:spacing w:val="5"/>
        </w:rPr>
        <w:t xml:space="preserve"> </w:t>
      </w:r>
      <w:r w:rsidRPr="00FC665F">
        <w:rPr>
          <w:rFonts w:ascii="Arial" w:eastAsia="Calibri" w:hAnsi="Arial" w:cs="Arial"/>
          <w:spacing w:val="-1"/>
        </w:rPr>
        <w:t>d</w:t>
      </w:r>
      <w:r w:rsidRPr="00FC665F">
        <w:rPr>
          <w:rFonts w:ascii="Arial" w:eastAsia="Calibri" w:hAnsi="Arial" w:cs="Arial"/>
        </w:rPr>
        <w:t>i</w:t>
      </w:r>
      <w:r w:rsidRPr="00FC665F">
        <w:rPr>
          <w:rFonts w:ascii="Arial" w:eastAsia="Calibri" w:hAnsi="Arial" w:cs="Arial"/>
          <w:spacing w:val="-1"/>
        </w:rPr>
        <w:t>b</w:t>
      </w:r>
      <w:r w:rsidRPr="00FC665F">
        <w:rPr>
          <w:rFonts w:ascii="Arial" w:eastAsia="Calibri" w:hAnsi="Arial" w:cs="Arial"/>
        </w:rPr>
        <w:t>a</w:t>
      </w:r>
      <w:r w:rsidRPr="00FC665F">
        <w:rPr>
          <w:rFonts w:ascii="Arial" w:eastAsia="Calibri" w:hAnsi="Arial" w:cs="Arial"/>
          <w:spacing w:val="-1"/>
        </w:rPr>
        <w:t>nd</w:t>
      </w:r>
      <w:r w:rsidRPr="00FC665F">
        <w:rPr>
          <w:rFonts w:ascii="Arial" w:eastAsia="Calibri" w:hAnsi="Arial" w:cs="Arial"/>
        </w:rPr>
        <w:t>i</w:t>
      </w:r>
      <w:r w:rsidRPr="00FC665F">
        <w:rPr>
          <w:rFonts w:ascii="Arial" w:eastAsia="Calibri" w:hAnsi="Arial" w:cs="Arial"/>
          <w:spacing w:val="-1"/>
        </w:rPr>
        <w:t>n</w:t>
      </w:r>
      <w:r w:rsidRPr="00FC665F">
        <w:rPr>
          <w:rFonts w:ascii="Arial" w:eastAsia="Calibri" w:hAnsi="Arial" w:cs="Arial"/>
        </w:rPr>
        <w:t>g</w:t>
      </w:r>
      <w:r w:rsidRPr="00FC665F">
        <w:rPr>
          <w:rFonts w:ascii="Arial" w:eastAsia="Calibri" w:hAnsi="Arial" w:cs="Arial"/>
          <w:spacing w:val="5"/>
        </w:rPr>
        <w:t xml:space="preserve"> </w:t>
      </w:r>
      <w:r w:rsidRPr="00FC665F">
        <w:rPr>
          <w:rFonts w:ascii="Arial" w:eastAsia="Calibri" w:hAnsi="Arial" w:cs="Arial"/>
          <w:spacing w:val="-1"/>
        </w:rPr>
        <w:t>d</w:t>
      </w:r>
      <w:r w:rsidRPr="00FC665F">
        <w:rPr>
          <w:rFonts w:ascii="Arial" w:eastAsia="Calibri" w:hAnsi="Arial" w:cs="Arial"/>
        </w:rPr>
        <w:t>en</w:t>
      </w:r>
      <w:r w:rsidRPr="00FC665F">
        <w:rPr>
          <w:rFonts w:ascii="Arial" w:eastAsia="Calibri" w:hAnsi="Arial" w:cs="Arial"/>
          <w:spacing w:val="-1"/>
        </w:rPr>
        <w:t>g</w:t>
      </w:r>
      <w:r w:rsidRPr="00FC665F">
        <w:rPr>
          <w:rFonts w:ascii="Arial" w:eastAsia="Calibri" w:hAnsi="Arial" w:cs="Arial"/>
        </w:rPr>
        <w:t>an</w:t>
      </w:r>
      <w:r w:rsidRPr="00FC665F">
        <w:rPr>
          <w:rFonts w:ascii="Arial" w:eastAsia="Calibri" w:hAnsi="Arial" w:cs="Arial"/>
          <w:spacing w:val="5"/>
        </w:rPr>
        <w:t xml:space="preserve"> </w:t>
      </w:r>
      <w:r w:rsidRPr="00FC665F">
        <w:rPr>
          <w:rFonts w:ascii="Arial" w:eastAsia="Calibri" w:hAnsi="Arial" w:cs="Arial"/>
          <w:spacing w:val="-3"/>
        </w:rPr>
        <w:t>l</w:t>
      </w:r>
      <w:r w:rsidRPr="00FC665F">
        <w:rPr>
          <w:rFonts w:ascii="Arial" w:eastAsia="Calibri" w:hAnsi="Arial" w:cs="Arial"/>
        </w:rPr>
        <w:t>ak</w:t>
      </w:r>
      <w:r w:rsidRPr="00FC665F">
        <w:rPr>
          <w:rFonts w:ascii="Arial" w:eastAsia="Calibri" w:hAnsi="Arial" w:cs="Arial"/>
          <w:spacing w:val="1"/>
        </w:rPr>
        <w:t>i</w:t>
      </w:r>
      <w:r w:rsidRPr="00FC665F">
        <w:rPr>
          <w:rFonts w:ascii="Arial" w:eastAsia="Calibri" w:hAnsi="Arial" w:cs="Arial"/>
        </w:rPr>
        <w:t>-laki</w:t>
      </w:r>
      <w:r w:rsidRPr="00FC665F">
        <w:rPr>
          <w:rFonts w:ascii="Arial" w:eastAsia="Calibri" w:hAnsi="Arial" w:cs="Arial"/>
          <w:spacing w:val="3"/>
        </w:rPr>
        <w:t xml:space="preserve"> </w:t>
      </w:r>
      <w:r w:rsidRPr="00FC665F">
        <w:rPr>
          <w:rFonts w:ascii="Arial" w:eastAsia="Calibri" w:hAnsi="Arial" w:cs="Arial"/>
          <w:spacing w:val="-1"/>
        </w:rPr>
        <w:t>3</w:t>
      </w:r>
      <w:r w:rsidRPr="00FC665F">
        <w:rPr>
          <w:rFonts w:ascii="Arial" w:eastAsia="Calibri" w:hAnsi="Arial" w:cs="Arial"/>
          <w:spacing w:val="1"/>
        </w:rPr>
        <w:t>1</w:t>
      </w:r>
      <w:r w:rsidRPr="00FC665F">
        <w:rPr>
          <w:rFonts w:ascii="Arial" w:eastAsia="Calibri" w:hAnsi="Arial" w:cs="Arial"/>
        </w:rPr>
        <w:t>,</w:t>
      </w:r>
      <w:r w:rsidRPr="00FC665F">
        <w:rPr>
          <w:rFonts w:ascii="Arial" w:eastAsia="Calibri" w:hAnsi="Arial" w:cs="Arial"/>
          <w:spacing w:val="-1"/>
        </w:rPr>
        <w:t>3</w:t>
      </w:r>
      <w:r w:rsidRPr="00FC665F">
        <w:rPr>
          <w:rFonts w:ascii="Arial" w:eastAsia="Calibri" w:hAnsi="Arial" w:cs="Arial"/>
          <w:spacing w:val="1"/>
        </w:rPr>
        <w:t>4</w:t>
      </w:r>
      <w:r w:rsidRPr="00FC665F">
        <w:rPr>
          <w:rFonts w:ascii="Arial" w:eastAsia="Calibri" w:hAnsi="Arial" w:cs="Arial"/>
        </w:rPr>
        <w:t>%</w:t>
      </w:r>
      <w:r>
        <w:rPr>
          <w:rFonts w:ascii="Arial" w:eastAsia="Calibri" w:hAnsi="Arial" w:cs="Arial"/>
          <w:spacing w:val="1"/>
        </w:rPr>
        <w:t>.</w:t>
      </w:r>
      <w:r w:rsidRPr="00FC665F">
        <w:rPr>
          <w:rFonts w:ascii="Arial" w:eastAsia="Calibri" w:hAnsi="Arial" w:cs="Arial"/>
        </w:rPr>
        <w:t xml:space="preserve"> </w:t>
      </w:r>
      <w:r w:rsidRPr="00FC665F">
        <w:rPr>
          <w:rFonts w:ascii="Arial" w:eastAsia="Calibri" w:hAnsi="Arial" w:cs="Arial"/>
          <w:spacing w:val="1"/>
        </w:rPr>
        <w:t>P</w:t>
      </w:r>
      <w:r w:rsidRPr="00FC665F">
        <w:rPr>
          <w:rFonts w:ascii="Arial" w:eastAsia="Calibri" w:hAnsi="Arial" w:cs="Arial"/>
        </w:rPr>
        <w:t>r</w:t>
      </w:r>
      <w:r w:rsidRPr="00FC665F">
        <w:rPr>
          <w:rFonts w:ascii="Arial" w:eastAsia="Calibri" w:hAnsi="Arial" w:cs="Arial"/>
          <w:spacing w:val="-2"/>
        </w:rPr>
        <w:t>e</w:t>
      </w:r>
      <w:r w:rsidRPr="00FC665F">
        <w:rPr>
          <w:rFonts w:ascii="Arial" w:eastAsia="Calibri" w:hAnsi="Arial" w:cs="Arial"/>
          <w:spacing w:val="2"/>
        </w:rPr>
        <w:t>v</w:t>
      </w:r>
      <w:r w:rsidRPr="00FC665F">
        <w:rPr>
          <w:rFonts w:ascii="Arial" w:eastAsia="Calibri" w:hAnsi="Arial" w:cs="Arial"/>
        </w:rPr>
        <w:t>al</w:t>
      </w:r>
      <w:r w:rsidRPr="00FC665F">
        <w:rPr>
          <w:rFonts w:ascii="Arial" w:eastAsia="Calibri" w:hAnsi="Arial" w:cs="Arial"/>
          <w:spacing w:val="-2"/>
        </w:rPr>
        <w:t>e</w:t>
      </w:r>
      <w:r w:rsidRPr="00FC665F">
        <w:rPr>
          <w:rFonts w:ascii="Arial" w:eastAsia="Calibri" w:hAnsi="Arial" w:cs="Arial"/>
          <w:spacing w:val="-1"/>
        </w:rPr>
        <w:t>n</w:t>
      </w:r>
      <w:r w:rsidRPr="00FC665F">
        <w:rPr>
          <w:rFonts w:ascii="Arial" w:eastAsia="Calibri" w:hAnsi="Arial" w:cs="Arial"/>
        </w:rPr>
        <w:t>si</w:t>
      </w:r>
      <w:r w:rsidRPr="00FC665F">
        <w:rPr>
          <w:rFonts w:ascii="Arial" w:eastAsia="Calibri" w:hAnsi="Arial" w:cs="Arial"/>
          <w:spacing w:val="6"/>
        </w:rPr>
        <w:t xml:space="preserve"> </w:t>
      </w:r>
      <w:r w:rsidRPr="00FC665F">
        <w:rPr>
          <w:rFonts w:ascii="Arial" w:eastAsia="Calibri" w:hAnsi="Arial" w:cs="Arial"/>
          <w:spacing w:val="-1"/>
        </w:rPr>
        <w:t>d</w:t>
      </w:r>
      <w:r w:rsidRPr="00FC665F">
        <w:rPr>
          <w:rFonts w:ascii="Arial" w:eastAsia="Calibri" w:hAnsi="Arial" w:cs="Arial"/>
        </w:rPr>
        <w:t>i</w:t>
      </w:r>
      <w:r w:rsidRPr="00FC665F">
        <w:rPr>
          <w:rFonts w:ascii="Arial" w:eastAsia="Calibri" w:hAnsi="Arial" w:cs="Arial"/>
          <w:spacing w:val="5"/>
        </w:rPr>
        <w:t xml:space="preserve"> </w:t>
      </w:r>
      <w:r w:rsidRPr="00FC665F">
        <w:rPr>
          <w:rFonts w:ascii="Arial" w:eastAsia="Calibri" w:hAnsi="Arial" w:cs="Arial"/>
          <w:spacing w:val="-1"/>
        </w:rPr>
        <w:t>p</w:t>
      </w:r>
      <w:r w:rsidRPr="00FC665F">
        <w:rPr>
          <w:rFonts w:ascii="Arial" w:eastAsia="Calibri" w:hAnsi="Arial" w:cs="Arial"/>
        </w:rPr>
        <w:t>e</w:t>
      </w:r>
      <w:r w:rsidRPr="00FC665F">
        <w:rPr>
          <w:rFonts w:ascii="Arial" w:eastAsia="Calibri" w:hAnsi="Arial" w:cs="Arial"/>
          <w:spacing w:val="-2"/>
        </w:rPr>
        <w:t>r</w:t>
      </w:r>
      <w:r w:rsidRPr="00FC665F">
        <w:rPr>
          <w:rFonts w:ascii="Arial" w:eastAsia="Calibri" w:hAnsi="Arial" w:cs="Arial"/>
        </w:rPr>
        <w:t>k</w:t>
      </w:r>
      <w:r w:rsidRPr="00FC665F">
        <w:rPr>
          <w:rFonts w:ascii="Arial" w:eastAsia="Calibri" w:hAnsi="Arial" w:cs="Arial"/>
          <w:spacing w:val="-1"/>
        </w:rPr>
        <w:t>o</w:t>
      </w:r>
      <w:r w:rsidRPr="00FC665F">
        <w:rPr>
          <w:rFonts w:ascii="Arial" w:eastAsia="Calibri" w:hAnsi="Arial" w:cs="Arial"/>
        </w:rPr>
        <w:t>taan</w:t>
      </w:r>
      <w:r w:rsidRPr="00FC665F">
        <w:rPr>
          <w:rFonts w:ascii="Arial" w:eastAsia="Calibri" w:hAnsi="Arial" w:cs="Arial"/>
          <w:spacing w:val="3"/>
        </w:rPr>
        <w:t xml:space="preserve"> </w:t>
      </w:r>
      <w:r w:rsidRPr="00FC665F">
        <w:rPr>
          <w:rFonts w:ascii="Arial" w:eastAsia="Calibri" w:hAnsi="Arial" w:cs="Arial"/>
        </w:rPr>
        <w:t>sedikit</w:t>
      </w:r>
      <w:r w:rsidRPr="00FC665F">
        <w:rPr>
          <w:rFonts w:ascii="Arial" w:eastAsia="Calibri" w:hAnsi="Arial" w:cs="Arial"/>
          <w:spacing w:val="3"/>
        </w:rPr>
        <w:t xml:space="preserve"> </w:t>
      </w:r>
      <w:r w:rsidRPr="00FC665F">
        <w:rPr>
          <w:rFonts w:ascii="Arial" w:eastAsia="Calibri" w:hAnsi="Arial" w:cs="Arial"/>
          <w:spacing w:val="-3"/>
        </w:rPr>
        <w:t>l</w:t>
      </w:r>
      <w:r w:rsidRPr="00FC665F">
        <w:rPr>
          <w:rFonts w:ascii="Arial" w:eastAsia="Calibri" w:hAnsi="Arial" w:cs="Arial"/>
        </w:rPr>
        <w:t>eb</w:t>
      </w:r>
      <w:r w:rsidRPr="00FC665F">
        <w:rPr>
          <w:rFonts w:ascii="Arial" w:eastAsia="Calibri" w:hAnsi="Arial" w:cs="Arial"/>
          <w:spacing w:val="-1"/>
        </w:rPr>
        <w:t>i</w:t>
      </w:r>
      <w:r w:rsidRPr="00FC665F">
        <w:rPr>
          <w:rFonts w:ascii="Arial" w:eastAsia="Calibri" w:hAnsi="Arial" w:cs="Arial"/>
        </w:rPr>
        <w:t>h</w:t>
      </w:r>
      <w:r w:rsidRPr="00FC665F">
        <w:rPr>
          <w:rFonts w:ascii="Arial" w:eastAsia="Calibri" w:hAnsi="Arial" w:cs="Arial"/>
          <w:spacing w:val="5"/>
        </w:rPr>
        <w:t xml:space="preserve"> </w:t>
      </w:r>
      <w:r w:rsidRPr="00FC665F">
        <w:rPr>
          <w:rFonts w:ascii="Arial" w:eastAsia="Calibri" w:hAnsi="Arial" w:cs="Arial"/>
        </w:rPr>
        <w:t>ti</w:t>
      </w:r>
      <w:r w:rsidRPr="00FC665F">
        <w:rPr>
          <w:rFonts w:ascii="Arial" w:eastAsia="Calibri" w:hAnsi="Arial" w:cs="Arial"/>
          <w:spacing w:val="-1"/>
        </w:rPr>
        <w:t>ngg</w:t>
      </w:r>
      <w:r w:rsidRPr="00FC665F">
        <w:rPr>
          <w:rFonts w:ascii="Arial" w:eastAsia="Calibri" w:hAnsi="Arial" w:cs="Arial"/>
        </w:rPr>
        <w:t>i</w:t>
      </w:r>
      <w:r w:rsidRPr="00FC665F">
        <w:rPr>
          <w:rFonts w:ascii="Arial" w:eastAsia="Calibri" w:hAnsi="Arial" w:cs="Arial"/>
          <w:spacing w:val="5"/>
        </w:rPr>
        <w:t xml:space="preserve"> </w:t>
      </w:r>
      <w:r w:rsidRPr="00FC665F">
        <w:rPr>
          <w:rFonts w:ascii="Arial" w:eastAsia="Calibri" w:hAnsi="Arial" w:cs="Arial"/>
          <w:spacing w:val="-2"/>
        </w:rPr>
        <w:t>(</w:t>
      </w:r>
      <w:r w:rsidRPr="00FC665F">
        <w:rPr>
          <w:rFonts w:ascii="Arial" w:eastAsia="Calibri" w:hAnsi="Arial" w:cs="Arial"/>
          <w:spacing w:val="1"/>
        </w:rPr>
        <w:t>3</w:t>
      </w:r>
      <w:r w:rsidRPr="00FC665F">
        <w:rPr>
          <w:rFonts w:ascii="Arial" w:eastAsia="Calibri" w:hAnsi="Arial" w:cs="Arial"/>
          <w:spacing w:val="-2"/>
        </w:rPr>
        <w:t>4</w:t>
      </w:r>
      <w:proofErr w:type="gramStart"/>
      <w:r w:rsidRPr="00FC665F">
        <w:rPr>
          <w:rFonts w:ascii="Arial" w:eastAsia="Calibri" w:hAnsi="Arial" w:cs="Arial"/>
        </w:rPr>
        <w:t>,</w:t>
      </w:r>
      <w:r w:rsidRPr="00FC665F">
        <w:rPr>
          <w:rFonts w:ascii="Arial" w:eastAsia="Calibri" w:hAnsi="Arial" w:cs="Arial"/>
          <w:spacing w:val="-1"/>
        </w:rPr>
        <w:t>4</w:t>
      </w:r>
      <w:r w:rsidRPr="00FC665F">
        <w:rPr>
          <w:rFonts w:ascii="Arial" w:eastAsia="Calibri" w:hAnsi="Arial" w:cs="Arial"/>
          <w:spacing w:val="1"/>
        </w:rPr>
        <w:t>3</w:t>
      </w:r>
      <w:proofErr w:type="gramEnd"/>
      <w:r w:rsidRPr="00FC665F">
        <w:rPr>
          <w:rFonts w:ascii="Arial" w:eastAsia="Calibri" w:hAnsi="Arial" w:cs="Arial"/>
        </w:rPr>
        <w:t xml:space="preserve">%) </w:t>
      </w:r>
      <w:r w:rsidRPr="00FC665F">
        <w:rPr>
          <w:rFonts w:ascii="Arial" w:eastAsia="Calibri" w:hAnsi="Arial" w:cs="Arial"/>
          <w:spacing w:val="-1"/>
        </w:rPr>
        <w:t>d</w:t>
      </w:r>
      <w:r w:rsidRPr="00FC665F">
        <w:rPr>
          <w:rFonts w:ascii="Arial" w:eastAsia="Calibri" w:hAnsi="Arial" w:cs="Arial"/>
        </w:rPr>
        <w:t>i</w:t>
      </w:r>
      <w:r w:rsidRPr="00FC665F">
        <w:rPr>
          <w:rFonts w:ascii="Arial" w:eastAsia="Calibri" w:hAnsi="Arial" w:cs="Arial"/>
          <w:spacing w:val="-1"/>
        </w:rPr>
        <w:t>b</w:t>
      </w:r>
      <w:r w:rsidRPr="00FC665F">
        <w:rPr>
          <w:rFonts w:ascii="Arial" w:eastAsia="Calibri" w:hAnsi="Arial" w:cs="Arial"/>
        </w:rPr>
        <w:t>a</w:t>
      </w:r>
      <w:r w:rsidRPr="00FC665F">
        <w:rPr>
          <w:rFonts w:ascii="Arial" w:eastAsia="Calibri" w:hAnsi="Arial" w:cs="Arial"/>
          <w:spacing w:val="-1"/>
        </w:rPr>
        <w:t>nd</w:t>
      </w:r>
      <w:r w:rsidRPr="00FC665F">
        <w:rPr>
          <w:rFonts w:ascii="Arial" w:eastAsia="Calibri" w:hAnsi="Arial" w:cs="Arial"/>
        </w:rPr>
        <w:t>i</w:t>
      </w:r>
      <w:r w:rsidRPr="00FC665F">
        <w:rPr>
          <w:rFonts w:ascii="Arial" w:eastAsia="Calibri" w:hAnsi="Arial" w:cs="Arial"/>
          <w:spacing w:val="-1"/>
        </w:rPr>
        <w:t>ng</w:t>
      </w:r>
      <w:r w:rsidRPr="00FC665F">
        <w:rPr>
          <w:rFonts w:ascii="Arial" w:eastAsia="Calibri" w:hAnsi="Arial" w:cs="Arial"/>
        </w:rPr>
        <w:t>kan</w:t>
      </w:r>
      <w:r w:rsidRPr="00FC665F">
        <w:rPr>
          <w:rFonts w:ascii="Arial" w:eastAsia="Calibri" w:hAnsi="Arial" w:cs="Arial"/>
          <w:spacing w:val="-12"/>
        </w:rPr>
        <w:t xml:space="preserve"> </w:t>
      </w:r>
      <w:r w:rsidRPr="00FC665F">
        <w:rPr>
          <w:rFonts w:ascii="Arial" w:eastAsia="Calibri" w:hAnsi="Arial" w:cs="Arial"/>
          <w:spacing w:val="-1"/>
        </w:rPr>
        <w:t>d</w:t>
      </w:r>
      <w:r w:rsidRPr="00FC665F">
        <w:rPr>
          <w:rFonts w:ascii="Arial" w:eastAsia="Calibri" w:hAnsi="Arial" w:cs="Arial"/>
        </w:rPr>
        <w:t>en</w:t>
      </w:r>
      <w:r w:rsidRPr="00FC665F">
        <w:rPr>
          <w:rFonts w:ascii="Arial" w:eastAsia="Calibri" w:hAnsi="Arial" w:cs="Arial"/>
          <w:spacing w:val="-1"/>
        </w:rPr>
        <w:t>g</w:t>
      </w:r>
      <w:r w:rsidRPr="00FC665F">
        <w:rPr>
          <w:rFonts w:ascii="Arial" w:eastAsia="Calibri" w:hAnsi="Arial" w:cs="Arial"/>
        </w:rPr>
        <w:t>an</w:t>
      </w:r>
      <w:r w:rsidRPr="00FC665F">
        <w:rPr>
          <w:rFonts w:ascii="Arial" w:eastAsia="Calibri" w:hAnsi="Arial" w:cs="Arial"/>
          <w:spacing w:val="-12"/>
        </w:rPr>
        <w:t xml:space="preserve"> </w:t>
      </w:r>
      <w:r w:rsidRPr="00FC665F">
        <w:rPr>
          <w:rFonts w:ascii="Arial" w:eastAsia="Calibri" w:hAnsi="Arial" w:cs="Arial"/>
          <w:spacing w:val="-1"/>
        </w:rPr>
        <w:t>p</w:t>
      </w:r>
      <w:r>
        <w:rPr>
          <w:rFonts w:ascii="Arial" w:eastAsia="Calibri" w:hAnsi="Arial" w:cs="Arial"/>
        </w:rPr>
        <w:t>e</w:t>
      </w:r>
      <w:r w:rsidRPr="00FC665F">
        <w:rPr>
          <w:rFonts w:ascii="Arial" w:eastAsia="Calibri" w:hAnsi="Arial" w:cs="Arial"/>
          <w:spacing w:val="2"/>
        </w:rPr>
        <w:t>d</w:t>
      </w:r>
      <w:r w:rsidRPr="00FC665F">
        <w:rPr>
          <w:rFonts w:ascii="Arial" w:eastAsia="Calibri" w:hAnsi="Arial" w:cs="Arial"/>
        </w:rPr>
        <w:t>esaan</w:t>
      </w:r>
      <w:r w:rsidRPr="00FC665F">
        <w:rPr>
          <w:rFonts w:ascii="Arial" w:eastAsia="Calibri" w:hAnsi="Arial" w:cs="Arial"/>
          <w:spacing w:val="-12"/>
        </w:rPr>
        <w:t xml:space="preserve"> </w:t>
      </w:r>
      <w:r w:rsidRPr="00FC665F">
        <w:rPr>
          <w:rFonts w:ascii="Arial" w:eastAsia="Calibri" w:hAnsi="Arial" w:cs="Arial"/>
        </w:rPr>
        <w:t>(</w:t>
      </w:r>
      <w:r w:rsidRPr="00FC665F">
        <w:rPr>
          <w:rFonts w:ascii="Arial" w:eastAsia="Calibri" w:hAnsi="Arial" w:cs="Arial"/>
          <w:spacing w:val="-1"/>
        </w:rPr>
        <w:t>3</w:t>
      </w:r>
      <w:r w:rsidRPr="00FC665F">
        <w:rPr>
          <w:rFonts w:ascii="Arial" w:eastAsia="Calibri" w:hAnsi="Arial" w:cs="Arial"/>
          <w:spacing w:val="1"/>
        </w:rPr>
        <w:t>3</w:t>
      </w:r>
      <w:r w:rsidRPr="00FC665F">
        <w:rPr>
          <w:rFonts w:ascii="Arial" w:eastAsia="Calibri" w:hAnsi="Arial" w:cs="Arial"/>
        </w:rPr>
        <w:t>,</w:t>
      </w:r>
      <w:r w:rsidRPr="00FC665F">
        <w:rPr>
          <w:rFonts w:ascii="Arial" w:eastAsia="Calibri" w:hAnsi="Arial" w:cs="Arial"/>
          <w:spacing w:val="-1"/>
        </w:rPr>
        <w:t>7</w:t>
      </w:r>
      <w:r w:rsidRPr="00FC665F">
        <w:rPr>
          <w:rFonts w:ascii="Arial" w:eastAsia="Calibri" w:hAnsi="Arial" w:cs="Arial"/>
          <w:spacing w:val="1"/>
        </w:rPr>
        <w:t>2</w:t>
      </w:r>
      <w:r w:rsidRPr="00FC665F">
        <w:rPr>
          <w:rFonts w:ascii="Arial" w:eastAsia="Calibri" w:hAnsi="Arial" w:cs="Arial"/>
          <w:spacing w:val="-2"/>
        </w:rPr>
        <w:t>%</w:t>
      </w:r>
      <w:r w:rsidRPr="00FC665F">
        <w:rPr>
          <w:rFonts w:ascii="Arial" w:eastAsia="Calibri" w:hAnsi="Arial" w:cs="Arial"/>
        </w:rPr>
        <w:t>)</w:t>
      </w:r>
      <w:r>
        <w:rPr>
          <w:rFonts w:ascii="Arial" w:eastAsia="Calibri" w:hAnsi="Arial" w:cs="Arial"/>
        </w:rPr>
        <w:t>. D</w:t>
      </w:r>
      <w:r w:rsidRPr="00340634">
        <w:rPr>
          <w:rFonts w:ascii="Arial" w:eastAsia="Times New Roman" w:hAnsi="Arial" w:cs="Arial"/>
        </w:rPr>
        <w:t xml:space="preserve">ata sepuluh penyakit terbanyak Tahun 2018 di Kabupaten Deli Serdang, menunjukkan bahwa Penyakit Hipertensi menduduki posisi ke  2 </w:t>
      </w:r>
      <w:r>
        <w:rPr>
          <w:rFonts w:ascii="Arial" w:eastAsia="Times New Roman" w:hAnsi="Arial" w:cs="Arial"/>
        </w:rPr>
        <w:t xml:space="preserve">   </w:t>
      </w:r>
      <w:r w:rsidRPr="00340634">
        <w:rPr>
          <w:rFonts w:ascii="Arial" w:eastAsia="Times New Roman" w:hAnsi="Arial" w:cs="Arial"/>
        </w:rPr>
        <w:t xml:space="preserve">( dua ) terbanyak dengan jumlah penderita laki-laki sebanyak 11.928, </w:t>
      </w:r>
      <w:r>
        <w:rPr>
          <w:rFonts w:ascii="Arial" w:eastAsia="Times New Roman" w:hAnsi="Arial" w:cs="Arial"/>
        </w:rPr>
        <w:t>P</w:t>
      </w:r>
      <w:r w:rsidRPr="00340634">
        <w:rPr>
          <w:rFonts w:ascii="Arial" w:eastAsia="Times New Roman" w:hAnsi="Arial" w:cs="Arial"/>
        </w:rPr>
        <w:t xml:space="preserve">erempuan 14.483, </w:t>
      </w:r>
      <w:r>
        <w:rPr>
          <w:rFonts w:ascii="Arial" w:eastAsia="Times New Roman" w:hAnsi="Arial" w:cs="Arial"/>
        </w:rPr>
        <w:t xml:space="preserve">dengan </w:t>
      </w:r>
      <w:r w:rsidRPr="00340634">
        <w:rPr>
          <w:rFonts w:ascii="Arial" w:eastAsia="Times New Roman" w:hAnsi="Arial" w:cs="Arial"/>
        </w:rPr>
        <w:t>total 26.411</w:t>
      </w:r>
      <w:r>
        <w:rPr>
          <w:rFonts w:ascii="Arial" w:eastAsia="Times New Roman" w:hAnsi="Arial" w:cs="Arial"/>
        </w:rPr>
        <w:t xml:space="preserve">. Data diagnosis terbanyak Semester II </w:t>
      </w:r>
      <w:proofErr w:type="gramStart"/>
      <w:r>
        <w:rPr>
          <w:rFonts w:ascii="Arial" w:eastAsia="Times New Roman" w:hAnsi="Arial" w:cs="Arial"/>
        </w:rPr>
        <w:t>( Dua</w:t>
      </w:r>
      <w:proofErr w:type="gramEnd"/>
      <w:r>
        <w:rPr>
          <w:rFonts w:ascii="Arial" w:eastAsia="Times New Roman" w:hAnsi="Arial" w:cs="Arial"/>
        </w:rPr>
        <w:t xml:space="preserve"> ) Tahun 2019 pada  IGD RSUD. Deli Serdang menunjukkan Penyakit Hipertensi berada pada urutan ke 4 </w:t>
      </w:r>
      <w:proofErr w:type="gramStart"/>
      <w:r>
        <w:rPr>
          <w:rFonts w:ascii="Arial" w:eastAsia="Times New Roman" w:hAnsi="Arial" w:cs="Arial"/>
        </w:rPr>
        <w:t>( empat</w:t>
      </w:r>
      <w:proofErr w:type="gramEnd"/>
      <w:r>
        <w:rPr>
          <w:rFonts w:ascii="Arial" w:eastAsia="Times New Roman" w:hAnsi="Arial" w:cs="Arial"/>
        </w:rPr>
        <w:t xml:space="preserve"> ) dengan jumlah kasus sebanyak 720.</w:t>
      </w:r>
    </w:p>
    <w:p w14:paraId="62B3DB1D" w14:textId="77777777" w:rsidR="00C64075" w:rsidRDefault="00C64075" w:rsidP="00C64075">
      <w:pPr>
        <w:spacing w:line="360" w:lineRule="auto"/>
        <w:jc w:val="both"/>
        <w:rPr>
          <w:rFonts w:ascii="Arial" w:eastAsia="Times New Roman" w:hAnsi="Arial" w:cs="Arial"/>
        </w:rPr>
      </w:pPr>
      <w:r>
        <w:rPr>
          <w:rFonts w:ascii="Arial" w:eastAsia="Times New Roman" w:hAnsi="Arial" w:cs="Arial"/>
        </w:rPr>
        <w:tab/>
      </w:r>
      <w:proofErr w:type="gramStart"/>
      <w:r>
        <w:rPr>
          <w:rFonts w:ascii="Arial" w:eastAsia="Times New Roman" w:hAnsi="Arial" w:cs="Arial"/>
        </w:rPr>
        <w:t>Penelitian ini menggunakan metode deskriftif, dengan teknik sampling jenuh, dimana seluruh populasi dijadikan sebagai sampel.</w:t>
      </w:r>
      <w:proofErr w:type="gramEnd"/>
    </w:p>
    <w:p w14:paraId="28E9D3F5" w14:textId="77777777" w:rsidR="00C64075" w:rsidRPr="0099297C" w:rsidRDefault="00C64075" w:rsidP="00C64075">
      <w:pPr>
        <w:spacing w:line="360" w:lineRule="auto"/>
        <w:ind w:firstLine="720"/>
        <w:jc w:val="both"/>
        <w:rPr>
          <w:rFonts w:ascii="Arial" w:eastAsia="Times New Roman" w:hAnsi="Arial" w:cs="Arial"/>
        </w:rPr>
      </w:pPr>
      <w:r w:rsidRPr="0099297C">
        <w:rPr>
          <w:rFonts w:ascii="Arial" w:eastAsia="Times New Roman" w:hAnsi="Arial" w:cs="Arial"/>
        </w:rPr>
        <w:t>H</w:t>
      </w:r>
      <w:r>
        <w:rPr>
          <w:rFonts w:ascii="Arial" w:eastAsia="Times New Roman" w:hAnsi="Arial" w:cs="Arial"/>
        </w:rPr>
        <w:t>asil penelitian menunjukkan bah</w:t>
      </w:r>
      <w:r w:rsidRPr="0099297C">
        <w:rPr>
          <w:rFonts w:ascii="Arial" w:eastAsia="Times New Roman" w:hAnsi="Arial" w:cs="Arial"/>
        </w:rPr>
        <w:t xml:space="preserve">wa </w:t>
      </w:r>
      <w:r>
        <w:rPr>
          <w:rFonts w:ascii="Arial" w:eastAsia="Times New Roman" w:hAnsi="Arial" w:cs="Arial"/>
        </w:rPr>
        <w:t xml:space="preserve">Persentase Peresepan obat anti hipertensi tertinggi yang digunakan pada pasien IGD Bulan Januari sampai dengan Desember 2019 menunjukkan bahwa </w:t>
      </w:r>
      <w:r w:rsidRPr="0099297C">
        <w:rPr>
          <w:rFonts w:ascii="Arial" w:hAnsi="Arial" w:cs="Arial"/>
        </w:rPr>
        <w:t xml:space="preserve">Furosemide Inj 20mg sebesar </w:t>
      </w:r>
      <w:r w:rsidRPr="0099297C">
        <w:rPr>
          <w:rFonts w:ascii="Arial" w:hAnsi="Arial" w:cs="Arial"/>
        </w:rPr>
        <w:lastRenderedPageBreak/>
        <w:t>32,08% dengan jumlah penggunaan 1.332 Amp</w:t>
      </w:r>
      <w:r>
        <w:rPr>
          <w:rFonts w:ascii="Arial" w:hAnsi="Arial" w:cs="Arial"/>
        </w:rPr>
        <w:t xml:space="preserve">. Sedangkan Persentase Peresepan Obat Anti Hipertensi Berdasarkan Rute Pemakaian                              </w:t>
      </w:r>
      <w:proofErr w:type="gramStart"/>
      <w:r w:rsidRPr="00791FC6">
        <w:rPr>
          <w:rFonts w:ascii="Arial" w:hAnsi="Arial" w:cs="Arial"/>
        </w:rPr>
        <w:t>( Injeksi</w:t>
      </w:r>
      <w:proofErr w:type="gramEnd"/>
      <w:r w:rsidRPr="00791FC6">
        <w:rPr>
          <w:rFonts w:ascii="Arial" w:hAnsi="Arial" w:cs="Arial"/>
        </w:rPr>
        <w:t xml:space="preserve"> dan Oral ) </w:t>
      </w:r>
      <w:r>
        <w:rPr>
          <w:rFonts w:ascii="Arial" w:hAnsi="Arial" w:cs="Arial"/>
        </w:rPr>
        <w:t>ditemukan persentase Obat Anti Hipertensi Injeksi sebesar 32,08 % sedangkan Obat Anti Hipertensi Injeksi oral 67,92%.</w:t>
      </w:r>
    </w:p>
    <w:p w14:paraId="2D75317A" w14:textId="77777777" w:rsidR="00C64075" w:rsidRDefault="00C64075" w:rsidP="00C64075">
      <w:pPr>
        <w:spacing w:line="360" w:lineRule="auto"/>
        <w:jc w:val="both"/>
        <w:rPr>
          <w:rFonts w:ascii="Arial" w:hAnsi="Arial" w:cs="Arial"/>
        </w:rPr>
      </w:pPr>
      <w:r>
        <w:rPr>
          <w:rFonts w:ascii="Arial" w:hAnsi="Arial" w:cs="Arial"/>
          <w:bCs/>
        </w:rPr>
        <w:tab/>
        <w:t xml:space="preserve">Kesimpulan dari penelitian ini adalah Peresepan yang paling terbanyak adalah </w:t>
      </w:r>
      <w:r>
        <w:rPr>
          <w:rFonts w:ascii="Arial" w:eastAsia="Times New Roman" w:hAnsi="Arial" w:cs="Arial"/>
        </w:rPr>
        <w:t xml:space="preserve"> </w:t>
      </w:r>
      <w:r w:rsidRPr="0099297C">
        <w:rPr>
          <w:rFonts w:ascii="Arial" w:hAnsi="Arial" w:cs="Arial"/>
        </w:rPr>
        <w:t>Furosemide Inj 20mg sebesar 32,08%</w:t>
      </w:r>
      <w:r>
        <w:rPr>
          <w:rFonts w:ascii="Arial" w:hAnsi="Arial" w:cs="Arial"/>
        </w:rPr>
        <w:t xml:space="preserve"> dan persentase penggunaan obat anti hipertensi berdasarkan rute penggunaannya adalah Obat Anti Hipertensi Injeksi oral 67,92%.</w:t>
      </w:r>
    </w:p>
    <w:p w14:paraId="03F7D623" w14:textId="77777777" w:rsidR="00C64075" w:rsidRDefault="00C64075" w:rsidP="00C64075">
      <w:pPr>
        <w:spacing w:line="360" w:lineRule="auto"/>
        <w:jc w:val="both"/>
        <w:rPr>
          <w:rFonts w:ascii="Arial" w:hAnsi="Arial" w:cs="Arial"/>
        </w:rPr>
      </w:pPr>
      <w:r>
        <w:rPr>
          <w:rFonts w:ascii="Arial" w:hAnsi="Arial" w:cs="Arial"/>
        </w:rPr>
        <w:t>Kata Kunci</w:t>
      </w:r>
      <w:r>
        <w:rPr>
          <w:rFonts w:ascii="Arial" w:hAnsi="Arial" w:cs="Arial"/>
        </w:rPr>
        <w:tab/>
      </w:r>
      <w:r>
        <w:rPr>
          <w:rFonts w:ascii="Arial" w:hAnsi="Arial" w:cs="Arial"/>
        </w:rPr>
        <w:tab/>
        <w:t>:</w:t>
      </w:r>
      <w:r>
        <w:rPr>
          <w:rFonts w:ascii="Arial" w:hAnsi="Arial" w:cs="Arial"/>
        </w:rPr>
        <w:tab/>
        <w:t>Hipertensi, Peresepan, Obat, Oral, Injesksi</w:t>
      </w:r>
    </w:p>
    <w:p w14:paraId="55DEB4C3" w14:textId="77777777" w:rsidR="00C64075" w:rsidRPr="00362607" w:rsidRDefault="00C64075" w:rsidP="00C64075">
      <w:pPr>
        <w:spacing w:line="360" w:lineRule="auto"/>
        <w:jc w:val="both"/>
        <w:rPr>
          <w:rFonts w:ascii="Arial" w:hAnsi="Arial" w:cs="Arial"/>
        </w:rPr>
      </w:pPr>
      <w:r>
        <w:rPr>
          <w:rFonts w:ascii="Arial" w:hAnsi="Arial" w:cs="Arial"/>
        </w:rPr>
        <w:t>Daftar Bacaan</w:t>
      </w:r>
      <w:r>
        <w:rPr>
          <w:rFonts w:ascii="Arial" w:hAnsi="Arial" w:cs="Arial"/>
        </w:rPr>
        <w:tab/>
      </w:r>
      <w:r>
        <w:rPr>
          <w:rFonts w:ascii="Arial" w:hAnsi="Arial" w:cs="Arial"/>
        </w:rPr>
        <w:tab/>
        <w:t>:</w:t>
      </w:r>
      <w:r>
        <w:rPr>
          <w:rFonts w:ascii="Arial" w:hAnsi="Arial" w:cs="Arial"/>
        </w:rPr>
        <w:tab/>
        <w:t xml:space="preserve">12 </w:t>
      </w:r>
      <w:proofErr w:type="gramStart"/>
      <w:r>
        <w:rPr>
          <w:rFonts w:ascii="Arial" w:hAnsi="Arial" w:cs="Arial"/>
        </w:rPr>
        <w:t>( 2012</w:t>
      </w:r>
      <w:proofErr w:type="gramEnd"/>
      <w:r>
        <w:rPr>
          <w:rFonts w:ascii="Arial" w:hAnsi="Arial" w:cs="Arial"/>
        </w:rPr>
        <w:t>-2020)</w:t>
      </w:r>
    </w:p>
    <w:p w14:paraId="1E63A9EF" w14:textId="77777777" w:rsidR="00C64075" w:rsidRDefault="00C64075" w:rsidP="00C64075">
      <w:pPr>
        <w:spacing w:line="360" w:lineRule="auto"/>
        <w:jc w:val="center"/>
        <w:rPr>
          <w:rFonts w:ascii="Arial" w:hAnsi="Arial" w:cs="Arial"/>
        </w:rPr>
      </w:pPr>
    </w:p>
    <w:p w14:paraId="54975222" w14:textId="77777777" w:rsidR="00C64075" w:rsidRDefault="00C64075" w:rsidP="00C64075">
      <w:pPr>
        <w:spacing w:line="360" w:lineRule="auto"/>
        <w:jc w:val="center"/>
        <w:rPr>
          <w:rFonts w:ascii="Arial" w:hAnsi="Arial" w:cs="Arial"/>
        </w:rPr>
      </w:pPr>
    </w:p>
    <w:p w14:paraId="4C36B2C0" w14:textId="77777777" w:rsidR="00C64075" w:rsidRDefault="00C64075" w:rsidP="00C64075">
      <w:pPr>
        <w:spacing w:line="360" w:lineRule="auto"/>
        <w:jc w:val="center"/>
        <w:rPr>
          <w:rFonts w:ascii="Arial" w:hAnsi="Arial" w:cs="Arial"/>
        </w:rPr>
      </w:pPr>
    </w:p>
    <w:p w14:paraId="697445C4" w14:textId="77777777" w:rsidR="00C64075" w:rsidRDefault="00C64075" w:rsidP="00C64075">
      <w:pPr>
        <w:spacing w:line="360" w:lineRule="auto"/>
        <w:jc w:val="center"/>
        <w:rPr>
          <w:rFonts w:ascii="Arial" w:hAnsi="Arial" w:cs="Arial"/>
        </w:rPr>
      </w:pPr>
    </w:p>
    <w:p w14:paraId="2CA55E20" w14:textId="77777777" w:rsidR="00C64075" w:rsidRDefault="00C64075" w:rsidP="00C64075">
      <w:pPr>
        <w:spacing w:line="360" w:lineRule="auto"/>
        <w:jc w:val="center"/>
        <w:rPr>
          <w:rFonts w:ascii="Arial" w:hAnsi="Arial" w:cs="Arial"/>
        </w:rPr>
      </w:pPr>
    </w:p>
    <w:p w14:paraId="5F18B702" w14:textId="77777777" w:rsidR="00C64075" w:rsidRDefault="00C64075" w:rsidP="00C64075">
      <w:pPr>
        <w:spacing w:line="360" w:lineRule="auto"/>
        <w:jc w:val="center"/>
        <w:rPr>
          <w:rFonts w:ascii="Arial" w:hAnsi="Arial" w:cs="Arial"/>
        </w:rPr>
      </w:pPr>
    </w:p>
    <w:p w14:paraId="5231A935" w14:textId="77777777" w:rsidR="00C64075" w:rsidRDefault="00C64075" w:rsidP="00C64075">
      <w:pPr>
        <w:spacing w:line="360" w:lineRule="auto"/>
        <w:jc w:val="center"/>
        <w:rPr>
          <w:rFonts w:ascii="Arial" w:hAnsi="Arial" w:cs="Arial"/>
        </w:rPr>
      </w:pPr>
    </w:p>
    <w:p w14:paraId="56353C28" w14:textId="77777777" w:rsidR="00C64075" w:rsidRDefault="00C64075" w:rsidP="00C64075">
      <w:pPr>
        <w:spacing w:line="360" w:lineRule="auto"/>
        <w:jc w:val="center"/>
        <w:rPr>
          <w:rFonts w:ascii="Arial" w:hAnsi="Arial" w:cs="Arial"/>
        </w:rPr>
      </w:pPr>
    </w:p>
    <w:p w14:paraId="5351A591" w14:textId="77777777" w:rsidR="00C64075" w:rsidRDefault="00C64075" w:rsidP="00C64075">
      <w:pPr>
        <w:spacing w:line="360" w:lineRule="auto"/>
        <w:jc w:val="center"/>
        <w:rPr>
          <w:rFonts w:ascii="Arial" w:hAnsi="Arial" w:cs="Arial"/>
        </w:rPr>
      </w:pPr>
    </w:p>
    <w:p w14:paraId="7E49A01C" w14:textId="77777777" w:rsidR="00C64075" w:rsidRDefault="00C64075" w:rsidP="00C64075">
      <w:pPr>
        <w:spacing w:line="360" w:lineRule="auto"/>
        <w:jc w:val="center"/>
        <w:rPr>
          <w:rFonts w:ascii="Arial" w:hAnsi="Arial" w:cs="Arial"/>
        </w:rPr>
      </w:pPr>
    </w:p>
    <w:p w14:paraId="69905CB6" w14:textId="77777777" w:rsidR="00C64075" w:rsidRDefault="00C64075" w:rsidP="00C64075">
      <w:pPr>
        <w:spacing w:line="360" w:lineRule="auto"/>
        <w:jc w:val="center"/>
        <w:rPr>
          <w:rFonts w:ascii="Arial" w:hAnsi="Arial" w:cs="Arial"/>
        </w:rPr>
      </w:pPr>
    </w:p>
    <w:p w14:paraId="0C8E0F09" w14:textId="30EE795E" w:rsidR="00C64075" w:rsidRDefault="00F26BC8" w:rsidP="00F26BC8">
      <w:pPr>
        <w:tabs>
          <w:tab w:val="left" w:pos="2355"/>
        </w:tabs>
        <w:spacing w:line="360" w:lineRule="auto"/>
        <w:rPr>
          <w:rFonts w:ascii="Arial" w:hAnsi="Arial" w:cs="Arial"/>
        </w:rPr>
      </w:pPr>
      <w:r>
        <w:rPr>
          <w:rFonts w:ascii="Arial" w:hAnsi="Arial" w:cs="Arial"/>
        </w:rPr>
        <w:tab/>
      </w:r>
    </w:p>
    <w:p w14:paraId="1864321E" w14:textId="77777777" w:rsidR="00F26BC8" w:rsidRPr="00FE199C" w:rsidRDefault="00F26BC8" w:rsidP="00F26BC8">
      <w:pPr>
        <w:pStyle w:val="NoSpacing"/>
        <w:tabs>
          <w:tab w:val="left" w:pos="720"/>
        </w:tabs>
        <w:jc w:val="both"/>
        <w:rPr>
          <w:rFonts w:ascii="Arial" w:hAnsi="Arial" w:cs="Arial"/>
          <w:b/>
        </w:rPr>
      </w:pPr>
      <w:r w:rsidRPr="00FE199C">
        <w:rPr>
          <w:rFonts w:ascii="Arial" w:hAnsi="Arial" w:cs="Arial"/>
          <w:b/>
        </w:rPr>
        <w:lastRenderedPageBreak/>
        <w:t>MEDAN HEALTH POLYTECHNICS OF MINISTRY OF HEALTH</w:t>
      </w:r>
    </w:p>
    <w:p w14:paraId="56E374CD" w14:textId="77777777" w:rsidR="00F26BC8" w:rsidRPr="00FE199C" w:rsidRDefault="00F26BC8" w:rsidP="00F26BC8">
      <w:pPr>
        <w:pStyle w:val="NoSpacing"/>
        <w:jc w:val="both"/>
        <w:rPr>
          <w:rFonts w:ascii="Arial" w:hAnsi="Arial" w:cs="Arial"/>
          <w:b/>
        </w:rPr>
      </w:pPr>
      <w:proofErr w:type="gramStart"/>
      <w:r w:rsidRPr="00FE199C">
        <w:rPr>
          <w:rFonts w:ascii="Arial" w:hAnsi="Arial" w:cs="Arial"/>
          <w:b/>
        </w:rPr>
        <w:t>PHARMACY  DEPARTMENT</w:t>
      </w:r>
      <w:proofErr w:type="gramEnd"/>
    </w:p>
    <w:p w14:paraId="6F04B662" w14:textId="77777777" w:rsidR="00F26BC8" w:rsidRPr="00350037" w:rsidRDefault="00F26BC8" w:rsidP="00F26BC8">
      <w:pPr>
        <w:spacing w:line="240" w:lineRule="auto"/>
        <w:jc w:val="both"/>
        <w:rPr>
          <w:rFonts w:ascii="Arial" w:hAnsi="Arial" w:cs="Arial"/>
          <w:b/>
          <w:lang w:val="id-ID"/>
        </w:rPr>
      </w:pPr>
      <w:r w:rsidRPr="00FE199C">
        <w:rPr>
          <w:rFonts w:ascii="Arial" w:hAnsi="Arial" w:cs="Arial"/>
          <w:b/>
        </w:rPr>
        <w:t>SCIENTIFIC PAPER</w:t>
      </w:r>
      <w:r w:rsidRPr="00FE199C">
        <w:rPr>
          <w:rFonts w:ascii="Arial" w:hAnsi="Arial" w:cs="Arial"/>
        </w:rPr>
        <w:t xml:space="preserve">, </w:t>
      </w:r>
      <w:r w:rsidRPr="00FE199C">
        <w:rPr>
          <w:rFonts w:ascii="Arial" w:hAnsi="Arial" w:cs="Arial"/>
          <w:b/>
        </w:rPr>
        <w:t>June 2020</w:t>
      </w:r>
    </w:p>
    <w:p w14:paraId="22D5CC9B" w14:textId="77777777" w:rsidR="00F26BC8" w:rsidRPr="00350037" w:rsidRDefault="00F26BC8" w:rsidP="00F26BC8">
      <w:pPr>
        <w:spacing w:line="240" w:lineRule="auto"/>
        <w:jc w:val="both"/>
        <w:rPr>
          <w:rFonts w:ascii="Arial" w:hAnsi="Arial" w:cs="Arial"/>
          <w:b/>
          <w:lang w:val="id-ID"/>
        </w:rPr>
      </w:pPr>
      <w:r w:rsidRPr="00350037">
        <w:rPr>
          <w:rFonts w:ascii="Arial" w:hAnsi="Arial" w:cs="Arial"/>
          <w:b/>
        </w:rPr>
        <w:t>JUNITA ASMARANI SINAGA</w:t>
      </w:r>
    </w:p>
    <w:p w14:paraId="7F172BA6" w14:textId="77777777" w:rsidR="00F26BC8" w:rsidRPr="00350037" w:rsidRDefault="00F26BC8" w:rsidP="00F26BC8">
      <w:pPr>
        <w:spacing w:line="240" w:lineRule="auto"/>
        <w:jc w:val="both"/>
        <w:rPr>
          <w:rFonts w:ascii="Arial" w:hAnsi="Arial" w:cs="Arial"/>
          <w:b/>
          <w:lang w:val="id-ID"/>
        </w:rPr>
      </w:pPr>
      <w:r w:rsidRPr="00350037">
        <w:rPr>
          <w:rFonts w:ascii="Arial" w:hAnsi="Arial" w:cs="Arial"/>
          <w:b/>
        </w:rPr>
        <w:t xml:space="preserve">Percentage of Anti-Hypertensive Drug Use </w:t>
      </w:r>
      <w:r w:rsidRPr="00350037">
        <w:rPr>
          <w:rFonts w:ascii="Arial" w:hAnsi="Arial" w:cs="Arial"/>
          <w:b/>
          <w:lang w:val="id-ID"/>
        </w:rPr>
        <w:t>for Patients in</w:t>
      </w:r>
      <w:r w:rsidRPr="00350037">
        <w:rPr>
          <w:rFonts w:ascii="Arial" w:hAnsi="Arial" w:cs="Arial"/>
          <w:b/>
        </w:rPr>
        <w:t xml:space="preserve"> Hospital Emergency Room</w:t>
      </w:r>
      <w:r w:rsidRPr="00350037">
        <w:rPr>
          <w:rFonts w:ascii="Arial" w:hAnsi="Arial" w:cs="Arial"/>
          <w:b/>
          <w:lang w:val="id-ID"/>
        </w:rPr>
        <w:t>,</w:t>
      </w:r>
      <w:r w:rsidRPr="00350037">
        <w:rPr>
          <w:rFonts w:ascii="Arial" w:hAnsi="Arial" w:cs="Arial"/>
          <w:b/>
        </w:rPr>
        <w:t xml:space="preserve"> Deli Serdang 2019</w:t>
      </w:r>
    </w:p>
    <w:p w14:paraId="36F27B3D" w14:textId="77777777" w:rsidR="00F26BC8" w:rsidRPr="00350037" w:rsidRDefault="00F26BC8" w:rsidP="00F26BC8">
      <w:pPr>
        <w:spacing w:line="240" w:lineRule="auto"/>
        <w:jc w:val="both"/>
        <w:rPr>
          <w:rFonts w:ascii="Arial" w:hAnsi="Arial" w:cs="Arial"/>
          <w:b/>
          <w:lang w:val="id-ID"/>
        </w:rPr>
      </w:pPr>
      <w:r w:rsidRPr="00350037">
        <w:rPr>
          <w:rFonts w:ascii="Arial" w:hAnsi="Arial" w:cs="Arial"/>
          <w:b/>
        </w:rPr>
        <w:t>X + 93 Pages, 6 Tables, 14 Pictures, 5 Attachments</w:t>
      </w:r>
    </w:p>
    <w:p w14:paraId="0F6E9746" w14:textId="77777777" w:rsidR="00F26BC8" w:rsidRPr="00350037" w:rsidRDefault="00F26BC8" w:rsidP="00F26BC8">
      <w:pPr>
        <w:spacing w:line="240" w:lineRule="auto"/>
        <w:jc w:val="center"/>
        <w:rPr>
          <w:rFonts w:ascii="Arial" w:hAnsi="Arial" w:cs="Arial"/>
          <w:b/>
        </w:rPr>
      </w:pPr>
      <w:r w:rsidRPr="00350037">
        <w:rPr>
          <w:rFonts w:ascii="Arial" w:hAnsi="Arial" w:cs="Arial"/>
          <w:b/>
        </w:rPr>
        <w:t>ABSTRACT</w:t>
      </w:r>
    </w:p>
    <w:p w14:paraId="20AE102E" w14:textId="77777777" w:rsidR="00F26BC8" w:rsidRPr="00350037" w:rsidRDefault="00F26BC8" w:rsidP="00F26BC8">
      <w:pPr>
        <w:spacing w:line="240" w:lineRule="auto"/>
        <w:jc w:val="both"/>
        <w:rPr>
          <w:rFonts w:ascii="Arial" w:hAnsi="Arial" w:cs="Arial"/>
        </w:rPr>
      </w:pPr>
      <w:r w:rsidRPr="00350037">
        <w:rPr>
          <w:rFonts w:ascii="Arial" w:hAnsi="Arial" w:cs="Arial"/>
        </w:rPr>
        <w:t xml:space="preserve">Hypertension is one of the most fatal diseases that can affect anyone regardless of </w:t>
      </w:r>
      <w:r w:rsidRPr="00350037">
        <w:rPr>
          <w:rFonts w:ascii="Arial" w:hAnsi="Arial" w:cs="Arial"/>
          <w:lang w:val="id-ID"/>
        </w:rPr>
        <w:t xml:space="preserve">the </w:t>
      </w:r>
      <w:r w:rsidRPr="00350037">
        <w:rPr>
          <w:rFonts w:ascii="Arial" w:hAnsi="Arial" w:cs="Arial"/>
        </w:rPr>
        <w:t xml:space="preserve">age. The prevalence of hypertension in Indonesia reaches 34.1% in people aged ≥ 18 years. Female sufferers reached 36.85% and men reached 31.34%. From the data on the 10 diseases that most affected the community in 2018 in Deli Serdang Regency, it is known that hypertension is in the 2nd position, with 11,928 male sufferers, 14,483 female sufferers, for a total of 26,411. </w:t>
      </w:r>
      <w:proofErr w:type="gramStart"/>
      <w:r w:rsidRPr="00350037">
        <w:rPr>
          <w:rFonts w:ascii="Arial" w:hAnsi="Arial" w:cs="Arial"/>
        </w:rPr>
        <w:t xml:space="preserve">Through diagnosis data for </w:t>
      </w:r>
      <w:r w:rsidRPr="00350037">
        <w:rPr>
          <w:rFonts w:ascii="Arial" w:hAnsi="Arial" w:cs="Arial"/>
          <w:lang w:val="id-ID"/>
        </w:rPr>
        <w:t>s</w:t>
      </w:r>
      <w:r w:rsidRPr="00350037">
        <w:rPr>
          <w:rFonts w:ascii="Arial" w:hAnsi="Arial" w:cs="Arial"/>
        </w:rPr>
        <w:t>emester II of 2019 in the IGD RSUD.</w:t>
      </w:r>
      <w:proofErr w:type="gramEnd"/>
      <w:r w:rsidRPr="00350037">
        <w:rPr>
          <w:rFonts w:ascii="Arial" w:hAnsi="Arial" w:cs="Arial"/>
        </w:rPr>
        <w:t xml:space="preserve"> Deli Serdang, it is known that hypertension ranks 4th with 720 cases.</w:t>
      </w:r>
    </w:p>
    <w:p w14:paraId="50AF6D95" w14:textId="77777777" w:rsidR="00F26BC8" w:rsidRPr="00350037" w:rsidRDefault="00F26BC8" w:rsidP="00F26BC8">
      <w:pPr>
        <w:spacing w:line="240" w:lineRule="auto"/>
        <w:jc w:val="both"/>
        <w:rPr>
          <w:rFonts w:ascii="Arial" w:hAnsi="Arial" w:cs="Arial"/>
        </w:rPr>
      </w:pPr>
      <w:r w:rsidRPr="00350037">
        <w:rPr>
          <w:rFonts w:ascii="Arial" w:hAnsi="Arial" w:cs="Arial"/>
        </w:rPr>
        <w:t xml:space="preserve">This research is a descriptive study using saturated sampling technique, where the entire population </w:t>
      </w:r>
      <w:r w:rsidRPr="00350037">
        <w:rPr>
          <w:rFonts w:ascii="Arial" w:hAnsi="Arial" w:cs="Arial"/>
          <w:lang w:val="id-ID"/>
        </w:rPr>
        <w:t>was</w:t>
      </w:r>
      <w:r w:rsidRPr="00350037">
        <w:rPr>
          <w:rFonts w:ascii="Arial" w:hAnsi="Arial" w:cs="Arial"/>
        </w:rPr>
        <w:t xml:space="preserve"> used as the research sample.</w:t>
      </w:r>
    </w:p>
    <w:p w14:paraId="750BC1CC" w14:textId="77777777" w:rsidR="00F26BC8" w:rsidRPr="00350037" w:rsidRDefault="00F26BC8" w:rsidP="00F26BC8">
      <w:pPr>
        <w:spacing w:line="240" w:lineRule="auto"/>
        <w:jc w:val="both"/>
        <w:rPr>
          <w:rFonts w:ascii="Arial" w:hAnsi="Arial" w:cs="Arial"/>
        </w:rPr>
      </w:pPr>
      <w:r w:rsidRPr="00350037">
        <w:rPr>
          <w:rFonts w:ascii="Arial" w:hAnsi="Arial" w:cs="Arial"/>
        </w:rPr>
        <w:t xml:space="preserve">Through the results of the study, it </w:t>
      </w:r>
      <w:r w:rsidRPr="00350037">
        <w:rPr>
          <w:rFonts w:ascii="Arial" w:hAnsi="Arial" w:cs="Arial"/>
          <w:lang w:val="id-ID"/>
        </w:rPr>
        <w:t>was</w:t>
      </w:r>
      <w:r w:rsidRPr="00350037">
        <w:rPr>
          <w:rFonts w:ascii="Arial" w:hAnsi="Arial" w:cs="Arial"/>
        </w:rPr>
        <w:t xml:space="preserve"> known that the highest percentage of prescribing anti-hypertensive drugs in patients in the emergency room from January to December 2019 is furosemide inj 20 mg reaching 32.08%, used 1,332 ampoules; </w:t>
      </w:r>
      <w:r w:rsidRPr="00350037">
        <w:rPr>
          <w:rFonts w:ascii="Arial" w:hAnsi="Arial" w:cs="Arial"/>
          <w:lang w:val="id-ID"/>
        </w:rPr>
        <w:t>m</w:t>
      </w:r>
      <w:r w:rsidRPr="00350037">
        <w:rPr>
          <w:rFonts w:ascii="Arial" w:hAnsi="Arial" w:cs="Arial"/>
        </w:rPr>
        <w:t>eanwhile, the percentage of anti hypertension drug prescription was based on the route of use (injection and oral), the anti hypertension drug injection was prescribed 32.08%, while the oral anti hypertension drug was prescribed 67.92%.</w:t>
      </w:r>
    </w:p>
    <w:p w14:paraId="5F1692B0" w14:textId="77777777" w:rsidR="00F26BC8" w:rsidRPr="00350037" w:rsidRDefault="00F26BC8" w:rsidP="00F26BC8">
      <w:pPr>
        <w:spacing w:line="240" w:lineRule="auto"/>
        <w:jc w:val="both"/>
        <w:rPr>
          <w:rFonts w:ascii="Arial" w:hAnsi="Arial" w:cs="Arial"/>
        </w:rPr>
      </w:pPr>
      <w:r w:rsidRPr="00350037">
        <w:rPr>
          <w:rFonts w:ascii="Arial" w:hAnsi="Arial" w:cs="Arial"/>
        </w:rPr>
        <w:t>This study concluded that Furosemide Inj 20mg was prescribed the most, reaching 32.08% and the anti-hypertensive drug based on the route of use was an oral Anti Hypertension drug reaching 67.92%.</w:t>
      </w:r>
    </w:p>
    <w:p w14:paraId="00065337" w14:textId="77777777" w:rsidR="00F26BC8" w:rsidRPr="00350037" w:rsidRDefault="00F26BC8" w:rsidP="00F26BC8">
      <w:pPr>
        <w:spacing w:line="240" w:lineRule="auto"/>
        <w:jc w:val="both"/>
        <w:rPr>
          <w:rFonts w:ascii="Arial" w:hAnsi="Arial" w:cs="Arial"/>
        </w:rPr>
      </w:pPr>
      <w:r w:rsidRPr="00350037">
        <w:rPr>
          <w:rFonts w:ascii="Arial" w:hAnsi="Arial" w:cs="Arial"/>
        </w:rPr>
        <w:t>Keywords: Hypertension, Prescription, Medicine, Oral, Injection</w:t>
      </w:r>
    </w:p>
    <w:p w14:paraId="0DB32054" w14:textId="77777777" w:rsidR="00F26BC8" w:rsidRPr="00350037" w:rsidRDefault="00F26BC8" w:rsidP="00F26BC8">
      <w:pPr>
        <w:spacing w:line="240" w:lineRule="auto"/>
        <w:jc w:val="both"/>
        <w:rPr>
          <w:rFonts w:ascii="Arial" w:hAnsi="Arial" w:cs="Arial"/>
        </w:rPr>
      </w:pPr>
      <w:r w:rsidRPr="00350037">
        <w:rPr>
          <w:rFonts w:ascii="Arial" w:hAnsi="Arial" w:cs="Arial"/>
          <w:lang w:val="id-ID"/>
        </w:rPr>
        <w:t>References</w:t>
      </w:r>
      <w:r w:rsidRPr="00350037">
        <w:rPr>
          <w:rFonts w:ascii="Arial" w:hAnsi="Arial" w:cs="Arial"/>
        </w:rPr>
        <w:t>: 12 (2012-2020)</w:t>
      </w:r>
    </w:p>
    <w:p w14:paraId="47B2EA62" w14:textId="77777777" w:rsidR="00F26BC8" w:rsidRDefault="00F26BC8" w:rsidP="00F26BC8">
      <w:pPr>
        <w:tabs>
          <w:tab w:val="left" w:pos="2355"/>
        </w:tabs>
        <w:spacing w:line="360" w:lineRule="auto"/>
        <w:rPr>
          <w:rFonts w:ascii="Arial" w:hAnsi="Arial" w:cs="Arial"/>
        </w:rPr>
      </w:pPr>
    </w:p>
    <w:p w14:paraId="35D68645" w14:textId="77777777" w:rsidR="00F26BC8" w:rsidRDefault="00F26BC8" w:rsidP="00F26BC8">
      <w:pPr>
        <w:tabs>
          <w:tab w:val="left" w:pos="2355"/>
        </w:tabs>
        <w:spacing w:line="360" w:lineRule="auto"/>
        <w:rPr>
          <w:rFonts w:ascii="Arial" w:hAnsi="Arial" w:cs="Arial"/>
        </w:rPr>
      </w:pPr>
    </w:p>
    <w:p w14:paraId="01E9E8A6" w14:textId="77777777" w:rsidR="00F26BC8" w:rsidRDefault="00F26BC8" w:rsidP="00F26BC8">
      <w:pPr>
        <w:tabs>
          <w:tab w:val="left" w:pos="2355"/>
        </w:tabs>
        <w:spacing w:line="360" w:lineRule="auto"/>
        <w:rPr>
          <w:rFonts w:ascii="Arial" w:hAnsi="Arial" w:cs="Arial"/>
        </w:rPr>
      </w:pPr>
    </w:p>
    <w:p w14:paraId="39353C53" w14:textId="40E37D59" w:rsidR="00C64075" w:rsidRPr="000E7C4B" w:rsidRDefault="00C64075" w:rsidP="00C64075">
      <w:pPr>
        <w:spacing w:line="360" w:lineRule="auto"/>
        <w:jc w:val="center"/>
        <w:rPr>
          <w:rFonts w:ascii="Arial" w:hAnsi="Arial" w:cs="Arial"/>
          <w:b/>
          <w:sz w:val="24"/>
          <w:szCs w:val="24"/>
        </w:rPr>
      </w:pPr>
      <w:r w:rsidRPr="000E7C4B">
        <w:rPr>
          <w:rFonts w:ascii="Arial" w:hAnsi="Arial" w:cs="Arial"/>
          <w:b/>
          <w:sz w:val="24"/>
          <w:szCs w:val="24"/>
        </w:rPr>
        <w:lastRenderedPageBreak/>
        <w:t>KATA PENGANTAR</w:t>
      </w:r>
    </w:p>
    <w:p w14:paraId="4A5807FB" w14:textId="77777777" w:rsidR="00C64075" w:rsidRPr="00385F73" w:rsidRDefault="00C64075" w:rsidP="00C64075">
      <w:pPr>
        <w:spacing w:line="360" w:lineRule="auto"/>
        <w:jc w:val="both"/>
        <w:rPr>
          <w:rFonts w:ascii="Arial" w:hAnsi="Arial" w:cs="Arial"/>
        </w:rPr>
      </w:pPr>
      <w:r>
        <w:tab/>
      </w:r>
      <w:r w:rsidRPr="00385F73">
        <w:rPr>
          <w:rFonts w:ascii="Arial" w:hAnsi="Arial" w:cs="Arial"/>
        </w:rPr>
        <w:t>Segala</w:t>
      </w:r>
      <w:r>
        <w:rPr>
          <w:rFonts w:ascii="Arial" w:hAnsi="Arial" w:cs="Arial"/>
        </w:rPr>
        <w:t xml:space="preserve"> </w:t>
      </w:r>
      <w:r w:rsidRPr="00385F73">
        <w:rPr>
          <w:rFonts w:ascii="Arial" w:hAnsi="Arial" w:cs="Arial"/>
        </w:rPr>
        <w:t>puji</w:t>
      </w:r>
      <w:r>
        <w:rPr>
          <w:rFonts w:ascii="Arial" w:hAnsi="Arial" w:cs="Arial"/>
        </w:rPr>
        <w:t xml:space="preserve"> </w:t>
      </w:r>
      <w:r w:rsidRPr="00385F73">
        <w:rPr>
          <w:rFonts w:ascii="Arial" w:hAnsi="Arial" w:cs="Arial"/>
        </w:rPr>
        <w:t>dan</w:t>
      </w:r>
      <w:r>
        <w:rPr>
          <w:rFonts w:ascii="Arial" w:hAnsi="Arial" w:cs="Arial"/>
        </w:rPr>
        <w:t xml:space="preserve"> </w:t>
      </w:r>
      <w:r w:rsidRPr="00385F73">
        <w:rPr>
          <w:rFonts w:ascii="Arial" w:hAnsi="Arial" w:cs="Arial"/>
        </w:rPr>
        <w:t>syukur</w:t>
      </w:r>
      <w:r>
        <w:rPr>
          <w:rFonts w:ascii="Arial" w:hAnsi="Arial" w:cs="Arial"/>
        </w:rPr>
        <w:t xml:space="preserve"> </w:t>
      </w:r>
      <w:r w:rsidRPr="00385F73">
        <w:rPr>
          <w:rFonts w:ascii="Arial" w:hAnsi="Arial" w:cs="Arial"/>
        </w:rPr>
        <w:t>penulis</w:t>
      </w:r>
      <w:r>
        <w:rPr>
          <w:rFonts w:ascii="Arial" w:hAnsi="Arial" w:cs="Arial"/>
        </w:rPr>
        <w:t xml:space="preserve"> </w:t>
      </w:r>
      <w:r w:rsidRPr="00385F73">
        <w:rPr>
          <w:rFonts w:ascii="Arial" w:hAnsi="Arial" w:cs="Arial"/>
        </w:rPr>
        <w:t>ucapkan</w:t>
      </w:r>
      <w:r>
        <w:rPr>
          <w:rFonts w:ascii="Arial" w:hAnsi="Arial" w:cs="Arial"/>
        </w:rPr>
        <w:t xml:space="preserve"> </w:t>
      </w:r>
      <w:r w:rsidRPr="00385F73">
        <w:rPr>
          <w:rFonts w:ascii="Arial" w:hAnsi="Arial" w:cs="Arial"/>
        </w:rPr>
        <w:t>kep</w:t>
      </w:r>
      <w:r>
        <w:rPr>
          <w:rFonts w:ascii="Arial" w:hAnsi="Arial" w:cs="Arial"/>
        </w:rPr>
        <w:t>a</w:t>
      </w:r>
      <w:r w:rsidRPr="00385F73">
        <w:rPr>
          <w:rFonts w:ascii="Arial" w:hAnsi="Arial" w:cs="Arial"/>
        </w:rPr>
        <w:t>da</w:t>
      </w:r>
      <w:bookmarkStart w:id="1" w:name="_GoBack"/>
      <w:bookmarkEnd w:id="1"/>
      <w:r>
        <w:rPr>
          <w:rFonts w:ascii="Arial" w:hAnsi="Arial" w:cs="Arial"/>
        </w:rPr>
        <w:t xml:space="preserve"> </w:t>
      </w:r>
      <w:r w:rsidRPr="00385F73">
        <w:rPr>
          <w:rFonts w:ascii="Arial" w:hAnsi="Arial" w:cs="Arial"/>
        </w:rPr>
        <w:t>Tuhan Yang Maha</w:t>
      </w:r>
      <w:r>
        <w:rPr>
          <w:rFonts w:ascii="Arial" w:hAnsi="Arial" w:cs="Arial"/>
        </w:rPr>
        <w:t xml:space="preserve"> </w:t>
      </w:r>
      <w:r w:rsidRPr="00385F73">
        <w:rPr>
          <w:rFonts w:ascii="Arial" w:hAnsi="Arial" w:cs="Arial"/>
        </w:rPr>
        <w:t>Esa, karena</w:t>
      </w:r>
      <w:r>
        <w:rPr>
          <w:rFonts w:ascii="Arial" w:hAnsi="Arial" w:cs="Arial"/>
        </w:rPr>
        <w:t xml:space="preserve"> </w:t>
      </w:r>
      <w:r w:rsidRPr="00385F73">
        <w:rPr>
          <w:rFonts w:ascii="Arial" w:hAnsi="Arial" w:cs="Arial"/>
        </w:rPr>
        <w:t>berkat</w:t>
      </w:r>
      <w:r>
        <w:rPr>
          <w:rFonts w:ascii="Arial" w:hAnsi="Arial" w:cs="Arial"/>
        </w:rPr>
        <w:t xml:space="preserve"> </w:t>
      </w:r>
      <w:r w:rsidRPr="00385F73">
        <w:rPr>
          <w:rFonts w:ascii="Arial" w:hAnsi="Arial" w:cs="Arial"/>
        </w:rPr>
        <w:t>dan</w:t>
      </w:r>
      <w:r>
        <w:rPr>
          <w:rFonts w:ascii="Arial" w:hAnsi="Arial" w:cs="Arial"/>
        </w:rPr>
        <w:t xml:space="preserve"> </w:t>
      </w:r>
      <w:r w:rsidRPr="00385F73">
        <w:rPr>
          <w:rFonts w:ascii="Arial" w:hAnsi="Arial" w:cs="Arial"/>
        </w:rPr>
        <w:t>rahmat</w:t>
      </w:r>
      <w:r>
        <w:rPr>
          <w:rFonts w:ascii="Arial" w:hAnsi="Arial" w:cs="Arial"/>
        </w:rPr>
        <w:t>-</w:t>
      </w:r>
      <w:r w:rsidRPr="00385F73">
        <w:rPr>
          <w:rFonts w:ascii="Arial" w:hAnsi="Arial" w:cs="Arial"/>
        </w:rPr>
        <w:t>Nya penulis</w:t>
      </w:r>
      <w:r>
        <w:rPr>
          <w:rFonts w:ascii="Arial" w:hAnsi="Arial" w:cs="Arial"/>
        </w:rPr>
        <w:t xml:space="preserve"> </w:t>
      </w:r>
      <w:r w:rsidRPr="00385F73">
        <w:rPr>
          <w:rFonts w:ascii="Arial" w:hAnsi="Arial" w:cs="Arial"/>
        </w:rPr>
        <w:t>dapat</w:t>
      </w:r>
      <w:r>
        <w:rPr>
          <w:rFonts w:ascii="Arial" w:hAnsi="Arial" w:cs="Arial"/>
        </w:rPr>
        <w:t xml:space="preserve"> </w:t>
      </w:r>
      <w:r w:rsidRPr="00385F73">
        <w:rPr>
          <w:rFonts w:ascii="Arial" w:hAnsi="Arial" w:cs="Arial"/>
        </w:rPr>
        <w:t>Menyelesaikan</w:t>
      </w:r>
      <w:r>
        <w:rPr>
          <w:rFonts w:ascii="Arial" w:hAnsi="Arial" w:cs="Arial"/>
        </w:rPr>
        <w:t xml:space="preserve"> </w:t>
      </w:r>
      <w:r w:rsidRPr="00385F73">
        <w:rPr>
          <w:rFonts w:ascii="Arial" w:hAnsi="Arial" w:cs="Arial"/>
        </w:rPr>
        <w:t>peneltian</w:t>
      </w:r>
      <w:r>
        <w:rPr>
          <w:rFonts w:ascii="Arial" w:hAnsi="Arial" w:cs="Arial"/>
        </w:rPr>
        <w:t xml:space="preserve"> </w:t>
      </w:r>
      <w:r w:rsidRPr="00385F73">
        <w:rPr>
          <w:rFonts w:ascii="Arial" w:hAnsi="Arial" w:cs="Arial"/>
        </w:rPr>
        <w:t>dan</w:t>
      </w:r>
      <w:r>
        <w:rPr>
          <w:rFonts w:ascii="Arial" w:hAnsi="Arial" w:cs="Arial"/>
        </w:rPr>
        <w:t xml:space="preserve"> </w:t>
      </w:r>
      <w:r w:rsidRPr="00385F73">
        <w:rPr>
          <w:rFonts w:ascii="Arial" w:hAnsi="Arial" w:cs="Arial"/>
        </w:rPr>
        <w:t>menyusun</w:t>
      </w:r>
      <w:r>
        <w:rPr>
          <w:rFonts w:ascii="Arial" w:hAnsi="Arial" w:cs="Arial"/>
        </w:rPr>
        <w:t xml:space="preserve"> </w:t>
      </w:r>
      <w:r w:rsidRPr="00385F73">
        <w:rPr>
          <w:rFonts w:ascii="Arial" w:hAnsi="Arial" w:cs="Arial"/>
        </w:rPr>
        <w:t>karya</w:t>
      </w:r>
      <w:r>
        <w:rPr>
          <w:rFonts w:ascii="Arial" w:hAnsi="Arial" w:cs="Arial"/>
        </w:rPr>
        <w:t xml:space="preserve"> </w:t>
      </w:r>
      <w:r w:rsidRPr="00385F73">
        <w:rPr>
          <w:rFonts w:ascii="Arial" w:hAnsi="Arial" w:cs="Arial"/>
        </w:rPr>
        <w:t>Tulis</w:t>
      </w:r>
      <w:r>
        <w:rPr>
          <w:rFonts w:ascii="Arial" w:hAnsi="Arial" w:cs="Arial"/>
        </w:rPr>
        <w:t xml:space="preserve"> </w:t>
      </w:r>
      <w:r w:rsidRPr="00385F73">
        <w:rPr>
          <w:rFonts w:ascii="Arial" w:hAnsi="Arial" w:cs="Arial"/>
        </w:rPr>
        <w:t xml:space="preserve">Ilmiah yang </w:t>
      </w:r>
      <w:proofErr w:type="gramStart"/>
      <w:r w:rsidRPr="00385F73">
        <w:rPr>
          <w:rFonts w:ascii="Arial" w:hAnsi="Arial" w:cs="Arial"/>
        </w:rPr>
        <w:t>berjudul  “</w:t>
      </w:r>
      <w:proofErr w:type="gramEnd"/>
      <w:r>
        <w:rPr>
          <w:rFonts w:ascii="Arial" w:hAnsi="Arial" w:cs="Arial"/>
        </w:rPr>
        <w:t>Persentase Penggunaan Obat Anti Hipertensi pada Instalasi Gawat Darurat (IGD) RSUD. Deli Serdang Tahun 2019</w:t>
      </w:r>
      <w:r w:rsidRPr="00385F73">
        <w:rPr>
          <w:rFonts w:ascii="Arial" w:hAnsi="Arial" w:cs="Arial"/>
        </w:rPr>
        <w:t>”</w:t>
      </w:r>
    </w:p>
    <w:p w14:paraId="2E36FB21" w14:textId="77777777" w:rsidR="00C64075" w:rsidRDefault="00C64075" w:rsidP="00C64075">
      <w:pPr>
        <w:spacing w:line="360" w:lineRule="auto"/>
        <w:jc w:val="both"/>
        <w:rPr>
          <w:rFonts w:ascii="Arial" w:hAnsi="Arial" w:cs="Arial"/>
        </w:rPr>
      </w:pPr>
      <w:r w:rsidRPr="00385F73">
        <w:rPr>
          <w:rFonts w:ascii="Arial" w:hAnsi="Arial" w:cs="Arial"/>
        </w:rPr>
        <w:tab/>
      </w:r>
      <w:proofErr w:type="gramStart"/>
      <w:r w:rsidRPr="00385F73">
        <w:rPr>
          <w:rFonts w:ascii="Arial" w:hAnsi="Arial" w:cs="Arial"/>
        </w:rPr>
        <w:t>Adapun</w:t>
      </w:r>
      <w:r>
        <w:rPr>
          <w:rFonts w:ascii="Arial" w:hAnsi="Arial" w:cs="Arial"/>
        </w:rPr>
        <w:t xml:space="preserve"> </w:t>
      </w:r>
      <w:r w:rsidRPr="00385F73">
        <w:rPr>
          <w:rFonts w:ascii="Arial" w:hAnsi="Arial" w:cs="Arial"/>
        </w:rPr>
        <w:t>tujuan</w:t>
      </w:r>
      <w:r>
        <w:rPr>
          <w:rFonts w:ascii="Arial" w:hAnsi="Arial" w:cs="Arial"/>
        </w:rPr>
        <w:t xml:space="preserve"> </w:t>
      </w:r>
      <w:r w:rsidRPr="00385F73">
        <w:rPr>
          <w:rFonts w:ascii="Arial" w:hAnsi="Arial" w:cs="Arial"/>
        </w:rPr>
        <w:t>penulis</w:t>
      </w:r>
      <w:r>
        <w:rPr>
          <w:rFonts w:ascii="Arial" w:hAnsi="Arial" w:cs="Arial"/>
        </w:rPr>
        <w:t xml:space="preserve"> </w:t>
      </w:r>
      <w:r w:rsidRPr="00385F73">
        <w:rPr>
          <w:rFonts w:ascii="Arial" w:hAnsi="Arial" w:cs="Arial"/>
        </w:rPr>
        <w:t>adalah</w:t>
      </w:r>
      <w:r>
        <w:rPr>
          <w:rFonts w:ascii="Arial" w:hAnsi="Arial" w:cs="Arial"/>
        </w:rPr>
        <w:t xml:space="preserve"> </w:t>
      </w:r>
      <w:r w:rsidRPr="00385F73">
        <w:rPr>
          <w:rFonts w:ascii="Arial" w:hAnsi="Arial" w:cs="Arial"/>
        </w:rPr>
        <w:t>untuk</w:t>
      </w:r>
      <w:r>
        <w:rPr>
          <w:rFonts w:ascii="Arial" w:hAnsi="Arial" w:cs="Arial"/>
        </w:rPr>
        <w:t xml:space="preserve"> </w:t>
      </w:r>
      <w:r w:rsidRPr="00385F73">
        <w:rPr>
          <w:rFonts w:ascii="Arial" w:hAnsi="Arial" w:cs="Arial"/>
        </w:rPr>
        <w:t>memenuhi</w:t>
      </w:r>
      <w:r>
        <w:rPr>
          <w:rFonts w:ascii="Arial" w:hAnsi="Arial" w:cs="Arial"/>
        </w:rPr>
        <w:t xml:space="preserve"> </w:t>
      </w:r>
      <w:r w:rsidRPr="00385F73">
        <w:rPr>
          <w:rFonts w:ascii="Arial" w:hAnsi="Arial" w:cs="Arial"/>
        </w:rPr>
        <w:t>salah</w:t>
      </w:r>
      <w:r>
        <w:rPr>
          <w:rFonts w:ascii="Arial" w:hAnsi="Arial" w:cs="Arial"/>
        </w:rPr>
        <w:t xml:space="preserve"> </w:t>
      </w:r>
      <w:r w:rsidRPr="00385F73">
        <w:rPr>
          <w:rFonts w:ascii="Arial" w:hAnsi="Arial" w:cs="Arial"/>
        </w:rPr>
        <w:t>satu</w:t>
      </w:r>
      <w:r>
        <w:rPr>
          <w:rFonts w:ascii="Arial" w:hAnsi="Arial" w:cs="Arial"/>
        </w:rPr>
        <w:t xml:space="preserve"> </w:t>
      </w:r>
      <w:r w:rsidRPr="00385F73">
        <w:rPr>
          <w:rFonts w:ascii="Arial" w:hAnsi="Arial" w:cs="Arial"/>
        </w:rPr>
        <w:t>persyaratan</w:t>
      </w:r>
      <w:r>
        <w:rPr>
          <w:rFonts w:ascii="Arial" w:hAnsi="Arial" w:cs="Arial"/>
        </w:rPr>
        <w:t xml:space="preserve"> </w:t>
      </w:r>
      <w:r w:rsidRPr="00385F73">
        <w:rPr>
          <w:rFonts w:ascii="Arial" w:hAnsi="Arial" w:cs="Arial"/>
        </w:rPr>
        <w:t>dalam</w:t>
      </w:r>
      <w:r>
        <w:rPr>
          <w:rFonts w:ascii="Arial" w:hAnsi="Arial" w:cs="Arial"/>
        </w:rPr>
        <w:t xml:space="preserve"> </w:t>
      </w:r>
      <w:r w:rsidRPr="00385F73">
        <w:rPr>
          <w:rFonts w:ascii="Arial" w:hAnsi="Arial" w:cs="Arial"/>
        </w:rPr>
        <w:t>menyelesesaikan program pendidikan Diploma</w:t>
      </w:r>
      <w:r>
        <w:rPr>
          <w:rFonts w:ascii="Arial" w:hAnsi="Arial" w:cs="Arial"/>
        </w:rPr>
        <w:t xml:space="preserve"> </w:t>
      </w:r>
      <w:r w:rsidRPr="00385F73">
        <w:rPr>
          <w:rFonts w:ascii="Arial" w:hAnsi="Arial" w:cs="Arial"/>
        </w:rPr>
        <w:t>/III di Politeknik</w:t>
      </w:r>
      <w:r>
        <w:rPr>
          <w:rFonts w:ascii="Arial" w:hAnsi="Arial" w:cs="Arial"/>
        </w:rPr>
        <w:t xml:space="preserve"> </w:t>
      </w:r>
      <w:r w:rsidRPr="00385F73">
        <w:rPr>
          <w:rFonts w:ascii="Arial" w:hAnsi="Arial" w:cs="Arial"/>
        </w:rPr>
        <w:t>Kesehatan</w:t>
      </w:r>
      <w:r>
        <w:rPr>
          <w:rFonts w:ascii="Arial" w:hAnsi="Arial" w:cs="Arial"/>
        </w:rPr>
        <w:t xml:space="preserve"> </w:t>
      </w:r>
      <w:r w:rsidRPr="00385F73">
        <w:rPr>
          <w:rFonts w:ascii="Arial" w:hAnsi="Arial" w:cs="Arial"/>
        </w:rPr>
        <w:t>Kemenkes Medan jurusan</w:t>
      </w:r>
      <w:r>
        <w:rPr>
          <w:rFonts w:ascii="Arial" w:hAnsi="Arial" w:cs="Arial"/>
        </w:rPr>
        <w:t xml:space="preserve"> </w:t>
      </w:r>
      <w:r w:rsidRPr="00385F73">
        <w:rPr>
          <w:rFonts w:ascii="Arial" w:hAnsi="Arial" w:cs="Arial"/>
        </w:rPr>
        <w:t>Farmasi.</w:t>
      </w:r>
      <w:proofErr w:type="gramEnd"/>
      <w:r w:rsidRPr="00385F73">
        <w:rPr>
          <w:rFonts w:ascii="Arial" w:hAnsi="Arial" w:cs="Arial"/>
        </w:rPr>
        <w:t xml:space="preserve"> Dalam</w:t>
      </w:r>
      <w:r>
        <w:rPr>
          <w:rFonts w:ascii="Arial" w:hAnsi="Arial" w:cs="Arial"/>
        </w:rPr>
        <w:t xml:space="preserve"> </w:t>
      </w:r>
      <w:r w:rsidRPr="00385F73">
        <w:rPr>
          <w:rFonts w:ascii="Arial" w:hAnsi="Arial" w:cs="Arial"/>
        </w:rPr>
        <w:t>menyelesaiakan</w:t>
      </w:r>
      <w:r>
        <w:rPr>
          <w:rFonts w:ascii="Arial" w:hAnsi="Arial" w:cs="Arial"/>
        </w:rPr>
        <w:t xml:space="preserve"> </w:t>
      </w:r>
      <w:r w:rsidRPr="00385F73">
        <w:rPr>
          <w:rFonts w:ascii="Arial" w:hAnsi="Arial" w:cs="Arial"/>
        </w:rPr>
        <w:t>Karya</w:t>
      </w:r>
      <w:r>
        <w:rPr>
          <w:rFonts w:ascii="Arial" w:hAnsi="Arial" w:cs="Arial"/>
        </w:rPr>
        <w:t xml:space="preserve"> </w:t>
      </w:r>
      <w:r w:rsidRPr="00385F73">
        <w:rPr>
          <w:rFonts w:ascii="Arial" w:hAnsi="Arial" w:cs="Arial"/>
        </w:rPr>
        <w:t>Tulis</w:t>
      </w:r>
      <w:r>
        <w:rPr>
          <w:rFonts w:ascii="Arial" w:hAnsi="Arial" w:cs="Arial"/>
        </w:rPr>
        <w:t xml:space="preserve"> Il</w:t>
      </w:r>
      <w:r w:rsidRPr="00385F73">
        <w:rPr>
          <w:rFonts w:ascii="Arial" w:hAnsi="Arial" w:cs="Arial"/>
        </w:rPr>
        <w:t>miah</w:t>
      </w:r>
      <w:r>
        <w:rPr>
          <w:rFonts w:ascii="Arial" w:hAnsi="Arial" w:cs="Arial"/>
        </w:rPr>
        <w:t xml:space="preserve"> </w:t>
      </w:r>
      <w:r w:rsidRPr="00385F73">
        <w:rPr>
          <w:rFonts w:ascii="Arial" w:hAnsi="Arial" w:cs="Arial"/>
        </w:rPr>
        <w:t>ini</w:t>
      </w:r>
      <w:r>
        <w:rPr>
          <w:rFonts w:ascii="Arial" w:hAnsi="Arial" w:cs="Arial"/>
        </w:rPr>
        <w:t xml:space="preserve"> </w:t>
      </w:r>
      <w:r w:rsidRPr="00385F73">
        <w:rPr>
          <w:rFonts w:ascii="Arial" w:hAnsi="Arial" w:cs="Arial"/>
        </w:rPr>
        <w:t>tidak</w:t>
      </w:r>
      <w:r>
        <w:rPr>
          <w:rFonts w:ascii="Arial" w:hAnsi="Arial" w:cs="Arial"/>
        </w:rPr>
        <w:t xml:space="preserve"> </w:t>
      </w:r>
      <w:r w:rsidRPr="00385F73">
        <w:rPr>
          <w:rFonts w:ascii="Arial" w:hAnsi="Arial" w:cs="Arial"/>
        </w:rPr>
        <w:t>lepas</w:t>
      </w:r>
      <w:r>
        <w:rPr>
          <w:rFonts w:ascii="Arial" w:hAnsi="Arial" w:cs="Arial"/>
        </w:rPr>
        <w:t xml:space="preserve"> </w:t>
      </w:r>
      <w:r w:rsidRPr="00385F73">
        <w:rPr>
          <w:rFonts w:ascii="Arial" w:hAnsi="Arial" w:cs="Arial"/>
        </w:rPr>
        <w:t>dari</w:t>
      </w:r>
      <w:r>
        <w:rPr>
          <w:rFonts w:ascii="Arial" w:hAnsi="Arial" w:cs="Arial"/>
        </w:rPr>
        <w:t xml:space="preserve"> </w:t>
      </w:r>
      <w:r w:rsidRPr="00385F73">
        <w:rPr>
          <w:rFonts w:ascii="Arial" w:hAnsi="Arial" w:cs="Arial"/>
        </w:rPr>
        <w:t>dukungan,</w:t>
      </w:r>
      <w:r>
        <w:rPr>
          <w:rFonts w:ascii="Arial" w:hAnsi="Arial" w:cs="Arial"/>
        </w:rPr>
        <w:t xml:space="preserve"> </w:t>
      </w:r>
      <w:r w:rsidRPr="00385F73">
        <w:rPr>
          <w:rFonts w:ascii="Arial" w:hAnsi="Arial" w:cs="Arial"/>
        </w:rPr>
        <w:t>dorongan</w:t>
      </w:r>
      <w:r>
        <w:rPr>
          <w:rFonts w:ascii="Arial" w:hAnsi="Arial" w:cs="Arial"/>
        </w:rPr>
        <w:t xml:space="preserve"> </w:t>
      </w:r>
      <w:r w:rsidRPr="00385F73">
        <w:rPr>
          <w:rFonts w:ascii="Arial" w:hAnsi="Arial" w:cs="Arial"/>
        </w:rPr>
        <w:t>serta</w:t>
      </w:r>
      <w:r>
        <w:rPr>
          <w:rFonts w:ascii="Arial" w:hAnsi="Arial" w:cs="Arial"/>
        </w:rPr>
        <w:t xml:space="preserve"> </w:t>
      </w:r>
      <w:r w:rsidRPr="00385F73">
        <w:rPr>
          <w:rFonts w:ascii="Arial" w:hAnsi="Arial" w:cs="Arial"/>
        </w:rPr>
        <w:t>bantuan</w:t>
      </w:r>
      <w:r>
        <w:rPr>
          <w:rFonts w:ascii="Arial" w:hAnsi="Arial" w:cs="Arial"/>
        </w:rPr>
        <w:t xml:space="preserve"> </w:t>
      </w:r>
      <w:r w:rsidRPr="00385F73">
        <w:rPr>
          <w:rFonts w:ascii="Arial" w:hAnsi="Arial" w:cs="Arial"/>
        </w:rPr>
        <w:t>dari</w:t>
      </w:r>
      <w:r>
        <w:rPr>
          <w:rFonts w:ascii="Arial" w:hAnsi="Arial" w:cs="Arial"/>
        </w:rPr>
        <w:t xml:space="preserve"> </w:t>
      </w:r>
      <w:r w:rsidRPr="00385F73">
        <w:rPr>
          <w:rFonts w:ascii="Arial" w:hAnsi="Arial" w:cs="Arial"/>
        </w:rPr>
        <w:t>beberapa</w:t>
      </w:r>
      <w:r>
        <w:rPr>
          <w:rFonts w:ascii="Arial" w:hAnsi="Arial" w:cs="Arial"/>
        </w:rPr>
        <w:t xml:space="preserve"> </w:t>
      </w:r>
      <w:r w:rsidRPr="00385F73">
        <w:rPr>
          <w:rFonts w:ascii="Arial" w:hAnsi="Arial" w:cs="Arial"/>
        </w:rPr>
        <w:t>pihak,</w:t>
      </w:r>
      <w:r>
        <w:rPr>
          <w:rFonts w:ascii="Arial" w:hAnsi="Arial" w:cs="Arial"/>
        </w:rPr>
        <w:t xml:space="preserve"> </w:t>
      </w:r>
      <w:r w:rsidRPr="00385F73">
        <w:rPr>
          <w:rFonts w:ascii="Arial" w:hAnsi="Arial" w:cs="Arial"/>
        </w:rPr>
        <w:t>sehingga</w:t>
      </w:r>
      <w:r>
        <w:rPr>
          <w:rFonts w:ascii="Arial" w:hAnsi="Arial" w:cs="Arial"/>
        </w:rPr>
        <w:t xml:space="preserve"> </w:t>
      </w:r>
      <w:r w:rsidRPr="00385F73">
        <w:rPr>
          <w:rFonts w:ascii="Arial" w:hAnsi="Arial" w:cs="Arial"/>
        </w:rPr>
        <w:t>dalam</w:t>
      </w:r>
      <w:r>
        <w:rPr>
          <w:rFonts w:ascii="Arial" w:hAnsi="Arial" w:cs="Arial"/>
        </w:rPr>
        <w:t xml:space="preserve"> </w:t>
      </w:r>
      <w:r w:rsidRPr="00385F73">
        <w:rPr>
          <w:rFonts w:ascii="Arial" w:hAnsi="Arial" w:cs="Arial"/>
        </w:rPr>
        <w:t>kesempatan</w:t>
      </w:r>
      <w:r>
        <w:rPr>
          <w:rFonts w:ascii="Arial" w:hAnsi="Arial" w:cs="Arial"/>
        </w:rPr>
        <w:t xml:space="preserve"> </w:t>
      </w:r>
      <w:r w:rsidRPr="00385F73">
        <w:rPr>
          <w:rFonts w:ascii="Arial" w:hAnsi="Arial" w:cs="Arial"/>
        </w:rPr>
        <w:t>ini</w:t>
      </w:r>
      <w:r>
        <w:rPr>
          <w:rFonts w:ascii="Arial" w:hAnsi="Arial" w:cs="Arial"/>
        </w:rPr>
        <w:t xml:space="preserve"> </w:t>
      </w:r>
      <w:r w:rsidRPr="00385F73">
        <w:rPr>
          <w:rFonts w:ascii="Arial" w:hAnsi="Arial" w:cs="Arial"/>
        </w:rPr>
        <w:t>penulis</w:t>
      </w:r>
      <w:r>
        <w:rPr>
          <w:rFonts w:ascii="Arial" w:hAnsi="Arial" w:cs="Arial"/>
        </w:rPr>
        <w:t xml:space="preserve"> </w:t>
      </w:r>
      <w:r w:rsidRPr="00385F73">
        <w:rPr>
          <w:rFonts w:ascii="Arial" w:hAnsi="Arial" w:cs="Arial"/>
        </w:rPr>
        <w:t>ingin</w:t>
      </w:r>
      <w:r>
        <w:rPr>
          <w:rFonts w:ascii="Arial" w:hAnsi="Arial" w:cs="Arial"/>
        </w:rPr>
        <w:t xml:space="preserve"> </w:t>
      </w:r>
      <w:r w:rsidRPr="00385F73">
        <w:rPr>
          <w:rFonts w:ascii="Arial" w:hAnsi="Arial" w:cs="Arial"/>
        </w:rPr>
        <w:t>mengucapkan</w:t>
      </w:r>
      <w:r>
        <w:rPr>
          <w:rFonts w:ascii="Arial" w:hAnsi="Arial" w:cs="Arial"/>
        </w:rPr>
        <w:t xml:space="preserve"> </w:t>
      </w:r>
      <w:r w:rsidRPr="00385F73">
        <w:rPr>
          <w:rFonts w:ascii="Arial" w:hAnsi="Arial" w:cs="Arial"/>
        </w:rPr>
        <w:t>terimakas</w:t>
      </w:r>
      <w:r>
        <w:rPr>
          <w:rFonts w:ascii="Arial" w:hAnsi="Arial" w:cs="Arial"/>
        </w:rPr>
        <w:t xml:space="preserve">ih yang sebesar-besarnya </w:t>
      </w:r>
      <w:proofErr w:type="gramStart"/>
      <w:r>
        <w:rPr>
          <w:rFonts w:ascii="Arial" w:hAnsi="Arial" w:cs="Arial"/>
        </w:rPr>
        <w:t>kepada :</w:t>
      </w:r>
      <w:proofErr w:type="gramEnd"/>
    </w:p>
    <w:p w14:paraId="0E4CFDC1" w14:textId="77777777" w:rsidR="00C64075" w:rsidRDefault="00C64075" w:rsidP="00C64075">
      <w:pPr>
        <w:pStyle w:val="ListParagraph"/>
        <w:numPr>
          <w:ilvl w:val="0"/>
          <w:numId w:val="33"/>
        </w:numPr>
        <w:spacing w:after="0" w:line="360" w:lineRule="auto"/>
        <w:jc w:val="both"/>
        <w:rPr>
          <w:rFonts w:ascii="Arial" w:hAnsi="Arial" w:cs="Arial"/>
        </w:rPr>
      </w:pPr>
      <w:r w:rsidRPr="009A5505">
        <w:rPr>
          <w:rFonts w:ascii="Arial" w:hAnsi="Arial" w:cs="Arial"/>
        </w:rPr>
        <w:t>Ibu</w:t>
      </w:r>
      <w:r>
        <w:rPr>
          <w:rFonts w:ascii="Arial" w:hAnsi="Arial" w:cs="Arial"/>
        </w:rPr>
        <w:t xml:space="preserve"> </w:t>
      </w:r>
      <w:r w:rsidRPr="009A5505">
        <w:rPr>
          <w:rFonts w:ascii="Arial" w:hAnsi="Arial" w:cs="Arial"/>
        </w:rPr>
        <w:t>Dra.</w:t>
      </w:r>
      <w:r>
        <w:rPr>
          <w:rFonts w:ascii="Arial" w:hAnsi="Arial" w:cs="Arial"/>
        </w:rPr>
        <w:t xml:space="preserve"> </w:t>
      </w:r>
      <w:r w:rsidRPr="009A5505">
        <w:rPr>
          <w:rFonts w:ascii="Arial" w:hAnsi="Arial" w:cs="Arial"/>
        </w:rPr>
        <w:t>Ida</w:t>
      </w:r>
      <w:r>
        <w:rPr>
          <w:rFonts w:ascii="Arial" w:hAnsi="Arial" w:cs="Arial"/>
        </w:rPr>
        <w:t xml:space="preserve"> </w:t>
      </w:r>
      <w:r w:rsidRPr="009A5505">
        <w:rPr>
          <w:rFonts w:ascii="Arial" w:hAnsi="Arial" w:cs="Arial"/>
        </w:rPr>
        <w:t>Nurhayati</w:t>
      </w:r>
      <w:proofErr w:type="gramStart"/>
      <w:r w:rsidRPr="009A5505">
        <w:rPr>
          <w:rFonts w:ascii="Arial" w:hAnsi="Arial" w:cs="Arial"/>
        </w:rPr>
        <w:t>,M.KES</w:t>
      </w:r>
      <w:proofErr w:type="gramEnd"/>
      <w:r w:rsidRPr="009A5505">
        <w:rPr>
          <w:rFonts w:ascii="Arial" w:hAnsi="Arial" w:cs="Arial"/>
        </w:rPr>
        <w:t>,</w:t>
      </w:r>
      <w:r>
        <w:rPr>
          <w:rFonts w:ascii="Arial" w:hAnsi="Arial" w:cs="Arial"/>
        </w:rPr>
        <w:t xml:space="preserve"> </w:t>
      </w:r>
      <w:r w:rsidRPr="009A5505">
        <w:rPr>
          <w:rFonts w:ascii="Arial" w:hAnsi="Arial" w:cs="Arial"/>
        </w:rPr>
        <w:t>selaku</w:t>
      </w:r>
      <w:r>
        <w:rPr>
          <w:rFonts w:ascii="Arial" w:hAnsi="Arial" w:cs="Arial"/>
        </w:rPr>
        <w:t xml:space="preserve"> </w:t>
      </w:r>
      <w:r w:rsidRPr="009A5505">
        <w:rPr>
          <w:rFonts w:ascii="Arial" w:hAnsi="Arial" w:cs="Arial"/>
        </w:rPr>
        <w:t>Direktur</w:t>
      </w:r>
      <w:r>
        <w:rPr>
          <w:rFonts w:ascii="Arial" w:hAnsi="Arial" w:cs="Arial"/>
        </w:rPr>
        <w:t xml:space="preserve"> </w:t>
      </w:r>
      <w:r w:rsidRPr="009A5505">
        <w:rPr>
          <w:rFonts w:ascii="Arial" w:hAnsi="Arial" w:cs="Arial"/>
        </w:rPr>
        <w:t>Poltekes</w:t>
      </w:r>
      <w:r>
        <w:rPr>
          <w:rFonts w:ascii="Arial" w:hAnsi="Arial" w:cs="Arial"/>
        </w:rPr>
        <w:t xml:space="preserve"> </w:t>
      </w:r>
      <w:r w:rsidRPr="009A5505">
        <w:rPr>
          <w:rFonts w:ascii="Arial" w:hAnsi="Arial" w:cs="Arial"/>
        </w:rPr>
        <w:t>Kemenkes</w:t>
      </w:r>
      <w:r>
        <w:rPr>
          <w:rFonts w:ascii="Arial" w:hAnsi="Arial" w:cs="Arial"/>
        </w:rPr>
        <w:t xml:space="preserve"> </w:t>
      </w:r>
      <w:r w:rsidRPr="009A5505">
        <w:rPr>
          <w:rFonts w:ascii="Arial" w:hAnsi="Arial" w:cs="Arial"/>
        </w:rPr>
        <w:t xml:space="preserve"> Medan</w:t>
      </w:r>
      <w:r>
        <w:rPr>
          <w:rFonts w:ascii="Arial" w:hAnsi="Arial" w:cs="Arial"/>
        </w:rPr>
        <w:t>.</w:t>
      </w:r>
    </w:p>
    <w:p w14:paraId="3AAF83A5" w14:textId="77777777" w:rsidR="00C64075" w:rsidRDefault="00C64075" w:rsidP="00C64075">
      <w:pPr>
        <w:pStyle w:val="ListParagraph"/>
        <w:numPr>
          <w:ilvl w:val="0"/>
          <w:numId w:val="33"/>
        </w:numPr>
        <w:spacing w:after="0" w:line="360" w:lineRule="auto"/>
        <w:jc w:val="both"/>
        <w:rPr>
          <w:rFonts w:ascii="Arial" w:hAnsi="Arial" w:cs="Arial"/>
        </w:rPr>
      </w:pPr>
      <w:r w:rsidRPr="009A5505">
        <w:rPr>
          <w:rFonts w:ascii="Arial" w:hAnsi="Arial" w:cs="Arial"/>
        </w:rPr>
        <w:t>Ibu</w:t>
      </w:r>
      <w:r>
        <w:rPr>
          <w:rFonts w:ascii="Arial" w:hAnsi="Arial" w:cs="Arial"/>
        </w:rPr>
        <w:t xml:space="preserve"> </w:t>
      </w:r>
      <w:r w:rsidRPr="009A5505">
        <w:rPr>
          <w:rFonts w:ascii="Arial" w:hAnsi="Arial" w:cs="Arial"/>
        </w:rPr>
        <w:t>Dra.</w:t>
      </w:r>
      <w:r>
        <w:rPr>
          <w:rFonts w:ascii="Arial" w:hAnsi="Arial" w:cs="Arial"/>
        </w:rPr>
        <w:t xml:space="preserve"> </w:t>
      </w:r>
      <w:r w:rsidRPr="009A5505">
        <w:rPr>
          <w:rFonts w:ascii="Arial" w:hAnsi="Arial" w:cs="Arial"/>
        </w:rPr>
        <w:t>Masniah,</w:t>
      </w:r>
      <w:r>
        <w:rPr>
          <w:rFonts w:ascii="Arial" w:hAnsi="Arial" w:cs="Arial"/>
        </w:rPr>
        <w:t xml:space="preserve"> </w:t>
      </w:r>
      <w:r w:rsidRPr="009A5505">
        <w:rPr>
          <w:rFonts w:ascii="Arial" w:hAnsi="Arial" w:cs="Arial"/>
        </w:rPr>
        <w:t>M.KES,</w:t>
      </w:r>
      <w:r>
        <w:rPr>
          <w:rFonts w:ascii="Arial" w:hAnsi="Arial" w:cs="Arial"/>
        </w:rPr>
        <w:t xml:space="preserve"> </w:t>
      </w:r>
      <w:r w:rsidRPr="009A5505">
        <w:rPr>
          <w:rFonts w:ascii="Arial" w:hAnsi="Arial" w:cs="Arial"/>
        </w:rPr>
        <w:t>Apt</w:t>
      </w:r>
      <w:r>
        <w:rPr>
          <w:rFonts w:ascii="Arial" w:hAnsi="Arial" w:cs="Arial"/>
        </w:rPr>
        <w:t xml:space="preserve"> </w:t>
      </w:r>
      <w:r w:rsidRPr="009A5505">
        <w:rPr>
          <w:rFonts w:ascii="Arial" w:hAnsi="Arial" w:cs="Arial"/>
        </w:rPr>
        <w:t>selaku</w:t>
      </w:r>
      <w:r>
        <w:rPr>
          <w:rFonts w:ascii="Arial" w:hAnsi="Arial" w:cs="Arial"/>
        </w:rPr>
        <w:t xml:space="preserve"> </w:t>
      </w:r>
      <w:r w:rsidRPr="009A5505">
        <w:rPr>
          <w:rFonts w:ascii="Arial" w:hAnsi="Arial" w:cs="Arial"/>
        </w:rPr>
        <w:t>ketua</w:t>
      </w:r>
      <w:r>
        <w:rPr>
          <w:rFonts w:ascii="Arial" w:hAnsi="Arial" w:cs="Arial"/>
        </w:rPr>
        <w:t xml:space="preserve"> </w:t>
      </w:r>
      <w:r w:rsidRPr="009A5505">
        <w:rPr>
          <w:rFonts w:ascii="Arial" w:hAnsi="Arial" w:cs="Arial"/>
        </w:rPr>
        <w:t>jurusan</w:t>
      </w:r>
      <w:r>
        <w:rPr>
          <w:rFonts w:ascii="Arial" w:hAnsi="Arial" w:cs="Arial"/>
        </w:rPr>
        <w:t xml:space="preserve"> </w:t>
      </w:r>
      <w:r w:rsidRPr="009A5505">
        <w:rPr>
          <w:rFonts w:ascii="Arial" w:hAnsi="Arial" w:cs="Arial"/>
        </w:rPr>
        <w:t>farmasi</w:t>
      </w:r>
      <w:r>
        <w:rPr>
          <w:rFonts w:ascii="Arial" w:hAnsi="Arial" w:cs="Arial"/>
        </w:rPr>
        <w:t xml:space="preserve"> </w:t>
      </w:r>
      <w:r w:rsidRPr="009A5505">
        <w:rPr>
          <w:rFonts w:ascii="Arial" w:hAnsi="Arial" w:cs="Arial"/>
        </w:rPr>
        <w:t>Poltekes</w:t>
      </w:r>
      <w:r>
        <w:rPr>
          <w:rFonts w:ascii="Arial" w:hAnsi="Arial" w:cs="Arial"/>
        </w:rPr>
        <w:t xml:space="preserve"> </w:t>
      </w:r>
      <w:r w:rsidRPr="009A5505">
        <w:rPr>
          <w:rFonts w:ascii="Arial" w:hAnsi="Arial" w:cs="Arial"/>
        </w:rPr>
        <w:t>Kemenkes Medan</w:t>
      </w:r>
      <w:r>
        <w:rPr>
          <w:rFonts w:ascii="Arial" w:hAnsi="Arial" w:cs="Arial"/>
        </w:rPr>
        <w:t>.</w:t>
      </w:r>
    </w:p>
    <w:p w14:paraId="7A5A230F" w14:textId="77777777" w:rsidR="00C64075" w:rsidRDefault="00C64075" w:rsidP="00C64075">
      <w:pPr>
        <w:pStyle w:val="ListParagraph"/>
        <w:numPr>
          <w:ilvl w:val="0"/>
          <w:numId w:val="33"/>
        </w:numPr>
        <w:spacing w:after="0" w:line="360" w:lineRule="auto"/>
        <w:jc w:val="both"/>
        <w:rPr>
          <w:rFonts w:ascii="Arial" w:hAnsi="Arial" w:cs="Arial"/>
        </w:rPr>
      </w:pPr>
      <w:r w:rsidRPr="009A5505">
        <w:rPr>
          <w:rFonts w:ascii="Arial" w:hAnsi="Arial" w:cs="Arial"/>
        </w:rPr>
        <w:t>Ibu</w:t>
      </w:r>
      <w:r>
        <w:rPr>
          <w:rFonts w:ascii="Arial" w:hAnsi="Arial" w:cs="Arial"/>
        </w:rPr>
        <w:t xml:space="preserve"> </w:t>
      </w:r>
      <w:r w:rsidRPr="009A5505">
        <w:rPr>
          <w:rFonts w:ascii="Arial" w:hAnsi="Arial" w:cs="Arial"/>
        </w:rPr>
        <w:t>Maya</w:t>
      </w:r>
      <w:r>
        <w:rPr>
          <w:rFonts w:ascii="Arial" w:hAnsi="Arial" w:cs="Arial"/>
        </w:rPr>
        <w:t xml:space="preserve"> </w:t>
      </w:r>
      <w:r w:rsidRPr="009A5505">
        <w:rPr>
          <w:rFonts w:ascii="Arial" w:hAnsi="Arial" w:cs="Arial"/>
        </w:rPr>
        <w:t>Handayani</w:t>
      </w:r>
      <w:r>
        <w:rPr>
          <w:rFonts w:ascii="Arial" w:hAnsi="Arial" w:cs="Arial"/>
        </w:rPr>
        <w:t xml:space="preserve"> </w:t>
      </w:r>
      <w:r w:rsidRPr="009A5505">
        <w:rPr>
          <w:rFonts w:ascii="Arial" w:hAnsi="Arial" w:cs="Arial"/>
        </w:rPr>
        <w:t>Sinaga,</w:t>
      </w:r>
      <w:r>
        <w:rPr>
          <w:rFonts w:ascii="Arial" w:hAnsi="Arial" w:cs="Arial"/>
        </w:rPr>
        <w:t xml:space="preserve"> </w:t>
      </w:r>
      <w:r w:rsidRPr="009A5505">
        <w:rPr>
          <w:rFonts w:ascii="Arial" w:hAnsi="Arial" w:cs="Arial"/>
        </w:rPr>
        <w:t>SS.M.Pd. selaku</w:t>
      </w:r>
      <w:r>
        <w:rPr>
          <w:rFonts w:ascii="Arial" w:hAnsi="Arial" w:cs="Arial"/>
        </w:rPr>
        <w:t xml:space="preserve"> Pembimbing Akademik dan </w:t>
      </w:r>
      <w:r w:rsidRPr="009A5505">
        <w:rPr>
          <w:rFonts w:ascii="Arial" w:hAnsi="Arial" w:cs="Arial"/>
        </w:rPr>
        <w:t>dosen</w:t>
      </w:r>
      <w:r>
        <w:rPr>
          <w:rFonts w:ascii="Arial" w:hAnsi="Arial" w:cs="Arial"/>
        </w:rPr>
        <w:t xml:space="preserve"> </w:t>
      </w:r>
      <w:r w:rsidRPr="009A5505">
        <w:rPr>
          <w:rFonts w:ascii="Arial" w:hAnsi="Arial" w:cs="Arial"/>
        </w:rPr>
        <w:t>pembimbing</w:t>
      </w:r>
      <w:r>
        <w:rPr>
          <w:rFonts w:ascii="Arial" w:hAnsi="Arial" w:cs="Arial"/>
        </w:rPr>
        <w:t xml:space="preserve"> </w:t>
      </w:r>
      <w:r w:rsidRPr="009A5505">
        <w:rPr>
          <w:rFonts w:ascii="Arial" w:hAnsi="Arial" w:cs="Arial"/>
        </w:rPr>
        <w:t>yang memberikan</w:t>
      </w:r>
      <w:r>
        <w:rPr>
          <w:rFonts w:ascii="Arial" w:hAnsi="Arial" w:cs="Arial"/>
        </w:rPr>
        <w:t xml:space="preserve"> </w:t>
      </w:r>
      <w:r w:rsidRPr="009A5505">
        <w:rPr>
          <w:rFonts w:ascii="Arial" w:hAnsi="Arial" w:cs="Arial"/>
        </w:rPr>
        <w:t>masukan</w:t>
      </w:r>
      <w:r>
        <w:rPr>
          <w:rFonts w:ascii="Arial" w:hAnsi="Arial" w:cs="Arial"/>
        </w:rPr>
        <w:t xml:space="preserve"> </w:t>
      </w:r>
      <w:r w:rsidRPr="009A5505">
        <w:rPr>
          <w:rFonts w:ascii="Arial" w:hAnsi="Arial" w:cs="Arial"/>
        </w:rPr>
        <w:t>dan</w:t>
      </w:r>
      <w:r>
        <w:rPr>
          <w:rFonts w:ascii="Arial" w:hAnsi="Arial" w:cs="Arial"/>
        </w:rPr>
        <w:t xml:space="preserve"> </w:t>
      </w:r>
      <w:r w:rsidRPr="009A5505">
        <w:rPr>
          <w:rFonts w:ascii="Arial" w:hAnsi="Arial" w:cs="Arial"/>
        </w:rPr>
        <w:t>dukungan</w:t>
      </w:r>
      <w:r>
        <w:rPr>
          <w:rFonts w:ascii="Arial" w:hAnsi="Arial" w:cs="Arial"/>
        </w:rPr>
        <w:t xml:space="preserve"> </w:t>
      </w:r>
      <w:r w:rsidRPr="009A5505">
        <w:rPr>
          <w:rFonts w:ascii="Arial" w:hAnsi="Arial" w:cs="Arial"/>
        </w:rPr>
        <w:t>kepada</w:t>
      </w:r>
      <w:r>
        <w:rPr>
          <w:rFonts w:ascii="Arial" w:hAnsi="Arial" w:cs="Arial"/>
        </w:rPr>
        <w:t xml:space="preserve"> </w:t>
      </w:r>
      <w:r w:rsidRPr="009A5505">
        <w:rPr>
          <w:rFonts w:ascii="Arial" w:hAnsi="Arial" w:cs="Arial"/>
        </w:rPr>
        <w:t>penulis.</w:t>
      </w:r>
    </w:p>
    <w:p w14:paraId="6EFFF9A5" w14:textId="77777777" w:rsidR="00C64075" w:rsidRDefault="00C64075" w:rsidP="00C64075">
      <w:pPr>
        <w:pStyle w:val="ListParagraph"/>
        <w:numPr>
          <w:ilvl w:val="0"/>
          <w:numId w:val="33"/>
        </w:numPr>
        <w:spacing w:after="0" w:line="360" w:lineRule="auto"/>
        <w:jc w:val="both"/>
        <w:rPr>
          <w:rFonts w:ascii="Arial" w:hAnsi="Arial" w:cs="Arial"/>
        </w:rPr>
      </w:pPr>
      <w:r w:rsidRPr="009A5505">
        <w:rPr>
          <w:rFonts w:ascii="Arial" w:hAnsi="Arial" w:cs="Arial"/>
        </w:rPr>
        <w:t>Ibu Dra. Tri Bintari, M.Si, Apt Selaku</w:t>
      </w:r>
      <w:r>
        <w:rPr>
          <w:rFonts w:ascii="Arial" w:hAnsi="Arial" w:cs="Arial"/>
        </w:rPr>
        <w:t xml:space="preserve"> </w:t>
      </w:r>
      <w:r w:rsidRPr="009A5505">
        <w:rPr>
          <w:rFonts w:ascii="Arial" w:hAnsi="Arial" w:cs="Arial"/>
        </w:rPr>
        <w:t>PengujiI KTI dan UAP yang memberikan</w:t>
      </w:r>
      <w:r>
        <w:rPr>
          <w:rFonts w:ascii="Arial" w:hAnsi="Arial" w:cs="Arial"/>
        </w:rPr>
        <w:t xml:space="preserve"> </w:t>
      </w:r>
      <w:r w:rsidRPr="009A5505">
        <w:rPr>
          <w:rFonts w:ascii="Arial" w:hAnsi="Arial" w:cs="Arial"/>
        </w:rPr>
        <w:t>masukan</w:t>
      </w:r>
      <w:r>
        <w:rPr>
          <w:rFonts w:ascii="Arial" w:hAnsi="Arial" w:cs="Arial"/>
        </w:rPr>
        <w:t xml:space="preserve"> </w:t>
      </w:r>
      <w:r w:rsidRPr="009A5505">
        <w:rPr>
          <w:rFonts w:ascii="Arial" w:hAnsi="Arial" w:cs="Arial"/>
        </w:rPr>
        <w:t>dan</w:t>
      </w:r>
      <w:r>
        <w:rPr>
          <w:rFonts w:ascii="Arial" w:hAnsi="Arial" w:cs="Arial"/>
        </w:rPr>
        <w:t xml:space="preserve"> </w:t>
      </w:r>
      <w:r w:rsidRPr="009A5505">
        <w:rPr>
          <w:rFonts w:ascii="Arial" w:hAnsi="Arial" w:cs="Arial"/>
        </w:rPr>
        <w:t>dukungan</w:t>
      </w:r>
      <w:r>
        <w:rPr>
          <w:rFonts w:ascii="Arial" w:hAnsi="Arial" w:cs="Arial"/>
        </w:rPr>
        <w:t xml:space="preserve"> </w:t>
      </w:r>
      <w:r w:rsidRPr="009A5505">
        <w:rPr>
          <w:rFonts w:ascii="Arial" w:hAnsi="Arial" w:cs="Arial"/>
        </w:rPr>
        <w:t>kepada</w:t>
      </w:r>
      <w:r>
        <w:rPr>
          <w:rFonts w:ascii="Arial" w:hAnsi="Arial" w:cs="Arial"/>
        </w:rPr>
        <w:t xml:space="preserve"> </w:t>
      </w:r>
      <w:r w:rsidRPr="009A5505">
        <w:rPr>
          <w:rFonts w:ascii="Arial" w:hAnsi="Arial" w:cs="Arial"/>
        </w:rPr>
        <w:t>penulis.</w:t>
      </w:r>
    </w:p>
    <w:p w14:paraId="6D19313D" w14:textId="77777777" w:rsidR="00C64075" w:rsidRDefault="00C64075" w:rsidP="00C64075">
      <w:pPr>
        <w:pStyle w:val="ListParagraph"/>
        <w:numPr>
          <w:ilvl w:val="0"/>
          <w:numId w:val="33"/>
        </w:numPr>
        <w:spacing w:after="0" w:line="360" w:lineRule="auto"/>
        <w:jc w:val="both"/>
        <w:rPr>
          <w:rFonts w:ascii="Arial" w:hAnsi="Arial" w:cs="Arial"/>
        </w:rPr>
      </w:pPr>
      <w:r>
        <w:rPr>
          <w:rFonts w:ascii="Arial" w:hAnsi="Arial" w:cs="Arial"/>
        </w:rPr>
        <w:t>Drs. Djamidin Manurung, Apt.MM</w:t>
      </w:r>
      <w:r w:rsidRPr="009A5505">
        <w:rPr>
          <w:rFonts w:ascii="Arial" w:hAnsi="Arial" w:cs="Arial"/>
        </w:rPr>
        <w:t xml:space="preserve"> selaku</w:t>
      </w:r>
      <w:r>
        <w:rPr>
          <w:rFonts w:ascii="Arial" w:hAnsi="Arial" w:cs="Arial"/>
        </w:rPr>
        <w:t xml:space="preserve"> </w:t>
      </w:r>
      <w:r w:rsidRPr="009A5505">
        <w:rPr>
          <w:rFonts w:ascii="Arial" w:hAnsi="Arial" w:cs="Arial"/>
        </w:rPr>
        <w:t>Penguji II.</w:t>
      </w:r>
    </w:p>
    <w:p w14:paraId="7A82EC90" w14:textId="77777777" w:rsidR="00C64075" w:rsidRDefault="00C64075" w:rsidP="00C64075">
      <w:pPr>
        <w:pStyle w:val="ListParagraph"/>
        <w:numPr>
          <w:ilvl w:val="0"/>
          <w:numId w:val="33"/>
        </w:numPr>
        <w:spacing w:after="0" w:line="360" w:lineRule="auto"/>
        <w:jc w:val="both"/>
        <w:rPr>
          <w:rFonts w:ascii="Arial" w:hAnsi="Arial" w:cs="Arial"/>
        </w:rPr>
      </w:pPr>
      <w:r w:rsidRPr="009A5505">
        <w:rPr>
          <w:rFonts w:ascii="Arial" w:hAnsi="Arial" w:cs="Arial"/>
        </w:rPr>
        <w:t>Teristimewa</w:t>
      </w:r>
      <w:r>
        <w:rPr>
          <w:rFonts w:ascii="Arial" w:hAnsi="Arial" w:cs="Arial"/>
        </w:rPr>
        <w:t xml:space="preserve"> </w:t>
      </w:r>
      <w:r w:rsidRPr="009A5505">
        <w:rPr>
          <w:rFonts w:ascii="Arial" w:hAnsi="Arial" w:cs="Arial"/>
        </w:rPr>
        <w:t xml:space="preserve">kepada </w:t>
      </w:r>
      <w:r>
        <w:rPr>
          <w:rFonts w:ascii="Arial" w:hAnsi="Arial" w:cs="Arial"/>
        </w:rPr>
        <w:t>Ibu</w:t>
      </w:r>
      <w:r w:rsidRPr="009A5505">
        <w:rPr>
          <w:rFonts w:ascii="Arial" w:hAnsi="Arial" w:cs="Arial"/>
        </w:rPr>
        <w:t xml:space="preserve"> yang saya</w:t>
      </w:r>
      <w:r>
        <w:rPr>
          <w:rFonts w:ascii="Arial" w:hAnsi="Arial" w:cs="Arial"/>
        </w:rPr>
        <w:t xml:space="preserve"> </w:t>
      </w:r>
      <w:r w:rsidRPr="009A5505">
        <w:rPr>
          <w:rFonts w:ascii="Arial" w:hAnsi="Arial" w:cs="Arial"/>
        </w:rPr>
        <w:t>cintai</w:t>
      </w:r>
      <w:r>
        <w:rPr>
          <w:rFonts w:ascii="Arial" w:hAnsi="Arial" w:cs="Arial"/>
        </w:rPr>
        <w:t xml:space="preserve"> Ibu Sanggup Barus </w:t>
      </w:r>
      <w:r w:rsidRPr="009A5505">
        <w:rPr>
          <w:rFonts w:ascii="Arial" w:hAnsi="Arial" w:cs="Arial"/>
        </w:rPr>
        <w:t>dan</w:t>
      </w:r>
      <w:r>
        <w:rPr>
          <w:rFonts w:ascii="Arial" w:hAnsi="Arial" w:cs="Arial"/>
        </w:rPr>
        <w:t xml:space="preserve"> </w:t>
      </w:r>
      <w:r w:rsidRPr="009A5505">
        <w:rPr>
          <w:rFonts w:ascii="Arial" w:hAnsi="Arial" w:cs="Arial"/>
        </w:rPr>
        <w:t>Keluarga</w:t>
      </w:r>
      <w:r>
        <w:rPr>
          <w:rFonts w:ascii="Arial" w:hAnsi="Arial" w:cs="Arial"/>
        </w:rPr>
        <w:t xml:space="preserve"> </w:t>
      </w:r>
      <w:r w:rsidRPr="009A5505">
        <w:rPr>
          <w:rFonts w:ascii="Arial" w:hAnsi="Arial" w:cs="Arial"/>
        </w:rPr>
        <w:t>besar</w:t>
      </w:r>
      <w:r>
        <w:rPr>
          <w:rFonts w:ascii="Arial" w:hAnsi="Arial" w:cs="Arial"/>
        </w:rPr>
        <w:t xml:space="preserve"> </w:t>
      </w:r>
      <w:r w:rsidRPr="009A5505">
        <w:rPr>
          <w:rFonts w:ascii="Arial" w:hAnsi="Arial" w:cs="Arial"/>
        </w:rPr>
        <w:t>saya yang telah</w:t>
      </w:r>
      <w:r>
        <w:rPr>
          <w:rFonts w:ascii="Arial" w:hAnsi="Arial" w:cs="Arial"/>
        </w:rPr>
        <w:t xml:space="preserve"> </w:t>
      </w:r>
      <w:r w:rsidRPr="009A5505">
        <w:rPr>
          <w:rFonts w:ascii="Arial" w:hAnsi="Arial" w:cs="Arial"/>
        </w:rPr>
        <w:t>memberikan</w:t>
      </w:r>
      <w:r>
        <w:rPr>
          <w:rFonts w:ascii="Arial" w:hAnsi="Arial" w:cs="Arial"/>
        </w:rPr>
        <w:t xml:space="preserve"> </w:t>
      </w:r>
      <w:r w:rsidRPr="009A5505">
        <w:rPr>
          <w:rFonts w:ascii="Arial" w:hAnsi="Arial" w:cs="Arial"/>
        </w:rPr>
        <w:t>dukungan moral serta</w:t>
      </w:r>
      <w:r>
        <w:rPr>
          <w:rFonts w:ascii="Arial" w:hAnsi="Arial" w:cs="Arial"/>
        </w:rPr>
        <w:t xml:space="preserve"> </w:t>
      </w:r>
      <w:r w:rsidRPr="009A5505">
        <w:rPr>
          <w:rFonts w:ascii="Arial" w:hAnsi="Arial" w:cs="Arial"/>
        </w:rPr>
        <w:t>kasih</w:t>
      </w:r>
      <w:r>
        <w:rPr>
          <w:rFonts w:ascii="Arial" w:hAnsi="Arial" w:cs="Arial"/>
        </w:rPr>
        <w:t xml:space="preserve"> </w:t>
      </w:r>
      <w:r w:rsidRPr="009A5505">
        <w:rPr>
          <w:rFonts w:ascii="Arial" w:hAnsi="Arial" w:cs="Arial"/>
        </w:rPr>
        <w:t>sayang</w:t>
      </w:r>
      <w:r>
        <w:rPr>
          <w:rFonts w:ascii="Arial" w:hAnsi="Arial" w:cs="Arial"/>
        </w:rPr>
        <w:t xml:space="preserve"> </w:t>
      </w:r>
      <w:r w:rsidRPr="009A5505">
        <w:rPr>
          <w:rFonts w:ascii="Arial" w:hAnsi="Arial" w:cs="Arial"/>
        </w:rPr>
        <w:t>dan</w:t>
      </w:r>
      <w:r>
        <w:rPr>
          <w:rFonts w:ascii="Arial" w:hAnsi="Arial" w:cs="Arial"/>
        </w:rPr>
        <w:t xml:space="preserve"> </w:t>
      </w:r>
      <w:r w:rsidRPr="009A5505">
        <w:rPr>
          <w:rFonts w:ascii="Arial" w:hAnsi="Arial" w:cs="Arial"/>
        </w:rPr>
        <w:t>doa yang tulus</w:t>
      </w:r>
      <w:r>
        <w:rPr>
          <w:rFonts w:ascii="Arial" w:hAnsi="Arial" w:cs="Arial"/>
        </w:rPr>
        <w:t xml:space="preserve"> </w:t>
      </w:r>
      <w:r w:rsidRPr="009A5505">
        <w:rPr>
          <w:rFonts w:ascii="Arial" w:hAnsi="Arial" w:cs="Arial"/>
        </w:rPr>
        <w:t>selama</w:t>
      </w:r>
      <w:r>
        <w:rPr>
          <w:rFonts w:ascii="Arial" w:hAnsi="Arial" w:cs="Arial"/>
        </w:rPr>
        <w:t xml:space="preserve"> </w:t>
      </w:r>
      <w:r w:rsidRPr="009A5505">
        <w:rPr>
          <w:rFonts w:ascii="Arial" w:hAnsi="Arial" w:cs="Arial"/>
        </w:rPr>
        <w:t>melaksanakan</w:t>
      </w:r>
      <w:r>
        <w:rPr>
          <w:rFonts w:ascii="Arial" w:hAnsi="Arial" w:cs="Arial"/>
        </w:rPr>
        <w:t xml:space="preserve"> </w:t>
      </w:r>
      <w:r w:rsidRPr="009A5505">
        <w:rPr>
          <w:rFonts w:ascii="Arial" w:hAnsi="Arial" w:cs="Arial"/>
        </w:rPr>
        <w:t>perkulihaan</w:t>
      </w:r>
      <w:r>
        <w:rPr>
          <w:rFonts w:ascii="Arial" w:hAnsi="Arial" w:cs="Arial"/>
        </w:rPr>
        <w:t xml:space="preserve"> </w:t>
      </w:r>
      <w:r w:rsidRPr="009A5505">
        <w:rPr>
          <w:rFonts w:ascii="Arial" w:hAnsi="Arial" w:cs="Arial"/>
        </w:rPr>
        <w:t>sampai</w:t>
      </w:r>
      <w:r>
        <w:rPr>
          <w:rFonts w:ascii="Arial" w:hAnsi="Arial" w:cs="Arial"/>
        </w:rPr>
        <w:t xml:space="preserve"> </w:t>
      </w:r>
      <w:r w:rsidRPr="009A5505">
        <w:rPr>
          <w:rFonts w:ascii="Arial" w:hAnsi="Arial" w:cs="Arial"/>
        </w:rPr>
        <w:t>penyelesaian</w:t>
      </w:r>
      <w:r>
        <w:rPr>
          <w:rFonts w:ascii="Arial" w:hAnsi="Arial" w:cs="Arial"/>
        </w:rPr>
        <w:t xml:space="preserve"> </w:t>
      </w:r>
      <w:r w:rsidRPr="009A5505">
        <w:rPr>
          <w:rFonts w:ascii="Arial" w:hAnsi="Arial" w:cs="Arial"/>
        </w:rPr>
        <w:t>Karya</w:t>
      </w:r>
      <w:r>
        <w:rPr>
          <w:rFonts w:ascii="Arial" w:hAnsi="Arial" w:cs="Arial"/>
        </w:rPr>
        <w:t xml:space="preserve"> </w:t>
      </w:r>
      <w:r w:rsidRPr="009A5505">
        <w:rPr>
          <w:rFonts w:ascii="Arial" w:hAnsi="Arial" w:cs="Arial"/>
        </w:rPr>
        <w:t>Tulis</w:t>
      </w:r>
      <w:r>
        <w:rPr>
          <w:rFonts w:ascii="Arial" w:hAnsi="Arial" w:cs="Arial"/>
        </w:rPr>
        <w:t xml:space="preserve"> </w:t>
      </w:r>
      <w:r w:rsidRPr="009A5505">
        <w:rPr>
          <w:rFonts w:ascii="Arial" w:hAnsi="Arial" w:cs="Arial"/>
        </w:rPr>
        <w:t>Ilmiah</w:t>
      </w:r>
    </w:p>
    <w:p w14:paraId="13BB275E" w14:textId="77777777" w:rsidR="003905C6" w:rsidRDefault="003905C6" w:rsidP="003905C6">
      <w:pPr>
        <w:spacing w:after="0" w:line="360" w:lineRule="auto"/>
        <w:jc w:val="both"/>
        <w:rPr>
          <w:rFonts w:ascii="Arial" w:hAnsi="Arial" w:cs="Arial"/>
        </w:rPr>
      </w:pPr>
    </w:p>
    <w:p w14:paraId="0778A410" w14:textId="77777777" w:rsidR="003905C6" w:rsidRDefault="003905C6" w:rsidP="003905C6">
      <w:pPr>
        <w:spacing w:after="0" w:line="360" w:lineRule="auto"/>
        <w:jc w:val="both"/>
        <w:rPr>
          <w:rFonts w:ascii="Arial" w:hAnsi="Arial" w:cs="Arial"/>
        </w:rPr>
      </w:pPr>
    </w:p>
    <w:p w14:paraId="3A3ABFCC" w14:textId="77777777" w:rsidR="003905C6" w:rsidRPr="003905C6" w:rsidRDefault="003905C6" w:rsidP="003905C6">
      <w:pPr>
        <w:spacing w:after="0" w:line="360" w:lineRule="auto"/>
        <w:jc w:val="both"/>
        <w:rPr>
          <w:rFonts w:ascii="Arial" w:hAnsi="Arial" w:cs="Arial"/>
        </w:rPr>
      </w:pPr>
    </w:p>
    <w:p w14:paraId="0BBA56D0" w14:textId="77777777" w:rsidR="00C64075" w:rsidRPr="00C81A8C" w:rsidRDefault="00C64075" w:rsidP="00C64075">
      <w:pPr>
        <w:pStyle w:val="ListParagraph"/>
        <w:numPr>
          <w:ilvl w:val="0"/>
          <w:numId w:val="33"/>
        </w:numPr>
        <w:spacing w:after="0" w:line="360" w:lineRule="auto"/>
        <w:jc w:val="both"/>
        <w:rPr>
          <w:rFonts w:ascii="Arial" w:hAnsi="Arial" w:cs="Arial"/>
        </w:rPr>
      </w:pPr>
      <w:r>
        <w:rPr>
          <w:rFonts w:ascii="Arial" w:hAnsi="Arial" w:cs="Arial"/>
        </w:rPr>
        <w:lastRenderedPageBreak/>
        <w:t>Seluruh Staff dan Dosen di Jurusan Farmasi Poltekkes Kemenkes Medan.</w:t>
      </w:r>
    </w:p>
    <w:p w14:paraId="06A11ED7" w14:textId="77777777" w:rsidR="00C64075" w:rsidRPr="00385F73" w:rsidRDefault="00C64075" w:rsidP="00C64075">
      <w:pPr>
        <w:spacing w:line="360" w:lineRule="auto"/>
        <w:jc w:val="center"/>
        <w:rPr>
          <w:rFonts w:ascii="Arial" w:hAnsi="Arial" w:cs="Arial"/>
        </w:rPr>
      </w:pPr>
      <w:r>
        <w:rPr>
          <w:rFonts w:ascii="Arial" w:hAnsi="Arial" w:cs="Arial"/>
        </w:rPr>
        <w:t xml:space="preserve">                                                                       Medan,      </w:t>
      </w:r>
      <w:proofErr w:type="gramStart"/>
      <w:r>
        <w:rPr>
          <w:rFonts w:ascii="Arial" w:hAnsi="Arial" w:cs="Arial"/>
        </w:rPr>
        <w:t>Juni  2020</w:t>
      </w:r>
      <w:proofErr w:type="gramEnd"/>
    </w:p>
    <w:p w14:paraId="6E28D733" w14:textId="77777777" w:rsidR="00C64075" w:rsidRDefault="00C64075" w:rsidP="00C64075">
      <w:pPr>
        <w:spacing w:line="360" w:lineRule="auto"/>
        <w:rPr>
          <w:rFonts w:ascii="Arial" w:hAnsi="Arial" w:cs="Arial"/>
        </w:rPr>
      </w:pPr>
    </w:p>
    <w:p w14:paraId="2FD4A91A" w14:textId="77777777" w:rsidR="00C64075" w:rsidRPr="00385F73" w:rsidRDefault="00C64075" w:rsidP="00C64075">
      <w:pPr>
        <w:spacing w:line="360" w:lineRule="auto"/>
        <w:rPr>
          <w:rFonts w:ascii="Arial" w:hAnsi="Arial" w:cs="Arial"/>
        </w:rPr>
      </w:pPr>
    </w:p>
    <w:p w14:paraId="0C6821BE" w14:textId="77777777" w:rsidR="00C64075" w:rsidRPr="00385F73" w:rsidRDefault="00C64075" w:rsidP="00C64075">
      <w:pPr>
        <w:spacing w:line="360" w:lineRule="auto"/>
        <w:rPr>
          <w:rFonts w:ascii="Arial" w:hAnsi="Arial" w:cs="Arial"/>
        </w:rPr>
      </w:pPr>
    </w:p>
    <w:p w14:paraId="11E31A97" w14:textId="77777777" w:rsidR="00C64075" w:rsidRPr="00385F73" w:rsidRDefault="00C64075" w:rsidP="00C64075">
      <w:pPr>
        <w:spacing w:line="360" w:lineRule="auto"/>
        <w:rPr>
          <w:rFonts w:ascii="Arial" w:hAnsi="Arial" w:cs="Arial"/>
        </w:rPr>
      </w:pPr>
      <w:r w:rsidRPr="00385F73">
        <w:rPr>
          <w:rFonts w:ascii="Arial" w:hAnsi="Arial" w:cs="Arial"/>
        </w:rPr>
        <w:tab/>
      </w:r>
      <w:r w:rsidRPr="00385F73">
        <w:rPr>
          <w:rFonts w:ascii="Arial" w:hAnsi="Arial" w:cs="Arial"/>
        </w:rPr>
        <w:tab/>
      </w:r>
      <w:r w:rsidRPr="00385F73">
        <w:rPr>
          <w:rFonts w:ascii="Arial" w:hAnsi="Arial" w:cs="Arial"/>
        </w:rPr>
        <w:tab/>
      </w:r>
      <w:r w:rsidRPr="00385F73">
        <w:rPr>
          <w:rFonts w:ascii="Arial" w:hAnsi="Arial" w:cs="Arial"/>
        </w:rPr>
        <w:tab/>
      </w:r>
      <w:r w:rsidRPr="00385F73">
        <w:rPr>
          <w:rFonts w:ascii="Arial" w:hAnsi="Arial" w:cs="Arial"/>
        </w:rPr>
        <w:tab/>
      </w:r>
      <w:r w:rsidRPr="00385F73">
        <w:rPr>
          <w:rFonts w:ascii="Arial" w:hAnsi="Arial" w:cs="Arial"/>
        </w:rPr>
        <w:tab/>
      </w:r>
      <w:r w:rsidRPr="00385F73">
        <w:rPr>
          <w:rFonts w:ascii="Arial" w:hAnsi="Arial" w:cs="Arial"/>
        </w:rPr>
        <w:tab/>
      </w:r>
      <w:r>
        <w:rPr>
          <w:rFonts w:ascii="Arial" w:hAnsi="Arial" w:cs="Arial"/>
        </w:rPr>
        <w:t>Junita Asmarani Sinaga</w:t>
      </w:r>
    </w:p>
    <w:p w14:paraId="507FDEE8" w14:textId="77777777" w:rsidR="00C64075" w:rsidRPr="009A5505" w:rsidRDefault="00C64075" w:rsidP="00C64075">
      <w:pPr>
        <w:spacing w:line="360" w:lineRule="auto"/>
        <w:rPr>
          <w:rFonts w:ascii="Arial" w:hAnsi="Arial" w:cs="Arial"/>
        </w:rPr>
      </w:pPr>
      <w:r w:rsidRPr="00385F73">
        <w:rPr>
          <w:rFonts w:ascii="Arial" w:hAnsi="Arial" w:cs="Arial"/>
        </w:rPr>
        <w:tab/>
      </w:r>
      <w:r w:rsidRPr="00385F73">
        <w:rPr>
          <w:rFonts w:ascii="Arial" w:hAnsi="Arial" w:cs="Arial"/>
        </w:rPr>
        <w:tab/>
      </w:r>
      <w:r w:rsidRPr="00385F73">
        <w:rPr>
          <w:rFonts w:ascii="Arial" w:hAnsi="Arial" w:cs="Arial"/>
        </w:rPr>
        <w:tab/>
      </w:r>
      <w:r w:rsidRPr="00385F73">
        <w:rPr>
          <w:rFonts w:ascii="Arial" w:hAnsi="Arial" w:cs="Arial"/>
        </w:rPr>
        <w:tab/>
      </w:r>
      <w:r w:rsidRPr="00385F73">
        <w:rPr>
          <w:rFonts w:ascii="Arial" w:hAnsi="Arial" w:cs="Arial"/>
        </w:rPr>
        <w:tab/>
      </w:r>
      <w:r w:rsidRPr="00385F73">
        <w:rPr>
          <w:rFonts w:ascii="Arial" w:hAnsi="Arial" w:cs="Arial"/>
        </w:rPr>
        <w:tab/>
      </w:r>
      <w:r w:rsidRPr="00385F73">
        <w:rPr>
          <w:rFonts w:ascii="Arial" w:hAnsi="Arial" w:cs="Arial"/>
        </w:rPr>
        <w:tab/>
        <w:t xml:space="preserve">NIM. </w:t>
      </w:r>
      <w:r w:rsidRPr="00AE4AED">
        <w:rPr>
          <w:rFonts w:ascii="Arial" w:hAnsi="Arial" w:cs="Arial"/>
        </w:rPr>
        <w:t>P07539019211</w:t>
      </w:r>
    </w:p>
    <w:p w14:paraId="707AFCA1" w14:textId="77777777" w:rsidR="00C64075" w:rsidRPr="005E72A3" w:rsidRDefault="00C64075" w:rsidP="00C64075">
      <w:pPr>
        <w:spacing w:line="360" w:lineRule="auto"/>
        <w:jc w:val="center"/>
        <w:rPr>
          <w:rFonts w:ascii="Arial" w:hAnsi="Arial" w:cs="Arial"/>
        </w:rPr>
      </w:pPr>
    </w:p>
    <w:p w14:paraId="5AA614EF" w14:textId="77777777" w:rsidR="00C64075" w:rsidRDefault="00C64075" w:rsidP="00AF638B">
      <w:pPr>
        <w:tabs>
          <w:tab w:val="left" w:pos="1050"/>
        </w:tabs>
        <w:spacing w:after="0" w:line="360" w:lineRule="auto"/>
        <w:jc w:val="center"/>
        <w:rPr>
          <w:rFonts w:ascii="Arial" w:hAnsi="Arial" w:cs="Arial"/>
          <w:b/>
          <w:sz w:val="24"/>
          <w:szCs w:val="24"/>
        </w:rPr>
      </w:pPr>
    </w:p>
    <w:p w14:paraId="307E0298" w14:textId="77777777" w:rsidR="00C64075" w:rsidRDefault="00C64075" w:rsidP="00AF638B">
      <w:pPr>
        <w:tabs>
          <w:tab w:val="left" w:pos="1050"/>
        </w:tabs>
        <w:spacing w:after="0" w:line="360" w:lineRule="auto"/>
        <w:jc w:val="center"/>
        <w:rPr>
          <w:rFonts w:ascii="Arial" w:hAnsi="Arial" w:cs="Arial"/>
          <w:b/>
          <w:sz w:val="24"/>
          <w:szCs w:val="24"/>
        </w:rPr>
      </w:pPr>
    </w:p>
    <w:p w14:paraId="7ADCC19C" w14:textId="77777777" w:rsidR="003905C6" w:rsidRDefault="003905C6" w:rsidP="00AF638B">
      <w:pPr>
        <w:tabs>
          <w:tab w:val="left" w:pos="1050"/>
        </w:tabs>
        <w:spacing w:after="0" w:line="360" w:lineRule="auto"/>
        <w:jc w:val="center"/>
        <w:rPr>
          <w:rFonts w:ascii="Arial" w:hAnsi="Arial" w:cs="Arial"/>
          <w:b/>
          <w:sz w:val="24"/>
          <w:szCs w:val="24"/>
        </w:rPr>
      </w:pPr>
    </w:p>
    <w:p w14:paraId="01FC68F9" w14:textId="77777777" w:rsidR="003905C6" w:rsidRDefault="003905C6" w:rsidP="00AF638B">
      <w:pPr>
        <w:tabs>
          <w:tab w:val="left" w:pos="1050"/>
        </w:tabs>
        <w:spacing w:after="0" w:line="360" w:lineRule="auto"/>
        <w:jc w:val="center"/>
        <w:rPr>
          <w:rFonts w:ascii="Arial" w:hAnsi="Arial" w:cs="Arial"/>
          <w:b/>
          <w:sz w:val="24"/>
          <w:szCs w:val="24"/>
        </w:rPr>
      </w:pPr>
    </w:p>
    <w:p w14:paraId="4B53D021" w14:textId="77777777" w:rsidR="003905C6" w:rsidRDefault="003905C6" w:rsidP="00AF638B">
      <w:pPr>
        <w:tabs>
          <w:tab w:val="left" w:pos="1050"/>
        </w:tabs>
        <w:spacing w:after="0" w:line="360" w:lineRule="auto"/>
        <w:jc w:val="center"/>
        <w:rPr>
          <w:rFonts w:ascii="Arial" w:hAnsi="Arial" w:cs="Arial"/>
          <w:b/>
          <w:sz w:val="24"/>
          <w:szCs w:val="24"/>
        </w:rPr>
      </w:pPr>
    </w:p>
    <w:p w14:paraId="69645A41" w14:textId="77777777" w:rsidR="003905C6" w:rsidRDefault="003905C6" w:rsidP="00AF638B">
      <w:pPr>
        <w:tabs>
          <w:tab w:val="left" w:pos="1050"/>
        </w:tabs>
        <w:spacing w:after="0" w:line="360" w:lineRule="auto"/>
        <w:jc w:val="center"/>
        <w:rPr>
          <w:rFonts w:ascii="Arial" w:hAnsi="Arial" w:cs="Arial"/>
          <w:b/>
          <w:sz w:val="24"/>
          <w:szCs w:val="24"/>
        </w:rPr>
      </w:pPr>
    </w:p>
    <w:p w14:paraId="49E75F68" w14:textId="77777777" w:rsidR="003905C6" w:rsidRDefault="003905C6" w:rsidP="00AF638B">
      <w:pPr>
        <w:tabs>
          <w:tab w:val="left" w:pos="1050"/>
        </w:tabs>
        <w:spacing w:after="0" w:line="360" w:lineRule="auto"/>
        <w:jc w:val="center"/>
        <w:rPr>
          <w:rFonts w:ascii="Arial" w:hAnsi="Arial" w:cs="Arial"/>
          <w:b/>
          <w:sz w:val="24"/>
          <w:szCs w:val="24"/>
        </w:rPr>
      </w:pPr>
    </w:p>
    <w:p w14:paraId="4C43F2EB" w14:textId="77777777" w:rsidR="003905C6" w:rsidRDefault="003905C6" w:rsidP="00AF638B">
      <w:pPr>
        <w:tabs>
          <w:tab w:val="left" w:pos="1050"/>
        </w:tabs>
        <w:spacing w:after="0" w:line="360" w:lineRule="auto"/>
        <w:jc w:val="center"/>
        <w:rPr>
          <w:rFonts w:ascii="Arial" w:hAnsi="Arial" w:cs="Arial"/>
          <w:b/>
          <w:sz w:val="24"/>
          <w:szCs w:val="24"/>
        </w:rPr>
      </w:pPr>
    </w:p>
    <w:p w14:paraId="65CB0EEA" w14:textId="77777777" w:rsidR="003905C6" w:rsidRDefault="003905C6" w:rsidP="00AF638B">
      <w:pPr>
        <w:tabs>
          <w:tab w:val="left" w:pos="1050"/>
        </w:tabs>
        <w:spacing w:after="0" w:line="360" w:lineRule="auto"/>
        <w:jc w:val="center"/>
        <w:rPr>
          <w:rFonts w:ascii="Arial" w:hAnsi="Arial" w:cs="Arial"/>
          <w:b/>
          <w:sz w:val="24"/>
          <w:szCs w:val="24"/>
        </w:rPr>
      </w:pPr>
    </w:p>
    <w:p w14:paraId="3A081647" w14:textId="77777777" w:rsidR="003905C6" w:rsidRDefault="003905C6" w:rsidP="00AF638B">
      <w:pPr>
        <w:tabs>
          <w:tab w:val="left" w:pos="1050"/>
        </w:tabs>
        <w:spacing w:after="0" w:line="360" w:lineRule="auto"/>
        <w:jc w:val="center"/>
        <w:rPr>
          <w:rFonts w:ascii="Arial" w:hAnsi="Arial" w:cs="Arial"/>
          <w:b/>
          <w:sz w:val="24"/>
          <w:szCs w:val="24"/>
        </w:rPr>
      </w:pPr>
    </w:p>
    <w:p w14:paraId="634B7184" w14:textId="77777777" w:rsidR="003905C6" w:rsidRDefault="003905C6" w:rsidP="00AF638B">
      <w:pPr>
        <w:tabs>
          <w:tab w:val="left" w:pos="1050"/>
        </w:tabs>
        <w:spacing w:after="0" w:line="360" w:lineRule="auto"/>
        <w:jc w:val="center"/>
        <w:rPr>
          <w:rFonts w:ascii="Arial" w:hAnsi="Arial" w:cs="Arial"/>
          <w:b/>
          <w:sz w:val="24"/>
          <w:szCs w:val="24"/>
        </w:rPr>
      </w:pPr>
    </w:p>
    <w:p w14:paraId="604EB8FB" w14:textId="77777777" w:rsidR="003905C6" w:rsidRDefault="003905C6" w:rsidP="00AF638B">
      <w:pPr>
        <w:tabs>
          <w:tab w:val="left" w:pos="1050"/>
        </w:tabs>
        <w:spacing w:after="0" w:line="360" w:lineRule="auto"/>
        <w:jc w:val="center"/>
        <w:rPr>
          <w:rFonts w:ascii="Arial" w:hAnsi="Arial" w:cs="Arial"/>
          <w:b/>
          <w:sz w:val="24"/>
          <w:szCs w:val="24"/>
        </w:rPr>
      </w:pPr>
    </w:p>
    <w:p w14:paraId="471B61D4" w14:textId="77777777" w:rsidR="003905C6" w:rsidRDefault="003905C6" w:rsidP="00AF638B">
      <w:pPr>
        <w:tabs>
          <w:tab w:val="left" w:pos="1050"/>
        </w:tabs>
        <w:spacing w:after="0" w:line="360" w:lineRule="auto"/>
        <w:jc w:val="center"/>
        <w:rPr>
          <w:rFonts w:ascii="Arial" w:hAnsi="Arial" w:cs="Arial"/>
          <w:b/>
          <w:sz w:val="24"/>
          <w:szCs w:val="24"/>
        </w:rPr>
      </w:pPr>
    </w:p>
    <w:p w14:paraId="2CEC9783" w14:textId="77777777" w:rsidR="003905C6" w:rsidRDefault="003905C6" w:rsidP="00AF638B">
      <w:pPr>
        <w:tabs>
          <w:tab w:val="left" w:pos="1050"/>
        </w:tabs>
        <w:spacing w:after="0" w:line="360" w:lineRule="auto"/>
        <w:jc w:val="center"/>
        <w:rPr>
          <w:rFonts w:ascii="Arial" w:hAnsi="Arial" w:cs="Arial"/>
          <w:b/>
          <w:sz w:val="24"/>
          <w:szCs w:val="24"/>
        </w:rPr>
      </w:pPr>
    </w:p>
    <w:p w14:paraId="0B7D5442" w14:textId="77777777" w:rsidR="003905C6" w:rsidRDefault="003905C6" w:rsidP="00AF638B">
      <w:pPr>
        <w:tabs>
          <w:tab w:val="left" w:pos="1050"/>
        </w:tabs>
        <w:spacing w:after="0" w:line="360" w:lineRule="auto"/>
        <w:jc w:val="center"/>
        <w:rPr>
          <w:rFonts w:ascii="Arial" w:hAnsi="Arial" w:cs="Arial"/>
          <w:b/>
          <w:sz w:val="24"/>
          <w:szCs w:val="24"/>
        </w:rPr>
      </w:pPr>
    </w:p>
    <w:p w14:paraId="0084EA65" w14:textId="77777777" w:rsidR="003905C6" w:rsidRDefault="003905C6" w:rsidP="00AF638B">
      <w:pPr>
        <w:tabs>
          <w:tab w:val="left" w:pos="1050"/>
        </w:tabs>
        <w:spacing w:after="0" w:line="360" w:lineRule="auto"/>
        <w:jc w:val="center"/>
        <w:rPr>
          <w:rFonts w:ascii="Arial" w:hAnsi="Arial" w:cs="Arial"/>
          <w:b/>
          <w:sz w:val="24"/>
          <w:szCs w:val="24"/>
        </w:rPr>
      </w:pPr>
    </w:p>
    <w:p w14:paraId="0620D925" w14:textId="77777777" w:rsidR="003905C6" w:rsidRDefault="003905C6" w:rsidP="00AF638B">
      <w:pPr>
        <w:tabs>
          <w:tab w:val="left" w:pos="1050"/>
        </w:tabs>
        <w:spacing w:after="0" w:line="360" w:lineRule="auto"/>
        <w:jc w:val="center"/>
        <w:rPr>
          <w:rFonts w:ascii="Arial" w:hAnsi="Arial" w:cs="Arial"/>
          <w:b/>
          <w:sz w:val="24"/>
          <w:szCs w:val="24"/>
        </w:rPr>
      </w:pPr>
    </w:p>
    <w:p w14:paraId="1DDE71B8" w14:textId="77777777" w:rsidR="003905C6" w:rsidRDefault="003905C6" w:rsidP="003905C6">
      <w:pPr>
        <w:ind w:right="1701"/>
        <w:jc w:val="center"/>
        <w:rPr>
          <w:rFonts w:ascii="Arial" w:hAnsi="Arial" w:cs="Arial"/>
          <w:b/>
          <w:sz w:val="28"/>
          <w:szCs w:val="24"/>
        </w:rPr>
      </w:pPr>
      <w:r w:rsidRPr="00AF0125">
        <w:rPr>
          <w:rFonts w:ascii="Arial" w:hAnsi="Arial" w:cs="Arial"/>
          <w:b/>
          <w:sz w:val="28"/>
          <w:szCs w:val="24"/>
        </w:rPr>
        <w:lastRenderedPageBreak/>
        <w:t>DAFTAR ISI</w:t>
      </w:r>
    </w:p>
    <w:p w14:paraId="79BD5B39" w14:textId="77777777" w:rsidR="003905C6" w:rsidRPr="00AF0125" w:rsidRDefault="003905C6" w:rsidP="003905C6">
      <w:pPr>
        <w:jc w:val="center"/>
        <w:rPr>
          <w:rFonts w:ascii="Arial" w:hAnsi="Arial" w:cs="Arial"/>
          <w:b/>
          <w:sz w:val="28"/>
          <w:szCs w:val="24"/>
        </w:rPr>
      </w:pPr>
    </w:p>
    <w:p w14:paraId="706184D0" w14:textId="77777777" w:rsidR="003905C6" w:rsidRPr="006D3CC2" w:rsidRDefault="003905C6" w:rsidP="003905C6">
      <w:pPr>
        <w:jc w:val="right"/>
        <w:rPr>
          <w:b/>
          <w:sz w:val="24"/>
          <w:szCs w:val="24"/>
        </w:rPr>
      </w:pPr>
      <w:r w:rsidRPr="006D3CC2">
        <w:rPr>
          <w:b/>
          <w:sz w:val="24"/>
          <w:szCs w:val="24"/>
        </w:rPr>
        <w:t>Halaman</w:t>
      </w:r>
    </w:p>
    <w:p w14:paraId="683125C2" w14:textId="77777777" w:rsidR="003905C6" w:rsidRDefault="003905C6" w:rsidP="003905C6">
      <w:pPr>
        <w:spacing w:line="360" w:lineRule="auto"/>
        <w:rPr>
          <w:rFonts w:ascii="Arial" w:hAnsi="Arial" w:cs="Arial"/>
          <w:b/>
        </w:rPr>
      </w:pPr>
      <w:r w:rsidRPr="00AF0125">
        <w:rPr>
          <w:rFonts w:ascii="Arial" w:hAnsi="Arial" w:cs="Arial"/>
          <w:b/>
        </w:rPr>
        <w:t xml:space="preserve">LEMBAR PERSETUJUAN </w:t>
      </w:r>
    </w:p>
    <w:p w14:paraId="4082699B" w14:textId="77777777" w:rsidR="003905C6" w:rsidRDefault="003905C6" w:rsidP="003905C6">
      <w:pPr>
        <w:spacing w:line="360" w:lineRule="auto"/>
        <w:rPr>
          <w:rFonts w:ascii="Arial" w:hAnsi="Arial" w:cs="Arial"/>
          <w:b/>
        </w:rPr>
      </w:pPr>
      <w:r>
        <w:rPr>
          <w:rFonts w:ascii="Arial" w:hAnsi="Arial" w:cs="Arial"/>
          <w:b/>
        </w:rPr>
        <w:t>LEMBAR PENGESAHAN</w:t>
      </w:r>
    </w:p>
    <w:p w14:paraId="661A28E3" w14:textId="77777777" w:rsidR="003905C6" w:rsidRDefault="003905C6" w:rsidP="003905C6">
      <w:pPr>
        <w:tabs>
          <w:tab w:val="right" w:leader="dot" w:pos="7513"/>
          <w:tab w:val="left" w:pos="7797"/>
        </w:tabs>
        <w:spacing w:line="360" w:lineRule="auto"/>
        <w:rPr>
          <w:rFonts w:ascii="Arial" w:hAnsi="Arial" w:cs="Arial"/>
        </w:rPr>
      </w:pPr>
      <w:r>
        <w:rPr>
          <w:rFonts w:ascii="Arial" w:hAnsi="Arial" w:cs="Arial"/>
          <w:b/>
        </w:rPr>
        <w:t>PERNYATAAN</w:t>
      </w:r>
      <w:r>
        <w:rPr>
          <w:rFonts w:ascii="Arial" w:hAnsi="Arial" w:cs="Arial"/>
          <w:b/>
        </w:rPr>
        <w:tab/>
      </w:r>
      <w:r>
        <w:rPr>
          <w:rFonts w:ascii="Arial" w:hAnsi="Arial" w:cs="Arial"/>
          <w:b/>
        </w:rPr>
        <w:tab/>
      </w:r>
      <w:r>
        <w:rPr>
          <w:rFonts w:ascii="Arial" w:hAnsi="Arial" w:cs="Arial"/>
        </w:rPr>
        <w:t>i</w:t>
      </w:r>
    </w:p>
    <w:p w14:paraId="149F748B" w14:textId="77777777" w:rsidR="003905C6" w:rsidRDefault="003905C6" w:rsidP="003905C6">
      <w:pPr>
        <w:tabs>
          <w:tab w:val="right" w:leader="dot" w:pos="7513"/>
          <w:tab w:val="right" w:pos="7938"/>
        </w:tabs>
        <w:spacing w:line="360" w:lineRule="auto"/>
        <w:rPr>
          <w:rFonts w:ascii="Arial" w:hAnsi="Arial" w:cs="Arial"/>
          <w:b/>
        </w:rPr>
      </w:pPr>
      <w:r w:rsidRPr="00107CBF">
        <w:rPr>
          <w:rFonts w:ascii="Arial" w:hAnsi="Arial" w:cs="Arial"/>
          <w:b/>
        </w:rPr>
        <w:t>ABSTRAK</w:t>
      </w:r>
      <w:r>
        <w:rPr>
          <w:rFonts w:ascii="Arial" w:hAnsi="Arial" w:cs="Arial"/>
          <w:b/>
        </w:rPr>
        <w:tab/>
      </w:r>
      <w:r>
        <w:rPr>
          <w:rFonts w:ascii="Arial" w:hAnsi="Arial" w:cs="Arial"/>
          <w:b/>
        </w:rPr>
        <w:tab/>
        <w:t>ii</w:t>
      </w:r>
      <w:r>
        <w:rPr>
          <w:rFonts w:ascii="Arial" w:hAnsi="Arial" w:cs="Arial"/>
          <w:b/>
        </w:rPr>
        <w:tab/>
      </w:r>
    </w:p>
    <w:p w14:paraId="4446B770" w14:textId="77777777" w:rsidR="003905C6" w:rsidRPr="00AF0125" w:rsidRDefault="003905C6" w:rsidP="003905C6">
      <w:pPr>
        <w:tabs>
          <w:tab w:val="right" w:leader="dot" w:pos="7513"/>
          <w:tab w:val="right" w:pos="7938"/>
        </w:tabs>
        <w:spacing w:line="360" w:lineRule="auto"/>
        <w:rPr>
          <w:rFonts w:ascii="Arial" w:hAnsi="Arial" w:cs="Arial"/>
          <w:b/>
        </w:rPr>
      </w:pPr>
      <w:r w:rsidRPr="00AF0125">
        <w:rPr>
          <w:rFonts w:ascii="Arial" w:hAnsi="Arial" w:cs="Arial"/>
          <w:b/>
        </w:rPr>
        <w:t>KATA PENGANTAR</w:t>
      </w:r>
      <w:r w:rsidRPr="00AF0125">
        <w:rPr>
          <w:rFonts w:ascii="Arial" w:hAnsi="Arial" w:cs="Arial"/>
          <w:b/>
        </w:rPr>
        <w:tab/>
      </w:r>
      <w:r w:rsidRPr="00AF0125">
        <w:rPr>
          <w:rFonts w:ascii="Arial" w:hAnsi="Arial" w:cs="Arial"/>
          <w:b/>
        </w:rPr>
        <w:tab/>
        <w:t>iii</w:t>
      </w:r>
    </w:p>
    <w:p w14:paraId="67F80D57" w14:textId="77777777" w:rsidR="003905C6" w:rsidRPr="00AF0125" w:rsidRDefault="003905C6" w:rsidP="003905C6">
      <w:pPr>
        <w:tabs>
          <w:tab w:val="left" w:leader="dot" w:pos="7371"/>
          <w:tab w:val="right" w:pos="7938"/>
        </w:tabs>
        <w:spacing w:line="360" w:lineRule="auto"/>
        <w:rPr>
          <w:rFonts w:ascii="Arial" w:hAnsi="Arial" w:cs="Arial"/>
          <w:b/>
        </w:rPr>
      </w:pPr>
      <w:r w:rsidRPr="00AF0125">
        <w:rPr>
          <w:rFonts w:ascii="Arial" w:hAnsi="Arial" w:cs="Arial"/>
          <w:b/>
        </w:rPr>
        <w:t>DAFTAR ISI</w:t>
      </w:r>
      <w:r>
        <w:rPr>
          <w:rFonts w:ascii="Arial" w:hAnsi="Arial" w:cs="Arial"/>
          <w:b/>
        </w:rPr>
        <w:tab/>
      </w:r>
      <w:r>
        <w:rPr>
          <w:rFonts w:ascii="Arial" w:hAnsi="Arial" w:cs="Arial"/>
          <w:b/>
        </w:rPr>
        <w:tab/>
      </w:r>
      <w:proofErr w:type="gramStart"/>
      <w:r>
        <w:rPr>
          <w:rFonts w:ascii="Arial" w:hAnsi="Arial" w:cs="Arial"/>
          <w:b/>
        </w:rPr>
        <w:t>iv</w:t>
      </w:r>
      <w:proofErr w:type="gramEnd"/>
    </w:p>
    <w:p w14:paraId="3224B1A6" w14:textId="77777777" w:rsidR="003905C6" w:rsidRPr="00AF0125" w:rsidRDefault="003905C6" w:rsidP="003905C6">
      <w:pPr>
        <w:tabs>
          <w:tab w:val="left" w:pos="992"/>
          <w:tab w:val="left" w:leader="dot" w:pos="7371"/>
          <w:tab w:val="right" w:pos="7938"/>
        </w:tabs>
        <w:spacing w:line="360" w:lineRule="auto"/>
        <w:rPr>
          <w:rFonts w:ascii="Arial" w:hAnsi="Arial" w:cs="Arial"/>
          <w:b/>
        </w:rPr>
      </w:pPr>
      <w:r w:rsidRPr="00AF0125">
        <w:rPr>
          <w:rFonts w:ascii="Arial" w:hAnsi="Arial" w:cs="Arial"/>
          <w:b/>
        </w:rPr>
        <w:t>BAB I</w:t>
      </w:r>
      <w:r w:rsidRPr="00AF0125">
        <w:rPr>
          <w:rFonts w:ascii="Arial" w:hAnsi="Arial" w:cs="Arial"/>
          <w:b/>
        </w:rPr>
        <w:tab/>
        <w:t>PENDAHULUAN</w:t>
      </w:r>
      <w:r w:rsidRPr="00AF0125">
        <w:rPr>
          <w:rFonts w:ascii="Arial" w:hAnsi="Arial" w:cs="Arial"/>
          <w:b/>
        </w:rPr>
        <w:tab/>
      </w:r>
      <w:r w:rsidRPr="00AF0125">
        <w:rPr>
          <w:rFonts w:ascii="Arial" w:hAnsi="Arial" w:cs="Arial"/>
          <w:b/>
        </w:rPr>
        <w:tab/>
        <w:t>1</w:t>
      </w:r>
    </w:p>
    <w:p w14:paraId="44C00E7D" w14:textId="77777777" w:rsidR="003905C6" w:rsidRPr="00AF0125" w:rsidRDefault="003905C6" w:rsidP="003905C6">
      <w:pPr>
        <w:tabs>
          <w:tab w:val="left" w:pos="992"/>
          <w:tab w:val="left" w:leader="dot" w:pos="7371"/>
          <w:tab w:val="right" w:pos="7938"/>
        </w:tabs>
        <w:spacing w:line="360" w:lineRule="auto"/>
        <w:rPr>
          <w:rFonts w:ascii="Arial" w:hAnsi="Arial" w:cs="Arial"/>
        </w:rPr>
      </w:pPr>
      <w:r w:rsidRPr="00AF0125">
        <w:rPr>
          <w:rFonts w:ascii="Arial" w:hAnsi="Arial" w:cs="Arial"/>
        </w:rPr>
        <w:tab/>
        <w:t>1.1 Latar Belakang</w:t>
      </w:r>
      <w:r w:rsidRPr="00AF0125">
        <w:rPr>
          <w:rFonts w:ascii="Arial" w:hAnsi="Arial" w:cs="Arial"/>
        </w:rPr>
        <w:tab/>
      </w:r>
      <w:r w:rsidRPr="00AF0125">
        <w:rPr>
          <w:rFonts w:ascii="Arial" w:hAnsi="Arial" w:cs="Arial"/>
        </w:rPr>
        <w:tab/>
        <w:t>1</w:t>
      </w:r>
    </w:p>
    <w:p w14:paraId="16F89B71" w14:textId="77777777" w:rsidR="003905C6" w:rsidRPr="00AF0125" w:rsidRDefault="003905C6" w:rsidP="003905C6">
      <w:pPr>
        <w:pStyle w:val="ListParagraph"/>
        <w:tabs>
          <w:tab w:val="left" w:pos="992"/>
          <w:tab w:val="left" w:leader="dot" w:pos="7371"/>
          <w:tab w:val="right" w:pos="7938"/>
        </w:tabs>
        <w:spacing w:line="360" w:lineRule="auto"/>
        <w:ind w:left="0"/>
        <w:rPr>
          <w:rFonts w:ascii="Arial" w:hAnsi="Arial" w:cs="Arial"/>
        </w:rPr>
      </w:pPr>
      <w:r w:rsidRPr="00AF0125">
        <w:rPr>
          <w:rFonts w:ascii="Arial" w:hAnsi="Arial" w:cs="Arial"/>
        </w:rPr>
        <w:tab/>
        <w:t>1.2 Perumusan Masalah</w:t>
      </w:r>
      <w:r w:rsidRPr="00AF0125">
        <w:rPr>
          <w:rFonts w:ascii="Arial" w:hAnsi="Arial" w:cs="Arial"/>
        </w:rPr>
        <w:tab/>
      </w:r>
      <w:r w:rsidRPr="00AF0125">
        <w:rPr>
          <w:rFonts w:ascii="Arial" w:hAnsi="Arial" w:cs="Arial"/>
        </w:rPr>
        <w:tab/>
        <w:t>3</w:t>
      </w:r>
    </w:p>
    <w:p w14:paraId="5A700335" w14:textId="77777777" w:rsidR="003905C6" w:rsidRPr="00AF0125" w:rsidRDefault="003905C6" w:rsidP="003905C6">
      <w:pPr>
        <w:pStyle w:val="ListParagraph"/>
        <w:tabs>
          <w:tab w:val="left" w:pos="992"/>
          <w:tab w:val="left" w:leader="dot" w:pos="7371"/>
          <w:tab w:val="right" w:pos="7938"/>
        </w:tabs>
        <w:spacing w:line="360" w:lineRule="auto"/>
        <w:ind w:left="0"/>
        <w:rPr>
          <w:rFonts w:ascii="Arial" w:hAnsi="Arial" w:cs="Arial"/>
        </w:rPr>
      </w:pPr>
      <w:r w:rsidRPr="00AF0125">
        <w:rPr>
          <w:rFonts w:ascii="Arial" w:hAnsi="Arial" w:cs="Arial"/>
        </w:rPr>
        <w:tab/>
        <w:t>1.</w:t>
      </w:r>
      <w:r>
        <w:rPr>
          <w:rFonts w:ascii="Arial" w:hAnsi="Arial" w:cs="Arial"/>
        </w:rPr>
        <w:t>3</w:t>
      </w:r>
      <w:r w:rsidRPr="00AF0125">
        <w:rPr>
          <w:rFonts w:ascii="Arial" w:hAnsi="Arial" w:cs="Arial"/>
        </w:rPr>
        <w:t xml:space="preserve"> Tujuan Penelitian</w:t>
      </w:r>
      <w:r w:rsidRPr="00AF0125">
        <w:rPr>
          <w:rFonts w:ascii="Arial" w:hAnsi="Arial" w:cs="Arial"/>
        </w:rPr>
        <w:tab/>
      </w:r>
      <w:r w:rsidRPr="00AF0125">
        <w:rPr>
          <w:rFonts w:ascii="Arial" w:hAnsi="Arial" w:cs="Arial"/>
        </w:rPr>
        <w:tab/>
        <w:t>3</w:t>
      </w:r>
    </w:p>
    <w:p w14:paraId="1637FB32" w14:textId="77777777" w:rsidR="003905C6" w:rsidRPr="00AF0125" w:rsidRDefault="003905C6" w:rsidP="003905C6">
      <w:pPr>
        <w:pStyle w:val="ListParagraph"/>
        <w:tabs>
          <w:tab w:val="left" w:pos="992"/>
          <w:tab w:val="left" w:leader="dot" w:pos="7371"/>
          <w:tab w:val="right" w:pos="7938"/>
        </w:tabs>
        <w:spacing w:line="360" w:lineRule="auto"/>
        <w:ind w:left="0"/>
        <w:rPr>
          <w:rFonts w:ascii="Arial" w:hAnsi="Arial" w:cs="Arial"/>
        </w:rPr>
      </w:pPr>
      <w:r w:rsidRPr="00AF0125">
        <w:rPr>
          <w:rFonts w:ascii="Arial" w:hAnsi="Arial" w:cs="Arial"/>
        </w:rPr>
        <w:tab/>
        <w:t>1.</w:t>
      </w:r>
      <w:r>
        <w:rPr>
          <w:rFonts w:ascii="Arial" w:hAnsi="Arial" w:cs="Arial"/>
        </w:rPr>
        <w:t>4</w:t>
      </w:r>
      <w:r w:rsidRPr="00AF0125">
        <w:rPr>
          <w:rFonts w:ascii="Arial" w:hAnsi="Arial" w:cs="Arial"/>
        </w:rPr>
        <w:t xml:space="preserve"> Manfaat Penelitian</w:t>
      </w:r>
      <w:r w:rsidRPr="00AF0125">
        <w:rPr>
          <w:rFonts w:ascii="Arial" w:hAnsi="Arial" w:cs="Arial"/>
        </w:rPr>
        <w:tab/>
      </w:r>
      <w:r w:rsidRPr="00AF0125">
        <w:rPr>
          <w:rFonts w:ascii="Arial" w:hAnsi="Arial" w:cs="Arial"/>
        </w:rPr>
        <w:tab/>
        <w:t>3</w:t>
      </w:r>
    </w:p>
    <w:p w14:paraId="7CAC7910" w14:textId="77777777" w:rsidR="003905C6" w:rsidRDefault="003905C6" w:rsidP="003905C6">
      <w:pPr>
        <w:pStyle w:val="ListParagraph"/>
        <w:tabs>
          <w:tab w:val="left" w:pos="992"/>
          <w:tab w:val="left" w:leader="dot" w:pos="7371"/>
          <w:tab w:val="right" w:pos="7938"/>
        </w:tabs>
        <w:spacing w:line="360" w:lineRule="auto"/>
        <w:ind w:left="0"/>
        <w:rPr>
          <w:rFonts w:ascii="Arial" w:hAnsi="Arial" w:cs="Arial"/>
          <w:b/>
        </w:rPr>
      </w:pPr>
      <w:r w:rsidRPr="00AF0125">
        <w:rPr>
          <w:rFonts w:ascii="Arial" w:hAnsi="Arial" w:cs="Arial"/>
          <w:b/>
        </w:rPr>
        <w:t>BAB II TINJAUAN PUSTAKA</w:t>
      </w:r>
      <w:r w:rsidRPr="00AF0125">
        <w:rPr>
          <w:rFonts w:ascii="Arial" w:hAnsi="Arial" w:cs="Arial"/>
          <w:b/>
        </w:rPr>
        <w:tab/>
      </w:r>
      <w:r w:rsidRPr="00AF0125">
        <w:rPr>
          <w:rFonts w:ascii="Arial" w:hAnsi="Arial" w:cs="Arial"/>
          <w:b/>
        </w:rPr>
        <w:tab/>
        <w:t>4</w:t>
      </w:r>
    </w:p>
    <w:p w14:paraId="7FAD5B16" w14:textId="77777777" w:rsidR="003905C6" w:rsidRPr="00825FD6" w:rsidRDefault="003905C6" w:rsidP="003905C6">
      <w:pPr>
        <w:pStyle w:val="ListParagraph"/>
        <w:tabs>
          <w:tab w:val="left" w:pos="992"/>
          <w:tab w:val="left" w:leader="dot" w:pos="7371"/>
          <w:tab w:val="right" w:pos="7938"/>
        </w:tabs>
        <w:spacing w:line="360" w:lineRule="auto"/>
        <w:ind w:left="0"/>
        <w:rPr>
          <w:rFonts w:ascii="Arial" w:hAnsi="Arial" w:cs="Arial"/>
        </w:rPr>
      </w:pPr>
      <w:r>
        <w:rPr>
          <w:rFonts w:ascii="Arial" w:hAnsi="Arial" w:cs="Arial"/>
          <w:b/>
        </w:rPr>
        <w:tab/>
      </w:r>
      <w:r>
        <w:rPr>
          <w:rFonts w:ascii="Arial" w:hAnsi="Arial" w:cs="Arial"/>
        </w:rPr>
        <w:t>2.1 Kesehatan</w:t>
      </w:r>
      <w:r>
        <w:rPr>
          <w:rFonts w:ascii="Arial" w:hAnsi="Arial" w:cs="Arial"/>
        </w:rPr>
        <w:tab/>
      </w:r>
      <w:r>
        <w:rPr>
          <w:rFonts w:ascii="Arial" w:hAnsi="Arial" w:cs="Arial"/>
        </w:rPr>
        <w:tab/>
        <w:t>4</w:t>
      </w:r>
    </w:p>
    <w:p w14:paraId="388C59FF" w14:textId="77777777" w:rsidR="003905C6" w:rsidRPr="00AF0125" w:rsidRDefault="003905C6" w:rsidP="003905C6">
      <w:pPr>
        <w:pStyle w:val="ListParagraph"/>
        <w:tabs>
          <w:tab w:val="left" w:pos="992"/>
          <w:tab w:val="left" w:leader="dot" w:pos="7371"/>
          <w:tab w:val="right" w:pos="7938"/>
        </w:tabs>
        <w:spacing w:line="360" w:lineRule="auto"/>
        <w:ind w:left="0"/>
        <w:rPr>
          <w:rFonts w:ascii="Arial" w:hAnsi="Arial" w:cs="Arial"/>
        </w:rPr>
      </w:pPr>
      <w:r w:rsidRPr="00AF0125">
        <w:rPr>
          <w:rFonts w:ascii="Arial" w:hAnsi="Arial" w:cs="Arial"/>
          <w:b/>
        </w:rPr>
        <w:tab/>
      </w:r>
      <w:r w:rsidRPr="0015508A">
        <w:rPr>
          <w:rFonts w:ascii="Arial" w:hAnsi="Arial" w:cs="Arial"/>
        </w:rPr>
        <w:t>2.</w:t>
      </w:r>
      <w:r>
        <w:rPr>
          <w:rFonts w:ascii="Arial" w:hAnsi="Arial" w:cs="Arial"/>
        </w:rPr>
        <w:t>2</w:t>
      </w:r>
      <w:r w:rsidRPr="00AF0125">
        <w:rPr>
          <w:rFonts w:ascii="Arial" w:hAnsi="Arial" w:cs="Arial"/>
          <w:b/>
        </w:rPr>
        <w:t xml:space="preserve"> </w:t>
      </w:r>
      <w:r w:rsidRPr="00AF0125">
        <w:rPr>
          <w:rFonts w:ascii="Arial" w:hAnsi="Arial" w:cs="Arial"/>
        </w:rPr>
        <w:t>Rumah Sakit</w:t>
      </w:r>
      <w:r w:rsidRPr="00AF0125">
        <w:rPr>
          <w:rFonts w:ascii="Arial" w:hAnsi="Arial" w:cs="Arial"/>
        </w:rPr>
        <w:tab/>
      </w:r>
      <w:r w:rsidRPr="00AF0125">
        <w:rPr>
          <w:rFonts w:ascii="Arial" w:hAnsi="Arial" w:cs="Arial"/>
        </w:rPr>
        <w:tab/>
        <w:t>4</w:t>
      </w:r>
    </w:p>
    <w:p w14:paraId="7B6560FA" w14:textId="77777777" w:rsidR="003905C6" w:rsidRPr="00AF0125"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2.</w:t>
      </w:r>
      <w:r>
        <w:rPr>
          <w:rFonts w:ascii="Arial" w:hAnsi="Arial" w:cs="Arial"/>
        </w:rPr>
        <w:t>2</w:t>
      </w:r>
      <w:r w:rsidRPr="00AF0125">
        <w:rPr>
          <w:rFonts w:ascii="Arial" w:hAnsi="Arial" w:cs="Arial"/>
        </w:rPr>
        <w:t>.1. Jenis dan Klasifikasi Rumah Sakit</w:t>
      </w:r>
      <w:r>
        <w:rPr>
          <w:rFonts w:ascii="Arial" w:hAnsi="Arial" w:cs="Arial"/>
        </w:rPr>
        <w:tab/>
      </w:r>
      <w:r>
        <w:rPr>
          <w:rFonts w:ascii="Arial" w:hAnsi="Arial" w:cs="Arial"/>
        </w:rPr>
        <w:tab/>
        <w:t>4</w:t>
      </w:r>
    </w:p>
    <w:p w14:paraId="7B4652C0" w14:textId="77777777" w:rsidR="003905C6" w:rsidRPr="00AF0125"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2.</w:t>
      </w:r>
      <w:r>
        <w:rPr>
          <w:rFonts w:ascii="Arial" w:hAnsi="Arial" w:cs="Arial"/>
        </w:rPr>
        <w:t>2</w:t>
      </w:r>
      <w:r w:rsidRPr="00AF0125">
        <w:rPr>
          <w:rFonts w:ascii="Arial" w:hAnsi="Arial" w:cs="Arial"/>
        </w:rPr>
        <w:t>.2. Tugas Dan Fungsi Rumah Sakit</w:t>
      </w:r>
      <w:r w:rsidRPr="00AF0125">
        <w:rPr>
          <w:rFonts w:ascii="Arial" w:hAnsi="Arial" w:cs="Arial"/>
        </w:rPr>
        <w:tab/>
      </w:r>
      <w:r w:rsidRPr="00AF0125">
        <w:rPr>
          <w:rFonts w:ascii="Arial" w:hAnsi="Arial" w:cs="Arial"/>
        </w:rPr>
        <w:tab/>
      </w:r>
      <w:r>
        <w:rPr>
          <w:rFonts w:ascii="Arial" w:hAnsi="Arial" w:cs="Arial"/>
        </w:rPr>
        <w:t>5</w:t>
      </w:r>
    </w:p>
    <w:p w14:paraId="53E17A39" w14:textId="77777777" w:rsidR="003905C6" w:rsidRDefault="003905C6" w:rsidP="003905C6">
      <w:pPr>
        <w:pStyle w:val="ListParagraph"/>
        <w:tabs>
          <w:tab w:val="left" w:pos="992"/>
          <w:tab w:val="left" w:leader="dot" w:pos="7371"/>
          <w:tab w:val="right" w:pos="7938"/>
        </w:tabs>
        <w:spacing w:line="360" w:lineRule="auto"/>
        <w:ind w:left="0"/>
        <w:rPr>
          <w:rFonts w:ascii="Arial" w:hAnsi="Arial" w:cs="Arial"/>
        </w:rPr>
      </w:pPr>
      <w:r w:rsidRPr="00AF0125">
        <w:rPr>
          <w:rFonts w:ascii="Arial" w:hAnsi="Arial" w:cs="Arial"/>
        </w:rPr>
        <w:tab/>
        <w:t>2.</w:t>
      </w:r>
      <w:r>
        <w:rPr>
          <w:rFonts w:ascii="Arial" w:hAnsi="Arial" w:cs="Arial"/>
        </w:rPr>
        <w:t>3</w:t>
      </w:r>
      <w:r w:rsidRPr="00AF0125">
        <w:rPr>
          <w:rFonts w:ascii="Arial" w:hAnsi="Arial" w:cs="Arial"/>
        </w:rPr>
        <w:t xml:space="preserve"> </w:t>
      </w:r>
      <w:r w:rsidRPr="004A2B0F">
        <w:rPr>
          <w:rFonts w:ascii="Arial" w:hAnsi="Arial" w:cs="Arial"/>
        </w:rPr>
        <w:t>Profil RSUD. Deli Serdang</w:t>
      </w:r>
      <w:r>
        <w:rPr>
          <w:rFonts w:ascii="Arial" w:hAnsi="Arial" w:cs="Arial"/>
        </w:rPr>
        <w:tab/>
      </w:r>
      <w:r>
        <w:rPr>
          <w:rFonts w:ascii="Arial" w:hAnsi="Arial" w:cs="Arial"/>
        </w:rPr>
        <w:tab/>
        <w:t>6</w:t>
      </w:r>
    </w:p>
    <w:p w14:paraId="0C1ABAE5" w14:textId="77777777" w:rsidR="003905C6" w:rsidRPr="00AF0125" w:rsidRDefault="003905C6" w:rsidP="003905C6">
      <w:pPr>
        <w:pStyle w:val="ListParagraph"/>
        <w:tabs>
          <w:tab w:val="left" w:pos="992"/>
          <w:tab w:val="left" w:leader="dot" w:pos="7371"/>
          <w:tab w:val="right" w:pos="7938"/>
        </w:tabs>
        <w:spacing w:line="360" w:lineRule="auto"/>
        <w:ind w:left="0"/>
        <w:rPr>
          <w:rFonts w:ascii="Arial" w:hAnsi="Arial" w:cs="Arial"/>
        </w:rPr>
      </w:pPr>
      <w:r>
        <w:rPr>
          <w:rFonts w:ascii="Arial" w:hAnsi="Arial" w:cs="Arial"/>
        </w:rPr>
        <w:tab/>
        <w:t xml:space="preserve">2.4 </w:t>
      </w:r>
      <w:r w:rsidRPr="00AF0125">
        <w:rPr>
          <w:rFonts w:ascii="Arial" w:hAnsi="Arial" w:cs="Arial"/>
        </w:rPr>
        <w:t xml:space="preserve">Instalasi Farmasi Rumah Sakit </w:t>
      </w:r>
      <w:proofErr w:type="gramStart"/>
      <w:r w:rsidRPr="00AF0125">
        <w:rPr>
          <w:rFonts w:ascii="Arial" w:hAnsi="Arial" w:cs="Arial"/>
        </w:rPr>
        <w:t>( IFRS</w:t>
      </w:r>
      <w:proofErr w:type="gramEnd"/>
      <w:r w:rsidRPr="00AF0125">
        <w:rPr>
          <w:rFonts w:ascii="Arial" w:hAnsi="Arial" w:cs="Arial"/>
        </w:rPr>
        <w:t xml:space="preserve"> )</w:t>
      </w:r>
      <w:r w:rsidRPr="00AF0125">
        <w:rPr>
          <w:rFonts w:ascii="Arial" w:hAnsi="Arial" w:cs="Arial"/>
        </w:rPr>
        <w:tab/>
      </w:r>
      <w:r w:rsidRPr="00AF0125">
        <w:rPr>
          <w:rFonts w:ascii="Arial" w:hAnsi="Arial" w:cs="Arial"/>
        </w:rPr>
        <w:tab/>
      </w:r>
      <w:r>
        <w:rPr>
          <w:rFonts w:ascii="Arial" w:hAnsi="Arial" w:cs="Arial"/>
        </w:rPr>
        <w:t>7</w:t>
      </w:r>
    </w:p>
    <w:p w14:paraId="7880A307" w14:textId="77777777" w:rsidR="003905C6" w:rsidRPr="00AF0125" w:rsidRDefault="003905C6" w:rsidP="003905C6">
      <w:pPr>
        <w:pStyle w:val="ListParagraph"/>
        <w:tabs>
          <w:tab w:val="left" w:pos="992"/>
          <w:tab w:val="left" w:leader="dot" w:pos="7371"/>
          <w:tab w:val="right" w:pos="7938"/>
        </w:tabs>
        <w:spacing w:line="360" w:lineRule="auto"/>
        <w:ind w:left="0"/>
        <w:rPr>
          <w:rFonts w:ascii="Arial" w:hAnsi="Arial" w:cs="Arial"/>
        </w:rPr>
      </w:pPr>
      <w:r w:rsidRPr="00AF0125">
        <w:rPr>
          <w:rFonts w:ascii="Arial" w:hAnsi="Arial" w:cs="Arial"/>
        </w:rPr>
        <w:tab/>
        <w:t>2.</w:t>
      </w:r>
      <w:r>
        <w:rPr>
          <w:rFonts w:ascii="Arial" w:hAnsi="Arial" w:cs="Arial"/>
        </w:rPr>
        <w:t>5</w:t>
      </w:r>
      <w:r w:rsidRPr="00AF0125">
        <w:rPr>
          <w:rFonts w:ascii="Arial" w:hAnsi="Arial" w:cs="Arial"/>
        </w:rPr>
        <w:t xml:space="preserve"> </w:t>
      </w:r>
      <w:r>
        <w:rPr>
          <w:rFonts w:ascii="Arial" w:hAnsi="Arial" w:cs="Arial"/>
        </w:rPr>
        <w:t>Resep</w:t>
      </w:r>
      <w:r w:rsidRPr="00AF0125">
        <w:rPr>
          <w:rFonts w:ascii="Arial" w:hAnsi="Arial" w:cs="Arial"/>
        </w:rPr>
        <w:tab/>
      </w:r>
      <w:r w:rsidRPr="00AF0125">
        <w:rPr>
          <w:rFonts w:ascii="Arial" w:hAnsi="Arial" w:cs="Arial"/>
        </w:rPr>
        <w:tab/>
      </w:r>
      <w:r>
        <w:rPr>
          <w:rFonts w:ascii="Arial" w:hAnsi="Arial" w:cs="Arial"/>
        </w:rPr>
        <w:t>8</w:t>
      </w:r>
    </w:p>
    <w:p w14:paraId="79FB3A73" w14:textId="77777777" w:rsidR="003905C6" w:rsidRPr="00AF0125" w:rsidRDefault="003905C6" w:rsidP="003905C6">
      <w:pPr>
        <w:pStyle w:val="ListParagraph"/>
        <w:tabs>
          <w:tab w:val="left" w:pos="992"/>
          <w:tab w:val="left" w:leader="dot" w:pos="7371"/>
          <w:tab w:val="right" w:pos="7938"/>
        </w:tabs>
        <w:spacing w:line="360" w:lineRule="auto"/>
        <w:ind w:left="0"/>
        <w:rPr>
          <w:rFonts w:ascii="Arial" w:hAnsi="Arial" w:cs="Arial"/>
        </w:rPr>
      </w:pPr>
      <w:r w:rsidRPr="00AF0125">
        <w:rPr>
          <w:rFonts w:ascii="Arial" w:hAnsi="Arial" w:cs="Arial"/>
        </w:rPr>
        <w:tab/>
        <w:t>2.</w:t>
      </w:r>
      <w:r>
        <w:rPr>
          <w:rFonts w:ascii="Arial" w:hAnsi="Arial" w:cs="Arial"/>
        </w:rPr>
        <w:t>6</w:t>
      </w:r>
      <w:r w:rsidRPr="00AF0125">
        <w:rPr>
          <w:rFonts w:ascii="Arial" w:hAnsi="Arial" w:cs="Arial"/>
        </w:rPr>
        <w:t xml:space="preserve"> </w:t>
      </w:r>
      <w:r>
        <w:rPr>
          <w:rFonts w:ascii="Arial" w:hAnsi="Arial" w:cs="Arial"/>
        </w:rPr>
        <w:t>Hipertensi</w:t>
      </w:r>
      <w:r w:rsidRPr="00AF0125">
        <w:rPr>
          <w:rFonts w:ascii="Arial" w:hAnsi="Arial" w:cs="Arial"/>
        </w:rPr>
        <w:tab/>
      </w:r>
      <w:r w:rsidRPr="00AF0125">
        <w:rPr>
          <w:rFonts w:ascii="Arial" w:hAnsi="Arial" w:cs="Arial"/>
        </w:rPr>
        <w:tab/>
      </w:r>
      <w:r>
        <w:rPr>
          <w:rFonts w:ascii="Arial" w:hAnsi="Arial" w:cs="Arial"/>
        </w:rPr>
        <w:t>9</w:t>
      </w:r>
    </w:p>
    <w:p w14:paraId="35FE582C" w14:textId="77777777" w:rsidR="003905C6" w:rsidRPr="00AF0125"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2.</w:t>
      </w:r>
      <w:r>
        <w:rPr>
          <w:rFonts w:ascii="Arial" w:hAnsi="Arial" w:cs="Arial"/>
        </w:rPr>
        <w:t>6.</w:t>
      </w:r>
      <w:r w:rsidRPr="00AF0125">
        <w:rPr>
          <w:rFonts w:ascii="Arial" w:hAnsi="Arial" w:cs="Arial"/>
        </w:rPr>
        <w:t xml:space="preserve">1. </w:t>
      </w:r>
      <w:r>
        <w:rPr>
          <w:rFonts w:ascii="Arial" w:hAnsi="Arial" w:cs="Arial"/>
        </w:rPr>
        <w:t>Klasifikasi Hipertensi</w:t>
      </w:r>
      <w:r w:rsidRPr="00AF0125">
        <w:rPr>
          <w:rFonts w:ascii="Arial" w:hAnsi="Arial" w:cs="Arial"/>
        </w:rPr>
        <w:tab/>
      </w:r>
      <w:r w:rsidRPr="00AF0125">
        <w:rPr>
          <w:rFonts w:ascii="Arial" w:hAnsi="Arial" w:cs="Arial"/>
        </w:rPr>
        <w:tab/>
      </w:r>
      <w:r>
        <w:rPr>
          <w:rFonts w:ascii="Arial" w:hAnsi="Arial" w:cs="Arial"/>
        </w:rPr>
        <w:t>10</w:t>
      </w:r>
    </w:p>
    <w:p w14:paraId="79895657" w14:textId="77777777" w:rsidR="003905C6" w:rsidRPr="00AF0125"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2.</w:t>
      </w:r>
      <w:r>
        <w:rPr>
          <w:rFonts w:ascii="Arial" w:hAnsi="Arial" w:cs="Arial"/>
        </w:rPr>
        <w:t>6</w:t>
      </w:r>
      <w:r w:rsidRPr="00AF0125">
        <w:rPr>
          <w:rFonts w:ascii="Arial" w:hAnsi="Arial" w:cs="Arial"/>
        </w:rPr>
        <w:t xml:space="preserve">.2. </w:t>
      </w:r>
      <w:r>
        <w:rPr>
          <w:rFonts w:ascii="Arial" w:hAnsi="Arial" w:cs="Arial"/>
        </w:rPr>
        <w:t>Gejala Hipertensi</w:t>
      </w:r>
      <w:r w:rsidRPr="00AF0125">
        <w:rPr>
          <w:rFonts w:ascii="Arial" w:hAnsi="Arial" w:cs="Arial"/>
        </w:rPr>
        <w:tab/>
      </w:r>
      <w:r w:rsidRPr="00AF0125">
        <w:rPr>
          <w:rFonts w:ascii="Arial" w:hAnsi="Arial" w:cs="Arial"/>
        </w:rPr>
        <w:tab/>
      </w:r>
      <w:r>
        <w:rPr>
          <w:rFonts w:ascii="Arial" w:hAnsi="Arial" w:cs="Arial"/>
        </w:rPr>
        <w:t>11</w:t>
      </w:r>
    </w:p>
    <w:p w14:paraId="24C236F3" w14:textId="77777777" w:rsidR="003905C6"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sidRPr="00AF0125">
        <w:rPr>
          <w:rFonts w:ascii="Arial" w:hAnsi="Arial" w:cs="Arial"/>
        </w:rPr>
        <w:lastRenderedPageBreak/>
        <w:tab/>
      </w:r>
      <w:r w:rsidRPr="00AF0125">
        <w:rPr>
          <w:rFonts w:ascii="Arial" w:hAnsi="Arial" w:cs="Arial"/>
        </w:rPr>
        <w:tab/>
        <w:t>2.</w:t>
      </w:r>
      <w:r>
        <w:rPr>
          <w:rFonts w:ascii="Arial" w:hAnsi="Arial" w:cs="Arial"/>
        </w:rPr>
        <w:t>6</w:t>
      </w:r>
      <w:r w:rsidRPr="00AF0125">
        <w:rPr>
          <w:rFonts w:ascii="Arial" w:hAnsi="Arial" w:cs="Arial"/>
        </w:rPr>
        <w:t xml:space="preserve">.3. </w:t>
      </w:r>
      <w:r>
        <w:rPr>
          <w:rFonts w:ascii="Arial" w:hAnsi="Arial" w:cs="Arial"/>
        </w:rPr>
        <w:t>Penyebab Hipertensi</w:t>
      </w:r>
      <w:r w:rsidRPr="00AF0125">
        <w:rPr>
          <w:rFonts w:ascii="Arial" w:hAnsi="Arial" w:cs="Arial"/>
        </w:rPr>
        <w:t xml:space="preserve"> </w:t>
      </w:r>
      <w:r w:rsidRPr="00AF0125">
        <w:rPr>
          <w:rFonts w:ascii="Arial" w:hAnsi="Arial" w:cs="Arial"/>
        </w:rPr>
        <w:tab/>
      </w:r>
      <w:r w:rsidRPr="00AF0125">
        <w:rPr>
          <w:rFonts w:ascii="Arial" w:hAnsi="Arial" w:cs="Arial"/>
        </w:rPr>
        <w:tab/>
      </w:r>
      <w:r>
        <w:rPr>
          <w:rFonts w:ascii="Arial" w:hAnsi="Arial" w:cs="Arial"/>
        </w:rPr>
        <w:t>12</w:t>
      </w:r>
    </w:p>
    <w:p w14:paraId="49C2DEF8" w14:textId="77777777" w:rsidR="003905C6"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Pr>
          <w:rFonts w:ascii="Arial" w:hAnsi="Arial" w:cs="Arial"/>
        </w:rPr>
        <w:tab/>
      </w:r>
      <w:r>
        <w:rPr>
          <w:rFonts w:ascii="Arial" w:hAnsi="Arial" w:cs="Arial"/>
        </w:rPr>
        <w:tab/>
        <w:t>2.6.4 Pencegahan Hipertensi</w:t>
      </w:r>
      <w:r>
        <w:rPr>
          <w:rFonts w:ascii="Arial" w:hAnsi="Arial" w:cs="Arial"/>
        </w:rPr>
        <w:tab/>
      </w:r>
      <w:r>
        <w:rPr>
          <w:rFonts w:ascii="Arial" w:hAnsi="Arial" w:cs="Arial"/>
        </w:rPr>
        <w:tab/>
        <w:t>12</w:t>
      </w:r>
    </w:p>
    <w:p w14:paraId="53F0B000" w14:textId="77777777" w:rsidR="003905C6"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Pr>
          <w:rFonts w:ascii="Arial" w:hAnsi="Arial" w:cs="Arial"/>
        </w:rPr>
        <w:tab/>
      </w:r>
      <w:r>
        <w:rPr>
          <w:rFonts w:ascii="Arial" w:hAnsi="Arial" w:cs="Arial"/>
        </w:rPr>
        <w:tab/>
        <w:t>2.6.5 Pengobatan Hipertensi</w:t>
      </w:r>
      <w:r>
        <w:rPr>
          <w:rFonts w:ascii="Arial" w:hAnsi="Arial" w:cs="Arial"/>
        </w:rPr>
        <w:tab/>
      </w:r>
      <w:r>
        <w:rPr>
          <w:rFonts w:ascii="Arial" w:hAnsi="Arial" w:cs="Arial"/>
        </w:rPr>
        <w:tab/>
        <w:t>13</w:t>
      </w:r>
    </w:p>
    <w:p w14:paraId="539CDD05" w14:textId="77777777" w:rsidR="003905C6"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Pr>
          <w:rFonts w:ascii="Arial" w:hAnsi="Arial" w:cs="Arial"/>
        </w:rPr>
        <w:tab/>
      </w:r>
      <w:r>
        <w:rPr>
          <w:rFonts w:ascii="Arial" w:hAnsi="Arial" w:cs="Arial"/>
        </w:rPr>
        <w:tab/>
        <w:t xml:space="preserve">2.6.6 Obat Anti Hipertensi </w:t>
      </w:r>
      <w:proofErr w:type="gramStart"/>
      <w:r>
        <w:rPr>
          <w:rFonts w:ascii="Arial" w:hAnsi="Arial" w:cs="Arial"/>
        </w:rPr>
        <w:t>Injeksi  yang</w:t>
      </w:r>
      <w:proofErr w:type="gramEnd"/>
      <w:r>
        <w:rPr>
          <w:rFonts w:ascii="Arial" w:hAnsi="Arial" w:cs="Arial"/>
        </w:rPr>
        <w:t xml:space="preserve"> digunakan di IGD</w:t>
      </w:r>
      <w:r>
        <w:rPr>
          <w:rFonts w:ascii="Arial" w:hAnsi="Arial" w:cs="Arial"/>
        </w:rPr>
        <w:tab/>
      </w:r>
      <w:r>
        <w:rPr>
          <w:rFonts w:ascii="Arial" w:hAnsi="Arial" w:cs="Arial"/>
        </w:rPr>
        <w:tab/>
        <w:t>14</w:t>
      </w:r>
    </w:p>
    <w:p w14:paraId="43D7EDAC"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2.6.6.1</w:t>
      </w:r>
      <w:proofErr w:type="gramStart"/>
      <w:r>
        <w:rPr>
          <w:rFonts w:ascii="Arial" w:hAnsi="Arial" w:cs="Arial"/>
        </w:rPr>
        <w:t>.Fursosemide</w:t>
      </w:r>
      <w:proofErr w:type="gramEnd"/>
      <w:r>
        <w:rPr>
          <w:rFonts w:ascii="Arial" w:hAnsi="Arial" w:cs="Arial"/>
        </w:rPr>
        <w:tab/>
      </w:r>
      <w:r>
        <w:rPr>
          <w:rFonts w:ascii="Arial" w:hAnsi="Arial" w:cs="Arial"/>
        </w:rPr>
        <w:tab/>
        <w:t xml:space="preserve"> 14</w:t>
      </w:r>
    </w:p>
    <w:p w14:paraId="4DC5A5B1"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 xml:space="preserve">2.6.6.2 Nicardipine </w:t>
      </w:r>
      <w:r>
        <w:rPr>
          <w:rFonts w:ascii="Arial" w:hAnsi="Arial" w:cs="Arial"/>
        </w:rPr>
        <w:tab/>
      </w:r>
      <w:r>
        <w:rPr>
          <w:rFonts w:ascii="Arial" w:hAnsi="Arial" w:cs="Arial"/>
        </w:rPr>
        <w:tab/>
        <w:t>15</w:t>
      </w:r>
    </w:p>
    <w:p w14:paraId="327258B5"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2.6.6.3 Hdroklortiazide (HCT)</w:t>
      </w:r>
      <w:r>
        <w:rPr>
          <w:rFonts w:ascii="Arial" w:hAnsi="Arial" w:cs="Arial"/>
        </w:rPr>
        <w:tab/>
      </w:r>
      <w:r>
        <w:rPr>
          <w:rFonts w:ascii="Arial" w:hAnsi="Arial" w:cs="Arial"/>
        </w:rPr>
        <w:tab/>
        <w:t>16</w:t>
      </w:r>
    </w:p>
    <w:p w14:paraId="67C1F6B0"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2.6.6.4 Spironolakton</w:t>
      </w:r>
      <w:r>
        <w:rPr>
          <w:rFonts w:ascii="Arial" w:hAnsi="Arial" w:cs="Arial"/>
        </w:rPr>
        <w:tab/>
      </w:r>
      <w:r>
        <w:rPr>
          <w:rFonts w:ascii="Arial" w:hAnsi="Arial" w:cs="Arial"/>
        </w:rPr>
        <w:tab/>
        <w:t>17</w:t>
      </w:r>
    </w:p>
    <w:p w14:paraId="17219D19"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2.6.6.5 Bisoprolol Fumarat</w:t>
      </w:r>
      <w:r>
        <w:rPr>
          <w:rFonts w:ascii="Arial" w:hAnsi="Arial" w:cs="Arial"/>
        </w:rPr>
        <w:tab/>
      </w:r>
      <w:r>
        <w:rPr>
          <w:rFonts w:ascii="Arial" w:hAnsi="Arial" w:cs="Arial"/>
        </w:rPr>
        <w:tab/>
        <w:t>17</w:t>
      </w:r>
    </w:p>
    <w:p w14:paraId="7F9495C7"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2.6.6.6 Propanolol HCL</w:t>
      </w:r>
      <w:r>
        <w:rPr>
          <w:rFonts w:ascii="Arial" w:hAnsi="Arial" w:cs="Arial"/>
        </w:rPr>
        <w:tab/>
      </w:r>
      <w:r>
        <w:rPr>
          <w:rFonts w:ascii="Arial" w:hAnsi="Arial" w:cs="Arial"/>
        </w:rPr>
        <w:tab/>
        <w:t>19</w:t>
      </w:r>
    </w:p>
    <w:p w14:paraId="0243015C"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2.6.6.7 Kaptopril</w:t>
      </w:r>
      <w:r>
        <w:rPr>
          <w:rFonts w:ascii="Arial" w:hAnsi="Arial" w:cs="Arial"/>
        </w:rPr>
        <w:tab/>
      </w:r>
      <w:r>
        <w:rPr>
          <w:rFonts w:ascii="Arial" w:hAnsi="Arial" w:cs="Arial"/>
        </w:rPr>
        <w:tab/>
        <w:t>20</w:t>
      </w:r>
    </w:p>
    <w:p w14:paraId="5F97E8E2"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2.6.6.8 Lisinopril</w:t>
      </w:r>
      <w:r>
        <w:rPr>
          <w:rFonts w:ascii="Arial" w:hAnsi="Arial" w:cs="Arial"/>
        </w:rPr>
        <w:tab/>
      </w:r>
      <w:r>
        <w:rPr>
          <w:rFonts w:ascii="Arial" w:hAnsi="Arial" w:cs="Arial"/>
        </w:rPr>
        <w:tab/>
        <w:t>21</w:t>
      </w:r>
    </w:p>
    <w:p w14:paraId="61CE045D"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2.6.6.9 Ramipril</w:t>
      </w:r>
      <w:r>
        <w:rPr>
          <w:rFonts w:ascii="Arial" w:hAnsi="Arial" w:cs="Arial"/>
        </w:rPr>
        <w:tab/>
      </w:r>
      <w:r>
        <w:rPr>
          <w:rFonts w:ascii="Arial" w:hAnsi="Arial" w:cs="Arial"/>
        </w:rPr>
        <w:tab/>
        <w:t>22</w:t>
      </w:r>
    </w:p>
    <w:p w14:paraId="378A4199"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2.6.6.10 Valsartan</w:t>
      </w:r>
      <w:r>
        <w:rPr>
          <w:rFonts w:ascii="Arial" w:hAnsi="Arial" w:cs="Arial"/>
        </w:rPr>
        <w:tab/>
      </w:r>
      <w:r>
        <w:rPr>
          <w:rFonts w:ascii="Arial" w:hAnsi="Arial" w:cs="Arial"/>
        </w:rPr>
        <w:tab/>
        <w:t>23</w:t>
      </w:r>
    </w:p>
    <w:p w14:paraId="4E034DF1"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2.6611 Candesartan</w:t>
      </w:r>
      <w:r>
        <w:rPr>
          <w:rFonts w:ascii="Arial" w:hAnsi="Arial" w:cs="Arial"/>
        </w:rPr>
        <w:tab/>
      </w:r>
      <w:r>
        <w:rPr>
          <w:rFonts w:ascii="Arial" w:hAnsi="Arial" w:cs="Arial"/>
        </w:rPr>
        <w:tab/>
        <w:t>24</w:t>
      </w:r>
    </w:p>
    <w:p w14:paraId="6FD1FBB4"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2.6.6.12 Nifedipine</w:t>
      </w:r>
      <w:r>
        <w:rPr>
          <w:rFonts w:ascii="Arial" w:hAnsi="Arial" w:cs="Arial"/>
        </w:rPr>
        <w:tab/>
      </w:r>
      <w:r>
        <w:rPr>
          <w:rFonts w:ascii="Arial" w:hAnsi="Arial" w:cs="Arial"/>
        </w:rPr>
        <w:tab/>
        <w:t>24</w:t>
      </w:r>
    </w:p>
    <w:p w14:paraId="65B20A78" w14:textId="77777777" w:rsidR="003905C6" w:rsidRDefault="003905C6" w:rsidP="003905C6">
      <w:pPr>
        <w:pStyle w:val="ListParagraph"/>
        <w:tabs>
          <w:tab w:val="left" w:pos="992"/>
          <w:tab w:val="left" w:pos="1560"/>
          <w:tab w:val="left" w:leader="dot" w:pos="7371"/>
          <w:tab w:val="right" w:pos="7938"/>
        </w:tabs>
        <w:spacing w:line="360" w:lineRule="auto"/>
        <w:ind w:left="0" w:firstLine="2127"/>
        <w:rPr>
          <w:rFonts w:ascii="Arial" w:hAnsi="Arial" w:cs="Arial"/>
        </w:rPr>
      </w:pPr>
      <w:r>
        <w:rPr>
          <w:rFonts w:ascii="Arial" w:hAnsi="Arial" w:cs="Arial"/>
        </w:rPr>
        <w:t>2.66.13 Amlodipine Besilat</w:t>
      </w:r>
      <w:r>
        <w:rPr>
          <w:rFonts w:ascii="Arial" w:hAnsi="Arial" w:cs="Arial"/>
        </w:rPr>
        <w:tab/>
      </w:r>
      <w:r>
        <w:rPr>
          <w:rFonts w:ascii="Arial" w:hAnsi="Arial" w:cs="Arial"/>
        </w:rPr>
        <w:tab/>
        <w:t>25</w:t>
      </w:r>
    </w:p>
    <w:p w14:paraId="7A4894F4" w14:textId="77777777" w:rsidR="003905C6" w:rsidRPr="00AF0125" w:rsidRDefault="003905C6" w:rsidP="003905C6">
      <w:pPr>
        <w:pStyle w:val="ListParagraph"/>
        <w:tabs>
          <w:tab w:val="left" w:pos="992"/>
          <w:tab w:val="left" w:pos="1560"/>
          <w:tab w:val="left" w:leader="dot" w:pos="7371"/>
          <w:tab w:val="right" w:pos="7938"/>
        </w:tabs>
        <w:spacing w:line="360" w:lineRule="auto"/>
        <w:ind w:left="0"/>
        <w:rPr>
          <w:rFonts w:ascii="Arial" w:hAnsi="Arial" w:cs="Arial"/>
        </w:rPr>
      </w:pPr>
      <w:r w:rsidRPr="00AF0125">
        <w:rPr>
          <w:rFonts w:ascii="Arial" w:hAnsi="Arial" w:cs="Arial"/>
        </w:rPr>
        <w:tab/>
        <w:t>2.</w:t>
      </w:r>
      <w:r>
        <w:rPr>
          <w:rFonts w:ascii="Arial" w:hAnsi="Arial" w:cs="Arial"/>
        </w:rPr>
        <w:t>6</w:t>
      </w:r>
      <w:r w:rsidRPr="00AF0125">
        <w:rPr>
          <w:rFonts w:ascii="Arial" w:hAnsi="Arial" w:cs="Arial"/>
        </w:rPr>
        <w:t xml:space="preserve"> </w:t>
      </w:r>
      <w:r>
        <w:rPr>
          <w:rFonts w:ascii="Arial" w:hAnsi="Arial" w:cs="Arial"/>
        </w:rPr>
        <w:t>Kerangka Konsep</w:t>
      </w:r>
      <w:r w:rsidRPr="00AF0125">
        <w:rPr>
          <w:rFonts w:ascii="Arial" w:hAnsi="Arial" w:cs="Arial"/>
        </w:rPr>
        <w:tab/>
      </w:r>
      <w:r w:rsidRPr="00AF0125">
        <w:rPr>
          <w:rFonts w:ascii="Arial" w:hAnsi="Arial" w:cs="Arial"/>
        </w:rPr>
        <w:tab/>
      </w:r>
      <w:r>
        <w:rPr>
          <w:rFonts w:ascii="Arial" w:hAnsi="Arial" w:cs="Arial"/>
        </w:rPr>
        <w:t>26</w:t>
      </w:r>
    </w:p>
    <w:p w14:paraId="4D873C0B" w14:textId="77777777" w:rsidR="003905C6" w:rsidRPr="00AF0125" w:rsidRDefault="003905C6" w:rsidP="003905C6">
      <w:pPr>
        <w:pStyle w:val="ListParagraph"/>
        <w:tabs>
          <w:tab w:val="left" w:pos="992"/>
          <w:tab w:val="left" w:leader="dot" w:pos="7371"/>
          <w:tab w:val="right" w:pos="7938"/>
        </w:tabs>
        <w:spacing w:line="360" w:lineRule="auto"/>
        <w:ind w:left="0"/>
        <w:rPr>
          <w:rFonts w:ascii="Arial" w:hAnsi="Arial" w:cs="Arial"/>
        </w:rPr>
      </w:pPr>
      <w:r w:rsidRPr="00AF0125">
        <w:rPr>
          <w:rFonts w:ascii="Arial" w:hAnsi="Arial" w:cs="Arial"/>
        </w:rPr>
        <w:tab/>
        <w:t>2.</w:t>
      </w:r>
      <w:r>
        <w:rPr>
          <w:rFonts w:ascii="Arial" w:hAnsi="Arial" w:cs="Arial"/>
        </w:rPr>
        <w:t>7</w:t>
      </w:r>
      <w:r w:rsidRPr="00AF0125">
        <w:rPr>
          <w:rFonts w:ascii="Arial" w:hAnsi="Arial" w:cs="Arial"/>
        </w:rPr>
        <w:t xml:space="preserve"> </w:t>
      </w:r>
      <w:r>
        <w:rPr>
          <w:rFonts w:ascii="Arial" w:hAnsi="Arial" w:cs="Arial"/>
        </w:rPr>
        <w:t>Defenisi Operasional</w:t>
      </w:r>
      <w:r w:rsidRPr="00AF0125">
        <w:rPr>
          <w:rFonts w:ascii="Arial" w:hAnsi="Arial" w:cs="Arial"/>
        </w:rPr>
        <w:tab/>
      </w:r>
      <w:r w:rsidRPr="00AF0125">
        <w:rPr>
          <w:rFonts w:ascii="Arial" w:hAnsi="Arial" w:cs="Arial"/>
        </w:rPr>
        <w:tab/>
      </w:r>
      <w:r>
        <w:rPr>
          <w:rFonts w:ascii="Arial" w:hAnsi="Arial" w:cs="Arial"/>
        </w:rPr>
        <w:t>27</w:t>
      </w:r>
    </w:p>
    <w:p w14:paraId="58173EF2"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b/>
        </w:rPr>
      </w:pPr>
      <w:r w:rsidRPr="00AF0125">
        <w:rPr>
          <w:rFonts w:ascii="Arial" w:hAnsi="Arial" w:cs="Arial"/>
          <w:b/>
        </w:rPr>
        <w:t>BAB III</w:t>
      </w:r>
      <w:r w:rsidRPr="00AF0125">
        <w:rPr>
          <w:rFonts w:ascii="Arial" w:hAnsi="Arial" w:cs="Arial"/>
          <w:b/>
        </w:rPr>
        <w:tab/>
        <w:t>METOD</w:t>
      </w:r>
      <w:r>
        <w:rPr>
          <w:rFonts w:ascii="Arial" w:hAnsi="Arial" w:cs="Arial"/>
          <w:b/>
        </w:rPr>
        <w:t>E</w:t>
      </w:r>
      <w:r w:rsidRPr="00AF0125">
        <w:rPr>
          <w:rFonts w:ascii="Arial" w:hAnsi="Arial" w:cs="Arial"/>
          <w:b/>
        </w:rPr>
        <w:t xml:space="preserve"> PENELITIAN</w:t>
      </w:r>
      <w:r w:rsidRPr="00AF0125">
        <w:rPr>
          <w:rFonts w:ascii="Arial" w:hAnsi="Arial" w:cs="Arial"/>
          <w:b/>
        </w:rPr>
        <w:tab/>
      </w:r>
      <w:r w:rsidRPr="00AF0125">
        <w:rPr>
          <w:rFonts w:ascii="Arial" w:hAnsi="Arial" w:cs="Arial"/>
          <w:b/>
        </w:rPr>
        <w:tab/>
      </w:r>
      <w:r>
        <w:rPr>
          <w:rFonts w:ascii="Arial" w:hAnsi="Arial" w:cs="Arial"/>
          <w:b/>
        </w:rPr>
        <w:t>28</w:t>
      </w:r>
    </w:p>
    <w:p w14:paraId="0ED6B8A9"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t xml:space="preserve">3.1 </w:t>
      </w:r>
      <w:r>
        <w:rPr>
          <w:rFonts w:ascii="Arial" w:hAnsi="Arial" w:cs="Arial"/>
        </w:rPr>
        <w:t>Jenis dan Desain</w:t>
      </w:r>
      <w:r w:rsidRPr="00AF0125">
        <w:rPr>
          <w:rFonts w:ascii="Arial" w:hAnsi="Arial" w:cs="Arial"/>
        </w:rPr>
        <w:t xml:space="preserve"> Penelitian</w:t>
      </w:r>
      <w:r w:rsidRPr="00AF0125">
        <w:rPr>
          <w:rFonts w:ascii="Arial" w:hAnsi="Arial" w:cs="Arial"/>
        </w:rPr>
        <w:tab/>
      </w:r>
      <w:r w:rsidRPr="00AF0125">
        <w:rPr>
          <w:rFonts w:ascii="Arial" w:hAnsi="Arial" w:cs="Arial"/>
        </w:rPr>
        <w:tab/>
      </w:r>
      <w:r>
        <w:rPr>
          <w:rFonts w:ascii="Arial" w:hAnsi="Arial" w:cs="Arial"/>
        </w:rPr>
        <w:t>28</w:t>
      </w:r>
    </w:p>
    <w:p w14:paraId="5E76F0B4"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t>3.2 Lokasi Dan Wak</w:t>
      </w:r>
      <w:r>
        <w:rPr>
          <w:rFonts w:ascii="Arial" w:hAnsi="Arial" w:cs="Arial"/>
        </w:rPr>
        <w:t>t</w:t>
      </w:r>
      <w:r w:rsidRPr="00AF0125">
        <w:rPr>
          <w:rFonts w:ascii="Arial" w:hAnsi="Arial" w:cs="Arial"/>
        </w:rPr>
        <w:t>u Penelitian</w:t>
      </w:r>
      <w:r w:rsidRPr="00AF0125">
        <w:rPr>
          <w:rFonts w:ascii="Arial" w:hAnsi="Arial" w:cs="Arial"/>
        </w:rPr>
        <w:tab/>
      </w:r>
      <w:r w:rsidRPr="00AF0125">
        <w:rPr>
          <w:rFonts w:ascii="Arial" w:hAnsi="Arial" w:cs="Arial"/>
        </w:rPr>
        <w:tab/>
      </w:r>
      <w:r>
        <w:rPr>
          <w:rFonts w:ascii="Arial" w:hAnsi="Arial" w:cs="Arial"/>
        </w:rPr>
        <w:t>28</w:t>
      </w:r>
    </w:p>
    <w:p w14:paraId="13FD03E8"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3.2.1 Lokasi Penelitian</w:t>
      </w:r>
      <w:r w:rsidRPr="00AF0125">
        <w:rPr>
          <w:rFonts w:ascii="Arial" w:hAnsi="Arial" w:cs="Arial"/>
        </w:rPr>
        <w:tab/>
      </w:r>
      <w:r w:rsidRPr="00AF0125">
        <w:rPr>
          <w:rFonts w:ascii="Arial" w:hAnsi="Arial" w:cs="Arial"/>
        </w:rPr>
        <w:tab/>
      </w:r>
      <w:r>
        <w:rPr>
          <w:rFonts w:ascii="Arial" w:hAnsi="Arial" w:cs="Arial"/>
        </w:rPr>
        <w:t>28</w:t>
      </w:r>
    </w:p>
    <w:p w14:paraId="6C8B9EF0"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3.2.2 Waktu Penelitian</w:t>
      </w:r>
      <w:r w:rsidRPr="00AF0125">
        <w:rPr>
          <w:rFonts w:ascii="Arial" w:hAnsi="Arial" w:cs="Arial"/>
        </w:rPr>
        <w:tab/>
      </w:r>
      <w:r w:rsidRPr="00AF0125">
        <w:rPr>
          <w:rFonts w:ascii="Arial" w:hAnsi="Arial" w:cs="Arial"/>
        </w:rPr>
        <w:tab/>
      </w:r>
      <w:r>
        <w:rPr>
          <w:rFonts w:ascii="Arial" w:hAnsi="Arial" w:cs="Arial"/>
        </w:rPr>
        <w:t>28</w:t>
      </w:r>
    </w:p>
    <w:p w14:paraId="435D5E37"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t>3.3 Populasi Dan Sampel</w:t>
      </w:r>
      <w:r w:rsidRPr="00AF0125">
        <w:rPr>
          <w:rFonts w:ascii="Arial" w:hAnsi="Arial" w:cs="Arial"/>
        </w:rPr>
        <w:tab/>
      </w:r>
      <w:r w:rsidRPr="00AF0125">
        <w:rPr>
          <w:rFonts w:ascii="Arial" w:hAnsi="Arial" w:cs="Arial"/>
        </w:rPr>
        <w:tab/>
      </w:r>
      <w:r>
        <w:rPr>
          <w:rFonts w:ascii="Arial" w:hAnsi="Arial" w:cs="Arial"/>
        </w:rPr>
        <w:t>28</w:t>
      </w:r>
    </w:p>
    <w:p w14:paraId="6FF43593"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3.3.1 Populasi</w:t>
      </w:r>
      <w:r w:rsidRPr="00AF0125">
        <w:rPr>
          <w:rFonts w:ascii="Arial" w:hAnsi="Arial" w:cs="Arial"/>
        </w:rPr>
        <w:tab/>
      </w:r>
      <w:r w:rsidRPr="00AF0125">
        <w:rPr>
          <w:rFonts w:ascii="Arial" w:hAnsi="Arial" w:cs="Arial"/>
        </w:rPr>
        <w:tab/>
      </w:r>
      <w:r>
        <w:rPr>
          <w:rFonts w:ascii="Arial" w:hAnsi="Arial" w:cs="Arial"/>
        </w:rPr>
        <w:t>28</w:t>
      </w:r>
    </w:p>
    <w:p w14:paraId="06B84131"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3.3.2 Sampel</w:t>
      </w:r>
      <w:r w:rsidRPr="00AF0125">
        <w:rPr>
          <w:rFonts w:ascii="Arial" w:hAnsi="Arial" w:cs="Arial"/>
        </w:rPr>
        <w:tab/>
      </w:r>
      <w:r w:rsidRPr="00AF0125">
        <w:rPr>
          <w:rFonts w:ascii="Arial" w:hAnsi="Arial" w:cs="Arial"/>
        </w:rPr>
        <w:tab/>
      </w:r>
      <w:r>
        <w:rPr>
          <w:rFonts w:ascii="Arial" w:hAnsi="Arial" w:cs="Arial"/>
        </w:rPr>
        <w:t>28</w:t>
      </w:r>
    </w:p>
    <w:p w14:paraId="65A9A0C8"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t>3.4 Jenis dan Cara Pengumpulan Data</w:t>
      </w:r>
      <w:r w:rsidRPr="00AF0125">
        <w:rPr>
          <w:rFonts w:ascii="Arial" w:hAnsi="Arial" w:cs="Arial"/>
        </w:rPr>
        <w:tab/>
      </w:r>
      <w:r w:rsidRPr="00AF0125">
        <w:rPr>
          <w:rFonts w:ascii="Arial" w:hAnsi="Arial" w:cs="Arial"/>
        </w:rPr>
        <w:tab/>
      </w:r>
      <w:r>
        <w:rPr>
          <w:rFonts w:ascii="Arial" w:hAnsi="Arial" w:cs="Arial"/>
        </w:rPr>
        <w:t>29</w:t>
      </w:r>
    </w:p>
    <w:p w14:paraId="378A0A66"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3.4.1 Jenis Data</w:t>
      </w:r>
      <w:r w:rsidRPr="00AF0125">
        <w:rPr>
          <w:rFonts w:ascii="Arial" w:hAnsi="Arial" w:cs="Arial"/>
        </w:rPr>
        <w:tab/>
      </w:r>
      <w:r w:rsidRPr="00AF0125">
        <w:rPr>
          <w:rFonts w:ascii="Arial" w:hAnsi="Arial" w:cs="Arial"/>
        </w:rPr>
        <w:tab/>
      </w:r>
      <w:r>
        <w:rPr>
          <w:rFonts w:ascii="Arial" w:hAnsi="Arial" w:cs="Arial"/>
        </w:rPr>
        <w:t>29</w:t>
      </w:r>
    </w:p>
    <w:p w14:paraId="45BDBA8E"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3.4.2 Cara Pengumpulan Data</w:t>
      </w:r>
      <w:r w:rsidRPr="00AF0125">
        <w:rPr>
          <w:rFonts w:ascii="Arial" w:hAnsi="Arial" w:cs="Arial"/>
        </w:rPr>
        <w:tab/>
      </w:r>
      <w:r w:rsidRPr="00AF0125">
        <w:rPr>
          <w:rFonts w:ascii="Arial" w:hAnsi="Arial" w:cs="Arial"/>
        </w:rPr>
        <w:tab/>
      </w:r>
      <w:r>
        <w:rPr>
          <w:rFonts w:ascii="Arial" w:hAnsi="Arial" w:cs="Arial"/>
        </w:rPr>
        <w:t>29</w:t>
      </w:r>
    </w:p>
    <w:p w14:paraId="1AAAA8B6"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t>3.5 Pengolahaan dan Analisis Data</w:t>
      </w:r>
      <w:r w:rsidRPr="00AF0125">
        <w:rPr>
          <w:rFonts w:ascii="Arial" w:hAnsi="Arial" w:cs="Arial"/>
        </w:rPr>
        <w:tab/>
      </w:r>
      <w:r w:rsidRPr="00AF0125">
        <w:rPr>
          <w:rFonts w:ascii="Arial" w:hAnsi="Arial" w:cs="Arial"/>
        </w:rPr>
        <w:tab/>
      </w:r>
      <w:r>
        <w:rPr>
          <w:rFonts w:ascii="Arial" w:hAnsi="Arial" w:cs="Arial"/>
        </w:rPr>
        <w:t>29</w:t>
      </w:r>
    </w:p>
    <w:p w14:paraId="201720C4"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lastRenderedPageBreak/>
        <w:tab/>
      </w:r>
      <w:r w:rsidRPr="00AF0125">
        <w:rPr>
          <w:rFonts w:ascii="Arial" w:hAnsi="Arial" w:cs="Arial"/>
        </w:rPr>
        <w:tab/>
        <w:t>3.5.1 Pengolahaan Data</w:t>
      </w:r>
      <w:r w:rsidRPr="00AF0125">
        <w:rPr>
          <w:rFonts w:ascii="Arial" w:hAnsi="Arial" w:cs="Arial"/>
        </w:rPr>
        <w:tab/>
      </w:r>
      <w:r w:rsidRPr="00AF0125">
        <w:rPr>
          <w:rFonts w:ascii="Arial" w:hAnsi="Arial" w:cs="Arial"/>
        </w:rPr>
        <w:tab/>
      </w:r>
      <w:r>
        <w:rPr>
          <w:rFonts w:ascii="Arial" w:hAnsi="Arial" w:cs="Arial"/>
        </w:rPr>
        <w:t>29</w:t>
      </w:r>
    </w:p>
    <w:p w14:paraId="3250C018" w14:textId="77777777" w:rsidR="003905C6" w:rsidRPr="00AF0125"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r>
      <w:r w:rsidRPr="00AF0125">
        <w:rPr>
          <w:rFonts w:ascii="Arial" w:hAnsi="Arial" w:cs="Arial"/>
        </w:rPr>
        <w:tab/>
        <w:t>3.5.2 Analisis Data</w:t>
      </w:r>
      <w:r w:rsidRPr="00AF0125">
        <w:rPr>
          <w:rFonts w:ascii="Arial" w:hAnsi="Arial" w:cs="Arial"/>
        </w:rPr>
        <w:tab/>
      </w:r>
      <w:r w:rsidRPr="00AF0125">
        <w:rPr>
          <w:rFonts w:ascii="Arial" w:hAnsi="Arial" w:cs="Arial"/>
        </w:rPr>
        <w:tab/>
      </w:r>
      <w:r>
        <w:rPr>
          <w:rFonts w:ascii="Arial" w:hAnsi="Arial" w:cs="Arial"/>
        </w:rPr>
        <w:t>31</w:t>
      </w:r>
    </w:p>
    <w:p w14:paraId="5EE617BB" w14:textId="77777777" w:rsidR="003905C6"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sidRPr="00AF0125">
        <w:rPr>
          <w:rFonts w:ascii="Arial" w:hAnsi="Arial" w:cs="Arial"/>
        </w:rPr>
        <w:tab/>
        <w:t xml:space="preserve">3.6 </w:t>
      </w:r>
      <w:r>
        <w:rPr>
          <w:rFonts w:ascii="Arial" w:hAnsi="Arial" w:cs="Arial"/>
        </w:rPr>
        <w:t>Prosedur Kerja</w:t>
      </w:r>
      <w:r w:rsidRPr="00AF0125">
        <w:rPr>
          <w:rFonts w:ascii="Arial" w:hAnsi="Arial" w:cs="Arial"/>
        </w:rPr>
        <w:tab/>
      </w:r>
      <w:r w:rsidRPr="00AF0125">
        <w:rPr>
          <w:rFonts w:ascii="Arial" w:hAnsi="Arial" w:cs="Arial"/>
        </w:rPr>
        <w:tab/>
      </w:r>
      <w:r>
        <w:rPr>
          <w:rFonts w:ascii="Arial" w:hAnsi="Arial" w:cs="Arial"/>
        </w:rPr>
        <w:t>31</w:t>
      </w:r>
    </w:p>
    <w:p w14:paraId="3C2957EC" w14:textId="77777777" w:rsidR="003905C6" w:rsidRPr="00906F2E" w:rsidRDefault="003905C6" w:rsidP="003905C6">
      <w:pPr>
        <w:pStyle w:val="ListParagraph"/>
        <w:tabs>
          <w:tab w:val="left" w:pos="993"/>
          <w:tab w:val="left" w:pos="1560"/>
          <w:tab w:val="left" w:leader="dot" w:pos="7371"/>
          <w:tab w:val="right" w:pos="7938"/>
        </w:tabs>
        <w:spacing w:line="360" w:lineRule="auto"/>
        <w:ind w:left="0"/>
        <w:rPr>
          <w:rFonts w:ascii="Arial" w:hAnsi="Arial" w:cs="Arial"/>
          <w:b/>
        </w:rPr>
      </w:pPr>
      <w:r w:rsidRPr="00906F2E">
        <w:rPr>
          <w:rFonts w:ascii="Arial" w:hAnsi="Arial" w:cs="Arial"/>
          <w:b/>
        </w:rPr>
        <w:t>BAB IV</w:t>
      </w:r>
      <w:r w:rsidRPr="00906F2E">
        <w:rPr>
          <w:rFonts w:ascii="Arial" w:hAnsi="Arial" w:cs="Arial"/>
          <w:b/>
        </w:rPr>
        <w:tab/>
        <w:t>HASIL DAN PEMBAHASAN</w:t>
      </w:r>
      <w:r w:rsidRPr="00906F2E">
        <w:rPr>
          <w:rFonts w:ascii="Arial" w:hAnsi="Arial" w:cs="Arial"/>
          <w:b/>
        </w:rPr>
        <w:tab/>
      </w:r>
      <w:r w:rsidRPr="00906F2E">
        <w:rPr>
          <w:rFonts w:ascii="Arial" w:hAnsi="Arial" w:cs="Arial"/>
          <w:b/>
        </w:rPr>
        <w:tab/>
        <w:t>3</w:t>
      </w:r>
      <w:r>
        <w:rPr>
          <w:rFonts w:ascii="Arial" w:hAnsi="Arial" w:cs="Arial"/>
          <w:b/>
        </w:rPr>
        <w:t>1</w:t>
      </w:r>
    </w:p>
    <w:p w14:paraId="191EBD4C" w14:textId="77777777" w:rsidR="003905C6"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Pr>
          <w:rFonts w:ascii="Arial" w:hAnsi="Arial" w:cs="Arial"/>
        </w:rPr>
        <w:tab/>
        <w:t>4.1 Hasil Penelitian</w:t>
      </w:r>
      <w:r>
        <w:rPr>
          <w:rFonts w:ascii="Arial" w:hAnsi="Arial" w:cs="Arial"/>
        </w:rPr>
        <w:tab/>
      </w:r>
      <w:r>
        <w:rPr>
          <w:rFonts w:ascii="Arial" w:hAnsi="Arial" w:cs="Arial"/>
        </w:rPr>
        <w:tab/>
        <w:t>31</w:t>
      </w:r>
    </w:p>
    <w:p w14:paraId="4B50C7CD" w14:textId="77777777" w:rsidR="003905C6"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Pr>
          <w:rFonts w:ascii="Arial" w:hAnsi="Arial" w:cs="Arial"/>
        </w:rPr>
        <w:tab/>
        <w:t>4.2 Pembahasan</w:t>
      </w:r>
      <w:r>
        <w:rPr>
          <w:rFonts w:ascii="Arial" w:hAnsi="Arial" w:cs="Arial"/>
        </w:rPr>
        <w:tab/>
      </w:r>
      <w:r>
        <w:rPr>
          <w:rFonts w:ascii="Arial" w:hAnsi="Arial" w:cs="Arial"/>
        </w:rPr>
        <w:tab/>
        <w:t>35</w:t>
      </w:r>
    </w:p>
    <w:p w14:paraId="750DF057" w14:textId="77777777" w:rsidR="003905C6" w:rsidRPr="00906F2E" w:rsidRDefault="003905C6" w:rsidP="003905C6">
      <w:pPr>
        <w:pStyle w:val="ListParagraph"/>
        <w:tabs>
          <w:tab w:val="left" w:pos="993"/>
          <w:tab w:val="left" w:pos="1560"/>
          <w:tab w:val="left" w:leader="dot" w:pos="7371"/>
          <w:tab w:val="right" w:pos="7938"/>
        </w:tabs>
        <w:spacing w:line="360" w:lineRule="auto"/>
        <w:ind w:left="0"/>
        <w:rPr>
          <w:rFonts w:ascii="Arial" w:hAnsi="Arial" w:cs="Arial"/>
          <w:b/>
        </w:rPr>
      </w:pPr>
      <w:r w:rsidRPr="00906F2E">
        <w:rPr>
          <w:rFonts w:ascii="Arial" w:hAnsi="Arial" w:cs="Arial"/>
          <w:b/>
        </w:rPr>
        <w:t>BAB V</w:t>
      </w:r>
      <w:r w:rsidRPr="00906F2E">
        <w:rPr>
          <w:rFonts w:ascii="Arial" w:hAnsi="Arial" w:cs="Arial"/>
          <w:b/>
        </w:rPr>
        <w:tab/>
        <w:t>SIMPULAN DAN SARAN</w:t>
      </w:r>
      <w:r w:rsidRPr="00906F2E">
        <w:rPr>
          <w:rFonts w:ascii="Arial" w:hAnsi="Arial" w:cs="Arial"/>
          <w:b/>
        </w:rPr>
        <w:tab/>
      </w:r>
      <w:r w:rsidRPr="00906F2E">
        <w:rPr>
          <w:rFonts w:ascii="Arial" w:hAnsi="Arial" w:cs="Arial"/>
          <w:b/>
        </w:rPr>
        <w:tab/>
      </w:r>
      <w:r>
        <w:rPr>
          <w:rFonts w:ascii="Arial" w:hAnsi="Arial" w:cs="Arial"/>
          <w:b/>
        </w:rPr>
        <w:t>40</w:t>
      </w:r>
    </w:p>
    <w:p w14:paraId="32CA36E3" w14:textId="77777777" w:rsidR="003905C6"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Pr>
          <w:rFonts w:ascii="Arial" w:hAnsi="Arial" w:cs="Arial"/>
        </w:rPr>
        <w:tab/>
        <w:t>5.1 Simpulan</w:t>
      </w:r>
      <w:r>
        <w:rPr>
          <w:rFonts w:ascii="Arial" w:hAnsi="Arial" w:cs="Arial"/>
        </w:rPr>
        <w:tab/>
      </w:r>
      <w:r>
        <w:rPr>
          <w:rFonts w:ascii="Arial" w:hAnsi="Arial" w:cs="Arial"/>
        </w:rPr>
        <w:tab/>
        <w:t>40</w:t>
      </w:r>
    </w:p>
    <w:p w14:paraId="12A870EB" w14:textId="77777777" w:rsidR="003905C6"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Pr>
          <w:rFonts w:ascii="Arial" w:hAnsi="Arial" w:cs="Arial"/>
        </w:rPr>
        <w:tab/>
        <w:t>5.2 Saran</w:t>
      </w:r>
      <w:r>
        <w:rPr>
          <w:rFonts w:ascii="Arial" w:hAnsi="Arial" w:cs="Arial"/>
        </w:rPr>
        <w:tab/>
      </w:r>
      <w:r>
        <w:rPr>
          <w:rFonts w:ascii="Arial" w:hAnsi="Arial" w:cs="Arial"/>
        </w:rPr>
        <w:tab/>
        <w:t>40</w:t>
      </w:r>
    </w:p>
    <w:p w14:paraId="6300A1AA" w14:textId="77777777" w:rsidR="003905C6" w:rsidRDefault="003905C6" w:rsidP="003905C6">
      <w:pPr>
        <w:pStyle w:val="ListParagraph"/>
        <w:tabs>
          <w:tab w:val="left" w:pos="993"/>
          <w:tab w:val="left" w:pos="1560"/>
          <w:tab w:val="left" w:leader="dot" w:pos="7371"/>
          <w:tab w:val="right" w:pos="7938"/>
        </w:tabs>
        <w:spacing w:line="360" w:lineRule="auto"/>
        <w:ind w:left="0"/>
        <w:rPr>
          <w:rFonts w:ascii="Arial" w:hAnsi="Arial" w:cs="Arial"/>
          <w:b/>
        </w:rPr>
      </w:pPr>
      <w:r>
        <w:rPr>
          <w:rFonts w:ascii="Arial" w:hAnsi="Arial" w:cs="Arial"/>
          <w:b/>
        </w:rPr>
        <w:t>DAFTAR PUSTAKA</w:t>
      </w:r>
      <w:r>
        <w:rPr>
          <w:rFonts w:ascii="Arial" w:hAnsi="Arial" w:cs="Arial"/>
          <w:b/>
        </w:rPr>
        <w:tab/>
      </w:r>
      <w:r>
        <w:rPr>
          <w:rFonts w:ascii="Arial" w:hAnsi="Arial" w:cs="Arial"/>
          <w:b/>
        </w:rPr>
        <w:tab/>
        <w:t>41</w:t>
      </w:r>
    </w:p>
    <w:p w14:paraId="2A46DCBD" w14:textId="77777777" w:rsidR="003905C6" w:rsidRPr="00A37A1A" w:rsidRDefault="003905C6" w:rsidP="003905C6">
      <w:pPr>
        <w:pStyle w:val="ListParagraph"/>
        <w:tabs>
          <w:tab w:val="left" w:pos="993"/>
          <w:tab w:val="left" w:pos="1560"/>
          <w:tab w:val="left" w:leader="dot" w:pos="7371"/>
          <w:tab w:val="right" w:pos="7938"/>
        </w:tabs>
        <w:spacing w:line="360" w:lineRule="auto"/>
        <w:ind w:left="0"/>
        <w:rPr>
          <w:rFonts w:ascii="Arial" w:hAnsi="Arial" w:cs="Arial"/>
        </w:rPr>
      </w:pPr>
      <w:r>
        <w:rPr>
          <w:rFonts w:ascii="Arial" w:hAnsi="Arial" w:cs="Arial"/>
          <w:b/>
        </w:rPr>
        <w:t>LAMPIRAN</w:t>
      </w:r>
      <w:r>
        <w:rPr>
          <w:rFonts w:ascii="Arial" w:hAnsi="Arial" w:cs="Arial"/>
          <w:b/>
        </w:rPr>
        <w:tab/>
      </w:r>
      <w:r>
        <w:rPr>
          <w:rFonts w:ascii="Arial" w:hAnsi="Arial" w:cs="Arial"/>
          <w:b/>
        </w:rPr>
        <w:tab/>
      </w:r>
      <w:r>
        <w:rPr>
          <w:rFonts w:ascii="Arial" w:hAnsi="Arial" w:cs="Arial"/>
          <w:b/>
        </w:rPr>
        <w:tab/>
        <w:t>42</w:t>
      </w:r>
    </w:p>
    <w:p w14:paraId="7B8EFA4D" w14:textId="77777777" w:rsidR="003905C6" w:rsidRPr="00AF0125" w:rsidRDefault="003905C6" w:rsidP="003905C6">
      <w:pPr>
        <w:spacing w:line="360" w:lineRule="auto"/>
        <w:rPr>
          <w:rFonts w:ascii="Arial" w:hAnsi="Arial" w:cs="Arial"/>
          <w:b/>
        </w:rPr>
      </w:pPr>
    </w:p>
    <w:p w14:paraId="37254C4B"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r w:rsidRPr="00AF0125">
        <w:rPr>
          <w:rFonts w:ascii="Arial" w:hAnsi="Arial" w:cs="Arial"/>
        </w:rPr>
        <w:tab/>
      </w:r>
    </w:p>
    <w:p w14:paraId="62162F62"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0824A06A"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002AC5DF"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03F5BACE"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050C2C8F"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3F1622E2"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4F44FCDA"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24A51E99"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6D93A088"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53827026"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4E154D7A"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224A1BD6"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2E84B917" w14:textId="77777777" w:rsidR="00C56E3A" w:rsidRDefault="00C56E3A" w:rsidP="003905C6">
      <w:pPr>
        <w:pStyle w:val="ListParagraph"/>
        <w:tabs>
          <w:tab w:val="left" w:pos="993"/>
          <w:tab w:val="left" w:pos="1560"/>
          <w:tab w:val="left" w:leader="dot" w:pos="7371"/>
          <w:tab w:val="right" w:pos="7938"/>
        </w:tabs>
        <w:spacing w:line="360" w:lineRule="auto"/>
        <w:ind w:left="567"/>
        <w:rPr>
          <w:rFonts w:ascii="Arial" w:hAnsi="Arial" w:cs="Arial"/>
        </w:rPr>
      </w:pPr>
    </w:p>
    <w:p w14:paraId="34BD604D" w14:textId="77777777" w:rsidR="00C56E3A" w:rsidRDefault="00C56E3A" w:rsidP="003905C6">
      <w:pPr>
        <w:pStyle w:val="ListParagraph"/>
        <w:tabs>
          <w:tab w:val="left" w:pos="993"/>
          <w:tab w:val="left" w:pos="1560"/>
          <w:tab w:val="left" w:leader="dot" w:pos="7371"/>
          <w:tab w:val="right" w:pos="7938"/>
        </w:tabs>
        <w:spacing w:line="360" w:lineRule="auto"/>
        <w:ind w:left="567"/>
        <w:rPr>
          <w:rFonts w:ascii="Arial" w:hAnsi="Arial" w:cs="Arial"/>
        </w:rPr>
      </w:pPr>
    </w:p>
    <w:p w14:paraId="6024459C" w14:textId="77777777" w:rsidR="00C56E3A" w:rsidRDefault="00C56E3A" w:rsidP="003905C6">
      <w:pPr>
        <w:pStyle w:val="ListParagraph"/>
        <w:tabs>
          <w:tab w:val="left" w:pos="993"/>
          <w:tab w:val="left" w:pos="1560"/>
          <w:tab w:val="left" w:leader="dot" w:pos="7371"/>
          <w:tab w:val="right" w:pos="7938"/>
        </w:tabs>
        <w:spacing w:line="360" w:lineRule="auto"/>
        <w:ind w:left="567"/>
        <w:rPr>
          <w:rFonts w:ascii="Arial" w:hAnsi="Arial" w:cs="Arial"/>
        </w:rPr>
      </w:pPr>
    </w:p>
    <w:p w14:paraId="101AA468"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4058A6F7" w14:textId="77777777" w:rsidR="00C56E3A" w:rsidRPr="00CC2A9E" w:rsidRDefault="00C56E3A" w:rsidP="00C56E3A">
      <w:pPr>
        <w:ind w:right="1701"/>
        <w:jc w:val="center"/>
        <w:rPr>
          <w:rFonts w:ascii="Arial" w:hAnsi="Arial" w:cs="Arial"/>
          <w:b/>
          <w:sz w:val="24"/>
          <w:szCs w:val="24"/>
        </w:rPr>
      </w:pPr>
      <w:r w:rsidRPr="00CC2A9E">
        <w:rPr>
          <w:rFonts w:ascii="Arial" w:hAnsi="Arial" w:cs="Arial"/>
          <w:b/>
          <w:sz w:val="24"/>
          <w:szCs w:val="24"/>
        </w:rPr>
        <w:lastRenderedPageBreak/>
        <w:t>DAFTAR TABEL</w:t>
      </w:r>
    </w:p>
    <w:p w14:paraId="240A1EE9" w14:textId="77777777" w:rsidR="00C56E3A" w:rsidRPr="00AF0125" w:rsidRDefault="00C56E3A" w:rsidP="00C56E3A">
      <w:pPr>
        <w:jc w:val="center"/>
        <w:rPr>
          <w:rFonts w:ascii="Arial" w:hAnsi="Arial" w:cs="Arial"/>
          <w:b/>
          <w:sz w:val="28"/>
          <w:szCs w:val="24"/>
        </w:rPr>
      </w:pPr>
    </w:p>
    <w:p w14:paraId="33508791" w14:textId="77777777" w:rsidR="00C56E3A" w:rsidRPr="006D3CC2" w:rsidRDefault="00C56E3A" w:rsidP="00C56E3A">
      <w:pPr>
        <w:jc w:val="right"/>
        <w:rPr>
          <w:b/>
          <w:sz w:val="24"/>
          <w:szCs w:val="24"/>
        </w:rPr>
      </w:pPr>
      <w:r w:rsidRPr="006D3CC2">
        <w:rPr>
          <w:b/>
          <w:sz w:val="24"/>
          <w:szCs w:val="24"/>
        </w:rPr>
        <w:t>Halaman</w:t>
      </w:r>
    </w:p>
    <w:p w14:paraId="336DA4FC" w14:textId="77777777" w:rsidR="00C56E3A" w:rsidRDefault="00C56E3A" w:rsidP="00C56E3A">
      <w:pPr>
        <w:pStyle w:val="ListParagraph"/>
        <w:tabs>
          <w:tab w:val="left" w:pos="1276"/>
          <w:tab w:val="left" w:leader="dot" w:pos="7371"/>
          <w:tab w:val="right" w:pos="7938"/>
        </w:tabs>
        <w:spacing w:line="360" w:lineRule="auto"/>
        <w:ind w:left="0"/>
        <w:rPr>
          <w:rFonts w:ascii="Arial" w:hAnsi="Arial" w:cs="Arial"/>
        </w:rPr>
      </w:pPr>
      <w:r>
        <w:rPr>
          <w:rFonts w:ascii="Arial" w:hAnsi="Arial" w:cs="Arial"/>
        </w:rPr>
        <w:t>Tabel 2.1</w:t>
      </w:r>
      <w:r>
        <w:rPr>
          <w:rFonts w:ascii="Arial" w:hAnsi="Arial" w:cs="Arial"/>
        </w:rPr>
        <w:tab/>
      </w:r>
      <w:r w:rsidRPr="006E366E">
        <w:rPr>
          <w:rFonts w:ascii="Arial" w:hAnsi="Arial" w:cs="Arial"/>
        </w:rPr>
        <w:t>Klasifikasi: tekanan darah menurut JNC VII (2003)</w:t>
      </w:r>
      <w:r>
        <w:rPr>
          <w:rFonts w:ascii="Arial" w:hAnsi="Arial" w:cs="Arial"/>
        </w:rPr>
        <w:tab/>
      </w:r>
      <w:r>
        <w:rPr>
          <w:rFonts w:ascii="Arial" w:hAnsi="Arial" w:cs="Arial"/>
        </w:rPr>
        <w:tab/>
        <w:t>9</w:t>
      </w:r>
    </w:p>
    <w:p w14:paraId="105F3330" w14:textId="77777777" w:rsidR="00C56E3A" w:rsidRDefault="00C56E3A" w:rsidP="00C56E3A">
      <w:pPr>
        <w:pStyle w:val="ListParagraph"/>
        <w:tabs>
          <w:tab w:val="left" w:pos="1276"/>
          <w:tab w:val="left" w:leader="dot" w:pos="7371"/>
          <w:tab w:val="right" w:pos="7938"/>
        </w:tabs>
        <w:spacing w:line="360" w:lineRule="auto"/>
        <w:ind w:left="0"/>
        <w:rPr>
          <w:rFonts w:ascii="Arial" w:hAnsi="Arial" w:cs="Arial"/>
        </w:rPr>
      </w:pPr>
      <w:r>
        <w:rPr>
          <w:rFonts w:ascii="Arial" w:hAnsi="Arial" w:cs="Arial"/>
        </w:rPr>
        <w:t>Tabel 2.2</w:t>
      </w:r>
      <w:r>
        <w:rPr>
          <w:rFonts w:ascii="Arial" w:hAnsi="Arial" w:cs="Arial"/>
        </w:rPr>
        <w:tab/>
      </w:r>
      <w:r w:rsidRPr="006E366E">
        <w:rPr>
          <w:rFonts w:ascii="Arial" w:hAnsi="Arial" w:cs="Arial"/>
        </w:rPr>
        <w:t xml:space="preserve">Klasifikasi Hipertensi </w:t>
      </w:r>
      <w:proofErr w:type="gramStart"/>
      <w:r w:rsidRPr="006E366E">
        <w:rPr>
          <w:rFonts w:ascii="Arial" w:hAnsi="Arial" w:cs="Arial"/>
        </w:rPr>
        <w:t>menurut  WHO</w:t>
      </w:r>
      <w:proofErr w:type="gramEnd"/>
      <w:r>
        <w:rPr>
          <w:rFonts w:ascii="Arial" w:hAnsi="Arial" w:cs="Arial"/>
        </w:rPr>
        <w:tab/>
      </w:r>
      <w:r>
        <w:rPr>
          <w:rFonts w:ascii="Arial" w:hAnsi="Arial" w:cs="Arial"/>
        </w:rPr>
        <w:tab/>
        <w:t>9</w:t>
      </w:r>
    </w:p>
    <w:p w14:paraId="2F3B7189" w14:textId="77777777" w:rsidR="00C56E3A" w:rsidRDefault="00C56E3A" w:rsidP="00C56E3A">
      <w:pPr>
        <w:pStyle w:val="ListParagraph"/>
        <w:tabs>
          <w:tab w:val="left" w:pos="1276"/>
          <w:tab w:val="left" w:leader="dot" w:pos="7371"/>
          <w:tab w:val="right" w:pos="7938"/>
        </w:tabs>
        <w:spacing w:line="360" w:lineRule="auto"/>
        <w:ind w:left="1276" w:hanging="1276"/>
        <w:rPr>
          <w:rFonts w:ascii="Arial" w:hAnsi="Arial" w:cs="Arial"/>
        </w:rPr>
      </w:pPr>
      <w:r>
        <w:rPr>
          <w:rFonts w:ascii="Arial" w:hAnsi="Arial" w:cs="Arial"/>
        </w:rPr>
        <w:t>Tabel 2.3</w:t>
      </w:r>
      <w:r>
        <w:rPr>
          <w:rFonts w:ascii="Arial" w:hAnsi="Arial" w:cs="Arial"/>
        </w:rPr>
        <w:tab/>
      </w:r>
      <w:r w:rsidRPr="006E366E">
        <w:rPr>
          <w:rFonts w:ascii="Arial" w:hAnsi="Arial" w:cs="Arial"/>
        </w:rPr>
        <w:t xml:space="preserve">Klasifikasi Hipertensi Hasil Konsensus Perhimpunan </w:t>
      </w:r>
      <w:proofErr w:type="gramStart"/>
      <w:r w:rsidRPr="006E366E">
        <w:rPr>
          <w:rFonts w:ascii="Arial" w:hAnsi="Arial" w:cs="Arial"/>
        </w:rPr>
        <w:t>Hipertensi  Indonesia</w:t>
      </w:r>
      <w:proofErr w:type="gramEnd"/>
      <w:r>
        <w:rPr>
          <w:rFonts w:ascii="Arial" w:hAnsi="Arial" w:cs="Arial"/>
        </w:rPr>
        <w:tab/>
      </w:r>
      <w:r>
        <w:rPr>
          <w:rFonts w:ascii="Arial" w:hAnsi="Arial" w:cs="Arial"/>
        </w:rPr>
        <w:tab/>
        <w:t>10</w:t>
      </w:r>
    </w:p>
    <w:p w14:paraId="167F57FC" w14:textId="77777777" w:rsidR="00C56E3A" w:rsidRDefault="00C56E3A" w:rsidP="00C56E3A">
      <w:pPr>
        <w:pStyle w:val="ListParagraph"/>
        <w:tabs>
          <w:tab w:val="left" w:pos="1276"/>
          <w:tab w:val="left" w:leader="dot" w:pos="7371"/>
          <w:tab w:val="right" w:pos="7938"/>
        </w:tabs>
        <w:spacing w:line="360" w:lineRule="auto"/>
        <w:ind w:left="1276" w:hanging="1276"/>
        <w:rPr>
          <w:rFonts w:ascii="Arial" w:hAnsi="Arial" w:cs="Arial"/>
        </w:rPr>
      </w:pPr>
      <w:r>
        <w:rPr>
          <w:rFonts w:ascii="Arial" w:hAnsi="Arial" w:cs="Arial"/>
        </w:rPr>
        <w:t>Tabel 3.1</w:t>
      </w:r>
      <w:r>
        <w:rPr>
          <w:rFonts w:ascii="Arial" w:hAnsi="Arial" w:cs="Arial"/>
        </w:rPr>
        <w:tab/>
      </w:r>
      <w:r w:rsidRPr="006E366E">
        <w:rPr>
          <w:rFonts w:ascii="Arial" w:hAnsi="Arial" w:cs="Arial"/>
        </w:rPr>
        <w:t>Tabel distribusi</w:t>
      </w:r>
      <w:r>
        <w:rPr>
          <w:rFonts w:ascii="Arial" w:hAnsi="Arial" w:cs="Arial"/>
        </w:rPr>
        <w:tab/>
      </w:r>
      <w:r>
        <w:rPr>
          <w:rFonts w:ascii="Arial" w:hAnsi="Arial" w:cs="Arial"/>
        </w:rPr>
        <w:tab/>
        <w:t>30</w:t>
      </w:r>
    </w:p>
    <w:p w14:paraId="2E5F0F67" w14:textId="77777777" w:rsidR="00C56E3A" w:rsidRDefault="00C56E3A" w:rsidP="00C56E3A">
      <w:pPr>
        <w:pStyle w:val="ListParagraph"/>
        <w:tabs>
          <w:tab w:val="left" w:pos="1276"/>
          <w:tab w:val="left" w:leader="dot" w:pos="7371"/>
          <w:tab w:val="right" w:pos="7938"/>
        </w:tabs>
        <w:spacing w:line="360" w:lineRule="auto"/>
        <w:ind w:left="1276" w:hanging="1276"/>
        <w:rPr>
          <w:rFonts w:ascii="Arial" w:hAnsi="Arial" w:cs="Arial"/>
        </w:rPr>
      </w:pPr>
      <w:r>
        <w:rPr>
          <w:rFonts w:ascii="Arial" w:hAnsi="Arial" w:cs="Arial"/>
        </w:rPr>
        <w:t>Tabel 4.1</w:t>
      </w:r>
      <w:r>
        <w:rPr>
          <w:rFonts w:ascii="Arial" w:hAnsi="Arial" w:cs="Arial"/>
        </w:rPr>
        <w:tab/>
      </w:r>
      <w:r w:rsidRPr="006E366E">
        <w:rPr>
          <w:rFonts w:ascii="Arial" w:hAnsi="Arial" w:cs="Arial"/>
        </w:rPr>
        <w:t>Jumlah Pemakaian Obat Anti Hipertensi di IGD RSUD. Deli Serdang pada Tahun 2019</w:t>
      </w:r>
      <w:r>
        <w:rPr>
          <w:rFonts w:ascii="Arial" w:hAnsi="Arial" w:cs="Arial"/>
        </w:rPr>
        <w:tab/>
      </w:r>
      <w:r>
        <w:rPr>
          <w:rFonts w:ascii="Arial" w:hAnsi="Arial" w:cs="Arial"/>
        </w:rPr>
        <w:tab/>
        <w:t>32</w:t>
      </w:r>
    </w:p>
    <w:p w14:paraId="0FDEA662" w14:textId="77777777" w:rsidR="00C56E3A" w:rsidRDefault="00C56E3A" w:rsidP="00C56E3A">
      <w:pPr>
        <w:pStyle w:val="ListParagraph"/>
        <w:tabs>
          <w:tab w:val="left" w:pos="1276"/>
          <w:tab w:val="left" w:leader="dot" w:pos="7371"/>
          <w:tab w:val="right" w:pos="7938"/>
        </w:tabs>
        <w:spacing w:line="360" w:lineRule="auto"/>
        <w:ind w:left="1276" w:hanging="1276"/>
        <w:rPr>
          <w:rFonts w:ascii="Arial" w:hAnsi="Arial" w:cs="Arial"/>
        </w:rPr>
      </w:pPr>
      <w:r>
        <w:rPr>
          <w:rFonts w:ascii="Arial" w:hAnsi="Arial" w:cs="Arial"/>
        </w:rPr>
        <w:t>Tabel 4.2</w:t>
      </w:r>
      <w:r>
        <w:rPr>
          <w:rFonts w:ascii="Arial" w:hAnsi="Arial" w:cs="Arial"/>
        </w:rPr>
        <w:tab/>
      </w:r>
      <w:r w:rsidRPr="006E366E">
        <w:rPr>
          <w:rFonts w:ascii="Arial" w:hAnsi="Arial" w:cs="Arial"/>
        </w:rPr>
        <w:t>Persentase Pemakaian Obat Anti Hipertensi di IGD RSUD. Deli Serdang pada Tahun 2019</w:t>
      </w:r>
      <w:r>
        <w:rPr>
          <w:rFonts w:ascii="Arial" w:hAnsi="Arial" w:cs="Arial"/>
        </w:rPr>
        <w:tab/>
      </w:r>
      <w:r>
        <w:rPr>
          <w:rFonts w:ascii="Arial" w:hAnsi="Arial" w:cs="Arial"/>
        </w:rPr>
        <w:tab/>
        <w:t>33</w:t>
      </w:r>
    </w:p>
    <w:p w14:paraId="6BA1A769" w14:textId="77777777" w:rsidR="00C56E3A" w:rsidRPr="006E366E" w:rsidRDefault="00C56E3A" w:rsidP="00C56E3A">
      <w:pPr>
        <w:pStyle w:val="ListParagraph"/>
        <w:tabs>
          <w:tab w:val="left" w:pos="1276"/>
          <w:tab w:val="left" w:leader="dot" w:pos="7371"/>
          <w:tab w:val="right" w:pos="7938"/>
        </w:tabs>
        <w:spacing w:line="360" w:lineRule="auto"/>
        <w:ind w:left="1276" w:hanging="1276"/>
        <w:rPr>
          <w:rFonts w:ascii="Arial" w:hAnsi="Arial" w:cs="Arial"/>
        </w:rPr>
      </w:pPr>
      <w:r>
        <w:rPr>
          <w:rFonts w:ascii="Arial" w:hAnsi="Arial" w:cs="Arial"/>
        </w:rPr>
        <w:t>Tabel 4.3</w:t>
      </w:r>
      <w:r>
        <w:rPr>
          <w:rFonts w:ascii="Arial" w:hAnsi="Arial" w:cs="Arial"/>
        </w:rPr>
        <w:tab/>
      </w:r>
      <w:r w:rsidRPr="00791FC6">
        <w:rPr>
          <w:rFonts w:ascii="Arial" w:hAnsi="Arial" w:cs="Arial"/>
        </w:rPr>
        <w:t xml:space="preserve">Persentase Pemakaian Obat Anti Hipertensi Berdasarkan Rute Pemakaian   </w:t>
      </w:r>
      <w:proofErr w:type="gramStart"/>
      <w:r w:rsidRPr="00791FC6">
        <w:rPr>
          <w:rFonts w:ascii="Arial" w:hAnsi="Arial" w:cs="Arial"/>
        </w:rPr>
        <w:t>( Injeksi</w:t>
      </w:r>
      <w:proofErr w:type="gramEnd"/>
      <w:r w:rsidRPr="00791FC6">
        <w:rPr>
          <w:rFonts w:ascii="Arial" w:hAnsi="Arial" w:cs="Arial"/>
        </w:rPr>
        <w:t xml:space="preserve"> dan Oral ) di IGD RSUD. Deli Serdang pada Tahun 2019</w:t>
      </w:r>
      <w:r>
        <w:rPr>
          <w:rFonts w:ascii="Arial" w:hAnsi="Arial" w:cs="Arial"/>
        </w:rPr>
        <w:tab/>
      </w:r>
      <w:r>
        <w:rPr>
          <w:rFonts w:ascii="Arial" w:hAnsi="Arial" w:cs="Arial"/>
        </w:rPr>
        <w:tab/>
        <w:t>35</w:t>
      </w:r>
    </w:p>
    <w:p w14:paraId="33A04E9F"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r>
        <w:rPr>
          <w:rFonts w:ascii="Arial" w:hAnsi="Arial" w:cs="Arial"/>
          <w:b/>
        </w:rPr>
        <w:tab/>
      </w:r>
    </w:p>
    <w:p w14:paraId="27F4FDC2"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7CB7C6B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314ECF51"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37742DDE"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7F107683"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359F69C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3FA9468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5C030646"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7B14A0D7"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616B4A25"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6C0858D0"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17440892"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280976D2"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0E202F75"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03C954D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5DC7FAC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5BEC226B"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0CF14E52"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20566566"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2D7CCA1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27613ACF"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5819CCFF" w14:textId="77777777" w:rsidR="00C56E3A" w:rsidRPr="00CC2A9E" w:rsidRDefault="00C56E3A" w:rsidP="00C56E3A">
      <w:pPr>
        <w:ind w:right="1701"/>
        <w:jc w:val="center"/>
        <w:rPr>
          <w:rFonts w:ascii="Arial" w:hAnsi="Arial" w:cs="Arial"/>
          <w:b/>
          <w:sz w:val="24"/>
          <w:szCs w:val="24"/>
        </w:rPr>
      </w:pPr>
      <w:r w:rsidRPr="00CC2A9E">
        <w:rPr>
          <w:rFonts w:ascii="Arial" w:hAnsi="Arial" w:cs="Arial"/>
          <w:b/>
          <w:sz w:val="24"/>
          <w:szCs w:val="24"/>
        </w:rPr>
        <w:t>DAFTAR GRAFIK</w:t>
      </w:r>
    </w:p>
    <w:p w14:paraId="70DA3C82" w14:textId="77777777" w:rsidR="00C56E3A" w:rsidRPr="00AF0125" w:rsidRDefault="00C56E3A" w:rsidP="00C56E3A">
      <w:pPr>
        <w:jc w:val="center"/>
        <w:rPr>
          <w:rFonts w:ascii="Arial" w:hAnsi="Arial" w:cs="Arial"/>
          <w:b/>
          <w:sz w:val="28"/>
          <w:szCs w:val="24"/>
        </w:rPr>
      </w:pPr>
    </w:p>
    <w:p w14:paraId="7F503A50" w14:textId="77777777" w:rsidR="00C56E3A" w:rsidRPr="006D3CC2" w:rsidRDefault="00C56E3A" w:rsidP="00C56E3A">
      <w:pPr>
        <w:jc w:val="right"/>
        <w:rPr>
          <w:b/>
          <w:sz w:val="24"/>
          <w:szCs w:val="24"/>
        </w:rPr>
      </w:pPr>
      <w:r w:rsidRPr="006D3CC2">
        <w:rPr>
          <w:b/>
          <w:sz w:val="24"/>
          <w:szCs w:val="24"/>
        </w:rPr>
        <w:t>Halaman</w:t>
      </w:r>
    </w:p>
    <w:p w14:paraId="43DA0F44" w14:textId="77777777" w:rsidR="00C56E3A" w:rsidRDefault="00C56E3A" w:rsidP="00C56E3A">
      <w:pPr>
        <w:pStyle w:val="ListParagraph"/>
        <w:tabs>
          <w:tab w:val="left" w:pos="1276"/>
          <w:tab w:val="left" w:leader="dot" w:pos="7371"/>
        </w:tabs>
        <w:spacing w:line="360" w:lineRule="auto"/>
        <w:ind w:left="1276" w:hanging="1276"/>
        <w:rPr>
          <w:rFonts w:ascii="Arial" w:hAnsi="Arial" w:cs="Arial"/>
        </w:rPr>
      </w:pPr>
      <w:proofErr w:type="gramStart"/>
      <w:r>
        <w:rPr>
          <w:rFonts w:ascii="Arial" w:hAnsi="Arial" w:cs="Arial"/>
        </w:rPr>
        <w:t>Grafikl 2.3</w:t>
      </w:r>
      <w:r>
        <w:rPr>
          <w:rFonts w:ascii="Arial" w:hAnsi="Arial" w:cs="Arial"/>
        </w:rPr>
        <w:tab/>
      </w:r>
      <w:r w:rsidRPr="00847F77">
        <w:rPr>
          <w:rFonts w:ascii="Arial" w:hAnsi="Arial" w:cs="Arial"/>
        </w:rPr>
        <w:t>Grafik Penggunaan Obat Anti Hipertensi yang dipergunakan pada pasien IGD RSUD.</w:t>
      </w:r>
      <w:proofErr w:type="gramEnd"/>
      <w:r w:rsidRPr="00847F77">
        <w:rPr>
          <w:rFonts w:ascii="Arial" w:hAnsi="Arial" w:cs="Arial"/>
        </w:rPr>
        <w:t xml:space="preserve"> Deli SerdangTahun 2019</w:t>
      </w:r>
      <w:r>
        <w:rPr>
          <w:rFonts w:ascii="Arial" w:hAnsi="Arial" w:cs="Arial"/>
        </w:rPr>
        <w:tab/>
        <w:t>37</w:t>
      </w:r>
    </w:p>
    <w:p w14:paraId="1F88757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510E9D22"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38AF11D2"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2F4B716B"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7C4ADE53"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5F4008CB"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369E2A2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6CC36B1C"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1FF10EAE"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7DCCE646"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38AB0D0E"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1520B512"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22CF24FE"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7FCAF99D"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28D6F7F8"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59F3A934"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3C7E80AF"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5C1B93F0"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29073A47"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rPr>
      </w:pPr>
    </w:p>
    <w:p w14:paraId="15537257" w14:textId="77777777" w:rsidR="00C56E3A" w:rsidRPr="00CC2A9E" w:rsidRDefault="00C56E3A" w:rsidP="00C56E3A">
      <w:pPr>
        <w:ind w:right="1701"/>
        <w:jc w:val="center"/>
        <w:rPr>
          <w:rFonts w:ascii="Arial" w:hAnsi="Arial" w:cs="Arial"/>
          <w:b/>
          <w:sz w:val="24"/>
          <w:szCs w:val="24"/>
        </w:rPr>
      </w:pPr>
      <w:r w:rsidRPr="00CC2A9E">
        <w:rPr>
          <w:rFonts w:ascii="Arial" w:hAnsi="Arial" w:cs="Arial"/>
          <w:b/>
          <w:sz w:val="24"/>
          <w:szCs w:val="24"/>
        </w:rPr>
        <w:t>DAFTAR GAMBAR</w:t>
      </w:r>
    </w:p>
    <w:p w14:paraId="3D561E17" w14:textId="77777777" w:rsidR="00C56E3A" w:rsidRPr="00AF0125" w:rsidRDefault="00C56E3A" w:rsidP="00C56E3A">
      <w:pPr>
        <w:jc w:val="center"/>
        <w:rPr>
          <w:rFonts w:ascii="Arial" w:hAnsi="Arial" w:cs="Arial"/>
          <w:b/>
          <w:sz w:val="28"/>
          <w:szCs w:val="24"/>
        </w:rPr>
      </w:pPr>
    </w:p>
    <w:p w14:paraId="2BCD31D2" w14:textId="77777777" w:rsidR="00C56E3A" w:rsidRDefault="00C56E3A" w:rsidP="00C56E3A">
      <w:pPr>
        <w:jc w:val="right"/>
        <w:rPr>
          <w:b/>
          <w:sz w:val="24"/>
          <w:szCs w:val="24"/>
        </w:rPr>
      </w:pPr>
      <w:r w:rsidRPr="006D3CC2">
        <w:rPr>
          <w:b/>
          <w:sz w:val="24"/>
          <w:szCs w:val="24"/>
        </w:rPr>
        <w:t>Halaman</w:t>
      </w:r>
    </w:p>
    <w:p w14:paraId="79FD1A7B" w14:textId="77777777" w:rsidR="00C56E3A" w:rsidRPr="006D3CC2" w:rsidRDefault="00C56E3A" w:rsidP="00C56E3A">
      <w:pPr>
        <w:jc w:val="right"/>
        <w:rPr>
          <w:b/>
          <w:sz w:val="24"/>
          <w:szCs w:val="24"/>
        </w:rPr>
      </w:pPr>
    </w:p>
    <w:p w14:paraId="7DEDCEAD" w14:textId="77777777" w:rsidR="00C56E3A" w:rsidRPr="00847F77" w:rsidRDefault="00C56E3A" w:rsidP="00C56E3A">
      <w:pPr>
        <w:pStyle w:val="ListParagraph"/>
        <w:tabs>
          <w:tab w:val="left" w:pos="1418"/>
          <w:tab w:val="left" w:leader="dot" w:pos="7371"/>
          <w:tab w:val="right" w:pos="7938"/>
        </w:tabs>
        <w:spacing w:line="360" w:lineRule="auto"/>
        <w:ind w:left="0"/>
        <w:rPr>
          <w:rFonts w:ascii="Arial" w:hAnsi="Arial" w:cs="Arial"/>
        </w:rPr>
      </w:pPr>
      <w:r w:rsidRPr="00847F77">
        <w:rPr>
          <w:rFonts w:ascii="Arial" w:hAnsi="Arial" w:cs="Arial"/>
        </w:rPr>
        <w:t>Gambar 2.1</w:t>
      </w:r>
      <w:r w:rsidRPr="00847F77">
        <w:rPr>
          <w:rFonts w:ascii="Arial" w:hAnsi="Arial" w:cs="Arial"/>
        </w:rPr>
        <w:tab/>
        <w:t>Rumus Struktur Furosemide</w:t>
      </w:r>
      <w:r w:rsidRPr="00847F77">
        <w:rPr>
          <w:rFonts w:ascii="Arial" w:hAnsi="Arial" w:cs="Arial"/>
        </w:rPr>
        <w:tab/>
        <w:t>13</w:t>
      </w:r>
    </w:p>
    <w:p w14:paraId="271EB591" w14:textId="77777777" w:rsidR="00C56E3A" w:rsidRPr="00847F77" w:rsidRDefault="00C56E3A" w:rsidP="00C56E3A">
      <w:pPr>
        <w:pStyle w:val="ListParagraph"/>
        <w:tabs>
          <w:tab w:val="left" w:pos="1418"/>
          <w:tab w:val="left" w:leader="dot" w:pos="7371"/>
          <w:tab w:val="right" w:pos="7938"/>
        </w:tabs>
        <w:spacing w:line="360" w:lineRule="auto"/>
        <w:ind w:left="0"/>
        <w:rPr>
          <w:rFonts w:ascii="Arial" w:hAnsi="Arial" w:cs="Arial"/>
          <w:bCs/>
        </w:rPr>
      </w:pPr>
      <w:r w:rsidRPr="00847F77">
        <w:rPr>
          <w:rFonts w:ascii="Arial" w:hAnsi="Arial" w:cs="Arial"/>
        </w:rPr>
        <w:t>Gambar 2.2</w:t>
      </w:r>
      <w:r w:rsidRPr="00847F77">
        <w:rPr>
          <w:rFonts w:ascii="Arial" w:hAnsi="Arial" w:cs="Arial"/>
        </w:rPr>
        <w:tab/>
      </w:r>
      <w:r w:rsidRPr="00847F77">
        <w:rPr>
          <w:rFonts w:ascii="Arial" w:hAnsi="Arial" w:cs="Arial"/>
          <w:bCs/>
        </w:rPr>
        <w:t>Rumus Struktur Nicardipine</w:t>
      </w:r>
      <w:r w:rsidRPr="00847F77">
        <w:rPr>
          <w:rFonts w:ascii="Arial" w:hAnsi="Arial" w:cs="Arial"/>
          <w:bCs/>
        </w:rPr>
        <w:tab/>
        <w:t>14</w:t>
      </w:r>
    </w:p>
    <w:p w14:paraId="602832BF" w14:textId="77777777" w:rsidR="00C56E3A" w:rsidRPr="00847F77" w:rsidRDefault="00C56E3A" w:rsidP="00C56E3A">
      <w:pPr>
        <w:pStyle w:val="ListParagraph"/>
        <w:tabs>
          <w:tab w:val="left" w:pos="1418"/>
          <w:tab w:val="left" w:leader="dot" w:pos="7371"/>
          <w:tab w:val="right" w:pos="7938"/>
        </w:tabs>
        <w:spacing w:line="360" w:lineRule="auto"/>
        <w:ind w:left="0"/>
        <w:rPr>
          <w:rFonts w:ascii="Arial" w:hAnsi="Arial" w:cs="Arial"/>
          <w:bCs/>
        </w:rPr>
      </w:pPr>
      <w:r w:rsidRPr="00847F77">
        <w:rPr>
          <w:rFonts w:ascii="Arial" w:hAnsi="Arial" w:cs="Arial"/>
        </w:rPr>
        <w:t>Gambar 2.3</w:t>
      </w:r>
      <w:r w:rsidRPr="00847F77">
        <w:rPr>
          <w:rFonts w:ascii="Arial" w:hAnsi="Arial" w:cs="Arial"/>
        </w:rPr>
        <w:tab/>
      </w:r>
      <w:r w:rsidRPr="00847F77">
        <w:rPr>
          <w:rFonts w:ascii="Arial" w:hAnsi="Arial" w:cs="Arial"/>
          <w:bCs/>
        </w:rPr>
        <w:t>Rumus Struktur Hidroklortiazid</w:t>
      </w:r>
      <w:r w:rsidRPr="00847F77">
        <w:rPr>
          <w:rFonts w:ascii="Arial" w:hAnsi="Arial" w:cs="Arial"/>
          <w:bCs/>
        </w:rPr>
        <w:tab/>
        <w:t>15</w:t>
      </w:r>
    </w:p>
    <w:p w14:paraId="012FB6A3"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rPr>
      </w:pPr>
      <w:r w:rsidRPr="00847F77">
        <w:rPr>
          <w:rFonts w:ascii="Arial" w:hAnsi="Arial" w:cs="Arial"/>
          <w:bCs/>
        </w:rPr>
        <w:t>Gambar 2.4</w:t>
      </w:r>
      <w:r w:rsidRPr="00847F77">
        <w:rPr>
          <w:rFonts w:ascii="Arial" w:hAnsi="Arial" w:cs="Arial"/>
          <w:bCs/>
        </w:rPr>
        <w:tab/>
        <w:t>Rumus Struktur Spironolakton</w:t>
      </w:r>
      <w:r w:rsidRPr="00847F77">
        <w:rPr>
          <w:rFonts w:ascii="Arial" w:hAnsi="Arial" w:cs="Arial"/>
        </w:rPr>
        <w:tab/>
      </w:r>
      <w:r>
        <w:rPr>
          <w:rFonts w:ascii="Arial" w:hAnsi="Arial" w:cs="Arial"/>
        </w:rPr>
        <w:t>16</w:t>
      </w:r>
    </w:p>
    <w:p w14:paraId="1E7E3840"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2.5</w:t>
      </w:r>
      <w:r>
        <w:rPr>
          <w:rFonts w:ascii="Arial" w:hAnsi="Arial" w:cs="Arial"/>
          <w:bCs/>
        </w:rPr>
        <w:tab/>
      </w:r>
      <w:r w:rsidRPr="00847F77">
        <w:rPr>
          <w:rFonts w:ascii="Arial" w:hAnsi="Arial" w:cs="Arial"/>
          <w:bCs/>
        </w:rPr>
        <w:t>Rumus Struktur Bisoprolol Fumarat</w:t>
      </w:r>
      <w:r>
        <w:rPr>
          <w:rFonts w:ascii="Arial" w:hAnsi="Arial" w:cs="Arial"/>
          <w:bCs/>
        </w:rPr>
        <w:tab/>
        <w:t>16</w:t>
      </w:r>
    </w:p>
    <w:p w14:paraId="6B40A918"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2.6</w:t>
      </w:r>
      <w:r>
        <w:rPr>
          <w:rFonts w:ascii="Arial" w:hAnsi="Arial" w:cs="Arial"/>
          <w:bCs/>
        </w:rPr>
        <w:tab/>
      </w:r>
      <w:r w:rsidRPr="00847F77">
        <w:rPr>
          <w:rFonts w:ascii="Arial" w:hAnsi="Arial" w:cs="Arial"/>
          <w:bCs/>
        </w:rPr>
        <w:t>Rumus Struktur Propanolol Hidroklorida</w:t>
      </w:r>
      <w:r>
        <w:rPr>
          <w:rFonts w:ascii="Arial" w:hAnsi="Arial" w:cs="Arial"/>
          <w:bCs/>
        </w:rPr>
        <w:tab/>
        <w:t>18</w:t>
      </w:r>
    </w:p>
    <w:p w14:paraId="2AA3EBC1"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2.7</w:t>
      </w:r>
      <w:r>
        <w:rPr>
          <w:rFonts w:ascii="Arial" w:hAnsi="Arial" w:cs="Arial"/>
          <w:bCs/>
        </w:rPr>
        <w:tab/>
      </w:r>
      <w:r w:rsidRPr="00F8509C">
        <w:rPr>
          <w:rFonts w:ascii="Arial" w:hAnsi="Arial" w:cs="Arial"/>
          <w:bCs/>
        </w:rPr>
        <w:t>Rumus Struktur Kaptopril</w:t>
      </w:r>
      <w:r>
        <w:rPr>
          <w:rFonts w:ascii="Arial" w:hAnsi="Arial" w:cs="Arial"/>
          <w:bCs/>
        </w:rPr>
        <w:tab/>
        <w:t>19</w:t>
      </w:r>
    </w:p>
    <w:p w14:paraId="6D9807BA"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2.8</w:t>
      </w:r>
      <w:r>
        <w:rPr>
          <w:rFonts w:ascii="Arial" w:hAnsi="Arial" w:cs="Arial"/>
          <w:bCs/>
        </w:rPr>
        <w:tab/>
      </w:r>
      <w:r w:rsidRPr="00F8509C">
        <w:rPr>
          <w:rFonts w:ascii="Arial" w:hAnsi="Arial" w:cs="Arial"/>
          <w:bCs/>
        </w:rPr>
        <w:t>Rumus Struktur Lisinopril</w:t>
      </w:r>
      <w:r>
        <w:rPr>
          <w:rFonts w:ascii="Arial" w:hAnsi="Arial" w:cs="Arial"/>
          <w:bCs/>
        </w:rPr>
        <w:tab/>
        <w:t>20</w:t>
      </w:r>
    </w:p>
    <w:p w14:paraId="7C6D68BF"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2.9</w:t>
      </w:r>
      <w:r>
        <w:rPr>
          <w:rFonts w:ascii="Arial" w:hAnsi="Arial" w:cs="Arial"/>
          <w:bCs/>
        </w:rPr>
        <w:tab/>
      </w:r>
      <w:r w:rsidRPr="00F8509C">
        <w:rPr>
          <w:rFonts w:ascii="Arial" w:hAnsi="Arial" w:cs="Arial"/>
          <w:bCs/>
        </w:rPr>
        <w:t>Rumus Struktur Ramipril</w:t>
      </w:r>
      <w:r>
        <w:rPr>
          <w:rFonts w:ascii="Arial" w:hAnsi="Arial" w:cs="Arial"/>
          <w:bCs/>
        </w:rPr>
        <w:tab/>
        <w:t>21</w:t>
      </w:r>
    </w:p>
    <w:p w14:paraId="0C586319"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2.10</w:t>
      </w:r>
      <w:r>
        <w:rPr>
          <w:rFonts w:ascii="Arial" w:hAnsi="Arial" w:cs="Arial"/>
          <w:bCs/>
        </w:rPr>
        <w:tab/>
      </w:r>
      <w:r w:rsidRPr="00F8509C">
        <w:rPr>
          <w:rFonts w:ascii="Arial" w:hAnsi="Arial" w:cs="Arial"/>
          <w:bCs/>
        </w:rPr>
        <w:t>Rumus Struktur Valsartan</w:t>
      </w:r>
      <w:r>
        <w:rPr>
          <w:rFonts w:ascii="Arial" w:hAnsi="Arial" w:cs="Arial"/>
          <w:bCs/>
        </w:rPr>
        <w:tab/>
        <w:t>22</w:t>
      </w:r>
    </w:p>
    <w:p w14:paraId="35DE655D"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2.11</w:t>
      </w:r>
      <w:r>
        <w:rPr>
          <w:rFonts w:ascii="Arial" w:hAnsi="Arial" w:cs="Arial"/>
          <w:bCs/>
        </w:rPr>
        <w:tab/>
      </w:r>
      <w:r w:rsidRPr="00F8509C">
        <w:rPr>
          <w:rFonts w:ascii="Arial" w:hAnsi="Arial" w:cs="Arial"/>
          <w:bCs/>
        </w:rPr>
        <w:t>Rumus Struktur Candesartan</w:t>
      </w:r>
      <w:r>
        <w:rPr>
          <w:rFonts w:ascii="Arial" w:hAnsi="Arial" w:cs="Arial"/>
          <w:bCs/>
        </w:rPr>
        <w:tab/>
        <w:t>23</w:t>
      </w:r>
    </w:p>
    <w:p w14:paraId="2FE36BDD"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2.12</w:t>
      </w:r>
      <w:r>
        <w:rPr>
          <w:rFonts w:ascii="Arial" w:hAnsi="Arial" w:cs="Arial"/>
          <w:bCs/>
        </w:rPr>
        <w:tab/>
      </w:r>
      <w:r w:rsidRPr="00F8509C">
        <w:rPr>
          <w:rFonts w:ascii="Arial" w:hAnsi="Arial" w:cs="Arial"/>
          <w:bCs/>
        </w:rPr>
        <w:t>Rumus Struktur Nifedipine</w:t>
      </w:r>
      <w:r>
        <w:rPr>
          <w:rFonts w:ascii="Arial" w:hAnsi="Arial" w:cs="Arial"/>
          <w:bCs/>
        </w:rPr>
        <w:tab/>
        <w:t>23</w:t>
      </w:r>
    </w:p>
    <w:p w14:paraId="42ADD746"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2.13</w:t>
      </w:r>
      <w:r>
        <w:rPr>
          <w:rFonts w:ascii="Arial" w:hAnsi="Arial" w:cs="Arial"/>
          <w:bCs/>
        </w:rPr>
        <w:tab/>
      </w:r>
      <w:r w:rsidRPr="00F8509C">
        <w:rPr>
          <w:rFonts w:ascii="Arial" w:hAnsi="Arial" w:cs="Arial"/>
          <w:bCs/>
        </w:rPr>
        <w:t>Rumus Struktur Amlodipine Besilate</w:t>
      </w:r>
      <w:r>
        <w:rPr>
          <w:rFonts w:ascii="Arial" w:hAnsi="Arial" w:cs="Arial"/>
          <w:bCs/>
        </w:rPr>
        <w:tab/>
        <w:t>24</w:t>
      </w:r>
    </w:p>
    <w:p w14:paraId="2228780A"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r>
        <w:rPr>
          <w:rFonts w:ascii="Arial" w:hAnsi="Arial" w:cs="Arial"/>
          <w:bCs/>
        </w:rPr>
        <w:t>Gambar 2.14</w:t>
      </w:r>
      <w:r>
        <w:rPr>
          <w:rFonts w:ascii="Arial" w:hAnsi="Arial" w:cs="Arial"/>
          <w:bCs/>
        </w:rPr>
        <w:tab/>
      </w:r>
      <w:r w:rsidRPr="00F8509C">
        <w:rPr>
          <w:rFonts w:ascii="Arial" w:hAnsi="Arial" w:cs="Arial"/>
          <w:bCs/>
        </w:rPr>
        <w:t>Kerangka Konsep</w:t>
      </w:r>
      <w:r>
        <w:rPr>
          <w:rFonts w:ascii="Arial" w:hAnsi="Arial" w:cs="Arial"/>
          <w:bCs/>
        </w:rPr>
        <w:tab/>
        <w:t>25</w:t>
      </w:r>
    </w:p>
    <w:p w14:paraId="0591E8C9"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499C0FA1"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03107E91"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2AD42372"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27608AAF"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3DB523E1"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692E5371"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15757231"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55AA75E0"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0778F56F" w14:textId="77777777" w:rsidR="00C56E3A" w:rsidRDefault="00C56E3A" w:rsidP="00C56E3A">
      <w:pPr>
        <w:pStyle w:val="ListParagraph"/>
        <w:tabs>
          <w:tab w:val="left" w:pos="1418"/>
          <w:tab w:val="left" w:leader="dot" w:pos="7371"/>
          <w:tab w:val="right" w:pos="7938"/>
        </w:tabs>
        <w:spacing w:line="360" w:lineRule="auto"/>
        <w:ind w:left="0"/>
        <w:rPr>
          <w:rFonts w:ascii="Arial" w:hAnsi="Arial" w:cs="Arial"/>
          <w:bCs/>
        </w:rPr>
      </w:pPr>
    </w:p>
    <w:p w14:paraId="466C5BBF" w14:textId="77777777" w:rsidR="00C56E3A" w:rsidRDefault="00C56E3A" w:rsidP="00C56E3A">
      <w:pPr>
        <w:pStyle w:val="ListParagraph"/>
        <w:tabs>
          <w:tab w:val="left" w:pos="1418"/>
          <w:tab w:val="left" w:leader="dot" w:pos="7371"/>
          <w:tab w:val="right" w:pos="7938"/>
        </w:tabs>
        <w:spacing w:line="360" w:lineRule="auto"/>
        <w:ind w:left="0"/>
        <w:jc w:val="center"/>
        <w:rPr>
          <w:rFonts w:ascii="Arial" w:hAnsi="Arial" w:cs="Arial"/>
          <w:b/>
          <w:bCs/>
          <w:sz w:val="24"/>
          <w:szCs w:val="24"/>
        </w:rPr>
      </w:pPr>
      <w:r w:rsidRPr="00CC2A9E">
        <w:rPr>
          <w:rFonts w:ascii="Arial" w:hAnsi="Arial" w:cs="Arial"/>
          <w:b/>
          <w:bCs/>
          <w:sz w:val="24"/>
          <w:szCs w:val="24"/>
        </w:rPr>
        <w:t>LAMPIRAN</w:t>
      </w:r>
    </w:p>
    <w:p w14:paraId="46087F9C" w14:textId="77777777" w:rsidR="00C56E3A" w:rsidRPr="00CC2A9E" w:rsidRDefault="00C56E3A" w:rsidP="00C56E3A">
      <w:pPr>
        <w:pStyle w:val="ListParagraph"/>
        <w:tabs>
          <w:tab w:val="left" w:pos="1418"/>
          <w:tab w:val="left" w:leader="dot" w:pos="7371"/>
          <w:tab w:val="right" w:pos="7938"/>
        </w:tabs>
        <w:spacing w:line="360" w:lineRule="auto"/>
        <w:ind w:left="0"/>
        <w:jc w:val="center"/>
        <w:rPr>
          <w:rFonts w:ascii="Arial" w:hAnsi="Arial" w:cs="Arial"/>
          <w:b/>
          <w:bCs/>
          <w:sz w:val="24"/>
          <w:szCs w:val="24"/>
        </w:rPr>
      </w:pPr>
    </w:p>
    <w:p w14:paraId="4F14599D"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proofErr w:type="gramStart"/>
      <w:r>
        <w:rPr>
          <w:rFonts w:ascii="Arial" w:hAnsi="Arial" w:cs="Arial"/>
          <w:bCs/>
        </w:rPr>
        <w:t>Lampiran I</w:t>
      </w:r>
      <w:r>
        <w:rPr>
          <w:rFonts w:ascii="Arial" w:hAnsi="Arial" w:cs="Arial"/>
          <w:bCs/>
        </w:rPr>
        <w:tab/>
        <w:t>Jumlah Resep Obat Anti Hipertensi yang digunakan di IGD RSUD.</w:t>
      </w:r>
      <w:proofErr w:type="gramEnd"/>
      <w:r>
        <w:rPr>
          <w:rFonts w:ascii="Arial" w:hAnsi="Arial" w:cs="Arial"/>
          <w:bCs/>
        </w:rPr>
        <w:t xml:space="preserve"> Deli Serdang Tahun 2019</w:t>
      </w:r>
      <w:r>
        <w:rPr>
          <w:rFonts w:ascii="Arial" w:hAnsi="Arial" w:cs="Arial"/>
          <w:bCs/>
        </w:rPr>
        <w:tab/>
      </w:r>
      <w:r>
        <w:rPr>
          <w:rFonts w:ascii="Arial" w:hAnsi="Arial" w:cs="Arial"/>
          <w:bCs/>
        </w:rPr>
        <w:tab/>
        <w:t>38</w:t>
      </w:r>
    </w:p>
    <w:p w14:paraId="5ABEC2FC"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p>
    <w:p w14:paraId="634B2D6A"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proofErr w:type="gramStart"/>
      <w:r>
        <w:rPr>
          <w:rFonts w:ascii="Arial" w:hAnsi="Arial" w:cs="Arial"/>
          <w:bCs/>
        </w:rPr>
        <w:t>Lampiran 2</w:t>
      </w:r>
      <w:r>
        <w:rPr>
          <w:rFonts w:ascii="Arial" w:hAnsi="Arial" w:cs="Arial"/>
          <w:bCs/>
        </w:rPr>
        <w:tab/>
        <w:t>Resep Obat Anti Hipertensi yang digunakan di IGD RSUD.</w:t>
      </w:r>
      <w:proofErr w:type="gramEnd"/>
      <w:r>
        <w:rPr>
          <w:rFonts w:ascii="Arial" w:hAnsi="Arial" w:cs="Arial"/>
          <w:bCs/>
        </w:rPr>
        <w:t xml:space="preserve"> Deli Serdang Tahun 2019</w:t>
      </w:r>
      <w:r>
        <w:rPr>
          <w:rFonts w:ascii="Arial" w:hAnsi="Arial" w:cs="Arial"/>
          <w:bCs/>
        </w:rPr>
        <w:tab/>
      </w:r>
      <w:r>
        <w:rPr>
          <w:rFonts w:ascii="Arial" w:hAnsi="Arial" w:cs="Arial"/>
          <w:bCs/>
        </w:rPr>
        <w:tab/>
        <w:t>102</w:t>
      </w:r>
    </w:p>
    <w:p w14:paraId="561A1C9D"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p>
    <w:p w14:paraId="42C89C76"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r>
        <w:rPr>
          <w:rFonts w:ascii="Arial" w:hAnsi="Arial" w:cs="Arial"/>
          <w:bCs/>
        </w:rPr>
        <w:t>Lampiran 3</w:t>
      </w:r>
      <w:r>
        <w:rPr>
          <w:rFonts w:ascii="Arial" w:hAnsi="Arial" w:cs="Arial"/>
          <w:bCs/>
        </w:rPr>
        <w:tab/>
        <w:t>Surat Izin Pelaksanaan Penelitian dari Poltekkes Kemenkes Medan Jurusan Farmasi</w:t>
      </w:r>
      <w:r>
        <w:rPr>
          <w:rFonts w:ascii="Arial" w:hAnsi="Arial" w:cs="Arial"/>
          <w:bCs/>
        </w:rPr>
        <w:tab/>
      </w:r>
      <w:r>
        <w:rPr>
          <w:rFonts w:ascii="Arial" w:hAnsi="Arial" w:cs="Arial"/>
          <w:bCs/>
        </w:rPr>
        <w:tab/>
        <w:t>103</w:t>
      </w:r>
      <w:r>
        <w:rPr>
          <w:rFonts w:ascii="Arial" w:hAnsi="Arial" w:cs="Arial"/>
          <w:bCs/>
        </w:rPr>
        <w:tab/>
      </w:r>
    </w:p>
    <w:p w14:paraId="25272426"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p>
    <w:p w14:paraId="69A29201"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r>
        <w:rPr>
          <w:rFonts w:ascii="Arial" w:hAnsi="Arial" w:cs="Arial"/>
          <w:bCs/>
        </w:rPr>
        <w:t>Lampiran 4</w:t>
      </w:r>
      <w:r>
        <w:rPr>
          <w:rFonts w:ascii="Arial" w:hAnsi="Arial" w:cs="Arial"/>
          <w:bCs/>
        </w:rPr>
        <w:tab/>
        <w:t xml:space="preserve">Surat Izin Pelaksanaan Penelitian </w:t>
      </w:r>
      <w:proofErr w:type="gramStart"/>
      <w:r>
        <w:rPr>
          <w:rFonts w:ascii="Arial" w:hAnsi="Arial" w:cs="Arial"/>
          <w:bCs/>
        </w:rPr>
        <w:t>dari  RSUD</w:t>
      </w:r>
      <w:proofErr w:type="gramEnd"/>
      <w:r>
        <w:rPr>
          <w:rFonts w:ascii="Arial" w:hAnsi="Arial" w:cs="Arial"/>
          <w:bCs/>
        </w:rPr>
        <w:t xml:space="preserve">.                          </w:t>
      </w:r>
    </w:p>
    <w:p w14:paraId="1CC82627"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r>
        <w:rPr>
          <w:rFonts w:ascii="Arial" w:hAnsi="Arial" w:cs="Arial"/>
          <w:bCs/>
        </w:rPr>
        <w:tab/>
        <w:t>Deli Serdang</w:t>
      </w:r>
      <w:r>
        <w:rPr>
          <w:rFonts w:ascii="Arial" w:hAnsi="Arial" w:cs="Arial"/>
          <w:bCs/>
        </w:rPr>
        <w:tab/>
      </w:r>
      <w:r>
        <w:rPr>
          <w:rFonts w:ascii="Arial" w:hAnsi="Arial" w:cs="Arial"/>
          <w:bCs/>
        </w:rPr>
        <w:tab/>
        <w:t>104</w:t>
      </w:r>
    </w:p>
    <w:p w14:paraId="456C6E53" w14:textId="77777777" w:rsidR="00C56E3A" w:rsidRPr="00E307A0" w:rsidRDefault="00C56E3A" w:rsidP="00C56E3A">
      <w:pPr>
        <w:tabs>
          <w:tab w:val="left" w:pos="1560"/>
          <w:tab w:val="left" w:leader="dot" w:pos="7371"/>
          <w:tab w:val="right" w:pos="7938"/>
        </w:tabs>
        <w:spacing w:line="360" w:lineRule="auto"/>
        <w:rPr>
          <w:rFonts w:ascii="Arial" w:hAnsi="Arial" w:cs="Arial"/>
          <w:bCs/>
        </w:rPr>
      </w:pPr>
      <w:r w:rsidRPr="00E307A0">
        <w:rPr>
          <w:rFonts w:ascii="Arial" w:hAnsi="Arial" w:cs="Arial"/>
          <w:bCs/>
        </w:rPr>
        <w:tab/>
      </w:r>
    </w:p>
    <w:p w14:paraId="6BD13CEB" w14:textId="77777777" w:rsidR="00C56E3A" w:rsidRDefault="00C56E3A" w:rsidP="00C56E3A">
      <w:pPr>
        <w:pStyle w:val="ListParagraph"/>
        <w:tabs>
          <w:tab w:val="left" w:pos="1560"/>
          <w:tab w:val="left" w:leader="dot" w:pos="7371"/>
          <w:tab w:val="right" w:pos="7938"/>
        </w:tabs>
        <w:spacing w:line="360" w:lineRule="auto"/>
        <w:ind w:left="1560" w:hanging="1560"/>
        <w:rPr>
          <w:rFonts w:ascii="Arial" w:hAnsi="Arial" w:cs="Arial"/>
          <w:bCs/>
        </w:rPr>
      </w:pPr>
      <w:r>
        <w:rPr>
          <w:rFonts w:ascii="Arial" w:hAnsi="Arial" w:cs="Arial"/>
          <w:bCs/>
        </w:rPr>
        <w:t>Lampiran V</w:t>
      </w:r>
      <w:r>
        <w:rPr>
          <w:rFonts w:ascii="Arial" w:hAnsi="Arial" w:cs="Arial"/>
          <w:bCs/>
        </w:rPr>
        <w:tab/>
        <w:t>Laporan Pertemuan Bimbingan KTI/UAP</w:t>
      </w:r>
      <w:r>
        <w:rPr>
          <w:rFonts w:ascii="Arial" w:hAnsi="Arial" w:cs="Arial"/>
          <w:bCs/>
        </w:rPr>
        <w:tab/>
      </w:r>
      <w:r>
        <w:rPr>
          <w:rFonts w:ascii="Arial" w:hAnsi="Arial" w:cs="Arial"/>
          <w:bCs/>
        </w:rPr>
        <w:tab/>
        <w:t xml:space="preserve">105 </w:t>
      </w:r>
    </w:p>
    <w:p w14:paraId="551AEA3F"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r>
        <w:rPr>
          <w:rFonts w:ascii="Arial" w:hAnsi="Arial" w:cs="Arial"/>
          <w:b/>
        </w:rPr>
        <w:tab/>
      </w:r>
    </w:p>
    <w:p w14:paraId="04995BDD"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0A65F31F"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042CAAD5" w14:textId="77777777" w:rsidR="00C56E3A" w:rsidRDefault="00C56E3A" w:rsidP="00C56E3A">
      <w:pPr>
        <w:pStyle w:val="ListParagraph"/>
        <w:tabs>
          <w:tab w:val="left" w:pos="992"/>
          <w:tab w:val="left" w:leader="dot" w:pos="7371"/>
          <w:tab w:val="right" w:pos="7938"/>
        </w:tabs>
        <w:spacing w:line="360" w:lineRule="auto"/>
        <w:ind w:left="0"/>
        <w:rPr>
          <w:rFonts w:ascii="Arial" w:hAnsi="Arial" w:cs="Arial"/>
          <w:b/>
        </w:rPr>
      </w:pPr>
    </w:p>
    <w:p w14:paraId="40A25431" w14:textId="77777777" w:rsidR="00C56E3A" w:rsidRPr="00AF0125" w:rsidRDefault="00C56E3A" w:rsidP="00C56E3A">
      <w:pPr>
        <w:pStyle w:val="ListParagraph"/>
        <w:tabs>
          <w:tab w:val="left" w:pos="992"/>
          <w:tab w:val="left" w:leader="dot" w:pos="7371"/>
          <w:tab w:val="right" w:pos="7938"/>
        </w:tabs>
        <w:spacing w:line="360" w:lineRule="auto"/>
        <w:ind w:left="0"/>
        <w:rPr>
          <w:rFonts w:ascii="Arial" w:hAnsi="Arial" w:cs="Arial"/>
        </w:rPr>
      </w:pPr>
    </w:p>
    <w:p w14:paraId="6921DE14" w14:textId="77777777" w:rsidR="003905C6" w:rsidRDefault="003905C6" w:rsidP="003905C6">
      <w:pPr>
        <w:pStyle w:val="ListParagraph"/>
        <w:tabs>
          <w:tab w:val="left" w:pos="993"/>
          <w:tab w:val="left" w:pos="1560"/>
          <w:tab w:val="left" w:leader="dot" w:pos="7371"/>
          <w:tab w:val="right" w:pos="7938"/>
        </w:tabs>
        <w:spacing w:line="360" w:lineRule="auto"/>
        <w:ind w:left="567"/>
        <w:rPr>
          <w:rFonts w:ascii="Arial" w:hAnsi="Arial" w:cs="Arial"/>
        </w:rPr>
      </w:pPr>
    </w:p>
    <w:p w14:paraId="6A8F5121" w14:textId="77777777" w:rsidR="00C56E3A" w:rsidRDefault="00C56E3A" w:rsidP="003905C6">
      <w:pPr>
        <w:pStyle w:val="ListParagraph"/>
        <w:tabs>
          <w:tab w:val="left" w:pos="993"/>
          <w:tab w:val="left" w:pos="1560"/>
          <w:tab w:val="left" w:leader="dot" w:pos="7371"/>
          <w:tab w:val="right" w:pos="7938"/>
        </w:tabs>
        <w:spacing w:line="360" w:lineRule="auto"/>
        <w:ind w:left="567"/>
        <w:rPr>
          <w:rFonts w:ascii="Arial" w:hAnsi="Arial" w:cs="Arial"/>
        </w:rPr>
      </w:pPr>
    </w:p>
    <w:p w14:paraId="17284891" w14:textId="77777777" w:rsidR="00C56E3A" w:rsidRDefault="00C56E3A" w:rsidP="003905C6">
      <w:pPr>
        <w:pStyle w:val="ListParagraph"/>
        <w:tabs>
          <w:tab w:val="left" w:pos="993"/>
          <w:tab w:val="left" w:pos="1560"/>
          <w:tab w:val="left" w:leader="dot" w:pos="7371"/>
          <w:tab w:val="right" w:pos="7938"/>
        </w:tabs>
        <w:spacing w:line="360" w:lineRule="auto"/>
        <w:ind w:left="567"/>
        <w:rPr>
          <w:rFonts w:ascii="Arial" w:hAnsi="Arial" w:cs="Arial"/>
        </w:rPr>
      </w:pPr>
    </w:p>
    <w:p w14:paraId="7F749387" w14:textId="77777777" w:rsidR="00C56E3A" w:rsidRDefault="00C56E3A" w:rsidP="003905C6">
      <w:pPr>
        <w:pStyle w:val="ListParagraph"/>
        <w:tabs>
          <w:tab w:val="left" w:pos="993"/>
          <w:tab w:val="left" w:pos="1560"/>
          <w:tab w:val="left" w:leader="dot" w:pos="7371"/>
          <w:tab w:val="right" w:pos="7938"/>
        </w:tabs>
        <w:spacing w:line="360" w:lineRule="auto"/>
        <w:ind w:left="567"/>
        <w:rPr>
          <w:rFonts w:ascii="Arial" w:hAnsi="Arial" w:cs="Arial"/>
        </w:rPr>
      </w:pPr>
    </w:p>
    <w:p w14:paraId="364C8C5E" w14:textId="77777777" w:rsidR="00C56E3A" w:rsidRDefault="00C56E3A" w:rsidP="003905C6">
      <w:pPr>
        <w:pStyle w:val="ListParagraph"/>
        <w:tabs>
          <w:tab w:val="left" w:pos="993"/>
          <w:tab w:val="left" w:pos="1560"/>
          <w:tab w:val="left" w:leader="dot" w:pos="7371"/>
          <w:tab w:val="right" w:pos="7938"/>
        </w:tabs>
        <w:spacing w:line="360" w:lineRule="auto"/>
        <w:ind w:left="567"/>
        <w:rPr>
          <w:rFonts w:ascii="Arial" w:hAnsi="Arial" w:cs="Arial"/>
        </w:rPr>
      </w:pPr>
    </w:p>
    <w:p w14:paraId="31B1C266" w14:textId="77777777" w:rsidR="00C56E3A" w:rsidRPr="00AF0125" w:rsidRDefault="00C56E3A" w:rsidP="003905C6">
      <w:pPr>
        <w:pStyle w:val="ListParagraph"/>
        <w:tabs>
          <w:tab w:val="left" w:pos="993"/>
          <w:tab w:val="left" w:pos="1560"/>
          <w:tab w:val="left" w:leader="dot" w:pos="7371"/>
          <w:tab w:val="right" w:pos="7938"/>
        </w:tabs>
        <w:spacing w:line="360" w:lineRule="auto"/>
        <w:ind w:left="567"/>
        <w:rPr>
          <w:rFonts w:ascii="Arial" w:hAnsi="Arial" w:cs="Arial"/>
        </w:rPr>
      </w:pPr>
    </w:p>
    <w:p w14:paraId="3537199D" w14:textId="77777777" w:rsidR="003905C6" w:rsidRDefault="003905C6" w:rsidP="00AF638B">
      <w:pPr>
        <w:tabs>
          <w:tab w:val="left" w:pos="1050"/>
        </w:tabs>
        <w:spacing w:after="0" w:line="360" w:lineRule="auto"/>
        <w:jc w:val="center"/>
        <w:rPr>
          <w:rFonts w:ascii="Arial" w:hAnsi="Arial" w:cs="Arial"/>
          <w:b/>
          <w:sz w:val="24"/>
          <w:szCs w:val="24"/>
        </w:rPr>
      </w:pPr>
    </w:p>
    <w:p w14:paraId="6D365F07" w14:textId="77777777" w:rsidR="00C64075" w:rsidRDefault="00C64075" w:rsidP="00AF638B">
      <w:pPr>
        <w:tabs>
          <w:tab w:val="left" w:pos="1050"/>
        </w:tabs>
        <w:spacing w:after="0" w:line="360" w:lineRule="auto"/>
        <w:jc w:val="center"/>
        <w:rPr>
          <w:rFonts w:ascii="Arial" w:hAnsi="Arial" w:cs="Arial"/>
          <w:b/>
          <w:sz w:val="24"/>
          <w:szCs w:val="24"/>
        </w:rPr>
      </w:pPr>
    </w:p>
    <w:p w14:paraId="69FF7A5C" w14:textId="77777777" w:rsidR="00400551" w:rsidRPr="008F140C" w:rsidRDefault="00216509" w:rsidP="00AF638B">
      <w:pPr>
        <w:tabs>
          <w:tab w:val="left" w:pos="1050"/>
        </w:tabs>
        <w:spacing w:after="0" w:line="360" w:lineRule="auto"/>
        <w:jc w:val="center"/>
        <w:rPr>
          <w:rFonts w:ascii="Arial" w:hAnsi="Arial" w:cs="Arial"/>
          <w:b/>
          <w:sz w:val="24"/>
          <w:szCs w:val="24"/>
        </w:rPr>
      </w:pPr>
      <w:r w:rsidRPr="008F140C">
        <w:rPr>
          <w:rFonts w:ascii="Arial" w:hAnsi="Arial" w:cs="Arial"/>
          <w:b/>
          <w:sz w:val="24"/>
          <w:szCs w:val="24"/>
        </w:rPr>
        <w:lastRenderedPageBreak/>
        <w:t>BAB I</w:t>
      </w:r>
    </w:p>
    <w:p w14:paraId="09060BF8" w14:textId="77777777" w:rsidR="00216509" w:rsidRPr="008F140C" w:rsidRDefault="00216509" w:rsidP="00AF638B">
      <w:pPr>
        <w:spacing w:after="0" w:line="360" w:lineRule="auto"/>
        <w:jc w:val="center"/>
        <w:rPr>
          <w:rFonts w:ascii="Arial" w:hAnsi="Arial" w:cs="Arial"/>
          <w:b/>
          <w:sz w:val="24"/>
          <w:szCs w:val="24"/>
        </w:rPr>
      </w:pPr>
      <w:r w:rsidRPr="008F140C">
        <w:rPr>
          <w:rFonts w:ascii="Arial" w:hAnsi="Arial" w:cs="Arial"/>
          <w:b/>
          <w:sz w:val="24"/>
          <w:szCs w:val="24"/>
        </w:rPr>
        <w:t>PENDAHULUAN</w:t>
      </w:r>
    </w:p>
    <w:p w14:paraId="4805D5D3" w14:textId="77777777" w:rsidR="00FD064F" w:rsidRPr="00AF638B" w:rsidRDefault="00FD064F" w:rsidP="00AF638B">
      <w:pPr>
        <w:spacing w:after="0" w:line="360" w:lineRule="auto"/>
        <w:jc w:val="center"/>
        <w:rPr>
          <w:rFonts w:ascii="Arial" w:hAnsi="Arial" w:cs="Arial"/>
        </w:rPr>
      </w:pPr>
    </w:p>
    <w:p w14:paraId="22E8EA5A" w14:textId="77777777" w:rsidR="00AF638B" w:rsidRPr="008F140C" w:rsidRDefault="00AF638B" w:rsidP="007116E9">
      <w:pPr>
        <w:pStyle w:val="ListParagraph"/>
        <w:numPr>
          <w:ilvl w:val="1"/>
          <w:numId w:val="1"/>
        </w:numPr>
        <w:spacing w:after="0" w:line="360" w:lineRule="auto"/>
        <w:ind w:left="0" w:firstLine="0"/>
        <w:rPr>
          <w:rFonts w:ascii="Arial" w:hAnsi="Arial" w:cs="Arial"/>
          <w:b/>
          <w:sz w:val="24"/>
          <w:szCs w:val="24"/>
        </w:rPr>
      </w:pPr>
      <w:r w:rsidRPr="008F140C">
        <w:rPr>
          <w:rFonts w:ascii="Arial" w:hAnsi="Arial" w:cs="Arial"/>
          <w:b/>
          <w:sz w:val="24"/>
          <w:szCs w:val="24"/>
        </w:rPr>
        <w:t>Latar Belakang</w:t>
      </w:r>
    </w:p>
    <w:p w14:paraId="5C734B58" w14:textId="77777777" w:rsidR="00927D00" w:rsidRPr="00AF638B" w:rsidRDefault="00AB593F" w:rsidP="00AD5A8D">
      <w:pPr>
        <w:pStyle w:val="ListParagraph"/>
        <w:spacing w:after="0" w:line="360" w:lineRule="auto"/>
        <w:ind w:firstLine="720"/>
        <w:jc w:val="both"/>
        <w:rPr>
          <w:rFonts w:ascii="Arial" w:hAnsi="Arial" w:cs="Arial"/>
          <w:b/>
        </w:rPr>
      </w:pPr>
      <w:r w:rsidRPr="00AF638B">
        <w:rPr>
          <w:rFonts w:ascii="Arial" w:hAnsi="Arial" w:cs="Arial"/>
        </w:rPr>
        <w:t>Hipertensi merupakan suatu penyakit yang ditandai dengan peningkatan tekanan darah si</w:t>
      </w:r>
      <w:r w:rsidR="00FD064F" w:rsidRPr="00AF638B">
        <w:rPr>
          <w:rFonts w:ascii="Arial" w:hAnsi="Arial" w:cs="Arial"/>
        </w:rPr>
        <w:t>s</w:t>
      </w:r>
      <w:r w:rsidRPr="00AF638B">
        <w:rPr>
          <w:rFonts w:ascii="Arial" w:hAnsi="Arial" w:cs="Arial"/>
        </w:rPr>
        <w:t>tolik lebih dari 140 mmHg dan tekanan darah diastolik lebih dari 90 mmHg pada dua kali pengukuran  dengan selang waktu lima menit dalam keadaan cukup istirahat/</w:t>
      </w:r>
      <w:r w:rsidR="00B97D27">
        <w:rPr>
          <w:rFonts w:ascii="Arial" w:hAnsi="Arial" w:cs="Arial"/>
        </w:rPr>
        <w:t xml:space="preserve">tenang. </w:t>
      </w:r>
      <w:proofErr w:type="gramStart"/>
      <w:r w:rsidR="00B97D27">
        <w:rPr>
          <w:rFonts w:ascii="Arial" w:hAnsi="Arial" w:cs="Arial"/>
        </w:rPr>
        <w:t>Hipertensi sering disebu</w:t>
      </w:r>
      <w:r w:rsidRPr="00AF638B">
        <w:rPr>
          <w:rFonts w:ascii="Arial" w:hAnsi="Arial" w:cs="Arial"/>
        </w:rPr>
        <w:t>t silent killer karena pada umumnya pasien tidak mengetahui bahwa mereka menderita penyakit hipert</w:t>
      </w:r>
      <w:r w:rsidR="00FD064F" w:rsidRPr="00AF638B">
        <w:rPr>
          <w:rFonts w:ascii="Arial" w:hAnsi="Arial" w:cs="Arial"/>
        </w:rPr>
        <w:t>ensi sebelum memeriksakan tekan</w:t>
      </w:r>
      <w:r w:rsidRPr="00AF638B">
        <w:rPr>
          <w:rFonts w:ascii="Arial" w:hAnsi="Arial" w:cs="Arial"/>
        </w:rPr>
        <w:t>an darahnya, serta hipertensi umumnya tidak menimbulkan suatu tanda atau gejala sebelum terjadi komplikasi.</w:t>
      </w:r>
      <w:proofErr w:type="gramEnd"/>
    </w:p>
    <w:p w14:paraId="4E1E6834" w14:textId="77777777" w:rsidR="00927D00" w:rsidRPr="00AF638B" w:rsidRDefault="00927D00" w:rsidP="00AD5A8D">
      <w:pPr>
        <w:tabs>
          <w:tab w:val="left" w:pos="567"/>
        </w:tabs>
        <w:spacing w:after="0" w:line="360" w:lineRule="auto"/>
        <w:ind w:left="709" w:firstLine="11"/>
        <w:jc w:val="both"/>
        <w:rPr>
          <w:rFonts w:ascii="Arial" w:eastAsia="Times New Roman" w:hAnsi="Arial" w:cs="Arial"/>
        </w:rPr>
      </w:pPr>
      <w:proofErr w:type="gramStart"/>
      <w:r w:rsidRPr="00AF638B">
        <w:rPr>
          <w:rFonts w:ascii="Arial" w:eastAsia="Times New Roman" w:hAnsi="Arial" w:cs="Arial"/>
        </w:rPr>
        <w:t>Hipertensi merupakan salah satu penyakit kardiovaskular yang paling umum dan paling banyak disandang masyarakat.</w:t>
      </w:r>
      <w:proofErr w:type="gramEnd"/>
      <w:r w:rsidRPr="00AF638B">
        <w:rPr>
          <w:rFonts w:ascii="Arial" w:hAnsi="Arial" w:cs="Arial"/>
        </w:rPr>
        <w:t xml:space="preserve"> </w:t>
      </w:r>
      <w:r w:rsidRPr="00AF638B">
        <w:rPr>
          <w:rFonts w:ascii="Arial" w:eastAsia="Times New Roman" w:hAnsi="Arial" w:cs="Arial"/>
        </w:rPr>
        <w:t xml:space="preserve">Kerusakan organ target akibat komplikasi Hipertensi </w:t>
      </w:r>
      <w:proofErr w:type="gramStart"/>
      <w:r w:rsidRPr="00AF638B">
        <w:rPr>
          <w:rFonts w:ascii="Arial" w:eastAsia="Times New Roman" w:hAnsi="Arial" w:cs="Arial"/>
        </w:rPr>
        <w:t>akan</w:t>
      </w:r>
      <w:proofErr w:type="gramEnd"/>
      <w:r w:rsidRPr="00AF638B">
        <w:rPr>
          <w:rFonts w:ascii="Arial" w:eastAsia="Times New Roman" w:hAnsi="Arial" w:cs="Arial"/>
        </w:rPr>
        <w:t xml:space="preserve"> tergantung kepada besarnya peningkatan tekanan darah dan lamanya kondisi tekanan darah yang tidak terdiagnosis dan tidak diobati.</w:t>
      </w:r>
    </w:p>
    <w:p w14:paraId="7F9068AE" w14:textId="77777777" w:rsidR="00927D00" w:rsidRPr="00AF638B" w:rsidRDefault="00AF638B" w:rsidP="00AD5A8D">
      <w:pPr>
        <w:pStyle w:val="ListParagraph"/>
        <w:tabs>
          <w:tab w:val="left" w:pos="709"/>
        </w:tabs>
        <w:spacing w:after="0" w:line="360" w:lineRule="auto"/>
        <w:ind w:left="709" w:firstLine="11"/>
        <w:jc w:val="both"/>
        <w:rPr>
          <w:rFonts w:ascii="Arial" w:eastAsia="Times New Roman" w:hAnsi="Arial" w:cs="Arial"/>
        </w:rPr>
      </w:pPr>
      <w:r>
        <w:rPr>
          <w:rFonts w:ascii="Arial" w:eastAsia="Times New Roman" w:hAnsi="Arial" w:cs="Arial"/>
        </w:rPr>
        <w:tab/>
      </w:r>
      <w:proofErr w:type="gramStart"/>
      <w:r w:rsidR="00927D00" w:rsidRPr="00AF638B">
        <w:rPr>
          <w:rFonts w:ascii="Arial" w:eastAsia="Times New Roman" w:hAnsi="Arial" w:cs="Arial"/>
        </w:rPr>
        <w:t>Hiperetensi juga berkaitan dengan dengan pola hidup manusia.</w:t>
      </w:r>
      <w:proofErr w:type="gramEnd"/>
      <w:r w:rsidR="00927D00" w:rsidRPr="00AF638B">
        <w:rPr>
          <w:rFonts w:ascii="Arial" w:eastAsia="Times New Roman" w:hAnsi="Arial" w:cs="Arial"/>
        </w:rPr>
        <w:t xml:space="preserve"> Kementerian kesehatan telah menga</w:t>
      </w:r>
      <w:r w:rsidR="00FD064F" w:rsidRPr="00AF638B">
        <w:rPr>
          <w:rFonts w:ascii="Arial" w:eastAsia="Times New Roman" w:hAnsi="Arial" w:cs="Arial"/>
        </w:rPr>
        <w:t>n</w:t>
      </w:r>
      <w:r w:rsidR="00927D00" w:rsidRPr="00AF638B">
        <w:rPr>
          <w:rFonts w:ascii="Arial" w:eastAsia="Times New Roman" w:hAnsi="Arial" w:cs="Arial"/>
        </w:rPr>
        <w:t xml:space="preserve">jurkan </w:t>
      </w:r>
      <w:r w:rsidR="00FD064F" w:rsidRPr="00AF638B">
        <w:rPr>
          <w:rFonts w:ascii="Arial" w:eastAsia="Times New Roman" w:hAnsi="Arial" w:cs="Arial"/>
        </w:rPr>
        <w:t>program</w:t>
      </w:r>
      <w:r w:rsidR="00927D00" w:rsidRPr="00AF638B">
        <w:rPr>
          <w:rFonts w:ascii="Arial" w:eastAsia="Times New Roman" w:hAnsi="Arial" w:cs="Arial"/>
        </w:rPr>
        <w:t xml:space="preserve"> </w:t>
      </w:r>
      <w:r w:rsidR="00927D00" w:rsidRPr="00AF638B">
        <w:rPr>
          <w:rFonts w:ascii="Arial" w:eastAsia="Times New Roman" w:hAnsi="Arial" w:cs="Arial"/>
          <w:b/>
        </w:rPr>
        <w:t>CERDIK</w:t>
      </w:r>
      <w:r w:rsidR="00927D00" w:rsidRPr="00AF638B">
        <w:rPr>
          <w:rFonts w:ascii="Arial" w:eastAsia="Times New Roman" w:hAnsi="Arial" w:cs="Arial"/>
        </w:rPr>
        <w:t xml:space="preserve"> </w:t>
      </w:r>
      <w:proofErr w:type="gramStart"/>
      <w:r w:rsidR="00927D00" w:rsidRPr="00AF638B">
        <w:rPr>
          <w:rFonts w:ascii="Arial" w:eastAsia="Times New Roman" w:hAnsi="Arial" w:cs="Arial"/>
        </w:rPr>
        <w:t>( C</w:t>
      </w:r>
      <w:proofErr w:type="gramEnd"/>
      <w:r w:rsidR="00927D00" w:rsidRPr="00AF638B">
        <w:rPr>
          <w:rFonts w:ascii="Arial" w:eastAsia="Times New Roman" w:hAnsi="Arial" w:cs="Arial"/>
        </w:rPr>
        <w:t>= Cek Kesehatan Secara Rutin E= Enyahkan Asap Rokok R= Rajin Aktifitas Fisik D=Diet Seimbang I=Istirahat Cukup K=Kelola Stress ) sebagai upaya  Pencegahan Penyakit Tidak Menular, dalam hal ini dapat diter</w:t>
      </w:r>
      <w:r w:rsidR="00FD064F" w:rsidRPr="00AF638B">
        <w:rPr>
          <w:rFonts w:ascii="Arial" w:eastAsia="Times New Roman" w:hAnsi="Arial" w:cs="Arial"/>
        </w:rPr>
        <w:t>a</w:t>
      </w:r>
      <w:r w:rsidR="00927D00" w:rsidRPr="00AF638B">
        <w:rPr>
          <w:rFonts w:ascii="Arial" w:eastAsia="Times New Roman" w:hAnsi="Arial" w:cs="Arial"/>
        </w:rPr>
        <w:t xml:space="preserve">pkan pada kasus Hipertensi. </w:t>
      </w:r>
    </w:p>
    <w:p w14:paraId="620CDA96" w14:textId="77777777" w:rsidR="00340634" w:rsidRDefault="00FC665F" w:rsidP="00B97D27">
      <w:pPr>
        <w:spacing w:after="0" w:line="360" w:lineRule="auto"/>
        <w:ind w:left="709" w:firstLine="11"/>
        <w:jc w:val="both"/>
        <w:rPr>
          <w:rFonts w:ascii="Arial" w:eastAsia="Times New Roman" w:hAnsi="Arial" w:cs="Arial"/>
        </w:rPr>
      </w:pPr>
      <w:r>
        <w:rPr>
          <w:rFonts w:ascii="Arial" w:eastAsia="Times New Roman" w:hAnsi="Arial" w:cs="Arial"/>
        </w:rPr>
        <w:tab/>
      </w:r>
      <w:r w:rsidR="00AA23B6" w:rsidRPr="00AF638B">
        <w:rPr>
          <w:rFonts w:ascii="Arial" w:eastAsia="Times New Roman" w:hAnsi="Arial" w:cs="Arial"/>
        </w:rPr>
        <w:t xml:space="preserve">Saat ini </w:t>
      </w:r>
      <w:proofErr w:type="gramStart"/>
      <w:r w:rsidR="00AA23B6" w:rsidRPr="00AF638B">
        <w:rPr>
          <w:rFonts w:ascii="Arial" w:eastAsia="Times New Roman" w:hAnsi="Arial" w:cs="Arial"/>
        </w:rPr>
        <w:t>Indonesia  menghadapi</w:t>
      </w:r>
      <w:proofErr w:type="gramEnd"/>
      <w:r w:rsidR="00AA23B6" w:rsidRPr="00AF638B">
        <w:rPr>
          <w:rFonts w:ascii="Arial" w:eastAsia="Times New Roman" w:hAnsi="Arial" w:cs="Arial"/>
        </w:rPr>
        <w:t xml:space="preserve"> pergeseran pola penyakit dari penyakit menular menjadi penyakit tidak menular  (PTM) salah satunya adalah Hipertensi. </w:t>
      </w:r>
      <w:r w:rsidR="00CD667F" w:rsidRPr="00AF638B">
        <w:rPr>
          <w:rFonts w:ascii="Arial" w:eastAsia="Times New Roman" w:hAnsi="Arial" w:cs="Arial"/>
        </w:rPr>
        <w:t xml:space="preserve">Data World Health Organization (WHO) tahun 2015 menunjukkan sekitar 1,13 Miliar orang di dunia menyandang hipertensi, artinya 1 dari 3 orang di dunia terdiagnosis hipertensi. Jumlah penyandang hipertensi terus meningkat setiap tahunnya, diperkirakan pada tahun 2025 akan ada 1,5 Miliar orang yang terkena hipertensi, dan </w:t>
      </w:r>
      <w:r w:rsidR="00CD667F" w:rsidRPr="00AF638B">
        <w:rPr>
          <w:rFonts w:ascii="Arial" w:eastAsia="Times New Roman" w:hAnsi="Arial" w:cs="Arial"/>
        </w:rPr>
        <w:lastRenderedPageBreak/>
        <w:t>diperkirakan setiap tahunnya 9,4 juta orang meninggal akibat hipertensi dan komplikasinya.</w:t>
      </w:r>
    </w:p>
    <w:p w14:paraId="222AA49B" w14:textId="6F6164A3" w:rsidR="00340634" w:rsidRDefault="00A320D6" w:rsidP="00B97D27">
      <w:pPr>
        <w:spacing w:after="0" w:line="360" w:lineRule="auto"/>
        <w:ind w:left="720" w:firstLine="720"/>
        <w:jc w:val="both"/>
        <w:rPr>
          <w:rFonts w:ascii="Arial" w:eastAsia="Times New Roman" w:hAnsi="Arial" w:cs="Arial"/>
        </w:rPr>
      </w:pPr>
      <w:r w:rsidRPr="00FC665F">
        <w:rPr>
          <w:rFonts w:ascii="Arial" w:eastAsia="Calibri" w:hAnsi="Arial" w:cs="Arial"/>
          <w:spacing w:val="-1"/>
        </w:rPr>
        <w:t>S</w:t>
      </w:r>
      <w:r w:rsidRPr="00FC665F">
        <w:rPr>
          <w:rFonts w:ascii="Arial" w:eastAsia="Calibri" w:hAnsi="Arial" w:cs="Arial"/>
        </w:rPr>
        <w:t>ecara</w:t>
      </w:r>
      <w:r w:rsidRPr="00FC665F">
        <w:rPr>
          <w:rFonts w:ascii="Arial" w:eastAsia="Calibri" w:hAnsi="Arial" w:cs="Arial"/>
          <w:spacing w:val="4"/>
        </w:rPr>
        <w:t xml:space="preserve"> </w:t>
      </w:r>
      <w:r w:rsidRPr="00FC665F">
        <w:rPr>
          <w:rFonts w:ascii="Arial" w:eastAsia="Calibri" w:hAnsi="Arial" w:cs="Arial"/>
          <w:spacing w:val="-1"/>
        </w:rPr>
        <w:t>n</w:t>
      </w:r>
      <w:r w:rsidRPr="00FC665F">
        <w:rPr>
          <w:rFonts w:ascii="Arial" w:eastAsia="Calibri" w:hAnsi="Arial" w:cs="Arial"/>
        </w:rPr>
        <w:t>asio</w:t>
      </w:r>
      <w:r w:rsidRPr="00FC665F">
        <w:rPr>
          <w:rFonts w:ascii="Arial" w:eastAsia="Calibri" w:hAnsi="Arial" w:cs="Arial"/>
          <w:spacing w:val="-1"/>
        </w:rPr>
        <w:t>n</w:t>
      </w:r>
      <w:r w:rsidRPr="00FC665F">
        <w:rPr>
          <w:rFonts w:ascii="Arial" w:eastAsia="Calibri" w:hAnsi="Arial" w:cs="Arial"/>
        </w:rPr>
        <w:t>al</w:t>
      </w:r>
      <w:r w:rsidRPr="00FC665F">
        <w:rPr>
          <w:rFonts w:ascii="Arial" w:eastAsia="Calibri" w:hAnsi="Arial" w:cs="Arial"/>
          <w:spacing w:val="3"/>
        </w:rPr>
        <w:t xml:space="preserve"> </w:t>
      </w:r>
      <w:r w:rsidRPr="00FC665F">
        <w:rPr>
          <w:rFonts w:ascii="Arial" w:eastAsia="Calibri" w:hAnsi="Arial" w:cs="Arial"/>
          <w:spacing w:val="-1"/>
        </w:rPr>
        <w:t>h</w:t>
      </w:r>
      <w:r w:rsidRPr="00FC665F">
        <w:rPr>
          <w:rFonts w:ascii="Arial" w:eastAsia="Calibri" w:hAnsi="Arial" w:cs="Arial"/>
        </w:rPr>
        <w:t>asil Ris</w:t>
      </w:r>
      <w:r w:rsidRPr="00FC665F">
        <w:rPr>
          <w:rFonts w:ascii="Arial" w:eastAsia="Calibri" w:hAnsi="Arial" w:cs="Arial"/>
          <w:spacing w:val="-2"/>
        </w:rPr>
        <w:t>k</w:t>
      </w:r>
      <w:r w:rsidRPr="00FC665F">
        <w:rPr>
          <w:rFonts w:ascii="Arial" w:eastAsia="Calibri" w:hAnsi="Arial" w:cs="Arial"/>
        </w:rPr>
        <w:t>esdas</w:t>
      </w:r>
      <w:r w:rsidRPr="00FC665F">
        <w:rPr>
          <w:rFonts w:ascii="Arial" w:eastAsia="Calibri" w:hAnsi="Arial" w:cs="Arial"/>
          <w:spacing w:val="3"/>
        </w:rPr>
        <w:t xml:space="preserve"> </w:t>
      </w:r>
      <w:r w:rsidRPr="00FC665F">
        <w:rPr>
          <w:rFonts w:ascii="Arial" w:eastAsia="Calibri" w:hAnsi="Arial" w:cs="Arial"/>
          <w:spacing w:val="-2"/>
        </w:rPr>
        <w:t>2</w:t>
      </w:r>
      <w:r w:rsidRPr="00FC665F">
        <w:rPr>
          <w:rFonts w:ascii="Arial" w:eastAsia="Calibri" w:hAnsi="Arial" w:cs="Arial"/>
          <w:spacing w:val="1"/>
        </w:rPr>
        <w:t>0</w:t>
      </w:r>
      <w:r w:rsidRPr="00FC665F">
        <w:rPr>
          <w:rFonts w:ascii="Arial" w:eastAsia="Calibri" w:hAnsi="Arial" w:cs="Arial"/>
          <w:spacing w:val="-2"/>
        </w:rPr>
        <w:t>1</w:t>
      </w:r>
      <w:r w:rsidRPr="00FC665F">
        <w:rPr>
          <w:rFonts w:ascii="Arial" w:eastAsia="Calibri" w:hAnsi="Arial" w:cs="Arial"/>
        </w:rPr>
        <w:t>8</w:t>
      </w:r>
      <w:r w:rsidRPr="00FC665F">
        <w:rPr>
          <w:rFonts w:ascii="Arial" w:eastAsia="Calibri" w:hAnsi="Arial" w:cs="Arial"/>
          <w:spacing w:val="1"/>
        </w:rPr>
        <w:t xml:space="preserve"> m</w:t>
      </w:r>
      <w:r w:rsidRPr="00FC665F">
        <w:rPr>
          <w:rFonts w:ascii="Arial" w:eastAsia="Calibri" w:hAnsi="Arial" w:cs="Arial"/>
        </w:rPr>
        <w:t>en</w:t>
      </w:r>
      <w:r w:rsidRPr="00FC665F">
        <w:rPr>
          <w:rFonts w:ascii="Arial" w:eastAsia="Calibri" w:hAnsi="Arial" w:cs="Arial"/>
          <w:spacing w:val="-1"/>
        </w:rPr>
        <w:t>un</w:t>
      </w:r>
      <w:r w:rsidRPr="00FC665F">
        <w:rPr>
          <w:rFonts w:ascii="Arial" w:eastAsia="Calibri" w:hAnsi="Arial" w:cs="Arial"/>
        </w:rPr>
        <w:t>j</w:t>
      </w:r>
      <w:r w:rsidRPr="00FC665F">
        <w:rPr>
          <w:rFonts w:ascii="Arial" w:eastAsia="Calibri" w:hAnsi="Arial" w:cs="Arial"/>
          <w:spacing w:val="-1"/>
        </w:rPr>
        <w:t>u</w:t>
      </w:r>
      <w:r w:rsidRPr="00FC665F">
        <w:rPr>
          <w:rFonts w:ascii="Arial" w:eastAsia="Calibri" w:hAnsi="Arial" w:cs="Arial"/>
        </w:rPr>
        <w:t>k</w:t>
      </w:r>
      <w:r w:rsidRPr="00FC665F">
        <w:rPr>
          <w:rFonts w:ascii="Arial" w:eastAsia="Calibri" w:hAnsi="Arial" w:cs="Arial"/>
          <w:spacing w:val="1"/>
        </w:rPr>
        <w:t>k</w:t>
      </w:r>
      <w:r w:rsidRPr="00FC665F">
        <w:rPr>
          <w:rFonts w:ascii="Arial" w:eastAsia="Calibri" w:hAnsi="Arial" w:cs="Arial"/>
        </w:rPr>
        <w:t xml:space="preserve">an </w:t>
      </w:r>
      <w:r w:rsidRPr="00FC665F">
        <w:rPr>
          <w:rFonts w:ascii="Arial" w:eastAsia="Calibri" w:hAnsi="Arial" w:cs="Arial"/>
          <w:spacing w:val="-1"/>
        </w:rPr>
        <w:t>b</w:t>
      </w:r>
      <w:r w:rsidRPr="00FC665F">
        <w:rPr>
          <w:rFonts w:ascii="Arial" w:eastAsia="Calibri" w:hAnsi="Arial" w:cs="Arial"/>
        </w:rPr>
        <w:t>a</w:t>
      </w:r>
      <w:r w:rsidRPr="00FC665F">
        <w:rPr>
          <w:rFonts w:ascii="Arial" w:eastAsia="Calibri" w:hAnsi="Arial" w:cs="Arial"/>
          <w:spacing w:val="-1"/>
        </w:rPr>
        <w:t>h</w:t>
      </w:r>
      <w:r w:rsidRPr="00FC665F">
        <w:rPr>
          <w:rFonts w:ascii="Arial" w:eastAsia="Calibri" w:hAnsi="Arial" w:cs="Arial"/>
        </w:rPr>
        <w:t>wa</w:t>
      </w:r>
      <w:r w:rsidRPr="00FC665F">
        <w:rPr>
          <w:rFonts w:ascii="Arial" w:eastAsia="Calibri" w:hAnsi="Arial" w:cs="Arial"/>
          <w:spacing w:val="7"/>
        </w:rPr>
        <w:t xml:space="preserve"> </w:t>
      </w:r>
      <w:r w:rsidRPr="00FC665F">
        <w:rPr>
          <w:rFonts w:ascii="Arial" w:eastAsia="Calibri" w:hAnsi="Arial" w:cs="Arial"/>
          <w:spacing w:val="-1"/>
        </w:rPr>
        <w:t>p</w:t>
      </w:r>
      <w:r w:rsidRPr="00FC665F">
        <w:rPr>
          <w:rFonts w:ascii="Arial" w:eastAsia="Calibri" w:hAnsi="Arial" w:cs="Arial"/>
        </w:rPr>
        <w:t>re</w:t>
      </w:r>
      <w:r w:rsidRPr="00FC665F">
        <w:rPr>
          <w:rFonts w:ascii="Arial" w:eastAsia="Calibri" w:hAnsi="Arial" w:cs="Arial"/>
          <w:spacing w:val="1"/>
        </w:rPr>
        <w:t>v</w:t>
      </w:r>
      <w:r w:rsidRPr="00FC665F">
        <w:rPr>
          <w:rFonts w:ascii="Arial" w:eastAsia="Calibri" w:hAnsi="Arial" w:cs="Arial"/>
        </w:rPr>
        <w:t>a</w:t>
      </w:r>
      <w:r w:rsidRPr="00FC665F">
        <w:rPr>
          <w:rFonts w:ascii="Arial" w:eastAsia="Calibri" w:hAnsi="Arial" w:cs="Arial"/>
          <w:spacing w:val="-3"/>
        </w:rPr>
        <w:t>l</w:t>
      </w:r>
      <w:r w:rsidRPr="00FC665F">
        <w:rPr>
          <w:rFonts w:ascii="Arial" w:eastAsia="Calibri" w:hAnsi="Arial" w:cs="Arial"/>
        </w:rPr>
        <w:t>ensi</w:t>
      </w:r>
      <w:r w:rsidRPr="00FC665F">
        <w:rPr>
          <w:rFonts w:ascii="Arial" w:eastAsia="Calibri" w:hAnsi="Arial" w:cs="Arial"/>
          <w:spacing w:val="3"/>
        </w:rPr>
        <w:t xml:space="preserve"> </w:t>
      </w:r>
      <w:r w:rsidRPr="00FC665F">
        <w:rPr>
          <w:rFonts w:ascii="Arial" w:eastAsia="Calibri" w:hAnsi="Arial" w:cs="Arial"/>
          <w:spacing w:val="-1"/>
        </w:rPr>
        <w:t>p</w:t>
      </w:r>
      <w:r w:rsidRPr="00FC665F">
        <w:rPr>
          <w:rFonts w:ascii="Arial" w:eastAsia="Calibri" w:hAnsi="Arial" w:cs="Arial"/>
        </w:rPr>
        <w:t>en</w:t>
      </w:r>
      <w:r w:rsidRPr="00FC665F">
        <w:rPr>
          <w:rFonts w:ascii="Arial" w:eastAsia="Calibri" w:hAnsi="Arial" w:cs="Arial"/>
          <w:spacing w:val="-1"/>
        </w:rPr>
        <w:t>dudu</w:t>
      </w:r>
      <w:r w:rsidRPr="00FC665F">
        <w:rPr>
          <w:rFonts w:ascii="Arial" w:eastAsia="Calibri" w:hAnsi="Arial" w:cs="Arial"/>
        </w:rPr>
        <w:t>k</w:t>
      </w:r>
      <w:r w:rsidRPr="00FC665F">
        <w:rPr>
          <w:rFonts w:ascii="Arial" w:eastAsia="Calibri" w:hAnsi="Arial" w:cs="Arial"/>
          <w:spacing w:val="3"/>
        </w:rPr>
        <w:t xml:space="preserve"> </w:t>
      </w:r>
      <w:r w:rsidRPr="00FC665F">
        <w:rPr>
          <w:rFonts w:ascii="Arial" w:eastAsia="Calibri" w:hAnsi="Arial" w:cs="Arial"/>
          <w:spacing w:val="-1"/>
        </w:rPr>
        <w:t>d</w:t>
      </w:r>
      <w:r w:rsidRPr="00FC665F">
        <w:rPr>
          <w:rFonts w:ascii="Arial" w:eastAsia="Calibri" w:hAnsi="Arial" w:cs="Arial"/>
        </w:rPr>
        <w:t>en</w:t>
      </w:r>
      <w:r w:rsidRPr="00FC665F">
        <w:rPr>
          <w:rFonts w:ascii="Arial" w:eastAsia="Calibri" w:hAnsi="Arial" w:cs="Arial"/>
          <w:spacing w:val="-1"/>
        </w:rPr>
        <w:t>g</w:t>
      </w:r>
      <w:r w:rsidRPr="00FC665F">
        <w:rPr>
          <w:rFonts w:ascii="Arial" w:eastAsia="Calibri" w:hAnsi="Arial" w:cs="Arial"/>
        </w:rPr>
        <w:t>an t</w:t>
      </w:r>
      <w:r w:rsidRPr="00FC665F">
        <w:rPr>
          <w:rFonts w:ascii="Arial" w:eastAsia="Calibri" w:hAnsi="Arial" w:cs="Arial"/>
          <w:spacing w:val="1"/>
        </w:rPr>
        <w:t>e</w:t>
      </w:r>
      <w:r w:rsidRPr="00FC665F">
        <w:rPr>
          <w:rFonts w:ascii="Arial" w:eastAsia="Calibri" w:hAnsi="Arial" w:cs="Arial"/>
        </w:rPr>
        <w:t>kan</w:t>
      </w:r>
      <w:r w:rsidRPr="00FC665F">
        <w:rPr>
          <w:rFonts w:ascii="Arial" w:eastAsia="Calibri" w:hAnsi="Arial" w:cs="Arial"/>
          <w:spacing w:val="-1"/>
        </w:rPr>
        <w:t>a</w:t>
      </w:r>
      <w:r w:rsidRPr="00FC665F">
        <w:rPr>
          <w:rFonts w:ascii="Arial" w:eastAsia="Calibri" w:hAnsi="Arial" w:cs="Arial"/>
        </w:rPr>
        <w:t>n</w:t>
      </w:r>
      <w:r w:rsidRPr="00FC665F">
        <w:rPr>
          <w:rFonts w:ascii="Arial" w:eastAsia="Calibri" w:hAnsi="Arial" w:cs="Arial"/>
          <w:spacing w:val="-3"/>
        </w:rPr>
        <w:t xml:space="preserve"> </w:t>
      </w:r>
      <w:r w:rsidRPr="00FC665F">
        <w:rPr>
          <w:rFonts w:ascii="Arial" w:eastAsia="Calibri" w:hAnsi="Arial" w:cs="Arial"/>
          <w:spacing w:val="-1"/>
        </w:rPr>
        <w:t>d</w:t>
      </w:r>
      <w:r w:rsidRPr="00FC665F">
        <w:rPr>
          <w:rFonts w:ascii="Arial" w:eastAsia="Calibri" w:hAnsi="Arial" w:cs="Arial"/>
        </w:rPr>
        <w:t>arah</w:t>
      </w:r>
      <w:r w:rsidRPr="00FC665F">
        <w:rPr>
          <w:rFonts w:ascii="Arial" w:eastAsia="Calibri" w:hAnsi="Arial" w:cs="Arial"/>
          <w:spacing w:val="-3"/>
        </w:rPr>
        <w:t xml:space="preserve"> </w:t>
      </w:r>
      <w:r w:rsidRPr="00FC665F">
        <w:rPr>
          <w:rFonts w:ascii="Arial" w:eastAsia="Calibri" w:hAnsi="Arial" w:cs="Arial"/>
        </w:rPr>
        <w:t>ti</w:t>
      </w:r>
      <w:r w:rsidRPr="00FC665F">
        <w:rPr>
          <w:rFonts w:ascii="Arial" w:eastAsia="Calibri" w:hAnsi="Arial" w:cs="Arial"/>
          <w:spacing w:val="-1"/>
        </w:rPr>
        <w:t>ngg</w:t>
      </w:r>
      <w:r w:rsidRPr="00FC665F">
        <w:rPr>
          <w:rFonts w:ascii="Arial" w:eastAsia="Calibri" w:hAnsi="Arial" w:cs="Arial"/>
        </w:rPr>
        <w:t>i</w:t>
      </w:r>
      <w:r w:rsidRPr="00FC665F">
        <w:rPr>
          <w:rFonts w:ascii="Arial" w:eastAsia="Calibri" w:hAnsi="Arial" w:cs="Arial"/>
          <w:spacing w:val="-2"/>
        </w:rPr>
        <w:t xml:space="preserve"> </w:t>
      </w:r>
      <w:r w:rsidRPr="00FC665F">
        <w:rPr>
          <w:rFonts w:ascii="Arial" w:eastAsia="Calibri" w:hAnsi="Arial" w:cs="Arial"/>
        </w:rPr>
        <w:t>seb</w:t>
      </w:r>
      <w:r w:rsidRPr="00FC665F">
        <w:rPr>
          <w:rFonts w:ascii="Arial" w:eastAsia="Calibri" w:hAnsi="Arial" w:cs="Arial"/>
          <w:spacing w:val="-2"/>
        </w:rPr>
        <w:t>es</w:t>
      </w:r>
      <w:r w:rsidRPr="00FC665F">
        <w:rPr>
          <w:rFonts w:ascii="Arial" w:eastAsia="Calibri" w:hAnsi="Arial" w:cs="Arial"/>
        </w:rPr>
        <w:t>ar</w:t>
      </w:r>
      <w:r w:rsidRPr="00FC665F">
        <w:rPr>
          <w:rFonts w:ascii="Arial" w:eastAsia="Calibri" w:hAnsi="Arial" w:cs="Arial"/>
          <w:spacing w:val="-2"/>
        </w:rPr>
        <w:t xml:space="preserve"> </w:t>
      </w:r>
      <w:r w:rsidRPr="00FC665F">
        <w:rPr>
          <w:rFonts w:ascii="Arial" w:eastAsia="Calibri" w:hAnsi="Arial" w:cs="Arial"/>
          <w:spacing w:val="1"/>
        </w:rPr>
        <w:t>34</w:t>
      </w:r>
      <w:proofErr w:type="gramStart"/>
      <w:r w:rsidRPr="00FC665F">
        <w:rPr>
          <w:rFonts w:ascii="Arial" w:eastAsia="Calibri" w:hAnsi="Arial" w:cs="Arial"/>
          <w:spacing w:val="-2"/>
        </w:rPr>
        <w:t>,</w:t>
      </w:r>
      <w:r w:rsidRPr="00FC665F">
        <w:rPr>
          <w:rFonts w:ascii="Arial" w:eastAsia="Calibri" w:hAnsi="Arial" w:cs="Arial"/>
          <w:spacing w:val="1"/>
        </w:rPr>
        <w:t>1</w:t>
      </w:r>
      <w:proofErr w:type="gramEnd"/>
      <w:r w:rsidRPr="00FC665F">
        <w:rPr>
          <w:rFonts w:ascii="Arial" w:eastAsia="Calibri" w:hAnsi="Arial" w:cs="Arial"/>
        </w:rPr>
        <w:t>%.</w:t>
      </w:r>
      <w:r w:rsidRPr="00FC665F">
        <w:rPr>
          <w:rFonts w:ascii="Arial" w:eastAsia="Calibri" w:hAnsi="Arial" w:cs="Arial"/>
          <w:spacing w:val="-2"/>
        </w:rPr>
        <w:t xml:space="preserve"> </w:t>
      </w:r>
      <w:r w:rsidRPr="00FC665F">
        <w:rPr>
          <w:rFonts w:ascii="Arial" w:eastAsia="Calibri" w:hAnsi="Arial" w:cs="Arial"/>
        </w:rPr>
        <w:t>Pre</w:t>
      </w:r>
      <w:r w:rsidRPr="00FC665F">
        <w:rPr>
          <w:rFonts w:ascii="Arial" w:eastAsia="Calibri" w:hAnsi="Arial" w:cs="Arial"/>
          <w:spacing w:val="-1"/>
        </w:rPr>
        <w:t>v</w:t>
      </w:r>
      <w:r w:rsidRPr="00FC665F">
        <w:rPr>
          <w:rFonts w:ascii="Arial" w:eastAsia="Calibri" w:hAnsi="Arial" w:cs="Arial"/>
        </w:rPr>
        <w:t>ale</w:t>
      </w:r>
      <w:r w:rsidRPr="00FC665F">
        <w:rPr>
          <w:rFonts w:ascii="Arial" w:eastAsia="Calibri" w:hAnsi="Arial" w:cs="Arial"/>
          <w:spacing w:val="-1"/>
        </w:rPr>
        <w:t>n</w:t>
      </w:r>
      <w:r w:rsidRPr="00FC665F">
        <w:rPr>
          <w:rFonts w:ascii="Arial" w:eastAsia="Calibri" w:hAnsi="Arial" w:cs="Arial"/>
        </w:rPr>
        <w:t>si</w:t>
      </w:r>
      <w:r w:rsidRPr="00FC665F">
        <w:rPr>
          <w:rFonts w:ascii="Arial" w:eastAsia="Calibri" w:hAnsi="Arial" w:cs="Arial"/>
          <w:spacing w:val="-2"/>
        </w:rPr>
        <w:t xml:space="preserve"> t</w:t>
      </w:r>
      <w:r w:rsidRPr="00FC665F">
        <w:rPr>
          <w:rFonts w:ascii="Arial" w:eastAsia="Calibri" w:hAnsi="Arial" w:cs="Arial"/>
        </w:rPr>
        <w:t>e</w:t>
      </w:r>
      <w:r w:rsidRPr="00FC665F">
        <w:rPr>
          <w:rFonts w:ascii="Arial" w:eastAsia="Calibri" w:hAnsi="Arial" w:cs="Arial"/>
          <w:spacing w:val="1"/>
        </w:rPr>
        <w:t>k</w:t>
      </w:r>
      <w:r w:rsidRPr="00FC665F">
        <w:rPr>
          <w:rFonts w:ascii="Arial" w:eastAsia="Calibri" w:hAnsi="Arial" w:cs="Arial"/>
          <w:spacing w:val="-3"/>
        </w:rPr>
        <w:t>a</w:t>
      </w:r>
      <w:r w:rsidRPr="00FC665F">
        <w:rPr>
          <w:rFonts w:ascii="Arial" w:eastAsia="Calibri" w:hAnsi="Arial" w:cs="Arial"/>
          <w:spacing w:val="-1"/>
        </w:rPr>
        <w:t>n</w:t>
      </w:r>
      <w:r w:rsidRPr="00FC665F">
        <w:rPr>
          <w:rFonts w:ascii="Arial" w:eastAsia="Calibri" w:hAnsi="Arial" w:cs="Arial"/>
        </w:rPr>
        <w:t>an</w:t>
      </w:r>
      <w:r w:rsidRPr="00FC665F">
        <w:rPr>
          <w:rFonts w:ascii="Arial" w:eastAsia="Calibri" w:hAnsi="Arial" w:cs="Arial"/>
          <w:spacing w:val="-3"/>
        </w:rPr>
        <w:t xml:space="preserve"> </w:t>
      </w:r>
      <w:r w:rsidRPr="00FC665F">
        <w:rPr>
          <w:rFonts w:ascii="Arial" w:eastAsia="Calibri" w:hAnsi="Arial" w:cs="Arial"/>
          <w:spacing w:val="-1"/>
        </w:rPr>
        <w:t>d</w:t>
      </w:r>
      <w:r w:rsidRPr="00FC665F">
        <w:rPr>
          <w:rFonts w:ascii="Arial" w:eastAsia="Calibri" w:hAnsi="Arial" w:cs="Arial"/>
        </w:rPr>
        <w:t>arah</w:t>
      </w:r>
      <w:r w:rsidRPr="00FC665F">
        <w:rPr>
          <w:rFonts w:ascii="Arial" w:eastAsia="Calibri" w:hAnsi="Arial" w:cs="Arial"/>
          <w:spacing w:val="-3"/>
        </w:rPr>
        <w:t xml:space="preserve"> </w:t>
      </w:r>
      <w:r w:rsidRPr="00FC665F">
        <w:rPr>
          <w:rFonts w:ascii="Arial" w:eastAsia="Calibri" w:hAnsi="Arial" w:cs="Arial"/>
        </w:rPr>
        <w:t>ti</w:t>
      </w:r>
      <w:r w:rsidRPr="00FC665F">
        <w:rPr>
          <w:rFonts w:ascii="Arial" w:eastAsia="Calibri" w:hAnsi="Arial" w:cs="Arial"/>
          <w:spacing w:val="-1"/>
        </w:rPr>
        <w:t>ngg</w:t>
      </w:r>
      <w:r w:rsidRPr="00FC665F">
        <w:rPr>
          <w:rFonts w:ascii="Arial" w:eastAsia="Calibri" w:hAnsi="Arial" w:cs="Arial"/>
        </w:rPr>
        <w:t>i</w:t>
      </w:r>
      <w:r w:rsidRPr="00FC665F">
        <w:rPr>
          <w:rFonts w:ascii="Arial" w:eastAsia="Calibri" w:hAnsi="Arial" w:cs="Arial"/>
          <w:spacing w:val="-2"/>
        </w:rPr>
        <w:t xml:space="preserve"> </w:t>
      </w:r>
      <w:r w:rsidRPr="00FC665F">
        <w:rPr>
          <w:rFonts w:ascii="Arial" w:eastAsia="Calibri" w:hAnsi="Arial" w:cs="Arial"/>
          <w:spacing w:val="-1"/>
        </w:rPr>
        <w:t>p</w:t>
      </w:r>
      <w:r w:rsidRPr="00FC665F">
        <w:rPr>
          <w:rFonts w:ascii="Arial" w:eastAsia="Calibri" w:hAnsi="Arial" w:cs="Arial"/>
        </w:rPr>
        <w:t>a</w:t>
      </w:r>
      <w:r w:rsidRPr="00FC665F">
        <w:rPr>
          <w:rFonts w:ascii="Arial" w:eastAsia="Calibri" w:hAnsi="Arial" w:cs="Arial"/>
          <w:spacing w:val="-1"/>
        </w:rPr>
        <w:t>d</w:t>
      </w:r>
      <w:r w:rsidRPr="00FC665F">
        <w:rPr>
          <w:rFonts w:ascii="Arial" w:eastAsia="Calibri" w:hAnsi="Arial" w:cs="Arial"/>
        </w:rPr>
        <w:t>a</w:t>
      </w:r>
      <w:r w:rsidRPr="00FC665F">
        <w:rPr>
          <w:rFonts w:ascii="Arial" w:eastAsia="Calibri" w:hAnsi="Arial" w:cs="Arial"/>
          <w:spacing w:val="-2"/>
        </w:rPr>
        <w:t xml:space="preserve"> </w:t>
      </w:r>
      <w:r w:rsidRPr="00FC665F">
        <w:rPr>
          <w:rFonts w:ascii="Arial" w:eastAsia="Calibri" w:hAnsi="Arial" w:cs="Arial"/>
          <w:spacing w:val="-1"/>
        </w:rPr>
        <w:t>p</w:t>
      </w:r>
      <w:r w:rsidRPr="00FC665F">
        <w:rPr>
          <w:rFonts w:ascii="Arial" w:eastAsia="Calibri" w:hAnsi="Arial" w:cs="Arial"/>
        </w:rPr>
        <w:t>ere</w:t>
      </w:r>
      <w:r w:rsidRPr="00FC665F">
        <w:rPr>
          <w:rFonts w:ascii="Arial" w:eastAsia="Calibri" w:hAnsi="Arial" w:cs="Arial"/>
          <w:spacing w:val="2"/>
        </w:rPr>
        <w:t>m</w:t>
      </w:r>
      <w:r w:rsidRPr="00FC665F">
        <w:rPr>
          <w:rFonts w:ascii="Arial" w:eastAsia="Calibri" w:hAnsi="Arial" w:cs="Arial"/>
          <w:spacing w:val="-1"/>
        </w:rPr>
        <w:t>pu</w:t>
      </w:r>
      <w:r w:rsidRPr="00FC665F">
        <w:rPr>
          <w:rFonts w:ascii="Arial" w:eastAsia="Calibri" w:hAnsi="Arial" w:cs="Arial"/>
        </w:rPr>
        <w:t>an</w:t>
      </w:r>
      <w:r w:rsidRPr="00FC665F">
        <w:rPr>
          <w:rFonts w:ascii="Arial" w:eastAsia="Calibri" w:hAnsi="Arial" w:cs="Arial"/>
          <w:spacing w:val="-3"/>
        </w:rPr>
        <w:t xml:space="preserve"> </w:t>
      </w:r>
      <w:r w:rsidRPr="00FC665F">
        <w:rPr>
          <w:rFonts w:ascii="Arial" w:eastAsia="Calibri" w:hAnsi="Arial" w:cs="Arial"/>
        </w:rPr>
        <w:t>(</w:t>
      </w:r>
      <w:r w:rsidRPr="00FC665F">
        <w:rPr>
          <w:rFonts w:ascii="Arial" w:eastAsia="Calibri" w:hAnsi="Arial" w:cs="Arial"/>
          <w:spacing w:val="-1"/>
        </w:rPr>
        <w:t>3</w:t>
      </w:r>
      <w:r w:rsidRPr="00FC665F">
        <w:rPr>
          <w:rFonts w:ascii="Arial" w:eastAsia="Calibri" w:hAnsi="Arial" w:cs="Arial"/>
          <w:spacing w:val="1"/>
        </w:rPr>
        <w:t>6</w:t>
      </w:r>
      <w:proofErr w:type="gramStart"/>
      <w:r w:rsidRPr="00FC665F">
        <w:rPr>
          <w:rFonts w:ascii="Arial" w:eastAsia="Calibri" w:hAnsi="Arial" w:cs="Arial"/>
        </w:rPr>
        <w:t>,</w:t>
      </w:r>
      <w:r w:rsidRPr="00FC665F">
        <w:rPr>
          <w:rFonts w:ascii="Arial" w:eastAsia="Calibri" w:hAnsi="Arial" w:cs="Arial"/>
          <w:spacing w:val="-1"/>
        </w:rPr>
        <w:t>8</w:t>
      </w:r>
      <w:r w:rsidRPr="00FC665F">
        <w:rPr>
          <w:rFonts w:ascii="Arial" w:eastAsia="Calibri" w:hAnsi="Arial" w:cs="Arial"/>
          <w:spacing w:val="1"/>
        </w:rPr>
        <w:t>5</w:t>
      </w:r>
      <w:proofErr w:type="gramEnd"/>
      <w:r w:rsidRPr="00FC665F">
        <w:rPr>
          <w:rFonts w:ascii="Arial" w:eastAsia="Calibri" w:hAnsi="Arial" w:cs="Arial"/>
          <w:spacing w:val="-2"/>
        </w:rPr>
        <w:t>%</w:t>
      </w:r>
      <w:r w:rsidRPr="00FC665F">
        <w:rPr>
          <w:rFonts w:ascii="Arial" w:eastAsia="Calibri" w:hAnsi="Arial" w:cs="Arial"/>
        </w:rPr>
        <w:t>)</w:t>
      </w:r>
      <w:r w:rsidRPr="00FC665F">
        <w:rPr>
          <w:rFonts w:ascii="Arial" w:eastAsia="Calibri" w:hAnsi="Arial" w:cs="Arial"/>
          <w:spacing w:val="-1"/>
        </w:rPr>
        <w:t xml:space="preserve"> </w:t>
      </w:r>
      <w:r w:rsidRPr="00FC665F">
        <w:rPr>
          <w:rFonts w:ascii="Arial" w:eastAsia="Calibri" w:hAnsi="Arial" w:cs="Arial"/>
        </w:rPr>
        <w:t>le</w:t>
      </w:r>
      <w:r w:rsidRPr="00FC665F">
        <w:rPr>
          <w:rFonts w:ascii="Arial" w:eastAsia="Calibri" w:hAnsi="Arial" w:cs="Arial"/>
          <w:spacing w:val="-1"/>
        </w:rPr>
        <w:t>b</w:t>
      </w:r>
      <w:r w:rsidRPr="00FC665F">
        <w:rPr>
          <w:rFonts w:ascii="Arial" w:eastAsia="Calibri" w:hAnsi="Arial" w:cs="Arial"/>
        </w:rPr>
        <w:t>ih ti</w:t>
      </w:r>
      <w:r w:rsidRPr="00FC665F">
        <w:rPr>
          <w:rFonts w:ascii="Arial" w:eastAsia="Calibri" w:hAnsi="Arial" w:cs="Arial"/>
          <w:spacing w:val="-1"/>
        </w:rPr>
        <w:t>ngg</w:t>
      </w:r>
      <w:r w:rsidRPr="00FC665F">
        <w:rPr>
          <w:rFonts w:ascii="Arial" w:eastAsia="Calibri" w:hAnsi="Arial" w:cs="Arial"/>
        </w:rPr>
        <w:t>i</w:t>
      </w:r>
      <w:r w:rsidRPr="00FC665F">
        <w:rPr>
          <w:rFonts w:ascii="Arial" w:eastAsia="Calibri" w:hAnsi="Arial" w:cs="Arial"/>
          <w:spacing w:val="5"/>
        </w:rPr>
        <w:t xml:space="preserve"> </w:t>
      </w:r>
      <w:r w:rsidRPr="00FC665F">
        <w:rPr>
          <w:rFonts w:ascii="Arial" w:eastAsia="Calibri" w:hAnsi="Arial" w:cs="Arial"/>
          <w:spacing w:val="-1"/>
        </w:rPr>
        <w:t>d</w:t>
      </w:r>
      <w:r w:rsidRPr="00FC665F">
        <w:rPr>
          <w:rFonts w:ascii="Arial" w:eastAsia="Calibri" w:hAnsi="Arial" w:cs="Arial"/>
        </w:rPr>
        <w:t>i</w:t>
      </w:r>
      <w:r w:rsidRPr="00FC665F">
        <w:rPr>
          <w:rFonts w:ascii="Arial" w:eastAsia="Calibri" w:hAnsi="Arial" w:cs="Arial"/>
          <w:spacing w:val="-1"/>
        </w:rPr>
        <w:t>b</w:t>
      </w:r>
      <w:r w:rsidRPr="00FC665F">
        <w:rPr>
          <w:rFonts w:ascii="Arial" w:eastAsia="Calibri" w:hAnsi="Arial" w:cs="Arial"/>
        </w:rPr>
        <w:t>a</w:t>
      </w:r>
      <w:r w:rsidRPr="00FC665F">
        <w:rPr>
          <w:rFonts w:ascii="Arial" w:eastAsia="Calibri" w:hAnsi="Arial" w:cs="Arial"/>
          <w:spacing w:val="-1"/>
        </w:rPr>
        <w:t>nd</w:t>
      </w:r>
      <w:r w:rsidRPr="00FC665F">
        <w:rPr>
          <w:rFonts w:ascii="Arial" w:eastAsia="Calibri" w:hAnsi="Arial" w:cs="Arial"/>
        </w:rPr>
        <w:t>i</w:t>
      </w:r>
      <w:r w:rsidRPr="00FC665F">
        <w:rPr>
          <w:rFonts w:ascii="Arial" w:eastAsia="Calibri" w:hAnsi="Arial" w:cs="Arial"/>
          <w:spacing w:val="-1"/>
        </w:rPr>
        <w:t>n</w:t>
      </w:r>
      <w:r w:rsidRPr="00FC665F">
        <w:rPr>
          <w:rFonts w:ascii="Arial" w:eastAsia="Calibri" w:hAnsi="Arial" w:cs="Arial"/>
        </w:rPr>
        <w:t>g</w:t>
      </w:r>
      <w:r w:rsidRPr="00FC665F">
        <w:rPr>
          <w:rFonts w:ascii="Arial" w:eastAsia="Calibri" w:hAnsi="Arial" w:cs="Arial"/>
          <w:spacing w:val="5"/>
        </w:rPr>
        <w:t xml:space="preserve"> </w:t>
      </w:r>
      <w:r w:rsidRPr="00FC665F">
        <w:rPr>
          <w:rFonts w:ascii="Arial" w:eastAsia="Calibri" w:hAnsi="Arial" w:cs="Arial"/>
          <w:spacing w:val="-1"/>
        </w:rPr>
        <w:t>d</w:t>
      </w:r>
      <w:r w:rsidRPr="00FC665F">
        <w:rPr>
          <w:rFonts w:ascii="Arial" w:eastAsia="Calibri" w:hAnsi="Arial" w:cs="Arial"/>
        </w:rPr>
        <w:t>en</w:t>
      </w:r>
      <w:r w:rsidRPr="00FC665F">
        <w:rPr>
          <w:rFonts w:ascii="Arial" w:eastAsia="Calibri" w:hAnsi="Arial" w:cs="Arial"/>
          <w:spacing w:val="-1"/>
        </w:rPr>
        <w:t>g</w:t>
      </w:r>
      <w:r w:rsidRPr="00FC665F">
        <w:rPr>
          <w:rFonts w:ascii="Arial" w:eastAsia="Calibri" w:hAnsi="Arial" w:cs="Arial"/>
        </w:rPr>
        <w:t>an</w:t>
      </w:r>
      <w:r w:rsidRPr="00FC665F">
        <w:rPr>
          <w:rFonts w:ascii="Arial" w:eastAsia="Calibri" w:hAnsi="Arial" w:cs="Arial"/>
          <w:spacing w:val="5"/>
        </w:rPr>
        <w:t xml:space="preserve"> </w:t>
      </w:r>
      <w:r w:rsidRPr="00FC665F">
        <w:rPr>
          <w:rFonts w:ascii="Arial" w:eastAsia="Calibri" w:hAnsi="Arial" w:cs="Arial"/>
          <w:spacing w:val="-3"/>
        </w:rPr>
        <w:t>l</w:t>
      </w:r>
      <w:r w:rsidRPr="00FC665F">
        <w:rPr>
          <w:rFonts w:ascii="Arial" w:eastAsia="Calibri" w:hAnsi="Arial" w:cs="Arial"/>
        </w:rPr>
        <w:t>ak</w:t>
      </w:r>
      <w:r w:rsidRPr="00FC665F">
        <w:rPr>
          <w:rFonts w:ascii="Arial" w:eastAsia="Calibri" w:hAnsi="Arial" w:cs="Arial"/>
          <w:spacing w:val="1"/>
        </w:rPr>
        <w:t>i</w:t>
      </w:r>
      <w:r w:rsidRPr="00FC665F">
        <w:rPr>
          <w:rFonts w:ascii="Arial" w:eastAsia="Calibri" w:hAnsi="Arial" w:cs="Arial"/>
        </w:rPr>
        <w:t>-laki</w:t>
      </w:r>
      <w:r w:rsidRPr="00FC665F">
        <w:rPr>
          <w:rFonts w:ascii="Arial" w:eastAsia="Calibri" w:hAnsi="Arial" w:cs="Arial"/>
          <w:spacing w:val="3"/>
        </w:rPr>
        <w:t xml:space="preserve"> </w:t>
      </w:r>
      <w:r w:rsidRPr="00FC665F">
        <w:rPr>
          <w:rFonts w:ascii="Arial" w:eastAsia="Calibri" w:hAnsi="Arial" w:cs="Arial"/>
        </w:rPr>
        <w:t>(</w:t>
      </w:r>
      <w:r w:rsidRPr="00FC665F">
        <w:rPr>
          <w:rFonts w:ascii="Arial" w:eastAsia="Calibri" w:hAnsi="Arial" w:cs="Arial"/>
          <w:spacing w:val="-1"/>
        </w:rPr>
        <w:t>3</w:t>
      </w:r>
      <w:r w:rsidRPr="00FC665F">
        <w:rPr>
          <w:rFonts w:ascii="Arial" w:eastAsia="Calibri" w:hAnsi="Arial" w:cs="Arial"/>
          <w:spacing w:val="1"/>
        </w:rPr>
        <w:t>1</w:t>
      </w:r>
      <w:r w:rsidRPr="00FC665F">
        <w:rPr>
          <w:rFonts w:ascii="Arial" w:eastAsia="Calibri" w:hAnsi="Arial" w:cs="Arial"/>
        </w:rPr>
        <w:t>,</w:t>
      </w:r>
      <w:r w:rsidRPr="00FC665F">
        <w:rPr>
          <w:rFonts w:ascii="Arial" w:eastAsia="Calibri" w:hAnsi="Arial" w:cs="Arial"/>
          <w:spacing w:val="-1"/>
        </w:rPr>
        <w:t>3</w:t>
      </w:r>
      <w:r w:rsidRPr="00FC665F">
        <w:rPr>
          <w:rFonts w:ascii="Arial" w:eastAsia="Calibri" w:hAnsi="Arial" w:cs="Arial"/>
          <w:spacing w:val="1"/>
        </w:rPr>
        <w:t>4</w:t>
      </w:r>
      <w:r w:rsidRPr="00FC665F">
        <w:rPr>
          <w:rFonts w:ascii="Arial" w:eastAsia="Calibri" w:hAnsi="Arial" w:cs="Arial"/>
        </w:rPr>
        <w:t>%</w:t>
      </w:r>
      <w:r w:rsidRPr="00FC665F">
        <w:rPr>
          <w:rFonts w:ascii="Arial" w:eastAsia="Calibri" w:hAnsi="Arial" w:cs="Arial"/>
          <w:spacing w:val="1"/>
        </w:rPr>
        <w:t>)</w:t>
      </w:r>
      <w:r w:rsidRPr="00FC665F">
        <w:rPr>
          <w:rFonts w:ascii="Arial" w:eastAsia="Calibri" w:hAnsi="Arial" w:cs="Arial"/>
        </w:rPr>
        <w:t xml:space="preserve">. </w:t>
      </w:r>
      <w:r w:rsidRPr="00FC665F">
        <w:rPr>
          <w:rFonts w:ascii="Arial" w:eastAsia="Calibri" w:hAnsi="Arial" w:cs="Arial"/>
          <w:spacing w:val="1"/>
        </w:rPr>
        <w:t>P</w:t>
      </w:r>
      <w:r w:rsidRPr="00FC665F">
        <w:rPr>
          <w:rFonts w:ascii="Arial" w:eastAsia="Calibri" w:hAnsi="Arial" w:cs="Arial"/>
        </w:rPr>
        <w:t>r</w:t>
      </w:r>
      <w:r w:rsidRPr="00FC665F">
        <w:rPr>
          <w:rFonts w:ascii="Arial" w:eastAsia="Calibri" w:hAnsi="Arial" w:cs="Arial"/>
          <w:spacing w:val="-2"/>
        </w:rPr>
        <w:t>e</w:t>
      </w:r>
      <w:r w:rsidRPr="00FC665F">
        <w:rPr>
          <w:rFonts w:ascii="Arial" w:eastAsia="Calibri" w:hAnsi="Arial" w:cs="Arial"/>
          <w:spacing w:val="2"/>
        </w:rPr>
        <w:t>v</w:t>
      </w:r>
      <w:r w:rsidRPr="00FC665F">
        <w:rPr>
          <w:rFonts w:ascii="Arial" w:eastAsia="Calibri" w:hAnsi="Arial" w:cs="Arial"/>
        </w:rPr>
        <w:t>al</w:t>
      </w:r>
      <w:r w:rsidRPr="00FC665F">
        <w:rPr>
          <w:rFonts w:ascii="Arial" w:eastAsia="Calibri" w:hAnsi="Arial" w:cs="Arial"/>
          <w:spacing w:val="-2"/>
        </w:rPr>
        <w:t>e</w:t>
      </w:r>
      <w:r w:rsidRPr="00FC665F">
        <w:rPr>
          <w:rFonts w:ascii="Arial" w:eastAsia="Calibri" w:hAnsi="Arial" w:cs="Arial"/>
          <w:spacing w:val="-1"/>
        </w:rPr>
        <w:t>n</w:t>
      </w:r>
      <w:r w:rsidRPr="00FC665F">
        <w:rPr>
          <w:rFonts w:ascii="Arial" w:eastAsia="Calibri" w:hAnsi="Arial" w:cs="Arial"/>
        </w:rPr>
        <w:t>si</w:t>
      </w:r>
      <w:r w:rsidRPr="00FC665F">
        <w:rPr>
          <w:rFonts w:ascii="Arial" w:eastAsia="Calibri" w:hAnsi="Arial" w:cs="Arial"/>
          <w:spacing w:val="6"/>
        </w:rPr>
        <w:t xml:space="preserve"> </w:t>
      </w:r>
      <w:r w:rsidRPr="00FC665F">
        <w:rPr>
          <w:rFonts w:ascii="Arial" w:eastAsia="Calibri" w:hAnsi="Arial" w:cs="Arial"/>
          <w:spacing w:val="-1"/>
        </w:rPr>
        <w:t>d</w:t>
      </w:r>
      <w:r w:rsidRPr="00FC665F">
        <w:rPr>
          <w:rFonts w:ascii="Arial" w:eastAsia="Calibri" w:hAnsi="Arial" w:cs="Arial"/>
        </w:rPr>
        <w:t>i</w:t>
      </w:r>
      <w:r w:rsidRPr="00FC665F">
        <w:rPr>
          <w:rFonts w:ascii="Arial" w:eastAsia="Calibri" w:hAnsi="Arial" w:cs="Arial"/>
          <w:spacing w:val="5"/>
        </w:rPr>
        <w:t xml:space="preserve"> </w:t>
      </w:r>
      <w:r w:rsidRPr="00FC665F">
        <w:rPr>
          <w:rFonts w:ascii="Arial" w:eastAsia="Calibri" w:hAnsi="Arial" w:cs="Arial"/>
          <w:spacing w:val="-1"/>
        </w:rPr>
        <w:t>p</w:t>
      </w:r>
      <w:r w:rsidRPr="00FC665F">
        <w:rPr>
          <w:rFonts w:ascii="Arial" w:eastAsia="Calibri" w:hAnsi="Arial" w:cs="Arial"/>
        </w:rPr>
        <w:t>e</w:t>
      </w:r>
      <w:r w:rsidRPr="00FC665F">
        <w:rPr>
          <w:rFonts w:ascii="Arial" w:eastAsia="Calibri" w:hAnsi="Arial" w:cs="Arial"/>
          <w:spacing w:val="-2"/>
        </w:rPr>
        <w:t>r</w:t>
      </w:r>
      <w:r w:rsidRPr="00FC665F">
        <w:rPr>
          <w:rFonts w:ascii="Arial" w:eastAsia="Calibri" w:hAnsi="Arial" w:cs="Arial"/>
        </w:rPr>
        <w:t>k</w:t>
      </w:r>
      <w:r w:rsidRPr="00FC665F">
        <w:rPr>
          <w:rFonts w:ascii="Arial" w:eastAsia="Calibri" w:hAnsi="Arial" w:cs="Arial"/>
          <w:spacing w:val="-1"/>
        </w:rPr>
        <w:t>o</w:t>
      </w:r>
      <w:r w:rsidRPr="00FC665F">
        <w:rPr>
          <w:rFonts w:ascii="Arial" w:eastAsia="Calibri" w:hAnsi="Arial" w:cs="Arial"/>
        </w:rPr>
        <w:t>taan</w:t>
      </w:r>
      <w:r w:rsidRPr="00FC665F">
        <w:rPr>
          <w:rFonts w:ascii="Arial" w:eastAsia="Calibri" w:hAnsi="Arial" w:cs="Arial"/>
          <w:spacing w:val="3"/>
        </w:rPr>
        <w:t xml:space="preserve"> </w:t>
      </w:r>
      <w:r w:rsidRPr="00FC665F">
        <w:rPr>
          <w:rFonts w:ascii="Arial" w:eastAsia="Calibri" w:hAnsi="Arial" w:cs="Arial"/>
        </w:rPr>
        <w:t>sedikit</w:t>
      </w:r>
      <w:r w:rsidRPr="00FC665F">
        <w:rPr>
          <w:rFonts w:ascii="Arial" w:eastAsia="Calibri" w:hAnsi="Arial" w:cs="Arial"/>
          <w:spacing w:val="3"/>
        </w:rPr>
        <w:t xml:space="preserve"> </w:t>
      </w:r>
      <w:r w:rsidRPr="00FC665F">
        <w:rPr>
          <w:rFonts w:ascii="Arial" w:eastAsia="Calibri" w:hAnsi="Arial" w:cs="Arial"/>
          <w:spacing w:val="-3"/>
        </w:rPr>
        <w:t>l</w:t>
      </w:r>
      <w:r w:rsidRPr="00FC665F">
        <w:rPr>
          <w:rFonts w:ascii="Arial" w:eastAsia="Calibri" w:hAnsi="Arial" w:cs="Arial"/>
        </w:rPr>
        <w:t>eb</w:t>
      </w:r>
      <w:r w:rsidRPr="00FC665F">
        <w:rPr>
          <w:rFonts w:ascii="Arial" w:eastAsia="Calibri" w:hAnsi="Arial" w:cs="Arial"/>
          <w:spacing w:val="-1"/>
        </w:rPr>
        <w:t>i</w:t>
      </w:r>
      <w:r w:rsidRPr="00FC665F">
        <w:rPr>
          <w:rFonts w:ascii="Arial" w:eastAsia="Calibri" w:hAnsi="Arial" w:cs="Arial"/>
        </w:rPr>
        <w:t>h</w:t>
      </w:r>
      <w:r w:rsidRPr="00FC665F">
        <w:rPr>
          <w:rFonts w:ascii="Arial" w:eastAsia="Calibri" w:hAnsi="Arial" w:cs="Arial"/>
          <w:spacing w:val="5"/>
        </w:rPr>
        <w:t xml:space="preserve"> </w:t>
      </w:r>
      <w:r w:rsidRPr="00FC665F">
        <w:rPr>
          <w:rFonts w:ascii="Arial" w:eastAsia="Calibri" w:hAnsi="Arial" w:cs="Arial"/>
        </w:rPr>
        <w:t>ti</w:t>
      </w:r>
      <w:r w:rsidRPr="00FC665F">
        <w:rPr>
          <w:rFonts w:ascii="Arial" w:eastAsia="Calibri" w:hAnsi="Arial" w:cs="Arial"/>
          <w:spacing w:val="-1"/>
        </w:rPr>
        <w:t>ngg</w:t>
      </w:r>
      <w:r w:rsidRPr="00FC665F">
        <w:rPr>
          <w:rFonts w:ascii="Arial" w:eastAsia="Calibri" w:hAnsi="Arial" w:cs="Arial"/>
        </w:rPr>
        <w:t>i</w:t>
      </w:r>
      <w:r w:rsidRPr="00FC665F">
        <w:rPr>
          <w:rFonts w:ascii="Arial" w:eastAsia="Calibri" w:hAnsi="Arial" w:cs="Arial"/>
          <w:spacing w:val="5"/>
        </w:rPr>
        <w:t xml:space="preserve"> </w:t>
      </w:r>
      <w:r w:rsidRPr="00FC665F">
        <w:rPr>
          <w:rFonts w:ascii="Arial" w:eastAsia="Calibri" w:hAnsi="Arial" w:cs="Arial"/>
          <w:spacing w:val="-2"/>
        </w:rPr>
        <w:t>(</w:t>
      </w:r>
      <w:r w:rsidRPr="00FC665F">
        <w:rPr>
          <w:rFonts w:ascii="Arial" w:eastAsia="Calibri" w:hAnsi="Arial" w:cs="Arial"/>
          <w:spacing w:val="1"/>
        </w:rPr>
        <w:t>3</w:t>
      </w:r>
      <w:r w:rsidRPr="00FC665F">
        <w:rPr>
          <w:rFonts w:ascii="Arial" w:eastAsia="Calibri" w:hAnsi="Arial" w:cs="Arial"/>
          <w:spacing w:val="-2"/>
        </w:rPr>
        <w:t>4</w:t>
      </w:r>
      <w:proofErr w:type="gramStart"/>
      <w:r w:rsidRPr="00FC665F">
        <w:rPr>
          <w:rFonts w:ascii="Arial" w:eastAsia="Calibri" w:hAnsi="Arial" w:cs="Arial"/>
        </w:rPr>
        <w:t>,</w:t>
      </w:r>
      <w:r w:rsidRPr="00FC665F">
        <w:rPr>
          <w:rFonts w:ascii="Arial" w:eastAsia="Calibri" w:hAnsi="Arial" w:cs="Arial"/>
          <w:spacing w:val="-1"/>
        </w:rPr>
        <w:t>4</w:t>
      </w:r>
      <w:r w:rsidRPr="00FC665F">
        <w:rPr>
          <w:rFonts w:ascii="Arial" w:eastAsia="Calibri" w:hAnsi="Arial" w:cs="Arial"/>
          <w:spacing w:val="1"/>
        </w:rPr>
        <w:t>3</w:t>
      </w:r>
      <w:proofErr w:type="gramEnd"/>
      <w:r w:rsidRPr="00FC665F">
        <w:rPr>
          <w:rFonts w:ascii="Arial" w:eastAsia="Calibri" w:hAnsi="Arial" w:cs="Arial"/>
        </w:rPr>
        <w:t xml:space="preserve">%) </w:t>
      </w:r>
      <w:r w:rsidRPr="00FC665F">
        <w:rPr>
          <w:rFonts w:ascii="Arial" w:eastAsia="Calibri" w:hAnsi="Arial" w:cs="Arial"/>
          <w:spacing w:val="-1"/>
        </w:rPr>
        <w:t>d</w:t>
      </w:r>
      <w:r w:rsidRPr="00FC665F">
        <w:rPr>
          <w:rFonts w:ascii="Arial" w:eastAsia="Calibri" w:hAnsi="Arial" w:cs="Arial"/>
        </w:rPr>
        <w:t>i</w:t>
      </w:r>
      <w:r w:rsidRPr="00FC665F">
        <w:rPr>
          <w:rFonts w:ascii="Arial" w:eastAsia="Calibri" w:hAnsi="Arial" w:cs="Arial"/>
          <w:spacing w:val="-1"/>
        </w:rPr>
        <w:t>b</w:t>
      </w:r>
      <w:r w:rsidRPr="00FC665F">
        <w:rPr>
          <w:rFonts w:ascii="Arial" w:eastAsia="Calibri" w:hAnsi="Arial" w:cs="Arial"/>
        </w:rPr>
        <w:t>a</w:t>
      </w:r>
      <w:r w:rsidRPr="00FC665F">
        <w:rPr>
          <w:rFonts w:ascii="Arial" w:eastAsia="Calibri" w:hAnsi="Arial" w:cs="Arial"/>
          <w:spacing w:val="-1"/>
        </w:rPr>
        <w:t>nd</w:t>
      </w:r>
      <w:r w:rsidRPr="00FC665F">
        <w:rPr>
          <w:rFonts w:ascii="Arial" w:eastAsia="Calibri" w:hAnsi="Arial" w:cs="Arial"/>
        </w:rPr>
        <w:t>i</w:t>
      </w:r>
      <w:r w:rsidRPr="00FC665F">
        <w:rPr>
          <w:rFonts w:ascii="Arial" w:eastAsia="Calibri" w:hAnsi="Arial" w:cs="Arial"/>
          <w:spacing w:val="-1"/>
        </w:rPr>
        <w:t>ng</w:t>
      </w:r>
      <w:r w:rsidRPr="00FC665F">
        <w:rPr>
          <w:rFonts w:ascii="Arial" w:eastAsia="Calibri" w:hAnsi="Arial" w:cs="Arial"/>
        </w:rPr>
        <w:t>kan</w:t>
      </w:r>
      <w:r w:rsidRPr="00FC665F">
        <w:rPr>
          <w:rFonts w:ascii="Arial" w:eastAsia="Calibri" w:hAnsi="Arial" w:cs="Arial"/>
          <w:spacing w:val="-12"/>
        </w:rPr>
        <w:t xml:space="preserve"> </w:t>
      </w:r>
      <w:r w:rsidRPr="00FC665F">
        <w:rPr>
          <w:rFonts w:ascii="Arial" w:eastAsia="Calibri" w:hAnsi="Arial" w:cs="Arial"/>
          <w:spacing w:val="-1"/>
        </w:rPr>
        <w:t>d</w:t>
      </w:r>
      <w:r w:rsidRPr="00FC665F">
        <w:rPr>
          <w:rFonts w:ascii="Arial" w:eastAsia="Calibri" w:hAnsi="Arial" w:cs="Arial"/>
        </w:rPr>
        <w:t>en</w:t>
      </w:r>
      <w:r w:rsidRPr="00FC665F">
        <w:rPr>
          <w:rFonts w:ascii="Arial" w:eastAsia="Calibri" w:hAnsi="Arial" w:cs="Arial"/>
          <w:spacing w:val="-1"/>
        </w:rPr>
        <w:t>g</w:t>
      </w:r>
      <w:r w:rsidRPr="00FC665F">
        <w:rPr>
          <w:rFonts w:ascii="Arial" w:eastAsia="Calibri" w:hAnsi="Arial" w:cs="Arial"/>
        </w:rPr>
        <w:t>an</w:t>
      </w:r>
      <w:r w:rsidRPr="00FC665F">
        <w:rPr>
          <w:rFonts w:ascii="Arial" w:eastAsia="Calibri" w:hAnsi="Arial" w:cs="Arial"/>
          <w:spacing w:val="-12"/>
        </w:rPr>
        <w:t xml:space="preserve"> </w:t>
      </w:r>
      <w:r w:rsidRPr="00FC665F">
        <w:rPr>
          <w:rFonts w:ascii="Arial" w:eastAsia="Calibri" w:hAnsi="Arial" w:cs="Arial"/>
          <w:spacing w:val="-1"/>
        </w:rPr>
        <w:t>p</w:t>
      </w:r>
      <w:r w:rsidRPr="00FC665F">
        <w:rPr>
          <w:rFonts w:ascii="Arial" w:eastAsia="Calibri" w:hAnsi="Arial" w:cs="Arial"/>
        </w:rPr>
        <w:t>er</w:t>
      </w:r>
      <w:r w:rsidRPr="00FC665F">
        <w:rPr>
          <w:rFonts w:ascii="Arial" w:eastAsia="Calibri" w:hAnsi="Arial" w:cs="Arial"/>
          <w:spacing w:val="2"/>
        </w:rPr>
        <w:t>d</w:t>
      </w:r>
      <w:r w:rsidRPr="00FC665F">
        <w:rPr>
          <w:rFonts w:ascii="Arial" w:eastAsia="Calibri" w:hAnsi="Arial" w:cs="Arial"/>
        </w:rPr>
        <w:t>esaan</w:t>
      </w:r>
      <w:r w:rsidRPr="00FC665F">
        <w:rPr>
          <w:rFonts w:ascii="Arial" w:eastAsia="Calibri" w:hAnsi="Arial" w:cs="Arial"/>
          <w:spacing w:val="-12"/>
        </w:rPr>
        <w:t xml:space="preserve"> </w:t>
      </w:r>
      <w:r w:rsidRPr="00FC665F">
        <w:rPr>
          <w:rFonts w:ascii="Arial" w:eastAsia="Calibri" w:hAnsi="Arial" w:cs="Arial"/>
        </w:rPr>
        <w:t>(</w:t>
      </w:r>
      <w:r w:rsidRPr="00FC665F">
        <w:rPr>
          <w:rFonts w:ascii="Arial" w:eastAsia="Calibri" w:hAnsi="Arial" w:cs="Arial"/>
          <w:spacing w:val="-1"/>
        </w:rPr>
        <w:t>3</w:t>
      </w:r>
      <w:r w:rsidRPr="00FC665F">
        <w:rPr>
          <w:rFonts w:ascii="Arial" w:eastAsia="Calibri" w:hAnsi="Arial" w:cs="Arial"/>
          <w:spacing w:val="1"/>
        </w:rPr>
        <w:t>3</w:t>
      </w:r>
      <w:r w:rsidRPr="00FC665F">
        <w:rPr>
          <w:rFonts w:ascii="Arial" w:eastAsia="Calibri" w:hAnsi="Arial" w:cs="Arial"/>
        </w:rPr>
        <w:t>,</w:t>
      </w:r>
      <w:r w:rsidRPr="00FC665F">
        <w:rPr>
          <w:rFonts w:ascii="Arial" w:eastAsia="Calibri" w:hAnsi="Arial" w:cs="Arial"/>
          <w:spacing w:val="-1"/>
        </w:rPr>
        <w:t>7</w:t>
      </w:r>
      <w:r w:rsidRPr="00FC665F">
        <w:rPr>
          <w:rFonts w:ascii="Arial" w:eastAsia="Calibri" w:hAnsi="Arial" w:cs="Arial"/>
          <w:spacing w:val="1"/>
        </w:rPr>
        <w:t>2</w:t>
      </w:r>
      <w:r w:rsidRPr="00FC665F">
        <w:rPr>
          <w:rFonts w:ascii="Arial" w:eastAsia="Calibri" w:hAnsi="Arial" w:cs="Arial"/>
          <w:spacing w:val="-2"/>
        </w:rPr>
        <w:t>%</w:t>
      </w:r>
      <w:r w:rsidRPr="00FC665F">
        <w:rPr>
          <w:rFonts w:ascii="Arial" w:eastAsia="Calibri" w:hAnsi="Arial" w:cs="Arial"/>
        </w:rPr>
        <w:t>).</w:t>
      </w:r>
      <w:r w:rsidRPr="00FC665F">
        <w:rPr>
          <w:rFonts w:ascii="Arial" w:eastAsia="Calibri" w:hAnsi="Arial" w:cs="Arial"/>
          <w:spacing w:val="-12"/>
        </w:rPr>
        <w:t xml:space="preserve"> </w:t>
      </w:r>
      <w:proofErr w:type="gramStart"/>
      <w:r w:rsidRPr="00FC665F">
        <w:rPr>
          <w:rFonts w:ascii="Arial" w:eastAsia="Calibri" w:hAnsi="Arial" w:cs="Arial"/>
          <w:spacing w:val="1"/>
        </w:rPr>
        <w:t>P</w:t>
      </w:r>
      <w:r w:rsidRPr="00FC665F">
        <w:rPr>
          <w:rFonts w:ascii="Arial" w:eastAsia="Calibri" w:hAnsi="Arial" w:cs="Arial"/>
        </w:rPr>
        <w:t>r</w:t>
      </w:r>
      <w:r w:rsidRPr="00FC665F">
        <w:rPr>
          <w:rFonts w:ascii="Arial" w:eastAsia="Calibri" w:hAnsi="Arial" w:cs="Arial"/>
          <w:spacing w:val="-2"/>
        </w:rPr>
        <w:t>e</w:t>
      </w:r>
      <w:r w:rsidRPr="00FC665F">
        <w:rPr>
          <w:rFonts w:ascii="Arial" w:eastAsia="Calibri" w:hAnsi="Arial" w:cs="Arial"/>
          <w:spacing w:val="1"/>
        </w:rPr>
        <w:t>v</w:t>
      </w:r>
      <w:r w:rsidRPr="00FC665F">
        <w:rPr>
          <w:rFonts w:ascii="Arial" w:eastAsia="Calibri" w:hAnsi="Arial" w:cs="Arial"/>
        </w:rPr>
        <w:t>ale</w:t>
      </w:r>
      <w:r w:rsidRPr="00FC665F">
        <w:rPr>
          <w:rFonts w:ascii="Arial" w:eastAsia="Calibri" w:hAnsi="Arial" w:cs="Arial"/>
          <w:spacing w:val="-1"/>
        </w:rPr>
        <w:t>n</w:t>
      </w:r>
      <w:r w:rsidRPr="00FC665F">
        <w:rPr>
          <w:rFonts w:ascii="Arial" w:eastAsia="Calibri" w:hAnsi="Arial" w:cs="Arial"/>
        </w:rPr>
        <w:t>si</w:t>
      </w:r>
      <w:r w:rsidRPr="00FC665F">
        <w:rPr>
          <w:rFonts w:ascii="Arial" w:eastAsia="Calibri" w:hAnsi="Arial" w:cs="Arial"/>
          <w:spacing w:val="-14"/>
        </w:rPr>
        <w:t xml:space="preserve"> </w:t>
      </w:r>
      <w:r w:rsidRPr="00FC665F">
        <w:rPr>
          <w:rFonts w:ascii="Arial" w:eastAsia="Calibri" w:hAnsi="Arial" w:cs="Arial"/>
        </w:rPr>
        <w:t>se</w:t>
      </w:r>
      <w:r w:rsidRPr="00FC665F">
        <w:rPr>
          <w:rFonts w:ascii="Arial" w:eastAsia="Calibri" w:hAnsi="Arial" w:cs="Arial"/>
          <w:spacing w:val="2"/>
        </w:rPr>
        <w:t>m</w:t>
      </w:r>
      <w:r w:rsidRPr="00FC665F">
        <w:rPr>
          <w:rFonts w:ascii="Arial" w:eastAsia="Calibri" w:hAnsi="Arial" w:cs="Arial"/>
          <w:spacing w:val="-3"/>
        </w:rPr>
        <w:t>a</w:t>
      </w:r>
      <w:r w:rsidRPr="00FC665F">
        <w:rPr>
          <w:rFonts w:ascii="Arial" w:eastAsia="Calibri" w:hAnsi="Arial" w:cs="Arial"/>
        </w:rPr>
        <w:t>kin</w:t>
      </w:r>
      <w:r w:rsidRPr="00FC665F">
        <w:rPr>
          <w:rFonts w:ascii="Arial" w:eastAsia="Calibri" w:hAnsi="Arial" w:cs="Arial"/>
          <w:spacing w:val="-10"/>
        </w:rPr>
        <w:t xml:space="preserve"> </w:t>
      </w:r>
      <w:r w:rsidRPr="00FC665F">
        <w:rPr>
          <w:rFonts w:ascii="Arial" w:eastAsia="Calibri" w:hAnsi="Arial" w:cs="Arial"/>
          <w:spacing w:val="1"/>
        </w:rPr>
        <w:t>m</w:t>
      </w:r>
      <w:r w:rsidRPr="00FC665F">
        <w:rPr>
          <w:rFonts w:ascii="Arial" w:eastAsia="Calibri" w:hAnsi="Arial" w:cs="Arial"/>
        </w:rPr>
        <w:t>en</w:t>
      </w:r>
      <w:r w:rsidRPr="00FC665F">
        <w:rPr>
          <w:rFonts w:ascii="Arial" w:eastAsia="Calibri" w:hAnsi="Arial" w:cs="Arial"/>
          <w:spacing w:val="-1"/>
        </w:rPr>
        <w:t>ing</w:t>
      </w:r>
      <w:r w:rsidRPr="00FC665F">
        <w:rPr>
          <w:rFonts w:ascii="Arial" w:eastAsia="Calibri" w:hAnsi="Arial" w:cs="Arial"/>
        </w:rPr>
        <w:t>k</w:t>
      </w:r>
      <w:r w:rsidRPr="00FC665F">
        <w:rPr>
          <w:rFonts w:ascii="Arial" w:eastAsia="Calibri" w:hAnsi="Arial" w:cs="Arial"/>
          <w:spacing w:val="-2"/>
        </w:rPr>
        <w:t>a</w:t>
      </w:r>
      <w:r w:rsidRPr="00FC665F">
        <w:rPr>
          <w:rFonts w:ascii="Arial" w:eastAsia="Calibri" w:hAnsi="Arial" w:cs="Arial"/>
        </w:rPr>
        <w:t>t</w:t>
      </w:r>
      <w:r w:rsidRPr="00FC665F">
        <w:rPr>
          <w:rFonts w:ascii="Arial" w:eastAsia="Calibri" w:hAnsi="Arial" w:cs="Arial"/>
          <w:spacing w:val="-11"/>
        </w:rPr>
        <w:t xml:space="preserve"> </w:t>
      </w:r>
      <w:r w:rsidRPr="00FC665F">
        <w:rPr>
          <w:rFonts w:ascii="Arial" w:eastAsia="Calibri" w:hAnsi="Arial" w:cs="Arial"/>
        </w:rPr>
        <w:t>seiri</w:t>
      </w:r>
      <w:r w:rsidRPr="00FC665F">
        <w:rPr>
          <w:rFonts w:ascii="Arial" w:eastAsia="Calibri" w:hAnsi="Arial" w:cs="Arial"/>
          <w:spacing w:val="-1"/>
        </w:rPr>
        <w:t>n</w:t>
      </w:r>
      <w:r w:rsidRPr="00FC665F">
        <w:rPr>
          <w:rFonts w:ascii="Arial" w:eastAsia="Calibri" w:hAnsi="Arial" w:cs="Arial"/>
        </w:rPr>
        <w:t>g</w:t>
      </w:r>
      <w:r w:rsidRPr="00FC665F">
        <w:rPr>
          <w:rFonts w:ascii="Arial" w:eastAsia="Calibri" w:hAnsi="Arial" w:cs="Arial"/>
          <w:spacing w:val="-15"/>
        </w:rPr>
        <w:t xml:space="preserve"> </w:t>
      </w:r>
      <w:r w:rsidRPr="00FC665F">
        <w:rPr>
          <w:rFonts w:ascii="Arial" w:eastAsia="Calibri" w:hAnsi="Arial" w:cs="Arial"/>
          <w:spacing w:val="-1"/>
        </w:rPr>
        <w:t>d</w:t>
      </w:r>
      <w:r w:rsidRPr="00FC665F">
        <w:rPr>
          <w:rFonts w:ascii="Arial" w:eastAsia="Calibri" w:hAnsi="Arial" w:cs="Arial"/>
        </w:rPr>
        <w:t>en</w:t>
      </w:r>
      <w:r w:rsidRPr="00FC665F">
        <w:rPr>
          <w:rFonts w:ascii="Arial" w:eastAsia="Calibri" w:hAnsi="Arial" w:cs="Arial"/>
          <w:spacing w:val="-1"/>
        </w:rPr>
        <w:t>g</w:t>
      </w:r>
      <w:r w:rsidRPr="00FC665F">
        <w:rPr>
          <w:rFonts w:ascii="Arial" w:eastAsia="Calibri" w:hAnsi="Arial" w:cs="Arial"/>
        </w:rPr>
        <w:t>an</w:t>
      </w:r>
      <w:r w:rsidRPr="00FC665F">
        <w:rPr>
          <w:rFonts w:ascii="Arial" w:eastAsia="Calibri" w:hAnsi="Arial" w:cs="Arial"/>
          <w:spacing w:val="-12"/>
        </w:rPr>
        <w:t xml:space="preserve"> </w:t>
      </w:r>
      <w:r w:rsidRPr="00FC665F">
        <w:rPr>
          <w:rFonts w:ascii="Arial" w:eastAsia="Calibri" w:hAnsi="Arial" w:cs="Arial"/>
          <w:spacing w:val="-1"/>
        </w:rPr>
        <w:t>p</w:t>
      </w:r>
      <w:r w:rsidRPr="00FC665F">
        <w:rPr>
          <w:rFonts w:ascii="Arial" w:eastAsia="Calibri" w:hAnsi="Arial" w:cs="Arial"/>
        </w:rPr>
        <w:t>erta</w:t>
      </w:r>
      <w:r w:rsidRPr="00FC665F">
        <w:rPr>
          <w:rFonts w:ascii="Arial" w:eastAsia="Calibri" w:hAnsi="Arial" w:cs="Arial"/>
          <w:spacing w:val="2"/>
        </w:rPr>
        <w:t>m</w:t>
      </w:r>
      <w:r w:rsidRPr="00FC665F">
        <w:rPr>
          <w:rFonts w:ascii="Arial" w:eastAsia="Calibri" w:hAnsi="Arial" w:cs="Arial"/>
          <w:spacing w:val="-1"/>
        </w:rPr>
        <w:t>b</w:t>
      </w:r>
      <w:r w:rsidRPr="00FC665F">
        <w:rPr>
          <w:rFonts w:ascii="Arial" w:eastAsia="Calibri" w:hAnsi="Arial" w:cs="Arial"/>
        </w:rPr>
        <w:t>a</w:t>
      </w:r>
      <w:r w:rsidRPr="00FC665F">
        <w:rPr>
          <w:rFonts w:ascii="Arial" w:eastAsia="Calibri" w:hAnsi="Arial" w:cs="Arial"/>
          <w:spacing w:val="-1"/>
        </w:rPr>
        <w:t>h</w:t>
      </w:r>
      <w:r w:rsidRPr="00FC665F">
        <w:rPr>
          <w:rFonts w:ascii="Arial" w:eastAsia="Calibri" w:hAnsi="Arial" w:cs="Arial"/>
        </w:rPr>
        <w:t xml:space="preserve">an </w:t>
      </w:r>
      <w:r w:rsidRPr="00FC665F">
        <w:rPr>
          <w:rFonts w:ascii="Arial" w:eastAsia="Calibri" w:hAnsi="Arial" w:cs="Arial"/>
          <w:spacing w:val="-1"/>
        </w:rPr>
        <w:t>u</w:t>
      </w:r>
      <w:r w:rsidRPr="00FC665F">
        <w:rPr>
          <w:rFonts w:ascii="Arial" w:eastAsia="Calibri" w:hAnsi="Arial" w:cs="Arial"/>
          <w:spacing w:val="1"/>
        </w:rPr>
        <w:t>m</w:t>
      </w:r>
      <w:r w:rsidRPr="00FC665F">
        <w:rPr>
          <w:rFonts w:ascii="Arial" w:eastAsia="Calibri" w:hAnsi="Arial" w:cs="Arial"/>
          <w:spacing w:val="-1"/>
        </w:rPr>
        <w:t>u</w:t>
      </w:r>
      <w:r w:rsidRPr="00FC665F">
        <w:rPr>
          <w:rFonts w:ascii="Arial" w:eastAsia="Calibri" w:hAnsi="Arial" w:cs="Arial"/>
        </w:rPr>
        <w:t>r.</w:t>
      </w:r>
      <w:proofErr w:type="gramEnd"/>
    </w:p>
    <w:p w14:paraId="58F9884D" w14:textId="77777777" w:rsidR="00340634" w:rsidRDefault="009F5A2D" w:rsidP="00AD5A8D">
      <w:pPr>
        <w:spacing w:after="0" w:line="360" w:lineRule="auto"/>
        <w:ind w:left="709" w:firstLine="11"/>
        <w:jc w:val="both"/>
        <w:rPr>
          <w:rFonts w:ascii="Arial" w:eastAsia="Times New Roman" w:hAnsi="Arial" w:cs="Arial"/>
        </w:rPr>
      </w:pPr>
      <w:r w:rsidRPr="00340634">
        <w:rPr>
          <w:rFonts w:ascii="Arial" w:eastAsia="Times New Roman" w:hAnsi="Arial" w:cs="Arial"/>
        </w:rPr>
        <w:t>Dari prevalensi hipertensi sebesar 34</w:t>
      </w:r>
      <w:proofErr w:type="gramStart"/>
      <w:r w:rsidRPr="00340634">
        <w:rPr>
          <w:rFonts w:ascii="Arial" w:eastAsia="Times New Roman" w:hAnsi="Arial" w:cs="Arial"/>
        </w:rPr>
        <w:t>,1</w:t>
      </w:r>
      <w:proofErr w:type="gramEnd"/>
      <w:r w:rsidRPr="00340634">
        <w:rPr>
          <w:rFonts w:ascii="Arial" w:eastAsia="Times New Roman" w:hAnsi="Arial" w:cs="Arial"/>
        </w:rPr>
        <w:t xml:space="preserve">% diketahui bahwa sebesar 8,8% terdiagnosis hipertensi dan 13,3% orang yang terdiagnosis hipertensi tidak minum obat serta 32,3% tidak rutin minum obat. </w:t>
      </w:r>
      <w:proofErr w:type="gramStart"/>
      <w:r w:rsidRPr="00340634">
        <w:rPr>
          <w:rFonts w:ascii="Arial" w:eastAsia="Times New Roman" w:hAnsi="Arial" w:cs="Arial"/>
        </w:rPr>
        <w:t>Hal ini menunjukkan bahwa sebagian besar penderita Hipertensi tidak mengetahui bahwa dirinya Hipertensi sehingga tidak mendapatkan pengobatan.</w:t>
      </w:r>
      <w:proofErr w:type="gramEnd"/>
    </w:p>
    <w:p w14:paraId="77EEE270" w14:textId="77777777" w:rsidR="00340634" w:rsidRDefault="00732BDE" w:rsidP="00B97D27">
      <w:pPr>
        <w:spacing w:after="0" w:line="360" w:lineRule="auto"/>
        <w:ind w:left="720" w:firstLine="720"/>
        <w:jc w:val="both"/>
        <w:rPr>
          <w:rFonts w:ascii="Arial" w:eastAsia="Times New Roman" w:hAnsi="Arial" w:cs="Arial"/>
        </w:rPr>
      </w:pPr>
      <w:r w:rsidRPr="00340634">
        <w:rPr>
          <w:rFonts w:ascii="Arial" w:eastAsia="Times New Roman" w:hAnsi="Arial" w:cs="Arial"/>
        </w:rPr>
        <w:t xml:space="preserve">Data data sepuluh penyakit terbanyak </w:t>
      </w:r>
      <w:r w:rsidR="003C1FB2" w:rsidRPr="00340634">
        <w:rPr>
          <w:rFonts w:ascii="Arial" w:eastAsia="Times New Roman" w:hAnsi="Arial" w:cs="Arial"/>
        </w:rPr>
        <w:t xml:space="preserve">Tahun 2018 </w:t>
      </w:r>
      <w:r w:rsidRPr="00340634">
        <w:rPr>
          <w:rFonts w:ascii="Arial" w:eastAsia="Times New Roman" w:hAnsi="Arial" w:cs="Arial"/>
        </w:rPr>
        <w:t xml:space="preserve">di Kabupaten Deli Serdang, </w:t>
      </w:r>
      <w:r w:rsidR="003C1FB2" w:rsidRPr="00340634">
        <w:rPr>
          <w:rFonts w:ascii="Arial" w:eastAsia="Times New Roman" w:hAnsi="Arial" w:cs="Arial"/>
        </w:rPr>
        <w:t xml:space="preserve">menunjukkan bahwa Penyakit </w:t>
      </w:r>
      <w:r w:rsidRPr="00340634">
        <w:rPr>
          <w:rFonts w:ascii="Arial" w:eastAsia="Times New Roman" w:hAnsi="Arial" w:cs="Arial"/>
        </w:rPr>
        <w:t xml:space="preserve">Hipertensi menduduki posisi ke  2 ( dua ) terbanyak dengan jumlah penderita laki-laki sebanyak 11.928, </w:t>
      </w:r>
      <w:r w:rsidR="0061725C">
        <w:rPr>
          <w:rFonts w:ascii="Arial" w:eastAsia="Times New Roman" w:hAnsi="Arial" w:cs="Arial"/>
        </w:rPr>
        <w:t>P</w:t>
      </w:r>
      <w:r w:rsidRPr="00340634">
        <w:rPr>
          <w:rFonts w:ascii="Arial" w:eastAsia="Times New Roman" w:hAnsi="Arial" w:cs="Arial"/>
        </w:rPr>
        <w:t>erempuan 14.483, total 26.</w:t>
      </w:r>
      <w:r w:rsidR="003C1FB2" w:rsidRPr="00340634">
        <w:rPr>
          <w:rFonts w:ascii="Arial" w:eastAsia="Times New Roman" w:hAnsi="Arial" w:cs="Arial"/>
        </w:rPr>
        <w:t>411</w:t>
      </w:r>
      <w:r w:rsidR="00FD064F" w:rsidRPr="00340634">
        <w:rPr>
          <w:rFonts w:ascii="Arial" w:eastAsia="Times New Roman" w:hAnsi="Arial" w:cs="Arial"/>
        </w:rPr>
        <w:t>.</w:t>
      </w:r>
      <w:r w:rsidR="00340634">
        <w:rPr>
          <w:rFonts w:ascii="Arial" w:eastAsia="Times New Roman" w:hAnsi="Arial" w:cs="Arial"/>
        </w:rPr>
        <w:t xml:space="preserve"> </w:t>
      </w:r>
    </w:p>
    <w:p w14:paraId="2271D52E" w14:textId="77777777" w:rsidR="00D943C2" w:rsidRDefault="00D943C2" w:rsidP="00B97D27">
      <w:pPr>
        <w:spacing w:after="0" w:line="360" w:lineRule="auto"/>
        <w:ind w:left="720" w:firstLine="720"/>
        <w:jc w:val="both"/>
        <w:rPr>
          <w:rFonts w:ascii="Arial" w:eastAsia="Times New Roman" w:hAnsi="Arial" w:cs="Arial"/>
        </w:rPr>
      </w:pPr>
      <w:r>
        <w:rPr>
          <w:rFonts w:ascii="Arial" w:eastAsia="Times New Roman" w:hAnsi="Arial" w:cs="Arial"/>
        </w:rPr>
        <w:t>Data diagnos</w:t>
      </w:r>
      <w:r w:rsidR="0061725C">
        <w:rPr>
          <w:rFonts w:ascii="Arial" w:eastAsia="Times New Roman" w:hAnsi="Arial" w:cs="Arial"/>
        </w:rPr>
        <w:t>is</w:t>
      </w:r>
      <w:r>
        <w:rPr>
          <w:rFonts w:ascii="Arial" w:eastAsia="Times New Roman" w:hAnsi="Arial" w:cs="Arial"/>
        </w:rPr>
        <w:t xml:space="preserve"> terbanyak Semester II </w:t>
      </w:r>
      <w:proofErr w:type="gramStart"/>
      <w:r>
        <w:rPr>
          <w:rFonts w:ascii="Arial" w:eastAsia="Times New Roman" w:hAnsi="Arial" w:cs="Arial"/>
        </w:rPr>
        <w:t>( Dua</w:t>
      </w:r>
      <w:proofErr w:type="gramEnd"/>
      <w:r>
        <w:rPr>
          <w:rFonts w:ascii="Arial" w:eastAsia="Times New Roman" w:hAnsi="Arial" w:cs="Arial"/>
        </w:rPr>
        <w:t xml:space="preserve"> ) Tahun 2019 pada  IGD RSUD. </w:t>
      </w:r>
      <w:proofErr w:type="gramStart"/>
      <w:r>
        <w:rPr>
          <w:rFonts w:ascii="Arial" w:eastAsia="Times New Roman" w:hAnsi="Arial" w:cs="Arial"/>
        </w:rPr>
        <w:t>Deli Serdang menunjukkan Penyakit Hipertensi berada pada urutan ke 4 dengan jumlah kasus sebanyak 720.</w:t>
      </w:r>
      <w:proofErr w:type="gramEnd"/>
    </w:p>
    <w:p w14:paraId="040C0E2C" w14:textId="0E91CFAF" w:rsidR="00340634" w:rsidRDefault="0061725C" w:rsidP="0061725C">
      <w:pPr>
        <w:spacing w:after="0" w:line="360" w:lineRule="auto"/>
        <w:ind w:left="720" w:firstLine="720"/>
        <w:jc w:val="both"/>
        <w:rPr>
          <w:rFonts w:ascii="Arial" w:eastAsia="Times New Roman" w:hAnsi="Arial" w:cs="Arial"/>
        </w:rPr>
      </w:pPr>
      <w:r>
        <w:rPr>
          <w:rFonts w:ascii="Arial" w:eastAsia="Times New Roman" w:hAnsi="Arial" w:cs="Arial"/>
        </w:rPr>
        <w:t>Fokus</w:t>
      </w:r>
      <w:r w:rsidR="00A9559C">
        <w:rPr>
          <w:rFonts w:ascii="Arial" w:eastAsia="Times New Roman" w:hAnsi="Arial" w:cs="Arial"/>
        </w:rPr>
        <w:t xml:space="preserve"> </w:t>
      </w:r>
      <w:r w:rsidR="003C1FB2" w:rsidRPr="00340634">
        <w:rPr>
          <w:rFonts w:ascii="Arial" w:eastAsia="Times New Roman" w:hAnsi="Arial" w:cs="Arial"/>
        </w:rPr>
        <w:t xml:space="preserve">Pelayanan Kesehatan pada Penderita Hipertensi adalah salah satu point Standar Pelayanan Minimal (SPM) Bidang Kesehatan di Kabupaten/Kota. SPM tersebut tercantum dalam Peraturan Menteri Kesehatan RI </w:t>
      </w:r>
      <w:proofErr w:type="gramStart"/>
      <w:r w:rsidR="003C1FB2" w:rsidRPr="00340634">
        <w:rPr>
          <w:rFonts w:ascii="Arial" w:eastAsia="Times New Roman" w:hAnsi="Arial" w:cs="Arial"/>
        </w:rPr>
        <w:t>Nomor :</w:t>
      </w:r>
      <w:proofErr w:type="gramEnd"/>
      <w:r w:rsidR="003C1FB2" w:rsidRPr="00340634">
        <w:rPr>
          <w:rFonts w:ascii="Arial" w:eastAsia="Times New Roman" w:hAnsi="Arial" w:cs="Arial"/>
        </w:rPr>
        <w:t xml:space="preserve"> 43 Tahun 2016 tentang ; Standar Pelayanan Minimal Bidang Kesehatan. </w:t>
      </w:r>
      <w:proofErr w:type="gramStart"/>
      <w:r w:rsidR="003C1FB2" w:rsidRPr="00340634">
        <w:rPr>
          <w:rFonts w:ascii="Arial" w:hAnsi="Arial" w:cs="Arial"/>
        </w:rPr>
        <w:t>SPM adalah ketentuan mengenai jenis dan mutu pelayanan dasar yang merupakan urusan pemerintahan wajib yang berhak diperoleh setiap warga negara secara minimal.</w:t>
      </w:r>
      <w:proofErr w:type="gramEnd"/>
      <w:r w:rsidR="00390491" w:rsidRPr="00340634">
        <w:rPr>
          <w:rFonts w:ascii="Arial" w:hAnsi="Arial" w:cs="Arial"/>
        </w:rPr>
        <w:t xml:space="preserve"> </w:t>
      </w:r>
    </w:p>
    <w:p w14:paraId="520774F2" w14:textId="5F041DE5" w:rsidR="00D943C2" w:rsidRPr="00E4132D" w:rsidRDefault="00927D00" w:rsidP="00E4132D">
      <w:pPr>
        <w:spacing w:after="0" w:line="360" w:lineRule="auto"/>
        <w:ind w:left="709" w:firstLine="11"/>
        <w:jc w:val="both"/>
        <w:rPr>
          <w:rFonts w:ascii="Arial" w:eastAsia="Times New Roman" w:hAnsi="Arial" w:cs="Arial"/>
        </w:rPr>
      </w:pPr>
      <w:r w:rsidRPr="00340634">
        <w:rPr>
          <w:rFonts w:ascii="Arial" w:hAnsi="Arial" w:cs="Arial"/>
        </w:rPr>
        <w:t>Berda</w:t>
      </w:r>
      <w:r w:rsidR="00340634">
        <w:rPr>
          <w:rFonts w:ascii="Arial" w:hAnsi="Arial" w:cs="Arial"/>
        </w:rPr>
        <w:t>sa</w:t>
      </w:r>
      <w:r w:rsidRPr="00340634">
        <w:rPr>
          <w:rFonts w:ascii="Arial" w:hAnsi="Arial" w:cs="Arial"/>
        </w:rPr>
        <w:t xml:space="preserve">rkan uraian diatas, maka penulis tertarik untuk melakukan penelitian </w:t>
      </w:r>
      <w:proofErr w:type="gramStart"/>
      <w:r w:rsidRPr="00340634">
        <w:rPr>
          <w:rFonts w:ascii="Arial" w:hAnsi="Arial" w:cs="Arial"/>
        </w:rPr>
        <w:t>“ Persentase</w:t>
      </w:r>
      <w:proofErr w:type="gramEnd"/>
      <w:r w:rsidRPr="00340634">
        <w:rPr>
          <w:rFonts w:ascii="Arial" w:hAnsi="Arial" w:cs="Arial"/>
        </w:rPr>
        <w:t xml:space="preserve"> </w:t>
      </w:r>
      <w:r w:rsidR="0047355B">
        <w:rPr>
          <w:rFonts w:ascii="Arial" w:hAnsi="Arial" w:cs="Arial"/>
        </w:rPr>
        <w:t>Penggunaan</w:t>
      </w:r>
      <w:r w:rsidRPr="00340634">
        <w:rPr>
          <w:rFonts w:ascii="Arial" w:hAnsi="Arial" w:cs="Arial"/>
        </w:rPr>
        <w:t xml:space="preserve"> Obat Anti Hipertensi </w:t>
      </w:r>
      <w:r w:rsidR="00FD064F" w:rsidRPr="00340634">
        <w:rPr>
          <w:rFonts w:ascii="Arial" w:hAnsi="Arial" w:cs="Arial"/>
        </w:rPr>
        <w:t xml:space="preserve"> </w:t>
      </w:r>
      <w:r w:rsidR="004F3FEC" w:rsidRPr="00340634">
        <w:rPr>
          <w:rFonts w:ascii="Arial" w:hAnsi="Arial" w:cs="Arial"/>
        </w:rPr>
        <w:t xml:space="preserve">pada </w:t>
      </w:r>
      <w:r w:rsidR="0047355B">
        <w:rPr>
          <w:rFonts w:ascii="Arial" w:hAnsi="Arial" w:cs="Arial"/>
        </w:rPr>
        <w:t xml:space="preserve">Pasien </w:t>
      </w:r>
      <w:r w:rsidR="00F11EF2" w:rsidRPr="00340634">
        <w:rPr>
          <w:rFonts w:ascii="Arial" w:hAnsi="Arial" w:cs="Arial"/>
        </w:rPr>
        <w:t xml:space="preserve">Instalasi Gawat Darurat ( IGD ) </w:t>
      </w:r>
      <w:r w:rsidR="00540380" w:rsidRPr="00340634">
        <w:rPr>
          <w:rFonts w:ascii="Arial" w:hAnsi="Arial" w:cs="Arial"/>
        </w:rPr>
        <w:t xml:space="preserve"> </w:t>
      </w:r>
      <w:r w:rsidRPr="00340634">
        <w:rPr>
          <w:rFonts w:ascii="Arial" w:hAnsi="Arial" w:cs="Arial"/>
        </w:rPr>
        <w:t>RSUD. Deli Serdang Tahun 2019”</w:t>
      </w:r>
    </w:p>
    <w:p w14:paraId="031E5251" w14:textId="77777777" w:rsidR="00540380" w:rsidRPr="008F140C" w:rsidRDefault="00540380" w:rsidP="007116E9">
      <w:pPr>
        <w:pStyle w:val="ListParagraph"/>
        <w:numPr>
          <w:ilvl w:val="1"/>
          <w:numId w:val="1"/>
        </w:numPr>
        <w:spacing w:after="0" w:line="360" w:lineRule="auto"/>
        <w:ind w:left="709" w:hanging="709"/>
        <w:jc w:val="both"/>
        <w:textAlignment w:val="baseline"/>
        <w:rPr>
          <w:rFonts w:ascii="Arial" w:hAnsi="Arial" w:cs="Arial"/>
          <w:b/>
          <w:sz w:val="24"/>
          <w:szCs w:val="24"/>
        </w:rPr>
      </w:pPr>
      <w:r w:rsidRPr="008F140C">
        <w:rPr>
          <w:rFonts w:ascii="Arial" w:hAnsi="Arial" w:cs="Arial"/>
          <w:b/>
          <w:sz w:val="24"/>
          <w:szCs w:val="24"/>
        </w:rPr>
        <w:lastRenderedPageBreak/>
        <w:t>Perumusan dan Pembatasan Masalah</w:t>
      </w:r>
    </w:p>
    <w:p w14:paraId="3D489E34" w14:textId="77777777" w:rsidR="00D943C2" w:rsidRPr="008F140C" w:rsidRDefault="00D943C2" w:rsidP="00A205DB">
      <w:pPr>
        <w:pStyle w:val="ListParagraph"/>
        <w:spacing w:after="0" w:line="360" w:lineRule="auto"/>
        <w:ind w:left="709" w:hanging="709"/>
        <w:jc w:val="both"/>
        <w:textAlignment w:val="baseline"/>
        <w:rPr>
          <w:rFonts w:ascii="Arial" w:hAnsi="Arial" w:cs="Arial"/>
          <w:b/>
          <w:sz w:val="24"/>
          <w:szCs w:val="24"/>
        </w:rPr>
      </w:pPr>
      <w:r w:rsidRPr="008F140C">
        <w:rPr>
          <w:rFonts w:ascii="Arial" w:hAnsi="Arial" w:cs="Arial"/>
          <w:b/>
          <w:sz w:val="24"/>
          <w:szCs w:val="24"/>
        </w:rPr>
        <w:t>1.2.1</w:t>
      </w:r>
      <w:r w:rsidRPr="008F140C">
        <w:rPr>
          <w:rFonts w:ascii="Arial" w:hAnsi="Arial" w:cs="Arial"/>
          <w:b/>
          <w:sz w:val="24"/>
          <w:szCs w:val="24"/>
        </w:rPr>
        <w:tab/>
      </w:r>
      <w:r w:rsidR="00540380" w:rsidRPr="008F140C">
        <w:rPr>
          <w:rFonts w:ascii="Arial" w:hAnsi="Arial" w:cs="Arial"/>
          <w:b/>
          <w:sz w:val="24"/>
          <w:szCs w:val="24"/>
        </w:rPr>
        <w:t>Perumusan Masalah</w:t>
      </w:r>
    </w:p>
    <w:p w14:paraId="25EA1440" w14:textId="77777777" w:rsidR="00CA0076" w:rsidRDefault="00540380" w:rsidP="00A205DB">
      <w:pPr>
        <w:pStyle w:val="ListParagraph"/>
        <w:spacing w:after="0" w:line="360" w:lineRule="auto"/>
        <w:ind w:left="709"/>
        <w:jc w:val="both"/>
        <w:textAlignment w:val="baseline"/>
        <w:rPr>
          <w:rFonts w:ascii="Arial" w:hAnsi="Arial" w:cs="Arial"/>
        </w:rPr>
      </w:pPr>
      <w:r w:rsidRPr="00D943C2">
        <w:rPr>
          <w:rFonts w:ascii="Arial" w:hAnsi="Arial" w:cs="Arial"/>
        </w:rPr>
        <w:t xml:space="preserve">Bagaimana Persentase </w:t>
      </w:r>
      <w:r w:rsidR="00CA41F0" w:rsidRPr="00D943C2">
        <w:rPr>
          <w:rFonts w:ascii="Arial" w:hAnsi="Arial" w:cs="Arial"/>
        </w:rPr>
        <w:t>Penggunaan</w:t>
      </w:r>
      <w:r w:rsidRPr="00D943C2">
        <w:rPr>
          <w:rFonts w:ascii="Arial" w:hAnsi="Arial" w:cs="Arial"/>
        </w:rPr>
        <w:t xml:space="preserve"> obat Anti Hipertensi di </w:t>
      </w:r>
      <w:r w:rsidR="004F3FEC" w:rsidRPr="00D943C2">
        <w:rPr>
          <w:rFonts w:ascii="Arial" w:hAnsi="Arial" w:cs="Arial"/>
        </w:rPr>
        <w:t xml:space="preserve">Instalasi Gawat </w:t>
      </w:r>
      <w:proofErr w:type="gramStart"/>
      <w:r w:rsidR="004F3FEC" w:rsidRPr="00D943C2">
        <w:rPr>
          <w:rFonts w:ascii="Arial" w:hAnsi="Arial" w:cs="Arial"/>
        </w:rPr>
        <w:t xml:space="preserve">Darurat </w:t>
      </w:r>
      <w:r w:rsidR="008A0D4E" w:rsidRPr="00D943C2">
        <w:rPr>
          <w:rFonts w:ascii="Arial" w:hAnsi="Arial" w:cs="Arial"/>
        </w:rPr>
        <w:t xml:space="preserve"> RSUD</w:t>
      </w:r>
      <w:proofErr w:type="gramEnd"/>
      <w:r w:rsidR="008A0D4E" w:rsidRPr="00D943C2">
        <w:rPr>
          <w:rFonts w:ascii="Arial" w:hAnsi="Arial" w:cs="Arial"/>
        </w:rPr>
        <w:t xml:space="preserve">. Deli Serdang di Tahun </w:t>
      </w:r>
      <w:proofErr w:type="gramStart"/>
      <w:r w:rsidR="008A0D4E" w:rsidRPr="00D943C2">
        <w:rPr>
          <w:rFonts w:ascii="Arial" w:hAnsi="Arial" w:cs="Arial"/>
        </w:rPr>
        <w:t>2019 ?</w:t>
      </w:r>
      <w:proofErr w:type="gramEnd"/>
    </w:p>
    <w:p w14:paraId="4569091C" w14:textId="77777777" w:rsidR="00CA0076" w:rsidRPr="008F140C" w:rsidRDefault="00CA0076" w:rsidP="00A205DB">
      <w:pPr>
        <w:pStyle w:val="ListParagraph"/>
        <w:spacing w:after="0" w:line="360" w:lineRule="auto"/>
        <w:ind w:left="709" w:hanging="709"/>
        <w:jc w:val="both"/>
        <w:textAlignment w:val="baseline"/>
        <w:rPr>
          <w:rFonts w:ascii="Arial" w:hAnsi="Arial" w:cs="Arial"/>
          <w:b/>
          <w:sz w:val="24"/>
          <w:szCs w:val="24"/>
        </w:rPr>
      </w:pPr>
      <w:r w:rsidRPr="008F140C">
        <w:rPr>
          <w:rFonts w:ascii="Arial" w:hAnsi="Arial" w:cs="Arial"/>
          <w:b/>
          <w:sz w:val="24"/>
          <w:szCs w:val="24"/>
        </w:rPr>
        <w:t>1.2.2</w:t>
      </w:r>
      <w:r w:rsidRPr="008F140C">
        <w:rPr>
          <w:rFonts w:ascii="Arial" w:hAnsi="Arial" w:cs="Arial"/>
          <w:b/>
          <w:sz w:val="24"/>
          <w:szCs w:val="24"/>
        </w:rPr>
        <w:tab/>
      </w:r>
      <w:r w:rsidR="008B7846" w:rsidRPr="008F140C">
        <w:rPr>
          <w:rFonts w:ascii="Arial" w:hAnsi="Arial" w:cs="Arial"/>
          <w:b/>
          <w:sz w:val="24"/>
          <w:szCs w:val="24"/>
        </w:rPr>
        <w:t xml:space="preserve">Batasan Masalah </w:t>
      </w:r>
    </w:p>
    <w:p w14:paraId="39E7547A" w14:textId="3D2C5908" w:rsidR="00D943C2" w:rsidRPr="00BA5C7F" w:rsidRDefault="008A0D4E" w:rsidP="00A205DB">
      <w:pPr>
        <w:pStyle w:val="ListParagraph"/>
        <w:spacing w:after="0" w:line="360" w:lineRule="auto"/>
        <w:ind w:left="709"/>
        <w:jc w:val="both"/>
        <w:textAlignment w:val="baseline"/>
        <w:rPr>
          <w:rFonts w:ascii="Arial" w:hAnsi="Arial" w:cs="Arial"/>
        </w:rPr>
      </w:pPr>
      <w:r w:rsidRPr="00CA0076">
        <w:rPr>
          <w:rFonts w:ascii="Arial" w:hAnsi="Arial" w:cs="Arial"/>
        </w:rPr>
        <w:t>Mengingat luasnya permasalahan dan keterbatasan yang dimiliki oleh Penulis serta tidak menyimpang dari tujuan yang akan dicapai maka penulis membatasi penulisan ini pada Obat Anti Hipertensi Tahun 2019</w:t>
      </w:r>
      <w:r w:rsidR="009C473C" w:rsidRPr="00CA0076">
        <w:rPr>
          <w:rFonts w:ascii="Arial" w:hAnsi="Arial" w:cs="Arial"/>
        </w:rPr>
        <w:t xml:space="preserve"> Pada </w:t>
      </w:r>
      <w:proofErr w:type="gramStart"/>
      <w:r w:rsidR="009C473C" w:rsidRPr="00CA0076">
        <w:rPr>
          <w:rFonts w:ascii="Arial" w:hAnsi="Arial" w:cs="Arial"/>
        </w:rPr>
        <w:t>Bulan</w:t>
      </w:r>
      <w:r w:rsidR="00D943C2" w:rsidRPr="00CA0076">
        <w:rPr>
          <w:rFonts w:ascii="Arial" w:hAnsi="Arial" w:cs="Arial"/>
        </w:rPr>
        <w:t xml:space="preserve"> :</w:t>
      </w:r>
      <w:proofErr w:type="gramEnd"/>
      <w:r w:rsidR="009C473C" w:rsidRPr="00CA0076">
        <w:rPr>
          <w:rFonts w:ascii="Arial" w:hAnsi="Arial" w:cs="Arial"/>
        </w:rPr>
        <w:t xml:space="preserve"> </w:t>
      </w:r>
      <w:r w:rsidR="007C222C">
        <w:rPr>
          <w:rFonts w:ascii="Arial" w:hAnsi="Arial" w:cs="Arial"/>
        </w:rPr>
        <w:t xml:space="preserve">Januari sampai dengan </w:t>
      </w:r>
      <w:r w:rsidR="00A9559C">
        <w:rPr>
          <w:rFonts w:ascii="Arial" w:hAnsi="Arial" w:cs="Arial"/>
        </w:rPr>
        <w:t>Desember</w:t>
      </w:r>
      <w:r w:rsidR="009C473C" w:rsidRPr="00CA0076">
        <w:rPr>
          <w:rFonts w:ascii="Arial" w:hAnsi="Arial" w:cs="Arial"/>
        </w:rPr>
        <w:t xml:space="preserve"> 2019</w:t>
      </w:r>
      <w:r w:rsidR="00FD064F" w:rsidRPr="00CA0076">
        <w:rPr>
          <w:rFonts w:ascii="Arial" w:hAnsi="Arial" w:cs="Arial"/>
        </w:rPr>
        <w:t>.</w:t>
      </w:r>
    </w:p>
    <w:p w14:paraId="7AA0AF86" w14:textId="77777777" w:rsidR="008A0D4E" w:rsidRPr="008F140C" w:rsidRDefault="00CA0076" w:rsidP="00A205DB">
      <w:pPr>
        <w:pStyle w:val="ListParagraph"/>
        <w:tabs>
          <w:tab w:val="left" w:pos="709"/>
        </w:tabs>
        <w:spacing w:after="0" w:line="360" w:lineRule="auto"/>
        <w:ind w:left="1778" w:hanging="1778"/>
        <w:jc w:val="both"/>
        <w:textAlignment w:val="baseline"/>
        <w:rPr>
          <w:rFonts w:ascii="Arial" w:hAnsi="Arial" w:cs="Arial"/>
          <w:b/>
          <w:sz w:val="24"/>
          <w:szCs w:val="24"/>
        </w:rPr>
      </w:pPr>
      <w:r w:rsidRPr="008F140C">
        <w:rPr>
          <w:rFonts w:ascii="Arial" w:hAnsi="Arial" w:cs="Arial"/>
          <w:b/>
          <w:sz w:val="24"/>
          <w:szCs w:val="24"/>
        </w:rPr>
        <w:t>1.3</w:t>
      </w:r>
      <w:r w:rsidRPr="008F140C">
        <w:rPr>
          <w:rFonts w:ascii="Arial" w:hAnsi="Arial" w:cs="Arial"/>
          <w:b/>
          <w:sz w:val="24"/>
          <w:szCs w:val="24"/>
        </w:rPr>
        <w:tab/>
      </w:r>
      <w:r w:rsidR="008A0D4E" w:rsidRPr="008F140C">
        <w:rPr>
          <w:rFonts w:ascii="Arial" w:hAnsi="Arial" w:cs="Arial"/>
          <w:b/>
          <w:sz w:val="24"/>
          <w:szCs w:val="24"/>
        </w:rPr>
        <w:t>Tujuan Penelitian</w:t>
      </w:r>
    </w:p>
    <w:p w14:paraId="017A9468" w14:textId="77777777" w:rsidR="00D82E26" w:rsidRPr="008F140C" w:rsidRDefault="00CA0076" w:rsidP="00A205DB">
      <w:pPr>
        <w:pStyle w:val="ListParagraph"/>
        <w:tabs>
          <w:tab w:val="left" w:pos="567"/>
        </w:tabs>
        <w:spacing w:after="0" w:line="360" w:lineRule="auto"/>
        <w:ind w:left="709" w:hanging="709"/>
        <w:jc w:val="both"/>
        <w:textAlignment w:val="baseline"/>
        <w:rPr>
          <w:rFonts w:ascii="Arial" w:hAnsi="Arial" w:cs="Arial"/>
          <w:b/>
          <w:sz w:val="24"/>
          <w:szCs w:val="24"/>
        </w:rPr>
      </w:pPr>
      <w:r w:rsidRPr="008F140C">
        <w:rPr>
          <w:rFonts w:ascii="Arial" w:hAnsi="Arial" w:cs="Arial"/>
          <w:b/>
          <w:sz w:val="24"/>
          <w:szCs w:val="24"/>
        </w:rPr>
        <w:t>1.3.1</w:t>
      </w:r>
      <w:r w:rsidRPr="008F140C">
        <w:rPr>
          <w:rFonts w:ascii="Arial" w:hAnsi="Arial" w:cs="Arial"/>
          <w:b/>
          <w:sz w:val="24"/>
          <w:szCs w:val="24"/>
        </w:rPr>
        <w:tab/>
      </w:r>
      <w:r w:rsidRPr="008F140C">
        <w:rPr>
          <w:rFonts w:ascii="Arial" w:hAnsi="Arial" w:cs="Arial"/>
          <w:b/>
          <w:sz w:val="24"/>
          <w:szCs w:val="24"/>
        </w:rPr>
        <w:tab/>
      </w:r>
      <w:r w:rsidR="00D82E26" w:rsidRPr="008F140C">
        <w:rPr>
          <w:rFonts w:ascii="Arial" w:hAnsi="Arial" w:cs="Arial"/>
          <w:b/>
          <w:sz w:val="24"/>
          <w:szCs w:val="24"/>
        </w:rPr>
        <w:t>Tujuan Umum</w:t>
      </w:r>
    </w:p>
    <w:p w14:paraId="39318B9F" w14:textId="4BAA0AE7" w:rsidR="00D943C2" w:rsidRPr="00BA5C7F" w:rsidRDefault="008A0D4E" w:rsidP="00A205DB">
      <w:pPr>
        <w:pStyle w:val="ListParagraph"/>
        <w:tabs>
          <w:tab w:val="left" w:pos="1843"/>
        </w:tabs>
        <w:spacing w:after="0" w:line="360" w:lineRule="auto"/>
        <w:ind w:left="709"/>
        <w:jc w:val="both"/>
        <w:textAlignment w:val="baseline"/>
        <w:rPr>
          <w:rFonts w:ascii="Arial" w:hAnsi="Arial" w:cs="Arial"/>
        </w:rPr>
      </w:pPr>
      <w:r w:rsidRPr="00AF638B">
        <w:rPr>
          <w:rFonts w:ascii="Arial" w:hAnsi="Arial" w:cs="Arial"/>
        </w:rPr>
        <w:t xml:space="preserve">Untuk mengetahui </w:t>
      </w:r>
      <w:r w:rsidR="003839CC" w:rsidRPr="00AF638B">
        <w:rPr>
          <w:rFonts w:ascii="Arial" w:hAnsi="Arial" w:cs="Arial"/>
        </w:rPr>
        <w:t>Penggunaan</w:t>
      </w:r>
      <w:r w:rsidRPr="00AF638B">
        <w:rPr>
          <w:rFonts w:ascii="Arial" w:hAnsi="Arial" w:cs="Arial"/>
        </w:rPr>
        <w:t xml:space="preserve"> obat </w:t>
      </w:r>
      <w:r w:rsidR="00D82E26" w:rsidRPr="00AF638B">
        <w:rPr>
          <w:rFonts w:ascii="Arial" w:hAnsi="Arial" w:cs="Arial"/>
        </w:rPr>
        <w:t>A</w:t>
      </w:r>
      <w:r w:rsidRPr="00AF638B">
        <w:rPr>
          <w:rFonts w:ascii="Arial" w:hAnsi="Arial" w:cs="Arial"/>
        </w:rPr>
        <w:t xml:space="preserve">nti </w:t>
      </w:r>
      <w:r w:rsidR="00D82E26" w:rsidRPr="00AF638B">
        <w:rPr>
          <w:rFonts w:ascii="Arial" w:hAnsi="Arial" w:cs="Arial"/>
        </w:rPr>
        <w:t>H</w:t>
      </w:r>
      <w:r w:rsidRPr="00AF638B">
        <w:rPr>
          <w:rFonts w:ascii="Arial" w:hAnsi="Arial" w:cs="Arial"/>
        </w:rPr>
        <w:t xml:space="preserve">ipertensi di </w:t>
      </w:r>
      <w:r w:rsidR="00FD71B5" w:rsidRPr="00AF638B">
        <w:rPr>
          <w:rFonts w:ascii="Arial" w:hAnsi="Arial" w:cs="Arial"/>
        </w:rPr>
        <w:t xml:space="preserve">Instalasi Gawat </w:t>
      </w:r>
      <w:proofErr w:type="gramStart"/>
      <w:r w:rsidR="00FD71B5" w:rsidRPr="00AF638B">
        <w:rPr>
          <w:rFonts w:ascii="Arial" w:hAnsi="Arial" w:cs="Arial"/>
        </w:rPr>
        <w:t>Darurat</w:t>
      </w:r>
      <w:r w:rsidR="009C473C" w:rsidRPr="00AF638B">
        <w:rPr>
          <w:rFonts w:ascii="Arial" w:hAnsi="Arial" w:cs="Arial"/>
        </w:rPr>
        <w:t xml:space="preserve"> </w:t>
      </w:r>
      <w:r w:rsidR="00FD71B5" w:rsidRPr="00AF638B">
        <w:rPr>
          <w:rFonts w:ascii="Arial" w:hAnsi="Arial" w:cs="Arial"/>
        </w:rPr>
        <w:t xml:space="preserve"> (</w:t>
      </w:r>
      <w:proofErr w:type="gramEnd"/>
      <w:r w:rsidR="00FD71B5" w:rsidRPr="00AF638B">
        <w:rPr>
          <w:rFonts w:ascii="Arial" w:hAnsi="Arial" w:cs="Arial"/>
        </w:rPr>
        <w:t>IGD</w:t>
      </w:r>
      <w:r w:rsidR="00F11EF2" w:rsidRPr="00AF638B">
        <w:rPr>
          <w:rFonts w:ascii="Arial" w:hAnsi="Arial" w:cs="Arial"/>
        </w:rPr>
        <w:t xml:space="preserve">) </w:t>
      </w:r>
      <w:r w:rsidRPr="00AF638B">
        <w:rPr>
          <w:rFonts w:ascii="Arial" w:hAnsi="Arial" w:cs="Arial"/>
        </w:rPr>
        <w:t xml:space="preserve"> RSUD. Deli Serdang Tahun 2019</w:t>
      </w:r>
    </w:p>
    <w:p w14:paraId="3CC613A6" w14:textId="77777777" w:rsidR="008A0D4E" w:rsidRPr="008F140C" w:rsidRDefault="00530DEE" w:rsidP="00A205DB">
      <w:pPr>
        <w:pStyle w:val="ListParagraph"/>
        <w:tabs>
          <w:tab w:val="left" w:pos="709"/>
          <w:tab w:val="left" w:pos="1843"/>
        </w:tabs>
        <w:spacing w:after="0" w:line="360" w:lineRule="auto"/>
        <w:ind w:left="1778" w:hanging="1778"/>
        <w:jc w:val="both"/>
        <w:textAlignment w:val="baseline"/>
        <w:rPr>
          <w:rFonts w:ascii="Arial" w:hAnsi="Arial" w:cs="Arial"/>
          <w:b/>
          <w:sz w:val="24"/>
          <w:szCs w:val="24"/>
        </w:rPr>
      </w:pPr>
      <w:r w:rsidRPr="008F140C">
        <w:rPr>
          <w:rFonts w:ascii="Arial" w:hAnsi="Arial" w:cs="Arial"/>
          <w:b/>
          <w:sz w:val="24"/>
          <w:szCs w:val="24"/>
        </w:rPr>
        <w:t>1.3.2</w:t>
      </w:r>
      <w:r w:rsidRPr="008F140C">
        <w:rPr>
          <w:rFonts w:ascii="Arial" w:hAnsi="Arial" w:cs="Arial"/>
          <w:b/>
          <w:sz w:val="24"/>
          <w:szCs w:val="24"/>
        </w:rPr>
        <w:tab/>
        <w:t>Tujuan Khusus</w:t>
      </w:r>
    </w:p>
    <w:p w14:paraId="15ECACB0" w14:textId="510A45FC" w:rsidR="00D82E26" w:rsidRDefault="00D82E26" w:rsidP="00A205DB">
      <w:pPr>
        <w:pStyle w:val="ListParagraph"/>
        <w:tabs>
          <w:tab w:val="left" w:pos="1843"/>
        </w:tabs>
        <w:spacing w:after="0" w:line="360" w:lineRule="auto"/>
        <w:ind w:left="709"/>
        <w:jc w:val="both"/>
        <w:textAlignment w:val="baseline"/>
        <w:rPr>
          <w:rFonts w:ascii="Arial" w:hAnsi="Arial" w:cs="Arial"/>
        </w:rPr>
      </w:pPr>
      <w:r w:rsidRPr="00AF638B">
        <w:rPr>
          <w:rFonts w:ascii="Arial" w:hAnsi="Arial" w:cs="Arial"/>
        </w:rPr>
        <w:t xml:space="preserve">Untuk mengetahui persentase </w:t>
      </w:r>
      <w:r w:rsidR="003839CC" w:rsidRPr="00AF638B">
        <w:rPr>
          <w:rFonts w:ascii="Arial" w:hAnsi="Arial" w:cs="Arial"/>
        </w:rPr>
        <w:t>Penggunaan</w:t>
      </w:r>
      <w:r w:rsidRPr="00AF638B">
        <w:rPr>
          <w:rFonts w:ascii="Arial" w:hAnsi="Arial" w:cs="Arial"/>
        </w:rPr>
        <w:t xml:space="preserve"> Obat Anti Hipertensi </w:t>
      </w:r>
      <w:proofErr w:type="gramStart"/>
      <w:r w:rsidR="003D582D">
        <w:rPr>
          <w:rFonts w:ascii="Arial" w:hAnsi="Arial" w:cs="Arial"/>
        </w:rPr>
        <w:t>Oral  dan</w:t>
      </w:r>
      <w:proofErr w:type="gramEnd"/>
      <w:r w:rsidR="003D582D">
        <w:rPr>
          <w:rFonts w:ascii="Arial" w:hAnsi="Arial" w:cs="Arial"/>
        </w:rPr>
        <w:t xml:space="preserve"> Injeksi </w:t>
      </w:r>
      <w:r w:rsidRPr="00AF638B">
        <w:rPr>
          <w:rFonts w:ascii="Arial" w:hAnsi="Arial" w:cs="Arial"/>
        </w:rPr>
        <w:t xml:space="preserve">di </w:t>
      </w:r>
      <w:r w:rsidR="00FD71B5" w:rsidRPr="00AF638B">
        <w:rPr>
          <w:rFonts w:ascii="Arial" w:hAnsi="Arial" w:cs="Arial"/>
        </w:rPr>
        <w:t>Instalasi Gawat Darurat (IGD</w:t>
      </w:r>
      <w:r w:rsidR="000357C2" w:rsidRPr="00AF638B">
        <w:rPr>
          <w:rFonts w:ascii="Arial" w:hAnsi="Arial" w:cs="Arial"/>
        </w:rPr>
        <w:t>)</w:t>
      </w:r>
      <w:r w:rsidR="00FD71B5" w:rsidRPr="00AF638B">
        <w:rPr>
          <w:rFonts w:ascii="Arial" w:hAnsi="Arial" w:cs="Arial"/>
        </w:rPr>
        <w:t xml:space="preserve"> </w:t>
      </w:r>
      <w:r w:rsidRPr="00AF638B">
        <w:rPr>
          <w:rFonts w:ascii="Arial" w:hAnsi="Arial" w:cs="Arial"/>
        </w:rPr>
        <w:t>RSUD. Deli Serdang</w:t>
      </w:r>
    </w:p>
    <w:p w14:paraId="79E6FCF4" w14:textId="77777777" w:rsidR="00A023CD" w:rsidRPr="008F140C" w:rsidRDefault="00A023CD" w:rsidP="00CA0076">
      <w:pPr>
        <w:pStyle w:val="ListParagraph"/>
        <w:tabs>
          <w:tab w:val="left" w:pos="709"/>
        </w:tabs>
        <w:spacing w:after="0" w:line="360" w:lineRule="auto"/>
        <w:ind w:left="1778" w:hanging="1778"/>
        <w:jc w:val="both"/>
        <w:textAlignment w:val="baseline"/>
        <w:rPr>
          <w:rFonts w:ascii="Arial" w:hAnsi="Arial" w:cs="Arial"/>
          <w:b/>
          <w:sz w:val="24"/>
          <w:szCs w:val="24"/>
        </w:rPr>
      </w:pPr>
      <w:r w:rsidRPr="008F140C">
        <w:rPr>
          <w:rFonts w:ascii="Arial" w:hAnsi="Arial" w:cs="Arial"/>
          <w:b/>
          <w:sz w:val="24"/>
          <w:szCs w:val="24"/>
        </w:rPr>
        <w:t>1.4.</w:t>
      </w:r>
      <w:r w:rsidRPr="008F140C">
        <w:rPr>
          <w:rFonts w:ascii="Arial" w:hAnsi="Arial" w:cs="Arial"/>
          <w:b/>
          <w:sz w:val="24"/>
          <w:szCs w:val="24"/>
        </w:rPr>
        <w:tab/>
        <w:t>Manfaat Penelitian</w:t>
      </w:r>
    </w:p>
    <w:p w14:paraId="2D830CF6" w14:textId="77777777" w:rsidR="00A023CD" w:rsidRPr="00AF638B" w:rsidRDefault="00A023CD" w:rsidP="007116E9">
      <w:pPr>
        <w:pStyle w:val="ListParagraph"/>
        <w:numPr>
          <w:ilvl w:val="0"/>
          <w:numId w:val="2"/>
        </w:numPr>
        <w:tabs>
          <w:tab w:val="left" w:pos="1418"/>
        </w:tabs>
        <w:spacing w:after="0" w:line="360" w:lineRule="auto"/>
        <w:ind w:left="1418" w:hanging="709"/>
        <w:jc w:val="both"/>
        <w:textAlignment w:val="baseline"/>
        <w:rPr>
          <w:rFonts w:ascii="Arial" w:hAnsi="Arial" w:cs="Arial"/>
        </w:rPr>
      </w:pPr>
      <w:r w:rsidRPr="00AF638B">
        <w:rPr>
          <w:rFonts w:ascii="Arial" w:hAnsi="Arial" w:cs="Arial"/>
        </w:rPr>
        <w:t>Bagi Rumah Sakit</w:t>
      </w:r>
    </w:p>
    <w:p w14:paraId="1794F7A3" w14:textId="77777777" w:rsidR="00A023CD" w:rsidRPr="00AF638B" w:rsidRDefault="00CA0076" w:rsidP="00CA0076">
      <w:pPr>
        <w:pStyle w:val="ListParagraph"/>
        <w:tabs>
          <w:tab w:val="left" w:pos="1418"/>
        </w:tabs>
        <w:spacing w:after="0" w:line="360" w:lineRule="auto"/>
        <w:ind w:left="1418" w:hanging="709"/>
        <w:jc w:val="both"/>
        <w:textAlignment w:val="baseline"/>
        <w:rPr>
          <w:rFonts w:ascii="Arial" w:hAnsi="Arial" w:cs="Arial"/>
        </w:rPr>
      </w:pPr>
      <w:r>
        <w:rPr>
          <w:rFonts w:ascii="Arial" w:hAnsi="Arial" w:cs="Arial"/>
        </w:rPr>
        <w:tab/>
      </w:r>
      <w:proofErr w:type="gramStart"/>
      <w:r w:rsidR="00A023CD" w:rsidRPr="00AF638B">
        <w:rPr>
          <w:rFonts w:ascii="Arial" w:hAnsi="Arial" w:cs="Arial"/>
        </w:rPr>
        <w:t xml:space="preserve">Sebagai bahan pertimbangan dalam pengadaan obat dan ketersediaan obat anti hipertensi di </w:t>
      </w:r>
      <w:r w:rsidR="00FD71B5" w:rsidRPr="00AF638B">
        <w:rPr>
          <w:rFonts w:ascii="Arial" w:hAnsi="Arial" w:cs="Arial"/>
        </w:rPr>
        <w:t>Instalasi Gawat Darurat (IGD</w:t>
      </w:r>
      <w:r w:rsidR="000357C2" w:rsidRPr="00AF638B">
        <w:rPr>
          <w:rFonts w:ascii="Arial" w:hAnsi="Arial" w:cs="Arial"/>
        </w:rPr>
        <w:t xml:space="preserve">) </w:t>
      </w:r>
      <w:r w:rsidR="00A023CD" w:rsidRPr="00AF638B">
        <w:rPr>
          <w:rFonts w:ascii="Arial" w:hAnsi="Arial" w:cs="Arial"/>
        </w:rPr>
        <w:t>RSUD.</w:t>
      </w:r>
      <w:proofErr w:type="gramEnd"/>
      <w:r w:rsidR="00A023CD" w:rsidRPr="00AF638B">
        <w:rPr>
          <w:rFonts w:ascii="Arial" w:hAnsi="Arial" w:cs="Arial"/>
        </w:rPr>
        <w:t xml:space="preserve"> Deli Serdang</w:t>
      </w:r>
    </w:p>
    <w:p w14:paraId="48ECD984" w14:textId="77777777" w:rsidR="00A023CD" w:rsidRPr="00AF638B" w:rsidRDefault="00A023CD" w:rsidP="007116E9">
      <w:pPr>
        <w:pStyle w:val="ListParagraph"/>
        <w:numPr>
          <w:ilvl w:val="0"/>
          <w:numId w:val="2"/>
        </w:numPr>
        <w:tabs>
          <w:tab w:val="left" w:pos="1418"/>
        </w:tabs>
        <w:spacing w:after="0" w:line="360" w:lineRule="auto"/>
        <w:ind w:left="1418" w:hanging="709"/>
        <w:jc w:val="both"/>
        <w:textAlignment w:val="baseline"/>
        <w:rPr>
          <w:rFonts w:ascii="Arial" w:hAnsi="Arial" w:cs="Arial"/>
        </w:rPr>
      </w:pPr>
      <w:r w:rsidRPr="00AF638B">
        <w:rPr>
          <w:rFonts w:ascii="Arial" w:hAnsi="Arial" w:cs="Arial"/>
        </w:rPr>
        <w:t>Bagi Pembaca</w:t>
      </w:r>
    </w:p>
    <w:p w14:paraId="41618AB9" w14:textId="77777777" w:rsidR="00A023CD" w:rsidRPr="00AF638B" w:rsidRDefault="00CA0076" w:rsidP="00CA0076">
      <w:pPr>
        <w:pStyle w:val="ListParagraph"/>
        <w:tabs>
          <w:tab w:val="left" w:pos="1418"/>
        </w:tabs>
        <w:spacing w:after="0" w:line="360" w:lineRule="auto"/>
        <w:ind w:left="1418" w:hanging="709"/>
        <w:jc w:val="both"/>
        <w:textAlignment w:val="baseline"/>
        <w:rPr>
          <w:rFonts w:ascii="Arial" w:hAnsi="Arial" w:cs="Arial"/>
        </w:rPr>
      </w:pPr>
      <w:r>
        <w:rPr>
          <w:rFonts w:ascii="Arial" w:hAnsi="Arial" w:cs="Arial"/>
        </w:rPr>
        <w:tab/>
      </w:r>
      <w:proofErr w:type="gramStart"/>
      <w:r w:rsidR="00FD064F" w:rsidRPr="00AF638B">
        <w:rPr>
          <w:rFonts w:ascii="Arial" w:hAnsi="Arial" w:cs="Arial"/>
        </w:rPr>
        <w:t>Dapat menambah</w:t>
      </w:r>
      <w:r w:rsidR="00A023CD" w:rsidRPr="00AF638B">
        <w:rPr>
          <w:rFonts w:ascii="Arial" w:hAnsi="Arial" w:cs="Arial"/>
        </w:rPr>
        <w:t xml:space="preserve"> wawasan dan pengetahuan mengenai penyakit hipertensi</w:t>
      </w:r>
      <w:r w:rsidR="00FD064F" w:rsidRPr="00AF638B">
        <w:rPr>
          <w:rFonts w:ascii="Arial" w:hAnsi="Arial" w:cs="Arial"/>
        </w:rPr>
        <w:t>,</w:t>
      </w:r>
      <w:r w:rsidR="00A023CD" w:rsidRPr="00AF638B">
        <w:rPr>
          <w:rFonts w:ascii="Arial" w:hAnsi="Arial" w:cs="Arial"/>
        </w:rPr>
        <w:t xml:space="preserve"> fa</w:t>
      </w:r>
      <w:r w:rsidR="00FD064F" w:rsidRPr="00AF638B">
        <w:rPr>
          <w:rFonts w:ascii="Arial" w:hAnsi="Arial" w:cs="Arial"/>
        </w:rPr>
        <w:t>k</w:t>
      </w:r>
      <w:r w:rsidR="00A023CD" w:rsidRPr="00AF638B">
        <w:rPr>
          <w:rFonts w:ascii="Arial" w:hAnsi="Arial" w:cs="Arial"/>
        </w:rPr>
        <w:t>tor penyebab, pencegahan dan pengobatan hipertensi.</w:t>
      </w:r>
      <w:proofErr w:type="gramEnd"/>
    </w:p>
    <w:p w14:paraId="73527271" w14:textId="77777777" w:rsidR="00501362" w:rsidRDefault="00501362" w:rsidP="00501362">
      <w:pPr>
        <w:tabs>
          <w:tab w:val="left" w:pos="1843"/>
        </w:tabs>
        <w:spacing w:after="0" w:line="360" w:lineRule="auto"/>
        <w:jc w:val="both"/>
        <w:textAlignment w:val="baseline"/>
        <w:rPr>
          <w:rFonts w:ascii="Arial" w:hAnsi="Arial" w:cs="Arial"/>
        </w:rPr>
      </w:pPr>
    </w:p>
    <w:p w14:paraId="058F4155" w14:textId="77777777" w:rsidR="003635F4" w:rsidRDefault="003635F4" w:rsidP="00501362">
      <w:pPr>
        <w:tabs>
          <w:tab w:val="left" w:pos="1843"/>
        </w:tabs>
        <w:spacing w:after="0" w:line="360" w:lineRule="auto"/>
        <w:jc w:val="both"/>
        <w:textAlignment w:val="baseline"/>
        <w:rPr>
          <w:rFonts w:ascii="Arial" w:hAnsi="Arial" w:cs="Arial"/>
        </w:rPr>
      </w:pPr>
    </w:p>
    <w:p w14:paraId="660CFE21" w14:textId="77777777" w:rsidR="00A205DB" w:rsidRDefault="00A205DB" w:rsidP="00501362">
      <w:pPr>
        <w:tabs>
          <w:tab w:val="left" w:pos="1843"/>
        </w:tabs>
        <w:spacing w:after="0" w:line="360" w:lineRule="auto"/>
        <w:jc w:val="both"/>
        <w:textAlignment w:val="baseline"/>
        <w:rPr>
          <w:rFonts w:ascii="Arial" w:hAnsi="Arial" w:cs="Arial"/>
        </w:rPr>
      </w:pPr>
    </w:p>
    <w:p w14:paraId="1B7E20BE" w14:textId="77777777" w:rsidR="00A205DB" w:rsidRDefault="00A205DB" w:rsidP="00501362">
      <w:pPr>
        <w:tabs>
          <w:tab w:val="left" w:pos="1843"/>
        </w:tabs>
        <w:spacing w:after="0" w:line="360" w:lineRule="auto"/>
        <w:jc w:val="both"/>
        <w:textAlignment w:val="baseline"/>
        <w:rPr>
          <w:rFonts w:ascii="Arial" w:hAnsi="Arial" w:cs="Arial"/>
        </w:rPr>
      </w:pPr>
    </w:p>
    <w:p w14:paraId="693A7FA9" w14:textId="77777777" w:rsidR="00E4132D" w:rsidRPr="00501362" w:rsidRDefault="00E4132D" w:rsidP="00501362">
      <w:pPr>
        <w:tabs>
          <w:tab w:val="left" w:pos="1843"/>
        </w:tabs>
        <w:spacing w:after="0" w:line="360" w:lineRule="auto"/>
        <w:jc w:val="both"/>
        <w:textAlignment w:val="baseline"/>
        <w:rPr>
          <w:rFonts w:ascii="Arial" w:hAnsi="Arial" w:cs="Arial"/>
        </w:rPr>
      </w:pPr>
    </w:p>
    <w:p w14:paraId="3CFD5F2C" w14:textId="5E47F789" w:rsidR="002E0D26" w:rsidRPr="008F140C" w:rsidRDefault="002E0D26" w:rsidP="00AF638B">
      <w:pPr>
        <w:spacing w:line="360" w:lineRule="auto"/>
        <w:jc w:val="center"/>
        <w:rPr>
          <w:rFonts w:ascii="Arial" w:hAnsi="Arial" w:cs="Arial"/>
          <w:b/>
          <w:sz w:val="24"/>
          <w:szCs w:val="24"/>
        </w:rPr>
      </w:pPr>
      <w:r w:rsidRPr="008F140C">
        <w:rPr>
          <w:rFonts w:ascii="Arial" w:hAnsi="Arial" w:cs="Arial"/>
          <w:b/>
          <w:sz w:val="24"/>
          <w:szCs w:val="24"/>
        </w:rPr>
        <w:lastRenderedPageBreak/>
        <w:t>BAB II</w:t>
      </w:r>
    </w:p>
    <w:p w14:paraId="01CD3C96" w14:textId="50BAC9F3" w:rsidR="003635F4" w:rsidRPr="008F140C" w:rsidRDefault="002E0D26" w:rsidP="00A205DB">
      <w:pPr>
        <w:spacing w:line="360" w:lineRule="auto"/>
        <w:jc w:val="center"/>
        <w:rPr>
          <w:rFonts w:ascii="Arial" w:hAnsi="Arial" w:cs="Arial"/>
          <w:b/>
          <w:sz w:val="24"/>
          <w:szCs w:val="24"/>
        </w:rPr>
      </w:pPr>
      <w:r w:rsidRPr="008F140C">
        <w:rPr>
          <w:rFonts w:ascii="Arial" w:hAnsi="Arial" w:cs="Arial"/>
          <w:b/>
          <w:sz w:val="24"/>
          <w:szCs w:val="24"/>
        </w:rPr>
        <w:t>TINJAUAN PUSTAKA</w:t>
      </w:r>
    </w:p>
    <w:p w14:paraId="2AC5E10B" w14:textId="441C5E54" w:rsidR="003635F4" w:rsidRDefault="002262AB" w:rsidP="00A205DB">
      <w:pPr>
        <w:spacing w:after="0" w:line="360" w:lineRule="auto"/>
        <w:rPr>
          <w:rFonts w:ascii="Arial" w:hAnsi="Arial" w:cs="Arial"/>
          <w:b/>
          <w:sz w:val="24"/>
          <w:szCs w:val="24"/>
        </w:rPr>
      </w:pPr>
      <w:r w:rsidRPr="008F140C">
        <w:rPr>
          <w:rFonts w:ascii="Arial" w:hAnsi="Arial" w:cs="Arial"/>
          <w:b/>
          <w:sz w:val="24"/>
          <w:szCs w:val="24"/>
        </w:rPr>
        <w:t>2.1</w:t>
      </w:r>
      <w:r w:rsidRPr="008F140C">
        <w:rPr>
          <w:rFonts w:ascii="Arial" w:hAnsi="Arial" w:cs="Arial"/>
          <w:b/>
          <w:sz w:val="24"/>
          <w:szCs w:val="24"/>
        </w:rPr>
        <w:tab/>
      </w:r>
      <w:r w:rsidR="00AA187C">
        <w:rPr>
          <w:rFonts w:ascii="Arial" w:hAnsi="Arial" w:cs="Arial"/>
          <w:b/>
          <w:sz w:val="24"/>
          <w:szCs w:val="24"/>
        </w:rPr>
        <w:t>Kesehatan</w:t>
      </w:r>
    </w:p>
    <w:p w14:paraId="0F5B9C0D" w14:textId="5DB27A60" w:rsidR="00AA187C" w:rsidRDefault="00AA187C" w:rsidP="009305C4">
      <w:pPr>
        <w:spacing w:after="0" w:line="360" w:lineRule="auto"/>
        <w:ind w:left="709"/>
        <w:jc w:val="both"/>
        <w:rPr>
          <w:rFonts w:ascii="Arial" w:hAnsi="Arial" w:cs="Arial"/>
        </w:rPr>
      </w:pPr>
      <w:r>
        <w:rPr>
          <w:rFonts w:ascii="Arial" w:hAnsi="Arial" w:cs="Arial"/>
          <w:b/>
          <w:sz w:val="24"/>
          <w:szCs w:val="24"/>
        </w:rPr>
        <w:tab/>
      </w:r>
      <w:r>
        <w:rPr>
          <w:rFonts w:ascii="Arial" w:hAnsi="Arial" w:cs="Arial"/>
        </w:rPr>
        <w:t>Menurut</w:t>
      </w:r>
      <w:r w:rsidRPr="00AF638B">
        <w:rPr>
          <w:rFonts w:ascii="Arial" w:hAnsi="Arial" w:cs="Arial"/>
        </w:rPr>
        <w:t xml:space="preserve"> </w:t>
      </w:r>
      <w:r>
        <w:rPr>
          <w:rFonts w:ascii="Arial" w:hAnsi="Arial" w:cs="Arial"/>
        </w:rPr>
        <w:t>U</w:t>
      </w:r>
      <w:r w:rsidRPr="00AF638B">
        <w:rPr>
          <w:rFonts w:ascii="Arial" w:hAnsi="Arial" w:cs="Arial"/>
        </w:rPr>
        <w:t>ndang</w:t>
      </w:r>
      <w:r>
        <w:rPr>
          <w:rFonts w:ascii="Arial" w:hAnsi="Arial" w:cs="Arial"/>
        </w:rPr>
        <w:t xml:space="preserve"> -</w:t>
      </w:r>
      <w:r w:rsidRPr="00AF638B">
        <w:rPr>
          <w:rFonts w:ascii="Arial" w:hAnsi="Arial" w:cs="Arial"/>
        </w:rPr>
        <w:t xml:space="preserve"> undang  N</w:t>
      </w:r>
      <w:r>
        <w:rPr>
          <w:rFonts w:ascii="Arial" w:hAnsi="Arial" w:cs="Arial"/>
        </w:rPr>
        <w:t>o</w:t>
      </w:r>
      <w:r w:rsidRPr="00AF638B">
        <w:rPr>
          <w:rFonts w:ascii="Arial" w:hAnsi="Arial" w:cs="Arial"/>
        </w:rPr>
        <w:t xml:space="preserve">. </w:t>
      </w:r>
      <w:r>
        <w:rPr>
          <w:rFonts w:ascii="Arial" w:hAnsi="Arial" w:cs="Arial"/>
        </w:rPr>
        <w:t>36</w:t>
      </w:r>
      <w:r w:rsidRPr="00AF638B">
        <w:rPr>
          <w:rFonts w:ascii="Arial" w:hAnsi="Arial" w:cs="Arial"/>
        </w:rPr>
        <w:t xml:space="preserve"> Tahun 2009</w:t>
      </w:r>
      <w:r>
        <w:rPr>
          <w:rFonts w:ascii="Arial" w:hAnsi="Arial" w:cs="Arial"/>
        </w:rPr>
        <w:t xml:space="preserve"> tentang Kesehatan, Kesehatan adalah </w:t>
      </w:r>
      <w:r w:rsidRPr="00AA187C">
        <w:rPr>
          <w:rFonts w:ascii="Arial" w:hAnsi="Arial" w:cs="Arial"/>
        </w:rPr>
        <w:t>keadaan se</w:t>
      </w:r>
      <w:r>
        <w:rPr>
          <w:rFonts w:ascii="Arial" w:hAnsi="Arial" w:cs="Arial"/>
        </w:rPr>
        <w:t xml:space="preserve">hat, baik secara fisik, mental, </w:t>
      </w:r>
      <w:r w:rsidRPr="00AA187C">
        <w:rPr>
          <w:rFonts w:ascii="Arial" w:hAnsi="Arial" w:cs="Arial"/>
        </w:rPr>
        <w:t>spritual maupun sosial</w:t>
      </w:r>
      <w:r>
        <w:rPr>
          <w:rFonts w:ascii="Arial" w:hAnsi="Arial" w:cs="Arial"/>
        </w:rPr>
        <w:t xml:space="preserve"> yang memungkinkan setiap orang </w:t>
      </w:r>
      <w:r w:rsidRPr="00AA187C">
        <w:rPr>
          <w:rFonts w:ascii="Arial" w:hAnsi="Arial" w:cs="Arial"/>
        </w:rPr>
        <w:t>untuk hidup produktif secara sosial dan ekonomis</w:t>
      </w:r>
      <w:r>
        <w:rPr>
          <w:rFonts w:ascii="Arial" w:hAnsi="Arial" w:cs="Arial"/>
        </w:rPr>
        <w:t>.</w:t>
      </w:r>
    </w:p>
    <w:p w14:paraId="230DA066" w14:textId="1A608A08" w:rsidR="00AA187C" w:rsidRPr="00AA187C" w:rsidRDefault="00AA187C" w:rsidP="009305C4">
      <w:pPr>
        <w:spacing w:line="360" w:lineRule="auto"/>
        <w:ind w:left="709"/>
        <w:jc w:val="both"/>
        <w:rPr>
          <w:rFonts w:ascii="Arial" w:hAnsi="Arial" w:cs="Arial"/>
        </w:rPr>
      </w:pPr>
      <w:proofErr w:type="gramStart"/>
      <w:r w:rsidRPr="00AA187C">
        <w:rPr>
          <w:rFonts w:ascii="Arial" w:hAnsi="Arial" w:cs="Arial"/>
        </w:rPr>
        <w:t>Pembangunan kesehatan bertu</w:t>
      </w:r>
      <w:r>
        <w:rPr>
          <w:rFonts w:ascii="Arial" w:hAnsi="Arial" w:cs="Arial"/>
        </w:rPr>
        <w:t xml:space="preserve">juan untuk meningkatkan kesadaran, </w:t>
      </w:r>
      <w:r w:rsidRPr="00AA187C">
        <w:rPr>
          <w:rFonts w:ascii="Arial" w:hAnsi="Arial" w:cs="Arial"/>
        </w:rPr>
        <w:t>kemauan, dan ke</w:t>
      </w:r>
      <w:r>
        <w:rPr>
          <w:rFonts w:ascii="Arial" w:hAnsi="Arial" w:cs="Arial"/>
        </w:rPr>
        <w:t xml:space="preserve">mampuan hidup sehat bagi setiap orang agar terwujud </w:t>
      </w:r>
      <w:r w:rsidRPr="00AA187C">
        <w:rPr>
          <w:rFonts w:ascii="Arial" w:hAnsi="Arial" w:cs="Arial"/>
        </w:rPr>
        <w:t>de</w:t>
      </w:r>
      <w:r>
        <w:rPr>
          <w:rFonts w:ascii="Arial" w:hAnsi="Arial" w:cs="Arial"/>
        </w:rPr>
        <w:t xml:space="preserve">rajat kesehatan masyarakat yang </w:t>
      </w:r>
      <w:r w:rsidRPr="00AA187C">
        <w:rPr>
          <w:rFonts w:ascii="Arial" w:hAnsi="Arial" w:cs="Arial"/>
        </w:rPr>
        <w:t>seting</w:t>
      </w:r>
      <w:r>
        <w:rPr>
          <w:rFonts w:ascii="Arial" w:hAnsi="Arial" w:cs="Arial"/>
        </w:rPr>
        <w:t xml:space="preserve">gi-tingginya, sebagai investasi bagi pembangunan </w:t>
      </w:r>
      <w:r w:rsidRPr="00AA187C">
        <w:rPr>
          <w:rFonts w:ascii="Arial" w:hAnsi="Arial" w:cs="Arial"/>
        </w:rPr>
        <w:t>sumber daya manusia y</w:t>
      </w:r>
      <w:r>
        <w:rPr>
          <w:rFonts w:ascii="Arial" w:hAnsi="Arial" w:cs="Arial"/>
        </w:rPr>
        <w:t xml:space="preserve">ang produktif secara sosial dan </w:t>
      </w:r>
      <w:r w:rsidRPr="00AA187C">
        <w:rPr>
          <w:rFonts w:ascii="Arial" w:hAnsi="Arial" w:cs="Arial"/>
        </w:rPr>
        <w:t>ekonomis.</w:t>
      </w:r>
      <w:proofErr w:type="gramEnd"/>
      <w:r w:rsidR="000C250D">
        <w:rPr>
          <w:rFonts w:ascii="Arial" w:hAnsi="Arial" w:cs="Arial"/>
        </w:rPr>
        <w:tab/>
      </w:r>
    </w:p>
    <w:p w14:paraId="27E40B04" w14:textId="779B6CF8" w:rsidR="002E0D26" w:rsidRPr="008F140C" w:rsidRDefault="003635F4" w:rsidP="00A205DB">
      <w:pPr>
        <w:spacing w:after="0" w:line="360" w:lineRule="auto"/>
        <w:rPr>
          <w:rFonts w:ascii="Arial" w:hAnsi="Arial" w:cs="Arial"/>
          <w:b/>
          <w:sz w:val="24"/>
          <w:szCs w:val="24"/>
        </w:rPr>
      </w:pPr>
      <w:r>
        <w:rPr>
          <w:rFonts w:ascii="Arial" w:hAnsi="Arial" w:cs="Arial"/>
          <w:b/>
          <w:sz w:val="24"/>
          <w:szCs w:val="24"/>
        </w:rPr>
        <w:t>2.2.</w:t>
      </w:r>
      <w:r>
        <w:rPr>
          <w:rFonts w:ascii="Arial" w:hAnsi="Arial" w:cs="Arial"/>
          <w:b/>
          <w:sz w:val="24"/>
          <w:szCs w:val="24"/>
        </w:rPr>
        <w:tab/>
      </w:r>
      <w:r w:rsidR="002E0D26" w:rsidRPr="008F140C">
        <w:rPr>
          <w:rFonts w:ascii="Arial" w:hAnsi="Arial" w:cs="Arial"/>
          <w:b/>
          <w:sz w:val="24"/>
          <w:szCs w:val="24"/>
        </w:rPr>
        <w:t>Rumah Sakit</w:t>
      </w:r>
    </w:p>
    <w:p w14:paraId="728755AB" w14:textId="77777777" w:rsidR="002E0D26" w:rsidRDefault="002E0D26" w:rsidP="00BE6576">
      <w:pPr>
        <w:spacing w:line="360" w:lineRule="auto"/>
        <w:ind w:left="709"/>
        <w:jc w:val="both"/>
        <w:rPr>
          <w:rFonts w:ascii="Arial" w:hAnsi="Arial" w:cs="Arial"/>
        </w:rPr>
      </w:pPr>
      <w:r w:rsidRPr="00AF638B">
        <w:rPr>
          <w:rFonts w:ascii="Arial" w:hAnsi="Arial" w:cs="Arial"/>
        </w:rPr>
        <w:tab/>
        <w:t>Berdasarkan undang undang  N</w:t>
      </w:r>
      <w:r w:rsidR="00CA0076">
        <w:rPr>
          <w:rFonts w:ascii="Arial" w:hAnsi="Arial" w:cs="Arial"/>
        </w:rPr>
        <w:t>o</w:t>
      </w:r>
      <w:r w:rsidRPr="00AF638B">
        <w:rPr>
          <w:rFonts w:ascii="Arial" w:hAnsi="Arial" w:cs="Arial"/>
        </w:rPr>
        <w:t>. 44 Tahun 2009 tentang rumah sakit, yang dimaksudkan dengan rumah sakit adalah institusi pelayanan kesehatan yang menyelenggarakan pelayanan kesehatan perorangan secara paripurna yang menyediakan pelayanan rawat inap, rawat jalan, dan gawat darurat.</w:t>
      </w:r>
    </w:p>
    <w:p w14:paraId="4CEE6A52" w14:textId="2B4E37FA" w:rsidR="002E0D26" w:rsidRPr="008F140C" w:rsidRDefault="002E0D26" w:rsidP="00A205DB">
      <w:pPr>
        <w:spacing w:after="0" w:line="360" w:lineRule="auto"/>
        <w:jc w:val="both"/>
        <w:rPr>
          <w:rFonts w:ascii="Arial" w:hAnsi="Arial" w:cs="Arial"/>
          <w:b/>
          <w:sz w:val="24"/>
          <w:szCs w:val="24"/>
        </w:rPr>
      </w:pPr>
      <w:r w:rsidRPr="008F140C">
        <w:rPr>
          <w:rFonts w:ascii="Arial" w:hAnsi="Arial" w:cs="Arial"/>
          <w:b/>
          <w:sz w:val="24"/>
          <w:szCs w:val="24"/>
        </w:rPr>
        <w:t>2.</w:t>
      </w:r>
      <w:r w:rsidR="003635F4">
        <w:rPr>
          <w:rFonts w:ascii="Arial" w:hAnsi="Arial" w:cs="Arial"/>
          <w:b/>
          <w:sz w:val="24"/>
          <w:szCs w:val="24"/>
        </w:rPr>
        <w:t>2</w:t>
      </w:r>
      <w:r w:rsidRPr="008F140C">
        <w:rPr>
          <w:rFonts w:ascii="Arial" w:hAnsi="Arial" w:cs="Arial"/>
          <w:b/>
          <w:sz w:val="24"/>
          <w:szCs w:val="24"/>
        </w:rPr>
        <w:t>.1</w:t>
      </w:r>
      <w:r w:rsidRPr="008F140C">
        <w:rPr>
          <w:rFonts w:ascii="Arial" w:hAnsi="Arial" w:cs="Arial"/>
          <w:b/>
          <w:sz w:val="24"/>
          <w:szCs w:val="24"/>
        </w:rPr>
        <w:tab/>
        <w:t xml:space="preserve">Jenis dan Klasifikasi Rumah Sakit </w:t>
      </w:r>
    </w:p>
    <w:p w14:paraId="7171A686" w14:textId="77777777" w:rsidR="002E0D26" w:rsidRPr="008F140C" w:rsidRDefault="002E0D26" w:rsidP="00A205DB">
      <w:pPr>
        <w:spacing w:after="0" w:line="360" w:lineRule="auto"/>
        <w:jc w:val="both"/>
        <w:rPr>
          <w:rFonts w:ascii="Arial" w:hAnsi="Arial" w:cs="Arial"/>
          <w:b/>
          <w:sz w:val="24"/>
          <w:szCs w:val="24"/>
        </w:rPr>
      </w:pPr>
      <w:r w:rsidRPr="008F140C">
        <w:rPr>
          <w:rFonts w:ascii="Arial" w:hAnsi="Arial" w:cs="Arial"/>
          <w:b/>
          <w:sz w:val="24"/>
          <w:szCs w:val="24"/>
        </w:rPr>
        <w:t xml:space="preserve">A. </w:t>
      </w:r>
      <w:r w:rsidR="00FE5BB5" w:rsidRPr="008F140C">
        <w:rPr>
          <w:rFonts w:ascii="Arial" w:hAnsi="Arial" w:cs="Arial"/>
          <w:b/>
          <w:sz w:val="24"/>
          <w:szCs w:val="24"/>
        </w:rPr>
        <w:tab/>
      </w:r>
      <w:r w:rsidRPr="008F140C">
        <w:rPr>
          <w:rFonts w:ascii="Arial" w:hAnsi="Arial" w:cs="Arial"/>
          <w:b/>
          <w:sz w:val="24"/>
          <w:szCs w:val="24"/>
        </w:rPr>
        <w:t>Jenis Rumah Sakit</w:t>
      </w:r>
    </w:p>
    <w:p w14:paraId="300E619C" w14:textId="66EEFB76" w:rsidR="00847B7B" w:rsidRDefault="002E0D26" w:rsidP="00A205DB">
      <w:pPr>
        <w:spacing w:after="0" w:line="360" w:lineRule="auto"/>
        <w:ind w:left="709" w:hanging="709"/>
        <w:jc w:val="both"/>
        <w:rPr>
          <w:rFonts w:ascii="Arial" w:hAnsi="Arial" w:cs="Arial"/>
        </w:rPr>
      </w:pPr>
      <w:r w:rsidRPr="00AF638B">
        <w:rPr>
          <w:rFonts w:ascii="Arial" w:hAnsi="Arial" w:cs="Arial"/>
        </w:rPr>
        <w:tab/>
      </w:r>
      <w:r w:rsidR="00F55834">
        <w:rPr>
          <w:rFonts w:ascii="Arial" w:hAnsi="Arial" w:cs="Arial"/>
        </w:rPr>
        <w:t>M</w:t>
      </w:r>
      <w:r w:rsidR="00F55834" w:rsidRPr="00AF638B">
        <w:rPr>
          <w:rFonts w:ascii="Arial" w:hAnsi="Arial" w:cs="Arial"/>
        </w:rPr>
        <w:t xml:space="preserve">enurut  </w:t>
      </w:r>
      <w:r w:rsidR="00F55834">
        <w:rPr>
          <w:rFonts w:ascii="Arial" w:hAnsi="Arial" w:cs="Arial"/>
        </w:rPr>
        <w:t>Permenkes Nomor 3 Tahun 2020 tentang klasifikasi dan perizinan Rumah Sakit</w:t>
      </w:r>
      <w:r w:rsidR="00CD025A">
        <w:rPr>
          <w:rFonts w:ascii="Arial" w:hAnsi="Arial" w:cs="Arial"/>
        </w:rPr>
        <w:t xml:space="preserve"> Pasal 6</w:t>
      </w:r>
      <w:r w:rsidR="00F55834">
        <w:rPr>
          <w:rFonts w:ascii="Arial" w:hAnsi="Arial" w:cs="Arial"/>
        </w:rPr>
        <w:t>,</w:t>
      </w:r>
      <w:r w:rsidR="00F55834" w:rsidRPr="00AF638B">
        <w:rPr>
          <w:rFonts w:ascii="Arial" w:hAnsi="Arial" w:cs="Arial"/>
        </w:rPr>
        <w:t xml:space="preserve"> </w:t>
      </w:r>
      <w:r w:rsidRPr="00AF638B">
        <w:rPr>
          <w:rFonts w:ascii="Arial" w:hAnsi="Arial" w:cs="Arial"/>
        </w:rPr>
        <w:t xml:space="preserve">Rumah sakit dapat dibagi berdasarkan jenis pelayanan dan pengelolaanya. </w:t>
      </w:r>
    </w:p>
    <w:p w14:paraId="32C36C1F" w14:textId="77777777" w:rsidR="00847B7B" w:rsidRPr="00A9559C" w:rsidRDefault="00847B7B" w:rsidP="00A205DB">
      <w:pPr>
        <w:spacing w:after="0" w:line="360" w:lineRule="auto"/>
        <w:ind w:firstLine="720"/>
        <w:jc w:val="both"/>
        <w:rPr>
          <w:rFonts w:ascii="Arial" w:hAnsi="Arial" w:cs="Arial"/>
        </w:rPr>
      </w:pPr>
      <w:r w:rsidRPr="00A9559C">
        <w:rPr>
          <w:rFonts w:ascii="Arial" w:hAnsi="Arial" w:cs="Arial"/>
        </w:rPr>
        <w:t>Berdasarkan Jenis Pelayana</w:t>
      </w:r>
      <w:r w:rsidR="00165609" w:rsidRPr="00A9559C">
        <w:rPr>
          <w:rFonts w:ascii="Arial" w:hAnsi="Arial" w:cs="Arial"/>
        </w:rPr>
        <w:t>n</w:t>
      </w:r>
      <w:r w:rsidRPr="00A9559C">
        <w:rPr>
          <w:rFonts w:ascii="Arial" w:hAnsi="Arial" w:cs="Arial"/>
        </w:rPr>
        <w:t xml:space="preserve">nya, rumah sakit </w:t>
      </w:r>
      <w:proofErr w:type="gramStart"/>
      <w:r w:rsidRPr="00A9559C">
        <w:rPr>
          <w:rFonts w:ascii="Arial" w:hAnsi="Arial" w:cs="Arial"/>
        </w:rPr>
        <w:t>dikategorikan :</w:t>
      </w:r>
      <w:proofErr w:type="gramEnd"/>
    </w:p>
    <w:p w14:paraId="0E17C1EC" w14:textId="77777777" w:rsidR="00FE5BB5" w:rsidRPr="00FE5BB5" w:rsidRDefault="00FE5BB5" w:rsidP="007116E9">
      <w:pPr>
        <w:pStyle w:val="ListParagraph"/>
        <w:numPr>
          <w:ilvl w:val="0"/>
          <w:numId w:val="11"/>
        </w:numPr>
        <w:tabs>
          <w:tab w:val="left" w:pos="1276"/>
        </w:tabs>
        <w:spacing w:line="360" w:lineRule="auto"/>
        <w:ind w:left="1276" w:hanging="425"/>
        <w:jc w:val="both"/>
        <w:rPr>
          <w:rFonts w:ascii="Arial" w:hAnsi="Arial" w:cs="Arial"/>
        </w:rPr>
      </w:pPr>
      <w:r w:rsidRPr="00FE5BB5">
        <w:rPr>
          <w:rFonts w:ascii="Arial" w:hAnsi="Arial" w:cs="Arial"/>
        </w:rPr>
        <w:t xml:space="preserve">Rumah Sakit </w:t>
      </w:r>
      <w:proofErr w:type="gramStart"/>
      <w:r w:rsidRPr="00FE5BB5">
        <w:rPr>
          <w:rFonts w:ascii="Arial" w:hAnsi="Arial" w:cs="Arial"/>
        </w:rPr>
        <w:t>Umum ;</w:t>
      </w:r>
      <w:proofErr w:type="gramEnd"/>
      <w:r w:rsidRPr="00FE5BB5">
        <w:rPr>
          <w:rFonts w:ascii="Arial" w:hAnsi="Arial" w:cs="Arial"/>
        </w:rPr>
        <w:t xml:space="preserve"> memberikan  pelayanan  kesehatan  pada semua bidang dan jenis penyakit.</w:t>
      </w:r>
    </w:p>
    <w:p w14:paraId="40773A59" w14:textId="77777777" w:rsidR="00FE5BB5" w:rsidRPr="00FE5BB5" w:rsidRDefault="00FE5BB5" w:rsidP="007116E9">
      <w:pPr>
        <w:pStyle w:val="ListParagraph"/>
        <w:numPr>
          <w:ilvl w:val="0"/>
          <w:numId w:val="11"/>
        </w:numPr>
        <w:tabs>
          <w:tab w:val="left" w:pos="1276"/>
        </w:tabs>
        <w:spacing w:line="360" w:lineRule="auto"/>
        <w:ind w:left="1276" w:hanging="425"/>
        <w:jc w:val="both"/>
        <w:rPr>
          <w:rFonts w:ascii="Arial" w:hAnsi="Arial" w:cs="Arial"/>
        </w:rPr>
      </w:pPr>
      <w:r w:rsidRPr="00FE5BB5">
        <w:rPr>
          <w:rFonts w:ascii="Arial" w:hAnsi="Arial" w:cs="Arial"/>
        </w:rPr>
        <w:lastRenderedPageBreak/>
        <w:t>Rumah Sakit Khusus ; memberikan  pelayanan  utama  pada  satu bidang atau satu jenis penyakit tertentu berdasarkan disiplin ilmu, golongan umur, organ, jenis penyakit, atau kekhususan lainnya</w:t>
      </w:r>
    </w:p>
    <w:p w14:paraId="415EB58F" w14:textId="77777777" w:rsidR="002E0D26" w:rsidRPr="00A9559C" w:rsidRDefault="002E0D26" w:rsidP="00A205DB">
      <w:pPr>
        <w:spacing w:after="0" w:line="360" w:lineRule="auto"/>
        <w:ind w:firstLine="720"/>
        <w:jc w:val="both"/>
        <w:rPr>
          <w:rFonts w:ascii="Arial" w:hAnsi="Arial" w:cs="Arial"/>
        </w:rPr>
      </w:pPr>
      <w:r w:rsidRPr="00A9559C">
        <w:rPr>
          <w:rFonts w:ascii="Arial" w:hAnsi="Arial" w:cs="Arial"/>
        </w:rPr>
        <w:t xml:space="preserve">Berdasarkan </w:t>
      </w:r>
      <w:r w:rsidR="00847B7B" w:rsidRPr="00A9559C">
        <w:rPr>
          <w:rFonts w:ascii="Arial" w:hAnsi="Arial" w:cs="Arial"/>
        </w:rPr>
        <w:t>Pengelolaannya</w:t>
      </w:r>
      <w:r w:rsidRPr="00A9559C">
        <w:rPr>
          <w:rFonts w:ascii="Arial" w:hAnsi="Arial" w:cs="Arial"/>
        </w:rPr>
        <w:t xml:space="preserve">, rumah sakit </w:t>
      </w:r>
      <w:proofErr w:type="gramStart"/>
      <w:r w:rsidRPr="00A9559C">
        <w:rPr>
          <w:rFonts w:ascii="Arial" w:hAnsi="Arial" w:cs="Arial"/>
        </w:rPr>
        <w:t>dikategorikan :</w:t>
      </w:r>
      <w:proofErr w:type="gramEnd"/>
    </w:p>
    <w:p w14:paraId="69681380" w14:textId="77777777" w:rsidR="00FE5BB5" w:rsidRDefault="002E0D26" w:rsidP="007116E9">
      <w:pPr>
        <w:pStyle w:val="ListParagraph"/>
        <w:numPr>
          <w:ilvl w:val="0"/>
          <w:numId w:val="10"/>
        </w:numPr>
        <w:spacing w:after="0" w:line="360" w:lineRule="auto"/>
        <w:ind w:left="1276" w:hanging="425"/>
        <w:jc w:val="both"/>
        <w:rPr>
          <w:rFonts w:ascii="Arial" w:hAnsi="Arial" w:cs="Arial"/>
        </w:rPr>
      </w:pPr>
      <w:r w:rsidRPr="00FE5BB5">
        <w:rPr>
          <w:rFonts w:ascii="Arial" w:hAnsi="Arial" w:cs="Arial"/>
        </w:rPr>
        <w:t xml:space="preserve">Rumah </w:t>
      </w:r>
      <w:r w:rsidR="00847B7B" w:rsidRPr="00FE5BB5">
        <w:rPr>
          <w:rFonts w:ascii="Arial" w:hAnsi="Arial" w:cs="Arial"/>
        </w:rPr>
        <w:t>S</w:t>
      </w:r>
      <w:r w:rsidRPr="00FE5BB5">
        <w:rPr>
          <w:rFonts w:ascii="Arial" w:hAnsi="Arial" w:cs="Arial"/>
        </w:rPr>
        <w:t>akit Publik dapat dikelola oleh pemerintah, P</w:t>
      </w:r>
      <w:r w:rsidR="004C17EE">
        <w:rPr>
          <w:rFonts w:ascii="Arial" w:hAnsi="Arial" w:cs="Arial"/>
        </w:rPr>
        <w:t xml:space="preserve">emerintahan Daerah, dan badan </w:t>
      </w:r>
      <w:r w:rsidRPr="00FE5BB5">
        <w:rPr>
          <w:rFonts w:ascii="Arial" w:hAnsi="Arial" w:cs="Arial"/>
        </w:rPr>
        <w:t>hukum yang bersifat nirlaba.</w:t>
      </w:r>
    </w:p>
    <w:p w14:paraId="09E8B2D2" w14:textId="0D435651" w:rsidR="00BA5C7F" w:rsidRPr="008212C5" w:rsidRDefault="002E0D26" w:rsidP="007116E9">
      <w:pPr>
        <w:pStyle w:val="ListParagraph"/>
        <w:numPr>
          <w:ilvl w:val="0"/>
          <w:numId w:val="10"/>
        </w:numPr>
        <w:spacing w:after="0" w:line="360" w:lineRule="auto"/>
        <w:ind w:left="1276" w:hanging="425"/>
        <w:jc w:val="both"/>
        <w:rPr>
          <w:rFonts w:ascii="Arial" w:hAnsi="Arial" w:cs="Arial"/>
        </w:rPr>
      </w:pPr>
      <w:r w:rsidRPr="00FE5BB5">
        <w:rPr>
          <w:rFonts w:ascii="Arial" w:hAnsi="Arial" w:cs="Arial"/>
        </w:rPr>
        <w:t xml:space="preserve">Rumah Sakit Privat Dikelola oleh badan hukum dengan tujuan profit berbentuk perseroan Terbatas atau Persero. </w:t>
      </w:r>
    </w:p>
    <w:p w14:paraId="010BBBD8" w14:textId="77777777" w:rsidR="002E0D26" w:rsidRPr="008F140C" w:rsidRDefault="002262AB" w:rsidP="00A205DB">
      <w:pPr>
        <w:spacing w:after="0" w:line="360" w:lineRule="auto"/>
        <w:jc w:val="both"/>
        <w:rPr>
          <w:rFonts w:ascii="Arial" w:hAnsi="Arial" w:cs="Arial"/>
          <w:b/>
          <w:sz w:val="24"/>
          <w:szCs w:val="24"/>
        </w:rPr>
      </w:pPr>
      <w:r w:rsidRPr="008F140C">
        <w:rPr>
          <w:rFonts w:ascii="Arial" w:hAnsi="Arial" w:cs="Arial"/>
          <w:b/>
          <w:sz w:val="24"/>
          <w:szCs w:val="24"/>
        </w:rPr>
        <w:t>B.</w:t>
      </w:r>
      <w:r w:rsidRPr="008F140C">
        <w:rPr>
          <w:rFonts w:ascii="Arial" w:hAnsi="Arial" w:cs="Arial"/>
          <w:b/>
          <w:sz w:val="24"/>
          <w:szCs w:val="24"/>
        </w:rPr>
        <w:tab/>
      </w:r>
      <w:r w:rsidR="002E0D26" w:rsidRPr="008F140C">
        <w:rPr>
          <w:rFonts w:ascii="Arial" w:hAnsi="Arial" w:cs="Arial"/>
          <w:b/>
          <w:sz w:val="24"/>
          <w:szCs w:val="24"/>
        </w:rPr>
        <w:t>Klasifikasi Rumah Sakit</w:t>
      </w:r>
    </w:p>
    <w:p w14:paraId="3A32048B" w14:textId="69B7272D" w:rsidR="002E0D26" w:rsidRPr="00AF638B" w:rsidRDefault="002E0D26" w:rsidP="00A205DB">
      <w:pPr>
        <w:spacing w:after="0" w:line="360" w:lineRule="auto"/>
        <w:ind w:left="709"/>
        <w:jc w:val="both"/>
        <w:rPr>
          <w:rFonts w:ascii="Arial" w:hAnsi="Arial" w:cs="Arial"/>
        </w:rPr>
      </w:pPr>
      <w:r w:rsidRPr="00AF638B">
        <w:rPr>
          <w:rFonts w:ascii="Arial" w:hAnsi="Arial" w:cs="Arial"/>
          <w:b/>
        </w:rPr>
        <w:tab/>
      </w:r>
      <w:r w:rsidR="00BF0F47">
        <w:rPr>
          <w:rFonts w:ascii="Arial" w:hAnsi="Arial" w:cs="Arial"/>
        </w:rPr>
        <w:t>M</w:t>
      </w:r>
      <w:r w:rsidRPr="00AF638B">
        <w:rPr>
          <w:rFonts w:ascii="Arial" w:hAnsi="Arial" w:cs="Arial"/>
        </w:rPr>
        <w:t xml:space="preserve">enurut  </w:t>
      </w:r>
      <w:r w:rsidR="00BF0F47">
        <w:rPr>
          <w:rFonts w:ascii="Arial" w:hAnsi="Arial" w:cs="Arial"/>
        </w:rPr>
        <w:t xml:space="preserve">Permenkes Nomor 3 Tahun 2020 tentang klasifikasi dan perizinan </w:t>
      </w:r>
      <w:r w:rsidR="00F55834">
        <w:rPr>
          <w:rFonts w:ascii="Arial" w:hAnsi="Arial" w:cs="Arial"/>
        </w:rPr>
        <w:t>R</w:t>
      </w:r>
      <w:r w:rsidR="00BF0F47">
        <w:rPr>
          <w:rFonts w:ascii="Arial" w:hAnsi="Arial" w:cs="Arial"/>
        </w:rPr>
        <w:t>umah Sakit</w:t>
      </w:r>
      <w:r w:rsidRPr="00AF638B">
        <w:rPr>
          <w:rFonts w:ascii="Arial" w:hAnsi="Arial" w:cs="Arial"/>
        </w:rPr>
        <w:t xml:space="preserve"> Pasal </w:t>
      </w:r>
      <w:r w:rsidR="00BF0F47">
        <w:rPr>
          <w:rFonts w:ascii="Arial" w:hAnsi="Arial" w:cs="Arial"/>
        </w:rPr>
        <w:t>16</w:t>
      </w:r>
      <w:r w:rsidR="008212C5">
        <w:rPr>
          <w:rFonts w:ascii="Arial" w:hAnsi="Arial" w:cs="Arial"/>
        </w:rPr>
        <w:t>,</w:t>
      </w:r>
      <w:r w:rsidRPr="00AF638B">
        <w:rPr>
          <w:rFonts w:ascii="Arial" w:hAnsi="Arial" w:cs="Arial"/>
        </w:rPr>
        <w:t xml:space="preserve"> Rumah </w:t>
      </w:r>
      <w:r w:rsidR="008F140C">
        <w:rPr>
          <w:rFonts w:ascii="Arial" w:hAnsi="Arial" w:cs="Arial"/>
        </w:rPr>
        <w:t>S</w:t>
      </w:r>
      <w:r w:rsidRPr="00AF638B">
        <w:rPr>
          <w:rFonts w:ascii="Arial" w:hAnsi="Arial" w:cs="Arial"/>
        </w:rPr>
        <w:t>akit diklasifikasikan menjadi rumah sakit umu</w:t>
      </w:r>
      <w:r w:rsidR="00BF0F47">
        <w:rPr>
          <w:rFonts w:ascii="Arial" w:hAnsi="Arial" w:cs="Arial"/>
        </w:rPr>
        <w:t>m</w:t>
      </w:r>
      <w:r w:rsidRPr="00AF638B">
        <w:rPr>
          <w:rFonts w:ascii="Arial" w:hAnsi="Arial" w:cs="Arial"/>
        </w:rPr>
        <w:t xml:space="preserve"> sebagaimana terdiri atas  :</w:t>
      </w:r>
    </w:p>
    <w:p w14:paraId="2BE50F62" w14:textId="0DBB59C5" w:rsidR="002262AB" w:rsidRDefault="002E0D26" w:rsidP="007116E9">
      <w:pPr>
        <w:pStyle w:val="ListParagraph"/>
        <w:numPr>
          <w:ilvl w:val="0"/>
          <w:numId w:val="12"/>
        </w:numPr>
        <w:spacing w:line="360" w:lineRule="auto"/>
        <w:jc w:val="both"/>
        <w:rPr>
          <w:rFonts w:ascii="Arial" w:hAnsi="Arial" w:cs="Arial"/>
        </w:rPr>
      </w:pPr>
      <w:r w:rsidRPr="002262AB">
        <w:rPr>
          <w:rFonts w:ascii="Arial" w:hAnsi="Arial" w:cs="Arial"/>
        </w:rPr>
        <w:t>Rumah sakit umu</w:t>
      </w:r>
      <w:r w:rsidR="00D30A0C" w:rsidRPr="002262AB">
        <w:rPr>
          <w:rFonts w:ascii="Arial" w:hAnsi="Arial" w:cs="Arial"/>
        </w:rPr>
        <w:t>m</w:t>
      </w:r>
      <w:r w:rsidRPr="002262AB">
        <w:rPr>
          <w:rFonts w:ascii="Arial" w:hAnsi="Arial" w:cs="Arial"/>
        </w:rPr>
        <w:t xml:space="preserve"> </w:t>
      </w:r>
      <w:r w:rsidR="00BF0F47">
        <w:rPr>
          <w:rFonts w:ascii="Arial" w:hAnsi="Arial" w:cs="Arial"/>
        </w:rPr>
        <w:t>kelas</w:t>
      </w:r>
      <w:r w:rsidRPr="002262AB">
        <w:rPr>
          <w:rFonts w:ascii="Arial" w:hAnsi="Arial" w:cs="Arial"/>
        </w:rPr>
        <w:t xml:space="preserve"> A</w:t>
      </w:r>
    </w:p>
    <w:p w14:paraId="0D8BDB1A" w14:textId="6860E604" w:rsidR="002262AB" w:rsidRDefault="002E0D26" w:rsidP="007116E9">
      <w:pPr>
        <w:pStyle w:val="ListParagraph"/>
        <w:numPr>
          <w:ilvl w:val="0"/>
          <w:numId w:val="12"/>
        </w:numPr>
        <w:spacing w:line="360" w:lineRule="auto"/>
        <w:jc w:val="both"/>
        <w:rPr>
          <w:rFonts w:ascii="Arial" w:hAnsi="Arial" w:cs="Arial"/>
        </w:rPr>
      </w:pPr>
      <w:r w:rsidRPr="002262AB">
        <w:rPr>
          <w:rFonts w:ascii="Arial" w:hAnsi="Arial" w:cs="Arial"/>
        </w:rPr>
        <w:t>Rumah sakit umu</w:t>
      </w:r>
      <w:r w:rsidR="00D30A0C" w:rsidRPr="002262AB">
        <w:rPr>
          <w:rFonts w:ascii="Arial" w:hAnsi="Arial" w:cs="Arial"/>
        </w:rPr>
        <w:t>m</w:t>
      </w:r>
      <w:r w:rsidRPr="002262AB">
        <w:rPr>
          <w:rFonts w:ascii="Arial" w:hAnsi="Arial" w:cs="Arial"/>
        </w:rPr>
        <w:t xml:space="preserve"> </w:t>
      </w:r>
      <w:r w:rsidR="00BF0F47">
        <w:rPr>
          <w:rFonts w:ascii="Arial" w:hAnsi="Arial" w:cs="Arial"/>
        </w:rPr>
        <w:t>kelas</w:t>
      </w:r>
      <w:r w:rsidRPr="002262AB">
        <w:rPr>
          <w:rFonts w:ascii="Arial" w:hAnsi="Arial" w:cs="Arial"/>
        </w:rPr>
        <w:t xml:space="preserve"> B</w:t>
      </w:r>
    </w:p>
    <w:p w14:paraId="49612646" w14:textId="09818E43" w:rsidR="002262AB" w:rsidRDefault="002E0D26" w:rsidP="007116E9">
      <w:pPr>
        <w:pStyle w:val="ListParagraph"/>
        <w:numPr>
          <w:ilvl w:val="0"/>
          <w:numId w:val="12"/>
        </w:numPr>
        <w:spacing w:line="360" w:lineRule="auto"/>
        <w:jc w:val="both"/>
        <w:rPr>
          <w:rFonts w:ascii="Arial" w:hAnsi="Arial" w:cs="Arial"/>
        </w:rPr>
      </w:pPr>
      <w:r w:rsidRPr="002262AB">
        <w:rPr>
          <w:rFonts w:ascii="Arial" w:hAnsi="Arial" w:cs="Arial"/>
        </w:rPr>
        <w:t>Rumah sakit umu</w:t>
      </w:r>
      <w:r w:rsidR="00D30A0C" w:rsidRPr="002262AB">
        <w:rPr>
          <w:rFonts w:ascii="Arial" w:hAnsi="Arial" w:cs="Arial"/>
        </w:rPr>
        <w:t>m</w:t>
      </w:r>
      <w:r w:rsidRPr="002262AB">
        <w:rPr>
          <w:rFonts w:ascii="Arial" w:hAnsi="Arial" w:cs="Arial"/>
        </w:rPr>
        <w:t xml:space="preserve"> </w:t>
      </w:r>
      <w:r w:rsidR="00BF0F47">
        <w:rPr>
          <w:rFonts w:ascii="Arial" w:hAnsi="Arial" w:cs="Arial"/>
        </w:rPr>
        <w:t>kelas</w:t>
      </w:r>
      <w:r w:rsidRPr="002262AB">
        <w:rPr>
          <w:rFonts w:ascii="Arial" w:hAnsi="Arial" w:cs="Arial"/>
        </w:rPr>
        <w:t xml:space="preserve"> C</w:t>
      </w:r>
    </w:p>
    <w:p w14:paraId="2F061D41" w14:textId="5EDAC3D1" w:rsidR="002E0D26" w:rsidRDefault="002E0D26" w:rsidP="007116E9">
      <w:pPr>
        <w:pStyle w:val="ListParagraph"/>
        <w:numPr>
          <w:ilvl w:val="0"/>
          <w:numId w:val="12"/>
        </w:numPr>
        <w:spacing w:line="360" w:lineRule="auto"/>
        <w:jc w:val="both"/>
        <w:rPr>
          <w:rFonts w:ascii="Arial" w:hAnsi="Arial" w:cs="Arial"/>
        </w:rPr>
      </w:pPr>
      <w:r w:rsidRPr="002262AB">
        <w:rPr>
          <w:rFonts w:ascii="Arial" w:hAnsi="Arial" w:cs="Arial"/>
        </w:rPr>
        <w:t>Rumah sakit umu</w:t>
      </w:r>
      <w:r w:rsidR="00D30A0C" w:rsidRPr="002262AB">
        <w:rPr>
          <w:rFonts w:ascii="Arial" w:hAnsi="Arial" w:cs="Arial"/>
        </w:rPr>
        <w:t>m</w:t>
      </w:r>
      <w:r w:rsidRPr="002262AB">
        <w:rPr>
          <w:rFonts w:ascii="Arial" w:hAnsi="Arial" w:cs="Arial"/>
        </w:rPr>
        <w:t xml:space="preserve"> </w:t>
      </w:r>
      <w:r w:rsidR="00BF0F47">
        <w:rPr>
          <w:rFonts w:ascii="Arial" w:hAnsi="Arial" w:cs="Arial"/>
        </w:rPr>
        <w:t>kelas</w:t>
      </w:r>
      <w:r w:rsidRPr="002262AB">
        <w:rPr>
          <w:rFonts w:ascii="Arial" w:hAnsi="Arial" w:cs="Arial"/>
        </w:rPr>
        <w:t xml:space="preserve"> D</w:t>
      </w:r>
    </w:p>
    <w:p w14:paraId="5B387EBF" w14:textId="57751D52" w:rsidR="002E0D26" w:rsidRPr="008F140C" w:rsidRDefault="002262AB" w:rsidP="00A205DB">
      <w:pPr>
        <w:spacing w:after="0" w:line="360" w:lineRule="auto"/>
        <w:jc w:val="both"/>
        <w:rPr>
          <w:rFonts w:ascii="Arial" w:hAnsi="Arial" w:cs="Arial"/>
          <w:b/>
          <w:sz w:val="24"/>
          <w:szCs w:val="24"/>
        </w:rPr>
      </w:pPr>
      <w:r w:rsidRPr="008F140C">
        <w:rPr>
          <w:rFonts w:ascii="Arial" w:hAnsi="Arial" w:cs="Arial"/>
          <w:b/>
          <w:sz w:val="24"/>
          <w:szCs w:val="24"/>
        </w:rPr>
        <w:t>2.</w:t>
      </w:r>
      <w:r w:rsidR="00B16BE7">
        <w:rPr>
          <w:rFonts w:ascii="Arial" w:hAnsi="Arial" w:cs="Arial"/>
          <w:b/>
          <w:sz w:val="24"/>
          <w:szCs w:val="24"/>
        </w:rPr>
        <w:t>2</w:t>
      </w:r>
      <w:r w:rsidRPr="008F140C">
        <w:rPr>
          <w:rFonts w:ascii="Arial" w:hAnsi="Arial" w:cs="Arial"/>
          <w:b/>
          <w:sz w:val="24"/>
          <w:szCs w:val="24"/>
        </w:rPr>
        <w:t>.2</w:t>
      </w:r>
      <w:r w:rsidRPr="008F140C">
        <w:rPr>
          <w:rFonts w:ascii="Arial" w:hAnsi="Arial" w:cs="Arial"/>
          <w:b/>
          <w:sz w:val="24"/>
          <w:szCs w:val="24"/>
        </w:rPr>
        <w:tab/>
      </w:r>
      <w:r w:rsidR="002E0D26" w:rsidRPr="008F140C">
        <w:rPr>
          <w:rFonts w:ascii="Arial" w:hAnsi="Arial" w:cs="Arial"/>
          <w:b/>
          <w:sz w:val="24"/>
          <w:szCs w:val="24"/>
        </w:rPr>
        <w:t>Tugas dan Fungsi Rumah Sakit</w:t>
      </w:r>
    </w:p>
    <w:p w14:paraId="21635841" w14:textId="77777777" w:rsidR="00D30A0C" w:rsidRDefault="002E0D26" w:rsidP="00A205DB">
      <w:pPr>
        <w:spacing w:after="0" w:line="360" w:lineRule="auto"/>
        <w:ind w:left="709"/>
        <w:jc w:val="both"/>
        <w:rPr>
          <w:rFonts w:ascii="Arial" w:hAnsi="Arial" w:cs="Arial"/>
        </w:rPr>
      </w:pPr>
      <w:r w:rsidRPr="00AF638B">
        <w:rPr>
          <w:rFonts w:ascii="Arial" w:hAnsi="Arial" w:cs="Arial"/>
        </w:rPr>
        <w:tab/>
        <w:t xml:space="preserve">Rumah sakit mempunyai </w:t>
      </w:r>
      <w:r w:rsidR="00D30A0C" w:rsidRPr="00AF638B">
        <w:rPr>
          <w:rFonts w:ascii="Arial" w:hAnsi="Arial" w:cs="Arial"/>
        </w:rPr>
        <w:t>tugas</w:t>
      </w:r>
      <w:r w:rsidRPr="00AF638B">
        <w:rPr>
          <w:rFonts w:ascii="Arial" w:hAnsi="Arial" w:cs="Arial"/>
        </w:rPr>
        <w:t xml:space="preserve"> memberikan pelayanan kesehatan </w:t>
      </w:r>
      <w:r w:rsidR="004C17EE">
        <w:rPr>
          <w:rFonts w:ascii="Arial" w:hAnsi="Arial" w:cs="Arial"/>
        </w:rPr>
        <w:t xml:space="preserve">perorangan secara paripurna </w:t>
      </w:r>
      <w:r w:rsidRPr="00AF638B">
        <w:rPr>
          <w:rFonts w:ascii="Arial" w:hAnsi="Arial" w:cs="Arial"/>
        </w:rPr>
        <w:t>yang bermutu dan terjangkau oleh masyarakat dalam rangka meningkatkan derajat kesehatan masyarakat</w:t>
      </w:r>
    </w:p>
    <w:p w14:paraId="7B3D7A8B" w14:textId="77777777" w:rsidR="002E0D26" w:rsidRPr="00AF638B" w:rsidRDefault="002E0D26" w:rsidP="00A205DB">
      <w:pPr>
        <w:spacing w:after="0" w:line="360" w:lineRule="auto"/>
        <w:ind w:left="709"/>
        <w:jc w:val="both"/>
        <w:rPr>
          <w:rFonts w:ascii="Arial" w:hAnsi="Arial" w:cs="Arial"/>
        </w:rPr>
      </w:pPr>
      <w:r w:rsidRPr="00AF638B">
        <w:rPr>
          <w:rFonts w:ascii="Arial" w:hAnsi="Arial" w:cs="Arial"/>
        </w:rPr>
        <w:tab/>
        <w:t xml:space="preserve">Menurut undang undang No 44 tahun 2009 tentang rumah sakit, rumah sakit mempunyai </w:t>
      </w:r>
      <w:proofErr w:type="gramStart"/>
      <w:r w:rsidRPr="00AF638B">
        <w:rPr>
          <w:rFonts w:ascii="Arial" w:hAnsi="Arial" w:cs="Arial"/>
        </w:rPr>
        <w:t>fungsi :</w:t>
      </w:r>
      <w:proofErr w:type="gramEnd"/>
    </w:p>
    <w:p w14:paraId="00932AE6" w14:textId="77777777" w:rsidR="002262AB" w:rsidRDefault="002E0D26" w:rsidP="007116E9">
      <w:pPr>
        <w:pStyle w:val="ListParagraph"/>
        <w:numPr>
          <w:ilvl w:val="0"/>
          <w:numId w:val="13"/>
        </w:numPr>
        <w:tabs>
          <w:tab w:val="left" w:pos="1276"/>
        </w:tabs>
        <w:spacing w:line="360" w:lineRule="auto"/>
        <w:ind w:left="1276" w:hanging="567"/>
        <w:jc w:val="both"/>
        <w:rPr>
          <w:rFonts w:ascii="Arial" w:hAnsi="Arial" w:cs="Arial"/>
        </w:rPr>
      </w:pPr>
      <w:r w:rsidRPr="002262AB">
        <w:rPr>
          <w:rFonts w:ascii="Arial" w:hAnsi="Arial" w:cs="Arial"/>
        </w:rPr>
        <w:t xml:space="preserve">Penyelenggaraan pelayanan pengobatan dan pemulihan kesehatan sesuai </w:t>
      </w:r>
      <w:r w:rsidRPr="002262AB">
        <w:rPr>
          <w:rFonts w:ascii="Arial" w:hAnsi="Arial" w:cs="Arial"/>
        </w:rPr>
        <w:tab/>
        <w:t>dengan standar pelayanan rumah sakit.</w:t>
      </w:r>
    </w:p>
    <w:p w14:paraId="28E16B89" w14:textId="77777777" w:rsidR="002262AB" w:rsidRDefault="002E0D26" w:rsidP="007116E9">
      <w:pPr>
        <w:pStyle w:val="ListParagraph"/>
        <w:numPr>
          <w:ilvl w:val="0"/>
          <w:numId w:val="13"/>
        </w:numPr>
        <w:tabs>
          <w:tab w:val="left" w:pos="1276"/>
        </w:tabs>
        <w:spacing w:line="360" w:lineRule="auto"/>
        <w:ind w:left="1276" w:hanging="567"/>
        <w:jc w:val="both"/>
        <w:rPr>
          <w:rFonts w:ascii="Arial" w:hAnsi="Arial" w:cs="Arial"/>
        </w:rPr>
      </w:pPr>
      <w:r w:rsidRPr="002262AB">
        <w:rPr>
          <w:rFonts w:ascii="Arial" w:hAnsi="Arial" w:cs="Arial"/>
        </w:rPr>
        <w:t xml:space="preserve">Pemeliharaan dan peningkatan kesehatan perorangan melalui pelayanan </w:t>
      </w:r>
      <w:r w:rsidRPr="002262AB">
        <w:rPr>
          <w:rFonts w:ascii="Arial" w:hAnsi="Arial" w:cs="Arial"/>
        </w:rPr>
        <w:tab/>
        <w:t>kesehatan yang paripurna tingkat kedua dan ketiga sesuai kebutuhan medis.</w:t>
      </w:r>
    </w:p>
    <w:p w14:paraId="6AE7202A" w14:textId="77777777" w:rsidR="00501362" w:rsidRDefault="002E0D26" w:rsidP="007116E9">
      <w:pPr>
        <w:pStyle w:val="ListParagraph"/>
        <w:numPr>
          <w:ilvl w:val="0"/>
          <w:numId w:val="13"/>
        </w:numPr>
        <w:tabs>
          <w:tab w:val="left" w:pos="1276"/>
        </w:tabs>
        <w:spacing w:line="360" w:lineRule="auto"/>
        <w:ind w:left="1276" w:hanging="567"/>
        <w:jc w:val="both"/>
        <w:rPr>
          <w:rFonts w:ascii="Arial" w:hAnsi="Arial" w:cs="Arial"/>
        </w:rPr>
      </w:pPr>
      <w:r w:rsidRPr="002262AB">
        <w:rPr>
          <w:rFonts w:ascii="Arial" w:hAnsi="Arial" w:cs="Arial"/>
        </w:rPr>
        <w:t>Penyelenggaraan pendidikan dan pelatihan sumber daya manusia dalam rangka peningkatan kemampuan dalam pemberian pelayanan kesehatan.</w:t>
      </w:r>
    </w:p>
    <w:p w14:paraId="3D1D94F6" w14:textId="5CC4F6DA" w:rsidR="002E0D26" w:rsidRDefault="002E0D26" w:rsidP="007116E9">
      <w:pPr>
        <w:pStyle w:val="ListParagraph"/>
        <w:numPr>
          <w:ilvl w:val="0"/>
          <w:numId w:val="13"/>
        </w:numPr>
        <w:tabs>
          <w:tab w:val="left" w:pos="1276"/>
        </w:tabs>
        <w:spacing w:line="360" w:lineRule="auto"/>
        <w:ind w:left="1276" w:hanging="567"/>
        <w:jc w:val="both"/>
        <w:rPr>
          <w:rFonts w:ascii="Arial" w:hAnsi="Arial" w:cs="Arial"/>
        </w:rPr>
      </w:pPr>
      <w:r w:rsidRPr="00501362">
        <w:rPr>
          <w:rFonts w:ascii="Arial" w:hAnsi="Arial" w:cs="Arial"/>
        </w:rPr>
        <w:lastRenderedPageBreak/>
        <w:t>Penyelenggaraan penelitian dan pengemba</w:t>
      </w:r>
      <w:r w:rsidR="0047355B">
        <w:rPr>
          <w:rFonts w:ascii="Arial" w:hAnsi="Arial" w:cs="Arial"/>
        </w:rPr>
        <w:t xml:space="preserve">ngan serta penapisan teknologi </w:t>
      </w:r>
      <w:r w:rsidRPr="00501362">
        <w:rPr>
          <w:rFonts w:ascii="Arial" w:hAnsi="Arial" w:cs="Arial"/>
        </w:rPr>
        <w:t xml:space="preserve">bidang kesehatan dalam rangka peningkatan pelayanan </w:t>
      </w:r>
      <w:r w:rsidR="0047355B">
        <w:rPr>
          <w:rFonts w:ascii="Arial" w:hAnsi="Arial" w:cs="Arial"/>
        </w:rPr>
        <w:t xml:space="preserve">kesehatan dengan </w:t>
      </w:r>
      <w:r w:rsidRPr="00501362">
        <w:rPr>
          <w:rFonts w:ascii="Arial" w:hAnsi="Arial" w:cs="Arial"/>
        </w:rPr>
        <w:t xml:space="preserve">memperhatikan etika ilmu pengetahuan bidang kesehatan. </w:t>
      </w:r>
    </w:p>
    <w:p w14:paraId="2C534DAB" w14:textId="77777777" w:rsidR="0022524F" w:rsidRDefault="0022524F" w:rsidP="0022524F">
      <w:pPr>
        <w:pStyle w:val="ListParagraph"/>
        <w:tabs>
          <w:tab w:val="left" w:pos="1276"/>
        </w:tabs>
        <w:spacing w:line="360" w:lineRule="auto"/>
        <w:ind w:left="1276"/>
        <w:jc w:val="both"/>
        <w:rPr>
          <w:rFonts w:ascii="Arial" w:hAnsi="Arial" w:cs="Arial"/>
        </w:rPr>
      </w:pPr>
    </w:p>
    <w:p w14:paraId="12D76002" w14:textId="046D8160" w:rsidR="0022524F" w:rsidRDefault="0022524F" w:rsidP="0022524F">
      <w:pPr>
        <w:pStyle w:val="ListParagraph"/>
        <w:tabs>
          <w:tab w:val="left" w:pos="709"/>
        </w:tabs>
        <w:spacing w:line="360" w:lineRule="auto"/>
        <w:ind w:left="709" w:hanging="709"/>
        <w:jc w:val="both"/>
        <w:rPr>
          <w:rFonts w:ascii="Arial" w:hAnsi="Arial" w:cs="Arial"/>
          <w:b/>
        </w:rPr>
      </w:pPr>
      <w:r w:rsidRPr="0022524F">
        <w:rPr>
          <w:rFonts w:ascii="Arial" w:hAnsi="Arial" w:cs="Arial"/>
          <w:b/>
        </w:rPr>
        <w:t>2.3</w:t>
      </w:r>
      <w:r w:rsidRPr="0022524F">
        <w:rPr>
          <w:rFonts w:ascii="Arial" w:hAnsi="Arial" w:cs="Arial"/>
          <w:b/>
        </w:rPr>
        <w:tab/>
        <w:t>Profil RSUD. Deli Serdang</w:t>
      </w:r>
    </w:p>
    <w:p w14:paraId="229836D2" w14:textId="59270BE3" w:rsidR="009E2E44" w:rsidRPr="00211650" w:rsidRDefault="009E2E44" w:rsidP="00211650">
      <w:pPr>
        <w:pStyle w:val="ListParagraph"/>
        <w:tabs>
          <w:tab w:val="left" w:pos="709"/>
        </w:tabs>
        <w:spacing w:line="360" w:lineRule="auto"/>
        <w:ind w:left="709" w:hanging="709"/>
        <w:jc w:val="both"/>
        <w:rPr>
          <w:rFonts w:ascii="Arial" w:hAnsi="Arial" w:cs="Arial"/>
          <w:shd w:val="clear" w:color="auto" w:fill="F8F8F8"/>
        </w:rPr>
      </w:pPr>
      <w:r>
        <w:rPr>
          <w:rFonts w:ascii="Arial" w:hAnsi="Arial" w:cs="Arial"/>
          <w:b/>
        </w:rPr>
        <w:tab/>
      </w:r>
      <w:r w:rsidRPr="00211650">
        <w:rPr>
          <w:rFonts w:ascii="Arial" w:hAnsi="Arial" w:cs="Arial"/>
          <w:shd w:val="clear" w:color="auto" w:fill="F8F8F8"/>
        </w:rPr>
        <w:t xml:space="preserve">Rumah Sakit Umum Daerah Deli Serdang merupakan Rumah Sakit Umum milik Pemerintah Kabupaten Deli Serdang, merupakan Pusat Rujukan Pelayanan dengan status Kelas B Pendidikan berdasarkan Keputusan Menteri Kesehatan Republik Indonesia Nomor 1069/ MENKES/ SK/ XI/ 2008. Tahun 2020 RSUD Deli Serdang telah menerima sertifikat Akreditasi Rumah Sakit Versi SNARS Ed.1 </w:t>
      </w:r>
      <w:proofErr w:type="gramStart"/>
      <w:r w:rsidRPr="00211650">
        <w:rPr>
          <w:rFonts w:ascii="Arial" w:hAnsi="Arial" w:cs="Arial"/>
          <w:shd w:val="clear" w:color="auto" w:fill="F8F8F8"/>
        </w:rPr>
        <w:t>Nomor :</w:t>
      </w:r>
      <w:proofErr w:type="gramEnd"/>
      <w:r w:rsidRPr="00211650">
        <w:rPr>
          <w:rFonts w:ascii="Arial" w:hAnsi="Arial" w:cs="Arial"/>
          <w:shd w:val="clear" w:color="auto" w:fill="F8F8F8"/>
        </w:rPr>
        <w:t xml:space="preserve"> KARS-SERT/1475/III/2020 dengan kelulusan tingkat Paripurna Bintang 5 dari Komisi Akreditasi Rumah Sakit (KARS).</w:t>
      </w:r>
    </w:p>
    <w:p w14:paraId="696505B6" w14:textId="317760B8" w:rsidR="009E2E44" w:rsidRPr="00EA380E" w:rsidRDefault="009E2E44" w:rsidP="00EA380E">
      <w:pPr>
        <w:pStyle w:val="Heading3"/>
        <w:shd w:val="clear" w:color="auto" w:fill="F8F8F8"/>
        <w:spacing w:before="150" w:line="360" w:lineRule="auto"/>
        <w:ind w:left="709"/>
        <w:rPr>
          <w:rFonts w:ascii="Arial" w:hAnsi="Arial" w:cs="Arial"/>
          <w:b w:val="0"/>
          <w:bCs w:val="0"/>
          <w:color w:val="auto"/>
        </w:rPr>
      </w:pPr>
      <w:r w:rsidRPr="00211650">
        <w:rPr>
          <w:rFonts w:ascii="Arial" w:hAnsi="Arial" w:cs="Arial"/>
          <w:b w:val="0"/>
          <w:bCs w:val="0"/>
          <w:color w:val="auto"/>
        </w:rPr>
        <w:t xml:space="preserve">Visi </w:t>
      </w:r>
      <w:r w:rsidRPr="00211650">
        <w:rPr>
          <w:rFonts w:ascii="Arial" w:hAnsi="Arial" w:cs="Arial"/>
          <w:b w:val="0"/>
          <w:bCs w:val="0"/>
          <w:i/>
          <w:iCs/>
          <w:color w:val="auto"/>
        </w:rPr>
        <w:t>`` MENJADI RUMAH SAKIT PENDIDIKAN YANG BERDAYA SAING DENGAN MENGUTAMAKAN PELAYANAN PROFESIONAL, INOVATIF DAN BERBUDAYA MENUJU RUMAH SAKIT BERSTANDAR INTERNASIONAL 2024 ”</w:t>
      </w:r>
    </w:p>
    <w:p w14:paraId="7D71BCBD" w14:textId="77777777" w:rsidR="009E2E44" w:rsidRPr="00211650" w:rsidRDefault="009E2E44" w:rsidP="00211650">
      <w:pPr>
        <w:pStyle w:val="Heading3"/>
        <w:shd w:val="clear" w:color="auto" w:fill="F8F8F8"/>
        <w:spacing w:before="0" w:line="360" w:lineRule="auto"/>
        <w:ind w:firstLine="709"/>
        <w:rPr>
          <w:rFonts w:ascii="Arial" w:hAnsi="Arial" w:cs="Arial"/>
          <w:b w:val="0"/>
          <w:bCs w:val="0"/>
          <w:color w:val="auto"/>
        </w:rPr>
      </w:pPr>
      <w:r w:rsidRPr="00211650">
        <w:rPr>
          <w:rFonts w:ascii="Arial" w:hAnsi="Arial" w:cs="Arial"/>
          <w:b w:val="0"/>
          <w:bCs w:val="0"/>
          <w:color w:val="auto"/>
        </w:rPr>
        <w:t>Misi</w:t>
      </w:r>
    </w:p>
    <w:p w14:paraId="0F62A1A3" w14:textId="77777777" w:rsidR="009E2E44" w:rsidRPr="00211650" w:rsidRDefault="009E2E44" w:rsidP="007116E9">
      <w:pPr>
        <w:pStyle w:val="Heading3"/>
        <w:keepNext w:val="0"/>
        <w:keepLines w:val="0"/>
        <w:numPr>
          <w:ilvl w:val="1"/>
          <w:numId w:val="27"/>
        </w:numPr>
        <w:shd w:val="clear" w:color="auto" w:fill="F8F8F8"/>
        <w:tabs>
          <w:tab w:val="clear" w:pos="1440"/>
          <w:tab w:val="num" w:pos="1134"/>
        </w:tabs>
        <w:spacing w:before="0" w:line="360" w:lineRule="auto"/>
        <w:ind w:left="1134" w:hanging="425"/>
        <w:jc w:val="both"/>
        <w:rPr>
          <w:rFonts w:ascii="Arial" w:hAnsi="Arial" w:cs="Arial"/>
          <w:b w:val="0"/>
          <w:bCs w:val="0"/>
          <w:color w:val="auto"/>
        </w:rPr>
      </w:pPr>
      <w:proofErr w:type="gramStart"/>
      <w:r w:rsidRPr="00211650">
        <w:rPr>
          <w:rFonts w:ascii="Arial" w:hAnsi="Arial" w:cs="Arial"/>
          <w:b w:val="0"/>
          <w:bCs w:val="0"/>
          <w:color w:val="auto"/>
        </w:rPr>
        <w:t>Meningkatkan profesionalisme, sumber daya manusia melalui pendidikan, pelatihan dan penelitian secara berkesinambungan.</w:t>
      </w:r>
      <w:proofErr w:type="gramEnd"/>
    </w:p>
    <w:p w14:paraId="55DFB12C" w14:textId="77777777" w:rsidR="009E2E44" w:rsidRPr="00211650" w:rsidRDefault="009E2E44" w:rsidP="007116E9">
      <w:pPr>
        <w:pStyle w:val="Heading3"/>
        <w:keepNext w:val="0"/>
        <w:keepLines w:val="0"/>
        <w:numPr>
          <w:ilvl w:val="1"/>
          <w:numId w:val="27"/>
        </w:numPr>
        <w:shd w:val="clear" w:color="auto" w:fill="F8F8F8"/>
        <w:tabs>
          <w:tab w:val="clear" w:pos="1440"/>
          <w:tab w:val="num" w:pos="1134"/>
        </w:tabs>
        <w:spacing w:before="0" w:line="360" w:lineRule="auto"/>
        <w:ind w:left="1134" w:hanging="425"/>
        <w:jc w:val="both"/>
        <w:rPr>
          <w:rFonts w:ascii="Arial" w:hAnsi="Arial" w:cs="Arial"/>
          <w:b w:val="0"/>
          <w:bCs w:val="0"/>
          <w:color w:val="auto"/>
        </w:rPr>
      </w:pPr>
      <w:r w:rsidRPr="00211650">
        <w:rPr>
          <w:rFonts w:ascii="Arial" w:hAnsi="Arial" w:cs="Arial"/>
          <w:b w:val="0"/>
          <w:bCs w:val="0"/>
          <w:color w:val="auto"/>
        </w:rPr>
        <w:t xml:space="preserve">Mengembangkan pelayanan unggulan untuk meningkatkan daya saing serta membangun jejaring dengan institusi </w:t>
      </w:r>
      <w:proofErr w:type="gramStart"/>
      <w:r w:rsidRPr="00211650">
        <w:rPr>
          <w:rFonts w:ascii="Arial" w:hAnsi="Arial" w:cs="Arial"/>
          <w:b w:val="0"/>
          <w:bCs w:val="0"/>
          <w:color w:val="auto"/>
        </w:rPr>
        <w:t>lain</w:t>
      </w:r>
      <w:proofErr w:type="gramEnd"/>
      <w:r w:rsidRPr="00211650">
        <w:rPr>
          <w:rFonts w:ascii="Arial" w:hAnsi="Arial" w:cs="Arial"/>
          <w:b w:val="0"/>
          <w:bCs w:val="0"/>
          <w:color w:val="auto"/>
        </w:rPr>
        <w:t xml:space="preserve"> dalam pelayanan kesehatan.</w:t>
      </w:r>
    </w:p>
    <w:p w14:paraId="019CBF5A" w14:textId="77777777" w:rsidR="009E2E44" w:rsidRPr="00211650" w:rsidRDefault="009E2E44" w:rsidP="007116E9">
      <w:pPr>
        <w:pStyle w:val="Heading3"/>
        <w:keepNext w:val="0"/>
        <w:keepLines w:val="0"/>
        <w:numPr>
          <w:ilvl w:val="1"/>
          <w:numId w:val="27"/>
        </w:numPr>
        <w:shd w:val="clear" w:color="auto" w:fill="F8F8F8"/>
        <w:tabs>
          <w:tab w:val="clear" w:pos="1440"/>
          <w:tab w:val="num" w:pos="1134"/>
        </w:tabs>
        <w:spacing w:before="0" w:line="360" w:lineRule="auto"/>
        <w:ind w:left="1134" w:hanging="425"/>
        <w:jc w:val="both"/>
        <w:rPr>
          <w:rFonts w:ascii="Arial" w:hAnsi="Arial" w:cs="Arial"/>
          <w:b w:val="0"/>
          <w:bCs w:val="0"/>
          <w:color w:val="auto"/>
        </w:rPr>
      </w:pPr>
      <w:proofErr w:type="gramStart"/>
      <w:r w:rsidRPr="00211650">
        <w:rPr>
          <w:rFonts w:ascii="Arial" w:hAnsi="Arial" w:cs="Arial"/>
          <w:b w:val="0"/>
          <w:bCs w:val="0"/>
          <w:color w:val="auto"/>
        </w:rPr>
        <w:t>Mengedepankan rasa kemanusiaan serta pengabdian dalam melayani masyarakat.</w:t>
      </w:r>
      <w:proofErr w:type="gramEnd"/>
    </w:p>
    <w:p w14:paraId="7565956A" w14:textId="77777777" w:rsidR="009E2E44" w:rsidRPr="00211650" w:rsidRDefault="009E2E44" w:rsidP="007116E9">
      <w:pPr>
        <w:pStyle w:val="Heading3"/>
        <w:keepNext w:val="0"/>
        <w:keepLines w:val="0"/>
        <w:numPr>
          <w:ilvl w:val="1"/>
          <w:numId w:val="27"/>
        </w:numPr>
        <w:shd w:val="clear" w:color="auto" w:fill="F8F8F8"/>
        <w:tabs>
          <w:tab w:val="clear" w:pos="1440"/>
          <w:tab w:val="num" w:pos="1134"/>
        </w:tabs>
        <w:spacing w:before="0" w:line="360" w:lineRule="auto"/>
        <w:ind w:left="1134" w:hanging="425"/>
        <w:jc w:val="both"/>
        <w:rPr>
          <w:rFonts w:ascii="Arial" w:hAnsi="Arial" w:cs="Arial"/>
          <w:b w:val="0"/>
          <w:bCs w:val="0"/>
          <w:color w:val="auto"/>
        </w:rPr>
      </w:pPr>
      <w:proofErr w:type="gramStart"/>
      <w:r w:rsidRPr="00211650">
        <w:rPr>
          <w:rFonts w:ascii="Arial" w:hAnsi="Arial" w:cs="Arial"/>
          <w:b w:val="0"/>
          <w:bCs w:val="0"/>
          <w:color w:val="auto"/>
        </w:rPr>
        <w:t>Menyediakan sarana dalam mendidik mahasiswa fakultas Kedokteran menjadi Dokter yang memiliki Kompetensi Medik, Kepekaan sosial dan berguna bagi Nusa dan Bangsa.</w:t>
      </w:r>
      <w:proofErr w:type="gramEnd"/>
    </w:p>
    <w:p w14:paraId="49FFE206" w14:textId="77777777" w:rsidR="009E2E44" w:rsidRPr="0022524F" w:rsidRDefault="009E2E44" w:rsidP="0022524F">
      <w:pPr>
        <w:pStyle w:val="ListParagraph"/>
        <w:tabs>
          <w:tab w:val="left" w:pos="709"/>
        </w:tabs>
        <w:spacing w:line="360" w:lineRule="auto"/>
        <w:ind w:left="709" w:hanging="709"/>
        <w:jc w:val="both"/>
        <w:rPr>
          <w:rFonts w:ascii="Arial" w:hAnsi="Arial" w:cs="Arial"/>
          <w:b/>
        </w:rPr>
      </w:pPr>
    </w:p>
    <w:p w14:paraId="1D3E413F" w14:textId="48A23D62" w:rsidR="002E0D26" w:rsidRPr="008F140C" w:rsidRDefault="002E0D26" w:rsidP="00A205DB">
      <w:pPr>
        <w:spacing w:after="0" w:line="360" w:lineRule="auto"/>
        <w:jc w:val="both"/>
        <w:rPr>
          <w:rFonts w:ascii="Arial" w:hAnsi="Arial" w:cs="Arial"/>
          <w:b/>
          <w:sz w:val="24"/>
          <w:szCs w:val="24"/>
        </w:rPr>
      </w:pPr>
      <w:r w:rsidRPr="008F140C">
        <w:rPr>
          <w:rFonts w:ascii="Arial" w:hAnsi="Arial" w:cs="Arial"/>
          <w:b/>
          <w:sz w:val="24"/>
          <w:szCs w:val="24"/>
        </w:rPr>
        <w:lastRenderedPageBreak/>
        <w:t>2.</w:t>
      </w:r>
      <w:r w:rsidR="00211650">
        <w:rPr>
          <w:rFonts w:ascii="Arial" w:hAnsi="Arial" w:cs="Arial"/>
          <w:b/>
          <w:sz w:val="24"/>
          <w:szCs w:val="24"/>
        </w:rPr>
        <w:t>4</w:t>
      </w:r>
      <w:r w:rsidRPr="008F140C">
        <w:rPr>
          <w:rFonts w:ascii="Arial" w:hAnsi="Arial" w:cs="Arial"/>
          <w:b/>
          <w:sz w:val="24"/>
          <w:szCs w:val="24"/>
        </w:rPr>
        <w:t xml:space="preserve">   </w:t>
      </w:r>
      <w:r w:rsidRPr="008F140C">
        <w:rPr>
          <w:rFonts w:ascii="Arial" w:hAnsi="Arial" w:cs="Arial"/>
          <w:b/>
          <w:sz w:val="24"/>
          <w:szCs w:val="24"/>
        </w:rPr>
        <w:tab/>
        <w:t xml:space="preserve">Instalasi Farmasi Rumah Sakit </w:t>
      </w:r>
      <w:proofErr w:type="gramStart"/>
      <w:r w:rsidRPr="008F140C">
        <w:rPr>
          <w:rFonts w:ascii="Arial" w:hAnsi="Arial" w:cs="Arial"/>
          <w:b/>
          <w:sz w:val="24"/>
          <w:szCs w:val="24"/>
        </w:rPr>
        <w:t>(</w:t>
      </w:r>
      <w:r w:rsidR="002B23F8">
        <w:rPr>
          <w:rFonts w:ascii="Arial" w:hAnsi="Arial" w:cs="Arial"/>
          <w:b/>
          <w:sz w:val="24"/>
          <w:szCs w:val="24"/>
        </w:rPr>
        <w:t xml:space="preserve"> </w:t>
      </w:r>
      <w:r w:rsidRPr="008F140C">
        <w:rPr>
          <w:rFonts w:ascii="Arial" w:hAnsi="Arial" w:cs="Arial"/>
          <w:b/>
          <w:sz w:val="24"/>
          <w:szCs w:val="24"/>
        </w:rPr>
        <w:t>IFRS</w:t>
      </w:r>
      <w:proofErr w:type="gramEnd"/>
      <w:r w:rsidRPr="008F140C">
        <w:rPr>
          <w:rFonts w:ascii="Arial" w:hAnsi="Arial" w:cs="Arial"/>
          <w:b/>
          <w:sz w:val="24"/>
          <w:szCs w:val="24"/>
        </w:rPr>
        <w:t xml:space="preserve"> )</w:t>
      </w:r>
    </w:p>
    <w:p w14:paraId="7859C661" w14:textId="5C4EF139" w:rsidR="007C447F" w:rsidRPr="00AF638B" w:rsidRDefault="0047355B" w:rsidP="00A205DB">
      <w:pPr>
        <w:spacing w:after="0" w:line="360" w:lineRule="auto"/>
        <w:ind w:left="720"/>
        <w:jc w:val="both"/>
        <w:rPr>
          <w:rFonts w:ascii="Arial" w:hAnsi="Arial" w:cs="Arial"/>
        </w:rPr>
      </w:pPr>
      <w:r>
        <w:rPr>
          <w:rFonts w:ascii="Arial" w:hAnsi="Arial" w:cs="Arial"/>
        </w:rPr>
        <w:t xml:space="preserve">Instalasi Farmasi </w:t>
      </w:r>
      <w:r w:rsidR="002E0D26" w:rsidRPr="00AF638B">
        <w:rPr>
          <w:rFonts w:ascii="Arial" w:hAnsi="Arial" w:cs="Arial"/>
        </w:rPr>
        <w:t xml:space="preserve">adalah unit pelaksana fungsional yang menyelenggarakan seluruh kegiatan pelayanan kefarmasian di Rumah Sakit </w:t>
      </w:r>
      <w:proofErr w:type="gramStart"/>
      <w:r w:rsidR="002E0D26" w:rsidRPr="00AF638B">
        <w:rPr>
          <w:rFonts w:ascii="Arial" w:hAnsi="Arial" w:cs="Arial"/>
        </w:rPr>
        <w:t>( Permenkes</w:t>
      </w:r>
      <w:proofErr w:type="gramEnd"/>
      <w:r w:rsidR="002E0D26" w:rsidRPr="00AF638B">
        <w:rPr>
          <w:rFonts w:ascii="Arial" w:hAnsi="Arial" w:cs="Arial"/>
        </w:rPr>
        <w:t xml:space="preserve"> RI No. 72 Tahun 2016 tentang standar Pelayanan Kefarmasian di R</w:t>
      </w:r>
      <w:r w:rsidR="00D30A0C" w:rsidRPr="00AF638B">
        <w:rPr>
          <w:rFonts w:ascii="Arial" w:hAnsi="Arial" w:cs="Arial"/>
        </w:rPr>
        <w:t xml:space="preserve">umah </w:t>
      </w:r>
      <w:r w:rsidR="004C17EE">
        <w:rPr>
          <w:rFonts w:ascii="Arial" w:hAnsi="Arial" w:cs="Arial"/>
        </w:rPr>
        <w:t>Sakit ).</w:t>
      </w:r>
    </w:p>
    <w:p w14:paraId="271C75CB" w14:textId="77777777" w:rsidR="002E0D26" w:rsidRPr="00AF638B" w:rsidRDefault="007C447F" w:rsidP="00A205DB">
      <w:pPr>
        <w:spacing w:after="0" w:line="360" w:lineRule="auto"/>
        <w:ind w:left="709" w:firstLine="11"/>
        <w:jc w:val="both"/>
        <w:rPr>
          <w:rFonts w:ascii="Arial" w:hAnsi="Arial" w:cs="Arial"/>
        </w:rPr>
      </w:pPr>
      <w:proofErr w:type="gramStart"/>
      <w:r w:rsidRPr="00AF638B">
        <w:rPr>
          <w:rFonts w:ascii="Arial" w:hAnsi="Arial" w:cs="Arial"/>
        </w:rPr>
        <w:t>P</w:t>
      </w:r>
      <w:r w:rsidR="002E0D26" w:rsidRPr="00AF638B">
        <w:rPr>
          <w:rFonts w:ascii="Arial" w:hAnsi="Arial" w:cs="Arial"/>
        </w:rPr>
        <w:t>elayanan kefarmasian adalah suatu pelayanan langsung dan bertanggungjawab kepada pasien yang berkaitan dengan sediaan farmasi dengan maksud mencapai hal yang pasti untuk meningkatkan mutu kehidupan pasien.</w:t>
      </w:r>
      <w:proofErr w:type="gramEnd"/>
    </w:p>
    <w:p w14:paraId="09DFBEA5" w14:textId="77777777" w:rsidR="00E03284" w:rsidRPr="00AF638B" w:rsidRDefault="00E03284" w:rsidP="00A205DB">
      <w:pPr>
        <w:autoSpaceDE w:val="0"/>
        <w:autoSpaceDN w:val="0"/>
        <w:adjustRightInd w:val="0"/>
        <w:spacing w:after="0" w:line="360" w:lineRule="auto"/>
        <w:ind w:left="709"/>
        <w:jc w:val="both"/>
        <w:rPr>
          <w:rFonts w:ascii="Arial" w:hAnsi="Arial" w:cs="Arial"/>
        </w:rPr>
      </w:pPr>
      <w:r w:rsidRPr="00AF638B">
        <w:rPr>
          <w:rFonts w:ascii="Arial" w:hAnsi="Arial" w:cs="Arial"/>
        </w:rPr>
        <w:t xml:space="preserve">Penyelenggaraan Pelayanan Kefarmasian di Rumah Sakit harus menjamin ketersediaan Sediaan Farmasi, Alat Kesehatan, dan Bahan Medis Habis Pakai yang aman, bermutu, bermanfaat, dan terjangkau. </w:t>
      </w:r>
    </w:p>
    <w:p w14:paraId="67A187DF" w14:textId="77777777" w:rsidR="002E0D26" w:rsidRPr="00AF638B" w:rsidRDefault="002E0D26" w:rsidP="00A205DB">
      <w:pPr>
        <w:spacing w:after="0" w:line="360" w:lineRule="auto"/>
        <w:jc w:val="both"/>
        <w:rPr>
          <w:rFonts w:ascii="Arial" w:hAnsi="Arial" w:cs="Arial"/>
        </w:rPr>
      </w:pPr>
      <w:r w:rsidRPr="00AF638B">
        <w:rPr>
          <w:rFonts w:ascii="Arial" w:hAnsi="Arial" w:cs="Arial"/>
        </w:rPr>
        <w:tab/>
      </w:r>
      <w:r w:rsidR="00404062" w:rsidRPr="00AF638B">
        <w:rPr>
          <w:rFonts w:ascii="Arial" w:hAnsi="Arial" w:cs="Arial"/>
        </w:rPr>
        <w:t>P</w:t>
      </w:r>
      <w:r w:rsidRPr="00AF638B">
        <w:rPr>
          <w:rFonts w:ascii="Arial" w:hAnsi="Arial" w:cs="Arial"/>
        </w:rPr>
        <w:t xml:space="preserve">elayanan kefarmasian di Rumah Sakit meliputi </w:t>
      </w:r>
      <w:proofErr w:type="gramStart"/>
      <w:r w:rsidRPr="00AF638B">
        <w:rPr>
          <w:rFonts w:ascii="Arial" w:hAnsi="Arial" w:cs="Arial"/>
        </w:rPr>
        <w:t>standar :</w:t>
      </w:r>
      <w:proofErr w:type="gramEnd"/>
    </w:p>
    <w:p w14:paraId="3AE65E3D" w14:textId="77777777" w:rsidR="002E0D26" w:rsidRPr="008F140C" w:rsidRDefault="00404062" w:rsidP="007116E9">
      <w:pPr>
        <w:pStyle w:val="ListParagraph"/>
        <w:numPr>
          <w:ilvl w:val="0"/>
          <w:numId w:val="14"/>
        </w:numPr>
        <w:tabs>
          <w:tab w:val="left" w:pos="1418"/>
        </w:tabs>
        <w:spacing w:after="0" w:line="360" w:lineRule="auto"/>
        <w:ind w:left="1418" w:hanging="709"/>
        <w:jc w:val="both"/>
        <w:rPr>
          <w:rFonts w:ascii="Arial" w:hAnsi="Arial" w:cs="Arial"/>
        </w:rPr>
      </w:pPr>
      <w:r w:rsidRPr="008F140C">
        <w:rPr>
          <w:rFonts w:ascii="Arial" w:hAnsi="Arial" w:cs="Arial"/>
        </w:rPr>
        <w:t xml:space="preserve">Kegiatan Manajerial </w:t>
      </w:r>
      <w:proofErr w:type="gramStart"/>
      <w:r w:rsidRPr="008F140C">
        <w:rPr>
          <w:rFonts w:ascii="Arial" w:hAnsi="Arial" w:cs="Arial"/>
        </w:rPr>
        <w:t>berupa :</w:t>
      </w:r>
      <w:proofErr w:type="gramEnd"/>
      <w:r w:rsidRPr="008F140C">
        <w:rPr>
          <w:rFonts w:ascii="Arial" w:hAnsi="Arial" w:cs="Arial"/>
        </w:rPr>
        <w:t xml:space="preserve"> </w:t>
      </w:r>
      <w:r w:rsidR="002E0D26" w:rsidRPr="008F140C">
        <w:rPr>
          <w:rFonts w:ascii="Arial" w:hAnsi="Arial" w:cs="Arial"/>
        </w:rPr>
        <w:t>Peng</w:t>
      </w:r>
      <w:r w:rsidRPr="008F140C">
        <w:rPr>
          <w:rFonts w:ascii="Arial" w:hAnsi="Arial" w:cs="Arial"/>
        </w:rPr>
        <w:t>elolaan</w:t>
      </w:r>
      <w:r w:rsidR="002E0D26" w:rsidRPr="008F140C">
        <w:rPr>
          <w:rFonts w:ascii="Arial" w:hAnsi="Arial" w:cs="Arial"/>
        </w:rPr>
        <w:t xml:space="preserve"> sediaan farmasi, alat Kesehatan, dan Bahan Medis Habis Pakai</w:t>
      </w:r>
      <w:r w:rsidR="00E03284" w:rsidRPr="008F140C">
        <w:rPr>
          <w:rFonts w:ascii="Arial" w:hAnsi="Arial" w:cs="Arial"/>
        </w:rPr>
        <w:t>.</w:t>
      </w:r>
      <w:r w:rsidR="002E0D26" w:rsidRPr="008F140C">
        <w:rPr>
          <w:rFonts w:ascii="Arial" w:hAnsi="Arial" w:cs="Arial"/>
        </w:rPr>
        <w:t xml:space="preserve"> </w:t>
      </w:r>
    </w:p>
    <w:p w14:paraId="32BA170A" w14:textId="77777777" w:rsidR="003839CC" w:rsidRPr="00AF638B" w:rsidRDefault="003839CC" w:rsidP="00A205DB">
      <w:pPr>
        <w:spacing w:after="0" w:line="360" w:lineRule="auto"/>
        <w:ind w:left="698" w:firstLine="720"/>
        <w:jc w:val="both"/>
        <w:rPr>
          <w:rFonts w:ascii="Arial" w:hAnsi="Arial" w:cs="Arial"/>
        </w:rPr>
      </w:pPr>
      <w:proofErr w:type="gramStart"/>
      <w:r w:rsidRPr="00AF638B">
        <w:rPr>
          <w:rFonts w:ascii="Arial" w:hAnsi="Arial" w:cs="Arial"/>
        </w:rPr>
        <w:t>Meliputi :</w:t>
      </w:r>
      <w:proofErr w:type="gramEnd"/>
    </w:p>
    <w:p w14:paraId="28129C0C" w14:textId="77777777" w:rsidR="008F140C" w:rsidRDefault="003839CC" w:rsidP="007116E9">
      <w:pPr>
        <w:pStyle w:val="ListParagraph"/>
        <w:numPr>
          <w:ilvl w:val="0"/>
          <w:numId w:val="15"/>
        </w:numPr>
        <w:autoSpaceDE w:val="0"/>
        <w:autoSpaceDN w:val="0"/>
        <w:adjustRightInd w:val="0"/>
        <w:spacing w:after="166" w:line="360" w:lineRule="auto"/>
        <w:rPr>
          <w:rFonts w:ascii="Arial" w:hAnsi="Arial" w:cs="Arial"/>
        </w:rPr>
      </w:pPr>
      <w:r w:rsidRPr="008F140C">
        <w:rPr>
          <w:rFonts w:ascii="Arial" w:hAnsi="Arial" w:cs="Arial"/>
        </w:rPr>
        <w:t xml:space="preserve">pemilihan; </w:t>
      </w:r>
    </w:p>
    <w:p w14:paraId="6CF941C9" w14:textId="77777777" w:rsidR="008F140C" w:rsidRDefault="003839CC" w:rsidP="007116E9">
      <w:pPr>
        <w:pStyle w:val="ListParagraph"/>
        <w:numPr>
          <w:ilvl w:val="0"/>
          <w:numId w:val="15"/>
        </w:numPr>
        <w:autoSpaceDE w:val="0"/>
        <w:autoSpaceDN w:val="0"/>
        <w:adjustRightInd w:val="0"/>
        <w:spacing w:after="166" w:line="360" w:lineRule="auto"/>
        <w:rPr>
          <w:rFonts w:ascii="Arial" w:hAnsi="Arial" w:cs="Arial"/>
        </w:rPr>
      </w:pPr>
      <w:r w:rsidRPr="008F140C">
        <w:rPr>
          <w:rFonts w:ascii="Arial" w:hAnsi="Arial" w:cs="Arial"/>
        </w:rPr>
        <w:t xml:space="preserve">perencanaan kebutuhan; </w:t>
      </w:r>
    </w:p>
    <w:p w14:paraId="315DBC86" w14:textId="77777777" w:rsidR="008F140C" w:rsidRDefault="003839CC" w:rsidP="007116E9">
      <w:pPr>
        <w:pStyle w:val="ListParagraph"/>
        <w:numPr>
          <w:ilvl w:val="0"/>
          <w:numId w:val="15"/>
        </w:numPr>
        <w:autoSpaceDE w:val="0"/>
        <w:autoSpaceDN w:val="0"/>
        <w:adjustRightInd w:val="0"/>
        <w:spacing w:after="166" w:line="360" w:lineRule="auto"/>
        <w:rPr>
          <w:rFonts w:ascii="Arial" w:hAnsi="Arial" w:cs="Arial"/>
        </w:rPr>
      </w:pPr>
      <w:r w:rsidRPr="008F140C">
        <w:rPr>
          <w:rFonts w:ascii="Arial" w:hAnsi="Arial" w:cs="Arial"/>
        </w:rPr>
        <w:t xml:space="preserve">pengadaan; </w:t>
      </w:r>
    </w:p>
    <w:p w14:paraId="741627EF" w14:textId="77777777" w:rsidR="008F140C" w:rsidRDefault="003839CC" w:rsidP="007116E9">
      <w:pPr>
        <w:pStyle w:val="ListParagraph"/>
        <w:numPr>
          <w:ilvl w:val="0"/>
          <w:numId w:val="15"/>
        </w:numPr>
        <w:autoSpaceDE w:val="0"/>
        <w:autoSpaceDN w:val="0"/>
        <w:adjustRightInd w:val="0"/>
        <w:spacing w:after="166" w:line="360" w:lineRule="auto"/>
        <w:rPr>
          <w:rFonts w:ascii="Arial" w:hAnsi="Arial" w:cs="Arial"/>
        </w:rPr>
      </w:pPr>
      <w:r w:rsidRPr="008F140C">
        <w:rPr>
          <w:rFonts w:ascii="Arial" w:hAnsi="Arial" w:cs="Arial"/>
        </w:rPr>
        <w:t xml:space="preserve">penerimaan; </w:t>
      </w:r>
    </w:p>
    <w:p w14:paraId="1106F210" w14:textId="77777777" w:rsidR="008F140C" w:rsidRDefault="003839CC" w:rsidP="007116E9">
      <w:pPr>
        <w:pStyle w:val="ListParagraph"/>
        <w:numPr>
          <w:ilvl w:val="0"/>
          <w:numId w:val="15"/>
        </w:numPr>
        <w:autoSpaceDE w:val="0"/>
        <w:autoSpaceDN w:val="0"/>
        <w:adjustRightInd w:val="0"/>
        <w:spacing w:after="166" w:line="360" w:lineRule="auto"/>
        <w:rPr>
          <w:rFonts w:ascii="Arial" w:hAnsi="Arial" w:cs="Arial"/>
        </w:rPr>
      </w:pPr>
      <w:r w:rsidRPr="008F140C">
        <w:rPr>
          <w:rFonts w:ascii="Arial" w:hAnsi="Arial" w:cs="Arial"/>
        </w:rPr>
        <w:t xml:space="preserve">penyimpanan; </w:t>
      </w:r>
    </w:p>
    <w:p w14:paraId="52811B90" w14:textId="77777777" w:rsidR="008F140C" w:rsidRDefault="003839CC" w:rsidP="007116E9">
      <w:pPr>
        <w:pStyle w:val="ListParagraph"/>
        <w:numPr>
          <w:ilvl w:val="0"/>
          <w:numId w:val="15"/>
        </w:numPr>
        <w:autoSpaceDE w:val="0"/>
        <w:autoSpaceDN w:val="0"/>
        <w:adjustRightInd w:val="0"/>
        <w:spacing w:after="166" w:line="360" w:lineRule="auto"/>
        <w:rPr>
          <w:rFonts w:ascii="Arial" w:hAnsi="Arial" w:cs="Arial"/>
        </w:rPr>
      </w:pPr>
      <w:r w:rsidRPr="008F140C">
        <w:rPr>
          <w:rFonts w:ascii="Arial" w:hAnsi="Arial" w:cs="Arial"/>
        </w:rPr>
        <w:t xml:space="preserve">pendistribusian; </w:t>
      </w:r>
    </w:p>
    <w:p w14:paraId="3E0B55A7" w14:textId="77777777" w:rsidR="008F140C" w:rsidRDefault="003839CC" w:rsidP="007116E9">
      <w:pPr>
        <w:pStyle w:val="ListParagraph"/>
        <w:numPr>
          <w:ilvl w:val="0"/>
          <w:numId w:val="15"/>
        </w:numPr>
        <w:autoSpaceDE w:val="0"/>
        <w:autoSpaceDN w:val="0"/>
        <w:adjustRightInd w:val="0"/>
        <w:spacing w:after="166" w:line="360" w:lineRule="auto"/>
        <w:rPr>
          <w:rFonts w:ascii="Arial" w:hAnsi="Arial" w:cs="Arial"/>
        </w:rPr>
      </w:pPr>
      <w:r w:rsidRPr="008F140C">
        <w:rPr>
          <w:rFonts w:ascii="Arial" w:hAnsi="Arial" w:cs="Arial"/>
        </w:rPr>
        <w:t xml:space="preserve">pemusnahan dan penarikan; </w:t>
      </w:r>
    </w:p>
    <w:p w14:paraId="53E1C88D" w14:textId="77777777" w:rsidR="008F140C" w:rsidRDefault="003839CC" w:rsidP="007116E9">
      <w:pPr>
        <w:pStyle w:val="ListParagraph"/>
        <w:numPr>
          <w:ilvl w:val="0"/>
          <w:numId w:val="15"/>
        </w:numPr>
        <w:autoSpaceDE w:val="0"/>
        <w:autoSpaceDN w:val="0"/>
        <w:adjustRightInd w:val="0"/>
        <w:spacing w:after="166" w:line="360" w:lineRule="auto"/>
        <w:rPr>
          <w:rFonts w:ascii="Arial" w:hAnsi="Arial" w:cs="Arial"/>
        </w:rPr>
      </w:pPr>
      <w:r w:rsidRPr="008F140C">
        <w:rPr>
          <w:rFonts w:ascii="Arial" w:hAnsi="Arial" w:cs="Arial"/>
        </w:rPr>
        <w:t xml:space="preserve">pengendalian; dan </w:t>
      </w:r>
    </w:p>
    <w:p w14:paraId="17D79DBF" w14:textId="77777777" w:rsidR="003839CC" w:rsidRPr="008F140C" w:rsidRDefault="003839CC" w:rsidP="007116E9">
      <w:pPr>
        <w:pStyle w:val="ListParagraph"/>
        <w:numPr>
          <w:ilvl w:val="0"/>
          <w:numId w:val="15"/>
        </w:numPr>
        <w:autoSpaceDE w:val="0"/>
        <w:autoSpaceDN w:val="0"/>
        <w:adjustRightInd w:val="0"/>
        <w:spacing w:after="166" w:line="360" w:lineRule="auto"/>
        <w:rPr>
          <w:rFonts w:ascii="Arial" w:hAnsi="Arial" w:cs="Arial"/>
        </w:rPr>
      </w:pPr>
      <w:proofErr w:type="gramStart"/>
      <w:r w:rsidRPr="008F140C">
        <w:rPr>
          <w:rFonts w:ascii="Arial" w:hAnsi="Arial" w:cs="Arial"/>
        </w:rPr>
        <w:t>administrasi</w:t>
      </w:r>
      <w:proofErr w:type="gramEnd"/>
      <w:r w:rsidRPr="008F140C">
        <w:rPr>
          <w:rFonts w:ascii="Arial" w:hAnsi="Arial" w:cs="Arial"/>
        </w:rPr>
        <w:t xml:space="preserve">. </w:t>
      </w:r>
    </w:p>
    <w:p w14:paraId="45CB57AB" w14:textId="77777777" w:rsidR="003839CC" w:rsidRPr="00AF638B" w:rsidRDefault="00663A71" w:rsidP="008F140C">
      <w:pPr>
        <w:autoSpaceDE w:val="0"/>
        <w:autoSpaceDN w:val="0"/>
        <w:adjustRightInd w:val="0"/>
        <w:spacing w:after="0" w:line="360" w:lineRule="auto"/>
        <w:ind w:left="2127" w:firstLine="33"/>
        <w:jc w:val="both"/>
        <w:rPr>
          <w:rFonts w:ascii="Arial" w:hAnsi="Arial" w:cs="Arial"/>
        </w:rPr>
      </w:pPr>
      <w:proofErr w:type="gramStart"/>
      <w:r w:rsidRPr="00AF638B">
        <w:rPr>
          <w:rFonts w:ascii="Arial" w:hAnsi="Arial" w:cs="Arial"/>
        </w:rPr>
        <w:t>Untuk pelayanan administrasi pelayanan resep dilakukan pencatatan dan pelaporan.</w:t>
      </w:r>
      <w:proofErr w:type="gramEnd"/>
      <w:r w:rsidRPr="00AF638B">
        <w:rPr>
          <w:rFonts w:ascii="Arial" w:hAnsi="Arial" w:cs="Arial"/>
        </w:rPr>
        <w:t xml:space="preserve"> </w:t>
      </w:r>
    </w:p>
    <w:p w14:paraId="24EF0634" w14:textId="77777777" w:rsidR="00663A71" w:rsidRPr="00AF638B" w:rsidRDefault="00663A71" w:rsidP="008F140C">
      <w:pPr>
        <w:autoSpaceDE w:val="0"/>
        <w:autoSpaceDN w:val="0"/>
        <w:adjustRightInd w:val="0"/>
        <w:spacing w:after="0" w:line="360" w:lineRule="auto"/>
        <w:ind w:left="2127"/>
        <w:rPr>
          <w:rFonts w:ascii="Arial" w:hAnsi="Arial" w:cs="Arial"/>
        </w:rPr>
      </w:pPr>
      <w:r w:rsidRPr="00AF638B">
        <w:rPr>
          <w:rFonts w:ascii="Arial" w:hAnsi="Arial" w:cs="Arial"/>
        </w:rPr>
        <w:t xml:space="preserve">Pencatatan dilakukan untuk: </w:t>
      </w:r>
    </w:p>
    <w:p w14:paraId="00CDAC85" w14:textId="77777777" w:rsidR="008F140C" w:rsidRDefault="008F140C" w:rsidP="007116E9">
      <w:pPr>
        <w:pStyle w:val="ListParagraph"/>
        <w:numPr>
          <w:ilvl w:val="3"/>
          <w:numId w:val="14"/>
        </w:numPr>
        <w:tabs>
          <w:tab w:val="left" w:pos="2552"/>
        </w:tabs>
        <w:autoSpaceDE w:val="0"/>
        <w:autoSpaceDN w:val="0"/>
        <w:adjustRightInd w:val="0"/>
        <w:spacing w:after="166" w:line="360" w:lineRule="auto"/>
        <w:ind w:left="2552" w:hanging="425"/>
        <w:rPr>
          <w:rFonts w:ascii="Arial" w:hAnsi="Arial" w:cs="Arial"/>
        </w:rPr>
      </w:pPr>
      <w:r>
        <w:rPr>
          <w:rFonts w:ascii="Arial" w:hAnsi="Arial" w:cs="Arial"/>
        </w:rPr>
        <w:t>P</w:t>
      </w:r>
      <w:r w:rsidR="00663A71" w:rsidRPr="008F140C">
        <w:rPr>
          <w:rFonts w:ascii="Arial" w:hAnsi="Arial" w:cs="Arial"/>
        </w:rPr>
        <w:t xml:space="preserve">ersyaratan Kementerian Kesehatan/BPOM; </w:t>
      </w:r>
    </w:p>
    <w:p w14:paraId="6D60238F" w14:textId="77777777" w:rsidR="008F140C" w:rsidRDefault="008F140C" w:rsidP="007116E9">
      <w:pPr>
        <w:pStyle w:val="ListParagraph"/>
        <w:numPr>
          <w:ilvl w:val="3"/>
          <w:numId w:val="14"/>
        </w:numPr>
        <w:tabs>
          <w:tab w:val="left" w:pos="2552"/>
        </w:tabs>
        <w:autoSpaceDE w:val="0"/>
        <w:autoSpaceDN w:val="0"/>
        <w:adjustRightInd w:val="0"/>
        <w:spacing w:after="166" w:line="360" w:lineRule="auto"/>
        <w:ind w:left="2552" w:hanging="425"/>
        <w:rPr>
          <w:rFonts w:ascii="Arial" w:hAnsi="Arial" w:cs="Arial"/>
        </w:rPr>
      </w:pPr>
      <w:r>
        <w:rPr>
          <w:rFonts w:ascii="Arial" w:hAnsi="Arial" w:cs="Arial"/>
        </w:rPr>
        <w:t>D</w:t>
      </w:r>
      <w:r w:rsidR="00663A71" w:rsidRPr="008F140C">
        <w:rPr>
          <w:rFonts w:ascii="Arial" w:hAnsi="Arial" w:cs="Arial"/>
        </w:rPr>
        <w:t xml:space="preserve">asar akreditasi Rumah Sakit; </w:t>
      </w:r>
    </w:p>
    <w:p w14:paraId="1C411C77" w14:textId="77777777" w:rsidR="008F140C" w:rsidRDefault="008F140C" w:rsidP="007116E9">
      <w:pPr>
        <w:pStyle w:val="ListParagraph"/>
        <w:numPr>
          <w:ilvl w:val="3"/>
          <w:numId w:val="14"/>
        </w:numPr>
        <w:tabs>
          <w:tab w:val="left" w:pos="2552"/>
        </w:tabs>
        <w:autoSpaceDE w:val="0"/>
        <w:autoSpaceDN w:val="0"/>
        <w:adjustRightInd w:val="0"/>
        <w:spacing w:after="166" w:line="360" w:lineRule="auto"/>
        <w:ind w:left="2552" w:hanging="425"/>
        <w:rPr>
          <w:rFonts w:ascii="Arial" w:hAnsi="Arial" w:cs="Arial"/>
        </w:rPr>
      </w:pPr>
      <w:r w:rsidRPr="008F140C">
        <w:rPr>
          <w:rFonts w:ascii="Arial" w:hAnsi="Arial" w:cs="Arial"/>
        </w:rPr>
        <w:lastRenderedPageBreak/>
        <w:t>D</w:t>
      </w:r>
      <w:r w:rsidR="00663A71" w:rsidRPr="008F140C">
        <w:rPr>
          <w:rFonts w:ascii="Arial" w:hAnsi="Arial" w:cs="Arial"/>
        </w:rPr>
        <w:t xml:space="preserve">asar audit Rumah Sakit; dan </w:t>
      </w:r>
    </w:p>
    <w:p w14:paraId="08EDB576" w14:textId="77777777" w:rsidR="00663A71" w:rsidRPr="008F140C" w:rsidRDefault="008F140C" w:rsidP="007116E9">
      <w:pPr>
        <w:pStyle w:val="ListParagraph"/>
        <w:numPr>
          <w:ilvl w:val="3"/>
          <w:numId w:val="14"/>
        </w:numPr>
        <w:tabs>
          <w:tab w:val="left" w:pos="2552"/>
        </w:tabs>
        <w:autoSpaceDE w:val="0"/>
        <w:autoSpaceDN w:val="0"/>
        <w:adjustRightInd w:val="0"/>
        <w:spacing w:after="166" w:line="360" w:lineRule="auto"/>
        <w:ind w:left="2552" w:hanging="425"/>
        <w:rPr>
          <w:rFonts w:ascii="Arial" w:hAnsi="Arial" w:cs="Arial"/>
        </w:rPr>
      </w:pPr>
      <w:r w:rsidRPr="008F140C">
        <w:rPr>
          <w:rFonts w:ascii="Arial" w:hAnsi="Arial" w:cs="Arial"/>
        </w:rPr>
        <w:t>D</w:t>
      </w:r>
      <w:r w:rsidR="00663A71" w:rsidRPr="008F140C">
        <w:rPr>
          <w:rFonts w:ascii="Arial" w:hAnsi="Arial" w:cs="Arial"/>
        </w:rPr>
        <w:t xml:space="preserve">okumentasi farmasi. </w:t>
      </w:r>
    </w:p>
    <w:p w14:paraId="22571422" w14:textId="77777777" w:rsidR="00663A71" w:rsidRPr="00AF638B" w:rsidRDefault="00BA7EC0" w:rsidP="008F140C">
      <w:pPr>
        <w:autoSpaceDE w:val="0"/>
        <w:autoSpaceDN w:val="0"/>
        <w:adjustRightInd w:val="0"/>
        <w:spacing w:after="0" w:line="360" w:lineRule="auto"/>
        <w:ind w:left="2127"/>
        <w:rPr>
          <w:rFonts w:ascii="Arial" w:hAnsi="Arial" w:cs="Arial"/>
        </w:rPr>
      </w:pPr>
      <w:r>
        <w:rPr>
          <w:rFonts w:ascii="Arial" w:hAnsi="Arial" w:cs="Arial"/>
        </w:rPr>
        <w:t xml:space="preserve">Tujuan </w:t>
      </w:r>
      <w:r w:rsidR="00663A71" w:rsidRPr="00AF638B">
        <w:rPr>
          <w:rFonts w:ascii="Arial" w:hAnsi="Arial" w:cs="Arial"/>
        </w:rPr>
        <w:t xml:space="preserve">Pelaporan dilakukan </w:t>
      </w:r>
      <w:proofErr w:type="gramStart"/>
      <w:r w:rsidR="00663A71" w:rsidRPr="00AF638B">
        <w:rPr>
          <w:rFonts w:ascii="Arial" w:hAnsi="Arial" w:cs="Arial"/>
        </w:rPr>
        <w:t>sebagai</w:t>
      </w:r>
      <w:r w:rsidR="008F140C">
        <w:rPr>
          <w:rFonts w:ascii="Arial" w:hAnsi="Arial" w:cs="Arial"/>
        </w:rPr>
        <w:t xml:space="preserve"> </w:t>
      </w:r>
      <w:r w:rsidR="00663A71" w:rsidRPr="00AF638B">
        <w:rPr>
          <w:rFonts w:ascii="Arial" w:hAnsi="Arial" w:cs="Arial"/>
        </w:rPr>
        <w:t>:</w:t>
      </w:r>
      <w:proofErr w:type="gramEnd"/>
      <w:r w:rsidR="00663A71" w:rsidRPr="00AF638B">
        <w:rPr>
          <w:rFonts w:ascii="Arial" w:hAnsi="Arial" w:cs="Arial"/>
        </w:rPr>
        <w:t xml:space="preserve"> </w:t>
      </w:r>
    </w:p>
    <w:p w14:paraId="01AC32E6" w14:textId="77777777" w:rsidR="008F140C" w:rsidRDefault="008F140C" w:rsidP="007116E9">
      <w:pPr>
        <w:pStyle w:val="ListParagraph"/>
        <w:numPr>
          <w:ilvl w:val="0"/>
          <w:numId w:val="16"/>
        </w:numPr>
        <w:autoSpaceDE w:val="0"/>
        <w:autoSpaceDN w:val="0"/>
        <w:adjustRightInd w:val="0"/>
        <w:spacing w:after="166" w:line="360" w:lineRule="auto"/>
        <w:ind w:left="2552" w:hanging="425"/>
        <w:rPr>
          <w:rFonts w:ascii="Arial" w:hAnsi="Arial" w:cs="Arial"/>
        </w:rPr>
      </w:pPr>
      <w:r>
        <w:rPr>
          <w:rFonts w:ascii="Arial" w:hAnsi="Arial" w:cs="Arial"/>
        </w:rPr>
        <w:t>K</w:t>
      </w:r>
      <w:r w:rsidR="00663A71" w:rsidRPr="008F140C">
        <w:rPr>
          <w:rFonts w:ascii="Arial" w:hAnsi="Arial" w:cs="Arial"/>
        </w:rPr>
        <w:t xml:space="preserve">omunikasi antara level manajemen; </w:t>
      </w:r>
    </w:p>
    <w:p w14:paraId="46294D2A" w14:textId="77777777" w:rsidR="008F140C" w:rsidRDefault="008F140C" w:rsidP="007116E9">
      <w:pPr>
        <w:pStyle w:val="ListParagraph"/>
        <w:numPr>
          <w:ilvl w:val="0"/>
          <w:numId w:val="16"/>
        </w:numPr>
        <w:autoSpaceDE w:val="0"/>
        <w:autoSpaceDN w:val="0"/>
        <w:adjustRightInd w:val="0"/>
        <w:spacing w:after="166" w:line="360" w:lineRule="auto"/>
        <w:ind w:left="2552" w:hanging="425"/>
        <w:jc w:val="both"/>
        <w:rPr>
          <w:rFonts w:ascii="Arial" w:hAnsi="Arial" w:cs="Arial"/>
        </w:rPr>
      </w:pPr>
      <w:r w:rsidRPr="008F140C">
        <w:rPr>
          <w:rFonts w:ascii="Arial" w:hAnsi="Arial" w:cs="Arial"/>
        </w:rPr>
        <w:t>P</w:t>
      </w:r>
      <w:r w:rsidR="00663A71" w:rsidRPr="008F140C">
        <w:rPr>
          <w:rFonts w:ascii="Arial" w:hAnsi="Arial" w:cs="Arial"/>
        </w:rPr>
        <w:t xml:space="preserve">enyiapan laporan tahunan yang komprehensif mengenai kegiatan di Instalasi Farmasi; dan </w:t>
      </w:r>
    </w:p>
    <w:p w14:paraId="39821329" w14:textId="77777777" w:rsidR="003839CC" w:rsidRDefault="008F140C" w:rsidP="007116E9">
      <w:pPr>
        <w:pStyle w:val="ListParagraph"/>
        <w:numPr>
          <w:ilvl w:val="0"/>
          <w:numId w:val="16"/>
        </w:numPr>
        <w:autoSpaceDE w:val="0"/>
        <w:autoSpaceDN w:val="0"/>
        <w:adjustRightInd w:val="0"/>
        <w:spacing w:after="166" w:line="360" w:lineRule="auto"/>
        <w:ind w:left="2552" w:hanging="425"/>
        <w:rPr>
          <w:rFonts w:ascii="Arial" w:hAnsi="Arial" w:cs="Arial"/>
        </w:rPr>
      </w:pPr>
      <w:r w:rsidRPr="008F140C">
        <w:rPr>
          <w:rFonts w:ascii="Arial" w:hAnsi="Arial" w:cs="Arial"/>
        </w:rPr>
        <w:t>L</w:t>
      </w:r>
      <w:r w:rsidR="00663A71" w:rsidRPr="008F140C">
        <w:rPr>
          <w:rFonts w:ascii="Arial" w:hAnsi="Arial" w:cs="Arial"/>
        </w:rPr>
        <w:t xml:space="preserve">aporan tahunan. </w:t>
      </w:r>
    </w:p>
    <w:p w14:paraId="1E27B7C4" w14:textId="77777777" w:rsidR="002E0D26" w:rsidRPr="007456C4" w:rsidRDefault="002E0D26" w:rsidP="007116E9">
      <w:pPr>
        <w:pStyle w:val="ListParagraph"/>
        <w:numPr>
          <w:ilvl w:val="0"/>
          <w:numId w:val="14"/>
        </w:numPr>
        <w:tabs>
          <w:tab w:val="left" w:pos="1418"/>
        </w:tabs>
        <w:spacing w:after="0" w:line="360" w:lineRule="auto"/>
        <w:ind w:left="1418" w:hanging="709"/>
        <w:jc w:val="both"/>
        <w:rPr>
          <w:rFonts w:ascii="Arial" w:hAnsi="Arial" w:cs="Arial"/>
        </w:rPr>
      </w:pPr>
      <w:r w:rsidRPr="007456C4">
        <w:rPr>
          <w:rFonts w:ascii="Arial" w:hAnsi="Arial" w:cs="Arial"/>
        </w:rPr>
        <w:t>Pelayanan Farmasi Klinik.</w:t>
      </w:r>
    </w:p>
    <w:p w14:paraId="74C198EA" w14:textId="77777777" w:rsidR="003839CC" w:rsidRPr="00AF638B" w:rsidRDefault="003839CC" w:rsidP="00A205DB">
      <w:pPr>
        <w:tabs>
          <w:tab w:val="left" w:pos="2127"/>
        </w:tabs>
        <w:spacing w:after="0" w:line="360" w:lineRule="auto"/>
        <w:ind w:left="2552" w:hanging="1134"/>
        <w:jc w:val="both"/>
        <w:rPr>
          <w:rFonts w:ascii="Arial" w:hAnsi="Arial" w:cs="Arial"/>
        </w:rPr>
      </w:pPr>
      <w:proofErr w:type="gramStart"/>
      <w:r w:rsidRPr="00AF638B">
        <w:rPr>
          <w:rFonts w:ascii="Arial" w:hAnsi="Arial" w:cs="Arial"/>
        </w:rPr>
        <w:t>Meliputi :</w:t>
      </w:r>
      <w:proofErr w:type="gramEnd"/>
    </w:p>
    <w:p w14:paraId="42144A7C" w14:textId="77777777" w:rsidR="003839CC" w:rsidRPr="00AF638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AF638B">
        <w:rPr>
          <w:rFonts w:ascii="Arial" w:hAnsi="Arial" w:cs="Arial"/>
        </w:rPr>
        <w:t>Pengkajian dan pelayanan Resep</w:t>
      </w:r>
    </w:p>
    <w:p w14:paraId="1F7A4C18" w14:textId="77777777" w:rsidR="003839CC" w:rsidRPr="00AF638B" w:rsidRDefault="002E0D26" w:rsidP="007116E9">
      <w:pPr>
        <w:pStyle w:val="ListParagraph"/>
        <w:numPr>
          <w:ilvl w:val="0"/>
          <w:numId w:val="5"/>
        </w:numPr>
        <w:tabs>
          <w:tab w:val="left" w:pos="2127"/>
        </w:tabs>
        <w:spacing w:line="360" w:lineRule="auto"/>
        <w:ind w:left="2127" w:hanging="426"/>
        <w:jc w:val="both"/>
        <w:rPr>
          <w:rFonts w:ascii="Arial" w:hAnsi="Arial" w:cs="Arial"/>
        </w:rPr>
      </w:pPr>
      <w:r w:rsidRPr="00AF638B">
        <w:rPr>
          <w:rFonts w:ascii="Arial" w:hAnsi="Arial" w:cs="Arial"/>
        </w:rPr>
        <w:t>Penelusuran riwayat penggunaan obat</w:t>
      </w:r>
    </w:p>
    <w:p w14:paraId="31C5EE6A" w14:textId="77777777" w:rsidR="003839CC" w:rsidRPr="00AF638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AF638B">
        <w:rPr>
          <w:rFonts w:ascii="Arial" w:hAnsi="Arial" w:cs="Arial"/>
        </w:rPr>
        <w:t xml:space="preserve">Rekonsiliasi Obat </w:t>
      </w:r>
    </w:p>
    <w:p w14:paraId="11582D1B" w14:textId="77777777" w:rsidR="003839CC" w:rsidRPr="00AF638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AF638B">
        <w:rPr>
          <w:rFonts w:ascii="Arial" w:hAnsi="Arial" w:cs="Arial"/>
        </w:rPr>
        <w:t>Pelayanan Informasi Obat ( PIO )</w:t>
      </w:r>
    </w:p>
    <w:p w14:paraId="7EC71B0E" w14:textId="77777777" w:rsidR="003839CC" w:rsidRPr="00AF638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AF638B">
        <w:rPr>
          <w:rFonts w:ascii="Arial" w:hAnsi="Arial" w:cs="Arial"/>
        </w:rPr>
        <w:t>Konseling</w:t>
      </w:r>
    </w:p>
    <w:p w14:paraId="3765D568" w14:textId="77777777" w:rsidR="003839CC" w:rsidRPr="00AF638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AF638B">
        <w:rPr>
          <w:rFonts w:ascii="Arial" w:hAnsi="Arial" w:cs="Arial"/>
        </w:rPr>
        <w:t>Visite</w:t>
      </w:r>
    </w:p>
    <w:p w14:paraId="58B8D138" w14:textId="77777777" w:rsidR="003839CC" w:rsidRPr="00AF638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AF638B">
        <w:rPr>
          <w:rFonts w:ascii="Arial" w:hAnsi="Arial" w:cs="Arial"/>
        </w:rPr>
        <w:t>Pemantuan Terapi Obat ( PTO )</w:t>
      </w:r>
    </w:p>
    <w:p w14:paraId="453F3466" w14:textId="77777777" w:rsidR="003839CC" w:rsidRPr="00AF638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AF638B">
        <w:rPr>
          <w:rFonts w:ascii="Arial" w:hAnsi="Arial" w:cs="Arial"/>
        </w:rPr>
        <w:t>Monitoring Efek Samping (MESO )</w:t>
      </w:r>
    </w:p>
    <w:p w14:paraId="24CA0BD7" w14:textId="77777777" w:rsidR="00F61F1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AF638B">
        <w:rPr>
          <w:rFonts w:ascii="Arial" w:hAnsi="Arial" w:cs="Arial"/>
        </w:rPr>
        <w:t>Evaluasi Penggunaan Obat ( EPO )</w:t>
      </w:r>
    </w:p>
    <w:p w14:paraId="76350853" w14:textId="77777777" w:rsidR="00F61F1B"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F61F1B">
        <w:rPr>
          <w:rFonts w:ascii="Arial" w:hAnsi="Arial" w:cs="Arial"/>
        </w:rPr>
        <w:t>Dispensing Sediaan Steril</w:t>
      </w:r>
    </w:p>
    <w:p w14:paraId="61038B9F" w14:textId="3DE5A15A" w:rsidR="00BA5C7F" w:rsidRDefault="002E0D26" w:rsidP="007116E9">
      <w:pPr>
        <w:pStyle w:val="ListParagraph"/>
        <w:numPr>
          <w:ilvl w:val="0"/>
          <w:numId w:val="5"/>
        </w:numPr>
        <w:tabs>
          <w:tab w:val="left" w:pos="2127"/>
        </w:tabs>
        <w:spacing w:line="360" w:lineRule="auto"/>
        <w:ind w:left="2552" w:hanging="851"/>
        <w:jc w:val="both"/>
        <w:rPr>
          <w:rFonts w:ascii="Arial" w:hAnsi="Arial" w:cs="Arial"/>
        </w:rPr>
      </w:pPr>
      <w:r w:rsidRPr="00F61F1B">
        <w:rPr>
          <w:rFonts w:ascii="Arial" w:hAnsi="Arial" w:cs="Arial"/>
        </w:rPr>
        <w:t>Pemantauan Kadar Obat dalam Daerah ( PKOD )</w:t>
      </w:r>
    </w:p>
    <w:p w14:paraId="15BFE612" w14:textId="23234796" w:rsidR="00A205DB" w:rsidRPr="00A205DB" w:rsidRDefault="00211650" w:rsidP="007116E9">
      <w:pPr>
        <w:pStyle w:val="ListParagraph"/>
        <w:numPr>
          <w:ilvl w:val="1"/>
          <w:numId w:val="28"/>
        </w:numPr>
        <w:tabs>
          <w:tab w:val="left" w:pos="709"/>
        </w:tabs>
        <w:spacing w:after="0" w:line="360" w:lineRule="auto"/>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6F537B" w:rsidRPr="00A205DB">
        <w:rPr>
          <w:rFonts w:ascii="Arial" w:hAnsi="Arial" w:cs="Arial"/>
          <w:b/>
          <w:sz w:val="24"/>
          <w:szCs w:val="24"/>
        </w:rPr>
        <w:t>Resep</w:t>
      </w:r>
    </w:p>
    <w:p w14:paraId="6EA478F4" w14:textId="7DEA07A5" w:rsidR="006F537B" w:rsidRPr="00A205DB" w:rsidRDefault="006F537B" w:rsidP="00A205DB">
      <w:pPr>
        <w:pStyle w:val="ListParagraph"/>
        <w:tabs>
          <w:tab w:val="left" w:pos="709"/>
        </w:tabs>
        <w:spacing w:after="0" w:line="360" w:lineRule="auto"/>
        <w:ind w:left="709"/>
        <w:jc w:val="both"/>
        <w:rPr>
          <w:rFonts w:ascii="Arial" w:hAnsi="Arial" w:cs="Arial"/>
          <w:b/>
          <w:sz w:val="24"/>
          <w:szCs w:val="24"/>
        </w:rPr>
      </w:pPr>
      <w:proofErr w:type="gramStart"/>
      <w:r w:rsidRPr="00A205DB">
        <w:rPr>
          <w:rFonts w:ascii="Arial" w:hAnsi="Arial" w:cs="Arial"/>
        </w:rPr>
        <w:t xml:space="preserve">Resep adalah permintaan tertulis dari dokter atau dokter gigi, kepada apoteker, baik dalam bentuk </w:t>
      </w:r>
      <w:r w:rsidRPr="00A205DB">
        <w:rPr>
          <w:rFonts w:ascii="Arial" w:hAnsi="Arial" w:cs="Arial"/>
          <w:i/>
          <w:iCs/>
        </w:rPr>
        <w:t xml:space="preserve">paper </w:t>
      </w:r>
      <w:r w:rsidRPr="00A205DB">
        <w:rPr>
          <w:rFonts w:ascii="Arial" w:hAnsi="Arial" w:cs="Arial"/>
        </w:rPr>
        <w:t>maupun electronik untuk menyediakan dan menyerahkan obat bagi pasien sesuai peraturan yang berlaku.</w:t>
      </w:r>
      <w:proofErr w:type="gramEnd"/>
      <w:r w:rsidRPr="00A205DB">
        <w:rPr>
          <w:rFonts w:ascii="Arial" w:hAnsi="Arial" w:cs="Arial"/>
        </w:rPr>
        <w:t xml:space="preserve"> </w:t>
      </w:r>
    </w:p>
    <w:p w14:paraId="36C10C99" w14:textId="77777777" w:rsidR="00DE38E0" w:rsidRPr="00AF638B" w:rsidRDefault="00DE38E0" w:rsidP="00050ED1">
      <w:pPr>
        <w:autoSpaceDE w:val="0"/>
        <w:autoSpaceDN w:val="0"/>
        <w:adjustRightInd w:val="0"/>
        <w:spacing w:after="0" w:line="360" w:lineRule="auto"/>
        <w:ind w:left="720"/>
        <w:rPr>
          <w:rFonts w:ascii="Arial" w:hAnsi="Arial" w:cs="Arial"/>
        </w:rPr>
      </w:pPr>
      <w:r w:rsidRPr="00AF638B">
        <w:rPr>
          <w:rFonts w:ascii="Arial" w:hAnsi="Arial" w:cs="Arial"/>
        </w:rPr>
        <w:t xml:space="preserve">Persyaratan administrasi meliputi: </w:t>
      </w:r>
    </w:p>
    <w:p w14:paraId="270D090C" w14:textId="77777777" w:rsidR="00050ED1" w:rsidRDefault="00DE38E0" w:rsidP="007116E9">
      <w:pPr>
        <w:pStyle w:val="ListParagraph"/>
        <w:numPr>
          <w:ilvl w:val="0"/>
          <w:numId w:val="17"/>
        </w:numPr>
        <w:autoSpaceDE w:val="0"/>
        <w:autoSpaceDN w:val="0"/>
        <w:adjustRightInd w:val="0"/>
        <w:spacing w:after="166" w:line="360" w:lineRule="auto"/>
        <w:rPr>
          <w:rFonts w:ascii="Arial" w:hAnsi="Arial" w:cs="Arial"/>
        </w:rPr>
      </w:pPr>
      <w:r w:rsidRPr="00050ED1">
        <w:rPr>
          <w:rFonts w:ascii="Arial" w:hAnsi="Arial" w:cs="Arial"/>
        </w:rPr>
        <w:t xml:space="preserve">nama, umur, jenis kelamin, berat badan dan tinggi badan pasien; </w:t>
      </w:r>
    </w:p>
    <w:p w14:paraId="3A20E56E" w14:textId="77777777" w:rsidR="00050ED1" w:rsidRDefault="00DE38E0" w:rsidP="007116E9">
      <w:pPr>
        <w:pStyle w:val="ListParagraph"/>
        <w:numPr>
          <w:ilvl w:val="0"/>
          <w:numId w:val="17"/>
        </w:numPr>
        <w:autoSpaceDE w:val="0"/>
        <w:autoSpaceDN w:val="0"/>
        <w:adjustRightInd w:val="0"/>
        <w:spacing w:after="166" w:line="360" w:lineRule="auto"/>
        <w:rPr>
          <w:rFonts w:ascii="Arial" w:hAnsi="Arial" w:cs="Arial"/>
        </w:rPr>
      </w:pPr>
      <w:r w:rsidRPr="00050ED1">
        <w:rPr>
          <w:rFonts w:ascii="Arial" w:hAnsi="Arial" w:cs="Arial"/>
        </w:rPr>
        <w:t xml:space="preserve"> nama, nomor ijin, alamat dan paraf dokter; </w:t>
      </w:r>
    </w:p>
    <w:p w14:paraId="1B0E7F29" w14:textId="77777777" w:rsidR="00050ED1" w:rsidRDefault="00DE38E0" w:rsidP="007116E9">
      <w:pPr>
        <w:pStyle w:val="ListParagraph"/>
        <w:numPr>
          <w:ilvl w:val="0"/>
          <w:numId w:val="17"/>
        </w:numPr>
        <w:autoSpaceDE w:val="0"/>
        <w:autoSpaceDN w:val="0"/>
        <w:adjustRightInd w:val="0"/>
        <w:spacing w:after="166" w:line="360" w:lineRule="auto"/>
        <w:rPr>
          <w:rFonts w:ascii="Arial" w:hAnsi="Arial" w:cs="Arial"/>
        </w:rPr>
      </w:pPr>
      <w:r w:rsidRPr="00050ED1">
        <w:rPr>
          <w:rFonts w:ascii="Arial" w:hAnsi="Arial" w:cs="Arial"/>
        </w:rPr>
        <w:t xml:space="preserve">tanggal Resep; dan </w:t>
      </w:r>
    </w:p>
    <w:p w14:paraId="16310557" w14:textId="77777777" w:rsidR="006F537B" w:rsidRPr="00050ED1" w:rsidRDefault="00DE38E0" w:rsidP="007116E9">
      <w:pPr>
        <w:pStyle w:val="ListParagraph"/>
        <w:numPr>
          <w:ilvl w:val="0"/>
          <w:numId w:val="17"/>
        </w:numPr>
        <w:autoSpaceDE w:val="0"/>
        <w:autoSpaceDN w:val="0"/>
        <w:adjustRightInd w:val="0"/>
        <w:spacing w:after="166" w:line="360" w:lineRule="auto"/>
        <w:rPr>
          <w:rFonts w:ascii="Arial" w:hAnsi="Arial" w:cs="Arial"/>
        </w:rPr>
      </w:pPr>
      <w:proofErr w:type="gramStart"/>
      <w:r w:rsidRPr="00050ED1">
        <w:rPr>
          <w:rFonts w:ascii="Arial" w:hAnsi="Arial" w:cs="Arial"/>
        </w:rPr>
        <w:t>ruangan/unit</w:t>
      </w:r>
      <w:proofErr w:type="gramEnd"/>
      <w:r w:rsidRPr="00050ED1">
        <w:rPr>
          <w:rFonts w:ascii="Arial" w:hAnsi="Arial" w:cs="Arial"/>
        </w:rPr>
        <w:t xml:space="preserve"> asal Resep. </w:t>
      </w:r>
    </w:p>
    <w:p w14:paraId="71A68BFB" w14:textId="77777777" w:rsidR="00DE38E0" w:rsidRPr="00AF638B" w:rsidRDefault="00DE38E0" w:rsidP="00050ED1">
      <w:pPr>
        <w:autoSpaceDE w:val="0"/>
        <w:autoSpaceDN w:val="0"/>
        <w:adjustRightInd w:val="0"/>
        <w:spacing w:after="0" w:line="360" w:lineRule="auto"/>
        <w:ind w:firstLine="720"/>
        <w:rPr>
          <w:rFonts w:ascii="Arial" w:hAnsi="Arial" w:cs="Arial"/>
        </w:rPr>
      </w:pPr>
      <w:r w:rsidRPr="00AF638B">
        <w:rPr>
          <w:rFonts w:ascii="Arial" w:hAnsi="Arial" w:cs="Arial"/>
        </w:rPr>
        <w:t>Persyaratan farmasetik meliputi:</w:t>
      </w:r>
    </w:p>
    <w:p w14:paraId="1D5510ED" w14:textId="77777777" w:rsidR="00050ED1" w:rsidRDefault="00DE38E0" w:rsidP="007116E9">
      <w:pPr>
        <w:pStyle w:val="ListParagraph"/>
        <w:numPr>
          <w:ilvl w:val="0"/>
          <w:numId w:val="18"/>
        </w:numPr>
        <w:autoSpaceDE w:val="0"/>
        <w:autoSpaceDN w:val="0"/>
        <w:adjustRightInd w:val="0"/>
        <w:spacing w:after="0" w:line="360" w:lineRule="auto"/>
        <w:rPr>
          <w:rFonts w:ascii="Arial" w:hAnsi="Arial" w:cs="Arial"/>
        </w:rPr>
      </w:pPr>
      <w:r w:rsidRPr="00050ED1">
        <w:rPr>
          <w:rFonts w:ascii="Arial" w:hAnsi="Arial" w:cs="Arial"/>
        </w:rPr>
        <w:lastRenderedPageBreak/>
        <w:t xml:space="preserve">nama Obat, bentuk dan kekuatan sediaan; </w:t>
      </w:r>
    </w:p>
    <w:p w14:paraId="63770792" w14:textId="275B39D0" w:rsidR="00050ED1" w:rsidRDefault="00DE38E0" w:rsidP="007116E9">
      <w:pPr>
        <w:pStyle w:val="ListParagraph"/>
        <w:numPr>
          <w:ilvl w:val="0"/>
          <w:numId w:val="18"/>
        </w:numPr>
        <w:autoSpaceDE w:val="0"/>
        <w:autoSpaceDN w:val="0"/>
        <w:adjustRightInd w:val="0"/>
        <w:spacing w:after="0" w:line="360" w:lineRule="auto"/>
        <w:rPr>
          <w:rFonts w:ascii="Arial" w:hAnsi="Arial" w:cs="Arial"/>
        </w:rPr>
      </w:pPr>
      <w:r w:rsidRPr="00050ED1">
        <w:rPr>
          <w:rFonts w:ascii="Arial" w:hAnsi="Arial" w:cs="Arial"/>
        </w:rPr>
        <w:t xml:space="preserve">dosis dan </w:t>
      </w:r>
      <w:r w:rsidR="00BA5C7F">
        <w:rPr>
          <w:rFonts w:ascii="Arial" w:hAnsi="Arial" w:cs="Arial"/>
        </w:rPr>
        <w:t>j</w:t>
      </w:r>
      <w:r w:rsidRPr="00050ED1">
        <w:rPr>
          <w:rFonts w:ascii="Arial" w:hAnsi="Arial" w:cs="Arial"/>
        </w:rPr>
        <w:t>umlah Obat;</w:t>
      </w:r>
    </w:p>
    <w:p w14:paraId="686A6412" w14:textId="77777777" w:rsidR="00050ED1" w:rsidRDefault="00DE38E0" w:rsidP="007116E9">
      <w:pPr>
        <w:pStyle w:val="ListParagraph"/>
        <w:numPr>
          <w:ilvl w:val="0"/>
          <w:numId w:val="18"/>
        </w:numPr>
        <w:autoSpaceDE w:val="0"/>
        <w:autoSpaceDN w:val="0"/>
        <w:adjustRightInd w:val="0"/>
        <w:spacing w:after="0" w:line="360" w:lineRule="auto"/>
        <w:rPr>
          <w:rFonts w:ascii="Arial" w:hAnsi="Arial" w:cs="Arial"/>
        </w:rPr>
      </w:pPr>
      <w:r w:rsidRPr="00050ED1">
        <w:rPr>
          <w:rFonts w:ascii="Arial" w:hAnsi="Arial" w:cs="Arial"/>
        </w:rPr>
        <w:t xml:space="preserve"> stabilitas; dan</w:t>
      </w:r>
    </w:p>
    <w:p w14:paraId="548E064A" w14:textId="77777777" w:rsidR="00DE38E0" w:rsidRPr="00050ED1" w:rsidRDefault="00DE38E0" w:rsidP="007116E9">
      <w:pPr>
        <w:pStyle w:val="ListParagraph"/>
        <w:numPr>
          <w:ilvl w:val="0"/>
          <w:numId w:val="18"/>
        </w:numPr>
        <w:autoSpaceDE w:val="0"/>
        <w:autoSpaceDN w:val="0"/>
        <w:adjustRightInd w:val="0"/>
        <w:spacing w:after="0" w:line="360" w:lineRule="auto"/>
        <w:rPr>
          <w:rFonts w:ascii="Arial" w:hAnsi="Arial" w:cs="Arial"/>
        </w:rPr>
      </w:pPr>
      <w:proofErr w:type="gramStart"/>
      <w:r w:rsidRPr="00050ED1">
        <w:rPr>
          <w:rFonts w:ascii="Arial" w:hAnsi="Arial" w:cs="Arial"/>
        </w:rPr>
        <w:t>aturan</w:t>
      </w:r>
      <w:proofErr w:type="gramEnd"/>
      <w:r w:rsidRPr="00050ED1">
        <w:rPr>
          <w:rFonts w:ascii="Arial" w:hAnsi="Arial" w:cs="Arial"/>
        </w:rPr>
        <w:t xml:space="preserve"> dan cara penggunaan.</w:t>
      </w:r>
    </w:p>
    <w:p w14:paraId="67943978" w14:textId="77777777" w:rsidR="00DE38E0" w:rsidRPr="00AF638B" w:rsidRDefault="00DE38E0" w:rsidP="00050ED1">
      <w:pPr>
        <w:autoSpaceDE w:val="0"/>
        <w:autoSpaceDN w:val="0"/>
        <w:adjustRightInd w:val="0"/>
        <w:spacing w:after="0" w:line="360" w:lineRule="auto"/>
        <w:ind w:firstLine="720"/>
        <w:rPr>
          <w:rFonts w:ascii="Arial" w:hAnsi="Arial" w:cs="Arial"/>
        </w:rPr>
      </w:pPr>
      <w:r w:rsidRPr="00AF638B">
        <w:rPr>
          <w:rFonts w:ascii="Arial" w:hAnsi="Arial" w:cs="Arial"/>
        </w:rPr>
        <w:t xml:space="preserve">Persyaratan klinis meliputi: </w:t>
      </w:r>
    </w:p>
    <w:p w14:paraId="3C6DA2B6" w14:textId="77777777" w:rsidR="00050ED1" w:rsidRDefault="00DE38E0" w:rsidP="007116E9">
      <w:pPr>
        <w:pStyle w:val="ListParagraph"/>
        <w:numPr>
          <w:ilvl w:val="0"/>
          <w:numId w:val="19"/>
        </w:numPr>
        <w:autoSpaceDE w:val="0"/>
        <w:autoSpaceDN w:val="0"/>
        <w:adjustRightInd w:val="0"/>
        <w:spacing w:after="166" w:line="360" w:lineRule="auto"/>
        <w:rPr>
          <w:rFonts w:ascii="Arial" w:hAnsi="Arial" w:cs="Arial"/>
        </w:rPr>
      </w:pPr>
      <w:r w:rsidRPr="00050ED1">
        <w:rPr>
          <w:rFonts w:ascii="Arial" w:hAnsi="Arial" w:cs="Arial"/>
        </w:rPr>
        <w:t xml:space="preserve">ketepatan indikasi, dosis dan waktu penggunaan Obat; </w:t>
      </w:r>
    </w:p>
    <w:p w14:paraId="5507EC18" w14:textId="77777777" w:rsidR="00050ED1" w:rsidRDefault="00DE38E0" w:rsidP="007116E9">
      <w:pPr>
        <w:pStyle w:val="ListParagraph"/>
        <w:numPr>
          <w:ilvl w:val="0"/>
          <w:numId w:val="19"/>
        </w:numPr>
        <w:autoSpaceDE w:val="0"/>
        <w:autoSpaceDN w:val="0"/>
        <w:adjustRightInd w:val="0"/>
        <w:spacing w:after="166" w:line="360" w:lineRule="auto"/>
        <w:rPr>
          <w:rFonts w:ascii="Arial" w:hAnsi="Arial" w:cs="Arial"/>
        </w:rPr>
      </w:pPr>
      <w:r w:rsidRPr="00050ED1">
        <w:rPr>
          <w:rFonts w:ascii="Arial" w:hAnsi="Arial" w:cs="Arial"/>
        </w:rPr>
        <w:t xml:space="preserve">duplikasi pengobatan; </w:t>
      </w:r>
    </w:p>
    <w:p w14:paraId="2BF9359A" w14:textId="77777777" w:rsidR="00DE38E0" w:rsidRDefault="00DE38E0" w:rsidP="007116E9">
      <w:pPr>
        <w:pStyle w:val="ListParagraph"/>
        <w:numPr>
          <w:ilvl w:val="0"/>
          <w:numId w:val="19"/>
        </w:numPr>
        <w:autoSpaceDE w:val="0"/>
        <w:autoSpaceDN w:val="0"/>
        <w:adjustRightInd w:val="0"/>
        <w:spacing w:after="166" w:line="360" w:lineRule="auto"/>
        <w:rPr>
          <w:rFonts w:ascii="Arial" w:hAnsi="Arial" w:cs="Arial"/>
        </w:rPr>
      </w:pPr>
      <w:r w:rsidRPr="00050ED1">
        <w:rPr>
          <w:rFonts w:ascii="Arial" w:hAnsi="Arial" w:cs="Arial"/>
        </w:rPr>
        <w:t xml:space="preserve">alergi dan Reaksi Obat yang Tidak Dikehendaki (ROTD); </w:t>
      </w:r>
    </w:p>
    <w:p w14:paraId="59658FDF" w14:textId="4FBB9A9A" w:rsidR="00E03284" w:rsidRPr="00050ED1" w:rsidRDefault="00071162" w:rsidP="00A205DB">
      <w:pPr>
        <w:tabs>
          <w:tab w:val="left" w:pos="709"/>
        </w:tabs>
        <w:spacing w:after="0" w:line="360" w:lineRule="auto"/>
        <w:jc w:val="both"/>
        <w:rPr>
          <w:rFonts w:ascii="Arial" w:hAnsi="Arial" w:cs="Arial"/>
          <w:b/>
          <w:sz w:val="24"/>
          <w:szCs w:val="24"/>
        </w:rPr>
      </w:pPr>
      <w:r w:rsidRPr="00050ED1">
        <w:rPr>
          <w:rFonts w:ascii="Arial" w:hAnsi="Arial" w:cs="Arial"/>
          <w:b/>
          <w:sz w:val="24"/>
          <w:szCs w:val="24"/>
        </w:rPr>
        <w:t>2.</w:t>
      </w:r>
      <w:r w:rsidR="00211650">
        <w:rPr>
          <w:rFonts w:ascii="Arial" w:hAnsi="Arial" w:cs="Arial"/>
          <w:b/>
          <w:sz w:val="24"/>
          <w:szCs w:val="24"/>
        </w:rPr>
        <w:t>6</w:t>
      </w:r>
      <w:r w:rsidRPr="00050ED1">
        <w:rPr>
          <w:rFonts w:ascii="Arial" w:hAnsi="Arial" w:cs="Arial"/>
          <w:b/>
          <w:sz w:val="24"/>
          <w:szCs w:val="24"/>
        </w:rPr>
        <w:t xml:space="preserve">. </w:t>
      </w:r>
      <w:r w:rsidR="00050ED1">
        <w:rPr>
          <w:rFonts w:ascii="Arial" w:hAnsi="Arial" w:cs="Arial"/>
          <w:b/>
          <w:sz w:val="24"/>
          <w:szCs w:val="24"/>
        </w:rPr>
        <w:tab/>
      </w:r>
      <w:r w:rsidRPr="00050ED1">
        <w:rPr>
          <w:rFonts w:ascii="Arial" w:hAnsi="Arial" w:cs="Arial"/>
          <w:b/>
          <w:sz w:val="24"/>
          <w:szCs w:val="24"/>
        </w:rPr>
        <w:t>Hipertensi</w:t>
      </w:r>
    </w:p>
    <w:p w14:paraId="284D4F74" w14:textId="77777777" w:rsidR="00071162" w:rsidRPr="00AF638B" w:rsidRDefault="00124CCC" w:rsidP="00A205DB">
      <w:pPr>
        <w:spacing w:after="0" w:line="360" w:lineRule="auto"/>
        <w:ind w:left="720"/>
        <w:jc w:val="both"/>
        <w:rPr>
          <w:rFonts w:ascii="Arial" w:hAnsi="Arial" w:cs="Arial"/>
        </w:rPr>
      </w:pPr>
      <w:r w:rsidRPr="00AF638B">
        <w:rPr>
          <w:rFonts w:ascii="Arial" w:hAnsi="Arial" w:cs="Arial"/>
        </w:rPr>
        <w:t>Hipertensi didefenisikan ole</w:t>
      </w:r>
      <w:r w:rsidR="004C17EE">
        <w:rPr>
          <w:rFonts w:ascii="Arial" w:hAnsi="Arial" w:cs="Arial"/>
        </w:rPr>
        <w:t>h</w:t>
      </w:r>
      <w:r w:rsidRPr="00AF638B">
        <w:rPr>
          <w:rFonts w:ascii="Arial" w:hAnsi="Arial" w:cs="Arial"/>
        </w:rPr>
        <w:t xml:space="preserve"> Joint National Commite on Prevention Detection, Evaluation, and Treatmen of High Blood Pressure VII/JNC-VII, 2003 sebagai suatu keadaan dimana tekanan darah sistolik ≥ 140 mmhg dan atau tekana</w:t>
      </w:r>
      <w:r w:rsidR="00AB5979">
        <w:rPr>
          <w:rFonts w:ascii="Arial" w:hAnsi="Arial" w:cs="Arial"/>
        </w:rPr>
        <w:t>n</w:t>
      </w:r>
      <w:r w:rsidRPr="00AF638B">
        <w:rPr>
          <w:rFonts w:ascii="Arial" w:hAnsi="Arial" w:cs="Arial"/>
        </w:rPr>
        <w:t xml:space="preserve"> darah diastolic ≥ 90 mmHg.</w:t>
      </w:r>
    </w:p>
    <w:p w14:paraId="38EDEF21" w14:textId="77777777" w:rsidR="00124CCC" w:rsidRPr="00AF638B" w:rsidRDefault="00124CCC" w:rsidP="00A205DB">
      <w:pPr>
        <w:spacing w:before="7" w:after="0" w:line="360" w:lineRule="auto"/>
        <w:ind w:left="720"/>
        <w:jc w:val="both"/>
        <w:rPr>
          <w:rFonts w:ascii="Arial" w:eastAsia="Arial" w:hAnsi="Arial" w:cs="Arial"/>
        </w:rPr>
      </w:pPr>
      <w:r w:rsidRPr="00AF638B">
        <w:rPr>
          <w:rFonts w:ascii="Arial" w:eastAsia="Arial" w:hAnsi="Arial" w:cs="Arial"/>
        </w:rPr>
        <w:t xml:space="preserve">Hipertensi </w:t>
      </w:r>
      <w:r w:rsidRPr="00AF638B">
        <w:rPr>
          <w:rFonts w:ascii="Arial" w:eastAsia="Arial" w:hAnsi="Arial" w:cs="Arial"/>
          <w:spacing w:val="40"/>
        </w:rPr>
        <w:t xml:space="preserve"> </w:t>
      </w:r>
      <w:r w:rsidRPr="00AF638B">
        <w:rPr>
          <w:rFonts w:ascii="Arial" w:eastAsia="Arial" w:hAnsi="Arial" w:cs="Arial"/>
        </w:rPr>
        <w:t xml:space="preserve">merupakan </w:t>
      </w:r>
      <w:r w:rsidRPr="00AF638B">
        <w:rPr>
          <w:rFonts w:ascii="Arial" w:eastAsia="Arial" w:hAnsi="Arial" w:cs="Arial"/>
          <w:spacing w:val="40"/>
        </w:rPr>
        <w:t xml:space="preserve"> </w:t>
      </w:r>
      <w:r w:rsidRPr="00AF638B">
        <w:rPr>
          <w:rFonts w:ascii="Arial" w:eastAsia="Arial" w:hAnsi="Arial" w:cs="Arial"/>
        </w:rPr>
        <w:t xml:space="preserve">keadaan </w:t>
      </w:r>
      <w:r w:rsidRPr="00AF638B">
        <w:rPr>
          <w:rFonts w:ascii="Arial" w:eastAsia="Arial" w:hAnsi="Arial" w:cs="Arial"/>
          <w:spacing w:val="4"/>
        </w:rPr>
        <w:t xml:space="preserve"> </w:t>
      </w:r>
      <w:r w:rsidRPr="00AF638B">
        <w:rPr>
          <w:rFonts w:ascii="Arial" w:eastAsia="Arial" w:hAnsi="Arial" w:cs="Arial"/>
        </w:rPr>
        <w:t>ketika</w:t>
      </w:r>
      <w:r w:rsidRPr="00AF638B">
        <w:rPr>
          <w:rFonts w:ascii="Arial" w:eastAsia="Arial" w:hAnsi="Arial" w:cs="Arial"/>
          <w:spacing w:val="46"/>
        </w:rPr>
        <w:t xml:space="preserve"> </w:t>
      </w:r>
      <w:r w:rsidRPr="00AF638B">
        <w:rPr>
          <w:rFonts w:ascii="Arial" w:eastAsia="Arial" w:hAnsi="Arial" w:cs="Arial"/>
        </w:rPr>
        <w:t xml:space="preserve">tekanan </w:t>
      </w:r>
      <w:r w:rsidRPr="00AF638B">
        <w:rPr>
          <w:rFonts w:ascii="Arial" w:eastAsia="Arial" w:hAnsi="Arial" w:cs="Arial"/>
          <w:spacing w:val="26"/>
        </w:rPr>
        <w:t xml:space="preserve"> </w:t>
      </w:r>
      <w:r w:rsidRPr="00AF638B">
        <w:rPr>
          <w:rFonts w:ascii="Arial" w:eastAsia="Arial" w:hAnsi="Arial" w:cs="Arial"/>
        </w:rPr>
        <w:t xml:space="preserve">darah </w:t>
      </w:r>
      <w:r w:rsidRPr="00AF638B">
        <w:rPr>
          <w:rFonts w:ascii="Arial" w:eastAsia="Arial" w:hAnsi="Arial" w:cs="Arial"/>
          <w:spacing w:val="21"/>
        </w:rPr>
        <w:t xml:space="preserve"> </w:t>
      </w:r>
      <w:r w:rsidRPr="00AF638B">
        <w:rPr>
          <w:rFonts w:ascii="Arial" w:eastAsia="Arial" w:hAnsi="Arial" w:cs="Arial"/>
        </w:rPr>
        <w:t xml:space="preserve">sistolik </w:t>
      </w:r>
      <w:r w:rsidRPr="00AF638B">
        <w:rPr>
          <w:rFonts w:ascii="Arial" w:eastAsia="Arial" w:hAnsi="Arial" w:cs="Arial"/>
          <w:spacing w:val="20"/>
        </w:rPr>
        <w:t xml:space="preserve"> </w:t>
      </w:r>
      <w:r w:rsidRPr="00AF638B">
        <w:rPr>
          <w:rFonts w:ascii="Arial" w:eastAsia="Arial" w:hAnsi="Arial" w:cs="Arial"/>
        </w:rPr>
        <w:t xml:space="preserve">lebih </w:t>
      </w:r>
      <w:r w:rsidRPr="00AF638B">
        <w:rPr>
          <w:rFonts w:ascii="Arial" w:eastAsia="Arial" w:hAnsi="Arial" w:cs="Arial"/>
          <w:spacing w:val="4"/>
        </w:rPr>
        <w:t xml:space="preserve"> </w:t>
      </w:r>
      <w:r w:rsidRPr="00AF638B">
        <w:rPr>
          <w:rFonts w:ascii="Arial" w:eastAsia="Arial" w:hAnsi="Arial" w:cs="Arial"/>
        </w:rPr>
        <w:t xml:space="preserve">dari 120 </w:t>
      </w:r>
      <w:r w:rsidRPr="00AF638B">
        <w:rPr>
          <w:rFonts w:ascii="Arial" w:eastAsia="Arial" w:hAnsi="Arial" w:cs="Arial"/>
          <w:spacing w:val="54"/>
        </w:rPr>
        <w:t xml:space="preserve"> </w:t>
      </w:r>
      <w:r w:rsidRPr="00AF638B">
        <w:rPr>
          <w:rFonts w:ascii="Arial" w:eastAsia="Arial" w:hAnsi="Arial" w:cs="Arial"/>
        </w:rPr>
        <w:t xml:space="preserve">mmHg  </w:t>
      </w:r>
      <w:r w:rsidRPr="00AF638B">
        <w:rPr>
          <w:rFonts w:ascii="Arial" w:eastAsia="Arial" w:hAnsi="Arial" w:cs="Arial"/>
          <w:spacing w:val="5"/>
        </w:rPr>
        <w:t xml:space="preserve"> </w:t>
      </w:r>
      <w:r w:rsidRPr="00AF638B">
        <w:rPr>
          <w:rFonts w:ascii="Arial" w:eastAsia="Arial" w:hAnsi="Arial" w:cs="Arial"/>
        </w:rPr>
        <w:t xml:space="preserve">dan  </w:t>
      </w:r>
      <w:r w:rsidRPr="00AF638B">
        <w:rPr>
          <w:rFonts w:ascii="Arial" w:eastAsia="Arial" w:hAnsi="Arial" w:cs="Arial"/>
          <w:spacing w:val="7"/>
        </w:rPr>
        <w:t xml:space="preserve"> </w:t>
      </w:r>
      <w:r w:rsidRPr="00AF638B">
        <w:rPr>
          <w:rFonts w:ascii="Arial" w:eastAsia="Arial" w:hAnsi="Arial" w:cs="Arial"/>
        </w:rPr>
        <w:t xml:space="preserve">tekanan  </w:t>
      </w:r>
      <w:r w:rsidRPr="00AF638B">
        <w:rPr>
          <w:rFonts w:ascii="Arial" w:eastAsia="Arial" w:hAnsi="Arial" w:cs="Arial"/>
          <w:spacing w:val="13"/>
        </w:rPr>
        <w:t xml:space="preserve"> </w:t>
      </w:r>
      <w:r w:rsidRPr="00AF638B">
        <w:rPr>
          <w:rFonts w:ascii="Arial" w:eastAsia="Arial" w:hAnsi="Arial" w:cs="Arial"/>
        </w:rPr>
        <w:t xml:space="preserve">diastolik  </w:t>
      </w:r>
      <w:r w:rsidRPr="00AF638B">
        <w:rPr>
          <w:rFonts w:ascii="Arial" w:eastAsia="Arial" w:hAnsi="Arial" w:cs="Arial"/>
          <w:spacing w:val="2"/>
        </w:rPr>
        <w:t xml:space="preserve"> </w:t>
      </w:r>
      <w:r w:rsidRPr="00AF638B">
        <w:rPr>
          <w:rFonts w:ascii="Arial" w:eastAsia="Arial" w:hAnsi="Arial" w:cs="Arial"/>
        </w:rPr>
        <w:t xml:space="preserve">lebih </w:t>
      </w:r>
      <w:r w:rsidRPr="00AF638B">
        <w:rPr>
          <w:rFonts w:ascii="Arial" w:eastAsia="Arial" w:hAnsi="Arial" w:cs="Arial"/>
          <w:spacing w:val="47"/>
        </w:rPr>
        <w:t xml:space="preserve"> </w:t>
      </w:r>
      <w:r w:rsidRPr="00AF638B">
        <w:rPr>
          <w:rFonts w:ascii="Arial" w:eastAsia="Arial" w:hAnsi="Arial" w:cs="Arial"/>
        </w:rPr>
        <w:t xml:space="preserve">dari </w:t>
      </w:r>
      <w:r w:rsidRPr="00AF638B">
        <w:rPr>
          <w:rFonts w:ascii="Arial" w:eastAsia="Arial" w:hAnsi="Arial" w:cs="Arial"/>
          <w:spacing w:val="59"/>
        </w:rPr>
        <w:t xml:space="preserve"> </w:t>
      </w:r>
      <w:r w:rsidRPr="00AF638B">
        <w:rPr>
          <w:rFonts w:ascii="Arial" w:eastAsia="Arial" w:hAnsi="Arial" w:cs="Arial"/>
        </w:rPr>
        <w:t xml:space="preserve">80   </w:t>
      </w:r>
      <w:r w:rsidRPr="00AF638B">
        <w:rPr>
          <w:rFonts w:ascii="Arial" w:eastAsia="Arial" w:hAnsi="Arial" w:cs="Arial"/>
          <w:w w:val="104"/>
        </w:rPr>
        <w:t>mmHg</w:t>
      </w:r>
      <w:r w:rsidRPr="00AF638B">
        <w:rPr>
          <w:rFonts w:ascii="Arial" w:eastAsia="Arial" w:hAnsi="Arial" w:cs="Arial"/>
          <w:w w:val="41"/>
        </w:rPr>
        <w:t>.</w:t>
      </w:r>
      <w:r w:rsidRPr="00AF638B">
        <w:rPr>
          <w:rFonts w:ascii="Arial" w:eastAsia="Arial" w:hAnsi="Arial" w:cs="Arial"/>
        </w:rPr>
        <w:t xml:space="preserve">   </w:t>
      </w:r>
      <w:r w:rsidRPr="00AF638B">
        <w:rPr>
          <w:rFonts w:ascii="Arial" w:eastAsia="Arial" w:hAnsi="Arial" w:cs="Arial"/>
          <w:spacing w:val="-30"/>
        </w:rPr>
        <w:t xml:space="preserve"> </w:t>
      </w:r>
      <w:r w:rsidRPr="00AF638B">
        <w:rPr>
          <w:rFonts w:ascii="Arial" w:eastAsia="Arial" w:hAnsi="Arial" w:cs="Arial"/>
        </w:rPr>
        <w:t xml:space="preserve">Hipertensi  </w:t>
      </w:r>
      <w:r w:rsidRPr="00AF638B">
        <w:rPr>
          <w:rFonts w:ascii="Arial" w:eastAsia="Arial" w:hAnsi="Arial" w:cs="Arial"/>
          <w:spacing w:val="22"/>
        </w:rPr>
        <w:t xml:space="preserve"> </w:t>
      </w:r>
      <w:r w:rsidRPr="00AF638B">
        <w:rPr>
          <w:rFonts w:ascii="Arial" w:eastAsia="Arial" w:hAnsi="Arial" w:cs="Arial"/>
        </w:rPr>
        <w:t xml:space="preserve">sering menyebabkan  </w:t>
      </w:r>
      <w:r w:rsidRPr="00AF638B">
        <w:rPr>
          <w:rFonts w:ascii="Arial" w:eastAsia="Arial" w:hAnsi="Arial" w:cs="Arial"/>
          <w:spacing w:val="34"/>
        </w:rPr>
        <w:t xml:space="preserve"> </w:t>
      </w:r>
      <w:proofErr w:type="gramStart"/>
      <w:r w:rsidRPr="00AF638B">
        <w:rPr>
          <w:rFonts w:ascii="Arial" w:eastAsia="Arial" w:hAnsi="Arial" w:cs="Arial"/>
        </w:rPr>
        <w:t xml:space="preserve">perubahan </w:t>
      </w:r>
      <w:r w:rsidRPr="00AF638B">
        <w:rPr>
          <w:rFonts w:ascii="Arial" w:eastAsia="Arial" w:hAnsi="Arial" w:cs="Arial"/>
          <w:spacing w:val="50"/>
        </w:rPr>
        <w:t xml:space="preserve"> </w:t>
      </w:r>
      <w:r w:rsidRPr="00AF638B">
        <w:rPr>
          <w:rFonts w:ascii="Arial" w:eastAsia="Arial" w:hAnsi="Arial" w:cs="Arial"/>
        </w:rPr>
        <w:t>pada</w:t>
      </w:r>
      <w:proofErr w:type="gramEnd"/>
      <w:r w:rsidRPr="00AF638B">
        <w:rPr>
          <w:rFonts w:ascii="Arial" w:eastAsia="Arial" w:hAnsi="Arial" w:cs="Arial"/>
        </w:rPr>
        <w:t xml:space="preserve"> </w:t>
      </w:r>
      <w:r w:rsidRPr="00AF638B">
        <w:rPr>
          <w:rFonts w:ascii="Arial" w:eastAsia="Arial" w:hAnsi="Arial" w:cs="Arial"/>
          <w:spacing w:val="51"/>
        </w:rPr>
        <w:t xml:space="preserve"> </w:t>
      </w:r>
      <w:r w:rsidRPr="00AF638B">
        <w:rPr>
          <w:rFonts w:ascii="Arial" w:eastAsia="Arial" w:hAnsi="Arial" w:cs="Arial"/>
        </w:rPr>
        <w:t xml:space="preserve">pembuluh </w:t>
      </w:r>
      <w:r w:rsidRPr="00AF638B">
        <w:rPr>
          <w:rFonts w:ascii="Arial" w:eastAsia="Arial" w:hAnsi="Arial" w:cs="Arial"/>
          <w:spacing w:val="35"/>
        </w:rPr>
        <w:t xml:space="preserve"> </w:t>
      </w:r>
      <w:r w:rsidRPr="00AF638B">
        <w:rPr>
          <w:rFonts w:ascii="Arial" w:eastAsia="Arial" w:hAnsi="Arial" w:cs="Arial"/>
        </w:rPr>
        <w:t xml:space="preserve">darah </w:t>
      </w:r>
      <w:r w:rsidRPr="00AF638B">
        <w:rPr>
          <w:rFonts w:ascii="Arial" w:eastAsia="Arial" w:hAnsi="Arial" w:cs="Arial"/>
          <w:spacing w:val="36"/>
        </w:rPr>
        <w:t xml:space="preserve"> </w:t>
      </w:r>
      <w:r w:rsidRPr="00AF638B">
        <w:rPr>
          <w:rFonts w:ascii="Arial" w:eastAsia="Arial" w:hAnsi="Arial" w:cs="Arial"/>
        </w:rPr>
        <w:t xml:space="preserve">yang </w:t>
      </w:r>
      <w:r w:rsidRPr="00AF638B">
        <w:rPr>
          <w:rFonts w:ascii="Arial" w:eastAsia="Arial" w:hAnsi="Arial" w:cs="Arial"/>
          <w:spacing w:val="40"/>
        </w:rPr>
        <w:t xml:space="preserve"> </w:t>
      </w:r>
      <w:r w:rsidRPr="00AF638B">
        <w:rPr>
          <w:rFonts w:ascii="Arial" w:eastAsia="Arial" w:hAnsi="Arial" w:cs="Arial"/>
        </w:rPr>
        <w:t xml:space="preserve">dapat </w:t>
      </w:r>
      <w:r w:rsidRPr="00AF638B">
        <w:rPr>
          <w:rFonts w:ascii="Arial" w:eastAsia="Arial" w:hAnsi="Arial" w:cs="Arial"/>
          <w:spacing w:val="57"/>
        </w:rPr>
        <w:t xml:space="preserve"> </w:t>
      </w:r>
      <w:r w:rsidRPr="00AF638B">
        <w:rPr>
          <w:rFonts w:ascii="Arial" w:eastAsia="Arial" w:hAnsi="Arial" w:cs="Arial"/>
        </w:rPr>
        <w:t xml:space="preserve">mengakibatkan </w:t>
      </w:r>
      <w:r w:rsidRPr="00AF638B">
        <w:rPr>
          <w:rFonts w:ascii="Arial" w:eastAsia="Arial" w:hAnsi="Arial" w:cs="Arial"/>
          <w:spacing w:val="6"/>
          <w:w w:val="20"/>
        </w:rPr>
        <w:t xml:space="preserve"> </w:t>
      </w:r>
      <w:r w:rsidRPr="00AF638B">
        <w:rPr>
          <w:rFonts w:ascii="Arial" w:eastAsia="Arial" w:hAnsi="Arial" w:cs="Arial"/>
        </w:rPr>
        <w:t>semakin</w:t>
      </w:r>
      <w:r w:rsidRPr="00AF638B">
        <w:rPr>
          <w:rFonts w:ascii="Arial" w:eastAsia="Arial" w:hAnsi="Arial" w:cs="Arial"/>
          <w:spacing w:val="24"/>
        </w:rPr>
        <w:t xml:space="preserve"> </w:t>
      </w:r>
      <w:r w:rsidRPr="00AF638B">
        <w:rPr>
          <w:rFonts w:ascii="Arial" w:eastAsia="Arial" w:hAnsi="Arial" w:cs="Arial"/>
        </w:rPr>
        <w:t>tingginya</w:t>
      </w:r>
      <w:r w:rsidRPr="00AF638B">
        <w:rPr>
          <w:rFonts w:ascii="Arial" w:eastAsia="Arial" w:hAnsi="Arial" w:cs="Arial"/>
          <w:spacing w:val="38"/>
        </w:rPr>
        <w:t xml:space="preserve"> </w:t>
      </w:r>
      <w:r w:rsidRPr="00AF638B">
        <w:rPr>
          <w:rFonts w:ascii="Arial" w:eastAsia="Arial" w:hAnsi="Arial" w:cs="Arial"/>
        </w:rPr>
        <w:t>tekanan</w:t>
      </w:r>
      <w:r w:rsidRPr="00AF638B">
        <w:rPr>
          <w:rFonts w:ascii="Arial" w:eastAsia="Arial" w:hAnsi="Arial" w:cs="Arial"/>
          <w:spacing w:val="44"/>
        </w:rPr>
        <w:t xml:space="preserve"> </w:t>
      </w:r>
      <w:r w:rsidRPr="00AF638B">
        <w:rPr>
          <w:rFonts w:ascii="Arial" w:eastAsia="Arial" w:hAnsi="Arial" w:cs="Arial"/>
        </w:rPr>
        <w:t>darah</w:t>
      </w:r>
      <w:r w:rsidRPr="00AF638B">
        <w:rPr>
          <w:rFonts w:ascii="Arial" w:eastAsia="Arial" w:hAnsi="Arial" w:cs="Arial"/>
          <w:spacing w:val="29"/>
        </w:rPr>
        <w:t xml:space="preserve"> </w:t>
      </w:r>
      <w:r w:rsidRPr="00AF638B">
        <w:rPr>
          <w:rFonts w:ascii="Arial" w:eastAsia="Arial" w:hAnsi="Arial" w:cs="Arial"/>
        </w:rPr>
        <w:t>(Arif</w:t>
      </w:r>
      <w:r w:rsidRPr="00AF638B">
        <w:rPr>
          <w:rFonts w:ascii="Arial" w:eastAsia="Arial" w:hAnsi="Arial" w:cs="Arial"/>
          <w:spacing w:val="1"/>
        </w:rPr>
        <w:t xml:space="preserve"> </w:t>
      </w:r>
      <w:r w:rsidRPr="00AF638B">
        <w:rPr>
          <w:rFonts w:ascii="Arial" w:eastAsia="Arial" w:hAnsi="Arial" w:cs="Arial"/>
        </w:rPr>
        <w:t>Muttaqin,</w:t>
      </w:r>
      <w:r w:rsidRPr="00AF638B">
        <w:rPr>
          <w:rFonts w:ascii="Arial" w:eastAsia="Arial" w:hAnsi="Arial" w:cs="Arial"/>
          <w:spacing w:val="18"/>
        </w:rPr>
        <w:t xml:space="preserve"> </w:t>
      </w:r>
      <w:r w:rsidRPr="00AF638B">
        <w:rPr>
          <w:rFonts w:ascii="Arial" w:eastAsia="Arial" w:hAnsi="Arial" w:cs="Arial"/>
          <w:w w:val="105"/>
        </w:rPr>
        <w:t>2009)</w:t>
      </w:r>
      <w:r w:rsidRPr="00AF638B">
        <w:rPr>
          <w:rFonts w:ascii="Arial" w:eastAsia="Arial" w:hAnsi="Arial" w:cs="Arial"/>
          <w:w w:val="33"/>
        </w:rPr>
        <w:t>.</w:t>
      </w:r>
    </w:p>
    <w:p w14:paraId="1AFBA499" w14:textId="77777777" w:rsidR="002565C8" w:rsidRDefault="002565C8" w:rsidP="00050ED1">
      <w:pPr>
        <w:spacing w:line="360" w:lineRule="auto"/>
        <w:ind w:left="720"/>
        <w:jc w:val="both"/>
        <w:rPr>
          <w:rFonts w:ascii="Arial" w:eastAsia="Arial" w:hAnsi="Arial" w:cs="Arial"/>
          <w:w w:val="33"/>
        </w:rPr>
      </w:pPr>
      <w:r w:rsidRPr="00AF638B">
        <w:rPr>
          <w:rFonts w:ascii="Arial" w:eastAsia="Arial" w:hAnsi="Arial" w:cs="Arial"/>
        </w:rPr>
        <w:t xml:space="preserve">Menurut  </w:t>
      </w:r>
      <w:r w:rsidRPr="00AF638B">
        <w:rPr>
          <w:rFonts w:ascii="Arial" w:eastAsia="Arial" w:hAnsi="Arial" w:cs="Arial"/>
          <w:spacing w:val="28"/>
        </w:rPr>
        <w:t xml:space="preserve"> </w:t>
      </w:r>
      <w:r w:rsidRPr="00AF638B">
        <w:rPr>
          <w:rFonts w:ascii="Arial" w:eastAsia="Arial" w:hAnsi="Arial" w:cs="Arial"/>
        </w:rPr>
        <w:t xml:space="preserve">Bruner  </w:t>
      </w:r>
      <w:r w:rsidRPr="00AF638B">
        <w:rPr>
          <w:rFonts w:ascii="Arial" w:eastAsia="Arial" w:hAnsi="Arial" w:cs="Arial"/>
          <w:spacing w:val="11"/>
        </w:rPr>
        <w:t xml:space="preserve"> </w:t>
      </w:r>
      <w:proofErr w:type="gramStart"/>
      <w:r w:rsidRPr="00AF638B">
        <w:rPr>
          <w:rFonts w:ascii="Arial" w:eastAsia="Arial" w:hAnsi="Arial" w:cs="Arial"/>
        </w:rPr>
        <w:t xml:space="preserve">dan </w:t>
      </w:r>
      <w:r w:rsidRPr="00AF638B">
        <w:rPr>
          <w:rFonts w:ascii="Arial" w:eastAsia="Arial" w:hAnsi="Arial" w:cs="Arial"/>
          <w:spacing w:val="58"/>
        </w:rPr>
        <w:t xml:space="preserve"> </w:t>
      </w:r>
      <w:r w:rsidRPr="00AF638B">
        <w:rPr>
          <w:rFonts w:ascii="Arial" w:eastAsia="Arial" w:hAnsi="Arial" w:cs="Arial"/>
        </w:rPr>
        <w:t>Suddarth</w:t>
      </w:r>
      <w:proofErr w:type="gramEnd"/>
      <w:r w:rsidRPr="00AF638B">
        <w:rPr>
          <w:rFonts w:ascii="Arial" w:eastAsia="Arial" w:hAnsi="Arial" w:cs="Arial"/>
        </w:rPr>
        <w:t xml:space="preserve">  </w:t>
      </w:r>
      <w:r w:rsidRPr="00AF638B">
        <w:rPr>
          <w:rFonts w:ascii="Arial" w:eastAsia="Arial" w:hAnsi="Arial" w:cs="Arial"/>
          <w:spacing w:val="4"/>
        </w:rPr>
        <w:t xml:space="preserve"> </w:t>
      </w:r>
      <w:r w:rsidRPr="00AF638B">
        <w:rPr>
          <w:rFonts w:ascii="Arial" w:eastAsia="Arial" w:hAnsi="Arial" w:cs="Arial"/>
        </w:rPr>
        <w:t xml:space="preserve">(2001)  </w:t>
      </w:r>
      <w:r w:rsidRPr="00AF638B">
        <w:rPr>
          <w:rFonts w:ascii="Arial" w:eastAsia="Arial" w:hAnsi="Arial" w:cs="Arial"/>
          <w:spacing w:val="2"/>
        </w:rPr>
        <w:t xml:space="preserve"> </w:t>
      </w:r>
      <w:r w:rsidRPr="00AF638B">
        <w:rPr>
          <w:rFonts w:ascii="Arial" w:eastAsia="Arial" w:hAnsi="Arial" w:cs="Arial"/>
        </w:rPr>
        <w:t xml:space="preserve">hipertensi  </w:t>
      </w:r>
      <w:r w:rsidRPr="00AF638B">
        <w:rPr>
          <w:rFonts w:ascii="Arial" w:eastAsia="Arial" w:hAnsi="Arial" w:cs="Arial"/>
          <w:spacing w:val="15"/>
        </w:rPr>
        <w:t xml:space="preserve"> </w:t>
      </w:r>
      <w:r w:rsidRPr="00AF638B">
        <w:rPr>
          <w:rFonts w:ascii="Arial" w:eastAsia="Arial" w:hAnsi="Arial" w:cs="Arial"/>
        </w:rPr>
        <w:t xml:space="preserve">dapat  </w:t>
      </w:r>
      <w:r w:rsidRPr="00AF638B">
        <w:rPr>
          <w:rFonts w:ascii="Arial" w:eastAsia="Arial" w:hAnsi="Arial" w:cs="Arial"/>
          <w:spacing w:val="15"/>
        </w:rPr>
        <w:t xml:space="preserve"> </w:t>
      </w:r>
      <w:r w:rsidRPr="00AF638B">
        <w:rPr>
          <w:rFonts w:ascii="Arial" w:eastAsia="Arial" w:hAnsi="Arial" w:cs="Arial"/>
        </w:rPr>
        <w:t>didefinisikan</w:t>
      </w:r>
      <w:r w:rsidRPr="00AF638B">
        <w:rPr>
          <w:rFonts w:ascii="Arial" w:eastAsia="Arial" w:hAnsi="Arial" w:cs="Arial"/>
          <w:w w:val="13"/>
        </w:rPr>
        <w:t xml:space="preserve">    </w:t>
      </w:r>
      <w:r w:rsidRPr="00AF638B">
        <w:rPr>
          <w:rFonts w:ascii="Arial" w:eastAsia="Arial" w:hAnsi="Arial" w:cs="Arial"/>
          <w:spacing w:val="1"/>
          <w:w w:val="13"/>
        </w:rPr>
        <w:t xml:space="preserve"> </w:t>
      </w:r>
      <w:r w:rsidRPr="00AF638B">
        <w:rPr>
          <w:rFonts w:ascii="Arial" w:eastAsia="Arial" w:hAnsi="Arial" w:cs="Arial"/>
        </w:rPr>
        <w:t>sebagai</w:t>
      </w:r>
      <w:r w:rsidRPr="00AF638B">
        <w:rPr>
          <w:rFonts w:ascii="Arial" w:eastAsia="Arial" w:hAnsi="Arial" w:cs="Arial"/>
          <w:spacing w:val="52"/>
        </w:rPr>
        <w:t xml:space="preserve"> </w:t>
      </w:r>
      <w:r w:rsidRPr="00AF638B">
        <w:rPr>
          <w:rFonts w:ascii="Arial" w:eastAsia="Arial" w:hAnsi="Arial" w:cs="Arial"/>
        </w:rPr>
        <w:t xml:space="preserve">tekanan </w:t>
      </w:r>
      <w:r w:rsidRPr="00AF638B">
        <w:rPr>
          <w:rFonts w:ascii="Arial" w:eastAsia="Arial" w:hAnsi="Arial" w:cs="Arial"/>
          <w:spacing w:val="12"/>
        </w:rPr>
        <w:t xml:space="preserve"> </w:t>
      </w:r>
      <w:r w:rsidRPr="00AF638B">
        <w:rPr>
          <w:rFonts w:ascii="Arial" w:eastAsia="Arial" w:hAnsi="Arial" w:cs="Arial"/>
        </w:rPr>
        <w:t>darah</w:t>
      </w:r>
      <w:r w:rsidRPr="00AF638B">
        <w:rPr>
          <w:rFonts w:ascii="Arial" w:eastAsia="Arial" w:hAnsi="Arial" w:cs="Arial"/>
          <w:spacing w:val="53"/>
        </w:rPr>
        <w:t xml:space="preserve"> </w:t>
      </w:r>
      <w:r w:rsidRPr="00AF638B">
        <w:rPr>
          <w:rFonts w:ascii="Arial" w:eastAsia="Arial" w:hAnsi="Arial" w:cs="Arial"/>
        </w:rPr>
        <w:t>persisten</w:t>
      </w:r>
      <w:r w:rsidRPr="00AF638B">
        <w:rPr>
          <w:rFonts w:ascii="Arial" w:eastAsia="Arial" w:hAnsi="Arial" w:cs="Arial"/>
          <w:spacing w:val="45"/>
        </w:rPr>
        <w:t xml:space="preserve"> </w:t>
      </w:r>
      <w:r w:rsidRPr="00AF638B">
        <w:rPr>
          <w:rFonts w:ascii="Arial" w:eastAsia="Arial" w:hAnsi="Arial" w:cs="Arial"/>
        </w:rPr>
        <w:t>dimana</w:t>
      </w:r>
      <w:r w:rsidRPr="00AF638B">
        <w:rPr>
          <w:rFonts w:ascii="Arial" w:eastAsia="Arial" w:hAnsi="Arial" w:cs="Arial"/>
          <w:spacing w:val="29"/>
        </w:rPr>
        <w:t xml:space="preserve"> </w:t>
      </w:r>
      <w:r w:rsidRPr="00AF638B">
        <w:rPr>
          <w:rFonts w:ascii="Arial" w:eastAsia="Arial" w:hAnsi="Arial" w:cs="Arial"/>
        </w:rPr>
        <w:t>tekanan</w:t>
      </w:r>
      <w:r w:rsidRPr="00AF638B">
        <w:rPr>
          <w:rFonts w:ascii="Arial" w:eastAsia="Arial" w:hAnsi="Arial" w:cs="Arial"/>
          <w:spacing w:val="54"/>
        </w:rPr>
        <w:t xml:space="preserve"> </w:t>
      </w:r>
      <w:r w:rsidRPr="00AF638B">
        <w:rPr>
          <w:rFonts w:ascii="Arial" w:eastAsia="Arial" w:hAnsi="Arial" w:cs="Arial"/>
        </w:rPr>
        <w:t xml:space="preserve">sistoliknya </w:t>
      </w:r>
      <w:r w:rsidRPr="00AF638B">
        <w:rPr>
          <w:rFonts w:ascii="Arial" w:eastAsia="Arial" w:hAnsi="Arial" w:cs="Arial"/>
          <w:spacing w:val="1"/>
        </w:rPr>
        <w:t xml:space="preserve"> </w:t>
      </w:r>
      <w:r w:rsidRPr="00AF638B">
        <w:rPr>
          <w:rFonts w:ascii="Arial" w:eastAsia="Arial" w:hAnsi="Arial" w:cs="Arial"/>
        </w:rPr>
        <w:t>di</w:t>
      </w:r>
      <w:r w:rsidRPr="00AF638B">
        <w:rPr>
          <w:rFonts w:ascii="Arial" w:eastAsia="Arial" w:hAnsi="Arial" w:cs="Arial"/>
          <w:spacing w:val="22"/>
        </w:rPr>
        <w:t xml:space="preserve"> </w:t>
      </w:r>
      <w:r w:rsidRPr="00AF638B">
        <w:rPr>
          <w:rFonts w:ascii="Arial" w:eastAsia="Arial" w:hAnsi="Arial" w:cs="Arial"/>
        </w:rPr>
        <w:t xml:space="preserve">atas </w:t>
      </w:r>
      <w:r w:rsidRPr="00AF638B">
        <w:rPr>
          <w:rFonts w:ascii="Arial" w:eastAsia="Arial" w:hAnsi="Arial" w:cs="Arial"/>
          <w:spacing w:val="5"/>
        </w:rPr>
        <w:t xml:space="preserve"> </w:t>
      </w:r>
      <w:r w:rsidR="00AB5979">
        <w:rPr>
          <w:rFonts w:ascii="Arial" w:hAnsi="Arial" w:cs="Arial"/>
        </w:rPr>
        <w:t>11</w:t>
      </w:r>
      <w:r w:rsidRPr="00AF638B">
        <w:rPr>
          <w:rFonts w:ascii="Arial" w:hAnsi="Arial" w:cs="Arial"/>
        </w:rPr>
        <w:t>0</w:t>
      </w:r>
      <w:r w:rsidRPr="00AF638B">
        <w:rPr>
          <w:rFonts w:ascii="Arial" w:hAnsi="Arial" w:cs="Arial"/>
          <w:spacing w:val="14"/>
        </w:rPr>
        <w:t xml:space="preserve"> </w:t>
      </w:r>
      <w:r w:rsidRPr="00AF638B">
        <w:rPr>
          <w:rFonts w:ascii="Arial" w:eastAsia="Arial" w:hAnsi="Arial" w:cs="Arial"/>
        </w:rPr>
        <w:t xml:space="preserve">mmHg </w:t>
      </w:r>
      <w:r w:rsidRPr="00AF638B">
        <w:rPr>
          <w:rFonts w:ascii="Arial" w:eastAsia="Arial" w:hAnsi="Arial" w:cs="Arial"/>
          <w:position w:val="1"/>
        </w:rPr>
        <w:t xml:space="preserve">dan </w:t>
      </w:r>
      <w:r w:rsidRPr="00AF638B">
        <w:rPr>
          <w:rFonts w:ascii="Arial" w:eastAsia="Arial" w:hAnsi="Arial" w:cs="Arial"/>
          <w:spacing w:val="15"/>
          <w:position w:val="1"/>
        </w:rPr>
        <w:t xml:space="preserve"> </w:t>
      </w:r>
      <w:r w:rsidRPr="00AF638B">
        <w:rPr>
          <w:rFonts w:ascii="Arial" w:eastAsia="Arial" w:hAnsi="Arial" w:cs="Arial"/>
          <w:position w:val="1"/>
        </w:rPr>
        <w:t xml:space="preserve">tekanan </w:t>
      </w:r>
      <w:r w:rsidRPr="00AF638B">
        <w:rPr>
          <w:rFonts w:ascii="Arial" w:eastAsia="Arial" w:hAnsi="Arial" w:cs="Arial"/>
          <w:spacing w:val="31"/>
          <w:position w:val="1"/>
        </w:rPr>
        <w:t xml:space="preserve"> </w:t>
      </w:r>
      <w:r w:rsidRPr="00AF638B">
        <w:rPr>
          <w:rFonts w:ascii="Arial" w:eastAsia="Arial" w:hAnsi="Arial" w:cs="Arial"/>
          <w:position w:val="1"/>
        </w:rPr>
        <w:t xml:space="preserve">diastoliknya </w:t>
      </w:r>
      <w:r w:rsidRPr="00AF638B">
        <w:rPr>
          <w:rFonts w:ascii="Arial" w:eastAsia="Arial" w:hAnsi="Arial" w:cs="Arial"/>
          <w:spacing w:val="34"/>
          <w:position w:val="1"/>
        </w:rPr>
        <w:t xml:space="preserve"> </w:t>
      </w:r>
      <w:r w:rsidRPr="00AF638B">
        <w:rPr>
          <w:rFonts w:ascii="Arial" w:eastAsia="Arial" w:hAnsi="Arial" w:cs="Arial"/>
          <w:position w:val="1"/>
        </w:rPr>
        <w:t>di</w:t>
      </w:r>
      <w:r w:rsidRPr="00AF638B">
        <w:rPr>
          <w:rFonts w:ascii="Arial" w:eastAsia="Arial" w:hAnsi="Arial" w:cs="Arial"/>
          <w:spacing w:val="46"/>
          <w:position w:val="1"/>
        </w:rPr>
        <w:t xml:space="preserve"> </w:t>
      </w:r>
      <w:r w:rsidRPr="00AF638B">
        <w:rPr>
          <w:rFonts w:ascii="Arial" w:eastAsia="Arial" w:hAnsi="Arial" w:cs="Arial"/>
          <w:position w:val="1"/>
        </w:rPr>
        <w:t xml:space="preserve">atas </w:t>
      </w:r>
      <w:r w:rsidRPr="00AF638B">
        <w:rPr>
          <w:rFonts w:ascii="Arial" w:eastAsia="Arial" w:hAnsi="Arial" w:cs="Arial"/>
          <w:spacing w:val="5"/>
          <w:position w:val="1"/>
        </w:rPr>
        <w:t xml:space="preserve"> </w:t>
      </w:r>
      <w:r w:rsidRPr="00AF638B">
        <w:rPr>
          <w:rFonts w:ascii="Arial" w:eastAsia="Arial" w:hAnsi="Arial" w:cs="Arial"/>
          <w:position w:val="1"/>
        </w:rPr>
        <w:t>90</w:t>
      </w:r>
      <w:r w:rsidRPr="00AF638B">
        <w:rPr>
          <w:rFonts w:ascii="Arial" w:eastAsia="Arial" w:hAnsi="Arial" w:cs="Arial"/>
          <w:spacing w:val="45"/>
          <w:position w:val="1"/>
        </w:rPr>
        <w:t xml:space="preserve"> </w:t>
      </w:r>
      <w:r w:rsidRPr="00AF638B">
        <w:rPr>
          <w:rFonts w:ascii="Arial" w:eastAsia="Arial" w:hAnsi="Arial" w:cs="Arial"/>
          <w:w w:val="103"/>
          <w:position w:val="1"/>
        </w:rPr>
        <w:t>mmHg</w:t>
      </w:r>
      <w:r w:rsidRPr="00AF638B">
        <w:rPr>
          <w:rFonts w:ascii="Arial" w:eastAsia="Arial" w:hAnsi="Arial" w:cs="Arial"/>
          <w:w w:val="33"/>
          <w:position w:val="1"/>
        </w:rPr>
        <w:t>.</w:t>
      </w:r>
      <w:r w:rsidRPr="00AF638B">
        <w:rPr>
          <w:rFonts w:ascii="Arial" w:eastAsia="Arial" w:hAnsi="Arial" w:cs="Arial"/>
          <w:position w:val="1"/>
        </w:rPr>
        <w:t xml:space="preserve">  </w:t>
      </w:r>
      <w:r w:rsidRPr="00AF638B">
        <w:rPr>
          <w:rFonts w:ascii="Arial" w:eastAsia="Arial" w:hAnsi="Arial" w:cs="Arial"/>
          <w:spacing w:val="-30"/>
          <w:position w:val="1"/>
        </w:rPr>
        <w:t xml:space="preserve"> </w:t>
      </w:r>
      <w:r w:rsidRPr="00AF638B">
        <w:rPr>
          <w:rFonts w:ascii="Arial" w:eastAsia="Arial" w:hAnsi="Arial" w:cs="Arial"/>
          <w:position w:val="1"/>
        </w:rPr>
        <w:t>Pada</w:t>
      </w:r>
      <w:r w:rsidRPr="00AF638B">
        <w:rPr>
          <w:rFonts w:ascii="Arial" w:eastAsia="Arial" w:hAnsi="Arial" w:cs="Arial"/>
          <w:spacing w:val="59"/>
          <w:position w:val="1"/>
        </w:rPr>
        <w:t xml:space="preserve"> </w:t>
      </w:r>
      <w:proofErr w:type="gramStart"/>
      <w:r w:rsidRPr="00AF638B">
        <w:rPr>
          <w:rFonts w:ascii="Arial" w:eastAsia="Arial" w:hAnsi="Arial" w:cs="Arial"/>
          <w:position w:val="1"/>
        </w:rPr>
        <w:t xml:space="preserve">populasi </w:t>
      </w:r>
      <w:r w:rsidRPr="00AF638B">
        <w:rPr>
          <w:rFonts w:ascii="Arial" w:eastAsia="Arial" w:hAnsi="Arial" w:cs="Arial"/>
          <w:spacing w:val="23"/>
          <w:position w:val="1"/>
        </w:rPr>
        <w:t xml:space="preserve"> </w:t>
      </w:r>
      <w:r w:rsidRPr="00AF638B">
        <w:rPr>
          <w:rFonts w:ascii="Arial" w:eastAsia="Arial" w:hAnsi="Arial" w:cs="Arial"/>
          <w:position w:val="1"/>
        </w:rPr>
        <w:t>manula</w:t>
      </w:r>
      <w:proofErr w:type="gramEnd"/>
      <w:r w:rsidRPr="00AF638B">
        <w:rPr>
          <w:rFonts w:ascii="Arial" w:eastAsia="Arial" w:hAnsi="Arial" w:cs="Arial"/>
          <w:position w:val="1"/>
        </w:rPr>
        <w:t xml:space="preserve">, </w:t>
      </w:r>
      <w:r w:rsidRPr="00AF638B">
        <w:rPr>
          <w:rFonts w:ascii="Arial" w:eastAsia="Arial" w:hAnsi="Arial" w:cs="Arial"/>
          <w:spacing w:val="12"/>
          <w:position w:val="1"/>
        </w:rPr>
        <w:t xml:space="preserve"> </w:t>
      </w:r>
      <w:r w:rsidRPr="00AF638B">
        <w:rPr>
          <w:rFonts w:ascii="Arial" w:eastAsia="Arial" w:hAnsi="Arial" w:cs="Arial"/>
          <w:position w:val="1"/>
        </w:rPr>
        <w:t>hipertensi</w:t>
      </w:r>
      <w:r w:rsidRPr="00AF638B">
        <w:rPr>
          <w:rFonts w:ascii="Arial" w:eastAsia="Arial" w:hAnsi="Arial" w:cs="Arial"/>
        </w:rPr>
        <w:t xml:space="preserve"> didefinisikan </w:t>
      </w:r>
      <w:r w:rsidRPr="00AF638B">
        <w:rPr>
          <w:rFonts w:ascii="Arial" w:eastAsia="Arial" w:hAnsi="Arial" w:cs="Arial"/>
          <w:spacing w:val="21"/>
        </w:rPr>
        <w:t xml:space="preserve"> </w:t>
      </w:r>
      <w:r w:rsidRPr="00AF638B">
        <w:rPr>
          <w:rFonts w:ascii="Arial" w:eastAsia="Arial" w:hAnsi="Arial" w:cs="Arial"/>
        </w:rPr>
        <w:t>sebagai</w:t>
      </w:r>
      <w:r w:rsidRPr="00AF638B">
        <w:rPr>
          <w:rFonts w:ascii="Arial" w:eastAsia="Arial" w:hAnsi="Arial" w:cs="Arial"/>
          <w:spacing w:val="37"/>
        </w:rPr>
        <w:t xml:space="preserve"> </w:t>
      </w:r>
      <w:r w:rsidRPr="00AF638B">
        <w:rPr>
          <w:rFonts w:ascii="Arial" w:eastAsia="Arial" w:hAnsi="Arial" w:cs="Arial"/>
        </w:rPr>
        <w:t>tekanan</w:t>
      </w:r>
      <w:r w:rsidRPr="00AF638B">
        <w:rPr>
          <w:rFonts w:ascii="Arial" w:eastAsia="Arial" w:hAnsi="Arial" w:cs="Arial"/>
          <w:spacing w:val="54"/>
        </w:rPr>
        <w:t xml:space="preserve"> </w:t>
      </w:r>
      <w:r w:rsidRPr="00AF638B">
        <w:rPr>
          <w:rFonts w:ascii="Arial" w:eastAsia="Arial" w:hAnsi="Arial" w:cs="Arial"/>
        </w:rPr>
        <w:t>sistolik</w:t>
      </w:r>
      <w:r w:rsidRPr="00AF638B">
        <w:rPr>
          <w:rFonts w:ascii="Arial" w:eastAsia="Arial" w:hAnsi="Arial" w:cs="Arial"/>
          <w:spacing w:val="23"/>
        </w:rPr>
        <w:t xml:space="preserve"> </w:t>
      </w:r>
      <w:r w:rsidRPr="00AF638B">
        <w:rPr>
          <w:rFonts w:ascii="Arial" w:eastAsia="Arial" w:hAnsi="Arial" w:cs="Arial"/>
        </w:rPr>
        <w:t>di</w:t>
      </w:r>
      <w:r w:rsidRPr="00AF638B">
        <w:rPr>
          <w:rFonts w:ascii="Arial" w:eastAsia="Arial" w:hAnsi="Arial" w:cs="Arial"/>
          <w:spacing w:val="12"/>
        </w:rPr>
        <w:t xml:space="preserve"> </w:t>
      </w:r>
      <w:r w:rsidRPr="00AF638B">
        <w:rPr>
          <w:rFonts w:ascii="Arial" w:eastAsia="Arial" w:hAnsi="Arial" w:cs="Arial"/>
        </w:rPr>
        <w:t>atas</w:t>
      </w:r>
      <w:r w:rsidRPr="00AF638B">
        <w:rPr>
          <w:rFonts w:ascii="Arial" w:eastAsia="Arial" w:hAnsi="Arial" w:cs="Arial"/>
          <w:spacing w:val="51"/>
        </w:rPr>
        <w:t xml:space="preserve"> </w:t>
      </w:r>
      <w:r w:rsidRPr="00AF638B">
        <w:rPr>
          <w:rFonts w:ascii="Arial" w:eastAsia="Arial" w:hAnsi="Arial" w:cs="Arial"/>
        </w:rPr>
        <w:t>160</w:t>
      </w:r>
      <w:r w:rsidRPr="00AF638B">
        <w:rPr>
          <w:rFonts w:ascii="Arial" w:eastAsia="Arial" w:hAnsi="Arial" w:cs="Arial"/>
          <w:spacing w:val="9"/>
        </w:rPr>
        <w:t xml:space="preserve"> </w:t>
      </w:r>
      <w:r w:rsidRPr="00AF638B">
        <w:rPr>
          <w:rFonts w:ascii="Arial" w:eastAsia="Arial" w:hAnsi="Arial" w:cs="Arial"/>
        </w:rPr>
        <w:t>mmHg</w:t>
      </w:r>
      <w:r w:rsidRPr="00AF638B">
        <w:rPr>
          <w:rFonts w:ascii="Arial" w:eastAsia="Arial" w:hAnsi="Arial" w:cs="Arial"/>
          <w:spacing w:val="35"/>
        </w:rPr>
        <w:t xml:space="preserve"> </w:t>
      </w:r>
      <w:r w:rsidRPr="00AF638B">
        <w:rPr>
          <w:rFonts w:ascii="Arial" w:eastAsia="Arial" w:hAnsi="Arial" w:cs="Arial"/>
        </w:rPr>
        <w:t>dan</w:t>
      </w:r>
      <w:r w:rsidRPr="00AF638B">
        <w:rPr>
          <w:rFonts w:ascii="Arial" w:eastAsia="Arial" w:hAnsi="Arial" w:cs="Arial"/>
          <w:spacing w:val="18"/>
        </w:rPr>
        <w:t xml:space="preserve"> </w:t>
      </w:r>
      <w:r w:rsidRPr="00AF638B">
        <w:rPr>
          <w:rFonts w:ascii="Arial" w:eastAsia="Arial" w:hAnsi="Arial" w:cs="Arial"/>
        </w:rPr>
        <w:t>tekanan</w:t>
      </w:r>
      <w:r w:rsidRPr="00AF638B">
        <w:rPr>
          <w:rFonts w:ascii="Arial" w:eastAsia="Arial" w:hAnsi="Arial" w:cs="Arial"/>
          <w:spacing w:val="59"/>
        </w:rPr>
        <w:t xml:space="preserve"> </w:t>
      </w:r>
      <w:r w:rsidRPr="00AF638B">
        <w:rPr>
          <w:rFonts w:ascii="Arial" w:eastAsia="Arial" w:hAnsi="Arial" w:cs="Arial"/>
        </w:rPr>
        <w:t>diastol</w:t>
      </w:r>
      <w:r w:rsidR="00AB5979">
        <w:rPr>
          <w:rFonts w:ascii="Arial" w:eastAsia="Arial" w:hAnsi="Arial" w:cs="Arial"/>
        </w:rPr>
        <w:t>i</w:t>
      </w:r>
      <w:r w:rsidRPr="00AF638B">
        <w:rPr>
          <w:rFonts w:ascii="Arial" w:eastAsia="Arial" w:hAnsi="Arial" w:cs="Arial"/>
        </w:rPr>
        <w:t>k</w:t>
      </w:r>
      <w:r w:rsidRPr="00AF638B">
        <w:rPr>
          <w:rFonts w:ascii="Arial" w:eastAsia="Arial" w:hAnsi="Arial" w:cs="Arial"/>
          <w:spacing w:val="22"/>
        </w:rPr>
        <w:t xml:space="preserve"> </w:t>
      </w:r>
      <w:r w:rsidRPr="00AF638B">
        <w:rPr>
          <w:rFonts w:ascii="Arial" w:eastAsia="Arial" w:hAnsi="Arial" w:cs="Arial"/>
        </w:rPr>
        <w:t xml:space="preserve">di atas   </w:t>
      </w:r>
      <w:r w:rsidRPr="00AF638B">
        <w:rPr>
          <w:rFonts w:ascii="Arial" w:eastAsia="Arial" w:hAnsi="Arial" w:cs="Arial"/>
          <w:spacing w:val="8"/>
        </w:rPr>
        <w:t xml:space="preserve"> </w:t>
      </w:r>
      <w:r w:rsidRPr="00AF638B">
        <w:rPr>
          <w:rFonts w:ascii="Arial" w:hAnsi="Arial" w:cs="Arial"/>
        </w:rPr>
        <w:t xml:space="preserve">90   </w:t>
      </w:r>
      <w:r w:rsidRPr="00AF638B">
        <w:rPr>
          <w:rFonts w:ascii="Arial" w:hAnsi="Arial" w:cs="Arial"/>
          <w:spacing w:val="24"/>
        </w:rPr>
        <w:t xml:space="preserve"> </w:t>
      </w:r>
      <w:r w:rsidRPr="00AF638B">
        <w:rPr>
          <w:rFonts w:ascii="Arial" w:eastAsia="Arial" w:hAnsi="Arial" w:cs="Arial"/>
        </w:rPr>
        <w:t xml:space="preserve">mmHg.   </w:t>
      </w:r>
      <w:r w:rsidRPr="00AF638B">
        <w:rPr>
          <w:rFonts w:ascii="Arial" w:eastAsia="Arial" w:hAnsi="Arial" w:cs="Arial"/>
          <w:spacing w:val="12"/>
        </w:rPr>
        <w:t xml:space="preserve"> </w:t>
      </w:r>
      <w:r w:rsidRPr="00AF638B">
        <w:rPr>
          <w:rFonts w:ascii="Arial" w:eastAsia="Arial" w:hAnsi="Arial" w:cs="Arial"/>
        </w:rPr>
        <w:t xml:space="preserve">Sehingga  </w:t>
      </w:r>
      <w:r w:rsidRPr="00AF638B">
        <w:rPr>
          <w:rFonts w:ascii="Arial" w:eastAsia="Arial" w:hAnsi="Arial" w:cs="Arial"/>
          <w:spacing w:val="59"/>
        </w:rPr>
        <w:t xml:space="preserve"> </w:t>
      </w:r>
      <w:r w:rsidRPr="00AF638B">
        <w:rPr>
          <w:rFonts w:ascii="Arial" w:eastAsia="Arial" w:hAnsi="Arial" w:cs="Arial"/>
        </w:rPr>
        <w:t xml:space="preserve">dapat  </w:t>
      </w:r>
      <w:r w:rsidRPr="00AF638B">
        <w:rPr>
          <w:rFonts w:ascii="Arial" w:eastAsia="Arial" w:hAnsi="Arial" w:cs="Arial"/>
          <w:spacing w:val="40"/>
        </w:rPr>
        <w:t xml:space="preserve"> </w:t>
      </w:r>
      <w:r w:rsidRPr="00AF638B">
        <w:rPr>
          <w:rFonts w:ascii="Arial" w:eastAsia="Arial" w:hAnsi="Arial" w:cs="Arial"/>
        </w:rPr>
        <w:t xml:space="preserve">disimpulkan   </w:t>
      </w:r>
      <w:r w:rsidRPr="00AF638B">
        <w:rPr>
          <w:rFonts w:ascii="Arial" w:eastAsia="Arial" w:hAnsi="Arial" w:cs="Arial"/>
          <w:spacing w:val="15"/>
        </w:rPr>
        <w:t xml:space="preserve"> </w:t>
      </w:r>
      <w:r w:rsidRPr="00AF638B">
        <w:rPr>
          <w:rFonts w:ascii="Arial" w:eastAsia="Arial" w:hAnsi="Arial" w:cs="Arial"/>
        </w:rPr>
        <w:t xml:space="preserve">bahwa   </w:t>
      </w:r>
      <w:r w:rsidRPr="00AF638B">
        <w:rPr>
          <w:rFonts w:ascii="Arial" w:eastAsia="Arial" w:hAnsi="Arial" w:cs="Arial"/>
          <w:spacing w:val="1"/>
        </w:rPr>
        <w:t xml:space="preserve"> </w:t>
      </w:r>
      <w:r w:rsidRPr="00AF638B">
        <w:rPr>
          <w:rFonts w:ascii="Arial" w:eastAsia="Arial" w:hAnsi="Arial" w:cs="Arial"/>
        </w:rPr>
        <w:t xml:space="preserve">hipertensi   </w:t>
      </w:r>
      <w:r w:rsidRPr="00AF638B">
        <w:rPr>
          <w:rFonts w:ascii="Arial" w:eastAsia="Arial" w:hAnsi="Arial" w:cs="Arial"/>
          <w:spacing w:val="7"/>
        </w:rPr>
        <w:t xml:space="preserve"> </w:t>
      </w:r>
      <w:r w:rsidRPr="00AF638B">
        <w:rPr>
          <w:rFonts w:ascii="Arial" w:eastAsia="Arial" w:hAnsi="Arial" w:cs="Arial"/>
        </w:rPr>
        <w:t xml:space="preserve">adalah </w:t>
      </w:r>
      <w:proofErr w:type="gramStart"/>
      <w:r w:rsidRPr="00AF638B">
        <w:rPr>
          <w:rFonts w:ascii="Arial" w:eastAsia="Arial" w:hAnsi="Arial" w:cs="Arial"/>
        </w:rPr>
        <w:t xml:space="preserve">meningkatnya </w:t>
      </w:r>
      <w:r w:rsidRPr="00AF638B">
        <w:rPr>
          <w:rFonts w:ascii="Arial" w:eastAsia="Arial" w:hAnsi="Arial" w:cs="Arial"/>
          <w:spacing w:val="20"/>
        </w:rPr>
        <w:t xml:space="preserve"> </w:t>
      </w:r>
      <w:r w:rsidRPr="00AF638B">
        <w:rPr>
          <w:rFonts w:ascii="Arial" w:eastAsia="Arial" w:hAnsi="Arial" w:cs="Arial"/>
        </w:rPr>
        <w:t>tekanan</w:t>
      </w:r>
      <w:proofErr w:type="gramEnd"/>
      <w:r w:rsidRPr="00AF638B">
        <w:rPr>
          <w:rFonts w:ascii="Arial" w:eastAsia="Arial" w:hAnsi="Arial" w:cs="Arial"/>
        </w:rPr>
        <w:t xml:space="preserve"> </w:t>
      </w:r>
      <w:r w:rsidRPr="00AF638B">
        <w:rPr>
          <w:rFonts w:ascii="Arial" w:eastAsia="Arial" w:hAnsi="Arial" w:cs="Arial"/>
          <w:spacing w:val="17"/>
        </w:rPr>
        <w:t xml:space="preserve"> </w:t>
      </w:r>
      <w:r w:rsidRPr="00AF638B">
        <w:rPr>
          <w:rFonts w:ascii="Arial" w:eastAsia="Arial" w:hAnsi="Arial" w:cs="Arial"/>
        </w:rPr>
        <w:t>sistolik</w:t>
      </w:r>
      <w:r w:rsidRPr="00AF638B">
        <w:rPr>
          <w:rFonts w:ascii="Arial" w:eastAsia="Arial" w:hAnsi="Arial" w:cs="Arial"/>
          <w:spacing w:val="37"/>
        </w:rPr>
        <w:t xml:space="preserve"> </w:t>
      </w:r>
      <w:r w:rsidRPr="00AF638B">
        <w:rPr>
          <w:rFonts w:ascii="Arial" w:eastAsia="Arial" w:hAnsi="Arial" w:cs="Arial"/>
        </w:rPr>
        <w:t xml:space="preserve">sedikitnya </w:t>
      </w:r>
      <w:r w:rsidRPr="00AF638B">
        <w:rPr>
          <w:rFonts w:ascii="Arial" w:eastAsia="Arial" w:hAnsi="Arial" w:cs="Arial"/>
          <w:spacing w:val="9"/>
        </w:rPr>
        <w:t xml:space="preserve"> </w:t>
      </w:r>
      <w:r w:rsidRPr="00AF638B">
        <w:rPr>
          <w:rFonts w:ascii="Arial" w:eastAsia="Arial" w:hAnsi="Arial" w:cs="Arial"/>
        </w:rPr>
        <w:t>140</w:t>
      </w:r>
      <w:r w:rsidRPr="00AF638B">
        <w:rPr>
          <w:rFonts w:ascii="Arial" w:eastAsia="Arial" w:hAnsi="Arial" w:cs="Arial"/>
          <w:spacing w:val="18"/>
        </w:rPr>
        <w:t xml:space="preserve"> </w:t>
      </w:r>
      <w:r w:rsidRPr="00AF638B">
        <w:rPr>
          <w:rFonts w:ascii="Arial" w:eastAsia="Arial" w:hAnsi="Arial" w:cs="Arial"/>
        </w:rPr>
        <w:t>mmHg</w:t>
      </w:r>
      <w:r w:rsidRPr="00AF638B">
        <w:rPr>
          <w:rFonts w:ascii="Arial" w:eastAsia="Arial" w:hAnsi="Arial" w:cs="Arial"/>
          <w:spacing w:val="40"/>
        </w:rPr>
        <w:t xml:space="preserve"> </w:t>
      </w:r>
      <w:r w:rsidRPr="00AF638B">
        <w:rPr>
          <w:rFonts w:ascii="Arial" w:eastAsia="Arial" w:hAnsi="Arial" w:cs="Arial"/>
        </w:rPr>
        <w:t>dan</w:t>
      </w:r>
      <w:r w:rsidRPr="00AF638B">
        <w:rPr>
          <w:rFonts w:ascii="Arial" w:eastAsia="Arial" w:hAnsi="Arial" w:cs="Arial"/>
          <w:spacing w:val="38"/>
        </w:rPr>
        <w:t xml:space="preserve"> </w:t>
      </w:r>
      <w:r w:rsidRPr="00AF638B">
        <w:rPr>
          <w:rFonts w:ascii="Arial" w:eastAsia="Arial" w:hAnsi="Arial" w:cs="Arial"/>
        </w:rPr>
        <w:t xml:space="preserve">diastolik </w:t>
      </w:r>
      <w:r w:rsidRPr="00AF638B">
        <w:rPr>
          <w:rFonts w:ascii="Arial" w:eastAsia="Arial" w:hAnsi="Arial" w:cs="Arial"/>
          <w:spacing w:val="5"/>
        </w:rPr>
        <w:t xml:space="preserve"> </w:t>
      </w:r>
      <w:r w:rsidRPr="00AF638B">
        <w:rPr>
          <w:rFonts w:ascii="Arial" w:eastAsia="Arial" w:hAnsi="Arial" w:cs="Arial"/>
        </w:rPr>
        <w:t xml:space="preserve">sedikitnya </w:t>
      </w:r>
      <w:r w:rsidRPr="00AF638B">
        <w:rPr>
          <w:rFonts w:ascii="Arial" w:eastAsia="Arial" w:hAnsi="Arial" w:cs="Arial"/>
          <w:spacing w:val="9"/>
        </w:rPr>
        <w:t xml:space="preserve"> </w:t>
      </w:r>
      <w:r w:rsidRPr="00AF638B">
        <w:rPr>
          <w:rFonts w:ascii="Arial" w:eastAsia="Arial" w:hAnsi="Arial" w:cs="Arial"/>
        </w:rPr>
        <w:t>90 mm</w:t>
      </w:r>
      <w:r w:rsidRPr="00AF638B">
        <w:rPr>
          <w:rFonts w:ascii="Arial" w:eastAsia="Arial" w:hAnsi="Arial" w:cs="Arial"/>
          <w:spacing w:val="-34"/>
        </w:rPr>
        <w:t xml:space="preserve"> </w:t>
      </w:r>
      <w:r w:rsidRPr="00AF638B">
        <w:rPr>
          <w:rFonts w:ascii="Arial" w:eastAsia="Arial" w:hAnsi="Arial" w:cs="Arial"/>
          <w:w w:val="96"/>
        </w:rPr>
        <w:t>Hg</w:t>
      </w:r>
      <w:r w:rsidRPr="00AF638B">
        <w:rPr>
          <w:rFonts w:ascii="Arial" w:eastAsia="Arial" w:hAnsi="Arial" w:cs="Arial"/>
          <w:w w:val="33"/>
        </w:rPr>
        <w:t>.</w:t>
      </w:r>
    </w:p>
    <w:p w14:paraId="49A2CA45" w14:textId="77777777" w:rsidR="008D7F1A" w:rsidRDefault="008D7F1A" w:rsidP="00050ED1">
      <w:pPr>
        <w:spacing w:line="360" w:lineRule="auto"/>
        <w:ind w:left="720"/>
        <w:jc w:val="both"/>
        <w:rPr>
          <w:rFonts w:ascii="Arial" w:eastAsia="Arial" w:hAnsi="Arial" w:cs="Arial"/>
          <w:w w:val="33"/>
        </w:rPr>
      </w:pPr>
    </w:p>
    <w:p w14:paraId="05B50709" w14:textId="77777777" w:rsidR="00847694" w:rsidRDefault="00847694" w:rsidP="00050ED1">
      <w:pPr>
        <w:spacing w:line="360" w:lineRule="auto"/>
        <w:ind w:left="720"/>
        <w:jc w:val="both"/>
        <w:rPr>
          <w:rFonts w:ascii="Arial" w:eastAsia="Arial" w:hAnsi="Arial" w:cs="Arial"/>
          <w:w w:val="33"/>
        </w:rPr>
      </w:pPr>
    </w:p>
    <w:p w14:paraId="0CDBA6BC" w14:textId="77777777" w:rsidR="00847694" w:rsidRDefault="00847694" w:rsidP="00050ED1">
      <w:pPr>
        <w:spacing w:line="360" w:lineRule="auto"/>
        <w:ind w:left="720"/>
        <w:jc w:val="both"/>
        <w:rPr>
          <w:rFonts w:ascii="Arial" w:eastAsia="Arial" w:hAnsi="Arial" w:cs="Arial"/>
          <w:w w:val="33"/>
        </w:rPr>
      </w:pPr>
    </w:p>
    <w:p w14:paraId="19009EE9" w14:textId="504F5211" w:rsidR="002E0D26" w:rsidRPr="00ED2BB1" w:rsidRDefault="002565C8" w:rsidP="00AF638B">
      <w:pPr>
        <w:pStyle w:val="ListParagraph"/>
        <w:tabs>
          <w:tab w:val="left" w:pos="1843"/>
        </w:tabs>
        <w:spacing w:after="0" w:line="360" w:lineRule="auto"/>
        <w:ind w:left="426" w:hanging="426"/>
        <w:jc w:val="both"/>
        <w:textAlignment w:val="baseline"/>
        <w:rPr>
          <w:rFonts w:ascii="Arial" w:hAnsi="Arial" w:cs="Arial"/>
          <w:b/>
          <w:sz w:val="24"/>
          <w:szCs w:val="24"/>
        </w:rPr>
      </w:pPr>
      <w:r w:rsidRPr="00ED2BB1">
        <w:rPr>
          <w:rFonts w:ascii="Arial" w:hAnsi="Arial" w:cs="Arial"/>
          <w:b/>
          <w:sz w:val="24"/>
          <w:szCs w:val="24"/>
        </w:rPr>
        <w:lastRenderedPageBreak/>
        <w:t>2.</w:t>
      </w:r>
      <w:r w:rsidR="00211650">
        <w:rPr>
          <w:rFonts w:ascii="Arial" w:hAnsi="Arial" w:cs="Arial"/>
          <w:b/>
          <w:sz w:val="24"/>
          <w:szCs w:val="24"/>
        </w:rPr>
        <w:t>6</w:t>
      </w:r>
      <w:r w:rsidRPr="00ED2BB1">
        <w:rPr>
          <w:rFonts w:ascii="Arial" w:hAnsi="Arial" w:cs="Arial"/>
          <w:b/>
          <w:sz w:val="24"/>
          <w:szCs w:val="24"/>
        </w:rPr>
        <w:t>.1 Klasifikasi Hipertensi</w:t>
      </w:r>
    </w:p>
    <w:p w14:paraId="6D944BA3" w14:textId="054FF3E2" w:rsidR="0073182E" w:rsidRDefault="007B003E" w:rsidP="0073182E">
      <w:pPr>
        <w:spacing w:line="240" w:lineRule="auto"/>
        <w:ind w:right="609"/>
        <w:jc w:val="center"/>
        <w:rPr>
          <w:rFonts w:ascii="Arial" w:eastAsia="Arial" w:hAnsi="Arial" w:cs="Arial"/>
        </w:rPr>
      </w:pPr>
      <w:proofErr w:type="gramStart"/>
      <w:r w:rsidRPr="00AF638B">
        <w:rPr>
          <w:rFonts w:ascii="Arial" w:eastAsia="Arial" w:hAnsi="Arial" w:cs="Arial"/>
        </w:rPr>
        <w:t>Tabel</w:t>
      </w:r>
      <w:r w:rsidRPr="00AF638B">
        <w:rPr>
          <w:rFonts w:ascii="Arial" w:eastAsia="Arial" w:hAnsi="Arial" w:cs="Arial"/>
          <w:spacing w:val="46"/>
        </w:rPr>
        <w:t xml:space="preserve"> </w:t>
      </w:r>
      <w:r w:rsidRPr="00AF638B">
        <w:rPr>
          <w:rFonts w:ascii="Arial" w:eastAsia="Arial" w:hAnsi="Arial" w:cs="Arial"/>
        </w:rPr>
        <w:t>2.</w:t>
      </w:r>
      <w:proofErr w:type="gramEnd"/>
      <w:r w:rsidRPr="00AF638B">
        <w:rPr>
          <w:rFonts w:ascii="Arial" w:eastAsia="Arial" w:hAnsi="Arial" w:cs="Arial"/>
        </w:rPr>
        <w:t xml:space="preserve"> 1</w:t>
      </w:r>
      <w:r w:rsidRPr="00AF638B">
        <w:rPr>
          <w:rFonts w:ascii="Arial" w:eastAsia="Arial" w:hAnsi="Arial" w:cs="Arial"/>
          <w:spacing w:val="22"/>
        </w:rPr>
        <w:t xml:space="preserve"> </w:t>
      </w:r>
      <w:r w:rsidRPr="00AF638B">
        <w:rPr>
          <w:rFonts w:ascii="Arial" w:eastAsia="Arial" w:hAnsi="Arial" w:cs="Arial"/>
        </w:rPr>
        <w:t>Klasifikasi:</w:t>
      </w:r>
      <w:r w:rsidRPr="00AF638B">
        <w:rPr>
          <w:rFonts w:ascii="Arial" w:eastAsia="Arial" w:hAnsi="Arial" w:cs="Arial"/>
          <w:spacing w:val="21"/>
        </w:rPr>
        <w:t xml:space="preserve"> </w:t>
      </w:r>
      <w:r w:rsidRPr="00AF638B">
        <w:rPr>
          <w:rFonts w:ascii="Arial" w:eastAsia="Arial" w:hAnsi="Arial" w:cs="Arial"/>
        </w:rPr>
        <w:t>tekanan</w:t>
      </w:r>
      <w:r w:rsidRPr="00AF638B">
        <w:rPr>
          <w:rFonts w:ascii="Arial" w:eastAsia="Arial" w:hAnsi="Arial" w:cs="Arial"/>
          <w:spacing w:val="30"/>
        </w:rPr>
        <w:t xml:space="preserve"> </w:t>
      </w:r>
      <w:r w:rsidRPr="00AF638B">
        <w:rPr>
          <w:rFonts w:ascii="Arial" w:eastAsia="Arial" w:hAnsi="Arial" w:cs="Arial"/>
        </w:rPr>
        <w:t>darah</w:t>
      </w:r>
      <w:r w:rsidRPr="00AF638B">
        <w:rPr>
          <w:rFonts w:ascii="Arial" w:eastAsia="Arial" w:hAnsi="Arial" w:cs="Arial"/>
          <w:spacing w:val="15"/>
        </w:rPr>
        <w:t xml:space="preserve"> </w:t>
      </w:r>
      <w:r w:rsidRPr="00AF638B">
        <w:rPr>
          <w:rFonts w:ascii="Arial" w:eastAsia="Arial" w:hAnsi="Arial" w:cs="Arial"/>
        </w:rPr>
        <w:t>menurut</w:t>
      </w:r>
      <w:r w:rsidRPr="00AF638B">
        <w:rPr>
          <w:rFonts w:ascii="Arial" w:eastAsia="Arial" w:hAnsi="Arial" w:cs="Arial"/>
          <w:spacing w:val="20"/>
        </w:rPr>
        <w:t xml:space="preserve"> </w:t>
      </w:r>
      <w:r w:rsidRPr="00AF638B">
        <w:rPr>
          <w:rFonts w:ascii="Arial" w:eastAsia="Arial" w:hAnsi="Arial" w:cs="Arial"/>
        </w:rPr>
        <w:t>JNC</w:t>
      </w:r>
      <w:r w:rsidRPr="00AF638B">
        <w:rPr>
          <w:rFonts w:ascii="Arial" w:eastAsia="Arial" w:hAnsi="Arial" w:cs="Arial"/>
          <w:spacing w:val="25"/>
        </w:rPr>
        <w:t xml:space="preserve"> </w:t>
      </w:r>
      <w:r w:rsidRPr="00AF638B">
        <w:rPr>
          <w:rFonts w:ascii="Arial" w:eastAsia="Arial" w:hAnsi="Arial" w:cs="Arial"/>
          <w:w w:val="82"/>
        </w:rPr>
        <w:t xml:space="preserve">VII </w:t>
      </w:r>
      <w:r w:rsidRPr="00AF638B">
        <w:rPr>
          <w:rFonts w:ascii="Arial" w:eastAsia="Arial" w:hAnsi="Arial" w:cs="Arial"/>
        </w:rPr>
        <w:t>(2003)</w:t>
      </w:r>
      <w:r w:rsidRPr="00AF638B">
        <w:rPr>
          <w:rFonts w:ascii="Arial" w:eastAsia="Arial" w:hAnsi="Arial" w:cs="Arial"/>
          <w:spacing w:val="18"/>
        </w:rPr>
        <w:t xml:space="preserve"> </w:t>
      </w:r>
      <w:r w:rsidRPr="00AF638B">
        <w:rPr>
          <w:rFonts w:ascii="Arial" w:eastAsia="Arial" w:hAnsi="Arial" w:cs="Arial"/>
        </w:rPr>
        <w:t>dapat</w:t>
      </w:r>
      <w:r w:rsidRPr="00AF638B">
        <w:rPr>
          <w:rFonts w:ascii="Arial" w:eastAsia="Arial" w:hAnsi="Arial" w:cs="Arial"/>
          <w:spacing w:val="32"/>
        </w:rPr>
        <w:t xml:space="preserve"> </w:t>
      </w:r>
      <w:r w:rsidRPr="00AF638B">
        <w:rPr>
          <w:rFonts w:ascii="Arial" w:eastAsia="Arial" w:hAnsi="Arial" w:cs="Arial"/>
        </w:rPr>
        <w:t>dilihat</w:t>
      </w:r>
      <w:r w:rsidRPr="00AF638B">
        <w:rPr>
          <w:rFonts w:ascii="Arial" w:eastAsia="Arial" w:hAnsi="Arial" w:cs="Arial"/>
          <w:spacing w:val="32"/>
        </w:rPr>
        <w:t xml:space="preserve"> </w:t>
      </w:r>
      <w:r w:rsidRPr="00AF638B">
        <w:rPr>
          <w:rFonts w:ascii="Arial" w:eastAsia="Arial" w:hAnsi="Arial" w:cs="Arial"/>
        </w:rPr>
        <w:t>pada tabel</w:t>
      </w:r>
      <w:r w:rsidRPr="00AF638B">
        <w:rPr>
          <w:rFonts w:ascii="Arial" w:eastAsia="Arial" w:hAnsi="Arial" w:cs="Arial"/>
          <w:spacing w:val="19"/>
        </w:rPr>
        <w:t xml:space="preserve"> </w:t>
      </w:r>
      <w:proofErr w:type="gramStart"/>
      <w:r w:rsidRPr="00AF638B">
        <w:rPr>
          <w:rFonts w:ascii="Arial" w:eastAsia="Arial" w:hAnsi="Arial" w:cs="Arial"/>
        </w:rPr>
        <w:t>berikut</w:t>
      </w:r>
      <w:r w:rsidR="000A4E7E">
        <w:rPr>
          <w:rFonts w:ascii="Arial" w:eastAsia="Arial" w:hAnsi="Arial" w:cs="Arial"/>
        </w:rPr>
        <w:t xml:space="preserve"> </w:t>
      </w:r>
      <w:r w:rsidRPr="00AF638B">
        <w:rPr>
          <w:rFonts w:ascii="Arial" w:eastAsia="Arial" w:hAnsi="Arial" w:cs="Arial"/>
        </w:rPr>
        <w:t>:</w:t>
      </w:r>
      <w:proofErr w:type="gramEnd"/>
    </w:p>
    <w:tbl>
      <w:tblPr>
        <w:tblStyle w:val="TableGrid"/>
        <w:tblW w:w="0" w:type="auto"/>
        <w:jc w:val="center"/>
        <w:tblLayout w:type="fixed"/>
        <w:tblLook w:val="04A0" w:firstRow="1" w:lastRow="0" w:firstColumn="1" w:lastColumn="0" w:noHBand="0" w:noVBand="1"/>
      </w:tblPr>
      <w:tblGrid>
        <w:gridCol w:w="3227"/>
        <w:gridCol w:w="1843"/>
        <w:gridCol w:w="1860"/>
      </w:tblGrid>
      <w:tr w:rsidR="000A4E7E" w14:paraId="34E0A9F3" w14:textId="77777777" w:rsidTr="00D23730">
        <w:trPr>
          <w:trHeight w:val="714"/>
          <w:jc w:val="center"/>
        </w:trPr>
        <w:tc>
          <w:tcPr>
            <w:tcW w:w="3227" w:type="dxa"/>
            <w:tcBorders>
              <w:left w:val="nil"/>
              <w:bottom w:val="single" w:sz="4" w:space="0" w:color="auto"/>
              <w:right w:val="nil"/>
            </w:tcBorders>
            <w:vAlign w:val="center"/>
          </w:tcPr>
          <w:p w14:paraId="658ACBBF" w14:textId="1C96085C" w:rsidR="000A4E7E" w:rsidRDefault="000A4E7E" w:rsidP="000A4E7E">
            <w:pPr>
              <w:ind w:right="609"/>
              <w:jc w:val="center"/>
              <w:rPr>
                <w:rFonts w:ascii="Arial" w:eastAsia="Arial" w:hAnsi="Arial" w:cs="Arial"/>
              </w:rPr>
            </w:pPr>
            <w:r w:rsidRPr="000A4E7E">
              <w:rPr>
                <w:rFonts w:ascii="Arial" w:eastAsia="Arial" w:hAnsi="Arial" w:cs="Arial"/>
              </w:rPr>
              <w:t>Klasifikasi</w:t>
            </w:r>
          </w:p>
        </w:tc>
        <w:tc>
          <w:tcPr>
            <w:tcW w:w="1843" w:type="dxa"/>
            <w:tcBorders>
              <w:left w:val="nil"/>
              <w:bottom w:val="single" w:sz="4" w:space="0" w:color="auto"/>
              <w:right w:val="nil"/>
            </w:tcBorders>
            <w:vAlign w:val="center"/>
          </w:tcPr>
          <w:p w14:paraId="18B75407" w14:textId="6FEBE0A1" w:rsidR="000A4E7E" w:rsidRDefault="000A4E7E" w:rsidP="000A4E7E">
            <w:pPr>
              <w:ind w:right="-108"/>
              <w:jc w:val="center"/>
              <w:rPr>
                <w:rFonts w:ascii="Arial" w:eastAsia="Arial" w:hAnsi="Arial" w:cs="Arial"/>
              </w:rPr>
            </w:pPr>
            <w:r w:rsidRPr="000A4E7E">
              <w:rPr>
                <w:rFonts w:ascii="Arial" w:eastAsia="Arial" w:hAnsi="Arial" w:cs="Arial"/>
              </w:rPr>
              <w:t>Tekanan Sistolik. (mmHg)</w:t>
            </w:r>
          </w:p>
        </w:tc>
        <w:tc>
          <w:tcPr>
            <w:tcW w:w="1860" w:type="dxa"/>
            <w:tcBorders>
              <w:left w:val="nil"/>
              <w:bottom w:val="single" w:sz="4" w:space="0" w:color="auto"/>
              <w:right w:val="nil"/>
            </w:tcBorders>
            <w:vAlign w:val="center"/>
          </w:tcPr>
          <w:p w14:paraId="4C1F4AC3" w14:textId="098B3ED8" w:rsidR="000A4E7E" w:rsidRDefault="000A4E7E" w:rsidP="000A4E7E">
            <w:pPr>
              <w:jc w:val="center"/>
              <w:rPr>
                <w:rFonts w:ascii="Arial" w:eastAsia="Arial" w:hAnsi="Arial" w:cs="Arial"/>
              </w:rPr>
            </w:pPr>
            <w:r w:rsidRPr="000A4E7E">
              <w:rPr>
                <w:rFonts w:ascii="Arial" w:eastAsia="Arial" w:hAnsi="Arial" w:cs="Arial"/>
              </w:rPr>
              <w:t>Tekanan Diastolik</w:t>
            </w:r>
            <w:r>
              <w:rPr>
                <w:rFonts w:ascii="Arial" w:eastAsia="Arial" w:hAnsi="Arial" w:cs="Arial"/>
              </w:rPr>
              <w:t xml:space="preserve"> </w:t>
            </w:r>
            <w:r w:rsidRPr="000A4E7E">
              <w:rPr>
                <w:rFonts w:ascii="Arial" w:eastAsia="Arial" w:hAnsi="Arial" w:cs="Arial"/>
              </w:rPr>
              <w:t>(mmHg</w:t>
            </w:r>
          </w:p>
        </w:tc>
      </w:tr>
      <w:tr w:rsidR="000A4E7E" w14:paraId="120265FB" w14:textId="77777777" w:rsidTr="00D23730">
        <w:trPr>
          <w:jc w:val="center"/>
        </w:trPr>
        <w:tc>
          <w:tcPr>
            <w:tcW w:w="3227" w:type="dxa"/>
            <w:tcBorders>
              <w:left w:val="nil"/>
              <w:right w:val="nil"/>
            </w:tcBorders>
          </w:tcPr>
          <w:p w14:paraId="2EBBAC08" w14:textId="6D029F01" w:rsidR="000A4E7E" w:rsidRPr="000A4E7E" w:rsidRDefault="000A4E7E" w:rsidP="000A4E7E">
            <w:pPr>
              <w:ind w:right="609"/>
              <w:rPr>
                <w:rFonts w:ascii="Arial" w:eastAsia="Arial" w:hAnsi="Arial" w:cs="Arial"/>
              </w:rPr>
            </w:pPr>
            <w:r>
              <w:rPr>
                <w:rFonts w:ascii="Arial" w:eastAsia="Arial" w:hAnsi="Arial" w:cs="Arial"/>
              </w:rPr>
              <w:t xml:space="preserve">1. </w:t>
            </w:r>
            <w:r w:rsidRPr="000A4E7E">
              <w:rPr>
                <w:rFonts w:ascii="Arial" w:eastAsia="Arial" w:hAnsi="Arial" w:cs="Arial"/>
              </w:rPr>
              <w:t>Normal</w:t>
            </w:r>
          </w:p>
          <w:p w14:paraId="70C378A2" w14:textId="4CFF8286" w:rsidR="000A4E7E" w:rsidRPr="000A4E7E" w:rsidRDefault="000A4E7E" w:rsidP="000A4E7E">
            <w:pPr>
              <w:ind w:right="609"/>
              <w:rPr>
                <w:rFonts w:ascii="Arial" w:eastAsia="Arial" w:hAnsi="Arial" w:cs="Arial"/>
              </w:rPr>
            </w:pPr>
            <w:r>
              <w:rPr>
                <w:rFonts w:ascii="Arial" w:eastAsia="Arial" w:hAnsi="Arial" w:cs="Arial"/>
              </w:rPr>
              <w:t xml:space="preserve">2. </w:t>
            </w:r>
            <w:r w:rsidRPr="000A4E7E">
              <w:rPr>
                <w:rFonts w:ascii="Arial" w:eastAsia="Arial" w:hAnsi="Arial" w:cs="Arial"/>
              </w:rPr>
              <w:t>Prehipertensi</w:t>
            </w:r>
          </w:p>
          <w:p w14:paraId="15F7D4DE" w14:textId="0AA035B9" w:rsidR="000A4E7E" w:rsidRPr="000A4E7E" w:rsidRDefault="000A4E7E" w:rsidP="000A4E7E">
            <w:pPr>
              <w:ind w:right="34"/>
              <w:rPr>
                <w:rFonts w:ascii="Arial" w:eastAsia="Arial" w:hAnsi="Arial" w:cs="Arial"/>
              </w:rPr>
            </w:pPr>
            <w:r>
              <w:rPr>
                <w:rFonts w:ascii="Arial" w:eastAsia="Arial" w:hAnsi="Arial" w:cs="Arial"/>
              </w:rPr>
              <w:t xml:space="preserve">3 </w:t>
            </w:r>
            <w:r w:rsidRPr="000A4E7E">
              <w:rPr>
                <w:rFonts w:ascii="Arial" w:eastAsia="Arial" w:hAnsi="Arial" w:cs="Arial"/>
              </w:rPr>
              <w:t>Hipertensi stage</w:t>
            </w:r>
            <w:r w:rsidRPr="000A4E7E">
              <w:rPr>
                <w:rFonts w:ascii="Arial" w:eastAsia="Arial" w:hAnsi="Arial" w:cs="Arial"/>
              </w:rPr>
              <w:tab/>
              <w:t>I</w:t>
            </w:r>
          </w:p>
          <w:p w14:paraId="29E490FE" w14:textId="2383BBD8" w:rsidR="000A4E7E" w:rsidRDefault="000A4E7E" w:rsidP="000A4E7E">
            <w:pPr>
              <w:ind w:right="609"/>
              <w:rPr>
                <w:rFonts w:ascii="Arial" w:eastAsia="Arial" w:hAnsi="Arial" w:cs="Arial"/>
              </w:rPr>
            </w:pPr>
            <w:r>
              <w:rPr>
                <w:rFonts w:ascii="Arial" w:eastAsia="Arial" w:hAnsi="Arial" w:cs="Arial"/>
              </w:rPr>
              <w:t>4.</w:t>
            </w:r>
            <w:r w:rsidRPr="000A4E7E">
              <w:rPr>
                <w:rFonts w:ascii="Arial" w:eastAsia="Arial" w:hAnsi="Arial" w:cs="Arial"/>
              </w:rPr>
              <w:t>Hipertensi stage</w:t>
            </w:r>
            <w:r w:rsidRPr="000A4E7E">
              <w:rPr>
                <w:rFonts w:ascii="Arial" w:eastAsia="Arial" w:hAnsi="Arial" w:cs="Arial"/>
              </w:rPr>
              <w:tab/>
              <w:t>II</w:t>
            </w:r>
          </w:p>
        </w:tc>
        <w:tc>
          <w:tcPr>
            <w:tcW w:w="1843" w:type="dxa"/>
            <w:tcBorders>
              <w:left w:val="nil"/>
              <w:right w:val="nil"/>
            </w:tcBorders>
          </w:tcPr>
          <w:p w14:paraId="6081F107" w14:textId="77777777" w:rsidR="000A4E7E" w:rsidRPr="000A4E7E" w:rsidRDefault="000A4E7E" w:rsidP="000A4E7E">
            <w:pPr>
              <w:jc w:val="center"/>
              <w:rPr>
                <w:rFonts w:ascii="Arial" w:eastAsia="Arial" w:hAnsi="Arial" w:cs="Arial"/>
              </w:rPr>
            </w:pPr>
            <w:r w:rsidRPr="000A4E7E">
              <w:rPr>
                <w:rFonts w:ascii="Arial" w:eastAsia="Arial" w:hAnsi="Arial" w:cs="Arial"/>
              </w:rPr>
              <w:t>&lt; 120</w:t>
            </w:r>
          </w:p>
          <w:p w14:paraId="7408801E" w14:textId="77777777" w:rsidR="000A4E7E" w:rsidRPr="000A4E7E" w:rsidRDefault="000A4E7E" w:rsidP="000A4E7E">
            <w:pPr>
              <w:jc w:val="center"/>
              <w:rPr>
                <w:rFonts w:ascii="Arial" w:eastAsia="Arial" w:hAnsi="Arial" w:cs="Arial"/>
              </w:rPr>
            </w:pPr>
            <w:r w:rsidRPr="000A4E7E">
              <w:rPr>
                <w:rFonts w:ascii="Arial" w:eastAsia="Arial" w:hAnsi="Arial" w:cs="Arial"/>
              </w:rPr>
              <w:t>120 -  139</w:t>
            </w:r>
          </w:p>
          <w:p w14:paraId="0527F24B" w14:textId="77777777" w:rsidR="000A4E7E" w:rsidRPr="000A4E7E" w:rsidRDefault="000A4E7E" w:rsidP="000A4E7E">
            <w:pPr>
              <w:jc w:val="center"/>
              <w:rPr>
                <w:rFonts w:ascii="Arial" w:eastAsia="Arial" w:hAnsi="Arial" w:cs="Arial"/>
              </w:rPr>
            </w:pPr>
            <w:r w:rsidRPr="000A4E7E">
              <w:rPr>
                <w:rFonts w:ascii="Arial" w:eastAsia="Arial" w:hAnsi="Arial" w:cs="Arial"/>
              </w:rPr>
              <w:t>140 -  150</w:t>
            </w:r>
          </w:p>
          <w:p w14:paraId="409B1F37" w14:textId="6886D03B" w:rsidR="000A4E7E" w:rsidRDefault="000A4E7E" w:rsidP="000A4E7E">
            <w:pPr>
              <w:jc w:val="center"/>
              <w:rPr>
                <w:rFonts w:ascii="Arial" w:eastAsia="Arial" w:hAnsi="Arial" w:cs="Arial"/>
              </w:rPr>
            </w:pPr>
            <w:r w:rsidRPr="000A4E7E">
              <w:rPr>
                <w:rFonts w:ascii="Arial" w:eastAsia="Arial" w:hAnsi="Arial" w:cs="Arial"/>
              </w:rPr>
              <w:t>&gt;  150</w:t>
            </w:r>
          </w:p>
        </w:tc>
        <w:tc>
          <w:tcPr>
            <w:tcW w:w="1860" w:type="dxa"/>
            <w:tcBorders>
              <w:left w:val="nil"/>
              <w:right w:val="nil"/>
            </w:tcBorders>
          </w:tcPr>
          <w:p w14:paraId="365BD7A9" w14:textId="77777777" w:rsidR="000A4E7E" w:rsidRPr="000A4E7E" w:rsidRDefault="000A4E7E" w:rsidP="000A4E7E">
            <w:pPr>
              <w:jc w:val="center"/>
              <w:rPr>
                <w:rFonts w:ascii="Arial" w:eastAsia="Arial" w:hAnsi="Arial" w:cs="Arial"/>
              </w:rPr>
            </w:pPr>
            <w:r w:rsidRPr="000A4E7E">
              <w:rPr>
                <w:rFonts w:ascii="Arial" w:eastAsia="Arial" w:hAnsi="Arial" w:cs="Arial"/>
              </w:rPr>
              <w:t>&lt; 80</w:t>
            </w:r>
          </w:p>
          <w:p w14:paraId="7C6D36B2" w14:textId="77777777" w:rsidR="000A4E7E" w:rsidRPr="000A4E7E" w:rsidRDefault="000A4E7E" w:rsidP="000A4E7E">
            <w:pPr>
              <w:jc w:val="center"/>
              <w:rPr>
                <w:rFonts w:ascii="Arial" w:eastAsia="Arial" w:hAnsi="Arial" w:cs="Arial"/>
              </w:rPr>
            </w:pPr>
            <w:r w:rsidRPr="000A4E7E">
              <w:rPr>
                <w:rFonts w:ascii="Arial" w:eastAsia="Arial" w:hAnsi="Arial" w:cs="Arial"/>
              </w:rPr>
              <w:t>80 -  89</w:t>
            </w:r>
          </w:p>
          <w:p w14:paraId="04D855BC" w14:textId="77777777" w:rsidR="000A4E7E" w:rsidRPr="000A4E7E" w:rsidRDefault="000A4E7E" w:rsidP="000A4E7E">
            <w:pPr>
              <w:jc w:val="center"/>
              <w:rPr>
                <w:rFonts w:ascii="Arial" w:eastAsia="Arial" w:hAnsi="Arial" w:cs="Arial"/>
              </w:rPr>
            </w:pPr>
            <w:r w:rsidRPr="000A4E7E">
              <w:rPr>
                <w:rFonts w:ascii="Arial" w:eastAsia="Arial" w:hAnsi="Arial" w:cs="Arial"/>
              </w:rPr>
              <w:t>90 -    99</w:t>
            </w:r>
          </w:p>
          <w:p w14:paraId="1A094AA3" w14:textId="7A5DC591" w:rsidR="000A4E7E" w:rsidRDefault="000A4E7E" w:rsidP="000A4E7E">
            <w:pPr>
              <w:jc w:val="center"/>
              <w:rPr>
                <w:rFonts w:ascii="Arial" w:eastAsia="Arial" w:hAnsi="Arial" w:cs="Arial"/>
              </w:rPr>
            </w:pPr>
            <w:r w:rsidRPr="000A4E7E">
              <w:rPr>
                <w:rFonts w:ascii="Arial" w:eastAsia="Arial" w:hAnsi="Arial" w:cs="Arial"/>
              </w:rPr>
              <w:t>&gt; 100</w:t>
            </w:r>
          </w:p>
        </w:tc>
      </w:tr>
    </w:tbl>
    <w:p w14:paraId="376C7962" w14:textId="77777777" w:rsidR="000A4E7E" w:rsidRDefault="000A4E7E" w:rsidP="000A4E7E">
      <w:pPr>
        <w:spacing w:before="18" w:line="360" w:lineRule="auto"/>
        <w:ind w:left="4320" w:firstLine="720"/>
        <w:jc w:val="both"/>
        <w:rPr>
          <w:rFonts w:ascii="Arial" w:eastAsia="Arial" w:hAnsi="Arial" w:cs="Arial"/>
        </w:rPr>
      </w:pPr>
      <w:proofErr w:type="gramStart"/>
      <w:r w:rsidRPr="00AF638B">
        <w:rPr>
          <w:rFonts w:ascii="Arial" w:eastAsia="Arial" w:hAnsi="Arial" w:cs="Arial"/>
          <w:w w:val="74"/>
        </w:rPr>
        <w:t>(</w:t>
      </w:r>
      <w:r>
        <w:rPr>
          <w:rFonts w:ascii="Arial" w:eastAsia="Arial" w:hAnsi="Arial" w:cs="Arial"/>
          <w:w w:val="74"/>
        </w:rPr>
        <w:t xml:space="preserve"> </w:t>
      </w:r>
      <w:r w:rsidRPr="00AF638B">
        <w:rPr>
          <w:rFonts w:ascii="Arial" w:eastAsia="Arial" w:hAnsi="Arial" w:cs="Arial"/>
          <w:w w:val="99"/>
        </w:rPr>
        <w:t>Andy</w:t>
      </w:r>
      <w:proofErr w:type="gramEnd"/>
      <w:r w:rsidRPr="00AF638B">
        <w:rPr>
          <w:rFonts w:ascii="Arial" w:eastAsia="Arial" w:hAnsi="Arial" w:cs="Arial"/>
        </w:rPr>
        <w:t xml:space="preserve"> </w:t>
      </w:r>
      <w:r w:rsidRPr="00AF638B">
        <w:rPr>
          <w:rFonts w:ascii="Arial" w:eastAsia="Arial" w:hAnsi="Arial" w:cs="Arial"/>
          <w:spacing w:val="15"/>
        </w:rPr>
        <w:t xml:space="preserve"> </w:t>
      </w:r>
      <w:r w:rsidRPr="00AF638B">
        <w:rPr>
          <w:rFonts w:ascii="Arial" w:eastAsia="Arial" w:hAnsi="Arial" w:cs="Arial"/>
        </w:rPr>
        <w:t>Sofya</w:t>
      </w:r>
      <w:r w:rsidRPr="00AF638B">
        <w:rPr>
          <w:rFonts w:ascii="Arial" w:eastAsia="Arial" w:hAnsi="Arial" w:cs="Arial"/>
          <w:spacing w:val="-1"/>
        </w:rPr>
        <w:t>n</w:t>
      </w:r>
      <w:r w:rsidRPr="00AF638B">
        <w:rPr>
          <w:rFonts w:ascii="Arial" w:eastAsia="Arial" w:hAnsi="Arial" w:cs="Arial"/>
          <w:w w:val="24"/>
        </w:rPr>
        <w:t>,</w:t>
      </w:r>
      <w:r w:rsidRPr="00AF638B">
        <w:rPr>
          <w:rFonts w:ascii="Arial" w:eastAsia="Arial" w:hAnsi="Arial" w:cs="Arial"/>
        </w:rPr>
        <w:t xml:space="preserve"> </w:t>
      </w:r>
      <w:r w:rsidRPr="00AF638B">
        <w:rPr>
          <w:rFonts w:ascii="Arial" w:eastAsia="Arial" w:hAnsi="Arial" w:cs="Arial"/>
          <w:spacing w:val="-5"/>
        </w:rPr>
        <w:t xml:space="preserve"> </w:t>
      </w:r>
      <w:r w:rsidRPr="00AF638B">
        <w:rPr>
          <w:rFonts w:ascii="Arial" w:eastAsia="Arial" w:hAnsi="Arial" w:cs="Arial"/>
          <w:w w:val="88"/>
        </w:rPr>
        <w:t>2</w:t>
      </w:r>
      <w:r w:rsidRPr="00AF638B">
        <w:rPr>
          <w:rFonts w:ascii="Arial" w:eastAsia="Arial" w:hAnsi="Arial" w:cs="Arial"/>
          <w:w w:val="82"/>
        </w:rPr>
        <w:t>01</w:t>
      </w:r>
      <w:r w:rsidRPr="00AF638B">
        <w:rPr>
          <w:rFonts w:ascii="Arial" w:eastAsia="Arial" w:hAnsi="Arial" w:cs="Arial"/>
          <w:w w:val="84"/>
        </w:rPr>
        <w:t>2</w:t>
      </w:r>
      <w:r w:rsidRPr="00AF638B">
        <w:rPr>
          <w:rFonts w:ascii="Arial" w:eastAsia="Arial" w:hAnsi="Arial" w:cs="Arial"/>
          <w:w w:val="73"/>
        </w:rPr>
        <w:t>)</w:t>
      </w:r>
    </w:p>
    <w:p w14:paraId="30E4290B" w14:textId="73C18E9C" w:rsidR="007B003E" w:rsidRDefault="00ED2BB1" w:rsidP="008C0B91">
      <w:pPr>
        <w:spacing w:line="240" w:lineRule="auto"/>
        <w:jc w:val="center"/>
        <w:rPr>
          <w:rFonts w:ascii="Arial" w:eastAsia="Arial" w:hAnsi="Arial" w:cs="Arial"/>
          <w:w w:val="40"/>
        </w:rPr>
      </w:pPr>
      <w:r w:rsidRPr="00AF638B">
        <w:rPr>
          <w:rFonts w:ascii="Arial" w:eastAsia="Arial" w:hAnsi="Arial" w:cs="Arial"/>
        </w:rPr>
        <w:t>Tabel</w:t>
      </w:r>
      <w:r w:rsidRPr="00AF638B">
        <w:rPr>
          <w:rFonts w:ascii="Arial" w:eastAsia="Arial" w:hAnsi="Arial" w:cs="Arial"/>
          <w:spacing w:val="46"/>
        </w:rPr>
        <w:t xml:space="preserve"> </w:t>
      </w:r>
      <w:r w:rsidRPr="00AF638B">
        <w:rPr>
          <w:rFonts w:ascii="Arial" w:eastAsia="Arial" w:hAnsi="Arial" w:cs="Arial"/>
        </w:rPr>
        <w:t>2</w:t>
      </w:r>
      <w:r>
        <w:rPr>
          <w:rFonts w:ascii="Arial" w:eastAsia="Arial" w:hAnsi="Arial" w:cs="Arial"/>
        </w:rPr>
        <w:t>.</w:t>
      </w:r>
      <w:r w:rsidR="007B003E" w:rsidRPr="00AF638B">
        <w:rPr>
          <w:rFonts w:ascii="Arial" w:eastAsia="Arial" w:hAnsi="Arial" w:cs="Arial"/>
          <w:w w:val="40"/>
        </w:rPr>
        <w:t>..</w:t>
      </w:r>
      <w:r w:rsidR="007B003E" w:rsidRPr="00AF638B">
        <w:rPr>
          <w:rFonts w:ascii="Arial" w:eastAsia="Arial" w:hAnsi="Arial" w:cs="Arial"/>
          <w:w w:val="88"/>
        </w:rPr>
        <w:t>2</w:t>
      </w:r>
      <w:r w:rsidR="007B003E" w:rsidRPr="00AF638B">
        <w:rPr>
          <w:rFonts w:ascii="Arial" w:eastAsia="Arial" w:hAnsi="Arial" w:cs="Arial"/>
        </w:rPr>
        <w:t xml:space="preserve">  </w:t>
      </w:r>
      <w:r w:rsidR="007B003E" w:rsidRPr="00AF638B">
        <w:rPr>
          <w:rFonts w:ascii="Arial" w:eastAsia="Arial" w:hAnsi="Arial" w:cs="Arial"/>
          <w:spacing w:val="-29"/>
        </w:rPr>
        <w:t xml:space="preserve"> </w:t>
      </w:r>
      <w:r w:rsidR="007B003E" w:rsidRPr="00AF638B">
        <w:rPr>
          <w:rFonts w:ascii="Arial" w:eastAsia="Arial" w:hAnsi="Arial" w:cs="Arial"/>
        </w:rPr>
        <w:t>Klasifikasi</w:t>
      </w:r>
      <w:r w:rsidR="007B003E" w:rsidRPr="00AF638B">
        <w:rPr>
          <w:rFonts w:ascii="Arial" w:eastAsia="Arial" w:hAnsi="Arial" w:cs="Arial"/>
          <w:spacing w:val="46"/>
        </w:rPr>
        <w:t xml:space="preserve"> </w:t>
      </w:r>
      <w:r w:rsidR="007B003E" w:rsidRPr="00AF638B">
        <w:rPr>
          <w:rFonts w:ascii="Arial" w:eastAsia="Arial" w:hAnsi="Arial" w:cs="Arial"/>
        </w:rPr>
        <w:t>Hipertensi</w:t>
      </w:r>
      <w:r w:rsidR="007B003E" w:rsidRPr="00AF638B">
        <w:rPr>
          <w:rFonts w:ascii="Arial" w:eastAsia="Arial" w:hAnsi="Arial" w:cs="Arial"/>
          <w:spacing w:val="5"/>
        </w:rPr>
        <w:t xml:space="preserve"> </w:t>
      </w:r>
      <w:proofErr w:type="gramStart"/>
      <w:r w:rsidR="007B003E" w:rsidRPr="00AF638B">
        <w:rPr>
          <w:rFonts w:ascii="Arial" w:eastAsia="Arial" w:hAnsi="Arial" w:cs="Arial"/>
        </w:rPr>
        <w:t xml:space="preserve">menurut </w:t>
      </w:r>
      <w:r w:rsidR="007B003E" w:rsidRPr="00AF638B">
        <w:rPr>
          <w:rFonts w:ascii="Arial" w:eastAsia="Arial" w:hAnsi="Arial" w:cs="Arial"/>
          <w:spacing w:val="2"/>
        </w:rPr>
        <w:t xml:space="preserve"> </w:t>
      </w:r>
      <w:r w:rsidR="007B003E" w:rsidRPr="00AF638B">
        <w:rPr>
          <w:rFonts w:ascii="Arial" w:eastAsia="Arial" w:hAnsi="Arial" w:cs="Arial"/>
          <w:w w:val="102"/>
        </w:rPr>
        <w:t>WHO</w:t>
      </w:r>
      <w:proofErr w:type="gramEnd"/>
      <w:r w:rsidR="007B003E" w:rsidRPr="00AF638B">
        <w:rPr>
          <w:rFonts w:ascii="Arial" w:eastAsia="Arial" w:hAnsi="Arial" w:cs="Arial"/>
          <w:w w:val="40"/>
        </w:rPr>
        <w:t>:</w:t>
      </w:r>
    </w:p>
    <w:tbl>
      <w:tblPr>
        <w:tblW w:w="6804" w:type="dxa"/>
        <w:tblInd w:w="108" w:type="dxa"/>
        <w:tblLook w:val="04A0" w:firstRow="1" w:lastRow="0" w:firstColumn="1" w:lastColumn="0" w:noHBand="0" w:noVBand="1"/>
      </w:tblPr>
      <w:tblGrid>
        <w:gridCol w:w="709"/>
        <w:gridCol w:w="2552"/>
        <w:gridCol w:w="1300"/>
        <w:gridCol w:w="2243"/>
      </w:tblGrid>
      <w:tr w:rsidR="004150CC" w:rsidRPr="004150CC" w14:paraId="3E1C6B52" w14:textId="77777777" w:rsidTr="004150CC">
        <w:trPr>
          <w:trHeight w:val="585"/>
        </w:trPr>
        <w:tc>
          <w:tcPr>
            <w:tcW w:w="3261" w:type="dxa"/>
            <w:gridSpan w:val="2"/>
            <w:tcBorders>
              <w:top w:val="single" w:sz="4" w:space="0" w:color="auto"/>
              <w:left w:val="nil"/>
              <w:bottom w:val="single" w:sz="4" w:space="0" w:color="auto"/>
              <w:right w:val="nil"/>
            </w:tcBorders>
            <w:shd w:val="clear" w:color="auto" w:fill="auto"/>
            <w:vAlign w:val="center"/>
            <w:hideMark/>
          </w:tcPr>
          <w:p w14:paraId="2FA854B8" w14:textId="77777777" w:rsidR="004150CC" w:rsidRPr="004150CC" w:rsidRDefault="004150CC" w:rsidP="00A205DB">
            <w:pPr>
              <w:spacing w:after="0" w:line="240" w:lineRule="auto"/>
              <w:jc w:val="center"/>
              <w:rPr>
                <w:rFonts w:ascii="Arial" w:eastAsia="Times New Roman" w:hAnsi="Arial" w:cs="Arial"/>
                <w:b/>
                <w:bCs/>
                <w:color w:val="000000"/>
              </w:rPr>
            </w:pPr>
            <w:r w:rsidRPr="004150CC">
              <w:rPr>
                <w:rFonts w:ascii="Arial" w:eastAsia="Times New Roman" w:hAnsi="Arial" w:cs="Arial"/>
                <w:b/>
                <w:bCs/>
                <w:color w:val="000000"/>
              </w:rPr>
              <w:t>Kategori</w:t>
            </w:r>
          </w:p>
        </w:tc>
        <w:tc>
          <w:tcPr>
            <w:tcW w:w="1300" w:type="dxa"/>
            <w:tcBorders>
              <w:top w:val="single" w:sz="4" w:space="0" w:color="auto"/>
              <w:left w:val="nil"/>
              <w:bottom w:val="single" w:sz="4" w:space="0" w:color="auto"/>
              <w:right w:val="nil"/>
            </w:tcBorders>
            <w:shd w:val="clear" w:color="auto" w:fill="auto"/>
            <w:vAlign w:val="center"/>
            <w:hideMark/>
          </w:tcPr>
          <w:p w14:paraId="67C6EDE9" w14:textId="77777777" w:rsidR="004150CC" w:rsidRPr="004150CC" w:rsidRDefault="004150CC" w:rsidP="00A205DB">
            <w:pPr>
              <w:spacing w:after="0" w:line="240" w:lineRule="auto"/>
              <w:jc w:val="center"/>
              <w:rPr>
                <w:rFonts w:ascii="Arial" w:eastAsia="Times New Roman" w:hAnsi="Arial" w:cs="Arial"/>
                <w:b/>
                <w:bCs/>
                <w:color w:val="000000"/>
              </w:rPr>
            </w:pPr>
            <w:r w:rsidRPr="004150CC">
              <w:rPr>
                <w:rFonts w:ascii="Arial" w:eastAsia="Times New Roman" w:hAnsi="Arial" w:cs="Arial"/>
                <w:b/>
                <w:bCs/>
                <w:color w:val="000000"/>
              </w:rPr>
              <w:t>Sistolik  (mmHg)</w:t>
            </w:r>
          </w:p>
        </w:tc>
        <w:tc>
          <w:tcPr>
            <w:tcW w:w="2243" w:type="dxa"/>
            <w:tcBorders>
              <w:top w:val="single" w:sz="4" w:space="0" w:color="auto"/>
              <w:left w:val="nil"/>
              <w:bottom w:val="single" w:sz="4" w:space="0" w:color="auto"/>
              <w:right w:val="nil"/>
            </w:tcBorders>
            <w:shd w:val="clear" w:color="auto" w:fill="auto"/>
            <w:vAlign w:val="center"/>
            <w:hideMark/>
          </w:tcPr>
          <w:p w14:paraId="55A1E008" w14:textId="77777777" w:rsidR="004150CC" w:rsidRPr="004150CC" w:rsidRDefault="004150CC" w:rsidP="00A205DB">
            <w:pPr>
              <w:spacing w:after="0" w:line="240" w:lineRule="auto"/>
              <w:jc w:val="center"/>
              <w:rPr>
                <w:rFonts w:ascii="Arial" w:eastAsia="Times New Roman" w:hAnsi="Arial" w:cs="Arial"/>
                <w:b/>
                <w:bCs/>
                <w:color w:val="000000"/>
              </w:rPr>
            </w:pPr>
            <w:r w:rsidRPr="004150CC">
              <w:rPr>
                <w:rFonts w:ascii="Arial" w:eastAsia="Times New Roman" w:hAnsi="Arial" w:cs="Arial"/>
                <w:b/>
                <w:bCs/>
                <w:color w:val="000000"/>
              </w:rPr>
              <w:t>Diastolik (mmHg)</w:t>
            </w:r>
          </w:p>
        </w:tc>
      </w:tr>
      <w:tr w:rsidR="004150CC" w:rsidRPr="004150CC" w14:paraId="46C3EE9B" w14:textId="77777777" w:rsidTr="004150CC">
        <w:trPr>
          <w:trHeight w:val="300"/>
        </w:trPr>
        <w:tc>
          <w:tcPr>
            <w:tcW w:w="709" w:type="dxa"/>
            <w:tcBorders>
              <w:top w:val="nil"/>
              <w:left w:val="nil"/>
              <w:bottom w:val="nil"/>
              <w:right w:val="nil"/>
            </w:tcBorders>
            <w:shd w:val="clear" w:color="auto" w:fill="auto"/>
            <w:vAlign w:val="center"/>
            <w:hideMark/>
          </w:tcPr>
          <w:p w14:paraId="634E0F84"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color w:val="000000"/>
              </w:rPr>
              <w:t>1</w:t>
            </w:r>
          </w:p>
        </w:tc>
        <w:tc>
          <w:tcPr>
            <w:tcW w:w="2552" w:type="dxa"/>
            <w:tcBorders>
              <w:top w:val="nil"/>
              <w:left w:val="nil"/>
              <w:bottom w:val="nil"/>
              <w:right w:val="nil"/>
            </w:tcBorders>
            <w:shd w:val="clear" w:color="auto" w:fill="auto"/>
            <w:vAlign w:val="center"/>
            <w:hideMark/>
          </w:tcPr>
          <w:p w14:paraId="44B615EB" w14:textId="77777777" w:rsidR="004150CC" w:rsidRPr="004150CC" w:rsidRDefault="004150CC" w:rsidP="00A205DB">
            <w:pPr>
              <w:spacing w:after="0" w:line="240" w:lineRule="auto"/>
              <w:rPr>
                <w:rFonts w:ascii="Arial" w:eastAsia="Times New Roman" w:hAnsi="Arial" w:cs="Arial"/>
                <w:color w:val="000000"/>
              </w:rPr>
            </w:pPr>
            <w:r w:rsidRPr="004150CC">
              <w:rPr>
                <w:rFonts w:ascii="Arial" w:eastAsia="Times New Roman" w:hAnsi="Arial" w:cs="Arial"/>
                <w:color w:val="000000"/>
              </w:rPr>
              <w:t>Optimal</w:t>
            </w:r>
          </w:p>
        </w:tc>
        <w:tc>
          <w:tcPr>
            <w:tcW w:w="1300" w:type="dxa"/>
            <w:tcBorders>
              <w:top w:val="nil"/>
              <w:left w:val="nil"/>
              <w:bottom w:val="nil"/>
              <w:right w:val="nil"/>
            </w:tcBorders>
            <w:shd w:val="clear" w:color="auto" w:fill="auto"/>
            <w:vAlign w:val="center"/>
            <w:hideMark/>
          </w:tcPr>
          <w:p w14:paraId="18739F7B"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&lt;120</w:t>
            </w:r>
          </w:p>
        </w:tc>
        <w:tc>
          <w:tcPr>
            <w:tcW w:w="2243" w:type="dxa"/>
            <w:tcBorders>
              <w:top w:val="nil"/>
              <w:left w:val="nil"/>
              <w:bottom w:val="nil"/>
              <w:right w:val="nil"/>
            </w:tcBorders>
            <w:shd w:val="clear" w:color="auto" w:fill="auto"/>
            <w:vAlign w:val="center"/>
            <w:hideMark/>
          </w:tcPr>
          <w:p w14:paraId="26B9F39F"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bCs/>
                <w:color w:val="000000"/>
              </w:rPr>
              <w:t>&lt; 80</w:t>
            </w:r>
          </w:p>
        </w:tc>
      </w:tr>
      <w:tr w:rsidR="004150CC" w:rsidRPr="004150CC" w14:paraId="031D9710" w14:textId="77777777" w:rsidTr="004150CC">
        <w:trPr>
          <w:trHeight w:val="300"/>
        </w:trPr>
        <w:tc>
          <w:tcPr>
            <w:tcW w:w="709" w:type="dxa"/>
            <w:tcBorders>
              <w:top w:val="nil"/>
              <w:left w:val="nil"/>
              <w:bottom w:val="nil"/>
              <w:right w:val="nil"/>
            </w:tcBorders>
            <w:shd w:val="clear" w:color="auto" w:fill="auto"/>
            <w:vAlign w:val="center"/>
            <w:hideMark/>
          </w:tcPr>
          <w:p w14:paraId="65A593F6"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2</w:t>
            </w:r>
          </w:p>
        </w:tc>
        <w:tc>
          <w:tcPr>
            <w:tcW w:w="2552" w:type="dxa"/>
            <w:tcBorders>
              <w:top w:val="nil"/>
              <w:left w:val="nil"/>
              <w:bottom w:val="nil"/>
              <w:right w:val="nil"/>
            </w:tcBorders>
            <w:shd w:val="clear" w:color="auto" w:fill="auto"/>
            <w:vAlign w:val="center"/>
            <w:hideMark/>
          </w:tcPr>
          <w:p w14:paraId="1C2A348A" w14:textId="77777777" w:rsidR="004150CC" w:rsidRPr="004150CC" w:rsidRDefault="004150CC" w:rsidP="00A205DB">
            <w:pPr>
              <w:spacing w:after="0" w:line="240" w:lineRule="auto"/>
              <w:rPr>
                <w:rFonts w:ascii="Arial" w:eastAsia="Times New Roman" w:hAnsi="Arial" w:cs="Arial"/>
                <w:color w:val="000000"/>
              </w:rPr>
            </w:pPr>
            <w:r w:rsidRPr="004150CC">
              <w:rPr>
                <w:rFonts w:ascii="Arial" w:eastAsia="Arial" w:hAnsi="Arial" w:cs="Arial"/>
                <w:bCs/>
                <w:color w:val="000000"/>
              </w:rPr>
              <w:t>Normal</w:t>
            </w:r>
          </w:p>
        </w:tc>
        <w:tc>
          <w:tcPr>
            <w:tcW w:w="1300" w:type="dxa"/>
            <w:tcBorders>
              <w:top w:val="nil"/>
              <w:left w:val="nil"/>
              <w:bottom w:val="nil"/>
              <w:right w:val="nil"/>
            </w:tcBorders>
            <w:shd w:val="clear" w:color="auto" w:fill="auto"/>
            <w:vAlign w:val="center"/>
            <w:hideMark/>
          </w:tcPr>
          <w:p w14:paraId="1A2E4264"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&lt;130</w:t>
            </w:r>
          </w:p>
        </w:tc>
        <w:tc>
          <w:tcPr>
            <w:tcW w:w="2243" w:type="dxa"/>
            <w:tcBorders>
              <w:top w:val="nil"/>
              <w:left w:val="nil"/>
              <w:bottom w:val="nil"/>
              <w:right w:val="nil"/>
            </w:tcBorders>
            <w:shd w:val="clear" w:color="auto" w:fill="auto"/>
            <w:vAlign w:val="center"/>
            <w:hideMark/>
          </w:tcPr>
          <w:p w14:paraId="7BB5A8E7"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bCs/>
                <w:color w:val="000000"/>
              </w:rPr>
              <w:t>&lt; 85</w:t>
            </w:r>
          </w:p>
        </w:tc>
      </w:tr>
      <w:tr w:rsidR="004150CC" w:rsidRPr="004150CC" w14:paraId="4147A6AE" w14:textId="77777777" w:rsidTr="004150CC">
        <w:trPr>
          <w:trHeight w:val="795"/>
        </w:trPr>
        <w:tc>
          <w:tcPr>
            <w:tcW w:w="709" w:type="dxa"/>
            <w:tcBorders>
              <w:top w:val="nil"/>
              <w:left w:val="nil"/>
              <w:bottom w:val="nil"/>
              <w:right w:val="nil"/>
            </w:tcBorders>
            <w:shd w:val="clear" w:color="auto" w:fill="auto"/>
            <w:vAlign w:val="center"/>
            <w:hideMark/>
          </w:tcPr>
          <w:p w14:paraId="2138FF15"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3</w:t>
            </w:r>
          </w:p>
        </w:tc>
        <w:tc>
          <w:tcPr>
            <w:tcW w:w="2552" w:type="dxa"/>
            <w:tcBorders>
              <w:top w:val="nil"/>
              <w:left w:val="nil"/>
              <w:bottom w:val="nil"/>
              <w:right w:val="nil"/>
            </w:tcBorders>
            <w:shd w:val="clear" w:color="auto" w:fill="auto"/>
            <w:vAlign w:val="center"/>
            <w:hideMark/>
          </w:tcPr>
          <w:p w14:paraId="229E79F0" w14:textId="77777777" w:rsidR="004150CC" w:rsidRPr="004150CC" w:rsidRDefault="004150CC" w:rsidP="00A205DB">
            <w:pPr>
              <w:spacing w:after="0" w:line="240" w:lineRule="auto"/>
              <w:rPr>
                <w:rFonts w:ascii="Arial" w:eastAsia="Times New Roman" w:hAnsi="Arial" w:cs="Arial"/>
                <w:color w:val="000000"/>
              </w:rPr>
            </w:pPr>
            <w:r w:rsidRPr="004150CC">
              <w:rPr>
                <w:rFonts w:ascii="Arial" w:eastAsia="Arial" w:hAnsi="Arial" w:cs="Arial"/>
                <w:bCs/>
                <w:color w:val="000000"/>
              </w:rPr>
              <w:t>Tingkat 1   (hipertensi  ringan)</w:t>
            </w:r>
          </w:p>
        </w:tc>
        <w:tc>
          <w:tcPr>
            <w:tcW w:w="1300" w:type="dxa"/>
            <w:tcBorders>
              <w:top w:val="nil"/>
              <w:left w:val="nil"/>
              <w:bottom w:val="nil"/>
              <w:right w:val="nil"/>
            </w:tcBorders>
            <w:shd w:val="clear" w:color="auto" w:fill="auto"/>
            <w:vAlign w:val="center"/>
            <w:hideMark/>
          </w:tcPr>
          <w:p w14:paraId="34B8A43C"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140 -159</w:t>
            </w:r>
          </w:p>
        </w:tc>
        <w:tc>
          <w:tcPr>
            <w:tcW w:w="2243" w:type="dxa"/>
            <w:tcBorders>
              <w:top w:val="nil"/>
              <w:left w:val="nil"/>
              <w:bottom w:val="nil"/>
              <w:right w:val="nil"/>
            </w:tcBorders>
            <w:shd w:val="clear" w:color="auto" w:fill="auto"/>
            <w:vAlign w:val="center"/>
            <w:hideMark/>
          </w:tcPr>
          <w:p w14:paraId="2A81668B"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bCs/>
                <w:color w:val="000000"/>
              </w:rPr>
              <w:t>90 - 99</w:t>
            </w:r>
          </w:p>
        </w:tc>
      </w:tr>
      <w:tr w:rsidR="004150CC" w:rsidRPr="004150CC" w14:paraId="1816F0AA" w14:textId="77777777" w:rsidTr="004150CC">
        <w:trPr>
          <w:trHeight w:val="660"/>
        </w:trPr>
        <w:tc>
          <w:tcPr>
            <w:tcW w:w="709" w:type="dxa"/>
            <w:tcBorders>
              <w:top w:val="nil"/>
              <w:left w:val="nil"/>
              <w:bottom w:val="nil"/>
              <w:right w:val="nil"/>
            </w:tcBorders>
            <w:shd w:val="clear" w:color="auto" w:fill="auto"/>
            <w:vAlign w:val="center"/>
            <w:hideMark/>
          </w:tcPr>
          <w:p w14:paraId="74D24649"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4</w:t>
            </w:r>
          </w:p>
        </w:tc>
        <w:tc>
          <w:tcPr>
            <w:tcW w:w="2552" w:type="dxa"/>
            <w:tcBorders>
              <w:top w:val="nil"/>
              <w:left w:val="nil"/>
              <w:bottom w:val="nil"/>
              <w:right w:val="nil"/>
            </w:tcBorders>
            <w:shd w:val="clear" w:color="auto" w:fill="auto"/>
            <w:vAlign w:val="center"/>
            <w:hideMark/>
          </w:tcPr>
          <w:p w14:paraId="41DF5FFF" w14:textId="77777777" w:rsidR="004150CC" w:rsidRPr="004150CC" w:rsidRDefault="004150CC" w:rsidP="00A205DB">
            <w:pPr>
              <w:spacing w:after="0" w:line="240" w:lineRule="auto"/>
              <w:rPr>
                <w:rFonts w:ascii="Arial" w:eastAsia="Times New Roman" w:hAnsi="Arial" w:cs="Arial"/>
                <w:color w:val="000000"/>
              </w:rPr>
            </w:pPr>
            <w:r w:rsidRPr="004150CC">
              <w:rPr>
                <w:rFonts w:ascii="Arial" w:eastAsia="Arial" w:hAnsi="Arial" w:cs="Arial"/>
                <w:bCs/>
                <w:color w:val="000000"/>
              </w:rPr>
              <w:t>Sub group:  Perbatasan</w:t>
            </w:r>
          </w:p>
        </w:tc>
        <w:tc>
          <w:tcPr>
            <w:tcW w:w="1300" w:type="dxa"/>
            <w:tcBorders>
              <w:top w:val="nil"/>
              <w:left w:val="nil"/>
              <w:bottom w:val="nil"/>
              <w:right w:val="nil"/>
            </w:tcBorders>
            <w:shd w:val="clear" w:color="auto" w:fill="auto"/>
            <w:vAlign w:val="center"/>
            <w:hideMark/>
          </w:tcPr>
          <w:p w14:paraId="31728EAE"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140 -  149</w:t>
            </w:r>
          </w:p>
        </w:tc>
        <w:tc>
          <w:tcPr>
            <w:tcW w:w="2243" w:type="dxa"/>
            <w:tcBorders>
              <w:top w:val="nil"/>
              <w:left w:val="nil"/>
              <w:bottom w:val="nil"/>
              <w:right w:val="nil"/>
            </w:tcBorders>
            <w:shd w:val="clear" w:color="auto" w:fill="auto"/>
            <w:vAlign w:val="center"/>
            <w:hideMark/>
          </w:tcPr>
          <w:p w14:paraId="12D88946"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bCs/>
                <w:color w:val="000000"/>
              </w:rPr>
              <w:t>90 -94</w:t>
            </w:r>
          </w:p>
        </w:tc>
      </w:tr>
      <w:tr w:rsidR="004150CC" w:rsidRPr="004150CC" w14:paraId="46EDB156" w14:textId="77777777" w:rsidTr="004150CC">
        <w:trPr>
          <w:trHeight w:val="945"/>
        </w:trPr>
        <w:tc>
          <w:tcPr>
            <w:tcW w:w="709" w:type="dxa"/>
            <w:tcBorders>
              <w:top w:val="nil"/>
              <w:left w:val="nil"/>
              <w:bottom w:val="nil"/>
              <w:right w:val="nil"/>
            </w:tcBorders>
            <w:shd w:val="clear" w:color="auto" w:fill="auto"/>
            <w:vAlign w:val="center"/>
            <w:hideMark/>
          </w:tcPr>
          <w:p w14:paraId="431B6002"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5</w:t>
            </w:r>
          </w:p>
        </w:tc>
        <w:tc>
          <w:tcPr>
            <w:tcW w:w="2552" w:type="dxa"/>
            <w:tcBorders>
              <w:top w:val="nil"/>
              <w:left w:val="nil"/>
              <w:bottom w:val="nil"/>
              <w:right w:val="nil"/>
            </w:tcBorders>
            <w:shd w:val="clear" w:color="auto" w:fill="auto"/>
            <w:vAlign w:val="center"/>
            <w:hideMark/>
          </w:tcPr>
          <w:p w14:paraId="0C3EF3B0" w14:textId="77777777" w:rsidR="004150CC" w:rsidRPr="004150CC" w:rsidRDefault="004150CC" w:rsidP="00A205DB">
            <w:pPr>
              <w:spacing w:after="0" w:line="240" w:lineRule="auto"/>
              <w:rPr>
                <w:rFonts w:ascii="Arial" w:eastAsia="Times New Roman" w:hAnsi="Arial" w:cs="Arial"/>
                <w:color w:val="000000"/>
              </w:rPr>
            </w:pPr>
            <w:r w:rsidRPr="004150CC">
              <w:rPr>
                <w:rFonts w:ascii="Arial" w:eastAsia="Arial" w:hAnsi="Arial" w:cs="Arial"/>
                <w:bCs/>
                <w:color w:val="000000"/>
              </w:rPr>
              <w:t>Tingkat 2 (Hipertensi  sedang)</w:t>
            </w:r>
          </w:p>
        </w:tc>
        <w:tc>
          <w:tcPr>
            <w:tcW w:w="1300" w:type="dxa"/>
            <w:tcBorders>
              <w:top w:val="nil"/>
              <w:left w:val="nil"/>
              <w:bottom w:val="nil"/>
              <w:right w:val="nil"/>
            </w:tcBorders>
            <w:shd w:val="clear" w:color="auto" w:fill="auto"/>
            <w:vAlign w:val="center"/>
            <w:hideMark/>
          </w:tcPr>
          <w:p w14:paraId="66175AF0"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160 -  179</w:t>
            </w:r>
          </w:p>
        </w:tc>
        <w:tc>
          <w:tcPr>
            <w:tcW w:w="2243" w:type="dxa"/>
            <w:tcBorders>
              <w:top w:val="nil"/>
              <w:left w:val="nil"/>
              <w:bottom w:val="nil"/>
              <w:right w:val="nil"/>
            </w:tcBorders>
            <w:shd w:val="clear" w:color="auto" w:fill="auto"/>
            <w:vAlign w:val="center"/>
            <w:hideMark/>
          </w:tcPr>
          <w:p w14:paraId="29088547"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bCs/>
                <w:color w:val="000000"/>
              </w:rPr>
              <w:t>100 -  109</w:t>
            </w:r>
          </w:p>
        </w:tc>
      </w:tr>
      <w:tr w:rsidR="004150CC" w:rsidRPr="004150CC" w14:paraId="2B31E86F" w14:textId="77777777" w:rsidTr="004150CC">
        <w:trPr>
          <w:trHeight w:val="585"/>
        </w:trPr>
        <w:tc>
          <w:tcPr>
            <w:tcW w:w="709" w:type="dxa"/>
            <w:tcBorders>
              <w:top w:val="nil"/>
              <w:left w:val="nil"/>
              <w:bottom w:val="nil"/>
              <w:right w:val="nil"/>
            </w:tcBorders>
            <w:shd w:val="clear" w:color="auto" w:fill="auto"/>
            <w:vAlign w:val="center"/>
            <w:hideMark/>
          </w:tcPr>
          <w:p w14:paraId="27B90117"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6</w:t>
            </w:r>
          </w:p>
        </w:tc>
        <w:tc>
          <w:tcPr>
            <w:tcW w:w="2552" w:type="dxa"/>
            <w:tcBorders>
              <w:top w:val="nil"/>
              <w:left w:val="nil"/>
              <w:bottom w:val="nil"/>
              <w:right w:val="nil"/>
            </w:tcBorders>
            <w:shd w:val="clear" w:color="auto" w:fill="auto"/>
            <w:vAlign w:val="center"/>
            <w:hideMark/>
          </w:tcPr>
          <w:p w14:paraId="7F6BA8D1" w14:textId="77777777" w:rsidR="004150CC" w:rsidRPr="004150CC" w:rsidRDefault="004150CC" w:rsidP="00A205DB">
            <w:pPr>
              <w:spacing w:after="0" w:line="240" w:lineRule="auto"/>
              <w:rPr>
                <w:rFonts w:ascii="Arial" w:eastAsia="Times New Roman" w:hAnsi="Arial" w:cs="Arial"/>
                <w:color w:val="000000"/>
              </w:rPr>
            </w:pPr>
            <w:r w:rsidRPr="004150CC">
              <w:rPr>
                <w:rFonts w:ascii="Arial" w:eastAsia="Arial" w:hAnsi="Arial" w:cs="Arial"/>
                <w:bCs/>
                <w:color w:val="000000"/>
              </w:rPr>
              <w:t>Tingkat 3 (Hipertensi  berat)</w:t>
            </w:r>
          </w:p>
        </w:tc>
        <w:tc>
          <w:tcPr>
            <w:tcW w:w="1300" w:type="dxa"/>
            <w:tcBorders>
              <w:top w:val="nil"/>
              <w:left w:val="nil"/>
              <w:bottom w:val="nil"/>
              <w:right w:val="nil"/>
            </w:tcBorders>
            <w:shd w:val="clear" w:color="auto" w:fill="auto"/>
            <w:vAlign w:val="center"/>
            <w:hideMark/>
          </w:tcPr>
          <w:p w14:paraId="6038557B"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&gt; 180</w:t>
            </w:r>
          </w:p>
        </w:tc>
        <w:tc>
          <w:tcPr>
            <w:tcW w:w="2243" w:type="dxa"/>
            <w:tcBorders>
              <w:top w:val="nil"/>
              <w:left w:val="nil"/>
              <w:bottom w:val="nil"/>
              <w:right w:val="nil"/>
            </w:tcBorders>
            <w:shd w:val="clear" w:color="auto" w:fill="auto"/>
            <w:vAlign w:val="center"/>
            <w:hideMark/>
          </w:tcPr>
          <w:p w14:paraId="6C343DC0"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bCs/>
                <w:color w:val="000000"/>
              </w:rPr>
              <w:t>&gt;110</w:t>
            </w:r>
          </w:p>
        </w:tc>
      </w:tr>
      <w:tr w:rsidR="004150CC" w:rsidRPr="004150CC" w14:paraId="4928A009" w14:textId="77777777" w:rsidTr="004150CC">
        <w:trPr>
          <w:trHeight w:val="660"/>
        </w:trPr>
        <w:tc>
          <w:tcPr>
            <w:tcW w:w="709" w:type="dxa"/>
            <w:tcBorders>
              <w:top w:val="nil"/>
              <w:left w:val="nil"/>
              <w:bottom w:val="nil"/>
              <w:right w:val="nil"/>
            </w:tcBorders>
            <w:shd w:val="clear" w:color="auto" w:fill="auto"/>
            <w:vAlign w:val="center"/>
            <w:hideMark/>
          </w:tcPr>
          <w:p w14:paraId="34AEC391"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7</w:t>
            </w:r>
          </w:p>
        </w:tc>
        <w:tc>
          <w:tcPr>
            <w:tcW w:w="2552" w:type="dxa"/>
            <w:tcBorders>
              <w:top w:val="nil"/>
              <w:left w:val="nil"/>
              <w:bottom w:val="nil"/>
              <w:right w:val="nil"/>
            </w:tcBorders>
            <w:shd w:val="clear" w:color="auto" w:fill="auto"/>
            <w:vAlign w:val="center"/>
            <w:hideMark/>
          </w:tcPr>
          <w:p w14:paraId="2F9151F7" w14:textId="77777777" w:rsidR="004150CC" w:rsidRPr="004150CC" w:rsidRDefault="004150CC" w:rsidP="00A205DB">
            <w:pPr>
              <w:spacing w:after="0" w:line="240" w:lineRule="auto"/>
              <w:rPr>
                <w:rFonts w:ascii="Arial" w:eastAsia="Times New Roman" w:hAnsi="Arial" w:cs="Arial"/>
                <w:color w:val="000000"/>
              </w:rPr>
            </w:pPr>
            <w:r w:rsidRPr="004150CC">
              <w:rPr>
                <w:rFonts w:ascii="Arial" w:eastAsia="Arial" w:hAnsi="Arial" w:cs="Arial"/>
                <w:bCs/>
                <w:color w:val="000000"/>
              </w:rPr>
              <w:t>Hipertensi Sistol terisolasi</w:t>
            </w:r>
          </w:p>
        </w:tc>
        <w:tc>
          <w:tcPr>
            <w:tcW w:w="1300" w:type="dxa"/>
            <w:tcBorders>
              <w:top w:val="nil"/>
              <w:left w:val="nil"/>
              <w:bottom w:val="nil"/>
              <w:right w:val="nil"/>
            </w:tcBorders>
            <w:shd w:val="clear" w:color="auto" w:fill="auto"/>
            <w:vAlign w:val="center"/>
            <w:hideMark/>
          </w:tcPr>
          <w:p w14:paraId="750244B9"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&gt; 140</w:t>
            </w:r>
          </w:p>
        </w:tc>
        <w:tc>
          <w:tcPr>
            <w:tcW w:w="2243" w:type="dxa"/>
            <w:tcBorders>
              <w:top w:val="nil"/>
              <w:left w:val="nil"/>
              <w:bottom w:val="nil"/>
              <w:right w:val="nil"/>
            </w:tcBorders>
            <w:shd w:val="clear" w:color="auto" w:fill="auto"/>
            <w:vAlign w:val="center"/>
            <w:hideMark/>
          </w:tcPr>
          <w:p w14:paraId="73135ECC"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bCs/>
                <w:color w:val="000000"/>
              </w:rPr>
              <w:t>&lt; 90</w:t>
            </w:r>
          </w:p>
        </w:tc>
      </w:tr>
      <w:tr w:rsidR="004150CC" w:rsidRPr="004150CC" w14:paraId="7AFD80BF" w14:textId="77777777" w:rsidTr="004150CC">
        <w:trPr>
          <w:trHeight w:val="600"/>
        </w:trPr>
        <w:tc>
          <w:tcPr>
            <w:tcW w:w="709" w:type="dxa"/>
            <w:tcBorders>
              <w:top w:val="nil"/>
              <w:left w:val="nil"/>
              <w:bottom w:val="single" w:sz="4" w:space="0" w:color="auto"/>
              <w:right w:val="nil"/>
            </w:tcBorders>
            <w:shd w:val="clear" w:color="auto" w:fill="auto"/>
            <w:vAlign w:val="center"/>
            <w:hideMark/>
          </w:tcPr>
          <w:p w14:paraId="369050B6"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8</w:t>
            </w:r>
          </w:p>
        </w:tc>
        <w:tc>
          <w:tcPr>
            <w:tcW w:w="2552" w:type="dxa"/>
            <w:tcBorders>
              <w:top w:val="nil"/>
              <w:left w:val="nil"/>
              <w:bottom w:val="single" w:sz="4" w:space="0" w:color="auto"/>
              <w:right w:val="nil"/>
            </w:tcBorders>
            <w:shd w:val="clear" w:color="auto" w:fill="auto"/>
            <w:vAlign w:val="center"/>
            <w:hideMark/>
          </w:tcPr>
          <w:p w14:paraId="59752EFB" w14:textId="77777777" w:rsidR="004150CC" w:rsidRPr="004150CC" w:rsidRDefault="004150CC" w:rsidP="00A205DB">
            <w:pPr>
              <w:spacing w:after="0" w:line="240" w:lineRule="auto"/>
              <w:rPr>
                <w:rFonts w:ascii="Arial" w:eastAsia="Times New Roman" w:hAnsi="Arial" w:cs="Arial"/>
                <w:color w:val="000000"/>
              </w:rPr>
            </w:pPr>
            <w:r w:rsidRPr="004150CC">
              <w:rPr>
                <w:rFonts w:ascii="Arial" w:eastAsia="Arial" w:hAnsi="Arial" w:cs="Arial"/>
                <w:bCs/>
                <w:color w:val="000000"/>
              </w:rPr>
              <w:t>Sub group  perbatasan</w:t>
            </w:r>
          </w:p>
        </w:tc>
        <w:tc>
          <w:tcPr>
            <w:tcW w:w="1300" w:type="dxa"/>
            <w:tcBorders>
              <w:top w:val="nil"/>
              <w:left w:val="nil"/>
              <w:bottom w:val="single" w:sz="4" w:space="0" w:color="auto"/>
              <w:right w:val="nil"/>
            </w:tcBorders>
            <w:shd w:val="clear" w:color="auto" w:fill="auto"/>
            <w:vAlign w:val="center"/>
            <w:hideMark/>
          </w:tcPr>
          <w:p w14:paraId="7F983D5A"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Arial" w:hAnsi="Arial" w:cs="Arial"/>
                <w:bCs/>
                <w:color w:val="000000"/>
              </w:rPr>
              <w:t>140 - 149</w:t>
            </w:r>
          </w:p>
        </w:tc>
        <w:tc>
          <w:tcPr>
            <w:tcW w:w="2243" w:type="dxa"/>
            <w:tcBorders>
              <w:top w:val="nil"/>
              <w:left w:val="nil"/>
              <w:bottom w:val="single" w:sz="4" w:space="0" w:color="auto"/>
              <w:right w:val="nil"/>
            </w:tcBorders>
            <w:shd w:val="clear" w:color="auto" w:fill="auto"/>
            <w:vAlign w:val="center"/>
            <w:hideMark/>
          </w:tcPr>
          <w:p w14:paraId="0E76B4A9" w14:textId="77777777" w:rsidR="004150CC" w:rsidRPr="004150CC" w:rsidRDefault="004150CC" w:rsidP="00A205DB">
            <w:pPr>
              <w:spacing w:after="0" w:line="240" w:lineRule="auto"/>
              <w:jc w:val="center"/>
              <w:rPr>
                <w:rFonts w:ascii="Arial" w:eastAsia="Times New Roman" w:hAnsi="Arial" w:cs="Arial"/>
                <w:color w:val="000000"/>
              </w:rPr>
            </w:pPr>
            <w:r w:rsidRPr="004150CC">
              <w:rPr>
                <w:rFonts w:ascii="Arial" w:eastAsia="Times New Roman" w:hAnsi="Arial" w:cs="Arial"/>
                <w:bCs/>
                <w:color w:val="000000"/>
              </w:rPr>
              <w:t>&lt; 90</w:t>
            </w:r>
          </w:p>
        </w:tc>
      </w:tr>
    </w:tbl>
    <w:p w14:paraId="5AC57F25" w14:textId="77777777" w:rsidR="004150CC" w:rsidRDefault="004150CC" w:rsidP="004150CC">
      <w:pPr>
        <w:spacing w:before="18" w:line="360" w:lineRule="auto"/>
        <w:ind w:left="4320" w:firstLine="720"/>
        <w:jc w:val="both"/>
        <w:rPr>
          <w:rFonts w:ascii="Arial" w:eastAsia="Arial" w:hAnsi="Arial" w:cs="Arial"/>
        </w:rPr>
      </w:pPr>
      <w:proofErr w:type="gramStart"/>
      <w:r w:rsidRPr="00AF638B">
        <w:rPr>
          <w:rFonts w:ascii="Arial" w:eastAsia="Arial" w:hAnsi="Arial" w:cs="Arial"/>
          <w:w w:val="74"/>
        </w:rPr>
        <w:t>(</w:t>
      </w:r>
      <w:r>
        <w:rPr>
          <w:rFonts w:ascii="Arial" w:eastAsia="Arial" w:hAnsi="Arial" w:cs="Arial"/>
          <w:w w:val="74"/>
        </w:rPr>
        <w:t xml:space="preserve"> </w:t>
      </w:r>
      <w:r w:rsidRPr="00AF638B">
        <w:rPr>
          <w:rFonts w:ascii="Arial" w:eastAsia="Arial" w:hAnsi="Arial" w:cs="Arial"/>
          <w:w w:val="99"/>
        </w:rPr>
        <w:t>Andy</w:t>
      </w:r>
      <w:proofErr w:type="gramEnd"/>
      <w:r w:rsidRPr="00AF638B">
        <w:rPr>
          <w:rFonts w:ascii="Arial" w:eastAsia="Arial" w:hAnsi="Arial" w:cs="Arial"/>
        </w:rPr>
        <w:t xml:space="preserve"> </w:t>
      </w:r>
      <w:r w:rsidRPr="00AF638B">
        <w:rPr>
          <w:rFonts w:ascii="Arial" w:eastAsia="Arial" w:hAnsi="Arial" w:cs="Arial"/>
          <w:spacing w:val="15"/>
        </w:rPr>
        <w:t xml:space="preserve"> </w:t>
      </w:r>
      <w:r w:rsidRPr="00AF638B">
        <w:rPr>
          <w:rFonts w:ascii="Arial" w:eastAsia="Arial" w:hAnsi="Arial" w:cs="Arial"/>
        </w:rPr>
        <w:t>Sofya</w:t>
      </w:r>
      <w:r w:rsidRPr="00AF638B">
        <w:rPr>
          <w:rFonts w:ascii="Arial" w:eastAsia="Arial" w:hAnsi="Arial" w:cs="Arial"/>
          <w:spacing w:val="-1"/>
        </w:rPr>
        <w:t>n</w:t>
      </w:r>
      <w:r w:rsidRPr="00AF638B">
        <w:rPr>
          <w:rFonts w:ascii="Arial" w:eastAsia="Arial" w:hAnsi="Arial" w:cs="Arial"/>
          <w:w w:val="24"/>
        </w:rPr>
        <w:t>,</w:t>
      </w:r>
      <w:r w:rsidRPr="00AF638B">
        <w:rPr>
          <w:rFonts w:ascii="Arial" w:eastAsia="Arial" w:hAnsi="Arial" w:cs="Arial"/>
        </w:rPr>
        <w:t xml:space="preserve"> </w:t>
      </w:r>
      <w:r w:rsidRPr="00AF638B">
        <w:rPr>
          <w:rFonts w:ascii="Arial" w:eastAsia="Arial" w:hAnsi="Arial" w:cs="Arial"/>
          <w:spacing w:val="-5"/>
        </w:rPr>
        <w:t xml:space="preserve"> </w:t>
      </w:r>
      <w:r w:rsidRPr="00AF638B">
        <w:rPr>
          <w:rFonts w:ascii="Arial" w:eastAsia="Arial" w:hAnsi="Arial" w:cs="Arial"/>
          <w:w w:val="88"/>
        </w:rPr>
        <w:t>2</w:t>
      </w:r>
      <w:r w:rsidRPr="00AF638B">
        <w:rPr>
          <w:rFonts w:ascii="Arial" w:eastAsia="Arial" w:hAnsi="Arial" w:cs="Arial"/>
          <w:w w:val="82"/>
        </w:rPr>
        <w:t>01</w:t>
      </w:r>
      <w:r w:rsidRPr="00AF638B">
        <w:rPr>
          <w:rFonts w:ascii="Arial" w:eastAsia="Arial" w:hAnsi="Arial" w:cs="Arial"/>
          <w:w w:val="84"/>
        </w:rPr>
        <w:t>2</w:t>
      </w:r>
      <w:r w:rsidRPr="00AF638B">
        <w:rPr>
          <w:rFonts w:ascii="Arial" w:eastAsia="Arial" w:hAnsi="Arial" w:cs="Arial"/>
          <w:w w:val="73"/>
        </w:rPr>
        <w:t>)</w:t>
      </w:r>
    </w:p>
    <w:p w14:paraId="5B2AF5BB" w14:textId="77777777" w:rsidR="004150CC" w:rsidRDefault="004150CC" w:rsidP="008C0B91">
      <w:pPr>
        <w:spacing w:line="240" w:lineRule="auto"/>
        <w:jc w:val="center"/>
        <w:rPr>
          <w:rFonts w:ascii="Arial" w:eastAsia="Arial" w:hAnsi="Arial" w:cs="Arial"/>
          <w:w w:val="40"/>
        </w:rPr>
      </w:pPr>
    </w:p>
    <w:p w14:paraId="422AED87" w14:textId="77777777" w:rsidR="002D4422" w:rsidRDefault="002D4422" w:rsidP="002D4422">
      <w:pPr>
        <w:spacing w:before="18" w:line="240" w:lineRule="auto"/>
        <w:rPr>
          <w:rFonts w:ascii="Arial" w:eastAsia="Arial" w:hAnsi="Arial" w:cs="Arial"/>
        </w:rPr>
      </w:pPr>
    </w:p>
    <w:p w14:paraId="05369B73" w14:textId="77777777" w:rsidR="008D7F1A" w:rsidRDefault="008D7F1A" w:rsidP="002D4422">
      <w:pPr>
        <w:spacing w:before="18" w:line="240" w:lineRule="auto"/>
        <w:rPr>
          <w:rFonts w:ascii="Arial" w:eastAsia="Arial" w:hAnsi="Arial" w:cs="Arial"/>
        </w:rPr>
      </w:pPr>
    </w:p>
    <w:p w14:paraId="44DBCC75" w14:textId="5F46405F" w:rsidR="009345AF" w:rsidRDefault="00B716DE" w:rsidP="00ED2BB1">
      <w:pPr>
        <w:spacing w:before="18" w:line="240" w:lineRule="auto"/>
        <w:jc w:val="center"/>
        <w:rPr>
          <w:rFonts w:ascii="Arial" w:eastAsia="Arial" w:hAnsi="Arial" w:cs="Arial"/>
          <w:w w:val="32"/>
        </w:rPr>
      </w:pPr>
      <w:r w:rsidRPr="00AF638B">
        <w:rPr>
          <w:rFonts w:ascii="Arial" w:eastAsia="Arial" w:hAnsi="Arial" w:cs="Arial"/>
        </w:rPr>
        <w:lastRenderedPageBreak/>
        <w:t>T</w:t>
      </w:r>
      <w:r w:rsidR="009345AF" w:rsidRPr="00AF638B">
        <w:rPr>
          <w:rFonts w:ascii="Arial" w:eastAsia="Arial" w:hAnsi="Arial" w:cs="Arial"/>
        </w:rPr>
        <w:t>abel</w:t>
      </w:r>
      <w:r w:rsidR="009345AF" w:rsidRPr="00AF638B">
        <w:rPr>
          <w:rFonts w:ascii="Arial" w:eastAsia="Arial" w:hAnsi="Arial" w:cs="Arial"/>
          <w:spacing w:val="8"/>
        </w:rPr>
        <w:t xml:space="preserve"> </w:t>
      </w:r>
      <w:r w:rsidR="009345AF" w:rsidRPr="00AF638B">
        <w:rPr>
          <w:rFonts w:ascii="Arial" w:eastAsia="Arial" w:hAnsi="Arial" w:cs="Arial"/>
        </w:rPr>
        <w:t>2.3</w:t>
      </w:r>
      <w:r w:rsidR="009345AF" w:rsidRPr="00AF638B">
        <w:rPr>
          <w:rFonts w:ascii="Arial" w:eastAsia="Arial" w:hAnsi="Arial" w:cs="Arial"/>
          <w:spacing w:val="17"/>
        </w:rPr>
        <w:t xml:space="preserve"> </w:t>
      </w:r>
      <w:r w:rsidR="009345AF" w:rsidRPr="00AF638B">
        <w:rPr>
          <w:rFonts w:ascii="Arial" w:eastAsia="Arial" w:hAnsi="Arial" w:cs="Arial"/>
        </w:rPr>
        <w:t>Klasifikasi</w:t>
      </w:r>
      <w:r w:rsidR="009345AF" w:rsidRPr="00AF638B">
        <w:rPr>
          <w:rFonts w:ascii="Arial" w:eastAsia="Arial" w:hAnsi="Arial" w:cs="Arial"/>
          <w:spacing w:val="46"/>
        </w:rPr>
        <w:t xml:space="preserve"> </w:t>
      </w:r>
      <w:r w:rsidR="009345AF" w:rsidRPr="00AF638B">
        <w:rPr>
          <w:rFonts w:ascii="Arial" w:eastAsia="Arial" w:hAnsi="Arial" w:cs="Arial"/>
        </w:rPr>
        <w:t>Hipertensi</w:t>
      </w:r>
      <w:r w:rsidR="009345AF" w:rsidRPr="00AF638B">
        <w:rPr>
          <w:rFonts w:ascii="Arial" w:eastAsia="Arial" w:hAnsi="Arial" w:cs="Arial"/>
          <w:spacing w:val="53"/>
        </w:rPr>
        <w:t xml:space="preserve"> </w:t>
      </w:r>
      <w:r w:rsidR="009345AF" w:rsidRPr="00AF638B">
        <w:rPr>
          <w:rFonts w:ascii="Arial" w:eastAsia="Arial" w:hAnsi="Arial" w:cs="Arial"/>
        </w:rPr>
        <w:t>Hasil</w:t>
      </w:r>
      <w:r w:rsidR="009345AF" w:rsidRPr="00AF638B">
        <w:rPr>
          <w:rFonts w:ascii="Arial" w:eastAsia="Arial" w:hAnsi="Arial" w:cs="Arial"/>
          <w:spacing w:val="26"/>
        </w:rPr>
        <w:t xml:space="preserve"> </w:t>
      </w:r>
      <w:r w:rsidR="009345AF" w:rsidRPr="00AF638B">
        <w:rPr>
          <w:rFonts w:ascii="Arial" w:eastAsia="Arial" w:hAnsi="Arial" w:cs="Arial"/>
        </w:rPr>
        <w:t>Konsensus</w:t>
      </w:r>
      <w:r w:rsidR="009345AF" w:rsidRPr="00AF638B">
        <w:rPr>
          <w:rFonts w:ascii="Arial" w:eastAsia="Arial" w:hAnsi="Arial" w:cs="Arial"/>
          <w:spacing w:val="46"/>
        </w:rPr>
        <w:t xml:space="preserve"> </w:t>
      </w:r>
      <w:r w:rsidR="009345AF" w:rsidRPr="00AF638B">
        <w:rPr>
          <w:rFonts w:ascii="Arial" w:eastAsia="Arial" w:hAnsi="Arial" w:cs="Arial"/>
        </w:rPr>
        <w:t>Perhimpunan</w:t>
      </w:r>
      <w:r w:rsidR="009345AF" w:rsidRPr="00AF638B">
        <w:rPr>
          <w:rFonts w:ascii="Arial" w:eastAsia="Arial" w:hAnsi="Arial" w:cs="Arial"/>
          <w:spacing w:val="56"/>
        </w:rPr>
        <w:t xml:space="preserve"> </w:t>
      </w:r>
      <w:proofErr w:type="gramStart"/>
      <w:r w:rsidR="009345AF" w:rsidRPr="00AF638B">
        <w:rPr>
          <w:rFonts w:ascii="Arial" w:eastAsia="Arial" w:hAnsi="Arial" w:cs="Arial"/>
        </w:rPr>
        <w:t xml:space="preserve">Hipertensi </w:t>
      </w:r>
      <w:r w:rsidR="009345AF" w:rsidRPr="00AF638B">
        <w:rPr>
          <w:rFonts w:ascii="Arial" w:eastAsia="Arial" w:hAnsi="Arial" w:cs="Arial"/>
          <w:w w:val="20"/>
        </w:rPr>
        <w:t xml:space="preserve"> </w:t>
      </w:r>
      <w:r w:rsidR="009345AF" w:rsidRPr="00AF638B">
        <w:rPr>
          <w:rFonts w:ascii="Arial" w:eastAsia="Arial" w:hAnsi="Arial" w:cs="Arial"/>
          <w:w w:val="102"/>
        </w:rPr>
        <w:t>Indonesia</w:t>
      </w:r>
      <w:proofErr w:type="gramEnd"/>
      <w:r w:rsidR="0077103C">
        <w:rPr>
          <w:rFonts w:ascii="Arial" w:eastAsia="Arial" w:hAnsi="Arial" w:cs="Arial"/>
          <w:w w:val="102"/>
        </w:rPr>
        <w:t xml:space="preserve"> </w:t>
      </w:r>
      <w:r w:rsidR="009345AF" w:rsidRPr="00AF638B">
        <w:rPr>
          <w:rFonts w:ascii="Arial" w:eastAsia="Arial" w:hAnsi="Arial" w:cs="Arial"/>
          <w:w w:val="32"/>
        </w:rPr>
        <w:t>:</w:t>
      </w:r>
    </w:p>
    <w:tbl>
      <w:tblPr>
        <w:tblW w:w="7535" w:type="dxa"/>
        <w:tblInd w:w="108" w:type="dxa"/>
        <w:tblLook w:val="04A0" w:firstRow="1" w:lastRow="0" w:firstColumn="1" w:lastColumn="0" w:noHBand="0" w:noVBand="1"/>
      </w:tblPr>
      <w:tblGrid>
        <w:gridCol w:w="3402"/>
        <w:gridCol w:w="2169"/>
        <w:gridCol w:w="1964"/>
      </w:tblGrid>
      <w:tr w:rsidR="002D4422" w:rsidRPr="002D4422" w14:paraId="2326BD83" w14:textId="77777777" w:rsidTr="002D4422">
        <w:trPr>
          <w:trHeight w:val="900"/>
        </w:trPr>
        <w:tc>
          <w:tcPr>
            <w:tcW w:w="3402" w:type="dxa"/>
            <w:tcBorders>
              <w:top w:val="single" w:sz="4" w:space="0" w:color="auto"/>
              <w:left w:val="nil"/>
              <w:bottom w:val="single" w:sz="4" w:space="0" w:color="auto"/>
              <w:right w:val="nil"/>
            </w:tcBorders>
            <w:shd w:val="clear" w:color="auto" w:fill="auto"/>
            <w:vAlign w:val="center"/>
            <w:hideMark/>
          </w:tcPr>
          <w:p w14:paraId="45086B2F" w14:textId="77777777" w:rsidR="002D4422" w:rsidRPr="002D4422" w:rsidRDefault="002D4422" w:rsidP="002D4422">
            <w:pPr>
              <w:spacing w:after="0" w:line="240" w:lineRule="auto"/>
              <w:jc w:val="center"/>
              <w:rPr>
                <w:rFonts w:ascii="Arial" w:eastAsia="Times New Roman" w:hAnsi="Arial" w:cs="Arial"/>
                <w:b/>
                <w:bCs/>
                <w:color w:val="000000"/>
              </w:rPr>
            </w:pPr>
            <w:r w:rsidRPr="002D4422">
              <w:rPr>
                <w:rFonts w:ascii="Arial" w:eastAsia="Times New Roman" w:hAnsi="Arial" w:cs="Arial"/>
                <w:b/>
                <w:bCs/>
                <w:color w:val="000000"/>
              </w:rPr>
              <w:t xml:space="preserve">Klasifikasi </w:t>
            </w:r>
          </w:p>
        </w:tc>
        <w:tc>
          <w:tcPr>
            <w:tcW w:w="2169" w:type="dxa"/>
            <w:tcBorders>
              <w:top w:val="single" w:sz="4" w:space="0" w:color="auto"/>
              <w:left w:val="nil"/>
              <w:bottom w:val="single" w:sz="4" w:space="0" w:color="auto"/>
              <w:right w:val="nil"/>
            </w:tcBorders>
            <w:shd w:val="clear" w:color="auto" w:fill="auto"/>
            <w:vAlign w:val="center"/>
            <w:hideMark/>
          </w:tcPr>
          <w:p w14:paraId="6F04C975" w14:textId="77777777" w:rsidR="002D4422" w:rsidRPr="002D4422" w:rsidRDefault="002D4422" w:rsidP="002D4422">
            <w:pPr>
              <w:spacing w:after="0" w:line="240" w:lineRule="auto"/>
              <w:jc w:val="center"/>
              <w:rPr>
                <w:rFonts w:ascii="Arial" w:eastAsia="Times New Roman" w:hAnsi="Arial" w:cs="Arial"/>
                <w:b/>
                <w:bCs/>
                <w:color w:val="000000"/>
              </w:rPr>
            </w:pPr>
            <w:r w:rsidRPr="002D4422">
              <w:rPr>
                <w:rFonts w:ascii="Arial" w:eastAsia="Times New Roman" w:hAnsi="Arial" w:cs="Arial"/>
                <w:b/>
                <w:bCs/>
                <w:color w:val="000000"/>
              </w:rPr>
              <w:t>Tekanan Sistolik. (mmHg)</w:t>
            </w:r>
          </w:p>
        </w:tc>
        <w:tc>
          <w:tcPr>
            <w:tcW w:w="1964" w:type="dxa"/>
            <w:tcBorders>
              <w:top w:val="single" w:sz="4" w:space="0" w:color="auto"/>
              <w:left w:val="nil"/>
              <w:bottom w:val="single" w:sz="4" w:space="0" w:color="auto"/>
              <w:right w:val="nil"/>
            </w:tcBorders>
            <w:shd w:val="clear" w:color="auto" w:fill="auto"/>
            <w:vAlign w:val="center"/>
            <w:hideMark/>
          </w:tcPr>
          <w:p w14:paraId="25B1701D" w14:textId="77777777" w:rsidR="002D4422" w:rsidRPr="002D4422" w:rsidRDefault="002D4422" w:rsidP="002D4422">
            <w:pPr>
              <w:spacing w:after="0" w:line="240" w:lineRule="auto"/>
              <w:jc w:val="center"/>
              <w:rPr>
                <w:rFonts w:ascii="Arial" w:eastAsia="Times New Roman" w:hAnsi="Arial" w:cs="Arial"/>
                <w:b/>
                <w:bCs/>
                <w:color w:val="000000"/>
              </w:rPr>
            </w:pPr>
            <w:r w:rsidRPr="002D4422">
              <w:rPr>
                <w:rFonts w:ascii="Arial" w:eastAsia="Times New Roman" w:hAnsi="Arial" w:cs="Arial"/>
                <w:b/>
                <w:bCs/>
                <w:color w:val="000000"/>
              </w:rPr>
              <w:t>Tekanan Diastolik(mmHg)</w:t>
            </w:r>
          </w:p>
        </w:tc>
      </w:tr>
      <w:tr w:rsidR="002D4422" w:rsidRPr="002D4422" w14:paraId="3709D587" w14:textId="77777777" w:rsidTr="002D4422">
        <w:trPr>
          <w:trHeight w:val="300"/>
        </w:trPr>
        <w:tc>
          <w:tcPr>
            <w:tcW w:w="3402" w:type="dxa"/>
            <w:tcBorders>
              <w:top w:val="nil"/>
              <w:left w:val="nil"/>
              <w:bottom w:val="nil"/>
              <w:right w:val="nil"/>
            </w:tcBorders>
            <w:shd w:val="clear" w:color="auto" w:fill="auto"/>
            <w:vAlign w:val="center"/>
            <w:hideMark/>
          </w:tcPr>
          <w:p w14:paraId="20410E2D" w14:textId="77777777" w:rsidR="002D4422" w:rsidRPr="002D4422" w:rsidRDefault="002D4422" w:rsidP="002D4422">
            <w:pPr>
              <w:spacing w:after="0" w:line="240" w:lineRule="auto"/>
              <w:rPr>
                <w:rFonts w:ascii="Arial" w:eastAsia="Times New Roman" w:hAnsi="Arial" w:cs="Arial"/>
                <w:color w:val="000000"/>
              </w:rPr>
            </w:pPr>
            <w:r w:rsidRPr="002D4422">
              <w:rPr>
                <w:rFonts w:ascii="Arial" w:eastAsia="Times New Roman" w:hAnsi="Arial" w:cs="Arial"/>
                <w:bCs/>
                <w:color w:val="000000"/>
              </w:rPr>
              <w:t>1. Normal</w:t>
            </w:r>
          </w:p>
        </w:tc>
        <w:tc>
          <w:tcPr>
            <w:tcW w:w="2169" w:type="dxa"/>
            <w:tcBorders>
              <w:top w:val="nil"/>
              <w:left w:val="nil"/>
              <w:bottom w:val="nil"/>
              <w:right w:val="nil"/>
            </w:tcBorders>
            <w:shd w:val="clear" w:color="auto" w:fill="auto"/>
            <w:vAlign w:val="center"/>
            <w:hideMark/>
          </w:tcPr>
          <w:p w14:paraId="7AC9A80A"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Times New Roman" w:hAnsi="Arial" w:cs="Arial"/>
                <w:bCs/>
                <w:color w:val="000000"/>
              </w:rPr>
              <w:t>&lt; 120</w:t>
            </w:r>
          </w:p>
        </w:tc>
        <w:tc>
          <w:tcPr>
            <w:tcW w:w="1964" w:type="dxa"/>
            <w:tcBorders>
              <w:top w:val="nil"/>
              <w:left w:val="nil"/>
              <w:bottom w:val="nil"/>
              <w:right w:val="nil"/>
            </w:tcBorders>
            <w:shd w:val="clear" w:color="auto" w:fill="auto"/>
            <w:vAlign w:val="center"/>
            <w:hideMark/>
          </w:tcPr>
          <w:p w14:paraId="254083B7"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Times New Roman" w:hAnsi="Arial" w:cs="Arial"/>
                <w:bCs/>
                <w:color w:val="000000"/>
              </w:rPr>
              <w:t>&lt; 80</w:t>
            </w:r>
          </w:p>
        </w:tc>
      </w:tr>
      <w:tr w:rsidR="002D4422" w:rsidRPr="002D4422" w14:paraId="59567E44" w14:textId="77777777" w:rsidTr="002D4422">
        <w:trPr>
          <w:trHeight w:val="300"/>
        </w:trPr>
        <w:tc>
          <w:tcPr>
            <w:tcW w:w="3402" w:type="dxa"/>
            <w:tcBorders>
              <w:top w:val="nil"/>
              <w:left w:val="nil"/>
              <w:bottom w:val="nil"/>
              <w:right w:val="nil"/>
            </w:tcBorders>
            <w:shd w:val="clear" w:color="auto" w:fill="auto"/>
            <w:vAlign w:val="center"/>
            <w:hideMark/>
          </w:tcPr>
          <w:p w14:paraId="0F5171EA" w14:textId="77777777" w:rsidR="002D4422" w:rsidRPr="002D4422" w:rsidRDefault="002D4422" w:rsidP="002D4422">
            <w:pPr>
              <w:spacing w:after="0" w:line="240" w:lineRule="auto"/>
              <w:rPr>
                <w:rFonts w:ascii="Arial" w:eastAsia="Times New Roman" w:hAnsi="Arial" w:cs="Arial"/>
                <w:color w:val="000000"/>
              </w:rPr>
            </w:pPr>
            <w:r w:rsidRPr="002D4422">
              <w:rPr>
                <w:rFonts w:ascii="Arial" w:eastAsia="Times New Roman" w:hAnsi="Arial" w:cs="Arial"/>
                <w:bCs/>
                <w:color w:val="000000"/>
              </w:rPr>
              <w:t>2. Prehipertensi</w:t>
            </w:r>
          </w:p>
        </w:tc>
        <w:tc>
          <w:tcPr>
            <w:tcW w:w="2169" w:type="dxa"/>
            <w:tcBorders>
              <w:top w:val="nil"/>
              <w:left w:val="nil"/>
              <w:bottom w:val="nil"/>
              <w:right w:val="nil"/>
            </w:tcBorders>
            <w:shd w:val="clear" w:color="auto" w:fill="auto"/>
            <w:vAlign w:val="center"/>
            <w:hideMark/>
          </w:tcPr>
          <w:p w14:paraId="428BD7A1"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Times New Roman" w:hAnsi="Arial" w:cs="Arial"/>
                <w:bCs/>
                <w:color w:val="000000"/>
              </w:rPr>
              <w:t>120 -  139</w:t>
            </w:r>
          </w:p>
        </w:tc>
        <w:tc>
          <w:tcPr>
            <w:tcW w:w="1964" w:type="dxa"/>
            <w:tcBorders>
              <w:top w:val="nil"/>
              <w:left w:val="nil"/>
              <w:bottom w:val="nil"/>
              <w:right w:val="nil"/>
            </w:tcBorders>
            <w:shd w:val="clear" w:color="auto" w:fill="auto"/>
            <w:vAlign w:val="center"/>
            <w:hideMark/>
          </w:tcPr>
          <w:p w14:paraId="09DC091E"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Arial" w:hAnsi="Arial" w:cs="Arial"/>
                <w:bCs/>
                <w:color w:val="000000"/>
              </w:rPr>
              <w:t>80</w:t>
            </w:r>
            <w:r w:rsidRPr="002D4422">
              <w:rPr>
                <w:rFonts w:ascii="Times New Roman" w:eastAsia="Arial" w:hAnsi="Times New Roman" w:cs="Times New Roman"/>
                <w:color w:val="000000"/>
                <w:sz w:val="14"/>
                <w:szCs w:val="14"/>
              </w:rPr>
              <w:t xml:space="preserve">   </w:t>
            </w:r>
            <w:r w:rsidRPr="002D4422">
              <w:rPr>
                <w:rFonts w:ascii="Arial" w:eastAsia="Arial" w:hAnsi="Arial" w:cs="Arial"/>
                <w:color w:val="000000"/>
              </w:rPr>
              <w:t>-  89</w:t>
            </w:r>
          </w:p>
        </w:tc>
      </w:tr>
      <w:tr w:rsidR="002D4422" w:rsidRPr="002D4422" w14:paraId="57C0CA05" w14:textId="77777777" w:rsidTr="002D4422">
        <w:trPr>
          <w:trHeight w:val="300"/>
        </w:trPr>
        <w:tc>
          <w:tcPr>
            <w:tcW w:w="3402" w:type="dxa"/>
            <w:tcBorders>
              <w:top w:val="nil"/>
              <w:left w:val="nil"/>
              <w:bottom w:val="nil"/>
              <w:right w:val="nil"/>
            </w:tcBorders>
            <w:shd w:val="clear" w:color="auto" w:fill="auto"/>
            <w:vAlign w:val="center"/>
            <w:hideMark/>
          </w:tcPr>
          <w:p w14:paraId="6636E3A6" w14:textId="77777777" w:rsidR="002D4422" w:rsidRPr="002D4422" w:rsidRDefault="002D4422" w:rsidP="002D4422">
            <w:pPr>
              <w:spacing w:after="0" w:line="240" w:lineRule="auto"/>
              <w:rPr>
                <w:rFonts w:ascii="Arial" w:eastAsia="Times New Roman" w:hAnsi="Arial" w:cs="Arial"/>
                <w:color w:val="000000"/>
              </w:rPr>
            </w:pPr>
            <w:r w:rsidRPr="002D4422">
              <w:rPr>
                <w:rFonts w:ascii="Arial" w:eastAsia="Times New Roman" w:hAnsi="Arial" w:cs="Arial"/>
                <w:bCs/>
                <w:color w:val="000000"/>
              </w:rPr>
              <w:t>3. Hipertensi Tahap 1</w:t>
            </w:r>
          </w:p>
        </w:tc>
        <w:tc>
          <w:tcPr>
            <w:tcW w:w="2169" w:type="dxa"/>
            <w:tcBorders>
              <w:top w:val="nil"/>
              <w:left w:val="nil"/>
              <w:bottom w:val="nil"/>
              <w:right w:val="nil"/>
            </w:tcBorders>
            <w:shd w:val="clear" w:color="auto" w:fill="auto"/>
            <w:vAlign w:val="center"/>
            <w:hideMark/>
          </w:tcPr>
          <w:p w14:paraId="62C83530"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Times New Roman" w:hAnsi="Arial" w:cs="Arial"/>
                <w:bCs/>
                <w:color w:val="000000"/>
              </w:rPr>
              <w:t>140 -  159</w:t>
            </w:r>
          </w:p>
        </w:tc>
        <w:tc>
          <w:tcPr>
            <w:tcW w:w="1964" w:type="dxa"/>
            <w:tcBorders>
              <w:top w:val="nil"/>
              <w:left w:val="nil"/>
              <w:bottom w:val="nil"/>
              <w:right w:val="nil"/>
            </w:tcBorders>
            <w:shd w:val="clear" w:color="auto" w:fill="auto"/>
            <w:vAlign w:val="center"/>
            <w:hideMark/>
          </w:tcPr>
          <w:p w14:paraId="35AD6321"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Arial" w:hAnsi="Arial" w:cs="Arial"/>
                <w:bCs/>
                <w:color w:val="000000"/>
              </w:rPr>
              <w:t>90</w:t>
            </w:r>
            <w:r w:rsidRPr="002D4422">
              <w:rPr>
                <w:rFonts w:ascii="Times New Roman" w:eastAsia="Arial" w:hAnsi="Times New Roman" w:cs="Times New Roman"/>
                <w:color w:val="000000"/>
                <w:sz w:val="14"/>
                <w:szCs w:val="14"/>
              </w:rPr>
              <w:t xml:space="preserve">   </w:t>
            </w:r>
            <w:r w:rsidRPr="002D4422">
              <w:rPr>
                <w:rFonts w:ascii="Arial" w:eastAsia="Arial" w:hAnsi="Arial" w:cs="Arial"/>
                <w:color w:val="000000"/>
              </w:rPr>
              <w:t>-    99</w:t>
            </w:r>
          </w:p>
        </w:tc>
      </w:tr>
      <w:tr w:rsidR="002D4422" w:rsidRPr="002D4422" w14:paraId="73E76D32" w14:textId="77777777" w:rsidTr="002D4422">
        <w:trPr>
          <w:trHeight w:val="300"/>
        </w:trPr>
        <w:tc>
          <w:tcPr>
            <w:tcW w:w="3402" w:type="dxa"/>
            <w:tcBorders>
              <w:top w:val="nil"/>
              <w:left w:val="nil"/>
              <w:bottom w:val="nil"/>
              <w:right w:val="nil"/>
            </w:tcBorders>
            <w:shd w:val="clear" w:color="auto" w:fill="auto"/>
            <w:vAlign w:val="center"/>
            <w:hideMark/>
          </w:tcPr>
          <w:p w14:paraId="1A130446" w14:textId="77777777" w:rsidR="002D4422" w:rsidRPr="002D4422" w:rsidRDefault="002D4422" w:rsidP="002D4422">
            <w:pPr>
              <w:spacing w:after="0" w:line="240" w:lineRule="auto"/>
              <w:rPr>
                <w:rFonts w:ascii="Arial" w:eastAsia="Times New Roman" w:hAnsi="Arial" w:cs="Arial"/>
                <w:color w:val="000000"/>
              </w:rPr>
            </w:pPr>
            <w:r w:rsidRPr="002D4422">
              <w:rPr>
                <w:rFonts w:ascii="Arial" w:eastAsia="Times New Roman" w:hAnsi="Arial" w:cs="Arial"/>
                <w:bCs/>
                <w:color w:val="000000"/>
              </w:rPr>
              <w:t>4. Hipertensi stage 2</w:t>
            </w:r>
          </w:p>
        </w:tc>
        <w:tc>
          <w:tcPr>
            <w:tcW w:w="2169" w:type="dxa"/>
            <w:tcBorders>
              <w:top w:val="nil"/>
              <w:left w:val="nil"/>
              <w:bottom w:val="nil"/>
              <w:right w:val="nil"/>
            </w:tcBorders>
            <w:shd w:val="clear" w:color="auto" w:fill="auto"/>
            <w:vAlign w:val="center"/>
            <w:hideMark/>
          </w:tcPr>
          <w:p w14:paraId="6697BED4"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Times New Roman" w:hAnsi="Arial" w:cs="Arial"/>
                <w:bCs/>
                <w:color w:val="000000"/>
              </w:rPr>
              <w:t>≥  160</w:t>
            </w:r>
          </w:p>
        </w:tc>
        <w:tc>
          <w:tcPr>
            <w:tcW w:w="1964" w:type="dxa"/>
            <w:tcBorders>
              <w:top w:val="nil"/>
              <w:left w:val="nil"/>
              <w:bottom w:val="nil"/>
              <w:right w:val="nil"/>
            </w:tcBorders>
            <w:shd w:val="clear" w:color="auto" w:fill="auto"/>
            <w:vAlign w:val="center"/>
            <w:hideMark/>
          </w:tcPr>
          <w:p w14:paraId="6680BD34"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Times New Roman" w:hAnsi="Arial" w:cs="Arial"/>
                <w:bCs/>
                <w:color w:val="000000"/>
              </w:rPr>
              <w:t>≥100</w:t>
            </w:r>
          </w:p>
        </w:tc>
      </w:tr>
      <w:tr w:rsidR="002D4422" w:rsidRPr="002D4422" w14:paraId="29BF2C21" w14:textId="77777777" w:rsidTr="002D4422">
        <w:trPr>
          <w:trHeight w:val="300"/>
        </w:trPr>
        <w:tc>
          <w:tcPr>
            <w:tcW w:w="3402" w:type="dxa"/>
            <w:tcBorders>
              <w:top w:val="nil"/>
              <w:left w:val="nil"/>
              <w:bottom w:val="single" w:sz="4" w:space="0" w:color="auto"/>
              <w:right w:val="nil"/>
            </w:tcBorders>
            <w:shd w:val="clear" w:color="auto" w:fill="auto"/>
            <w:vAlign w:val="center"/>
            <w:hideMark/>
          </w:tcPr>
          <w:p w14:paraId="10551A4B" w14:textId="77777777" w:rsidR="002D4422" w:rsidRPr="002D4422" w:rsidRDefault="002D4422" w:rsidP="002D4422">
            <w:pPr>
              <w:spacing w:after="0" w:line="240" w:lineRule="auto"/>
              <w:rPr>
                <w:rFonts w:ascii="Arial" w:eastAsia="Times New Roman" w:hAnsi="Arial" w:cs="Arial"/>
                <w:color w:val="000000"/>
              </w:rPr>
            </w:pPr>
            <w:r w:rsidRPr="002D4422">
              <w:rPr>
                <w:rFonts w:ascii="Arial" w:eastAsia="Arial" w:hAnsi="Arial" w:cs="Arial"/>
                <w:color w:val="000000"/>
              </w:rPr>
              <w:t>5.</w:t>
            </w:r>
            <w:r w:rsidRPr="002D4422">
              <w:rPr>
                <w:rFonts w:ascii="Times New Roman" w:eastAsia="Arial" w:hAnsi="Times New Roman" w:cs="Times New Roman"/>
                <w:color w:val="000000"/>
                <w:sz w:val="14"/>
                <w:szCs w:val="14"/>
              </w:rPr>
              <w:t>  </w:t>
            </w:r>
            <w:r w:rsidRPr="002D4422">
              <w:rPr>
                <w:rFonts w:ascii="Arial" w:eastAsia="Arial" w:hAnsi="Arial" w:cs="Arial"/>
                <w:color w:val="000000"/>
              </w:rPr>
              <w:t>Hipertensi sistol terisolasi</w:t>
            </w:r>
          </w:p>
        </w:tc>
        <w:tc>
          <w:tcPr>
            <w:tcW w:w="2169" w:type="dxa"/>
            <w:tcBorders>
              <w:top w:val="nil"/>
              <w:left w:val="nil"/>
              <w:bottom w:val="single" w:sz="4" w:space="0" w:color="auto"/>
              <w:right w:val="nil"/>
            </w:tcBorders>
            <w:shd w:val="clear" w:color="auto" w:fill="auto"/>
            <w:vAlign w:val="center"/>
            <w:hideMark/>
          </w:tcPr>
          <w:p w14:paraId="2BDE5DEE"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Times New Roman" w:hAnsi="Arial" w:cs="Arial"/>
                <w:bCs/>
                <w:color w:val="000000"/>
              </w:rPr>
              <w:t>≥ 140</w:t>
            </w:r>
          </w:p>
        </w:tc>
        <w:tc>
          <w:tcPr>
            <w:tcW w:w="1964" w:type="dxa"/>
            <w:tcBorders>
              <w:top w:val="nil"/>
              <w:left w:val="nil"/>
              <w:bottom w:val="single" w:sz="4" w:space="0" w:color="auto"/>
              <w:right w:val="nil"/>
            </w:tcBorders>
            <w:shd w:val="clear" w:color="auto" w:fill="auto"/>
            <w:vAlign w:val="center"/>
            <w:hideMark/>
          </w:tcPr>
          <w:p w14:paraId="0CC62D29" w14:textId="77777777" w:rsidR="002D4422" w:rsidRPr="002D4422" w:rsidRDefault="002D4422" w:rsidP="002D4422">
            <w:pPr>
              <w:spacing w:after="0" w:line="240" w:lineRule="auto"/>
              <w:jc w:val="center"/>
              <w:rPr>
                <w:rFonts w:ascii="Arial" w:eastAsia="Times New Roman" w:hAnsi="Arial" w:cs="Arial"/>
                <w:color w:val="000000"/>
              </w:rPr>
            </w:pPr>
            <w:r w:rsidRPr="002D4422">
              <w:rPr>
                <w:rFonts w:ascii="Arial" w:eastAsia="Arial" w:hAnsi="Arial" w:cs="Arial"/>
                <w:color w:val="000000"/>
              </w:rPr>
              <w:t>&lt; 90</w:t>
            </w:r>
          </w:p>
        </w:tc>
      </w:tr>
    </w:tbl>
    <w:p w14:paraId="03E7202D" w14:textId="2FEC65E8" w:rsidR="002D4422" w:rsidRPr="002D4422" w:rsidRDefault="002D4422" w:rsidP="002D4422">
      <w:pPr>
        <w:spacing w:before="18" w:line="360" w:lineRule="auto"/>
        <w:ind w:left="4320" w:firstLine="720"/>
        <w:jc w:val="both"/>
        <w:rPr>
          <w:rFonts w:ascii="Arial" w:eastAsia="Arial" w:hAnsi="Arial" w:cs="Arial"/>
        </w:rPr>
      </w:pPr>
      <w:proofErr w:type="gramStart"/>
      <w:r w:rsidRPr="00AF638B">
        <w:rPr>
          <w:rFonts w:ascii="Arial" w:eastAsia="Arial" w:hAnsi="Arial" w:cs="Arial"/>
          <w:w w:val="74"/>
        </w:rPr>
        <w:t>(</w:t>
      </w:r>
      <w:r>
        <w:rPr>
          <w:rFonts w:ascii="Arial" w:eastAsia="Arial" w:hAnsi="Arial" w:cs="Arial"/>
          <w:w w:val="74"/>
        </w:rPr>
        <w:t xml:space="preserve"> </w:t>
      </w:r>
      <w:r w:rsidRPr="00AF638B">
        <w:rPr>
          <w:rFonts w:ascii="Arial" w:eastAsia="Arial" w:hAnsi="Arial" w:cs="Arial"/>
          <w:w w:val="99"/>
        </w:rPr>
        <w:t>Andy</w:t>
      </w:r>
      <w:proofErr w:type="gramEnd"/>
      <w:r w:rsidRPr="00AF638B">
        <w:rPr>
          <w:rFonts w:ascii="Arial" w:eastAsia="Arial" w:hAnsi="Arial" w:cs="Arial"/>
        </w:rPr>
        <w:t xml:space="preserve"> </w:t>
      </w:r>
      <w:r w:rsidRPr="00AF638B">
        <w:rPr>
          <w:rFonts w:ascii="Arial" w:eastAsia="Arial" w:hAnsi="Arial" w:cs="Arial"/>
          <w:spacing w:val="15"/>
        </w:rPr>
        <w:t xml:space="preserve"> </w:t>
      </w:r>
      <w:r w:rsidRPr="00AF638B">
        <w:rPr>
          <w:rFonts w:ascii="Arial" w:eastAsia="Arial" w:hAnsi="Arial" w:cs="Arial"/>
        </w:rPr>
        <w:t>Sofya</w:t>
      </w:r>
      <w:r w:rsidRPr="00AF638B">
        <w:rPr>
          <w:rFonts w:ascii="Arial" w:eastAsia="Arial" w:hAnsi="Arial" w:cs="Arial"/>
          <w:spacing w:val="-1"/>
        </w:rPr>
        <w:t>n</w:t>
      </w:r>
      <w:r w:rsidRPr="00AF638B">
        <w:rPr>
          <w:rFonts w:ascii="Arial" w:eastAsia="Arial" w:hAnsi="Arial" w:cs="Arial"/>
          <w:w w:val="24"/>
        </w:rPr>
        <w:t>,</w:t>
      </w:r>
      <w:r w:rsidRPr="00AF638B">
        <w:rPr>
          <w:rFonts w:ascii="Arial" w:eastAsia="Arial" w:hAnsi="Arial" w:cs="Arial"/>
        </w:rPr>
        <w:t xml:space="preserve"> </w:t>
      </w:r>
      <w:r w:rsidRPr="00AF638B">
        <w:rPr>
          <w:rFonts w:ascii="Arial" w:eastAsia="Arial" w:hAnsi="Arial" w:cs="Arial"/>
          <w:spacing w:val="-5"/>
        </w:rPr>
        <w:t xml:space="preserve"> </w:t>
      </w:r>
      <w:r w:rsidRPr="00AF638B">
        <w:rPr>
          <w:rFonts w:ascii="Arial" w:eastAsia="Arial" w:hAnsi="Arial" w:cs="Arial"/>
          <w:w w:val="88"/>
        </w:rPr>
        <w:t>2</w:t>
      </w:r>
      <w:r w:rsidRPr="00AF638B">
        <w:rPr>
          <w:rFonts w:ascii="Arial" w:eastAsia="Arial" w:hAnsi="Arial" w:cs="Arial"/>
          <w:w w:val="82"/>
        </w:rPr>
        <w:t>01</w:t>
      </w:r>
      <w:r w:rsidRPr="00AF638B">
        <w:rPr>
          <w:rFonts w:ascii="Arial" w:eastAsia="Arial" w:hAnsi="Arial" w:cs="Arial"/>
          <w:w w:val="84"/>
        </w:rPr>
        <w:t>2</w:t>
      </w:r>
      <w:r w:rsidRPr="00AF638B">
        <w:rPr>
          <w:rFonts w:ascii="Arial" w:eastAsia="Arial" w:hAnsi="Arial" w:cs="Arial"/>
          <w:w w:val="73"/>
        </w:rPr>
        <w:t>)</w:t>
      </w:r>
    </w:p>
    <w:p w14:paraId="07AA57D2" w14:textId="04F11740" w:rsidR="00501362" w:rsidRPr="00B16BE7" w:rsidRDefault="00B16BE7" w:rsidP="00A205DB">
      <w:pPr>
        <w:tabs>
          <w:tab w:val="left" w:pos="567"/>
        </w:tabs>
        <w:spacing w:after="0" w:line="360" w:lineRule="auto"/>
        <w:ind w:left="708" w:hanging="708"/>
        <w:jc w:val="both"/>
        <w:textAlignment w:val="baseline"/>
        <w:rPr>
          <w:rFonts w:ascii="Arial" w:eastAsia="Arial" w:hAnsi="Arial" w:cs="Arial"/>
          <w:b/>
        </w:rPr>
      </w:pPr>
      <w:r>
        <w:rPr>
          <w:rFonts w:ascii="Arial" w:eastAsia="Arial" w:hAnsi="Arial" w:cs="Arial"/>
          <w:b/>
        </w:rPr>
        <w:t>2.</w:t>
      </w:r>
      <w:r w:rsidR="00211650">
        <w:rPr>
          <w:rFonts w:ascii="Arial" w:eastAsia="Arial" w:hAnsi="Arial" w:cs="Arial"/>
          <w:b/>
        </w:rPr>
        <w:t>6</w:t>
      </w:r>
      <w:r>
        <w:rPr>
          <w:rFonts w:ascii="Arial" w:eastAsia="Arial" w:hAnsi="Arial" w:cs="Arial"/>
          <w:b/>
        </w:rPr>
        <w:t>.2</w:t>
      </w:r>
      <w:r>
        <w:rPr>
          <w:rFonts w:ascii="Arial" w:eastAsia="Arial" w:hAnsi="Arial" w:cs="Arial"/>
          <w:b/>
        </w:rPr>
        <w:tab/>
      </w:r>
      <w:r w:rsidR="00501362" w:rsidRPr="00B16BE7">
        <w:rPr>
          <w:rFonts w:ascii="Arial" w:eastAsia="Arial" w:hAnsi="Arial" w:cs="Arial"/>
          <w:b/>
        </w:rPr>
        <w:t xml:space="preserve">Gejala Hipertensi  </w:t>
      </w:r>
    </w:p>
    <w:p w14:paraId="064AFC8B" w14:textId="769149DC" w:rsidR="00607F4C" w:rsidRPr="00607F4C" w:rsidRDefault="00607F4C" w:rsidP="00607F4C">
      <w:pPr>
        <w:pStyle w:val="ListParagraph"/>
        <w:tabs>
          <w:tab w:val="left" w:pos="709"/>
        </w:tabs>
        <w:spacing w:after="0" w:line="360" w:lineRule="auto"/>
        <w:ind w:left="709"/>
        <w:jc w:val="both"/>
        <w:textAlignment w:val="baseline"/>
        <w:rPr>
          <w:rFonts w:ascii="Arial" w:eastAsia="Arial" w:hAnsi="Arial" w:cs="Arial"/>
          <w:bCs/>
        </w:rPr>
      </w:pPr>
      <w:proofErr w:type="gramStart"/>
      <w:r w:rsidRPr="00607F4C">
        <w:rPr>
          <w:rFonts w:ascii="Arial" w:eastAsia="Arial" w:hAnsi="Arial" w:cs="Arial"/>
          <w:bCs/>
        </w:rPr>
        <w:t>Pada  Sebagian</w:t>
      </w:r>
      <w:proofErr w:type="gramEnd"/>
      <w:r w:rsidRPr="00607F4C">
        <w:rPr>
          <w:rFonts w:ascii="Arial" w:eastAsia="Arial" w:hAnsi="Arial" w:cs="Arial"/>
          <w:bCs/>
        </w:rPr>
        <w:t xml:space="preserve">   besar  penderita   hipertensi .   </w:t>
      </w:r>
      <w:proofErr w:type="gramStart"/>
      <w:r w:rsidRPr="00607F4C">
        <w:rPr>
          <w:rFonts w:ascii="Arial" w:eastAsia="Arial" w:hAnsi="Arial" w:cs="Arial"/>
          <w:bCs/>
        </w:rPr>
        <w:t>tidak  menimbulkan</w:t>
      </w:r>
      <w:proofErr w:type="gramEnd"/>
      <w:r w:rsidRPr="00607F4C">
        <w:rPr>
          <w:rFonts w:ascii="Arial" w:eastAsia="Arial" w:hAnsi="Arial" w:cs="Arial"/>
          <w:bCs/>
        </w:rPr>
        <w:t xml:space="preserve">  gejala. Meskipun </w:t>
      </w:r>
      <w:proofErr w:type="gramStart"/>
      <w:r w:rsidRPr="00607F4C">
        <w:rPr>
          <w:rFonts w:ascii="Arial" w:eastAsia="Arial" w:hAnsi="Arial" w:cs="Arial"/>
          <w:bCs/>
        </w:rPr>
        <w:t>demikian  secara</w:t>
      </w:r>
      <w:proofErr w:type="gramEnd"/>
      <w:r w:rsidRPr="00607F4C">
        <w:rPr>
          <w:rFonts w:ascii="Arial" w:eastAsia="Arial" w:hAnsi="Arial" w:cs="Arial"/>
          <w:bCs/>
        </w:rPr>
        <w:t xml:space="preserve"> tidak sengaja beberapa gejala terjadi  bersamaan .dan dipercaya berhubungan dengan  hipertensi  (padahal   sebenarnya tidak).</w:t>
      </w:r>
      <w:r w:rsidR="009662BC">
        <w:rPr>
          <w:rFonts w:ascii="Arial" w:eastAsia="Arial" w:hAnsi="Arial" w:cs="Arial"/>
          <w:bCs/>
        </w:rPr>
        <w:t xml:space="preserve"> </w:t>
      </w:r>
      <w:r w:rsidRPr="00607F4C">
        <w:rPr>
          <w:rFonts w:ascii="Arial" w:eastAsia="Arial" w:hAnsi="Arial" w:cs="Arial"/>
          <w:bCs/>
        </w:rPr>
        <w:t>Gejala yang di</w:t>
      </w:r>
      <w:r w:rsidR="009662BC">
        <w:rPr>
          <w:rFonts w:ascii="Arial" w:eastAsia="Arial" w:hAnsi="Arial" w:cs="Arial"/>
          <w:bCs/>
        </w:rPr>
        <w:t xml:space="preserve"> </w:t>
      </w:r>
      <w:r w:rsidRPr="00607F4C">
        <w:rPr>
          <w:rFonts w:ascii="Arial" w:eastAsia="Arial" w:hAnsi="Arial" w:cs="Arial"/>
          <w:bCs/>
        </w:rPr>
        <w:t xml:space="preserve">maksud </w:t>
      </w:r>
      <w:proofErr w:type="gramStart"/>
      <w:r w:rsidRPr="00607F4C">
        <w:rPr>
          <w:rFonts w:ascii="Arial" w:eastAsia="Arial" w:hAnsi="Arial" w:cs="Arial"/>
          <w:bCs/>
        </w:rPr>
        <w:t>adalah  sakit</w:t>
      </w:r>
      <w:proofErr w:type="gramEnd"/>
      <w:r w:rsidRPr="00607F4C">
        <w:rPr>
          <w:rFonts w:ascii="Arial" w:eastAsia="Arial" w:hAnsi="Arial" w:cs="Arial"/>
          <w:bCs/>
        </w:rPr>
        <w:t xml:space="preserve">   kepala,     pendarahan dari  hidung,  pusing  wajah kemerahan  dan kelelahan.     </w:t>
      </w:r>
      <w:proofErr w:type="gramStart"/>
      <w:r w:rsidRPr="00607F4C">
        <w:rPr>
          <w:rFonts w:ascii="Arial" w:eastAsia="Arial" w:hAnsi="Arial" w:cs="Arial"/>
          <w:bCs/>
        </w:rPr>
        <w:t>Jika  hipertensinya</w:t>
      </w:r>
      <w:proofErr w:type="gramEnd"/>
      <w:r w:rsidRPr="00607F4C">
        <w:rPr>
          <w:rFonts w:ascii="Arial" w:eastAsia="Arial" w:hAnsi="Arial" w:cs="Arial"/>
          <w:bCs/>
        </w:rPr>
        <w:t xml:space="preserve">  berat    atau tidak diobati   bisa timbul  gejala berikut : </w:t>
      </w:r>
    </w:p>
    <w:p w14:paraId="05C7206A" w14:textId="77777777" w:rsidR="00607F4C" w:rsidRPr="00607F4C" w:rsidRDefault="00607F4C" w:rsidP="00607F4C">
      <w:pPr>
        <w:pStyle w:val="ListParagraph"/>
        <w:tabs>
          <w:tab w:val="left" w:pos="709"/>
        </w:tabs>
        <w:spacing w:after="0" w:line="360" w:lineRule="auto"/>
        <w:ind w:left="709"/>
        <w:jc w:val="both"/>
        <w:textAlignment w:val="baseline"/>
        <w:rPr>
          <w:rFonts w:ascii="Arial" w:eastAsia="Arial" w:hAnsi="Arial" w:cs="Arial"/>
          <w:bCs/>
        </w:rPr>
      </w:pPr>
      <w:r w:rsidRPr="00607F4C">
        <w:rPr>
          <w:rFonts w:ascii="Arial" w:eastAsia="Arial" w:hAnsi="Arial" w:cs="Arial"/>
          <w:bCs/>
        </w:rPr>
        <w:t>a)</w:t>
      </w:r>
      <w:r w:rsidRPr="00607F4C">
        <w:rPr>
          <w:rFonts w:ascii="Arial" w:eastAsia="Arial" w:hAnsi="Arial" w:cs="Arial"/>
          <w:bCs/>
        </w:rPr>
        <w:tab/>
        <w:t>Sakit   Kepala</w:t>
      </w:r>
    </w:p>
    <w:p w14:paraId="433333A9" w14:textId="77777777" w:rsidR="00607F4C" w:rsidRPr="00607F4C" w:rsidRDefault="00607F4C" w:rsidP="00607F4C">
      <w:pPr>
        <w:pStyle w:val="ListParagraph"/>
        <w:tabs>
          <w:tab w:val="left" w:pos="709"/>
        </w:tabs>
        <w:spacing w:after="0" w:line="360" w:lineRule="auto"/>
        <w:ind w:left="709"/>
        <w:jc w:val="both"/>
        <w:textAlignment w:val="baseline"/>
        <w:rPr>
          <w:rFonts w:ascii="Arial" w:eastAsia="Arial" w:hAnsi="Arial" w:cs="Arial"/>
          <w:bCs/>
        </w:rPr>
      </w:pPr>
      <w:r w:rsidRPr="00607F4C">
        <w:rPr>
          <w:rFonts w:ascii="Arial" w:eastAsia="Arial" w:hAnsi="Arial" w:cs="Arial"/>
          <w:bCs/>
        </w:rPr>
        <w:t>b)</w:t>
      </w:r>
      <w:r w:rsidRPr="00607F4C">
        <w:rPr>
          <w:rFonts w:ascii="Arial" w:eastAsia="Arial" w:hAnsi="Arial" w:cs="Arial"/>
          <w:bCs/>
        </w:rPr>
        <w:tab/>
        <w:t>Kelelahan</w:t>
      </w:r>
    </w:p>
    <w:p w14:paraId="1E51BA3B" w14:textId="77777777" w:rsidR="00607F4C" w:rsidRPr="00607F4C" w:rsidRDefault="00607F4C" w:rsidP="00607F4C">
      <w:pPr>
        <w:pStyle w:val="ListParagraph"/>
        <w:tabs>
          <w:tab w:val="left" w:pos="709"/>
        </w:tabs>
        <w:spacing w:after="0" w:line="360" w:lineRule="auto"/>
        <w:ind w:left="709"/>
        <w:jc w:val="both"/>
        <w:textAlignment w:val="baseline"/>
        <w:rPr>
          <w:rFonts w:ascii="Arial" w:eastAsia="Arial" w:hAnsi="Arial" w:cs="Arial"/>
          <w:bCs/>
        </w:rPr>
      </w:pPr>
      <w:r w:rsidRPr="00607F4C">
        <w:rPr>
          <w:rFonts w:ascii="Arial" w:eastAsia="Arial" w:hAnsi="Arial" w:cs="Arial"/>
          <w:bCs/>
        </w:rPr>
        <w:t>c)</w:t>
      </w:r>
      <w:r w:rsidRPr="00607F4C">
        <w:rPr>
          <w:rFonts w:ascii="Arial" w:eastAsia="Arial" w:hAnsi="Arial" w:cs="Arial"/>
          <w:bCs/>
        </w:rPr>
        <w:tab/>
        <w:t>Mual</w:t>
      </w:r>
    </w:p>
    <w:p w14:paraId="4062291F" w14:textId="77777777" w:rsidR="00607F4C" w:rsidRPr="00607F4C" w:rsidRDefault="00607F4C" w:rsidP="00607F4C">
      <w:pPr>
        <w:pStyle w:val="ListParagraph"/>
        <w:tabs>
          <w:tab w:val="left" w:pos="709"/>
        </w:tabs>
        <w:spacing w:after="0" w:line="360" w:lineRule="auto"/>
        <w:ind w:left="709"/>
        <w:jc w:val="both"/>
        <w:textAlignment w:val="baseline"/>
        <w:rPr>
          <w:rFonts w:ascii="Arial" w:eastAsia="Arial" w:hAnsi="Arial" w:cs="Arial"/>
          <w:bCs/>
        </w:rPr>
      </w:pPr>
      <w:r w:rsidRPr="00607F4C">
        <w:rPr>
          <w:rFonts w:ascii="Arial" w:eastAsia="Arial" w:hAnsi="Arial" w:cs="Arial"/>
          <w:bCs/>
        </w:rPr>
        <w:t>d)</w:t>
      </w:r>
      <w:r w:rsidRPr="00607F4C">
        <w:rPr>
          <w:rFonts w:ascii="Arial" w:eastAsia="Arial" w:hAnsi="Arial" w:cs="Arial"/>
          <w:bCs/>
        </w:rPr>
        <w:tab/>
        <w:t>Muntah</w:t>
      </w:r>
    </w:p>
    <w:p w14:paraId="10D0733D" w14:textId="77777777" w:rsidR="00607F4C" w:rsidRPr="00607F4C" w:rsidRDefault="00607F4C" w:rsidP="00607F4C">
      <w:pPr>
        <w:pStyle w:val="ListParagraph"/>
        <w:tabs>
          <w:tab w:val="left" w:pos="709"/>
        </w:tabs>
        <w:spacing w:after="0" w:line="360" w:lineRule="auto"/>
        <w:ind w:left="709"/>
        <w:jc w:val="both"/>
        <w:textAlignment w:val="baseline"/>
        <w:rPr>
          <w:rFonts w:ascii="Arial" w:eastAsia="Arial" w:hAnsi="Arial" w:cs="Arial"/>
          <w:bCs/>
        </w:rPr>
      </w:pPr>
      <w:r w:rsidRPr="00607F4C">
        <w:rPr>
          <w:rFonts w:ascii="Arial" w:eastAsia="Arial" w:hAnsi="Arial" w:cs="Arial"/>
          <w:bCs/>
        </w:rPr>
        <w:t>e)</w:t>
      </w:r>
      <w:r w:rsidRPr="00607F4C">
        <w:rPr>
          <w:rFonts w:ascii="Arial" w:eastAsia="Arial" w:hAnsi="Arial" w:cs="Arial"/>
          <w:bCs/>
        </w:rPr>
        <w:tab/>
        <w:t>Sesak Nafas</w:t>
      </w:r>
    </w:p>
    <w:p w14:paraId="27E1B0FF" w14:textId="77777777" w:rsidR="00607F4C" w:rsidRPr="00607F4C" w:rsidRDefault="00607F4C" w:rsidP="00607F4C">
      <w:pPr>
        <w:pStyle w:val="ListParagraph"/>
        <w:tabs>
          <w:tab w:val="left" w:pos="709"/>
        </w:tabs>
        <w:spacing w:after="0" w:line="360" w:lineRule="auto"/>
        <w:ind w:left="709"/>
        <w:jc w:val="both"/>
        <w:textAlignment w:val="baseline"/>
        <w:rPr>
          <w:rFonts w:ascii="Arial" w:eastAsia="Arial" w:hAnsi="Arial" w:cs="Arial"/>
          <w:bCs/>
        </w:rPr>
      </w:pPr>
      <w:r w:rsidRPr="00607F4C">
        <w:rPr>
          <w:rFonts w:ascii="Arial" w:eastAsia="Arial" w:hAnsi="Arial" w:cs="Arial"/>
          <w:bCs/>
        </w:rPr>
        <w:t>f)</w:t>
      </w:r>
      <w:r w:rsidRPr="00607F4C">
        <w:rPr>
          <w:rFonts w:ascii="Arial" w:eastAsia="Arial" w:hAnsi="Arial" w:cs="Arial"/>
          <w:bCs/>
        </w:rPr>
        <w:tab/>
        <w:t>Gelisah</w:t>
      </w:r>
    </w:p>
    <w:p w14:paraId="184FE534" w14:textId="7ED5DF1D" w:rsidR="00607F4C" w:rsidRDefault="00607F4C" w:rsidP="008D7F1A">
      <w:pPr>
        <w:pStyle w:val="ListParagraph"/>
        <w:spacing w:after="0" w:line="360" w:lineRule="auto"/>
        <w:ind w:left="1418" w:hanging="709"/>
        <w:jc w:val="both"/>
        <w:textAlignment w:val="baseline"/>
        <w:rPr>
          <w:rFonts w:ascii="Arial" w:eastAsia="Arial" w:hAnsi="Arial" w:cs="Arial"/>
          <w:bCs/>
        </w:rPr>
      </w:pPr>
      <w:r w:rsidRPr="00607F4C">
        <w:rPr>
          <w:rFonts w:ascii="Arial" w:eastAsia="Arial" w:hAnsi="Arial" w:cs="Arial"/>
          <w:bCs/>
        </w:rPr>
        <w:t>g)</w:t>
      </w:r>
      <w:r w:rsidRPr="00607F4C">
        <w:rPr>
          <w:rFonts w:ascii="Arial" w:eastAsia="Arial" w:hAnsi="Arial" w:cs="Arial"/>
          <w:bCs/>
        </w:rPr>
        <w:tab/>
        <w:t>Pandangan menjadi kabur yang terjadi karena adanya kerusakan pada otak, mata, jantung dan ginjal</w:t>
      </w:r>
    </w:p>
    <w:p w14:paraId="178E232F" w14:textId="2D5A1D90" w:rsidR="00607F4C" w:rsidRDefault="00607F4C" w:rsidP="008C0B91">
      <w:pPr>
        <w:pStyle w:val="ListParagraph"/>
        <w:tabs>
          <w:tab w:val="left" w:pos="709"/>
        </w:tabs>
        <w:spacing w:after="0" w:line="360" w:lineRule="auto"/>
        <w:ind w:left="709"/>
        <w:jc w:val="both"/>
        <w:textAlignment w:val="baseline"/>
        <w:rPr>
          <w:rFonts w:ascii="Arial" w:eastAsia="Arial" w:hAnsi="Arial" w:cs="Arial"/>
          <w:b/>
        </w:rPr>
      </w:pPr>
      <w:r w:rsidRPr="00607F4C">
        <w:rPr>
          <w:rFonts w:ascii="Arial" w:eastAsia="Arial" w:hAnsi="Arial" w:cs="Arial"/>
          <w:bCs/>
        </w:rPr>
        <w:t xml:space="preserve">Kadang  pada penderita  hipertensi   berat  terjadi penurunan  kesadaran  dan  bahkan koma  karena  terjadi  pembengkakan   otak.  </w:t>
      </w:r>
      <w:proofErr w:type="gramStart"/>
      <w:r w:rsidRPr="00607F4C">
        <w:rPr>
          <w:rFonts w:ascii="Arial" w:eastAsia="Arial" w:hAnsi="Arial" w:cs="Arial"/>
          <w:bCs/>
        </w:rPr>
        <w:t>Keadaan  ini</w:t>
      </w:r>
      <w:proofErr w:type="gramEnd"/>
      <w:r w:rsidRPr="00607F4C">
        <w:rPr>
          <w:rFonts w:ascii="Arial" w:eastAsia="Arial" w:hAnsi="Arial" w:cs="Arial"/>
          <w:bCs/>
        </w:rPr>
        <w:t xml:space="preserve">  disebut   ensefalopati hipertensi yang memerlukan penanganan segera</w:t>
      </w:r>
      <w:r w:rsidRPr="00607F4C">
        <w:rPr>
          <w:rFonts w:ascii="Arial" w:eastAsia="Arial" w:hAnsi="Arial" w:cs="Arial"/>
          <w:b/>
        </w:rPr>
        <w:t>.</w:t>
      </w:r>
    </w:p>
    <w:p w14:paraId="38EB3D6D" w14:textId="77777777" w:rsidR="007D200E" w:rsidRDefault="007D200E" w:rsidP="008C0B91">
      <w:pPr>
        <w:pStyle w:val="ListParagraph"/>
        <w:tabs>
          <w:tab w:val="left" w:pos="709"/>
        </w:tabs>
        <w:spacing w:after="0" w:line="360" w:lineRule="auto"/>
        <w:ind w:left="709"/>
        <w:jc w:val="both"/>
        <w:textAlignment w:val="baseline"/>
        <w:rPr>
          <w:rFonts w:ascii="Arial" w:eastAsia="Arial" w:hAnsi="Arial" w:cs="Arial"/>
          <w:b/>
        </w:rPr>
      </w:pPr>
    </w:p>
    <w:p w14:paraId="51D024F7" w14:textId="77777777" w:rsidR="002E0C7D" w:rsidRDefault="002E0C7D" w:rsidP="008C0B91">
      <w:pPr>
        <w:pStyle w:val="ListParagraph"/>
        <w:tabs>
          <w:tab w:val="left" w:pos="709"/>
        </w:tabs>
        <w:spacing w:after="0" w:line="360" w:lineRule="auto"/>
        <w:ind w:left="709"/>
        <w:jc w:val="both"/>
        <w:textAlignment w:val="baseline"/>
        <w:rPr>
          <w:rFonts w:ascii="Arial" w:eastAsia="Arial" w:hAnsi="Arial" w:cs="Arial"/>
          <w:b/>
        </w:rPr>
      </w:pPr>
    </w:p>
    <w:p w14:paraId="3926E67B" w14:textId="77777777" w:rsidR="002E0C7D" w:rsidRDefault="002E0C7D" w:rsidP="008C0B91">
      <w:pPr>
        <w:pStyle w:val="ListParagraph"/>
        <w:tabs>
          <w:tab w:val="left" w:pos="709"/>
        </w:tabs>
        <w:spacing w:after="0" w:line="360" w:lineRule="auto"/>
        <w:ind w:left="709"/>
        <w:jc w:val="both"/>
        <w:textAlignment w:val="baseline"/>
        <w:rPr>
          <w:rFonts w:ascii="Arial" w:eastAsia="Arial" w:hAnsi="Arial" w:cs="Arial"/>
          <w:b/>
        </w:rPr>
      </w:pPr>
    </w:p>
    <w:p w14:paraId="24CC7256" w14:textId="743A4ED8" w:rsidR="001C33C6" w:rsidRPr="00211650" w:rsidRDefault="00F02C4F" w:rsidP="007116E9">
      <w:pPr>
        <w:pStyle w:val="ListParagraph"/>
        <w:numPr>
          <w:ilvl w:val="2"/>
          <w:numId w:val="29"/>
        </w:numPr>
        <w:tabs>
          <w:tab w:val="left" w:pos="709"/>
        </w:tabs>
        <w:spacing w:after="0" w:line="360" w:lineRule="auto"/>
        <w:ind w:hanging="1288"/>
        <w:jc w:val="both"/>
        <w:textAlignment w:val="baseline"/>
        <w:rPr>
          <w:rFonts w:ascii="Arial" w:hAnsi="Arial" w:cs="Arial"/>
          <w:b/>
        </w:rPr>
      </w:pPr>
      <w:r w:rsidRPr="00211650">
        <w:rPr>
          <w:rFonts w:ascii="Arial" w:hAnsi="Arial" w:cs="Arial"/>
          <w:b/>
          <w:sz w:val="24"/>
          <w:szCs w:val="24"/>
        </w:rPr>
        <w:lastRenderedPageBreak/>
        <w:t>Penyebab Hipertensi</w:t>
      </w:r>
    </w:p>
    <w:p w14:paraId="5D247099" w14:textId="77777777" w:rsidR="008C0B91" w:rsidRPr="008C0B91" w:rsidRDefault="008C0B91" w:rsidP="002E0C7D">
      <w:pPr>
        <w:spacing w:after="0" w:line="360" w:lineRule="auto"/>
        <w:ind w:firstLine="709"/>
        <w:jc w:val="both"/>
        <w:rPr>
          <w:rFonts w:ascii="Arial" w:eastAsia="Arial" w:hAnsi="Arial" w:cs="Arial"/>
        </w:rPr>
      </w:pPr>
      <w:r w:rsidRPr="008C0B91">
        <w:rPr>
          <w:rFonts w:ascii="Arial" w:eastAsia="Arial" w:hAnsi="Arial" w:cs="Arial"/>
        </w:rPr>
        <w:t xml:space="preserve">Berdasarkan </w:t>
      </w:r>
      <w:proofErr w:type="gramStart"/>
      <w:r w:rsidRPr="008C0B91">
        <w:rPr>
          <w:rFonts w:ascii="Arial" w:eastAsia="Arial" w:hAnsi="Arial" w:cs="Arial"/>
        </w:rPr>
        <w:t>penyebabnya  hipertensi</w:t>
      </w:r>
      <w:proofErr w:type="gramEnd"/>
      <w:r w:rsidRPr="008C0B91">
        <w:rPr>
          <w:rFonts w:ascii="Arial" w:eastAsia="Arial" w:hAnsi="Arial" w:cs="Arial"/>
        </w:rPr>
        <w:t xml:space="preserve"> dibagi menjadi 2 yaitu:</w:t>
      </w:r>
    </w:p>
    <w:p w14:paraId="5A007818" w14:textId="2A4B96ED" w:rsidR="008C0B91" w:rsidRDefault="008C0B91" w:rsidP="008D7F1A">
      <w:pPr>
        <w:tabs>
          <w:tab w:val="left" w:pos="1134"/>
        </w:tabs>
        <w:spacing w:after="0" w:line="360" w:lineRule="auto"/>
        <w:ind w:left="1134" w:hanging="425"/>
        <w:jc w:val="both"/>
        <w:rPr>
          <w:rFonts w:ascii="Arial" w:eastAsia="Arial" w:hAnsi="Arial" w:cs="Arial"/>
        </w:rPr>
      </w:pPr>
      <w:r w:rsidRPr="008C0B91">
        <w:rPr>
          <w:rFonts w:ascii="Arial" w:eastAsia="Arial" w:hAnsi="Arial" w:cs="Arial"/>
        </w:rPr>
        <w:t>1.</w:t>
      </w:r>
      <w:r w:rsidRPr="008C0B91">
        <w:rPr>
          <w:rFonts w:ascii="Arial" w:eastAsia="Arial" w:hAnsi="Arial" w:cs="Arial"/>
        </w:rPr>
        <w:tab/>
      </w:r>
      <w:proofErr w:type="gramStart"/>
      <w:r w:rsidRPr="008C0B91">
        <w:rPr>
          <w:rFonts w:ascii="Arial" w:eastAsia="Arial" w:hAnsi="Arial" w:cs="Arial"/>
        </w:rPr>
        <w:t>Hipertensi  primer</w:t>
      </w:r>
      <w:proofErr w:type="gramEnd"/>
      <w:r w:rsidRPr="008C0B91">
        <w:rPr>
          <w:rFonts w:ascii="Arial" w:eastAsia="Arial" w:hAnsi="Arial" w:cs="Arial"/>
        </w:rPr>
        <w:t>/esensial  adalah  hipertensi  yang tidak  atau  belum  diketahui   penyebabnya,   disebut  juga   hipertensi.  Terdapat   95</w:t>
      </w:r>
      <w:proofErr w:type="gramStart"/>
      <w:r w:rsidRPr="008C0B91">
        <w:rPr>
          <w:rFonts w:ascii="Arial" w:eastAsia="Arial" w:hAnsi="Arial" w:cs="Arial"/>
        </w:rPr>
        <w:t>%  kasus</w:t>
      </w:r>
      <w:proofErr w:type="gramEnd"/>
      <w:r w:rsidRPr="008C0B91">
        <w:rPr>
          <w:rFonts w:ascii="Arial" w:eastAsia="Arial" w:hAnsi="Arial" w:cs="Arial"/>
        </w:rPr>
        <w:t>. Banyak    faktor yang    mempengaruhi    seperti    genetik,lingkungan,</w:t>
      </w:r>
      <w:r>
        <w:rPr>
          <w:rFonts w:ascii="Arial" w:eastAsia="Arial" w:hAnsi="Arial" w:cs="Arial"/>
        </w:rPr>
        <w:t xml:space="preserve"> </w:t>
      </w:r>
      <w:r w:rsidRPr="008C0B91">
        <w:rPr>
          <w:rFonts w:ascii="Arial" w:eastAsia="Arial" w:hAnsi="Arial" w:cs="Arial"/>
        </w:rPr>
        <w:t>hiperativitis   susunan   simpatis</w:t>
      </w:r>
      <w:r>
        <w:rPr>
          <w:rFonts w:ascii="Arial" w:eastAsia="Arial" w:hAnsi="Arial" w:cs="Arial"/>
        </w:rPr>
        <w:t>,</w:t>
      </w:r>
      <w:r w:rsidRPr="008C0B91">
        <w:rPr>
          <w:rFonts w:ascii="Arial" w:eastAsia="Arial" w:hAnsi="Arial" w:cs="Arial"/>
        </w:rPr>
        <w:t xml:space="preserve"> system   renin-angiotensis,  efek   dalam ekskresi  Na, peningkatan  Na dan  Ca intraselular dan faktor-faktor  yang meningkatkan risiko,  seperti obesitas, alcohol, merokok serta polisitemia.</w:t>
      </w:r>
    </w:p>
    <w:p w14:paraId="5F0C1ABE" w14:textId="77777777" w:rsidR="008C0B91" w:rsidRPr="008C0B91" w:rsidRDefault="008C0B91" w:rsidP="008D7F1A">
      <w:pPr>
        <w:tabs>
          <w:tab w:val="left" w:pos="1134"/>
        </w:tabs>
        <w:spacing w:after="0" w:line="360" w:lineRule="auto"/>
        <w:ind w:firstLine="709"/>
        <w:jc w:val="both"/>
        <w:rPr>
          <w:rFonts w:ascii="Arial" w:eastAsia="Arial" w:hAnsi="Arial" w:cs="Arial"/>
        </w:rPr>
      </w:pPr>
      <w:r w:rsidRPr="008C0B91">
        <w:rPr>
          <w:rFonts w:ascii="Arial" w:eastAsia="Arial" w:hAnsi="Arial" w:cs="Arial"/>
        </w:rPr>
        <w:t>2.</w:t>
      </w:r>
      <w:r w:rsidRPr="008C0B91">
        <w:rPr>
          <w:rFonts w:ascii="Arial" w:eastAsia="Arial" w:hAnsi="Arial" w:cs="Arial"/>
        </w:rPr>
        <w:tab/>
      </w:r>
      <w:proofErr w:type="gramStart"/>
      <w:r w:rsidRPr="008C0B91">
        <w:rPr>
          <w:rFonts w:ascii="Arial" w:eastAsia="Arial" w:hAnsi="Arial" w:cs="Arial"/>
        </w:rPr>
        <w:t>Hipertensi  sekunder</w:t>
      </w:r>
      <w:proofErr w:type="gramEnd"/>
      <w:r w:rsidRPr="008C0B91">
        <w:rPr>
          <w:rFonts w:ascii="Arial" w:eastAsia="Arial" w:hAnsi="Arial" w:cs="Arial"/>
        </w:rPr>
        <w:t>.</w:t>
      </w:r>
    </w:p>
    <w:p w14:paraId="3FC90C29" w14:textId="3554CF29" w:rsidR="008C0B91" w:rsidRDefault="008C0B91" w:rsidP="008D7F1A">
      <w:pPr>
        <w:spacing w:after="0" w:line="360" w:lineRule="auto"/>
        <w:ind w:left="1134"/>
        <w:jc w:val="both"/>
        <w:rPr>
          <w:rFonts w:ascii="Arial" w:eastAsia="Arial" w:hAnsi="Arial" w:cs="Arial"/>
        </w:rPr>
      </w:pPr>
      <w:proofErr w:type="gramStart"/>
      <w:r w:rsidRPr="008C0B91">
        <w:rPr>
          <w:rFonts w:ascii="Arial" w:eastAsia="Arial" w:hAnsi="Arial" w:cs="Arial"/>
        </w:rPr>
        <w:t>Terdapat  sekitar</w:t>
      </w:r>
      <w:proofErr w:type="gramEnd"/>
      <w:r w:rsidRPr="008C0B91">
        <w:rPr>
          <w:rFonts w:ascii="Arial" w:eastAsia="Arial" w:hAnsi="Arial" w:cs="Arial"/>
        </w:rPr>
        <w:t xml:space="preserve"> 5%  kasus.  </w:t>
      </w:r>
      <w:proofErr w:type="gramStart"/>
      <w:r w:rsidRPr="008C0B91">
        <w:rPr>
          <w:rFonts w:ascii="Arial" w:eastAsia="Arial" w:hAnsi="Arial" w:cs="Arial"/>
        </w:rPr>
        <w:t>Penyebab  spesifiknya</w:t>
      </w:r>
      <w:proofErr w:type="gramEnd"/>
      <w:r w:rsidRPr="008C0B91">
        <w:rPr>
          <w:rFonts w:ascii="Arial" w:eastAsia="Arial" w:hAnsi="Arial" w:cs="Arial"/>
        </w:rPr>
        <w:t xml:space="preserve"> diketahui    seperti   penggunaan    estrogen,   pen</w:t>
      </w:r>
      <w:r w:rsidR="00C873B1">
        <w:rPr>
          <w:rFonts w:ascii="Arial" w:eastAsia="Arial" w:hAnsi="Arial" w:cs="Arial"/>
        </w:rPr>
        <w:t>yakit   ginjal,   hipertensi yang ber</w:t>
      </w:r>
      <w:r w:rsidRPr="008C0B91">
        <w:rPr>
          <w:rFonts w:ascii="Arial" w:eastAsia="Arial" w:hAnsi="Arial" w:cs="Arial"/>
        </w:rPr>
        <w:t>berhubungan   dengan kehamilan.</w:t>
      </w:r>
    </w:p>
    <w:p w14:paraId="1CD8FD9E" w14:textId="2FF9C1C4" w:rsidR="002B64D7" w:rsidRPr="008D7F1A" w:rsidRDefault="001047B0" w:rsidP="008D7F1A">
      <w:pPr>
        <w:tabs>
          <w:tab w:val="left" w:pos="709"/>
        </w:tabs>
        <w:spacing w:after="0" w:line="360" w:lineRule="auto"/>
        <w:ind w:right="120"/>
        <w:jc w:val="both"/>
        <w:rPr>
          <w:rFonts w:ascii="Arial" w:eastAsia="Arial" w:hAnsi="Arial" w:cs="Arial"/>
          <w:b/>
          <w:sz w:val="24"/>
          <w:szCs w:val="24"/>
        </w:rPr>
      </w:pPr>
      <w:r w:rsidRPr="008D7F1A">
        <w:rPr>
          <w:rFonts w:ascii="Arial" w:eastAsia="Arial" w:hAnsi="Arial" w:cs="Arial"/>
          <w:b/>
          <w:sz w:val="24"/>
          <w:szCs w:val="24"/>
        </w:rPr>
        <w:t>2.</w:t>
      </w:r>
      <w:r w:rsidR="00211650">
        <w:rPr>
          <w:rFonts w:ascii="Arial" w:eastAsia="Arial" w:hAnsi="Arial" w:cs="Arial"/>
          <w:b/>
          <w:sz w:val="24"/>
          <w:szCs w:val="24"/>
        </w:rPr>
        <w:t>6</w:t>
      </w:r>
      <w:r w:rsidRPr="008D7F1A">
        <w:rPr>
          <w:rFonts w:ascii="Arial" w:eastAsia="Arial" w:hAnsi="Arial" w:cs="Arial"/>
          <w:b/>
          <w:sz w:val="24"/>
          <w:szCs w:val="24"/>
        </w:rPr>
        <w:t>.4</w:t>
      </w:r>
      <w:r w:rsidRPr="008D7F1A">
        <w:rPr>
          <w:rFonts w:ascii="Arial" w:eastAsia="Arial" w:hAnsi="Arial" w:cs="Arial"/>
          <w:b/>
          <w:sz w:val="24"/>
          <w:szCs w:val="24"/>
        </w:rPr>
        <w:tab/>
      </w:r>
      <w:r w:rsidR="006F7D7B" w:rsidRPr="008D7F1A">
        <w:rPr>
          <w:rFonts w:ascii="Arial" w:eastAsia="Arial" w:hAnsi="Arial" w:cs="Arial"/>
          <w:b/>
          <w:sz w:val="24"/>
          <w:szCs w:val="24"/>
        </w:rPr>
        <w:t>Pencegahan Hipertensi</w:t>
      </w:r>
      <w:r w:rsidR="006F7D7B" w:rsidRPr="00501362">
        <w:rPr>
          <w:noProof/>
        </w:rPr>
        <mc:AlternateContent>
          <mc:Choice Requires="wps">
            <w:drawing>
              <wp:anchor distT="0" distB="0" distL="114300" distR="114300" simplePos="0" relativeHeight="251653120" behindDoc="0" locked="0" layoutInCell="1" allowOverlap="1" wp14:anchorId="1F72BA1D" wp14:editId="0171152B">
                <wp:simplePos x="0" y="0"/>
                <wp:positionH relativeFrom="margin">
                  <wp:posOffset>0</wp:posOffset>
                </wp:positionH>
                <wp:positionV relativeFrom="paragraph">
                  <wp:posOffset>0</wp:posOffset>
                </wp:positionV>
                <wp:extent cx="17145" cy="342900"/>
                <wp:effectExtent l="0" t="0" r="1905"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57E94" w14:textId="77777777" w:rsidR="009E2E44" w:rsidRDefault="009E2E44" w:rsidP="006F7D7B">
                            <w:pPr>
                              <w:spacing w:line="540" w:lineRule="exact"/>
                              <w:ind w:right="-101"/>
                              <w:rPr>
                                <w:rFonts w:ascii="Arial" w:eastAsia="Arial" w:hAnsi="Arial" w:cs="Arial"/>
                                <w:sz w:val="54"/>
                                <w:szCs w:val="54"/>
                              </w:rPr>
                            </w:pPr>
                            <w:r>
                              <w:rPr>
                                <w:rFonts w:ascii="Arial" w:eastAsia="Arial" w:hAnsi="Arial" w:cs="Arial"/>
                                <w:color w:val="44464B"/>
                                <w:w w:val="18"/>
                                <w:position w:val="-1"/>
                                <w:sz w:val="54"/>
                                <w:szCs w:val="5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0;width:1.3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IkrAIAAKc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" filled="f" stroked="f">
                <v:textbox inset="0,0,0,0">
                  <w:txbxContent>
                    <w:p w14:paraId="17F57E94" w14:textId="77777777" w:rsidR="009E2E44" w:rsidRDefault="009E2E44" w:rsidP="006F7D7B">
                      <w:pPr>
                        <w:spacing w:line="540" w:lineRule="exact"/>
                        <w:ind w:right="-101"/>
                        <w:rPr>
                          <w:rFonts w:ascii="Arial" w:eastAsia="Arial" w:hAnsi="Arial" w:cs="Arial"/>
                          <w:sz w:val="54"/>
                          <w:szCs w:val="54"/>
                        </w:rPr>
                      </w:pPr>
                      <w:r>
                        <w:rPr>
                          <w:rFonts w:ascii="Arial" w:eastAsia="Arial" w:hAnsi="Arial" w:cs="Arial"/>
                          <w:color w:val="44464B"/>
                          <w:w w:val="18"/>
                          <w:position w:val="-1"/>
                          <w:sz w:val="54"/>
                          <w:szCs w:val="54"/>
                        </w:rPr>
                        <w:t>.</w:t>
                      </w:r>
                    </w:p>
                  </w:txbxContent>
                </v:textbox>
                <w10:wrap type="topAndBottom" anchorx="margin"/>
              </v:shape>
            </w:pict>
          </mc:Fallback>
        </mc:AlternateContent>
      </w:r>
      <w:r w:rsidR="002B64D7" w:rsidRPr="008D7F1A">
        <w:rPr>
          <w:rFonts w:ascii="Arial" w:eastAsia="Arial" w:hAnsi="Arial" w:cs="Arial"/>
          <w:b/>
          <w:sz w:val="24"/>
          <w:szCs w:val="24"/>
        </w:rPr>
        <w:t xml:space="preserve"> </w:t>
      </w:r>
    </w:p>
    <w:p w14:paraId="4B8647C7" w14:textId="56318C4C" w:rsidR="006F7D7B" w:rsidRPr="002B64D7" w:rsidRDefault="006F7D7B" w:rsidP="002E0C7D">
      <w:pPr>
        <w:tabs>
          <w:tab w:val="left" w:pos="709"/>
        </w:tabs>
        <w:spacing w:after="0" w:line="360" w:lineRule="auto"/>
        <w:ind w:left="720" w:right="120"/>
        <w:jc w:val="both"/>
        <w:rPr>
          <w:rFonts w:ascii="Arial" w:eastAsia="Arial" w:hAnsi="Arial" w:cs="Arial"/>
          <w:b/>
        </w:rPr>
      </w:pPr>
      <w:r w:rsidRPr="002B64D7">
        <w:rPr>
          <w:rFonts w:ascii="Arial" w:eastAsia="Arial" w:hAnsi="Arial" w:cs="Arial"/>
        </w:rPr>
        <w:t>Sebelum</w:t>
      </w:r>
      <w:r w:rsidR="009662BC">
        <w:rPr>
          <w:rFonts w:ascii="Arial" w:eastAsia="Arial" w:hAnsi="Arial" w:cs="Arial"/>
        </w:rPr>
        <w:t xml:space="preserve"> </w:t>
      </w:r>
      <w:r w:rsidRPr="002B64D7">
        <w:rPr>
          <w:rFonts w:ascii="Arial" w:eastAsia="Arial" w:hAnsi="Arial" w:cs="Arial"/>
        </w:rPr>
        <w:t>penyakit hipertensi</w:t>
      </w:r>
      <w:r w:rsidR="009662BC">
        <w:rPr>
          <w:rFonts w:ascii="Arial" w:eastAsia="Arial" w:hAnsi="Arial" w:cs="Arial"/>
        </w:rPr>
        <w:t xml:space="preserve"> </w:t>
      </w:r>
      <w:r w:rsidR="00842BC8">
        <w:rPr>
          <w:rFonts w:ascii="Arial" w:eastAsia="Arial" w:hAnsi="Arial" w:cs="Arial"/>
        </w:rPr>
        <w:t>menyerang,</w:t>
      </w:r>
      <w:r w:rsidR="009662BC">
        <w:rPr>
          <w:rFonts w:ascii="Arial" w:eastAsia="Arial" w:hAnsi="Arial" w:cs="Arial"/>
        </w:rPr>
        <w:t xml:space="preserve"> </w:t>
      </w:r>
      <w:r w:rsidRPr="002B64D7">
        <w:rPr>
          <w:rFonts w:ascii="Arial" w:eastAsia="Arial" w:hAnsi="Arial" w:cs="Arial"/>
        </w:rPr>
        <w:t>akan lebih baik</w:t>
      </w:r>
      <w:r w:rsidR="009662BC">
        <w:rPr>
          <w:rFonts w:ascii="Arial" w:eastAsia="Arial" w:hAnsi="Arial" w:cs="Arial"/>
        </w:rPr>
        <w:t xml:space="preserve"> </w:t>
      </w:r>
      <w:r w:rsidRPr="002B64D7">
        <w:rPr>
          <w:rFonts w:ascii="Arial" w:eastAsia="Arial" w:hAnsi="Arial" w:cs="Arial"/>
        </w:rPr>
        <w:t xml:space="preserve">jika </w:t>
      </w:r>
      <w:proofErr w:type="gramStart"/>
      <w:r w:rsidRPr="002B64D7">
        <w:rPr>
          <w:rFonts w:ascii="Arial" w:eastAsia="Arial" w:hAnsi="Arial" w:cs="Arial"/>
        </w:rPr>
        <w:t xml:space="preserve">mencegahnya </w:t>
      </w:r>
      <w:r w:rsidRPr="002B64D7">
        <w:rPr>
          <w:rFonts w:ascii="Arial" w:eastAsia="Arial" w:hAnsi="Arial" w:cs="Arial"/>
          <w:spacing w:val="13"/>
        </w:rPr>
        <w:t xml:space="preserve"> </w:t>
      </w:r>
      <w:r w:rsidRPr="002B64D7">
        <w:rPr>
          <w:rFonts w:ascii="Arial" w:eastAsia="Arial" w:hAnsi="Arial" w:cs="Arial"/>
        </w:rPr>
        <w:t>terlebih</w:t>
      </w:r>
      <w:proofErr w:type="gramEnd"/>
      <w:r w:rsidRPr="002B64D7">
        <w:rPr>
          <w:rFonts w:ascii="Arial" w:eastAsia="Arial" w:hAnsi="Arial" w:cs="Arial"/>
          <w:spacing w:val="24"/>
        </w:rPr>
        <w:t xml:space="preserve"> </w:t>
      </w:r>
      <w:r w:rsidRPr="002B64D7">
        <w:rPr>
          <w:rFonts w:ascii="Arial" w:eastAsia="Arial" w:hAnsi="Arial" w:cs="Arial"/>
          <w:w w:val="103"/>
        </w:rPr>
        <w:t>dahulu</w:t>
      </w:r>
      <w:r w:rsidRPr="002B64D7">
        <w:rPr>
          <w:rFonts w:ascii="Arial" w:eastAsia="Arial" w:hAnsi="Arial" w:cs="Arial"/>
          <w:w w:val="32"/>
        </w:rPr>
        <w:t>..</w:t>
      </w:r>
      <w:r w:rsidRPr="002B64D7">
        <w:rPr>
          <w:rFonts w:ascii="Arial" w:eastAsia="Arial" w:hAnsi="Arial" w:cs="Arial"/>
        </w:rPr>
        <w:t xml:space="preserve"> Cara</w:t>
      </w:r>
      <w:r w:rsidRPr="002B64D7">
        <w:rPr>
          <w:rFonts w:ascii="Arial" w:eastAsia="Arial" w:hAnsi="Arial" w:cs="Arial"/>
          <w:spacing w:val="24"/>
        </w:rPr>
        <w:t xml:space="preserve"> </w:t>
      </w:r>
      <w:r w:rsidRPr="002B64D7">
        <w:rPr>
          <w:rFonts w:ascii="Arial" w:eastAsia="Arial" w:hAnsi="Arial" w:cs="Arial"/>
        </w:rPr>
        <w:t>yang</w:t>
      </w:r>
      <w:r w:rsidRPr="002B64D7">
        <w:rPr>
          <w:rFonts w:ascii="Arial" w:eastAsia="Arial" w:hAnsi="Arial" w:cs="Arial"/>
          <w:spacing w:val="19"/>
        </w:rPr>
        <w:t xml:space="preserve"> </w:t>
      </w:r>
      <w:r w:rsidRPr="002B64D7">
        <w:rPr>
          <w:rFonts w:ascii="Arial" w:eastAsia="Arial" w:hAnsi="Arial" w:cs="Arial"/>
        </w:rPr>
        <w:t>tepat</w:t>
      </w:r>
      <w:r w:rsidRPr="002B64D7">
        <w:rPr>
          <w:rFonts w:ascii="Arial" w:eastAsia="Arial" w:hAnsi="Arial" w:cs="Arial"/>
          <w:spacing w:val="35"/>
        </w:rPr>
        <w:t xml:space="preserve"> </w:t>
      </w:r>
      <w:r w:rsidRPr="002B64D7">
        <w:rPr>
          <w:rFonts w:ascii="Arial" w:eastAsia="Arial" w:hAnsi="Arial" w:cs="Arial"/>
        </w:rPr>
        <w:t>untuk</w:t>
      </w:r>
      <w:r w:rsidRPr="002B64D7">
        <w:rPr>
          <w:rFonts w:ascii="Arial" w:eastAsia="Arial" w:hAnsi="Arial" w:cs="Arial"/>
          <w:spacing w:val="10"/>
        </w:rPr>
        <w:t xml:space="preserve"> </w:t>
      </w:r>
      <w:r w:rsidRPr="002B64D7">
        <w:rPr>
          <w:rFonts w:ascii="Arial" w:eastAsia="Arial" w:hAnsi="Arial" w:cs="Arial"/>
        </w:rPr>
        <w:t>mencegah</w:t>
      </w:r>
      <w:r w:rsidRPr="002B64D7">
        <w:rPr>
          <w:rFonts w:ascii="Arial" w:eastAsia="Arial" w:hAnsi="Arial" w:cs="Arial"/>
          <w:spacing w:val="54"/>
        </w:rPr>
        <w:t xml:space="preserve"> </w:t>
      </w:r>
      <w:r w:rsidRPr="002B64D7">
        <w:rPr>
          <w:rFonts w:ascii="Arial" w:eastAsia="Arial" w:hAnsi="Arial" w:cs="Arial"/>
        </w:rPr>
        <w:t>hipertensi</w:t>
      </w:r>
      <w:r w:rsidRPr="002B64D7">
        <w:rPr>
          <w:rFonts w:ascii="Arial" w:eastAsia="Arial" w:hAnsi="Arial" w:cs="Arial"/>
          <w:spacing w:val="36"/>
        </w:rPr>
        <w:t xml:space="preserve"> </w:t>
      </w:r>
      <w:r w:rsidRPr="002B64D7">
        <w:rPr>
          <w:rFonts w:ascii="Arial" w:eastAsia="Arial" w:hAnsi="Arial" w:cs="Arial"/>
        </w:rPr>
        <w:t>yaltu:</w:t>
      </w:r>
    </w:p>
    <w:p w14:paraId="797C6BAA" w14:textId="77777777" w:rsidR="00842BC8" w:rsidRPr="00842BC8" w:rsidRDefault="0026718A" w:rsidP="007116E9">
      <w:pPr>
        <w:pStyle w:val="ListParagraph"/>
        <w:numPr>
          <w:ilvl w:val="0"/>
          <w:numId w:val="6"/>
        </w:numPr>
        <w:tabs>
          <w:tab w:val="left" w:pos="1276"/>
        </w:tabs>
        <w:spacing w:after="0" w:line="360" w:lineRule="auto"/>
        <w:ind w:left="1276" w:hanging="567"/>
        <w:jc w:val="both"/>
        <w:rPr>
          <w:rFonts w:ascii="Arial" w:eastAsia="Arial" w:hAnsi="Arial" w:cs="Arial"/>
        </w:rPr>
      </w:pPr>
      <w:r w:rsidRPr="00AF638B">
        <w:rPr>
          <w:rFonts w:ascii="Arial" w:eastAsia="Arial" w:hAnsi="Arial" w:cs="Arial"/>
        </w:rPr>
        <w:t>Tidak</w:t>
      </w:r>
      <w:r w:rsidRPr="00AF638B">
        <w:rPr>
          <w:rFonts w:ascii="Arial" w:eastAsia="Arial" w:hAnsi="Arial" w:cs="Arial"/>
          <w:spacing w:val="59"/>
        </w:rPr>
        <w:t xml:space="preserve"> </w:t>
      </w:r>
      <w:r w:rsidRPr="00AF638B">
        <w:rPr>
          <w:rFonts w:ascii="Arial" w:eastAsia="Arial" w:hAnsi="Arial" w:cs="Arial"/>
        </w:rPr>
        <w:t>merokok</w:t>
      </w:r>
      <w:r w:rsidRPr="00AF638B">
        <w:rPr>
          <w:rFonts w:ascii="Arial" w:eastAsia="Arial" w:hAnsi="Arial" w:cs="Arial"/>
          <w:spacing w:val="56"/>
        </w:rPr>
        <w:t xml:space="preserve"> </w:t>
      </w:r>
    </w:p>
    <w:p w14:paraId="353B58D0" w14:textId="22C9E0C1" w:rsidR="00376B85" w:rsidRPr="00AF638B" w:rsidRDefault="00842BC8" w:rsidP="002E0C7D">
      <w:pPr>
        <w:pStyle w:val="ListParagraph"/>
        <w:tabs>
          <w:tab w:val="left" w:pos="1276"/>
        </w:tabs>
        <w:spacing w:after="0" w:line="360" w:lineRule="auto"/>
        <w:ind w:left="1276"/>
        <w:jc w:val="both"/>
        <w:rPr>
          <w:rFonts w:ascii="Arial" w:eastAsia="Arial" w:hAnsi="Arial" w:cs="Arial"/>
        </w:rPr>
      </w:pPr>
      <w:r>
        <w:rPr>
          <w:rFonts w:ascii="Arial" w:eastAsia="Arial" w:hAnsi="Arial" w:cs="Arial"/>
        </w:rPr>
        <w:t>K</w:t>
      </w:r>
      <w:r w:rsidR="0026718A" w:rsidRPr="00AF638B">
        <w:rPr>
          <w:rFonts w:ascii="Arial" w:eastAsia="Arial" w:hAnsi="Arial" w:cs="Arial"/>
        </w:rPr>
        <w:t>arena</w:t>
      </w:r>
      <w:r w:rsidR="009662BC">
        <w:rPr>
          <w:rFonts w:ascii="Arial" w:eastAsia="Arial" w:hAnsi="Arial" w:cs="Arial"/>
          <w:spacing w:val="49"/>
        </w:rPr>
        <w:t xml:space="preserve"> </w:t>
      </w:r>
      <w:r w:rsidR="0026718A" w:rsidRPr="00AF638B">
        <w:rPr>
          <w:rFonts w:ascii="Arial" w:eastAsia="Arial" w:hAnsi="Arial" w:cs="Arial"/>
        </w:rPr>
        <w:t>nikotin</w:t>
      </w:r>
      <w:r w:rsidR="009662BC">
        <w:rPr>
          <w:rFonts w:ascii="Arial" w:eastAsia="Arial" w:hAnsi="Arial" w:cs="Arial"/>
          <w:spacing w:val="42"/>
        </w:rPr>
        <w:t xml:space="preserve"> </w:t>
      </w:r>
      <w:r w:rsidR="0026718A" w:rsidRPr="00AF638B">
        <w:rPr>
          <w:rFonts w:ascii="Arial" w:eastAsia="Arial" w:hAnsi="Arial" w:cs="Arial"/>
        </w:rPr>
        <w:t>dalam</w:t>
      </w:r>
      <w:r w:rsidR="009662BC">
        <w:rPr>
          <w:rFonts w:ascii="Arial" w:eastAsia="Arial" w:hAnsi="Arial" w:cs="Arial"/>
          <w:spacing w:val="60"/>
        </w:rPr>
        <w:t xml:space="preserve"> </w:t>
      </w:r>
      <w:r w:rsidR="0026718A" w:rsidRPr="00AF638B">
        <w:rPr>
          <w:rFonts w:ascii="Arial" w:eastAsia="Arial" w:hAnsi="Arial" w:cs="Arial"/>
        </w:rPr>
        <w:t>rokok</w:t>
      </w:r>
      <w:r w:rsidR="0026718A" w:rsidRPr="00AF638B">
        <w:rPr>
          <w:rFonts w:ascii="Arial" w:eastAsia="Arial" w:hAnsi="Arial" w:cs="Arial"/>
          <w:spacing w:val="25"/>
        </w:rPr>
        <w:t xml:space="preserve"> </w:t>
      </w:r>
      <w:r w:rsidR="0026718A" w:rsidRPr="00AF638B">
        <w:rPr>
          <w:rFonts w:ascii="Arial" w:eastAsia="Arial" w:hAnsi="Arial" w:cs="Arial"/>
        </w:rPr>
        <w:t>dapat</w:t>
      </w:r>
      <w:r w:rsidR="0026718A" w:rsidRPr="00AF638B">
        <w:rPr>
          <w:rFonts w:ascii="Arial" w:eastAsia="Arial" w:hAnsi="Arial" w:cs="Arial"/>
          <w:spacing w:val="51"/>
        </w:rPr>
        <w:t xml:space="preserve"> </w:t>
      </w:r>
      <w:r w:rsidR="0026718A" w:rsidRPr="00AF638B">
        <w:rPr>
          <w:rFonts w:ascii="Arial" w:eastAsia="Arial" w:hAnsi="Arial" w:cs="Arial"/>
        </w:rPr>
        <w:t>mengakibatkan</w:t>
      </w:r>
      <w:r w:rsidR="0026718A" w:rsidRPr="00AF638B">
        <w:rPr>
          <w:rFonts w:ascii="Arial" w:eastAsia="Arial" w:hAnsi="Arial" w:cs="Arial"/>
          <w:spacing w:val="8"/>
        </w:rPr>
        <w:t xml:space="preserve"> </w:t>
      </w:r>
      <w:proofErr w:type="gramStart"/>
      <w:r w:rsidR="0026718A" w:rsidRPr="00AF638B">
        <w:rPr>
          <w:rFonts w:ascii="Arial" w:eastAsia="Arial" w:hAnsi="Arial" w:cs="Arial"/>
        </w:rPr>
        <w:t>jantung</w:t>
      </w:r>
      <w:r w:rsidR="00376B85" w:rsidRPr="00AF638B">
        <w:rPr>
          <w:rFonts w:ascii="Arial" w:eastAsia="Arial" w:hAnsi="Arial" w:cs="Arial"/>
          <w:w w:val="38"/>
          <w:position w:val="-2"/>
        </w:rPr>
        <w:t xml:space="preserve">  </w:t>
      </w:r>
      <w:r w:rsidR="0026718A" w:rsidRPr="00AF638B">
        <w:rPr>
          <w:rFonts w:ascii="Arial" w:eastAsia="Arial" w:hAnsi="Arial" w:cs="Arial"/>
          <w:position w:val="1"/>
        </w:rPr>
        <w:t>berdenyut</w:t>
      </w:r>
      <w:proofErr w:type="gramEnd"/>
      <w:r w:rsidR="0026718A" w:rsidRPr="00AF638B">
        <w:rPr>
          <w:rFonts w:ascii="Arial" w:eastAsia="Arial" w:hAnsi="Arial" w:cs="Arial"/>
          <w:position w:val="1"/>
        </w:rPr>
        <w:t xml:space="preserve"> </w:t>
      </w:r>
      <w:r w:rsidR="0026718A" w:rsidRPr="00AF638B">
        <w:rPr>
          <w:rFonts w:ascii="Arial" w:eastAsia="Arial" w:hAnsi="Arial" w:cs="Arial"/>
          <w:spacing w:val="56"/>
          <w:position w:val="1"/>
        </w:rPr>
        <w:t xml:space="preserve"> </w:t>
      </w:r>
      <w:r w:rsidR="0026718A" w:rsidRPr="00AF638B">
        <w:rPr>
          <w:rFonts w:ascii="Arial" w:eastAsia="Arial" w:hAnsi="Arial" w:cs="Arial"/>
          <w:position w:val="1"/>
        </w:rPr>
        <w:t xml:space="preserve">lebih </w:t>
      </w:r>
      <w:r w:rsidR="0026718A" w:rsidRPr="00AF638B">
        <w:rPr>
          <w:rFonts w:ascii="Arial" w:eastAsia="Arial" w:hAnsi="Arial" w:cs="Arial"/>
          <w:spacing w:val="9"/>
          <w:position w:val="1"/>
        </w:rPr>
        <w:t xml:space="preserve"> </w:t>
      </w:r>
      <w:r w:rsidR="0026718A" w:rsidRPr="00AF638B">
        <w:rPr>
          <w:rFonts w:ascii="Arial" w:eastAsia="Arial" w:hAnsi="Arial" w:cs="Arial"/>
          <w:position w:val="1"/>
        </w:rPr>
        <w:t xml:space="preserve">cepat </w:t>
      </w:r>
      <w:r w:rsidR="0026718A" w:rsidRPr="00AF638B">
        <w:rPr>
          <w:rFonts w:ascii="Arial" w:eastAsia="Arial" w:hAnsi="Arial" w:cs="Arial"/>
          <w:spacing w:val="46"/>
          <w:position w:val="1"/>
        </w:rPr>
        <w:t xml:space="preserve"> </w:t>
      </w:r>
      <w:r w:rsidR="0026718A" w:rsidRPr="00AF638B">
        <w:rPr>
          <w:rFonts w:ascii="Arial" w:eastAsia="Arial" w:hAnsi="Arial" w:cs="Arial"/>
          <w:position w:val="1"/>
        </w:rPr>
        <w:t xml:space="preserve">dan </w:t>
      </w:r>
      <w:r w:rsidR="0026718A" w:rsidRPr="00AF638B">
        <w:rPr>
          <w:rFonts w:ascii="Arial" w:eastAsia="Arial" w:hAnsi="Arial" w:cs="Arial"/>
          <w:spacing w:val="25"/>
          <w:position w:val="1"/>
        </w:rPr>
        <w:t xml:space="preserve"> </w:t>
      </w:r>
      <w:r w:rsidR="0026718A" w:rsidRPr="00AF638B">
        <w:rPr>
          <w:rFonts w:ascii="Arial" w:eastAsia="Arial" w:hAnsi="Arial" w:cs="Arial"/>
          <w:position w:val="1"/>
        </w:rPr>
        <w:t xml:space="preserve">menyempitkan pembuluh darah </w:t>
      </w:r>
      <w:r w:rsidR="0026718A" w:rsidRPr="00AF638B">
        <w:rPr>
          <w:rFonts w:ascii="Arial" w:eastAsia="Arial" w:hAnsi="Arial" w:cs="Arial"/>
          <w:spacing w:val="45"/>
          <w:position w:val="1"/>
        </w:rPr>
        <w:t xml:space="preserve"> </w:t>
      </w:r>
      <w:r w:rsidR="0026718A" w:rsidRPr="00AF638B">
        <w:rPr>
          <w:rFonts w:ascii="Arial" w:eastAsia="Arial" w:hAnsi="Arial" w:cs="Arial"/>
          <w:position w:val="1"/>
        </w:rPr>
        <w:t>yang</w:t>
      </w:r>
      <w:r w:rsidR="00376B85" w:rsidRPr="00AF638B">
        <w:rPr>
          <w:rFonts w:ascii="Arial" w:eastAsia="Arial" w:hAnsi="Arial" w:cs="Arial"/>
          <w:position w:val="1"/>
        </w:rPr>
        <w:t xml:space="preserve"> </w:t>
      </w:r>
      <w:r w:rsidR="0026718A" w:rsidRPr="00AF638B">
        <w:rPr>
          <w:rFonts w:ascii="Arial" w:eastAsia="Arial" w:hAnsi="Arial" w:cs="Arial"/>
        </w:rPr>
        <w:t>menyebabkan</w:t>
      </w:r>
      <w:r w:rsidR="0026718A" w:rsidRPr="00AF638B">
        <w:rPr>
          <w:rFonts w:ascii="Arial" w:eastAsia="Arial" w:hAnsi="Arial" w:cs="Arial"/>
          <w:spacing w:val="9"/>
        </w:rPr>
        <w:t xml:space="preserve"> </w:t>
      </w:r>
      <w:r w:rsidR="0026718A" w:rsidRPr="00AF638B">
        <w:rPr>
          <w:rFonts w:ascii="Arial" w:eastAsia="Arial" w:hAnsi="Arial" w:cs="Arial"/>
        </w:rPr>
        <w:t>jantung</w:t>
      </w:r>
      <w:r w:rsidR="0026718A" w:rsidRPr="00AF638B">
        <w:rPr>
          <w:rFonts w:ascii="Arial" w:eastAsia="Arial" w:hAnsi="Arial" w:cs="Arial"/>
          <w:spacing w:val="22"/>
        </w:rPr>
        <w:t xml:space="preserve"> </w:t>
      </w:r>
      <w:r w:rsidR="0026718A" w:rsidRPr="00AF638B">
        <w:rPr>
          <w:rFonts w:ascii="Arial" w:eastAsia="Arial" w:hAnsi="Arial" w:cs="Arial"/>
        </w:rPr>
        <w:t>terpaksa</w:t>
      </w:r>
      <w:r w:rsidR="0026718A" w:rsidRPr="00AF638B">
        <w:rPr>
          <w:rFonts w:ascii="Arial" w:eastAsia="Arial" w:hAnsi="Arial" w:cs="Arial"/>
          <w:spacing w:val="34"/>
        </w:rPr>
        <w:t xml:space="preserve"> </w:t>
      </w:r>
      <w:r w:rsidR="0026718A" w:rsidRPr="00AF638B">
        <w:rPr>
          <w:rFonts w:ascii="Arial" w:eastAsia="Arial" w:hAnsi="Arial" w:cs="Arial"/>
        </w:rPr>
        <w:t>memompa</w:t>
      </w:r>
      <w:r w:rsidR="0026718A" w:rsidRPr="00AF638B">
        <w:rPr>
          <w:rFonts w:ascii="Arial" w:eastAsia="Arial" w:hAnsi="Arial" w:cs="Arial"/>
          <w:spacing w:val="2"/>
        </w:rPr>
        <w:t xml:space="preserve"> </w:t>
      </w:r>
      <w:r w:rsidR="0026718A" w:rsidRPr="00AF638B">
        <w:rPr>
          <w:rFonts w:ascii="Arial" w:eastAsia="Arial" w:hAnsi="Arial" w:cs="Arial"/>
        </w:rPr>
        <w:t>lebih kuat</w:t>
      </w:r>
      <w:r w:rsidR="0026718A" w:rsidRPr="00AF638B">
        <w:rPr>
          <w:rFonts w:ascii="Arial" w:eastAsia="Arial" w:hAnsi="Arial" w:cs="Arial"/>
          <w:spacing w:val="1"/>
        </w:rPr>
        <w:t xml:space="preserve"> </w:t>
      </w:r>
      <w:r w:rsidR="0026718A" w:rsidRPr="00AF638B">
        <w:rPr>
          <w:rFonts w:ascii="Arial" w:eastAsia="Arial" w:hAnsi="Arial" w:cs="Arial"/>
        </w:rPr>
        <w:t>untuk</w:t>
      </w:r>
      <w:r w:rsidR="0026718A" w:rsidRPr="00AF638B">
        <w:rPr>
          <w:rFonts w:ascii="Arial" w:eastAsia="Arial" w:hAnsi="Arial" w:cs="Arial"/>
          <w:spacing w:val="8"/>
        </w:rPr>
        <w:t xml:space="preserve"> </w:t>
      </w:r>
      <w:r w:rsidR="0026718A" w:rsidRPr="00AF638B">
        <w:rPr>
          <w:rFonts w:ascii="Arial" w:eastAsia="Arial" w:hAnsi="Arial" w:cs="Arial"/>
        </w:rPr>
        <w:t>rnernenuhi keperluan</w:t>
      </w:r>
      <w:r w:rsidR="0026718A" w:rsidRPr="00AF638B">
        <w:rPr>
          <w:rFonts w:ascii="Arial" w:eastAsia="Arial" w:hAnsi="Arial" w:cs="Arial"/>
          <w:spacing w:val="34"/>
        </w:rPr>
        <w:t xml:space="preserve"> </w:t>
      </w:r>
      <w:r w:rsidR="0026718A" w:rsidRPr="00AF638B">
        <w:rPr>
          <w:rFonts w:ascii="Arial" w:eastAsia="Arial" w:hAnsi="Arial" w:cs="Arial"/>
          <w:w w:val="97"/>
        </w:rPr>
        <w:t>tu</w:t>
      </w:r>
      <w:r w:rsidR="0026718A" w:rsidRPr="00AF638B">
        <w:rPr>
          <w:rFonts w:ascii="Arial" w:eastAsia="Arial" w:hAnsi="Arial" w:cs="Arial"/>
          <w:w w:val="97"/>
          <w:u w:val="single"/>
        </w:rPr>
        <w:t>b</w:t>
      </w:r>
      <w:r w:rsidR="0026718A" w:rsidRPr="00AF638B">
        <w:rPr>
          <w:rFonts w:ascii="Arial" w:eastAsia="Arial" w:hAnsi="Arial" w:cs="Arial"/>
          <w:w w:val="97"/>
        </w:rPr>
        <w:t>uh</w:t>
      </w:r>
    </w:p>
    <w:p w14:paraId="40CAE75F" w14:textId="77777777" w:rsidR="00376B85" w:rsidRPr="00AF638B" w:rsidRDefault="00376B85" w:rsidP="007116E9">
      <w:pPr>
        <w:pStyle w:val="ListParagraph"/>
        <w:numPr>
          <w:ilvl w:val="0"/>
          <w:numId w:val="6"/>
        </w:numPr>
        <w:tabs>
          <w:tab w:val="left" w:pos="1276"/>
        </w:tabs>
        <w:spacing w:after="0" w:line="360" w:lineRule="auto"/>
        <w:ind w:left="1276" w:hanging="567"/>
        <w:jc w:val="both"/>
        <w:rPr>
          <w:rFonts w:ascii="Arial" w:eastAsia="Arial" w:hAnsi="Arial" w:cs="Arial"/>
        </w:rPr>
      </w:pPr>
      <w:r w:rsidRPr="00AF638B">
        <w:rPr>
          <w:rFonts w:ascii="Arial" w:eastAsia="Arial" w:hAnsi="Arial" w:cs="Arial"/>
        </w:rPr>
        <w:t>Kurangi konsumsi garam karena garam berlebih dalam darah dapat menyebabkan lebih banyak air yang disimpan dan ini mengakibatkan tekanan darah menjadi tinggi.</w:t>
      </w:r>
    </w:p>
    <w:p w14:paraId="431B101D" w14:textId="77777777" w:rsidR="00376B85" w:rsidRPr="00AF638B" w:rsidRDefault="00376B85" w:rsidP="007116E9">
      <w:pPr>
        <w:pStyle w:val="ListParagraph"/>
        <w:numPr>
          <w:ilvl w:val="0"/>
          <w:numId w:val="6"/>
        </w:numPr>
        <w:tabs>
          <w:tab w:val="left" w:pos="1276"/>
        </w:tabs>
        <w:spacing w:after="0" w:line="360" w:lineRule="auto"/>
        <w:ind w:left="1276" w:hanging="567"/>
        <w:jc w:val="both"/>
        <w:rPr>
          <w:rFonts w:ascii="Arial" w:eastAsia="Arial" w:hAnsi="Arial" w:cs="Arial"/>
        </w:rPr>
      </w:pPr>
      <w:r w:rsidRPr="00AF638B">
        <w:rPr>
          <w:rFonts w:ascii="Arial" w:eastAsia="Arial" w:hAnsi="Arial" w:cs="Arial"/>
        </w:rPr>
        <w:t>Kurang lemak, l</w:t>
      </w:r>
      <w:r w:rsidR="004B2C5C">
        <w:rPr>
          <w:rFonts w:ascii="Arial" w:eastAsia="Arial" w:hAnsi="Arial" w:cs="Arial"/>
        </w:rPr>
        <w:t>e</w:t>
      </w:r>
      <w:r w:rsidRPr="00AF638B">
        <w:rPr>
          <w:rFonts w:ascii="Arial" w:eastAsia="Arial" w:hAnsi="Arial" w:cs="Arial"/>
        </w:rPr>
        <w:t xml:space="preserve">mak yang berlebih </w:t>
      </w:r>
      <w:proofErr w:type="gramStart"/>
      <w:r w:rsidRPr="00AF638B">
        <w:rPr>
          <w:rFonts w:ascii="Arial" w:eastAsia="Arial" w:hAnsi="Arial" w:cs="Arial"/>
        </w:rPr>
        <w:t>akan</w:t>
      </w:r>
      <w:proofErr w:type="gramEnd"/>
      <w:r w:rsidRPr="00AF638B">
        <w:rPr>
          <w:rFonts w:ascii="Arial" w:eastAsia="Arial" w:hAnsi="Arial" w:cs="Arial"/>
        </w:rPr>
        <w:t xml:space="preserve"> terkumpul di sekeliling pembuluh darah dan menjadikannya tebal dan kaku.</w:t>
      </w:r>
    </w:p>
    <w:p w14:paraId="0045F1E5" w14:textId="77777777" w:rsidR="00376B85" w:rsidRPr="00AF638B" w:rsidRDefault="00376B85" w:rsidP="007116E9">
      <w:pPr>
        <w:pStyle w:val="ListParagraph"/>
        <w:numPr>
          <w:ilvl w:val="0"/>
          <w:numId w:val="6"/>
        </w:numPr>
        <w:tabs>
          <w:tab w:val="left" w:pos="1276"/>
        </w:tabs>
        <w:spacing w:after="0" w:line="360" w:lineRule="auto"/>
        <w:ind w:left="1276" w:hanging="567"/>
        <w:jc w:val="both"/>
        <w:rPr>
          <w:rFonts w:ascii="Arial" w:eastAsia="Arial" w:hAnsi="Arial" w:cs="Arial"/>
        </w:rPr>
      </w:pPr>
      <w:r w:rsidRPr="00AF638B">
        <w:rPr>
          <w:rFonts w:ascii="Arial" w:eastAsia="Arial" w:hAnsi="Arial" w:cs="Arial"/>
        </w:rPr>
        <w:t>Pertahankan berat badan ideal</w:t>
      </w:r>
    </w:p>
    <w:p w14:paraId="165D8B00" w14:textId="77777777" w:rsidR="00376B85" w:rsidRPr="00AF638B" w:rsidRDefault="00376B85" w:rsidP="007116E9">
      <w:pPr>
        <w:pStyle w:val="ListParagraph"/>
        <w:numPr>
          <w:ilvl w:val="0"/>
          <w:numId w:val="6"/>
        </w:numPr>
        <w:tabs>
          <w:tab w:val="left" w:pos="1276"/>
        </w:tabs>
        <w:spacing w:line="360" w:lineRule="auto"/>
        <w:ind w:left="1276" w:hanging="567"/>
        <w:jc w:val="both"/>
        <w:rPr>
          <w:rFonts w:ascii="Arial" w:eastAsia="Arial" w:hAnsi="Arial" w:cs="Arial"/>
        </w:rPr>
      </w:pPr>
      <w:r w:rsidRPr="00AF638B">
        <w:rPr>
          <w:rFonts w:ascii="Arial" w:eastAsia="Arial" w:hAnsi="Arial" w:cs="Arial"/>
        </w:rPr>
        <w:t>Olahraga secara tera</w:t>
      </w:r>
      <w:r w:rsidR="004B2C5C">
        <w:rPr>
          <w:rFonts w:ascii="Arial" w:eastAsia="Arial" w:hAnsi="Arial" w:cs="Arial"/>
        </w:rPr>
        <w:t>t</w:t>
      </w:r>
      <w:r w:rsidRPr="00AF638B">
        <w:rPr>
          <w:rFonts w:ascii="Arial" w:eastAsia="Arial" w:hAnsi="Arial" w:cs="Arial"/>
        </w:rPr>
        <w:t>ur</w:t>
      </w:r>
    </w:p>
    <w:p w14:paraId="1DAA4A4F" w14:textId="77777777" w:rsidR="00376B85" w:rsidRPr="00AF638B" w:rsidRDefault="00376B85" w:rsidP="007116E9">
      <w:pPr>
        <w:pStyle w:val="ListParagraph"/>
        <w:numPr>
          <w:ilvl w:val="0"/>
          <w:numId w:val="6"/>
        </w:numPr>
        <w:tabs>
          <w:tab w:val="left" w:pos="1276"/>
        </w:tabs>
        <w:spacing w:line="360" w:lineRule="auto"/>
        <w:ind w:left="1276" w:hanging="567"/>
        <w:jc w:val="both"/>
        <w:rPr>
          <w:rFonts w:ascii="Arial" w:eastAsia="Arial" w:hAnsi="Arial" w:cs="Arial"/>
        </w:rPr>
      </w:pPr>
      <w:r w:rsidRPr="00AF638B">
        <w:rPr>
          <w:rFonts w:ascii="Arial" w:eastAsia="Arial" w:hAnsi="Arial" w:cs="Arial"/>
        </w:rPr>
        <w:lastRenderedPageBreak/>
        <w:t>Hindari konsumsi alcohol</w:t>
      </w:r>
    </w:p>
    <w:p w14:paraId="28F1693C" w14:textId="77777777" w:rsidR="00376B85" w:rsidRDefault="00376B85" w:rsidP="007116E9">
      <w:pPr>
        <w:pStyle w:val="ListParagraph"/>
        <w:numPr>
          <w:ilvl w:val="0"/>
          <w:numId w:val="6"/>
        </w:numPr>
        <w:tabs>
          <w:tab w:val="left" w:pos="1276"/>
        </w:tabs>
        <w:spacing w:line="360" w:lineRule="auto"/>
        <w:ind w:left="1276" w:hanging="567"/>
        <w:jc w:val="both"/>
        <w:rPr>
          <w:rFonts w:ascii="Arial" w:eastAsia="Arial" w:hAnsi="Arial" w:cs="Arial"/>
        </w:rPr>
      </w:pPr>
      <w:r w:rsidRPr="00AF638B">
        <w:rPr>
          <w:rFonts w:ascii="Arial" w:eastAsia="Arial" w:hAnsi="Arial" w:cs="Arial"/>
        </w:rPr>
        <w:t>Konsumsi makanan sehat, rendah lemak, kaya vitamin dan mineral alami</w:t>
      </w:r>
    </w:p>
    <w:p w14:paraId="6687B0F7" w14:textId="48B35539" w:rsidR="004A7A47" w:rsidRPr="001047B0" w:rsidRDefault="001047B0" w:rsidP="001047B0">
      <w:pPr>
        <w:tabs>
          <w:tab w:val="left" w:pos="0"/>
          <w:tab w:val="left" w:pos="567"/>
        </w:tabs>
        <w:spacing w:after="0" w:line="360" w:lineRule="auto"/>
        <w:ind w:left="708" w:hanging="850"/>
        <w:jc w:val="both"/>
        <w:textAlignment w:val="baseline"/>
        <w:rPr>
          <w:rFonts w:ascii="Arial" w:hAnsi="Arial" w:cs="Arial"/>
          <w:b/>
        </w:rPr>
      </w:pPr>
      <w:r>
        <w:rPr>
          <w:rFonts w:ascii="Arial" w:hAnsi="Arial" w:cs="Arial"/>
          <w:b/>
        </w:rPr>
        <w:t>2.</w:t>
      </w:r>
      <w:r w:rsidR="00211650">
        <w:rPr>
          <w:rFonts w:ascii="Arial" w:hAnsi="Arial" w:cs="Arial"/>
          <w:b/>
        </w:rPr>
        <w:t>6</w:t>
      </w:r>
      <w:r>
        <w:rPr>
          <w:rFonts w:ascii="Arial" w:hAnsi="Arial" w:cs="Arial"/>
          <w:b/>
        </w:rPr>
        <w:t>.5</w:t>
      </w:r>
      <w:r>
        <w:rPr>
          <w:rFonts w:ascii="Arial" w:hAnsi="Arial" w:cs="Arial"/>
          <w:b/>
        </w:rPr>
        <w:tab/>
      </w:r>
      <w:r w:rsidR="004A7A47" w:rsidRPr="001047B0">
        <w:rPr>
          <w:rFonts w:ascii="Arial" w:hAnsi="Arial" w:cs="Arial"/>
          <w:b/>
        </w:rPr>
        <w:t xml:space="preserve">Pengobatan Hipertensi </w:t>
      </w:r>
    </w:p>
    <w:p w14:paraId="7E9CCEFD" w14:textId="47567C20" w:rsidR="004A7A47" w:rsidRPr="00842BC8" w:rsidRDefault="004A7A47" w:rsidP="00842BC8">
      <w:pPr>
        <w:spacing w:after="0" w:line="360" w:lineRule="auto"/>
        <w:ind w:left="567"/>
        <w:jc w:val="both"/>
        <w:textAlignment w:val="baseline"/>
        <w:rPr>
          <w:rFonts w:ascii="Arial" w:hAnsi="Arial" w:cs="Arial"/>
        </w:rPr>
      </w:pPr>
      <w:proofErr w:type="gramStart"/>
      <w:r w:rsidRPr="00842BC8">
        <w:rPr>
          <w:rFonts w:ascii="Arial" w:hAnsi="Arial" w:cs="Arial"/>
        </w:rPr>
        <w:t>Hipertensi essensial tidak dapat diobati tetapi dapat diberikan pengobatan untuk mencegah terjadinya komplikasi.</w:t>
      </w:r>
      <w:proofErr w:type="gramEnd"/>
      <w:r w:rsidR="003F205D">
        <w:rPr>
          <w:rFonts w:ascii="Arial" w:hAnsi="Arial" w:cs="Arial"/>
        </w:rPr>
        <w:t xml:space="preserve"> </w:t>
      </w:r>
      <w:r w:rsidRPr="00842BC8">
        <w:rPr>
          <w:rFonts w:ascii="Arial" w:hAnsi="Arial" w:cs="Arial"/>
        </w:rPr>
        <w:t xml:space="preserve">Langkah awal yang biasanya dilakukan yaitu merubah pola hidup penderita yaitu </w:t>
      </w:r>
      <w:proofErr w:type="gramStart"/>
      <w:r w:rsidRPr="00842BC8">
        <w:rPr>
          <w:rFonts w:ascii="Arial" w:hAnsi="Arial" w:cs="Arial"/>
        </w:rPr>
        <w:t>dengan :</w:t>
      </w:r>
      <w:proofErr w:type="gramEnd"/>
    </w:p>
    <w:p w14:paraId="60BDC941" w14:textId="77777777" w:rsidR="004A7A47" w:rsidRPr="00AF638B" w:rsidRDefault="004A7A47" w:rsidP="007116E9">
      <w:pPr>
        <w:pStyle w:val="ListParagraph"/>
        <w:numPr>
          <w:ilvl w:val="0"/>
          <w:numId w:val="7"/>
        </w:numPr>
        <w:tabs>
          <w:tab w:val="left" w:pos="993"/>
        </w:tabs>
        <w:spacing w:after="0" w:line="360" w:lineRule="auto"/>
        <w:ind w:left="993" w:hanging="426"/>
        <w:jc w:val="both"/>
        <w:textAlignment w:val="baseline"/>
        <w:rPr>
          <w:rFonts w:ascii="Arial" w:hAnsi="Arial" w:cs="Arial"/>
        </w:rPr>
      </w:pPr>
      <w:r w:rsidRPr="00AF638B">
        <w:rPr>
          <w:rFonts w:ascii="Arial" w:hAnsi="Arial" w:cs="Arial"/>
        </w:rPr>
        <w:t>Penderita hiperten</w:t>
      </w:r>
      <w:r w:rsidR="002B23F8">
        <w:rPr>
          <w:rFonts w:ascii="Arial" w:hAnsi="Arial" w:cs="Arial"/>
        </w:rPr>
        <w:t>si yang mengalami kelebihan berat</w:t>
      </w:r>
      <w:r w:rsidRPr="00AF638B">
        <w:rPr>
          <w:rFonts w:ascii="Arial" w:hAnsi="Arial" w:cs="Arial"/>
        </w:rPr>
        <w:t xml:space="preserve"> badan dianjurkan untuk m</w:t>
      </w:r>
      <w:r w:rsidR="004B2C5C">
        <w:rPr>
          <w:rFonts w:ascii="Arial" w:hAnsi="Arial" w:cs="Arial"/>
        </w:rPr>
        <w:t xml:space="preserve">enurunkan berat badannya </w:t>
      </w:r>
      <w:r w:rsidRPr="00AF638B">
        <w:rPr>
          <w:rFonts w:ascii="Arial" w:hAnsi="Arial" w:cs="Arial"/>
        </w:rPr>
        <w:t>sampai batas ideal.</w:t>
      </w:r>
    </w:p>
    <w:p w14:paraId="6BDE9A80" w14:textId="77777777" w:rsidR="004A7A47" w:rsidRPr="00AF638B" w:rsidRDefault="004A7A47" w:rsidP="007116E9">
      <w:pPr>
        <w:pStyle w:val="ListParagraph"/>
        <w:numPr>
          <w:ilvl w:val="0"/>
          <w:numId w:val="7"/>
        </w:numPr>
        <w:tabs>
          <w:tab w:val="left" w:pos="993"/>
        </w:tabs>
        <w:spacing w:after="0" w:line="360" w:lineRule="auto"/>
        <w:ind w:left="993" w:hanging="426"/>
        <w:jc w:val="both"/>
        <w:textAlignment w:val="baseline"/>
        <w:rPr>
          <w:rFonts w:ascii="Arial" w:hAnsi="Arial" w:cs="Arial"/>
        </w:rPr>
      </w:pPr>
      <w:r w:rsidRPr="00AF638B">
        <w:rPr>
          <w:rFonts w:ascii="Arial" w:hAnsi="Arial" w:cs="Arial"/>
        </w:rPr>
        <w:t>Membatasi alcohol</w:t>
      </w:r>
    </w:p>
    <w:p w14:paraId="55DA232D" w14:textId="77777777" w:rsidR="004A7A47" w:rsidRPr="00AF638B" w:rsidRDefault="004A7A47" w:rsidP="007116E9">
      <w:pPr>
        <w:pStyle w:val="ListParagraph"/>
        <w:numPr>
          <w:ilvl w:val="0"/>
          <w:numId w:val="7"/>
        </w:numPr>
        <w:tabs>
          <w:tab w:val="left" w:pos="993"/>
        </w:tabs>
        <w:spacing w:after="0" w:line="360" w:lineRule="auto"/>
        <w:ind w:left="993" w:hanging="426"/>
        <w:jc w:val="both"/>
        <w:textAlignment w:val="baseline"/>
        <w:rPr>
          <w:rFonts w:ascii="Arial" w:hAnsi="Arial" w:cs="Arial"/>
        </w:rPr>
      </w:pPr>
      <w:r w:rsidRPr="00AF638B">
        <w:rPr>
          <w:rFonts w:ascii="Arial" w:hAnsi="Arial" w:cs="Arial"/>
        </w:rPr>
        <w:t>Olahraga sekitar 30 – 45 menit sehari</w:t>
      </w:r>
    </w:p>
    <w:p w14:paraId="2C8446CC" w14:textId="77777777" w:rsidR="004A7A47" w:rsidRPr="00AF638B" w:rsidRDefault="004A7A47" w:rsidP="007116E9">
      <w:pPr>
        <w:pStyle w:val="ListParagraph"/>
        <w:numPr>
          <w:ilvl w:val="0"/>
          <w:numId w:val="7"/>
        </w:numPr>
        <w:tabs>
          <w:tab w:val="left" w:pos="993"/>
        </w:tabs>
        <w:spacing w:after="0" w:line="360" w:lineRule="auto"/>
        <w:ind w:left="993" w:hanging="426"/>
        <w:jc w:val="both"/>
        <w:textAlignment w:val="baseline"/>
        <w:rPr>
          <w:rFonts w:ascii="Arial" w:hAnsi="Arial" w:cs="Arial"/>
        </w:rPr>
      </w:pPr>
      <w:r w:rsidRPr="00AF638B">
        <w:rPr>
          <w:rFonts w:ascii="Arial" w:hAnsi="Arial" w:cs="Arial"/>
        </w:rPr>
        <w:t>Merubah pola makan penderita yaitu dengan mengurangi pemakaian garam sampai &lt; 2,3 g Natrium atau 6 g Natrium Klorida</w:t>
      </w:r>
    </w:p>
    <w:p w14:paraId="699CC497" w14:textId="77777777" w:rsidR="004A7A47" w:rsidRPr="00AF638B" w:rsidRDefault="004A7A47" w:rsidP="007116E9">
      <w:pPr>
        <w:pStyle w:val="ListParagraph"/>
        <w:numPr>
          <w:ilvl w:val="0"/>
          <w:numId w:val="7"/>
        </w:numPr>
        <w:tabs>
          <w:tab w:val="left" w:pos="993"/>
        </w:tabs>
        <w:spacing w:after="0" w:line="360" w:lineRule="auto"/>
        <w:ind w:left="993" w:hanging="426"/>
        <w:jc w:val="both"/>
        <w:textAlignment w:val="baseline"/>
        <w:rPr>
          <w:rFonts w:ascii="Arial" w:hAnsi="Arial" w:cs="Arial"/>
        </w:rPr>
      </w:pPr>
      <w:r w:rsidRPr="00AF638B">
        <w:rPr>
          <w:rFonts w:ascii="Arial" w:hAnsi="Arial" w:cs="Arial"/>
        </w:rPr>
        <w:t>Berhenti merokok</w:t>
      </w:r>
    </w:p>
    <w:p w14:paraId="25CD30D4" w14:textId="50BA8B05" w:rsidR="003F155B" w:rsidRPr="008D7F1A" w:rsidRDefault="004A7A47" w:rsidP="007116E9">
      <w:pPr>
        <w:pStyle w:val="ListParagraph"/>
        <w:numPr>
          <w:ilvl w:val="0"/>
          <w:numId w:val="7"/>
        </w:numPr>
        <w:tabs>
          <w:tab w:val="left" w:pos="993"/>
        </w:tabs>
        <w:spacing w:after="0" w:line="360" w:lineRule="auto"/>
        <w:ind w:left="993" w:hanging="426"/>
        <w:jc w:val="both"/>
        <w:textAlignment w:val="baseline"/>
        <w:rPr>
          <w:rFonts w:ascii="Arial" w:hAnsi="Arial" w:cs="Arial"/>
        </w:rPr>
      </w:pPr>
      <w:r w:rsidRPr="00AF638B">
        <w:rPr>
          <w:rFonts w:ascii="Arial" w:hAnsi="Arial" w:cs="Arial"/>
        </w:rPr>
        <w:t>Mengurangi asupan lemak jenuh dan kolesterol dalam makanan</w:t>
      </w:r>
    </w:p>
    <w:p w14:paraId="4BD70B8F" w14:textId="77777777" w:rsidR="003F155B" w:rsidRPr="003850CC" w:rsidRDefault="001B5E3B" w:rsidP="003850CC">
      <w:pPr>
        <w:tabs>
          <w:tab w:val="left" w:pos="1843"/>
        </w:tabs>
        <w:spacing w:after="0" w:line="360" w:lineRule="auto"/>
        <w:jc w:val="both"/>
        <w:textAlignment w:val="baseline"/>
        <w:rPr>
          <w:rFonts w:ascii="Arial" w:hAnsi="Arial" w:cs="Arial"/>
        </w:rPr>
      </w:pPr>
      <w:r w:rsidRPr="003850CC">
        <w:rPr>
          <w:rFonts w:ascii="Arial" w:hAnsi="Arial" w:cs="Arial"/>
        </w:rPr>
        <w:t>Jenis – Jenis Obat Anti Hipertensi</w:t>
      </w:r>
    </w:p>
    <w:p w14:paraId="13E33EEC" w14:textId="77777777" w:rsidR="001B5E3B" w:rsidRPr="00AF638B" w:rsidRDefault="001B5E3B" w:rsidP="007116E9">
      <w:pPr>
        <w:pStyle w:val="ListParagraph"/>
        <w:numPr>
          <w:ilvl w:val="0"/>
          <w:numId w:val="8"/>
        </w:numPr>
        <w:tabs>
          <w:tab w:val="left" w:pos="993"/>
        </w:tabs>
        <w:spacing w:after="0" w:line="360" w:lineRule="auto"/>
        <w:ind w:left="993" w:hanging="426"/>
        <w:jc w:val="both"/>
        <w:textAlignment w:val="baseline"/>
        <w:rPr>
          <w:rFonts w:ascii="Arial" w:hAnsi="Arial" w:cs="Arial"/>
        </w:rPr>
      </w:pPr>
      <w:r w:rsidRPr="00AF638B">
        <w:rPr>
          <w:rFonts w:ascii="Arial" w:hAnsi="Arial" w:cs="Arial"/>
        </w:rPr>
        <w:t>Diuretik</w:t>
      </w:r>
    </w:p>
    <w:p w14:paraId="0FF1B2A3" w14:textId="77777777" w:rsidR="001B5E3B" w:rsidRPr="00AF638B" w:rsidRDefault="00842BC8" w:rsidP="00842BC8">
      <w:pPr>
        <w:pStyle w:val="ListParagraph"/>
        <w:tabs>
          <w:tab w:val="left" w:pos="993"/>
        </w:tabs>
        <w:spacing w:after="0" w:line="360" w:lineRule="auto"/>
        <w:ind w:left="993" w:hanging="426"/>
        <w:jc w:val="both"/>
        <w:textAlignment w:val="baseline"/>
        <w:rPr>
          <w:rFonts w:ascii="Arial" w:hAnsi="Arial" w:cs="Arial"/>
        </w:rPr>
      </w:pPr>
      <w:r>
        <w:rPr>
          <w:rFonts w:ascii="Arial" w:hAnsi="Arial" w:cs="Arial"/>
        </w:rPr>
        <w:tab/>
      </w:r>
      <w:r w:rsidR="001B5E3B" w:rsidRPr="00AF638B">
        <w:rPr>
          <w:rFonts w:ascii="Arial" w:hAnsi="Arial" w:cs="Arial"/>
        </w:rPr>
        <w:t>Obat- obatan jenis diureti</w:t>
      </w:r>
      <w:r w:rsidR="00685BC1" w:rsidRPr="00AF638B">
        <w:rPr>
          <w:rFonts w:ascii="Arial" w:hAnsi="Arial" w:cs="Arial"/>
        </w:rPr>
        <w:t>k</w:t>
      </w:r>
      <w:r w:rsidR="001B5E3B" w:rsidRPr="00AF638B">
        <w:rPr>
          <w:rFonts w:ascii="Arial" w:hAnsi="Arial" w:cs="Arial"/>
        </w:rPr>
        <w:t xml:space="preserve"> bekerja dengan mengeluarkan cairan tubuh </w:t>
      </w:r>
      <w:proofErr w:type="gramStart"/>
      <w:r w:rsidR="001B5E3B" w:rsidRPr="00AF638B">
        <w:rPr>
          <w:rFonts w:ascii="Arial" w:hAnsi="Arial" w:cs="Arial"/>
        </w:rPr>
        <w:t>( lewat</w:t>
      </w:r>
      <w:proofErr w:type="gramEnd"/>
      <w:r w:rsidR="001B5E3B" w:rsidRPr="00AF638B">
        <w:rPr>
          <w:rFonts w:ascii="Arial" w:hAnsi="Arial" w:cs="Arial"/>
        </w:rPr>
        <w:t xml:space="preserve"> kencing), sehingga volume cairan tubuh berkurang, tekanan darah turun dan beban jantung lebih ringan</w:t>
      </w:r>
    </w:p>
    <w:p w14:paraId="465ED4F5" w14:textId="77777777" w:rsidR="001B5E3B" w:rsidRPr="00AF638B" w:rsidRDefault="00842BC8" w:rsidP="00842BC8">
      <w:pPr>
        <w:pStyle w:val="ListParagraph"/>
        <w:tabs>
          <w:tab w:val="left" w:pos="993"/>
        </w:tabs>
        <w:spacing w:after="0" w:line="360" w:lineRule="auto"/>
        <w:ind w:left="993" w:hanging="426"/>
        <w:jc w:val="both"/>
        <w:textAlignment w:val="baseline"/>
        <w:rPr>
          <w:rFonts w:ascii="Arial" w:hAnsi="Arial" w:cs="Arial"/>
        </w:rPr>
      </w:pPr>
      <w:r>
        <w:rPr>
          <w:rFonts w:ascii="Arial" w:hAnsi="Arial" w:cs="Arial"/>
        </w:rPr>
        <w:tab/>
      </w:r>
      <w:r w:rsidR="001B5E3B" w:rsidRPr="00AF638B">
        <w:rPr>
          <w:rFonts w:ascii="Arial" w:hAnsi="Arial" w:cs="Arial"/>
        </w:rPr>
        <w:t xml:space="preserve">Contoh </w:t>
      </w:r>
      <w:proofErr w:type="gramStart"/>
      <w:r w:rsidR="001B5E3B" w:rsidRPr="00AF638B">
        <w:rPr>
          <w:rFonts w:ascii="Arial" w:hAnsi="Arial" w:cs="Arial"/>
        </w:rPr>
        <w:t>obat :</w:t>
      </w:r>
      <w:proofErr w:type="gramEnd"/>
      <w:r w:rsidR="001B5E3B" w:rsidRPr="00AF638B">
        <w:rPr>
          <w:rFonts w:ascii="Arial" w:hAnsi="Arial" w:cs="Arial"/>
        </w:rPr>
        <w:t xml:space="preserve"> Hidroklortiazid, Furosemide, Spironolakton</w:t>
      </w:r>
    </w:p>
    <w:p w14:paraId="3F1C8841" w14:textId="77777777" w:rsidR="001B5E3B" w:rsidRPr="00AF638B" w:rsidRDefault="00685BC1" w:rsidP="007116E9">
      <w:pPr>
        <w:pStyle w:val="ListParagraph"/>
        <w:numPr>
          <w:ilvl w:val="0"/>
          <w:numId w:val="8"/>
        </w:numPr>
        <w:tabs>
          <w:tab w:val="left" w:pos="993"/>
        </w:tabs>
        <w:spacing w:after="0" w:line="360" w:lineRule="auto"/>
        <w:ind w:left="993" w:hanging="426"/>
        <w:jc w:val="both"/>
        <w:textAlignment w:val="baseline"/>
        <w:rPr>
          <w:rFonts w:ascii="Arial" w:hAnsi="Arial" w:cs="Arial"/>
        </w:rPr>
      </w:pPr>
      <w:r w:rsidRPr="00AF638B">
        <w:rPr>
          <w:rFonts w:ascii="Arial" w:hAnsi="Arial" w:cs="Arial"/>
        </w:rPr>
        <w:t xml:space="preserve">Penyekat Beta </w:t>
      </w:r>
      <w:r w:rsidRPr="00BA5C7F">
        <w:rPr>
          <w:rFonts w:ascii="Arial" w:hAnsi="Arial" w:cs="Arial"/>
        </w:rPr>
        <w:t>(</w:t>
      </w:r>
      <w:r w:rsidR="00842BC8" w:rsidRPr="00BA5C7F">
        <w:rPr>
          <w:rFonts w:ascii="Arial" w:hAnsi="Arial" w:cs="Arial"/>
        </w:rPr>
        <w:t xml:space="preserve"> </w:t>
      </w:r>
      <w:r w:rsidRPr="00BA5C7F">
        <w:rPr>
          <w:rFonts w:ascii="Arial" w:hAnsi="Arial" w:cs="Arial"/>
          <w:shd w:val="clear" w:color="auto" w:fill="FFFFFF"/>
        </w:rPr>
        <w:t>β Blockers</w:t>
      </w:r>
      <w:r w:rsidRPr="00AF638B">
        <w:rPr>
          <w:rFonts w:ascii="Arial" w:hAnsi="Arial" w:cs="Arial"/>
          <w:b/>
          <w:bCs/>
          <w:shd w:val="clear" w:color="auto" w:fill="FFFFFF"/>
        </w:rPr>
        <w:t xml:space="preserve"> </w:t>
      </w:r>
      <w:r w:rsidRPr="00BA5C7F">
        <w:rPr>
          <w:rFonts w:ascii="Arial" w:hAnsi="Arial" w:cs="Arial"/>
          <w:shd w:val="clear" w:color="auto" w:fill="FFFFFF"/>
        </w:rPr>
        <w:t>)</w:t>
      </w:r>
      <w:r w:rsidRPr="00AF638B">
        <w:rPr>
          <w:rFonts w:ascii="Arial" w:hAnsi="Arial" w:cs="Arial"/>
          <w:b/>
          <w:bCs/>
          <w:shd w:val="clear" w:color="auto" w:fill="FFFFFF"/>
        </w:rPr>
        <w:t xml:space="preserve"> </w:t>
      </w:r>
    </w:p>
    <w:p w14:paraId="44A409DE" w14:textId="77777777" w:rsidR="00685BC1" w:rsidRPr="00AF638B" w:rsidRDefault="00842BC8" w:rsidP="00842BC8">
      <w:pPr>
        <w:pStyle w:val="ListParagraph"/>
        <w:tabs>
          <w:tab w:val="left" w:pos="993"/>
        </w:tabs>
        <w:spacing w:after="0" w:line="360" w:lineRule="auto"/>
        <w:ind w:left="993" w:hanging="426"/>
        <w:jc w:val="both"/>
        <w:textAlignment w:val="baseline"/>
        <w:rPr>
          <w:rFonts w:ascii="Arial" w:hAnsi="Arial" w:cs="Arial"/>
          <w:bCs/>
          <w:shd w:val="clear" w:color="auto" w:fill="FFFFFF"/>
        </w:rPr>
      </w:pPr>
      <w:r>
        <w:rPr>
          <w:rFonts w:ascii="Arial" w:hAnsi="Arial" w:cs="Arial"/>
          <w:bCs/>
          <w:shd w:val="clear" w:color="auto" w:fill="FFFFFF"/>
        </w:rPr>
        <w:tab/>
      </w:r>
      <w:proofErr w:type="gramStart"/>
      <w:r w:rsidR="00685BC1" w:rsidRPr="00AF638B">
        <w:rPr>
          <w:rFonts w:ascii="Arial" w:hAnsi="Arial" w:cs="Arial"/>
          <w:bCs/>
          <w:shd w:val="clear" w:color="auto" w:fill="FFFFFF"/>
        </w:rPr>
        <w:t>Mekanisme kerja obat anti hipertensi ini adalah melalui penurunan laju nadi dan daya pompa jantung.</w:t>
      </w:r>
      <w:proofErr w:type="gramEnd"/>
      <w:r w:rsidR="00685BC1" w:rsidRPr="00AF638B">
        <w:rPr>
          <w:rFonts w:ascii="Arial" w:hAnsi="Arial" w:cs="Arial"/>
          <w:bCs/>
          <w:shd w:val="clear" w:color="auto" w:fill="FFFFFF"/>
        </w:rPr>
        <w:t xml:space="preserve"> Contoh </w:t>
      </w:r>
      <w:proofErr w:type="gramStart"/>
      <w:r w:rsidR="00685BC1" w:rsidRPr="00AF638B">
        <w:rPr>
          <w:rFonts w:ascii="Arial" w:hAnsi="Arial" w:cs="Arial"/>
          <w:bCs/>
          <w:shd w:val="clear" w:color="auto" w:fill="FFFFFF"/>
        </w:rPr>
        <w:t>Obat :</w:t>
      </w:r>
      <w:proofErr w:type="gramEnd"/>
      <w:r w:rsidR="00685BC1" w:rsidRPr="00AF638B">
        <w:rPr>
          <w:rFonts w:ascii="Arial" w:hAnsi="Arial" w:cs="Arial"/>
          <w:bCs/>
          <w:shd w:val="clear" w:color="auto" w:fill="FFFFFF"/>
        </w:rPr>
        <w:t xml:space="preserve"> B</w:t>
      </w:r>
      <w:r w:rsidR="00B95686" w:rsidRPr="00AF638B">
        <w:rPr>
          <w:rFonts w:ascii="Arial" w:hAnsi="Arial" w:cs="Arial"/>
          <w:bCs/>
          <w:shd w:val="clear" w:color="auto" w:fill="FFFFFF"/>
        </w:rPr>
        <w:t>i</w:t>
      </w:r>
      <w:r w:rsidR="00685BC1" w:rsidRPr="00AF638B">
        <w:rPr>
          <w:rFonts w:ascii="Arial" w:hAnsi="Arial" w:cs="Arial"/>
          <w:bCs/>
          <w:shd w:val="clear" w:color="auto" w:fill="FFFFFF"/>
        </w:rPr>
        <w:t>soprolol, Propanolol</w:t>
      </w:r>
    </w:p>
    <w:p w14:paraId="641B64D6" w14:textId="77777777" w:rsidR="00685BC1" w:rsidRPr="00842BC8" w:rsidRDefault="00E9573D" w:rsidP="007116E9">
      <w:pPr>
        <w:pStyle w:val="ListParagraph"/>
        <w:numPr>
          <w:ilvl w:val="0"/>
          <w:numId w:val="8"/>
        </w:numPr>
        <w:tabs>
          <w:tab w:val="left" w:pos="993"/>
        </w:tabs>
        <w:spacing w:after="0" w:line="360" w:lineRule="auto"/>
        <w:ind w:left="993" w:hanging="426"/>
        <w:jc w:val="both"/>
        <w:textAlignment w:val="baseline"/>
        <w:rPr>
          <w:rFonts w:ascii="Arial" w:hAnsi="Arial" w:cs="Arial"/>
        </w:rPr>
      </w:pPr>
      <w:r w:rsidRPr="00842BC8">
        <w:rPr>
          <w:rFonts w:ascii="Arial" w:hAnsi="Arial" w:cs="Arial"/>
          <w:bCs/>
          <w:shd w:val="clear" w:color="auto" w:fill="FFFFFF"/>
        </w:rPr>
        <w:t>Golongan Penghambat Angiotensin Converting Enzyme ( ACE ) dan Angiotensin Receptor Blocker ( ARB )</w:t>
      </w:r>
    </w:p>
    <w:p w14:paraId="09F841C2" w14:textId="165C3E61" w:rsidR="00E9573D" w:rsidRDefault="00842BC8" w:rsidP="00842BC8">
      <w:pPr>
        <w:pStyle w:val="ListParagraph"/>
        <w:tabs>
          <w:tab w:val="left" w:pos="993"/>
        </w:tabs>
        <w:spacing w:after="0" w:line="360" w:lineRule="auto"/>
        <w:ind w:left="993" w:hanging="426"/>
        <w:jc w:val="both"/>
        <w:textAlignment w:val="baseline"/>
        <w:rPr>
          <w:rFonts w:ascii="Arial" w:hAnsi="Arial" w:cs="Arial"/>
          <w:bCs/>
          <w:shd w:val="clear" w:color="auto" w:fill="FFFFFF"/>
        </w:rPr>
      </w:pPr>
      <w:r>
        <w:rPr>
          <w:rFonts w:ascii="Arial" w:hAnsi="Arial" w:cs="Arial"/>
          <w:bCs/>
          <w:shd w:val="clear" w:color="auto" w:fill="FFFFFF"/>
        </w:rPr>
        <w:tab/>
      </w:r>
      <w:r w:rsidR="00E9573D" w:rsidRPr="00AF638B">
        <w:rPr>
          <w:rFonts w:ascii="Arial" w:hAnsi="Arial" w:cs="Arial"/>
          <w:bCs/>
          <w:shd w:val="clear" w:color="auto" w:fill="FFFFFF"/>
        </w:rPr>
        <w:t xml:space="preserve">Penghambat Angiotensin Converting Enzyme </w:t>
      </w:r>
      <w:proofErr w:type="gramStart"/>
      <w:r w:rsidR="00E9573D" w:rsidRPr="00AF638B">
        <w:rPr>
          <w:rFonts w:ascii="Arial" w:hAnsi="Arial" w:cs="Arial"/>
          <w:bCs/>
          <w:shd w:val="clear" w:color="auto" w:fill="FFFFFF"/>
        </w:rPr>
        <w:t>( Ace</w:t>
      </w:r>
      <w:proofErr w:type="gramEnd"/>
      <w:r w:rsidR="00E9573D" w:rsidRPr="00AF638B">
        <w:rPr>
          <w:rFonts w:ascii="Arial" w:hAnsi="Arial" w:cs="Arial"/>
          <w:bCs/>
          <w:shd w:val="clear" w:color="auto" w:fill="FFFFFF"/>
        </w:rPr>
        <w:t xml:space="preserve"> inhibitor/ACEI ) menghambat kerja ACE sehingga perubahan angiotensin I menjadi Angiotensin II pada reseptornya. </w:t>
      </w:r>
      <w:proofErr w:type="gramStart"/>
      <w:r w:rsidR="00E9573D" w:rsidRPr="00AF638B">
        <w:rPr>
          <w:rFonts w:ascii="Arial" w:hAnsi="Arial" w:cs="Arial"/>
          <w:bCs/>
          <w:shd w:val="clear" w:color="auto" w:fill="FFFFFF"/>
        </w:rPr>
        <w:t>Baik ACEI maupun ARB mempunyai efek vasodilatasi, sehingga meringankan beban</w:t>
      </w:r>
      <w:r w:rsidR="00B95686" w:rsidRPr="00AF638B">
        <w:rPr>
          <w:rFonts w:ascii="Arial" w:hAnsi="Arial" w:cs="Arial"/>
          <w:bCs/>
          <w:shd w:val="clear" w:color="auto" w:fill="FFFFFF"/>
        </w:rPr>
        <w:t xml:space="preserve"> </w:t>
      </w:r>
      <w:r w:rsidR="00E9573D" w:rsidRPr="00AF638B">
        <w:rPr>
          <w:rFonts w:ascii="Arial" w:hAnsi="Arial" w:cs="Arial"/>
          <w:bCs/>
          <w:shd w:val="clear" w:color="auto" w:fill="FFFFFF"/>
        </w:rPr>
        <w:t>jantung.</w:t>
      </w:r>
      <w:proofErr w:type="gramEnd"/>
      <w:r w:rsidR="00E9573D" w:rsidRPr="00AF638B">
        <w:rPr>
          <w:rFonts w:ascii="Arial" w:hAnsi="Arial" w:cs="Arial"/>
          <w:bCs/>
          <w:shd w:val="clear" w:color="auto" w:fill="FFFFFF"/>
        </w:rPr>
        <w:t xml:space="preserve"> </w:t>
      </w:r>
      <w:proofErr w:type="gramStart"/>
      <w:r w:rsidR="00E9573D" w:rsidRPr="00AF638B">
        <w:rPr>
          <w:rFonts w:ascii="Arial" w:hAnsi="Arial" w:cs="Arial"/>
          <w:bCs/>
          <w:shd w:val="clear" w:color="auto" w:fill="FFFFFF"/>
        </w:rPr>
        <w:t xml:space="preserve">ACEI dan </w:t>
      </w:r>
      <w:r w:rsidR="00E9573D" w:rsidRPr="00AF638B">
        <w:rPr>
          <w:rFonts w:ascii="Arial" w:hAnsi="Arial" w:cs="Arial"/>
          <w:bCs/>
          <w:shd w:val="clear" w:color="auto" w:fill="FFFFFF"/>
        </w:rPr>
        <w:lastRenderedPageBreak/>
        <w:t>ARB diindikasikan terutama pada pasien gagal jantung, diabetes mellitus dan penyakit ginjal kronik.</w:t>
      </w:r>
      <w:proofErr w:type="gramEnd"/>
      <w:r w:rsidR="00B95686" w:rsidRPr="00AF638B">
        <w:rPr>
          <w:rFonts w:ascii="Arial" w:hAnsi="Arial" w:cs="Arial"/>
          <w:bCs/>
          <w:shd w:val="clear" w:color="auto" w:fill="FFFFFF"/>
        </w:rPr>
        <w:t xml:space="preserve"> Contoh </w:t>
      </w:r>
      <w:proofErr w:type="gramStart"/>
      <w:r w:rsidR="00B95686" w:rsidRPr="00AF638B">
        <w:rPr>
          <w:rFonts w:ascii="Arial" w:hAnsi="Arial" w:cs="Arial"/>
          <w:bCs/>
          <w:shd w:val="clear" w:color="auto" w:fill="FFFFFF"/>
        </w:rPr>
        <w:t>obat :</w:t>
      </w:r>
      <w:proofErr w:type="gramEnd"/>
      <w:r w:rsidR="00B95686" w:rsidRPr="00AF638B">
        <w:rPr>
          <w:rFonts w:ascii="Arial" w:hAnsi="Arial" w:cs="Arial"/>
          <w:bCs/>
          <w:shd w:val="clear" w:color="auto" w:fill="FFFFFF"/>
        </w:rPr>
        <w:t xml:space="preserve"> Valsartan, Lisinopril</w:t>
      </w:r>
    </w:p>
    <w:p w14:paraId="13FF650E" w14:textId="77777777" w:rsidR="00E9573D" w:rsidRPr="00842BC8" w:rsidRDefault="00E9573D" w:rsidP="007116E9">
      <w:pPr>
        <w:pStyle w:val="ListParagraph"/>
        <w:numPr>
          <w:ilvl w:val="0"/>
          <w:numId w:val="8"/>
        </w:numPr>
        <w:tabs>
          <w:tab w:val="left" w:pos="993"/>
        </w:tabs>
        <w:spacing w:after="0" w:line="360" w:lineRule="auto"/>
        <w:ind w:left="993" w:hanging="426"/>
        <w:jc w:val="both"/>
        <w:textAlignment w:val="baseline"/>
        <w:rPr>
          <w:rFonts w:ascii="Arial" w:hAnsi="Arial" w:cs="Arial"/>
        </w:rPr>
      </w:pPr>
      <w:r w:rsidRPr="00842BC8">
        <w:rPr>
          <w:rFonts w:ascii="Arial" w:hAnsi="Arial" w:cs="Arial"/>
          <w:bCs/>
          <w:shd w:val="clear" w:color="auto" w:fill="FFFFFF"/>
        </w:rPr>
        <w:t>Golongan Calcium Channel Blockers (CCB)</w:t>
      </w:r>
    </w:p>
    <w:p w14:paraId="47D478B1" w14:textId="40544121" w:rsidR="00C80859" w:rsidRDefault="00E9573D" w:rsidP="006B75CF">
      <w:pPr>
        <w:pStyle w:val="ListParagraph"/>
        <w:tabs>
          <w:tab w:val="left" w:pos="567"/>
        </w:tabs>
        <w:spacing w:after="0" w:line="360" w:lineRule="auto"/>
        <w:ind w:left="993"/>
        <w:jc w:val="both"/>
        <w:textAlignment w:val="baseline"/>
        <w:rPr>
          <w:rFonts w:ascii="Arial" w:hAnsi="Arial" w:cs="Arial"/>
          <w:bCs/>
          <w:shd w:val="clear" w:color="auto" w:fill="FFFFFF"/>
        </w:rPr>
      </w:pPr>
      <w:r w:rsidRPr="00AF638B">
        <w:rPr>
          <w:rFonts w:ascii="Arial" w:hAnsi="Arial" w:cs="Arial"/>
          <w:bCs/>
          <w:shd w:val="clear" w:color="auto" w:fill="FFFFFF"/>
        </w:rPr>
        <w:t>Calcium channel blocker (CCB) menghambat masuknya kalsium kedalam sel pembuluh darah arteri, sehingga menyebabkan dil</w:t>
      </w:r>
      <w:r w:rsidR="00F61F1B">
        <w:rPr>
          <w:rFonts w:ascii="Arial" w:hAnsi="Arial" w:cs="Arial"/>
          <w:bCs/>
          <w:shd w:val="clear" w:color="auto" w:fill="FFFFFF"/>
        </w:rPr>
        <w:t>a</w:t>
      </w:r>
      <w:r w:rsidRPr="00AF638B">
        <w:rPr>
          <w:rFonts w:ascii="Arial" w:hAnsi="Arial" w:cs="Arial"/>
          <w:bCs/>
          <w:shd w:val="clear" w:color="auto" w:fill="FFFFFF"/>
        </w:rPr>
        <w:t>tasi arteri coroner dan juga arteri perifer.</w:t>
      </w:r>
      <w:r w:rsidR="00B95686" w:rsidRPr="00AF638B">
        <w:rPr>
          <w:rFonts w:ascii="Arial" w:hAnsi="Arial" w:cs="Arial"/>
          <w:bCs/>
          <w:shd w:val="clear" w:color="auto" w:fill="FFFFFF"/>
        </w:rPr>
        <w:t xml:space="preserve"> </w:t>
      </w:r>
      <w:proofErr w:type="gramStart"/>
      <w:r w:rsidR="00B95686" w:rsidRPr="00AF638B">
        <w:rPr>
          <w:rFonts w:ascii="Arial" w:hAnsi="Arial" w:cs="Arial"/>
          <w:bCs/>
          <w:shd w:val="clear" w:color="auto" w:fill="FFFFFF"/>
        </w:rPr>
        <w:t>Obat – obatan ini diindikasikan untuk pasien yang memilki fa</w:t>
      </w:r>
      <w:r w:rsidR="00F61F1B">
        <w:rPr>
          <w:rFonts w:ascii="Arial" w:hAnsi="Arial" w:cs="Arial"/>
          <w:bCs/>
          <w:shd w:val="clear" w:color="auto" w:fill="FFFFFF"/>
        </w:rPr>
        <w:t>kt</w:t>
      </w:r>
      <w:r w:rsidR="00B95686" w:rsidRPr="00AF638B">
        <w:rPr>
          <w:rFonts w:ascii="Arial" w:hAnsi="Arial" w:cs="Arial"/>
          <w:bCs/>
          <w:shd w:val="clear" w:color="auto" w:fill="FFFFFF"/>
        </w:rPr>
        <w:t>or resiko tinggi penyakit coroner dan untuk pasien diabetes.</w:t>
      </w:r>
      <w:proofErr w:type="gramEnd"/>
      <w:r w:rsidR="00B95686" w:rsidRPr="00AF638B">
        <w:rPr>
          <w:rFonts w:ascii="Arial" w:hAnsi="Arial" w:cs="Arial"/>
          <w:bCs/>
          <w:shd w:val="clear" w:color="auto" w:fill="FFFFFF"/>
        </w:rPr>
        <w:t xml:space="preserve"> Contoh </w:t>
      </w:r>
      <w:proofErr w:type="gramStart"/>
      <w:r w:rsidR="00B95686" w:rsidRPr="00AF638B">
        <w:rPr>
          <w:rFonts w:ascii="Arial" w:hAnsi="Arial" w:cs="Arial"/>
          <w:bCs/>
          <w:shd w:val="clear" w:color="auto" w:fill="FFFFFF"/>
        </w:rPr>
        <w:t>obat :</w:t>
      </w:r>
      <w:proofErr w:type="gramEnd"/>
      <w:r w:rsidR="00B95686" w:rsidRPr="00AF638B">
        <w:rPr>
          <w:rFonts w:ascii="Arial" w:hAnsi="Arial" w:cs="Arial"/>
          <w:bCs/>
          <w:shd w:val="clear" w:color="auto" w:fill="FFFFFF"/>
        </w:rPr>
        <w:t xml:space="preserve"> Nifedipin, diltiazem</w:t>
      </w:r>
    </w:p>
    <w:p w14:paraId="3D26F764" w14:textId="77777777" w:rsidR="00E9573D" w:rsidRPr="00842BC8" w:rsidRDefault="000F01DC" w:rsidP="007116E9">
      <w:pPr>
        <w:pStyle w:val="ListParagraph"/>
        <w:numPr>
          <w:ilvl w:val="0"/>
          <w:numId w:val="8"/>
        </w:numPr>
        <w:tabs>
          <w:tab w:val="left" w:pos="993"/>
        </w:tabs>
        <w:spacing w:after="0" w:line="360" w:lineRule="auto"/>
        <w:ind w:left="567" w:firstLine="0"/>
        <w:jc w:val="both"/>
        <w:textAlignment w:val="baseline"/>
        <w:rPr>
          <w:rFonts w:ascii="Arial" w:hAnsi="Arial" w:cs="Arial"/>
        </w:rPr>
      </w:pPr>
      <w:r w:rsidRPr="00842BC8">
        <w:rPr>
          <w:rFonts w:ascii="Arial" w:hAnsi="Arial" w:cs="Arial"/>
          <w:bCs/>
          <w:shd w:val="clear" w:color="auto" w:fill="FFFFFF"/>
        </w:rPr>
        <w:t>Golongan Anti Hiper</w:t>
      </w:r>
      <w:r w:rsidR="000A3F3E" w:rsidRPr="00842BC8">
        <w:rPr>
          <w:rFonts w:ascii="Arial" w:hAnsi="Arial" w:cs="Arial"/>
          <w:bCs/>
          <w:shd w:val="clear" w:color="auto" w:fill="FFFFFF"/>
        </w:rPr>
        <w:t>tensi Lain</w:t>
      </w:r>
    </w:p>
    <w:p w14:paraId="1AED900C" w14:textId="53BE2312" w:rsidR="000A3F3E" w:rsidRDefault="000A3F3E" w:rsidP="00842BC8">
      <w:pPr>
        <w:pStyle w:val="ListParagraph"/>
        <w:tabs>
          <w:tab w:val="left" w:pos="567"/>
        </w:tabs>
        <w:spacing w:after="0" w:line="360" w:lineRule="auto"/>
        <w:ind w:left="993"/>
        <w:jc w:val="both"/>
        <w:textAlignment w:val="baseline"/>
        <w:rPr>
          <w:rFonts w:ascii="Arial" w:hAnsi="Arial" w:cs="Arial"/>
          <w:bCs/>
          <w:shd w:val="clear" w:color="auto" w:fill="FFFFFF"/>
        </w:rPr>
      </w:pPr>
      <w:r w:rsidRPr="00AF638B">
        <w:rPr>
          <w:rFonts w:ascii="Arial" w:hAnsi="Arial" w:cs="Arial"/>
          <w:bCs/>
          <w:shd w:val="clear" w:color="auto" w:fill="FFFFFF"/>
        </w:rPr>
        <w:t>Penggunaan penyekat reseptor alfa perifer, obat – obatan yang bekerja sentral dan obat golongan vasodilatator pada populasi lanjut</w:t>
      </w:r>
      <w:r w:rsidR="008D25AF">
        <w:rPr>
          <w:rFonts w:ascii="Arial" w:hAnsi="Arial" w:cs="Arial"/>
          <w:bCs/>
          <w:shd w:val="clear" w:color="auto" w:fill="FFFFFF"/>
        </w:rPr>
        <w:t xml:space="preserve"> </w:t>
      </w:r>
      <w:proofErr w:type="gramStart"/>
      <w:r w:rsidRPr="00AF638B">
        <w:rPr>
          <w:rFonts w:ascii="Arial" w:hAnsi="Arial" w:cs="Arial"/>
          <w:bCs/>
          <w:shd w:val="clear" w:color="auto" w:fill="FFFFFF"/>
        </w:rPr>
        <w:t>usia</w:t>
      </w:r>
      <w:proofErr w:type="gramEnd"/>
      <w:r w:rsidRPr="00AF638B">
        <w:rPr>
          <w:rFonts w:ascii="Arial" w:hAnsi="Arial" w:cs="Arial"/>
          <w:bCs/>
          <w:shd w:val="clear" w:color="auto" w:fill="FFFFFF"/>
        </w:rPr>
        <w:t xml:space="preserve"> sangat terbatas, karena efek samping yang signifikan. Contoh obat klonidin, hydralazine</w:t>
      </w:r>
    </w:p>
    <w:p w14:paraId="61983231" w14:textId="77777777" w:rsidR="00847694" w:rsidRPr="00AF638B" w:rsidRDefault="00847694" w:rsidP="00842BC8">
      <w:pPr>
        <w:pStyle w:val="ListParagraph"/>
        <w:tabs>
          <w:tab w:val="left" w:pos="567"/>
        </w:tabs>
        <w:spacing w:after="0" w:line="360" w:lineRule="auto"/>
        <w:ind w:left="993"/>
        <w:jc w:val="both"/>
        <w:textAlignment w:val="baseline"/>
        <w:rPr>
          <w:rFonts w:ascii="Arial" w:hAnsi="Arial" w:cs="Arial"/>
        </w:rPr>
      </w:pPr>
    </w:p>
    <w:p w14:paraId="0E7D1247" w14:textId="05731058" w:rsidR="00F61F1B" w:rsidRDefault="00842BC8" w:rsidP="00F61F1B">
      <w:pPr>
        <w:tabs>
          <w:tab w:val="left" w:pos="709"/>
        </w:tabs>
        <w:spacing w:after="0" w:line="480" w:lineRule="auto"/>
        <w:ind w:left="709" w:hanging="851"/>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2.</w:t>
      </w:r>
      <w:r w:rsidR="00211650">
        <w:rPr>
          <w:rFonts w:ascii="Arial" w:hAnsi="Arial" w:cs="Arial"/>
          <w:b/>
          <w:bCs/>
          <w:sz w:val="24"/>
          <w:szCs w:val="24"/>
          <w:shd w:val="clear" w:color="auto" w:fill="FFFFFF"/>
        </w:rPr>
        <w:t>6</w:t>
      </w:r>
      <w:r>
        <w:rPr>
          <w:rFonts w:ascii="Arial" w:hAnsi="Arial" w:cs="Arial"/>
          <w:b/>
          <w:bCs/>
          <w:sz w:val="24"/>
          <w:szCs w:val="24"/>
          <w:shd w:val="clear" w:color="auto" w:fill="FFFFFF"/>
        </w:rPr>
        <w:t>.6</w:t>
      </w:r>
      <w:r>
        <w:rPr>
          <w:rFonts w:ascii="Arial" w:hAnsi="Arial" w:cs="Arial"/>
          <w:b/>
          <w:bCs/>
          <w:sz w:val="24"/>
          <w:szCs w:val="24"/>
          <w:shd w:val="clear" w:color="auto" w:fill="FFFFFF"/>
        </w:rPr>
        <w:tab/>
      </w:r>
      <w:r w:rsidR="000A3F3E" w:rsidRPr="00842BC8">
        <w:rPr>
          <w:rFonts w:ascii="Arial" w:hAnsi="Arial" w:cs="Arial"/>
          <w:b/>
          <w:bCs/>
          <w:sz w:val="24"/>
          <w:szCs w:val="24"/>
          <w:shd w:val="clear" w:color="auto" w:fill="FFFFFF"/>
        </w:rPr>
        <w:t>Obat Anti Hipertensi Injeksi y</w:t>
      </w:r>
      <w:r w:rsidRPr="00842BC8">
        <w:rPr>
          <w:rFonts w:ascii="Arial" w:hAnsi="Arial" w:cs="Arial"/>
          <w:b/>
          <w:bCs/>
          <w:sz w:val="24"/>
          <w:szCs w:val="24"/>
          <w:shd w:val="clear" w:color="auto" w:fill="FFFFFF"/>
        </w:rPr>
        <w:t>ang digun</w:t>
      </w:r>
      <w:r w:rsidR="00F61F1B">
        <w:rPr>
          <w:rFonts w:ascii="Arial" w:hAnsi="Arial" w:cs="Arial"/>
          <w:b/>
          <w:bCs/>
          <w:sz w:val="24"/>
          <w:szCs w:val="24"/>
          <w:shd w:val="clear" w:color="auto" w:fill="FFFFFF"/>
        </w:rPr>
        <w:t>a</w:t>
      </w:r>
      <w:r w:rsidRPr="00842BC8">
        <w:rPr>
          <w:rFonts w:ascii="Arial" w:hAnsi="Arial" w:cs="Arial"/>
          <w:b/>
          <w:bCs/>
          <w:sz w:val="24"/>
          <w:szCs w:val="24"/>
          <w:shd w:val="clear" w:color="auto" w:fill="FFFFFF"/>
        </w:rPr>
        <w:t xml:space="preserve">kan di Instalasi Gawat </w:t>
      </w:r>
      <w:r w:rsidR="000A3F3E" w:rsidRPr="00842BC8">
        <w:rPr>
          <w:rFonts w:ascii="Arial" w:hAnsi="Arial" w:cs="Arial"/>
          <w:b/>
          <w:bCs/>
          <w:sz w:val="24"/>
          <w:szCs w:val="24"/>
          <w:shd w:val="clear" w:color="auto" w:fill="FFFFFF"/>
        </w:rPr>
        <w:t xml:space="preserve">Darurat (IGD) </w:t>
      </w:r>
    </w:p>
    <w:p w14:paraId="6F32F665" w14:textId="758CEC04" w:rsidR="000A3F3E" w:rsidRPr="001B3F46" w:rsidRDefault="000A3F3E" w:rsidP="001B3F46">
      <w:pPr>
        <w:tabs>
          <w:tab w:val="left" w:pos="567"/>
        </w:tabs>
        <w:spacing w:after="0" w:line="480" w:lineRule="auto"/>
        <w:ind w:left="567" w:hanging="709"/>
        <w:jc w:val="both"/>
        <w:textAlignment w:val="baseline"/>
        <w:rPr>
          <w:rFonts w:ascii="Arial" w:hAnsi="Arial" w:cs="Arial"/>
          <w:b/>
          <w:sz w:val="24"/>
          <w:szCs w:val="24"/>
        </w:rPr>
      </w:pPr>
      <w:r w:rsidRPr="00842BC8">
        <w:rPr>
          <w:rFonts w:ascii="Arial" w:hAnsi="Arial" w:cs="Arial"/>
          <w:b/>
          <w:sz w:val="24"/>
          <w:szCs w:val="24"/>
        </w:rPr>
        <w:t>2.</w:t>
      </w:r>
      <w:r w:rsidR="00211650">
        <w:rPr>
          <w:rFonts w:ascii="Arial" w:hAnsi="Arial" w:cs="Arial"/>
          <w:b/>
          <w:sz w:val="24"/>
          <w:szCs w:val="24"/>
        </w:rPr>
        <w:t>6</w:t>
      </w:r>
      <w:r w:rsidR="00842BC8" w:rsidRPr="00842BC8">
        <w:rPr>
          <w:rFonts w:ascii="Arial" w:hAnsi="Arial" w:cs="Arial"/>
          <w:b/>
          <w:sz w:val="24"/>
          <w:szCs w:val="24"/>
        </w:rPr>
        <w:t>.</w:t>
      </w:r>
      <w:r w:rsidR="00F61F1B">
        <w:rPr>
          <w:rFonts w:ascii="Arial" w:hAnsi="Arial" w:cs="Arial"/>
          <w:b/>
          <w:sz w:val="24"/>
          <w:szCs w:val="24"/>
        </w:rPr>
        <w:t>6.1</w:t>
      </w:r>
      <w:r w:rsidR="00F61F1B">
        <w:rPr>
          <w:rFonts w:ascii="Arial" w:hAnsi="Arial" w:cs="Arial"/>
          <w:b/>
          <w:sz w:val="24"/>
          <w:szCs w:val="24"/>
        </w:rPr>
        <w:tab/>
      </w:r>
      <w:r w:rsidR="000019DF">
        <w:rPr>
          <w:rFonts w:ascii="Arial" w:hAnsi="Arial" w:cs="Arial"/>
          <w:b/>
          <w:sz w:val="24"/>
          <w:szCs w:val="24"/>
        </w:rPr>
        <w:t xml:space="preserve">Furosemide </w:t>
      </w:r>
      <w:r w:rsidR="006C78EB">
        <w:rPr>
          <w:rFonts w:ascii="Arial" w:hAnsi="Arial" w:cs="Arial"/>
          <w:b/>
          <w:sz w:val="24"/>
          <w:szCs w:val="24"/>
        </w:rPr>
        <w:tab/>
      </w:r>
      <w:r w:rsidR="006C78EB">
        <w:rPr>
          <w:rFonts w:ascii="Arial" w:hAnsi="Arial" w:cs="Arial"/>
          <w:b/>
          <w:sz w:val="24"/>
          <w:szCs w:val="24"/>
        </w:rPr>
        <w:tab/>
      </w:r>
      <w:r w:rsidR="006C78EB">
        <w:rPr>
          <w:rFonts w:ascii="Arial" w:hAnsi="Arial" w:cs="Arial"/>
          <w:b/>
          <w:sz w:val="24"/>
          <w:szCs w:val="24"/>
        </w:rPr>
        <w:tab/>
      </w:r>
    </w:p>
    <w:p w14:paraId="11238146" w14:textId="77777777" w:rsidR="003800AB" w:rsidRDefault="003800AB" w:rsidP="00AF638B">
      <w:pPr>
        <w:pStyle w:val="ListParagraph"/>
        <w:tabs>
          <w:tab w:val="left" w:pos="567"/>
        </w:tabs>
        <w:spacing w:after="0" w:line="360" w:lineRule="auto"/>
        <w:ind w:left="0" w:hanging="567"/>
        <w:jc w:val="both"/>
        <w:textAlignment w:val="baseline"/>
        <w:rPr>
          <w:rFonts w:ascii="Arial" w:hAnsi="Arial" w:cs="Arial"/>
        </w:rPr>
      </w:pPr>
      <w:r w:rsidRPr="00AF638B">
        <w:rPr>
          <w:rFonts w:ascii="Arial" w:hAnsi="Arial" w:cs="Arial"/>
          <w:noProof/>
        </w:rPr>
        <mc:AlternateContent>
          <mc:Choice Requires="wps">
            <w:drawing>
              <wp:anchor distT="0" distB="0" distL="114300" distR="114300" simplePos="0" relativeHeight="251651072" behindDoc="0" locked="0" layoutInCell="1" allowOverlap="1" wp14:anchorId="24D6AEF5" wp14:editId="6A45C366">
                <wp:simplePos x="0" y="0"/>
                <wp:positionH relativeFrom="column">
                  <wp:posOffset>2607946</wp:posOffset>
                </wp:positionH>
                <wp:positionV relativeFrom="paragraph">
                  <wp:posOffset>22861</wp:posOffset>
                </wp:positionV>
                <wp:extent cx="2133600" cy="1562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62100"/>
                        </a:xfrm>
                        <a:prstGeom prst="rect">
                          <a:avLst/>
                        </a:prstGeom>
                        <a:solidFill>
                          <a:srgbClr val="FFFFFF"/>
                        </a:solidFill>
                        <a:ln w="9525">
                          <a:solidFill>
                            <a:srgbClr val="000000"/>
                          </a:solidFill>
                          <a:miter lim="800000"/>
                          <a:headEnd/>
                          <a:tailEnd/>
                        </a:ln>
                      </wps:spPr>
                      <wps:txbx>
                        <w:txbxContent>
                          <w:p w14:paraId="35F32FEB" w14:textId="77777777" w:rsidR="009E2E44" w:rsidRPr="00842BC8" w:rsidRDefault="009E2E44">
                            <w:r>
                              <w:rPr>
                                <w:noProof/>
                              </w:rPr>
                              <w:drawing>
                                <wp:inline distT="0" distB="0" distL="0" distR="0" wp14:anchorId="07C263C4" wp14:editId="477A1092">
                                  <wp:extent cx="1724025" cy="1314450"/>
                                  <wp:effectExtent l="0" t="0" r="9525" b="0"/>
                                  <wp:docPr id="11" name="Picture 11" descr="C:\Users\User\Download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ownload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199" cy="13153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05.35pt;margin-top:1.8pt;width:168pt;height:1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">
                <v:textbox>
                  <w:txbxContent>
                    <w:p w14:paraId="35F32FEB" w14:textId="77777777" w:rsidR="009E2E44" w:rsidRPr="00842BC8" w:rsidRDefault="009E2E44">
                      <w:r>
                        <w:rPr>
                          <w:noProof/>
                        </w:rPr>
                        <w:drawing>
                          <wp:inline distT="0" distB="0" distL="0" distR="0" wp14:anchorId="07C263C4" wp14:editId="477A1092">
                            <wp:extent cx="1724025" cy="1314450"/>
                            <wp:effectExtent l="0" t="0" r="9525" b="0"/>
                            <wp:docPr id="11" name="Picture 11" descr="C:\Users\User\Download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ownload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199" cy="1315345"/>
                                    </a:xfrm>
                                    <a:prstGeom prst="rect">
                                      <a:avLst/>
                                    </a:prstGeom>
                                    <a:noFill/>
                                    <a:ln>
                                      <a:noFill/>
                                    </a:ln>
                                  </pic:spPr>
                                </pic:pic>
                              </a:graphicData>
                            </a:graphic>
                          </wp:inline>
                        </w:drawing>
                      </w:r>
                    </w:p>
                  </w:txbxContent>
                </v:textbox>
              </v:shape>
            </w:pict>
          </mc:Fallback>
        </mc:AlternateContent>
      </w:r>
      <w:r w:rsidR="00050A27" w:rsidRPr="00AF638B">
        <w:rPr>
          <w:rFonts w:ascii="Arial" w:hAnsi="Arial" w:cs="Arial"/>
        </w:rPr>
        <w:tab/>
      </w:r>
      <w:r w:rsidR="00050A27" w:rsidRPr="00AF638B">
        <w:rPr>
          <w:rFonts w:ascii="Arial" w:hAnsi="Arial" w:cs="Arial"/>
        </w:rPr>
        <w:tab/>
      </w:r>
      <w:r w:rsidR="00842BC8">
        <w:rPr>
          <w:rFonts w:ascii="Arial" w:hAnsi="Arial" w:cs="Arial"/>
        </w:rPr>
        <w:tab/>
      </w:r>
      <w:r w:rsidR="00842BC8">
        <w:rPr>
          <w:rFonts w:ascii="Arial" w:hAnsi="Arial" w:cs="Arial"/>
        </w:rPr>
        <w:tab/>
      </w:r>
    </w:p>
    <w:p w14:paraId="1A230238" w14:textId="77777777" w:rsidR="003800AB" w:rsidRDefault="003800AB" w:rsidP="00AF638B">
      <w:pPr>
        <w:pStyle w:val="ListParagraph"/>
        <w:tabs>
          <w:tab w:val="left" w:pos="567"/>
        </w:tabs>
        <w:spacing w:after="0" w:line="360" w:lineRule="auto"/>
        <w:ind w:left="0" w:hanging="567"/>
        <w:jc w:val="both"/>
        <w:textAlignment w:val="baseline"/>
        <w:rPr>
          <w:rFonts w:ascii="Arial" w:hAnsi="Arial" w:cs="Arial"/>
        </w:rPr>
      </w:pPr>
    </w:p>
    <w:p w14:paraId="4C18E321" w14:textId="77777777" w:rsidR="00050A27" w:rsidRPr="003800AB" w:rsidRDefault="00F61F1B" w:rsidP="00F61F1B">
      <w:pPr>
        <w:pStyle w:val="ListParagraph"/>
        <w:tabs>
          <w:tab w:val="left" w:pos="567"/>
        </w:tabs>
        <w:spacing w:after="0" w:line="360" w:lineRule="auto"/>
        <w:ind w:left="0" w:firstLine="709"/>
        <w:jc w:val="both"/>
        <w:textAlignment w:val="baseline"/>
        <w:rPr>
          <w:rFonts w:ascii="Arial" w:hAnsi="Arial" w:cs="Arial"/>
          <w:b/>
        </w:rPr>
      </w:pPr>
      <w:r>
        <w:rPr>
          <w:rFonts w:ascii="Arial" w:hAnsi="Arial" w:cs="Arial"/>
        </w:rPr>
        <w:tab/>
      </w:r>
      <w:r w:rsidR="003800AB" w:rsidRPr="00E1769B">
        <w:rPr>
          <w:rFonts w:ascii="Arial" w:hAnsi="Arial" w:cs="Arial"/>
        </w:rPr>
        <w:t>Rumus Struktur</w:t>
      </w:r>
      <w:r w:rsidR="003800AB" w:rsidRPr="003800AB">
        <w:rPr>
          <w:rFonts w:ascii="Arial" w:hAnsi="Arial" w:cs="Arial"/>
          <w:b/>
        </w:rPr>
        <w:tab/>
      </w:r>
      <w:r w:rsidR="00050A27" w:rsidRPr="003800AB">
        <w:rPr>
          <w:rFonts w:ascii="Arial" w:hAnsi="Arial" w:cs="Arial"/>
          <w:b/>
        </w:rPr>
        <w:t>:</w:t>
      </w:r>
    </w:p>
    <w:p w14:paraId="71CE3915" w14:textId="77777777" w:rsidR="00842BC8" w:rsidRPr="00AF638B" w:rsidRDefault="00842BC8" w:rsidP="00AF638B">
      <w:pPr>
        <w:pStyle w:val="ListParagraph"/>
        <w:tabs>
          <w:tab w:val="left" w:pos="567"/>
        </w:tabs>
        <w:spacing w:after="0" w:line="360" w:lineRule="auto"/>
        <w:ind w:left="0" w:hanging="567"/>
        <w:jc w:val="both"/>
        <w:textAlignment w:val="baseline"/>
        <w:rPr>
          <w:rFonts w:ascii="Arial" w:hAnsi="Arial" w:cs="Arial"/>
        </w:rPr>
      </w:pPr>
    </w:p>
    <w:p w14:paraId="0F70E181" w14:textId="77777777" w:rsidR="00050A27" w:rsidRPr="00AF638B" w:rsidRDefault="00050A27" w:rsidP="00AF638B">
      <w:pPr>
        <w:pStyle w:val="ListParagraph"/>
        <w:tabs>
          <w:tab w:val="left" w:pos="567"/>
        </w:tabs>
        <w:spacing w:after="0" w:line="360" w:lineRule="auto"/>
        <w:ind w:left="0" w:hanging="567"/>
        <w:jc w:val="both"/>
        <w:textAlignment w:val="baseline"/>
        <w:rPr>
          <w:rFonts w:ascii="Arial" w:hAnsi="Arial" w:cs="Arial"/>
        </w:rPr>
      </w:pPr>
    </w:p>
    <w:p w14:paraId="7887C38A" w14:textId="77777777" w:rsidR="003F155B" w:rsidRPr="00AF638B" w:rsidRDefault="003F155B" w:rsidP="00AF638B">
      <w:pPr>
        <w:pStyle w:val="ListParagraph"/>
        <w:tabs>
          <w:tab w:val="left" w:pos="1843"/>
        </w:tabs>
        <w:spacing w:after="0" w:line="360" w:lineRule="auto"/>
        <w:ind w:left="2082"/>
        <w:jc w:val="both"/>
        <w:textAlignment w:val="baseline"/>
        <w:rPr>
          <w:rFonts w:ascii="Arial" w:hAnsi="Arial" w:cs="Arial"/>
        </w:rPr>
      </w:pPr>
    </w:p>
    <w:p w14:paraId="0B656F62" w14:textId="77777777" w:rsidR="003F155B" w:rsidRPr="00AF638B" w:rsidRDefault="003F155B" w:rsidP="00AF638B">
      <w:pPr>
        <w:pStyle w:val="ListParagraph"/>
        <w:tabs>
          <w:tab w:val="left" w:pos="1843"/>
        </w:tabs>
        <w:spacing w:after="0" w:line="360" w:lineRule="auto"/>
        <w:ind w:left="2082"/>
        <w:jc w:val="both"/>
        <w:textAlignment w:val="baseline"/>
        <w:rPr>
          <w:rFonts w:ascii="Arial" w:hAnsi="Arial" w:cs="Arial"/>
          <w:b/>
        </w:rPr>
      </w:pPr>
    </w:p>
    <w:p w14:paraId="42A52EC4" w14:textId="1F7427B8" w:rsidR="00CF094D" w:rsidRPr="002B14D6" w:rsidRDefault="001B3F46" w:rsidP="008D7F1A">
      <w:pPr>
        <w:tabs>
          <w:tab w:val="left" w:pos="567"/>
        </w:tabs>
        <w:spacing w:after="0" w:line="480" w:lineRule="auto"/>
        <w:ind w:left="567" w:hanging="709"/>
        <w:jc w:val="both"/>
        <w:textAlignment w:val="baseline"/>
        <w:rPr>
          <w:rFonts w:ascii="Arial" w:hAnsi="Arial" w:cs="Arial"/>
          <w:bCs/>
          <w:shd w:val="clear" w:color="auto" w:fill="FFFFFF"/>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2B14D6">
        <w:rPr>
          <w:rFonts w:ascii="Arial" w:hAnsi="Arial" w:cs="Arial"/>
          <w:bCs/>
        </w:rPr>
        <w:t>Gambar 2.1 Rumus Struktur Furosemide</w:t>
      </w:r>
    </w:p>
    <w:p w14:paraId="2E93492D" w14:textId="77777777" w:rsidR="00E1769B" w:rsidRPr="002B14D6" w:rsidRDefault="00E1769B" w:rsidP="00F61F1B">
      <w:pPr>
        <w:pStyle w:val="ListParagraph"/>
        <w:tabs>
          <w:tab w:val="left" w:pos="1843"/>
        </w:tabs>
        <w:spacing w:after="0" w:line="360" w:lineRule="auto"/>
        <w:ind w:left="1778" w:hanging="1069"/>
        <w:jc w:val="both"/>
        <w:textAlignment w:val="baseline"/>
        <w:rPr>
          <w:rFonts w:ascii="Arial" w:hAnsi="Arial" w:cs="Arial"/>
          <w:noProof/>
        </w:rPr>
      </w:pPr>
      <w:r w:rsidRPr="002B14D6">
        <w:rPr>
          <w:rFonts w:ascii="Arial" w:hAnsi="Arial" w:cs="Arial"/>
          <w:noProof/>
        </w:rPr>
        <w:t>Farmakologi:</w:t>
      </w:r>
    </w:p>
    <w:p w14:paraId="636B0EA6" w14:textId="77777777" w:rsidR="00E1769B" w:rsidRDefault="00E1769B" w:rsidP="00F61F1B">
      <w:pPr>
        <w:pStyle w:val="ListParagraph"/>
        <w:tabs>
          <w:tab w:val="left" w:pos="1843"/>
        </w:tabs>
        <w:spacing w:after="0" w:line="360" w:lineRule="auto"/>
        <w:ind w:left="709"/>
        <w:jc w:val="both"/>
        <w:textAlignment w:val="baseline"/>
        <w:rPr>
          <w:rFonts w:ascii="Arial" w:hAnsi="Arial" w:cs="Arial"/>
          <w:noProof/>
        </w:rPr>
      </w:pPr>
      <w:r w:rsidRPr="002B14D6">
        <w:rPr>
          <w:rFonts w:ascii="Arial" w:hAnsi="Arial" w:cs="Arial"/>
          <w:noProof/>
        </w:rPr>
        <w:t>Furosemide menghambat r</w:t>
      </w:r>
      <w:r w:rsidR="00BB2B0A" w:rsidRPr="002B14D6">
        <w:rPr>
          <w:rFonts w:ascii="Arial" w:hAnsi="Arial" w:cs="Arial"/>
          <w:noProof/>
        </w:rPr>
        <w:t>eabsorpsi air dan  elektrolit</w:t>
      </w:r>
      <w:r w:rsidRPr="002B14D6">
        <w:rPr>
          <w:rFonts w:ascii="Arial" w:hAnsi="Arial" w:cs="Arial"/>
          <w:noProof/>
        </w:rPr>
        <w:t>.  Efek diuretik  (natrium) tergantung   pada  besarnya  dosis   yang diberikan. Efek diuretik furosemide dengan pemberian parenteral mulai bekerja 5 menit</w:t>
      </w:r>
      <w:r w:rsidRPr="00E1769B">
        <w:rPr>
          <w:rFonts w:ascii="Arial" w:hAnsi="Arial" w:cs="Arial"/>
          <w:noProof/>
        </w:rPr>
        <w:t xml:space="preserve"> </w:t>
      </w:r>
      <w:r w:rsidRPr="00E1769B">
        <w:rPr>
          <w:rFonts w:ascii="Arial" w:hAnsi="Arial" w:cs="Arial"/>
          <w:noProof/>
        </w:rPr>
        <w:lastRenderedPageBreak/>
        <w:t>setelah pemberian dan mencapai maksimum dalam 30 menit. Efek diuresis bertahan sekitar 2 jam.</w:t>
      </w:r>
    </w:p>
    <w:p w14:paraId="1D1DE533" w14:textId="77777777" w:rsidR="00E1769B" w:rsidRPr="00E1769B" w:rsidRDefault="00E1769B" w:rsidP="00F61F1B">
      <w:pPr>
        <w:pStyle w:val="ListParagraph"/>
        <w:tabs>
          <w:tab w:val="left" w:pos="1276"/>
          <w:tab w:val="left" w:pos="1843"/>
        </w:tabs>
        <w:spacing w:after="0" w:line="360" w:lineRule="auto"/>
        <w:ind w:left="1418" w:hanging="709"/>
        <w:jc w:val="both"/>
        <w:textAlignment w:val="baseline"/>
        <w:rPr>
          <w:rFonts w:ascii="Arial" w:hAnsi="Arial" w:cs="Arial"/>
          <w:noProof/>
        </w:rPr>
      </w:pPr>
      <w:r w:rsidRPr="00E1769B">
        <w:rPr>
          <w:rFonts w:ascii="Arial" w:hAnsi="Arial" w:cs="Arial"/>
          <w:noProof/>
        </w:rPr>
        <w:t>lndikasi:</w:t>
      </w:r>
    </w:p>
    <w:p w14:paraId="1EEEA8C6" w14:textId="77777777" w:rsidR="00E1769B" w:rsidRDefault="00F61F1B" w:rsidP="00F61F1B">
      <w:pPr>
        <w:pStyle w:val="ListParagraph"/>
        <w:tabs>
          <w:tab w:val="left" w:pos="1276"/>
        </w:tabs>
        <w:spacing w:after="0" w:line="360" w:lineRule="auto"/>
        <w:ind w:left="1276" w:hanging="425"/>
        <w:jc w:val="both"/>
        <w:textAlignment w:val="baseline"/>
        <w:rPr>
          <w:rFonts w:ascii="Arial" w:hAnsi="Arial" w:cs="Arial"/>
          <w:noProof/>
        </w:rPr>
      </w:pPr>
      <w:r>
        <w:rPr>
          <w:rFonts w:ascii="Arial" w:hAnsi="Arial" w:cs="Arial"/>
          <w:noProof/>
        </w:rPr>
        <w:t>-</w:t>
      </w:r>
      <w:r>
        <w:rPr>
          <w:rFonts w:ascii="Arial" w:hAnsi="Arial" w:cs="Arial"/>
          <w:noProof/>
        </w:rPr>
        <w:tab/>
      </w:r>
      <w:r w:rsidR="00E1769B" w:rsidRPr="00E1769B">
        <w:rPr>
          <w:rFonts w:ascii="Arial" w:hAnsi="Arial" w:cs="Arial"/>
          <w:noProof/>
        </w:rPr>
        <w:t>lnjeksi furosemide diindikasik</w:t>
      </w:r>
      <w:r w:rsidR="00E1769B">
        <w:rPr>
          <w:rFonts w:ascii="Arial" w:hAnsi="Arial" w:cs="Arial"/>
          <w:noProof/>
        </w:rPr>
        <w:t xml:space="preserve">an sebagai terapi tambahan pada </w:t>
      </w:r>
      <w:r>
        <w:rPr>
          <w:rFonts w:ascii="Arial" w:hAnsi="Arial" w:cs="Arial"/>
          <w:noProof/>
        </w:rPr>
        <w:t xml:space="preserve">edema </w:t>
      </w:r>
      <w:r w:rsidR="00E1769B" w:rsidRPr="00E1769B">
        <w:rPr>
          <w:rFonts w:ascii="Arial" w:hAnsi="Arial" w:cs="Arial"/>
          <w:noProof/>
        </w:rPr>
        <w:t>paru akut.</w:t>
      </w:r>
    </w:p>
    <w:p w14:paraId="44CD8633" w14:textId="77777777" w:rsidR="00E1769B" w:rsidRPr="00E1769B" w:rsidRDefault="00E1769B" w:rsidP="00F61F1B">
      <w:pPr>
        <w:pStyle w:val="ListParagraph"/>
        <w:tabs>
          <w:tab w:val="left" w:pos="1276"/>
        </w:tabs>
        <w:spacing w:after="0" w:line="360" w:lineRule="auto"/>
        <w:ind w:left="1276" w:hanging="425"/>
        <w:jc w:val="both"/>
        <w:textAlignment w:val="baseline"/>
        <w:rPr>
          <w:rFonts w:ascii="Arial" w:hAnsi="Arial" w:cs="Arial"/>
          <w:noProof/>
        </w:rPr>
      </w:pPr>
      <w:r>
        <w:rPr>
          <w:rFonts w:ascii="Arial" w:hAnsi="Arial" w:cs="Arial"/>
          <w:noProof/>
        </w:rPr>
        <w:t>-</w:t>
      </w:r>
      <w:r>
        <w:rPr>
          <w:rFonts w:ascii="Arial" w:hAnsi="Arial" w:cs="Arial"/>
          <w:noProof/>
        </w:rPr>
        <w:tab/>
      </w:r>
      <w:r w:rsidRPr="00E1769B">
        <w:rPr>
          <w:rFonts w:ascii="Arial" w:hAnsi="Arial" w:cs="Arial"/>
          <w:noProof/>
        </w:rPr>
        <w:t>Digunakan  jika  diuresis  diperlukan  dengan  cepat  atau  penggunaan  oral  tidak memungkinkan.</w:t>
      </w:r>
    </w:p>
    <w:p w14:paraId="3A168698" w14:textId="4F0F385D" w:rsidR="00E1769B" w:rsidRDefault="00B764D6" w:rsidP="00B764D6">
      <w:pPr>
        <w:pStyle w:val="ListParagraph"/>
        <w:tabs>
          <w:tab w:val="left" w:pos="1843"/>
        </w:tabs>
        <w:spacing w:after="0" w:line="360" w:lineRule="auto"/>
        <w:ind w:left="1778" w:hanging="1069"/>
        <w:jc w:val="both"/>
        <w:textAlignment w:val="baseline"/>
        <w:rPr>
          <w:rFonts w:ascii="Arial" w:hAnsi="Arial" w:cs="Arial"/>
          <w:noProof/>
        </w:rPr>
      </w:pPr>
      <w:r>
        <w:rPr>
          <w:rFonts w:ascii="Arial" w:hAnsi="Arial" w:cs="Arial"/>
          <w:noProof/>
        </w:rPr>
        <w:t>Dosis</w:t>
      </w:r>
      <w:r>
        <w:rPr>
          <w:rFonts w:ascii="Arial" w:hAnsi="Arial" w:cs="Arial"/>
          <w:noProof/>
        </w:rPr>
        <w:tab/>
      </w:r>
      <w:r>
        <w:rPr>
          <w:rFonts w:ascii="Arial" w:hAnsi="Arial" w:cs="Arial"/>
          <w:noProof/>
        </w:rPr>
        <w:tab/>
      </w:r>
      <w:r>
        <w:rPr>
          <w:rFonts w:ascii="Arial" w:hAnsi="Arial" w:cs="Arial"/>
          <w:noProof/>
        </w:rPr>
        <w:tab/>
        <w:t xml:space="preserve">: </w:t>
      </w:r>
      <w:r w:rsidR="008D25AF">
        <w:rPr>
          <w:rFonts w:ascii="Arial" w:hAnsi="Arial" w:cs="Arial"/>
          <w:noProof/>
        </w:rPr>
        <w:tab/>
      </w:r>
      <w:r>
        <w:rPr>
          <w:rFonts w:ascii="Arial" w:hAnsi="Arial" w:cs="Arial"/>
          <w:noProof/>
        </w:rPr>
        <w:t xml:space="preserve">20- 80 mg </w:t>
      </w:r>
    </w:p>
    <w:p w14:paraId="0D3643F9" w14:textId="0B322F2D" w:rsidR="00B764D6" w:rsidRDefault="00B764D6" w:rsidP="00B764D6">
      <w:pPr>
        <w:pStyle w:val="ListParagraph"/>
        <w:tabs>
          <w:tab w:val="left" w:pos="1843"/>
        </w:tabs>
        <w:spacing w:after="0" w:line="360" w:lineRule="auto"/>
        <w:ind w:left="1778" w:hanging="1069"/>
        <w:jc w:val="both"/>
        <w:textAlignment w:val="baseline"/>
        <w:rPr>
          <w:rFonts w:ascii="Arial" w:hAnsi="Arial" w:cs="Arial"/>
          <w:noProof/>
        </w:rPr>
      </w:pPr>
      <w:r>
        <w:rPr>
          <w:rFonts w:ascii="Arial" w:hAnsi="Arial" w:cs="Arial"/>
          <w:noProof/>
        </w:rPr>
        <w:t>Pemberian</w:t>
      </w:r>
      <w:r>
        <w:rPr>
          <w:rFonts w:ascii="Arial" w:hAnsi="Arial" w:cs="Arial"/>
          <w:noProof/>
        </w:rPr>
        <w:tab/>
      </w:r>
      <w:r>
        <w:rPr>
          <w:rFonts w:ascii="Arial" w:hAnsi="Arial" w:cs="Arial"/>
          <w:noProof/>
        </w:rPr>
        <w:tab/>
      </w:r>
      <w:r>
        <w:rPr>
          <w:rFonts w:ascii="Arial" w:hAnsi="Arial" w:cs="Arial"/>
          <w:noProof/>
        </w:rPr>
        <w:tab/>
        <w:t xml:space="preserve">: </w:t>
      </w:r>
      <w:r w:rsidR="00B738D9">
        <w:rPr>
          <w:rFonts w:ascii="Arial" w:hAnsi="Arial" w:cs="Arial"/>
          <w:noProof/>
        </w:rPr>
        <w:tab/>
      </w:r>
      <w:r>
        <w:rPr>
          <w:rFonts w:ascii="Arial" w:hAnsi="Arial" w:cs="Arial"/>
          <w:noProof/>
        </w:rPr>
        <w:t>2-3 x sehari</w:t>
      </w:r>
    </w:p>
    <w:p w14:paraId="75DA5742" w14:textId="77777777" w:rsidR="00B764D6" w:rsidRPr="00E1769B" w:rsidRDefault="00B764D6" w:rsidP="006B75CF">
      <w:pPr>
        <w:pStyle w:val="ListParagraph"/>
        <w:tabs>
          <w:tab w:val="left" w:pos="1843"/>
        </w:tabs>
        <w:spacing w:after="0" w:line="360" w:lineRule="auto"/>
        <w:ind w:left="709"/>
        <w:jc w:val="both"/>
        <w:textAlignment w:val="baseline"/>
        <w:rPr>
          <w:rFonts w:ascii="Arial" w:hAnsi="Arial" w:cs="Arial"/>
          <w:noProof/>
        </w:rPr>
      </w:pPr>
      <w:r>
        <w:rPr>
          <w:rFonts w:ascii="Arial" w:hAnsi="Arial" w:cs="Arial"/>
          <w:noProof/>
        </w:rPr>
        <w:t>Untuk gagal jantung dan gagal ginjal dapat ditingkatkan sampai 240 mg/hari</w:t>
      </w:r>
    </w:p>
    <w:p w14:paraId="54527AD5" w14:textId="77777777" w:rsidR="00B82BF3" w:rsidRPr="00D53794" w:rsidRDefault="00B82BF3" w:rsidP="00D53794">
      <w:pPr>
        <w:tabs>
          <w:tab w:val="left" w:pos="1843"/>
        </w:tabs>
        <w:spacing w:after="0" w:line="360" w:lineRule="auto"/>
        <w:jc w:val="both"/>
        <w:textAlignment w:val="baseline"/>
        <w:rPr>
          <w:rFonts w:ascii="Arial" w:hAnsi="Arial" w:cs="Arial"/>
          <w:noProof/>
        </w:rPr>
      </w:pPr>
    </w:p>
    <w:p w14:paraId="18E27CA2" w14:textId="597AD025" w:rsidR="006C78EB" w:rsidRPr="001B3F46" w:rsidRDefault="000A50C5" w:rsidP="001B3F46">
      <w:pPr>
        <w:pStyle w:val="ListParagraph"/>
        <w:tabs>
          <w:tab w:val="left" w:pos="709"/>
        </w:tabs>
        <w:spacing w:after="0" w:line="360" w:lineRule="auto"/>
        <w:ind w:left="1778" w:hanging="1920"/>
        <w:jc w:val="both"/>
        <w:textAlignment w:val="baseline"/>
        <w:rPr>
          <w:rFonts w:ascii="Arial" w:hAnsi="Arial" w:cs="Arial"/>
          <w:b/>
          <w:noProof/>
          <w:sz w:val="24"/>
          <w:szCs w:val="24"/>
        </w:rPr>
      </w:pPr>
      <w:r>
        <w:rPr>
          <w:rFonts w:ascii="Arial" w:hAnsi="Arial" w:cs="Arial"/>
          <w:b/>
          <w:noProof/>
          <w:sz w:val="24"/>
          <w:szCs w:val="24"/>
        </w:rPr>
        <w:t>2.</w:t>
      </w:r>
      <w:r w:rsidR="00211650">
        <w:rPr>
          <w:rFonts w:ascii="Arial" w:hAnsi="Arial" w:cs="Arial"/>
          <w:b/>
          <w:noProof/>
          <w:sz w:val="24"/>
          <w:szCs w:val="24"/>
        </w:rPr>
        <w:t>6</w:t>
      </w:r>
      <w:r w:rsidR="00973F3F">
        <w:rPr>
          <w:rFonts w:ascii="Arial" w:hAnsi="Arial" w:cs="Arial"/>
          <w:b/>
          <w:noProof/>
          <w:sz w:val="24"/>
          <w:szCs w:val="24"/>
        </w:rPr>
        <w:t>.</w:t>
      </w:r>
      <w:r>
        <w:rPr>
          <w:rFonts w:ascii="Arial" w:hAnsi="Arial" w:cs="Arial"/>
          <w:b/>
          <w:noProof/>
          <w:sz w:val="24"/>
          <w:szCs w:val="24"/>
        </w:rPr>
        <w:t>6.2</w:t>
      </w:r>
      <w:r>
        <w:rPr>
          <w:rFonts w:ascii="Arial" w:hAnsi="Arial" w:cs="Arial"/>
          <w:b/>
          <w:noProof/>
          <w:sz w:val="24"/>
          <w:szCs w:val="24"/>
        </w:rPr>
        <w:tab/>
      </w:r>
      <w:r w:rsidR="00320246" w:rsidRPr="00842BC8">
        <w:rPr>
          <w:rFonts w:ascii="Arial" w:hAnsi="Arial" w:cs="Arial"/>
          <w:b/>
          <w:noProof/>
          <w:sz w:val="24"/>
          <w:szCs w:val="24"/>
        </w:rPr>
        <w:t>Nicardipine</w:t>
      </w:r>
      <w:r w:rsidR="00BA7A46" w:rsidRPr="00842BC8">
        <w:rPr>
          <w:rFonts w:ascii="Arial" w:hAnsi="Arial" w:cs="Arial"/>
          <w:b/>
          <w:noProof/>
          <w:sz w:val="24"/>
          <w:szCs w:val="24"/>
        </w:rPr>
        <w:t xml:space="preserve"> Injeksi</w:t>
      </w:r>
    </w:p>
    <w:p w14:paraId="3FE04034" w14:textId="77777777" w:rsidR="00284F6F" w:rsidRPr="00AF638B" w:rsidRDefault="003800AB" w:rsidP="00AF638B">
      <w:pPr>
        <w:pStyle w:val="ListParagraph"/>
        <w:tabs>
          <w:tab w:val="left" w:pos="1843"/>
        </w:tabs>
        <w:spacing w:after="0" w:line="360" w:lineRule="auto"/>
        <w:ind w:left="1778" w:hanging="1069"/>
        <w:jc w:val="both"/>
        <w:textAlignment w:val="baseline"/>
        <w:rPr>
          <w:rFonts w:ascii="Arial" w:hAnsi="Arial" w:cs="Arial"/>
          <w:noProof/>
        </w:rPr>
      </w:pPr>
      <w:r w:rsidRPr="00AF638B">
        <w:rPr>
          <w:rFonts w:ascii="Arial" w:hAnsi="Arial" w:cs="Arial"/>
          <w:noProof/>
        </w:rPr>
        <mc:AlternateContent>
          <mc:Choice Requires="wps">
            <w:drawing>
              <wp:anchor distT="0" distB="0" distL="114300" distR="114300" simplePos="0" relativeHeight="251652096" behindDoc="0" locked="0" layoutInCell="1" allowOverlap="1" wp14:anchorId="13F50542" wp14:editId="1166036A">
                <wp:simplePos x="0" y="0"/>
                <wp:positionH relativeFrom="column">
                  <wp:posOffset>2665095</wp:posOffset>
                </wp:positionH>
                <wp:positionV relativeFrom="paragraph">
                  <wp:posOffset>69850</wp:posOffset>
                </wp:positionV>
                <wp:extent cx="2200275" cy="14192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19225"/>
                        </a:xfrm>
                        <a:prstGeom prst="rect">
                          <a:avLst/>
                        </a:prstGeom>
                        <a:solidFill>
                          <a:srgbClr val="FFFFFF"/>
                        </a:solidFill>
                        <a:ln w="9525">
                          <a:solidFill>
                            <a:srgbClr val="000000"/>
                          </a:solidFill>
                          <a:miter lim="800000"/>
                          <a:headEnd/>
                          <a:tailEnd/>
                        </a:ln>
                      </wps:spPr>
                      <wps:txbx>
                        <w:txbxContent>
                          <w:p w14:paraId="12B45450" w14:textId="77777777" w:rsidR="009E2E44" w:rsidRDefault="009E2E44">
                            <w:r>
                              <w:rPr>
                                <w:noProof/>
                              </w:rPr>
                              <w:drawing>
                                <wp:inline distT="0" distB="0" distL="0" distR="0" wp14:anchorId="30DA9DFC" wp14:editId="4DEBAA6E">
                                  <wp:extent cx="1962150" cy="1266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64205" cy="12681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9.85pt;margin-top:5.5pt;width:173.25pt;height:11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">
                <v:textbox>
                  <w:txbxContent>
                    <w:p w14:paraId="12B45450" w14:textId="77777777" w:rsidR="009E2E44" w:rsidRDefault="009E2E44">
                      <w:r>
                        <w:rPr>
                          <w:noProof/>
                        </w:rPr>
                        <w:drawing>
                          <wp:inline distT="0" distB="0" distL="0" distR="0" wp14:anchorId="30DA9DFC" wp14:editId="4DEBAA6E">
                            <wp:extent cx="1962150" cy="1266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64205" cy="1268152"/>
                                    </a:xfrm>
                                    <a:prstGeom prst="rect">
                                      <a:avLst/>
                                    </a:prstGeom>
                                  </pic:spPr>
                                </pic:pic>
                              </a:graphicData>
                            </a:graphic>
                          </wp:inline>
                        </w:drawing>
                      </w:r>
                    </w:p>
                  </w:txbxContent>
                </v:textbox>
              </v:shape>
            </w:pict>
          </mc:Fallback>
        </mc:AlternateContent>
      </w:r>
    </w:p>
    <w:p w14:paraId="190BE5A2" w14:textId="77777777" w:rsidR="003800AB" w:rsidRDefault="003800AB" w:rsidP="00AF638B">
      <w:pPr>
        <w:pStyle w:val="ListParagraph"/>
        <w:tabs>
          <w:tab w:val="left" w:pos="567"/>
        </w:tabs>
        <w:spacing w:after="0" w:line="360" w:lineRule="auto"/>
        <w:ind w:left="0" w:hanging="567"/>
        <w:jc w:val="both"/>
        <w:textAlignment w:val="baseline"/>
        <w:rPr>
          <w:rFonts w:ascii="Arial" w:hAnsi="Arial" w:cs="Arial"/>
        </w:rPr>
      </w:pPr>
    </w:p>
    <w:p w14:paraId="78752A0D" w14:textId="77777777" w:rsidR="003F1D9A" w:rsidRPr="00AF638B" w:rsidRDefault="003F1D9A" w:rsidP="00887F8B">
      <w:pPr>
        <w:pStyle w:val="ListParagraph"/>
        <w:tabs>
          <w:tab w:val="left" w:pos="567"/>
        </w:tabs>
        <w:spacing w:after="0" w:line="360" w:lineRule="auto"/>
        <w:ind w:left="873" w:hanging="164"/>
        <w:jc w:val="both"/>
        <w:textAlignment w:val="baseline"/>
        <w:rPr>
          <w:rFonts w:ascii="Arial" w:hAnsi="Arial" w:cs="Arial"/>
        </w:rPr>
      </w:pPr>
      <w:r w:rsidRPr="00AF638B">
        <w:rPr>
          <w:rFonts w:ascii="Arial" w:hAnsi="Arial" w:cs="Arial"/>
        </w:rPr>
        <w:t>Rumus Struktur</w:t>
      </w:r>
      <w:proofErr w:type="gramStart"/>
      <w:r w:rsidR="003800AB">
        <w:rPr>
          <w:rFonts w:ascii="Arial" w:hAnsi="Arial" w:cs="Arial"/>
        </w:rPr>
        <w:tab/>
        <w:t>:</w:t>
      </w:r>
      <w:r w:rsidRPr="00AF638B">
        <w:rPr>
          <w:rFonts w:ascii="Arial" w:hAnsi="Arial" w:cs="Arial"/>
        </w:rPr>
        <w:tab/>
      </w:r>
      <w:proofErr w:type="gramEnd"/>
      <w:r w:rsidRPr="00AF638B">
        <w:rPr>
          <w:rFonts w:ascii="Arial" w:hAnsi="Arial" w:cs="Arial"/>
        </w:rPr>
        <w:tab/>
        <w:t>:</w:t>
      </w:r>
    </w:p>
    <w:p w14:paraId="41DB2963" w14:textId="77777777" w:rsidR="00284F6F" w:rsidRPr="00AF638B" w:rsidRDefault="00284F6F" w:rsidP="00887F8B">
      <w:pPr>
        <w:pStyle w:val="ListParagraph"/>
        <w:tabs>
          <w:tab w:val="left" w:pos="1843"/>
        </w:tabs>
        <w:spacing w:after="0" w:line="360" w:lineRule="auto"/>
        <w:ind w:left="1778" w:hanging="164"/>
        <w:jc w:val="both"/>
        <w:textAlignment w:val="baseline"/>
        <w:rPr>
          <w:rFonts w:ascii="Arial" w:hAnsi="Arial" w:cs="Arial"/>
          <w:noProof/>
        </w:rPr>
      </w:pPr>
    </w:p>
    <w:p w14:paraId="0FCF8DC4" w14:textId="77777777" w:rsidR="00284F6F" w:rsidRPr="00AF638B" w:rsidRDefault="00284F6F" w:rsidP="00887F8B">
      <w:pPr>
        <w:pStyle w:val="ListParagraph"/>
        <w:tabs>
          <w:tab w:val="left" w:pos="1843"/>
        </w:tabs>
        <w:spacing w:after="0" w:line="360" w:lineRule="auto"/>
        <w:ind w:left="1778" w:hanging="164"/>
        <w:jc w:val="both"/>
        <w:textAlignment w:val="baseline"/>
        <w:rPr>
          <w:rFonts w:ascii="Arial" w:hAnsi="Arial" w:cs="Arial"/>
          <w:noProof/>
        </w:rPr>
      </w:pPr>
    </w:p>
    <w:p w14:paraId="287E40AB" w14:textId="77777777" w:rsidR="000019DF" w:rsidRDefault="000019DF" w:rsidP="00887F8B">
      <w:pPr>
        <w:shd w:val="clear" w:color="auto" w:fill="FFFFFF"/>
        <w:spacing w:after="0" w:line="360" w:lineRule="auto"/>
        <w:ind w:hanging="164"/>
        <w:textAlignment w:val="baseline"/>
        <w:rPr>
          <w:rFonts w:ascii="Arial" w:hAnsi="Arial" w:cs="Arial"/>
        </w:rPr>
      </w:pPr>
    </w:p>
    <w:p w14:paraId="0E8396E6" w14:textId="77777777" w:rsidR="000019DF" w:rsidRDefault="000019DF" w:rsidP="00887F8B">
      <w:pPr>
        <w:shd w:val="clear" w:color="auto" w:fill="FFFFFF"/>
        <w:spacing w:after="0" w:line="360" w:lineRule="auto"/>
        <w:ind w:hanging="164"/>
        <w:textAlignment w:val="baseline"/>
        <w:rPr>
          <w:rFonts w:ascii="Arial" w:hAnsi="Arial" w:cs="Arial"/>
        </w:rPr>
      </w:pPr>
    </w:p>
    <w:p w14:paraId="3082CE28" w14:textId="3E6D11C3" w:rsidR="001B3F46" w:rsidRPr="002B14D6" w:rsidRDefault="001B3F46" w:rsidP="00887F8B">
      <w:pPr>
        <w:shd w:val="clear" w:color="auto" w:fill="FFFFFF"/>
        <w:spacing w:after="0" w:line="360" w:lineRule="auto"/>
        <w:ind w:hanging="164"/>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B14D6">
        <w:rPr>
          <w:rFonts w:ascii="Arial" w:hAnsi="Arial" w:cs="Arial"/>
          <w:bCs/>
        </w:rPr>
        <w:t>Gambar 2.2 Rumus Struktur Nicardipine</w:t>
      </w:r>
    </w:p>
    <w:p w14:paraId="6F5C9830" w14:textId="77777777" w:rsidR="0043668D" w:rsidRPr="002B14D6" w:rsidRDefault="0043668D" w:rsidP="008D7F1A">
      <w:pPr>
        <w:shd w:val="clear" w:color="auto" w:fill="FFFFFF"/>
        <w:spacing w:after="0" w:line="360" w:lineRule="auto"/>
        <w:ind w:left="709"/>
        <w:textAlignment w:val="baseline"/>
        <w:rPr>
          <w:rFonts w:ascii="Arial" w:eastAsia="Times New Roman" w:hAnsi="Arial" w:cs="Arial"/>
          <w:b/>
          <w:bCs/>
        </w:rPr>
      </w:pPr>
      <w:r w:rsidRPr="002B14D6">
        <w:rPr>
          <w:rFonts w:ascii="Arial" w:hAnsi="Arial" w:cs="Arial"/>
        </w:rPr>
        <w:t>Nama Kimia</w:t>
      </w:r>
      <w:r w:rsidRPr="002B14D6">
        <w:rPr>
          <w:rFonts w:ascii="Arial" w:hAnsi="Arial" w:cs="Arial"/>
        </w:rPr>
        <w:tab/>
      </w:r>
      <w:r w:rsidRPr="002B14D6">
        <w:rPr>
          <w:rFonts w:ascii="Arial" w:hAnsi="Arial" w:cs="Arial"/>
        </w:rPr>
        <w:tab/>
        <w:t>:</w:t>
      </w:r>
      <w:r w:rsidRPr="002B14D6">
        <w:rPr>
          <w:rFonts w:ascii="Arial" w:hAnsi="Arial" w:cs="Arial"/>
        </w:rPr>
        <w:tab/>
        <w:t>C</w:t>
      </w:r>
      <w:r w:rsidRPr="002B14D6">
        <w:rPr>
          <w:rFonts w:ascii="Arial" w:hAnsi="Arial" w:cs="Arial"/>
          <w:vertAlign w:val="subscript"/>
        </w:rPr>
        <w:t>26</w:t>
      </w:r>
      <w:r w:rsidRPr="002B14D6">
        <w:rPr>
          <w:rFonts w:ascii="Arial" w:hAnsi="Arial" w:cs="Arial"/>
        </w:rPr>
        <w:t>H</w:t>
      </w:r>
      <w:r w:rsidRPr="002B14D6">
        <w:rPr>
          <w:rFonts w:ascii="Arial" w:hAnsi="Arial" w:cs="Arial"/>
          <w:vertAlign w:val="subscript"/>
        </w:rPr>
        <w:t>29</w:t>
      </w:r>
      <w:r w:rsidRPr="002B14D6">
        <w:rPr>
          <w:rFonts w:ascii="Arial" w:hAnsi="Arial" w:cs="Arial"/>
        </w:rPr>
        <w:t>N</w:t>
      </w:r>
      <w:r w:rsidRPr="002B14D6">
        <w:rPr>
          <w:rFonts w:ascii="Arial" w:hAnsi="Arial" w:cs="Arial"/>
          <w:vertAlign w:val="subscript"/>
        </w:rPr>
        <w:t>3</w:t>
      </w:r>
      <w:r w:rsidRPr="002B14D6">
        <w:rPr>
          <w:rFonts w:ascii="Arial" w:hAnsi="Arial" w:cs="Arial"/>
        </w:rPr>
        <w:t>O</w:t>
      </w:r>
      <w:r w:rsidRPr="002B14D6">
        <w:rPr>
          <w:rFonts w:ascii="Arial" w:hAnsi="Arial" w:cs="Arial"/>
          <w:vertAlign w:val="subscript"/>
        </w:rPr>
        <w:t>6</w:t>
      </w:r>
    </w:p>
    <w:p w14:paraId="0A217589" w14:textId="1DEAD9F3" w:rsidR="00D53794" w:rsidRPr="00D53794" w:rsidRDefault="00D53794" w:rsidP="008D7F1A">
      <w:pPr>
        <w:shd w:val="clear" w:color="auto" w:fill="FFFFFF"/>
        <w:spacing w:after="0" w:line="360" w:lineRule="auto"/>
        <w:ind w:left="709"/>
        <w:textAlignment w:val="baseline"/>
        <w:rPr>
          <w:rFonts w:ascii="Arial" w:eastAsia="Times New Roman" w:hAnsi="Arial" w:cs="Arial"/>
          <w:b/>
          <w:bCs/>
        </w:rPr>
      </w:pPr>
      <w:r w:rsidRPr="00D53794">
        <w:rPr>
          <w:rFonts w:ascii="Arial" w:eastAsia="Times New Roman" w:hAnsi="Arial" w:cs="Arial"/>
          <w:b/>
          <w:bCs/>
        </w:rPr>
        <w:t>Indikasi: </w:t>
      </w:r>
      <w:r w:rsidR="000C250D">
        <w:rPr>
          <w:rFonts w:ascii="Arial" w:eastAsia="Times New Roman" w:hAnsi="Arial" w:cs="Arial"/>
          <w:b/>
          <w:bCs/>
        </w:rPr>
        <w:tab/>
      </w:r>
    </w:p>
    <w:p w14:paraId="19C19C2E" w14:textId="61512106" w:rsidR="00CF094D" w:rsidRPr="00CF094D" w:rsidRDefault="002858FC" w:rsidP="008D7F1A">
      <w:pPr>
        <w:shd w:val="clear" w:color="auto" w:fill="FFFFFF"/>
        <w:spacing w:after="300" w:line="360" w:lineRule="auto"/>
        <w:ind w:left="709"/>
        <w:jc w:val="both"/>
        <w:textAlignment w:val="baseline"/>
        <w:rPr>
          <w:rFonts w:ascii="Arial" w:eastAsia="Times New Roman" w:hAnsi="Arial" w:cs="Arial"/>
        </w:rPr>
      </w:pPr>
      <w:proofErr w:type="gramStart"/>
      <w:r>
        <w:rPr>
          <w:rFonts w:ascii="Arial" w:eastAsia="Times New Roman" w:hAnsi="Arial" w:cs="Arial"/>
        </w:rPr>
        <w:t>K</w:t>
      </w:r>
      <w:r w:rsidR="00D53794" w:rsidRPr="00D53794">
        <w:rPr>
          <w:rFonts w:ascii="Arial" w:eastAsia="Times New Roman" w:hAnsi="Arial" w:cs="Arial"/>
        </w:rPr>
        <w:t>risis hipertensi akut selama operasi, h</w:t>
      </w:r>
      <w:r w:rsidR="008D7F1A">
        <w:rPr>
          <w:rFonts w:ascii="Arial" w:eastAsia="Times New Roman" w:hAnsi="Arial" w:cs="Arial"/>
        </w:rPr>
        <w:t>ipertensi dalam keadaan darurat.</w:t>
      </w:r>
      <w:proofErr w:type="gramEnd"/>
    </w:p>
    <w:p w14:paraId="2FB0ED6D" w14:textId="77777777" w:rsidR="006F10C8" w:rsidRPr="006F10C8" w:rsidRDefault="006F10C8" w:rsidP="00887F8B">
      <w:pPr>
        <w:shd w:val="clear" w:color="auto" w:fill="FFFFFF"/>
        <w:spacing w:after="0" w:line="360" w:lineRule="auto"/>
        <w:ind w:left="709"/>
        <w:textAlignment w:val="baseline"/>
        <w:rPr>
          <w:rFonts w:ascii="Arial" w:eastAsia="Times New Roman" w:hAnsi="Arial" w:cs="Arial"/>
          <w:b/>
          <w:bCs/>
        </w:rPr>
      </w:pPr>
      <w:r w:rsidRPr="006F10C8">
        <w:rPr>
          <w:rFonts w:ascii="Arial" w:eastAsia="Times New Roman" w:hAnsi="Arial" w:cs="Arial"/>
          <w:b/>
          <w:bCs/>
        </w:rPr>
        <w:t xml:space="preserve">Cara </w:t>
      </w:r>
      <w:proofErr w:type="gramStart"/>
      <w:r w:rsidRPr="006F10C8">
        <w:rPr>
          <w:rFonts w:ascii="Arial" w:eastAsia="Times New Roman" w:hAnsi="Arial" w:cs="Arial"/>
          <w:b/>
          <w:bCs/>
        </w:rPr>
        <w:t>Kerja :</w:t>
      </w:r>
      <w:proofErr w:type="gramEnd"/>
    </w:p>
    <w:p w14:paraId="0653E9AE" w14:textId="35117AA1" w:rsidR="003D080D" w:rsidRDefault="006F10C8" w:rsidP="006C78EB">
      <w:pPr>
        <w:shd w:val="clear" w:color="auto" w:fill="FFFFFF"/>
        <w:spacing w:after="0" w:line="360" w:lineRule="auto"/>
        <w:ind w:left="709"/>
        <w:jc w:val="both"/>
        <w:textAlignment w:val="baseline"/>
        <w:rPr>
          <w:rFonts w:ascii="Arial" w:eastAsia="Times New Roman" w:hAnsi="Arial" w:cs="Arial"/>
          <w:bCs/>
        </w:rPr>
      </w:pPr>
      <w:proofErr w:type="gramStart"/>
      <w:r w:rsidRPr="006F10C8">
        <w:rPr>
          <w:rFonts w:ascii="Arial" w:eastAsia="Times New Roman" w:hAnsi="Arial" w:cs="Arial"/>
          <w:bCs/>
        </w:rPr>
        <w:t>Nicardipine menunjukkan efek vasodilatasi dengan menghambat masuknya Ca++ ke dalam vaskular sel otot polos.</w:t>
      </w:r>
      <w:proofErr w:type="gramEnd"/>
      <w:r w:rsidRPr="006F10C8">
        <w:rPr>
          <w:rFonts w:ascii="Arial" w:eastAsia="Times New Roman" w:hAnsi="Arial" w:cs="Arial"/>
          <w:bCs/>
        </w:rPr>
        <w:t xml:space="preserve"> Aksi antagonis Ca++ nicardipine HCl 30.000 kali lebih kuat pada vaskular otot polos daripada vaskular otot jantung dan selektivitas vaskular nicardipine lebih tinggi dibandingkan dengan antagonis Ca++ lain.</w:t>
      </w:r>
    </w:p>
    <w:p w14:paraId="5C387042" w14:textId="77777777" w:rsidR="00D53794" w:rsidRPr="00E0778B" w:rsidRDefault="00D53794" w:rsidP="00887F8B">
      <w:pPr>
        <w:shd w:val="clear" w:color="auto" w:fill="FFFFFF"/>
        <w:spacing w:after="0" w:line="360" w:lineRule="auto"/>
        <w:ind w:left="709"/>
        <w:jc w:val="both"/>
        <w:textAlignment w:val="baseline"/>
        <w:rPr>
          <w:rFonts w:ascii="Arial" w:eastAsia="Times New Roman" w:hAnsi="Arial" w:cs="Arial"/>
          <w:b/>
          <w:bCs/>
        </w:rPr>
      </w:pPr>
      <w:r w:rsidRPr="00E0778B">
        <w:rPr>
          <w:rFonts w:ascii="Arial" w:eastAsia="Times New Roman" w:hAnsi="Arial" w:cs="Arial"/>
          <w:b/>
          <w:bCs/>
        </w:rPr>
        <w:lastRenderedPageBreak/>
        <w:t>Dosis: </w:t>
      </w:r>
    </w:p>
    <w:p w14:paraId="7C3768B8" w14:textId="40172DCC" w:rsidR="00D9202E" w:rsidRDefault="00D53794" w:rsidP="00887F8B">
      <w:pPr>
        <w:shd w:val="clear" w:color="auto" w:fill="FFFFFF"/>
        <w:spacing w:after="300" w:line="360" w:lineRule="auto"/>
        <w:ind w:left="709"/>
        <w:jc w:val="both"/>
        <w:textAlignment w:val="baseline"/>
        <w:rPr>
          <w:rFonts w:ascii="Arial" w:eastAsia="Times New Roman" w:hAnsi="Arial" w:cs="Arial"/>
        </w:rPr>
      </w:pPr>
      <w:r w:rsidRPr="00D53794">
        <w:rPr>
          <w:rFonts w:ascii="Arial" w:eastAsia="Times New Roman" w:hAnsi="Arial" w:cs="Arial"/>
        </w:rPr>
        <w:t>Nikardipin injeksi diencerkan dahulu dengan injeksi glukosa 5% atau larutan salin fisiologis hingga diperoleh 0</w:t>
      </w:r>
      <w:proofErr w:type="gramStart"/>
      <w:r w:rsidRPr="00D53794">
        <w:rPr>
          <w:rFonts w:ascii="Arial" w:eastAsia="Times New Roman" w:hAnsi="Arial" w:cs="Arial"/>
        </w:rPr>
        <w:t>,01</w:t>
      </w:r>
      <w:proofErr w:type="gramEnd"/>
      <w:r w:rsidRPr="00D53794">
        <w:rPr>
          <w:rFonts w:ascii="Arial" w:eastAsia="Times New Roman" w:hAnsi="Arial" w:cs="Arial"/>
        </w:rPr>
        <w:t xml:space="preserve">%-0,02% larutan nikardipin hidroklorida (0,1-1,2 mg/mL). Untuk krisis hipertensi akut selama operasi, secara intra vena, </w:t>
      </w:r>
      <w:proofErr w:type="gramStart"/>
      <w:r w:rsidRPr="00D53794">
        <w:rPr>
          <w:rFonts w:ascii="Arial" w:eastAsia="Times New Roman" w:hAnsi="Arial" w:cs="Arial"/>
        </w:rPr>
        <w:t>dosis</w:t>
      </w:r>
      <w:r w:rsidR="003D080D">
        <w:rPr>
          <w:rFonts w:ascii="Arial" w:eastAsia="Times New Roman" w:hAnsi="Arial" w:cs="Arial"/>
        </w:rPr>
        <w:t xml:space="preserve">  </w:t>
      </w:r>
      <w:r w:rsidRPr="00D53794">
        <w:rPr>
          <w:rFonts w:ascii="Arial" w:eastAsia="Times New Roman" w:hAnsi="Arial" w:cs="Arial"/>
        </w:rPr>
        <w:t>2</w:t>
      </w:r>
      <w:proofErr w:type="gramEnd"/>
      <w:r w:rsidRPr="00D53794">
        <w:rPr>
          <w:rFonts w:ascii="Arial" w:eastAsia="Times New Roman" w:hAnsi="Arial" w:cs="Arial"/>
        </w:rPr>
        <w:t xml:space="preserve">-10 mcg/kg bb/menit sampai tercapai tekanan darah yang diinginkan, dapat ditingkatkan dengan tetap memantau tekanan darah. </w:t>
      </w:r>
      <w:proofErr w:type="gramStart"/>
      <w:r w:rsidRPr="00D53794">
        <w:rPr>
          <w:rFonts w:ascii="Arial" w:eastAsia="Times New Roman" w:hAnsi="Arial" w:cs="Arial"/>
        </w:rPr>
        <w:t>Untuk pengurangan tekanan darah yang lebih cepat, dosis 10-30 mcg/kg bb/menit dapat digunakan.</w:t>
      </w:r>
      <w:proofErr w:type="gramEnd"/>
      <w:r w:rsidRPr="00D53794">
        <w:rPr>
          <w:rFonts w:ascii="Arial" w:eastAsia="Times New Roman" w:hAnsi="Arial" w:cs="Arial"/>
        </w:rPr>
        <w:t xml:space="preserve"> Hipertensi dalam keadaan darurat, secara intravena, dosis 0</w:t>
      </w:r>
      <w:proofErr w:type="gramStart"/>
      <w:r w:rsidRPr="00D53794">
        <w:rPr>
          <w:rFonts w:ascii="Arial" w:eastAsia="Times New Roman" w:hAnsi="Arial" w:cs="Arial"/>
        </w:rPr>
        <w:t>,5</w:t>
      </w:r>
      <w:proofErr w:type="gramEnd"/>
      <w:r w:rsidRPr="00D53794">
        <w:rPr>
          <w:rFonts w:ascii="Arial" w:eastAsia="Times New Roman" w:hAnsi="Arial" w:cs="Arial"/>
        </w:rPr>
        <w:t xml:space="preserve"> mcg /kg bb/menit sampai tercapai tekanan darah yang diinginkan, dapat ditingkatkan dengan tetap memantau tekanan darah.</w:t>
      </w:r>
    </w:p>
    <w:p w14:paraId="2472F78C" w14:textId="4ABE65F0" w:rsidR="002F343F" w:rsidRPr="008212C5" w:rsidRDefault="00973F3F" w:rsidP="002F343F">
      <w:pPr>
        <w:tabs>
          <w:tab w:val="left" w:pos="567"/>
        </w:tabs>
        <w:spacing w:after="0" w:line="480" w:lineRule="auto"/>
        <w:ind w:left="567" w:hanging="709"/>
        <w:jc w:val="both"/>
        <w:textAlignment w:val="baseline"/>
        <w:rPr>
          <w:rFonts w:ascii="Arial" w:hAnsi="Arial" w:cs="Arial"/>
          <w:bCs/>
          <w:sz w:val="24"/>
          <w:szCs w:val="24"/>
        </w:rPr>
      </w:pPr>
      <w:r w:rsidRPr="008212C5">
        <w:rPr>
          <w:rFonts w:ascii="Arial" w:eastAsia="Times New Roman" w:hAnsi="Arial" w:cs="Arial"/>
          <w:b/>
          <w:sz w:val="24"/>
          <w:szCs w:val="24"/>
        </w:rPr>
        <w:t>2.</w:t>
      </w:r>
      <w:r w:rsidR="00211650">
        <w:rPr>
          <w:rFonts w:ascii="Arial" w:eastAsia="Times New Roman" w:hAnsi="Arial" w:cs="Arial"/>
          <w:b/>
          <w:sz w:val="24"/>
          <w:szCs w:val="24"/>
        </w:rPr>
        <w:t>6</w:t>
      </w:r>
      <w:r w:rsidRPr="008212C5">
        <w:rPr>
          <w:rFonts w:ascii="Arial" w:eastAsia="Times New Roman" w:hAnsi="Arial" w:cs="Arial"/>
          <w:b/>
          <w:sz w:val="24"/>
          <w:szCs w:val="24"/>
        </w:rPr>
        <w:t>.6.3</w:t>
      </w:r>
      <w:r w:rsidRPr="008212C5">
        <w:rPr>
          <w:rFonts w:ascii="Arial" w:eastAsia="Times New Roman" w:hAnsi="Arial" w:cs="Arial"/>
          <w:b/>
          <w:sz w:val="24"/>
          <w:szCs w:val="24"/>
        </w:rPr>
        <w:tab/>
        <w:t>Hidro</w:t>
      </w:r>
      <w:r w:rsidR="002F343F" w:rsidRPr="008212C5">
        <w:rPr>
          <w:rFonts w:ascii="Arial" w:eastAsia="Times New Roman" w:hAnsi="Arial" w:cs="Arial"/>
          <w:b/>
          <w:sz w:val="24"/>
          <w:szCs w:val="24"/>
        </w:rPr>
        <w:t>klortiazid</w:t>
      </w:r>
      <w:r w:rsidR="002F343F" w:rsidRPr="008212C5">
        <w:rPr>
          <w:rFonts w:ascii="Arial" w:hAnsi="Arial" w:cs="Arial"/>
          <w:bCs/>
          <w:sz w:val="24"/>
          <w:szCs w:val="24"/>
        </w:rPr>
        <w:t xml:space="preserve"> </w:t>
      </w:r>
      <w:proofErr w:type="gramStart"/>
      <w:r w:rsidR="00356D0B" w:rsidRPr="008212C5">
        <w:rPr>
          <w:rFonts w:ascii="Arial" w:hAnsi="Arial" w:cs="Arial"/>
          <w:b/>
          <w:bCs/>
          <w:sz w:val="24"/>
          <w:szCs w:val="24"/>
        </w:rPr>
        <w:t>( HCT</w:t>
      </w:r>
      <w:proofErr w:type="gramEnd"/>
      <w:r w:rsidR="00356D0B" w:rsidRPr="008212C5">
        <w:rPr>
          <w:rFonts w:ascii="Arial" w:hAnsi="Arial" w:cs="Arial"/>
          <w:b/>
          <w:bCs/>
          <w:sz w:val="24"/>
          <w:szCs w:val="24"/>
        </w:rPr>
        <w:t xml:space="preserve"> )</w:t>
      </w:r>
    </w:p>
    <w:p w14:paraId="54075506" w14:textId="0BFCC9A3" w:rsidR="002F0746" w:rsidRPr="006C78EB" w:rsidRDefault="00510211" w:rsidP="002F343F">
      <w:pPr>
        <w:tabs>
          <w:tab w:val="left" w:pos="567"/>
        </w:tabs>
        <w:spacing w:after="0" w:line="480" w:lineRule="auto"/>
        <w:ind w:left="2313" w:firstLine="567"/>
        <w:jc w:val="both"/>
        <w:textAlignment w:val="baseline"/>
        <w:rPr>
          <w:rFonts w:ascii="Arial" w:hAnsi="Arial" w:cs="Arial"/>
          <w:bCs/>
          <w:sz w:val="24"/>
          <w:szCs w:val="24"/>
          <w:shd w:val="clear" w:color="auto" w:fill="FFFFFF"/>
        </w:rPr>
      </w:pPr>
      <w:r w:rsidRPr="002F343F">
        <w:rPr>
          <w:rFonts w:ascii="Arial" w:eastAsia="Times New Roman" w:hAnsi="Arial" w:cs="Arial"/>
          <w:noProof/>
        </w:rPr>
        <mc:AlternateContent>
          <mc:Choice Requires="wps">
            <w:drawing>
              <wp:anchor distT="0" distB="0" distL="114300" distR="114300" simplePos="0" relativeHeight="251655168" behindDoc="0" locked="0" layoutInCell="1" allowOverlap="1" wp14:anchorId="5E92DFBA" wp14:editId="119DB2E8">
                <wp:simplePos x="0" y="0"/>
                <wp:positionH relativeFrom="column">
                  <wp:posOffset>1950085</wp:posOffset>
                </wp:positionH>
                <wp:positionV relativeFrom="paragraph">
                  <wp:posOffset>-2540</wp:posOffset>
                </wp:positionV>
                <wp:extent cx="2374265" cy="990600"/>
                <wp:effectExtent l="0" t="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90600"/>
                        </a:xfrm>
                        <a:prstGeom prst="rect">
                          <a:avLst/>
                        </a:prstGeom>
                        <a:solidFill>
                          <a:srgbClr val="FFFFFF"/>
                        </a:solidFill>
                        <a:ln w="9525">
                          <a:solidFill>
                            <a:srgbClr val="000000"/>
                          </a:solidFill>
                          <a:miter lim="800000"/>
                          <a:headEnd/>
                          <a:tailEnd/>
                        </a:ln>
                      </wps:spPr>
                      <wps:txbx>
                        <w:txbxContent>
                          <w:p w14:paraId="3226BBFE" w14:textId="41932761" w:rsidR="009E2E44" w:rsidRDefault="009E2E44">
                            <w:r>
                              <w:rPr>
                                <w:noProof/>
                              </w:rPr>
                              <w:drawing>
                                <wp:inline distT="0" distB="0" distL="0" distR="0" wp14:anchorId="7FA22B36" wp14:editId="088CC010">
                                  <wp:extent cx="18192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847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53.55pt;margin-top:-.2pt;width:186.95pt;height:78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">
                <v:textbox>
                  <w:txbxContent>
                    <w:p w14:paraId="3226BBFE" w14:textId="41932761" w:rsidR="009E2E44" w:rsidRDefault="009E2E44">
                      <w:r>
                        <w:rPr>
                          <w:noProof/>
                        </w:rPr>
                        <w:drawing>
                          <wp:inline distT="0" distB="0" distL="0" distR="0" wp14:anchorId="7FA22B36" wp14:editId="088CC010">
                            <wp:extent cx="18192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847725"/>
                                    </a:xfrm>
                                    <a:prstGeom prst="rect">
                                      <a:avLst/>
                                    </a:prstGeom>
                                    <a:noFill/>
                                    <a:ln>
                                      <a:noFill/>
                                    </a:ln>
                                  </pic:spPr>
                                </pic:pic>
                              </a:graphicData>
                            </a:graphic>
                          </wp:inline>
                        </w:drawing>
                      </w:r>
                    </w:p>
                  </w:txbxContent>
                </v:textbox>
              </v:shape>
            </w:pict>
          </mc:Fallback>
        </mc:AlternateContent>
      </w:r>
      <w:r w:rsidR="002F0746">
        <w:rPr>
          <w:rFonts w:ascii="Arial" w:hAnsi="Arial" w:cs="Arial"/>
          <w:bCs/>
          <w:sz w:val="24"/>
          <w:szCs w:val="24"/>
          <w:shd w:val="clear" w:color="auto" w:fill="FFFFFF"/>
        </w:rPr>
        <w:tab/>
      </w:r>
      <w:r w:rsidR="002F0746">
        <w:rPr>
          <w:rFonts w:ascii="Arial" w:hAnsi="Arial" w:cs="Arial"/>
          <w:bCs/>
          <w:sz w:val="24"/>
          <w:szCs w:val="24"/>
          <w:shd w:val="clear" w:color="auto" w:fill="FFFFFF"/>
        </w:rPr>
        <w:tab/>
      </w:r>
      <w:r w:rsidR="002F0746">
        <w:rPr>
          <w:rFonts w:ascii="Arial" w:hAnsi="Arial" w:cs="Arial"/>
          <w:bCs/>
          <w:sz w:val="24"/>
          <w:szCs w:val="24"/>
          <w:shd w:val="clear" w:color="auto" w:fill="FFFFFF"/>
        </w:rPr>
        <w:tab/>
      </w:r>
      <w:r w:rsidR="002F0746">
        <w:rPr>
          <w:rFonts w:ascii="Arial" w:hAnsi="Arial" w:cs="Arial"/>
          <w:bCs/>
          <w:sz w:val="24"/>
          <w:szCs w:val="24"/>
          <w:shd w:val="clear" w:color="auto" w:fill="FFFFFF"/>
        </w:rPr>
        <w:tab/>
      </w:r>
      <w:r w:rsidR="002F0746">
        <w:rPr>
          <w:rFonts w:ascii="Arial" w:hAnsi="Arial" w:cs="Arial"/>
          <w:bCs/>
          <w:sz w:val="24"/>
          <w:szCs w:val="24"/>
          <w:shd w:val="clear" w:color="auto" w:fill="FFFFFF"/>
        </w:rPr>
        <w:tab/>
      </w:r>
      <w:r w:rsidR="002F0746">
        <w:rPr>
          <w:rFonts w:ascii="Arial" w:hAnsi="Arial" w:cs="Arial"/>
          <w:bCs/>
          <w:sz w:val="24"/>
          <w:szCs w:val="24"/>
          <w:shd w:val="clear" w:color="auto" w:fill="FFFFFF"/>
        </w:rPr>
        <w:tab/>
      </w:r>
      <w:r w:rsidR="002F0746">
        <w:rPr>
          <w:rFonts w:ascii="Arial" w:hAnsi="Arial" w:cs="Arial"/>
          <w:bCs/>
          <w:sz w:val="24"/>
          <w:szCs w:val="24"/>
          <w:shd w:val="clear" w:color="auto" w:fill="FFFFFF"/>
        </w:rPr>
        <w:tab/>
      </w:r>
    </w:p>
    <w:p w14:paraId="4B8682FB" w14:textId="29DED0C5" w:rsidR="001B3F46" w:rsidRDefault="002F0746" w:rsidP="002F0746">
      <w:pPr>
        <w:shd w:val="clear" w:color="auto" w:fill="FFFFFF"/>
        <w:spacing w:after="300" w:line="360" w:lineRule="auto"/>
        <w:ind w:left="709"/>
        <w:jc w:val="both"/>
        <w:textAlignment w:val="baseline"/>
        <w:rPr>
          <w:rFonts w:ascii="Arial" w:hAnsi="Arial" w:cs="Arial"/>
        </w:rPr>
      </w:pPr>
      <w:r w:rsidRPr="00AF638B">
        <w:rPr>
          <w:rFonts w:ascii="Arial" w:hAnsi="Arial" w:cs="Arial"/>
        </w:rPr>
        <w:t>Rumus Struktur</w:t>
      </w:r>
      <w:r w:rsidR="001B3F46">
        <w:rPr>
          <w:rFonts w:ascii="Arial" w:hAnsi="Arial" w:cs="Arial"/>
        </w:rPr>
        <w:tab/>
        <w:t>:</w:t>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r w:rsidR="001B3F46">
        <w:rPr>
          <w:rFonts w:ascii="Arial" w:hAnsi="Arial" w:cs="Arial"/>
        </w:rPr>
        <w:tab/>
      </w:r>
    </w:p>
    <w:p w14:paraId="12836647" w14:textId="77777777" w:rsidR="001B3F46" w:rsidRPr="002B14D6" w:rsidRDefault="001B3F46" w:rsidP="001B3F46">
      <w:pPr>
        <w:tabs>
          <w:tab w:val="left" w:pos="567"/>
        </w:tabs>
        <w:spacing w:after="0" w:line="480" w:lineRule="auto"/>
        <w:ind w:left="2313" w:firstLine="567"/>
        <w:jc w:val="both"/>
        <w:textAlignment w:val="baseline"/>
        <w:rPr>
          <w:rFonts w:ascii="Arial" w:hAnsi="Arial" w:cs="Arial"/>
          <w:bCs/>
        </w:rPr>
      </w:pPr>
      <w:r w:rsidRPr="002B14D6">
        <w:rPr>
          <w:rFonts w:ascii="Arial" w:hAnsi="Arial" w:cs="Arial"/>
          <w:bCs/>
        </w:rPr>
        <w:t>Gambar 2.3 Rumus Struktur Hidroklortiazid</w:t>
      </w:r>
    </w:p>
    <w:p w14:paraId="0838C776" w14:textId="5C5F5C05" w:rsidR="00973F3F" w:rsidRPr="002B14D6" w:rsidRDefault="001B3F46" w:rsidP="008D7F1A">
      <w:pPr>
        <w:shd w:val="clear" w:color="auto" w:fill="FFFFFF"/>
        <w:spacing w:after="0" w:line="360" w:lineRule="auto"/>
        <w:ind w:left="709"/>
        <w:jc w:val="both"/>
        <w:textAlignment w:val="baseline"/>
        <w:rPr>
          <w:rFonts w:ascii="Arial" w:hAnsi="Arial" w:cs="Arial"/>
          <w:vertAlign w:val="subscript"/>
        </w:rPr>
      </w:pPr>
      <w:r w:rsidRPr="002B14D6">
        <w:rPr>
          <w:rFonts w:ascii="Arial" w:hAnsi="Arial" w:cs="Arial"/>
        </w:rPr>
        <w:tab/>
      </w:r>
      <w:r w:rsidR="002F0746" w:rsidRPr="002B14D6">
        <w:rPr>
          <w:rFonts w:ascii="Arial" w:hAnsi="Arial" w:cs="Arial"/>
        </w:rPr>
        <w:t>Nama Kimia</w:t>
      </w:r>
      <w:r w:rsidR="002F0746" w:rsidRPr="002B14D6">
        <w:rPr>
          <w:rFonts w:ascii="Arial" w:hAnsi="Arial" w:cs="Arial"/>
        </w:rPr>
        <w:tab/>
      </w:r>
      <w:r w:rsidR="002F0746" w:rsidRPr="002B14D6">
        <w:rPr>
          <w:rFonts w:ascii="Arial" w:hAnsi="Arial" w:cs="Arial"/>
        </w:rPr>
        <w:tab/>
      </w:r>
      <w:proofErr w:type="gramStart"/>
      <w:r w:rsidR="002F0746" w:rsidRPr="002B14D6">
        <w:rPr>
          <w:rFonts w:ascii="Arial" w:hAnsi="Arial" w:cs="Arial"/>
        </w:rPr>
        <w:t>:</w:t>
      </w:r>
      <w:r w:rsidR="00B738D9" w:rsidRPr="002B14D6">
        <w:rPr>
          <w:rFonts w:ascii="Arial" w:hAnsi="Arial" w:cs="Arial"/>
        </w:rPr>
        <w:t>C</w:t>
      </w:r>
      <w:r w:rsidR="00B738D9" w:rsidRPr="002B14D6">
        <w:rPr>
          <w:rFonts w:ascii="Arial" w:hAnsi="Arial" w:cs="Arial"/>
          <w:vertAlign w:val="subscript"/>
        </w:rPr>
        <w:t>7</w:t>
      </w:r>
      <w:r w:rsidR="00B738D9" w:rsidRPr="002B14D6">
        <w:rPr>
          <w:rFonts w:ascii="Arial" w:hAnsi="Arial" w:cs="Arial"/>
        </w:rPr>
        <w:t>H</w:t>
      </w:r>
      <w:r w:rsidR="00B738D9" w:rsidRPr="002B14D6">
        <w:rPr>
          <w:rFonts w:ascii="Arial" w:hAnsi="Arial" w:cs="Arial"/>
          <w:vertAlign w:val="subscript"/>
        </w:rPr>
        <w:t>8</w:t>
      </w:r>
      <w:r w:rsidR="00B738D9" w:rsidRPr="002B14D6">
        <w:rPr>
          <w:rFonts w:ascii="Arial" w:hAnsi="Arial" w:cs="Arial"/>
        </w:rPr>
        <w:t>CIN</w:t>
      </w:r>
      <w:r w:rsidR="00B738D9" w:rsidRPr="002B14D6">
        <w:rPr>
          <w:rFonts w:ascii="Arial" w:hAnsi="Arial" w:cs="Arial"/>
          <w:vertAlign w:val="subscript"/>
        </w:rPr>
        <w:t>3</w:t>
      </w:r>
      <w:r w:rsidR="00B738D9" w:rsidRPr="002B14D6">
        <w:rPr>
          <w:rFonts w:ascii="Arial" w:hAnsi="Arial" w:cs="Arial"/>
        </w:rPr>
        <w:t>O</w:t>
      </w:r>
      <w:r w:rsidR="00B738D9" w:rsidRPr="002B14D6">
        <w:rPr>
          <w:rFonts w:ascii="Arial" w:hAnsi="Arial" w:cs="Arial"/>
          <w:vertAlign w:val="subscript"/>
        </w:rPr>
        <w:t>4</w:t>
      </w:r>
      <w:r w:rsidR="00B738D9" w:rsidRPr="002B14D6">
        <w:rPr>
          <w:rFonts w:ascii="Arial" w:hAnsi="Arial" w:cs="Arial"/>
        </w:rPr>
        <w:t>S</w:t>
      </w:r>
      <w:r w:rsidR="00B738D9" w:rsidRPr="002B14D6">
        <w:rPr>
          <w:rFonts w:ascii="Arial" w:hAnsi="Arial" w:cs="Arial"/>
          <w:vertAlign w:val="subscript"/>
        </w:rPr>
        <w:t>2</w:t>
      </w:r>
      <w:proofErr w:type="gramEnd"/>
    </w:p>
    <w:p w14:paraId="201945A3" w14:textId="6747F33A" w:rsidR="00EA0A68" w:rsidRPr="002B14D6" w:rsidRDefault="00EA0A68" w:rsidP="008D7F1A">
      <w:pPr>
        <w:shd w:val="clear" w:color="auto" w:fill="FFFFFF"/>
        <w:spacing w:after="0" w:line="360" w:lineRule="auto"/>
        <w:ind w:left="709"/>
        <w:jc w:val="both"/>
        <w:textAlignment w:val="baseline"/>
        <w:rPr>
          <w:rFonts w:ascii="Arial" w:eastAsia="Times New Roman" w:hAnsi="Arial" w:cs="Arial"/>
        </w:rPr>
      </w:pPr>
      <w:r w:rsidRPr="002B14D6">
        <w:rPr>
          <w:rFonts w:ascii="Arial" w:hAnsi="Arial" w:cs="Arial"/>
        </w:rPr>
        <w:t xml:space="preserve">Indikasi </w:t>
      </w:r>
      <w:r w:rsidRPr="002B14D6">
        <w:rPr>
          <w:rFonts w:ascii="Arial" w:hAnsi="Arial" w:cs="Arial"/>
        </w:rPr>
        <w:tab/>
        <w:t>:</w:t>
      </w:r>
      <w:r w:rsidRPr="002B14D6">
        <w:rPr>
          <w:rFonts w:ascii="Arial" w:hAnsi="Arial" w:cs="Arial"/>
        </w:rPr>
        <w:tab/>
      </w:r>
      <w:r w:rsidR="00CF094D" w:rsidRPr="002B14D6">
        <w:rPr>
          <w:rFonts w:ascii="Arial" w:hAnsi="Arial" w:cs="Arial"/>
          <w:shd w:val="clear" w:color="auto" w:fill="FFFFFF"/>
        </w:rPr>
        <w:t xml:space="preserve">hipertensi, </w:t>
      </w:r>
      <w:r w:rsidRPr="002B14D6">
        <w:rPr>
          <w:rFonts w:ascii="Arial" w:hAnsi="Arial" w:cs="Arial"/>
          <w:shd w:val="clear" w:color="auto" w:fill="FFFFFF"/>
        </w:rPr>
        <w:t>edema</w:t>
      </w:r>
    </w:p>
    <w:p w14:paraId="481A91B3" w14:textId="2A0AB214" w:rsidR="00356D0B" w:rsidRPr="00356D0B" w:rsidRDefault="00EA0A68" w:rsidP="008D7F1A">
      <w:pPr>
        <w:shd w:val="clear" w:color="auto" w:fill="FFFFFF"/>
        <w:spacing w:after="0" w:line="360" w:lineRule="auto"/>
        <w:ind w:left="709"/>
        <w:jc w:val="both"/>
        <w:textAlignment w:val="baseline"/>
        <w:rPr>
          <w:rFonts w:ascii="Arial" w:eastAsia="Times New Roman" w:hAnsi="Arial" w:cs="Arial"/>
          <w:b/>
        </w:rPr>
      </w:pPr>
      <w:r>
        <w:rPr>
          <w:rFonts w:ascii="Arial" w:hAnsi="Arial" w:cs="Arial"/>
        </w:rPr>
        <w:t>HCT</w:t>
      </w:r>
      <w:r w:rsidR="00356D0B">
        <w:rPr>
          <w:rFonts w:ascii="Arial" w:hAnsi="Arial" w:cs="Arial"/>
        </w:rPr>
        <w:t xml:space="preserve"> dapat digunakan sebagai obat tunggal pada hipertensi ringan samapai sedang, atau dalam kombinasi dengan antihipertensi lain bila Tekanan Darah berhasil </w:t>
      </w:r>
      <w:proofErr w:type="gramStart"/>
      <w:r w:rsidR="00356D0B">
        <w:rPr>
          <w:rFonts w:ascii="Arial" w:hAnsi="Arial" w:cs="Arial"/>
        </w:rPr>
        <w:t>diturunkan  dengan</w:t>
      </w:r>
      <w:proofErr w:type="gramEnd"/>
      <w:r w:rsidR="00356D0B">
        <w:rPr>
          <w:rFonts w:ascii="Arial" w:hAnsi="Arial" w:cs="Arial"/>
        </w:rPr>
        <w:t xml:space="preserve"> diuretik saja</w:t>
      </w:r>
    </w:p>
    <w:p w14:paraId="7025A61C" w14:textId="77777777" w:rsidR="00356D0B" w:rsidRPr="00356D0B" w:rsidRDefault="00356D0B" w:rsidP="00356D0B">
      <w:pPr>
        <w:shd w:val="clear" w:color="auto" w:fill="FFFFFF"/>
        <w:spacing w:after="0" w:line="240" w:lineRule="auto"/>
        <w:jc w:val="both"/>
        <w:textAlignment w:val="baseline"/>
        <w:rPr>
          <w:rFonts w:ascii="Arial" w:eastAsia="Times New Roman" w:hAnsi="Arial" w:cs="Arial"/>
          <w:b/>
          <w:bCs/>
        </w:rPr>
      </w:pPr>
      <w:r w:rsidRPr="00356D0B">
        <w:rPr>
          <w:rFonts w:ascii="Arial" w:eastAsia="Times New Roman" w:hAnsi="Arial" w:cs="Arial"/>
          <w:b/>
        </w:rPr>
        <w:tab/>
      </w:r>
      <w:r w:rsidRPr="00356D0B">
        <w:rPr>
          <w:rFonts w:ascii="Arial" w:eastAsia="Times New Roman" w:hAnsi="Arial" w:cs="Arial"/>
          <w:b/>
          <w:bCs/>
        </w:rPr>
        <w:t>Dosis: </w:t>
      </w:r>
    </w:p>
    <w:p w14:paraId="1499ECFF" w14:textId="35B4C845" w:rsidR="00356D0B" w:rsidRPr="00356D0B" w:rsidRDefault="00356D0B" w:rsidP="00EA0A68">
      <w:pPr>
        <w:shd w:val="clear" w:color="auto" w:fill="FFFFFF"/>
        <w:spacing w:after="0" w:line="360" w:lineRule="auto"/>
        <w:ind w:left="709" w:firstLine="11"/>
        <w:jc w:val="both"/>
        <w:textAlignment w:val="baseline"/>
        <w:rPr>
          <w:rFonts w:ascii="Arial" w:eastAsia="Times New Roman" w:hAnsi="Arial" w:cs="Arial"/>
        </w:rPr>
      </w:pPr>
      <w:r w:rsidRPr="00356D0B">
        <w:rPr>
          <w:rFonts w:ascii="Arial" w:eastAsia="Times New Roman" w:hAnsi="Arial" w:cs="Arial"/>
          <w:i/>
          <w:iCs/>
          <w:bdr w:val="none" w:sz="0" w:space="0" w:color="auto" w:frame="1"/>
        </w:rPr>
        <w:t>Hipertensi</w:t>
      </w:r>
      <w:r w:rsidRPr="00356D0B">
        <w:rPr>
          <w:rFonts w:ascii="Arial" w:eastAsia="Times New Roman" w:hAnsi="Arial" w:cs="Arial"/>
        </w:rPr>
        <w:t>, dosis awal 12</w:t>
      </w:r>
      <w:proofErr w:type="gramStart"/>
      <w:r w:rsidRPr="00356D0B">
        <w:rPr>
          <w:rFonts w:ascii="Arial" w:eastAsia="Times New Roman" w:hAnsi="Arial" w:cs="Arial"/>
        </w:rPr>
        <w:t>,5</w:t>
      </w:r>
      <w:proofErr w:type="gramEnd"/>
      <w:r w:rsidRPr="00356D0B">
        <w:rPr>
          <w:rFonts w:ascii="Arial" w:eastAsia="Times New Roman" w:hAnsi="Arial" w:cs="Arial"/>
        </w:rPr>
        <w:t xml:space="preserve"> mg sehari, jika perlu tingkatkan sampai 25 mg sehari. </w:t>
      </w:r>
      <w:r w:rsidRPr="00356D0B">
        <w:rPr>
          <w:rFonts w:ascii="Arial" w:eastAsia="Times New Roman" w:hAnsi="Arial" w:cs="Arial"/>
          <w:b/>
          <w:bCs/>
          <w:bdr w:val="none" w:sz="0" w:space="0" w:color="auto" w:frame="1"/>
        </w:rPr>
        <w:t>Usia Lanjut</w:t>
      </w:r>
      <w:r w:rsidRPr="00356D0B">
        <w:rPr>
          <w:rFonts w:ascii="Arial" w:eastAsia="Times New Roman" w:hAnsi="Arial" w:cs="Arial"/>
        </w:rPr>
        <w:t>. Pada pasien tertentu (terutama usia lanjut) dosis awal 12</w:t>
      </w:r>
      <w:proofErr w:type="gramStart"/>
      <w:r w:rsidRPr="00356D0B">
        <w:rPr>
          <w:rFonts w:ascii="Arial" w:eastAsia="Times New Roman" w:hAnsi="Arial" w:cs="Arial"/>
        </w:rPr>
        <w:t>,5</w:t>
      </w:r>
      <w:proofErr w:type="gramEnd"/>
      <w:r w:rsidRPr="00356D0B">
        <w:rPr>
          <w:rFonts w:ascii="Arial" w:eastAsia="Times New Roman" w:hAnsi="Arial" w:cs="Arial"/>
        </w:rPr>
        <w:t xml:space="preserve"> mg sehari mungkin cukup.</w:t>
      </w:r>
    </w:p>
    <w:p w14:paraId="37962662" w14:textId="2BCA769F" w:rsidR="002F343F" w:rsidRDefault="00356D0B" w:rsidP="00CF094D">
      <w:pPr>
        <w:shd w:val="clear" w:color="auto" w:fill="FFFFFF"/>
        <w:spacing w:after="0" w:line="360" w:lineRule="auto"/>
        <w:ind w:left="709"/>
        <w:jc w:val="both"/>
        <w:textAlignment w:val="baseline"/>
        <w:rPr>
          <w:rFonts w:ascii="Arial" w:eastAsia="Times New Roman" w:hAnsi="Arial" w:cs="Arial"/>
        </w:rPr>
      </w:pPr>
      <w:proofErr w:type="gramStart"/>
      <w:r w:rsidRPr="00356D0B">
        <w:rPr>
          <w:rFonts w:ascii="Arial" w:eastAsia="Times New Roman" w:hAnsi="Arial" w:cs="Arial"/>
          <w:i/>
          <w:iCs/>
          <w:bdr w:val="none" w:sz="0" w:space="0" w:color="auto" w:frame="1"/>
        </w:rPr>
        <w:lastRenderedPageBreak/>
        <w:t>edema</w:t>
      </w:r>
      <w:proofErr w:type="gramEnd"/>
      <w:r w:rsidRPr="00356D0B">
        <w:rPr>
          <w:rFonts w:ascii="Arial" w:eastAsia="Times New Roman" w:hAnsi="Arial" w:cs="Arial"/>
        </w:rPr>
        <w:t>, dosis awal 12,5-25 mg sehari, untuk penunjang jika mungkin dikurangi; edema kuat pada pasien yang tidak mampu untuk mentoleransi diuretika berat, awalnya 75 mg sehari.</w:t>
      </w:r>
    </w:p>
    <w:p w14:paraId="113586F5" w14:textId="77777777" w:rsidR="00CF094D" w:rsidRDefault="00CF094D" w:rsidP="00CF094D">
      <w:pPr>
        <w:shd w:val="clear" w:color="auto" w:fill="FFFFFF"/>
        <w:spacing w:after="0" w:line="360" w:lineRule="auto"/>
        <w:jc w:val="both"/>
        <w:textAlignment w:val="baseline"/>
        <w:rPr>
          <w:rFonts w:ascii="Arial" w:eastAsia="Times New Roman" w:hAnsi="Arial" w:cs="Arial"/>
        </w:rPr>
      </w:pPr>
    </w:p>
    <w:p w14:paraId="1C07DBBD" w14:textId="55B8B9E5" w:rsidR="00EA0A68" w:rsidRPr="008212C5" w:rsidRDefault="00EA0A68" w:rsidP="00EA0A68">
      <w:pPr>
        <w:tabs>
          <w:tab w:val="left" w:pos="567"/>
        </w:tabs>
        <w:spacing w:after="0" w:line="480" w:lineRule="auto"/>
        <w:ind w:left="567" w:hanging="709"/>
        <w:jc w:val="both"/>
        <w:textAlignment w:val="baseline"/>
        <w:rPr>
          <w:rFonts w:ascii="Arial" w:eastAsia="Times New Roman" w:hAnsi="Arial" w:cs="Arial"/>
          <w:b/>
          <w:sz w:val="24"/>
          <w:szCs w:val="24"/>
        </w:rPr>
      </w:pPr>
      <w:r w:rsidRPr="008212C5">
        <w:rPr>
          <w:rFonts w:ascii="Arial" w:eastAsia="Times New Roman" w:hAnsi="Arial" w:cs="Arial"/>
          <w:b/>
          <w:sz w:val="24"/>
          <w:szCs w:val="24"/>
        </w:rPr>
        <w:t>2.</w:t>
      </w:r>
      <w:r w:rsidR="00211650">
        <w:rPr>
          <w:rFonts w:ascii="Arial" w:eastAsia="Times New Roman" w:hAnsi="Arial" w:cs="Arial"/>
          <w:b/>
          <w:sz w:val="24"/>
          <w:szCs w:val="24"/>
        </w:rPr>
        <w:t>6</w:t>
      </w:r>
      <w:r w:rsidRPr="008212C5">
        <w:rPr>
          <w:rFonts w:ascii="Arial" w:eastAsia="Times New Roman" w:hAnsi="Arial" w:cs="Arial"/>
          <w:b/>
          <w:sz w:val="24"/>
          <w:szCs w:val="24"/>
        </w:rPr>
        <w:t>.6.4</w:t>
      </w:r>
      <w:r w:rsidRPr="008212C5">
        <w:rPr>
          <w:rFonts w:ascii="Arial" w:eastAsia="Times New Roman" w:hAnsi="Arial" w:cs="Arial"/>
          <w:b/>
          <w:sz w:val="24"/>
          <w:szCs w:val="24"/>
        </w:rPr>
        <w:tab/>
        <w:t>Spironolakton</w:t>
      </w:r>
    </w:p>
    <w:p w14:paraId="662288FC" w14:textId="60EE8763" w:rsidR="00A038BA" w:rsidRDefault="00CF094D" w:rsidP="00510211">
      <w:pPr>
        <w:tabs>
          <w:tab w:val="left" w:pos="567"/>
        </w:tabs>
        <w:spacing w:after="0" w:line="480" w:lineRule="auto"/>
        <w:ind w:left="567"/>
        <w:jc w:val="both"/>
        <w:textAlignment w:val="baseline"/>
        <w:rPr>
          <w:rFonts w:ascii="Arial" w:eastAsia="Times New Roman" w:hAnsi="Arial" w:cs="Arial"/>
        </w:rPr>
      </w:pPr>
      <w:r w:rsidRPr="00510211">
        <w:rPr>
          <w:rFonts w:ascii="Arial" w:hAnsi="Arial" w:cs="Arial"/>
          <w:noProof/>
        </w:rPr>
        <mc:AlternateContent>
          <mc:Choice Requires="wps">
            <w:drawing>
              <wp:anchor distT="0" distB="0" distL="114300" distR="114300" simplePos="0" relativeHeight="251657216" behindDoc="0" locked="0" layoutInCell="1" allowOverlap="1" wp14:anchorId="6ABC15E1" wp14:editId="69E52700">
                <wp:simplePos x="0" y="0"/>
                <wp:positionH relativeFrom="column">
                  <wp:posOffset>2186940</wp:posOffset>
                </wp:positionH>
                <wp:positionV relativeFrom="paragraph">
                  <wp:posOffset>17145</wp:posOffset>
                </wp:positionV>
                <wp:extent cx="2552700" cy="1403985"/>
                <wp:effectExtent l="0" t="0" r="1905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3985"/>
                        </a:xfrm>
                        <a:prstGeom prst="rect">
                          <a:avLst/>
                        </a:prstGeom>
                        <a:solidFill>
                          <a:srgbClr val="FFFFFF"/>
                        </a:solidFill>
                        <a:ln w="9525">
                          <a:solidFill>
                            <a:srgbClr val="000000"/>
                          </a:solidFill>
                          <a:miter lim="800000"/>
                          <a:headEnd/>
                          <a:tailEnd/>
                        </a:ln>
                      </wps:spPr>
                      <wps:txbx>
                        <w:txbxContent>
                          <w:p w14:paraId="6B64E70C" w14:textId="7C176F78" w:rsidR="009E2E44" w:rsidRDefault="009E2E44">
                            <w:r>
                              <w:rPr>
                                <w:noProof/>
                              </w:rPr>
                              <w:drawing>
                                <wp:inline distT="0" distB="0" distL="0" distR="0" wp14:anchorId="3CAD080B" wp14:editId="5CD83EB5">
                                  <wp:extent cx="1821180" cy="1545017"/>
                                  <wp:effectExtent l="0" t="0" r="7620" b="0"/>
                                  <wp:docPr id="9" name="Picture 9" descr="C:\Users\User\Downloads\sp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spir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1180" cy="154501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2.2pt;margin-top:1.35pt;width:201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">
                <v:textbox style="mso-fit-shape-to-text:t">
                  <w:txbxContent>
                    <w:p w14:paraId="6B64E70C" w14:textId="7C176F78" w:rsidR="009E2E44" w:rsidRDefault="009E2E44">
                      <w:r>
                        <w:rPr>
                          <w:noProof/>
                        </w:rPr>
                        <w:drawing>
                          <wp:inline distT="0" distB="0" distL="0" distR="0" wp14:anchorId="3CAD080B" wp14:editId="5CD83EB5">
                            <wp:extent cx="1821180" cy="1545017"/>
                            <wp:effectExtent l="0" t="0" r="7620" b="0"/>
                            <wp:docPr id="9" name="Picture 9" descr="C:\Users\User\Downloads\sp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spir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1180" cy="1545017"/>
                                    </a:xfrm>
                                    <a:prstGeom prst="rect">
                                      <a:avLst/>
                                    </a:prstGeom>
                                    <a:noFill/>
                                    <a:ln>
                                      <a:noFill/>
                                    </a:ln>
                                  </pic:spPr>
                                </pic:pic>
                              </a:graphicData>
                            </a:graphic>
                          </wp:inline>
                        </w:drawing>
                      </w:r>
                    </w:p>
                  </w:txbxContent>
                </v:textbox>
              </v:shape>
            </w:pict>
          </mc:Fallback>
        </mc:AlternateContent>
      </w:r>
      <w:r w:rsidR="00EA0A68" w:rsidRPr="00AF638B">
        <w:rPr>
          <w:rFonts w:ascii="Arial" w:hAnsi="Arial" w:cs="Arial"/>
        </w:rPr>
        <w:t>Rumus Struktur</w:t>
      </w:r>
      <w:r w:rsidR="00EA0A68">
        <w:rPr>
          <w:rFonts w:ascii="Arial" w:hAnsi="Arial" w:cs="Arial"/>
        </w:rPr>
        <w:tab/>
      </w:r>
      <w:r w:rsidR="00510211">
        <w:rPr>
          <w:rFonts w:ascii="Arial" w:hAnsi="Arial" w:cs="Arial"/>
        </w:rPr>
        <w:tab/>
      </w:r>
      <w:r w:rsidR="00EA0A68">
        <w:rPr>
          <w:rFonts w:ascii="Arial" w:hAnsi="Arial" w:cs="Arial"/>
        </w:rPr>
        <w:t xml:space="preserve">: </w:t>
      </w:r>
    </w:p>
    <w:p w14:paraId="55EE0FA6" w14:textId="5D960FF1" w:rsidR="00A038BA" w:rsidRDefault="00A038BA" w:rsidP="00887F8B">
      <w:pPr>
        <w:shd w:val="clear" w:color="auto" w:fill="FFFFFF"/>
        <w:spacing w:after="300" w:line="360" w:lineRule="auto"/>
        <w:ind w:left="709"/>
        <w:jc w:val="both"/>
        <w:textAlignment w:val="baseline"/>
        <w:rPr>
          <w:rFonts w:ascii="Arial" w:eastAsia="Times New Roman" w:hAnsi="Arial" w:cs="Arial"/>
        </w:rPr>
      </w:pPr>
    </w:p>
    <w:p w14:paraId="7F3C899F" w14:textId="77777777" w:rsidR="00A038BA" w:rsidRDefault="00A038BA" w:rsidP="00887F8B">
      <w:pPr>
        <w:shd w:val="clear" w:color="auto" w:fill="FFFFFF"/>
        <w:spacing w:after="300" w:line="360" w:lineRule="auto"/>
        <w:ind w:left="709"/>
        <w:jc w:val="both"/>
        <w:textAlignment w:val="baseline"/>
        <w:rPr>
          <w:rFonts w:ascii="Arial" w:eastAsia="Times New Roman" w:hAnsi="Arial" w:cs="Arial"/>
        </w:rPr>
      </w:pPr>
    </w:p>
    <w:p w14:paraId="50789A50" w14:textId="77777777" w:rsidR="00A038BA" w:rsidRDefault="00A038BA" w:rsidP="00887F8B">
      <w:pPr>
        <w:shd w:val="clear" w:color="auto" w:fill="FFFFFF"/>
        <w:spacing w:after="300" w:line="360" w:lineRule="auto"/>
        <w:ind w:left="709"/>
        <w:jc w:val="both"/>
        <w:textAlignment w:val="baseline"/>
        <w:rPr>
          <w:rFonts w:ascii="Arial" w:eastAsia="Times New Roman" w:hAnsi="Arial" w:cs="Arial"/>
        </w:rPr>
      </w:pPr>
    </w:p>
    <w:p w14:paraId="41B253B6" w14:textId="77777777" w:rsidR="00A038BA" w:rsidRPr="002B14D6" w:rsidRDefault="00A038BA" w:rsidP="00887F8B">
      <w:pPr>
        <w:shd w:val="clear" w:color="auto" w:fill="FFFFFF"/>
        <w:spacing w:after="300" w:line="360" w:lineRule="auto"/>
        <w:ind w:left="709"/>
        <w:jc w:val="both"/>
        <w:textAlignment w:val="baseline"/>
        <w:rPr>
          <w:rFonts w:ascii="Arial" w:eastAsia="Times New Roman" w:hAnsi="Arial" w:cs="Arial"/>
        </w:rPr>
      </w:pPr>
    </w:p>
    <w:p w14:paraId="1218F84A" w14:textId="77777777" w:rsidR="001B3F46" w:rsidRPr="002B14D6" w:rsidRDefault="001B3F46" w:rsidP="001B3F46">
      <w:pPr>
        <w:tabs>
          <w:tab w:val="left" w:pos="567"/>
        </w:tabs>
        <w:spacing w:after="0" w:line="480" w:lineRule="auto"/>
        <w:ind w:left="2313" w:firstLine="567"/>
        <w:jc w:val="both"/>
        <w:textAlignment w:val="baseline"/>
        <w:rPr>
          <w:rFonts w:ascii="Arial" w:hAnsi="Arial" w:cs="Arial"/>
          <w:bCs/>
        </w:rPr>
      </w:pPr>
      <w:r w:rsidRPr="002B14D6">
        <w:rPr>
          <w:rFonts w:ascii="Arial" w:hAnsi="Arial" w:cs="Arial"/>
          <w:bCs/>
        </w:rPr>
        <w:t>Gambar 2.4 Rumus Struktur Spironolakton</w:t>
      </w:r>
    </w:p>
    <w:p w14:paraId="71423DF6" w14:textId="79602D64" w:rsidR="00A038BA" w:rsidRPr="002B14D6" w:rsidRDefault="00510211" w:rsidP="00CF094D">
      <w:pPr>
        <w:shd w:val="clear" w:color="auto" w:fill="FFFFFF"/>
        <w:spacing w:after="0" w:line="360" w:lineRule="auto"/>
        <w:ind w:left="709"/>
        <w:jc w:val="both"/>
        <w:textAlignment w:val="baseline"/>
        <w:rPr>
          <w:rFonts w:ascii="Arial" w:hAnsi="Arial" w:cs="Arial"/>
        </w:rPr>
      </w:pPr>
      <w:r w:rsidRPr="002B14D6">
        <w:rPr>
          <w:rFonts w:ascii="Arial" w:hAnsi="Arial" w:cs="Arial"/>
        </w:rPr>
        <w:tab/>
        <w:t>Nama Kimia</w:t>
      </w:r>
      <w:r w:rsidRPr="002B14D6">
        <w:rPr>
          <w:rFonts w:ascii="Arial" w:hAnsi="Arial" w:cs="Arial"/>
        </w:rPr>
        <w:tab/>
      </w:r>
      <w:r w:rsidRPr="002B14D6">
        <w:rPr>
          <w:rFonts w:ascii="Arial" w:hAnsi="Arial" w:cs="Arial"/>
        </w:rPr>
        <w:tab/>
        <w:t>:</w:t>
      </w:r>
      <w:r w:rsidRPr="002B14D6">
        <w:rPr>
          <w:rFonts w:ascii="Arial" w:hAnsi="Arial" w:cs="Arial"/>
        </w:rPr>
        <w:tab/>
        <w:t>C</w:t>
      </w:r>
      <w:r w:rsidRPr="002B14D6">
        <w:rPr>
          <w:rFonts w:ascii="Arial" w:hAnsi="Arial" w:cs="Arial"/>
          <w:vertAlign w:val="subscript"/>
        </w:rPr>
        <w:t>24</w:t>
      </w:r>
      <w:r w:rsidRPr="002B14D6">
        <w:rPr>
          <w:rFonts w:ascii="Arial" w:hAnsi="Arial" w:cs="Arial"/>
        </w:rPr>
        <w:t>H</w:t>
      </w:r>
      <w:r w:rsidRPr="002B14D6">
        <w:rPr>
          <w:rFonts w:ascii="Arial" w:hAnsi="Arial" w:cs="Arial"/>
          <w:vertAlign w:val="subscript"/>
        </w:rPr>
        <w:t>32</w:t>
      </w:r>
      <w:r w:rsidRPr="002B14D6">
        <w:rPr>
          <w:rFonts w:ascii="Arial" w:hAnsi="Arial" w:cs="Arial"/>
        </w:rPr>
        <w:t>O</w:t>
      </w:r>
      <w:r w:rsidRPr="002B14D6">
        <w:rPr>
          <w:rFonts w:ascii="Arial" w:hAnsi="Arial" w:cs="Arial"/>
          <w:vertAlign w:val="subscript"/>
        </w:rPr>
        <w:t>4</w:t>
      </w:r>
      <w:r w:rsidRPr="002B14D6">
        <w:rPr>
          <w:rFonts w:ascii="Arial" w:hAnsi="Arial" w:cs="Arial"/>
        </w:rPr>
        <w:t>S</w:t>
      </w:r>
    </w:p>
    <w:p w14:paraId="00F97F20" w14:textId="498DA97F" w:rsidR="00E76B63" w:rsidRDefault="00FA5E6C" w:rsidP="00CF094D">
      <w:pPr>
        <w:shd w:val="clear" w:color="auto" w:fill="FFFFFF"/>
        <w:spacing w:after="0" w:line="360" w:lineRule="auto"/>
        <w:ind w:left="709"/>
        <w:jc w:val="both"/>
        <w:textAlignment w:val="baseline"/>
        <w:rPr>
          <w:rFonts w:ascii="Arial" w:hAnsi="Arial" w:cs="Arial"/>
        </w:rPr>
      </w:pPr>
      <w:proofErr w:type="gramStart"/>
      <w:r>
        <w:rPr>
          <w:rFonts w:ascii="Arial" w:hAnsi="Arial" w:cs="Arial"/>
        </w:rPr>
        <w:t>Spironolakton merupakan obat yang terpilih pa</w:t>
      </w:r>
      <w:r w:rsidR="008212C5">
        <w:rPr>
          <w:rFonts w:ascii="Arial" w:hAnsi="Arial" w:cs="Arial"/>
        </w:rPr>
        <w:t>da hiperaldosteronisme primer (sindrom conn</w:t>
      </w:r>
      <w:r>
        <w:rPr>
          <w:rFonts w:ascii="Arial" w:hAnsi="Arial" w:cs="Arial"/>
        </w:rPr>
        <w:t>).</w:t>
      </w:r>
      <w:proofErr w:type="gramEnd"/>
      <w:r>
        <w:rPr>
          <w:rFonts w:ascii="Arial" w:hAnsi="Arial" w:cs="Arial"/>
        </w:rPr>
        <w:t xml:space="preserve"> </w:t>
      </w:r>
      <w:proofErr w:type="gramStart"/>
      <w:r>
        <w:rPr>
          <w:rFonts w:ascii="Arial" w:hAnsi="Arial" w:cs="Arial"/>
        </w:rPr>
        <w:t>Obat ini berguna pada pasien dengan hiperurisemia, hypokalemia dan dengan intoleransi glukosa</w:t>
      </w:r>
      <w:r w:rsidR="00551D3C">
        <w:rPr>
          <w:rFonts w:ascii="Arial" w:hAnsi="Arial" w:cs="Arial"/>
        </w:rPr>
        <w:t>.</w:t>
      </w:r>
      <w:proofErr w:type="gramEnd"/>
    </w:p>
    <w:p w14:paraId="0372037A" w14:textId="77777777" w:rsidR="00FA5E6C" w:rsidRDefault="00FA5E6C" w:rsidP="00FA5E6C">
      <w:pPr>
        <w:shd w:val="clear" w:color="auto" w:fill="FFFFFF"/>
        <w:spacing w:after="0" w:line="360" w:lineRule="auto"/>
        <w:ind w:left="709"/>
        <w:jc w:val="both"/>
        <w:textAlignment w:val="baseline"/>
        <w:rPr>
          <w:rFonts w:ascii="Arial" w:eastAsia="Times New Roman" w:hAnsi="Arial" w:cs="Arial"/>
        </w:rPr>
      </w:pPr>
      <w:r>
        <w:rPr>
          <w:rFonts w:ascii="Arial" w:eastAsia="Times New Roman" w:hAnsi="Arial" w:cs="Arial"/>
        </w:rPr>
        <w:t xml:space="preserve">Dosis: </w:t>
      </w:r>
    </w:p>
    <w:p w14:paraId="22645FEA" w14:textId="3050E701" w:rsidR="0036454B" w:rsidRDefault="00FA5E6C" w:rsidP="008E4316">
      <w:pPr>
        <w:shd w:val="clear" w:color="auto" w:fill="FFFFFF"/>
        <w:spacing w:after="0" w:line="360" w:lineRule="auto"/>
        <w:ind w:left="709"/>
        <w:jc w:val="both"/>
        <w:textAlignment w:val="baseline"/>
        <w:rPr>
          <w:rFonts w:ascii="Arial" w:eastAsia="Times New Roman" w:hAnsi="Arial" w:cs="Arial"/>
        </w:rPr>
      </w:pPr>
      <w:proofErr w:type="gramStart"/>
      <w:r w:rsidRPr="00FA5E6C">
        <w:rPr>
          <w:rFonts w:ascii="Arial" w:eastAsia="Times New Roman" w:hAnsi="Arial" w:cs="Arial"/>
        </w:rPr>
        <w:t>100-200 mg sehari, jika perlu tingkatkan sampai 400 mg; Anak.</w:t>
      </w:r>
      <w:proofErr w:type="gramEnd"/>
      <w:r w:rsidRPr="00FA5E6C">
        <w:rPr>
          <w:rFonts w:ascii="Arial" w:eastAsia="Times New Roman" w:hAnsi="Arial" w:cs="Arial"/>
        </w:rPr>
        <w:t xml:space="preserve"> </w:t>
      </w:r>
      <w:proofErr w:type="gramStart"/>
      <w:r w:rsidRPr="00FA5E6C">
        <w:rPr>
          <w:rFonts w:ascii="Arial" w:eastAsia="Times New Roman" w:hAnsi="Arial" w:cs="Arial"/>
        </w:rPr>
        <w:t>dosis</w:t>
      </w:r>
      <w:proofErr w:type="gramEnd"/>
      <w:r w:rsidRPr="00FA5E6C">
        <w:rPr>
          <w:rFonts w:ascii="Arial" w:eastAsia="Times New Roman" w:hAnsi="Arial" w:cs="Arial"/>
        </w:rPr>
        <w:t xml:space="preserve"> awal 3 mg/kg bb dalam dosis terbagi.</w:t>
      </w:r>
    </w:p>
    <w:p w14:paraId="721988F5" w14:textId="77777777" w:rsidR="008E4316" w:rsidRP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0C92185B" w14:textId="33672B1A" w:rsidR="00331725" w:rsidRPr="00A205DB" w:rsidRDefault="0036454B" w:rsidP="00A205DB">
      <w:pPr>
        <w:tabs>
          <w:tab w:val="left" w:pos="567"/>
        </w:tabs>
        <w:spacing w:after="0" w:line="360" w:lineRule="auto"/>
        <w:ind w:left="567" w:hanging="709"/>
        <w:jc w:val="both"/>
        <w:textAlignment w:val="baseline"/>
        <w:rPr>
          <w:rFonts w:ascii="Arial" w:eastAsia="Times New Roman" w:hAnsi="Arial" w:cs="Arial"/>
          <w:b/>
        </w:rPr>
      </w:pPr>
      <w:r w:rsidRPr="008212C5">
        <w:rPr>
          <w:rFonts w:ascii="Arial" w:eastAsia="Times New Roman" w:hAnsi="Arial" w:cs="Arial"/>
          <w:b/>
          <w:sz w:val="24"/>
          <w:szCs w:val="24"/>
        </w:rPr>
        <w:t>2.</w:t>
      </w:r>
      <w:r w:rsidR="00211650">
        <w:rPr>
          <w:rFonts w:ascii="Arial" w:eastAsia="Times New Roman" w:hAnsi="Arial" w:cs="Arial"/>
          <w:b/>
          <w:sz w:val="24"/>
          <w:szCs w:val="24"/>
        </w:rPr>
        <w:t>6</w:t>
      </w:r>
      <w:r w:rsidRPr="008212C5">
        <w:rPr>
          <w:rFonts w:ascii="Arial" w:eastAsia="Times New Roman" w:hAnsi="Arial" w:cs="Arial"/>
          <w:b/>
          <w:sz w:val="24"/>
          <w:szCs w:val="24"/>
        </w:rPr>
        <w:t>.6.5</w:t>
      </w:r>
      <w:r w:rsidRPr="008212C5">
        <w:rPr>
          <w:rFonts w:ascii="Arial" w:eastAsia="Times New Roman" w:hAnsi="Arial" w:cs="Arial"/>
          <w:b/>
          <w:sz w:val="24"/>
          <w:szCs w:val="24"/>
        </w:rPr>
        <w:tab/>
        <w:t>Bisoprolol</w:t>
      </w:r>
      <w:r w:rsidR="00C5395E" w:rsidRPr="008212C5">
        <w:rPr>
          <w:rFonts w:ascii="Arial" w:eastAsia="Times New Roman" w:hAnsi="Arial" w:cs="Arial"/>
          <w:b/>
          <w:sz w:val="24"/>
          <w:szCs w:val="24"/>
        </w:rPr>
        <w:t xml:space="preserve"> Fumarat</w:t>
      </w:r>
      <w:r w:rsidRPr="00510211">
        <w:rPr>
          <w:rFonts w:ascii="Arial" w:hAnsi="Arial" w:cs="Arial"/>
          <w:noProof/>
        </w:rPr>
        <mc:AlternateContent>
          <mc:Choice Requires="wps">
            <w:drawing>
              <wp:anchor distT="0" distB="0" distL="114300" distR="114300" simplePos="0" relativeHeight="251656192" behindDoc="0" locked="0" layoutInCell="1" allowOverlap="1" wp14:anchorId="27BE36DF" wp14:editId="17161819">
                <wp:simplePos x="0" y="0"/>
                <wp:positionH relativeFrom="column">
                  <wp:posOffset>2274570</wp:posOffset>
                </wp:positionH>
                <wp:positionV relativeFrom="paragraph">
                  <wp:posOffset>334010</wp:posOffset>
                </wp:positionV>
                <wp:extent cx="2590800" cy="1403985"/>
                <wp:effectExtent l="0" t="0" r="1905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solidFill>
                            <a:srgbClr val="000000"/>
                          </a:solidFill>
                          <a:miter lim="800000"/>
                          <a:headEnd/>
                          <a:tailEnd/>
                        </a:ln>
                      </wps:spPr>
                      <wps:txbx>
                        <w:txbxContent>
                          <w:p w14:paraId="4AA89D4E" w14:textId="30C7EE8F" w:rsidR="009E2E44" w:rsidRDefault="009E2E44" w:rsidP="0036454B">
                            <w:r>
                              <w:rPr>
                                <w:noProof/>
                              </w:rPr>
                              <w:drawing>
                                <wp:inline distT="0" distB="0" distL="0" distR="0" wp14:anchorId="0C5EA49E" wp14:editId="686A8593">
                                  <wp:extent cx="2360930" cy="848794"/>
                                  <wp:effectExtent l="0" t="0" r="127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0930" cy="84879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79.1pt;margin-top:26.3pt;width:204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">
                <v:textbox style="mso-fit-shape-to-text:t">
                  <w:txbxContent>
                    <w:p w14:paraId="4AA89D4E" w14:textId="30C7EE8F" w:rsidR="009E2E44" w:rsidRDefault="009E2E44" w:rsidP="0036454B">
                      <w:r>
                        <w:rPr>
                          <w:noProof/>
                        </w:rPr>
                        <w:drawing>
                          <wp:inline distT="0" distB="0" distL="0" distR="0" wp14:anchorId="0C5EA49E" wp14:editId="686A8593">
                            <wp:extent cx="2360930" cy="848794"/>
                            <wp:effectExtent l="0" t="0" r="127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0930" cy="848794"/>
                                    </a:xfrm>
                                    <a:prstGeom prst="rect">
                                      <a:avLst/>
                                    </a:prstGeom>
                                    <a:noFill/>
                                    <a:ln>
                                      <a:noFill/>
                                    </a:ln>
                                  </pic:spPr>
                                </pic:pic>
                              </a:graphicData>
                            </a:graphic>
                          </wp:inline>
                        </w:drawing>
                      </w:r>
                    </w:p>
                  </w:txbxContent>
                </v:textbox>
              </v:shape>
            </w:pict>
          </mc:Fallback>
        </mc:AlternateContent>
      </w:r>
    </w:p>
    <w:p w14:paraId="412AF322" w14:textId="04DFD750" w:rsidR="0036454B" w:rsidRDefault="0036454B" w:rsidP="00A205DB">
      <w:pPr>
        <w:tabs>
          <w:tab w:val="left" w:pos="567"/>
        </w:tabs>
        <w:spacing w:after="0" w:line="360" w:lineRule="auto"/>
        <w:ind w:left="567"/>
        <w:jc w:val="both"/>
        <w:textAlignment w:val="baseline"/>
        <w:rPr>
          <w:rFonts w:ascii="Arial" w:hAnsi="Arial" w:cs="Arial"/>
        </w:rPr>
      </w:pPr>
      <w:r w:rsidRPr="00AF638B">
        <w:rPr>
          <w:rFonts w:ascii="Arial" w:hAnsi="Arial" w:cs="Arial"/>
        </w:rPr>
        <w:t>Rumus Struktur</w:t>
      </w:r>
      <w:r w:rsidR="001B3F46">
        <w:rPr>
          <w:rFonts w:ascii="Arial" w:hAnsi="Arial" w:cs="Arial"/>
        </w:rPr>
        <w:tab/>
      </w:r>
      <w:r w:rsidR="001B3F46">
        <w:rPr>
          <w:rFonts w:ascii="Arial" w:hAnsi="Arial" w:cs="Arial"/>
        </w:rPr>
        <w:tab/>
      </w:r>
      <w:r>
        <w:rPr>
          <w:rFonts w:ascii="Arial" w:hAnsi="Arial" w:cs="Arial"/>
        </w:rPr>
        <w:t xml:space="preserve">: </w:t>
      </w:r>
    </w:p>
    <w:p w14:paraId="36EB484F" w14:textId="77777777" w:rsidR="0036454B" w:rsidRDefault="0036454B" w:rsidP="0036454B">
      <w:pPr>
        <w:tabs>
          <w:tab w:val="left" w:pos="567"/>
        </w:tabs>
        <w:spacing w:after="0" w:line="480" w:lineRule="auto"/>
        <w:ind w:left="567"/>
        <w:jc w:val="both"/>
        <w:textAlignment w:val="baseline"/>
        <w:rPr>
          <w:rFonts w:ascii="Arial" w:hAnsi="Arial" w:cs="Arial"/>
        </w:rPr>
      </w:pPr>
    </w:p>
    <w:p w14:paraId="2BCB99BF" w14:textId="77777777" w:rsidR="0036454B" w:rsidRDefault="0036454B" w:rsidP="00551D3C">
      <w:pPr>
        <w:shd w:val="clear" w:color="auto" w:fill="FFFFFF"/>
        <w:spacing w:after="0" w:line="360" w:lineRule="auto"/>
        <w:jc w:val="both"/>
        <w:textAlignment w:val="baseline"/>
        <w:rPr>
          <w:rFonts w:ascii="Arial" w:eastAsia="Times New Roman" w:hAnsi="Arial" w:cs="Arial"/>
        </w:rPr>
      </w:pPr>
    </w:p>
    <w:p w14:paraId="46B7EA8E" w14:textId="77777777" w:rsidR="00A205DB" w:rsidRDefault="001B3F46" w:rsidP="001B3F46">
      <w:pPr>
        <w:shd w:val="clear" w:color="auto" w:fill="FFFFFF"/>
        <w:spacing w:after="0" w:line="360" w:lineRule="auto"/>
        <w:ind w:left="2160"/>
        <w:jc w:val="both"/>
        <w:textAlignment w:val="baseline"/>
        <w:rPr>
          <w:rFonts w:ascii="Arial" w:hAnsi="Arial" w:cs="Arial"/>
          <w:bCs/>
          <w:sz w:val="24"/>
          <w:szCs w:val="24"/>
        </w:rPr>
      </w:pPr>
      <w:r>
        <w:rPr>
          <w:rFonts w:ascii="Arial" w:hAnsi="Arial" w:cs="Arial"/>
          <w:bCs/>
          <w:sz w:val="24"/>
          <w:szCs w:val="24"/>
        </w:rPr>
        <w:t xml:space="preserve">   </w:t>
      </w:r>
    </w:p>
    <w:p w14:paraId="4110E2BA" w14:textId="77777777" w:rsidR="00A205DB" w:rsidRDefault="00A205DB" w:rsidP="001B3F46">
      <w:pPr>
        <w:shd w:val="clear" w:color="auto" w:fill="FFFFFF"/>
        <w:spacing w:after="0" w:line="360" w:lineRule="auto"/>
        <w:ind w:left="2160"/>
        <w:jc w:val="both"/>
        <w:textAlignment w:val="baseline"/>
        <w:rPr>
          <w:rFonts w:ascii="Arial" w:hAnsi="Arial" w:cs="Arial"/>
          <w:bCs/>
          <w:sz w:val="24"/>
          <w:szCs w:val="24"/>
        </w:rPr>
      </w:pPr>
    </w:p>
    <w:p w14:paraId="1130E89D" w14:textId="18AE2EAB" w:rsidR="001B3F46" w:rsidRDefault="001B3F46" w:rsidP="001B3F46">
      <w:pPr>
        <w:shd w:val="clear" w:color="auto" w:fill="FFFFFF"/>
        <w:spacing w:after="0" w:line="360" w:lineRule="auto"/>
        <w:ind w:left="2160"/>
        <w:jc w:val="both"/>
        <w:textAlignment w:val="baseline"/>
        <w:rPr>
          <w:rFonts w:ascii="Arial" w:eastAsia="Times New Roman" w:hAnsi="Arial" w:cs="Arial"/>
        </w:rPr>
      </w:pPr>
      <w:r>
        <w:rPr>
          <w:rFonts w:ascii="Arial" w:hAnsi="Arial" w:cs="Arial"/>
          <w:bCs/>
          <w:sz w:val="24"/>
          <w:szCs w:val="24"/>
        </w:rPr>
        <w:t xml:space="preserve">      Gambar 2.5 Rumus Struktur Bisoprolol Fumarat</w:t>
      </w:r>
    </w:p>
    <w:p w14:paraId="10074043" w14:textId="5D258DBF" w:rsidR="0036454B" w:rsidRDefault="0036454B" w:rsidP="00FA5E6C">
      <w:pPr>
        <w:shd w:val="clear" w:color="auto" w:fill="FFFFFF"/>
        <w:spacing w:after="0" w:line="360" w:lineRule="auto"/>
        <w:ind w:left="709"/>
        <w:jc w:val="both"/>
        <w:textAlignment w:val="baseline"/>
        <w:rPr>
          <w:rFonts w:ascii="Arial" w:hAnsi="Arial" w:cs="Arial"/>
          <w:vertAlign w:val="subscript"/>
        </w:rPr>
      </w:pPr>
      <w:r>
        <w:rPr>
          <w:rFonts w:ascii="Arial" w:hAnsi="Arial" w:cs="Arial"/>
        </w:rPr>
        <w:lastRenderedPageBreak/>
        <w:tab/>
      </w:r>
      <w:r w:rsidRPr="00AF638B">
        <w:rPr>
          <w:rFonts w:ascii="Arial" w:hAnsi="Arial" w:cs="Arial"/>
        </w:rPr>
        <w:t>Nama Kimia</w:t>
      </w:r>
      <w:r>
        <w:rPr>
          <w:rFonts w:ascii="Arial" w:hAnsi="Arial" w:cs="Arial"/>
        </w:rPr>
        <w:tab/>
      </w:r>
      <w:r>
        <w:rPr>
          <w:rFonts w:ascii="Arial" w:hAnsi="Arial" w:cs="Arial"/>
        </w:rPr>
        <w:tab/>
        <w:t xml:space="preserve">: </w:t>
      </w:r>
      <w:proofErr w:type="gramStart"/>
      <w:r>
        <w:rPr>
          <w:rFonts w:ascii="Arial" w:hAnsi="Arial" w:cs="Arial"/>
        </w:rPr>
        <w:t xml:space="preserve">( </w:t>
      </w:r>
      <w:r w:rsidR="00C857AF">
        <w:rPr>
          <w:rFonts w:ascii="Arial" w:hAnsi="Arial" w:cs="Arial"/>
        </w:rPr>
        <w:t>C</w:t>
      </w:r>
      <w:r w:rsidR="00C857AF" w:rsidRPr="00C5395E">
        <w:rPr>
          <w:rFonts w:ascii="Arial" w:hAnsi="Arial" w:cs="Arial"/>
          <w:vertAlign w:val="subscript"/>
        </w:rPr>
        <w:t>18</w:t>
      </w:r>
      <w:r w:rsidR="00C857AF">
        <w:rPr>
          <w:rFonts w:ascii="Arial" w:hAnsi="Arial" w:cs="Arial"/>
        </w:rPr>
        <w:t>H</w:t>
      </w:r>
      <w:r w:rsidR="00C857AF" w:rsidRPr="00C5395E">
        <w:rPr>
          <w:rFonts w:ascii="Arial" w:hAnsi="Arial" w:cs="Arial"/>
          <w:vertAlign w:val="subscript"/>
        </w:rPr>
        <w:t>31</w:t>
      </w:r>
      <w:r w:rsidR="00C857AF">
        <w:rPr>
          <w:rFonts w:ascii="Arial" w:hAnsi="Arial" w:cs="Arial"/>
        </w:rPr>
        <w:t>N</w:t>
      </w:r>
      <w:r w:rsidR="00C857AF" w:rsidRPr="00C5395E">
        <w:rPr>
          <w:rFonts w:ascii="Arial" w:hAnsi="Arial" w:cs="Arial"/>
          <w:vertAlign w:val="subscript"/>
        </w:rPr>
        <w:t>O4</w:t>
      </w:r>
      <w:proofErr w:type="gramEnd"/>
      <w:r w:rsidR="00C5395E">
        <w:rPr>
          <w:rFonts w:ascii="Arial" w:hAnsi="Arial" w:cs="Arial"/>
        </w:rPr>
        <w:t xml:space="preserve"> </w:t>
      </w:r>
      <w:r w:rsidR="00C857AF">
        <w:rPr>
          <w:rFonts w:ascii="Arial" w:hAnsi="Arial" w:cs="Arial"/>
        </w:rPr>
        <w:t>)</w:t>
      </w:r>
      <w:r w:rsidR="00551D3C">
        <w:rPr>
          <w:rFonts w:ascii="Arial" w:hAnsi="Arial" w:cs="Arial"/>
        </w:rPr>
        <w:t xml:space="preserve"> </w:t>
      </w:r>
      <w:r w:rsidR="00C857AF">
        <w:rPr>
          <w:rFonts w:ascii="Arial" w:hAnsi="Arial" w:cs="Arial"/>
        </w:rPr>
        <w:t>2.C</w:t>
      </w:r>
      <w:r w:rsidR="00C857AF" w:rsidRPr="00C5395E">
        <w:rPr>
          <w:rFonts w:ascii="Arial" w:hAnsi="Arial" w:cs="Arial"/>
          <w:vertAlign w:val="subscript"/>
        </w:rPr>
        <w:t>4</w:t>
      </w:r>
      <w:r w:rsidR="00C857AF">
        <w:rPr>
          <w:rFonts w:ascii="Arial" w:hAnsi="Arial" w:cs="Arial"/>
        </w:rPr>
        <w:t>H</w:t>
      </w:r>
      <w:r w:rsidR="00C857AF" w:rsidRPr="00C5395E">
        <w:rPr>
          <w:rFonts w:ascii="Arial" w:hAnsi="Arial" w:cs="Arial"/>
          <w:vertAlign w:val="subscript"/>
        </w:rPr>
        <w:t>4</w:t>
      </w:r>
      <w:r w:rsidR="00C857AF">
        <w:rPr>
          <w:rFonts w:ascii="Arial" w:hAnsi="Arial" w:cs="Arial"/>
        </w:rPr>
        <w:t>O</w:t>
      </w:r>
      <w:r w:rsidR="00C857AF" w:rsidRPr="00C5395E">
        <w:rPr>
          <w:rFonts w:ascii="Arial" w:hAnsi="Arial" w:cs="Arial"/>
          <w:vertAlign w:val="subscript"/>
        </w:rPr>
        <w:t>4</w:t>
      </w:r>
    </w:p>
    <w:p w14:paraId="080F4459" w14:textId="695ECE8B" w:rsidR="00BC7AB3" w:rsidRPr="00BC7AB3" w:rsidRDefault="00BC7AB3" w:rsidP="00FA5E6C">
      <w:pPr>
        <w:shd w:val="clear" w:color="auto" w:fill="FFFFFF"/>
        <w:spacing w:after="0" w:line="360" w:lineRule="auto"/>
        <w:ind w:left="709"/>
        <w:jc w:val="both"/>
        <w:textAlignment w:val="baseline"/>
        <w:rPr>
          <w:rFonts w:ascii="Arial" w:eastAsia="Times New Roman" w:hAnsi="Arial" w:cs="Arial"/>
        </w:rPr>
      </w:pPr>
      <w:r>
        <w:rPr>
          <w:rFonts w:ascii="Arial" w:hAnsi="Arial" w:cs="Arial"/>
        </w:rPr>
        <w:t>Indikasi</w:t>
      </w:r>
      <w:r>
        <w:rPr>
          <w:rFonts w:ascii="Arial" w:hAnsi="Arial" w:cs="Arial"/>
        </w:rPr>
        <w:tab/>
      </w:r>
      <w:r>
        <w:rPr>
          <w:rFonts w:ascii="Arial" w:hAnsi="Arial" w:cs="Arial"/>
        </w:rPr>
        <w:tab/>
        <w:t xml:space="preserve">: </w:t>
      </w:r>
      <w:r w:rsidRPr="00BC7AB3">
        <w:rPr>
          <w:rFonts w:ascii="Arial" w:hAnsi="Arial" w:cs="Arial"/>
        </w:rPr>
        <w:t>hipertensi dan angina, gagal jantung kronik.</w:t>
      </w:r>
    </w:p>
    <w:p w14:paraId="0139108D" w14:textId="0784CBFB" w:rsidR="0036454B" w:rsidRPr="00331725" w:rsidRDefault="00331725" w:rsidP="00FA5E6C">
      <w:pPr>
        <w:shd w:val="clear" w:color="auto" w:fill="FFFFFF"/>
        <w:spacing w:after="0" w:line="360" w:lineRule="auto"/>
        <w:ind w:left="709"/>
        <w:jc w:val="both"/>
        <w:textAlignment w:val="baseline"/>
        <w:rPr>
          <w:rFonts w:ascii="Arial" w:eastAsia="Times New Roman" w:hAnsi="Arial" w:cs="Arial"/>
        </w:rPr>
      </w:pPr>
      <w:proofErr w:type="gramStart"/>
      <w:r>
        <w:rPr>
          <w:rFonts w:ascii="Arial" w:hAnsi="Arial" w:cs="Arial"/>
          <w:shd w:val="clear" w:color="auto" w:fill="FFFFFF"/>
        </w:rPr>
        <w:t xml:space="preserve">Golongan </w:t>
      </w:r>
      <w:r w:rsidRPr="00331725">
        <w:rPr>
          <w:rFonts w:ascii="Arial" w:hAnsi="Arial" w:cs="Arial"/>
          <w:shd w:val="clear" w:color="auto" w:fill="FFFFFF"/>
        </w:rPr>
        <w:t>obat ini menghambat adrenoseptor beta (beta bloker) menghambat adrenoreseptor beta di jantung, pembuluh darah perifer, bronkus, pankreas, dan hati.</w:t>
      </w:r>
      <w:proofErr w:type="gramEnd"/>
      <w:r w:rsidRPr="00331725">
        <w:rPr>
          <w:rFonts w:ascii="Arial" w:hAnsi="Arial" w:cs="Arial"/>
          <w:shd w:val="clear" w:color="auto" w:fill="FFFFFF"/>
        </w:rPr>
        <w:t xml:space="preserve"> </w:t>
      </w:r>
      <w:proofErr w:type="gramStart"/>
      <w:r w:rsidRPr="00331725">
        <w:rPr>
          <w:rFonts w:ascii="Arial" w:hAnsi="Arial" w:cs="Arial"/>
          <w:shd w:val="clear" w:color="auto" w:fill="FFFFFF"/>
        </w:rPr>
        <w:t>Penggunaan beta bloker pada anak masih terbatas.</w:t>
      </w:r>
      <w:proofErr w:type="gramEnd"/>
    </w:p>
    <w:p w14:paraId="65A5A097" w14:textId="77777777" w:rsidR="00BC7AB3" w:rsidRPr="00BC7AB3" w:rsidRDefault="00BC7AB3" w:rsidP="00BC7AB3">
      <w:pPr>
        <w:shd w:val="clear" w:color="auto" w:fill="FFFFFF"/>
        <w:spacing w:after="0" w:line="360" w:lineRule="auto"/>
        <w:ind w:left="709"/>
        <w:jc w:val="both"/>
        <w:textAlignment w:val="baseline"/>
        <w:rPr>
          <w:rFonts w:ascii="Arial" w:eastAsia="Times New Roman" w:hAnsi="Arial" w:cs="Arial"/>
        </w:rPr>
      </w:pPr>
      <w:r w:rsidRPr="00BC7AB3">
        <w:rPr>
          <w:rFonts w:ascii="Arial" w:eastAsia="Times New Roman" w:hAnsi="Arial" w:cs="Arial"/>
        </w:rPr>
        <w:t xml:space="preserve">Dosis: </w:t>
      </w:r>
    </w:p>
    <w:p w14:paraId="1E0EA244" w14:textId="77777777" w:rsidR="00BC7AB3" w:rsidRPr="00BC7AB3" w:rsidRDefault="00BC7AB3" w:rsidP="00BC7AB3">
      <w:pPr>
        <w:shd w:val="clear" w:color="auto" w:fill="FFFFFF"/>
        <w:spacing w:after="0" w:line="360" w:lineRule="auto"/>
        <w:ind w:left="709"/>
        <w:jc w:val="both"/>
        <w:textAlignment w:val="baseline"/>
        <w:rPr>
          <w:rFonts w:ascii="Arial" w:eastAsia="Times New Roman" w:hAnsi="Arial" w:cs="Arial"/>
        </w:rPr>
      </w:pPr>
      <w:proofErr w:type="gramStart"/>
      <w:r w:rsidRPr="00BC7AB3">
        <w:rPr>
          <w:rFonts w:ascii="Arial" w:eastAsia="Times New Roman" w:hAnsi="Arial" w:cs="Arial"/>
        </w:rPr>
        <w:t>Hipertensi dan angina.</w:t>
      </w:r>
      <w:proofErr w:type="gramEnd"/>
      <w:r w:rsidRPr="00BC7AB3">
        <w:rPr>
          <w:rFonts w:ascii="Arial" w:eastAsia="Times New Roman" w:hAnsi="Arial" w:cs="Arial"/>
        </w:rPr>
        <w:t xml:space="preserve"> Satu tablet 5 mg sehari sekali pada pagi hari sebelum atau sesudah makan. </w:t>
      </w:r>
      <w:proofErr w:type="gramStart"/>
      <w:r w:rsidRPr="00BC7AB3">
        <w:rPr>
          <w:rFonts w:ascii="Arial" w:eastAsia="Times New Roman" w:hAnsi="Arial" w:cs="Arial"/>
        </w:rPr>
        <w:t>Dalam kasus sedang/tidak terlalu berat, satu tablet sehari mungkin cukup.</w:t>
      </w:r>
      <w:proofErr w:type="gramEnd"/>
      <w:r w:rsidRPr="00BC7AB3">
        <w:rPr>
          <w:rFonts w:ascii="Arial" w:eastAsia="Times New Roman" w:hAnsi="Arial" w:cs="Arial"/>
        </w:rPr>
        <w:t xml:space="preserve"> </w:t>
      </w:r>
      <w:proofErr w:type="gramStart"/>
      <w:r w:rsidRPr="00BC7AB3">
        <w:rPr>
          <w:rFonts w:ascii="Arial" w:eastAsia="Times New Roman" w:hAnsi="Arial" w:cs="Arial"/>
        </w:rPr>
        <w:t>Kebanyakan kasus dapat terkontrol dengan pemberian 2 tablet/hari (10 mg), kecuali pada sejumlah kecil kasus memerlukan dosis 4 tablet/hari (20 mg).</w:t>
      </w:r>
      <w:proofErr w:type="gramEnd"/>
      <w:r w:rsidRPr="00BC7AB3">
        <w:rPr>
          <w:rFonts w:ascii="Arial" w:eastAsia="Times New Roman" w:hAnsi="Arial" w:cs="Arial"/>
        </w:rPr>
        <w:t xml:space="preserve"> Pada pasien dengan disfungsi ginjal atau disfungsi hati berat, maksimum dosis per hari adalah 2 tablet/hari (10 mg);</w:t>
      </w:r>
    </w:p>
    <w:p w14:paraId="2FC0DDF8" w14:textId="2ABADEB1" w:rsidR="008D7F1A" w:rsidRDefault="00BC7AB3" w:rsidP="008E4316">
      <w:pPr>
        <w:shd w:val="clear" w:color="auto" w:fill="FFFFFF"/>
        <w:spacing w:after="0" w:line="360" w:lineRule="auto"/>
        <w:ind w:left="709"/>
        <w:jc w:val="both"/>
        <w:textAlignment w:val="baseline"/>
        <w:rPr>
          <w:rFonts w:ascii="Arial" w:eastAsia="Times New Roman" w:hAnsi="Arial" w:cs="Arial"/>
        </w:rPr>
      </w:pPr>
      <w:r w:rsidRPr="00BC7AB3">
        <w:rPr>
          <w:rFonts w:ascii="Arial" w:eastAsia="Times New Roman" w:hAnsi="Arial" w:cs="Arial"/>
        </w:rPr>
        <w:t>Gagal Jantung Kronik (CHF). 1,25 mg sehari sekali untuk satu minggu, jika dapat ditoleransi dengan baik dapat ditingkatkan menjadi 2,5 mg sehari sekali untuk minggu berikutnya, jika dapat ditoleransi dengan baik dapat ditingkatkan menjadi 3,75 mg sehari sekali untuk minggu berikutnya, jika dapat ditoleransi dengan baik dapat ditingkatkan menjadi 5 mg sehari sekali untuk 4 minggu berikutnya, jika dapat ditoleransi dengan baik dapat ditingkatkan menjadi 7,5 mg sehari sekali untuk 4 minggu berikutnya, jika dapat ditoleransi dengan baik dapat ditingkatkan menjadi 10 mg sehari sekali untuk terapi pemeliharaan. Setelah pemberian awal 1</w:t>
      </w:r>
      <w:proofErr w:type="gramStart"/>
      <w:r w:rsidRPr="00BC7AB3">
        <w:rPr>
          <w:rFonts w:ascii="Arial" w:eastAsia="Times New Roman" w:hAnsi="Arial" w:cs="Arial"/>
        </w:rPr>
        <w:t>,25</w:t>
      </w:r>
      <w:proofErr w:type="gramEnd"/>
      <w:r w:rsidRPr="00BC7AB3">
        <w:rPr>
          <w:rFonts w:ascii="Arial" w:eastAsia="Times New Roman" w:hAnsi="Arial" w:cs="Arial"/>
        </w:rPr>
        <w:t xml:space="preserve"> mg, pasien harus diamati selama lebih kurang 4 jam (terutama berkaitan dengan tekanan darah, detak jantung, gangguan konduksi, tanda-tanda memburuknya gagal jantung).</w:t>
      </w:r>
    </w:p>
    <w:p w14:paraId="5DFDF129" w14:textId="77777777" w:rsid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58A821C1" w14:textId="77777777" w:rsid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4523C19B" w14:textId="77777777" w:rsid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07C71EA5" w14:textId="77777777" w:rsid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7CEF506B" w14:textId="77777777" w:rsid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283A7D5C" w14:textId="074713B5" w:rsidR="00331725" w:rsidRPr="00A96E72" w:rsidRDefault="00331725" w:rsidP="00A96E72">
      <w:pPr>
        <w:tabs>
          <w:tab w:val="left" w:pos="567"/>
        </w:tabs>
        <w:spacing w:after="0" w:line="480" w:lineRule="auto"/>
        <w:ind w:left="567" w:hanging="709"/>
        <w:jc w:val="both"/>
        <w:textAlignment w:val="baseline"/>
        <w:rPr>
          <w:rFonts w:ascii="Arial" w:eastAsia="Times New Roman" w:hAnsi="Arial" w:cs="Arial"/>
          <w:b/>
        </w:rPr>
      </w:pPr>
      <w:r w:rsidRPr="008212C5">
        <w:rPr>
          <w:rFonts w:ascii="Arial" w:eastAsia="Times New Roman" w:hAnsi="Arial" w:cs="Arial"/>
          <w:b/>
          <w:sz w:val="24"/>
          <w:szCs w:val="24"/>
        </w:rPr>
        <w:lastRenderedPageBreak/>
        <w:t>2.</w:t>
      </w:r>
      <w:r w:rsidR="00211650">
        <w:rPr>
          <w:rFonts w:ascii="Arial" w:eastAsia="Times New Roman" w:hAnsi="Arial" w:cs="Arial"/>
          <w:b/>
          <w:sz w:val="24"/>
          <w:szCs w:val="24"/>
        </w:rPr>
        <w:t>6</w:t>
      </w:r>
      <w:r w:rsidRPr="008212C5">
        <w:rPr>
          <w:rFonts w:ascii="Arial" w:eastAsia="Times New Roman" w:hAnsi="Arial" w:cs="Arial"/>
          <w:b/>
          <w:sz w:val="24"/>
          <w:szCs w:val="24"/>
        </w:rPr>
        <w:t>.6.6</w:t>
      </w:r>
      <w:r w:rsidRPr="008212C5">
        <w:rPr>
          <w:rFonts w:ascii="Arial" w:eastAsia="Times New Roman" w:hAnsi="Arial" w:cs="Arial"/>
          <w:b/>
          <w:sz w:val="24"/>
          <w:szCs w:val="24"/>
        </w:rPr>
        <w:tab/>
        <w:t>Propanolol Hidroklorida</w:t>
      </w:r>
      <w:r w:rsidRPr="00510211">
        <w:rPr>
          <w:rFonts w:ascii="Arial" w:hAnsi="Arial" w:cs="Arial"/>
          <w:noProof/>
        </w:rPr>
        <mc:AlternateContent>
          <mc:Choice Requires="wps">
            <w:drawing>
              <wp:anchor distT="0" distB="0" distL="114300" distR="114300" simplePos="0" relativeHeight="251658240" behindDoc="0" locked="0" layoutInCell="1" allowOverlap="1" wp14:anchorId="096D04BF" wp14:editId="45A73C8A">
                <wp:simplePos x="0" y="0"/>
                <wp:positionH relativeFrom="column">
                  <wp:posOffset>2360295</wp:posOffset>
                </wp:positionH>
                <wp:positionV relativeFrom="paragraph">
                  <wp:posOffset>341630</wp:posOffset>
                </wp:positionV>
                <wp:extent cx="1466850" cy="10953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095375"/>
                        </a:xfrm>
                        <a:prstGeom prst="rect">
                          <a:avLst/>
                        </a:prstGeom>
                        <a:solidFill>
                          <a:srgbClr val="FFFFFF"/>
                        </a:solidFill>
                        <a:ln w="9525">
                          <a:solidFill>
                            <a:srgbClr val="000000"/>
                          </a:solidFill>
                          <a:miter lim="800000"/>
                          <a:headEnd/>
                          <a:tailEnd/>
                        </a:ln>
                      </wps:spPr>
                      <wps:txbx>
                        <w:txbxContent>
                          <w:p w14:paraId="4D9CF194" w14:textId="067287BC" w:rsidR="009E2E44" w:rsidRDefault="009E2E44" w:rsidP="00331725">
                            <w:r>
                              <w:rPr>
                                <w:noProof/>
                              </w:rPr>
                              <w:drawing>
                                <wp:inline distT="0" distB="0" distL="0" distR="0" wp14:anchorId="438251AE" wp14:editId="2568E9B6">
                                  <wp:extent cx="1371600" cy="904875"/>
                                  <wp:effectExtent l="0" t="0" r="0" b="9525"/>
                                  <wp:docPr id="17" name="Picture 17" descr="C:\Users\User\Downloads\propranol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propranolo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0800" cy="9043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5.85pt;margin-top:26.9pt;width:115.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1xJgIAAE0EAAAOAAAAZHJzL2Uyb0RvYy54bWysVNtu2zAMfR+wfxD0vtjJ4j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">
                <v:textbox>
                  <w:txbxContent>
                    <w:p w14:paraId="4D9CF194" w14:textId="067287BC" w:rsidR="009E2E44" w:rsidRDefault="009E2E44" w:rsidP="00331725">
                      <w:r>
                        <w:rPr>
                          <w:noProof/>
                        </w:rPr>
                        <w:drawing>
                          <wp:inline distT="0" distB="0" distL="0" distR="0" wp14:anchorId="438251AE" wp14:editId="2568E9B6">
                            <wp:extent cx="1371600" cy="904875"/>
                            <wp:effectExtent l="0" t="0" r="0" b="9525"/>
                            <wp:docPr id="17" name="Picture 17" descr="C:\Users\User\Downloads\propranol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propranolo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0800" cy="904347"/>
                                    </a:xfrm>
                                    <a:prstGeom prst="rect">
                                      <a:avLst/>
                                    </a:prstGeom>
                                    <a:noFill/>
                                    <a:ln>
                                      <a:noFill/>
                                    </a:ln>
                                  </pic:spPr>
                                </pic:pic>
                              </a:graphicData>
                            </a:graphic>
                          </wp:inline>
                        </w:drawing>
                      </w:r>
                    </w:p>
                  </w:txbxContent>
                </v:textbox>
              </v:shape>
            </w:pict>
          </mc:Fallback>
        </mc:AlternateContent>
      </w:r>
    </w:p>
    <w:p w14:paraId="66E7F016" w14:textId="77777777" w:rsidR="00331725" w:rsidRDefault="00331725" w:rsidP="00331725">
      <w:pPr>
        <w:tabs>
          <w:tab w:val="left" w:pos="567"/>
        </w:tabs>
        <w:spacing w:after="0" w:line="480" w:lineRule="auto"/>
        <w:ind w:left="2313"/>
        <w:jc w:val="both"/>
        <w:textAlignment w:val="baseline"/>
        <w:rPr>
          <w:rFonts w:ascii="Arial" w:hAnsi="Arial" w:cs="Arial"/>
          <w:bCs/>
          <w:sz w:val="24"/>
          <w:szCs w:val="24"/>
        </w:rPr>
      </w:pPr>
    </w:p>
    <w:p w14:paraId="6AF268A3" w14:textId="77777777" w:rsidR="00331725" w:rsidRDefault="00331725" w:rsidP="00331725">
      <w:pPr>
        <w:tabs>
          <w:tab w:val="left" w:pos="567"/>
        </w:tabs>
        <w:spacing w:after="0" w:line="480" w:lineRule="auto"/>
        <w:ind w:left="567"/>
        <w:jc w:val="both"/>
        <w:textAlignment w:val="baseline"/>
        <w:rPr>
          <w:rFonts w:ascii="Arial" w:hAnsi="Arial" w:cs="Arial"/>
        </w:rPr>
      </w:pPr>
      <w:r w:rsidRPr="00AF638B">
        <w:rPr>
          <w:rFonts w:ascii="Arial" w:hAnsi="Arial" w:cs="Arial"/>
        </w:rPr>
        <w:t>Rumus Struktur</w:t>
      </w:r>
      <w:r>
        <w:rPr>
          <w:rFonts w:ascii="Arial" w:hAnsi="Arial" w:cs="Arial"/>
        </w:rPr>
        <w:tab/>
      </w:r>
      <w:r>
        <w:rPr>
          <w:rFonts w:ascii="Arial" w:hAnsi="Arial" w:cs="Arial"/>
        </w:rPr>
        <w:tab/>
        <w:t xml:space="preserve">: </w:t>
      </w:r>
    </w:p>
    <w:p w14:paraId="70A51D96" w14:textId="77777777" w:rsidR="00331725" w:rsidRDefault="00331725" w:rsidP="00331725">
      <w:pPr>
        <w:tabs>
          <w:tab w:val="left" w:pos="567"/>
        </w:tabs>
        <w:spacing w:after="0" w:line="480" w:lineRule="auto"/>
        <w:ind w:left="567"/>
        <w:jc w:val="both"/>
        <w:textAlignment w:val="baseline"/>
        <w:rPr>
          <w:rFonts w:ascii="Arial" w:hAnsi="Arial" w:cs="Arial"/>
        </w:rPr>
      </w:pPr>
    </w:p>
    <w:p w14:paraId="4F60D891" w14:textId="77777777" w:rsidR="00BC7AB3" w:rsidRDefault="00BC7AB3" w:rsidP="00FA5E6C">
      <w:pPr>
        <w:shd w:val="clear" w:color="auto" w:fill="FFFFFF"/>
        <w:spacing w:after="0" w:line="360" w:lineRule="auto"/>
        <w:ind w:left="709"/>
        <w:jc w:val="both"/>
        <w:textAlignment w:val="baseline"/>
        <w:rPr>
          <w:rFonts w:ascii="Arial" w:eastAsia="Times New Roman" w:hAnsi="Arial" w:cs="Arial"/>
        </w:rPr>
      </w:pPr>
    </w:p>
    <w:p w14:paraId="37693C57" w14:textId="3FAB168A" w:rsidR="00A96E72" w:rsidRDefault="00A96E72" w:rsidP="00A96E72">
      <w:pPr>
        <w:shd w:val="clear" w:color="auto" w:fill="FFFFFF"/>
        <w:spacing w:after="0" w:line="360" w:lineRule="auto"/>
        <w:ind w:left="2160"/>
        <w:jc w:val="both"/>
        <w:textAlignment w:val="baseline"/>
        <w:rPr>
          <w:rFonts w:ascii="Arial" w:eastAsia="Times New Roman" w:hAnsi="Arial" w:cs="Arial"/>
        </w:rPr>
      </w:pPr>
      <w:r>
        <w:rPr>
          <w:rFonts w:ascii="Arial" w:hAnsi="Arial" w:cs="Arial"/>
          <w:bCs/>
          <w:sz w:val="24"/>
          <w:szCs w:val="24"/>
        </w:rPr>
        <w:t>Gambar 2.6 Rumus Struktur Propanolol Hidroklorida</w:t>
      </w:r>
    </w:p>
    <w:p w14:paraId="51611E6C" w14:textId="458670CB" w:rsidR="00BC7AB3" w:rsidRDefault="00E31FED" w:rsidP="00E31FED">
      <w:pPr>
        <w:shd w:val="clear" w:color="auto" w:fill="FFFFFF"/>
        <w:spacing w:after="0" w:line="360" w:lineRule="auto"/>
        <w:ind w:left="709" w:hanging="142"/>
        <w:jc w:val="both"/>
        <w:textAlignment w:val="baseline"/>
        <w:rPr>
          <w:rFonts w:ascii="Arial" w:hAnsi="Arial" w:cs="Arial"/>
        </w:rPr>
      </w:pPr>
      <w:r w:rsidRPr="00AF638B">
        <w:rPr>
          <w:rFonts w:ascii="Arial" w:hAnsi="Arial" w:cs="Arial"/>
        </w:rPr>
        <w:t>Nama Kimia</w:t>
      </w:r>
      <w:r>
        <w:rPr>
          <w:rFonts w:ascii="Arial" w:hAnsi="Arial" w:cs="Arial"/>
        </w:rPr>
        <w:tab/>
      </w:r>
      <w:r>
        <w:rPr>
          <w:rFonts w:ascii="Arial" w:hAnsi="Arial" w:cs="Arial"/>
        </w:rPr>
        <w:tab/>
        <w:t>:</w:t>
      </w:r>
      <w:r>
        <w:rPr>
          <w:rFonts w:ascii="Arial" w:hAnsi="Arial" w:cs="Arial"/>
        </w:rPr>
        <w:tab/>
        <w:t>C</w:t>
      </w:r>
      <w:r w:rsidRPr="00E31FED">
        <w:rPr>
          <w:rFonts w:ascii="Arial" w:hAnsi="Arial" w:cs="Arial"/>
          <w:vertAlign w:val="subscript"/>
        </w:rPr>
        <w:t>16</w:t>
      </w:r>
      <w:r>
        <w:rPr>
          <w:rFonts w:ascii="Arial" w:hAnsi="Arial" w:cs="Arial"/>
        </w:rPr>
        <w:t>H</w:t>
      </w:r>
      <w:r w:rsidRPr="00E31FED">
        <w:rPr>
          <w:rFonts w:ascii="Arial" w:hAnsi="Arial" w:cs="Arial"/>
          <w:vertAlign w:val="subscript"/>
        </w:rPr>
        <w:t>21</w:t>
      </w:r>
      <w:r>
        <w:rPr>
          <w:rFonts w:ascii="Arial" w:hAnsi="Arial" w:cs="Arial"/>
        </w:rPr>
        <w:t>N</w:t>
      </w:r>
      <w:r w:rsidRPr="00E31FED">
        <w:rPr>
          <w:rFonts w:ascii="Arial" w:hAnsi="Arial" w:cs="Arial"/>
          <w:vertAlign w:val="subscript"/>
        </w:rPr>
        <w:t>O2</w:t>
      </w:r>
      <w:r>
        <w:rPr>
          <w:rFonts w:ascii="Arial" w:hAnsi="Arial" w:cs="Arial"/>
        </w:rPr>
        <w:t>.HCL</w:t>
      </w:r>
    </w:p>
    <w:p w14:paraId="399EAE03" w14:textId="77777777" w:rsidR="00B10378" w:rsidRPr="00B10378" w:rsidRDefault="00B10378" w:rsidP="00551D3C">
      <w:pPr>
        <w:shd w:val="clear" w:color="auto" w:fill="FFFFFF"/>
        <w:spacing w:after="0" w:line="360" w:lineRule="auto"/>
        <w:ind w:left="567"/>
        <w:jc w:val="both"/>
        <w:textAlignment w:val="baseline"/>
        <w:rPr>
          <w:rFonts w:ascii="Arial" w:eastAsia="Times New Roman" w:hAnsi="Arial" w:cs="Arial"/>
        </w:rPr>
      </w:pPr>
      <w:r w:rsidRPr="00B10378">
        <w:rPr>
          <w:rFonts w:ascii="Arial" w:eastAsia="Times New Roman" w:hAnsi="Arial" w:cs="Arial"/>
        </w:rPr>
        <w:t xml:space="preserve">Indikasi: </w:t>
      </w:r>
    </w:p>
    <w:p w14:paraId="15D8F6B8" w14:textId="1786797E" w:rsidR="00BC7AB3" w:rsidRDefault="00B10378" w:rsidP="00551D3C">
      <w:pPr>
        <w:shd w:val="clear" w:color="auto" w:fill="FFFFFF"/>
        <w:spacing w:after="0" w:line="360" w:lineRule="auto"/>
        <w:ind w:left="567"/>
        <w:jc w:val="both"/>
        <w:textAlignment w:val="baseline"/>
        <w:rPr>
          <w:rFonts w:ascii="Arial" w:eastAsia="Times New Roman" w:hAnsi="Arial" w:cs="Arial"/>
        </w:rPr>
      </w:pPr>
      <w:proofErr w:type="gramStart"/>
      <w:r w:rsidRPr="00B10378">
        <w:rPr>
          <w:rFonts w:ascii="Arial" w:eastAsia="Times New Roman" w:hAnsi="Arial" w:cs="Arial"/>
        </w:rPr>
        <w:t>hipertensi</w:t>
      </w:r>
      <w:proofErr w:type="gramEnd"/>
      <w:r w:rsidRPr="00B10378">
        <w:rPr>
          <w:rFonts w:ascii="Arial" w:eastAsia="Times New Roman" w:hAnsi="Arial" w:cs="Arial"/>
        </w:rPr>
        <w:t>; feokromositoma; angina; aritmia, kardiomiopati obstruktif hipertrofik, takikardi ansietas, dan tirotoksikosis (tambahan); profilaksis setelah infark miokard; profilaksis migren dan tremor esensial.</w:t>
      </w:r>
    </w:p>
    <w:p w14:paraId="6A4F3582" w14:textId="77777777" w:rsidR="00B10378" w:rsidRPr="00B10378" w:rsidRDefault="00B10378" w:rsidP="00551D3C">
      <w:pPr>
        <w:shd w:val="clear" w:color="auto" w:fill="FFFFFF"/>
        <w:spacing w:after="0" w:line="360" w:lineRule="auto"/>
        <w:ind w:left="567"/>
        <w:jc w:val="both"/>
        <w:textAlignment w:val="baseline"/>
        <w:rPr>
          <w:rFonts w:ascii="Arial" w:eastAsia="Times New Roman" w:hAnsi="Arial" w:cs="Arial"/>
        </w:rPr>
      </w:pPr>
      <w:r w:rsidRPr="00B10378">
        <w:rPr>
          <w:rFonts w:ascii="Arial" w:eastAsia="Times New Roman" w:hAnsi="Arial" w:cs="Arial"/>
        </w:rPr>
        <w:t xml:space="preserve">Dosis: </w:t>
      </w:r>
    </w:p>
    <w:p w14:paraId="7BC4A306" w14:textId="77777777" w:rsidR="00B10378" w:rsidRPr="00B10378" w:rsidRDefault="00B10378" w:rsidP="00551D3C">
      <w:pPr>
        <w:shd w:val="clear" w:color="auto" w:fill="FFFFFF"/>
        <w:spacing w:after="0" w:line="360" w:lineRule="auto"/>
        <w:ind w:left="567"/>
        <w:jc w:val="both"/>
        <w:textAlignment w:val="baseline"/>
        <w:rPr>
          <w:rFonts w:ascii="Arial" w:eastAsia="Times New Roman" w:hAnsi="Arial" w:cs="Arial"/>
        </w:rPr>
      </w:pPr>
      <w:r w:rsidRPr="00B10378">
        <w:rPr>
          <w:rFonts w:ascii="Arial" w:eastAsia="Times New Roman" w:hAnsi="Arial" w:cs="Arial"/>
        </w:rPr>
        <w:t>oral, hipertensi, dosis awal 80 mg 2 kali sehari, tingkatkan dengan interval mingguan bila perlu; dosis penunjang 160-320 mg sehari. Hipertensi portal, dosis awal 40 mg 2 kali sehari, tingkatkan sampai 80 mg 2 kali sehari sesuai dengan frekuensi jantung; maksimal 160 mg 2 kali sehari.</w:t>
      </w:r>
    </w:p>
    <w:p w14:paraId="0FCB9E4F" w14:textId="77777777" w:rsidR="00B10378" w:rsidRPr="00B10378" w:rsidRDefault="00B10378" w:rsidP="00551D3C">
      <w:pPr>
        <w:shd w:val="clear" w:color="auto" w:fill="FFFFFF"/>
        <w:spacing w:after="0" w:line="360" w:lineRule="auto"/>
        <w:ind w:left="567"/>
        <w:jc w:val="both"/>
        <w:textAlignment w:val="baseline"/>
        <w:rPr>
          <w:rFonts w:ascii="Arial" w:eastAsia="Times New Roman" w:hAnsi="Arial" w:cs="Arial"/>
        </w:rPr>
      </w:pPr>
      <w:proofErr w:type="gramStart"/>
      <w:r w:rsidRPr="00B10378">
        <w:rPr>
          <w:rFonts w:ascii="Arial" w:eastAsia="Times New Roman" w:hAnsi="Arial" w:cs="Arial"/>
        </w:rPr>
        <w:t>Angina, dosis awal 40 mg 2-3 kali sehari; dosis penunjang 120-240 mg sehari.</w:t>
      </w:r>
      <w:proofErr w:type="gramEnd"/>
    </w:p>
    <w:p w14:paraId="326F31FF" w14:textId="77777777" w:rsidR="00B10378" w:rsidRPr="00B10378" w:rsidRDefault="00B10378" w:rsidP="00551D3C">
      <w:pPr>
        <w:shd w:val="clear" w:color="auto" w:fill="FFFFFF"/>
        <w:spacing w:after="0" w:line="360" w:lineRule="auto"/>
        <w:ind w:left="567"/>
        <w:jc w:val="both"/>
        <w:textAlignment w:val="baseline"/>
        <w:rPr>
          <w:rFonts w:ascii="Arial" w:eastAsia="Times New Roman" w:hAnsi="Arial" w:cs="Arial"/>
        </w:rPr>
      </w:pPr>
      <w:proofErr w:type="gramStart"/>
      <w:r w:rsidRPr="00B10378">
        <w:rPr>
          <w:rFonts w:ascii="Arial" w:eastAsia="Times New Roman" w:hAnsi="Arial" w:cs="Arial"/>
        </w:rPr>
        <w:t>Aritmia, kardiomiopati obstruktif hipertropik, takikardi ansietas, dan tirotoksikosis (tambahan), 10-40 mg 3-4 kali sehari.</w:t>
      </w:r>
      <w:proofErr w:type="gramEnd"/>
    </w:p>
    <w:p w14:paraId="5010884B" w14:textId="77777777" w:rsidR="00B10378" w:rsidRPr="00B10378" w:rsidRDefault="00B10378" w:rsidP="00551D3C">
      <w:pPr>
        <w:shd w:val="clear" w:color="auto" w:fill="FFFFFF"/>
        <w:spacing w:after="0" w:line="360" w:lineRule="auto"/>
        <w:ind w:left="567"/>
        <w:jc w:val="both"/>
        <w:textAlignment w:val="baseline"/>
        <w:rPr>
          <w:rFonts w:ascii="Arial" w:eastAsia="Times New Roman" w:hAnsi="Arial" w:cs="Arial"/>
        </w:rPr>
      </w:pPr>
      <w:r w:rsidRPr="00B10378">
        <w:rPr>
          <w:rFonts w:ascii="Arial" w:eastAsia="Times New Roman" w:hAnsi="Arial" w:cs="Arial"/>
        </w:rPr>
        <w:t>Ansietas dengan gejala-gejala seperti palpitasi, berkeringat, tremor, 40 mg 4 kali sehari selama 2-3 hari, kemudian 80 mg 2 kali sehari, mulai 5-21 hari setelah infark.</w:t>
      </w:r>
    </w:p>
    <w:p w14:paraId="11E1E68B" w14:textId="77777777" w:rsidR="00B10378" w:rsidRPr="00B10378" w:rsidRDefault="00B10378" w:rsidP="00551D3C">
      <w:pPr>
        <w:shd w:val="clear" w:color="auto" w:fill="FFFFFF"/>
        <w:spacing w:after="0" w:line="360" w:lineRule="auto"/>
        <w:ind w:left="567"/>
        <w:jc w:val="both"/>
        <w:textAlignment w:val="baseline"/>
        <w:rPr>
          <w:rFonts w:ascii="Arial" w:eastAsia="Times New Roman" w:hAnsi="Arial" w:cs="Arial"/>
        </w:rPr>
      </w:pPr>
      <w:proofErr w:type="gramStart"/>
      <w:r w:rsidRPr="00B10378">
        <w:rPr>
          <w:rFonts w:ascii="Arial" w:eastAsia="Times New Roman" w:hAnsi="Arial" w:cs="Arial"/>
        </w:rPr>
        <w:t>Profilaksis migren dan tremor esensial, dosis awal 40 mg 2-3 kali sehari; dosis penunjang 80-160 mg sehari.</w:t>
      </w:r>
      <w:proofErr w:type="gramEnd"/>
    </w:p>
    <w:p w14:paraId="36790521" w14:textId="5D3F2FFD" w:rsidR="00B10378" w:rsidRDefault="00B10378" w:rsidP="00551D3C">
      <w:pPr>
        <w:shd w:val="clear" w:color="auto" w:fill="FFFFFF"/>
        <w:spacing w:after="0" w:line="360" w:lineRule="auto"/>
        <w:ind w:left="567"/>
        <w:jc w:val="both"/>
        <w:textAlignment w:val="baseline"/>
        <w:rPr>
          <w:rFonts w:ascii="Arial" w:eastAsia="Times New Roman" w:hAnsi="Arial" w:cs="Arial"/>
        </w:rPr>
      </w:pPr>
      <w:r w:rsidRPr="00B10378">
        <w:rPr>
          <w:rFonts w:ascii="Arial" w:eastAsia="Times New Roman" w:hAnsi="Arial" w:cs="Arial"/>
        </w:rPr>
        <w:t>Injeksi intravena, aritmia dan krisis tirotoksik, 1 mg selama 1 menit; jika perlu ulang dengan interval 2 menit; maksimal 10 mg (5 mg dalam anestesia).</w:t>
      </w:r>
    </w:p>
    <w:p w14:paraId="1E7AE566" w14:textId="77777777" w:rsidR="007B2565" w:rsidRDefault="007B2565" w:rsidP="00FA5E6C">
      <w:pPr>
        <w:shd w:val="clear" w:color="auto" w:fill="FFFFFF"/>
        <w:spacing w:after="0" w:line="360" w:lineRule="auto"/>
        <w:ind w:left="709"/>
        <w:jc w:val="both"/>
        <w:textAlignment w:val="baseline"/>
        <w:rPr>
          <w:rFonts w:ascii="Arial" w:eastAsia="Times New Roman" w:hAnsi="Arial" w:cs="Arial"/>
        </w:rPr>
      </w:pPr>
    </w:p>
    <w:p w14:paraId="47DD7527" w14:textId="3C1C38FB" w:rsidR="005E0BA6" w:rsidRPr="00A96E72" w:rsidRDefault="005E0BA6" w:rsidP="00A96E72">
      <w:pPr>
        <w:tabs>
          <w:tab w:val="left" w:pos="567"/>
        </w:tabs>
        <w:spacing w:after="0" w:line="480" w:lineRule="auto"/>
        <w:ind w:left="567" w:hanging="709"/>
        <w:jc w:val="both"/>
        <w:textAlignment w:val="baseline"/>
        <w:rPr>
          <w:rFonts w:ascii="Arial" w:eastAsia="Times New Roman" w:hAnsi="Arial" w:cs="Arial"/>
          <w:b/>
        </w:rPr>
      </w:pPr>
      <w:r w:rsidRPr="008212C5">
        <w:rPr>
          <w:rFonts w:ascii="Arial" w:eastAsia="Times New Roman" w:hAnsi="Arial" w:cs="Arial"/>
          <w:b/>
          <w:sz w:val="24"/>
          <w:szCs w:val="24"/>
        </w:rPr>
        <w:lastRenderedPageBreak/>
        <w:t>2</w:t>
      </w:r>
      <w:r w:rsidRPr="002F343F">
        <w:rPr>
          <w:rFonts w:ascii="Arial" w:eastAsia="Times New Roman" w:hAnsi="Arial" w:cs="Arial"/>
          <w:b/>
        </w:rPr>
        <w:t>.</w:t>
      </w:r>
      <w:r w:rsidR="00211650">
        <w:rPr>
          <w:rFonts w:ascii="Arial" w:eastAsia="Times New Roman" w:hAnsi="Arial" w:cs="Arial"/>
          <w:b/>
          <w:sz w:val="24"/>
          <w:szCs w:val="24"/>
        </w:rPr>
        <w:t>6</w:t>
      </w:r>
      <w:r w:rsidRPr="008212C5">
        <w:rPr>
          <w:rFonts w:ascii="Arial" w:eastAsia="Times New Roman" w:hAnsi="Arial" w:cs="Arial"/>
          <w:b/>
          <w:sz w:val="24"/>
          <w:szCs w:val="24"/>
        </w:rPr>
        <w:t>.6.7</w:t>
      </w:r>
      <w:r w:rsidRPr="008212C5">
        <w:rPr>
          <w:rFonts w:ascii="Arial" w:eastAsia="Times New Roman" w:hAnsi="Arial" w:cs="Arial"/>
          <w:b/>
          <w:sz w:val="24"/>
          <w:szCs w:val="24"/>
        </w:rPr>
        <w:tab/>
      </w:r>
      <w:r w:rsidR="00200277" w:rsidRPr="008212C5">
        <w:rPr>
          <w:rFonts w:ascii="Arial" w:eastAsia="Times New Roman" w:hAnsi="Arial" w:cs="Arial"/>
          <w:b/>
          <w:sz w:val="24"/>
          <w:szCs w:val="24"/>
        </w:rPr>
        <w:t>Kaptopril</w:t>
      </w:r>
      <w:r w:rsidRPr="00510211">
        <w:rPr>
          <w:rFonts w:ascii="Arial" w:hAnsi="Arial" w:cs="Arial"/>
          <w:noProof/>
        </w:rPr>
        <mc:AlternateContent>
          <mc:Choice Requires="wps">
            <w:drawing>
              <wp:anchor distT="0" distB="0" distL="114300" distR="114300" simplePos="0" relativeHeight="251659264" behindDoc="0" locked="0" layoutInCell="1" allowOverlap="1" wp14:anchorId="3D5EEBD6" wp14:editId="3BCA6295">
                <wp:simplePos x="0" y="0"/>
                <wp:positionH relativeFrom="column">
                  <wp:posOffset>2274570</wp:posOffset>
                </wp:positionH>
                <wp:positionV relativeFrom="paragraph">
                  <wp:posOffset>340996</wp:posOffset>
                </wp:positionV>
                <wp:extent cx="1752600" cy="97155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71550"/>
                        </a:xfrm>
                        <a:prstGeom prst="rect">
                          <a:avLst/>
                        </a:prstGeom>
                        <a:solidFill>
                          <a:srgbClr val="FFFFFF"/>
                        </a:solidFill>
                        <a:ln w="9525">
                          <a:solidFill>
                            <a:srgbClr val="000000"/>
                          </a:solidFill>
                          <a:miter lim="800000"/>
                          <a:headEnd/>
                          <a:tailEnd/>
                        </a:ln>
                      </wps:spPr>
                      <wps:txbx>
                        <w:txbxContent>
                          <w:p w14:paraId="4853E833" w14:textId="34EB03A9" w:rsidR="009E2E44" w:rsidRDefault="009E2E44" w:rsidP="005E0BA6">
                            <w:r>
                              <w:rPr>
                                <w:noProof/>
                              </w:rPr>
                              <w:drawing>
                                <wp:inline distT="0" distB="0" distL="0" distR="0" wp14:anchorId="56CF4491" wp14:editId="6D0D5E64">
                                  <wp:extent cx="1552575" cy="742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79.1pt;margin-top:26.85pt;width:1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">
                <v:textbox>
                  <w:txbxContent>
                    <w:p w14:paraId="4853E833" w14:textId="34EB03A9" w:rsidR="009E2E44" w:rsidRDefault="009E2E44" w:rsidP="005E0BA6">
                      <w:r>
                        <w:rPr>
                          <w:noProof/>
                        </w:rPr>
                        <w:drawing>
                          <wp:inline distT="0" distB="0" distL="0" distR="0" wp14:anchorId="56CF4491" wp14:editId="6D0D5E64">
                            <wp:extent cx="1552575" cy="742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p>
                  </w:txbxContent>
                </v:textbox>
              </v:shape>
            </w:pict>
          </mc:Fallback>
        </mc:AlternateContent>
      </w:r>
    </w:p>
    <w:p w14:paraId="15E42D8A" w14:textId="77777777" w:rsidR="005E0BA6" w:rsidRDefault="005E0BA6" w:rsidP="005E0BA6">
      <w:pPr>
        <w:tabs>
          <w:tab w:val="left" w:pos="567"/>
        </w:tabs>
        <w:spacing w:after="0" w:line="480" w:lineRule="auto"/>
        <w:ind w:left="2313"/>
        <w:jc w:val="both"/>
        <w:textAlignment w:val="baseline"/>
        <w:rPr>
          <w:rFonts w:ascii="Arial" w:hAnsi="Arial" w:cs="Arial"/>
          <w:bCs/>
          <w:sz w:val="24"/>
          <w:szCs w:val="24"/>
        </w:rPr>
      </w:pPr>
    </w:p>
    <w:p w14:paraId="6DB3CED6" w14:textId="799528C0" w:rsidR="005E0BA6" w:rsidRDefault="005E0BA6" w:rsidP="007B2565">
      <w:pPr>
        <w:tabs>
          <w:tab w:val="left" w:pos="567"/>
        </w:tabs>
        <w:spacing w:after="0" w:line="480" w:lineRule="auto"/>
        <w:ind w:left="567" w:firstLine="142"/>
        <w:jc w:val="both"/>
        <w:textAlignment w:val="baseline"/>
        <w:rPr>
          <w:rFonts w:ascii="Arial" w:hAnsi="Arial" w:cs="Arial"/>
        </w:rPr>
      </w:pPr>
      <w:r w:rsidRPr="00AF638B">
        <w:rPr>
          <w:rFonts w:ascii="Arial" w:hAnsi="Arial" w:cs="Arial"/>
        </w:rPr>
        <w:t>Rumus Struktur</w:t>
      </w:r>
      <w:proofErr w:type="gramStart"/>
      <w:r>
        <w:rPr>
          <w:rFonts w:ascii="Arial" w:hAnsi="Arial" w:cs="Arial"/>
        </w:rPr>
        <w:tab/>
      </w:r>
      <w:r w:rsidR="00A96E72">
        <w:rPr>
          <w:rFonts w:ascii="Arial" w:hAnsi="Arial" w:cs="Arial"/>
        </w:rPr>
        <w:t>:</w:t>
      </w:r>
      <w:proofErr w:type="gramEnd"/>
      <w:r>
        <w:rPr>
          <w:rFonts w:ascii="Arial" w:hAnsi="Arial" w:cs="Arial"/>
        </w:rPr>
        <w:tab/>
        <w:t xml:space="preserve">: </w:t>
      </w:r>
    </w:p>
    <w:p w14:paraId="7F41B3A6" w14:textId="77777777" w:rsidR="00BC7AB3" w:rsidRDefault="00BC7AB3" w:rsidP="00551D3C">
      <w:pPr>
        <w:shd w:val="clear" w:color="auto" w:fill="FFFFFF"/>
        <w:spacing w:after="0" w:line="360" w:lineRule="auto"/>
        <w:jc w:val="both"/>
        <w:textAlignment w:val="baseline"/>
        <w:rPr>
          <w:rFonts w:ascii="Arial" w:hAnsi="Arial" w:cs="Arial"/>
        </w:rPr>
      </w:pPr>
    </w:p>
    <w:p w14:paraId="02E5E4E7" w14:textId="77777777" w:rsidR="00551D3C" w:rsidRDefault="00551D3C" w:rsidP="00551D3C">
      <w:pPr>
        <w:shd w:val="clear" w:color="auto" w:fill="FFFFFF"/>
        <w:spacing w:after="0" w:line="360" w:lineRule="auto"/>
        <w:jc w:val="both"/>
        <w:textAlignment w:val="baseline"/>
        <w:rPr>
          <w:rFonts w:ascii="Arial" w:eastAsia="Times New Roman" w:hAnsi="Arial" w:cs="Arial"/>
        </w:rPr>
      </w:pPr>
    </w:p>
    <w:p w14:paraId="586305A5" w14:textId="70F433C3" w:rsidR="00A96E72" w:rsidRPr="002B14D6" w:rsidRDefault="00A96E72" w:rsidP="00A96E72">
      <w:pPr>
        <w:shd w:val="clear" w:color="auto" w:fill="FFFFFF"/>
        <w:spacing w:after="0" w:line="360" w:lineRule="auto"/>
        <w:ind w:left="2880" w:firstLine="720"/>
        <w:jc w:val="both"/>
        <w:textAlignment w:val="baseline"/>
        <w:rPr>
          <w:rFonts w:ascii="Arial" w:eastAsia="Times New Roman" w:hAnsi="Arial" w:cs="Arial"/>
        </w:rPr>
      </w:pPr>
      <w:r w:rsidRPr="002B14D6">
        <w:rPr>
          <w:rFonts w:ascii="Arial" w:hAnsi="Arial" w:cs="Arial"/>
          <w:bCs/>
        </w:rPr>
        <w:t>Gambar 2.7 Rumus Struktur Kaptopril</w:t>
      </w:r>
    </w:p>
    <w:p w14:paraId="736840B9" w14:textId="30B6A114" w:rsidR="00BC7AB3" w:rsidRPr="002B14D6" w:rsidRDefault="00200277" w:rsidP="00FA5E6C">
      <w:pPr>
        <w:shd w:val="clear" w:color="auto" w:fill="FFFFFF"/>
        <w:spacing w:after="0" w:line="360" w:lineRule="auto"/>
        <w:ind w:left="709"/>
        <w:jc w:val="both"/>
        <w:textAlignment w:val="baseline"/>
        <w:rPr>
          <w:rFonts w:ascii="Arial" w:hAnsi="Arial" w:cs="Arial"/>
        </w:rPr>
      </w:pPr>
      <w:r w:rsidRPr="002B14D6">
        <w:rPr>
          <w:rFonts w:ascii="Arial" w:hAnsi="Arial" w:cs="Arial"/>
        </w:rPr>
        <w:t>Nama Kimia</w:t>
      </w:r>
      <w:r w:rsidRPr="002B14D6">
        <w:rPr>
          <w:rFonts w:ascii="Arial" w:hAnsi="Arial" w:cs="Arial"/>
        </w:rPr>
        <w:tab/>
      </w:r>
      <w:r w:rsidRPr="002B14D6">
        <w:rPr>
          <w:rFonts w:ascii="Arial" w:hAnsi="Arial" w:cs="Arial"/>
        </w:rPr>
        <w:tab/>
        <w:t>:</w:t>
      </w:r>
      <w:r w:rsidRPr="002B14D6">
        <w:rPr>
          <w:rFonts w:ascii="Arial" w:hAnsi="Arial" w:cs="Arial"/>
        </w:rPr>
        <w:tab/>
        <w:t>C</w:t>
      </w:r>
      <w:r w:rsidRPr="002B14D6">
        <w:rPr>
          <w:rFonts w:ascii="Arial" w:hAnsi="Arial" w:cs="Arial"/>
          <w:vertAlign w:val="subscript"/>
        </w:rPr>
        <w:t>9</w:t>
      </w:r>
      <w:r w:rsidRPr="002B14D6">
        <w:rPr>
          <w:rFonts w:ascii="Arial" w:hAnsi="Arial" w:cs="Arial"/>
        </w:rPr>
        <w:t>H</w:t>
      </w:r>
      <w:r w:rsidRPr="002B14D6">
        <w:rPr>
          <w:rFonts w:ascii="Arial" w:hAnsi="Arial" w:cs="Arial"/>
          <w:vertAlign w:val="subscript"/>
        </w:rPr>
        <w:t>15</w:t>
      </w:r>
      <w:r w:rsidRPr="002B14D6">
        <w:rPr>
          <w:rFonts w:ascii="Arial" w:hAnsi="Arial" w:cs="Arial"/>
        </w:rPr>
        <w:t>NO</w:t>
      </w:r>
      <w:r w:rsidRPr="002B14D6">
        <w:rPr>
          <w:rFonts w:ascii="Arial" w:hAnsi="Arial" w:cs="Arial"/>
          <w:vertAlign w:val="subscript"/>
        </w:rPr>
        <w:t>3</w:t>
      </w:r>
      <w:r w:rsidRPr="002B14D6">
        <w:rPr>
          <w:rFonts w:ascii="Arial" w:hAnsi="Arial" w:cs="Arial"/>
        </w:rPr>
        <w:t>S</w:t>
      </w:r>
    </w:p>
    <w:p w14:paraId="372DBAB2" w14:textId="488B2252" w:rsidR="001A4FDE" w:rsidRDefault="007B2565" w:rsidP="00551D3C">
      <w:pPr>
        <w:shd w:val="clear" w:color="auto" w:fill="FFFFFF"/>
        <w:spacing w:after="0" w:line="360" w:lineRule="auto"/>
        <w:ind w:left="709"/>
        <w:jc w:val="both"/>
        <w:textAlignment w:val="baseline"/>
        <w:rPr>
          <w:rFonts w:ascii="Arial" w:hAnsi="Arial" w:cs="Arial"/>
        </w:rPr>
      </w:pPr>
      <w:r w:rsidRPr="007B2565">
        <w:rPr>
          <w:rFonts w:ascii="Arial" w:hAnsi="Arial" w:cs="Arial"/>
        </w:rPr>
        <w:t xml:space="preserve">Penghambat ACE bekerja dengan </w:t>
      </w:r>
      <w:proofErr w:type="gramStart"/>
      <w:r w:rsidRPr="007B2565">
        <w:rPr>
          <w:rFonts w:ascii="Arial" w:hAnsi="Arial" w:cs="Arial"/>
        </w:rPr>
        <w:t>cara</w:t>
      </w:r>
      <w:proofErr w:type="gramEnd"/>
      <w:r w:rsidRPr="007B2565">
        <w:rPr>
          <w:rFonts w:ascii="Arial" w:hAnsi="Arial" w:cs="Arial"/>
        </w:rPr>
        <w:t xml:space="preserve"> menghambat konversi angiotensin I menjadi angiotensin II. </w:t>
      </w:r>
      <w:proofErr w:type="gramStart"/>
      <w:r w:rsidRPr="007B2565">
        <w:rPr>
          <w:rFonts w:ascii="Arial" w:hAnsi="Arial" w:cs="Arial"/>
        </w:rPr>
        <w:t>Obat-obat golongan ini efektif dan pada umumnya dapat ditoleransi dengan baik.</w:t>
      </w:r>
      <w:proofErr w:type="gramEnd"/>
      <w:r w:rsidRPr="007B2565">
        <w:rPr>
          <w:rFonts w:ascii="Arial" w:hAnsi="Arial" w:cs="Arial"/>
        </w:rPr>
        <w:t xml:space="preserve"> </w:t>
      </w:r>
      <w:proofErr w:type="gramStart"/>
      <w:r w:rsidRPr="007B2565">
        <w:rPr>
          <w:rFonts w:ascii="Arial" w:hAnsi="Arial" w:cs="Arial"/>
        </w:rPr>
        <w:t>Pada bayi dan anak-anak dengan gagal jantung, kaptopril biasanya merupakan obat utama.</w:t>
      </w:r>
      <w:proofErr w:type="gramEnd"/>
      <w:r w:rsidRPr="007B2565">
        <w:rPr>
          <w:rFonts w:ascii="Arial" w:hAnsi="Arial" w:cs="Arial"/>
        </w:rPr>
        <w:t xml:space="preserve"> </w:t>
      </w:r>
      <w:proofErr w:type="gramStart"/>
      <w:r w:rsidRPr="007B2565">
        <w:rPr>
          <w:rFonts w:ascii="Arial" w:hAnsi="Arial" w:cs="Arial"/>
        </w:rPr>
        <w:t>Penggunaannya pada anak harus dimulai oleh dokter spesialis dan dengan monitoring yang intensif.</w:t>
      </w:r>
      <w:proofErr w:type="gramEnd"/>
    </w:p>
    <w:p w14:paraId="39D7DEB8" w14:textId="77777777" w:rsidR="00200277" w:rsidRPr="00200277" w:rsidRDefault="00200277" w:rsidP="00200277">
      <w:pPr>
        <w:shd w:val="clear" w:color="auto" w:fill="FFFFFF"/>
        <w:spacing w:after="0" w:line="360" w:lineRule="auto"/>
        <w:ind w:left="709"/>
        <w:jc w:val="both"/>
        <w:textAlignment w:val="baseline"/>
        <w:rPr>
          <w:rFonts w:ascii="Arial" w:eastAsia="Times New Roman" w:hAnsi="Arial" w:cs="Arial"/>
        </w:rPr>
      </w:pPr>
      <w:r w:rsidRPr="00200277">
        <w:rPr>
          <w:rFonts w:ascii="Arial" w:eastAsia="Times New Roman" w:hAnsi="Arial" w:cs="Arial"/>
        </w:rPr>
        <w:t xml:space="preserve">Indikasi: </w:t>
      </w:r>
    </w:p>
    <w:p w14:paraId="7CC021AF" w14:textId="62CBEC79" w:rsidR="00200277" w:rsidRDefault="00200277" w:rsidP="00200277">
      <w:pPr>
        <w:shd w:val="clear" w:color="auto" w:fill="FFFFFF"/>
        <w:spacing w:after="0" w:line="360" w:lineRule="auto"/>
        <w:ind w:left="709"/>
        <w:jc w:val="both"/>
        <w:textAlignment w:val="baseline"/>
        <w:rPr>
          <w:rFonts w:ascii="Arial" w:eastAsia="Times New Roman" w:hAnsi="Arial" w:cs="Arial"/>
        </w:rPr>
      </w:pPr>
      <w:proofErr w:type="gramStart"/>
      <w:r w:rsidRPr="00200277">
        <w:rPr>
          <w:rFonts w:ascii="Arial" w:eastAsia="Times New Roman" w:hAnsi="Arial" w:cs="Arial"/>
        </w:rPr>
        <w:t>hipertensi</w:t>
      </w:r>
      <w:proofErr w:type="gramEnd"/>
      <w:r w:rsidRPr="00200277">
        <w:rPr>
          <w:rFonts w:ascii="Arial" w:eastAsia="Times New Roman" w:hAnsi="Arial" w:cs="Arial"/>
        </w:rPr>
        <w:t xml:space="preserve"> ringan sampai sedang (sendiri atau dengan terapi tiazid) dan hipertensi berat yang resisten terhadap pengobatan lain; gagal jantung kongestif (tambahan); setelah infark miokard; nefropati diabetik pada diabetes tergantung insulin.</w:t>
      </w:r>
    </w:p>
    <w:p w14:paraId="50693633" w14:textId="77777777" w:rsidR="0010546E" w:rsidRPr="0010546E" w:rsidRDefault="0010546E" w:rsidP="0010546E">
      <w:pPr>
        <w:shd w:val="clear" w:color="auto" w:fill="FFFFFF"/>
        <w:spacing w:after="0" w:line="360" w:lineRule="auto"/>
        <w:ind w:left="709"/>
        <w:jc w:val="both"/>
        <w:textAlignment w:val="baseline"/>
        <w:rPr>
          <w:rFonts w:ascii="Arial" w:eastAsia="Times New Roman" w:hAnsi="Arial" w:cs="Arial"/>
        </w:rPr>
      </w:pPr>
      <w:r w:rsidRPr="0010546E">
        <w:rPr>
          <w:rFonts w:ascii="Arial" w:eastAsia="Times New Roman" w:hAnsi="Arial" w:cs="Arial"/>
        </w:rPr>
        <w:t xml:space="preserve">Dosis: </w:t>
      </w:r>
    </w:p>
    <w:p w14:paraId="6F51219C" w14:textId="77777777" w:rsidR="0010546E" w:rsidRPr="0010546E" w:rsidRDefault="0010546E" w:rsidP="0010546E">
      <w:pPr>
        <w:shd w:val="clear" w:color="auto" w:fill="FFFFFF"/>
        <w:spacing w:after="0" w:line="360" w:lineRule="auto"/>
        <w:ind w:left="709"/>
        <w:jc w:val="both"/>
        <w:textAlignment w:val="baseline"/>
        <w:rPr>
          <w:rFonts w:ascii="Arial" w:eastAsia="Times New Roman" w:hAnsi="Arial" w:cs="Arial"/>
        </w:rPr>
      </w:pPr>
      <w:r w:rsidRPr="0010546E">
        <w:rPr>
          <w:rFonts w:ascii="Arial" w:eastAsia="Times New Roman" w:hAnsi="Arial" w:cs="Arial"/>
        </w:rPr>
        <w:t>hipertensi, digunakan sendiri, awalnya 12,5 mg 2 kali sehari; jika digunakan bersama diuretika (lihat keterangan), atau pada usia lanjut; awalnya 6,25 mg 2 kali sehari (dosis pertama sebelum tidur); dosis penunjang lazim 25 mg 2 kali sehari; maksimal 50 mg 2 kali sehari (jarang 3 kali sehari pada hipertensi berat).</w:t>
      </w:r>
    </w:p>
    <w:p w14:paraId="45D82D06" w14:textId="4C1C4944" w:rsidR="0010546E" w:rsidRPr="0010546E" w:rsidRDefault="0010546E" w:rsidP="0010546E">
      <w:pPr>
        <w:shd w:val="clear" w:color="auto" w:fill="FFFFFF"/>
        <w:spacing w:after="0" w:line="360" w:lineRule="auto"/>
        <w:ind w:left="709"/>
        <w:jc w:val="both"/>
        <w:textAlignment w:val="baseline"/>
        <w:rPr>
          <w:rFonts w:ascii="Arial" w:eastAsia="Times New Roman" w:hAnsi="Arial" w:cs="Arial"/>
        </w:rPr>
      </w:pPr>
      <w:r w:rsidRPr="0010546E">
        <w:rPr>
          <w:rFonts w:ascii="Arial" w:eastAsia="Times New Roman" w:hAnsi="Arial" w:cs="Arial"/>
        </w:rPr>
        <w:t>Gagal jantung (tambahan), awalnya 6,25 - 12,5 mg di bawah pengawasan medis yang</w:t>
      </w:r>
      <w:r>
        <w:rPr>
          <w:rFonts w:ascii="Arial" w:eastAsia="Times New Roman" w:hAnsi="Arial" w:cs="Arial"/>
        </w:rPr>
        <w:t xml:space="preserve"> ketat</w:t>
      </w:r>
      <w:r w:rsidRPr="0010546E">
        <w:rPr>
          <w:rFonts w:ascii="Arial" w:eastAsia="Times New Roman" w:hAnsi="Arial" w:cs="Arial"/>
        </w:rPr>
        <w:t>; dosis penunjang lazim 25 mg 2 - 3 kali sehari; maksimal 150 mg sehari.</w:t>
      </w:r>
    </w:p>
    <w:p w14:paraId="3C284810" w14:textId="3E4DB83D" w:rsidR="0010546E" w:rsidRDefault="0010546E" w:rsidP="0010546E">
      <w:pPr>
        <w:shd w:val="clear" w:color="auto" w:fill="FFFFFF"/>
        <w:spacing w:after="0" w:line="360" w:lineRule="auto"/>
        <w:ind w:left="709"/>
        <w:jc w:val="both"/>
        <w:textAlignment w:val="baseline"/>
        <w:rPr>
          <w:rFonts w:ascii="Arial" w:eastAsia="Times New Roman" w:hAnsi="Arial" w:cs="Arial"/>
        </w:rPr>
      </w:pPr>
      <w:r w:rsidRPr="0010546E">
        <w:rPr>
          <w:rFonts w:ascii="Arial" w:eastAsia="Times New Roman" w:hAnsi="Arial" w:cs="Arial"/>
        </w:rPr>
        <w:t>Nefropati diabetik, 75-100 mg sehari dalam dosis terbagi; jika diperlukan penurunan tekanan darah lebih lanjut, antihipertensi lain dapat digunakan bersama kaptopril; pada gangguan ginjal yang berat, awalnya 12</w:t>
      </w:r>
      <w:proofErr w:type="gramStart"/>
      <w:r w:rsidRPr="0010546E">
        <w:rPr>
          <w:rFonts w:ascii="Arial" w:eastAsia="Times New Roman" w:hAnsi="Arial" w:cs="Arial"/>
        </w:rPr>
        <w:t>,5</w:t>
      </w:r>
      <w:proofErr w:type="gramEnd"/>
      <w:r w:rsidRPr="0010546E">
        <w:rPr>
          <w:rFonts w:ascii="Arial" w:eastAsia="Times New Roman" w:hAnsi="Arial" w:cs="Arial"/>
        </w:rPr>
        <w:t xml:space="preserve"> mg 2 </w:t>
      </w:r>
      <w:r w:rsidRPr="0010546E">
        <w:rPr>
          <w:rFonts w:ascii="Arial" w:eastAsia="Times New Roman" w:hAnsi="Arial" w:cs="Arial"/>
        </w:rPr>
        <w:lastRenderedPageBreak/>
        <w:t>kali sehari (jika diperlukan terapi bersama diuretika, sebaiknya dipilih diuretika kuat daripada tiazid).</w:t>
      </w:r>
    </w:p>
    <w:p w14:paraId="581C0707" w14:textId="77777777" w:rsidR="00BC7AB3" w:rsidRDefault="00BC7AB3" w:rsidP="00FA5E6C">
      <w:pPr>
        <w:shd w:val="clear" w:color="auto" w:fill="FFFFFF"/>
        <w:spacing w:after="0" w:line="360" w:lineRule="auto"/>
        <w:ind w:left="709"/>
        <w:jc w:val="both"/>
        <w:textAlignment w:val="baseline"/>
        <w:rPr>
          <w:rFonts w:ascii="Arial" w:eastAsia="Times New Roman" w:hAnsi="Arial" w:cs="Arial"/>
        </w:rPr>
      </w:pPr>
    </w:p>
    <w:p w14:paraId="47ABFB42" w14:textId="26CA6EF9" w:rsidR="00A43698" w:rsidRPr="00A96E72" w:rsidRDefault="00A43698" w:rsidP="00A96E72">
      <w:pPr>
        <w:tabs>
          <w:tab w:val="left" w:pos="567"/>
        </w:tabs>
        <w:spacing w:after="0" w:line="480" w:lineRule="auto"/>
        <w:ind w:left="567" w:hanging="709"/>
        <w:jc w:val="both"/>
        <w:textAlignment w:val="baseline"/>
        <w:rPr>
          <w:rFonts w:ascii="Arial" w:eastAsia="Times New Roman" w:hAnsi="Arial" w:cs="Arial"/>
          <w:b/>
        </w:rPr>
      </w:pPr>
      <w:r w:rsidRPr="008212C5">
        <w:rPr>
          <w:rFonts w:ascii="Arial" w:eastAsia="Times New Roman" w:hAnsi="Arial" w:cs="Arial"/>
          <w:b/>
          <w:sz w:val="24"/>
          <w:szCs w:val="24"/>
        </w:rPr>
        <w:t>2.</w:t>
      </w:r>
      <w:r w:rsidR="00AB5C89">
        <w:rPr>
          <w:rFonts w:ascii="Arial" w:eastAsia="Times New Roman" w:hAnsi="Arial" w:cs="Arial"/>
          <w:b/>
          <w:sz w:val="24"/>
          <w:szCs w:val="24"/>
        </w:rPr>
        <w:t>6</w:t>
      </w:r>
      <w:r w:rsidRPr="008212C5">
        <w:rPr>
          <w:rFonts w:ascii="Arial" w:eastAsia="Times New Roman" w:hAnsi="Arial" w:cs="Arial"/>
          <w:b/>
          <w:sz w:val="24"/>
          <w:szCs w:val="24"/>
        </w:rPr>
        <w:t>.6.8</w:t>
      </w:r>
      <w:r w:rsidRPr="008212C5">
        <w:rPr>
          <w:rFonts w:ascii="Arial" w:eastAsia="Times New Roman" w:hAnsi="Arial" w:cs="Arial"/>
          <w:b/>
          <w:sz w:val="24"/>
          <w:szCs w:val="24"/>
        </w:rPr>
        <w:tab/>
        <w:t>Lisinopril</w:t>
      </w:r>
    </w:p>
    <w:p w14:paraId="2BD2FA4E" w14:textId="6FF674E0" w:rsidR="00A43698" w:rsidRDefault="00A96E72" w:rsidP="00A43698">
      <w:pPr>
        <w:tabs>
          <w:tab w:val="left" w:pos="567"/>
        </w:tabs>
        <w:spacing w:after="0" w:line="480" w:lineRule="auto"/>
        <w:ind w:left="2313"/>
        <w:jc w:val="both"/>
        <w:textAlignment w:val="baseline"/>
        <w:rPr>
          <w:rFonts w:ascii="Arial" w:hAnsi="Arial" w:cs="Arial"/>
          <w:bCs/>
          <w:sz w:val="24"/>
          <w:szCs w:val="24"/>
        </w:rPr>
      </w:pPr>
      <w:r w:rsidRPr="00510211">
        <w:rPr>
          <w:rFonts w:ascii="Arial" w:hAnsi="Arial" w:cs="Arial"/>
          <w:noProof/>
        </w:rPr>
        <mc:AlternateContent>
          <mc:Choice Requires="wps">
            <w:drawing>
              <wp:anchor distT="0" distB="0" distL="114300" distR="114300" simplePos="0" relativeHeight="251660288" behindDoc="0" locked="0" layoutInCell="1" allowOverlap="1" wp14:anchorId="08872AC0" wp14:editId="5CEEA491">
                <wp:simplePos x="0" y="0"/>
                <wp:positionH relativeFrom="column">
                  <wp:posOffset>2760345</wp:posOffset>
                </wp:positionH>
                <wp:positionV relativeFrom="paragraph">
                  <wp:posOffset>19685</wp:posOffset>
                </wp:positionV>
                <wp:extent cx="1752600" cy="9715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71550"/>
                        </a:xfrm>
                        <a:prstGeom prst="rect">
                          <a:avLst/>
                        </a:prstGeom>
                        <a:solidFill>
                          <a:srgbClr val="FFFFFF"/>
                        </a:solidFill>
                        <a:ln w="9525">
                          <a:solidFill>
                            <a:srgbClr val="000000"/>
                          </a:solidFill>
                          <a:miter lim="800000"/>
                          <a:headEnd/>
                          <a:tailEnd/>
                        </a:ln>
                      </wps:spPr>
                      <wps:txbx>
                        <w:txbxContent>
                          <w:p w14:paraId="7F94DF4A" w14:textId="480BAE53" w:rsidR="009E2E44" w:rsidRDefault="009E2E44" w:rsidP="00A43698">
                            <w:r>
                              <w:rPr>
                                <w:noProof/>
                              </w:rPr>
                              <w:drawing>
                                <wp:inline distT="0" distB="0" distL="0" distR="0" wp14:anchorId="5CD4BEC4" wp14:editId="788ADC03">
                                  <wp:extent cx="1562100" cy="923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0830" cy="9231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17.35pt;margin-top:1.55pt;width:138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">
                <v:textbox>
                  <w:txbxContent>
                    <w:p w14:paraId="7F94DF4A" w14:textId="480BAE53" w:rsidR="009E2E44" w:rsidRDefault="009E2E44" w:rsidP="00A43698">
                      <w:r>
                        <w:rPr>
                          <w:noProof/>
                        </w:rPr>
                        <w:drawing>
                          <wp:inline distT="0" distB="0" distL="0" distR="0" wp14:anchorId="5CD4BEC4" wp14:editId="788ADC03">
                            <wp:extent cx="1562100" cy="923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0830" cy="923174"/>
                                    </a:xfrm>
                                    <a:prstGeom prst="rect">
                                      <a:avLst/>
                                    </a:prstGeom>
                                    <a:noFill/>
                                    <a:ln>
                                      <a:noFill/>
                                    </a:ln>
                                  </pic:spPr>
                                </pic:pic>
                              </a:graphicData>
                            </a:graphic>
                          </wp:inline>
                        </w:drawing>
                      </w:r>
                    </w:p>
                  </w:txbxContent>
                </v:textbox>
              </v:shape>
            </w:pict>
          </mc:Fallback>
        </mc:AlternateContent>
      </w:r>
    </w:p>
    <w:p w14:paraId="57D94851" w14:textId="77777777" w:rsidR="00A43698" w:rsidRDefault="00A43698" w:rsidP="00A43698">
      <w:pPr>
        <w:tabs>
          <w:tab w:val="left" w:pos="567"/>
        </w:tabs>
        <w:spacing w:after="0" w:line="480" w:lineRule="auto"/>
        <w:ind w:left="567" w:firstLine="142"/>
        <w:jc w:val="both"/>
        <w:textAlignment w:val="baseline"/>
        <w:rPr>
          <w:rFonts w:ascii="Arial" w:hAnsi="Arial" w:cs="Arial"/>
        </w:rPr>
      </w:pPr>
      <w:r w:rsidRPr="00AF638B">
        <w:rPr>
          <w:rFonts w:ascii="Arial" w:hAnsi="Arial" w:cs="Arial"/>
        </w:rPr>
        <w:t>Rumus Struktur</w:t>
      </w:r>
      <w:r>
        <w:rPr>
          <w:rFonts w:ascii="Arial" w:hAnsi="Arial" w:cs="Arial"/>
        </w:rPr>
        <w:tab/>
      </w:r>
      <w:r>
        <w:rPr>
          <w:rFonts w:ascii="Arial" w:hAnsi="Arial" w:cs="Arial"/>
        </w:rPr>
        <w:tab/>
        <w:t xml:space="preserve">: </w:t>
      </w:r>
    </w:p>
    <w:p w14:paraId="45B83E4A" w14:textId="77777777" w:rsidR="00A43698" w:rsidRDefault="00A43698" w:rsidP="00A43698">
      <w:pPr>
        <w:tabs>
          <w:tab w:val="left" w:pos="567"/>
        </w:tabs>
        <w:spacing w:after="0" w:line="480" w:lineRule="auto"/>
        <w:ind w:left="567"/>
        <w:jc w:val="both"/>
        <w:textAlignment w:val="baseline"/>
        <w:rPr>
          <w:rFonts w:ascii="Arial" w:hAnsi="Arial" w:cs="Arial"/>
        </w:rPr>
      </w:pPr>
    </w:p>
    <w:p w14:paraId="483A882E" w14:textId="32233C8B" w:rsidR="00A43698" w:rsidRPr="002B14D6" w:rsidRDefault="00A96E72" w:rsidP="00A96E72">
      <w:pPr>
        <w:shd w:val="clear" w:color="auto" w:fill="FFFFFF"/>
        <w:spacing w:after="0" w:line="360" w:lineRule="auto"/>
        <w:ind w:left="3589" w:firstLine="11"/>
        <w:jc w:val="both"/>
        <w:textAlignment w:val="baseline"/>
        <w:rPr>
          <w:rFonts w:ascii="Arial" w:eastAsia="Times New Roman" w:hAnsi="Arial" w:cs="Arial"/>
        </w:rPr>
      </w:pPr>
      <w:r w:rsidRPr="002B14D6">
        <w:rPr>
          <w:rFonts w:ascii="Arial" w:hAnsi="Arial" w:cs="Arial"/>
          <w:bCs/>
        </w:rPr>
        <w:t>Gambar 2.8 Rumus Struktur Lisinopril</w:t>
      </w:r>
    </w:p>
    <w:p w14:paraId="464688B0" w14:textId="151049DD" w:rsidR="00BC7AB3" w:rsidRPr="002B14D6" w:rsidRDefault="00A43698" w:rsidP="00FA5E6C">
      <w:pPr>
        <w:shd w:val="clear" w:color="auto" w:fill="FFFFFF"/>
        <w:spacing w:after="0" w:line="360" w:lineRule="auto"/>
        <w:ind w:left="709"/>
        <w:jc w:val="both"/>
        <w:textAlignment w:val="baseline"/>
        <w:rPr>
          <w:rFonts w:ascii="Arial" w:eastAsia="Times New Roman" w:hAnsi="Arial" w:cs="Arial"/>
        </w:rPr>
      </w:pPr>
      <w:r w:rsidRPr="002B14D6">
        <w:rPr>
          <w:rFonts w:ascii="Arial" w:hAnsi="Arial" w:cs="Arial"/>
        </w:rPr>
        <w:t>Nama Kimia</w:t>
      </w:r>
      <w:r w:rsidRPr="002B14D6">
        <w:rPr>
          <w:rFonts w:ascii="Arial" w:hAnsi="Arial" w:cs="Arial"/>
        </w:rPr>
        <w:tab/>
      </w:r>
      <w:r w:rsidRPr="002B14D6">
        <w:rPr>
          <w:rFonts w:ascii="Arial" w:hAnsi="Arial" w:cs="Arial"/>
        </w:rPr>
        <w:tab/>
      </w:r>
      <w:r w:rsidR="008D7F1A" w:rsidRPr="002B14D6">
        <w:rPr>
          <w:rFonts w:ascii="Arial" w:hAnsi="Arial" w:cs="Arial"/>
        </w:rPr>
        <w:tab/>
      </w:r>
      <w:r w:rsidRPr="002B14D6">
        <w:rPr>
          <w:rFonts w:ascii="Arial" w:hAnsi="Arial" w:cs="Arial"/>
        </w:rPr>
        <w:t>:</w:t>
      </w:r>
      <w:r w:rsidRPr="002B14D6">
        <w:rPr>
          <w:rFonts w:ascii="Arial" w:hAnsi="Arial" w:cs="Arial"/>
        </w:rPr>
        <w:tab/>
        <w:t>C</w:t>
      </w:r>
      <w:r w:rsidRPr="002B14D6">
        <w:rPr>
          <w:rFonts w:ascii="Arial" w:hAnsi="Arial" w:cs="Arial"/>
          <w:vertAlign w:val="subscript"/>
        </w:rPr>
        <w:t>21</w:t>
      </w:r>
      <w:r w:rsidRPr="002B14D6">
        <w:rPr>
          <w:rFonts w:ascii="Arial" w:hAnsi="Arial" w:cs="Arial"/>
        </w:rPr>
        <w:t>H</w:t>
      </w:r>
      <w:r w:rsidRPr="002B14D6">
        <w:rPr>
          <w:rFonts w:ascii="Arial" w:hAnsi="Arial" w:cs="Arial"/>
          <w:vertAlign w:val="subscript"/>
        </w:rPr>
        <w:t>31</w:t>
      </w:r>
      <w:r w:rsidRPr="002B14D6">
        <w:rPr>
          <w:rFonts w:ascii="Arial" w:hAnsi="Arial" w:cs="Arial"/>
        </w:rPr>
        <w:t>N</w:t>
      </w:r>
      <w:r w:rsidRPr="002B14D6">
        <w:rPr>
          <w:rFonts w:ascii="Arial" w:hAnsi="Arial" w:cs="Arial"/>
          <w:vertAlign w:val="subscript"/>
        </w:rPr>
        <w:t>3</w:t>
      </w:r>
      <w:r w:rsidRPr="002B14D6">
        <w:rPr>
          <w:rFonts w:ascii="Arial" w:hAnsi="Arial" w:cs="Arial"/>
        </w:rPr>
        <w:t>0</w:t>
      </w:r>
      <w:r w:rsidRPr="002B14D6">
        <w:rPr>
          <w:rFonts w:ascii="Arial" w:hAnsi="Arial" w:cs="Arial"/>
          <w:vertAlign w:val="subscript"/>
        </w:rPr>
        <w:t>5</w:t>
      </w:r>
      <w:r w:rsidRPr="002B14D6">
        <w:rPr>
          <w:rFonts w:ascii="Arial" w:hAnsi="Arial" w:cs="Arial"/>
        </w:rPr>
        <w:t>.2H</w:t>
      </w:r>
      <w:r w:rsidRPr="002B14D6">
        <w:rPr>
          <w:rFonts w:ascii="Arial" w:hAnsi="Arial" w:cs="Arial"/>
          <w:vertAlign w:val="subscript"/>
        </w:rPr>
        <w:t>2</w:t>
      </w:r>
      <w:r w:rsidRPr="002B14D6">
        <w:rPr>
          <w:rFonts w:ascii="Arial" w:hAnsi="Arial" w:cs="Arial"/>
        </w:rPr>
        <w:t>O</w:t>
      </w:r>
    </w:p>
    <w:p w14:paraId="1534155B" w14:textId="77777777" w:rsidR="00321D06" w:rsidRPr="00321D06" w:rsidRDefault="00321D06" w:rsidP="00321D06">
      <w:pPr>
        <w:shd w:val="clear" w:color="auto" w:fill="FFFFFF"/>
        <w:spacing w:after="0" w:line="360" w:lineRule="auto"/>
        <w:ind w:left="709"/>
        <w:jc w:val="both"/>
        <w:textAlignment w:val="baseline"/>
        <w:rPr>
          <w:rFonts w:ascii="Arial" w:eastAsia="Times New Roman" w:hAnsi="Arial" w:cs="Arial"/>
        </w:rPr>
      </w:pPr>
      <w:r w:rsidRPr="00321D06">
        <w:rPr>
          <w:rFonts w:ascii="Arial" w:eastAsia="Times New Roman" w:hAnsi="Arial" w:cs="Arial"/>
        </w:rPr>
        <w:t xml:space="preserve">Indikasi: </w:t>
      </w:r>
    </w:p>
    <w:p w14:paraId="00395D08" w14:textId="0A2404B7" w:rsidR="00BC7AB3" w:rsidRDefault="00321D06" w:rsidP="00321D06">
      <w:pPr>
        <w:shd w:val="clear" w:color="auto" w:fill="FFFFFF"/>
        <w:spacing w:after="0" w:line="360" w:lineRule="auto"/>
        <w:ind w:left="709"/>
        <w:jc w:val="both"/>
        <w:textAlignment w:val="baseline"/>
        <w:rPr>
          <w:rFonts w:ascii="Arial" w:eastAsia="Times New Roman" w:hAnsi="Arial" w:cs="Arial"/>
        </w:rPr>
      </w:pPr>
      <w:proofErr w:type="gramStart"/>
      <w:r w:rsidRPr="00321D06">
        <w:rPr>
          <w:rFonts w:ascii="Arial" w:eastAsia="Times New Roman" w:hAnsi="Arial" w:cs="Arial"/>
        </w:rPr>
        <w:t>semua</w:t>
      </w:r>
      <w:proofErr w:type="gramEnd"/>
      <w:r w:rsidRPr="00321D06">
        <w:rPr>
          <w:rFonts w:ascii="Arial" w:eastAsia="Times New Roman" w:hAnsi="Arial" w:cs="Arial"/>
        </w:rPr>
        <w:t xml:space="preserve"> tingkat hipertensi; gagal jantung kongestif (tambahan); setelah infark miokard pada pasien yang secara hemodinamik stabil.</w:t>
      </w:r>
    </w:p>
    <w:p w14:paraId="192D3646" w14:textId="77777777" w:rsidR="00321D06" w:rsidRPr="00321D06" w:rsidRDefault="00321D06" w:rsidP="00321D06">
      <w:pPr>
        <w:shd w:val="clear" w:color="auto" w:fill="FFFFFF"/>
        <w:spacing w:after="0" w:line="360" w:lineRule="auto"/>
        <w:ind w:left="709"/>
        <w:jc w:val="both"/>
        <w:textAlignment w:val="baseline"/>
        <w:rPr>
          <w:rFonts w:ascii="Arial" w:eastAsia="Times New Roman" w:hAnsi="Arial" w:cs="Arial"/>
        </w:rPr>
      </w:pPr>
      <w:r w:rsidRPr="00321D06">
        <w:rPr>
          <w:rFonts w:ascii="Arial" w:eastAsia="Times New Roman" w:hAnsi="Arial" w:cs="Arial"/>
        </w:rPr>
        <w:t xml:space="preserve">Dosis: </w:t>
      </w:r>
    </w:p>
    <w:p w14:paraId="7687DB44" w14:textId="77777777" w:rsidR="00321D06" w:rsidRPr="00321D06" w:rsidRDefault="00321D06" w:rsidP="00321D06">
      <w:pPr>
        <w:shd w:val="clear" w:color="auto" w:fill="FFFFFF"/>
        <w:spacing w:after="0" w:line="360" w:lineRule="auto"/>
        <w:ind w:left="709"/>
        <w:jc w:val="both"/>
        <w:textAlignment w:val="baseline"/>
        <w:rPr>
          <w:rFonts w:ascii="Arial" w:eastAsia="Times New Roman" w:hAnsi="Arial" w:cs="Arial"/>
        </w:rPr>
      </w:pPr>
      <w:r w:rsidRPr="00321D06">
        <w:rPr>
          <w:rFonts w:ascii="Arial" w:eastAsia="Times New Roman" w:hAnsi="Arial" w:cs="Arial"/>
        </w:rPr>
        <w:t>hipertensi, dosis awal 10 mg sehari; dosis penunjang lazim 20 mg sehari; maksimal 80 mg sehari.</w:t>
      </w:r>
    </w:p>
    <w:p w14:paraId="24B18911" w14:textId="77777777" w:rsidR="00321D06" w:rsidRPr="00321D06" w:rsidRDefault="00321D06" w:rsidP="00321D06">
      <w:pPr>
        <w:shd w:val="clear" w:color="auto" w:fill="FFFFFF"/>
        <w:spacing w:after="0" w:line="360" w:lineRule="auto"/>
        <w:ind w:left="709"/>
        <w:jc w:val="both"/>
        <w:textAlignment w:val="baseline"/>
        <w:rPr>
          <w:rFonts w:ascii="Arial" w:eastAsia="Times New Roman" w:hAnsi="Arial" w:cs="Arial"/>
        </w:rPr>
      </w:pPr>
      <w:proofErr w:type="gramStart"/>
      <w:r w:rsidRPr="00321D06">
        <w:rPr>
          <w:rFonts w:ascii="Arial" w:eastAsia="Times New Roman" w:hAnsi="Arial" w:cs="Arial"/>
        </w:rPr>
        <w:t>Catatan.</w:t>
      </w:r>
      <w:proofErr w:type="gramEnd"/>
      <w:r w:rsidRPr="00321D06">
        <w:rPr>
          <w:rFonts w:ascii="Arial" w:eastAsia="Times New Roman" w:hAnsi="Arial" w:cs="Arial"/>
        </w:rPr>
        <w:t xml:space="preserve"> </w:t>
      </w:r>
      <w:proofErr w:type="gramStart"/>
      <w:r w:rsidRPr="00321D06">
        <w:rPr>
          <w:rFonts w:ascii="Arial" w:eastAsia="Times New Roman" w:hAnsi="Arial" w:cs="Arial"/>
        </w:rPr>
        <w:t>Pada hipertensi hentikan diuretika selama 2-3 hari sebelumnya dan jika perlu mulai lagi kemudian.</w:t>
      </w:r>
      <w:proofErr w:type="gramEnd"/>
      <w:r w:rsidRPr="00321D06">
        <w:rPr>
          <w:rFonts w:ascii="Arial" w:eastAsia="Times New Roman" w:hAnsi="Arial" w:cs="Arial"/>
        </w:rPr>
        <w:t xml:space="preserve"> Gagal jantung (tambahan), dosis awal 2</w:t>
      </w:r>
      <w:proofErr w:type="gramStart"/>
      <w:r w:rsidRPr="00321D06">
        <w:rPr>
          <w:rFonts w:ascii="Arial" w:eastAsia="Times New Roman" w:hAnsi="Arial" w:cs="Arial"/>
        </w:rPr>
        <w:t>,5</w:t>
      </w:r>
      <w:proofErr w:type="gramEnd"/>
      <w:r w:rsidRPr="00321D06">
        <w:rPr>
          <w:rFonts w:ascii="Arial" w:eastAsia="Times New Roman" w:hAnsi="Arial" w:cs="Arial"/>
        </w:rPr>
        <w:t xml:space="preserve"> mg sehari di bawah pengawasan medis yang ketat; dosis penunjang 5-20 mg sehari. Profilaksis setelah infark miokard, sistolik lebih dari 120 mm Hg, 5 mg dalam 24 jam diikuti dengan 5 mg lagi 24 jam berikutnya, kemudian 10 mg setelah 24 jam berikutnya, dan lanjutkan dengan 10 mg sekali sehari selama 6 minggu (lanjutkan pada gagal jantung); sistolik 100-120 mmHg, dosis awal 2,5 mg, tingkatkan sampai dosis penunjang 5 mg sekali sehari.</w:t>
      </w:r>
    </w:p>
    <w:p w14:paraId="69BEC0B2" w14:textId="03ED06B8" w:rsidR="00E42A31" w:rsidRDefault="00321D06" w:rsidP="008E4316">
      <w:pPr>
        <w:shd w:val="clear" w:color="auto" w:fill="FFFFFF"/>
        <w:spacing w:after="0" w:line="360" w:lineRule="auto"/>
        <w:ind w:left="709"/>
        <w:jc w:val="both"/>
        <w:textAlignment w:val="baseline"/>
        <w:rPr>
          <w:rFonts w:ascii="Arial" w:eastAsia="Times New Roman" w:hAnsi="Arial" w:cs="Arial"/>
        </w:rPr>
      </w:pPr>
      <w:r w:rsidRPr="00321D06">
        <w:rPr>
          <w:rFonts w:ascii="Arial" w:eastAsia="Times New Roman" w:hAnsi="Arial" w:cs="Arial"/>
        </w:rPr>
        <w:t>Jangan dimulai jika tekanan darah sistolik kurang dari 100 mmHg; sementara waktu kurangi dosis penunjang sampai 2,5 mg sehari jika tekanan darah sistolik kurang dari sama dengan 100 mmHg selama pengobatan; hentikan jika terjadi hipotensi yang berkepanjangan (sistolik kurang dari 90 mmHg selama lebih dari 1 jam).</w:t>
      </w:r>
    </w:p>
    <w:p w14:paraId="1FDF9190" w14:textId="2D6A9BD9" w:rsidR="00B111A6" w:rsidRPr="008212C5" w:rsidRDefault="00B111A6" w:rsidP="00A96E72">
      <w:pPr>
        <w:tabs>
          <w:tab w:val="left" w:pos="567"/>
        </w:tabs>
        <w:spacing w:after="0" w:line="480" w:lineRule="auto"/>
        <w:ind w:left="567" w:hanging="709"/>
        <w:jc w:val="both"/>
        <w:textAlignment w:val="baseline"/>
        <w:rPr>
          <w:rFonts w:ascii="Arial" w:eastAsia="Times New Roman" w:hAnsi="Arial" w:cs="Arial"/>
          <w:b/>
          <w:sz w:val="28"/>
          <w:szCs w:val="28"/>
        </w:rPr>
      </w:pPr>
      <w:r w:rsidRPr="008212C5">
        <w:rPr>
          <w:rFonts w:ascii="Arial" w:eastAsia="Times New Roman" w:hAnsi="Arial" w:cs="Arial"/>
          <w:b/>
          <w:sz w:val="28"/>
          <w:szCs w:val="28"/>
        </w:rPr>
        <w:lastRenderedPageBreak/>
        <w:t>2.</w:t>
      </w:r>
      <w:r w:rsidR="00AB5C89">
        <w:rPr>
          <w:rFonts w:ascii="Arial" w:eastAsia="Times New Roman" w:hAnsi="Arial" w:cs="Arial"/>
          <w:b/>
          <w:sz w:val="28"/>
          <w:szCs w:val="28"/>
        </w:rPr>
        <w:t>6</w:t>
      </w:r>
      <w:r w:rsidRPr="008212C5">
        <w:rPr>
          <w:rFonts w:ascii="Arial" w:eastAsia="Times New Roman" w:hAnsi="Arial" w:cs="Arial"/>
          <w:b/>
          <w:sz w:val="28"/>
          <w:szCs w:val="28"/>
        </w:rPr>
        <w:t>.6.9</w:t>
      </w:r>
      <w:r w:rsidR="00E42A31" w:rsidRPr="008212C5">
        <w:rPr>
          <w:rFonts w:ascii="Arial" w:eastAsia="Times New Roman" w:hAnsi="Arial" w:cs="Arial"/>
          <w:b/>
          <w:sz w:val="28"/>
          <w:szCs w:val="28"/>
        </w:rPr>
        <w:tab/>
      </w:r>
      <w:r w:rsidRPr="008212C5">
        <w:rPr>
          <w:rFonts w:ascii="Arial" w:eastAsia="Times New Roman" w:hAnsi="Arial" w:cs="Arial"/>
          <w:b/>
          <w:sz w:val="28"/>
          <w:szCs w:val="28"/>
        </w:rPr>
        <w:t>Ramipril</w:t>
      </w:r>
    </w:p>
    <w:p w14:paraId="5EE0112F" w14:textId="5609C848" w:rsidR="00B111A6" w:rsidRDefault="00A96E72" w:rsidP="00B111A6">
      <w:pPr>
        <w:tabs>
          <w:tab w:val="left" w:pos="567"/>
        </w:tabs>
        <w:spacing w:after="0" w:line="480" w:lineRule="auto"/>
        <w:ind w:left="2313"/>
        <w:jc w:val="both"/>
        <w:textAlignment w:val="baseline"/>
        <w:rPr>
          <w:rFonts w:ascii="Arial" w:hAnsi="Arial" w:cs="Arial"/>
          <w:bCs/>
          <w:sz w:val="24"/>
          <w:szCs w:val="24"/>
        </w:rPr>
      </w:pPr>
      <w:r w:rsidRPr="00510211">
        <w:rPr>
          <w:rFonts w:ascii="Arial" w:hAnsi="Arial" w:cs="Arial"/>
          <w:noProof/>
        </w:rPr>
        <mc:AlternateContent>
          <mc:Choice Requires="wps">
            <w:drawing>
              <wp:anchor distT="0" distB="0" distL="114300" distR="114300" simplePos="0" relativeHeight="251661312" behindDoc="0" locked="0" layoutInCell="1" allowOverlap="1" wp14:anchorId="44439065" wp14:editId="5055457A">
                <wp:simplePos x="0" y="0"/>
                <wp:positionH relativeFrom="column">
                  <wp:posOffset>2436495</wp:posOffset>
                </wp:positionH>
                <wp:positionV relativeFrom="paragraph">
                  <wp:posOffset>3175</wp:posOffset>
                </wp:positionV>
                <wp:extent cx="1752600" cy="129540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95400"/>
                        </a:xfrm>
                        <a:prstGeom prst="rect">
                          <a:avLst/>
                        </a:prstGeom>
                        <a:solidFill>
                          <a:srgbClr val="FFFFFF"/>
                        </a:solidFill>
                        <a:ln w="9525">
                          <a:solidFill>
                            <a:srgbClr val="000000"/>
                          </a:solidFill>
                          <a:miter lim="800000"/>
                          <a:headEnd/>
                          <a:tailEnd/>
                        </a:ln>
                      </wps:spPr>
                      <wps:txbx>
                        <w:txbxContent>
                          <w:p w14:paraId="64B25C05" w14:textId="4431789E" w:rsidR="009E2E44" w:rsidRDefault="009E2E44" w:rsidP="00B111A6">
                            <w:r>
                              <w:rPr>
                                <w:noProof/>
                              </w:rPr>
                              <w:drawing>
                                <wp:inline distT="0" distB="0" distL="0" distR="0" wp14:anchorId="114303BB" wp14:editId="09D488A3">
                                  <wp:extent cx="1400175" cy="1228725"/>
                                  <wp:effectExtent l="0" t="0" r="9525" b="9525"/>
                                  <wp:docPr id="26" name="Picture 26" descr="C:\Users\User\Downloads\rami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ramipri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228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91.85pt;margin-top:.25pt;width:138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">
                <v:textbox>
                  <w:txbxContent>
                    <w:p w14:paraId="64B25C05" w14:textId="4431789E" w:rsidR="009E2E44" w:rsidRDefault="009E2E44" w:rsidP="00B111A6">
                      <w:r>
                        <w:rPr>
                          <w:noProof/>
                        </w:rPr>
                        <w:drawing>
                          <wp:inline distT="0" distB="0" distL="0" distR="0" wp14:anchorId="114303BB" wp14:editId="09D488A3">
                            <wp:extent cx="1400175" cy="1228725"/>
                            <wp:effectExtent l="0" t="0" r="9525" b="9525"/>
                            <wp:docPr id="26" name="Picture 26" descr="C:\Users\User\Downloads\rami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ramipri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228725"/>
                                    </a:xfrm>
                                    <a:prstGeom prst="rect">
                                      <a:avLst/>
                                    </a:prstGeom>
                                    <a:noFill/>
                                    <a:ln>
                                      <a:noFill/>
                                    </a:ln>
                                  </pic:spPr>
                                </pic:pic>
                              </a:graphicData>
                            </a:graphic>
                          </wp:inline>
                        </w:drawing>
                      </w:r>
                    </w:p>
                  </w:txbxContent>
                </v:textbox>
              </v:shape>
            </w:pict>
          </mc:Fallback>
        </mc:AlternateContent>
      </w:r>
    </w:p>
    <w:p w14:paraId="55002A0A" w14:textId="77777777" w:rsidR="00B111A6" w:rsidRDefault="00B111A6" w:rsidP="00B111A6">
      <w:pPr>
        <w:tabs>
          <w:tab w:val="left" w:pos="567"/>
        </w:tabs>
        <w:spacing w:after="0" w:line="480" w:lineRule="auto"/>
        <w:ind w:left="567" w:firstLine="142"/>
        <w:jc w:val="both"/>
        <w:textAlignment w:val="baseline"/>
        <w:rPr>
          <w:rFonts w:ascii="Arial" w:hAnsi="Arial" w:cs="Arial"/>
        </w:rPr>
      </w:pPr>
      <w:r w:rsidRPr="00AF638B">
        <w:rPr>
          <w:rFonts w:ascii="Arial" w:hAnsi="Arial" w:cs="Arial"/>
        </w:rPr>
        <w:t>Rumus Struktur</w:t>
      </w:r>
      <w:r>
        <w:rPr>
          <w:rFonts w:ascii="Arial" w:hAnsi="Arial" w:cs="Arial"/>
        </w:rPr>
        <w:tab/>
      </w:r>
      <w:r>
        <w:rPr>
          <w:rFonts w:ascii="Arial" w:hAnsi="Arial" w:cs="Arial"/>
        </w:rPr>
        <w:tab/>
        <w:t xml:space="preserve">: </w:t>
      </w:r>
    </w:p>
    <w:p w14:paraId="0259A60A" w14:textId="77777777" w:rsidR="00B111A6" w:rsidRDefault="00B111A6" w:rsidP="00B111A6">
      <w:pPr>
        <w:tabs>
          <w:tab w:val="left" w:pos="567"/>
        </w:tabs>
        <w:spacing w:after="0" w:line="480" w:lineRule="auto"/>
        <w:ind w:left="567"/>
        <w:jc w:val="both"/>
        <w:textAlignment w:val="baseline"/>
        <w:rPr>
          <w:rFonts w:ascii="Arial" w:hAnsi="Arial" w:cs="Arial"/>
        </w:rPr>
      </w:pPr>
    </w:p>
    <w:p w14:paraId="04CEF27B" w14:textId="77777777" w:rsidR="00BC7AB3" w:rsidRDefault="00BC7AB3" w:rsidP="00FA5E6C">
      <w:pPr>
        <w:shd w:val="clear" w:color="auto" w:fill="FFFFFF"/>
        <w:spacing w:after="0" w:line="360" w:lineRule="auto"/>
        <w:ind w:left="709"/>
        <w:jc w:val="both"/>
        <w:textAlignment w:val="baseline"/>
        <w:rPr>
          <w:rFonts w:ascii="Arial" w:eastAsia="Times New Roman" w:hAnsi="Arial" w:cs="Arial"/>
        </w:rPr>
      </w:pPr>
    </w:p>
    <w:p w14:paraId="2E72D8A9" w14:textId="77777777" w:rsidR="00A96E72" w:rsidRDefault="00A96E72" w:rsidP="00FA5E6C">
      <w:pPr>
        <w:shd w:val="clear" w:color="auto" w:fill="FFFFFF"/>
        <w:spacing w:after="0" w:line="360" w:lineRule="auto"/>
        <w:ind w:left="709"/>
        <w:jc w:val="both"/>
        <w:textAlignment w:val="baseline"/>
        <w:rPr>
          <w:rFonts w:ascii="Arial" w:eastAsia="Times New Roman" w:hAnsi="Arial" w:cs="Arial"/>
        </w:rPr>
      </w:pPr>
    </w:p>
    <w:p w14:paraId="478A6E59" w14:textId="5528A0A3" w:rsidR="00BC7AB3" w:rsidRPr="002B14D6" w:rsidRDefault="00A96E72" w:rsidP="00A96E72">
      <w:pPr>
        <w:shd w:val="clear" w:color="auto" w:fill="FFFFFF"/>
        <w:spacing w:after="0" w:line="360" w:lineRule="auto"/>
        <w:ind w:left="3589" w:firstLine="11"/>
        <w:jc w:val="both"/>
        <w:textAlignment w:val="baseline"/>
        <w:rPr>
          <w:rFonts w:ascii="Arial" w:eastAsia="Times New Roman" w:hAnsi="Arial" w:cs="Arial"/>
        </w:rPr>
      </w:pPr>
      <w:r w:rsidRPr="002B14D6">
        <w:rPr>
          <w:rFonts w:ascii="Arial" w:hAnsi="Arial" w:cs="Arial"/>
          <w:bCs/>
        </w:rPr>
        <w:t>Gambar 2.9 Rumus Struktur Ramipril</w:t>
      </w:r>
    </w:p>
    <w:p w14:paraId="24B8274C" w14:textId="6DEBC2D5" w:rsidR="00BC7AB3" w:rsidRPr="002B14D6" w:rsidRDefault="00B111A6" w:rsidP="00FA5E6C">
      <w:pPr>
        <w:shd w:val="clear" w:color="auto" w:fill="FFFFFF"/>
        <w:spacing w:after="0" w:line="360" w:lineRule="auto"/>
        <w:ind w:left="709"/>
        <w:jc w:val="both"/>
        <w:textAlignment w:val="baseline"/>
        <w:rPr>
          <w:rFonts w:ascii="Arial" w:eastAsia="Times New Roman" w:hAnsi="Arial" w:cs="Arial"/>
        </w:rPr>
      </w:pPr>
      <w:r w:rsidRPr="002B14D6">
        <w:rPr>
          <w:rFonts w:ascii="Arial" w:hAnsi="Arial" w:cs="Arial"/>
        </w:rPr>
        <w:t>Nama Kimia</w:t>
      </w:r>
      <w:r w:rsidRPr="002B14D6">
        <w:rPr>
          <w:rFonts w:ascii="Arial" w:hAnsi="Arial" w:cs="Arial"/>
        </w:rPr>
        <w:tab/>
      </w:r>
      <w:r w:rsidRPr="002B14D6">
        <w:rPr>
          <w:rFonts w:ascii="Arial" w:hAnsi="Arial" w:cs="Arial"/>
        </w:rPr>
        <w:tab/>
        <w:t>:</w:t>
      </w:r>
      <w:r w:rsidRPr="002B14D6">
        <w:rPr>
          <w:rFonts w:ascii="Arial" w:hAnsi="Arial" w:cs="Arial"/>
        </w:rPr>
        <w:tab/>
        <w:t>C</w:t>
      </w:r>
      <w:r w:rsidRPr="002B14D6">
        <w:rPr>
          <w:rFonts w:ascii="Arial" w:hAnsi="Arial" w:cs="Arial"/>
          <w:vertAlign w:val="subscript"/>
        </w:rPr>
        <w:t>23</w:t>
      </w:r>
      <w:r w:rsidRPr="002B14D6">
        <w:rPr>
          <w:rFonts w:ascii="Arial" w:hAnsi="Arial" w:cs="Arial"/>
        </w:rPr>
        <w:t>H</w:t>
      </w:r>
      <w:r w:rsidRPr="002B14D6">
        <w:rPr>
          <w:rFonts w:ascii="Arial" w:hAnsi="Arial" w:cs="Arial"/>
          <w:vertAlign w:val="subscript"/>
        </w:rPr>
        <w:t>3</w:t>
      </w:r>
      <w:r w:rsidRPr="002B14D6">
        <w:rPr>
          <w:rFonts w:ascii="Arial" w:hAnsi="Arial" w:cs="Arial"/>
        </w:rPr>
        <w:t>2N</w:t>
      </w:r>
      <w:r w:rsidRPr="002B14D6">
        <w:rPr>
          <w:rFonts w:ascii="Arial" w:hAnsi="Arial" w:cs="Arial"/>
          <w:vertAlign w:val="subscript"/>
        </w:rPr>
        <w:t>2</w:t>
      </w:r>
      <w:r w:rsidRPr="002B14D6">
        <w:rPr>
          <w:rFonts w:ascii="Arial" w:hAnsi="Arial" w:cs="Arial"/>
        </w:rPr>
        <w:t>O</w:t>
      </w:r>
      <w:r w:rsidRPr="002B14D6">
        <w:rPr>
          <w:rFonts w:ascii="Arial" w:hAnsi="Arial" w:cs="Arial"/>
          <w:vertAlign w:val="subscript"/>
        </w:rPr>
        <w:t>5</w:t>
      </w:r>
    </w:p>
    <w:p w14:paraId="7ABCEDD1" w14:textId="77777777" w:rsidR="000F3DB6" w:rsidRPr="000F3DB6" w:rsidRDefault="000F3DB6" w:rsidP="000F3DB6">
      <w:pPr>
        <w:shd w:val="clear" w:color="auto" w:fill="FFFFFF"/>
        <w:spacing w:after="0" w:line="360" w:lineRule="auto"/>
        <w:ind w:left="709"/>
        <w:jc w:val="both"/>
        <w:textAlignment w:val="baseline"/>
        <w:rPr>
          <w:rFonts w:ascii="Arial" w:eastAsia="Times New Roman" w:hAnsi="Arial" w:cs="Arial"/>
        </w:rPr>
      </w:pPr>
      <w:r w:rsidRPr="000F3DB6">
        <w:rPr>
          <w:rFonts w:ascii="Arial" w:eastAsia="Times New Roman" w:hAnsi="Arial" w:cs="Arial"/>
        </w:rPr>
        <w:t xml:space="preserve">Indikasi: </w:t>
      </w:r>
    </w:p>
    <w:p w14:paraId="6A2C2EBF" w14:textId="3CFC5B65" w:rsidR="00BC7AB3" w:rsidRDefault="000F3DB6" w:rsidP="000F3DB6">
      <w:pPr>
        <w:shd w:val="clear" w:color="auto" w:fill="FFFFFF"/>
        <w:spacing w:after="0" w:line="360" w:lineRule="auto"/>
        <w:ind w:left="709"/>
        <w:jc w:val="both"/>
        <w:textAlignment w:val="baseline"/>
        <w:rPr>
          <w:rFonts w:ascii="Arial" w:eastAsia="Times New Roman" w:hAnsi="Arial" w:cs="Arial"/>
        </w:rPr>
      </w:pPr>
      <w:proofErr w:type="gramStart"/>
      <w:r w:rsidRPr="000F3DB6">
        <w:rPr>
          <w:rFonts w:ascii="Arial" w:eastAsia="Times New Roman" w:hAnsi="Arial" w:cs="Arial"/>
        </w:rPr>
        <w:t>hipertensi</w:t>
      </w:r>
      <w:proofErr w:type="gramEnd"/>
      <w:r w:rsidRPr="000F3DB6">
        <w:rPr>
          <w:rFonts w:ascii="Arial" w:eastAsia="Times New Roman" w:hAnsi="Arial" w:cs="Arial"/>
        </w:rPr>
        <w:t xml:space="preserve"> ringan sampai sedang; gagal jantung kongestif (tambahan); setelah infark miokard pada pasien dengan gagal jantung yang terbukti secara klinis; pasien rentan usia diatas 55 tahun, pencegahan infark miokard, stroke, kematian kardiovaskular atau membutuhkan revaskularisasi.</w:t>
      </w:r>
    </w:p>
    <w:p w14:paraId="566406BC" w14:textId="77777777" w:rsidR="000F3DB6" w:rsidRPr="000F3DB6" w:rsidRDefault="000F3DB6" w:rsidP="000F3DB6">
      <w:pPr>
        <w:shd w:val="clear" w:color="auto" w:fill="FFFFFF"/>
        <w:spacing w:after="0" w:line="360" w:lineRule="auto"/>
        <w:ind w:left="709"/>
        <w:jc w:val="both"/>
        <w:textAlignment w:val="baseline"/>
        <w:rPr>
          <w:rFonts w:ascii="Arial" w:eastAsia="Times New Roman" w:hAnsi="Arial" w:cs="Arial"/>
        </w:rPr>
      </w:pPr>
      <w:r w:rsidRPr="000F3DB6">
        <w:rPr>
          <w:rFonts w:ascii="Arial" w:eastAsia="Times New Roman" w:hAnsi="Arial" w:cs="Arial"/>
        </w:rPr>
        <w:t xml:space="preserve">Dosis: </w:t>
      </w:r>
    </w:p>
    <w:p w14:paraId="5663448B" w14:textId="77777777" w:rsidR="000F3DB6" w:rsidRPr="000F3DB6" w:rsidRDefault="000F3DB6" w:rsidP="000F3DB6">
      <w:pPr>
        <w:shd w:val="clear" w:color="auto" w:fill="FFFFFF"/>
        <w:spacing w:after="0" w:line="360" w:lineRule="auto"/>
        <w:ind w:left="709"/>
        <w:jc w:val="both"/>
        <w:textAlignment w:val="baseline"/>
        <w:rPr>
          <w:rFonts w:ascii="Arial" w:eastAsia="Times New Roman" w:hAnsi="Arial" w:cs="Arial"/>
        </w:rPr>
      </w:pPr>
      <w:r w:rsidRPr="000F3DB6">
        <w:rPr>
          <w:rFonts w:ascii="Arial" w:eastAsia="Times New Roman" w:hAnsi="Arial" w:cs="Arial"/>
        </w:rPr>
        <w:t>Jika respon pasien tidak memuaskan terhadap dosis 5-10 mg sehari, dianjurkan terapi kombinasi dengan antihipertensi lain seperti diuretika nonkalsium atau antagonis kalsium.</w:t>
      </w:r>
    </w:p>
    <w:p w14:paraId="528FE969" w14:textId="77777777" w:rsidR="000F3DB6" w:rsidRPr="000F3DB6" w:rsidRDefault="000F3DB6" w:rsidP="000F3DB6">
      <w:pPr>
        <w:shd w:val="clear" w:color="auto" w:fill="FFFFFF"/>
        <w:spacing w:after="0" w:line="360" w:lineRule="auto"/>
        <w:ind w:left="709"/>
        <w:jc w:val="both"/>
        <w:textAlignment w:val="baseline"/>
        <w:rPr>
          <w:rFonts w:ascii="Arial" w:eastAsia="Times New Roman" w:hAnsi="Arial" w:cs="Arial"/>
        </w:rPr>
      </w:pPr>
      <w:proofErr w:type="gramStart"/>
      <w:r w:rsidRPr="000F3DB6">
        <w:rPr>
          <w:rFonts w:ascii="Arial" w:eastAsia="Times New Roman" w:hAnsi="Arial" w:cs="Arial"/>
        </w:rPr>
        <w:t>Gagal jantung, pasien dengan penyakit jantung berat, hipotensi, gangguan fungsi ginjal, gangguan elektrolit dan pasien dengan gagal jantung berat harus diawasi dengan pengawasan.</w:t>
      </w:r>
      <w:proofErr w:type="gramEnd"/>
    </w:p>
    <w:p w14:paraId="1AC43216" w14:textId="70132F6F" w:rsidR="000F3DB6" w:rsidRPr="000F3DB6" w:rsidRDefault="000F3DB6" w:rsidP="000F3DB6">
      <w:pPr>
        <w:shd w:val="clear" w:color="auto" w:fill="FFFFFF"/>
        <w:spacing w:after="0" w:line="360" w:lineRule="auto"/>
        <w:ind w:left="709"/>
        <w:jc w:val="both"/>
        <w:textAlignment w:val="baseline"/>
        <w:rPr>
          <w:rFonts w:ascii="Arial" w:eastAsia="Times New Roman" w:hAnsi="Arial" w:cs="Arial"/>
        </w:rPr>
      </w:pPr>
      <w:r w:rsidRPr="000F3DB6">
        <w:rPr>
          <w:rFonts w:ascii="Arial" w:eastAsia="Times New Roman" w:hAnsi="Arial" w:cs="Arial"/>
        </w:rPr>
        <w:t>Pada kasus yang tidak kompleks, terapi dapat dimulai dengan 1 tablet 1,25 mg, diikuti oleh 1 tablet 1,25 mg dua kali sehari selama 2-7 hari. Minggu ke 2: 1 tablet 2</w:t>
      </w:r>
      <w:proofErr w:type="gramStart"/>
      <w:r w:rsidRPr="000F3DB6">
        <w:rPr>
          <w:rFonts w:ascii="Arial" w:eastAsia="Times New Roman" w:hAnsi="Arial" w:cs="Arial"/>
        </w:rPr>
        <w:t>,5</w:t>
      </w:r>
      <w:proofErr w:type="gramEnd"/>
      <w:r w:rsidRPr="000F3DB6">
        <w:rPr>
          <w:rFonts w:ascii="Arial" w:eastAsia="Times New Roman" w:hAnsi="Arial" w:cs="Arial"/>
        </w:rPr>
        <w:t xml:space="preserve"> mg dua kali sehari. </w:t>
      </w:r>
      <w:proofErr w:type="gramStart"/>
      <w:r w:rsidRPr="000F3DB6">
        <w:rPr>
          <w:rFonts w:ascii="Arial" w:eastAsia="Times New Roman" w:hAnsi="Arial" w:cs="Arial"/>
        </w:rPr>
        <w:t>Minggu ke 3: 1 tablet 5 mg dua kali sehari.</w:t>
      </w:r>
      <w:proofErr w:type="gramEnd"/>
      <w:r w:rsidRPr="000F3DB6">
        <w:rPr>
          <w:rFonts w:ascii="Arial" w:eastAsia="Times New Roman" w:hAnsi="Arial" w:cs="Arial"/>
        </w:rPr>
        <w:t xml:space="preserve"> </w:t>
      </w:r>
    </w:p>
    <w:p w14:paraId="384AFDE5" w14:textId="7ACEF17D" w:rsidR="000F3DB6" w:rsidRDefault="000F3DB6" w:rsidP="000F3DB6">
      <w:pPr>
        <w:shd w:val="clear" w:color="auto" w:fill="FFFFFF"/>
        <w:spacing w:after="0" w:line="360" w:lineRule="auto"/>
        <w:ind w:left="709"/>
        <w:jc w:val="both"/>
        <w:textAlignment w:val="baseline"/>
        <w:rPr>
          <w:rFonts w:ascii="Arial" w:eastAsia="Times New Roman" w:hAnsi="Arial" w:cs="Arial"/>
        </w:rPr>
      </w:pPr>
      <w:proofErr w:type="gramStart"/>
      <w:r w:rsidRPr="000F3DB6">
        <w:rPr>
          <w:rFonts w:ascii="Arial" w:eastAsia="Times New Roman" w:hAnsi="Arial" w:cs="Arial"/>
        </w:rPr>
        <w:t>Pengurangan mortalitas (kematian) pada gagal jantung setelah fase infark miokard akut, terapi dimulai 3 hari pertama sesudah kejadian infark.</w:t>
      </w:r>
      <w:proofErr w:type="gramEnd"/>
      <w:r w:rsidRPr="000F3DB6">
        <w:rPr>
          <w:rFonts w:ascii="Arial" w:eastAsia="Times New Roman" w:hAnsi="Arial" w:cs="Arial"/>
        </w:rPr>
        <w:t xml:space="preserve"> Dosis awal yang sesuai 1</w:t>
      </w:r>
      <w:proofErr w:type="gramStart"/>
      <w:r w:rsidRPr="000F3DB6">
        <w:rPr>
          <w:rFonts w:ascii="Arial" w:eastAsia="Times New Roman" w:hAnsi="Arial" w:cs="Arial"/>
        </w:rPr>
        <w:t>,25</w:t>
      </w:r>
      <w:proofErr w:type="gramEnd"/>
      <w:r w:rsidRPr="000F3DB6">
        <w:rPr>
          <w:rFonts w:ascii="Arial" w:eastAsia="Times New Roman" w:hAnsi="Arial" w:cs="Arial"/>
        </w:rPr>
        <w:t xml:space="preserve">-2,5 mg dua kali sehari dan terapi harus dilakukan dengan pengawasan tekanan darah dan fungsi ginjal yang ketat. Dosis </w:t>
      </w:r>
      <w:r w:rsidRPr="000F3DB6">
        <w:rPr>
          <w:rFonts w:ascii="Arial" w:eastAsia="Times New Roman" w:hAnsi="Arial" w:cs="Arial"/>
        </w:rPr>
        <w:lastRenderedPageBreak/>
        <w:t>ditingkatkan paling sedikit 2 hari menjadi 2</w:t>
      </w:r>
      <w:proofErr w:type="gramStart"/>
      <w:r w:rsidRPr="000F3DB6">
        <w:rPr>
          <w:rFonts w:ascii="Arial" w:eastAsia="Times New Roman" w:hAnsi="Arial" w:cs="Arial"/>
        </w:rPr>
        <w:t>,5</w:t>
      </w:r>
      <w:proofErr w:type="gramEnd"/>
      <w:r w:rsidRPr="000F3DB6">
        <w:rPr>
          <w:rFonts w:ascii="Arial" w:eastAsia="Times New Roman" w:hAnsi="Arial" w:cs="Arial"/>
        </w:rPr>
        <w:t>-5 mg dua kali sehari dan target dosis 5 mg dua kali sehari dapat dicapai.</w:t>
      </w:r>
    </w:p>
    <w:p w14:paraId="20E9FE69" w14:textId="77777777" w:rsidR="00BC7AB3" w:rsidRDefault="00BC7AB3" w:rsidP="00FA5E6C">
      <w:pPr>
        <w:shd w:val="clear" w:color="auto" w:fill="FFFFFF"/>
        <w:spacing w:after="0" w:line="360" w:lineRule="auto"/>
        <w:ind w:left="709"/>
        <w:jc w:val="both"/>
        <w:textAlignment w:val="baseline"/>
        <w:rPr>
          <w:rFonts w:ascii="Arial" w:eastAsia="Times New Roman" w:hAnsi="Arial" w:cs="Arial"/>
        </w:rPr>
      </w:pPr>
    </w:p>
    <w:p w14:paraId="14F87844" w14:textId="3496A0C0" w:rsidR="00D0629E" w:rsidRPr="00A96E72" w:rsidRDefault="00D0629E" w:rsidP="00A96E72">
      <w:pPr>
        <w:tabs>
          <w:tab w:val="left" w:pos="567"/>
        </w:tabs>
        <w:spacing w:after="0" w:line="480" w:lineRule="auto"/>
        <w:ind w:left="567" w:hanging="709"/>
        <w:jc w:val="both"/>
        <w:textAlignment w:val="baseline"/>
        <w:rPr>
          <w:rFonts w:ascii="Arial" w:eastAsia="Times New Roman" w:hAnsi="Arial" w:cs="Arial"/>
          <w:b/>
        </w:rPr>
      </w:pPr>
      <w:r w:rsidRPr="008212C5">
        <w:rPr>
          <w:rFonts w:ascii="Arial" w:eastAsia="Times New Roman" w:hAnsi="Arial" w:cs="Arial"/>
          <w:b/>
          <w:sz w:val="24"/>
          <w:szCs w:val="24"/>
        </w:rPr>
        <w:t>2</w:t>
      </w:r>
      <w:r w:rsidRPr="002F343F">
        <w:rPr>
          <w:rFonts w:ascii="Arial" w:eastAsia="Times New Roman" w:hAnsi="Arial" w:cs="Arial"/>
          <w:b/>
        </w:rPr>
        <w:t>.</w:t>
      </w:r>
      <w:r w:rsidR="00AB5C89">
        <w:rPr>
          <w:rFonts w:ascii="Arial" w:eastAsia="Times New Roman" w:hAnsi="Arial" w:cs="Arial"/>
          <w:b/>
          <w:sz w:val="24"/>
          <w:szCs w:val="24"/>
        </w:rPr>
        <w:t>6</w:t>
      </w:r>
      <w:r w:rsidRPr="008212C5">
        <w:rPr>
          <w:rFonts w:ascii="Arial" w:eastAsia="Times New Roman" w:hAnsi="Arial" w:cs="Arial"/>
          <w:b/>
          <w:sz w:val="24"/>
          <w:szCs w:val="24"/>
        </w:rPr>
        <w:t>.6.10</w:t>
      </w:r>
      <w:r w:rsidR="00E42A31" w:rsidRPr="008212C5">
        <w:rPr>
          <w:rFonts w:ascii="Arial" w:eastAsia="Times New Roman" w:hAnsi="Arial" w:cs="Arial"/>
          <w:b/>
          <w:sz w:val="24"/>
          <w:szCs w:val="24"/>
        </w:rPr>
        <w:tab/>
      </w:r>
      <w:r w:rsidRPr="008212C5">
        <w:rPr>
          <w:rFonts w:ascii="Arial" w:eastAsia="Times New Roman" w:hAnsi="Arial" w:cs="Arial"/>
          <w:b/>
          <w:sz w:val="24"/>
          <w:szCs w:val="24"/>
        </w:rPr>
        <w:t>Valsartan</w:t>
      </w:r>
      <w:r w:rsidRPr="00510211">
        <w:rPr>
          <w:rFonts w:ascii="Arial" w:hAnsi="Arial" w:cs="Arial"/>
          <w:noProof/>
        </w:rPr>
        <mc:AlternateContent>
          <mc:Choice Requires="wps">
            <w:drawing>
              <wp:anchor distT="0" distB="0" distL="114300" distR="114300" simplePos="0" relativeHeight="251662336" behindDoc="0" locked="0" layoutInCell="1" allowOverlap="1" wp14:anchorId="538E8700" wp14:editId="78177F00">
                <wp:simplePos x="0" y="0"/>
                <wp:positionH relativeFrom="column">
                  <wp:posOffset>2274570</wp:posOffset>
                </wp:positionH>
                <wp:positionV relativeFrom="paragraph">
                  <wp:posOffset>341630</wp:posOffset>
                </wp:positionV>
                <wp:extent cx="1752600" cy="114300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143000"/>
                        </a:xfrm>
                        <a:prstGeom prst="rect">
                          <a:avLst/>
                        </a:prstGeom>
                        <a:solidFill>
                          <a:srgbClr val="FFFFFF"/>
                        </a:solidFill>
                        <a:ln w="9525">
                          <a:solidFill>
                            <a:srgbClr val="000000"/>
                          </a:solidFill>
                          <a:miter lim="800000"/>
                          <a:headEnd/>
                          <a:tailEnd/>
                        </a:ln>
                      </wps:spPr>
                      <wps:txbx>
                        <w:txbxContent>
                          <w:p w14:paraId="62F16900" w14:textId="439EC436" w:rsidR="009E2E44" w:rsidRDefault="009E2E44" w:rsidP="00D0629E">
                            <w:r>
                              <w:rPr>
                                <w:noProof/>
                              </w:rPr>
                              <w:drawing>
                                <wp:inline distT="0" distB="0" distL="0" distR="0" wp14:anchorId="6EC7F4DD" wp14:editId="35C4970D">
                                  <wp:extent cx="1562100" cy="1123950"/>
                                  <wp:effectExtent l="0" t="0" r="0" b="0"/>
                                  <wp:docPr id="29" name="Picture 29" descr="C:\Users\User\Downloads\valsart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valsartan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0830" cy="11230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79.1pt;margin-top:26.9pt;width:138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">
                <v:textbox>
                  <w:txbxContent>
                    <w:p w14:paraId="62F16900" w14:textId="439EC436" w:rsidR="009E2E44" w:rsidRDefault="009E2E44" w:rsidP="00D0629E">
                      <w:r>
                        <w:rPr>
                          <w:noProof/>
                        </w:rPr>
                        <w:drawing>
                          <wp:inline distT="0" distB="0" distL="0" distR="0" wp14:anchorId="6EC7F4DD" wp14:editId="35C4970D">
                            <wp:extent cx="1562100" cy="1123950"/>
                            <wp:effectExtent l="0" t="0" r="0" b="0"/>
                            <wp:docPr id="29" name="Picture 29" descr="C:\Users\User\Downloads\valsart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valsartan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0830" cy="1123036"/>
                                    </a:xfrm>
                                    <a:prstGeom prst="rect">
                                      <a:avLst/>
                                    </a:prstGeom>
                                    <a:noFill/>
                                    <a:ln>
                                      <a:noFill/>
                                    </a:ln>
                                  </pic:spPr>
                                </pic:pic>
                              </a:graphicData>
                            </a:graphic>
                          </wp:inline>
                        </w:drawing>
                      </w:r>
                    </w:p>
                  </w:txbxContent>
                </v:textbox>
              </v:shape>
            </w:pict>
          </mc:Fallback>
        </mc:AlternateContent>
      </w:r>
    </w:p>
    <w:p w14:paraId="1B2A9715" w14:textId="77777777" w:rsidR="00D0629E" w:rsidRDefault="00D0629E" w:rsidP="00D0629E">
      <w:pPr>
        <w:tabs>
          <w:tab w:val="left" w:pos="567"/>
        </w:tabs>
        <w:spacing w:after="0" w:line="480" w:lineRule="auto"/>
        <w:ind w:left="2313"/>
        <w:jc w:val="both"/>
        <w:textAlignment w:val="baseline"/>
        <w:rPr>
          <w:rFonts w:ascii="Arial" w:hAnsi="Arial" w:cs="Arial"/>
          <w:bCs/>
          <w:sz w:val="24"/>
          <w:szCs w:val="24"/>
        </w:rPr>
      </w:pPr>
    </w:p>
    <w:p w14:paraId="4BF2B3F4" w14:textId="2411C084" w:rsidR="00D0629E" w:rsidRDefault="00D0629E" w:rsidP="00D0629E">
      <w:pPr>
        <w:tabs>
          <w:tab w:val="left" w:pos="567"/>
        </w:tabs>
        <w:spacing w:after="0" w:line="480" w:lineRule="auto"/>
        <w:ind w:left="567" w:firstLine="142"/>
        <w:jc w:val="both"/>
        <w:textAlignment w:val="baseline"/>
        <w:rPr>
          <w:rFonts w:ascii="Arial" w:hAnsi="Arial" w:cs="Arial"/>
        </w:rPr>
      </w:pPr>
      <w:r w:rsidRPr="00AF638B">
        <w:rPr>
          <w:rFonts w:ascii="Arial" w:hAnsi="Arial" w:cs="Arial"/>
        </w:rPr>
        <w:t>Rumus Struktur</w:t>
      </w:r>
      <w:proofErr w:type="gramStart"/>
      <w:r>
        <w:rPr>
          <w:rFonts w:ascii="Arial" w:hAnsi="Arial" w:cs="Arial"/>
        </w:rPr>
        <w:tab/>
      </w:r>
      <w:r w:rsidR="00A96E72">
        <w:rPr>
          <w:rFonts w:ascii="Arial" w:hAnsi="Arial" w:cs="Arial"/>
        </w:rPr>
        <w:t>:</w:t>
      </w:r>
      <w:proofErr w:type="gramEnd"/>
      <w:r>
        <w:rPr>
          <w:rFonts w:ascii="Arial" w:hAnsi="Arial" w:cs="Arial"/>
        </w:rPr>
        <w:tab/>
        <w:t xml:space="preserve">: </w:t>
      </w:r>
    </w:p>
    <w:p w14:paraId="38EE81BD" w14:textId="77777777" w:rsidR="00D0629E" w:rsidRDefault="00D0629E" w:rsidP="00D0629E">
      <w:pPr>
        <w:tabs>
          <w:tab w:val="left" w:pos="567"/>
        </w:tabs>
        <w:spacing w:after="0" w:line="480" w:lineRule="auto"/>
        <w:ind w:left="567"/>
        <w:jc w:val="both"/>
        <w:textAlignment w:val="baseline"/>
        <w:rPr>
          <w:rFonts w:ascii="Arial" w:hAnsi="Arial" w:cs="Arial"/>
        </w:rPr>
      </w:pPr>
    </w:p>
    <w:p w14:paraId="494AEE40" w14:textId="77777777" w:rsidR="00BC7AB3" w:rsidRDefault="00BC7AB3" w:rsidP="00E42A31">
      <w:pPr>
        <w:shd w:val="clear" w:color="auto" w:fill="FFFFFF"/>
        <w:spacing w:after="0" w:line="360" w:lineRule="auto"/>
        <w:jc w:val="both"/>
        <w:textAlignment w:val="baseline"/>
        <w:rPr>
          <w:rFonts w:ascii="Arial" w:eastAsia="Times New Roman" w:hAnsi="Arial" w:cs="Arial"/>
        </w:rPr>
      </w:pPr>
    </w:p>
    <w:p w14:paraId="2E478186" w14:textId="33ECF71E" w:rsidR="00A96E72" w:rsidRPr="002B14D6" w:rsidRDefault="00A96E72" w:rsidP="00A96E72">
      <w:pPr>
        <w:shd w:val="clear" w:color="auto" w:fill="FFFFFF"/>
        <w:spacing w:after="0" w:line="360" w:lineRule="auto"/>
        <w:ind w:left="2880" w:firstLine="720"/>
        <w:jc w:val="both"/>
        <w:textAlignment w:val="baseline"/>
        <w:rPr>
          <w:rFonts w:ascii="Arial" w:eastAsia="Times New Roman" w:hAnsi="Arial" w:cs="Arial"/>
        </w:rPr>
      </w:pPr>
      <w:r w:rsidRPr="002B14D6">
        <w:rPr>
          <w:rFonts w:ascii="Arial" w:hAnsi="Arial" w:cs="Arial"/>
          <w:bCs/>
        </w:rPr>
        <w:t>Gambar 2.10 Rumus Struktur Valsartan</w:t>
      </w:r>
    </w:p>
    <w:p w14:paraId="5AA2E344" w14:textId="6E05CCD4" w:rsidR="00BC7AB3" w:rsidRPr="002B14D6" w:rsidRDefault="00D0629E" w:rsidP="00FA5E6C">
      <w:pPr>
        <w:shd w:val="clear" w:color="auto" w:fill="FFFFFF"/>
        <w:spacing w:after="0" w:line="360" w:lineRule="auto"/>
        <w:ind w:left="709"/>
        <w:jc w:val="both"/>
        <w:textAlignment w:val="baseline"/>
        <w:rPr>
          <w:rFonts w:ascii="Arial" w:hAnsi="Arial" w:cs="Arial"/>
          <w:vertAlign w:val="subscript"/>
        </w:rPr>
      </w:pPr>
      <w:r w:rsidRPr="002B14D6">
        <w:rPr>
          <w:rFonts w:ascii="Arial" w:hAnsi="Arial" w:cs="Arial"/>
        </w:rPr>
        <w:t>Nama Kimia</w:t>
      </w:r>
      <w:r w:rsidRPr="002B14D6">
        <w:rPr>
          <w:rFonts w:ascii="Arial" w:hAnsi="Arial" w:cs="Arial"/>
        </w:rPr>
        <w:tab/>
      </w:r>
      <w:r w:rsidRPr="002B14D6">
        <w:rPr>
          <w:rFonts w:ascii="Arial" w:hAnsi="Arial" w:cs="Arial"/>
        </w:rPr>
        <w:tab/>
        <w:t>:</w:t>
      </w:r>
      <w:r w:rsidRPr="002B14D6">
        <w:rPr>
          <w:rFonts w:ascii="Arial" w:hAnsi="Arial" w:cs="Arial"/>
        </w:rPr>
        <w:tab/>
        <w:t>C</w:t>
      </w:r>
      <w:r w:rsidRPr="002B14D6">
        <w:rPr>
          <w:rFonts w:ascii="Arial" w:hAnsi="Arial" w:cs="Arial"/>
          <w:vertAlign w:val="subscript"/>
        </w:rPr>
        <w:t>24</w:t>
      </w:r>
      <w:r w:rsidRPr="002B14D6">
        <w:rPr>
          <w:rFonts w:ascii="Arial" w:hAnsi="Arial" w:cs="Arial"/>
        </w:rPr>
        <w:t>H</w:t>
      </w:r>
      <w:r w:rsidRPr="002B14D6">
        <w:rPr>
          <w:rFonts w:ascii="Arial" w:hAnsi="Arial" w:cs="Arial"/>
          <w:vertAlign w:val="subscript"/>
        </w:rPr>
        <w:t>29</w:t>
      </w:r>
      <w:r w:rsidRPr="002B14D6">
        <w:rPr>
          <w:rFonts w:ascii="Arial" w:hAnsi="Arial" w:cs="Arial"/>
        </w:rPr>
        <w:t>N</w:t>
      </w:r>
      <w:r w:rsidRPr="002B14D6">
        <w:rPr>
          <w:rFonts w:ascii="Arial" w:hAnsi="Arial" w:cs="Arial"/>
          <w:vertAlign w:val="subscript"/>
        </w:rPr>
        <w:t>5</w:t>
      </w:r>
      <w:r w:rsidRPr="002B14D6">
        <w:rPr>
          <w:rFonts w:ascii="Arial" w:hAnsi="Arial" w:cs="Arial"/>
        </w:rPr>
        <w:t>O</w:t>
      </w:r>
      <w:r w:rsidRPr="002B14D6">
        <w:rPr>
          <w:rFonts w:ascii="Arial" w:hAnsi="Arial" w:cs="Arial"/>
          <w:vertAlign w:val="subscript"/>
        </w:rPr>
        <w:t>3</w:t>
      </w:r>
    </w:p>
    <w:p w14:paraId="551249DB" w14:textId="77777777" w:rsidR="00D0629E" w:rsidRPr="00D0629E" w:rsidRDefault="00D0629E" w:rsidP="00D0629E">
      <w:pPr>
        <w:shd w:val="clear" w:color="auto" w:fill="FFFFFF"/>
        <w:spacing w:after="0" w:line="360" w:lineRule="auto"/>
        <w:ind w:left="709"/>
        <w:jc w:val="both"/>
        <w:textAlignment w:val="baseline"/>
        <w:rPr>
          <w:rFonts w:ascii="Arial" w:eastAsia="Times New Roman" w:hAnsi="Arial" w:cs="Arial"/>
        </w:rPr>
      </w:pPr>
      <w:r w:rsidRPr="00D0629E">
        <w:rPr>
          <w:rFonts w:ascii="Arial" w:eastAsia="Times New Roman" w:hAnsi="Arial" w:cs="Arial"/>
        </w:rPr>
        <w:t xml:space="preserve">Indikasi: </w:t>
      </w:r>
    </w:p>
    <w:p w14:paraId="766A35C0" w14:textId="39A8478D" w:rsidR="00D0629E" w:rsidRDefault="00D0629E" w:rsidP="00D0629E">
      <w:pPr>
        <w:shd w:val="clear" w:color="auto" w:fill="FFFFFF"/>
        <w:spacing w:after="0" w:line="360" w:lineRule="auto"/>
        <w:ind w:left="709"/>
        <w:jc w:val="both"/>
        <w:textAlignment w:val="baseline"/>
        <w:rPr>
          <w:rFonts w:ascii="Arial" w:eastAsia="Times New Roman" w:hAnsi="Arial" w:cs="Arial"/>
        </w:rPr>
      </w:pPr>
      <w:proofErr w:type="gramStart"/>
      <w:r w:rsidRPr="00D0629E">
        <w:rPr>
          <w:rFonts w:ascii="Arial" w:eastAsia="Times New Roman" w:hAnsi="Arial" w:cs="Arial"/>
        </w:rPr>
        <w:t>hipertensi</w:t>
      </w:r>
      <w:proofErr w:type="gramEnd"/>
      <w:r w:rsidRPr="00D0629E">
        <w:rPr>
          <w:rFonts w:ascii="Arial" w:eastAsia="Times New Roman" w:hAnsi="Arial" w:cs="Arial"/>
        </w:rPr>
        <w:t xml:space="preserve"> (dapat digunakan tunggal maupun dikombinasi dengan obat antihipertensi lain); gagal jantung pada pasien yang tidak dapat mentoleransi obat penghambat ACE (penghambat enzim pengubah angiotensin).</w:t>
      </w:r>
    </w:p>
    <w:p w14:paraId="698CC742" w14:textId="77777777" w:rsidR="00D0629E" w:rsidRPr="00D0629E" w:rsidRDefault="00D0629E" w:rsidP="00D0629E">
      <w:pPr>
        <w:shd w:val="clear" w:color="auto" w:fill="FFFFFF"/>
        <w:spacing w:after="0" w:line="360" w:lineRule="auto"/>
        <w:ind w:left="709"/>
        <w:jc w:val="both"/>
        <w:textAlignment w:val="baseline"/>
        <w:rPr>
          <w:rFonts w:ascii="Arial" w:eastAsia="Times New Roman" w:hAnsi="Arial" w:cs="Arial"/>
        </w:rPr>
      </w:pPr>
      <w:r w:rsidRPr="00D0629E">
        <w:rPr>
          <w:rFonts w:ascii="Arial" w:eastAsia="Times New Roman" w:hAnsi="Arial" w:cs="Arial"/>
        </w:rPr>
        <w:t>Hipertensi, lazimnya 80 mg sekali sehari; jika diperlukan (pada pasien yang tekanan darahnya tidak terkontrol) ditingkatkan hingga 160 mg sehari atau ditambahkan pemberian diuretika; tidak diperlukan penyesuaian dosis untuk pasien dengan gangguan fungsi ginjal atau pada pasien dengan gangguan fungsi hati tanpa kolestasis.</w:t>
      </w:r>
    </w:p>
    <w:p w14:paraId="50777202" w14:textId="37277F43" w:rsidR="008D7F1A" w:rsidRDefault="00D0629E" w:rsidP="008E4316">
      <w:pPr>
        <w:shd w:val="clear" w:color="auto" w:fill="FFFFFF"/>
        <w:spacing w:after="0" w:line="360" w:lineRule="auto"/>
        <w:ind w:left="709"/>
        <w:jc w:val="both"/>
        <w:textAlignment w:val="baseline"/>
        <w:rPr>
          <w:rFonts w:ascii="Arial" w:eastAsia="Times New Roman" w:hAnsi="Arial" w:cs="Arial"/>
        </w:rPr>
      </w:pPr>
      <w:proofErr w:type="gramStart"/>
      <w:r w:rsidRPr="00D0629E">
        <w:rPr>
          <w:rFonts w:ascii="Arial" w:eastAsia="Times New Roman" w:hAnsi="Arial" w:cs="Arial"/>
        </w:rPr>
        <w:t>Gagal jantung, dosis awal 40 mg dua kali sehari.</w:t>
      </w:r>
      <w:proofErr w:type="gramEnd"/>
      <w:r w:rsidRPr="00D0629E">
        <w:rPr>
          <w:rFonts w:ascii="Arial" w:eastAsia="Times New Roman" w:hAnsi="Arial" w:cs="Arial"/>
        </w:rPr>
        <w:t xml:space="preserve"> Penyesuaian dosis hingga 80 mg dan 160 mg dua kali sehari harus dilakukan pada dosis tertinggi yang dapat ditoleransi oleh pasien; pertimbangan untuk menguragi dosis harus dilakukan pada pasien yang juga menerima diuretika; dosis maksimal yang diberikan pada uji klinik adalah 320 mg pada dosis terbagi.</w:t>
      </w:r>
    </w:p>
    <w:p w14:paraId="0149EC95" w14:textId="77777777" w:rsid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0C05CF4C" w14:textId="77777777" w:rsid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32522305" w14:textId="77777777" w:rsidR="008E4316" w:rsidRDefault="008E4316" w:rsidP="008E4316">
      <w:pPr>
        <w:shd w:val="clear" w:color="auto" w:fill="FFFFFF"/>
        <w:spacing w:after="0" w:line="360" w:lineRule="auto"/>
        <w:ind w:left="709"/>
        <w:jc w:val="both"/>
        <w:textAlignment w:val="baseline"/>
        <w:rPr>
          <w:rFonts w:ascii="Arial" w:eastAsia="Times New Roman" w:hAnsi="Arial" w:cs="Arial"/>
        </w:rPr>
      </w:pPr>
    </w:p>
    <w:p w14:paraId="60394044" w14:textId="027CB558" w:rsidR="00BE67B3" w:rsidRPr="00A96E72" w:rsidRDefault="00BE67B3" w:rsidP="008212C5">
      <w:pPr>
        <w:tabs>
          <w:tab w:val="left" w:pos="567"/>
        </w:tabs>
        <w:spacing w:after="0" w:line="480" w:lineRule="auto"/>
        <w:ind w:left="567" w:hanging="709"/>
        <w:jc w:val="both"/>
        <w:textAlignment w:val="baseline"/>
        <w:rPr>
          <w:rFonts w:ascii="Arial" w:eastAsia="Times New Roman" w:hAnsi="Arial" w:cs="Arial"/>
          <w:b/>
        </w:rPr>
      </w:pPr>
      <w:r w:rsidRPr="008212C5">
        <w:rPr>
          <w:rFonts w:ascii="Arial" w:eastAsia="Times New Roman" w:hAnsi="Arial" w:cs="Arial"/>
          <w:b/>
          <w:sz w:val="24"/>
          <w:szCs w:val="24"/>
        </w:rPr>
        <w:lastRenderedPageBreak/>
        <w:t>2.</w:t>
      </w:r>
      <w:r w:rsidR="00AB5C89">
        <w:rPr>
          <w:rFonts w:ascii="Arial" w:eastAsia="Times New Roman" w:hAnsi="Arial" w:cs="Arial"/>
          <w:b/>
          <w:sz w:val="24"/>
          <w:szCs w:val="24"/>
        </w:rPr>
        <w:t>6</w:t>
      </w:r>
      <w:r w:rsidRPr="008212C5">
        <w:rPr>
          <w:rFonts w:ascii="Arial" w:eastAsia="Times New Roman" w:hAnsi="Arial" w:cs="Arial"/>
          <w:b/>
          <w:sz w:val="24"/>
          <w:szCs w:val="24"/>
        </w:rPr>
        <w:t>.6.1</w:t>
      </w:r>
      <w:r w:rsidR="00A96E72" w:rsidRPr="008212C5">
        <w:rPr>
          <w:rFonts w:ascii="Arial" w:eastAsia="Times New Roman" w:hAnsi="Arial" w:cs="Arial"/>
          <w:b/>
          <w:sz w:val="24"/>
          <w:szCs w:val="24"/>
        </w:rPr>
        <w:t>1</w:t>
      </w:r>
      <w:r w:rsidRPr="008212C5">
        <w:rPr>
          <w:rFonts w:ascii="Arial" w:eastAsia="Times New Roman" w:hAnsi="Arial" w:cs="Arial"/>
          <w:b/>
          <w:sz w:val="24"/>
          <w:szCs w:val="24"/>
        </w:rPr>
        <w:t>Candesartan</w:t>
      </w:r>
      <w:r w:rsidRPr="00510211">
        <w:rPr>
          <w:rFonts w:ascii="Arial" w:hAnsi="Arial" w:cs="Arial"/>
          <w:noProof/>
        </w:rPr>
        <mc:AlternateContent>
          <mc:Choice Requires="wps">
            <w:drawing>
              <wp:anchor distT="0" distB="0" distL="114300" distR="114300" simplePos="0" relativeHeight="251664384" behindDoc="0" locked="0" layoutInCell="1" allowOverlap="1" wp14:anchorId="5D5A3513" wp14:editId="3F79856E">
                <wp:simplePos x="0" y="0"/>
                <wp:positionH relativeFrom="column">
                  <wp:posOffset>2274570</wp:posOffset>
                </wp:positionH>
                <wp:positionV relativeFrom="paragraph">
                  <wp:posOffset>343535</wp:posOffset>
                </wp:positionV>
                <wp:extent cx="1752600" cy="1095375"/>
                <wp:effectExtent l="0" t="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95375"/>
                        </a:xfrm>
                        <a:prstGeom prst="rect">
                          <a:avLst/>
                        </a:prstGeom>
                        <a:solidFill>
                          <a:srgbClr val="FFFFFF"/>
                        </a:solidFill>
                        <a:ln w="9525">
                          <a:solidFill>
                            <a:srgbClr val="000000"/>
                          </a:solidFill>
                          <a:miter lim="800000"/>
                          <a:headEnd/>
                          <a:tailEnd/>
                        </a:ln>
                      </wps:spPr>
                      <wps:txbx>
                        <w:txbxContent>
                          <w:p w14:paraId="2370B030" w14:textId="77777777" w:rsidR="009E2E44" w:rsidRDefault="009E2E44" w:rsidP="00BE67B3">
                            <w:r>
                              <w:rPr>
                                <w:noProof/>
                              </w:rPr>
                              <w:drawing>
                                <wp:inline distT="0" distB="0" distL="0" distR="0" wp14:anchorId="3523EBC5" wp14:editId="3E18AABD">
                                  <wp:extent cx="1560830" cy="921750"/>
                                  <wp:effectExtent l="0" t="0" r="1270" b="0"/>
                                  <wp:docPr id="3" name="Picture 3" descr="C:\Users\User\Downloads\telmisar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telmisarta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0830" cy="921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79.1pt;margin-top:27.05pt;width:138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">
                <v:textbox>
                  <w:txbxContent>
                    <w:p w14:paraId="2370B030" w14:textId="77777777" w:rsidR="009E2E44" w:rsidRDefault="009E2E44" w:rsidP="00BE67B3">
                      <w:r>
                        <w:rPr>
                          <w:noProof/>
                        </w:rPr>
                        <w:drawing>
                          <wp:inline distT="0" distB="0" distL="0" distR="0" wp14:anchorId="3523EBC5" wp14:editId="3E18AABD">
                            <wp:extent cx="1560830" cy="921750"/>
                            <wp:effectExtent l="0" t="0" r="1270" b="0"/>
                            <wp:docPr id="3" name="Picture 3" descr="C:\Users\User\Downloads\telmisar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telmisarta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0830" cy="921750"/>
                                    </a:xfrm>
                                    <a:prstGeom prst="rect">
                                      <a:avLst/>
                                    </a:prstGeom>
                                    <a:noFill/>
                                    <a:ln>
                                      <a:noFill/>
                                    </a:ln>
                                  </pic:spPr>
                                </pic:pic>
                              </a:graphicData>
                            </a:graphic>
                          </wp:inline>
                        </w:drawing>
                      </w:r>
                    </w:p>
                  </w:txbxContent>
                </v:textbox>
              </v:shape>
            </w:pict>
          </mc:Fallback>
        </mc:AlternateContent>
      </w:r>
    </w:p>
    <w:p w14:paraId="0F636658" w14:textId="77777777" w:rsidR="00BE67B3" w:rsidRDefault="00BE67B3" w:rsidP="00BE67B3">
      <w:pPr>
        <w:tabs>
          <w:tab w:val="left" w:pos="567"/>
        </w:tabs>
        <w:spacing w:after="0" w:line="480" w:lineRule="auto"/>
        <w:ind w:left="2313"/>
        <w:jc w:val="both"/>
        <w:textAlignment w:val="baseline"/>
        <w:rPr>
          <w:rFonts w:ascii="Arial" w:hAnsi="Arial" w:cs="Arial"/>
          <w:bCs/>
          <w:sz w:val="24"/>
          <w:szCs w:val="24"/>
        </w:rPr>
      </w:pPr>
    </w:p>
    <w:p w14:paraId="7359F82F" w14:textId="77777777" w:rsidR="00BE67B3" w:rsidRDefault="00BE67B3" w:rsidP="00BE67B3">
      <w:pPr>
        <w:tabs>
          <w:tab w:val="left" w:pos="567"/>
        </w:tabs>
        <w:spacing w:after="0" w:line="480" w:lineRule="auto"/>
        <w:ind w:left="567" w:firstLine="142"/>
        <w:jc w:val="both"/>
        <w:textAlignment w:val="baseline"/>
        <w:rPr>
          <w:rFonts w:ascii="Arial" w:hAnsi="Arial" w:cs="Arial"/>
        </w:rPr>
      </w:pPr>
      <w:r w:rsidRPr="00AF638B">
        <w:rPr>
          <w:rFonts w:ascii="Arial" w:hAnsi="Arial" w:cs="Arial"/>
        </w:rPr>
        <w:t>Rumus Struktur</w:t>
      </w:r>
      <w:r>
        <w:rPr>
          <w:rFonts w:ascii="Arial" w:hAnsi="Arial" w:cs="Arial"/>
        </w:rPr>
        <w:tab/>
      </w:r>
      <w:r>
        <w:rPr>
          <w:rFonts w:ascii="Arial" w:hAnsi="Arial" w:cs="Arial"/>
        </w:rPr>
        <w:tab/>
        <w:t xml:space="preserve">: </w:t>
      </w:r>
    </w:p>
    <w:p w14:paraId="5D932872" w14:textId="77777777" w:rsidR="00BE67B3" w:rsidRDefault="00BE67B3" w:rsidP="00BE67B3">
      <w:pPr>
        <w:tabs>
          <w:tab w:val="left" w:pos="567"/>
        </w:tabs>
        <w:spacing w:after="0" w:line="480" w:lineRule="auto"/>
        <w:ind w:left="567"/>
        <w:jc w:val="both"/>
        <w:textAlignment w:val="baseline"/>
        <w:rPr>
          <w:rFonts w:ascii="Arial" w:hAnsi="Arial" w:cs="Arial"/>
        </w:rPr>
      </w:pPr>
    </w:p>
    <w:p w14:paraId="7183838A" w14:textId="77777777" w:rsidR="00BE67B3" w:rsidRDefault="00BE67B3" w:rsidP="00BE67B3">
      <w:pPr>
        <w:shd w:val="clear" w:color="auto" w:fill="FFFFFF"/>
        <w:spacing w:after="0" w:line="360" w:lineRule="auto"/>
        <w:jc w:val="both"/>
        <w:textAlignment w:val="baseline"/>
        <w:rPr>
          <w:rFonts w:ascii="Arial" w:eastAsia="Times New Roman" w:hAnsi="Arial" w:cs="Arial"/>
        </w:rPr>
      </w:pPr>
    </w:p>
    <w:p w14:paraId="1AF08B96" w14:textId="257091BF" w:rsidR="00A96E72" w:rsidRPr="002B14D6" w:rsidRDefault="00A96E72" w:rsidP="00A96E72">
      <w:pPr>
        <w:shd w:val="clear" w:color="auto" w:fill="FFFFFF"/>
        <w:spacing w:after="0" w:line="360" w:lineRule="auto"/>
        <w:ind w:left="2160" w:firstLine="720"/>
        <w:jc w:val="both"/>
        <w:textAlignment w:val="baseline"/>
        <w:rPr>
          <w:rFonts w:ascii="Arial" w:eastAsia="Times New Roman" w:hAnsi="Arial" w:cs="Arial"/>
        </w:rPr>
      </w:pPr>
      <w:r w:rsidRPr="002B14D6">
        <w:rPr>
          <w:rFonts w:ascii="Arial" w:hAnsi="Arial" w:cs="Arial"/>
          <w:bCs/>
        </w:rPr>
        <w:t>Gambar 2.11 Rumus Struktur Candesartan</w:t>
      </w:r>
    </w:p>
    <w:p w14:paraId="5C0AEB2E" w14:textId="34AF8273" w:rsidR="00CF0754" w:rsidRPr="002B14D6" w:rsidRDefault="00CF0754" w:rsidP="00C17C85">
      <w:pPr>
        <w:shd w:val="clear" w:color="auto" w:fill="FFFFFF"/>
        <w:spacing w:after="0" w:line="360" w:lineRule="auto"/>
        <w:ind w:firstLine="709"/>
        <w:jc w:val="both"/>
        <w:textAlignment w:val="baseline"/>
        <w:rPr>
          <w:rFonts w:ascii="Arial" w:eastAsia="Times New Roman" w:hAnsi="Arial" w:cs="Arial"/>
        </w:rPr>
      </w:pPr>
      <w:r w:rsidRPr="002B14D6">
        <w:rPr>
          <w:rFonts w:ascii="Arial" w:hAnsi="Arial" w:cs="Arial"/>
        </w:rPr>
        <w:t>Nama Kimia</w:t>
      </w:r>
      <w:r w:rsidRPr="002B14D6">
        <w:rPr>
          <w:rFonts w:ascii="Arial" w:hAnsi="Arial" w:cs="Arial"/>
        </w:rPr>
        <w:tab/>
      </w:r>
      <w:r w:rsidRPr="002B14D6">
        <w:rPr>
          <w:rFonts w:ascii="Arial" w:hAnsi="Arial" w:cs="Arial"/>
        </w:rPr>
        <w:tab/>
        <w:t>:</w:t>
      </w:r>
      <w:r w:rsidRPr="002B14D6">
        <w:rPr>
          <w:rFonts w:ascii="Arial" w:hAnsi="Arial" w:cs="Arial"/>
        </w:rPr>
        <w:tab/>
        <w:t>C</w:t>
      </w:r>
      <w:r w:rsidRPr="002B14D6">
        <w:rPr>
          <w:rFonts w:ascii="Arial" w:hAnsi="Arial" w:cs="Arial"/>
          <w:vertAlign w:val="subscript"/>
        </w:rPr>
        <w:t>33</w:t>
      </w:r>
      <w:r w:rsidRPr="002B14D6">
        <w:rPr>
          <w:rFonts w:ascii="Arial" w:hAnsi="Arial" w:cs="Arial"/>
        </w:rPr>
        <w:t>H</w:t>
      </w:r>
      <w:r w:rsidRPr="002B14D6">
        <w:rPr>
          <w:rFonts w:ascii="Arial" w:hAnsi="Arial" w:cs="Arial"/>
          <w:vertAlign w:val="subscript"/>
        </w:rPr>
        <w:t>34</w:t>
      </w:r>
      <w:r w:rsidRPr="002B14D6">
        <w:rPr>
          <w:rFonts w:ascii="Arial" w:hAnsi="Arial" w:cs="Arial"/>
        </w:rPr>
        <w:t>N</w:t>
      </w:r>
      <w:r w:rsidRPr="002B14D6">
        <w:rPr>
          <w:rFonts w:ascii="Arial" w:hAnsi="Arial" w:cs="Arial"/>
          <w:vertAlign w:val="subscript"/>
        </w:rPr>
        <w:t>6</w:t>
      </w:r>
      <w:r w:rsidRPr="002B14D6">
        <w:rPr>
          <w:rFonts w:ascii="Arial" w:hAnsi="Arial" w:cs="Arial"/>
        </w:rPr>
        <w:t>O</w:t>
      </w:r>
      <w:r w:rsidRPr="002B14D6">
        <w:rPr>
          <w:rFonts w:ascii="Arial" w:hAnsi="Arial" w:cs="Arial"/>
          <w:vertAlign w:val="subscript"/>
        </w:rPr>
        <w:t>6</w:t>
      </w:r>
    </w:p>
    <w:p w14:paraId="125034AB" w14:textId="77777777" w:rsidR="00CF0754" w:rsidRPr="00CF0754" w:rsidRDefault="00CF0754" w:rsidP="00CF0754">
      <w:pPr>
        <w:shd w:val="clear" w:color="auto" w:fill="FFFFFF"/>
        <w:spacing w:after="0" w:line="360" w:lineRule="auto"/>
        <w:ind w:left="709"/>
        <w:jc w:val="both"/>
        <w:textAlignment w:val="baseline"/>
        <w:rPr>
          <w:rFonts w:ascii="Arial" w:eastAsia="Times New Roman" w:hAnsi="Arial" w:cs="Arial"/>
        </w:rPr>
      </w:pPr>
      <w:r w:rsidRPr="00CF0754">
        <w:rPr>
          <w:rFonts w:ascii="Arial" w:eastAsia="Times New Roman" w:hAnsi="Arial" w:cs="Arial"/>
        </w:rPr>
        <w:t xml:space="preserve">Dosis: </w:t>
      </w:r>
    </w:p>
    <w:p w14:paraId="3C24DBFD" w14:textId="44185A5F" w:rsidR="00D0629E" w:rsidRDefault="00CF0754" w:rsidP="00CF0754">
      <w:pPr>
        <w:shd w:val="clear" w:color="auto" w:fill="FFFFFF"/>
        <w:spacing w:after="0" w:line="360" w:lineRule="auto"/>
        <w:ind w:left="709"/>
        <w:jc w:val="both"/>
        <w:textAlignment w:val="baseline"/>
        <w:rPr>
          <w:rFonts w:ascii="Arial" w:eastAsia="Times New Roman" w:hAnsi="Arial" w:cs="Arial"/>
        </w:rPr>
      </w:pPr>
      <w:r w:rsidRPr="00CF0754">
        <w:rPr>
          <w:rFonts w:ascii="Arial" w:eastAsia="Times New Roman" w:hAnsi="Arial" w:cs="Arial"/>
        </w:rPr>
        <w:t>40 mg sekali sehari, dapat diberikan 20 mg sekali sehari jika sudah memberikan efek, jika target tekanan darah belum tercapai, dosis dapat ditingkatkan hingga maksimum 80 mg sekali sehari, kombinasi telmisartan 40 mg/HCT 12,5 mg digunakan pada pasien hipertensi jika tekanan darah t</w:t>
      </w:r>
      <w:r w:rsidR="00B36EE3">
        <w:rPr>
          <w:rFonts w:ascii="Arial" w:eastAsia="Times New Roman" w:hAnsi="Arial" w:cs="Arial"/>
        </w:rPr>
        <w:t>idak dapat terkontrol dengan te</w:t>
      </w:r>
      <w:r w:rsidRPr="00CF0754">
        <w:rPr>
          <w:rFonts w:ascii="Arial" w:eastAsia="Times New Roman" w:hAnsi="Arial" w:cs="Arial"/>
        </w:rPr>
        <w:t>lmisartan 40 mg tunggal, kombinasi telmisartan 80 mg/HCT 12,5 mg digunakan pada pasien hipertensi jika tekanan darah tidak dapat terkontrol dengan irbesartan 80 mg atau telmisartan 40 mg /HCT 12,5 mg.</w:t>
      </w:r>
    </w:p>
    <w:p w14:paraId="361E666F" w14:textId="77777777" w:rsidR="008212C5" w:rsidRDefault="008212C5" w:rsidP="00CF0754">
      <w:pPr>
        <w:shd w:val="clear" w:color="auto" w:fill="FFFFFF"/>
        <w:spacing w:after="0" w:line="360" w:lineRule="auto"/>
        <w:ind w:left="709"/>
        <w:jc w:val="both"/>
        <w:textAlignment w:val="baseline"/>
        <w:rPr>
          <w:rFonts w:ascii="Arial" w:eastAsia="Times New Roman" w:hAnsi="Arial" w:cs="Arial"/>
        </w:rPr>
      </w:pPr>
    </w:p>
    <w:p w14:paraId="2555C002" w14:textId="5E23DFAB" w:rsidR="00B0518E" w:rsidRPr="008212C5" w:rsidRDefault="00B0518E" w:rsidP="00A96E72">
      <w:pPr>
        <w:tabs>
          <w:tab w:val="left" w:pos="567"/>
        </w:tabs>
        <w:spacing w:after="0" w:line="480" w:lineRule="auto"/>
        <w:ind w:left="567" w:hanging="709"/>
        <w:jc w:val="both"/>
        <w:textAlignment w:val="baseline"/>
        <w:rPr>
          <w:rFonts w:ascii="Arial" w:eastAsia="Times New Roman" w:hAnsi="Arial" w:cs="Arial"/>
          <w:b/>
          <w:sz w:val="24"/>
          <w:szCs w:val="24"/>
        </w:rPr>
      </w:pPr>
      <w:r w:rsidRPr="008212C5">
        <w:rPr>
          <w:rFonts w:ascii="Arial" w:eastAsia="Times New Roman" w:hAnsi="Arial" w:cs="Arial"/>
          <w:b/>
          <w:sz w:val="24"/>
          <w:szCs w:val="24"/>
        </w:rPr>
        <w:t>2.</w:t>
      </w:r>
      <w:r w:rsidR="00AB5C89">
        <w:rPr>
          <w:rFonts w:ascii="Arial" w:eastAsia="Times New Roman" w:hAnsi="Arial" w:cs="Arial"/>
          <w:b/>
          <w:sz w:val="24"/>
          <w:szCs w:val="24"/>
        </w:rPr>
        <w:t>6</w:t>
      </w:r>
      <w:r w:rsidRPr="008212C5">
        <w:rPr>
          <w:rFonts w:ascii="Arial" w:eastAsia="Times New Roman" w:hAnsi="Arial" w:cs="Arial"/>
          <w:b/>
          <w:sz w:val="24"/>
          <w:szCs w:val="24"/>
        </w:rPr>
        <w:t>.6.1</w:t>
      </w:r>
      <w:r w:rsidR="00A96E72" w:rsidRPr="008212C5">
        <w:rPr>
          <w:rFonts w:ascii="Arial" w:eastAsia="Times New Roman" w:hAnsi="Arial" w:cs="Arial"/>
          <w:b/>
          <w:sz w:val="24"/>
          <w:szCs w:val="24"/>
        </w:rPr>
        <w:t>2</w:t>
      </w:r>
      <w:r w:rsidRPr="008212C5">
        <w:rPr>
          <w:rFonts w:ascii="Arial" w:eastAsia="Times New Roman" w:hAnsi="Arial" w:cs="Arial"/>
          <w:b/>
          <w:sz w:val="24"/>
          <w:szCs w:val="24"/>
        </w:rPr>
        <w:t>Nifedipine</w:t>
      </w:r>
    </w:p>
    <w:p w14:paraId="65B3DEFF" w14:textId="02E8948C" w:rsidR="00B0518E" w:rsidRDefault="00A96E72" w:rsidP="00B0518E">
      <w:pPr>
        <w:tabs>
          <w:tab w:val="left" w:pos="567"/>
        </w:tabs>
        <w:spacing w:after="0" w:line="480" w:lineRule="auto"/>
        <w:ind w:left="2313"/>
        <w:jc w:val="both"/>
        <w:textAlignment w:val="baseline"/>
        <w:rPr>
          <w:rFonts w:ascii="Arial" w:hAnsi="Arial" w:cs="Arial"/>
          <w:bCs/>
          <w:sz w:val="24"/>
          <w:szCs w:val="24"/>
        </w:rPr>
      </w:pPr>
      <w:r w:rsidRPr="00510211">
        <w:rPr>
          <w:rFonts w:ascii="Arial" w:hAnsi="Arial" w:cs="Arial"/>
          <w:noProof/>
        </w:rPr>
        <mc:AlternateContent>
          <mc:Choice Requires="wps">
            <w:drawing>
              <wp:anchor distT="0" distB="0" distL="114300" distR="114300" simplePos="0" relativeHeight="251665408" behindDoc="0" locked="0" layoutInCell="1" allowOverlap="1" wp14:anchorId="1F22E9CF" wp14:editId="0EE55F3C">
                <wp:simplePos x="0" y="0"/>
                <wp:positionH relativeFrom="column">
                  <wp:posOffset>2626995</wp:posOffset>
                </wp:positionH>
                <wp:positionV relativeFrom="paragraph">
                  <wp:posOffset>3175</wp:posOffset>
                </wp:positionV>
                <wp:extent cx="1752600" cy="109537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95375"/>
                        </a:xfrm>
                        <a:prstGeom prst="rect">
                          <a:avLst/>
                        </a:prstGeom>
                        <a:solidFill>
                          <a:srgbClr val="FFFFFF"/>
                        </a:solidFill>
                        <a:ln w="9525">
                          <a:solidFill>
                            <a:srgbClr val="000000"/>
                          </a:solidFill>
                          <a:miter lim="800000"/>
                          <a:headEnd/>
                          <a:tailEnd/>
                        </a:ln>
                      </wps:spPr>
                      <wps:txbx>
                        <w:txbxContent>
                          <w:p w14:paraId="00A61EEE" w14:textId="77777777" w:rsidR="009E2E44" w:rsidRDefault="009E2E44" w:rsidP="00B0518E">
                            <w:r>
                              <w:rPr>
                                <w:noProof/>
                              </w:rPr>
                              <w:drawing>
                                <wp:inline distT="0" distB="0" distL="0" distR="0" wp14:anchorId="7FFD4AAD" wp14:editId="3326D439">
                                  <wp:extent cx="1560830" cy="991238"/>
                                  <wp:effectExtent l="0" t="0" r="127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0830" cy="9912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06.85pt;margin-top:.25pt;width:138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">
                <v:textbox>
                  <w:txbxContent>
                    <w:p w14:paraId="00A61EEE" w14:textId="77777777" w:rsidR="009E2E44" w:rsidRDefault="009E2E44" w:rsidP="00B0518E">
                      <w:r>
                        <w:rPr>
                          <w:noProof/>
                        </w:rPr>
                        <w:drawing>
                          <wp:inline distT="0" distB="0" distL="0" distR="0" wp14:anchorId="7FFD4AAD" wp14:editId="3326D439">
                            <wp:extent cx="1560830" cy="991238"/>
                            <wp:effectExtent l="0" t="0" r="127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0830" cy="991238"/>
                                    </a:xfrm>
                                    <a:prstGeom prst="rect">
                                      <a:avLst/>
                                    </a:prstGeom>
                                    <a:noFill/>
                                    <a:ln>
                                      <a:noFill/>
                                    </a:ln>
                                  </pic:spPr>
                                </pic:pic>
                              </a:graphicData>
                            </a:graphic>
                          </wp:inline>
                        </w:drawing>
                      </w:r>
                    </w:p>
                  </w:txbxContent>
                </v:textbox>
              </v:shape>
            </w:pict>
          </mc:Fallback>
        </mc:AlternateContent>
      </w:r>
    </w:p>
    <w:p w14:paraId="407EC769" w14:textId="77777777" w:rsidR="00B0518E" w:rsidRDefault="00B0518E" w:rsidP="00B0518E">
      <w:pPr>
        <w:tabs>
          <w:tab w:val="left" w:pos="567"/>
        </w:tabs>
        <w:spacing w:after="0" w:line="480" w:lineRule="auto"/>
        <w:ind w:left="567" w:firstLine="142"/>
        <w:jc w:val="both"/>
        <w:textAlignment w:val="baseline"/>
        <w:rPr>
          <w:rFonts w:ascii="Arial" w:hAnsi="Arial" w:cs="Arial"/>
        </w:rPr>
      </w:pPr>
      <w:r w:rsidRPr="00AF638B">
        <w:rPr>
          <w:rFonts w:ascii="Arial" w:hAnsi="Arial" w:cs="Arial"/>
        </w:rPr>
        <w:t>Rumus Struktur</w:t>
      </w:r>
      <w:r>
        <w:rPr>
          <w:rFonts w:ascii="Arial" w:hAnsi="Arial" w:cs="Arial"/>
        </w:rPr>
        <w:tab/>
      </w:r>
      <w:r>
        <w:rPr>
          <w:rFonts w:ascii="Arial" w:hAnsi="Arial" w:cs="Arial"/>
        </w:rPr>
        <w:tab/>
        <w:t xml:space="preserve">: </w:t>
      </w:r>
    </w:p>
    <w:p w14:paraId="5AB4DAC3" w14:textId="77777777" w:rsidR="00B0518E" w:rsidRDefault="00B0518E" w:rsidP="00B0518E">
      <w:pPr>
        <w:tabs>
          <w:tab w:val="left" w:pos="567"/>
        </w:tabs>
        <w:spacing w:after="0" w:line="480" w:lineRule="auto"/>
        <w:ind w:left="567"/>
        <w:jc w:val="both"/>
        <w:textAlignment w:val="baseline"/>
        <w:rPr>
          <w:rFonts w:ascii="Arial" w:hAnsi="Arial" w:cs="Arial"/>
        </w:rPr>
      </w:pPr>
    </w:p>
    <w:p w14:paraId="2DB1D580" w14:textId="77777777" w:rsidR="00A96E72" w:rsidRDefault="00A96E72" w:rsidP="00B0518E">
      <w:pPr>
        <w:shd w:val="clear" w:color="auto" w:fill="FFFFFF"/>
        <w:spacing w:after="0" w:line="360" w:lineRule="auto"/>
        <w:ind w:left="709"/>
        <w:jc w:val="both"/>
        <w:textAlignment w:val="baseline"/>
        <w:rPr>
          <w:rFonts w:ascii="Arial" w:hAnsi="Arial" w:cs="Arial"/>
          <w:bCs/>
          <w:sz w:val="24"/>
          <w:szCs w:val="24"/>
        </w:rPr>
      </w:pPr>
    </w:p>
    <w:p w14:paraId="60954CBD" w14:textId="10834270" w:rsidR="00A96E72" w:rsidRPr="002B14D6" w:rsidRDefault="00A96E72" w:rsidP="00A96E72">
      <w:pPr>
        <w:shd w:val="clear" w:color="auto" w:fill="FFFFFF"/>
        <w:spacing w:after="0" w:line="360" w:lineRule="auto"/>
        <w:ind w:left="3589" w:firstLine="11"/>
        <w:jc w:val="both"/>
        <w:textAlignment w:val="baseline"/>
        <w:rPr>
          <w:rFonts w:ascii="Arial" w:eastAsia="Times New Roman" w:hAnsi="Arial" w:cs="Arial"/>
        </w:rPr>
      </w:pPr>
      <w:r w:rsidRPr="002B14D6">
        <w:rPr>
          <w:rFonts w:ascii="Arial" w:hAnsi="Arial" w:cs="Arial"/>
          <w:bCs/>
        </w:rPr>
        <w:t>Gambar 2.12 Rumus Struktur Nifedipine</w:t>
      </w:r>
    </w:p>
    <w:p w14:paraId="620F6E37" w14:textId="6DC60CFA" w:rsidR="00D0629E" w:rsidRPr="002B14D6" w:rsidRDefault="00CF0754" w:rsidP="00FA5E6C">
      <w:pPr>
        <w:shd w:val="clear" w:color="auto" w:fill="FFFFFF"/>
        <w:spacing w:after="0" w:line="360" w:lineRule="auto"/>
        <w:ind w:left="709"/>
        <w:jc w:val="both"/>
        <w:textAlignment w:val="baseline"/>
        <w:rPr>
          <w:rFonts w:ascii="Arial" w:eastAsia="Times New Roman" w:hAnsi="Arial" w:cs="Arial"/>
        </w:rPr>
      </w:pPr>
      <w:r w:rsidRPr="002B14D6">
        <w:rPr>
          <w:rFonts w:ascii="Arial" w:hAnsi="Arial" w:cs="Arial"/>
        </w:rPr>
        <w:t>Nama Kimia</w:t>
      </w:r>
      <w:r w:rsidRPr="002B14D6">
        <w:rPr>
          <w:rFonts w:ascii="Arial" w:hAnsi="Arial" w:cs="Arial"/>
        </w:rPr>
        <w:tab/>
      </w:r>
      <w:r w:rsidR="008100A8" w:rsidRPr="002B14D6">
        <w:rPr>
          <w:rFonts w:ascii="Arial" w:hAnsi="Arial" w:cs="Arial"/>
        </w:rPr>
        <w:t>:</w:t>
      </w:r>
      <w:r w:rsidR="008100A8" w:rsidRPr="002B14D6">
        <w:rPr>
          <w:rFonts w:ascii="Arial" w:hAnsi="Arial" w:cs="Arial"/>
        </w:rPr>
        <w:tab/>
        <w:t>C</w:t>
      </w:r>
      <w:r w:rsidR="008100A8" w:rsidRPr="002B14D6">
        <w:rPr>
          <w:rFonts w:ascii="Arial" w:hAnsi="Arial" w:cs="Arial"/>
          <w:vertAlign w:val="subscript"/>
        </w:rPr>
        <w:t>17</w:t>
      </w:r>
      <w:r w:rsidR="008100A8" w:rsidRPr="002B14D6">
        <w:rPr>
          <w:rFonts w:ascii="Arial" w:hAnsi="Arial" w:cs="Arial"/>
        </w:rPr>
        <w:t>H</w:t>
      </w:r>
      <w:r w:rsidR="008100A8" w:rsidRPr="002B14D6">
        <w:rPr>
          <w:rFonts w:ascii="Arial" w:hAnsi="Arial" w:cs="Arial"/>
          <w:vertAlign w:val="subscript"/>
        </w:rPr>
        <w:t>18</w:t>
      </w:r>
      <w:r w:rsidR="008100A8" w:rsidRPr="002B14D6">
        <w:rPr>
          <w:rFonts w:ascii="Arial" w:hAnsi="Arial" w:cs="Arial"/>
        </w:rPr>
        <w:t>N</w:t>
      </w:r>
      <w:r w:rsidR="008100A8" w:rsidRPr="002B14D6">
        <w:rPr>
          <w:rFonts w:ascii="Arial" w:hAnsi="Arial" w:cs="Arial"/>
          <w:vertAlign w:val="subscript"/>
        </w:rPr>
        <w:t>2</w:t>
      </w:r>
      <w:r w:rsidR="008100A8" w:rsidRPr="002B14D6">
        <w:rPr>
          <w:rFonts w:ascii="Arial" w:hAnsi="Arial" w:cs="Arial"/>
        </w:rPr>
        <w:t>O</w:t>
      </w:r>
      <w:r w:rsidR="008100A8" w:rsidRPr="002B14D6">
        <w:rPr>
          <w:rFonts w:ascii="Arial" w:hAnsi="Arial" w:cs="Arial"/>
          <w:vertAlign w:val="subscript"/>
        </w:rPr>
        <w:t>6</w:t>
      </w:r>
    </w:p>
    <w:p w14:paraId="3ECE212B" w14:textId="77777777" w:rsidR="008100A8" w:rsidRPr="008100A8" w:rsidRDefault="008100A8" w:rsidP="008100A8">
      <w:pPr>
        <w:shd w:val="clear" w:color="auto" w:fill="FFFFFF"/>
        <w:spacing w:after="0" w:line="360" w:lineRule="auto"/>
        <w:ind w:left="709"/>
        <w:jc w:val="both"/>
        <w:textAlignment w:val="baseline"/>
        <w:rPr>
          <w:rFonts w:ascii="Arial" w:eastAsia="Times New Roman" w:hAnsi="Arial" w:cs="Arial"/>
        </w:rPr>
      </w:pPr>
      <w:r w:rsidRPr="008100A8">
        <w:rPr>
          <w:rFonts w:ascii="Arial" w:eastAsia="Times New Roman" w:hAnsi="Arial" w:cs="Arial"/>
        </w:rPr>
        <w:t xml:space="preserve">Indikasi: </w:t>
      </w:r>
    </w:p>
    <w:p w14:paraId="09CF093B" w14:textId="04DB477D" w:rsidR="00D0629E" w:rsidRDefault="008100A8" w:rsidP="008100A8">
      <w:pPr>
        <w:shd w:val="clear" w:color="auto" w:fill="FFFFFF"/>
        <w:spacing w:after="0" w:line="360" w:lineRule="auto"/>
        <w:ind w:left="709"/>
        <w:jc w:val="both"/>
        <w:textAlignment w:val="baseline"/>
        <w:rPr>
          <w:rFonts w:ascii="Arial" w:eastAsia="Times New Roman" w:hAnsi="Arial" w:cs="Arial"/>
        </w:rPr>
      </w:pPr>
      <w:proofErr w:type="gramStart"/>
      <w:r w:rsidRPr="008100A8">
        <w:rPr>
          <w:rFonts w:ascii="Arial" w:eastAsia="Times New Roman" w:hAnsi="Arial" w:cs="Arial"/>
        </w:rPr>
        <w:t>profilaksis</w:t>
      </w:r>
      <w:proofErr w:type="gramEnd"/>
      <w:r w:rsidRPr="008100A8">
        <w:rPr>
          <w:rFonts w:ascii="Arial" w:eastAsia="Times New Roman" w:hAnsi="Arial" w:cs="Arial"/>
        </w:rPr>
        <w:t xml:space="preserve"> dan pengobatan angina; hipertensi.</w:t>
      </w:r>
    </w:p>
    <w:p w14:paraId="59E13080" w14:textId="77777777" w:rsidR="008100A8" w:rsidRPr="008100A8" w:rsidRDefault="008100A8" w:rsidP="008100A8">
      <w:pPr>
        <w:shd w:val="clear" w:color="auto" w:fill="FFFFFF"/>
        <w:spacing w:after="0" w:line="360" w:lineRule="auto"/>
        <w:ind w:left="709"/>
        <w:jc w:val="both"/>
        <w:textAlignment w:val="baseline"/>
        <w:rPr>
          <w:rFonts w:ascii="Arial" w:eastAsia="Times New Roman" w:hAnsi="Arial" w:cs="Arial"/>
        </w:rPr>
      </w:pPr>
      <w:r w:rsidRPr="008100A8">
        <w:rPr>
          <w:rFonts w:ascii="Arial" w:eastAsia="Times New Roman" w:hAnsi="Arial" w:cs="Arial"/>
        </w:rPr>
        <w:t xml:space="preserve">Dosis: </w:t>
      </w:r>
    </w:p>
    <w:p w14:paraId="2F0E7318" w14:textId="6C509F1A" w:rsidR="008100A8" w:rsidRPr="008100A8" w:rsidRDefault="008100A8" w:rsidP="008100A8">
      <w:pPr>
        <w:shd w:val="clear" w:color="auto" w:fill="FFFFFF"/>
        <w:spacing w:after="0" w:line="360" w:lineRule="auto"/>
        <w:ind w:left="709"/>
        <w:jc w:val="both"/>
        <w:textAlignment w:val="baseline"/>
        <w:rPr>
          <w:rFonts w:ascii="Arial" w:eastAsia="Times New Roman" w:hAnsi="Arial" w:cs="Arial"/>
        </w:rPr>
      </w:pPr>
      <w:r w:rsidRPr="008100A8">
        <w:rPr>
          <w:rFonts w:ascii="Arial" w:eastAsia="Times New Roman" w:hAnsi="Arial" w:cs="Arial"/>
        </w:rPr>
        <w:lastRenderedPageBreak/>
        <w:t>angina dosis awal 10 mg (usia lanjut dan gangguan hati 5 mg) 3 kali sehari dengan atau setelah makan; dosis penunjang lazim 5-20 mg 3 kali sehari; untuk efek yang segera pada angina: gigit kapsul dan telan dengan cairan.</w:t>
      </w:r>
    </w:p>
    <w:p w14:paraId="66A1C0FF" w14:textId="4BB14FD6" w:rsidR="00D0629E" w:rsidRDefault="008100A8" w:rsidP="008100A8">
      <w:pPr>
        <w:shd w:val="clear" w:color="auto" w:fill="FFFFFF"/>
        <w:spacing w:after="0" w:line="360" w:lineRule="auto"/>
        <w:ind w:left="709"/>
        <w:jc w:val="both"/>
        <w:textAlignment w:val="baseline"/>
        <w:rPr>
          <w:rFonts w:ascii="Arial" w:eastAsia="Times New Roman" w:hAnsi="Arial" w:cs="Arial"/>
        </w:rPr>
      </w:pPr>
      <w:r w:rsidRPr="008100A8">
        <w:rPr>
          <w:rFonts w:ascii="Arial" w:eastAsia="Times New Roman" w:hAnsi="Arial" w:cs="Arial"/>
        </w:rPr>
        <w:t>Hipertensi ringan sampai sedang dan profilaksis angina: sediaan lepas lambat, 30 mg sekali sehari (tingkatkan bila perlu, maksimum 90 mg sekali sehari) atau 20 mg 2 kali sehari dengan atau setelah makan (awalnya 10 mg 2 kali sehari, dosis penunjang lazim 10-40 mg 2 kali sehari).</w:t>
      </w:r>
    </w:p>
    <w:p w14:paraId="14164173" w14:textId="77777777" w:rsidR="008E4316" w:rsidRDefault="008E4316" w:rsidP="008100A8">
      <w:pPr>
        <w:shd w:val="clear" w:color="auto" w:fill="FFFFFF"/>
        <w:spacing w:after="0" w:line="360" w:lineRule="auto"/>
        <w:ind w:left="709"/>
        <w:jc w:val="both"/>
        <w:textAlignment w:val="baseline"/>
        <w:rPr>
          <w:rFonts w:ascii="Arial" w:eastAsia="Times New Roman" w:hAnsi="Arial" w:cs="Arial"/>
        </w:rPr>
      </w:pPr>
    </w:p>
    <w:p w14:paraId="2AED86C7" w14:textId="799D371A" w:rsidR="00B0518E" w:rsidRPr="008212C5" w:rsidRDefault="00B0518E" w:rsidP="004870F2">
      <w:pPr>
        <w:tabs>
          <w:tab w:val="left" w:pos="567"/>
        </w:tabs>
        <w:spacing w:after="0" w:line="480" w:lineRule="auto"/>
        <w:ind w:left="567" w:hanging="709"/>
        <w:jc w:val="both"/>
        <w:textAlignment w:val="baseline"/>
        <w:rPr>
          <w:rFonts w:ascii="Arial" w:eastAsia="Times New Roman" w:hAnsi="Arial" w:cs="Arial"/>
          <w:b/>
          <w:sz w:val="24"/>
          <w:szCs w:val="24"/>
        </w:rPr>
      </w:pPr>
      <w:r w:rsidRPr="008212C5">
        <w:rPr>
          <w:rFonts w:ascii="Arial" w:eastAsia="Times New Roman" w:hAnsi="Arial" w:cs="Arial"/>
          <w:b/>
          <w:sz w:val="24"/>
          <w:szCs w:val="24"/>
        </w:rPr>
        <w:t>2.</w:t>
      </w:r>
      <w:r w:rsidR="00AB5C89">
        <w:rPr>
          <w:rFonts w:ascii="Arial" w:eastAsia="Times New Roman" w:hAnsi="Arial" w:cs="Arial"/>
          <w:b/>
          <w:sz w:val="24"/>
          <w:szCs w:val="24"/>
        </w:rPr>
        <w:t>6</w:t>
      </w:r>
      <w:r w:rsidRPr="008212C5">
        <w:rPr>
          <w:rFonts w:ascii="Arial" w:eastAsia="Times New Roman" w:hAnsi="Arial" w:cs="Arial"/>
          <w:b/>
          <w:sz w:val="24"/>
          <w:szCs w:val="24"/>
        </w:rPr>
        <w:t>.6.1</w:t>
      </w:r>
      <w:r w:rsidR="00A96E72" w:rsidRPr="008212C5">
        <w:rPr>
          <w:rFonts w:ascii="Arial" w:eastAsia="Times New Roman" w:hAnsi="Arial" w:cs="Arial"/>
          <w:b/>
          <w:sz w:val="24"/>
          <w:szCs w:val="24"/>
        </w:rPr>
        <w:t>3</w:t>
      </w:r>
      <w:r w:rsidRPr="008212C5">
        <w:rPr>
          <w:rFonts w:ascii="Arial" w:eastAsia="Times New Roman" w:hAnsi="Arial" w:cs="Arial"/>
          <w:b/>
          <w:sz w:val="24"/>
          <w:szCs w:val="24"/>
        </w:rPr>
        <w:t>Amlodipine Besilat</w:t>
      </w:r>
    </w:p>
    <w:p w14:paraId="75584C0B" w14:textId="12361FFC" w:rsidR="00B0518E" w:rsidRDefault="004870F2" w:rsidP="00B0518E">
      <w:pPr>
        <w:tabs>
          <w:tab w:val="left" w:pos="567"/>
        </w:tabs>
        <w:spacing w:after="0" w:line="480" w:lineRule="auto"/>
        <w:ind w:left="2313"/>
        <w:jc w:val="both"/>
        <w:textAlignment w:val="baseline"/>
        <w:rPr>
          <w:rFonts w:ascii="Arial" w:hAnsi="Arial" w:cs="Arial"/>
          <w:bCs/>
          <w:sz w:val="24"/>
          <w:szCs w:val="24"/>
        </w:rPr>
      </w:pPr>
      <w:r w:rsidRPr="00510211">
        <w:rPr>
          <w:rFonts w:ascii="Arial" w:hAnsi="Arial" w:cs="Arial"/>
          <w:noProof/>
        </w:rPr>
        <mc:AlternateContent>
          <mc:Choice Requires="wps">
            <w:drawing>
              <wp:anchor distT="0" distB="0" distL="114300" distR="114300" simplePos="0" relativeHeight="251666432" behindDoc="0" locked="0" layoutInCell="1" allowOverlap="1" wp14:anchorId="1C5B3C13" wp14:editId="4175CB55">
                <wp:simplePos x="0" y="0"/>
                <wp:positionH relativeFrom="column">
                  <wp:posOffset>2465070</wp:posOffset>
                </wp:positionH>
                <wp:positionV relativeFrom="paragraph">
                  <wp:posOffset>22225</wp:posOffset>
                </wp:positionV>
                <wp:extent cx="1752600" cy="1095375"/>
                <wp:effectExtent l="0" t="0" r="19050"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95375"/>
                        </a:xfrm>
                        <a:prstGeom prst="rect">
                          <a:avLst/>
                        </a:prstGeom>
                        <a:solidFill>
                          <a:srgbClr val="FFFFFF"/>
                        </a:solidFill>
                        <a:ln w="9525">
                          <a:solidFill>
                            <a:srgbClr val="000000"/>
                          </a:solidFill>
                          <a:miter lim="800000"/>
                          <a:headEnd/>
                          <a:tailEnd/>
                        </a:ln>
                      </wps:spPr>
                      <wps:txbx>
                        <w:txbxContent>
                          <w:p w14:paraId="21386A20" w14:textId="4DBE7CB5" w:rsidR="009E2E44" w:rsidRDefault="009E2E44" w:rsidP="00B0518E">
                            <w:r>
                              <w:rPr>
                                <w:noProof/>
                              </w:rPr>
                              <w:drawing>
                                <wp:inline distT="0" distB="0" distL="0" distR="0" wp14:anchorId="50EA6274" wp14:editId="51FFF3C1">
                                  <wp:extent cx="1551176" cy="10477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0830" cy="10542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94.1pt;margin-top:1.75pt;width:138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">
                <v:textbox>
                  <w:txbxContent>
                    <w:p w14:paraId="21386A20" w14:textId="4DBE7CB5" w:rsidR="009E2E44" w:rsidRDefault="009E2E44" w:rsidP="00B0518E">
                      <w:r>
                        <w:rPr>
                          <w:noProof/>
                        </w:rPr>
                        <w:drawing>
                          <wp:inline distT="0" distB="0" distL="0" distR="0" wp14:anchorId="50EA6274" wp14:editId="51FFF3C1">
                            <wp:extent cx="1551176" cy="10477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0830" cy="1054271"/>
                                    </a:xfrm>
                                    <a:prstGeom prst="rect">
                                      <a:avLst/>
                                    </a:prstGeom>
                                    <a:noFill/>
                                    <a:ln>
                                      <a:noFill/>
                                    </a:ln>
                                  </pic:spPr>
                                </pic:pic>
                              </a:graphicData>
                            </a:graphic>
                          </wp:inline>
                        </w:drawing>
                      </w:r>
                    </w:p>
                  </w:txbxContent>
                </v:textbox>
              </v:shape>
            </w:pict>
          </mc:Fallback>
        </mc:AlternateContent>
      </w:r>
    </w:p>
    <w:p w14:paraId="576A3456" w14:textId="77777777" w:rsidR="00B0518E" w:rsidRDefault="00B0518E" w:rsidP="00B0518E">
      <w:pPr>
        <w:tabs>
          <w:tab w:val="left" w:pos="567"/>
        </w:tabs>
        <w:spacing w:after="0" w:line="480" w:lineRule="auto"/>
        <w:ind w:left="567" w:firstLine="142"/>
        <w:jc w:val="both"/>
        <w:textAlignment w:val="baseline"/>
        <w:rPr>
          <w:rFonts w:ascii="Arial" w:hAnsi="Arial" w:cs="Arial"/>
        </w:rPr>
      </w:pPr>
      <w:r w:rsidRPr="00AF638B">
        <w:rPr>
          <w:rFonts w:ascii="Arial" w:hAnsi="Arial" w:cs="Arial"/>
        </w:rPr>
        <w:t>Rumus Struktur</w:t>
      </w:r>
      <w:r>
        <w:rPr>
          <w:rFonts w:ascii="Arial" w:hAnsi="Arial" w:cs="Arial"/>
        </w:rPr>
        <w:tab/>
      </w:r>
      <w:r>
        <w:rPr>
          <w:rFonts w:ascii="Arial" w:hAnsi="Arial" w:cs="Arial"/>
        </w:rPr>
        <w:tab/>
        <w:t xml:space="preserve">: </w:t>
      </w:r>
    </w:p>
    <w:p w14:paraId="2066A820" w14:textId="77777777" w:rsidR="00B0518E" w:rsidRDefault="00B0518E" w:rsidP="00B0518E">
      <w:pPr>
        <w:tabs>
          <w:tab w:val="left" w:pos="567"/>
        </w:tabs>
        <w:spacing w:after="0" w:line="480" w:lineRule="auto"/>
        <w:ind w:left="567"/>
        <w:jc w:val="both"/>
        <w:textAlignment w:val="baseline"/>
        <w:rPr>
          <w:rFonts w:ascii="Arial" w:hAnsi="Arial" w:cs="Arial"/>
        </w:rPr>
      </w:pPr>
    </w:p>
    <w:p w14:paraId="2692DD4F" w14:textId="77777777" w:rsidR="004870F2" w:rsidRDefault="004870F2" w:rsidP="00B0518E">
      <w:pPr>
        <w:shd w:val="clear" w:color="auto" w:fill="FFFFFF"/>
        <w:spacing w:after="0" w:line="360" w:lineRule="auto"/>
        <w:ind w:left="709"/>
        <w:jc w:val="both"/>
        <w:textAlignment w:val="baseline"/>
        <w:rPr>
          <w:rFonts w:ascii="Arial" w:hAnsi="Arial" w:cs="Arial"/>
          <w:bCs/>
          <w:sz w:val="24"/>
          <w:szCs w:val="24"/>
        </w:rPr>
      </w:pPr>
    </w:p>
    <w:p w14:paraId="1D4CA826" w14:textId="6C48EA41" w:rsidR="00B0518E" w:rsidRDefault="004870F2" w:rsidP="004870F2">
      <w:pPr>
        <w:shd w:val="clear" w:color="auto" w:fill="FFFFFF"/>
        <w:spacing w:after="0" w:line="360" w:lineRule="auto"/>
        <w:ind w:left="2160"/>
        <w:jc w:val="both"/>
        <w:textAlignment w:val="baseline"/>
        <w:rPr>
          <w:rFonts w:ascii="Arial" w:eastAsia="Times New Roman" w:hAnsi="Arial" w:cs="Arial"/>
        </w:rPr>
      </w:pPr>
      <w:r>
        <w:rPr>
          <w:rFonts w:ascii="Arial" w:hAnsi="Arial" w:cs="Arial"/>
          <w:bCs/>
          <w:sz w:val="24"/>
          <w:szCs w:val="24"/>
        </w:rPr>
        <w:t>Gambar 2.13 Rumus Struktur Amlodipine Besilate</w:t>
      </w:r>
    </w:p>
    <w:p w14:paraId="7013A4E3" w14:textId="3B0F70D6" w:rsidR="00D0629E" w:rsidRDefault="00B0518E" w:rsidP="00FA5E6C">
      <w:pPr>
        <w:shd w:val="clear" w:color="auto" w:fill="FFFFFF"/>
        <w:spacing w:after="0" w:line="360" w:lineRule="auto"/>
        <w:ind w:left="709"/>
        <w:jc w:val="both"/>
        <w:textAlignment w:val="baseline"/>
        <w:rPr>
          <w:rFonts w:ascii="Arial" w:eastAsia="Times New Roman" w:hAnsi="Arial" w:cs="Arial"/>
        </w:rPr>
      </w:pPr>
      <w:r w:rsidRPr="00AF638B">
        <w:rPr>
          <w:rFonts w:ascii="Arial" w:hAnsi="Arial" w:cs="Arial"/>
        </w:rPr>
        <w:t>Nama Kimia</w:t>
      </w:r>
      <w:r>
        <w:rPr>
          <w:rFonts w:ascii="Arial" w:hAnsi="Arial" w:cs="Arial"/>
        </w:rPr>
        <w:tab/>
        <w:t>: C</w:t>
      </w:r>
      <w:r w:rsidRPr="00B0518E">
        <w:rPr>
          <w:rFonts w:ascii="Arial" w:hAnsi="Arial" w:cs="Arial"/>
          <w:vertAlign w:val="subscript"/>
        </w:rPr>
        <w:t>20</w:t>
      </w:r>
      <w:r>
        <w:rPr>
          <w:rFonts w:ascii="Arial" w:hAnsi="Arial" w:cs="Arial"/>
        </w:rPr>
        <w:t>H</w:t>
      </w:r>
      <w:r w:rsidRPr="00B0518E">
        <w:rPr>
          <w:rFonts w:ascii="Arial" w:hAnsi="Arial" w:cs="Arial"/>
          <w:vertAlign w:val="subscript"/>
        </w:rPr>
        <w:t>25</w:t>
      </w:r>
      <w:r>
        <w:rPr>
          <w:rFonts w:ascii="Arial" w:hAnsi="Arial" w:cs="Arial"/>
        </w:rPr>
        <w:t>CIN</w:t>
      </w:r>
      <w:r w:rsidRPr="00B0518E">
        <w:rPr>
          <w:rFonts w:ascii="Arial" w:hAnsi="Arial" w:cs="Arial"/>
          <w:vertAlign w:val="subscript"/>
        </w:rPr>
        <w:t>2</w:t>
      </w:r>
      <w:r>
        <w:rPr>
          <w:rFonts w:ascii="Arial" w:hAnsi="Arial" w:cs="Arial"/>
        </w:rPr>
        <w:t>O</w:t>
      </w:r>
      <w:r w:rsidRPr="00B0518E">
        <w:rPr>
          <w:rFonts w:ascii="Arial" w:hAnsi="Arial" w:cs="Arial"/>
          <w:vertAlign w:val="subscript"/>
        </w:rPr>
        <w:t>5</w:t>
      </w:r>
      <w:r>
        <w:rPr>
          <w:rFonts w:ascii="Arial" w:hAnsi="Arial" w:cs="Arial"/>
        </w:rPr>
        <w:t>.C</w:t>
      </w:r>
      <w:r w:rsidRPr="00B0518E">
        <w:rPr>
          <w:rFonts w:ascii="Arial" w:hAnsi="Arial" w:cs="Arial"/>
          <w:vertAlign w:val="subscript"/>
        </w:rPr>
        <w:t>6</w:t>
      </w:r>
      <w:r>
        <w:rPr>
          <w:rFonts w:ascii="Arial" w:hAnsi="Arial" w:cs="Arial"/>
        </w:rPr>
        <w:t>H</w:t>
      </w:r>
      <w:r w:rsidRPr="00B0518E">
        <w:rPr>
          <w:rFonts w:ascii="Arial" w:hAnsi="Arial" w:cs="Arial"/>
          <w:vertAlign w:val="subscript"/>
        </w:rPr>
        <w:t>6</w:t>
      </w:r>
      <w:r>
        <w:rPr>
          <w:rFonts w:ascii="Arial" w:hAnsi="Arial" w:cs="Arial"/>
        </w:rPr>
        <w:t>O</w:t>
      </w:r>
      <w:r w:rsidRPr="00B0518E">
        <w:rPr>
          <w:rFonts w:ascii="Arial" w:hAnsi="Arial" w:cs="Arial"/>
          <w:vertAlign w:val="subscript"/>
        </w:rPr>
        <w:t>3</w:t>
      </w:r>
      <w:r>
        <w:rPr>
          <w:rFonts w:ascii="Arial" w:hAnsi="Arial" w:cs="Arial"/>
        </w:rPr>
        <w:t>S</w:t>
      </w:r>
    </w:p>
    <w:p w14:paraId="169DB808" w14:textId="77777777" w:rsidR="00B0518E" w:rsidRPr="00B0518E" w:rsidRDefault="00B0518E" w:rsidP="00B0518E">
      <w:pPr>
        <w:shd w:val="clear" w:color="auto" w:fill="FFFFFF"/>
        <w:spacing w:after="0" w:line="360" w:lineRule="auto"/>
        <w:ind w:left="709"/>
        <w:jc w:val="both"/>
        <w:textAlignment w:val="baseline"/>
        <w:rPr>
          <w:rFonts w:ascii="Arial" w:eastAsia="Times New Roman" w:hAnsi="Arial" w:cs="Arial"/>
        </w:rPr>
      </w:pPr>
      <w:r w:rsidRPr="00B0518E">
        <w:rPr>
          <w:rFonts w:ascii="Arial" w:eastAsia="Times New Roman" w:hAnsi="Arial" w:cs="Arial"/>
        </w:rPr>
        <w:t xml:space="preserve">Indikasi: </w:t>
      </w:r>
    </w:p>
    <w:p w14:paraId="3CA9930C" w14:textId="3BA9CB1F" w:rsidR="00D0629E" w:rsidRDefault="00B0518E" w:rsidP="00B0518E">
      <w:pPr>
        <w:shd w:val="clear" w:color="auto" w:fill="FFFFFF"/>
        <w:spacing w:after="0" w:line="360" w:lineRule="auto"/>
        <w:ind w:left="709"/>
        <w:jc w:val="both"/>
        <w:textAlignment w:val="baseline"/>
        <w:rPr>
          <w:rFonts w:ascii="Arial" w:eastAsia="Times New Roman" w:hAnsi="Arial" w:cs="Arial"/>
        </w:rPr>
      </w:pPr>
      <w:proofErr w:type="gramStart"/>
      <w:r w:rsidRPr="00B0518E">
        <w:rPr>
          <w:rFonts w:ascii="Arial" w:eastAsia="Times New Roman" w:hAnsi="Arial" w:cs="Arial"/>
        </w:rPr>
        <w:t>hipertensi</w:t>
      </w:r>
      <w:proofErr w:type="gramEnd"/>
      <w:r w:rsidRPr="00B0518E">
        <w:rPr>
          <w:rFonts w:ascii="Arial" w:eastAsia="Times New Roman" w:hAnsi="Arial" w:cs="Arial"/>
        </w:rPr>
        <w:t>, profilaksis angina.</w:t>
      </w:r>
    </w:p>
    <w:p w14:paraId="60522EFF" w14:textId="77777777" w:rsidR="00B0518E" w:rsidRPr="00B0518E" w:rsidRDefault="00B0518E" w:rsidP="00B0518E">
      <w:pPr>
        <w:shd w:val="clear" w:color="auto" w:fill="FFFFFF"/>
        <w:spacing w:after="0" w:line="360" w:lineRule="auto"/>
        <w:ind w:left="709"/>
        <w:jc w:val="both"/>
        <w:textAlignment w:val="baseline"/>
        <w:rPr>
          <w:rFonts w:ascii="Arial" w:eastAsia="Times New Roman" w:hAnsi="Arial" w:cs="Arial"/>
        </w:rPr>
      </w:pPr>
      <w:r w:rsidRPr="00B0518E">
        <w:rPr>
          <w:rFonts w:ascii="Arial" w:eastAsia="Times New Roman" w:hAnsi="Arial" w:cs="Arial"/>
        </w:rPr>
        <w:t xml:space="preserve">Dosis: </w:t>
      </w:r>
    </w:p>
    <w:p w14:paraId="5500A816" w14:textId="4D036D29" w:rsidR="00BC7AB3" w:rsidRDefault="00B0518E" w:rsidP="00C62FAD">
      <w:pPr>
        <w:shd w:val="clear" w:color="auto" w:fill="FFFFFF"/>
        <w:spacing w:after="0" w:line="360" w:lineRule="auto"/>
        <w:ind w:left="709"/>
        <w:jc w:val="both"/>
        <w:textAlignment w:val="baseline"/>
        <w:rPr>
          <w:rFonts w:ascii="Arial" w:eastAsia="Times New Roman" w:hAnsi="Arial" w:cs="Arial"/>
        </w:rPr>
      </w:pPr>
      <w:proofErr w:type="gramStart"/>
      <w:r w:rsidRPr="00B0518E">
        <w:rPr>
          <w:rFonts w:ascii="Arial" w:eastAsia="Times New Roman" w:hAnsi="Arial" w:cs="Arial"/>
        </w:rPr>
        <w:t>hipertensi</w:t>
      </w:r>
      <w:proofErr w:type="gramEnd"/>
      <w:r w:rsidRPr="00B0518E">
        <w:rPr>
          <w:rFonts w:ascii="Arial" w:eastAsia="Times New Roman" w:hAnsi="Arial" w:cs="Arial"/>
        </w:rPr>
        <w:t xml:space="preserve"> atau angina, dosis awal 5 mg sekali sehari; maksimal 10 mg sekali sehari.</w:t>
      </w:r>
    </w:p>
    <w:p w14:paraId="4F34C8B1" w14:textId="77777777" w:rsidR="008D7F1A" w:rsidRDefault="008D7F1A" w:rsidP="00C62FAD">
      <w:pPr>
        <w:shd w:val="clear" w:color="auto" w:fill="FFFFFF"/>
        <w:spacing w:after="0" w:line="360" w:lineRule="auto"/>
        <w:ind w:left="709"/>
        <w:jc w:val="both"/>
        <w:textAlignment w:val="baseline"/>
        <w:rPr>
          <w:rFonts w:ascii="Arial" w:eastAsia="Times New Roman" w:hAnsi="Arial" w:cs="Arial"/>
        </w:rPr>
      </w:pPr>
    </w:p>
    <w:p w14:paraId="3703FB1A" w14:textId="77777777" w:rsidR="008D7F1A" w:rsidRDefault="008D7F1A" w:rsidP="00C62FAD">
      <w:pPr>
        <w:shd w:val="clear" w:color="auto" w:fill="FFFFFF"/>
        <w:spacing w:after="0" w:line="360" w:lineRule="auto"/>
        <w:ind w:left="709"/>
        <w:jc w:val="both"/>
        <w:textAlignment w:val="baseline"/>
        <w:rPr>
          <w:rFonts w:ascii="Arial" w:eastAsia="Times New Roman" w:hAnsi="Arial" w:cs="Arial"/>
        </w:rPr>
      </w:pPr>
    </w:p>
    <w:p w14:paraId="2EC4F541" w14:textId="77777777" w:rsidR="008D7F1A" w:rsidRDefault="008D7F1A" w:rsidP="00C62FAD">
      <w:pPr>
        <w:shd w:val="clear" w:color="auto" w:fill="FFFFFF"/>
        <w:spacing w:after="0" w:line="360" w:lineRule="auto"/>
        <w:ind w:left="709"/>
        <w:jc w:val="both"/>
        <w:textAlignment w:val="baseline"/>
        <w:rPr>
          <w:rFonts w:ascii="Arial" w:eastAsia="Times New Roman" w:hAnsi="Arial" w:cs="Arial"/>
        </w:rPr>
      </w:pPr>
    </w:p>
    <w:p w14:paraId="55018C2A" w14:textId="77777777" w:rsidR="008D7F1A" w:rsidRDefault="008D7F1A" w:rsidP="00C62FAD">
      <w:pPr>
        <w:shd w:val="clear" w:color="auto" w:fill="FFFFFF"/>
        <w:spacing w:after="0" w:line="360" w:lineRule="auto"/>
        <w:ind w:left="709"/>
        <w:jc w:val="both"/>
        <w:textAlignment w:val="baseline"/>
        <w:rPr>
          <w:rFonts w:ascii="Arial" w:eastAsia="Times New Roman" w:hAnsi="Arial" w:cs="Arial"/>
        </w:rPr>
      </w:pPr>
    </w:p>
    <w:p w14:paraId="376B0106" w14:textId="77777777" w:rsidR="008D7F1A" w:rsidRDefault="008D7F1A" w:rsidP="00C62FAD">
      <w:pPr>
        <w:shd w:val="clear" w:color="auto" w:fill="FFFFFF"/>
        <w:spacing w:after="0" w:line="360" w:lineRule="auto"/>
        <w:ind w:left="709"/>
        <w:jc w:val="both"/>
        <w:textAlignment w:val="baseline"/>
        <w:rPr>
          <w:rFonts w:ascii="Arial" w:eastAsia="Times New Roman" w:hAnsi="Arial" w:cs="Arial"/>
        </w:rPr>
      </w:pPr>
    </w:p>
    <w:p w14:paraId="1F130DE3" w14:textId="77777777" w:rsidR="008D7F1A" w:rsidRDefault="008D7F1A" w:rsidP="00C62FAD">
      <w:pPr>
        <w:shd w:val="clear" w:color="auto" w:fill="FFFFFF"/>
        <w:spacing w:after="0" w:line="360" w:lineRule="auto"/>
        <w:ind w:left="709"/>
        <w:jc w:val="both"/>
        <w:textAlignment w:val="baseline"/>
        <w:rPr>
          <w:rFonts w:ascii="Arial" w:eastAsia="Times New Roman" w:hAnsi="Arial" w:cs="Arial"/>
        </w:rPr>
      </w:pPr>
    </w:p>
    <w:p w14:paraId="3908749D" w14:textId="77777777" w:rsidR="008D7F1A" w:rsidRDefault="008D7F1A" w:rsidP="008212C5">
      <w:pPr>
        <w:shd w:val="clear" w:color="auto" w:fill="FFFFFF"/>
        <w:spacing w:after="0" w:line="360" w:lineRule="auto"/>
        <w:jc w:val="both"/>
        <w:textAlignment w:val="baseline"/>
        <w:rPr>
          <w:rFonts w:ascii="Arial" w:eastAsia="Times New Roman" w:hAnsi="Arial" w:cs="Arial"/>
        </w:rPr>
      </w:pPr>
    </w:p>
    <w:p w14:paraId="20B34CB4" w14:textId="77777777" w:rsidR="008212C5" w:rsidRDefault="008212C5" w:rsidP="008212C5">
      <w:pPr>
        <w:shd w:val="clear" w:color="auto" w:fill="FFFFFF"/>
        <w:spacing w:after="0" w:line="360" w:lineRule="auto"/>
        <w:jc w:val="both"/>
        <w:textAlignment w:val="baseline"/>
        <w:rPr>
          <w:rFonts w:ascii="Arial" w:eastAsia="Times New Roman" w:hAnsi="Arial" w:cs="Arial"/>
        </w:rPr>
      </w:pPr>
    </w:p>
    <w:p w14:paraId="02A7F28F" w14:textId="4574498B" w:rsidR="006D4BA0" w:rsidRPr="008212C5" w:rsidRDefault="00AB5C89" w:rsidP="00AB5C89">
      <w:pPr>
        <w:pStyle w:val="ListParagraph"/>
        <w:tabs>
          <w:tab w:val="left" w:pos="426"/>
        </w:tabs>
        <w:spacing w:after="0" w:line="360" w:lineRule="auto"/>
        <w:ind w:left="426" w:hanging="568"/>
        <w:jc w:val="both"/>
        <w:textAlignment w:val="baseline"/>
        <w:rPr>
          <w:rFonts w:ascii="Arial" w:hAnsi="Arial" w:cs="Arial"/>
          <w:b/>
          <w:sz w:val="24"/>
          <w:szCs w:val="24"/>
        </w:rPr>
      </w:pPr>
      <w:r>
        <w:rPr>
          <w:rFonts w:ascii="Arial" w:hAnsi="Arial" w:cs="Arial"/>
          <w:b/>
          <w:sz w:val="24"/>
          <w:szCs w:val="24"/>
        </w:rPr>
        <w:t xml:space="preserve">2.7 </w:t>
      </w:r>
      <w:r>
        <w:rPr>
          <w:rFonts w:ascii="Arial" w:hAnsi="Arial" w:cs="Arial"/>
          <w:b/>
          <w:sz w:val="24"/>
          <w:szCs w:val="24"/>
        </w:rPr>
        <w:tab/>
      </w:r>
      <w:r w:rsidR="00E0778B" w:rsidRPr="008212C5">
        <w:rPr>
          <w:rFonts w:ascii="Arial" w:hAnsi="Arial" w:cs="Arial"/>
          <w:b/>
          <w:sz w:val="24"/>
          <w:szCs w:val="24"/>
        </w:rPr>
        <w:t>Kerangka Konsep</w:t>
      </w:r>
    </w:p>
    <w:p w14:paraId="00111AB7" w14:textId="7247FE96" w:rsidR="00C940E0" w:rsidRPr="00AF638B" w:rsidRDefault="006D4BA0" w:rsidP="00AF638B">
      <w:pPr>
        <w:pStyle w:val="ListParagraph"/>
        <w:tabs>
          <w:tab w:val="left" w:pos="426"/>
        </w:tabs>
        <w:spacing w:after="0" w:line="360" w:lineRule="auto"/>
        <w:ind w:left="426"/>
        <w:jc w:val="both"/>
        <w:textAlignment w:val="baseline"/>
        <w:rPr>
          <w:rFonts w:ascii="Arial" w:hAnsi="Arial" w:cs="Arial"/>
        </w:rPr>
      </w:pPr>
      <w:r>
        <w:rPr>
          <w:rFonts w:ascii="Arial" w:hAnsi="Arial" w:cs="Arial"/>
        </w:rPr>
        <w:tab/>
      </w:r>
      <w:r w:rsidR="00C940E0" w:rsidRPr="00AF638B">
        <w:rPr>
          <w:rFonts w:ascii="Arial" w:hAnsi="Arial" w:cs="Arial"/>
        </w:rPr>
        <w:t xml:space="preserve">Variabel Bebas </w:t>
      </w:r>
      <w:r w:rsidR="00C940E0" w:rsidRPr="00AF638B">
        <w:rPr>
          <w:rFonts w:ascii="Arial" w:hAnsi="Arial" w:cs="Arial"/>
        </w:rPr>
        <w:tab/>
      </w:r>
      <w:r w:rsidR="00C940E0" w:rsidRPr="00AF638B">
        <w:rPr>
          <w:rFonts w:ascii="Arial" w:hAnsi="Arial" w:cs="Arial"/>
        </w:rPr>
        <w:tab/>
      </w:r>
      <w:r w:rsidR="00C940E0" w:rsidRPr="00AF638B">
        <w:rPr>
          <w:rFonts w:ascii="Arial" w:hAnsi="Arial" w:cs="Arial"/>
        </w:rPr>
        <w:tab/>
      </w:r>
      <w:r w:rsidR="001B421A">
        <w:rPr>
          <w:rFonts w:ascii="Arial" w:hAnsi="Arial" w:cs="Arial"/>
        </w:rPr>
        <w:t xml:space="preserve">      </w:t>
      </w:r>
      <w:r w:rsidR="008D7F1A">
        <w:rPr>
          <w:rFonts w:ascii="Arial" w:hAnsi="Arial" w:cs="Arial"/>
        </w:rPr>
        <w:t xml:space="preserve">  </w:t>
      </w:r>
      <w:r w:rsidR="00C940E0" w:rsidRPr="00AF638B">
        <w:rPr>
          <w:rFonts w:ascii="Arial" w:hAnsi="Arial" w:cs="Arial"/>
        </w:rPr>
        <w:t>Variabel Ter</w:t>
      </w:r>
      <w:r w:rsidR="008D25AF">
        <w:rPr>
          <w:rFonts w:ascii="Arial" w:hAnsi="Arial" w:cs="Arial"/>
        </w:rPr>
        <w:t>ikat</w:t>
      </w:r>
    </w:p>
    <w:p w14:paraId="2B3A8BE4" w14:textId="317D4729" w:rsidR="00C940E0" w:rsidRPr="00AF638B" w:rsidRDefault="00C62FAD" w:rsidP="00AF638B">
      <w:pPr>
        <w:pStyle w:val="ListParagraph"/>
        <w:tabs>
          <w:tab w:val="left" w:pos="426"/>
        </w:tabs>
        <w:spacing w:after="0" w:line="360" w:lineRule="auto"/>
        <w:ind w:left="426"/>
        <w:jc w:val="both"/>
        <w:textAlignment w:val="baseline"/>
        <w:rPr>
          <w:rFonts w:ascii="Arial" w:hAnsi="Arial" w:cs="Arial"/>
        </w:rPr>
      </w:pPr>
      <w:r w:rsidRPr="00AF638B">
        <w:rPr>
          <w:rFonts w:ascii="Arial" w:hAnsi="Arial" w:cs="Arial"/>
          <w:noProof/>
        </w:rPr>
        <mc:AlternateContent>
          <mc:Choice Requires="wps">
            <w:drawing>
              <wp:anchor distT="45720" distB="45720" distL="114300" distR="114300" simplePos="0" relativeHeight="251649024" behindDoc="0" locked="0" layoutInCell="1" allowOverlap="1" wp14:anchorId="19CC4B1F" wp14:editId="7F22A77D">
                <wp:simplePos x="0" y="0"/>
                <wp:positionH relativeFrom="column">
                  <wp:posOffset>436245</wp:posOffset>
                </wp:positionH>
                <wp:positionV relativeFrom="paragraph">
                  <wp:posOffset>94615</wp:posOffset>
                </wp:positionV>
                <wp:extent cx="1952625" cy="483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838700"/>
                        </a:xfrm>
                        <a:prstGeom prst="rect">
                          <a:avLst/>
                        </a:prstGeom>
                        <a:solidFill>
                          <a:srgbClr val="FFFFFF"/>
                        </a:solidFill>
                        <a:ln w="9525">
                          <a:solidFill>
                            <a:srgbClr val="000000"/>
                          </a:solidFill>
                          <a:miter lim="800000"/>
                          <a:headEnd/>
                          <a:tailEnd/>
                        </a:ln>
                      </wps:spPr>
                      <wps:txbx>
                        <w:txbxContent>
                          <w:p w14:paraId="2D089DA7" w14:textId="72615E04" w:rsidR="009E2E44" w:rsidRPr="003D080D" w:rsidRDefault="009E2E44">
                            <w:pPr>
                              <w:rPr>
                                <w:rFonts w:ascii="Arial" w:hAnsi="Arial" w:cs="Arial"/>
                              </w:rPr>
                            </w:pPr>
                            <w:r w:rsidRPr="003D080D">
                              <w:rPr>
                                <w:rFonts w:ascii="Arial" w:hAnsi="Arial" w:cs="Arial"/>
                              </w:rPr>
                              <w:t xml:space="preserve">Obat Anti Hipertensi </w:t>
                            </w:r>
                          </w:p>
                          <w:tbl>
                            <w:tblPr>
                              <w:tblW w:w="2709" w:type="dxa"/>
                              <w:tblInd w:w="93" w:type="dxa"/>
                              <w:tblLook w:val="04A0" w:firstRow="1" w:lastRow="0" w:firstColumn="1" w:lastColumn="0" w:noHBand="0" w:noVBand="1"/>
                            </w:tblPr>
                            <w:tblGrid>
                              <w:gridCol w:w="2709"/>
                            </w:tblGrid>
                            <w:tr w:rsidR="009E2E44" w:rsidRPr="007337D1" w14:paraId="46381B67" w14:textId="77777777" w:rsidTr="007337D1">
                              <w:trPr>
                                <w:trHeight w:val="300"/>
                              </w:trPr>
                              <w:tc>
                                <w:tcPr>
                                  <w:tcW w:w="2709" w:type="dxa"/>
                                  <w:tcBorders>
                                    <w:top w:val="nil"/>
                                    <w:left w:val="nil"/>
                                    <w:bottom w:val="nil"/>
                                    <w:right w:val="nil"/>
                                  </w:tcBorders>
                                  <w:shd w:val="clear" w:color="auto" w:fill="auto"/>
                                  <w:noWrap/>
                                  <w:vAlign w:val="bottom"/>
                                  <w:hideMark/>
                                </w:tcPr>
                                <w:p w14:paraId="76340F33"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Hct 25 mg</w:t>
                                  </w:r>
                                </w:p>
                              </w:tc>
                            </w:tr>
                            <w:tr w:rsidR="009E2E44" w:rsidRPr="007337D1" w14:paraId="58638257" w14:textId="77777777" w:rsidTr="007337D1">
                              <w:trPr>
                                <w:trHeight w:val="300"/>
                              </w:trPr>
                              <w:tc>
                                <w:tcPr>
                                  <w:tcW w:w="2709" w:type="dxa"/>
                                  <w:tcBorders>
                                    <w:top w:val="nil"/>
                                    <w:left w:val="nil"/>
                                    <w:bottom w:val="nil"/>
                                    <w:right w:val="nil"/>
                                  </w:tcBorders>
                                  <w:shd w:val="clear" w:color="auto" w:fill="auto"/>
                                  <w:noWrap/>
                                  <w:vAlign w:val="bottom"/>
                                  <w:hideMark/>
                                </w:tcPr>
                                <w:p w14:paraId="71800C44"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Furosemide Tab 40 mg</w:t>
                                  </w:r>
                                </w:p>
                              </w:tc>
                            </w:tr>
                            <w:tr w:rsidR="009E2E44" w:rsidRPr="007337D1" w14:paraId="275AE431" w14:textId="77777777" w:rsidTr="007337D1">
                              <w:trPr>
                                <w:trHeight w:val="300"/>
                              </w:trPr>
                              <w:tc>
                                <w:tcPr>
                                  <w:tcW w:w="2709" w:type="dxa"/>
                                  <w:tcBorders>
                                    <w:top w:val="nil"/>
                                    <w:left w:val="nil"/>
                                    <w:bottom w:val="nil"/>
                                    <w:right w:val="nil"/>
                                  </w:tcBorders>
                                  <w:shd w:val="clear" w:color="auto" w:fill="auto"/>
                                  <w:noWrap/>
                                  <w:vAlign w:val="bottom"/>
                                  <w:hideMark/>
                                </w:tcPr>
                                <w:p w14:paraId="7C8C2456"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Furosemide Inj 20 mg</w:t>
                                  </w:r>
                                </w:p>
                              </w:tc>
                            </w:tr>
                            <w:tr w:rsidR="009E2E44" w:rsidRPr="007337D1" w14:paraId="0853713A" w14:textId="77777777" w:rsidTr="007337D1">
                              <w:trPr>
                                <w:trHeight w:val="300"/>
                              </w:trPr>
                              <w:tc>
                                <w:tcPr>
                                  <w:tcW w:w="2709" w:type="dxa"/>
                                  <w:tcBorders>
                                    <w:top w:val="nil"/>
                                    <w:left w:val="nil"/>
                                    <w:bottom w:val="nil"/>
                                    <w:right w:val="nil"/>
                                  </w:tcBorders>
                                  <w:shd w:val="clear" w:color="auto" w:fill="auto"/>
                                  <w:noWrap/>
                                  <w:vAlign w:val="bottom"/>
                                  <w:hideMark/>
                                </w:tcPr>
                                <w:p w14:paraId="64F0E378"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Spironolakton 25 mg</w:t>
                                  </w:r>
                                </w:p>
                              </w:tc>
                            </w:tr>
                            <w:tr w:rsidR="009E2E44" w:rsidRPr="007337D1" w14:paraId="11879B58" w14:textId="77777777" w:rsidTr="007337D1">
                              <w:trPr>
                                <w:trHeight w:val="300"/>
                              </w:trPr>
                              <w:tc>
                                <w:tcPr>
                                  <w:tcW w:w="2709" w:type="dxa"/>
                                  <w:tcBorders>
                                    <w:top w:val="nil"/>
                                    <w:left w:val="nil"/>
                                    <w:bottom w:val="nil"/>
                                    <w:right w:val="nil"/>
                                  </w:tcBorders>
                                  <w:shd w:val="clear" w:color="auto" w:fill="auto"/>
                                  <w:noWrap/>
                                  <w:vAlign w:val="bottom"/>
                                  <w:hideMark/>
                                </w:tcPr>
                                <w:p w14:paraId="042B7080"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Spironolakton 100 mg</w:t>
                                  </w:r>
                                </w:p>
                              </w:tc>
                            </w:tr>
                            <w:tr w:rsidR="009E2E44" w:rsidRPr="007337D1" w14:paraId="53F3707F" w14:textId="77777777" w:rsidTr="007337D1">
                              <w:trPr>
                                <w:trHeight w:val="300"/>
                              </w:trPr>
                              <w:tc>
                                <w:tcPr>
                                  <w:tcW w:w="2709" w:type="dxa"/>
                                  <w:tcBorders>
                                    <w:top w:val="nil"/>
                                    <w:left w:val="nil"/>
                                    <w:bottom w:val="nil"/>
                                    <w:right w:val="nil"/>
                                  </w:tcBorders>
                                  <w:shd w:val="clear" w:color="auto" w:fill="auto"/>
                                  <w:noWrap/>
                                  <w:vAlign w:val="bottom"/>
                                  <w:hideMark/>
                                </w:tcPr>
                                <w:p w14:paraId="1A5F4554"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Bisoprolol 2,5 mg</w:t>
                                  </w:r>
                                </w:p>
                              </w:tc>
                            </w:tr>
                            <w:tr w:rsidR="009E2E44" w:rsidRPr="007337D1" w14:paraId="64873AEC" w14:textId="77777777" w:rsidTr="007337D1">
                              <w:trPr>
                                <w:trHeight w:val="300"/>
                              </w:trPr>
                              <w:tc>
                                <w:tcPr>
                                  <w:tcW w:w="2709" w:type="dxa"/>
                                  <w:tcBorders>
                                    <w:top w:val="nil"/>
                                    <w:left w:val="nil"/>
                                    <w:bottom w:val="nil"/>
                                    <w:right w:val="nil"/>
                                  </w:tcBorders>
                                  <w:shd w:val="clear" w:color="auto" w:fill="auto"/>
                                  <w:noWrap/>
                                  <w:vAlign w:val="bottom"/>
                                  <w:hideMark/>
                                </w:tcPr>
                                <w:p w14:paraId="3D2F8ED4"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Bisoprolol 5 mg</w:t>
                                  </w:r>
                                </w:p>
                              </w:tc>
                            </w:tr>
                            <w:tr w:rsidR="009E2E44" w:rsidRPr="007337D1" w14:paraId="30AF3CF8" w14:textId="77777777" w:rsidTr="007337D1">
                              <w:trPr>
                                <w:trHeight w:val="300"/>
                              </w:trPr>
                              <w:tc>
                                <w:tcPr>
                                  <w:tcW w:w="2709" w:type="dxa"/>
                                  <w:tcBorders>
                                    <w:top w:val="nil"/>
                                    <w:left w:val="nil"/>
                                    <w:bottom w:val="nil"/>
                                    <w:right w:val="nil"/>
                                  </w:tcBorders>
                                  <w:shd w:val="clear" w:color="auto" w:fill="auto"/>
                                  <w:noWrap/>
                                  <w:vAlign w:val="bottom"/>
                                  <w:hideMark/>
                                </w:tcPr>
                                <w:p w14:paraId="32EC5CC2"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Propanolol 10 mg</w:t>
                                  </w:r>
                                </w:p>
                              </w:tc>
                            </w:tr>
                            <w:tr w:rsidR="009E2E44" w:rsidRPr="007337D1" w14:paraId="42BEB761" w14:textId="77777777" w:rsidTr="007337D1">
                              <w:trPr>
                                <w:trHeight w:val="300"/>
                              </w:trPr>
                              <w:tc>
                                <w:tcPr>
                                  <w:tcW w:w="2709" w:type="dxa"/>
                                  <w:tcBorders>
                                    <w:top w:val="nil"/>
                                    <w:left w:val="nil"/>
                                    <w:bottom w:val="nil"/>
                                    <w:right w:val="nil"/>
                                  </w:tcBorders>
                                  <w:shd w:val="clear" w:color="auto" w:fill="auto"/>
                                  <w:noWrap/>
                                  <w:vAlign w:val="bottom"/>
                                  <w:hideMark/>
                                </w:tcPr>
                                <w:p w14:paraId="4DC2BC4D"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Propanolol 40 mg</w:t>
                                  </w:r>
                                </w:p>
                              </w:tc>
                            </w:tr>
                            <w:tr w:rsidR="009E2E44" w:rsidRPr="007337D1" w14:paraId="4350EE25" w14:textId="77777777" w:rsidTr="007337D1">
                              <w:trPr>
                                <w:trHeight w:val="300"/>
                              </w:trPr>
                              <w:tc>
                                <w:tcPr>
                                  <w:tcW w:w="2709" w:type="dxa"/>
                                  <w:tcBorders>
                                    <w:top w:val="nil"/>
                                    <w:left w:val="nil"/>
                                    <w:bottom w:val="nil"/>
                                    <w:right w:val="nil"/>
                                  </w:tcBorders>
                                  <w:shd w:val="clear" w:color="auto" w:fill="auto"/>
                                  <w:noWrap/>
                                  <w:vAlign w:val="bottom"/>
                                  <w:hideMark/>
                                </w:tcPr>
                                <w:p w14:paraId="298DE32D"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Captopril 12,5 mg</w:t>
                                  </w:r>
                                </w:p>
                              </w:tc>
                            </w:tr>
                            <w:tr w:rsidR="009E2E44" w:rsidRPr="007337D1" w14:paraId="56337FC7" w14:textId="77777777" w:rsidTr="007337D1">
                              <w:trPr>
                                <w:trHeight w:val="300"/>
                              </w:trPr>
                              <w:tc>
                                <w:tcPr>
                                  <w:tcW w:w="2709" w:type="dxa"/>
                                  <w:tcBorders>
                                    <w:top w:val="nil"/>
                                    <w:left w:val="nil"/>
                                    <w:bottom w:val="nil"/>
                                    <w:right w:val="nil"/>
                                  </w:tcBorders>
                                  <w:shd w:val="clear" w:color="auto" w:fill="auto"/>
                                  <w:noWrap/>
                                  <w:vAlign w:val="bottom"/>
                                  <w:hideMark/>
                                </w:tcPr>
                                <w:p w14:paraId="12CCCF25"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Captopril 25 mg</w:t>
                                  </w:r>
                                </w:p>
                              </w:tc>
                            </w:tr>
                            <w:tr w:rsidR="009E2E44" w:rsidRPr="007337D1" w14:paraId="458B0329" w14:textId="77777777" w:rsidTr="007337D1">
                              <w:trPr>
                                <w:trHeight w:val="300"/>
                              </w:trPr>
                              <w:tc>
                                <w:tcPr>
                                  <w:tcW w:w="2709" w:type="dxa"/>
                                  <w:tcBorders>
                                    <w:top w:val="nil"/>
                                    <w:left w:val="nil"/>
                                    <w:bottom w:val="nil"/>
                                    <w:right w:val="nil"/>
                                  </w:tcBorders>
                                  <w:shd w:val="clear" w:color="auto" w:fill="auto"/>
                                  <w:noWrap/>
                                  <w:vAlign w:val="bottom"/>
                                  <w:hideMark/>
                                </w:tcPr>
                                <w:p w14:paraId="4B1BD6B5" w14:textId="77777777" w:rsidR="009E2E44"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Lisinopril 5mg</w:t>
                                  </w:r>
                                </w:p>
                                <w:p w14:paraId="10B9DE1F" w14:textId="38BFB1D2" w:rsidR="009E2E44" w:rsidRPr="007337D1" w:rsidRDefault="009E2E44" w:rsidP="007337D1">
                                  <w:pPr>
                                    <w:spacing w:after="0" w:line="240" w:lineRule="auto"/>
                                    <w:ind w:right="-467"/>
                                    <w:rPr>
                                      <w:rFonts w:ascii="Arial" w:eastAsia="Times New Roman" w:hAnsi="Arial" w:cs="Arial"/>
                                      <w:color w:val="000000"/>
                                    </w:rPr>
                                  </w:pPr>
                                  <w:r>
                                    <w:rPr>
                                      <w:rFonts w:ascii="Arial" w:eastAsia="Times New Roman" w:hAnsi="Arial" w:cs="Arial"/>
                                      <w:color w:val="000000"/>
                                    </w:rPr>
                                    <w:t>Lisinopril 10 mg</w:t>
                                  </w:r>
                                </w:p>
                              </w:tc>
                            </w:tr>
                            <w:tr w:rsidR="009E2E44" w:rsidRPr="007337D1" w14:paraId="38457FD1" w14:textId="77777777" w:rsidTr="007337D1">
                              <w:trPr>
                                <w:trHeight w:val="300"/>
                              </w:trPr>
                              <w:tc>
                                <w:tcPr>
                                  <w:tcW w:w="2709" w:type="dxa"/>
                                  <w:tcBorders>
                                    <w:top w:val="nil"/>
                                    <w:left w:val="nil"/>
                                    <w:bottom w:val="nil"/>
                                    <w:right w:val="nil"/>
                                  </w:tcBorders>
                                  <w:shd w:val="clear" w:color="auto" w:fill="auto"/>
                                  <w:noWrap/>
                                  <w:vAlign w:val="bottom"/>
                                  <w:hideMark/>
                                </w:tcPr>
                                <w:p w14:paraId="010502B5"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Ramipril 2,5 mg</w:t>
                                  </w:r>
                                </w:p>
                              </w:tc>
                            </w:tr>
                            <w:tr w:rsidR="009E2E44" w:rsidRPr="007337D1" w14:paraId="487E003C" w14:textId="77777777" w:rsidTr="007337D1">
                              <w:trPr>
                                <w:trHeight w:val="300"/>
                              </w:trPr>
                              <w:tc>
                                <w:tcPr>
                                  <w:tcW w:w="2709" w:type="dxa"/>
                                  <w:tcBorders>
                                    <w:top w:val="nil"/>
                                    <w:left w:val="nil"/>
                                    <w:bottom w:val="nil"/>
                                    <w:right w:val="nil"/>
                                  </w:tcBorders>
                                  <w:shd w:val="clear" w:color="auto" w:fill="auto"/>
                                  <w:noWrap/>
                                  <w:vAlign w:val="bottom"/>
                                  <w:hideMark/>
                                </w:tcPr>
                                <w:p w14:paraId="5D455941"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Ramipril 10 mg</w:t>
                                  </w:r>
                                </w:p>
                              </w:tc>
                            </w:tr>
                            <w:tr w:rsidR="009E2E44" w:rsidRPr="007337D1" w14:paraId="1F6E0B17" w14:textId="77777777" w:rsidTr="007337D1">
                              <w:trPr>
                                <w:trHeight w:val="300"/>
                              </w:trPr>
                              <w:tc>
                                <w:tcPr>
                                  <w:tcW w:w="2709" w:type="dxa"/>
                                  <w:tcBorders>
                                    <w:top w:val="nil"/>
                                    <w:left w:val="nil"/>
                                    <w:bottom w:val="nil"/>
                                    <w:right w:val="nil"/>
                                  </w:tcBorders>
                                  <w:shd w:val="clear" w:color="auto" w:fill="auto"/>
                                  <w:noWrap/>
                                  <w:vAlign w:val="bottom"/>
                                  <w:hideMark/>
                                </w:tcPr>
                                <w:p w14:paraId="24DBCDAC"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Valsartan 80 mg</w:t>
                                  </w:r>
                                </w:p>
                              </w:tc>
                            </w:tr>
                            <w:tr w:rsidR="009E2E44" w:rsidRPr="007337D1" w14:paraId="77A31ED0" w14:textId="77777777" w:rsidTr="007337D1">
                              <w:trPr>
                                <w:trHeight w:val="300"/>
                              </w:trPr>
                              <w:tc>
                                <w:tcPr>
                                  <w:tcW w:w="2709" w:type="dxa"/>
                                  <w:tcBorders>
                                    <w:top w:val="nil"/>
                                    <w:left w:val="nil"/>
                                    <w:bottom w:val="nil"/>
                                    <w:right w:val="nil"/>
                                  </w:tcBorders>
                                  <w:shd w:val="clear" w:color="auto" w:fill="auto"/>
                                  <w:noWrap/>
                                  <w:vAlign w:val="bottom"/>
                                  <w:hideMark/>
                                </w:tcPr>
                                <w:p w14:paraId="5BAC2F65"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Valsartan 160 mg</w:t>
                                  </w:r>
                                </w:p>
                              </w:tc>
                            </w:tr>
                            <w:tr w:rsidR="009E2E44" w:rsidRPr="007337D1" w14:paraId="45E78880" w14:textId="77777777" w:rsidTr="007337D1">
                              <w:trPr>
                                <w:trHeight w:val="300"/>
                              </w:trPr>
                              <w:tc>
                                <w:tcPr>
                                  <w:tcW w:w="2709" w:type="dxa"/>
                                  <w:tcBorders>
                                    <w:top w:val="nil"/>
                                    <w:left w:val="nil"/>
                                    <w:bottom w:val="nil"/>
                                    <w:right w:val="nil"/>
                                  </w:tcBorders>
                                  <w:shd w:val="clear" w:color="auto" w:fill="auto"/>
                                  <w:noWrap/>
                                  <w:vAlign w:val="bottom"/>
                                  <w:hideMark/>
                                </w:tcPr>
                                <w:p w14:paraId="47E20BB2"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Candesartan 8 mg</w:t>
                                  </w:r>
                                </w:p>
                              </w:tc>
                            </w:tr>
                            <w:tr w:rsidR="009E2E44" w:rsidRPr="007337D1" w14:paraId="016C27CA" w14:textId="77777777" w:rsidTr="007337D1">
                              <w:trPr>
                                <w:trHeight w:val="300"/>
                              </w:trPr>
                              <w:tc>
                                <w:tcPr>
                                  <w:tcW w:w="2709" w:type="dxa"/>
                                  <w:tcBorders>
                                    <w:top w:val="nil"/>
                                    <w:left w:val="nil"/>
                                    <w:bottom w:val="nil"/>
                                    <w:right w:val="nil"/>
                                  </w:tcBorders>
                                  <w:shd w:val="clear" w:color="auto" w:fill="auto"/>
                                  <w:noWrap/>
                                  <w:vAlign w:val="bottom"/>
                                  <w:hideMark/>
                                </w:tcPr>
                                <w:p w14:paraId="5E6C725C"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Candesartan 16 mg</w:t>
                                  </w:r>
                                </w:p>
                              </w:tc>
                            </w:tr>
                            <w:tr w:rsidR="009E2E44" w:rsidRPr="007337D1" w14:paraId="6AD0DAC6" w14:textId="77777777" w:rsidTr="007337D1">
                              <w:trPr>
                                <w:trHeight w:val="300"/>
                              </w:trPr>
                              <w:tc>
                                <w:tcPr>
                                  <w:tcW w:w="2709" w:type="dxa"/>
                                  <w:tcBorders>
                                    <w:top w:val="nil"/>
                                    <w:left w:val="nil"/>
                                    <w:bottom w:val="nil"/>
                                    <w:right w:val="nil"/>
                                  </w:tcBorders>
                                  <w:shd w:val="clear" w:color="auto" w:fill="auto"/>
                                  <w:noWrap/>
                                  <w:vAlign w:val="bottom"/>
                                  <w:hideMark/>
                                </w:tcPr>
                                <w:p w14:paraId="2D3F273B"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Nifedipine 10 mg</w:t>
                                  </w:r>
                                </w:p>
                              </w:tc>
                            </w:tr>
                            <w:tr w:rsidR="009E2E44" w:rsidRPr="007337D1" w14:paraId="00E42436" w14:textId="77777777" w:rsidTr="007337D1">
                              <w:trPr>
                                <w:trHeight w:val="300"/>
                              </w:trPr>
                              <w:tc>
                                <w:tcPr>
                                  <w:tcW w:w="2709" w:type="dxa"/>
                                  <w:tcBorders>
                                    <w:top w:val="nil"/>
                                    <w:left w:val="nil"/>
                                    <w:bottom w:val="nil"/>
                                    <w:right w:val="nil"/>
                                  </w:tcBorders>
                                  <w:shd w:val="clear" w:color="auto" w:fill="auto"/>
                                  <w:noWrap/>
                                  <w:vAlign w:val="bottom"/>
                                  <w:hideMark/>
                                </w:tcPr>
                                <w:p w14:paraId="6965C930"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Amlodipine 5 mg</w:t>
                                  </w:r>
                                </w:p>
                              </w:tc>
                            </w:tr>
                            <w:tr w:rsidR="009E2E44" w:rsidRPr="007337D1" w14:paraId="060CC68B" w14:textId="77777777" w:rsidTr="007337D1">
                              <w:trPr>
                                <w:trHeight w:val="300"/>
                              </w:trPr>
                              <w:tc>
                                <w:tcPr>
                                  <w:tcW w:w="2709" w:type="dxa"/>
                                  <w:tcBorders>
                                    <w:top w:val="nil"/>
                                    <w:left w:val="nil"/>
                                    <w:bottom w:val="nil"/>
                                    <w:right w:val="nil"/>
                                  </w:tcBorders>
                                  <w:shd w:val="clear" w:color="auto" w:fill="auto"/>
                                  <w:noWrap/>
                                  <w:vAlign w:val="bottom"/>
                                  <w:hideMark/>
                                </w:tcPr>
                                <w:p w14:paraId="4B4DE310"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Amlodipine 10 mg</w:t>
                                  </w:r>
                                </w:p>
                              </w:tc>
                            </w:tr>
                            <w:tr w:rsidR="009E2E44" w:rsidRPr="007337D1" w14:paraId="5649BE07" w14:textId="77777777" w:rsidTr="007337D1">
                              <w:trPr>
                                <w:trHeight w:val="300"/>
                              </w:trPr>
                              <w:tc>
                                <w:tcPr>
                                  <w:tcW w:w="2709" w:type="dxa"/>
                                  <w:tcBorders>
                                    <w:top w:val="nil"/>
                                    <w:left w:val="nil"/>
                                    <w:bottom w:val="nil"/>
                                    <w:right w:val="nil"/>
                                  </w:tcBorders>
                                  <w:shd w:val="clear" w:color="auto" w:fill="auto"/>
                                  <w:noWrap/>
                                  <w:vAlign w:val="bottom"/>
                                  <w:hideMark/>
                                </w:tcPr>
                                <w:p w14:paraId="33296663"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Nicardipine Inj</w:t>
                                  </w:r>
                                </w:p>
                              </w:tc>
                            </w:tr>
                          </w:tbl>
                          <w:p w14:paraId="6EE39385" w14:textId="57370E7F" w:rsidR="009E2E44" w:rsidRPr="007337D1" w:rsidRDefault="009E2E44" w:rsidP="007337D1">
                            <w:pPr>
                              <w:rPr>
                                <w:rFonts w:ascii="Arial" w:hAnsi="Arial" w:cs="Arial"/>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4.35pt;margin-top:7.45pt;width:153.75pt;height:38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4dKQIAAE8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">
                <v:textbox>
                  <w:txbxContent>
                    <w:p w14:paraId="2D089DA7" w14:textId="72615E04" w:rsidR="009E2E44" w:rsidRPr="003D080D" w:rsidRDefault="009E2E44">
                      <w:pPr>
                        <w:rPr>
                          <w:rFonts w:ascii="Arial" w:hAnsi="Arial" w:cs="Arial"/>
                        </w:rPr>
                      </w:pPr>
                      <w:r w:rsidRPr="003D080D">
                        <w:rPr>
                          <w:rFonts w:ascii="Arial" w:hAnsi="Arial" w:cs="Arial"/>
                        </w:rPr>
                        <w:t xml:space="preserve">Obat Anti Hipertensi </w:t>
                      </w:r>
                    </w:p>
                    <w:tbl>
                      <w:tblPr>
                        <w:tblW w:w="2709" w:type="dxa"/>
                        <w:tblInd w:w="93" w:type="dxa"/>
                        <w:tblLook w:val="04A0" w:firstRow="1" w:lastRow="0" w:firstColumn="1" w:lastColumn="0" w:noHBand="0" w:noVBand="1"/>
                      </w:tblPr>
                      <w:tblGrid>
                        <w:gridCol w:w="2709"/>
                      </w:tblGrid>
                      <w:tr w:rsidR="009E2E44" w:rsidRPr="007337D1" w14:paraId="46381B67" w14:textId="77777777" w:rsidTr="007337D1">
                        <w:trPr>
                          <w:trHeight w:val="300"/>
                        </w:trPr>
                        <w:tc>
                          <w:tcPr>
                            <w:tcW w:w="2709" w:type="dxa"/>
                            <w:tcBorders>
                              <w:top w:val="nil"/>
                              <w:left w:val="nil"/>
                              <w:bottom w:val="nil"/>
                              <w:right w:val="nil"/>
                            </w:tcBorders>
                            <w:shd w:val="clear" w:color="auto" w:fill="auto"/>
                            <w:noWrap/>
                            <w:vAlign w:val="bottom"/>
                            <w:hideMark/>
                          </w:tcPr>
                          <w:p w14:paraId="76340F33"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Hct 25 mg</w:t>
                            </w:r>
                          </w:p>
                        </w:tc>
                      </w:tr>
                      <w:tr w:rsidR="009E2E44" w:rsidRPr="007337D1" w14:paraId="58638257" w14:textId="77777777" w:rsidTr="007337D1">
                        <w:trPr>
                          <w:trHeight w:val="300"/>
                        </w:trPr>
                        <w:tc>
                          <w:tcPr>
                            <w:tcW w:w="2709" w:type="dxa"/>
                            <w:tcBorders>
                              <w:top w:val="nil"/>
                              <w:left w:val="nil"/>
                              <w:bottom w:val="nil"/>
                              <w:right w:val="nil"/>
                            </w:tcBorders>
                            <w:shd w:val="clear" w:color="auto" w:fill="auto"/>
                            <w:noWrap/>
                            <w:vAlign w:val="bottom"/>
                            <w:hideMark/>
                          </w:tcPr>
                          <w:p w14:paraId="71800C44"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Furosemide Tab 40 mg</w:t>
                            </w:r>
                          </w:p>
                        </w:tc>
                      </w:tr>
                      <w:tr w:rsidR="009E2E44" w:rsidRPr="007337D1" w14:paraId="275AE431" w14:textId="77777777" w:rsidTr="007337D1">
                        <w:trPr>
                          <w:trHeight w:val="300"/>
                        </w:trPr>
                        <w:tc>
                          <w:tcPr>
                            <w:tcW w:w="2709" w:type="dxa"/>
                            <w:tcBorders>
                              <w:top w:val="nil"/>
                              <w:left w:val="nil"/>
                              <w:bottom w:val="nil"/>
                              <w:right w:val="nil"/>
                            </w:tcBorders>
                            <w:shd w:val="clear" w:color="auto" w:fill="auto"/>
                            <w:noWrap/>
                            <w:vAlign w:val="bottom"/>
                            <w:hideMark/>
                          </w:tcPr>
                          <w:p w14:paraId="7C8C2456"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Furosemide Inj 20 mg</w:t>
                            </w:r>
                          </w:p>
                        </w:tc>
                      </w:tr>
                      <w:tr w:rsidR="009E2E44" w:rsidRPr="007337D1" w14:paraId="0853713A" w14:textId="77777777" w:rsidTr="007337D1">
                        <w:trPr>
                          <w:trHeight w:val="300"/>
                        </w:trPr>
                        <w:tc>
                          <w:tcPr>
                            <w:tcW w:w="2709" w:type="dxa"/>
                            <w:tcBorders>
                              <w:top w:val="nil"/>
                              <w:left w:val="nil"/>
                              <w:bottom w:val="nil"/>
                              <w:right w:val="nil"/>
                            </w:tcBorders>
                            <w:shd w:val="clear" w:color="auto" w:fill="auto"/>
                            <w:noWrap/>
                            <w:vAlign w:val="bottom"/>
                            <w:hideMark/>
                          </w:tcPr>
                          <w:p w14:paraId="64F0E378"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Spironolakton 25 mg</w:t>
                            </w:r>
                          </w:p>
                        </w:tc>
                      </w:tr>
                      <w:tr w:rsidR="009E2E44" w:rsidRPr="007337D1" w14:paraId="11879B58" w14:textId="77777777" w:rsidTr="007337D1">
                        <w:trPr>
                          <w:trHeight w:val="300"/>
                        </w:trPr>
                        <w:tc>
                          <w:tcPr>
                            <w:tcW w:w="2709" w:type="dxa"/>
                            <w:tcBorders>
                              <w:top w:val="nil"/>
                              <w:left w:val="nil"/>
                              <w:bottom w:val="nil"/>
                              <w:right w:val="nil"/>
                            </w:tcBorders>
                            <w:shd w:val="clear" w:color="auto" w:fill="auto"/>
                            <w:noWrap/>
                            <w:vAlign w:val="bottom"/>
                            <w:hideMark/>
                          </w:tcPr>
                          <w:p w14:paraId="042B7080"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Spironolakton 100 mg</w:t>
                            </w:r>
                          </w:p>
                        </w:tc>
                      </w:tr>
                      <w:tr w:rsidR="009E2E44" w:rsidRPr="007337D1" w14:paraId="53F3707F" w14:textId="77777777" w:rsidTr="007337D1">
                        <w:trPr>
                          <w:trHeight w:val="300"/>
                        </w:trPr>
                        <w:tc>
                          <w:tcPr>
                            <w:tcW w:w="2709" w:type="dxa"/>
                            <w:tcBorders>
                              <w:top w:val="nil"/>
                              <w:left w:val="nil"/>
                              <w:bottom w:val="nil"/>
                              <w:right w:val="nil"/>
                            </w:tcBorders>
                            <w:shd w:val="clear" w:color="auto" w:fill="auto"/>
                            <w:noWrap/>
                            <w:vAlign w:val="bottom"/>
                            <w:hideMark/>
                          </w:tcPr>
                          <w:p w14:paraId="1A5F4554"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Bisoprolol 2,5 mg</w:t>
                            </w:r>
                          </w:p>
                        </w:tc>
                      </w:tr>
                      <w:tr w:rsidR="009E2E44" w:rsidRPr="007337D1" w14:paraId="64873AEC" w14:textId="77777777" w:rsidTr="007337D1">
                        <w:trPr>
                          <w:trHeight w:val="300"/>
                        </w:trPr>
                        <w:tc>
                          <w:tcPr>
                            <w:tcW w:w="2709" w:type="dxa"/>
                            <w:tcBorders>
                              <w:top w:val="nil"/>
                              <w:left w:val="nil"/>
                              <w:bottom w:val="nil"/>
                              <w:right w:val="nil"/>
                            </w:tcBorders>
                            <w:shd w:val="clear" w:color="auto" w:fill="auto"/>
                            <w:noWrap/>
                            <w:vAlign w:val="bottom"/>
                            <w:hideMark/>
                          </w:tcPr>
                          <w:p w14:paraId="3D2F8ED4"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Bisoprolol 5 mg</w:t>
                            </w:r>
                          </w:p>
                        </w:tc>
                      </w:tr>
                      <w:tr w:rsidR="009E2E44" w:rsidRPr="007337D1" w14:paraId="30AF3CF8" w14:textId="77777777" w:rsidTr="007337D1">
                        <w:trPr>
                          <w:trHeight w:val="300"/>
                        </w:trPr>
                        <w:tc>
                          <w:tcPr>
                            <w:tcW w:w="2709" w:type="dxa"/>
                            <w:tcBorders>
                              <w:top w:val="nil"/>
                              <w:left w:val="nil"/>
                              <w:bottom w:val="nil"/>
                              <w:right w:val="nil"/>
                            </w:tcBorders>
                            <w:shd w:val="clear" w:color="auto" w:fill="auto"/>
                            <w:noWrap/>
                            <w:vAlign w:val="bottom"/>
                            <w:hideMark/>
                          </w:tcPr>
                          <w:p w14:paraId="32EC5CC2"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Propanolol 10 mg</w:t>
                            </w:r>
                          </w:p>
                        </w:tc>
                      </w:tr>
                      <w:tr w:rsidR="009E2E44" w:rsidRPr="007337D1" w14:paraId="42BEB761" w14:textId="77777777" w:rsidTr="007337D1">
                        <w:trPr>
                          <w:trHeight w:val="300"/>
                        </w:trPr>
                        <w:tc>
                          <w:tcPr>
                            <w:tcW w:w="2709" w:type="dxa"/>
                            <w:tcBorders>
                              <w:top w:val="nil"/>
                              <w:left w:val="nil"/>
                              <w:bottom w:val="nil"/>
                              <w:right w:val="nil"/>
                            </w:tcBorders>
                            <w:shd w:val="clear" w:color="auto" w:fill="auto"/>
                            <w:noWrap/>
                            <w:vAlign w:val="bottom"/>
                            <w:hideMark/>
                          </w:tcPr>
                          <w:p w14:paraId="4DC2BC4D"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Propanolol 40 mg</w:t>
                            </w:r>
                          </w:p>
                        </w:tc>
                      </w:tr>
                      <w:tr w:rsidR="009E2E44" w:rsidRPr="007337D1" w14:paraId="4350EE25" w14:textId="77777777" w:rsidTr="007337D1">
                        <w:trPr>
                          <w:trHeight w:val="300"/>
                        </w:trPr>
                        <w:tc>
                          <w:tcPr>
                            <w:tcW w:w="2709" w:type="dxa"/>
                            <w:tcBorders>
                              <w:top w:val="nil"/>
                              <w:left w:val="nil"/>
                              <w:bottom w:val="nil"/>
                              <w:right w:val="nil"/>
                            </w:tcBorders>
                            <w:shd w:val="clear" w:color="auto" w:fill="auto"/>
                            <w:noWrap/>
                            <w:vAlign w:val="bottom"/>
                            <w:hideMark/>
                          </w:tcPr>
                          <w:p w14:paraId="298DE32D"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Captopril 12,5 mg</w:t>
                            </w:r>
                          </w:p>
                        </w:tc>
                      </w:tr>
                      <w:tr w:rsidR="009E2E44" w:rsidRPr="007337D1" w14:paraId="56337FC7" w14:textId="77777777" w:rsidTr="007337D1">
                        <w:trPr>
                          <w:trHeight w:val="300"/>
                        </w:trPr>
                        <w:tc>
                          <w:tcPr>
                            <w:tcW w:w="2709" w:type="dxa"/>
                            <w:tcBorders>
                              <w:top w:val="nil"/>
                              <w:left w:val="nil"/>
                              <w:bottom w:val="nil"/>
                              <w:right w:val="nil"/>
                            </w:tcBorders>
                            <w:shd w:val="clear" w:color="auto" w:fill="auto"/>
                            <w:noWrap/>
                            <w:vAlign w:val="bottom"/>
                            <w:hideMark/>
                          </w:tcPr>
                          <w:p w14:paraId="12CCCF25"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Captopril 25 mg</w:t>
                            </w:r>
                          </w:p>
                        </w:tc>
                      </w:tr>
                      <w:tr w:rsidR="009E2E44" w:rsidRPr="007337D1" w14:paraId="458B0329" w14:textId="77777777" w:rsidTr="007337D1">
                        <w:trPr>
                          <w:trHeight w:val="300"/>
                        </w:trPr>
                        <w:tc>
                          <w:tcPr>
                            <w:tcW w:w="2709" w:type="dxa"/>
                            <w:tcBorders>
                              <w:top w:val="nil"/>
                              <w:left w:val="nil"/>
                              <w:bottom w:val="nil"/>
                              <w:right w:val="nil"/>
                            </w:tcBorders>
                            <w:shd w:val="clear" w:color="auto" w:fill="auto"/>
                            <w:noWrap/>
                            <w:vAlign w:val="bottom"/>
                            <w:hideMark/>
                          </w:tcPr>
                          <w:p w14:paraId="4B1BD6B5" w14:textId="77777777" w:rsidR="009E2E44"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Lisinopril 5mg</w:t>
                            </w:r>
                          </w:p>
                          <w:p w14:paraId="10B9DE1F" w14:textId="38BFB1D2" w:rsidR="009E2E44" w:rsidRPr="007337D1" w:rsidRDefault="009E2E44" w:rsidP="007337D1">
                            <w:pPr>
                              <w:spacing w:after="0" w:line="240" w:lineRule="auto"/>
                              <w:ind w:right="-467"/>
                              <w:rPr>
                                <w:rFonts w:ascii="Arial" w:eastAsia="Times New Roman" w:hAnsi="Arial" w:cs="Arial"/>
                                <w:color w:val="000000"/>
                              </w:rPr>
                            </w:pPr>
                            <w:r>
                              <w:rPr>
                                <w:rFonts w:ascii="Arial" w:eastAsia="Times New Roman" w:hAnsi="Arial" w:cs="Arial"/>
                                <w:color w:val="000000"/>
                              </w:rPr>
                              <w:t>Lisinopril 10 mg</w:t>
                            </w:r>
                          </w:p>
                        </w:tc>
                      </w:tr>
                      <w:tr w:rsidR="009E2E44" w:rsidRPr="007337D1" w14:paraId="38457FD1" w14:textId="77777777" w:rsidTr="007337D1">
                        <w:trPr>
                          <w:trHeight w:val="300"/>
                        </w:trPr>
                        <w:tc>
                          <w:tcPr>
                            <w:tcW w:w="2709" w:type="dxa"/>
                            <w:tcBorders>
                              <w:top w:val="nil"/>
                              <w:left w:val="nil"/>
                              <w:bottom w:val="nil"/>
                              <w:right w:val="nil"/>
                            </w:tcBorders>
                            <w:shd w:val="clear" w:color="auto" w:fill="auto"/>
                            <w:noWrap/>
                            <w:vAlign w:val="bottom"/>
                            <w:hideMark/>
                          </w:tcPr>
                          <w:p w14:paraId="010502B5"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Ramipril 2,5 mg</w:t>
                            </w:r>
                          </w:p>
                        </w:tc>
                      </w:tr>
                      <w:tr w:rsidR="009E2E44" w:rsidRPr="007337D1" w14:paraId="487E003C" w14:textId="77777777" w:rsidTr="007337D1">
                        <w:trPr>
                          <w:trHeight w:val="300"/>
                        </w:trPr>
                        <w:tc>
                          <w:tcPr>
                            <w:tcW w:w="2709" w:type="dxa"/>
                            <w:tcBorders>
                              <w:top w:val="nil"/>
                              <w:left w:val="nil"/>
                              <w:bottom w:val="nil"/>
                              <w:right w:val="nil"/>
                            </w:tcBorders>
                            <w:shd w:val="clear" w:color="auto" w:fill="auto"/>
                            <w:noWrap/>
                            <w:vAlign w:val="bottom"/>
                            <w:hideMark/>
                          </w:tcPr>
                          <w:p w14:paraId="5D455941"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Ramipril 10 mg</w:t>
                            </w:r>
                          </w:p>
                        </w:tc>
                      </w:tr>
                      <w:tr w:rsidR="009E2E44" w:rsidRPr="007337D1" w14:paraId="1F6E0B17" w14:textId="77777777" w:rsidTr="007337D1">
                        <w:trPr>
                          <w:trHeight w:val="300"/>
                        </w:trPr>
                        <w:tc>
                          <w:tcPr>
                            <w:tcW w:w="2709" w:type="dxa"/>
                            <w:tcBorders>
                              <w:top w:val="nil"/>
                              <w:left w:val="nil"/>
                              <w:bottom w:val="nil"/>
                              <w:right w:val="nil"/>
                            </w:tcBorders>
                            <w:shd w:val="clear" w:color="auto" w:fill="auto"/>
                            <w:noWrap/>
                            <w:vAlign w:val="bottom"/>
                            <w:hideMark/>
                          </w:tcPr>
                          <w:p w14:paraId="24DBCDAC"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Valsartan 80 mg</w:t>
                            </w:r>
                          </w:p>
                        </w:tc>
                      </w:tr>
                      <w:tr w:rsidR="009E2E44" w:rsidRPr="007337D1" w14:paraId="77A31ED0" w14:textId="77777777" w:rsidTr="007337D1">
                        <w:trPr>
                          <w:trHeight w:val="300"/>
                        </w:trPr>
                        <w:tc>
                          <w:tcPr>
                            <w:tcW w:w="2709" w:type="dxa"/>
                            <w:tcBorders>
                              <w:top w:val="nil"/>
                              <w:left w:val="nil"/>
                              <w:bottom w:val="nil"/>
                              <w:right w:val="nil"/>
                            </w:tcBorders>
                            <w:shd w:val="clear" w:color="auto" w:fill="auto"/>
                            <w:noWrap/>
                            <w:vAlign w:val="bottom"/>
                            <w:hideMark/>
                          </w:tcPr>
                          <w:p w14:paraId="5BAC2F65"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Valsartan 160 mg</w:t>
                            </w:r>
                          </w:p>
                        </w:tc>
                      </w:tr>
                      <w:tr w:rsidR="009E2E44" w:rsidRPr="007337D1" w14:paraId="45E78880" w14:textId="77777777" w:rsidTr="007337D1">
                        <w:trPr>
                          <w:trHeight w:val="300"/>
                        </w:trPr>
                        <w:tc>
                          <w:tcPr>
                            <w:tcW w:w="2709" w:type="dxa"/>
                            <w:tcBorders>
                              <w:top w:val="nil"/>
                              <w:left w:val="nil"/>
                              <w:bottom w:val="nil"/>
                              <w:right w:val="nil"/>
                            </w:tcBorders>
                            <w:shd w:val="clear" w:color="auto" w:fill="auto"/>
                            <w:noWrap/>
                            <w:vAlign w:val="bottom"/>
                            <w:hideMark/>
                          </w:tcPr>
                          <w:p w14:paraId="47E20BB2"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Candesartan 8 mg</w:t>
                            </w:r>
                          </w:p>
                        </w:tc>
                      </w:tr>
                      <w:tr w:rsidR="009E2E44" w:rsidRPr="007337D1" w14:paraId="016C27CA" w14:textId="77777777" w:rsidTr="007337D1">
                        <w:trPr>
                          <w:trHeight w:val="300"/>
                        </w:trPr>
                        <w:tc>
                          <w:tcPr>
                            <w:tcW w:w="2709" w:type="dxa"/>
                            <w:tcBorders>
                              <w:top w:val="nil"/>
                              <w:left w:val="nil"/>
                              <w:bottom w:val="nil"/>
                              <w:right w:val="nil"/>
                            </w:tcBorders>
                            <w:shd w:val="clear" w:color="auto" w:fill="auto"/>
                            <w:noWrap/>
                            <w:vAlign w:val="bottom"/>
                            <w:hideMark/>
                          </w:tcPr>
                          <w:p w14:paraId="5E6C725C"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Candesartan 16 mg</w:t>
                            </w:r>
                          </w:p>
                        </w:tc>
                      </w:tr>
                      <w:tr w:rsidR="009E2E44" w:rsidRPr="007337D1" w14:paraId="6AD0DAC6" w14:textId="77777777" w:rsidTr="007337D1">
                        <w:trPr>
                          <w:trHeight w:val="300"/>
                        </w:trPr>
                        <w:tc>
                          <w:tcPr>
                            <w:tcW w:w="2709" w:type="dxa"/>
                            <w:tcBorders>
                              <w:top w:val="nil"/>
                              <w:left w:val="nil"/>
                              <w:bottom w:val="nil"/>
                              <w:right w:val="nil"/>
                            </w:tcBorders>
                            <w:shd w:val="clear" w:color="auto" w:fill="auto"/>
                            <w:noWrap/>
                            <w:vAlign w:val="bottom"/>
                            <w:hideMark/>
                          </w:tcPr>
                          <w:p w14:paraId="2D3F273B"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Nifedipine 10 mg</w:t>
                            </w:r>
                          </w:p>
                        </w:tc>
                      </w:tr>
                      <w:tr w:rsidR="009E2E44" w:rsidRPr="007337D1" w14:paraId="00E42436" w14:textId="77777777" w:rsidTr="007337D1">
                        <w:trPr>
                          <w:trHeight w:val="300"/>
                        </w:trPr>
                        <w:tc>
                          <w:tcPr>
                            <w:tcW w:w="2709" w:type="dxa"/>
                            <w:tcBorders>
                              <w:top w:val="nil"/>
                              <w:left w:val="nil"/>
                              <w:bottom w:val="nil"/>
                              <w:right w:val="nil"/>
                            </w:tcBorders>
                            <w:shd w:val="clear" w:color="auto" w:fill="auto"/>
                            <w:noWrap/>
                            <w:vAlign w:val="bottom"/>
                            <w:hideMark/>
                          </w:tcPr>
                          <w:p w14:paraId="6965C930"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Amlodipine 5 mg</w:t>
                            </w:r>
                          </w:p>
                        </w:tc>
                      </w:tr>
                      <w:tr w:rsidR="009E2E44" w:rsidRPr="007337D1" w14:paraId="060CC68B" w14:textId="77777777" w:rsidTr="007337D1">
                        <w:trPr>
                          <w:trHeight w:val="300"/>
                        </w:trPr>
                        <w:tc>
                          <w:tcPr>
                            <w:tcW w:w="2709" w:type="dxa"/>
                            <w:tcBorders>
                              <w:top w:val="nil"/>
                              <w:left w:val="nil"/>
                              <w:bottom w:val="nil"/>
                              <w:right w:val="nil"/>
                            </w:tcBorders>
                            <w:shd w:val="clear" w:color="auto" w:fill="auto"/>
                            <w:noWrap/>
                            <w:vAlign w:val="bottom"/>
                            <w:hideMark/>
                          </w:tcPr>
                          <w:p w14:paraId="4B4DE310"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Amlodipine 10 mg</w:t>
                            </w:r>
                          </w:p>
                        </w:tc>
                      </w:tr>
                      <w:tr w:rsidR="009E2E44" w:rsidRPr="007337D1" w14:paraId="5649BE07" w14:textId="77777777" w:rsidTr="007337D1">
                        <w:trPr>
                          <w:trHeight w:val="300"/>
                        </w:trPr>
                        <w:tc>
                          <w:tcPr>
                            <w:tcW w:w="2709" w:type="dxa"/>
                            <w:tcBorders>
                              <w:top w:val="nil"/>
                              <w:left w:val="nil"/>
                              <w:bottom w:val="nil"/>
                              <w:right w:val="nil"/>
                            </w:tcBorders>
                            <w:shd w:val="clear" w:color="auto" w:fill="auto"/>
                            <w:noWrap/>
                            <w:vAlign w:val="bottom"/>
                            <w:hideMark/>
                          </w:tcPr>
                          <w:p w14:paraId="33296663" w14:textId="77777777" w:rsidR="009E2E44" w:rsidRPr="007337D1" w:rsidRDefault="009E2E44" w:rsidP="007337D1">
                            <w:pPr>
                              <w:spacing w:after="0" w:line="240" w:lineRule="auto"/>
                              <w:ind w:right="-467"/>
                              <w:rPr>
                                <w:rFonts w:ascii="Arial" w:eastAsia="Times New Roman" w:hAnsi="Arial" w:cs="Arial"/>
                                <w:color w:val="000000"/>
                              </w:rPr>
                            </w:pPr>
                            <w:r w:rsidRPr="007337D1">
                              <w:rPr>
                                <w:rFonts w:ascii="Arial" w:eastAsia="Times New Roman" w:hAnsi="Arial" w:cs="Arial"/>
                                <w:color w:val="000000"/>
                              </w:rPr>
                              <w:t>Nicardipine Inj</w:t>
                            </w:r>
                          </w:p>
                        </w:tc>
                      </w:tr>
                    </w:tbl>
                    <w:p w14:paraId="6EE39385" w14:textId="57370E7F" w:rsidR="009E2E44" w:rsidRPr="007337D1" w:rsidRDefault="009E2E44" w:rsidP="007337D1">
                      <w:pPr>
                        <w:rPr>
                          <w:rFonts w:ascii="Arial" w:hAnsi="Arial" w:cs="Arial"/>
                          <w:sz w:val="12"/>
                          <w:szCs w:val="12"/>
                        </w:rPr>
                      </w:pPr>
                    </w:p>
                  </w:txbxContent>
                </v:textbox>
                <w10:wrap type="square"/>
              </v:shape>
            </w:pict>
          </mc:Fallback>
        </mc:AlternateContent>
      </w:r>
    </w:p>
    <w:p w14:paraId="00157727" w14:textId="17E6866A" w:rsidR="00C940E0" w:rsidRPr="00AF638B" w:rsidRDefault="00847694" w:rsidP="00AF638B">
      <w:pPr>
        <w:pStyle w:val="ListParagraph"/>
        <w:tabs>
          <w:tab w:val="left" w:pos="426"/>
        </w:tabs>
        <w:spacing w:after="0" w:line="360" w:lineRule="auto"/>
        <w:ind w:left="426"/>
        <w:jc w:val="both"/>
        <w:textAlignment w:val="baseline"/>
        <w:rPr>
          <w:rFonts w:ascii="Arial" w:hAnsi="Arial" w:cs="Arial"/>
        </w:rPr>
      </w:pPr>
      <w:r w:rsidRPr="00AF638B">
        <w:rPr>
          <w:rFonts w:ascii="Arial" w:hAnsi="Arial" w:cs="Arial"/>
          <w:noProof/>
        </w:rPr>
        <mc:AlternateContent>
          <mc:Choice Requires="wps">
            <w:drawing>
              <wp:anchor distT="45720" distB="45720" distL="114300" distR="114300" simplePos="0" relativeHeight="251650048" behindDoc="0" locked="0" layoutInCell="1" allowOverlap="1" wp14:anchorId="1736A2AB" wp14:editId="4677B06D">
                <wp:simplePos x="0" y="0"/>
                <wp:positionH relativeFrom="column">
                  <wp:posOffset>3505200</wp:posOffset>
                </wp:positionH>
                <wp:positionV relativeFrom="paragraph">
                  <wp:posOffset>151130</wp:posOffset>
                </wp:positionV>
                <wp:extent cx="1504950" cy="6000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00075"/>
                        </a:xfrm>
                        <a:prstGeom prst="rect">
                          <a:avLst/>
                        </a:prstGeom>
                        <a:solidFill>
                          <a:srgbClr val="FFFFFF"/>
                        </a:solidFill>
                        <a:ln w="9525">
                          <a:solidFill>
                            <a:srgbClr val="000000"/>
                          </a:solidFill>
                          <a:miter lim="800000"/>
                          <a:headEnd/>
                          <a:tailEnd/>
                        </a:ln>
                      </wps:spPr>
                      <wps:txbx>
                        <w:txbxContent>
                          <w:p w14:paraId="1B745C91" w14:textId="1C60A79C" w:rsidR="009E2E44" w:rsidRPr="006D4BA0" w:rsidRDefault="009E2E44" w:rsidP="001B421A">
                            <w:pPr>
                              <w:pStyle w:val="ListParagraph"/>
                              <w:ind w:left="0"/>
                              <w:rPr>
                                <w:rFonts w:ascii="Arial" w:hAnsi="Arial" w:cs="Arial"/>
                              </w:rPr>
                            </w:pPr>
                            <w:proofErr w:type="gramStart"/>
                            <w:r w:rsidRPr="006D4BA0">
                              <w:rPr>
                                <w:rFonts w:ascii="Arial" w:hAnsi="Arial" w:cs="Arial"/>
                              </w:rPr>
                              <w:t>Persentase  Peresepan</w:t>
                            </w:r>
                            <w:proofErr w:type="gramEnd"/>
                            <w:r w:rsidRPr="006D4BA0">
                              <w:rPr>
                                <w:rFonts w:ascii="Arial" w:hAnsi="Arial" w:cs="Arial"/>
                              </w:rPr>
                              <w:t xml:space="preserve"> Obat Anti Hipertensi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6pt;margin-top:11.9pt;width:118.5pt;height:47.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">
                <v:textbox>
                  <w:txbxContent>
                    <w:p w14:paraId="1B745C91" w14:textId="1C60A79C" w:rsidR="009E2E44" w:rsidRPr="006D4BA0" w:rsidRDefault="009E2E44" w:rsidP="001B421A">
                      <w:pPr>
                        <w:pStyle w:val="ListParagraph"/>
                        <w:ind w:left="0"/>
                        <w:rPr>
                          <w:rFonts w:ascii="Arial" w:hAnsi="Arial" w:cs="Arial"/>
                        </w:rPr>
                      </w:pPr>
                      <w:proofErr w:type="gramStart"/>
                      <w:r w:rsidRPr="006D4BA0">
                        <w:rPr>
                          <w:rFonts w:ascii="Arial" w:hAnsi="Arial" w:cs="Arial"/>
                        </w:rPr>
                        <w:t>Persentase  Peresepan</w:t>
                      </w:r>
                      <w:proofErr w:type="gramEnd"/>
                      <w:r w:rsidRPr="006D4BA0">
                        <w:rPr>
                          <w:rFonts w:ascii="Arial" w:hAnsi="Arial" w:cs="Arial"/>
                        </w:rPr>
                        <w:t xml:space="preserve"> Obat Anti Hipertensi </w:t>
                      </w:r>
                    </w:p>
                  </w:txbxContent>
                </v:textbox>
                <w10:wrap type="square"/>
              </v:shape>
            </w:pict>
          </mc:Fallback>
        </mc:AlternateContent>
      </w:r>
    </w:p>
    <w:p w14:paraId="644948E7" w14:textId="40EAA17C" w:rsidR="00C940E0" w:rsidRPr="00AF638B" w:rsidRDefault="00847694" w:rsidP="00AF638B">
      <w:pPr>
        <w:pStyle w:val="ListParagraph"/>
        <w:tabs>
          <w:tab w:val="left" w:pos="426"/>
        </w:tabs>
        <w:spacing w:after="0" w:line="360" w:lineRule="auto"/>
        <w:ind w:left="426"/>
        <w:jc w:val="both"/>
        <w:textAlignment w:val="baseline"/>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7D18A31F" wp14:editId="0441DD47">
                <wp:simplePos x="0" y="0"/>
                <wp:positionH relativeFrom="column">
                  <wp:posOffset>2438400</wp:posOffset>
                </wp:positionH>
                <wp:positionV relativeFrom="paragraph">
                  <wp:posOffset>229235</wp:posOffset>
                </wp:positionV>
                <wp:extent cx="9906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flipV="1">
                          <a:off x="0" y="0"/>
                          <a:ext cx="990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92pt;margin-top:18.05pt;width:78pt;height: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" strokecolor="black [3040]">
                <v:stroke endarrow="block"/>
              </v:shape>
            </w:pict>
          </mc:Fallback>
        </mc:AlternateContent>
      </w:r>
    </w:p>
    <w:p w14:paraId="18395657" w14:textId="598791A1" w:rsidR="006D4BA0" w:rsidRDefault="006D4BA0" w:rsidP="008D25AF">
      <w:pPr>
        <w:pStyle w:val="ListParagraph"/>
        <w:tabs>
          <w:tab w:val="left" w:pos="426"/>
        </w:tabs>
        <w:spacing w:after="0" w:line="360" w:lineRule="auto"/>
        <w:ind w:left="426"/>
        <w:jc w:val="both"/>
        <w:textAlignment w:val="baseline"/>
        <w:rPr>
          <w:rFonts w:ascii="Arial" w:hAnsi="Arial" w:cs="Arial"/>
        </w:rPr>
      </w:pPr>
      <w:r w:rsidRPr="008D25AF">
        <w:rPr>
          <w:rFonts w:ascii="Arial" w:hAnsi="Arial" w:cs="Arial"/>
        </w:rPr>
        <w:tab/>
      </w:r>
      <w:r w:rsidRPr="008D25AF">
        <w:rPr>
          <w:rFonts w:ascii="Arial" w:hAnsi="Arial" w:cs="Arial"/>
        </w:rPr>
        <w:tab/>
      </w:r>
      <w:r w:rsidRPr="008D25AF">
        <w:rPr>
          <w:rFonts w:ascii="Arial" w:hAnsi="Arial" w:cs="Arial"/>
        </w:rPr>
        <w:tab/>
      </w:r>
    </w:p>
    <w:p w14:paraId="788A648E" w14:textId="77777777" w:rsidR="007D200E" w:rsidRDefault="007D200E" w:rsidP="008D25AF">
      <w:pPr>
        <w:pStyle w:val="ListParagraph"/>
        <w:tabs>
          <w:tab w:val="left" w:pos="426"/>
        </w:tabs>
        <w:spacing w:after="0" w:line="360" w:lineRule="auto"/>
        <w:ind w:left="426"/>
        <w:jc w:val="both"/>
        <w:textAlignment w:val="baseline"/>
        <w:rPr>
          <w:rFonts w:ascii="Arial" w:hAnsi="Arial" w:cs="Arial"/>
        </w:rPr>
      </w:pPr>
    </w:p>
    <w:p w14:paraId="70408F7F" w14:textId="77777777" w:rsidR="007D200E" w:rsidRPr="008D25AF" w:rsidRDefault="007D200E" w:rsidP="008D25AF">
      <w:pPr>
        <w:pStyle w:val="ListParagraph"/>
        <w:tabs>
          <w:tab w:val="left" w:pos="426"/>
        </w:tabs>
        <w:spacing w:after="0" w:line="360" w:lineRule="auto"/>
        <w:ind w:left="426"/>
        <w:jc w:val="both"/>
        <w:textAlignment w:val="baseline"/>
        <w:rPr>
          <w:rFonts w:ascii="Arial" w:hAnsi="Arial" w:cs="Arial"/>
        </w:rPr>
      </w:pPr>
    </w:p>
    <w:p w14:paraId="1F61AF17" w14:textId="77777777" w:rsidR="00FC7917" w:rsidRDefault="00FC7917" w:rsidP="00887F8B">
      <w:pPr>
        <w:pStyle w:val="ListParagraph"/>
        <w:tabs>
          <w:tab w:val="left" w:pos="426"/>
        </w:tabs>
        <w:spacing w:after="0" w:line="240" w:lineRule="auto"/>
        <w:ind w:left="426"/>
        <w:jc w:val="center"/>
        <w:textAlignment w:val="baseline"/>
        <w:rPr>
          <w:rFonts w:ascii="Arial" w:hAnsi="Arial" w:cs="Arial"/>
        </w:rPr>
      </w:pPr>
    </w:p>
    <w:p w14:paraId="491CA4C0" w14:textId="5358609A" w:rsidR="00563737" w:rsidRDefault="00563737" w:rsidP="00887F8B">
      <w:pPr>
        <w:pStyle w:val="ListParagraph"/>
        <w:tabs>
          <w:tab w:val="left" w:pos="426"/>
        </w:tabs>
        <w:spacing w:after="0" w:line="240" w:lineRule="auto"/>
        <w:ind w:left="426"/>
        <w:jc w:val="center"/>
        <w:textAlignment w:val="baseline"/>
        <w:rPr>
          <w:rFonts w:ascii="Arial" w:hAnsi="Arial" w:cs="Arial"/>
        </w:rPr>
      </w:pPr>
    </w:p>
    <w:p w14:paraId="33C0E437"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09FFE71A"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3951911C"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0938AFA6"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5EB729ED"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33D052E6"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5A090750"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276A6606"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37D8C57A"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121CB63C"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7287D843"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60807295"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3AB89BDD"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5740500A"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594B78E8"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3F6A3DFD"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69D8E75A"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41305CBC"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7762677E" w14:textId="77777777" w:rsidR="007D200E" w:rsidRDefault="007D200E" w:rsidP="00887F8B">
      <w:pPr>
        <w:pStyle w:val="ListParagraph"/>
        <w:tabs>
          <w:tab w:val="left" w:pos="426"/>
        </w:tabs>
        <w:spacing w:after="0" w:line="240" w:lineRule="auto"/>
        <w:ind w:left="426"/>
        <w:jc w:val="center"/>
        <w:textAlignment w:val="baseline"/>
        <w:rPr>
          <w:rFonts w:ascii="Arial" w:hAnsi="Arial" w:cs="Arial"/>
        </w:rPr>
      </w:pPr>
    </w:p>
    <w:p w14:paraId="7E6C9DE5" w14:textId="77777777" w:rsidR="00A038BA" w:rsidRDefault="00A038BA" w:rsidP="00887F8B">
      <w:pPr>
        <w:pStyle w:val="ListParagraph"/>
        <w:tabs>
          <w:tab w:val="left" w:pos="426"/>
        </w:tabs>
        <w:spacing w:after="0" w:line="240" w:lineRule="auto"/>
        <w:ind w:left="426"/>
        <w:jc w:val="center"/>
        <w:textAlignment w:val="baseline"/>
        <w:rPr>
          <w:rFonts w:ascii="Arial" w:hAnsi="Arial" w:cs="Arial"/>
        </w:rPr>
      </w:pPr>
    </w:p>
    <w:p w14:paraId="24481C07" w14:textId="3787D792" w:rsidR="007D200E" w:rsidRDefault="007D200E" w:rsidP="007D200E">
      <w:pPr>
        <w:pStyle w:val="ListParagraph"/>
        <w:tabs>
          <w:tab w:val="left" w:pos="426"/>
        </w:tabs>
        <w:spacing w:after="0" w:line="240" w:lineRule="auto"/>
        <w:ind w:left="426"/>
        <w:jc w:val="center"/>
        <w:textAlignment w:val="baseline"/>
        <w:rPr>
          <w:rFonts w:ascii="Arial" w:hAnsi="Arial" w:cs="Arial"/>
        </w:rPr>
      </w:pPr>
      <w:r w:rsidRPr="00AF638B">
        <w:rPr>
          <w:rFonts w:ascii="Arial" w:hAnsi="Arial" w:cs="Arial"/>
        </w:rPr>
        <w:t>Gambar 2.</w:t>
      </w:r>
      <w:r w:rsidR="00CA1858">
        <w:rPr>
          <w:rFonts w:ascii="Arial" w:hAnsi="Arial" w:cs="Arial"/>
        </w:rPr>
        <w:t>14</w:t>
      </w:r>
      <w:r w:rsidRPr="00AF638B">
        <w:rPr>
          <w:rFonts w:ascii="Arial" w:hAnsi="Arial" w:cs="Arial"/>
        </w:rPr>
        <w:t xml:space="preserve"> Kerangka Konsep</w:t>
      </w:r>
    </w:p>
    <w:p w14:paraId="6FB5924B" w14:textId="77777777" w:rsidR="007D200E" w:rsidRDefault="007D200E" w:rsidP="008E1725">
      <w:pPr>
        <w:tabs>
          <w:tab w:val="left" w:pos="426"/>
        </w:tabs>
        <w:spacing w:after="0" w:line="240" w:lineRule="auto"/>
        <w:textAlignment w:val="baseline"/>
        <w:rPr>
          <w:rFonts w:ascii="Arial" w:hAnsi="Arial" w:cs="Arial"/>
        </w:rPr>
      </w:pPr>
    </w:p>
    <w:p w14:paraId="0F6D9C27" w14:textId="77777777" w:rsidR="00330C0D" w:rsidRDefault="00330C0D" w:rsidP="008E1725">
      <w:pPr>
        <w:tabs>
          <w:tab w:val="left" w:pos="426"/>
        </w:tabs>
        <w:spacing w:after="0" w:line="240" w:lineRule="auto"/>
        <w:textAlignment w:val="baseline"/>
        <w:rPr>
          <w:rFonts w:ascii="Arial" w:hAnsi="Arial" w:cs="Arial"/>
        </w:rPr>
      </w:pPr>
    </w:p>
    <w:p w14:paraId="7B0C30F9" w14:textId="77777777" w:rsidR="00330C0D" w:rsidRDefault="00330C0D" w:rsidP="008E1725">
      <w:pPr>
        <w:tabs>
          <w:tab w:val="left" w:pos="426"/>
        </w:tabs>
        <w:spacing w:after="0" w:line="240" w:lineRule="auto"/>
        <w:textAlignment w:val="baseline"/>
        <w:rPr>
          <w:rFonts w:ascii="Arial" w:hAnsi="Arial" w:cs="Arial"/>
        </w:rPr>
      </w:pPr>
    </w:p>
    <w:p w14:paraId="1DBFB220" w14:textId="77777777" w:rsidR="00330C0D" w:rsidRDefault="00330C0D" w:rsidP="008E1725">
      <w:pPr>
        <w:tabs>
          <w:tab w:val="left" w:pos="426"/>
        </w:tabs>
        <w:spacing w:after="0" w:line="240" w:lineRule="auto"/>
        <w:textAlignment w:val="baseline"/>
        <w:rPr>
          <w:rFonts w:ascii="Arial" w:hAnsi="Arial" w:cs="Arial"/>
        </w:rPr>
      </w:pPr>
    </w:p>
    <w:p w14:paraId="5E213E3B" w14:textId="77777777" w:rsidR="00330C0D" w:rsidRDefault="00330C0D" w:rsidP="008E1725">
      <w:pPr>
        <w:tabs>
          <w:tab w:val="left" w:pos="426"/>
        </w:tabs>
        <w:spacing w:after="0" w:line="240" w:lineRule="auto"/>
        <w:textAlignment w:val="baseline"/>
        <w:rPr>
          <w:rFonts w:ascii="Arial" w:hAnsi="Arial" w:cs="Arial"/>
        </w:rPr>
      </w:pPr>
    </w:p>
    <w:p w14:paraId="3C5D37A6" w14:textId="77777777" w:rsidR="00330C0D" w:rsidRDefault="00330C0D" w:rsidP="008E1725">
      <w:pPr>
        <w:tabs>
          <w:tab w:val="left" w:pos="426"/>
        </w:tabs>
        <w:spacing w:after="0" w:line="240" w:lineRule="auto"/>
        <w:textAlignment w:val="baseline"/>
        <w:rPr>
          <w:rFonts w:ascii="Arial" w:hAnsi="Arial" w:cs="Arial"/>
        </w:rPr>
      </w:pPr>
    </w:p>
    <w:p w14:paraId="5F2CA974" w14:textId="77777777" w:rsidR="00330C0D" w:rsidRDefault="00330C0D" w:rsidP="008E1725">
      <w:pPr>
        <w:tabs>
          <w:tab w:val="left" w:pos="426"/>
        </w:tabs>
        <w:spacing w:after="0" w:line="240" w:lineRule="auto"/>
        <w:textAlignment w:val="baseline"/>
        <w:rPr>
          <w:rFonts w:ascii="Arial" w:hAnsi="Arial" w:cs="Arial"/>
        </w:rPr>
      </w:pPr>
    </w:p>
    <w:p w14:paraId="4F6DB24A" w14:textId="77777777" w:rsidR="00330C0D" w:rsidRDefault="00330C0D" w:rsidP="008E1725">
      <w:pPr>
        <w:tabs>
          <w:tab w:val="left" w:pos="426"/>
        </w:tabs>
        <w:spacing w:after="0" w:line="240" w:lineRule="auto"/>
        <w:textAlignment w:val="baseline"/>
        <w:rPr>
          <w:rFonts w:ascii="Arial" w:hAnsi="Arial" w:cs="Arial"/>
        </w:rPr>
      </w:pPr>
    </w:p>
    <w:p w14:paraId="6AE9280C" w14:textId="24735F0E" w:rsidR="00C940E0" w:rsidRPr="00AB5C89" w:rsidRDefault="00AB5C89" w:rsidP="00AB5C89">
      <w:pPr>
        <w:pStyle w:val="ListParagraph"/>
        <w:tabs>
          <w:tab w:val="left" w:pos="709"/>
        </w:tabs>
        <w:spacing w:after="0" w:line="360" w:lineRule="auto"/>
        <w:ind w:left="809" w:hanging="951"/>
        <w:jc w:val="both"/>
        <w:textAlignment w:val="baseline"/>
        <w:rPr>
          <w:rFonts w:ascii="Arial" w:hAnsi="Arial" w:cs="Arial"/>
          <w:b/>
          <w:sz w:val="24"/>
          <w:szCs w:val="24"/>
        </w:rPr>
      </w:pPr>
      <w:r>
        <w:rPr>
          <w:rFonts w:ascii="Arial" w:hAnsi="Arial" w:cs="Arial"/>
          <w:b/>
          <w:sz w:val="24"/>
          <w:szCs w:val="24"/>
        </w:rPr>
        <w:lastRenderedPageBreak/>
        <w:t xml:space="preserve">2.8 </w:t>
      </w:r>
      <w:r>
        <w:rPr>
          <w:rFonts w:ascii="Arial" w:hAnsi="Arial" w:cs="Arial"/>
          <w:b/>
          <w:sz w:val="24"/>
          <w:szCs w:val="24"/>
        </w:rPr>
        <w:tab/>
      </w:r>
      <w:r w:rsidR="00C940E0" w:rsidRPr="00AB5C89">
        <w:rPr>
          <w:rFonts w:ascii="Arial" w:hAnsi="Arial" w:cs="Arial"/>
          <w:b/>
          <w:sz w:val="24"/>
          <w:szCs w:val="24"/>
        </w:rPr>
        <w:t>Defenisi Operasional</w:t>
      </w:r>
    </w:p>
    <w:p w14:paraId="0DB24D72" w14:textId="77777777" w:rsidR="00C940E0" w:rsidRPr="006D4BA0" w:rsidRDefault="00C940E0" w:rsidP="007116E9">
      <w:pPr>
        <w:pStyle w:val="ListParagraph"/>
        <w:numPr>
          <w:ilvl w:val="0"/>
          <w:numId w:val="9"/>
        </w:numPr>
        <w:tabs>
          <w:tab w:val="left" w:pos="426"/>
          <w:tab w:val="left" w:pos="1134"/>
        </w:tabs>
        <w:spacing w:after="0" w:line="360" w:lineRule="auto"/>
        <w:ind w:left="1134" w:hanging="425"/>
        <w:jc w:val="both"/>
        <w:textAlignment w:val="baseline"/>
        <w:rPr>
          <w:rFonts w:ascii="Arial" w:hAnsi="Arial" w:cs="Arial"/>
          <w:b/>
        </w:rPr>
      </w:pPr>
      <w:r w:rsidRPr="00AF638B">
        <w:rPr>
          <w:rFonts w:ascii="Arial" w:hAnsi="Arial" w:cs="Arial"/>
        </w:rPr>
        <w:t>Obat adalah bahan atau paduan bahan termasuk produk biologi yang digunakan untuk mempengaruhi atau menyelidiki s</w:t>
      </w:r>
      <w:r w:rsidR="006D4BA0">
        <w:rPr>
          <w:rFonts w:ascii="Arial" w:hAnsi="Arial" w:cs="Arial"/>
        </w:rPr>
        <w:t>i</w:t>
      </w:r>
      <w:r w:rsidRPr="00AF638B">
        <w:rPr>
          <w:rFonts w:ascii="Arial" w:hAnsi="Arial" w:cs="Arial"/>
        </w:rPr>
        <w:t>stem fisiologi atau keadaan patologi dalam rangka penetapan diagnosis, penyembuhan, pemulihan, peningkatan kesehatan.</w:t>
      </w:r>
    </w:p>
    <w:p w14:paraId="4F040151" w14:textId="640C6647" w:rsidR="008E1725" w:rsidRPr="008212C5" w:rsidRDefault="00C940E0" w:rsidP="007116E9">
      <w:pPr>
        <w:pStyle w:val="ListParagraph"/>
        <w:numPr>
          <w:ilvl w:val="0"/>
          <w:numId w:val="9"/>
        </w:numPr>
        <w:tabs>
          <w:tab w:val="left" w:pos="426"/>
          <w:tab w:val="left" w:pos="1134"/>
        </w:tabs>
        <w:spacing w:after="0" w:line="360" w:lineRule="auto"/>
        <w:ind w:left="1134" w:hanging="425"/>
        <w:jc w:val="both"/>
        <w:textAlignment w:val="baseline"/>
        <w:rPr>
          <w:rFonts w:ascii="Arial" w:hAnsi="Arial" w:cs="Arial"/>
          <w:b/>
        </w:rPr>
      </w:pPr>
      <w:r w:rsidRPr="00AF638B">
        <w:rPr>
          <w:rFonts w:ascii="Arial" w:hAnsi="Arial" w:cs="Arial"/>
        </w:rPr>
        <w:t>Hipertensi adalah kondisi medis ketika terjadi peningkatan tekanan darah secara kronis dalam jangka waktu lama</w:t>
      </w:r>
    </w:p>
    <w:p w14:paraId="2B11438A" w14:textId="77777777" w:rsidR="007549D9" w:rsidRDefault="007549D9" w:rsidP="00C07255">
      <w:pPr>
        <w:tabs>
          <w:tab w:val="left" w:pos="426"/>
        </w:tabs>
        <w:spacing w:after="0" w:line="360" w:lineRule="auto"/>
        <w:jc w:val="both"/>
        <w:textAlignment w:val="baseline"/>
        <w:rPr>
          <w:rFonts w:ascii="Arial" w:hAnsi="Arial" w:cs="Arial"/>
          <w:b/>
        </w:rPr>
      </w:pPr>
    </w:p>
    <w:p w14:paraId="5A1DD30B" w14:textId="77777777" w:rsidR="008E4316" w:rsidRDefault="008E4316" w:rsidP="00C07255">
      <w:pPr>
        <w:tabs>
          <w:tab w:val="left" w:pos="426"/>
        </w:tabs>
        <w:spacing w:after="0" w:line="360" w:lineRule="auto"/>
        <w:jc w:val="both"/>
        <w:textAlignment w:val="baseline"/>
        <w:rPr>
          <w:rFonts w:ascii="Arial" w:hAnsi="Arial" w:cs="Arial"/>
          <w:b/>
        </w:rPr>
      </w:pPr>
    </w:p>
    <w:p w14:paraId="4536233D" w14:textId="77777777" w:rsidR="008E4316" w:rsidRDefault="008E4316" w:rsidP="00C07255">
      <w:pPr>
        <w:tabs>
          <w:tab w:val="left" w:pos="426"/>
        </w:tabs>
        <w:spacing w:after="0" w:line="360" w:lineRule="auto"/>
        <w:jc w:val="both"/>
        <w:textAlignment w:val="baseline"/>
        <w:rPr>
          <w:rFonts w:ascii="Arial" w:hAnsi="Arial" w:cs="Arial"/>
          <w:b/>
        </w:rPr>
      </w:pPr>
    </w:p>
    <w:p w14:paraId="48F2B79F" w14:textId="77777777" w:rsidR="008E4316" w:rsidRDefault="008E4316" w:rsidP="00C07255">
      <w:pPr>
        <w:tabs>
          <w:tab w:val="left" w:pos="426"/>
        </w:tabs>
        <w:spacing w:after="0" w:line="360" w:lineRule="auto"/>
        <w:jc w:val="both"/>
        <w:textAlignment w:val="baseline"/>
        <w:rPr>
          <w:rFonts w:ascii="Arial" w:hAnsi="Arial" w:cs="Arial"/>
          <w:b/>
        </w:rPr>
      </w:pPr>
    </w:p>
    <w:p w14:paraId="227B2E26" w14:textId="77777777" w:rsidR="008E4316" w:rsidRDefault="008E4316" w:rsidP="00C07255">
      <w:pPr>
        <w:tabs>
          <w:tab w:val="left" w:pos="426"/>
        </w:tabs>
        <w:spacing w:after="0" w:line="360" w:lineRule="auto"/>
        <w:jc w:val="both"/>
        <w:textAlignment w:val="baseline"/>
        <w:rPr>
          <w:rFonts w:ascii="Arial" w:hAnsi="Arial" w:cs="Arial"/>
          <w:b/>
        </w:rPr>
      </w:pPr>
    </w:p>
    <w:p w14:paraId="6AA6240B" w14:textId="77777777" w:rsidR="008E4316" w:rsidRDefault="008E4316" w:rsidP="00C07255">
      <w:pPr>
        <w:tabs>
          <w:tab w:val="left" w:pos="426"/>
        </w:tabs>
        <w:spacing w:after="0" w:line="360" w:lineRule="auto"/>
        <w:jc w:val="both"/>
        <w:textAlignment w:val="baseline"/>
        <w:rPr>
          <w:rFonts w:ascii="Arial" w:hAnsi="Arial" w:cs="Arial"/>
          <w:b/>
        </w:rPr>
      </w:pPr>
    </w:p>
    <w:p w14:paraId="02C1BBB3" w14:textId="77777777" w:rsidR="008E4316" w:rsidRDefault="008E4316" w:rsidP="00C07255">
      <w:pPr>
        <w:tabs>
          <w:tab w:val="left" w:pos="426"/>
        </w:tabs>
        <w:spacing w:after="0" w:line="360" w:lineRule="auto"/>
        <w:jc w:val="both"/>
        <w:textAlignment w:val="baseline"/>
        <w:rPr>
          <w:rFonts w:ascii="Arial" w:hAnsi="Arial" w:cs="Arial"/>
          <w:b/>
        </w:rPr>
      </w:pPr>
    </w:p>
    <w:p w14:paraId="5D4A859C" w14:textId="77777777" w:rsidR="008E4316" w:rsidRDefault="008E4316" w:rsidP="00C07255">
      <w:pPr>
        <w:tabs>
          <w:tab w:val="left" w:pos="426"/>
        </w:tabs>
        <w:spacing w:after="0" w:line="360" w:lineRule="auto"/>
        <w:jc w:val="both"/>
        <w:textAlignment w:val="baseline"/>
        <w:rPr>
          <w:rFonts w:ascii="Arial" w:hAnsi="Arial" w:cs="Arial"/>
          <w:b/>
        </w:rPr>
      </w:pPr>
    </w:p>
    <w:p w14:paraId="0EF4ABBC" w14:textId="77777777" w:rsidR="008E4316" w:rsidRDefault="008E4316" w:rsidP="00C07255">
      <w:pPr>
        <w:tabs>
          <w:tab w:val="left" w:pos="426"/>
        </w:tabs>
        <w:spacing w:after="0" w:line="360" w:lineRule="auto"/>
        <w:jc w:val="both"/>
        <w:textAlignment w:val="baseline"/>
        <w:rPr>
          <w:rFonts w:ascii="Arial" w:hAnsi="Arial" w:cs="Arial"/>
          <w:b/>
        </w:rPr>
      </w:pPr>
    </w:p>
    <w:p w14:paraId="5B6D11A7" w14:textId="77777777" w:rsidR="008E4316" w:rsidRDefault="008E4316" w:rsidP="00C07255">
      <w:pPr>
        <w:tabs>
          <w:tab w:val="left" w:pos="426"/>
        </w:tabs>
        <w:spacing w:after="0" w:line="360" w:lineRule="auto"/>
        <w:jc w:val="both"/>
        <w:textAlignment w:val="baseline"/>
        <w:rPr>
          <w:rFonts w:ascii="Arial" w:hAnsi="Arial" w:cs="Arial"/>
          <w:b/>
        </w:rPr>
      </w:pPr>
    </w:p>
    <w:p w14:paraId="024B2304" w14:textId="77777777" w:rsidR="008E4316" w:rsidRDefault="008E4316" w:rsidP="00C07255">
      <w:pPr>
        <w:tabs>
          <w:tab w:val="left" w:pos="426"/>
        </w:tabs>
        <w:spacing w:after="0" w:line="360" w:lineRule="auto"/>
        <w:jc w:val="both"/>
        <w:textAlignment w:val="baseline"/>
        <w:rPr>
          <w:rFonts w:ascii="Arial" w:hAnsi="Arial" w:cs="Arial"/>
          <w:b/>
        </w:rPr>
      </w:pPr>
    </w:p>
    <w:p w14:paraId="178B00C9" w14:textId="77777777" w:rsidR="008E4316" w:rsidRDefault="008E4316" w:rsidP="00C07255">
      <w:pPr>
        <w:tabs>
          <w:tab w:val="left" w:pos="426"/>
        </w:tabs>
        <w:spacing w:after="0" w:line="360" w:lineRule="auto"/>
        <w:jc w:val="both"/>
        <w:textAlignment w:val="baseline"/>
        <w:rPr>
          <w:rFonts w:ascii="Arial" w:hAnsi="Arial" w:cs="Arial"/>
          <w:b/>
        </w:rPr>
      </w:pPr>
    </w:p>
    <w:p w14:paraId="4AA9D891" w14:textId="77777777" w:rsidR="008E4316" w:rsidRDefault="008E4316" w:rsidP="00C07255">
      <w:pPr>
        <w:tabs>
          <w:tab w:val="left" w:pos="426"/>
        </w:tabs>
        <w:spacing w:after="0" w:line="360" w:lineRule="auto"/>
        <w:jc w:val="both"/>
        <w:textAlignment w:val="baseline"/>
        <w:rPr>
          <w:rFonts w:ascii="Arial" w:hAnsi="Arial" w:cs="Arial"/>
          <w:b/>
        </w:rPr>
      </w:pPr>
    </w:p>
    <w:p w14:paraId="70E61055" w14:textId="77777777" w:rsidR="008E4316" w:rsidRDefault="008E4316" w:rsidP="00C07255">
      <w:pPr>
        <w:tabs>
          <w:tab w:val="left" w:pos="426"/>
        </w:tabs>
        <w:spacing w:after="0" w:line="360" w:lineRule="auto"/>
        <w:jc w:val="both"/>
        <w:textAlignment w:val="baseline"/>
        <w:rPr>
          <w:rFonts w:ascii="Arial" w:hAnsi="Arial" w:cs="Arial"/>
          <w:b/>
        </w:rPr>
      </w:pPr>
    </w:p>
    <w:p w14:paraId="450D8F08" w14:textId="77777777" w:rsidR="008E4316" w:rsidRDefault="008E4316" w:rsidP="00C07255">
      <w:pPr>
        <w:tabs>
          <w:tab w:val="left" w:pos="426"/>
        </w:tabs>
        <w:spacing w:after="0" w:line="360" w:lineRule="auto"/>
        <w:jc w:val="both"/>
        <w:textAlignment w:val="baseline"/>
        <w:rPr>
          <w:rFonts w:ascii="Arial" w:hAnsi="Arial" w:cs="Arial"/>
          <w:b/>
        </w:rPr>
      </w:pPr>
    </w:p>
    <w:p w14:paraId="3434ED04" w14:textId="77777777" w:rsidR="008E4316" w:rsidRDefault="008E4316" w:rsidP="00C07255">
      <w:pPr>
        <w:tabs>
          <w:tab w:val="left" w:pos="426"/>
        </w:tabs>
        <w:spacing w:after="0" w:line="360" w:lineRule="auto"/>
        <w:jc w:val="both"/>
        <w:textAlignment w:val="baseline"/>
        <w:rPr>
          <w:rFonts w:ascii="Arial" w:hAnsi="Arial" w:cs="Arial"/>
          <w:b/>
        </w:rPr>
      </w:pPr>
    </w:p>
    <w:p w14:paraId="6D757463" w14:textId="77777777" w:rsidR="008E4316" w:rsidRDefault="008E4316" w:rsidP="00C07255">
      <w:pPr>
        <w:tabs>
          <w:tab w:val="left" w:pos="426"/>
        </w:tabs>
        <w:spacing w:after="0" w:line="360" w:lineRule="auto"/>
        <w:jc w:val="both"/>
        <w:textAlignment w:val="baseline"/>
        <w:rPr>
          <w:rFonts w:ascii="Arial" w:hAnsi="Arial" w:cs="Arial"/>
          <w:b/>
        </w:rPr>
      </w:pPr>
    </w:p>
    <w:p w14:paraId="4DFEF42C" w14:textId="77777777" w:rsidR="008E4316" w:rsidRDefault="008E4316" w:rsidP="00C07255">
      <w:pPr>
        <w:tabs>
          <w:tab w:val="left" w:pos="426"/>
        </w:tabs>
        <w:spacing w:after="0" w:line="360" w:lineRule="auto"/>
        <w:jc w:val="both"/>
        <w:textAlignment w:val="baseline"/>
        <w:rPr>
          <w:rFonts w:ascii="Arial" w:hAnsi="Arial" w:cs="Arial"/>
          <w:b/>
        </w:rPr>
      </w:pPr>
    </w:p>
    <w:p w14:paraId="48EA1FB7" w14:textId="77777777" w:rsidR="008E4316" w:rsidRDefault="008E4316" w:rsidP="00C07255">
      <w:pPr>
        <w:tabs>
          <w:tab w:val="left" w:pos="426"/>
        </w:tabs>
        <w:spacing w:after="0" w:line="360" w:lineRule="auto"/>
        <w:jc w:val="both"/>
        <w:textAlignment w:val="baseline"/>
        <w:rPr>
          <w:rFonts w:ascii="Arial" w:hAnsi="Arial" w:cs="Arial"/>
          <w:b/>
        </w:rPr>
      </w:pPr>
    </w:p>
    <w:p w14:paraId="58CF8041" w14:textId="77777777" w:rsidR="008E4316" w:rsidRDefault="008E4316" w:rsidP="00C07255">
      <w:pPr>
        <w:tabs>
          <w:tab w:val="left" w:pos="426"/>
        </w:tabs>
        <w:spacing w:after="0" w:line="360" w:lineRule="auto"/>
        <w:jc w:val="both"/>
        <w:textAlignment w:val="baseline"/>
        <w:rPr>
          <w:rFonts w:ascii="Arial" w:hAnsi="Arial" w:cs="Arial"/>
          <w:b/>
        </w:rPr>
      </w:pPr>
    </w:p>
    <w:p w14:paraId="2B78101C" w14:textId="77777777" w:rsidR="008E4316" w:rsidRDefault="008E4316" w:rsidP="00C07255">
      <w:pPr>
        <w:tabs>
          <w:tab w:val="left" w:pos="426"/>
        </w:tabs>
        <w:spacing w:after="0" w:line="360" w:lineRule="auto"/>
        <w:jc w:val="both"/>
        <w:textAlignment w:val="baseline"/>
        <w:rPr>
          <w:rFonts w:ascii="Arial" w:hAnsi="Arial" w:cs="Arial"/>
          <w:b/>
        </w:rPr>
      </w:pPr>
    </w:p>
    <w:p w14:paraId="380EDB7D" w14:textId="77777777" w:rsidR="008E4316" w:rsidRDefault="008E4316" w:rsidP="00C07255">
      <w:pPr>
        <w:tabs>
          <w:tab w:val="left" w:pos="426"/>
        </w:tabs>
        <w:spacing w:after="0" w:line="360" w:lineRule="auto"/>
        <w:jc w:val="both"/>
        <w:textAlignment w:val="baseline"/>
        <w:rPr>
          <w:rFonts w:ascii="Arial" w:hAnsi="Arial" w:cs="Arial"/>
          <w:b/>
        </w:rPr>
      </w:pPr>
    </w:p>
    <w:p w14:paraId="0F764BF6" w14:textId="77777777" w:rsidR="008E4316" w:rsidRDefault="008E4316" w:rsidP="00C07255">
      <w:pPr>
        <w:tabs>
          <w:tab w:val="left" w:pos="426"/>
        </w:tabs>
        <w:spacing w:after="0" w:line="360" w:lineRule="auto"/>
        <w:jc w:val="both"/>
        <w:textAlignment w:val="baseline"/>
        <w:rPr>
          <w:rFonts w:ascii="Arial" w:hAnsi="Arial" w:cs="Arial"/>
          <w:b/>
        </w:rPr>
      </w:pPr>
    </w:p>
    <w:p w14:paraId="484CDEAE" w14:textId="77777777" w:rsidR="008E4316" w:rsidRPr="00AF638B" w:rsidRDefault="008E4316" w:rsidP="00C07255">
      <w:pPr>
        <w:tabs>
          <w:tab w:val="left" w:pos="426"/>
        </w:tabs>
        <w:spacing w:after="0" w:line="360" w:lineRule="auto"/>
        <w:jc w:val="both"/>
        <w:textAlignment w:val="baseline"/>
        <w:rPr>
          <w:rFonts w:ascii="Arial" w:hAnsi="Arial" w:cs="Arial"/>
          <w:b/>
        </w:rPr>
      </w:pPr>
    </w:p>
    <w:p w14:paraId="5058D5FB" w14:textId="77777777" w:rsidR="00DF422B" w:rsidRPr="00C7340C" w:rsidRDefault="00DF422B" w:rsidP="00C07255">
      <w:pPr>
        <w:tabs>
          <w:tab w:val="left" w:pos="426"/>
        </w:tabs>
        <w:spacing w:after="0" w:line="360" w:lineRule="auto"/>
        <w:jc w:val="center"/>
        <w:textAlignment w:val="baseline"/>
        <w:rPr>
          <w:rFonts w:ascii="Arial" w:hAnsi="Arial" w:cs="Arial"/>
          <w:b/>
          <w:sz w:val="24"/>
          <w:szCs w:val="24"/>
        </w:rPr>
      </w:pPr>
      <w:r w:rsidRPr="00C7340C">
        <w:rPr>
          <w:rFonts w:ascii="Arial" w:hAnsi="Arial" w:cs="Arial"/>
          <w:b/>
          <w:sz w:val="24"/>
          <w:szCs w:val="24"/>
        </w:rPr>
        <w:lastRenderedPageBreak/>
        <w:t>BAB III</w:t>
      </w:r>
    </w:p>
    <w:p w14:paraId="7B15D7A5" w14:textId="77777777" w:rsidR="00DF422B" w:rsidRPr="00C7340C" w:rsidRDefault="00DF422B" w:rsidP="00C07255">
      <w:pPr>
        <w:tabs>
          <w:tab w:val="left" w:pos="426"/>
        </w:tabs>
        <w:spacing w:after="0" w:line="360" w:lineRule="auto"/>
        <w:jc w:val="center"/>
        <w:textAlignment w:val="baseline"/>
        <w:rPr>
          <w:rFonts w:ascii="Arial" w:hAnsi="Arial" w:cs="Arial"/>
          <w:b/>
          <w:sz w:val="24"/>
          <w:szCs w:val="24"/>
        </w:rPr>
      </w:pPr>
      <w:r w:rsidRPr="00C7340C">
        <w:rPr>
          <w:rFonts w:ascii="Arial" w:hAnsi="Arial" w:cs="Arial"/>
          <w:b/>
          <w:sz w:val="24"/>
          <w:szCs w:val="24"/>
        </w:rPr>
        <w:t>METODE PENELITIAN</w:t>
      </w:r>
    </w:p>
    <w:p w14:paraId="0FFED080" w14:textId="77777777" w:rsidR="00C7340C" w:rsidRPr="00AF638B" w:rsidRDefault="00C7340C" w:rsidP="006D4BA0">
      <w:pPr>
        <w:tabs>
          <w:tab w:val="left" w:pos="426"/>
        </w:tabs>
        <w:spacing w:after="0" w:line="360" w:lineRule="auto"/>
        <w:ind w:left="1362"/>
        <w:jc w:val="center"/>
        <w:textAlignment w:val="baseline"/>
        <w:rPr>
          <w:rFonts w:ascii="Arial" w:hAnsi="Arial" w:cs="Arial"/>
          <w:b/>
        </w:rPr>
      </w:pPr>
    </w:p>
    <w:p w14:paraId="3D918635" w14:textId="77777777" w:rsidR="00142F5E" w:rsidRPr="00C7340C" w:rsidRDefault="00DD769A" w:rsidP="006D4BA0">
      <w:pPr>
        <w:pStyle w:val="ListParagraph"/>
        <w:tabs>
          <w:tab w:val="left" w:pos="709"/>
        </w:tabs>
        <w:spacing w:after="0" w:line="360" w:lineRule="auto"/>
        <w:ind w:left="709" w:hanging="709"/>
        <w:jc w:val="both"/>
        <w:textAlignment w:val="baseline"/>
        <w:rPr>
          <w:rFonts w:ascii="Arial" w:hAnsi="Arial" w:cs="Arial"/>
          <w:b/>
          <w:sz w:val="24"/>
          <w:szCs w:val="24"/>
        </w:rPr>
      </w:pPr>
      <w:r w:rsidRPr="00C7340C">
        <w:rPr>
          <w:rFonts w:ascii="Arial" w:hAnsi="Arial" w:cs="Arial"/>
          <w:b/>
          <w:sz w:val="24"/>
          <w:szCs w:val="24"/>
        </w:rPr>
        <w:t>3</w:t>
      </w:r>
      <w:r w:rsidR="00142F5E" w:rsidRPr="00C7340C">
        <w:rPr>
          <w:rFonts w:ascii="Arial" w:hAnsi="Arial" w:cs="Arial"/>
          <w:b/>
          <w:sz w:val="24"/>
          <w:szCs w:val="24"/>
        </w:rPr>
        <w:t>.1</w:t>
      </w:r>
      <w:r w:rsidR="00142F5E" w:rsidRPr="00C7340C">
        <w:rPr>
          <w:rFonts w:ascii="Arial" w:hAnsi="Arial" w:cs="Arial"/>
          <w:b/>
          <w:sz w:val="24"/>
          <w:szCs w:val="24"/>
        </w:rPr>
        <w:tab/>
        <w:t xml:space="preserve">Jenis dan Desain </w:t>
      </w:r>
      <w:r w:rsidR="00C7340C">
        <w:rPr>
          <w:rFonts w:ascii="Arial" w:hAnsi="Arial" w:cs="Arial"/>
          <w:b/>
          <w:sz w:val="24"/>
          <w:szCs w:val="24"/>
        </w:rPr>
        <w:t>P</w:t>
      </w:r>
      <w:r w:rsidR="00142F5E" w:rsidRPr="00C7340C">
        <w:rPr>
          <w:rFonts w:ascii="Arial" w:hAnsi="Arial" w:cs="Arial"/>
          <w:b/>
          <w:sz w:val="24"/>
          <w:szCs w:val="24"/>
        </w:rPr>
        <w:t>enelitian</w:t>
      </w:r>
    </w:p>
    <w:p w14:paraId="47F64AA4" w14:textId="0E49A336" w:rsidR="006D4BA0" w:rsidRPr="008D25AF" w:rsidRDefault="006D4BA0" w:rsidP="008D25AF">
      <w:pPr>
        <w:pStyle w:val="ListParagraph"/>
        <w:tabs>
          <w:tab w:val="left" w:pos="1418"/>
        </w:tabs>
        <w:spacing w:after="0" w:line="360" w:lineRule="auto"/>
        <w:ind w:left="709"/>
        <w:jc w:val="both"/>
        <w:textAlignment w:val="baseline"/>
        <w:rPr>
          <w:rFonts w:ascii="Arial" w:hAnsi="Arial" w:cs="Arial"/>
        </w:rPr>
      </w:pPr>
      <w:r>
        <w:rPr>
          <w:rFonts w:ascii="Arial" w:hAnsi="Arial" w:cs="Arial"/>
        </w:rPr>
        <w:tab/>
      </w:r>
      <w:proofErr w:type="gramStart"/>
      <w:r w:rsidR="00142F5E" w:rsidRPr="00AF638B">
        <w:rPr>
          <w:rFonts w:ascii="Arial" w:hAnsi="Arial" w:cs="Arial"/>
        </w:rPr>
        <w:t>Jenis dan desai</w:t>
      </w:r>
      <w:r w:rsidR="00563737">
        <w:rPr>
          <w:rFonts w:ascii="Arial" w:hAnsi="Arial" w:cs="Arial"/>
        </w:rPr>
        <w:t>n</w:t>
      </w:r>
      <w:r w:rsidR="00142F5E" w:rsidRPr="00AF638B">
        <w:rPr>
          <w:rFonts w:ascii="Arial" w:hAnsi="Arial" w:cs="Arial"/>
        </w:rPr>
        <w:t xml:space="preserve"> penelitian yang digunakan adalah survey deskriptif yaitu</w:t>
      </w:r>
      <w:r w:rsidR="00F11EF2" w:rsidRPr="00AF638B">
        <w:rPr>
          <w:rFonts w:ascii="Arial" w:hAnsi="Arial" w:cs="Arial"/>
        </w:rPr>
        <w:t xml:space="preserve"> suatu penelitian yang bertujuan untuk gambaran atau menguraikan suatu keadaan didalam suatu komunitas atau masyarakat.</w:t>
      </w:r>
      <w:proofErr w:type="gramEnd"/>
      <w:r w:rsidR="00F11EF2" w:rsidRPr="00AF638B">
        <w:rPr>
          <w:rFonts w:ascii="Arial" w:hAnsi="Arial" w:cs="Arial"/>
        </w:rPr>
        <w:t xml:space="preserve"> Dimana dalam penelitian ini bertujuan untuk mengetahui persentase penggunaan obat anti hipertensi pada pasein </w:t>
      </w:r>
      <w:r w:rsidR="000357C2" w:rsidRPr="00AF638B">
        <w:rPr>
          <w:rFonts w:ascii="Arial" w:hAnsi="Arial" w:cs="Arial"/>
        </w:rPr>
        <w:t xml:space="preserve">Instalasi Gawat Darurat </w:t>
      </w:r>
      <w:r w:rsidR="00D36370">
        <w:rPr>
          <w:rFonts w:ascii="Arial" w:hAnsi="Arial" w:cs="Arial"/>
        </w:rPr>
        <w:t xml:space="preserve">       </w:t>
      </w:r>
      <w:proofErr w:type="gramStart"/>
      <w:r w:rsidR="000357C2" w:rsidRPr="00AF638B">
        <w:rPr>
          <w:rFonts w:ascii="Arial" w:hAnsi="Arial" w:cs="Arial"/>
        </w:rPr>
        <w:t>( IGD</w:t>
      </w:r>
      <w:proofErr w:type="gramEnd"/>
      <w:r w:rsidR="000357C2" w:rsidRPr="00AF638B">
        <w:rPr>
          <w:rFonts w:ascii="Arial" w:hAnsi="Arial" w:cs="Arial"/>
        </w:rPr>
        <w:t xml:space="preserve"> ) RSUD. Deli Serdang pada </w:t>
      </w:r>
      <w:proofErr w:type="gramStart"/>
      <w:r w:rsidR="00A01922" w:rsidRPr="00AF638B">
        <w:rPr>
          <w:rFonts w:ascii="Arial" w:hAnsi="Arial" w:cs="Arial"/>
        </w:rPr>
        <w:t xml:space="preserve">Bulan </w:t>
      </w:r>
      <w:r w:rsidR="00FC7917">
        <w:rPr>
          <w:rFonts w:ascii="Arial" w:hAnsi="Arial" w:cs="Arial"/>
        </w:rPr>
        <w:t>:</w:t>
      </w:r>
      <w:proofErr w:type="gramEnd"/>
      <w:r w:rsidR="00FC7917">
        <w:rPr>
          <w:rFonts w:ascii="Arial" w:hAnsi="Arial" w:cs="Arial"/>
        </w:rPr>
        <w:t xml:space="preserve"> </w:t>
      </w:r>
      <w:r w:rsidR="00E20401">
        <w:rPr>
          <w:rFonts w:ascii="Arial" w:hAnsi="Arial" w:cs="Arial"/>
        </w:rPr>
        <w:t>Januari sam</w:t>
      </w:r>
      <w:r w:rsidR="00DE0C71">
        <w:rPr>
          <w:rFonts w:ascii="Arial" w:hAnsi="Arial" w:cs="Arial"/>
        </w:rPr>
        <w:t xml:space="preserve">pai dengan </w:t>
      </w:r>
      <w:r w:rsidR="00A01922" w:rsidRPr="00AF638B">
        <w:rPr>
          <w:rFonts w:ascii="Arial" w:hAnsi="Arial" w:cs="Arial"/>
        </w:rPr>
        <w:t>Desember</w:t>
      </w:r>
      <w:r w:rsidR="000357C2" w:rsidRPr="00AF638B">
        <w:rPr>
          <w:rFonts w:ascii="Arial" w:hAnsi="Arial" w:cs="Arial"/>
        </w:rPr>
        <w:t xml:space="preserve"> 2019</w:t>
      </w:r>
    </w:p>
    <w:p w14:paraId="4E9A5C3B" w14:textId="77777777" w:rsidR="000357C2" w:rsidRPr="00C7340C" w:rsidRDefault="006D4BA0" w:rsidP="00E20401">
      <w:pPr>
        <w:pStyle w:val="ListParagraph"/>
        <w:tabs>
          <w:tab w:val="left" w:pos="1843"/>
        </w:tabs>
        <w:spacing w:after="0" w:line="360" w:lineRule="auto"/>
        <w:ind w:left="709" w:hanging="709"/>
        <w:jc w:val="both"/>
        <w:textAlignment w:val="baseline"/>
        <w:rPr>
          <w:rFonts w:ascii="Arial" w:hAnsi="Arial" w:cs="Arial"/>
          <w:b/>
          <w:sz w:val="24"/>
          <w:szCs w:val="24"/>
        </w:rPr>
      </w:pPr>
      <w:r w:rsidRPr="00C7340C">
        <w:rPr>
          <w:rFonts w:ascii="Arial" w:hAnsi="Arial" w:cs="Arial"/>
          <w:b/>
          <w:sz w:val="24"/>
          <w:szCs w:val="24"/>
        </w:rPr>
        <w:t>3</w:t>
      </w:r>
      <w:r w:rsidR="000357C2" w:rsidRPr="00C7340C">
        <w:rPr>
          <w:rFonts w:ascii="Arial" w:hAnsi="Arial" w:cs="Arial"/>
          <w:b/>
          <w:sz w:val="24"/>
          <w:szCs w:val="24"/>
        </w:rPr>
        <w:t>.2</w:t>
      </w:r>
      <w:r w:rsidR="000357C2" w:rsidRPr="00C7340C">
        <w:rPr>
          <w:rFonts w:ascii="Arial" w:hAnsi="Arial" w:cs="Arial"/>
          <w:b/>
          <w:sz w:val="24"/>
          <w:szCs w:val="24"/>
        </w:rPr>
        <w:tab/>
        <w:t>Lokasi dan Waktu Penelitian</w:t>
      </w:r>
    </w:p>
    <w:p w14:paraId="12D1176E" w14:textId="77777777" w:rsidR="000357C2" w:rsidRPr="00C7340C" w:rsidRDefault="006D4BA0" w:rsidP="00E20401">
      <w:pPr>
        <w:pStyle w:val="ListParagraph"/>
        <w:tabs>
          <w:tab w:val="left" w:pos="709"/>
        </w:tabs>
        <w:spacing w:after="0" w:line="360" w:lineRule="auto"/>
        <w:ind w:left="1778" w:hanging="1778"/>
        <w:jc w:val="both"/>
        <w:textAlignment w:val="baseline"/>
        <w:rPr>
          <w:rFonts w:ascii="Arial" w:hAnsi="Arial" w:cs="Arial"/>
          <w:b/>
          <w:sz w:val="24"/>
          <w:szCs w:val="24"/>
        </w:rPr>
      </w:pPr>
      <w:r w:rsidRPr="00C7340C">
        <w:rPr>
          <w:rFonts w:ascii="Arial" w:hAnsi="Arial" w:cs="Arial"/>
          <w:b/>
          <w:sz w:val="24"/>
          <w:szCs w:val="24"/>
        </w:rPr>
        <w:t>3</w:t>
      </w:r>
      <w:r w:rsidR="00C7340C" w:rsidRPr="00C7340C">
        <w:rPr>
          <w:rFonts w:ascii="Arial" w:hAnsi="Arial" w:cs="Arial"/>
          <w:b/>
          <w:sz w:val="24"/>
          <w:szCs w:val="24"/>
        </w:rPr>
        <w:t>.</w:t>
      </w:r>
      <w:r w:rsidR="000357C2" w:rsidRPr="00C7340C">
        <w:rPr>
          <w:rFonts w:ascii="Arial" w:hAnsi="Arial" w:cs="Arial"/>
          <w:b/>
          <w:sz w:val="24"/>
          <w:szCs w:val="24"/>
        </w:rPr>
        <w:t>2.1</w:t>
      </w:r>
      <w:r w:rsidR="000357C2" w:rsidRPr="00C7340C">
        <w:rPr>
          <w:rFonts w:ascii="Arial" w:hAnsi="Arial" w:cs="Arial"/>
          <w:b/>
          <w:sz w:val="24"/>
          <w:szCs w:val="24"/>
        </w:rPr>
        <w:tab/>
        <w:t>Lokasi Penelitian</w:t>
      </w:r>
    </w:p>
    <w:p w14:paraId="1A66F35E" w14:textId="2B385F89" w:rsidR="00C7340C" w:rsidRPr="008D25AF" w:rsidRDefault="000357C2" w:rsidP="008D25AF">
      <w:pPr>
        <w:pStyle w:val="ListParagraph"/>
        <w:tabs>
          <w:tab w:val="left" w:pos="1843"/>
        </w:tabs>
        <w:spacing w:after="0" w:line="360" w:lineRule="auto"/>
        <w:ind w:left="709"/>
        <w:jc w:val="both"/>
        <w:textAlignment w:val="baseline"/>
        <w:rPr>
          <w:rFonts w:ascii="Arial" w:hAnsi="Arial" w:cs="Arial"/>
        </w:rPr>
      </w:pPr>
      <w:r w:rsidRPr="00AF638B">
        <w:rPr>
          <w:rFonts w:ascii="Arial" w:hAnsi="Arial" w:cs="Arial"/>
        </w:rPr>
        <w:t>Lokasi penelitian dila</w:t>
      </w:r>
      <w:r w:rsidR="00A01922" w:rsidRPr="00AF638B">
        <w:rPr>
          <w:rFonts w:ascii="Arial" w:hAnsi="Arial" w:cs="Arial"/>
        </w:rPr>
        <w:t>k</w:t>
      </w:r>
      <w:r w:rsidRPr="00AF638B">
        <w:rPr>
          <w:rFonts w:ascii="Arial" w:hAnsi="Arial" w:cs="Arial"/>
        </w:rPr>
        <w:t xml:space="preserve">sanakan di </w:t>
      </w:r>
      <w:r w:rsidR="00A01922" w:rsidRPr="00AF638B">
        <w:rPr>
          <w:rFonts w:ascii="Arial" w:hAnsi="Arial" w:cs="Arial"/>
        </w:rPr>
        <w:t xml:space="preserve">Depo Instalasi Farmasi yang berada pada </w:t>
      </w:r>
      <w:r w:rsidRPr="00AF638B">
        <w:rPr>
          <w:rFonts w:ascii="Arial" w:hAnsi="Arial" w:cs="Arial"/>
        </w:rPr>
        <w:t xml:space="preserve">Instalasi Gawat Darurat </w:t>
      </w:r>
      <w:proofErr w:type="gramStart"/>
      <w:r w:rsidRPr="00AF638B">
        <w:rPr>
          <w:rFonts w:ascii="Arial" w:hAnsi="Arial" w:cs="Arial"/>
        </w:rPr>
        <w:t>( IGD</w:t>
      </w:r>
      <w:proofErr w:type="gramEnd"/>
      <w:r w:rsidRPr="00AF638B">
        <w:rPr>
          <w:rFonts w:ascii="Arial" w:hAnsi="Arial" w:cs="Arial"/>
        </w:rPr>
        <w:t xml:space="preserve"> ) RSUD. Deli Serdang</w:t>
      </w:r>
    </w:p>
    <w:p w14:paraId="7A930E39" w14:textId="77777777" w:rsidR="00DF2A6E" w:rsidRPr="00C7340C" w:rsidRDefault="00C7340C" w:rsidP="003E3258">
      <w:pPr>
        <w:pStyle w:val="ListParagraph"/>
        <w:tabs>
          <w:tab w:val="left" w:pos="1843"/>
        </w:tabs>
        <w:spacing w:after="0" w:line="360" w:lineRule="auto"/>
        <w:ind w:left="709" w:hanging="709"/>
        <w:jc w:val="both"/>
        <w:textAlignment w:val="baseline"/>
        <w:rPr>
          <w:rFonts w:ascii="Arial" w:hAnsi="Arial" w:cs="Arial"/>
          <w:b/>
          <w:sz w:val="24"/>
          <w:szCs w:val="24"/>
        </w:rPr>
      </w:pPr>
      <w:r w:rsidRPr="00C7340C">
        <w:rPr>
          <w:rFonts w:ascii="Arial" w:hAnsi="Arial" w:cs="Arial"/>
          <w:b/>
          <w:sz w:val="24"/>
          <w:szCs w:val="24"/>
        </w:rPr>
        <w:t>3</w:t>
      </w:r>
      <w:r w:rsidR="00DF2A6E" w:rsidRPr="00C7340C">
        <w:rPr>
          <w:rFonts w:ascii="Arial" w:hAnsi="Arial" w:cs="Arial"/>
          <w:b/>
          <w:sz w:val="24"/>
          <w:szCs w:val="24"/>
        </w:rPr>
        <w:t>.2.2</w:t>
      </w:r>
      <w:r w:rsidR="00DF2A6E" w:rsidRPr="00C7340C">
        <w:rPr>
          <w:rFonts w:ascii="Arial" w:hAnsi="Arial" w:cs="Arial"/>
          <w:b/>
          <w:sz w:val="24"/>
          <w:szCs w:val="24"/>
        </w:rPr>
        <w:tab/>
        <w:t>Waktu Penelitian</w:t>
      </w:r>
    </w:p>
    <w:p w14:paraId="65257E25" w14:textId="35F50D48" w:rsidR="00C7340C" w:rsidRPr="008D25AF" w:rsidRDefault="00DF2A6E" w:rsidP="008D25AF">
      <w:pPr>
        <w:pStyle w:val="ListParagraph"/>
        <w:tabs>
          <w:tab w:val="left" w:pos="1843"/>
        </w:tabs>
        <w:spacing w:after="0" w:line="360" w:lineRule="auto"/>
        <w:ind w:left="709"/>
        <w:jc w:val="both"/>
        <w:textAlignment w:val="baseline"/>
        <w:rPr>
          <w:rFonts w:ascii="Arial" w:hAnsi="Arial" w:cs="Arial"/>
        </w:rPr>
      </w:pPr>
      <w:r w:rsidRPr="00AF638B">
        <w:rPr>
          <w:rFonts w:ascii="Arial" w:hAnsi="Arial" w:cs="Arial"/>
        </w:rPr>
        <w:t xml:space="preserve">Waktu Penelitian dilakukan selama </w:t>
      </w:r>
      <w:r w:rsidR="008D25AF">
        <w:rPr>
          <w:rFonts w:ascii="Arial" w:hAnsi="Arial" w:cs="Arial"/>
        </w:rPr>
        <w:t>3</w:t>
      </w:r>
      <w:r w:rsidRPr="00AF638B">
        <w:rPr>
          <w:rFonts w:ascii="Arial" w:hAnsi="Arial" w:cs="Arial"/>
        </w:rPr>
        <w:t xml:space="preserve"> bulan mulai </w:t>
      </w:r>
      <w:proofErr w:type="gramStart"/>
      <w:r w:rsidRPr="00AF638B">
        <w:rPr>
          <w:rFonts w:ascii="Arial" w:hAnsi="Arial" w:cs="Arial"/>
        </w:rPr>
        <w:t>dari :</w:t>
      </w:r>
      <w:proofErr w:type="gramEnd"/>
      <w:r w:rsidRPr="00AF638B">
        <w:rPr>
          <w:rFonts w:ascii="Arial" w:hAnsi="Arial" w:cs="Arial"/>
        </w:rPr>
        <w:t xml:space="preserve"> </w:t>
      </w:r>
      <w:r w:rsidR="00DD769A" w:rsidRPr="00AF638B">
        <w:rPr>
          <w:rFonts w:ascii="Arial" w:hAnsi="Arial" w:cs="Arial"/>
        </w:rPr>
        <w:t xml:space="preserve">Maret </w:t>
      </w:r>
      <w:r w:rsidR="006C78EB">
        <w:rPr>
          <w:rFonts w:ascii="Arial" w:hAnsi="Arial" w:cs="Arial"/>
        </w:rPr>
        <w:t xml:space="preserve">, </w:t>
      </w:r>
      <w:r w:rsidR="00DD769A" w:rsidRPr="00AF638B">
        <w:rPr>
          <w:rFonts w:ascii="Arial" w:hAnsi="Arial" w:cs="Arial"/>
        </w:rPr>
        <w:t xml:space="preserve">April </w:t>
      </w:r>
      <w:r w:rsidR="006C78EB">
        <w:rPr>
          <w:rFonts w:ascii="Arial" w:hAnsi="Arial" w:cs="Arial"/>
        </w:rPr>
        <w:t xml:space="preserve">dan Mei </w:t>
      </w:r>
      <w:r w:rsidR="00DD769A" w:rsidRPr="00AF638B">
        <w:rPr>
          <w:rFonts w:ascii="Arial" w:hAnsi="Arial" w:cs="Arial"/>
        </w:rPr>
        <w:t>2020</w:t>
      </w:r>
      <w:r w:rsidR="007C5F0F" w:rsidRPr="00AF638B">
        <w:rPr>
          <w:rFonts w:ascii="Arial" w:hAnsi="Arial" w:cs="Arial"/>
        </w:rPr>
        <w:t>.</w:t>
      </w:r>
    </w:p>
    <w:p w14:paraId="6A65480D" w14:textId="77777777" w:rsidR="00DF2A6E" w:rsidRPr="00C7340C" w:rsidRDefault="00C7340C" w:rsidP="00E20401">
      <w:pPr>
        <w:pStyle w:val="ListParagraph"/>
        <w:tabs>
          <w:tab w:val="left" w:pos="1843"/>
        </w:tabs>
        <w:spacing w:after="0" w:line="360" w:lineRule="auto"/>
        <w:ind w:left="709" w:hanging="709"/>
        <w:jc w:val="both"/>
        <w:textAlignment w:val="baseline"/>
        <w:rPr>
          <w:rFonts w:ascii="Arial" w:hAnsi="Arial" w:cs="Arial"/>
          <w:b/>
          <w:sz w:val="24"/>
          <w:szCs w:val="24"/>
        </w:rPr>
      </w:pPr>
      <w:r w:rsidRPr="00C7340C">
        <w:rPr>
          <w:rFonts w:ascii="Arial" w:hAnsi="Arial" w:cs="Arial"/>
          <w:b/>
          <w:sz w:val="24"/>
          <w:szCs w:val="24"/>
        </w:rPr>
        <w:t>3</w:t>
      </w:r>
      <w:r w:rsidR="00DF2A6E" w:rsidRPr="00C7340C">
        <w:rPr>
          <w:rFonts w:ascii="Arial" w:hAnsi="Arial" w:cs="Arial"/>
          <w:b/>
          <w:sz w:val="24"/>
          <w:szCs w:val="24"/>
        </w:rPr>
        <w:t>.3.</w:t>
      </w:r>
      <w:r w:rsidR="00DF2A6E" w:rsidRPr="00C7340C">
        <w:rPr>
          <w:rFonts w:ascii="Arial" w:hAnsi="Arial" w:cs="Arial"/>
          <w:b/>
          <w:sz w:val="24"/>
          <w:szCs w:val="24"/>
        </w:rPr>
        <w:tab/>
        <w:t>Populasi dan Sampel Penelitian</w:t>
      </w:r>
    </w:p>
    <w:p w14:paraId="4A8A092B" w14:textId="77777777" w:rsidR="00DF2A6E" w:rsidRPr="00C7340C" w:rsidRDefault="00C7340C" w:rsidP="00E20401">
      <w:pPr>
        <w:pStyle w:val="ListParagraph"/>
        <w:tabs>
          <w:tab w:val="left" w:pos="1843"/>
        </w:tabs>
        <w:spacing w:after="0" w:line="360" w:lineRule="auto"/>
        <w:ind w:left="709" w:hanging="709"/>
        <w:jc w:val="both"/>
        <w:textAlignment w:val="baseline"/>
        <w:rPr>
          <w:rFonts w:ascii="Arial" w:hAnsi="Arial" w:cs="Arial"/>
          <w:b/>
          <w:sz w:val="24"/>
          <w:szCs w:val="24"/>
        </w:rPr>
      </w:pPr>
      <w:r>
        <w:rPr>
          <w:rFonts w:ascii="Arial" w:hAnsi="Arial" w:cs="Arial"/>
          <w:b/>
          <w:sz w:val="24"/>
          <w:szCs w:val="24"/>
        </w:rPr>
        <w:t>3</w:t>
      </w:r>
      <w:r w:rsidR="00DF2A6E" w:rsidRPr="00C7340C">
        <w:rPr>
          <w:rFonts w:ascii="Arial" w:hAnsi="Arial" w:cs="Arial"/>
          <w:b/>
          <w:sz w:val="24"/>
          <w:szCs w:val="24"/>
        </w:rPr>
        <w:t>.3.1</w:t>
      </w:r>
      <w:r w:rsidR="00DF2A6E" w:rsidRPr="00C7340C">
        <w:rPr>
          <w:rFonts w:ascii="Arial" w:hAnsi="Arial" w:cs="Arial"/>
          <w:b/>
          <w:sz w:val="24"/>
          <w:szCs w:val="24"/>
        </w:rPr>
        <w:tab/>
        <w:t>Populasi</w:t>
      </w:r>
    </w:p>
    <w:p w14:paraId="752242CE" w14:textId="4A6D9A7B" w:rsidR="00C07255" w:rsidRPr="009735E3" w:rsidRDefault="00A01922" w:rsidP="009735E3">
      <w:pPr>
        <w:pStyle w:val="ListParagraph"/>
        <w:tabs>
          <w:tab w:val="left" w:pos="1843"/>
        </w:tabs>
        <w:spacing w:after="0" w:line="360" w:lineRule="auto"/>
        <w:ind w:left="709"/>
        <w:jc w:val="both"/>
        <w:textAlignment w:val="baseline"/>
        <w:rPr>
          <w:rFonts w:ascii="Arial" w:hAnsi="Arial" w:cs="Arial"/>
        </w:rPr>
      </w:pPr>
      <w:r w:rsidRPr="00AF638B">
        <w:rPr>
          <w:rFonts w:ascii="Arial" w:hAnsi="Arial" w:cs="Arial"/>
        </w:rPr>
        <w:t>Populasi adalah seluruh</w:t>
      </w:r>
      <w:r w:rsidR="00DF2A6E" w:rsidRPr="00AF638B">
        <w:rPr>
          <w:rFonts w:ascii="Arial" w:hAnsi="Arial" w:cs="Arial"/>
        </w:rPr>
        <w:t xml:space="preserve"> resep obat anti hipertensi</w:t>
      </w:r>
      <w:r w:rsidR="004D536F" w:rsidRPr="00AF638B">
        <w:rPr>
          <w:rFonts w:ascii="Arial" w:hAnsi="Arial" w:cs="Arial"/>
        </w:rPr>
        <w:t xml:space="preserve"> </w:t>
      </w:r>
      <w:r w:rsidR="00DF2A6E" w:rsidRPr="00AF638B">
        <w:rPr>
          <w:rFonts w:ascii="Arial" w:hAnsi="Arial" w:cs="Arial"/>
        </w:rPr>
        <w:t xml:space="preserve">pada </w:t>
      </w:r>
      <w:proofErr w:type="gramStart"/>
      <w:r w:rsidR="00DF2A6E" w:rsidRPr="00AF638B">
        <w:rPr>
          <w:rFonts w:ascii="Arial" w:hAnsi="Arial" w:cs="Arial"/>
        </w:rPr>
        <w:t>pasien  Instalasi</w:t>
      </w:r>
      <w:proofErr w:type="gramEnd"/>
      <w:r w:rsidR="00DF2A6E" w:rsidRPr="00AF638B">
        <w:rPr>
          <w:rFonts w:ascii="Arial" w:hAnsi="Arial" w:cs="Arial"/>
        </w:rPr>
        <w:t xml:space="preserve"> Gawat Darurat ( IGD ) RSUD. Deli Serdang</w:t>
      </w:r>
      <w:r w:rsidR="00DD769A" w:rsidRPr="00AF638B">
        <w:rPr>
          <w:rFonts w:ascii="Arial" w:hAnsi="Arial" w:cs="Arial"/>
        </w:rPr>
        <w:t xml:space="preserve"> </w:t>
      </w:r>
      <w:proofErr w:type="gramStart"/>
      <w:r w:rsidR="00DD769A" w:rsidRPr="00AF638B">
        <w:rPr>
          <w:rFonts w:ascii="Arial" w:hAnsi="Arial" w:cs="Arial"/>
        </w:rPr>
        <w:t>Bulan :</w:t>
      </w:r>
      <w:proofErr w:type="gramEnd"/>
      <w:r w:rsidR="00DD769A" w:rsidRPr="00AF638B">
        <w:rPr>
          <w:rFonts w:ascii="Arial" w:hAnsi="Arial" w:cs="Arial"/>
        </w:rPr>
        <w:t xml:space="preserve"> </w:t>
      </w:r>
      <w:r w:rsidR="00DE0C71">
        <w:rPr>
          <w:rFonts w:ascii="Arial" w:hAnsi="Arial" w:cs="Arial"/>
        </w:rPr>
        <w:t>Januari sampai dengan</w:t>
      </w:r>
      <w:r w:rsidR="006C78EB" w:rsidRPr="00AF638B">
        <w:rPr>
          <w:rFonts w:ascii="Arial" w:hAnsi="Arial" w:cs="Arial"/>
        </w:rPr>
        <w:t xml:space="preserve"> Desember 2019</w:t>
      </w:r>
    </w:p>
    <w:p w14:paraId="3E69DD89" w14:textId="77777777" w:rsidR="004D536F" w:rsidRPr="00C7340C" w:rsidRDefault="00C7340C" w:rsidP="00E20401">
      <w:pPr>
        <w:pStyle w:val="ListParagraph"/>
        <w:tabs>
          <w:tab w:val="left" w:pos="709"/>
        </w:tabs>
        <w:spacing w:after="0" w:line="360" w:lineRule="auto"/>
        <w:ind w:left="709" w:hanging="709"/>
        <w:jc w:val="both"/>
        <w:textAlignment w:val="baseline"/>
        <w:rPr>
          <w:rFonts w:ascii="Arial" w:hAnsi="Arial" w:cs="Arial"/>
          <w:b/>
          <w:sz w:val="24"/>
          <w:szCs w:val="24"/>
        </w:rPr>
      </w:pPr>
      <w:r w:rsidRPr="00C7340C">
        <w:rPr>
          <w:rFonts w:ascii="Arial" w:hAnsi="Arial" w:cs="Arial"/>
          <w:b/>
          <w:sz w:val="24"/>
          <w:szCs w:val="24"/>
        </w:rPr>
        <w:t>3</w:t>
      </w:r>
      <w:r w:rsidR="004D536F" w:rsidRPr="00C7340C">
        <w:rPr>
          <w:rFonts w:ascii="Arial" w:hAnsi="Arial" w:cs="Arial"/>
          <w:b/>
          <w:sz w:val="24"/>
          <w:szCs w:val="24"/>
        </w:rPr>
        <w:t>.3.2</w:t>
      </w:r>
      <w:r w:rsidR="004D536F" w:rsidRPr="00C7340C">
        <w:rPr>
          <w:rFonts w:ascii="Arial" w:hAnsi="Arial" w:cs="Arial"/>
          <w:b/>
          <w:sz w:val="24"/>
          <w:szCs w:val="24"/>
        </w:rPr>
        <w:tab/>
        <w:t>Sampel</w:t>
      </w:r>
    </w:p>
    <w:p w14:paraId="75260908" w14:textId="38CED4AA" w:rsidR="00C7340C" w:rsidRDefault="00B36EE3" w:rsidP="008D25AF">
      <w:pPr>
        <w:pStyle w:val="ListParagraph"/>
        <w:spacing w:after="0" w:line="360" w:lineRule="auto"/>
        <w:ind w:left="709"/>
        <w:jc w:val="both"/>
        <w:textAlignment w:val="baseline"/>
        <w:rPr>
          <w:rFonts w:ascii="Arial" w:hAnsi="Arial" w:cs="Arial"/>
        </w:rPr>
      </w:pPr>
      <w:r>
        <w:rPr>
          <w:rFonts w:ascii="Arial" w:hAnsi="Arial" w:cs="Arial"/>
        </w:rPr>
        <w:tab/>
      </w:r>
      <w:proofErr w:type="gramStart"/>
      <w:r w:rsidR="004D536F" w:rsidRPr="00AF638B">
        <w:rPr>
          <w:rFonts w:ascii="Arial" w:hAnsi="Arial" w:cs="Arial"/>
        </w:rPr>
        <w:t xml:space="preserve">Teknik yang digunakan dalam penelitian ini adalah teknik </w:t>
      </w:r>
      <w:r w:rsidR="00A01922" w:rsidRPr="00AF638B">
        <w:rPr>
          <w:rFonts w:ascii="Arial" w:hAnsi="Arial" w:cs="Arial"/>
        </w:rPr>
        <w:t>sampling jenuh.</w:t>
      </w:r>
      <w:proofErr w:type="gramEnd"/>
      <w:r w:rsidR="00A01922" w:rsidRPr="00AF638B">
        <w:rPr>
          <w:rFonts w:ascii="Arial" w:hAnsi="Arial" w:cs="Arial"/>
        </w:rPr>
        <w:t xml:space="preserve"> Dimana semua po</w:t>
      </w:r>
      <w:r w:rsidR="004D536F" w:rsidRPr="00AF638B">
        <w:rPr>
          <w:rFonts w:ascii="Arial" w:hAnsi="Arial" w:cs="Arial"/>
        </w:rPr>
        <w:t xml:space="preserve">pulasi digunakan sebagai </w:t>
      </w:r>
      <w:proofErr w:type="gramStart"/>
      <w:r w:rsidR="004D536F" w:rsidRPr="00AF638B">
        <w:rPr>
          <w:rFonts w:ascii="Arial" w:hAnsi="Arial" w:cs="Arial"/>
        </w:rPr>
        <w:t>sampel</w:t>
      </w:r>
      <w:r w:rsidR="00563737">
        <w:rPr>
          <w:rFonts w:ascii="Arial" w:hAnsi="Arial" w:cs="Arial"/>
        </w:rPr>
        <w:t xml:space="preserve">  </w:t>
      </w:r>
      <w:r w:rsidR="004D536F" w:rsidRPr="00AF638B">
        <w:rPr>
          <w:rFonts w:ascii="Arial" w:hAnsi="Arial" w:cs="Arial"/>
        </w:rPr>
        <w:t>(</w:t>
      </w:r>
      <w:proofErr w:type="gramEnd"/>
      <w:r w:rsidR="004D536F" w:rsidRPr="00AF638B">
        <w:rPr>
          <w:rFonts w:ascii="Arial" w:hAnsi="Arial" w:cs="Arial"/>
        </w:rPr>
        <w:t xml:space="preserve"> Sugiyono 2014 ). Dalam penelitian ini sampel yang digunakan adalah seluruh resep obat anti </w:t>
      </w:r>
      <w:proofErr w:type="gramStart"/>
      <w:r w:rsidR="004D536F" w:rsidRPr="00AF638B">
        <w:rPr>
          <w:rFonts w:ascii="Arial" w:hAnsi="Arial" w:cs="Arial"/>
        </w:rPr>
        <w:t xml:space="preserve">hipertensi </w:t>
      </w:r>
      <w:r w:rsidR="00A01922" w:rsidRPr="00AF638B">
        <w:rPr>
          <w:rFonts w:ascii="Arial" w:hAnsi="Arial" w:cs="Arial"/>
        </w:rPr>
        <w:t xml:space="preserve"> </w:t>
      </w:r>
      <w:r w:rsidR="004D536F" w:rsidRPr="00AF638B">
        <w:rPr>
          <w:rFonts w:ascii="Arial" w:hAnsi="Arial" w:cs="Arial"/>
        </w:rPr>
        <w:t>p</w:t>
      </w:r>
      <w:r w:rsidR="00A01922" w:rsidRPr="00AF638B">
        <w:rPr>
          <w:rFonts w:ascii="Arial" w:hAnsi="Arial" w:cs="Arial"/>
        </w:rPr>
        <w:t>a</w:t>
      </w:r>
      <w:r w:rsidR="004D536F" w:rsidRPr="00AF638B">
        <w:rPr>
          <w:rFonts w:ascii="Arial" w:hAnsi="Arial" w:cs="Arial"/>
        </w:rPr>
        <w:t>da</w:t>
      </w:r>
      <w:proofErr w:type="gramEnd"/>
      <w:r w:rsidR="004D536F" w:rsidRPr="00AF638B">
        <w:rPr>
          <w:rFonts w:ascii="Arial" w:hAnsi="Arial" w:cs="Arial"/>
        </w:rPr>
        <w:t xml:space="preserve"> pasien </w:t>
      </w:r>
      <w:r w:rsidR="00FD71B5" w:rsidRPr="00AF638B">
        <w:rPr>
          <w:rFonts w:ascii="Arial" w:hAnsi="Arial" w:cs="Arial"/>
        </w:rPr>
        <w:t>Instalasi Gawat Darurat (IGD</w:t>
      </w:r>
      <w:r w:rsidR="004D536F" w:rsidRPr="00AF638B">
        <w:rPr>
          <w:rFonts w:ascii="Arial" w:hAnsi="Arial" w:cs="Arial"/>
        </w:rPr>
        <w:t xml:space="preserve">) RSUD. Deli Serdang </w:t>
      </w:r>
      <w:r w:rsidR="00555EEE" w:rsidRPr="00AF638B">
        <w:rPr>
          <w:rFonts w:ascii="Arial" w:hAnsi="Arial" w:cs="Arial"/>
        </w:rPr>
        <w:t xml:space="preserve">pada </w:t>
      </w:r>
      <w:proofErr w:type="gramStart"/>
      <w:r w:rsidR="00555EEE" w:rsidRPr="00AF638B">
        <w:rPr>
          <w:rFonts w:ascii="Arial" w:hAnsi="Arial" w:cs="Arial"/>
        </w:rPr>
        <w:t>Bulan :</w:t>
      </w:r>
      <w:proofErr w:type="gramEnd"/>
      <w:r w:rsidR="00555EEE" w:rsidRPr="00AF638B">
        <w:rPr>
          <w:rFonts w:ascii="Arial" w:hAnsi="Arial" w:cs="Arial"/>
        </w:rPr>
        <w:t xml:space="preserve"> </w:t>
      </w:r>
      <w:r w:rsidR="00DE0C71">
        <w:rPr>
          <w:rFonts w:ascii="Arial" w:hAnsi="Arial" w:cs="Arial"/>
        </w:rPr>
        <w:t xml:space="preserve">Januari sampai dengan </w:t>
      </w:r>
      <w:r w:rsidR="00555EEE" w:rsidRPr="00AF638B">
        <w:rPr>
          <w:rFonts w:ascii="Arial" w:hAnsi="Arial" w:cs="Arial"/>
        </w:rPr>
        <w:t xml:space="preserve">Desember </w:t>
      </w:r>
      <w:r w:rsidR="004D536F" w:rsidRPr="00AF638B">
        <w:rPr>
          <w:rFonts w:ascii="Arial" w:hAnsi="Arial" w:cs="Arial"/>
        </w:rPr>
        <w:t>2019.</w:t>
      </w:r>
    </w:p>
    <w:p w14:paraId="7675BC22" w14:textId="77777777" w:rsidR="00E20401" w:rsidRPr="008D25AF" w:rsidRDefault="00E20401" w:rsidP="008D25AF">
      <w:pPr>
        <w:pStyle w:val="ListParagraph"/>
        <w:spacing w:after="0" w:line="360" w:lineRule="auto"/>
        <w:ind w:left="709"/>
        <w:jc w:val="both"/>
        <w:textAlignment w:val="baseline"/>
        <w:rPr>
          <w:rFonts w:ascii="Arial" w:hAnsi="Arial" w:cs="Arial"/>
        </w:rPr>
      </w:pPr>
    </w:p>
    <w:p w14:paraId="4F357F00" w14:textId="77777777" w:rsidR="004D536F" w:rsidRPr="00C7340C" w:rsidRDefault="00C7340C" w:rsidP="00E20401">
      <w:pPr>
        <w:pStyle w:val="ListParagraph"/>
        <w:tabs>
          <w:tab w:val="left" w:pos="1843"/>
        </w:tabs>
        <w:spacing w:after="0" w:line="360" w:lineRule="auto"/>
        <w:ind w:left="709" w:hanging="709"/>
        <w:jc w:val="both"/>
        <w:textAlignment w:val="baseline"/>
        <w:rPr>
          <w:rFonts w:ascii="Arial" w:hAnsi="Arial" w:cs="Arial"/>
          <w:b/>
          <w:sz w:val="24"/>
          <w:szCs w:val="24"/>
        </w:rPr>
      </w:pPr>
      <w:r w:rsidRPr="00C7340C">
        <w:rPr>
          <w:rFonts w:ascii="Arial" w:hAnsi="Arial" w:cs="Arial"/>
          <w:b/>
          <w:sz w:val="24"/>
          <w:szCs w:val="24"/>
        </w:rPr>
        <w:lastRenderedPageBreak/>
        <w:t>3.4</w:t>
      </w:r>
      <w:r w:rsidR="004D536F" w:rsidRPr="00C7340C">
        <w:rPr>
          <w:rFonts w:ascii="Arial" w:hAnsi="Arial" w:cs="Arial"/>
          <w:b/>
          <w:sz w:val="24"/>
          <w:szCs w:val="24"/>
        </w:rPr>
        <w:tab/>
        <w:t xml:space="preserve">Jenis dan Cara Pengumpulan data </w:t>
      </w:r>
    </w:p>
    <w:p w14:paraId="52561005" w14:textId="77777777" w:rsidR="004D536F" w:rsidRPr="00C7340C" w:rsidRDefault="00C7340C" w:rsidP="00E20401">
      <w:pPr>
        <w:tabs>
          <w:tab w:val="left" w:pos="709"/>
        </w:tabs>
        <w:spacing w:after="0" w:line="360" w:lineRule="auto"/>
        <w:jc w:val="both"/>
        <w:textAlignment w:val="baseline"/>
        <w:rPr>
          <w:rFonts w:ascii="Arial" w:hAnsi="Arial" w:cs="Arial"/>
          <w:b/>
          <w:sz w:val="24"/>
          <w:szCs w:val="24"/>
        </w:rPr>
      </w:pPr>
      <w:r w:rsidRPr="00C7340C">
        <w:rPr>
          <w:rFonts w:ascii="Arial" w:hAnsi="Arial" w:cs="Arial"/>
          <w:b/>
          <w:sz w:val="24"/>
          <w:szCs w:val="24"/>
        </w:rPr>
        <w:t>3.4.1</w:t>
      </w:r>
      <w:r w:rsidRPr="00C7340C">
        <w:rPr>
          <w:rFonts w:ascii="Arial" w:hAnsi="Arial" w:cs="Arial"/>
          <w:b/>
          <w:sz w:val="24"/>
          <w:szCs w:val="24"/>
        </w:rPr>
        <w:tab/>
      </w:r>
      <w:r w:rsidR="004D536F" w:rsidRPr="00C7340C">
        <w:rPr>
          <w:rFonts w:ascii="Arial" w:hAnsi="Arial" w:cs="Arial"/>
          <w:b/>
          <w:sz w:val="24"/>
          <w:szCs w:val="24"/>
        </w:rPr>
        <w:t>Jenis Data</w:t>
      </w:r>
    </w:p>
    <w:p w14:paraId="4AB174AB" w14:textId="611DC51A" w:rsidR="004D536F" w:rsidRPr="00EE26B6" w:rsidRDefault="004D536F" w:rsidP="00C7340C">
      <w:pPr>
        <w:pStyle w:val="ListParagraph"/>
        <w:tabs>
          <w:tab w:val="left" w:pos="1843"/>
        </w:tabs>
        <w:spacing w:after="0" w:line="360" w:lineRule="auto"/>
        <w:ind w:left="709"/>
        <w:jc w:val="both"/>
        <w:textAlignment w:val="baseline"/>
        <w:rPr>
          <w:rFonts w:ascii="Arial" w:hAnsi="Arial" w:cs="Arial"/>
        </w:rPr>
      </w:pPr>
      <w:proofErr w:type="gramStart"/>
      <w:r w:rsidRPr="00EE26B6">
        <w:rPr>
          <w:rFonts w:ascii="Arial" w:hAnsi="Arial" w:cs="Arial"/>
        </w:rPr>
        <w:t xml:space="preserve">Jenis data yang digunakan dalam penelitian ini adalah data </w:t>
      </w:r>
      <w:r w:rsidR="00D36370" w:rsidRPr="00EE26B6">
        <w:rPr>
          <w:rFonts w:ascii="Arial" w:hAnsi="Arial" w:cs="Arial"/>
        </w:rPr>
        <w:t>sekunder</w:t>
      </w:r>
      <w:r w:rsidRPr="00EE26B6">
        <w:rPr>
          <w:rFonts w:ascii="Arial" w:hAnsi="Arial" w:cs="Arial"/>
        </w:rPr>
        <w:t>.</w:t>
      </w:r>
      <w:proofErr w:type="gramEnd"/>
      <w:r w:rsidRPr="00EE26B6">
        <w:rPr>
          <w:rFonts w:ascii="Arial" w:hAnsi="Arial" w:cs="Arial"/>
        </w:rPr>
        <w:t xml:space="preserve"> Data </w:t>
      </w:r>
      <w:proofErr w:type="gramStart"/>
      <w:r w:rsidR="00736F30" w:rsidRPr="00EE26B6">
        <w:rPr>
          <w:rFonts w:ascii="Arial" w:hAnsi="Arial" w:cs="Arial"/>
        </w:rPr>
        <w:t xml:space="preserve">Sekunder </w:t>
      </w:r>
      <w:r w:rsidRPr="00EE26B6">
        <w:rPr>
          <w:rFonts w:ascii="Arial" w:hAnsi="Arial" w:cs="Arial"/>
        </w:rPr>
        <w:t xml:space="preserve"> adalah</w:t>
      </w:r>
      <w:proofErr w:type="gramEnd"/>
      <w:r w:rsidRPr="00EE26B6">
        <w:rPr>
          <w:rFonts w:ascii="Arial" w:hAnsi="Arial" w:cs="Arial"/>
        </w:rPr>
        <w:t xml:space="preserve"> </w:t>
      </w:r>
      <w:r w:rsidR="00EE26B6" w:rsidRPr="00EE26B6">
        <w:rPr>
          <w:rFonts w:ascii="Arial" w:hAnsi="Arial" w:cs="Arial"/>
        </w:rPr>
        <w:t xml:space="preserve">data yang tidak langsung diperoleh/diambil oleh peneliti akan tetapi diperoleh dari data yang sudah ada atau sudah dikumpulkan oleh pihak lain </w:t>
      </w:r>
      <w:r w:rsidRPr="00EE26B6">
        <w:rPr>
          <w:rFonts w:ascii="Arial" w:hAnsi="Arial" w:cs="Arial"/>
        </w:rPr>
        <w:t xml:space="preserve">yaitu </w:t>
      </w:r>
      <w:r w:rsidR="00EE26B6" w:rsidRPr="00EE26B6">
        <w:rPr>
          <w:rFonts w:ascii="Arial" w:hAnsi="Arial" w:cs="Arial"/>
        </w:rPr>
        <w:t xml:space="preserve">soft copy </w:t>
      </w:r>
      <w:r w:rsidRPr="00EE26B6">
        <w:rPr>
          <w:rFonts w:ascii="Arial" w:hAnsi="Arial" w:cs="Arial"/>
        </w:rPr>
        <w:t xml:space="preserve">data dari resep penderita hipertensi di </w:t>
      </w:r>
      <w:r w:rsidR="00FD71B5" w:rsidRPr="00EE26B6">
        <w:rPr>
          <w:rFonts w:ascii="Arial" w:hAnsi="Arial" w:cs="Arial"/>
        </w:rPr>
        <w:t>Instalasi Gawat Darurat (IGD</w:t>
      </w:r>
      <w:r w:rsidRPr="00EE26B6">
        <w:rPr>
          <w:rFonts w:ascii="Arial" w:hAnsi="Arial" w:cs="Arial"/>
        </w:rPr>
        <w:t xml:space="preserve">) RSUD. Deli Serdang </w:t>
      </w:r>
      <w:r w:rsidR="00555EEE" w:rsidRPr="00EE26B6">
        <w:rPr>
          <w:rFonts w:ascii="Arial" w:hAnsi="Arial" w:cs="Arial"/>
        </w:rPr>
        <w:t xml:space="preserve">pada </w:t>
      </w:r>
      <w:proofErr w:type="gramStart"/>
      <w:r w:rsidR="00555EEE" w:rsidRPr="00EE26B6">
        <w:rPr>
          <w:rFonts w:ascii="Arial" w:hAnsi="Arial" w:cs="Arial"/>
        </w:rPr>
        <w:t>Bulan :</w:t>
      </w:r>
      <w:proofErr w:type="gramEnd"/>
      <w:r w:rsidR="00555EEE" w:rsidRPr="00EE26B6">
        <w:rPr>
          <w:rFonts w:ascii="Arial" w:hAnsi="Arial" w:cs="Arial"/>
        </w:rPr>
        <w:t xml:space="preserve"> </w:t>
      </w:r>
      <w:r w:rsidR="00EE26B6" w:rsidRPr="00EE26B6">
        <w:rPr>
          <w:rFonts w:ascii="Arial" w:hAnsi="Arial" w:cs="Arial"/>
        </w:rPr>
        <w:t>J</w:t>
      </w:r>
      <w:r w:rsidR="00DE0C71" w:rsidRPr="00EE26B6">
        <w:rPr>
          <w:rFonts w:ascii="Arial" w:hAnsi="Arial" w:cs="Arial"/>
        </w:rPr>
        <w:t>anuari sampai dengan</w:t>
      </w:r>
      <w:r w:rsidR="00555EEE" w:rsidRPr="00EE26B6">
        <w:rPr>
          <w:rFonts w:ascii="Arial" w:hAnsi="Arial" w:cs="Arial"/>
        </w:rPr>
        <w:t xml:space="preserve"> Desember 2019.</w:t>
      </w:r>
    </w:p>
    <w:p w14:paraId="64E857B5" w14:textId="77777777" w:rsidR="004D536F" w:rsidRPr="00C7340C" w:rsidRDefault="004D536F" w:rsidP="00C7340C">
      <w:pPr>
        <w:pStyle w:val="ListParagraph"/>
        <w:tabs>
          <w:tab w:val="left" w:pos="1843"/>
        </w:tabs>
        <w:spacing w:after="0" w:line="480" w:lineRule="auto"/>
        <w:ind w:left="709" w:hanging="709"/>
        <w:jc w:val="both"/>
        <w:textAlignment w:val="baseline"/>
        <w:rPr>
          <w:rFonts w:ascii="Arial" w:hAnsi="Arial" w:cs="Arial"/>
          <w:b/>
          <w:sz w:val="24"/>
          <w:szCs w:val="24"/>
        </w:rPr>
      </w:pPr>
      <w:r w:rsidRPr="00C7340C">
        <w:rPr>
          <w:rFonts w:ascii="Arial" w:hAnsi="Arial" w:cs="Arial"/>
          <w:b/>
          <w:sz w:val="24"/>
          <w:szCs w:val="24"/>
        </w:rPr>
        <w:t>3.4.2</w:t>
      </w:r>
      <w:r w:rsidRPr="00C7340C">
        <w:rPr>
          <w:rFonts w:ascii="Arial" w:hAnsi="Arial" w:cs="Arial"/>
          <w:b/>
          <w:sz w:val="24"/>
          <w:szCs w:val="24"/>
        </w:rPr>
        <w:tab/>
        <w:t>Cara Pengumpulan Data</w:t>
      </w:r>
    </w:p>
    <w:p w14:paraId="407999B0" w14:textId="38DB03E1" w:rsidR="004D536F" w:rsidRDefault="009D64CD" w:rsidP="00C7340C">
      <w:pPr>
        <w:pStyle w:val="ListParagraph"/>
        <w:tabs>
          <w:tab w:val="left" w:pos="1843"/>
        </w:tabs>
        <w:spacing w:after="0" w:line="360" w:lineRule="auto"/>
        <w:ind w:left="709"/>
        <w:jc w:val="both"/>
        <w:textAlignment w:val="baseline"/>
        <w:rPr>
          <w:rFonts w:ascii="Arial" w:hAnsi="Arial" w:cs="Arial"/>
        </w:rPr>
      </w:pPr>
      <w:proofErr w:type="gramStart"/>
      <w:r w:rsidRPr="00AF638B">
        <w:rPr>
          <w:rFonts w:ascii="Arial" w:hAnsi="Arial" w:cs="Arial"/>
        </w:rPr>
        <w:t>Dalam</w:t>
      </w:r>
      <w:r w:rsidR="004D536F" w:rsidRPr="00AF638B">
        <w:rPr>
          <w:rFonts w:ascii="Arial" w:hAnsi="Arial" w:cs="Arial"/>
        </w:rPr>
        <w:t xml:space="preserve"> penelitian ini pengumpulan data adalah pengamatan observasi.</w:t>
      </w:r>
      <w:proofErr w:type="gramEnd"/>
      <w:r w:rsidR="004D536F" w:rsidRPr="00AF638B">
        <w:rPr>
          <w:rFonts w:ascii="Arial" w:hAnsi="Arial" w:cs="Arial"/>
        </w:rPr>
        <w:t xml:space="preserve"> Dimana observasi </w:t>
      </w:r>
      <w:r w:rsidR="00F96E2B" w:rsidRPr="00AF638B">
        <w:rPr>
          <w:rFonts w:ascii="Arial" w:hAnsi="Arial" w:cs="Arial"/>
        </w:rPr>
        <w:t>yang dimaksud adalah menganalisis resep-resep</w:t>
      </w:r>
      <w:r w:rsidR="00A01922" w:rsidRPr="00AF638B">
        <w:rPr>
          <w:rFonts w:ascii="Arial" w:hAnsi="Arial" w:cs="Arial"/>
        </w:rPr>
        <w:t xml:space="preserve"> pasien hipertensi perbulan sam</w:t>
      </w:r>
      <w:r w:rsidR="00F96E2B" w:rsidRPr="00AF638B">
        <w:rPr>
          <w:rFonts w:ascii="Arial" w:hAnsi="Arial" w:cs="Arial"/>
        </w:rPr>
        <w:t xml:space="preserve">pai dengan </w:t>
      </w:r>
      <w:r w:rsidR="00DE0C71">
        <w:rPr>
          <w:rFonts w:ascii="Arial" w:hAnsi="Arial" w:cs="Arial"/>
        </w:rPr>
        <w:t>12</w:t>
      </w:r>
      <w:r w:rsidR="00F96E2B" w:rsidRPr="00AF638B">
        <w:rPr>
          <w:rFonts w:ascii="Arial" w:hAnsi="Arial" w:cs="Arial"/>
        </w:rPr>
        <w:t xml:space="preserve"> </w:t>
      </w:r>
      <w:proofErr w:type="gramStart"/>
      <w:r w:rsidR="00DD769A" w:rsidRPr="00AF638B">
        <w:rPr>
          <w:rFonts w:ascii="Arial" w:hAnsi="Arial" w:cs="Arial"/>
        </w:rPr>
        <w:t xml:space="preserve">( </w:t>
      </w:r>
      <w:r w:rsidR="00DE0C71">
        <w:rPr>
          <w:rFonts w:ascii="Arial" w:hAnsi="Arial" w:cs="Arial"/>
        </w:rPr>
        <w:t>dua</w:t>
      </w:r>
      <w:proofErr w:type="gramEnd"/>
      <w:r w:rsidR="00DE0C71">
        <w:rPr>
          <w:rFonts w:ascii="Arial" w:hAnsi="Arial" w:cs="Arial"/>
        </w:rPr>
        <w:t xml:space="preserve"> belas</w:t>
      </w:r>
      <w:r w:rsidR="00DD769A" w:rsidRPr="00AF638B">
        <w:rPr>
          <w:rFonts w:ascii="Arial" w:hAnsi="Arial" w:cs="Arial"/>
        </w:rPr>
        <w:t xml:space="preserve"> ) </w:t>
      </w:r>
      <w:r w:rsidR="00F96E2B" w:rsidRPr="00AF638B">
        <w:rPr>
          <w:rFonts w:ascii="Arial" w:hAnsi="Arial" w:cs="Arial"/>
        </w:rPr>
        <w:t xml:space="preserve">bulan. Data yang diamati dalam penelitian ini adalah resep pasien penderita hipertensi </w:t>
      </w:r>
      <w:r w:rsidR="00555EEE" w:rsidRPr="00AF638B">
        <w:rPr>
          <w:rFonts w:ascii="Arial" w:hAnsi="Arial" w:cs="Arial"/>
        </w:rPr>
        <w:t xml:space="preserve">yang menggunakan anti hipertensi </w:t>
      </w:r>
      <w:r w:rsidR="008E1725">
        <w:rPr>
          <w:rFonts w:ascii="Arial" w:hAnsi="Arial" w:cs="Arial"/>
        </w:rPr>
        <w:t>di Instalasi Gawat Darurat</w:t>
      </w:r>
      <w:r w:rsidR="00DE0C71">
        <w:rPr>
          <w:rFonts w:ascii="Arial" w:hAnsi="Arial" w:cs="Arial"/>
        </w:rPr>
        <w:t xml:space="preserve"> </w:t>
      </w:r>
      <w:proofErr w:type="gramStart"/>
      <w:r w:rsidR="00F96E2B" w:rsidRPr="00AF638B">
        <w:rPr>
          <w:rFonts w:ascii="Arial" w:hAnsi="Arial" w:cs="Arial"/>
        </w:rPr>
        <w:t>( IGD</w:t>
      </w:r>
      <w:proofErr w:type="gramEnd"/>
      <w:r w:rsidR="00F96E2B" w:rsidRPr="00AF638B">
        <w:rPr>
          <w:rFonts w:ascii="Arial" w:hAnsi="Arial" w:cs="Arial"/>
        </w:rPr>
        <w:t xml:space="preserve"> ) RSUD. Deli Serdang </w:t>
      </w:r>
      <w:r w:rsidR="00555EEE" w:rsidRPr="00AF638B">
        <w:rPr>
          <w:rFonts w:ascii="Arial" w:hAnsi="Arial" w:cs="Arial"/>
        </w:rPr>
        <w:t xml:space="preserve">pada </w:t>
      </w:r>
      <w:proofErr w:type="gramStart"/>
      <w:r w:rsidR="00555EEE" w:rsidRPr="00AF638B">
        <w:rPr>
          <w:rFonts w:ascii="Arial" w:hAnsi="Arial" w:cs="Arial"/>
        </w:rPr>
        <w:t>Bulan :</w:t>
      </w:r>
      <w:proofErr w:type="gramEnd"/>
      <w:r w:rsidR="00555EEE" w:rsidRPr="00AF638B">
        <w:rPr>
          <w:rFonts w:ascii="Arial" w:hAnsi="Arial" w:cs="Arial"/>
        </w:rPr>
        <w:t xml:space="preserve"> </w:t>
      </w:r>
      <w:r w:rsidR="00DE0C71">
        <w:rPr>
          <w:rFonts w:ascii="Arial" w:hAnsi="Arial" w:cs="Arial"/>
        </w:rPr>
        <w:t xml:space="preserve">Januari sampai dengan </w:t>
      </w:r>
      <w:r w:rsidR="00555EEE" w:rsidRPr="00AF638B">
        <w:rPr>
          <w:rFonts w:ascii="Arial" w:hAnsi="Arial" w:cs="Arial"/>
        </w:rPr>
        <w:t>Desember 2019</w:t>
      </w:r>
      <w:r w:rsidR="00F96E2B" w:rsidRPr="00AF638B">
        <w:rPr>
          <w:rFonts w:ascii="Arial" w:hAnsi="Arial" w:cs="Arial"/>
        </w:rPr>
        <w:t>.</w:t>
      </w:r>
    </w:p>
    <w:p w14:paraId="19668246" w14:textId="77777777" w:rsidR="00F96E2B" w:rsidRPr="00C7340C" w:rsidRDefault="000E3486" w:rsidP="00C7340C">
      <w:pPr>
        <w:pStyle w:val="ListParagraph"/>
        <w:tabs>
          <w:tab w:val="left" w:pos="1843"/>
        </w:tabs>
        <w:spacing w:after="0" w:line="360" w:lineRule="auto"/>
        <w:ind w:left="709" w:hanging="709"/>
        <w:jc w:val="both"/>
        <w:textAlignment w:val="baseline"/>
        <w:rPr>
          <w:rFonts w:ascii="Arial" w:hAnsi="Arial" w:cs="Arial"/>
          <w:b/>
          <w:sz w:val="24"/>
          <w:szCs w:val="24"/>
        </w:rPr>
      </w:pPr>
      <w:r>
        <w:rPr>
          <w:rFonts w:ascii="Arial" w:hAnsi="Arial" w:cs="Arial"/>
          <w:b/>
          <w:sz w:val="24"/>
          <w:szCs w:val="24"/>
        </w:rPr>
        <w:t>3</w:t>
      </w:r>
      <w:r w:rsidR="00F96E2B" w:rsidRPr="00C7340C">
        <w:rPr>
          <w:rFonts w:ascii="Arial" w:hAnsi="Arial" w:cs="Arial"/>
          <w:b/>
          <w:sz w:val="24"/>
          <w:szCs w:val="24"/>
        </w:rPr>
        <w:t>.5</w:t>
      </w:r>
      <w:r w:rsidR="00F96E2B" w:rsidRPr="00C7340C">
        <w:rPr>
          <w:rFonts w:ascii="Arial" w:hAnsi="Arial" w:cs="Arial"/>
          <w:b/>
          <w:sz w:val="24"/>
          <w:szCs w:val="24"/>
        </w:rPr>
        <w:tab/>
        <w:t>Pengolahan dan analisis Data</w:t>
      </w:r>
    </w:p>
    <w:p w14:paraId="0CA0733A" w14:textId="77777777" w:rsidR="00B659F5" w:rsidRPr="00C7340C" w:rsidRDefault="000E3486" w:rsidP="00C7340C">
      <w:pPr>
        <w:pStyle w:val="ListParagraph"/>
        <w:tabs>
          <w:tab w:val="left" w:pos="709"/>
        </w:tabs>
        <w:spacing w:after="0" w:line="360" w:lineRule="auto"/>
        <w:ind w:left="1778" w:hanging="1778"/>
        <w:jc w:val="both"/>
        <w:textAlignment w:val="baseline"/>
        <w:rPr>
          <w:rFonts w:ascii="Arial" w:hAnsi="Arial" w:cs="Arial"/>
          <w:b/>
          <w:sz w:val="24"/>
          <w:szCs w:val="24"/>
        </w:rPr>
      </w:pPr>
      <w:r>
        <w:rPr>
          <w:rFonts w:ascii="Arial" w:hAnsi="Arial" w:cs="Arial"/>
          <w:b/>
          <w:sz w:val="24"/>
          <w:szCs w:val="24"/>
        </w:rPr>
        <w:t>3</w:t>
      </w:r>
      <w:r w:rsidR="00C7340C" w:rsidRPr="00C7340C">
        <w:rPr>
          <w:rFonts w:ascii="Arial" w:hAnsi="Arial" w:cs="Arial"/>
          <w:b/>
          <w:sz w:val="24"/>
          <w:szCs w:val="24"/>
        </w:rPr>
        <w:t>.5.1</w:t>
      </w:r>
      <w:r w:rsidR="00C7340C" w:rsidRPr="00C7340C">
        <w:rPr>
          <w:rFonts w:ascii="Arial" w:hAnsi="Arial" w:cs="Arial"/>
          <w:b/>
          <w:sz w:val="24"/>
          <w:szCs w:val="24"/>
        </w:rPr>
        <w:tab/>
      </w:r>
      <w:r w:rsidR="00B659F5" w:rsidRPr="00C7340C">
        <w:rPr>
          <w:rFonts w:ascii="Arial" w:hAnsi="Arial" w:cs="Arial"/>
          <w:b/>
          <w:sz w:val="24"/>
          <w:szCs w:val="24"/>
        </w:rPr>
        <w:t>Pengolahan Data</w:t>
      </w:r>
    </w:p>
    <w:p w14:paraId="30E15C80" w14:textId="64FC3946" w:rsidR="006C78EB" w:rsidRPr="009735E3" w:rsidRDefault="009D64CD" w:rsidP="009735E3">
      <w:pPr>
        <w:pStyle w:val="ListParagraph"/>
        <w:tabs>
          <w:tab w:val="left" w:pos="1843"/>
        </w:tabs>
        <w:spacing w:after="0" w:line="360" w:lineRule="auto"/>
        <w:ind w:left="709"/>
        <w:jc w:val="both"/>
        <w:textAlignment w:val="baseline"/>
        <w:rPr>
          <w:rFonts w:ascii="Arial" w:hAnsi="Arial" w:cs="Arial"/>
        </w:rPr>
      </w:pPr>
      <w:r w:rsidRPr="00AF638B">
        <w:rPr>
          <w:rFonts w:ascii="Arial" w:hAnsi="Arial" w:cs="Arial"/>
        </w:rPr>
        <w:t>Data yang diperoleh disajikan dalam bentuk tab</w:t>
      </w:r>
      <w:r w:rsidR="00C7340C">
        <w:rPr>
          <w:rFonts w:ascii="Arial" w:hAnsi="Arial" w:cs="Arial"/>
        </w:rPr>
        <w:t>el</w:t>
      </w:r>
      <w:r w:rsidRPr="00AF638B">
        <w:rPr>
          <w:rFonts w:ascii="Arial" w:hAnsi="Arial" w:cs="Arial"/>
        </w:rPr>
        <w:t xml:space="preserve"> distribusi frekuensi, sehingga didapat persentase penggunaan obat anti hipertensi pada pasien Instalasi Gawat Darurat </w:t>
      </w:r>
      <w:proofErr w:type="gramStart"/>
      <w:r w:rsidRPr="00AF638B">
        <w:rPr>
          <w:rFonts w:ascii="Arial" w:hAnsi="Arial" w:cs="Arial"/>
        </w:rPr>
        <w:t>( IGD</w:t>
      </w:r>
      <w:proofErr w:type="gramEnd"/>
      <w:r w:rsidRPr="00AF638B">
        <w:rPr>
          <w:rFonts w:ascii="Arial" w:hAnsi="Arial" w:cs="Arial"/>
        </w:rPr>
        <w:t xml:space="preserve"> ) RSUD. </w:t>
      </w:r>
      <w:proofErr w:type="gramStart"/>
      <w:r w:rsidRPr="00AF638B">
        <w:rPr>
          <w:rFonts w:ascii="Arial" w:hAnsi="Arial" w:cs="Arial"/>
        </w:rPr>
        <w:t>Deli Serdang Tahun 2019.</w:t>
      </w:r>
      <w:proofErr w:type="gramEnd"/>
    </w:p>
    <w:p w14:paraId="4A55AEE5" w14:textId="77777777" w:rsidR="009D64CD" w:rsidRPr="00AF638B" w:rsidRDefault="00C7340C" w:rsidP="00C7340C">
      <w:pPr>
        <w:pStyle w:val="ListParagraph"/>
        <w:tabs>
          <w:tab w:val="left" w:pos="1134"/>
        </w:tabs>
        <w:spacing w:after="0" w:line="360" w:lineRule="auto"/>
        <w:ind w:left="1134" w:hanging="425"/>
        <w:jc w:val="both"/>
        <w:textAlignment w:val="baseline"/>
        <w:rPr>
          <w:rFonts w:ascii="Arial" w:hAnsi="Arial" w:cs="Arial"/>
        </w:rPr>
      </w:pPr>
      <w:r>
        <w:rPr>
          <w:rFonts w:ascii="Arial" w:hAnsi="Arial" w:cs="Arial"/>
        </w:rPr>
        <w:tab/>
      </w:r>
      <w:r>
        <w:rPr>
          <w:rFonts w:ascii="Arial" w:hAnsi="Arial" w:cs="Arial"/>
        </w:rPr>
        <w:tab/>
      </w:r>
      <w:r w:rsidR="009D64CD" w:rsidRPr="00AF638B">
        <w:rPr>
          <w:rFonts w:ascii="Arial" w:hAnsi="Arial" w:cs="Arial"/>
        </w:rPr>
        <w:t xml:space="preserve">Pengisian </w:t>
      </w:r>
      <w:r w:rsidR="00CF23CE">
        <w:rPr>
          <w:rFonts w:ascii="Arial" w:hAnsi="Arial" w:cs="Arial"/>
        </w:rPr>
        <w:t>Tabel</w:t>
      </w:r>
      <w:r w:rsidR="009D64CD" w:rsidRPr="00AF638B">
        <w:rPr>
          <w:rFonts w:ascii="Arial" w:hAnsi="Arial" w:cs="Arial"/>
        </w:rPr>
        <w:t xml:space="preserve"> dilakukan </w:t>
      </w:r>
      <w:proofErr w:type="gramStart"/>
      <w:r w:rsidR="009D64CD" w:rsidRPr="00AF638B">
        <w:rPr>
          <w:rFonts w:ascii="Arial" w:hAnsi="Arial" w:cs="Arial"/>
        </w:rPr>
        <w:t>dengan :</w:t>
      </w:r>
      <w:proofErr w:type="gramEnd"/>
    </w:p>
    <w:p w14:paraId="542358A4" w14:textId="5DBBB619" w:rsidR="009D64CD" w:rsidRDefault="00E27791" w:rsidP="007116E9">
      <w:pPr>
        <w:pStyle w:val="ListParagraph"/>
        <w:numPr>
          <w:ilvl w:val="0"/>
          <w:numId w:val="3"/>
        </w:numPr>
        <w:tabs>
          <w:tab w:val="left" w:pos="1134"/>
        </w:tabs>
        <w:spacing w:after="0" w:line="360" w:lineRule="auto"/>
        <w:ind w:left="1134" w:hanging="425"/>
        <w:jc w:val="both"/>
        <w:textAlignment w:val="baseline"/>
        <w:rPr>
          <w:rFonts w:ascii="Arial" w:hAnsi="Arial" w:cs="Arial"/>
        </w:rPr>
      </w:pPr>
      <w:r>
        <w:rPr>
          <w:rFonts w:ascii="Arial" w:hAnsi="Arial" w:cs="Arial"/>
        </w:rPr>
        <w:t>Mengambil data pemakiaan Obat di IGD setiap bulan</w:t>
      </w:r>
    </w:p>
    <w:p w14:paraId="0545B7AD" w14:textId="544ACAF6" w:rsidR="00E27791" w:rsidRPr="00E27791" w:rsidRDefault="00E27791" w:rsidP="007116E9">
      <w:pPr>
        <w:pStyle w:val="ListParagraph"/>
        <w:numPr>
          <w:ilvl w:val="0"/>
          <w:numId w:val="3"/>
        </w:numPr>
        <w:tabs>
          <w:tab w:val="left" w:pos="1134"/>
        </w:tabs>
        <w:spacing w:after="0" w:line="360" w:lineRule="auto"/>
        <w:ind w:left="1134" w:hanging="425"/>
        <w:jc w:val="both"/>
        <w:textAlignment w:val="baseline"/>
        <w:rPr>
          <w:rFonts w:ascii="Arial" w:hAnsi="Arial" w:cs="Arial"/>
        </w:rPr>
      </w:pPr>
      <w:r w:rsidRPr="00AF638B">
        <w:rPr>
          <w:rFonts w:ascii="Arial" w:hAnsi="Arial" w:cs="Arial"/>
        </w:rPr>
        <w:t>Mengklasifikasi berdasarkan nama obat</w:t>
      </w:r>
      <w:r>
        <w:rPr>
          <w:rFonts w:ascii="Arial" w:hAnsi="Arial" w:cs="Arial"/>
        </w:rPr>
        <w:t xml:space="preserve"> setiap bulan</w:t>
      </w:r>
    </w:p>
    <w:p w14:paraId="6B0C6710" w14:textId="351D9D70" w:rsidR="009D64CD" w:rsidRDefault="009D64CD" w:rsidP="007116E9">
      <w:pPr>
        <w:pStyle w:val="ListParagraph"/>
        <w:numPr>
          <w:ilvl w:val="0"/>
          <w:numId w:val="3"/>
        </w:numPr>
        <w:tabs>
          <w:tab w:val="left" w:pos="1134"/>
        </w:tabs>
        <w:spacing w:after="0" w:line="360" w:lineRule="auto"/>
        <w:ind w:left="1134" w:hanging="425"/>
        <w:jc w:val="both"/>
        <w:textAlignment w:val="baseline"/>
        <w:rPr>
          <w:rFonts w:ascii="Arial" w:hAnsi="Arial" w:cs="Arial"/>
        </w:rPr>
      </w:pPr>
      <w:r w:rsidRPr="00AF638B">
        <w:rPr>
          <w:rFonts w:ascii="Arial" w:hAnsi="Arial" w:cs="Arial"/>
        </w:rPr>
        <w:t xml:space="preserve">Menghitung jumlah </w:t>
      </w:r>
      <w:r w:rsidR="00CF23CE">
        <w:rPr>
          <w:rFonts w:ascii="Arial" w:hAnsi="Arial" w:cs="Arial"/>
        </w:rPr>
        <w:t>p</w:t>
      </w:r>
      <w:r w:rsidR="007C5F0F" w:rsidRPr="00AF638B">
        <w:rPr>
          <w:rFonts w:ascii="Arial" w:hAnsi="Arial" w:cs="Arial"/>
        </w:rPr>
        <w:t xml:space="preserve">enggunaan </w:t>
      </w:r>
      <w:r w:rsidR="00CF23CE">
        <w:rPr>
          <w:rFonts w:ascii="Arial" w:hAnsi="Arial" w:cs="Arial"/>
        </w:rPr>
        <w:t>o</w:t>
      </w:r>
      <w:r w:rsidR="007C5F0F" w:rsidRPr="00AF638B">
        <w:rPr>
          <w:rFonts w:ascii="Arial" w:hAnsi="Arial" w:cs="Arial"/>
        </w:rPr>
        <w:t xml:space="preserve">bat </w:t>
      </w:r>
      <w:r w:rsidR="00E27791">
        <w:rPr>
          <w:rFonts w:ascii="Arial" w:hAnsi="Arial" w:cs="Arial"/>
        </w:rPr>
        <w:t xml:space="preserve"> setiap bulan</w:t>
      </w:r>
    </w:p>
    <w:p w14:paraId="4552467B" w14:textId="77777777" w:rsidR="009D64CD" w:rsidRPr="00AF638B" w:rsidRDefault="009D64CD" w:rsidP="007116E9">
      <w:pPr>
        <w:pStyle w:val="ListParagraph"/>
        <w:numPr>
          <w:ilvl w:val="0"/>
          <w:numId w:val="3"/>
        </w:numPr>
        <w:tabs>
          <w:tab w:val="left" w:pos="1134"/>
        </w:tabs>
        <w:spacing w:after="0" w:line="360" w:lineRule="auto"/>
        <w:ind w:left="1134" w:hanging="425"/>
        <w:jc w:val="both"/>
        <w:textAlignment w:val="baseline"/>
        <w:rPr>
          <w:rFonts w:ascii="Arial" w:hAnsi="Arial" w:cs="Arial"/>
        </w:rPr>
      </w:pPr>
      <w:r w:rsidRPr="00AF638B">
        <w:rPr>
          <w:rFonts w:ascii="Arial" w:hAnsi="Arial" w:cs="Arial"/>
        </w:rPr>
        <w:t>Menuliskan data kedalam table distribusi frekuensi</w:t>
      </w:r>
    </w:p>
    <w:p w14:paraId="0B262A0D" w14:textId="45BCA693" w:rsidR="008E1725" w:rsidRDefault="009D64CD" w:rsidP="007116E9">
      <w:pPr>
        <w:pStyle w:val="ListParagraph"/>
        <w:numPr>
          <w:ilvl w:val="0"/>
          <w:numId w:val="3"/>
        </w:numPr>
        <w:tabs>
          <w:tab w:val="left" w:pos="1134"/>
        </w:tabs>
        <w:spacing w:after="0" w:line="360" w:lineRule="auto"/>
        <w:ind w:left="1134" w:hanging="425"/>
        <w:jc w:val="both"/>
        <w:textAlignment w:val="baseline"/>
        <w:rPr>
          <w:rFonts w:ascii="Arial" w:hAnsi="Arial" w:cs="Arial"/>
        </w:rPr>
      </w:pPr>
      <w:r w:rsidRPr="00AF638B">
        <w:rPr>
          <w:rFonts w:ascii="Arial" w:hAnsi="Arial" w:cs="Arial"/>
        </w:rPr>
        <w:t xml:space="preserve">Menghitung persentase </w:t>
      </w:r>
      <w:r w:rsidR="007C5F0F" w:rsidRPr="00AF638B">
        <w:rPr>
          <w:rFonts w:ascii="Arial" w:hAnsi="Arial" w:cs="Arial"/>
        </w:rPr>
        <w:t>Penggunaan obat</w:t>
      </w:r>
      <w:r w:rsidR="008E1725">
        <w:rPr>
          <w:rFonts w:ascii="Arial" w:hAnsi="Arial" w:cs="Arial"/>
        </w:rPr>
        <w:t xml:space="preserve"> Anti Hipertensi</w:t>
      </w:r>
      <w:r w:rsidRPr="00AF638B">
        <w:rPr>
          <w:rFonts w:ascii="Arial" w:hAnsi="Arial" w:cs="Arial"/>
        </w:rPr>
        <w:t>.</w:t>
      </w:r>
    </w:p>
    <w:p w14:paraId="1B8D58EA" w14:textId="77777777" w:rsidR="00E27791" w:rsidRDefault="00E27791" w:rsidP="00E27791">
      <w:pPr>
        <w:pStyle w:val="ListParagraph"/>
        <w:tabs>
          <w:tab w:val="left" w:pos="1134"/>
        </w:tabs>
        <w:spacing w:after="0" w:line="360" w:lineRule="auto"/>
        <w:ind w:left="1134"/>
        <w:jc w:val="both"/>
        <w:textAlignment w:val="baseline"/>
        <w:rPr>
          <w:rFonts w:ascii="Arial" w:hAnsi="Arial" w:cs="Arial"/>
        </w:rPr>
      </w:pPr>
    </w:p>
    <w:p w14:paraId="1898B990" w14:textId="77777777" w:rsidR="00E27791" w:rsidRDefault="00E27791" w:rsidP="00E27791">
      <w:pPr>
        <w:pStyle w:val="ListParagraph"/>
        <w:tabs>
          <w:tab w:val="left" w:pos="1134"/>
        </w:tabs>
        <w:spacing w:after="0" w:line="360" w:lineRule="auto"/>
        <w:ind w:left="1134"/>
        <w:jc w:val="both"/>
        <w:textAlignment w:val="baseline"/>
        <w:rPr>
          <w:rFonts w:ascii="Arial" w:hAnsi="Arial" w:cs="Arial"/>
        </w:rPr>
      </w:pPr>
    </w:p>
    <w:p w14:paraId="361397C3" w14:textId="77777777" w:rsidR="00E27791" w:rsidRPr="00EE26B6" w:rsidRDefault="00E27791" w:rsidP="00E27791">
      <w:pPr>
        <w:pStyle w:val="ListParagraph"/>
        <w:tabs>
          <w:tab w:val="left" w:pos="1134"/>
        </w:tabs>
        <w:spacing w:after="0" w:line="360" w:lineRule="auto"/>
        <w:ind w:left="1134"/>
        <w:jc w:val="both"/>
        <w:textAlignment w:val="baseline"/>
        <w:rPr>
          <w:rFonts w:ascii="Arial" w:hAnsi="Arial" w:cs="Arial"/>
        </w:rPr>
      </w:pPr>
    </w:p>
    <w:p w14:paraId="2D1596F6" w14:textId="2B3E8F94" w:rsidR="00E27791" w:rsidRPr="00E27791" w:rsidRDefault="009D64CD" w:rsidP="00E27791">
      <w:pPr>
        <w:pStyle w:val="ListParagraph"/>
        <w:tabs>
          <w:tab w:val="left" w:pos="1134"/>
        </w:tabs>
        <w:spacing w:after="0" w:line="360" w:lineRule="auto"/>
        <w:ind w:left="1134" w:hanging="425"/>
        <w:jc w:val="both"/>
        <w:textAlignment w:val="baseline"/>
        <w:rPr>
          <w:rFonts w:ascii="Arial" w:hAnsi="Arial" w:cs="Arial"/>
        </w:rPr>
      </w:pPr>
      <w:r w:rsidRPr="00AF638B">
        <w:rPr>
          <w:rFonts w:ascii="Arial" w:hAnsi="Arial" w:cs="Arial"/>
        </w:rPr>
        <w:lastRenderedPageBreak/>
        <w:t>Data disajikan kedalam ta</w:t>
      </w:r>
      <w:r w:rsidR="00563737">
        <w:rPr>
          <w:rFonts w:ascii="Arial" w:hAnsi="Arial" w:cs="Arial"/>
        </w:rPr>
        <w:t>bel</w:t>
      </w:r>
      <w:r w:rsidRPr="00AF638B">
        <w:rPr>
          <w:rFonts w:ascii="Arial" w:hAnsi="Arial" w:cs="Arial"/>
        </w:rPr>
        <w:t xml:space="preserve"> distribusi frekuensi</w:t>
      </w:r>
    </w:p>
    <w:tbl>
      <w:tblPr>
        <w:tblW w:w="7670" w:type="dxa"/>
        <w:tblInd w:w="93" w:type="dxa"/>
        <w:tblLook w:val="04A0" w:firstRow="1" w:lastRow="0" w:firstColumn="1" w:lastColumn="0" w:noHBand="0" w:noVBand="1"/>
      </w:tblPr>
      <w:tblGrid>
        <w:gridCol w:w="459"/>
        <w:gridCol w:w="1752"/>
        <w:gridCol w:w="411"/>
        <w:gridCol w:w="411"/>
        <w:gridCol w:w="411"/>
        <w:gridCol w:w="411"/>
        <w:gridCol w:w="411"/>
        <w:gridCol w:w="411"/>
        <w:gridCol w:w="411"/>
        <w:gridCol w:w="411"/>
        <w:gridCol w:w="411"/>
        <w:gridCol w:w="411"/>
        <w:gridCol w:w="411"/>
        <w:gridCol w:w="411"/>
        <w:gridCol w:w="527"/>
      </w:tblGrid>
      <w:tr w:rsidR="009C5F69" w:rsidRPr="002B14D6" w14:paraId="7BF3EDD5" w14:textId="77777777" w:rsidTr="002B14D6">
        <w:trPr>
          <w:trHeight w:val="252"/>
        </w:trPr>
        <w:tc>
          <w:tcPr>
            <w:tcW w:w="459" w:type="dxa"/>
            <w:vMerge w:val="restart"/>
            <w:tcBorders>
              <w:top w:val="single" w:sz="4" w:space="0" w:color="auto"/>
              <w:bottom w:val="single" w:sz="4" w:space="0" w:color="auto"/>
            </w:tcBorders>
            <w:shd w:val="clear" w:color="auto" w:fill="auto"/>
            <w:noWrap/>
            <w:vAlign w:val="center"/>
            <w:hideMark/>
          </w:tcPr>
          <w:p w14:paraId="729C46F0" w14:textId="77777777" w:rsidR="009C5F69" w:rsidRPr="002B14D6" w:rsidRDefault="009C5F69" w:rsidP="009C5F69">
            <w:pPr>
              <w:spacing w:after="0" w:line="240" w:lineRule="auto"/>
              <w:jc w:val="center"/>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No</w:t>
            </w:r>
          </w:p>
        </w:tc>
        <w:tc>
          <w:tcPr>
            <w:tcW w:w="1752" w:type="dxa"/>
            <w:vMerge w:val="restart"/>
            <w:tcBorders>
              <w:top w:val="single" w:sz="4" w:space="0" w:color="auto"/>
              <w:bottom w:val="single" w:sz="4" w:space="0" w:color="auto"/>
            </w:tcBorders>
            <w:shd w:val="clear" w:color="auto" w:fill="auto"/>
            <w:noWrap/>
            <w:vAlign w:val="center"/>
            <w:hideMark/>
          </w:tcPr>
          <w:p w14:paraId="705A60D1" w14:textId="77777777" w:rsidR="009C5F69" w:rsidRPr="002B14D6" w:rsidRDefault="009C5F69" w:rsidP="009C5F69">
            <w:pPr>
              <w:spacing w:after="0" w:line="240" w:lineRule="auto"/>
              <w:jc w:val="center"/>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Nama Obat</w:t>
            </w:r>
          </w:p>
        </w:tc>
        <w:tc>
          <w:tcPr>
            <w:tcW w:w="4932" w:type="dxa"/>
            <w:gridSpan w:val="12"/>
            <w:tcBorders>
              <w:top w:val="single" w:sz="4" w:space="0" w:color="auto"/>
              <w:bottom w:val="single" w:sz="4" w:space="0" w:color="auto"/>
            </w:tcBorders>
            <w:shd w:val="clear" w:color="auto" w:fill="auto"/>
            <w:noWrap/>
            <w:vAlign w:val="center"/>
            <w:hideMark/>
          </w:tcPr>
          <w:p w14:paraId="5641270A" w14:textId="77777777" w:rsidR="009C5F69" w:rsidRPr="002B14D6" w:rsidRDefault="009C5F69" w:rsidP="009C5F69">
            <w:pPr>
              <w:spacing w:after="0" w:line="240" w:lineRule="auto"/>
              <w:jc w:val="center"/>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Bulan</w:t>
            </w:r>
          </w:p>
        </w:tc>
        <w:tc>
          <w:tcPr>
            <w:tcW w:w="527" w:type="dxa"/>
            <w:vMerge w:val="restart"/>
            <w:tcBorders>
              <w:top w:val="single" w:sz="4" w:space="0" w:color="auto"/>
              <w:bottom w:val="single" w:sz="4" w:space="0" w:color="auto"/>
            </w:tcBorders>
            <w:shd w:val="clear" w:color="auto" w:fill="auto"/>
            <w:noWrap/>
            <w:vAlign w:val="center"/>
            <w:hideMark/>
          </w:tcPr>
          <w:p w14:paraId="1C8380E1" w14:textId="77777777" w:rsidR="009C5F69" w:rsidRPr="002B14D6" w:rsidRDefault="009C5F69" w:rsidP="009C5F69">
            <w:pPr>
              <w:spacing w:after="0" w:line="240" w:lineRule="auto"/>
              <w:jc w:val="center"/>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w:t>
            </w:r>
          </w:p>
        </w:tc>
      </w:tr>
      <w:tr w:rsidR="009C5F69" w:rsidRPr="002B14D6" w14:paraId="1A9A3E64" w14:textId="77777777" w:rsidTr="002B14D6">
        <w:trPr>
          <w:trHeight w:val="1471"/>
        </w:trPr>
        <w:tc>
          <w:tcPr>
            <w:tcW w:w="459" w:type="dxa"/>
            <w:vMerge/>
            <w:tcBorders>
              <w:top w:val="single" w:sz="4" w:space="0" w:color="auto"/>
              <w:bottom w:val="single" w:sz="4" w:space="0" w:color="auto"/>
            </w:tcBorders>
            <w:vAlign w:val="center"/>
            <w:hideMark/>
          </w:tcPr>
          <w:p w14:paraId="57F80A20" w14:textId="77777777" w:rsidR="009C5F69" w:rsidRPr="002B14D6" w:rsidRDefault="009C5F69" w:rsidP="009C5F69">
            <w:pPr>
              <w:spacing w:after="0" w:line="240" w:lineRule="auto"/>
              <w:rPr>
                <w:rFonts w:ascii="Arial" w:eastAsia="Times New Roman" w:hAnsi="Arial" w:cs="Arial"/>
                <w:b/>
                <w:bCs/>
                <w:color w:val="000000"/>
                <w:sz w:val="14"/>
                <w:szCs w:val="14"/>
              </w:rPr>
            </w:pPr>
            <w:bookmarkStart w:id="2" w:name="OLE_LINK1" w:colFirst="2" w:colLast="13"/>
          </w:p>
        </w:tc>
        <w:tc>
          <w:tcPr>
            <w:tcW w:w="1752" w:type="dxa"/>
            <w:vMerge/>
            <w:tcBorders>
              <w:top w:val="single" w:sz="4" w:space="0" w:color="auto"/>
              <w:bottom w:val="single" w:sz="4" w:space="0" w:color="auto"/>
            </w:tcBorders>
            <w:vAlign w:val="center"/>
            <w:hideMark/>
          </w:tcPr>
          <w:p w14:paraId="61A9504E" w14:textId="77777777" w:rsidR="009C5F69" w:rsidRPr="002B14D6" w:rsidRDefault="009C5F69" w:rsidP="009C5F69">
            <w:pPr>
              <w:spacing w:after="0" w:line="240" w:lineRule="auto"/>
              <w:rPr>
                <w:rFonts w:ascii="Arial" w:eastAsia="Times New Roman" w:hAnsi="Arial" w:cs="Arial"/>
                <w:b/>
                <w:bCs/>
                <w:color w:val="000000"/>
                <w:sz w:val="14"/>
                <w:szCs w:val="14"/>
              </w:rPr>
            </w:pPr>
          </w:p>
        </w:tc>
        <w:tc>
          <w:tcPr>
            <w:tcW w:w="411" w:type="dxa"/>
            <w:tcBorders>
              <w:top w:val="nil"/>
              <w:bottom w:val="single" w:sz="4" w:space="0" w:color="auto"/>
            </w:tcBorders>
            <w:shd w:val="clear" w:color="auto" w:fill="auto"/>
            <w:textDirection w:val="btLr"/>
            <w:vAlign w:val="bottom"/>
            <w:hideMark/>
          </w:tcPr>
          <w:p w14:paraId="377AA2A5"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Januari 2019</w:t>
            </w:r>
          </w:p>
        </w:tc>
        <w:tc>
          <w:tcPr>
            <w:tcW w:w="411" w:type="dxa"/>
            <w:tcBorders>
              <w:top w:val="nil"/>
              <w:bottom w:val="single" w:sz="4" w:space="0" w:color="auto"/>
            </w:tcBorders>
            <w:shd w:val="clear" w:color="auto" w:fill="auto"/>
            <w:textDirection w:val="btLr"/>
            <w:vAlign w:val="bottom"/>
            <w:hideMark/>
          </w:tcPr>
          <w:p w14:paraId="76BE5367"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Februari 2019</w:t>
            </w:r>
          </w:p>
        </w:tc>
        <w:tc>
          <w:tcPr>
            <w:tcW w:w="411" w:type="dxa"/>
            <w:tcBorders>
              <w:top w:val="nil"/>
              <w:bottom w:val="single" w:sz="4" w:space="0" w:color="auto"/>
            </w:tcBorders>
            <w:shd w:val="clear" w:color="auto" w:fill="auto"/>
            <w:textDirection w:val="btLr"/>
            <w:vAlign w:val="bottom"/>
            <w:hideMark/>
          </w:tcPr>
          <w:p w14:paraId="7E9290D9"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Maret 2019</w:t>
            </w:r>
          </w:p>
        </w:tc>
        <w:tc>
          <w:tcPr>
            <w:tcW w:w="411" w:type="dxa"/>
            <w:tcBorders>
              <w:top w:val="nil"/>
              <w:bottom w:val="single" w:sz="4" w:space="0" w:color="auto"/>
            </w:tcBorders>
            <w:shd w:val="clear" w:color="auto" w:fill="auto"/>
            <w:textDirection w:val="btLr"/>
            <w:vAlign w:val="bottom"/>
            <w:hideMark/>
          </w:tcPr>
          <w:p w14:paraId="57CBCD8A"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April 2019</w:t>
            </w:r>
          </w:p>
        </w:tc>
        <w:tc>
          <w:tcPr>
            <w:tcW w:w="411" w:type="dxa"/>
            <w:tcBorders>
              <w:top w:val="nil"/>
              <w:bottom w:val="single" w:sz="4" w:space="0" w:color="auto"/>
            </w:tcBorders>
            <w:shd w:val="clear" w:color="auto" w:fill="auto"/>
            <w:textDirection w:val="btLr"/>
            <w:vAlign w:val="bottom"/>
            <w:hideMark/>
          </w:tcPr>
          <w:p w14:paraId="409918F3"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Mei 2019</w:t>
            </w:r>
          </w:p>
        </w:tc>
        <w:tc>
          <w:tcPr>
            <w:tcW w:w="411" w:type="dxa"/>
            <w:tcBorders>
              <w:top w:val="nil"/>
              <w:bottom w:val="single" w:sz="4" w:space="0" w:color="auto"/>
            </w:tcBorders>
            <w:shd w:val="clear" w:color="auto" w:fill="auto"/>
            <w:textDirection w:val="btLr"/>
            <w:vAlign w:val="bottom"/>
            <w:hideMark/>
          </w:tcPr>
          <w:p w14:paraId="4C5EF8BF"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Juni 2019</w:t>
            </w:r>
          </w:p>
        </w:tc>
        <w:tc>
          <w:tcPr>
            <w:tcW w:w="411" w:type="dxa"/>
            <w:tcBorders>
              <w:top w:val="nil"/>
              <w:bottom w:val="single" w:sz="4" w:space="0" w:color="auto"/>
            </w:tcBorders>
            <w:shd w:val="clear" w:color="auto" w:fill="auto"/>
            <w:textDirection w:val="btLr"/>
            <w:vAlign w:val="bottom"/>
            <w:hideMark/>
          </w:tcPr>
          <w:p w14:paraId="72798263"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Juli 2019</w:t>
            </w:r>
          </w:p>
        </w:tc>
        <w:tc>
          <w:tcPr>
            <w:tcW w:w="411" w:type="dxa"/>
            <w:tcBorders>
              <w:top w:val="nil"/>
              <w:bottom w:val="single" w:sz="4" w:space="0" w:color="auto"/>
            </w:tcBorders>
            <w:shd w:val="clear" w:color="auto" w:fill="auto"/>
            <w:textDirection w:val="btLr"/>
            <w:vAlign w:val="bottom"/>
            <w:hideMark/>
          </w:tcPr>
          <w:p w14:paraId="3A8C0959"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Agustus 2019</w:t>
            </w:r>
          </w:p>
        </w:tc>
        <w:tc>
          <w:tcPr>
            <w:tcW w:w="411" w:type="dxa"/>
            <w:tcBorders>
              <w:top w:val="nil"/>
              <w:bottom w:val="single" w:sz="4" w:space="0" w:color="auto"/>
            </w:tcBorders>
            <w:shd w:val="clear" w:color="auto" w:fill="auto"/>
            <w:textDirection w:val="btLr"/>
            <w:vAlign w:val="bottom"/>
            <w:hideMark/>
          </w:tcPr>
          <w:p w14:paraId="294F7F10"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September 2019</w:t>
            </w:r>
          </w:p>
        </w:tc>
        <w:tc>
          <w:tcPr>
            <w:tcW w:w="411" w:type="dxa"/>
            <w:tcBorders>
              <w:top w:val="nil"/>
              <w:bottom w:val="single" w:sz="4" w:space="0" w:color="auto"/>
            </w:tcBorders>
            <w:shd w:val="clear" w:color="auto" w:fill="auto"/>
            <w:textDirection w:val="btLr"/>
            <w:vAlign w:val="bottom"/>
            <w:hideMark/>
          </w:tcPr>
          <w:p w14:paraId="69CA5995"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Oktober 2019</w:t>
            </w:r>
          </w:p>
        </w:tc>
        <w:tc>
          <w:tcPr>
            <w:tcW w:w="411" w:type="dxa"/>
            <w:tcBorders>
              <w:top w:val="nil"/>
              <w:bottom w:val="single" w:sz="4" w:space="0" w:color="auto"/>
            </w:tcBorders>
            <w:shd w:val="clear" w:color="auto" w:fill="auto"/>
            <w:textDirection w:val="btLr"/>
            <w:vAlign w:val="bottom"/>
            <w:hideMark/>
          </w:tcPr>
          <w:p w14:paraId="12DBA1FE"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November 2019</w:t>
            </w:r>
          </w:p>
        </w:tc>
        <w:tc>
          <w:tcPr>
            <w:tcW w:w="411" w:type="dxa"/>
            <w:tcBorders>
              <w:top w:val="nil"/>
              <w:bottom w:val="single" w:sz="4" w:space="0" w:color="auto"/>
            </w:tcBorders>
            <w:shd w:val="clear" w:color="auto" w:fill="auto"/>
            <w:textDirection w:val="btLr"/>
            <w:vAlign w:val="bottom"/>
            <w:hideMark/>
          </w:tcPr>
          <w:p w14:paraId="0EE2403A" w14:textId="77777777" w:rsidR="009C5F69" w:rsidRPr="002B14D6" w:rsidRDefault="009C5F69" w:rsidP="009C5F69">
            <w:pPr>
              <w:spacing w:after="0" w:line="240" w:lineRule="auto"/>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Desember 2019</w:t>
            </w:r>
          </w:p>
        </w:tc>
        <w:tc>
          <w:tcPr>
            <w:tcW w:w="527" w:type="dxa"/>
            <w:vMerge/>
            <w:tcBorders>
              <w:top w:val="single" w:sz="4" w:space="0" w:color="auto"/>
              <w:bottom w:val="single" w:sz="4" w:space="0" w:color="auto"/>
            </w:tcBorders>
            <w:vAlign w:val="center"/>
            <w:hideMark/>
          </w:tcPr>
          <w:p w14:paraId="18C6B854" w14:textId="77777777" w:rsidR="009C5F69" w:rsidRPr="002B14D6" w:rsidRDefault="009C5F69" w:rsidP="009C5F69">
            <w:pPr>
              <w:spacing w:after="0" w:line="240" w:lineRule="auto"/>
              <w:rPr>
                <w:rFonts w:ascii="Arial" w:eastAsia="Times New Roman" w:hAnsi="Arial" w:cs="Arial"/>
                <w:b/>
                <w:bCs/>
                <w:color w:val="000000"/>
                <w:sz w:val="14"/>
                <w:szCs w:val="14"/>
              </w:rPr>
            </w:pPr>
          </w:p>
        </w:tc>
      </w:tr>
      <w:bookmarkEnd w:id="2"/>
      <w:tr w:rsidR="009C5F69" w:rsidRPr="002B14D6" w14:paraId="73FFF510" w14:textId="77777777" w:rsidTr="002B14D6">
        <w:trPr>
          <w:trHeight w:val="252"/>
        </w:trPr>
        <w:tc>
          <w:tcPr>
            <w:tcW w:w="459" w:type="dxa"/>
            <w:tcBorders>
              <w:top w:val="nil"/>
            </w:tcBorders>
            <w:shd w:val="clear" w:color="auto" w:fill="auto"/>
            <w:noWrap/>
            <w:vAlign w:val="center"/>
            <w:hideMark/>
          </w:tcPr>
          <w:p w14:paraId="2A584DEF"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w:t>
            </w:r>
          </w:p>
        </w:tc>
        <w:tc>
          <w:tcPr>
            <w:tcW w:w="1752" w:type="dxa"/>
            <w:tcBorders>
              <w:top w:val="nil"/>
            </w:tcBorders>
            <w:shd w:val="clear" w:color="auto" w:fill="auto"/>
            <w:vAlign w:val="center"/>
            <w:hideMark/>
          </w:tcPr>
          <w:p w14:paraId="18B287D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Hct 25 mg</w:t>
            </w:r>
          </w:p>
        </w:tc>
        <w:tc>
          <w:tcPr>
            <w:tcW w:w="411" w:type="dxa"/>
            <w:tcBorders>
              <w:top w:val="nil"/>
            </w:tcBorders>
            <w:shd w:val="clear" w:color="auto" w:fill="auto"/>
            <w:noWrap/>
            <w:vAlign w:val="center"/>
            <w:hideMark/>
          </w:tcPr>
          <w:p w14:paraId="1413126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AB619E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70D02B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92D349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6475B1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A7EAA8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86175E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DF41B5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8C9DA4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2C8CC4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C51E05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C19338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3DDA1FB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232B9850" w14:textId="77777777" w:rsidTr="002B14D6">
        <w:trPr>
          <w:trHeight w:val="304"/>
        </w:trPr>
        <w:tc>
          <w:tcPr>
            <w:tcW w:w="459" w:type="dxa"/>
            <w:tcBorders>
              <w:top w:val="nil"/>
            </w:tcBorders>
            <w:shd w:val="clear" w:color="auto" w:fill="auto"/>
            <w:noWrap/>
            <w:vAlign w:val="center"/>
            <w:hideMark/>
          </w:tcPr>
          <w:p w14:paraId="3D69667E"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2</w:t>
            </w:r>
          </w:p>
        </w:tc>
        <w:tc>
          <w:tcPr>
            <w:tcW w:w="1752" w:type="dxa"/>
            <w:tcBorders>
              <w:top w:val="nil"/>
            </w:tcBorders>
            <w:shd w:val="clear" w:color="auto" w:fill="auto"/>
            <w:vAlign w:val="center"/>
            <w:hideMark/>
          </w:tcPr>
          <w:p w14:paraId="0F8DB70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Furosemide Tab 40 mg</w:t>
            </w:r>
          </w:p>
        </w:tc>
        <w:tc>
          <w:tcPr>
            <w:tcW w:w="411" w:type="dxa"/>
            <w:tcBorders>
              <w:top w:val="nil"/>
            </w:tcBorders>
            <w:shd w:val="clear" w:color="auto" w:fill="auto"/>
            <w:noWrap/>
            <w:vAlign w:val="center"/>
            <w:hideMark/>
          </w:tcPr>
          <w:p w14:paraId="4AB37DC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2ED2D4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FEE216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D836F5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654168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2F2224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E19A55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8E96A4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D9FFF7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E17420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D4C03C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83A5E0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123555D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5495B085" w14:textId="77777777" w:rsidTr="00554651">
        <w:trPr>
          <w:trHeight w:val="291"/>
        </w:trPr>
        <w:tc>
          <w:tcPr>
            <w:tcW w:w="459" w:type="dxa"/>
            <w:tcBorders>
              <w:top w:val="nil"/>
            </w:tcBorders>
            <w:shd w:val="clear" w:color="auto" w:fill="auto"/>
            <w:noWrap/>
            <w:vAlign w:val="center"/>
            <w:hideMark/>
          </w:tcPr>
          <w:p w14:paraId="5A7F022A"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3</w:t>
            </w:r>
          </w:p>
        </w:tc>
        <w:tc>
          <w:tcPr>
            <w:tcW w:w="1752" w:type="dxa"/>
            <w:tcBorders>
              <w:top w:val="nil"/>
            </w:tcBorders>
            <w:shd w:val="clear" w:color="auto" w:fill="auto"/>
            <w:vAlign w:val="center"/>
            <w:hideMark/>
          </w:tcPr>
          <w:p w14:paraId="5582DB9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Furosemide Inj 20 mg</w:t>
            </w:r>
          </w:p>
        </w:tc>
        <w:tc>
          <w:tcPr>
            <w:tcW w:w="411" w:type="dxa"/>
            <w:tcBorders>
              <w:top w:val="nil"/>
            </w:tcBorders>
            <w:shd w:val="clear" w:color="auto" w:fill="auto"/>
            <w:noWrap/>
            <w:vAlign w:val="center"/>
            <w:hideMark/>
          </w:tcPr>
          <w:p w14:paraId="182E79D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A04BBA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29F658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807F6C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492928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60CDA6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624721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F38FAA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7F4918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C802FC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CB6AF0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7666EE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6FBA2E7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0FDCFC26" w14:textId="77777777" w:rsidTr="002B14D6">
        <w:trPr>
          <w:trHeight w:val="413"/>
        </w:trPr>
        <w:tc>
          <w:tcPr>
            <w:tcW w:w="459" w:type="dxa"/>
            <w:tcBorders>
              <w:top w:val="nil"/>
            </w:tcBorders>
            <w:shd w:val="clear" w:color="auto" w:fill="auto"/>
            <w:noWrap/>
            <w:vAlign w:val="center"/>
            <w:hideMark/>
          </w:tcPr>
          <w:p w14:paraId="0DA1D322"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4</w:t>
            </w:r>
          </w:p>
        </w:tc>
        <w:tc>
          <w:tcPr>
            <w:tcW w:w="1752" w:type="dxa"/>
            <w:tcBorders>
              <w:top w:val="nil"/>
            </w:tcBorders>
            <w:shd w:val="clear" w:color="auto" w:fill="auto"/>
            <w:vAlign w:val="center"/>
            <w:hideMark/>
          </w:tcPr>
          <w:p w14:paraId="142D79A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Spironolakton 25 mg</w:t>
            </w:r>
          </w:p>
        </w:tc>
        <w:tc>
          <w:tcPr>
            <w:tcW w:w="411" w:type="dxa"/>
            <w:tcBorders>
              <w:top w:val="nil"/>
            </w:tcBorders>
            <w:shd w:val="clear" w:color="auto" w:fill="auto"/>
            <w:noWrap/>
            <w:vAlign w:val="center"/>
            <w:hideMark/>
          </w:tcPr>
          <w:p w14:paraId="2FA094E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E7DDD6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DA29C3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24EE85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834BBE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A198CB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139509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ED52BC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2FCA43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133C92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AB9102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8AE3F8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7FC6FCC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3B11C4A1" w14:textId="77777777" w:rsidTr="00554651">
        <w:trPr>
          <w:trHeight w:val="287"/>
        </w:trPr>
        <w:tc>
          <w:tcPr>
            <w:tcW w:w="459" w:type="dxa"/>
            <w:tcBorders>
              <w:top w:val="nil"/>
            </w:tcBorders>
            <w:shd w:val="clear" w:color="auto" w:fill="auto"/>
            <w:noWrap/>
            <w:vAlign w:val="center"/>
            <w:hideMark/>
          </w:tcPr>
          <w:p w14:paraId="2BC1EFC9"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5</w:t>
            </w:r>
          </w:p>
        </w:tc>
        <w:tc>
          <w:tcPr>
            <w:tcW w:w="1752" w:type="dxa"/>
            <w:tcBorders>
              <w:top w:val="nil"/>
            </w:tcBorders>
            <w:shd w:val="clear" w:color="auto" w:fill="auto"/>
            <w:vAlign w:val="center"/>
            <w:hideMark/>
          </w:tcPr>
          <w:p w14:paraId="4A18AB6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Spironolakton 100 mg</w:t>
            </w:r>
          </w:p>
        </w:tc>
        <w:tc>
          <w:tcPr>
            <w:tcW w:w="411" w:type="dxa"/>
            <w:tcBorders>
              <w:top w:val="nil"/>
            </w:tcBorders>
            <w:shd w:val="clear" w:color="auto" w:fill="auto"/>
            <w:noWrap/>
            <w:vAlign w:val="center"/>
            <w:hideMark/>
          </w:tcPr>
          <w:p w14:paraId="2F74E09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1D8EDF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A2D6F1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C0BFA8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297153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914ADE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9612E9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046553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53FF57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1B807C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C0F56A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37D0E9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3FA5148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70541B0F" w14:textId="77777777" w:rsidTr="00554651">
        <w:trPr>
          <w:trHeight w:val="293"/>
        </w:trPr>
        <w:tc>
          <w:tcPr>
            <w:tcW w:w="459" w:type="dxa"/>
            <w:tcBorders>
              <w:top w:val="nil"/>
            </w:tcBorders>
            <w:shd w:val="clear" w:color="auto" w:fill="auto"/>
            <w:noWrap/>
            <w:vAlign w:val="center"/>
            <w:hideMark/>
          </w:tcPr>
          <w:p w14:paraId="33B12DCE"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6</w:t>
            </w:r>
          </w:p>
        </w:tc>
        <w:tc>
          <w:tcPr>
            <w:tcW w:w="1752" w:type="dxa"/>
            <w:tcBorders>
              <w:top w:val="nil"/>
            </w:tcBorders>
            <w:shd w:val="clear" w:color="auto" w:fill="auto"/>
            <w:vAlign w:val="center"/>
            <w:hideMark/>
          </w:tcPr>
          <w:p w14:paraId="2F36FF1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Bisoprolol 2,5 mg</w:t>
            </w:r>
          </w:p>
        </w:tc>
        <w:tc>
          <w:tcPr>
            <w:tcW w:w="411" w:type="dxa"/>
            <w:tcBorders>
              <w:top w:val="nil"/>
            </w:tcBorders>
            <w:shd w:val="clear" w:color="auto" w:fill="auto"/>
            <w:noWrap/>
            <w:vAlign w:val="center"/>
            <w:hideMark/>
          </w:tcPr>
          <w:p w14:paraId="6BE50B9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CFA91D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3B909C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CB8944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01DF74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8A37C0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2DA560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D237F4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5D6586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B0A353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1A7877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304EB6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0EC6811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7D8BD444" w14:textId="77777777" w:rsidTr="002B14D6">
        <w:trPr>
          <w:trHeight w:val="417"/>
        </w:trPr>
        <w:tc>
          <w:tcPr>
            <w:tcW w:w="459" w:type="dxa"/>
            <w:tcBorders>
              <w:top w:val="nil"/>
            </w:tcBorders>
            <w:shd w:val="clear" w:color="auto" w:fill="auto"/>
            <w:noWrap/>
            <w:vAlign w:val="center"/>
            <w:hideMark/>
          </w:tcPr>
          <w:p w14:paraId="659F135F"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7</w:t>
            </w:r>
          </w:p>
        </w:tc>
        <w:tc>
          <w:tcPr>
            <w:tcW w:w="1752" w:type="dxa"/>
            <w:tcBorders>
              <w:top w:val="nil"/>
            </w:tcBorders>
            <w:shd w:val="clear" w:color="auto" w:fill="auto"/>
            <w:vAlign w:val="center"/>
            <w:hideMark/>
          </w:tcPr>
          <w:p w14:paraId="22B7065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Bisoprolol 5 mg</w:t>
            </w:r>
          </w:p>
        </w:tc>
        <w:tc>
          <w:tcPr>
            <w:tcW w:w="411" w:type="dxa"/>
            <w:tcBorders>
              <w:top w:val="nil"/>
            </w:tcBorders>
            <w:shd w:val="clear" w:color="auto" w:fill="auto"/>
            <w:noWrap/>
            <w:vAlign w:val="center"/>
            <w:hideMark/>
          </w:tcPr>
          <w:p w14:paraId="627B27D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9B48D6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EA216B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B4D4F7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FEDF61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706F8B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1808A4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B46958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DE3F32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CF3EA2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46B6D0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841A31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291AA07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05B2437C" w14:textId="77777777" w:rsidTr="002B14D6">
        <w:trPr>
          <w:trHeight w:val="281"/>
        </w:trPr>
        <w:tc>
          <w:tcPr>
            <w:tcW w:w="459" w:type="dxa"/>
            <w:tcBorders>
              <w:top w:val="nil"/>
            </w:tcBorders>
            <w:shd w:val="clear" w:color="auto" w:fill="auto"/>
            <w:noWrap/>
            <w:vAlign w:val="center"/>
            <w:hideMark/>
          </w:tcPr>
          <w:p w14:paraId="785B3461"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8</w:t>
            </w:r>
          </w:p>
        </w:tc>
        <w:tc>
          <w:tcPr>
            <w:tcW w:w="1752" w:type="dxa"/>
            <w:tcBorders>
              <w:top w:val="nil"/>
            </w:tcBorders>
            <w:shd w:val="clear" w:color="auto" w:fill="auto"/>
            <w:vAlign w:val="center"/>
            <w:hideMark/>
          </w:tcPr>
          <w:p w14:paraId="5DF55AD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Propanolol 10 mg</w:t>
            </w:r>
          </w:p>
        </w:tc>
        <w:tc>
          <w:tcPr>
            <w:tcW w:w="411" w:type="dxa"/>
            <w:tcBorders>
              <w:top w:val="nil"/>
            </w:tcBorders>
            <w:shd w:val="clear" w:color="auto" w:fill="auto"/>
            <w:noWrap/>
            <w:vAlign w:val="center"/>
            <w:hideMark/>
          </w:tcPr>
          <w:p w14:paraId="28AB79D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56F329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5F45E6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AD6CBA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D4F493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5B7A4E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13D41E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615FF8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4F9ACC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965042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35C8A0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02739A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0BDBAE1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2D6EB446" w14:textId="77777777" w:rsidTr="002B14D6">
        <w:trPr>
          <w:trHeight w:val="504"/>
        </w:trPr>
        <w:tc>
          <w:tcPr>
            <w:tcW w:w="459" w:type="dxa"/>
            <w:tcBorders>
              <w:top w:val="nil"/>
            </w:tcBorders>
            <w:shd w:val="clear" w:color="auto" w:fill="auto"/>
            <w:noWrap/>
            <w:vAlign w:val="center"/>
            <w:hideMark/>
          </w:tcPr>
          <w:p w14:paraId="22D39615"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9</w:t>
            </w:r>
          </w:p>
        </w:tc>
        <w:tc>
          <w:tcPr>
            <w:tcW w:w="1752" w:type="dxa"/>
            <w:tcBorders>
              <w:top w:val="nil"/>
            </w:tcBorders>
            <w:shd w:val="clear" w:color="auto" w:fill="auto"/>
            <w:vAlign w:val="center"/>
            <w:hideMark/>
          </w:tcPr>
          <w:p w14:paraId="2A3179A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Propanolol 40 mg</w:t>
            </w:r>
          </w:p>
        </w:tc>
        <w:tc>
          <w:tcPr>
            <w:tcW w:w="411" w:type="dxa"/>
            <w:tcBorders>
              <w:top w:val="nil"/>
            </w:tcBorders>
            <w:shd w:val="clear" w:color="auto" w:fill="auto"/>
            <w:noWrap/>
            <w:vAlign w:val="center"/>
            <w:hideMark/>
          </w:tcPr>
          <w:p w14:paraId="47149CD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CD28FA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4DE749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52C1DE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884C8B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915EAF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8E45D6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BDEFC9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48C5EE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822ADE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576177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E6DF71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7BACC0D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0314A956" w14:textId="77777777" w:rsidTr="002B14D6">
        <w:trPr>
          <w:trHeight w:val="361"/>
        </w:trPr>
        <w:tc>
          <w:tcPr>
            <w:tcW w:w="459" w:type="dxa"/>
            <w:tcBorders>
              <w:top w:val="nil"/>
            </w:tcBorders>
            <w:shd w:val="clear" w:color="auto" w:fill="auto"/>
            <w:noWrap/>
            <w:vAlign w:val="center"/>
            <w:hideMark/>
          </w:tcPr>
          <w:p w14:paraId="0B06B5E1"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10</w:t>
            </w:r>
          </w:p>
        </w:tc>
        <w:tc>
          <w:tcPr>
            <w:tcW w:w="1752" w:type="dxa"/>
            <w:tcBorders>
              <w:top w:val="nil"/>
            </w:tcBorders>
            <w:shd w:val="clear" w:color="auto" w:fill="auto"/>
            <w:vAlign w:val="center"/>
            <w:hideMark/>
          </w:tcPr>
          <w:p w14:paraId="1B7C210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Captopril 12,5 mg</w:t>
            </w:r>
          </w:p>
        </w:tc>
        <w:tc>
          <w:tcPr>
            <w:tcW w:w="411" w:type="dxa"/>
            <w:tcBorders>
              <w:top w:val="nil"/>
            </w:tcBorders>
            <w:shd w:val="clear" w:color="auto" w:fill="auto"/>
            <w:noWrap/>
            <w:vAlign w:val="center"/>
            <w:hideMark/>
          </w:tcPr>
          <w:p w14:paraId="040CBEE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8053D5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C0F627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5412EB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0A936C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6A87C7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8BABB5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EB1CC9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602FB2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B6AAEE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6C4F80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D6B5CF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3ADB1DD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369D69A0" w14:textId="77777777" w:rsidTr="002B14D6">
        <w:trPr>
          <w:trHeight w:val="410"/>
        </w:trPr>
        <w:tc>
          <w:tcPr>
            <w:tcW w:w="459" w:type="dxa"/>
            <w:tcBorders>
              <w:top w:val="nil"/>
            </w:tcBorders>
            <w:shd w:val="clear" w:color="auto" w:fill="auto"/>
            <w:noWrap/>
            <w:vAlign w:val="center"/>
            <w:hideMark/>
          </w:tcPr>
          <w:p w14:paraId="4AB0EEC1"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11</w:t>
            </w:r>
          </w:p>
        </w:tc>
        <w:tc>
          <w:tcPr>
            <w:tcW w:w="1752" w:type="dxa"/>
            <w:tcBorders>
              <w:top w:val="nil"/>
            </w:tcBorders>
            <w:shd w:val="clear" w:color="auto" w:fill="auto"/>
            <w:vAlign w:val="center"/>
            <w:hideMark/>
          </w:tcPr>
          <w:p w14:paraId="00C449E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Captopril 25 mg</w:t>
            </w:r>
          </w:p>
        </w:tc>
        <w:tc>
          <w:tcPr>
            <w:tcW w:w="411" w:type="dxa"/>
            <w:tcBorders>
              <w:top w:val="nil"/>
            </w:tcBorders>
            <w:shd w:val="clear" w:color="auto" w:fill="auto"/>
            <w:noWrap/>
            <w:vAlign w:val="center"/>
            <w:hideMark/>
          </w:tcPr>
          <w:p w14:paraId="0553904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1D22B6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6D8550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442240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86D663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7F6B92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F2AB67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4A7834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964C2C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990AFF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EBBA3F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F8E49F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10B97A8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501C23B5" w14:textId="77777777" w:rsidTr="002B14D6">
        <w:trPr>
          <w:trHeight w:val="252"/>
        </w:trPr>
        <w:tc>
          <w:tcPr>
            <w:tcW w:w="459" w:type="dxa"/>
            <w:tcBorders>
              <w:top w:val="nil"/>
            </w:tcBorders>
            <w:shd w:val="clear" w:color="auto" w:fill="auto"/>
            <w:noWrap/>
            <w:vAlign w:val="center"/>
            <w:hideMark/>
          </w:tcPr>
          <w:p w14:paraId="4FE9F2E5"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12</w:t>
            </w:r>
          </w:p>
        </w:tc>
        <w:tc>
          <w:tcPr>
            <w:tcW w:w="1752" w:type="dxa"/>
            <w:tcBorders>
              <w:top w:val="nil"/>
            </w:tcBorders>
            <w:shd w:val="clear" w:color="auto" w:fill="auto"/>
            <w:vAlign w:val="center"/>
            <w:hideMark/>
          </w:tcPr>
          <w:p w14:paraId="5D1817E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Lisinopril 5mg</w:t>
            </w:r>
          </w:p>
        </w:tc>
        <w:tc>
          <w:tcPr>
            <w:tcW w:w="411" w:type="dxa"/>
            <w:tcBorders>
              <w:top w:val="nil"/>
            </w:tcBorders>
            <w:shd w:val="clear" w:color="auto" w:fill="auto"/>
            <w:noWrap/>
            <w:vAlign w:val="center"/>
            <w:hideMark/>
          </w:tcPr>
          <w:p w14:paraId="0058E0A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CAFAFF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AFFCC7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253B8A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0DF230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B4F86E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4F7311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A22619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407E1B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D69D70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06A38C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611D87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15AAAF8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2498D16F" w14:textId="77777777" w:rsidTr="002B14D6">
        <w:trPr>
          <w:trHeight w:val="252"/>
        </w:trPr>
        <w:tc>
          <w:tcPr>
            <w:tcW w:w="459" w:type="dxa"/>
            <w:tcBorders>
              <w:top w:val="nil"/>
            </w:tcBorders>
            <w:shd w:val="clear" w:color="auto" w:fill="auto"/>
            <w:noWrap/>
            <w:vAlign w:val="center"/>
            <w:hideMark/>
          </w:tcPr>
          <w:p w14:paraId="6292BEE7"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13</w:t>
            </w:r>
          </w:p>
        </w:tc>
        <w:tc>
          <w:tcPr>
            <w:tcW w:w="1752" w:type="dxa"/>
            <w:tcBorders>
              <w:top w:val="nil"/>
            </w:tcBorders>
            <w:shd w:val="clear" w:color="auto" w:fill="auto"/>
            <w:vAlign w:val="center"/>
            <w:hideMark/>
          </w:tcPr>
          <w:p w14:paraId="32B2903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Lisinopril 10mg</w:t>
            </w:r>
          </w:p>
        </w:tc>
        <w:tc>
          <w:tcPr>
            <w:tcW w:w="411" w:type="dxa"/>
            <w:tcBorders>
              <w:top w:val="nil"/>
            </w:tcBorders>
            <w:shd w:val="clear" w:color="auto" w:fill="auto"/>
            <w:noWrap/>
            <w:vAlign w:val="center"/>
            <w:hideMark/>
          </w:tcPr>
          <w:p w14:paraId="07526D5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039454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024524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C74FCD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F1532F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B517D5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042F26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35A84A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29EF03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671BAF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41E081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F29584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702DB58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177AC9F0" w14:textId="77777777" w:rsidTr="002B14D6">
        <w:trPr>
          <w:trHeight w:val="356"/>
        </w:trPr>
        <w:tc>
          <w:tcPr>
            <w:tcW w:w="459" w:type="dxa"/>
            <w:tcBorders>
              <w:top w:val="nil"/>
            </w:tcBorders>
            <w:shd w:val="clear" w:color="auto" w:fill="auto"/>
            <w:noWrap/>
            <w:vAlign w:val="center"/>
            <w:hideMark/>
          </w:tcPr>
          <w:p w14:paraId="15A75263"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14</w:t>
            </w:r>
          </w:p>
        </w:tc>
        <w:tc>
          <w:tcPr>
            <w:tcW w:w="1752" w:type="dxa"/>
            <w:tcBorders>
              <w:top w:val="nil"/>
            </w:tcBorders>
            <w:shd w:val="clear" w:color="auto" w:fill="auto"/>
            <w:vAlign w:val="center"/>
            <w:hideMark/>
          </w:tcPr>
          <w:p w14:paraId="4F10693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Ramipril 2,5 mg</w:t>
            </w:r>
          </w:p>
        </w:tc>
        <w:tc>
          <w:tcPr>
            <w:tcW w:w="411" w:type="dxa"/>
            <w:tcBorders>
              <w:top w:val="nil"/>
            </w:tcBorders>
            <w:shd w:val="clear" w:color="auto" w:fill="auto"/>
            <w:noWrap/>
            <w:vAlign w:val="center"/>
            <w:hideMark/>
          </w:tcPr>
          <w:p w14:paraId="43A2621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799DBC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4914FC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5AFB55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0CC3E8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6882AF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0E5491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7316E2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E5B27C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A12E3A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1B5358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FD308B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2E01D5F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3AE75062" w14:textId="77777777" w:rsidTr="002B14D6">
        <w:trPr>
          <w:trHeight w:val="252"/>
        </w:trPr>
        <w:tc>
          <w:tcPr>
            <w:tcW w:w="459" w:type="dxa"/>
            <w:tcBorders>
              <w:top w:val="nil"/>
            </w:tcBorders>
            <w:shd w:val="clear" w:color="auto" w:fill="auto"/>
            <w:noWrap/>
            <w:vAlign w:val="center"/>
            <w:hideMark/>
          </w:tcPr>
          <w:p w14:paraId="5CA1C82A"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15</w:t>
            </w:r>
          </w:p>
        </w:tc>
        <w:tc>
          <w:tcPr>
            <w:tcW w:w="1752" w:type="dxa"/>
            <w:tcBorders>
              <w:top w:val="nil"/>
            </w:tcBorders>
            <w:shd w:val="clear" w:color="auto" w:fill="auto"/>
            <w:vAlign w:val="center"/>
            <w:hideMark/>
          </w:tcPr>
          <w:p w14:paraId="4588D42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Ramipril 10 mg</w:t>
            </w:r>
          </w:p>
        </w:tc>
        <w:tc>
          <w:tcPr>
            <w:tcW w:w="411" w:type="dxa"/>
            <w:tcBorders>
              <w:top w:val="nil"/>
            </w:tcBorders>
            <w:shd w:val="clear" w:color="auto" w:fill="auto"/>
            <w:noWrap/>
            <w:vAlign w:val="center"/>
            <w:hideMark/>
          </w:tcPr>
          <w:p w14:paraId="2D3F3D9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E2AEC3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FB5382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637E3F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930822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4FEA1D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794408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D7C391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1A6C3C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5B096F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29C18A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96AD53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3281DC2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2845B847" w14:textId="77777777" w:rsidTr="002B14D6">
        <w:trPr>
          <w:trHeight w:val="504"/>
        </w:trPr>
        <w:tc>
          <w:tcPr>
            <w:tcW w:w="459" w:type="dxa"/>
            <w:tcBorders>
              <w:top w:val="nil"/>
            </w:tcBorders>
            <w:shd w:val="clear" w:color="auto" w:fill="auto"/>
            <w:noWrap/>
            <w:vAlign w:val="center"/>
            <w:hideMark/>
          </w:tcPr>
          <w:p w14:paraId="57038A61"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16</w:t>
            </w:r>
          </w:p>
        </w:tc>
        <w:tc>
          <w:tcPr>
            <w:tcW w:w="1752" w:type="dxa"/>
            <w:tcBorders>
              <w:top w:val="nil"/>
            </w:tcBorders>
            <w:shd w:val="clear" w:color="auto" w:fill="auto"/>
            <w:vAlign w:val="center"/>
            <w:hideMark/>
          </w:tcPr>
          <w:p w14:paraId="3DE08FB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Valsartan 80 mg</w:t>
            </w:r>
          </w:p>
        </w:tc>
        <w:tc>
          <w:tcPr>
            <w:tcW w:w="411" w:type="dxa"/>
            <w:tcBorders>
              <w:top w:val="nil"/>
            </w:tcBorders>
            <w:shd w:val="clear" w:color="auto" w:fill="auto"/>
            <w:noWrap/>
            <w:vAlign w:val="center"/>
            <w:hideMark/>
          </w:tcPr>
          <w:p w14:paraId="6AF64F9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6578A0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757F1D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3E6564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6895F2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F132D5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DBF068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469104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DA23AF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3BD51B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0F51C4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64B4D4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51E0631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427E2FD5" w14:textId="77777777" w:rsidTr="002B14D6">
        <w:trPr>
          <w:trHeight w:val="346"/>
        </w:trPr>
        <w:tc>
          <w:tcPr>
            <w:tcW w:w="459" w:type="dxa"/>
            <w:tcBorders>
              <w:top w:val="nil"/>
            </w:tcBorders>
            <w:shd w:val="clear" w:color="auto" w:fill="auto"/>
            <w:noWrap/>
            <w:vAlign w:val="center"/>
            <w:hideMark/>
          </w:tcPr>
          <w:p w14:paraId="15BB569C"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17</w:t>
            </w:r>
          </w:p>
        </w:tc>
        <w:tc>
          <w:tcPr>
            <w:tcW w:w="1752" w:type="dxa"/>
            <w:tcBorders>
              <w:top w:val="nil"/>
            </w:tcBorders>
            <w:shd w:val="clear" w:color="auto" w:fill="auto"/>
            <w:vAlign w:val="center"/>
            <w:hideMark/>
          </w:tcPr>
          <w:p w14:paraId="4EF657D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Valsartan 160 mg</w:t>
            </w:r>
          </w:p>
        </w:tc>
        <w:tc>
          <w:tcPr>
            <w:tcW w:w="411" w:type="dxa"/>
            <w:tcBorders>
              <w:top w:val="nil"/>
            </w:tcBorders>
            <w:shd w:val="clear" w:color="auto" w:fill="auto"/>
            <w:noWrap/>
            <w:vAlign w:val="center"/>
            <w:hideMark/>
          </w:tcPr>
          <w:p w14:paraId="5B94C3A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5228A6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92455C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1FA99C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5E9C71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486F9B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925FAA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10EB6F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C8DB55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3737AE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03E48F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081A77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5902262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35F51A6E" w14:textId="77777777" w:rsidTr="002B14D6">
        <w:trPr>
          <w:trHeight w:val="408"/>
        </w:trPr>
        <w:tc>
          <w:tcPr>
            <w:tcW w:w="459" w:type="dxa"/>
            <w:tcBorders>
              <w:top w:val="nil"/>
            </w:tcBorders>
            <w:shd w:val="clear" w:color="auto" w:fill="auto"/>
            <w:noWrap/>
            <w:vAlign w:val="center"/>
            <w:hideMark/>
          </w:tcPr>
          <w:p w14:paraId="7DFDE8C6"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18</w:t>
            </w:r>
          </w:p>
        </w:tc>
        <w:tc>
          <w:tcPr>
            <w:tcW w:w="1752" w:type="dxa"/>
            <w:tcBorders>
              <w:top w:val="nil"/>
            </w:tcBorders>
            <w:shd w:val="clear" w:color="auto" w:fill="auto"/>
            <w:vAlign w:val="center"/>
            <w:hideMark/>
          </w:tcPr>
          <w:p w14:paraId="10D7F17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Candesartan 8 mg</w:t>
            </w:r>
          </w:p>
        </w:tc>
        <w:tc>
          <w:tcPr>
            <w:tcW w:w="411" w:type="dxa"/>
            <w:tcBorders>
              <w:top w:val="nil"/>
            </w:tcBorders>
            <w:shd w:val="clear" w:color="auto" w:fill="auto"/>
            <w:noWrap/>
            <w:vAlign w:val="center"/>
            <w:hideMark/>
          </w:tcPr>
          <w:p w14:paraId="475612C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C1A516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8B0B2D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DCA536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5ED5F3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E6ABCE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FDE214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7AF19C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37BB1B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B5E9B7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77E1A9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BCED2D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787B86F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73F536A9" w14:textId="77777777" w:rsidTr="002B14D6">
        <w:trPr>
          <w:trHeight w:val="285"/>
        </w:trPr>
        <w:tc>
          <w:tcPr>
            <w:tcW w:w="459" w:type="dxa"/>
            <w:tcBorders>
              <w:top w:val="nil"/>
            </w:tcBorders>
            <w:shd w:val="clear" w:color="auto" w:fill="auto"/>
            <w:noWrap/>
            <w:vAlign w:val="center"/>
            <w:hideMark/>
          </w:tcPr>
          <w:p w14:paraId="1703B512"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19</w:t>
            </w:r>
          </w:p>
        </w:tc>
        <w:tc>
          <w:tcPr>
            <w:tcW w:w="1752" w:type="dxa"/>
            <w:tcBorders>
              <w:top w:val="nil"/>
            </w:tcBorders>
            <w:shd w:val="clear" w:color="auto" w:fill="auto"/>
            <w:vAlign w:val="center"/>
            <w:hideMark/>
          </w:tcPr>
          <w:p w14:paraId="0446357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Candesartan 16 mg</w:t>
            </w:r>
          </w:p>
        </w:tc>
        <w:tc>
          <w:tcPr>
            <w:tcW w:w="411" w:type="dxa"/>
            <w:tcBorders>
              <w:top w:val="nil"/>
            </w:tcBorders>
            <w:shd w:val="clear" w:color="auto" w:fill="auto"/>
            <w:noWrap/>
            <w:vAlign w:val="center"/>
            <w:hideMark/>
          </w:tcPr>
          <w:p w14:paraId="147E5D2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EC8F7E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EDB95D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90F232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4C574A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618F57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68CFB0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987ACA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4F7BD2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F20D21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927BFE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4F9BFB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3C3C64D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15A17050" w14:textId="77777777" w:rsidTr="002B14D6">
        <w:trPr>
          <w:trHeight w:val="226"/>
        </w:trPr>
        <w:tc>
          <w:tcPr>
            <w:tcW w:w="459" w:type="dxa"/>
            <w:tcBorders>
              <w:top w:val="nil"/>
            </w:tcBorders>
            <w:shd w:val="clear" w:color="auto" w:fill="auto"/>
            <w:noWrap/>
            <w:vAlign w:val="center"/>
            <w:hideMark/>
          </w:tcPr>
          <w:p w14:paraId="213EF831"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20</w:t>
            </w:r>
          </w:p>
        </w:tc>
        <w:tc>
          <w:tcPr>
            <w:tcW w:w="1752" w:type="dxa"/>
            <w:tcBorders>
              <w:top w:val="nil"/>
            </w:tcBorders>
            <w:shd w:val="clear" w:color="auto" w:fill="auto"/>
            <w:vAlign w:val="center"/>
            <w:hideMark/>
          </w:tcPr>
          <w:p w14:paraId="07C440F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Nifedipine 10 mg</w:t>
            </w:r>
          </w:p>
        </w:tc>
        <w:tc>
          <w:tcPr>
            <w:tcW w:w="411" w:type="dxa"/>
            <w:tcBorders>
              <w:top w:val="nil"/>
            </w:tcBorders>
            <w:shd w:val="clear" w:color="auto" w:fill="auto"/>
            <w:noWrap/>
            <w:vAlign w:val="center"/>
            <w:hideMark/>
          </w:tcPr>
          <w:p w14:paraId="0EFC794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6C4775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A22744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6D3D2C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74A40B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6A0675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2A978C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A8B540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E23029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027D66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3588B4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6E2F6A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5C1E68A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5CD7EF6F" w14:textId="77777777" w:rsidTr="002B14D6">
        <w:trPr>
          <w:trHeight w:val="287"/>
        </w:trPr>
        <w:tc>
          <w:tcPr>
            <w:tcW w:w="459" w:type="dxa"/>
            <w:tcBorders>
              <w:top w:val="nil"/>
            </w:tcBorders>
            <w:shd w:val="clear" w:color="auto" w:fill="auto"/>
            <w:noWrap/>
            <w:vAlign w:val="center"/>
            <w:hideMark/>
          </w:tcPr>
          <w:p w14:paraId="6D5E75E4"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21</w:t>
            </w:r>
          </w:p>
        </w:tc>
        <w:tc>
          <w:tcPr>
            <w:tcW w:w="1752" w:type="dxa"/>
            <w:tcBorders>
              <w:top w:val="nil"/>
            </w:tcBorders>
            <w:shd w:val="clear" w:color="auto" w:fill="auto"/>
            <w:vAlign w:val="center"/>
            <w:hideMark/>
          </w:tcPr>
          <w:p w14:paraId="5BDD9AF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Amlodipine 5 mg</w:t>
            </w:r>
          </w:p>
        </w:tc>
        <w:tc>
          <w:tcPr>
            <w:tcW w:w="411" w:type="dxa"/>
            <w:tcBorders>
              <w:top w:val="nil"/>
            </w:tcBorders>
            <w:shd w:val="clear" w:color="auto" w:fill="auto"/>
            <w:noWrap/>
            <w:vAlign w:val="center"/>
            <w:hideMark/>
          </w:tcPr>
          <w:p w14:paraId="5F8E1E2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A2717F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8CED36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191794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4E7591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A5274B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8547FC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CB5B87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272DDF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BBAF93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EF6B52E"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991712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5BAED2C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52A66F9A" w14:textId="77777777" w:rsidTr="002B14D6">
        <w:trPr>
          <w:trHeight w:val="337"/>
        </w:trPr>
        <w:tc>
          <w:tcPr>
            <w:tcW w:w="459" w:type="dxa"/>
            <w:tcBorders>
              <w:top w:val="nil"/>
            </w:tcBorders>
            <w:shd w:val="clear" w:color="auto" w:fill="auto"/>
            <w:noWrap/>
            <w:vAlign w:val="center"/>
            <w:hideMark/>
          </w:tcPr>
          <w:p w14:paraId="63094D70"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22</w:t>
            </w:r>
          </w:p>
        </w:tc>
        <w:tc>
          <w:tcPr>
            <w:tcW w:w="1752" w:type="dxa"/>
            <w:tcBorders>
              <w:top w:val="nil"/>
            </w:tcBorders>
            <w:shd w:val="clear" w:color="auto" w:fill="auto"/>
            <w:vAlign w:val="center"/>
            <w:hideMark/>
          </w:tcPr>
          <w:p w14:paraId="76ECB2E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Amlodipine 10 mg</w:t>
            </w:r>
          </w:p>
        </w:tc>
        <w:tc>
          <w:tcPr>
            <w:tcW w:w="411" w:type="dxa"/>
            <w:tcBorders>
              <w:top w:val="nil"/>
            </w:tcBorders>
            <w:shd w:val="clear" w:color="auto" w:fill="auto"/>
            <w:noWrap/>
            <w:vAlign w:val="center"/>
            <w:hideMark/>
          </w:tcPr>
          <w:p w14:paraId="7198335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76F762E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0B9A3C5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708C7C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6E489F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88D817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7AC05E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D6A27D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C86FED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1EAECC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C8B298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1C4C43C"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34A9015F"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0C1FF9A6" w14:textId="77777777" w:rsidTr="002B14D6">
        <w:trPr>
          <w:trHeight w:val="252"/>
        </w:trPr>
        <w:tc>
          <w:tcPr>
            <w:tcW w:w="459" w:type="dxa"/>
            <w:tcBorders>
              <w:top w:val="nil"/>
            </w:tcBorders>
            <w:shd w:val="clear" w:color="auto" w:fill="auto"/>
            <w:noWrap/>
            <w:vAlign w:val="center"/>
            <w:hideMark/>
          </w:tcPr>
          <w:p w14:paraId="56145BD5"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23</w:t>
            </w:r>
          </w:p>
        </w:tc>
        <w:tc>
          <w:tcPr>
            <w:tcW w:w="1752" w:type="dxa"/>
            <w:tcBorders>
              <w:top w:val="nil"/>
            </w:tcBorders>
            <w:shd w:val="clear" w:color="auto" w:fill="auto"/>
            <w:vAlign w:val="center"/>
            <w:hideMark/>
          </w:tcPr>
          <w:p w14:paraId="6613E20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Nicardipine Inj</w:t>
            </w:r>
          </w:p>
        </w:tc>
        <w:tc>
          <w:tcPr>
            <w:tcW w:w="411" w:type="dxa"/>
            <w:tcBorders>
              <w:top w:val="nil"/>
            </w:tcBorders>
            <w:shd w:val="clear" w:color="auto" w:fill="auto"/>
            <w:noWrap/>
            <w:vAlign w:val="center"/>
            <w:hideMark/>
          </w:tcPr>
          <w:p w14:paraId="23D2223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F77A0B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3B5DC60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781E45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D20A3A2"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8325E2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5F5227E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6DD2865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077956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46AAC73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20A95110"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top w:val="nil"/>
            </w:tcBorders>
            <w:shd w:val="clear" w:color="auto" w:fill="auto"/>
            <w:noWrap/>
            <w:vAlign w:val="center"/>
            <w:hideMark/>
          </w:tcPr>
          <w:p w14:paraId="1A97A29D"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top w:val="nil"/>
            </w:tcBorders>
            <w:shd w:val="clear" w:color="auto" w:fill="auto"/>
            <w:noWrap/>
            <w:vAlign w:val="center"/>
            <w:hideMark/>
          </w:tcPr>
          <w:p w14:paraId="464625A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r w:rsidR="009C5F69" w:rsidRPr="002B14D6" w14:paraId="0CC0E76E" w14:textId="77777777" w:rsidTr="002B14D6">
        <w:trPr>
          <w:trHeight w:val="252"/>
        </w:trPr>
        <w:tc>
          <w:tcPr>
            <w:tcW w:w="459" w:type="dxa"/>
            <w:tcBorders>
              <w:bottom w:val="single" w:sz="4" w:space="0" w:color="auto"/>
            </w:tcBorders>
            <w:shd w:val="clear" w:color="auto" w:fill="auto"/>
            <w:noWrap/>
            <w:vAlign w:val="center"/>
            <w:hideMark/>
          </w:tcPr>
          <w:p w14:paraId="41B917B1" w14:textId="77777777" w:rsidR="009C5F69" w:rsidRPr="002B14D6" w:rsidRDefault="009C5F69" w:rsidP="009C5F69">
            <w:pPr>
              <w:spacing w:after="0" w:line="240" w:lineRule="auto"/>
              <w:jc w:val="center"/>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1752" w:type="dxa"/>
            <w:tcBorders>
              <w:bottom w:val="single" w:sz="4" w:space="0" w:color="auto"/>
            </w:tcBorders>
            <w:shd w:val="clear" w:color="auto" w:fill="auto"/>
            <w:noWrap/>
            <w:vAlign w:val="center"/>
            <w:hideMark/>
          </w:tcPr>
          <w:p w14:paraId="74CEB897" w14:textId="77777777" w:rsidR="009C5F69" w:rsidRPr="002B14D6" w:rsidRDefault="009C5F69" w:rsidP="009C5F69">
            <w:pPr>
              <w:spacing w:after="0" w:line="240" w:lineRule="auto"/>
              <w:jc w:val="center"/>
              <w:rPr>
                <w:rFonts w:ascii="Arial" w:eastAsia="Times New Roman" w:hAnsi="Arial" w:cs="Arial"/>
                <w:b/>
                <w:bCs/>
                <w:color w:val="000000"/>
                <w:sz w:val="14"/>
                <w:szCs w:val="14"/>
              </w:rPr>
            </w:pPr>
            <w:r w:rsidRPr="002B14D6">
              <w:rPr>
                <w:rFonts w:ascii="Arial" w:eastAsia="Times New Roman" w:hAnsi="Arial" w:cs="Arial"/>
                <w:b/>
                <w:bCs/>
                <w:color w:val="000000"/>
                <w:sz w:val="14"/>
                <w:szCs w:val="14"/>
              </w:rPr>
              <w:t>Total</w:t>
            </w:r>
          </w:p>
        </w:tc>
        <w:tc>
          <w:tcPr>
            <w:tcW w:w="411" w:type="dxa"/>
            <w:tcBorders>
              <w:bottom w:val="single" w:sz="4" w:space="0" w:color="auto"/>
            </w:tcBorders>
            <w:shd w:val="clear" w:color="auto" w:fill="auto"/>
            <w:noWrap/>
            <w:vAlign w:val="center"/>
            <w:hideMark/>
          </w:tcPr>
          <w:p w14:paraId="398C6A26"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5AD0FFD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1EF45C69"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1F89F88B"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0B10C28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1D030983"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1890ABFA"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012250F1"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1C87ED18"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259F6665"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6F280A44"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411" w:type="dxa"/>
            <w:tcBorders>
              <w:bottom w:val="single" w:sz="4" w:space="0" w:color="auto"/>
            </w:tcBorders>
            <w:shd w:val="clear" w:color="auto" w:fill="auto"/>
            <w:noWrap/>
            <w:vAlign w:val="center"/>
            <w:hideMark/>
          </w:tcPr>
          <w:p w14:paraId="6E1EC58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c>
          <w:tcPr>
            <w:tcW w:w="527" w:type="dxa"/>
            <w:tcBorders>
              <w:bottom w:val="single" w:sz="4" w:space="0" w:color="auto"/>
            </w:tcBorders>
            <w:shd w:val="clear" w:color="auto" w:fill="auto"/>
            <w:noWrap/>
            <w:vAlign w:val="center"/>
            <w:hideMark/>
          </w:tcPr>
          <w:p w14:paraId="2D8CC727" w14:textId="77777777" w:rsidR="009C5F69" w:rsidRPr="002B14D6" w:rsidRDefault="009C5F69" w:rsidP="009C5F69">
            <w:pPr>
              <w:spacing w:after="0" w:line="240" w:lineRule="auto"/>
              <w:rPr>
                <w:rFonts w:ascii="Arial" w:eastAsia="Times New Roman" w:hAnsi="Arial" w:cs="Arial"/>
                <w:color w:val="000000"/>
                <w:sz w:val="14"/>
                <w:szCs w:val="14"/>
              </w:rPr>
            </w:pPr>
            <w:r w:rsidRPr="002B14D6">
              <w:rPr>
                <w:rFonts w:ascii="Arial" w:eastAsia="Times New Roman" w:hAnsi="Arial" w:cs="Arial"/>
                <w:color w:val="000000"/>
                <w:sz w:val="14"/>
                <w:szCs w:val="14"/>
              </w:rPr>
              <w:t> </w:t>
            </w:r>
          </w:p>
        </w:tc>
      </w:tr>
    </w:tbl>
    <w:p w14:paraId="75D2D757" w14:textId="61C5E334" w:rsidR="00330C0D" w:rsidRPr="00330C0D" w:rsidRDefault="00622109" w:rsidP="00330C0D">
      <w:pPr>
        <w:pStyle w:val="ListParagraph"/>
        <w:tabs>
          <w:tab w:val="left" w:pos="1134"/>
        </w:tabs>
        <w:spacing w:after="0" w:line="360" w:lineRule="auto"/>
        <w:ind w:left="1134" w:hanging="425"/>
        <w:jc w:val="both"/>
        <w:textAlignment w:val="baseline"/>
        <w:rPr>
          <w:rFonts w:ascii="Arial" w:hAnsi="Arial" w:cs="Arial"/>
        </w:rPr>
      </w:pPr>
      <w:r w:rsidRPr="00AF638B">
        <w:rPr>
          <w:rFonts w:ascii="Arial" w:hAnsi="Arial" w:cs="Arial"/>
        </w:rPr>
        <w:t xml:space="preserve">Tabel </w:t>
      </w:r>
      <w:r>
        <w:rPr>
          <w:rFonts w:ascii="Arial" w:hAnsi="Arial" w:cs="Arial"/>
        </w:rPr>
        <w:t>3</w:t>
      </w:r>
      <w:r w:rsidRPr="00AF638B">
        <w:rPr>
          <w:rFonts w:ascii="Arial" w:hAnsi="Arial" w:cs="Arial"/>
        </w:rPr>
        <w:t>.1 Tabel distribusi</w:t>
      </w:r>
    </w:p>
    <w:p w14:paraId="349C0EDB" w14:textId="77777777" w:rsidR="00330C0D" w:rsidRDefault="00330C0D" w:rsidP="00622109">
      <w:pPr>
        <w:pStyle w:val="ListParagraph"/>
        <w:tabs>
          <w:tab w:val="left" w:pos="1843"/>
        </w:tabs>
        <w:spacing w:after="0" w:line="360" w:lineRule="auto"/>
        <w:ind w:left="2505" w:hanging="2505"/>
        <w:jc w:val="both"/>
        <w:textAlignment w:val="baseline"/>
        <w:rPr>
          <w:rFonts w:ascii="Arial" w:hAnsi="Arial" w:cs="Arial"/>
        </w:rPr>
      </w:pPr>
    </w:p>
    <w:p w14:paraId="5E81169F" w14:textId="320F42E6" w:rsidR="008B7846" w:rsidRPr="00AF638B" w:rsidRDefault="00622109" w:rsidP="00622109">
      <w:pPr>
        <w:pStyle w:val="ListParagraph"/>
        <w:tabs>
          <w:tab w:val="left" w:pos="1843"/>
        </w:tabs>
        <w:spacing w:after="0" w:line="360" w:lineRule="auto"/>
        <w:ind w:left="2505" w:hanging="2505"/>
        <w:jc w:val="both"/>
        <w:textAlignment w:val="baseline"/>
        <w:rPr>
          <w:rFonts w:ascii="Arial" w:hAnsi="Arial" w:cs="Arial"/>
        </w:rPr>
      </w:pPr>
      <w:r>
        <w:rPr>
          <w:rFonts w:ascii="Arial" w:hAnsi="Arial" w:cs="Arial"/>
        </w:rPr>
        <w:t>Contoh Perhitungan</w:t>
      </w:r>
    </w:p>
    <w:p w14:paraId="7BB01BB1" w14:textId="6474C795" w:rsidR="00DB0446" w:rsidRDefault="005374ED" w:rsidP="000E3486">
      <w:pPr>
        <w:tabs>
          <w:tab w:val="left" w:pos="1843"/>
        </w:tabs>
        <w:spacing w:after="0" w:line="360" w:lineRule="auto"/>
        <w:jc w:val="both"/>
        <w:textAlignment w:val="baseline"/>
        <w:rPr>
          <w:rFonts w:ascii="Arial" w:hAnsi="Arial" w:cs="Arial"/>
        </w:rPr>
      </w:pPr>
      <w:r>
        <w:rPr>
          <w:rFonts w:ascii="Arial" w:hAnsi="Arial" w:cs="Arial"/>
        </w:rPr>
        <w:t xml:space="preserve">Rumus Persentase Furosemide Inj </w:t>
      </w:r>
      <w:r>
        <w:rPr>
          <w:rFonts w:ascii="Arial" w:hAnsi="Arial" w:cs="Arial"/>
        </w:rPr>
        <w:tab/>
      </w:r>
      <w:r>
        <w:rPr>
          <w:rFonts w:ascii="Arial" w:hAnsi="Arial" w:cs="Arial"/>
        </w:rPr>
        <w:tab/>
        <w:t xml:space="preserve">= </w:t>
      </w:r>
      <w:r w:rsidRPr="005374ED">
        <w:rPr>
          <w:rFonts w:ascii="Arial" w:hAnsi="Arial" w:cs="Arial"/>
          <w:u w:val="single"/>
        </w:rPr>
        <w:t xml:space="preserve">Jumlah Furosemide Inj      </w:t>
      </w:r>
      <w:r>
        <w:rPr>
          <w:rFonts w:ascii="Arial" w:hAnsi="Arial" w:cs="Arial"/>
        </w:rPr>
        <w:t xml:space="preserve"> X   100</w:t>
      </w:r>
    </w:p>
    <w:p w14:paraId="0EF10960" w14:textId="76D84873" w:rsidR="005374ED" w:rsidRDefault="005374ED" w:rsidP="000E3486">
      <w:pPr>
        <w:tabs>
          <w:tab w:val="left" w:pos="1843"/>
        </w:tabs>
        <w:spacing w:after="0" w:line="360" w:lineRule="auto"/>
        <w:jc w:val="both"/>
        <w:textAlignment w:val="baseline"/>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sidRPr="005374ED">
        <w:rPr>
          <w:rFonts w:ascii="Arial" w:hAnsi="Arial" w:cs="Arial"/>
          <w:sz w:val="20"/>
          <w:szCs w:val="20"/>
        </w:rPr>
        <w:t xml:space="preserve">Total Pemakaian Obat Anti Hipertensi </w:t>
      </w:r>
    </w:p>
    <w:p w14:paraId="0C3DF814" w14:textId="77777777" w:rsidR="008E4316" w:rsidRPr="005374ED" w:rsidRDefault="008E4316" w:rsidP="000E3486">
      <w:pPr>
        <w:tabs>
          <w:tab w:val="left" w:pos="1843"/>
        </w:tabs>
        <w:spacing w:after="0" w:line="360" w:lineRule="auto"/>
        <w:jc w:val="both"/>
        <w:textAlignment w:val="baseline"/>
        <w:rPr>
          <w:rFonts w:ascii="Arial" w:hAnsi="Arial" w:cs="Arial"/>
          <w:sz w:val="20"/>
          <w:szCs w:val="20"/>
        </w:rPr>
      </w:pPr>
    </w:p>
    <w:p w14:paraId="7FE31AE4" w14:textId="395DCB34" w:rsidR="005374ED" w:rsidRDefault="005374ED" w:rsidP="005374ED">
      <w:pPr>
        <w:tabs>
          <w:tab w:val="left" w:pos="1843"/>
        </w:tabs>
        <w:spacing w:after="0" w:line="360" w:lineRule="auto"/>
        <w:jc w:val="both"/>
        <w:textAlignment w:val="baseline"/>
        <w:rPr>
          <w:rFonts w:ascii="Arial" w:hAnsi="Arial" w:cs="Arial"/>
        </w:rPr>
      </w:pPr>
      <w:r>
        <w:rPr>
          <w:rFonts w:ascii="Arial" w:hAnsi="Arial" w:cs="Arial"/>
        </w:rPr>
        <w:t xml:space="preserve">Rumus Persentase Nicardipine Inj </w:t>
      </w:r>
      <w:r>
        <w:rPr>
          <w:rFonts w:ascii="Arial" w:hAnsi="Arial" w:cs="Arial"/>
        </w:rPr>
        <w:tab/>
      </w:r>
      <w:r>
        <w:rPr>
          <w:rFonts w:ascii="Arial" w:hAnsi="Arial" w:cs="Arial"/>
        </w:rPr>
        <w:tab/>
        <w:t xml:space="preserve">= </w:t>
      </w:r>
      <w:r w:rsidRPr="005374ED">
        <w:rPr>
          <w:rFonts w:ascii="Arial" w:hAnsi="Arial" w:cs="Arial"/>
          <w:u w:val="single"/>
        </w:rPr>
        <w:t xml:space="preserve">Jumlah </w:t>
      </w:r>
      <w:r>
        <w:rPr>
          <w:rFonts w:ascii="Arial" w:hAnsi="Arial" w:cs="Arial"/>
          <w:u w:val="single"/>
        </w:rPr>
        <w:t>Nicardipine</w:t>
      </w:r>
      <w:r w:rsidRPr="005374ED">
        <w:rPr>
          <w:rFonts w:ascii="Arial" w:hAnsi="Arial" w:cs="Arial"/>
          <w:u w:val="single"/>
        </w:rPr>
        <w:t xml:space="preserve"> Inj      </w:t>
      </w:r>
      <w:r>
        <w:rPr>
          <w:rFonts w:ascii="Arial" w:hAnsi="Arial" w:cs="Arial"/>
        </w:rPr>
        <w:t xml:space="preserve"> X   100</w:t>
      </w:r>
    </w:p>
    <w:p w14:paraId="5D48F797" w14:textId="62605C09" w:rsidR="005374ED" w:rsidRPr="005374ED" w:rsidRDefault="005374ED" w:rsidP="000E3486">
      <w:pPr>
        <w:tabs>
          <w:tab w:val="left" w:pos="1843"/>
        </w:tabs>
        <w:spacing w:after="0" w:line="360" w:lineRule="auto"/>
        <w:jc w:val="both"/>
        <w:textAlignment w:val="baseline"/>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sidRPr="005374ED">
        <w:rPr>
          <w:rFonts w:ascii="Arial" w:hAnsi="Arial" w:cs="Arial"/>
          <w:sz w:val="20"/>
          <w:szCs w:val="20"/>
        </w:rPr>
        <w:t xml:space="preserve">Total Pemakaian Obat Anti Hipertensi </w:t>
      </w:r>
    </w:p>
    <w:p w14:paraId="5520AA9C" w14:textId="77777777" w:rsidR="00EF59D7" w:rsidRDefault="00EF59D7" w:rsidP="009C5F69">
      <w:pPr>
        <w:tabs>
          <w:tab w:val="left" w:pos="709"/>
        </w:tabs>
        <w:spacing w:after="0" w:line="360" w:lineRule="auto"/>
        <w:jc w:val="both"/>
        <w:textAlignment w:val="baseline"/>
        <w:rPr>
          <w:rFonts w:ascii="Arial" w:hAnsi="Arial" w:cs="Arial"/>
          <w:b/>
        </w:rPr>
      </w:pPr>
    </w:p>
    <w:p w14:paraId="190AA75A" w14:textId="77777777" w:rsidR="008B7846" w:rsidRPr="002E2BF7" w:rsidRDefault="000E3486" w:rsidP="000E3486">
      <w:pPr>
        <w:tabs>
          <w:tab w:val="left" w:pos="709"/>
        </w:tabs>
        <w:spacing w:after="0" w:line="360" w:lineRule="auto"/>
        <w:ind w:left="2836" w:hanging="2836"/>
        <w:jc w:val="both"/>
        <w:textAlignment w:val="baseline"/>
        <w:rPr>
          <w:rFonts w:ascii="Arial" w:hAnsi="Arial" w:cs="Arial"/>
          <w:b/>
          <w:sz w:val="24"/>
          <w:szCs w:val="24"/>
        </w:rPr>
      </w:pPr>
      <w:r w:rsidRPr="002E2BF7">
        <w:rPr>
          <w:rFonts w:ascii="Arial" w:hAnsi="Arial" w:cs="Arial"/>
          <w:b/>
          <w:sz w:val="24"/>
          <w:szCs w:val="24"/>
        </w:rPr>
        <w:t>3</w:t>
      </w:r>
      <w:r w:rsidR="00B659F5" w:rsidRPr="002E2BF7">
        <w:rPr>
          <w:rFonts w:ascii="Arial" w:hAnsi="Arial" w:cs="Arial"/>
          <w:b/>
          <w:sz w:val="24"/>
          <w:szCs w:val="24"/>
        </w:rPr>
        <w:t>.5.2</w:t>
      </w:r>
      <w:r w:rsidR="00B659F5" w:rsidRPr="002E2BF7">
        <w:rPr>
          <w:rFonts w:ascii="Arial" w:hAnsi="Arial" w:cs="Arial"/>
          <w:b/>
          <w:sz w:val="24"/>
          <w:szCs w:val="24"/>
        </w:rPr>
        <w:tab/>
        <w:t>Analisis D</w:t>
      </w:r>
      <w:r w:rsidR="008B7846" w:rsidRPr="002E2BF7">
        <w:rPr>
          <w:rFonts w:ascii="Arial" w:hAnsi="Arial" w:cs="Arial"/>
          <w:b/>
          <w:sz w:val="24"/>
          <w:szCs w:val="24"/>
        </w:rPr>
        <w:t>a</w:t>
      </w:r>
      <w:r w:rsidR="00B659F5" w:rsidRPr="002E2BF7">
        <w:rPr>
          <w:rFonts w:ascii="Arial" w:hAnsi="Arial" w:cs="Arial"/>
          <w:b/>
          <w:sz w:val="24"/>
          <w:szCs w:val="24"/>
        </w:rPr>
        <w:t>ta</w:t>
      </w:r>
    </w:p>
    <w:p w14:paraId="767E13A0" w14:textId="1617DCB4" w:rsidR="005374ED" w:rsidRDefault="008B7846" w:rsidP="009735E3">
      <w:pPr>
        <w:spacing w:after="0" w:line="360" w:lineRule="auto"/>
        <w:ind w:left="709"/>
        <w:jc w:val="both"/>
        <w:textAlignment w:val="baseline"/>
        <w:rPr>
          <w:rFonts w:ascii="Arial" w:hAnsi="Arial" w:cs="Arial"/>
        </w:rPr>
      </w:pPr>
      <w:r w:rsidRPr="00AF638B">
        <w:rPr>
          <w:rFonts w:ascii="Arial" w:hAnsi="Arial" w:cs="Arial"/>
          <w:b/>
        </w:rPr>
        <w:tab/>
      </w:r>
      <w:r w:rsidR="00B659F5" w:rsidRPr="00AF638B">
        <w:rPr>
          <w:rFonts w:ascii="Arial" w:hAnsi="Arial" w:cs="Arial"/>
        </w:rPr>
        <w:t>Dilakukan secara deskriftif dengan melihat profil peresepan penggunaan obat anti hipertensi pada periode</w:t>
      </w:r>
      <w:r w:rsidR="009644B6">
        <w:rPr>
          <w:rFonts w:ascii="Arial" w:hAnsi="Arial" w:cs="Arial"/>
        </w:rPr>
        <w:t xml:space="preserve"> </w:t>
      </w:r>
      <w:proofErr w:type="gramStart"/>
      <w:r w:rsidR="009644B6">
        <w:rPr>
          <w:rFonts w:ascii="Arial" w:hAnsi="Arial" w:cs="Arial"/>
        </w:rPr>
        <w:t>Bulan :</w:t>
      </w:r>
      <w:proofErr w:type="gramEnd"/>
      <w:r w:rsidR="009644B6">
        <w:rPr>
          <w:rFonts w:ascii="Arial" w:hAnsi="Arial" w:cs="Arial"/>
        </w:rPr>
        <w:t xml:space="preserve"> </w:t>
      </w:r>
      <w:r w:rsidR="00B659F5" w:rsidRPr="00AF638B">
        <w:rPr>
          <w:rFonts w:ascii="Arial" w:hAnsi="Arial" w:cs="Arial"/>
        </w:rPr>
        <w:t xml:space="preserve"> </w:t>
      </w:r>
      <w:r w:rsidR="009644B6">
        <w:rPr>
          <w:rFonts w:ascii="Arial" w:hAnsi="Arial" w:cs="Arial"/>
        </w:rPr>
        <w:t xml:space="preserve">Januari sampai dengan </w:t>
      </w:r>
      <w:r w:rsidR="00B659F5" w:rsidRPr="00AF638B">
        <w:rPr>
          <w:rFonts w:ascii="Arial" w:hAnsi="Arial" w:cs="Arial"/>
        </w:rPr>
        <w:t xml:space="preserve">Desember 2019 di Instalasi Gawat Darurat ( IGD ) RSUD. </w:t>
      </w:r>
      <w:proofErr w:type="gramStart"/>
      <w:r w:rsidR="00B659F5" w:rsidRPr="00AF638B">
        <w:rPr>
          <w:rFonts w:ascii="Arial" w:hAnsi="Arial" w:cs="Arial"/>
        </w:rPr>
        <w:t>Deli Serdang.</w:t>
      </w:r>
      <w:proofErr w:type="gramEnd"/>
      <w:r w:rsidR="00B659F5" w:rsidRPr="00AF638B">
        <w:rPr>
          <w:rFonts w:ascii="Arial" w:hAnsi="Arial" w:cs="Arial"/>
        </w:rPr>
        <w:t xml:space="preserve"> </w:t>
      </w:r>
      <w:proofErr w:type="gramStart"/>
      <w:r w:rsidR="00B659F5" w:rsidRPr="00AF638B">
        <w:rPr>
          <w:rFonts w:ascii="Arial" w:hAnsi="Arial" w:cs="Arial"/>
        </w:rPr>
        <w:t xml:space="preserve">Disajikan dalam bentuk </w:t>
      </w:r>
      <w:r w:rsidR="00FD064F" w:rsidRPr="00AF638B">
        <w:rPr>
          <w:rFonts w:ascii="Arial" w:hAnsi="Arial" w:cs="Arial"/>
        </w:rPr>
        <w:t>tab</w:t>
      </w:r>
      <w:r w:rsidR="002A6BE0">
        <w:rPr>
          <w:rFonts w:ascii="Arial" w:hAnsi="Arial" w:cs="Arial"/>
        </w:rPr>
        <w:t>el</w:t>
      </w:r>
      <w:r w:rsidR="00FD064F" w:rsidRPr="00AF638B">
        <w:rPr>
          <w:rFonts w:ascii="Arial" w:hAnsi="Arial" w:cs="Arial"/>
        </w:rPr>
        <w:t xml:space="preserve"> </w:t>
      </w:r>
      <w:r w:rsidR="00B659F5" w:rsidRPr="00AF638B">
        <w:rPr>
          <w:rFonts w:ascii="Arial" w:hAnsi="Arial" w:cs="Arial"/>
        </w:rPr>
        <w:t>distribusi frekuensi.</w:t>
      </w:r>
      <w:proofErr w:type="gramEnd"/>
    </w:p>
    <w:p w14:paraId="5610791A" w14:textId="77777777" w:rsidR="008E4316" w:rsidRDefault="008E4316" w:rsidP="009735E3">
      <w:pPr>
        <w:spacing w:after="0" w:line="360" w:lineRule="auto"/>
        <w:ind w:left="709"/>
        <w:jc w:val="both"/>
        <w:textAlignment w:val="baseline"/>
        <w:rPr>
          <w:rFonts w:ascii="Arial" w:hAnsi="Arial" w:cs="Arial"/>
        </w:rPr>
      </w:pPr>
    </w:p>
    <w:p w14:paraId="5B1B813B" w14:textId="77777777" w:rsidR="00B659F5" w:rsidRPr="00E0778B" w:rsidRDefault="000E3486" w:rsidP="000E3486">
      <w:pPr>
        <w:tabs>
          <w:tab w:val="left" w:pos="709"/>
        </w:tabs>
        <w:spacing w:after="0" w:line="360" w:lineRule="auto"/>
        <w:jc w:val="both"/>
        <w:textAlignment w:val="baseline"/>
        <w:rPr>
          <w:rFonts w:ascii="Arial" w:hAnsi="Arial" w:cs="Arial"/>
          <w:b/>
          <w:sz w:val="24"/>
          <w:szCs w:val="24"/>
        </w:rPr>
      </w:pPr>
      <w:r w:rsidRPr="00E0778B">
        <w:rPr>
          <w:rFonts w:ascii="Arial" w:hAnsi="Arial" w:cs="Arial"/>
          <w:b/>
          <w:sz w:val="24"/>
          <w:szCs w:val="24"/>
        </w:rPr>
        <w:t>3</w:t>
      </w:r>
      <w:r w:rsidR="003933EB" w:rsidRPr="00E0778B">
        <w:rPr>
          <w:rFonts w:ascii="Arial" w:hAnsi="Arial" w:cs="Arial"/>
          <w:b/>
          <w:sz w:val="24"/>
          <w:szCs w:val="24"/>
        </w:rPr>
        <w:t>.6</w:t>
      </w:r>
      <w:r w:rsidR="003933EB" w:rsidRPr="00E0778B">
        <w:rPr>
          <w:rFonts w:ascii="Arial" w:hAnsi="Arial" w:cs="Arial"/>
          <w:b/>
          <w:sz w:val="24"/>
          <w:szCs w:val="24"/>
        </w:rPr>
        <w:tab/>
        <w:t>Prosedur Kerja</w:t>
      </w:r>
    </w:p>
    <w:p w14:paraId="4939A38D" w14:textId="77777777" w:rsidR="003933EB" w:rsidRPr="00AF638B" w:rsidRDefault="003933EB" w:rsidP="007116E9">
      <w:pPr>
        <w:pStyle w:val="ListParagraph"/>
        <w:numPr>
          <w:ilvl w:val="0"/>
          <w:numId w:val="4"/>
        </w:numPr>
        <w:tabs>
          <w:tab w:val="left" w:pos="1843"/>
        </w:tabs>
        <w:spacing w:after="0" w:line="360" w:lineRule="auto"/>
        <w:ind w:left="1276" w:hanging="567"/>
        <w:jc w:val="both"/>
        <w:textAlignment w:val="baseline"/>
        <w:rPr>
          <w:rFonts w:ascii="Arial" w:hAnsi="Arial" w:cs="Arial"/>
        </w:rPr>
      </w:pPr>
      <w:r w:rsidRPr="00AF638B">
        <w:rPr>
          <w:rFonts w:ascii="Arial" w:hAnsi="Arial" w:cs="Arial"/>
        </w:rPr>
        <w:t xml:space="preserve">Pengambilan </w:t>
      </w:r>
      <w:proofErr w:type="gramStart"/>
      <w:r w:rsidRPr="00AF638B">
        <w:rPr>
          <w:rFonts w:ascii="Arial" w:hAnsi="Arial" w:cs="Arial"/>
        </w:rPr>
        <w:t>surat</w:t>
      </w:r>
      <w:proofErr w:type="gramEnd"/>
      <w:r w:rsidRPr="00AF638B">
        <w:rPr>
          <w:rFonts w:ascii="Arial" w:hAnsi="Arial" w:cs="Arial"/>
        </w:rPr>
        <w:t xml:space="preserve"> pengantar penelitian dari Akademik Farmasi Poltekkes Kemenkes RI Medan.</w:t>
      </w:r>
    </w:p>
    <w:p w14:paraId="43444060" w14:textId="77777777" w:rsidR="003933EB" w:rsidRPr="00AF638B" w:rsidRDefault="003933EB" w:rsidP="007116E9">
      <w:pPr>
        <w:pStyle w:val="ListParagraph"/>
        <w:numPr>
          <w:ilvl w:val="0"/>
          <w:numId w:val="4"/>
        </w:numPr>
        <w:tabs>
          <w:tab w:val="left" w:pos="1843"/>
        </w:tabs>
        <w:spacing w:after="0" w:line="360" w:lineRule="auto"/>
        <w:ind w:left="1276" w:hanging="567"/>
        <w:jc w:val="both"/>
        <w:textAlignment w:val="baseline"/>
        <w:rPr>
          <w:rFonts w:ascii="Arial" w:hAnsi="Arial" w:cs="Arial"/>
        </w:rPr>
      </w:pPr>
      <w:r w:rsidRPr="00AF638B">
        <w:rPr>
          <w:rFonts w:ascii="Arial" w:hAnsi="Arial" w:cs="Arial"/>
        </w:rPr>
        <w:t xml:space="preserve">Menerima </w:t>
      </w:r>
      <w:proofErr w:type="gramStart"/>
      <w:r w:rsidRPr="00AF638B">
        <w:rPr>
          <w:rFonts w:ascii="Arial" w:hAnsi="Arial" w:cs="Arial"/>
        </w:rPr>
        <w:t>surat</w:t>
      </w:r>
      <w:proofErr w:type="gramEnd"/>
      <w:r w:rsidRPr="00AF638B">
        <w:rPr>
          <w:rFonts w:ascii="Arial" w:hAnsi="Arial" w:cs="Arial"/>
        </w:rPr>
        <w:t xml:space="preserve"> balasan dari RSUD. Deli Serdang ke Poltekkes Kemenkes </w:t>
      </w:r>
      <w:r w:rsidR="00FD064F" w:rsidRPr="00AF638B">
        <w:rPr>
          <w:rFonts w:ascii="Arial" w:hAnsi="Arial" w:cs="Arial"/>
        </w:rPr>
        <w:t>J</w:t>
      </w:r>
      <w:r w:rsidRPr="00AF638B">
        <w:rPr>
          <w:rFonts w:ascii="Arial" w:hAnsi="Arial" w:cs="Arial"/>
        </w:rPr>
        <w:t>urusan Farmasi Medan bahwasannya peneliti diperbolehkan melakukan penelitian.</w:t>
      </w:r>
    </w:p>
    <w:p w14:paraId="2C6668C9" w14:textId="77777777" w:rsidR="003933EB" w:rsidRPr="00AF638B" w:rsidRDefault="003933EB" w:rsidP="007116E9">
      <w:pPr>
        <w:pStyle w:val="ListParagraph"/>
        <w:numPr>
          <w:ilvl w:val="0"/>
          <w:numId w:val="4"/>
        </w:numPr>
        <w:tabs>
          <w:tab w:val="left" w:pos="1843"/>
        </w:tabs>
        <w:spacing w:after="0" w:line="360" w:lineRule="auto"/>
        <w:ind w:left="1276" w:hanging="567"/>
        <w:jc w:val="both"/>
        <w:textAlignment w:val="baseline"/>
        <w:rPr>
          <w:rFonts w:ascii="Arial" w:hAnsi="Arial" w:cs="Arial"/>
        </w:rPr>
      </w:pPr>
      <w:r w:rsidRPr="00AF638B">
        <w:rPr>
          <w:rFonts w:ascii="Arial" w:hAnsi="Arial" w:cs="Arial"/>
        </w:rPr>
        <w:t xml:space="preserve">Penyerahan </w:t>
      </w:r>
      <w:proofErr w:type="gramStart"/>
      <w:r w:rsidRPr="00AF638B">
        <w:rPr>
          <w:rFonts w:ascii="Arial" w:hAnsi="Arial" w:cs="Arial"/>
        </w:rPr>
        <w:t>surat</w:t>
      </w:r>
      <w:proofErr w:type="gramEnd"/>
      <w:r w:rsidRPr="00AF638B">
        <w:rPr>
          <w:rFonts w:ascii="Arial" w:hAnsi="Arial" w:cs="Arial"/>
        </w:rPr>
        <w:t xml:space="preserve"> penelitian</w:t>
      </w:r>
      <w:r w:rsidR="00FD064F" w:rsidRPr="00AF638B">
        <w:rPr>
          <w:rFonts w:ascii="Arial" w:hAnsi="Arial" w:cs="Arial"/>
        </w:rPr>
        <w:t xml:space="preserve"> </w:t>
      </w:r>
      <w:r w:rsidRPr="00AF638B">
        <w:rPr>
          <w:rFonts w:ascii="Arial" w:hAnsi="Arial" w:cs="Arial"/>
        </w:rPr>
        <w:t xml:space="preserve">ke RSUD. Deli Serdang ke bagian </w:t>
      </w:r>
      <w:proofErr w:type="gramStart"/>
      <w:r w:rsidRPr="00AF638B">
        <w:rPr>
          <w:rFonts w:ascii="Arial" w:hAnsi="Arial" w:cs="Arial"/>
        </w:rPr>
        <w:t>Sekretariat  RSUD</w:t>
      </w:r>
      <w:proofErr w:type="gramEnd"/>
      <w:r w:rsidRPr="00AF638B">
        <w:rPr>
          <w:rFonts w:ascii="Arial" w:hAnsi="Arial" w:cs="Arial"/>
        </w:rPr>
        <w:t>. Deli Serdang.</w:t>
      </w:r>
    </w:p>
    <w:p w14:paraId="6FCEAC8D" w14:textId="77777777" w:rsidR="003933EB" w:rsidRPr="00AF638B" w:rsidRDefault="003933EB" w:rsidP="007116E9">
      <w:pPr>
        <w:pStyle w:val="ListParagraph"/>
        <w:numPr>
          <w:ilvl w:val="0"/>
          <w:numId w:val="4"/>
        </w:numPr>
        <w:tabs>
          <w:tab w:val="left" w:pos="1843"/>
        </w:tabs>
        <w:spacing w:after="0" w:line="360" w:lineRule="auto"/>
        <w:ind w:left="1276" w:hanging="567"/>
        <w:jc w:val="both"/>
        <w:textAlignment w:val="baseline"/>
        <w:rPr>
          <w:rFonts w:ascii="Arial" w:hAnsi="Arial" w:cs="Arial"/>
        </w:rPr>
      </w:pPr>
      <w:r w:rsidRPr="00AF638B">
        <w:rPr>
          <w:rFonts w:ascii="Arial" w:hAnsi="Arial" w:cs="Arial"/>
        </w:rPr>
        <w:t xml:space="preserve">Setelah </w:t>
      </w:r>
      <w:proofErr w:type="gramStart"/>
      <w:r w:rsidRPr="00AF638B">
        <w:rPr>
          <w:rFonts w:ascii="Arial" w:hAnsi="Arial" w:cs="Arial"/>
        </w:rPr>
        <w:t>surat</w:t>
      </w:r>
      <w:proofErr w:type="gramEnd"/>
      <w:r w:rsidRPr="00AF638B">
        <w:rPr>
          <w:rFonts w:ascii="Arial" w:hAnsi="Arial" w:cs="Arial"/>
        </w:rPr>
        <w:t xml:space="preserve"> didisposisi oleh Direktur RSUD. Deli Serdang, kemudian memberikan </w:t>
      </w:r>
      <w:proofErr w:type="gramStart"/>
      <w:r w:rsidRPr="00AF638B">
        <w:rPr>
          <w:rFonts w:ascii="Arial" w:hAnsi="Arial" w:cs="Arial"/>
        </w:rPr>
        <w:t>surat</w:t>
      </w:r>
      <w:proofErr w:type="gramEnd"/>
      <w:r w:rsidRPr="00AF638B">
        <w:rPr>
          <w:rFonts w:ascii="Arial" w:hAnsi="Arial" w:cs="Arial"/>
        </w:rPr>
        <w:t xml:space="preserve"> pernyataan ke bagian Instalasi Farmasi RSUD. Deli Serrdang.</w:t>
      </w:r>
    </w:p>
    <w:p w14:paraId="66BE8CA4" w14:textId="17904E48" w:rsidR="003933EB" w:rsidRPr="00AF638B" w:rsidRDefault="003933EB" w:rsidP="007116E9">
      <w:pPr>
        <w:pStyle w:val="ListParagraph"/>
        <w:numPr>
          <w:ilvl w:val="0"/>
          <w:numId w:val="4"/>
        </w:numPr>
        <w:tabs>
          <w:tab w:val="left" w:pos="1843"/>
        </w:tabs>
        <w:spacing w:after="0" w:line="360" w:lineRule="auto"/>
        <w:ind w:left="1276" w:hanging="567"/>
        <w:jc w:val="both"/>
        <w:textAlignment w:val="baseline"/>
        <w:rPr>
          <w:rFonts w:ascii="Arial" w:hAnsi="Arial" w:cs="Arial"/>
        </w:rPr>
      </w:pPr>
      <w:r w:rsidRPr="00AF638B">
        <w:rPr>
          <w:rFonts w:ascii="Arial" w:hAnsi="Arial" w:cs="Arial"/>
        </w:rPr>
        <w:t xml:space="preserve">Penelitian dilakukan dengan pengumpulan </w:t>
      </w:r>
      <w:r w:rsidR="00DC3995">
        <w:rPr>
          <w:rFonts w:ascii="Arial" w:hAnsi="Arial" w:cs="Arial"/>
        </w:rPr>
        <w:t xml:space="preserve">soft copy </w:t>
      </w:r>
      <w:r w:rsidRPr="00AF638B">
        <w:rPr>
          <w:rFonts w:ascii="Arial" w:hAnsi="Arial" w:cs="Arial"/>
        </w:rPr>
        <w:t xml:space="preserve">data </w:t>
      </w:r>
      <w:proofErr w:type="gramStart"/>
      <w:r w:rsidRPr="00AF638B">
        <w:rPr>
          <w:rFonts w:ascii="Arial" w:hAnsi="Arial" w:cs="Arial"/>
        </w:rPr>
        <w:t>Resep  Obat</w:t>
      </w:r>
      <w:proofErr w:type="gramEnd"/>
      <w:r w:rsidRPr="00AF638B">
        <w:rPr>
          <w:rFonts w:ascii="Arial" w:hAnsi="Arial" w:cs="Arial"/>
        </w:rPr>
        <w:t xml:space="preserve"> Anti Hipertensi pada bulan : </w:t>
      </w:r>
      <w:r w:rsidR="00AA187C">
        <w:rPr>
          <w:rFonts w:ascii="Arial" w:hAnsi="Arial" w:cs="Arial"/>
        </w:rPr>
        <w:t xml:space="preserve">Januari sampai dengan </w:t>
      </w:r>
      <w:r w:rsidRPr="00AF638B">
        <w:rPr>
          <w:rFonts w:ascii="Arial" w:hAnsi="Arial" w:cs="Arial"/>
        </w:rPr>
        <w:t>Desember 2019.</w:t>
      </w:r>
    </w:p>
    <w:p w14:paraId="37264D50" w14:textId="5BAE73AE" w:rsidR="003933EB" w:rsidRPr="00AF638B" w:rsidRDefault="00DC3995" w:rsidP="007116E9">
      <w:pPr>
        <w:pStyle w:val="ListParagraph"/>
        <w:numPr>
          <w:ilvl w:val="0"/>
          <w:numId w:val="4"/>
        </w:numPr>
        <w:tabs>
          <w:tab w:val="left" w:pos="1843"/>
        </w:tabs>
        <w:spacing w:after="0" w:line="360" w:lineRule="auto"/>
        <w:ind w:left="1276" w:hanging="567"/>
        <w:jc w:val="both"/>
        <w:textAlignment w:val="baseline"/>
        <w:rPr>
          <w:rFonts w:ascii="Arial" w:hAnsi="Arial" w:cs="Arial"/>
        </w:rPr>
      </w:pPr>
      <w:r>
        <w:rPr>
          <w:rFonts w:ascii="Arial" w:hAnsi="Arial" w:cs="Arial"/>
        </w:rPr>
        <w:t>Soft copy tersebut</w:t>
      </w:r>
      <w:r w:rsidR="003933EB" w:rsidRPr="00AF638B">
        <w:rPr>
          <w:rFonts w:ascii="Arial" w:hAnsi="Arial" w:cs="Arial"/>
        </w:rPr>
        <w:t xml:space="preserve"> kemudian diperiksa kembali apakah data yang diperlukan sudah lengkap dan sesuai yang diperlukan untuk penelitian.</w:t>
      </w:r>
    </w:p>
    <w:p w14:paraId="5370D8D1" w14:textId="77777777" w:rsidR="003933EB" w:rsidRPr="00AF638B" w:rsidRDefault="003933EB" w:rsidP="007116E9">
      <w:pPr>
        <w:pStyle w:val="ListParagraph"/>
        <w:numPr>
          <w:ilvl w:val="0"/>
          <w:numId w:val="4"/>
        </w:numPr>
        <w:tabs>
          <w:tab w:val="left" w:pos="1843"/>
        </w:tabs>
        <w:spacing w:after="0" w:line="360" w:lineRule="auto"/>
        <w:ind w:left="1276" w:hanging="567"/>
        <w:jc w:val="both"/>
        <w:textAlignment w:val="baseline"/>
        <w:rPr>
          <w:rFonts w:ascii="Arial" w:hAnsi="Arial" w:cs="Arial"/>
        </w:rPr>
      </w:pPr>
      <w:r w:rsidRPr="00AF638B">
        <w:rPr>
          <w:rFonts w:ascii="Arial" w:hAnsi="Arial" w:cs="Arial"/>
        </w:rPr>
        <w:t>Melakukan perhitungan jumlah dan persentase</w:t>
      </w:r>
    </w:p>
    <w:p w14:paraId="459497D9" w14:textId="7CDA0B6F" w:rsidR="00E23948" w:rsidRPr="002E2BF7" w:rsidRDefault="003933EB" w:rsidP="007116E9">
      <w:pPr>
        <w:pStyle w:val="ListParagraph"/>
        <w:numPr>
          <w:ilvl w:val="0"/>
          <w:numId w:val="4"/>
        </w:numPr>
        <w:tabs>
          <w:tab w:val="left" w:pos="1843"/>
        </w:tabs>
        <w:spacing w:after="0" w:line="360" w:lineRule="auto"/>
        <w:ind w:left="1276" w:hanging="567"/>
        <w:jc w:val="both"/>
        <w:textAlignment w:val="baseline"/>
        <w:rPr>
          <w:rFonts w:ascii="Arial" w:hAnsi="Arial" w:cs="Arial"/>
        </w:rPr>
      </w:pPr>
      <w:r w:rsidRPr="00AF638B">
        <w:rPr>
          <w:rFonts w:ascii="Arial" w:hAnsi="Arial" w:cs="Arial"/>
        </w:rPr>
        <w:t>Membahas hasil p</w:t>
      </w:r>
      <w:r w:rsidR="00554651">
        <w:rPr>
          <w:rFonts w:ascii="Arial" w:hAnsi="Arial" w:cs="Arial"/>
        </w:rPr>
        <w:t>engamatan dan menyimpulkan data</w:t>
      </w:r>
    </w:p>
    <w:p w14:paraId="4062CABE" w14:textId="77777777" w:rsidR="008E4316" w:rsidRDefault="008E4316" w:rsidP="00C83346">
      <w:pPr>
        <w:tabs>
          <w:tab w:val="left" w:pos="851"/>
        </w:tabs>
        <w:spacing w:after="0" w:line="360" w:lineRule="auto"/>
        <w:jc w:val="center"/>
        <w:rPr>
          <w:rFonts w:ascii="Arial" w:hAnsi="Arial" w:cs="Arial"/>
          <w:b/>
        </w:rPr>
      </w:pPr>
    </w:p>
    <w:p w14:paraId="4CD6020E" w14:textId="77777777" w:rsidR="008E4316" w:rsidRDefault="008E4316" w:rsidP="00330C0D">
      <w:pPr>
        <w:tabs>
          <w:tab w:val="left" w:pos="851"/>
        </w:tabs>
        <w:spacing w:after="0" w:line="360" w:lineRule="auto"/>
        <w:rPr>
          <w:rFonts w:ascii="Arial" w:hAnsi="Arial" w:cs="Arial"/>
          <w:b/>
        </w:rPr>
      </w:pPr>
    </w:p>
    <w:p w14:paraId="44433596" w14:textId="0AD016EB" w:rsidR="00C83346" w:rsidRPr="00C83346" w:rsidRDefault="00C83346" w:rsidP="00C83346">
      <w:pPr>
        <w:tabs>
          <w:tab w:val="left" w:pos="851"/>
        </w:tabs>
        <w:spacing w:after="0" w:line="360" w:lineRule="auto"/>
        <w:jc w:val="center"/>
        <w:rPr>
          <w:rFonts w:ascii="Arial" w:hAnsi="Arial" w:cs="Arial"/>
          <w:b/>
        </w:rPr>
      </w:pPr>
      <w:r w:rsidRPr="00C83346">
        <w:rPr>
          <w:rFonts w:ascii="Arial" w:hAnsi="Arial" w:cs="Arial"/>
          <w:b/>
        </w:rPr>
        <w:lastRenderedPageBreak/>
        <w:t>BAB IV</w:t>
      </w:r>
    </w:p>
    <w:p w14:paraId="6C0BE116" w14:textId="503F7442" w:rsidR="00C83346" w:rsidRDefault="00C83346" w:rsidP="00C83346">
      <w:pPr>
        <w:tabs>
          <w:tab w:val="left" w:pos="851"/>
        </w:tabs>
        <w:spacing w:after="0" w:line="360" w:lineRule="auto"/>
        <w:jc w:val="center"/>
        <w:rPr>
          <w:rFonts w:ascii="Arial" w:hAnsi="Arial" w:cs="Arial"/>
          <w:b/>
        </w:rPr>
      </w:pPr>
      <w:r w:rsidRPr="00C83346">
        <w:rPr>
          <w:rFonts w:ascii="Arial" w:hAnsi="Arial" w:cs="Arial"/>
          <w:b/>
        </w:rPr>
        <w:t>HASIL DAN PEMBAHASAN</w:t>
      </w:r>
    </w:p>
    <w:p w14:paraId="25387721" w14:textId="77777777" w:rsidR="009C5F69" w:rsidRDefault="009C5F69" w:rsidP="00C83346">
      <w:pPr>
        <w:tabs>
          <w:tab w:val="left" w:pos="851"/>
        </w:tabs>
        <w:spacing w:after="0" w:line="360" w:lineRule="auto"/>
        <w:jc w:val="center"/>
        <w:rPr>
          <w:rFonts w:ascii="Arial" w:hAnsi="Arial" w:cs="Arial"/>
          <w:b/>
        </w:rPr>
      </w:pPr>
    </w:p>
    <w:p w14:paraId="2D5BDDC5" w14:textId="51E02981" w:rsidR="00C83346" w:rsidRPr="002E2BF7" w:rsidRDefault="007E7F9A" w:rsidP="007E7F9A">
      <w:pPr>
        <w:tabs>
          <w:tab w:val="left" w:pos="709"/>
        </w:tabs>
        <w:spacing w:after="0" w:line="360" w:lineRule="auto"/>
        <w:jc w:val="both"/>
        <w:rPr>
          <w:rFonts w:ascii="Arial" w:hAnsi="Arial" w:cs="Arial"/>
          <w:b/>
          <w:sz w:val="24"/>
          <w:szCs w:val="24"/>
        </w:rPr>
      </w:pPr>
      <w:r w:rsidRPr="002E2BF7">
        <w:rPr>
          <w:rFonts w:ascii="Arial" w:hAnsi="Arial" w:cs="Arial"/>
          <w:b/>
          <w:sz w:val="24"/>
          <w:szCs w:val="24"/>
        </w:rPr>
        <w:t>4.1</w:t>
      </w:r>
      <w:r w:rsidRPr="002E2BF7">
        <w:rPr>
          <w:rFonts w:ascii="Arial" w:hAnsi="Arial" w:cs="Arial"/>
          <w:b/>
          <w:sz w:val="24"/>
          <w:szCs w:val="24"/>
        </w:rPr>
        <w:tab/>
        <w:t>Hasil Penelitian</w:t>
      </w:r>
    </w:p>
    <w:p w14:paraId="1FA520F8" w14:textId="4F5E48F1" w:rsidR="007E7F9A" w:rsidRDefault="007E7F9A" w:rsidP="00EB3BA4">
      <w:pPr>
        <w:tabs>
          <w:tab w:val="left" w:pos="709"/>
        </w:tabs>
        <w:spacing w:after="0" w:line="360" w:lineRule="auto"/>
        <w:ind w:left="709" w:hanging="709"/>
        <w:jc w:val="both"/>
        <w:rPr>
          <w:rFonts w:ascii="Arial" w:hAnsi="Arial" w:cs="Arial"/>
        </w:rPr>
      </w:pPr>
      <w:r>
        <w:rPr>
          <w:rFonts w:ascii="Arial" w:hAnsi="Arial" w:cs="Arial"/>
        </w:rPr>
        <w:tab/>
      </w:r>
      <w:r>
        <w:rPr>
          <w:rFonts w:ascii="Arial" w:hAnsi="Arial" w:cs="Arial"/>
        </w:rPr>
        <w:tab/>
      </w:r>
      <w:proofErr w:type="gramStart"/>
      <w:r>
        <w:rPr>
          <w:rFonts w:ascii="Arial" w:hAnsi="Arial" w:cs="Arial"/>
        </w:rPr>
        <w:t>Dari hasil penelitian yang telah dilakukan yaitu tentang gambaran persentase penggunaan obat anti hipertensi di IGD RSUD.</w:t>
      </w:r>
      <w:proofErr w:type="gramEnd"/>
      <w:r>
        <w:rPr>
          <w:rFonts w:ascii="Arial" w:hAnsi="Arial" w:cs="Arial"/>
        </w:rPr>
        <w:t xml:space="preserve"> Deli Serdang pada tahun 2019, maka diperoleh data sebagai berikut</w:t>
      </w:r>
    </w:p>
    <w:p w14:paraId="2762C899" w14:textId="51E6962A" w:rsidR="007E7F9A" w:rsidRDefault="007E7F9A" w:rsidP="007E7F9A">
      <w:pPr>
        <w:tabs>
          <w:tab w:val="left" w:pos="709"/>
        </w:tabs>
        <w:spacing w:after="0" w:line="360" w:lineRule="auto"/>
        <w:jc w:val="center"/>
        <w:rPr>
          <w:rFonts w:ascii="Arial" w:hAnsi="Arial" w:cs="Arial"/>
          <w:b/>
        </w:rPr>
      </w:pPr>
      <w:r w:rsidRPr="007E7F9A">
        <w:rPr>
          <w:rFonts w:ascii="Arial" w:hAnsi="Arial" w:cs="Arial"/>
          <w:b/>
        </w:rPr>
        <w:t>Tabel 4.1</w:t>
      </w:r>
    </w:p>
    <w:p w14:paraId="4E8A0834" w14:textId="525E6C2A" w:rsidR="00A5040A" w:rsidRPr="007E7F9A" w:rsidRDefault="00A5040A" w:rsidP="00A5040A">
      <w:pPr>
        <w:tabs>
          <w:tab w:val="left" w:pos="709"/>
        </w:tabs>
        <w:spacing w:after="0" w:line="240" w:lineRule="auto"/>
        <w:jc w:val="center"/>
        <w:rPr>
          <w:rFonts w:ascii="Arial" w:hAnsi="Arial" w:cs="Arial"/>
          <w:b/>
        </w:rPr>
      </w:pPr>
      <w:r w:rsidRPr="007E7F9A">
        <w:rPr>
          <w:rFonts w:ascii="Arial" w:hAnsi="Arial" w:cs="Arial"/>
          <w:b/>
        </w:rPr>
        <w:t>Jumlah Pemakaian Obat Anti Hipertensi di IGD RSU</w:t>
      </w:r>
      <w:r>
        <w:rPr>
          <w:rFonts w:ascii="Arial" w:hAnsi="Arial" w:cs="Arial"/>
          <w:b/>
        </w:rPr>
        <w:t>D. Deli Serdang pada Tahun 2019</w:t>
      </w:r>
    </w:p>
    <w:tbl>
      <w:tblPr>
        <w:tblpPr w:leftFromText="180" w:rightFromText="180" w:vertAnchor="text" w:horzAnchor="margin" w:tblpXSpec="center" w:tblpY="132"/>
        <w:tblW w:w="11116" w:type="dxa"/>
        <w:tblLayout w:type="fixed"/>
        <w:tblLook w:val="04A0" w:firstRow="1" w:lastRow="0" w:firstColumn="1" w:lastColumn="0" w:noHBand="0" w:noVBand="1"/>
      </w:tblPr>
      <w:tblGrid>
        <w:gridCol w:w="442"/>
        <w:gridCol w:w="1934"/>
        <w:gridCol w:w="709"/>
        <w:gridCol w:w="708"/>
        <w:gridCol w:w="590"/>
        <w:gridCol w:w="686"/>
        <w:gridCol w:w="709"/>
        <w:gridCol w:w="660"/>
        <w:gridCol w:w="567"/>
        <w:gridCol w:w="693"/>
        <w:gridCol w:w="652"/>
        <w:gridCol w:w="639"/>
        <w:gridCol w:w="709"/>
        <w:gridCol w:w="682"/>
        <w:gridCol w:w="736"/>
      </w:tblGrid>
      <w:tr w:rsidR="006300E5" w:rsidRPr="007E7F9A" w14:paraId="049C811A" w14:textId="77777777" w:rsidTr="006300E5">
        <w:trPr>
          <w:trHeight w:val="255"/>
        </w:trPr>
        <w:tc>
          <w:tcPr>
            <w:tcW w:w="442" w:type="dxa"/>
            <w:vMerge w:val="restart"/>
            <w:tcBorders>
              <w:top w:val="single" w:sz="4" w:space="0" w:color="auto"/>
              <w:bottom w:val="single" w:sz="4" w:space="0" w:color="auto"/>
            </w:tcBorders>
            <w:shd w:val="clear" w:color="auto" w:fill="auto"/>
            <w:noWrap/>
            <w:vAlign w:val="center"/>
            <w:hideMark/>
          </w:tcPr>
          <w:p w14:paraId="7BD5B2D4"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No.</w:t>
            </w:r>
          </w:p>
        </w:tc>
        <w:tc>
          <w:tcPr>
            <w:tcW w:w="1934" w:type="dxa"/>
            <w:vMerge w:val="restart"/>
            <w:tcBorders>
              <w:top w:val="single" w:sz="4" w:space="0" w:color="auto"/>
              <w:bottom w:val="single" w:sz="4" w:space="0" w:color="auto"/>
            </w:tcBorders>
            <w:shd w:val="clear" w:color="auto" w:fill="auto"/>
            <w:noWrap/>
            <w:vAlign w:val="center"/>
            <w:hideMark/>
          </w:tcPr>
          <w:p w14:paraId="503A5F8F"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Nama Obat</w:t>
            </w:r>
          </w:p>
        </w:tc>
        <w:tc>
          <w:tcPr>
            <w:tcW w:w="8004" w:type="dxa"/>
            <w:gridSpan w:val="12"/>
            <w:tcBorders>
              <w:top w:val="single" w:sz="4" w:space="0" w:color="auto"/>
              <w:bottom w:val="single" w:sz="4" w:space="0" w:color="auto"/>
            </w:tcBorders>
            <w:shd w:val="clear" w:color="auto" w:fill="auto"/>
            <w:noWrap/>
            <w:vAlign w:val="center"/>
            <w:hideMark/>
          </w:tcPr>
          <w:p w14:paraId="6A70C431"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Bulan </w:t>
            </w:r>
          </w:p>
        </w:tc>
        <w:tc>
          <w:tcPr>
            <w:tcW w:w="736" w:type="dxa"/>
            <w:vMerge w:val="restart"/>
            <w:tcBorders>
              <w:top w:val="single" w:sz="4" w:space="0" w:color="auto"/>
              <w:bottom w:val="single" w:sz="4" w:space="0" w:color="000000"/>
            </w:tcBorders>
            <w:shd w:val="clear" w:color="auto" w:fill="auto"/>
            <w:vAlign w:val="center"/>
            <w:hideMark/>
          </w:tcPr>
          <w:p w14:paraId="03238470"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Grand Total </w:t>
            </w:r>
          </w:p>
        </w:tc>
      </w:tr>
      <w:tr w:rsidR="006300E5" w:rsidRPr="00A5040A" w14:paraId="69EF4BA5" w14:textId="77777777" w:rsidTr="006300E5">
        <w:trPr>
          <w:trHeight w:val="720"/>
        </w:trPr>
        <w:tc>
          <w:tcPr>
            <w:tcW w:w="442" w:type="dxa"/>
            <w:vMerge/>
            <w:tcBorders>
              <w:top w:val="single" w:sz="4" w:space="0" w:color="auto"/>
              <w:bottom w:val="single" w:sz="4" w:space="0" w:color="auto"/>
            </w:tcBorders>
            <w:vAlign w:val="center"/>
            <w:hideMark/>
          </w:tcPr>
          <w:p w14:paraId="03116FB5" w14:textId="77777777" w:rsidR="006300E5" w:rsidRPr="007E7F9A" w:rsidRDefault="006300E5" w:rsidP="006300E5">
            <w:pPr>
              <w:spacing w:after="0" w:line="240" w:lineRule="auto"/>
              <w:rPr>
                <w:rFonts w:ascii="Arial" w:eastAsia="Times New Roman" w:hAnsi="Arial" w:cs="Arial"/>
                <w:b/>
                <w:bCs/>
                <w:sz w:val="18"/>
                <w:szCs w:val="18"/>
              </w:rPr>
            </w:pPr>
          </w:p>
        </w:tc>
        <w:tc>
          <w:tcPr>
            <w:tcW w:w="1934" w:type="dxa"/>
            <w:vMerge/>
            <w:tcBorders>
              <w:top w:val="single" w:sz="4" w:space="0" w:color="auto"/>
              <w:bottom w:val="single" w:sz="4" w:space="0" w:color="auto"/>
            </w:tcBorders>
            <w:vAlign w:val="center"/>
            <w:hideMark/>
          </w:tcPr>
          <w:p w14:paraId="4EF73222" w14:textId="77777777" w:rsidR="006300E5" w:rsidRPr="007E7F9A" w:rsidRDefault="006300E5" w:rsidP="006300E5">
            <w:pPr>
              <w:spacing w:after="0" w:line="240" w:lineRule="auto"/>
              <w:rPr>
                <w:rFonts w:ascii="Arial" w:eastAsia="Times New Roman" w:hAnsi="Arial" w:cs="Arial"/>
                <w:b/>
                <w:bCs/>
                <w:sz w:val="18"/>
                <w:szCs w:val="18"/>
              </w:rPr>
            </w:pPr>
          </w:p>
        </w:tc>
        <w:tc>
          <w:tcPr>
            <w:tcW w:w="709" w:type="dxa"/>
            <w:tcBorders>
              <w:top w:val="nil"/>
              <w:bottom w:val="single" w:sz="4" w:space="0" w:color="auto"/>
            </w:tcBorders>
            <w:shd w:val="clear" w:color="auto" w:fill="auto"/>
            <w:vAlign w:val="center"/>
            <w:hideMark/>
          </w:tcPr>
          <w:p w14:paraId="7C4B268F"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Januari 2019 </w:t>
            </w:r>
          </w:p>
        </w:tc>
        <w:tc>
          <w:tcPr>
            <w:tcW w:w="708" w:type="dxa"/>
            <w:tcBorders>
              <w:top w:val="nil"/>
              <w:bottom w:val="single" w:sz="4" w:space="0" w:color="auto"/>
            </w:tcBorders>
            <w:shd w:val="clear" w:color="auto" w:fill="auto"/>
            <w:vAlign w:val="center"/>
            <w:hideMark/>
          </w:tcPr>
          <w:p w14:paraId="6A132E96"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Februari 2019 </w:t>
            </w:r>
          </w:p>
        </w:tc>
        <w:tc>
          <w:tcPr>
            <w:tcW w:w="590" w:type="dxa"/>
            <w:tcBorders>
              <w:top w:val="nil"/>
              <w:bottom w:val="single" w:sz="4" w:space="0" w:color="auto"/>
            </w:tcBorders>
            <w:shd w:val="clear" w:color="auto" w:fill="auto"/>
            <w:vAlign w:val="center"/>
            <w:hideMark/>
          </w:tcPr>
          <w:p w14:paraId="7CEF2D65"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Maret 2019 </w:t>
            </w:r>
          </w:p>
        </w:tc>
        <w:tc>
          <w:tcPr>
            <w:tcW w:w="686" w:type="dxa"/>
            <w:tcBorders>
              <w:top w:val="nil"/>
              <w:bottom w:val="single" w:sz="4" w:space="0" w:color="auto"/>
            </w:tcBorders>
            <w:shd w:val="clear" w:color="auto" w:fill="auto"/>
            <w:vAlign w:val="center"/>
            <w:hideMark/>
          </w:tcPr>
          <w:p w14:paraId="7EAD7406"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April 2019 </w:t>
            </w:r>
          </w:p>
        </w:tc>
        <w:tc>
          <w:tcPr>
            <w:tcW w:w="709" w:type="dxa"/>
            <w:tcBorders>
              <w:top w:val="nil"/>
              <w:bottom w:val="single" w:sz="4" w:space="0" w:color="auto"/>
            </w:tcBorders>
            <w:shd w:val="clear" w:color="auto" w:fill="auto"/>
            <w:vAlign w:val="center"/>
            <w:hideMark/>
          </w:tcPr>
          <w:p w14:paraId="5F48FF97"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Mei 2019 </w:t>
            </w:r>
          </w:p>
        </w:tc>
        <w:tc>
          <w:tcPr>
            <w:tcW w:w="660" w:type="dxa"/>
            <w:tcBorders>
              <w:top w:val="nil"/>
              <w:bottom w:val="single" w:sz="4" w:space="0" w:color="auto"/>
            </w:tcBorders>
            <w:shd w:val="clear" w:color="auto" w:fill="auto"/>
            <w:vAlign w:val="center"/>
            <w:hideMark/>
          </w:tcPr>
          <w:p w14:paraId="0E8235F9"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Juni 2019 </w:t>
            </w:r>
          </w:p>
        </w:tc>
        <w:tc>
          <w:tcPr>
            <w:tcW w:w="567" w:type="dxa"/>
            <w:tcBorders>
              <w:top w:val="nil"/>
              <w:bottom w:val="single" w:sz="4" w:space="0" w:color="auto"/>
            </w:tcBorders>
            <w:shd w:val="clear" w:color="auto" w:fill="auto"/>
            <w:vAlign w:val="center"/>
            <w:hideMark/>
          </w:tcPr>
          <w:p w14:paraId="345D5D6F"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Juli 2019 </w:t>
            </w:r>
          </w:p>
        </w:tc>
        <w:tc>
          <w:tcPr>
            <w:tcW w:w="693" w:type="dxa"/>
            <w:tcBorders>
              <w:top w:val="nil"/>
              <w:bottom w:val="single" w:sz="4" w:space="0" w:color="auto"/>
            </w:tcBorders>
            <w:shd w:val="clear" w:color="auto" w:fill="auto"/>
            <w:vAlign w:val="center"/>
            <w:hideMark/>
          </w:tcPr>
          <w:p w14:paraId="7CD64C34"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Agustus 2019 </w:t>
            </w:r>
          </w:p>
        </w:tc>
        <w:tc>
          <w:tcPr>
            <w:tcW w:w="652" w:type="dxa"/>
            <w:tcBorders>
              <w:top w:val="nil"/>
              <w:bottom w:val="single" w:sz="4" w:space="0" w:color="auto"/>
            </w:tcBorders>
            <w:shd w:val="clear" w:color="auto" w:fill="auto"/>
            <w:vAlign w:val="center"/>
            <w:hideMark/>
          </w:tcPr>
          <w:p w14:paraId="443661C6"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September 2019 </w:t>
            </w:r>
          </w:p>
        </w:tc>
        <w:tc>
          <w:tcPr>
            <w:tcW w:w="639" w:type="dxa"/>
            <w:tcBorders>
              <w:top w:val="single" w:sz="4" w:space="0" w:color="auto"/>
              <w:bottom w:val="single" w:sz="4" w:space="0" w:color="auto"/>
            </w:tcBorders>
            <w:shd w:val="clear" w:color="auto" w:fill="auto"/>
            <w:vAlign w:val="center"/>
            <w:hideMark/>
          </w:tcPr>
          <w:p w14:paraId="7551BE92"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Oktober 2019 </w:t>
            </w:r>
          </w:p>
        </w:tc>
        <w:tc>
          <w:tcPr>
            <w:tcW w:w="709" w:type="dxa"/>
            <w:tcBorders>
              <w:top w:val="nil"/>
              <w:bottom w:val="single" w:sz="4" w:space="0" w:color="auto"/>
            </w:tcBorders>
            <w:shd w:val="clear" w:color="auto" w:fill="auto"/>
            <w:vAlign w:val="center"/>
            <w:hideMark/>
          </w:tcPr>
          <w:p w14:paraId="5C08D87B"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November 2019 </w:t>
            </w:r>
          </w:p>
        </w:tc>
        <w:tc>
          <w:tcPr>
            <w:tcW w:w="682" w:type="dxa"/>
            <w:tcBorders>
              <w:top w:val="nil"/>
              <w:bottom w:val="single" w:sz="4" w:space="0" w:color="auto"/>
            </w:tcBorders>
            <w:shd w:val="clear" w:color="auto" w:fill="auto"/>
            <w:vAlign w:val="center"/>
            <w:hideMark/>
          </w:tcPr>
          <w:p w14:paraId="5A65C0D2"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xml:space="preserve"> Desember 2019 </w:t>
            </w:r>
          </w:p>
        </w:tc>
        <w:tc>
          <w:tcPr>
            <w:tcW w:w="736" w:type="dxa"/>
            <w:vMerge/>
            <w:tcBorders>
              <w:top w:val="single" w:sz="4" w:space="0" w:color="auto"/>
              <w:bottom w:val="single" w:sz="4" w:space="0" w:color="000000"/>
            </w:tcBorders>
            <w:vAlign w:val="center"/>
            <w:hideMark/>
          </w:tcPr>
          <w:p w14:paraId="0CA325D6" w14:textId="77777777" w:rsidR="006300E5" w:rsidRPr="007E7F9A" w:rsidRDefault="006300E5" w:rsidP="006300E5">
            <w:pPr>
              <w:spacing w:after="0" w:line="240" w:lineRule="auto"/>
              <w:rPr>
                <w:rFonts w:ascii="Arial" w:eastAsia="Times New Roman" w:hAnsi="Arial" w:cs="Arial"/>
                <w:b/>
                <w:bCs/>
                <w:sz w:val="18"/>
                <w:szCs w:val="18"/>
              </w:rPr>
            </w:pPr>
          </w:p>
        </w:tc>
      </w:tr>
      <w:tr w:rsidR="006300E5" w:rsidRPr="00A5040A" w14:paraId="22E28EB8" w14:textId="77777777" w:rsidTr="006300E5">
        <w:trPr>
          <w:trHeight w:val="225"/>
        </w:trPr>
        <w:tc>
          <w:tcPr>
            <w:tcW w:w="442" w:type="dxa"/>
            <w:tcBorders>
              <w:top w:val="nil"/>
            </w:tcBorders>
            <w:shd w:val="clear" w:color="auto" w:fill="auto"/>
            <w:noWrap/>
            <w:vAlign w:val="center"/>
            <w:hideMark/>
          </w:tcPr>
          <w:p w14:paraId="1C35EF08"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w:t>
            </w:r>
          </w:p>
        </w:tc>
        <w:tc>
          <w:tcPr>
            <w:tcW w:w="1934" w:type="dxa"/>
            <w:tcBorders>
              <w:top w:val="nil"/>
            </w:tcBorders>
            <w:shd w:val="clear" w:color="auto" w:fill="auto"/>
            <w:vAlign w:val="center"/>
            <w:hideMark/>
          </w:tcPr>
          <w:p w14:paraId="5C1FC392"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Hct 25 mg</w:t>
            </w:r>
          </w:p>
        </w:tc>
        <w:tc>
          <w:tcPr>
            <w:tcW w:w="709" w:type="dxa"/>
            <w:tcBorders>
              <w:top w:val="nil"/>
            </w:tcBorders>
            <w:shd w:val="clear" w:color="auto" w:fill="auto"/>
            <w:noWrap/>
            <w:vAlign w:val="center"/>
            <w:hideMark/>
          </w:tcPr>
          <w:p w14:paraId="499EA4A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 </w:t>
            </w:r>
          </w:p>
        </w:tc>
        <w:tc>
          <w:tcPr>
            <w:tcW w:w="708" w:type="dxa"/>
            <w:tcBorders>
              <w:top w:val="nil"/>
            </w:tcBorders>
            <w:shd w:val="clear" w:color="auto" w:fill="auto"/>
            <w:noWrap/>
            <w:vAlign w:val="center"/>
            <w:hideMark/>
          </w:tcPr>
          <w:p w14:paraId="6620B5F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590" w:type="dxa"/>
            <w:tcBorders>
              <w:top w:val="nil"/>
            </w:tcBorders>
            <w:shd w:val="clear" w:color="auto" w:fill="auto"/>
            <w:noWrap/>
            <w:vAlign w:val="center"/>
            <w:hideMark/>
          </w:tcPr>
          <w:p w14:paraId="0FF1061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686" w:type="dxa"/>
            <w:tcBorders>
              <w:top w:val="nil"/>
            </w:tcBorders>
            <w:shd w:val="clear" w:color="auto" w:fill="auto"/>
            <w:noWrap/>
            <w:vAlign w:val="center"/>
            <w:hideMark/>
          </w:tcPr>
          <w:p w14:paraId="2C837FE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709" w:type="dxa"/>
            <w:tcBorders>
              <w:top w:val="nil"/>
            </w:tcBorders>
            <w:shd w:val="clear" w:color="auto" w:fill="auto"/>
            <w:noWrap/>
            <w:vAlign w:val="center"/>
            <w:hideMark/>
          </w:tcPr>
          <w:p w14:paraId="4BCE180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10 </w:t>
            </w:r>
          </w:p>
        </w:tc>
        <w:tc>
          <w:tcPr>
            <w:tcW w:w="660" w:type="dxa"/>
            <w:tcBorders>
              <w:top w:val="nil"/>
            </w:tcBorders>
            <w:shd w:val="clear" w:color="auto" w:fill="auto"/>
            <w:noWrap/>
            <w:vAlign w:val="center"/>
            <w:hideMark/>
          </w:tcPr>
          <w:p w14:paraId="3C7BD7D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 </w:t>
            </w:r>
          </w:p>
        </w:tc>
        <w:tc>
          <w:tcPr>
            <w:tcW w:w="567" w:type="dxa"/>
            <w:tcBorders>
              <w:top w:val="nil"/>
            </w:tcBorders>
            <w:shd w:val="clear" w:color="auto" w:fill="auto"/>
            <w:noWrap/>
            <w:vAlign w:val="center"/>
            <w:hideMark/>
          </w:tcPr>
          <w:p w14:paraId="76137DF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93" w:type="dxa"/>
            <w:tcBorders>
              <w:top w:val="nil"/>
            </w:tcBorders>
            <w:shd w:val="clear" w:color="auto" w:fill="auto"/>
            <w:noWrap/>
            <w:vAlign w:val="center"/>
            <w:hideMark/>
          </w:tcPr>
          <w:p w14:paraId="64D51F8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5F28AA4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361882B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655C618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241756B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2E663A97"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36 </w:t>
            </w:r>
          </w:p>
        </w:tc>
      </w:tr>
      <w:tr w:rsidR="006300E5" w:rsidRPr="00A5040A" w14:paraId="5937E095" w14:textId="77777777" w:rsidTr="006300E5">
        <w:trPr>
          <w:trHeight w:val="225"/>
        </w:trPr>
        <w:tc>
          <w:tcPr>
            <w:tcW w:w="442" w:type="dxa"/>
            <w:tcBorders>
              <w:top w:val="nil"/>
            </w:tcBorders>
            <w:shd w:val="clear" w:color="auto" w:fill="auto"/>
            <w:noWrap/>
            <w:vAlign w:val="center"/>
            <w:hideMark/>
          </w:tcPr>
          <w:p w14:paraId="6889F6D8"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2</w:t>
            </w:r>
          </w:p>
        </w:tc>
        <w:tc>
          <w:tcPr>
            <w:tcW w:w="1934" w:type="dxa"/>
            <w:tcBorders>
              <w:top w:val="nil"/>
            </w:tcBorders>
            <w:shd w:val="clear" w:color="auto" w:fill="auto"/>
            <w:vAlign w:val="center"/>
            <w:hideMark/>
          </w:tcPr>
          <w:p w14:paraId="0FCF99AF"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Furosemide Tab 40 mg</w:t>
            </w:r>
          </w:p>
        </w:tc>
        <w:tc>
          <w:tcPr>
            <w:tcW w:w="709" w:type="dxa"/>
            <w:tcBorders>
              <w:top w:val="nil"/>
            </w:tcBorders>
            <w:shd w:val="clear" w:color="auto" w:fill="auto"/>
            <w:noWrap/>
            <w:vAlign w:val="center"/>
            <w:hideMark/>
          </w:tcPr>
          <w:p w14:paraId="2A47808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15 </w:t>
            </w:r>
          </w:p>
        </w:tc>
        <w:tc>
          <w:tcPr>
            <w:tcW w:w="708" w:type="dxa"/>
            <w:tcBorders>
              <w:top w:val="nil"/>
            </w:tcBorders>
            <w:shd w:val="clear" w:color="auto" w:fill="auto"/>
            <w:noWrap/>
            <w:vAlign w:val="center"/>
            <w:hideMark/>
          </w:tcPr>
          <w:p w14:paraId="141B80F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590" w:type="dxa"/>
            <w:tcBorders>
              <w:top w:val="nil"/>
            </w:tcBorders>
            <w:shd w:val="clear" w:color="auto" w:fill="auto"/>
            <w:noWrap/>
            <w:vAlign w:val="center"/>
            <w:hideMark/>
          </w:tcPr>
          <w:p w14:paraId="7E2FFC4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686" w:type="dxa"/>
            <w:tcBorders>
              <w:top w:val="nil"/>
            </w:tcBorders>
            <w:shd w:val="clear" w:color="auto" w:fill="auto"/>
            <w:noWrap/>
            <w:vAlign w:val="center"/>
            <w:hideMark/>
          </w:tcPr>
          <w:p w14:paraId="11EDA9C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709" w:type="dxa"/>
            <w:tcBorders>
              <w:top w:val="nil"/>
            </w:tcBorders>
            <w:shd w:val="clear" w:color="auto" w:fill="auto"/>
            <w:noWrap/>
            <w:vAlign w:val="center"/>
            <w:hideMark/>
          </w:tcPr>
          <w:p w14:paraId="6597E2E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660" w:type="dxa"/>
            <w:tcBorders>
              <w:top w:val="nil"/>
            </w:tcBorders>
            <w:shd w:val="clear" w:color="auto" w:fill="auto"/>
            <w:noWrap/>
            <w:vAlign w:val="center"/>
            <w:hideMark/>
          </w:tcPr>
          <w:p w14:paraId="0EE9ACE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14 </w:t>
            </w:r>
          </w:p>
        </w:tc>
        <w:tc>
          <w:tcPr>
            <w:tcW w:w="567" w:type="dxa"/>
            <w:tcBorders>
              <w:top w:val="nil"/>
            </w:tcBorders>
            <w:shd w:val="clear" w:color="auto" w:fill="auto"/>
            <w:noWrap/>
            <w:vAlign w:val="center"/>
            <w:hideMark/>
          </w:tcPr>
          <w:p w14:paraId="359B486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93" w:type="dxa"/>
            <w:tcBorders>
              <w:top w:val="nil"/>
            </w:tcBorders>
            <w:shd w:val="clear" w:color="auto" w:fill="auto"/>
            <w:noWrap/>
            <w:vAlign w:val="center"/>
            <w:hideMark/>
          </w:tcPr>
          <w:p w14:paraId="2136590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10 </w:t>
            </w:r>
          </w:p>
        </w:tc>
        <w:tc>
          <w:tcPr>
            <w:tcW w:w="652" w:type="dxa"/>
            <w:tcBorders>
              <w:top w:val="nil"/>
            </w:tcBorders>
            <w:shd w:val="clear" w:color="auto" w:fill="auto"/>
            <w:noWrap/>
            <w:vAlign w:val="center"/>
            <w:hideMark/>
          </w:tcPr>
          <w:p w14:paraId="3D0192A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200 </w:t>
            </w:r>
          </w:p>
        </w:tc>
        <w:tc>
          <w:tcPr>
            <w:tcW w:w="639" w:type="dxa"/>
            <w:tcBorders>
              <w:top w:val="nil"/>
            </w:tcBorders>
            <w:shd w:val="clear" w:color="auto" w:fill="auto"/>
            <w:noWrap/>
            <w:vAlign w:val="center"/>
            <w:hideMark/>
          </w:tcPr>
          <w:p w14:paraId="0063938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071F050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14 </w:t>
            </w:r>
          </w:p>
        </w:tc>
        <w:tc>
          <w:tcPr>
            <w:tcW w:w="682" w:type="dxa"/>
            <w:tcBorders>
              <w:top w:val="nil"/>
            </w:tcBorders>
            <w:shd w:val="clear" w:color="auto" w:fill="auto"/>
            <w:noWrap/>
            <w:vAlign w:val="center"/>
            <w:hideMark/>
          </w:tcPr>
          <w:p w14:paraId="4C116BE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5364B31A"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263 </w:t>
            </w:r>
          </w:p>
        </w:tc>
      </w:tr>
      <w:tr w:rsidR="006300E5" w:rsidRPr="00A5040A" w14:paraId="734BEF87" w14:textId="77777777" w:rsidTr="006300E5">
        <w:trPr>
          <w:trHeight w:val="225"/>
        </w:trPr>
        <w:tc>
          <w:tcPr>
            <w:tcW w:w="442" w:type="dxa"/>
            <w:tcBorders>
              <w:top w:val="nil"/>
            </w:tcBorders>
            <w:shd w:val="clear" w:color="auto" w:fill="auto"/>
            <w:noWrap/>
            <w:vAlign w:val="center"/>
            <w:hideMark/>
          </w:tcPr>
          <w:p w14:paraId="4FAFA2CC"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3</w:t>
            </w:r>
          </w:p>
        </w:tc>
        <w:tc>
          <w:tcPr>
            <w:tcW w:w="1934" w:type="dxa"/>
            <w:tcBorders>
              <w:top w:val="nil"/>
            </w:tcBorders>
            <w:shd w:val="clear" w:color="auto" w:fill="auto"/>
            <w:vAlign w:val="center"/>
            <w:hideMark/>
          </w:tcPr>
          <w:p w14:paraId="200550D1"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Furosemide Inj 20 mg</w:t>
            </w:r>
          </w:p>
        </w:tc>
        <w:tc>
          <w:tcPr>
            <w:tcW w:w="709" w:type="dxa"/>
            <w:tcBorders>
              <w:top w:val="nil"/>
            </w:tcBorders>
            <w:shd w:val="clear" w:color="auto" w:fill="auto"/>
            <w:noWrap/>
            <w:vAlign w:val="center"/>
            <w:hideMark/>
          </w:tcPr>
          <w:p w14:paraId="06FA1A3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218 </w:t>
            </w:r>
          </w:p>
        </w:tc>
        <w:tc>
          <w:tcPr>
            <w:tcW w:w="708" w:type="dxa"/>
            <w:tcBorders>
              <w:top w:val="nil"/>
            </w:tcBorders>
            <w:shd w:val="clear" w:color="auto" w:fill="auto"/>
            <w:noWrap/>
            <w:vAlign w:val="center"/>
            <w:hideMark/>
          </w:tcPr>
          <w:p w14:paraId="43CBD9D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143 </w:t>
            </w:r>
          </w:p>
        </w:tc>
        <w:tc>
          <w:tcPr>
            <w:tcW w:w="590" w:type="dxa"/>
            <w:tcBorders>
              <w:top w:val="nil"/>
            </w:tcBorders>
            <w:shd w:val="clear" w:color="auto" w:fill="auto"/>
            <w:noWrap/>
            <w:vAlign w:val="center"/>
            <w:hideMark/>
          </w:tcPr>
          <w:p w14:paraId="7E6FDEB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113 </w:t>
            </w:r>
          </w:p>
        </w:tc>
        <w:tc>
          <w:tcPr>
            <w:tcW w:w="686" w:type="dxa"/>
            <w:tcBorders>
              <w:top w:val="nil"/>
            </w:tcBorders>
            <w:shd w:val="clear" w:color="auto" w:fill="auto"/>
            <w:noWrap/>
            <w:vAlign w:val="center"/>
            <w:hideMark/>
          </w:tcPr>
          <w:p w14:paraId="24C12B9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57 </w:t>
            </w:r>
          </w:p>
        </w:tc>
        <w:tc>
          <w:tcPr>
            <w:tcW w:w="709" w:type="dxa"/>
            <w:tcBorders>
              <w:top w:val="nil"/>
            </w:tcBorders>
            <w:shd w:val="clear" w:color="auto" w:fill="auto"/>
            <w:noWrap/>
            <w:vAlign w:val="center"/>
            <w:hideMark/>
          </w:tcPr>
          <w:p w14:paraId="21B2106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65 </w:t>
            </w:r>
          </w:p>
        </w:tc>
        <w:tc>
          <w:tcPr>
            <w:tcW w:w="660" w:type="dxa"/>
            <w:tcBorders>
              <w:top w:val="nil"/>
            </w:tcBorders>
            <w:shd w:val="clear" w:color="auto" w:fill="auto"/>
            <w:noWrap/>
            <w:vAlign w:val="center"/>
            <w:hideMark/>
          </w:tcPr>
          <w:p w14:paraId="472C235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90 </w:t>
            </w:r>
          </w:p>
        </w:tc>
        <w:tc>
          <w:tcPr>
            <w:tcW w:w="567" w:type="dxa"/>
            <w:tcBorders>
              <w:top w:val="nil"/>
            </w:tcBorders>
            <w:shd w:val="clear" w:color="auto" w:fill="auto"/>
            <w:noWrap/>
            <w:vAlign w:val="center"/>
            <w:hideMark/>
          </w:tcPr>
          <w:p w14:paraId="0355D93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105 </w:t>
            </w:r>
          </w:p>
        </w:tc>
        <w:tc>
          <w:tcPr>
            <w:tcW w:w="693" w:type="dxa"/>
            <w:tcBorders>
              <w:top w:val="nil"/>
            </w:tcBorders>
            <w:shd w:val="clear" w:color="auto" w:fill="auto"/>
            <w:noWrap/>
            <w:vAlign w:val="center"/>
            <w:hideMark/>
          </w:tcPr>
          <w:p w14:paraId="0F79F2F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85 </w:t>
            </w:r>
          </w:p>
        </w:tc>
        <w:tc>
          <w:tcPr>
            <w:tcW w:w="652" w:type="dxa"/>
            <w:tcBorders>
              <w:top w:val="nil"/>
            </w:tcBorders>
            <w:shd w:val="clear" w:color="auto" w:fill="auto"/>
            <w:noWrap/>
            <w:vAlign w:val="center"/>
            <w:hideMark/>
          </w:tcPr>
          <w:p w14:paraId="5469954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113 </w:t>
            </w:r>
          </w:p>
        </w:tc>
        <w:tc>
          <w:tcPr>
            <w:tcW w:w="639" w:type="dxa"/>
            <w:tcBorders>
              <w:top w:val="nil"/>
            </w:tcBorders>
            <w:shd w:val="clear" w:color="auto" w:fill="auto"/>
            <w:noWrap/>
            <w:vAlign w:val="center"/>
            <w:hideMark/>
          </w:tcPr>
          <w:p w14:paraId="71900E6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113 </w:t>
            </w:r>
          </w:p>
        </w:tc>
        <w:tc>
          <w:tcPr>
            <w:tcW w:w="709" w:type="dxa"/>
            <w:tcBorders>
              <w:top w:val="nil"/>
            </w:tcBorders>
            <w:shd w:val="clear" w:color="auto" w:fill="auto"/>
            <w:noWrap/>
            <w:vAlign w:val="center"/>
            <w:hideMark/>
          </w:tcPr>
          <w:p w14:paraId="3E85177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132 </w:t>
            </w:r>
          </w:p>
        </w:tc>
        <w:tc>
          <w:tcPr>
            <w:tcW w:w="682" w:type="dxa"/>
            <w:tcBorders>
              <w:top w:val="nil"/>
            </w:tcBorders>
            <w:shd w:val="clear" w:color="auto" w:fill="auto"/>
            <w:noWrap/>
            <w:vAlign w:val="center"/>
            <w:hideMark/>
          </w:tcPr>
          <w:p w14:paraId="12E2749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98 </w:t>
            </w:r>
          </w:p>
        </w:tc>
        <w:tc>
          <w:tcPr>
            <w:tcW w:w="736" w:type="dxa"/>
            <w:tcBorders>
              <w:top w:val="nil"/>
            </w:tcBorders>
            <w:shd w:val="clear" w:color="auto" w:fill="auto"/>
            <w:noWrap/>
            <w:vAlign w:val="center"/>
            <w:hideMark/>
          </w:tcPr>
          <w:p w14:paraId="14A0AE50"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1.332 </w:t>
            </w:r>
          </w:p>
        </w:tc>
      </w:tr>
      <w:tr w:rsidR="006300E5" w:rsidRPr="00A5040A" w14:paraId="1E865C52" w14:textId="77777777" w:rsidTr="006300E5">
        <w:trPr>
          <w:trHeight w:val="225"/>
        </w:trPr>
        <w:tc>
          <w:tcPr>
            <w:tcW w:w="442" w:type="dxa"/>
            <w:tcBorders>
              <w:top w:val="nil"/>
            </w:tcBorders>
            <w:shd w:val="clear" w:color="auto" w:fill="auto"/>
            <w:noWrap/>
            <w:vAlign w:val="center"/>
            <w:hideMark/>
          </w:tcPr>
          <w:p w14:paraId="4330FE49"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4</w:t>
            </w:r>
          </w:p>
        </w:tc>
        <w:tc>
          <w:tcPr>
            <w:tcW w:w="1934" w:type="dxa"/>
            <w:tcBorders>
              <w:top w:val="nil"/>
            </w:tcBorders>
            <w:shd w:val="clear" w:color="auto" w:fill="auto"/>
            <w:vAlign w:val="center"/>
            <w:hideMark/>
          </w:tcPr>
          <w:p w14:paraId="49981441"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Spironolakton 25 mg</w:t>
            </w:r>
          </w:p>
        </w:tc>
        <w:tc>
          <w:tcPr>
            <w:tcW w:w="709" w:type="dxa"/>
            <w:tcBorders>
              <w:top w:val="nil"/>
            </w:tcBorders>
            <w:shd w:val="clear" w:color="auto" w:fill="auto"/>
            <w:noWrap/>
            <w:vAlign w:val="center"/>
            <w:hideMark/>
          </w:tcPr>
          <w:p w14:paraId="6A4DE45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 </w:t>
            </w:r>
          </w:p>
        </w:tc>
        <w:tc>
          <w:tcPr>
            <w:tcW w:w="708" w:type="dxa"/>
            <w:tcBorders>
              <w:top w:val="nil"/>
            </w:tcBorders>
            <w:shd w:val="clear" w:color="auto" w:fill="auto"/>
            <w:noWrap/>
            <w:vAlign w:val="center"/>
            <w:hideMark/>
          </w:tcPr>
          <w:p w14:paraId="493ED36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 </w:t>
            </w:r>
          </w:p>
        </w:tc>
        <w:tc>
          <w:tcPr>
            <w:tcW w:w="590" w:type="dxa"/>
            <w:tcBorders>
              <w:top w:val="nil"/>
            </w:tcBorders>
            <w:shd w:val="clear" w:color="auto" w:fill="auto"/>
            <w:noWrap/>
            <w:vAlign w:val="center"/>
            <w:hideMark/>
          </w:tcPr>
          <w:p w14:paraId="0A41B7F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 </w:t>
            </w:r>
          </w:p>
        </w:tc>
        <w:tc>
          <w:tcPr>
            <w:tcW w:w="686" w:type="dxa"/>
            <w:tcBorders>
              <w:top w:val="nil"/>
            </w:tcBorders>
            <w:shd w:val="clear" w:color="auto" w:fill="auto"/>
            <w:noWrap/>
            <w:vAlign w:val="center"/>
            <w:hideMark/>
          </w:tcPr>
          <w:p w14:paraId="163A6CF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5A74414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660" w:type="dxa"/>
            <w:tcBorders>
              <w:top w:val="nil"/>
            </w:tcBorders>
            <w:shd w:val="clear" w:color="auto" w:fill="auto"/>
            <w:noWrap/>
            <w:vAlign w:val="center"/>
            <w:hideMark/>
          </w:tcPr>
          <w:p w14:paraId="38FA694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567" w:type="dxa"/>
            <w:tcBorders>
              <w:top w:val="nil"/>
            </w:tcBorders>
            <w:shd w:val="clear" w:color="auto" w:fill="auto"/>
            <w:noWrap/>
            <w:vAlign w:val="center"/>
            <w:hideMark/>
          </w:tcPr>
          <w:p w14:paraId="79A508F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93" w:type="dxa"/>
            <w:tcBorders>
              <w:top w:val="nil"/>
            </w:tcBorders>
            <w:shd w:val="clear" w:color="auto" w:fill="auto"/>
            <w:noWrap/>
            <w:vAlign w:val="center"/>
            <w:hideMark/>
          </w:tcPr>
          <w:p w14:paraId="4B555BC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24AE7A6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549A48C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709" w:type="dxa"/>
            <w:tcBorders>
              <w:top w:val="nil"/>
            </w:tcBorders>
            <w:shd w:val="clear" w:color="auto" w:fill="auto"/>
            <w:noWrap/>
            <w:vAlign w:val="center"/>
            <w:hideMark/>
          </w:tcPr>
          <w:p w14:paraId="3DE6330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82" w:type="dxa"/>
            <w:tcBorders>
              <w:top w:val="nil"/>
            </w:tcBorders>
            <w:shd w:val="clear" w:color="auto" w:fill="auto"/>
            <w:noWrap/>
            <w:vAlign w:val="center"/>
            <w:hideMark/>
          </w:tcPr>
          <w:p w14:paraId="4340C41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736" w:type="dxa"/>
            <w:tcBorders>
              <w:top w:val="nil"/>
            </w:tcBorders>
            <w:shd w:val="clear" w:color="auto" w:fill="auto"/>
            <w:noWrap/>
            <w:vAlign w:val="center"/>
            <w:hideMark/>
          </w:tcPr>
          <w:p w14:paraId="26AEE4A5"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32 </w:t>
            </w:r>
          </w:p>
        </w:tc>
      </w:tr>
      <w:tr w:rsidR="006300E5" w:rsidRPr="00A5040A" w14:paraId="2A8DE56D" w14:textId="77777777" w:rsidTr="006300E5">
        <w:trPr>
          <w:trHeight w:val="225"/>
        </w:trPr>
        <w:tc>
          <w:tcPr>
            <w:tcW w:w="442" w:type="dxa"/>
            <w:tcBorders>
              <w:top w:val="nil"/>
            </w:tcBorders>
            <w:shd w:val="clear" w:color="auto" w:fill="auto"/>
            <w:noWrap/>
            <w:vAlign w:val="center"/>
            <w:hideMark/>
          </w:tcPr>
          <w:p w14:paraId="2390691E"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5</w:t>
            </w:r>
          </w:p>
        </w:tc>
        <w:tc>
          <w:tcPr>
            <w:tcW w:w="1934" w:type="dxa"/>
            <w:tcBorders>
              <w:top w:val="nil"/>
            </w:tcBorders>
            <w:shd w:val="clear" w:color="auto" w:fill="auto"/>
            <w:vAlign w:val="center"/>
            <w:hideMark/>
          </w:tcPr>
          <w:p w14:paraId="761D67A1"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Spironolakton 100 mg</w:t>
            </w:r>
          </w:p>
        </w:tc>
        <w:tc>
          <w:tcPr>
            <w:tcW w:w="709" w:type="dxa"/>
            <w:tcBorders>
              <w:top w:val="nil"/>
            </w:tcBorders>
            <w:shd w:val="clear" w:color="auto" w:fill="auto"/>
            <w:noWrap/>
            <w:vAlign w:val="center"/>
            <w:hideMark/>
          </w:tcPr>
          <w:p w14:paraId="611D937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13 </w:t>
            </w:r>
          </w:p>
        </w:tc>
        <w:tc>
          <w:tcPr>
            <w:tcW w:w="708" w:type="dxa"/>
            <w:tcBorders>
              <w:top w:val="nil"/>
            </w:tcBorders>
            <w:shd w:val="clear" w:color="auto" w:fill="auto"/>
            <w:noWrap/>
            <w:vAlign w:val="center"/>
            <w:hideMark/>
          </w:tcPr>
          <w:p w14:paraId="46AFC99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590" w:type="dxa"/>
            <w:tcBorders>
              <w:top w:val="nil"/>
            </w:tcBorders>
            <w:shd w:val="clear" w:color="auto" w:fill="auto"/>
            <w:noWrap/>
            <w:vAlign w:val="center"/>
            <w:hideMark/>
          </w:tcPr>
          <w:p w14:paraId="60D5CC5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686" w:type="dxa"/>
            <w:tcBorders>
              <w:top w:val="nil"/>
            </w:tcBorders>
            <w:shd w:val="clear" w:color="auto" w:fill="auto"/>
            <w:noWrap/>
            <w:vAlign w:val="center"/>
            <w:hideMark/>
          </w:tcPr>
          <w:p w14:paraId="050D3D0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67EB5FC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60" w:type="dxa"/>
            <w:tcBorders>
              <w:top w:val="nil"/>
            </w:tcBorders>
            <w:shd w:val="clear" w:color="auto" w:fill="auto"/>
            <w:noWrap/>
            <w:vAlign w:val="center"/>
            <w:hideMark/>
          </w:tcPr>
          <w:p w14:paraId="4BC6498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67" w:type="dxa"/>
            <w:tcBorders>
              <w:top w:val="nil"/>
            </w:tcBorders>
            <w:shd w:val="clear" w:color="auto" w:fill="auto"/>
            <w:noWrap/>
            <w:vAlign w:val="center"/>
            <w:hideMark/>
          </w:tcPr>
          <w:p w14:paraId="10FECF8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93" w:type="dxa"/>
            <w:tcBorders>
              <w:top w:val="nil"/>
            </w:tcBorders>
            <w:shd w:val="clear" w:color="auto" w:fill="auto"/>
            <w:noWrap/>
            <w:vAlign w:val="center"/>
            <w:hideMark/>
          </w:tcPr>
          <w:p w14:paraId="1A6B421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1FD2FEA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7C7F995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462A8E8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69AB791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72510DDE"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22 </w:t>
            </w:r>
          </w:p>
        </w:tc>
      </w:tr>
      <w:tr w:rsidR="006300E5" w:rsidRPr="00A5040A" w14:paraId="326F340C" w14:textId="77777777" w:rsidTr="006300E5">
        <w:trPr>
          <w:trHeight w:val="225"/>
        </w:trPr>
        <w:tc>
          <w:tcPr>
            <w:tcW w:w="442" w:type="dxa"/>
            <w:tcBorders>
              <w:top w:val="nil"/>
            </w:tcBorders>
            <w:shd w:val="clear" w:color="auto" w:fill="auto"/>
            <w:noWrap/>
            <w:vAlign w:val="center"/>
            <w:hideMark/>
          </w:tcPr>
          <w:p w14:paraId="20A7501B"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6</w:t>
            </w:r>
          </w:p>
        </w:tc>
        <w:tc>
          <w:tcPr>
            <w:tcW w:w="1934" w:type="dxa"/>
            <w:tcBorders>
              <w:top w:val="nil"/>
            </w:tcBorders>
            <w:shd w:val="clear" w:color="auto" w:fill="auto"/>
            <w:vAlign w:val="center"/>
            <w:hideMark/>
          </w:tcPr>
          <w:p w14:paraId="4DB8D68D"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Bisoprolol 2,5 mg</w:t>
            </w:r>
          </w:p>
        </w:tc>
        <w:tc>
          <w:tcPr>
            <w:tcW w:w="709" w:type="dxa"/>
            <w:tcBorders>
              <w:top w:val="nil"/>
            </w:tcBorders>
            <w:shd w:val="clear" w:color="auto" w:fill="auto"/>
            <w:noWrap/>
            <w:vAlign w:val="center"/>
            <w:hideMark/>
          </w:tcPr>
          <w:p w14:paraId="470BC8A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12 </w:t>
            </w:r>
          </w:p>
        </w:tc>
        <w:tc>
          <w:tcPr>
            <w:tcW w:w="708" w:type="dxa"/>
            <w:tcBorders>
              <w:top w:val="nil"/>
            </w:tcBorders>
            <w:shd w:val="clear" w:color="auto" w:fill="auto"/>
            <w:noWrap/>
            <w:vAlign w:val="center"/>
            <w:hideMark/>
          </w:tcPr>
          <w:p w14:paraId="2A1D519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 </w:t>
            </w:r>
          </w:p>
        </w:tc>
        <w:tc>
          <w:tcPr>
            <w:tcW w:w="590" w:type="dxa"/>
            <w:tcBorders>
              <w:top w:val="nil"/>
            </w:tcBorders>
            <w:shd w:val="clear" w:color="auto" w:fill="auto"/>
            <w:noWrap/>
            <w:vAlign w:val="center"/>
            <w:hideMark/>
          </w:tcPr>
          <w:p w14:paraId="41CFB3B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12 </w:t>
            </w:r>
          </w:p>
        </w:tc>
        <w:tc>
          <w:tcPr>
            <w:tcW w:w="686" w:type="dxa"/>
            <w:tcBorders>
              <w:top w:val="nil"/>
            </w:tcBorders>
            <w:shd w:val="clear" w:color="auto" w:fill="auto"/>
            <w:noWrap/>
            <w:vAlign w:val="center"/>
            <w:hideMark/>
          </w:tcPr>
          <w:p w14:paraId="582D831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709" w:type="dxa"/>
            <w:tcBorders>
              <w:top w:val="nil"/>
            </w:tcBorders>
            <w:shd w:val="clear" w:color="auto" w:fill="auto"/>
            <w:noWrap/>
            <w:vAlign w:val="center"/>
            <w:hideMark/>
          </w:tcPr>
          <w:p w14:paraId="650AD18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660" w:type="dxa"/>
            <w:tcBorders>
              <w:top w:val="nil"/>
            </w:tcBorders>
            <w:shd w:val="clear" w:color="auto" w:fill="auto"/>
            <w:noWrap/>
            <w:vAlign w:val="center"/>
            <w:hideMark/>
          </w:tcPr>
          <w:p w14:paraId="6B14655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10 </w:t>
            </w:r>
          </w:p>
        </w:tc>
        <w:tc>
          <w:tcPr>
            <w:tcW w:w="567" w:type="dxa"/>
            <w:tcBorders>
              <w:top w:val="nil"/>
            </w:tcBorders>
            <w:shd w:val="clear" w:color="auto" w:fill="auto"/>
            <w:noWrap/>
            <w:vAlign w:val="center"/>
            <w:hideMark/>
          </w:tcPr>
          <w:p w14:paraId="08813AF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693" w:type="dxa"/>
            <w:tcBorders>
              <w:top w:val="nil"/>
            </w:tcBorders>
            <w:shd w:val="clear" w:color="auto" w:fill="auto"/>
            <w:noWrap/>
            <w:vAlign w:val="center"/>
            <w:hideMark/>
          </w:tcPr>
          <w:p w14:paraId="60BECBC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11 </w:t>
            </w:r>
          </w:p>
        </w:tc>
        <w:tc>
          <w:tcPr>
            <w:tcW w:w="652" w:type="dxa"/>
            <w:tcBorders>
              <w:top w:val="nil"/>
            </w:tcBorders>
            <w:shd w:val="clear" w:color="auto" w:fill="auto"/>
            <w:noWrap/>
            <w:vAlign w:val="center"/>
            <w:hideMark/>
          </w:tcPr>
          <w:p w14:paraId="129D3D4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639" w:type="dxa"/>
            <w:tcBorders>
              <w:top w:val="nil"/>
            </w:tcBorders>
            <w:shd w:val="clear" w:color="auto" w:fill="auto"/>
            <w:noWrap/>
            <w:vAlign w:val="center"/>
            <w:hideMark/>
          </w:tcPr>
          <w:p w14:paraId="3545BE4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 </w:t>
            </w:r>
          </w:p>
        </w:tc>
        <w:tc>
          <w:tcPr>
            <w:tcW w:w="709" w:type="dxa"/>
            <w:tcBorders>
              <w:top w:val="nil"/>
            </w:tcBorders>
            <w:shd w:val="clear" w:color="auto" w:fill="auto"/>
            <w:noWrap/>
            <w:vAlign w:val="center"/>
            <w:hideMark/>
          </w:tcPr>
          <w:p w14:paraId="4FA103E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 </w:t>
            </w:r>
          </w:p>
        </w:tc>
        <w:tc>
          <w:tcPr>
            <w:tcW w:w="682" w:type="dxa"/>
            <w:tcBorders>
              <w:top w:val="nil"/>
            </w:tcBorders>
            <w:shd w:val="clear" w:color="auto" w:fill="auto"/>
            <w:noWrap/>
            <w:vAlign w:val="center"/>
            <w:hideMark/>
          </w:tcPr>
          <w:p w14:paraId="6F1EAC0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 </w:t>
            </w:r>
          </w:p>
        </w:tc>
        <w:tc>
          <w:tcPr>
            <w:tcW w:w="736" w:type="dxa"/>
            <w:tcBorders>
              <w:top w:val="nil"/>
            </w:tcBorders>
            <w:shd w:val="clear" w:color="auto" w:fill="auto"/>
            <w:noWrap/>
            <w:vAlign w:val="center"/>
            <w:hideMark/>
          </w:tcPr>
          <w:p w14:paraId="06BA417E"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94 </w:t>
            </w:r>
          </w:p>
        </w:tc>
      </w:tr>
      <w:tr w:rsidR="006300E5" w:rsidRPr="00A5040A" w14:paraId="4F3E7D69" w14:textId="77777777" w:rsidTr="006300E5">
        <w:trPr>
          <w:trHeight w:val="225"/>
        </w:trPr>
        <w:tc>
          <w:tcPr>
            <w:tcW w:w="442" w:type="dxa"/>
            <w:tcBorders>
              <w:top w:val="nil"/>
            </w:tcBorders>
            <w:shd w:val="clear" w:color="auto" w:fill="auto"/>
            <w:noWrap/>
            <w:vAlign w:val="center"/>
            <w:hideMark/>
          </w:tcPr>
          <w:p w14:paraId="6F2C8FD1"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7</w:t>
            </w:r>
          </w:p>
        </w:tc>
        <w:tc>
          <w:tcPr>
            <w:tcW w:w="1934" w:type="dxa"/>
            <w:tcBorders>
              <w:top w:val="nil"/>
            </w:tcBorders>
            <w:shd w:val="clear" w:color="auto" w:fill="auto"/>
            <w:vAlign w:val="center"/>
            <w:hideMark/>
          </w:tcPr>
          <w:p w14:paraId="1B962E81"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Bisoprolol 5 mg</w:t>
            </w:r>
          </w:p>
        </w:tc>
        <w:tc>
          <w:tcPr>
            <w:tcW w:w="709" w:type="dxa"/>
            <w:tcBorders>
              <w:top w:val="nil"/>
            </w:tcBorders>
            <w:shd w:val="clear" w:color="auto" w:fill="auto"/>
            <w:noWrap/>
            <w:vAlign w:val="center"/>
            <w:hideMark/>
          </w:tcPr>
          <w:p w14:paraId="6B82BBC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12 </w:t>
            </w:r>
          </w:p>
        </w:tc>
        <w:tc>
          <w:tcPr>
            <w:tcW w:w="708" w:type="dxa"/>
            <w:tcBorders>
              <w:top w:val="nil"/>
            </w:tcBorders>
            <w:shd w:val="clear" w:color="auto" w:fill="auto"/>
            <w:noWrap/>
            <w:vAlign w:val="center"/>
            <w:hideMark/>
          </w:tcPr>
          <w:p w14:paraId="116B25A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590" w:type="dxa"/>
            <w:tcBorders>
              <w:top w:val="nil"/>
            </w:tcBorders>
            <w:shd w:val="clear" w:color="auto" w:fill="auto"/>
            <w:noWrap/>
            <w:vAlign w:val="center"/>
            <w:hideMark/>
          </w:tcPr>
          <w:p w14:paraId="569129E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 </w:t>
            </w:r>
          </w:p>
        </w:tc>
        <w:tc>
          <w:tcPr>
            <w:tcW w:w="686" w:type="dxa"/>
            <w:tcBorders>
              <w:top w:val="nil"/>
            </w:tcBorders>
            <w:shd w:val="clear" w:color="auto" w:fill="auto"/>
            <w:noWrap/>
            <w:vAlign w:val="center"/>
            <w:hideMark/>
          </w:tcPr>
          <w:p w14:paraId="1A01446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709" w:type="dxa"/>
            <w:tcBorders>
              <w:top w:val="nil"/>
            </w:tcBorders>
            <w:shd w:val="clear" w:color="auto" w:fill="auto"/>
            <w:noWrap/>
            <w:vAlign w:val="center"/>
            <w:hideMark/>
          </w:tcPr>
          <w:p w14:paraId="3DAA1A2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660" w:type="dxa"/>
            <w:tcBorders>
              <w:top w:val="nil"/>
            </w:tcBorders>
            <w:shd w:val="clear" w:color="auto" w:fill="auto"/>
            <w:noWrap/>
            <w:vAlign w:val="center"/>
            <w:hideMark/>
          </w:tcPr>
          <w:p w14:paraId="41BB2CB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12 </w:t>
            </w:r>
          </w:p>
        </w:tc>
        <w:tc>
          <w:tcPr>
            <w:tcW w:w="567" w:type="dxa"/>
            <w:tcBorders>
              <w:top w:val="nil"/>
            </w:tcBorders>
            <w:shd w:val="clear" w:color="auto" w:fill="auto"/>
            <w:noWrap/>
            <w:vAlign w:val="center"/>
            <w:hideMark/>
          </w:tcPr>
          <w:p w14:paraId="44AFC97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93" w:type="dxa"/>
            <w:tcBorders>
              <w:top w:val="nil"/>
            </w:tcBorders>
            <w:shd w:val="clear" w:color="auto" w:fill="auto"/>
            <w:noWrap/>
            <w:vAlign w:val="center"/>
            <w:hideMark/>
          </w:tcPr>
          <w:p w14:paraId="26D1AC2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54C65C03" w14:textId="77777777" w:rsidR="006300E5" w:rsidRPr="007E7F9A" w:rsidRDefault="006300E5" w:rsidP="006300E5">
            <w:pPr>
              <w:spacing w:after="0" w:line="240" w:lineRule="auto"/>
              <w:ind w:left="-307" w:firstLine="307"/>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58C4C4F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709" w:type="dxa"/>
            <w:tcBorders>
              <w:top w:val="nil"/>
            </w:tcBorders>
            <w:shd w:val="clear" w:color="auto" w:fill="auto"/>
            <w:noWrap/>
            <w:vAlign w:val="center"/>
            <w:hideMark/>
          </w:tcPr>
          <w:p w14:paraId="0FC61F5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82" w:type="dxa"/>
            <w:tcBorders>
              <w:top w:val="nil"/>
            </w:tcBorders>
            <w:shd w:val="clear" w:color="auto" w:fill="auto"/>
            <w:noWrap/>
            <w:vAlign w:val="center"/>
            <w:hideMark/>
          </w:tcPr>
          <w:p w14:paraId="3EAC0E2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736" w:type="dxa"/>
            <w:tcBorders>
              <w:top w:val="nil"/>
            </w:tcBorders>
            <w:shd w:val="clear" w:color="auto" w:fill="auto"/>
            <w:noWrap/>
            <w:vAlign w:val="center"/>
            <w:hideMark/>
          </w:tcPr>
          <w:p w14:paraId="69A738E4"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46 </w:t>
            </w:r>
          </w:p>
        </w:tc>
      </w:tr>
      <w:tr w:rsidR="006300E5" w:rsidRPr="00A5040A" w14:paraId="6EEAB169" w14:textId="77777777" w:rsidTr="006300E5">
        <w:trPr>
          <w:trHeight w:val="225"/>
        </w:trPr>
        <w:tc>
          <w:tcPr>
            <w:tcW w:w="442" w:type="dxa"/>
            <w:tcBorders>
              <w:top w:val="nil"/>
            </w:tcBorders>
            <w:shd w:val="clear" w:color="auto" w:fill="auto"/>
            <w:noWrap/>
            <w:vAlign w:val="center"/>
            <w:hideMark/>
          </w:tcPr>
          <w:p w14:paraId="2B5E0547"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8</w:t>
            </w:r>
          </w:p>
        </w:tc>
        <w:tc>
          <w:tcPr>
            <w:tcW w:w="1934" w:type="dxa"/>
            <w:tcBorders>
              <w:top w:val="nil"/>
            </w:tcBorders>
            <w:shd w:val="clear" w:color="auto" w:fill="auto"/>
            <w:vAlign w:val="center"/>
            <w:hideMark/>
          </w:tcPr>
          <w:p w14:paraId="50FD505B"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Propanolol 10 mg</w:t>
            </w:r>
          </w:p>
        </w:tc>
        <w:tc>
          <w:tcPr>
            <w:tcW w:w="709" w:type="dxa"/>
            <w:tcBorders>
              <w:top w:val="nil"/>
            </w:tcBorders>
            <w:shd w:val="clear" w:color="auto" w:fill="auto"/>
            <w:noWrap/>
            <w:vAlign w:val="center"/>
            <w:hideMark/>
          </w:tcPr>
          <w:p w14:paraId="21008B8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11 </w:t>
            </w:r>
          </w:p>
        </w:tc>
        <w:tc>
          <w:tcPr>
            <w:tcW w:w="708" w:type="dxa"/>
            <w:tcBorders>
              <w:top w:val="nil"/>
            </w:tcBorders>
            <w:shd w:val="clear" w:color="auto" w:fill="auto"/>
            <w:noWrap/>
            <w:vAlign w:val="center"/>
            <w:hideMark/>
          </w:tcPr>
          <w:p w14:paraId="2CF6678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16 </w:t>
            </w:r>
          </w:p>
        </w:tc>
        <w:tc>
          <w:tcPr>
            <w:tcW w:w="590" w:type="dxa"/>
            <w:tcBorders>
              <w:top w:val="nil"/>
            </w:tcBorders>
            <w:shd w:val="clear" w:color="auto" w:fill="auto"/>
            <w:noWrap/>
            <w:vAlign w:val="center"/>
            <w:hideMark/>
          </w:tcPr>
          <w:p w14:paraId="03EF896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 </w:t>
            </w:r>
          </w:p>
        </w:tc>
        <w:tc>
          <w:tcPr>
            <w:tcW w:w="686" w:type="dxa"/>
            <w:tcBorders>
              <w:top w:val="nil"/>
            </w:tcBorders>
            <w:shd w:val="clear" w:color="auto" w:fill="auto"/>
            <w:noWrap/>
            <w:vAlign w:val="center"/>
            <w:hideMark/>
          </w:tcPr>
          <w:p w14:paraId="1778087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 </w:t>
            </w:r>
          </w:p>
        </w:tc>
        <w:tc>
          <w:tcPr>
            <w:tcW w:w="709" w:type="dxa"/>
            <w:tcBorders>
              <w:top w:val="nil"/>
            </w:tcBorders>
            <w:shd w:val="clear" w:color="auto" w:fill="auto"/>
            <w:noWrap/>
            <w:vAlign w:val="center"/>
            <w:hideMark/>
          </w:tcPr>
          <w:p w14:paraId="72E8BBD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60" w:type="dxa"/>
            <w:tcBorders>
              <w:top w:val="nil"/>
            </w:tcBorders>
            <w:shd w:val="clear" w:color="auto" w:fill="auto"/>
            <w:noWrap/>
            <w:vAlign w:val="center"/>
            <w:hideMark/>
          </w:tcPr>
          <w:p w14:paraId="657A999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67" w:type="dxa"/>
            <w:tcBorders>
              <w:top w:val="nil"/>
            </w:tcBorders>
            <w:shd w:val="clear" w:color="auto" w:fill="auto"/>
            <w:noWrap/>
            <w:vAlign w:val="center"/>
            <w:hideMark/>
          </w:tcPr>
          <w:p w14:paraId="2B6427E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693" w:type="dxa"/>
            <w:tcBorders>
              <w:top w:val="nil"/>
            </w:tcBorders>
            <w:shd w:val="clear" w:color="auto" w:fill="auto"/>
            <w:noWrap/>
            <w:vAlign w:val="center"/>
            <w:hideMark/>
          </w:tcPr>
          <w:p w14:paraId="3C5C8DA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45B348B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09F9506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3C8F251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82" w:type="dxa"/>
            <w:tcBorders>
              <w:top w:val="nil"/>
            </w:tcBorders>
            <w:shd w:val="clear" w:color="auto" w:fill="auto"/>
            <w:noWrap/>
            <w:vAlign w:val="center"/>
            <w:hideMark/>
          </w:tcPr>
          <w:p w14:paraId="5A8DAAE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07E1724D"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48 </w:t>
            </w:r>
          </w:p>
        </w:tc>
      </w:tr>
      <w:tr w:rsidR="006300E5" w:rsidRPr="00A5040A" w14:paraId="197B8780" w14:textId="77777777" w:rsidTr="006300E5">
        <w:trPr>
          <w:trHeight w:val="225"/>
        </w:trPr>
        <w:tc>
          <w:tcPr>
            <w:tcW w:w="442" w:type="dxa"/>
            <w:tcBorders>
              <w:top w:val="nil"/>
            </w:tcBorders>
            <w:shd w:val="clear" w:color="auto" w:fill="auto"/>
            <w:noWrap/>
            <w:vAlign w:val="center"/>
            <w:hideMark/>
          </w:tcPr>
          <w:p w14:paraId="3CA50740"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9</w:t>
            </w:r>
          </w:p>
        </w:tc>
        <w:tc>
          <w:tcPr>
            <w:tcW w:w="1934" w:type="dxa"/>
            <w:tcBorders>
              <w:top w:val="nil"/>
            </w:tcBorders>
            <w:shd w:val="clear" w:color="auto" w:fill="auto"/>
            <w:vAlign w:val="center"/>
            <w:hideMark/>
          </w:tcPr>
          <w:p w14:paraId="2213F0B4"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Propanolol 40 mg</w:t>
            </w:r>
          </w:p>
        </w:tc>
        <w:tc>
          <w:tcPr>
            <w:tcW w:w="709" w:type="dxa"/>
            <w:tcBorders>
              <w:top w:val="nil"/>
            </w:tcBorders>
            <w:shd w:val="clear" w:color="auto" w:fill="auto"/>
            <w:noWrap/>
            <w:vAlign w:val="center"/>
            <w:hideMark/>
          </w:tcPr>
          <w:p w14:paraId="7205E3A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8" w:type="dxa"/>
            <w:tcBorders>
              <w:top w:val="nil"/>
            </w:tcBorders>
            <w:shd w:val="clear" w:color="auto" w:fill="auto"/>
            <w:noWrap/>
            <w:vAlign w:val="center"/>
            <w:hideMark/>
          </w:tcPr>
          <w:p w14:paraId="66FC968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90" w:type="dxa"/>
            <w:tcBorders>
              <w:top w:val="nil"/>
            </w:tcBorders>
            <w:shd w:val="clear" w:color="auto" w:fill="auto"/>
            <w:noWrap/>
            <w:vAlign w:val="center"/>
            <w:hideMark/>
          </w:tcPr>
          <w:p w14:paraId="0328814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6" w:type="dxa"/>
            <w:tcBorders>
              <w:top w:val="nil"/>
            </w:tcBorders>
            <w:shd w:val="clear" w:color="auto" w:fill="auto"/>
            <w:noWrap/>
            <w:vAlign w:val="center"/>
            <w:hideMark/>
          </w:tcPr>
          <w:p w14:paraId="43F55E4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372DEA6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60" w:type="dxa"/>
            <w:tcBorders>
              <w:top w:val="nil"/>
            </w:tcBorders>
            <w:shd w:val="clear" w:color="auto" w:fill="auto"/>
            <w:noWrap/>
            <w:vAlign w:val="center"/>
            <w:hideMark/>
          </w:tcPr>
          <w:p w14:paraId="7786A63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67" w:type="dxa"/>
            <w:tcBorders>
              <w:top w:val="nil"/>
            </w:tcBorders>
            <w:shd w:val="clear" w:color="auto" w:fill="auto"/>
            <w:noWrap/>
            <w:vAlign w:val="center"/>
            <w:hideMark/>
          </w:tcPr>
          <w:p w14:paraId="03A397A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w:t>
            </w:r>
          </w:p>
        </w:tc>
        <w:tc>
          <w:tcPr>
            <w:tcW w:w="693" w:type="dxa"/>
            <w:tcBorders>
              <w:top w:val="nil"/>
            </w:tcBorders>
            <w:shd w:val="clear" w:color="auto" w:fill="auto"/>
            <w:noWrap/>
            <w:vAlign w:val="center"/>
            <w:hideMark/>
          </w:tcPr>
          <w:p w14:paraId="35FD84F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652" w:type="dxa"/>
            <w:tcBorders>
              <w:top w:val="nil"/>
            </w:tcBorders>
            <w:shd w:val="clear" w:color="auto" w:fill="auto"/>
            <w:noWrap/>
            <w:vAlign w:val="center"/>
            <w:hideMark/>
          </w:tcPr>
          <w:p w14:paraId="59E29A0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653C9F8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61C1618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52C73D3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736" w:type="dxa"/>
            <w:tcBorders>
              <w:top w:val="nil"/>
            </w:tcBorders>
            <w:shd w:val="clear" w:color="auto" w:fill="auto"/>
            <w:noWrap/>
            <w:vAlign w:val="center"/>
            <w:hideMark/>
          </w:tcPr>
          <w:p w14:paraId="4083C078"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4 </w:t>
            </w:r>
          </w:p>
        </w:tc>
      </w:tr>
      <w:tr w:rsidR="006300E5" w:rsidRPr="00A5040A" w14:paraId="6B97D88D" w14:textId="77777777" w:rsidTr="006300E5">
        <w:trPr>
          <w:trHeight w:val="225"/>
        </w:trPr>
        <w:tc>
          <w:tcPr>
            <w:tcW w:w="442" w:type="dxa"/>
            <w:tcBorders>
              <w:top w:val="nil"/>
            </w:tcBorders>
            <w:shd w:val="clear" w:color="auto" w:fill="auto"/>
            <w:noWrap/>
            <w:vAlign w:val="center"/>
            <w:hideMark/>
          </w:tcPr>
          <w:p w14:paraId="3309ED0D"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10</w:t>
            </w:r>
          </w:p>
        </w:tc>
        <w:tc>
          <w:tcPr>
            <w:tcW w:w="1934" w:type="dxa"/>
            <w:tcBorders>
              <w:top w:val="nil"/>
            </w:tcBorders>
            <w:shd w:val="clear" w:color="auto" w:fill="auto"/>
            <w:vAlign w:val="center"/>
            <w:hideMark/>
          </w:tcPr>
          <w:p w14:paraId="1ED7E45D"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Captopril 12,5 mg</w:t>
            </w:r>
          </w:p>
        </w:tc>
        <w:tc>
          <w:tcPr>
            <w:tcW w:w="709" w:type="dxa"/>
            <w:tcBorders>
              <w:top w:val="nil"/>
            </w:tcBorders>
            <w:shd w:val="clear" w:color="auto" w:fill="auto"/>
            <w:noWrap/>
            <w:vAlign w:val="center"/>
            <w:hideMark/>
          </w:tcPr>
          <w:p w14:paraId="5B60990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708" w:type="dxa"/>
            <w:tcBorders>
              <w:top w:val="nil"/>
            </w:tcBorders>
            <w:shd w:val="clear" w:color="auto" w:fill="auto"/>
            <w:noWrap/>
            <w:vAlign w:val="center"/>
            <w:hideMark/>
          </w:tcPr>
          <w:p w14:paraId="23DC7CB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590" w:type="dxa"/>
            <w:tcBorders>
              <w:top w:val="nil"/>
            </w:tcBorders>
            <w:shd w:val="clear" w:color="auto" w:fill="auto"/>
            <w:noWrap/>
            <w:vAlign w:val="center"/>
            <w:hideMark/>
          </w:tcPr>
          <w:p w14:paraId="5CA8342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 </w:t>
            </w:r>
          </w:p>
        </w:tc>
        <w:tc>
          <w:tcPr>
            <w:tcW w:w="686" w:type="dxa"/>
            <w:tcBorders>
              <w:top w:val="nil"/>
            </w:tcBorders>
            <w:shd w:val="clear" w:color="auto" w:fill="auto"/>
            <w:noWrap/>
            <w:vAlign w:val="center"/>
            <w:hideMark/>
          </w:tcPr>
          <w:p w14:paraId="3BE6335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18 </w:t>
            </w:r>
          </w:p>
        </w:tc>
        <w:tc>
          <w:tcPr>
            <w:tcW w:w="709" w:type="dxa"/>
            <w:tcBorders>
              <w:top w:val="nil"/>
            </w:tcBorders>
            <w:shd w:val="clear" w:color="auto" w:fill="auto"/>
            <w:noWrap/>
            <w:vAlign w:val="center"/>
            <w:hideMark/>
          </w:tcPr>
          <w:p w14:paraId="094D0CD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60" w:type="dxa"/>
            <w:tcBorders>
              <w:top w:val="nil"/>
            </w:tcBorders>
            <w:shd w:val="clear" w:color="auto" w:fill="auto"/>
            <w:noWrap/>
            <w:vAlign w:val="center"/>
            <w:hideMark/>
          </w:tcPr>
          <w:p w14:paraId="6BF170D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567" w:type="dxa"/>
            <w:tcBorders>
              <w:top w:val="nil"/>
            </w:tcBorders>
            <w:shd w:val="clear" w:color="auto" w:fill="auto"/>
            <w:noWrap/>
            <w:vAlign w:val="center"/>
            <w:hideMark/>
          </w:tcPr>
          <w:p w14:paraId="2882A37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13 </w:t>
            </w:r>
          </w:p>
        </w:tc>
        <w:tc>
          <w:tcPr>
            <w:tcW w:w="693" w:type="dxa"/>
            <w:tcBorders>
              <w:top w:val="nil"/>
            </w:tcBorders>
            <w:shd w:val="clear" w:color="auto" w:fill="auto"/>
            <w:noWrap/>
            <w:vAlign w:val="center"/>
            <w:hideMark/>
          </w:tcPr>
          <w:p w14:paraId="36C5473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 </w:t>
            </w:r>
          </w:p>
        </w:tc>
        <w:tc>
          <w:tcPr>
            <w:tcW w:w="652" w:type="dxa"/>
            <w:tcBorders>
              <w:top w:val="nil"/>
            </w:tcBorders>
            <w:shd w:val="clear" w:color="auto" w:fill="auto"/>
            <w:noWrap/>
            <w:vAlign w:val="center"/>
            <w:hideMark/>
          </w:tcPr>
          <w:p w14:paraId="494A246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639" w:type="dxa"/>
            <w:tcBorders>
              <w:top w:val="nil"/>
            </w:tcBorders>
            <w:shd w:val="clear" w:color="auto" w:fill="auto"/>
            <w:noWrap/>
            <w:vAlign w:val="center"/>
            <w:hideMark/>
          </w:tcPr>
          <w:p w14:paraId="3C6292C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 </w:t>
            </w:r>
          </w:p>
        </w:tc>
        <w:tc>
          <w:tcPr>
            <w:tcW w:w="709" w:type="dxa"/>
            <w:tcBorders>
              <w:top w:val="nil"/>
            </w:tcBorders>
            <w:shd w:val="clear" w:color="auto" w:fill="auto"/>
            <w:noWrap/>
            <w:vAlign w:val="center"/>
            <w:hideMark/>
          </w:tcPr>
          <w:p w14:paraId="2CA69C1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0EBEDB2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4AE91A04"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69 </w:t>
            </w:r>
          </w:p>
        </w:tc>
      </w:tr>
      <w:tr w:rsidR="006300E5" w:rsidRPr="00A5040A" w14:paraId="4D7DB646" w14:textId="77777777" w:rsidTr="006300E5">
        <w:trPr>
          <w:trHeight w:val="225"/>
        </w:trPr>
        <w:tc>
          <w:tcPr>
            <w:tcW w:w="442" w:type="dxa"/>
            <w:tcBorders>
              <w:top w:val="nil"/>
            </w:tcBorders>
            <w:shd w:val="clear" w:color="auto" w:fill="auto"/>
            <w:noWrap/>
            <w:vAlign w:val="center"/>
            <w:hideMark/>
          </w:tcPr>
          <w:p w14:paraId="3B5B95E7"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11</w:t>
            </w:r>
          </w:p>
        </w:tc>
        <w:tc>
          <w:tcPr>
            <w:tcW w:w="1934" w:type="dxa"/>
            <w:tcBorders>
              <w:top w:val="nil"/>
            </w:tcBorders>
            <w:shd w:val="clear" w:color="auto" w:fill="auto"/>
            <w:vAlign w:val="center"/>
            <w:hideMark/>
          </w:tcPr>
          <w:p w14:paraId="4392A259"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Captopril 25 mg</w:t>
            </w:r>
          </w:p>
        </w:tc>
        <w:tc>
          <w:tcPr>
            <w:tcW w:w="709" w:type="dxa"/>
            <w:tcBorders>
              <w:top w:val="nil"/>
            </w:tcBorders>
            <w:shd w:val="clear" w:color="auto" w:fill="auto"/>
            <w:noWrap/>
            <w:vAlign w:val="center"/>
            <w:hideMark/>
          </w:tcPr>
          <w:p w14:paraId="6B6B0B9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25 </w:t>
            </w:r>
          </w:p>
        </w:tc>
        <w:tc>
          <w:tcPr>
            <w:tcW w:w="708" w:type="dxa"/>
            <w:tcBorders>
              <w:top w:val="nil"/>
            </w:tcBorders>
            <w:shd w:val="clear" w:color="auto" w:fill="auto"/>
            <w:noWrap/>
            <w:vAlign w:val="center"/>
            <w:hideMark/>
          </w:tcPr>
          <w:p w14:paraId="04A8A93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26 </w:t>
            </w:r>
          </w:p>
        </w:tc>
        <w:tc>
          <w:tcPr>
            <w:tcW w:w="590" w:type="dxa"/>
            <w:tcBorders>
              <w:top w:val="nil"/>
            </w:tcBorders>
            <w:shd w:val="clear" w:color="auto" w:fill="auto"/>
            <w:noWrap/>
            <w:vAlign w:val="center"/>
            <w:hideMark/>
          </w:tcPr>
          <w:p w14:paraId="556FE16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25 </w:t>
            </w:r>
          </w:p>
        </w:tc>
        <w:tc>
          <w:tcPr>
            <w:tcW w:w="686" w:type="dxa"/>
            <w:tcBorders>
              <w:top w:val="nil"/>
            </w:tcBorders>
            <w:shd w:val="clear" w:color="auto" w:fill="auto"/>
            <w:noWrap/>
            <w:vAlign w:val="center"/>
            <w:hideMark/>
          </w:tcPr>
          <w:p w14:paraId="4027A22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12 </w:t>
            </w:r>
          </w:p>
        </w:tc>
        <w:tc>
          <w:tcPr>
            <w:tcW w:w="709" w:type="dxa"/>
            <w:tcBorders>
              <w:top w:val="nil"/>
            </w:tcBorders>
            <w:shd w:val="clear" w:color="auto" w:fill="auto"/>
            <w:noWrap/>
            <w:vAlign w:val="center"/>
            <w:hideMark/>
          </w:tcPr>
          <w:p w14:paraId="4B85B68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 </w:t>
            </w:r>
          </w:p>
        </w:tc>
        <w:tc>
          <w:tcPr>
            <w:tcW w:w="660" w:type="dxa"/>
            <w:tcBorders>
              <w:top w:val="nil"/>
            </w:tcBorders>
            <w:shd w:val="clear" w:color="auto" w:fill="auto"/>
            <w:noWrap/>
            <w:vAlign w:val="center"/>
            <w:hideMark/>
          </w:tcPr>
          <w:p w14:paraId="63B7F72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11 </w:t>
            </w:r>
          </w:p>
        </w:tc>
        <w:tc>
          <w:tcPr>
            <w:tcW w:w="567" w:type="dxa"/>
            <w:tcBorders>
              <w:top w:val="nil"/>
            </w:tcBorders>
            <w:shd w:val="clear" w:color="auto" w:fill="auto"/>
            <w:noWrap/>
            <w:vAlign w:val="center"/>
            <w:hideMark/>
          </w:tcPr>
          <w:p w14:paraId="2391E0D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93" w:type="dxa"/>
            <w:tcBorders>
              <w:top w:val="nil"/>
            </w:tcBorders>
            <w:shd w:val="clear" w:color="auto" w:fill="auto"/>
            <w:noWrap/>
            <w:vAlign w:val="center"/>
            <w:hideMark/>
          </w:tcPr>
          <w:p w14:paraId="2E6BAF7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12 </w:t>
            </w:r>
          </w:p>
        </w:tc>
        <w:tc>
          <w:tcPr>
            <w:tcW w:w="652" w:type="dxa"/>
            <w:tcBorders>
              <w:top w:val="nil"/>
            </w:tcBorders>
            <w:shd w:val="clear" w:color="auto" w:fill="auto"/>
            <w:noWrap/>
            <w:vAlign w:val="center"/>
            <w:hideMark/>
          </w:tcPr>
          <w:p w14:paraId="7437186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11 </w:t>
            </w:r>
          </w:p>
        </w:tc>
        <w:tc>
          <w:tcPr>
            <w:tcW w:w="639" w:type="dxa"/>
            <w:tcBorders>
              <w:top w:val="nil"/>
            </w:tcBorders>
            <w:shd w:val="clear" w:color="auto" w:fill="auto"/>
            <w:noWrap/>
            <w:vAlign w:val="center"/>
            <w:hideMark/>
          </w:tcPr>
          <w:p w14:paraId="00B0461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 </w:t>
            </w:r>
          </w:p>
        </w:tc>
        <w:tc>
          <w:tcPr>
            <w:tcW w:w="709" w:type="dxa"/>
            <w:tcBorders>
              <w:top w:val="nil"/>
            </w:tcBorders>
            <w:shd w:val="clear" w:color="auto" w:fill="auto"/>
            <w:noWrap/>
            <w:vAlign w:val="center"/>
            <w:hideMark/>
          </w:tcPr>
          <w:p w14:paraId="057EBBF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82" w:type="dxa"/>
            <w:tcBorders>
              <w:top w:val="nil"/>
            </w:tcBorders>
            <w:shd w:val="clear" w:color="auto" w:fill="auto"/>
            <w:noWrap/>
            <w:vAlign w:val="center"/>
            <w:hideMark/>
          </w:tcPr>
          <w:p w14:paraId="69FD24F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2F7F9B83"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142 </w:t>
            </w:r>
          </w:p>
        </w:tc>
      </w:tr>
      <w:tr w:rsidR="006300E5" w:rsidRPr="00A5040A" w14:paraId="46B8162F" w14:textId="77777777" w:rsidTr="006300E5">
        <w:trPr>
          <w:trHeight w:val="225"/>
        </w:trPr>
        <w:tc>
          <w:tcPr>
            <w:tcW w:w="442" w:type="dxa"/>
            <w:tcBorders>
              <w:top w:val="nil"/>
            </w:tcBorders>
            <w:shd w:val="clear" w:color="auto" w:fill="auto"/>
            <w:noWrap/>
            <w:vAlign w:val="center"/>
            <w:hideMark/>
          </w:tcPr>
          <w:p w14:paraId="6AC6726B"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12</w:t>
            </w:r>
          </w:p>
        </w:tc>
        <w:tc>
          <w:tcPr>
            <w:tcW w:w="1934" w:type="dxa"/>
            <w:tcBorders>
              <w:top w:val="nil"/>
            </w:tcBorders>
            <w:shd w:val="clear" w:color="auto" w:fill="auto"/>
            <w:vAlign w:val="center"/>
            <w:hideMark/>
          </w:tcPr>
          <w:p w14:paraId="5A206EA7"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Lisinopril 5mg</w:t>
            </w:r>
          </w:p>
        </w:tc>
        <w:tc>
          <w:tcPr>
            <w:tcW w:w="709" w:type="dxa"/>
            <w:tcBorders>
              <w:top w:val="nil"/>
            </w:tcBorders>
            <w:shd w:val="clear" w:color="auto" w:fill="auto"/>
            <w:noWrap/>
            <w:vAlign w:val="center"/>
            <w:hideMark/>
          </w:tcPr>
          <w:p w14:paraId="2941D93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8" w:type="dxa"/>
            <w:tcBorders>
              <w:top w:val="nil"/>
            </w:tcBorders>
            <w:shd w:val="clear" w:color="auto" w:fill="auto"/>
            <w:noWrap/>
            <w:vAlign w:val="center"/>
            <w:hideMark/>
          </w:tcPr>
          <w:p w14:paraId="5E36863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90" w:type="dxa"/>
            <w:tcBorders>
              <w:top w:val="nil"/>
            </w:tcBorders>
            <w:shd w:val="clear" w:color="auto" w:fill="auto"/>
            <w:noWrap/>
            <w:vAlign w:val="center"/>
            <w:hideMark/>
          </w:tcPr>
          <w:p w14:paraId="6CC8D70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86" w:type="dxa"/>
            <w:tcBorders>
              <w:top w:val="nil"/>
            </w:tcBorders>
            <w:shd w:val="clear" w:color="auto" w:fill="auto"/>
            <w:noWrap/>
            <w:vAlign w:val="center"/>
            <w:hideMark/>
          </w:tcPr>
          <w:p w14:paraId="6FED437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7C41061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60" w:type="dxa"/>
            <w:tcBorders>
              <w:top w:val="nil"/>
            </w:tcBorders>
            <w:shd w:val="clear" w:color="auto" w:fill="auto"/>
            <w:noWrap/>
            <w:vAlign w:val="center"/>
            <w:hideMark/>
          </w:tcPr>
          <w:p w14:paraId="65946C1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67" w:type="dxa"/>
            <w:tcBorders>
              <w:top w:val="nil"/>
            </w:tcBorders>
            <w:shd w:val="clear" w:color="auto" w:fill="auto"/>
            <w:noWrap/>
            <w:vAlign w:val="center"/>
            <w:hideMark/>
          </w:tcPr>
          <w:p w14:paraId="0A02807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93" w:type="dxa"/>
            <w:tcBorders>
              <w:top w:val="nil"/>
            </w:tcBorders>
            <w:shd w:val="clear" w:color="auto" w:fill="auto"/>
            <w:noWrap/>
            <w:vAlign w:val="center"/>
            <w:hideMark/>
          </w:tcPr>
          <w:p w14:paraId="1D067F1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1D45670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0A8D2AD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64B14AA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0089CCA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417BD571"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1 </w:t>
            </w:r>
          </w:p>
        </w:tc>
      </w:tr>
      <w:tr w:rsidR="006300E5" w:rsidRPr="00A5040A" w14:paraId="546AF57A" w14:textId="77777777" w:rsidTr="006300E5">
        <w:trPr>
          <w:trHeight w:val="225"/>
        </w:trPr>
        <w:tc>
          <w:tcPr>
            <w:tcW w:w="442" w:type="dxa"/>
            <w:tcBorders>
              <w:top w:val="nil"/>
            </w:tcBorders>
            <w:shd w:val="clear" w:color="auto" w:fill="auto"/>
            <w:noWrap/>
            <w:vAlign w:val="center"/>
            <w:hideMark/>
          </w:tcPr>
          <w:p w14:paraId="1F37EEFB"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13</w:t>
            </w:r>
          </w:p>
        </w:tc>
        <w:tc>
          <w:tcPr>
            <w:tcW w:w="1934" w:type="dxa"/>
            <w:tcBorders>
              <w:top w:val="nil"/>
            </w:tcBorders>
            <w:shd w:val="clear" w:color="auto" w:fill="auto"/>
            <w:vAlign w:val="center"/>
            <w:hideMark/>
          </w:tcPr>
          <w:p w14:paraId="3FD7C7DC"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Lisinopril 10mg</w:t>
            </w:r>
          </w:p>
        </w:tc>
        <w:tc>
          <w:tcPr>
            <w:tcW w:w="709" w:type="dxa"/>
            <w:tcBorders>
              <w:top w:val="nil"/>
            </w:tcBorders>
            <w:shd w:val="clear" w:color="auto" w:fill="auto"/>
            <w:noWrap/>
            <w:vAlign w:val="center"/>
            <w:hideMark/>
          </w:tcPr>
          <w:p w14:paraId="541B10F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8" w:type="dxa"/>
            <w:tcBorders>
              <w:top w:val="nil"/>
            </w:tcBorders>
            <w:shd w:val="clear" w:color="auto" w:fill="auto"/>
            <w:noWrap/>
            <w:vAlign w:val="center"/>
            <w:hideMark/>
          </w:tcPr>
          <w:p w14:paraId="2D67EAD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590" w:type="dxa"/>
            <w:tcBorders>
              <w:top w:val="nil"/>
            </w:tcBorders>
            <w:shd w:val="clear" w:color="auto" w:fill="auto"/>
            <w:noWrap/>
            <w:vAlign w:val="center"/>
            <w:hideMark/>
          </w:tcPr>
          <w:p w14:paraId="06A8282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86" w:type="dxa"/>
            <w:tcBorders>
              <w:top w:val="nil"/>
            </w:tcBorders>
            <w:shd w:val="clear" w:color="auto" w:fill="auto"/>
            <w:noWrap/>
            <w:vAlign w:val="center"/>
            <w:hideMark/>
          </w:tcPr>
          <w:p w14:paraId="7C18F39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644529F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60" w:type="dxa"/>
            <w:tcBorders>
              <w:top w:val="nil"/>
            </w:tcBorders>
            <w:shd w:val="clear" w:color="auto" w:fill="auto"/>
            <w:noWrap/>
            <w:vAlign w:val="center"/>
            <w:hideMark/>
          </w:tcPr>
          <w:p w14:paraId="4C67C15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67" w:type="dxa"/>
            <w:tcBorders>
              <w:top w:val="nil"/>
            </w:tcBorders>
            <w:shd w:val="clear" w:color="auto" w:fill="auto"/>
            <w:noWrap/>
            <w:vAlign w:val="center"/>
            <w:hideMark/>
          </w:tcPr>
          <w:p w14:paraId="43722EC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93" w:type="dxa"/>
            <w:tcBorders>
              <w:top w:val="nil"/>
            </w:tcBorders>
            <w:shd w:val="clear" w:color="auto" w:fill="auto"/>
            <w:noWrap/>
            <w:vAlign w:val="center"/>
            <w:hideMark/>
          </w:tcPr>
          <w:p w14:paraId="0E797D4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65C7153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21856FF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17261FA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2C99A60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1D83629D"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2 </w:t>
            </w:r>
          </w:p>
        </w:tc>
      </w:tr>
      <w:tr w:rsidR="006300E5" w:rsidRPr="00A5040A" w14:paraId="267B81FA" w14:textId="77777777" w:rsidTr="006300E5">
        <w:trPr>
          <w:trHeight w:val="225"/>
        </w:trPr>
        <w:tc>
          <w:tcPr>
            <w:tcW w:w="442" w:type="dxa"/>
            <w:tcBorders>
              <w:top w:val="nil"/>
            </w:tcBorders>
            <w:shd w:val="clear" w:color="auto" w:fill="auto"/>
            <w:noWrap/>
            <w:vAlign w:val="center"/>
            <w:hideMark/>
          </w:tcPr>
          <w:p w14:paraId="26583E5C"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14</w:t>
            </w:r>
          </w:p>
        </w:tc>
        <w:tc>
          <w:tcPr>
            <w:tcW w:w="1934" w:type="dxa"/>
            <w:tcBorders>
              <w:top w:val="nil"/>
            </w:tcBorders>
            <w:shd w:val="clear" w:color="auto" w:fill="auto"/>
            <w:vAlign w:val="center"/>
            <w:hideMark/>
          </w:tcPr>
          <w:p w14:paraId="225D1EA0"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Ramipril 2,5 mg</w:t>
            </w:r>
          </w:p>
        </w:tc>
        <w:tc>
          <w:tcPr>
            <w:tcW w:w="709" w:type="dxa"/>
            <w:tcBorders>
              <w:top w:val="nil"/>
            </w:tcBorders>
            <w:shd w:val="clear" w:color="auto" w:fill="auto"/>
            <w:noWrap/>
            <w:vAlign w:val="center"/>
            <w:hideMark/>
          </w:tcPr>
          <w:p w14:paraId="696C936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11 </w:t>
            </w:r>
          </w:p>
        </w:tc>
        <w:tc>
          <w:tcPr>
            <w:tcW w:w="708" w:type="dxa"/>
            <w:tcBorders>
              <w:top w:val="nil"/>
            </w:tcBorders>
            <w:shd w:val="clear" w:color="auto" w:fill="auto"/>
            <w:noWrap/>
            <w:vAlign w:val="center"/>
            <w:hideMark/>
          </w:tcPr>
          <w:p w14:paraId="055EAD0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90" w:type="dxa"/>
            <w:tcBorders>
              <w:top w:val="nil"/>
            </w:tcBorders>
            <w:shd w:val="clear" w:color="auto" w:fill="auto"/>
            <w:noWrap/>
            <w:vAlign w:val="center"/>
            <w:hideMark/>
          </w:tcPr>
          <w:p w14:paraId="1C1FE51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6" w:type="dxa"/>
            <w:tcBorders>
              <w:top w:val="nil"/>
            </w:tcBorders>
            <w:shd w:val="clear" w:color="auto" w:fill="auto"/>
            <w:noWrap/>
            <w:vAlign w:val="center"/>
            <w:hideMark/>
          </w:tcPr>
          <w:p w14:paraId="0EA57D0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7DB93F5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60" w:type="dxa"/>
            <w:tcBorders>
              <w:top w:val="nil"/>
            </w:tcBorders>
            <w:shd w:val="clear" w:color="auto" w:fill="auto"/>
            <w:noWrap/>
            <w:vAlign w:val="center"/>
            <w:hideMark/>
          </w:tcPr>
          <w:p w14:paraId="46BEE9D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67" w:type="dxa"/>
            <w:tcBorders>
              <w:top w:val="nil"/>
            </w:tcBorders>
            <w:shd w:val="clear" w:color="auto" w:fill="auto"/>
            <w:noWrap/>
            <w:vAlign w:val="center"/>
            <w:hideMark/>
          </w:tcPr>
          <w:p w14:paraId="251E51E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93" w:type="dxa"/>
            <w:tcBorders>
              <w:top w:val="nil"/>
            </w:tcBorders>
            <w:shd w:val="clear" w:color="auto" w:fill="auto"/>
            <w:noWrap/>
            <w:vAlign w:val="center"/>
            <w:hideMark/>
          </w:tcPr>
          <w:p w14:paraId="1738A82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739740C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0C9CC1A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74BDCF5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30C8859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17B8C573"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11 </w:t>
            </w:r>
          </w:p>
        </w:tc>
      </w:tr>
      <w:tr w:rsidR="006300E5" w:rsidRPr="00A5040A" w14:paraId="36C78367" w14:textId="77777777" w:rsidTr="006300E5">
        <w:trPr>
          <w:trHeight w:val="225"/>
        </w:trPr>
        <w:tc>
          <w:tcPr>
            <w:tcW w:w="442" w:type="dxa"/>
            <w:tcBorders>
              <w:top w:val="nil"/>
            </w:tcBorders>
            <w:shd w:val="clear" w:color="auto" w:fill="auto"/>
            <w:noWrap/>
            <w:vAlign w:val="center"/>
            <w:hideMark/>
          </w:tcPr>
          <w:p w14:paraId="6B362C4F"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15</w:t>
            </w:r>
          </w:p>
        </w:tc>
        <w:tc>
          <w:tcPr>
            <w:tcW w:w="1934" w:type="dxa"/>
            <w:tcBorders>
              <w:top w:val="nil"/>
            </w:tcBorders>
            <w:shd w:val="clear" w:color="auto" w:fill="auto"/>
            <w:vAlign w:val="center"/>
            <w:hideMark/>
          </w:tcPr>
          <w:p w14:paraId="184EC066"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Ramipril 10 mg</w:t>
            </w:r>
          </w:p>
        </w:tc>
        <w:tc>
          <w:tcPr>
            <w:tcW w:w="709" w:type="dxa"/>
            <w:tcBorders>
              <w:top w:val="nil"/>
            </w:tcBorders>
            <w:shd w:val="clear" w:color="auto" w:fill="auto"/>
            <w:noWrap/>
            <w:vAlign w:val="center"/>
            <w:hideMark/>
          </w:tcPr>
          <w:p w14:paraId="2037B98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8" w:type="dxa"/>
            <w:tcBorders>
              <w:top w:val="nil"/>
            </w:tcBorders>
            <w:shd w:val="clear" w:color="auto" w:fill="auto"/>
            <w:noWrap/>
            <w:vAlign w:val="center"/>
            <w:hideMark/>
          </w:tcPr>
          <w:p w14:paraId="14D5844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590" w:type="dxa"/>
            <w:tcBorders>
              <w:top w:val="nil"/>
            </w:tcBorders>
            <w:shd w:val="clear" w:color="auto" w:fill="auto"/>
            <w:noWrap/>
            <w:vAlign w:val="center"/>
            <w:hideMark/>
          </w:tcPr>
          <w:p w14:paraId="5E3F700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686" w:type="dxa"/>
            <w:tcBorders>
              <w:top w:val="nil"/>
            </w:tcBorders>
            <w:shd w:val="clear" w:color="auto" w:fill="auto"/>
            <w:noWrap/>
            <w:vAlign w:val="center"/>
            <w:hideMark/>
          </w:tcPr>
          <w:p w14:paraId="42B9A22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709" w:type="dxa"/>
            <w:tcBorders>
              <w:top w:val="nil"/>
            </w:tcBorders>
            <w:shd w:val="clear" w:color="auto" w:fill="auto"/>
            <w:noWrap/>
            <w:vAlign w:val="center"/>
            <w:hideMark/>
          </w:tcPr>
          <w:p w14:paraId="668E4AF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60" w:type="dxa"/>
            <w:tcBorders>
              <w:top w:val="nil"/>
            </w:tcBorders>
            <w:shd w:val="clear" w:color="auto" w:fill="auto"/>
            <w:noWrap/>
            <w:vAlign w:val="center"/>
            <w:hideMark/>
          </w:tcPr>
          <w:p w14:paraId="7BDEEAA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67" w:type="dxa"/>
            <w:tcBorders>
              <w:top w:val="nil"/>
            </w:tcBorders>
            <w:shd w:val="clear" w:color="auto" w:fill="auto"/>
            <w:noWrap/>
            <w:vAlign w:val="center"/>
            <w:hideMark/>
          </w:tcPr>
          <w:p w14:paraId="31DCEB5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93" w:type="dxa"/>
            <w:tcBorders>
              <w:top w:val="nil"/>
            </w:tcBorders>
            <w:shd w:val="clear" w:color="auto" w:fill="auto"/>
            <w:noWrap/>
            <w:vAlign w:val="center"/>
            <w:hideMark/>
          </w:tcPr>
          <w:p w14:paraId="033D97B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6CF20DE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1D0C99F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077B359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1CC345F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0A609883"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13 </w:t>
            </w:r>
          </w:p>
        </w:tc>
      </w:tr>
      <w:tr w:rsidR="006300E5" w:rsidRPr="00A5040A" w14:paraId="2E81C66D" w14:textId="77777777" w:rsidTr="006300E5">
        <w:trPr>
          <w:trHeight w:val="225"/>
        </w:trPr>
        <w:tc>
          <w:tcPr>
            <w:tcW w:w="442" w:type="dxa"/>
            <w:tcBorders>
              <w:top w:val="nil"/>
            </w:tcBorders>
            <w:shd w:val="clear" w:color="auto" w:fill="auto"/>
            <w:noWrap/>
            <w:vAlign w:val="center"/>
            <w:hideMark/>
          </w:tcPr>
          <w:p w14:paraId="1F08C788"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16</w:t>
            </w:r>
          </w:p>
        </w:tc>
        <w:tc>
          <w:tcPr>
            <w:tcW w:w="1934" w:type="dxa"/>
            <w:tcBorders>
              <w:top w:val="nil"/>
            </w:tcBorders>
            <w:shd w:val="clear" w:color="auto" w:fill="auto"/>
            <w:vAlign w:val="center"/>
            <w:hideMark/>
          </w:tcPr>
          <w:p w14:paraId="2EDB8054"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Valsartan 80 mg</w:t>
            </w:r>
          </w:p>
        </w:tc>
        <w:tc>
          <w:tcPr>
            <w:tcW w:w="709" w:type="dxa"/>
            <w:tcBorders>
              <w:top w:val="nil"/>
            </w:tcBorders>
            <w:shd w:val="clear" w:color="auto" w:fill="auto"/>
            <w:noWrap/>
            <w:vAlign w:val="center"/>
            <w:hideMark/>
          </w:tcPr>
          <w:p w14:paraId="35D6DAC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708" w:type="dxa"/>
            <w:tcBorders>
              <w:top w:val="nil"/>
            </w:tcBorders>
            <w:shd w:val="clear" w:color="auto" w:fill="auto"/>
            <w:noWrap/>
            <w:vAlign w:val="center"/>
            <w:hideMark/>
          </w:tcPr>
          <w:p w14:paraId="0E93C9F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90" w:type="dxa"/>
            <w:tcBorders>
              <w:top w:val="nil"/>
            </w:tcBorders>
            <w:shd w:val="clear" w:color="auto" w:fill="auto"/>
            <w:noWrap/>
            <w:vAlign w:val="center"/>
            <w:hideMark/>
          </w:tcPr>
          <w:p w14:paraId="56B852D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6" w:type="dxa"/>
            <w:tcBorders>
              <w:top w:val="nil"/>
            </w:tcBorders>
            <w:shd w:val="clear" w:color="auto" w:fill="auto"/>
            <w:noWrap/>
            <w:vAlign w:val="center"/>
            <w:hideMark/>
          </w:tcPr>
          <w:p w14:paraId="784DCAF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5B70DBB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60" w:type="dxa"/>
            <w:tcBorders>
              <w:top w:val="nil"/>
            </w:tcBorders>
            <w:shd w:val="clear" w:color="auto" w:fill="auto"/>
            <w:noWrap/>
            <w:vAlign w:val="center"/>
            <w:hideMark/>
          </w:tcPr>
          <w:p w14:paraId="13AA084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567" w:type="dxa"/>
            <w:tcBorders>
              <w:top w:val="nil"/>
            </w:tcBorders>
            <w:shd w:val="clear" w:color="auto" w:fill="auto"/>
            <w:noWrap/>
            <w:vAlign w:val="center"/>
            <w:hideMark/>
          </w:tcPr>
          <w:p w14:paraId="7D0C248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93" w:type="dxa"/>
            <w:tcBorders>
              <w:top w:val="nil"/>
            </w:tcBorders>
            <w:shd w:val="clear" w:color="auto" w:fill="auto"/>
            <w:noWrap/>
            <w:vAlign w:val="center"/>
            <w:hideMark/>
          </w:tcPr>
          <w:p w14:paraId="55E1D9E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5471802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39" w:type="dxa"/>
            <w:tcBorders>
              <w:top w:val="nil"/>
            </w:tcBorders>
            <w:shd w:val="clear" w:color="auto" w:fill="auto"/>
            <w:noWrap/>
            <w:vAlign w:val="center"/>
            <w:hideMark/>
          </w:tcPr>
          <w:p w14:paraId="214E676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57E2CC3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82" w:type="dxa"/>
            <w:tcBorders>
              <w:top w:val="nil"/>
            </w:tcBorders>
            <w:shd w:val="clear" w:color="auto" w:fill="auto"/>
            <w:noWrap/>
            <w:vAlign w:val="center"/>
            <w:hideMark/>
          </w:tcPr>
          <w:p w14:paraId="32C0367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12F72637"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1 </w:t>
            </w:r>
          </w:p>
        </w:tc>
      </w:tr>
      <w:tr w:rsidR="006300E5" w:rsidRPr="00A5040A" w14:paraId="4DB98D22" w14:textId="77777777" w:rsidTr="006300E5">
        <w:trPr>
          <w:trHeight w:val="225"/>
        </w:trPr>
        <w:tc>
          <w:tcPr>
            <w:tcW w:w="442" w:type="dxa"/>
            <w:tcBorders>
              <w:top w:val="nil"/>
            </w:tcBorders>
            <w:shd w:val="clear" w:color="auto" w:fill="auto"/>
            <w:noWrap/>
            <w:vAlign w:val="center"/>
            <w:hideMark/>
          </w:tcPr>
          <w:p w14:paraId="43A61126"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17</w:t>
            </w:r>
          </w:p>
        </w:tc>
        <w:tc>
          <w:tcPr>
            <w:tcW w:w="1934" w:type="dxa"/>
            <w:tcBorders>
              <w:top w:val="nil"/>
            </w:tcBorders>
            <w:shd w:val="clear" w:color="auto" w:fill="auto"/>
            <w:vAlign w:val="center"/>
            <w:hideMark/>
          </w:tcPr>
          <w:p w14:paraId="54ECB891"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Valsartan 160 mg</w:t>
            </w:r>
          </w:p>
        </w:tc>
        <w:tc>
          <w:tcPr>
            <w:tcW w:w="709" w:type="dxa"/>
            <w:tcBorders>
              <w:top w:val="nil"/>
            </w:tcBorders>
            <w:shd w:val="clear" w:color="auto" w:fill="auto"/>
            <w:noWrap/>
            <w:vAlign w:val="center"/>
            <w:hideMark/>
          </w:tcPr>
          <w:p w14:paraId="187183B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19 </w:t>
            </w:r>
          </w:p>
        </w:tc>
        <w:tc>
          <w:tcPr>
            <w:tcW w:w="708" w:type="dxa"/>
            <w:tcBorders>
              <w:top w:val="nil"/>
            </w:tcBorders>
            <w:shd w:val="clear" w:color="auto" w:fill="auto"/>
            <w:noWrap/>
            <w:vAlign w:val="center"/>
            <w:hideMark/>
          </w:tcPr>
          <w:p w14:paraId="55D7ED8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26 </w:t>
            </w:r>
          </w:p>
        </w:tc>
        <w:tc>
          <w:tcPr>
            <w:tcW w:w="590" w:type="dxa"/>
            <w:tcBorders>
              <w:top w:val="nil"/>
            </w:tcBorders>
            <w:shd w:val="clear" w:color="auto" w:fill="auto"/>
            <w:noWrap/>
            <w:vAlign w:val="center"/>
            <w:hideMark/>
          </w:tcPr>
          <w:p w14:paraId="57C06E9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14 </w:t>
            </w:r>
          </w:p>
        </w:tc>
        <w:tc>
          <w:tcPr>
            <w:tcW w:w="686" w:type="dxa"/>
            <w:tcBorders>
              <w:top w:val="nil"/>
            </w:tcBorders>
            <w:shd w:val="clear" w:color="auto" w:fill="auto"/>
            <w:noWrap/>
            <w:vAlign w:val="center"/>
            <w:hideMark/>
          </w:tcPr>
          <w:p w14:paraId="0C60990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709" w:type="dxa"/>
            <w:tcBorders>
              <w:top w:val="nil"/>
            </w:tcBorders>
            <w:shd w:val="clear" w:color="auto" w:fill="auto"/>
            <w:noWrap/>
            <w:vAlign w:val="center"/>
            <w:hideMark/>
          </w:tcPr>
          <w:p w14:paraId="70DBCED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60" w:type="dxa"/>
            <w:tcBorders>
              <w:top w:val="nil"/>
            </w:tcBorders>
            <w:shd w:val="clear" w:color="auto" w:fill="auto"/>
            <w:noWrap/>
            <w:vAlign w:val="center"/>
            <w:hideMark/>
          </w:tcPr>
          <w:p w14:paraId="3B9B603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567" w:type="dxa"/>
            <w:tcBorders>
              <w:top w:val="nil"/>
            </w:tcBorders>
            <w:shd w:val="clear" w:color="auto" w:fill="auto"/>
            <w:noWrap/>
            <w:vAlign w:val="center"/>
            <w:hideMark/>
          </w:tcPr>
          <w:p w14:paraId="52C6910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93" w:type="dxa"/>
            <w:tcBorders>
              <w:top w:val="nil"/>
            </w:tcBorders>
            <w:shd w:val="clear" w:color="auto" w:fill="auto"/>
            <w:noWrap/>
            <w:vAlign w:val="center"/>
            <w:hideMark/>
          </w:tcPr>
          <w:p w14:paraId="26B6366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 </w:t>
            </w:r>
          </w:p>
        </w:tc>
        <w:tc>
          <w:tcPr>
            <w:tcW w:w="652" w:type="dxa"/>
            <w:tcBorders>
              <w:top w:val="nil"/>
            </w:tcBorders>
            <w:shd w:val="clear" w:color="auto" w:fill="auto"/>
            <w:noWrap/>
            <w:vAlign w:val="center"/>
            <w:hideMark/>
          </w:tcPr>
          <w:p w14:paraId="3751A8C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639" w:type="dxa"/>
            <w:tcBorders>
              <w:top w:val="nil"/>
            </w:tcBorders>
            <w:shd w:val="clear" w:color="auto" w:fill="auto"/>
            <w:noWrap/>
            <w:vAlign w:val="center"/>
            <w:hideMark/>
          </w:tcPr>
          <w:p w14:paraId="52C44C8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709" w:type="dxa"/>
            <w:tcBorders>
              <w:top w:val="nil"/>
            </w:tcBorders>
            <w:shd w:val="clear" w:color="auto" w:fill="auto"/>
            <w:noWrap/>
            <w:vAlign w:val="center"/>
            <w:hideMark/>
          </w:tcPr>
          <w:p w14:paraId="4FB7E0E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82" w:type="dxa"/>
            <w:tcBorders>
              <w:top w:val="nil"/>
            </w:tcBorders>
            <w:shd w:val="clear" w:color="auto" w:fill="auto"/>
            <w:noWrap/>
            <w:vAlign w:val="center"/>
            <w:hideMark/>
          </w:tcPr>
          <w:p w14:paraId="5C3B06C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5F8007D6"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83 </w:t>
            </w:r>
          </w:p>
        </w:tc>
      </w:tr>
      <w:tr w:rsidR="006300E5" w:rsidRPr="00A5040A" w14:paraId="0041DA18" w14:textId="77777777" w:rsidTr="006300E5">
        <w:trPr>
          <w:trHeight w:val="225"/>
        </w:trPr>
        <w:tc>
          <w:tcPr>
            <w:tcW w:w="442" w:type="dxa"/>
            <w:tcBorders>
              <w:top w:val="nil"/>
            </w:tcBorders>
            <w:shd w:val="clear" w:color="auto" w:fill="auto"/>
            <w:noWrap/>
            <w:vAlign w:val="center"/>
            <w:hideMark/>
          </w:tcPr>
          <w:p w14:paraId="62683CDF"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18</w:t>
            </w:r>
          </w:p>
        </w:tc>
        <w:tc>
          <w:tcPr>
            <w:tcW w:w="1934" w:type="dxa"/>
            <w:tcBorders>
              <w:top w:val="nil"/>
            </w:tcBorders>
            <w:shd w:val="clear" w:color="auto" w:fill="auto"/>
            <w:vAlign w:val="center"/>
            <w:hideMark/>
          </w:tcPr>
          <w:p w14:paraId="53F429F3"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Candesartan 8 mg</w:t>
            </w:r>
          </w:p>
        </w:tc>
        <w:tc>
          <w:tcPr>
            <w:tcW w:w="709" w:type="dxa"/>
            <w:tcBorders>
              <w:top w:val="nil"/>
            </w:tcBorders>
            <w:shd w:val="clear" w:color="auto" w:fill="auto"/>
            <w:noWrap/>
            <w:vAlign w:val="center"/>
            <w:hideMark/>
          </w:tcPr>
          <w:p w14:paraId="58FA418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23 </w:t>
            </w:r>
          </w:p>
        </w:tc>
        <w:tc>
          <w:tcPr>
            <w:tcW w:w="708" w:type="dxa"/>
            <w:tcBorders>
              <w:top w:val="nil"/>
            </w:tcBorders>
            <w:shd w:val="clear" w:color="auto" w:fill="auto"/>
            <w:noWrap/>
            <w:vAlign w:val="center"/>
            <w:hideMark/>
          </w:tcPr>
          <w:p w14:paraId="13B14B6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10 </w:t>
            </w:r>
          </w:p>
        </w:tc>
        <w:tc>
          <w:tcPr>
            <w:tcW w:w="590" w:type="dxa"/>
            <w:tcBorders>
              <w:top w:val="nil"/>
            </w:tcBorders>
            <w:shd w:val="clear" w:color="auto" w:fill="auto"/>
            <w:noWrap/>
            <w:vAlign w:val="center"/>
            <w:hideMark/>
          </w:tcPr>
          <w:p w14:paraId="13A6D3C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 </w:t>
            </w:r>
          </w:p>
        </w:tc>
        <w:tc>
          <w:tcPr>
            <w:tcW w:w="686" w:type="dxa"/>
            <w:tcBorders>
              <w:top w:val="nil"/>
            </w:tcBorders>
            <w:shd w:val="clear" w:color="auto" w:fill="auto"/>
            <w:noWrap/>
            <w:vAlign w:val="center"/>
            <w:hideMark/>
          </w:tcPr>
          <w:p w14:paraId="02179B4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5EAD347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 </w:t>
            </w:r>
          </w:p>
        </w:tc>
        <w:tc>
          <w:tcPr>
            <w:tcW w:w="660" w:type="dxa"/>
            <w:tcBorders>
              <w:top w:val="nil"/>
            </w:tcBorders>
            <w:shd w:val="clear" w:color="auto" w:fill="auto"/>
            <w:noWrap/>
            <w:vAlign w:val="center"/>
            <w:hideMark/>
          </w:tcPr>
          <w:p w14:paraId="35C3414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15 </w:t>
            </w:r>
          </w:p>
        </w:tc>
        <w:tc>
          <w:tcPr>
            <w:tcW w:w="567" w:type="dxa"/>
            <w:tcBorders>
              <w:top w:val="nil"/>
            </w:tcBorders>
            <w:shd w:val="clear" w:color="auto" w:fill="auto"/>
            <w:noWrap/>
            <w:vAlign w:val="center"/>
            <w:hideMark/>
          </w:tcPr>
          <w:p w14:paraId="1EAC358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93" w:type="dxa"/>
            <w:tcBorders>
              <w:top w:val="nil"/>
            </w:tcBorders>
            <w:shd w:val="clear" w:color="auto" w:fill="auto"/>
            <w:noWrap/>
            <w:vAlign w:val="center"/>
            <w:hideMark/>
          </w:tcPr>
          <w:p w14:paraId="4F8E7C1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52" w:type="dxa"/>
            <w:tcBorders>
              <w:top w:val="nil"/>
            </w:tcBorders>
            <w:shd w:val="clear" w:color="auto" w:fill="auto"/>
            <w:noWrap/>
            <w:vAlign w:val="center"/>
            <w:hideMark/>
          </w:tcPr>
          <w:p w14:paraId="283B8ED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39" w:type="dxa"/>
            <w:tcBorders>
              <w:top w:val="nil"/>
            </w:tcBorders>
            <w:shd w:val="clear" w:color="auto" w:fill="auto"/>
            <w:noWrap/>
            <w:vAlign w:val="center"/>
            <w:hideMark/>
          </w:tcPr>
          <w:p w14:paraId="0FE2C99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10 </w:t>
            </w:r>
          </w:p>
        </w:tc>
        <w:tc>
          <w:tcPr>
            <w:tcW w:w="709" w:type="dxa"/>
            <w:tcBorders>
              <w:top w:val="nil"/>
            </w:tcBorders>
            <w:shd w:val="clear" w:color="auto" w:fill="auto"/>
            <w:noWrap/>
            <w:vAlign w:val="center"/>
            <w:hideMark/>
          </w:tcPr>
          <w:p w14:paraId="0A5B406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14 </w:t>
            </w:r>
          </w:p>
        </w:tc>
        <w:tc>
          <w:tcPr>
            <w:tcW w:w="682" w:type="dxa"/>
            <w:tcBorders>
              <w:top w:val="nil"/>
            </w:tcBorders>
            <w:shd w:val="clear" w:color="auto" w:fill="auto"/>
            <w:noWrap/>
            <w:vAlign w:val="center"/>
            <w:hideMark/>
          </w:tcPr>
          <w:p w14:paraId="69C3686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 </w:t>
            </w:r>
          </w:p>
        </w:tc>
        <w:tc>
          <w:tcPr>
            <w:tcW w:w="736" w:type="dxa"/>
            <w:tcBorders>
              <w:top w:val="nil"/>
            </w:tcBorders>
            <w:shd w:val="clear" w:color="auto" w:fill="auto"/>
            <w:noWrap/>
            <w:vAlign w:val="center"/>
            <w:hideMark/>
          </w:tcPr>
          <w:p w14:paraId="0888B985"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100 </w:t>
            </w:r>
          </w:p>
        </w:tc>
      </w:tr>
      <w:tr w:rsidR="006300E5" w:rsidRPr="00A5040A" w14:paraId="634B5DD0" w14:textId="77777777" w:rsidTr="006300E5">
        <w:trPr>
          <w:trHeight w:val="225"/>
        </w:trPr>
        <w:tc>
          <w:tcPr>
            <w:tcW w:w="442" w:type="dxa"/>
            <w:tcBorders>
              <w:top w:val="nil"/>
            </w:tcBorders>
            <w:shd w:val="clear" w:color="auto" w:fill="auto"/>
            <w:noWrap/>
            <w:vAlign w:val="center"/>
            <w:hideMark/>
          </w:tcPr>
          <w:p w14:paraId="795875B9"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19</w:t>
            </w:r>
          </w:p>
        </w:tc>
        <w:tc>
          <w:tcPr>
            <w:tcW w:w="1934" w:type="dxa"/>
            <w:tcBorders>
              <w:top w:val="nil"/>
            </w:tcBorders>
            <w:shd w:val="clear" w:color="auto" w:fill="auto"/>
            <w:vAlign w:val="center"/>
            <w:hideMark/>
          </w:tcPr>
          <w:p w14:paraId="51A94473"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Candesartan 16 mg</w:t>
            </w:r>
          </w:p>
        </w:tc>
        <w:tc>
          <w:tcPr>
            <w:tcW w:w="709" w:type="dxa"/>
            <w:tcBorders>
              <w:top w:val="nil"/>
            </w:tcBorders>
            <w:shd w:val="clear" w:color="auto" w:fill="auto"/>
            <w:noWrap/>
            <w:vAlign w:val="center"/>
            <w:hideMark/>
          </w:tcPr>
          <w:p w14:paraId="65B3DCF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 </w:t>
            </w:r>
          </w:p>
        </w:tc>
        <w:tc>
          <w:tcPr>
            <w:tcW w:w="708" w:type="dxa"/>
            <w:tcBorders>
              <w:top w:val="nil"/>
            </w:tcBorders>
            <w:shd w:val="clear" w:color="auto" w:fill="auto"/>
            <w:noWrap/>
            <w:vAlign w:val="center"/>
            <w:hideMark/>
          </w:tcPr>
          <w:p w14:paraId="403022B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590" w:type="dxa"/>
            <w:tcBorders>
              <w:top w:val="nil"/>
            </w:tcBorders>
            <w:shd w:val="clear" w:color="auto" w:fill="auto"/>
            <w:noWrap/>
            <w:vAlign w:val="center"/>
            <w:hideMark/>
          </w:tcPr>
          <w:p w14:paraId="11B037B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86" w:type="dxa"/>
            <w:tcBorders>
              <w:top w:val="nil"/>
            </w:tcBorders>
            <w:shd w:val="clear" w:color="auto" w:fill="auto"/>
            <w:noWrap/>
            <w:vAlign w:val="center"/>
            <w:hideMark/>
          </w:tcPr>
          <w:p w14:paraId="3056700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7F1387E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60" w:type="dxa"/>
            <w:tcBorders>
              <w:top w:val="nil"/>
            </w:tcBorders>
            <w:shd w:val="clear" w:color="auto" w:fill="auto"/>
            <w:noWrap/>
            <w:vAlign w:val="center"/>
            <w:hideMark/>
          </w:tcPr>
          <w:p w14:paraId="2B51122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 </w:t>
            </w:r>
          </w:p>
        </w:tc>
        <w:tc>
          <w:tcPr>
            <w:tcW w:w="567" w:type="dxa"/>
            <w:tcBorders>
              <w:top w:val="nil"/>
            </w:tcBorders>
            <w:shd w:val="clear" w:color="auto" w:fill="auto"/>
            <w:noWrap/>
            <w:vAlign w:val="center"/>
            <w:hideMark/>
          </w:tcPr>
          <w:p w14:paraId="6031C08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93" w:type="dxa"/>
            <w:tcBorders>
              <w:top w:val="nil"/>
            </w:tcBorders>
            <w:shd w:val="clear" w:color="auto" w:fill="auto"/>
            <w:noWrap/>
            <w:vAlign w:val="center"/>
            <w:hideMark/>
          </w:tcPr>
          <w:p w14:paraId="6FB3BF8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652" w:type="dxa"/>
            <w:tcBorders>
              <w:top w:val="nil"/>
            </w:tcBorders>
            <w:shd w:val="clear" w:color="auto" w:fill="auto"/>
            <w:noWrap/>
            <w:vAlign w:val="center"/>
            <w:hideMark/>
          </w:tcPr>
          <w:p w14:paraId="5DC778A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39" w:type="dxa"/>
            <w:tcBorders>
              <w:top w:val="nil"/>
            </w:tcBorders>
            <w:shd w:val="clear" w:color="auto" w:fill="auto"/>
            <w:noWrap/>
            <w:vAlign w:val="center"/>
            <w:hideMark/>
          </w:tcPr>
          <w:p w14:paraId="486BA98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709" w:type="dxa"/>
            <w:tcBorders>
              <w:top w:val="nil"/>
            </w:tcBorders>
            <w:shd w:val="clear" w:color="auto" w:fill="auto"/>
            <w:noWrap/>
            <w:vAlign w:val="center"/>
            <w:hideMark/>
          </w:tcPr>
          <w:p w14:paraId="65548A1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682" w:type="dxa"/>
            <w:tcBorders>
              <w:top w:val="nil"/>
            </w:tcBorders>
            <w:shd w:val="clear" w:color="auto" w:fill="auto"/>
            <w:noWrap/>
            <w:vAlign w:val="center"/>
            <w:hideMark/>
          </w:tcPr>
          <w:p w14:paraId="7742AEE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36" w:type="dxa"/>
            <w:tcBorders>
              <w:top w:val="nil"/>
            </w:tcBorders>
            <w:shd w:val="clear" w:color="auto" w:fill="auto"/>
            <w:noWrap/>
            <w:vAlign w:val="center"/>
            <w:hideMark/>
          </w:tcPr>
          <w:p w14:paraId="543DD619"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30 </w:t>
            </w:r>
          </w:p>
        </w:tc>
      </w:tr>
      <w:tr w:rsidR="006300E5" w:rsidRPr="00A5040A" w14:paraId="299AC1AE" w14:textId="77777777" w:rsidTr="006300E5">
        <w:trPr>
          <w:trHeight w:val="225"/>
        </w:trPr>
        <w:tc>
          <w:tcPr>
            <w:tcW w:w="442" w:type="dxa"/>
            <w:tcBorders>
              <w:top w:val="nil"/>
            </w:tcBorders>
            <w:shd w:val="clear" w:color="auto" w:fill="auto"/>
            <w:noWrap/>
            <w:vAlign w:val="center"/>
            <w:hideMark/>
          </w:tcPr>
          <w:p w14:paraId="5D5AE182"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20</w:t>
            </w:r>
          </w:p>
        </w:tc>
        <w:tc>
          <w:tcPr>
            <w:tcW w:w="1934" w:type="dxa"/>
            <w:tcBorders>
              <w:top w:val="nil"/>
            </w:tcBorders>
            <w:shd w:val="clear" w:color="auto" w:fill="auto"/>
            <w:vAlign w:val="center"/>
            <w:hideMark/>
          </w:tcPr>
          <w:p w14:paraId="028A161E"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Nifedipine 10 mg</w:t>
            </w:r>
          </w:p>
        </w:tc>
        <w:tc>
          <w:tcPr>
            <w:tcW w:w="709" w:type="dxa"/>
            <w:tcBorders>
              <w:top w:val="nil"/>
            </w:tcBorders>
            <w:shd w:val="clear" w:color="auto" w:fill="auto"/>
            <w:noWrap/>
            <w:vAlign w:val="center"/>
            <w:hideMark/>
          </w:tcPr>
          <w:p w14:paraId="067F20D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61 </w:t>
            </w:r>
          </w:p>
        </w:tc>
        <w:tc>
          <w:tcPr>
            <w:tcW w:w="708" w:type="dxa"/>
            <w:tcBorders>
              <w:top w:val="nil"/>
            </w:tcBorders>
            <w:shd w:val="clear" w:color="auto" w:fill="auto"/>
            <w:noWrap/>
            <w:vAlign w:val="center"/>
            <w:hideMark/>
          </w:tcPr>
          <w:p w14:paraId="561C9F5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34 </w:t>
            </w:r>
          </w:p>
        </w:tc>
        <w:tc>
          <w:tcPr>
            <w:tcW w:w="590" w:type="dxa"/>
            <w:tcBorders>
              <w:top w:val="nil"/>
            </w:tcBorders>
            <w:shd w:val="clear" w:color="auto" w:fill="auto"/>
            <w:noWrap/>
            <w:vAlign w:val="center"/>
            <w:hideMark/>
          </w:tcPr>
          <w:p w14:paraId="2318DFE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45 </w:t>
            </w:r>
          </w:p>
        </w:tc>
        <w:tc>
          <w:tcPr>
            <w:tcW w:w="686" w:type="dxa"/>
            <w:tcBorders>
              <w:top w:val="nil"/>
            </w:tcBorders>
            <w:shd w:val="clear" w:color="auto" w:fill="auto"/>
            <w:noWrap/>
            <w:vAlign w:val="center"/>
            <w:hideMark/>
          </w:tcPr>
          <w:p w14:paraId="0C516FC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56 </w:t>
            </w:r>
          </w:p>
        </w:tc>
        <w:tc>
          <w:tcPr>
            <w:tcW w:w="709" w:type="dxa"/>
            <w:tcBorders>
              <w:top w:val="nil"/>
            </w:tcBorders>
            <w:shd w:val="clear" w:color="auto" w:fill="auto"/>
            <w:noWrap/>
            <w:vAlign w:val="center"/>
            <w:hideMark/>
          </w:tcPr>
          <w:p w14:paraId="2B3A62F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43 </w:t>
            </w:r>
          </w:p>
        </w:tc>
        <w:tc>
          <w:tcPr>
            <w:tcW w:w="660" w:type="dxa"/>
            <w:tcBorders>
              <w:top w:val="nil"/>
            </w:tcBorders>
            <w:shd w:val="clear" w:color="auto" w:fill="auto"/>
            <w:noWrap/>
            <w:vAlign w:val="center"/>
            <w:hideMark/>
          </w:tcPr>
          <w:p w14:paraId="79F260C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36 </w:t>
            </w:r>
          </w:p>
        </w:tc>
        <w:tc>
          <w:tcPr>
            <w:tcW w:w="567" w:type="dxa"/>
            <w:tcBorders>
              <w:top w:val="nil"/>
            </w:tcBorders>
            <w:shd w:val="clear" w:color="auto" w:fill="auto"/>
            <w:noWrap/>
            <w:vAlign w:val="center"/>
            <w:hideMark/>
          </w:tcPr>
          <w:p w14:paraId="6276EEE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52 </w:t>
            </w:r>
          </w:p>
        </w:tc>
        <w:tc>
          <w:tcPr>
            <w:tcW w:w="693" w:type="dxa"/>
            <w:tcBorders>
              <w:top w:val="nil"/>
            </w:tcBorders>
            <w:shd w:val="clear" w:color="auto" w:fill="auto"/>
            <w:noWrap/>
            <w:vAlign w:val="center"/>
            <w:hideMark/>
          </w:tcPr>
          <w:p w14:paraId="07B9156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60 </w:t>
            </w:r>
          </w:p>
        </w:tc>
        <w:tc>
          <w:tcPr>
            <w:tcW w:w="652" w:type="dxa"/>
            <w:tcBorders>
              <w:top w:val="nil"/>
            </w:tcBorders>
            <w:shd w:val="clear" w:color="auto" w:fill="auto"/>
            <w:noWrap/>
            <w:vAlign w:val="center"/>
            <w:hideMark/>
          </w:tcPr>
          <w:p w14:paraId="6277BED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62 </w:t>
            </w:r>
          </w:p>
        </w:tc>
        <w:tc>
          <w:tcPr>
            <w:tcW w:w="639" w:type="dxa"/>
            <w:tcBorders>
              <w:top w:val="nil"/>
            </w:tcBorders>
            <w:shd w:val="clear" w:color="auto" w:fill="auto"/>
            <w:noWrap/>
            <w:vAlign w:val="center"/>
            <w:hideMark/>
          </w:tcPr>
          <w:p w14:paraId="26E0A8C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54 </w:t>
            </w:r>
          </w:p>
        </w:tc>
        <w:tc>
          <w:tcPr>
            <w:tcW w:w="709" w:type="dxa"/>
            <w:tcBorders>
              <w:top w:val="nil"/>
            </w:tcBorders>
            <w:shd w:val="clear" w:color="auto" w:fill="auto"/>
            <w:noWrap/>
            <w:vAlign w:val="center"/>
            <w:hideMark/>
          </w:tcPr>
          <w:p w14:paraId="13B6B082"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44 </w:t>
            </w:r>
          </w:p>
        </w:tc>
        <w:tc>
          <w:tcPr>
            <w:tcW w:w="682" w:type="dxa"/>
            <w:tcBorders>
              <w:top w:val="nil"/>
            </w:tcBorders>
            <w:shd w:val="clear" w:color="auto" w:fill="auto"/>
            <w:noWrap/>
            <w:vAlign w:val="center"/>
            <w:hideMark/>
          </w:tcPr>
          <w:p w14:paraId="629E2E2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33 </w:t>
            </w:r>
          </w:p>
        </w:tc>
        <w:tc>
          <w:tcPr>
            <w:tcW w:w="736" w:type="dxa"/>
            <w:tcBorders>
              <w:top w:val="nil"/>
            </w:tcBorders>
            <w:shd w:val="clear" w:color="auto" w:fill="auto"/>
            <w:noWrap/>
            <w:vAlign w:val="center"/>
            <w:hideMark/>
          </w:tcPr>
          <w:p w14:paraId="695CD66B"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580 </w:t>
            </w:r>
          </w:p>
        </w:tc>
      </w:tr>
      <w:tr w:rsidR="006300E5" w:rsidRPr="00A5040A" w14:paraId="477ECA2F" w14:textId="77777777" w:rsidTr="006300E5">
        <w:trPr>
          <w:trHeight w:val="225"/>
        </w:trPr>
        <w:tc>
          <w:tcPr>
            <w:tcW w:w="442" w:type="dxa"/>
            <w:tcBorders>
              <w:top w:val="nil"/>
            </w:tcBorders>
            <w:shd w:val="clear" w:color="auto" w:fill="auto"/>
            <w:noWrap/>
            <w:vAlign w:val="center"/>
            <w:hideMark/>
          </w:tcPr>
          <w:p w14:paraId="3104FEE3"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21</w:t>
            </w:r>
          </w:p>
        </w:tc>
        <w:tc>
          <w:tcPr>
            <w:tcW w:w="1934" w:type="dxa"/>
            <w:tcBorders>
              <w:top w:val="nil"/>
            </w:tcBorders>
            <w:shd w:val="clear" w:color="auto" w:fill="auto"/>
            <w:vAlign w:val="center"/>
            <w:hideMark/>
          </w:tcPr>
          <w:p w14:paraId="27B319AA"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Amlodipine 5 mg</w:t>
            </w:r>
          </w:p>
        </w:tc>
        <w:tc>
          <w:tcPr>
            <w:tcW w:w="709" w:type="dxa"/>
            <w:tcBorders>
              <w:top w:val="nil"/>
            </w:tcBorders>
            <w:shd w:val="clear" w:color="auto" w:fill="auto"/>
            <w:noWrap/>
            <w:vAlign w:val="center"/>
            <w:hideMark/>
          </w:tcPr>
          <w:p w14:paraId="1CEC686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78 </w:t>
            </w:r>
          </w:p>
        </w:tc>
        <w:tc>
          <w:tcPr>
            <w:tcW w:w="708" w:type="dxa"/>
            <w:tcBorders>
              <w:top w:val="nil"/>
            </w:tcBorders>
            <w:shd w:val="clear" w:color="auto" w:fill="auto"/>
            <w:noWrap/>
            <w:vAlign w:val="center"/>
            <w:hideMark/>
          </w:tcPr>
          <w:p w14:paraId="346CE7A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21 </w:t>
            </w:r>
          </w:p>
        </w:tc>
        <w:tc>
          <w:tcPr>
            <w:tcW w:w="590" w:type="dxa"/>
            <w:tcBorders>
              <w:top w:val="nil"/>
            </w:tcBorders>
            <w:shd w:val="clear" w:color="auto" w:fill="auto"/>
            <w:noWrap/>
            <w:vAlign w:val="center"/>
            <w:hideMark/>
          </w:tcPr>
          <w:p w14:paraId="50FF645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27 </w:t>
            </w:r>
          </w:p>
        </w:tc>
        <w:tc>
          <w:tcPr>
            <w:tcW w:w="686" w:type="dxa"/>
            <w:tcBorders>
              <w:top w:val="nil"/>
            </w:tcBorders>
            <w:shd w:val="clear" w:color="auto" w:fill="auto"/>
            <w:noWrap/>
            <w:vAlign w:val="center"/>
            <w:hideMark/>
          </w:tcPr>
          <w:p w14:paraId="70B8DDF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39 </w:t>
            </w:r>
          </w:p>
        </w:tc>
        <w:tc>
          <w:tcPr>
            <w:tcW w:w="709" w:type="dxa"/>
            <w:tcBorders>
              <w:top w:val="nil"/>
            </w:tcBorders>
            <w:shd w:val="clear" w:color="auto" w:fill="auto"/>
            <w:noWrap/>
            <w:vAlign w:val="center"/>
            <w:hideMark/>
          </w:tcPr>
          <w:p w14:paraId="7F28BC7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14 </w:t>
            </w:r>
          </w:p>
        </w:tc>
        <w:tc>
          <w:tcPr>
            <w:tcW w:w="660" w:type="dxa"/>
            <w:tcBorders>
              <w:top w:val="nil"/>
            </w:tcBorders>
            <w:shd w:val="clear" w:color="auto" w:fill="auto"/>
            <w:noWrap/>
            <w:vAlign w:val="center"/>
            <w:hideMark/>
          </w:tcPr>
          <w:p w14:paraId="58D45DE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44 </w:t>
            </w:r>
          </w:p>
        </w:tc>
        <w:tc>
          <w:tcPr>
            <w:tcW w:w="567" w:type="dxa"/>
            <w:tcBorders>
              <w:top w:val="nil"/>
            </w:tcBorders>
            <w:shd w:val="clear" w:color="auto" w:fill="auto"/>
            <w:noWrap/>
            <w:vAlign w:val="center"/>
            <w:hideMark/>
          </w:tcPr>
          <w:p w14:paraId="66244ECC"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42 </w:t>
            </w:r>
          </w:p>
        </w:tc>
        <w:tc>
          <w:tcPr>
            <w:tcW w:w="693" w:type="dxa"/>
            <w:tcBorders>
              <w:top w:val="nil"/>
            </w:tcBorders>
            <w:shd w:val="clear" w:color="auto" w:fill="auto"/>
            <w:noWrap/>
            <w:vAlign w:val="center"/>
            <w:hideMark/>
          </w:tcPr>
          <w:p w14:paraId="19EFD21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74 </w:t>
            </w:r>
          </w:p>
        </w:tc>
        <w:tc>
          <w:tcPr>
            <w:tcW w:w="652" w:type="dxa"/>
            <w:tcBorders>
              <w:top w:val="nil"/>
            </w:tcBorders>
            <w:shd w:val="clear" w:color="auto" w:fill="auto"/>
            <w:noWrap/>
            <w:vAlign w:val="center"/>
            <w:hideMark/>
          </w:tcPr>
          <w:p w14:paraId="205A5D25"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40 </w:t>
            </w:r>
          </w:p>
        </w:tc>
        <w:tc>
          <w:tcPr>
            <w:tcW w:w="639" w:type="dxa"/>
            <w:tcBorders>
              <w:top w:val="nil"/>
            </w:tcBorders>
            <w:shd w:val="clear" w:color="auto" w:fill="auto"/>
            <w:noWrap/>
            <w:vAlign w:val="center"/>
            <w:hideMark/>
          </w:tcPr>
          <w:p w14:paraId="45B42A2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88 </w:t>
            </w:r>
          </w:p>
        </w:tc>
        <w:tc>
          <w:tcPr>
            <w:tcW w:w="709" w:type="dxa"/>
            <w:tcBorders>
              <w:top w:val="nil"/>
            </w:tcBorders>
            <w:shd w:val="clear" w:color="auto" w:fill="auto"/>
            <w:noWrap/>
            <w:vAlign w:val="center"/>
            <w:hideMark/>
          </w:tcPr>
          <w:p w14:paraId="2BC238F1"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682" w:type="dxa"/>
            <w:tcBorders>
              <w:top w:val="nil"/>
            </w:tcBorders>
            <w:shd w:val="clear" w:color="auto" w:fill="auto"/>
            <w:noWrap/>
            <w:vAlign w:val="center"/>
            <w:hideMark/>
          </w:tcPr>
          <w:p w14:paraId="550F4B6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736" w:type="dxa"/>
            <w:tcBorders>
              <w:top w:val="nil"/>
            </w:tcBorders>
            <w:shd w:val="clear" w:color="auto" w:fill="auto"/>
            <w:noWrap/>
            <w:vAlign w:val="center"/>
            <w:hideMark/>
          </w:tcPr>
          <w:p w14:paraId="46CD27DB"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476 </w:t>
            </w:r>
          </w:p>
        </w:tc>
      </w:tr>
      <w:tr w:rsidR="006300E5" w:rsidRPr="00A5040A" w14:paraId="5444A958" w14:textId="77777777" w:rsidTr="006300E5">
        <w:trPr>
          <w:trHeight w:val="225"/>
        </w:trPr>
        <w:tc>
          <w:tcPr>
            <w:tcW w:w="442" w:type="dxa"/>
            <w:tcBorders>
              <w:top w:val="nil"/>
            </w:tcBorders>
            <w:shd w:val="clear" w:color="auto" w:fill="auto"/>
            <w:noWrap/>
            <w:vAlign w:val="center"/>
            <w:hideMark/>
          </w:tcPr>
          <w:p w14:paraId="661F4DCE"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22</w:t>
            </w:r>
          </w:p>
        </w:tc>
        <w:tc>
          <w:tcPr>
            <w:tcW w:w="1934" w:type="dxa"/>
            <w:tcBorders>
              <w:top w:val="nil"/>
            </w:tcBorders>
            <w:shd w:val="clear" w:color="auto" w:fill="auto"/>
            <w:vAlign w:val="center"/>
            <w:hideMark/>
          </w:tcPr>
          <w:p w14:paraId="59F8C4C8"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Amlodipine 10 mg</w:t>
            </w:r>
          </w:p>
        </w:tc>
        <w:tc>
          <w:tcPr>
            <w:tcW w:w="709" w:type="dxa"/>
            <w:tcBorders>
              <w:top w:val="nil"/>
            </w:tcBorders>
            <w:shd w:val="clear" w:color="auto" w:fill="auto"/>
            <w:noWrap/>
            <w:vAlign w:val="center"/>
            <w:hideMark/>
          </w:tcPr>
          <w:p w14:paraId="37A20A8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99 </w:t>
            </w:r>
          </w:p>
        </w:tc>
        <w:tc>
          <w:tcPr>
            <w:tcW w:w="708" w:type="dxa"/>
            <w:tcBorders>
              <w:top w:val="nil"/>
            </w:tcBorders>
            <w:shd w:val="clear" w:color="auto" w:fill="auto"/>
            <w:noWrap/>
            <w:vAlign w:val="center"/>
            <w:hideMark/>
          </w:tcPr>
          <w:p w14:paraId="5E7B40D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69 </w:t>
            </w:r>
          </w:p>
        </w:tc>
        <w:tc>
          <w:tcPr>
            <w:tcW w:w="590" w:type="dxa"/>
            <w:tcBorders>
              <w:top w:val="nil"/>
            </w:tcBorders>
            <w:shd w:val="clear" w:color="auto" w:fill="auto"/>
            <w:noWrap/>
            <w:vAlign w:val="center"/>
            <w:hideMark/>
          </w:tcPr>
          <w:p w14:paraId="3972BFA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65 </w:t>
            </w:r>
          </w:p>
        </w:tc>
        <w:tc>
          <w:tcPr>
            <w:tcW w:w="686" w:type="dxa"/>
            <w:tcBorders>
              <w:top w:val="nil"/>
            </w:tcBorders>
            <w:shd w:val="clear" w:color="auto" w:fill="auto"/>
            <w:noWrap/>
            <w:vAlign w:val="center"/>
            <w:hideMark/>
          </w:tcPr>
          <w:p w14:paraId="02307F0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86 </w:t>
            </w:r>
          </w:p>
        </w:tc>
        <w:tc>
          <w:tcPr>
            <w:tcW w:w="709" w:type="dxa"/>
            <w:tcBorders>
              <w:top w:val="nil"/>
            </w:tcBorders>
            <w:shd w:val="clear" w:color="auto" w:fill="auto"/>
            <w:noWrap/>
            <w:vAlign w:val="center"/>
            <w:hideMark/>
          </w:tcPr>
          <w:p w14:paraId="1986234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69 </w:t>
            </w:r>
          </w:p>
        </w:tc>
        <w:tc>
          <w:tcPr>
            <w:tcW w:w="660" w:type="dxa"/>
            <w:tcBorders>
              <w:top w:val="nil"/>
            </w:tcBorders>
            <w:shd w:val="clear" w:color="auto" w:fill="auto"/>
            <w:noWrap/>
            <w:vAlign w:val="center"/>
            <w:hideMark/>
          </w:tcPr>
          <w:p w14:paraId="4A05598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50 </w:t>
            </w:r>
          </w:p>
        </w:tc>
        <w:tc>
          <w:tcPr>
            <w:tcW w:w="567" w:type="dxa"/>
            <w:tcBorders>
              <w:top w:val="nil"/>
            </w:tcBorders>
            <w:shd w:val="clear" w:color="auto" w:fill="auto"/>
            <w:noWrap/>
            <w:vAlign w:val="center"/>
            <w:hideMark/>
          </w:tcPr>
          <w:p w14:paraId="4A4879F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56 </w:t>
            </w:r>
          </w:p>
        </w:tc>
        <w:tc>
          <w:tcPr>
            <w:tcW w:w="693" w:type="dxa"/>
            <w:tcBorders>
              <w:top w:val="nil"/>
            </w:tcBorders>
            <w:shd w:val="clear" w:color="auto" w:fill="auto"/>
            <w:noWrap/>
            <w:vAlign w:val="center"/>
            <w:hideMark/>
          </w:tcPr>
          <w:p w14:paraId="597CD8F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64 </w:t>
            </w:r>
          </w:p>
        </w:tc>
        <w:tc>
          <w:tcPr>
            <w:tcW w:w="652" w:type="dxa"/>
            <w:tcBorders>
              <w:top w:val="nil"/>
            </w:tcBorders>
            <w:shd w:val="clear" w:color="auto" w:fill="auto"/>
            <w:noWrap/>
            <w:vAlign w:val="center"/>
            <w:hideMark/>
          </w:tcPr>
          <w:p w14:paraId="259C77D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56 </w:t>
            </w:r>
          </w:p>
        </w:tc>
        <w:tc>
          <w:tcPr>
            <w:tcW w:w="639" w:type="dxa"/>
            <w:tcBorders>
              <w:top w:val="nil"/>
            </w:tcBorders>
            <w:shd w:val="clear" w:color="auto" w:fill="auto"/>
            <w:noWrap/>
            <w:vAlign w:val="center"/>
            <w:hideMark/>
          </w:tcPr>
          <w:p w14:paraId="7EAD389B"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21 </w:t>
            </w:r>
          </w:p>
        </w:tc>
        <w:tc>
          <w:tcPr>
            <w:tcW w:w="709" w:type="dxa"/>
            <w:tcBorders>
              <w:top w:val="nil"/>
            </w:tcBorders>
            <w:shd w:val="clear" w:color="auto" w:fill="auto"/>
            <w:noWrap/>
            <w:vAlign w:val="center"/>
            <w:hideMark/>
          </w:tcPr>
          <w:p w14:paraId="56618E8A"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77 </w:t>
            </w:r>
          </w:p>
        </w:tc>
        <w:tc>
          <w:tcPr>
            <w:tcW w:w="682" w:type="dxa"/>
            <w:tcBorders>
              <w:top w:val="nil"/>
            </w:tcBorders>
            <w:shd w:val="clear" w:color="auto" w:fill="auto"/>
            <w:noWrap/>
            <w:vAlign w:val="center"/>
            <w:hideMark/>
          </w:tcPr>
          <w:p w14:paraId="77A6244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14 </w:t>
            </w:r>
          </w:p>
        </w:tc>
        <w:tc>
          <w:tcPr>
            <w:tcW w:w="736" w:type="dxa"/>
            <w:tcBorders>
              <w:top w:val="nil"/>
            </w:tcBorders>
            <w:shd w:val="clear" w:color="auto" w:fill="auto"/>
            <w:noWrap/>
            <w:vAlign w:val="center"/>
            <w:hideMark/>
          </w:tcPr>
          <w:p w14:paraId="3BCA2044"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726 </w:t>
            </w:r>
          </w:p>
        </w:tc>
      </w:tr>
      <w:tr w:rsidR="006300E5" w:rsidRPr="00A5040A" w14:paraId="1C0FA874" w14:textId="77777777" w:rsidTr="006300E5">
        <w:trPr>
          <w:trHeight w:val="225"/>
        </w:trPr>
        <w:tc>
          <w:tcPr>
            <w:tcW w:w="442" w:type="dxa"/>
            <w:tcBorders>
              <w:top w:val="nil"/>
            </w:tcBorders>
            <w:shd w:val="clear" w:color="auto" w:fill="auto"/>
            <w:noWrap/>
            <w:vAlign w:val="center"/>
            <w:hideMark/>
          </w:tcPr>
          <w:p w14:paraId="69216A3C" w14:textId="77777777" w:rsidR="006300E5" w:rsidRPr="007E7F9A" w:rsidRDefault="006300E5" w:rsidP="006300E5">
            <w:pPr>
              <w:spacing w:after="0" w:line="240" w:lineRule="auto"/>
              <w:jc w:val="center"/>
              <w:rPr>
                <w:rFonts w:ascii="Arial" w:eastAsia="Times New Roman" w:hAnsi="Arial" w:cs="Arial"/>
                <w:sz w:val="18"/>
                <w:szCs w:val="18"/>
              </w:rPr>
            </w:pPr>
            <w:r w:rsidRPr="007E7F9A">
              <w:rPr>
                <w:rFonts w:ascii="Arial" w:eastAsia="Times New Roman" w:hAnsi="Arial" w:cs="Arial"/>
                <w:sz w:val="18"/>
                <w:szCs w:val="18"/>
              </w:rPr>
              <w:t>23</w:t>
            </w:r>
          </w:p>
        </w:tc>
        <w:tc>
          <w:tcPr>
            <w:tcW w:w="1934" w:type="dxa"/>
            <w:tcBorders>
              <w:top w:val="nil"/>
            </w:tcBorders>
            <w:shd w:val="clear" w:color="auto" w:fill="auto"/>
            <w:vAlign w:val="center"/>
            <w:hideMark/>
          </w:tcPr>
          <w:p w14:paraId="41F574C3" w14:textId="77777777" w:rsidR="006300E5" w:rsidRPr="007E7F9A" w:rsidRDefault="006300E5" w:rsidP="006300E5">
            <w:pPr>
              <w:spacing w:after="0" w:line="240" w:lineRule="auto"/>
              <w:rPr>
                <w:rFonts w:ascii="Arial" w:eastAsia="Times New Roman" w:hAnsi="Arial" w:cs="Arial"/>
                <w:color w:val="000000"/>
                <w:sz w:val="18"/>
                <w:szCs w:val="18"/>
              </w:rPr>
            </w:pPr>
            <w:r w:rsidRPr="007E7F9A">
              <w:rPr>
                <w:rFonts w:ascii="Arial" w:eastAsia="Times New Roman" w:hAnsi="Arial" w:cs="Arial"/>
                <w:color w:val="000000"/>
                <w:sz w:val="18"/>
                <w:szCs w:val="18"/>
              </w:rPr>
              <w:t>Nicardipine Inj</w:t>
            </w:r>
          </w:p>
        </w:tc>
        <w:tc>
          <w:tcPr>
            <w:tcW w:w="709" w:type="dxa"/>
            <w:tcBorders>
              <w:top w:val="nil"/>
            </w:tcBorders>
            <w:shd w:val="clear" w:color="auto" w:fill="auto"/>
            <w:noWrap/>
            <w:vAlign w:val="center"/>
            <w:hideMark/>
          </w:tcPr>
          <w:p w14:paraId="008D2513"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7 </w:t>
            </w:r>
          </w:p>
        </w:tc>
        <w:tc>
          <w:tcPr>
            <w:tcW w:w="708" w:type="dxa"/>
            <w:tcBorders>
              <w:top w:val="nil"/>
            </w:tcBorders>
            <w:shd w:val="clear" w:color="auto" w:fill="auto"/>
            <w:noWrap/>
            <w:vAlign w:val="center"/>
            <w:hideMark/>
          </w:tcPr>
          <w:p w14:paraId="41D40146"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590" w:type="dxa"/>
            <w:tcBorders>
              <w:top w:val="nil"/>
            </w:tcBorders>
            <w:shd w:val="clear" w:color="auto" w:fill="auto"/>
            <w:noWrap/>
            <w:vAlign w:val="center"/>
            <w:hideMark/>
          </w:tcPr>
          <w:p w14:paraId="7D41BD2F"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6 </w:t>
            </w:r>
          </w:p>
        </w:tc>
        <w:tc>
          <w:tcPr>
            <w:tcW w:w="686" w:type="dxa"/>
            <w:tcBorders>
              <w:top w:val="nil"/>
            </w:tcBorders>
            <w:shd w:val="clear" w:color="auto" w:fill="auto"/>
            <w:noWrap/>
            <w:vAlign w:val="center"/>
            <w:hideMark/>
          </w:tcPr>
          <w:p w14:paraId="5E03A8D0"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 </w:t>
            </w:r>
          </w:p>
        </w:tc>
        <w:tc>
          <w:tcPr>
            <w:tcW w:w="709" w:type="dxa"/>
            <w:tcBorders>
              <w:top w:val="nil"/>
            </w:tcBorders>
            <w:shd w:val="clear" w:color="auto" w:fill="auto"/>
            <w:noWrap/>
            <w:vAlign w:val="center"/>
            <w:hideMark/>
          </w:tcPr>
          <w:p w14:paraId="4D700D6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660" w:type="dxa"/>
            <w:tcBorders>
              <w:top w:val="nil"/>
            </w:tcBorders>
            <w:shd w:val="clear" w:color="auto" w:fill="auto"/>
            <w:noWrap/>
            <w:vAlign w:val="center"/>
            <w:hideMark/>
          </w:tcPr>
          <w:p w14:paraId="5EBEFA17"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4 </w:t>
            </w:r>
          </w:p>
        </w:tc>
        <w:tc>
          <w:tcPr>
            <w:tcW w:w="567" w:type="dxa"/>
            <w:tcBorders>
              <w:top w:val="nil"/>
            </w:tcBorders>
            <w:shd w:val="clear" w:color="auto" w:fill="auto"/>
            <w:noWrap/>
            <w:vAlign w:val="center"/>
            <w:hideMark/>
          </w:tcPr>
          <w:p w14:paraId="5F8D1DBE"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93" w:type="dxa"/>
            <w:tcBorders>
              <w:top w:val="nil"/>
            </w:tcBorders>
            <w:shd w:val="clear" w:color="auto" w:fill="auto"/>
            <w:noWrap/>
            <w:vAlign w:val="center"/>
            <w:hideMark/>
          </w:tcPr>
          <w:p w14:paraId="43BAF69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3 </w:t>
            </w:r>
          </w:p>
        </w:tc>
        <w:tc>
          <w:tcPr>
            <w:tcW w:w="652" w:type="dxa"/>
            <w:tcBorders>
              <w:top w:val="nil"/>
            </w:tcBorders>
            <w:shd w:val="clear" w:color="auto" w:fill="auto"/>
            <w:noWrap/>
            <w:vAlign w:val="center"/>
            <w:hideMark/>
          </w:tcPr>
          <w:p w14:paraId="7693B0C9"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1 </w:t>
            </w:r>
          </w:p>
        </w:tc>
        <w:tc>
          <w:tcPr>
            <w:tcW w:w="639" w:type="dxa"/>
            <w:tcBorders>
              <w:top w:val="nil"/>
            </w:tcBorders>
            <w:shd w:val="clear" w:color="auto" w:fill="auto"/>
            <w:noWrap/>
            <w:vAlign w:val="center"/>
            <w:hideMark/>
          </w:tcPr>
          <w:p w14:paraId="1AF2015D"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2 </w:t>
            </w:r>
          </w:p>
        </w:tc>
        <w:tc>
          <w:tcPr>
            <w:tcW w:w="709" w:type="dxa"/>
            <w:tcBorders>
              <w:top w:val="nil"/>
            </w:tcBorders>
            <w:shd w:val="clear" w:color="auto" w:fill="auto"/>
            <w:noWrap/>
            <w:vAlign w:val="center"/>
            <w:hideMark/>
          </w:tcPr>
          <w:p w14:paraId="512B0774"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8 </w:t>
            </w:r>
          </w:p>
        </w:tc>
        <w:tc>
          <w:tcPr>
            <w:tcW w:w="682" w:type="dxa"/>
            <w:tcBorders>
              <w:top w:val="nil"/>
            </w:tcBorders>
            <w:shd w:val="clear" w:color="auto" w:fill="auto"/>
            <w:noWrap/>
            <w:vAlign w:val="center"/>
            <w:hideMark/>
          </w:tcPr>
          <w:p w14:paraId="7AC9CF98" w14:textId="77777777" w:rsidR="006300E5" w:rsidRPr="007E7F9A" w:rsidRDefault="006300E5" w:rsidP="006300E5">
            <w:pPr>
              <w:spacing w:after="0" w:line="240" w:lineRule="auto"/>
              <w:rPr>
                <w:rFonts w:ascii="Arial" w:eastAsia="Times New Roman" w:hAnsi="Arial" w:cs="Arial"/>
                <w:sz w:val="18"/>
                <w:szCs w:val="18"/>
              </w:rPr>
            </w:pPr>
            <w:r w:rsidRPr="007E7F9A">
              <w:rPr>
                <w:rFonts w:ascii="Arial" w:eastAsia="Times New Roman" w:hAnsi="Arial" w:cs="Arial"/>
                <w:sz w:val="18"/>
                <w:szCs w:val="18"/>
              </w:rPr>
              <w:t xml:space="preserve">    5 </w:t>
            </w:r>
          </w:p>
        </w:tc>
        <w:tc>
          <w:tcPr>
            <w:tcW w:w="736" w:type="dxa"/>
            <w:tcBorders>
              <w:top w:val="nil"/>
            </w:tcBorders>
            <w:shd w:val="clear" w:color="auto" w:fill="auto"/>
            <w:noWrap/>
            <w:vAlign w:val="center"/>
            <w:hideMark/>
          </w:tcPr>
          <w:p w14:paraId="2B2DEDFC"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41 </w:t>
            </w:r>
          </w:p>
        </w:tc>
      </w:tr>
      <w:tr w:rsidR="006300E5" w:rsidRPr="00A5040A" w14:paraId="3CD31A61" w14:textId="77777777" w:rsidTr="006300E5">
        <w:trPr>
          <w:trHeight w:val="225"/>
        </w:trPr>
        <w:tc>
          <w:tcPr>
            <w:tcW w:w="442" w:type="dxa"/>
            <w:tcBorders>
              <w:bottom w:val="single" w:sz="4" w:space="0" w:color="auto"/>
            </w:tcBorders>
            <w:shd w:val="clear" w:color="auto" w:fill="auto"/>
            <w:noWrap/>
            <w:vAlign w:val="center"/>
            <w:hideMark/>
          </w:tcPr>
          <w:p w14:paraId="1FBE1DB2" w14:textId="77777777" w:rsidR="006300E5" w:rsidRPr="007E7F9A" w:rsidRDefault="006300E5" w:rsidP="006300E5">
            <w:pPr>
              <w:spacing w:after="0" w:line="240" w:lineRule="auto"/>
              <w:jc w:val="center"/>
              <w:rPr>
                <w:rFonts w:ascii="Arial" w:eastAsia="Times New Roman" w:hAnsi="Arial" w:cs="Arial"/>
                <w:b/>
                <w:bCs/>
                <w:sz w:val="18"/>
                <w:szCs w:val="18"/>
              </w:rPr>
            </w:pPr>
            <w:r w:rsidRPr="007E7F9A">
              <w:rPr>
                <w:rFonts w:ascii="Arial" w:eastAsia="Times New Roman" w:hAnsi="Arial" w:cs="Arial"/>
                <w:b/>
                <w:bCs/>
                <w:sz w:val="18"/>
                <w:szCs w:val="18"/>
              </w:rPr>
              <w:t> </w:t>
            </w:r>
          </w:p>
        </w:tc>
        <w:tc>
          <w:tcPr>
            <w:tcW w:w="1934" w:type="dxa"/>
            <w:tcBorders>
              <w:bottom w:val="single" w:sz="4" w:space="0" w:color="auto"/>
            </w:tcBorders>
            <w:shd w:val="clear" w:color="auto" w:fill="auto"/>
            <w:noWrap/>
            <w:vAlign w:val="center"/>
            <w:hideMark/>
          </w:tcPr>
          <w:p w14:paraId="5B85E7F1"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TOTAL</w:t>
            </w:r>
          </w:p>
        </w:tc>
        <w:tc>
          <w:tcPr>
            <w:tcW w:w="709" w:type="dxa"/>
            <w:tcBorders>
              <w:bottom w:val="single" w:sz="4" w:space="0" w:color="auto"/>
            </w:tcBorders>
            <w:shd w:val="clear" w:color="auto" w:fill="auto"/>
            <w:noWrap/>
            <w:vAlign w:val="center"/>
            <w:hideMark/>
          </w:tcPr>
          <w:p w14:paraId="3B1FDDD2"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633 </w:t>
            </w:r>
          </w:p>
        </w:tc>
        <w:tc>
          <w:tcPr>
            <w:tcW w:w="708" w:type="dxa"/>
            <w:tcBorders>
              <w:bottom w:val="single" w:sz="4" w:space="0" w:color="auto"/>
            </w:tcBorders>
            <w:shd w:val="clear" w:color="auto" w:fill="auto"/>
            <w:noWrap/>
            <w:vAlign w:val="center"/>
            <w:hideMark/>
          </w:tcPr>
          <w:p w14:paraId="508D8FE3"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388 </w:t>
            </w:r>
          </w:p>
        </w:tc>
        <w:tc>
          <w:tcPr>
            <w:tcW w:w="590" w:type="dxa"/>
            <w:tcBorders>
              <w:bottom w:val="single" w:sz="4" w:space="0" w:color="auto"/>
            </w:tcBorders>
            <w:shd w:val="clear" w:color="auto" w:fill="auto"/>
            <w:noWrap/>
            <w:vAlign w:val="center"/>
            <w:hideMark/>
          </w:tcPr>
          <w:p w14:paraId="61D5E60F"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365 </w:t>
            </w:r>
          </w:p>
        </w:tc>
        <w:tc>
          <w:tcPr>
            <w:tcW w:w="686" w:type="dxa"/>
            <w:tcBorders>
              <w:bottom w:val="single" w:sz="4" w:space="0" w:color="auto"/>
            </w:tcBorders>
            <w:shd w:val="clear" w:color="auto" w:fill="auto"/>
            <w:noWrap/>
            <w:vAlign w:val="center"/>
            <w:hideMark/>
          </w:tcPr>
          <w:p w14:paraId="65E7AB2F"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288 </w:t>
            </w:r>
          </w:p>
        </w:tc>
        <w:tc>
          <w:tcPr>
            <w:tcW w:w="709" w:type="dxa"/>
            <w:tcBorders>
              <w:bottom w:val="single" w:sz="4" w:space="0" w:color="auto"/>
            </w:tcBorders>
            <w:shd w:val="clear" w:color="auto" w:fill="auto"/>
            <w:noWrap/>
            <w:vAlign w:val="center"/>
            <w:hideMark/>
          </w:tcPr>
          <w:p w14:paraId="039F0CD5"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236 </w:t>
            </w:r>
          </w:p>
        </w:tc>
        <w:tc>
          <w:tcPr>
            <w:tcW w:w="660" w:type="dxa"/>
            <w:tcBorders>
              <w:bottom w:val="single" w:sz="4" w:space="0" w:color="auto"/>
            </w:tcBorders>
            <w:shd w:val="clear" w:color="auto" w:fill="auto"/>
            <w:noWrap/>
            <w:vAlign w:val="center"/>
            <w:hideMark/>
          </w:tcPr>
          <w:p w14:paraId="07BC0A4B"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307 </w:t>
            </w:r>
          </w:p>
        </w:tc>
        <w:tc>
          <w:tcPr>
            <w:tcW w:w="567" w:type="dxa"/>
            <w:tcBorders>
              <w:bottom w:val="single" w:sz="4" w:space="0" w:color="auto"/>
            </w:tcBorders>
            <w:shd w:val="clear" w:color="auto" w:fill="auto"/>
            <w:noWrap/>
            <w:vAlign w:val="center"/>
            <w:hideMark/>
          </w:tcPr>
          <w:p w14:paraId="53E39A97"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289 </w:t>
            </w:r>
          </w:p>
        </w:tc>
        <w:tc>
          <w:tcPr>
            <w:tcW w:w="693" w:type="dxa"/>
            <w:tcBorders>
              <w:bottom w:val="single" w:sz="4" w:space="0" w:color="auto"/>
            </w:tcBorders>
            <w:shd w:val="clear" w:color="auto" w:fill="auto"/>
            <w:noWrap/>
            <w:vAlign w:val="center"/>
            <w:hideMark/>
          </w:tcPr>
          <w:p w14:paraId="5DAE674C"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337 </w:t>
            </w:r>
          </w:p>
        </w:tc>
        <w:tc>
          <w:tcPr>
            <w:tcW w:w="652" w:type="dxa"/>
            <w:tcBorders>
              <w:bottom w:val="single" w:sz="4" w:space="0" w:color="auto"/>
            </w:tcBorders>
            <w:shd w:val="clear" w:color="auto" w:fill="auto"/>
            <w:noWrap/>
            <w:vAlign w:val="center"/>
            <w:hideMark/>
          </w:tcPr>
          <w:p w14:paraId="06BDC3A7"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498 </w:t>
            </w:r>
          </w:p>
        </w:tc>
        <w:tc>
          <w:tcPr>
            <w:tcW w:w="639" w:type="dxa"/>
            <w:tcBorders>
              <w:bottom w:val="single" w:sz="4" w:space="0" w:color="auto"/>
            </w:tcBorders>
            <w:shd w:val="clear" w:color="auto" w:fill="auto"/>
            <w:noWrap/>
            <w:vAlign w:val="center"/>
            <w:hideMark/>
          </w:tcPr>
          <w:p w14:paraId="39078681"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323 </w:t>
            </w:r>
          </w:p>
        </w:tc>
        <w:tc>
          <w:tcPr>
            <w:tcW w:w="709" w:type="dxa"/>
            <w:tcBorders>
              <w:bottom w:val="single" w:sz="4" w:space="0" w:color="auto"/>
            </w:tcBorders>
            <w:shd w:val="clear" w:color="auto" w:fill="auto"/>
            <w:noWrap/>
            <w:vAlign w:val="center"/>
            <w:hideMark/>
          </w:tcPr>
          <w:p w14:paraId="70BFDC7A"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314 </w:t>
            </w:r>
          </w:p>
        </w:tc>
        <w:tc>
          <w:tcPr>
            <w:tcW w:w="682" w:type="dxa"/>
            <w:tcBorders>
              <w:bottom w:val="single" w:sz="4" w:space="0" w:color="auto"/>
            </w:tcBorders>
            <w:shd w:val="clear" w:color="auto" w:fill="auto"/>
            <w:noWrap/>
            <w:vAlign w:val="center"/>
            <w:hideMark/>
          </w:tcPr>
          <w:p w14:paraId="0B7A1774"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174 </w:t>
            </w:r>
          </w:p>
        </w:tc>
        <w:tc>
          <w:tcPr>
            <w:tcW w:w="736" w:type="dxa"/>
            <w:tcBorders>
              <w:bottom w:val="single" w:sz="4" w:space="0" w:color="auto"/>
            </w:tcBorders>
            <w:shd w:val="clear" w:color="auto" w:fill="auto"/>
            <w:noWrap/>
            <w:vAlign w:val="center"/>
            <w:hideMark/>
          </w:tcPr>
          <w:p w14:paraId="65E27C9A" w14:textId="77777777" w:rsidR="006300E5" w:rsidRPr="007E7F9A" w:rsidRDefault="006300E5" w:rsidP="006300E5">
            <w:pPr>
              <w:spacing w:after="0" w:line="240" w:lineRule="auto"/>
              <w:rPr>
                <w:rFonts w:ascii="Arial" w:eastAsia="Times New Roman" w:hAnsi="Arial" w:cs="Arial"/>
                <w:b/>
                <w:bCs/>
                <w:sz w:val="18"/>
                <w:szCs w:val="18"/>
              </w:rPr>
            </w:pPr>
            <w:r w:rsidRPr="007E7F9A">
              <w:rPr>
                <w:rFonts w:ascii="Arial" w:eastAsia="Times New Roman" w:hAnsi="Arial" w:cs="Arial"/>
                <w:b/>
                <w:bCs/>
                <w:sz w:val="18"/>
                <w:szCs w:val="18"/>
              </w:rPr>
              <w:t xml:space="preserve"> 4.152 </w:t>
            </w:r>
          </w:p>
        </w:tc>
      </w:tr>
    </w:tbl>
    <w:p w14:paraId="49B11913" w14:textId="77777777" w:rsidR="007E7F9A" w:rsidRDefault="007E7F9A" w:rsidP="007E7F9A">
      <w:pPr>
        <w:tabs>
          <w:tab w:val="left" w:pos="709"/>
        </w:tabs>
        <w:spacing w:after="0" w:line="360" w:lineRule="auto"/>
        <w:jc w:val="both"/>
        <w:rPr>
          <w:rFonts w:ascii="Arial" w:hAnsi="Arial" w:cs="Arial"/>
        </w:rPr>
      </w:pPr>
    </w:p>
    <w:p w14:paraId="09A7CD70" w14:textId="77777777" w:rsidR="006300E5" w:rsidRDefault="006300E5" w:rsidP="007E7F9A">
      <w:pPr>
        <w:tabs>
          <w:tab w:val="left" w:pos="709"/>
        </w:tabs>
        <w:spacing w:after="0" w:line="360" w:lineRule="auto"/>
        <w:jc w:val="both"/>
        <w:rPr>
          <w:rFonts w:ascii="Arial" w:hAnsi="Arial" w:cs="Arial"/>
        </w:rPr>
      </w:pPr>
    </w:p>
    <w:p w14:paraId="0D67E9FF" w14:textId="2409BA14" w:rsidR="00EB3BA4" w:rsidRDefault="00EB3BA4" w:rsidP="00EB3BA4">
      <w:pPr>
        <w:tabs>
          <w:tab w:val="left" w:pos="709"/>
        </w:tabs>
        <w:spacing w:after="0" w:line="360" w:lineRule="auto"/>
        <w:jc w:val="center"/>
        <w:rPr>
          <w:rFonts w:ascii="Arial" w:hAnsi="Arial" w:cs="Arial"/>
          <w:b/>
        </w:rPr>
      </w:pPr>
      <w:r w:rsidRPr="007E7F9A">
        <w:rPr>
          <w:rFonts w:ascii="Arial" w:hAnsi="Arial" w:cs="Arial"/>
          <w:b/>
        </w:rPr>
        <w:lastRenderedPageBreak/>
        <w:t>Tabel 4.</w:t>
      </w:r>
      <w:r>
        <w:rPr>
          <w:rFonts w:ascii="Arial" w:hAnsi="Arial" w:cs="Arial"/>
          <w:b/>
        </w:rPr>
        <w:t>2</w:t>
      </w:r>
    </w:p>
    <w:p w14:paraId="66888538" w14:textId="770F810C" w:rsidR="00EB3BA4" w:rsidRPr="007E7F9A" w:rsidRDefault="00EB3BA4" w:rsidP="00EB3BA4">
      <w:pPr>
        <w:tabs>
          <w:tab w:val="left" w:pos="709"/>
        </w:tabs>
        <w:spacing w:after="0" w:line="240" w:lineRule="auto"/>
        <w:jc w:val="center"/>
        <w:rPr>
          <w:rFonts w:ascii="Arial" w:hAnsi="Arial" w:cs="Arial"/>
          <w:b/>
        </w:rPr>
      </w:pPr>
      <w:r>
        <w:rPr>
          <w:rFonts w:ascii="Arial" w:hAnsi="Arial" w:cs="Arial"/>
          <w:b/>
        </w:rPr>
        <w:t>Persentase</w:t>
      </w:r>
      <w:r w:rsidRPr="007E7F9A">
        <w:rPr>
          <w:rFonts w:ascii="Arial" w:hAnsi="Arial" w:cs="Arial"/>
          <w:b/>
        </w:rPr>
        <w:t xml:space="preserve"> Pemakaian Obat Anti Hipertensi di IGD RSU</w:t>
      </w:r>
      <w:r>
        <w:rPr>
          <w:rFonts w:ascii="Arial" w:hAnsi="Arial" w:cs="Arial"/>
          <w:b/>
        </w:rPr>
        <w:t>D. Deli Serdang pada Tahun 2019</w:t>
      </w:r>
    </w:p>
    <w:tbl>
      <w:tblPr>
        <w:tblW w:w="11170" w:type="dxa"/>
        <w:tblInd w:w="-164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76"/>
        <w:gridCol w:w="1498"/>
        <w:gridCol w:w="854"/>
        <w:gridCol w:w="979"/>
        <w:gridCol w:w="729"/>
        <w:gridCol w:w="656"/>
        <w:gridCol w:w="646"/>
        <w:gridCol w:w="646"/>
        <w:gridCol w:w="646"/>
        <w:gridCol w:w="740"/>
        <w:gridCol w:w="593"/>
        <w:gridCol w:w="741"/>
        <w:gridCol w:w="740"/>
        <w:gridCol w:w="593"/>
        <w:gridCol w:w="633"/>
      </w:tblGrid>
      <w:tr w:rsidR="00044246" w:rsidRPr="00044246" w14:paraId="37E820BA" w14:textId="77777777" w:rsidTr="00703143">
        <w:trPr>
          <w:trHeight w:val="1233"/>
        </w:trPr>
        <w:tc>
          <w:tcPr>
            <w:tcW w:w="476" w:type="dxa"/>
            <w:shd w:val="clear" w:color="auto" w:fill="auto"/>
            <w:noWrap/>
            <w:vAlign w:val="center"/>
            <w:hideMark/>
          </w:tcPr>
          <w:p w14:paraId="5CBFCD79"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No</w:t>
            </w:r>
          </w:p>
        </w:tc>
        <w:tc>
          <w:tcPr>
            <w:tcW w:w="1498" w:type="dxa"/>
            <w:shd w:val="clear" w:color="auto" w:fill="auto"/>
            <w:noWrap/>
            <w:vAlign w:val="center"/>
            <w:hideMark/>
          </w:tcPr>
          <w:p w14:paraId="453A75D8"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Nama Obat</w:t>
            </w:r>
          </w:p>
        </w:tc>
        <w:tc>
          <w:tcPr>
            <w:tcW w:w="854" w:type="dxa"/>
            <w:shd w:val="clear" w:color="auto" w:fill="auto"/>
            <w:vAlign w:val="center"/>
            <w:hideMark/>
          </w:tcPr>
          <w:p w14:paraId="6EC7C5F8"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Januari 2019 </w:t>
            </w:r>
          </w:p>
        </w:tc>
        <w:tc>
          <w:tcPr>
            <w:tcW w:w="979" w:type="dxa"/>
            <w:shd w:val="clear" w:color="auto" w:fill="auto"/>
            <w:vAlign w:val="center"/>
            <w:hideMark/>
          </w:tcPr>
          <w:p w14:paraId="0102A785"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Februari 2019 </w:t>
            </w:r>
          </w:p>
        </w:tc>
        <w:tc>
          <w:tcPr>
            <w:tcW w:w="729" w:type="dxa"/>
            <w:shd w:val="clear" w:color="auto" w:fill="auto"/>
            <w:vAlign w:val="center"/>
            <w:hideMark/>
          </w:tcPr>
          <w:p w14:paraId="5DE1467F"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Maret 2019 </w:t>
            </w:r>
          </w:p>
        </w:tc>
        <w:tc>
          <w:tcPr>
            <w:tcW w:w="656" w:type="dxa"/>
            <w:shd w:val="clear" w:color="auto" w:fill="auto"/>
            <w:vAlign w:val="center"/>
            <w:hideMark/>
          </w:tcPr>
          <w:p w14:paraId="265A6449"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April 2019 </w:t>
            </w:r>
          </w:p>
        </w:tc>
        <w:tc>
          <w:tcPr>
            <w:tcW w:w="646" w:type="dxa"/>
            <w:shd w:val="clear" w:color="auto" w:fill="auto"/>
            <w:vAlign w:val="center"/>
            <w:hideMark/>
          </w:tcPr>
          <w:p w14:paraId="74C603E8"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Mei 2019 </w:t>
            </w:r>
          </w:p>
        </w:tc>
        <w:tc>
          <w:tcPr>
            <w:tcW w:w="646" w:type="dxa"/>
            <w:shd w:val="clear" w:color="auto" w:fill="auto"/>
            <w:vAlign w:val="center"/>
            <w:hideMark/>
          </w:tcPr>
          <w:p w14:paraId="6B90CEBE"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Juni 2019 </w:t>
            </w:r>
          </w:p>
        </w:tc>
        <w:tc>
          <w:tcPr>
            <w:tcW w:w="646" w:type="dxa"/>
            <w:shd w:val="clear" w:color="auto" w:fill="auto"/>
            <w:vAlign w:val="center"/>
            <w:hideMark/>
          </w:tcPr>
          <w:p w14:paraId="2D584BC8"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Juli 2019 </w:t>
            </w:r>
          </w:p>
        </w:tc>
        <w:tc>
          <w:tcPr>
            <w:tcW w:w="740" w:type="dxa"/>
            <w:shd w:val="clear" w:color="auto" w:fill="auto"/>
            <w:vAlign w:val="center"/>
            <w:hideMark/>
          </w:tcPr>
          <w:p w14:paraId="2F5FFBC4"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Agustus 2019 </w:t>
            </w:r>
          </w:p>
        </w:tc>
        <w:tc>
          <w:tcPr>
            <w:tcW w:w="593" w:type="dxa"/>
            <w:shd w:val="clear" w:color="auto" w:fill="auto"/>
            <w:vAlign w:val="center"/>
            <w:hideMark/>
          </w:tcPr>
          <w:p w14:paraId="104A6C51"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September 2019 </w:t>
            </w:r>
          </w:p>
        </w:tc>
        <w:tc>
          <w:tcPr>
            <w:tcW w:w="741" w:type="dxa"/>
            <w:shd w:val="clear" w:color="auto" w:fill="auto"/>
            <w:vAlign w:val="center"/>
            <w:hideMark/>
          </w:tcPr>
          <w:p w14:paraId="122A184D"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Oktober 2019 </w:t>
            </w:r>
          </w:p>
        </w:tc>
        <w:tc>
          <w:tcPr>
            <w:tcW w:w="740" w:type="dxa"/>
            <w:shd w:val="clear" w:color="auto" w:fill="auto"/>
            <w:vAlign w:val="center"/>
            <w:hideMark/>
          </w:tcPr>
          <w:p w14:paraId="73F2F047"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November 2019 </w:t>
            </w:r>
          </w:p>
        </w:tc>
        <w:tc>
          <w:tcPr>
            <w:tcW w:w="593" w:type="dxa"/>
            <w:shd w:val="clear" w:color="auto" w:fill="auto"/>
            <w:vAlign w:val="center"/>
            <w:hideMark/>
          </w:tcPr>
          <w:p w14:paraId="49F8B75F" w14:textId="77777777" w:rsidR="000738C5" w:rsidRPr="00044246" w:rsidRDefault="000738C5"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xml:space="preserve"> Desember 2019 </w:t>
            </w:r>
          </w:p>
        </w:tc>
        <w:tc>
          <w:tcPr>
            <w:tcW w:w="633" w:type="dxa"/>
            <w:shd w:val="clear" w:color="auto" w:fill="auto"/>
            <w:noWrap/>
            <w:vAlign w:val="center"/>
            <w:hideMark/>
          </w:tcPr>
          <w:p w14:paraId="659FA0C9" w14:textId="77777777" w:rsidR="000738C5" w:rsidRPr="00044246" w:rsidRDefault="000738C5" w:rsidP="000738C5">
            <w:pPr>
              <w:spacing w:after="0" w:line="240" w:lineRule="auto"/>
              <w:jc w:val="center"/>
              <w:rPr>
                <w:rFonts w:ascii="Arial" w:eastAsia="Times New Roman" w:hAnsi="Arial" w:cs="Arial"/>
                <w:b/>
                <w:sz w:val="16"/>
                <w:szCs w:val="16"/>
              </w:rPr>
            </w:pPr>
            <w:r w:rsidRPr="00044246">
              <w:rPr>
                <w:rFonts w:ascii="Arial" w:eastAsia="Times New Roman" w:hAnsi="Arial" w:cs="Arial"/>
                <w:b/>
                <w:sz w:val="16"/>
                <w:szCs w:val="16"/>
              </w:rPr>
              <w:t xml:space="preserve"> Total </w:t>
            </w:r>
          </w:p>
        </w:tc>
      </w:tr>
      <w:tr w:rsidR="007C251C" w:rsidRPr="00044246" w14:paraId="6A8A00B8" w14:textId="77777777" w:rsidTr="00703143">
        <w:trPr>
          <w:trHeight w:val="297"/>
        </w:trPr>
        <w:tc>
          <w:tcPr>
            <w:tcW w:w="476" w:type="dxa"/>
            <w:tcBorders>
              <w:bottom w:val="nil"/>
            </w:tcBorders>
            <w:shd w:val="clear" w:color="auto" w:fill="auto"/>
            <w:noWrap/>
            <w:vAlign w:val="center"/>
            <w:hideMark/>
          </w:tcPr>
          <w:p w14:paraId="5F3C5403"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1498" w:type="dxa"/>
            <w:tcBorders>
              <w:bottom w:val="nil"/>
            </w:tcBorders>
            <w:shd w:val="clear" w:color="auto" w:fill="auto"/>
            <w:vAlign w:val="center"/>
            <w:hideMark/>
          </w:tcPr>
          <w:p w14:paraId="286FEC21"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Hct 25 mg</w:t>
            </w:r>
          </w:p>
        </w:tc>
        <w:tc>
          <w:tcPr>
            <w:tcW w:w="854" w:type="dxa"/>
            <w:tcBorders>
              <w:bottom w:val="nil"/>
            </w:tcBorders>
            <w:shd w:val="clear" w:color="auto" w:fill="auto"/>
            <w:noWrap/>
            <w:vAlign w:val="center"/>
            <w:hideMark/>
          </w:tcPr>
          <w:p w14:paraId="68C27D2F" w14:textId="1DD7D3A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979" w:type="dxa"/>
            <w:tcBorders>
              <w:bottom w:val="nil"/>
            </w:tcBorders>
            <w:shd w:val="clear" w:color="auto" w:fill="auto"/>
            <w:noWrap/>
            <w:vAlign w:val="center"/>
            <w:hideMark/>
          </w:tcPr>
          <w:p w14:paraId="0849740E" w14:textId="3F6E6A5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29" w:type="dxa"/>
            <w:tcBorders>
              <w:bottom w:val="nil"/>
            </w:tcBorders>
            <w:shd w:val="clear" w:color="auto" w:fill="auto"/>
            <w:noWrap/>
            <w:vAlign w:val="center"/>
            <w:hideMark/>
          </w:tcPr>
          <w:p w14:paraId="04F5F9DB" w14:textId="44C00D9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56" w:type="dxa"/>
            <w:tcBorders>
              <w:bottom w:val="nil"/>
            </w:tcBorders>
            <w:shd w:val="clear" w:color="auto" w:fill="auto"/>
            <w:noWrap/>
            <w:vAlign w:val="center"/>
            <w:hideMark/>
          </w:tcPr>
          <w:p w14:paraId="6B7F05F2" w14:textId="4E8EE41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bottom w:val="nil"/>
            </w:tcBorders>
            <w:shd w:val="clear" w:color="auto" w:fill="auto"/>
            <w:noWrap/>
            <w:vAlign w:val="center"/>
            <w:hideMark/>
          </w:tcPr>
          <w:p w14:paraId="03140862" w14:textId="5C4CDF0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646" w:type="dxa"/>
            <w:tcBorders>
              <w:bottom w:val="nil"/>
            </w:tcBorders>
            <w:shd w:val="clear" w:color="auto" w:fill="auto"/>
            <w:noWrap/>
            <w:vAlign w:val="center"/>
            <w:hideMark/>
          </w:tcPr>
          <w:p w14:paraId="329247A2" w14:textId="1D047B5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46" w:type="dxa"/>
            <w:tcBorders>
              <w:bottom w:val="nil"/>
            </w:tcBorders>
            <w:shd w:val="clear" w:color="auto" w:fill="auto"/>
            <w:noWrap/>
            <w:vAlign w:val="center"/>
            <w:hideMark/>
          </w:tcPr>
          <w:p w14:paraId="30D2D5E4" w14:textId="23A85DD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bottom w:val="nil"/>
            </w:tcBorders>
            <w:shd w:val="clear" w:color="auto" w:fill="auto"/>
            <w:noWrap/>
            <w:vAlign w:val="center"/>
            <w:hideMark/>
          </w:tcPr>
          <w:p w14:paraId="2364539D" w14:textId="4F56C1A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bottom w:val="nil"/>
            </w:tcBorders>
            <w:shd w:val="clear" w:color="auto" w:fill="auto"/>
            <w:noWrap/>
            <w:vAlign w:val="center"/>
            <w:hideMark/>
          </w:tcPr>
          <w:p w14:paraId="5AE861F6" w14:textId="0700D2E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bottom w:val="nil"/>
            </w:tcBorders>
            <w:shd w:val="clear" w:color="auto" w:fill="auto"/>
            <w:noWrap/>
            <w:vAlign w:val="center"/>
            <w:hideMark/>
          </w:tcPr>
          <w:p w14:paraId="2002EF7D" w14:textId="62A9A75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bottom w:val="nil"/>
            </w:tcBorders>
            <w:shd w:val="clear" w:color="auto" w:fill="auto"/>
            <w:noWrap/>
            <w:vAlign w:val="center"/>
            <w:hideMark/>
          </w:tcPr>
          <w:p w14:paraId="2BAA4F13" w14:textId="3EB929D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bottom w:val="nil"/>
            </w:tcBorders>
            <w:shd w:val="clear" w:color="auto" w:fill="auto"/>
            <w:noWrap/>
            <w:vAlign w:val="center"/>
            <w:hideMark/>
          </w:tcPr>
          <w:p w14:paraId="3FA85C60" w14:textId="4080EC0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bottom w:val="nil"/>
            </w:tcBorders>
            <w:shd w:val="clear" w:color="auto" w:fill="auto"/>
            <w:noWrap/>
            <w:vAlign w:val="center"/>
            <w:hideMark/>
          </w:tcPr>
          <w:p w14:paraId="38ECABDD" w14:textId="644FD896"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0,87 </w:t>
            </w:r>
          </w:p>
        </w:tc>
      </w:tr>
      <w:tr w:rsidR="007C251C" w:rsidRPr="00044246" w14:paraId="3172E700" w14:textId="77777777" w:rsidTr="00703143">
        <w:trPr>
          <w:trHeight w:val="514"/>
        </w:trPr>
        <w:tc>
          <w:tcPr>
            <w:tcW w:w="476" w:type="dxa"/>
            <w:tcBorders>
              <w:top w:val="nil"/>
              <w:bottom w:val="nil"/>
            </w:tcBorders>
            <w:shd w:val="clear" w:color="auto" w:fill="auto"/>
            <w:noWrap/>
            <w:vAlign w:val="center"/>
            <w:hideMark/>
          </w:tcPr>
          <w:p w14:paraId="4B4A7EF7"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1498" w:type="dxa"/>
            <w:tcBorders>
              <w:top w:val="nil"/>
              <w:bottom w:val="nil"/>
            </w:tcBorders>
            <w:shd w:val="clear" w:color="auto" w:fill="auto"/>
            <w:vAlign w:val="center"/>
            <w:hideMark/>
          </w:tcPr>
          <w:p w14:paraId="03F5A7B2"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Furosemide Tab 40 mg</w:t>
            </w:r>
          </w:p>
        </w:tc>
        <w:tc>
          <w:tcPr>
            <w:tcW w:w="854" w:type="dxa"/>
            <w:tcBorders>
              <w:top w:val="nil"/>
              <w:bottom w:val="nil"/>
            </w:tcBorders>
            <w:shd w:val="clear" w:color="auto" w:fill="auto"/>
            <w:noWrap/>
            <w:vAlign w:val="center"/>
            <w:hideMark/>
          </w:tcPr>
          <w:p w14:paraId="022F029A" w14:textId="0B9B72D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979" w:type="dxa"/>
            <w:tcBorders>
              <w:top w:val="nil"/>
              <w:bottom w:val="nil"/>
            </w:tcBorders>
            <w:shd w:val="clear" w:color="auto" w:fill="auto"/>
            <w:noWrap/>
            <w:vAlign w:val="center"/>
            <w:hideMark/>
          </w:tcPr>
          <w:p w14:paraId="6083847E" w14:textId="19C43DB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29" w:type="dxa"/>
            <w:tcBorders>
              <w:top w:val="nil"/>
              <w:bottom w:val="nil"/>
            </w:tcBorders>
            <w:shd w:val="clear" w:color="auto" w:fill="auto"/>
            <w:noWrap/>
            <w:vAlign w:val="center"/>
            <w:hideMark/>
          </w:tcPr>
          <w:p w14:paraId="307EB89C" w14:textId="6E6304A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56" w:type="dxa"/>
            <w:tcBorders>
              <w:top w:val="nil"/>
              <w:bottom w:val="nil"/>
            </w:tcBorders>
            <w:shd w:val="clear" w:color="auto" w:fill="auto"/>
            <w:noWrap/>
            <w:vAlign w:val="center"/>
            <w:hideMark/>
          </w:tcPr>
          <w:p w14:paraId="087CF332" w14:textId="7257AB2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46" w:type="dxa"/>
            <w:tcBorders>
              <w:top w:val="nil"/>
              <w:bottom w:val="nil"/>
            </w:tcBorders>
            <w:shd w:val="clear" w:color="auto" w:fill="auto"/>
            <w:noWrap/>
            <w:vAlign w:val="center"/>
            <w:hideMark/>
          </w:tcPr>
          <w:p w14:paraId="3C8A7352" w14:textId="4176A8B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46" w:type="dxa"/>
            <w:tcBorders>
              <w:top w:val="nil"/>
              <w:bottom w:val="nil"/>
            </w:tcBorders>
            <w:shd w:val="clear" w:color="auto" w:fill="auto"/>
            <w:noWrap/>
            <w:vAlign w:val="center"/>
            <w:hideMark/>
          </w:tcPr>
          <w:p w14:paraId="2676E66F" w14:textId="4BC64C2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5</w:t>
            </w:r>
          </w:p>
        </w:tc>
        <w:tc>
          <w:tcPr>
            <w:tcW w:w="646" w:type="dxa"/>
            <w:tcBorders>
              <w:top w:val="nil"/>
              <w:bottom w:val="nil"/>
            </w:tcBorders>
            <w:shd w:val="clear" w:color="auto" w:fill="auto"/>
            <w:noWrap/>
            <w:vAlign w:val="center"/>
            <w:hideMark/>
          </w:tcPr>
          <w:p w14:paraId="3A72FB67" w14:textId="592CB9E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68237868" w14:textId="154BD11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593" w:type="dxa"/>
            <w:tcBorders>
              <w:top w:val="nil"/>
              <w:bottom w:val="nil"/>
            </w:tcBorders>
            <w:shd w:val="clear" w:color="auto" w:fill="auto"/>
            <w:noWrap/>
            <w:vAlign w:val="center"/>
            <w:hideMark/>
          </w:tcPr>
          <w:p w14:paraId="33CF0D64" w14:textId="7C7520D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40</w:t>
            </w:r>
          </w:p>
        </w:tc>
        <w:tc>
          <w:tcPr>
            <w:tcW w:w="741" w:type="dxa"/>
            <w:tcBorders>
              <w:top w:val="nil"/>
              <w:bottom w:val="nil"/>
            </w:tcBorders>
            <w:shd w:val="clear" w:color="auto" w:fill="auto"/>
            <w:noWrap/>
            <w:vAlign w:val="center"/>
            <w:hideMark/>
          </w:tcPr>
          <w:p w14:paraId="2941867A" w14:textId="28761FD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51D0C54B" w14:textId="66FCBA6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593" w:type="dxa"/>
            <w:tcBorders>
              <w:top w:val="nil"/>
              <w:bottom w:val="nil"/>
            </w:tcBorders>
            <w:shd w:val="clear" w:color="auto" w:fill="auto"/>
            <w:noWrap/>
            <w:vAlign w:val="center"/>
            <w:hideMark/>
          </w:tcPr>
          <w:p w14:paraId="512DB951" w14:textId="51B63D1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622B47EB" w14:textId="15E56425"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6,33 </w:t>
            </w:r>
          </w:p>
        </w:tc>
      </w:tr>
      <w:tr w:rsidR="007C251C" w:rsidRPr="00044246" w14:paraId="2BBA452E" w14:textId="77777777" w:rsidTr="00703143">
        <w:trPr>
          <w:trHeight w:val="514"/>
        </w:trPr>
        <w:tc>
          <w:tcPr>
            <w:tcW w:w="476" w:type="dxa"/>
            <w:tcBorders>
              <w:top w:val="nil"/>
              <w:bottom w:val="nil"/>
            </w:tcBorders>
            <w:shd w:val="clear" w:color="auto" w:fill="auto"/>
            <w:noWrap/>
            <w:vAlign w:val="center"/>
            <w:hideMark/>
          </w:tcPr>
          <w:p w14:paraId="2014C2AB"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1498" w:type="dxa"/>
            <w:tcBorders>
              <w:top w:val="nil"/>
              <w:bottom w:val="nil"/>
            </w:tcBorders>
            <w:shd w:val="clear" w:color="auto" w:fill="auto"/>
            <w:vAlign w:val="center"/>
            <w:hideMark/>
          </w:tcPr>
          <w:p w14:paraId="577CE187"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Furosemide Inj 20 mg</w:t>
            </w:r>
          </w:p>
        </w:tc>
        <w:tc>
          <w:tcPr>
            <w:tcW w:w="854" w:type="dxa"/>
            <w:tcBorders>
              <w:top w:val="nil"/>
              <w:bottom w:val="nil"/>
            </w:tcBorders>
            <w:shd w:val="clear" w:color="auto" w:fill="auto"/>
            <w:noWrap/>
            <w:vAlign w:val="center"/>
            <w:hideMark/>
          </w:tcPr>
          <w:p w14:paraId="6CE4D5DA" w14:textId="4310B4D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34</w:t>
            </w:r>
          </w:p>
        </w:tc>
        <w:tc>
          <w:tcPr>
            <w:tcW w:w="979" w:type="dxa"/>
            <w:tcBorders>
              <w:top w:val="nil"/>
              <w:bottom w:val="nil"/>
            </w:tcBorders>
            <w:shd w:val="clear" w:color="auto" w:fill="auto"/>
            <w:noWrap/>
            <w:vAlign w:val="center"/>
            <w:hideMark/>
          </w:tcPr>
          <w:p w14:paraId="21ECF5EC" w14:textId="620C466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37</w:t>
            </w:r>
          </w:p>
        </w:tc>
        <w:tc>
          <w:tcPr>
            <w:tcW w:w="729" w:type="dxa"/>
            <w:tcBorders>
              <w:top w:val="nil"/>
              <w:bottom w:val="nil"/>
            </w:tcBorders>
            <w:shd w:val="clear" w:color="auto" w:fill="auto"/>
            <w:noWrap/>
            <w:vAlign w:val="center"/>
            <w:hideMark/>
          </w:tcPr>
          <w:p w14:paraId="1AA31D9A" w14:textId="7B90035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31</w:t>
            </w:r>
          </w:p>
        </w:tc>
        <w:tc>
          <w:tcPr>
            <w:tcW w:w="656" w:type="dxa"/>
            <w:tcBorders>
              <w:top w:val="nil"/>
              <w:bottom w:val="nil"/>
            </w:tcBorders>
            <w:shd w:val="clear" w:color="auto" w:fill="auto"/>
            <w:noWrap/>
            <w:vAlign w:val="center"/>
            <w:hideMark/>
          </w:tcPr>
          <w:p w14:paraId="7EB35FA1" w14:textId="6FFF2FA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20</w:t>
            </w:r>
          </w:p>
        </w:tc>
        <w:tc>
          <w:tcPr>
            <w:tcW w:w="646" w:type="dxa"/>
            <w:tcBorders>
              <w:top w:val="nil"/>
              <w:bottom w:val="nil"/>
            </w:tcBorders>
            <w:shd w:val="clear" w:color="auto" w:fill="auto"/>
            <w:noWrap/>
            <w:vAlign w:val="center"/>
            <w:hideMark/>
          </w:tcPr>
          <w:p w14:paraId="426896A7" w14:textId="18D3B5A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28</w:t>
            </w:r>
          </w:p>
        </w:tc>
        <w:tc>
          <w:tcPr>
            <w:tcW w:w="646" w:type="dxa"/>
            <w:tcBorders>
              <w:top w:val="nil"/>
              <w:bottom w:val="nil"/>
            </w:tcBorders>
            <w:shd w:val="clear" w:color="auto" w:fill="auto"/>
            <w:noWrap/>
            <w:vAlign w:val="center"/>
            <w:hideMark/>
          </w:tcPr>
          <w:p w14:paraId="4168658D" w14:textId="4853902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29</w:t>
            </w:r>
          </w:p>
        </w:tc>
        <w:tc>
          <w:tcPr>
            <w:tcW w:w="646" w:type="dxa"/>
            <w:tcBorders>
              <w:top w:val="nil"/>
              <w:bottom w:val="nil"/>
            </w:tcBorders>
            <w:shd w:val="clear" w:color="auto" w:fill="auto"/>
            <w:noWrap/>
            <w:vAlign w:val="center"/>
            <w:hideMark/>
          </w:tcPr>
          <w:p w14:paraId="5D0CA6BE" w14:textId="1AD50D1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36</w:t>
            </w:r>
          </w:p>
        </w:tc>
        <w:tc>
          <w:tcPr>
            <w:tcW w:w="740" w:type="dxa"/>
            <w:tcBorders>
              <w:top w:val="nil"/>
              <w:bottom w:val="nil"/>
            </w:tcBorders>
            <w:shd w:val="clear" w:color="auto" w:fill="auto"/>
            <w:noWrap/>
            <w:vAlign w:val="center"/>
            <w:hideMark/>
          </w:tcPr>
          <w:p w14:paraId="49659CAB" w14:textId="0329A0D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25</w:t>
            </w:r>
          </w:p>
        </w:tc>
        <w:tc>
          <w:tcPr>
            <w:tcW w:w="593" w:type="dxa"/>
            <w:tcBorders>
              <w:top w:val="nil"/>
              <w:bottom w:val="nil"/>
            </w:tcBorders>
            <w:shd w:val="clear" w:color="auto" w:fill="auto"/>
            <w:noWrap/>
            <w:vAlign w:val="center"/>
            <w:hideMark/>
          </w:tcPr>
          <w:p w14:paraId="5A381733" w14:textId="2F46F90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23</w:t>
            </w:r>
          </w:p>
        </w:tc>
        <w:tc>
          <w:tcPr>
            <w:tcW w:w="741" w:type="dxa"/>
            <w:tcBorders>
              <w:top w:val="nil"/>
              <w:bottom w:val="nil"/>
            </w:tcBorders>
            <w:shd w:val="clear" w:color="auto" w:fill="auto"/>
            <w:noWrap/>
            <w:vAlign w:val="center"/>
            <w:hideMark/>
          </w:tcPr>
          <w:p w14:paraId="34DED984" w14:textId="32156D9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35</w:t>
            </w:r>
          </w:p>
        </w:tc>
        <w:tc>
          <w:tcPr>
            <w:tcW w:w="740" w:type="dxa"/>
            <w:tcBorders>
              <w:top w:val="nil"/>
              <w:bottom w:val="nil"/>
            </w:tcBorders>
            <w:shd w:val="clear" w:color="auto" w:fill="auto"/>
            <w:noWrap/>
            <w:vAlign w:val="center"/>
            <w:hideMark/>
          </w:tcPr>
          <w:p w14:paraId="644B7C8F" w14:textId="0FBA753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42</w:t>
            </w:r>
          </w:p>
        </w:tc>
        <w:tc>
          <w:tcPr>
            <w:tcW w:w="593" w:type="dxa"/>
            <w:tcBorders>
              <w:top w:val="nil"/>
              <w:bottom w:val="nil"/>
            </w:tcBorders>
            <w:shd w:val="clear" w:color="auto" w:fill="auto"/>
            <w:noWrap/>
            <w:vAlign w:val="center"/>
            <w:hideMark/>
          </w:tcPr>
          <w:p w14:paraId="3EF67176" w14:textId="5B0FFB1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56</w:t>
            </w:r>
          </w:p>
        </w:tc>
        <w:tc>
          <w:tcPr>
            <w:tcW w:w="633" w:type="dxa"/>
            <w:tcBorders>
              <w:top w:val="nil"/>
              <w:bottom w:val="nil"/>
            </w:tcBorders>
            <w:shd w:val="clear" w:color="auto" w:fill="auto"/>
            <w:noWrap/>
            <w:vAlign w:val="center"/>
            <w:hideMark/>
          </w:tcPr>
          <w:p w14:paraId="0F6B8AD8" w14:textId="4E6FAD7B"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32,08 </w:t>
            </w:r>
          </w:p>
        </w:tc>
      </w:tr>
      <w:tr w:rsidR="007C251C" w:rsidRPr="00044246" w14:paraId="4332C3F8" w14:textId="77777777" w:rsidTr="00703143">
        <w:trPr>
          <w:trHeight w:val="297"/>
        </w:trPr>
        <w:tc>
          <w:tcPr>
            <w:tcW w:w="476" w:type="dxa"/>
            <w:tcBorders>
              <w:top w:val="nil"/>
              <w:bottom w:val="nil"/>
            </w:tcBorders>
            <w:shd w:val="clear" w:color="auto" w:fill="auto"/>
            <w:noWrap/>
            <w:vAlign w:val="center"/>
            <w:hideMark/>
          </w:tcPr>
          <w:p w14:paraId="23FCBED8"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1498" w:type="dxa"/>
            <w:tcBorders>
              <w:top w:val="nil"/>
              <w:bottom w:val="nil"/>
            </w:tcBorders>
            <w:shd w:val="clear" w:color="auto" w:fill="auto"/>
            <w:vAlign w:val="center"/>
            <w:hideMark/>
          </w:tcPr>
          <w:p w14:paraId="323222BC"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Spironolakton 25 mg</w:t>
            </w:r>
          </w:p>
        </w:tc>
        <w:tc>
          <w:tcPr>
            <w:tcW w:w="854" w:type="dxa"/>
            <w:tcBorders>
              <w:top w:val="nil"/>
              <w:bottom w:val="nil"/>
            </w:tcBorders>
            <w:shd w:val="clear" w:color="auto" w:fill="auto"/>
            <w:noWrap/>
            <w:vAlign w:val="center"/>
            <w:hideMark/>
          </w:tcPr>
          <w:p w14:paraId="486B5DF6" w14:textId="1CD2CE1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979" w:type="dxa"/>
            <w:tcBorders>
              <w:top w:val="nil"/>
              <w:bottom w:val="nil"/>
            </w:tcBorders>
            <w:shd w:val="clear" w:color="auto" w:fill="auto"/>
            <w:noWrap/>
            <w:vAlign w:val="center"/>
            <w:hideMark/>
          </w:tcPr>
          <w:p w14:paraId="5A009423" w14:textId="40D322C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729" w:type="dxa"/>
            <w:tcBorders>
              <w:top w:val="nil"/>
              <w:bottom w:val="nil"/>
            </w:tcBorders>
            <w:shd w:val="clear" w:color="auto" w:fill="auto"/>
            <w:noWrap/>
            <w:vAlign w:val="center"/>
            <w:hideMark/>
          </w:tcPr>
          <w:p w14:paraId="633FE086" w14:textId="6AEFF49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56" w:type="dxa"/>
            <w:tcBorders>
              <w:top w:val="nil"/>
              <w:bottom w:val="nil"/>
            </w:tcBorders>
            <w:shd w:val="clear" w:color="auto" w:fill="auto"/>
            <w:noWrap/>
            <w:vAlign w:val="center"/>
            <w:hideMark/>
          </w:tcPr>
          <w:p w14:paraId="24955E68" w14:textId="121F992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11537A93" w14:textId="75E3E35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46" w:type="dxa"/>
            <w:tcBorders>
              <w:top w:val="nil"/>
              <w:bottom w:val="nil"/>
            </w:tcBorders>
            <w:shd w:val="clear" w:color="auto" w:fill="auto"/>
            <w:noWrap/>
            <w:vAlign w:val="center"/>
            <w:hideMark/>
          </w:tcPr>
          <w:p w14:paraId="4A92151F" w14:textId="49FB54E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6141172F" w14:textId="14D05EA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40" w:type="dxa"/>
            <w:tcBorders>
              <w:top w:val="nil"/>
              <w:bottom w:val="nil"/>
            </w:tcBorders>
            <w:shd w:val="clear" w:color="auto" w:fill="auto"/>
            <w:noWrap/>
            <w:vAlign w:val="center"/>
            <w:hideMark/>
          </w:tcPr>
          <w:p w14:paraId="19234682" w14:textId="39525F0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7954BA4C" w14:textId="41AE92E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427BE3FB" w14:textId="632463C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740" w:type="dxa"/>
            <w:tcBorders>
              <w:top w:val="nil"/>
              <w:bottom w:val="nil"/>
            </w:tcBorders>
            <w:shd w:val="clear" w:color="auto" w:fill="auto"/>
            <w:noWrap/>
            <w:vAlign w:val="center"/>
            <w:hideMark/>
          </w:tcPr>
          <w:p w14:paraId="25E5DD17" w14:textId="0613A28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7E5F8B13" w14:textId="5CC8090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33" w:type="dxa"/>
            <w:tcBorders>
              <w:top w:val="nil"/>
              <w:bottom w:val="nil"/>
            </w:tcBorders>
            <w:shd w:val="clear" w:color="auto" w:fill="auto"/>
            <w:noWrap/>
            <w:vAlign w:val="center"/>
            <w:hideMark/>
          </w:tcPr>
          <w:p w14:paraId="3267624C" w14:textId="37B52AE9"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0,77 </w:t>
            </w:r>
          </w:p>
        </w:tc>
      </w:tr>
      <w:tr w:rsidR="007C251C" w:rsidRPr="00044246" w14:paraId="0B818637" w14:textId="77777777" w:rsidTr="00703143">
        <w:trPr>
          <w:trHeight w:val="514"/>
        </w:trPr>
        <w:tc>
          <w:tcPr>
            <w:tcW w:w="476" w:type="dxa"/>
            <w:tcBorders>
              <w:top w:val="nil"/>
              <w:bottom w:val="nil"/>
            </w:tcBorders>
            <w:shd w:val="clear" w:color="auto" w:fill="auto"/>
            <w:noWrap/>
            <w:vAlign w:val="center"/>
            <w:hideMark/>
          </w:tcPr>
          <w:p w14:paraId="0D94CA14"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5</w:t>
            </w:r>
          </w:p>
        </w:tc>
        <w:tc>
          <w:tcPr>
            <w:tcW w:w="1498" w:type="dxa"/>
            <w:tcBorders>
              <w:top w:val="nil"/>
              <w:bottom w:val="nil"/>
            </w:tcBorders>
            <w:shd w:val="clear" w:color="auto" w:fill="auto"/>
            <w:vAlign w:val="center"/>
            <w:hideMark/>
          </w:tcPr>
          <w:p w14:paraId="20191199"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Spironolakton 100 mg</w:t>
            </w:r>
          </w:p>
        </w:tc>
        <w:tc>
          <w:tcPr>
            <w:tcW w:w="854" w:type="dxa"/>
            <w:tcBorders>
              <w:top w:val="nil"/>
              <w:bottom w:val="nil"/>
            </w:tcBorders>
            <w:shd w:val="clear" w:color="auto" w:fill="auto"/>
            <w:noWrap/>
            <w:vAlign w:val="center"/>
            <w:hideMark/>
          </w:tcPr>
          <w:p w14:paraId="7CC4D420" w14:textId="5C2EC4A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979" w:type="dxa"/>
            <w:tcBorders>
              <w:top w:val="nil"/>
              <w:bottom w:val="nil"/>
            </w:tcBorders>
            <w:shd w:val="clear" w:color="auto" w:fill="auto"/>
            <w:noWrap/>
            <w:vAlign w:val="center"/>
            <w:hideMark/>
          </w:tcPr>
          <w:p w14:paraId="260ABCA6" w14:textId="306DD10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29" w:type="dxa"/>
            <w:tcBorders>
              <w:top w:val="nil"/>
              <w:bottom w:val="nil"/>
            </w:tcBorders>
            <w:shd w:val="clear" w:color="auto" w:fill="auto"/>
            <w:noWrap/>
            <w:vAlign w:val="center"/>
            <w:hideMark/>
          </w:tcPr>
          <w:p w14:paraId="04F3EAE0" w14:textId="74B2E48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56" w:type="dxa"/>
            <w:tcBorders>
              <w:top w:val="nil"/>
              <w:bottom w:val="nil"/>
            </w:tcBorders>
            <w:shd w:val="clear" w:color="auto" w:fill="auto"/>
            <w:noWrap/>
            <w:vAlign w:val="center"/>
            <w:hideMark/>
          </w:tcPr>
          <w:p w14:paraId="1C863A31" w14:textId="1C4D432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647320B9" w14:textId="6BA3DEB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2FBB3884" w14:textId="71DB432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C73FB97" w14:textId="03AC2D5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4887AF50" w14:textId="6872B66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185D79A4" w14:textId="375F7D4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5510396E" w14:textId="434B945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6A781B48" w14:textId="6C877AA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1CBB8FB2" w14:textId="363782B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628460C6" w14:textId="6402C98A"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0,53 </w:t>
            </w:r>
          </w:p>
        </w:tc>
      </w:tr>
      <w:tr w:rsidR="007C251C" w:rsidRPr="00044246" w14:paraId="5DD3EA54" w14:textId="77777777" w:rsidTr="00703143">
        <w:trPr>
          <w:trHeight w:val="297"/>
        </w:trPr>
        <w:tc>
          <w:tcPr>
            <w:tcW w:w="476" w:type="dxa"/>
            <w:tcBorders>
              <w:top w:val="nil"/>
              <w:bottom w:val="nil"/>
            </w:tcBorders>
            <w:shd w:val="clear" w:color="auto" w:fill="auto"/>
            <w:noWrap/>
            <w:vAlign w:val="center"/>
            <w:hideMark/>
          </w:tcPr>
          <w:p w14:paraId="0306B03F"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6</w:t>
            </w:r>
          </w:p>
        </w:tc>
        <w:tc>
          <w:tcPr>
            <w:tcW w:w="1498" w:type="dxa"/>
            <w:tcBorders>
              <w:top w:val="nil"/>
              <w:bottom w:val="nil"/>
            </w:tcBorders>
            <w:shd w:val="clear" w:color="auto" w:fill="auto"/>
            <w:vAlign w:val="center"/>
            <w:hideMark/>
          </w:tcPr>
          <w:p w14:paraId="32A40035"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Bisoprolol 2,5 mg</w:t>
            </w:r>
          </w:p>
        </w:tc>
        <w:tc>
          <w:tcPr>
            <w:tcW w:w="854" w:type="dxa"/>
            <w:tcBorders>
              <w:top w:val="nil"/>
              <w:bottom w:val="nil"/>
            </w:tcBorders>
            <w:shd w:val="clear" w:color="auto" w:fill="auto"/>
            <w:noWrap/>
            <w:vAlign w:val="center"/>
            <w:hideMark/>
          </w:tcPr>
          <w:p w14:paraId="58A8C83F" w14:textId="773E859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979" w:type="dxa"/>
            <w:tcBorders>
              <w:top w:val="nil"/>
              <w:bottom w:val="nil"/>
            </w:tcBorders>
            <w:shd w:val="clear" w:color="auto" w:fill="auto"/>
            <w:noWrap/>
            <w:vAlign w:val="center"/>
            <w:hideMark/>
          </w:tcPr>
          <w:p w14:paraId="5E17054E" w14:textId="194C490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729" w:type="dxa"/>
            <w:tcBorders>
              <w:top w:val="nil"/>
              <w:bottom w:val="nil"/>
            </w:tcBorders>
            <w:shd w:val="clear" w:color="auto" w:fill="auto"/>
            <w:noWrap/>
            <w:vAlign w:val="center"/>
            <w:hideMark/>
          </w:tcPr>
          <w:p w14:paraId="34337B2C" w14:textId="152D378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656" w:type="dxa"/>
            <w:tcBorders>
              <w:top w:val="nil"/>
              <w:bottom w:val="nil"/>
            </w:tcBorders>
            <w:shd w:val="clear" w:color="auto" w:fill="auto"/>
            <w:noWrap/>
            <w:vAlign w:val="center"/>
            <w:hideMark/>
          </w:tcPr>
          <w:p w14:paraId="360907CC" w14:textId="6B73F53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46" w:type="dxa"/>
            <w:tcBorders>
              <w:top w:val="nil"/>
              <w:bottom w:val="nil"/>
            </w:tcBorders>
            <w:shd w:val="clear" w:color="auto" w:fill="auto"/>
            <w:noWrap/>
            <w:vAlign w:val="center"/>
            <w:hideMark/>
          </w:tcPr>
          <w:p w14:paraId="137CFB86" w14:textId="39C1173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46" w:type="dxa"/>
            <w:tcBorders>
              <w:top w:val="nil"/>
              <w:bottom w:val="nil"/>
            </w:tcBorders>
            <w:shd w:val="clear" w:color="auto" w:fill="auto"/>
            <w:noWrap/>
            <w:vAlign w:val="center"/>
            <w:hideMark/>
          </w:tcPr>
          <w:p w14:paraId="3CC9F210" w14:textId="3D24A4F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646" w:type="dxa"/>
            <w:tcBorders>
              <w:top w:val="nil"/>
              <w:bottom w:val="nil"/>
            </w:tcBorders>
            <w:shd w:val="clear" w:color="auto" w:fill="auto"/>
            <w:noWrap/>
            <w:vAlign w:val="center"/>
            <w:hideMark/>
          </w:tcPr>
          <w:p w14:paraId="2A581400" w14:textId="389F94C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740" w:type="dxa"/>
            <w:tcBorders>
              <w:top w:val="nil"/>
              <w:bottom w:val="nil"/>
            </w:tcBorders>
            <w:shd w:val="clear" w:color="auto" w:fill="auto"/>
            <w:noWrap/>
            <w:vAlign w:val="center"/>
            <w:hideMark/>
          </w:tcPr>
          <w:p w14:paraId="100402B8" w14:textId="0996D33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593" w:type="dxa"/>
            <w:tcBorders>
              <w:top w:val="nil"/>
              <w:bottom w:val="nil"/>
            </w:tcBorders>
            <w:shd w:val="clear" w:color="auto" w:fill="auto"/>
            <w:noWrap/>
            <w:vAlign w:val="center"/>
            <w:hideMark/>
          </w:tcPr>
          <w:p w14:paraId="04E90199" w14:textId="59540D7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41" w:type="dxa"/>
            <w:tcBorders>
              <w:top w:val="nil"/>
              <w:bottom w:val="nil"/>
            </w:tcBorders>
            <w:shd w:val="clear" w:color="auto" w:fill="auto"/>
            <w:noWrap/>
            <w:vAlign w:val="center"/>
            <w:hideMark/>
          </w:tcPr>
          <w:p w14:paraId="79EEF942" w14:textId="64CC62F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740" w:type="dxa"/>
            <w:tcBorders>
              <w:top w:val="nil"/>
              <w:bottom w:val="nil"/>
            </w:tcBorders>
            <w:shd w:val="clear" w:color="auto" w:fill="auto"/>
            <w:noWrap/>
            <w:vAlign w:val="center"/>
            <w:hideMark/>
          </w:tcPr>
          <w:p w14:paraId="5FDD5F65" w14:textId="14C5304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593" w:type="dxa"/>
            <w:tcBorders>
              <w:top w:val="nil"/>
              <w:bottom w:val="nil"/>
            </w:tcBorders>
            <w:shd w:val="clear" w:color="auto" w:fill="auto"/>
            <w:noWrap/>
            <w:vAlign w:val="center"/>
            <w:hideMark/>
          </w:tcPr>
          <w:p w14:paraId="4AA1A0A6" w14:textId="1008862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5</w:t>
            </w:r>
          </w:p>
        </w:tc>
        <w:tc>
          <w:tcPr>
            <w:tcW w:w="633" w:type="dxa"/>
            <w:tcBorders>
              <w:top w:val="nil"/>
              <w:bottom w:val="nil"/>
            </w:tcBorders>
            <w:shd w:val="clear" w:color="auto" w:fill="auto"/>
            <w:noWrap/>
            <w:vAlign w:val="center"/>
            <w:hideMark/>
          </w:tcPr>
          <w:p w14:paraId="359CDCEB" w14:textId="7D9FCB60"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2,26 </w:t>
            </w:r>
          </w:p>
        </w:tc>
      </w:tr>
      <w:tr w:rsidR="007C251C" w:rsidRPr="00044246" w14:paraId="7846E228" w14:textId="77777777" w:rsidTr="00703143">
        <w:trPr>
          <w:trHeight w:val="297"/>
        </w:trPr>
        <w:tc>
          <w:tcPr>
            <w:tcW w:w="476" w:type="dxa"/>
            <w:tcBorders>
              <w:top w:val="nil"/>
              <w:bottom w:val="nil"/>
            </w:tcBorders>
            <w:shd w:val="clear" w:color="auto" w:fill="auto"/>
            <w:noWrap/>
            <w:vAlign w:val="center"/>
            <w:hideMark/>
          </w:tcPr>
          <w:p w14:paraId="25D172E2"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7</w:t>
            </w:r>
          </w:p>
        </w:tc>
        <w:tc>
          <w:tcPr>
            <w:tcW w:w="1498" w:type="dxa"/>
            <w:tcBorders>
              <w:top w:val="nil"/>
              <w:bottom w:val="nil"/>
            </w:tcBorders>
            <w:shd w:val="clear" w:color="auto" w:fill="auto"/>
            <w:vAlign w:val="center"/>
            <w:hideMark/>
          </w:tcPr>
          <w:p w14:paraId="6F30FDD3"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Bisoprolol 5 mg</w:t>
            </w:r>
          </w:p>
        </w:tc>
        <w:tc>
          <w:tcPr>
            <w:tcW w:w="854" w:type="dxa"/>
            <w:tcBorders>
              <w:top w:val="nil"/>
              <w:bottom w:val="nil"/>
            </w:tcBorders>
            <w:shd w:val="clear" w:color="auto" w:fill="auto"/>
            <w:noWrap/>
            <w:vAlign w:val="center"/>
            <w:hideMark/>
          </w:tcPr>
          <w:p w14:paraId="45866A8F" w14:textId="7988626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979" w:type="dxa"/>
            <w:tcBorders>
              <w:top w:val="nil"/>
              <w:bottom w:val="nil"/>
            </w:tcBorders>
            <w:shd w:val="clear" w:color="auto" w:fill="auto"/>
            <w:noWrap/>
            <w:vAlign w:val="center"/>
            <w:hideMark/>
          </w:tcPr>
          <w:p w14:paraId="50B2C0CC" w14:textId="760641D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29" w:type="dxa"/>
            <w:tcBorders>
              <w:top w:val="nil"/>
              <w:bottom w:val="nil"/>
            </w:tcBorders>
            <w:shd w:val="clear" w:color="auto" w:fill="auto"/>
            <w:noWrap/>
            <w:vAlign w:val="center"/>
            <w:hideMark/>
          </w:tcPr>
          <w:p w14:paraId="749B2B92" w14:textId="1BC1A46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56" w:type="dxa"/>
            <w:tcBorders>
              <w:top w:val="nil"/>
              <w:bottom w:val="nil"/>
            </w:tcBorders>
            <w:shd w:val="clear" w:color="auto" w:fill="auto"/>
            <w:noWrap/>
            <w:vAlign w:val="center"/>
            <w:hideMark/>
          </w:tcPr>
          <w:p w14:paraId="7FE37B98" w14:textId="39F5141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5509644A" w14:textId="7F3F030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46" w:type="dxa"/>
            <w:tcBorders>
              <w:top w:val="nil"/>
              <w:bottom w:val="nil"/>
            </w:tcBorders>
            <w:shd w:val="clear" w:color="auto" w:fill="auto"/>
            <w:noWrap/>
            <w:vAlign w:val="center"/>
            <w:hideMark/>
          </w:tcPr>
          <w:p w14:paraId="64593E47" w14:textId="48254EF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646" w:type="dxa"/>
            <w:tcBorders>
              <w:top w:val="nil"/>
              <w:bottom w:val="nil"/>
            </w:tcBorders>
            <w:shd w:val="clear" w:color="auto" w:fill="auto"/>
            <w:noWrap/>
            <w:vAlign w:val="center"/>
            <w:hideMark/>
          </w:tcPr>
          <w:p w14:paraId="4EB70A00" w14:textId="59D3A90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5F078487" w14:textId="6D3056C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3E7429C7" w14:textId="04E24C0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09737F01" w14:textId="0D1CC1B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2EDBF652" w14:textId="43A4682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593" w:type="dxa"/>
            <w:tcBorders>
              <w:top w:val="nil"/>
              <w:bottom w:val="nil"/>
            </w:tcBorders>
            <w:shd w:val="clear" w:color="auto" w:fill="auto"/>
            <w:noWrap/>
            <w:vAlign w:val="center"/>
            <w:hideMark/>
          </w:tcPr>
          <w:p w14:paraId="47858107" w14:textId="4644F3E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33" w:type="dxa"/>
            <w:tcBorders>
              <w:top w:val="nil"/>
              <w:bottom w:val="nil"/>
            </w:tcBorders>
            <w:shd w:val="clear" w:color="auto" w:fill="auto"/>
            <w:noWrap/>
            <w:vAlign w:val="center"/>
            <w:hideMark/>
          </w:tcPr>
          <w:p w14:paraId="67B3D031" w14:textId="11A8F1DE"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1,11 </w:t>
            </w:r>
          </w:p>
        </w:tc>
      </w:tr>
      <w:tr w:rsidR="007C251C" w:rsidRPr="00044246" w14:paraId="66DA8395" w14:textId="77777777" w:rsidTr="00703143">
        <w:trPr>
          <w:trHeight w:val="297"/>
        </w:trPr>
        <w:tc>
          <w:tcPr>
            <w:tcW w:w="476" w:type="dxa"/>
            <w:tcBorders>
              <w:top w:val="nil"/>
              <w:bottom w:val="nil"/>
            </w:tcBorders>
            <w:shd w:val="clear" w:color="auto" w:fill="auto"/>
            <w:noWrap/>
            <w:vAlign w:val="center"/>
            <w:hideMark/>
          </w:tcPr>
          <w:p w14:paraId="525F0A1F"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8</w:t>
            </w:r>
          </w:p>
        </w:tc>
        <w:tc>
          <w:tcPr>
            <w:tcW w:w="1498" w:type="dxa"/>
            <w:tcBorders>
              <w:top w:val="nil"/>
              <w:bottom w:val="nil"/>
            </w:tcBorders>
            <w:shd w:val="clear" w:color="auto" w:fill="auto"/>
            <w:vAlign w:val="center"/>
            <w:hideMark/>
          </w:tcPr>
          <w:p w14:paraId="23142F30"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Propanolol 10 mg</w:t>
            </w:r>
          </w:p>
        </w:tc>
        <w:tc>
          <w:tcPr>
            <w:tcW w:w="854" w:type="dxa"/>
            <w:tcBorders>
              <w:top w:val="nil"/>
              <w:bottom w:val="nil"/>
            </w:tcBorders>
            <w:shd w:val="clear" w:color="auto" w:fill="auto"/>
            <w:noWrap/>
            <w:vAlign w:val="center"/>
            <w:hideMark/>
          </w:tcPr>
          <w:p w14:paraId="58631BCD" w14:textId="6DB7A3C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979" w:type="dxa"/>
            <w:tcBorders>
              <w:top w:val="nil"/>
              <w:bottom w:val="nil"/>
            </w:tcBorders>
            <w:shd w:val="clear" w:color="auto" w:fill="auto"/>
            <w:noWrap/>
            <w:vAlign w:val="center"/>
            <w:hideMark/>
          </w:tcPr>
          <w:p w14:paraId="6D2E7FBB" w14:textId="3EC9F3C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729" w:type="dxa"/>
            <w:tcBorders>
              <w:top w:val="nil"/>
              <w:bottom w:val="nil"/>
            </w:tcBorders>
            <w:shd w:val="clear" w:color="auto" w:fill="auto"/>
            <w:noWrap/>
            <w:vAlign w:val="center"/>
            <w:hideMark/>
          </w:tcPr>
          <w:p w14:paraId="2BE7173B" w14:textId="74DC9D9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56" w:type="dxa"/>
            <w:tcBorders>
              <w:top w:val="nil"/>
              <w:bottom w:val="nil"/>
            </w:tcBorders>
            <w:shd w:val="clear" w:color="auto" w:fill="auto"/>
            <w:noWrap/>
            <w:vAlign w:val="center"/>
            <w:hideMark/>
          </w:tcPr>
          <w:p w14:paraId="5B72F44B" w14:textId="0F1EFED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46" w:type="dxa"/>
            <w:tcBorders>
              <w:top w:val="nil"/>
              <w:bottom w:val="nil"/>
            </w:tcBorders>
            <w:shd w:val="clear" w:color="auto" w:fill="auto"/>
            <w:noWrap/>
            <w:vAlign w:val="center"/>
            <w:hideMark/>
          </w:tcPr>
          <w:p w14:paraId="6412D47C" w14:textId="0754EC2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416E80D3" w14:textId="68095DC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4750E815" w14:textId="5153038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740" w:type="dxa"/>
            <w:tcBorders>
              <w:top w:val="nil"/>
              <w:bottom w:val="nil"/>
            </w:tcBorders>
            <w:shd w:val="clear" w:color="auto" w:fill="auto"/>
            <w:noWrap/>
            <w:vAlign w:val="center"/>
            <w:hideMark/>
          </w:tcPr>
          <w:p w14:paraId="05E447C6" w14:textId="206C556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21A217C0" w14:textId="75C5C49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6275E9A7" w14:textId="141321F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6091A1C1" w14:textId="3D0A3C3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4DF74D24" w14:textId="0075F08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23574ABA" w14:textId="360418D4"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1,16 </w:t>
            </w:r>
          </w:p>
        </w:tc>
      </w:tr>
      <w:tr w:rsidR="007C251C" w:rsidRPr="00044246" w14:paraId="14DA52F5" w14:textId="77777777" w:rsidTr="00703143">
        <w:trPr>
          <w:trHeight w:val="297"/>
        </w:trPr>
        <w:tc>
          <w:tcPr>
            <w:tcW w:w="476" w:type="dxa"/>
            <w:tcBorders>
              <w:top w:val="nil"/>
              <w:bottom w:val="nil"/>
            </w:tcBorders>
            <w:shd w:val="clear" w:color="auto" w:fill="auto"/>
            <w:noWrap/>
            <w:vAlign w:val="center"/>
            <w:hideMark/>
          </w:tcPr>
          <w:p w14:paraId="67F6C5F1"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9</w:t>
            </w:r>
          </w:p>
        </w:tc>
        <w:tc>
          <w:tcPr>
            <w:tcW w:w="1498" w:type="dxa"/>
            <w:tcBorders>
              <w:top w:val="nil"/>
              <w:bottom w:val="nil"/>
            </w:tcBorders>
            <w:shd w:val="clear" w:color="auto" w:fill="auto"/>
            <w:vAlign w:val="center"/>
            <w:hideMark/>
          </w:tcPr>
          <w:p w14:paraId="01148E17"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Propanolol 40 mg</w:t>
            </w:r>
          </w:p>
        </w:tc>
        <w:tc>
          <w:tcPr>
            <w:tcW w:w="854" w:type="dxa"/>
            <w:tcBorders>
              <w:top w:val="nil"/>
              <w:bottom w:val="nil"/>
            </w:tcBorders>
            <w:shd w:val="clear" w:color="auto" w:fill="auto"/>
            <w:noWrap/>
            <w:vAlign w:val="center"/>
            <w:hideMark/>
          </w:tcPr>
          <w:p w14:paraId="0C9BAC2D" w14:textId="69CFDB3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979" w:type="dxa"/>
            <w:tcBorders>
              <w:top w:val="nil"/>
              <w:bottom w:val="nil"/>
            </w:tcBorders>
            <w:shd w:val="clear" w:color="auto" w:fill="auto"/>
            <w:noWrap/>
            <w:vAlign w:val="center"/>
            <w:hideMark/>
          </w:tcPr>
          <w:p w14:paraId="4B28E715" w14:textId="74C4C65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29" w:type="dxa"/>
            <w:tcBorders>
              <w:top w:val="nil"/>
              <w:bottom w:val="nil"/>
            </w:tcBorders>
            <w:shd w:val="clear" w:color="auto" w:fill="auto"/>
            <w:noWrap/>
            <w:vAlign w:val="center"/>
            <w:hideMark/>
          </w:tcPr>
          <w:p w14:paraId="7B35E076" w14:textId="06E29E7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56" w:type="dxa"/>
            <w:tcBorders>
              <w:top w:val="nil"/>
              <w:bottom w:val="nil"/>
            </w:tcBorders>
            <w:shd w:val="clear" w:color="auto" w:fill="auto"/>
            <w:noWrap/>
            <w:vAlign w:val="center"/>
            <w:hideMark/>
          </w:tcPr>
          <w:p w14:paraId="5CF11091" w14:textId="0E8BDD6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271574B3" w14:textId="5D1AF64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7D2AD1B0" w14:textId="15E911C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6EBB44E5" w14:textId="53414B4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214EFE0E" w14:textId="5DFC831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593" w:type="dxa"/>
            <w:tcBorders>
              <w:top w:val="nil"/>
              <w:bottom w:val="nil"/>
            </w:tcBorders>
            <w:shd w:val="clear" w:color="auto" w:fill="auto"/>
            <w:noWrap/>
            <w:vAlign w:val="center"/>
            <w:hideMark/>
          </w:tcPr>
          <w:p w14:paraId="6E75121C" w14:textId="6D34396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1C44B0C3" w14:textId="2897666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123DF498" w14:textId="4A9030F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6DDD3732" w14:textId="549C79A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33" w:type="dxa"/>
            <w:tcBorders>
              <w:top w:val="nil"/>
              <w:bottom w:val="nil"/>
            </w:tcBorders>
            <w:shd w:val="clear" w:color="auto" w:fill="auto"/>
            <w:noWrap/>
            <w:vAlign w:val="center"/>
            <w:hideMark/>
          </w:tcPr>
          <w:p w14:paraId="5A9B5A0C" w14:textId="71ABD6E2"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0,10 </w:t>
            </w:r>
          </w:p>
        </w:tc>
      </w:tr>
      <w:tr w:rsidR="007C251C" w:rsidRPr="00044246" w14:paraId="41D9A559" w14:textId="77777777" w:rsidTr="00703143">
        <w:trPr>
          <w:trHeight w:val="297"/>
        </w:trPr>
        <w:tc>
          <w:tcPr>
            <w:tcW w:w="476" w:type="dxa"/>
            <w:tcBorders>
              <w:top w:val="nil"/>
              <w:bottom w:val="nil"/>
            </w:tcBorders>
            <w:shd w:val="clear" w:color="auto" w:fill="auto"/>
            <w:noWrap/>
            <w:vAlign w:val="center"/>
            <w:hideMark/>
          </w:tcPr>
          <w:p w14:paraId="16AD3741"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10</w:t>
            </w:r>
          </w:p>
        </w:tc>
        <w:tc>
          <w:tcPr>
            <w:tcW w:w="1498" w:type="dxa"/>
            <w:tcBorders>
              <w:top w:val="nil"/>
              <w:bottom w:val="nil"/>
            </w:tcBorders>
            <w:shd w:val="clear" w:color="auto" w:fill="auto"/>
            <w:vAlign w:val="center"/>
            <w:hideMark/>
          </w:tcPr>
          <w:p w14:paraId="0E2D7F93"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Captopril 12,5 mg</w:t>
            </w:r>
          </w:p>
        </w:tc>
        <w:tc>
          <w:tcPr>
            <w:tcW w:w="854" w:type="dxa"/>
            <w:tcBorders>
              <w:top w:val="nil"/>
              <w:bottom w:val="nil"/>
            </w:tcBorders>
            <w:shd w:val="clear" w:color="auto" w:fill="auto"/>
            <w:noWrap/>
            <w:vAlign w:val="center"/>
            <w:hideMark/>
          </w:tcPr>
          <w:p w14:paraId="0283DE68" w14:textId="3B67D5D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979" w:type="dxa"/>
            <w:tcBorders>
              <w:top w:val="nil"/>
              <w:bottom w:val="nil"/>
            </w:tcBorders>
            <w:shd w:val="clear" w:color="auto" w:fill="auto"/>
            <w:noWrap/>
            <w:vAlign w:val="center"/>
            <w:hideMark/>
          </w:tcPr>
          <w:p w14:paraId="17F7F182" w14:textId="7578894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29" w:type="dxa"/>
            <w:tcBorders>
              <w:top w:val="nil"/>
              <w:bottom w:val="nil"/>
            </w:tcBorders>
            <w:shd w:val="clear" w:color="auto" w:fill="auto"/>
            <w:noWrap/>
            <w:vAlign w:val="center"/>
            <w:hideMark/>
          </w:tcPr>
          <w:p w14:paraId="1DF8C4C6" w14:textId="75F4AA4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56" w:type="dxa"/>
            <w:tcBorders>
              <w:top w:val="nil"/>
              <w:bottom w:val="nil"/>
            </w:tcBorders>
            <w:shd w:val="clear" w:color="auto" w:fill="auto"/>
            <w:noWrap/>
            <w:vAlign w:val="center"/>
            <w:hideMark/>
          </w:tcPr>
          <w:p w14:paraId="6BA1A16A" w14:textId="34DA270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6</w:t>
            </w:r>
          </w:p>
        </w:tc>
        <w:tc>
          <w:tcPr>
            <w:tcW w:w="646" w:type="dxa"/>
            <w:tcBorders>
              <w:top w:val="nil"/>
              <w:bottom w:val="nil"/>
            </w:tcBorders>
            <w:shd w:val="clear" w:color="auto" w:fill="auto"/>
            <w:noWrap/>
            <w:vAlign w:val="center"/>
            <w:hideMark/>
          </w:tcPr>
          <w:p w14:paraId="32BA5645" w14:textId="459F630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18C6B29" w14:textId="5121A49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46" w:type="dxa"/>
            <w:tcBorders>
              <w:top w:val="nil"/>
              <w:bottom w:val="nil"/>
            </w:tcBorders>
            <w:shd w:val="clear" w:color="auto" w:fill="auto"/>
            <w:noWrap/>
            <w:vAlign w:val="center"/>
            <w:hideMark/>
          </w:tcPr>
          <w:p w14:paraId="72F7D26B" w14:textId="2838DD0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740" w:type="dxa"/>
            <w:tcBorders>
              <w:top w:val="nil"/>
              <w:bottom w:val="nil"/>
            </w:tcBorders>
            <w:shd w:val="clear" w:color="auto" w:fill="auto"/>
            <w:noWrap/>
            <w:vAlign w:val="center"/>
            <w:hideMark/>
          </w:tcPr>
          <w:p w14:paraId="28503A80" w14:textId="061A0DF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593" w:type="dxa"/>
            <w:tcBorders>
              <w:top w:val="nil"/>
              <w:bottom w:val="nil"/>
            </w:tcBorders>
            <w:shd w:val="clear" w:color="auto" w:fill="auto"/>
            <w:noWrap/>
            <w:vAlign w:val="center"/>
            <w:hideMark/>
          </w:tcPr>
          <w:p w14:paraId="28E0FC12" w14:textId="7D76B1A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41" w:type="dxa"/>
            <w:tcBorders>
              <w:top w:val="nil"/>
              <w:bottom w:val="nil"/>
            </w:tcBorders>
            <w:shd w:val="clear" w:color="auto" w:fill="auto"/>
            <w:noWrap/>
            <w:vAlign w:val="center"/>
            <w:hideMark/>
          </w:tcPr>
          <w:p w14:paraId="5A330186" w14:textId="3893431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740" w:type="dxa"/>
            <w:tcBorders>
              <w:top w:val="nil"/>
              <w:bottom w:val="nil"/>
            </w:tcBorders>
            <w:shd w:val="clear" w:color="auto" w:fill="auto"/>
            <w:noWrap/>
            <w:vAlign w:val="center"/>
            <w:hideMark/>
          </w:tcPr>
          <w:p w14:paraId="71CE5A5A" w14:textId="0E75567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146D2562" w14:textId="4FA7323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3A3FEFA7" w14:textId="3381162D"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1,66 </w:t>
            </w:r>
          </w:p>
        </w:tc>
      </w:tr>
      <w:tr w:rsidR="007C251C" w:rsidRPr="00044246" w14:paraId="0AC8683E" w14:textId="77777777" w:rsidTr="00703143">
        <w:trPr>
          <w:trHeight w:val="297"/>
        </w:trPr>
        <w:tc>
          <w:tcPr>
            <w:tcW w:w="476" w:type="dxa"/>
            <w:tcBorders>
              <w:top w:val="nil"/>
              <w:bottom w:val="nil"/>
            </w:tcBorders>
            <w:shd w:val="clear" w:color="auto" w:fill="auto"/>
            <w:noWrap/>
            <w:vAlign w:val="center"/>
            <w:hideMark/>
          </w:tcPr>
          <w:p w14:paraId="55A90C57"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11</w:t>
            </w:r>
          </w:p>
        </w:tc>
        <w:tc>
          <w:tcPr>
            <w:tcW w:w="1498" w:type="dxa"/>
            <w:tcBorders>
              <w:top w:val="nil"/>
              <w:bottom w:val="nil"/>
            </w:tcBorders>
            <w:shd w:val="clear" w:color="auto" w:fill="auto"/>
            <w:vAlign w:val="center"/>
            <w:hideMark/>
          </w:tcPr>
          <w:p w14:paraId="514B4A9C"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Captopril 25 mg</w:t>
            </w:r>
          </w:p>
        </w:tc>
        <w:tc>
          <w:tcPr>
            <w:tcW w:w="854" w:type="dxa"/>
            <w:tcBorders>
              <w:top w:val="nil"/>
              <w:bottom w:val="nil"/>
            </w:tcBorders>
            <w:shd w:val="clear" w:color="auto" w:fill="auto"/>
            <w:noWrap/>
            <w:vAlign w:val="center"/>
            <w:hideMark/>
          </w:tcPr>
          <w:p w14:paraId="507A16D1" w14:textId="76BBCC9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979" w:type="dxa"/>
            <w:tcBorders>
              <w:top w:val="nil"/>
              <w:bottom w:val="nil"/>
            </w:tcBorders>
            <w:shd w:val="clear" w:color="auto" w:fill="auto"/>
            <w:noWrap/>
            <w:vAlign w:val="center"/>
            <w:hideMark/>
          </w:tcPr>
          <w:p w14:paraId="76CA2916" w14:textId="309431A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7</w:t>
            </w:r>
          </w:p>
        </w:tc>
        <w:tc>
          <w:tcPr>
            <w:tcW w:w="729" w:type="dxa"/>
            <w:tcBorders>
              <w:top w:val="nil"/>
              <w:bottom w:val="nil"/>
            </w:tcBorders>
            <w:shd w:val="clear" w:color="auto" w:fill="auto"/>
            <w:noWrap/>
            <w:vAlign w:val="center"/>
            <w:hideMark/>
          </w:tcPr>
          <w:p w14:paraId="4497370A" w14:textId="0D2675F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7</w:t>
            </w:r>
          </w:p>
        </w:tc>
        <w:tc>
          <w:tcPr>
            <w:tcW w:w="656" w:type="dxa"/>
            <w:tcBorders>
              <w:top w:val="nil"/>
              <w:bottom w:val="nil"/>
            </w:tcBorders>
            <w:shd w:val="clear" w:color="auto" w:fill="auto"/>
            <w:noWrap/>
            <w:vAlign w:val="center"/>
            <w:hideMark/>
          </w:tcPr>
          <w:p w14:paraId="782752D2" w14:textId="763679B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646" w:type="dxa"/>
            <w:tcBorders>
              <w:top w:val="nil"/>
              <w:bottom w:val="nil"/>
            </w:tcBorders>
            <w:shd w:val="clear" w:color="auto" w:fill="auto"/>
            <w:noWrap/>
            <w:vAlign w:val="center"/>
            <w:hideMark/>
          </w:tcPr>
          <w:p w14:paraId="17A13A7A" w14:textId="2759DFF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646" w:type="dxa"/>
            <w:tcBorders>
              <w:top w:val="nil"/>
              <w:bottom w:val="nil"/>
            </w:tcBorders>
            <w:shd w:val="clear" w:color="auto" w:fill="auto"/>
            <w:noWrap/>
            <w:vAlign w:val="center"/>
            <w:hideMark/>
          </w:tcPr>
          <w:p w14:paraId="1F4D1B49" w14:textId="5B4ABEF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646" w:type="dxa"/>
            <w:tcBorders>
              <w:top w:val="nil"/>
              <w:bottom w:val="nil"/>
            </w:tcBorders>
            <w:shd w:val="clear" w:color="auto" w:fill="auto"/>
            <w:noWrap/>
            <w:vAlign w:val="center"/>
            <w:hideMark/>
          </w:tcPr>
          <w:p w14:paraId="6C1C8580" w14:textId="19BFACC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40" w:type="dxa"/>
            <w:tcBorders>
              <w:top w:val="nil"/>
              <w:bottom w:val="nil"/>
            </w:tcBorders>
            <w:shd w:val="clear" w:color="auto" w:fill="auto"/>
            <w:noWrap/>
            <w:vAlign w:val="center"/>
            <w:hideMark/>
          </w:tcPr>
          <w:p w14:paraId="1D3A725E" w14:textId="06C3EC2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593" w:type="dxa"/>
            <w:tcBorders>
              <w:top w:val="nil"/>
              <w:bottom w:val="nil"/>
            </w:tcBorders>
            <w:shd w:val="clear" w:color="auto" w:fill="auto"/>
            <w:noWrap/>
            <w:vAlign w:val="center"/>
            <w:hideMark/>
          </w:tcPr>
          <w:p w14:paraId="66424528" w14:textId="37279E0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741" w:type="dxa"/>
            <w:tcBorders>
              <w:top w:val="nil"/>
              <w:bottom w:val="nil"/>
            </w:tcBorders>
            <w:shd w:val="clear" w:color="auto" w:fill="auto"/>
            <w:noWrap/>
            <w:vAlign w:val="center"/>
            <w:hideMark/>
          </w:tcPr>
          <w:p w14:paraId="1763F48A" w14:textId="1B9DFBF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740" w:type="dxa"/>
            <w:tcBorders>
              <w:top w:val="nil"/>
              <w:bottom w:val="nil"/>
            </w:tcBorders>
            <w:shd w:val="clear" w:color="auto" w:fill="auto"/>
            <w:noWrap/>
            <w:vAlign w:val="center"/>
            <w:hideMark/>
          </w:tcPr>
          <w:p w14:paraId="70A8FFE9" w14:textId="0E46BE4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593" w:type="dxa"/>
            <w:tcBorders>
              <w:top w:val="nil"/>
              <w:bottom w:val="nil"/>
            </w:tcBorders>
            <w:shd w:val="clear" w:color="auto" w:fill="auto"/>
            <w:noWrap/>
            <w:vAlign w:val="center"/>
            <w:hideMark/>
          </w:tcPr>
          <w:p w14:paraId="1E6E8D2D" w14:textId="39B7F36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122AB0AC" w14:textId="7E4F8427"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3,42 </w:t>
            </w:r>
          </w:p>
        </w:tc>
      </w:tr>
      <w:tr w:rsidR="007C251C" w:rsidRPr="00044246" w14:paraId="43CBADE2" w14:textId="77777777" w:rsidTr="00703143">
        <w:trPr>
          <w:trHeight w:val="297"/>
        </w:trPr>
        <w:tc>
          <w:tcPr>
            <w:tcW w:w="476" w:type="dxa"/>
            <w:tcBorders>
              <w:top w:val="nil"/>
              <w:bottom w:val="nil"/>
            </w:tcBorders>
            <w:shd w:val="clear" w:color="auto" w:fill="auto"/>
            <w:noWrap/>
            <w:vAlign w:val="center"/>
            <w:hideMark/>
          </w:tcPr>
          <w:p w14:paraId="4553B703"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12</w:t>
            </w:r>
          </w:p>
        </w:tc>
        <w:tc>
          <w:tcPr>
            <w:tcW w:w="1498" w:type="dxa"/>
            <w:tcBorders>
              <w:top w:val="nil"/>
              <w:bottom w:val="nil"/>
            </w:tcBorders>
            <w:shd w:val="clear" w:color="auto" w:fill="auto"/>
            <w:vAlign w:val="center"/>
            <w:hideMark/>
          </w:tcPr>
          <w:p w14:paraId="37A0D98A"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Lisinopril 5mg</w:t>
            </w:r>
          </w:p>
        </w:tc>
        <w:tc>
          <w:tcPr>
            <w:tcW w:w="854" w:type="dxa"/>
            <w:tcBorders>
              <w:top w:val="nil"/>
              <w:bottom w:val="nil"/>
            </w:tcBorders>
            <w:shd w:val="clear" w:color="auto" w:fill="auto"/>
            <w:noWrap/>
            <w:vAlign w:val="center"/>
            <w:hideMark/>
          </w:tcPr>
          <w:p w14:paraId="30C648BE" w14:textId="086EAB3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979" w:type="dxa"/>
            <w:tcBorders>
              <w:top w:val="nil"/>
              <w:bottom w:val="nil"/>
            </w:tcBorders>
            <w:shd w:val="clear" w:color="auto" w:fill="auto"/>
            <w:noWrap/>
            <w:vAlign w:val="center"/>
            <w:hideMark/>
          </w:tcPr>
          <w:p w14:paraId="41E1710C" w14:textId="235EFB6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29" w:type="dxa"/>
            <w:tcBorders>
              <w:top w:val="nil"/>
              <w:bottom w:val="nil"/>
            </w:tcBorders>
            <w:shd w:val="clear" w:color="auto" w:fill="auto"/>
            <w:noWrap/>
            <w:vAlign w:val="center"/>
            <w:hideMark/>
          </w:tcPr>
          <w:p w14:paraId="00BAB2E7" w14:textId="0DE0966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56" w:type="dxa"/>
            <w:tcBorders>
              <w:top w:val="nil"/>
              <w:bottom w:val="nil"/>
            </w:tcBorders>
            <w:shd w:val="clear" w:color="auto" w:fill="auto"/>
            <w:noWrap/>
            <w:vAlign w:val="center"/>
            <w:hideMark/>
          </w:tcPr>
          <w:p w14:paraId="156DFDB8" w14:textId="4DBE5F2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7AB3F5B" w14:textId="17D4E8C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FAA5E49" w14:textId="4933F49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05EFFF0C" w14:textId="73D733D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631831BE" w14:textId="0CA30E7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323943AE" w14:textId="193BD10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59E63523" w14:textId="406E8AF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6F917221" w14:textId="194219E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39D443D7" w14:textId="2493ADA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1F3B5F81" w14:textId="1A7BA389"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0,02 </w:t>
            </w:r>
          </w:p>
        </w:tc>
      </w:tr>
      <w:tr w:rsidR="007C251C" w:rsidRPr="00044246" w14:paraId="05519786" w14:textId="77777777" w:rsidTr="00703143">
        <w:trPr>
          <w:trHeight w:val="297"/>
        </w:trPr>
        <w:tc>
          <w:tcPr>
            <w:tcW w:w="476" w:type="dxa"/>
            <w:tcBorders>
              <w:top w:val="nil"/>
              <w:bottom w:val="nil"/>
            </w:tcBorders>
            <w:shd w:val="clear" w:color="auto" w:fill="auto"/>
            <w:noWrap/>
            <w:vAlign w:val="center"/>
            <w:hideMark/>
          </w:tcPr>
          <w:p w14:paraId="77DA7EA8"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13</w:t>
            </w:r>
          </w:p>
        </w:tc>
        <w:tc>
          <w:tcPr>
            <w:tcW w:w="1498" w:type="dxa"/>
            <w:tcBorders>
              <w:top w:val="nil"/>
              <w:bottom w:val="nil"/>
            </w:tcBorders>
            <w:shd w:val="clear" w:color="auto" w:fill="auto"/>
            <w:vAlign w:val="center"/>
            <w:hideMark/>
          </w:tcPr>
          <w:p w14:paraId="1439DEC8"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Lisinopril 10mg</w:t>
            </w:r>
          </w:p>
        </w:tc>
        <w:tc>
          <w:tcPr>
            <w:tcW w:w="854" w:type="dxa"/>
            <w:tcBorders>
              <w:top w:val="nil"/>
              <w:bottom w:val="nil"/>
            </w:tcBorders>
            <w:shd w:val="clear" w:color="auto" w:fill="auto"/>
            <w:noWrap/>
            <w:vAlign w:val="center"/>
            <w:hideMark/>
          </w:tcPr>
          <w:p w14:paraId="0B2459C7" w14:textId="6E0A05A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979" w:type="dxa"/>
            <w:tcBorders>
              <w:top w:val="nil"/>
              <w:bottom w:val="nil"/>
            </w:tcBorders>
            <w:shd w:val="clear" w:color="auto" w:fill="auto"/>
            <w:noWrap/>
            <w:vAlign w:val="center"/>
            <w:hideMark/>
          </w:tcPr>
          <w:p w14:paraId="0C94E6D6" w14:textId="6604E51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29" w:type="dxa"/>
            <w:tcBorders>
              <w:top w:val="nil"/>
              <w:bottom w:val="nil"/>
            </w:tcBorders>
            <w:shd w:val="clear" w:color="auto" w:fill="auto"/>
            <w:noWrap/>
            <w:vAlign w:val="center"/>
            <w:hideMark/>
          </w:tcPr>
          <w:p w14:paraId="4768546B" w14:textId="008B69B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56" w:type="dxa"/>
            <w:tcBorders>
              <w:top w:val="nil"/>
              <w:bottom w:val="nil"/>
            </w:tcBorders>
            <w:shd w:val="clear" w:color="auto" w:fill="auto"/>
            <w:noWrap/>
            <w:vAlign w:val="center"/>
            <w:hideMark/>
          </w:tcPr>
          <w:p w14:paraId="087B5AF3" w14:textId="13105EA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7F5CDA17" w14:textId="420CECD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28279EF1" w14:textId="0593FDE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13093D53" w14:textId="3F70917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64824E59" w14:textId="244C17C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7604AB2F" w14:textId="7F8662A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2C2817C5" w14:textId="7F9A2DB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1924B769" w14:textId="3BC6BA2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309CFEA1" w14:textId="4608260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11E124E8" w14:textId="17B025E5"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0,05 </w:t>
            </w:r>
          </w:p>
        </w:tc>
      </w:tr>
      <w:tr w:rsidR="007C251C" w:rsidRPr="00044246" w14:paraId="5A1DE983" w14:textId="77777777" w:rsidTr="00703143">
        <w:trPr>
          <w:trHeight w:val="297"/>
        </w:trPr>
        <w:tc>
          <w:tcPr>
            <w:tcW w:w="476" w:type="dxa"/>
            <w:tcBorders>
              <w:top w:val="nil"/>
              <w:bottom w:val="nil"/>
            </w:tcBorders>
            <w:shd w:val="clear" w:color="auto" w:fill="auto"/>
            <w:noWrap/>
            <w:vAlign w:val="center"/>
            <w:hideMark/>
          </w:tcPr>
          <w:p w14:paraId="262EAED9"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14</w:t>
            </w:r>
          </w:p>
        </w:tc>
        <w:tc>
          <w:tcPr>
            <w:tcW w:w="1498" w:type="dxa"/>
            <w:tcBorders>
              <w:top w:val="nil"/>
              <w:bottom w:val="nil"/>
            </w:tcBorders>
            <w:shd w:val="clear" w:color="auto" w:fill="auto"/>
            <w:vAlign w:val="center"/>
            <w:hideMark/>
          </w:tcPr>
          <w:p w14:paraId="67F67307"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Ramipril 2,5 mg</w:t>
            </w:r>
          </w:p>
        </w:tc>
        <w:tc>
          <w:tcPr>
            <w:tcW w:w="854" w:type="dxa"/>
            <w:tcBorders>
              <w:top w:val="nil"/>
              <w:bottom w:val="nil"/>
            </w:tcBorders>
            <w:shd w:val="clear" w:color="auto" w:fill="auto"/>
            <w:noWrap/>
            <w:vAlign w:val="center"/>
            <w:hideMark/>
          </w:tcPr>
          <w:p w14:paraId="74A7B638" w14:textId="47025D1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979" w:type="dxa"/>
            <w:tcBorders>
              <w:top w:val="nil"/>
              <w:bottom w:val="nil"/>
            </w:tcBorders>
            <w:shd w:val="clear" w:color="auto" w:fill="auto"/>
            <w:noWrap/>
            <w:vAlign w:val="center"/>
            <w:hideMark/>
          </w:tcPr>
          <w:p w14:paraId="61068B03" w14:textId="679F6F1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29" w:type="dxa"/>
            <w:tcBorders>
              <w:top w:val="nil"/>
              <w:bottom w:val="nil"/>
            </w:tcBorders>
            <w:shd w:val="clear" w:color="auto" w:fill="auto"/>
            <w:noWrap/>
            <w:vAlign w:val="center"/>
            <w:hideMark/>
          </w:tcPr>
          <w:p w14:paraId="530FD7EB" w14:textId="47FFB8E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56" w:type="dxa"/>
            <w:tcBorders>
              <w:top w:val="nil"/>
              <w:bottom w:val="nil"/>
            </w:tcBorders>
            <w:shd w:val="clear" w:color="auto" w:fill="auto"/>
            <w:noWrap/>
            <w:vAlign w:val="center"/>
            <w:hideMark/>
          </w:tcPr>
          <w:p w14:paraId="21DB2671" w14:textId="0329D6C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6F5E8F3F" w14:textId="63D5831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19AA47B2" w14:textId="7EE71D4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48D290B" w14:textId="69E322B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266C595F" w14:textId="352F5BE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25AD6B34" w14:textId="4C15698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08F66DA1" w14:textId="176F893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70D874C1" w14:textId="1C75557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3B0403F4" w14:textId="51F67BB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24187A70" w14:textId="34B05B75"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0,26 </w:t>
            </w:r>
          </w:p>
        </w:tc>
      </w:tr>
      <w:tr w:rsidR="007C251C" w:rsidRPr="00044246" w14:paraId="394199AA" w14:textId="77777777" w:rsidTr="00703143">
        <w:trPr>
          <w:trHeight w:val="297"/>
        </w:trPr>
        <w:tc>
          <w:tcPr>
            <w:tcW w:w="476" w:type="dxa"/>
            <w:tcBorders>
              <w:top w:val="nil"/>
              <w:bottom w:val="nil"/>
            </w:tcBorders>
            <w:shd w:val="clear" w:color="auto" w:fill="auto"/>
            <w:noWrap/>
            <w:vAlign w:val="center"/>
            <w:hideMark/>
          </w:tcPr>
          <w:p w14:paraId="489423BA"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15</w:t>
            </w:r>
          </w:p>
        </w:tc>
        <w:tc>
          <w:tcPr>
            <w:tcW w:w="1498" w:type="dxa"/>
            <w:tcBorders>
              <w:top w:val="nil"/>
              <w:bottom w:val="nil"/>
            </w:tcBorders>
            <w:shd w:val="clear" w:color="auto" w:fill="auto"/>
            <w:vAlign w:val="center"/>
            <w:hideMark/>
          </w:tcPr>
          <w:p w14:paraId="762B67F1"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Ramipril 10 mg</w:t>
            </w:r>
          </w:p>
        </w:tc>
        <w:tc>
          <w:tcPr>
            <w:tcW w:w="854" w:type="dxa"/>
            <w:tcBorders>
              <w:top w:val="nil"/>
              <w:bottom w:val="nil"/>
            </w:tcBorders>
            <w:shd w:val="clear" w:color="auto" w:fill="auto"/>
            <w:noWrap/>
            <w:vAlign w:val="center"/>
            <w:hideMark/>
          </w:tcPr>
          <w:p w14:paraId="7A3F6C6D" w14:textId="7BC750F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979" w:type="dxa"/>
            <w:tcBorders>
              <w:top w:val="nil"/>
              <w:bottom w:val="nil"/>
            </w:tcBorders>
            <w:shd w:val="clear" w:color="auto" w:fill="auto"/>
            <w:noWrap/>
            <w:vAlign w:val="center"/>
            <w:hideMark/>
          </w:tcPr>
          <w:p w14:paraId="6E2F96BE" w14:textId="1C0EBB3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29" w:type="dxa"/>
            <w:tcBorders>
              <w:top w:val="nil"/>
              <w:bottom w:val="nil"/>
            </w:tcBorders>
            <w:shd w:val="clear" w:color="auto" w:fill="auto"/>
            <w:noWrap/>
            <w:vAlign w:val="center"/>
            <w:hideMark/>
          </w:tcPr>
          <w:p w14:paraId="32B6EEAF" w14:textId="7FA8DA6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56" w:type="dxa"/>
            <w:tcBorders>
              <w:top w:val="nil"/>
              <w:bottom w:val="nil"/>
            </w:tcBorders>
            <w:shd w:val="clear" w:color="auto" w:fill="auto"/>
            <w:noWrap/>
            <w:vAlign w:val="center"/>
            <w:hideMark/>
          </w:tcPr>
          <w:p w14:paraId="2EEF8C90" w14:textId="48E559C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46" w:type="dxa"/>
            <w:tcBorders>
              <w:top w:val="nil"/>
              <w:bottom w:val="nil"/>
            </w:tcBorders>
            <w:shd w:val="clear" w:color="auto" w:fill="auto"/>
            <w:noWrap/>
            <w:vAlign w:val="center"/>
            <w:hideMark/>
          </w:tcPr>
          <w:p w14:paraId="36F033C0" w14:textId="3917BAC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7FE1282" w14:textId="5E79404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2918E330" w14:textId="35A2C5F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3AD079BC" w14:textId="72EDCF5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6ADAFE35" w14:textId="3578793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6E571A15" w14:textId="3902E90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1E9087F3" w14:textId="536B7C0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29BC338B" w14:textId="48797A6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3412332A" w14:textId="6F67225A"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0,31 </w:t>
            </w:r>
          </w:p>
        </w:tc>
      </w:tr>
      <w:tr w:rsidR="007C251C" w:rsidRPr="00044246" w14:paraId="1C6B02D6" w14:textId="77777777" w:rsidTr="00703143">
        <w:trPr>
          <w:trHeight w:val="297"/>
        </w:trPr>
        <w:tc>
          <w:tcPr>
            <w:tcW w:w="476" w:type="dxa"/>
            <w:tcBorders>
              <w:top w:val="nil"/>
              <w:bottom w:val="nil"/>
            </w:tcBorders>
            <w:shd w:val="clear" w:color="auto" w:fill="auto"/>
            <w:noWrap/>
            <w:vAlign w:val="center"/>
            <w:hideMark/>
          </w:tcPr>
          <w:p w14:paraId="24B0EC92"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16</w:t>
            </w:r>
          </w:p>
        </w:tc>
        <w:tc>
          <w:tcPr>
            <w:tcW w:w="1498" w:type="dxa"/>
            <w:tcBorders>
              <w:top w:val="nil"/>
              <w:bottom w:val="nil"/>
            </w:tcBorders>
            <w:shd w:val="clear" w:color="auto" w:fill="auto"/>
            <w:vAlign w:val="center"/>
            <w:hideMark/>
          </w:tcPr>
          <w:p w14:paraId="32706067"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Valsartan 80 mg</w:t>
            </w:r>
          </w:p>
        </w:tc>
        <w:tc>
          <w:tcPr>
            <w:tcW w:w="854" w:type="dxa"/>
            <w:tcBorders>
              <w:top w:val="nil"/>
              <w:bottom w:val="nil"/>
            </w:tcBorders>
            <w:shd w:val="clear" w:color="auto" w:fill="auto"/>
            <w:noWrap/>
            <w:vAlign w:val="center"/>
            <w:hideMark/>
          </w:tcPr>
          <w:p w14:paraId="1C2F0E36" w14:textId="775965F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979" w:type="dxa"/>
            <w:tcBorders>
              <w:top w:val="nil"/>
              <w:bottom w:val="nil"/>
            </w:tcBorders>
            <w:shd w:val="clear" w:color="auto" w:fill="auto"/>
            <w:noWrap/>
            <w:vAlign w:val="center"/>
            <w:hideMark/>
          </w:tcPr>
          <w:p w14:paraId="5440E956" w14:textId="0D7D158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29" w:type="dxa"/>
            <w:tcBorders>
              <w:top w:val="nil"/>
              <w:bottom w:val="nil"/>
            </w:tcBorders>
            <w:shd w:val="clear" w:color="auto" w:fill="auto"/>
            <w:noWrap/>
            <w:vAlign w:val="center"/>
            <w:hideMark/>
          </w:tcPr>
          <w:p w14:paraId="5944592A" w14:textId="5CC3E01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56" w:type="dxa"/>
            <w:tcBorders>
              <w:top w:val="nil"/>
              <w:bottom w:val="nil"/>
            </w:tcBorders>
            <w:shd w:val="clear" w:color="auto" w:fill="auto"/>
            <w:noWrap/>
            <w:vAlign w:val="center"/>
            <w:hideMark/>
          </w:tcPr>
          <w:p w14:paraId="2E1D80B1" w14:textId="1301FB3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CDED760" w14:textId="61699ED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4BF945E1" w14:textId="74B4515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4FAB7EF" w14:textId="78CC374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116F1495" w14:textId="24E8DB5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6D7559EA" w14:textId="11CC12D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4A075247" w14:textId="3BBFC2E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15EC59C4" w14:textId="444269F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273C843A" w14:textId="567E71D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57A97E9C" w14:textId="5B0DD587"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0,02 </w:t>
            </w:r>
          </w:p>
        </w:tc>
      </w:tr>
      <w:tr w:rsidR="007C251C" w:rsidRPr="00044246" w14:paraId="5BDEE934" w14:textId="77777777" w:rsidTr="00703143">
        <w:trPr>
          <w:trHeight w:val="297"/>
        </w:trPr>
        <w:tc>
          <w:tcPr>
            <w:tcW w:w="476" w:type="dxa"/>
            <w:tcBorders>
              <w:top w:val="nil"/>
              <w:bottom w:val="nil"/>
            </w:tcBorders>
            <w:shd w:val="clear" w:color="auto" w:fill="auto"/>
            <w:noWrap/>
            <w:vAlign w:val="center"/>
            <w:hideMark/>
          </w:tcPr>
          <w:p w14:paraId="50588F40"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17</w:t>
            </w:r>
          </w:p>
        </w:tc>
        <w:tc>
          <w:tcPr>
            <w:tcW w:w="1498" w:type="dxa"/>
            <w:tcBorders>
              <w:top w:val="nil"/>
              <w:bottom w:val="nil"/>
            </w:tcBorders>
            <w:shd w:val="clear" w:color="auto" w:fill="auto"/>
            <w:vAlign w:val="center"/>
            <w:hideMark/>
          </w:tcPr>
          <w:p w14:paraId="707C7D56"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Valsartan 160 mg</w:t>
            </w:r>
          </w:p>
        </w:tc>
        <w:tc>
          <w:tcPr>
            <w:tcW w:w="854" w:type="dxa"/>
            <w:tcBorders>
              <w:top w:val="nil"/>
              <w:bottom w:val="nil"/>
            </w:tcBorders>
            <w:shd w:val="clear" w:color="auto" w:fill="auto"/>
            <w:noWrap/>
            <w:vAlign w:val="center"/>
            <w:hideMark/>
          </w:tcPr>
          <w:p w14:paraId="72E14C71" w14:textId="2A7F6E4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979" w:type="dxa"/>
            <w:tcBorders>
              <w:top w:val="nil"/>
              <w:bottom w:val="nil"/>
            </w:tcBorders>
            <w:shd w:val="clear" w:color="auto" w:fill="auto"/>
            <w:noWrap/>
            <w:vAlign w:val="center"/>
            <w:hideMark/>
          </w:tcPr>
          <w:p w14:paraId="483E8329" w14:textId="56A08C0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7</w:t>
            </w:r>
          </w:p>
        </w:tc>
        <w:tc>
          <w:tcPr>
            <w:tcW w:w="729" w:type="dxa"/>
            <w:tcBorders>
              <w:top w:val="nil"/>
              <w:bottom w:val="nil"/>
            </w:tcBorders>
            <w:shd w:val="clear" w:color="auto" w:fill="auto"/>
            <w:noWrap/>
            <w:vAlign w:val="center"/>
            <w:hideMark/>
          </w:tcPr>
          <w:p w14:paraId="213A9C54" w14:textId="7433745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656" w:type="dxa"/>
            <w:tcBorders>
              <w:top w:val="nil"/>
              <w:bottom w:val="nil"/>
            </w:tcBorders>
            <w:shd w:val="clear" w:color="auto" w:fill="auto"/>
            <w:noWrap/>
            <w:vAlign w:val="center"/>
            <w:hideMark/>
          </w:tcPr>
          <w:p w14:paraId="608C1396" w14:textId="7BEB512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78D84FDC" w14:textId="5173FB9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1D7C9A1E" w14:textId="769659C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46" w:type="dxa"/>
            <w:tcBorders>
              <w:top w:val="nil"/>
              <w:bottom w:val="nil"/>
            </w:tcBorders>
            <w:shd w:val="clear" w:color="auto" w:fill="auto"/>
            <w:noWrap/>
            <w:vAlign w:val="center"/>
            <w:hideMark/>
          </w:tcPr>
          <w:p w14:paraId="503139A7" w14:textId="00FFDD4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0B7DA3D2" w14:textId="785EAD3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593" w:type="dxa"/>
            <w:tcBorders>
              <w:top w:val="nil"/>
              <w:bottom w:val="nil"/>
            </w:tcBorders>
            <w:shd w:val="clear" w:color="auto" w:fill="auto"/>
            <w:noWrap/>
            <w:vAlign w:val="center"/>
            <w:hideMark/>
          </w:tcPr>
          <w:p w14:paraId="6E027532" w14:textId="062797E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41" w:type="dxa"/>
            <w:tcBorders>
              <w:top w:val="nil"/>
              <w:bottom w:val="nil"/>
            </w:tcBorders>
            <w:shd w:val="clear" w:color="auto" w:fill="auto"/>
            <w:noWrap/>
            <w:vAlign w:val="center"/>
            <w:hideMark/>
          </w:tcPr>
          <w:p w14:paraId="6F56EB0F" w14:textId="6309F66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40" w:type="dxa"/>
            <w:tcBorders>
              <w:top w:val="nil"/>
              <w:bottom w:val="nil"/>
            </w:tcBorders>
            <w:shd w:val="clear" w:color="auto" w:fill="auto"/>
            <w:noWrap/>
            <w:vAlign w:val="center"/>
            <w:hideMark/>
          </w:tcPr>
          <w:p w14:paraId="74848DDD" w14:textId="338B38B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593" w:type="dxa"/>
            <w:tcBorders>
              <w:top w:val="nil"/>
              <w:bottom w:val="nil"/>
            </w:tcBorders>
            <w:shd w:val="clear" w:color="auto" w:fill="auto"/>
            <w:noWrap/>
            <w:vAlign w:val="center"/>
            <w:hideMark/>
          </w:tcPr>
          <w:p w14:paraId="1C435B63" w14:textId="7728169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5F15A16E" w14:textId="7E3411AD"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2,00 </w:t>
            </w:r>
          </w:p>
        </w:tc>
      </w:tr>
      <w:tr w:rsidR="007C251C" w:rsidRPr="00044246" w14:paraId="68397906" w14:textId="77777777" w:rsidTr="00703143">
        <w:trPr>
          <w:trHeight w:val="297"/>
        </w:trPr>
        <w:tc>
          <w:tcPr>
            <w:tcW w:w="476" w:type="dxa"/>
            <w:tcBorders>
              <w:top w:val="nil"/>
              <w:bottom w:val="nil"/>
            </w:tcBorders>
            <w:shd w:val="clear" w:color="auto" w:fill="auto"/>
            <w:noWrap/>
            <w:vAlign w:val="center"/>
            <w:hideMark/>
          </w:tcPr>
          <w:p w14:paraId="11A54D7B"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18</w:t>
            </w:r>
          </w:p>
        </w:tc>
        <w:tc>
          <w:tcPr>
            <w:tcW w:w="1498" w:type="dxa"/>
            <w:tcBorders>
              <w:top w:val="nil"/>
              <w:bottom w:val="nil"/>
            </w:tcBorders>
            <w:shd w:val="clear" w:color="auto" w:fill="auto"/>
            <w:vAlign w:val="center"/>
            <w:hideMark/>
          </w:tcPr>
          <w:p w14:paraId="0D9A1624"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Candesartan 8 mg</w:t>
            </w:r>
          </w:p>
        </w:tc>
        <w:tc>
          <w:tcPr>
            <w:tcW w:w="854" w:type="dxa"/>
            <w:tcBorders>
              <w:top w:val="nil"/>
              <w:bottom w:val="nil"/>
            </w:tcBorders>
            <w:shd w:val="clear" w:color="auto" w:fill="auto"/>
            <w:noWrap/>
            <w:vAlign w:val="center"/>
            <w:hideMark/>
          </w:tcPr>
          <w:p w14:paraId="6B502E3B" w14:textId="6F2B7FC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979" w:type="dxa"/>
            <w:tcBorders>
              <w:top w:val="nil"/>
              <w:bottom w:val="nil"/>
            </w:tcBorders>
            <w:shd w:val="clear" w:color="auto" w:fill="auto"/>
            <w:noWrap/>
            <w:vAlign w:val="center"/>
            <w:hideMark/>
          </w:tcPr>
          <w:p w14:paraId="7E0A6E63" w14:textId="26830E7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729" w:type="dxa"/>
            <w:tcBorders>
              <w:top w:val="nil"/>
              <w:bottom w:val="nil"/>
            </w:tcBorders>
            <w:shd w:val="clear" w:color="auto" w:fill="auto"/>
            <w:noWrap/>
            <w:vAlign w:val="center"/>
            <w:hideMark/>
          </w:tcPr>
          <w:p w14:paraId="7139CDD0" w14:textId="739ED2E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56" w:type="dxa"/>
            <w:tcBorders>
              <w:top w:val="nil"/>
              <w:bottom w:val="nil"/>
            </w:tcBorders>
            <w:shd w:val="clear" w:color="auto" w:fill="auto"/>
            <w:noWrap/>
            <w:vAlign w:val="center"/>
            <w:hideMark/>
          </w:tcPr>
          <w:p w14:paraId="51999C86" w14:textId="2160C8A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0D16932E" w14:textId="1B34BCE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646" w:type="dxa"/>
            <w:tcBorders>
              <w:top w:val="nil"/>
              <w:bottom w:val="nil"/>
            </w:tcBorders>
            <w:shd w:val="clear" w:color="auto" w:fill="auto"/>
            <w:noWrap/>
            <w:vAlign w:val="center"/>
            <w:hideMark/>
          </w:tcPr>
          <w:p w14:paraId="3618FEAA" w14:textId="6E71E5D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5</w:t>
            </w:r>
          </w:p>
        </w:tc>
        <w:tc>
          <w:tcPr>
            <w:tcW w:w="646" w:type="dxa"/>
            <w:tcBorders>
              <w:top w:val="nil"/>
              <w:bottom w:val="nil"/>
            </w:tcBorders>
            <w:shd w:val="clear" w:color="auto" w:fill="auto"/>
            <w:noWrap/>
            <w:vAlign w:val="center"/>
            <w:hideMark/>
          </w:tcPr>
          <w:p w14:paraId="77EE8703" w14:textId="7BE65F2C"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40" w:type="dxa"/>
            <w:tcBorders>
              <w:top w:val="nil"/>
              <w:bottom w:val="nil"/>
            </w:tcBorders>
            <w:shd w:val="clear" w:color="auto" w:fill="auto"/>
            <w:noWrap/>
            <w:vAlign w:val="center"/>
            <w:hideMark/>
          </w:tcPr>
          <w:p w14:paraId="14BE7454" w14:textId="0377A96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6981861E" w14:textId="7980013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2903114E" w14:textId="1821A27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740" w:type="dxa"/>
            <w:tcBorders>
              <w:top w:val="nil"/>
              <w:bottom w:val="nil"/>
            </w:tcBorders>
            <w:shd w:val="clear" w:color="auto" w:fill="auto"/>
            <w:noWrap/>
            <w:vAlign w:val="center"/>
            <w:hideMark/>
          </w:tcPr>
          <w:p w14:paraId="75BBA018" w14:textId="22632C1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593" w:type="dxa"/>
            <w:tcBorders>
              <w:top w:val="nil"/>
              <w:bottom w:val="nil"/>
            </w:tcBorders>
            <w:shd w:val="clear" w:color="auto" w:fill="auto"/>
            <w:noWrap/>
            <w:vAlign w:val="center"/>
            <w:hideMark/>
          </w:tcPr>
          <w:p w14:paraId="39F9B2DA" w14:textId="4CE8001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4</w:t>
            </w:r>
          </w:p>
        </w:tc>
        <w:tc>
          <w:tcPr>
            <w:tcW w:w="633" w:type="dxa"/>
            <w:tcBorders>
              <w:top w:val="nil"/>
              <w:bottom w:val="nil"/>
            </w:tcBorders>
            <w:shd w:val="clear" w:color="auto" w:fill="auto"/>
            <w:noWrap/>
            <w:vAlign w:val="center"/>
            <w:hideMark/>
          </w:tcPr>
          <w:p w14:paraId="3B4F31E2" w14:textId="7450E798"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2,41 </w:t>
            </w:r>
          </w:p>
        </w:tc>
      </w:tr>
      <w:tr w:rsidR="007C251C" w:rsidRPr="00044246" w14:paraId="2D3FB9EE" w14:textId="77777777" w:rsidTr="00703143">
        <w:trPr>
          <w:trHeight w:val="297"/>
        </w:trPr>
        <w:tc>
          <w:tcPr>
            <w:tcW w:w="476" w:type="dxa"/>
            <w:tcBorders>
              <w:top w:val="nil"/>
              <w:bottom w:val="nil"/>
            </w:tcBorders>
            <w:shd w:val="clear" w:color="auto" w:fill="auto"/>
            <w:noWrap/>
            <w:vAlign w:val="center"/>
            <w:hideMark/>
          </w:tcPr>
          <w:p w14:paraId="7FE4D7C8"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19</w:t>
            </w:r>
          </w:p>
        </w:tc>
        <w:tc>
          <w:tcPr>
            <w:tcW w:w="1498" w:type="dxa"/>
            <w:tcBorders>
              <w:top w:val="nil"/>
              <w:bottom w:val="nil"/>
            </w:tcBorders>
            <w:shd w:val="clear" w:color="auto" w:fill="auto"/>
            <w:vAlign w:val="center"/>
            <w:hideMark/>
          </w:tcPr>
          <w:p w14:paraId="0937167C"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Candesartan 16 mg</w:t>
            </w:r>
          </w:p>
        </w:tc>
        <w:tc>
          <w:tcPr>
            <w:tcW w:w="854" w:type="dxa"/>
            <w:tcBorders>
              <w:top w:val="nil"/>
              <w:bottom w:val="nil"/>
            </w:tcBorders>
            <w:shd w:val="clear" w:color="auto" w:fill="auto"/>
            <w:noWrap/>
            <w:vAlign w:val="center"/>
            <w:hideMark/>
          </w:tcPr>
          <w:p w14:paraId="21664C12" w14:textId="33F4F40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979" w:type="dxa"/>
            <w:tcBorders>
              <w:top w:val="nil"/>
              <w:bottom w:val="nil"/>
            </w:tcBorders>
            <w:shd w:val="clear" w:color="auto" w:fill="auto"/>
            <w:noWrap/>
            <w:vAlign w:val="center"/>
            <w:hideMark/>
          </w:tcPr>
          <w:p w14:paraId="6C810AC7" w14:textId="3FACA08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29" w:type="dxa"/>
            <w:tcBorders>
              <w:top w:val="nil"/>
              <w:bottom w:val="nil"/>
            </w:tcBorders>
            <w:shd w:val="clear" w:color="auto" w:fill="auto"/>
            <w:noWrap/>
            <w:vAlign w:val="center"/>
            <w:hideMark/>
          </w:tcPr>
          <w:p w14:paraId="2D8775FF" w14:textId="144C50E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56" w:type="dxa"/>
            <w:tcBorders>
              <w:top w:val="nil"/>
              <w:bottom w:val="nil"/>
            </w:tcBorders>
            <w:shd w:val="clear" w:color="auto" w:fill="auto"/>
            <w:noWrap/>
            <w:vAlign w:val="center"/>
            <w:hideMark/>
          </w:tcPr>
          <w:p w14:paraId="40C67B4C" w14:textId="5DC7A2D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1974ED46" w14:textId="00510BA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35BF6807" w14:textId="4C84FA7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46" w:type="dxa"/>
            <w:tcBorders>
              <w:top w:val="nil"/>
              <w:bottom w:val="nil"/>
            </w:tcBorders>
            <w:shd w:val="clear" w:color="auto" w:fill="auto"/>
            <w:noWrap/>
            <w:vAlign w:val="center"/>
            <w:hideMark/>
          </w:tcPr>
          <w:p w14:paraId="0B06A6F8" w14:textId="7974C07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19402414" w14:textId="7720671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593" w:type="dxa"/>
            <w:tcBorders>
              <w:top w:val="nil"/>
              <w:bottom w:val="nil"/>
            </w:tcBorders>
            <w:shd w:val="clear" w:color="auto" w:fill="auto"/>
            <w:noWrap/>
            <w:vAlign w:val="center"/>
            <w:hideMark/>
          </w:tcPr>
          <w:p w14:paraId="4CB4DEA5" w14:textId="1878E67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51CE2F71" w14:textId="712F1DC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6DFED12C" w14:textId="1B89482F"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593" w:type="dxa"/>
            <w:tcBorders>
              <w:top w:val="nil"/>
              <w:bottom w:val="nil"/>
            </w:tcBorders>
            <w:shd w:val="clear" w:color="auto" w:fill="auto"/>
            <w:noWrap/>
            <w:vAlign w:val="center"/>
            <w:hideMark/>
          </w:tcPr>
          <w:p w14:paraId="63AB7DFE" w14:textId="1167D5E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33" w:type="dxa"/>
            <w:tcBorders>
              <w:top w:val="nil"/>
              <w:bottom w:val="nil"/>
            </w:tcBorders>
            <w:shd w:val="clear" w:color="auto" w:fill="auto"/>
            <w:noWrap/>
            <w:vAlign w:val="center"/>
            <w:hideMark/>
          </w:tcPr>
          <w:p w14:paraId="450D6099" w14:textId="298C3AE3"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0,72 </w:t>
            </w:r>
          </w:p>
        </w:tc>
      </w:tr>
      <w:tr w:rsidR="007C251C" w:rsidRPr="00044246" w14:paraId="1969710B" w14:textId="77777777" w:rsidTr="00703143">
        <w:trPr>
          <w:trHeight w:val="297"/>
        </w:trPr>
        <w:tc>
          <w:tcPr>
            <w:tcW w:w="476" w:type="dxa"/>
            <w:tcBorders>
              <w:top w:val="nil"/>
              <w:bottom w:val="nil"/>
            </w:tcBorders>
            <w:shd w:val="clear" w:color="auto" w:fill="auto"/>
            <w:noWrap/>
            <w:vAlign w:val="center"/>
            <w:hideMark/>
          </w:tcPr>
          <w:p w14:paraId="00CCABF8"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20</w:t>
            </w:r>
          </w:p>
        </w:tc>
        <w:tc>
          <w:tcPr>
            <w:tcW w:w="1498" w:type="dxa"/>
            <w:tcBorders>
              <w:top w:val="nil"/>
              <w:bottom w:val="nil"/>
            </w:tcBorders>
            <w:shd w:val="clear" w:color="auto" w:fill="auto"/>
            <w:vAlign w:val="center"/>
            <w:hideMark/>
          </w:tcPr>
          <w:p w14:paraId="46EDE7AA"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Nifedipine 10 mg</w:t>
            </w:r>
          </w:p>
        </w:tc>
        <w:tc>
          <w:tcPr>
            <w:tcW w:w="854" w:type="dxa"/>
            <w:tcBorders>
              <w:top w:val="nil"/>
              <w:bottom w:val="nil"/>
            </w:tcBorders>
            <w:shd w:val="clear" w:color="auto" w:fill="auto"/>
            <w:noWrap/>
            <w:vAlign w:val="center"/>
            <w:hideMark/>
          </w:tcPr>
          <w:p w14:paraId="2FDD42CC" w14:textId="440A657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10</w:t>
            </w:r>
          </w:p>
        </w:tc>
        <w:tc>
          <w:tcPr>
            <w:tcW w:w="979" w:type="dxa"/>
            <w:tcBorders>
              <w:top w:val="nil"/>
              <w:bottom w:val="nil"/>
            </w:tcBorders>
            <w:shd w:val="clear" w:color="auto" w:fill="auto"/>
            <w:noWrap/>
            <w:vAlign w:val="center"/>
            <w:hideMark/>
          </w:tcPr>
          <w:p w14:paraId="5658497A" w14:textId="6F9178C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9</w:t>
            </w:r>
          </w:p>
        </w:tc>
        <w:tc>
          <w:tcPr>
            <w:tcW w:w="729" w:type="dxa"/>
            <w:tcBorders>
              <w:top w:val="nil"/>
              <w:bottom w:val="nil"/>
            </w:tcBorders>
            <w:shd w:val="clear" w:color="auto" w:fill="auto"/>
            <w:noWrap/>
            <w:vAlign w:val="center"/>
            <w:hideMark/>
          </w:tcPr>
          <w:p w14:paraId="14079E19" w14:textId="688D476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12</w:t>
            </w:r>
          </w:p>
        </w:tc>
        <w:tc>
          <w:tcPr>
            <w:tcW w:w="656" w:type="dxa"/>
            <w:tcBorders>
              <w:top w:val="nil"/>
              <w:bottom w:val="nil"/>
            </w:tcBorders>
            <w:shd w:val="clear" w:color="auto" w:fill="auto"/>
            <w:noWrap/>
            <w:vAlign w:val="center"/>
            <w:hideMark/>
          </w:tcPr>
          <w:p w14:paraId="0348D138" w14:textId="1AAC9AC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19</w:t>
            </w:r>
          </w:p>
        </w:tc>
        <w:tc>
          <w:tcPr>
            <w:tcW w:w="646" w:type="dxa"/>
            <w:tcBorders>
              <w:top w:val="nil"/>
              <w:bottom w:val="nil"/>
            </w:tcBorders>
            <w:shd w:val="clear" w:color="auto" w:fill="auto"/>
            <w:noWrap/>
            <w:vAlign w:val="center"/>
            <w:hideMark/>
          </w:tcPr>
          <w:p w14:paraId="1B8F044C" w14:textId="67D1B08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18</w:t>
            </w:r>
          </w:p>
        </w:tc>
        <w:tc>
          <w:tcPr>
            <w:tcW w:w="646" w:type="dxa"/>
            <w:tcBorders>
              <w:top w:val="nil"/>
              <w:bottom w:val="nil"/>
            </w:tcBorders>
            <w:shd w:val="clear" w:color="auto" w:fill="auto"/>
            <w:noWrap/>
            <w:vAlign w:val="center"/>
            <w:hideMark/>
          </w:tcPr>
          <w:p w14:paraId="58A49EDE" w14:textId="17054EB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12</w:t>
            </w:r>
          </w:p>
        </w:tc>
        <w:tc>
          <w:tcPr>
            <w:tcW w:w="646" w:type="dxa"/>
            <w:tcBorders>
              <w:top w:val="nil"/>
              <w:bottom w:val="nil"/>
            </w:tcBorders>
            <w:shd w:val="clear" w:color="auto" w:fill="auto"/>
            <w:noWrap/>
            <w:vAlign w:val="center"/>
            <w:hideMark/>
          </w:tcPr>
          <w:p w14:paraId="3E6F9187" w14:textId="0E52742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18</w:t>
            </w:r>
          </w:p>
        </w:tc>
        <w:tc>
          <w:tcPr>
            <w:tcW w:w="740" w:type="dxa"/>
            <w:tcBorders>
              <w:top w:val="nil"/>
              <w:bottom w:val="nil"/>
            </w:tcBorders>
            <w:shd w:val="clear" w:color="auto" w:fill="auto"/>
            <w:noWrap/>
            <w:vAlign w:val="center"/>
            <w:hideMark/>
          </w:tcPr>
          <w:p w14:paraId="592EAA94" w14:textId="3CAE062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18</w:t>
            </w:r>
          </w:p>
        </w:tc>
        <w:tc>
          <w:tcPr>
            <w:tcW w:w="593" w:type="dxa"/>
            <w:tcBorders>
              <w:top w:val="nil"/>
              <w:bottom w:val="nil"/>
            </w:tcBorders>
            <w:shd w:val="clear" w:color="auto" w:fill="auto"/>
            <w:noWrap/>
            <w:vAlign w:val="center"/>
            <w:hideMark/>
          </w:tcPr>
          <w:p w14:paraId="6E52D4FE" w14:textId="3CE79E2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12</w:t>
            </w:r>
          </w:p>
        </w:tc>
        <w:tc>
          <w:tcPr>
            <w:tcW w:w="741" w:type="dxa"/>
            <w:tcBorders>
              <w:top w:val="nil"/>
              <w:bottom w:val="nil"/>
            </w:tcBorders>
            <w:shd w:val="clear" w:color="auto" w:fill="auto"/>
            <w:noWrap/>
            <w:vAlign w:val="center"/>
            <w:hideMark/>
          </w:tcPr>
          <w:p w14:paraId="7AC1FD52" w14:textId="4D092CD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17</w:t>
            </w:r>
          </w:p>
        </w:tc>
        <w:tc>
          <w:tcPr>
            <w:tcW w:w="740" w:type="dxa"/>
            <w:tcBorders>
              <w:top w:val="nil"/>
              <w:bottom w:val="nil"/>
            </w:tcBorders>
            <w:shd w:val="clear" w:color="auto" w:fill="auto"/>
            <w:noWrap/>
            <w:vAlign w:val="center"/>
            <w:hideMark/>
          </w:tcPr>
          <w:p w14:paraId="7F2025F3" w14:textId="548EAAB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14</w:t>
            </w:r>
          </w:p>
        </w:tc>
        <w:tc>
          <w:tcPr>
            <w:tcW w:w="593" w:type="dxa"/>
            <w:tcBorders>
              <w:top w:val="nil"/>
              <w:bottom w:val="nil"/>
            </w:tcBorders>
            <w:shd w:val="clear" w:color="auto" w:fill="auto"/>
            <w:noWrap/>
            <w:vAlign w:val="center"/>
            <w:hideMark/>
          </w:tcPr>
          <w:p w14:paraId="0F5CE287" w14:textId="7EFA969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19</w:t>
            </w:r>
          </w:p>
        </w:tc>
        <w:tc>
          <w:tcPr>
            <w:tcW w:w="633" w:type="dxa"/>
            <w:tcBorders>
              <w:top w:val="nil"/>
              <w:bottom w:val="nil"/>
            </w:tcBorders>
            <w:shd w:val="clear" w:color="auto" w:fill="auto"/>
            <w:noWrap/>
            <w:vAlign w:val="center"/>
            <w:hideMark/>
          </w:tcPr>
          <w:p w14:paraId="796B0345" w14:textId="5B15DC7B"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13,97 </w:t>
            </w:r>
          </w:p>
        </w:tc>
      </w:tr>
      <w:tr w:rsidR="007C251C" w:rsidRPr="00044246" w14:paraId="43E11CFE" w14:textId="77777777" w:rsidTr="00703143">
        <w:trPr>
          <w:trHeight w:val="297"/>
        </w:trPr>
        <w:tc>
          <w:tcPr>
            <w:tcW w:w="476" w:type="dxa"/>
            <w:tcBorders>
              <w:top w:val="nil"/>
              <w:bottom w:val="nil"/>
            </w:tcBorders>
            <w:shd w:val="clear" w:color="auto" w:fill="auto"/>
            <w:noWrap/>
            <w:vAlign w:val="center"/>
            <w:hideMark/>
          </w:tcPr>
          <w:p w14:paraId="7D2279F3"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21</w:t>
            </w:r>
          </w:p>
        </w:tc>
        <w:tc>
          <w:tcPr>
            <w:tcW w:w="1498" w:type="dxa"/>
            <w:tcBorders>
              <w:top w:val="nil"/>
              <w:bottom w:val="nil"/>
            </w:tcBorders>
            <w:shd w:val="clear" w:color="auto" w:fill="auto"/>
            <w:vAlign w:val="center"/>
            <w:hideMark/>
          </w:tcPr>
          <w:p w14:paraId="2EAD6001"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Amlodipine 5 mg</w:t>
            </w:r>
          </w:p>
        </w:tc>
        <w:tc>
          <w:tcPr>
            <w:tcW w:w="854" w:type="dxa"/>
            <w:tcBorders>
              <w:top w:val="nil"/>
              <w:bottom w:val="nil"/>
            </w:tcBorders>
            <w:shd w:val="clear" w:color="auto" w:fill="auto"/>
            <w:noWrap/>
            <w:vAlign w:val="center"/>
            <w:hideMark/>
          </w:tcPr>
          <w:p w14:paraId="4C48E273" w14:textId="693D258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12</w:t>
            </w:r>
          </w:p>
        </w:tc>
        <w:tc>
          <w:tcPr>
            <w:tcW w:w="979" w:type="dxa"/>
            <w:tcBorders>
              <w:top w:val="nil"/>
              <w:bottom w:val="nil"/>
            </w:tcBorders>
            <w:shd w:val="clear" w:color="auto" w:fill="auto"/>
            <w:noWrap/>
            <w:vAlign w:val="center"/>
            <w:hideMark/>
          </w:tcPr>
          <w:p w14:paraId="232438AF" w14:textId="1C8113C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5</w:t>
            </w:r>
          </w:p>
        </w:tc>
        <w:tc>
          <w:tcPr>
            <w:tcW w:w="729" w:type="dxa"/>
            <w:tcBorders>
              <w:top w:val="nil"/>
              <w:bottom w:val="nil"/>
            </w:tcBorders>
            <w:shd w:val="clear" w:color="auto" w:fill="auto"/>
            <w:noWrap/>
            <w:vAlign w:val="center"/>
            <w:hideMark/>
          </w:tcPr>
          <w:p w14:paraId="3F9F626C" w14:textId="0457313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7</w:t>
            </w:r>
          </w:p>
        </w:tc>
        <w:tc>
          <w:tcPr>
            <w:tcW w:w="656" w:type="dxa"/>
            <w:tcBorders>
              <w:top w:val="nil"/>
              <w:bottom w:val="nil"/>
            </w:tcBorders>
            <w:shd w:val="clear" w:color="auto" w:fill="auto"/>
            <w:noWrap/>
            <w:vAlign w:val="center"/>
            <w:hideMark/>
          </w:tcPr>
          <w:p w14:paraId="608FA2B2" w14:textId="4B407EC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14</w:t>
            </w:r>
          </w:p>
        </w:tc>
        <w:tc>
          <w:tcPr>
            <w:tcW w:w="646" w:type="dxa"/>
            <w:tcBorders>
              <w:top w:val="nil"/>
              <w:bottom w:val="nil"/>
            </w:tcBorders>
            <w:shd w:val="clear" w:color="auto" w:fill="auto"/>
            <w:noWrap/>
            <w:vAlign w:val="center"/>
            <w:hideMark/>
          </w:tcPr>
          <w:p w14:paraId="0161823A" w14:textId="6CF81A8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6</w:t>
            </w:r>
          </w:p>
        </w:tc>
        <w:tc>
          <w:tcPr>
            <w:tcW w:w="646" w:type="dxa"/>
            <w:tcBorders>
              <w:top w:val="nil"/>
              <w:bottom w:val="nil"/>
            </w:tcBorders>
            <w:shd w:val="clear" w:color="auto" w:fill="auto"/>
            <w:noWrap/>
            <w:vAlign w:val="center"/>
            <w:hideMark/>
          </w:tcPr>
          <w:p w14:paraId="14CD8C57" w14:textId="27B80AB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14</w:t>
            </w:r>
          </w:p>
        </w:tc>
        <w:tc>
          <w:tcPr>
            <w:tcW w:w="646" w:type="dxa"/>
            <w:tcBorders>
              <w:top w:val="nil"/>
              <w:bottom w:val="nil"/>
            </w:tcBorders>
            <w:shd w:val="clear" w:color="auto" w:fill="auto"/>
            <w:noWrap/>
            <w:vAlign w:val="center"/>
            <w:hideMark/>
          </w:tcPr>
          <w:p w14:paraId="2C8DB1F6" w14:textId="046E744D"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15</w:t>
            </w:r>
          </w:p>
        </w:tc>
        <w:tc>
          <w:tcPr>
            <w:tcW w:w="740" w:type="dxa"/>
            <w:tcBorders>
              <w:top w:val="nil"/>
              <w:bottom w:val="nil"/>
            </w:tcBorders>
            <w:shd w:val="clear" w:color="auto" w:fill="auto"/>
            <w:noWrap/>
            <w:vAlign w:val="center"/>
            <w:hideMark/>
          </w:tcPr>
          <w:p w14:paraId="52F0ECDD" w14:textId="1EC1A5A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22</w:t>
            </w:r>
          </w:p>
        </w:tc>
        <w:tc>
          <w:tcPr>
            <w:tcW w:w="593" w:type="dxa"/>
            <w:tcBorders>
              <w:top w:val="nil"/>
              <w:bottom w:val="nil"/>
            </w:tcBorders>
            <w:shd w:val="clear" w:color="auto" w:fill="auto"/>
            <w:noWrap/>
            <w:vAlign w:val="center"/>
            <w:hideMark/>
          </w:tcPr>
          <w:p w14:paraId="7FBBCF35" w14:textId="6051925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8</w:t>
            </w:r>
          </w:p>
        </w:tc>
        <w:tc>
          <w:tcPr>
            <w:tcW w:w="741" w:type="dxa"/>
            <w:tcBorders>
              <w:top w:val="nil"/>
              <w:bottom w:val="nil"/>
            </w:tcBorders>
            <w:shd w:val="clear" w:color="auto" w:fill="auto"/>
            <w:noWrap/>
            <w:vAlign w:val="center"/>
            <w:hideMark/>
          </w:tcPr>
          <w:p w14:paraId="63092295" w14:textId="1EE84C0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27</w:t>
            </w:r>
          </w:p>
        </w:tc>
        <w:tc>
          <w:tcPr>
            <w:tcW w:w="740" w:type="dxa"/>
            <w:tcBorders>
              <w:top w:val="nil"/>
              <w:bottom w:val="nil"/>
            </w:tcBorders>
            <w:shd w:val="clear" w:color="auto" w:fill="auto"/>
            <w:noWrap/>
            <w:vAlign w:val="center"/>
            <w:hideMark/>
          </w:tcPr>
          <w:p w14:paraId="70809168" w14:textId="5AFEA6F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593" w:type="dxa"/>
            <w:tcBorders>
              <w:top w:val="nil"/>
              <w:bottom w:val="nil"/>
            </w:tcBorders>
            <w:shd w:val="clear" w:color="auto" w:fill="auto"/>
            <w:noWrap/>
            <w:vAlign w:val="center"/>
            <w:hideMark/>
          </w:tcPr>
          <w:p w14:paraId="0F573679" w14:textId="5ACFBF6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33" w:type="dxa"/>
            <w:tcBorders>
              <w:top w:val="nil"/>
              <w:bottom w:val="nil"/>
            </w:tcBorders>
            <w:shd w:val="clear" w:color="auto" w:fill="auto"/>
            <w:noWrap/>
            <w:vAlign w:val="center"/>
            <w:hideMark/>
          </w:tcPr>
          <w:p w14:paraId="1FD184D2" w14:textId="69BA7CB3"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11,46 </w:t>
            </w:r>
          </w:p>
        </w:tc>
      </w:tr>
      <w:tr w:rsidR="007C251C" w:rsidRPr="00044246" w14:paraId="4C3D8CF4" w14:textId="77777777" w:rsidTr="00703143">
        <w:trPr>
          <w:trHeight w:val="297"/>
        </w:trPr>
        <w:tc>
          <w:tcPr>
            <w:tcW w:w="476" w:type="dxa"/>
            <w:tcBorders>
              <w:top w:val="nil"/>
              <w:bottom w:val="nil"/>
            </w:tcBorders>
            <w:shd w:val="clear" w:color="auto" w:fill="auto"/>
            <w:noWrap/>
            <w:vAlign w:val="center"/>
            <w:hideMark/>
          </w:tcPr>
          <w:p w14:paraId="2E2218A9"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22</w:t>
            </w:r>
          </w:p>
        </w:tc>
        <w:tc>
          <w:tcPr>
            <w:tcW w:w="1498" w:type="dxa"/>
            <w:tcBorders>
              <w:top w:val="nil"/>
              <w:bottom w:val="nil"/>
            </w:tcBorders>
            <w:shd w:val="clear" w:color="auto" w:fill="auto"/>
            <w:vAlign w:val="center"/>
            <w:hideMark/>
          </w:tcPr>
          <w:p w14:paraId="6D18E3CF"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Amlodipine 10 mg</w:t>
            </w:r>
          </w:p>
        </w:tc>
        <w:tc>
          <w:tcPr>
            <w:tcW w:w="854" w:type="dxa"/>
            <w:tcBorders>
              <w:top w:val="nil"/>
              <w:bottom w:val="nil"/>
            </w:tcBorders>
            <w:shd w:val="clear" w:color="auto" w:fill="auto"/>
            <w:noWrap/>
            <w:vAlign w:val="center"/>
            <w:hideMark/>
          </w:tcPr>
          <w:p w14:paraId="6EE862EC" w14:textId="6CDC229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16</w:t>
            </w:r>
          </w:p>
        </w:tc>
        <w:tc>
          <w:tcPr>
            <w:tcW w:w="979" w:type="dxa"/>
            <w:tcBorders>
              <w:top w:val="nil"/>
              <w:bottom w:val="nil"/>
            </w:tcBorders>
            <w:shd w:val="clear" w:color="auto" w:fill="auto"/>
            <w:noWrap/>
            <w:vAlign w:val="center"/>
            <w:hideMark/>
          </w:tcPr>
          <w:p w14:paraId="6427F922" w14:textId="0AA0D1F7"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18</w:t>
            </w:r>
          </w:p>
        </w:tc>
        <w:tc>
          <w:tcPr>
            <w:tcW w:w="729" w:type="dxa"/>
            <w:tcBorders>
              <w:top w:val="nil"/>
              <w:bottom w:val="nil"/>
            </w:tcBorders>
            <w:shd w:val="clear" w:color="auto" w:fill="auto"/>
            <w:noWrap/>
            <w:vAlign w:val="center"/>
            <w:hideMark/>
          </w:tcPr>
          <w:p w14:paraId="6C8D81DD" w14:textId="61381BE5"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18</w:t>
            </w:r>
          </w:p>
        </w:tc>
        <w:tc>
          <w:tcPr>
            <w:tcW w:w="656" w:type="dxa"/>
            <w:tcBorders>
              <w:top w:val="nil"/>
              <w:bottom w:val="nil"/>
            </w:tcBorders>
            <w:shd w:val="clear" w:color="auto" w:fill="auto"/>
            <w:noWrap/>
            <w:vAlign w:val="center"/>
            <w:hideMark/>
          </w:tcPr>
          <w:p w14:paraId="0BBBE670" w14:textId="64A5530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30</w:t>
            </w:r>
          </w:p>
        </w:tc>
        <w:tc>
          <w:tcPr>
            <w:tcW w:w="646" w:type="dxa"/>
            <w:tcBorders>
              <w:top w:val="nil"/>
              <w:bottom w:val="nil"/>
            </w:tcBorders>
            <w:shd w:val="clear" w:color="auto" w:fill="auto"/>
            <w:noWrap/>
            <w:vAlign w:val="center"/>
            <w:hideMark/>
          </w:tcPr>
          <w:p w14:paraId="4284006C" w14:textId="6BF48584"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29</w:t>
            </w:r>
          </w:p>
        </w:tc>
        <w:tc>
          <w:tcPr>
            <w:tcW w:w="646" w:type="dxa"/>
            <w:tcBorders>
              <w:top w:val="nil"/>
              <w:bottom w:val="nil"/>
            </w:tcBorders>
            <w:shd w:val="clear" w:color="auto" w:fill="auto"/>
            <w:noWrap/>
            <w:vAlign w:val="center"/>
            <w:hideMark/>
          </w:tcPr>
          <w:p w14:paraId="5D110FBE" w14:textId="54552DAE"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16</w:t>
            </w:r>
          </w:p>
        </w:tc>
        <w:tc>
          <w:tcPr>
            <w:tcW w:w="646" w:type="dxa"/>
            <w:tcBorders>
              <w:top w:val="nil"/>
              <w:bottom w:val="nil"/>
            </w:tcBorders>
            <w:shd w:val="clear" w:color="auto" w:fill="auto"/>
            <w:noWrap/>
            <w:vAlign w:val="center"/>
            <w:hideMark/>
          </w:tcPr>
          <w:p w14:paraId="7295C410" w14:textId="6EFDE9E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19</w:t>
            </w:r>
          </w:p>
        </w:tc>
        <w:tc>
          <w:tcPr>
            <w:tcW w:w="740" w:type="dxa"/>
            <w:tcBorders>
              <w:top w:val="nil"/>
              <w:bottom w:val="nil"/>
            </w:tcBorders>
            <w:shd w:val="clear" w:color="auto" w:fill="auto"/>
            <w:noWrap/>
            <w:vAlign w:val="center"/>
            <w:hideMark/>
          </w:tcPr>
          <w:p w14:paraId="768F840F" w14:textId="0BCBD15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19</w:t>
            </w:r>
          </w:p>
        </w:tc>
        <w:tc>
          <w:tcPr>
            <w:tcW w:w="593" w:type="dxa"/>
            <w:tcBorders>
              <w:top w:val="nil"/>
              <w:bottom w:val="nil"/>
            </w:tcBorders>
            <w:shd w:val="clear" w:color="auto" w:fill="auto"/>
            <w:noWrap/>
            <w:vAlign w:val="center"/>
            <w:hideMark/>
          </w:tcPr>
          <w:p w14:paraId="7ACA2304" w14:textId="593A28C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11</w:t>
            </w:r>
          </w:p>
        </w:tc>
        <w:tc>
          <w:tcPr>
            <w:tcW w:w="741" w:type="dxa"/>
            <w:tcBorders>
              <w:top w:val="nil"/>
              <w:bottom w:val="nil"/>
            </w:tcBorders>
            <w:shd w:val="clear" w:color="auto" w:fill="auto"/>
            <w:noWrap/>
            <w:vAlign w:val="center"/>
            <w:hideMark/>
          </w:tcPr>
          <w:p w14:paraId="37AE3C20" w14:textId="057C5C68"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7</w:t>
            </w:r>
          </w:p>
        </w:tc>
        <w:tc>
          <w:tcPr>
            <w:tcW w:w="740" w:type="dxa"/>
            <w:tcBorders>
              <w:top w:val="nil"/>
              <w:bottom w:val="nil"/>
            </w:tcBorders>
            <w:shd w:val="clear" w:color="auto" w:fill="auto"/>
            <w:noWrap/>
            <w:vAlign w:val="center"/>
            <w:hideMark/>
          </w:tcPr>
          <w:p w14:paraId="32457237" w14:textId="6B9241D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25</w:t>
            </w:r>
          </w:p>
        </w:tc>
        <w:tc>
          <w:tcPr>
            <w:tcW w:w="593" w:type="dxa"/>
            <w:tcBorders>
              <w:top w:val="nil"/>
              <w:bottom w:val="nil"/>
            </w:tcBorders>
            <w:shd w:val="clear" w:color="auto" w:fill="auto"/>
            <w:noWrap/>
            <w:vAlign w:val="center"/>
            <w:hideMark/>
          </w:tcPr>
          <w:p w14:paraId="2D3B729C" w14:textId="06E5C68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8</w:t>
            </w:r>
          </w:p>
        </w:tc>
        <w:tc>
          <w:tcPr>
            <w:tcW w:w="633" w:type="dxa"/>
            <w:tcBorders>
              <w:top w:val="nil"/>
              <w:bottom w:val="nil"/>
            </w:tcBorders>
            <w:shd w:val="clear" w:color="auto" w:fill="auto"/>
            <w:noWrap/>
            <w:vAlign w:val="center"/>
            <w:hideMark/>
          </w:tcPr>
          <w:p w14:paraId="5CA8A136" w14:textId="117E69AB"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17,49 </w:t>
            </w:r>
          </w:p>
        </w:tc>
      </w:tr>
      <w:tr w:rsidR="007C251C" w:rsidRPr="00044246" w14:paraId="50967E4F" w14:textId="77777777" w:rsidTr="00703143">
        <w:trPr>
          <w:trHeight w:val="297"/>
        </w:trPr>
        <w:tc>
          <w:tcPr>
            <w:tcW w:w="476" w:type="dxa"/>
            <w:tcBorders>
              <w:top w:val="nil"/>
              <w:bottom w:val="nil"/>
            </w:tcBorders>
            <w:shd w:val="clear" w:color="auto" w:fill="auto"/>
            <w:noWrap/>
            <w:vAlign w:val="center"/>
            <w:hideMark/>
          </w:tcPr>
          <w:p w14:paraId="70553B8A" w14:textId="77777777" w:rsidR="007C251C" w:rsidRPr="00044246" w:rsidRDefault="007C251C" w:rsidP="000738C5">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23</w:t>
            </w:r>
          </w:p>
        </w:tc>
        <w:tc>
          <w:tcPr>
            <w:tcW w:w="1498" w:type="dxa"/>
            <w:tcBorders>
              <w:top w:val="nil"/>
              <w:bottom w:val="nil"/>
            </w:tcBorders>
            <w:shd w:val="clear" w:color="auto" w:fill="auto"/>
            <w:vAlign w:val="center"/>
            <w:hideMark/>
          </w:tcPr>
          <w:p w14:paraId="10DA013D" w14:textId="77777777" w:rsidR="007C251C" w:rsidRPr="00044246" w:rsidRDefault="007C251C" w:rsidP="000738C5">
            <w:pPr>
              <w:spacing w:after="0" w:line="240" w:lineRule="auto"/>
              <w:rPr>
                <w:rFonts w:ascii="Arial" w:eastAsia="Times New Roman" w:hAnsi="Arial" w:cs="Arial"/>
                <w:color w:val="000000"/>
                <w:sz w:val="16"/>
                <w:szCs w:val="16"/>
              </w:rPr>
            </w:pPr>
            <w:r w:rsidRPr="00044246">
              <w:rPr>
                <w:rFonts w:ascii="Arial" w:eastAsia="Times New Roman" w:hAnsi="Arial" w:cs="Arial"/>
                <w:color w:val="000000"/>
                <w:sz w:val="16"/>
                <w:szCs w:val="16"/>
              </w:rPr>
              <w:t>Nicardipine Inj</w:t>
            </w:r>
          </w:p>
        </w:tc>
        <w:tc>
          <w:tcPr>
            <w:tcW w:w="854" w:type="dxa"/>
            <w:tcBorders>
              <w:top w:val="nil"/>
              <w:bottom w:val="nil"/>
            </w:tcBorders>
            <w:shd w:val="clear" w:color="auto" w:fill="auto"/>
            <w:noWrap/>
            <w:vAlign w:val="center"/>
            <w:hideMark/>
          </w:tcPr>
          <w:p w14:paraId="166E4E6A" w14:textId="31694F0B"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979" w:type="dxa"/>
            <w:tcBorders>
              <w:top w:val="nil"/>
              <w:bottom w:val="nil"/>
            </w:tcBorders>
            <w:shd w:val="clear" w:color="auto" w:fill="auto"/>
            <w:noWrap/>
            <w:vAlign w:val="center"/>
            <w:hideMark/>
          </w:tcPr>
          <w:p w14:paraId="20C2F667" w14:textId="128F2A7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29" w:type="dxa"/>
            <w:tcBorders>
              <w:top w:val="nil"/>
              <w:bottom w:val="nil"/>
            </w:tcBorders>
            <w:shd w:val="clear" w:color="auto" w:fill="auto"/>
            <w:noWrap/>
            <w:vAlign w:val="center"/>
            <w:hideMark/>
          </w:tcPr>
          <w:p w14:paraId="7273823D" w14:textId="78549E7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2</w:t>
            </w:r>
          </w:p>
        </w:tc>
        <w:tc>
          <w:tcPr>
            <w:tcW w:w="656" w:type="dxa"/>
            <w:tcBorders>
              <w:top w:val="nil"/>
              <w:bottom w:val="nil"/>
            </w:tcBorders>
            <w:shd w:val="clear" w:color="auto" w:fill="auto"/>
            <w:noWrap/>
            <w:vAlign w:val="center"/>
            <w:hideMark/>
          </w:tcPr>
          <w:p w14:paraId="54586089" w14:textId="38C62FF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646" w:type="dxa"/>
            <w:tcBorders>
              <w:top w:val="nil"/>
              <w:bottom w:val="nil"/>
            </w:tcBorders>
            <w:shd w:val="clear" w:color="auto" w:fill="auto"/>
            <w:noWrap/>
            <w:vAlign w:val="center"/>
            <w:hideMark/>
          </w:tcPr>
          <w:p w14:paraId="5D7C43B4" w14:textId="5FDEEC31"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46" w:type="dxa"/>
            <w:tcBorders>
              <w:top w:val="nil"/>
              <w:bottom w:val="nil"/>
            </w:tcBorders>
            <w:shd w:val="clear" w:color="auto" w:fill="auto"/>
            <w:noWrap/>
            <w:vAlign w:val="center"/>
            <w:hideMark/>
          </w:tcPr>
          <w:p w14:paraId="033E4BBA" w14:textId="5FB9961A"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646" w:type="dxa"/>
            <w:tcBorders>
              <w:top w:val="nil"/>
              <w:bottom w:val="nil"/>
            </w:tcBorders>
            <w:shd w:val="clear" w:color="auto" w:fill="auto"/>
            <w:noWrap/>
            <w:vAlign w:val="center"/>
            <w:hideMark/>
          </w:tcPr>
          <w:p w14:paraId="07EBD14D" w14:textId="6DC045C0"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0" w:type="dxa"/>
            <w:tcBorders>
              <w:top w:val="nil"/>
              <w:bottom w:val="nil"/>
            </w:tcBorders>
            <w:shd w:val="clear" w:color="auto" w:fill="auto"/>
            <w:noWrap/>
            <w:vAlign w:val="center"/>
            <w:hideMark/>
          </w:tcPr>
          <w:p w14:paraId="7CC92953" w14:textId="428F4DE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593" w:type="dxa"/>
            <w:tcBorders>
              <w:top w:val="nil"/>
              <w:bottom w:val="nil"/>
            </w:tcBorders>
            <w:shd w:val="clear" w:color="auto" w:fill="auto"/>
            <w:noWrap/>
            <w:vAlign w:val="center"/>
            <w:hideMark/>
          </w:tcPr>
          <w:p w14:paraId="4C434862" w14:textId="45891A99"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w:t>
            </w:r>
          </w:p>
        </w:tc>
        <w:tc>
          <w:tcPr>
            <w:tcW w:w="741" w:type="dxa"/>
            <w:tcBorders>
              <w:top w:val="nil"/>
              <w:bottom w:val="nil"/>
            </w:tcBorders>
            <w:shd w:val="clear" w:color="auto" w:fill="auto"/>
            <w:noWrap/>
            <w:vAlign w:val="center"/>
            <w:hideMark/>
          </w:tcPr>
          <w:p w14:paraId="4C3CB017" w14:textId="13D430E3"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1</w:t>
            </w:r>
          </w:p>
        </w:tc>
        <w:tc>
          <w:tcPr>
            <w:tcW w:w="740" w:type="dxa"/>
            <w:tcBorders>
              <w:top w:val="nil"/>
              <w:bottom w:val="nil"/>
            </w:tcBorders>
            <w:shd w:val="clear" w:color="auto" w:fill="auto"/>
            <w:noWrap/>
            <w:vAlign w:val="center"/>
            <w:hideMark/>
          </w:tcPr>
          <w:p w14:paraId="4F3C500D" w14:textId="731AFD32"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593" w:type="dxa"/>
            <w:tcBorders>
              <w:top w:val="nil"/>
              <w:bottom w:val="nil"/>
            </w:tcBorders>
            <w:shd w:val="clear" w:color="auto" w:fill="auto"/>
            <w:noWrap/>
            <w:vAlign w:val="center"/>
            <w:hideMark/>
          </w:tcPr>
          <w:p w14:paraId="57D7D990" w14:textId="091E16A6" w:rsidR="007C251C" w:rsidRPr="00044246" w:rsidRDefault="007C251C" w:rsidP="00044246">
            <w:pPr>
              <w:spacing w:after="0" w:line="240" w:lineRule="auto"/>
              <w:jc w:val="center"/>
              <w:rPr>
                <w:rFonts w:ascii="Arial" w:eastAsia="Times New Roman" w:hAnsi="Arial" w:cs="Arial"/>
                <w:sz w:val="16"/>
                <w:szCs w:val="16"/>
              </w:rPr>
            </w:pPr>
            <w:r w:rsidRPr="00044246">
              <w:rPr>
                <w:rFonts w:ascii="Arial" w:eastAsia="Times New Roman" w:hAnsi="Arial" w:cs="Arial"/>
                <w:sz w:val="16"/>
                <w:szCs w:val="16"/>
              </w:rPr>
              <w:t>3</w:t>
            </w:r>
          </w:p>
        </w:tc>
        <w:tc>
          <w:tcPr>
            <w:tcW w:w="633" w:type="dxa"/>
            <w:tcBorders>
              <w:top w:val="nil"/>
              <w:bottom w:val="nil"/>
            </w:tcBorders>
            <w:shd w:val="clear" w:color="auto" w:fill="auto"/>
            <w:noWrap/>
            <w:vAlign w:val="center"/>
            <w:hideMark/>
          </w:tcPr>
          <w:p w14:paraId="0EC25729" w14:textId="0FD98F3D" w:rsidR="007C251C" w:rsidRPr="00044246" w:rsidRDefault="007C251C" w:rsidP="00044246">
            <w:pPr>
              <w:spacing w:after="0" w:line="240" w:lineRule="auto"/>
              <w:jc w:val="center"/>
              <w:rPr>
                <w:rFonts w:ascii="Arial" w:eastAsia="Times New Roman" w:hAnsi="Arial" w:cs="Arial"/>
                <w:b/>
                <w:bCs/>
                <w:sz w:val="16"/>
                <w:szCs w:val="16"/>
              </w:rPr>
            </w:pPr>
            <w:r>
              <w:rPr>
                <w:rFonts w:ascii="Arial" w:hAnsi="Arial" w:cs="Arial"/>
                <w:b/>
                <w:bCs/>
                <w:sz w:val="16"/>
                <w:szCs w:val="16"/>
              </w:rPr>
              <w:t xml:space="preserve">          0,99 </w:t>
            </w:r>
          </w:p>
        </w:tc>
      </w:tr>
      <w:tr w:rsidR="007C251C" w:rsidRPr="00044246" w14:paraId="51456422" w14:textId="77777777" w:rsidTr="00703143">
        <w:trPr>
          <w:trHeight w:val="297"/>
        </w:trPr>
        <w:tc>
          <w:tcPr>
            <w:tcW w:w="476" w:type="dxa"/>
            <w:tcBorders>
              <w:top w:val="nil"/>
            </w:tcBorders>
            <w:shd w:val="clear" w:color="auto" w:fill="auto"/>
            <w:noWrap/>
            <w:vAlign w:val="center"/>
            <w:hideMark/>
          </w:tcPr>
          <w:p w14:paraId="3878824E" w14:textId="77777777" w:rsidR="007C251C" w:rsidRPr="00044246" w:rsidRDefault="007C251C" w:rsidP="000738C5">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 </w:t>
            </w:r>
          </w:p>
        </w:tc>
        <w:tc>
          <w:tcPr>
            <w:tcW w:w="1498" w:type="dxa"/>
            <w:tcBorders>
              <w:top w:val="nil"/>
            </w:tcBorders>
            <w:shd w:val="clear" w:color="auto" w:fill="auto"/>
            <w:noWrap/>
            <w:vAlign w:val="center"/>
            <w:hideMark/>
          </w:tcPr>
          <w:p w14:paraId="022BA981" w14:textId="77777777" w:rsidR="007C251C" w:rsidRPr="00044246" w:rsidRDefault="007C251C" w:rsidP="000738C5">
            <w:pPr>
              <w:spacing w:after="0" w:line="240" w:lineRule="auto"/>
              <w:rPr>
                <w:rFonts w:ascii="Arial" w:eastAsia="Times New Roman" w:hAnsi="Arial" w:cs="Arial"/>
                <w:b/>
                <w:bCs/>
                <w:sz w:val="16"/>
                <w:szCs w:val="16"/>
              </w:rPr>
            </w:pPr>
            <w:r w:rsidRPr="00044246">
              <w:rPr>
                <w:rFonts w:ascii="Arial" w:eastAsia="Times New Roman" w:hAnsi="Arial" w:cs="Arial"/>
                <w:b/>
                <w:bCs/>
                <w:sz w:val="16"/>
                <w:szCs w:val="16"/>
              </w:rPr>
              <w:t>TOTAL</w:t>
            </w:r>
          </w:p>
        </w:tc>
        <w:tc>
          <w:tcPr>
            <w:tcW w:w="854" w:type="dxa"/>
            <w:tcBorders>
              <w:top w:val="nil"/>
            </w:tcBorders>
            <w:shd w:val="clear" w:color="auto" w:fill="auto"/>
            <w:noWrap/>
            <w:vAlign w:val="center"/>
            <w:hideMark/>
          </w:tcPr>
          <w:p w14:paraId="6012720F" w14:textId="530AC824"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979" w:type="dxa"/>
            <w:tcBorders>
              <w:top w:val="nil"/>
            </w:tcBorders>
            <w:shd w:val="clear" w:color="auto" w:fill="auto"/>
            <w:noWrap/>
            <w:vAlign w:val="center"/>
            <w:hideMark/>
          </w:tcPr>
          <w:p w14:paraId="3EAE8C22" w14:textId="06DE9A27"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729" w:type="dxa"/>
            <w:tcBorders>
              <w:top w:val="nil"/>
            </w:tcBorders>
            <w:shd w:val="clear" w:color="auto" w:fill="auto"/>
            <w:noWrap/>
            <w:vAlign w:val="center"/>
            <w:hideMark/>
          </w:tcPr>
          <w:p w14:paraId="4942C74C" w14:textId="517ED153"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656" w:type="dxa"/>
            <w:tcBorders>
              <w:top w:val="nil"/>
            </w:tcBorders>
            <w:shd w:val="clear" w:color="auto" w:fill="auto"/>
            <w:noWrap/>
            <w:vAlign w:val="center"/>
            <w:hideMark/>
          </w:tcPr>
          <w:p w14:paraId="21E48B5F" w14:textId="3F260ACF"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646" w:type="dxa"/>
            <w:tcBorders>
              <w:top w:val="nil"/>
            </w:tcBorders>
            <w:shd w:val="clear" w:color="auto" w:fill="auto"/>
            <w:noWrap/>
            <w:vAlign w:val="center"/>
            <w:hideMark/>
          </w:tcPr>
          <w:p w14:paraId="57C39068" w14:textId="1D696D88"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646" w:type="dxa"/>
            <w:tcBorders>
              <w:top w:val="nil"/>
            </w:tcBorders>
            <w:shd w:val="clear" w:color="auto" w:fill="auto"/>
            <w:noWrap/>
            <w:vAlign w:val="center"/>
            <w:hideMark/>
          </w:tcPr>
          <w:p w14:paraId="0487B7E8" w14:textId="21647204"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646" w:type="dxa"/>
            <w:tcBorders>
              <w:top w:val="nil"/>
            </w:tcBorders>
            <w:shd w:val="clear" w:color="auto" w:fill="auto"/>
            <w:noWrap/>
            <w:vAlign w:val="center"/>
            <w:hideMark/>
          </w:tcPr>
          <w:p w14:paraId="65A6F5C1" w14:textId="56CD54B3"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740" w:type="dxa"/>
            <w:tcBorders>
              <w:top w:val="nil"/>
            </w:tcBorders>
            <w:shd w:val="clear" w:color="auto" w:fill="auto"/>
            <w:noWrap/>
            <w:vAlign w:val="center"/>
            <w:hideMark/>
          </w:tcPr>
          <w:p w14:paraId="512EC8FA" w14:textId="4917E6C4"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593" w:type="dxa"/>
            <w:tcBorders>
              <w:top w:val="nil"/>
            </w:tcBorders>
            <w:shd w:val="clear" w:color="auto" w:fill="auto"/>
            <w:noWrap/>
            <w:vAlign w:val="center"/>
            <w:hideMark/>
          </w:tcPr>
          <w:p w14:paraId="0AE0ECD3" w14:textId="5F251169"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741" w:type="dxa"/>
            <w:tcBorders>
              <w:top w:val="nil"/>
            </w:tcBorders>
            <w:shd w:val="clear" w:color="auto" w:fill="auto"/>
            <w:noWrap/>
            <w:vAlign w:val="center"/>
            <w:hideMark/>
          </w:tcPr>
          <w:p w14:paraId="71EA117F" w14:textId="74B2FFB2"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740" w:type="dxa"/>
            <w:tcBorders>
              <w:top w:val="nil"/>
            </w:tcBorders>
            <w:shd w:val="clear" w:color="auto" w:fill="auto"/>
            <w:noWrap/>
            <w:vAlign w:val="center"/>
            <w:hideMark/>
          </w:tcPr>
          <w:p w14:paraId="3BAE33D7" w14:textId="647C82ED"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593" w:type="dxa"/>
            <w:tcBorders>
              <w:top w:val="nil"/>
            </w:tcBorders>
            <w:shd w:val="clear" w:color="auto" w:fill="auto"/>
            <w:noWrap/>
            <w:vAlign w:val="center"/>
            <w:hideMark/>
          </w:tcPr>
          <w:p w14:paraId="25079EF1" w14:textId="7DE44EF6"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c>
          <w:tcPr>
            <w:tcW w:w="633" w:type="dxa"/>
            <w:tcBorders>
              <w:top w:val="nil"/>
            </w:tcBorders>
            <w:shd w:val="clear" w:color="auto" w:fill="auto"/>
            <w:noWrap/>
            <w:vAlign w:val="center"/>
            <w:hideMark/>
          </w:tcPr>
          <w:p w14:paraId="3069433E" w14:textId="667898D2" w:rsidR="007C251C" w:rsidRPr="00044246" w:rsidRDefault="007C251C" w:rsidP="00044246">
            <w:pPr>
              <w:spacing w:after="0" w:line="240" w:lineRule="auto"/>
              <w:jc w:val="center"/>
              <w:rPr>
                <w:rFonts w:ascii="Arial" w:eastAsia="Times New Roman" w:hAnsi="Arial" w:cs="Arial"/>
                <w:b/>
                <w:bCs/>
                <w:sz w:val="16"/>
                <w:szCs w:val="16"/>
              </w:rPr>
            </w:pPr>
            <w:r w:rsidRPr="00044246">
              <w:rPr>
                <w:rFonts w:ascii="Arial" w:eastAsia="Times New Roman" w:hAnsi="Arial" w:cs="Arial"/>
                <w:b/>
                <w:bCs/>
                <w:sz w:val="16"/>
                <w:szCs w:val="16"/>
              </w:rPr>
              <w:t>100</w:t>
            </w:r>
          </w:p>
        </w:tc>
      </w:tr>
    </w:tbl>
    <w:p w14:paraId="641745B6" w14:textId="77777777" w:rsidR="00E23948" w:rsidRDefault="00E23948" w:rsidP="007E7F9A">
      <w:pPr>
        <w:tabs>
          <w:tab w:val="left" w:pos="709"/>
        </w:tabs>
        <w:spacing w:after="0" w:line="360" w:lineRule="auto"/>
        <w:jc w:val="both"/>
        <w:rPr>
          <w:rFonts w:ascii="Arial" w:hAnsi="Arial" w:cs="Arial"/>
        </w:rPr>
      </w:pPr>
    </w:p>
    <w:p w14:paraId="6BDA5345" w14:textId="77777777" w:rsidR="00E23948" w:rsidRDefault="00E23948" w:rsidP="007E7F9A">
      <w:pPr>
        <w:tabs>
          <w:tab w:val="left" w:pos="709"/>
        </w:tabs>
        <w:spacing w:after="0" w:line="360" w:lineRule="auto"/>
        <w:jc w:val="both"/>
        <w:rPr>
          <w:rFonts w:ascii="Arial" w:hAnsi="Arial" w:cs="Arial"/>
        </w:rPr>
      </w:pPr>
    </w:p>
    <w:p w14:paraId="256A3F2B" w14:textId="41D0606F" w:rsidR="007D448D" w:rsidRDefault="007D448D" w:rsidP="007E7F9A">
      <w:pPr>
        <w:tabs>
          <w:tab w:val="left" w:pos="709"/>
        </w:tabs>
        <w:spacing w:after="0" w:line="360" w:lineRule="auto"/>
        <w:jc w:val="both"/>
        <w:rPr>
          <w:rFonts w:ascii="Arial" w:hAnsi="Arial" w:cs="Arial"/>
        </w:rPr>
      </w:pPr>
      <w:proofErr w:type="gramStart"/>
      <w:r>
        <w:rPr>
          <w:rFonts w:ascii="Arial" w:hAnsi="Arial" w:cs="Arial"/>
        </w:rPr>
        <w:t>Berdasarkan data yang diperoleh, persentase keseluruhan resep obat anti h</w:t>
      </w:r>
      <w:r w:rsidR="00760078">
        <w:rPr>
          <w:rFonts w:ascii="Arial" w:hAnsi="Arial" w:cs="Arial"/>
        </w:rPr>
        <w:t>i</w:t>
      </w:r>
      <w:r>
        <w:rPr>
          <w:rFonts w:ascii="Arial" w:hAnsi="Arial" w:cs="Arial"/>
        </w:rPr>
        <w:t>pertensi yang digunakan pada pasien IGD RSUD.</w:t>
      </w:r>
      <w:proofErr w:type="gramEnd"/>
      <w:r>
        <w:rPr>
          <w:rFonts w:ascii="Arial" w:hAnsi="Arial" w:cs="Arial"/>
        </w:rPr>
        <w:t xml:space="preserve"> Deli Serdang pada Tahun 2019 </w:t>
      </w:r>
      <w:proofErr w:type="gramStart"/>
      <w:r>
        <w:rPr>
          <w:rFonts w:ascii="Arial" w:hAnsi="Arial" w:cs="Arial"/>
        </w:rPr>
        <w:t>yaitu :</w:t>
      </w:r>
      <w:proofErr w:type="gramEnd"/>
    </w:p>
    <w:p w14:paraId="3EE0AAA1" w14:textId="6BBA8228"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Hct 25 mg</w:t>
      </w:r>
      <w:r w:rsidR="00CA1288">
        <w:rPr>
          <w:rFonts w:ascii="Arial" w:hAnsi="Arial" w:cs="Arial"/>
        </w:rPr>
        <w:tab/>
      </w:r>
      <w:r>
        <w:rPr>
          <w:rFonts w:ascii="Arial" w:hAnsi="Arial" w:cs="Arial"/>
        </w:rPr>
        <w:t>0,87</w:t>
      </w:r>
      <w:r w:rsidR="00CA1288">
        <w:rPr>
          <w:rFonts w:ascii="Arial" w:hAnsi="Arial" w:cs="Arial"/>
        </w:rPr>
        <w:t xml:space="preserve"> %</w:t>
      </w:r>
    </w:p>
    <w:p w14:paraId="4BFEC2FF" w14:textId="4D34E7DD"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Furosemide Tab 40 mg</w:t>
      </w:r>
      <w:r w:rsidR="00CA1288">
        <w:rPr>
          <w:rFonts w:ascii="Arial" w:hAnsi="Arial" w:cs="Arial"/>
        </w:rPr>
        <w:tab/>
      </w:r>
      <w:r w:rsidR="00CA1288" w:rsidRPr="00CA1288">
        <w:rPr>
          <w:rFonts w:ascii="Arial" w:hAnsi="Arial" w:cs="Arial"/>
        </w:rPr>
        <w:t>6,33</w:t>
      </w:r>
      <w:r w:rsidR="00CA1288">
        <w:rPr>
          <w:rFonts w:ascii="Arial" w:hAnsi="Arial" w:cs="Arial"/>
        </w:rPr>
        <w:t xml:space="preserve"> %</w:t>
      </w:r>
    </w:p>
    <w:p w14:paraId="078B88AE" w14:textId="63C81837"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Furosemide Inj 20 mg</w:t>
      </w:r>
      <w:r w:rsidR="00CA1288">
        <w:rPr>
          <w:rFonts w:ascii="Arial" w:hAnsi="Arial" w:cs="Arial"/>
        </w:rPr>
        <w:tab/>
      </w:r>
      <w:r w:rsidR="00CA1288" w:rsidRPr="00CA1288">
        <w:rPr>
          <w:rFonts w:ascii="Arial" w:hAnsi="Arial" w:cs="Arial"/>
        </w:rPr>
        <w:t>32,08</w:t>
      </w:r>
      <w:r w:rsidR="00CA1288">
        <w:rPr>
          <w:rFonts w:ascii="Arial" w:hAnsi="Arial" w:cs="Arial"/>
        </w:rPr>
        <w:t xml:space="preserve"> %</w:t>
      </w:r>
      <w:r w:rsidR="00CA1288">
        <w:rPr>
          <w:rFonts w:ascii="Arial" w:hAnsi="Arial" w:cs="Arial"/>
        </w:rPr>
        <w:tab/>
      </w:r>
    </w:p>
    <w:p w14:paraId="0F073F19" w14:textId="11B8876C"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Spironolakton 25 mg</w:t>
      </w:r>
      <w:r w:rsidR="00CA1288">
        <w:rPr>
          <w:rFonts w:ascii="Arial" w:hAnsi="Arial" w:cs="Arial"/>
        </w:rPr>
        <w:tab/>
      </w:r>
      <w:r w:rsidR="00CA1288" w:rsidRPr="00CA1288">
        <w:rPr>
          <w:rFonts w:ascii="Arial" w:hAnsi="Arial" w:cs="Arial"/>
        </w:rPr>
        <w:t>0,77</w:t>
      </w:r>
      <w:r w:rsidR="00CA1288">
        <w:rPr>
          <w:rFonts w:ascii="Arial" w:hAnsi="Arial" w:cs="Arial"/>
        </w:rPr>
        <w:t xml:space="preserve"> %</w:t>
      </w:r>
    </w:p>
    <w:p w14:paraId="240C6B4A" w14:textId="265CC20F"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Spironolakton 100 mg</w:t>
      </w:r>
      <w:r w:rsidR="00CA1288">
        <w:rPr>
          <w:rFonts w:ascii="Arial" w:hAnsi="Arial" w:cs="Arial"/>
        </w:rPr>
        <w:tab/>
      </w:r>
      <w:r w:rsidR="00CA1288" w:rsidRPr="00CA1288">
        <w:rPr>
          <w:rFonts w:ascii="Arial" w:hAnsi="Arial" w:cs="Arial"/>
        </w:rPr>
        <w:t>0,53</w:t>
      </w:r>
      <w:r w:rsidR="00CA1288">
        <w:rPr>
          <w:rFonts w:ascii="Arial" w:hAnsi="Arial" w:cs="Arial"/>
        </w:rPr>
        <w:t xml:space="preserve"> %</w:t>
      </w:r>
    </w:p>
    <w:p w14:paraId="0B7CBB1F" w14:textId="0344877C"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Bisoprolol 2,5 mg</w:t>
      </w:r>
      <w:r w:rsidR="00CA1288">
        <w:rPr>
          <w:rFonts w:ascii="Arial" w:hAnsi="Arial" w:cs="Arial"/>
        </w:rPr>
        <w:tab/>
      </w:r>
      <w:r w:rsidR="00CA1288" w:rsidRPr="00CA1288">
        <w:rPr>
          <w:rFonts w:ascii="Arial" w:hAnsi="Arial" w:cs="Arial"/>
        </w:rPr>
        <w:t>2,26</w:t>
      </w:r>
      <w:r w:rsidR="00CA1288">
        <w:rPr>
          <w:rFonts w:ascii="Arial" w:hAnsi="Arial" w:cs="Arial"/>
        </w:rPr>
        <w:t xml:space="preserve"> %</w:t>
      </w:r>
    </w:p>
    <w:p w14:paraId="4B234171" w14:textId="7ADAF688"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Bisoprolol 5 mg</w:t>
      </w:r>
      <w:r w:rsidR="00CA1288">
        <w:rPr>
          <w:rFonts w:ascii="Arial" w:hAnsi="Arial" w:cs="Arial"/>
        </w:rPr>
        <w:tab/>
      </w:r>
      <w:r w:rsidR="00CA1288" w:rsidRPr="00CA1288">
        <w:rPr>
          <w:rFonts w:ascii="Arial" w:hAnsi="Arial" w:cs="Arial"/>
        </w:rPr>
        <w:t>1,11</w:t>
      </w:r>
      <w:r w:rsidR="00CA1288">
        <w:rPr>
          <w:rFonts w:ascii="Arial" w:hAnsi="Arial" w:cs="Arial"/>
        </w:rPr>
        <w:t xml:space="preserve"> %</w:t>
      </w:r>
    </w:p>
    <w:p w14:paraId="22927A33" w14:textId="136FC732"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Propanolol 10 mg</w:t>
      </w:r>
      <w:r w:rsidR="00CA1288">
        <w:rPr>
          <w:rFonts w:ascii="Arial" w:hAnsi="Arial" w:cs="Arial"/>
        </w:rPr>
        <w:tab/>
      </w:r>
      <w:r w:rsidR="00CA1288" w:rsidRPr="00CA1288">
        <w:rPr>
          <w:rFonts w:ascii="Arial" w:hAnsi="Arial" w:cs="Arial"/>
        </w:rPr>
        <w:t>1,16</w:t>
      </w:r>
      <w:r w:rsidR="00CA1288">
        <w:rPr>
          <w:rFonts w:ascii="Arial" w:hAnsi="Arial" w:cs="Arial"/>
        </w:rPr>
        <w:t xml:space="preserve"> %</w:t>
      </w:r>
    </w:p>
    <w:p w14:paraId="6866AA73" w14:textId="3477B9D8"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Propanolol 40 mg</w:t>
      </w:r>
      <w:r w:rsidR="00CA1288">
        <w:rPr>
          <w:rFonts w:ascii="Arial" w:hAnsi="Arial" w:cs="Arial"/>
        </w:rPr>
        <w:tab/>
      </w:r>
      <w:r w:rsidR="00CA1288" w:rsidRPr="00CA1288">
        <w:rPr>
          <w:rFonts w:ascii="Arial" w:hAnsi="Arial" w:cs="Arial"/>
        </w:rPr>
        <w:t xml:space="preserve"> 0,10</w:t>
      </w:r>
      <w:r w:rsidR="00CA1288">
        <w:rPr>
          <w:rFonts w:ascii="Arial" w:hAnsi="Arial" w:cs="Arial"/>
        </w:rPr>
        <w:t xml:space="preserve"> %</w:t>
      </w:r>
    </w:p>
    <w:p w14:paraId="45A5F942" w14:textId="4ACD7F81"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Captopril 12,5 mg</w:t>
      </w:r>
      <w:r w:rsidR="00CA1288">
        <w:rPr>
          <w:rFonts w:ascii="Arial" w:hAnsi="Arial" w:cs="Arial"/>
        </w:rPr>
        <w:tab/>
      </w:r>
      <w:r w:rsidR="00CA1288" w:rsidRPr="00CA1288">
        <w:rPr>
          <w:rFonts w:ascii="Arial" w:hAnsi="Arial" w:cs="Arial"/>
        </w:rPr>
        <w:t>1,66</w:t>
      </w:r>
      <w:r w:rsidR="00CA1288">
        <w:rPr>
          <w:rFonts w:ascii="Arial" w:hAnsi="Arial" w:cs="Arial"/>
        </w:rPr>
        <w:t xml:space="preserve"> %</w:t>
      </w:r>
    </w:p>
    <w:p w14:paraId="0B584002" w14:textId="6FE4F6C4"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Captopril 25 mg</w:t>
      </w:r>
      <w:r w:rsidR="00CA1288">
        <w:rPr>
          <w:rFonts w:ascii="Arial" w:hAnsi="Arial" w:cs="Arial"/>
        </w:rPr>
        <w:tab/>
      </w:r>
      <w:r w:rsidR="00CA1288" w:rsidRPr="00CA1288">
        <w:rPr>
          <w:rFonts w:ascii="Arial" w:hAnsi="Arial" w:cs="Arial"/>
        </w:rPr>
        <w:t>3,42</w:t>
      </w:r>
      <w:r w:rsidR="00CA1288">
        <w:rPr>
          <w:rFonts w:ascii="Arial" w:hAnsi="Arial" w:cs="Arial"/>
        </w:rPr>
        <w:t xml:space="preserve"> %</w:t>
      </w:r>
    </w:p>
    <w:p w14:paraId="539C36D6" w14:textId="06B2B837"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Lisinopril 5mg</w:t>
      </w:r>
      <w:r w:rsidR="00CA1288">
        <w:rPr>
          <w:rFonts w:ascii="Arial" w:hAnsi="Arial" w:cs="Arial"/>
        </w:rPr>
        <w:tab/>
      </w:r>
      <w:r w:rsidR="00CA1288" w:rsidRPr="00CA1288">
        <w:rPr>
          <w:rFonts w:ascii="Arial" w:hAnsi="Arial" w:cs="Arial"/>
        </w:rPr>
        <w:t>0,02</w:t>
      </w:r>
      <w:r w:rsidR="00CA1288">
        <w:rPr>
          <w:rFonts w:ascii="Arial" w:hAnsi="Arial" w:cs="Arial"/>
        </w:rPr>
        <w:t xml:space="preserve"> %</w:t>
      </w:r>
    </w:p>
    <w:p w14:paraId="2AF08CBB" w14:textId="0A961493"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Lisinopril 10mg</w:t>
      </w:r>
      <w:r w:rsidR="00CA1288">
        <w:rPr>
          <w:rFonts w:ascii="Arial" w:hAnsi="Arial" w:cs="Arial"/>
        </w:rPr>
        <w:tab/>
      </w:r>
      <w:r w:rsidR="00CA1288" w:rsidRPr="00CA1288">
        <w:rPr>
          <w:rFonts w:ascii="Arial" w:hAnsi="Arial" w:cs="Arial"/>
        </w:rPr>
        <w:t>0,05</w:t>
      </w:r>
      <w:r w:rsidR="00CA1288">
        <w:rPr>
          <w:rFonts w:ascii="Arial" w:hAnsi="Arial" w:cs="Arial"/>
        </w:rPr>
        <w:t xml:space="preserve"> %</w:t>
      </w:r>
    </w:p>
    <w:p w14:paraId="6953A55E" w14:textId="280A4384"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Ramipril 2,5 mg</w:t>
      </w:r>
      <w:r w:rsidR="00CA1288" w:rsidRPr="00CA1288">
        <w:rPr>
          <w:rFonts w:ascii="Arial" w:hAnsi="Arial" w:cs="Arial"/>
        </w:rPr>
        <w:t xml:space="preserve"> </w:t>
      </w:r>
      <w:r w:rsidR="00CA1288">
        <w:rPr>
          <w:rFonts w:ascii="Arial" w:hAnsi="Arial" w:cs="Arial"/>
        </w:rPr>
        <w:tab/>
      </w:r>
      <w:r w:rsidR="00CA1288" w:rsidRPr="00CA1288">
        <w:rPr>
          <w:rFonts w:ascii="Arial" w:hAnsi="Arial" w:cs="Arial"/>
        </w:rPr>
        <w:t>0,26</w:t>
      </w:r>
      <w:r w:rsidR="00CA1288">
        <w:rPr>
          <w:rFonts w:ascii="Arial" w:hAnsi="Arial" w:cs="Arial"/>
        </w:rPr>
        <w:t xml:space="preserve"> %</w:t>
      </w:r>
    </w:p>
    <w:p w14:paraId="48FBF345" w14:textId="494CD0A6"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Ramipril 10 mg</w:t>
      </w:r>
      <w:r w:rsidR="00CA1288">
        <w:rPr>
          <w:rFonts w:ascii="Arial" w:hAnsi="Arial" w:cs="Arial"/>
        </w:rPr>
        <w:tab/>
      </w:r>
      <w:r w:rsidR="00CA1288" w:rsidRPr="00CA1288">
        <w:rPr>
          <w:rFonts w:ascii="Arial" w:hAnsi="Arial" w:cs="Arial"/>
        </w:rPr>
        <w:t>0,31</w:t>
      </w:r>
      <w:r w:rsidR="00CA1288">
        <w:rPr>
          <w:rFonts w:ascii="Arial" w:hAnsi="Arial" w:cs="Arial"/>
        </w:rPr>
        <w:t xml:space="preserve"> %</w:t>
      </w:r>
    </w:p>
    <w:p w14:paraId="04B07C08" w14:textId="055632B4"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Valsartan 80 mg</w:t>
      </w:r>
      <w:r w:rsidR="00CA1288">
        <w:rPr>
          <w:rFonts w:ascii="Arial" w:hAnsi="Arial" w:cs="Arial"/>
        </w:rPr>
        <w:tab/>
      </w:r>
      <w:r w:rsidR="00CA1288" w:rsidRPr="00CA1288">
        <w:rPr>
          <w:rFonts w:ascii="Arial" w:hAnsi="Arial" w:cs="Arial"/>
        </w:rPr>
        <w:t>0,02</w:t>
      </w:r>
      <w:r w:rsidR="00CA1288">
        <w:rPr>
          <w:rFonts w:ascii="Arial" w:hAnsi="Arial" w:cs="Arial"/>
        </w:rPr>
        <w:t xml:space="preserve"> %</w:t>
      </w:r>
    </w:p>
    <w:p w14:paraId="0192E9D8" w14:textId="7BD9A9C9"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Valsartan 160 mg</w:t>
      </w:r>
      <w:r w:rsidR="00CA1288">
        <w:rPr>
          <w:rFonts w:ascii="Arial" w:hAnsi="Arial" w:cs="Arial"/>
        </w:rPr>
        <w:tab/>
      </w:r>
      <w:r w:rsidR="00CA1288" w:rsidRPr="00CA1288">
        <w:rPr>
          <w:rFonts w:ascii="Arial" w:hAnsi="Arial" w:cs="Arial"/>
        </w:rPr>
        <w:t>2,00</w:t>
      </w:r>
      <w:r w:rsidR="00CA1288">
        <w:rPr>
          <w:rFonts w:ascii="Arial" w:hAnsi="Arial" w:cs="Arial"/>
        </w:rPr>
        <w:t xml:space="preserve"> %</w:t>
      </w:r>
    </w:p>
    <w:p w14:paraId="7C21BA03" w14:textId="65FBDC5A"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Candesartan 8 mg</w:t>
      </w:r>
      <w:r w:rsidR="00CA1288" w:rsidRPr="00CA1288">
        <w:rPr>
          <w:rFonts w:ascii="Arial" w:hAnsi="Arial" w:cs="Arial"/>
        </w:rPr>
        <w:t xml:space="preserve"> </w:t>
      </w:r>
      <w:r w:rsidR="00CA1288">
        <w:rPr>
          <w:rFonts w:ascii="Arial" w:hAnsi="Arial" w:cs="Arial"/>
        </w:rPr>
        <w:tab/>
      </w:r>
      <w:r w:rsidR="00CA1288" w:rsidRPr="00CA1288">
        <w:rPr>
          <w:rFonts w:ascii="Arial" w:hAnsi="Arial" w:cs="Arial"/>
        </w:rPr>
        <w:t>2,41</w:t>
      </w:r>
      <w:r w:rsidR="00CA1288">
        <w:rPr>
          <w:rFonts w:ascii="Arial" w:hAnsi="Arial" w:cs="Arial"/>
        </w:rPr>
        <w:t xml:space="preserve"> %</w:t>
      </w:r>
    </w:p>
    <w:p w14:paraId="34EA0E49" w14:textId="03D51A7E"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Candesartan 16 mg</w:t>
      </w:r>
      <w:r w:rsidR="00CA1288">
        <w:rPr>
          <w:rFonts w:ascii="Arial" w:hAnsi="Arial" w:cs="Arial"/>
        </w:rPr>
        <w:tab/>
      </w:r>
      <w:r w:rsidR="00CA1288" w:rsidRPr="00CA1288">
        <w:rPr>
          <w:rFonts w:ascii="Arial" w:hAnsi="Arial" w:cs="Arial"/>
        </w:rPr>
        <w:t>0,72</w:t>
      </w:r>
      <w:r w:rsidR="00CA1288">
        <w:rPr>
          <w:rFonts w:ascii="Arial" w:hAnsi="Arial" w:cs="Arial"/>
        </w:rPr>
        <w:t xml:space="preserve"> %</w:t>
      </w:r>
    </w:p>
    <w:p w14:paraId="1232DC04" w14:textId="61F77682"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Nifedipine 10 mg</w:t>
      </w:r>
      <w:r w:rsidR="00CA1288">
        <w:rPr>
          <w:rFonts w:ascii="Arial" w:hAnsi="Arial" w:cs="Arial"/>
        </w:rPr>
        <w:tab/>
      </w:r>
      <w:r w:rsidR="00CA1288" w:rsidRPr="00CA1288">
        <w:rPr>
          <w:rFonts w:ascii="Arial" w:hAnsi="Arial" w:cs="Arial"/>
        </w:rPr>
        <w:t>13,97</w:t>
      </w:r>
      <w:r w:rsidR="00CA1288">
        <w:rPr>
          <w:rFonts w:ascii="Arial" w:hAnsi="Arial" w:cs="Arial"/>
        </w:rPr>
        <w:t xml:space="preserve"> %</w:t>
      </w:r>
    </w:p>
    <w:p w14:paraId="442F4298" w14:textId="6A9F1BCB"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Amlodipine 5 mg</w:t>
      </w:r>
      <w:r w:rsidR="00CA1288">
        <w:rPr>
          <w:rFonts w:ascii="Arial" w:hAnsi="Arial" w:cs="Arial"/>
        </w:rPr>
        <w:tab/>
      </w:r>
      <w:r w:rsidR="00CA1288" w:rsidRPr="00CA1288">
        <w:rPr>
          <w:rFonts w:ascii="Arial" w:hAnsi="Arial" w:cs="Arial"/>
        </w:rPr>
        <w:t>11,46</w:t>
      </w:r>
      <w:r w:rsidR="00CA1288">
        <w:rPr>
          <w:rFonts w:ascii="Arial" w:hAnsi="Arial" w:cs="Arial"/>
        </w:rPr>
        <w:t xml:space="preserve"> %</w:t>
      </w:r>
    </w:p>
    <w:p w14:paraId="641AA373" w14:textId="3BA67120" w:rsidR="00697FA5" w:rsidRPr="00697FA5"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Amlodipine 10 mg</w:t>
      </w:r>
      <w:r w:rsidR="00CA1288">
        <w:rPr>
          <w:rFonts w:ascii="Arial" w:hAnsi="Arial" w:cs="Arial"/>
        </w:rPr>
        <w:tab/>
      </w:r>
      <w:r w:rsidR="00CA1288" w:rsidRPr="00CA1288">
        <w:rPr>
          <w:rFonts w:ascii="Arial" w:hAnsi="Arial" w:cs="Arial"/>
        </w:rPr>
        <w:t>17,49</w:t>
      </w:r>
      <w:r w:rsidR="00CA1288">
        <w:rPr>
          <w:rFonts w:ascii="Arial" w:hAnsi="Arial" w:cs="Arial"/>
        </w:rPr>
        <w:t xml:space="preserve"> %</w:t>
      </w:r>
    </w:p>
    <w:p w14:paraId="5F0EE3A9" w14:textId="1657C2F0" w:rsidR="007D448D" w:rsidRDefault="00697FA5" w:rsidP="007116E9">
      <w:pPr>
        <w:pStyle w:val="ListParagraph"/>
        <w:numPr>
          <w:ilvl w:val="0"/>
          <w:numId w:val="20"/>
        </w:numPr>
        <w:tabs>
          <w:tab w:val="left" w:pos="709"/>
          <w:tab w:val="left" w:pos="6096"/>
        </w:tabs>
        <w:spacing w:after="0" w:line="360" w:lineRule="auto"/>
        <w:jc w:val="both"/>
        <w:rPr>
          <w:rFonts w:ascii="Arial" w:hAnsi="Arial" w:cs="Arial"/>
        </w:rPr>
      </w:pPr>
      <w:r w:rsidRPr="00697FA5">
        <w:rPr>
          <w:rFonts w:ascii="Arial" w:hAnsi="Arial" w:cs="Arial"/>
        </w:rPr>
        <w:t>Nicardipine Inj</w:t>
      </w:r>
      <w:r w:rsidR="00CA1288">
        <w:rPr>
          <w:rFonts w:ascii="Arial" w:hAnsi="Arial" w:cs="Arial"/>
        </w:rPr>
        <w:tab/>
      </w:r>
      <w:r w:rsidR="00CA1288" w:rsidRPr="00CA1288">
        <w:rPr>
          <w:rFonts w:ascii="Arial" w:hAnsi="Arial" w:cs="Arial"/>
        </w:rPr>
        <w:t>0,99</w:t>
      </w:r>
      <w:r w:rsidR="00CA1288">
        <w:rPr>
          <w:rFonts w:ascii="Arial" w:hAnsi="Arial" w:cs="Arial"/>
        </w:rPr>
        <w:t xml:space="preserve"> %</w:t>
      </w:r>
    </w:p>
    <w:p w14:paraId="3FDE33A6" w14:textId="77777777" w:rsidR="00CA1288" w:rsidRDefault="00CA1288" w:rsidP="00CA1288">
      <w:pPr>
        <w:pStyle w:val="ListParagraph"/>
        <w:tabs>
          <w:tab w:val="left" w:pos="709"/>
          <w:tab w:val="left" w:pos="6096"/>
        </w:tabs>
        <w:spacing w:after="0" w:line="360" w:lineRule="auto"/>
        <w:jc w:val="both"/>
        <w:rPr>
          <w:rFonts w:ascii="Arial" w:hAnsi="Arial" w:cs="Arial"/>
        </w:rPr>
      </w:pPr>
    </w:p>
    <w:p w14:paraId="4919A150" w14:textId="77777777" w:rsidR="008E4316" w:rsidRDefault="008E4316" w:rsidP="00CA1288">
      <w:pPr>
        <w:pStyle w:val="ListParagraph"/>
        <w:tabs>
          <w:tab w:val="left" w:pos="709"/>
          <w:tab w:val="left" w:pos="6096"/>
        </w:tabs>
        <w:spacing w:after="0" w:line="360" w:lineRule="auto"/>
        <w:jc w:val="both"/>
        <w:rPr>
          <w:rFonts w:ascii="Arial" w:hAnsi="Arial" w:cs="Arial"/>
        </w:rPr>
      </w:pPr>
    </w:p>
    <w:p w14:paraId="774E45D0" w14:textId="77777777" w:rsidR="008E4316" w:rsidRDefault="008E4316" w:rsidP="00CA1288">
      <w:pPr>
        <w:pStyle w:val="ListParagraph"/>
        <w:tabs>
          <w:tab w:val="left" w:pos="709"/>
          <w:tab w:val="left" w:pos="6096"/>
        </w:tabs>
        <w:spacing w:after="0" w:line="360" w:lineRule="auto"/>
        <w:jc w:val="both"/>
        <w:rPr>
          <w:rFonts w:ascii="Arial" w:hAnsi="Arial" w:cs="Arial"/>
        </w:rPr>
      </w:pPr>
    </w:p>
    <w:p w14:paraId="05744DBD" w14:textId="77777777" w:rsidR="00826BE4" w:rsidRDefault="00826BE4" w:rsidP="00CA1288">
      <w:pPr>
        <w:pStyle w:val="ListParagraph"/>
        <w:tabs>
          <w:tab w:val="left" w:pos="709"/>
          <w:tab w:val="left" w:pos="6096"/>
        </w:tabs>
        <w:spacing w:after="0" w:line="360" w:lineRule="auto"/>
        <w:jc w:val="both"/>
        <w:rPr>
          <w:rFonts w:ascii="Arial" w:hAnsi="Arial" w:cs="Arial"/>
        </w:rPr>
      </w:pPr>
    </w:p>
    <w:p w14:paraId="048259BA" w14:textId="5685D482" w:rsidR="00826BE4" w:rsidRDefault="00826BE4" w:rsidP="00826BE4">
      <w:pPr>
        <w:tabs>
          <w:tab w:val="left" w:pos="709"/>
        </w:tabs>
        <w:spacing w:after="0" w:line="360" w:lineRule="auto"/>
        <w:jc w:val="center"/>
        <w:rPr>
          <w:rFonts w:ascii="Arial" w:hAnsi="Arial" w:cs="Arial"/>
          <w:b/>
        </w:rPr>
      </w:pPr>
      <w:r w:rsidRPr="007E7F9A">
        <w:rPr>
          <w:rFonts w:ascii="Arial" w:hAnsi="Arial" w:cs="Arial"/>
          <w:b/>
        </w:rPr>
        <w:lastRenderedPageBreak/>
        <w:t>Tabel 4.</w:t>
      </w:r>
      <w:r>
        <w:rPr>
          <w:rFonts w:ascii="Arial" w:hAnsi="Arial" w:cs="Arial"/>
          <w:b/>
        </w:rPr>
        <w:t>3</w:t>
      </w:r>
    </w:p>
    <w:p w14:paraId="17B8DE4F" w14:textId="2121A1F2" w:rsidR="00826BE4" w:rsidRPr="007E7F9A" w:rsidRDefault="00826BE4" w:rsidP="00826BE4">
      <w:pPr>
        <w:tabs>
          <w:tab w:val="left" w:pos="709"/>
        </w:tabs>
        <w:spacing w:after="0" w:line="240" w:lineRule="auto"/>
        <w:jc w:val="center"/>
        <w:rPr>
          <w:rFonts w:ascii="Arial" w:hAnsi="Arial" w:cs="Arial"/>
          <w:b/>
        </w:rPr>
      </w:pPr>
      <w:r>
        <w:rPr>
          <w:rFonts w:ascii="Arial" w:hAnsi="Arial" w:cs="Arial"/>
          <w:b/>
        </w:rPr>
        <w:t>Persentase</w:t>
      </w:r>
      <w:r w:rsidRPr="007E7F9A">
        <w:rPr>
          <w:rFonts w:ascii="Arial" w:hAnsi="Arial" w:cs="Arial"/>
          <w:b/>
        </w:rPr>
        <w:t xml:space="preserve"> Pemakaian Obat Anti Hipertensi </w:t>
      </w:r>
      <w:r w:rsidR="006F3D4D">
        <w:rPr>
          <w:rFonts w:ascii="Arial" w:hAnsi="Arial" w:cs="Arial"/>
          <w:b/>
        </w:rPr>
        <w:t xml:space="preserve">Berdasarkan Rute Pemakaian   </w:t>
      </w:r>
      <w:proofErr w:type="gramStart"/>
      <w:r w:rsidR="006F3D4D">
        <w:rPr>
          <w:rFonts w:ascii="Arial" w:hAnsi="Arial" w:cs="Arial"/>
          <w:b/>
        </w:rPr>
        <w:t xml:space="preserve">( </w:t>
      </w:r>
      <w:r>
        <w:rPr>
          <w:rFonts w:ascii="Arial" w:hAnsi="Arial" w:cs="Arial"/>
          <w:b/>
        </w:rPr>
        <w:t>Injek</w:t>
      </w:r>
      <w:r w:rsidR="00A809DE">
        <w:rPr>
          <w:rFonts w:ascii="Arial" w:hAnsi="Arial" w:cs="Arial"/>
          <w:b/>
        </w:rPr>
        <w:t>s</w:t>
      </w:r>
      <w:r>
        <w:rPr>
          <w:rFonts w:ascii="Arial" w:hAnsi="Arial" w:cs="Arial"/>
          <w:b/>
        </w:rPr>
        <w:t>i</w:t>
      </w:r>
      <w:proofErr w:type="gramEnd"/>
      <w:r>
        <w:rPr>
          <w:rFonts w:ascii="Arial" w:hAnsi="Arial" w:cs="Arial"/>
          <w:b/>
        </w:rPr>
        <w:t xml:space="preserve"> dan Oral</w:t>
      </w:r>
      <w:r w:rsidR="006F3D4D">
        <w:rPr>
          <w:rFonts w:ascii="Arial" w:hAnsi="Arial" w:cs="Arial"/>
          <w:b/>
        </w:rPr>
        <w:t xml:space="preserve"> )</w:t>
      </w:r>
      <w:r>
        <w:rPr>
          <w:rFonts w:ascii="Arial" w:hAnsi="Arial" w:cs="Arial"/>
          <w:b/>
        </w:rPr>
        <w:t xml:space="preserve"> </w:t>
      </w:r>
      <w:r w:rsidRPr="007E7F9A">
        <w:rPr>
          <w:rFonts w:ascii="Arial" w:hAnsi="Arial" w:cs="Arial"/>
          <w:b/>
        </w:rPr>
        <w:t>di IGD RSU</w:t>
      </w:r>
      <w:r>
        <w:rPr>
          <w:rFonts w:ascii="Arial" w:hAnsi="Arial" w:cs="Arial"/>
          <w:b/>
        </w:rPr>
        <w:t>D. Deli Serdang pada Tahun 2019</w:t>
      </w:r>
    </w:p>
    <w:p w14:paraId="59D7123E" w14:textId="77777777" w:rsidR="00826BE4" w:rsidRDefault="00826BE4" w:rsidP="00CA1288">
      <w:pPr>
        <w:pStyle w:val="ListParagraph"/>
        <w:tabs>
          <w:tab w:val="left" w:pos="709"/>
          <w:tab w:val="left" w:pos="6096"/>
        </w:tabs>
        <w:spacing w:after="0" w:line="360" w:lineRule="auto"/>
        <w:jc w:val="both"/>
        <w:rPr>
          <w:rFonts w:ascii="Arial" w:hAnsi="Arial" w:cs="Arial"/>
        </w:rPr>
      </w:pPr>
    </w:p>
    <w:tbl>
      <w:tblPr>
        <w:tblW w:w="915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82"/>
        <w:gridCol w:w="1686"/>
        <w:gridCol w:w="1309"/>
        <w:gridCol w:w="1386"/>
        <w:gridCol w:w="1309"/>
        <w:gridCol w:w="1439"/>
        <w:gridCol w:w="1439"/>
      </w:tblGrid>
      <w:tr w:rsidR="00826BE4" w:rsidRPr="00826BE4" w14:paraId="2A321AF4" w14:textId="77777777" w:rsidTr="00826BE4">
        <w:trPr>
          <w:trHeight w:val="1320"/>
          <w:jc w:val="center"/>
        </w:trPr>
        <w:tc>
          <w:tcPr>
            <w:tcW w:w="582" w:type="dxa"/>
            <w:shd w:val="clear" w:color="auto" w:fill="auto"/>
            <w:vAlign w:val="center"/>
            <w:hideMark/>
          </w:tcPr>
          <w:p w14:paraId="240688DE" w14:textId="77777777"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NO</w:t>
            </w:r>
          </w:p>
        </w:tc>
        <w:tc>
          <w:tcPr>
            <w:tcW w:w="1686" w:type="dxa"/>
            <w:shd w:val="clear" w:color="auto" w:fill="auto"/>
            <w:vAlign w:val="center"/>
            <w:hideMark/>
          </w:tcPr>
          <w:p w14:paraId="29BD80DF" w14:textId="77777777"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BULAN</w:t>
            </w:r>
          </w:p>
        </w:tc>
        <w:tc>
          <w:tcPr>
            <w:tcW w:w="1309" w:type="dxa"/>
            <w:shd w:val="clear" w:color="auto" w:fill="auto"/>
            <w:vAlign w:val="center"/>
            <w:hideMark/>
          </w:tcPr>
          <w:p w14:paraId="6605A4C8" w14:textId="77777777"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JUMLAH PEMAKAIAN INJEKSI</w:t>
            </w:r>
          </w:p>
        </w:tc>
        <w:tc>
          <w:tcPr>
            <w:tcW w:w="1386" w:type="dxa"/>
            <w:shd w:val="clear" w:color="auto" w:fill="auto"/>
            <w:vAlign w:val="center"/>
            <w:hideMark/>
          </w:tcPr>
          <w:p w14:paraId="018F6839" w14:textId="77777777"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 xml:space="preserve"> JUMLAH PEMAKAIAN ORAL </w:t>
            </w:r>
          </w:p>
        </w:tc>
        <w:tc>
          <w:tcPr>
            <w:tcW w:w="1309" w:type="dxa"/>
            <w:shd w:val="clear" w:color="auto" w:fill="auto"/>
            <w:vAlign w:val="center"/>
            <w:hideMark/>
          </w:tcPr>
          <w:p w14:paraId="759E04D5" w14:textId="77777777"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 xml:space="preserve"> TOTAL PEMAKAIAN ( INJEKSI + ORAL ) </w:t>
            </w:r>
          </w:p>
        </w:tc>
        <w:tc>
          <w:tcPr>
            <w:tcW w:w="1439" w:type="dxa"/>
            <w:shd w:val="clear" w:color="auto" w:fill="auto"/>
            <w:vAlign w:val="center"/>
            <w:hideMark/>
          </w:tcPr>
          <w:p w14:paraId="4A2C4D13" w14:textId="77777777"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PERSENTASE INJEKSI</w:t>
            </w:r>
          </w:p>
        </w:tc>
        <w:tc>
          <w:tcPr>
            <w:tcW w:w="1439" w:type="dxa"/>
            <w:shd w:val="clear" w:color="auto" w:fill="auto"/>
            <w:vAlign w:val="center"/>
            <w:hideMark/>
          </w:tcPr>
          <w:p w14:paraId="2095B449" w14:textId="77777777"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 xml:space="preserve"> PERSENTASE ORAL </w:t>
            </w:r>
          </w:p>
        </w:tc>
      </w:tr>
      <w:tr w:rsidR="00826BE4" w:rsidRPr="00826BE4" w14:paraId="6AB70EB8" w14:textId="77777777" w:rsidTr="00826BE4">
        <w:trPr>
          <w:trHeight w:val="330"/>
          <w:jc w:val="center"/>
        </w:trPr>
        <w:tc>
          <w:tcPr>
            <w:tcW w:w="582" w:type="dxa"/>
            <w:tcBorders>
              <w:bottom w:val="nil"/>
            </w:tcBorders>
            <w:shd w:val="clear" w:color="auto" w:fill="auto"/>
            <w:noWrap/>
            <w:vAlign w:val="center"/>
            <w:hideMark/>
          </w:tcPr>
          <w:p w14:paraId="5F40D296"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w:t>
            </w:r>
          </w:p>
        </w:tc>
        <w:tc>
          <w:tcPr>
            <w:tcW w:w="1686" w:type="dxa"/>
            <w:tcBorders>
              <w:bottom w:val="nil"/>
            </w:tcBorders>
            <w:shd w:val="clear" w:color="auto" w:fill="auto"/>
            <w:noWrap/>
            <w:vAlign w:val="center"/>
            <w:hideMark/>
          </w:tcPr>
          <w:p w14:paraId="54DBBD6D"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JANUARI 2019</w:t>
            </w:r>
          </w:p>
        </w:tc>
        <w:tc>
          <w:tcPr>
            <w:tcW w:w="1309" w:type="dxa"/>
            <w:tcBorders>
              <w:bottom w:val="nil"/>
            </w:tcBorders>
            <w:shd w:val="clear" w:color="auto" w:fill="auto"/>
            <w:noWrap/>
            <w:vAlign w:val="center"/>
            <w:hideMark/>
          </w:tcPr>
          <w:p w14:paraId="0CFEDEE2"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218</w:t>
            </w:r>
          </w:p>
        </w:tc>
        <w:tc>
          <w:tcPr>
            <w:tcW w:w="1386" w:type="dxa"/>
            <w:tcBorders>
              <w:bottom w:val="nil"/>
            </w:tcBorders>
            <w:shd w:val="clear" w:color="auto" w:fill="auto"/>
            <w:noWrap/>
            <w:vAlign w:val="center"/>
            <w:hideMark/>
          </w:tcPr>
          <w:p w14:paraId="28B9473D" w14:textId="75B2678A"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415</w:t>
            </w:r>
          </w:p>
        </w:tc>
        <w:tc>
          <w:tcPr>
            <w:tcW w:w="1309" w:type="dxa"/>
            <w:tcBorders>
              <w:bottom w:val="nil"/>
            </w:tcBorders>
            <w:shd w:val="clear" w:color="auto" w:fill="auto"/>
            <w:noWrap/>
            <w:vAlign w:val="center"/>
            <w:hideMark/>
          </w:tcPr>
          <w:p w14:paraId="66EEBF68" w14:textId="6E95666B"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633</w:t>
            </w:r>
          </w:p>
        </w:tc>
        <w:tc>
          <w:tcPr>
            <w:tcW w:w="1439" w:type="dxa"/>
            <w:tcBorders>
              <w:bottom w:val="nil"/>
            </w:tcBorders>
            <w:shd w:val="clear" w:color="auto" w:fill="auto"/>
            <w:noWrap/>
            <w:vAlign w:val="center"/>
            <w:hideMark/>
          </w:tcPr>
          <w:p w14:paraId="7031E739" w14:textId="7E0E5FC0"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34,44</w:t>
            </w:r>
          </w:p>
        </w:tc>
        <w:tc>
          <w:tcPr>
            <w:tcW w:w="1439" w:type="dxa"/>
            <w:tcBorders>
              <w:bottom w:val="nil"/>
            </w:tcBorders>
            <w:shd w:val="clear" w:color="auto" w:fill="auto"/>
            <w:noWrap/>
            <w:vAlign w:val="center"/>
            <w:hideMark/>
          </w:tcPr>
          <w:p w14:paraId="45806BDE" w14:textId="23ED800B"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65,56</w:t>
            </w:r>
          </w:p>
        </w:tc>
      </w:tr>
      <w:tr w:rsidR="00826BE4" w:rsidRPr="00826BE4" w14:paraId="17ED1D8A" w14:textId="77777777" w:rsidTr="00826BE4">
        <w:trPr>
          <w:trHeight w:val="330"/>
          <w:jc w:val="center"/>
        </w:trPr>
        <w:tc>
          <w:tcPr>
            <w:tcW w:w="582" w:type="dxa"/>
            <w:tcBorders>
              <w:top w:val="nil"/>
              <w:bottom w:val="nil"/>
            </w:tcBorders>
            <w:shd w:val="clear" w:color="auto" w:fill="auto"/>
            <w:noWrap/>
            <w:vAlign w:val="center"/>
            <w:hideMark/>
          </w:tcPr>
          <w:p w14:paraId="0BBC9857"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w:t>
            </w:r>
          </w:p>
        </w:tc>
        <w:tc>
          <w:tcPr>
            <w:tcW w:w="1686" w:type="dxa"/>
            <w:tcBorders>
              <w:top w:val="nil"/>
              <w:bottom w:val="nil"/>
            </w:tcBorders>
            <w:shd w:val="clear" w:color="auto" w:fill="auto"/>
            <w:noWrap/>
            <w:vAlign w:val="center"/>
            <w:hideMark/>
          </w:tcPr>
          <w:p w14:paraId="5D2CFFDF"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FEBRUARI 2019</w:t>
            </w:r>
          </w:p>
        </w:tc>
        <w:tc>
          <w:tcPr>
            <w:tcW w:w="1309" w:type="dxa"/>
            <w:tcBorders>
              <w:top w:val="nil"/>
              <w:bottom w:val="nil"/>
            </w:tcBorders>
            <w:shd w:val="clear" w:color="auto" w:fill="auto"/>
            <w:noWrap/>
            <w:vAlign w:val="center"/>
            <w:hideMark/>
          </w:tcPr>
          <w:p w14:paraId="2260E5AE"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143</w:t>
            </w:r>
          </w:p>
        </w:tc>
        <w:tc>
          <w:tcPr>
            <w:tcW w:w="1386" w:type="dxa"/>
            <w:tcBorders>
              <w:top w:val="nil"/>
              <w:bottom w:val="nil"/>
            </w:tcBorders>
            <w:shd w:val="clear" w:color="auto" w:fill="auto"/>
            <w:noWrap/>
            <w:vAlign w:val="center"/>
            <w:hideMark/>
          </w:tcPr>
          <w:p w14:paraId="7A580B9D" w14:textId="20D4C27B"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245</w:t>
            </w:r>
          </w:p>
        </w:tc>
        <w:tc>
          <w:tcPr>
            <w:tcW w:w="1309" w:type="dxa"/>
            <w:tcBorders>
              <w:top w:val="nil"/>
              <w:bottom w:val="nil"/>
            </w:tcBorders>
            <w:shd w:val="clear" w:color="auto" w:fill="auto"/>
            <w:noWrap/>
            <w:vAlign w:val="center"/>
            <w:hideMark/>
          </w:tcPr>
          <w:p w14:paraId="1EC28A36" w14:textId="2E6C6EC8"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388</w:t>
            </w:r>
          </w:p>
        </w:tc>
        <w:tc>
          <w:tcPr>
            <w:tcW w:w="1439" w:type="dxa"/>
            <w:tcBorders>
              <w:top w:val="nil"/>
              <w:bottom w:val="nil"/>
            </w:tcBorders>
            <w:shd w:val="clear" w:color="auto" w:fill="auto"/>
            <w:noWrap/>
            <w:vAlign w:val="center"/>
            <w:hideMark/>
          </w:tcPr>
          <w:p w14:paraId="283CFCFB" w14:textId="64A03F6C"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36,86</w:t>
            </w:r>
          </w:p>
        </w:tc>
        <w:tc>
          <w:tcPr>
            <w:tcW w:w="1439" w:type="dxa"/>
            <w:tcBorders>
              <w:top w:val="nil"/>
              <w:bottom w:val="nil"/>
            </w:tcBorders>
            <w:shd w:val="clear" w:color="auto" w:fill="auto"/>
            <w:noWrap/>
            <w:vAlign w:val="center"/>
            <w:hideMark/>
          </w:tcPr>
          <w:p w14:paraId="46C1E7F9" w14:textId="18A79FA6"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63,14</w:t>
            </w:r>
          </w:p>
        </w:tc>
      </w:tr>
      <w:tr w:rsidR="00826BE4" w:rsidRPr="00826BE4" w14:paraId="5FDA49E3" w14:textId="77777777" w:rsidTr="00826BE4">
        <w:trPr>
          <w:trHeight w:val="330"/>
          <w:jc w:val="center"/>
        </w:trPr>
        <w:tc>
          <w:tcPr>
            <w:tcW w:w="582" w:type="dxa"/>
            <w:tcBorders>
              <w:top w:val="nil"/>
              <w:bottom w:val="nil"/>
            </w:tcBorders>
            <w:shd w:val="clear" w:color="auto" w:fill="auto"/>
            <w:noWrap/>
            <w:vAlign w:val="center"/>
            <w:hideMark/>
          </w:tcPr>
          <w:p w14:paraId="7E93080D"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3</w:t>
            </w:r>
          </w:p>
        </w:tc>
        <w:tc>
          <w:tcPr>
            <w:tcW w:w="1686" w:type="dxa"/>
            <w:tcBorders>
              <w:top w:val="nil"/>
              <w:bottom w:val="nil"/>
            </w:tcBorders>
            <w:shd w:val="clear" w:color="auto" w:fill="auto"/>
            <w:noWrap/>
            <w:vAlign w:val="center"/>
            <w:hideMark/>
          </w:tcPr>
          <w:p w14:paraId="69A8E184"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MARET 2019</w:t>
            </w:r>
          </w:p>
        </w:tc>
        <w:tc>
          <w:tcPr>
            <w:tcW w:w="1309" w:type="dxa"/>
            <w:tcBorders>
              <w:top w:val="nil"/>
              <w:bottom w:val="nil"/>
            </w:tcBorders>
            <w:shd w:val="clear" w:color="auto" w:fill="auto"/>
            <w:noWrap/>
            <w:vAlign w:val="center"/>
            <w:hideMark/>
          </w:tcPr>
          <w:p w14:paraId="0EE07C78"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113</w:t>
            </w:r>
          </w:p>
        </w:tc>
        <w:tc>
          <w:tcPr>
            <w:tcW w:w="1386" w:type="dxa"/>
            <w:tcBorders>
              <w:top w:val="nil"/>
              <w:bottom w:val="nil"/>
            </w:tcBorders>
            <w:shd w:val="clear" w:color="auto" w:fill="auto"/>
            <w:noWrap/>
            <w:vAlign w:val="center"/>
            <w:hideMark/>
          </w:tcPr>
          <w:p w14:paraId="5513B034" w14:textId="4C67DCE0"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252</w:t>
            </w:r>
          </w:p>
        </w:tc>
        <w:tc>
          <w:tcPr>
            <w:tcW w:w="1309" w:type="dxa"/>
            <w:tcBorders>
              <w:top w:val="nil"/>
              <w:bottom w:val="nil"/>
            </w:tcBorders>
            <w:shd w:val="clear" w:color="auto" w:fill="auto"/>
            <w:noWrap/>
            <w:vAlign w:val="center"/>
            <w:hideMark/>
          </w:tcPr>
          <w:p w14:paraId="6F5BA5F6" w14:textId="2D3071A3"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365</w:t>
            </w:r>
          </w:p>
        </w:tc>
        <w:tc>
          <w:tcPr>
            <w:tcW w:w="1439" w:type="dxa"/>
            <w:tcBorders>
              <w:top w:val="nil"/>
              <w:bottom w:val="nil"/>
            </w:tcBorders>
            <w:shd w:val="clear" w:color="auto" w:fill="auto"/>
            <w:noWrap/>
            <w:vAlign w:val="center"/>
            <w:hideMark/>
          </w:tcPr>
          <w:p w14:paraId="29FABDDD" w14:textId="0C62FCBA"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30,96</w:t>
            </w:r>
          </w:p>
        </w:tc>
        <w:tc>
          <w:tcPr>
            <w:tcW w:w="1439" w:type="dxa"/>
            <w:tcBorders>
              <w:top w:val="nil"/>
              <w:bottom w:val="nil"/>
            </w:tcBorders>
            <w:shd w:val="clear" w:color="auto" w:fill="auto"/>
            <w:noWrap/>
            <w:vAlign w:val="center"/>
            <w:hideMark/>
          </w:tcPr>
          <w:p w14:paraId="1352858E" w14:textId="53C5F9F9"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69,04</w:t>
            </w:r>
          </w:p>
        </w:tc>
      </w:tr>
      <w:tr w:rsidR="00826BE4" w:rsidRPr="00826BE4" w14:paraId="73D55C1C" w14:textId="77777777" w:rsidTr="00826BE4">
        <w:trPr>
          <w:trHeight w:val="330"/>
          <w:jc w:val="center"/>
        </w:trPr>
        <w:tc>
          <w:tcPr>
            <w:tcW w:w="582" w:type="dxa"/>
            <w:tcBorders>
              <w:top w:val="nil"/>
              <w:bottom w:val="nil"/>
            </w:tcBorders>
            <w:shd w:val="clear" w:color="auto" w:fill="auto"/>
            <w:noWrap/>
            <w:vAlign w:val="center"/>
            <w:hideMark/>
          </w:tcPr>
          <w:p w14:paraId="5451773C"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4</w:t>
            </w:r>
          </w:p>
        </w:tc>
        <w:tc>
          <w:tcPr>
            <w:tcW w:w="1686" w:type="dxa"/>
            <w:tcBorders>
              <w:top w:val="nil"/>
              <w:bottom w:val="nil"/>
            </w:tcBorders>
            <w:shd w:val="clear" w:color="auto" w:fill="auto"/>
            <w:noWrap/>
            <w:vAlign w:val="center"/>
            <w:hideMark/>
          </w:tcPr>
          <w:p w14:paraId="5458169B"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APRIL 2019</w:t>
            </w:r>
          </w:p>
        </w:tc>
        <w:tc>
          <w:tcPr>
            <w:tcW w:w="1309" w:type="dxa"/>
            <w:tcBorders>
              <w:top w:val="nil"/>
              <w:bottom w:val="nil"/>
            </w:tcBorders>
            <w:shd w:val="clear" w:color="auto" w:fill="auto"/>
            <w:noWrap/>
            <w:vAlign w:val="center"/>
            <w:hideMark/>
          </w:tcPr>
          <w:p w14:paraId="52682208"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57</w:t>
            </w:r>
          </w:p>
        </w:tc>
        <w:tc>
          <w:tcPr>
            <w:tcW w:w="1386" w:type="dxa"/>
            <w:tcBorders>
              <w:top w:val="nil"/>
              <w:bottom w:val="nil"/>
            </w:tcBorders>
            <w:shd w:val="clear" w:color="auto" w:fill="auto"/>
            <w:noWrap/>
            <w:vAlign w:val="center"/>
            <w:hideMark/>
          </w:tcPr>
          <w:p w14:paraId="7FEE720E" w14:textId="27F7D412"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231</w:t>
            </w:r>
          </w:p>
        </w:tc>
        <w:tc>
          <w:tcPr>
            <w:tcW w:w="1309" w:type="dxa"/>
            <w:tcBorders>
              <w:top w:val="nil"/>
              <w:bottom w:val="nil"/>
            </w:tcBorders>
            <w:shd w:val="clear" w:color="auto" w:fill="auto"/>
            <w:noWrap/>
            <w:vAlign w:val="center"/>
            <w:hideMark/>
          </w:tcPr>
          <w:p w14:paraId="799A8B87" w14:textId="431E70DC"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288</w:t>
            </w:r>
          </w:p>
        </w:tc>
        <w:tc>
          <w:tcPr>
            <w:tcW w:w="1439" w:type="dxa"/>
            <w:tcBorders>
              <w:top w:val="nil"/>
              <w:bottom w:val="nil"/>
            </w:tcBorders>
            <w:shd w:val="clear" w:color="auto" w:fill="auto"/>
            <w:noWrap/>
            <w:vAlign w:val="center"/>
            <w:hideMark/>
          </w:tcPr>
          <w:p w14:paraId="38E7B168" w14:textId="03036C2C"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19,79</w:t>
            </w:r>
          </w:p>
        </w:tc>
        <w:tc>
          <w:tcPr>
            <w:tcW w:w="1439" w:type="dxa"/>
            <w:tcBorders>
              <w:top w:val="nil"/>
              <w:bottom w:val="nil"/>
            </w:tcBorders>
            <w:shd w:val="clear" w:color="auto" w:fill="auto"/>
            <w:noWrap/>
            <w:vAlign w:val="center"/>
            <w:hideMark/>
          </w:tcPr>
          <w:p w14:paraId="2B8DA3E5" w14:textId="45D9EC1B"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80,21</w:t>
            </w:r>
          </w:p>
        </w:tc>
      </w:tr>
      <w:tr w:rsidR="00826BE4" w:rsidRPr="00826BE4" w14:paraId="46B8BBAD" w14:textId="77777777" w:rsidTr="00826BE4">
        <w:trPr>
          <w:trHeight w:val="330"/>
          <w:jc w:val="center"/>
        </w:trPr>
        <w:tc>
          <w:tcPr>
            <w:tcW w:w="582" w:type="dxa"/>
            <w:tcBorders>
              <w:top w:val="nil"/>
              <w:bottom w:val="nil"/>
            </w:tcBorders>
            <w:shd w:val="clear" w:color="auto" w:fill="auto"/>
            <w:noWrap/>
            <w:vAlign w:val="center"/>
            <w:hideMark/>
          </w:tcPr>
          <w:p w14:paraId="5B3B88CB"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5</w:t>
            </w:r>
          </w:p>
        </w:tc>
        <w:tc>
          <w:tcPr>
            <w:tcW w:w="1686" w:type="dxa"/>
            <w:tcBorders>
              <w:top w:val="nil"/>
              <w:bottom w:val="nil"/>
            </w:tcBorders>
            <w:shd w:val="clear" w:color="auto" w:fill="auto"/>
            <w:noWrap/>
            <w:vAlign w:val="center"/>
            <w:hideMark/>
          </w:tcPr>
          <w:p w14:paraId="15FBBFDF"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MEI 2019</w:t>
            </w:r>
          </w:p>
        </w:tc>
        <w:tc>
          <w:tcPr>
            <w:tcW w:w="1309" w:type="dxa"/>
            <w:tcBorders>
              <w:top w:val="nil"/>
              <w:bottom w:val="nil"/>
            </w:tcBorders>
            <w:shd w:val="clear" w:color="auto" w:fill="auto"/>
            <w:noWrap/>
            <w:vAlign w:val="center"/>
            <w:hideMark/>
          </w:tcPr>
          <w:p w14:paraId="75FC859B"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65</w:t>
            </w:r>
          </w:p>
        </w:tc>
        <w:tc>
          <w:tcPr>
            <w:tcW w:w="1386" w:type="dxa"/>
            <w:tcBorders>
              <w:top w:val="nil"/>
              <w:bottom w:val="nil"/>
            </w:tcBorders>
            <w:shd w:val="clear" w:color="auto" w:fill="auto"/>
            <w:noWrap/>
            <w:vAlign w:val="center"/>
            <w:hideMark/>
          </w:tcPr>
          <w:p w14:paraId="739E82F7" w14:textId="447FEDBD"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171</w:t>
            </w:r>
          </w:p>
        </w:tc>
        <w:tc>
          <w:tcPr>
            <w:tcW w:w="1309" w:type="dxa"/>
            <w:tcBorders>
              <w:top w:val="nil"/>
              <w:bottom w:val="nil"/>
            </w:tcBorders>
            <w:shd w:val="clear" w:color="auto" w:fill="auto"/>
            <w:noWrap/>
            <w:vAlign w:val="center"/>
            <w:hideMark/>
          </w:tcPr>
          <w:p w14:paraId="23134115" w14:textId="253797F5"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236</w:t>
            </w:r>
          </w:p>
        </w:tc>
        <w:tc>
          <w:tcPr>
            <w:tcW w:w="1439" w:type="dxa"/>
            <w:tcBorders>
              <w:top w:val="nil"/>
              <w:bottom w:val="nil"/>
            </w:tcBorders>
            <w:shd w:val="clear" w:color="auto" w:fill="auto"/>
            <w:noWrap/>
            <w:vAlign w:val="center"/>
            <w:hideMark/>
          </w:tcPr>
          <w:p w14:paraId="34B48624" w14:textId="3E2E8E83"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27,54</w:t>
            </w:r>
          </w:p>
        </w:tc>
        <w:tc>
          <w:tcPr>
            <w:tcW w:w="1439" w:type="dxa"/>
            <w:tcBorders>
              <w:top w:val="nil"/>
              <w:bottom w:val="nil"/>
            </w:tcBorders>
            <w:shd w:val="clear" w:color="auto" w:fill="auto"/>
            <w:noWrap/>
            <w:vAlign w:val="center"/>
            <w:hideMark/>
          </w:tcPr>
          <w:p w14:paraId="0C8ADFCF" w14:textId="69679376"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72,46</w:t>
            </w:r>
          </w:p>
        </w:tc>
      </w:tr>
      <w:tr w:rsidR="00826BE4" w:rsidRPr="00826BE4" w14:paraId="78BAA418" w14:textId="77777777" w:rsidTr="00826BE4">
        <w:trPr>
          <w:trHeight w:val="330"/>
          <w:jc w:val="center"/>
        </w:trPr>
        <w:tc>
          <w:tcPr>
            <w:tcW w:w="582" w:type="dxa"/>
            <w:tcBorders>
              <w:top w:val="nil"/>
              <w:bottom w:val="nil"/>
            </w:tcBorders>
            <w:shd w:val="clear" w:color="auto" w:fill="auto"/>
            <w:noWrap/>
            <w:vAlign w:val="center"/>
            <w:hideMark/>
          </w:tcPr>
          <w:p w14:paraId="3804AD85"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6</w:t>
            </w:r>
          </w:p>
        </w:tc>
        <w:tc>
          <w:tcPr>
            <w:tcW w:w="1686" w:type="dxa"/>
            <w:tcBorders>
              <w:top w:val="nil"/>
              <w:bottom w:val="nil"/>
            </w:tcBorders>
            <w:shd w:val="clear" w:color="auto" w:fill="auto"/>
            <w:noWrap/>
            <w:vAlign w:val="center"/>
            <w:hideMark/>
          </w:tcPr>
          <w:p w14:paraId="2681A0B5"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JUNI 2019</w:t>
            </w:r>
          </w:p>
        </w:tc>
        <w:tc>
          <w:tcPr>
            <w:tcW w:w="1309" w:type="dxa"/>
            <w:tcBorders>
              <w:top w:val="nil"/>
              <w:bottom w:val="nil"/>
            </w:tcBorders>
            <w:shd w:val="clear" w:color="auto" w:fill="auto"/>
            <w:noWrap/>
            <w:vAlign w:val="center"/>
            <w:hideMark/>
          </w:tcPr>
          <w:p w14:paraId="55FF0DFA"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90</w:t>
            </w:r>
          </w:p>
        </w:tc>
        <w:tc>
          <w:tcPr>
            <w:tcW w:w="1386" w:type="dxa"/>
            <w:tcBorders>
              <w:top w:val="nil"/>
              <w:bottom w:val="nil"/>
            </w:tcBorders>
            <w:shd w:val="clear" w:color="auto" w:fill="auto"/>
            <w:noWrap/>
            <w:vAlign w:val="center"/>
            <w:hideMark/>
          </w:tcPr>
          <w:p w14:paraId="34C821F0" w14:textId="67CF5BD1"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217</w:t>
            </w:r>
          </w:p>
        </w:tc>
        <w:tc>
          <w:tcPr>
            <w:tcW w:w="1309" w:type="dxa"/>
            <w:tcBorders>
              <w:top w:val="nil"/>
              <w:bottom w:val="nil"/>
            </w:tcBorders>
            <w:shd w:val="clear" w:color="auto" w:fill="auto"/>
            <w:noWrap/>
            <w:vAlign w:val="center"/>
            <w:hideMark/>
          </w:tcPr>
          <w:p w14:paraId="7CCAC029" w14:textId="0710B1CF"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307</w:t>
            </w:r>
          </w:p>
        </w:tc>
        <w:tc>
          <w:tcPr>
            <w:tcW w:w="1439" w:type="dxa"/>
            <w:tcBorders>
              <w:top w:val="nil"/>
              <w:bottom w:val="nil"/>
            </w:tcBorders>
            <w:shd w:val="clear" w:color="auto" w:fill="auto"/>
            <w:noWrap/>
            <w:vAlign w:val="center"/>
            <w:hideMark/>
          </w:tcPr>
          <w:p w14:paraId="093AEC25" w14:textId="6406DC31"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29,32</w:t>
            </w:r>
          </w:p>
        </w:tc>
        <w:tc>
          <w:tcPr>
            <w:tcW w:w="1439" w:type="dxa"/>
            <w:tcBorders>
              <w:top w:val="nil"/>
              <w:bottom w:val="nil"/>
            </w:tcBorders>
            <w:shd w:val="clear" w:color="auto" w:fill="auto"/>
            <w:noWrap/>
            <w:vAlign w:val="center"/>
            <w:hideMark/>
          </w:tcPr>
          <w:p w14:paraId="3481F5AC" w14:textId="3186CC1C"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70,68</w:t>
            </w:r>
          </w:p>
        </w:tc>
      </w:tr>
      <w:tr w:rsidR="00826BE4" w:rsidRPr="00826BE4" w14:paraId="76E5384B" w14:textId="77777777" w:rsidTr="00826BE4">
        <w:trPr>
          <w:trHeight w:val="330"/>
          <w:jc w:val="center"/>
        </w:trPr>
        <w:tc>
          <w:tcPr>
            <w:tcW w:w="582" w:type="dxa"/>
            <w:tcBorders>
              <w:top w:val="nil"/>
              <w:bottom w:val="nil"/>
            </w:tcBorders>
            <w:shd w:val="clear" w:color="auto" w:fill="auto"/>
            <w:noWrap/>
            <w:vAlign w:val="center"/>
            <w:hideMark/>
          </w:tcPr>
          <w:p w14:paraId="2B361A0A"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7</w:t>
            </w:r>
          </w:p>
        </w:tc>
        <w:tc>
          <w:tcPr>
            <w:tcW w:w="1686" w:type="dxa"/>
            <w:tcBorders>
              <w:top w:val="nil"/>
              <w:bottom w:val="nil"/>
            </w:tcBorders>
            <w:shd w:val="clear" w:color="auto" w:fill="auto"/>
            <w:noWrap/>
            <w:vAlign w:val="center"/>
            <w:hideMark/>
          </w:tcPr>
          <w:p w14:paraId="5591CC12"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JULI 2019</w:t>
            </w:r>
          </w:p>
        </w:tc>
        <w:tc>
          <w:tcPr>
            <w:tcW w:w="1309" w:type="dxa"/>
            <w:tcBorders>
              <w:top w:val="nil"/>
              <w:bottom w:val="nil"/>
            </w:tcBorders>
            <w:shd w:val="clear" w:color="auto" w:fill="auto"/>
            <w:noWrap/>
            <w:vAlign w:val="center"/>
            <w:hideMark/>
          </w:tcPr>
          <w:p w14:paraId="554EB198"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105</w:t>
            </w:r>
          </w:p>
        </w:tc>
        <w:tc>
          <w:tcPr>
            <w:tcW w:w="1386" w:type="dxa"/>
            <w:tcBorders>
              <w:top w:val="nil"/>
              <w:bottom w:val="nil"/>
            </w:tcBorders>
            <w:shd w:val="clear" w:color="auto" w:fill="auto"/>
            <w:noWrap/>
            <w:vAlign w:val="center"/>
            <w:hideMark/>
          </w:tcPr>
          <w:p w14:paraId="46FFF301" w14:textId="1156A556"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184</w:t>
            </w:r>
          </w:p>
        </w:tc>
        <w:tc>
          <w:tcPr>
            <w:tcW w:w="1309" w:type="dxa"/>
            <w:tcBorders>
              <w:top w:val="nil"/>
              <w:bottom w:val="nil"/>
            </w:tcBorders>
            <w:shd w:val="clear" w:color="auto" w:fill="auto"/>
            <w:noWrap/>
            <w:vAlign w:val="center"/>
            <w:hideMark/>
          </w:tcPr>
          <w:p w14:paraId="641A3E95" w14:textId="71DAD521"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289</w:t>
            </w:r>
          </w:p>
        </w:tc>
        <w:tc>
          <w:tcPr>
            <w:tcW w:w="1439" w:type="dxa"/>
            <w:tcBorders>
              <w:top w:val="nil"/>
              <w:bottom w:val="nil"/>
            </w:tcBorders>
            <w:shd w:val="clear" w:color="auto" w:fill="auto"/>
            <w:noWrap/>
            <w:vAlign w:val="center"/>
            <w:hideMark/>
          </w:tcPr>
          <w:p w14:paraId="5DDFD66F" w14:textId="7A048BA1"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36,33</w:t>
            </w:r>
          </w:p>
        </w:tc>
        <w:tc>
          <w:tcPr>
            <w:tcW w:w="1439" w:type="dxa"/>
            <w:tcBorders>
              <w:top w:val="nil"/>
              <w:bottom w:val="nil"/>
            </w:tcBorders>
            <w:shd w:val="clear" w:color="auto" w:fill="auto"/>
            <w:noWrap/>
            <w:vAlign w:val="center"/>
            <w:hideMark/>
          </w:tcPr>
          <w:p w14:paraId="6F324746" w14:textId="58185519"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63,67</w:t>
            </w:r>
          </w:p>
        </w:tc>
      </w:tr>
      <w:tr w:rsidR="00826BE4" w:rsidRPr="00826BE4" w14:paraId="0EE0DF76" w14:textId="77777777" w:rsidTr="00826BE4">
        <w:trPr>
          <w:trHeight w:val="330"/>
          <w:jc w:val="center"/>
        </w:trPr>
        <w:tc>
          <w:tcPr>
            <w:tcW w:w="582" w:type="dxa"/>
            <w:tcBorders>
              <w:top w:val="nil"/>
              <w:bottom w:val="nil"/>
            </w:tcBorders>
            <w:shd w:val="clear" w:color="auto" w:fill="auto"/>
            <w:noWrap/>
            <w:vAlign w:val="center"/>
            <w:hideMark/>
          </w:tcPr>
          <w:p w14:paraId="52AD9CCA"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8</w:t>
            </w:r>
          </w:p>
        </w:tc>
        <w:tc>
          <w:tcPr>
            <w:tcW w:w="1686" w:type="dxa"/>
            <w:tcBorders>
              <w:top w:val="nil"/>
              <w:bottom w:val="nil"/>
            </w:tcBorders>
            <w:shd w:val="clear" w:color="auto" w:fill="auto"/>
            <w:noWrap/>
            <w:vAlign w:val="center"/>
            <w:hideMark/>
          </w:tcPr>
          <w:p w14:paraId="6964E1D9"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AGUSTUS 2019</w:t>
            </w:r>
          </w:p>
        </w:tc>
        <w:tc>
          <w:tcPr>
            <w:tcW w:w="1309" w:type="dxa"/>
            <w:tcBorders>
              <w:top w:val="nil"/>
              <w:bottom w:val="nil"/>
            </w:tcBorders>
            <w:shd w:val="clear" w:color="auto" w:fill="auto"/>
            <w:noWrap/>
            <w:vAlign w:val="center"/>
            <w:hideMark/>
          </w:tcPr>
          <w:p w14:paraId="5E393452"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85</w:t>
            </w:r>
          </w:p>
        </w:tc>
        <w:tc>
          <w:tcPr>
            <w:tcW w:w="1386" w:type="dxa"/>
            <w:tcBorders>
              <w:top w:val="nil"/>
              <w:bottom w:val="nil"/>
            </w:tcBorders>
            <w:shd w:val="clear" w:color="auto" w:fill="auto"/>
            <w:noWrap/>
            <w:vAlign w:val="center"/>
            <w:hideMark/>
          </w:tcPr>
          <w:p w14:paraId="53991C9B" w14:textId="74F37546"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252</w:t>
            </w:r>
          </w:p>
        </w:tc>
        <w:tc>
          <w:tcPr>
            <w:tcW w:w="1309" w:type="dxa"/>
            <w:tcBorders>
              <w:top w:val="nil"/>
              <w:bottom w:val="nil"/>
            </w:tcBorders>
            <w:shd w:val="clear" w:color="auto" w:fill="auto"/>
            <w:noWrap/>
            <w:vAlign w:val="center"/>
            <w:hideMark/>
          </w:tcPr>
          <w:p w14:paraId="33EB58F3" w14:textId="476DA4EF"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337</w:t>
            </w:r>
          </w:p>
        </w:tc>
        <w:tc>
          <w:tcPr>
            <w:tcW w:w="1439" w:type="dxa"/>
            <w:tcBorders>
              <w:top w:val="nil"/>
              <w:bottom w:val="nil"/>
            </w:tcBorders>
            <w:shd w:val="clear" w:color="auto" w:fill="auto"/>
            <w:noWrap/>
            <w:vAlign w:val="center"/>
            <w:hideMark/>
          </w:tcPr>
          <w:p w14:paraId="66C038AB" w14:textId="179BB88C"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25,22</w:t>
            </w:r>
          </w:p>
        </w:tc>
        <w:tc>
          <w:tcPr>
            <w:tcW w:w="1439" w:type="dxa"/>
            <w:tcBorders>
              <w:top w:val="nil"/>
              <w:bottom w:val="nil"/>
            </w:tcBorders>
            <w:shd w:val="clear" w:color="auto" w:fill="auto"/>
            <w:noWrap/>
            <w:vAlign w:val="center"/>
            <w:hideMark/>
          </w:tcPr>
          <w:p w14:paraId="774AE284" w14:textId="3DAD09C5"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74,78</w:t>
            </w:r>
          </w:p>
        </w:tc>
      </w:tr>
      <w:tr w:rsidR="00826BE4" w:rsidRPr="00826BE4" w14:paraId="4C78912C" w14:textId="77777777" w:rsidTr="00826BE4">
        <w:trPr>
          <w:trHeight w:val="330"/>
          <w:jc w:val="center"/>
        </w:trPr>
        <w:tc>
          <w:tcPr>
            <w:tcW w:w="582" w:type="dxa"/>
            <w:tcBorders>
              <w:top w:val="nil"/>
              <w:bottom w:val="nil"/>
            </w:tcBorders>
            <w:shd w:val="clear" w:color="auto" w:fill="auto"/>
            <w:noWrap/>
            <w:vAlign w:val="center"/>
            <w:hideMark/>
          </w:tcPr>
          <w:p w14:paraId="63E96EEF"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9</w:t>
            </w:r>
          </w:p>
        </w:tc>
        <w:tc>
          <w:tcPr>
            <w:tcW w:w="1686" w:type="dxa"/>
            <w:tcBorders>
              <w:top w:val="nil"/>
              <w:bottom w:val="nil"/>
            </w:tcBorders>
            <w:shd w:val="clear" w:color="auto" w:fill="auto"/>
            <w:noWrap/>
            <w:vAlign w:val="center"/>
            <w:hideMark/>
          </w:tcPr>
          <w:p w14:paraId="0D51A217"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SEPTEMBER 2019</w:t>
            </w:r>
          </w:p>
        </w:tc>
        <w:tc>
          <w:tcPr>
            <w:tcW w:w="1309" w:type="dxa"/>
            <w:tcBorders>
              <w:top w:val="nil"/>
              <w:bottom w:val="nil"/>
            </w:tcBorders>
            <w:shd w:val="clear" w:color="auto" w:fill="auto"/>
            <w:noWrap/>
            <w:vAlign w:val="center"/>
            <w:hideMark/>
          </w:tcPr>
          <w:p w14:paraId="0FC408FA"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113</w:t>
            </w:r>
          </w:p>
        </w:tc>
        <w:tc>
          <w:tcPr>
            <w:tcW w:w="1386" w:type="dxa"/>
            <w:tcBorders>
              <w:top w:val="nil"/>
              <w:bottom w:val="nil"/>
            </w:tcBorders>
            <w:shd w:val="clear" w:color="auto" w:fill="auto"/>
            <w:noWrap/>
            <w:vAlign w:val="center"/>
            <w:hideMark/>
          </w:tcPr>
          <w:p w14:paraId="6E991045" w14:textId="25477089"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385</w:t>
            </w:r>
          </w:p>
        </w:tc>
        <w:tc>
          <w:tcPr>
            <w:tcW w:w="1309" w:type="dxa"/>
            <w:tcBorders>
              <w:top w:val="nil"/>
              <w:bottom w:val="nil"/>
            </w:tcBorders>
            <w:shd w:val="clear" w:color="auto" w:fill="auto"/>
            <w:noWrap/>
            <w:vAlign w:val="center"/>
            <w:hideMark/>
          </w:tcPr>
          <w:p w14:paraId="011222C7" w14:textId="7A8EA094"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498</w:t>
            </w:r>
          </w:p>
        </w:tc>
        <w:tc>
          <w:tcPr>
            <w:tcW w:w="1439" w:type="dxa"/>
            <w:tcBorders>
              <w:top w:val="nil"/>
              <w:bottom w:val="nil"/>
            </w:tcBorders>
            <w:shd w:val="clear" w:color="auto" w:fill="auto"/>
            <w:noWrap/>
            <w:vAlign w:val="center"/>
            <w:hideMark/>
          </w:tcPr>
          <w:p w14:paraId="2FCCDB93" w14:textId="136FEF8A"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22,69</w:t>
            </w:r>
          </w:p>
        </w:tc>
        <w:tc>
          <w:tcPr>
            <w:tcW w:w="1439" w:type="dxa"/>
            <w:tcBorders>
              <w:top w:val="nil"/>
              <w:bottom w:val="nil"/>
            </w:tcBorders>
            <w:shd w:val="clear" w:color="auto" w:fill="auto"/>
            <w:noWrap/>
            <w:vAlign w:val="center"/>
            <w:hideMark/>
          </w:tcPr>
          <w:p w14:paraId="6110617B" w14:textId="234AA779"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77,31</w:t>
            </w:r>
          </w:p>
        </w:tc>
      </w:tr>
      <w:tr w:rsidR="00826BE4" w:rsidRPr="00826BE4" w14:paraId="0E0E1998" w14:textId="77777777" w:rsidTr="00826BE4">
        <w:trPr>
          <w:trHeight w:val="330"/>
          <w:jc w:val="center"/>
        </w:trPr>
        <w:tc>
          <w:tcPr>
            <w:tcW w:w="582" w:type="dxa"/>
            <w:tcBorders>
              <w:top w:val="nil"/>
              <w:bottom w:val="nil"/>
            </w:tcBorders>
            <w:shd w:val="clear" w:color="auto" w:fill="auto"/>
            <w:noWrap/>
            <w:vAlign w:val="center"/>
            <w:hideMark/>
          </w:tcPr>
          <w:p w14:paraId="48663347"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10</w:t>
            </w:r>
          </w:p>
        </w:tc>
        <w:tc>
          <w:tcPr>
            <w:tcW w:w="1686" w:type="dxa"/>
            <w:tcBorders>
              <w:top w:val="nil"/>
              <w:bottom w:val="nil"/>
            </w:tcBorders>
            <w:shd w:val="clear" w:color="auto" w:fill="auto"/>
            <w:noWrap/>
            <w:vAlign w:val="center"/>
            <w:hideMark/>
          </w:tcPr>
          <w:p w14:paraId="13CA1305"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OKTOBER 2019</w:t>
            </w:r>
          </w:p>
        </w:tc>
        <w:tc>
          <w:tcPr>
            <w:tcW w:w="1309" w:type="dxa"/>
            <w:tcBorders>
              <w:top w:val="nil"/>
              <w:bottom w:val="nil"/>
            </w:tcBorders>
            <w:shd w:val="clear" w:color="auto" w:fill="auto"/>
            <w:noWrap/>
            <w:vAlign w:val="center"/>
            <w:hideMark/>
          </w:tcPr>
          <w:p w14:paraId="4A4873B1"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113</w:t>
            </w:r>
          </w:p>
        </w:tc>
        <w:tc>
          <w:tcPr>
            <w:tcW w:w="1386" w:type="dxa"/>
            <w:tcBorders>
              <w:top w:val="nil"/>
              <w:bottom w:val="nil"/>
            </w:tcBorders>
            <w:shd w:val="clear" w:color="auto" w:fill="auto"/>
            <w:noWrap/>
            <w:vAlign w:val="center"/>
            <w:hideMark/>
          </w:tcPr>
          <w:p w14:paraId="588B3513" w14:textId="787D29F6"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210</w:t>
            </w:r>
          </w:p>
        </w:tc>
        <w:tc>
          <w:tcPr>
            <w:tcW w:w="1309" w:type="dxa"/>
            <w:tcBorders>
              <w:top w:val="nil"/>
              <w:bottom w:val="nil"/>
            </w:tcBorders>
            <w:shd w:val="clear" w:color="auto" w:fill="auto"/>
            <w:noWrap/>
            <w:vAlign w:val="center"/>
            <w:hideMark/>
          </w:tcPr>
          <w:p w14:paraId="6F8009B1" w14:textId="7C085E98"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323</w:t>
            </w:r>
          </w:p>
        </w:tc>
        <w:tc>
          <w:tcPr>
            <w:tcW w:w="1439" w:type="dxa"/>
            <w:tcBorders>
              <w:top w:val="nil"/>
              <w:bottom w:val="nil"/>
            </w:tcBorders>
            <w:shd w:val="clear" w:color="auto" w:fill="auto"/>
            <w:noWrap/>
            <w:vAlign w:val="center"/>
            <w:hideMark/>
          </w:tcPr>
          <w:p w14:paraId="1E00CBCE" w14:textId="7511C2D8"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34,98</w:t>
            </w:r>
          </w:p>
        </w:tc>
        <w:tc>
          <w:tcPr>
            <w:tcW w:w="1439" w:type="dxa"/>
            <w:tcBorders>
              <w:top w:val="nil"/>
              <w:bottom w:val="nil"/>
            </w:tcBorders>
            <w:shd w:val="clear" w:color="auto" w:fill="auto"/>
            <w:noWrap/>
            <w:vAlign w:val="center"/>
            <w:hideMark/>
          </w:tcPr>
          <w:p w14:paraId="1F976518" w14:textId="7C6AA886"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65,02</w:t>
            </w:r>
          </w:p>
        </w:tc>
      </w:tr>
      <w:tr w:rsidR="00826BE4" w:rsidRPr="00826BE4" w14:paraId="26A9D024" w14:textId="77777777" w:rsidTr="00826BE4">
        <w:trPr>
          <w:trHeight w:val="330"/>
          <w:jc w:val="center"/>
        </w:trPr>
        <w:tc>
          <w:tcPr>
            <w:tcW w:w="582" w:type="dxa"/>
            <w:tcBorders>
              <w:top w:val="nil"/>
              <w:bottom w:val="nil"/>
            </w:tcBorders>
            <w:shd w:val="clear" w:color="auto" w:fill="auto"/>
            <w:noWrap/>
            <w:vAlign w:val="center"/>
            <w:hideMark/>
          </w:tcPr>
          <w:p w14:paraId="4DF8A7D2"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11</w:t>
            </w:r>
          </w:p>
        </w:tc>
        <w:tc>
          <w:tcPr>
            <w:tcW w:w="1686" w:type="dxa"/>
            <w:tcBorders>
              <w:top w:val="nil"/>
              <w:bottom w:val="nil"/>
            </w:tcBorders>
            <w:shd w:val="clear" w:color="auto" w:fill="auto"/>
            <w:noWrap/>
            <w:vAlign w:val="center"/>
            <w:hideMark/>
          </w:tcPr>
          <w:p w14:paraId="574B07B1"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NOVEMBER 2019</w:t>
            </w:r>
          </w:p>
        </w:tc>
        <w:tc>
          <w:tcPr>
            <w:tcW w:w="1309" w:type="dxa"/>
            <w:tcBorders>
              <w:top w:val="nil"/>
              <w:bottom w:val="nil"/>
            </w:tcBorders>
            <w:shd w:val="clear" w:color="auto" w:fill="auto"/>
            <w:noWrap/>
            <w:vAlign w:val="center"/>
            <w:hideMark/>
          </w:tcPr>
          <w:p w14:paraId="7472FA6C"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132</w:t>
            </w:r>
          </w:p>
        </w:tc>
        <w:tc>
          <w:tcPr>
            <w:tcW w:w="1386" w:type="dxa"/>
            <w:tcBorders>
              <w:top w:val="nil"/>
              <w:bottom w:val="nil"/>
            </w:tcBorders>
            <w:shd w:val="clear" w:color="auto" w:fill="auto"/>
            <w:noWrap/>
            <w:vAlign w:val="center"/>
            <w:hideMark/>
          </w:tcPr>
          <w:p w14:paraId="79FDFB5D" w14:textId="22EE52ED"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182</w:t>
            </w:r>
          </w:p>
        </w:tc>
        <w:tc>
          <w:tcPr>
            <w:tcW w:w="1309" w:type="dxa"/>
            <w:tcBorders>
              <w:top w:val="nil"/>
              <w:bottom w:val="nil"/>
            </w:tcBorders>
            <w:shd w:val="clear" w:color="auto" w:fill="auto"/>
            <w:noWrap/>
            <w:vAlign w:val="center"/>
            <w:hideMark/>
          </w:tcPr>
          <w:p w14:paraId="1FA121D6" w14:textId="32B847B8"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314</w:t>
            </w:r>
          </w:p>
        </w:tc>
        <w:tc>
          <w:tcPr>
            <w:tcW w:w="1439" w:type="dxa"/>
            <w:tcBorders>
              <w:top w:val="nil"/>
              <w:bottom w:val="nil"/>
            </w:tcBorders>
            <w:shd w:val="clear" w:color="auto" w:fill="auto"/>
            <w:noWrap/>
            <w:vAlign w:val="center"/>
            <w:hideMark/>
          </w:tcPr>
          <w:p w14:paraId="039BDCBF" w14:textId="5157E1FA"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42,04</w:t>
            </w:r>
          </w:p>
        </w:tc>
        <w:tc>
          <w:tcPr>
            <w:tcW w:w="1439" w:type="dxa"/>
            <w:tcBorders>
              <w:top w:val="nil"/>
              <w:bottom w:val="nil"/>
            </w:tcBorders>
            <w:shd w:val="clear" w:color="auto" w:fill="auto"/>
            <w:noWrap/>
            <w:vAlign w:val="center"/>
            <w:hideMark/>
          </w:tcPr>
          <w:p w14:paraId="0D70423D" w14:textId="14F660B6"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57,96</w:t>
            </w:r>
          </w:p>
        </w:tc>
      </w:tr>
      <w:tr w:rsidR="00826BE4" w:rsidRPr="00826BE4" w14:paraId="426E802F" w14:textId="77777777" w:rsidTr="00826BE4">
        <w:trPr>
          <w:trHeight w:val="330"/>
          <w:jc w:val="center"/>
        </w:trPr>
        <w:tc>
          <w:tcPr>
            <w:tcW w:w="582" w:type="dxa"/>
            <w:tcBorders>
              <w:top w:val="nil"/>
              <w:bottom w:val="nil"/>
            </w:tcBorders>
            <w:shd w:val="clear" w:color="auto" w:fill="auto"/>
            <w:noWrap/>
            <w:vAlign w:val="center"/>
            <w:hideMark/>
          </w:tcPr>
          <w:p w14:paraId="5BA2AE79"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12</w:t>
            </w:r>
          </w:p>
        </w:tc>
        <w:tc>
          <w:tcPr>
            <w:tcW w:w="1686" w:type="dxa"/>
            <w:tcBorders>
              <w:top w:val="nil"/>
              <w:bottom w:val="nil"/>
            </w:tcBorders>
            <w:shd w:val="clear" w:color="auto" w:fill="auto"/>
            <w:noWrap/>
            <w:vAlign w:val="center"/>
            <w:hideMark/>
          </w:tcPr>
          <w:p w14:paraId="0B0C370B" w14:textId="77777777" w:rsidR="00826BE4" w:rsidRPr="00826BE4" w:rsidRDefault="00826BE4" w:rsidP="00826BE4">
            <w:pPr>
              <w:spacing w:after="0" w:line="240" w:lineRule="auto"/>
              <w:rPr>
                <w:rFonts w:ascii="Arial Narrow" w:eastAsia="Times New Roman" w:hAnsi="Arial Narrow" w:cs="Arial"/>
                <w:color w:val="000000"/>
              </w:rPr>
            </w:pPr>
            <w:r w:rsidRPr="00826BE4">
              <w:rPr>
                <w:rFonts w:ascii="Arial Narrow" w:eastAsia="Times New Roman" w:hAnsi="Arial Narrow" w:cs="Arial"/>
                <w:color w:val="000000"/>
              </w:rPr>
              <w:t>DESEMBER 2019</w:t>
            </w:r>
          </w:p>
        </w:tc>
        <w:tc>
          <w:tcPr>
            <w:tcW w:w="1309" w:type="dxa"/>
            <w:tcBorders>
              <w:top w:val="nil"/>
              <w:bottom w:val="nil"/>
            </w:tcBorders>
            <w:shd w:val="clear" w:color="auto" w:fill="auto"/>
            <w:noWrap/>
            <w:vAlign w:val="center"/>
            <w:hideMark/>
          </w:tcPr>
          <w:p w14:paraId="6EA867BA" w14:textId="77777777"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98</w:t>
            </w:r>
          </w:p>
        </w:tc>
        <w:tc>
          <w:tcPr>
            <w:tcW w:w="1386" w:type="dxa"/>
            <w:tcBorders>
              <w:top w:val="nil"/>
              <w:bottom w:val="nil"/>
            </w:tcBorders>
            <w:shd w:val="clear" w:color="auto" w:fill="auto"/>
            <w:noWrap/>
            <w:vAlign w:val="center"/>
            <w:hideMark/>
          </w:tcPr>
          <w:p w14:paraId="4DA03664" w14:textId="6568A5ED"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76</w:t>
            </w:r>
          </w:p>
        </w:tc>
        <w:tc>
          <w:tcPr>
            <w:tcW w:w="1309" w:type="dxa"/>
            <w:tcBorders>
              <w:top w:val="nil"/>
              <w:bottom w:val="nil"/>
            </w:tcBorders>
            <w:shd w:val="clear" w:color="auto" w:fill="auto"/>
            <w:noWrap/>
            <w:vAlign w:val="center"/>
            <w:hideMark/>
          </w:tcPr>
          <w:p w14:paraId="165382DB" w14:textId="2A1D0A3A" w:rsidR="00826BE4" w:rsidRPr="00826BE4" w:rsidRDefault="00826BE4" w:rsidP="00826BE4">
            <w:pPr>
              <w:spacing w:after="0" w:line="240" w:lineRule="auto"/>
              <w:jc w:val="center"/>
              <w:rPr>
                <w:rFonts w:ascii="Arial Narrow" w:eastAsia="Times New Roman" w:hAnsi="Arial Narrow" w:cs="Arial"/>
                <w:color w:val="000000"/>
              </w:rPr>
            </w:pPr>
            <w:r w:rsidRPr="00826BE4">
              <w:rPr>
                <w:rFonts w:ascii="Arial Narrow" w:eastAsia="Times New Roman" w:hAnsi="Arial Narrow" w:cs="Arial"/>
                <w:color w:val="000000"/>
              </w:rPr>
              <w:t>174</w:t>
            </w:r>
          </w:p>
        </w:tc>
        <w:tc>
          <w:tcPr>
            <w:tcW w:w="1439" w:type="dxa"/>
            <w:tcBorders>
              <w:top w:val="nil"/>
              <w:bottom w:val="nil"/>
            </w:tcBorders>
            <w:shd w:val="clear" w:color="auto" w:fill="auto"/>
            <w:noWrap/>
            <w:vAlign w:val="center"/>
            <w:hideMark/>
          </w:tcPr>
          <w:p w14:paraId="1CCFCDF3" w14:textId="177AA8B0"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56,32</w:t>
            </w:r>
          </w:p>
        </w:tc>
        <w:tc>
          <w:tcPr>
            <w:tcW w:w="1439" w:type="dxa"/>
            <w:tcBorders>
              <w:top w:val="nil"/>
              <w:bottom w:val="nil"/>
            </w:tcBorders>
            <w:shd w:val="clear" w:color="auto" w:fill="auto"/>
            <w:noWrap/>
            <w:vAlign w:val="center"/>
            <w:hideMark/>
          </w:tcPr>
          <w:p w14:paraId="6B1C9434" w14:textId="1B67F852"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43,68</w:t>
            </w:r>
          </w:p>
        </w:tc>
      </w:tr>
      <w:tr w:rsidR="00826BE4" w:rsidRPr="00826BE4" w14:paraId="73E15D2E" w14:textId="77777777" w:rsidTr="00826BE4">
        <w:trPr>
          <w:trHeight w:val="330"/>
          <w:jc w:val="center"/>
        </w:trPr>
        <w:tc>
          <w:tcPr>
            <w:tcW w:w="582" w:type="dxa"/>
            <w:tcBorders>
              <w:top w:val="nil"/>
            </w:tcBorders>
            <w:shd w:val="clear" w:color="auto" w:fill="auto"/>
            <w:noWrap/>
            <w:vAlign w:val="center"/>
            <w:hideMark/>
          </w:tcPr>
          <w:p w14:paraId="24385721" w14:textId="77777777"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 </w:t>
            </w:r>
          </w:p>
        </w:tc>
        <w:tc>
          <w:tcPr>
            <w:tcW w:w="1686" w:type="dxa"/>
            <w:tcBorders>
              <w:top w:val="nil"/>
            </w:tcBorders>
            <w:shd w:val="clear" w:color="auto" w:fill="auto"/>
            <w:noWrap/>
            <w:vAlign w:val="center"/>
            <w:hideMark/>
          </w:tcPr>
          <w:p w14:paraId="20734E7A" w14:textId="77777777" w:rsidR="00826BE4" w:rsidRPr="00826BE4" w:rsidRDefault="00826BE4" w:rsidP="00826BE4">
            <w:pPr>
              <w:spacing w:after="0" w:line="240" w:lineRule="auto"/>
              <w:rPr>
                <w:rFonts w:ascii="Arial Narrow" w:eastAsia="Times New Roman" w:hAnsi="Arial Narrow" w:cs="Arial"/>
                <w:b/>
                <w:bCs/>
                <w:color w:val="000000"/>
              </w:rPr>
            </w:pPr>
            <w:r w:rsidRPr="00826BE4">
              <w:rPr>
                <w:rFonts w:ascii="Arial Narrow" w:eastAsia="Times New Roman" w:hAnsi="Arial Narrow" w:cs="Arial"/>
                <w:b/>
                <w:bCs/>
                <w:color w:val="000000"/>
              </w:rPr>
              <w:t>TOTAL</w:t>
            </w:r>
          </w:p>
        </w:tc>
        <w:tc>
          <w:tcPr>
            <w:tcW w:w="1309" w:type="dxa"/>
            <w:tcBorders>
              <w:top w:val="nil"/>
            </w:tcBorders>
            <w:shd w:val="clear" w:color="auto" w:fill="auto"/>
            <w:noWrap/>
            <w:vAlign w:val="center"/>
            <w:hideMark/>
          </w:tcPr>
          <w:p w14:paraId="02966EB9" w14:textId="773EE5B3"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1.332</w:t>
            </w:r>
          </w:p>
        </w:tc>
        <w:tc>
          <w:tcPr>
            <w:tcW w:w="1386" w:type="dxa"/>
            <w:tcBorders>
              <w:top w:val="nil"/>
            </w:tcBorders>
            <w:shd w:val="clear" w:color="auto" w:fill="auto"/>
            <w:noWrap/>
            <w:vAlign w:val="center"/>
            <w:hideMark/>
          </w:tcPr>
          <w:p w14:paraId="60225EDC" w14:textId="4BDF225A"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2.820</w:t>
            </w:r>
          </w:p>
        </w:tc>
        <w:tc>
          <w:tcPr>
            <w:tcW w:w="1309" w:type="dxa"/>
            <w:tcBorders>
              <w:top w:val="nil"/>
            </w:tcBorders>
            <w:shd w:val="clear" w:color="auto" w:fill="auto"/>
            <w:noWrap/>
            <w:vAlign w:val="center"/>
            <w:hideMark/>
          </w:tcPr>
          <w:p w14:paraId="219E0BD9" w14:textId="0B714A89"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4.152</w:t>
            </w:r>
          </w:p>
        </w:tc>
        <w:tc>
          <w:tcPr>
            <w:tcW w:w="1439" w:type="dxa"/>
            <w:tcBorders>
              <w:top w:val="nil"/>
            </w:tcBorders>
            <w:shd w:val="clear" w:color="auto" w:fill="auto"/>
            <w:noWrap/>
            <w:vAlign w:val="center"/>
            <w:hideMark/>
          </w:tcPr>
          <w:p w14:paraId="473939DB" w14:textId="3C4E96BD"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32,08</w:t>
            </w:r>
          </w:p>
        </w:tc>
        <w:tc>
          <w:tcPr>
            <w:tcW w:w="1439" w:type="dxa"/>
            <w:tcBorders>
              <w:top w:val="nil"/>
            </w:tcBorders>
            <w:shd w:val="clear" w:color="auto" w:fill="auto"/>
            <w:noWrap/>
            <w:vAlign w:val="center"/>
            <w:hideMark/>
          </w:tcPr>
          <w:p w14:paraId="796D5EF9" w14:textId="5C4B7679" w:rsidR="00826BE4" w:rsidRPr="00826BE4" w:rsidRDefault="00826BE4" w:rsidP="00826BE4">
            <w:pPr>
              <w:spacing w:after="0" w:line="240" w:lineRule="auto"/>
              <w:jc w:val="center"/>
              <w:rPr>
                <w:rFonts w:ascii="Arial Narrow" w:eastAsia="Times New Roman" w:hAnsi="Arial Narrow" w:cs="Arial"/>
                <w:b/>
                <w:bCs/>
                <w:color w:val="000000"/>
              </w:rPr>
            </w:pPr>
            <w:r w:rsidRPr="00826BE4">
              <w:rPr>
                <w:rFonts w:ascii="Arial Narrow" w:eastAsia="Times New Roman" w:hAnsi="Arial Narrow" w:cs="Arial"/>
                <w:b/>
                <w:bCs/>
                <w:color w:val="000000"/>
              </w:rPr>
              <w:t>67,92</w:t>
            </w:r>
          </w:p>
        </w:tc>
      </w:tr>
    </w:tbl>
    <w:p w14:paraId="2AE3B269" w14:textId="77777777" w:rsidR="00826BE4" w:rsidRDefault="00826BE4" w:rsidP="00CA1288">
      <w:pPr>
        <w:pStyle w:val="ListParagraph"/>
        <w:tabs>
          <w:tab w:val="left" w:pos="709"/>
          <w:tab w:val="left" w:pos="6096"/>
        </w:tabs>
        <w:spacing w:after="0" w:line="360" w:lineRule="auto"/>
        <w:jc w:val="both"/>
        <w:rPr>
          <w:rFonts w:ascii="Arial" w:hAnsi="Arial" w:cs="Arial"/>
        </w:rPr>
      </w:pPr>
    </w:p>
    <w:p w14:paraId="695FE3C1" w14:textId="77777777" w:rsidR="007B011A" w:rsidRPr="007E49F1" w:rsidRDefault="007B011A" w:rsidP="007E49F1">
      <w:pPr>
        <w:tabs>
          <w:tab w:val="left" w:pos="709"/>
          <w:tab w:val="left" w:pos="6096"/>
        </w:tabs>
        <w:spacing w:after="0" w:line="360" w:lineRule="auto"/>
        <w:jc w:val="both"/>
        <w:rPr>
          <w:rFonts w:ascii="Arial" w:hAnsi="Arial" w:cs="Arial"/>
        </w:rPr>
      </w:pPr>
    </w:p>
    <w:p w14:paraId="5029927B" w14:textId="0BA09646" w:rsidR="00CA1288" w:rsidRPr="007E49F1" w:rsidRDefault="008C065B" w:rsidP="007116E9">
      <w:pPr>
        <w:pStyle w:val="ListParagraph"/>
        <w:numPr>
          <w:ilvl w:val="1"/>
          <w:numId w:val="13"/>
        </w:numPr>
        <w:tabs>
          <w:tab w:val="left" w:pos="709"/>
          <w:tab w:val="left" w:pos="6096"/>
        </w:tabs>
        <w:spacing w:after="0" w:line="360" w:lineRule="auto"/>
        <w:ind w:hanging="1789"/>
        <w:jc w:val="both"/>
        <w:rPr>
          <w:rFonts w:ascii="Arial" w:hAnsi="Arial" w:cs="Arial"/>
          <w:b/>
          <w:sz w:val="24"/>
          <w:szCs w:val="24"/>
        </w:rPr>
      </w:pPr>
      <w:r w:rsidRPr="007E49F1">
        <w:rPr>
          <w:rFonts w:ascii="Arial" w:hAnsi="Arial" w:cs="Arial"/>
          <w:b/>
          <w:sz w:val="24"/>
          <w:szCs w:val="24"/>
        </w:rPr>
        <w:t>Pembahasan</w:t>
      </w:r>
    </w:p>
    <w:p w14:paraId="340410AE" w14:textId="51FC1E8D" w:rsidR="00E67611" w:rsidRDefault="008C065B" w:rsidP="008C065B">
      <w:pPr>
        <w:pStyle w:val="ListParagraph"/>
        <w:tabs>
          <w:tab w:val="left" w:pos="709"/>
          <w:tab w:val="left" w:pos="6096"/>
        </w:tabs>
        <w:spacing w:after="0" w:line="360" w:lineRule="auto"/>
        <w:ind w:left="709"/>
        <w:jc w:val="both"/>
        <w:rPr>
          <w:rFonts w:ascii="Arial" w:hAnsi="Arial" w:cs="Arial"/>
        </w:rPr>
      </w:pPr>
      <w:r>
        <w:rPr>
          <w:rFonts w:ascii="Arial" w:hAnsi="Arial" w:cs="Arial"/>
        </w:rPr>
        <w:t xml:space="preserve">Hasil yang didapat </w:t>
      </w:r>
      <w:proofErr w:type="gramStart"/>
      <w:r>
        <w:rPr>
          <w:rFonts w:ascii="Arial" w:hAnsi="Arial" w:cs="Arial"/>
        </w:rPr>
        <w:t>dari  mengenai</w:t>
      </w:r>
      <w:proofErr w:type="gramEnd"/>
      <w:r>
        <w:rPr>
          <w:rFonts w:ascii="Arial" w:hAnsi="Arial" w:cs="Arial"/>
        </w:rPr>
        <w:t xml:space="preserve"> jumlah pemakaian obat anti  hipertensi pada pasien IGD RSUD. </w:t>
      </w:r>
      <w:proofErr w:type="gramStart"/>
      <w:r>
        <w:rPr>
          <w:rFonts w:ascii="Arial" w:hAnsi="Arial" w:cs="Arial"/>
        </w:rPr>
        <w:t>Deli Serdang pada Ta</w:t>
      </w:r>
      <w:r w:rsidR="000C250D">
        <w:rPr>
          <w:rFonts w:ascii="Arial" w:hAnsi="Arial" w:cs="Arial"/>
        </w:rPr>
        <w:t>hun 2019 adalah sebanyak 4.152.</w:t>
      </w:r>
      <w:proofErr w:type="gramEnd"/>
      <w:r w:rsidR="000C250D">
        <w:rPr>
          <w:rFonts w:ascii="Arial" w:hAnsi="Arial" w:cs="Arial"/>
        </w:rPr>
        <w:t xml:space="preserve"> </w:t>
      </w:r>
      <w:r w:rsidR="005E026F">
        <w:rPr>
          <w:rFonts w:ascii="Arial" w:hAnsi="Arial" w:cs="Arial"/>
        </w:rPr>
        <w:t xml:space="preserve">Dari </w:t>
      </w:r>
      <w:r w:rsidR="00D83FAC">
        <w:rPr>
          <w:rFonts w:ascii="Arial" w:hAnsi="Arial" w:cs="Arial"/>
        </w:rPr>
        <w:t xml:space="preserve">tabel </w:t>
      </w:r>
      <w:proofErr w:type="gramStart"/>
      <w:r w:rsidR="00D83FAC">
        <w:rPr>
          <w:rFonts w:ascii="Arial" w:hAnsi="Arial" w:cs="Arial"/>
        </w:rPr>
        <w:t xml:space="preserve">4.1 </w:t>
      </w:r>
      <w:r w:rsidR="005E026F">
        <w:rPr>
          <w:rFonts w:ascii="Arial" w:hAnsi="Arial" w:cs="Arial"/>
        </w:rPr>
        <w:t xml:space="preserve"> dapat</w:t>
      </w:r>
      <w:proofErr w:type="gramEnd"/>
      <w:r w:rsidR="005E026F">
        <w:rPr>
          <w:rFonts w:ascii="Arial" w:hAnsi="Arial" w:cs="Arial"/>
        </w:rPr>
        <w:t xml:space="preserve"> </w:t>
      </w:r>
      <w:r w:rsidR="00D83FAC">
        <w:rPr>
          <w:rFonts w:ascii="Arial" w:hAnsi="Arial" w:cs="Arial"/>
        </w:rPr>
        <w:t>dilihat</w:t>
      </w:r>
      <w:r w:rsidR="005E026F">
        <w:rPr>
          <w:rFonts w:ascii="Arial" w:hAnsi="Arial" w:cs="Arial"/>
        </w:rPr>
        <w:t xml:space="preserve"> 10 obat </w:t>
      </w:r>
      <w:r w:rsidR="00E67611">
        <w:rPr>
          <w:rFonts w:ascii="Arial" w:hAnsi="Arial" w:cs="Arial"/>
        </w:rPr>
        <w:t>anti hipertensi terbanyak yang di</w:t>
      </w:r>
      <w:r w:rsidR="005E026F">
        <w:rPr>
          <w:rFonts w:ascii="Arial" w:hAnsi="Arial" w:cs="Arial"/>
        </w:rPr>
        <w:t xml:space="preserve">pakai pada </w:t>
      </w:r>
      <w:r w:rsidR="00E67611">
        <w:rPr>
          <w:rFonts w:ascii="Arial" w:hAnsi="Arial" w:cs="Arial"/>
        </w:rPr>
        <w:t xml:space="preserve">pasien IGD pasien IGD RSUD. Deli Serdang pada tahun 2019 </w:t>
      </w:r>
      <w:proofErr w:type="gramStart"/>
      <w:r w:rsidR="00E67611">
        <w:rPr>
          <w:rFonts w:ascii="Arial" w:hAnsi="Arial" w:cs="Arial"/>
        </w:rPr>
        <w:t>yaitu :</w:t>
      </w:r>
      <w:proofErr w:type="gramEnd"/>
    </w:p>
    <w:p w14:paraId="0E70D2A5" w14:textId="0875F1A2" w:rsidR="005E026F"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Furosemide Inj 20 mg</w:t>
      </w:r>
      <w:r w:rsidR="005D097C">
        <w:rPr>
          <w:rFonts w:ascii="Arial" w:hAnsi="Arial" w:cs="Arial"/>
        </w:rPr>
        <w:tab/>
        <w:t xml:space="preserve">1.332 </w:t>
      </w:r>
      <w:r>
        <w:rPr>
          <w:rFonts w:ascii="Arial" w:hAnsi="Arial" w:cs="Arial"/>
        </w:rPr>
        <w:t>Amp</w:t>
      </w:r>
    </w:p>
    <w:p w14:paraId="2974983E" w14:textId="65CBEFF4"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Amlodipine 10 mg</w:t>
      </w:r>
      <w:r>
        <w:rPr>
          <w:rFonts w:ascii="Arial" w:hAnsi="Arial" w:cs="Arial"/>
        </w:rPr>
        <w:tab/>
        <w:t>726 Tab</w:t>
      </w:r>
    </w:p>
    <w:p w14:paraId="5BC15575" w14:textId="47253E84"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Nifedipine 10 mg</w:t>
      </w:r>
      <w:r>
        <w:rPr>
          <w:rFonts w:ascii="Arial" w:hAnsi="Arial" w:cs="Arial"/>
        </w:rPr>
        <w:tab/>
        <w:t>580 Tab</w:t>
      </w:r>
    </w:p>
    <w:p w14:paraId="7ADC2AA3" w14:textId="71EC652A"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Amlodipine 5 mg</w:t>
      </w:r>
      <w:r>
        <w:rPr>
          <w:rFonts w:ascii="Arial" w:hAnsi="Arial" w:cs="Arial"/>
        </w:rPr>
        <w:tab/>
        <w:t>476 Tab</w:t>
      </w:r>
    </w:p>
    <w:p w14:paraId="14F1F100" w14:textId="18F6DFE0"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lastRenderedPageBreak/>
        <w:t>Furosemide Tab 40 mg</w:t>
      </w:r>
      <w:r>
        <w:rPr>
          <w:rFonts w:ascii="Arial" w:hAnsi="Arial" w:cs="Arial"/>
        </w:rPr>
        <w:tab/>
        <w:t>263 Tab</w:t>
      </w:r>
      <w:r>
        <w:rPr>
          <w:rFonts w:ascii="Arial" w:hAnsi="Arial" w:cs="Arial"/>
        </w:rPr>
        <w:tab/>
      </w:r>
    </w:p>
    <w:p w14:paraId="51F74DB2" w14:textId="5B260AAE"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Captopril 25 mg</w:t>
      </w:r>
      <w:r>
        <w:rPr>
          <w:rFonts w:ascii="Arial" w:hAnsi="Arial" w:cs="Arial"/>
        </w:rPr>
        <w:tab/>
        <w:t>142 Tab</w:t>
      </w:r>
    </w:p>
    <w:p w14:paraId="5D749591" w14:textId="51C80644"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Candesartan 8 mg</w:t>
      </w:r>
      <w:r>
        <w:rPr>
          <w:rFonts w:ascii="Arial" w:hAnsi="Arial" w:cs="Arial"/>
        </w:rPr>
        <w:tab/>
        <w:t>100 Tab</w:t>
      </w:r>
    </w:p>
    <w:p w14:paraId="01A5377F" w14:textId="0D8156E5"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Bisoprolol 2,5 mg</w:t>
      </w:r>
      <w:r>
        <w:rPr>
          <w:rFonts w:ascii="Arial" w:hAnsi="Arial" w:cs="Arial"/>
        </w:rPr>
        <w:tab/>
        <w:t>94 Tab</w:t>
      </w:r>
    </w:p>
    <w:p w14:paraId="719B29FD" w14:textId="31954A3D"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Valsartan 160 mg</w:t>
      </w:r>
      <w:r>
        <w:rPr>
          <w:rFonts w:ascii="Arial" w:hAnsi="Arial" w:cs="Arial"/>
        </w:rPr>
        <w:tab/>
        <w:t>83 Tab</w:t>
      </w:r>
    </w:p>
    <w:p w14:paraId="474DD50F" w14:textId="23726138" w:rsidR="00E67611" w:rsidRDefault="00E67611" w:rsidP="007116E9">
      <w:pPr>
        <w:pStyle w:val="ListParagraph"/>
        <w:numPr>
          <w:ilvl w:val="0"/>
          <w:numId w:val="21"/>
        </w:numPr>
        <w:tabs>
          <w:tab w:val="left" w:pos="709"/>
          <w:tab w:val="left" w:pos="6096"/>
        </w:tabs>
        <w:spacing w:after="0" w:line="360" w:lineRule="auto"/>
        <w:jc w:val="both"/>
        <w:rPr>
          <w:rFonts w:ascii="Arial" w:hAnsi="Arial" w:cs="Arial"/>
        </w:rPr>
      </w:pPr>
      <w:r w:rsidRPr="00697FA5">
        <w:rPr>
          <w:rFonts w:ascii="Arial" w:hAnsi="Arial" w:cs="Arial"/>
        </w:rPr>
        <w:t>Captopril 12,5 mg</w:t>
      </w:r>
      <w:r>
        <w:rPr>
          <w:rFonts w:ascii="Arial" w:hAnsi="Arial" w:cs="Arial"/>
        </w:rPr>
        <w:tab/>
        <w:t>69 tab</w:t>
      </w:r>
    </w:p>
    <w:p w14:paraId="6C82EEA1" w14:textId="76BE0D19" w:rsidR="00E67611" w:rsidRDefault="0040548B" w:rsidP="008C065B">
      <w:pPr>
        <w:pStyle w:val="ListParagraph"/>
        <w:tabs>
          <w:tab w:val="left" w:pos="709"/>
          <w:tab w:val="left" w:pos="6096"/>
        </w:tabs>
        <w:spacing w:after="0" w:line="360" w:lineRule="auto"/>
        <w:ind w:left="709"/>
        <w:jc w:val="both"/>
        <w:rPr>
          <w:rFonts w:ascii="Arial" w:hAnsi="Arial" w:cs="Arial"/>
        </w:rPr>
      </w:pPr>
      <w:r>
        <w:rPr>
          <w:rFonts w:ascii="Arial" w:hAnsi="Arial" w:cs="Arial"/>
        </w:rPr>
        <w:t xml:space="preserve">Dari data tersebut </w:t>
      </w:r>
      <w:r w:rsidR="00D83FAC">
        <w:rPr>
          <w:rFonts w:ascii="Arial" w:hAnsi="Arial" w:cs="Arial"/>
        </w:rPr>
        <w:t xml:space="preserve">juga </w:t>
      </w:r>
      <w:r>
        <w:rPr>
          <w:rFonts w:ascii="Arial" w:hAnsi="Arial" w:cs="Arial"/>
        </w:rPr>
        <w:t xml:space="preserve">ditemukan obat-obatan anti hipertensi yang selalu digunakan setiap bulan </w:t>
      </w:r>
      <w:proofErr w:type="gramStart"/>
      <w:r>
        <w:rPr>
          <w:rFonts w:ascii="Arial" w:hAnsi="Arial" w:cs="Arial"/>
        </w:rPr>
        <w:t>yaitu :</w:t>
      </w:r>
      <w:proofErr w:type="gramEnd"/>
    </w:p>
    <w:p w14:paraId="35F63C16" w14:textId="7A737B76" w:rsidR="00E67611" w:rsidRDefault="005D097C" w:rsidP="007116E9">
      <w:pPr>
        <w:pStyle w:val="ListParagraph"/>
        <w:numPr>
          <w:ilvl w:val="0"/>
          <w:numId w:val="22"/>
        </w:numPr>
        <w:tabs>
          <w:tab w:val="left" w:pos="709"/>
          <w:tab w:val="left" w:pos="6096"/>
        </w:tabs>
        <w:spacing w:after="0" w:line="360" w:lineRule="auto"/>
        <w:jc w:val="both"/>
        <w:rPr>
          <w:rFonts w:ascii="Arial" w:hAnsi="Arial" w:cs="Arial"/>
        </w:rPr>
      </w:pPr>
      <w:r>
        <w:rPr>
          <w:rFonts w:ascii="Arial" w:hAnsi="Arial" w:cs="Arial"/>
        </w:rPr>
        <w:t>Furosemide Inj</w:t>
      </w:r>
    </w:p>
    <w:p w14:paraId="42ED9886" w14:textId="426BE638" w:rsidR="00E67611" w:rsidRDefault="0040548B" w:rsidP="007116E9">
      <w:pPr>
        <w:pStyle w:val="ListParagraph"/>
        <w:numPr>
          <w:ilvl w:val="0"/>
          <w:numId w:val="22"/>
        </w:numPr>
        <w:tabs>
          <w:tab w:val="left" w:pos="709"/>
          <w:tab w:val="left" w:pos="6096"/>
        </w:tabs>
        <w:spacing w:after="0" w:line="360" w:lineRule="auto"/>
        <w:jc w:val="both"/>
        <w:rPr>
          <w:rFonts w:ascii="Arial" w:hAnsi="Arial" w:cs="Arial"/>
        </w:rPr>
      </w:pPr>
      <w:r>
        <w:rPr>
          <w:rFonts w:ascii="Arial" w:hAnsi="Arial" w:cs="Arial"/>
        </w:rPr>
        <w:t>Bisoprolo</w:t>
      </w:r>
      <w:r w:rsidR="00E67611">
        <w:rPr>
          <w:rFonts w:ascii="Arial" w:hAnsi="Arial" w:cs="Arial"/>
        </w:rPr>
        <w:t>l 5 mg</w:t>
      </w:r>
    </w:p>
    <w:p w14:paraId="4691CD55" w14:textId="5F0397A6" w:rsidR="00E67611" w:rsidRDefault="00E67611" w:rsidP="007116E9">
      <w:pPr>
        <w:pStyle w:val="ListParagraph"/>
        <w:numPr>
          <w:ilvl w:val="0"/>
          <w:numId w:val="22"/>
        </w:numPr>
        <w:tabs>
          <w:tab w:val="left" w:pos="709"/>
          <w:tab w:val="left" w:pos="6096"/>
        </w:tabs>
        <w:spacing w:after="0" w:line="360" w:lineRule="auto"/>
        <w:jc w:val="both"/>
        <w:rPr>
          <w:rFonts w:ascii="Arial" w:hAnsi="Arial" w:cs="Arial"/>
        </w:rPr>
      </w:pPr>
      <w:r>
        <w:rPr>
          <w:rFonts w:ascii="Arial" w:hAnsi="Arial" w:cs="Arial"/>
        </w:rPr>
        <w:t>Candesartan 8 mg</w:t>
      </w:r>
    </w:p>
    <w:p w14:paraId="27DD9AD7" w14:textId="77777777" w:rsidR="00E67611" w:rsidRDefault="0040548B" w:rsidP="007116E9">
      <w:pPr>
        <w:pStyle w:val="ListParagraph"/>
        <w:numPr>
          <w:ilvl w:val="0"/>
          <w:numId w:val="22"/>
        </w:numPr>
        <w:tabs>
          <w:tab w:val="left" w:pos="709"/>
          <w:tab w:val="left" w:pos="6096"/>
        </w:tabs>
        <w:spacing w:after="0" w:line="360" w:lineRule="auto"/>
        <w:jc w:val="both"/>
        <w:rPr>
          <w:rFonts w:ascii="Arial" w:hAnsi="Arial" w:cs="Arial"/>
        </w:rPr>
      </w:pPr>
      <w:r>
        <w:rPr>
          <w:rFonts w:ascii="Arial" w:hAnsi="Arial" w:cs="Arial"/>
        </w:rPr>
        <w:t xml:space="preserve">Nifedipine 10 mg </w:t>
      </w:r>
    </w:p>
    <w:p w14:paraId="7A1FC4E4" w14:textId="77777777" w:rsidR="00E67611" w:rsidRDefault="00E67611" w:rsidP="007116E9">
      <w:pPr>
        <w:pStyle w:val="ListParagraph"/>
        <w:numPr>
          <w:ilvl w:val="0"/>
          <w:numId w:val="22"/>
        </w:numPr>
        <w:tabs>
          <w:tab w:val="left" w:pos="709"/>
          <w:tab w:val="left" w:pos="6096"/>
        </w:tabs>
        <w:spacing w:after="0" w:line="360" w:lineRule="auto"/>
        <w:jc w:val="both"/>
        <w:rPr>
          <w:rFonts w:ascii="Arial" w:hAnsi="Arial" w:cs="Arial"/>
        </w:rPr>
      </w:pPr>
      <w:r>
        <w:rPr>
          <w:rFonts w:ascii="Arial" w:hAnsi="Arial" w:cs="Arial"/>
        </w:rPr>
        <w:t>Amlodipine 10 mg</w:t>
      </w:r>
    </w:p>
    <w:p w14:paraId="0829F943" w14:textId="2FD15AE9" w:rsidR="008C065B" w:rsidRDefault="0040548B" w:rsidP="007116E9">
      <w:pPr>
        <w:pStyle w:val="ListParagraph"/>
        <w:numPr>
          <w:ilvl w:val="0"/>
          <w:numId w:val="22"/>
        </w:numPr>
        <w:tabs>
          <w:tab w:val="left" w:pos="709"/>
          <w:tab w:val="left" w:pos="6096"/>
        </w:tabs>
        <w:spacing w:after="0" w:line="360" w:lineRule="auto"/>
        <w:jc w:val="both"/>
        <w:rPr>
          <w:rFonts w:ascii="Arial" w:hAnsi="Arial" w:cs="Arial"/>
        </w:rPr>
      </w:pPr>
      <w:r>
        <w:rPr>
          <w:rFonts w:ascii="Arial" w:hAnsi="Arial" w:cs="Arial"/>
        </w:rPr>
        <w:t xml:space="preserve"> Amlodipine 10mg.</w:t>
      </w:r>
    </w:p>
    <w:p w14:paraId="76085E42" w14:textId="269F6190" w:rsidR="00E67611" w:rsidRDefault="00D15DD1" w:rsidP="008C065B">
      <w:pPr>
        <w:pStyle w:val="ListParagraph"/>
        <w:tabs>
          <w:tab w:val="left" w:pos="709"/>
          <w:tab w:val="left" w:pos="6096"/>
        </w:tabs>
        <w:spacing w:after="0" w:line="360" w:lineRule="auto"/>
        <w:ind w:left="709"/>
        <w:jc w:val="both"/>
        <w:rPr>
          <w:rFonts w:ascii="Arial" w:hAnsi="Arial" w:cs="Arial"/>
        </w:rPr>
      </w:pPr>
      <w:r>
        <w:rPr>
          <w:rFonts w:ascii="Arial" w:hAnsi="Arial" w:cs="Arial"/>
        </w:rPr>
        <w:t xml:space="preserve">Sehingga dapat dijumpai </w:t>
      </w:r>
      <w:r w:rsidR="0040548B">
        <w:rPr>
          <w:rFonts w:ascii="Arial" w:hAnsi="Arial" w:cs="Arial"/>
        </w:rPr>
        <w:t xml:space="preserve">Obat – obatan anti hipertensi dead stock </w:t>
      </w:r>
      <w:proofErr w:type="gramStart"/>
      <w:r w:rsidR="0040548B">
        <w:rPr>
          <w:rFonts w:ascii="Arial" w:hAnsi="Arial" w:cs="Arial"/>
        </w:rPr>
        <w:t>( yang</w:t>
      </w:r>
      <w:proofErr w:type="gramEnd"/>
      <w:r w:rsidR="0040548B">
        <w:rPr>
          <w:rFonts w:ascii="Arial" w:hAnsi="Arial" w:cs="Arial"/>
        </w:rPr>
        <w:t xml:space="preserve"> tidak dipergunakan ) pada pasien IGD RSUD. Deli Serdang periode September </w:t>
      </w:r>
      <w:r w:rsidR="00AB39C4">
        <w:rPr>
          <w:rFonts w:ascii="Arial" w:hAnsi="Arial" w:cs="Arial"/>
        </w:rPr>
        <w:t>sampai</w:t>
      </w:r>
      <w:r w:rsidR="0040548B">
        <w:rPr>
          <w:rFonts w:ascii="Arial" w:hAnsi="Arial" w:cs="Arial"/>
        </w:rPr>
        <w:t xml:space="preserve"> Desember 2019 </w:t>
      </w:r>
      <w:proofErr w:type="gramStart"/>
      <w:r w:rsidR="0040548B">
        <w:rPr>
          <w:rFonts w:ascii="Arial" w:hAnsi="Arial" w:cs="Arial"/>
        </w:rPr>
        <w:t>adalah :</w:t>
      </w:r>
      <w:proofErr w:type="gramEnd"/>
      <w:r w:rsidR="0040548B">
        <w:rPr>
          <w:rFonts w:ascii="Arial" w:hAnsi="Arial" w:cs="Arial"/>
        </w:rPr>
        <w:t xml:space="preserve"> </w:t>
      </w:r>
    </w:p>
    <w:p w14:paraId="22B6E5FE" w14:textId="77777777" w:rsidR="00E67611" w:rsidRDefault="00E67611" w:rsidP="007116E9">
      <w:pPr>
        <w:pStyle w:val="ListParagraph"/>
        <w:numPr>
          <w:ilvl w:val="0"/>
          <w:numId w:val="23"/>
        </w:numPr>
        <w:tabs>
          <w:tab w:val="left" w:pos="709"/>
          <w:tab w:val="left" w:pos="6096"/>
        </w:tabs>
        <w:spacing w:after="0" w:line="360" w:lineRule="auto"/>
        <w:jc w:val="both"/>
        <w:rPr>
          <w:rFonts w:ascii="Arial" w:hAnsi="Arial" w:cs="Arial"/>
        </w:rPr>
      </w:pPr>
      <w:r>
        <w:rPr>
          <w:rFonts w:ascii="Arial" w:hAnsi="Arial" w:cs="Arial"/>
        </w:rPr>
        <w:t>Spironolacton 100 mg</w:t>
      </w:r>
    </w:p>
    <w:p w14:paraId="2E0D9E43" w14:textId="740975A9" w:rsidR="00E67611" w:rsidRDefault="00E67611" w:rsidP="007116E9">
      <w:pPr>
        <w:pStyle w:val="ListParagraph"/>
        <w:numPr>
          <w:ilvl w:val="0"/>
          <w:numId w:val="23"/>
        </w:numPr>
        <w:tabs>
          <w:tab w:val="left" w:pos="709"/>
          <w:tab w:val="left" w:pos="6096"/>
        </w:tabs>
        <w:spacing w:after="0" w:line="360" w:lineRule="auto"/>
        <w:jc w:val="both"/>
        <w:rPr>
          <w:rFonts w:ascii="Arial" w:hAnsi="Arial" w:cs="Arial"/>
        </w:rPr>
      </w:pPr>
      <w:r>
        <w:rPr>
          <w:rFonts w:ascii="Arial" w:hAnsi="Arial" w:cs="Arial"/>
        </w:rPr>
        <w:t xml:space="preserve">Lisinopril 10 mg </w:t>
      </w:r>
    </w:p>
    <w:p w14:paraId="0BDABEE8" w14:textId="77777777" w:rsidR="00E67611" w:rsidRDefault="00E67611" w:rsidP="007116E9">
      <w:pPr>
        <w:pStyle w:val="ListParagraph"/>
        <w:numPr>
          <w:ilvl w:val="0"/>
          <w:numId w:val="23"/>
        </w:numPr>
        <w:tabs>
          <w:tab w:val="left" w:pos="709"/>
          <w:tab w:val="left" w:pos="6096"/>
        </w:tabs>
        <w:spacing w:after="0" w:line="360" w:lineRule="auto"/>
        <w:jc w:val="both"/>
        <w:rPr>
          <w:rFonts w:ascii="Arial" w:hAnsi="Arial" w:cs="Arial"/>
        </w:rPr>
      </w:pPr>
      <w:r>
        <w:rPr>
          <w:rFonts w:ascii="Arial" w:hAnsi="Arial" w:cs="Arial"/>
        </w:rPr>
        <w:t>Ramipril 2,5 mg</w:t>
      </w:r>
    </w:p>
    <w:p w14:paraId="1539F71C" w14:textId="4B4E2A98" w:rsidR="00E67611" w:rsidRDefault="005E026F" w:rsidP="007116E9">
      <w:pPr>
        <w:pStyle w:val="ListParagraph"/>
        <w:numPr>
          <w:ilvl w:val="0"/>
          <w:numId w:val="23"/>
        </w:numPr>
        <w:tabs>
          <w:tab w:val="left" w:pos="709"/>
          <w:tab w:val="left" w:pos="6096"/>
        </w:tabs>
        <w:spacing w:after="0" w:line="360" w:lineRule="auto"/>
        <w:jc w:val="both"/>
        <w:rPr>
          <w:rFonts w:ascii="Arial" w:hAnsi="Arial" w:cs="Arial"/>
        </w:rPr>
      </w:pPr>
      <w:r>
        <w:rPr>
          <w:rFonts w:ascii="Arial" w:hAnsi="Arial" w:cs="Arial"/>
        </w:rPr>
        <w:t>Ramipril 10 mg</w:t>
      </w:r>
      <w:r w:rsidR="00D83FAC">
        <w:rPr>
          <w:rFonts w:ascii="Arial" w:hAnsi="Arial" w:cs="Arial"/>
        </w:rPr>
        <w:t>,</w:t>
      </w:r>
    </w:p>
    <w:p w14:paraId="665B3F1E" w14:textId="6BC9AA9C" w:rsidR="0040548B" w:rsidRDefault="005E026F" w:rsidP="007116E9">
      <w:pPr>
        <w:pStyle w:val="ListParagraph"/>
        <w:numPr>
          <w:ilvl w:val="0"/>
          <w:numId w:val="23"/>
        </w:numPr>
        <w:tabs>
          <w:tab w:val="left" w:pos="709"/>
          <w:tab w:val="left" w:pos="6096"/>
        </w:tabs>
        <w:spacing w:after="0" w:line="360" w:lineRule="auto"/>
        <w:jc w:val="both"/>
        <w:rPr>
          <w:rFonts w:ascii="Arial" w:hAnsi="Arial" w:cs="Arial"/>
        </w:rPr>
      </w:pPr>
      <w:r>
        <w:rPr>
          <w:rFonts w:ascii="Arial" w:hAnsi="Arial" w:cs="Arial"/>
        </w:rPr>
        <w:t>Valsartan 80 mg.</w:t>
      </w:r>
    </w:p>
    <w:p w14:paraId="77120E91" w14:textId="77777777" w:rsidR="006378B0" w:rsidRDefault="00D15DD1" w:rsidP="007116E9">
      <w:pPr>
        <w:pStyle w:val="ListParagraph"/>
        <w:numPr>
          <w:ilvl w:val="0"/>
          <w:numId w:val="23"/>
        </w:numPr>
        <w:tabs>
          <w:tab w:val="left" w:pos="709"/>
          <w:tab w:val="left" w:pos="6096"/>
        </w:tabs>
        <w:spacing w:after="0" w:line="360" w:lineRule="auto"/>
        <w:jc w:val="both"/>
        <w:rPr>
          <w:rFonts w:ascii="Arial" w:hAnsi="Arial" w:cs="Arial"/>
        </w:rPr>
      </w:pPr>
      <w:r w:rsidRPr="00697FA5">
        <w:rPr>
          <w:rFonts w:ascii="Arial" w:hAnsi="Arial" w:cs="Arial"/>
        </w:rPr>
        <w:t>Propanolol 10 mg</w:t>
      </w:r>
    </w:p>
    <w:p w14:paraId="5DD4DF7C" w14:textId="77777777" w:rsidR="006378B0" w:rsidRDefault="006378B0" w:rsidP="006378B0">
      <w:pPr>
        <w:pStyle w:val="ListParagraph"/>
        <w:tabs>
          <w:tab w:val="left" w:pos="709"/>
          <w:tab w:val="left" w:pos="6096"/>
        </w:tabs>
        <w:spacing w:after="0" w:line="360" w:lineRule="auto"/>
        <w:ind w:left="709"/>
        <w:jc w:val="both"/>
        <w:rPr>
          <w:rFonts w:ascii="Arial" w:hAnsi="Arial" w:cs="Arial"/>
        </w:rPr>
      </w:pPr>
      <w:r>
        <w:rPr>
          <w:rFonts w:ascii="Arial" w:hAnsi="Arial" w:cs="Arial"/>
        </w:rPr>
        <w:t>Dari tabel 4.2 tentang Persentase pemakaian obat anti hipertensi yang dipergunakan pada pasien IGD RSUD Deli Serdang pada Tahun 2019 diperoleh data urutan terbesar sampai yang terkecil  sebagai berikut :</w:t>
      </w:r>
    </w:p>
    <w:p w14:paraId="4A8E92A1" w14:textId="77777777" w:rsidR="006378B0" w:rsidRDefault="006378B0" w:rsidP="007116E9">
      <w:pPr>
        <w:pStyle w:val="ListParagraph"/>
        <w:numPr>
          <w:ilvl w:val="0"/>
          <w:numId w:val="24"/>
        </w:numPr>
        <w:tabs>
          <w:tab w:val="left" w:pos="1276"/>
          <w:tab w:val="left" w:pos="6096"/>
        </w:tabs>
        <w:spacing w:after="0" w:line="360" w:lineRule="auto"/>
        <w:ind w:hanging="11"/>
        <w:jc w:val="both"/>
        <w:rPr>
          <w:rFonts w:ascii="Arial" w:hAnsi="Arial" w:cs="Arial"/>
        </w:rPr>
      </w:pPr>
      <w:r w:rsidRPr="00697FA5">
        <w:rPr>
          <w:rFonts w:ascii="Arial" w:hAnsi="Arial" w:cs="Arial"/>
        </w:rPr>
        <w:t>Furosemide Inj 20 mg</w:t>
      </w:r>
      <w:r>
        <w:rPr>
          <w:rFonts w:ascii="Arial" w:hAnsi="Arial" w:cs="Arial"/>
        </w:rPr>
        <w:tab/>
      </w:r>
      <w:r w:rsidRPr="00CA1288">
        <w:rPr>
          <w:rFonts w:ascii="Arial" w:hAnsi="Arial" w:cs="Arial"/>
        </w:rPr>
        <w:t>32,08</w:t>
      </w:r>
      <w:r>
        <w:rPr>
          <w:rFonts w:ascii="Arial" w:hAnsi="Arial" w:cs="Arial"/>
        </w:rPr>
        <w:t xml:space="preserve"> %</w:t>
      </w:r>
    </w:p>
    <w:p w14:paraId="5A9C0A9F"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8E782D">
        <w:rPr>
          <w:rFonts w:ascii="Arial" w:hAnsi="Arial" w:cs="Arial"/>
        </w:rPr>
        <w:t>Amlodipine 10 mg</w:t>
      </w:r>
      <w:r w:rsidRPr="008E782D">
        <w:rPr>
          <w:rFonts w:ascii="Arial" w:hAnsi="Arial" w:cs="Arial"/>
        </w:rPr>
        <w:tab/>
        <w:t>17,49 %</w:t>
      </w:r>
    </w:p>
    <w:p w14:paraId="2F505153"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076D3D">
        <w:rPr>
          <w:rFonts w:ascii="Arial" w:hAnsi="Arial" w:cs="Arial"/>
        </w:rPr>
        <w:t>Nifedipine 10 mg</w:t>
      </w:r>
      <w:r w:rsidRPr="00076D3D">
        <w:rPr>
          <w:rFonts w:ascii="Arial" w:hAnsi="Arial" w:cs="Arial"/>
        </w:rPr>
        <w:tab/>
        <w:t>13,97 %</w:t>
      </w:r>
    </w:p>
    <w:p w14:paraId="374CB5A5"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076D3D">
        <w:rPr>
          <w:rFonts w:ascii="Arial" w:hAnsi="Arial" w:cs="Arial"/>
        </w:rPr>
        <w:t>Amlodipine 5 mg</w:t>
      </w:r>
      <w:r w:rsidRPr="00076D3D">
        <w:rPr>
          <w:rFonts w:ascii="Arial" w:hAnsi="Arial" w:cs="Arial"/>
        </w:rPr>
        <w:tab/>
        <w:t>11,46 %</w:t>
      </w:r>
    </w:p>
    <w:p w14:paraId="14E14247"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076D3D">
        <w:rPr>
          <w:rFonts w:ascii="Arial" w:hAnsi="Arial" w:cs="Arial"/>
        </w:rPr>
        <w:t>Furosemide Tab 40 mg</w:t>
      </w:r>
      <w:r w:rsidRPr="00076D3D">
        <w:rPr>
          <w:rFonts w:ascii="Arial" w:hAnsi="Arial" w:cs="Arial"/>
        </w:rPr>
        <w:tab/>
        <w:t>6,33 %</w:t>
      </w:r>
    </w:p>
    <w:p w14:paraId="20B84E46"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076D3D">
        <w:rPr>
          <w:rFonts w:ascii="Arial" w:hAnsi="Arial" w:cs="Arial"/>
        </w:rPr>
        <w:lastRenderedPageBreak/>
        <w:t>Captopril 25 mg</w:t>
      </w:r>
      <w:r w:rsidRPr="00076D3D">
        <w:rPr>
          <w:rFonts w:ascii="Arial" w:hAnsi="Arial" w:cs="Arial"/>
        </w:rPr>
        <w:tab/>
        <w:t>3,42 %</w:t>
      </w:r>
    </w:p>
    <w:p w14:paraId="599F9AE9"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076D3D">
        <w:rPr>
          <w:rFonts w:ascii="Arial" w:hAnsi="Arial" w:cs="Arial"/>
        </w:rPr>
        <w:t xml:space="preserve">Candesartan 8 mg </w:t>
      </w:r>
      <w:r w:rsidRPr="00076D3D">
        <w:rPr>
          <w:rFonts w:ascii="Arial" w:hAnsi="Arial" w:cs="Arial"/>
        </w:rPr>
        <w:tab/>
        <w:t>2,41 %</w:t>
      </w:r>
    </w:p>
    <w:p w14:paraId="5B06C16C"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076D3D">
        <w:rPr>
          <w:rFonts w:ascii="Arial" w:hAnsi="Arial" w:cs="Arial"/>
        </w:rPr>
        <w:t>Bisoprolol 2,5 mg</w:t>
      </w:r>
      <w:r w:rsidRPr="00076D3D">
        <w:rPr>
          <w:rFonts w:ascii="Arial" w:hAnsi="Arial" w:cs="Arial"/>
        </w:rPr>
        <w:tab/>
        <w:t>2,26 %</w:t>
      </w:r>
    </w:p>
    <w:p w14:paraId="2D3731D7"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076D3D">
        <w:rPr>
          <w:rFonts w:ascii="Arial" w:hAnsi="Arial" w:cs="Arial"/>
        </w:rPr>
        <w:t>Valsartan 160 mg</w:t>
      </w:r>
      <w:r w:rsidRPr="00076D3D">
        <w:rPr>
          <w:rFonts w:ascii="Arial" w:hAnsi="Arial" w:cs="Arial"/>
        </w:rPr>
        <w:tab/>
        <w:t>2,00 %</w:t>
      </w:r>
    </w:p>
    <w:p w14:paraId="397FC445" w14:textId="77777777" w:rsidR="006378B0" w:rsidRDefault="006378B0" w:rsidP="007116E9">
      <w:pPr>
        <w:pStyle w:val="ListParagraph"/>
        <w:numPr>
          <w:ilvl w:val="0"/>
          <w:numId w:val="24"/>
        </w:numPr>
        <w:tabs>
          <w:tab w:val="left" w:pos="1276"/>
          <w:tab w:val="left" w:pos="6096"/>
        </w:tabs>
        <w:spacing w:after="0" w:line="360" w:lineRule="auto"/>
        <w:ind w:left="1276" w:hanging="567"/>
        <w:jc w:val="both"/>
        <w:rPr>
          <w:rFonts w:ascii="Arial" w:hAnsi="Arial" w:cs="Arial"/>
        </w:rPr>
      </w:pPr>
      <w:r w:rsidRPr="00076D3D">
        <w:rPr>
          <w:rFonts w:ascii="Arial" w:hAnsi="Arial" w:cs="Arial"/>
        </w:rPr>
        <w:t>Captopril 12,5 mg</w:t>
      </w:r>
      <w:r w:rsidRPr="00076D3D">
        <w:rPr>
          <w:rFonts w:ascii="Arial" w:hAnsi="Arial" w:cs="Arial"/>
        </w:rPr>
        <w:tab/>
        <w:t>1,66 %</w:t>
      </w:r>
    </w:p>
    <w:p w14:paraId="1C1DEC45" w14:textId="77777777" w:rsidR="00826BE4" w:rsidRDefault="00826BE4" w:rsidP="005D097C">
      <w:pPr>
        <w:pStyle w:val="ListParagraph"/>
        <w:tabs>
          <w:tab w:val="left" w:pos="709"/>
          <w:tab w:val="left" w:pos="6096"/>
        </w:tabs>
        <w:spacing w:after="0" w:line="360" w:lineRule="auto"/>
        <w:ind w:left="709"/>
        <w:jc w:val="both"/>
        <w:rPr>
          <w:rFonts w:ascii="Arial" w:hAnsi="Arial" w:cs="Arial"/>
        </w:rPr>
      </w:pPr>
    </w:p>
    <w:p w14:paraId="275DAC47" w14:textId="1FDFD543" w:rsidR="008E782D" w:rsidRPr="006E66ED" w:rsidRDefault="00826BE4" w:rsidP="006E66ED">
      <w:pPr>
        <w:pStyle w:val="ListParagraph"/>
        <w:tabs>
          <w:tab w:val="left" w:pos="709"/>
          <w:tab w:val="left" w:pos="6096"/>
        </w:tabs>
        <w:spacing w:after="0" w:line="360" w:lineRule="auto"/>
        <w:ind w:left="709"/>
        <w:jc w:val="both"/>
        <w:rPr>
          <w:rFonts w:ascii="Arial" w:hAnsi="Arial" w:cs="Arial"/>
        </w:rPr>
      </w:pPr>
      <w:r>
        <w:rPr>
          <w:rFonts w:ascii="Arial" w:hAnsi="Arial" w:cs="Arial"/>
        </w:rPr>
        <w:t>Dari Tabel 4.2 ditemukan bahwa Fursosemide Inj 20 mg menduduki persentase tertinggi 32</w:t>
      </w:r>
      <w:proofErr w:type="gramStart"/>
      <w:r>
        <w:rPr>
          <w:rFonts w:ascii="Arial" w:hAnsi="Arial" w:cs="Arial"/>
        </w:rPr>
        <w:t>,08</w:t>
      </w:r>
      <w:proofErr w:type="gramEnd"/>
      <w:r>
        <w:rPr>
          <w:rFonts w:ascii="Arial" w:hAnsi="Arial" w:cs="Arial"/>
        </w:rPr>
        <w:t xml:space="preserve">%. </w:t>
      </w:r>
      <w:proofErr w:type="gramStart"/>
      <w:r w:rsidR="005D097C">
        <w:rPr>
          <w:rFonts w:ascii="Arial" w:hAnsi="Arial" w:cs="Arial"/>
        </w:rPr>
        <w:t xml:space="preserve">Furosemide </w:t>
      </w:r>
      <w:r>
        <w:rPr>
          <w:rFonts w:ascii="Arial" w:hAnsi="Arial" w:cs="Arial"/>
        </w:rPr>
        <w:t>menunjukkan persentase tertinggi karena Efek diuretiika furosemide dengan pemberian parenteral mulai bekerja selama 5 menit setelah pemberian dan mencapai maksimum dalam 30 menit.</w:t>
      </w:r>
      <w:proofErr w:type="gramEnd"/>
      <w:r>
        <w:rPr>
          <w:rFonts w:ascii="Arial" w:hAnsi="Arial" w:cs="Arial"/>
        </w:rPr>
        <w:t xml:space="preserve"> Efek </w:t>
      </w:r>
      <w:proofErr w:type="gramStart"/>
      <w:r>
        <w:rPr>
          <w:rFonts w:ascii="Arial" w:hAnsi="Arial" w:cs="Arial"/>
        </w:rPr>
        <w:t>diuresis  bertahan</w:t>
      </w:r>
      <w:proofErr w:type="gramEnd"/>
      <w:r>
        <w:rPr>
          <w:rFonts w:ascii="Arial" w:hAnsi="Arial" w:cs="Arial"/>
        </w:rPr>
        <w:t xml:space="preserve"> sekitar 2 jam.</w:t>
      </w:r>
      <w:r w:rsidR="006E66ED">
        <w:rPr>
          <w:rFonts w:ascii="Arial" w:hAnsi="Arial" w:cs="Arial"/>
        </w:rPr>
        <w:t xml:space="preserve"> </w:t>
      </w:r>
      <w:r w:rsidRPr="006E66ED">
        <w:rPr>
          <w:rFonts w:ascii="Arial" w:hAnsi="Arial" w:cs="Arial"/>
        </w:rPr>
        <w:t>Furosemide</w:t>
      </w:r>
      <w:r w:rsidR="005D097C" w:rsidRPr="006E66ED">
        <w:rPr>
          <w:rFonts w:ascii="Arial" w:hAnsi="Arial" w:cs="Arial"/>
        </w:rPr>
        <w:t>merupakan Obat antihipertensi golongan diuretika.</w:t>
      </w:r>
      <w:r w:rsidR="007E15B2" w:rsidRPr="006E66ED">
        <w:rPr>
          <w:rFonts w:ascii="Arial" w:hAnsi="Arial" w:cs="Arial"/>
        </w:rPr>
        <w:t xml:space="preserve"> </w:t>
      </w:r>
    </w:p>
    <w:p w14:paraId="3099EC8D" w14:textId="77777777" w:rsidR="00A809DE" w:rsidRDefault="00A809DE" w:rsidP="005D097C">
      <w:pPr>
        <w:pStyle w:val="ListParagraph"/>
        <w:tabs>
          <w:tab w:val="left" w:pos="709"/>
          <w:tab w:val="left" w:pos="6096"/>
        </w:tabs>
        <w:spacing w:after="0" w:line="360" w:lineRule="auto"/>
        <w:ind w:left="709"/>
        <w:jc w:val="both"/>
        <w:rPr>
          <w:rFonts w:ascii="Arial" w:hAnsi="Arial" w:cs="Arial"/>
        </w:rPr>
      </w:pPr>
    </w:p>
    <w:p w14:paraId="3D0BDFDD" w14:textId="77777777" w:rsidR="005915F3" w:rsidRDefault="00A809DE" w:rsidP="005915F3">
      <w:pPr>
        <w:tabs>
          <w:tab w:val="left" w:pos="709"/>
        </w:tabs>
        <w:spacing w:after="0" w:line="360" w:lineRule="auto"/>
        <w:ind w:left="709"/>
        <w:jc w:val="both"/>
        <w:rPr>
          <w:rFonts w:ascii="Arial" w:hAnsi="Arial" w:cs="Arial"/>
        </w:rPr>
      </w:pPr>
      <w:proofErr w:type="gramStart"/>
      <w:r>
        <w:rPr>
          <w:rFonts w:ascii="Arial" w:hAnsi="Arial" w:cs="Arial"/>
        </w:rPr>
        <w:t xml:space="preserve">Dari Tabel 4.3 tentang </w:t>
      </w:r>
      <w:r w:rsidRPr="00A809DE">
        <w:rPr>
          <w:rFonts w:ascii="Arial" w:hAnsi="Arial" w:cs="Arial"/>
        </w:rPr>
        <w:t xml:space="preserve">Persentase Pemakaian Obat Anti Hipertensi Injeksi dan Oral </w:t>
      </w:r>
      <w:r>
        <w:rPr>
          <w:rFonts w:ascii="Arial" w:hAnsi="Arial" w:cs="Arial"/>
        </w:rPr>
        <w:t xml:space="preserve">di </w:t>
      </w:r>
      <w:r w:rsidRPr="00A809DE">
        <w:rPr>
          <w:rFonts w:ascii="Arial" w:hAnsi="Arial" w:cs="Arial"/>
        </w:rPr>
        <w:t>IGD RSUD.</w:t>
      </w:r>
      <w:proofErr w:type="gramEnd"/>
      <w:r w:rsidRPr="00A809DE">
        <w:rPr>
          <w:rFonts w:ascii="Arial" w:hAnsi="Arial" w:cs="Arial"/>
        </w:rPr>
        <w:t xml:space="preserve"> Deli Serdang pada Tahun 2019</w:t>
      </w:r>
      <w:r>
        <w:rPr>
          <w:rFonts w:ascii="Arial" w:hAnsi="Arial" w:cs="Arial"/>
        </w:rPr>
        <w:t xml:space="preserve"> ditemukan total persentase pemakaian Injeksi sebesar 32,08 % sedangkan total persentase oral 67,92%. </w:t>
      </w:r>
      <w:proofErr w:type="gramStart"/>
      <w:r>
        <w:rPr>
          <w:rFonts w:ascii="Arial" w:hAnsi="Arial" w:cs="Arial"/>
        </w:rPr>
        <w:t>Hal ini disebabkan karena Sediaan Injeksi di RSUD.</w:t>
      </w:r>
      <w:proofErr w:type="gramEnd"/>
      <w:r>
        <w:rPr>
          <w:rFonts w:ascii="Arial" w:hAnsi="Arial" w:cs="Arial"/>
        </w:rPr>
        <w:t xml:space="preserve"> Deli Serdang tersedia 2 jenis </w:t>
      </w:r>
      <w:proofErr w:type="gramStart"/>
      <w:r>
        <w:rPr>
          <w:rFonts w:ascii="Arial" w:hAnsi="Arial" w:cs="Arial"/>
        </w:rPr>
        <w:t>yaitu :</w:t>
      </w:r>
      <w:proofErr w:type="gramEnd"/>
      <w:r>
        <w:rPr>
          <w:rFonts w:ascii="Arial" w:hAnsi="Arial" w:cs="Arial"/>
        </w:rPr>
        <w:t xml:space="preserve"> </w:t>
      </w:r>
    </w:p>
    <w:p w14:paraId="6BD1734F" w14:textId="77777777" w:rsidR="005915F3" w:rsidRDefault="00A809DE" w:rsidP="007116E9">
      <w:pPr>
        <w:pStyle w:val="ListParagraph"/>
        <w:numPr>
          <w:ilvl w:val="0"/>
          <w:numId w:val="30"/>
        </w:numPr>
        <w:tabs>
          <w:tab w:val="left" w:pos="1418"/>
        </w:tabs>
        <w:spacing w:after="0" w:line="360" w:lineRule="auto"/>
        <w:ind w:left="851" w:firstLine="0"/>
        <w:jc w:val="both"/>
        <w:rPr>
          <w:rFonts w:ascii="Arial" w:hAnsi="Arial" w:cs="Arial"/>
        </w:rPr>
      </w:pPr>
      <w:r w:rsidRPr="005915F3">
        <w:rPr>
          <w:rFonts w:ascii="Arial" w:hAnsi="Arial" w:cs="Arial"/>
        </w:rPr>
        <w:t>Furosemide Inj 20 mg</w:t>
      </w:r>
    </w:p>
    <w:p w14:paraId="5D0B1C4F" w14:textId="5D417D15" w:rsidR="005915F3" w:rsidRPr="005915F3" w:rsidRDefault="005915F3" w:rsidP="007116E9">
      <w:pPr>
        <w:pStyle w:val="ListParagraph"/>
        <w:numPr>
          <w:ilvl w:val="0"/>
          <w:numId w:val="30"/>
        </w:numPr>
        <w:tabs>
          <w:tab w:val="left" w:pos="1418"/>
        </w:tabs>
        <w:spacing w:after="0" w:line="360" w:lineRule="auto"/>
        <w:ind w:left="851" w:firstLine="0"/>
        <w:jc w:val="both"/>
        <w:rPr>
          <w:rFonts w:ascii="Arial" w:hAnsi="Arial" w:cs="Arial"/>
        </w:rPr>
      </w:pPr>
      <w:r w:rsidRPr="005915F3">
        <w:rPr>
          <w:rFonts w:ascii="Arial" w:hAnsi="Arial" w:cs="Arial"/>
        </w:rPr>
        <w:t>Nicardipine Inj</w:t>
      </w:r>
    </w:p>
    <w:p w14:paraId="4080D56E" w14:textId="317D901F" w:rsidR="005915F3" w:rsidRDefault="005915F3" w:rsidP="005915F3">
      <w:pPr>
        <w:tabs>
          <w:tab w:val="left" w:pos="709"/>
        </w:tabs>
        <w:spacing w:after="0" w:line="360" w:lineRule="auto"/>
        <w:ind w:left="709"/>
        <w:jc w:val="both"/>
        <w:rPr>
          <w:rFonts w:ascii="Arial" w:hAnsi="Arial" w:cs="Arial"/>
        </w:rPr>
      </w:pPr>
      <w:r>
        <w:rPr>
          <w:rFonts w:ascii="Arial" w:hAnsi="Arial" w:cs="Arial"/>
        </w:rPr>
        <w:t xml:space="preserve">Sedangkan sediaan oral tersedia 21 jenis </w:t>
      </w:r>
      <w:proofErr w:type="gramStart"/>
      <w:r>
        <w:rPr>
          <w:rFonts w:ascii="Arial" w:hAnsi="Arial" w:cs="Arial"/>
        </w:rPr>
        <w:t>yaitu :</w:t>
      </w:r>
      <w:proofErr w:type="gramEnd"/>
      <w:r>
        <w:rPr>
          <w:rFonts w:ascii="Arial" w:hAnsi="Arial" w:cs="Arial"/>
        </w:rPr>
        <w:t xml:space="preserve">  </w:t>
      </w:r>
    </w:p>
    <w:p w14:paraId="3391ACD2"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Amlodipine 10 mg</w:t>
      </w:r>
    </w:p>
    <w:p w14:paraId="769FC369"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Nifedipine 10 mg</w:t>
      </w:r>
    </w:p>
    <w:p w14:paraId="6A188C27"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Amlodipine 5 mg</w:t>
      </w:r>
    </w:p>
    <w:p w14:paraId="4AC59B7E"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Furosemide Tab 40 mg</w:t>
      </w:r>
    </w:p>
    <w:p w14:paraId="19EB1D1F"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Captopril 25 mg</w:t>
      </w:r>
    </w:p>
    <w:p w14:paraId="6BC8FAC3"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Candesartan 8 mg</w:t>
      </w:r>
    </w:p>
    <w:p w14:paraId="1848F624"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Bisoprolol 2,5 mg</w:t>
      </w:r>
    </w:p>
    <w:p w14:paraId="42177AC0"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Valsartan 160 mg</w:t>
      </w:r>
    </w:p>
    <w:p w14:paraId="19CCF005"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Captopril 12,5 mg</w:t>
      </w:r>
    </w:p>
    <w:p w14:paraId="6620A23E"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Propanolol 10 mg</w:t>
      </w:r>
    </w:p>
    <w:p w14:paraId="0CFD07BB"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lastRenderedPageBreak/>
        <w:t>Bisoprolol 5 mg</w:t>
      </w:r>
    </w:p>
    <w:p w14:paraId="4107A13A"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Hct 25 mg</w:t>
      </w:r>
    </w:p>
    <w:p w14:paraId="5CC104C3"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Spironolakton 25 mg</w:t>
      </w:r>
    </w:p>
    <w:p w14:paraId="73E08CBF"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Candesartan 16 mg</w:t>
      </w:r>
    </w:p>
    <w:p w14:paraId="08846869"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Spironolakton 100 mg</w:t>
      </w:r>
    </w:p>
    <w:p w14:paraId="5AA642B5"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Ramipril 10 mg</w:t>
      </w:r>
    </w:p>
    <w:p w14:paraId="375A0D4B"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Ramipril 2,5 mg</w:t>
      </w:r>
    </w:p>
    <w:p w14:paraId="14BCD389" w14:textId="77777777" w:rsidR="005915F3" w:rsidRPr="005915F3"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Propanolol 40 mg</w:t>
      </w:r>
    </w:p>
    <w:p w14:paraId="5FEB5B5B" w14:textId="77777777" w:rsidR="006E66ED"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5915F3">
        <w:rPr>
          <w:rFonts w:ascii="Arial" w:hAnsi="Arial" w:cs="Arial"/>
        </w:rPr>
        <w:t>Lisinopril 10mg</w:t>
      </w:r>
    </w:p>
    <w:p w14:paraId="034FC9AD" w14:textId="77777777" w:rsidR="006E66ED"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6E66ED">
        <w:rPr>
          <w:rFonts w:ascii="Arial" w:hAnsi="Arial" w:cs="Arial"/>
        </w:rPr>
        <w:t>Lisinopril 5mg</w:t>
      </w:r>
    </w:p>
    <w:p w14:paraId="390EB447" w14:textId="26F8A493" w:rsidR="005915F3" w:rsidRPr="006E66ED" w:rsidRDefault="005915F3" w:rsidP="007116E9">
      <w:pPr>
        <w:pStyle w:val="ListParagraph"/>
        <w:numPr>
          <w:ilvl w:val="0"/>
          <w:numId w:val="31"/>
        </w:numPr>
        <w:tabs>
          <w:tab w:val="left" w:pos="1276"/>
        </w:tabs>
        <w:spacing w:after="0" w:line="360" w:lineRule="auto"/>
        <w:ind w:firstLine="131"/>
        <w:jc w:val="both"/>
        <w:rPr>
          <w:rFonts w:ascii="Arial" w:hAnsi="Arial" w:cs="Arial"/>
        </w:rPr>
      </w:pPr>
      <w:r w:rsidRPr="006E66ED">
        <w:rPr>
          <w:rFonts w:ascii="Arial" w:hAnsi="Arial" w:cs="Arial"/>
        </w:rPr>
        <w:t>Valsartan 80 mg</w:t>
      </w:r>
    </w:p>
    <w:p w14:paraId="1C14A2E9" w14:textId="3ECA0F7F" w:rsidR="00A809DE" w:rsidRPr="005D097C" w:rsidRDefault="00A809DE" w:rsidP="005D097C">
      <w:pPr>
        <w:pStyle w:val="ListParagraph"/>
        <w:tabs>
          <w:tab w:val="left" w:pos="709"/>
          <w:tab w:val="left" w:pos="6096"/>
        </w:tabs>
        <w:spacing w:after="0" w:line="360" w:lineRule="auto"/>
        <w:ind w:left="709"/>
        <w:jc w:val="both"/>
        <w:rPr>
          <w:rFonts w:ascii="Arial" w:hAnsi="Arial" w:cs="Arial"/>
        </w:rPr>
      </w:pPr>
    </w:p>
    <w:p w14:paraId="0B03C1B5" w14:textId="3E6DACA3" w:rsidR="007B011A" w:rsidRPr="008E4316" w:rsidRDefault="007B011A" w:rsidP="008E4316">
      <w:pPr>
        <w:pStyle w:val="ListParagraph"/>
        <w:tabs>
          <w:tab w:val="left" w:pos="1276"/>
          <w:tab w:val="left" w:pos="6096"/>
        </w:tabs>
        <w:spacing w:after="0" w:line="360" w:lineRule="auto"/>
        <w:ind w:left="1276" w:hanging="1276"/>
        <w:jc w:val="both"/>
        <w:rPr>
          <w:rFonts w:ascii="Arial" w:hAnsi="Arial" w:cs="Arial"/>
        </w:rPr>
      </w:pPr>
      <w:r>
        <w:rPr>
          <w:noProof/>
        </w:rPr>
        <w:lastRenderedPageBreak/>
        <w:drawing>
          <wp:inline distT="0" distB="0" distL="0" distR="0" wp14:anchorId="71D3C1AA" wp14:editId="65FE22C7">
            <wp:extent cx="5514975" cy="556260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D56386" w14:textId="799ADEC0" w:rsidR="007B011A" w:rsidRDefault="00CA1858" w:rsidP="007B011A">
      <w:pPr>
        <w:pStyle w:val="ListParagraph"/>
        <w:tabs>
          <w:tab w:val="left" w:pos="1276"/>
          <w:tab w:val="left" w:pos="6096"/>
        </w:tabs>
        <w:spacing w:after="0" w:line="360" w:lineRule="auto"/>
        <w:ind w:left="1276" w:hanging="1276"/>
        <w:jc w:val="both"/>
        <w:rPr>
          <w:rFonts w:ascii="Arial" w:hAnsi="Arial" w:cs="Arial"/>
        </w:rPr>
      </w:pPr>
      <w:proofErr w:type="gramStart"/>
      <w:r>
        <w:rPr>
          <w:rFonts w:ascii="Arial" w:hAnsi="Arial" w:cs="Arial"/>
        </w:rPr>
        <w:t>Grafik</w:t>
      </w:r>
      <w:r w:rsidR="007B011A">
        <w:rPr>
          <w:rFonts w:ascii="Arial" w:hAnsi="Arial" w:cs="Arial"/>
        </w:rPr>
        <w:t xml:space="preserve"> 4.1 Grafik Penggunaan Obat Anti Hi</w:t>
      </w:r>
      <w:r w:rsidR="00FC0418">
        <w:rPr>
          <w:rFonts w:ascii="Arial" w:hAnsi="Arial" w:cs="Arial"/>
        </w:rPr>
        <w:t xml:space="preserve">pertensi yang dipergunakan pada </w:t>
      </w:r>
      <w:r w:rsidR="007B011A">
        <w:rPr>
          <w:rFonts w:ascii="Arial" w:hAnsi="Arial" w:cs="Arial"/>
        </w:rPr>
        <w:t>pasien IGD RSUD.</w:t>
      </w:r>
      <w:proofErr w:type="gramEnd"/>
      <w:r w:rsidR="007B011A">
        <w:rPr>
          <w:rFonts w:ascii="Arial" w:hAnsi="Arial" w:cs="Arial"/>
        </w:rPr>
        <w:t xml:space="preserve"> Deli SerdangTahun 2019</w:t>
      </w:r>
    </w:p>
    <w:p w14:paraId="7E57F985" w14:textId="77777777" w:rsidR="007B011A" w:rsidRDefault="007B011A" w:rsidP="007B011A">
      <w:pPr>
        <w:pStyle w:val="ListParagraph"/>
        <w:tabs>
          <w:tab w:val="left" w:pos="1276"/>
          <w:tab w:val="left" w:pos="6096"/>
        </w:tabs>
        <w:spacing w:after="0" w:line="360" w:lineRule="auto"/>
        <w:ind w:left="1276"/>
        <w:jc w:val="both"/>
        <w:rPr>
          <w:rFonts w:ascii="Arial" w:hAnsi="Arial" w:cs="Arial"/>
        </w:rPr>
      </w:pPr>
    </w:p>
    <w:p w14:paraId="100C6E9D" w14:textId="77777777" w:rsidR="007B011A" w:rsidRDefault="007B011A" w:rsidP="007B011A">
      <w:pPr>
        <w:pStyle w:val="ListParagraph"/>
        <w:tabs>
          <w:tab w:val="left" w:pos="1276"/>
          <w:tab w:val="left" w:pos="6096"/>
        </w:tabs>
        <w:spacing w:after="0" w:line="360" w:lineRule="auto"/>
        <w:ind w:left="1276"/>
        <w:jc w:val="both"/>
        <w:rPr>
          <w:rFonts w:ascii="Arial" w:hAnsi="Arial" w:cs="Arial"/>
        </w:rPr>
      </w:pPr>
    </w:p>
    <w:p w14:paraId="47FC23EC" w14:textId="77777777" w:rsidR="007B011A" w:rsidRDefault="007B011A" w:rsidP="007B011A">
      <w:pPr>
        <w:pStyle w:val="ListParagraph"/>
        <w:tabs>
          <w:tab w:val="left" w:pos="1276"/>
          <w:tab w:val="left" w:pos="6096"/>
        </w:tabs>
        <w:spacing w:after="0" w:line="360" w:lineRule="auto"/>
        <w:ind w:left="1276"/>
        <w:jc w:val="both"/>
        <w:rPr>
          <w:rFonts w:ascii="Arial" w:hAnsi="Arial" w:cs="Arial"/>
        </w:rPr>
      </w:pPr>
    </w:p>
    <w:p w14:paraId="1084C4B5" w14:textId="77777777" w:rsidR="008E4316" w:rsidRDefault="008E4316" w:rsidP="007B011A">
      <w:pPr>
        <w:pStyle w:val="ListParagraph"/>
        <w:tabs>
          <w:tab w:val="left" w:pos="1276"/>
          <w:tab w:val="left" w:pos="6096"/>
        </w:tabs>
        <w:spacing w:after="0" w:line="360" w:lineRule="auto"/>
        <w:ind w:left="1276"/>
        <w:jc w:val="both"/>
        <w:rPr>
          <w:rFonts w:ascii="Arial" w:hAnsi="Arial" w:cs="Arial"/>
        </w:rPr>
      </w:pPr>
    </w:p>
    <w:p w14:paraId="2EFAF8FD" w14:textId="77777777" w:rsidR="007B011A" w:rsidRDefault="007B011A" w:rsidP="007B011A">
      <w:pPr>
        <w:pStyle w:val="ListParagraph"/>
        <w:tabs>
          <w:tab w:val="left" w:pos="1276"/>
          <w:tab w:val="left" w:pos="6096"/>
        </w:tabs>
        <w:spacing w:after="0" w:line="360" w:lineRule="auto"/>
        <w:ind w:left="1276"/>
        <w:jc w:val="both"/>
        <w:rPr>
          <w:rFonts w:ascii="Arial" w:hAnsi="Arial" w:cs="Arial"/>
        </w:rPr>
      </w:pPr>
    </w:p>
    <w:p w14:paraId="6D2EDD18" w14:textId="0D407843" w:rsidR="007B011A" w:rsidRPr="007E49F1" w:rsidRDefault="00773F51" w:rsidP="00773F51">
      <w:pPr>
        <w:tabs>
          <w:tab w:val="left" w:pos="1276"/>
          <w:tab w:val="left" w:pos="6096"/>
        </w:tabs>
        <w:spacing w:after="0" w:line="360" w:lineRule="auto"/>
        <w:jc w:val="center"/>
        <w:rPr>
          <w:rFonts w:ascii="Arial" w:hAnsi="Arial" w:cs="Arial"/>
          <w:b/>
          <w:sz w:val="24"/>
          <w:szCs w:val="24"/>
        </w:rPr>
      </w:pPr>
      <w:r w:rsidRPr="007E49F1">
        <w:rPr>
          <w:rFonts w:ascii="Arial" w:hAnsi="Arial" w:cs="Arial"/>
          <w:b/>
          <w:sz w:val="24"/>
          <w:szCs w:val="24"/>
        </w:rPr>
        <w:lastRenderedPageBreak/>
        <w:t>BAB V</w:t>
      </w:r>
    </w:p>
    <w:p w14:paraId="44047EC7" w14:textId="6D77E6B4" w:rsidR="00773F51" w:rsidRPr="007E49F1" w:rsidRDefault="00773F51" w:rsidP="00773F51">
      <w:pPr>
        <w:tabs>
          <w:tab w:val="left" w:pos="1276"/>
          <w:tab w:val="left" w:pos="6096"/>
        </w:tabs>
        <w:spacing w:after="0" w:line="360" w:lineRule="auto"/>
        <w:jc w:val="center"/>
        <w:rPr>
          <w:rFonts w:ascii="Arial" w:hAnsi="Arial" w:cs="Arial"/>
          <w:b/>
          <w:sz w:val="24"/>
          <w:szCs w:val="24"/>
        </w:rPr>
      </w:pPr>
      <w:r w:rsidRPr="007E49F1">
        <w:rPr>
          <w:rFonts w:ascii="Arial" w:hAnsi="Arial" w:cs="Arial"/>
          <w:b/>
          <w:sz w:val="24"/>
          <w:szCs w:val="24"/>
        </w:rPr>
        <w:t>SIMPULAN DAN SARAN</w:t>
      </w:r>
    </w:p>
    <w:p w14:paraId="7D524A46" w14:textId="77777777" w:rsidR="00773F51" w:rsidRPr="00773F51" w:rsidRDefault="00773F51" w:rsidP="00773F51">
      <w:pPr>
        <w:tabs>
          <w:tab w:val="left" w:pos="1276"/>
          <w:tab w:val="left" w:pos="6096"/>
        </w:tabs>
        <w:spacing w:after="0" w:line="360" w:lineRule="auto"/>
        <w:jc w:val="center"/>
        <w:rPr>
          <w:rFonts w:ascii="Arial" w:hAnsi="Arial" w:cs="Arial"/>
          <w:b/>
        </w:rPr>
      </w:pPr>
    </w:p>
    <w:p w14:paraId="2BDA898B" w14:textId="443EB064" w:rsidR="00773F51" w:rsidRPr="007E49F1" w:rsidRDefault="00773F51" w:rsidP="00773F51">
      <w:pPr>
        <w:pStyle w:val="ListParagraph"/>
        <w:tabs>
          <w:tab w:val="left" w:pos="709"/>
          <w:tab w:val="left" w:pos="6096"/>
        </w:tabs>
        <w:spacing w:after="0" w:line="360" w:lineRule="auto"/>
        <w:ind w:left="709" w:hanging="709"/>
        <w:jc w:val="both"/>
        <w:rPr>
          <w:rFonts w:ascii="Arial" w:hAnsi="Arial" w:cs="Arial"/>
          <w:b/>
          <w:sz w:val="24"/>
          <w:szCs w:val="24"/>
        </w:rPr>
      </w:pPr>
      <w:r w:rsidRPr="007E49F1">
        <w:rPr>
          <w:rFonts w:ascii="Arial" w:hAnsi="Arial" w:cs="Arial"/>
          <w:b/>
          <w:sz w:val="24"/>
          <w:szCs w:val="24"/>
        </w:rPr>
        <w:t>5.1</w:t>
      </w:r>
      <w:r w:rsidRPr="007E49F1">
        <w:rPr>
          <w:rFonts w:ascii="Arial" w:hAnsi="Arial" w:cs="Arial"/>
          <w:b/>
          <w:sz w:val="24"/>
          <w:szCs w:val="24"/>
        </w:rPr>
        <w:tab/>
        <w:t xml:space="preserve">Simpulan </w:t>
      </w:r>
    </w:p>
    <w:p w14:paraId="1D0F48A9" w14:textId="3A862637" w:rsidR="007B011A" w:rsidRPr="00983865" w:rsidRDefault="00773F51" w:rsidP="00983865">
      <w:pPr>
        <w:pStyle w:val="ListParagraph"/>
        <w:tabs>
          <w:tab w:val="left" w:pos="709"/>
          <w:tab w:val="left" w:pos="6096"/>
        </w:tabs>
        <w:spacing w:before="240" w:after="0" w:line="360" w:lineRule="auto"/>
        <w:ind w:left="709" w:hanging="709"/>
        <w:jc w:val="both"/>
        <w:rPr>
          <w:rFonts w:ascii="Arial" w:hAnsi="Arial" w:cs="Arial"/>
        </w:rPr>
      </w:pPr>
      <w:r>
        <w:rPr>
          <w:rFonts w:ascii="Arial" w:hAnsi="Arial" w:cs="Arial"/>
        </w:rPr>
        <w:tab/>
      </w:r>
      <w:proofErr w:type="gramStart"/>
      <w:r w:rsidR="00A71E1A" w:rsidRPr="00983865">
        <w:rPr>
          <w:rFonts w:ascii="Arial" w:hAnsi="Arial" w:cs="Arial"/>
        </w:rPr>
        <w:t>Berdasarkan hasil pengamatan persentase keseluruhan resep obat anti hipertensi yang dipergunakan pada pasien IGD RSUD.</w:t>
      </w:r>
      <w:proofErr w:type="gramEnd"/>
      <w:r w:rsidR="00A71E1A" w:rsidRPr="00983865">
        <w:rPr>
          <w:rFonts w:ascii="Arial" w:hAnsi="Arial" w:cs="Arial"/>
        </w:rPr>
        <w:t xml:space="preserve"> Deli Serdang Tahun 2019 sebagai </w:t>
      </w:r>
      <w:proofErr w:type="gramStart"/>
      <w:r w:rsidR="00A71E1A" w:rsidRPr="00983865">
        <w:rPr>
          <w:rFonts w:ascii="Arial" w:hAnsi="Arial" w:cs="Arial"/>
        </w:rPr>
        <w:t>berikut :</w:t>
      </w:r>
      <w:proofErr w:type="gramEnd"/>
    </w:p>
    <w:p w14:paraId="32102DAD" w14:textId="2F5D2021" w:rsidR="00A71E1A" w:rsidRPr="00983865" w:rsidRDefault="00A71E1A" w:rsidP="007116E9">
      <w:pPr>
        <w:pStyle w:val="ListParagraph"/>
        <w:numPr>
          <w:ilvl w:val="0"/>
          <w:numId w:val="25"/>
        </w:numPr>
        <w:tabs>
          <w:tab w:val="left" w:pos="1276"/>
          <w:tab w:val="left" w:pos="6096"/>
        </w:tabs>
        <w:spacing w:before="240" w:after="0" w:line="360" w:lineRule="auto"/>
        <w:ind w:left="1276" w:hanging="567"/>
        <w:jc w:val="both"/>
        <w:rPr>
          <w:rFonts w:ascii="Arial" w:hAnsi="Arial" w:cs="Arial"/>
        </w:rPr>
      </w:pPr>
      <w:r w:rsidRPr="00983865">
        <w:rPr>
          <w:rFonts w:ascii="Arial" w:hAnsi="Arial" w:cs="Arial"/>
        </w:rPr>
        <w:t xml:space="preserve">Total Penggunaan obat anti hipertensi pada </w:t>
      </w:r>
      <w:proofErr w:type="gramStart"/>
      <w:r w:rsidRPr="00983865">
        <w:rPr>
          <w:rFonts w:ascii="Arial" w:hAnsi="Arial" w:cs="Arial"/>
        </w:rPr>
        <w:t>bulan :</w:t>
      </w:r>
      <w:proofErr w:type="gramEnd"/>
      <w:r w:rsidRPr="00983865">
        <w:rPr>
          <w:rFonts w:ascii="Arial" w:hAnsi="Arial" w:cs="Arial"/>
        </w:rPr>
        <w:t xml:space="preserve"> Januari sampai Desember 201</w:t>
      </w:r>
      <w:r w:rsidR="00983865">
        <w:rPr>
          <w:rFonts w:ascii="Arial" w:hAnsi="Arial" w:cs="Arial"/>
        </w:rPr>
        <w:t>9</w:t>
      </w:r>
      <w:r w:rsidR="001C60F1" w:rsidRPr="00983865">
        <w:rPr>
          <w:rFonts w:ascii="Arial" w:hAnsi="Arial" w:cs="Arial"/>
        </w:rPr>
        <w:t xml:space="preserve"> di IGD RSUD. Deli </w:t>
      </w:r>
      <w:proofErr w:type="gramStart"/>
      <w:r w:rsidR="001C60F1" w:rsidRPr="00983865">
        <w:rPr>
          <w:rFonts w:ascii="Arial" w:hAnsi="Arial" w:cs="Arial"/>
        </w:rPr>
        <w:t xml:space="preserve">Serdang </w:t>
      </w:r>
      <w:r w:rsidRPr="00983865">
        <w:rPr>
          <w:rFonts w:ascii="Arial" w:hAnsi="Arial" w:cs="Arial"/>
        </w:rPr>
        <w:t xml:space="preserve"> </w:t>
      </w:r>
      <w:r w:rsidR="001C60F1" w:rsidRPr="00983865">
        <w:rPr>
          <w:rFonts w:ascii="Arial" w:hAnsi="Arial" w:cs="Arial"/>
        </w:rPr>
        <w:t>Periode</w:t>
      </w:r>
      <w:proofErr w:type="gramEnd"/>
      <w:r w:rsidR="001C60F1" w:rsidRPr="00983865">
        <w:rPr>
          <w:rFonts w:ascii="Arial" w:hAnsi="Arial" w:cs="Arial"/>
        </w:rPr>
        <w:t xml:space="preserve"> Bulan : Januari sampai Desember 2019 </w:t>
      </w:r>
      <w:r w:rsidRPr="00983865">
        <w:rPr>
          <w:rFonts w:ascii="Arial" w:hAnsi="Arial" w:cs="Arial"/>
        </w:rPr>
        <w:t>adalah 4.152 untuk sediaan or</w:t>
      </w:r>
      <w:r w:rsidR="00AB39C4" w:rsidRPr="00983865">
        <w:rPr>
          <w:rFonts w:ascii="Arial" w:hAnsi="Arial" w:cs="Arial"/>
        </w:rPr>
        <w:t>al mau</w:t>
      </w:r>
      <w:r w:rsidRPr="00983865">
        <w:rPr>
          <w:rFonts w:ascii="Arial" w:hAnsi="Arial" w:cs="Arial"/>
        </w:rPr>
        <w:t>pun injeksi.</w:t>
      </w:r>
    </w:p>
    <w:p w14:paraId="19D5CE91" w14:textId="0A32C604" w:rsidR="009C387E" w:rsidRPr="00983865" w:rsidRDefault="009C387E" w:rsidP="007116E9">
      <w:pPr>
        <w:pStyle w:val="ListParagraph"/>
        <w:numPr>
          <w:ilvl w:val="0"/>
          <w:numId w:val="25"/>
        </w:numPr>
        <w:tabs>
          <w:tab w:val="left" w:pos="1276"/>
          <w:tab w:val="left" w:pos="6096"/>
        </w:tabs>
        <w:spacing w:before="240" w:after="0" w:line="360" w:lineRule="auto"/>
        <w:ind w:left="1276" w:hanging="567"/>
        <w:jc w:val="both"/>
        <w:rPr>
          <w:rFonts w:ascii="Arial" w:hAnsi="Arial" w:cs="Arial"/>
        </w:rPr>
      </w:pPr>
      <w:r w:rsidRPr="00983865">
        <w:rPr>
          <w:rFonts w:ascii="Arial" w:hAnsi="Arial" w:cs="Arial"/>
        </w:rPr>
        <w:t xml:space="preserve">3 </w:t>
      </w:r>
      <w:r w:rsidR="001D262D" w:rsidRPr="00983865">
        <w:rPr>
          <w:rFonts w:ascii="Arial" w:hAnsi="Arial" w:cs="Arial"/>
        </w:rPr>
        <w:t xml:space="preserve">Sediaan </w:t>
      </w:r>
      <w:r w:rsidRPr="00983865">
        <w:rPr>
          <w:rFonts w:ascii="Arial" w:hAnsi="Arial" w:cs="Arial"/>
        </w:rPr>
        <w:t xml:space="preserve">Obat Anti Hipertensi terbanyak yang digunakan periode Januari sampai Desember 2019 </w:t>
      </w:r>
      <w:r w:rsidR="00714064" w:rsidRPr="00983865">
        <w:rPr>
          <w:rFonts w:ascii="Arial" w:hAnsi="Arial" w:cs="Arial"/>
        </w:rPr>
        <w:t xml:space="preserve">di IGD RSUD. Deli Serdang  </w:t>
      </w:r>
      <w:r w:rsidRPr="00983865">
        <w:rPr>
          <w:rFonts w:ascii="Arial" w:hAnsi="Arial" w:cs="Arial"/>
        </w:rPr>
        <w:t>adalah :</w:t>
      </w:r>
    </w:p>
    <w:p w14:paraId="26E89377" w14:textId="60E749D9" w:rsidR="001D262D" w:rsidRPr="00983865" w:rsidRDefault="001D262D" w:rsidP="007116E9">
      <w:pPr>
        <w:pStyle w:val="ListParagraph"/>
        <w:numPr>
          <w:ilvl w:val="0"/>
          <w:numId w:val="32"/>
        </w:numPr>
        <w:tabs>
          <w:tab w:val="left" w:pos="6096"/>
        </w:tabs>
        <w:spacing w:before="240" w:line="360" w:lineRule="auto"/>
        <w:rPr>
          <w:rFonts w:ascii="Arial" w:hAnsi="Arial" w:cs="Arial"/>
        </w:rPr>
      </w:pPr>
      <w:r w:rsidRPr="00983865">
        <w:rPr>
          <w:rFonts w:ascii="Arial" w:hAnsi="Arial" w:cs="Arial"/>
        </w:rPr>
        <w:t>Furosemide Inj 20 mg</w:t>
      </w:r>
      <w:r w:rsidRPr="00983865">
        <w:rPr>
          <w:rFonts w:ascii="Arial" w:hAnsi="Arial" w:cs="Arial"/>
        </w:rPr>
        <w:tab/>
        <w:t>32,08 %</w:t>
      </w:r>
    </w:p>
    <w:p w14:paraId="7257FC08" w14:textId="12BDFDAA" w:rsidR="001D262D" w:rsidRPr="00983865" w:rsidRDefault="001D262D" w:rsidP="007116E9">
      <w:pPr>
        <w:pStyle w:val="ListParagraph"/>
        <w:numPr>
          <w:ilvl w:val="0"/>
          <w:numId w:val="32"/>
        </w:numPr>
        <w:tabs>
          <w:tab w:val="left" w:pos="1276"/>
          <w:tab w:val="left" w:pos="6096"/>
        </w:tabs>
        <w:spacing w:before="240" w:after="0" w:line="360" w:lineRule="auto"/>
        <w:jc w:val="both"/>
        <w:rPr>
          <w:rFonts w:ascii="Arial" w:hAnsi="Arial" w:cs="Arial"/>
        </w:rPr>
      </w:pPr>
      <w:r w:rsidRPr="00983865">
        <w:rPr>
          <w:rFonts w:ascii="Arial" w:hAnsi="Arial" w:cs="Arial"/>
        </w:rPr>
        <w:t>Amlodipine 10 mg</w:t>
      </w:r>
      <w:r w:rsidRPr="00983865">
        <w:rPr>
          <w:rFonts w:ascii="Arial" w:hAnsi="Arial" w:cs="Arial"/>
        </w:rPr>
        <w:tab/>
        <w:t>17,49 %</w:t>
      </w:r>
    </w:p>
    <w:p w14:paraId="77273874" w14:textId="57B26E2C" w:rsidR="009C387E" w:rsidRPr="00983865" w:rsidRDefault="001D262D" w:rsidP="007116E9">
      <w:pPr>
        <w:pStyle w:val="ListParagraph"/>
        <w:numPr>
          <w:ilvl w:val="0"/>
          <w:numId w:val="32"/>
        </w:numPr>
        <w:tabs>
          <w:tab w:val="left" w:pos="1276"/>
          <w:tab w:val="left" w:pos="6096"/>
        </w:tabs>
        <w:spacing w:before="240" w:after="0" w:line="360" w:lineRule="auto"/>
        <w:jc w:val="both"/>
        <w:rPr>
          <w:rFonts w:ascii="Arial" w:hAnsi="Arial" w:cs="Arial"/>
        </w:rPr>
      </w:pPr>
      <w:r w:rsidRPr="00983865">
        <w:rPr>
          <w:rFonts w:ascii="Arial" w:hAnsi="Arial" w:cs="Arial"/>
        </w:rPr>
        <w:t>Nifedipine 10 mg</w:t>
      </w:r>
      <w:r w:rsidRPr="00983865">
        <w:rPr>
          <w:rFonts w:ascii="Arial" w:hAnsi="Arial" w:cs="Arial"/>
        </w:rPr>
        <w:tab/>
        <w:t>13,97 %</w:t>
      </w:r>
    </w:p>
    <w:p w14:paraId="38101860" w14:textId="4746174C" w:rsidR="001D262D" w:rsidRPr="00983865" w:rsidRDefault="00A71E1A" w:rsidP="007116E9">
      <w:pPr>
        <w:pStyle w:val="ListParagraph"/>
        <w:numPr>
          <w:ilvl w:val="0"/>
          <w:numId w:val="25"/>
        </w:numPr>
        <w:tabs>
          <w:tab w:val="left" w:pos="1276"/>
          <w:tab w:val="left" w:pos="6096"/>
        </w:tabs>
        <w:spacing w:before="240" w:after="0" w:line="360" w:lineRule="auto"/>
        <w:ind w:left="1276" w:hanging="567"/>
        <w:jc w:val="both"/>
        <w:rPr>
          <w:rFonts w:ascii="Arial" w:hAnsi="Arial" w:cs="Arial"/>
        </w:rPr>
      </w:pPr>
      <w:r w:rsidRPr="00983865">
        <w:rPr>
          <w:rFonts w:ascii="Arial" w:hAnsi="Arial" w:cs="Arial"/>
        </w:rPr>
        <w:t xml:space="preserve">Persentase penggunaan </w:t>
      </w:r>
      <w:r w:rsidR="00714064" w:rsidRPr="00983865">
        <w:rPr>
          <w:rFonts w:ascii="Arial" w:hAnsi="Arial" w:cs="Arial"/>
        </w:rPr>
        <w:t xml:space="preserve">Obat Anti Hipertensi di IGD RSUD. Deli Serdang  Berdasarkan Rute Penggunaannya Periode Bulan : Januari sampai Desember 2019 ditemukan Persentase Penggunaan Sediaan </w:t>
      </w:r>
      <w:r w:rsidR="001D262D" w:rsidRPr="00983865">
        <w:rPr>
          <w:rFonts w:ascii="Arial" w:hAnsi="Arial" w:cs="Arial"/>
        </w:rPr>
        <w:t xml:space="preserve">Obat Anti Hipertensi Injeksi 32,08 % sedangkan persentase </w:t>
      </w:r>
      <w:r w:rsidR="00714064" w:rsidRPr="00983865">
        <w:rPr>
          <w:rFonts w:ascii="Arial" w:hAnsi="Arial" w:cs="Arial"/>
        </w:rPr>
        <w:t xml:space="preserve">Obat Anti Hipertensi </w:t>
      </w:r>
      <w:r w:rsidR="001D262D" w:rsidRPr="00983865">
        <w:rPr>
          <w:rFonts w:ascii="Arial" w:hAnsi="Arial" w:cs="Arial"/>
        </w:rPr>
        <w:t>oral 67,92%.</w:t>
      </w:r>
    </w:p>
    <w:p w14:paraId="0A146A73" w14:textId="5C83FF94" w:rsidR="00A71E1A" w:rsidRDefault="001D262D" w:rsidP="001D262D">
      <w:pPr>
        <w:pStyle w:val="ListParagraph"/>
        <w:tabs>
          <w:tab w:val="left" w:pos="1276"/>
          <w:tab w:val="left" w:pos="6096"/>
        </w:tabs>
        <w:spacing w:after="0" w:line="360" w:lineRule="auto"/>
        <w:jc w:val="both"/>
        <w:rPr>
          <w:rFonts w:ascii="Arial" w:hAnsi="Arial" w:cs="Arial"/>
        </w:rPr>
      </w:pPr>
      <w:r>
        <w:rPr>
          <w:rFonts w:ascii="Arial" w:hAnsi="Arial" w:cs="Arial"/>
        </w:rPr>
        <w:t xml:space="preserve"> </w:t>
      </w:r>
    </w:p>
    <w:p w14:paraId="778E85D5" w14:textId="60A86D3D" w:rsidR="00760078" w:rsidRPr="001D262D" w:rsidRDefault="00760078" w:rsidP="007116E9">
      <w:pPr>
        <w:pStyle w:val="ListParagraph"/>
        <w:numPr>
          <w:ilvl w:val="1"/>
          <w:numId w:val="8"/>
        </w:numPr>
        <w:tabs>
          <w:tab w:val="left" w:pos="709"/>
          <w:tab w:val="left" w:pos="6096"/>
        </w:tabs>
        <w:spacing w:after="0" w:line="360" w:lineRule="auto"/>
        <w:ind w:left="709" w:hanging="709"/>
        <w:jc w:val="both"/>
        <w:rPr>
          <w:rFonts w:ascii="Arial" w:hAnsi="Arial" w:cs="Arial"/>
          <w:b/>
          <w:sz w:val="24"/>
          <w:szCs w:val="24"/>
        </w:rPr>
      </w:pPr>
      <w:r w:rsidRPr="001D262D">
        <w:rPr>
          <w:rFonts w:ascii="Arial" w:hAnsi="Arial" w:cs="Arial"/>
          <w:b/>
          <w:sz w:val="24"/>
          <w:szCs w:val="24"/>
        </w:rPr>
        <w:t>Saran</w:t>
      </w:r>
    </w:p>
    <w:p w14:paraId="079EBD65" w14:textId="0CFB220A" w:rsidR="006F2652" w:rsidRDefault="006F2652" w:rsidP="007116E9">
      <w:pPr>
        <w:pStyle w:val="ListParagraph"/>
        <w:numPr>
          <w:ilvl w:val="0"/>
          <w:numId w:val="26"/>
        </w:numPr>
        <w:tabs>
          <w:tab w:val="left" w:pos="1276"/>
          <w:tab w:val="left" w:pos="6096"/>
        </w:tabs>
        <w:spacing w:after="0" w:line="360" w:lineRule="auto"/>
        <w:ind w:left="1276" w:hanging="567"/>
        <w:jc w:val="both"/>
        <w:rPr>
          <w:rFonts w:ascii="Arial" w:hAnsi="Arial" w:cs="Arial"/>
        </w:rPr>
      </w:pPr>
      <w:r>
        <w:rPr>
          <w:rFonts w:ascii="Arial" w:hAnsi="Arial" w:cs="Arial"/>
        </w:rPr>
        <w:t>Stok penyediaan obat anti hipertensi sesuai dengan kebutuhan harus selalu diperhatikan</w:t>
      </w:r>
      <w:r w:rsidR="000774A4">
        <w:rPr>
          <w:rFonts w:ascii="Arial" w:hAnsi="Arial" w:cs="Arial"/>
        </w:rPr>
        <w:t xml:space="preserve"> untuk mencegah kekosongan obat.</w:t>
      </w:r>
    </w:p>
    <w:p w14:paraId="6E6329FF" w14:textId="6381DA40" w:rsidR="007B011A" w:rsidRPr="006F2652" w:rsidRDefault="006F2652" w:rsidP="007116E9">
      <w:pPr>
        <w:pStyle w:val="ListParagraph"/>
        <w:numPr>
          <w:ilvl w:val="0"/>
          <w:numId w:val="26"/>
        </w:numPr>
        <w:tabs>
          <w:tab w:val="left" w:pos="1276"/>
          <w:tab w:val="left" w:pos="6096"/>
        </w:tabs>
        <w:spacing w:after="0" w:line="360" w:lineRule="auto"/>
        <w:ind w:left="1276" w:hanging="567"/>
        <w:jc w:val="both"/>
        <w:rPr>
          <w:rFonts w:ascii="Arial" w:hAnsi="Arial" w:cs="Arial"/>
        </w:rPr>
      </w:pPr>
      <w:r w:rsidRPr="006F2652">
        <w:rPr>
          <w:rFonts w:ascii="Arial" w:hAnsi="Arial" w:cs="Arial"/>
        </w:rPr>
        <w:t>Penyediaan Obat anti hipertensi harus dievaluasi berdasarkan data pemakaiannya karena tidak semua anti hipertensi digunakan setiap bulannya</w:t>
      </w:r>
      <w:r>
        <w:rPr>
          <w:rFonts w:ascii="Arial" w:hAnsi="Arial" w:cs="Arial"/>
        </w:rPr>
        <w:t xml:space="preserve"> untuk mencegah </w:t>
      </w:r>
      <w:r w:rsidRPr="006F2652">
        <w:rPr>
          <w:rFonts w:ascii="Arial" w:hAnsi="Arial" w:cs="Arial"/>
        </w:rPr>
        <w:t>obat kadaluarsa</w:t>
      </w:r>
      <w:r>
        <w:rPr>
          <w:rFonts w:ascii="Arial" w:hAnsi="Arial" w:cs="Arial"/>
        </w:rPr>
        <w:t>.</w:t>
      </w:r>
    </w:p>
    <w:p w14:paraId="43C75C3A" w14:textId="77777777" w:rsidR="008E782D" w:rsidRPr="003A29CE" w:rsidRDefault="008E782D" w:rsidP="003A29CE">
      <w:pPr>
        <w:tabs>
          <w:tab w:val="left" w:pos="709"/>
          <w:tab w:val="left" w:pos="6096"/>
        </w:tabs>
        <w:spacing w:after="0" w:line="360" w:lineRule="auto"/>
        <w:jc w:val="both"/>
        <w:rPr>
          <w:rFonts w:ascii="Arial" w:hAnsi="Arial" w:cs="Arial"/>
        </w:rPr>
      </w:pPr>
    </w:p>
    <w:p w14:paraId="053B7E2C" w14:textId="4C7DB48B" w:rsidR="008C065B" w:rsidRDefault="005E026F" w:rsidP="008C065B">
      <w:pPr>
        <w:pStyle w:val="ListParagraph"/>
        <w:tabs>
          <w:tab w:val="left" w:pos="709"/>
          <w:tab w:val="left" w:pos="6096"/>
        </w:tabs>
        <w:spacing w:after="0" w:line="360" w:lineRule="auto"/>
        <w:ind w:left="709"/>
        <w:jc w:val="both"/>
        <w:rPr>
          <w:rFonts w:ascii="Arial" w:hAnsi="Arial" w:cs="Arial"/>
        </w:rPr>
      </w:pPr>
      <w:r>
        <w:rPr>
          <w:rFonts w:ascii="Arial" w:hAnsi="Arial" w:cs="Arial"/>
        </w:rPr>
        <w:tab/>
      </w:r>
    </w:p>
    <w:p w14:paraId="0D952C97" w14:textId="77777777" w:rsidR="00D3309C" w:rsidRPr="00650580" w:rsidRDefault="00D3309C" w:rsidP="00D3309C">
      <w:pPr>
        <w:pStyle w:val="ListParagraph"/>
        <w:spacing w:line="360" w:lineRule="auto"/>
        <w:ind w:left="0"/>
        <w:jc w:val="both"/>
        <w:rPr>
          <w:rFonts w:ascii="Arial" w:hAnsi="Arial" w:cs="Arial"/>
        </w:rPr>
      </w:pPr>
    </w:p>
    <w:p w14:paraId="2EDC5A5F" w14:textId="77777777" w:rsidR="00D3309C" w:rsidRPr="00650580" w:rsidRDefault="00D3309C" w:rsidP="00D3309C">
      <w:pPr>
        <w:pStyle w:val="ListParagraph"/>
        <w:spacing w:line="360" w:lineRule="auto"/>
        <w:ind w:left="0"/>
        <w:jc w:val="both"/>
        <w:rPr>
          <w:rFonts w:ascii="Arial" w:hAnsi="Arial" w:cs="Arial"/>
        </w:rPr>
      </w:pPr>
    </w:p>
    <w:p w14:paraId="5683CD38" w14:textId="77777777" w:rsidR="00D3309C" w:rsidRPr="00650580" w:rsidRDefault="00D3309C" w:rsidP="00D3309C">
      <w:pPr>
        <w:pStyle w:val="ListParagraph"/>
        <w:spacing w:line="360" w:lineRule="auto"/>
        <w:ind w:left="750"/>
        <w:jc w:val="center"/>
        <w:rPr>
          <w:rFonts w:ascii="Arial" w:hAnsi="Arial" w:cs="Arial"/>
          <w:b/>
        </w:rPr>
      </w:pPr>
      <w:r w:rsidRPr="00650580">
        <w:rPr>
          <w:rFonts w:ascii="Arial" w:hAnsi="Arial" w:cs="Arial"/>
          <w:b/>
        </w:rPr>
        <w:t>DAFTAR PUSTAKA</w:t>
      </w:r>
    </w:p>
    <w:p w14:paraId="1964CDF7" w14:textId="77777777" w:rsidR="00D3309C" w:rsidRPr="00650580" w:rsidRDefault="00D3309C" w:rsidP="00D3309C">
      <w:pPr>
        <w:pStyle w:val="ListParagraph"/>
        <w:spacing w:line="360" w:lineRule="auto"/>
        <w:ind w:left="750"/>
        <w:jc w:val="center"/>
        <w:rPr>
          <w:rFonts w:ascii="Arial" w:hAnsi="Arial" w:cs="Arial"/>
          <w:b/>
        </w:rPr>
      </w:pPr>
    </w:p>
    <w:p w14:paraId="4B3E306E" w14:textId="77777777" w:rsidR="00D3309C" w:rsidRDefault="00D3309C" w:rsidP="00D3309C">
      <w:pPr>
        <w:pStyle w:val="ListParagraph"/>
        <w:spacing w:line="240" w:lineRule="auto"/>
        <w:ind w:hanging="720"/>
        <w:jc w:val="both"/>
        <w:rPr>
          <w:rFonts w:ascii="Arial" w:hAnsi="Arial" w:cs="Arial"/>
        </w:rPr>
      </w:pPr>
      <w:proofErr w:type="gramStart"/>
      <w:r w:rsidRPr="00650580">
        <w:rPr>
          <w:rFonts w:ascii="Arial" w:hAnsi="Arial" w:cs="Arial"/>
        </w:rPr>
        <w:t>Undang- Undang RI No 36 Tahun 2009.</w:t>
      </w:r>
      <w:proofErr w:type="gramEnd"/>
      <w:r w:rsidRPr="00650580">
        <w:rPr>
          <w:rFonts w:ascii="Arial" w:hAnsi="Arial" w:cs="Arial"/>
        </w:rPr>
        <w:t xml:space="preserve"> Tentang Kesehatan</w:t>
      </w:r>
    </w:p>
    <w:p w14:paraId="2BD4D28A" w14:textId="77777777" w:rsidR="00D3309C" w:rsidRPr="00650580" w:rsidRDefault="00D3309C" w:rsidP="00D3309C">
      <w:pPr>
        <w:pStyle w:val="ListParagraph"/>
        <w:spacing w:line="240" w:lineRule="auto"/>
        <w:ind w:hanging="720"/>
        <w:jc w:val="both"/>
        <w:rPr>
          <w:rFonts w:ascii="Arial" w:hAnsi="Arial" w:cs="Arial"/>
        </w:rPr>
      </w:pPr>
    </w:p>
    <w:p w14:paraId="1E9DC529" w14:textId="77777777" w:rsidR="00D3309C" w:rsidRDefault="00D3309C" w:rsidP="00D3309C">
      <w:pPr>
        <w:pStyle w:val="ListParagraph"/>
        <w:spacing w:line="240" w:lineRule="auto"/>
        <w:ind w:hanging="720"/>
        <w:jc w:val="both"/>
        <w:rPr>
          <w:rFonts w:ascii="Arial" w:hAnsi="Arial" w:cs="Arial"/>
        </w:rPr>
      </w:pPr>
      <w:proofErr w:type="gramStart"/>
      <w:r w:rsidRPr="00650580">
        <w:rPr>
          <w:rFonts w:ascii="Arial" w:hAnsi="Arial" w:cs="Arial"/>
        </w:rPr>
        <w:t>Undang- Undang RI No 44 Tahun 2009.</w:t>
      </w:r>
      <w:proofErr w:type="gramEnd"/>
      <w:r w:rsidRPr="00650580">
        <w:rPr>
          <w:rFonts w:ascii="Arial" w:hAnsi="Arial" w:cs="Arial"/>
        </w:rPr>
        <w:t xml:space="preserve"> Tentang Rumah Sakit</w:t>
      </w:r>
    </w:p>
    <w:p w14:paraId="25A1853F" w14:textId="77777777" w:rsidR="00D3309C" w:rsidRPr="00650580" w:rsidRDefault="00D3309C" w:rsidP="00D3309C">
      <w:pPr>
        <w:pStyle w:val="ListParagraph"/>
        <w:spacing w:line="240" w:lineRule="auto"/>
        <w:ind w:hanging="720"/>
        <w:jc w:val="both"/>
        <w:rPr>
          <w:rFonts w:ascii="Arial" w:hAnsi="Arial" w:cs="Arial"/>
        </w:rPr>
      </w:pPr>
    </w:p>
    <w:p w14:paraId="40818313" w14:textId="77777777" w:rsidR="00D3309C" w:rsidRDefault="00D3309C" w:rsidP="00D3309C">
      <w:pPr>
        <w:pStyle w:val="ListParagraph"/>
        <w:spacing w:line="240" w:lineRule="auto"/>
        <w:ind w:left="426" w:hanging="426"/>
        <w:jc w:val="both"/>
        <w:rPr>
          <w:rFonts w:ascii="Arial" w:hAnsi="Arial" w:cs="Arial"/>
        </w:rPr>
      </w:pPr>
      <w:proofErr w:type="gramStart"/>
      <w:r w:rsidRPr="00650580">
        <w:rPr>
          <w:rFonts w:ascii="Arial" w:hAnsi="Arial" w:cs="Arial"/>
        </w:rPr>
        <w:t>Peraturaran Menteri Kesehatan No. 72 Tahun 2016.</w:t>
      </w:r>
      <w:proofErr w:type="gramEnd"/>
      <w:r w:rsidRPr="00650580">
        <w:rPr>
          <w:rFonts w:ascii="Arial" w:hAnsi="Arial" w:cs="Arial"/>
        </w:rPr>
        <w:t xml:space="preserve"> Tentang Instalasi Farmasi Rumah Sakit</w:t>
      </w:r>
    </w:p>
    <w:p w14:paraId="438E4ACA" w14:textId="77777777" w:rsidR="00D3309C" w:rsidRPr="00650580" w:rsidRDefault="00D3309C" w:rsidP="00D3309C">
      <w:pPr>
        <w:pStyle w:val="ListParagraph"/>
        <w:spacing w:line="240" w:lineRule="auto"/>
        <w:ind w:left="426" w:hanging="426"/>
        <w:jc w:val="both"/>
        <w:rPr>
          <w:rFonts w:ascii="Arial" w:hAnsi="Arial" w:cs="Arial"/>
        </w:rPr>
      </w:pPr>
    </w:p>
    <w:p w14:paraId="44D80DE2" w14:textId="77777777" w:rsidR="00D3309C" w:rsidRDefault="00D3309C" w:rsidP="00D3309C">
      <w:pPr>
        <w:pStyle w:val="ListParagraph"/>
        <w:spacing w:line="240" w:lineRule="auto"/>
        <w:ind w:left="426" w:hanging="426"/>
        <w:jc w:val="both"/>
        <w:rPr>
          <w:rFonts w:ascii="Arial" w:hAnsi="Arial" w:cs="Arial"/>
        </w:rPr>
      </w:pPr>
      <w:proofErr w:type="gramStart"/>
      <w:r w:rsidRPr="00650580">
        <w:rPr>
          <w:rFonts w:ascii="Arial" w:hAnsi="Arial" w:cs="Arial"/>
        </w:rPr>
        <w:t>Peraturaran Menteri Kesehatan No. 3 Tahun 2020.</w:t>
      </w:r>
      <w:proofErr w:type="gramEnd"/>
      <w:r w:rsidRPr="00650580">
        <w:rPr>
          <w:rFonts w:ascii="Arial" w:hAnsi="Arial" w:cs="Arial"/>
        </w:rPr>
        <w:t xml:space="preserve"> Tentang Klasifikasi dan Perizinan Rumah Sakit</w:t>
      </w:r>
    </w:p>
    <w:p w14:paraId="2F998386" w14:textId="77777777" w:rsidR="00D3309C" w:rsidRPr="00650580" w:rsidRDefault="00D3309C" w:rsidP="00D3309C">
      <w:pPr>
        <w:pStyle w:val="ListParagraph"/>
        <w:spacing w:line="240" w:lineRule="auto"/>
        <w:ind w:left="426" w:hanging="426"/>
        <w:jc w:val="both"/>
        <w:rPr>
          <w:rFonts w:ascii="Arial" w:hAnsi="Arial" w:cs="Arial"/>
        </w:rPr>
      </w:pPr>
    </w:p>
    <w:p w14:paraId="2F577F27" w14:textId="77777777" w:rsidR="00D3309C" w:rsidRDefault="00D3309C" w:rsidP="00D3309C">
      <w:pPr>
        <w:pStyle w:val="ListParagraph"/>
        <w:spacing w:line="240" w:lineRule="auto"/>
        <w:ind w:left="426" w:hanging="426"/>
        <w:jc w:val="both"/>
        <w:rPr>
          <w:rFonts w:ascii="Arial" w:hAnsi="Arial" w:cs="Arial"/>
        </w:rPr>
      </w:pPr>
      <w:proofErr w:type="gramStart"/>
      <w:r w:rsidRPr="00650580">
        <w:rPr>
          <w:rFonts w:ascii="Arial" w:hAnsi="Arial" w:cs="Arial"/>
        </w:rPr>
        <w:t>Gunawan, S. G. Farmakologi dan Terapi Edisi VI.</w:t>
      </w:r>
      <w:proofErr w:type="gramEnd"/>
      <w:r w:rsidRPr="00650580">
        <w:rPr>
          <w:rFonts w:ascii="Arial" w:hAnsi="Arial" w:cs="Arial"/>
        </w:rPr>
        <w:t xml:space="preserve"> </w:t>
      </w:r>
      <w:proofErr w:type="gramStart"/>
      <w:r w:rsidRPr="00650580">
        <w:rPr>
          <w:rFonts w:ascii="Arial" w:hAnsi="Arial" w:cs="Arial"/>
        </w:rPr>
        <w:t>Departemen Farmakologi dan Terapeutik Kedokteran Universitas Indonesia.</w:t>
      </w:r>
      <w:proofErr w:type="gramEnd"/>
      <w:r w:rsidRPr="00650580">
        <w:rPr>
          <w:rFonts w:ascii="Arial" w:hAnsi="Arial" w:cs="Arial"/>
        </w:rPr>
        <w:t xml:space="preserve"> Jakarta. </w:t>
      </w:r>
    </w:p>
    <w:p w14:paraId="4AB5BBFB" w14:textId="77777777" w:rsidR="00D3309C" w:rsidRPr="00650580" w:rsidRDefault="00D3309C" w:rsidP="00D3309C">
      <w:pPr>
        <w:pStyle w:val="ListParagraph"/>
        <w:spacing w:line="240" w:lineRule="auto"/>
        <w:ind w:left="426" w:hanging="426"/>
        <w:jc w:val="both"/>
        <w:rPr>
          <w:rFonts w:ascii="Arial" w:hAnsi="Arial" w:cs="Arial"/>
        </w:rPr>
      </w:pPr>
    </w:p>
    <w:p w14:paraId="38F96A98" w14:textId="77777777" w:rsidR="00D3309C" w:rsidRDefault="00D3309C" w:rsidP="00D3309C">
      <w:pPr>
        <w:pStyle w:val="ListParagraph"/>
        <w:spacing w:line="240" w:lineRule="auto"/>
        <w:ind w:hanging="720"/>
        <w:jc w:val="both"/>
        <w:rPr>
          <w:rFonts w:ascii="Arial" w:hAnsi="Arial" w:cs="Arial"/>
        </w:rPr>
      </w:pPr>
      <w:r w:rsidRPr="00650580">
        <w:rPr>
          <w:rFonts w:ascii="Arial" w:hAnsi="Arial" w:cs="Arial"/>
        </w:rPr>
        <w:t xml:space="preserve">Sofyan, Andi. 2012. Hipertensi. </w:t>
      </w:r>
      <w:proofErr w:type="gramStart"/>
      <w:r w:rsidRPr="00650580">
        <w:rPr>
          <w:rFonts w:ascii="Arial" w:hAnsi="Arial" w:cs="Arial"/>
        </w:rPr>
        <w:t>Kudus.</w:t>
      </w:r>
      <w:proofErr w:type="gramEnd"/>
    </w:p>
    <w:p w14:paraId="537B1DF6" w14:textId="77777777" w:rsidR="00D3309C" w:rsidRPr="00650580" w:rsidRDefault="00D3309C" w:rsidP="00D3309C">
      <w:pPr>
        <w:pStyle w:val="ListParagraph"/>
        <w:spacing w:line="240" w:lineRule="auto"/>
        <w:ind w:hanging="720"/>
        <w:jc w:val="both"/>
        <w:rPr>
          <w:rFonts w:ascii="Arial" w:hAnsi="Arial" w:cs="Arial"/>
        </w:rPr>
      </w:pPr>
    </w:p>
    <w:p w14:paraId="353950EB" w14:textId="77777777" w:rsidR="00D3309C" w:rsidRDefault="00D3309C" w:rsidP="00D3309C">
      <w:pPr>
        <w:pStyle w:val="ListParagraph"/>
        <w:spacing w:line="240" w:lineRule="auto"/>
        <w:ind w:hanging="720"/>
        <w:jc w:val="both"/>
        <w:rPr>
          <w:rFonts w:ascii="Arial" w:hAnsi="Arial" w:cs="Arial"/>
        </w:rPr>
      </w:pPr>
      <w:r w:rsidRPr="00650580">
        <w:rPr>
          <w:rFonts w:ascii="Arial" w:hAnsi="Arial" w:cs="Arial"/>
        </w:rPr>
        <w:t>Notoadmojo, S. 2012. Metodologi Penelitian Kesehatan. Rineka Cipta. Jakarta</w:t>
      </w:r>
    </w:p>
    <w:p w14:paraId="72E20615" w14:textId="77777777" w:rsidR="00D3309C" w:rsidRPr="00650580" w:rsidRDefault="00D3309C" w:rsidP="00D3309C">
      <w:pPr>
        <w:pStyle w:val="ListParagraph"/>
        <w:spacing w:line="240" w:lineRule="auto"/>
        <w:ind w:hanging="720"/>
        <w:jc w:val="both"/>
        <w:rPr>
          <w:rFonts w:ascii="Arial" w:hAnsi="Arial" w:cs="Arial"/>
        </w:rPr>
      </w:pPr>
    </w:p>
    <w:p w14:paraId="6410551A" w14:textId="77777777" w:rsidR="00D3309C" w:rsidRDefault="00D3309C" w:rsidP="00D3309C">
      <w:pPr>
        <w:pStyle w:val="ListParagraph"/>
        <w:tabs>
          <w:tab w:val="left" w:pos="426"/>
        </w:tabs>
        <w:spacing w:line="240" w:lineRule="auto"/>
        <w:ind w:left="426" w:hanging="426"/>
        <w:jc w:val="both"/>
        <w:rPr>
          <w:rFonts w:ascii="Arial" w:hAnsi="Arial" w:cs="Arial"/>
        </w:rPr>
      </w:pPr>
      <w:proofErr w:type="gramStart"/>
      <w:r w:rsidRPr="00650580">
        <w:rPr>
          <w:rFonts w:ascii="Arial" w:hAnsi="Arial" w:cs="Arial"/>
        </w:rPr>
        <w:t>Badan Penelitian dan Pengembangan Kesehatan.</w:t>
      </w:r>
      <w:proofErr w:type="gramEnd"/>
      <w:r w:rsidRPr="00650580">
        <w:rPr>
          <w:rFonts w:ascii="Arial" w:hAnsi="Arial" w:cs="Arial"/>
        </w:rPr>
        <w:t xml:space="preserve"> Riset Kesehatan Dasar (Riskesda) 2018. Jakarta Kementerian Kesehatan RI.</w:t>
      </w:r>
    </w:p>
    <w:p w14:paraId="619DC1DA" w14:textId="77777777" w:rsidR="00D3309C" w:rsidRPr="00650580" w:rsidRDefault="00D3309C" w:rsidP="00D3309C">
      <w:pPr>
        <w:pStyle w:val="ListParagraph"/>
        <w:tabs>
          <w:tab w:val="left" w:pos="426"/>
        </w:tabs>
        <w:spacing w:line="240" w:lineRule="auto"/>
        <w:ind w:left="426" w:hanging="426"/>
        <w:jc w:val="both"/>
        <w:rPr>
          <w:rFonts w:ascii="Arial" w:hAnsi="Arial" w:cs="Arial"/>
        </w:rPr>
      </w:pPr>
    </w:p>
    <w:p w14:paraId="7C22A840" w14:textId="77777777" w:rsidR="00D3309C" w:rsidRDefault="00D3309C" w:rsidP="00D3309C">
      <w:pPr>
        <w:pStyle w:val="ListParagraph"/>
        <w:tabs>
          <w:tab w:val="left" w:pos="426"/>
        </w:tabs>
        <w:spacing w:line="240" w:lineRule="auto"/>
        <w:ind w:left="426" w:hanging="426"/>
        <w:jc w:val="both"/>
        <w:rPr>
          <w:rFonts w:ascii="Arial" w:hAnsi="Arial" w:cs="Arial"/>
        </w:rPr>
      </w:pPr>
      <w:proofErr w:type="gramStart"/>
      <w:r w:rsidRPr="00650580">
        <w:rPr>
          <w:rFonts w:ascii="Arial" w:hAnsi="Arial" w:cs="Arial"/>
        </w:rPr>
        <w:t>Direktorat Pengendalian Prnyakit Tidak Menular Subdit Pengendalian Jantung dan Pembululuh Darah.</w:t>
      </w:r>
      <w:proofErr w:type="gramEnd"/>
      <w:r w:rsidRPr="00650580">
        <w:rPr>
          <w:rFonts w:ascii="Arial" w:hAnsi="Arial" w:cs="Arial"/>
        </w:rPr>
        <w:t xml:space="preserve"> </w:t>
      </w:r>
      <w:proofErr w:type="gramStart"/>
      <w:r w:rsidRPr="00650580">
        <w:rPr>
          <w:rFonts w:ascii="Arial" w:hAnsi="Arial" w:cs="Arial"/>
        </w:rPr>
        <w:t>Pedoman Teknis Penemuan dan Tatalaksana Hipertensi.</w:t>
      </w:r>
      <w:proofErr w:type="gramEnd"/>
      <w:r w:rsidRPr="00650580">
        <w:rPr>
          <w:rFonts w:ascii="Arial" w:hAnsi="Arial" w:cs="Arial"/>
        </w:rPr>
        <w:t xml:space="preserve"> 2013. Kementerian Kesehatan RI.</w:t>
      </w:r>
    </w:p>
    <w:p w14:paraId="589D9A35" w14:textId="77777777" w:rsidR="00D3309C" w:rsidRPr="00650580" w:rsidRDefault="00D3309C" w:rsidP="00D3309C">
      <w:pPr>
        <w:pStyle w:val="ListParagraph"/>
        <w:tabs>
          <w:tab w:val="left" w:pos="426"/>
        </w:tabs>
        <w:spacing w:line="240" w:lineRule="auto"/>
        <w:ind w:left="426" w:hanging="426"/>
        <w:jc w:val="both"/>
        <w:rPr>
          <w:rFonts w:ascii="Arial" w:hAnsi="Arial" w:cs="Arial"/>
        </w:rPr>
      </w:pPr>
    </w:p>
    <w:p w14:paraId="3131BFF1" w14:textId="77777777" w:rsidR="00D3309C" w:rsidRDefault="00D3309C" w:rsidP="00D3309C">
      <w:pPr>
        <w:pStyle w:val="ListParagraph"/>
        <w:tabs>
          <w:tab w:val="left" w:pos="426"/>
        </w:tabs>
        <w:spacing w:line="240" w:lineRule="auto"/>
        <w:ind w:left="426" w:hanging="426"/>
        <w:jc w:val="both"/>
        <w:rPr>
          <w:rFonts w:ascii="Arial" w:hAnsi="Arial" w:cs="Arial"/>
        </w:rPr>
      </w:pPr>
      <w:r w:rsidRPr="00650580">
        <w:rPr>
          <w:rFonts w:ascii="Arial" w:hAnsi="Arial" w:cs="Arial"/>
        </w:rPr>
        <w:t>Anonim, 2014, Farmakope Indonesia, Edisi V, Kementerian Kesehatan Republik Indonesia, Jakarta.</w:t>
      </w:r>
    </w:p>
    <w:p w14:paraId="5C9D4E7A" w14:textId="77777777" w:rsidR="00D3309C" w:rsidRPr="00650580" w:rsidRDefault="00D3309C" w:rsidP="00D3309C">
      <w:pPr>
        <w:pStyle w:val="ListParagraph"/>
        <w:tabs>
          <w:tab w:val="left" w:pos="426"/>
        </w:tabs>
        <w:spacing w:line="240" w:lineRule="auto"/>
        <w:ind w:left="426" w:hanging="426"/>
        <w:jc w:val="both"/>
        <w:rPr>
          <w:rFonts w:ascii="Arial" w:hAnsi="Arial" w:cs="Arial"/>
        </w:rPr>
      </w:pPr>
    </w:p>
    <w:p w14:paraId="19D87491" w14:textId="77777777" w:rsidR="00D3309C" w:rsidRDefault="00D3309C" w:rsidP="00D3309C">
      <w:pPr>
        <w:pStyle w:val="ListParagraph"/>
        <w:tabs>
          <w:tab w:val="left" w:pos="426"/>
        </w:tabs>
        <w:spacing w:line="240" w:lineRule="auto"/>
        <w:ind w:left="426" w:hanging="426"/>
        <w:jc w:val="both"/>
        <w:rPr>
          <w:rFonts w:ascii="Arial" w:hAnsi="Arial" w:cs="Arial"/>
        </w:rPr>
      </w:pPr>
      <w:proofErr w:type="gramStart"/>
      <w:r w:rsidRPr="00650580">
        <w:rPr>
          <w:rFonts w:ascii="Arial" w:hAnsi="Arial" w:cs="Arial"/>
        </w:rPr>
        <w:t>Anonim.</w:t>
      </w:r>
      <w:proofErr w:type="gramEnd"/>
      <w:r w:rsidRPr="00650580">
        <w:rPr>
          <w:rFonts w:ascii="Arial" w:hAnsi="Arial" w:cs="Arial"/>
        </w:rPr>
        <w:t xml:space="preserve"> 2014. MIMS Indonesia Petunjuk Konsultasi, Edisi 14, 2014/2015. Jakarta: Penerbit Asli (MIMS Pharmacy Guide). </w:t>
      </w:r>
    </w:p>
    <w:p w14:paraId="1FFC94C7" w14:textId="77777777" w:rsidR="00D3309C" w:rsidRPr="00650580" w:rsidRDefault="00D3309C" w:rsidP="00D3309C">
      <w:pPr>
        <w:pStyle w:val="ListParagraph"/>
        <w:tabs>
          <w:tab w:val="left" w:pos="426"/>
        </w:tabs>
        <w:spacing w:line="240" w:lineRule="auto"/>
        <w:ind w:left="426" w:hanging="426"/>
        <w:jc w:val="both"/>
        <w:rPr>
          <w:rFonts w:ascii="Arial" w:hAnsi="Arial" w:cs="Arial"/>
        </w:rPr>
      </w:pPr>
    </w:p>
    <w:p w14:paraId="37E44F50" w14:textId="77777777" w:rsidR="00D3309C" w:rsidRPr="00650580" w:rsidRDefault="00D3309C" w:rsidP="00D3309C">
      <w:pPr>
        <w:pStyle w:val="ListParagraph"/>
        <w:tabs>
          <w:tab w:val="left" w:pos="426"/>
        </w:tabs>
        <w:spacing w:line="240" w:lineRule="auto"/>
        <w:ind w:left="426" w:hanging="426"/>
        <w:jc w:val="both"/>
        <w:rPr>
          <w:rFonts w:ascii="Arial" w:hAnsi="Arial" w:cs="Arial"/>
        </w:rPr>
      </w:pPr>
      <w:r w:rsidRPr="00650580">
        <w:rPr>
          <w:rFonts w:ascii="Arial" w:hAnsi="Arial" w:cs="Arial"/>
        </w:rPr>
        <w:t>Badan POM RI, 2020, Informatorium Obat Nasional Indonesia (IONI), Badan Pengawas Obat dan Makanan Republik Indonesia, Jakarta</w:t>
      </w:r>
    </w:p>
    <w:p w14:paraId="4CC392AB" w14:textId="77777777" w:rsidR="00D3309C" w:rsidRPr="00650580" w:rsidRDefault="00D3309C" w:rsidP="00D3309C">
      <w:pPr>
        <w:spacing w:line="360" w:lineRule="auto"/>
        <w:rPr>
          <w:rFonts w:ascii="Arial" w:hAnsi="Arial" w:cs="Arial"/>
        </w:rPr>
      </w:pPr>
    </w:p>
    <w:p w14:paraId="05DE8576" w14:textId="77777777" w:rsidR="00D3309C" w:rsidRPr="00650580" w:rsidRDefault="00D3309C" w:rsidP="00D3309C">
      <w:pPr>
        <w:pStyle w:val="ListParagraph"/>
        <w:spacing w:line="240" w:lineRule="auto"/>
        <w:ind w:left="0"/>
        <w:jc w:val="both"/>
        <w:rPr>
          <w:rFonts w:ascii="Arial" w:hAnsi="Arial" w:cs="Arial"/>
        </w:rPr>
      </w:pPr>
    </w:p>
    <w:p w14:paraId="44B2C374" w14:textId="77777777" w:rsidR="00D3309C" w:rsidRPr="00650580" w:rsidRDefault="00D3309C" w:rsidP="00D3309C">
      <w:pPr>
        <w:pStyle w:val="ListParagraph"/>
        <w:spacing w:line="240" w:lineRule="auto"/>
        <w:ind w:hanging="720"/>
        <w:jc w:val="both"/>
        <w:rPr>
          <w:rFonts w:ascii="Arial" w:hAnsi="Arial" w:cs="Arial"/>
        </w:rPr>
      </w:pPr>
    </w:p>
    <w:p w14:paraId="5394C6A3" w14:textId="77777777" w:rsidR="00D3309C" w:rsidRDefault="00D3309C" w:rsidP="008C065B">
      <w:pPr>
        <w:pStyle w:val="ListParagraph"/>
        <w:tabs>
          <w:tab w:val="left" w:pos="709"/>
          <w:tab w:val="left" w:pos="6096"/>
        </w:tabs>
        <w:spacing w:after="0" w:line="360" w:lineRule="auto"/>
        <w:ind w:left="709"/>
        <w:jc w:val="both"/>
        <w:rPr>
          <w:rFonts w:ascii="Arial" w:hAnsi="Arial" w:cs="Arial"/>
        </w:rPr>
      </w:pPr>
    </w:p>
    <w:sectPr w:rsidR="00D3309C" w:rsidSect="00501362">
      <w:footerReference w:type="default" r:id="rId2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8E1FE" w14:textId="77777777" w:rsidR="003C0B4F" w:rsidRDefault="003C0B4F" w:rsidP="00FD064F">
      <w:pPr>
        <w:spacing w:after="0" w:line="240" w:lineRule="auto"/>
      </w:pPr>
      <w:r>
        <w:separator/>
      </w:r>
    </w:p>
  </w:endnote>
  <w:endnote w:type="continuationSeparator" w:id="0">
    <w:p w14:paraId="5BE4AAAC" w14:textId="77777777" w:rsidR="003C0B4F" w:rsidRDefault="003C0B4F" w:rsidP="00FD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092528"/>
      <w:docPartObj>
        <w:docPartGallery w:val="Page Numbers (Bottom of Page)"/>
        <w:docPartUnique/>
      </w:docPartObj>
    </w:sdtPr>
    <w:sdtEndPr>
      <w:rPr>
        <w:noProof/>
      </w:rPr>
    </w:sdtEndPr>
    <w:sdtContent>
      <w:p w14:paraId="41854486" w14:textId="77777777" w:rsidR="009E2E44" w:rsidRDefault="009E2E44" w:rsidP="00FD064F">
        <w:pPr>
          <w:pStyle w:val="Footer"/>
          <w:jc w:val="center"/>
        </w:pPr>
        <w:r>
          <w:fldChar w:fldCharType="begin"/>
        </w:r>
        <w:r>
          <w:instrText xml:space="preserve"> PAGE   \* MERGEFORMAT </w:instrText>
        </w:r>
        <w:r>
          <w:fldChar w:fldCharType="separate"/>
        </w:r>
        <w:r w:rsidR="00F26BC8">
          <w:rPr>
            <w:noProof/>
          </w:rPr>
          <w:t>6</w:t>
        </w:r>
        <w:r>
          <w:rPr>
            <w:noProof/>
          </w:rPr>
          <w:fldChar w:fldCharType="end"/>
        </w:r>
      </w:p>
    </w:sdtContent>
  </w:sdt>
  <w:p w14:paraId="30A2B1F5" w14:textId="77777777" w:rsidR="009E2E44" w:rsidRDefault="009E2E44">
    <w:pPr>
      <w:pStyle w:val="Footer"/>
    </w:pPr>
  </w:p>
  <w:p w14:paraId="6C91BF58" w14:textId="77777777" w:rsidR="009E2E44" w:rsidRDefault="009E2E44"/>
  <w:p w14:paraId="2E668DC7" w14:textId="77777777" w:rsidR="009E2E44" w:rsidRDefault="009E2E44"/>
  <w:p w14:paraId="2F59DA0B" w14:textId="77777777" w:rsidR="009E2E44" w:rsidRDefault="009E2E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1FE69" w14:textId="77777777" w:rsidR="003C0B4F" w:rsidRDefault="003C0B4F" w:rsidP="00FD064F">
      <w:pPr>
        <w:spacing w:after="0" w:line="240" w:lineRule="auto"/>
      </w:pPr>
      <w:r>
        <w:separator/>
      </w:r>
    </w:p>
  </w:footnote>
  <w:footnote w:type="continuationSeparator" w:id="0">
    <w:p w14:paraId="0C58CF1A" w14:textId="77777777" w:rsidR="003C0B4F" w:rsidRDefault="003C0B4F" w:rsidP="00FD0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C8D"/>
    <w:multiLevelType w:val="hybridMultilevel"/>
    <w:tmpl w:val="EE8AA2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DF6673"/>
    <w:multiLevelType w:val="multilevel"/>
    <w:tmpl w:val="51E64FB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2A2D88"/>
    <w:multiLevelType w:val="hybridMultilevel"/>
    <w:tmpl w:val="E9E8EC66"/>
    <w:lvl w:ilvl="0" w:tplc="1048054E">
      <w:start w:val="1"/>
      <w:numFmt w:val="decimal"/>
      <w:lvlText w:val="%1."/>
      <w:lvlJc w:val="left"/>
      <w:pPr>
        <w:ind w:left="1616" w:hanging="360"/>
      </w:pPr>
      <w:rPr>
        <w:rFonts w:hint="default"/>
      </w:rPr>
    </w:lvl>
    <w:lvl w:ilvl="1" w:tplc="04090019" w:tentative="1">
      <w:start w:val="1"/>
      <w:numFmt w:val="lowerLetter"/>
      <w:lvlText w:val="%2."/>
      <w:lvlJc w:val="left"/>
      <w:pPr>
        <w:ind w:left="2336" w:hanging="360"/>
      </w:pPr>
    </w:lvl>
    <w:lvl w:ilvl="2" w:tplc="0409001B" w:tentative="1">
      <w:start w:val="1"/>
      <w:numFmt w:val="lowerRoman"/>
      <w:lvlText w:val="%3."/>
      <w:lvlJc w:val="right"/>
      <w:pPr>
        <w:ind w:left="3056" w:hanging="180"/>
      </w:pPr>
    </w:lvl>
    <w:lvl w:ilvl="3" w:tplc="0409000F" w:tentative="1">
      <w:start w:val="1"/>
      <w:numFmt w:val="decimal"/>
      <w:lvlText w:val="%4."/>
      <w:lvlJc w:val="left"/>
      <w:pPr>
        <w:ind w:left="3776" w:hanging="360"/>
      </w:pPr>
    </w:lvl>
    <w:lvl w:ilvl="4" w:tplc="04090019" w:tentative="1">
      <w:start w:val="1"/>
      <w:numFmt w:val="lowerLetter"/>
      <w:lvlText w:val="%5."/>
      <w:lvlJc w:val="left"/>
      <w:pPr>
        <w:ind w:left="4496" w:hanging="360"/>
      </w:pPr>
    </w:lvl>
    <w:lvl w:ilvl="5" w:tplc="0409001B" w:tentative="1">
      <w:start w:val="1"/>
      <w:numFmt w:val="lowerRoman"/>
      <w:lvlText w:val="%6."/>
      <w:lvlJc w:val="right"/>
      <w:pPr>
        <w:ind w:left="5216" w:hanging="180"/>
      </w:pPr>
    </w:lvl>
    <w:lvl w:ilvl="6" w:tplc="0409000F" w:tentative="1">
      <w:start w:val="1"/>
      <w:numFmt w:val="decimal"/>
      <w:lvlText w:val="%7."/>
      <w:lvlJc w:val="left"/>
      <w:pPr>
        <w:ind w:left="5936" w:hanging="360"/>
      </w:pPr>
    </w:lvl>
    <w:lvl w:ilvl="7" w:tplc="04090019" w:tentative="1">
      <w:start w:val="1"/>
      <w:numFmt w:val="lowerLetter"/>
      <w:lvlText w:val="%8."/>
      <w:lvlJc w:val="left"/>
      <w:pPr>
        <w:ind w:left="6656" w:hanging="360"/>
      </w:pPr>
    </w:lvl>
    <w:lvl w:ilvl="8" w:tplc="0409001B" w:tentative="1">
      <w:start w:val="1"/>
      <w:numFmt w:val="lowerRoman"/>
      <w:lvlText w:val="%9."/>
      <w:lvlJc w:val="right"/>
      <w:pPr>
        <w:ind w:left="7376" w:hanging="180"/>
      </w:pPr>
    </w:lvl>
  </w:abstractNum>
  <w:abstractNum w:abstractNumId="3">
    <w:nsid w:val="0DFA72D9"/>
    <w:multiLevelType w:val="hybridMultilevel"/>
    <w:tmpl w:val="926839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946D45"/>
    <w:multiLevelType w:val="hybridMultilevel"/>
    <w:tmpl w:val="A22612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D48049E"/>
    <w:multiLevelType w:val="hybridMultilevel"/>
    <w:tmpl w:val="AD72A2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1579B"/>
    <w:multiLevelType w:val="hybridMultilevel"/>
    <w:tmpl w:val="375A07E6"/>
    <w:lvl w:ilvl="0" w:tplc="04090017">
      <w:start w:val="1"/>
      <w:numFmt w:val="lowerLetter"/>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7">
    <w:nsid w:val="2F7A1AC8"/>
    <w:multiLevelType w:val="hybridMultilevel"/>
    <w:tmpl w:val="25E2ACB6"/>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nsid w:val="37B02639"/>
    <w:multiLevelType w:val="hybridMultilevel"/>
    <w:tmpl w:val="14765036"/>
    <w:lvl w:ilvl="0" w:tplc="04090011">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nsid w:val="39AE07BF"/>
    <w:multiLevelType w:val="hybridMultilevel"/>
    <w:tmpl w:val="BDE0CA2C"/>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0">
    <w:nsid w:val="40F95BC7"/>
    <w:multiLevelType w:val="hybridMultilevel"/>
    <w:tmpl w:val="430A58A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26133B9"/>
    <w:multiLevelType w:val="multilevel"/>
    <w:tmpl w:val="70E692D4"/>
    <w:lvl w:ilvl="0">
      <w:start w:val="1"/>
      <w:numFmt w:val="decimal"/>
      <w:lvlText w:val="%1."/>
      <w:lvlJc w:val="left"/>
      <w:pPr>
        <w:ind w:left="2802" w:hanging="360"/>
      </w:pPr>
    </w:lvl>
    <w:lvl w:ilvl="1">
      <w:start w:val="2"/>
      <w:numFmt w:val="decimal"/>
      <w:isLgl/>
      <w:lvlText w:val="%1.%2."/>
      <w:lvlJc w:val="left"/>
      <w:pPr>
        <w:ind w:left="3162" w:hanging="720"/>
      </w:pPr>
      <w:rPr>
        <w:rFonts w:hint="default"/>
      </w:rPr>
    </w:lvl>
    <w:lvl w:ilvl="2">
      <w:start w:val="1"/>
      <w:numFmt w:val="decimal"/>
      <w:isLgl/>
      <w:lvlText w:val="%1.%2.%3."/>
      <w:lvlJc w:val="left"/>
      <w:pPr>
        <w:ind w:left="3162" w:hanging="720"/>
      </w:pPr>
      <w:rPr>
        <w:rFonts w:hint="default"/>
      </w:rPr>
    </w:lvl>
    <w:lvl w:ilvl="3">
      <w:start w:val="1"/>
      <w:numFmt w:val="decimal"/>
      <w:isLgl/>
      <w:lvlText w:val="%1.%2.%3.%4."/>
      <w:lvlJc w:val="left"/>
      <w:pPr>
        <w:ind w:left="3522" w:hanging="1080"/>
      </w:pPr>
      <w:rPr>
        <w:rFonts w:hint="default"/>
      </w:rPr>
    </w:lvl>
    <w:lvl w:ilvl="4">
      <w:start w:val="1"/>
      <w:numFmt w:val="decimal"/>
      <w:isLgl/>
      <w:lvlText w:val="%1.%2.%3.%4.%5."/>
      <w:lvlJc w:val="left"/>
      <w:pPr>
        <w:ind w:left="3522" w:hanging="1080"/>
      </w:pPr>
      <w:rPr>
        <w:rFonts w:hint="default"/>
      </w:rPr>
    </w:lvl>
    <w:lvl w:ilvl="5">
      <w:start w:val="1"/>
      <w:numFmt w:val="decimal"/>
      <w:isLgl/>
      <w:lvlText w:val="%1.%2.%3.%4.%5.%6."/>
      <w:lvlJc w:val="left"/>
      <w:pPr>
        <w:ind w:left="3882"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242" w:hanging="1800"/>
      </w:pPr>
      <w:rPr>
        <w:rFonts w:hint="default"/>
      </w:rPr>
    </w:lvl>
    <w:lvl w:ilvl="8">
      <w:start w:val="1"/>
      <w:numFmt w:val="decimal"/>
      <w:isLgl/>
      <w:lvlText w:val="%1.%2.%3.%4.%5.%6.%7.%8.%9."/>
      <w:lvlJc w:val="left"/>
      <w:pPr>
        <w:ind w:left="4242" w:hanging="1800"/>
      </w:pPr>
      <w:rPr>
        <w:rFonts w:hint="default"/>
      </w:rPr>
    </w:lvl>
  </w:abstractNum>
  <w:abstractNum w:abstractNumId="12">
    <w:nsid w:val="479A151E"/>
    <w:multiLevelType w:val="hybridMultilevel"/>
    <w:tmpl w:val="8C5C16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8494D3F"/>
    <w:multiLevelType w:val="hybridMultilevel"/>
    <w:tmpl w:val="87985DE0"/>
    <w:lvl w:ilvl="0" w:tplc="04090011">
      <w:start w:val="1"/>
      <w:numFmt w:val="decimal"/>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4">
    <w:nsid w:val="4AA564F4"/>
    <w:multiLevelType w:val="hybridMultilevel"/>
    <w:tmpl w:val="7FF69902"/>
    <w:lvl w:ilvl="0" w:tplc="04090011">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nsid w:val="4C521C0F"/>
    <w:multiLevelType w:val="hybridMultilevel"/>
    <w:tmpl w:val="652CA6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90025B"/>
    <w:multiLevelType w:val="hybridMultilevel"/>
    <w:tmpl w:val="292A9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95C98"/>
    <w:multiLevelType w:val="hybridMultilevel"/>
    <w:tmpl w:val="E924967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nsid w:val="55974F01"/>
    <w:multiLevelType w:val="hybridMultilevel"/>
    <w:tmpl w:val="33A2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653EAA"/>
    <w:multiLevelType w:val="multilevel"/>
    <w:tmpl w:val="7B247FD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60EA2967"/>
    <w:multiLevelType w:val="hybridMultilevel"/>
    <w:tmpl w:val="2FE27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82812"/>
    <w:multiLevelType w:val="multilevel"/>
    <w:tmpl w:val="BA7A6E2C"/>
    <w:lvl w:ilvl="0">
      <w:start w:val="1"/>
      <w:numFmt w:val="decimal"/>
      <w:lvlText w:val="%1."/>
      <w:lvlJc w:val="left"/>
      <w:pPr>
        <w:ind w:left="720" w:hanging="360"/>
      </w:pPr>
    </w:lvl>
    <w:lvl w:ilvl="1">
      <w:start w:val="4"/>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22">
    <w:nsid w:val="65F07AC9"/>
    <w:multiLevelType w:val="multilevel"/>
    <w:tmpl w:val="53AEBFF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95D7202"/>
    <w:multiLevelType w:val="hybridMultilevel"/>
    <w:tmpl w:val="0EAAF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B3E08"/>
    <w:multiLevelType w:val="hybridMultilevel"/>
    <w:tmpl w:val="0A80404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9C6278D"/>
    <w:multiLevelType w:val="hybridMultilevel"/>
    <w:tmpl w:val="13727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E5958"/>
    <w:multiLevelType w:val="hybridMultilevel"/>
    <w:tmpl w:val="99E2EC3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6A283C3F"/>
    <w:multiLevelType w:val="hybridMultilevel"/>
    <w:tmpl w:val="9E98A6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078A2"/>
    <w:multiLevelType w:val="multilevel"/>
    <w:tmpl w:val="AA3E75D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9">
    <w:nsid w:val="6AE92F08"/>
    <w:multiLevelType w:val="hybridMultilevel"/>
    <w:tmpl w:val="87985DE0"/>
    <w:lvl w:ilvl="0" w:tplc="04090011">
      <w:start w:val="1"/>
      <w:numFmt w:val="decimal"/>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30">
    <w:nsid w:val="7BBC216E"/>
    <w:multiLevelType w:val="hybridMultilevel"/>
    <w:tmpl w:val="3D569C96"/>
    <w:lvl w:ilvl="0" w:tplc="C1AA2C2A">
      <w:start w:val="1"/>
      <w:numFmt w:val="decimal"/>
      <w:lvlText w:val="%1."/>
      <w:lvlJc w:val="left"/>
      <w:pPr>
        <w:ind w:left="2802" w:hanging="360"/>
      </w:pPr>
      <w:rPr>
        <w:b w:val="0"/>
      </w:rPr>
    </w:lvl>
    <w:lvl w:ilvl="1" w:tplc="04090019" w:tentative="1">
      <w:start w:val="1"/>
      <w:numFmt w:val="lowerLetter"/>
      <w:lvlText w:val="%2."/>
      <w:lvlJc w:val="left"/>
      <w:pPr>
        <w:ind w:left="3522" w:hanging="360"/>
      </w:pPr>
    </w:lvl>
    <w:lvl w:ilvl="2" w:tplc="0409001B" w:tentative="1">
      <w:start w:val="1"/>
      <w:numFmt w:val="lowerRoman"/>
      <w:lvlText w:val="%3."/>
      <w:lvlJc w:val="right"/>
      <w:pPr>
        <w:ind w:left="4242" w:hanging="180"/>
      </w:pPr>
    </w:lvl>
    <w:lvl w:ilvl="3" w:tplc="0409000F" w:tentative="1">
      <w:start w:val="1"/>
      <w:numFmt w:val="decimal"/>
      <w:lvlText w:val="%4."/>
      <w:lvlJc w:val="left"/>
      <w:pPr>
        <w:ind w:left="4962" w:hanging="360"/>
      </w:pPr>
    </w:lvl>
    <w:lvl w:ilvl="4" w:tplc="04090019" w:tentative="1">
      <w:start w:val="1"/>
      <w:numFmt w:val="lowerLetter"/>
      <w:lvlText w:val="%5."/>
      <w:lvlJc w:val="left"/>
      <w:pPr>
        <w:ind w:left="5682" w:hanging="360"/>
      </w:pPr>
    </w:lvl>
    <w:lvl w:ilvl="5" w:tplc="0409001B" w:tentative="1">
      <w:start w:val="1"/>
      <w:numFmt w:val="lowerRoman"/>
      <w:lvlText w:val="%6."/>
      <w:lvlJc w:val="right"/>
      <w:pPr>
        <w:ind w:left="6402" w:hanging="180"/>
      </w:pPr>
    </w:lvl>
    <w:lvl w:ilvl="6" w:tplc="0409000F" w:tentative="1">
      <w:start w:val="1"/>
      <w:numFmt w:val="decimal"/>
      <w:lvlText w:val="%7."/>
      <w:lvlJc w:val="left"/>
      <w:pPr>
        <w:ind w:left="7122" w:hanging="360"/>
      </w:pPr>
    </w:lvl>
    <w:lvl w:ilvl="7" w:tplc="04090019" w:tentative="1">
      <w:start w:val="1"/>
      <w:numFmt w:val="lowerLetter"/>
      <w:lvlText w:val="%8."/>
      <w:lvlJc w:val="left"/>
      <w:pPr>
        <w:ind w:left="7842" w:hanging="360"/>
      </w:pPr>
    </w:lvl>
    <w:lvl w:ilvl="8" w:tplc="0409001B" w:tentative="1">
      <w:start w:val="1"/>
      <w:numFmt w:val="lowerRoman"/>
      <w:lvlText w:val="%9."/>
      <w:lvlJc w:val="right"/>
      <w:pPr>
        <w:ind w:left="8562" w:hanging="180"/>
      </w:pPr>
    </w:lvl>
  </w:abstractNum>
  <w:abstractNum w:abstractNumId="31">
    <w:nsid w:val="7BEE34FE"/>
    <w:multiLevelType w:val="multilevel"/>
    <w:tmpl w:val="50BCD0E2"/>
    <w:lvl w:ilvl="0">
      <w:start w:val="2"/>
      <w:numFmt w:val="decimal"/>
      <w:lvlText w:val="%1"/>
      <w:lvlJc w:val="left"/>
      <w:pPr>
        <w:ind w:left="525" w:hanging="525"/>
      </w:pPr>
      <w:rPr>
        <w:rFonts w:hint="default"/>
        <w:sz w:val="24"/>
      </w:rPr>
    </w:lvl>
    <w:lvl w:ilvl="1">
      <w:start w:val="6"/>
      <w:numFmt w:val="decimal"/>
      <w:lvlText w:val="%1.%2"/>
      <w:lvlJc w:val="left"/>
      <w:pPr>
        <w:ind w:left="809" w:hanging="525"/>
      </w:pPr>
      <w:rPr>
        <w:rFonts w:hint="default"/>
        <w:sz w:val="24"/>
      </w:rPr>
    </w:lvl>
    <w:lvl w:ilvl="2">
      <w:start w:val="3"/>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4072" w:hanging="1800"/>
      </w:pPr>
      <w:rPr>
        <w:rFonts w:hint="default"/>
        <w:sz w:val="24"/>
      </w:rPr>
    </w:lvl>
  </w:abstractNum>
  <w:abstractNum w:abstractNumId="32">
    <w:nsid w:val="7C482608"/>
    <w:multiLevelType w:val="multilevel"/>
    <w:tmpl w:val="51327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6"/>
  </w:num>
  <w:num w:numId="4">
    <w:abstractNumId w:val="29"/>
  </w:num>
  <w:num w:numId="5">
    <w:abstractNumId w:val="5"/>
  </w:num>
  <w:num w:numId="6">
    <w:abstractNumId w:val="2"/>
  </w:num>
  <w:num w:numId="7">
    <w:abstractNumId w:val="18"/>
  </w:num>
  <w:num w:numId="8">
    <w:abstractNumId w:val="11"/>
  </w:num>
  <w:num w:numId="9">
    <w:abstractNumId w:val="30"/>
  </w:num>
  <w:num w:numId="10">
    <w:abstractNumId w:val="21"/>
  </w:num>
  <w:num w:numId="11">
    <w:abstractNumId w:val="22"/>
  </w:num>
  <w:num w:numId="12">
    <w:abstractNumId w:val="12"/>
  </w:num>
  <w:num w:numId="13">
    <w:abstractNumId w:val="28"/>
  </w:num>
  <w:num w:numId="14">
    <w:abstractNumId w:val="10"/>
  </w:num>
  <w:num w:numId="15">
    <w:abstractNumId w:val="26"/>
  </w:num>
  <w:num w:numId="16">
    <w:abstractNumId w:val="9"/>
  </w:num>
  <w:num w:numId="17">
    <w:abstractNumId w:val="0"/>
  </w:num>
  <w:num w:numId="18">
    <w:abstractNumId w:val="15"/>
  </w:num>
  <w:num w:numId="19">
    <w:abstractNumId w:val="3"/>
  </w:num>
  <w:num w:numId="20">
    <w:abstractNumId w:val="23"/>
  </w:num>
  <w:num w:numId="21">
    <w:abstractNumId w:val="24"/>
  </w:num>
  <w:num w:numId="22">
    <w:abstractNumId w:val="7"/>
  </w:num>
  <w:num w:numId="23">
    <w:abstractNumId w:val="4"/>
  </w:num>
  <w:num w:numId="24">
    <w:abstractNumId w:val="27"/>
  </w:num>
  <w:num w:numId="25">
    <w:abstractNumId w:val="20"/>
  </w:num>
  <w:num w:numId="26">
    <w:abstractNumId w:val="14"/>
  </w:num>
  <w:num w:numId="27">
    <w:abstractNumId w:val="32"/>
  </w:num>
  <w:num w:numId="28">
    <w:abstractNumId w:val="1"/>
  </w:num>
  <w:num w:numId="29">
    <w:abstractNumId w:val="31"/>
  </w:num>
  <w:num w:numId="30">
    <w:abstractNumId w:val="8"/>
  </w:num>
  <w:num w:numId="31">
    <w:abstractNumId w:val="16"/>
  </w:num>
  <w:num w:numId="32">
    <w:abstractNumId w:val="17"/>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09"/>
    <w:rsid w:val="000001C9"/>
    <w:rsid w:val="00000A4E"/>
    <w:rsid w:val="000019DF"/>
    <w:rsid w:val="00031D11"/>
    <w:rsid w:val="00034EFB"/>
    <w:rsid w:val="000357C2"/>
    <w:rsid w:val="00044246"/>
    <w:rsid w:val="00044DEA"/>
    <w:rsid w:val="00050A27"/>
    <w:rsid w:val="00050ED1"/>
    <w:rsid w:val="00055676"/>
    <w:rsid w:val="00071162"/>
    <w:rsid w:val="000738C5"/>
    <w:rsid w:val="00076D3D"/>
    <w:rsid w:val="000774A4"/>
    <w:rsid w:val="000A1A41"/>
    <w:rsid w:val="000A3F3E"/>
    <w:rsid w:val="000A4E7E"/>
    <w:rsid w:val="000A50C5"/>
    <w:rsid w:val="000C250D"/>
    <w:rsid w:val="000E3486"/>
    <w:rsid w:val="000F01DC"/>
    <w:rsid w:val="000F3DB6"/>
    <w:rsid w:val="001047B0"/>
    <w:rsid w:val="0010546E"/>
    <w:rsid w:val="00113F05"/>
    <w:rsid w:val="00116942"/>
    <w:rsid w:val="00124CCC"/>
    <w:rsid w:val="00134657"/>
    <w:rsid w:val="00142F5E"/>
    <w:rsid w:val="00143FF8"/>
    <w:rsid w:val="00165609"/>
    <w:rsid w:val="00197EF2"/>
    <w:rsid w:val="001A4FDE"/>
    <w:rsid w:val="001B3F46"/>
    <w:rsid w:val="001B421A"/>
    <w:rsid w:val="001B5E3B"/>
    <w:rsid w:val="001C33C6"/>
    <w:rsid w:val="001C60F1"/>
    <w:rsid w:val="001D262D"/>
    <w:rsid w:val="001E7898"/>
    <w:rsid w:val="00200277"/>
    <w:rsid w:val="00200ACE"/>
    <w:rsid w:val="00202B8A"/>
    <w:rsid w:val="00203E41"/>
    <w:rsid w:val="00211650"/>
    <w:rsid w:val="00216509"/>
    <w:rsid w:val="0022524F"/>
    <w:rsid w:val="002262AB"/>
    <w:rsid w:val="002431D0"/>
    <w:rsid w:val="00244BCD"/>
    <w:rsid w:val="002565C8"/>
    <w:rsid w:val="00266047"/>
    <w:rsid w:val="0026718A"/>
    <w:rsid w:val="00284F6F"/>
    <w:rsid w:val="00285311"/>
    <w:rsid w:val="002858FC"/>
    <w:rsid w:val="002A3590"/>
    <w:rsid w:val="002A6BE0"/>
    <w:rsid w:val="002B14D6"/>
    <w:rsid w:val="002B23F8"/>
    <w:rsid w:val="002B64D7"/>
    <w:rsid w:val="002D4422"/>
    <w:rsid w:val="002E0C7D"/>
    <w:rsid w:val="002E0D26"/>
    <w:rsid w:val="002E2BF7"/>
    <w:rsid w:val="002F0746"/>
    <w:rsid w:val="002F343F"/>
    <w:rsid w:val="002F75FB"/>
    <w:rsid w:val="003060AD"/>
    <w:rsid w:val="00320246"/>
    <w:rsid w:val="00321D06"/>
    <w:rsid w:val="00323E22"/>
    <w:rsid w:val="00330C0D"/>
    <w:rsid w:val="00331725"/>
    <w:rsid w:val="00340634"/>
    <w:rsid w:val="00356D0B"/>
    <w:rsid w:val="003571B1"/>
    <w:rsid w:val="003635F4"/>
    <w:rsid w:val="0036454B"/>
    <w:rsid w:val="00376B85"/>
    <w:rsid w:val="003800AB"/>
    <w:rsid w:val="003839CC"/>
    <w:rsid w:val="003850CC"/>
    <w:rsid w:val="00390491"/>
    <w:rsid w:val="003905C6"/>
    <w:rsid w:val="003933EB"/>
    <w:rsid w:val="003A29CE"/>
    <w:rsid w:val="003A4081"/>
    <w:rsid w:val="003B22C6"/>
    <w:rsid w:val="003C0B4F"/>
    <w:rsid w:val="003C1FB2"/>
    <w:rsid w:val="003D080D"/>
    <w:rsid w:val="003D582D"/>
    <w:rsid w:val="003E3258"/>
    <w:rsid w:val="003E4EFE"/>
    <w:rsid w:val="003F155B"/>
    <w:rsid w:val="003F1D9A"/>
    <w:rsid w:val="003F205D"/>
    <w:rsid w:val="003F7CC0"/>
    <w:rsid w:val="00400551"/>
    <w:rsid w:val="00404062"/>
    <w:rsid w:val="0040548B"/>
    <w:rsid w:val="004150CC"/>
    <w:rsid w:val="004227A8"/>
    <w:rsid w:val="0043668D"/>
    <w:rsid w:val="004418EB"/>
    <w:rsid w:val="00457B2A"/>
    <w:rsid w:val="0047355B"/>
    <w:rsid w:val="004870F2"/>
    <w:rsid w:val="004A2445"/>
    <w:rsid w:val="004A4CEC"/>
    <w:rsid w:val="004A7A47"/>
    <w:rsid w:val="004B2C5C"/>
    <w:rsid w:val="004C17EE"/>
    <w:rsid w:val="004D536F"/>
    <w:rsid w:val="004F1E32"/>
    <w:rsid w:val="004F3FEC"/>
    <w:rsid w:val="004F70EB"/>
    <w:rsid w:val="00501362"/>
    <w:rsid w:val="00510211"/>
    <w:rsid w:val="005256EE"/>
    <w:rsid w:val="00530DEE"/>
    <w:rsid w:val="005374ED"/>
    <w:rsid w:val="00540380"/>
    <w:rsid w:val="00551D3C"/>
    <w:rsid w:val="00553729"/>
    <w:rsid w:val="00554651"/>
    <w:rsid w:val="00555EEE"/>
    <w:rsid w:val="00563737"/>
    <w:rsid w:val="00565F57"/>
    <w:rsid w:val="005715C4"/>
    <w:rsid w:val="00590C77"/>
    <w:rsid w:val="005915F3"/>
    <w:rsid w:val="005A360A"/>
    <w:rsid w:val="005B02FC"/>
    <w:rsid w:val="005B07CD"/>
    <w:rsid w:val="005B6983"/>
    <w:rsid w:val="005D097C"/>
    <w:rsid w:val="005D1838"/>
    <w:rsid w:val="005E026F"/>
    <w:rsid w:val="005E0BA6"/>
    <w:rsid w:val="005E54AA"/>
    <w:rsid w:val="00602A4E"/>
    <w:rsid w:val="00607F4C"/>
    <w:rsid w:val="0061678F"/>
    <w:rsid w:val="0061725C"/>
    <w:rsid w:val="00622109"/>
    <w:rsid w:val="006300E5"/>
    <w:rsid w:val="006301F1"/>
    <w:rsid w:val="006378B0"/>
    <w:rsid w:val="00641142"/>
    <w:rsid w:val="00656B5B"/>
    <w:rsid w:val="00663A71"/>
    <w:rsid w:val="00685BC1"/>
    <w:rsid w:val="006949C1"/>
    <w:rsid w:val="00697FA5"/>
    <w:rsid w:val="006B75CF"/>
    <w:rsid w:val="006C78EB"/>
    <w:rsid w:val="006D4BA0"/>
    <w:rsid w:val="006D5381"/>
    <w:rsid w:val="006E66ED"/>
    <w:rsid w:val="006E7C91"/>
    <w:rsid w:val="006F10C8"/>
    <w:rsid w:val="006F1908"/>
    <w:rsid w:val="006F2652"/>
    <w:rsid w:val="006F3D4D"/>
    <w:rsid w:val="006F537B"/>
    <w:rsid w:val="006F7D7B"/>
    <w:rsid w:val="00703143"/>
    <w:rsid w:val="0070557C"/>
    <w:rsid w:val="007116E9"/>
    <w:rsid w:val="00714064"/>
    <w:rsid w:val="0072626E"/>
    <w:rsid w:val="00726443"/>
    <w:rsid w:val="0073182E"/>
    <w:rsid w:val="00732BDE"/>
    <w:rsid w:val="007337D1"/>
    <w:rsid w:val="00736F30"/>
    <w:rsid w:val="007456C4"/>
    <w:rsid w:val="00747E06"/>
    <w:rsid w:val="007549D9"/>
    <w:rsid w:val="00755925"/>
    <w:rsid w:val="00760078"/>
    <w:rsid w:val="007630BD"/>
    <w:rsid w:val="0077103C"/>
    <w:rsid w:val="00773F51"/>
    <w:rsid w:val="00777A4B"/>
    <w:rsid w:val="00777E04"/>
    <w:rsid w:val="007B003E"/>
    <w:rsid w:val="007B011A"/>
    <w:rsid w:val="007B2565"/>
    <w:rsid w:val="007C222C"/>
    <w:rsid w:val="007C251C"/>
    <w:rsid w:val="007C3625"/>
    <w:rsid w:val="007C447F"/>
    <w:rsid w:val="007C5F0F"/>
    <w:rsid w:val="007D200E"/>
    <w:rsid w:val="007D448D"/>
    <w:rsid w:val="007E15B2"/>
    <w:rsid w:val="007E421D"/>
    <w:rsid w:val="007E49F1"/>
    <w:rsid w:val="007E7F9A"/>
    <w:rsid w:val="00805981"/>
    <w:rsid w:val="008100A8"/>
    <w:rsid w:val="0081215F"/>
    <w:rsid w:val="00816448"/>
    <w:rsid w:val="008212C5"/>
    <w:rsid w:val="00821A56"/>
    <w:rsid w:val="00826BE4"/>
    <w:rsid w:val="0083187E"/>
    <w:rsid w:val="00831FE3"/>
    <w:rsid w:val="00833106"/>
    <w:rsid w:val="00842BC8"/>
    <w:rsid w:val="00847694"/>
    <w:rsid w:val="00847B7B"/>
    <w:rsid w:val="00875F03"/>
    <w:rsid w:val="00887F8B"/>
    <w:rsid w:val="008A0D4E"/>
    <w:rsid w:val="008B7846"/>
    <w:rsid w:val="008C065B"/>
    <w:rsid w:val="008C0B91"/>
    <w:rsid w:val="008C23AD"/>
    <w:rsid w:val="008C75E2"/>
    <w:rsid w:val="008D25AF"/>
    <w:rsid w:val="008D7F1A"/>
    <w:rsid w:val="008E1725"/>
    <w:rsid w:val="008E4316"/>
    <w:rsid w:val="008E782D"/>
    <w:rsid w:val="008F140C"/>
    <w:rsid w:val="00901471"/>
    <w:rsid w:val="00927D00"/>
    <w:rsid w:val="009305C4"/>
    <w:rsid w:val="009345AF"/>
    <w:rsid w:val="0094564E"/>
    <w:rsid w:val="00954F08"/>
    <w:rsid w:val="009644B6"/>
    <w:rsid w:val="009662BC"/>
    <w:rsid w:val="0097109D"/>
    <w:rsid w:val="009735E3"/>
    <w:rsid w:val="00973F3F"/>
    <w:rsid w:val="00983865"/>
    <w:rsid w:val="009976A6"/>
    <w:rsid w:val="009A5221"/>
    <w:rsid w:val="009C387E"/>
    <w:rsid w:val="009C473C"/>
    <w:rsid w:val="009C5F69"/>
    <w:rsid w:val="009D2B9C"/>
    <w:rsid w:val="009D64CD"/>
    <w:rsid w:val="009E2E44"/>
    <w:rsid w:val="009F5A2D"/>
    <w:rsid w:val="00A01922"/>
    <w:rsid w:val="00A023CD"/>
    <w:rsid w:val="00A038BA"/>
    <w:rsid w:val="00A071F6"/>
    <w:rsid w:val="00A138CE"/>
    <w:rsid w:val="00A205DB"/>
    <w:rsid w:val="00A320D6"/>
    <w:rsid w:val="00A43698"/>
    <w:rsid w:val="00A5040A"/>
    <w:rsid w:val="00A56139"/>
    <w:rsid w:val="00A62F18"/>
    <w:rsid w:val="00A71E1A"/>
    <w:rsid w:val="00A809DE"/>
    <w:rsid w:val="00A9559C"/>
    <w:rsid w:val="00A95D19"/>
    <w:rsid w:val="00A95DA9"/>
    <w:rsid w:val="00A96E72"/>
    <w:rsid w:val="00A97F1C"/>
    <w:rsid w:val="00AA187C"/>
    <w:rsid w:val="00AA23B6"/>
    <w:rsid w:val="00AB39C4"/>
    <w:rsid w:val="00AB593F"/>
    <w:rsid w:val="00AB5979"/>
    <w:rsid w:val="00AB5C89"/>
    <w:rsid w:val="00AD5A8D"/>
    <w:rsid w:val="00AF638B"/>
    <w:rsid w:val="00B00EAA"/>
    <w:rsid w:val="00B00EF7"/>
    <w:rsid w:val="00B0518E"/>
    <w:rsid w:val="00B10378"/>
    <w:rsid w:val="00B111A6"/>
    <w:rsid w:val="00B16BE7"/>
    <w:rsid w:val="00B36EE3"/>
    <w:rsid w:val="00B659F5"/>
    <w:rsid w:val="00B716DE"/>
    <w:rsid w:val="00B71FF2"/>
    <w:rsid w:val="00B738D9"/>
    <w:rsid w:val="00B75AB2"/>
    <w:rsid w:val="00B764D6"/>
    <w:rsid w:val="00B82BF3"/>
    <w:rsid w:val="00B95686"/>
    <w:rsid w:val="00B97D27"/>
    <w:rsid w:val="00BA5C7F"/>
    <w:rsid w:val="00BA7A46"/>
    <w:rsid w:val="00BA7EC0"/>
    <w:rsid w:val="00BB226D"/>
    <w:rsid w:val="00BB2715"/>
    <w:rsid w:val="00BB2B0A"/>
    <w:rsid w:val="00BC7AB3"/>
    <w:rsid w:val="00BE6576"/>
    <w:rsid w:val="00BE67B3"/>
    <w:rsid w:val="00BF0F47"/>
    <w:rsid w:val="00C07255"/>
    <w:rsid w:val="00C17C85"/>
    <w:rsid w:val="00C2722B"/>
    <w:rsid w:val="00C5395E"/>
    <w:rsid w:val="00C56E3A"/>
    <w:rsid w:val="00C62FAD"/>
    <w:rsid w:val="00C64075"/>
    <w:rsid w:val="00C7340C"/>
    <w:rsid w:val="00C8007F"/>
    <w:rsid w:val="00C80859"/>
    <w:rsid w:val="00C83346"/>
    <w:rsid w:val="00C83AB9"/>
    <w:rsid w:val="00C857AF"/>
    <w:rsid w:val="00C873B1"/>
    <w:rsid w:val="00C91019"/>
    <w:rsid w:val="00C92B07"/>
    <w:rsid w:val="00C940E0"/>
    <w:rsid w:val="00C978FB"/>
    <w:rsid w:val="00CA0076"/>
    <w:rsid w:val="00CA1288"/>
    <w:rsid w:val="00CA1858"/>
    <w:rsid w:val="00CA41F0"/>
    <w:rsid w:val="00CB3A94"/>
    <w:rsid w:val="00CD025A"/>
    <w:rsid w:val="00CD667F"/>
    <w:rsid w:val="00CE4277"/>
    <w:rsid w:val="00CE52FB"/>
    <w:rsid w:val="00CF0754"/>
    <w:rsid w:val="00CF094D"/>
    <w:rsid w:val="00CF23CE"/>
    <w:rsid w:val="00D0330A"/>
    <w:rsid w:val="00D03953"/>
    <w:rsid w:val="00D04DD0"/>
    <w:rsid w:val="00D0629E"/>
    <w:rsid w:val="00D15DD1"/>
    <w:rsid w:val="00D23730"/>
    <w:rsid w:val="00D30A0C"/>
    <w:rsid w:val="00D3309C"/>
    <w:rsid w:val="00D36370"/>
    <w:rsid w:val="00D53794"/>
    <w:rsid w:val="00D82E26"/>
    <w:rsid w:val="00D83FAC"/>
    <w:rsid w:val="00D9202E"/>
    <w:rsid w:val="00D943C2"/>
    <w:rsid w:val="00DB0446"/>
    <w:rsid w:val="00DC3995"/>
    <w:rsid w:val="00DC3E46"/>
    <w:rsid w:val="00DD769A"/>
    <w:rsid w:val="00DE0C71"/>
    <w:rsid w:val="00DE38E0"/>
    <w:rsid w:val="00DF2A6E"/>
    <w:rsid w:val="00DF422B"/>
    <w:rsid w:val="00E03284"/>
    <w:rsid w:val="00E0473B"/>
    <w:rsid w:val="00E0778B"/>
    <w:rsid w:val="00E1769B"/>
    <w:rsid w:val="00E20401"/>
    <w:rsid w:val="00E23948"/>
    <w:rsid w:val="00E27791"/>
    <w:rsid w:val="00E31FED"/>
    <w:rsid w:val="00E4132D"/>
    <w:rsid w:val="00E42A31"/>
    <w:rsid w:val="00E5745D"/>
    <w:rsid w:val="00E61B70"/>
    <w:rsid w:val="00E67611"/>
    <w:rsid w:val="00E70B3F"/>
    <w:rsid w:val="00E76B63"/>
    <w:rsid w:val="00E91BCF"/>
    <w:rsid w:val="00E9573D"/>
    <w:rsid w:val="00EA0A68"/>
    <w:rsid w:val="00EA380E"/>
    <w:rsid w:val="00EB3BA4"/>
    <w:rsid w:val="00EB6C62"/>
    <w:rsid w:val="00EC5F82"/>
    <w:rsid w:val="00ED2BB1"/>
    <w:rsid w:val="00ED74C2"/>
    <w:rsid w:val="00EE26B6"/>
    <w:rsid w:val="00EF59D7"/>
    <w:rsid w:val="00F02C4F"/>
    <w:rsid w:val="00F11EF2"/>
    <w:rsid w:val="00F168F0"/>
    <w:rsid w:val="00F26BC8"/>
    <w:rsid w:val="00F279B1"/>
    <w:rsid w:val="00F55834"/>
    <w:rsid w:val="00F61F1B"/>
    <w:rsid w:val="00F86BE5"/>
    <w:rsid w:val="00F96E2B"/>
    <w:rsid w:val="00FA5E6C"/>
    <w:rsid w:val="00FB0B20"/>
    <w:rsid w:val="00FB5061"/>
    <w:rsid w:val="00FC0418"/>
    <w:rsid w:val="00FC665F"/>
    <w:rsid w:val="00FC7917"/>
    <w:rsid w:val="00FC7F94"/>
    <w:rsid w:val="00FD064F"/>
    <w:rsid w:val="00FD71B5"/>
    <w:rsid w:val="00FE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02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E2E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09"/>
    <w:pPr>
      <w:ind w:left="720"/>
      <w:contextualSpacing/>
    </w:pPr>
  </w:style>
  <w:style w:type="table" w:styleId="TableGrid">
    <w:name w:val="Table Grid"/>
    <w:basedOn w:val="TableNormal"/>
    <w:uiPriority w:val="39"/>
    <w:rsid w:val="009D6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0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64F"/>
  </w:style>
  <w:style w:type="paragraph" w:styleId="Footer">
    <w:name w:val="footer"/>
    <w:basedOn w:val="Normal"/>
    <w:link w:val="FooterChar"/>
    <w:uiPriority w:val="99"/>
    <w:unhideWhenUsed/>
    <w:rsid w:val="00FD0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64F"/>
  </w:style>
  <w:style w:type="paragraph" w:customStyle="1" w:styleId="Default">
    <w:name w:val="Default"/>
    <w:rsid w:val="00821A56"/>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05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27"/>
    <w:rPr>
      <w:rFonts w:ascii="Tahoma" w:hAnsi="Tahoma" w:cs="Tahoma"/>
      <w:sz w:val="16"/>
      <w:szCs w:val="16"/>
    </w:rPr>
  </w:style>
  <w:style w:type="paragraph" w:styleId="NormalWeb">
    <w:name w:val="Normal (Web)"/>
    <w:basedOn w:val="Normal"/>
    <w:uiPriority w:val="99"/>
    <w:semiHidden/>
    <w:unhideWhenUsed/>
    <w:rsid w:val="00284F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4F6F"/>
    <w:rPr>
      <w:i/>
      <w:iCs/>
    </w:rPr>
  </w:style>
  <w:style w:type="character" w:customStyle="1" w:styleId="Heading2Char">
    <w:name w:val="Heading 2 Char"/>
    <w:basedOn w:val="DefaultParagraphFont"/>
    <w:link w:val="Heading2"/>
    <w:uiPriority w:val="9"/>
    <w:rsid w:val="005B02F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02FC"/>
    <w:rPr>
      <w:color w:val="0000FF"/>
      <w:u w:val="single"/>
    </w:rPr>
  </w:style>
  <w:style w:type="character" w:styleId="Strong">
    <w:name w:val="Strong"/>
    <w:basedOn w:val="DefaultParagraphFont"/>
    <w:uiPriority w:val="22"/>
    <w:qFormat/>
    <w:rsid w:val="000019DF"/>
    <w:rPr>
      <w:b/>
      <w:bCs/>
    </w:rPr>
  </w:style>
  <w:style w:type="paragraph" w:styleId="NoSpacing">
    <w:name w:val="No Spacing"/>
    <w:uiPriority w:val="1"/>
    <w:qFormat/>
    <w:rsid w:val="0094564E"/>
    <w:pPr>
      <w:spacing w:after="0" w:line="240" w:lineRule="auto"/>
    </w:pPr>
  </w:style>
  <w:style w:type="character" w:customStyle="1" w:styleId="Heading3Char">
    <w:name w:val="Heading 3 Char"/>
    <w:basedOn w:val="DefaultParagraphFont"/>
    <w:link w:val="Heading3"/>
    <w:uiPriority w:val="9"/>
    <w:semiHidden/>
    <w:rsid w:val="009E2E4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02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E2E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09"/>
    <w:pPr>
      <w:ind w:left="720"/>
      <w:contextualSpacing/>
    </w:pPr>
  </w:style>
  <w:style w:type="table" w:styleId="TableGrid">
    <w:name w:val="Table Grid"/>
    <w:basedOn w:val="TableNormal"/>
    <w:uiPriority w:val="39"/>
    <w:rsid w:val="009D6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0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64F"/>
  </w:style>
  <w:style w:type="paragraph" w:styleId="Footer">
    <w:name w:val="footer"/>
    <w:basedOn w:val="Normal"/>
    <w:link w:val="FooterChar"/>
    <w:uiPriority w:val="99"/>
    <w:unhideWhenUsed/>
    <w:rsid w:val="00FD0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64F"/>
  </w:style>
  <w:style w:type="paragraph" w:customStyle="1" w:styleId="Default">
    <w:name w:val="Default"/>
    <w:rsid w:val="00821A56"/>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05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27"/>
    <w:rPr>
      <w:rFonts w:ascii="Tahoma" w:hAnsi="Tahoma" w:cs="Tahoma"/>
      <w:sz w:val="16"/>
      <w:szCs w:val="16"/>
    </w:rPr>
  </w:style>
  <w:style w:type="paragraph" w:styleId="NormalWeb">
    <w:name w:val="Normal (Web)"/>
    <w:basedOn w:val="Normal"/>
    <w:uiPriority w:val="99"/>
    <w:semiHidden/>
    <w:unhideWhenUsed/>
    <w:rsid w:val="00284F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4F6F"/>
    <w:rPr>
      <w:i/>
      <w:iCs/>
    </w:rPr>
  </w:style>
  <w:style w:type="character" w:customStyle="1" w:styleId="Heading2Char">
    <w:name w:val="Heading 2 Char"/>
    <w:basedOn w:val="DefaultParagraphFont"/>
    <w:link w:val="Heading2"/>
    <w:uiPriority w:val="9"/>
    <w:rsid w:val="005B02F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02FC"/>
    <w:rPr>
      <w:color w:val="0000FF"/>
      <w:u w:val="single"/>
    </w:rPr>
  </w:style>
  <w:style w:type="character" w:styleId="Strong">
    <w:name w:val="Strong"/>
    <w:basedOn w:val="DefaultParagraphFont"/>
    <w:uiPriority w:val="22"/>
    <w:qFormat/>
    <w:rsid w:val="000019DF"/>
    <w:rPr>
      <w:b/>
      <w:bCs/>
    </w:rPr>
  </w:style>
  <w:style w:type="paragraph" w:styleId="NoSpacing">
    <w:name w:val="No Spacing"/>
    <w:uiPriority w:val="1"/>
    <w:qFormat/>
    <w:rsid w:val="0094564E"/>
    <w:pPr>
      <w:spacing w:after="0" w:line="240" w:lineRule="auto"/>
    </w:pPr>
  </w:style>
  <w:style w:type="character" w:customStyle="1" w:styleId="Heading3Char">
    <w:name w:val="Heading 3 Char"/>
    <w:basedOn w:val="DefaultParagraphFont"/>
    <w:link w:val="Heading3"/>
    <w:uiPriority w:val="9"/>
    <w:semiHidden/>
    <w:rsid w:val="009E2E4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429">
      <w:bodyDiv w:val="1"/>
      <w:marLeft w:val="0"/>
      <w:marRight w:val="0"/>
      <w:marTop w:val="0"/>
      <w:marBottom w:val="0"/>
      <w:divBdr>
        <w:top w:val="none" w:sz="0" w:space="0" w:color="auto"/>
        <w:left w:val="none" w:sz="0" w:space="0" w:color="auto"/>
        <w:bottom w:val="none" w:sz="0" w:space="0" w:color="auto"/>
        <w:right w:val="none" w:sz="0" w:space="0" w:color="auto"/>
      </w:divBdr>
    </w:div>
    <w:div w:id="18438548">
      <w:bodyDiv w:val="1"/>
      <w:marLeft w:val="0"/>
      <w:marRight w:val="0"/>
      <w:marTop w:val="0"/>
      <w:marBottom w:val="0"/>
      <w:divBdr>
        <w:top w:val="none" w:sz="0" w:space="0" w:color="auto"/>
        <w:left w:val="none" w:sz="0" w:space="0" w:color="auto"/>
        <w:bottom w:val="none" w:sz="0" w:space="0" w:color="auto"/>
        <w:right w:val="none" w:sz="0" w:space="0" w:color="auto"/>
      </w:divBdr>
    </w:div>
    <w:div w:id="95642422">
      <w:bodyDiv w:val="1"/>
      <w:marLeft w:val="0"/>
      <w:marRight w:val="0"/>
      <w:marTop w:val="0"/>
      <w:marBottom w:val="0"/>
      <w:divBdr>
        <w:top w:val="none" w:sz="0" w:space="0" w:color="auto"/>
        <w:left w:val="none" w:sz="0" w:space="0" w:color="auto"/>
        <w:bottom w:val="none" w:sz="0" w:space="0" w:color="auto"/>
        <w:right w:val="none" w:sz="0" w:space="0" w:color="auto"/>
      </w:divBdr>
    </w:div>
    <w:div w:id="102190877">
      <w:bodyDiv w:val="1"/>
      <w:marLeft w:val="0"/>
      <w:marRight w:val="0"/>
      <w:marTop w:val="0"/>
      <w:marBottom w:val="0"/>
      <w:divBdr>
        <w:top w:val="none" w:sz="0" w:space="0" w:color="auto"/>
        <w:left w:val="none" w:sz="0" w:space="0" w:color="auto"/>
        <w:bottom w:val="none" w:sz="0" w:space="0" w:color="auto"/>
        <w:right w:val="none" w:sz="0" w:space="0" w:color="auto"/>
      </w:divBdr>
    </w:div>
    <w:div w:id="113334583">
      <w:bodyDiv w:val="1"/>
      <w:marLeft w:val="0"/>
      <w:marRight w:val="0"/>
      <w:marTop w:val="0"/>
      <w:marBottom w:val="0"/>
      <w:divBdr>
        <w:top w:val="none" w:sz="0" w:space="0" w:color="auto"/>
        <w:left w:val="none" w:sz="0" w:space="0" w:color="auto"/>
        <w:bottom w:val="none" w:sz="0" w:space="0" w:color="auto"/>
        <w:right w:val="none" w:sz="0" w:space="0" w:color="auto"/>
      </w:divBdr>
    </w:div>
    <w:div w:id="123087028">
      <w:bodyDiv w:val="1"/>
      <w:marLeft w:val="0"/>
      <w:marRight w:val="0"/>
      <w:marTop w:val="0"/>
      <w:marBottom w:val="0"/>
      <w:divBdr>
        <w:top w:val="none" w:sz="0" w:space="0" w:color="auto"/>
        <w:left w:val="none" w:sz="0" w:space="0" w:color="auto"/>
        <w:bottom w:val="none" w:sz="0" w:space="0" w:color="auto"/>
        <w:right w:val="none" w:sz="0" w:space="0" w:color="auto"/>
      </w:divBdr>
    </w:div>
    <w:div w:id="137890628">
      <w:bodyDiv w:val="1"/>
      <w:marLeft w:val="0"/>
      <w:marRight w:val="0"/>
      <w:marTop w:val="0"/>
      <w:marBottom w:val="0"/>
      <w:divBdr>
        <w:top w:val="none" w:sz="0" w:space="0" w:color="auto"/>
        <w:left w:val="none" w:sz="0" w:space="0" w:color="auto"/>
        <w:bottom w:val="none" w:sz="0" w:space="0" w:color="auto"/>
        <w:right w:val="none" w:sz="0" w:space="0" w:color="auto"/>
      </w:divBdr>
    </w:div>
    <w:div w:id="169301917">
      <w:bodyDiv w:val="1"/>
      <w:marLeft w:val="0"/>
      <w:marRight w:val="0"/>
      <w:marTop w:val="0"/>
      <w:marBottom w:val="0"/>
      <w:divBdr>
        <w:top w:val="none" w:sz="0" w:space="0" w:color="auto"/>
        <w:left w:val="none" w:sz="0" w:space="0" w:color="auto"/>
        <w:bottom w:val="none" w:sz="0" w:space="0" w:color="auto"/>
        <w:right w:val="none" w:sz="0" w:space="0" w:color="auto"/>
      </w:divBdr>
    </w:div>
    <w:div w:id="203636375">
      <w:bodyDiv w:val="1"/>
      <w:marLeft w:val="0"/>
      <w:marRight w:val="0"/>
      <w:marTop w:val="0"/>
      <w:marBottom w:val="0"/>
      <w:divBdr>
        <w:top w:val="none" w:sz="0" w:space="0" w:color="auto"/>
        <w:left w:val="none" w:sz="0" w:space="0" w:color="auto"/>
        <w:bottom w:val="none" w:sz="0" w:space="0" w:color="auto"/>
        <w:right w:val="none" w:sz="0" w:space="0" w:color="auto"/>
      </w:divBdr>
    </w:div>
    <w:div w:id="204367835">
      <w:bodyDiv w:val="1"/>
      <w:marLeft w:val="0"/>
      <w:marRight w:val="0"/>
      <w:marTop w:val="0"/>
      <w:marBottom w:val="0"/>
      <w:divBdr>
        <w:top w:val="none" w:sz="0" w:space="0" w:color="auto"/>
        <w:left w:val="none" w:sz="0" w:space="0" w:color="auto"/>
        <w:bottom w:val="none" w:sz="0" w:space="0" w:color="auto"/>
        <w:right w:val="none" w:sz="0" w:space="0" w:color="auto"/>
      </w:divBdr>
    </w:div>
    <w:div w:id="206569774">
      <w:bodyDiv w:val="1"/>
      <w:marLeft w:val="0"/>
      <w:marRight w:val="0"/>
      <w:marTop w:val="0"/>
      <w:marBottom w:val="0"/>
      <w:divBdr>
        <w:top w:val="none" w:sz="0" w:space="0" w:color="auto"/>
        <w:left w:val="none" w:sz="0" w:space="0" w:color="auto"/>
        <w:bottom w:val="none" w:sz="0" w:space="0" w:color="auto"/>
        <w:right w:val="none" w:sz="0" w:space="0" w:color="auto"/>
      </w:divBdr>
      <w:divsChild>
        <w:div w:id="372509487">
          <w:marLeft w:val="0"/>
          <w:marRight w:val="0"/>
          <w:marTop w:val="0"/>
          <w:marBottom w:val="0"/>
          <w:divBdr>
            <w:top w:val="none" w:sz="0" w:space="0" w:color="auto"/>
            <w:left w:val="none" w:sz="0" w:space="0" w:color="auto"/>
            <w:bottom w:val="none" w:sz="0" w:space="0" w:color="auto"/>
            <w:right w:val="none" w:sz="0" w:space="0" w:color="auto"/>
          </w:divBdr>
        </w:div>
        <w:div w:id="304552372">
          <w:marLeft w:val="0"/>
          <w:marRight w:val="0"/>
          <w:marTop w:val="0"/>
          <w:marBottom w:val="0"/>
          <w:divBdr>
            <w:top w:val="none" w:sz="0" w:space="0" w:color="auto"/>
            <w:left w:val="none" w:sz="0" w:space="0" w:color="auto"/>
            <w:bottom w:val="none" w:sz="0" w:space="0" w:color="auto"/>
            <w:right w:val="none" w:sz="0" w:space="0" w:color="auto"/>
          </w:divBdr>
        </w:div>
      </w:divsChild>
    </w:div>
    <w:div w:id="216472925">
      <w:bodyDiv w:val="1"/>
      <w:marLeft w:val="0"/>
      <w:marRight w:val="0"/>
      <w:marTop w:val="0"/>
      <w:marBottom w:val="0"/>
      <w:divBdr>
        <w:top w:val="none" w:sz="0" w:space="0" w:color="auto"/>
        <w:left w:val="none" w:sz="0" w:space="0" w:color="auto"/>
        <w:bottom w:val="none" w:sz="0" w:space="0" w:color="auto"/>
        <w:right w:val="none" w:sz="0" w:space="0" w:color="auto"/>
      </w:divBdr>
    </w:div>
    <w:div w:id="246234967">
      <w:bodyDiv w:val="1"/>
      <w:marLeft w:val="0"/>
      <w:marRight w:val="0"/>
      <w:marTop w:val="0"/>
      <w:marBottom w:val="0"/>
      <w:divBdr>
        <w:top w:val="none" w:sz="0" w:space="0" w:color="auto"/>
        <w:left w:val="none" w:sz="0" w:space="0" w:color="auto"/>
        <w:bottom w:val="none" w:sz="0" w:space="0" w:color="auto"/>
        <w:right w:val="none" w:sz="0" w:space="0" w:color="auto"/>
      </w:divBdr>
    </w:div>
    <w:div w:id="266161212">
      <w:bodyDiv w:val="1"/>
      <w:marLeft w:val="0"/>
      <w:marRight w:val="0"/>
      <w:marTop w:val="0"/>
      <w:marBottom w:val="0"/>
      <w:divBdr>
        <w:top w:val="none" w:sz="0" w:space="0" w:color="auto"/>
        <w:left w:val="none" w:sz="0" w:space="0" w:color="auto"/>
        <w:bottom w:val="none" w:sz="0" w:space="0" w:color="auto"/>
        <w:right w:val="none" w:sz="0" w:space="0" w:color="auto"/>
      </w:divBdr>
    </w:div>
    <w:div w:id="307637470">
      <w:bodyDiv w:val="1"/>
      <w:marLeft w:val="0"/>
      <w:marRight w:val="0"/>
      <w:marTop w:val="0"/>
      <w:marBottom w:val="0"/>
      <w:divBdr>
        <w:top w:val="none" w:sz="0" w:space="0" w:color="auto"/>
        <w:left w:val="none" w:sz="0" w:space="0" w:color="auto"/>
        <w:bottom w:val="none" w:sz="0" w:space="0" w:color="auto"/>
        <w:right w:val="none" w:sz="0" w:space="0" w:color="auto"/>
      </w:divBdr>
    </w:div>
    <w:div w:id="323583850">
      <w:bodyDiv w:val="1"/>
      <w:marLeft w:val="0"/>
      <w:marRight w:val="0"/>
      <w:marTop w:val="0"/>
      <w:marBottom w:val="0"/>
      <w:divBdr>
        <w:top w:val="none" w:sz="0" w:space="0" w:color="auto"/>
        <w:left w:val="none" w:sz="0" w:space="0" w:color="auto"/>
        <w:bottom w:val="none" w:sz="0" w:space="0" w:color="auto"/>
        <w:right w:val="none" w:sz="0" w:space="0" w:color="auto"/>
      </w:divBdr>
      <w:divsChild>
        <w:div w:id="263270680">
          <w:marLeft w:val="0"/>
          <w:marRight w:val="0"/>
          <w:marTop w:val="0"/>
          <w:marBottom w:val="0"/>
          <w:divBdr>
            <w:top w:val="none" w:sz="0" w:space="0" w:color="auto"/>
            <w:left w:val="none" w:sz="0" w:space="0" w:color="auto"/>
            <w:bottom w:val="none" w:sz="0" w:space="0" w:color="auto"/>
            <w:right w:val="none" w:sz="0" w:space="0" w:color="auto"/>
          </w:divBdr>
        </w:div>
        <w:div w:id="119350061">
          <w:marLeft w:val="0"/>
          <w:marRight w:val="0"/>
          <w:marTop w:val="0"/>
          <w:marBottom w:val="0"/>
          <w:divBdr>
            <w:top w:val="none" w:sz="0" w:space="0" w:color="auto"/>
            <w:left w:val="none" w:sz="0" w:space="0" w:color="auto"/>
            <w:bottom w:val="none" w:sz="0" w:space="0" w:color="auto"/>
            <w:right w:val="none" w:sz="0" w:space="0" w:color="auto"/>
          </w:divBdr>
        </w:div>
      </w:divsChild>
    </w:div>
    <w:div w:id="348338274">
      <w:bodyDiv w:val="1"/>
      <w:marLeft w:val="0"/>
      <w:marRight w:val="0"/>
      <w:marTop w:val="0"/>
      <w:marBottom w:val="0"/>
      <w:divBdr>
        <w:top w:val="none" w:sz="0" w:space="0" w:color="auto"/>
        <w:left w:val="none" w:sz="0" w:space="0" w:color="auto"/>
        <w:bottom w:val="none" w:sz="0" w:space="0" w:color="auto"/>
        <w:right w:val="none" w:sz="0" w:space="0" w:color="auto"/>
      </w:divBdr>
      <w:divsChild>
        <w:div w:id="1446580279">
          <w:marLeft w:val="0"/>
          <w:marRight w:val="0"/>
          <w:marTop w:val="0"/>
          <w:marBottom w:val="0"/>
          <w:divBdr>
            <w:top w:val="none" w:sz="0" w:space="0" w:color="auto"/>
            <w:left w:val="none" w:sz="0" w:space="0" w:color="auto"/>
            <w:bottom w:val="none" w:sz="0" w:space="0" w:color="auto"/>
            <w:right w:val="none" w:sz="0" w:space="0" w:color="auto"/>
          </w:divBdr>
        </w:div>
      </w:divsChild>
    </w:div>
    <w:div w:id="405349530">
      <w:bodyDiv w:val="1"/>
      <w:marLeft w:val="0"/>
      <w:marRight w:val="0"/>
      <w:marTop w:val="0"/>
      <w:marBottom w:val="0"/>
      <w:divBdr>
        <w:top w:val="none" w:sz="0" w:space="0" w:color="auto"/>
        <w:left w:val="none" w:sz="0" w:space="0" w:color="auto"/>
        <w:bottom w:val="none" w:sz="0" w:space="0" w:color="auto"/>
        <w:right w:val="none" w:sz="0" w:space="0" w:color="auto"/>
      </w:divBdr>
      <w:divsChild>
        <w:div w:id="652442614">
          <w:marLeft w:val="0"/>
          <w:marRight w:val="0"/>
          <w:marTop w:val="0"/>
          <w:marBottom w:val="0"/>
          <w:divBdr>
            <w:top w:val="none" w:sz="0" w:space="0" w:color="auto"/>
            <w:left w:val="none" w:sz="0" w:space="0" w:color="auto"/>
            <w:bottom w:val="none" w:sz="0" w:space="0" w:color="auto"/>
            <w:right w:val="none" w:sz="0" w:space="0" w:color="auto"/>
          </w:divBdr>
        </w:div>
      </w:divsChild>
    </w:div>
    <w:div w:id="413279860">
      <w:bodyDiv w:val="1"/>
      <w:marLeft w:val="0"/>
      <w:marRight w:val="0"/>
      <w:marTop w:val="0"/>
      <w:marBottom w:val="0"/>
      <w:divBdr>
        <w:top w:val="none" w:sz="0" w:space="0" w:color="auto"/>
        <w:left w:val="none" w:sz="0" w:space="0" w:color="auto"/>
        <w:bottom w:val="none" w:sz="0" w:space="0" w:color="auto"/>
        <w:right w:val="none" w:sz="0" w:space="0" w:color="auto"/>
      </w:divBdr>
      <w:divsChild>
        <w:div w:id="1004742030">
          <w:marLeft w:val="0"/>
          <w:marRight w:val="0"/>
          <w:marTop w:val="0"/>
          <w:marBottom w:val="0"/>
          <w:divBdr>
            <w:top w:val="none" w:sz="0" w:space="0" w:color="auto"/>
            <w:left w:val="none" w:sz="0" w:space="0" w:color="auto"/>
            <w:bottom w:val="none" w:sz="0" w:space="0" w:color="auto"/>
            <w:right w:val="none" w:sz="0" w:space="0" w:color="auto"/>
          </w:divBdr>
        </w:div>
        <w:div w:id="1537041052">
          <w:marLeft w:val="0"/>
          <w:marRight w:val="0"/>
          <w:marTop w:val="0"/>
          <w:marBottom w:val="0"/>
          <w:divBdr>
            <w:top w:val="none" w:sz="0" w:space="0" w:color="auto"/>
            <w:left w:val="none" w:sz="0" w:space="0" w:color="auto"/>
            <w:bottom w:val="none" w:sz="0" w:space="0" w:color="auto"/>
            <w:right w:val="none" w:sz="0" w:space="0" w:color="auto"/>
          </w:divBdr>
          <w:divsChild>
            <w:div w:id="1036155852">
              <w:marLeft w:val="0"/>
              <w:marRight w:val="0"/>
              <w:marTop w:val="0"/>
              <w:marBottom w:val="0"/>
              <w:divBdr>
                <w:top w:val="none" w:sz="0" w:space="0" w:color="auto"/>
                <w:left w:val="none" w:sz="0" w:space="0" w:color="auto"/>
                <w:bottom w:val="none" w:sz="0" w:space="0" w:color="auto"/>
                <w:right w:val="none" w:sz="0" w:space="0" w:color="auto"/>
              </w:divBdr>
            </w:div>
          </w:divsChild>
        </w:div>
        <w:div w:id="701900411">
          <w:marLeft w:val="0"/>
          <w:marRight w:val="0"/>
          <w:marTop w:val="0"/>
          <w:marBottom w:val="0"/>
          <w:divBdr>
            <w:top w:val="none" w:sz="0" w:space="0" w:color="auto"/>
            <w:left w:val="none" w:sz="0" w:space="0" w:color="auto"/>
            <w:bottom w:val="none" w:sz="0" w:space="0" w:color="auto"/>
            <w:right w:val="none" w:sz="0" w:space="0" w:color="auto"/>
          </w:divBdr>
        </w:div>
        <w:div w:id="1831602805">
          <w:marLeft w:val="0"/>
          <w:marRight w:val="0"/>
          <w:marTop w:val="0"/>
          <w:marBottom w:val="0"/>
          <w:divBdr>
            <w:top w:val="none" w:sz="0" w:space="0" w:color="auto"/>
            <w:left w:val="none" w:sz="0" w:space="0" w:color="auto"/>
            <w:bottom w:val="none" w:sz="0" w:space="0" w:color="auto"/>
            <w:right w:val="none" w:sz="0" w:space="0" w:color="auto"/>
          </w:divBdr>
          <w:divsChild>
            <w:div w:id="1573079989">
              <w:marLeft w:val="0"/>
              <w:marRight w:val="0"/>
              <w:marTop w:val="0"/>
              <w:marBottom w:val="0"/>
              <w:divBdr>
                <w:top w:val="none" w:sz="0" w:space="0" w:color="auto"/>
                <w:left w:val="none" w:sz="0" w:space="0" w:color="auto"/>
                <w:bottom w:val="none" w:sz="0" w:space="0" w:color="auto"/>
                <w:right w:val="none" w:sz="0" w:space="0" w:color="auto"/>
              </w:divBdr>
            </w:div>
          </w:divsChild>
        </w:div>
        <w:div w:id="1037120742">
          <w:marLeft w:val="0"/>
          <w:marRight w:val="0"/>
          <w:marTop w:val="0"/>
          <w:marBottom w:val="0"/>
          <w:divBdr>
            <w:top w:val="none" w:sz="0" w:space="0" w:color="auto"/>
            <w:left w:val="none" w:sz="0" w:space="0" w:color="auto"/>
            <w:bottom w:val="none" w:sz="0" w:space="0" w:color="auto"/>
            <w:right w:val="none" w:sz="0" w:space="0" w:color="auto"/>
          </w:divBdr>
        </w:div>
        <w:div w:id="330832864">
          <w:marLeft w:val="0"/>
          <w:marRight w:val="0"/>
          <w:marTop w:val="0"/>
          <w:marBottom w:val="0"/>
          <w:divBdr>
            <w:top w:val="none" w:sz="0" w:space="0" w:color="auto"/>
            <w:left w:val="none" w:sz="0" w:space="0" w:color="auto"/>
            <w:bottom w:val="none" w:sz="0" w:space="0" w:color="auto"/>
            <w:right w:val="none" w:sz="0" w:space="0" w:color="auto"/>
          </w:divBdr>
          <w:divsChild>
            <w:div w:id="2098136428">
              <w:marLeft w:val="0"/>
              <w:marRight w:val="0"/>
              <w:marTop w:val="0"/>
              <w:marBottom w:val="0"/>
              <w:divBdr>
                <w:top w:val="none" w:sz="0" w:space="0" w:color="auto"/>
                <w:left w:val="none" w:sz="0" w:space="0" w:color="auto"/>
                <w:bottom w:val="none" w:sz="0" w:space="0" w:color="auto"/>
                <w:right w:val="none" w:sz="0" w:space="0" w:color="auto"/>
              </w:divBdr>
            </w:div>
          </w:divsChild>
        </w:div>
        <w:div w:id="1782189496">
          <w:marLeft w:val="0"/>
          <w:marRight w:val="0"/>
          <w:marTop w:val="0"/>
          <w:marBottom w:val="0"/>
          <w:divBdr>
            <w:top w:val="none" w:sz="0" w:space="0" w:color="auto"/>
            <w:left w:val="none" w:sz="0" w:space="0" w:color="auto"/>
            <w:bottom w:val="none" w:sz="0" w:space="0" w:color="auto"/>
            <w:right w:val="none" w:sz="0" w:space="0" w:color="auto"/>
          </w:divBdr>
        </w:div>
        <w:div w:id="1265572090">
          <w:marLeft w:val="0"/>
          <w:marRight w:val="0"/>
          <w:marTop w:val="0"/>
          <w:marBottom w:val="0"/>
          <w:divBdr>
            <w:top w:val="none" w:sz="0" w:space="0" w:color="auto"/>
            <w:left w:val="none" w:sz="0" w:space="0" w:color="auto"/>
            <w:bottom w:val="none" w:sz="0" w:space="0" w:color="auto"/>
            <w:right w:val="none" w:sz="0" w:space="0" w:color="auto"/>
          </w:divBdr>
          <w:divsChild>
            <w:div w:id="1764179177">
              <w:marLeft w:val="0"/>
              <w:marRight w:val="0"/>
              <w:marTop w:val="0"/>
              <w:marBottom w:val="0"/>
              <w:divBdr>
                <w:top w:val="none" w:sz="0" w:space="0" w:color="auto"/>
                <w:left w:val="none" w:sz="0" w:space="0" w:color="auto"/>
                <w:bottom w:val="none" w:sz="0" w:space="0" w:color="auto"/>
                <w:right w:val="none" w:sz="0" w:space="0" w:color="auto"/>
              </w:divBdr>
            </w:div>
          </w:divsChild>
        </w:div>
        <w:div w:id="818809744">
          <w:marLeft w:val="0"/>
          <w:marRight w:val="0"/>
          <w:marTop w:val="0"/>
          <w:marBottom w:val="0"/>
          <w:divBdr>
            <w:top w:val="none" w:sz="0" w:space="0" w:color="auto"/>
            <w:left w:val="none" w:sz="0" w:space="0" w:color="auto"/>
            <w:bottom w:val="none" w:sz="0" w:space="0" w:color="auto"/>
            <w:right w:val="none" w:sz="0" w:space="0" w:color="auto"/>
          </w:divBdr>
        </w:div>
        <w:div w:id="1133521266">
          <w:marLeft w:val="0"/>
          <w:marRight w:val="0"/>
          <w:marTop w:val="0"/>
          <w:marBottom w:val="0"/>
          <w:divBdr>
            <w:top w:val="none" w:sz="0" w:space="0" w:color="auto"/>
            <w:left w:val="none" w:sz="0" w:space="0" w:color="auto"/>
            <w:bottom w:val="none" w:sz="0" w:space="0" w:color="auto"/>
            <w:right w:val="none" w:sz="0" w:space="0" w:color="auto"/>
          </w:divBdr>
          <w:divsChild>
            <w:div w:id="655378699">
              <w:marLeft w:val="0"/>
              <w:marRight w:val="0"/>
              <w:marTop w:val="0"/>
              <w:marBottom w:val="0"/>
              <w:divBdr>
                <w:top w:val="none" w:sz="0" w:space="0" w:color="auto"/>
                <w:left w:val="none" w:sz="0" w:space="0" w:color="auto"/>
                <w:bottom w:val="none" w:sz="0" w:space="0" w:color="auto"/>
                <w:right w:val="none" w:sz="0" w:space="0" w:color="auto"/>
              </w:divBdr>
            </w:div>
          </w:divsChild>
        </w:div>
        <w:div w:id="532234733">
          <w:marLeft w:val="0"/>
          <w:marRight w:val="0"/>
          <w:marTop w:val="0"/>
          <w:marBottom w:val="0"/>
          <w:divBdr>
            <w:top w:val="none" w:sz="0" w:space="0" w:color="auto"/>
            <w:left w:val="none" w:sz="0" w:space="0" w:color="auto"/>
            <w:bottom w:val="none" w:sz="0" w:space="0" w:color="auto"/>
            <w:right w:val="none" w:sz="0" w:space="0" w:color="auto"/>
          </w:divBdr>
        </w:div>
        <w:div w:id="1638799062">
          <w:marLeft w:val="0"/>
          <w:marRight w:val="0"/>
          <w:marTop w:val="0"/>
          <w:marBottom w:val="0"/>
          <w:divBdr>
            <w:top w:val="none" w:sz="0" w:space="0" w:color="auto"/>
            <w:left w:val="none" w:sz="0" w:space="0" w:color="auto"/>
            <w:bottom w:val="none" w:sz="0" w:space="0" w:color="auto"/>
            <w:right w:val="none" w:sz="0" w:space="0" w:color="auto"/>
          </w:divBdr>
          <w:divsChild>
            <w:div w:id="1317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6318">
      <w:bodyDiv w:val="1"/>
      <w:marLeft w:val="0"/>
      <w:marRight w:val="0"/>
      <w:marTop w:val="0"/>
      <w:marBottom w:val="0"/>
      <w:divBdr>
        <w:top w:val="none" w:sz="0" w:space="0" w:color="auto"/>
        <w:left w:val="none" w:sz="0" w:space="0" w:color="auto"/>
        <w:bottom w:val="none" w:sz="0" w:space="0" w:color="auto"/>
        <w:right w:val="none" w:sz="0" w:space="0" w:color="auto"/>
      </w:divBdr>
    </w:div>
    <w:div w:id="474446274">
      <w:bodyDiv w:val="1"/>
      <w:marLeft w:val="0"/>
      <w:marRight w:val="0"/>
      <w:marTop w:val="0"/>
      <w:marBottom w:val="0"/>
      <w:divBdr>
        <w:top w:val="none" w:sz="0" w:space="0" w:color="auto"/>
        <w:left w:val="none" w:sz="0" w:space="0" w:color="auto"/>
        <w:bottom w:val="none" w:sz="0" w:space="0" w:color="auto"/>
        <w:right w:val="none" w:sz="0" w:space="0" w:color="auto"/>
      </w:divBdr>
      <w:divsChild>
        <w:div w:id="753941806">
          <w:marLeft w:val="0"/>
          <w:marRight w:val="0"/>
          <w:marTop w:val="0"/>
          <w:marBottom w:val="0"/>
          <w:divBdr>
            <w:top w:val="none" w:sz="0" w:space="0" w:color="auto"/>
            <w:left w:val="none" w:sz="0" w:space="0" w:color="auto"/>
            <w:bottom w:val="none" w:sz="0" w:space="0" w:color="auto"/>
            <w:right w:val="none" w:sz="0" w:space="0" w:color="auto"/>
          </w:divBdr>
        </w:div>
      </w:divsChild>
    </w:div>
    <w:div w:id="522205462">
      <w:bodyDiv w:val="1"/>
      <w:marLeft w:val="0"/>
      <w:marRight w:val="0"/>
      <w:marTop w:val="0"/>
      <w:marBottom w:val="0"/>
      <w:divBdr>
        <w:top w:val="none" w:sz="0" w:space="0" w:color="auto"/>
        <w:left w:val="none" w:sz="0" w:space="0" w:color="auto"/>
        <w:bottom w:val="none" w:sz="0" w:space="0" w:color="auto"/>
        <w:right w:val="none" w:sz="0" w:space="0" w:color="auto"/>
      </w:divBdr>
    </w:div>
    <w:div w:id="545021857">
      <w:bodyDiv w:val="1"/>
      <w:marLeft w:val="0"/>
      <w:marRight w:val="0"/>
      <w:marTop w:val="0"/>
      <w:marBottom w:val="0"/>
      <w:divBdr>
        <w:top w:val="none" w:sz="0" w:space="0" w:color="auto"/>
        <w:left w:val="none" w:sz="0" w:space="0" w:color="auto"/>
        <w:bottom w:val="none" w:sz="0" w:space="0" w:color="auto"/>
        <w:right w:val="none" w:sz="0" w:space="0" w:color="auto"/>
      </w:divBdr>
      <w:divsChild>
        <w:div w:id="72364435">
          <w:marLeft w:val="0"/>
          <w:marRight w:val="0"/>
          <w:marTop w:val="0"/>
          <w:marBottom w:val="0"/>
          <w:divBdr>
            <w:top w:val="none" w:sz="0" w:space="0" w:color="auto"/>
            <w:left w:val="none" w:sz="0" w:space="0" w:color="auto"/>
            <w:bottom w:val="none" w:sz="0" w:space="0" w:color="auto"/>
            <w:right w:val="none" w:sz="0" w:space="0" w:color="auto"/>
          </w:divBdr>
        </w:div>
      </w:divsChild>
    </w:div>
    <w:div w:id="615134895">
      <w:bodyDiv w:val="1"/>
      <w:marLeft w:val="0"/>
      <w:marRight w:val="0"/>
      <w:marTop w:val="0"/>
      <w:marBottom w:val="0"/>
      <w:divBdr>
        <w:top w:val="none" w:sz="0" w:space="0" w:color="auto"/>
        <w:left w:val="none" w:sz="0" w:space="0" w:color="auto"/>
        <w:bottom w:val="none" w:sz="0" w:space="0" w:color="auto"/>
        <w:right w:val="none" w:sz="0" w:space="0" w:color="auto"/>
      </w:divBdr>
    </w:div>
    <w:div w:id="652102306">
      <w:bodyDiv w:val="1"/>
      <w:marLeft w:val="0"/>
      <w:marRight w:val="0"/>
      <w:marTop w:val="0"/>
      <w:marBottom w:val="0"/>
      <w:divBdr>
        <w:top w:val="none" w:sz="0" w:space="0" w:color="auto"/>
        <w:left w:val="none" w:sz="0" w:space="0" w:color="auto"/>
        <w:bottom w:val="none" w:sz="0" w:space="0" w:color="auto"/>
        <w:right w:val="none" w:sz="0" w:space="0" w:color="auto"/>
      </w:divBdr>
    </w:div>
    <w:div w:id="655112208">
      <w:bodyDiv w:val="1"/>
      <w:marLeft w:val="0"/>
      <w:marRight w:val="0"/>
      <w:marTop w:val="0"/>
      <w:marBottom w:val="0"/>
      <w:divBdr>
        <w:top w:val="none" w:sz="0" w:space="0" w:color="auto"/>
        <w:left w:val="none" w:sz="0" w:space="0" w:color="auto"/>
        <w:bottom w:val="none" w:sz="0" w:space="0" w:color="auto"/>
        <w:right w:val="none" w:sz="0" w:space="0" w:color="auto"/>
      </w:divBdr>
    </w:div>
    <w:div w:id="685058809">
      <w:bodyDiv w:val="1"/>
      <w:marLeft w:val="0"/>
      <w:marRight w:val="0"/>
      <w:marTop w:val="0"/>
      <w:marBottom w:val="0"/>
      <w:divBdr>
        <w:top w:val="none" w:sz="0" w:space="0" w:color="auto"/>
        <w:left w:val="none" w:sz="0" w:space="0" w:color="auto"/>
        <w:bottom w:val="none" w:sz="0" w:space="0" w:color="auto"/>
        <w:right w:val="none" w:sz="0" w:space="0" w:color="auto"/>
      </w:divBdr>
    </w:div>
    <w:div w:id="742605884">
      <w:bodyDiv w:val="1"/>
      <w:marLeft w:val="0"/>
      <w:marRight w:val="0"/>
      <w:marTop w:val="0"/>
      <w:marBottom w:val="0"/>
      <w:divBdr>
        <w:top w:val="none" w:sz="0" w:space="0" w:color="auto"/>
        <w:left w:val="none" w:sz="0" w:space="0" w:color="auto"/>
        <w:bottom w:val="none" w:sz="0" w:space="0" w:color="auto"/>
        <w:right w:val="none" w:sz="0" w:space="0" w:color="auto"/>
      </w:divBdr>
    </w:div>
    <w:div w:id="766312955">
      <w:bodyDiv w:val="1"/>
      <w:marLeft w:val="0"/>
      <w:marRight w:val="0"/>
      <w:marTop w:val="0"/>
      <w:marBottom w:val="0"/>
      <w:divBdr>
        <w:top w:val="none" w:sz="0" w:space="0" w:color="auto"/>
        <w:left w:val="none" w:sz="0" w:space="0" w:color="auto"/>
        <w:bottom w:val="none" w:sz="0" w:space="0" w:color="auto"/>
        <w:right w:val="none" w:sz="0" w:space="0" w:color="auto"/>
      </w:divBdr>
    </w:div>
    <w:div w:id="782723858">
      <w:bodyDiv w:val="1"/>
      <w:marLeft w:val="0"/>
      <w:marRight w:val="0"/>
      <w:marTop w:val="0"/>
      <w:marBottom w:val="0"/>
      <w:divBdr>
        <w:top w:val="none" w:sz="0" w:space="0" w:color="auto"/>
        <w:left w:val="none" w:sz="0" w:space="0" w:color="auto"/>
        <w:bottom w:val="none" w:sz="0" w:space="0" w:color="auto"/>
        <w:right w:val="none" w:sz="0" w:space="0" w:color="auto"/>
      </w:divBdr>
    </w:div>
    <w:div w:id="819004884">
      <w:bodyDiv w:val="1"/>
      <w:marLeft w:val="0"/>
      <w:marRight w:val="0"/>
      <w:marTop w:val="0"/>
      <w:marBottom w:val="0"/>
      <w:divBdr>
        <w:top w:val="none" w:sz="0" w:space="0" w:color="auto"/>
        <w:left w:val="none" w:sz="0" w:space="0" w:color="auto"/>
        <w:bottom w:val="none" w:sz="0" w:space="0" w:color="auto"/>
        <w:right w:val="none" w:sz="0" w:space="0" w:color="auto"/>
      </w:divBdr>
    </w:div>
    <w:div w:id="854998346">
      <w:bodyDiv w:val="1"/>
      <w:marLeft w:val="0"/>
      <w:marRight w:val="0"/>
      <w:marTop w:val="0"/>
      <w:marBottom w:val="0"/>
      <w:divBdr>
        <w:top w:val="none" w:sz="0" w:space="0" w:color="auto"/>
        <w:left w:val="none" w:sz="0" w:space="0" w:color="auto"/>
        <w:bottom w:val="none" w:sz="0" w:space="0" w:color="auto"/>
        <w:right w:val="none" w:sz="0" w:space="0" w:color="auto"/>
      </w:divBdr>
      <w:divsChild>
        <w:div w:id="1801847039">
          <w:marLeft w:val="0"/>
          <w:marRight w:val="0"/>
          <w:marTop w:val="0"/>
          <w:marBottom w:val="0"/>
          <w:divBdr>
            <w:top w:val="none" w:sz="0" w:space="0" w:color="auto"/>
            <w:left w:val="none" w:sz="0" w:space="0" w:color="auto"/>
            <w:bottom w:val="none" w:sz="0" w:space="0" w:color="auto"/>
            <w:right w:val="none" w:sz="0" w:space="0" w:color="auto"/>
          </w:divBdr>
        </w:div>
      </w:divsChild>
    </w:div>
    <w:div w:id="884760188">
      <w:bodyDiv w:val="1"/>
      <w:marLeft w:val="0"/>
      <w:marRight w:val="0"/>
      <w:marTop w:val="0"/>
      <w:marBottom w:val="0"/>
      <w:divBdr>
        <w:top w:val="none" w:sz="0" w:space="0" w:color="auto"/>
        <w:left w:val="none" w:sz="0" w:space="0" w:color="auto"/>
        <w:bottom w:val="none" w:sz="0" w:space="0" w:color="auto"/>
        <w:right w:val="none" w:sz="0" w:space="0" w:color="auto"/>
      </w:divBdr>
    </w:div>
    <w:div w:id="884875540">
      <w:bodyDiv w:val="1"/>
      <w:marLeft w:val="0"/>
      <w:marRight w:val="0"/>
      <w:marTop w:val="0"/>
      <w:marBottom w:val="0"/>
      <w:divBdr>
        <w:top w:val="none" w:sz="0" w:space="0" w:color="auto"/>
        <w:left w:val="none" w:sz="0" w:space="0" w:color="auto"/>
        <w:bottom w:val="none" w:sz="0" w:space="0" w:color="auto"/>
        <w:right w:val="none" w:sz="0" w:space="0" w:color="auto"/>
      </w:divBdr>
    </w:div>
    <w:div w:id="916288315">
      <w:bodyDiv w:val="1"/>
      <w:marLeft w:val="0"/>
      <w:marRight w:val="0"/>
      <w:marTop w:val="0"/>
      <w:marBottom w:val="0"/>
      <w:divBdr>
        <w:top w:val="none" w:sz="0" w:space="0" w:color="auto"/>
        <w:left w:val="none" w:sz="0" w:space="0" w:color="auto"/>
        <w:bottom w:val="none" w:sz="0" w:space="0" w:color="auto"/>
        <w:right w:val="none" w:sz="0" w:space="0" w:color="auto"/>
      </w:divBdr>
    </w:div>
    <w:div w:id="948706460">
      <w:bodyDiv w:val="1"/>
      <w:marLeft w:val="0"/>
      <w:marRight w:val="0"/>
      <w:marTop w:val="0"/>
      <w:marBottom w:val="0"/>
      <w:divBdr>
        <w:top w:val="none" w:sz="0" w:space="0" w:color="auto"/>
        <w:left w:val="none" w:sz="0" w:space="0" w:color="auto"/>
        <w:bottom w:val="none" w:sz="0" w:space="0" w:color="auto"/>
        <w:right w:val="none" w:sz="0" w:space="0" w:color="auto"/>
      </w:divBdr>
    </w:div>
    <w:div w:id="1036002031">
      <w:bodyDiv w:val="1"/>
      <w:marLeft w:val="0"/>
      <w:marRight w:val="0"/>
      <w:marTop w:val="0"/>
      <w:marBottom w:val="0"/>
      <w:divBdr>
        <w:top w:val="none" w:sz="0" w:space="0" w:color="auto"/>
        <w:left w:val="none" w:sz="0" w:space="0" w:color="auto"/>
        <w:bottom w:val="none" w:sz="0" w:space="0" w:color="auto"/>
        <w:right w:val="none" w:sz="0" w:space="0" w:color="auto"/>
      </w:divBdr>
      <w:divsChild>
        <w:div w:id="490096230">
          <w:marLeft w:val="0"/>
          <w:marRight w:val="0"/>
          <w:marTop w:val="0"/>
          <w:marBottom w:val="0"/>
          <w:divBdr>
            <w:top w:val="none" w:sz="0" w:space="0" w:color="auto"/>
            <w:left w:val="none" w:sz="0" w:space="0" w:color="auto"/>
            <w:bottom w:val="none" w:sz="0" w:space="0" w:color="auto"/>
            <w:right w:val="none" w:sz="0" w:space="0" w:color="auto"/>
          </w:divBdr>
          <w:divsChild>
            <w:div w:id="1750998476">
              <w:marLeft w:val="0"/>
              <w:marRight w:val="0"/>
              <w:marTop w:val="0"/>
              <w:marBottom w:val="0"/>
              <w:divBdr>
                <w:top w:val="none" w:sz="0" w:space="0" w:color="auto"/>
                <w:left w:val="none" w:sz="0" w:space="0" w:color="auto"/>
                <w:bottom w:val="none" w:sz="0" w:space="0" w:color="auto"/>
                <w:right w:val="none" w:sz="0" w:space="0" w:color="auto"/>
              </w:divBdr>
              <w:divsChild>
                <w:div w:id="1543715665">
                  <w:marLeft w:val="0"/>
                  <w:marRight w:val="0"/>
                  <w:marTop w:val="0"/>
                  <w:marBottom w:val="0"/>
                  <w:divBdr>
                    <w:top w:val="none" w:sz="0" w:space="0" w:color="auto"/>
                    <w:left w:val="none" w:sz="0" w:space="0" w:color="auto"/>
                    <w:bottom w:val="none" w:sz="0" w:space="0" w:color="auto"/>
                    <w:right w:val="none" w:sz="0" w:space="0" w:color="auto"/>
                  </w:divBdr>
                </w:div>
                <w:div w:id="543829134">
                  <w:marLeft w:val="0"/>
                  <w:marRight w:val="0"/>
                  <w:marTop w:val="0"/>
                  <w:marBottom w:val="0"/>
                  <w:divBdr>
                    <w:top w:val="none" w:sz="0" w:space="0" w:color="auto"/>
                    <w:left w:val="none" w:sz="0" w:space="0" w:color="auto"/>
                    <w:bottom w:val="none" w:sz="0" w:space="0" w:color="auto"/>
                    <w:right w:val="none" w:sz="0" w:space="0" w:color="auto"/>
                  </w:divBdr>
                  <w:divsChild>
                    <w:div w:id="7687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8292">
              <w:marLeft w:val="0"/>
              <w:marRight w:val="0"/>
              <w:marTop w:val="0"/>
              <w:marBottom w:val="0"/>
              <w:divBdr>
                <w:top w:val="none" w:sz="0" w:space="0" w:color="auto"/>
                <w:left w:val="none" w:sz="0" w:space="0" w:color="auto"/>
                <w:bottom w:val="none" w:sz="0" w:space="0" w:color="auto"/>
                <w:right w:val="none" w:sz="0" w:space="0" w:color="auto"/>
              </w:divBdr>
              <w:divsChild>
                <w:div w:id="594561516">
                  <w:marLeft w:val="0"/>
                  <w:marRight w:val="0"/>
                  <w:marTop w:val="0"/>
                  <w:marBottom w:val="0"/>
                  <w:divBdr>
                    <w:top w:val="none" w:sz="0" w:space="0" w:color="auto"/>
                    <w:left w:val="none" w:sz="0" w:space="0" w:color="auto"/>
                    <w:bottom w:val="none" w:sz="0" w:space="0" w:color="auto"/>
                    <w:right w:val="none" w:sz="0" w:space="0" w:color="auto"/>
                  </w:divBdr>
                </w:div>
                <w:div w:id="1967002897">
                  <w:marLeft w:val="0"/>
                  <w:marRight w:val="0"/>
                  <w:marTop w:val="0"/>
                  <w:marBottom w:val="0"/>
                  <w:divBdr>
                    <w:top w:val="none" w:sz="0" w:space="0" w:color="auto"/>
                    <w:left w:val="none" w:sz="0" w:space="0" w:color="auto"/>
                    <w:bottom w:val="none" w:sz="0" w:space="0" w:color="auto"/>
                    <w:right w:val="none" w:sz="0" w:space="0" w:color="auto"/>
                  </w:divBdr>
                  <w:divsChild>
                    <w:div w:id="2068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7796">
              <w:marLeft w:val="0"/>
              <w:marRight w:val="0"/>
              <w:marTop w:val="0"/>
              <w:marBottom w:val="0"/>
              <w:divBdr>
                <w:top w:val="none" w:sz="0" w:space="0" w:color="auto"/>
                <w:left w:val="none" w:sz="0" w:space="0" w:color="auto"/>
                <w:bottom w:val="none" w:sz="0" w:space="0" w:color="auto"/>
                <w:right w:val="none" w:sz="0" w:space="0" w:color="auto"/>
              </w:divBdr>
              <w:divsChild>
                <w:div w:id="1521430614">
                  <w:marLeft w:val="0"/>
                  <w:marRight w:val="0"/>
                  <w:marTop w:val="0"/>
                  <w:marBottom w:val="0"/>
                  <w:divBdr>
                    <w:top w:val="none" w:sz="0" w:space="0" w:color="auto"/>
                    <w:left w:val="none" w:sz="0" w:space="0" w:color="auto"/>
                    <w:bottom w:val="none" w:sz="0" w:space="0" w:color="auto"/>
                    <w:right w:val="none" w:sz="0" w:space="0" w:color="auto"/>
                  </w:divBdr>
                </w:div>
                <w:div w:id="1974822890">
                  <w:marLeft w:val="0"/>
                  <w:marRight w:val="0"/>
                  <w:marTop w:val="0"/>
                  <w:marBottom w:val="0"/>
                  <w:divBdr>
                    <w:top w:val="none" w:sz="0" w:space="0" w:color="auto"/>
                    <w:left w:val="none" w:sz="0" w:space="0" w:color="auto"/>
                    <w:bottom w:val="none" w:sz="0" w:space="0" w:color="auto"/>
                    <w:right w:val="none" w:sz="0" w:space="0" w:color="auto"/>
                  </w:divBdr>
                  <w:divsChild>
                    <w:div w:id="15092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7925">
              <w:marLeft w:val="0"/>
              <w:marRight w:val="0"/>
              <w:marTop w:val="0"/>
              <w:marBottom w:val="0"/>
              <w:divBdr>
                <w:top w:val="none" w:sz="0" w:space="0" w:color="auto"/>
                <w:left w:val="none" w:sz="0" w:space="0" w:color="auto"/>
                <w:bottom w:val="none" w:sz="0" w:space="0" w:color="auto"/>
                <w:right w:val="none" w:sz="0" w:space="0" w:color="auto"/>
              </w:divBdr>
              <w:divsChild>
                <w:div w:id="1839494088">
                  <w:marLeft w:val="0"/>
                  <w:marRight w:val="0"/>
                  <w:marTop w:val="0"/>
                  <w:marBottom w:val="0"/>
                  <w:divBdr>
                    <w:top w:val="none" w:sz="0" w:space="0" w:color="auto"/>
                    <w:left w:val="none" w:sz="0" w:space="0" w:color="auto"/>
                    <w:bottom w:val="none" w:sz="0" w:space="0" w:color="auto"/>
                    <w:right w:val="none" w:sz="0" w:space="0" w:color="auto"/>
                  </w:divBdr>
                </w:div>
                <w:div w:id="948126510">
                  <w:marLeft w:val="0"/>
                  <w:marRight w:val="0"/>
                  <w:marTop w:val="0"/>
                  <w:marBottom w:val="0"/>
                  <w:divBdr>
                    <w:top w:val="none" w:sz="0" w:space="0" w:color="auto"/>
                    <w:left w:val="none" w:sz="0" w:space="0" w:color="auto"/>
                    <w:bottom w:val="none" w:sz="0" w:space="0" w:color="auto"/>
                    <w:right w:val="none" w:sz="0" w:space="0" w:color="auto"/>
                  </w:divBdr>
                  <w:divsChild>
                    <w:div w:id="17398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8601">
              <w:marLeft w:val="0"/>
              <w:marRight w:val="0"/>
              <w:marTop w:val="0"/>
              <w:marBottom w:val="0"/>
              <w:divBdr>
                <w:top w:val="none" w:sz="0" w:space="0" w:color="auto"/>
                <w:left w:val="none" w:sz="0" w:space="0" w:color="auto"/>
                <w:bottom w:val="none" w:sz="0" w:space="0" w:color="auto"/>
                <w:right w:val="none" w:sz="0" w:space="0" w:color="auto"/>
              </w:divBdr>
              <w:divsChild>
                <w:div w:id="1240597974">
                  <w:marLeft w:val="0"/>
                  <w:marRight w:val="0"/>
                  <w:marTop w:val="0"/>
                  <w:marBottom w:val="0"/>
                  <w:divBdr>
                    <w:top w:val="none" w:sz="0" w:space="0" w:color="auto"/>
                    <w:left w:val="none" w:sz="0" w:space="0" w:color="auto"/>
                    <w:bottom w:val="none" w:sz="0" w:space="0" w:color="auto"/>
                    <w:right w:val="none" w:sz="0" w:space="0" w:color="auto"/>
                  </w:divBdr>
                </w:div>
                <w:div w:id="306668043">
                  <w:marLeft w:val="0"/>
                  <w:marRight w:val="0"/>
                  <w:marTop w:val="0"/>
                  <w:marBottom w:val="0"/>
                  <w:divBdr>
                    <w:top w:val="none" w:sz="0" w:space="0" w:color="auto"/>
                    <w:left w:val="none" w:sz="0" w:space="0" w:color="auto"/>
                    <w:bottom w:val="none" w:sz="0" w:space="0" w:color="auto"/>
                    <w:right w:val="none" w:sz="0" w:space="0" w:color="auto"/>
                  </w:divBdr>
                  <w:divsChild>
                    <w:div w:id="19873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9797">
              <w:marLeft w:val="0"/>
              <w:marRight w:val="0"/>
              <w:marTop w:val="0"/>
              <w:marBottom w:val="0"/>
              <w:divBdr>
                <w:top w:val="none" w:sz="0" w:space="0" w:color="auto"/>
                <w:left w:val="none" w:sz="0" w:space="0" w:color="auto"/>
                <w:bottom w:val="none" w:sz="0" w:space="0" w:color="auto"/>
                <w:right w:val="none" w:sz="0" w:space="0" w:color="auto"/>
              </w:divBdr>
              <w:divsChild>
                <w:div w:id="1509053349">
                  <w:marLeft w:val="0"/>
                  <w:marRight w:val="0"/>
                  <w:marTop w:val="0"/>
                  <w:marBottom w:val="0"/>
                  <w:divBdr>
                    <w:top w:val="none" w:sz="0" w:space="0" w:color="auto"/>
                    <w:left w:val="none" w:sz="0" w:space="0" w:color="auto"/>
                    <w:bottom w:val="none" w:sz="0" w:space="0" w:color="auto"/>
                    <w:right w:val="none" w:sz="0" w:space="0" w:color="auto"/>
                  </w:divBdr>
                </w:div>
                <w:div w:id="275448804">
                  <w:marLeft w:val="0"/>
                  <w:marRight w:val="0"/>
                  <w:marTop w:val="0"/>
                  <w:marBottom w:val="0"/>
                  <w:divBdr>
                    <w:top w:val="none" w:sz="0" w:space="0" w:color="auto"/>
                    <w:left w:val="none" w:sz="0" w:space="0" w:color="auto"/>
                    <w:bottom w:val="none" w:sz="0" w:space="0" w:color="auto"/>
                    <w:right w:val="none" w:sz="0" w:space="0" w:color="auto"/>
                  </w:divBdr>
                  <w:divsChild>
                    <w:div w:id="1287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7141">
          <w:marLeft w:val="0"/>
          <w:marRight w:val="0"/>
          <w:marTop w:val="0"/>
          <w:marBottom w:val="0"/>
          <w:divBdr>
            <w:top w:val="none" w:sz="0" w:space="0" w:color="auto"/>
            <w:left w:val="none" w:sz="0" w:space="0" w:color="auto"/>
            <w:bottom w:val="none" w:sz="0" w:space="0" w:color="auto"/>
            <w:right w:val="none" w:sz="0" w:space="0" w:color="auto"/>
          </w:divBdr>
          <w:divsChild>
            <w:div w:id="2014410809">
              <w:marLeft w:val="0"/>
              <w:marRight w:val="0"/>
              <w:marTop w:val="0"/>
              <w:marBottom w:val="0"/>
              <w:divBdr>
                <w:top w:val="none" w:sz="0" w:space="0" w:color="auto"/>
                <w:left w:val="none" w:sz="0" w:space="0" w:color="auto"/>
                <w:bottom w:val="none" w:sz="0" w:space="0" w:color="auto"/>
                <w:right w:val="none" w:sz="0" w:space="0" w:color="auto"/>
              </w:divBdr>
              <w:divsChild>
                <w:div w:id="1706827893">
                  <w:marLeft w:val="0"/>
                  <w:marRight w:val="0"/>
                  <w:marTop w:val="0"/>
                  <w:marBottom w:val="0"/>
                  <w:divBdr>
                    <w:top w:val="none" w:sz="0" w:space="0" w:color="auto"/>
                    <w:left w:val="none" w:sz="0" w:space="0" w:color="auto"/>
                    <w:bottom w:val="none" w:sz="0" w:space="0" w:color="auto"/>
                    <w:right w:val="none" w:sz="0" w:space="0" w:color="auto"/>
                  </w:divBdr>
                </w:div>
                <w:div w:id="754713113">
                  <w:marLeft w:val="0"/>
                  <w:marRight w:val="0"/>
                  <w:marTop w:val="0"/>
                  <w:marBottom w:val="0"/>
                  <w:divBdr>
                    <w:top w:val="none" w:sz="0" w:space="0" w:color="auto"/>
                    <w:left w:val="none" w:sz="0" w:space="0" w:color="auto"/>
                    <w:bottom w:val="none" w:sz="0" w:space="0" w:color="auto"/>
                    <w:right w:val="none" w:sz="0" w:space="0" w:color="auto"/>
                  </w:divBdr>
                  <w:divsChild>
                    <w:div w:id="7677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91475">
              <w:marLeft w:val="0"/>
              <w:marRight w:val="0"/>
              <w:marTop w:val="0"/>
              <w:marBottom w:val="0"/>
              <w:divBdr>
                <w:top w:val="none" w:sz="0" w:space="0" w:color="auto"/>
                <w:left w:val="none" w:sz="0" w:space="0" w:color="auto"/>
                <w:bottom w:val="none" w:sz="0" w:space="0" w:color="auto"/>
                <w:right w:val="none" w:sz="0" w:space="0" w:color="auto"/>
              </w:divBdr>
              <w:divsChild>
                <w:div w:id="1245216485">
                  <w:marLeft w:val="0"/>
                  <w:marRight w:val="0"/>
                  <w:marTop w:val="0"/>
                  <w:marBottom w:val="0"/>
                  <w:divBdr>
                    <w:top w:val="none" w:sz="0" w:space="0" w:color="auto"/>
                    <w:left w:val="none" w:sz="0" w:space="0" w:color="auto"/>
                    <w:bottom w:val="none" w:sz="0" w:space="0" w:color="auto"/>
                    <w:right w:val="none" w:sz="0" w:space="0" w:color="auto"/>
                  </w:divBdr>
                </w:div>
                <w:div w:id="111175657">
                  <w:marLeft w:val="0"/>
                  <w:marRight w:val="0"/>
                  <w:marTop w:val="0"/>
                  <w:marBottom w:val="0"/>
                  <w:divBdr>
                    <w:top w:val="none" w:sz="0" w:space="0" w:color="auto"/>
                    <w:left w:val="none" w:sz="0" w:space="0" w:color="auto"/>
                    <w:bottom w:val="none" w:sz="0" w:space="0" w:color="auto"/>
                    <w:right w:val="none" w:sz="0" w:space="0" w:color="auto"/>
                  </w:divBdr>
                  <w:divsChild>
                    <w:div w:id="13968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79758">
              <w:marLeft w:val="0"/>
              <w:marRight w:val="0"/>
              <w:marTop w:val="0"/>
              <w:marBottom w:val="0"/>
              <w:divBdr>
                <w:top w:val="none" w:sz="0" w:space="0" w:color="auto"/>
                <w:left w:val="none" w:sz="0" w:space="0" w:color="auto"/>
                <w:bottom w:val="none" w:sz="0" w:space="0" w:color="auto"/>
                <w:right w:val="none" w:sz="0" w:space="0" w:color="auto"/>
              </w:divBdr>
              <w:divsChild>
                <w:div w:id="1264461321">
                  <w:marLeft w:val="0"/>
                  <w:marRight w:val="0"/>
                  <w:marTop w:val="0"/>
                  <w:marBottom w:val="0"/>
                  <w:divBdr>
                    <w:top w:val="none" w:sz="0" w:space="0" w:color="auto"/>
                    <w:left w:val="none" w:sz="0" w:space="0" w:color="auto"/>
                    <w:bottom w:val="none" w:sz="0" w:space="0" w:color="auto"/>
                    <w:right w:val="none" w:sz="0" w:space="0" w:color="auto"/>
                  </w:divBdr>
                </w:div>
                <w:div w:id="837962751">
                  <w:marLeft w:val="0"/>
                  <w:marRight w:val="0"/>
                  <w:marTop w:val="0"/>
                  <w:marBottom w:val="0"/>
                  <w:divBdr>
                    <w:top w:val="none" w:sz="0" w:space="0" w:color="auto"/>
                    <w:left w:val="none" w:sz="0" w:space="0" w:color="auto"/>
                    <w:bottom w:val="none" w:sz="0" w:space="0" w:color="auto"/>
                    <w:right w:val="none" w:sz="0" w:space="0" w:color="auto"/>
                  </w:divBdr>
                  <w:divsChild>
                    <w:div w:id="8938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183">
              <w:marLeft w:val="0"/>
              <w:marRight w:val="0"/>
              <w:marTop w:val="0"/>
              <w:marBottom w:val="0"/>
              <w:divBdr>
                <w:top w:val="none" w:sz="0" w:space="0" w:color="auto"/>
                <w:left w:val="none" w:sz="0" w:space="0" w:color="auto"/>
                <w:bottom w:val="none" w:sz="0" w:space="0" w:color="auto"/>
                <w:right w:val="none" w:sz="0" w:space="0" w:color="auto"/>
              </w:divBdr>
              <w:divsChild>
                <w:div w:id="2001811667">
                  <w:marLeft w:val="0"/>
                  <w:marRight w:val="0"/>
                  <w:marTop w:val="0"/>
                  <w:marBottom w:val="0"/>
                  <w:divBdr>
                    <w:top w:val="none" w:sz="0" w:space="0" w:color="auto"/>
                    <w:left w:val="none" w:sz="0" w:space="0" w:color="auto"/>
                    <w:bottom w:val="none" w:sz="0" w:space="0" w:color="auto"/>
                    <w:right w:val="none" w:sz="0" w:space="0" w:color="auto"/>
                  </w:divBdr>
                </w:div>
                <w:div w:id="1398090845">
                  <w:marLeft w:val="0"/>
                  <w:marRight w:val="0"/>
                  <w:marTop w:val="0"/>
                  <w:marBottom w:val="0"/>
                  <w:divBdr>
                    <w:top w:val="none" w:sz="0" w:space="0" w:color="auto"/>
                    <w:left w:val="none" w:sz="0" w:space="0" w:color="auto"/>
                    <w:bottom w:val="none" w:sz="0" w:space="0" w:color="auto"/>
                    <w:right w:val="none" w:sz="0" w:space="0" w:color="auto"/>
                  </w:divBdr>
                  <w:divsChild>
                    <w:div w:id="5503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0238">
              <w:marLeft w:val="0"/>
              <w:marRight w:val="0"/>
              <w:marTop w:val="0"/>
              <w:marBottom w:val="0"/>
              <w:divBdr>
                <w:top w:val="none" w:sz="0" w:space="0" w:color="auto"/>
                <w:left w:val="none" w:sz="0" w:space="0" w:color="auto"/>
                <w:bottom w:val="none" w:sz="0" w:space="0" w:color="auto"/>
                <w:right w:val="none" w:sz="0" w:space="0" w:color="auto"/>
              </w:divBdr>
              <w:divsChild>
                <w:div w:id="2036884154">
                  <w:marLeft w:val="0"/>
                  <w:marRight w:val="0"/>
                  <w:marTop w:val="0"/>
                  <w:marBottom w:val="0"/>
                  <w:divBdr>
                    <w:top w:val="none" w:sz="0" w:space="0" w:color="auto"/>
                    <w:left w:val="none" w:sz="0" w:space="0" w:color="auto"/>
                    <w:bottom w:val="none" w:sz="0" w:space="0" w:color="auto"/>
                    <w:right w:val="none" w:sz="0" w:space="0" w:color="auto"/>
                  </w:divBdr>
                </w:div>
                <w:div w:id="1370447571">
                  <w:marLeft w:val="0"/>
                  <w:marRight w:val="0"/>
                  <w:marTop w:val="0"/>
                  <w:marBottom w:val="0"/>
                  <w:divBdr>
                    <w:top w:val="none" w:sz="0" w:space="0" w:color="auto"/>
                    <w:left w:val="none" w:sz="0" w:space="0" w:color="auto"/>
                    <w:bottom w:val="none" w:sz="0" w:space="0" w:color="auto"/>
                    <w:right w:val="none" w:sz="0" w:space="0" w:color="auto"/>
                  </w:divBdr>
                  <w:divsChild>
                    <w:div w:id="4527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8691">
              <w:marLeft w:val="0"/>
              <w:marRight w:val="0"/>
              <w:marTop w:val="0"/>
              <w:marBottom w:val="0"/>
              <w:divBdr>
                <w:top w:val="none" w:sz="0" w:space="0" w:color="auto"/>
                <w:left w:val="none" w:sz="0" w:space="0" w:color="auto"/>
                <w:bottom w:val="none" w:sz="0" w:space="0" w:color="auto"/>
                <w:right w:val="none" w:sz="0" w:space="0" w:color="auto"/>
              </w:divBdr>
              <w:divsChild>
                <w:div w:id="1350595351">
                  <w:marLeft w:val="0"/>
                  <w:marRight w:val="0"/>
                  <w:marTop w:val="0"/>
                  <w:marBottom w:val="0"/>
                  <w:divBdr>
                    <w:top w:val="none" w:sz="0" w:space="0" w:color="auto"/>
                    <w:left w:val="none" w:sz="0" w:space="0" w:color="auto"/>
                    <w:bottom w:val="none" w:sz="0" w:space="0" w:color="auto"/>
                    <w:right w:val="none" w:sz="0" w:space="0" w:color="auto"/>
                  </w:divBdr>
                </w:div>
                <w:div w:id="1674720525">
                  <w:marLeft w:val="0"/>
                  <w:marRight w:val="0"/>
                  <w:marTop w:val="0"/>
                  <w:marBottom w:val="0"/>
                  <w:divBdr>
                    <w:top w:val="none" w:sz="0" w:space="0" w:color="auto"/>
                    <w:left w:val="none" w:sz="0" w:space="0" w:color="auto"/>
                    <w:bottom w:val="none" w:sz="0" w:space="0" w:color="auto"/>
                    <w:right w:val="none" w:sz="0" w:space="0" w:color="auto"/>
                  </w:divBdr>
                  <w:divsChild>
                    <w:div w:id="18200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46718">
      <w:bodyDiv w:val="1"/>
      <w:marLeft w:val="0"/>
      <w:marRight w:val="0"/>
      <w:marTop w:val="0"/>
      <w:marBottom w:val="0"/>
      <w:divBdr>
        <w:top w:val="none" w:sz="0" w:space="0" w:color="auto"/>
        <w:left w:val="none" w:sz="0" w:space="0" w:color="auto"/>
        <w:bottom w:val="none" w:sz="0" w:space="0" w:color="auto"/>
        <w:right w:val="none" w:sz="0" w:space="0" w:color="auto"/>
      </w:divBdr>
    </w:div>
    <w:div w:id="1056780984">
      <w:bodyDiv w:val="1"/>
      <w:marLeft w:val="0"/>
      <w:marRight w:val="0"/>
      <w:marTop w:val="0"/>
      <w:marBottom w:val="0"/>
      <w:divBdr>
        <w:top w:val="none" w:sz="0" w:space="0" w:color="auto"/>
        <w:left w:val="none" w:sz="0" w:space="0" w:color="auto"/>
        <w:bottom w:val="none" w:sz="0" w:space="0" w:color="auto"/>
        <w:right w:val="none" w:sz="0" w:space="0" w:color="auto"/>
      </w:divBdr>
      <w:divsChild>
        <w:div w:id="1983999841">
          <w:marLeft w:val="0"/>
          <w:marRight w:val="0"/>
          <w:marTop w:val="0"/>
          <w:marBottom w:val="0"/>
          <w:divBdr>
            <w:top w:val="none" w:sz="0" w:space="0" w:color="auto"/>
            <w:left w:val="none" w:sz="0" w:space="0" w:color="auto"/>
            <w:bottom w:val="none" w:sz="0" w:space="0" w:color="auto"/>
            <w:right w:val="none" w:sz="0" w:space="0" w:color="auto"/>
          </w:divBdr>
        </w:div>
      </w:divsChild>
    </w:div>
    <w:div w:id="1123691219">
      <w:bodyDiv w:val="1"/>
      <w:marLeft w:val="0"/>
      <w:marRight w:val="0"/>
      <w:marTop w:val="0"/>
      <w:marBottom w:val="0"/>
      <w:divBdr>
        <w:top w:val="none" w:sz="0" w:space="0" w:color="auto"/>
        <w:left w:val="none" w:sz="0" w:space="0" w:color="auto"/>
        <w:bottom w:val="none" w:sz="0" w:space="0" w:color="auto"/>
        <w:right w:val="none" w:sz="0" w:space="0" w:color="auto"/>
      </w:divBdr>
    </w:div>
    <w:div w:id="1210340848">
      <w:bodyDiv w:val="1"/>
      <w:marLeft w:val="0"/>
      <w:marRight w:val="0"/>
      <w:marTop w:val="0"/>
      <w:marBottom w:val="0"/>
      <w:divBdr>
        <w:top w:val="none" w:sz="0" w:space="0" w:color="auto"/>
        <w:left w:val="none" w:sz="0" w:space="0" w:color="auto"/>
        <w:bottom w:val="none" w:sz="0" w:space="0" w:color="auto"/>
        <w:right w:val="none" w:sz="0" w:space="0" w:color="auto"/>
      </w:divBdr>
    </w:div>
    <w:div w:id="1223255747">
      <w:bodyDiv w:val="1"/>
      <w:marLeft w:val="0"/>
      <w:marRight w:val="0"/>
      <w:marTop w:val="0"/>
      <w:marBottom w:val="0"/>
      <w:divBdr>
        <w:top w:val="none" w:sz="0" w:space="0" w:color="auto"/>
        <w:left w:val="none" w:sz="0" w:space="0" w:color="auto"/>
        <w:bottom w:val="none" w:sz="0" w:space="0" w:color="auto"/>
        <w:right w:val="none" w:sz="0" w:space="0" w:color="auto"/>
      </w:divBdr>
      <w:divsChild>
        <w:div w:id="133986261">
          <w:marLeft w:val="0"/>
          <w:marRight w:val="0"/>
          <w:marTop w:val="0"/>
          <w:marBottom w:val="0"/>
          <w:divBdr>
            <w:top w:val="none" w:sz="0" w:space="0" w:color="auto"/>
            <w:left w:val="none" w:sz="0" w:space="0" w:color="auto"/>
            <w:bottom w:val="none" w:sz="0" w:space="0" w:color="auto"/>
            <w:right w:val="none" w:sz="0" w:space="0" w:color="auto"/>
          </w:divBdr>
        </w:div>
        <w:div w:id="1644189645">
          <w:marLeft w:val="0"/>
          <w:marRight w:val="0"/>
          <w:marTop w:val="0"/>
          <w:marBottom w:val="0"/>
          <w:divBdr>
            <w:top w:val="none" w:sz="0" w:space="0" w:color="auto"/>
            <w:left w:val="none" w:sz="0" w:space="0" w:color="auto"/>
            <w:bottom w:val="none" w:sz="0" w:space="0" w:color="auto"/>
            <w:right w:val="none" w:sz="0" w:space="0" w:color="auto"/>
          </w:divBdr>
          <w:divsChild>
            <w:div w:id="1468812382">
              <w:marLeft w:val="0"/>
              <w:marRight w:val="0"/>
              <w:marTop w:val="0"/>
              <w:marBottom w:val="0"/>
              <w:divBdr>
                <w:top w:val="none" w:sz="0" w:space="0" w:color="auto"/>
                <w:left w:val="none" w:sz="0" w:space="0" w:color="auto"/>
                <w:bottom w:val="none" w:sz="0" w:space="0" w:color="auto"/>
                <w:right w:val="none" w:sz="0" w:space="0" w:color="auto"/>
              </w:divBdr>
            </w:div>
          </w:divsChild>
        </w:div>
        <w:div w:id="1853834668">
          <w:marLeft w:val="0"/>
          <w:marRight w:val="0"/>
          <w:marTop w:val="0"/>
          <w:marBottom w:val="0"/>
          <w:divBdr>
            <w:top w:val="none" w:sz="0" w:space="0" w:color="auto"/>
            <w:left w:val="none" w:sz="0" w:space="0" w:color="auto"/>
            <w:bottom w:val="none" w:sz="0" w:space="0" w:color="auto"/>
            <w:right w:val="none" w:sz="0" w:space="0" w:color="auto"/>
          </w:divBdr>
        </w:div>
        <w:div w:id="2078238263">
          <w:marLeft w:val="0"/>
          <w:marRight w:val="0"/>
          <w:marTop w:val="0"/>
          <w:marBottom w:val="0"/>
          <w:divBdr>
            <w:top w:val="none" w:sz="0" w:space="0" w:color="auto"/>
            <w:left w:val="none" w:sz="0" w:space="0" w:color="auto"/>
            <w:bottom w:val="none" w:sz="0" w:space="0" w:color="auto"/>
            <w:right w:val="none" w:sz="0" w:space="0" w:color="auto"/>
          </w:divBdr>
          <w:divsChild>
            <w:div w:id="2126458283">
              <w:marLeft w:val="0"/>
              <w:marRight w:val="0"/>
              <w:marTop w:val="0"/>
              <w:marBottom w:val="0"/>
              <w:divBdr>
                <w:top w:val="none" w:sz="0" w:space="0" w:color="auto"/>
                <w:left w:val="none" w:sz="0" w:space="0" w:color="auto"/>
                <w:bottom w:val="none" w:sz="0" w:space="0" w:color="auto"/>
                <w:right w:val="none" w:sz="0" w:space="0" w:color="auto"/>
              </w:divBdr>
            </w:div>
          </w:divsChild>
        </w:div>
        <w:div w:id="1611624033">
          <w:marLeft w:val="0"/>
          <w:marRight w:val="0"/>
          <w:marTop w:val="0"/>
          <w:marBottom w:val="0"/>
          <w:divBdr>
            <w:top w:val="none" w:sz="0" w:space="0" w:color="auto"/>
            <w:left w:val="none" w:sz="0" w:space="0" w:color="auto"/>
            <w:bottom w:val="none" w:sz="0" w:space="0" w:color="auto"/>
            <w:right w:val="none" w:sz="0" w:space="0" w:color="auto"/>
          </w:divBdr>
        </w:div>
        <w:div w:id="1361081442">
          <w:marLeft w:val="0"/>
          <w:marRight w:val="0"/>
          <w:marTop w:val="0"/>
          <w:marBottom w:val="0"/>
          <w:divBdr>
            <w:top w:val="none" w:sz="0" w:space="0" w:color="auto"/>
            <w:left w:val="none" w:sz="0" w:space="0" w:color="auto"/>
            <w:bottom w:val="none" w:sz="0" w:space="0" w:color="auto"/>
            <w:right w:val="none" w:sz="0" w:space="0" w:color="auto"/>
          </w:divBdr>
          <w:divsChild>
            <w:div w:id="396251164">
              <w:marLeft w:val="0"/>
              <w:marRight w:val="0"/>
              <w:marTop w:val="0"/>
              <w:marBottom w:val="0"/>
              <w:divBdr>
                <w:top w:val="none" w:sz="0" w:space="0" w:color="auto"/>
                <w:left w:val="none" w:sz="0" w:space="0" w:color="auto"/>
                <w:bottom w:val="none" w:sz="0" w:space="0" w:color="auto"/>
                <w:right w:val="none" w:sz="0" w:space="0" w:color="auto"/>
              </w:divBdr>
            </w:div>
          </w:divsChild>
        </w:div>
        <w:div w:id="1968271745">
          <w:marLeft w:val="0"/>
          <w:marRight w:val="0"/>
          <w:marTop w:val="0"/>
          <w:marBottom w:val="0"/>
          <w:divBdr>
            <w:top w:val="none" w:sz="0" w:space="0" w:color="auto"/>
            <w:left w:val="none" w:sz="0" w:space="0" w:color="auto"/>
            <w:bottom w:val="none" w:sz="0" w:space="0" w:color="auto"/>
            <w:right w:val="none" w:sz="0" w:space="0" w:color="auto"/>
          </w:divBdr>
        </w:div>
        <w:div w:id="453714189">
          <w:marLeft w:val="0"/>
          <w:marRight w:val="0"/>
          <w:marTop w:val="0"/>
          <w:marBottom w:val="0"/>
          <w:divBdr>
            <w:top w:val="none" w:sz="0" w:space="0" w:color="auto"/>
            <w:left w:val="none" w:sz="0" w:space="0" w:color="auto"/>
            <w:bottom w:val="none" w:sz="0" w:space="0" w:color="auto"/>
            <w:right w:val="none" w:sz="0" w:space="0" w:color="auto"/>
          </w:divBdr>
          <w:divsChild>
            <w:div w:id="69893970">
              <w:marLeft w:val="0"/>
              <w:marRight w:val="0"/>
              <w:marTop w:val="0"/>
              <w:marBottom w:val="0"/>
              <w:divBdr>
                <w:top w:val="none" w:sz="0" w:space="0" w:color="auto"/>
                <w:left w:val="none" w:sz="0" w:space="0" w:color="auto"/>
                <w:bottom w:val="none" w:sz="0" w:space="0" w:color="auto"/>
                <w:right w:val="none" w:sz="0" w:space="0" w:color="auto"/>
              </w:divBdr>
            </w:div>
          </w:divsChild>
        </w:div>
        <w:div w:id="167794074">
          <w:marLeft w:val="0"/>
          <w:marRight w:val="0"/>
          <w:marTop w:val="0"/>
          <w:marBottom w:val="0"/>
          <w:divBdr>
            <w:top w:val="none" w:sz="0" w:space="0" w:color="auto"/>
            <w:left w:val="none" w:sz="0" w:space="0" w:color="auto"/>
            <w:bottom w:val="none" w:sz="0" w:space="0" w:color="auto"/>
            <w:right w:val="none" w:sz="0" w:space="0" w:color="auto"/>
          </w:divBdr>
        </w:div>
        <w:div w:id="893202983">
          <w:marLeft w:val="0"/>
          <w:marRight w:val="0"/>
          <w:marTop w:val="0"/>
          <w:marBottom w:val="0"/>
          <w:divBdr>
            <w:top w:val="none" w:sz="0" w:space="0" w:color="auto"/>
            <w:left w:val="none" w:sz="0" w:space="0" w:color="auto"/>
            <w:bottom w:val="none" w:sz="0" w:space="0" w:color="auto"/>
            <w:right w:val="none" w:sz="0" w:space="0" w:color="auto"/>
          </w:divBdr>
          <w:divsChild>
            <w:div w:id="352266534">
              <w:marLeft w:val="0"/>
              <w:marRight w:val="0"/>
              <w:marTop w:val="0"/>
              <w:marBottom w:val="0"/>
              <w:divBdr>
                <w:top w:val="none" w:sz="0" w:space="0" w:color="auto"/>
                <w:left w:val="none" w:sz="0" w:space="0" w:color="auto"/>
                <w:bottom w:val="none" w:sz="0" w:space="0" w:color="auto"/>
                <w:right w:val="none" w:sz="0" w:space="0" w:color="auto"/>
              </w:divBdr>
            </w:div>
          </w:divsChild>
        </w:div>
        <w:div w:id="508839446">
          <w:marLeft w:val="0"/>
          <w:marRight w:val="0"/>
          <w:marTop w:val="0"/>
          <w:marBottom w:val="0"/>
          <w:divBdr>
            <w:top w:val="none" w:sz="0" w:space="0" w:color="auto"/>
            <w:left w:val="none" w:sz="0" w:space="0" w:color="auto"/>
            <w:bottom w:val="none" w:sz="0" w:space="0" w:color="auto"/>
            <w:right w:val="none" w:sz="0" w:space="0" w:color="auto"/>
          </w:divBdr>
        </w:div>
        <w:div w:id="1515413489">
          <w:marLeft w:val="0"/>
          <w:marRight w:val="0"/>
          <w:marTop w:val="0"/>
          <w:marBottom w:val="0"/>
          <w:divBdr>
            <w:top w:val="none" w:sz="0" w:space="0" w:color="auto"/>
            <w:left w:val="none" w:sz="0" w:space="0" w:color="auto"/>
            <w:bottom w:val="none" w:sz="0" w:space="0" w:color="auto"/>
            <w:right w:val="none" w:sz="0" w:space="0" w:color="auto"/>
          </w:divBdr>
          <w:divsChild>
            <w:div w:id="17242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8637">
      <w:bodyDiv w:val="1"/>
      <w:marLeft w:val="0"/>
      <w:marRight w:val="0"/>
      <w:marTop w:val="0"/>
      <w:marBottom w:val="0"/>
      <w:divBdr>
        <w:top w:val="none" w:sz="0" w:space="0" w:color="auto"/>
        <w:left w:val="none" w:sz="0" w:space="0" w:color="auto"/>
        <w:bottom w:val="none" w:sz="0" w:space="0" w:color="auto"/>
        <w:right w:val="none" w:sz="0" w:space="0" w:color="auto"/>
      </w:divBdr>
    </w:div>
    <w:div w:id="1299336214">
      <w:bodyDiv w:val="1"/>
      <w:marLeft w:val="0"/>
      <w:marRight w:val="0"/>
      <w:marTop w:val="0"/>
      <w:marBottom w:val="0"/>
      <w:divBdr>
        <w:top w:val="none" w:sz="0" w:space="0" w:color="auto"/>
        <w:left w:val="none" w:sz="0" w:space="0" w:color="auto"/>
        <w:bottom w:val="none" w:sz="0" w:space="0" w:color="auto"/>
        <w:right w:val="none" w:sz="0" w:space="0" w:color="auto"/>
      </w:divBdr>
      <w:divsChild>
        <w:div w:id="1016157162">
          <w:marLeft w:val="0"/>
          <w:marRight w:val="0"/>
          <w:marTop w:val="0"/>
          <w:marBottom w:val="0"/>
          <w:divBdr>
            <w:top w:val="none" w:sz="0" w:space="0" w:color="auto"/>
            <w:left w:val="none" w:sz="0" w:space="0" w:color="auto"/>
            <w:bottom w:val="none" w:sz="0" w:space="0" w:color="auto"/>
            <w:right w:val="none" w:sz="0" w:space="0" w:color="auto"/>
          </w:divBdr>
        </w:div>
      </w:divsChild>
    </w:div>
    <w:div w:id="1316371118">
      <w:bodyDiv w:val="1"/>
      <w:marLeft w:val="0"/>
      <w:marRight w:val="0"/>
      <w:marTop w:val="0"/>
      <w:marBottom w:val="0"/>
      <w:divBdr>
        <w:top w:val="none" w:sz="0" w:space="0" w:color="auto"/>
        <w:left w:val="none" w:sz="0" w:space="0" w:color="auto"/>
        <w:bottom w:val="none" w:sz="0" w:space="0" w:color="auto"/>
        <w:right w:val="none" w:sz="0" w:space="0" w:color="auto"/>
      </w:divBdr>
    </w:div>
    <w:div w:id="1319724008">
      <w:bodyDiv w:val="1"/>
      <w:marLeft w:val="0"/>
      <w:marRight w:val="0"/>
      <w:marTop w:val="0"/>
      <w:marBottom w:val="0"/>
      <w:divBdr>
        <w:top w:val="none" w:sz="0" w:space="0" w:color="auto"/>
        <w:left w:val="none" w:sz="0" w:space="0" w:color="auto"/>
        <w:bottom w:val="none" w:sz="0" w:space="0" w:color="auto"/>
        <w:right w:val="none" w:sz="0" w:space="0" w:color="auto"/>
      </w:divBdr>
    </w:div>
    <w:div w:id="1373190021">
      <w:bodyDiv w:val="1"/>
      <w:marLeft w:val="0"/>
      <w:marRight w:val="0"/>
      <w:marTop w:val="0"/>
      <w:marBottom w:val="0"/>
      <w:divBdr>
        <w:top w:val="none" w:sz="0" w:space="0" w:color="auto"/>
        <w:left w:val="none" w:sz="0" w:space="0" w:color="auto"/>
        <w:bottom w:val="none" w:sz="0" w:space="0" w:color="auto"/>
        <w:right w:val="none" w:sz="0" w:space="0" w:color="auto"/>
      </w:divBdr>
    </w:div>
    <w:div w:id="1387489839">
      <w:bodyDiv w:val="1"/>
      <w:marLeft w:val="0"/>
      <w:marRight w:val="0"/>
      <w:marTop w:val="0"/>
      <w:marBottom w:val="0"/>
      <w:divBdr>
        <w:top w:val="none" w:sz="0" w:space="0" w:color="auto"/>
        <w:left w:val="none" w:sz="0" w:space="0" w:color="auto"/>
        <w:bottom w:val="none" w:sz="0" w:space="0" w:color="auto"/>
        <w:right w:val="none" w:sz="0" w:space="0" w:color="auto"/>
      </w:divBdr>
      <w:divsChild>
        <w:div w:id="1891501814">
          <w:marLeft w:val="0"/>
          <w:marRight w:val="0"/>
          <w:marTop w:val="0"/>
          <w:marBottom w:val="0"/>
          <w:divBdr>
            <w:top w:val="none" w:sz="0" w:space="0" w:color="auto"/>
            <w:left w:val="none" w:sz="0" w:space="0" w:color="auto"/>
            <w:bottom w:val="none" w:sz="0" w:space="0" w:color="auto"/>
            <w:right w:val="none" w:sz="0" w:space="0" w:color="auto"/>
          </w:divBdr>
        </w:div>
      </w:divsChild>
    </w:div>
    <w:div w:id="1462725977">
      <w:bodyDiv w:val="1"/>
      <w:marLeft w:val="0"/>
      <w:marRight w:val="0"/>
      <w:marTop w:val="0"/>
      <w:marBottom w:val="0"/>
      <w:divBdr>
        <w:top w:val="none" w:sz="0" w:space="0" w:color="auto"/>
        <w:left w:val="none" w:sz="0" w:space="0" w:color="auto"/>
        <w:bottom w:val="none" w:sz="0" w:space="0" w:color="auto"/>
        <w:right w:val="none" w:sz="0" w:space="0" w:color="auto"/>
      </w:divBdr>
      <w:divsChild>
        <w:div w:id="1491218106">
          <w:marLeft w:val="0"/>
          <w:marRight w:val="0"/>
          <w:marTop w:val="0"/>
          <w:marBottom w:val="0"/>
          <w:divBdr>
            <w:top w:val="none" w:sz="0" w:space="0" w:color="auto"/>
            <w:left w:val="none" w:sz="0" w:space="0" w:color="auto"/>
            <w:bottom w:val="none" w:sz="0" w:space="0" w:color="auto"/>
            <w:right w:val="none" w:sz="0" w:space="0" w:color="auto"/>
          </w:divBdr>
        </w:div>
        <w:div w:id="892233391">
          <w:marLeft w:val="0"/>
          <w:marRight w:val="0"/>
          <w:marTop w:val="0"/>
          <w:marBottom w:val="0"/>
          <w:divBdr>
            <w:top w:val="none" w:sz="0" w:space="0" w:color="auto"/>
            <w:left w:val="none" w:sz="0" w:space="0" w:color="auto"/>
            <w:bottom w:val="none" w:sz="0" w:space="0" w:color="auto"/>
            <w:right w:val="none" w:sz="0" w:space="0" w:color="auto"/>
          </w:divBdr>
          <w:divsChild>
            <w:div w:id="651103621">
              <w:marLeft w:val="0"/>
              <w:marRight w:val="0"/>
              <w:marTop w:val="0"/>
              <w:marBottom w:val="0"/>
              <w:divBdr>
                <w:top w:val="none" w:sz="0" w:space="0" w:color="auto"/>
                <w:left w:val="none" w:sz="0" w:space="0" w:color="auto"/>
                <w:bottom w:val="none" w:sz="0" w:space="0" w:color="auto"/>
                <w:right w:val="none" w:sz="0" w:space="0" w:color="auto"/>
              </w:divBdr>
            </w:div>
          </w:divsChild>
        </w:div>
        <w:div w:id="1890722696">
          <w:marLeft w:val="0"/>
          <w:marRight w:val="0"/>
          <w:marTop w:val="0"/>
          <w:marBottom w:val="0"/>
          <w:divBdr>
            <w:top w:val="none" w:sz="0" w:space="0" w:color="auto"/>
            <w:left w:val="none" w:sz="0" w:space="0" w:color="auto"/>
            <w:bottom w:val="none" w:sz="0" w:space="0" w:color="auto"/>
            <w:right w:val="none" w:sz="0" w:space="0" w:color="auto"/>
          </w:divBdr>
        </w:div>
        <w:div w:id="736365915">
          <w:marLeft w:val="0"/>
          <w:marRight w:val="0"/>
          <w:marTop w:val="0"/>
          <w:marBottom w:val="0"/>
          <w:divBdr>
            <w:top w:val="none" w:sz="0" w:space="0" w:color="auto"/>
            <w:left w:val="none" w:sz="0" w:space="0" w:color="auto"/>
            <w:bottom w:val="none" w:sz="0" w:space="0" w:color="auto"/>
            <w:right w:val="none" w:sz="0" w:space="0" w:color="auto"/>
          </w:divBdr>
          <w:divsChild>
            <w:div w:id="770860998">
              <w:marLeft w:val="0"/>
              <w:marRight w:val="0"/>
              <w:marTop w:val="0"/>
              <w:marBottom w:val="0"/>
              <w:divBdr>
                <w:top w:val="none" w:sz="0" w:space="0" w:color="auto"/>
                <w:left w:val="none" w:sz="0" w:space="0" w:color="auto"/>
                <w:bottom w:val="none" w:sz="0" w:space="0" w:color="auto"/>
                <w:right w:val="none" w:sz="0" w:space="0" w:color="auto"/>
              </w:divBdr>
            </w:div>
          </w:divsChild>
        </w:div>
        <w:div w:id="1591890321">
          <w:marLeft w:val="0"/>
          <w:marRight w:val="0"/>
          <w:marTop w:val="0"/>
          <w:marBottom w:val="0"/>
          <w:divBdr>
            <w:top w:val="none" w:sz="0" w:space="0" w:color="auto"/>
            <w:left w:val="none" w:sz="0" w:space="0" w:color="auto"/>
            <w:bottom w:val="none" w:sz="0" w:space="0" w:color="auto"/>
            <w:right w:val="none" w:sz="0" w:space="0" w:color="auto"/>
          </w:divBdr>
        </w:div>
        <w:div w:id="499269703">
          <w:marLeft w:val="0"/>
          <w:marRight w:val="0"/>
          <w:marTop w:val="0"/>
          <w:marBottom w:val="0"/>
          <w:divBdr>
            <w:top w:val="none" w:sz="0" w:space="0" w:color="auto"/>
            <w:left w:val="none" w:sz="0" w:space="0" w:color="auto"/>
            <w:bottom w:val="none" w:sz="0" w:space="0" w:color="auto"/>
            <w:right w:val="none" w:sz="0" w:space="0" w:color="auto"/>
          </w:divBdr>
          <w:divsChild>
            <w:div w:id="1420370390">
              <w:marLeft w:val="0"/>
              <w:marRight w:val="0"/>
              <w:marTop w:val="0"/>
              <w:marBottom w:val="0"/>
              <w:divBdr>
                <w:top w:val="none" w:sz="0" w:space="0" w:color="auto"/>
                <w:left w:val="none" w:sz="0" w:space="0" w:color="auto"/>
                <w:bottom w:val="none" w:sz="0" w:space="0" w:color="auto"/>
                <w:right w:val="none" w:sz="0" w:space="0" w:color="auto"/>
              </w:divBdr>
            </w:div>
          </w:divsChild>
        </w:div>
        <w:div w:id="2106027421">
          <w:marLeft w:val="0"/>
          <w:marRight w:val="0"/>
          <w:marTop w:val="0"/>
          <w:marBottom w:val="0"/>
          <w:divBdr>
            <w:top w:val="none" w:sz="0" w:space="0" w:color="auto"/>
            <w:left w:val="none" w:sz="0" w:space="0" w:color="auto"/>
            <w:bottom w:val="none" w:sz="0" w:space="0" w:color="auto"/>
            <w:right w:val="none" w:sz="0" w:space="0" w:color="auto"/>
          </w:divBdr>
        </w:div>
        <w:div w:id="794056918">
          <w:marLeft w:val="0"/>
          <w:marRight w:val="0"/>
          <w:marTop w:val="0"/>
          <w:marBottom w:val="0"/>
          <w:divBdr>
            <w:top w:val="none" w:sz="0" w:space="0" w:color="auto"/>
            <w:left w:val="none" w:sz="0" w:space="0" w:color="auto"/>
            <w:bottom w:val="none" w:sz="0" w:space="0" w:color="auto"/>
            <w:right w:val="none" w:sz="0" w:space="0" w:color="auto"/>
          </w:divBdr>
          <w:divsChild>
            <w:div w:id="946429536">
              <w:marLeft w:val="0"/>
              <w:marRight w:val="0"/>
              <w:marTop w:val="0"/>
              <w:marBottom w:val="0"/>
              <w:divBdr>
                <w:top w:val="none" w:sz="0" w:space="0" w:color="auto"/>
                <w:left w:val="none" w:sz="0" w:space="0" w:color="auto"/>
                <w:bottom w:val="none" w:sz="0" w:space="0" w:color="auto"/>
                <w:right w:val="none" w:sz="0" w:space="0" w:color="auto"/>
              </w:divBdr>
            </w:div>
          </w:divsChild>
        </w:div>
        <w:div w:id="710959947">
          <w:marLeft w:val="0"/>
          <w:marRight w:val="0"/>
          <w:marTop w:val="0"/>
          <w:marBottom w:val="0"/>
          <w:divBdr>
            <w:top w:val="none" w:sz="0" w:space="0" w:color="auto"/>
            <w:left w:val="none" w:sz="0" w:space="0" w:color="auto"/>
            <w:bottom w:val="none" w:sz="0" w:space="0" w:color="auto"/>
            <w:right w:val="none" w:sz="0" w:space="0" w:color="auto"/>
          </w:divBdr>
        </w:div>
        <w:div w:id="649868921">
          <w:marLeft w:val="0"/>
          <w:marRight w:val="0"/>
          <w:marTop w:val="0"/>
          <w:marBottom w:val="0"/>
          <w:divBdr>
            <w:top w:val="none" w:sz="0" w:space="0" w:color="auto"/>
            <w:left w:val="none" w:sz="0" w:space="0" w:color="auto"/>
            <w:bottom w:val="none" w:sz="0" w:space="0" w:color="auto"/>
            <w:right w:val="none" w:sz="0" w:space="0" w:color="auto"/>
          </w:divBdr>
          <w:divsChild>
            <w:div w:id="1297758360">
              <w:marLeft w:val="0"/>
              <w:marRight w:val="0"/>
              <w:marTop w:val="0"/>
              <w:marBottom w:val="0"/>
              <w:divBdr>
                <w:top w:val="none" w:sz="0" w:space="0" w:color="auto"/>
                <w:left w:val="none" w:sz="0" w:space="0" w:color="auto"/>
                <w:bottom w:val="none" w:sz="0" w:space="0" w:color="auto"/>
                <w:right w:val="none" w:sz="0" w:space="0" w:color="auto"/>
              </w:divBdr>
            </w:div>
          </w:divsChild>
        </w:div>
        <w:div w:id="1333869923">
          <w:marLeft w:val="0"/>
          <w:marRight w:val="0"/>
          <w:marTop w:val="0"/>
          <w:marBottom w:val="0"/>
          <w:divBdr>
            <w:top w:val="none" w:sz="0" w:space="0" w:color="auto"/>
            <w:left w:val="none" w:sz="0" w:space="0" w:color="auto"/>
            <w:bottom w:val="none" w:sz="0" w:space="0" w:color="auto"/>
            <w:right w:val="none" w:sz="0" w:space="0" w:color="auto"/>
          </w:divBdr>
        </w:div>
        <w:div w:id="1662126243">
          <w:marLeft w:val="0"/>
          <w:marRight w:val="0"/>
          <w:marTop w:val="0"/>
          <w:marBottom w:val="0"/>
          <w:divBdr>
            <w:top w:val="none" w:sz="0" w:space="0" w:color="auto"/>
            <w:left w:val="none" w:sz="0" w:space="0" w:color="auto"/>
            <w:bottom w:val="none" w:sz="0" w:space="0" w:color="auto"/>
            <w:right w:val="none" w:sz="0" w:space="0" w:color="auto"/>
          </w:divBdr>
          <w:divsChild>
            <w:div w:id="5027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1438">
      <w:bodyDiv w:val="1"/>
      <w:marLeft w:val="0"/>
      <w:marRight w:val="0"/>
      <w:marTop w:val="0"/>
      <w:marBottom w:val="0"/>
      <w:divBdr>
        <w:top w:val="none" w:sz="0" w:space="0" w:color="auto"/>
        <w:left w:val="none" w:sz="0" w:space="0" w:color="auto"/>
        <w:bottom w:val="none" w:sz="0" w:space="0" w:color="auto"/>
        <w:right w:val="none" w:sz="0" w:space="0" w:color="auto"/>
      </w:divBdr>
    </w:div>
    <w:div w:id="1503205257">
      <w:bodyDiv w:val="1"/>
      <w:marLeft w:val="0"/>
      <w:marRight w:val="0"/>
      <w:marTop w:val="0"/>
      <w:marBottom w:val="0"/>
      <w:divBdr>
        <w:top w:val="none" w:sz="0" w:space="0" w:color="auto"/>
        <w:left w:val="none" w:sz="0" w:space="0" w:color="auto"/>
        <w:bottom w:val="none" w:sz="0" w:space="0" w:color="auto"/>
        <w:right w:val="none" w:sz="0" w:space="0" w:color="auto"/>
      </w:divBdr>
    </w:div>
    <w:div w:id="1563367736">
      <w:bodyDiv w:val="1"/>
      <w:marLeft w:val="0"/>
      <w:marRight w:val="0"/>
      <w:marTop w:val="0"/>
      <w:marBottom w:val="0"/>
      <w:divBdr>
        <w:top w:val="none" w:sz="0" w:space="0" w:color="auto"/>
        <w:left w:val="none" w:sz="0" w:space="0" w:color="auto"/>
        <w:bottom w:val="none" w:sz="0" w:space="0" w:color="auto"/>
        <w:right w:val="none" w:sz="0" w:space="0" w:color="auto"/>
      </w:divBdr>
    </w:div>
    <w:div w:id="1587961938">
      <w:bodyDiv w:val="1"/>
      <w:marLeft w:val="0"/>
      <w:marRight w:val="0"/>
      <w:marTop w:val="0"/>
      <w:marBottom w:val="0"/>
      <w:divBdr>
        <w:top w:val="none" w:sz="0" w:space="0" w:color="auto"/>
        <w:left w:val="none" w:sz="0" w:space="0" w:color="auto"/>
        <w:bottom w:val="none" w:sz="0" w:space="0" w:color="auto"/>
        <w:right w:val="none" w:sz="0" w:space="0" w:color="auto"/>
      </w:divBdr>
      <w:divsChild>
        <w:div w:id="1331719520">
          <w:marLeft w:val="0"/>
          <w:marRight w:val="0"/>
          <w:marTop w:val="0"/>
          <w:marBottom w:val="0"/>
          <w:divBdr>
            <w:top w:val="none" w:sz="0" w:space="0" w:color="auto"/>
            <w:left w:val="none" w:sz="0" w:space="0" w:color="auto"/>
            <w:bottom w:val="none" w:sz="0" w:space="0" w:color="auto"/>
            <w:right w:val="none" w:sz="0" w:space="0" w:color="auto"/>
          </w:divBdr>
        </w:div>
        <w:div w:id="1259948284">
          <w:marLeft w:val="0"/>
          <w:marRight w:val="0"/>
          <w:marTop w:val="0"/>
          <w:marBottom w:val="0"/>
          <w:divBdr>
            <w:top w:val="none" w:sz="0" w:space="0" w:color="auto"/>
            <w:left w:val="none" w:sz="0" w:space="0" w:color="auto"/>
            <w:bottom w:val="none" w:sz="0" w:space="0" w:color="auto"/>
            <w:right w:val="none" w:sz="0" w:space="0" w:color="auto"/>
          </w:divBdr>
          <w:divsChild>
            <w:div w:id="607156231">
              <w:marLeft w:val="0"/>
              <w:marRight w:val="0"/>
              <w:marTop w:val="0"/>
              <w:marBottom w:val="0"/>
              <w:divBdr>
                <w:top w:val="none" w:sz="0" w:space="0" w:color="auto"/>
                <w:left w:val="none" w:sz="0" w:space="0" w:color="auto"/>
                <w:bottom w:val="none" w:sz="0" w:space="0" w:color="auto"/>
                <w:right w:val="none" w:sz="0" w:space="0" w:color="auto"/>
              </w:divBdr>
            </w:div>
          </w:divsChild>
        </w:div>
        <w:div w:id="129178234">
          <w:marLeft w:val="0"/>
          <w:marRight w:val="0"/>
          <w:marTop w:val="0"/>
          <w:marBottom w:val="0"/>
          <w:divBdr>
            <w:top w:val="none" w:sz="0" w:space="0" w:color="auto"/>
            <w:left w:val="none" w:sz="0" w:space="0" w:color="auto"/>
            <w:bottom w:val="none" w:sz="0" w:space="0" w:color="auto"/>
            <w:right w:val="none" w:sz="0" w:space="0" w:color="auto"/>
          </w:divBdr>
        </w:div>
        <w:div w:id="972561991">
          <w:marLeft w:val="0"/>
          <w:marRight w:val="0"/>
          <w:marTop w:val="0"/>
          <w:marBottom w:val="0"/>
          <w:divBdr>
            <w:top w:val="none" w:sz="0" w:space="0" w:color="auto"/>
            <w:left w:val="none" w:sz="0" w:space="0" w:color="auto"/>
            <w:bottom w:val="none" w:sz="0" w:space="0" w:color="auto"/>
            <w:right w:val="none" w:sz="0" w:space="0" w:color="auto"/>
          </w:divBdr>
          <w:divsChild>
            <w:div w:id="1274289065">
              <w:marLeft w:val="0"/>
              <w:marRight w:val="0"/>
              <w:marTop w:val="0"/>
              <w:marBottom w:val="0"/>
              <w:divBdr>
                <w:top w:val="none" w:sz="0" w:space="0" w:color="auto"/>
                <w:left w:val="none" w:sz="0" w:space="0" w:color="auto"/>
                <w:bottom w:val="none" w:sz="0" w:space="0" w:color="auto"/>
                <w:right w:val="none" w:sz="0" w:space="0" w:color="auto"/>
              </w:divBdr>
            </w:div>
          </w:divsChild>
        </w:div>
        <w:div w:id="616839869">
          <w:marLeft w:val="0"/>
          <w:marRight w:val="0"/>
          <w:marTop w:val="0"/>
          <w:marBottom w:val="0"/>
          <w:divBdr>
            <w:top w:val="none" w:sz="0" w:space="0" w:color="auto"/>
            <w:left w:val="none" w:sz="0" w:space="0" w:color="auto"/>
            <w:bottom w:val="none" w:sz="0" w:space="0" w:color="auto"/>
            <w:right w:val="none" w:sz="0" w:space="0" w:color="auto"/>
          </w:divBdr>
        </w:div>
        <w:div w:id="1653872255">
          <w:marLeft w:val="0"/>
          <w:marRight w:val="0"/>
          <w:marTop w:val="0"/>
          <w:marBottom w:val="0"/>
          <w:divBdr>
            <w:top w:val="none" w:sz="0" w:space="0" w:color="auto"/>
            <w:left w:val="none" w:sz="0" w:space="0" w:color="auto"/>
            <w:bottom w:val="none" w:sz="0" w:space="0" w:color="auto"/>
            <w:right w:val="none" w:sz="0" w:space="0" w:color="auto"/>
          </w:divBdr>
          <w:divsChild>
            <w:div w:id="1985811687">
              <w:marLeft w:val="0"/>
              <w:marRight w:val="0"/>
              <w:marTop w:val="0"/>
              <w:marBottom w:val="0"/>
              <w:divBdr>
                <w:top w:val="none" w:sz="0" w:space="0" w:color="auto"/>
                <w:left w:val="none" w:sz="0" w:space="0" w:color="auto"/>
                <w:bottom w:val="none" w:sz="0" w:space="0" w:color="auto"/>
                <w:right w:val="none" w:sz="0" w:space="0" w:color="auto"/>
              </w:divBdr>
            </w:div>
          </w:divsChild>
        </w:div>
        <w:div w:id="628902991">
          <w:marLeft w:val="0"/>
          <w:marRight w:val="0"/>
          <w:marTop w:val="0"/>
          <w:marBottom w:val="0"/>
          <w:divBdr>
            <w:top w:val="none" w:sz="0" w:space="0" w:color="auto"/>
            <w:left w:val="none" w:sz="0" w:space="0" w:color="auto"/>
            <w:bottom w:val="none" w:sz="0" w:space="0" w:color="auto"/>
            <w:right w:val="none" w:sz="0" w:space="0" w:color="auto"/>
          </w:divBdr>
        </w:div>
        <w:div w:id="77943597">
          <w:marLeft w:val="0"/>
          <w:marRight w:val="0"/>
          <w:marTop w:val="0"/>
          <w:marBottom w:val="0"/>
          <w:divBdr>
            <w:top w:val="none" w:sz="0" w:space="0" w:color="auto"/>
            <w:left w:val="none" w:sz="0" w:space="0" w:color="auto"/>
            <w:bottom w:val="none" w:sz="0" w:space="0" w:color="auto"/>
            <w:right w:val="none" w:sz="0" w:space="0" w:color="auto"/>
          </w:divBdr>
          <w:divsChild>
            <w:div w:id="117378152">
              <w:marLeft w:val="0"/>
              <w:marRight w:val="0"/>
              <w:marTop w:val="0"/>
              <w:marBottom w:val="0"/>
              <w:divBdr>
                <w:top w:val="none" w:sz="0" w:space="0" w:color="auto"/>
                <w:left w:val="none" w:sz="0" w:space="0" w:color="auto"/>
                <w:bottom w:val="none" w:sz="0" w:space="0" w:color="auto"/>
                <w:right w:val="none" w:sz="0" w:space="0" w:color="auto"/>
              </w:divBdr>
            </w:div>
          </w:divsChild>
        </w:div>
        <w:div w:id="65153413">
          <w:marLeft w:val="0"/>
          <w:marRight w:val="0"/>
          <w:marTop w:val="0"/>
          <w:marBottom w:val="0"/>
          <w:divBdr>
            <w:top w:val="none" w:sz="0" w:space="0" w:color="auto"/>
            <w:left w:val="none" w:sz="0" w:space="0" w:color="auto"/>
            <w:bottom w:val="none" w:sz="0" w:space="0" w:color="auto"/>
            <w:right w:val="none" w:sz="0" w:space="0" w:color="auto"/>
          </w:divBdr>
        </w:div>
        <w:div w:id="1239167260">
          <w:marLeft w:val="0"/>
          <w:marRight w:val="0"/>
          <w:marTop w:val="0"/>
          <w:marBottom w:val="0"/>
          <w:divBdr>
            <w:top w:val="none" w:sz="0" w:space="0" w:color="auto"/>
            <w:left w:val="none" w:sz="0" w:space="0" w:color="auto"/>
            <w:bottom w:val="none" w:sz="0" w:space="0" w:color="auto"/>
            <w:right w:val="none" w:sz="0" w:space="0" w:color="auto"/>
          </w:divBdr>
          <w:divsChild>
            <w:div w:id="1776755706">
              <w:marLeft w:val="0"/>
              <w:marRight w:val="0"/>
              <w:marTop w:val="0"/>
              <w:marBottom w:val="0"/>
              <w:divBdr>
                <w:top w:val="none" w:sz="0" w:space="0" w:color="auto"/>
                <w:left w:val="none" w:sz="0" w:space="0" w:color="auto"/>
                <w:bottom w:val="none" w:sz="0" w:space="0" w:color="auto"/>
                <w:right w:val="none" w:sz="0" w:space="0" w:color="auto"/>
              </w:divBdr>
            </w:div>
          </w:divsChild>
        </w:div>
        <w:div w:id="636297395">
          <w:marLeft w:val="0"/>
          <w:marRight w:val="0"/>
          <w:marTop w:val="0"/>
          <w:marBottom w:val="0"/>
          <w:divBdr>
            <w:top w:val="none" w:sz="0" w:space="0" w:color="auto"/>
            <w:left w:val="none" w:sz="0" w:space="0" w:color="auto"/>
            <w:bottom w:val="none" w:sz="0" w:space="0" w:color="auto"/>
            <w:right w:val="none" w:sz="0" w:space="0" w:color="auto"/>
          </w:divBdr>
        </w:div>
        <w:div w:id="1874534772">
          <w:marLeft w:val="0"/>
          <w:marRight w:val="0"/>
          <w:marTop w:val="0"/>
          <w:marBottom w:val="0"/>
          <w:divBdr>
            <w:top w:val="none" w:sz="0" w:space="0" w:color="auto"/>
            <w:left w:val="none" w:sz="0" w:space="0" w:color="auto"/>
            <w:bottom w:val="none" w:sz="0" w:space="0" w:color="auto"/>
            <w:right w:val="none" w:sz="0" w:space="0" w:color="auto"/>
          </w:divBdr>
          <w:divsChild>
            <w:div w:id="2595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3784">
      <w:bodyDiv w:val="1"/>
      <w:marLeft w:val="0"/>
      <w:marRight w:val="0"/>
      <w:marTop w:val="0"/>
      <w:marBottom w:val="0"/>
      <w:divBdr>
        <w:top w:val="none" w:sz="0" w:space="0" w:color="auto"/>
        <w:left w:val="none" w:sz="0" w:space="0" w:color="auto"/>
        <w:bottom w:val="none" w:sz="0" w:space="0" w:color="auto"/>
        <w:right w:val="none" w:sz="0" w:space="0" w:color="auto"/>
      </w:divBdr>
      <w:divsChild>
        <w:div w:id="1230111189">
          <w:marLeft w:val="0"/>
          <w:marRight w:val="0"/>
          <w:marTop w:val="0"/>
          <w:marBottom w:val="0"/>
          <w:divBdr>
            <w:top w:val="none" w:sz="0" w:space="0" w:color="auto"/>
            <w:left w:val="none" w:sz="0" w:space="0" w:color="auto"/>
            <w:bottom w:val="none" w:sz="0" w:space="0" w:color="auto"/>
            <w:right w:val="none" w:sz="0" w:space="0" w:color="auto"/>
          </w:divBdr>
        </w:div>
      </w:divsChild>
    </w:div>
    <w:div w:id="1827630694">
      <w:bodyDiv w:val="1"/>
      <w:marLeft w:val="0"/>
      <w:marRight w:val="0"/>
      <w:marTop w:val="0"/>
      <w:marBottom w:val="0"/>
      <w:divBdr>
        <w:top w:val="none" w:sz="0" w:space="0" w:color="auto"/>
        <w:left w:val="none" w:sz="0" w:space="0" w:color="auto"/>
        <w:bottom w:val="none" w:sz="0" w:space="0" w:color="auto"/>
        <w:right w:val="none" w:sz="0" w:space="0" w:color="auto"/>
      </w:divBdr>
    </w:div>
    <w:div w:id="1855339869">
      <w:bodyDiv w:val="1"/>
      <w:marLeft w:val="0"/>
      <w:marRight w:val="0"/>
      <w:marTop w:val="0"/>
      <w:marBottom w:val="0"/>
      <w:divBdr>
        <w:top w:val="none" w:sz="0" w:space="0" w:color="auto"/>
        <w:left w:val="none" w:sz="0" w:space="0" w:color="auto"/>
        <w:bottom w:val="none" w:sz="0" w:space="0" w:color="auto"/>
        <w:right w:val="none" w:sz="0" w:space="0" w:color="auto"/>
      </w:divBdr>
      <w:divsChild>
        <w:div w:id="1433621783">
          <w:marLeft w:val="0"/>
          <w:marRight w:val="0"/>
          <w:marTop w:val="0"/>
          <w:marBottom w:val="0"/>
          <w:divBdr>
            <w:top w:val="none" w:sz="0" w:space="0" w:color="auto"/>
            <w:left w:val="none" w:sz="0" w:space="0" w:color="auto"/>
            <w:bottom w:val="none" w:sz="0" w:space="0" w:color="auto"/>
            <w:right w:val="none" w:sz="0" w:space="0" w:color="auto"/>
          </w:divBdr>
        </w:div>
      </w:divsChild>
    </w:div>
    <w:div w:id="1904825871">
      <w:bodyDiv w:val="1"/>
      <w:marLeft w:val="0"/>
      <w:marRight w:val="0"/>
      <w:marTop w:val="0"/>
      <w:marBottom w:val="0"/>
      <w:divBdr>
        <w:top w:val="none" w:sz="0" w:space="0" w:color="auto"/>
        <w:left w:val="none" w:sz="0" w:space="0" w:color="auto"/>
        <w:bottom w:val="none" w:sz="0" w:space="0" w:color="auto"/>
        <w:right w:val="none" w:sz="0" w:space="0" w:color="auto"/>
      </w:divBdr>
    </w:div>
    <w:div w:id="1914973010">
      <w:bodyDiv w:val="1"/>
      <w:marLeft w:val="0"/>
      <w:marRight w:val="0"/>
      <w:marTop w:val="0"/>
      <w:marBottom w:val="0"/>
      <w:divBdr>
        <w:top w:val="none" w:sz="0" w:space="0" w:color="auto"/>
        <w:left w:val="none" w:sz="0" w:space="0" w:color="auto"/>
        <w:bottom w:val="none" w:sz="0" w:space="0" w:color="auto"/>
        <w:right w:val="none" w:sz="0" w:space="0" w:color="auto"/>
      </w:divBdr>
    </w:div>
    <w:div w:id="1945190301">
      <w:bodyDiv w:val="1"/>
      <w:marLeft w:val="0"/>
      <w:marRight w:val="0"/>
      <w:marTop w:val="0"/>
      <w:marBottom w:val="0"/>
      <w:divBdr>
        <w:top w:val="none" w:sz="0" w:space="0" w:color="auto"/>
        <w:left w:val="none" w:sz="0" w:space="0" w:color="auto"/>
        <w:bottom w:val="none" w:sz="0" w:space="0" w:color="auto"/>
        <w:right w:val="none" w:sz="0" w:space="0" w:color="auto"/>
      </w:divBdr>
    </w:div>
    <w:div w:id="1980454088">
      <w:bodyDiv w:val="1"/>
      <w:marLeft w:val="0"/>
      <w:marRight w:val="0"/>
      <w:marTop w:val="0"/>
      <w:marBottom w:val="0"/>
      <w:divBdr>
        <w:top w:val="none" w:sz="0" w:space="0" w:color="auto"/>
        <w:left w:val="none" w:sz="0" w:space="0" w:color="auto"/>
        <w:bottom w:val="none" w:sz="0" w:space="0" w:color="auto"/>
        <w:right w:val="none" w:sz="0" w:space="0" w:color="auto"/>
      </w:divBdr>
    </w:div>
    <w:div w:id="1995835077">
      <w:bodyDiv w:val="1"/>
      <w:marLeft w:val="0"/>
      <w:marRight w:val="0"/>
      <w:marTop w:val="0"/>
      <w:marBottom w:val="0"/>
      <w:divBdr>
        <w:top w:val="none" w:sz="0" w:space="0" w:color="auto"/>
        <w:left w:val="none" w:sz="0" w:space="0" w:color="auto"/>
        <w:bottom w:val="none" w:sz="0" w:space="0" w:color="auto"/>
        <w:right w:val="none" w:sz="0" w:space="0" w:color="auto"/>
      </w:divBdr>
      <w:divsChild>
        <w:div w:id="884177343">
          <w:marLeft w:val="0"/>
          <w:marRight w:val="0"/>
          <w:marTop w:val="0"/>
          <w:marBottom w:val="0"/>
          <w:divBdr>
            <w:top w:val="none" w:sz="0" w:space="0" w:color="auto"/>
            <w:left w:val="none" w:sz="0" w:space="0" w:color="auto"/>
            <w:bottom w:val="none" w:sz="0" w:space="0" w:color="auto"/>
            <w:right w:val="none" w:sz="0" w:space="0" w:color="auto"/>
          </w:divBdr>
          <w:divsChild>
            <w:div w:id="1118334475">
              <w:marLeft w:val="0"/>
              <w:marRight w:val="0"/>
              <w:marTop w:val="0"/>
              <w:marBottom w:val="0"/>
              <w:divBdr>
                <w:top w:val="none" w:sz="0" w:space="0" w:color="auto"/>
                <w:left w:val="none" w:sz="0" w:space="0" w:color="auto"/>
                <w:bottom w:val="none" w:sz="0" w:space="0" w:color="auto"/>
                <w:right w:val="none" w:sz="0" w:space="0" w:color="auto"/>
              </w:divBdr>
              <w:divsChild>
                <w:div w:id="82846836">
                  <w:marLeft w:val="0"/>
                  <w:marRight w:val="0"/>
                  <w:marTop w:val="0"/>
                  <w:marBottom w:val="0"/>
                  <w:divBdr>
                    <w:top w:val="none" w:sz="0" w:space="0" w:color="auto"/>
                    <w:left w:val="none" w:sz="0" w:space="0" w:color="auto"/>
                    <w:bottom w:val="none" w:sz="0" w:space="0" w:color="auto"/>
                    <w:right w:val="none" w:sz="0" w:space="0" w:color="auto"/>
                  </w:divBdr>
                </w:div>
                <w:div w:id="786701622">
                  <w:marLeft w:val="0"/>
                  <w:marRight w:val="0"/>
                  <w:marTop w:val="0"/>
                  <w:marBottom w:val="0"/>
                  <w:divBdr>
                    <w:top w:val="none" w:sz="0" w:space="0" w:color="auto"/>
                    <w:left w:val="none" w:sz="0" w:space="0" w:color="auto"/>
                    <w:bottom w:val="none" w:sz="0" w:space="0" w:color="auto"/>
                    <w:right w:val="none" w:sz="0" w:space="0" w:color="auto"/>
                  </w:divBdr>
                  <w:divsChild>
                    <w:div w:id="545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4241">
              <w:marLeft w:val="0"/>
              <w:marRight w:val="0"/>
              <w:marTop w:val="0"/>
              <w:marBottom w:val="0"/>
              <w:divBdr>
                <w:top w:val="none" w:sz="0" w:space="0" w:color="auto"/>
                <w:left w:val="none" w:sz="0" w:space="0" w:color="auto"/>
                <w:bottom w:val="none" w:sz="0" w:space="0" w:color="auto"/>
                <w:right w:val="none" w:sz="0" w:space="0" w:color="auto"/>
              </w:divBdr>
              <w:divsChild>
                <w:div w:id="934366728">
                  <w:marLeft w:val="0"/>
                  <w:marRight w:val="0"/>
                  <w:marTop w:val="0"/>
                  <w:marBottom w:val="0"/>
                  <w:divBdr>
                    <w:top w:val="none" w:sz="0" w:space="0" w:color="auto"/>
                    <w:left w:val="none" w:sz="0" w:space="0" w:color="auto"/>
                    <w:bottom w:val="none" w:sz="0" w:space="0" w:color="auto"/>
                    <w:right w:val="none" w:sz="0" w:space="0" w:color="auto"/>
                  </w:divBdr>
                </w:div>
                <w:div w:id="326520743">
                  <w:marLeft w:val="0"/>
                  <w:marRight w:val="0"/>
                  <w:marTop w:val="0"/>
                  <w:marBottom w:val="0"/>
                  <w:divBdr>
                    <w:top w:val="none" w:sz="0" w:space="0" w:color="auto"/>
                    <w:left w:val="none" w:sz="0" w:space="0" w:color="auto"/>
                    <w:bottom w:val="none" w:sz="0" w:space="0" w:color="auto"/>
                    <w:right w:val="none" w:sz="0" w:space="0" w:color="auto"/>
                  </w:divBdr>
                  <w:divsChild>
                    <w:div w:id="9015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4769">
              <w:marLeft w:val="0"/>
              <w:marRight w:val="0"/>
              <w:marTop w:val="0"/>
              <w:marBottom w:val="0"/>
              <w:divBdr>
                <w:top w:val="none" w:sz="0" w:space="0" w:color="auto"/>
                <w:left w:val="none" w:sz="0" w:space="0" w:color="auto"/>
                <w:bottom w:val="none" w:sz="0" w:space="0" w:color="auto"/>
                <w:right w:val="none" w:sz="0" w:space="0" w:color="auto"/>
              </w:divBdr>
              <w:divsChild>
                <w:div w:id="32192513">
                  <w:marLeft w:val="0"/>
                  <w:marRight w:val="0"/>
                  <w:marTop w:val="0"/>
                  <w:marBottom w:val="0"/>
                  <w:divBdr>
                    <w:top w:val="none" w:sz="0" w:space="0" w:color="auto"/>
                    <w:left w:val="none" w:sz="0" w:space="0" w:color="auto"/>
                    <w:bottom w:val="none" w:sz="0" w:space="0" w:color="auto"/>
                    <w:right w:val="none" w:sz="0" w:space="0" w:color="auto"/>
                  </w:divBdr>
                </w:div>
                <w:div w:id="332952059">
                  <w:marLeft w:val="0"/>
                  <w:marRight w:val="0"/>
                  <w:marTop w:val="0"/>
                  <w:marBottom w:val="0"/>
                  <w:divBdr>
                    <w:top w:val="none" w:sz="0" w:space="0" w:color="auto"/>
                    <w:left w:val="none" w:sz="0" w:space="0" w:color="auto"/>
                    <w:bottom w:val="none" w:sz="0" w:space="0" w:color="auto"/>
                    <w:right w:val="none" w:sz="0" w:space="0" w:color="auto"/>
                  </w:divBdr>
                  <w:divsChild>
                    <w:div w:id="2446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2032">
              <w:marLeft w:val="0"/>
              <w:marRight w:val="0"/>
              <w:marTop w:val="0"/>
              <w:marBottom w:val="0"/>
              <w:divBdr>
                <w:top w:val="none" w:sz="0" w:space="0" w:color="auto"/>
                <w:left w:val="none" w:sz="0" w:space="0" w:color="auto"/>
                <w:bottom w:val="none" w:sz="0" w:space="0" w:color="auto"/>
                <w:right w:val="none" w:sz="0" w:space="0" w:color="auto"/>
              </w:divBdr>
              <w:divsChild>
                <w:div w:id="165828319">
                  <w:marLeft w:val="0"/>
                  <w:marRight w:val="0"/>
                  <w:marTop w:val="0"/>
                  <w:marBottom w:val="0"/>
                  <w:divBdr>
                    <w:top w:val="none" w:sz="0" w:space="0" w:color="auto"/>
                    <w:left w:val="none" w:sz="0" w:space="0" w:color="auto"/>
                    <w:bottom w:val="none" w:sz="0" w:space="0" w:color="auto"/>
                    <w:right w:val="none" w:sz="0" w:space="0" w:color="auto"/>
                  </w:divBdr>
                </w:div>
                <w:div w:id="963921988">
                  <w:marLeft w:val="0"/>
                  <w:marRight w:val="0"/>
                  <w:marTop w:val="0"/>
                  <w:marBottom w:val="0"/>
                  <w:divBdr>
                    <w:top w:val="none" w:sz="0" w:space="0" w:color="auto"/>
                    <w:left w:val="none" w:sz="0" w:space="0" w:color="auto"/>
                    <w:bottom w:val="none" w:sz="0" w:space="0" w:color="auto"/>
                    <w:right w:val="none" w:sz="0" w:space="0" w:color="auto"/>
                  </w:divBdr>
                  <w:divsChild>
                    <w:div w:id="11448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2027">
              <w:marLeft w:val="0"/>
              <w:marRight w:val="0"/>
              <w:marTop w:val="0"/>
              <w:marBottom w:val="0"/>
              <w:divBdr>
                <w:top w:val="none" w:sz="0" w:space="0" w:color="auto"/>
                <w:left w:val="none" w:sz="0" w:space="0" w:color="auto"/>
                <w:bottom w:val="none" w:sz="0" w:space="0" w:color="auto"/>
                <w:right w:val="none" w:sz="0" w:space="0" w:color="auto"/>
              </w:divBdr>
              <w:divsChild>
                <w:div w:id="1232470487">
                  <w:marLeft w:val="0"/>
                  <w:marRight w:val="0"/>
                  <w:marTop w:val="0"/>
                  <w:marBottom w:val="0"/>
                  <w:divBdr>
                    <w:top w:val="none" w:sz="0" w:space="0" w:color="auto"/>
                    <w:left w:val="none" w:sz="0" w:space="0" w:color="auto"/>
                    <w:bottom w:val="none" w:sz="0" w:space="0" w:color="auto"/>
                    <w:right w:val="none" w:sz="0" w:space="0" w:color="auto"/>
                  </w:divBdr>
                </w:div>
                <w:div w:id="872419053">
                  <w:marLeft w:val="0"/>
                  <w:marRight w:val="0"/>
                  <w:marTop w:val="0"/>
                  <w:marBottom w:val="0"/>
                  <w:divBdr>
                    <w:top w:val="none" w:sz="0" w:space="0" w:color="auto"/>
                    <w:left w:val="none" w:sz="0" w:space="0" w:color="auto"/>
                    <w:bottom w:val="none" w:sz="0" w:space="0" w:color="auto"/>
                    <w:right w:val="none" w:sz="0" w:space="0" w:color="auto"/>
                  </w:divBdr>
                  <w:divsChild>
                    <w:div w:id="6680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7663">
              <w:marLeft w:val="0"/>
              <w:marRight w:val="0"/>
              <w:marTop w:val="0"/>
              <w:marBottom w:val="0"/>
              <w:divBdr>
                <w:top w:val="none" w:sz="0" w:space="0" w:color="auto"/>
                <w:left w:val="none" w:sz="0" w:space="0" w:color="auto"/>
                <w:bottom w:val="none" w:sz="0" w:space="0" w:color="auto"/>
                <w:right w:val="none" w:sz="0" w:space="0" w:color="auto"/>
              </w:divBdr>
              <w:divsChild>
                <w:div w:id="502092499">
                  <w:marLeft w:val="0"/>
                  <w:marRight w:val="0"/>
                  <w:marTop w:val="0"/>
                  <w:marBottom w:val="0"/>
                  <w:divBdr>
                    <w:top w:val="none" w:sz="0" w:space="0" w:color="auto"/>
                    <w:left w:val="none" w:sz="0" w:space="0" w:color="auto"/>
                    <w:bottom w:val="none" w:sz="0" w:space="0" w:color="auto"/>
                    <w:right w:val="none" w:sz="0" w:space="0" w:color="auto"/>
                  </w:divBdr>
                </w:div>
                <w:div w:id="581767359">
                  <w:marLeft w:val="0"/>
                  <w:marRight w:val="0"/>
                  <w:marTop w:val="0"/>
                  <w:marBottom w:val="0"/>
                  <w:divBdr>
                    <w:top w:val="none" w:sz="0" w:space="0" w:color="auto"/>
                    <w:left w:val="none" w:sz="0" w:space="0" w:color="auto"/>
                    <w:bottom w:val="none" w:sz="0" w:space="0" w:color="auto"/>
                    <w:right w:val="none" w:sz="0" w:space="0" w:color="auto"/>
                  </w:divBdr>
                  <w:divsChild>
                    <w:div w:id="367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3794">
          <w:marLeft w:val="0"/>
          <w:marRight w:val="0"/>
          <w:marTop w:val="0"/>
          <w:marBottom w:val="0"/>
          <w:divBdr>
            <w:top w:val="none" w:sz="0" w:space="0" w:color="auto"/>
            <w:left w:val="none" w:sz="0" w:space="0" w:color="auto"/>
            <w:bottom w:val="none" w:sz="0" w:space="0" w:color="auto"/>
            <w:right w:val="none" w:sz="0" w:space="0" w:color="auto"/>
          </w:divBdr>
          <w:divsChild>
            <w:div w:id="888734096">
              <w:marLeft w:val="0"/>
              <w:marRight w:val="0"/>
              <w:marTop w:val="0"/>
              <w:marBottom w:val="0"/>
              <w:divBdr>
                <w:top w:val="none" w:sz="0" w:space="0" w:color="auto"/>
                <w:left w:val="none" w:sz="0" w:space="0" w:color="auto"/>
                <w:bottom w:val="none" w:sz="0" w:space="0" w:color="auto"/>
                <w:right w:val="none" w:sz="0" w:space="0" w:color="auto"/>
              </w:divBdr>
              <w:divsChild>
                <w:div w:id="873079323">
                  <w:marLeft w:val="0"/>
                  <w:marRight w:val="0"/>
                  <w:marTop w:val="0"/>
                  <w:marBottom w:val="0"/>
                  <w:divBdr>
                    <w:top w:val="none" w:sz="0" w:space="0" w:color="auto"/>
                    <w:left w:val="none" w:sz="0" w:space="0" w:color="auto"/>
                    <w:bottom w:val="none" w:sz="0" w:space="0" w:color="auto"/>
                    <w:right w:val="none" w:sz="0" w:space="0" w:color="auto"/>
                  </w:divBdr>
                </w:div>
                <w:div w:id="2057001505">
                  <w:marLeft w:val="0"/>
                  <w:marRight w:val="0"/>
                  <w:marTop w:val="0"/>
                  <w:marBottom w:val="0"/>
                  <w:divBdr>
                    <w:top w:val="none" w:sz="0" w:space="0" w:color="auto"/>
                    <w:left w:val="none" w:sz="0" w:space="0" w:color="auto"/>
                    <w:bottom w:val="none" w:sz="0" w:space="0" w:color="auto"/>
                    <w:right w:val="none" w:sz="0" w:space="0" w:color="auto"/>
                  </w:divBdr>
                  <w:divsChild>
                    <w:div w:id="17900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8902">
              <w:marLeft w:val="0"/>
              <w:marRight w:val="0"/>
              <w:marTop w:val="0"/>
              <w:marBottom w:val="0"/>
              <w:divBdr>
                <w:top w:val="none" w:sz="0" w:space="0" w:color="auto"/>
                <w:left w:val="none" w:sz="0" w:space="0" w:color="auto"/>
                <w:bottom w:val="none" w:sz="0" w:space="0" w:color="auto"/>
                <w:right w:val="none" w:sz="0" w:space="0" w:color="auto"/>
              </w:divBdr>
              <w:divsChild>
                <w:div w:id="47070723">
                  <w:marLeft w:val="0"/>
                  <w:marRight w:val="0"/>
                  <w:marTop w:val="0"/>
                  <w:marBottom w:val="0"/>
                  <w:divBdr>
                    <w:top w:val="none" w:sz="0" w:space="0" w:color="auto"/>
                    <w:left w:val="none" w:sz="0" w:space="0" w:color="auto"/>
                    <w:bottom w:val="none" w:sz="0" w:space="0" w:color="auto"/>
                    <w:right w:val="none" w:sz="0" w:space="0" w:color="auto"/>
                  </w:divBdr>
                </w:div>
                <w:div w:id="649528456">
                  <w:marLeft w:val="0"/>
                  <w:marRight w:val="0"/>
                  <w:marTop w:val="0"/>
                  <w:marBottom w:val="0"/>
                  <w:divBdr>
                    <w:top w:val="none" w:sz="0" w:space="0" w:color="auto"/>
                    <w:left w:val="none" w:sz="0" w:space="0" w:color="auto"/>
                    <w:bottom w:val="none" w:sz="0" w:space="0" w:color="auto"/>
                    <w:right w:val="none" w:sz="0" w:space="0" w:color="auto"/>
                  </w:divBdr>
                  <w:divsChild>
                    <w:div w:id="2850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8363">
              <w:marLeft w:val="0"/>
              <w:marRight w:val="0"/>
              <w:marTop w:val="0"/>
              <w:marBottom w:val="0"/>
              <w:divBdr>
                <w:top w:val="none" w:sz="0" w:space="0" w:color="auto"/>
                <w:left w:val="none" w:sz="0" w:space="0" w:color="auto"/>
                <w:bottom w:val="none" w:sz="0" w:space="0" w:color="auto"/>
                <w:right w:val="none" w:sz="0" w:space="0" w:color="auto"/>
              </w:divBdr>
              <w:divsChild>
                <w:div w:id="1418136002">
                  <w:marLeft w:val="0"/>
                  <w:marRight w:val="0"/>
                  <w:marTop w:val="0"/>
                  <w:marBottom w:val="0"/>
                  <w:divBdr>
                    <w:top w:val="none" w:sz="0" w:space="0" w:color="auto"/>
                    <w:left w:val="none" w:sz="0" w:space="0" w:color="auto"/>
                    <w:bottom w:val="none" w:sz="0" w:space="0" w:color="auto"/>
                    <w:right w:val="none" w:sz="0" w:space="0" w:color="auto"/>
                  </w:divBdr>
                </w:div>
                <w:div w:id="925000210">
                  <w:marLeft w:val="0"/>
                  <w:marRight w:val="0"/>
                  <w:marTop w:val="0"/>
                  <w:marBottom w:val="0"/>
                  <w:divBdr>
                    <w:top w:val="none" w:sz="0" w:space="0" w:color="auto"/>
                    <w:left w:val="none" w:sz="0" w:space="0" w:color="auto"/>
                    <w:bottom w:val="none" w:sz="0" w:space="0" w:color="auto"/>
                    <w:right w:val="none" w:sz="0" w:space="0" w:color="auto"/>
                  </w:divBdr>
                  <w:divsChild>
                    <w:div w:id="17829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510">
              <w:marLeft w:val="0"/>
              <w:marRight w:val="0"/>
              <w:marTop w:val="0"/>
              <w:marBottom w:val="0"/>
              <w:divBdr>
                <w:top w:val="none" w:sz="0" w:space="0" w:color="auto"/>
                <w:left w:val="none" w:sz="0" w:space="0" w:color="auto"/>
                <w:bottom w:val="none" w:sz="0" w:space="0" w:color="auto"/>
                <w:right w:val="none" w:sz="0" w:space="0" w:color="auto"/>
              </w:divBdr>
              <w:divsChild>
                <w:div w:id="1812213684">
                  <w:marLeft w:val="0"/>
                  <w:marRight w:val="0"/>
                  <w:marTop w:val="0"/>
                  <w:marBottom w:val="0"/>
                  <w:divBdr>
                    <w:top w:val="none" w:sz="0" w:space="0" w:color="auto"/>
                    <w:left w:val="none" w:sz="0" w:space="0" w:color="auto"/>
                    <w:bottom w:val="none" w:sz="0" w:space="0" w:color="auto"/>
                    <w:right w:val="none" w:sz="0" w:space="0" w:color="auto"/>
                  </w:divBdr>
                </w:div>
                <w:div w:id="172381914">
                  <w:marLeft w:val="0"/>
                  <w:marRight w:val="0"/>
                  <w:marTop w:val="0"/>
                  <w:marBottom w:val="0"/>
                  <w:divBdr>
                    <w:top w:val="none" w:sz="0" w:space="0" w:color="auto"/>
                    <w:left w:val="none" w:sz="0" w:space="0" w:color="auto"/>
                    <w:bottom w:val="none" w:sz="0" w:space="0" w:color="auto"/>
                    <w:right w:val="none" w:sz="0" w:space="0" w:color="auto"/>
                  </w:divBdr>
                  <w:divsChild>
                    <w:div w:id="3236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5858">
              <w:marLeft w:val="0"/>
              <w:marRight w:val="0"/>
              <w:marTop w:val="0"/>
              <w:marBottom w:val="0"/>
              <w:divBdr>
                <w:top w:val="none" w:sz="0" w:space="0" w:color="auto"/>
                <w:left w:val="none" w:sz="0" w:space="0" w:color="auto"/>
                <w:bottom w:val="none" w:sz="0" w:space="0" w:color="auto"/>
                <w:right w:val="none" w:sz="0" w:space="0" w:color="auto"/>
              </w:divBdr>
              <w:divsChild>
                <w:div w:id="166410697">
                  <w:marLeft w:val="0"/>
                  <w:marRight w:val="0"/>
                  <w:marTop w:val="0"/>
                  <w:marBottom w:val="0"/>
                  <w:divBdr>
                    <w:top w:val="none" w:sz="0" w:space="0" w:color="auto"/>
                    <w:left w:val="none" w:sz="0" w:space="0" w:color="auto"/>
                    <w:bottom w:val="none" w:sz="0" w:space="0" w:color="auto"/>
                    <w:right w:val="none" w:sz="0" w:space="0" w:color="auto"/>
                  </w:divBdr>
                </w:div>
                <w:div w:id="1968730024">
                  <w:marLeft w:val="0"/>
                  <w:marRight w:val="0"/>
                  <w:marTop w:val="0"/>
                  <w:marBottom w:val="0"/>
                  <w:divBdr>
                    <w:top w:val="none" w:sz="0" w:space="0" w:color="auto"/>
                    <w:left w:val="none" w:sz="0" w:space="0" w:color="auto"/>
                    <w:bottom w:val="none" w:sz="0" w:space="0" w:color="auto"/>
                    <w:right w:val="none" w:sz="0" w:space="0" w:color="auto"/>
                  </w:divBdr>
                  <w:divsChild>
                    <w:div w:id="18261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charts/_rels/chart1.xml.rels><?xml version="1.0" encoding="UTF-8" standalone="yes"?>
<Relationships xmlns="http://schemas.openxmlformats.org/package/2006/relationships"><Relationship Id="rId1" Type="http://schemas.openxmlformats.org/officeDocument/2006/relationships/oleObject" Target="file:///D:\REVISI%20PROPOSAL\REKAP%20ANTI%20HIPERTEN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Sheet5!$B$3</c:f>
              <c:strCache>
                <c:ptCount val="1"/>
                <c:pt idx="0">
                  <c:v>Tahun 2019</c:v>
                </c:pt>
              </c:strCache>
            </c:strRef>
          </c:tx>
          <c:dLbls>
            <c:showLegendKey val="0"/>
            <c:showVal val="1"/>
            <c:showCatName val="0"/>
            <c:showSerName val="0"/>
            <c:showPercent val="0"/>
            <c:showBubbleSize val="0"/>
            <c:showLeaderLines val="1"/>
          </c:dLbls>
          <c:cat>
            <c:strRef>
              <c:f>Sheet5!$A$4:$A$26</c:f>
              <c:strCache>
                <c:ptCount val="23"/>
                <c:pt idx="0">
                  <c:v>Hct 25 mg</c:v>
                </c:pt>
                <c:pt idx="1">
                  <c:v>Furosemide Tab 40 mg</c:v>
                </c:pt>
                <c:pt idx="2">
                  <c:v>Furosemide Inj 20 mg</c:v>
                </c:pt>
                <c:pt idx="3">
                  <c:v>Spironolakton 25 mg</c:v>
                </c:pt>
                <c:pt idx="4">
                  <c:v>Spironolakton 100 mg</c:v>
                </c:pt>
                <c:pt idx="5">
                  <c:v>Bisoprolol 2,5 mg</c:v>
                </c:pt>
                <c:pt idx="6">
                  <c:v>Bisoprolol 5 mg</c:v>
                </c:pt>
                <c:pt idx="7">
                  <c:v>Propanolol 10 mg</c:v>
                </c:pt>
                <c:pt idx="8">
                  <c:v>Propanolol 40 mg</c:v>
                </c:pt>
                <c:pt idx="9">
                  <c:v>Captopril 12,5 mg</c:v>
                </c:pt>
                <c:pt idx="10">
                  <c:v>Captopril 25 mg</c:v>
                </c:pt>
                <c:pt idx="11">
                  <c:v>Lisinopril 5mg</c:v>
                </c:pt>
                <c:pt idx="12">
                  <c:v>Lisinopril 10mg</c:v>
                </c:pt>
                <c:pt idx="13">
                  <c:v>Ramipril 2,5 mg</c:v>
                </c:pt>
                <c:pt idx="14">
                  <c:v>Ramipril 10 mg</c:v>
                </c:pt>
                <c:pt idx="15">
                  <c:v>Valsartan 80 mg</c:v>
                </c:pt>
                <c:pt idx="16">
                  <c:v>Valsartan 160 mg</c:v>
                </c:pt>
                <c:pt idx="17">
                  <c:v>Candesartan 8 mg</c:v>
                </c:pt>
                <c:pt idx="18">
                  <c:v>Candesartan 16 mg</c:v>
                </c:pt>
                <c:pt idx="19">
                  <c:v>Nifedipine 10 mg</c:v>
                </c:pt>
                <c:pt idx="20">
                  <c:v>Amlodipine 5 mg</c:v>
                </c:pt>
                <c:pt idx="21">
                  <c:v>Amlodipine 10 mg</c:v>
                </c:pt>
                <c:pt idx="22">
                  <c:v>Nicardipine Inj</c:v>
                </c:pt>
              </c:strCache>
            </c:strRef>
          </c:cat>
          <c:val>
            <c:numRef>
              <c:f>Sheet5!$B$4:$B$26</c:f>
              <c:numCache>
                <c:formatCode>_-* #,##0.00_-;\-* #,##0.00_-;_-* "-"_-;_-@_-</c:formatCode>
                <c:ptCount val="23"/>
                <c:pt idx="0">
                  <c:v>0.86705202312138729</c:v>
                </c:pt>
                <c:pt idx="1">
                  <c:v>6.3342967244701347</c:v>
                </c:pt>
                <c:pt idx="2">
                  <c:v>32.080924855491332</c:v>
                </c:pt>
                <c:pt idx="3">
                  <c:v>0.77071290944123316</c:v>
                </c:pt>
                <c:pt idx="4">
                  <c:v>0.52986512524084783</c:v>
                </c:pt>
                <c:pt idx="5">
                  <c:v>2.2639691714836223</c:v>
                </c:pt>
                <c:pt idx="6">
                  <c:v>1.1078998073217727</c:v>
                </c:pt>
                <c:pt idx="7">
                  <c:v>1.1560693641618498</c:v>
                </c:pt>
                <c:pt idx="8">
                  <c:v>9.6339113680154145E-2</c:v>
                </c:pt>
                <c:pt idx="9">
                  <c:v>1.6618497109826589</c:v>
                </c:pt>
                <c:pt idx="10">
                  <c:v>3.4200385356454719</c:v>
                </c:pt>
                <c:pt idx="11">
                  <c:v>2.4084778420038536E-2</c:v>
                </c:pt>
                <c:pt idx="12">
                  <c:v>4.8169556840077073E-2</c:v>
                </c:pt>
                <c:pt idx="13">
                  <c:v>0.26493256262042392</c:v>
                </c:pt>
                <c:pt idx="14">
                  <c:v>0.31310211946050098</c:v>
                </c:pt>
                <c:pt idx="15">
                  <c:v>2.4084778420038536E-2</c:v>
                </c:pt>
                <c:pt idx="16">
                  <c:v>1.9990366088631986</c:v>
                </c:pt>
                <c:pt idx="17">
                  <c:v>2.4084778420038537</c:v>
                </c:pt>
                <c:pt idx="18">
                  <c:v>0.7225433526011561</c:v>
                </c:pt>
                <c:pt idx="19">
                  <c:v>13.96917148362235</c:v>
                </c:pt>
                <c:pt idx="20">
                  <c:v>11.464354527938342</c:v>
                </c:pt>
                <c:pt idx="21">
                  <c:v>17.485549132947977</c:v>
                </c:pt>
                <c:pt idx="22">
                  <c:v>0.98747591522157996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949E-9A0C-4FDD-96FB-CB292E01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56</Pages>
  <Words>8847</Words>
  <Characters>50431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37</cp:revision>
  <cp:lastPrinted>2020-06-16T01:57:00Z</cp:lastPrinted>
  <dcterms:created xsi:type="dcterms:W3CDTF">2020-06-26T07:08:00Z</dcterms:created>
  <dcterms:modified xsi:type="dcterms:W3CDTF">2021-01-11T02:21:00Z</dcterms:modified>
</cp:coreProperties>
</file>