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42AA0" w:rsidRPr="006622DE" w:rsidRDefault="00342AA0" w:rsidP="00342AA0">
      <w:pPr>
        <w:spacing w:line="480" w:lineRule="auto"/>
        <w:jc w:val="center"/>
        <w:rPr>
          <w:rFonts w:ascii="Arial" w:hAnsi="Arial" w:cs="Arial"/>
          <w:b/>
          <w:sz w:val="28"/>
          <w:szCs w:val="28"/>
        </w:rPr>
      </w:pPr>
      <w:r>
        <w:rPr>
          <w:rFonts w:ascii="Arial" w:hAnsi="Arial" w:cs="Arial"/>
          <w:b/>
          <w:sz w:val="28"/>
          <w:szCs w:val="28"/>
        </w:rPr>
        <w:t>KARYA TULIS ILMIAH</w:t>
      </w:r>
    </w:p>
    <w:p w:rsidR="00342AA0" w:rsidRDefault="00342AA0" w:rsidP="00342AA0">
      <w:pPr>
        <w:spacing w:line="240" w:lineRule="auto"/>
        <w:ind w:left="-142" w:right="-284"/>
        <w:jc w:val="center"/>
        <w:rPr>
          <w:rFonts w:ascii="Arial" w:hAnsi="Arial" w:cs="Arial"/>
          <w:b/>
          <w:sz w:val="28"/>
          <w:szCs w:val="28"/>
        </w:rPr>
      </w:pPr>
      <w:r w:rsidRPr="003140DD">
        <w:rPr>
          <w:rFonts w:ascii="Arial" w:hAnsi="Arial" w:cs="Arial"/>
          <w:b/>
          <w:sz w:val="28"/>
          <w:szCs w:val="28"/>
        </w:rPr>
        <w:t>UJI AKTIVITAS ANTIBAKTERI</w:t>
      </w:r>
      <w:r>
        <w:rPr>
          <w:rFonts w:ascii="Arial" w:hAnsi="Arial" w:cs="Arial"/>
          <w:b/>
          <w:sz w:val="28"/>
          <w:szCs w:val="28"/>
        </w:rPr>
        <w:t xml:space="preserve"> KOMBINASI</w:t>
      </w:r>
      <w:r w:rsidRPr="003140DD">
        <w:rPr>
          <w:rFonts w:ascii="Arial" w:hAnsi="Arial" w:cs="Arial"/>
          <w:b/>
          <w:sz w:val="28"/>
          <w:szCs w:val="28"/>
        </w:rPr>
        <w:t xml:space="preserve"> EKSTRAK ETANOL </w:t>
      </w:r>
      <w:r>
        <w:rPr>
          <w:rFonts w:ascii="Arial" w:hAnsi="Arial" w:cs="Arial"/>
          <w:b/>
          <w:sz w:val="28"/>
          <w:szCs w:val="28"/>
        </w:rPr>
        <w:t xml:space="preserve"> </w:t>
      </w:r>
      <w:r w:rsidRPr="003140DD">
        <w:rPr>
          <w:rFonts w:ascii="Arial" w:hAnsi="Arial" w:cs="Arial"/>
          <w:b/>
          <w:sz w:val="28"/>
          <w:szCs w:val="28"/>
        </w:rPr>
        <w:t xml:space="preserve">RIMPANG KENCUR </w:t>
      </w:r>
      <w:r>
        <w:rPr>
          <w:rFonts w:ascii="Arial" w:hAnsi="Arial" w:cs="Arial"/>
          <w:b/>
          <w:sz w:val="28"/>
          <w:szCs w:val="28"/>
        </w:rPr>
        <w:t>(</w:t>
      </w:r>
      <w:r>
        <w:rPr>
          <w:rFonts w:ascii="Arial" w:hAnsi="Arial" w:cs="Arial"/>
          <w:b/>
          <w:i/>
          <w:sz w:val="28"/>
          <w:szCs w:val="28"/>
        </w:rPr>
        <w:t>Kaempferia galanga</w:t>
      </w:r>
      <w:r w:rsidRPr="003140DD">
        <w:rPr>
          <w:rFonts w:ascii="Arial" w:hAnsi="Arial" w:cs="Arial"/>
          <w:b/>
          <w:i/>
          <w:sz w:val="28"/>
          <w:szCs w:val="28"/>
        </w:rPr>
        <w:t xml:space="preserve"> </w:t>
      </w:r>
      <w:r w:rsidRPr="003228D1">
        <w:rPr>
          <w:rFonts w:ascii="Arial" w:hAnsi="Arial" w:cs="Arial"/>
          <w:b/>
          <w:sz w:val="28"/>
          <w:szCs w:val="28"/>
        </w:rPr>
        <w:t>L</w:t>
      </w:r>
      <w:r>
        <w:rPr>
          <w:rFonts w:ascii="Arial" w:hAnsi="Arial" w:cs="Arial"/>
          <w:b/>
          <w:sz w:val="28"/>
          <w:szCs w:val="28"/>
        </w:rPr>
        <w:t>)</w:t>
      </w:r>
      <w:r w:rsidRPr="003140DD">
        <w:rPr>
          <w:rFonts w:ascii="Arial" w:hAnsi="Arial" w:cs="Arial"/>
          <w:b/>
          <w:i/>
          <w:sz w:val="28"/>
          <w:szCs w:val="28"/>
        </w:rPr>
        <w:t xml:space="preserve"> </w:t>
      </w:r>
      <w:r w:rsidRPr="003140DD">
        <w:rPr>
          <w:rFonts w:ascii="Arial" w:hAnsi="Arial" w:cs="Arial"/>
          <w:b/>
          <w:sz w:val="28"/>
          <w:szCs w:val="28"/>
        </w:rPr>
        <w:t>DAN</w:t>
      </w:r>
      <w:r>
        <w:rPr>
          <w:rFonts w:ascii="Arial" w:hAnsi="Arial" w:cs="Arial"/>
          <w:b/>
          <w:sz w:val="28"/>
          <w:szCs w:val="28"/>
        </w:rPr>
        <w:t xml:space="preserve"> EKSTRAK ETANOL</w:t>
      </w:r>
      <w:r w:rsidRPr="003140DD">
        <w:rPr>
          <w:rFonts w:ascii="Arial" w:hAnsi="Arial" w:cs="Arial"/>
          <w:b/>
          <w:sz w:val="28"/>
          <w:szCs w:val="28"/>
        </w:rPr>
        <w:t xml:space="preserve"> DAUN SAWO (</w:t>
      </w:r>
      <w:r>
        <w:rPr>
          <w:rFonts w:ascii="Arial" w:hAnsi="Arial" w:cs="Arial"/>
          <w:b/>
          <w:i/>
          <w:sz w:val="28"/>
          <w:szCs w:val="28"/>
        </w:rPr>
        <w:t>Manilkara zapota</w:t>
      </w:r>
      <w:r>
        <w:rPr>
          <w:rFonts w:ascii="Arial" w:hAnsi="Arial" w:cs="Arial"/>
          <w:b/>
          <w:sz w:val="28"/>
          <w:szCs w:val="28"/>
        </w:rPr>
        <w:t xml:space="preserve"> L</w:t>
      </w:r>
      <w:r w:rsidRPr="003140DD">
        <w:rPr>
          <w:rFonts w:ascii="Arial" w:hAnsi="Arial" w:cs="Arial"/>
          <w:b/>
          <w:sz w:val="28"/>
          <w:szCs w:val="28"/>
        </w:rPr>
        <w:t xml:space="preserve">) </w:t>
      </w:r>
    </w:p>
    <w:p w:rsidR="00342AA0" w:rsidRPr="00F804BD" w:rsidRDefault="00342AA0" w:rsidP="00342AA0">
      <w:pPr>
        <w:spacing w:line="240" w:lineRule="auto"/>
        <w:ind w:left="-142" w:right="-284"/>
        <w:jc w:val="center"/>
        <w:rPr>
          <w:rFonts w:ascii="Arial" w:hAnsi="Arial" w:cs="Arial"/>
          <w:b/>
          <w:sz w:val="28"/>
          <w:szCs w:val="28"/>
        </w:rPr>
      </w:pPr>
      <w:r w:rsidRPr="003140DD">
        <w:rPr>
          <w:rFonts w:ascii="Arial" w:hAnsi="Arial" w:cs="Arial"/>
          <w:b/>
          <w:sz w:val="28"/>
          <w:szCs w:val="28"/>
        </w:rPr>
        <w:t xml:space="preserve">PADA BAKTERI </w:t>
      </w:r>
      <w:r w:rsidRPr="003140DD">
        <w:rPr>
          <w:rFonts w:ascii="Arial" w:hAnsi="Arial" w:cs="Arial"/>
          <w:b/>
          <w:i/>
          <w:sz w:val="28"/>
          <w:szCs w:val="28"/>
        </w:rPr>
        <w:t>Escherichia coli</w:t>
      </w:r>
    </w:p>
    <w:p w:rsidR="00342AA0" w:rsidRDefault="00342AA0" w:rsidP="00342AA0">
      <w:pPr>
        <w:spacing w:line="240" w:lineRule="auto"/>
        <w:jc w:val="center"/>
        <w:rPr>
          <w:rFonts w:ascii="Arial" w:hAnsi="Arial" w:cs="Arial"/>
          <w:b/>
          <w:i/>
          <w:sz w:val="28"/>
          <w:szCs w:val="28"/>
        </w:rPr>
      </w:pPr>
    </w:p>
    <w:p w:rsidR="00342AA0" w:rsidRDefault="00342AA0" w:rsidP="00342AA0">
      <w:pPr>
        <w:spacing w:line="240" w:lineRule="auto"/>
        <w:jc w:val="center"/>
        <w:rPr>
          <w:rFonts w:ascii="Arial" w:hAnsi="Arial" w:cs="Arial"/>
          <w:b/>
          <w:i/>
          <w:sz w:val="28"/>
          <w:szCs w:val="28"/>
        </w:rPr>
      </w:pPr>
    </w:p>
    <w:p w:rsidR="00342AA0" w:rsidRPr="003140DD" w:rsidRDefault="00342AA0" w:rsidP="00342AA0">
      <w:pPr>
        <w:spacing w:line="240" w:lineRule="auto"/>
        <w:jc w:val="center"/>
        <w:rPr>
          <w:rFonts w:ascii="Arial" w:hAnsi="Arial" w:cs="Arial"/>
          <w:b/>
          <w:sz w:val="28"/>
          <w:szCs w:val="28"/>
        </w:rPr>
      </w:pPr>
    </w:p>
    <w:p w:rsidR="00342AA0" w:rsidRDefault="00342AA0" w:rsidP="00342AA0">
      <w:pPr>
        <w:jc w:val="center"/>
        <w:rPr>
          <w:rFonts w:ascii="Arial" w:hAnsi="Arial" w:cs="Arial"/>
          <w:b/>
          <w:sz w:val="24"/>
          <w:szCs w:val="24"/>
        </w:rPr>
      </w:pPr>
      <w:bookmarkStart w:id="0" w:name="_GoBack"/>
      <w:r>
        <w:rPr>
          <w:rFonts w:ascii="Arial" w:hAnsi="Arial" w:cs="Arial"/>
          <w:b/>
          <w:noProof/>
          <w:sz w:val="24"/>
          <w:szCs w:val="24"/>
          <w:lang w:val="id-ID" w:eastAsia="id-ID"/>
        </w:rPr>
        <w:drawing>
          <wp:anchor distT="0" distB="0" distL="114300" distR="114300" simplePos="0" relativeHeight="251659264" behindDoc="1" locked="0" layoutInCell="1" allowOverlap="1">
            <wp:simplePos x="0" y="0"/>
            <wp:positionH relativeFrom="margin">
              <wp:align>center</wp:align>
            </wp:positionH>
            <wp:positionV relativeFrom="paragraph">
              <wp:posOffset>213360</wp:posOffset>
            </wp:positionV>
            <wp:extent cx="2075815" cy="2228850"/>
            <wp:effectExtent l="0" t="0" r="0" b="0"/>
            <wp:wrapNone/>
            <wp:docPr id="4" name="Picture 1" descr="D:\Poltekkes Medan\Sistem Informasi Akademik - Poltekkes Medan_fil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oltekkes Medan\Sistem Informasi Akademik - Poltekkes Medan_files\logo.jpg"/>
                    <pic:cNvPicPr>
                      <a:picLocks noChangeAspect="1" noChangeArrowheads="1"/>
                    </pic:cNvPicPr>
                  </pic:nvPicPr>
                  <pic:blipFill>
                    <a:blip r:embed="rId7" cstate="print"/>
                    <a:srcRect/>
                    <a:stretch>
                      <a:fillRect/>
                    </a:stretch>
                  </pic:blipFill>
                  <pic:spPr bwMode="auto">
                    <a:xfrm>
                      <a:off x="0" y="0"/>
                      <a:ext cx="2075890" cy="2228850"/>
                    </a:xfrm>
                    <a:prstGeom prst="rect">
                      <a:avLst/>
                    </a:prstGeom>
                    <a:noFill/>
                    <a:ln w="9525">
                      <a:noFill/>
                      <a:miter lim="800000"/>
                      <a:headEnd/>
                      <a:tailEnd/>
                    </a:ln>
                  </pic:spPr>
                </pic:pic>
              </a:graphicData>
            </a:graphic>
          </wp:anchor>
        </w:drawing>
      </w:r>
      <w:bookmarkEnd w:id="0"/>
    </w:p>
    <w:p w:rsidR="00342AA0" w:rsidRDefault="00342AA0" w:rsidP="00342AA0">
      <w:pPr>
        <w:jc w:val="center"/>
        <w:rPr>
          <w:rFonts w:ascii="Arial" w:hAnsi="Arial" w:cs="Arial"/>
          <w:b/>
          <w:sz w:val="24"/>
          <w:szCs w:val="24"/>
        </w:rPr>
      </w:pPr>
    </w:p>
    <w:p w:rsidR="00342AA0" w:rsidRPr="00481B1F" w:rsidRDefault="00342AA0" w:rsidP="00342AA0">
      <w:pPr>
        <w:rPr>
          <w:rFonts w:ascii="Arial" w:hAnsi="Arial" w:cs="Arial"/>
          <w:sz w:val="24"/>
          <w:szCs w:val="24"/>
        </w:rPr>
      </w:pPr>
    </w:p>
    <w:p w:rsidR="00342AA0" w:rsidRPr="00481B1F" w:rsidRDefault="00342AA0" w:rsidP="00342AA0">
      <w:pPr>
        <w:rPr>
          <w:rFonts w:ascii="Arial" w:hAnsi="Arial" w:cs="Arial"/>
          <w:sz w:val="24"/>
          <w:szCs w:val="24"/>
        </w:rPr>
      </w:pPr>
    </w:p>
    <w:p w:rsidR="00342AA0" w:rsidRPr="00481B1F" w:rsidRDefault="00342AA0" w:rsidP="00342AA0">
      <w:pPr>
        <w:rPr>
          <w:rFonts w:ascii="Arial" w:hAnsi="Arial" w:cs="Arial"/>
          <w:sz w:val="24"/>
          <w:szCs w:val="24"/>
        </w:rPr>
      </w:pPr>
    </w:p>
    <w:p w:rsidR="00342AA0" w:rsidRPr="00481B1F" w:rsidRDefault="00342AA0" w:rsidP="00342AA0">
      <w:pPr>
        <w:rPr>
          <w:rFonts w:ascii="Arial" w:hAnsi="Arial" w:cs="Arial"/>
          <w:sz w:val="24"/>
          <w:szCs w:val="24"/>
        </w:rPr>
      </w:pPr>
    </w:p>
    <w:p w:rsidR="00342AA0" w:rsidRPr="00481B1F" w:rsidRDefault="00342AA0" w:rsidP="00342AA0">
      <w:pPr>
        <w:rPr>
          <w:rFonts w:ascii="Arial" w:hAnsi="Arial" w:cs="Arial"/>
          <w:sz w:val="24"/>
          <w:szCs w:val="24"/>
        </w:rPr>
      </w:pPr>
    </w:p>
    <w:p w:rsidR="00342AA0" w:rsidRPr="00481B1F" w:rsidRDefault="00342AA0" w:rsidP="00342AA0">
      <w:pPr>
        <w:rPr>
          <w:rFonts w:ascii="Arial" w:hAnsi="Arial" w:cs="Arial"/>
          <w:sz w:val="24"/>
          <w:szCs w:val="24"/>
        </w:rPr>
      </w:pPr>
    </w:p>
    <w:p w:rsidR="00342AA0" w:rsidRDefault="00342AA0" w:rsidP="00342AA0">
      <w:pPr>
        <w:rPr>
          <w:rFonts w:ascii="Arial" w:hAnsi="Arial" w:cs="Arial"/>
          <w:sz w:val="24"/>
          <w:szCs w:val="24"/>
        </w:rPr>
      </w:pPr>
    </w:p>
    <w:p w:rsidR="00342AA0" w:rsidRDefault="00342AA0" w:rsidP="00342AA0">
      <w:pPr>
        <w:tabs>
          <w:tab w:val="left" w:pos="1350"/>
        </w:tabs>
        <w:rPr>
          <w:rFonts w:ascii="Arial" w:hAnsi="Arial" w:cs="Arial"/>
          <w:sz w:val="24"/>
          <w:szCs w:val="24"/>
        </w:rPr>
      </w:pPr>
      <w:r>
        <w:rPr>
          <w:rFonts w:ascii="Arial" w:hAnsi="Arial" w:cs="Arial"/>
          <w:sz w:val="24"/>
          <w:szCs w:val="24"/>
        </w:rPr>
        <w:tab/>
      </w:r>
    </w:p>
    <w:p w:rsidR="00342AA0" w:rsidRDefault="00342AA0" w:rsidP="00342AA0">
      <w:pPr>
        <w:tabs>
          <w:tab w:val="left" w:pos="1350"/>
        </w:tabs>
        <w:rPr>
          <w:rFonts w:ascii="Arial" w:hAnsi="Arial" w:cs="Arial"/>
          <w:sz w:val="24"/>
          <w:szCs w:val="24"/>
        </w:rPr>
      </w:pPr>
    </w:p>
    <w:p w:rsidR="00342AA0" w:rsidRDefault="00342AA0" w:rsidP="00342AA0">
      <w:pPr>
        <w:tabs>
          <w:tab w:val="left" w:pos="1350"/>
        </w:tabs>
        <w:rPr>
          <w:rFonts w:ascii="Arial" w:hAnsi="Arial" w:cs="Arial"/>
          <w:sz w:val="24"/>
          <w:szCs w:val="24"/>
        </w:rPr>
      </w:pPr>
    </w:p>
    <w:p w:rsidR="00342AA0" w:rsidRPr="00FC701C" w:rsidRDefault="00342AA0" w:rsidP="00342AA0">
      <w:pPr>
        <w:tabs>
          <w:tab w:val="left" w:pos="1350"/>
        </w:tabs>
        <w:spacing w:line="240" w:lineRule="auto"/>
        <w:jc w:val="center"/>
        <w:rPr>
          <w:rFonts w:ascii="Arial" w:hAnsi="Arial" w:cs="Arial"/>
          <w:b/>
          <w:sz w:val="28"/>
          <w:szCs w:val="28"/>
        </w:rPr>
      </w:pPr>
      <w:r w:rsidRPr="00FC701C">
        <w:rPr>
          <w:rFonts w:ascii="Arial" w:hAnsi="Arial" w:cs="Arial"/>
          <w:b/>
          <w:sz w:val="28"/>
          <w:szCs w:val="28"/>
        </w:rPr>
        <w:t>AMANDA FADILAH ILHANI</w:t>
      </w:r>
    </w:p>
    <w:p w:rsidR="00342AA0" w:rsidRPr="00FC701C" w:rsidRDefault="00342AA0" w:rsidP="00342AA0">
      <w:pPr>
        <w:tabs>
          <w:tab w:val="left" w:pos="1350"/>
        </w:tabs>
        <w:spacing w:line="240" w:lineRule="auto"/>
        <w:jc w:val="center"/>
        <w:rPr>
          <w:rFonts w:ascii="Arial" w:hAnsi="Arial" w:cs="Arial"/>
          <w:b/>
          <w:sz w:val="28"/>
          <w:szCs w:val="28"/>
        </w:rPr>
      </w:pPr>
      <w:r w:rsidRPr="00FC701C">
        <w:rPr>
          <w:rFonts w:ascii="Arial" w:hAnsi="Arial" w:cs="Arial"/>
          <w:b/>
          <w:sz w:val="28"/>
          <w:szCs w:val="28"/>
        </w:rPr>
        <w:t>P07539015061</w:t>
      </w:r>
    </w:p>
    <w:p w:rsidR="00342AA0" w:rsidRPr="003F2DD6" w:rsidRDefault="00342AA0" w:rsidP="00342AA0">
      <w:pPr>
        <w:tabs>
          <w:tab w:val="left" w:pos="1350"/>
        </w:tabs>
        <w:spacing w:line="240" w:lineRule="auto"/>
        <w:jc w:val="center"/>
        <w:rPr>
          <w:rFonts w:ascii="Arial" w:hAnsi="Arial" w:cs="Arial"/>
          <w:b/>
          <w:sz w:val="24"/>
          <w:szCs w:val="24"/>
        </w:rPr>
      </w:pPr>
    </w:p>
    <w:p w:rsidR="00342AA0" w:rsidRDefault="00342AA0" w:rsidP="00342AA0">
      <w:pPr>
        <w:tabs>
          <w:tab w:val="left" w:pos="1350"/>
        </w:tabs>
        <w:spacing w:line="240" w:lineRule="auto"/>
        <w:jc w:val="center"/>
        <w:rPr>
          <w:rFonts w:ascii="Arial" w:hAnsi="Arial" w:cs="Arial"/>
          <w:sz w:val="24"/>
          <w:szCs w:val="24"/>
        </w:rPr>
      </w:pPr>
    </w:p>
    <w:p w:rsidR="00342AA0" w:rsidRDefault="00342AA0" w:rsidP="00342AA0">
      <w:pPr>
        <w:tabs>
          <w:tab w:val="left" w:pos="1350"/>
        </w:tabs>
        <w:spacing w:line="240" w:lineRule="auto"/>
        <w:jc w:val="center"/>
        <w:rPr>
          <w:rFonts w:ascii="Arial" w:hAnsi="Arial" w:cs="Arial"/>
          <w:sz w:val="24"/>
          <w:szCs w:val="24"/>
        </w:rPr>
      </w:pPr>
    </w:p>
    <w:p w:rsidR="00342AA0" w:rsidRDefault="00342AA0" w:rsidP="00342AA0">
      <w:pPr>
        <w:tabs>
          <w:tab w:val="left" w:pos="1350"/>
        </w:tabs>
        <w:spacing w:line="240" w:lineRule="auto"/>
        <w:jc w:val="center"/>
        <w:rPr>
          <w:rFonts w:ascii="Arial" w:hAnsi="Arial" w:cs="Arial"/>
          <w:sz w:val="24"/>
          <w:szCs w:val="24"/>
        </w:rPr>
      </w:pPr>
    </w:p>
    <w:p w:rsidR="00342AA0" w:rsidRDefault="00342AA0" w:rsidP="00342AA0">
      <w:pPr>
        <w:tabs>
          <w:tab w:val="left" w:pos="1350"/>
        </w:tabs>
        <w:spacing w:line="240" w:lineRule="auto"/>
        <w:jc w:val="center"/>
        <w:rPr>
          <w:rFonts w:ascii="Arial" w:hAnsi="Arial" w:cs="Arial"/>
          <w:sz w:val="24"/>
          <w:szCs w:val="24"/>
        </w:rPr>
      </w:pPr>
    </w:p>
    <w:p w:rsidR="00342AA0" w:rsidRDefault="00342AA0" w:rsidP="00342AA0">
      <w:pPr>
        <w:tabs>
          <w:tab w:val="left" w:pos="1350"/>
        </w:tabs>
        <w:spacing w:line="240" w:lineRule="auto"/>
        <w:jc w:val="center"/>
        <w:rPr>
          <w:rFonts w:ascii="Arial" w:hAnsi="Arial" w:cs="Arial"/>
          <w:sz w:val="24"/>
          <w:szCs w:val="24"/>
        </w:rPr>
      </w:pPr>
    </w:p>
    <w:p w:rsidR="00342AA0" w:rsidRDefault="00342AA0" w:rsidP="00342AA0">
      <w:pPr>
        <w:tabs>
          <w:tab w:val="left" w:pos="1350"/>
        </w:tabs>
        <w:spacing w:line="240" w:lineRule="auto"/>
        <w:jc w:val="center"/>
        <w:rPr>
          <w:rFonts w:ascii="Arial" w:hAnsi="Arial" w:cs="Arial"/>
          <w:sz w:val="24"/>
          <w:szCs w:val="24"/>
        </w:rPr>
      </w:pPr>
    </w:p>
    <w:p w:rsidR="00342AA0" w:rsidRPr="003140DD" w:rsidRDefault="00342AA0" w:rsidP="00342AA0">
      <w:pPr>
        <w:tabs>
          <w:tab w:val="left" w:pos="1350"/>
        </w:tabs>
        <w:spacing w:line="240" w:lineRule="auto"/>
        <w:jc w:val="center"/>
        <w:rPr>
          <w:rFonts w:ascii="Arial" w:hAnsi="Arial" w:cs="Arial"/>
          <w:b/>
          <w:sz w:val="28"/>
          <w:szCs w:val="28"/>
        </w:rPr>
      </w:pPr>
      <w:r w:rsidRPr="003140DD">
        <w:rPr>
          <w:rFonts w:ascii="Arial" w:hAnsi="Arial" w:cs="Arial"/>
          <w:b/>
          <w:sz w:val="28"/>
          <w:szCs w:val="28"/>
        </w:rPr>
        <w:t xml:space="preserve">POLITEKNIK KESEHATAN KEMENKES MEDAN </w:t>
      </w:r>
    </w:p>
    <w:p w:rsidR="00342AA0" w:rsidRPr="003140DD" w:rsidRDefault="00342AA0" w:rsidP="00342AA0">
      <w:pPr>
        <w:tabs>
          <w:tab w:val="left" w:pos="1350"/>
        </w:tabs>
        <w:spacing w:line="240" w:lineRule="auto"/>
        <w:jc w:val="center"/>
        <w:rPr>
          <w:rFonts w:ascii="Arial" w:hAnsi="Arial" w:cs="Arial"/>
          <w:b/>
          <w:sz w:val="28"/>
          <w:szCs w:val="28"/>
        </w:rPr>
      </w:pPr>
      <w:r w:rsidRPr="003140DD">
        <w:rPr>
          <w:rFonts w:ascii="Arial" w:hAnsi="Arial" w:cs="Arial"/>
          <w:b/>
          <w:sz w:val="28"/>
          <w:szCs w:val="28"/>
        </w:rPr>
        <w:t>JURUSAN FARMASI</w:t>
      </w:r>
    </w:p>
    <w:p w:rsidR="00342AA0" w:rsidRDefault="00342AA0" w:rsidP="00342AA0">
      <w:pPr>
        <w:tabs>
          <w:tab w:val="left" w:pos="1350"/>
        </w:tabs>
        <w:spacing w:line="240" w:lineRule="auto"/>
        <w:jc w:val="center"/>
        <w:rPr>
          <w:rFonts w:ascii="Arial" w:hAnsi="Arial" w:cs="Arial"/>
          <w:b/>
          <w:sz w:val="28"/>
          <w:szCs w:val="28"/>
        </w:rPr>
      </w:pPr>
      <w:r w:rsidRPr="001C19B4">
        <w:rPr>
          <w:rFonts w:ascii="Arial" w:hAnsi="Arial" w:cs="Arial"/>
          <w:b/>
          <w:sz w:val="28"/>
          <w:szCs w:val="28"/>
        </w:rPr>
        <w:t>2018</w:t>
      </w:r>
    </w:p>
    <w:p w:rsidR="00453248" w:rsidRDefault="00453248" w:rsidP="00342AA0">
      <w:pPr>
        <w:spacing w:line="480" w:lineRule="auto"/>
        <w:jc w:val="center"/>
        <w:rPr>
          <w:rFonts w:ascii="Arial" w:hAnsi="Arial" w:cs="Arial"/>
          <w:b/>
          <w:sz w:val="28"/>
          <w:szCs w:val="28"/>
          <w:lang w:val="id-ID"/>
        </w:rPr>
      </w:pPr>
    </w:p>
    <w:p w:rsidR="00342AA0" w:rsidRPr="006622DE" w:rsidRDefault="00342AA0" w:rsidP="00342AA0">
      <w:pPr>
        <w:spacing w:line="480" w:lineRule="auto"/>
        <w:jc w:val="center"/>
        <w:rPr>
          <w:rFonts w:ascii="Arial" w:hAnsi="Arial" w:cs="Arial"/>
          <w:b/>
          <w:sz w:val="28"/>
          <w:szCs w:val="28"/>
        </w:rPr>
      </w:pPr>
      <w:r>
        <w:rPr>
          <w:rFonts w:ascii="Arial" w:hAnsi="Arial" w:cs="Arial"/>
          <w:b/>
          <w:sz w:val="28"/>
          <w:szCs w:val="28"/>
        </w:rPr>
        <w:lastRenderedPageBreak/>
        <w:t>KARYA TULIS ILMIAH</w:t>
      </w:r>
    </w:p>
    <w:p w:rsidR="00342AA0" w:rsidRDefault="00342AA0" w:rsidP="00342AA0">
      <w:pPr>
        <w:spacing w:line="240" w:lineRule="auto"/>
        <w:ind w:left="-142" w:right="-284"/>
        <w:jc w:val="center"/>
        <w:rPr>
          <w:rFonts w:ascii="Arial" w:hAnsi="Arial" w:cs="Arial"/>
          <w:b/>
          <w:sz w:val="28"/>
          <w:szCs w:val="28"/>
        </w:rPr>
      </w:pPr>
      <w:r w:rsidRPr="003140DD">
        <w:rPr>
          <w:rFonts w:ascii="Arial" w:hAnsi="Arial" w:cs="Arial"/>
          <w:b/>
          <w:sz w:val="28"/>
          <w:szCs w:val="28"/>
        </w:rPr>
        <w:t>UJI AKTIVITAS ANTIBAKTERI</w:t>
      </w:r>
      <w:r>
        <w:rPr>
          <w:rFonts w:ascii="Arial" w:hAnsi="Arial" w:cs="Arial"/>
          <w:b/>
          <w:sz w:val="28"/>
          <w:szCs w:val="28"/>
        </w:rPr>
        <w:t xml:space="preserve"> KOMBINASI</w:t>
      </w:r>
      <w:r w:rsidRPr="003140DD">
        <w:rPr>
          <w:rFonts w:ascii="Arial" w:hAnsi="Arial" w:cs="Arial"/>
          <w:b/>
          <w:sz w:val="28"/>
          <w:szCs w:val="28"/>
        </w:rPr>
        <w:t xml:space="preserve"> EKSTRAK ETANOL </w:t>
      </w:r>
      <w:r>
        <w:rPr>
          <w:rFonts w:ascii="Arial" w:hAnsi="Arial" w:cs="Arial"/>
          <w:b/>
          <w:sz w:val="28"/>
          <w:szCs w:val="28"/>
        </w:rPr>
        <w:t xml:space="preserve"> </w:t>
      </w:r>
      <w:r w:rsidRPr="003140DD">
        <w:rPr>
          <w:rFonts w:ascii="Arial" w:hAnsi="Arial" w:cs="Arial"/>
          <w:b/>
          <w:sz w:val="28"/>
          <w:szCs w:val="28"/>
        </w:rPr>
        <w:t xml:space="preserve">RIMPANG KENCUR </w:t>
      </w:r>
      <w:r>
        <w:rPr>
          <w:rFonts w:ascii="Arial" w:hAnsi="Arial" w:cs="Arial"/>
          <w:b/>
          <w:sz w:val="28"/>
          <w:szCs w:val="28"/>
        </w:rPr>
        <w:t>(</w:t>
      </w:r>
      <w:r>
        <w:rPr>
          <w:rFonts w:ascii="Arial" w:hAnsi="Arial" w:cs="Arial"/>
          <w:b/>
          <w:i/>
          <w:sz w:val="28"/>
          <w:szCs w:val="28"/>
        </w:rPr>
        <w:t>Kaempferia galanga</w:t>
      </w:r>
      <w:r w:rsidRPr="003140DD">
        <w:rPr>
          <w:rFonts w:ascii="Arial" w:hAnsi="Arial" w:cs="Arial"/>
          <w:b/>
          <w:i/>
          <w:sz w:val="28"/>
          <w:szCs w:val="28"/>
        </w:rPr>
        <w:t xml:space="preserve"> </w:t>
      </w:r>
      <w:r w:rsidRPr="003228D1">
        <w:rPr>
          <w:rFonts w:ascii="Arial" w:hAnsi="Arial" w:cs="Arial"/>
          <w:b/>
          <w:sz w:val="28"/>
          <w:szCs w:val="28"/>
        </w:rPr>
        <w:t>L</w:t>
      </w:r>
      <w:r>
        <w:rPr>
          <w:rFonts w:ascii="Arial" w:hAnsi="Arial" w:cs="Arial"/>
          <w:b/>
          <w:sz w:val="28"/>
          <w:szCs w:val="28"/>
        </w:rPr>
        <w:t>)</w:t>
      </w:r>
      <w:r w:rsidRPr="003140DD">
        <w:rPr>
          <w:rFonts w:ascii="Arial" w:hAnsi="Arial" w:cs="Arial"/>
          <w:b/>
          <w:i/>
          <w:sz w:val="28"/>
          <w:szCs w:val="28"/>
        </w:rPr>
        <w:t xml:space="preserve"> </w:t>
      </w:r>
      <w:r w:rsidRPr="003140DD">
        <w:rPr>
          <w:rFonts w:ascii="Arial" w:hAnsi="Arial" w:cs="Arial"/>
          <w:b/>
          <w:sz w:val="28"/>
          <w:szCs w:val="28"/>
        </w:rPr>
        <w:t>DAN</w:t>
      </w:r>
      <w:r>
        <w:rPr>
          <w:rFonts w:ascii="Arial" w:hAnsi="Arial" w:cs="Arial"/>
          <w:b/>
          <w:sz w:val="28"/>
          <w:szCs w:val="28"/>
        </w:rPr>
        <w:t xml:space="preserve"> EKSTRAK ETANOL</w:t>
      </w:r>
      <w:r w:rsidRPr="003140DD">
        <w:rPr>
          <w:rFonts w:ascii="Arial" w:hAnsi="Arial" w:cs="Arial"/>
          <w:b/>
          <w:sz w:val="28"/>
          <w:szCs w:val="28"/>
        </w:rPr>
        <w:t xml:space="preserve"> DAUN SAWO (</w:t>
      </w:r>
      <w:r>
        <w:rPr>
          <w:rFonts w:ascii="Arial" w:hAnsi="Arial" w:cs="Arial"/>
          <w:b/>
          <w:i/>
          <w:sz w:val="28"/>
          <w:szCs w:val="28"/>
        </w:rPr>
        <w:t>Manilkara zapota</w:t>
      </w:r>
      <w:r>
        <w:rPr>
          <w:rFonts w:ascii="Arial" w:hAnsi="Arial" w:cs="Arial"/>
          <w:b/>
          <w:sz w:val="28"/>
          <w:szCs w:val="28"/>
        </w:rPr>
        <w:t xml:space="preserve"> L</w:t>
      </w:r>
      <w:r w:rsidRPr="003140DD">
        <w:rPr>
          <w:rFonts w:ascii="Arial" w:hAnsi="Arial" w:cs="Arial"/>
          <w:b/>
          <w:sz w:val="28"/>
          <w:szCs w:val="28"/>
        </w:rPr>
        <w:t xml:space="preserve">) </w:t>
      </w:r>
    </w:p>
    <w:p w:rsidR="00342AA0" w:rsidRDefault="00342AA0" w:rsidP="00342AA0">
      <w:pPr>
        <w:spacing w:before="0" w:after="0"/>
        <w:ind w:left="-142" w:right="-284"/>
        <w:jc w:val="center"/>
        <w:rPr>
          <w:rFonts w:ascii="Arial" w:hAnsi="Arial" w:cs="Arial"/>
          <w:b/>
          <w:i/>
          <w:sz w:val="28"/>
          <w:szCs w:val="28"/>
        </w:rPr>
      </w:pPr>
      <w:r w:rsidRPr="003140DD">
        <w:rPr>
          <w:rFonts w:ascii="Arial" w:hAnsi="Arial" w:cs="Arial"/>
          <w:b/>
          <w:sz w:val="28"/>
          <w:szCs w:val="28"/>
        </w:rPr>
        <w:t xml:space="preserve">PADA BAKTERI </w:t>
      </w:r>
      <w:r w:rsidRPr="003140DD">
        <w:rPr>
          <w:rFonts w:ascii="Arial" w:hAnsi="Arial" w:cs="Arial"/>
          <w:b/>
          <w:i/>
          <w:sz w:val="28"/>
          <w:szCs w:val="28"/>
        </w:rPr>
        <w:t>Escherichia coli</w:t>
      </w:r>
    </w:p>
    <w:p w:rsidR="00342AA0" w:rsidRDefault="00342AA0" w:rsidP="00342AA0">
      <w:pPr>
        <w:spacing w:before="0" w:after="0"/>
        <w:ind w:left="-142" w:right="-284"/>
        <w:jc w:val="center"/>
        <w:rPr>
          <w:rFonts w:ascii="Arial" w:hAnsi="Arial" w:cs="Arial"/>
          <w:b/>
          <w:i/>
          <w:sz w:val="28"/>
          <w:szCs w:val="28"/>
        </w:rPr>
      </w:pPr>
    </w:p>
    <w:p w:rsidR="00342AA0" w:rsidRPr="009E7843" w:rsidRDefault="00342AA0" w:rsidP="00342AA0">
      <w:pPr>
        <w:spacing w:before="0" w:after="0"/>
        <w:ind w:left="-142" w:right="-284"/>
        <w:jc w:val="center"/>
        <w:rPr>
          <w:rFonts w:ascii="Arial" w:hAnsi="Arial" w:cs="Arial"/>
        </w:rPr>
      </w:pPr>
      <w:r w:rsidRPr="009E7843">
        <w:rPr>
          <w:rFonts w:ascii="Arial" w:hAnsi="Arial" w:cs="Arial"/>
        </w:rPr>
        <w:t>Sebagai Syarat Menyelesaikan Pendidikan Program Studi</w:t>
      </w:r>
    </w:p>
    <w:p w:rsidR="00342AA0" w:rsidRPr="009E7843" w:rsidRDefault="00342AA0" w:rsidP="00342AA0">
      <w:pPr>
        <w:spacing w:before="0" w:after="0"/>
        <w:ind w:left="-142" w:right="-284"/>
        <w:jc w:val="center"/>
        <w:rPr>
          <w:rFonts w:ascii="Arial" w:hAnsi="Arial" w:cs="Arial"/>
        </w:rPr>
      </w:pPr>
      <w:r w:rsidRPr="009E7843">
        <w:rPr>
          <w:rFonts w:ascii="Arial" w:hAnsi="Arial" w:cs="Arial"/>
        </w:rPr>
        <w:t xml:space="preserve">Diploma III Farmasi </w:t>
      </w:r>
    </w:p>
    <w:p w:rsidR="00342AA0" w:rsidRPr="009E7843" w:rsidRDefault="00342AA0" w:rsidP="00342AA0">
      <w:pPr>
        <w:tabs>
          <w:tab w:val="left" w:pos="4504"/>
        </w:tabs>
        <w:spacing w:line="240" w:lineRule="auto"/>
        <w:ind w:left="-142" w:right="-284"/>
        <w:jc w:val="left"/>
        <w:rPr>
          <w:rFonts w:ascii="Arial" w:hAnsi="Arial" w:cs="Arial"/>
          <w:b/>
        </w:rPr>
      </w:pPr>
      <w:r w:rsidRPr="009E7843">
        <w:rPr>
          <w:rFonts w:ascii="Arial" w:hAnsi="Arial" w:cs="Arial"/>
          <w:b/>
        </w:rPr>
        <w:tab/>
      </w:r>
    </w:p>
    <w:p w:rsidR="00342AA0" w:rsidRDefault="00342AA0" w:rsidP="00342AA0">
      <w:pPr>
        <w:spacing w:line="240" w:lineRule="auto"/>
        <w:ind w:right="-284"/>
        <w:rPr>
          <w:rFonts w:ascii="Arial" w:hAnsi="Arial" w:cs="Arial"/>
          <w:b/>
          <w:sz w:val="28"/>
          <w:szCs w:val="28"/>
        </w:rPr>
      </w:pPr>
    </w:p>
    <w:p w:rsidR="00342AA0" w:rsidRPr="00F804BD" w:rsidRDefault="00342AA0" w:rsidP="00342AA0">
      <w:pPr>
        <w:spacing w:line="240" w:lineRule="auto"/>
        <w:ind w:left="-142" w:right="-284"/>
        <w:jc w:val="center"/>
        <w:rPr>
          <w:rFonts w:ascii="Arial" w:hAnsi="Arial" w:cs="Arial"/>
          <w:b/>
          <w:sz w:val="28"/>
          <w:szCs w:val="28"/>
        </w:rPr>
      </w:pPr>
      <w:r w:rsidRPr="009E7843">
        <w:rPr>
          <w:rFonts w:ascii="Arial" w:hAnsi="Arial" w:cs="Arial"/>
          <w:b/>
          <w:noProof/>
          <w:sz w:val="28"/>
          <w:szCs w:val="28"/>
          <w:lang w:val="id-ID" w:eastAsia="id-ID"/>
        </w:rPr>
        <w:drawing>
          <wp:anchor distT="0" distB="0" distL="114300" distR="114300" simplePos="0" relativeHeight="251660288" behindDoc="1" locked="0" layoutInCell="1" allowOverlap="1">
            <wp:simplePos x="0" y="0"/>
            <wp:positionH relativeFrom="margin">
              <wp:align>center</wp:align>
            </wp:positionH>
            <wp:positionV relativeFrom="paragraph">
              <wp:posOffset>-60933</wp:posOffset>
            </wp:positionV>
            <wp:extent cx="2071991" cy="2227634"/>
            <wp:effectExtent l="0" t="0" r="0" b="0"/>
            <wp:wrapNone/>
            <wp:docPr id="1" name="Picture 1" descr="D:\Poltekkes Medan\Sistem Informasi Akademik - Poltekkes Medan_fil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oltekkes Medan\Sistem Informasi Akademik - Poltekkes Medan_files\logo.jpg"/>
                    <pic:cNvPicPr>
                      <a:picLocks noChangeAspect="1" noChangeArrowheads="1"/>
                    </pic:cNvPicPr>
                  </pic:nvPicPr>
                  <pic:blipFill>
                    <a:blip r:embed="rId8" cstate="print"/>
                    <a:srcRect/>
                    <a:stretch>
                      <a:fillRect/>
                    </a:stretch>
                  </pic:blipFill>
                  <pic:spPr bwMode="auto">
                    <a:xfrm>
                      <a:off x="0" y="0"/>
                      <a:ext cx="2075890" cy="2228850"/>
                    </a:xfrm>
                    <a:prstGeom prst="rect">
                      <a:avLst/>
                    </a:prstGeom>
                    <a:noFill/>
                    <a:ln w="9525">
                      <a:noFill/>
                      <a:miter lim="800000"/>
                      <a:headEnd/>
                      <a:tailEnd/>
                    </a:ln>
                  </pic:spPr>
                </pic:pic>
              </a:graphicData>
            </a:graphic>
          </wp:anchor>
        </w:drawing>
      </w:r>
    </w:p>
    <w:p w:rsidR="00342AA0" w:rsidRDefault="00342AA0" w:rsidP="00342AA0">
      <w:pPr>
        <w:spacing w:line="240" w:lineRule="auto"/>
        <w:jc w:val="center"/>
        <w:rPr>
          <w:rFonts w:ascii="Arial" w:hAnsi="Arial" w:cs="Arial"/>
          <w:b/>
          <w:i/>
          <w:sz w:val="28"/>
          <w:szCs w:val="28"/>
        </w:rPr>
      </w:pPr>
    </w:p>
    <w:p w:rsidR="00342AA0" w:rsidRDefault="00342AA0" w:rsidP="00342AA0">
      <w:pPr>
        <w:tabs>
          <w:tab w:val="left" w:pos="1350"/>
        </w:tabs>
        <w:spacing w:line="240" w:lineRule="auto"/>
        <w:jc w:val="center"/>
        <w:rPr>
          <w:rFonts w:ascii="Arial" w:hAnsi="Arial" w:cs="Arial"/>
          <w:b/>
          <w:sz w:val="28"/>
          <w:szCs w:val="28"/>
        </w:rPr>
      </w:pPr>
    </w:p>
    <w:p w:rsidR="00342AA0" w:rsidRDefault="00342AA0" w:rsidP="00342AA0">
      <w:pPr>
        <w:tabs>
          <w:tab w:val="left" w:pos="1350"/>
        </w:tabs>
        <w:spacing w:line="240" w:lineRule="auto"/>
        <w:jc w:val="center"/>
        <w:rPr>
          <w:rFonts w:ascii="Arial" w:hAnsi="Arial" w:cs="Arial"/>
          <w:b/>
          <w:sz w:val="28"/>
          <w:szCs w:val="28"/>
        </w:rPr>
      </w:pPr>
    </w:p>
    <w:p w:rsidR="00342AA0" w:rsidRDefault="00342AA0" w:rsidP="00342AA0">
      <w:pPr>
        <w:tabs>
          <w:tab w:val="left" w:pos="1350"/>
        </w:tabs>
        <w:spacing w:line="240" w:lineRule="auto"/>
        <w:jc w:val="center"/>
        <w:rPr>
          <w:rFonts w:ascii="Arial" w:hAnsi="Arial" w:cs="Arial"/>
          <w:b/>
          <w:sz w:val="28"/>
          <w:szCs w:val="28"/>
        </w:rPr>
      </w:pPr>
    </w:p>
    <w:p w:rsidR="00342AA0" w:rsidRDefault="00342AA0" w:rsidP="00342AA0">
      <w:pPr>
        <w:tabs>
          <w:tab w:val="left" w:pos="1350"/>
        </w:tabs>
        <w:spacing w:line="240" w:lineRule="auto"/>
        <w:jc w:val="center"/>
        <w:rPr>
          <w:rFonts w:ascii="Arial" w:hAnsi="Arial" w:cs="Arial"/>
          <w:b/>
          <w:sz w:val="28"/>
          <w:szCs w:val="28"/>
        </w:rPr>
      </w:pPr>
    </w:p>
    <w:p w:rsidR="00342AA0" w:rsidRDefault="00342AA0" w:rsidP="00342AA0">
      <w:pPr>
        <w:tabs>
          <w:tab w:val="left" w:pos="1350"/>
        </w:tabs>
        <w:spacing w:line="240" w:lineRule="auto"/>
        <w:jc w:val="center"/>
        <w:rPr>
          <w:rFonts w:ascii="Arial" w:hAnsi="Arial" w:cs="Arial"/>
          <w:b/>
          <w:sz w:val="28"/>
          <w:szCs w:val="28"/>
        </w:rPr>
      </w:pPr>
    </w:p>
    <w:p w:rsidR="00342AA0" w:rsidRDefault="00342AA0" w:rsidP="00342AA0">
      <w:pPr>
        <w:tabs>
          <w:tab w:val="left" w:pos="1350"/>
        </w:tabs>
        <w:spacing w:line="240" w:lineRule="auto"/>
        <w:jc w:val="center"/>
        <w:rPr>
          <w:rFonts w:ascii="Arial" w:hAnsi="Arial" w:cs="Arial"/>
          <w:b/>
          <w:sz w:val="28"/>
          <w:szCs w:val="28"/>
        </w:rPr>
      </w:pPr>
    </w:p>
    <w:p w:rsidR="00342AA0" w:rsidRDefault="00342AA0" w:rsidP="00342AA0">
      <w:pPr>
        <w:tabs>
          <w:tab w:val="left" w:pos="1350"/>
        </w:tabs>
        <w:spacing w:line="240" w:lineRule="auto"/>
        <w:jc w:val="center"/>
        <w:rPr>
          <w:rFonts w:ascii="Arial" w:hAnsi="Arial" w:cs="Arial"/>
          <w:b/>
          <w:sz w:val="28"/>
          <w:szCs w:val="28"/>
        </w:rPr>
      </w:pPr>
    </w:p>
    <w:p w:rsidR="00342AA0" w:rsidRDefault="00342AA0" w:rsidP="00342AA0">
      <w:pPr>
        <w:tabs>
          <w:tab w:val="left" w:pos="1350"/>
        </w:tabs>
        <w:spacing w:line="240" w:lineRule="auto"/>
        <w:jc w:val="center"/>
        <w:rPr>
          <w:rFonts w:ascii="Arial" w:hAnsi="Arial" w:cs="Arial"/>
          <w:b/>
          <w:sz w:val="28"/>
          <w:szCs w:val="28"/>
        </w:rPr>
      </w:pPr>
    </w:p>
    <w:p w:rsidR="00342AA0" w:rsidRDefault="00342AA0" w:rsidP="00342AA0">
      <w:pPr>
        <w:tabs>
          <w:tab w:val="left" w:pos="1350"/>
        </w:tabs>
        <w:spacing w:line="240" w:lineRule="auto"/>
        <w:jc w:val="center"/>
        <w:rPr>
          <w:rFonts w:ascii="Arial" w:hAnsi="Arial" w:cs="Arial"/>
          <w:b/>
          <w:sz w:val="28"/>
          <w:szCs w:val="28"/>
        </w:rPr>
      </w:pPr>
    </w:p>
    <w:p w:rsidR="00342AA0" w:rsidRDefault="00342AA0" w:rsidP="00342AA0">
      <w:pPr>
        <w:tabs>
          <w:tab w:val="left" w:pos="1350"/>
        </w:tabs>
        <w:spacing w:line="240" w:lineRule="auto"/>
        <w:jc w:val="center"/>
        <w:rPr>
          <w:rFonts w:ascii="Arial" w:hAnsi="Arial" w:cs="Arial"/>
          <w:b/>
          <w:sz w:val="28"/>
          <w:szCs w:val="28"/>
        </w:rPr>
      </w:pPr>
    </w:p>
    <w:p w:rsidR="00342AA0" w:rsidRDefault="00342AA0" w:rsidP="00342AA0">
      <w:pPr>
        <w:tabs>
          <w:tab w:val="left" w:pos="1350"/>
        </w:tabs>
        <w:spacing w:line="240" w:lineRule="auto"/>
        <w:jc w:val="center"/>
        <w:rPr>
          <w:rFonts w:ascii="Arial" w:hAnsi="Arial" w:cs="Arial"/>
          <w:b/>
          <w:sz w:val="28"/>
          <w:szCs w:val="28"/>
        </w:rPr>
      </w:pPr>
    </w:p>
    <w:p w:rsidR="00342AA0" w:rsidRPr="00FC701C" w:rsidRDefault="00342AA0" w:rsidP="00342AA0">
      <w:pPr>
        <w:tabs>
          <w:tab w:val="left" w:pos="1350"/>
        </w:tabs>
        <w:spacing w:line="240" w:lineRule="auto"/>
        <w:jc w:val="center"/>
        <w:rPr>
          <w:rFonts w:ascii="Arial" w:hAnsi="Arial" w:cs="Arial"/>
          <w:b/>
          <w:sz w:val="28"/>
          <w:szCs w:val="28"/>
        </w:rPr>
      </w:pPr>
      <w:r w:rsidRPr="00FC701C">
        <w:rPr>
          <w:rFonts w:ascii="Arial" w:hAnsi="Arial" w:cs="Arial"/>
          <w:b/>
          <w:sz w:val="28"/>
          <w:szCs w:val="28"/>
        </w:rPr>
        <w:t>AMANDA FADILAH ILHANI</w:t>
      </w:r>
    </w:p>
    <w:p w:rsidR="00342AA0" w:rsidRPr="00FC701C" w:rsidRDefault="00342AA0" w:rsidP="00342AA0">
      <w:pPr>
        <w:tabs>
          <w:tab w:val="left" w:pos="1350"/>
        </w:tabs>
        <w:spacing w:line="240" w:lineRule="auto"/>
        <w:jc w:val="center"/>
        <w:rPr>
          <w:rFonts w:ascii="Arial" w:hAnsi="Arial" w:cs="Arial"/>
          <w:b/>
          <w:sz w:val="28"/>
          <w:szCs w:val="28"/>
        </w:rPr>
      </w:pPr>
      <w:r w:rsidRPr="00FC701C">
        <w:rPr>
          <w:rFonts w:ascii="Arial" w:hAnsi="Arial" w:cs="Arial"/>
          <w:b/>
          <w:sz w:val="28"/>
          <w:szCs w:val="28"/>
        </w:rPr>
        <w:t>P07539015061</w:t>
      </w:r>
    </w:p>
    <w:p w:rsidR="00342AA0" w:rsidRDefault="00342AA0" w:rsidP="00342AA0">
      <w:pPr>
        <w:tabs>
          <w:tab w:val="left" w:pos="1350"/>
        </w:tabs>
        <w:spacing w:line="240" w:lineRule="auto"/>
        <w:jc w:val="center"/>
        <w:rPr>
          <w:rFonts w:ascii="Arial" w:hAnsi="Arial" w:cs="Arial"/>
          <w:b/>
          <w:sz w:val="28"/>
          <w:szCs w:val="28"/>
        </w:rPr>
      </w:pPr>
    </w:p>
    <w:p w:rsidR="00342AA0" w:rsidRDefault="00342AA0" w:rsidP="00342AA0">
      <w:pPr>
        <w:tabs>
          <w:tab w:val="left" w:pos="1350"/>
        </w:tabs>
        <w:spacing w:line="240" w:lineRule="auto"/>
        <w:jc w:val="center"/>
        <w:rPr>
          <w:rFonts w:ascii="Arial" w:hAnsi="Arial" w:cs="Arial"/>
          <w:b/>
          <w:sz w:val="28"/>
          <w:szCs w:val="28"/>
        </w:rPr>
      </w:pPr>
    </w:p>
    <w:p w:rsidR="00342AA0" w:rsidRDefault="00342AA0" w:rsidP="00342AA0">
      <w:pPr>
        <w:tabs>
          <w:tab w:val="left" w:pos="1350"/>
        </w:tabs>
        <w:spacing w:line="240" w:lineRule="auto"/>
        <w:jc w:val="center"/>
        <w:rPr>
          <w:rFonts w:ascii="Arial" w:hAnsi="Arial" w:cs="Arial"/>
          <w:b/>
          <w:sz w:val="28"/>
          <w:szCs w:val="28"/>
        </w:rPr>
      </w:pPr>
    </w:p>
    <w:p w:rsidR="00342AA0" w:rsidRDefault="00342AA0" w:rsidP="00342AA0">
      <w:pPr>
        <w:tabs>
          <w:tab w:val="left" w:pos="1350"/>
        </w:tabs>
        <w:spacing w:line="240" w:lineRule="auto"/>
        <w:jc w:val="center"/>
        <w:rPr>
          <w:rFonts w:ascii="Arial" w:hAnsi="Arial" w:cs="Arial"/>
          <w:b/>
          <w:sz w:val="28"/>
          <w:szCs w:val="28"/>
        </w:rPr>
      </w:pPr>
    </w:p>
    <w:p w:rsidR="00342AA0" w:rsidRDefault="00342AA0" w:rsidP="00342AA0">
      <w:pPr>
        <w:tabs>
          <w:tab w:val="left" w:pos="1350"/>
        </w:tabs>
        <w:spacing w:line="240" w:lineRule="auto"/>
        <w:jc w:val="center"/>
        <w:rPr>
          <w:rFonts w:ascii="Arial" w:hAnsi="Arial" w:cs="Arial"/>
          <w:b/>
          <w:sz w:val="28"/>
          <w:szCs w:val="28"/>
        </w:rPr>
      </w:pPr>
    </w:p>
    <w:p w:rsidR="00342AA0" w:rsidRDefault="00342AA0" w:rsidP="00342AA0">
      <w:pPr>
        <w:tabs>
          <w:tab w:val="left" w:pos="1350"/>
        </w:tabs>
        <w:spacing w:line="240" w:lineRule="auto"/>
        <w:jc w:val="center"/>
        <w:rPr>
          <w:rFonts w:ascii="Arial" w:hAnsi="Arial" w:cs="Arial"/>
          <w:b/>
          <w:sz w:val="28"/>
          <w:szCs w:val="28"/>
        </w:rPr>
      </w:pPr>
    </w:p>
    <w:p w:rsidR="00342AA0" w:rsidRDefault="00342AA0" w:rsidP="00342AA0">
      <w:pPr>
        <w:tabs>
          <w:tab w:val="left" w:pos="1350"/>
        </w:tabs>
        <w:spacing w:line="240" w:lineRule="auto"/>
        <w:jc w:val="center"/>
        <w:rPr>
          <w:rFonts w:ascii="Arial" w:hAnsi="Arial" w:cs="Arial"/>
          <w:b/>
          <w:sz w:val="28"/>
          <w:szCs w:val="28"/>
        </w:rPr>
      </w:pPr>
    </w:p>
    <w:p w:rsidR="00342AA0" w:rsidRPr="003140DD" w:rsidRDefault="00342AA0" w:rsidP="00342AA0">
      <w:pPr>
        <w:tabs>
          <w:tab w:val="left" w:pos="1350"/>
        </w:tabs>
        <w:spacing w:line="240" w:lineRule="auto"/>
        <w:jc w:val="center"/>
        <w:rPr>
          <w:rFonts w:ascii="Arial" w:hAnsi="Arial" w:cs="Arial"/>
          <w:b/>
          <w:sz w:val="28"/>
          <w:szCs w:val="28"/>
        </w:rPr>
      </w:pPr>
      <w:r w:rsidRPr="003140DD">
        <w:rPr>
          <w:rFonts w:ascii="Arial" w:hAnsi="Arial" w:cs="Arial"/>
          <w:b/>
          <w:sz w:val="28"/>
          <w:szCs w:val="28"/>
        </w:rPr>
        <w:t xml:space="preserve">POLITEKNIK KESEHATAN KEMENKES MEDAN </w:t>
      </w:r>
    </w:p>
    <w:p w:rsidR="00342AA0" w:rsidRPr="003140DD" w:rsidRDefault="00342AA0" w:rsidP="00342AA0">
      <w:pPr>
        <w:tabs>
          <w:tab w:val="left" w:pos="1350"/>
        </w:tabs>
        <w:spacing w:line="240" w:lineRule="auto"/>
        <w:jc w:val="center"/>
        <w:rPr>
          <w:rFonts w:ascii="Arial" w:hAnsi="Arial" w:cs="Arial"/>
          <w:b/>
          <w:sz w:val="28"/>
          <w:szCs w:val="28"/>
        </w:rPr>
      </w:pPr>
      <w:r w:rsidRPr="003140DD">
        <w:rPr>
          <w:rFonts w:ascii="Arial" w:hAnsi="Arial" w:cs="Arial"/>
          <w:b/>
          <w:sz w:val="28"/>
          <w:szCs w:val="28"/>
        </w:rPr>
        <w:t>JURUSAN FARMASI</w:t>
      </w:r>
    </w:p>
    <w:p w:rsidR="00342AA0" w:rsidRPr="001C19B4" w:rsidRDefault="00342AA0" w:rsidP="00342AA0">
      <w:pPr>
        <w:tabs>
          <w:tab w:val="left" w:pos="1350"/>
        </w:tabs>
        <w:spacing w:line="240" w:lineRule="auto"/>
        <w:jc w:val="center"/>
        <w:rPr>
          <w:rFonts w:ascii="Arial" w:hAnsi="Arial" w:cs="Arial"/>
          <w:b/>
          <w:sz w:val="28"/>
          <w:szCs w:val="28"/>
        </w:rPr>
      </w:pPr>
      <w:r w:rsidRPr="001C19B4">
        <w:rPr>
          <w:rFonts w:ascii="Arial" w:hAnsi="Arial" w:cs="Arial"/>
          <w:b/>
          <w:sz w:val="28"/>
          <w:szCs w:val="28"/>
        </w:rPr>
        <w:t>2018</w:t>
      </w:r>
    </w:p>
    <w:p w:rsidR="00342AA0" w:rsidRPr="000768AE" w:rsidRDefault="00342AA0" w:rsidP="00342AA0">
      <w:pPr>
        <w:spacing w:line="480" w:lineRule="auto"/>
        <w:jc w:val="center"/>
        <w:rPr>
          <w:rFonts w:ascii="Arial" w:hAnsi="Arial" w:cs="Arial"/>
          <w:b/>
          <w:sz w:val="24"/>
          <w:szCs w:val="24"/>
        </w:rPr>
      </w:pPr>
      <w:r w:rsidRPr="000768AE">
        <w:rPr>
          <w:rFonts w:ascii="Arial" w:hAnsi="Arial" w:cs="Arial"/>
          <w:b/>
          <w:sz w:val="24"/>
          <w:szCs w:val="24"/>
        </w:rPr>
        <w:lastRenderedPageBreak/>
        <w:t>LEMBAR PERSETUJUAN</w:t>
      </w:r>
    </w:p>
    <w:p w:rsidR="00342AA0" w:rsidRPr="000768AE" w:rsidRDefault="00342AA0" w:rsidP="00342AA0">
      <w:pPr>
        <w:tabs>
          <w:tab w:val="left" w:pos="-2977"/>
          <w:tab w:val="left" w:pos="1418"/>
        </w:tabs>
        <w:spacing w:before="0" w:after="0" w:line="240" w:lineRule="auto"/>
        <w:rPr>
          <w:rFonts w:ascii="Arial" w:hAnsi="Arial" w:cs="Arial"/>
          <w:b/>
        </w:rPr>
      </w:pPr>
      <w:r w:rsidRPr="000768AE">
        <w:rPr>
          <w:rFonts w:ascii="Arial" w:hAnsi="Arial" w:cs="Arial"/>
          <w:b/>
        </w:rPr>
        <w:t>JUDUL</w:t>
      </w:r>
      <w:r w:rsidRPr="000768AE">
        <w:rPr>
          <w:rFonts w:ascii="Arial" w:hAnsi="Arial" w:cs="Arial"/>
          <w:b/>
        </w:rPr>
        <w:tab/>
        <w:t>: Uji Aktivitas Antibakteri Kombinasi Ekstrak Etanol</w:t>
      </w:r>
    </w:p>
    <w:p w:rsidR="00342AA0" w:rsidRPr="000768AE" w:rsidRDefault="00342AA0" w:rsidP="00342AA0">
      <w:pPr>
        <w:tabs>
          <w:tab w:val="left" w:pos="-2977"/>
        </w:tabs>
        <w:spacing w:before="0" w:after="0" w:line="240" w:lineRule="auto"/>
        <w:rPr>
          <w:rFonts w:ascii="Arial" w:hAnsi="Arial" w:cs="Arial"/>
          <w:b/>
        </w:rPr>
      </w:pPr>
      <w:r w:rsidRPr="000768AE">
        <w:rPr>
          <w:rFonts w:ascii="Arial" w:hAnsi="Arial" w:cs="Arial"/>
          <w:b/>
        </w:rPr>
        <w:tab/>
      </w:r>
      <w:r w:rsidRPr="000768AE">
        <w:rPr>
          <w:rFonts w:ascii="Arial" w:hAnsi="Arial" w:cs="Arial"/>
          <w:b/>
        </w:rPr>
        <w:tab/>
        <w:t xml:space="preserve">  Rimpang Kencur (</w:t>
      </w:r>
      <w:r w:rsidRPr="000768AE">
        <w:rPr>
          <w:rFonts w:ascii="Arial" w:hAnsi="Arial" w:cs="Arial"/>
          <w:b/>
          <w:i/>
        </w:rPr>
        <w:t xml:space="preserve">Kaempferia galanga </w:t>
      </w:r>
      <w:r w:rsidRPr="000768AE">
        <w:rPr>
          <w:rFonts w:ascii="Arial" w:hAnsi="Arial" w:cs="Arial"/>
          <w:b/>
        </w:rPr>
        <w:t>L) Dan Ekstrak</w:t>
      </w:r>
      <w:r>
        <w:rPr>
          <w:rFonts w:ascii="Arial" w:hAnsi="Arial" w:cs="Arial"/>
          <w:b/>
        </w:rPr>
        <w:t xml:space="preserve"> Etanol</w:t>
      </w:r>
    </w:p>
    <w:p w:rsidR="00342AA0" w:rsidRPr="00342AA0" w:rsidRDefault="00342AA0" w:rsidP="00342AA0">
      <w:pPr>
        <w:tabs>
          <w:tab w:val="left" w:pos="-2977"/>
          <w:tab w:val="left" w:pos="1276"/>
        </w:tabs>
        <w:spacing w:before="0" w:after="0" w:line="240" w:lineRule="auto"/>
        <w:rPr>
          <w:rFonts w:ascii="Arial" w:hAnsi="Arial" w:cs="Arial"/>
          <w:b/>
          <w:i/>
          <w:lang w:val="id-ID"/>
        </w:rPr>
      </w:pPr>
      <w:r>
        <w:rPr>
          <w:rFonts w:ascii="Arial" w:hAnsi="Arial" w:cs="Arial"/>
          <w:b/>
        </w:rPr>
        <w:tab/>
      </w:r>
      <w:r>
        <w:rPr>
          <w:rFonts w:ascii="Arial" w:hAnsi="Arial" w:cs="Arial"/>
          <w:b/>
        </w:rPr>
        <w:tab/>
        <w:t xml:space="preserve"> </w:t>
      </w:r>
      <w:r w:rsidRPr="000768AE">
        <w:rPr>
          <w:rFonts w:ascii="Arial" w:hAnsi="Arial" w:cs="Arial"/>
          <w:b/>
        </w:rPr>
        <w:t xml:space="preserve"> Daun</w:t>
      </w:r>
      <w:r>
        <w:rPr>
          <w:rFonts w:ascii="Arial" w:hAnsi="Arial" w:cs="Arial"/>
          <w:b/>
        </w:rPr>
        <w:t xml:space="preserve"> </w:t>
      </w:r>
      <w:r w:rsidRPr="000768AE">
        <w:rPr>
          <w:rFonts w:ascii="Arial" w:hAnsi="Arial" w:cs="Arial"/>
          <w:b/>
        </w:rPr>
        <w:t>Sawo (</w:t>
      </w:r>
      <w:r w:rsidRPr="000768AE">
        <w:rPr>
          <w:rFonts w:ascii="Arial" w:hAnsi="Arial" w:cs="Arial"/>
          <w:b/>
          <w:i/>
        </w:rPr>
        <w:t xml:space="preserve">Manilkara zapota </w:t>
      </w:r>
      <w:r w:rsidRPr="000768AE">
        <w:rPr>
          <w:rFonts w:ascii="Arial" w:hAnsi="Arial" w:cs="Arial"/>
          <w:b/>
        </w:rPr>
        <w:t>L</w:t>
      </w:r>
      <w:r>
        <w:rPr>
          <w:rFonts w:ascii="Arial" w:hAnsi="Arial" w:cs="Arial"/>
          <w:b/>
        </w:rPr>
        <w:t>)</w:t>
      </w:r>
      <w:r>
        <w:rPr>
          <w:rFonts w:ascii="Arial" w:hAnsi="Arial" w:cs="Arial"/>
          <w:b/>
          <w:i/>
        </w:rPr>
        <w:t xml:space="preserve"> </w:t>
      </w:r>
      <w:r w:rsidRPr="000768AE">
        <w:rPr>
          <w:rFonts w:ascii="Arial" w:hAnsi="Arial" w:cs="Arial"/>
          <w:b/>
        </w:rPr>
        <w:t xml:space="preserve">Pada Bakteri </w:t>
      </w:r>
      <w:r>
        <w:rPr>
          <w:rFonts w:ascii="Arial" w:hAnsi="Arial" w:cs="Arial"/>
          <w:b/>
          <w:i/>
        </w:rPr>
        <w:t>Escherichia</w:t>
      </w:r>
      <w:r>
        <w:rPr>
          <w:rFonts w:ascii="Arial" w:hAnsi="Arial" w:cs="Arial"/>
          <w:b/>
          <w:i/>
          <w:lang w:val="id-ID"/>
        </w:rPr>
        <w:t xml:space="preserve"> </w:t>
      </w:r>
      <w:r>
        <w:rPr>
          <w:rFonts w:ascii="Arial" w:hAnsi="Arial" w:cs="Arial"/>
          <w:b/>
          <w:i/>
          <w:lang w:val="id-ID"/>
        </w:rPr>
        <w:tab/>
      </w:r>
      <w:r>
        <w:rPr>
          <w:rFonts w:ascii="Arial" w:hAnsi="Arial" w:cs="Arial"/>
          <w:b/>
          <w:i/>
          <w:lang w:val="id-ID"/>
        </w:rPr>
        <w:tab/>
        <w:t xml:space="preserve">     </w:t>
      </w:r>
      <w:r w:rsidRPr="000768AE">
        <w:rPr>
          <w:rFonts w:ascii="Arial" w:hAnsi="Arial" w:cs="Arial"/>
          <w:b/>
          <w:i/>
        </w:rPr>
        <w:t>coli</w:t>
      </w:r>
    </w:p>
    <w:p w:rsidR="00342AA0" w:rsidRDefault="00342AA0" w:rsidP="00342AA0">
      <w:pPr>
        <w:tabs>
          <w:tab w:val="left" w:pos="1701"/>
          <w:tab w:val="left" w:pos="2835"/>
        </w:tabs>
        <w:spacing w:before="0" w:after="0"/>
        <w:ind w:left="1418" w:hanging="1418"/>
        <w:rPr>
          <w:rFonts w:ascii="Arial" w:hAnsi="Arial" w:cs="Arial"/>
          <w:b/>
        </w:rPr>
      </w:pPr>
    </w:p>
    <w:p w:rsidR="00342AA0" w:rsidRPr="000768AE" w:rsidRDefault="00342AA0" w:rsidP="00342AA0">
      <w:pPr>
        <w:tabs>
          <w:tab w:val="left" w:pos="1701"/>
          <w:tab w:val="left" w:pos="2835"/>
        </w:tabs>
        <w:spacing w:before="0" w:after="0" w:line="240" w:lineRule="auto"/>
        <w:ind w:left="1418" w:hanging="1418"/>
        <w:rPr>
          <w:rFonts w:ascii="Arial" w:hAnsi="Arial" w:cs="Arial"/>
          <w:b/>
        </w:rPr>
      </w:pPr>
      <w:r w:rsidRPr="000768AE">
        <w:rPr>
          <w:rFonts w:ascii="Arial" w:hAnsi="Arial" w:cs="Arial"/>
          <w:b/>
        </w:rPr>
        <w:t>NAMA</w:t>
      </w:r>
      <w:r w:rsidRPr="000768AE">
        <w:rPr>
          <w:rFonts w:ascii="Arial" w:hAnsi="Arial" w:cs="Arial"/>
          <w:b/>
        </w:rPr>
        <w:tab/>
        <w:t>: Amanda Fadilah lhani</w:t>
      </w:r>
    </w:p>
    <w:p w:rsidR="00342AA0" w:rsidRPr="000768AE" w:rsidRDefault="00342AA0" w:rsidP="00342AA0">
      <w:pPr>
        <w:tabs>
          <w:tab w:val="left" w:pos="2835"/>
        </w:tabs>
        <w:spacing w:before="0" w:after="0" w:line="240" w:lineRule="auto"/>
        <w:ind w:left="1418" w:hanging="1418"/>
        <w:rPr>
          <w:rFonts w:ascii="Arial" w:hAnsi="Arial" w:cs="Arial"/>
          <w:b/>
        </w:rPr>
      </w:pPr>
      <w:r w:rsidRPr="000768AE">
        <w:rPr>
          <w:rFonts w:ascii="Arial" w:hAnsi="Arial" w:cs="Arial"/>
          <w:b/>
        </w:rPr>
        <w:t>NIM</w:t>
      </w:r>
      <w:r w:rsidRPr="000768AE">
        <w:rPr>
          <w:rFonts w:ascii="Arial" w:hAnsi="Arial" w:cs="Arial"/>
          <w:b/>
        </w:rPr>
        <w:tab/>
        <w:t>: P07539015061</w:t>
      </w:r>
    </w:p>
    <w:p w:rsidR="00342AA0" w:rsidRPr="000768AE" w:rsidRDefault="00342AA0" w:rsidP="00342AA0">
      <w:pPr>
        <w:tabs>
          <w:tab w:val="left" w:pos="2835"/>
        </w:tabs>
        <w:spacing w:before="100" w:beforeAutospacing="1" w:after="0" w:line="480" w:lineRule="auto"/>
        <w:ind w:left="1418" w:hanging="1418"/>
        <w:jc w:val="center"/>
        <w:rPr>
          <w:rFonts w:ascii="Arial" w:hAnsi="Arial" w:cs="Arial"/>
        </w:rPr>
      </w:pPr>
      <w:r w:rsidRPr="000768AE">
        <w:rPr>
          <w:rFonts w:ascii="Arial" w:hAnsi="Arial" w:cs="Arial"/>
        </w:rPr>
        <w:t xml:space="preserve">Telah Diterima </w:t>
      </w:r>
      <w:r>
        <w:rPr>
          <w:rFonts w:ascii="Arial" w:hAnsi="Arial" w:cs="Arial"/>
        </w:rPr>
        <w:t>D</w:t>
      </w:r>
      <w:r w:rsidRPr="000768AE">
        <w:rPr>
          <w:rFonts w:ascii="Arial" w:hAnsi="Arial" w:cs="Arial"/>
        </w:rPr>
        <w:t>an Disetujui Untuk Diseminarkan Dihadapan Penguji</w:t>
      </w:r>
    </w:p>
    <w:p w:rsidR="00342AA0" w:rsidRPr="000768AE" w:rsidRDefault="00342AA0" w:rsidP="00342AA0">
      <w:pPr>
        <w:tabs>
          <w:tab w:val="left" w:pos="2835"/>
        </w:tabs>
        <w:spacing w:line="720" w:lineRule="auto"/>
        <w:ind w:left="1418" w:hanging="1418"/>
        <w:jc w:val="center"/>
        <w:rPr>
          <w:rFonts w:ascii="Arial" w:hAnsi="Arial" w:cs="Arial"/>
        </w:rPr>
      </w:pPr>
      <w:r>
        <w:rPr>
          <w:rFonts w:ascii="Arial" w:hAnsi="Arial" w:cs="Arial"/>
        </w:rPr>
        <w:t xml:space="preserve">Medan,     Agustus </w:t>
      </w:r>
      <w:r w:rsidRPr="000768AE">
        <w:rPr>
          <w:rFonts w:ascii="Arial" w:hAnsi="Arial" w:cs="Arial"/>
        </w:rPr>
        <w:t>2018</w:t>
      </w:r>
    </w:p>
    <w:p w:rsidR="00342AA0" w:rsidRPr="000768AE" w:rsidRDefault="00342AA0" w:rsidP="00342AA0">
      <w:pPr>
        <w:tabs>
          <w:tab w:val="left" w:pos="2835"/>
        </w:tabs>
        <w:spacing w:before="0" w:after="0"/>
        <w:ind w:left="1418" w:hanging="1418"/>
        <w:jc w:val="center"/>
        <w:rPr>
          <w:rFonts w:ascii="Arial" w:hAnsi="Arial" w:cs="Arial"/>
          <w:b/>
        </w:rPr>
      </w:pPr>
      <w:r w:rsidRPr="000768AE">
        <w:rPr>
          <w:rFonts w:ascii="Arial" w:hAnsi="Arial" w:cs="Arial"/>
          <w:b/>
        </w:rPr>
        <w:t>Menyetujui</w:t>
      </w:r>
    </w:p>
    <w:p w:rsidR="00342AA0" w:rsidRPr="000768AE" w:rsidRDefault="00342AA0" w:rsidP="00342AA0">
      <w:pPr>
        <w:tabs>
          <w:tab w:val="left" w:pos="2835"/>
        </w:tabs>
        <w:spacing w:before="0" w:after="0"/>
        <w:ind w:left="1418" w:hanging="1418"/>
        <w:jc w:val="center"/>
        <w:rPr>
          <w:rFonts w:ascii="Arial" w:hAnsi="Arial" w:cs="Arial"/>
          <w:b/>
        </w:rPr>
      </w:pPr>
      <w:r w:rsidRPr="000768AE">
        <w:rPr>
          <w:rFonts w:ascii="Arial" w:hAnsi="Arial" w:cs="Arial"/>
          <w:b/>
        </w:rPr>
        <w:t>Pembimbing</w:t>
      </w:r>
    </w:p>
    <w:p w:rsidR="00342AA0" w:rsidRPr="000768AE" w:rsidRDefault="00342AA0" w:rsidP="00342AA0">
      <w:pPr>
        <w:tabs>
          <w:tab w:val="left" w:pos="2835"/>
        </w:tabs>
        <w:ind w:left="1418" w:hanging="1418"/>
        <w:jc w:val="center"/>
        <w:rPr>
          <w:rFonts w:ascii="Arial" w:hAnsi="Arial" w:cs="Arial"/>
        </w:rPr>
      </w:pPr>
    </w:p>
    <w:p w:rsidR="00342AA0" w:rsidRPr="000768AE" w:rsidRDefault="00342AA0" w:rsidP="00342AA0">
      <w:pPr>
        <w:tabs>
          <w:tab w:val="left" w:pos="2835"/>
        </w:tabs>
        <w:rPr>
          <w:rFonts w:ascii="Arial" w:hAnsi="Arial" w:cs="Arial"/>
        </w:rPr>
      </w:pPr>
    </w:p>
    <w:p w:rsidR="00342AA0" w:rsidRPr="000768AE" w:rsidRDefault="00342AA0" w:rsidP="00342AA0">
      <w:pPr>
        <w:tabs>
          <w:tab w:val="left" w:pos="2835"/>
        </w:tabs>
        <w:rPr>
          <w:rFonts w:ascii="Arial" w:hAnsi="Arial" w:cs="Arial"/>
        </w:rPr>
      </w:pPr>
    </w:p>
    <w:p w:rsidR="00342AA0" w:rsidRPr="000768AE" w:rsidRDefault="00342AA0" w:rsidP="00342AA0">
      <w:pPr>
        <w:tabs>
          <w:tab w:val="left" w:pos="2835"/>
        </w:tabs>
        <w:ind w:left="1418" w:hanging="1418"/>
        <w:jc w:val="center"/>
        <w:rPr>
          <w:rFonts w:ascii="Arial" w:hAnsi="Arial" w:cs="Arial"/>
          <w:b/>
        </w:rPr>
      </w:pPr>
      <w:r>
        <w:rPr>
          <w:rFonts w:ascii="Arial" w:hAnsi="Arial" w:cs="Arial"/>
          <w:b/>
        </w:rPr>
        <w:t xml:space="preserve">Drs. Ismedsyah, M.Kes., </w:t>
      </w:r>
      <w:r w:rsidRPr="000768AE">
        <w:rPr>
          <w:rFonts w:ascii="Arial" w:hAnsi="Arial" w:cs="Arial"/>
          <w:b/>
        </w:rPr>
        <w:t>Apt.</w:t>
      </w:r>
    </w:p>
    <w:p w:rsidR="00342AA0" w:rsidRPr="000768AE" w:rsidRDefault="00342AA0" w:rsidP="00342AA0">
      <w:pPr>
        <w:tabs>
          <w:tab w:val="left" w:pos="2835"/>
        </w:tabs>
        <w:ind w:left="1418" w:hanging="1418"/>
        <w:jc w:val="center"/>
        <w:rPr>
          <w:rFonts w:ascii="Arial" w:hAnsi="Arial" w:cs="Arial"/>
          <w:b/>
        </w:rPr>
      </w:pPr>
      <w:r w:rsidRPr="000768AE">
        <w:rPr>
          <w:rFonts w:ascii="Arial" w:hAnsi="Arial" w:cs="Arial"/>
          <w:b/>
        </w:rPr>
        <w:t>NIP. 196406011993121001</w:t>
      </w:r>
    </w:p>
    <w:p w:rsidR="00342AA0" w:rsidRPr="000768AE" w:rsidRDefault="00342AA0" w:rsidP="00342AA0">
      <w:pPr>
        <w:tabs>
          <w:tab w:val="left" w:pos="2835"/>
        </w:tabs>
        <w:ind w:left="1418" w:hanging="1418"/>
        <w:jc w:val="center"/>
        <w:rPr>
          <w:rFonts w:ascii="Arial" w:hAnsi="Arial" w:cs="Arial"/>
        </w:rPr>
      </w:pPr>
    </w:p>
    <w:p w:rsidR="00342AA0" w:rsidRDefault="00342AA0" w:rsidP="00342AA0">
      <w:pPr>
        <w:tabs>
          <w:tab w:val="left" w:pos="2835"/>
        </w:tabs>
        <w:ind w:left="1418" w:hanging="1418"/>
        <w:jc w:val="center"/>
        <w:rPr>
          <w:rFonts w:ascii="Arial" w:hAnsi="Arial" w:cs="Arial"/>
          <w:b/>
        </w:rPr>
      </w:pPr>
    </w:p>
    <w:p w:rsidR="00342AA0" w:rsidRDefault="00342AA0" w:rsidP="00342AA0">
      <w:pPr>
        <w:tabs>
          <w:tab w:val="left" w:pos="2835"/>
        </w:tabs>
        <w:ind w:left="1418" w:hanging="1418"/>
        <w:jc w:val="center"/>
        <w:rPr>
          <w:rFonts w:ascii="Arial" w:hAnsi="Arial" w:cs="Arial"/>
          <w:b/>
        </w:rPr>
      </w:pPr>
    </w:p>
    <w:p w:rsidR="00342AA0" w:rsidRDefault="00342AA0" w:rsidP="00342AA0">
      <w:pPr>
        <w:tabs>
          <w:tab w:val="left" w:pos="2835"/>
        </w:tabs>
        <w:ind w:left="1418" w:hanging="1418"/>
        <w:jc w:val="center"/>
        <w:rPr>
          <w:rFonts w:ascii="Arial" w:hAnsi="Arial" w:cs="Arial"/>
          <w:b/>
        </w:rPr>
      </w:pPr>
    </w:p>
    <w:p w:rsidR="00342AA0" w:rsidRPr="000768AE" w:rsidRDefault="00342AA0" w:rsidP="00342AA0">
      <w:pPr>
        <w:tabs>
          <w:tab w:val="left" w:pos="2835"/>
        </w:tabs>
        <w:ind w:left="1418" w:hanging="1418"/>
        <w:jc w:val="center"/>
        <w:rPr>
          <w:rFonts w:ascii="Arial" w:hAnsi="Arial" w:cs="Arial"/>
          <w:b/>
        </w:rPr>
      </w:pPr>
    </w:p>
    <w:p w:rsidR="00342AA0" w:rsidRPr="000768AE" w:rsidRDefault="00342AA0" w:rsidP="00342AA0">
      <w:pPr>
        <w:tabs>
          <w:tab w:val="left" w:pos="2835"/>
        </w:tabs>
        <w:ind w:left="1418" w:hanging="1418"/>
        <w:jc w:val="center"/>
        <w:rPr>
          <w:rFonts w:ascii="Arial" w:hAnsi="Arial" w:cs="Arial"/>
          <w:b/>
        </w:rPr>
      </w:pPr>
      <w:r w:rsidRPr="000768AE">
        <w:rPr>
          <w:rFonts w:ascii="Arial" w:hAnsi="Arial" w:cs="Arial"/>
          <w:b/>
        </w:rPr>
        <w:t>Ketua Jurusan Farmasi</w:t>
      </w:r>
    </w:p>
    <w:p w:rsidR="00342AA0" w:rsidRPr="000768AE" w:rsidRDefault="00342AA0" w:rsidP="00342AA0">
      <w:pPr>
        <w:tabs>
          <w:tab w:val="left" w:pos="2835"/>
        </w:tabs>
        <w:ind w:left="1418" w:hanging="1418"/>
        <w:jc w:val="center"/>
        <w:rPr>
          <w:rFonts w:ascii="Arial" w:hAnsi="Arial" w:cs="Arial"/>
          <w:b/>
        </w:rPr>
      </w:pPr>
      <w:r w:rsidRPr="000768AE">
        <w:rPr>
          <w:rFonts w:ascii="Arial" w:hAnsi="Arial" w:cs="Arial"/>
          <w:b/>
        </w:rPr>
        <w:t>Poltekkes Kemenkes Medan</w:t>
      </w:r>
    </w:p>
    <w:p w:rsidR="00342AA0" w:rsidRPr="000768AE" w:rsidRDefault="00342AA0" w:rsidP="00342AA0">
      <w:pPr>
        <w:tabs>
          <w:tab w:val="left" w:pos="2835"/>
        </w:tabs>
        <w:ind w:left="1418" w:hanging="1418"/>
        <w:jc w:val="center"/>
        <w:rPr>
          <w:rFonts w:ascii="Arial" w:hAnsi="Arial" w:cs="Arial"/>
        </w:rPr>
      </w:pPr>
    </w:p>
    <w:p w:rsidR="00342AA0" w:rsidRDefault="00342AA0" w:rsidP="00342AA0">
      <w:pPr>
        <w:tabs>
          <w:tab w:val="left" w:pos="2835"/>
        </w:tabs>
        <w:ind w:left="1418" w:hanging="1418"/>
        <w:jc w:val="center"/>
        <w:rPr>
          <w:rFonts w:ascii="Arial" w:hAnsi="Arial" w:cs="Arial"/>
        </w:rPr>
      </w:pPr>
    </w:p>
    <w:p w:rsidR="00342AA0" w:rsidRPr="000768AE" w:rsidRDefault="00342AA0" w:rsidP="00342AA0">
      <w:pPr>
        <w:tabs>
          <w:tab w:val="left" w:pos="2835"/>
        </w:tabs>
        <w:ind w:left="1418" w:hanging="1418"/>
        <w:jc w:val="center"/>
        <w:rPr>
          <w:rFonts w:ascii="Arial" w:hAnsi="Arial" w:cs="Arial"/>
        </w:rPr>
      </w:pPr>
    </w:p>
    <w:p w:rsidR="00342AA0" w:rsidRPr="000768AE" w:rsidRDefault="00342AA0" w:rsidP="00342AA0">
      <w:pPr>
        <w:tabs>
          <w:tab w:val="left" w:pos="2835"/>
        </w:tabs>
        <w:ind w:left="1418" w:hanging="1418"/>
        <w:jc w:val="center"/>
        <w:rPr>
          <w:rFonts w:ascii="Arial" w:hAnsi="Arial" w:cs="Arial"/>
        </w:rPr>
      </w:pPr>
    </w:p>
    <w:p w:rsidR="00342AA0" w:rsidRPr="000768AE" w:rsidRDefault="00342AA0" w:rsidP="00342AA0">
      <w:pPr>
        <w:tabs>
          <w:tab w:val="left" w:pos="2835"/>
        </w:tabs>
        <w:ind w:left="1418" w:hanging="1418"/>
        <w:jc w:val="center"/>
        <w:rPr>
          <w:rFonts w:ascii="Arial" w:hAnsi="Arial" w:cs="Arial"/>
          <w:b/>
        </w:rPr>
      </w:pPr>
      <w:r w:rsidRPr="000768AE">
        <w:rPr>
          <w:rFonts w:ascii="Arial" w:hAnsi="Arial" w:cs="Arial"/>
          <w:b/>
        </w:rPr>
        <w:t>Dra</w:t>
      </w:r>
      <w:r>
        <w:rPr>
          <w:rFonts w:ascii="Arial" w:hAnsi="Arial" w:cs="Arial"/>
          <w:b/>
        </w:rPr>
        <w:t xml:space="preserve">. Masniah, M.Kes., </w:t>
      </w:r>
      <w:r w:rsidRPr="000768AE">
        <w:rPr>
          <w:rFonts w:ascii="Arial" w:hAnsi="Arial" w:cs="Arial"/>
          <w:b/>
        </w:rPr>
        <w:t>Apt.</w:t>
      </w:r>
    </w:p>
    <w:p w:rsidR="00342AA0" w:rsidRPr="00DB2DCC" w:rsidRDefault="00342AA0" w:rsidP="00342AA0">
      <w:pPr>
        <w:tabs>
          <w:tab w:val="left" w:pos="2835"/>
        </w:tabs>
        <w:ind w:left="1418" w:hanging="1418"/>
        <w:jc w:val="center"/>
        <w:rPr>
          <w:rFonts w:ascii="Arial" w:hAnsi="Arial" w:cs="Arial"/>
          <w:b/>
        </w:rPr>
      </w:pPr>
      <w:r w:rsidRPr="000768AE">
        <w:rPr>
          <w:rFonts w:ascii="Arial" w:hAnsi="Arial" w:cs="Arial"/>
          <w:b/>
        </w:rPr>
        <w:t xml:space="preserve">NIP. </w:t>
      </w:r>
      <w:r>
        <w:rPr>
          <w:rFonts w:ascii="Arial" w:hAnsi="Arial" w:cs="Arial"/>
          <w:b/>
        </w:rPr>
        <w:t>196204281995032001</w:t>
      </w:r>
    </w:p>
    <w:p w:rsidR="007E73DB" w:rsidRDefault="007E73DB" w:rsidP="00342AA0">
      <w:pPr>
        <w:tabs>
          <w:tab w:val="left" w:pos="765"/>
        </w:tabs>
        <w:rPr>
          <w:lang w:val="id-ID"/>
        </w:rPr>
      </w:pPr>
    </w:p>
    <w:p w:rsidR="00342AA0" w:rsidRPr="00D65687" w:rsidRDefault="00342AA0" w:rsidP="00342AA0">
      <w:pPr>
        <w:spacing w:line="480" w:lineRule="auto"/>
        <w:jc w:val="center"/>
        <w:rPr>
          <w:rFonts w:ascii="Arial" w:hAnsi="Arial" w:cs="Arial"/>
          <w:b/>
          <w:sz w:val="24"/>
          <w:szCs w:val="24"/>
        </w:rPr>
      </w:pPr>
      <w:r w:rsidRPr="00D65687">
        <w:rPr>
          <w:rFonts w:ascii="Arial" w:hAnsi="Arial" w:cs="Arial"/>
          <w:b/>
          <w:sz w:val="24"/>
          <w:szCs w:val="24"/>
        </w:rPr>
        <w:lastRenderedPageBreak/>
        <w:t>LEMBAR PENGESAHAN</w:t>
      </w:r>
    </w:p>
    <w:p w:rsidR="00342AA0" w:rsidRPr="000768AE" w:rsidRDefault="00342AA0" w:rsidP="00342AA0">
      <w:pPr>
        <w:tabs>
          <w:tab w:val="left" w:pos="-2977"/>
          <w:tab w:val="left" w:pos="1418"/>
          <w:tab w:val="left" w:pos="1560"/>
        </w:tabs>
        <w:spacing w:before="0" w:after="0" w:line="240" w:lineRule="auto"/>
        <w:rPr>
          <w:rFonts w:ascii="Arial" w:hAnsi="Arial" w:cs="Arial"/>
          <w:b/>
        </w:rPr>
      </w:pPr>
      <w:r w:rsidRPr="000768AE">
        <w:rPr>
          <w:rFonts w:ascii="Arial" w:hAnsi="Arial" w:cs="Arial"/>
          <w:b/>
        </w:rPr>
        <w:t>JUDUL</w:t>
      </w:r>
      <w:r w:rsidRPr="000768AE">
        <w:rPr>
          <w:rFonts w:ascii="Arial" w:hAnsi="Arial" w:cs="Arial"/>
          <w:b/>
        </w:rPr>
        <w:tab/>
        <w:t>: Uji Aktivitas Antibakteri Kombinasi Ekstrak Etanol</w:t>
      </w:r>
    </w:p>
    <w:p w:rsidR="00342AA0" w:rsidRPr="000768AE" w:rsidRDefault="00342AA0" w:rsidP="00342AA0">
      <w:pPr>
        <w:tabs>
          <w:tab w:val="left" w:pos="-2977"/>
        </w:tabs>
        <w:spacing w:before="0" w:after="0" w:line="240" w:lineRule="auto"/>
        <w:rPr>
          <w:rFonts w:ascii="Arial" w:hAnsi="Arial" w:cs="Arial"/>
          <w:b/>
        </w:rPr>
      </w:pPr>
      <w:r w:rsidRPr="000768AE">
        <w:rPr>
          <w:rFonts w:ascii="Arial" w:hAnsi="Arial" w:cs="Arial"/>
          <w:b/>
        </w:rPr>
        <w:tab/>
      </w:r>
      <w:r w:rsidRPr="000768AE">
        <w:rPr>
          <w:rFonts w:ascii="Arial" w:hAnsi="Arial" w:cs="Arial"/>
          <w:b/>
        </w:rPr>
        <w:tab/>
        <w:t xml:space="preserve">  Rimpang Kencur (</w:t>
      </w:r>
      <w:r w:rsidRPr="000768AE">
        <w:rPr>
          <w:rFonts w:ascii="Arial" w:hAnsi="Arial" w:cs="Arial"/>
          <w:b/>
          <w:i/>
        </w:rPr>
        <w:t xml:space="preserve">Kaempferia galanga </w:t>
      </w:r>
      <w:r w:rsidRPr="000768AE">
        <w:rPr>
          <w:rFonts w:ascii="Arial" w:hAnsi="Arial" w:cs="Arial"/>
          <w:b/>
        </w:rPr>
        <w:t>L) Dan Ekstrak</w:t>
      </w:r>
      <w:r>
        <w:rPr>
          <w:rFonts w:ascii="Arial" w:hAnsi="Arial" w:cs="Arial"/>
          <w:b/>
        </w:rPr>
        <w:t xml:space="preserve"> Etanol</w:t>
      </w:r>
    </w:p>
    <w:p w:rsidR="00342AA0" w:rsidRDefault="00342AA0" w:rsidP="00342AA0">
      <w:pPr>
        <w:tabs>
          <w:tab w:val="left" w:pos="-2977"/>
        </w:tabs>
        <w:spacing w:before="0" w:after="0" w:line="240" w:lineRule="auto"/>
        <w:rPr>
          <w:rFonts w:ascii="Arial" w:hAnsi="Arial" w:cs="Arial"/>
          <w:b/>
          <w:i/>
          <w:lang w:val="id-ID"/>
        </w:rPr>
      </w:pPr>
      <w:r>
        <w:rPr>
          <w:rFonts w:ascii="Arial" w:hAnsi="Arial" w:cs="Arial"/>
          <w:b/>
        </w:rPr>
        <w:tab/>
      </w:r>
      <w:r>
        <w:rPr>
          <w:rFonts w:ascii="Arial" w:hAnsi="Arial" w:cs="Arial"/>
          <w:b/>
        </w:rPr>
        <w:tab/>
        <w:t xml:space="preserve"> </w:t>
      </w:r>
      <w:r w:rsidRPr="000768AE">
        <w:rPr>
          <w:rFonts w:ascii="Arial" w:hAnsi="Arial" w:cs="Arial"/>
          <w:b/>
        </w:rPr>
        <w:t xml:space="preserve"> Daun</w:t>
      </w:r>
      <w:r>
        <w:rPr>
          <w:rFonts w:ascii="Arial" w:hAnsi="Arial" w:cs="Arial"/>
          <w:b/>
        </w:rPr>
        <w:t xml:space="preserve"> </w:t>
      </w:r>
      <w:r w:rsidRPr="000768AE">
        <w:rPr>
          <w:rFonts w:ascii="Arial" w:hAnsi="Arial" w:cs="Arial"/>
          <w:b/>
        </w:rPr>
        <w:t>Sawo (</w:t>
      </w:r>
      <w:r w:rsidRPr="000768AE">
        <w:rPr>
          <w:rFonts w:ascii="Arial" w:hAnsi="Arial" w:cs="Arial"/>
          <w:b/>
          <w:i/>
        </w:rPr>
        <w:t xml:space="preserve">Manilkara zapota </w:t>
      </w:r>
      <w:r w:rsidRPr="000768AE">
        <w:rPr>
          <w:rFonts w:ascii="Arial" w:hAnsi="Arial" w:cs="Arial"/>
          <w:b/>
        </w:rPr>
        <w:t>L</w:t>
      </w:r>
      <w:r>
        <w:rPr>
          <w:rFonts w:ascii="Arial" w:hAnsi="Arial" w:cs="Arial"/>
          <w:b/>
        </w:rPr>
        <w:t>)</w:t>
      </w:r>
      <w:r>
        <w:rPr>
          <w:rFonts w:ascii="Arial" w:hAnsi="Arial" w:cs="Arial"/>
          <w:b/>
          <w:i/>
        </w:rPr>
        <w:t xml:space="preserve"> </w:t>
      </w:r>
      <w:r w:rsidRPr="000768AE">
        <w:rPr>
          <w:rFonts w:ascii="Arial" w:hAnsi="Arial" w:cs="Arial"/>
          <w:b/>
        </w:rPr>
        <w:t xml:space="preserve">Pada Bakteri </w:t>
      </w:r>
      <w:r w:rsidRPr="000768AE">
        <w:rPr>
          <w:rFonts w:ascii="Arial" w:hAnsi="Arial" w:cs="Arial"/>
          <w:b/>
          <w:i/>
        </w:rPr>
        <w:t xml:space="preserve">Escherichia </w:t>
      </w:r>
      <w:r>
        <w:rPr>
          <w:rFonts w:ascii="Arial" w:hAnsi="Arial" w:cs="Arial"/>
          <w:b/>
          <w:i/>
          <w:lang w:val="id-ID"/>
        </w:rPr>
        <w:t xml:space="preserve">   </w:t>
      </w:r>
    </w:p>
    <w:p w:rsidR="00342AA0" w:rsidRPr="000768AE" w:rsidRDefault="00342AA0" w:rsidP="00342AA0">
      <w:pPr>
        <w:tabs>
          <w:tab w:val="left" w:pos="-2977"/>
        </w:tabs>
        <w:spacing w:before="0" w:after="0" w:line="240" w:lineRule="auto"/>
        <w:rPr>
          <w:rFonts w:ascii="Arial" w:hAnsi="Arial" w:cs="Arial"/>
          <w:b/>
          <w:i/>
        </w:rPr>
      </w:pPr>
      <w:r>
        <w:rPr>
          <w:rFonts w:ascii="Arial" w:hAnsi="Arial" w:cs="Arial"/>
          <w:b/>
          <w:i/>
          <w:lang w:val="id-ID"/>
        </w:rPr>
        <w:t xml:space="preserve">                         </w:t>
      </w:r>
      <w:r w:rsidRPr="000768AE">
        <w:rPr>
          <w:rFonts w:ascii="Arial" w:hAnsi="Arial" w:cs="Arial"/>
          <w:b/>
          <w:i/>
        </w:rPr>
        <w:t>coli</w:t>
      </w:r>
    </w:p>
    <w:p w:rsidR="00342AA0" w:rsidRDefault="00342AA0" w:rsidP="00342AA0">
      <w:pPr>
        <w:tabs>
          <w:tab w:val="left" w:pos="1560"/>
          <w:tab w:val="left" w:pos="2835"/>
        </w:tabs>
        <w:spacing w:line="240" w:lineRule="auto"/>
        <w:ind w:left="1418" w:hanging="1418"/>
        <w:rPr>
          <w:rFonts w:ascii="Arial" w:hAnsi="Arial" w:cs="Arial"/>
          <w:b/>
        </w:rPr>
      </w:pPr>
    </w:p>
    <w:p w:rsidR="00342AA0" w:rsidRPr="00D65687" w:rsidRDefault="00342AA0" w:rsidP="00342AA0">
      <w:pPr>
        <w:tabs>
          <w:tab w:val="left" w:pos="1560"/>
          <w:tab w:val="left" w:pos="2835"/>
        </w:tabs>
        <w:spacing w:line="240" w:lineRule="auto"/>
        <w:ind w:left="1418" w:hanging="1418"/>
        <w:rPr>
          <w:rFonts w:ascii="Arial" w:hAnsi="Arial" w:cs="Arial"/>
          <w:b/>
        </w:rPr>
      </w:pPr>
      <w:r w:rsidRPr="00D65687">
        <w:rPr>
          <w:rFonts w:ascii="Arial" w:hAnsi="Arial" w:cs="Arial"/>
          <w:b/>
        </w:rPr>
        <w:t>NAMA</w:t>
      </w:r>
      <w:r w:rsidRPr="00D65687">
        <w:rPr>
          <w:rFonts w:ascii="Arial" w:hAnsi="Arial" w:cs="Arial"/>
          <w:b/>
        </w:rPr>
        <w:tab/>
        <w:t>: Amanda Fadilah lhani</w:t>
      </w:r>
    </w:p>
    <w:p w:rsidR="00342AA0" w:rsidRPr="00D65687" w:rsidRDefault="00342AA0" w:rsidP="00342AA0">
      <w:pPr>
        <w:spacing w:line="480" w:lineRule="auto"/>
        <w:ind w:left="1418" w:hanging="1418"/>
        <w:rPr>
          <w:rFonts w:ascii="Arial" w:hAnsi="Arial" w:cs="Arial"/>
          <w:b/>
        </w:rPr>
      </w:pPr>
      <w:r w:rsidRPr="00D65687">
        <w:rPr>
          <w:rFonts w:ascii="Arial" w:hAnsi="Arial" w:cs="Arial"/>
          <w:b/>
        </w:rPr>
        <w:t>NIM</w:t>
      </w:r>
      <w:r w:rsidRPr="00D65687">
        <w:rPr>
          <w:rFonts w:ascii="Arial" w:hAnsi="Arial" w:cs="Arial"/>
          <w:b/>
        </w:rPr>
        <w:tab/>
        <w:t>: P07539015061</w:t>
      </w:r>
    </w:p>
    <w:p w:rsidR="00342AA0" w:rsidRPr="00D65687" w:rsidRDefault="00342AA0" w:rsidP="00342AA0">
      <w:pPr>
        <w:tabs>
          <w:tab w:val="left" w:pos="2835"/>
        </w:tabs>
        <w:spacing w:before="0" w:after="0"/>
        <w:ind w:left="1418" w:hanging="1418"/>
        <w:jc w:val="center"/>
        <w:rPr>
          <w:rFonts w:ascii="Arial" w:hAnsi="Arial" w:cs="Arial"/>
        </w:rPr>
      </w:pPr>
      <w:r>
        <w:rPr>
          <w:rFonts w:ascii="Arial" w:hAnsi="Arial" w:cs="Arial"/>
        </w:rPr>
        <w:t xml:space="preserve">Karya Tulis Ini Telah </w:t>
      </w:r>
      <w:r w:rsidRPr="00D65687">
        <w:rPr>
          <w:rFonts w:ascii="Arial" w:hAnsi="Arial" w:cs="Arial"/>
        </w:rPr>
        <w:t>Diuji Pada Sidang Ujian Akhir Program</w:t>
      </w:r>
    </w:p>
    <w:p w:rsidR="00342AA0" w:rsidRPr="00D65687" w:rsidRDefault="00342AA0" w:rsidP="00342AA0">
      <w:pPr>
        <w:tabs>
          <w:tab w:val="left" w:pos="2835"/>
        </w:tabs>
        <w:spacing w:before="0" w:after="0"/>
        <w:ind w:left="1418" w:hanging="1418"/>
        <w:jc w:val="center"/>
        <w:rPr>
          <w:rFonts w:ascii="Arial" w:hAnsi="Arial" w:cs="Arial"/>
        </w:rPr>
      </w:pPr>
      <w:r w:rsidRPr="00D65687">
        <w:rPr>
          <w:rFonts w:ascii="Arial" w:hAnsi="Arial" w:cs="Arial"/>
        </w:rPr>
        <w:t xml:space="preserve">Jurusan Farmasi Poltekkes Kemenkes </w:t>
      </w:r>
    </w:p>
    <w:p w:rsidR="00342AA0" w:rsidRPr="00D65687" w:rsidRDefault="00342AA0" w:rsidP="00342AA0">
      <w:pPr>
        <w:tabs>
          <w:tab w:val="left" w:pos="2835"/>
        </w:tabs>
        <w:spacing w:before="0" w:after="0"/>
        <w:ind w:left="1418" w:hanging="1418"/>
        <w:jc w:val="center"/>
        <w:rPr>
          <w:rFonts w:ascii="Arial" w:hAnsi="Arial" w:cs="Arial"/>
        </w:rPr>
      </w:pPr>
      <w:r w:rsidRPr="00D65687">
        <w:rPr>
          <w:rFonts w:ascii="Arial" w:hAnsi="Arial" w:cs="Arial"/>
        </w:rPr>
        <w:t>2018</w:t>
      </w:r>
    </w:p>
    <w:p w:rsidR="00342AA0" w:rsidRPr="00D65687" w:rsidRDefault="00342AA0" w:rsidP="00342AA0">
      <w:pPr>
        <w:tabs>
          <w:tab w:val="left" w:pos="2835"/>
        </w:tabs>
        <w:ind w:left="1418" w:hanging="1418"/>
        <w:rPr>
          <w:rFonts w:ascii="Arial" w:hAnsi="Arial" w:cs="Arial"/>
          <w:b/>
        </w:rPr>
      </w:pPr>
      <w:r w:rsidRPr="00D65687">
        <w:rPr>
          <w:rFonts w:ascii="Arial" w:hAnsi="Arial" w:cs="Arial"/>
        </w:rPr>
        <w:t xml:space="preserve">           </w:t>
      </w:r>
      <w:r>
        <w:rPr>
          <w:rFonts w:ascii="Arial" w:hAnsi="Arial" w:cs="Arial"/>
          <w:b/>
        </w:rPr>
        <w:t>Penguji I</w:t>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t xml:space="preserve">   </w:t>
      </w:r>
      <w:r w:rsidRPr="00D65687">
        <w:rPr>
          <w:rFonts w:ascii="Arial" w:hAnsi="Arial" w:cs="Arial"/>
          <w:b/>
        </w:rPr>
        <w:t>Penguji II</w:t>
      </w:r>
    </w:p>
    <w:p w:rsidR="00342AA0" w:rsidRPr="00D65687" w:rsidRDefault="00342AA0" w:rsidP="00342AA0">
      <w:pPr>
        <w:tabs>
          <w:tab w:val="left" w:pos="2835"/>
        </w:tabs>
        <w:ind w:left="1418" w:hanging="1418"/>
        <w:rPr>
          <w:rFonts w:ascii="Arial" w:hAnsi="Arial" w:cs="Arial"/>
          <w:b/>
        </w:rPr>
      </w:pPr>
    </w:p>
    <w:p w:rsidR="00342AA0" w:rsidRDefault="00342AA0" w:rsidP="00342AA0">
      <w:pPr>
        <w:tabs>
          <w:tab w:val="left" w:pos="2835"/>
        </w:tabs>
        <w:ind w:left="1418" w:hanging="1418"/>
        <w:rPr>
          <w:rFonts w:ascii="Arial" w:hAnsi="Arial" w:cs="Arial"/>
          <w:b/>
          <w:lang w:val="id-ID"/>
        </w:rPr>
        <w:sectPr w:rsidR="00342AA0" w:rsidSect="00342AA0">
          <w:pgSz w:w="11906" w:h="16838"/>
          <w:pgMar w:top="2268" w:right="1701" w:bottom="1701" w:left="2268" w:header="708" w:footer="708" w:gutter="0"/>
          <w:cols w:space="708"/>
          <w:docGrid w:linePitch="360"/>
        </w:sectPr>
      </w:pPr>
    </w:p>
    <w:p w:rsidR="00342AA0" w:rsidRDefault="00342AA0" w:rsidP="00342AA0">
      <w:pPr>
        <w:tabs>
          <w:tab w:val="left" w:pos="2835"/>
        </w:tabs>
        <w:ind w:left="1418" w:hanging="1418"/>
        <w:rPr>
          <w:rFonts w:ascii="Arial" w:hAnsi="Arial" w:cs="Arial"/>
          <w:b/>
          <w:lang w:val="id-ID"/>
        </w:rPr>
      </w:pPr>
    </w:p>
    <w:p w:rsidR="00342AA0" w:rsidRDefault="00342AA0" w:rsidP="00342AA0">
      <w:pPr>
        <w:tabs>
          <w:tab w:val="left" w:pos="2835"/>
        </w:tabs>
        <w:jc w:val="left"/>
        <w:rPr>
          <w:rFonts w:ascii="Arial" w:hAnsi="Arial" w:cs="Arial"/>
          <w:b/>
          <w:lang w:val="id-ID"/>
        </w:rPr>
      </w:pPr>
    </w:p>
    <w:p w:rsidR="00342AA0" w:rsidRPr="00D65687" w:rsidRDefault="00342AA0" w:rsidP="00342AA0">
      <w:pPr>
        <w:tabs>
          <w:tab w:val="left" w:pos="2835"/>
        </w:tabs>
        <w:jc w:val="left"/>
        <w:rPr>
          <w:rFonts w:ascii="Arial" w:hAnsi="Arial" w:cs="Arial"/>
          <w:b/>
        </w:rPr>
      </w:pPr>
      <w:r>
        <w:rPr>
          <w:rFonts w:ascii="Arial" w:hAnsi="Arial" w:cs="Arial"/>
          <w:b/>
        </w:rPr>
        <w:t>Drs. Jafril Rezi, M.S</w:t>
      </w:r>
      <w:r w:rsidRPr="00D65687">
        <w:rPr>
          <w:rFonts w:ascii="Arial" w:hAnsi="Arial" w:cs="Arial"/>
          <w:b/>
        </w:rPr>
        <w:t>i</w:t>
      </w:r>
      <w:r>
        <w:rPr>
          <w:rFonts w:ascii="Arial" w:hAnsi="Arial" w:cs="Arial"/>
          <w:b/>
        </w:rPr>
        <w:t>.,Apt</w:t>
      </w:r>
      <w:r>
        <w:rPr>
          <w:rFonts w:ascii="Arial" w:hAnsi="Arial" w:cs="Arial"/>
          <w:b/>
          <w:lang w:val="id-ID"/>
        </w:rPr>
        <w:t xml:space="preserve"> </w:t>
      </w:r>
      <w:r w:rsidRPr="00D65687">
        <w:rPr>
          <w:rFonts w:ascii="Arial" w:hAnsi="Arial" w:cs="Arial"/>
          <w:b/>
        </w:rPr>
        <w:t>NIP</w:t>
      </w:r>
      <w:r>
        <w:rPr>
          <w:rFonts w:ascii="Arial" w:hAnsi="Arial" w:cs="Arial"/>
          <w:b/>
        </w:rPr>
        <w:t>.</w:t>
      </w:r>
      <w:r w:rsidRPr="00D65687">
        <w:rPr>
          <w:rFonts w:ascii="Arial" w:hAnsi="Arial" w:cs="Arial"/>
          <w:b/>
        </w:rPr>
        <w:t>195604081996031001</w:t>
      </w:r>
      <w:r w:rsidRPr="00D65687">
        <w:rPr>
          <w:rFonts w:ascii="Arial" w:hAnsi="Arial" w:cs="Arial"/>
        </w:rPr>
        <w:tab/>
      </w:r>
      <w:r w:rsidRPr="00D65687">
        <w:rPr>
          <w:rFonts w:ascii="Arial" w:hAnsi="Arial" w:cs="Arial"/>
        </w:rPr>
        <w:tab/>
      </w:r>
      <w:r w:rsidRPr="00D65687">
        <w:rPr>
          <w:rFonts w:ascii="Arial" w:hAnsi="Arial" w:cs="Arial"/>
        </w:rPr>
        <w:tab/>
      </w:r>
      <w:r>
        <w:rPr>
          <w:rFonts w:ascii="Arial" w:hAnsi="Arial" w:cs="Arial"/>
          <w:b/>
        </w:rPr>
        <w:tab/>
      </w:r>
    </w:p>
    <w:p w:rsidR="00342AA0" w:rsidRDefault="00342AA0" w:rsidP="00342AA0">
      <w:pPr>
        <w:tabs>
          <w:tab w:val="left" w:pos="2835"/>
        </w:tabs>
        <w:ind w:left="1418" w:hanging="1418"/>
        <w:jc w:val="left"/>
        <w:rPr>
          <w:rFonts w:ascii="Arial" w:hAnsi="Arial" w:cs="Arial"/>
          <w:b/>
          <w:lang w:val="id-ID"/>
        </w:rPr>
      </w:pPr>
    </w:p>
    <w:p w:rsidR="00342AA0" w:rsidRDefault="00342AA0" w:rsidP="00342AA0">
      <w:pPr>
        <w:tabs>
          <w:tab w:val="left" w:pos="0"/>
        </w:tabs>
        <w:jc w:val="left"/>
        <w:rPr>
          <w:rFonts w:ascii="Arial" w:hAnsi="Arial" w:cs="Arial"/>
          <w:b/>
          <w:lang w:val="id-ID"/>
        </w:rPr>
      </w:pPr>
    </w:p>
    <w:p w:rsidR="00342AA0" w:rsidRPr="00342AA0" w:rsidRDefault="00342AA0" w:rsidP="00342AA0">
      <w:pPr>
        <w:tabs>
          <w:tab w:val="left" w:pos="142"/>
        </w:tabs>
        <w:ind w:left="142"/>
        <w:jc w:val="left"/>
        <w:rPr>
          <w:rFonts w:ascii="Arial" w:hAnsi="Arial" w:cs="Arial"/>
          <w:b/>
          <w:lang w:val="id-ID"/>
        </w:rPr>
        <w:sectPr w:rsidR="00342AA0" w:rsidRPr="00342AA0" w:rsidSect="00342AA0">
          <w:type w:val="continuous"/>
          <w:pgSz w:w="11906" w:h="16838"/>
          <w:pgMar w:top="2268" w:right="1701" w:bottom="1701" w:left="2268" w:header="708" w:footer="708" w:gutter="0"/>
          <w:cols w:num="2" w:space="3"/>
          <w:docGrid w:linePitch="360"/>
        </w:sectPr>
      </w:pPr>
      <w:r>
        <w:rPr>
          <w:rFonts w:ascii="Arial" w:hAnsi="Arial" w:cs="Arial"/>
          <w:b/>
        </w:rPr>
        <w:t>Dra. Antetti Tampubolon, M.S</w:t>
      </w:r>
      <w:r w:rsidRPr="00D65687">
        <w:rPr>
          <w:rFonts w:ascii="Arial" w:hAnsi="Arial" w:cs="Arial"/>
          <w:b/>
        </w:rPr>
        <w:t>i.,Apt</w:t>
      </w:r>
      <w:r>
        <w:rPr>
          <w:rFonts w:ascii="Arial" w:hAnsi="Arial" w:cs="Arial"/>
          <w:lang w:val="id-ID"/>
        </w:rPr>
        <w:t xml:space="preserve"> </w:t>
      </w:r>
      <w:r w:rsidRPr="00D65687">
        <w:rPr>
          <w:rFonts w:ascii="Arial" w:hAnsi="Arial" w:cs="Arial"/>
          <w:b/>
        </w:rPr>
        <w:t xml:space="preserve">NIP. </w:t>
      </w:r>
      <w:r>
        <w:rPr>
          <w:rFonts w:ascii="Arial" w:hAnsi="Arial" w:cs="Arial"/>
          <w:b/>
        </w:rPr>
        <w:t>19651003199203200</w:t>
      </w:r>
      <w:r>
        <w:rPr>
          <w:rFonts w:ascii="Arial" w:hAnsi="Arial" w:cs="Arial"/>
          <w:b/>
          <w:lang w:val="id-ID"/>
        </w:rPr>
        <w:t>1</w:t>
      </w:r>
    </w:p>
    <w:p w:rsidR="00342AA0" w:rsidRPr="00342AA0" w:rsidRDefault="00342AA0" w:rsidP="00342AA0">
      <w:pPr>
        <w:tabs>
          <w:tab w:val="left" w:pos="2835"/>
        </w:tabs>
        <w:ind w:left="1418" w:hanging="1418"/>
        <w:rPr>
          <w:rFonts w:ascii="Arial" w:hAnsi="Arial" w:cs="Arial"/>
          <w:lang w:val="id-ID"/>
        </w:rPr>
      </w:pPr>
    </w:p>
    <w:p w:rsidR="00342AA0" w:rsidRPr="00D65687" w:rsidRDefault="00342AA0" w:rsidP="00342AA0">
      <w:pPr>
        <w:tabs>
          <w:tab w:val="left" w:pos="2835"/>
        </w:tabs>
        <w:ind w:left="1418" w:hanging="1418"/>
        <w:jc w:val="center"/>
        <w:rPr>
          <w:rFonts w:ascii="Arial" w:hAnsi="Arial" w:cs="Arial"/>
          <w:b/>
        </w:rPr>
      </w:pPr>
      <w:r w:rsidRPr="00D65687">
        <w:rPr>
          <w:rFonts w:ascii="Arial" w:hAnsi="Arial" w:cs="Arial"/>
          <w:b/>
        </w:rPr>
        <w:t>Ketua Penguji</w:t>
      </w:r>
    </w:p>
    <w:p w:rsidR="00342AA0" w:rsidRPr="00D65687" w:rsidRDefault="00342AA0" w:rsidP="00342AA0">
      <w:pPr>
        <w:tabs>
          <w:tab w:val="left" w:pos="2835"/>
        </w:tabs>
        <w:ind w:left="1418" w:hanging="1418"/>
        <w:jc w:val="center"/>
        <w:rPr>
          <w:rFonts w:ascii="Arial" w:hAnsi="Arial" w:cs="Arial"/>
          <w:b/>
        </w:rPr>
      </w:pPr>
    </w:p>
    <w:p w:rsidR="00342AA0" w:rsidRPr="00D65687" w:rsidRDefault="00342AA0" w:rsidP="00342AA0">
      <w:pPr>
        <w:tabs>
          <w:tab w:val="left" w:pos="2835"/>
        </w:tabs>
        <w:ind w:left="1418" w:hanging="1418"/>
        <w:jc w:val="center"/>
        <w:rPr>
          <w:rFonts w:ascii="Arial" w:hAnsi="Arial" w:cs="Arial"/>
        </w:rPr>
      </w:pPr>
    </w:p>
    <w:p w:rsidR="00342AA0" w:rsidRPr="00D65687" w:rsidRDefault="00342AA0" w:rsidP="00342AA0">
      <w:pPr>
        <w:tabs>
          <w:tab w:val="left" w:pos="2835"/>
        </w:tabs>
        <w:ind w:left="1418" w:hanging="1418"/>
        <w:jc w:val="center"/>
        <w:rPr>
          <w:rFonts w:ascii="Arial" w:hAnsi="Arial" w:cs="Arial"/>
        </w:rPr>
      </w:pPr>
    </w:p>
    <w:p w:rsidR="00342AA0" w:rsidRPr="00D65687" w:rsidRDefault="00342AA0" w:rsidP="00342AA0">
      <w:pPr>
        <w:tabs>
          <w:tab w:val="left" w:pos="2835"/>
        </w:tabs>
        <w:ind w:left="1418" w:hanging="1418"/>
        <w:jc w:val="center"/>
        <w:rPr>
          <w:rFonts w:ascii="Arial" w:hAnsi="Arial" w:cs="Arial"/>
          <w:b/>
        </w:rPr>
      </w:pPr>
      <w:r>
        <w:rPr>
          <w:rFonts w:ascii="Arial" w:hAnsi="Arial" w:cs="Arial"/>
          <w:b/>
        </w:rPr>
        <w:t>Drs. Ismedsyah, M.K</w:t>
      </w:r>
      <w:r w:rsidRPr="00D65687">
        <w:rPr>
          <w:rFonts w:ascii="Arial" w:hAnsi="Arial" w:cs="Arial"/>
          <w:b/>
        </w:rPr>
        <w:t>es.,Apt.</w:t>
      </w:r>
    </w:p>
    <w:p w:rsidR="00342AA0" w:rsidRDefault="00342AA0" w:rsidP="00342AA0">
      <w:pPr>
        <w:tabs>
          <w:tab w:val="left" w:pos="2835"/>
        </w:tabs>
        <w:jc w:val="center"/>
        <w:rPr>
          <w:rFonts w:ascii="Arial" w:hAnsi="Arial" w:cs="Arial"/>
        </w:rPr>
      </w:pPr>
      <w:r w:rsidRPr="00D65687">
        <w:rPr>
          <w:rFonts w:ascii="Arial" w:hAnsi="Arial" w:cs="Arial"/>
          <w:b/>
        </w:rPr>
        <w:t>NIP. 196406011993121001</w:t>
      </w:r>
    </w:p>
    <w:p w:rsidR="00342AA0" w:rsidRDefault="00342AA0" w:rsidP="00342AA0">
      <w:pPr>
        <w:tabs>
          <w:tab w:val="left" w:pos="2835"/>
        </w:tabs>
        <w:spacing w:line="240" w:lineRule="auto"/>
        <w:rPr>
          <w:b/>
          <w:sz w:val="24"/>
          <w:szCs w:val="24"/>
        </w:rPr>
      </w:pPr>
    </w:p>
    <w:p w:rsidR="00342AA0" w:rsidRPr="00D65687" w:rsidRDefault="00342AA0" w:rsidP="00342AA0">
      <w:pPr>
        <w:tabs>
          <w:tab w:val="left" w:pos="2835"/>
        </w:tabs>
        <w:ind w:left="1418" w:hanging="1418"/>
        <w:jc w:val="center"/>
        <w:rPr>
          <w:rFonts w:ascii="Arial" w:hAnsi="Arial" w:cs="Arial"/>
          <w:b/>
        </w:rPr>
      </w:pPr>
      <w:r w:rsidRPr="00D65687">
        <w:rPr>
          <w:rFonts w:ascii="Arial" w:hAnsi="Arial" w:cs="Arial"/>
          <w:b/>
        </w:rPr>
        <w:t>Ketua Jurusan Farmasi</w:t>
      </w:r>
    </w:p>
    <w:p w:rsidR="00342AA0" w:rsidRPr="00D65687" w:rsidRDefault="00342AA0" w:rsidP="00342AA0">
      <w:pPr>
        <w:tabs>
          <w:tab w:val="left" w:pos="2835"/>
        </w:tabs>
        <w:ind w:left="1418" w:hanging="1418"/>
        <w:jc w:val="center"/>
        <w:rPr>
          <w:rFonts w:ascii="Arial" w:hAnsi="Arial" w:cs="Arial"/>
          <w:b/>
        </w:rPr>
      </w:pPr>
      <w:r w:rsidRPr="00D65687">
        <w:rPr>
          <w:rFonts w:ascii="Arial" w:hAnsi="Arial" w:cs="Arial"/>
          <w:b/>
        </w:rPr>
        <w:t>Poltekkes Kemenkes Medan</w:t>
      </w:r>
    </w:p>
    <w:p w:rsidR="00342AA0" w:rsidRDefault="00342AA0" w:rsidP="00342AA0">
      <w:pPr>
        <w:tabs>
          <w:tab w:val="left" w:pos="2835"/>
        </w:tabs>
        <w:spacing w:line="480" w:lineRule="auto"/>
        <w:ind w:left="1418" w:hanging="1418"/>
        <w:jc w:val="center"/>
        <w:rPr>
          <w:b/>
          <w:i/>
          <w:sz w:val="24"/>
          <w:szCs w:val="24"/>
        </w:rPr>
      </w:pPr>
    </w:p>
    <w:p w:rsidR="00342AA0" w:rsidRDefault="00342AA0" w:rsidP="00342AA0">
      <w:pPr>
        <w:tabs>
          <w:tab w:val="left" w:pos="2835"/>
        </w:tabs>
        <w:spacing w:line="480" w:lineRule="auto"/>
        <w:ind w:left="1701" w:hanging="1701"/>
        <w:jc w:val="center"/>
        <w:rPr>
          <w:b/>
          <w:i/>
          <w:sz w:val="24"/>
          <w:szCs w:val="24"/>
        </w:rPr>
      </w:pPr>
    </w:p>
    <w:p w:rsidR="00342AA0" w:rsidRDefault="00342AA0" w:rsidP="00342AA0">
      <w:pPr>
        <w:tabs>
          <w:tab w:val="left" w:pos="2835"/>
        </w:tabs>
        <w:ind w:left="1418" w:hanging="1418"/>
        <w:jc w:val="center"/>
        <w:rPr>
          <w:rFonts w:ascii="Arial" w:hAnsi="Arial" w:cs="Arial"/>
          <w:b/>
        </w:rPr>
      </w:pPr>
      <w:r>
        <w:rPr>
          <w:rFonts w:ascii="Arial" w:hAnsi="Arial" w:cs="Arial"/>
          <w:b/>
        </w:rPr>
        <w:t>Dra. Masniah, M.Kes.,</w:t>
      </w:r>
      <w:r w:rsidRPr="00D65687">
        <w:rPr>
          <w:rFonts w:ascii="Arial" w:hAnsi="Arial" w:cs="Arial"/>
          <w:b/>
        </w:rPr>
        <w:t>Apt</w:t>
      </w:r>
    </w:p>
    <w:p w:rsidR="00342AA0" w:rsidRDefault="00342AA0" w:rsidP="00342AA0">
      <w:pPr>
        <w:tabs>
          <w:tab w:val="left" w:pos="2835"/>
        </w:tabs>
        <w:ind w:left="1418" w:hanging="1418"/>
        <w:jc w:val="center"/>
        <w:rPr>
          <w:rFonts w:ascii="Arial" w:hAnsi="Arial" w:cs="Arial"/>
          <w:b/>
          <w:lang w:val="id-ID"/>
        </w:rPr>
      </w:pPr>
      <w:r w:rsidRPr="00D65687">
        <w:rPr>
          <w:rFonts w:ascii="Arial" w:hAnsi="Arial" w:cs="Arial"/>
          <w:b/>
        </w:rPr>
        <w:t>NIP. 196204281995032001</w:t>
      </w:r>
    </w:p>
    <w:p w:rsidR="001A7EFA" w:rsidRDefault="001A7EFA" w:rsidP="002004DD">
      <w:pPr>
        <w:tabs>
          <w:tab w:val="left" w:pos="-2977"/>
        </w:tabs>
        <w:spacing w:before="0" w:after="100" w:afterAutospacing="1"/>
        <w:jc w:val="center"/>
        <w:rPr>
          <w:rFonts w:ascii="Arial" w:hAnsi="Arial" w:cs="Arial"/>
          <w:b/>
          <w:sz w:val="24"/>
          <w:szCs w:val="24"/>
        </w:rPr>
        <w:sectPr w:rsidR="001A7EFA" w:rsidSect="00AC3347">
          <w:type w:val="continuous"/>
          <w:pgSz w:w="11906" w:h="16838"/>
          <w:pgMar w:top="2268" w:right="1701" w:bottom="1701" w:left="2268" w:header="708" w:footer="708" w:gutter="0"/>
          <w:pgNumType w:fmt="lowerRoman"/>
          <w:cols w:space="708"/>
          <w:docGrid w:linePitch="360"/>
        </w:sectPr>
      </w:pPr>
    </w:p>
    <w:p w:rsidR="002004DD" w:rsidRPr="00370DFF" w:rsidRDefault="002004DD" w:rsidP="002004DD">
      <w:pPr>
        <w:tabs>
          <w:tab w:val="left" w:pos="-2977"/>
        </w:tabs>
        <w:spacing w:before="0" w:after="100" w:afterAutospacing="1"/>
        <w:jc w:val="center"/>
        <w:rPr>
          <w:rFonts w:ascii="Arial" w:hAnsi="Arial" w:cs="Arial"/>
          <w:b/>
          <w:sz w:val="32"/>
          <w:szCs w:val="28"/>
        </w:rPr>
      </w:pPr>
      <w:r w:rsidRPr="00370DFF">
        <w:rPr>
          <w:rFonts w:ascii="Arial" w:hAnsi="Arial" w:cs="Arial"/>
          <w:b/>
          <w:sz w:val="24"/>
          <w:szCs w:val="24"/>
        </w:rPr>
        <w:lastRenderedPageBreak/>
        <w:t>SURAT PERNYATAAN</w:t>
      </w:r>
    </w:p>
    <w:p w:rsidR="002004DD" w:rsidRDefault="002004DD" w:rsidP="002004DD">
      <w:pPr>
        <w:tabs>
          <w:tab w:val="left" w:pos="-2977"/>
        </w:tabs>
        <w:spacing w:before="0" w:after="0" w:line="240" w:lineRule="auto"/>
        <w:jc w:val="center"/>
        <w:rPr>
          <w:rFonts w:ascii="Arial" w:hAnsi="Arial" w:cs="Arial"/>
          <w:b/>
          <w:sz w:val="24"/>
        </w:rPr>
      </w:pPr>
      <w:r w:rsidRPr="00A255F4">
        <w:rPr>
          <w:rFonts w:ascii="Arial" w:hAnsi="Arial" w:cs="Arial"/>
          <w:b/>
          <w:sz w:val="24"/>
        </w:rPr>
        <w:t>Uji</w:t>
      </w:r>
      <w:r>
        <w:rPr>
          <w:rFonts w:ascii="Arial" w:hAnsi="Arial" w:cs="Arial"/>
          <w:b/>
          <w:sz w:val="24"/>
        </w:rPr>
        <w:t xml:space="preserve"> </w:t>
      </w:r>
      <w:r w:rsidRPr="00A255F4">
        <w:rPr>
          <w:rFonts w:ascii="Arial" w:hAnsi="Arial" w:cs="Arial"/>
          <w:b/>
          <w:sz w:val="24"/>
        </w:rPr>
        <w:t>Aktivitas</w:t>
      </w:r>
      <w:r>
        <w:rPr>
          <w:rFonts w:ascii="Arial" w:hAnsi="Arial" w:cs="Arial"/>
          <w:b/>
          <w:sz w:val="24"/>
        </w:rPr>
        <w:t xml:space="preserve"> </w:t>
      </w:r>
      <w:r w:rsidRPr="00A255F4">
        <w:rPr>
          <w:rFonts w:ascii="Arial" w:hAnsi="Arial" w:cs="Arial"/>
          <w:b/>
          <w:sz w:val="24"/>
        </w:rPr>
        <w:t>Antibakteri</w:t>
      </w:r>
      <w:r>
        <w:rPr>
          <w:rFonts w:ascii="Arial" w:hAnsi="Arial" w:cs="Arial"/>
          <w:b/>
          <w:sz w:val="24"/>
        </w:rPr>
        <w:t xml:space="preserve"> Kombinasi </w:t>
      </w:r>
      <w:r w:rsidRPr="00A255F4">
        <w:rPr>
          <w:rFonts w:ascii="Arial" w:hAnsi="Arial" w:cs="Arial"/>
          <w:b/>
          <w:sz w:val="24"/>
        </w:rPr>
        <w:t>Ekstrak</w:t>
      </w:r>
      <w:r>
        <w:rPr>
          <w:rFonts w:ascii="Arial" w:hAnsi="Arial" w:cs="Arial"/>
          <w:b/>
          <w:sz w:val="24"/>
        </w:rPr>
        <w:t xml:space="preserve"> </w:t>
      </w:r>
      <w:r w:rsidRPr="00A255F4">
        <w:rPr>
          <w:rFonts w:ascii="Arial" w:hAnsi="Arial" w:cs="Arial"/>
          <w:b/>
          <w:sz w:val="24"/>
        </w:rPr>
        <w:t>Etanol</w:t>
      </w:r>
      <w:r>
        <w:rPr>
          <w:rFonts w:ascii="Arial" w:hAnsi="Arial" w:cs="Arial"/>
          <w:b/>
          <w:sz w:val="24"/>
        </w:rPr>
        <w:t xml:space="preserve"> </w:t>
      </w:r>
      <w:r w:rsidRPr="00A255F4">
        <w:rPr>
          <w:rFonts w:ascii="Arial" w:hAnsi="Arial" w:cs="Arial"/>
          <w:b/>
          <w:sz w:val="24"/>
        </w:rPr>
        <w:t>Rimpang</w:t>
      </w:r>
      <w:r>
        <w:rPr>
          <w:rFonts w:ascii="Arial" w:hAnsi="Arial" w:cs="Arial"/>
          <w:b/>
          <w:sz w:val="24"/>
        </w:rPr>
        <w:t xml:space="preserve"> </w:t>
      </w:r>
      <w:r w:rsidRPr="00A255F4">
        <w:rPr>
          <w:rFonts w:ascii="Arial" w:hAnsi="Arial" w:cs="Arial"/>
          <w:b/>
          <w:sz w:val="24"/>
        </w:rPr>
        <w:t>Kencur</w:t>
      </w:r>
      <w:r>
        <w:rPr>
          <w:rFonts w:ascii="Arial" w:hAnsi="Arial" w:cs="Arial"/>
          <w:b/>
          <w:sz w:val="24"/>
        </w:rPr>
        <w:t xml:space="preserve"> </w:t>
      </w:r>
      <w:r w:rsidRPr="00A255F4">
        <w:rPr>
          <w:rFonts w:ascii="Arial" w:hAnsi="Arial" w:cs="Arial"/>
          <w:b/>
          <w:sz w:val="24"/>
        </w:rPr>
        <w:t>(</w:t>
      </w:r>
      <w:r w:rsidRPr="00A255F4">
        <w:rPr>
          <w:rFonts w:ascii="Arial" w:hAnsi="Arial" w:cs="Arial"/>
          <w:b/>
          <w:i/>
          <w:sz w:val="24"/>
        </w:rPr>
        <w:t>Kaempferia</w:t>
      </w:r>
      <w:r>
        <w:rPr>
          <w:rFonts w:ascii="Arial" w:hAnsi="Arial" w:cs="Arial"/>
          <w:b/>
          <w:i/>
          <w:sz w:val="24"/>
        </w:rPr>
        <w:t xml:space="preserve"> </w:t>
      </w:r>
      <w:r w:rsidRPr="00A255F4">
        <w:rPr>
          <w:rFonts w:ascii="Arial" w:hAnsi="Arial" w:cs="Arial"/>
          <w:b/>
          <w:i/>
          <w:sz w:val="24"/>
        </w:rPr>
        <w:t xml:space="preserve">galanga </w:t>
      </w:r>
      <w:r>
        <w:rPr>
          <w:rFonts w:ascii="Arial" w:hAnsi="Arial" w:cs="Arial"/>
          <w:b/>
          <w:sz w:val="24"/>
        </w:rPr>
        <w:t>L</w:t>
      </w:r>
      <w:r w:rsidRPr="00A255F4">
        <w:rPr>
          <w:rFonts w:ascii="Arial" w:hAnsi="Arial" w:cs="Arial"/>
          <w:b/>
          <w:sz w:val="24"/>
        </w:rPr>
        <w:t>)</w:t>
      </w:r>
      <w:r>
        <w:rPr>
          <w:rFonts w:ascii="Arial" w:hAnsi="Arial" w:cs="Arial"/>
          <w:b/>
          <w:sz w:val="24"/>
        </w:rPr>
        <w:t xml:space="preserve"> Dan Ekstrak Etanol </w:t>
      </w:r>
      <w:r w:rsidRPr="00A255F4">
        <w:rPr>
          <w:rFonts w:ascii="Arial" w:hAnsi="Arial" w:cs="Arial"/>
          <w:b/>
          <w:sz w:val="24"/>
        </w:rPr>
        <w:t xml:space="preserve"> Daun</w:t>
      </w:r>
      <w:r>
        <w:rPr>
          <w:rFonts w:ascii="Arial" w:hAnsi="Arial" w:cs="Arial"/>
          <w:b/>
          <w:sz w:val="24"/>
        </w:rPr>
        <w:t xml:space="preserve"> </w:t>
      </w:r>
      <w:r w:rsidRPr="00A255F4">
        <w:rPr>
          <w:rFonts w:ascii="Arial" w:hAnsi="Arial" w:cs="Arial"/>
          <w:b/>
          <w:sz w:val="24"/>
        </w:rPr>
        <w:t>Sawo</w:t>
      </w:r>
    </w:p>
    <w:p w:rsidR="002004DD" w:rsidRDefault="002004DD" w:rsidP="002004DD">
      <w:pPr>
        <w:tabs>
          <w:tab w:val="left" w:pos="-2977"/>
        </w:tabs>
        <w:spacing w:before="0" w:after="0" w:line="240" w:lineRule="auto"/>
        <w:jc w:val="center"/>
        <w:rPr>
          <w:rFonts w:ascii="Arial" w:hAnsi="Arial" w:cs="Arial"/>
          <w:b/>
          <w:i/>
          <w:sz w:val="24"/>
        </w:rPr>
      </w:pPr>
      <w:r w:rsidRPr="00A255F4">
        <w:rPr>
          <w:rFonts w:ascii="Arial" w:hAnsi="Arial" w:cs="Arial"/>
          <w:b/>
          <w:sz w:val="24"/>
        </w:rPr>
        <w:t>(</w:t>
      </w:r>
      <w:r w:rsidRPr="00502C38">
        <w:rPr>
          <w:rFonts w:ascii="Arial" w:hAnsi="Arial" w:cs="Arial"/>
          <w:b/>
          <w:i/>
          <w:sz w:val="24"/>
        </w:rPr>
        <w:t>Manilkara zapota</w:t>
      </w:r>
      <w:r>
        <w:rPr>
          <w:rFonts w:ascii="Arial" w:hAnsi="Arial" w:cs="Arial"/>
          <w:b/>
          <w:i/>
          <w:sz w:val="24"/>
        </w:rPr>
        <w:t xml:space="preserve"> </w:t>
      </w:r>
      <w:r>
        <w:rPr>
          <w:rFonts w:ascii="Arial" w:hAnsi="Arial" w:cs="Arial"/>
          <w:b/>
          <w:sz w:val="24"/>
        </w:rPr>
        <w:t>L)</w:t>
      </w:r>
      <w:r>
        <w:rPr>
          <w:rFonts w:ascii="Arial" w:hAnsi="Arial" w:cs="Arial"/>
          <w:b/>
          <w:i/>
          <w:sz w:val="24"/>
        </w:rPr>
        <w:t xml:space="preserve"> </w:t>
      </w:r>
      <w:r w:rsidRPr="00A255F4">
        <w:rPr>
          <w:rFonts w:ascii="Arial" w:hAnsi="Arial" w:cs="Arial"/>
          <w:b/>
          <w:sz w:val="24"/>
        </w:rPr>
        <w:t>Pada</w:t>
      </w:r>
      <w:r>
        <w:rPr>
          <w:rFonts w:ascii="Arial" w:hAnsi="Arial" w:cs="Arial"/>
          <w:b/>
          <w:sz w:val="24"/>
        </w:rPr>
        <w:t xml:space="preserve"> </w:t>
      </w:r>
      <w:r w:rsidRPr="00A255F4">
        <w:rPr>
          <w:rFonts w:ascii="Arial" w:hAnsi="Arial" w:cs="Arial"/>
          <w:b/>
          <w:sz w:val="24"/>
        </w:rPr>
        <w:t>Bakteri</w:t>
      </w:r>
      <w:r>
        <w:rPr>
          <w:rFonts w:ascii="Arial" w:hAnsi="Arial" w:cs="Arial"/>
          <w:b/>
          <w:sz w:val="24"/>
        </w:rPr>
        <w:t xml:space="preserve"> </w:t>
      </w:r>
      <w:r w:rsidRPr="00A255F4">
        <w:rPr>
          <w:rFonts w:ascii="Arial" w:hAnsi="Arial" w:cs="Arial"/>
          <w:b/>
          <w:i/>
          <w:sz w:val="24"/>
        </w:rPr>
        <w:t>Escherichia coli</w:t>
      </w:r>
    </w:p>
    <w:p w:rsidR="002004DD" w:rsidRPr="00171E78" w:rsidRDefault="002004DD" w:rsidP="002004DD">
      <w:pPr>
        <w:tabs>
          <w:tab w:val="left" w:pos="-2977"/>
        </w:tabs>
        <w:spacing w:line="240" w:lineRule="auto"/>
        <w:rPr>
          <w:rFonts w:ascii="Arial" w:hAnsi="Arial" w:cs="Arial"/>
          <w:b/>
          <w:sz w:val="24"/>
        </w:rPr>
      </w:pPr>
    </w:p>
    <w:p w:rsidR="002004DD" w:rsidRPr="002B4A35" w:rsidRDefault="00AC3347" w:rsidP="00AC3347">
      <w:pPr>
        <w:tabs>
          <w:tab w:val="left" w:pos="567"/>
        </w:tabs>
        <w:rPr>
          <w:rFonts w:ascii="Arial" w:hAnsi="Arial" w:cs="Arial"/>
        </w:rPr>
      </w:pPr>
      <w:r>
        <w:rPr>
          <w:rFonts w:ascii="Arial" w:hAnsi="Arial" w:cs="Arial"/>
          <w:lang w:val="id-ID"/>
        </w:rPr>
        <w:tab/>
      </w:r>
      <w:r>
        <w:rPr>
          <w:rFonts w:ascii="Arial" w:hAnsi="Arial" w:cs="Arial"/>
          <w:lang w:val="id-ID"/>
        </w:rPr>
        <w:tab/>
      </w:r>
      <w:r w:rsidR="002004DD" w:rsidRPr="002B4A35">
        <w:rPr>
          <w:rFonts w:ascii="Arial" w:hAnsi="Arial" w:cs="Arial"/>
        </w:rPr>
        <w:t>Dengan ini saya menyatakan bahwa dalam Karya Tulis Ilmiah ini tidak terda</w:t>
      </w:r>
      <w:r w:rsidR="005D7C2C">
        <w:rPr>
          <w:rFonts w:ascii="Arial" w:hAnsi="Arial" w:cs="Arial"/>
        </w:rPr>
        <w:t xml:space="preserve">pat karya yang pernah diajukan </w:t>
      </w:r>
      <w:r w:rsidR="002004DD" w:rsidRPr="002B4A35">
        <w:rPr>
          <w:rFonts w:ascii="Arial" w:hAnsi="Arial" w:cs="Arial"/>
        </w:rPr>
        <w:t>disuatu perguruan tinggi, dan sepanjang pengetahuan saya juga tidak terdapat karya atau pendapat yang pernah ditulis atau diterbitkan oleh orang lain, kecuali yang secara tertulis diacu dalam naskah ini dan disebut dalam daftar pustaka.</w:t>
      </w:r>
    </w:p>
    <w:p w:rsidR="002004DD" w:rsidRDefault="002004DD" w:rsidP="002004DD">
      <w:pPr>
        <w:tabs>
          <w:tab w:val="left" w:pos="2835"/>
        </w:tabs>
        <w:rPr>
          <w:rFonts w:ascii="Arial" w:hAnsi="Arial" w:cs="Arial"/>
          <w:b/>
        </w:rPr>
      </w:pPr>
    </w:p>
    <w:p w:rsidR="002004DD" w:rsidRDefault="002004DD" w:rsidP="002004DD">
      <w:pPr>
        <w:tabs>
          <w:tab w:val="left" w:pos="2835"/>
        </w:tabs>
        <w:rPr>
          <w:rFonts w:ascii="Arial" w:hAnsi="Arial" w:cs="Arial"/>
          <w:b/>
        </w:rPr>
      </w:pPr>
    </w:p>
    <w:p w:rsidR="002004DD" w:rsidRDefault="002004DD" w:rsidP="002004DD">
      <w:pPr>
        <w:tabs>
          <w:tab w:val="left" w:pos="2835"/>
        </w:tabs>
        <w:rPr>
          <w:rFonts w:ascii="Arial" w:hAnsi="Arial" w:cs="Arial"/>
          <w:b/>
        </w:rPr>
      </w:pPr>
    </w:p>
    <w:p w:rsidR="002004DD" w:rsidRDefault="002004DD" w:rsidP="002004DD">
      <w:pPr>
        <w:tabs>
          <w:tab w:val="left" w:pos="2835"/>
        </w:tabs>
        <w:rPr>
          <w:rFonts w:ascii="Arial" w:hAnsi="Arial" w:cs="Arial"/>
          <w:b/>
        </w:rPr>
      </w:pPr>
    </w:p>
    <w:p w:rsidR="002004DD" w:rsidRPr="002B4A35" w:rsidRDefault="002004DD" w:rsidP="002004DD">
      <w:pPr>
        <w:tabs>
          <w:tab w:val="left" w:pos="2835"/>
        </w:tabs>
        <w:jc w:val="left"/>
        <w:rPr>
          <w:rFonts w:ascii="Arial" w:hAnsi="Arial" w:cs="Arial"/>
        </w:rPr>
      </w:pP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rPr>
        <w:t>Medan,   Agustus 2018</w:t>
      </w:r>
    </w:p>
    <w:p w:rsidR="002004DD" w:rsidRPr="002B4A35" w:rsidRDefault="002004DD" w:rsidP="002004DD">
      <w:pPr>
        <w:tabs>
          <w:tab w:val="left" w:pos="7294"/>
        </w:tabs>
        <w:rPr>
          <w:rFonts w:ascii="Arial" w:hAnsi="Arial" w:cs="Arial"/>
        </w:rPr>
      </w:pPr>
      <w:r w:rsidRPr="002B4A35">
        <w:rPr>
          <w:rFonts w:ascii="Arial" w:hAnsi="Arial" w:cs="Arial"/>
        </w:rPr>
        <w:tab/>
      </w:r>
    </w:p>
    <w:p w:rsidR="002004DD" w:rsidRPr="002B4A35" w:rsidRDefault="002004DD" w:rsidP="002004DD">
      <w:pPr>
        <w:tabs>
          <w:tab w:val="left" w:pos="2835"/>
        </w:tabs>
        <w:rPr>
          <w:rFonts w:ascii="Arial" w:hAnsi="Arial" w:cs="Arial"/>
        </w:rPr>
      </w:pPr>
    </w:p>
    <w:p w:rsidR="002004DD" w:rsidRPr="002B4A35" w:rsidRDefault="002004DD" w:rsidP="002004DD">
      <w:pPr>
        <w:tabs>
          <w:tab w:val="left" w:pos="2835"/>
        </w:tabs>
        <w:rPr>
          <w:rFonts w:ascii="Arial" w:hAnsi="Arial" w:cs="Arial"/>
        </w:rPr>
      </w:pPr>
    </w:p>
    <w:p w:rsidR="002004DD" w:rsidRPr="002B4A35" w:rsidRDefault="002004DD" w:rsidP="002004DD">
      <w:pPr>
        <w:tabs>
          <w:tab w:val="left" w:pos="2835"/>
        </w:tabs>
        <w:jc w:val="left"/>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2B4A35">
        <w:rPr>
          <w:rFonts w:ascii="Arial" w:hAnsi="Arial" w:cs="Arial"/>
        </w:rPr>
        <w:t>Amanda Fadilah Ilhani</w:t>
      </w:r>
    </w:p>
    <w:p w:rsidR="002004DD" w:rsidRDefault="002004DD" w:rsidP="002004DD">
      <w:pPr>
        <w:tabs>
          <w:tab w:val="left" w:pos="2835"/>
        </w:tabs>
        <w:ind w:left="1418" w:hanging="1418"/>
        <w:rPr>
          <w:rFonts w:ascii="Arial" w:hAnsi="Arial" w:cs="Arial"/>
          <w:lang w:val="id-ID"/>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Pr="002B4A35">
        <w:rPr>
          <w:rFonts w:ascii="Arial" w:hAnsi="Arial" w:cs="Arial"/>
        </w:rPr>
        <w:t>P07539015061</w:t>
      </w:r>
    </w:p>
    <w:p w:rsidR="002004DD" w:rsidRPr="002004DD" w:rsidRDefault="002004DD" w:rsidP="002004DD">
      <w:pPr>
        <w:rPr>
          <w:rFonts w:ascii="Arial" w:hAnsi="Arial" w:cs="Arial"/>
          <w:lang w:val="id-ID"/>
        </w:rPr>
      </w:pPr>
    </w:p>
    <w:p w:rsidR="002004DD" w:rsidRPr="002004DD" w:rsidRDefault="002004DD" w:rsidP="002004DD">
      <w:pPr>
        <w:rPr>
          <w:rFonts w:ascii="Arial" w:hAnsi="Arial" w:cs="Arial"/>
          <w:lang w:val="id-ID"/>
        </w:rPr>
      </w:pPr>
    </w:p>
    <w:p w:rsidR="002004DD" w:rsidRPr="002004DD" w:rsidRDefault="002004DD" w:rsidP="002004DD">
      <w:pPr>
        <w:rPr>
          <w:rFonts w:ascii="Arial" w:hAnsi="Arial" w:cs="Arial"/>
          <w:lang w:val="id-ID"/>
        </w:rPr>
      </w:pPr>
    </w:p>
    <w:p w:rsidR="002004DD" w:rsidRPr="002004DD" w:rsidRDefault="002004DD" w:rsidP="002004DD">
      <w:pPr>
        <w:rPr>
          <w:rFonts w:ascii="Arial" w:hAnsi="Arial" w:cs="Arial"/>
          <w:lang w:val="id-ID"/>
        </w:rPr>
      </w:pPr>
    </w:p>
    <w:p w:rsidR="002004DD" w:rsidRDefault="002004DD" w:rsidP="002004DD">
      <w:pPr>
        <w:rPr>
          <w:rFonts w:ascii="Arial" w:hAnsi="Arial" w:cs="Arial"/>
          <w:lang w:val="id-ID"/>
        </w:rPr>
      </w:pPr>
    </w:p>
    <w:p w:rsidR="002004DD" w:rsidRDefault="002004DD" w:rsidP="002004DD">
      <w:pPr>
        <w:rPr>
          <w:rFonts w:ascii="Arial" w:hAnsi="Arial" w:cs="Arial"/>
          <w:lang w:val="id-ID"/>
        </w:rPr>
      </w:pPr>
    </w:p>
    <w:p w:rsidR="00342AA0" w:rsidRDefault="00342AA0" w:rsidP="002004DD">
      <w:pPr>
        <w:jc w:val="center"/>
        <w:rPr>
          <w:rFonts w:ascii="Arial" w:hAnsi="Arial" w:cs="Arial"/>
          <w:lang w:val="id-ID"/>
        </w:rPr>
      </w:pPr>
    </w:p>
    <w:p w:rsidR="002004DD" w:rsidRDefault="002004DD" w:rsidP="002004DD">
      <w:pPr>
        <w:jc w:val="center"/>
        <w:rPr>
          <w:rFonts w:ascii="Arial" w:hAnsi="Arial" w:cs="Arial"/>
          <w:lang w:val="id-ID"/>
        </w:rPr>
      </w:pPr>
    </w:p>
    <w:p w:rsidR="002004DD" w:rsidRDefault="002004DD" w:rsidP="002004DD">
      <w:pPr>
        <w:jc w:val="center"/>
        <w:rPr>
          <w:rFonts w:ascii="Arial" w:hAnsi="Arial" w:cs="Arial"/>
          <w:lang w:val="id-ID"/>
        </w:rPr>
      </w:pPr>
    </w:p>
    <w:p w:rsidR="002004DD" w:rsidRDefault="002004DD" w:rsidP="002004DD">
      <w:pPr>
        <w:jc w:val="center"/>
        <w:rPr>
          <w:rFonts w:ascii="Arial" w:hAnsi="Arial" w:cs="Arial"/>
          <w:lang w:val="id-ID"/>
        </w:rPr>
      </w:pPr>
    </w:p>
    <w:p w:rsidR="002004DD" w:rsidRDefault="002004DD" w:rsidP="002004DD">
      <w:pPr>
        <w:jc w:val="center"/>
        <w:rPr>
          <w:rFonts w:ascii="Arial" w:hAnsi="Arial" w:cs="Arial"/>
          <w:lang w:val="id-ID"/>
        </w:rPr>
      </w:pPr>
    </w:p>
    <w:p w:rsidR="002004DD" w:rsidRDefault="002004DD" w:rsidP="002004DD">
      <w:pPr>
        <w:jc w:val="center"/>
        <w:rPr>
          <w:rFonts w:ascii="Arial" w:hAnsi="Arial" w:cs="Arial"/>
          <w:lang w:val="id-ID"/>
        </w:rPr>
      </w:pPr>
    </w:p>
    <w:p w:rsidR="002004DD" w:rsidRPr="004204DC" w:rsidRDefault="002004DD" w:rsidP="002004DD">
      <w:pPr>
        <w:pStyle w:val="NoSpacing"/>
        <w:tabs>
          <w:tab w:val="left" w:pos="720"/>
        </w:tabs>
        <w:ind w:left="0"/>
        <w:rPr>
          <w:rFonts w:ascii="Arial" w:hAnsi="Arial" w:cs="Arial"/>
          <w:b/>
          <w:sz w:val="24"/>
          <w:szCs w:val="24"/>
        </w:rPr>
      </w:pPr>
      <w:r w:rsidRPr="004204DC">
        <w:rPr>
          <w:rFonts w:ascii="Arial" w:hAnsi="Arial" w:cs="Arial"/>
          <w:b/>
          <w:sz w:val="24"/>
          <w:szCs w:val="24"/>
        </w:rPr>
        <w:lastRenderedPageBreak/>
        <w:t>MEDAN HEALTH POLYTECHNICS OF MINISTRY OF HEALTH</w:t>
      </w:r>
    </w:p>
    <w:p w:rsidR="002004DD" w:rsidRPr="004204DC" w:rsidRDefault="002004DD" w:rsidP="002004DD">
      <w:pPr>
        <w:pStyle w:val="NoSpacing"/>
        <w:ind w:left="0"/>
        <w:rPr>
          <w:rFonts w:ascii="Arial" w:hAnsi="Arial" w:cs="Arial"/>
          <w:b/>
          <w:sz w:val="24"/>
          <w:szCs w:val="24"/>
        </w:rPr>
      </w:pPr>
      <w:r w:rsidRPr="004204DC">
        <w:rPr>
          <w:rFonts w:ascii="Arial" w:hAnsi="Arial" w:cs="Arial"/>
          <w:b/>
          <w:sz w:val="24"/>
          <w:szCs w:val="24"/>
        </w:rPr>
        <w:t>PHARMACY  DEPARTMENT</w:t>
      </w:r>
    </w:p>
    <w:p w:rsidR="002004DD" w:rsidRDefault="002004DD" w:rsidP="002004DD">
      <w:pPr>
        <w:rPr>
          <w:rFonts w:ascii="Arial" w:hAnsi="Arial" w:cs="Arial"/>
          <w:b/>
          <w:sz w:val="24"/>
          <w:szCs w:val="24"/>
          <w:lang w:val="id-ID"/>
        </w:rPr>
      </w:pPr>
      <w:r w:rsidRPr="004204DC">
        <w:rPr>
          <w:rFonts w:ascii="Arial" w:hAnsi="Arial" w:cs="Arial"/>
          <w:b/>
          <w:sz w:val="24"/>
          <w:szCs w:val="24"/>
        </w:rPr>
        <w:t xml:space="preserve">SCIENTIFIC PAPER,  </w:t>
      </w:r>
      <w:r w:rsidRPr="004204DC">
        <w:rPr>
          <w:rFonts w:ascii="Arial" w:hAnsi="Arial" w:cs="Arial"/>
          <w:b/>
          <w:sz w:val="24"/>
          <w:szCs w:val="24"/>
          <w:lang w:val="id-ID"/>
        </w:rPr>
        <w:t>August</w:t>
      </w:r>
      <w:r w:rsidRPr="004204DC">
        <w:rPr>
          <w:rFonts w:ascii="Arial" w:hAnsi="Arial" w:cs="Arial"/>
          <w:b/>
          <w:sz w:val="24"/>
          <w:szCs w:val="24"/>
        </w:rPr>
        <w:t xml:space="preserve"> 2018</w:t>
      </w:r>
    </w:p>
    <w:p w:rsidR="002004DD" w:rsidRPr="002004DD" w:rsidRDefault="002004DD" w:rsidP="002004DD">
      <w:pPr>
        <w:spacing w:after="0"/>
        <w:rPr>
          <w:rFonts w:ascii="Arial" w:hAnsi="Arial" w:cs="Arial"/>
          <w:b/>
          <w:sz w:val="24"/>
          <w:szCs w:val="24"/>
          <w:lang w:val="id-ID"/>
        </w:rPr>
      </w:pPr>
    </w:p>
    <w:p w:rsidR="002004DD" w:rsidRPr="00A65DD1" w:rsidRDefault="002004DD" w:rsidP="002004DD">
      <w:pPr>
        <w:rPr>
          <w:rFonts w:ascii="Arial" w:hAnsi="Arial" w:cs="Arial"/>
          <w:b/>
          <w:lang w:val="id-ID"/>
        </w:rPr>
      </w:pPr>
      <w:r w:rsidRPr="00A65DD1">
        <w:rPr>
          <w:rFonts w:ascii="Arial" w:hAnsi="Arial" w:cs="Arial"/>
          <w:b/>
        </w:rPr>
        <w:t>Amanda Fadilah Ilhani</w:t>
      </w:r>
    </w:p>
    <w:p w:rsidR="002004DD" w:rsidRPr="00A65DD1" w:rsidRDefault="002004DD" w:rsidP="002004DD">
      <w:pPr>
        <w:spacing w:after="0" w:line="276" w:lineRule="auto"/>
        <w:ind w:firstLine="720"/>
        <w:rPr>
          <w:rFonts w:ascii="Arial" w:hAnsi="Arial" w:cs="Arial"/>
          <w:b/>
          <w:lang w:val="id-ID"/>
        </w:rPr>
      </w:pPr>
      <w:r w:rsidRPr="004204DC">
        <w:rPr>
          <w:rFonts w:ascii="Arial" w:hAnsi="Arial" w:cs="Arial"/>
          <w:b/>
          <w:sz w:val="24"/>
          <w:szCs w:val="24"/>
        </w:rPr>
        <w:br/>
      </w:r>
      <w:r w:rsidRPr="00A65DD1">
        <w:rPr>
          <w:rFonts w:ascii="Arial" w:hAnsi="Arial" w:cs="Arial"/>
          <w:b/>
        </w:rPr>
        <w:t xml:space="preserve">ANTIBACTERIAL ACTIVITY TEST OF </w:t>
      </w:r>
      <w:r w:rsidRPr="00A65DD1">
        <w:rPr>
          <w:rFonts w:ascii="Arial" w:hAnsi="Arial" w:cs="Arial"/>
          <w:b/>
          <w:lang w:val="id-ID"/>
        </w:rPr>
        <w:t xml:space="preserve">the </w:t>
      </w:r>
      <w:r w:rsidRPr="00A65DD1">
        <w:rPr>
          <w:rFonts w:ascii="Arial" w:hAnsi="Arial" w:cs="Arial"/>
          <w:b/>
        </w:rPr>
        <w:t>COMBINATION OF ETHANOL EXTRACT OF KENCUR RHIZOME (</w:t>
      </w:r>
      <w:r w:rsidRPr="00A65DD1">
        <w:rPr>
          <w:rFonts w:ascii="Arial" w:hAnsi="Arial" w:cs="Arial"/>
          <w:b/>
          <w:i/>
        </w:rPr>
        <w:t>Kaempferia galanga</w:t>
      </w:r>
      <w:r>
        <w:rPr>
          <w:rFonts w:ascii="Arial" w:hAnsi="Arial" w:cs="Arial"/>
          <w:b/>
        </w:rPr>
        <w:t xml:space="preserve"> L) AND SAPODILLA LEAF </w:t>
      </w:r>
      <w:r w:rsidRPr="00A65DD1">
        <w:rPr>
          <w:rFonts w:ascii="Arial" w:hAnsi="Arial" w:cs="Arial"/>
          <w:b/>
        </w:rPr>
        <w:t>(</w:t>
      </w:r>
      <w:r w:rsidRPr="00A65DD1">
        <w:rPr>
          <w:rFonts w:ascii="Arial" w:hAnsi="Arial" w:cs="Arial"/>
          <w:b/>
          <w:i/>
        </w:rPr>
        <w:t>Manilkara zapota</w:t>
      </w:r>
      <w:r>
        <w:rPr>
          <w:rFonts w:ascii="Arial" w:hAnsi="Arial" w:cs="Arial"/>
          <w:b/>
        </w:rPr>
        <w:t xml:space="preserve"> L) </w:t>
      </w:r>
      <w:r w:rsidRPr="00A65DD1">
        <w:rPr>
          <w:rFonts w:ascii="Arial" w:hAnsi="Arial" w:cs="Arial"/>
          <w:b/>
          <w:lang w:val="id-ID"/>
        </w:rPr>
        <w:t>towards</w:t>
      </w:r>
      <w:r w:rsidRPr="00A65DD1">
        <w:rPr>
          <w:rFonts w:ascii="Arial" w:hAnsi="Arial" w:cs="Arial"/>
          <w:b/>
        </w:rPr>
        <w:t xml:space="preserve"> </w:t>
      </w:r>
      <w:r w:rsidRPr="00A65DD1">
        <w:rPr>
          <w:rFonts w:ascii="Arial" w:hAnsi="Arial" w:cs="Arial"/>
          <w:b/>
          <w:i/>
        </w:rPr>
        <w:t>Escherichia coli</w:t>
      </w:r>
      <w:r w:rsidRPr="00A65DD1">
        <w:rPr>
          <w:rFonts w:ascii="Arial" w:hAnsi="Arial" w:cs="Arial"/>
          <w:b/>
        </w:rPr>
        <w:t xml:space="preserve"> BACTERIA</w:t>
      </w:r>
      <w:r w:rsidRPr="00A65DD1">
        <w:rPr>
          <w:rFonts w:ascii="Arial" w:hAnsi="Arial" w:cs="Arial"/>
          <w:b/>
        </w:rPr>
        <w:br/>
      </w:r>
      <w:r w:rsidRPr="00A65DD1">
        <w:rPr>
          <w:rFonts w:ascii="Arial" w:hAnsi="Arial" w:cs="Arial"/>
          <w:b/>
        </w:rPr>
        <w:br/>
        <w:t>xiv + 43 pages, 1 table, 1 graph, 2 pictures, 10 attachments</w:t>
      </w:r>
    </w:p>
    <w:p w:rsidR="002004DD" w:rsidRPr="002004DD" w:rsidRDefault="002004DD" w:rsidP="002004DD">
      <w:pPr>
        <w:jc w:val="center"/>
        <w:rPr>
          <w:rFonts w:ascii="Arial" w:hAnsi="Arial" w:cs="Arial"/>
          <w:b/>
          <w:sz w:val="24"/>
          <w:szCs w:val="24"/>
          <w:lang w:val="id-ID"/>
        </w:rPr>
      </w:pPr>
      <w:r w:rsidRPr="004204DC">
        <w:rPr>
          <w:rFonts w:ascii="Arial" w:hAnsi="Arial" w:cs="Arial"/>
          <w:b/>
          <w:sz w:val="24"/>
          <w:szCs w:val="24"/>
        </w:rPr>
        <w:br/>
        <w:t>ABSTRACT</w:t>
      </w:r>
    </w:p>
    <w:p w:rsidR="002004DD" w:rsidRPr="00A65DD1" w:rsidRDefault="002004DD" w:rsidP="002004DD">
      <w:pPr>
        <w:spacing w:line="240" w:lineRule="auto"/>
        <w:ind w:firstLine="720"/>
        <w:rPr>
          <w:rFonts w:ascii="Arial" w:hAnsi="Arial" w:cs="Arial"/>
          <w:lang w:val="id-ID"/>
        </w:rPr>
      </w:pPr>
      <w:r w:rsidRPr="00A65DD1">
        <w:rPr>
          <w:rFonts w:ascii="Arial" w:hAnsi="Arial" w:cs="Arial"/>
        </w:rPr>
        <w:t xml:space="preserve">Kencur rhizome (Kaempferia galanga L) and sapodilla leaf (Manilkara zapota L) are </w:t>
      </w:r>
      <w:r w:rsidRPr="00A65DD1">
        <w:rPr>
          <w:rFonts w:ascii="Arial" w:hAnsi="Arial" w:cs="Arial"/>
          <w:lang w:val="id-ID"/>
        </w:rPr>
        <w:t xml:space="preserve">plants that have </w:t>
      </w:r>
      <w:r w:rsidRPr="00A65DD1">
        <w:rPr>
          <w:rFonts w:ascii="Arial" w:hAnsi="Arial" w:cs="Arial"/>
        </w:rPr>
        <w:t xml:space="preserve">empirically proven </w:t>
      </w:r>
      <w:r w:rsidRPr="00A65DD1">
        <w:rPr>
          <w:rFonts w:ascii="Arial" w:hAnsi="Arial" w:cs="Arial"/>
          <w:lang w:val="id-ID"/>
        </w:rPr>
        <w:t>to possess</w:t>
      </w:r>
      <w:r w:rsidRPr="00A65DD1">
        <w:rPr>
          <w:rFonts w:ascii="Arial" w:hAnsi="Arial" w:cs="Arial"/>
        </w:rPr>
        <w:t xml:space="preserve"> antibacterial effects to treat infections. The chemical compounds of saponins, polyphenols, flavanoids and essential oils </w:t>
      </w:r>
      <w:r w:rsidRPr="00A65DD1">
        <w:rPr>
          <w:rFonts w:ascii="Arial" w:hAnsi="Arial" w:cs="Arial"/>
          <w:lang w:val="id-ID"/>
        </w:rPr>
        <w:t xml:space="preserve">contained </w:t>
      </w:r>
      <w:r w:rsidRPr="00A65DD1">
        <w:rPr>
          <w:rFonts w:ascii="Arial" w:hAnsi="Arial" w:cs="Arial"/>
        </w:rPr>
        <w:t xml:space="preserve">in kencur rhizome and chemical compounds of saponins, tannins, and flavonoids </w:t>
      </w:r>
      <w:r w:rsidRPr="00A65DD1">
        <w:rPr>
          <w:rFonts w:ascii="Arial" w:hAnsi="Arial" w:cs="Arial"/>
          <w:lang w:val="id-ID"/>
        </w:rPr>
        <w:t xml:space="preserve">contained </w:t>
      </w:r>
      <w:r w:rsidRPr="00A65DD1">
        <w:rPr>
          <w:rFonts w:ascii="Arial" w:hAnsi="Arial" w:cs="Arial"/>
        </w:rPr>
        <w:t>in sapodilla leaves function as antibacteria. This study aim</w:t>
      </w:r>
      <w:r w:rsidRPr="00A65DD1">
        <w:rPr>
          <w:rFonts w:ascii="Arial" w:hAnsi="Arial" w:cs="Arial"/>
          <w:lang w:val="id-ID"/>
        </w:rPr>
        <w:t>ed</w:t>
      </w:r>
      <w:r w:rsidRPr="00A65DD1">
        <w:rPr>
          <w:rFonts w:ascii="Arial" w:hAnsi="Arial" w:cs="Arial"/>
        </w:rPr>
        <w:t xml:space="preserve"> to find out the antibacterial effectiveness of the combination of ethanol extract of kencur rhizome and sapodilla leaves </w:t>
      </w:r>
      <w:r w:rsidRPr="00A65DD1">
        <w:rPr>
          <w:rFonts w:ascii="Arial" w:hAnsi="Arial" w:cs="Arial"/>
          <w:lang w:val="id-ID"/>
        </w:rPr>
        <w:t>towards</w:t>
      </w:r>
      <w:r w:rsidRPr="00A65DD1">
        <w:rPr>
          <w:rFonts w:ascii="Arial" w:hAnsi="Arial" w:cs="Arial"/>
        </w:rPr>
        <w:t xml:space="preserve"> Escherichia coli bacteria</w:t>
      </w:r>
      <w:r w:rsidRPr="00A65DD1">
        <w:rPr>
          <w:rFonts w:ascii="Arial" w:hAnsi="Arial" w:cs="Arial"/>
          <w:lang w:val="id-ID"/>
        </w:rPr>
        <w:t>.</w:t>
      </w:r>
    </w:p>
    <w:p w:rsidR="002004DD" w:rsidRPr="00A65DD1" w:rsidRDefault="002004DD" w:rsidP="002004DD">
      <w:pPr>
        <w:spacing w:line="240" w:lineRule="auto"/>
        <w:ind w:firstLine="720"/>
        <w:rPr>
          <w:rFonts w:ascii="Arial" w:hAnsi="Arial" w:cs="Arial"/>
          <w:lang w:val="id-ID"/>
        </w:rPr>
      </w:pPr>
      <w:r w:rsidRPr="00A65DD1">
        <w:rPr>
          <w:rFonts w:ascii="Arial" w:hAnsi="Arial" w:cs="Arial"/>
        </w:rPr>
        <w:t xml:space="preserve">This research </w:t>
      </w:r>
      <w:r w:rsidRPr="00A65DD1">
        <w:rPr>
          <w:rFonts w:ascii="Arial" w:hAnsi="Arial" w:cs="Arial"/>
          <w:lang w:val="id-ID"/>
        </w:rPr>
        <w:t>was</w:t>
      </w:r>
      <w:r w:rsidRPr="00A65DD1">
        <w:rPr>
          <w:rFonts w:ascii="Arial" w:hAnsi="Arial" w:cs="Arial"/>
        </w:rPr>
        <w:t xml:space="preserve"> an experimental study. The comparison of the combination concentration of ethanol extract of kencur rhizome and sapodilla leaves studied were:  60%:40%, 65%:35%,70%:30%, chloramfenylchol 30 ug </w:t>
      </w:r>
      <w:r w:rsidRPr="00A65DD1">
        <w:rPr>
          <w:rFonts w:ascii="Arial" w:hAnsi="Arial" w:cs="Arial"/>
          <w:lang w:val="id-ID"/>
        </w:rPr>
        <w:t xml:space="preserve">used </w:t>
      </w:r>
      <w:r w:rsidRPr="00A65DD1">
        <w:rPr>
          <w:rFonts w:ascii="Arial" w:hAnsi="Arial" w:cs="Arial"/>
        </w:rPr>
        <w:t xml:space="preserve">as positive control and 70% alcohol </w:t>
      </w:r>
      <w:r w:rsidRPr="00A65DD1">
        <w:rPr>
          <w:rFonts w:ascii="Arial" w:hAnsi="Arial" w:cs="Arial"/>
          <w:lang w:val="id-ID"/>
        </w:rPr>
        <w:t xml:space="preserve">as </w:t>
      </w:r>
      <w:r w:rsidRPr="00A65DD1">
        <w:rPr>
          <w:rFonts w:ascii="Arial" w:hAnsi="Arial" w:cs="Arial"/>
        </w:rPr>
        <w:t>negative control.</w:t>
      </w:r>
    </w:p>
    <w:p w:rsidR="002004DD" w:rsidRDefault="002004DD" w:rsidP="002004DD">
      <w:pPr>
        <w:spacing w:line="240" w:lineRule="auto"/>
        <w:ind w:firstLine="720"/>
        <w:rPr>
          <w:rFonts w:ascii="Arial" w:hAnsi="Arial" w:cs="Arial"/>
        </w:rPr>
      </w:pPr>
      <w:r w:rsidRPr="00A65DD1">
        <w:rPr>
          <w:rFonts w:ascii="Arial" w:hAnsi="Arial" w:cs="Arial"/>
        </w:rPr>
        <w:t xml:space="preserve">Through </w:t>
      </w:r>
      <w:r w:rsidRPr="00A65DD1">
        <w:rPr>
          <w:rFonts w:ascii="Arial" w:hAnsi="Arial" w:cs="Arial"/>
          <w:lang w:val="id-ID"/>
        </w:rPr>
        <w:t xml:space="preserve">the </w:t>
      </w:r>
      <w:r w:rsidRPr="00A65DD1">
        <w:rPr>
          <w:rFonts w:ascii="Arial" w:hAnsi="Arial" w:cs="Arial"/>
        </w:rPr>
        <w:t xml:space="preserve">research it was found that the combination of ethanol extract of ginger rhizome and sapodilla leaves </w:t>
      </w:r>
      <w:r w:rsidRPr="00A65DD1">
        <w:rPr>
          <w:rFonts w:ascii="Arial" w:hAnsi="Arial" w:cs="Arial"/>
          <w:lang w:val="id-ID"/>
        </w:rPr>
        <w:t xml:space="preserve">in </w:t>
      </w:r>
      <w:r w:rsidRPr="00A65DD1">
        <w:rPr>
          <w:rFonts w:ascii="Arial" w:hAnsi="Arial" w:cs="Arial"/>
        </w:rPr>
        <w:t>60%: 40%, 65%: 35%, and 70%: 30% had inhibitory zone against Escherichia coli</w:t>
      </w:r>
      <w:r w:rsidRPr="00A65DD1">
        <w:rPr>
          <w:rFonts w:ascii="Arial" w:hAnsi="Arial" w:cs="Arial"/>
          <w:lang w:val="id-ID"/>
        </w:rPr>
        <w:t xml:space="preserve"> consecutively</w:t>
      </w:r>
      <w:r w:rsidRPr="00A65DD1">
        <w:rPr>
          <w:rFonts w:ascii="Arial" w:hAnsi="Arial" w:cs="Arial"/>
        </w:rPr>
        <w:t xml:space="preserve">: 15 mm, 13.17 mm, and 14.17 mm, chloramphenicol </w:t>
      </w:r>
      <w:r w:rsidRPr="00A65DD1">
        <w:rPr>
          <w:rFonts w:ascii="Arial" w:hAnsi="Arial" w:cs="Arial"/>
          <w:lang w:val="id-ID"/>
        </w:rPr>
        <w:t>had</w:t>
      </w:r>
      <w:r w:rsidRPr="00A65DD1">
        <w:rPr>
          <w:rFonts w:ascii="Arial" w:hAnsi="Arial" w:cs="Arial"/>
        </w:rPr>
        <w:t xml:space="preserve"> a inhibitory zone of 19.83 mm and 70% alcohol </w:t>
      </w:r>
      <w:r w:rsidRPr="00A65DD1">
        <w:rPr>
          <w:rFonts w:ascii="Arial" w:hAnsi="Arial" w:cs="Arial"/>
          <w:lang w:val="id-ID"/>
        </w:rPr>
        <w:t>did</w:t>
      </w:r>
      <w:r w:rsidRPr="00A65DD1">
        <w:rPr>
          <w:rFonts w:ascii="Arial" w:hAnsi="Arial" w:cs="Arial"/>
        </w:rPr>
        <w:t xml:space="preserve"> not have inhibitory zone.</w:t>
      </w:r>
    </w:p>
    <w:p w:rsidR="002004DD" w:rsidRDefault="002004DD" w:rsidP="002004DD">
      <w:pPr>
        <w:spacing w:line="240" w:lineRule="auto"/>
        <w:ind w:firstLine="720"/>
        <w:rPr>
          <w:rFonts w:ascii="Arial" w:hAnsi="Arial" w:cs="Arial"/>
        </w:rPr>
      </w:pPr>
      <w:r w:rsidRPr="00A65DD1">
        <w:rPr>
          <w:rFonts w:ascii="Arial" w:hAnsi="Arial" w:cs="Arial"/>
        </w:rPr>
        <w:t>This study conclude</w:t>
      </w:r>
      <w:r w:rsidRPr="00A65DD1">
        <w:rPr>
          <w:rFonts w:ascii="Arial" w:hAnsi="Arial" w:cs="Arial"/>
          <w:lang w:val="id-ID"/>
        </w:rPr>
        <w:t>d</w:t>
      </w:r>
      <w:r w:rsidRPr="00A65DD1">
        <w:rPr>
          <w:rFonts w:ascii="Arial" w:hAnsi="Arial" w:cs="Arial"/>
        </w:rPr>
        <w:t xml:space="preserve"> that the combination of Kencur (Kaempferia galanga L) and Sawo (Manilkara zapota L) Ethanol Extracts can inhibit the growth of Escherichia coli and </w:t>
      </w:r>
      <w:r w:rsidRPr="00A65DD1">
        <w:rPr>
          <w:rFonts w:ascii="Arial" w:hAnsi="Arial" w:cs="Arial"/>
          <w:lang w:val="id-ID"/>
        </w:rPr>
        <w:t>was</w:t>
      </w:r>
      <w:r w:rsidRPr="00A65DD1">
        <w:rPr>
          <w:rFonts w:ascii="Arial" w:hAnsi="Arial" w:cs="Arial"/>
        </w:rPr>
        <w:t xml:space="preserve"> more effective at a 60%: 40% ratio, rang</w:t>
      </w:r>
      <w:r w:rsidRPr="00A65DD1">
        <w:rPr>
          <w:rFonts w:ascii="Arial" w:hAnsi="Arial" w:cs="Arial"/>
          <w:lang w:val="id-ID"/>
        </w:rPr>
        <w:t>ing</w:t>
      </w:r>
      <w:r w:rsidRPr="00A65DD1">
        <w:rPr>
          <w:rFonts w:ascii="Arial" w:hAnsi="Arial" w:cs="Arial"/>
        </w:rPr>
        <w:t xml:space="preserve"> </w:t>
      </w:r>
      <w:r w:rsidRPr="00A65DD1">
        <w:rPr>
          <w:rFonts w:ascii="Arial" w:hAnsi="Arial" w:cs="Arial"/>
          <w:lang w:val="id-ID"/>
        </w:rPr>
        <w:t>at</w:t>
      </w:r>
      <w:r w:rsidRPr="00A65DD1">
        <w:rPr>
          <w:rFonts w:ascii="Arial" w:hAnsi="Arial" w:cs="Arial"/>
        </w:rPr>
        <w:t xml:space="preserve"> 14-16 Farmakope Indonesia Edisi IV.</w:t>
      </w:r>
    </w:p>
    <w:p w:rsidR="002004DD" w:rsidRPr="006105B2" w:rsidRDefault="002004DD" w:rsidP="002004DD">
      <w:pPr>
        <w:spacing w:line="240" w:lineRule="auto"/>
        <w:ind w:firstLine="720"/>
        <w:rPr>
          <w:rFonts w:ascii="Arial" w:hAnsi="Arial" w:cs="Arial"/>
          <w:lang w:val="id-ID"/>
        </w:rPr>
      </w:pPr>
    </w:p>
    <w:p w:rsidR="002004DD" w:rsidRDefault="002004DD" w:rsidP="002004DD">
      <w:pPr>
        <w:ind w:left="1134" w:hanging="1134"/>
        <w:rPr>
          <w:rFonts w:ascii="Arial" w:hAnsi="Arial" w:cs="Arial"/>
          <w:sz w:val="24"/>
          <w:szCs w:val="24"/>
        </w:rPr>
      </w:pPr>
    </w:p>
    <w:p w:rsidR="002004DD" w:rsidRDefault="002004DD" w:rsidP="002004DD">
      <w:pPr>
        <w:ind w:left="1134" w:hanging="1134"/>
        <w:rPr>
          <w:rFonts w:ascii="Arial" w:hAnsi="Arial" w:cs="Arial"/>
          <w:lang w:val="id-ID"/>
        </w:rPr>
      </w:pPr>
      <w:r w:rsidRPr="00A65DD1">
        <w:rPr>
          <w:rFonts w:ascii="Arial" w:hAnsi="Arial" w:cs="Arial"/>
        </w:rPr>
        <w:t>Keywords</w:t>
      </w:r>
      <w:r>
        <w:rPr>
          <w:rFonts w:ascii="Arial" w:hAnsi="Arial" w:cs="Arial"/>
          <w:lang w:val="id-ID"/>
        </w:rPr>
        <w:t xml:space="preserve"> </w:t>
      </w:r>
      <w:r w:rsidRPr="00A65DD1">
        <w:rPr>
          <w:rFonts w:ascii="Arial" w:hAnsi="Arial" w:cs="Arial"/>
        </w:rPr>
        <w:t xml:space="preserve">: Antibacterial, combination of ethanol extract of kencur rhizome and </w:t>
      </w:r>
      <w:r>
        <w:rPr>
          <w:rFonts w:ascii="Arial" w:hAnsi="Arial" w:cs="Arial"/>
          <w:lang w:val="id-ID"/>
        </w:rPr>
        <w:t xml:space="preserve"> </w:t>
      </w:r>
    </w:p>
    <w:p w:rsidR="002004DD" w:rsidRPr="006105B2" w:rsidRDefault="002004DD" w:rsidP="002004DD">
      <w:pPr>
        <w:ind w:left="1134" w:hanging="1134"/>
        <w:rPr>
          <w:rFonts w:ascii="Arial" w:hAnsi="Arial" w:cs="Arial"/>
          <w:lang w:val="id-ID"/>
        </w:rPr>
      </w:pPr>
      <w:r>
        <w:rPr>
          <w:rFonts w:ascii="Arial" w:hAnsi="Arial" w:cs="Arial"/>
          <w:lang w:val="id-ID"/>
        </w:rPr>
        <w:tab/>
        <w:t xml:space="preserve"> </w:t>
      </w:r>
      <w:r w:rsidRPr="00A65DD1">
        <w:rPr>
          <w:rFonts w:ascii="Arial" w:hAnsi="Arial" w:cs="Arial"/>
        </w:rPr>
        <w:t>sapodilla leaves, Escherichia coli.</w:t>
      </w:r>
      <w:r w:rsidRPr="00A65DD1">
        <w:rPr>
          <w:rFonts w:ascii="Arial" w:hAnsi="Arial" w:cs="Arial"/>
        </w:rPr>
        <w:tab/>
      </w:r>
    </w:p>
    <w:p w:rsidR="002004DD" w:rsidRPr="00A65DD1" w:rsidRDefault="002004DD" w:rsidP="002004DD">
      <w:pPr>
        <w:tabs>
          <w:tab w:val="left" w:pos="2634"/>
        </w:tabs>
        <w:rPr>
          <w:rFonts w:ascii="Arial" w:hAnsi="Arial" w:cs="Arial"/>
        </w:rPr>
      </w:pPr>
      <w:r w:rsidRPr="00A65DD1">
        <w:rPr>
          <w:rFonts w:ascii="Arial" w:hAnsi="Arial" w:cs="Arial"/>
          <w:lang w:val="id-ID"/>
        </w:rPr>
        <w:t>Reference</w:t>
      </w:r>
      <w:r>
        <w:rPr>
          <w:rFonts w:ascii="Arial" w:hAnsi="Arial" w:cs="Arial"/>
          <w:lang w:val="id-ID"/>
        </w:rPr>
        <w:t xml:space="preserve"> </w:t>
      </w:r>
      <w:r w:rsidRPr="00A65DD1">
        <w:rPr>
          <w:rFonts w:ascii="Arial" w:hAnsi="Arial" w:cs="Arial"/>
        </w:rPr>
        <w:t>: 26 (1985-2018)</w:t>
      </w:r>
    </w:p>
    <w:p w:rsidR="002004DD" w:rsidRDefault="002004DD" w:rsidP="002004DD">
      <w:pPr>
        <w:jc w:val="center"/>
        <w:rPr>
          <w:rFonts w:ascii="Arial" w:hAnsi="Arial" w:cs="Arial"/>
          <w:lang w:val="id-ID"/>
        </w:rPr>
      </w:pPr>
    </w:p>
    <w:p w:rsidR="002004DD" w:rsidRDefault="002004DD" w:rsidP="002004DD">
      <w:pPr>
        <w:jc w:val="center"/>
        <w:rPr>
          <w:rFonts w:ascii="Arial" w:hAnsi="Arial" w:cs="Arial"/>
          <w:lang w:val="id-ID"/>
        </w:rPr>
      </w:pPr>
    </w:p>
    <w:p w:rsidR="002004DD" w:rsidRPr="0095169B" w:rsidRDefault="002004DD" w:rsidP="002004DD">
      <w:pPr>
        <w:tabs>
          <w:tab w:val="left" w:leader="dot" w:pos="8505"/>
        </w:tabs>
        <w:jc w:val="left"/>
        <w:outlineLvl w:val="0"/>
        <w:rPr>
          <w:rFonts w:ascii="Arial" w:hAnsi="Arial" w:cs="Arial"/>
          <w:b/>
          <w:sz w:val="24"/>
          <w:szCs w:val="24"/>
        </w:rPr>
      </w:pPr>
      <w:r w:rsidRPr="0095169B">
        <w:rPr>
          <w:rFonts w:ascii="Arial" w:hAnsi="Arial" w:cs="Arial"/>
          <w:b/>
          <w:sz w:val="24"/>
          <w:szCs w:val="24"/>
        </w:rPr>
        <w:lastRenderedPageBreak/>
        <w:t>POLITEKNIK KESEHATAN KEMENKES MEDAN</w:t>
      </w:r>
    </w:p>
    <w:p w:rsidR="002004DD" w:rsidRPr="0095169B" w:rsidRDefault="002004DD" w:rsidP="002004DD">
      <w:pPr>
        <w:tabs>
          <w:tab w:val="left" w:leader="dot" w:pos="8505"/>
        </w:tabs>
        <w:jc w:val="left"/>
        <w:outlineLvl w:val="0"/>
        <w:rPr>
          <w:rFonts w:ascii="Arial" w:hAnsi="Arial" w:cs="Arial"/>
          <w:b/>
          <w:sz w:val="24"/>
          <w:szCs w:val="24"/>
        </w:rPr>
      </w:pPr>
      <w:r w:rsidRPr="0095169B">
        <w:rPr>
          <w:rFonts w:ascii="Arial" w:hAnsi="Arial" w:cs="Arial"/>
          <w:b/>
          <w:sz w:val="24"/>
          <w:szCs w:val="24"/>
        </w:rPr>
        <w:t>JURUSAN FARMASI</w:t>
      </w:r>
    </w:p>
    <w:p w:rsidR="002004DD" w:rsidRPr="0095169B" w:rsidRDefault="002004DD" w:rsidP="002004DD">
      <w:pPr>
        <w:tabs>
          <w:tab w:val="left" w:leader="dot" w:pos="8505"/>
        </w:tabs>
        <w:jc w:val="left"/>
        <w:rPr>
          <w:rFonts w:ascii="Arial" w:hAnsi="Arial" w:cs="Arial"/>
          <w:b/>
          <w:sz w:val="24"/>
          <w:szCs w:val="24"/>
        </w:rPr>
      </w:pPr>
      <w:r w:rsidRPr="0095169B">
        <w:rPr>
          <w:rFonts w:ascii="Arial" w:hAnsi="Arial" w:cs="Arial"/>
          <w:b/>
          <w:sz w:val="24"/>
          <w:szCs w:val="24"/>
        </w:rPr>
        <w:t>KTI,  Agustus  2018</w:t>
      </w:r>
    </w:p>
    <w:p w:rsidR="002004DD" w:rsidRDefault="002004DD" w:rsidP="002004DD">
      <w:pPr>
        <w:tabs>
          <w:tab w:val="left" w:leader="dot" w:pos="8505"/>
        </w:tabs>
        <w:jc w:val="left"/>
        <w:rPr>
          <w:rFonts w:ascii="Arial" w:hAnsi="Arial" w:cs="Arial"/>
        </w:rPr>
      </w:pPr>
    </w:p>
    <w:p w:rsidR="002004DD" w:rsidRPr="0095169B" w:rsidRDefault="002004DD" w:rsidP="002004DD">
      <w:pPr>
        <w:tabs>
          <w:tab w:val="left" w:leader="dot" w:pos="8505"/>
        </w:tabs>
        <w:jc w:val="left"/>
        <w:rPr>
          <w:rFonts w:ascii="Arial" w:hAnsi="Arial" w:cs="Arial"/>
          <w:b/>
        </w:rPr>
      </w:pPr>
      <w:r w:rsidRPr="0095169B">
        <w:rPr>
          <w:rFonts w:ascii="Arial" w:hAnsi="Arial" w:cs="Arial"/>
          <w:b/>
        </w:rPr>
        <w:t>Amanda Fadilah Ilhani</w:t>
      </w:r>
    </w:p>
    <w:p w:rsidR="002004DD" w:rsidRPr="001D7D37" w:rsidRDefault="002004DD" w:rsidP="002004DD">
      <w:pPr>
        <w:tabs>
          <w:tab w:val="left" w:leader="dot" w:pos="8505"/>
        </w:tabs>
        <w:spacing w:line="276" w:lineRule="auto"/>
        <w:jc w:val="left"/>
        <w:rPr>
          <w:rFonts w:ascii="Arial" w:hAnsi="Arial" w:cs="Arial"/>
        </w:rPr>
      </w:pPr>
    </w:p>
    <w:p w:rsidR="002004DD" w:rsidRPr="002004DD" w:rsidRDefault="002004DD" w:rsidP="002004DD">
      <w:pPr>
        <w:tabs>
          <w:tab w:val="left" w:leader="dot" w:pos="8505"/>
        </w:tabs>
        <w:spacing w:line="276" w:lineRule="auto"/>
        <w:jc w:val="left"/>
        <w:rPr>
          <w:rFonts w:ascii="Arial" w:hAnsi="Arial" w:cs="Arial"/>
          <w:b/>
          <w:i/>
          <w:lang w:val="id-ID"/>
        </w:rPr>
      </w:pPr>
      <w:r w:rsidRPr="001D7D37">
        <w:rPr>
          <w:rFonts w:ascii="Arial" w:hAnsi="Arial" w:cs="Arial"/>
          <w:b/>
        </w:rPr>
        <w:t>UJI  AKTIVITAS ANTIBAKTERI KOMBINASI EKSTRAK ETANOL RIMPANG KENCUR (</w:t>
      </w:r>
      <w:r w:rsidRPr="001D7D37">
        <w:rPr>
          <w:rFonts w:ascii="Arial" w:hAnsi="Arial" w:cs="Arial"/>
          <w:b/>
          <w:i/>
        </w:rPr>
        <w:t xml:space="preserve">Kaempferia </w:t>
      </w:r>
      <w:r>
        <w:rPr>
          <w:rFonts w:ascii="Arial" w:hAnsi="Arial" w:cs="Arial"/>
          <w:b/>
          <w:i/>
        </w:rPr>
        <w:t xml:space="preserve">galanga </w:t>
      </w:r>
      <w:r w:rsidRPr="001D7D37">
        <w:rPr>
          <w:rFonts w:ascii="Arial" w:hAnsi="Arial" w:cs="Arial"/>
          <w:b/>
        </w:rPr>
        <w:t>L) DAN EKSTRAK ETANOL DAUN SAWO  (</w:t>
      </w:r>
      <w:r w:rsidRPr="001D7D37">
        <w:rPr>
          <w:rFonts w:ascii="Arial" w:hAnsi="Arial" w:cs="Arial"/>
          <w:b/>
          <w:i/>
        </w:rPr>
        <w:t>Manilkara zapota</w:t>
      </w:r>
      <w:r w:rsidRPr="001D7D37">
        <w:rPr>
          <w:rFonts w:ascii="Arial" w:hAnsi="Arial" w:cs="Arial"/>
          <w:b/>
        </w:rPr>
        <w:t xml:space="preserve"> L) PADA BAKTERI </w:t>
      </w:r>
      <w:r w:rsidRPr="001D7D37">
        <w:rPr>
          <w:rFonts w:ascii="Arial" w:hAnsi="Arial" w:cs="Arial"/>
          <w:b/>
          <w:i/>
        </w:rPr>
        <w:t>Escherichia coli</w:t>
      </w:r>
    </w:p>
    <w:p w:rsidR="002004DD" w:rsidRPr="0095169B" w:rsidRDefault="002004DD" w:rsidP="002004DD">
      <w:pPr>
        <w:tabs>
          <w:tab w:val="left" w:leader="dot" w:pos="8505"/>
        </w:tabs>
        <w:jc w:val="left"/>
        <w:rPr>
          <w:rFonts w:ascii="Arial" w:hAnsi="Arial" w:cs="Arial"/>
          <w:b/>
        </w:rPr>
      </w:pPr>
      <w:r w:rsidRPr="0095169B">
        <w:rPr>
          <w:rFonts w:ascii="Arial" w:hAnsi="Arial" w:cs="Arial"/>
          <w:b/>
        </w:rPr>
        <w:t>xiv+</w:t>
      </w:r>
      <w:r>
        <w:rPr>
          <w:rFonts w:ascii="Arial" w:hAnsi="Arial" w:cs="Arial"/>
          <w:b/>
        </w:rPr>
        <w:t xml:space="preserve"> 43</w:t>
      </w:r>
      <w:r w:rsidRPr="0095169B">
        <w:rPr>
          <w:rFonts w:ascii="Arial" w:hAnsi="Arial" w:cs="Arial"/>
          <w:b/>
        </w:rPr>
        <w:t xml:space="preserve"> halaman, 1 tabel,1 grafik , 2 gambar </w:t>
      </w:r>
      <w:r>
        <w:rPr>
          <w:rFonts w:ascii="Arial" w:hAnsi="Arial" w:cs="Arial"/>
          <w:b/>
        </w:rPr>
        <w:t xml:space="preserve">, 10 </w:t>
      </w:r>
      <w:r w:rsidRPr="0095169B">
        <w:rPr>
          <w:rFonts w:ascii="Arial" w:hAnsi="Arial" w:cs="Arial"/>
          <w:b/>
        </w:rPr>
        <w:t>lampiran</w:t>
      </w:r>
    </w:p>
    <w:p w:rsidR="002004DD" w:rsidRPr="002004DD" w:rsidRDefault="002004DD" w:rsidP="002004DD">
      <w:pPr>
        <w:tabs>
          <w:tab w:val="left" w:leader="dot" w:pos="8505"/>
        </w:tabs>
        <w:jc w:val="left"/>
        <w:rPr>
          <w:rFonts w:ascii="Arial" w:hAnsi="Arial" w:cs="Arial"/>
          <w:b/>
          <w:lang w:val="id-ID"/>
        </w:rPr>
      </w:pPr>
    </w:p>
    <w:p w:rsidR="002004DD" w:rsidRPr="0095169B" w:rsidRDefault="002004DD" w:rsidP="002004DD">
      <w:pPr>
        <w:tabs>
          <w:tab w:val="left" w:leader="dot" w:pos="8505"/>
        </w:tabs>
        <w:spacing w:line="480" w:lineRule="auto"/>
        <w:jc w:val="center"/>
        <w:outlineLvl w:val="0"/>
        <w:rPr>
          <w:rFonts w:ascii="Arial" w:hAnsi="Arial" w:cs="Arial"/>
          <w:b/>
        </w:rPr>
      </w:pPr>
      <w:r w:rsidRPr="0095169B">
        <w:rPr>
          <w:rFonts w:ascii="Arial" w:hAnsi="Arial" w:cs="Arial"/>
          <w:b/>
        </w:rPr>
        <w:t>ABSTRAK</w:t>
      </w:r>
    </w:p>
    <w:p w:rsidR="002004DD" w:rsidRPr="00E77651" w:rsidRDefault="002004DD" w:rsidP="002004DD">
      <w:pPr>
        <w:spacing w:line="240" w:lineRule="auto"/>
        <w:ind w:firstLine="567"/>
        <w:outlineLvl w:val="0"/>
        <w:rPr>
          <w:rFonts w:ascii="Arial" w:hAnsi="Arial" w:cs="Arial"/>
        </w:rPr>
      </w:pPr>
      <w:r>
        <w:rPr>
          <w:rFonts w:ascii="Arial" w:hAnsi="Arial" w:cs="Arial"/>
        </w:rPr>
        <w:t>Rimpang kencur (</w:t>
      </w:r>
      <w:r>
        <w:rPr>
          <w:rFonts w:ascii="Arial" w:hAnsi="Arial" w:cs="Arial"/>
          <w:i/>
        </w:rPr>
        <w:t xml:space="preserve">Kaempferia galanga </w:t>
      </w:r>
      <w:r>
        <w:rPr>
          <w:rFonts w:ascii="Arial" w:hAnsi="Arial" w:cs="Arial"/>
        </w:rPr>
        <w:t>L) dan daun sawo (</w:t>
      </w:r>
      <w:r>
        <w:rPr>
          <w:rFonts w:ascii="Arial" w:hAnsi="Arial" w:cs="Arial"/>
          <w:i/>
        </w:rPr>
        <w:t>Manilkara zapota</w:t>
      </w:r>
      <w:r>
        <w:rPr>
          <w:rFonts w:ascii="Arial" w:hAnsi="Arial" w:cs="Arial"/>
        </w:rPr>
        <w:t xml:space="preserve"> L) merupakan salah satu tanaman yang telah terbukti secara empiris memiliki efek antibakteri untuk mengobati infeksi. Rimpang kencur  mengandung senyawa kimia yang mengandung saponin, polifenol, flavanoid dan minyak atsiri. Daun sawo mengandung senyawa kimia saponin, tanin, dan flavanoid yang berfungsi sebagai antibakteri.  Penelitian  bertujuan mengetahui aktivitas antibakteri kombinasi ekstrak etanol rimpang kencur dan ekstrak etanol daun sawo terhadap bakteri </w:t>
      </w:r>
      <w:r>
        <w:rPr>
          <w:rFonts w:ascii="Arial" w:hAnsi="Arial" w:cs="Arial"/>
          <w:i/>
        </w:rPr>
        <w:t>Escherichia coli</w:t>
      </w:r>
    </w:p>
    <w:p w:rsidR="002004DD" w:rsidRDefault="002004DD" w:rsidP="002004DD">
      <w:pPr>
        <w:spacing w:line="240" w:lineRule="auto"/>
        <w:rPr>
          <w:rFonts w:ascii="Arial" w:hAnsi="Arial" w:cs="Arial"/>
        </w:rPr>
      </w:pPr>
      <w:r>
        <w:rPr>
          <w:rFonts w:ascii="Arial" w:hAnsi="Arial" w:cs="Arial"/>
          <w:i/>
        </w:rPr>
        <w:tab/>
      </w:r>
      <w:r>
        <w:rPr>
          <w:rFonts w:ascii="Arial" w:hAnsi="Arial" w:cs="Arial"/>
        </w:rPr>
        <w:t xml:space="preserve">Penelitian ini menggunakan metode eksperimental, dengan perbandingan konsentrasi kombinasi  </w:t>
      </w:r>
      <w:r w:rsidRPr="00946BD9">
        <w:rPr>
          <w:rFonts w:ascii="Arial" w:hAnsi="Arial" w:cs="Arial"/>
        </w:rPr>
        <w:t>ekstrak etanol</w:t>
      </w:r>
      <w:r>
        <w:rPr>
          <w:rFonts w:ascii="Arial" w:hAnsi="Arial" w:cs="Arial"/>
        </w:rPr>
        <w:t xml:space="preserve"> rimpang kencur dan daun sawo yaitu, 60%:40%, 65%:35%, 70%:30%, kloramfenilkol 30 ug sebagai kontrol positif dan alkohol 70%  kontrol negatif.</w:t>
      </w:r>
    </w:p>
    <w:p w:rsidR="002004DD" w:rsidRDefault="002004DD" w:rsidP="002004DD">
      <w:pPr>
        <w:spacing w:line="240" w:lineRule="auto"/>
        <w:rPr>
          <w:rFonts w:ascii="Arial" w:hAnsi="Arial" w:cs="Arial"/>
        </w:rPr>
      </w:pPr>
      <w:r>
        <w:rPr>
          <w:rFonts w:ascii="Arial" w:hAnsi="Arial" w:cs="Arial"/>
        </w:rPr>
        <w:tab/>
        <w:t xml:space="preserve">Hasil penelitian menunjukkan bahwa kombinasi ekstrak etanol rimpang kencur dan  daun sawo perbandingan 60%:40%, 65%:35%,  dan 70%:30% masing-masing mempunyai zona hambat terhadap </w:t>
      </w:r>
      <w:r>
        <w:rPr>
          <w:rFonts w:ascii="Arial" w:hAnsi="Arial" w:cs="Arial"/>
          <w:i/>
        </w:rPr>
        <w:t>Escherichia coli</w:t>
      </w:r>
      <w:r>
        <w:rPr>
          <w:rFonts w:ascii="Arial" w:hAnsi="Arial" w:cs="Arial"/>
        </w:rPr>
        <w:t xml:space="preserve"> sebesar </w:t>
      </w:r>
      <w:r w:rsidRPr="00B01ED8">
        <w:rPr>
          <w:rFonts w:ascii="Arial" w:hAnsi="Arial" w:cs="Arial"/>
        </w:rPr>
        <w:t>15 mm, 13,17 mm, dan 14,17 mm,</w:t>
      </w:r>
      <w:r>
        <w:rPr>
          <w:rFonts w:ascii="Arial" w:hAnsi="Arial" w:cs="Arial"/>
        </w:rPr>
        <w:t xml:space="preserve"> kloramfenikol mempunyai zona hambat </w:t>
      </w:r>
      <w:r w:rsidRPr="0013760A">
        <w:rPr>
          <w:rFonts w:ascii="Arial" w:hAnsi="Arial" w:cs="Arial"/>
        </w:rPr>
        <w:t>19,83</w:t>
      </w:r>
      <w:r>
        <w:rPr>
          <w:rFonts w:ascii="Arial" w:hAnsi="Arial" w:cs="Arial"/>
          <w:sz w:val="24"/>
          <w:szCs w:val="24"/>
        </w:rPr>
        <w:t xml:space="preserve"> mm </w:t>
      </w:r>
      <w:r>
        <w:rPr>
          <w:rFonts w:ascii="Arial" w:hAnsi="Arial" w:cs="Arial"/>
        </w:rPr>
        <w:t>serta alkohol 70% tidak mempunyai zona hambat.</w:t>
      </w:r>
    </w:p>
    <w:p w:rsidR="002004DD" w:rsidRDefault="002004DD" w:rsidP="002004DD">
      <w:pPr>
        <w:spacing w:line="240" w:lineRule="auto"/>
        <w:rPr>
          <w:rFonts w:ascii="Arial" w:hAnsi="Arial" w:cs="Arial"/>
        </w:rPr>
      </w:pPr>
      <w:r>
        <w:rPr>
          <w:rFonts w:ascii="Arial" w:hAnsi="Arial" w:cs="Arial"/>
        </w:rPr>
        <w:tab/>
        <w:t>Diperoleh simpulan berupa k</w:t>
      </w:r>
      <w:r w:rsidRPr="00D725B1">
        <w:rPr>
          <w:rFonts w:ascii="Arial" w:hAnsi="Arial" w:cs="Arial"/>
        </w:rPr>
        <w:t>ombinasi Ektrak Etanol Rimpang Kencur (</w:t>
      </w:r>
      <w:r>
        <w:rPr>
          <w:rFonts w:ascii="Arial" w:hAnsi="Arial" w:cs="Arial"/>
          <w:i/>
        </w:rPr>
        <w:t>Kaempferia galanga</w:t>
      </w:r>
      <w:r w:rsidRPr="00D725B1">
        <w:rPr>
          <w:rFonts w:ascii="Arial" w:hAnsi="Arial" w:cs="Arial"/>
          <w:i/>
        </w:rPr>
        <w:t xml:space="preserve"> </w:t>
      </w:r>
      <w:r w:rsidRPr="00D725B1">
        <w:rPr>
          <w:rFonts w:ascii="Arial" w:hAnsi="Arial" w:cs="Arial"/>
        </w:rPr>
        <w:t>L) dan  Daun Sawo (</w:t>
      </w:r>
      <w:r w:rsidRPr="00D725B1">
        <w:rPr>
          <w:rFonts w:ascii="Arial" w:hAnsi="Arial" w:cs="Arial"/>
          <w:i/>
        </w:rPr>
        <w:t>Manilkara zapota</w:t>
      </w:r>
      <w:r>
        <w:rPr>
          <w:rFonts w:ascii="Arial" w:hAnsi="Arial" w:cs="Arial"/>
        </w:rPr>
        <w:t xml:space="preserve"> L) menghambat pertumbuhan</w:t>
      </w:r>
      <w:r w:rsidRPr="00D725B1">
        <w:rPr>
          <w:rFonts w:ascii="Arial" w:hAnsi="Arial" w:cs="Arial"/>
        </w:rPr>
        <w:t xml:space="preserve">  </w:t>
      </w:r>
      <w:r w:rsidRPr="00D725B1">
        <w:rPr>
          <w:rFonts w:ascii="Arial" w:hAnsi="Arial" w:cs="Arial"/>
          <w:i/>
        </w:rPr>
        <w:t>Escherichia coli</w:t>
      </w:r>
      <w:r>
        <w:rPr>
          <w:rFonts w:ascii="Arial" w:hAnsi="Arial" w:cs="Arial"/>
          <w:i/>
        </w:rPr>
        <w:t xml:space="preserve"> </w:t>
      </w:r>
      <w:r>
        <w:rPr>
          <w:rFonts w:ascii="Arial" w:hAnsi="Arial" w:cs="Arial"/>
        </w:rPr>
        <w:t xml:space="preserve">dan lebih efektif pada konsentrasi perbandingan 60%:40% </w:t>
      </w:r>
      <w:r w:rsidRPr="00FB756D">
        <w:rPr>
          <w:rFonts w:ascii="Arial" w:hAnsi="Arial" w:cs="Arial"/>
        </w:rPr>
        <w:t>karena berada pada</w:t>
      </w:r>
      <w:r>
        <w:rPr>
          <w:rFonts w:ascii="Arial" w:hAnsi="Arial" w:cs="Arial"/>
        </w:rPr>
        <w:t xml:space="preserve"> range 14-16 standar Farmakope Indonesia Edisi IV.</w:t>
      </w:r>
    </w:p>
    <w:p w:rsidR="002004DD" w:rsidRPr="002004DD" w:rsidRDefault="002004DD" w:rsidP="002004DD">
      <w:pPr>
        <w:rPr>
          <w:rFonts w:ascii="Arial" w:hAnsi="Arial" w:cs="Arial"/>
          <w:lang w:val="id-ID"/>
        </w:rPr>
      </w:pPr>
    </w:p>
    <w:p w:rsidR="002004DD" w:rsidRDefault="002004DD" w:rsidP="002004DD">
      <w:pPr>
        <w:tabs>
          <w:tab w:val="left" w:pos="1843"/>
        </w:tabs>
        <w:ind w:left="1843" w:hanging="1843"/>
        <w:rPr>
          <w:rFonts w:ascii="Arial" w:hAnsi="Arial" w:cs="Arial"/>
          <w:i/>
        </w:rPr>
      </w:pPr>
      <w:r>
        <w:rPr>
          <w:rFonts w:ascii="Arial" w:hAnsi="Arial" w:cs="Arial"/>
        </w:rPr>
        <w:t xml:space="preserve">Kata Kunci          : Antibakteri, kombinasi ekstrak etanol rimpang kencur dan daun sawo, </w:t>
      </w:r>
      <w:r>
        <w:rPr>
          <w:rFonts w:ascii="Arial" w:hAnsi="Arial" w:cs="Arial"/>
          <w:i/>
        </w:rPr>
        <w:t>Escherichia coli.</w:t>
      </w:r>
    </w:p>
    <w:p w:rsidR="002004DD" w:rsidRPr="00F7028C" w:rsidRDefault="002004DD" w:rsidP="002004DD">
      <w:pPr>
        <w:rPr>
          <w:rFonts w:ascii="Arial" w:hAnsi="Arial" w:cs="Arial"/>
        </w:rPr>
      </w:pPr>
      <w:r>
        <w:rPr>
          <w:rFonts w:ascii="Arial" w:hAnsi="Arial" w:cs="Arial"/>
        </w:rPr>
        <w:t>Daftar bacaan</w:t>
      </w:r>
      <w:r>
        <w:rPr>
          <w:rFonts w:ascii="Arial" w:hAnsi="Arial" w:cs="Arial"/>
        </w:rPr>
        <w:tab/>
      </w:r>
      <w:r>
        <w:rPr>
          <w:rFonts w:ascii="Arial" w:hAnsi="Arial" w:cs="Arial"/>
          <w:lang w:val="id-ID"/>
        </w:rPr>
        <w:t xml:space="preserve">   </w:t>
      </w:r>
      <w:r>
        <w:rPr>
          <w:rFonts w:ascii="Arial" w:hAnsi="Arial" w:cs="Arial"/>
        </w:rPr>
        <w:t>: 26 (1985-2018)</w:t>
      </w:r>
    </w:p>
    <w:p w:rsidR="002004DD" w:rsidRDefault="002004DD" w:rsidP="002004DD">
      <w:pPr>
        <w:rPr>
          <w:rFonts w:ascii="Arial" w:hAnsi="Arial" w:cs="Arial"/>
          <w:lang w:val="id-ID"/>
        </w:rPr>
      </w:pPr>
      <w:r>
        <w:rPr>
          <w:rFonts w:ascii="Arial" w:hAnsi="Arial" w:cs="Arial"/>
        </w:rPr>
        <w:t xml:space="preserve"> </w:t>
      </w:r>
    </w:p>
    <w:p w:rsidR="002004DD" w:rsidRPr="002004DD" w:rsidRDefault="002004DD" w:rsidP="002004DD">
      <w:pPr>
        <w:rPr>
          <w:rFonts w:ascii="Arial" w:hAnsi="Arial" w:cs="Arial"/>
          <w:lang w:val="id-ID"/>
        </w:rPr>
      </w:pPr>
    </w:p>
    <w:p w:rsidR="002004DD" w:rsidRPr="00267F4E" w:rsidRDefault="002004DD" w:rsidP="002004DD">
      <w:pPr>
        <w:ind w:right="49"/>
        <w:jc w:val="center"/>
        <w:rPr>
          <w:rFonts w:ascii="Arial" w:hAnsi="Arial" w:cs="Arial"/>
          <w:b/>
          <w:sz w:val="24"/>
          <w:szCs w:val="24"/>
        </w:rPr>
      </w:pPr>
      <w:r w:rsidRPr="00267F4E">
        <w:rPr>
          <w:rFonts w:ascii="Arial" w:hAnsi="Arial" w:cs="Arial"/>
          <w:b/>
          <w:sz w:val="24"/>
          <w:szCs w:val="24"/>
        </w:rPr>
        <w:lastRenderedPageBreak/>
        <w:t>KATA PENGANTAR</w:t>
      </w:r>
    </w:p>
    <w:p w:rsidR="002004DD" w:rsidRPr="00267F4E" w:rsidRDefault="002004DD" w:rsidP="002004DD">
      <w:pPr>
        <w:ind w:right="49"/>
        <w:rPr>
          <w:rFonts w:ascii="Arial" w:hAnsi="Arial" w:cs="Arial"/>
          <w:b/>
        </w:rPr>
      </w:pPr>
      <w:r w:rsidRPr="00267F4E">
        <w:rPr>
          <w:rFonts w:ascii="Arial" w:hAnsi="Arial" w:cs="Arial"/>
          <w:b/>
          <w:sz w:val="24"/>
          <w:szCs w:val="24"/>
        </w:rPr>
        <w:tab/>
      </w:r>
      <w:r w:rsidRPr="00267F4E">
        <w:rPr>
          <w:rFonts w:ascii="Arial" w:hAnsi="Arial" w:cs="Arial"/>
        </w:rPr>
        <w:t>Puji</w:t>
      </w:r>
      <w:r>
        <w:rPr>
          <w:rFonts w:ascii="Arial" w:hAnsi="Arial" w:cs="Arial"/>
        </w:rPr>
        <w:t xml:space="preserve"> </w:t>
      </w:r>
      <w:r w:rsidRPr="00267F4E">
        <w:rPr>
          <w:rFonts w:ascii="Arial" w:hAnsi="Arial" w:cs="Arial"/>
        </w:rPr>
        <w:t>syuku</w:t>
      </w:r>
      <w:r>
        <w:rPr>
          <w:rFonts w:ascii="Arial" w:hAnsi="Arial" w:cs="Arial"/>
        </w:rPr>
        <w:t>r kehadirat</w:t>
      </w:r>
      <w:r w:rsidRPr="00267F4E">
        <w:rPr>
          <w:rFonts w:ascii="Arial" w:hAnsi="Arial" w:cs="Arial"/>
        </w:rPr>
        <w:t xml:space="preserve"> Allah SWT atas</w:t>
      </w:r>
      <w:r>
        <w:rPr>
          <w:rFonts w:ascii="Arial" w:hAnsi="Arial" w:cs="Arial"/>
        </w:rPr>
        <w:t xml:space="preserve"> </w:t>
      </w:r>
      <w:r w:rsidRPr="00267F4E">
        <w:rPr>
          <w:rFonts w:ascii="Arial" w:hAnsi="Arial" w:cs="Arial"/>
        </w:rPr>
        <w:t>berkat</w:t>
      </w:r>
      <w:r>
        <w:rPr>
          <w:rFonts w:ascii="Arial" w:hAnsi="Arial" w:cs="Arial"/>
        </w:rPr>
        <w:t xml:space="preserve"> </w:t>
      </w:r>
      <w:r w:rsidRPr="00267F4E">
        <w:rPr>
          <w:rFonts w:ascii="Arial" w:hAnsi="Arial" w:cs="Arial"/>
        </w:rPr>
        <w:t>dan</w:t>
      </w:r>
      <w:r>
        <w:rPr>
          <w:rFonts w:ascii="Arial" w:hAnsi="Arial" w:cs="Arial"/>
        </w:rPr>
        <w:t xml:space="preserve"> </w:t>
      </w:r>
      <w:r w:rsidRPr="00267F4E">
        <w:rPr>
          <w:rFonts w:ascii="Arial" w:hAnsi="Arial" w:cs="Arial"/>
        </w:rPr>
        <w:t>rahmatNya</w:t>
      </w:r>
      <w:r>
        <w:rPr>
          <w:rFonts w:ascii="Arial" w:hAnsi="Arial" w:cs="Arial"/>
        </w:rPr>
        <w:t xml:space="preserve"> </w:t>
      </w:r>
      <w:r w:rsidRPr="00267F4E">
        <w:rPr>
          <w:rFonts w:ascii="Arial" w:hAnsi="Arial" w:cs="Arial"/>
        </w:rPr>
        <w:t>penulis</w:t>
      </w:r>
      <w:r>
        <w:rPr>
          <w:rFonts w:ascii="Arial" w:hAnsi="Arial" w:cs="Arial"/>
        </w:rPr>
        <w:t xml:space="preserve"> </w:t>
      </w:r>
      <w:r w:rsidRPr="00267F4E">
        <w:rPr>
          <w:rFonts w:ascii="Arial" w:hAnsi="Arial" w:cs="Arial"/>
        </w:rPr>
        <w:t>dapat</w:t>
      </w:r>
      <w:r>
        <w:rPr>
          <w:rFonts w:ascii="Arial" w:hAnsi="Arial" w:cs="Arial"/>
        </w:rPr>
        <w:t xml:space="preserve"> </w:t>
      </w:r>
      <w:r w:rsidRPr="00267F4E">
        <w:rPr>
          <w:rFonts w:ascii="Arial" w:hAnsi="Arial" w:cs="Arial"/>
        </w:rPr>
        <w:t>menyelesaikan</w:t>
      </w:r>
      <w:r>
        <w:rPr>
          <w:rFonts w:ascii="Arial" w:hAnsi="Arial" w:cs="Arial"/>
        </w:rPr>
        <w:t xml:space="preserve"> Karya Tulis Ilmiah </w:t>
      </w:r>
      <w:r w:rsidRPr="00267F4E">
        <w:rPr>
          <w:rFonts w:ascii="Arial" w:hAnsi="Arial" w:cs="Arial"/>
        </w:rPr>
        <w:t>yang berjudul</w:t>
      </w:r>
      <w:r>
        <w:rPr>
          <w:rFonts w:ascii="Arial" w:hAnsi="Arial" w:cs="Arial"/>
        </w:rPr>
        <w:t xml:space="preserve"> </w:t>
      </w:r>
      <w:r w:rsidRPr="00267F4E">
        <w:rPr>
          <w:rFonts w:ascii="Arial" w:hAnsi="Arial" w:cs="Arial"/>
          <w:b/>
        </w:rPr>
        <w:t>“Uji</w:t>
      </w:r>
      <w:r>
        <w:rPr>
          <w:rFonts w:ascii="Arial" w:hAnsi="Arial" w:cs="Arial"/>
          <w:b/>
        </w:rPr>
        <w:t xml:space="preserve"> </w:t>
      </w:r>
      <w:r w:rsidRPr="00267F4E">
        <w:rPr>
          <w:rFonts w:ascii="Arial" w:hAnsi="Arial" w:cs="Arial"/>
          <w:b/>
        </w:rPr>
        <w:t>Aktivitas</w:t>
      </w:r>
      <w:r>
        <w:rPr>
          <w:rFonts w:ascii="Arial" w:hAnsi="Arial" w:cs="Arial"/>
          <w:b/>
        </w:rPr>
        <w:t xml:space="preserve"> </w:t>
      </w:r>
      <w:r w:rsidRPr="00267F4E">
        <w:rPr>
          <w:rFonts w:ascii="Arial" w:hAnsi="Arial" w:cs="Arial"/>
          <w:b/>
        </w:rPr>
        <w:t>Antibakteri</w:t>
      </w:r>
      <w:r>
        <w:rPr>
          <w:rFonts w:ascii="Arial" w:hAnsi="Arial" w:cs="Arial"/>
          <w:b/>
        </w:rPr>
        <w:t xml:space="preserve"> </w:t>
      </w:r>
      <w:r w:rsidRPr="00267F4E">
        <w:rPr>
          <w:rFonts w:ascii="Arial" w:hAnsi="Arial" w:cs="Arial"/>
          <w:b/>
        </w:rPr>
        <w:t>Ekstrak</w:t>
      </w:r>
      <w:r>
        <w:rPr>
          <w:rFonts w:ascii="Arial" w:hAnsi="Arial" w:cs="Arial"/>
          <w:b/>
        </w:rPr>
        <w:t xml:space="preserve"> </w:t>
      </w:r>
      <w:r w:rsidRPr="00267F4E">
        <w:rPr>
          <w:rFonts w:ascii="Arial" w:hAnsi="Arial" w:cs="Arial"/>
          <w:b/>
        </w:rPr>
        <w:t>Etanol</w:t>
      </w:r>
      <w:r>
        <w:rPr>
          <w:rFonts w:ascii="Arial" w:hAnsi="Arial" w:cs="Arial"/>
          <w:b/>
        </w:rPr>
        <w:t xml:space="preserve"> </w:t>
      </w:r>
      <w:r w:rsidRPr="00267F4E">
        <w:rPr>
          <w:rFonts w:ascii="Arial" w:hAnsi="Arial" w:cs="Arial"/>
          <w:b/>
        </w:rPr>
        <w:t>Rimpang</w:t>
      </w:r>
      <w:r>
        <w:rPr>
          <w:rFonts w:ascii="Arial" w:hAnsi="Arial" w:cs="Arial"/>
          <w:b/>
        </w:rPr>
        <w:t xml:space="preserve"> </w:t>
      </w:r>
      <w:r w:rsidRPr="00267F4E">
        <w:rPr>
          <w:rFonts w:ascii="Arial" w:hAnsi="Arial" w:cs="Arial"/>
          <w:b/>
        </w:rPr>
        <w:t>Kencur (</w:t>
      </w:r>
      <w:r>
        <w:rPr>
          <w:rFonts w:ascii="Arial" w:hAnsi="Arial" w:cs="Arial"/>
          <w:b/>
          <w:i/>
        </w:rPr>
        <w:t xml:space="preserve">Kaempferia galanga </w:t>
      </w:r>
      <w:r>
        <w:rPr>
          <w:rFonts w:ascii="Arial" w:hAnsi="Arial" w:cs="Arial"/>
          <w:b/>
        </w:rPr>
        <w:t>L)</w:t>
      </w:r>
      <w:r w:rsidRPr="00267F4E">
        <w:rPr>
          <w:rFonts w:ascii="Arial" w:hAnsi="Arial" w:cs="Arial"/>
          <w:b/>
        </w:rPr>
        <w:t xml:space="preserve"> </w:t>
      </w:r>
      <w:r>
        <w:rPr>
          <w:rFonts w:ascii="Arial" w:hAnsi="Arial" w:cs="Arial"/>
          <w:b/>
        </w:rPr>
        <w:t xml:space="preserve">Dan Ekstrak Etanol </w:t>
      </w:r>
      <w:r w:rsidRPr="00267F4E">
        <w:rPr>
          <w:rFonts w:ascii="Arial" w:hAnsi="Arial" w:cs="Arial"/>
          <w:b/>
        </w:rPr>
        <w:t>Daun</w:t>
      </w:r>
      <w:r>
        <w:rPr>
          <w:rFonts w:ascii="Arial" w:hAnsi="Arial" w:cs="Arial"/>
          <w:b/>
        </w:rPr>
        <w:t xml:space="preserve"> </w:t>
      </w:r>
      <w:r w:rsidRPr="00267F4E">
        <w:rPr>
          <w:rFonts w:ascii="Arial" w:hAnsi="Arial" w:cs="Arial"/>
          <w:b/>
        </w:rPr>
        <w:t>Sawo (</w:t>
      </w:r>
      <w:r>
        <w:rPr>
          <w:rFonts w:ascii="Arial" w:hAnsi="Arial" w:cs="Arial"/>
          <w:b/>
          <w:i/>
        </w:rPr>
        <w:t xml:space="preserve">Manilkara zapota </w:t>
      </w:r>
      <w:r>
        <w:rPr>
          <w:rFonts w:ascii="Arial" w:hAnsi="Arial" w:cs="Arial"/>
          <w:b/>
        </w:rPr>
        <w:t>L)</w:t>
      </w:r>
      <w:r>
        <w:rPr>
          <w:rFonts w:ascii="Arial" w:hAnsi="Arial" w:cs="Arial"/>
          <w:b/>
          <w:i/>
        </w:rPr>
        <w:t xml:space="preserve"> </w:t>
      </w:r>
      <w:r w:rsidRPr="00267F4E">
        <w:rPr>
          <w:rFonts w:ascii="Arial" w:hAnsi="Arial" w:cs="Arial"/>
          <w:b/>
        </w:rPr>
        <w:t>Pada</w:t>
      </w:r>
      <w:r>
        <w:rPr>
          <w:rFonts w:ascii="Arial" w:hAnsi="Arial" w:cs="Arial"/>
          <w:b/>
        </w:rPr>
        <w:t xml:space="preserve"> </w:t>
      </w:r>
      <w:r w:rsidRPr="00267F4E">
        <w:rPr>
          <w:rFonts w:ascii="Arial" w:hAnsi="Arial" w:cs="Arial"/>
          <w:b/>
        </w:rPr>
        <w:t>Bakteri</w:t>
      </w:r>
      <w:r>
        <w:rPr>
          <w:rFonts w:ascii="Arial" w:hAnsi="Arial" w:cs="Arial"/>
          <w:b/>
        </w:rPr>
        <w:t xml:space="preserve"> </w:t>
      </w:r>
      <w:r w:rsidRPr="00267F4E">
        <w:rPr>
          <w:rFonts w:ascii="Arial" w:hAnsi="Arial" w:cs="Arial"/>
          <w:b/>
          <w:i/>
        </w:rPr>
        <w:t>Escherichia coli</w:t>
      </w:r>
      <w:r w:rsidRPr="00267F4E">
        <w:rPr>
          <w:rFonts w:ascii="Arial" w:hAnsi="Arial" w:cs="Arial"/>
          <w:b/>
        </w:rPr>
        <w:t xml:space="preserve"> “</w:t>
      </w:r>
    </w:p>
    <w:p w:rsidR="002004DD" w:rsidRPr="00267F4E" w:rsidRDefault="002004DD" w:rsidP="002004DD">
      <w:pPr>
        <w:ind w:right="49"/>
        <w:rPr>
          <w:rFonts w:ascii="Arial" w:hAnsi="Arial" w:cs="Arial"/>
        </w:rPr>
      </w:pPr>
      <w:r>
        <w:rPr>
          <w:rFonts w:ascii="Arial" w:hAnsi="Arial" w:cs="Arial"/>
        </w:rPr>
        <w:tab/>
        <w:t xml:space="preserve">Karya Tulis Ilmiah </w:t>
      </w:r>
      <w:r w:rsidRPr="00267F4E">
        <w:rPr>
          <w:rFonts w:ascii="Arial" w:hAnsi="Arial" w:cs="Arial"/>
        </w:rPr>
        <w:t>disusun</w:t>
      </w:r>
      <w:r>
        <w:rPr>
          <w:rFonts w:ascii="Arial" w:hAnsi="Arial" w:cs="Arial"/>
        </w:rPr>
        <w:t xml:space="preserve"> </w:t>
      </w:r>
      <w:r w:rsidRPr="00267F4E">
        <w:rPr>
          <w:rFonts w:ascii="Arial" w:hAnsi="Arial" w:cs="Arial"/>
        </w:rPr>
        <w:t>untuk</w:t>
      </w:r>
      <w:r>
        <w:rPr>
          <w:rFonts w:ascii="Arial" w:hAnsi="Arial" w:cs="Arial"/>
        </w:rPr>
        <w:t xml:space="preserve"> </w:t>
      </w:r>
      <w:r w:rsidRPr="00267F4E">
        <w:rPr>
          <w:rFonts w:ascii="Arial" w:hAnsi="Arial" w:cs="Arial"/>
        </w:rPr>
        <w:t>memenuhi</w:t>
      </w:r>
      <w:r>
        <w:rPr>
          <w:rFonts w:ascii="Arial" w:hAnsi="Arial" w:cs="Arial"/>
        </w:rPr>
        <w:t xml:space="preserve"> </w:t>
      </w:r>
      <w:r w:rsidRPr="00267F4E">
        <w:rPr>
          <w:rFonts w:ascii="Arial" w:hAnsi="Arial" w:cs="Arial"/>
        </w:rPr>
        <w:t>persyaratan</w:t>
      </w:r>
      <w:r>
        <w:rPr>
          <w:rFonts w:ascii="Arial" w:hAnsi="Arial" w:cs="Arial"/>
        </w:rPr>
        <w:t xml:space="preserve"> </w:t>
      </w:r>
      <w:r w:rsidRPr="00267F4E">
        <w:rPr>
          <w:rFonts w:ascii="Arial" w:hAnsi="Arial" w:cs="Arial"/>
        </w:rPr>
        <w:t>dalam</w:t>
      </w:r>
      <w:r>
        <w:rPr>
          <w:rFonts w:ascii="Arial" w:hAnsi="Arial" w:cs="Arial"/>
        </w:rPr>
        <w:t xml:space="preserve"> </w:t>
      </w:r>
      <w:r w:rsidRPr="00267F4E">
        <w:rPr>
          <w:rFonts w:ascii="Arial" w:hAnsi="Arial" w:cs="Arial"/>
        </w:rPr>
        <w:t>menyelesaikan</w:t>
      </w:r>
      <w:r>
        <w:rPr>
          <w:rFonts w:ascii="Arial" w:hAnsi="Arial" w:cs="Arial"/>
        </w:rPr>
        <w:t xml:space="preserve"> </w:t>
      </w:r>
      <w:r w:rsidRPr="00267F4E">
        <w:rPr>
          <w:rFonts w:ascii="Arial" w:hAnsi="Arial" w:cs="Arial"/>
        </w:rPr>
        <w:t>p</w:t>
      </w:r>
      <w:r>
        <w:rPr>
          <w:rFonts w:ascii="Arial" w:hAnsi="Arial" w:cs="Arial"/>
        </w:rPr>
        <w:t xml:space="preserve">endidikan Program Diploma III </w:t>
      </w:r>
      <w:r w:rsidRPr="00267F4E">
        <w:rPr>
          <w:rFonts w:ascii="Arial" w:hAnsi="Arial" w:cs="Arial"/>
        </w:rPr>
        <w:t>Jurusan</w:t>
      </w:r>
      <w:r>
        <w:rPr>
          <w:rFonts w:ascii="Arial" w:hAnsi="Arial" w:cs="Arial"/>
        </w:rPr>
        <w:t xml:space="preserve"> </w:t>
      </w:r>
      <w:r w:rsidRPr="00267F4E">
        <w:rPr>
          <w:rFonts w:ascii="Arial" w:hAnsi="Arial" w:cs="Arial"/>
        </w:rPr>
        <w:t>Farmasi</w:t>
      </w:r>
      <w:r>
        <w:rPr>
          <w:rFonts w:ascii="Arial" w:hAnsi="Arial" w:cs="Arial"/>
        </w:rPr>
        <w:t xml:space="preserve"> </w:t>
      </w:r>
      <w:r w:rsidRPr="00267F4E">
        <w:rPr>
          <w:rFonts w:ascii="Arial" w:hAnsi="Arial" w:cs="Arial"/>
        </w:rPr>
        <w:t>Poltekkes</w:t>
      </w:r>
      <w:r>
        <w:rPr>
          <w:rFonts w:ascii="Arial" w:hAnsi="Arial" w:cs="Arial"/>
        </w:rPr>
        <w:t xml:space="preserve"> </w:t>
      </w:r>
      <w:r w:rsidRPr="00267F4E">
        <w:rPr>
          <w:rFonts w:ascii="Arial" w:hAnsi="Arial" w:cs="Arial"/>
        </w:rPr>
        <w:t>Kemenkes Medan, pada</w:t>
      </w:r>
      <w:r>
        <w:rPr>
          <w:rFonts w:ascii="Arial" w:hAnsi="Arial" w:cs="Arial"/>
        </w:rPr>
        <w:t xml:space="preserve"> penyelesaian Karya Tulis Ilmiah ini </w:t>
      </w:r>
      <w:r w:rsidRPr="00267F4E">
        <w:rPr>
          <w:rFonts w:ascii="Arial" w:hAnsi="Arial" w:cs="Arial"/>
        </w:rPr>
        <w:t>penulis</w:t>
      </w:r>
      <w:r>
        <w:rPr>
          <w:rFonts w:ascii="Arial" w:hAnsi="Arial" w:cs="Arial"/>
        </w:rPr>
        <w:t xml:space="preserve"> </w:t>
      </w:r>
      <w:r w:rsidRPr="00267F4E">
        <w:rPr>
          <w:rFonts w:ascii="Arial" w:hAnsi="Arial" w:cs="Arial"/>
        </w:rPr>
        <w:t>mendapat</w:t>
      </w:r>
      <w:r>
        <w:rPr>
          <w:rFonts w:ascii="Arial" w:hAnsi="Arial" w:cs="Arial"/>
        </w:rPr>
        <w:t xml:space="preserve"> </w:t>
      </w:r>
      <w:r w:rsidRPr="00267F4E">
        <w:rPr>
          <w:rFonts w:ascii="Arial" w:hAnsi="Arial" w:cs="Arial"/>
        </w:rPr>
        <w:t>banyak</w:t>
      </w:r>
      <w:r>
        <w:rPr>
          <w:rFonts w:ascii="Arial" w:hAnsi="Arial" w:cs="Arial"/>
        </w:rPr>
        <w:t xml:space="preserve"> </w:t>
      </w:r>
      <w:r w:rsidRPr="00267F4E">
        <w:rPr>
          <w:rFonts w:ascii="Arial" w:hAnsi="Arial" w:cs="Arial"/>
        </w:rPr>
        <w:t>bimbingan, saran, bantuan, serta</w:t>
      </w:r>
      <w:r>
        <w:rPr>
          <w:rFonts w:ascii="Arial" w:hAnsi="Arial" w:cs="Arial"/>
        </w:rPr>
        <w:t xml:space="preserve"> </w:t>
      </w:r>
      <w:r w:rsidRPr="00267F4E">
        <w:rPr>
          <w:rFonts w:ascii="Arial" w:hAnsi="Arial" w:cs="Arial"/>
        </w:rPr>
        <w:t>doa</w:t>
      </w:r>
      <w:r>
        <w:rPr>
          <w:rFonts w:ascii="Arial" w:hAnsi="Arial" w:cs="Arial"/>
        </w:rPr>
        <w:t xml:space="preserve"> </w:t>
      </w:r>
      <w:r w:rsidRPr="00267F4E">
        <w:rPr>
          <w:rFonts w:ascii="Arial" w:hAnsi="Arial" w:cs="Arial"/>
        </w:rPr>
        <w:t>dari</w:t>
      </w:r>
      <w:r>
        <w:rPr>
          <w:rFonts w:ascii="Arial" w:hAnsi="Arial" w:cs="Arial"/>
        </w:rPr>
        <w:t xml:space="preserve"> </w:t>
      </w:r>
      <w:r w:rsidRPr="00267F4E">
        <w:rPr>
          <w:rFonts w:ascii="Arial" w:hAnsi="Arial" w:cs="Arial"/>
        </w:rPr>
        <w:t>berbagai</w:t>
      </w:r>
      <w:r>
        <w:rPr>
          <w:rFonts w:ascii="Arial" w:hAnsi="Arial" w:cs="Arial"/>
        </w:rPr>
        <w:t xml:space="preserve"> </w:t>
      </w:r>
      <w:r w:rsidRPr="00267F4E">
        <w:rPr>
          <w:rFonts w:ascii="Arial" w:hAnsi="Arial" w:cs="Arial"/>
        </w:rPr>
        <w:t>pihak. Oleh</w:t>
      </w:r>
      <w:r>
        <w:rPr>
          <w:rFonts w:ascii="Arial" w:hAnsi="Arial" w:cs="Arial"/>
        </w:rPr>
        <w:t xml:space="preserve"> </w:t>
      </w:r>
      <w:r w:rsidRPr="00267F4E">
        <w:rPr>
          <w:rFonts w:ascii="Arial" w:hAnsi="Arial" w:cs="Arial"/>
        </w:rPr>
        <w:t>karena</w:t>
      </w:r>
      <w:r>
        <w:rPr>
          <w:rFonts w:ascii="Arial" w:hAnsi="Arial" w:cs="Arial"/>
        </w:rPr>
        <w:t xml:space="preserve"> itu,  </w:t>
      </w:r>
      <w:r w:rsidRPr="00267F4E">
        <w:rPr>
          <w:rFonts w:ascii="Arial" w:hAnsi="Arial" w:cs="Arial"/>
        </w:rPr>
        <w:t>penulis</w:t>
      </w:r>
      <w:r>
        <w:rPr>
          <w:rFonts w:ascii="Arial" w:hAnsi="Arial" w:cs="Arial"/>
        </w:rPr>
        <w:t xml:space="preserve"> </w:t>
      </w:r>
      <w:r w:rsidRPr="00267F4E">
        <w:rPr>
          <w:rFonts w:ascii="Arial" w:hAnsi="Arial" w:cs="Arial"/>
        </w:rPr>
        <w:t>menyampaikan rasa hormat</w:t>
      </w:r>
      <w:r>
        <w:rPr>
          <w:rFonts w:ascii="Arial" w:hAnsi="Arial" w:cs="Arial"/>
        </w:rPr>
        <w:t xml:space="preserve"> dan </w:t>
      </w:r>
      <w:r w:rsidRPr="00267F4E">
        <w:rPr>
          <w:rFonts w:ascii="Arial" w:hAnsi="Arial" w:cs="Arial"/>
        </w:rPr>
        <w:t xml:space="preserve"> terimakasih</w:t>
      </w:r>
      <w:r>
        <w:rPr>
          <w:rFonts w:ascii="Arial" w:hAnsi="Arial" w:cs="Arial"/>
        </w:rPr>
        <w:t xml:space="preserve"> </w:t>
      </w:r>
      <w:r w:rsidRPr="00267F4E">
        <w:rPr>
          <w:rFonts w:ascii="Arial" w:hAnsi="Arial" w:cs="Arial"/>
        </w:rPr>
        <w:t>kepada:</w:t>
      </w:r>
    </w:p>
    <w:p w:rsidR="002004DD" w:rsidRPr="00267F4E" w:rsidRDefault="002004DD" w:rsidP="002004DD">
      <w:pPr>
        <w:pStyle w:val="ListParagraph"/>
        <w:numPr>
          <w:ilvl w:val="0"/>
          <w:numId w:val="1"/>
        </w:numPr>
        <w:spacing w:line="360" w:lineRule="auto"/>
        <w:ind w:right="49"/>
        <w:jc w:val="both"/>
        <w:rPr>
          <w:rFonts w:ascii="Arial" w:hAnsi="Arial" w:cs="Arial"/>
        </w:rPr>
      </w:pPr>
      <w:r w:rsidRPr="00267F4E">
        <w:rPr>
          <w:rFonts w:ascii="Arial" w:hAnsi="Arial" w:cs="Arial"/>
        </w:rPr>
        <w:t>Ibu</w:t>
      </w:r>
      <w:r>
        <w:rPr>
          <w:rFonts w:ascii="Arial" w:hAnsi="Arial" w:cs="Arial"/>
        </w:rPr>
        <w:t xml:space="preserve"> </w:t>
      </w:r>
      <w:r w:rsidRPr="00267F4E">
        <w:rPr>
          <w:rFonts w:ascii="Arial" w:hAnsi="Arial" w:cs="Arial"/>
        </w:rPr>
        <w:t>Dra. Ida Nurhayati, M.Kes.,</w:t>
      </w:r>
      <w:r>
        <w:rPr>
          <w:rFonts w:ascii="Arial" w:hAnsi="Arial" w:cs="Arial"/>
        </w:rPr>
        <w:t xml:space="preserve"> selaku </w:t>
      </w:r>
      <w:r w:rsidRPr="00267F4E">
        <w:rPr>
          <w:rFonts w:ascii="Arial" w:hAnsi="Arial" w:cs="Arial"/>
        </w:rPr>
        <w:t>Direktur</w:t>
      </w:r>
      <w:r>
        <w:rPr>
          <w:rFonts w:ascii="Arial" w:hAnsi="Arial" w:cs="Arial"/>
        </w:rPr>
        <w:t xml:space="preserve"> Poltekkes Kemenkes Medan</w:t>
      </w:r>
      <w:r w:rsidRPr="00267F4E">
        <w:rPr>
          <w:rFonts w:ascii="Arial" w:hAnsi="Arial" w:cs="Arial"/>
        </w:rPr>
        <w:t>.</w:t>
      </w:r>
    </w:p>
    <w:p w:rsidR="002004DD" w:rsidRPr="00267F4E" w:rsidRDefault="002004DD" w:rsidP="002004DD">
      <w:pPr>
        <w:pStyle w:val="ListParagraph"/>
        <w:numPr>
          <w:ilvl w:val="0"/>
          <w:numId w:val="1"/>
        </w:numPr>
        <w:spacing w:line="360" w:lineRule="auto"/>
        <w:ind w:right="49"/>
        <w:jc w:val="both"/>
        <w:rPr>
          <w:rFonts w:ascii="Arial" w:hAnsi="Arial" w:cs="Arial"/>
        </w:rPr>
      </w:pPr>
      <w:r w:rsidRPr="00267F4E">
        <w:rPr>
          <w:rFonts w:ascii="Arial" w:hAnsi="Arial" w:cs="Arial"/>
        </w:rPr>
        <w:t>Ibu</w:t>
      </w:r>
      <w:r>
        <w:rPr>
          <w:rFonts w:ascii="Arial" w:hAnsi="Arial" w:cs="Arial"/>
        </w:rPr>
        <w:t xml:space="preserve"> </w:t>
      </w:r>
      <w:r w:rsidRPr="00267F4E">
        <w:rPr>
          <w:rFonts w:ascii="Arial" w:hAnsi="Arial" w:cs="Arial"/>
        </w:rPr>
        <w:t>D</w:t>
      </w:r>
      <w:r>
        <w:rPr>
          <w:rFonts w:ascii="Arial" w:hAnsi="Arial" w:cs="Arial"/>
        </w:rPr>
        <w:t xml:space="preserve">ra. Masniah, M.Kes., Apt, selaku </w:t>
      </w:r>
      <w:r w:rsidRPr="00267F4E">
        <w:rPr>
          <w:rFonts w:ascii="Arial" w:hAnsi="Arial" w:cs="Arial"/>
        </w:rPr>
        <w:t>Ketua</w:t>
      </w:r>
      <w:r>
        <w:rPr>
          <w:rFonts w:ascii="Arial" w:hAnsi="Arial" w:cs="Arial"/>
        </w:rPr>
        <w:t xml:space="preserve"> </w:t>
      </w:r>
      <w:r w:rsidRPr="00267F4E">
        <w:rPr>
          <w:rFonts w:ascii="Arial" w:hAnsi="Arial" w:cs="Arial"/>
        </w:rPr>
        <w:t>Jurusan</w:t>
      </w:r>
      <w:r>
        <w:rPr>
          <w:rFonts w:ascii="Arial" w:hAnsi="Arial" w:cs="Arial"/>
        </w:rPr>
        <w:t xml:space="preserve"> </w:t>
      </w:r>
      <w:r w:rsidRPr="00267F4E">
        <w:rPr>
          <w:rFonts w:ascii="Arial" w:hAnsi="Arial" w:cs="Arial"/>
        </w:rPr>
        <w:t>Farmasi</w:t>
      </w:r>
      <w:r>
        <w:rPr>
          <w:rFonts w:ascii="Arial" w:hAnsi="Arial" w:cs="Arial"/>
        </w:rPr>
        <w:t xml:space="preserve">  </w:t>
      </w:r>
      <w:r w:rsidRPr="00267F4E">
        <w:rPr>
          <w:rFonts w:ascii="Arial" w:hAnsi="Arial" w:cs="Arial"/>
        </w:rPr>
        <w:t>Poltekkes</w:t>
      </w:r>
      <w:r>
        <w:rPr>
          <w:rFonts w:ascii="Arial" w:hAnsi="Arial" w:cs="Arial"/>
        </w:rPr>
        <w:t xml:space="preserve"> </w:t>
      </w:r>
      <w:r w:rsidRPr="00267F4E">
        <w:rPr>
          <w:rFonts w:ascii="Arial" w:hAnsi="Arial" w:cs="Arial"/>
        </w:rPr>
        <w:t>Kemenkes Medan.</w:t>
      </w:r>
    </w:p>
    <w:p w:rsidR="002004DD" w:rsidRPr="00267F4E" w:rsidRDefault="002004DD" w:rsidP="002004DD">
      <w:pPr>
        <w:pStyle w:val="ListParagraph"/>
        <w:numPr>
          <w:ilvl w:val="0"/>
          <w:numId w:val="1"/>
        </w:numPr>
        <w:spacing w:line="360" w:lineRule="auto"/>
        <w:ind w:right="49"/>
        <w:jc w:val="both"/>
        <w:rPr>
          <w:rFonts w:ascii="Arial" w:hAnsi="Arial" w:cs="Arial"/>
        </w:rPr>
      </w:pPr>
      <w:r w:rsidRPr="00267F4E">
        <w:rPr>
          <w:rFonts w:ascii="Arial" w:hAnsi="Arial" w:cs="Arial"/>
        </w:rPr>
        <w:t>Bapak Drs</w:t>
      </w:r>
      <w:r>
        <w:rPr>
          <w:rFonts w:ascii="Arial" w:hAnsi="Arial" w:cs="Arial"/>
        </w:rPr>
        <w:t xml:space="preserve">. Ismedsyah, M.Kes., Apt, selaku </w:t>
      </w:r>
      <w:r w:rsidRPr="00267F4E">
        <w:rPr>
          <w:rFonts w:ascii="Arial" w:hAnsi="Arial" w:cs="Arial"/>
        </w:rPr>
        <w:t>Pembimbing</w:t>
      </w:r>
      <w:r>
        <w:rPr>
          <w:rFonts w:ascii="Arial" w:hAnsi="Arial" w:cs="Arial"/>
        </w:rPr>
        <w:t xml:space="preserve"> </w:t>
      </w:r>
      <w:r w:rsidRPr="00267F4E">
        <w:rPr>
          <w:rFonts w:ascii="Arial" w:hAnsi="Arial" w:cs="Arial"/>
        </w:rPr>
        <w:t>Akademik</w:t>
      </w:r>
      <w:r>
        <w:rPr>
          <w:rFonts w:ascii="Arial" w:hAnsi="Arial" w:cs="Arial"/>
        </w:rPr>
        <w:t xml:space="preserve">  </w:t>
      </w:r>
      <w:r w:rsidRPr="00267F4E">
        <w:rPr>
          <w:rFonts w:ascii="Arial" w:hAnsi="Arial" w:cs="Arial"/>
        </w:rPr>
        <w:t>dan</w:t>
      </w:r>
      <w:r>
        <w:rPr>
          <w:rFonts w:ascii="Arial" w:hAnsi="Arial" w:cs="Arial"/>
        </w:rPr>
        <w:t xml:space="preserve"> </w:t>
      </w:r>
      <w:r w:rsidRPr="00267F4E">
        <w:rPr>
          <w:rFonts w:ascii="Arial" w:hAnsi="Arial" w:cs="Arial"/>
        </w:rPr>
        <w:t>pembimbing</w:t>
      </w:r>
      <w:r>
        <w:rPr>
          <w:rFonts w:ascii="Arial" w:hAnsi="Arial" w:cs="Arial"/>
        </w:rPr>
        <w:t xml:space="preserve"> </w:t>
      </w:r>
      <w:r w:rsidRPr="00267F4E">
        <w:rPr>
          <w:rFonts w:ascii="Arial" w:hAnsi="Arial" w:cs="Arial"/>
        </w:rPr>
        <w:t>Karya</w:t>
      </w:r>
      <w:r>
        <w:rPr>
          <w:rFonts w:ascii="Arial" w:hAnsi="Arial" w:cs="Arial"/>
        </w:rPr>
        <w:t xml:space="preserve"> </w:t>
      </w:r>
      <w:r w:rsidRPr="00267F4E">
        <w:rPr>
          <w:rFonts w:ascii="Arial" w:hAnsi="Arial" w:cs="Arial"/>
        </w:rPr>
        <w:t>Tulis</w:t>
      </w:r>
      <w:r>
        <w:rPr>
          <w:rFonts w:ascii="Arial" w:hAnsi="Arial" w:cs="Arial"/>
        </w:rPr>
        <w:t xml:space="preserve"> </w:t>
      </w:r>
      <w:r w:rsidRPr="00267F4E">
        <w:rPr>
          <w:rFonts w:ascii="Arial" w:hAnsi="Arial" w:cs="Arial"/>
        </w:rPr>
        <w:t>Ilmiah yang telah</w:t>
      </w:r>
      <w:r>
        <w:rPr>
          <w:rFonts w:ascii="Arial" w:hAnsi="Arial" w:cs="Arial"/>
        </w:rPr>
        <w:t xml:space="preserve"> </w:t>
      </w:r>
      <w:r w:rsidRPr="00267F4E">
        <w:rPr>
          <w:rFonts w:ascii="Arial" w:hAnsi="Arial" w:cs="Arial"/>
        </w:rPr>
        <w:t>membimbing</w:t>
      </w:r>
      <w:r>
        <w:rPr>
          <w:rFonts w:ascii="Arial" w:hAnsi="Arial" w:cs="Arial"/>
        </w:rPr>
        <w:t xml:space="preserve"> </w:t>
      </w:r>
      <w:r w:rsidRPr="00267F4E">
        <w:rPr>
          <w:rFonts w:ascii="Arial" w:hAnsi="Arial" w:cs="Arial"/>
        </w:rPr>
        <w:t>penulis</w:t>
      </w:r>
      <w:r>
        <w:rPr>
          <w:rFonts w:ascii="Arial" w:hAnsi="Arial" w:cs="Arial"/>
        </w:rPr>
        <w:t xml:space="preserve"> </w:t>
      </w:r>
      <w:r w:rsidRPr="00267F4E">
        <w:rPr>
          <w:rFonts w:ascii="Arial" w:hAnsi="Arial" w:cs="Arial"/>
        </w:rPr>
        <w:t>selama</w:t>
      </w:r>
      <w:r>
        <w:rPr>
          <w:rFonts w:ascii="Arial" w:hAnsi="Arial" w:cs="Arial"/>
        </w:rPr>
        <w:t xml:space="preserve"> </w:t>
      </w:r>
      <w:r w:rsidRPr="00267F4E">
        <w:rPr>
          <w:rFonts w:ascii="Arial" w:hAnsi="Arial" w:cs="Arial"/>
        </w:rPr>
        <w:t>menjadi</w:t>
      </w:r>
      <w:r>
        <w:rPr>
          <w:rFonts w:ascii="Arial" w:hAnsi="Arial" w:cs="Arial"/>
        </w:rPr>
        <w:t xml:space="preserve"> </w:t>
      </w:r>
      <w:r w:rsidRPr="00267F4E">
        <w:rPr>
          <w:rFonts w:ascii="Arial" w:hAnsi="Arial" w:cs="Arial"/>
        </w:rPr>
        <w:t>mahasiswi di Jurusan</w:t>
      </w:r>
      <w:r>
        <w:rPr>
          <w:rFonts w:ascii="Arial" w:hAnsi="Arial" w:cs="Arial"/>
        </w:rPr>
        <w:t xml:space="preserve"> </w:t>
      </w:r>
      <w:r w:rsidRPr="00267F4E">
        <w:rPr>
          <w:rFonts w:ascii="Arial" w:hAnsi="Arial" w:cs="Arial"/>
        </w:rPr>
        <w:t>Farmasi</w:t>
      </w:r>
      <w:r>
        <w:rPr>
          <w:rFonts w:ascii="Arial" w:hAnsi="Arial" w:cs="Arial"/>
        </w:rPr>
        <w:t xml:space="preserve"> </w:t>
      </w:r>
      <w:r w:rsidRPr="00267F4E">
        <w:rPr>
          <w:rFonts w:ascii="Arial" w:hAnsi="Arial" w:cs="Arial"/>
        </w:rPr>
        <w:t>Poltekkes</w:t>
      </w:r>
      <w:r>
        <w:rPr>
          <w:rFonts w:ascii="Arial" w:hAnsi="Arial" w:cs="Arial"/>
        </w:rPr>
        <w:t xml:space="preserve"> </w:t>
      </w:r>
      <w:r w:rsidRPr="00267F4E">
        <w:rPr>
          <w:rFonts w:ascii="Arial" w:hAnsi="Arial" w:cs="Arial"/>
        </w:rPr>
        <w:t>Kemenkes Medan dan</w:t>
      </w:r>
      <w:r>
        <w:rPr>
          <w:rFonts w:ascii="Arial" w:hAnsi="Arial" w:cs="Arial"/>
        </w:rPr>
        <w:t xml:space="preserve"> </w:t>
      </w:r>
      <w:r w:rsidRPr="00267F4E">
        <w:rPr>
          <w:rFonts w:ascii="Arial" w:hAnsi="Arial" w:cs="Arial"/>
        </w:rPr>
        <w:t>membimbing</w:t>
      </w:r>
      <w:r>
        <w:rPr>
          <w:rFonts w:ascii="Arial" w:hAnsi="Arial" w:cs="Arial"/>
        </w:rPr>
        <w:t xml:space="preserve"> serta </w:t>
      </w:r>
      <w:r w:rsidRPr="00267F4E">
        <w:rPr>
          <w:rFonts w:ascii="Arial" w:hAnsi="Arial" w:cs="Arial"/>
        </w:rPr>
        <w:t>menghantarkan</w:t>
      </w:r>
      <w:r>
        <w:rPr>
          <w:rFonts w:ascii="Arial" w:hAnsi="Arial" w:cs="Arial"/>
        </w:rPr>
        <w:t xml:space="preserve"> </w:t>
      </w:r>
      <w:r w:rsidRPr="00267F4E">
        <w:rPr>
          <w:rFonts w:ascii="Arial" w:hAnsi="Arial" w:cs="Arial"/>
        </w:rPr>
        <w:t>penulis</w:t>
      </w:r>
      <w:r>
        <w:rPr>
          <w:rFonts w:ascii="Arial" w:hAnsi="Arial" w:cs="Arial"/>
        </w:rPr>
        <w:t xml:space="preserve"> </w:t>
      </w:r>
      <w:r w:rsidRPr="00267F4E">
        <w:rPr>
          <w:rFonts w:ascii="Arial" w:hAnsi="Arial" w:cs="Arial"/>
        </w:rPr>
        <w:t>dalam</w:t>
      </w:r>
      <w:r>
        <w:rPr>
          <w:rFonts w:ascii="Arial" w:hAnsi="Arial" w:cs="Arial"/>
        </w:rPr>
        <w:t xml:space="preserve"> </w:t>
      </w:r>
      <w:r w:rsidRPr="00267F4E">
        <w:rPr>
          <w:rFonts w:ascii="Arial" w:hAnsi="Arial" w:cs="Arial"/>
        </w:rPr>
        <w:t>men</w:t>
      </w:r>
      <w:r>
        <w:rPr>
          <w:rFonts w:ascii="Arial" w:hAnsi="Arial" w:cs="Arial"/>
        </w:rPr>
        <w:t>gikuti Karya Tulis Ilmiah dan Ujian Akhir Program.</w:t>
      </w:r>
    </w:p>
    <w:p w:rsidR="002004DD" w:rsidRPr="00267F4E" w:rsidRDefault="002004DD" w:rsidP="002004DD">
      <w:pPr>
        <w:pStyle w:val="ListParagraph"/>
        <w:numPr>
          <w:ilvl w:val="0"/>
          <w:numId w:val="1"/>
        </w:numPr>
        <w:spacing w:line="360" w:lineRule="auto"/>
        <w:ind w:right="49"/>
        <w:jc w:val="both"/>
        <w:rPr>
          <w:rFonts w:ascii="Arial" w:hAnsi="Arial" w:cs="Arial"/>
        </w:rPr>
      </w:pPr>
      <w:r w:rsidRPr="00267F4E">
        <w:rPr>
          <w:rFonts w:ascii="Arial" w:hAnsi="Arial" w:cs="Arial"/>
        </w:rPr>
        <w:t>Bapak  Drs. Jafril</w:t>
      </w:r>
      <w:r>
        <w:rPr>
          <w:rFonts w:ascii="Arial" w:hAnsi="Arial" w:cs="Arial"/>
        </w:rPr>
        <w:t xml:space="preserve"> Rezi, M.Si., Apt, selaku </w:t>
      </w:r>
      <w:r w:rsidRPr="00267F4E">
        <w:rPr>
          <w:rFonts w:ascii="Arial" w:hAnsi="Arial" w:cs="Arial"/>
        </w:rPr>
        <w:t>Penguji I Karya</w:t>
      </w:r>
      <w:r>
        <w:rPr>
          <w:rFonts w:ascii="Arial" w:hAnsi="Arial" w:cs="Arial"/>
        </w:rPr>
        <w:t xml:space="preserve"> </w:t>
      </w:r>
      <w:r w:rsidRPr="00267F4E">
        <w:rPr>
          <w:rFonts w:ascii="Arial" w:hAnsi="Arial" w:cs="Arial"/>
        </w:rPr>
        <w:t>Tulis</w:t>
      </w:r>
      <w:r>
        <w:rPr>
          <w:rFonts w:ascii="Arial" w:hAnsi="Arial" w:cs="Arial"/>
        </w:rPr>
        <w:t xml:space="preserve"> Ilmiah </w:t>
      </w:r>
      <w:r w:rsidRPr="00267F4E">
        <w:rPr>
          <w:rFonts w:ascii="Arial" w:hAnsi="Arial" w:cs="Arial"/>
        </w:rPr>
        <w:t xml:space="preserve"> dan</w:t>
      </w:r>
      <w:r>
        <w:rPr>
          <w:rFonts w:ascii="Arial" w:hAnsi="Arial" w:cs="Arial"/>
        </w:rPr>
        <w:t xml:space="preserve"> </w:t>
      </w:r>
      <w:r w:rsidRPr="00267F4E">
        <w:rPr>
          <w:rFonts w:ascii="Arial" w:hAnsi="Arial" w:cs="Arial"/>
        </w:rPr>
        <w:t>Ujian</w:t>
      </w:r>
      <w:r>
        <w:rPr>
          <w:rFonts w:ascii="Arial" w:hAnsi="Arial" w:cs="Arial"/>
        </w:rPr>
        <w:t xml:space="preserve"> Akhir Program  yang telah </w:t>
      </w:r>
      <w:r w:rsidRPr="00267F4E">
        <w:rPr>
          <w:rFonts w:ascii="Arial" w:hAnsi="Arial" w:cs="Arial"/>
        </w:rPr>
        <w:t>menguji</w:t>
      </w:r>
      <w:r>
        <w:rPr>
          <w:rFonts w:ascii="Arial" w:hAnsi="Arial" w:cs="Arial"/>
        </w:rPr>
        <w:t xml:space="preserve"> </w:t>
      </w:r>
      <w:r w:rsidRPr="00267F4E">
        <w:rPr>
          <w:rFonts w:ascii="Arial" w:hAnsi="Arial" w:cs="Arial"/>
        </w:rPr>
        <w:t>dan member</w:t>
      </w:r>
      <w:r>
        <w:rPr>
          <w:rFonts w:ascii="Arial" w:hAnsi="Arial" w:cs="Arial"/>
        </w:rPr>
        <w:t>i</w:t>
      </w:r>
      <w:r w:rsidRPr="00267F4E">
        <w:rPr>
          <w:rFonts w:ascii="Arial" w:hAnsi="Arial" w:cs="Arial"/>
        </w:rPr>
        <w:t xml:space="preserve"> masukan</w:t>
      </w:r>
      <w:r>
        <w:rPr>
          <w:rFonts w:ascii="Arial" w:hAnsi="Arial" w:cs="Arial"/>
        </w:rPr>
        <w:t xml:space="preserve"> </w:t>
      </w:r>
      <w:r w:rsidRPr="00267F4E">
        <w:rPr>
          <w:rFonts w:ascii="Arial" w:hAnsi="Arial" w:cs="Arial"/>
        </w:rPr>
        <w:t>kepada</w:t>
      </w:r>
      <w:r>
        <w:rPr>
          <w:rFonts w:ascii="Arial" w:hAnsi="Arial" w:cs="Arial"/>
        </w:rPr>
        <w:t xml:space="preserve"> </w:t>
      </w:r>
      <w:r w:rsidRPr="00267F4E">
        <w:rPr>
          <w:rFonts w:ascii="Arial" w:hAnsi="Arial" w:cs="Arial"/>
        </w:rPr>
        <w:t>penulis.</w:t>
      </w:r>
    </w:p>
    <w:p w:rsidR="002004DD" w:rsidRPr="00267F4E" w:rsidRDefault="002004DD" w:rsidP="002004DD">
      <w:pPr>
        <w:pStyle w:val="ListParagraph"/>
        <w:numPr>
          <w:ilvl w:val="0"/>
          <w:numId w:val="1"/>
        </w:numPr>
        <w:spacing w:line="360" w:lineRule="auto"/>
        <w:ind w:right="49"/>
        <w:jc w:val="both"/>
        <w:rPr>
          <w:rFonts w:ascii="Arial" w:hAnsi="Arial" w:cs="Arial"/>
        </w:rPr>
      </w:pPr>
      <w:r w:rsidRPr="00267F4E">
        <w:rPr>
          <w:rFonts w:ascii="Arial" w:hAnsi="Arial" w:cs="Arial"/>
        </w:rPr>
        <w:t>Ibu</w:t>
      </w:r>
      <w:r>
        <w:rPr>
          <w:rFonts w:ascii="Arial" w:hAnsi="Arial" w:cs="Arial"/>
        </w:rPr>
        <w:t xml:space="preserve"> Dra. Antetti Tampubolon, M.Si., Apt, selaku P</w:t>
      </w:r>
      <w:r w:rsidRPr="00267F4E">
        <w:rPr>
          <w:rFonts w:ascii="Arial" w:hAnsi="Arial" w:cs="Arial"/>
        </w:rPr>
        <w:t>enguji II Karya</w:t>
      </w:r>
      <w:r>
        <w:rPr>
          <w:rFonts w:ascii="Arial" w:hAnsi="Arial" w:cs="Arial"/>
        </w:rPr>
        <w:t xml:space="preserve"> </w:t>
      </w:r>
      <w:r w:rsidRPr="00267F4E">
        <w:rPr>
          <w:rFonts w:ascii="Arial" w:hAnsi="Arial" w:cs="Arial"/>
        </w:rPr>
        <w:t>Tulis</w:t>
      </w:r>
      <w:r>
        <w:rPr>
          <w:rFonts w:ascii="Arial" w:hAnsi="Arial" w:cs="Arial"/>
        </w:rPr>
        <w:t xml:space="preserve"> Ilmiah </w:t>
      </w:r>
      <w:r w:rsidRPr="00267F4E">
        <w:rPr>
          <w:rFonts w:ascii="Arial" w:hAnsi="Arial" w:cs="Arial"/>
        </w:rPr>
        <w:t>dan</w:t>
      </w:r>
      <w:r>
        <w:rPr>
          <w:rFonts w:ascii="Arial" w:hAnsi="Arial" w:cs="Arial"/>
        </w:rPr>
        <w:t xml:space="preserve"> U</w:t>
      </w:r>
      <w:r w:rsidRPr="00267F4E">
        <w:rPr>
          <w:rFonts w:ascii="Arial" w:hAnsi="Arial" w:cs="Arial"/>
        </w:rPr>
        <w:t>jian</w:t>
      </w:r>
      <w:r>
        <w:rPr>
          <w:rFonts w:ascii="Arial" w:hAnsi="Arial" w:cs="Arial"/>
        </w:rPr>
        <w:t xml:space="preserve"> Akhir Program </w:t>
      </w:r>
      <w:r w:rsidRPr="00267F4E">
        <w:rPr>
          <w:rFonts w:ascii="Arial" w:hAnsi="Arial" w:cs="Arial"/>
        </w:rPr>
        <w:t>yang telah</w:t>
      </w:r>
      <w:r>
        <w:rPr>
          <w:rFonts w:ascii="Arial" w:hAnsi="Arial" w:cs="Arial"/>
        </w:rPr>
        <w:t xml:space="preserve"> </w:t>
      </w:r>
      <w:r w:rsidRPr="00267F4E">
        <w:rPr>
          <w:rFonts w:ascii="Arial" w:hAnsi="Arial" w:cs="Arial"/>
        </w:rPr>
        <w:t>menguji</w:t>
      </w:r>
      <w:r>
        <w:rPr>
          <w:rFonts w:ascii="Arial" w:hAnsi="Arial" w:cs="Arial"/>
        </w:rPr>
        <w:t xml:space="preserve"> </w:t>
      </w:r>
      <w:r w:rsidRPr="00267F4E">
        <w:rPr>
          <w:rFonts w:ascii="Arial" w:hAnsi="Arial" w:cs="Arial"/>
        </w:rPr>
        <w:t>dan member</w:t>
      </w:r>
      <w:r>
        <w:rPr>
          <w:rFonts w:ascii="Arial" w:hAnsi="Arial" w:cs="Arial"/>
        </w:rPr>
        <w:t>i</w:t>
      </w:r>
      <w:r w:rsidRPr="00267F4E">
        <w:rPr>
          <w:rFonts w:ascii="Arial" w:hAnsi="Arial" w:cs="Arial"/>
        </w:rPr>
        <w:t xml:space="preserve"> masukan</w:t>
      </w:r>
      <w:r>
        <w:rPr>
          <w:rFonts w:ascii="Arial" w:hAnsi="Arial" w:cs="Arial"/>
        </w:rPr>
        <w:t xml:space="preserve"> </w:t>
      </w:r>
      <w:r w:rsidRPr="00267F4E">
        <w:rPr>
          <w:rFonts w:ascii="Arial" w:hAnsi="Arial" w:cs="Arial"/>
        </w:rPr>
        <w:t>kepada</w:t>
      </w:r>
      <w:r>
        <w:rPr>
          <w:rFonts w:ascii="Arial" w:hAnsi="Arial" w:cs="Arial"/>
        </w:rPr>
        <w:t xml:space="preserve"> </w:t>
      </w:r>
      <w:r w:rsidRPr="00267F4E">
        <w:rPr>
          <w:rFonts w:ascii="Arial" w:hAnsi="Arial" w:cs="Arial"/>
        </w:rPr>
        <w:t>penulis.</w:t>
      </w:r>
    </w:p>
    <w:p w:rsidR="002004DD" w:rsidRDefault="002004DD" w:rsidP="002004DD">
      <w:pPr>
        <w:pStyle w:val="ListParagraph"/>
        <w:numPr>
          <w:ilvl w:val="0"/>
          <w:numId w:val="1"/>
        </w:numPr>
        <w:spacing w:line="360" w:lineRule="auto"/>
        <w:ind w:right="49"/>
        <w:jc w:val="both"/>
        <w:rPr>
          <w:rFonts w:ascii="Arial" w:hAnsi="Arial" w:cs="Arial"/>
        </w:rPr>
      </w:pPr>
      <w:r>
        <w:rPr>
          <w:rFonts w:ascii="Arial" w:hAnsi="Arial" w:cs="Arial"/>
        </w:rPr>
        <w:t>Kedua orang tua saya ibu Nurdelnita dan bapak Yunus yang telah mendukung saya dan mendoakan saya sampai detik ini sehingga saya dapat menyelesaikan Karya Tulis Ilmiah saya.</w:t>
      </w:r>
    </w:p>
    <w:p w:rsidR="002004DD" w:rsidRPr="00267F4E" w:rsidRDefault="002004DD" w:rsidP="002004DD">
      <w:pPr>
        <w:pStyle w:val="ListParagraph"/>
        <w:numPr>
          <w:ilvl w:val="0"/>
          <w:numId w:val="1"/>
        </w:numPr>
        <w:spacing w:line="360" w:lineRule="auto"/>
        <w:ind w:right="49"/>
        <w:jc w:val="both"/>
        <w:rPr>
          <w:rFonts w:ascii="Arial" w:hAnsi="Arial" w:cs="Arial"/>
        </w:rPr>
      </w:pPr>
      <w:r>
        <w:rPr>
          <w:rFonts w:ascii="Arial" w:hAnsi="Arial" w:cs="Arial"/>
        </w:rPr>
        <w:t>Kepada seluruh pihak yang telah banyak memberikan dukungan yang tidak dapat penulis sebutkan satu persatu.</w:t>
      </w:r>
    </w:p>
    <w:p w:rsidR="002004DD" w:rsidRPr="00267F4E" w:rsidRDefault="002004DD" w:rsidP="002004DD">
      <w:pPr>
        <w:ind w:left="426" w:right="49"/>
        <w:rPr>
          <w:rFonts w:ascii="Arial" w:hAnsi="Arial" w:cs="Arial"/>
        </w:rPr>
      </w:pPr>
      <w:r w:rsidRPr="00267F4E">
        <w:rPr>
          <w:rFonts w:ascii="Arial" w:hAnsi="Arial" w:cs="Arial"/>
        </w:rPr>
        <w:lastRenderedPageBreak/>
        <w:t>Penulis</w:t>
      </w:r>
      <w:r>
        <w:rPr>
          <w:rFonts w:ascii="Arial" w:hAnsi="Arial" w:cs="Arial"/>
        </w:rPr>
        <w:t xml:space="preserve"> </w:t>
      </w:r>
      <w:r w:rsidRPr="00267F4E">
        <w:rPr>
          <w:rFonts w:ascii="Arial" w:hAnsi="Arial" w:cs="Arial"/>
        </w:rPr>
        <w:t>menyadari</w:t>
      </w:r>
      <w:r>
        <w:rPr>
          <w:rFonts w:ascii="Arial" w:hAnsi="Arial" w:cs="Arial"/>
        </w:rPr>
        <w:t xml:space="preserve"> </w:t>
      </w:r>
      <w:r w:rsidRPr="00267F4E">
        <w:rPr>
          <w:rFonts w:ascii="Arial" w:hAnsi="Arial" w:cs="Arial"/>
        </w:rPr>
        <w:t>bahwa</w:t>
      </w:r>
      <w:r>
        <w:rPr>
          <w:rFonts w:ascii="Arial" w:hAnsi="Arial" w:cs="Arial"/>
        </w:rPr>
        <w:t xml:space="preserve">  </w:t>
      </w:r>
      <w:r w:rsidRPr="00267F4E">
        <w:rPr>
          <w:rFonts w:ascii="Arial" w:hAnsi="Arial" w:cs="Arial"/>
        </w:rPr>
        <w:t>Karya</w:t>
      </w:r>
      <w:r>
        <w:rPr>
          <w:rFonts w:ascii="Arial" w:hAnsi="Arial" w:cs="Arial"/>
        </w:rPr>
        <w:t xml:space="preserve"> </w:t>
      </w:r>
      <w:r w:rsidRPr="00267F4E">
        <w:rPr>
          <w:rFonts w:ascii="Arial" w:hAnsi="Arial" w:cs="Arial"/>
        </w:rPr>
        <w:t>Tulis</w:t>
      </w:r>
      <w:r>
        <w:rPr>
          <w:rFonts w:ascii="Arial" w:hAnsi="Arial" w:cs="Arial"/>
        </w:rPr>
        <w:t xml:space="preserve"> </w:t>
      </w:r>
      <w:r w:rsidRPr="00267F4E">
        <w:rPr>
          <w:rFonts w:ascii="Arial" w:hAnsi="Arial" w:cs="Arial"/>
        </w:rPr>
        <w:t>Ilmiah</w:t>
      </w:r>
      <w:r>
        <w:rPr>
          <w:rFonts w:ascii="Arial" w:hAnsi="Arial" w:cs="Arial"/>
        </w:rPr>
        <w:t xml:space="preserve"> </w:t>
      </w:r>
      <w:r w:rsidRPr="00267F4E">
        <w:rPr>
          <w:rFonts w:ascii="Arial" w:hAnsi="Arial" w:cs="Arial"/>
        </w:rPr>
        <w:t>ini</w:t>
      </w:r>
      <w:r>
        <w:rPr>
          <w:rFonts w:ascii="Arial" w:hAnsi="Arial" w:cs="Arial"/>
        </w:rPr>
        <w:t xml:space="preserve"> </w:t>
      </w:r>
      <w:r w:rsidRPr="00267F4E">
        <w:rPr>
          <w:rFonts w:ascii="Arial" w:hAnsi="Arial" w:cs="Arial"/>
        </w:rPr>
        <w:t>masih</w:t>
      </w:r>
      <w:r>
        <w:rPr>
          <w:rFonts w:ascii="Arial" w:hAnsi="Arial" w:cs="Arial"/>
        </w:rPr>
        <w:t xml:space="preserve"> </w:t>
      </w:r>
      <w:r w:rsidRPr="00267F4E">
        <w:rPr>
          <w:rFonts w:ascii="Arial" w:hAnsi="Arial" w:cs="Arial"/>
        </w:rPr>
        <w:t>jauh</w:t>
      </w:r>
      <w:r>
        <w:rPr>
          <w:rFonts w:ascii="Arial" w:hAnsi="Arial" w:cs="Arial"/>
        </w:rPr>
        <w:t xml:space="preserve"> </w:t>
      </w:r>
      <w:r w:rsidRPr="00267F4E">
        <w:rPr>
          <w:rFonts w:ascii="Arial" w:hAnsi="Arial" w:cs="Arial"/>
        </w:rPr>
        <w:t>dari</w:t>
      </w:r>
      <w:r>
        <w:rPr>
          <w:rFonts w:ascii="Arial" w:hAnsi="Arial" w:cs="Arial"/>
        </w:rPr>
        <w:t xml:space="preserve"> </w:t>
      </w:r>
      <w:r w:rsidRPr="00267F4E">
        <w:rPr>
          <w:rFonts w:ascii="Arial" w:hAnsi="Arial" w:cs="Arial"/>
        </w:rPr>
        <w:t>sempurna. Oleh</w:t>
      </w:r>
      <w:r>
        <w:rPr>
          <w:rFonts w:ascii="Arial" w:hAnsi="Arial" w:cs="Arial"/>
        </w:rPr>
        <w:t xml:space="preserve"> </w:t>
      </w:r>
      <w:r w:rsidRPr="00267F4E">
        <w:rPr>
          <w:rFonts w:ascii="Arial" w:hAnsi="Arial" w:cs="Arial"/>
        </w:rPr>
        <w:t>karena</w:t>
      </w:r>
      <w:r>
        <w:rPr>
          <w:rFonts w:ascii="Arial" w:hAnsi="Arial" w:cs="Arial"/>
        </w:rPr>
        <w:t xml:space="preserve"> </w:t>
      </w:r>
      <w:r w:rsidRPr="00267F4E">
        <w:rPr>
          <w:rFonts w:ascii="Arial" w:hAnsi="Arial" w:cs="Arial"/>
        </w:rPr>
        <w:t>itu, penulis</w:t>
      </w:r>
      <w:r>
        <w:rPr>
          <w:rFonts w:ascii="Arial" w:hAnsi="Arial" w:cs="Arial"/>
        </w:rPr>
        <w:t xml:space="preserve"> </w:t>
      </w:r>
      <w:r w:rsidRPr="00267F4E">
        <w:rPr>
          <w:rFonts w:ascii="Arial" w:hAnsi="Arial" w:cs="Arial"/>
        </w:rPr>
        <w:t>sangat</w:t>
      </w:r>
      <w:r>
        <w:rPr>
          <w:rFonts w:ascii="Arial" w:hAnsi="Arial" w:cs="Arial"/>
        </w:rPr>
        <w:t xml:space="preserve"> mengharap</w:t>
      </w:r>
      <w:r w:rsidRPr="00267F4E">
        <w:rPr>
          <w:rFonts w:ascii="Arial" w:hAnsi="Arial" w:cs="Arial"/>
        </w:rPr>
        <w:t xml:space="preserve"> saran dan</w:t>
      </w:r>
      <w:r>
        <w:rPr>
          <w:rFonts w:ascii="Arial" w:hAnsi="Arial" w:cs="Arial"/>
        </w:rPr>
        <w:t xml:space="preserve"> </w:t>
      </w:r>
      <w:r w:rsidRPr="00267F4E">
        <w:rPr>
          <w:rFonts w:ascii="Arial" w:hAnsi="Arial" w:cs="Arial"/>
        </w:rPr>
        <w:t>kritik yang membangun demi kesempurnaan</w:t>
      </w:r>
      <w:r>
        <w:rPr>
          <w:rFonts w:ascii="Arial" w:hAnsi="Arial" w:cs="Arial"/>
        </w:rPr>
        <w:t xml:space="preserve">  </w:t>
      </w:r>
      <w:r w:rsidRPr="00267F4E">
        <w:rPr>
          <w:rFonts w:ascii="Arial" w:hAnsi="Arial" w:cs="Arial"/>
        </w:rPr>
        <w:t>Karya</w:t>
      </w:r>
      <w:r>
        <w:rPr>
          <w:rFonts w:ascii="Arial" w:hAnsi="Arial" w:cs="Arial"/>
        </w:rPr>
        <w:t xml:space="preserve"> </w:t>
      </w:r>
      <w:r w:rsidRPr="00267F4E">
        <w:rPr>
          <w:rFonts w:ascii="Arial" w:hAnsi="Arial" w:cs="Arial"/>
        </w:rPr>
        <w:t>Tulis</w:t>
      </w:r>
      <w:r>
        <w:rPr>
          <w:rFonts w:ascii="Arial" w:hAnsi="Arial" w:cs="Arial"/>
        </w:rPr>
        <w:t xml:space="preserve"> </w:t>
      </w:r>
      <w:r w:rsidRPr="00267F4E">
        <w:rPr>
          <w:rFonts w:ascii="Arial" w:hAnsi="Arial" w:cs="Arial"/>
        </w:rPr>
        <w:t>Ilmiah</w:t>
      </w:r>
      <w:r>
        <w:rPr>
          <w:rFonts w:ascii="Arial" w:hAnsi="Arial" w:cs="Arial"/>
        </w:rPr>
        <w:t xml:space="preserve"> </w:t>
      </w:r>
      <w:r w:rsidRPr="00267F4E">
        <w:rPr>
          <w:rFonts w:ascii="Arial" w:hAnsi="Arial" w:cs="Arial"/>
        </w:rPr>
        <w:t>ini.</w:t>
      </w:r>
    </w:p>
    <w:p w:rsidR="002004DD" w:rsidRPr="00267F4E" w:rsidRDefault="002004DD" w:rsidP="002004DD">
      <w:pPr>
        <w:ind w:left="426" w:right="49"/>
        <w:rPr>
          <w:rFonts w:ascii="Arial" w:hAnsi="Arial" w:cs="Arial"/>
        </w:rPr>
      </w:pPr>
      <w:r w:rsidRPr="00267F4E">
        <w:rPr>
          <w:rFonts w:ascii="Arial" w:hAnsi="Arial" w:cs="Arial"/>
        </w:rPr>
        <w:tab/>
        <w:t>Akhir kata kiranya</w:t>
      </w:r>
      <w:r>
        <w:rPr>
          <w:rFonts w:ascii="Arial" w:hAnsi="Arial" w:cs="Arial"/>
        </w:rPr>
        <w:t xml:space="preserve"> </w:t>
      </w:r>
      <w:r w:rsidRPr="00267F4E">
        <w:rPr>
          <w:rFonts w:ascii="Arial" w:hAnsi="Arial" w:cs="Arial"/>
        </w:rPr>
        <w:t>Karya</w:t>
      </w:r>
      <w:r>
        <w:rPr>
          <w:rFonts w:ascii="Arial" w:hAnsi="Arial" w:cs="Arial"/>
        </w:rPr>
        <w:t xml:space="preserve"> </w:t>
      </w:r>
      <w:r w:rsidRPr="00267F4E">
        <w:rPr>
          <w:rFonts w:ascii="Arial" w:hAnsi="Arial" w:cs="Arial"/>
        </w:rPr>
        <w:t>Tulis</w:t>
      </w:r>
      <w:r>
        <w:rPr>
          <w:rFonts w:ascii="Arial" w:hAnsi="Arial" w:cs="Arial"/>
        </w:rPr>
        <w:t xml:space="preserve"> </w:t>
      </w:r>
      <w:r w:rsidRPr="00267F4E">
        <w:rPr>
          <w:rFonts w:ascii="Arial" w:hAnsi="Arial" w:cs="Arial"/>
        </w:rPr>
        <w:t>Ilmiah</w:t>
      </w:r>
      <w:r>
        <w:rPr>
          <w:rFonts w:ascii="Arial" w:hAnsi="Arial" w:cs="Arial"/>
        </w:rPr>
        <w:t xml:space="preserve"> </w:t>
      </w:r>
      <w:r w:rsidRPr="00267F4E">
        <w:rPr>
          <w:rFonts w:ascii="Arial" w:hAnsi="Arial" w:cs="Arial"/>
        </w:rPr>
        <w:t>ini</w:t>
      </w:r>
      <w:r>
        <w:rPr>
          <w:rFonts w:ascii="Arial" w:hAnsi="Arial" w:cs="Arial"/>
        </w:rPr>
        <w:t xml:space="preserve"> </w:t>
      </w:r>
      <w:r w:rsidRPr="00267F4E">
        <w:rPr>
          <w:rFonts w:ascii="Arial" w:hAnsi="Arial" w:cs="Arial"/>
        </w:rPr>
        <w:t>dapat</w:t>
      </w:r>
      <w:r>
        <w:rPr>
          <w:rFonts w:ascii="Arial" w:hAnsi="Arial" w:cs="Arial"/>
        </w:rPr>
        <w:t xml:space="preserve"> </w:t>
      </w:r>
      <w:r w:rsidRPr="00267F4E">
        <w:rPr>
          <w:rFonts w:ascii="Arial" w:hAnsi="Arial" w:cs="Arial"/>
        </w:rPr>
        <w:t>memberikan</w:t>
      </w:r>
      <w:r>
        <w:rPr>
          <w:rFonts w:ascii="Arial" w:hAnsi="Arial" w:cs="Arial"/>
        </w:rPr>
        <w:t xml:space="preserve"> </w:t>
      </w:r>
      <w:r w:rsidRPr="00267F4E">
        <w:rPr>
          <w:rFonts w:ascii="Arial" w:hAnsi="Arial" w:cs="Arial"/>
        </w:rPr>
        <w:t>manfaat</w:t>
      </w:r>
      <w:r>
        <w:rPr>
          <w:rFonts w:ascii="Arial" w:hAnsi="Arial" w:cs="Arial"/>
        </w:rPr>
        <w:t xml:space="preserve"> </w:t>
      </w:r>
      <w:r w:rsidRPr="00267F4E">
        <w:rPr>
          <w:rFonts w:ascii="Arial" w:hAnsi="Arial" w:cs="Arial"/>
        </w:rPr>
        <w:t>bagi</w:t>
      </w:r>
      <w:r>
        <w:rPr>
          <w:rFonts w:ascii="Arial" w:hAnsi="Arial" w:cs="Arial"/>
        </w:rPr>
        <w:t xml:space="preserve"> </w:t>
      </w:r>
      <w:r w:rsidRPr="00267F4E">
        <w:rPr>
          <w:rFonts w:ascii="Arial" w:hAnsi="Arial" w:cs="Arial"/>
        </w:rPr>
        <w:t>pembaca.</w:t>
      </w:r>
    </w:p>
    <w:p w:rsidR="002004DD" w:rsidRPr="00267F4E" w:rsidRDefault="002004DD" w:rsidP="002004DD">
      <w:pPr>
        <w:ind w:left="426" w:right="49"/>
        <w:rPr>
          <w:rFonts w:ascii="Arial" w:hAnsi="Arial" w:cs="Arial"/>
        </w:rPr>
      </w:pPr>
    </w:p>
    <w:p w:rsidR="002004DD" w:rsidRDefault="002004DD" w:rsidP="002004DD">
      <w:pPr>
        <w:ind w:right="49"/>
        <w:jc w:val="right"/>
        <w:rPr>
          <w:rFonts w:ascii="Arial" w:hAnsi="Arial" w:cs="Arial"/>
        </w:rPr>
      </w:pPr>
      <w:r>
        <w:rPr>
          <w:rFonts w:ascii="Arial" w:hAnsi="Arial" w:cs="Arial"/>
        </w:rPr>
        <w:t xml:space="preserve">     Medan,       Agustus 2018</w:t>
      </w:r>
    </w:p>
    <w:p w:rsidR="002004DD" w:rsidRDefault="002004DD" w:rsidP="002004DD">
      <w:pPr>
        <w:ind w:right="49"/>
        <w:jc w:val="right"/>
        <w:rPr>
          <w:rFonts w:ascii="Arial" w:hAnsi="Arial" w:cs="Arial"/>
        </w:rPr>
      </w:pPr>
    </w:p>
    <w:p w:rsidR="002004DD" w:rsidRDefault="002004DD" w:rsidP="002004DD">
      <w:pPr>
        <w:ind w:left="5040" w:right="49" w:firstLine="720"/>
        <w:jc w:val="center"/>
        <w:rPr>
          <w:rFonts w:ascii="Arial" w:hAnsi="Arial" w:cs="Arial"/>
        </w:rPr>
      </w:pPr>
      <w:r>
        <w:rPr>
          <w:rFonts w:ascii="Arial" w:hAnsi="Arial" w:cs="Arial"/>
        </w:rPr>
        <w:t>Penulis</w:t>
      </w:r>
    </w:p>
    <w:p w:rsidR="002004DD" w:rsidRDefault="002004DD" w:rsidP="002004DD">
      <w:pPr>
        <w:ind w:right="49"/>
        <w:jc w:val="right"/>
        <w:rPr>
          <w:rFonts w:ascii="Arial" w:hAnsi="Arial" w:cs="Arial"/>
        </w:rPr>
      </w:pPr>
    </w:p>
    <w:p w:rsidR="002004DD" w:rsidRDefault="002004DD" w:rsidP="002004DD">
      <w:pPr>
        <w:ind w:right="49"/>
        <w:rPr>
          <w:rFonts w:ascii="Arial" w:hAnsi="Arial" w:cs="Arial"/>
        </w:rPr>
      </w:pPr>
    </w:p>
    <w:p w:rsidR="002004DD" w:rsidRDefault="002004DD" w:rsidP="002004DD">
      <w:pPr>
        <w:ind w:right="49"/>
        <w:jc w:val="right"/>
        <w:rPr>
          <w:rFonts w:ascii="Arial" w:hAnsi="Arial" w:cs="Arial"/>
        </w:rPr>
      </w:pPr>
      <w:r>
        <w:rPr>
          <w:rFonts w:ascii="Arial" w:hAnsi="Arial" w:cs="Arial"/>
        </w:rPr>
        <w:t>Amanda Fadilah Ilhani</w:t>
      </w:r>
    </w:p>
    <w:p w:rsidR="002004DD" w:rsidRPr="00267F4E" w:rsidRDefault="002004DD" w:rsidP="002004DD">
      <w:pPr>
        <w:ind w:right="49"/>
        <w:jc w:val="right"/>
        <w:rPr>
          <w:rFonts w:ascii="Arial" w:hAnsi="Arial" w:cs="Arial"/>
        </w:rPr>
      </w:pPr>
      <w:r>
        <w:rPr>
          <w:rFonts w:ascii="Arial" w:hAnsi="Arial" w:cs="Arial"/>
        </w:rPr>
        <w:t>NIM. P07539015061</w:t>
      </w:r>
    </w:p>
    <w:p w:rsidR="002004DD" w:rsidRDefault="002004DD" w:rsidP="002004DD">
      <w:pPr>
        <w:ind w:right="49"/>
        <w:jc w:val="right"/>
      </w:pPr>
    </w:p>
    <w:p w:rsidR="002004DD" w:rsidRPr="00EF6834" w:rsidRDefault="002004DD" w:rsidP="002004DD">
      <w:pPr>
        <w:pStyle w:val="ListParagraph"/>
        <w:spacing w:line="360" w:lineRule="auto"/>
        <w:ind w:left="786" w:right="49"/>
        <w:jc w:val="both"/>
      </w:pPr>
    </w:p>
    <w:p w:rsidR="002004DD" w:rsidRPr="00EF6834" w:rsidRDefault="002004DD" w:rsidP="002004DD">
      <w:pPr>
        <w:ind w:right="49"/>
        <w:jc w:val="center"/>
        <w:rPr>
          <w:b/>
          <w:sz w:val="24"/>
          <w:szCs w:val="24"/>
        </w:rPr>
      </w:pPr>
    </w:p>
    <w:p w:rsidR="002004DD" w:rsidRDefault="002004DD" w:rsidP="002004DD">
      <w:pPr>
        <w:jc w:val="center"/>
        <w:rPr>
          <w:rFonts w:ascii="Arial" w:hAnsi="Arial" w:cs="Arial"/>
          <w:lang w:val="id-ID"/>
        </w:rPr>
      </w:pPr>
    </w:p>
    <w:p w:rsidR="002004DD" w:rsidRDefault="002004DD" w:rsidP="002004DD">
      <w:pPr>
        <w:jc w:val="center"/>
        <w:rPr>
          <w:rFonts w:ascii="Arial" w:hAnsi="Arial" w:cs="Arial"/>
          <w:lang w:val="id-ID"/>
        </w:rPr>
      </w:pPr>
    </w:p>
    <w:p w:rsidR="002004DD" w:rsidRDefault="002004DD" w:rsidP="002004DD">
      <w:pPr>
        <w:jc w:val="center"/>
        <w:rPr>
          <w:rFonts w:ascii="Arial" w:hAnsi="Arial" w:cs="Arial"/>
          <w:lang w:val="id-ID"/>
        </w:rPr>
      </w:pPr>
    </w:p>
    <w:p w:rsidR="002004DD" w:rsidRDefault="002004DD" w:rsidP="002004DD">
      <w:pPr>
        <w:jc w:val="center"/>
        <w:rPr>
          <w:rFonts w:ascii="Arial" w:hAnsi="Arial" w:cs="Arial"/>
          <w:lang w:val="id-ID"/>
        </w:rPr>
      </w:pPr>
    </w:p>
    <w:p w:rsidR="002004DD" w:rsidRDefault="002004DD" w:rsidP="002004DD">
      <w:pPr>
        <w:jc w:val="center"/>
        <w:rPr>
          <w:rFonts w:ascii="Arial" w:hAnsi="Arial" w:cs="Arial"/>
          <w:lang w:val="id-ID"/>
        </w:rPr>
      </w:pPr>
    </w:p>
    <w:p w:rsidR="002004DD" w:rsidRDefault="002004DD" w:rsidP="002004DD">
      <w:pPr>
        <w:jc w:val="center"/>
        <w:rPr>
          <w:rFonts w:ascii="Arial" w:hAnsi="Arial" w:cs="Arial"/>
          <w:lang w:val="id-ID"/>
        </w:rPr>
      </w:pPr>
    </w:p>
    <w:p w:rsidR="002004DD" w:rsidRDefault="002004DD" w:rsidP="002004DD">
      <w:pPr>
        <w:jc w:val="center"/>
        <w:rPr>
          <w:rFonts w:ascii="Arial" w:hAnsi="Arial" w:cs="Arial"/>
          <w:lang w:val="id-ID"/>
        </w:rPr>
      </w:pPr>
    </w:p>
    <w:p w:rsidR="002004DD" w:rsidRDefault="002004DD" w:rsidP="002004DD">
      <w:pPr>
        <w:jc w:val="center"/>
        <w:rPr>
          <w:rFonts w:ascii="Arial" w:hAnsi="Arial" w:cs="Arial"/>
          <w:lang w:val="id-ID"/>
        </w:rPr>
      </w:pPr>
    </w:p>
    <w:p w:rsidR="002004DD" w:rsidRDefault="002004DD" w:rsidP="002004DD">
      <w:pPr>
        <w:jc w:val="center"/>
        <w:rPr>
          <w:rFonts w:ascii="Arial" w:hAnsi="Arial" w:cs="Arial"/>
          <w:lang w:val="id-ID"/>
        </w:rPr>
      </w:pPr>
    </w:p>
    <w:p w:rsidR="002004DD" w:rsidRDefault="002004DD" w:rsidP="002004DD">
      <w:pPr>
        <w:jc w:val="center"/>
        <w:rPr>
          <w:rFonts w:ascii="Arial" w:hAnsi="Arial" w:cs="Arial"/>
          <w:lang w:val="id-ID"/>
        </w:rPr>
      </w:pPr>
    </w:p>
    <w:p w:rsidR="002004DD" w:rsidRDefault="002004DD" w:rsidP="002004DD">
      <w:pPr>
        <w:jc w:val="center"/>
        <w:rPr>
          <w:rFonts w:ascii="Arial" w:hAnsi="Arial" w:cs="Arial"/>
          <w:lang w:val="id-ID"/>
        </w:rPr>
      </w:pPr>
    </w:p>
    <w:p w:rsidR="002004DD" w:rsidRDefault="002004DD" w:rsidP="002004DD">
      <w:pPr>
        <w:jc w:val="center"/>
        <w:rPr>
          <w:rFonts w:ascii="Arial" w:hAnsi="Arial" w:cs="Arial"/>
          <w:lang w:val="id-ID"/>
        </w:rPr>
      </w:pPr>
    </w:p>
    <w:p w:rsidR="002004DD" w:rsidRDefault="002004DD" w:rsidP="002004DD">
      <w:pPr>
        <w:jc w:val="center"/>
        <w:rPr>
          <w:rFonts w:ascii="Arial" w:hAnsi="Arial" w:cs="Arial"/>
          <w:lang w:val="id-ID"/>
        </w:rPr>
      </w:pPr>
    </w:p>
    <w:p w:rsidR="002004DD" w:rsidRDefault="002004DD" w:rsidP="002004DD">
      <w:pPr>
        <w:jc w:val="center"/>
        <w:rPr>
          <w:rFonts w:ascii="Arial" w:hAnsi="Arial" w:cs="Arial"/>
          <w:lang w:val="id-ID"/>
        </w:rPr>
      </w:pPr>
    </w:p>
    <w:p w:rsidR="002004DD" w:rsidRDefault="002004DD" w:rsidP="002004DD">
      <w:pPr>
        <w:jc w:val="center"/>
        <w:rPr>
          <w:rFonts w:ascii="Arial" w:hAnsi="Arial" w:cs="Arial"/>
          <w:lang w:val="id-ID"/>
        </w:rPr>
      </w:pPr>
    </w:p>
    <w:p w:rsidR="002004DD" w:rsidRDefault="002004DD" w:rsidP="002004DD">
      <w:pPr>
        <w:jc w:val="center"/>
        <w:rPr>
          <w:rFonts w:ascii="Arial" w:hAnsi="Arial" w:cs="Arial"/>
          <w:b/>
          <w:sz w:val="24"/>
          <w:szCs w:val="24"/>
        </w:rPr>
      </w:pPr>
      <w:r>
        <w:rPr>
          <w:rFonts w:ascii="Arial" w:hAnsi="Arial" w:cs="Arial"/>
          <w:b/>
          <w:sz w:val="24"/>
          <w:szCs w:val="24"/>
        </w:rPr>
        <w:lastRenderedPageBreak/>
        <w:t>DAFTAR ISI</w:t>
      </w:r>
    </w:p>
    <w:p w:rsidR="002004DD" w:rsidRDefault="002004DD" w:rsidP="002004DD">
      <w:pPr>
        <w:ind w:right="49"/>
        <w:jc w:val="right"/>
        <w:rPr>
          <w:rFonts w:ascii="Arial" w:hAnsi="Arial" w:cs="Arial"/>
          <w:b/>
          <w:sz w:val="24"/>
          <w:szCs w:val="24"/>
        </w:rPr>
      </w:pPr>
      <w:r>
        <w:rPr>
          <w:rFonts w:ascii="Arial" w:hAnsi="Arial" w:cs="Arial"/>
          <w:b/>
          <w:sz w:val="24"/>
          <w:szCs w:val="24"/>
        </w:rPr>
        <w:t>Halaman</w:t>
      </w:r>
    </w:p>
    <w:p w:rsidR="002004DD" w:rsidRDefault="002004DD" w:rsidP="002004DD">
      <w:pPr>
        <w:tabs>
          <w:tab w:val="left" w:leader="dot" w:pos="7938"/>
        </w:tabs>
        <w:spacing w:before="0" w:after="0"/>
        <w:ind w:right="49"/>
        <w:rPr>
          <w:rFonts w:ascii="Arial" w:hAnsi="Arial" w:cs="Arial"/>
          <w:b/>
        </w:rPr>
      </w:pPr>
      <w:r w:rsidRPr="00DE1829">
        <w:rPr>
          <w:rFonts w:ascii="Arial" w:hAnsi="Arial" w:cs="Arial"/>
          <w:b/>
        </w:rPr>
        <w:t>SURAT PERNYATAAN</w:t>
      </w:r>
      <w:r>
        <w:rPr>
          <w:rFonts w:ascii="Arial" w:hAnsi="Arial" w:cs="Arial"/>
          <w:b/>
        </w:rPr>
        <w:tab/>
        <w:t>iv</w:t>
      </w:r>
    </w:p>
    <w:p w:rsidR="002004DD" w:rsidRPr="00DE1829" w:rsidRDefault="002004DD" w:rsidP="002004DD">
      <w:pPr>
        <w:tabs>
          <w:tab w:val="left" w:leader="dot" w:pos="7938"/>
        </w:tabs>
        <w:spacing w:before="0" w:after="0"/>
        <w:ind w:right="49"/>
        <w:rPr>
          <w:rFonts w:ascii="Arial" w:hAnsi="Arial" w:cs="Arial"/>
          <w:b/>
        </w:rPr>
      </w:pPr>
      <w:r>
        <w:rPr>
          <w:rFonts w:ascii="Arial" w:hAnsi="Arial" w:cs="Arial"/>
          <w:b/>
        </w:rPr>
        <w:t>ABSTRACT</w:t>
      </w:r>
      <w:r>
        <w:rPr>
          <w:rFonts w:ascii="Arial" w:hAnsi="Arial" w:cs="Arial"/>
          <w:b/>
        </w:rPr>
        <w:tab/>
        <w:t>v</w:t>
      </w:r>
    </w:p>
    <w:p w:rsidR="002004DD" w:rsidRDefault="002004DD" w:rsidP="002004DD">
      <w:pPr>
        <w:tabs>
          <w:tab w:val="left" w:leader="dot" w:pos="7938"/>
        </w:tabs>
        <w:spacing w:before="0" w:after="0"/>
        <w:rPr>
          <w:rFonts w:ascii="Arial" w:hAnsi="Arial" w:cs="Arial"/>
          <w:b/>
        </w:rPr>
      </w:pPr>
      <w:r>
        <w:rPr>
          <w:rFonts w:ascii="Arial" w:hAnsi="Arial" w:cs="Arial"/>
          <w:b/>
        </w:rPr>
        <w:t xml:space="preserve">ABSTRAK </w:t>
      </w:r>
      <w:r>
        <w:rPr>
          <w:rFonts w:ascii="Arial" w:hAnsi="Arial" w:cs="Arial"/>
          <w:b/>
        </w:rPr>
        <w:tab/>
        <w:t>vi</w:t>
      </w:r>
    </w:p>
    <w:p w:rsidR="002004DD" w:rsidRDefault="002004DD" w:rsidP="002004DD">
      <w:pPr>
        <w:tabs>
          <w:tab w:val="left" w:leader="dot" w:pos="7938"/>
        </w:tabs>
        <w:spacing w:before="0" w:after="0"/>
        <w:rPr>
          <w:rFonts w:ascii="Arial" w:hAnsi="Arial" w:cs="Arial"/>
          <w:b/>
        </w:rPr>
      </w:pPr>
      <w:r>
        <w:rPr>
          <w:rFonts w:ascii="Arial" w:hAnsi="Arial" w:cs="Arial"/>
          <w:b/>
        </w:rPr>
        <w:t>KATA PENGANTAR</w:t>
      </w:r>
      <w:r>
        <w:rPr>
          <w:rFonts w:ascii="Arial" w:hAnsi="Arial" w:cs="Arial"/>
          <w:b/>
        </w:rPr>
        <w:tab/>
        <w:t>vii</w:t>
      </w:r>
    </w:p>
    <w:p w:rsidR="002004DD" w:rsidRDefault="002004DD" w:rsidP="002004DD">
      <w:pPr>
        <w:tabs>
          <w:tab w:val="left" w:leader="dot" w:pos="7938"/>
        </w:tabs>
        <w:spacing w:before="0" w:after="0"/>
        <w:rPr>
          <w:rFonts w:ascii="Arial" w:hAnsi="Arial" w:cs="Arial"/>
          <w:b/>
        </w:rPr>
      </w:pPr>
      <w:r>
        <w:rPr>
          <w:rFonts w:ascii="Arial" w:hAnsi="Arial" w:cs="Arial"/>
          <w:b/>
        </w:rPr>
        <w:t>DAFTAR ISI</w:t>
      </w:r>
      <w:r>
        <w:rPr>
          <w:rFonts w:ascii="Arial" w:hAnsi="Arial" w:cs="Arial"/>
          <w:b/>
        </w:rPr>
        <w:tab/>
        <w:t>ix</w:t>
      </w:r>
    </w:p>
    <w:p w:rsidR="002004DD" w:rsidRDefault="002004DD" w:rsidP="002004DD">
      <w:pPr>
        <w:tabs>
          <w:tab w:val="left" w:leader="dot" w:pos="7938"/>
        </w:tabs>
        <w:spacing w:before="0" w:after="0"/>
        <w:rPr>
          <w:rFonts w:ascii="Arial" w:hAnsi="Arial" w:cs="Arial"/>
          <w:b/>
        </w:rPr>
      </w:pPr>
      <w:r>
        <w:rPr>
          <w:rFonts w:ascii="Arial" w:hAnsi="Arial" w:cs="Arial"/>
          <w:b/>
        </w:rPr>
        <w:t>DAFTAR TABEL</w:t>
      </w:r>
      <w:r>
        <w:rPr>
          <w:rFonts w:ascii="Arial" w:hAnsi="Arial" w:cs="Arial"/>
          <w:b/>
        </w:rPr>
        <w:tab/>
        <w:t>xi</w:t>
      </w:r>
    </w:p>
    <w:p w:rsidR="002004DD" w:rsidRDefault="002004DD" w:rsidP="002004DD">
      <w:pPr>
        <w:tabs>
          <w:tab w:val="left" w:leader="dot" w:pos="7938"/>
        </w:tabs>
        <w:spacing w:before="0" w:after="0"/>
        <w:rPr>
          <w:rFonts w:ascii="Arial" w:hAnsi="Arial" w:cs="Arial"/>
          <w:b/>
        </w:rPr>
      </w:pPr>
      <w:r>
        <w:rPr>
          <w:rFonts w:ascii="Arial" w:hAnsi="Arial" w:cs="Arial"/>
          <w:b/>
        </w:rPr>
        <w:t>DAFTAR GRAFIK</w:t>
      </w:r>
      <w:r>
        <w:rPr>
          <w:rFonts w:ascii="Arial" w:hAnsi="Arial" w:cs="Arial"/>
          <w:b/>
        </w:rPr>
        <w:tab/>
        <w:t>xii</w:t>
      </w:r>
    </w:p>
    <w:p w:rsidR="002004DD" w:rsidRDefault="002004DD" w:rsidP="002004DD">
      <w:pPr>
        <w:tabs>
          <w:tab w:val="left" w:leader="dot" w:pos="7938"/>
        </w:tabs>
        <w:spacing w:before="0" w:after="0"/>
        <w:rPr>
          <w:rFonts w:ascii="Arial" w:hAnsi="Arial" w:cs="Arial"/>
          <w:b/>
        </w:rPr>
      </w:pPr>
      <w:r>
        <w:rPr>
          <w:rFonts w:ascii="Arial" w:hAnsi="Arial" w:cs="Arial"/>
          <w:b/>
        </w:rPr>
        <w:t>DAFTAR GAMBAR</w:t>
      </w:r>
      <w:r>
        <w:rPr>
          <w:rFonts w:ascii="Arial" w:hAnsi="Arial" w:cs="Arial"/>
          <w:b/>
        </w:rPr>
        <w:tab/>
        <w:t>xiii</w:t>
      </w:r>
    </w:p>
    <w:p w:rsidR="002004DD" w:rsidRDefault="002004DD" w:rsidP="002004DD">
      <w:pPr>
        <w:tabs>
          <w:tab w:val="left" w:leader="dot" w:pos="7938"/>
        </w:tabs>
        <w:spacing w:before="0" w:after="0"/>
        <w:rPr>
          <w:rFonts w:ascii="Arial" w:hAnsi="Arial" w:cs="Arial"/>
          <w:b/>
        </w:rPr>
      </w:pPr>
      <w:r>
        <w:rPr>
          <w:rFonts w:ascii="Arial" w:hAnsi="Arial" w:cs="Arial"/>
          <w:b/>
        </w:rPr>
        <w:t>DAFTAR LAMPIRAN</w:t>
      </w:r>
      <w:r>
        <w:rPr>
          <w:rFonts w:ascii="Arial" w:hAnsi="Arial" w:cs="Arial"/>
          <w:b/>
        </w:rPr>
        <w:tab/>
        <w:t>xiv</w:t>
      </w:r>
    </w:p>
    <w:p w:rsidR="002004DD" w:rsidRDefault="002004DD" w:rsidP="002004DD">
      <w:pPr>
        <w:tabs>
          <w:tab w:val="left" w:leader="dot" w:pos="8080"/>
        </w:tabs>
        <w:spacing w:before="0" w:after="0"/>
        <w:rPr>
          <w:rFonts w:ascii="Arial" w:hAnsi="Arial" w:cs="Arial"/>
          <w:b/>
        </w:rPr>
      </w:pPr>
      <w:r>
        <w:rPr>
          <w:rFonts w:ascii="Arial" w:hAnsi="Arial" w:cs="Arial"/>
          <w:b/>
        </w:rPr>
        <w:t xml:space="preserve">BAB I PENDAHULUAN </w:t>
      </w:r>
    </w:p>
    <w:p w:rsidR="002004DD" w:rsidRPr="00345802" w:rsidRDefault="002004DD" w:rsidP="002004DD">
      <w:pPr>
        <w:pStyle w:val="ListParagraph"/>
        <w:numPr>
          <w:ilvl w:val="1"/>
          <w:numId w:val="2"/>
        </w:numPr>
        <w:tabs>
          <w:tab w:val="left" w:pos="567"/>
          <w:tab w:val="left" w:leader="dot" w:pos="7938"/>
        </w:tabs>
        <w:spacing w:before="0" w:after="0" w:line="360" w:lineRule="auto"/>
        <w:ind w:right="49"/>
        <w:rPr>
          <w:rFonts w:ascii="Arial" w:hAnsi="Arial" w:cs="Arial"/>
        </w:rPr>
      </w:pPr>
      <w:r w:rsidRPr="00345802">
        <w:rPr>
          <w:rFonts w:ascii="Arial" w:hAnsi="Arial" w:cs="Arial"/>
        </w:rPr>
        <w:t>Latar Belakang</w:t>
      </w:r>
      <w:r w:rsidRPr="00345802">
        <w:rPr>
          <w:rFonts w:ascii="Arial" w:hAnsi="Arial" w:cs="Arial"/>
        </w:rPr>
        <w:tab/>
        <w:t>1</w:t>
      </w:r>
    </w:p>
    <w:p w:rsidR="002004DD" w:rsidRPr="00345802" w:rsidRDefault="002004DD" w:rsidP="002004DD">
      <w:pPr>
        <w:pStyle w:val="ListParagraph"/>
        <w:numPr>
          <w:ilvl w:val="1"/>
          <w:numId w:val="2"/>
        </w:numPr>
        <w:tabs>
          <w:tab w:val="left" w:pos="567"/>
          <w:tab w:val="left" w:leader="dot" w:pos="7938"/>
        </w:tabs>
        <w:spacing w:before="0" w:after="0" w:line="360" w:lineRule="auto"/>
        <w:ind w:right="141"/>
        <w:jc w:val="both"/>
        <w:rPr>
          <w:rFonts w:ascii="Arial" w:hAnsi="Arial" w:cs="Arial"/>
        </w:rPr>
      </w:pPr>
      <w:r w:rsidRPr="00345802">
        <w:rPr>
          <w:rFonts w:ascii="Arial" w:hAnsi="Arial" w:cs="Arial"/>
        </w:rPr>
        <w:t>Perumusan Masalah</w:t>
      </w:r>
      <w:r w:rsidRPr="00345802">
        <w:rPr>
          <w:rFonts w:ascii="Arial" w:hAnsi="Arial" w:cs="Arial"/>
        </w:rPr>
        <w:tab/>
        <w:t>2</w:t>
      </w:r>
    </w:p>
    <w:p w:rsidR="002004DD" w:rsidRPr="00345802" w:rsidRDefault="002004DD" w:rsidP="002004DD">
      <w:pPr>
        <w:pStyle w:val="ListParagraph"/>
        <w:numPr>
          <w:ilvl w:val="1"/>
          <w:numId w:val="2"/>
        </w:numPr>
        <w:tabs>
          <w:tab w:val="left" w:pos="567"/>
          <w:tab w:val="left" w:leader="dot" w:pos="7938"/>
        </w:tabs>
        <w:spacing w:before="0" w:after="0" w:line="360" w:lineRule="auto"/>
        <w:ind w:right="49"/>
        <w:jc w:val="both"/>
        <w:rPr>
          <w:rFonts w:ascii="Arial" w:hAnsi="Arial" w:cs="Arial"/>
        </w:rPr>
      </w:pPr>
      <w:r w:rsidRPr="00345802">
        <w:rPr>
          <w:rFonts w:ascii="Arial" w:hAnsi="Arial" w:cs="Arial"/>
        </w:rPr>
        <w:t>Tujuan Penelitian</w:t>
      </w:r>
      <w:r w:rsidRPr="00345802">
        <w:rPr>
          <w:rFonts w:ascii="Arial" w:hAnsi="Arial" w:cs="Arial"/>
        </w:rPr>
        <w:tab/>
      </w:r>
      <w:r>
        <w:rPr>
          <w:rFonts w:ascii="Arial" w:hAnsi="Arial" w:cs="Arial"/>
        </w:rPr>
        <w:t>3</w:t>
      </w:r>
    </w:p>
    <w:p w:rsidR="002004DD" w:rsidRPr="00345802" w:rsidRDefault="002004DD" w:rsidP="002004DD">
      <w:pPr>
        <w:tabs>
          <w:tab w:val="left" w:pos="567"/>
          <w:tab w:val="left" w:leader="dot" w:pos="7938"/>
        </w:tabs>
        <w:spacing w:before="0" w:after="0"/>
        <w:ind w:right="49"/>
        <w:rPr>
          <w:rFonts w:ascii="Arial" w:hAnsi="Arial" w:cs="Arial"/>
        </w:rPr>
      </w:pPr>
      <w:r>
        <w:rPr>
          <w:rFonts w:ascii="Arial" w:hAnsi="Arial" w:cs="Arial"/>
        </w:rPr>
        <w:t xml:space="preserve"> </w:t>
      </w:r>
      <w:r>
        <w:rPr>
          <w:rFonts w:ascii="Arial" w:hAnsi="Arial" w:cs="Arial"/>
        </w:rPr>
        <w:tab/>
        <w:t xml:space="preserve">1.4 </w:t>
      </w:r>
      <w:r w:rsidRPr="00345802">
        <w:rPr>
          <w:rFonts w:ascii="Arial" w:hAnsi="Arial" w:cs="Arial"/>
        </w:rPr>
        <w:t>Manfaat Penelitian</w:t>
      </w:r>
      <w:r w:rsidRPr="00345802">
        <w:rPr>
          <w:rFonts w:ascii="Arial" w:hAnsi="Arial" w:cs="Arial"/>
        </w:rPr>
        <w:tab/>
        <w:t>3</w:t>
      </w:r>
    </w:p>
    <w:p w:rsidR="002004DD" w:rsidRDefault="002004DD" w:rsidP="002004DD">
      <w:pPr>
        <w:tabs>
          <w:tab w:val="left" w:pos="567"/>
          <w:tab w:val="left" w:leader="dot" w:pos="7513"/>
        </w:tabs>
        <w:spacing w:before="0" w:after="0"/>
        <w:ind w:right="49"/>
        <w:rPr>
          <w:rFonts w:ascii="Arial" w:hAnsi="Arial" w:cs="Arial"/>
          <w:b/>
        </w:rPr>
      </w:pPr>
      <w:r w:rsidRPr="00D25AFF">
        <w:rPr>
          <w:rFonts w:ascii="Arial" w:hAnsi="Arial" w:cs="Arial"/>
          <w:b/>
        </w:rPr>
        <w:t>BAB II TINJAUAN PUSTAKA</w:t>
      </w:r>
    </w:p>
    <w:p w:rsidR="002004DD" w:rsidRDefault="002004DD" w:rsidP="002004DD">
      <w:pPr>
        <w:tabs>
          <w:tab w:val="left" w:pos="567"/>
          <w:tab w:val="left" w:leader="dot" w:pos="7938"/>
        </w:tabs>
        <w:spacing w:before="0" w:after="0"/>
        <w:ind w:right="141"/>
        <w:rPr>
          <w:rFonts w:ascii="Arial" w:hAnsi="Arial" w:cs="Arial"/>
        </w:rPr>
      </w:pPr>
      <w:r>
        <w:rPr>
          <w:rFonts w:ascii="Arial" w:hAnsi="Arial" w:cs="Arial"/>
          <w:b/>
        </w:rPr>
        <w:tab/>
      </w:r>
      <w:r>
        <w:rPr>
          <w:rFonts w:ascii="Arial" w:hAnsi="Arial" w:cs="Arial"/>
        </w:rPr>
        <w:t>2.1 Uraian Tanaman</w:t>
      </w:r>
      <w:r>
        <w:rPr>
          <w:rFonts w:ascii="Arial" w:hAnsi="Arial" w:cs="Arial"/>
        </w:rPr>
        <w:tab/>
        <w:t>4</w:t>
      </w:r>
    </w:p>
    <w:p w:rsidR="002004DD" w:rsidRDefault="002004DD" w:rsidP="002004DD">
      <w:pPr>
        <w:tabs>
          <w:tab w:val="left" w:pos="567"/>
          <w:tab w:val="left" w:leader="dot" w:pos="7938"/>
        </w:tabs>
        <w:spacing w:before="0" w:after="0"/>
        <w:ind w:right="141"/>
        <w:rPr>
          <w:rFonts w:ascii="Arial" w:hAnsi="Arial" w:cs="Arial"/>
        </w:rPr>
      </w:pPr>
      <w:r>
        <w:rPr>
          <w:rFonts w:ascii="Arial" w:hAnsi="Arial" w:cs="Arial"/>
        </w:rPr>
        <w:tab/>
        <w:t xml:space="preserve">      2.1.1 Nama Daerah Kencur</w:t>
      </w:r>
      <w:r>
        <w:rPr>
          <w:rFonts w:ascii="Arial" w:hAnsi="Arial" w:cs="Arial"/>
        </w:rPr>
        <w:tab/>
        <w:t>4</w:t>
      </w:r>
    </w:p>
    <w:p w:rsidR="002004DD" w:rsidRDefault="002004DD" w:rsidP="002004DD">
      <w:pPr>
        <w:tabs>
          <w:tab w:val="left" w:pos="567"/>
          <w:tab w:val="left" w:pos="851"/>
          <w:tab w:val="left" w:leader="dot" w:pos="7938"/>
        </w:tabs>
        <w:spacing w:before="0" w:after="0"/>
        <w:ind w:right="141"/>
        <w:rPr>
          <w:rFonts w:ascii="Arial" w:hAnsi="Arial" w:cs="Arial"/>
        </w:rPr>
      </w:pPr>
      <w:r>
        <w:rPr>
          <w:rFonts w:ascii="Arial" w:hAnsi="Arial" w:cs="Arial"/>
        </w:rPr>
        <w:tab/>
        <w:t xml:space="preserve">      2.1.2 Sistematika Tumbuhan Kencur</w:t>
      </w:r>
      <w:r>
        <w:rPr>
          <w:rFonts w:ascii="Arial" w:hAnsi="Arial" w:cs="Arial"/>
        </w:rPr>
        <w:tab/>
        <w:t>4</w:t>
      </w:r>
    </w:p>
    <w:p w:rsidR="002004DD" w:rsidRDefault="002004DD" w:rsidP="002004DD">
      <w:pPr>
        <w:tabs>
          <w:tab w:val="left" w:pos="567"/>
          <w:tab w:val="left" w:leader="dot" w:pos="7938"/>
        </w:tabs>
        <w:spacing w:before="0" w:after="0"/>
        <w:ind w:right="141"/>
        <w:rPr>
          <w:rFonts w:ascii="Arial" w:hAnsi="Arial" w:cs="Arial"/>
        </w:rPr>
      </w:pPr>
      <w:r>
        <w:rPr>
          <w:rFonts w:ascii="Arial" w:hAnsi="Arial" w:cs="Arial"/>
        </w:rPr>
        <w:tab/>
        <w:t xml:space="preserve">      2.1.3 Morfologi Tumbuhan Kencur</w:t>
      </w:r>
      <w:r>
        <w:rPr>
          <w:rFonts w:ascii="Arial" w:hAnsi="Arial" w:cs="Arial"/>
        </w:rPr>
        <w:tab/>
        <w:t>4</w:t>
      </w:r>
    </w:p>
    <w:p w:rsidR="002004DD" w:rsidRPr="00AB4F8B" w:rsidRDefault="002004DD" w:rsidP="002004DD">
      <w:pPr>
        <w:tabs>
          <w:tab w:val="left" w:pos="567"/>
          <w:tab w:val="left" w:leader="dot" w:pos="7938"/>
        </w:tabs>
        <w:spacing w:before="0" w:after="0"/>
        <w:ind w:right="141"/>
        <w:rPr>
          <w:rFonts w:ascii="Arial" w:hAnsi="Arial" w:cs="Arial"/>
          <w:lang w:val="id-ID"/>
        </w:rPr>
      </w:pPr>
      <w:r>
        <w:rPr>
          <w:rFonts w:ascii="Arial" w:hAnsi="Arial" w:cs="Arial"/>
        </w:rPr>
        <w:tab/>
        <w:t xml:space="preserve">      2.1.4 Khasiat Kencur</w:t>
      </w:r>
      <w:r>
        <w:rPr>
          <w:rFonts w:ascii="Arial" w:hAnsi="Arial" w:cs="Arial"/>
        </w:rPr>
        <w:tab/>
      </w:r>
      <w:r>
        <w:rPr>
          <w:rFonts w:ascii="Arial" w:hAnsi="Arial" w:cs="Arial"/>
          <w:lang w:val="id-ID"/>
        </w:rPr>
        <w:t>5</w:t>
      </w:r>
    </w:p>
    <w:p w:rsidR="002004DD" w:rsidRDefault="002004DD" w:rsidP="002004DD">
      <w:pPr>
        <w:tabs>
          <w:tab w:val="left" w:pos="567"/>
          <w:tab w:val="left" w:leader="dot" w:pos="7938"/>
        </w:tabs>
        <w:spacing w:before="0" w:after="0"/>
        <w:ind w:right="141"/>
        <w:rPr>
          <w:rFonts w:ascii="Arial" w:hAnsi="Arial" w:cs="Arial"/>
        </w:rPr>
      </w:pPr>
      <w:r>
        <w:rPr>
          <w:rFonts w:ascii="Arial" w:hAnsi="Arial" w:cs="Arial"/>
        </w:rPr>
        <w:tab/>
        <w:t xml:space="preserve">      2.1.5 Zat-zat yang dikandung Kencur</w:t>
      </w:r>
      <w:r>
        <w:rPr>
          <w:rFonts w:ascii="Arial" w:hAnsi="Arial" w:cs="Arial"/>
        </w:rPr>
        <w:tab/>
        <w:t>5</w:t>
      </w:r>
    </w:p>
    <w:p w:rsidR="002004DD" w:rsidRDefault="002004DD" w:rsidP="002004DD">
      <w:pPr>
        <w:tabs>
          <w:tab w:val="left" w:pos="567"/>
          <w:tab w:val="left" w:leader="dot" w:pos="7938"/>
        </w:tabs>
        <w:spacing w:before="0" w:after="0"/>
        <w:ind w:right="141"/>
        <w:rPr>
          <w:rFonts w:ascii="Arial" w:hAnsi="Arial" w:cs="Arial"/>
        </w:rPr>
      </w:pPr>
      <w:r>
        <w:rPr>
          <w:rFonts w:ascii="Arial" w:hAnsi="Arial" w:cs="Arial"/>
        </w:rPr>
        <w:tab/>
        <w:t xml:space="preserve">      2.1.6 Nama Daerah Sawo</w:t>
      </w:r>
      <w:r>
        <w:rPr>
          <w:rFonts w:ascii="Arial" w:hAnsi="Arial" w:cs="Arial"/>
        </w:rPr>
        <w:tab/>
        <w:t>5</w:t>
      </w:r>
    </w:p>
    <w:p w:rsidR="002004DD" w:rsidRDefault="002004DD" w:rsidP="002004DD">
      <w:pPr>
        <w:tabs>
          <w:tab w:val="left" w:pos="567"/>
          <w:tab w:val="left" w:leader="dot" w:pos="7938"/>
        </w:tabs>
        <w:spacing w:before="0" w:after="0"/>
        <w:ind w:right="141"/>
        <w:rPr>
          <w:rFonts w:ascii="Arial" w:hAnsi="Arial" w:cs="Arial"/>
        </w:rPr>
      </w:pPr>
      <w:r>
        <w:rPr>
          <w:rFonts w:ascii="Arial" w:hAnsi="Arial" w:cs="Arial"/>
        </w:rPr>
        <w:tab/>
        <w:t xml:space="preserve">      2.1.7 Sistematika Tumbuhan Sawo</w:t>
      </w:r>
      <w:r>
        <w:rPr>
          <w:rFonts w:ascii="Arial" w:hAnsi="Arial" w:cs="Arial"/>
        </w:rPr>
        <w:tab/>
        <w:t>6</w:t>
      </w:r>
    </w:p>
    <w:p w:rsidR="002004DD" w:rsidRDefault="002004DD" w:rsidP="002004DD">
      <w:pPr>
        <w:tabs>
          <w:tab w:val="left" w:pos="567"/>
          <w:tab w:val="left" w:leader="dot" w:pos="7938"/>
        </w:tabs>
        <w:spacing w:before="0" w:after="0"/>
        <w:ind w:right="141"/>
        <w:rPr>
          <w:rFonts w:ascii="Arial" w:hAnsi="Arial" w:cs="Arial"/>
        </w:rPr>
      </w:pPr>
      <w:r>
        <w:rPr>
          <w:rFonts w:ascii="Arial" w:hAnsi="Arial" w:cs="Arial"/>
        </w:rPr>
        <w:tab/>
        <w:t xml:space="preserve">      2.1.8 Morfologi Tumbuhan Sawo</w:t>
      </w:r>
      <w:r>
        <w:rPr>
          <w:rFonts w:ascii="Arial" w:hAnsi="Arial" w:cs="Arial"/>
        </w:rPr>
        <w:tab/>
        <w:t>6</w:t>
      </w:r>
    </w:p>
    <w:p w:rsidR="002004DD" w:rsidRDefault="002004DD" w:rsidP="002004DD">
      <w:pPr>
        <w:tabs>
          <w:tab w:val="left" w:pos="567"/>
          <w:tab w:val="left" w:leader="dot" w:pos="7938"/>
        </w:tabs>
        <w:spacing w:before="0" w:after="0"/>
        <w:ind w:right="141"/>
        <w:rPr>
          <w:rFonts w:ascii="Arial" w:hAnsi="Arial" w:cs="Arial"/>
        </w:rPr>
      </w:pPr>
      <w:r>
        <w:rPr>
          <w:rFonts w:ascii="Arial" w:hAnsi="Arial" w:cs="Arial"/>
        </w:rPr>
        <w:tab/>
        <w:t xml:space="preserve">      2.1.9 Khasiat Sawo</w:t>
      </w:r>
      <w:r>
        <w:rPr>
          <w:rFonts w:ascii="Arial" w:hAnsi="Arial" w:cs="Arial"/>
        </w:rPr>
        <w:tab/>
        <w:t>7</w:t>
      </w:r>
    </w:p>
    <w:p w:rsidR="002004DD" w:rsidRDefault="002004DD" w:rsidP="002004DD">
      <w:pPr>
        <w:tabs>
          <w:tab w:val="left" w:pos="567"/>
          <w:tab w:val="left" w:leader="dot" w:pos="7938"/>
        </w:tabs>
        <w:spacing w:before="0" w:after="0"/>
        <w:ind w:right="141"/>
        <w:rPr>
          <w:rFonts w:ascii="Arial" w:hAnsi="Arial" w:cs="Arial"/>
        </w:rPr>
      </w:pPr>
      <w:r>
        <w:rPr>
          <w:rFonts w:ascii="Arial" w:hAnsi="Arial" w:cs="Arial"/>
        </w:rPr>
        <w:tab/>
        <w:t xml:space="preserve">      2.1.10 Zat-zat yang dikandung Sawo</w:t>
      </w:r>
      <w:r>
        <w:rPr>
          <w:rFonts w:ascii="Arial" w:hAnsi="Arial" w:cs="Arial"/>
        </w:rPr>
        <w:tab/>
        <w:t>7</w:t>
      </w:r>
    </w:p>
    <w:p w:rsidR="002004DD" w:rsidRDefault="002004DD" w:rsidP="002004DD">
      <w:pPr>
        <w:tabs>
          <w:tab w:val="left" w:pos="567"/>
          <w:tab w:val="left" w:leader="dot" w:pos="7938"/>
        </w:tabs>
        <w:spacing w:before="0" w:after="0"/>
        <w:ind w:right="141"/>
        <w:rPr>
          <w:rFonts w:ascii="Arial" w:hAnsi="Arial" w:cs="Arial"/>
        </w:rPr>
      </w:pPr>
      <w:r>
        <w:rPr>
          <w:rFonts w:ascii="Arial" w:hAnsi="Arial" w:cs="Arial"/>
        </w:rPr>
        <w:tab/>
        <w:t>2.2 Simplisia</w:t>
      </w:r>
      <w:r>
        <w:rPr>
          <w:rFonts w:ascii="Arial" w:hAnsi="Arial" w:cs="Arial"/>
        </w:rPr>
        <w:tab/>
        <w:t>7</w:t>
      </w:r>
    </w:p>
    <w:p w:rsidR="002004DD" w:rsidRDefault="002004DD" w:rsidP="002004DD">
      <w:pPr>
        <w:tabs>
          <w:tab w:val="left" w:pos="567"/>
          <w:tab w:val="left" w:leader="dot" w:pos="7938"/>
        </w:tabs>
        <w:spacing w:before="0" w:after="0"/>
        <w:ind w:right="141"/>
        <w:rPr>
          <w:rFonts w:ascii="Arial" w:hAnsi="Arial" w:cs="Arial"/>
        </w:rPr>
      </w:pPr>
      <w:r>
        <w:rPr>
          <w:rFonts w:ascii="Arial" w:hAnsi="Arial" w:cs="Arial"/>
        </w:rPr>
        <w:tab/>
        <w:t>2.3 Ekstrak</w:t>
      </w:r>
      <w:r>
        <w:rPr>
          <w:rFonts w:ascii="Arial" w:hAnsi="Arial" w:cs="Arial"/>
        </w:rPr>
        <w:tab/>
        <w:t>7</w:t>
      </w:r>
    </w:p>
    <w:p w:rsidR="002004DD" w:rsidRDefault="002004DD" w:rsidP="002004DD">
      <w:pPr>
        <w:tabs>
          <w:tab w:val="left" w:pos="567"/>
          <w:tab w:val="left" w:leader="dot" w:pos="7938"/>
        </w:tabs>
        <w:spacing w:before="0" w:after="0"/>
        <w:ind w:right="141"/>
        <w:rPr>
          <w:rFonts w:ascii="Arial" w:hAnsi="Arial" w:cs="Arial"/>
        </w:rPr>
      </w:pPr>
      <w:r>
        <w:rPr>
          <w:rFonts w:ascii="Arial" w:hAnsi="Arial" w:cs="Arial"/>
        </w:rPr>
        <w:tab/>
        <w:t>2.4 Bakteri</w:t>
      </w:r>
      <w:r>
        <w:rPr>
          <w:rFonts w:ascii="Arial" w:hAnsi="Arial" w:cs="Arial"/>
        </w:rPr>
        <w:tab/>
        <w:t>8</w:t>
      </w:r>
    </w:p>
    <w:p w:rsidR="002004DD" w:rsidRDefault="002004DD" w:rsidP="002004DD">
      <w:pPr>
        <w:tabs>
          <w:tab w:val="left" w:pos="567"/>
          <w:tab w:val="left" w:leader="dot" w:pos="7938"/>
        </w:tabs>
        <w:spacing w:before="0" w:after="0"/>
        <w:ind w:right="141"/>
        <w:rPr>
          <w:rFonts w:ascii="Arial" w:hAnsi="Arial" w:cs="Arial"/>
        </w:rPr>
      </w:pPr>
      <w:r>
        <w:rPr>
          <w:rFonts w:ascii="Arial" w:hAnsi="Arial" w:cs="Arial"/>
        </w:rPr>
        <w:tab/>
        <w:t xml:space="preserve">      2.4.1 Pertumbuhan Bakteri</w:t>
      </w:r>
      <w:r>
        <w:rPr>
          <w:rFonts w:ascii="Arial" w:hAnsi="Arial" w:cs="Arial"/>
        </w:rPr>
        <w:tab/>
        <w:t>9</w:t>
      </w:r>
    </w:p>
    <w:p w:rsidR="002004DD" w:rsidRPr="00D25AFF" w:rsidRDefault="002004DD" w:rsidP="002004DD">
      <w:pPr>
        <w:tabs>
          <w:tab w:val="left" w:pos="567"/>
          <w:tab w:val="left" w:leader="dot" w:pos="7938"/>
        </w:tabs>
        <w:spacing w:before="0" w:after="0"/>
        <w:ind w:right="49"/>
        <w:rPr>
          <w:rFonts w:ascii="Arial" w:hAnsi="Arial" w:cs="Arial"/>
        </w:rPr>
      </w:pPr>
      <w:r>
        <w:rPr>
          <w:rFonts w:ascii="Arial" w:hAnsi="Arial" w:cs="Arial"/>
        </w:rPr>
        <w:tab/>
        <w:t xml:space="preserve">      2.4.2 Media Pertumbuhan Bakteri</w:t>
      </w:r>
      <w:r>
        <w:rPr>
          <w:rFonts w:ascii="Arial" w:hAnsi="Arial" w:cs="Arial"/>
        </w:rPr>
        <w:tab/>
        <w:t>10</w:t>
      </w:r>
    </w:p>
    <w:p w:rsidR="002004DD" w:rsidRDefault="002004DD" w:rsidP="002004DD">
      <w:pPr>
        <w:tabs>
          <w:tab w:val="left" w:leader="dot" w:pos="7938"/>
        </w:tabs>
        <w:spacing w:before="0" w:after="0"/>
        <w:ind w:left="570" w:right="49" w:hanging="570"/>
        <w:rPr>
          <w:rFonts w:ascii="Arial" w:hAnsi="Arial" w:cs="Arial"/>
        </w:rPr>
      </w:pPr>
      <w:r>
        <w:rPr>
          <w:rFonts w:ascii="Arial" w:hAnsi="Arial" w:cs="Arial"/>
          <w:b/>
        </w:rPr>
        <w:lastRenderedPageBreak/>
        <w:tab/>
      </w:r>
      <w:r>
        <w:rPr>
          <w:rFonts w:ascii="Arial" w:hAnsi="Arial" w:cs="Arial"/>
        </w:rPr>
        <w:t xml:space="preserve">2.5 </w:t>
      </w:r>
      <w:r>
        <w:rPr>
          <w:rFonts w:ascii="Arial" w:hAnsi="Arial" w:cs="Arial"/>
          <w:i/>
        </w:rPr>
        <w:t>Escherichia coli</w:t>
      </w:r>
      <w:r>
        <w:rPr>
          <w:rFonts w:ascii="Arial" w:hAnsi="Arial" w:cs="Arial"/>
        </w:rPr>
        <w:tab/>
        <w:t>10</w:t>
      </w:r>
    </w:p>
    <w:p w:rsidR="002004DD" w:rsidRDefault="002004DD" w:rsidP="002004DD">
      <w:pPr>
        <w:tabs>
          <w:tab w:val="left" w:leader="dot" w:pos="7938"/>
        </w:tabs>
        <w:spacing w:before="0" w:after="0"/>
        <w:ind w:left="570" w:right="49" w:hanging="570"/>
        <w:rPr>
          <w:rFonts w:ascii="Arial" w:hAnsi="Arial" w:cs="Arial"/>
        </w:rPr>
      </w:pPr>
      <w:r>
        <w:rPr>
          <w:rFonts w:ascii="Arial" w:hAnsi="Arial" w:cs="Arial"/>
        </w:rPr>
        <w:tab/>
        <w:t>2.6 Diare</w:t>
      </w:r>
      <w:r>
        <w:rPr>
          <w:rFonts w:ascii="Arial" w:hAnsi="Arial" w:cs="Arial"/>
        </w:rPr>
        <w:tab/>
        <w:t>11</w:t>
      </w:r>
    </w:p>
    <w:p w:rsidR="002004DD" w:rsidRDefault="002004DD" w:rsidP="002004DD">
      <w:pPr>
        <w:tabs>
          <w:tab w:val="left" w:leader="dot" w:pos="7938"/>
        </w:tabs>
        <w:spacing w:before="0" w:after="0"/>
        <w:ind w:left="570" w:right="49" w:hanging="570"/>
        <w:rPr>
          <w:rFonts w:ascii="Arial" w:hAnsi="Arial" w:cs="Arial"/>
        </w:rPr>
      </w:pPr>
      <w:r>
        <w:rPr>
          <w:rFonts w:ascii="Arial" w:hAnsi="Arial" w:cs="Arial"/>
        </w:rPr>
        <w:tab/>
        <w:t xml:space="preserve">      2.6.1 Penyebab Diare</w:t>
      </w:r>
      <w:r>
        <w:rPr>
          <w:rFonts w:ascii="Arial" w:hAnsi="Arial" w:cs="Arial"/>
        </w:rPr>
        <w:tab/>
        <w:t>12</w:t>
      </w:r>
    </w:p>
    <w:p w:rsidR="002004DD" w:rsidRDefault="002004DD" w:rsidP="002004DD">
      <w:pPr>
        <w:tabs>
          <w:tab w:val="left" w:leader="dot" w:pos="7938"/>
        </w:tabs>
        <w:spacing w:before="0" w:after="0"/>
        <w:ind w:left="570" w:right="49" w:hanging="570"/>
        <w:rPr>
          <w:rFonts w:ascii="Arial" w:hAnsi="Arial" w:cs="Arial"/>
        </w:rPr>
      </w:pPr>
      <w:r>
        <w:rPr>
          <w:rFonts w:ascii="Arial" w:hAnsi="Arial" w:cs="Arial"/>
        </w:rPr>
        <w:tab/>
        <w:t>2.7 Antibakteri</w:t>
      </w:r>
      <w:r>
        <w:rPr>
          <w:rFonts w:ascii="Arial" w:hAnsi="Arial" w:cs="Arial"/>
        </w:rPr>
        <w:tab/>
        <w:t>13</w:t>
      </w:r>
    </w:p>
    <w:p w:rsidR="002004DD" w:rsidRDefault="002004DD" w:rsidP="002004DD">
      <w:pPr>
        <w:tabs>
          <w:tab w:val="left" w:leader="dot" w:pos="7938"/>
        </w:tabs>
        <w:spacing w:before="0" w:after="0"/>
        <w:ind w:left="570" w:right="49" w:hanging="570"/>
        <w:rPr>
          <w:rFonts w:ascii="Arial" w:hAnsi="Arial" w:cs="Arial"/>
        </w:rPr>
      </w:pPr>
      <w:r>
        <w:rPr>
          <w:rFonts w:ascii="Arial" w:hAnsi="Arial" w:cs="Arial"/>
        </w:rPr>
        <w:tab/>
        <w:t>2.8 Uji Antibakteri</w:t>
      </w:r>
      <w:r>
        <w:rPr>
          <w:rFonts w:ascii="Arial" w:hAnsi="Arial" w:cs="Arial"/>
        </w:rPr>
        <w:tab/>
        <w:t>13</w:t>
      </w:r>
    </w:p>
    <w:p w:rsidR="002004DD" w:rsidRDefault="002004DD" w:rsidP="002004DD">
      <w:pPr>
        <w:tabs>
          <w:tab w:val="left" w:leader="dot" w:pos="7938"/>
        </w:tabs>
        <w:spacing w:before="0" w:after="0"/>
        <w:ind w:left="570" w:right="49" w:hanging="570"/>
        <w:rPr>
          <w:rFonts w:ascii="Arial" w:hAnsi="Arial" w:cs="Arial"/>
        </w:rPr>
      </w:pPr>
      <w:r>
        <w:rPr>
          <w:rFonts w:ascii="Arial" w:hAnsi="Arial" w:cs="Arial"/>
        </w:rPr>
        <w:tab/>
        <w:t>2.9 Kloramfenikol</w:t>
      </w:r>
      <w:r>
        <w:rPr>
          <w:rFonts w:ascii="Arial" w:hAnsi="Arial" w:cs="Arial"/>
        </w:rPr>
        <w:tab/>
        <w:t>14</w:t>
      </w:r>
    </w:p>
    <w:p w:rsidR="002004DD" w:rsidRDefault="002004DD" w:rsidP="002004DD">
      <w:pPr>
        <w:tabs>
          <w:tab w:val="left" w:leader="dot" w:pos="7938"/>
        </w:tabs>
        <w:spacing w:before="0" w:after="0"/>
        <w:ind w:left="570" w:right="49" w:hanging="570"/>
        <w:rPr>
          <w:rFonts w:ascii="Arial" w:hAnsi="Arial" w:cs="Arial"/>
        </w:rPr>
      </w:pPr>
      <w:r>
        <w:rPr>
          <w:rFonts w:ascii="Arial" w:hAnsi="Arial" w:cs="Arial"/>
        </w:rPr>
        <w:tab/>
        <w:t>2.10 Kerangka Konsep</w:t>
      </w:r>
      <w:r>
        <w:rPr>
          <w:rFonts w:ascii="Arial" w:hAnsi="Arial" w:cs="Arial"/>
        </w:rPr>
        <w:tab/>
        <w:t>15</w:t>
      </w:r>
    </w:p>
    <w:p w:rsidR="002004DD" w:rsidRPr="00CF4FAC" w:rsidRDefault="002004DD" w:rsidP="002004DD">
      <w:pPr>
        <w:tabs>
          <w:tab w:val="left" w:leader="dot" w:pos="7938"/>
        </w:tabs>
        <w:spacing w:before="0" w:after="0"/>
        <w:ind w:left="570" w:right="49" w:hanging="570"/>
        <w:rPr>
          <w:rFonts w:ascii="Arial" w:hAnsi="Arial" w:cs="Arial"/>
        </w:rPr>
      </w:pPr>
      <w:r>
        <w:rPr>
          <w:rFonts w:ascii="Arial" w:hAnsi="Arial" w:cs="Arial"/>
        </w:rPr>
        <w:tab/>
        <w:t>2.11 Defenisi Operasional</w:t>
      </w:r>
      <w:r>
        <w:rPr>
          <w:rFonts w:ascii="Arial" w:hAnsi="Arial" w:cs="Arial"/>
        </w:rPr>
        <w:tab/>
        <w:t>15</w:t>
      </w:r>
    </w:p>
    <w:p w:rsidR="002004DD" w:rsidRDefault="002004DD" w:rsidP="002004DD">
      <w:pPr>
        <w:tabs>
          <w:tab w:val="left" w:leader="dot" w:pos="7938"/>
        </w:tabs>
        <w:spacing w:before="0" w:after="0"/>
        <w:ind w:left="570" w:right="49" w:hanging="570"/>
        <w:rPr>
          <w:rFonts w:ascii="Arial" w:hAnsi="Arial" w:cs="Arial"/>
        </w:rPr>
      </w:pPr>
      <w:r>
        <w:rPr>
          <w:rFonts w:ascii="Arial" w:hAnsi="Arial" w:cs="Arial"/>
        </w:rPr>
        <w:tab/>
        <w:t>2.12 Hipotesis</w:t>
      </w:r>
      <w:r>
        <w:rPr>
          <w:rFonts w:ascii="Arial" w:hAnsi="Arial" w:cs="Arial"/>
        </w:rPr>
        <w:tab/>
        <w:t>15</w:t>
      </w:r>
    </w:p>
    <w:p w:rsidR="002004DD" w:rsidRDefault="002004DD" w:rsidP="002004DD">
      <w:pPr>
        <w:tabs>
          <w:tab w:val="left" w:leader="dot" w:pos="7938"/>
        </w:tabs>
        <w:spacing w:before="0" w:after="0"/>
        <w:ind w:left="570" w:right="49" w:hanging="570"/>
        <w:rPr>
          <w:rFonts w:ascii="Arial" w:hAnsi="Arial" w:cs="Arial"/>
          <w:b/>
        </w:rPr>
      </w:pPr>
      <w:r>
        <w:rPr>
          <w:rFonts w:ascii="Arial" w:hAnsi="Arial" w:cs="Arial"/>
          <w:b/>
        </w:rPr>
        <w:t>BAB III METODE PENELITIAN</w:t>
      </w:r>
    </w:p>
    <w:p w:rsidR="002004DD" w:rsidRDefault="002004DD" w:rsidP="002004DD">
      <w:pPr>
        <w:tabs>
          <w:tab w:val="left" w:leader="dot" w:pos="7938"/>
        </w:tabs>
        <w:spacing w:before="0" w:after="0"/>
        <w:ind w:left="570" w:right="49" w:hanging="570"/>
        <w:rPr>
          <w:rFonts w:ascii="Arial" w:hAnsi="Arial" w:cs="Arial"/>
        </w:rPr>
      </w:pPr>
      <w:r>
        <w:rPr>
          <w:rFonts w:ascii="Arial" w:hAnsi="Arial" w:cs="Arial"/>
          <w:b/>
        </w:rPr>
        <w:tab/>
      </w:r>
      <w:r>
        <w:rPr>
          <w:rFonts w:ascii="Arial" w:hAnsi="Arial" w:cs="Arial"/>
        </w:rPr>
        <w:t>3.1 Jenis penelitian</w:t>
      </w:r>
      <w:r>
        <w:rPr>
          <w:rFonts w:ascii="Arial" w:hAnsi="Arial" w:cs="Arial"/>
        </w:rPr>
        <w:tab/>
        <w:t>16</w:t>
      </w:r>
    </w:p>
    <w:p w:rsidR="002004DD" w:rsidRDefault="002004DD" w:rsidP="002004DD">
      <w:pPr>
        <w:tabs>
          <w:tab w:val="left" w:leader="dot" w:pos="7938"/>
        </w:tabs>
        <w:spacing w:before="0" w:after="0"/>
        <w:ind w:left="570" w:right="49" w:hanging="570"/>
        <w:rPr>
          <w:rFonts w:ascii="Arial" w:hAnsi="Arial" w:cs="Arial"/>
        </w:rPr>
      </w:pPr>
      <w:r>
        <w:rPr>
          <w:rFonts w:ascii="Arial" w:hAnsi="Arial" w:cs="Arial"/>
        </w:rPr>
        <w:tab/>
        <w:t>3.2 Lokasi dan waktu penelitian</w:t>
      </w:r>
      <w:r>
        <w:rPr>
          <w:rFonts w:ascii="Arial" w:hAnsi="Arial" w:cs="Arial"/>
        </w:rPr>
        <w:tab/>
        <w:t>16</w:t>
      </w:r>
    </w:p>
    <w:p w:rsidR="002004DD" w:rsidRDefault="002004DD" w:rsidP="002004DD">
      <w:pPr>
        <w:tabs>
          <w:tab w:val="left" w:leader="dot" w:pos="7938"/>
        </w:tabs>
        <w:spacing w:before="0" w:after="0"/>
        <w:ind w:left="570" w:right="49" w:hanging="570"/>
        <w:rPr>
          <w:rFonts w:ascii="Arial" w:hAnsi="Arial" w:cs="Arial"/>
        </w:rPr>
      </w:pPr>
      <w:r>
        <w:rPr>
          <w:rFonts w:ascii="Arial" w:hAnsi="Arial" w:cs="Arial"/>
        </w:rPr>
        <w:tab/>
        <w:t>3.3 Pengambilan sampel</w:t>
      </w:r>
      <w:r>
        <w:rPr>
          <w:rFonts w:ascii="Arial" w:hAnsi="Arial" w:cs="Arial"/>
        </w:rPr>
        <w:tab/>
        <w:t>16</w:t>
      </w:r>
    </w:p>
    <w:p w:rsidR="002004DD" w:rsidRDefault="002004DD" w:rsidP="002004DD">
      <w:pPr>
        <w:tabs>
          <w:tab w:val="left" w:leader="dot" w:pos="7938"/>
        </w:tabs>
        <w:spacing w:before="0" w:after="0"/>
        <w:ind w:left="570" w:right="49" w:hanging="570"/>
        <w:rPr>
          <w:rFonts w:ascii="Arial" w:hAnsi="Arial" w:cs="Arial"/>
        </w:rPr>
      </w:pPr>
      <w:r>
        <w:rPr>
          <w:rFonts w:ascii="Arial" w:hAnsi="Arial" w:cs="Arial"/>
        </w:rPr>
        <w:tab/>
        <w:t>3.4 Alat dan Bahan</w:t>
      </w:r>
      <w:r>
        <w:rPr>
          <w:rFonts w:ascii="Arial" w:hAnsi="Arial" w:cs="Arial"/>
        </w:rPr>
        <w:tab/>
        <w:t>16</w:t>
      </w:r>
    </w:p>
    <w:p w:rsidR="002004DD" w:rsidRDefault="002004DD" w:rsidP="002004DD">
      <w:pPr>
        <w:tabs>
          <w:tab w:val="left" w:pos="567"/>
          <w:tab w:val="left" w:leader="dot" w:pos="7938"/>
        </w:tabs>
        <w:spacing w:before="0" w:after="0"/>
        <w:ind w:left="567" w:right="49" w:hanging="570"/>
        <w:rPr>
          <w:rFonts w:ascii="Arial" w:hAnsi="Arial" w:cs="Arial"/>
        </w:rPr>
      </w:pPr>
      <w:r>
        <w:rPr>
          <w:rFonts w:ascii="Arial" w:hAnsi="Arial" w:cs="Arial"/>
        </w:rPr>
        <w:tab/>
        <w:t xml:space="preserve">      3.4.1 Alat</w:t>
      </w:r>
      <w:r>
        <w:rPr>
          <w:rFonts w:ascii="Arial" w:hAnsi="Arial" w:cs="Arial"/>
        </w:rPr>
        <w:tab/>
        <w:t>16</w:t>
      </w:r>
    </w:p>
    <w:p w:rsidR="002004DD" w:rsidRDefault="002004DD" w:rsidP="002004DD">
      <w:pPr>
        <w:tabs>
          <w:tab w:val="left" w:leader="dot" w:pos="7938"/>
        </w:tabs>
        <w:spacing w:before="0" w:after="0"/>
        <w:ind w:left="570" w:right="49" w:hanging="570"/>
        <w:rPr>
          <w:rFonts w:ascii="Arial" w:hAnsi="Arial" w:cs="Arial"/>
        </w:rPr>
      </w:pPr>
      <w:r>
        <w:rPr>
          <w:rFonts w:ascii="Arial" w:hAnsi="Arial" w:cs="Arial"/>
        </w:rPr>
        <w:tab/>
        <w:t xml:space="preserve">      3.4.2 Bahan</w:t>
      </w:r>
      <w:r>
        <w:rPr>
          <w:rFonts w:ascii="Arial" w:hAnsi="Arial" w:cs="Arial"/>
        </w:rPr>
        <w:tab/>
        <w:t>17</w:t>
      </w:r>
    </w:p>
    <w:p w:rsidR="002004DD" w:rsidRDefault="002004DD" w:rsidP="002004DD">
      <w:pPr>
        <w:tabs>
          <w:tab w:val="left" w:leader="dot" w:pos="7938"/>
        </w:tabs>
        <w:spacing w:before="0" w:after="0"/>
        <w:ind w:left="570" w:right="49" w:hanging="570"/>
        <w:rPr>
          <w:rFonts w:ascii="Arial" w:hAnsi="Arial" w:cs="Arial"/>
        </w:rPr>
      </w:pPr>
      <w:r>
        <w:rPr>
          <w:rFonts w:ascii="Arial" w:hAnsi="Arial" w:cs="Arial"/>
        </w:rPr>
        <w:tab/>
        <w:t>3.5 Prosedur Kerja</w:t>
      </w:r>
      <w:r>
        <w:rPr>
          <w:rFonts w:ascii="Arial" w:hAnsi="Arial" w:cs="Arial"/>
        </w:rPr>
        <w:tab/>
        <w:t>17</w:t>
      </w:r>
    </w:p>
    <w:p w:rsidR="002004DD" w:rsidRPr="00506A79" w:rsidRDefault="002004DD" w:rsidP="002004DD">
      <w:pPr>
        <w:tabs>
          <w:tab w:val="left" w:pos="284"/>
          <w:tab w:val="left" w:pos="851"/>
          <w:tab w:val="left" w:leader="dot" w:pos="7938"/>
        </w:tabs>
        <w:spacing w:before="0" w:after="0"/>
        <w:rPr>
          <w:rFonts w:ascii="Arial" w:hAnsi="Arial" w:cs="Arial"/>
        </w:rPr>
      </w:pPr>
      <w:r>
        <w:rPr>
          <w:rFonts w:ascii="Arial" w:hAnsi="Arial" w:cs="Arial"/>
        </w:rPr>
        <w:t xml:space="preserve">               </w:t>
      </w:r>
      <w:r w:rsidRPr="00506A79">
        <w:rPr>
          <w:rFonts w:ascii="Arial" w:hAnsi="Arial" w:cs="Arial"/>
        </w:rPr>
        <w:t>3.5.1 Pembuatan</w:t>
      </w:r>
      <w:r>
        <w:rPr>
          <w:rFonts w:ascii="Arial" w:hAnsi="Arial" w:cs="Arial"/>
        </w:rPr>
        <w:t xml:space="preserve"> </w:t>
      </w:r>
      <w:r w:rsidRPr="00506A79">
        <w:rPr>
          <w:rFonts w:ascii="Arial" w:hAnsi="Arial" w:cs="Arial"/>
        </w:rPr>
        <w:t>Simplisia</w:t>
      </w:r>
      <w:r>
        <w:rPr>
          <w:rFonts w:ascii="Arial" w:hAnsi="Arial" w:cs="Arial"/>
        </w:rPr>
        <w:t xml:space="preserve"> </w:t>
      </w:r>
      <w:r w:rsidRPr="00506A79">
        <w:rPr>
          <w:rFonts w:ascii="Arial" w:hAnsi="Arial" w:cs="Arial"/>
        </w:rPr>
        <w:t>Daun</w:t>
      </w:r>
      <w:r>
        <w:rPr>
          <w:rFonts w:ascii="Arial" w:hAnsi="Arial" w:cs="Arial"/>
        </w:rPr>
        <w:t xml:space="preserve"> </w:t>
      </w:r>
      <w:r w:rsidRPr="00506A79">
        <w:rPr>
          <w:rFonts w:ascii="Arial" w:hAnsi="Arial" w:cs="Arial"/>
        </w:rPr>
        <w:t>Sawo Dan Rimpang</w:t>
      </w:r>
      <w:r>
        <w:rPr>
          <w:rFonts w:ascii="Arial" w:hAnsi="Arial" w:cs="Arial"/>
        </w:rPr>
        <w:t xml:space="preserve"> </w:t>
      </w:r>
      <w:r w:rsidRPr="00506A79">
        <w:rPr>
          <w:rFonts w:ascii="Arial" w:hAnsi="Arial" w:cs="Arial"/>
        </w:rPr>
        <w:t>Kencur</w:t>
      </w:r>
      <w:r>
        <w:rPr>
          <w:rFonts w:ascii="Arial" w:hAnsi="Arial" w:cs="Arial"/>
        </w:rPr>
        <w:tab/>
        <w:t>17</w:t>
      </w:r>
    </w:p>
    <w:p w:rsidR="002004DD" w:rsidRDefault="002004DD" w:rsidP="002004DD">
      <w:pPr>
        <w:tabs>
          <w:tab w:val="left" w:pos="284"/>
          <w:tab w:val="left" w:pos="851"/>
          <w:tab w:val="left" w:leader="dot" w:pos="7938"/>
        </w:tabs>
        <w:spacing w:before="0" w:after="0"/>
        <w:rPr>
          <w:rFonts w:ascii="Arial" w:hAnsi="Arial" w:cs="Arial"/>
        </w:rPr>
      </w:pPr>
      <w:r w:rsidRPr="00506A79">
        <w:rPr>
          <w:rFonts w:ascii="Arial" w:hAnsi="Arial" w:cs="Arial"/>
        </w:rPr>
        <w:tab/>
      </w:r>
      <w:r w:rsidRPr="00506A79">
        <w:rPr>
          <w:rFonts w:ascii="Arial" w:hAnsi="Arial" w:cs="Arial"/>
        </w:rPr>
        <w:tab/>
      </w:r>
      <w:r>
        <w:rPr>
          <w:rFonts w:ascii="Arial" w:hAnsi="Arial" w:cs="Arial"/>
        </w:rPr>
        <w:t xml:space="preserve"> 3.5.2 Perhitungan c</w:t>
      </w:r>
      <w:r w:rsidRPr="00506A79">
        <w:rPr>
          <w:rFonts w:ascii="Arial" w:hAnsi="Arial" w:cs="Arial"/>
        </w:rPr>
        <w:t>airan</w:t>
      </w:r>
      <w:r>
        <w:rPr>
          <w:rFonts w:ascii="Arial" w:hAnsi="Arial" w:cs="Arial"/>
        </w:rPr>
        <w:t xml:space="preserve"> </w:t>
      </w:r>
      <w:r w:rsidRPr="00506A79">
        <w:rPr>
          <w:rFonts w:ascii="Arial" w:hAnsi="Arial" w:cs="Arial"/>
        </w:rPr>
        <w:t>penyari</w:t>
      </w:r>
      <w:r>
        <w:rPr>
          <w:rFonts w:ascii="Arial" w:hAnsi="Arial" w:cs="Arial"/>
        </w:rPr>
        <w:tab/>
        <w:t>18</w:t>
      </w:r>
    </w:p>
    <w:p w:rsidR="002004DD" w:rsidRPr="00471954" w:rsidRDefault="002004DD" w:rsidP="002004DD">
      <w:pPr>
        <w:tabs>
          <w:tab w:val="left" w:pos="284"/>
          <w:tab w:val="left" w:pos="851"/>
          <w:tab w:val="left" w:leader="dot" w:pos="7938"/>
        </w:tabs>
        <w:spacing w:before="0" w:after="0"/>
        <w:rPr>
          <w:rFonts w:ascii="Arial" w:hAnsi="Arial" w:cs="Arial"/>
        </w:rPr>
      </w:pPr>
      <w:r>
        <w:rPr>
          <w:rFonts w:ascii="Arial" w:hAnsi="Arial" w:cs="Arial"/>
        </w:rPr>
        <w:tab/>
        <w:t xml:space="preserve">          3.5.3 Pembuatan ekstrak rimpang kencur dan daun sawo</w:t>
      </w:r>
      <w:r>
        <w:rPr>
          <w:rFonts w:ascii="Arial" w:hAnsi="Arial" w:cs="Arial"/>
        </w:rPr>
        <w:tab/>
        <w:t>18</w:t>
      </w:r>
    </w:p>
    <w:p w:rsidR="002004DD" w:rsidRDefault="002004DD" w:rsidP="002004DD">
      <w:pPr>
        <w:tabs>
          <w:tab w:val="left" w:pos="851"/>
          <w:tab w:val="left" w:leader="dot" w:pos="7938"/>
        </w:tabs>
        <w:spacing w:before="0" w:after="0"/>
        <w:rPr>
          <w:rFonts w:ascii="Arial" w:hAnsi="Arial" w:cs="Arial"/>
        </w:rPr>
      </w:pPr>
      <w:r>
        <w:rPr>
          <w:rFonts w:ascii="Arial" w:hAnsi="Arial" w:cs="Arial"/>
        </w:rPr>
        <w:tab/>
        <w:t xml:space="preserve"> 3.5.4 Pembuatan media</w:t>
      </w:r>
      <w:r>
        <w:rPr>
          <w:rFonts w:ascii="Arial" w:hAnsi="Arial" w:cs="Arial"/>
        </w:rPr>
        <w:tab/>
        <w:t>21</w:t>
      </w:r>
    </w:p>
    <w:p w:rsidR="002004DD" w:rsidRDefault="002004DD" w:rsidP="002004DD">
      <w:pPr>
        <w:tabs>
          <w:tab w:val="left" w:pos="567"/>
          <w:tab w:val="left" w:leader="dot" w:pos="7938"/>
        </w:tabs>
        <w:spacing w:before="0" w:after="0"/>
        <w:rPr>
          <w:rFonts w:ascii="Arial" w:hAnsi="Arial" w:cs="Arial"/>
        </w:rPr>
      </w:pPr>
      <w:r>
        <w:rPr>
          <w:rFonts w:ascii="Arial" w:hAnsi="Arial" w:cs="Arial"/>
        </w:rPr>
        <w:tab/>
        <w:t xml:space="preserve">3.6 Pembiakan Bakteri </w:t>
      </w:r>
      <w:r>
        <w:rPr>
          <w:rFonts w:ascii="Arial" w:hAnsi="Arial" w:cs="Arial"/>
          <w:i/>
        </w:rPr>
        <w:t>Escherichia coli</w:t>
      </w:r>
      <w:r>
        <w:rPr>
          <w:rFonts w:ascii="Arial" w:hAnsi="Arial" w:cs="Arial"/>
        </w:rPr>
        <w:tab/>
        <w:t>23</w:t>
      </w:r>
    </w:p>
    <w:p w:rsidR="002004DD" w:rsidRDefault="002004DD" w:rsidP="002004DD">
      <w:pPr>
        <w:tabs>
          <w:tab w:val="left" w:pos="567"/>
          <w:tab w:val="left" w:leader="dot" w:pos="7938"/>
          <w:tab w:val="left" w:leader="dot" w:pos="8505"/>
        </w:tabs>
        <w:spacing w:before="0" w:after="0"/>
        <w:rPr>
          <w:rFonts w:ascii="Arial" w:hAnsi="Arial" w:cs="Arial"/>
        </w:rPr>
      </w:pPr>
      <w:r>
        <w:rPr>
          <w:rFonts w:ascii="Arial" w:hAnsi="Arial" w:cs="Arial"/>
        </w:rPr>
        <w:tab/>
        <w:t xml:space="preserve">3.7 Pengenceran Bakteri </w:t>
      </w:r>
      <w:r>
        <w:rPr>
          <w:rFonts w:ascii="Arial" w:hAnsi="Arial" w:cs="Arial"/>
          <w:i/>
        </w:rPr>
        <w:t>Escherichia coli</w:t>
      </w:r>
      <w:r>
        <w:rPr>
          <w:rFonts w:ascii="Arial" w:hAnsi="Arial" w:cs="Arial"/>
        </w:rPr>
        <w:tab/>
        <w:t>24</w:t>
      </w:r>
    </w:p>
    <w:p w:rsidR="002004DD" w:rsidRDefault="002004DD" w:rsidP="002004DD">
      <w:pPr>
        <w:tabs>
          <w:tab w:val="left" w:pos="567"/>
          <w:tab w:val="left" w:leader="dot" w:pos="7938"/>
          <w:tab w:val="left" w:leader="dot" w:pos="8505"/>
        </w:tabs>
        <w:spacing w:before="0" w:after="0"/>
        <w:ind w:left="993" w:hanging="993"/>
        <w:rPr>
          <w:rFonts w:ascii="Arial" w:hAnsi="Arial" w:cs="Arial"/>
        </w:rPr>
      </w:pPr>
      <w:r>
        <w:rPr>
          <w:rFonts w:ascii="Arial" w:hAnsi="Arial" w:cs="Arial"/>
        </w:rPr>
        <w:tab/>
        <w:t xml:space="preserve">3.8 Pengujian Aktivitas Antibakteri Kombinasi Ekstrak Etanol Rimpang Kencur Dan Ekstrak Etanol Daun Sawo Pada Bakteri </w:t>
      </w:r>
      <w:r>
        <w:rPr>
          <w:rFonts w:ascii="Arial" w:hAnsi="Arial" w:cs="Arial"/>
          <w:i/>
        </w:rPr>
        <w:t>Escherichia coli</w:t>
      </w:r>
      <w:r>
        <w:rPr>
          <w:rFonts w:ascii="Arial" w:hAnsi="Arial" w:cs="Arial"/>
        </w:rPr>
        <w:tab/>
        <w:t>24</w:t>
      </w:r>
    </w:p>
    <w:p w:rsidR="002004DD" w:rsidRDefault="002004DD" w:rsidP="002004DD">
      <w:pPr>
        <w:tabs>
          <w:tab w:val="left" w:pos="567"/>
          <w:tab w:val="left" w:leader="dot" w:pos="7938"/>
          <w:tab w:val="left" w:leader="dot" w:pos="8505"/>
        </w:tabs>
        <w:spacing w:before="0" w:after="0"/>
        <w:rPr>
          <w:rFonts w:ascii="Arial" w:hAnsi="Arial" w:cs="Arial"/>
          <w:b/>
        </w:rPr>
      </w:pPr>
      <w:r>
        <w:rPr>
          <w:rFonts w:ascii="Arial" w:hAnsi="Arial" w:cs="Arial"/>
          <w:b/>
        </w:rPr>
        <w:t xml:space="preserve">BAB IV HASIL DAN PEMBAHASAN </w:t>
      </w:r>
    </w:p>
    <w:p w:rsidR="002004DD" w:rsidRDefault="002004DD" w:rsidP="002004DD">
      <w:pPr>
        <w:tabs>
          <w:tab w:val="left" w:pos="567"/>
          <w:tab w:val="left" w:leader="dot" w:pos="7938"/>
          <w:tab w:val="left" w:leader="dot" w:pos="8505"/>
        </w:tabs>
        <w:spacing w:before="0" w:after="0"/>
        <w:rPr>
          <w:rFonts w:ascii="Arial" w:hAnsi="Arial" w:cs="Arial"/>
        </w:rPr>
      </w:pPr>
      <w:r>
        <w:rPr>
          <w:rFonts w:ascii="Arial" w:hAnsi="Arial" w:cs="Arial"/>
          <w:b/>
        </w:rPr>
        <w:tab/>
      </w:r>
      <w:r>
        <w:rPr>
          <w:rFonts w:ascii="Arial" w:hAnsi="Arial" w:cs="Arial"/>
        </w:rPr>
        <w:t>4.1 Hasil</w:t>
      </w:r>
      <w:r>
        <w:rPr>
          <w:rFonts w:ascii="Arial" w:hAnsi="Arial" w:cs="Arial"/>
        </w:rPr>
        <w:tab/>
        <w:t>26</w:t>
      </w:r>
    </w:p>
    <w:p w:rsidR="002004DD" w:rsidRDefault="002004DD" w:rsidP="002004DD">
      <w:pPr>
        <w:tabs>
          <w:tab w:val="left" w:pos="567"/>
          <w:tab w:val="left" w:leader="dot" w:pos="7938"/>
          <w:tab w:val="left" w:leader="dot" w:pos="8505"/>
        </w:tabs>
        <w:spacing w:before="0" w:after="0"/>
        <w:rPr>
          <w:rFonts w:ascii="Arial" w:hAnsi="Arial" w:cs="Arial"/>
        </w:rPr>
      </w:pPr>
      <w:r>
        <w:rPr>
          <w:rFonts w:ascii="Arial" w:hAnsi="Arial" w:cs="Arial"/>
        </w:rPr>
        <w:tab/>
        <w:t>4.2 Pembahasan</w:t>
      </w:r>
      <w:r>
        <w:rPr>
          <w:rFonts w:ascii="Arial" w:hAnsi="Arial" w:cs="Arial"/>
        </w:rPr>
        <w:tab/>
        <w:t>27</w:t>
      </w:r>
    </w:p>
    <w:p w:rsidR="002004DD" w:rsidRDefault="002004DD" w:rsidP="002004DD">
      <w:pPr>
        <w:tabs>
          <w:tab w:val="left" w:pos="567"/>
          <w:tab w:val="left" w:leader="dot" w:pos="7938"/>
          <w:tab w:val="left" w:leader="dot" w:pos="8505"/>
        </w:tabs>
        <w:spacing w:before="0" w:after="0"/>
        <w:rPr>
          <w:rFonts w:ascii="Arial" w:hAnsi="Arial" w:cs="Arial"/>
          <w:b/>
        </w:rPr>
      </w:pPr>
      <w:r>
        <w:rPr>
          <w:rFonts w:ascii="Arial" w:hAnsi="Arial" w:cs="Arial"/>
          <w:b/>
        </w:rPr>
        <w:t>BAB V SIMPULAN DAN SARAN</w:t>
      </w:r>
    </w:p>
    <w:p w:rsidR="002004DD" w:rsidRDefault="002004DD" w:rsidP="002004DD">
      <w:pPr>
        <w:tabs>
          <w:tab w:val="left" w:pos="567"/>
          <w:tab w:val="left" w:leader="dot" w:pos="7938"/>
          <w:tab w:val="left" w:leader="dot" w:pos="8505"/>
        </w:tabs>
        <w:spacing w:before="0" w:after="0"/>
        <w:rPr>
          <w:rFonts w:ascii="Arial" w:hAnsi="Arial" w:cs="Arial"/>
        </w:rPr>
      </w:pPr>
      <w:r>
        <w:rPr>
          <w:rFonts w:ascii="Arial" w:hAnsi="Arial" w:cs="Arial"/>
          <w:b/>
        </w:rPr>
        <w:tab/>
      </w:r>
      <w:r>
        <w:rPr>
          <w:rFonts w:ascii="Arial" w:hAnsi="Arial" w:cs="Arial"/>
        </w:rPr>
        <w:t>5.1 Simpulan</w:t>
      </w:r>
      <w:r>
        <w:rPr>
          <w:rFonts w:ascii="Arial" w:hAnsi="Arial" w:cs="Arial"/>
        </w:rPr>
        <w:tab/>
        <w:t>31</w:t>
      </w:r>
    </w:p>
    <w:p w:rsidR="002004DD" w:rsidRPr="002433C0" w:rsidRDefault="002004DD" w:rsidP="002004DD">
      <w:pPr>
        <w:tabs>
          <w:tab w:val="left" w:pos="567"/>
          <w:tab w:val="left" w:leader="dot" w:pos="7938"/>
          <w:tab w:val="left" w:leader="dot" w:pos="8505"/>
        </w:tabs>
        <w:spacing w:before="0" w:after="0"/>
        <w:rPr>
          <w:rFonts w:ascii="Arial" w:hAnsi="Arial" w:cs="Arial"/>
        </w:rPr>
      </w:pPr>
      <w:r>
        <w:rPr>
          <w:rFonts w:ascii="Arial" w:hAnsi="Arial" w:cs="Arial"/>
        </w:rPr>
        <w:tab/>
        <w:t>5.2 Saran</w:t>
      </w:r>
      <w:r>
        <w:rPr>
          <w:rFonts w:ascii="Arial" w:hAnsi="Arial" w:cs="Arial"/>
        </w:rPr>
        <w:tab/>
        <w:t>31</w:t>
      </w:r>
    </w:p>
    <w:p w:rsidR="002004DD" w:rsidRDefault="002004DD" w:rsidP="002004DD">
      <w:pPr>
        <w:tabs>
          <w:tab w:val="left" w:pos="993"/>
          <w:tab w:val="left" w:leader="dot" w:pos="7938"/>
        </w:tabs>
        <w:spacing w:before="0" w:after="0"/>
        <w:rPr>
          <w:rFonts w:ascii="Arial" w:hAnsi="Arial" w:cs="Arial"/>
        </w:rPr>
      </w:pPr>
      <w:r>
        <w:rPr>
          <w:rFonts w:ascii="Arial" w:hAnsi="Arial" w:cs="Arial"/>
        </w:rPr>
        <w:t>Daftar Pustaka</w:t>
      </w:r>
      <w:r>
        <w:rPr>
          <w:rFonts w:ascii="Arial" w:hAnsi="Arial" w:cs="Arial"/>
        </w:rPr>
        <w:tab/>
        <w:t>32</w:t>
      </w:r>
    </w:p>
    <w:p w:rsidR="002004DD" w:rsidRPr="006B0CF1" w:rsidRDefault="002004DD" w:rsidP="002004DD">
      <w:pPr>
        <w:tabs>
          <w:tab w:val="left" w:pos="993"/>
          <w:tab w:val="left" w:leader="dot" w:pos="7938"/>
        </w:tabs>
        <w:spacing w:before="0" w:after="0"/>
        <w:rPr>
          <w:rFonts w:ascii="Arial" w:hAnsi="Arial" w:cs="Arial"/>
          <w:b/>
        </w:rPr>
      </w:pPr>
      <w:r>
        <w:rPr>
          <w:rFonts w:ascii="Arial" w:hAnsi="Arial" w:cs="Arial"/>
        </w:rPr>
        <w:t>Lampiran</w:t>
      </w:r>
      <w:r>
        <w:rPr>
          <w:rFonts w:ascii="Arial" w:hAnsi="Arial" w:cs="Arial"/>
          <w:lang w:val="id-ID"/>
        </w:rPr>
        <w:tab/>
      </w:r>
      <w:r>
        <w:rPr>
          <w:rFonts w:ascii="Arial" w:hAnsi="Arial" w:cs="Arial"/>
        </w:rPr>
        <w:tab/>
        <w:t>34</w:t>
      </w:r>
    </w:p>
    <w:p w:rsidR="002004DD" w:rsidRDefault="002004DD" w:rsidP="002004DD">
      <w:pPr>
        <w:jc w:val="center"/>
        <w:rPr>
          <w:rFonts w:ascii="Arial" w:hAnsi="Arial" w:cs="Arial"/>
          <w:lang w:val="id-ID"/>
        </w:rPr>
      </w:pPr>
    </w:p>
    <w:p w:rsidR="001F0360" w:rsidRDefault="001F0360" w:rsidP="001F0360">
      <w:pPr>
        <w:spacing w:after="100" w:afterAutospacing="1"/>
        <w:jc w:val="center"/>
        <w:rPr>
          <w:rFonts w:ascii="Arial" w:hAnsi="Arial" w:cs="Arial"/>
          <w:b/>
          <w:sz w:val="24"/>
          <w:szCs w:val="24"/>
        </w:rPr>
      </w:pPr>
      <w:r>
        <w:rPr>
          <w:rFonts w:ascii="Arial" w:hAnsi="Arial" w:cs="Arial"/>
          <w:b/>
          <w:sz w:val="24"/>
          <w:szCs w:val="24"/>
        </w:rPr>
        <w:lastRenderedPageBreak/>
        <w:tab/>
        <w:t>DAFTAR TABEL</w:t>
      </w:r>
    </w:p>
    <w:p w:rsidR="001F0360" w:rsidRDefault="001F0360" w:rsidP="001F0360">
      <w:pPr>
        <w:spacing w:after="0"/>
        <w:jc w:val="right"/>
        <w:rPr>
          <w:rFonts w:ascii="Arial" w:hAnsi="Arial" w:cs="Arial"/>
          <w:b/>
          <w:sz w:val="24"/>
          <w:szCs w:val="24"/>
        </w:rPr>
      </w:pPr>
      <w:r>
        <w:rPr>
          <w:rFonts w:ascii="Arial" w:hAnsi="Arial" w:cs="Arial"/>
          <w:b/>
          <w:sz w:val="24"/>
          <w:szCs w:val="24"/>
        </w:rPr>
        <w:t>Halaman</w:t>
      </w:r>
    </w:p>
    <w:p w:rsidR="001F0360" w:rsidRPr="001F5BEE" w:rsidRDefault="001F0360" w:rsidP="001F0360">
      <w:pPr>
        <w:tabs>
          <w:tab w:val="left" w:pos="1260"/>
          <w:tab w:val="left" w:leader="dot" w:pos="7655"/>
        </w:tabs>
        <w:spacing w:after="0"/>
        <w:ind w:left="990" w:hanging="990"/>
        <w:rPr>
          <w:rFonts w:ascii="Arial" w:hAnsi="Arial" w:cs="Arial"/>
        </w:rPr>
      </w:pPr>
      <w:r w:rsidRPr="001F5BEE">
        <w:rPr>
          <w:rFonts w:ascii="Arial" w:hAnsi="Arial" w:cs="Arial"/>
        </w:rPr>
        <w:t xml:space="preserve">Tabel 4.1 Hasil Pengukuran Zona Hambat Kombinasi Ekstrak Etanol Rimpang </w:t>
      </w:r>
      <w:r>
        <w:rPr>
          <w:rFonts w:ascii="Arial" w:hAnsi="Arial" w:cs="Arial"/>
        </w:rPr>
        <w:t xml:space="preserve">         </w:t>
      </w:r>
      <w:r w:rsidRPr="001F5BEE">
        <w:rPr>
          <w:rFonts w:ascii="Arial" w:hAnsi="Arial" w:cs="Arial"/>
        </w:rPr>
        <w:t xml:space="preserve">Kencur Dan Ektrak Etanol Daun Sawo Terhadap Pertumbuhan Bakteri </w:t>
      </w:r>
      <w:r>
        <w:rPr>
          <w:rFonts w:ascii="Arial" w:hAnsi="Arial" w:cs="Arial"/>
        </w:rPr>
        <w:t xml:space="preserve"> </w:t>
      </w:r>
      <w:r w:rsidRPr="001F5BEE">
        <w:rPr>
          <w:rFonts w:ascii="Arial" w:hAnsi="Arial" w:cs="Arial"/>
          <w:i/>
        </w:rPr>
        <w:t>Escherichia coli</w:t>
      </w:r>
      <w:r w:rsidRPr="001F5BEE">
        <w:rPr>
          <w:rFonts w:ascii="Arial" w:hAnsi="Arial" w:cs="Arial"/>
        </w:rPr>
        <w:t>.</w:t>
      </w:r>
      <w:r w:rsidRPr="001F5BEE">
        <w:rPr>
          <w:rFonts w:ascii="Arial" w:hAnsi="Arial" w:cs="Arial"/>
        </w:rPr>
        <w:tab/>
        <w:t>26</w:t>
      </w:r>
    </w:p>
    <w:p w:rsidR="001F0360" w:rsidRDefault="001F0360" w:rsidP="001F0360">
      <w:pPr>
        <w:tabs>
          <w:tab w:val="center" w:pos="3968"/>
          <w:tab w:val="left" w:pos="5529"/>
          <w:tab w:val="left" w:pos="5954"/>
          <w:tab w:val="right" w:pos="7937"/>
        </w:tabs>
        <w:spacing w:after="100" w:afterAutospacing="1"/>
        <w:jc w:val="left"/>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Pr="00247177" w:rsidRDefault="001F0360" w:rsidP="001F0360">
      <w:pPr>
        <w:jc w:val="center"/>
        <w:rPr>
          <w:rFonts w:ascii="Arial" w:hAnsi="Arial" w:cs="Arial"/>
          <w:b/>
          <w:sz w:val="24"/>
          <w:szCs w:val="24"/>
        </w:rPr>
      </w:pPr>
      <w:r w:rsidRPr="00247177">
        <w:rPr>
          <w:rFonts w:ascii="Arial" w:hAnsi="Arial" w:cs="Arial"/>
          <w:b/>
          <w:sz w:val="24"/>
          <w:szCs w:val="24"/>
        </w:rPr>
        <w:t>DAFTAR GRAFIK</w:t>
      </w:r>
    </w:p>
    <w:p w:rsidR="001F0360" w:rsidRPr="00247177" w:rsidRDefault="001F0360" w:rsidP="001F0360">
      <w:pPr>
        <w:tabs>
          <w:tab w:val="left" w:pos="6804"/>
        </w:tabs>
        <w:jc w:val="center"/>
        <w:rPr>
          <w:rFonts w:ascii="Arial" w:hAnsi="Arial" w:cs="Arial"/>
          <w:b/>
        </w:rPr>
      </w:pPr>
      <w:r>
        <w:rPr>
          <w:rFonts w:ascii="Arial" w:hAnsi="Arial" w:cs="Arial"/>
          <w:lang w:val="id-ID"/>
        </w:rPr>
        <w:t xml:space="preserve">       </w:t>
      </w:r>
      <w:r>
        <w:rPr>
          <w:rFonts w:ascii="Arial" w:hAnsi="Arial" w:cs="Arial"/>
          <w:lang w:val="id-ID"/>
        </w:rPr>
        <w:tab/>
        <w:t xml:space="preserve">   </w:t>
      </w:r>
      <w:r w:rsidRPr="00247177">
        <w:rPr>
          <w:rFonts w:ascii="Arial" w:hAnsi="Arial" w:cs="Arial"/>
          <w:b/>
        </w:rPr>
        <w:t>Halaman</w:t>
      </w:r>
    </w:p>
    <w:p w:rsidR="001F0360" w:rsidRPr="00247177" w:rsidRDefault="001F0360" w:rsidP="001F0360">
      <w:pPr>
        <w:tabs>
          <w:tab w:val="left" w:leader="dot" w:pos="7655"/>
        </w:tabs>
        <w:ind w:left="1134" w:hanging="1134"/>
        <w:rPr>
          <w:rFonts w:ascii="Arial" w:hAnsi="Arial" w:cs="Arial"/>
        </w:rPr>
      </w:pPr>
      <w:r>
        <w:rPr>
          <w:rFonts w:ascii="Arial" w:hAnsi="Arial" w:cs="Arial"/>
        </w:rPr>
        <w:t xml:space="preserve">Grafik 4.1 Hasil penelitian Rata-Rata Zona Hambat Kombinas Ekstrak Etanol Rimpang Kencur Dan Ekstrak Etanol Daun Sawo Terhadap Pertumbuhan Bakteri </w:t>
      </w:r>
      <w:r>
        <w:rPr>
          <w:rFonts w:ascii="Arial" w:hAnsi="Arial" w:cs="Arial"/>
          <w:i/>
        </w:rPr>
        <w:t>Escherichia coli</w:t>
      </w:r>
      <w:r w:rsidRPr="00247177">
        <w:rPr>
          <w:rFonts w:ascii="Arial" w:hAnsi="Arial" w:cs="Arial"/>
        </w:rPr>
        <w:tab/>
      </w:r>
      <w:r>
        <w:rPr>
          <w:rFonts w:ascii="Arial" w:hAnsi="Arial" w:cs="Arial"/>
        </w:rPr>
        <w:t>27</w:t>
      </w: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1F0360">
      <w:pPr>
        <w:jc w:val="center"/>
        <w:rPr>
          <w:rFonts w:ascii="Arial" w:hAnsi="Arial" w:cs="Arial"/>
          <w:b/>
          <w:sz w:val="24"/>
          <w:szCs w:val="24"/>
        </w:rPr>
      </w:pPr>
      <w:r w:rsidRPr="003202A9">
        <w:rPr>
          <w:rFonts w:ascii="Arial" w:hAnsi="Arial" w:cs="Arial"/>
          <w:b/>
          <w:sz w:val="24"/>
          <w:szCs w:val="24"/>
        </w:rPr>
        <w:lastRenderedPageBreak/>
        <w:t>DAFTAR GAMBAR</w:t>
      </w:r>
    </w:p>
    <w:p w:rsidR="001F0360" w:rsidRDefault="001F0360" w:rsidP="001F0360">
      <w:pPr>
        <w:jc w:val="center"/>
        <w:rPr>
          <w:rFonts w:ascii="Arial" w:hAnsi="Arial" w:cs="Arial"/>
          <w:b/>
          <w:sz w:val="24"/>
          <w:szCs w:val="24"/>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 xml:space="preserve">      Halaman</w:t>
      </w:r>
    </w:p>
    <w:p w:rsidR="001F0360" w:rsidRDefault="001F0360" w:rsidP="001F0360">
      <w:pPr>
        <w:tabs>
          <w:tab w:val="left" w:leader="dot" w:pos="7655"/>
        </w:tabs>
        <w:spacing w:before="0"/>
        <w:rPr>
          <w:rFonts w:ascii="Arial" w:hAnsi="Arial" w:cs="Arial"/>
        </w:rPr>
      </w:pPr>
      <w:r>
        <w:rPr>
          <w:rFonts w:ascii="Arial" w:hAnsi="Arial" w:cs="Arial"/>
        </w:rPr>
        <w:t>Gambar 2.1   Tumbuhan Kencur</w:t>
      </w:r>
      <w:r>
        <w:rPr>
          <w:rFonts w:ascii="Arial" w:hAnsi="Arial" w:cs="Arial"/>
        </w:rPr>
        <w:tab/>
        <w:t>4</w:t>
      </w:r>
    </w:p>
    <w:p w:rsidR="001F0360" w:rsidRDefault="001F0360" w:rsidP="001F0360">
      <w:pPr>
        <w:tabs>
          <w:tab w:val="left" w:leader="dot" w:pos="7655"/>
        </w:tabs>
        <w:spacing w:before="0"/>
        <w:rPr>
          <w:rFonts w:ascii="Arial" w:hAnsi="Arial" w:cs="Arial"/>
        </w:rPr>
      </w:pPr>
      <w:r>
        <w:rPr>
          <w:rFonts w:ascii="Arial" w:hAnsi="Arial" w:cs="Arial"/>
        </w:rPr>
        <w:t>Gambar 2.2   Tumbuhan Sawo</w:t>
      </w:r>
      <w:r>
        <w:rPr>
          <w:rFonts w:ascii="Arial" w:hAnsi="Arial" w:cs="Arial"/>
        </w:rPr>
        <w:tab/>
        <w:t>6</w:t>
      </w: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1F0360">
      <w:pPr>
        <w:spacing w:after="100" w:afterAutospacing="1"/>
        <w:jc w:val="center"/>
        <w:rPr>
          <w:rFonts w:ascii="Arial" w:hAnsi="Arial" w:cs="Arial"/>
          <w:b/>
          <w:sz w:val="24"/>
          <w:szCs w:val="24"/>
        </w:rPr>
      </w:pPr>
      <w:r w:rsidRPr="00985054">
        <w:rPr>
          <w:rFonts w:ascii="Arial" w:hAnsi="Arial" w:cs="Arial"/>
          <w:b/>
          <w:sz w:val="24"/>
          <w:szCs w:val="24"/>
        </w:rPr>
        <w:lastRenderedPageBreak/>
        <w:t>DAFTAR LAMPIRAN</w:t>
      </w:r>
    </w:p>
    <w:p w:rsidR="001F0360" w:rsidRPr="0078142B" w:rsidRDefault="001F0360" w:rsidP="001F0360">
      <w:pPr>
        <w:tabs>
          <w:tab w:val="left" w:leader="dot" w:pos="7655"/>
        </w:tabs>
        <w:rPr>
          <w:rFonts w:ascii="Arial" w:hAnsi="Arial" w:cs="Arial"/>
        </w:rPr>
      </w:pPr>
      <w:r w:rsidRPr="0078142B">
        <w:rPr>
          <w:rFonts w:ascii="Arial" w:hAnsi="Arial" w:cs="Arial"/>
          <w:b/>
        </w:rPr>
        <w:t>LAMPIRAN 1</w:t>
      </w:r>
      <w:r>
        <w:rPr>
          <w:rFonts w:ascii="Arial" w:hAnsi="Arial" w:cs="Arial"/>
        </w:rPr>
        <w:t xml:space="preserve">   Proses pembuatan ekstrak etanol rimpang kencur</w:t>
      </w:r>
      <w:r>
        <w:rPr>
          <w:rFonts w:ascii="Arial" w:hAnsi="Arial" w:cs="Arial"/>
        </w:rPr>
        <w:tab/>
        <w:t>34</w:t>
      </w:r>
    </w:p>
    <w:p w:rsidR="001F0360" w:rsidRPr="0078142B" w:rsidRDefault="001F0360" w:rsidP="001F0360">
      <w:pPr>
        <w:tabs>
          <w:tab w:val="left" w:leader="dot" w:pos="7655"/>
        </w:tabs>
        <w:rPr>
          <w:rFonts w:ascii="Arial" w:hAnsi="Arial" w:cs="Arial"/>
        </w:rPr>
      </w:pPr>
      <w:r w:rsidRPr="0078142B">
        <w:rPr>
          <w:rFonts w:ascii="Arial" w:hAnsi="Arial" w:cs="Arial"/>
          <w:b/>
        </w:rPr>
        <w:t>LAMPIRAN 2</w:t>
      </w:r>
      <w:r>
        <w:rPr>
          <w:rFonts w:ascii="Arial" w:hAnsi="Arial" w:cs="Arial"/>
          <w:b/>
        </w:rPr>
        <w:t xml:space="preserve">   </w:t>
      </w:r>
      <w:r>
        <w:rPr>
          <w:rFonts w:ascii="Arial" w:hAnsi="Arial" w:cs="Arial"/>
        </w:rPr>
        <w:t>Proses pembuatan ekstrak etanol daun sawo</w:t>
      </w:r>
      <w:r>
        <w:rPr>
          <w:rFonts w:ascii="Arial" w:hAnsi="Arial" w:cs="Arial"/>
        </w:rPr>
        <w:tab/>
        <w:t>35</w:t>
      </w:r>
    </w:p>
    <w:p w:rsidR="001F0360" w:rsidRDefault="001F0360" w:rsidP="001F0360">
      <w:pPr>
        <w:tabs>
          <w:tab w:val="left" w:pos="2592"/>
          <w:tab w:val="left" w:pos="7371"/>
          <w:tab w:val="left" w:leader="dot" w:pos="7655"/>
          <w:tab w:val="left" w:leader="dot" w:pos="7938"/>
        </w:tabs>
        <w:rPr>
          <w:rFonts w:ascii="Arial" w:hAnsi="Arial" w:cs="Arial"/>
        </w:rPr>
      </w:pPr>
      <w:r w:rsidRPr="0078142B">
        <w:rPr>
          <w:rFonts w:ascii="Arial" w:hAnsi="Arial" w:cs="Arial"/>
          <w:b/>
        </w:rPr>
        <w:t>LAMPIRAN 3</w:t>
      </w:r>
      <w:r>
        <w:rPr>
          <w:rFonts w:ascii="Arial" w:hAnsi="Arial" w:cs="Arial"/>
          <w:b/>
        </w:rPr>
        <w:t xml:space="preserve">   </w:t>
      </w:r>
      <w:r>
        <w:rPr>
          <w:rFonts w:ascii="Arial" w:hAnsi="Arial" w:cs="Arial"/>
        </w:rPr>
        <w:t xml:space="preserve">Hasil kombinasi ekstrak etanol rimpang kencur dan </w:t>
      </w:r>
    </w:p>
    <w:p w:rsidR="001F0360" w:rsidRPr="0078142B" w:rsidRDefault="001F0360" w:rsidP="001F0360">
      <w:pPr>
        <w:tabs>
          <w:tab w:val="left" w:pos="2592"/>
          <w:tab w:val="left" w:leader="dot" w:pos="7655"/>
          <w:tab w:val="left" w:leader="dot" w:pos="7938"/>
        </w:tabs>
        <w:ind w:left="1559"/>
        <w:rPr>
          <w:rFonts w:ascii="Arial" w:hAnsi="Arial" w:cs="Arial"/>
        </w:rPr>
      </w:pPr>
      <w:r>
        <w:rPr>
          <w:rFonts w:ascii="Arial" w:hAnsi="Arial" w:cs="Arial"/>
        </w:rPr>
        <w:t>daun sawo</w:t>
      </w:r>
      <w:r>
        <w:rPr>
          <w:rFonts w:ascii="Arial" w:hAnsi="Arial" w:cs="Arial"/>
        </w:rPr>
        <w:tab/>
        <w:t>36</w:t>
      </w:r>
    </w:p>
    <w:p w:rsidR="001F0360" w:rsidRDefault="001F0360" w:rsidP="001F0360">
      <w:pPr>
        <w:tabs>
          <w:tab w:val="left" w:pos="2592"/>
          <w:tab w:val="left" w:leader="dot" w:pos="7655"/>
        </w:tabs>
        <w:rPr>
          <w:rFonts w:ascii="Arial" w:hAnsi="Arial" w:cs="Arial"/>
        </w:rPr>
      </w:pPr>
      <w:r w:rsidRPr="0078142B">
        <w:rPr>
          <w:rFonts w:ascii="Arial" w:hAnsi="Arial" w:cs="Arial"/>
          <w:b/>
        </w:rPr>
        <w:t>LAMPIRAN 4</w:t>
      </w:r>
      <w:r>
        <w:rPr>
          <w:rFonts w:ascii="Arial" w:hAnsi="Arial" w:cs="Arial"/>
          <w:b/>
        </w:rPr>
        <w:t xml:space="preserve">   </w:t>
      </w:r>
      <w:r>
        <w:rPr>
          <w:rFonts w:ascii="Arial" w:hAnsi="Arial" w:cs="Arial"/>
        </w:rPr>
        <w:t>Media-media yang digunakan</w:t>
      </w:r>
      <w:r>
        <w:rPr>
          <w:rFonts w:ascii="Arial" w:hAnsi="Arial" w:cs="Arial"/>
        </w:rPr>
        <w:tab/>
        <w:t>37</w:t>
      </w:r>
    </w:p>
    <w:p w:rsidR="001F0360" w:rsidRDefault="001F0360" w:rsidP="001F0360">
      <w:pPr>
        <w:tabs>
          <w:tab w:val="left" w:pos="2592"/>
          <w:tab w:val="left" w:leader="dot" w:pos="7513"/>
        </w:tabs>
        <w:rPr>
          <w:rFonts w:ascii="Arial" w:hAnsi="Arial" w:cs="Arial"/>
        </w:rPr>
      </w:pPr>
      <w:r w:rsidRPr="00574B48">
        <w:rPr>
          <w:rFonts w:ascii="Arial" w:hAnsi="Arial" w:cs="Arial"/>
          <w:b/>
        </w:rPr>
        <w:t>LAMPIRAN 5</w:t>
      </w:r>
      <w:r>
        <w:rPr>
          <w:rFonts w:ascii="Arial" w:hAnsi="Arial" w:cs="Arial"/>
          <w:b/>
        </w:rPr>
        <w:t xml:space="preserve">   </w:t>
      </w:r>
      <w:r>
        <w:rPr>
          <w:rFonts w:ascii="Arial" w:hAnsi="Arial" w:cs="Arial"/>
        </w:rPr>
        <w:t>Hasil percobaan</w:t>
      </w:r>
      <w:r>
        <w:rPr>
          <w:rFonts w:ascii="Arial" w:hAnsi="Arial" w:cs="Arial"/>
        </w:rPr>
        <w:tab/>
        <w:t xml:space="preserve">. 38 </w:t>
      </w:r>
    </w:p>
    <w:p w:rsidR="001F0360" w:rsidRDefault="001F0360" w:rsidP="001F0360">
      <w:pPr>
        <w:tabs>
          <w:tab w:val="left" w:pos="2592"/>
          <w:tab w:val="left" w:leader="dot" w:pos="7655"/>
        </w:tabs>
        <w:rPr>
          <w:rFonts w:ascii="Arial" w:hAnsi="Arial" w:cs="Arial"/>
        </w:rPr>
      </w:pPr>
      <w:r w:rsidRPr="00E6601C">
        <w:rPr>
          <w:rFonts w:ascii="Arial" w:hAnsi="Arial" w:cs="Arial"/>
          <w:b/>
        </w:rPr>
        <w:t>LAMPIRAN 6</w:t>
      </w:r>
      <w:r>
        <w:rPr>
          <w:rFonts w:ascii="Arial" w:hAnsi="Arial" w:cs="Arial"/>
        </w:rPr>
        <w:t xml:space="preserve">   Kartu jadwal bimbingan KTI</w:t>
      </w:r>
      <w:r>
        <w:rPr>
          <w:rFonts w:ascii="Arial" w:hAnsi="Arial" w:cs="Arial"/>
        </w:rPr>
        <w:tab/>
        <w:t>39</w:t>
      </w:r>
    </w:p>
    <w:p w:rsidR="001F0360" w:rsidRDefault="001F0360" w:rsidP="001F0360">
      <w:pPr>
        <w:tabs>
          <w:tab w:val="left" w:pos="2592"/>
          <w:tab w:val="left" w:leader="dot" w:pos="7655"/>
        </w:tabs>
        <w:rPr>
          <w:rFonts w:ascii="Arial" w:hAnsi="Arial" w:cs="Arial"/>
        </w:rPr>
      </w:pPr>
      <w:r>
        <w:rPr>
          <w:rFonts w:ascii="Arial" w:hAnsi="Arial" w:cs="Arial"/>
          <w:b/>
        </w:rPr>
        <w:t xml:space="preserve">LAMPIRAN 7   </w:t>
      </w:r>
      <w:r>
        <w:rPr>
          <w:rFonts w:ascii="Arial" w:hAnsi="Arial" w:cs="Arial"/>
        </w:rPr>
        <w:t>Surat permohonan izin penelitian</w:t>
      </w:r>
      <w:r>
        <w:rPr>
          <w:rFonts w:ascii="Arial" w:hAnsi="Arial" w:cs="Arial"/>
        </w:rPr>
        <w:tab/>
        <w:t xml:space="preserve">40 </w:t>
      </w:r>
    </w:p>
    <w:p w:rsidR="001F0360" w:rsidRDefault="001F0360" w:rsidP="001F0360">
      <w:pPr>
        <w:tabs>
          <w:tab w:val="left" w:pos="2592"/>
          <w:tab w:val="left" w:leader="dot" w:pos="7655"/>
        </w:tabs>
        <w:rPr>
          <w:rFonts w:ascii="Arial" w:hAnsi="Arial" w:cs="Arial"/>
        </w:rPr>
      </w:pPr>
      <w:r w:rsidRPr="004A1A01">
        <w:rPr>
          <w:rFonts w:ascii="Arial" w:hAnsi="Arial" w:cs="Arial"/>
          <w:b/>
        </w:rPr>
        <w:t>LAMPIRAN 8</w:t>
      </w:r>
      <w:r>
        <w:rPr>
          <w:rFonts w:ascii="Arial" w:hAnsi="Arial" w:cs="Arial"/>
          <w:b/>
        </w:rPr>
        <w:t xml:space="preserve">   </w:t>
      </w:r>
      <w:r>
        <w:rPr>
          <w:rFonts w:ascii="Arial" w:hAnsi="Arial" w:cs="Arial"/>
        </w:rPr>
        <w:t>Hasil identifikasi tumbuhan kencur</w:t>
      </w:r>
      <w:r>
        <w:rPr>
          <w:rFonts w:ascii="Arial" w:hAnsi="Arial" w:cs="Arial"/>
        </w:rPr>
        <w:tab/>
        <w:t>41</w:t>
      </w:r>
    </w:p>
    <w:p w:rsidR="001F0360" w:rsidRDefault="001F0360" w:rsidP="001F0360">
      <w:pPr>
        <w:tabs>
          <w:tab w:val="left" w:pos="2592"/>
          <w:tab w:val="left" w:leader="dot" w:pos="7655"/>
        </w:tabs>
        <w:rPr>
          <w:rFonts w:ascii="Arial" w:hAnsi="Arial" w:cs="Arial"/>
        </w:rPr>
      </w:pPr>
      <w:r>
        <w:rPr>
          <w:rFonts w:ascii="Arial" w:hAnsi="Arial" w:cs="Arial"/>
          <w:b/>
        </w:rPr>
        <w:t xml:space="preserve">LAMPIRAN 9   </w:t>
      </w:r>
      <w:r>
        <w:rPr>
          <w:rFonts w:ascii="Arial" w:hAnsi="Arial" w:cs="Arial"/>
        </w:rPr>
        <w:t>Hasil identifikasi tumbuhan daun sawo</w:t>
      </w:r>
      <w:r>
        <w:rPr>
          <w:rFonts w:ascii="Arial" w:hAnsi="Arial" w:cs="Arial"/>
        </w:rPr>
        <w:tab/>
        <w:t>42</w:t>
      </w:r>
    </w:p>
    <w:p w:rsidR="001F0360" w:rsidRPr="004A1A01" w:rsidRDefault="001F0360" w:rsidP="001F0360">
      <w:pPr>
        <w:tabs>
          <w:tab w:val="left" w:pos="2592"/>
          <w:tab w:val="left" w:leader="dot" w:pos="7655"/>
        </w:tabs>
        <w:rPr>
          <w:rFonts w:ascii="Arial" w:hAnsi="Arial" w:cs="Arial"/>
        </w:rPr>
      </w:pPr>
      <w:r>
        <w:rPr>
          <w:rFonts w:ascii="Arial" w:hAnsi="Arial" w:cs="Arial"/>
          <w:b/>
        </w:rPr>
        <w:t xml:space="preserve">LAMPIRAN 10 </w:t>
      </w:r>
      <w:r>
        <w:rPr>
          <w:rFonts w:ascii="Arial" w:hAnsi="Arial" w:cs="Arial"/>
        </w:rPr>
        <w:t>Ethical clearance</w:t>
      </w:r>
      <w:r>
        <w:rPr>
          <w:rFonts w:ascii="Arial" w:hAnsi="Arial" w:cs="Arial"/>
        </w:rPr>
        <w:tab/>
        <w:t>43</w:t>
      </w:r>
      <w:r w:rsidRPr="004A1A01">
        <w:rPr>
          <w:rFonts w:ascii="Arial" w:hAnsi="Arial" w:cs="Arial"/>
          <w:b/>
        </w:rPr>
        <w:t xml:space="preserve">     </w:t>
      </w:r>
      <w:r>
        <w:rPr>
          <w:rFonts w:ascii="Arial" w:hAnsi="Arial" w:cs="Arial"/>
        </w:rPr>
        <w:t xml:space="preserve"> </w:t>
      </w:r>
    </w:p>
    <w:p w:rsidR="001F0360" w:rsidRPr="0078142B" w:rsidRDefault="001F0360" w:rsidP="001F0360">
      <w:pPr>
        <w:tabs>
          <w:tab w:val="left" w:leader="dot" w:pos="7655"/>
        </w:tabs>
        <w:rPr>
          <w:rFonts w:ascii="Arial" w:hAnsi="Arial" w:cs="Arial"/>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F0360" w:rsidRDefault="001F0360" w:rsidP="002004DD">
      <w:pPr>
        <w:jc w:val="center"/>
        <w:rPr>
          <w:rFonts w:ascii="Arial" w:hAnsi="Arial" w:cs="Arial"/>
          <w:lang w:val="id-ID"/>
        </w:rPr>
      </w:pPr>
    </w:p>
    <w:p w:rsidR="001A7EFA" w:rsidRPr="001A7EFA" w:rsidRDefault="001A7EFA" w:rsidP="001F0360">
      <w:pPr>
        <w:tabs>
          <w:tab w:val="left" w:pos="3360"/>
          <w:tab w:val="center" w:pos="3827"/>
        </w:tabs>
        <w:spacing w:before="0" w:after="0"/>
        <w:jc w:val="center"/>
        <w:rPr>
          <w:rFonts w:ascii="Arial" w:hAnsi="Arial" w:cs="Arial"/>
          <w:b/>
          <w:sz w:val="24"/>
          <w:szCs w:val="24"/>
          <w:lang w:val="id-ID"/>
        </w:rPr>
        <w:sectPr w:rsidR="001A7EFA" w:rsidRPr="001A7EFA" w:rsidSect="001A7EFA">
          <w:footerReference w:type="default" r:id="rId9"/>
          <w:pgSz w:w="11906" w:h="16838"/>
          <w:pgMar w:top="2268" w:right="1701" w:bottom="1701" w:left="2268" w:header="708" w:footer="708" w:gutter="0"/>
          <w:pgNumType w:fmt="lowerRoman" w:start="4"/>
          <w:cols w:space="708"/>
          <w:docGrid w:linePitch="360"/>
        </w:sectPr>
      </w:pPr>
    </w:p>
    <w:p w:rsidR="001F0360" w:rsidRPr="0033309F" w:rsidRDefault="001F0360" w:rsidP="001F0360">
      <w:pPr>
        <w:tabs>
          <w:tab w:val="left" w:pos="3360"/>
          <w:tab w:val="center" w:pos="3827"/>
        </w:tabs>
        <w:spacing w:before="0" w:after="0"/>
        <w:jc w:val="center"/>
        <w:rPr>
          <w:rFonts w:ascii="Arial" w:hAnsi="Arial" w:cs="Arial"/>
          <w:b/>
          <w:sz w:val="24"/>
          <w:szCs w:val="24"/>
        </w:rPr>
      </w:pPr>
      <w:r w:rsidRPr="0033309F">
        <w:rPr>
          <w:rFonts w:ascii="Arial" w:hAnsi="Arial" w:cs="Arial"/>
          <w:b/>
          <w:sz w:val="24"/>
          <w:szCs w:val="24"/>
        </w:rPr>
        <w:lastRenderedPageBreak/>
        <w:t>BAB I</w:t>
      </w:r>
    </w:p>
    <w:p w:rsidR="001F0360" w:rsidRPr="00615955" w:rsidRDefault="001F0360" w:rsidP="001F0360">
      <w:pPr>
        <w:spacing w:before="0" w:after="0"/>
        <w:jc w:val="center"/>
        <w:rPr>
          <w:rFonts w:ascii="Arial" w:hAnsi="Arial" w:cs="Arial"/>
          <w:b/>
          <w:sz w:val="24"/>
          <w:szCs w:val="24"/>
          <w:lang w:val="id-ID"/>
        </w:rPr>
      </w:pPr>
      <w:r w:rsidRPr="0033309F">
        <w:rPr>
          <w:rFonts w:ascii="Arial" w:hAnsi="Arial" w:cs="Arial"/>
          <w:b/>
          <w:sz w:val="24"/>
          <w:szCs w:val="24"/>
        </w:rPr>
        <w:t>PENDAHULUAN</w:t>
      </w:r>
    </w:p>
    <w:p w:rsidR="001F0360" w:rsidRPr="008F29D3" w:rsidRDefault="001F0360" w:rsidP="001F0360">
      <w:pPr>
        <w:pStyle w:val="ListParagraph"/>
        <w:numPr>
          <w:ilvl w:val="1"/>
          <w:numId w:val="3"/>
        </w:numPr>
        <w:spacing w:before="100" w:beforeAutospacing="1" w:after="0" w:line="480" w:lineRule="auto"/>
        <w:ind w:left="426" w:right="0" w:hanging="426"/>
        <w:jc w:val="both"/>
        <w:rPr>
          <w:rFonts w:ascii="Arial" w:hAnsi="Arial" w:cs="Arial"/>
          <w:b/>
          <w:sz w:val="24"/>
          <w:szCs w:val="24"/>
        </w:rPr>
      </w:pPr>
      <w:r w:rsidRPr="008F29D3">
        <w:rPr>
          <w:rFonts w:ascii="Arial" w:hAnsi="Arial" w:cs="Arial"/>
          <w:b/>
          <w:sz w:val="24"/>
          <w:szCs w:val="24"/>
        </w:rPr>
        <w:t>Latar Belakang</w:t>
      </w:r>
    </w:p>
    <w:p w:rsidR="001F0360" w:rsidRDefault="001F0360" w:rsidP="001F0360">
      <w:pPr>
        <w:ind w:firstLine="426"/>
        <w:rPr>
          <w:rFonts w:ascii="Arial" w:hAnsi="Arial" w:cs="Arial"/>
        </w:rPr>
      </w:pPr>
      <w:r>
        <w:rPr>
          <w:rFonts w:ascii="Arial" w:hAnsi="Arial" w:cs="Arial"/>
        </w:rPr>
        <w:t>Indonesia dikenal dengan kekayaan alam hayati yang luar biasa. Segala jenis tumbuhan yang ada di Indonesia dapat dimanfaatkan untuk kepentingan masyarakat. Dimasa lalu, nenek moyang bangsa Indonesia telah menggunakan berbagai ramuan dari daun, bunga, rimpang, akar, buah, kayu, dan umbi, hasil sekresi tumbuhan untuk meningkatkan kesehatan dan menyembuhkan dari berbagai penyakit. (Ibunda Suparni dan wulandari, 2012)</w:t>
      </w:r>
    </w:p>
    <w:p w:rsidR="001F0360" w:rsidRPr="00AA3BEF" w:rsidRDefault="001F0360" w:rsidP="001F0360">
      <w:pPr>
        <w:ind w:firstLine="426"/>
        <w:rPr>
          <w:rFonts w:ascii="Arial" w:hAnsi="Arial" w:cs="Arial"/>
        </w:rPr>
      </w:pPr>
      <w:r>
        <w:rPr>
          <w:rFonts w:ascii="Arial" w:hAnsi="Arial" w:cs="Arial"/>
        </w:rPr>
        <w:t>Salah satu ramuan yang digunakan untuk meningkatkan kesehatan yang digunakan sejak zaman dahulu adalah rimpang kencur. Rimpang kencur (</w:t>
      </w:r>
      <w:r>
        <w:rPr>
          <w:rFonts w:ascii="Arial" w:hAnsi="Arial" w:cs="Arial"/>
          <w:i/>
        </w:rPr>
        <w:t xml:space="preserve">Kaempferia galanga </w:t>
      </w:r>
      <w:r>
        <w:rPr>
          <w:rFonts w:ascii="Arial" w:hAnsi="Arial" w:cs="Arial"/>
        </w:rPr>
        <w:t xml:space="preserve">L) merupakan salah satu tumbuhan yang sudah di kenal di masyarakat sebagai bahan obat, rimpang kencur digunakan untuk membantu menyembuhkan batuk, bengkak yang diakibatkan benturan, bisul, diare, mengurangi rasa mual dan sebagai anti toksin pada keracunan tempe bongkrek dan jamur. Selain itu rimpang kencur dikenal juga untuk bumbu masakan. Minuman beras kencur berkhasiat untuk menambah daya tahan tubuh, menghilangkan masuk angin dan kelelahan. Zat aktif yang terkandung didalam kencur meliputi saponin, flavanoid, polifenol dan minyak atsiri. Tumbuhan  ini termasuk kelas </w:t>
      </w:r>
      <w:r w:rsidRPr="00E852BF">
        <w:rPr>
          <w:rFonts w:ascii="Arial" w:hAnsi="Arial" w:cs="Arial"/>
          <w:i/>
        </w:rPr>
        <w:t>Monocotyledonae</w:t>
      </w:r>
      <w:r>
        <w:rPr>
          <w:rFonts w:ascii="Arial" w:hAnsi="Arial" w:cs="Arial"/>
          <w:i/>
        </w:rPr>
        <w:t xml:space="preserve"> </w:t>
      </w:r>
      <w:r>
        <w:rPr>
          <w:rFonts w:ascii="Arial" w:hAnsi="Arial" w:cs="Arial"/>
        </w:rPr>
        <w:t xml:space="preserve">dan marga </w:t>
      </w:r>
      <w:r>
        <w:rPr>
          <w:rFonts w:ascii="Arial" w:hAnsi="Arial" w:cs="Arial"/>
          <w:i/>
        </w:rPr>
        <w:t>Kaempferia</w:t>
      </w:r>
      <w:r>
        <w:rPr>
          <w:rFonts w:ascii="Arial" w:hAnsi="Arial" w:cs="Arial"/>
        </w:rPr>
        <w:t>. (Andika dan Fajeriyati, 2017).</w:t>
      </w:r>
    </w:p>
    <w:p w:rsidR="001F0360" w:rsidRDefault="001F0360" w:rsidP="001F0360">
      <w:pPr>
        <w:ind w:firstLine="426"/>
        <w:rPr>
          <w:rFonts w:ascii="Arial" w:hAnsi="Arial" w:cs="Arial"/>
        </w:rPr>
      </w:pPr>
      <w:r>
        <w:rPr>
          <w:rFonts w:ascii="Arial" w:hAnsi="Arial" w:cs="Arial"/>
        </w:rPr>
        <w:t>Ramuan lain dengan menggunakan daun diantaranya diperoleh dari tumbuhan sawo. Sawo adalah tanaman asli Amerika Tengah, Meksiko, dan persekutuan Hindia Barat (</w:t>
      </w:r>
      <w:r>
        <w:rPr>
          <w:rFonts w:ascii="Arial" w:hAnsi="Arial" w:cs="Arial"/>
          <w:i/>
        </w:rPr>
        <w:t>West Indies</w:t>
      </w:r>
      <w:r>
        <w:rPr>
          <w:rFonts w:ascii="Arial" w:hAnsi="Arial" w:cs="Arial"/>
        </w:rPr>
        <w:t xml:space="preserve">). Secara tradisional daun sawo digunakan masyarakat sebagai obat anti diare, karena diduga senyawa tanin yang terkandung didalam daun sawo dapat menghambat dan membunuh sejumlah bakteri seperti </w:t>
      </w:r>
      <w:r>
        <w:rPr>
          <w:rFonts w:ascii="Arial" w:hAnsi="Arial" w:cs="Arial"/>
          <w:i/>
        </w:rPr>
        <w:t xml:space="preserve">Shigella, Salmonella thypii, </w:t>
      </w:r>
      <w:r>
        <w:rPr>
          <w:rFonts w:ascii="Arial" w:hAnsi="Arial" w:cs="Arial"/>
        </w:rPr>
        <w:t xml:space="preserve">dan </w:t>
      </w:r>
      <w:r>
        <w:rPr>
          <w:rFonts w:ascii="Arial" w:hAnsi="Arial" w:cs="Arial"/>
          <w:i/>
        </w:rPr>
        <w:t xml:space="preserve">Escherchia coli (E. coli). </w:t>
      </w:r>
      <w:r>
        <w:rPr>
          <w:rFonts w:ascii="Arial" w:hAnsi="Arial" w:cs="Arial"/>
        </w:rPr>
        <w:t xml:space="preserve">Zat aktif yang terkandung didalam daun sawo meliputi saponin, tanin, dan flavanoid. Diduga saponin mampu menghambat pertumbuhan bakteri secara penghabatan sintesa protein dan manurunkan tegangan permukaan sel sehingga terjadi kebocoran. Diduga pula tannin bekerja dengan melisis dinding sel bakteri, Sedangkan flavanoid menghambat penggunaan oksigen dalam metabolisme </w:t>
      </w:r>
      <w:r>
        <w:rPr>
          <w:rFonts w:ascii="Arial" w:hAnsi="Arial" w:cs="Arial"/>
        </w:rPr>
        <w:lastRenderedPageBreak/>
        <w:t>bakteri, sehingga tidak akan dihasilkan energi. Dari mekanisme kerja saponin, tanin dan flavanoid dapat dikatakan bersinergi  sebagai antibakteri. ( Mufti, Elizabeth, Dessy,2017)</w:t>
      </w:r>
    </w:p>
    <w:p w:rsidR="001F0360" w:rsidRPr="001B78CF" w:rsidRDefault="001F0360" w:rsidP="001F0360">
      <w:pPr>
        <w:spacing w:before="0" w:after="0"/>
        <w:ind w:firstLine="426"/>
        <w:rPr>
          <w:rFonts w:ascii="Arial" w:hAnsi="Arial" w:cs="Arial"/>
          <w:i/>
        </w:rPr>
      </w:pPr>
      <w:r>
        <w:rPr>
          <w:rFonts w:ascii="Arial" w:hAnsi="Arial" w:cs="Arial"/>
        </w:rPr>
        <w:t xml:space="preserve">Menurut hasil penelitian Noor Fajeriyati, Andika bahwasannya ekstrak kencur memiliki klasifikasi respon hambat terhadap bakteri </w:t>
      </w:r>
      <w:r w:rsidRPr="00B14A71">
        <w:rPr>
          <w:rFonts w:ascii="Arial" w:hAnsi="Arial" w:cs="Arial"/>
          <w:i/>
        </w:rPr>
        <w:t>Bacillus subtilis</w:t>
      </w:r>
      <w:r>
        <w:rPr>
          <w:rFonts w:ascii="Arial" w:hAnsi="Arial" w:cs="Arial"/>
          <w:i/>
        </w:rPr>
        <w:t xml:space="preserve"> </w:t>
      </w:r>
      <w:r>
        <w:rPr>
          <w:rFonts w:ascii="Arial" w:hAnsi="Arial" w:cs="Arial"/>
        </w:rPr>
        <w:t xml:space="preserve">dan </w:t>
      </w:r>
      <w:r w:rsidRPr="00B14A71">
        <w:rPr>
          <w:rFonts w:ascii="Arial" w:hAnsi="Arial" w:cs="Arial"/>
          <w:i/>
        </w:rPr>
        <w:t>Escherchia coli</w:t>
      </w:r>
      <w:r>
        <w:rPr>
          <w:rFonts w:ascii="Arial" w:hAnsi="Arial" w:cs="Arial"/>
          <w:i/>
        </w:rPr>
        <w:t xml:space="preserve">, </w:t>
      </w:r>
      <w:r>
        <w:rPr>
          <w:rFonts w:ascii="Arial" w:hAnsi="Arial" w:cs="Arial"/>
        </w:rPr>
        <w:t xml:space="preserve">namun pada penelitian ini menunjukkan bahwa ekstrak kencur mempunyai aktivitas daya hambat lebih kuat terhadap bakteri </w:t>
      </w:r>
      <w:r w:rsidRPr="00B14A71">
        <w:rPr>
          <w:rFonts w:ascii="Arial" w:hAnsi="Arial" w:cs="Arial"/>
          <w:i/>
        </w:rPr>
        <w:t>Bacillus subtilis</w:t>
      </w:r>
      <w:r>
        <w:rPr>
          <w:rFonts w:ascii="Arial" w:hAnsi="Arial" w:cs="Arial"/>
          <w:i/>
        </w:rPr>
        <w:t xml:space="preserve"> </w:t>
      </w:r>
      <w:r>
        <w:rPr>
          <w:rFonts w:ascii="Arial" w:hAnsi="Arial" w:cs="Arial"/>
        </w:rPr>
        <w:t xml:space="preserve">dibandingkan bakteri </w:t>
      </w:r>
      <w:r w:rsidRPr="00B14A71">
        <w:rPr>
          <w:rFonts w:ascii="Arial" w:hAnsi="Arial" w:cs="Arial"/>
          <w:i/>
        </w:rPr>
        <w:t>Escherchia coli</w:t>
      </w:r>
      <w:r>
        <w:rPr>
          <w:rFonts w:ascii="Arial" w:hAnsi="Arial" w:cs="Arial"/>
        </w:rPr>
        <w:t xml:space="preserve">. Pada konsentrasi 100 % rimpang kencur memiliki zona hambat sebesar 29 mm pada bakteri </w:t>
      </w:r>
      <w:r>
        <w:rPr>
          <w:rFonts w:ascii="Arial" w:hAnsi="Arial" w:cs="Arial"/>
          <w:i/>
        </w:rPr>
        <w:t>Bacillus subtilis,</w:t>
      </w:r>
      <w:r>
        <w:rPr>
          <w:rFonts w:ascii="Arial" w:hAnsi="Arial" w:cs="Arial"/>
        </w:rPr>
        <w:t xml:space="preserve"> Sedangkan pada konsentrasi 100 % rimpang kencur memiliki zona hambat sebesar 27 mm pada bakteri </w:t>
      </w:r>
      <w:r>
        <w:rPr>
          <w:rFonts w:ascii="Arial" w:hAnsi="Arial" w:cs="Arial"/>
          <w:i/>
        </w:rPr>
        <w:t>Escherichia coli.</w:t>
      </w:r>
    </w:p>
    <w:p w:rsidR="001F0360" w:rsidRDefault="001F0360" w:rsidP="001F0360">
      <w:pPr>
        <w:spacing w:before="0" w:after="0"/>
        <w:ind w:firstLine="426"/>
        <w:rPr>
          <w:rFonts w:ascii="Arial" w:hAnsi="Arial" w:cs="Arial"/>
        </w:rPr>
      </w:pPr>
      <w:r>
        <w:rPr>
          <w:rFonts w:ascii="Arial" w:hAnsi="Arial" w:cs="Arial"/>
        </w:rPr>
        <w:t xml:space="preserve">Adapun pada penelitian lain yang dilakukan oleh Natasha Mufti, Elizabeth, dkk, bahwa ekstrak daun sawo dapat menghambat pertumbuhan bakteri </w:t>
      </w:r>
      <w:r>
        <w:rPr>
          <w:rFonts w:ascii="Arial" w:hAnsi="Arial" w:cs="Arial"/>
          <w:i/>
        </w:rPr>
        <w:t>Escherichia coli.</w:t>
      </w:r>
      <w:r>
        <w:rPr>
          <w:rFonts w:ascii="Arial" w:hAnsi="Arial" w:cs="Arial"/>
        </w:rPr>
        <w:t xml:space="preserve"> Pada konsentrasi 100 %  sawo mempunyai zona hambat sebesar 14 mm.</w:t>
      </w:r>
    </w:p>
    <w:p w:rsidR="001F0360" w:rsidRPr="00E17E24" w:rsidRDefault="001F0360" w:rsidP="001F0360">
      <w:pPr>
        <w:spacing w:before="0" w:after="0"/>
        <w:ind w:firstLine="426"/>
        <w:rPr>
          <w:rFonts w:ascii="Arial" w:hAnsi="Arial" w:cs="Arial"/>
          <w:b/>
        </w:rPr>
      </w:pPr>
      <w:r>
        <w:rPr>
          <w:rFonts w:ascii="Arial" w:hAnsi="Arial" w:cs="Arial"/>
        </w:rPr>
        <w:t xml:space="preserve">Melihat kemampuan daya hambat terhadap </w:t>
      </w:r>
      <w:r>
        <w:rPr>
          <w:rFonts w:ascii="Arial" w:hAnsi="Arial" w:cs="Arial"/>
          <w:i/>
        </w:rPr>
        <w:t>Escherichia coli</w:t>
      </w:r>
      <w:r>
        <w:rPr>
          <w:rFonts w:ascii="Arial" w:hAnsi="Arial" w:cs="Arial"/>
        </w:rPr>
        <w:t xml:space="preserve"> dari masing-masing ekstrak pada konsentrasi 100% berbeda, maka peneliti tertarik untuk melakukan penelitian kombinasi dari masing-masing ektrak dengan judul “ </w:t>
      </w:r>
      <w:r>
        <w:rPr>
          <w:rFonts w:ascii="Arial" w:hAnsi="Arial" w:cs="Arial"/>
          <w:b/>
        </w:rPr>
        <w:t>Uji Aktivitas Antibakteri Kombinasi Ekstrak Etanol Rimpang Kencur (</w:t>
      </w:r>
      <w:r>
        <w:rPr>
          <w:rFonts w:ascii="Arial" w:hAnsi="Arial" w:cs="Arial"/>
          <w:b/>
          <w:i/>
        </w:rPr>
        <w:t xml:space="preserve">Kaempferia galanga </w:t>
      </w:r>
      <w:r>
        <w:rPr>
          <w:rFonts w:ascii="Arial" w:hAnsi="Arial" w:cs="Arial"/>
          <w:b/>
        </w:rPr>
        <w:t>L) Dan Ekstrak Etanol Daun Sawo (</w:t>
      </w:r>
      <w:r>
        <w:rPr>
          <w:rFonts w:ascii="Arial" w:hAnsi="Arial" w:cs="Arial"/>
          <w:b/>
          <w:i/>
        </w:rPr>
        <w:t>Manilkara zapota</w:t>
      </w:r>
      <w:r>
        <w:rPr>
          <w:rFonts w:ascii="Arial" w:hAnsi="Arial" w:cs="Arial"/>
          <w:b/>
        </w:rPr>
        <w:t xml:space="preserve"> L)”.</w:t>
      </w:r>
    </w:p>
    <w:p w:rsidR="001F0360" w:rsidRPr="00BF6078" w:rsidRDefault="001F0360" w:rsidP="001F0360">
      <w:pPr>
        <w:spacing w:before="100" w:beforeAutospacing="1" w:after="0" w:line="480" w:lineRule="auto"/>
        <w:ind w:left="426" w:hanging="426"/>
        <w:rPr>
          <w:rFonts w:ascii="Arial" w:hAnsi="Arial" w:cs="Arial"/>
          <w:b/>
          <w:sz w:val="24"/>
          <w:szCs w:val="24"/>
        </w:rPr>
      </w:pPr>
      <w:r>
        <w:rPr>
          <w:rFonts w:ascii="Arial" w:hAnsi="Arial" w:cs="Arial"/>
          <w:b/>
          <w:sz w:val="24"/>
          <w:szCs w:val="24"/>
        </w:rPr>
        <w:t xml:space="preserve">1.2 </w:t>
      </w:r>
      <w:r w:rsidRPr="00BF6078">
        <w:rPr>
          <w:rFonts w:ascii="Arial" w:hAnsi="Arial" w:cs="Arial"/>
          <w:b/>
          <w:sz w:val="24"/>
          <w:szCs w:val="24"/>
        </w:rPr>
        <w:t>Perumusan</w:t>
      </w:r>
      <w:r>
        <w:rPr>
          <w:rFonts w:ascii="Arial" w:hAnsi="Arial" w:cs="Arial"/>
          <w:b/>
          <w:sz w:val="24"/>
          <w:szCs w:val="24"/>
        </w:rPr>
        <w:t xml:space="preserve"> </w:t>
      </w:r>
      <w:r w:rsidRPr="00BF6078">
        <w:rPr>
          <w:rFonts w:ascii="Arial" w:hAnsi="Arial" w:cs="Arial"/>
          <w:b/>
          <w:sz w:val="24"/>
          <w:szCs w:val="24"/>
        </w:rPr>
        <w:t>Masalah</w:t>
      </w:r>
    </w:p>
    <w:p w:rsidR="001F0360" w:rsidRPr="005951FA" w:rsidRDefault="001F0360" w:rsidP="001F0360">
      <w:pPr>
        <w:pStyle w:val="ListParagraph"/>
        <w:numPr>
          <w:ilvl w:val="0"/>
          <w:numId w:val="4"/>
        </w:numPr>
        <w:tabs>
          <w:tab w:val="left" w:pos="851"/>
        </w:tabs>
        <w:spacing w:line="360" w:lineRule="auto"/>
        <w:ind w:left="709" w:right="0" w:hanging="283"/>
        <w:jc w:val="both"/>
        <w:rPr>
          <w:rFonts w:ascii="Arial" w:hAnsi="Arial" w:cs="Arial"/>
        </w:rPr>
      </w:pPr>
      <w:r w:rsidRPr="005951FA">
        <w:rPr>
          <w:rFonts w:ascii="Arial" w:hAnsi="Arial" w:cs="Arial"/>
        </w:rPr>
        <w:t>Apakah</w:t>
      </w:r>
      <w:r>
        <w:rPr>
          <w:rFonts w:ascii="Arial" w:hAnsi="Arial" w:cs="Arial"/>
        </w:rPr>
        <w:t xml:space="preserve"> kombinasi </w:t>
      </w:r>
      <w:r w:rsidRPr="005951FA">
        <w:rPr>
          <w:rFonts w:ascii="Arial" w:hAnsi="Arial" w:cs="Arial"/>
        </w:rPr>
        <w:t>ekstrak</w:t>
      </w:r>
      <w:r>
        <w:rPr>
          <w:rFonts w:ascii="Arial" w:hAnsi="Arial" w:cs="Arial"/>
        </w:rPr>
        <w:t xml:space="preserve"> </w:t>
      </w:r>
      <w:r w:rsidRPr="005951FA">
        <w:rPr>
          <w:rFonts w:ascii="Arial" w:hAnsi="Arial" w:cs="Arial"/>
        </w:rPr>
        <w:t>etanol</w:t>
      </w:r>
      <w:r>
        <w:rPr>
          <w:rFonts w:ascii="Arial" w:hAnsi="Arial" w:cs="Arial"/>
        </w:rPr>
        <w:t xml:space="preserve"> </w:t>
      </w:r>
      <w:r w:rsidRPr="005951FA">
        <w:rPr>
          <w:rFonts w:ascii="Arial" w:hAnsi="Arial" w:cs="Arial"/>
        </w:rPr>
        <w:t>rimpang</w:t>
      </w:r>
      <w:r>
        <w:rPr>
          <w:rFonts w:ascii="Arial" w:hAnsi="Arial" w:cs="Arial"/>
        </w:rPr>
        <w:t xml:space="preserve"> </w:t>
      </w:r>
      <w:r w:rsidRPr="005951FA">
        <w:rPr>
          <w:rFonts w:ascii="Arial" w:hAnsi="Arial" w:cs="Arial"/>
        </w:rPr>
        <w:t>kencur (</w:t>
      </w:r>
      <w:r>
        <w:rPr>
          <w:rFonts w:ascii="Arial" w:hAnsi="Arial" w:cs="Arial"/>
          <w:i/>
        </w:rPr>
        <w:t xml:space="preserve">Kaempferia galanga </w:t>
      </w:r>
      <w:r>
        <w:rPr>
          <w:rFonts w:ascii="Arial" w:hAnsi="Arial" w:cs="Arial"/>
        </w:rPr>
        <w:t>L</w:t>
      </w:r>
      <w:r w:rsidRPr="005951FA">
        <w:rPr>
          <w:rFonts w:ascii="Arial" w:hAnsi="Arial" w:cs="Arial"/>
          <w:i/>
        </w:rPr>
        <w:t xml:space="preserve">) </w:t>
      </w:r>
      <w:r w:rsidRPr="005951FA">
        <w:rPr>
          <w:rFonts w:ascii="Arial" w:hAnsi="Arial" w:cs="Arial"/>
        </w:rPr>
        <w:t>dan</w:t>
      </w:r>
      <w:r>
        <w:rPr>
          <w:rFonts w:ascii="Arial" w:hAnsi="Arial" w:cs="Arial"/>
        </w:rPr>
        <w:t xml:space="preserve"> ekstrak etanol </w:t>
      </w:r>
      <w:r w:rsidRPr="005951FA">
        <w:rPr>
          <w:rFonts w:ascii="Arial" w:hAnsi="Arial" w:cs="Arial"/>
        </w:rPr>
        <w:t>daun</w:t>
      </w:r>
      <w:r>
        <w:rPr>
          <w:rFonts w:ascii="Arial" w:hAnsi="Arial" w:cs="Arial"/>
        </w:rPr>
        <w:t xml:space="preserve"> </w:t>
      </w:r>
      <w:r w:rsidRPr="005951FA">
        <w:rPr>
          <w:rFonts w:ascii="Arial" w:hAnsi="Arial" w:cs="Arial"/>
        </w:rPr>
        <w:t>sawo (</w:t>
      </w:r>
      <w:r>
        <w:rPr>
          <w:rFonts w:ascii="Arial" w:hAnsi="Arial" w:cs="Arial"/>
          <w:i/>
        </w:rPr>
        <w:t>Manilkara zapota</w:t>
      </w:r>
      <w:r w:rsidRPr="005951FA">
        <w:rPr>
          <w:rFonts w:ascii="Arial" w:hAnsi="Arial" w:cs="Arial"/>
          <w:i/>
        </w:rPr>
        <w:t xml:space="preserve"> </w:t>
      </w:r>
      <w:r>
        <w:rPr>
          <w:rFonts w:ascii="Arial" w:hAnsi="Arial" w:cs="Arial"/>
        </w:rPr>
        <w:t>L</w:t>
      </w:r>
      <w:r w:rsidRPr="005951FA">
        <w:rPr>
          <w:rFonts w:ascii="Arial" w:hAnsi="Arial" w:cs="Arial"/>
        </w:rPr>
        <w:t>)</w:t>
      </w:r>
      <w:r>
        <w:rPr>
          <w:rFonts w:ascii="Arial" w:hAnsi="Arial" w:cs="Arial"/>
        </w:rPr>
        <w:t xml:space="preserve"> </w:t>
      </w:r>
      <w:r w:rsidRPr="005951FA">
        <w:rPr>
          <w:rFonts w:ascii="Arial" w:hAnsi="Arial" w:cs="Arial"/>
        </w:rPr>
        <w:t xml:space="preserve"> efektif</w:t>
      </w:r>
      <w:r>
        <w:rPr>
          <w:rFonts w:ascii="Arial" w:hAnsi="Arial" w:cs="Arial"/>
        </w:rPr>
        <w:t xml:space="preserve"> </w:t>
      </w:r>
      <w:r w:rsidRPr="005951FA">
        <w:rPr>
          <w:rFonts w:ascii="Arial" w:hAnsi="Arial" w:cs="Arial"/>
        </w:rPr>
        <w:t>terhadap</w:t>
      </w:r>
      <w:r>
        <w:rPr>
          <w:rFonts w:ascii="Arial" w:hAnsi="Arial" w:cs="Arial"/>
        </w:rPr>
        <w:t xml:space="preserve"> </w:t>
      </w:r>
      <w:r w:rsidRPr="005951FA">
        <w:rPr>
          <w:rFonts w:ascii="Arial" w:hAnsi="Arial" w:cs="Arial"/>
          <w:i/>
        </w:rPr>
        <w:t>Escherichia coli</w:t>
      </w:r>
      <w:r w:rsidRPr="005951FA">
        <w:rPr>
          <w:rFonts w:ascii="Arial" w:hAnsi="Arial" w:cs="Arial"/>
        </w:rPr>
        <w:t xml:space="preserve"> ?</w:t>
      </w:r>
    </w:p>
    <w:p w:rsidR="001F0360" w:rsidRPr="005951FA" w:rsidRDefault="001F0360" w:rsidP="001F0360">
      <w:pPr>
        <w:pStyle w:val="ListParagraph"/>
        <w:numPr>
          <w:ilvl w:val="0"/>
          <w:numId w:val="4"/>
        </w:numPr>
        <w:tabs>
          <w:tab w:val="left" w:pos="851"/>
        </w:tabs>
        <w:spacing w:line="360" w:lineRule="auto"/>
        <w:ind w:left="709" w:right="0" w:hanging="283"/>
        <w:jc w:val="both"/>
        <w:rPr>
          <w:rFonts w:ascii="Arial" w:hAnsi="Arial" w:cs="Arial"/>
        </w:rPr>
      </w:pPr>
      <w:r w:rsidRPr="005951FA">
        <w:rPr>
          <w:rFonts w:ascii="Arial" w:hAnsi="Arial" w:cs="Arial"/>
        </w:rPr>
        <w:t>Pada</w:t>
      </w:r>
      <w:r>
        <w:rPr>
          <w:rFonts w:ascii="Arial" w:hAnsi="Arial" w:cs="Arial"/>
        </w:rPr>
        <w:t xml:space="preserve"> </w:t>
      </w:r>
      <w:r w:rsidRPr="005951FA">
        <w:rPr>
          <w:rFonts w:ascii="Arial" w:hAnsi="Arial" w:cs="Arial"/>
        </w:rPr>
        <w:t>konsentrasi</w:t>
      </w:r>
      <w:r>
        <w:rPr>
          <w:rFonts w:ascii="Arial" w:hAnsi="Arial" w:cs="Arial"/>
        </w:rPr>
        <w:t xml:space="preserve"> </w:t>
      </w:r>
      <w:r w:rsidRPr="005951FA">
        <w:rPr>
          <w:rFonts w:ascii="Arial" w:hAnsi="Arial" w:cs="Arial"/>
        </w:rPr>
        <w:t>berapa</w:t>
      </w:r>
      <w:r>
        <w:rPr>
          <w:rFonts w:ascii="Arial" w:hAnsi="Arial" w:cs="Arial"/>
        </w:rPr>
        <w:t xml:space="preserve"> kombinasi </w:t>
      </w:r>
      <w:r w:rsidRPr="005951FA">
        <w:rPr>
          <w:rFonts w:ascii="Arial" w:hAnsi="Arial" w:cs="Arial"/>
        </w:rPr>
        <w:t>ekstrak</w:t>
      </w:r>
      <w:r>
        <w:rPr>
          <w:rFonts w:ascii="Arial" w:hAnsi="Arial" w:cs="Arial"/>
        </w:rPr>
        <w:t xml:space="preserve"> </w:t>
      </w:r>
      <w:r w:rsidRPr="005951FA">
        <w:rPr>
          <w:rFonts w:ascii="Arial" w:hAnsi="Arial" w:cs="Arial"/>
        </w:rPr>
        <w:t>etanol</w:t>
      </w:r>
      <w:r>
        <w:rPr>
          <w:rFonts w:ascii="Arial" w:hAnsi="Arial" w:cs="Arial"/>
        </w:rPr>
        <w:t xml:space="preserve"> </w:t>
      </w:r>
      <w:r w:rsidRPr="005951FA">
        <w:rPr>
          <w:rFonts w:ascii="Arial" w:hAnsi="Arial" w:cs="Arial"/>
        </w:rPr>
        <w:t>rimpang</w:t>
      </w:r>
      <w:r>
        <w:rPr>
          <w:rFonts w:ascii="Arial" w:hAnsi="Arial" w:cs="Arial"/>
        </w:rPr>
        <w:t xml:space="preserve"> </w:t>
      </w:r>
      <w:r w:rsidRPr="005951FA">
        <w:rPr>
          <w:rFonts w:ascii="Arial" w:hAnsi="Arial" w:cs="Arial"/>
        </w:rPr>
        <w:t>kencur</w:t>
      </w:r>
      <w:r>
        <w:rPr>
          <w:rFonts w:ascii="Arial" w:hAnsi="Arial" w:cs="Arial"/>
        </w:rPr>
        <w:t xml:space="preserve"> </w:t>
      </w:r>
      <w:r w:rsidRPr="005951FA">
        <w:rPr>
          <w:rFonts w:ascii="Arial" w:hAnsi="Arial" w:cs="Arial"/>
        </w:rPr>
        <w:t>dan</w:t>
      </w:r>
      <w:r>
        <w:rPr>
          <w:rFonts w:ascii="Arial" w:hAnsi="Arial" w:cs="Arial"/>
        </w:rPr>
        <w:t xml:space="preserve"> ekstrak etanol </w:t>
      </w:r>
      <w:r w:rsidRPr="005951FA">
        <w:rPr>
          <w:rFonts w:ascii="Arial" w:hAnsi="Arial" w:cs="Arial"/>
        </w:rPr>
        <w:t>daun</w:t>
      </w:r>
      <w:r>
        <w:rPr>
          <w:rFonts w:ascii="Arial" w:hAnsi="Arial" w:cs="Arial"/>
        </w:rPr>
        <w:t xml:space="preserve"> </w:t>
      </w:r>
      <w:r w:rsidRPr="005951FA">
        <w:rPr>
          <w:rFonts w:ascii="Arial" w:hAnsi="Arial" w:cs="Arial"/>
        </w:rPr>
        <w:t>sawo</w:t>
      </w:r>
      <w:r>
        <w:rPr>
          <w:rFonts w:ascii="Arial" w:hAnsi="Arial" w:cs="Arial"/>
        </w:rPr>
        <w:t xml:space="preserve">  efektif terhadap </w:t>
      </w:r>
      <w:r>
        <w:rPr>
          <w:rFonts w:ascii="Arial" w:hAnsi="Arial" w:cs="Arial"/>
          <w:i/>
        </w:rPr>
        <w:t>Escherichia coli</w:t>
      </w:r>
      <w:r w:rsidRPr="005951FA">
        <w:rPr>
          <w:rFonts w:ascii="Arial" w:hAnsi="Arial" w:cs="Arial"/>
        </w:rPr>
        <w:t xml:space="preserve"> ?</w:t>
      </w:r>
    </w:p>
    <w:p w:rsidR="001F0360" w:rsidRPr="00615955" w:rsidRDefault="001F0360" w:rsidP="001F0360">
      <w:pPr>
        <w:pStyle w:val="ListParagraph"/>
        <w:numPr>
          <w:ilvl w:val="0"/>
          <w:numId w:val="4"/>
        </w:numPr>
        <w:tabs>
          <w:tab w:val="left" w:pos="851"/>
        </w:tabs>
        <w:spacing w:line="360" w:lineRule="auto"/>
        <w:ind w:left="709" w:right="0" w:hanging="283"/>
        <w:jc w:val="both"/>
        <w:rPr>
          <w:rFonts w:ascii="Arial" w:hAnsi="Arial" w:cs="Arial"/>
        </w:rPr>
      </w:pPr>
      <w:r w:rsidRPr="005951FA">
        <w:rPr>
          <w:rFonts w:ascii="Arial" w:hAnsi="Arial" w:cs="Arial"/>
        </w:rPr>
        <w:t>Pada</w:t>
      </w:r>
      <w:r>
        <w:rPr>
          <w:rFonts w:ascii="Arial" w:hAnsi="Arial" w:cs="Arial"/>
        </w:rPr>
        <w:t xml:space="preserve"> </w:t>
      </w:r>
      <w:r w:rsidRPr="005951FA">
        <w:rPr>
          <w:rFonts w:ascii="Arial" w:hAnsi="Arial" w:cs="Arial"/>
        </w:rPr>
        <w:t>konsentrasi</w:t>
      </w:r>
      <w:r>
        <w:rPr>
          <w:rFonts w:ascii="Arial" w:hAnsi="Arial" w:cs="Arial"/>
        </w:rPr>
        <w:t xml:space="preserve"> </w:t>
      </w:r>
      <w:r w:rsidRPr="005951FA">
        <w:rPr>
          <w:rFonts w:ascii="Arial" w:hAnsi="Arial" w:cs="Arial"/>
        </w:rPr>
        <w:t>berapa</w:t>
      </w:r>
      <w:r>
        <w:rPr>
          <w:rFonts w:ascii="Arial" w:hAnsi="Arial" w:cs="Arial"/>
        </w:rPr>
        <w:t xml:space="preserve"> kombinasi </w:t>
      </w:r>
      <w:r w:rsidRPr="005951FA">
        <w:rPr>
          <w:rFonts w:ascii="Arial" w:hAnsi="Arial" w:cs="Arial"/>
        </w:rPr>
        <w:t>ekstrak</w:t>
      </w:r>
      <w:r>
        <w:rPr>
          <w:rFonts w:ascii="Arial" w:hAnsi="Arial" w:cs="Arial"/>
        </w:rPr>
        <w:t xml:space="preserve"> </w:t>
      </w:r>
      <w:r w:rsidRPr="005951FA">
        <w:rPr>
          <w:rFonts w:ascii="Arial" w:hAnsi="Arial" w:cs="Arial"/>
        </w:rPr>
        <w:t>etanol</w:t>
      </w:r>
      <w:r>
        <w:rPr>
          <w:rFonts w:ascii="Arial" w:hAnsi="Arial" w:cs="Arial"/>
        </w:rPr>
        <w:t xml:space="preserve"> </w:t>
      </w:r>
      <w:r w:rsidRPr="005951FA">
        <w:rPr>
          <w:rFonts w:ascii="Arial" w:hAnsi="Arial" w:cs="Arial"/>
        </w:rPr>
        <w:t>rimpang</w:t>
      </w:r>
      <w:r>
        <w:rPr>
          <w:rFonts w:ascii="Arial" w:hAnsi="Arial" w:cs="Arial"/>
        </w:rPr>
        <w:t xml:space="preserve"> </w:t>
      </w:r>
      <w:r w:rsidRPr="005951FA">
        <w:rPr>
          <w:rFonts w:ascii="Arial" w:hAnsi="Arial" w:cs="Arial"/>
        </w:rPr>
        <w:t>kencur</w:t>
      </w:r>
      <w:r>
        <w:rPr>
          <w:rFonts w:ascii="Arial" w:hAnsi="Arial" w:cs="Arial"/>
        </w:rPr>
        <w:t xml:space="preserve"> </w:t>
      </w:r>
      <w:r w:rsidRPr="005951FA">
        <w:rPr>
          <w:rFonts w:ascii="Arial" w:hAnsi="Arial" w:cs="Arial"/>
        </w:rPr>
        <w:t>dan</w:t>
      </w:r>
      <w:r>
        <w:rPr>
          <w:rFonts w:ascii="Arial" w:hAnsi="Arial" w:cs="Arial"/>
        </w:rPr>
        <w:t xml:space="preserve"> ekstrak etanol </w:t>
      </w:r>
      <w:r w:rsidRPr="005951FA">
        <w:rPr>
          <w:rFonts w:ascii="Arial" w:hAnsi="Arial" w:cs="Arial"/>
        </w:rPr>
        <w:t>daun</w:t>
      </w:r>
      <w:r>
        <w:rPr>
          <w:rFonts w:ascii="Arial" w:hAnsi="Arial" w:cs="Arial"/>
        </w:rPr>
        <w:t xml:space="preserve"> </w:t>
      </w:r>
      <w:r w:rsidRPr="005951FA">
        <w:rPr>
          <w:rFonts w:ascii="Arial" w:hAnsi="Arial" w:cs="Arial"/>
        </w:rPr>
        <w:t>sawo</w:t>
      </w:r>
      <w:r>
        <w:rPr>
          <w:rFonts w:ascii="Arial" w:hAnsi="Arial" w:cs="Arial"/>
        </w:rPr>
        <w:t xml:space="preserve"> </w:t>
      </w:r>
      <w:r w:rsidRPr="005951FA">
        <w:rPr>
          <w:rFonts w:ascii="Arial" w:hAnsi="Arial" w:cs="Arial"/>
        </w:rPr>
        <w:t>memiliki</w:t>
      </w:r>
      <w:r>
        <w:rPr>
          <w:rFonts w:ascii="Arial" w:hAnsi="Arial" w:cs="Arial"/>
        </w:rPr>
        <w:t xml:space="preserve"> </w:t>
      </w:r>
      <w:r w:rsidRPr="005951FA">
        <w:rPr>
          <w:rFonts w:ascii="Arial" w:hAnsi="Arial" w:cs="Arial"/>
        </w:rPr>
        <w:t>zona</w:t>
      </w:r>
      <w:r>
        <w:rPr>
          <w:rFonts w:ascii="Arial" w:hAnsi="Arial" w:cs="Arial"/>
        </w:rPr>
        <w:t xml:space="preserve"> </w:t>
      </w:r>
      <w:r w:rsidRPr="005951FA">
        <w:rPr>
          <w:rFonts w:ascii="Arial" w:hAnsi="Arial" w:cs="Arial"/>
        </w:rPr>
        <w:t>hamba</w:t>
      </w:r>
      <w:r>
        <w:rPr>
          <w:rFonts w:ascii="Arial" w:hAnsi="Arial" w:cs="Arial"/>
        </w:rPr>
        <w:t xml:space="preserve">t yang sama dengan kloramfenikol ? </w:t>
      </w:r>
    </w:p>
    <w:p w:rsidR="001F0360" w:rsidRDefault="001F0360" w:rsidP="001F0360">
      <w:pPr>
        <w:pStyle w:val="ListParagraph"/>
        <w:spacing w:before="100" w:beforeAutospacing="1" w:after="0" w:line="480" w:lineRule="auto"/>
        <w:ind w:left="360" w:right="0"/>
        <w:jc w:val="both"/>
        <w:rPr>
          <w:rFonts w:ascii="Arial" w:hAnsi="Arial" w:cs="Arial"/>
          <w:b/>
          <w:sz w:val="24"/>
          <w:szCs w:val="24"/>
        </w:rPr>
      </w:pPr>
    </w:p>
    <w:p w:rsidR="001F0360" w:rsidRPr="00E17E24" w:rsidRDefault="001F0360" w:rsidP="001F0360">
      <w:pPr>
        <w:pStyle w:val="ListParagraph"/>
        <w:spacing w:before="100" w:beforeAutospacing="1" w:after="0" w:line="480" w:lineRule="auto"/>
        <w:ind w:left="360" w:right="0"/>
        <w:jc w:val="both"/>
        <w:rPr>
          <w:rFonts w:ascii="Arial" w:hAnsi="Arial" w:cs="Arial"/>
          <w:b/>
          <w:sz w:val="24"/>
          <w:szCs w:val="24"/>
        </w:rPr>
      </w:pPr>
    </w:p>
    <w:p w:rsidR="001F0360" w:rsidRPr="00E17E24" w:rsidRDefault="001F0360" w:rsidP="001F0360">
      <w:pPr>
        <w:pStyle w:val="ListParagraph"/>
        <w:numPr>
          <w:ilvl w:val="1"/>
          <w:numId w:val="5"/>
        </w:numPr>
        <w:spacing w:before="100" w:beforeAutospacing="1" w:after="0" w:line="480" w:lineRule="auto"/>
        <w:ind w:left="426" w:right="0" w:hanging="426"/>
        <w:jc w:val="both"/>
        <w:rPr>
          <w:rFonts w:ascii="Arial" w:hAnsi="Arial" w:cs="Arial"/>
          <w:b/>
          <w:sz w:val="24"/>
          <w:szCs w:val="24"/>
        </w:rPr>
      </w:pPr>
      <w:r>
        <w:rPr>
          <w:rFonts w:ascii="Arial" w:hAnsi="Arial" w:cs="Arial"/>
          <w:b/>
          <w:sz w:val="24"/>
          <w:szCs w:val="24"/>
        </w:rPr>
        <w:lastRenderedPageBreak/>
        <w:t>T</w:t>
      </w:r>
      <w:r w:rsidRPr="00E17E24">
        <w:rPr>
          <w:rFonts w:ascii="Arial" w:hAnsi="Arial" w:cs="Arial"/>
          <w:b/>
          <w:sz w:val="24"/>
          <w:szCs w:val="24"/>
        </w:rPr>
        <w:t>ujuan Penelitian</w:t>
      </w:r>
    </w:p>
    <w:p w:rsidR="001F0360" w:rsidRPr="006C2AE8" w:rsidRDefault="001F0360" w:rsidP="001F0360">
      <w:pPr>
        <w:pStyle w:val="ListParagraph"/>
        <w:numPr>
          <w:ilvl w:val="0"/>
          <w:numId w:val="7"/>
        </w:numPr>
        <w:tabs>
          <w:tab w:val="left" w:pos="284"/>
        </w:tabs>
        <w:spacing w:line="360" w:lineRule="auto"/>
        <w:ind w:left="709" w:right="0" w:hanging="283"/>
        <w:jc w:val="both"/>
        <w:rPr>
          <w:rFonts w:ascii="Arial" w:hAnsi="Arial" w:cs="Arial"/>
        </w:rPr>
      </w:pPr>
      <w:r w:rsidRPr="006C2AE8">
        <w:rPr>
          <w:rFonts w:ascii="Arial" w:hAnsi="Arial" w:cs="Arial"/>
        </w:rPr>
        <w:t xml:space="preserve">Untuk mengetahui apakah </w:t>
      </w:r>
      <w:r>
        <w:rPr>
          <w:rFonts w:ascii="Arial" w:hAnsi="Arial" w:cs="Arial"/>
        </w:rPr>
        <w:t>kombinasi</w:t>
      </w:r>
      <w:r w:rsidRPr="006C2AE8">
        <w:rPr>
          <w:rFonts w:ascii="Arial" w:hAnsi="Arial" w:cs="Arial"/>
        </w:rPr>
        <w:t xml:space="preserve"> ekstrak etanol rimpang kencur dan ekstrak etanol daun sawo </w:t>
      </w:r>
      <w:r>
        <w:rPr>
          <w:rFonts w:ascii="Arial" w:hAnsi="Arial" w:cs="Arial"/>
        </w:rPr>
        <w:t xml:space="preserve"> efektif </w:t>
      </w:r>
      <w:r w:rsidRPr="006C2AE8">
        <w:rPr>
          <w:rFonts w:ascii="Arial" w:hAnsi="Arial" w:cs="Arial"/>
        </w:rPr>
        <w:t>menghambat pertumbuhan</w:t>
      </w:r>
      <w:r>
        <w:rPr>
          <w:rFonts w:ascii="Arial" w:hAnsi="Arial" w:cs="Arial"/>
        </w:rPr>
        <w:t xml:space="preserve"> </w:t>
      </w:r>
      <w:r w:rsidRPr="006C2AE8">
        <w:rPr>
          <w:rFonts w:ascii="Arial" w:hAnsi="Arial" w:cs="Arial"/>
          <w:i/>
        </w:rPr>
        <w:t>Escherichia coli.</w:t>
      </w:r>
    </w:p>
    <w:p w:rsidR="001F0360" w:rsidRPr="006C2AE8" w:rsidRDefault="001F0360" w:rsidP="001F0360">
      <w:pPr>
        <w:pStyle w:val="ListParagraph"/>
        <w:numPr>
          <w:ilvl w:val="0"/>
          <w:numId w:val="5"/>
        </w:numPr>
        <w:tabs>
          <w:tab w:val="left" w:pos="284"/>
        </w:tabs>
        <w:spacing w:line="360" w:lineRule="auto"/>
        <w:ind w:left="709" w:right="0" w:hanging="283"/>
        <w:jc w:val="both"/>
        <w:rPr>
          <w:rFonts w:ascii="Arial" w:hAnsi="Arial" w:cs="Arial"/>
        </w:rPr>
      </w:pPr>
      <w:r w:rsidRPr="006C2AE8">
        <w:rPr>
          <w:rFonts w:ascii="Arial" w:hAnsi="Arial" w:cs="Arial"/>
        </w:rPr>
        <w:t xml:space="preserve">Untuk mengetahui pada konsentrasi berapa kombinasi ekstrak etanol rimpang kencur dan ektrak etanol daun sawo memiliki efek </w:t>
      </w:r>
      <w:r>
        <w:rPr>
          <w:rFonts w:ascii="Arial" w:hAnsi="Arial" w:cs="Arial"/>
        </w:rPr>
        <w:t xml:space="preserve">daya hambat pertumbuhan </w:t>
      </w:r>
      <w:r>
        <w:rPr>
          <w:rFonts w:ascii="Arial" w:hAnsi="Arial" w:cs="Arial"/>
          <w:i/>
        </w:rPr>
        <w:t>Escherichia coli.</w:t>
      </w:r>
    </w:p>
    <w:p w:rsidR="001F0360" w:rsidRPr="001872AB" w:rsidRDefault="001F0360" w:rsidP="001F0360">
      <w:pPr>
        <w:pStyle w:val="ListParagraph"/>
        <w:numPr>
          <w:ilvl w:val="0"/>
          <w:numId w:val="5"/>
        </w:numPr>
        <w:tabs>
          <w:tab w:val="left" w:pos="284"/>
        </w:tabs>
        <w:spacing w:line="360" w:lineRule="auto"/>
        <w:ind w:left="709" w:right="0" w:hanging="283"/>
        <w:jc w:val="both"/>
        <w:rPr>
          <w:rFonts w:ascii="Arial" w:hAnsi="Arial" w:cs="Arial"/>
        </w:rPr>
      </w:pPr>
      <w:r w:rsidRPr="006C2AE8">
        <w:rPr>
          <w:rFonts w:ascii="Arial" w:hAnsi="Arial" w:cs="Arial"/>
        </w:rPr>
        <w:t>Untuk mengetahui pada konsentrasi berapa</w:t>
      </w:r>
      <w:r>
        <w:rPr>
          <w:rFonts w:ascii="Arial" w:hAnsi="Arial" w:cs="Arial"/>
        </w:rPr>
        <w:t xml:space="preserve"> kombinasi</w:t>
      </w:r>
      <w:r w:rsidRPr="006C2AE8">
        <w:rPr>
          <w:rFonts w:ascii="Arial" w:hAnsi="Arial" w:cs="Arial"/>
        </w:rPr>
        <w:t xml:space="preserve"> ekstrak etanol rimpang kencur dan ektrak etanol daun sawo memiliki zona hambat yang sama dengan kloramfenikol.</w:t>
      </w:r>
    </w:p>
    <w:p w:rsidR="001F0360" w:rsidRPr="00E83D61" w:rsidRDefault="001F0360" w:rsidP="001F0360">
      <w:pPr>
        <w:spacing w:before="100" w:beforeAutospacing="1" w:after="0" w:line="480" w:lineRule="auto"/>
        <w:rPr>
          <w:rFonts w:ascii="Arial" w:hAnsi="Arial" w:cs="Arial"/>
          <w:b/>
          <w:sz w:val="24"/>
          <w:szCs w:val="24"/>
        </w:rPr>
      </w:pPr>
      <w:r>
        <w:rPr>
          <w:rFonts w:ascii="Arial" w:hAnsi="Arial" w:cs="Arial"/>
          <w:b/>
          <w:sz w:val="24"/>
          <w:szCs w:val="24"/>
        </w:rPr>
        <w:t xml:space="preserve">1.4 </w:t>
      </w:r>
      <w:r w:rsidRPr="00E83D61">
        <w:rPr>
          <w:rFonts w:ascii="Arial" w:hAnsi="Arial" w:cs="Arial"/>
          <w:b/>
          <w:sz w:val="24"/>
          <w:szCs w:val="24"/>
        </w:rPr>
        <w:t>Manfaat</w:t>
      </w:r>
      <w:r>
        <w:rPr>
          <w:rFonts w:ascii="Arial" w:hAnsi="Arial" w:cs="Arial"/>
          <w:b/>
          <w:sz w:val="24"/>
          <w:szCs w:val="24"/>
        </w:rPr>
        <w:t xml:space="preserve"> </w:t>
      </w:r>
      <w:r w:rsidRPr="00E83D61">
        <w:rPr>
          <w:rFonts w:ascii="Arial" w:hAnsi="Arial" w:cs="Arial"/>
          <w:b/>
          <w:sz w:val="24"/>
          <w:szCs w:val="24"/>
        </w:rPr>
        <w:t>Penelitian</w:t>
      </w:r>
    </w:p>
    <w:p w:rsidR="001F0360" w:rsidRPr="00E83D61" w:rsidRDefault="001F0360" w:rsidP="001F0360">
      <w:pPr>
        <w:pStyle w:val="ListParagraph"/>
        <w:numPr>
          <w:ilvl w:val="0"/>
          <w:numId w:val="6"/>
        </w:numPr>
        <w:spacing w:line="360" w:lineRule="auto"/>
        <w:ind w:left="709" w:right="0" w:hanging="283"/>
        <w:jc w:val="both"/>
        <w:rPr>
          <w:rFonts w:ascii="Arial" w:hAnsi="Arial" w:cs="Arial"/>
        </w:rPr>
      </w:pPr>
      <w:r w:rsidRPr="00E83D61">
        <w:rPr>
          <w:rFonts w:ascii="Arial" w:hAnsi="Arial" w:cs="Arial"/>
        </w:rPr>
        <w:t>Sebagai</w:t>
      </w:r>
      <w:r>
        <w:rPr>
          <w:rFonts w:ascii="Arial" w:hAnsi="Arial" w:cs="Arial"/>
        </w:rPr>
        <w:t xml:space="preserve"> </w:t>
      </w:r>
      <w:r w:rsidRPr="00E83D61">
        <w:rPr>
          <w:rFonts w:ascii="Arial" w:hAnsi="Arial" w:cs="Arial"/>
        </w:rPr>
        <w:t>bahan</w:t>
      </w:r>
      <w:r>
        <w:rPr>
          <w:rFonts w:ascii="Arial" w:hAnsi="Arial" w:cs="Arial"/>
        </w:rPr>
        <w:t xml:space="preserve"> </w:t>
      </w:r>
      <w:r w:rsidRPr="00E83D61">
        <w:rPr>
          <w:rFonts w:ascii="Arial" w:hAnsi="Arial" w:cs="Arial"/>
        </w:rPr>
        <w:t>informasi</w:t>
      </w:r>
      <w:r>
        <w:rPr>
          <w:rFonts w:ascii="Arial" w:hAnsi="Arial" w:cs="Arial"/>
        </w:rPr>
        <w:t xml:space="preserve"> </w:t>
      </w:r>
      <w:r w:rsidRPr="00E83D61">
        <w:rPr>
          <w:rFonts w:ascii="Arial" w:hAnsi="Arial" w:cs="Arial"/>
        </w:rPr>
        <w:t>kepada</w:t>
      </w:r>
      <w:r>
        <w:rPr>
          <w:rFonts w:ascii="Arial" w:hAnsi="Arial" w:cs="Arial"/>
        </w:rPr>
        <w:t xml:space="preserve"> </w:t>
      </w:r>
      <w:r w:rsidRPr="00E83D61">
        <w:rPr>
          <w:rFonts w:ascii="Arial" w:hAnsi="Arial" w:cs="Arial"/>
        </w:rPr>
        <w:t>masyarakat</w:t>
      </w:r>
      <w:r>
        <w:rPr>
          <w:rFonts w:ascii="Arial" w:hAnsi="Arial" w:cs="Arial"/>
        </w:rPr>
        <w:t xml:space="preserve"> </w:t>
      </w:r>
      <w:r w:rsidRPr="00E83D61">
        <w:rPr>
          <w:rFonts w:ascii="Arial" w:hAnsi="Arial" w:cs="Arial"/>
        </w:rPr>
        <w:t>tentang</w:t>
      </w:r>
      <w:r>
        <w:rPr>
          <w:rFonts w:ascii="Arial" w:hAnsi="Arial" w:cs="Arial"/>
        </w:rPr>
        <w:t xml:space="preserve"> </w:t>
      </w:r>
      <w:r w:rsidRPr="00E83D61">
        <w:rPr>
          <w:rFonts w:ascii="Arial" w:hAnsi="Arial" w:cs="Arial"/>
        </w:rPr>
        <w:t>manfaat</w:t>
      </w:r>
      <w:r>
        <w:rPr>
          <w:rFonts w:ascii="Arial" w:hAnsi="Arial" w:cs="Arial"/>
        </w:rPr>
        <w:t xml:space="preserve"> </w:t>
      </w:r>
      <w:r w:rsidRPr="00E83D61">
        <w:rPr>
          <w:rFonts w:ascii="Arial" w:hAnsi="Arial" w:cs="Arial"/>
        </w:rPr>
        <w:t>rimpang</w:t>
      </w:r>
      <w:r>
        <w:rPr>
          <w:rFonts w:ascii="Arial" w:hAnsi="Arial" w:cs="Arial"/>
        </w:rPr>
        <w:t xml:space="preserve"> </w:t>
      </w:r>
      <w:r w:rsidRPr="00E83D61">
        <w:rPr>
          <w:rFonts w:ascii="Arial" w:hAnsi="Arial" w:cs="Arial"/>
        </w:rPr>
        <w:t>kencur</w:t>
      </w:r>
      <w:r>
        <w:rPr>
          <w:rFonts w:ascii="Arial" w:hAnsi="Arial" w:cs="Arial"/>
        </w:rPr>
        <w:t xml:space="preserve"> </w:t>
      </w:r>
      <w:r w:rsidRPr="00E83D61">
        <w:rPr>
          <w:rFonts w:ascii="Arial" w:hAnsi="Arial" w:cs="Arial"/>
        </w:rPr>
        <w:t>dan</w:t>
      </w:r>
      <w:r>
        <w:rPr>
          <w:rFonts w:ascii="Arial" w:hAnsi="Arial" w:cs="Arial"/>
        </w:rPr>
        <w:t xml:space="preserve"> </w:t>
      </w:r>
      <w:r w:rsidRPr="00E83D61">
        <w:rPr>
          <w:rFonts w:ascii="Arial" w:hAnsi="Arial" w:cs="Arial"/>
        </w:rPr>
        <w:t>daun</w:t>
      </w:r>
      <w:r>
        <w:rPr>
          <w:rFonts w:ascii="Arial" w:hAnsi="Arial" w:cs="Arial"/>
        </w:rPr>
        <w:t xml:space="preserve"> </w:t>
      </w:r>
      <w:r w:rsidRPr="00E83D61">
        <w:rPr>
          <w:rFonts w:ascii="Arial" w:hAnsi="Arial" w:cs="Arial"/>
        </w:rPr>
        <w:t>sawo</w:t>
      </w:r>
      <w:r>
        <w:rPr>
          <w:rFonts w:ascii="Arial" w:hAnsi="Arial" w:cs="Arial"/>
        </w:rPr>
        <w:t xml:space="preserve"> </w:t>
      </w:r>
      <w:r w:rsidRPr="00E83D61">
        <w:rPr>
          <w:rFonts w:ascii="Arial" w:hAnsi="Arial" w:cs="Arial"/>
        </w:rPr>
        <w:t>sebagai</w:t>
      </w:r>
      <w:r>
        <w:rPr>
          <w:rFonts w:ascii="Arial" w:hAnsi="Arial" w:cs="Arial"/>
        </w:rPr>
        <w:t xml:space="preserve"> </w:t>
      </w:r>
      <w:r w:rsidRPr="00E83D61">
        <w:rPr>
          <w:rFonts w:ascii="Arial" w:hAnsi="Arial" w:cs="Arial"/>
        </w:rPr>
        <w:t>antibakteri.</w:t>
      </w:r>
    </w:p>
    <w:p w:rsidR="001F0360" w:rsidRPr="007319E7" w:rsidRDefault="001F0360" w:rsidP="001F0360">
      <w:pPr>
        <w:pStyle w:val="ListParagraph"/>
        <w:numPr>
          <w:ilvl w:val="0"/>
          <w:numId w:val="6"/>
        </w:numPr>
        <w:spacing w:line="360" w:lineRule="auto"/>
        <w:ind w:left="709" w:right="0" w:hanging="283"/>
        <w:jc w:val="both"/>
        <w:rPr>
          <w:rFonts w:ascii="Arial" w:hAnsi="Arial" w:cs="Arial"/>
        </w:rPr>
      </w:pPr>
      <w:r w:rsidRPr="007319E7">
        <w:rPr>
          <w:rFonts w:ascii="Arial" w:hAnsi="Arial" w:cs="Arial"/>
        </w:rPr>
        <w:t>Untuk</w:t>
      </w:r>
      <w:r>
        <w:rPr>
          <w:rFonts w:ascii="Arial" w:hAnsi="Arial" w:cs="Arial"/>
        </w:rPr>
        <w:t xml:space="preserve"> </w:t>
      </w:r>
      <w:r w:rsidRPr="007319E7">
        <w:rPr>
          <w:rFonts w:ascii="Arial" w:hAnsi="Arial" w:cs="Arial"/>
        </w:rPr>
        <w:t>menambah</w:t>
      </w:r>
      <w:r>
        <w:rPr>
          <w:rFonts w:ascii="Arial" w:hAnsi="Arial" w:cs="Arial"/>
        </w:rPr>
        <w:t xml:space="preserve"> </w:t>
      </w:r>
      <w:r w:rsidRPr="007319E7">
        <w:rPr>
          <w:rFonts w:ascii="Arial" w:hAnsi="Arial" w:cs="Arial"/>
        </w:rPr>
        <w:t>ilmu</w:t>
      </w:r>
      <w:r>
        <w:rPr>
          <w:rFonts w:ascii="Arial" w:hAnsi="Arial" w:cs="Arial"/>
        </w:rPr>
        <w:t xml:space="preserve"> </w:t>
      </w:r>
      <w:r w:rsidRPr="007319E7">
        <w:rPr>
          <w:rFonts w:ascii="Arial" w:hAnsi="Arial" w:cs="Arial"/>
        </w:rPr>
        <w:t>pengetahuan</w:t>
      </w:r>
      <w:r>
        <w:rPr>
          <w:rFonts w:ascii="Arial" w:hAnsi="Arial" w:cs="Arial"/>
        </w:rPr>
        <w:t xml:space="preserve"> </w:t>
      </w:r>
      <w:r w:rsidRPr="007319E7">
        <w:rPr>
          <w:rFonts w:ascii="Arial" w:hAnsi="Arial" w:cs="Arial"/>
        </w:rPr>
        <w:t>penulis</w:t>
      </w:r>
      <w:r>
        <w:rPr>
          <w:rFonts w:ascii="Arial" w:hAnsi="Arial" w:cs="Arial"/>
        </w:rPr>
        <w:t xml:space="preserve"> </w:t>
      </w:r>
      <w:r w:rsidRPr="007319E7">
        <w:rPr>
          <w:rFonts w:ascii="Arial" w:hAnsi="Arial" w:cs="Arial"/>
        </w:rPr>
        <w:t>serta</w:t>
      </w:r>
      <w:r>
        <w:rPr>
          <w:rFonts w:ascii="Arial" w:hAnsi="Arial" w:cs="Arial"/>
        </w:rPr>
        <w:t xml:space="preserve"> </w:t>
      </w:r>
      <w:r w:rsidRPr="007319E7">
        <w:rPr>
          <w:rFonts w:ascii="Arial" w:hAnsi="Arial" w:cs="Arial"/>
        </w:rPr>
        <w:t>memberikan</w:t>
      </w:r>
      <w:r>
        <w:rPr>
          <w:rFonts w:ascii="Arial" w:hAnsi="Arial" w:cs="Arial"/>
        </w:rPr>
        <w:t xml:space="preserve"> </w:t>
      </w:r>
      <w:r w:rsidRPr="007319E7">
        <w:rPr>
          <w:rFonts w:ascii="Arial" w:hAnsi="Arial" w:cs="Arial"/>
        </w:rPr>
        <w:t>pengalaman</w:t>
      </w:r>
      <w:r>
        <w:rPr>
          <w:rFonts w:ascii="Arial" w:hAnsi="Arial" w:cs="Arial"/>
        </w:rPr>
        <w:t xml:space="preserve"> </w:t>
      </w:r>
      <w:r w:rsidRPr="007319E7">
        <w:rPr>
          <w:rFonts w:ascii="Arial" w:hAnsi="Arial" w:cs="Arial"/>
        </w:rPr>
        <w:t>kepada</w:t>
      </w:r>
      <w:r>
        <w:rPr>
          <w:rFonts w:ascii="Arial" w:hAnsi="Arial" w:cs="Arial"/>
        </w:rPr>
        <w:t xml:space="preserve"> </w:t>
      </w:r>
      <w:r w:rsidRPr="007319E7">
        <w:rPr>
          <w:rFonts w:ascii="Arial" w:hAnsi="Arial" w:cs="Arial"/>
        </w:rPr>
        <w:t>penulis</w:t>
      </w:r>
      <w:r>
        <w:rPr>
          <w:rFonts w:ascii="Arial" w:hAnsi="Arial" w:cs="Arial"/>
        </w:rPr>
        <w:t xml:space="preserve"> </w:t>
      </w:r>
      <w:r w:rsidRPr="007319E7">
        <w:rPr>
          <w:rFonts w:ascii="Arial" w:hAnsi="Arial" w:cs="Arial"/>
        </w:rPr>
        <w:t>dalam</w:t>
      </w:r>
      <w:r>
        <w:rPr>
          <w:rFonts w:ascii="Arial" w:hAnsi="Arial" w:cs="Arial"/>
        </w:rPr>
        <w:t xml:space="preserve"> </w:t>
      </w:r>
      <w:r w:rsidRPr="007319E7">
        <w:rPr>
          <w:rFonts w:ascii="Arial" w:hAnsi="Arial" w:cs="Arial"/>
        </w:rPr>
        <w:t>melakukan</w:t>
      </w:r>
      <w:r>
        <w:rPr>
          <w:rFonts w:ascii="Arial" w:hAnsi="Arial" w:cs="Arial"/>
        </w:rPr>
        <w:t xml:space="preserve"> </w:t>
      </w:r>
      <w:r w:rsidRPr="007319E7">
        <w:rPr>
          <w:rFonts w:ascii="Arial" w:hAnsi="Arial" w:cs="Arial"/>
        </w:rPr>
        <w:t>penelitian</w:t>
      </w:r>
      <w:r>
        <w:rPr>
          <w:rFonts w:ascii="Arial" w:hAnsi="Arial" w:cs="Arial"/>
        </w:rPr>
        <w:t>.</w:t>
      </w:r>
    </w:p>
    <w:p w:rsidR="001F0360" w:rsidRDefault="001F0360" w:rsidP="001F0360">
      <w:pPr>
        <w:pStyle w:val="ListParagraph"/>
        <w:spacing w:line="480" w:lineRule="auto"/>
        <w:jc w:val="both"/>
        <w:rPr>
          <w:rFonts w:ascii="Arial" w:hAnsi="Arial" w:cs="Arial"/>
          <w:sz w:val="24"/>
          <w:szCs w:val="24"/>
        </w:rPr>
      </w:pPr>
    </w:p>
    <w:p w:rsidR="001F0360" w:rsidRDefault="001F0360" w:rsidP="001F0360">
      <w:pPr>
        <w:pStyle w:val="ListParagraph"/>
        <w:spacing w:line="480" w:lineRule="auto"/>
        <w:jc w:val="both"/>
        <w:rPr>
          <w:rFonts w:ascii="Arial" w:hAnsi="Arial" w:cs="Arial"/>
          <w:sz w:val="24"/>
          <w:szCs w:val="24"/>
        </w:rPr>
      </w:pPr>
    </w:p>
    <w:p w:rsidR="001F0360" w:rsidRPr="006D3AA7" w:rsidRDefault="001F0360" w:rsidP="001F0360">
      <w:pPr>
        <w:pStyle w:val="ListParagraph"/>
        <w:spacing w:line="480" w:lineRule="auto"/>
        <w:jc w:val="both"/>
        <w:rPr>
          <w:rFonts w:ascii="Arial" w:hAnsi="Arial" w:cs="Arial"/>
          <w:sz w:val="24"/>
          <w:szCs w:val="24"/>
        </w:rPr>
      </w:pPr>
    </w:p>
    <w:p w:rsidR="001F0360" w:rsidRPr="006D3AA7" w:rsidRDefault="001F0360" w:rsidP="001F0360">
      <w:pPr>
        <w:rPr>
          <w:rFonts w:ascii="Arial" w:hAnsi="Arial" w:cs="Arial"/>
        </w:rPr>
      </w:pPr>
    </w:p>
    <w:p w:rsidR="001F0360" w:rsidRDefault="001F0360" w:rsidP="002004DD">
      <w:pPr>
        <w:jc w:val="center"/>
        <w:rPr>
          <w:rFonts w:ascii="Arial" w:hAnsi="Arial" w:cs="Arial"/>
          <w:lang w:val="id-ID"/>
        </w:rPr>
      </w:pPr>
    </w:p>
    <w:p w:rsidR="00453248" w:rsidRDefault="00453248" w:rsidP="002004DD">
      <w:pPr>
        <w:jc w:val="center"/>
        <w:rPr>
          <w:rFonts w:ascii="Arial" w:hAnsi="Arial" w:cs="Arial"/>
          <w:lang w:val="id-ID"/>
        </w:rPr>
      </w:pPr>
    </w:p>
    <w:p w:rsidR="00453248" w:rsidRDefault="00453248" w:rsidP="002004DD">
      <w:pPr>
        <w:jc w:val="center"/>
        <w:rPr>
          <w:rFonts w:ascii="Arial" w:hAnsi="Arial" w:cs="Arial"/>
          <w:lang w:val="id-ID"/>
        </w:rPr>
      </w:pPr>
    </w:p>
    <w:p w:rsidR="00453248" w:rsidRDefault="00453248" w:rsidP="002004DD">
      <w:pPr>
        <w:jc w:val="center"/>
        <w:rPr>
          <w:rFonts w:ascii="Arial" w:hAnsi="Arial" w:cs="Arial"/>
          <w:lang w:val="id-ID"/>
        </w:rPr>
      </w:pPr>
    </w:p>
    <w:p w:rsidR="00453248" w:rsidRDefault="00453248" w:rsidP="002004DD">
      <w:pPr>
        <w:jc w:val="center"/>
        <w:rPr>
          <w:rFonts w:ascii="Arial" w:hAnsi="Arial" w:cs="Arial"/>
          <w:lang w:val="id-ID"/>
        </w:rPr>
      </w:pPr>
    </w:p>
    <w:p w:rsidR="00453248" w:rsidRDefault="00453248" w:rsidP="002004DD">
      <w:pPr>
        <w:jc w:val="center"/>
        <w:rPr>
          <w:rFonts w:ascii="Arial" w:hAnsi="Arial" w:cs="Arial"/>
          <w:lang w:val="id-ID"/>
        </w:rPr>
      </w:pPr>
    </w:p>
    <w:p w:rsidR="00453248" w:rsidRDefault="00453248" w:rsidP="002004DD">
      <w:pPr>
        <w:jc w:val="center"/>
        <w:rPr>
          <w:rFonts w:ascii="Arial" w:hAnsi="Arial" w:cs="Arial"/>
          <w:lang w:val="id-ID"/>
        </w:rPr>
      </w:pPr>
    </w:p>
    <w:p w:rsidR="00453248" w:rsidRDefault="00453248" w:rsidP="002004DD">
      <w:pPr>
        <w:jc w:val="center"/>
        <w:rPr>
          <w:rFonts w:ascii="Arial" w:hAnsi="Arial" w:cs="Arial"/>
          <w:lang w:val="id-ID"/>
        </w:rPr>
      </w:pPr>
    </w:p>
    <w:p w:rsidR="00453248" w:rsidRDefault="00453248" w:rsidP="002004DD">
      <w:pPr>
        <w:jc w:val="center"/>
        <w:rPr>
          <w:rFonts w:ascii="Arial" w:hAnsi="Arial" w:cs="Arial"/>
          <w:lang w:val="id-ID"/>
        </w:rPr>
      </w:pPr>
    </w:p>
    <w:p w:rsidR="00453248" w:rsidRDefault="00453248" w:rsidP="002004DD">
      <w:pPr>
        <w:jc w:val="center"/>
        <w:rPr>
          <w:rFonts w:ascii="Arial" w:hAnsi="Arial" w:cs="Arial"/>
          <w:lang w:val="id-ID"/>
        </w:rPr>
      </w:pPr>
    </w:p>
    <w:p w:rsidR="00453248" w:rsidRDefault="00453248" w:rsidP="002004DD">
      <w:pPr>
        <w:jc w:val="center"/>
        <w:rPr>
          <w:rFonts w:ascii="Arial" w:hAnsi="Arial" w:cs="Arial"/>
          <w:lang w:val="id-ID"/>
        </w:rPr>
      </w:pPr>
    </w:p>
    <w:p w:rsidR="00453248" w:rsidRPr="00256B2A" w:rsidRDefault="00453248" w:rsidP="00453248">
      <w:pPr>
        <w:spacing w:before="0" w:after="0"/>
        <w:jc w:val="center"/>
        <w:rPr>
          <w:rFonts w:ascii="Arial" w:hAnsi="Arial" w:cs="Arial"/>
          <w:b/>
          <w:sz w:val="24"/>
          <w:szCs w:val="24"/>
        </w:rPr>
      </w:pPr>
      <w:r w:rsidRPr="00256B2A">
        <w:rPr>
          <w:rFonts w:ascii="Arial" w:hAnsi="Arial" w:cs="Arial"/>
          <w:b/>
          <w:sz w:val="24"/>
          <w:szCs w:val="24"/>
        </w:rPr>
        <w:lastRenderedPageBreak/>
        <w:t>BAB II</w:t>
      </w:r>
    </w:p>
    <w:p w:rsidR="00453248" w:rsidRPr="00256B2A" w:rsidRDefault="00453248" w:rsidP="00453248">
      <w:pPr>
        <w:spacing w:before="0" w:after="0" w:line="480" w:lineRule="auto"/>
        <w:jc w:val="center"/>
        <w:rPr>
          <w:rFonts w:ascii="Arial" w:hAnsi="Arial" w:cs="Arial"/>
          <w:b/>
          <w:sz w:val="24"/>
          <w:szCs w:val="24"/>
        </w:rPr>
      </w:pPr>
      <w:r w:rsidRPr="00256B2A">
        <w:rPr>
          <w:rFonts w:ascii="Arial" w:hAnsi="Arial" w:cs="Arial"/>
          <w:b/>
          <w:sz w:val="24"/>
          <w:szCs w:val="24"/>
        </w:rPr>
        <w:t>TINJAUAN PUSTAKA</w:t>
      </w:r>
    </w:p>
    <w:p w:rsidR="00453248" w:rsidRPr="008559DE" w:rsidRDefault="00453248" w:rsidP="00453248">
      <w:pPr>
        <w:tabs>
          <w:tab w:val="left" w:pos="567"/>
        </w:tabs>
        <w:spacing w:before="0" w:after="0" w:line="480" w:lineRule="auto"/>
        <w:rPr>
          <w:rFonts w:ascii="Arial" w:hAnsi="Arial" w:cs="Arial"/>
          <w:b/>
          <w:sz w:val="24"/>
          <w:szCs w:val="24"/>
        </w:rPr>
      </w:pPr>
      <w:r>
        <w:rPr>
          <w:rFonts w:ascii="Arial" w:hAnsi="Arial" w:cs="Arial"/>
          <w:b/>
          <w:sz w:val="24"/>
          <w:szCs w:val="24"/>
        </w:rPr>
        <w:t>2.1</w:t>
      </w:r>
      <w:r>
        <w:rPr>
          <w:rFonts w:ascii="Arial" w:hAnsi="Arial" w:cs="Arial"/>
          <w:b/>
          <w:sz w:val="24"/>
          <w:szCs w:val="24"/>
        </w:rPr>
        <w:tab/>
        <w:t>Uraian Tumbuhan</w:t>
      </w:r>
    </w:p>
    <w:p w:rsidR="00453248" w:rsidRPr="00011438" w:rsidRDefault="00453248" w:rsidP="00453248">
      <w:pPr>
        <w:spacing w:before="0" w:after="0" w:line="480" w:lineRule="auto"/>
        <w:rPr>
          <w:rFonts w:ascii="Arial" w:hAnsi="Arial" w:cs="Arial"/>
          <w:b/>
          <w:sz w:val="24"/>
          <w:szCs w:val="24"/>
        </w:rPr>
      </w:pPr>
      <w:r w:rsidRPr="00011438">
        <w:rPr>
          <w:rFonts w:ascii="Arial" w:hAnsi="Arial" w:cs="Arial"/>
          <w:b/>
          <w:sz w:val="24"/>
          <w:szCs w:val="24"/>
        </w:rPr>
        <w:t>2.1</w:t>
      </w:r>
      <w:r>
        <w:rPr>
          <w:rFonts w:ascii="Arial" w:hAnsi="Arial" w:cs="Arial"/>
          <w:b/>
          <w:sz w:val="24"/>
          <w:szCs w:val="24"/>
        </w:rPr>
        <w:t>.</w:t>
      </w:r>
      <w:r>
        <w:rPr>
          <w:rFonts w:ascii="Arial" w:hAnsi="Arial" w:cs="Arial"/>
          <w:b/>
          <w:sz w:val="24"/>
          <w:szCs w:val="24"/>
          <w:lang w:val="id-ID"/>
        </w:rPr>
        <w:t xml:space="preserve">1 </w:t>
      </w:r>
      <w:r w:rsidRPr="00011438">
        <w:rPr>
          <w:rFonts w:ascii="Arial" w:hAnsi="Arial" w:cs="Arial"/>
          <w:b/>
          <w:sz w:val="24"/>
          <w:szCs w:val="24"/>
        </w:rPr>
        <w:t>Nama Daerah( Kencur )</w:t>
      </w:r>
      <w:r w:rsidRPr="00011438">
        <w:rPr>
          <w:rFonts w:ascii="Arial" w:hAnsi="Arial" w:cs="Arial"/>
          <w:b/>
          <w:sz w:val="24"/>
          <w:szCs w:val="24"/>
        </w:rPr>
        <w:tab/>
      </w:r>
    </w:p>
    <w:p w:rsidR="00453248" w:rsidRDefault="00453248" w:rsidP="00453248">
      <w:pPr>
        <w:pStyle w:val="ListParagraph"/>
        <w:spacing w:line="360" w:lineRule="auto"/>
        <w:ind w:left="1080" w:hanging="229"/>
        <w:jc w:val="both"/>
        <w:rPr>
          <w:rFonts w:ascii="Arial" w:hAnsi="Arial" w:cs="Arial"/>
        </w:rPr>
      </w:pPr>
      <w:r>
        <w:rPr>
          <w:rFonts w:ascii="Arial" w:hAnsi="Arial" w:cs="Arial"/>
        </w:rPr>
        <w:t>Melayu</w:t>
      </w:r>
      <w:r>
        <w:rPr>
          <w:rFonts w:ascii="Arial" w:hAnsi="Arial" w:cs="Arial"/>
        </w:rPr>
        <w:tab/>
        <w:t>: Kencur</w:t>
      </w:r>
    </w:p>
    <w:p w:rsidR="00453248" w:rsidRDefault="00453248" w:rsidP="00453248">
      <w:pPr>
        <w:pStyle w:val="ListParagraph"/>
        <w:spacing w:line="360" w:lineRule="auto"/>
        <w:ind w:left="1080" w:hanging="229"/>
        <w:jc w:val="both"/>
        <w:rPr>
          <w:rFonts w:ascii="Arial" w:hAnsi="Arial" w:cs="Arial"/>
        </w:rPr>
      </w:pPr>
      <w:r>
        <w:rPr>
          <w:rFonts w:ascii="Arial" w:hAnsi="Arial" w:cs="Arial"/>
        </w:rPr>
        <w:t>Sunda</w:t>
      </w:r>
      <w:r>
        <w:rPr>
          <w:rFonts w:ascii="Arial" w:hAnsi="Arial" w:cs="Arial"/>
        </w:rPr>
        <w:tab/>
        <w:t>: Cikur</w:t>
      </w:r>
      <w:r>
        <w:rPr>
          <w:rFonts w:ascii="Arial" w:hAnsi="Arial" w:cs="Arial"/>
        </w:rPr>
        <w:tab/>
      </w:r>
    </w:p>
    <w:p w:rsidR="00453248" w:rsidRDefault="00453248" w:rsidP="00453248">
      <w:pPr>
        <w:pStyle w:val="ListParagraph"/>
        <w:tabs>
          <w:tab w:val="left" w:pos="2127"/>
        </w:tabs>
        <w:spacing w:line="360" w:lineRule="auto"/>
        <w:ind w:left="1080" w:hanging="229"/>
        <w:jc w:val="both"/>
        <w:rPr>
          <w:rFonts w:ascii="Arial" w:hAnsi="Arial" w:cs="Arial"/>
        </w:rPr>
      </w:pPr>
      <w:r>
        <w:rPr>
          <w:rFonts w:ascii="Arial" w:hAnsi="Arial" w:cs="Arial"/>
        </w:rPr>
        <w:t>Bali</w:t>
      </w:r>
      <w:r>
        <w:rPr>
          <w:rFonts w:ascii="Arial" w:hAnsi="Arial" w:cs="Arial"/>
        </w:rPr>
        <w:tab/>
      </w:r>
      <w:r>
        <w:rPr>
          <w:rFonts w:ascii="Arial" w:hAnsi="Arial" w:cs="Arial"/>
        </w:rPr>
        <w:tab/>
        <w:t>: Cekuh</w:t>
      </w:r>
    </w:p>
    <w:p w:rsidR="00453248" w:rsidRDefault="00453248" w:rsidP="00453248">
      <w:pPr>
        <w:pStyle w:val="ListParagraph"/>
        <w:tabs>
          <w:tab w:val="left" w:pos="2127"/>
        </w:tabs>
        <w:spacing w:line="480" w:lineRule="auto"/>
        <w:ind w:left="1080" w:hanging="229"/>
        <w:jc w:val="both"/>
        <w:rPr>
          <w:rFonts w:ascii="Arial" w:hAnsi="Arial" w:cs="Arial"/>
        </w:rPr>
      </w:pPr>
      <w:r>
        <w:rPr>
          <w:rFonts w:ascii="Arial" w:hAnsi="Arial" w:cs="Arial"/>
        </w:rPr>
        <w:t>Bugis</w:t>
      </w:r>
      <w:r>
        <w:rPr>
          <w:rFonts w:ascii="Arial" w:hAnsi="Arial" w:cs="Arial"/>
        </w:rPr>
        <w:tab/>
      </w:r>
      <w:r>
        <w:rPr>
          <w:rFonts w:ascii="Arial" w:hAnsi="Arial" w:cs="Arial"/>
        </w:rPr>
        <w:tab/>
        <w:t>: Ceku</w:t>
      </w:r>
    </w:p>
    <w:p w:rsidR="00453248" w:rsidRPr="00CC08FB" w:rsidRDefault="00453248" w:rsidP="00453248">
      <w:pPr>
        <w:tabs>
          <w:tab w:val="left" w:pos="2127"/>
        </w:tabs>
        <w:spacing w:before="100" w:beforeAutospacing="1" w:after="0" w:line="480" w:lineRule="auto"/>
        <w:rPr>
          <w:rFonts w:ascii="Arial" w:hAnsi="Arial" w:cs="Arial"/>
          <w:b/>
          <w:sz w:val="24"/>
          <w:szCs w:val="24"/>
        </w:rPr>
      </w:pPr>
      <w:r>
        <w:rPr>
          <w:rFonts w:ascii="Arial" w:hAnsi="Arial" w:cs="Arial"/>
          <w:b/>
          <w:noProof/>
          <w:sz w:val="24"/>
          <w:szCs w:val="24"/>
          <w:lang w:val="id-ID" w:eastAsia="id-ID"/>
        </w:rPr>
        <w:drawing>
          <wp:anchor distT="0" distB="0" distL="114300" distR="114300" simplePos="0" relativeHeight="251662336" behindDoc="0" locked="0" layoutInCell="1" allowOverlap="1">
            <wp:simplePos x="0" y="0"/>
            <wp:positionH relativeFrom="column">
              <wp:posOffset>416462</wp:posOffset>
            </wp:positionH>
            <wp:positionV relativeFrom="paragraph">
              <wp:posOffset>383637</wp:posOffset>
            </wp:positionV>
            <wp:extent cx="1677866" cy="1670539"/>
            <wp:effectExtent l="19050" t="0" r="0" b="0"/>
            <wp:wrapNone/>
            <wp:docPr id="2" name="Picture 2" descr="E:\OTW WISUDA MANDA\New folder\tanaman kenc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OTW WISUDA MANDA\New folder\tanaman kencur.png"/>
                    <pic:cNvPicPr>
                      <a:picLocks noChangeAspect="1" noChangeArrowheads="1"/>
                    </pic:cNvPicPr>
                  </pic:nvPicPr>
                  <pic:blipFill>
                    <a:blip r:embed="rId10" cstate="print"/>
                    <a:srcRect/>
                    <a:stretch>
                      <a:fillRect/>
                    </a:stretch>
                  </pic:blipFill>
                  <pic:spPr bwMode="auto">
                    <a:xfrm>
                      <a:off x="0" y="0"/>
                      <a:ext cx="1677866" cy="1670539"/>
                    </a:xfrm>
                    <a:prstGeom prst="rect">
                      <a:avLst/>
                    </a:prstGeom>
                    <a:noFill/>
                    <a:ln w="9525">
                      <a:noFill/>
                      <a:miter lim="800000"/>
                      <a:headEnd/>
                      <a:tailEnd/>
                    </a:ln>
                  </pic:spPr>
                </pic:pic>
              </a:graphicData>
            </a:graphic>
          </wp:anchor>
        </w:drawing>
      </w:r>
      <w:r>
        <w:rPr>
          <w:rFonts w:ascii="Arial" w:hAnsi="Arial" w:cs="Arial"/>
          <w:b/>
          <w:sz w:val="24"/>
          <w:szCs w:val="24"/>
          <w:lang w:val="id-ID"/>
        </w:rPr>
        <w:t xml:space="preserve">2.1.2 </w:t>
      </w:r>
      <w:r w:rsidRPr="00CC08FB">
        <w:rPr>
          <w:rFonts w:ascii="Arial" w:hAnsi="Arial" w:cs="Arial"/>
          <w:b/>
          <w:sz w:val="24"/>
          <w:szCs w:val="24"/>
        </w:rPr>
        <w:t>Sistematika Tumbuhan (Kencur)</w:t>
      </w:r>
    </w:p>
    <w:p w:rsidR="00453248" w:rsidRDefault="00453248" w:rsidP="00453248">
      <w:pPr>
        <w:ind w:left="851"/>
        <w:rPr>
          <w:rFonts w:ascii="Arial" w:hAnsi="Arial" w:cs="Arial"/>
        </w:rPr>
      </w:pPr>
    </w:p>
    <w:p w:rsidR="00453248" w:rsidRDefault="00453248" w:rsidP="00453248">
      <w:pPr>
        <w:ind w:left="851"/>
        <w:rPr>
          <w:rFonts w:ascii="Arial" w:hAnsi="Arial" w:cs="Arial"/>
        </w:rPr>
      </w:pPr>
    </w:p>
    <w:p w:rsidR="00453248" w:rsidRDefault="00453248" w:rsidP="00453248">
      <w:pPr>
        <w:ind w:left="851"/>
        <w:rPr>
          <w:rFonts w:ascii="Arial" w:hAnsi="Arial" w:cs="Arial"/>
        </w:rPr>
      </w:pPr>
    </w:p>
    <w:p w:rsidR="00453248" w:rsidRDefault="00453248" w:rsidP="00453248">
      <w:pPr>
        <w:ind w:left="851"/>
        <w:rPr>
          <w:rFonts w:ascii="Arial" w:hAnsi="Arial" w:cs="Arial"/>
        </w:rPr>
      </w:pPr>
    </w:p>
    <w:p w:rsidR="00453248" w:rsidRDefault="00453248" w:rsidP="00453248">
      <w:pPr>
        <w:ind w:left="851"/>
        <w:rPr>
          <w:rFonts w:ascii="Arial" w:hAnsi="Arial" w:cs="Arial"/>
        </w:rPr>
      </w:pPr>
    </w:p>
    <w:p w:rsidR="00453248" w:rsidRDefault="00453248" w:rsidP="00453248">
      <w:pPr>
        <w:ind w:left="851"/>
        <w:rPr>
          <w:rFonts w:ascii="Arial" w:hAnsi="Arial" w:cs="Arial"/>
        </w:rPr>
      </w:pPr>
    </w:p>
    <w:p w:rsidR="00453248" w:rsidRDefault="00453248" w:rsidP="00453248">
      <w:pPr>
        <w:ind w:left="630"/>
        <w:rPr>
          <w:rFonts w:ascii="Arial" w:hAnsi="Arial" w:cs="Arial"/>
        </w:rPr>
      </w:pPr>
      <w:r>
        <w:rPr>
          <w:rFonts w:ascii="Arial" w:hAnsi="Arial" w:cs="Arial"/>
        </w:rPr>
        <w:t>Gambar 2.1 Tumbuhan Kencur</w:t>
      </w:r>
    </w:p>
    <w:p w:rsidR="00453248" w:rsidRDefault="00453248" w:rsidP="00453248">
      <w:pPr>
        <w:ind w:left="630"/>
        <w:rPr>
          <w:rFonts w:ascii="Arial" w:hAnsi="Arial" w:cs="Arial"/>
          <w:lang w:val="id-ID"/>
        </w:rPr>
      </w:pPr>
      <w:r w:rsidRPr="008E5C0E">
        <w:rPr>
          <w:rFonts w:ascii="Arial" w:hAnsi="Arial" w:cs="Arial"/>
        </w:rPr>
        <w:t>Secara ilmiah Kencur diklasifikasikan sebagai berikut.</w:t>
      </w:r>
    </w:p>
    <w:p w:rsidR="00453248" w:rsidRPr="00636CBB" w:rsidRDefault="00453248" w:rsidP="00453248">
      <w:pPr>
        <w:ind w:left="851"/>
        <w:rPr>
          <w:rFonts w:ascii="Arial" w:hAnsi="Arial" w:cs="Arial"/>
          <w:lang w:val="id-ID"/>
        </w:rPr>
      </w:pPr>
      <w:r>
        <w:rPr>
          <w:rFonts w:ascii="Arial" w:hAnsi="Arial" w:cs="Arial"/>
          <w:lang w:val="id-ID"/>
        </w:rPr>
        <w:t>Kingdom</w:t>
      </w:r>
      <w:r>
        <w:rPr>
          <w:rFonts w:ascii="Arial" w:hAnsi="Arial" w:cs="Arial"/>
          <w:lang w:val="id-ID"/>
        </w:rPr>
        <w:tab/>
        <w:t>: Plantae</w:t>
      </w:r>
    </w:p>
    <w:p w:rsidR="00453248" w:rsidRPr="00090B52" w:rsidRDefault="00453248" w:rsidP="00453248">
      <w:pPr>
        <w:ind w:left="851"/>
        <w:rPr>
          <w:rFonts w:ascii="Arial" w:hAnsi="Arial" w:cs="Arial"/>
        </w:rPr>
      </w:pPr>
      <w:r>
        <w:rPr>
          <w:rFonts w:ascii="Arial" w:hAnsi="Arial" w:cs="Arial"/>
        </w:rPr>
        <w:t>Divisio</w:t>
      </w:r>
      <w:r>
        <w:rPr>
          <w:rFonts w:ascii="Arial" w:hAnsi="Arial" w:cs="Arial"/>
        </w:rPr>
        <w:tab/>
        <w:t>: Spermatophyta</w:t>
      </w:r>
    </w:p>
    <w:p w:rsidR="00453248" w:rsidRPr="00090B52" w:rsidRDefault="00453248" w:rsidP="00453248">
      <w:pPr>
        <w:ind w:left="851"/>
        <w:rPr>
          <w:rFonts w:ascii="Arial" w:hAnsi="Arial" w:cs="Arial"/>
        </w:rPr>
      </w:pPr>
      <w:r w:rsidRPr="008E5C0E">
        <w:rPr>
          <w:rFonts w:ascii="Arial" w:hAnsi="Arial" w:cs="Arial"/>
        </w:rPr>
        <w:t>Kelas</w:t>
      </w:r>
      <w:r w:rsidRPr="008E5C0E">
        <w:rPr>
          <w:rFonts w:ascii="Arial" w:hAnsi="Arial" w:cs="Arial"/>
        </w:rPr>
        <w:tab/>
      </w:r>
      <w:r>
        <w:rPr>
          <w:rFonts w:ascii="Arial" w:hAnsi="Arial" w:cs="Arial"/>
        </w:rPr>
        <w:tab/>
        <w:t>: Monocotyledoneae</w:t>
      </w:r>
    </w:p>
    <w:p w:rsidR="00453248" w:rsidRPr="008E5C0E" w:rsidRDefault="00453248" w:rsidP="00453248">
      <w:pPr>
        <w:ind w:left="851"/>
        <w:rPr>
          <w:rFonts w:ascii="Arial" w:hAnsi="Arial" w:cs="Arial"/>
        </w:rPr>
      </w:pPr>
      <w:r w:rsidRPr="008E5C0E">
        <w:rPr>
          <w:rFonts w:ascii="Arial" w:hAnsi="Arial" w:cs="Arial"/>
        </w:rPr>
        <w:t>Ordo</w:t>
      </w:r>
      <w:r w:rsidRPr="008E5C0E">
        <w:rPr>
          <w:rFonts w:ascii="Arial" w:hAnsi="Arial" w:cs="Arial"/>
        </w:rPr>
        <w:tab/>
      </w:r>
      <w:r w:rsidRPr="008E5C0E">
        <w:rPr>
          <w:rFonts w:ascii="Arial" w:hAnsi="Arial" w:cs="Arial"/>
        </w:rPr>
        <w:tab/>
        <w:t>: Zingiberales</w:t>
      </w:r>
      <w:r>
        <w:rPr>
          <w:rFonts w:ascii="Arial" w:hAnsi="Arial" w:cs="Arial"/>
        </w:rPr>
        <w:t xml:space="preserve">              </w:t>
      </w:r>
    </w:p>
    <w:p w:rsidR="00453248" w:rsidRPr="008E5C0E" w:rsidRDefault="00453248" w:rsidP="00453248">
      <w:pPr>
        <w:ind w:left="851"/>
        <w:rPr>
          <w:rFonts w:ascii="Arial" w:hAnsi="Arial" w:cs="Arial"/>
        </w:rPr>
      </w:pPr>
      <w:r w:rsidRPr="008E5C0E">
        <w:rPr>
          <w:rFonts w:ascii="Arial" w:hAnsi="Arial" w:cs="Arial"/>
        </w:rPr>
        <w:t>Familia</w:t>
      </w:r>
      <w:r>
        <w:rPr>
          <w:rFonts w:ascii="Arial" w:hAnsi="Arial" w:cs="Arial"/>
        </w:rPr>
        <w:tab/>
      </w:r>
      <w:r w:rsidRPr="008E5C0E">
        <w:rPr>
          <w:rFonts w:ascii="Arial" w:hAnsi="Arial" w:cs="Arial"/>
        </w:rPr>
        <w:t>: Zingiberaceae</w:t>
      </w:r>
    </w:p>
    <w:p w:rsidR="00453248" w:rsidRPr="00636CBB" w:rsidRDefault="00453248" w:rsidP="00453248">
      <w:pPr>
        <w:spacing w:before="0" w:after="0"/>
        <w:ind w:left="851"/>
        <w:rPr>
          <w:rFonts w:ascii="Arial" w:hAnsi="Arial" w:cs="Arial"/>
          <w:i/>
          <w:lang w:val="id-ID"/>
        </w:rPr>
      </w:pPr>
      <w:r w:rsidRPr="008E5C0E">
        <w:rPr>
          <w:rFonts w:ascii="Arial" w:hAnsi="Arial" w:cs="Arial"/>
        </w:rPr>
        <w:t>Genus</w:t>
      </w:r>
      <w:r w:rsidRPr="008E5C0E">
        <w:rPr>
          <w:rFonts w:ascii="Arial" w:hAnsi="Arial" w:cs="Arial"/>
        </w:rPr>
        <w:tab/>
        <w:t xml:space="preserve">: </w:t>
      </w:r>
      <w:r>
        <w:rPr>
          <w:rFonts w:ascii="Arial" w:hAnsi="Arial" w:cs="Arial"/>
          <w:i/>
        </w:rPr>
        <w:t xml:space="preserve">Kaempferia </w:t>
      </w:r>
    </w:p>
    <w:p w:rsidR="00453248" w:rsidRPr="00E552A5" w:rsidRDefault="00453248" w:rsidP="00453248">
      <w:pPr>
        <w:pStyle w:val="ListParagraph"/>
        <w:spacing w:before="0" w:after="0" w:line="480" w:lineRule="auto"/>
        <w:ind w:left="851"/>
        <w:contextualSpacing w:val="0"/>
        <w:jc w:val="both"/>
        <w:rPr>
          <w:rFonts w:ascii="Arial" w:hAnsi="Arial" w:cs="Arial"/>
        </w:rPr>
      </w:pPr>
      <w:r>
        <w:rPr>
          <w:rFonts w:ascii="Arial" w:hAnsi="Arial" w:cs="Arial"/>
        </w:rPr>
        <w:t>Spesies</w:t>
      </w:r>
      <w:r>
        <w:rPr>
          <w:rFonts w:ascii="Arial" w:hAnsi="Arial" w:cs="Arial"/>
        </w:rPr>
        <w:tab/>
        <w:t xml:space="preserve">: </w:t>
      </w:r>
      <w:r>
        <w:rPr>
          <w:rFonts w:ascii="Arial" w:hAnsi="Arial" w:cs="Arial"/>
          <w:i/>
        </w:rPr>
        <w:t xml:space="preserve">Kaempferia galanga  </w:t>
      </w:r>
      <w:r>
        <w:rPr>
          <w:rFonts w:ascii="Arial" w:hAnsi="Arial" w:cs="Arial"/>
        </w:rPr>
        <w:t>L</w:t>
      </w:r>
      <w:r>
        <w:rPr>
          <w:rFonts w:ascii="Arial" w:hAnsi="Arial" w:cs="Arial"/>
        </w:rPr>
        <w:tab/>
      </w:r>
    </w:p>
    <w:p w:rsidR="00453248" w:rsidRPr="00CC08FB" w:rsidRDefault="00453248" w:rsidP="00453248">
      <w:pPr>
        <w:spacing w:before="100" w:beforeAutospacing="1" w:after="0" w:line="480" w:lineRule="auto"/>
        <w:rPr>
          <w:rFonts w:ascii="Arial" w:hAnsi="Arial" w:cs="Arial"/>
          <w:b/>
          <w:sz w:val="24"/>
          <w:szCs w:val="24"/>
        </w:rPr>
      </w:pPr>
      <w:r>
        <w:rPr>
          <w:rFonts w:ascii="Arial" w:hAnsi="Arial" w:cs="Arial"/>
          <w:b/>
          <w:sz w:val="24"/>
          <w:szCs w:val="24"/>
          <w:lang w:val="id-ID"/>
        </w:rPr>
        <w:t xml:space="preserve">2.1.3 </w:t>
      </w:r>
      <w:r w:rsidRPr="00CC08FB">
        <w:rPr>
          <w:rFonts w:ascii="Arial" w:hAnsi="Arial" w:cs="Arial"/>
          <w:b/>
          <w:sz w:val="24"/>
          <w:szCs w:val="24"/>
        </w:rPr>
        <w:t>Morfologi Tumbuhan (Kencur)</w:t>
      </w:r>
    </w:p>
    <w:p w:rsidR="00453248" w:rsidRPr="002F5F17" w:rsidRDefault="00453248" w:rsidP="00453248">
      <w:pPr>
        <w:pStyle w:val="ListParagraph"/>
        <w:spacing w:line="360" w:lineRule="auto"/>
        <w:ind w:left="0" w:right="0" w:firstLine="426"/>
        <w:jc w:val="both"/>
        <w:rPr>
          <w:rFonts w:ascii="Arial" w:hAnsi="Arial" w:cs="Arial"/>
        </w:rPr>
      </w:pPr>
      <w:r w:rsidRPr="00FA404B">
        <w:rPr>
          <w:rFonts w:ascii="Arial" w:hAnsi="Arial" w:cs="Arial"/>
        </w:rPr>
        <w:t>Tumbuhan ini sepintas lalu k</w:t>
      </w:r>
      <w:r>
        <w:rPr>
          <w:rFonts w:ascii="Arial" w:hAnsi="Arial" w:cs="Arial"/>
        </w:rPr>
        <w:t xml:space="preserve">elihatan seperti tumbuhan bunga. </w:t>
      </w:r>
      <w:r w:rsidRPr="00FA404B">
        <w:rPr>
          <w:rFonts w:ascii="Arial" w:hAnsi="Arial" w:cs="Arial"/>
        </w:rPr>
        <w:t xml:space="preserve">Terna yang hampir </w:t>
      </w:r>
      <w:r>
        <w:rPr>
          <w:rFonts w:ascii="Arial" w:hAnsi="Arial" w:cs="Arial"/>
        </w:rPr>
        <w:t xml:space="preserve">menutupi tanah, tidak berbatang. </w:t>
      </w:r>
      <w:r w:rsidRPr="00FA404B">
        <w:rPr>
          <w:rFonts w:ascii="Arial" w:hAnsi="Arial" w:cs="Arial"/>
        </w:rPr>
        <w:t>Rimpangnya bercabang-cabang dan berdesak-desakan, panjangnya sekitar 2 sam</w:t>
      </w:r>
      <w:r>
        <w:rPr>
          <w:rFonts w:ascii="Arial" w:hAnsi="Arial" w:cs="Arial"/>
        </w:rPr>
        <w:t>pai 3 cm. Jorong lebar dan hamp</w:t>
      </w:r>
      <w:r>
        <w:rPr>
          <w:rFonts w:ascii="Arial" w:hAnsi="Arial" w:cs="Arial"/>
          <w:lang w:val="id-ID"/>
        </w:rPr>
        <w:t>i</w:t>
      </w:r>
      <w:r w:rsidRPr="00FA404B">
        <w:rPr>
          <w:rFonts w:ascii="Arial" w:hAnsi="Arial" w:cs="Arial"/>
        </w:rPr>
        <w:t xml:space="preserve">r </w:t>
      </w:r>
    </w:p>
    <w:p w:rsidR="00453248" w:rsidRPr="00E552A5" w:rsidRDefault="00453248" w:rsidP="00453248">
      <w:pPr>
        <w:pStyle w:val="ListParagraph"/>
        <w:spacing w:line="360" w:lineRule="auto"/>
        <w:ind w:left="0" w:right="0" w:firstLine="426"/>
        <w:jc w:val="both"/>
        <w:rPr>
          <w:rFonts w:ascii="Arial" w:hAnsi="Arial" w:cs="Arial"/>
          <w:lang w:val="id-ID"/>
        </w:rPr>
      </w:pPr>
      <w:r w:rsidRPr="00FA404B">
        <w:rPr>
          <w:rFonts w:ascii="Arial" w:hAnsi="Arial" w:cs="Arial"/>
        </w:rPr>
        <w:lastRenderedPageBreak/>
        <w:t>bulat. Panjang helai daun 7 cm sampai 15 cm. Lebar 2 cm sampai 8 cm. Tangkai pendek, berukuran 3 mm sampai 10 mm. Pelepah terbenam</w:t>
      </w:r>
      <w:r>
        <w:rPr>
          <w:rFonts w:ascii="Arial" w:hAnsi="Arial" w:cs="Arial"/>
        </w:rPr>
        <w:t xml:space="preserve"> </w:t>
      </w:r>
      <w:r w:rsidRPr="00FA404B">
        <w:rPr>
          <w:rFonts w:ascii="Arial" w:hAnsi="Arial" w:cs="Arial"/>
        </w:rPr>
        <w:t>dalam panjang 15 cm sampai 3,5 cm dan berwarna putih. Bunganya berwarna putih dan ada juga yang berwarna ungu muda.Tajuknya berwarna putih.(N, S, Hariyanto, 1991)</w:t>
      </w:r>
    </w:p>
    <w:p w:rsidR="00453248" w:rsidRPr="00126E58" w:rsidRDefault="00453248" w:rsidP="00453248">
      <w:pPr>
        <w:tabs>
          <w:tab w:val="left" w:pos="851"/>
        </w:tabs>
        <w:spacing w:before="100" w:beforeAutospacing="1" w:after="0" w:line="480" w:lineRule="auto"/>
        <w:rPr>
          <w:rFonts w:ascii="Arial" w:hAnsi="Arial" w:cs="Arial"/>
          <w:b/>
          <w:sz w:val="24"/>
          <w:szCs w:val="24"/>
        </w:rPr>
      </w:pPr>
      <w:r>
        <w:rPr>
          <w:rFonts w:ascii="Arial" w:hAnsi="Arial" w:cs="Arial"/>
          <w:b/>
          <w:sz w:val="24"/>
          <w:szCs w:val="24"/>
          <w:lang w:val="id-ID"/>
        </w:rPr>
        <w:t xml:space="preserve">2.1.4 </w:t>
      </w:r>
      <w:r w:rsidRPr="00126E58">
        <w:rPr>
          <w:rFonts w:ascii="Arial" w:hAnsi="Arial" w:cs="Arial"/>
          <w:b/>
          <w:sz w:val="24"/>
          <w:szCs w:val="24"/>
        </w:rPr>
        <w:t>Khasiat Kencur</w:t>
      </w:r>
    </w:p>
    <w:p w:rsidR="00453248" w:rsidRPr="00EE057E" w:rsidRDefault="00453248" w:rsidP="00453248">
      <w:pPr>
        <w:tabs>
          <w:tab w:val="left" w:pos="0"/>
          <w:tab w:val="left" w:pos="284"/>
          <w:tab w:val="left" w:pos="567"/>
        </w:tabs>
        <w:spacing w:before="0" w:after="0"/>
        <w:ind w:firstLine="426"/>
        <w:rPr>
          <w:rFonts w:ascii="Arial" w:hAnsi="Arial" w:cs="Arial"/>
        </w:rPr>
      </w:pPr>
      <w:r w:rsidRPr="00256B2A">
        <w:rPr>
          <w:rFonts w:ascii="Arial" w:hAnsi="Arial" w:cs="Arial"/>
        </w:rPr>
        <w:t>Kencur</w:t>
      </w:r>
      <w:r>
        <w:rPr>
          <w:rFonts w:ascii="Arial" w:hAnsi="Arial" w:cs="Arial"/>
        </w:rPr>
        <w:t xml:space="preserve"> mempunyai khasiat yaitu dapat m</w:t>
      </w:r>
      <w:r w:rsidRPr="00256B2A">
        <w:rPr>
          <w:rFonts w:ascii="Arial" w:hAnsi="Arial" w:cs="Arial"/>
        </w:rPr>
        <w:t>enyembuhkan radang lambung, mengatasi masuk angin, menyembuhkan radang telinga, menyembuhkan flu, mengatasi sakit kepala, menyembuhkan diare, mengatasi mata lelah karena banyak membaca, memperlancar haid, menghilangkan kelelahan</w:t>
      </w:r>
      <w:r>
        <w:rPr>
          <w:rFonts w:ascii="Arial" w:hAnsi="Arial" w:cs="Arial"/>
        </w:rPr>
        <w:t xml:space="preserve"> dan menyembuhkan batuk.(</w:t>
      </w:r>
      <w:r w:rsidRPr="00256B2A">
        <w:rPr>
          <w:rFonts w:ascii="Arial" w:hAnsi="Arial" w:cs="Arial"/>
        </w:rPr>
        <w:t xml:space="preserve"> Suparni</w:t>
      </w:r>
      <w:r>
        <w:rPr>
          <w:rFonts w:ascii="Arial" w:hAnsi="Arial" w:cs="Arial"/>
        </w:rPr>
        <w:t xml:space="preserve">, I dan </w:t>
      </w:r>
      <w:r w:rsidRPr="00256B2A">
        <w:rPr>
          <w:rFonts w:ascii="Arial" w:hAnsi="Arial" w:cs="Arial"/>
        </w:rPr>
        <w:t xml:space="preserve"> Wulandari,</w:t>
      </w:r>
      <w:r>
        <w:rPr>
          <w:rFonts w:ascii="Arial" w:hAnsi="Arial" w:cs="Arial"/>
        </w:rPr>
        <w:t xml:space="preserve"> A, </w:t>
      </w:r>
      <w:r w:rsidRPr="00256B2A">
        <w:rPr>
          <w:rFonts w:ascii="Arial" w:hAnsi="Arial" w:cs="Arial"/>
        </w:rPr>
        <w:t>2012)</w:t>
      </w:r>
    </w:p>
    <w:p w:rsidR="00453248" w:rsidRPr="0060141F" w:rsidRDefault="00453248" w:rsidP="00453248">
      <w:pPr>
        <w:tabs>
          <w:tab w:val="left" w:pos="284"/>
          <w:tab w:val="left" w:pos="567"/>
          <w:tab w:val="left" w:pos="851"/>
        </w:tabs>
        <w:spacing w:before="100" w:beforeAutospacing="1" w:after="0" w:line="480" w:lineRule="auto"/>
        <w:rPr>
          <w:rFonts w:ascii="Arial" w:hAnsi="Arial" w:cs="Arial"/>
          <w:b/>
          <w:sz w:val="24"/>
          <w:szCs w:val="24"/>
        </w:rPr>
      </w:pPr>
      <w:r w:rsidRPr="0060141F">
        <w:rPr>
          <w:rFonts w:ascii="Arial" w:hAnsi="Arial" w:cs="Arial"/>
          <w:b/>
          <w:sz w:val="24"/>
          <w:szCs w:val="24"/>
        </w:rPr>
        <w:t>2.1.5  Zat-zat yang dikandung (kencur)</w:t>
      </w:r>
    </w:p>
    <w:p w:rsidR="00453248" w:rsidRDefault="00453248" w:rsidP="00453248">
      <w:pPr>
        <w:pStyle w:val="ListParagraph"/>
        <w:tabs>
          <w:tab w:val="left" w:pos="284"/>
          <w:tab w:val="left" w:pos="567"/>
        </w:tabs>
        <w:spacing w:before="0" w:after="0" w:line="360" w:lineRule="auto"/>
        <w:ind w:left="0" w:right="0" w:firstLine="426"/>
        <w:jc w:val="both"/>
        <w:rPr>
          <w:rFonts w:ascii="Arial" w:hAnsi="Arial" w:cs="Arial"/>
        </w:rPr>
      </w:pPr>
      <w:r w:rsidRPr="00021567">
        <w:rPr>
          <w:rFonts w:ascii="Arial" w:hAnsi="Arial" w:cs="Arial"/>
        </w:rPr>
        <w:t>Kencur (</w:t>
      </w:r>
      <w:r>
        <w:rPr>
          <w:rFonts w:ascii="Arial" w:hAnsi="Arial" w:cs="Arial"/>
          <w:i/>
        </w:rPr>
        <w:t xml:space="preserve">Kaempferia galanga </w:t>
      </w:r>
      <w:r>
        <w:rPr>
          <w:rFonts w:ascii="Arial" w:hAnsi="Arial" w:cs="Arial"/>
        </w:rPr>
        <w:t>L</w:t>
      </w:r>
      <w:r w:rsidRPr="00021567">
        <w:rPr>
          <w:rFonts w:ascii="Arial" w:hAnsi="Arial" w:cs="Arial"/>
        </w:rPr>
        <w:t>) komponen yang terkandung didalamnya antara lain saponin, flavonoid, polifenol dan minyak atsiri. Flavanoid adalah salah satu golongan fenol alam terbesar, karena mempunyai sejumlah gugus hidroksil ya</w:t>
      </w:r>
      <w:r>
        <w:rPr>
          <w:rFonts w:ascii="Arial" w:hAnsi="Arial" w:cs="Arial"/>
        </w:rPr>
        <w:t>ng tak tersulih</w:t>
      </w:r>
      <w:r w:rsidRPr="00021567">
        <w:rPr>
          <w:rFonts w:ascii="Arial" w:hAnsi="Arial" w:cs="Arial"/>
        </w:rPr>
        <w:t>, flavanoid merupakan senyawa polar, maka umumnya flavanoid</w:t>
      </w:r>
      <w:r>
        <w:rPr>
          <w:rFonts w:ascii="Arial" w:hAnsi="Arial" w:cs="Arial"/>
        </w:rPr>
        <w:t xml:space="preserve"> </w:t>
      </w:r>
      <w:r w:rsidRPr="00021567">
        <w:rPr>
          <w:rFonts w:ascii="Arial" w:hAnsi="Arial" w:cs="Arial"/>
        </w:rPr>
        <w:t>larut dalam</w:t>
      </w:r>
      <w:r>
        <w:rPr>
          <w:rFonts w:ascii="Arial" w:hAnsi="Arial" w:cs="Arial"/>
        </w:rPr>
        <w:t xml:space="preserve"> pelarut polar seperti etanol (C2H6O), methanol (CH3OH), butanol (C4H9OH) , </w:t>
      </w:r>
      <w:r w:rsidRPr="00021567">
        <w:rPr>
          <w:rFonts w:ascii="Arial" w:hAnsi="Arial" w:cs="Arial"/>
        </w:rPr>
        <w:t>air dan lain-lain.</w:t>
      </w:r>
      <w:r>
        <w:rPr>
          <w:rFonts w:ascii="Arial" w:hAnsi="Arial" w:cs="Arial"/>
        </w:rPr>
        <w:t xml:space="preserve"> </w:t>
      </w:r>
      <w:r w:rsidRPr="00021567">
        <w:rPr>
          <w:rFonts w:ascii="Arial" w:hAnsi="Arial" w:cs="Arial"/>
        </w:rPr>
        <w:t>(Fajeriyati, Andika, 2017)</w:t>
      </w:r>
    </w:p>
    <w:p w:rsidR="00453248" w:rsidRPr="00D6699E" w:rsidRDefault="00453248" w:rsidP="00453248">
      <w:pPr>
        <w:spacing w:before="0" w:after="0"/>
        <w:ind w:firstLine="426"/>
        <w:rPr>
          <w:rFonts w:ascii="Arial" w:hAnsi="Arial" w:cs="Arial"/>
          <w:lang w:val="id-ID"/>
        </w:rPr>
      </w:pPr>
      <w:r w:rsidRPr="006E43B5">
        <w:rPr>
          <w:rFonts w:ascii="Arial" w:hAnsi="Arial" w:cs="Arial"/>
        </w:rPr>
        <w:t>Flavanoid merupakan salah satu kelompok senyawa fenolik yang banyak terdapat pada jaringan tanaman.</w:t>
      </w:r>
      <w:r>
        <w:rPr>
          <w:rFonts w:ascii="Arial" w:hAnsi="Arial" w:cs="Arial"/>
        </w:rPr>
        <w:t xml:space="preserve"> </w:t>
      </w:r>
      <w:r w:rsidRPr="006E43B5">
        <w:rPr>
          <w:rFonts w:ascii="Arial" w:hAnsi="Arial" w:cs="Arial"/>
        </w:rPr>
        <w:t>Flavanoid sebenarnya terdapat pada semua bagian tumbuhan termasuk daun, akar, kayu, k</w:t>
      </w:r>
      <w:r>
        <w:rPr>
          <w:rFonts w:ascii="Arial" w:hAnsi="Arial" w:cs="Arial"/>
        </w:rPr>
        <w:t xml:space="preserve">ulit, bunga, daun buni dan biji. </w:t>
      </w:r>
      <w:r w:rsidRPr="006E43B5">
        <w:rPr>
          <w:rFonts w:ascii="Arial" w:hAnsi="Arial" w:cs="Arial"/>
        </w:rPr>
        <w:t>Beberapa penelitian sebelumnya menyebutkan bahwa flavanoid tidak hanya berfungsi sebagai antioksidan namun juga memiliki manfaat melindungi struktur sel, meningkatkan efektivitas vitamin C, anti inflamasi, mencegah keropos tulang, antidiare, antidiabetes bahkan antibiotik. (Yulianingtyas dan kusmartono, 2016)</w:t>
      </w:r>
    </w:p>
    <w:p w:rsidR="00453248" w:rsidRPr="0060141F" w:rsidRDefault="00453248" w:rsidP="00453248">
      <w:pPr>
        <w:spacing w:before="100" w:beforeAutospacing="1" w:after="0" w:line="480" w:lineRule="auto"/>
        <w:rPr>
          <w:rFonts w:ascii="Arial" w:hAnsi="Arial" w:cs="Arial"/>
          <w:b/>
          <w:sz w:val="24"/>
          <w:szCs w:val="24"/>
        </w:rPr>
      </w:pPr>
      <w:r w:rsidRPr="0060141F">
        <w:rPr>
          <w:rFonts w:ascii="Arial" w:hAnsi="Arial" w:cs="Arial"/>
          <w:b/>
          <w:sz w:val="24"/>
          <w:szCs w:val="24"/>
        </w:rPr>
        <w:t>2.1.6</w:t>
      </w:r>
      <w:r>
        <w:rPr>
          <w:rFonts w:ascii="Arial" w:hAnsi="Arial" w:cs="Arial"/>
          <w:b/>
          <w:sz w:val="24"/>
          <w:szCs w:val="24"/>
        </w:rPr>
        <w:t xml:space="preserve"> </w:t>
      </w:r>
      <w:r w:rsidRPr="0060141F">
        <w:rPr>
          <w:rFonts w:ascii="Arial" w:hAnsi="Arial" w:cs="Arial"/>
          <w:b/>
          <w:sz w:val="24"/>
          <w:szCs w:val="24"/>
        </w:rPr>
        <w:t>Nama Daerah ( Sawo )</w:t>
      </w:r>
    </w:p>
    <w:p w:rsidR="00453248" w:rsidRDefault="00453248" w:rsidP="00453248">
      <w:pPr>
        <w:pStyle w:val="ListParagraph"/>
        <w:spacing w:line="360" w:lineRule="auto"/>
        <w:ind w:left="1080" w:hanging="229"/>
        <w:jc w:val="both"/>
        <w:rPr>
          <w:rFonts w:ascii="Arial" w:hAnsi="Arial" w:cs="Arial"/>
        </w:rPr>
      </w:pPr>
      <w:r>
        <w:rPr>
          <w:rFonts w:ascii="Arial" w:hAnsi="Arial" w:cs="Arial"/>
        </w:rPr>
        <w:t>Bali</w:t>
      </w:r>
      <w:r>
        <w:rPr>
          <w:rFonts w:ascii="Arial" w:hAnsi="Arial" w:cs="Arial"/>
        </w:rPr>
        <w:tab/>
      </w:r>
      <w:r>
        <w:rPr>
          <w:rFonts w:ascii="Arial" w:hAnsi="Arial" w:cs="Arial"/>
        </w:rPr>
        <w:tab/>
        <w:t>: Sabo jawa</w:t>
      </w:r>
    </w:p>
    <w:p w:rsidR="00453248" w:rsidRDefault="00453248" w:rsidP="00453248">
      <w:pPr>
        <w:pStyle w:val="ListParagraph"/>
        <w:spacing w:line="360" w:lineRule="auto"/>
        <w:ind w:left="1080" w:hanging="229"/>
        <w:jc w:val="both"/>
        <w:rPr>
          <w:rFonts w:ascii="Arial" w:hAnsi="Arial" w:cs="Arial"/>
        </w:rPr>
      </w:pPr>
      <w:r>
        <w:rPr>
          <w:rFonts w:ascii="Arial" w:hAnsi="Arial" w:cs="Arial"/>
        </w:rPr>
        <w:t>Madura</w:t>
      </w:r>
      <w:r>
        <w:rPr>
          <w:rFonts w:ascii="Arial" w:hAnsi="Arial" w:cs="Arial"/>
        </w:rPr>
        <w:tab/>
        <w:t>: Sabu manila</w:t>
      </w:r>
    </w:p>
    <w:p w:rsidR="00453248" w:rsidRDefault="00453248" w:rsidP="00453248">
      <w:pPr>
        <w:pStyle w:val="ListParagraph"/>
        <w:spacing w:line="360" w:lineRule="auto"/>
        <w:ind w:left="1080" w:hanging="229"/>
        <w:jc w:val="both"/>
        <w:rPr>
          <w:rFonts w:ascii="Arial" w:hAnsi="Arial" w:cs="Arial"/>
        </w:rPr>
      </w:pPr>
      <w:r>
        <w:rPr>
          <w:rFonts w:ascii="Arial" w:hAnsi="Arial" w:cs="Arial"/>
        </w:rPr>
        <w:t>Sunda</w:t>
      </w:r>
      <w:r>
        <w:rPr>
          <w:rFonts w:ascii="Arial" w:hAnsi="Arial" w:cs="Arial"/>
        </w:rPr>
        <w:tab/>
        <w:t>: Sawo landa, Sawo manila</w:t>
      </w:r>
    </w:p>
    <w:p w:rsidR="00453248" w:rsidRDefault="00453248" w:rsidP="00453248">
      <w:pPr>
        <w:pStyle w:val="ListParagraph"/>
        <w:spacing w:before="100" w:beforeAutospacing="1" w:after="0" w:line="480" w:lineRule="auto"/>
        <w:ind w:left="1080" w:hanging="229"/>
        <w:jc w:val="both"/>
        <w:rPr>
          <w:rFonts w:ascii="Arial" w:hAnsi="Arial" w:cs="Arial"/>
        </w:rPr>
      </w:pPr>
      <w:r>
        <w:rPr>
          <w:rFonts w:ascii="Arial" w:hAnsi="Arial" w:cs="Arial"/>
        </w:rPr>
        <w:t>Jawa</w:t>
      </w:r>
      <w:r>
        <w:rPr>
          <w:rFonts w:ascii="Arial" w:hAnsi="Arial" w:cs="Arial"/>
        </w:rPr>
        <w:tab/>
      </w:r>
      <w:r>
        <w:rPr>
          <w:rFonts w:ascii="Arial" w:hAnsi="Arial" w:cs="Arial"/>
        </w:rPr>
        <w:tab/>
        <w:t>: Sawo londo</w:t>
      </w:r>
    </w:p>
    <w:p w:rsidR="00453248" w:rsidRDefault="00453248" w:rsidP="00453248">
      <w:pPr>
        <w:spacing w:before="100" w:beforeAutospacing="1" w:after="0" w:line="480" w:lineRule="auto"/>
        <w:rPr>
          <w:rFonts w:ascii="Arial" w:hAnsi="Arial" w:cs="Arial"/>
          <w:b/>
          <w:sz w:val="24"/>
          <w:szCs w:val="24"/>
        </w:rPr>
      </w:pPr>
      <w:r>
        <w:rPr>
          <w:rFonts w:ascii="Arial" w:hAnsi="Arial" w:cs="Arial"/>
          <w:b/>
          <w:noProof/>
          <w:sz w:val="24"/>
          <w:szCs w:val="24"/>
          <w:lang w:val="id-ID" w:eastAsia="id-ID"/>
        </w:rPr>
        <w:lastRenderedPageBreak/>
        <w:drawing>
          <wp:anchor distT="0" distB="0" distL="114300" distR="114300" simplePos="0" relativeHeight="251669504" behindDoc="0" locked="0" layoutInCell="1" allowOverlap="1">
            <wp:simplePos x="0" y="0"/>
            <wp:positionH relativeFrom="column">
              <wp:posOffset>372501</wp:posOffset>
            </wp:positionH>
            <wp:positionV relativeFrom="paragraph">
              <wp:posOffset>212774</wp:posOffset>
            </wp:positionV>
            <wp:extent cx="1730619" cy="1900985"/>
            <wp:effectExtent l="19050" t="0" r="2931" b="0"/>
            <wp:wrapNone/>
            <wp:docPr id="31" name="Picture 31" descr="C:\Users\Dill4\AppData\Local\Microsoft\Windows\INetCache\Content.Word\IMG20180313094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ill4\AppData\Local\Microsoft\Windows\INetCache\Content.Word\IMG20180313094132.jpg"/>
                    <pic:cNvPicPr>
                      <a:picLocks noChangeAspect="1" noChangeArrowheads="1"/>
                    </pic:cNvPicPr>
                  </pic:nvPicPr>
                  <pic:blipFill>
                    <a:blip r:embed="rId11" cstate="print"/>
                    <a:srcRect/>
                    <a:stretch>
                      <a:fillRect/>
                    </a:stretch>
                  </pic:blipFill>
                  <pic:spPr bwMode="auto">
                    <a:xfrm>
                      <a:off x="0" y="0"/>
                      <a:ext cx="1730405" cy="1900750"/>
                    </a:xfrm>
                    <a:prstGeom prst="rect">
                      <a:avLst/>
                    </a:prstGeom>
                    <a:noFill/>
                    <a:ln w="9525">
                      <a:noFill/>
                      <a:miter lim="800000"/>
                      <a:headEnd/>
                      <a:tailEnd/>
                    </a:ln>
                  </pic:spPr>
                </pic:pic>
              </a:graphicData>
            </a:graphic>
          </wp:anchor>
        </w:drawing>
      </w:r>
      <w:r w:rsidRPr="0060141F">
        <w:rPr>
          <w:rFonts w:ascii="Arial" w:hAnsi="Arial" w:cs="Arial"/>
          <w:b/>
          <w:sz w:val="24"/>
          <w:szCs w:val="24"/>
        </w:rPr>
        <w:t>2.1.7 Sistematika Tumbuhan (Sawo)</w:t>
      </w:r>
    </w:p>
    <w:p w:rsidR="00453248" w:rsidRDefault="00453248" w:rsidP="00453248">
      <w:pPr>
        <w:spacing w:before="100" w:beforeAutospacing="1" w:after="0" w:line="480" w:lineRule="auto"/>
        <w:rPr>
          <w:rFonts w:ascii="Arial" w:hAnsi="Arial" w:cs="Arial"/>
          <w:b/>
          <w:sz w:val="24"/>
          <w:szCs w:val="24"/>
        </w:rPr>
      </w:pPr>
    </w:p>
    <w:p w:rsidR="00453248" w:rsidRDefault="00453248" w:rsidP="00453248">
      <w:pPr>
        <w:spacing w:before="100" w:beforeAutospacing="1" w:after="0" w:line="480" w:lineRule="auto"/>
        <w:rPr>
          <w:rFonts w:ascii="Arial" w:hAnsi="Arial" w:cs="Arial"/>
          <w:b/>
          <w:sz w:val="24"/>
          <w:szCs w:val="24"/>
        </w:rPr>
      </w:pPr>
    </w:p>
    <w:p w:rsidR="00453248" w:rsidRDefault="00453248" w:rsidP="00453248">
      <w:pPr>
        <w:spacing w:before="100" w:beforeAutospacing="1" w:after="0" w:line="480" w:lineRule="auto"/>
        <w:rPr>
          <w:rFonts w:ascii="Arial" w:hAnsi="Arial" w:cs="Arial"/>
          <w:b/>
          <w:sz w:val="24"/>
          <w:szCs w:val="24"/>
        </w:rPr>
      </w:pPr>
    </w:p>
    <w:p w:rsidR="00453248" w:rsidRPr="00E552A5" w:rsidRDefault="00453248" w:rsidP="00453248">
      <w:pPr>
        <w:spacing w:before="100" w:beforeAutospacing="1" w:after="0" w:line="480" w:lineRule="auto"/>
        <w:ind w:left="270" w:firstLine="297"/>
        <w:rPr>
          <w:rFonts w:ascii="Arial" w:hAnsi="Arial" w:cs="Arial"/>
          <w:sz w:val="24"/>
          <w:szCs w:val="24"/>
        </w:rPr>
      </w:pPr>
      <w:r w:rsidRPr="00E552A5">
        <w:rPr>
          <w:rFonts w:ascii="Arial" w:hAnsi="Arial" w:cs="Arial"/>
          <w:szCs w:val="24"/>
        </w:rPr>
        <w:t>Gambar 2.2 Tumbuhan sawo</w:t>
      </w:r>
    </w:p>
    <w:p w:rsidR="00453248" w:rsidRPr="00126E58" w:rsidRDefault="00453248" w:rsidP="00453248">
      <w:pPr>
        <w:pStyle w:val="ListParagraph"/>
        <w:spacing w:line="360" w:lineRule="auto"/>
        <w:ind w:left="1080" w:hanging="513"/>
        <w:jc w:val="both"/>
        <w:rPr>
          <w:rFonts w:ascii="Arial" w:hAnsi="Arial" w:cs="Arial"/>
          <w:lang w:val="id-ID"/>
        </w:rPr>
      </w:pPr>
      <w:r>
        <w:rPr>
          <w:rFonts w:ascii="Arial" w:hAnsi="Arial" w:cs="Arial"/>
        </w:rPr>
        <w:t>Secara ilmiah sawo diklasifikasikan sebagai berikut :</w:t>
      </w:r>
    </w:p>
    <w:p w:rsidR="00453248" w:rsidRPr="00555ED5" w:rsidRDefault="00453248" w:rsidP="00453248">
      <w:pPr>
        <w:rPr>
          <w:rFonts w:ascii="Arial" w:hAnsi="Arial" w:cs="Arial"/>
        </w:rPr>
      </w:pPr>
      <w:r>
        <w:rPr>
          <w:rFonts w:ascii="Arial" w:hAnsi="Arial" w:cs="Arial"/>
        </w:rPr>
        <w:t xml:space="preserve">           </w:t>
      </w:r>
      <w:r w:rsidRPr="00555ED5">
        <w:rPr>
          <w:rFonts w:ascii="Arial" w:hAnsi="Arial" w:cs="Arial"/>
        </w:rPr>
        <w:t>Kingdom</w:t>
      </w:r>
      <w:r w:rsidRPr="00555ED5">
        <w:rPr>
          <w:rFonts w:ascii="Arial" w:hAnsi="Arial" w:cs="Arial"/>
        </w:rPr>
        <w:tab/>
        <w:t>: Plantae</w:t>
      </w:r>
    </w:p>
    <w:p w:rsidR="00453248" w:rsidRDefault="00453248" w:rsidP="00453248">
      <w:pPr>
        <w:pStyle w:val="ListParagraph"/>
        <w:tabs>
          <w:tab w:val="left" w:pos="709"/>
        </w:tabs>
        <w:spacing w:line="360" w:lineRule="auto"/>
        <w:ind w:left="1080" w:hanging="513"/>
        <w:jc w:val="both"/>
        <w:rPr>
          <w:rFonts w:ascii="Arial" w:hAnsi="Arial" w:cs="Arial"/>
        </w:rPr>
      </w:pPr>
      <w:r>
        <w:rPr>
          <w:rFonts w:ascii="Arial" w:hAnsi="Arial" w:cs="Arial"/>
        </w:rPr>
        <w:t xml:space="preserve">  Divisi</w:t>
      </w:r>
      <w:r>
        <w:rPr>
          <w:rFonts w:ascii="Arial" w:hAnsi="Arial" w:cs="Arial"/>
        </w:rPr>
        <w:tab/>
      </w:r>
      <w:r>
        <w:rPr>
          <w:rFonts w:ascii="Arial" w:hAnsi="Arial" w:cs="Arial"/>
        </w:rPr>
        <w:tab/>
        <w:t>: Spermatophyta</w:t>
      </w:r>
    </w:p>
    <w:p w:rsidR="00453248" w:rsidRDefault="00453248" w:rsidP="00453248">
      <w:pPr>
        <w:pStyle w:val="ListParagraph"/>
        <w:spacing w:line="360" w:lineRule="auto"/>
        <w:ind w:left="1080" w:hanging="513"/>
        <w:jc w:val="both"/>
        <w:rPr>
          <w:rFonts w:ascii="Arial" w:hAnsi="Arial" w:cs="Arial"/>
        </w:rPr>
      </w:pPr>
      <w:r>
        <w:rPr>
          <w:rFonts w:ascii="Arial" w:hAnsi="Arial" w:cs="Arial"/>
        </w:rPr>
        <w:t xml:space="preserve">  Class</w:t>
      </w:r>
      <w:r>
        <w:rPr>
          <w:rFonts w:ascii="Arial" w:hAnsi="Arial" w:cs="Arial"/>
        </w:rPr>
        <w:tab/>
      </w:r>
      <w:r>
        <w:rPr>
          <w:rFonts w:ascii="Arial" w:hAnsi="Arial" w:cs="Arial"/>
        </w:rPr>
        <w:tab/>
        <w:t>: Dicotyledoneae</w:t>
      </w:r>
    </w:p>
    <w:p w:rsidR="00453248" w:rsidRDefault="00453248" w:rsidP="00453248">
      <w:pPr>
        <w:pStyle w:val="ListParagraph"/>
        <w:spacing w:line="360" w:lineRule="auto"/>
        <w:ind w:left="1080" w:hanging="513"/>
        <w:jc w:val="both"/>
        <w:rPr>
          <w:rFonts w:ascii="Arial" w:hAnsi="Arial" w:cs="Arial"/>
        </w:rPr>
      </w:pPr>
      <w:r>
        <w:rPr>
          <w:rFonts w:ascii="Arial" w:hAnsi="Arial" w:cs="Arial"/>
        </w:rPr>
        <w:t xml:space="preserve">  Ordo</w:t>
      </w:r>
      <w:r>
        <w:rPr>
          <w:rFonts w:ascii="Arial" w:hAnsi="Arial" w:cs="Arial"/>
        </w:rPr>
        <w:tab/>
      </w:r>
      <w:r>
        <w:rPr>
          <w:rFonts w:ascii="Arial" w:hAnsi="Arial" w:cs="Arial"/>
        </w:rPr>
        <w:tab/>
        <w:t>: Ebenales</w:t>
      </w:r>
    </w:p>
    <w:p w:rsidR="00453248" w:rsidRPr="00E552A5" w:rsidRDefault="00453248" w:rsidP="00453248">
      <w:pPr>
        <w:tabs>
          <w:tab w:val="left" w:pos="709"/>
          <w:tab w:val="left" w:pos="1985"/>
          <w:tab w:val="left" w:pos="2835"/>
        </w:tabs>
        <w:rPr>
          <w:rFonts w:ascii="Arial" w:hAnsi="Arial" w:cs="Arial"/>
        </w:rPr>
      </w:pPr>
      <w:r>
        <w:rPr>
          <w:rFonts w:ascii="Arial" w:hAnsi="Arial" w:cs="Arial"/>
        </w:rPr>
        <w:tab/>
        <w:t>Famili</w:t>
      </w:r>
      <w:r w:rsidRPr="00E552A5">
        <w:rPr>
          <w:rFonts w:ascii="Arial" w:hAnsi="Arial" w:cs="Arial"/>
        </w:rPr>
        <w:tab/>
        <w:t xml:space="preserve"> </w:t>
      </w:r>
      <w:r>
        <w:rPr>
          <w:rFonts w:ascii="Arial" w:hAnsi="Arial" w:cs="Arial"/>
        </w:rPr>
        <w:t xml:space="preserve">  </w:t>
      </w:r>
      <w:r w:rsidRPr="00E552A5">
        <w:rPr>
          <w:rFonts w:ascii="Arial" w:hAnsi="Arial" w:cs="Arial"/>
        </w:rPr>
        <w:t>: Sapotaceae</w:t>
      </w:r>
    </w:p>
    <w:p w:rsidR="00453248" w:rsidRPr="00E552A5" w:rsidRDefault="00453248" w:rsidP="00453248">
      <w:pPr>
        <w:tabs>
          <w:tab w:val="left" w:pos="1985"/>
          <w:tab w:val="left" w:pos="2835"/>
        </w:tabs>
        <w:rPr>
          <w:rFonts w:ascii="Arial" w:hAnsi="Arial" w:cs="Arial"/>
          <w:i/>
        </w:rPr>
      </w:pPr>
      <w:r>
        <w:rPr>
          <w:rFonts w:ascii="Arial" w:hAnsi="Arial" w:cs="Arial"/>
        </w:rPr>
        <w:t xml:space="preserve">           Genus</w:t>
      </w:r>
      <w:r>
        <w:rPr>
          <w:rFonts w:ascii="Arial" w:hAnsi="Arial" w:cs="Arial"/>
        </w:rPr>
        <w:tab/>
        <w:t xml:space="preserve">  </w:t>
      </w:r>
      <w:r w:rsidRPr="00E552A5">
        <w:rPr>
          <w:rFonts w:ascii="Arial" w:hAnsi="Arial" w:cs="Arial"/>
        </w:rPr>
        <w:t xml:space="preserve"> : </w:t>
      </w:r>
      <w:r w:rsidRPr="00E552A5">
        <w:rPr>
          <w:rFonts w:ascii="Arial" w:hAnsi="Arial" w:cs="Arial"/>
          <w:i/>
        </w:rPr>
        <w:t>Manilkara</w:t>
      </w:r>
    </w:p>
    <w:p w:rsidR="00453248" w:rsidRPr="00E552A5" w:rsidRDefault="00453248" w:rsidP="00453248">
      <w:pPr>
        <w:tabs>
          <w:tab w:val="left" w:pos="1985"/>
          <w:tab w:val="left" w:pos="2835"/>
        </w:tabs>
        <w:spacing w:line="480" w:lineRule="auto"/>
        <w:rPr>
          <w:rFonts w:ascii="Arial" w:hAnsi="Arial" w:cs="Arial"/>
          <w:i/>
          <w:lang w:val="id-ID"/>
        </w:rPr>
      </w:pPr>
      <w:r>
        <w:rPr>
          <w:rFonts w:ascii="Arial" w:hAnsi="Arial" w:cs="Arial"/>
        </w:rPr>
        <w:t xml:space="preserve">           Spesies</w:t>
      </w:r>
      <w:r>
        <w:rPr>
          <w:rFonts w:ascii="Arial" w:hAnsi="Arial" w:cs="Arial"/>
        </w:rPr>
        <w:tab/>
        <w:t xml:space="preserve">  </w:t>
      </w:r>
      <w:r w:rsidRPr="00E552A5">
        <w:rPr>
          <w:rFonts w:ascii="Arial" w:hAnsi="Arial" w:cs="Arial"/>
        </w:rPr>
        <w:t xml:space="preserve"> :</w:t>
      </w:r>
      <w:r>
        <w:rPr>
          <w:rFonts w:ascii="Arial" w:hAnsi="Arial" w:cs="Arial"/>
        </w:rPr>
        <w:t xml:space="preserve"> </w:t>
      </w:r>
      <w:r w:rsidRPr="00E552A5">
        <w:rPr>
          <w:rFonts w:ascii="Arial" w:hAnsi="Arial" w:cs="Arial"/>
          <w:i/>
        </w:rPr>
        <w:t>Manilkara zapota L</w:t>
      </w:r>
    </w:p>
    <w:p w:rsidR="00453248" w:rsidRPr="00126E58" w:rsidRDefault="00453248" w:rsidP="00453248">
      <w:pPr>
        <w:spacing w:before="0" w:after="0" w:line="480" w:lineRule="auto"/>
        <w:rPr>
          <w:rFonts w:ascii="Arial" w:hAnsi="Arial" w:cs="Arial"/>
        </w:rPr>
      </w:pPr>
      <w:r w:rsidRPr="00126E58">
        <w:rPr>
          <w:rFonts w:ascii="Arial" w:hAnsi="Arial" w:cs="Arial"/>
          <w:b/>
          <w:sz w:val="24"/>
          <w:szCs w:val="24"/>
        </w:rPr>
        <w:t>2.1.8 Morfologi Tumbuhan (Sawo)</w:t>
      </w:r>
    </w:p>
    <w:p w:rsidR="00453248" w:rsidRDefault="00453248" w:rsidP="00453248">
      <w:pPr>
        <w:pStyle w:val="ListParagraph"/>
        <w:spacing w:before="0" w:after="0" w:line="360" w:lineRule="auto"/>
        <w:ind w:left="0" w:right="0" w:firstLine="426"/>
        <w:jc w:val="both"/>
        <w:rPr>
          <w:rFonts w:ascii="Arial" w:hAnsi="Arial" w:cs="Arial"/>
        </w:rPr>
      </w:pPr>
      <w:r w:rsidRPr="005C7C31">
        <w:rPr>
          <w:rFonts w:ascii="Arial" w:hAnsi="Arial" w:cs="Arial"/>
        </w:rPr>
        <w:t>Tumbuhan, tinggi dapat mencapai 30 m tetapi umumnya hanya setinggi 9-15 m. Daunnya tumbuh berselang-seling, ben</w:t>
      </w:r>
      <w:r>
        <w:rPr>
          <w:rFonts w:ascii="Arial" w:hAnsi="Arial" w:cs="Arial"/>
        </w:rPr>
        <w:t xml:space="preserve">tuk daun bulat telur atau elips. </w:t>
      </w:r>
      <w:r w:rsidRPr="005C7C31">
        <w:rPr>
          <w:rFonts w:ascii="Arial" w:hAnsi="Arial" w:cs="Arial"/>
        </w:rPr>
        <w:t>Ukuran daun 7- 15 cm, tepi daun rata. Bunganya berwarna putih</w:t>
      </w:r>
      <w:r>
        <w:rPr>
          <w:rFonts w:ascii="Arial" w:hAnsi="Arial" w:cs="Arial"/>
        </w:rPr>
        <w:t xml:space="preserve">, </w:t>
      </w:r>
      <w:r w:rsidRPr="005C7C31">
        <w:rPr>
          <w:rFonts w:ascii="Arial" w:hAnsi="Arial" w:cs="Arial"/>
        </w:rPr>
        <w:t>seperti lonceng, tiga sepal berwarna cokelat dan berambut, tiga sepal dalam disertai mahkota berwarna hijau pucat dan 6 stamen (benangsari). Adapun buah</w:t>
      </w:r>
      <w:r>
        <w:rPr>
          <w:rFonts w:ascii="Arial" w:hAnsi="Arial" w:cs="Arial"/>
        </w:rPr>
        <w:t xml:space="preserve">nya berbentuk elips berdiameter </w:t>
      </w:r>
      <w:r w:rsidRPr="005C7C31">
        <w:rPr>
          <w:rFonts w:ascii="Arial" w:hAnsi="Arial" w:cs="Arial"/>
        </w:rPr>
        <w:t>4-8 cm,</w:t>
      </w:r>
      <w:r>
        <w:rPr>
          <w:rFonts w:ascii="Arial" w:hAnsi="Arial" w:cs="Arial"/>
        </w:rPr>
        <w:t xml:space="preserve"> </w:t>
      </w:r>
      <w:r w:rsidRPr="005C7C31">
        <w:rPr>
          <w:rFonts w:ascii="Arial" w:hAnsi="Arial" w:cs="Arial"/>
        </w:rPr>
        <w:t>daging buah berwarna kuning pucat hingga kecoklatan, bijinya satu buah mengandung 2-1</w:t>
      </w:r>
      <w:r>
        <w:rPr>
          <w:rFonts w:ascii="Arial" w:hAnsi="Arial" w:cs="Arial"/>
        </w:rPr>
        <w:t>0 biji, biji berwarna hitam dan</w:t>
      </w:r>
      <w:r w:rsidRPr="005C7C31">
        <w:rPr>
          <w:rFonts w:ascii="Arial" w:hAnsi="Arial" w:cs="Arial"/>
        </w:rPr>
        <w:t xml:space="preserve"> eras, bentuk elips, meruncing di satu sisi dan membulat di sisi lainnya.( Trubus, Vol 11)</w:t>
      </w:r>
    </w:p>
    <w:p w:rsidR="00453248" w:rsidRDefault="00453248" w:rsidP="00453248">
      <w:pPr>
        <w:pStyle w:val="ListParagraph"/>
        <w:spacing w:before="0" w:after="0" w:line="360" w:lineRule="auto"/>
        <w:ind w:left="0" w:right="0" w:firstLine="284"/>
        <w:jc w:val="both"/>
        <w:rPr>
          <w:rFonts w:ascii="Arial" w:hAnsi="Arial" w:cs="Arial"/>
        </w:rPr>
      </w:pPr>
    </w:p>
    <w:p w:rsidR="00453248" w:rsidRDefault="00453248" w:rsidP="00453248">
      <w:pPr>
        <w:pStyle w:val="ListParagraph"/>
        <w:spacing w:before="0" w:after="0" w:line="360" w:lineRule="auto"/>
        <w:ind w:left="0" w:right="0" w:firstLine="284"/>
        <w:jc w:val="both"/>
        <w:rPr>
          <w:rFonts w:ascii="Arial" w:hAnsi="Arial" w:cs="Arial"/>
        </w:rPr>
      </w:pPr>
    </w:p>
    <w:p w:rsidR="00453248" w:rsidRDefault="00453248" w:rsidP="00453248">
      <w:pPr>
        <w:pStyle w:val="ListParagraph"/>
        <w:spacing w:before="0" w:after="0" w:line="360" w:lineRule="auto"/>
        <w:ind w:left="0" w:right="0" w:firstLine="284"/>
        <w:jc w:val="both"/>
        <w:rPr>
          <w:rFonts w:ascii="Arial" w:hAnsi="Arial" w:cs="Arial"/>
        </w:rPr>
      </w:pPr>
    </w:p>
    <w:p w:rsidR="00453248" w:rsidRDefault="00453248" w:rsidP="00453248">
      <w:pPr>
        <w:pStyle w:val="ListParagraph"/>
        <w:spacing w:before="0" w:after="0" w:line="360" w:lineRule="auto"/>
        <w:ind w:left="0" w:right="0" w:firstLine="284"/>
        <w:jc w:val="both"/>
        <w:rPr>
          <w:rFonts w:ascii="Arial" w:hAnsi="Arial" w:cs="Arial"/>
        </w:rPr>
      </w:pPr>
    </w:p>
    <w:p w:rsidR="00453248" w:rsidRPr="00313E0E" w:rsidRDefault="00453248" w:rsidP="00453248">
      <w:pPr>
        <w:pStyle w:val="ListParagraph"/>
        <w:spacing w:before="0" w:after="0" w:line="360" w:lineRule="auto"/>
        <w:ind w:left="0" w:right="0" w:firstLine="284"/>
        <w:jc w:val="both"/>
        <w:rPr>
          <w:rFonts w:ascii="Arial" w:hAnsi="Arial" w:cs="Arial"/>
        </w:rPr>
      </w:pPr>
    </w:p>
    <w:p w:rsidR="00453248" w:rsidRPr="00A97B5D" w:rsidRDefault="00453248" w:rsidP="00453248">
      <w:pPr>
        <w:spacing w:before="100" w:beforeAutospacing="1" w:after="0" w:line="480" w:lineRule="auto"/>
        <w:rPr>
          <w:rFonts w:ascii="Arial" w:hAnsi="Arial" w:cs="Arial"/>
          <w:lang w:val="id-ID"/>
        </w:rPr>
      </w:pPr>
      <w:r w:rsidRPr="00A97B5D">
        <w:rPr>
          <w:rFonts w:ascii="Arial" w:hAnsi="Arial" w:cs="Arial"/>
          <w:b/>
          <w:sz w:val="24"/>
          <w:szCs w:val="24"/>
          <w:lang w:val="id-ID"/>
        </w:rPr>
        <w:t xml:space="preserve">2.1.9 </w:t>
      </w:r>
      <w:r w:rsidRPr="00A97B5D">
        <w:rPr>
          <w:rFonts w:ascii="Arial" w:hAnsi="Arial" w:cs="Arial"/>
          <w:b/>
          <w:sz w:val="24"/>
          <w:szCs w:val="24"/>
        </w:rPr>
        <w:t>Khasiat Sawo</w:t>
      </w:r>
    </w:p>
    <w:p w:rsidR="00453248" w:rsidRPr="00746DF3" w:rsidRDefault="00453248" w:rsidP="00453248">
      <w:pPr>
        <w:tabs>
          <w:tab w:val="left" w:pos="284"/>
        </w:tabs>
        <w:spacing w:before="120" w:after="0"/>
        <w:ind w:firstLine="426"/>
        <w:rPr>
          <w:rFonts w:ascii="Arial" w:hAnsi="Arial" w:cs="Arial"/>
        </w:rPr>
      </w:pPr>
      <w:r w:rsidRPr="008F16E4">
        <w:rPr>
          <w:rFonts w:ascii="Arial" w:hAnsi="Arial" w:cs="Arial"/>
        </w:rPr>
        <w:t>Sawo mempunyai khasiat untuk menguatkan tulang, menyehatkan mata, menjaga kulit tetap sehat, obat sembelit, serta menghambat diare. (Kariman,2014 )</w:t>
      </w:r>
    </w:p>
    <w:p w:rsidR="00453248" w:rsidRPr="0060141F" w:rsidRDefault="00453248" w:rsidP="00453248">
      <w:pPr>
        <w:spacing w:before="100" w:beforeAutospacing="1" w:after="0" w:line="480" w:lineRule="auto"/>
        <w:rPr>
          <w:rFonts w:ascii="Arial" w:hAnsi="Arial" w:cs="Arial"/>
          <w:b/>
          <w:i/>
          <w:sz w:val="24"/>
          <w:szCs w:val="24"/>
        </w:rPr>
      </w:pPr>
      <w:r>
        <w:rPr>
          <w:rFonts w:ascii="Arial" w:hAnsi="Arial" w:cs="Arial"/>
          <w:b/>
          <w:sz w:val="24"/>
          <w:szCs w:val="24"/>
          <w:lang w:val="id-ID"/>
        </w:rPr>
        <w:t>2.1.10</w:t>
      </w:r>
      <w:r>
        <w:rPr>
          <w:rFonts w:ascii="Arial" w:hAnsi="Arial" w:cs="Arial"/>
          <w:b/>
          <w:sz w:val="24"/>
          <w:szCs w:val="24"/>
        </w:rPr>
        <w:t xml:space="preserve"> </w:t>
      </w:r>
      <w:r w:rsidRPr="0060141F">
        <w:rPr>
          <w:rFonts w:ascii="Arial" w:hAnsi="Arial" w:cs="Arial"/>
          <w:b/>
          <w:sz w:val="24"/>
          <w:szCs w:val="24"/>
        </w:rPr>
        <w:t>Zat-zat yang dikandung (Sawo)</w:t>
      </w:r>
    </w:p>
    <w:p w:rsidR="00453248" w:rsidRPr="006E43B5" w:rsidRDefault="00453248" w:rsidP="00453248">
      <w:pPr>
        <w:spacing w:before="0" w:after="0"/>
        <w:ind w:firstLine="426"/>
        <w:rPr>
          <w:rFonts w:ascii="Arial" w:hAnsi="Arial" w:cs="Arial"/>
        </w:rPr>
      </w:pPr>
      <w:r w:rsidRPr="006E43B5">
        <w:rPr>
          <w:rFonts w:ascii="Arial" w:hAnsi="Arial" w:cs="Arial"/>
        </w:rPr>
        <w:t>Sawo (</w:t>
      </w:r>
      <w:r>
        <w:rPr>
          <w:rFonts w:ascii="Arial" w:hAnsi="Arial" w:cs="Arial"/>
          <w:i/>
        </w:rPr>
        <w:t xml:space="preserve">Manilkara zapota </w:t>
      </w:r>
      <w:r>
        <w:rPr>
          <w:rFonts w:ascii="Arial" w:hAnsi="Arial" w:cs="Arial"/>
        </w:rPr>
        <w:t>L</w:t>
      </w:r>
      <w:r w:rsidRPr="006E43B5">
        <w:rPr>
          <w:rFonts w:ascii="Arial" w:hAnsi="Arial" w:cs="Arial"/>
          <w:i/>
        </w:rPr>
        <w:t>)</w:t>
      </w:r>
      <w:r w:rsidRPr="006E43B5">
        <w:rPr>
          <w:rFonts w:ascii="Arial" w:hAnsi="Arial" w:cs="Arial"/>
        </w:rPr>
        <w:t xml:space="preserve"> mengandung natrium, kalium, kalsium, magnesium, dan fosfor.</w:t>
      </w:r>
      <w:r>
        <w:rPr>
          <w:rFonts w:ascii="Arial" w:hAnsi="Arial" w:cs="Arial"/>
        </w:rPr>
        <w:t xml:space="preserve"> </w:t>
      </w:r>
      <w:r w:rsidRPr="006E43B5">
        <w:rPr>
          <w:rFonts w:ascii="Arial" w:hAnsi="Arial" w:cs="Arial"/>
        </w:rPr>
        <w:t>Unsur dan senyawa lain yang ada di dalam sawo antara lain, selenium, seng, tembaga, saponin, flavanoid, dan vitamin c (Kariman, 2014)</w:t>
      </w:r>
    </w:p>
    <w:p w:rsidR="00453248" w:rsidRPr="00E552A5" w:rsidRDefault="00453248" w:rsidP="00453248">
      <w:pPr>
        <w:tabs>
          <w:tab w:val="left" w:pos="1701"/>
        </w:tabs>
        <w:ind w:firstLine="426"/>
        <w:rPr>
          <w:rFonts w:ascii="Arial" w:hAnsi="Arial" w:cs="Arial"/>
        </w:rPr>
      </w:pPr>
      <w:r>
        <w:rPr>
          <w:rFonts w:ascii="Arial" w:hAnsi="Arial" w:cs="Arial"/>
        </w:rPr>
        <w:t>Diduga saponin mampu menghambat pertumbuhan bakteri secara penghabatan sintesa protein dan manurunkan tegangan permukaan sel sehingga terjadi kebocoran.</w:t>
      </w:r>
      <w:r w:rsidRPr="006E43B5">
        <w:rPr>
          <w:rFonts w:ascii="Arial" w:hAnsi="Arial" w:cs="Arial"/>
        </w:rPr>
        <w:t xml:space="preserve"> </w:t>
      </w:r>
    </w:p>
    <w:p w:rsidR="00453248" w:rsidRDefault="00453248" w:rsidP="00453248">
      <w:pPr>
        <w:spacing w:before="100" w:beforeAutospacing="1" w:after="0" w:line="480" w:lineRule="auto"/>
        <w:rPr>
          <w:rFonts w:ascii="Arial" w:hAnsi="Arial" w:cs="Arial"/>
          <w:b/>
          <w:sz w:val="24"/>
          <w:szCs w:val="24"/>
          <w:lang w:val="id-ID"/>
        </w:rPr>
      </w:pPr>
      <w:r>
        <w:rPr>
          <w:rFonts w:ascii="Arial" w:hAnsi="Arial" w:cs="Arial"/>
          <w:b/>
          <w:sz w:val="24"/>
          <w:szCs w:val="24"/>
          <w:lang w:val="id-ID"/>
        </w:rPr>
        <w:t>2.2</w:t>
      </w:r>
      <w:r>
        <w:rPr>
          <w:rFonts w:ascii="Arial" w:hAnsi="Arial" w:cs="Arial"/>
          <w:b/>
          <w:sz w:val="24"/>
          <w:szCs w:val="24"/>
        </w:rPr>
        <w:t xml:space="preserve"> </w:t>
      </w:r>
      <w:r w:rsidRPr="0060141F">
        <w:rPr>
          <w:rFonts w:ascii="Arial" w:hAnsi="Arial" w:cs="Arial"/>
          <w:b/>
          <w:sz w:val="24"/>
          <w:szCs w:val="24"/>
        </w:rPr>
        <w:t>Simplisia</w:t>
      </w:r>
    </w:p>
    <w:p w:rsidR="00453248" w:rsidRPr="00021177" w:rsidRDefault="00453248" w:rsidP="00453248">
      <w:pPr>
        <w:spacing w:before="0" w:after="0"/>
        <w:ind w:firstLine="426"/>
        <w:rPr>
          <w:rFonts w:ascii="Arial" w:hAnsi="Arial" w:cs="Arial"/>
          <w:b/>
          <w:sz w:val="24"/>
          <w:szCs w:val="24"/>
          <w:lang w:val="id-ID"/>
        </w:rPr>
      </w:pPr>
      <w:r>
        <w:rPr>
          <w:rFonts w:ascii="Arial" w:hAnsi="Arial" w:cs="Arial"/>
        </w:rPr>
        <w:t xml:space="preserve">Menurut Farmakope Herbal Indonesia, Simplisia adalah bahan alam yang telah dikeringkan yang digunakan untuk pengobatan dan belum mengalami pengolahan. Kecuali dinyatakan lain suhu pengeringan bahan simplisia tidak lebih dari </w:t>
      </w:r>
      <m:oMath>
        <m:sSup>
          <m:sSupPr>
            <m:ctrlPr>
              <w:rPr>
                <w:rFonts w:ascii="Cambria Math" w:hAnsi="Cambria Math" w:cs="Arial"/>
                <w:i/>
              </w:rPr>
            </m:ctrlPr>
          </m:sSupPr>
          <m:e>
            <m:r>
              <w:rPr>
                <w:rFonts w:ascii="Cambria Math" w:hAnsi="Cambria Math" w:cs="Arial"/>
              </w:rPr>
              <m:t>60</m:t>
            </m:r>
          </m:e>
          <m:sup>
            <m:r>
              <w:rPr>
                <w:rFonts w:ascii="Cambria Math" w:hAnsi="Cambria Math" w:cs="Arial"/>
              </w:rPr>
              <m:t>o</m:t>
            </m:r>
          </m:sup>
        </m:sSup>
      </m:oMath>
      <w:r>
        <w:rPr>
          <w:rFonts w:ascii="Arial" w:eastAsiaTheme="minorEastAsia" w:hAnsi="Arial" w:cs="Arial"/>
        </w:rPr>
        <w:t>. (Kemenkes RI, 2013)</w:t>
      </w:r>
    </w:p>
    <w:p w:rsidR="00453248" w:rsidRPr="0060141F" w:rsidRDefault="00453248" w:rsidP="00453248">
      <w:pPr>
        <w:spacing w:before="100" w:beforeAutospacing="1" w:after="0" w:line="480" w:lineRule="auto"/>
        <w:rPr>
          <w:rFonts w:ascii="Arial" w:hAnsi="Arial" w:cs="Arial"/>
          <w:b/>
          <w:sz w:val="24"/>
          <w:szCs w:val="24"/>
        </w:rPr>
      </w:pPr>
      <w:r>
        <w:rPr>
          <w:rFonts w:ascii="Arial" w:hAnsi="Arial" w:cs="Arial"/>
          <w:b/>
          <w:sz w:val="24"/>
          <w:szCs w:val="24"/>
        </w:rPr>
        <w:t xml:space="preserve">2.3 </w:t>
      </w:r>
      <w:r w:rsidRPr="0060141F">
        <w:rPr>
          <w:rFonts w:ascii="Arial" w:hAnsi="Arial" w:cs="Arial"/>
          <w:b/>
          <w:sz w:val="24"/>
          <w:szCs w:val="24"/>
        </w:rPr>
        <w:t>Ekstrak</w:t>
      </w:r>
    </w:p>
    <w:p w:rsidR="00453248" w:rsidRDefault="00453248" w:rsidP="00453248">
      <w:pPr>
        <w:ind w:firstLine="426"/>
        <w:rPr>
          <w:rFonts w:ascii="Arial" w:hAnsi="Arial" w:cs="Arial"/>
        </w:rPr>
      </w:pPr>
      <w:r w:rsidRPr="0006490C">
        <w:rPr>
          <w:rFonts w:ascii="Arial" w:hAnsi="Arial" w:cs="Arial"/>
        </w:rPr>
        <w:t>Menurut Farmakope</w:t>
      </w:r>
      <w:r>
        <w:rPr>
          <w:rFonts w:ascii="Arial" w:hAnsi="Arial" w:cs="Arial"/>
        </w:rPr>
        <w:t xml:space="preserve"> Herbal</w:t>
      </w:r>
      <w:r w:rsidRPr="0006490C">
        <w:rPr>
          <w:rFonts w:ascii="Arial" w:hAnsi="Arial" w:cs="Arial"/>
        </w:rPr>
        <w:t xml:space="preserve"> Indonesia Edisi</w:t>
      </w:r>
      <w:r>
        <w:rPr>
          <w:rFonts w:ascii="Arial" w:hAnsi="Arial" w:cs="Arial"/>
        </w:rPr>
        <w:t xml:space="preserve"> I</w:t>
      </w:r>
      <w:r w:rsidRPr="0006490C">
        <w:rPr>
          <w:rFonts w:ascii="Arial" w:hAnsi="Arial" w:cs="Arial"/>
        </w:rPr>
        <w:t>,</w:t>
      </w:r>
      <w:r>
        <w:rPr>
          <w:rFonts w:ascii="Arial" w:hAnsi="Arial" w:cs="Arial"/>
        </w:rPr>
        <w:t xml:space="preserve"> Ekstrak adalah sediaan kering, kental, atau cair dibuat dengan menyari simplisia nabati atau hewani menurut cara yang cocok, diluar pengaruh cahaya matahari langsung. Cairan penyari yang digunakan untuk mengekstraksi zat berkhasiat, kecuali dinyatakan lain dalam monografi gunakan alkohol 70%. (Kemenkes RI, 2013)</w:t>
      </w:r>
    </w:p>
    <w:p w:rsidR="00453248" w:rsidRDefault="00453248" w:rsidP="00453248">
      <w:pPr>
        <w:rPr>
          <w:rFonts w:ascii="Arial" w:hAnsi="Arial" w:cs="Arial"/>
        </w:rPr>
      </w:pPr>
      <w:r>
        <w:rPr>
          <w:rFonts w:ascii="Arial" w:hAnsi="Arial" w:cs="Arial"/>
        </w:rPr>
        <w:t>Cara Pembuatan Ekstrak</w:t>
      </w:r>
    </w:p>
    <w:p w:rsidR="00453248" w:rsidRDefault="00453248" w:rsidP="00453248">
      <w:pPr>
        <w:ind w:firstLine="426"/>
        <w:rPr>
          <w:rFonts w:ascii="Arial" w:hAnsi="Arial" w:cs="Arial"/>
        </w:rPr>
      </w:pPr>
      <w:r>
        <w:rPr>
          <w:rFonts w:ascii="Arial" w:hAnsi="Arial" w:cs="Arial"/>
        </w:rPr>
        <w:t>Buat ekstrak dari serbuk kering simplisia dengan cara maserasi dengan menggunakan pelarut sesuai, kecuali dinyatakan lain dalam monografi, gunakan etanol 70%. Masukkan satu bagian serbuk kering simplisia ke dalam maserator, tambahkan 10 bagian pelarut. Rendam selama 6 jam pertama sambil sekali-</w:t>
      </w:r>
      <w:r>
        <w:rPr>
          <w:rFonts w:ascii="Arial" w:hAnsi="Arial" w:cs="Arial"/>
        </w:rPr>
        <w:lastRenderedPageBreak/>
        <w:t>sekali diaduk, kemudian diamkan selama 18 jam. Pisahkan maserat dengan cara sentrifugasi, dekantasi atau filtrasi. Ulangi proses penyarian sekurang-kurangnya satu kali dengan jenis pelarut yang sama dan jumlah volume pelarut sebanyak setengah kali jumlah volume pelarut pada penyarian pertama.</w:t>
      </w:r>
    </w:p>
    <w:p w:rsidR="00453248" w:rsidRDefault="00453248" w:rsidP="00453248">
      <w:pPr>
        <w:spacing w:before="0" w:after="0"/>
        <w:ind w:firstLine="426"/>
        <w:rPr>
          <w:rFonts w:ascii="Arial" w:hAnsi="Arial" w:cs="Arial"/>
        </w:rPr>
      </w:pPr>
      <w:r>
        <w:rPr>
          <w:rFonts w:ascii="Arial" w:hAnsi="Arial" w:cs="Arial"/>
        </w:rPr>
        <w:t>Kumpulkan semua maserat, kemudian uapkan dengan penguap vakum atau penguap tekanan rendah hingga diperoleh ekstrak kental. Pembuatan ekstrak bisa dilakukan dengan cara lain seperti perkolasi, sokletasi, atau ”counter current”. (Kemenkes RI, 2013)</w:t>
      </w:r>
    </w:p>
    <w:p w:rsidR="00453248" w:rsidRPr="0060141F" w:rsidRDefault="00453248" w:rsidP="00453248">
      <w:pPr>
        <w:pStyle w:val="ListParagraph"/>
        <w:spacing w:before="100" w:beforeAutospacing="1" w:after="0" w:line="480" w:lineRule="auto"/>
        <w:ind w:right="0" w:hanging="720"/>
        <w:contextualSpacing w:val="0"/>
        <w:jc w:val="both"/>
        <w:rPr>
          <w:rFonts w:ascii="Arial" w:hAnsi="Arial" w:cs="Arial"/>
          <w:b/>
          <w:sz w:val="24"/>
          <w:szCs w:val="24"/>
        </w:rPr>
      </w:pPr>
      <w:r w:rsidRPr="0060141F">
        <w:rPr>
          <w:rFonts w:ascii="Arial" w:hAnsi="Arial" w:cs="Arial"/>
          <w:b/>
          <w:sz w:val="24"/>
          <w:szCs w:val="24"/>
        </w:rPr>
        <w:t>2.4 Bakteri</w:t>
      </w:r>
      <w:r>
        <w:rPr>
          <w:rFonts w:ascii="Arial" w:hAnsi="Arial" w:cs="Arial"/>
          <w:b/>
          <w:sz w:val="24"/>
          <w:szCs w:val="24"/>
        </w:rPr>
        <w:tab/>
      </w:r>
    </w:p>
    <w:p w:rsidR="00453248" w:rsidRDefault="00453248" w:rsidP="00453248">
      <w:pPr>
        <w:spacing w:before="0" w:after="0"/>
        <w:ind w:firstLine="426"/>
        <w:rPr>
          <w:rFonts w:ascii="Arial" w:hAnsi="Arial" w:cs="Arial"/>
        </w:rPr>
      </w:pPr>
      <w:r>
        <w:rPr>
          <w:rFonts w:ascii="Arial" w:hAnsi="Arial" w:cs="Arial"/>
        </w:rPr>
        <w:t xml:space="preserve">Bakteri merupakan organisme uniseluler, nukleoid atau tidak memiliki membran inti, tidak berklorofil, saprofit atau parasit, pembelahan biner, termasuk protista. Ukuran sel setiap jenis bakteri bervariasi, contoh pada bakteri bentuk bulat berdiameter 0,2-2,0 um, bakteri bentuk batang memiliki panjang 2-10 um, lebar 0,2 sampai 1,5 um. Bakteri terkecil yaitu </w:t>
      </w:r>
      <w:r>
        <w:rPr>
          <w:rFonts w:ascii="Arial" w:hAnsi="Arial" w:cs="Arial"/>
          <w:i/>
        </w:rPr>
        <w:t xml:space="preserve">Spirillum volutans, </w:t>
      </w:r>
      <w:r>
        <w:rPr>
          <w:rFonts w:ascii="Arial" w:hAnsi="Arial" w:cs="Arial"/>
        </w:rPr>
        <w:t>ukuran lebar 1,5 um dan panjang 15 um.</w:t>
      </w:r>
    </w:p>
    <w:p w:rsidR="00453248" w:rsidRDefault="00453248" w:rsidP="00453248">
      <w:pPr>
        <w:spacing w:after="0"/>
        <w:rPr>
          <w:rFonts w:ascii="Arial" w:hAnsi="Arial" w:cs="Arial"/>
          <w:lang w:val="id-ID"/>
        </w:rPr>
      </w:pPr>
      <w:r>
        <w:rPr>
          <w:rFonts w:ascii="Arial" w:hAnsi="Arial" w:cs="Arial"/>
          <w:lang w:val="id-ID"/>
        </w:rPr>
        <w:t>Berdasarkan bentuknya, bakteri dibagi menjadi 3 golongan, yaitu :</w:t>
      </w:r>
    </w:p>
    <w:p w:rsidR="00453248" w:rsidRDefault="00453248" w:rsidP="00453248">
      <w:pPr>
        <w:pStyle w:val="ListParagraph"/>
        <w:numPr>
          <w:ilvl w:val="0"/>
          <w:numId w:val="21"/>
        </w:numPr>
        <w:spacing w:before="0" w:after="0" w:line="360" w:lineRule="auto"/>
        <w:ind w:left="284" w:right="0" w:hanging="284"/>
        <w:jc w:val="both"/>
        <w:rPr>
          <w:rFonts w:ascii="Arial" w:hAnsi="Arial" w:cs="Arial"/>
          <w:lang w:val="id-ID"/>
        </w:rPr>
      </w:pPr>
      <w:r>
        <w:rPr>
          <w:rFonts w:ascii="Arial" w:hAnsi="Arial" w:cs="Arial"/>
          <w:lang w:val="id-ID"/>
        </w:rPr>
        <w:t>Kokus (Coccus) adalah bakteri yang berbentuk bulat seperti bola, dan mempunyai beberapa variasi sebagai berikut:</w:t>
      </w:r>
    </w:p>
    <w:p w:rsidR="00453248" w:rsidRDefault="00453248" w:rsidP="00453248">
      <w:pPr>
        <w:pStyle w:val="ListParagraph"/>
        <w:numPr>
          <w:ilvl w:val="0"/>
          <w:numId w:val="17"/>
        </w:numPr>
        <w:spacing w:before="0" w:after="0" w:line="360" w:lineRule="auto"/>
        <w:ind w:left="284" w:right="0" w:firstLine="0"/>
        <w:jc w:val="both"/>
        <w:rPr>
          <w:rFonts w:ascii="Arial" w:hAnsi="Arial" w:cs="Arial"/>
          <w:lang w:val="id-ID"/>
        </w:rPr>
      </w:pPr>
      <w:r>
        <w:rPr>
          <w:rFonts w:ascii="Arial" w:hAnsi="Arial" w:cs="Arial"/>
          <w:lang w:val="id-ID"/>
        </w:rPr>
        <w:t>Mikrococcus, jika kecil dan tunggal</w:t>
      </w:r>
    </w:p>
    <w:p w:rsidR="00453248" w:rsidRDefault="00453248" w:rsidP="00453248">
      <w:pPr>
        <w:pStyle w:val="ListParagraph"/>
        <w:numPr>
          <w:ilvl w:val="0"/>
          <w:numId w:val="17"/>
        </w:numPr>
        <w:spacing w:before="0" w:after="0" w:line="360" w:lineRule="auto"/>
        <w:ind w:left="284" w:right="0" w:firstLine="0"/>
        <w:jc w:val="both"/>
        <w:rPr>
          <w:rFonts w:ascii="Arial" w:hAnsi="Arial" w:cs="Arial"/>
          <w:lang w:val="id-ID"/>
        </w:rPr>
      </w:pPr>
      <w:r>
        <w:rPr>
          <w:rFonts w:ascii="Arial" w:hAnsi="Arial" w:cs="Arial"/>
          <w:lang w:val="id-ID"/>
        </w:rPr>
        <w:t>Diplococcus, jika bergandanya dua-dua</w:t>
      </w:r>
    </w:p>
    <w:p w:rsidR="00453248" w:rsidRDefault="00453248" w:rsidP="00453248">
      <w:pPr>
        <w:pStyle w:val="ListParagraph"/>
        <w:numPr>
          <w:ilvl w:val="0"/>
          <w:numId w:val="17"/>
        </w:numPr>
        <w:spacing w:before="0" w:after="0" w:line="360" w:lineRule="auto"/>
        <w:ind w:left="284" w:right="0" w:firstLine="0"/>
        <w:jc w:val="both"/>
        <w:rPr>
          <w:rFonts w:ascii="Arial" w:hAnsi="Arial" w:cs="Arial"/>
          <w:lang w:val="id-ID"/>
        </w:rPr>
      </w:pPr>
      <w:r>
        <w:rPr>
          <w:rFonts w:ascii="Arial" w:hAnsi="Arial" w:cs="Arial"/>
          <w:lang w:val="id-ID"/>
        </w:rPr>
        <w:t>Tetracoccus, jika bergandengan empat dan membentuk bujursangkar</w:t>
      </w:r>
    </w:p>
    <w:p w:rsidR="00453248" w:rsidRDefault="00453248" w:rsidP="00453248">
      <w:pPr>
        <w:pStyle w:val="ListParagraph"/>
        <w:numPr>
          <w:ilvl w:val="0"/>
          <w:numId w:val="17"/>
        </w:numPr>
        <w:spacing w:before="0" w:after="0" w:line="360" w:lineRule="auto"/>
        <w:ind w:left="284" w:right="0" w:firstLine="0"/>
        <w:jc w:val="both"/>
        <w:rPr>
          <w:rFonts w:ascii="Arial" w:hAnsi="Arial" w:cs="Arial"/>
          <w:lang w:val="id-ID"/>
        </w:rPr>
      </w:pPr>
      <w:r>
        <w:rPr>
          <w:rFonts w:ascii="Arial" w:hAnsi="Arial" w:cs="Arial"/>
          <w:lang w:val="id-ID"/>
        </w:rPr>
        <w:t>Sarcina, jika bergerombol membentuk kubus</w:t>
      </w:r>
    </w:p>
    <w:p w:rsidR="00453248" w:rsidRDefault="00453248" w:rsidP="00453248">
      <w:pPr>
        <w:pStyle w:val="ListParagraph"/>
        <w:numPr>
          <w:ilvl w:val="0"/>
          <w:numId w:val="17"/>
        </w:numPr>
        <w:spacing w:before="0" w:after="0" w:line="360" w:lineRule="auto"/>
        <w:ind w:left="284" w:right="0" w:firstLine="0"/>
        <w:jc w:val="both"/>
        <w:rPr>
          <w:rFonts w:ascii="Arial" w:hAnsi="Arial" w:cs="Arial"/>
          <w:lang w:val="id-ID"/>
        </w:rPr>
      </w:pPr>
      <w:r>
        <w:rPr>
          <w:rFonts w:ascii="Arial" w:hAnsi="Arial" w:cs="Arial"/>
          <w:lang w:val="id-ID"/>
        </w:rPr>
        <w:t>Staphylococcus, jika bergerombol</w:t>
      </w:r>
    </w:p>
    <w:p w:rsidR="00453248" w:rsidRDefault="00453248" w:rsidP="00453248">
      <w:pPr>
        <w:pStyle w:val="ListParagraph"/>
        <w:numPr>
          <w:ilvl w:val="0"/>
          <w:numId w:val="17"/>
        </w:numPr>
        <w:spacing w:before="0" w:after="0" w:line="360" w:lineRule="auto"/>
        <w:ind w:left="284" w:right="0" w:firstLine="0"/>
        <w:jc w:val="both"/>
        <w:rPr>
          <w:rFonts w:ascii="Arial" w:hAnsi="Arial" w:cs="Arial"/>
          <w:lang w:val="id-ID"/>
        </w:rPr>
      </w:pPr>
      <w:r>
        <w:rPr>
          <w:rFonts w:ascii="Arial" w:hAnsi="Arial" w:cs="Arial"/>
          <w:lang w:val="id-ID"/>
        </w:rPr>
        <w:t>Streptococcus, jika bergandengan membentuk rantai</w:t>
      </w:r>
    </w:p>
    <w:p w:rsidR="00453248" w:rsidRPr="000D4765" w:rsidRDefault="00453248" w:rsidP="00453248">
      <w:pPr>
        <w:pStyle w:val="ListParagraph"/>
        <w:numPr>
          <w:ilvl w:val="0"/>
          <w:numId w:val="21"/>
        </w:numPr>
        <w:spacing w:before="0" w:after="0" w:line="360" w:lineRule="auto"/>
        <w:ind w:left="284" w:right="0" w:hanging="284"/>
        <w:jc w:val="both"/>
        <w:rPr>
          <w:rFonts w:ascii="Arial" w:hAnsi="Arial" w:cs="Arial"/>
          <w:lang w:val="id-ID"/>
        </w:rPr>
      </w:pPr>
      <w:r w:rsidRPr="000D4765">
        <w:rPr>
          <w:rFonts w:ascii="Arial" w:hAnsi="Arial" w:cs="Arial"/>
          <w:lang w:val="id-ID"/>
        </w:rPr>
        <w:t>Basil (Bacillus) adalah kelompok bakteri yang berbentuk batang atau silinder dan mempunyai variasi sebagai berikut:</w:t>
      </w:r>
    </w:p>
    <w:p w:rsidR="00453248" w:rsidRDefault="00453248" w:rsidP="00453248">
      <w:pPr>
        <w:pStyle w:val="ListParagraph"/>
        <w:numPr>
          <w:ilvl w:val="0"/>
          <w:numId w:val="18"/>
        </w:numPr>
        <w:spacing w:before="0" w:after="0" w:line="360" w:lineRule="auto"/>
        <w:ind w:left="284" w:right="0" w:firstLine="0"/>
        <w:jc w:val="both"/>
        <w:rPr>
          <w:rFonts w:ascii="Arial" w:hAnsi="Arial" w:cs="Arial"/>
          <w:lang w:val="id-ID"/>
        </w:rPr>
      </w:pPr>
      <w:r>
        <w:rPr>
          <w:rFonts w:ascii="Arial" w:hAnsi="Arial" w:cs="Arial"/>
          <w:lang w:val="id-ID"/>
        </w:rPr>
        <w:t>Diplobacillus, jika bergandengan dua-dua</w:t>
      </w:r>
    </w:p>
    <w:p w:rsidR="00453248" w:rsidRDefault="00453248" w:rsidP="00453248">
      <w:pPr>
        <w:pStyle w:val="ListParagraph"/>
        <w:numPr>
          <w:ilvl w:val="0"/>
          <w:numId w:val="18"/>
        </w:numPr>
        <w:spacing w:before="0" w:after="0" w:line="360" w:lineRule="auto"/>
        <w:ind w:left="284" w:right="0" w:firstLine="0"/>
        <w:jc w:val="both"/>
        <w:rPr>
          <w:rFonts w:ascii="Arial" w:hAnsi="Arial" w:cs="Arial"/>
          <w:lang w:val="id-ID"/>
        </w:rPr>
      </w:pPr>
      <w:r>
        <w:rPr>
          <w:rFonts w:ascii="Arial" w:hAnsi="Arial" w:cs="Arial"/>
          <w:lang w:val="id-ID"/>
        </w:rPr>
        <w:t>Streptobacillus, jika bergandengan membentuk rantai</w:t>
      </w:r>
    </w:p>
    <w:p w:rsidR="00453248" w:rsidRDefault="00453248" w:rsidP="00453248">
      <w:pPr>
        <w:pStyle w:val="ListParagraph"/>
        <w:numPr>
          <w:ilvl w:val="0"/>
          <w:numId w:val="21"/>
        </w:numPr>
        <w:spacing w:before="0" w:after="0" w:line="360" w:lineRule="auto"/>
        <w:ind w:left="284" w:right="0" w:hanging="284"/>
        <w:jc w:val="both"/>
        <w:rPr>
          <w:rFonts w:ascii="Arial" w:hAnsi="Arial" w:cs="Arial"/>
          <w:lang w:val="id-ID"/>
        </w:rPr>
      </w:pPr>
      <w:r>
        <w:rPr>
          <w:rFonts w:ascii="Arial" w:hAnsi="Arial" w:cs="Arial"/>
          <w:lang w:val="id-ID"/>
        </w:rPr>
        <w:t>Spiril (Spirilum) adalah bakteri yang berbentuk lengkung dan mempunyai variasi sebagai berikut:</w:t>
      </w:r>
    </w:p>
    <w:p w:rsidR="00453248" w:rsidRDefault="00453248" w:rsidP="00453248">
      <w:pPr>
        <w:pStyle w:val="ListParagraph"/>
        <w:numPr>
          <w:ilvl w:val="0"/>
          <w:numId w:val="19"/>
        </w:numPr>
        <w:spacing w:before="0" w:after="0" w:line="360" w:lineRule="auto"/>
        <w:ind w:left="284" w:right="0" w:firstLine="0"/>
        <w:jc w:val="both"/>
        <w:rPr>
          <w:rFonts w:ascii="Arial" w:hAnsi="Arial" w:cs="Arial"/>
          <w:lang w:val="id-ID"/>
        </w:rPr>
      </w:pPr>
      <w:r>
        <w:rPr>
          <w:rFonts w:ascii="Arial" w:hAnsi="Arial" w:cs="Arial"/>
          <w:lang w:val="id-ID"/>
        </w:rPr>
        <w:t>Vibrio, (bentuk koma), jika lengkung kurang dari setengah lingkaran</w:t>
      </w:r>
    </w:p>
    <w:p w:rsidR="00453248" w:rsidRPr="00515089" w:rsidRDefault="00453248" w:rsidP="00453248">
      <w:pPr>
        <w:pStyle w:val="ListParagraph"/>
        <w:numPr>
          <w:ilvl w:val="0"/>
          <w:numId w:val="19"/>
        </w:numPr>
        <w:spacing w:before="0" w:after="0" w:line="360" w:lineRule="auto"/>
        <w:ind w:left="284" w:right="0" w:firstLine="0"/>
        <w:jc w:val="both"/>
        <w:rPr>
          <w:rFonts w:ascii="Arial" w:hAnsi="Arial" w:cs="Arial"/>
          <w:lang w:val="id-ID"/>
        </w:rPr>
      </w:pPr>
      <w:r>
        <w:rPr>
          <w:rFonts w:ascii="Arial" w:hAnsi="Arial" w:cs="Arial"/>
          <w:lang w:val="id-ID"/>
        </w:rPr>
        <w:t>Spiral, jika lengkung lebih dari setengah lingkaran. (Tamher, 2008)</w:t>
      </w:r>
    </w:p>
    <w:p w:rsidR="00453248" w:rsidRDefault="00453248" w:rsidP="00453248">
      <w:pPr>
        <w:spacing w:after="0"/>
        <w:rPr>
          <w:rFonts w:ascii="Arial" w:hAnsi="Arial" w:cs="Arial"/>
          <w:lang w:val="id-ID"/>
        </w:rPr>
      </w:pPr>
      <w:r>
        <w:rPr>
          <w:rFonts w:ascii="Arial" w:hAnsi="Arial" w:cs="Arial"/>
          <w:lang w:val="id-ID"/>
        </w:rPr>
        <w:lastRenderedPageBreak/>
        <w:t>Bakteri dapat dikelompokkan menjadi 2 :</w:t>
      </w:r>
    </w:p>
    <w:p w:rsidR="00453248" w:rsidRPr="0080496E" w:rsidRDefault="00453248" w:rsidP="00453248">
      <w:pPr>
        <w:pStyle w:val="ListParagraph"/>
        <w:numPr>
          <w:ilvl w:val="0"/>
          <w:numId w:val="20"/>
        </w:numPr>
        <w:spacing w:before="0" w:after="0" w:line="360" w:lineRule="auto"/>
        <w:ind w:left="284" w:right="0" w:hanging="284"/>
        <w:jc w:val="both"/>
        <w:rPr>
          <w:rFonts w:ascii="Arial" w:hAnsi="Arial" w:cs="Arial"/>
          <w:b/>
          <w:sz w:val="24"/>
          <w:lang w:val="id-ID"/>
        </w:rPr>
      </w:pPr>
      <w:r w:rsidRPr="00B218F7">
        <w:rPr>
          <w:rFonts w:ascii="Arial" w:hAnsi="Arial" w:cs="Arial"/>
          <w:lang w:val="id-ID"/>
        </w:rPr>
        <w:t>Bakteri gram positif, jika mengalami</w:t>
      </w:r>
      <w:r>
        <w:rPr>
          <w:rFonts w:ascii="Arial" w:hAnsi="Arial" w:cs="Arial"/>
          <w:lang w:val="id-ID"/>
        </w:rPr>
        <w:t xml:space="preserve"> pewarnaan gram maka bakteri tampak biru/ungu. Contoh : </w:t>
      </w:r>
      <w:r w:rsidRPr="00B218F7">
        <w:rPr>
          <w:rFonts w:ascii="Arial" w:hAnsi="Arial" w:cs="Arial"/>
          <w:i/>
          <w:lang w:val="id-ID"/>
        </w:rPr>
        <w:t>Clostridium butolinum</w:t>
      </w:r>
      <w:r>
        <w:rPr>
          <w:rFonts w:ascii="Arial" w:hAnsi="Arial" w:cs="Arial"/>
          <w:lang w:val="id-ID"/>
        </w:rPr>
        <w:t xml:space="preserve">, </w:t>
      </w:r>
      <w:r>
        <w:rPr>
          <w:rFonts w:ascii="Arial" w:hAnsi="Arial" w:cs="Arial"/>
          <w:i/>
          <w:lang w:val="id-ID"/>
        </w:rPr>
        <w:t>Clostridium perfringerns, Closterium tetani, Streptococcus mutans, Staphylococcus aureus</w:t>
      </w:r>
    </w:p>
    <w:p w:rsidR="00453248" w:rsidRPr="00C84152" w:rsidRDefault="00453248" w:rsidP="00453248">
      <w:pPr>
        <w:pStyle w:val="ListParagraph"/>
        <w:numPr>
          <w:ilvl w:val="0"/>
          <w:numId w:val="20"/>
        </w:numPr>
        <w:spacing w:before="0" w:after="0" w:line="360" w:lineRule="auto"/>
        <w:ind w:left="284" w:right="0" w:hanging="284"/>
        <w:jc w:val="both"/>
        <w:rPr>
          <w:rFonts w:ascii="Arial" w:hAnsi="Arial" w:cs="Arial"/>
          <w:b/>
          <w:sz w:val="24"/>
          <w:lang w:val="id-ID"/>
        </w:rPr>
      </w:pPr>
      <w:r>
        <w:rPr>
          <w:rFonts w:ascii="Arial" w:hAnsi="Arial" w:cs="Arial"/>
          <w:lang w:val="id-ID"/>
        </w:rPr>
        <w:t xml:space="preserve">Bakteri gram negatif, jika mnegalami pewarnaan gram maka bakteri tampak merah muda. Contoh : </w:t>
      </w:r>
      <w:r>
        <w:rPr>
          <w:rFonts w:ascii="Arial" w:hAnsi="Arial" w:cs="Arial"/>
          <w:i/>
          <w:lang w:val="id-ID"/>
        </w:rPr>
        <w:t>E.coli, Salmonella typhimorium, Shigella flesneri</w:t>
      </w:r>
    </w:p>
    <w:p w:rsidR="00453248" w:rsidRPr="0060141F" w:rsidRDefault="00453248" w:rsidP="00453248">
      <w:pPr>
        <w:tabs>
          <w:tab w:val="left" w:pos="426"/>
          <w:tab w:val="left" w:pos="1134"/>
        </w:tabs>
        <w:spacing w:before="100" w:beforeAutospacing="1" w:after="0" w:line="480" w:lineRule="auto"/>
        <w:rPr>
          <w:rFonts w:ascii="Arial" w:hAnsi="Arial" w:cs="Arial"/>
          <w:b/>
          <w:sz w:val="24"/>
          <w:szCs w:val="24"/>
        </w:rPr>
      </w:pPr>
      <w:r w:rsidRPr="0060141F">
        <w:rPr>
          <w:rFonts w:ascii="Arial" w:hAnsi="Arial" w:cs="Arial"/>
          <w:b/>
          <w:sz w:val="24"/>
          <w:szCs w:val="24"/>
        </w:rPr>
        <w:t>2.4</w:t>
      </w:r>
      <w:r w:rsidRPr="0060141F">
        <w:rPr>
          <w:rFonts w:ascii="Arial" w:hAnsi="Arial" w:cs="Arial"/>
          <w:b/>
          <w:sz w:val="24"/>
          <w:szCs w:val="24"/>
          <w:lang w:val="id-ID"/>
        </w:rPr>
        <w:t xml:space="preserve">.1 </w:t>
      </w:r>
      <w:r w:rsidRPr="0060141F">
        <w:rPr>
          <w:rFonts w:ascii="Arial" w:hAnsi="Arial" w:cs="Arial"/>
          <w:b/>
          <w:sz w:val="24"/>
          <w:szCs w:val="24"/>
        </w:rPr>
        <w:t>Pertumbuhan Bakteri</w:t>
      </w:r>
    </w:p>
    <w:p w:rsidR="00453248" w:rsidRDefault="00453248" w:rsidP="00453248">
      <w:pPr>
        <w:tabs>
          <w:tab w:val="left" w:pos="0"/>
        </w:tabs>
        <w:rPr>
          <w:rFonts w:ascii="Arial" w:hAnsi="Arial" w:cs="Arial"/>
        </w:rPr>
      </w:pPr>
      <w:r>
        <w:rPr>
          <w:rFonts w:ascii="Arial" w:hAnsi="Arial" w:cs="Arial"/>
        </w:rPr>
        <w:t>Faktor yang mempengaruhi pertumbuhan bakteri yaitu:</w:t>
      </w:r>
    </w:p>
    <w:p w:rsidR="00453248" w:rsidRPr="009932C7" w:rsidRDefault="00453248" w:rsidP="00453248">
      <w:pPr>
        <w:pStyle w:val="ListParagraph"/>
        <w:numPr>
          <w:ilvl w:val="0"/>
          <w:numId w:val="14"/>
        </w:numPr>
        <w:spacing w:line="360" w:lineRule="auto"/>
        <w:ind w:right="0"/>
        <w:jc w:val="both"/>
        <w:rPr>
          <w:rFonts w:ascii="Arial" w:hAnsi="Arial" w:cs="Arial"/>
        </w:rPr>
      </w:pPr>
      <w:r w:rsidRPr="009932C7">
        <w:rPr>
          <w:rFonts w:ascii="Arial" w:hAnsi="Arial" w:cs="Arial"/>
        </w:rPr>
        <w:t>Nutrisi mikroba memiliki kebutuhan nutrisi yang sangat bervariasi tergantung dari jenis mikrobanya, oleh karena itu nutrisi bakteri harus disesuaikan dengan sifat mikrobanya. Nutrisi bisa berupa:</w:t>
      </w:r>
    </w:p>
    <w:p w:rsidR="00453248" w:rsidRDefault="00453248" w:rsidP="00453248">
      <w:pPr>
        <w:pStyle w:val="ListParagraph"/>
        <w:numPr>
          <w:ilvl w:val="0"/>
          <w:numId w:val="16"/>
        </w:numPr>
        <w:tabs>
          <w:tab w:val="left" w:pos="993"/>
        </w:tabs>
        <w:spacing w:line="360" w:lineRule="auto"/>
        <w:ind w:right="0"/>
        <w:jc w:val="both"/>
        <w:rPr>
          <w:rFonts w:ascii="Arial" w:hAnsi="Arial" w:cs="Arial"/>
        </w:rPr>
      </w:pPr>
      <w:r>
        <w:rPr>
          <w:rFonts w:ascii="Arial" w:hAnsi="Arial" w:cs="Arial"/>
        </w:rPr>
        <w:t>Air</w:t>
      </w:r>
    </w:p>
    <w:p w:rsidR="00453248" w:rsidRPr="009932C7" w:rsidRDefault="00453248" w:rsidP="00453248">
      <w:pPr>
        <w:pStyle w:val="ListParagraph"/>
        <w:numPr>
          <w:ilvl w:val="0"/>
          <w:numId w:val="16"/>
        </w:numPr>
        <w:tabs>
          <w:tab w:val="left" w:pos="851"/>
          <w:tab w:val="left" w:pos="2127"/>
        </w:tabs>
        <w:spacing w:line="360" w:lineRule="auto"/>
        <w:ind w:left="993" w:right="0" w:hanging="273"/>
        <w:jc w:val="both"/>
        <w:rPr>
          <w:rFonts w:ascii="Arial" w:hAnsi="Arial" w:cs="Arial"/>
        </w:rPr>
      </w:pPr>
      <w:r w:rsidRPr="009932C7">
        <w:rPr>
          <w:rFonts w:ascii="Arial" w:hAnsi="Arial" w:cs="Arial"/>
        </w:rPr>
        <w:t xml:space="preserve">Mineral, Sejumlah mineral diperlukan </w:t>
      </w:r>
      <w:r>
        <w:rPr>
          <w:rFonts w:ascii="Arial" w:hAnsi="Arial" w:cs="Arial"/>
        </w:rPr>
        <w:t xml:space="preserve">sebagai activator ensim seperti </w:t>
      </w:r>
      <w:r w:rsidRPr="009932C7">
        <w:rPr>
          <w:rFonts w:ascii="Arial" w:hAnsi="Arial" w:cs="Arial"/>
        </w:rPr>
        <w:t>Mg, Fe, juga K dan Ca</w:t>
      </w:r>
    </w:p>
    <w:p w:rsidR="00453248" w:rsidRPr="006E43B5" w:rsidRDefault="00453248" w:rsidP="00453248">
      <w:pPr>
        <w:pStyle w:val="ListParagraph"/>
        <w:numPr>
          <w:ilvl w:val="0"/>
          <w:numId w:val="16"/>
        </w:numPr>
        <w:tabs>
          <w:tab w:val="left" w:pos="993"/>
        </w:tabs>
        <w:spacing w:line="360" w:lineRule="auto"/>
        <w:ind w:right="0"/>
        <w:jc w:val="both"/>
        <w:rPr>
          <w:rFonts w:ascii="Arial" w:hAnsi="Arial" w:cs="Arial"/>
        </w:rPr>
      </w:pPr>
      <w:r>
        <w:rPr>
          <w:rFonts w:ascii="Arial" w:hAnsi="Arial" w:cs="Arial"/>
        </w:rPr>
        <w:t>Ada yang membutuhkan vitamin, asam amino dan lain-lain.</w:t>
      </w:r>
    </w:p>
    <w:p w:rsidR="00453248" w:rsidRPr="003056C5" w:rsidRDefault="00453248" w:rsidP="00453248">
      <w:pPr>
        <w:pStyle w:val="ListParagraph"/>
        <w:numPr>
          <w:ilvl w:val="0"/>
          <w:numId w:val="14"/>
        </w:numPr>
        <w:spacing w:line="360" w:lineRule="auto"/>
        <w:ind w:right="0"/>
        <w:jc w:val="both"/>
        <w:rPr>
          <w:rFonts w:ascii="Arial" w:hAnsi="Arial" w:cs="Arial"/>
        </w:rPr>
      </w:pPr>
      <w:r w:rsidRPr="003056C5">
        <w:rPr>
          <w:rFonts w:ascii="Arial" w:hAnsi="Arial" w:cs="Arial"/>
        </w:rPr>
        <w:t>Temperatur</w:t>
      </w:r>
    </w:p>
    <w:p w:rsidR="00453248" w:rsidRDefault="00453248" w:rsidP="00453248">
      <w:pPr>
        <w:pStyle w:val="ListParagraph"/>
        <w:spacing w:line="360" w:lineRule="auto"/>
        <w:ind w:right="0" w:firstLine="414"/>
        <w:jc w:val="both"/>
        <w:rPr>
          <w:rFonts w:ascii="Arial" w:eastAsiaTheme="minorEastAsia" w:hAnsi="Arial" w:cs="Arial"/>
        </w:rPr>
      </w:pPr>
      <w:r>
        <w:rPr>
          <w:rFonts w:ascii="Arial" w:hAnsi="Arial" w:cs="Arial"/>
        </w:rPr>
        <w:t xml:space="preserve">Tiap-tiap kuman mempunyai temperatur optimum yaitu di mana kuman tersebut tumbuh sebaik-baiknya dan batas-batas temperatur dimana pertumbuhan dapat terjadi. Temperatur optimum biasanya merupakan refleksi dari lingkungan normal organisme tersebut. Oleh karena Kuman-kuman yang pathogen bagi manusia biasanya tumbuh dengan baik pada suhu </w:t>
      </w:r>
      <m:oMath>
        <m:sSup>
          <m:sSupPr>
            <m:ctrlPr>
              <w:rPr>
                <w:rFonts w:ascii="Cambria Math" w:hAnsi="Cambria Math" w:cs="Arial"/>
                <w:i/>
              </w:rPr>
            </m:ctrlPr>
          </m:sSupPr>
          <m:e>
            <m:r>
              <w:rPr>
                <w:rFonts w:ascii="Cambria Math" w:hAnsi="Cambria Math" w:cs="Arial"/>
              </w:rPr>
              <m:t>37</m:t>
            </m:r>
          </m:e>
          <m:sup>
            <m:r>
              <w:rPr>
                <w:rFonts w:ascii="Cambria Math" w:hAnsi="Cambria Math" w:cs="Arial"/>
              </w:rPr>
              <m:t>o</m:t>
            </m:r>
          </m:sup>
        </m:sSup>
        <m:r>
          <w:rPr>
            <w:rFonts w:ascii="Cambria Math" w:hAnsi="Cambria Math" w:cs="Arial"/>
          </w:rPr>
          <m:t>C</m:t>
        </m:r>
      </m:oMath>
    </w:p>
    <w:p w:rsidR="00453248" w:rsidRDefault="00453248" w:rsidP="00453248">
      <w:pPr>
        <w:pStyle w:val="ListParagraph"/>
        <w:numPr>
          <w:ilvl w:val="0"/>
          <w:numId w:val="14"/>
        </w:numPr>
        <w:spacing w:line="360" w:lineRule="auto"/>
        <w:ind w:right="0"/>
        <w:jc w:val="both"/>
        <w:rPr>
          <w:rFonts w:ascii="Arial" w:hAnsi="Arial" w:cs="Arial"/>
        </w:rPr>
      </w:pPr>
      <w:r>
        <w:rPr>
          <w:rFonts w:ascii="Arial" w:hAnsi="Arial" w:cs="Arial"/>
        </w:rPr>
        <w:t>pH</w:t>
      </w:r>
    </w:p>
    <w:p w:rsidR="00453248" w:rsidRPr="000A4495" w:rsidRDefault="00453248" w:rsidP="00453248">
      <w:pPr>
        <w:pStyle w:val="ListParagraph"/>
        <w:spacing w:line="360" w:lineRule="auto"/>
        <w:ind w:right="0" w:firstLine="414"/>
        <w:jc w:val="both"/>
        <w:rPr>
          <w:rFonts w:ascii="Arial" w:hAnsi="Arial" w:cs="Arial"/>
        </w:rPr>
      </w:pPr>
      <w:r>
        <w:rPr>
          <w:rFonts w:ascii="Arial" w:hAnsi="Arial" w:cs="Arial"/>
        </w:rPr>
        <w:t>pH perbenihan juga mempengaruhi pertumbuhan bakteri. Kebanyakan kuman yang pathogen mempunyai pH optimum 7,2-7,6.</w:t>
      </w:r>
    </w:p>
    <w:p w:rsidR="00453248" w:rsidRDefault="00453248" w:rsidP="00453248">
      <w:pPr>
        <w:pStyle w:val="ListParagraph"/>
        <w:numPr>
          <w:ilvl w:val="0"/>
          <w:numId w:val="14"/>
        </w:numPr>
        <w:spacing w:line="360" w:lineRule="auto"/>
        <w:ind w:left="709" w:right="0" w:hanging="283"/>
        <w:jc w:val="both"/>
        <w:rPr>
          <w:rFonts w:ascii="Arial" w:hAnsi="Arial" w:cs="Arial"/>
        </w:rPr>
      </w:pPr>
      <w:r>
        <w:rPr>
          <w:rFonts w:ascii="Arial" w:hAnsi="Arial" w:cs="Arial"/>
        </w:rPr>
        <w:t>Oksigen</w:t>
      </w:r>
    </w:p>
    <w:p w:rsidR="00453248" w:rsidRDefault="00453248" w:rsidP="00453248">
      <w:pPr>
        <w:pStyle w:val="ListParagraph"/>
        <w:spacing w:line="360" w:lineRule="auto"/>
        <w:ind w:right="0" w:firstLine="414"/>
        <w:jc w:val="both"/>
        <w:rPr>
          <w:rFonts w:ascii="Arial" w:hAnsi="Arial" w:cs="Arial"/>
        </w:rPr>
      </w:pPr>
      <w:r>
        <w:rPr>
          <w:rFonts w:ascii="Arial" w:hAnsi="Arial" w:cs="Arial"/>
        </w:rPr>
        <w:t>Berkaitan dengan kebutuhan oksigen, mikroba di bedakan atas 5:</w:t>
      </w:r>
    </w:p>
    <w:p w:rsidR="00453248" w:rsidRPr="009C4644" w:rsidRDefault="00453248" w:rsidP="00453248">
      <w:pPr>
        <w:pStyle w:val="ListParagraph"/>
        <w:numPr>
          <w:ilvl w:val="0"/>
          <w:numId w:val="8"/>
        </w:numPr>
        <w:spacing w:line="360" w:lineRule="auto"/>
        <w:ind w:left="1080" w:right="0"/>
        <w:jc w:val="both"/>
        <w:rPr>
          <w:rFonts w:ascii="Arial" w:hAnsi="Arial" w:cs="Arial"/>
        </w:rPr>
      </w:pPr>
      <w:r w:rsidRPr="009C4644">
        <w:rPr>
          <w:rFonts w:ascii="Arial" w:hAnsi="Arial" w:cs="Arial"/>
        </w:rPr>
        <w:t xml:space="preserve">Mikroba anaerob obligat, hidup tanpa </w:t>
      </w:r>
      <m:oMath>
        <m:sSub>
          <m:sSubPr>
            <m:ctrlPr>
              <w:rPr>
                <w:rFonts w:ascii="Cambria Math" w:hAnsi="Cambria Math" w:cs="Arial"/>
              </w:rPr>
            </m:ctrlPr>
          </m:sSubPr>
          <m:e>
            <m:r>
              <m:rPr>
                <m:sty m:val="p"/>
              </m:rPr>
              <w:rPr>
                <w:rFonts w:ascii="Cambria Math" w:hAnsi="Cambria Math" w:cs="Arial"/>
              </w:rPr>
              <m:t>O</m:t>
            </m:r>
          </m:e>
          <m:sub>
            <m:r>
              <m:rPr>
                <m:sty m:val="p"/>
              </m:rPr>
              <w:rPr>
                <w:rFonts w:ascii="Cambria Math" w:hAnsi="Cambria Math" w:cs="Arial"/>
              </w:rPr>
              <m:t>2</m:t>
            </m:r>
          </m:sub>
        </m:sSub>
        <m:r>
          <w:rPr>
            <w:rFonts w:ascii="Cambria Math" w:hAnsi="Cambria Math" w:cs="Arial"/>
          </w:rPr>
          <m:t xml:space="preserve">, </m:t>
        </m:r>
      </m:oMath>
    </w:p>
    <w:p w:rsidR="00453248" w:rsidRPr="006669CF" w:rsidRDefault="00453248" w:rsidP="00453248">
      <w:pPr>
        <w:pStyle w:val="ListParagraph"/>
        <w:numPr>
          <w:ilvl w:val="0"/>
          <w:numId w:val="8"/>
        </w:numPr>
        <w:spacing w:line="360" w:lineRule="auto"/>
        <w:ind w:left="1080" w:right="0"/>
        <w:jc w:val="both"/>
        <w:rPr>
          <w:rFonts w:ascii="Arial" w:eastAsiaTheme="minorEastAsia" w:hAnsi="Arial" w:cs="Arial"/>
        </w:rPr>
      </w:pPr>
      <w:r>
        <w:rPr>
          <w:rFonts w:ascii="Arial" w:eastAsiaTheme="minorEastAsia" w:hAnsi="Arial" w:cs="Arial"/>
        </w:rPr>
        <w:t xml:space="preserve">Mikroba anaerob aerotoleran, tidak mati dengan adanya </w:t>
      </w:r>
      <m:oMath>
        <m:sSub>
          <m:sSubPr>
            <m:ctrlPr>
              <w:rPr>
                <w:rFonts w:ascii="Cambria Math" w:eastAsiaTheme="minorEastAsia" w:hAnsi="Cambria Math" w:cs="Arial"/>
              </w:rPr>
            </m:ctrlPr>
          </m:sSubPr>
          <m:e>
            <m:r>
              <m:rPr>
                <m:sty m:val="p"/>
              </m:rPr>
              <w:rPr>
                <w:rFonts w:ascii="Cambria Math" w:eastAsiaTheme="minorEastAsia" w:hAnsi="Cambria Math" w:cs="Arial"/>
              </w:rPr>
              <m:t>O</m:t>
            </m:r>
          </m:e>
          <m:sub>
            <m:r>
              <m:rPr>
                <m:sty m:val="p"/>
              </m:rPr>
              <w:rPr>
                <w:rFonts w:ascii="Cambria Math" w:eastAsiaTheme="minorEastAsia" w:hAnsi="Cambria Math" w:cs="Arial"/>
              </w:rPr>
              <m:t>2</m:t>
            </m:r>
          </m:sub>
        </m:sSub>
      </m:oMath>
    </w:p>
    <w:p w:rsidR="00453248" w:rsidRDefault="00453248" w:rsidP="00453248">
      <w:pPr>
        <w:pStyle w:val="ListParagraph"/>
        <w:numPr>
          <w:ilvl w:val="0"/>
          <w:numId w:val="8"/>
        </w:numPr>
        <w:spacing w:line="360" w:lineRule="auto"/>
        <w:ind w:left="1080" w:right="0"/>
        <w:jc w:val="both"/>
        <w:rPr>
          <w:rFonts w:ascii="Arial" w:eastAsiaTheme="minorEastAsia" w:hAnsi="Arial" w:cs="Arial"/>
        </w:rPr>
      </w:pPr>
      <w:r>
        <w:rPr>
          <w:rFonts w:ascii="Arial" w:eastAsiaTheme="minorEastAsia" w:hAnsi="Arial" w:cs="Arial"/>
        </w:rPr>
        <w:t>Mikroba anaerob fakultatif, mampu tumbuh baik dalam suasana dengan atau tanpa</w:t>
      </w:r>
      <m:oMath>
        <m:r>
          <w:rPr>
            <w:rFonts w:ascii="Cambria Math" w:eastAsiaTheme="minorEastAsia" w:hAnsi="Cambria Math" w:cs="Arial"/>
          </w:rPr>
          <m:t xml:space="preserve"> </m:t>
        </m:r>
        <m:sSub>
          <m:sSubPr>
            <m:ctrlPr>
              <w:rPr>
                <w:rFonts w:ascii="Cambria Math" w:eastAsiaTheme="minorEastAsia" w:hAnsi="Cambria Math" w:cs="Arial"/>
              </w:rPr>
            </m:ctrlPr>
          </m:sSubPr>
          <m:e>
            <m:r>
              <m:rPr>
                <m:sty m:val="p"/>
              </m:rPr>
              <w:rPr>
                <w:rFonts w:ascii="Cambria Math" w:eastAsiaTheme="minorEastAsia" w:hAnsi="Cambria Math" w:cs="Arial"/>
              </w:rPr>
              <m:t>O</m:t>
            </m:r>
          </m:e>
          <m:sub>
            <m:r>
              <m:rPr>
                <m:sty m:val="p"/>
              </m:rPr>
              <w:rPr>
                <w:rFonts w:ascii="Cambria Math" w:eastAsiaTheme="minorEastAsia" w:hAnsi="Cambria Math" w:cs="Arial"/>
              </w:rPr>
              <m:t>2</m:t>
            </m:r>
          </m:sub>
        </m:sSub>
      </m:oMath>
    </w:p>
    <w:p w:rsidR="00453248" w:rsidRDefault="00453248" w:rsidP="00453248">
      <w:pPr>
        <w:pStyle w:val="ListParagraph"/>
        <w:numPr>
          <w:ilvl w:val="0"/>
          <w:numId w:val="8"/>
        </w:numPr>
        <w:spacing w:line="360" w:lineRule="auto"/>
        <w:ind w:left="1080" w:right="0"/>
        <w:jc w:val="both"/>
        <w:rPr>
          <w:rFonts w:ascii="Arial" w:eastAsiaTheme="minorEastAsia" w:hAnsi="Arial" w:cs="Arial"/>
        </w:rPr>
      </w:pPr>
      <w:r>
        <w:rPr>
          <w:rFonts w:ascii="Arial" w:eastAsiaTheme="minorEastAsia" w:hAnsi="Arial" w:cs="Arial"/>
        </w:rPr>
        <w:lastRenderedPageBreak/>
        <w:t>Mikroba aerob obligat, tumbuh subur bila ada oksigen dalam jumlah besar.</w:t>
      </w:r>
    </w:p>
    <w:p w:rsidR="00453248" w:rsidRDefault="00453248" w:rsidP="00453248">
      <w:pPr>
        <w:pStyle w:val="ListParagraph"/>
        <w:numPr>
          <w:ilvl w:val="0"/>
          <w:numId w:val="8"/>
        </w:numPr>
        <w:spacing w:line="360" w:lineRule="auto"/>
        <w:ind w:left="1080" w:right="0"/>
        <w:jc w:val="both"/>
        <w:rPr>
          <w:rFonts w:ascii="Arial" w:eastAsiaTheme="minorEastAsia" w:hAnsi="Arial" w:cs="Arial"/>
        </w:rPr>
      </w:pPr>
      <w:r>
        <w:rPr>
          <w:rFonts w:ascii="Arial" w:eastAsiaTheme="minorEastAsia" w:hAnsi="Arial" w:cs="Arial"/>
        </w:rPr>
        <w:t xml:space="preserve">Mikroba mikroaerofilik, hanya tambah baik dalam tekanan </w:t>
      </w:r>
      <m:oMath>
        <m:sSub>
          <m:sSubPr>
            <m:ctrlPr>
              <w:rPr>
                <w:rFonts w:ascii="Cambria Math" w:eastAsiaTheme="minorEastAsia" w:hAnsi="Cambria Math" w:cs="Arial"/>
              </w:rPr>
            </m:ctrlPr>
          </m:sSubPr>
          <m:e>
            <m:r>
              <m:rPr>
                <m:sty m:val="p"/>
              </m:rPr>
              <w:rPr>
                <w:rFonts w:ascii="Cambria Math" w:eastAsiaTheme="minorEastAsia" w:hAnsi="Cambria Math" w:cs="Arial"/>
              </w:rPr>
              <m:t>O</m:t>
            </m:r>
          </m:e>
          <m:sub>
            <m:r>
              <m:rPr>
                <m:sty m:val="p"/>
              </m:rPr>
              <w:rPr>
                <w:rFonts w:ascii="Cambria Math" w:eastAsiaTheme="minorEastAsia" w:hAnsi="Cambria Math" w:cs="Arial"/>
              </w:rPr>
              <m:t>2</m:t>
            </m:r>
          </m:sub>
        </m:sSub>
      </m:oMath>
      <w:r>
        <w:rPr>
          <w:rFonts w:ascii="Arial" w:eastAsiaTheme="minorEastAsia" w:hAnsi="Arial" w:cs="Arial"/>
        </w:rPr>
        <w:t xml:space="preserve"> yang rendah</w:t>
      </w:r>
      <w:r w:rsidRPr="002559AF">
        <w:rPr>
          <w:rFonts w:ascii="Arial" w:eastAsiaTheme="minorEastAsia" w:hAnsi="Arial" w:cs="Arial"/>
        </w:rPr>
        <w:t>.</w:t>
      </w:r>
    </w:p>
    <w:p w:rsidR="00453248" w:rsidRDefault="00453248" w:rsidP="00453248">
      <w:pPr>
        <w:pStyle w:val="ListParagraph"/>
        <w:numPr>
          <w:ilvl w:val="0"/>
          <w:numId w:val="14"/>
        </w:numPr>
        <w:spacing w:line="360" w:lineRule="auto"/>
        <w:ind w:right="0"/>
        <w:jc w:val="both"/>
        <w:rPr>
          <w:rFonts w:ascii="Arial" w:eastAsiaTheme="minorEastAsia" w:hAnsi="Arial" w:cs="Arial"/>
        </w:rPr>
      </w:pPr>
      <w:r>
        <w:rPr>
          <w:rFonts w:ascii="Arial" w:eastAsiaTheme="minorEastAsia" w:hAnsi="Arial" w:cs="Arial"/>
        </w:rPr>
        <w:t>Tekanan Osmotik</w:t>
      </w:r>
    </w:p>
    <w:p w:rsidR="00453248" w:rsidRDefault="00453248" w:rsidP="00453248">
      <w:pPr>
        <w:pStyle w:val="ListParagraph"/>
        <w:spacing w:line="360" w:lineRule="auto"/>
        <w:ind w:left="1080" w:right="0"/>
        <w:jc w:val="both"/>
        <w:rPr>
          <w:rFonts w:ascii="Arial" w:eastAsiaTheme="minorEastAsia" w:hAnsi="Arial" w:cs="Arial"/>
        </w:rPr>
      </w:pPr>
      <w:r>
        <w:rPr>
          <w:rFonts w:ascii="Arial" w:eastAsiaTheme="minorEastAsia" w:hAnsi="Arial" w:cs="Arial"/>
        </w:rPr>
        <w:t>Bakteri membutuhkan air untuk pertumbuhan. Tekanan osmotik yang tinggi dapat menyebabkan air keluar dari dalam sel. Penambahan garam dalam larutan yang akan meningkat tekanan osmotik dapat digunakan untuk pengawetan makanan.</w:t>
      </w:r>
      <w:r w:rsidRPr="002559AF">
        <w:rPr>
          <w:rFonts w:ascii="Arial" w:eastAsiaTheme="minorEastAsia" w:hAnsi="Arial" w:cs="Arial"/>
        </w:rPr>
        <w:t>(Staf pengajar fakultas kedokteran UI,1994)</w:t>
      </w:r>
    </w:p>
    <w:p w:rsidR="00453248" w:rsidRPr="0060141F" w:rsidRDefault="00453248" w:rsidP="00453248">
      <w:pPr>
        <w:tabs>
          <w:tab w:val="left" w:pos="3708"/>
        </w:tabs>
        <w:spacing w:before="100" w:beforeAutospacing="1" w:after="0" w:line="480" w:lineRule="auto"/>
        <w:rPr>
          <w:rFonts w:ascii="Arial" w:eastAsiaTheme="minorEastAsia" w:hAnsi="Arial" w:cs="Arial"/>
          <w:b/>
          <w:sz w:val="24"/>
          <w:szCs w:val="24"/>
        </w:rPr>
      </w:pPr>
      <w:r w:rsidRPr="0060141F">
        <w:rPr>
          <w:rFonts w:ascii="Arial" w:eastAsiaTheme="minorEastAsia" w:hAnsi="Arial" w:cs="Arial"/>
          <w:b/>
          <w:sz w:val="24"/>
          <w:szCs w:val="24"/>
        </w:rPr>
        <w:t>2.4.</w:t>
      </w:r>
      <w:r w:rsidRPr="0060141F">
        <w:rPr>
          <w:rFonts w:ascii="Arial" w:eastAsiaTheme="minorEastAsia" w:hAnsi="Arial" w:cs="Arial"/>
          <w:b/>
          <w:sz w:val="24"/>
          <w:szCs w:val="24"/>
          <w:lang w:val="id-ID"/>
        </w:rPr>
        <w:t>2</w:t>
      </w:r>
      <w:r w:rsidRPr="0060141F">
        <w:rPr>
          <w:rFonts w:ascii="Arial" w:eastAsiaTheme="minorEastAsia" w:hAnsi="Arial" w:cs="Arial"/>
          <w:b/>
          <w:sz w:val="24"/>
          <w:szCs w:val="24"/>
        </w:rPr>
        <w:t xml:space="preserve"> Media Pertumbuhan bakteri</w:t>
      </w:r>
      <w:r w:rsidRPr="0060141F">
        <w:rPr>
          <w:rFonts w:ascii="Arial" w:eastAsiaTheme="minorEastAsia" w:hAnsi="Arial" w:cs="Arial"/>
          <w:b/>
          <w:sz w:val="24"/>
          <w:szCs w:val="24"/>
        </w:rPr>
        <w:tab/>
      </w:r>
    </w:p>
    <w:p w:rsidR="00453248" w:rsidRDefault="00453248" w:rsidP="00453248">
      <w:pPr>
        <w:tabs>
          <w:tab w:val="center" w:pos="3827"/>
        </w:tabs>
        <w:ind w:firstLine="426"/>
        <w:rPr>
          <w:rFonts w:ascii="Arial" w:eastAsiaTheme="minorEastAsia" w:hAnsi="Arial" w:cs="Arial"/>
        </w:rPr>
      </w:pPr>
      <w:r>
        <w:rPr>
          <w:rFonts w:ascii="Arial" w:eastAsiaTheme="minorEastAsia" w:hAnsi="Arial" w:cs="Arial"/>
        </w:rPr>
        <w:t>Media adalah bahan yang terdiri dari campuran nutrisi/zat-zat hara (nutrient) yang digunakan menumbuhkan bakteri di atas atau didalamnya. Selain itu media juga digunakan untuk uji fisiologi bakteri dan menghitung jumlah bakteri</w:t>
      </w:r>
    </w:p>
    <w:p w:rsidR="00453248" w:rsidRDefault="00453248" w:rsidP="00453248">
      <w:pPr>
        <w:tabs>
          <w:tab w:val="left" w:pos="709"/>
          <w:tab w:val="center" w:pos="993"/>
        </w:tabs>
        <w:rPr>
          <w:rFonts w:ascii="Arial" w:eastAsiaTheme="minorEastAsia" w:hAnsi="Arial" w:cs="Arial"/>
        </w:rPr>
      </w:pPr>
      <w:r>
        <w:rPr>
          <w:rFonts w:ascii="Arial" w:eastAsiaTheme="minorEastAsia" w:hAnsi="Arial" w:cs="Arial"/>
        </w:rPr>
        <w:tab/>
      </w:r>
      <w:r>
        <w:rPr>
          <w:rFonts w:ascii="Arial" w:eastAsiaTheme="minorEastAsia" w:hAnsi="Arial" w:cs="Arial"/>
        </w:rPr>
        <w:tab/>
        <w:t>Syarat-syarat suatu media:</w:t>
      </w:r>
    </w:p>
    <w:p w:rsidR="00453248" w:rsidRDefault="00453248" w:rsidP="00453248">
      <w:pPr>
        <w:pStyle w:val="ListParagraph"/>
        <w:numPr>
          <w:ilvl w:val="0"/>
          <w:numId w:val="11"/>
        </w:numPr>
        <w:tabs>
          <w:tab w:val="center" w:pos="993"/>
        </w:tabs>
        <w:spacing w:line="360" w:lineRule="auto"/>
        <w:ind w:right="0"/>
        <w:jc w:val="both"/>
        <w:rPr>
          <w:rFonts w:ascii="Arial" w:eastAsiaTheme="minorEastAsia" w:hAnsi="Arial" w:cs="Arial"/>
        </w:rPr>
      </w:pPr>
      <w:r>
        <w:rPr>
          <w:rFonts w:ascii="Arial" w:eastAsiaTheme="minorEastAsia" w:hAnsi="Arial" w:cs="Arial"/>
        </w:rPr>
        <w:t>Media harus mengandung semua nutrisi yang mudah digunakan oleh mikroba</w:t>
      </w:r>
    </w:p>
    <w:p w:rsidR="00453248" w:rsidRDefault="00453248" w:rsidP="00453248">
      <w:pPr>
        <w:pStyle w:val="ListParagraph"/>
        <w:numPr>
          <w:ilvl w:val="0"/>
          <w:numId w:val="11"/>
        </w:numPr>
        <w:tabs>
          <w:tab w:val="center" w:pos="993"/>
        </w:tabs>
        <w:spacing w:line="360" w:lineRule="auto"/>
        <w:ind w:right="0"/>
        <w:jc w:val="both"/>
        <w:rPr>
          <w:rFonts w:ascii="Arial" w:eastAsiaTheme="minorEastAsia" w:hAnsi="Arial" w:cs="Arial"/>
        </w:rPr>
      </w:pPr>
      <w:r>
        <w:rPr>
          <w:rFonts w:ascii="Arial" w:eastAsiaTheme="minorEastAsia" w:hAnsi="Arial" w:cs="Arial"/>
        </w:rPr>
        <w:t>Media harus mempunyai tekanan osmosis  dan pH yang sesuai</w:t>
      </w:r>
    </w:p>
    <w:p w:rsidR="00453248" w:rsidRDefault="00453248" w:rsidP="00453248">
      <w:pPr>
        <w:pStyle w:val="ListParagraph"/>
        <w:numPr>
          <w:ilvl w:val="0"/>
          <w:numId w:val="11"/>
        </w:numPr>
        <w:tabs>
          <w:tab w:val="center" w:pos="993"/>
        </w:tabs>
        <w:spacing w:line="360" w:lineRule="auto"/>
        <w:ind w:right="0"/>
        <w:jc w:val="both"/>
        <w:rPr>
          <w:rFonts w:ascii="Arial" w:eastAsiaTheme="minorEastAsia" w:hAnsi="Arial" w:cs="Arial"/>
        </w:rPr>
      </w:pPr>
      <w:r>
        <w:rPr>
          <w:rFonts w:ascii="Arial" w:eastAsiaTheme="minorEastAsia" w:hAnsi="Arial" w:cs="Arial"/>
        </w:rPr>
        <w:t>Media tidak mengandung zat-zat penghambat</w:t>
      </w:r>
    </w:p>
    <w:p w:rsidR="00453248" w:rsidRPr="00E552A5" w:rsidRDefault="00453248" w:rsidP="00453248">
      <w:pPr>
        <w:pStyle w:val="ListParagraph"/>
        <w:numPr>
          <w:ilvl w:val="0"/>
          <w:numId w:val="11"/>
        </w:numPr>
        <w:tabs>
          <w:tab w:val="center" w:pos="993"/>
        </w:tabs>
        <w:spacing w:line="360" w:lineRule="auto"/>
        <w:ind w:right="0"/>
        <w:jc w:val="both"/>
        <w:rPr>
          <w:rFonts w:ascii="Arial" w:eastAsiaTheme="minorEastAsia" w:hAnsi="Arial" w:cs="Arial"/>
        </w:rPr>
      </w:pPr>
      <w:r>
        <w:rPr>
          <w:rFonts w:ascii="Arial" w:eastAsiaTheme="minorEastAsia" w:hAnsi="Arial" w:cs="Arial"/>
        </w:rPr>
        <w:t>Media harus steril. (Lud waluyo, 2010)</w:t>
      </w:r>
    </w:p>
    <w:p w:rsidR="00453248" w:rsidRDefault="00453248" w:rsidP="00453248">
      <w:pPr>
        <w:pStyle w:val="ListParagraph"/>
        <w:tabs>
          <w:tab w:val="center" w:pos="993"/>
        </w:tabs>
        <w:spacing w:line="360" w:lineRule="auto"/>
        <w:ind w:right="0"/>
        <w:jc w:val="both"/>
        <w:rPr>
          <w:rFonts w:ascii="Arial" w:eastAsiaTheme="minorEastAsia" w:hAnsi="Arial" w:cs="Arial"/>
        </w:rPr>
      </w:pPr>
      <w:r>
        <w:rPr>
          <w:rFonts w:ascii="Arial" w:eastAsiaTheme="minorEastAsia" w:hAnsi="Arial" w:cs="Arial"/>
        </w:rPr>
        <w:t>Berdasarkan konsistensinya media dapat dibedakan menjadi:</w:t>
      </w:r>
    </w:p>
    <w:p w:rsidR="00453248" w:rsidRDefault="00453248" w:rsidP="00453248">
      <w:pPr>
        <w:pStyle w:val="ListParagraph"/>
        <w:numPr>
          <w:ilvl w:val="0"/>
          <w:numId w:val="12"/>
        </w:numPr>
        <w:tabs>
          <w:tab w:val="center" w:pos="567"/>
          <w:tab w:val="left" w:pos="1276"/>
        </w:tabs>
        <w:spacing w:line="360" w:lineRule="auto"/>
        <w:ind w:left="709" w:right="0" w:hanging="283"/>
        <w:jc w:val="both"/>
        <w:rPr>
          <w:rFonts w:ascii="Arial" w:eastAsiaTheme="minorEastAsia" w:hAnsi="Arial" w:cs="Arial"/>
        </w:rPr>
      </w:pPr>
      <w:r>
        <w:rPr>
          <w:rFonts w:ascii="Arial" w:eastAsiaTheme="minorEastAsia" w:hAnsi="Arial" w:cs="Arial"/>
        </w:rPr>
        <w:t>Media Cair (liquid medium) yaitu, media yang berbentuk cair</w:t>
      </w:r>
    </w:p>
    <w:p w:rsidR="00453248" w:rsidRDefault="00453248" w:rsidP="00453248">
      <w:pPr>
        <w:pStyle w:val="ListParagraph"/>
        <w:numPr>
          <w:ilvl w:val="0"/>
          <w:numId w:val="12"/>
        </w:numPr>
        <w:tabs>
          <w:tab w:val="center" w:pos="567"/>
          <w:tab w:val="left" w:pos="1276"/>
        </w:tabs>
        <w:spacing w:line="360" w:lineRule="auto"/>
        <w:ind w:left="709" w:right="0" w:hanging="283"/>
        <w:jc w:val="both"/>
        <w:rPr>
          <w:rFonts w:ascii="Arial" w:eastAsiaTheme="minorEastAsia" w:hAnsi="Arial" w:cs="Arial"/>
        </w:rPr>
      </w:pPr>
      <w:r>
        <w:rPr>
          <w:rFonts w:ascii="Arial" w:eastAsiaTheme="minorEastAsia" w:hAnsi="Arial" w:cs="Arial"/>
        </w:rPr>
        <w:t>Media Padat (solid medium ) yaitu, media yang berbentuk padat, dapat berupa media organik atau anorganik.</w:t>
      </w:r>
    </w:p>
    <w:p w:rsidR="00453248" w:rsidRPr="002559AF" w:rsidRDefault="00453248" w:rsidP="00453248">
      <w:pPr>
        <w:pStyle w:val="ListParagraph"/>
        <w:numPr>
          <w:ilvl w:val="0"/>
          <w:numId w:val="12"/>
        </w:numPr>
        <w:tabs>
          <w:tab w:val="center" w:pos="567"/>
          <w:tab w:val="left" w:pos="1276"/>
        </w:tabs>
        <w:spacing w:before="0" w:after="0" w:line="360" w:lineRule="auto"/>
        <w:ind w:left="709" w:right="0" w:hanging="284"/>
        <w:contextualSpacing w:val="0"/>
        <w:jc w:val="both"/>
        <w:rPr>
          <w:rFonts w:ascii="Arial" w:eastAsiaTheme="minorEastAsia" w:hAnsi="Arial" w:cs="Arial"/>
        </w:rPr>
      </w:pPr>
      <w:r>
        <w:rPr>
          <w:rFonts w:ascii="Arial" w:eastAsiaTheme="minorEastAsia" w:hAnsi="Arial" w:cs="Arial"/>
        </w:rPr>
        <w:t>Media padat yang dapat dicairkan (semi solid medium) yaitu, media yang dalam keadaan panas (dipanasi) berbentuk cair tetapi dalam keadaan dingin berbentuk padat karena media mengandung agar-agar atau gelatin.( Agnes sri, 2015)</w:t>
      </w:r>
    </w:p>
    <w:p w:rsidR="00453248" w:rsidRPr="0060141F" w:rsidRDefault="00453248" w:rsidP="00453248">
      <w:pPr>
        <w:spacing w:before="100" w:beforeAutospacing="1" w:after="0"/>
        <w:contextualSpacing/>
        <w:rPr>
          <w:rFonts w:ascii="Arial" w:hAnsi="Arial" w:cs="Arial"/>
          <w:b/>
          <w:i/>
          <w:sz w:val="24"/>
          <w:szCs w:val="24"/>
        </w:rPr>
      </w:pPr>
      <w:r w:rsidRPr="0060141F">
        <w:rPr>
          <w:rFonts w:ascii="Arial" w:hAnsi="Arial" w:cs="Arial"/>
          <w:b/>
          <w:sz w:val="24"/>
          <w:szCs w:val="24"/>
        </w:rPr>
        <w:t>2.5</w:t>
      </w:r>
      <w:r>
        <w:rPr>
          <w:rFonts w:ascii="Arial" w:hAnsi="Arial" w:cs="Arial"/>
          <w:b/>
          <w:sz w:val="24"/>
          <w:szCs w:val="24"/>
        </w:rPr>
        <w:t xml:space="preserve"> </w:t>
      </w:r>
      <w:r w:rsidRPr="0060141F">
        <w:rPr>
          <w:rFonts w:ascii="Arial" w:hAnsi="Arial" w:cs="Arial"/>
          <w:b/>
          <w:i/>
          <w:sz w:val="24"/>
          <w:szCs w:val="24"/>
        </w:rPr>
        <w:t>Escherichia coli</w:t>
      </w:r>
    </w:p>
    <w:p w:rsidR="00453248" w:rsidRDefault="00453248" w:rsidP="00453248">
      <w:pPr>
        <w:spacing w:before="100" w:beforeAutospacing="1" w:after="0"/>
        <w:ind w:firstLine="426"/>
        <w:rPr>
          <w:rFonts w:ascii="Arial" w:hAnsi="Arial" w:cs="Arial"/>
        </w:rPr>
      </w:pPr>
      <w:r w:rsidRPr="00D24B55">
        <w:rPr>
          <w:rFonts w:ascii="Arial" w:hAnsi="Arial" w:cs="Arial"/>
          <w:i/>
        </w:rPr>
        <w:t>Escherichia coli</w:t>
      </w:r>
      <w:r>
        <w:rPr>
          <w:rFonts w:ascii="Arial" w:hAnsi="Arial" w:cs="Arial"/>
          <w:i/>
        </w:rPr>
        <w:t xml:space="preserve"> </w:t>
      </w:r>
      <w:r w:rsidRPr="00C52BC1">
        <w:rPr>
          <w:rFonts w:ascii="Arial" w:hAnsi="Arial" w:cs="Arial"/>
        </w:rPr>
        <w:t>adalah</w:t>
      </w:r>
      <w:r>
        <w:rPr>
          <w:rFonts w:ascii="Arial" w:hAnsi="Arial" w:cs="Arial"/>
        </w:rPr>
        <w:t xml:space="preserve"> bakteri yang bersifat fakultatif anaerob dan memiliki metabolisme fermentasi dan respirasi tetapi pertumbuhannya paling banyak di </w:t>
      </w:r>
      <w:r>
        <w:rPr>
          <w:rFonts w:ascii="Arial" w:hAnsi="Arial" w:cs="Arial"/>
        </w:rPr>
        <w:lastRenderedPageBreak/>
        <w:t xml:space="preserve">bawah keadaan anaerob. </w:t>
      </w:r>
      <w:r w:rsidRPr="00D24B55">
        <w:rPr>
          <w:rFonts w:ascii="Arial" w:hAnsi="Arial" w:cs="Arial"/>
          <w:i/>
        </w:rPr>
        <w:t>Escherichia coli</w:t>
      </w:r>
      <w:r>
        <w:rPr>
          <w:rFonts w:ascii="Arial" w:hAnsi="Arial" w:cs="Arial"/>
          <w:i/>
        </w:rPr>
        <w:t xml:space="preserve"> </w:t>
      </w:r>
      <w:r>
        <w:rPr>
          <w:rFonts w:ascii="Arial" w:hAnsi="Arial" w:cs="Arial"/>
        </w:rPr>
        <w:t>adalah</w:t>
      </w:r>
      <w:r w:rsidRPr="00C52BC1">
        <w:rPr>
          <w:rFonts w:ascii="Arial" w:hAnsi="Arial" w:cs="Arial"/>
        </w:rPr>
        <w:t xml:space="preserve"> kuman oportunis yang banyak ditemukan di dalam usus besar manusia sebagai flora normal. Sifatnya unik karena dapat menyebabkan infeksi primer pada usus misalnya diare pada anak dan </w:t>
      </w:r>
      <w:r w:rsidRPr="00C52BC1">
        <w:rPr>
          <w:rFonts w:ascii="Arial" w:hAnsi="Arial" w:cs="Arial"/>
          <w:i/>
        </w:rPr>
        <w:t xml:space="preserve">Travelers diarrhea, </w:t>
      </w:r>
      <w:r w:rsidRPr="00C52BC1">
        <w:rPr>
          <w:rFonts w:ascii="Arial" w:hAnsi="Arial" w:cs="Arial"/>
        </w:rPr>
        <w:t>seperti juga kemampuannya menimbulkan infeksi pada jaringan tubuh lain di luar usus</w:t>
      </w:r>
      <w:r>
        <w:rPr>
          <w:rFonts w:ascii="Arial" w:hAnsi="Arial" w:cs="Arial"/>
          <w:i/>
        </w:rPr>
        <w:t xml:space="preserve">. </w:t>
      </w:r>
      <w:r>
        <w:rPr>
          <w:rFonts w:ascii="Arial" w:hAnsi="Arial" w:cs="Arial"/>
        </w:rPr>
        <w:t>B</w:t>
      </w:r>
      <w:r w:rsidRPr="00C52BC1">
        <w:rPr>
          <w:rFonts w:ascii="Arial" w:hAnsi="Arial" w:cs="Arial"/>
        </w:rPr>
        <w:t>akteri</w:t>
      </w:r>
      <w:r w:rsidRPr="00C52BC1">
        <w:rPr>
          <w:rFonts w:ascii="Arial" w:hAnsi="Arial" w:cs="Arial"/>
          <w:i/>
        </w:rPr>
        <w:t xml:space="preserve"> Escherichia coli </w:t>
      </w:r>
      <w:r w:rsidRPr="00C52BC1">
        <w:rPr>
          <w:rFonts w:ascii="Arial" w:hAnsi="Arial" w:cs="Arial"/>
        </w:rPr>
        <w:t>adalah kuman yang berbentuk ba</w:t>
      </w:r>
      <w:r>
        <w:rPr>
          <w:rFonts w:ascii="Arial" w:hAnsi="Arial" w:cs="Arial"/>
        </w:rPr>
        <w:t>tang pendek (kokobasil), negatif</w:t>
      </w:r>
      <w:r w:rsidRPr="00C52BC1">
        <w:rPr>
          <w:rFonts w:ascii="Arial" w:hAnsi="Arial" w:cs="Arial"/>
        </w:rPr>
        <w:t xml:space="preserve"> Gram, mempunyai ukuran 0,4-0,7 μm x 1,4 μm , sebagian besar gerak positif dan beberapa </w:t>
      </w:r>
      <w:r w:rsidRPr="00C52BC1">
        <w:rPr>
          <w:rFonts w:ascii="Arial" w:hAnsi="Arial" w:cs="Arial"/>
          <w:i/>
        </w:rPr>
        <w:t xml:space="preserve">strain </w:t>
      </w:r>
      <w:r w:rsidRPr="00C52BC1">
        <w:rPr>
          <w:rFonts w:ascii="Arial" w:hAnsi="Arial" w:cs="Arial"/>
        </w:rPr>
        <w:t xml:space="preserve">mempunyai kapsul. Genus </w:t>
      </w:r>
      <w:r w:rsidRPr="00C52BC1">
        <w:rPr>
          <w:rFonts w:ascii="Arial" w:hAnsi="Arial" w:cs="Arial"/>
          <w:i/>
        </w:rPr>
        <w:t xml:space="preserve">Escherichia </w:t>
      </w:r>
      <w:r w:rsidRPr="00C52BC1">
        <w:rPr>
          <w:rFonts w:ascii="Arial" w:hAnsi="Arial" w:cs="Arial"/>
        </w:rPr>
        <w:t>terdiri dari 2 spesies yaitu :</w:t>
      </w:r>
      <w:r w:rsidRPr="00C52BC1">
        <w:rPr>
          <w:rFonts w:ascii="Arial" w:hAnsi="Arial" w:cs="Arial"/>
          <w:i/>
        </w:rPr>
        <w:t>Escherichia coli</w:t>
      </w:r>
      <w:r>
        <w:rPr>
          <w:rFonts w:ascii="Arial" w:hAnsi="Arial" w:cs="Arial"/>
          <w:i/>
        </w:rPr>
        <w:t xml:space="preserve"> </w:t>
      </w:r>
      <w:r w:rsidRPr="00C52BC1">
        <w:rPr>
          <w:rFonts w:ascii="Arial" w:hAnsi="Arial" w:cs="Arial"/>
        </w:rPr>
        <w:t xml:space="preserve">dan </w:t>
      </w:r>
      <w:r>
        <w:rPr>
          <w:rFonts w:ascii="Arial" w:hAnsi="Arial" w:cs="Arial"/>
          <w:i/>
        </w:rPr>
        <w:t>Escherichia hermani</w:t>
      </w:r>
      <w:r w:rsidRPr="00C52BC1">
        <w:rPr>
          <w:rFonts w:ascii="Arial" w:hAnsi="Arial" w:cs="Arial"/>
          <w:i/>
        </w:rPr>
        <w:t>.</w:t>
      </w:r>
      <w:r>
        <w:rPr>
          <w:rFonts w:ascii="Arial" w:hAnsi="Arial" w:cs="Arial"/>
          <w:i/>
        </w:rPr>
        <w:t xml:space="preserve"> </w:t>
      </w:r>
      <w:r>
        <w:rPr>
          <w:rFonts w:ascii="Arial" w:hAnsi="Arial" w:cs="Arial"/>
        </w:rPr>
        <w:t>(Staf pengajar fakultas kedokteran universitas Indonesia)</w:t>
      </w:r>
    </w:p>
    <w:p w:rsidR="00453248" w:rsidRPr="00015537" w:rsidRDefault="00453248" w:rsidP="00453248">
      <w:pPr>
        <w:spacing w:before="100" w:beforeAutospacing="1" w:after="0"/>
        <w:rPr>
          <w:rFonts w:ascii="Arial" w:hAnsi="Arial" w:cs="Arial"/>
          <w:lang w:val="id-ID"/>
        </w:rPr>
      </w:pPr>
      <w:r w:rsidRPr="00015537">
        <w:rPr>
          <w:rFonts w:ascii="Arial" w:hAnsi="Arial" w:cs="Arial"/>
        </w:rPr>
        <w:t xml:space="preserve">Sitematika </w:t>
      </w:r>
      <w:r w:rsidRPr="00015537">
        <w:rPr>
          <w:rFonts w:ascii="Arial" w:hAnsi="Arial" w:cs="Arial"/>
          <w:i/>
        </w:rPr>
        <w:t xml:space="preserve">Escherichia coli </w:t>
      </w:r>
      <w:r w:rsidRPr="00015537">
        <w:rPr>
          <w:rFonts w:ascii="Arial" w:hAnsi="Arial" w:cs="Arial"/>
        </w:rPr>
        <w:t>adalah sebagai berikut :</w:t>
      </w:r>
    </w:p>
    <w:p w:rsidR="00453248" w:rsidRDefault="00453248" w:rsidP="00453248">
      <w:pPr>
        <w:pStyle w:val="ListParagraph"/>
        <w:spacing w:line="360" w:lineRule="auto"/>
        <w:ind w:right="0"/>
        <w:jc w:val="both"/>
        <w:rPr>
          <w:rFonts w:ascii="Arial" w:hAnsi="Arial" w:cs="Arial"/>
        </w:rPr>
      </w:pPr>
      <w:r>
        <w:rPr>
          <w:rFonts w:ascii="Arial" w:hAnsi="Arial" w:cs="Arial"/>
        </w:rPr>
        <w:t>Divisio</w:t>
      </w:r>
      <w:r>
        <w:rPr>
          <w:rFonts w:ascii="Arial" w:hAnsi="Arial" w:cs="Arial"/>
        </w:rPr>
        <w:tab/>
      </w:r>
      <w:r>
        <w:rPr>
          <w:rFonts w:ascii="Arial" w:hAnsi="Arial" w:cs="Arial"/>
        </w:rPr>
        <w:tab/>
        <w:t>: Bacteriophyta</w:t>
      </w:r>
    </w:p>
    <w:p w:rsidR="00453248" w:rsidRDefault="00453248" w:rsidP="00453248">
      <w:pPr>
        <w:pStyle w:val="ListParagraph"/>
        <w:spacing w:line="360" w:lineRule="auto"/>
        <w:ind w:right="0"/>
        <w:jc w:val="both"/>
        <w:rPr>
          <w:rFonts w:ascii="Arial" w:hAnsi="Arial" w:cs="Arial"/>
        </w:rPr>
      </w:pPr>
      <w:r>
        <w:rPr>
          <w:rFonts w:ascii="Arial" w:hAnsi="Arial" w:cs="Arial"/>
        </w:rPr>
        <w:t>Kelas</w:t>
      </w:r>
      <w:r>
        <w:rPr>
          <w:rFonts w:ascii="Arial" w:hAnsi="Arial" w:cs="Arial"/>
        </w:rPr>
        <w:tab/>
      </w:r>
      <w:r>
        <w:rPr>
          <w:rFonts w:ascii="Arial" w:hAnsi="Arial" w:cs="Arial"/>
        </w:rPr>
        <w:tab/>
        <w:t>: Bacteria</w:t>
      </w:r>
    </w:p>
    <w:p w:rsidR="00453248" w:rsidRDefault="00453248" w:rsidP="00453248">
      <w:pPr>
        <w:pStyle w:val="ListParagraph"/>
        <w:spacing w:line="360" w:lineRule="auto"/>
        <w:ind w:right="0"/>
        <w:jc w:val="both"/>
        <w:rPr>
          <w:rFonts w:ascii="Arial" w:hAnsi="Arial" w:cs="Arial"/>
        </w:rPr>
      </w:pPr>
      <w:r>
        <w:rPr>
          <w:rFonts w:ascii="Arial" w:hAnsi="Arial" w:cs="Arial"/>
        </w:rPr>
        <w:t>Ordo</w:t>
      </w:r>
      <w:r>
        <w:rPr>
          <w:rFonts w:ascii="Arial" w:hAnsi="Arial" w:cs="Arial"/>
        </w:rPr>
        <w:tab/>
      </w:r>
      <w:r>
        <w:rPr>
          <w:rFonts w:ascii="Arial" w:hAnsi="Arial" w:cs="Arial"/>
        </w:rPr>
        <w:tab/>
        <w:t>: Eubacteriales</w:t>
      </w:r>
    </w:p>
    <w:p w:rsidR="00453248" w:rsidRDefault="00453248" w:rsidP="00453248">
      <w:pPr>
        <w:pStyle w:val="ListParagraph"/>
        <w:spacing w:line="360" w:lineRule="auto"/>
        <w:ind w:right="0"/>
        <w:jc w:val="both"/>
        <w:rPr>
          <w:rFonts w:ascii="Arial" w:hAnsi="Arial" w:cs="Arial"/>
        </w:rPr>
      </w:pPr>
      <w:r>
        <w:rPr>
          <w:rFonts w:ascii="Arial" w:hAnsi="Arial" w:cs="Arial"/>
        </w:rPr>
        <w:t>Familia</w:t>
      </w:r>
      <w:r>
        <w:rPr>
          <w:rFonts w:ascii="Arial" w:hAnsi="Arial" w:cs="Arial"/>
        </w:rPr>
        <w:tab/>
      </w:r>
      <w:r>
        <w:rPr>
          <w:rFonts w:ascii="Arial" w:hAnsi="Arial" w:cs="Arial"/>
        </w:rPr>
        <w:tab/>
        <w:t>: Enterobacteriaceae</w:t>
      </w:r>
    </w:p>
    <w:p w:rsidR="00453248" w:rsidRDefault="00453248" w:rsidP="00453248">
      <w:pPr>
        <w:pStyle w:val="ListParagraph"/>
        <w:spacing w:line="360" w:lineRule="auto"/>
        <w:ind w:right="0"/>
        <w:jc w:val="both"/>
        <w:rPr>
          <w:rFonts w:ascii="Arial" w:hAnsi="Arial" w:cs="Arial"/>
          <w:i/>
        </w:rPr>
      </w:pPr>
      <w:r>
        <w:rPr>
          <w:rFonts w:ascii="Arial" w:hAnsi="Arial" w:cs="Arial"/>
        </w:rPr>
        <w:t>Genus</w:t>
      </w:r>
      <w:r>
        <w:rPr>
          <w:rFonts w:ascii="Arial" w:hAnsi="Arial" w:cs="Arial"/>
        </w:rPr>
        <w:tab/>
      </w:r>
      <w:r>
        <w:rPr>
          <w:rFonts w:ascii="Arial" w:hAnsi="Arial" w:cs="Arial"/>
        </w:rPr>
        <w:tab/>
        <w:t xml:space="preserve">: </w:t>
      </w:r>
      <w:r>
        <w:rPr>
          <w:rFonts w:ascii="Arial" w:hAnsi="Arial" w:cs="Arial"/>
          <w:i/>
        </w:rPr>
        <w:t>Escherichia</w:t>
      </w:r>
    </w:p>
    <w:p w:rsidR="00453248" w:rsidRPr="002D73AC" w:rsidRDefault="00453248" w:rsidP="00453248">
      <w:pPr>
        <w:pStyle w:val="ListParagraph"/>
        <w:spacing w:line="360" w:lineRule="auto"/>
        <w:ind w:right="0"/>
        <w:jc w:val="both"/>
        <w:rPr>
          <w:rFonts w:ascii="Arial" w:hAnsi="Arial" w:cs="Arial"/>
          <w:i/>
          <w:lang w:val="id-ID"/>
        </w:rPr>
      </w:pPr>
      <w:r>
        <w:rPr>
          <w:rFonts w:ascii="Arial" w:hAnsi="Arial" w:cs="Arial"/>
          <w:i/>
        </w:rPr>
        <w:t>Spesies</w:t>
      </w:r>
      <w:r>
        <w:rPr>
          <w:rFonts w:ascii="Arial" w:hAnsi="Arial" w:cs="Arial"/>
          <w:i/>
        </w:rPr>
        <w:tab/>
      </w:r>
      <w:r>
        <w:rPr>
          <w:rFonts w:ascii="Arial" w:hAnsi="Arial" w:cs="Arial"/>
        </w:rPr>
        <w:t xml:space="preserve">: </w:t>
      </w:r>
      <w:r>
        <w:rPr>
          <w:rFonts w:ascii="Arial" w:hAnsi="Arial" w:cs="Arial"/>
          <w:i/>
        </w:rPr>
        <w:t>Escherichia coli</w:t>
      </w:r>
    </w:p>
    <w:p w:rsidR="00453248" w:rsidRPr="00C52BC1" w:rsidRDefault="00453248" w:rsidP="00453248">
      <w:pPr>
        <w:pStyle w:val="ListParagraph"/>
        <w:spacing w:before="100" w:beforeAutospacing="1" w:after="0" w:line="360" w:lineRule="auto"/>
        <w:ind w:right="0"/>
        <w:jc w:val="both"/>
        <w:rPr>
          <w:rFonts w:ascii="Arial" w:hAnsi="Arial" w:cs="Arial"/>
        </w:rPr>
      </w:pPr>
      <w:r>
        <w:rPr>
          <w:rFonts w:ascii="Arial" w:hAnsi="Arial" w:cs="Arial"/>
        </w:rPr>
        <w:t>(Anggreini, 2015)</w:t>
      </w:r>
    </w:p>
    <w:p w:rsidR="00453248" w:rsidRPr="00C52BC1" w:rsidRDefault="00453248" w:rsidP="00453248">
      <w:pPr>
        <w:spacing w:before="100" w:beforeAutospacing="1" w:after="0"/>
        <w:rPr>
          <w:rFonts w:ascii="Arial" w:hAnsi="Arial" w:cs="Arial"/>
        </w:rPr>
      </w:pPr>
      <w:r w:rsidRPr="00C52BC1">
        <w:rPr>
          <w:rFonts w:ascii="Arial" w:hAnsi="Arial" w:cs="Arial"/>
        </w:rPr>
        <w:t xml:space="preserve">Adapun beberapa jenis bakteri </w:t>
      </w:r>
      <w:r w:rsidRPr="00C52BC1">
        <w:rPr>
          <w:rFonts w:ascii="Arial" w:hAnsi="Arial" w:cs="Arial"/>
          <w:i/>
        </w:rPr>
        <w:t>Escherichia coli</w:t>
      </w:r>
      <w:r w:rsidRPr="00C52BC1">
        <w:rPr>
          <w:rFonts w:ascii="Arial" w:hAnsi="Arial" w:cs="Arial"/>
        </w:rPr>
        <w:t xml:space="preserve"> penyebab diare :</w:t>
      </w:r>
    </w:p>
    <w:p w:rsidR="00453248" w:rsidRPr="00C52BC1" w:rsidRDefault="00453248" w:rsidP="00453248">
      <w:pPr>
        <w:pStyle w:val="ListParagraph"/>
        <w:numPr>
          <w:ilvl w:val="0"/>
          <w:numId w:val="9"/>
        </w:numPr>
        <w:spacing w:line="360" w:lineRule="auto"/>
        <w:ind w:right="0"/>
        <w:jc w:val="both"/>
        <w:rPr>
          <w:rFonts w:ascii="Arial" w:hAnsi="Arial" w:cs="Arial"/>
        </w:rPr>
      </w:pPr>
      <w:r w:rsidRPr="00C52BC1">
        <w:rPr>
          <w:rFonts w:ascii="Arial" w:hAnsi="Arial" w:cs="Arial"/>
        </w:rPr>
        <w:t xml:space="preserve">Enteropathogenic </w:t>
      </w:r>
      <w:r w:rsidRPr="00C52BC1">
        <w:rPr>
          <w:rFonts w:ascii="Arial" w:hAnsi="Arial" w:cs="Arial"/>
          <w:i/>
        </w:rPr>
        <w:t>E. coli</w:t>
      </w:r>
      <w:r w:rsidRPr="00C52BC1">
        <w:rPr>
          <w:rFonts w:ascii="Arial" w:hAnsi="Arial" w:cs="Arial"/>
        </w:rPr>
        <w:t xml:space="preserve"> : menyebabkan diare, terutama pada bayi dan anak-anak dineg</w:t>
      </w:r>
      <w:r>
        <w:rPr>
          <w:rFonts w:ascii="Arial" w:hAnsi="Arial" w:cs="Arial"/>
        </w:rPr>
        <w:t>a</w:t>
      </w:r>
      <w:r w:rsidRPr="00C52BC1">
        <w:rPr>
          <w:rFonts w:ascii="Arial" w:hAnsi="Arial" w:cs="Arial"/>
        </w:rPr>
        <w:t>ra berkembang.</w:t>
      </w:r>
    </w:p>
    <w:p w:rsidR="00453248" w:rsidRDefault="00453248" w:rsidP="00453248">
      <w:pPr>
        <w:pStyle w:val="ListParagraph"/>
        <w:numPr>
          <w:ilvl w:val="0"/>
          <w:numId w:val="9"/>
        </w:numPr>
        <w:spacing w:line="360" w:lineRule="auto"/>
        <w:ind w:right="0"/>
        <w:jc w:val="both"/>
        <w:rPr>
          <w:rFonts w:ascii="Arial" w:hAnsi="Arial" w:cs="Arial"/>
        </w:rPr>
      </w:pPr>
      <w:r w:rsidRPr="00C52BC1">
        <w:rPr>
          <w:rFonts w:ascii="Arial" w:hAnsi="Arial" w:cs="Arial"/>
        </w:rPr>
        <w:t xml:space="preserve">Enterotoxigenic </w:t>
      </w:r>
      <w:r w:rsidRPr="00C52BC1">
        <w:rPr>
          <w:rFonts w:ascii="Arial" w:hAnsi="Arial" w:cs="Arial"/>
          <w:i/>
        </w:rPr>
        <w:t xml:space="preserve">E. coli </w:t>
      </w:r>
      <w:r w:rsidRPr="00C52BC1">
        <w:rPr>
          <w:rFonts w:ascii="Arial" w:hAnsi="Arial" w:cs="Arial"/>
        </w:rPr>
        <w:t xml:space="preserve"> menyebabkan</w:t>
      </w:r>
      <w:r>
        <w:rPr>
          <w:rFonts w:ascii="Arial" w:hAnsi="Arial" w:cs="Arial"/>
        </w:rPr>
        <w:t xml:space="preserve"> </w:t>
      </w:r>
      <w:r w:rsidRPr="00C52BC1">
        <w:rPr>
          <w:rFonts w:ascii="Arial" w:hAnsi="Arial" w:cs="Arial"/>
          <w:i/>
        </w:rPr>
        <w:t>Secretory Diarrhea</w:t>
      </w:r>
      <w:r w:rsidRPr="00C52BC1">
        <w:rPr>
          <w:rFonts w:ascii="Arial" w:hAnsi="Arial" w:cs="Arial"/>
        </w:rPr>
        <w:t xml:space="preserve"> seperti pada kolera. </w:t>
      </w:r>
      <w:r w:rsidRPr="00C52BC1">
        <w:rPr>
          <w:rFonts w:ascii="Arial" w:hAnsi="Arial" w:cs="Arial"/>
          <w:i/>
        </w:rPr>
        <w:t xml:space="preserve">Strein </w:t>
      </w:r>
      <w:r w:rsidRPr="00C52BC1">
        <w:rPr>
          <w:rFonts w:ascii="Arial" w:hAnsi="Arial" w:cs="Arial"/>
        </w:rPr>
        <w:t>kuman ini mengeluarkan toksin LT atau ST</w:t>
      </w:r>
      <w:r>
        <w:rPr>
          <w:rFonts w:ascii="Arial" w:hAnsi="Arial" w:cs="Arial"/>
        </w:rPr>
        <w:t>. Faktor-faktor permukaan untuk perlekatan sel kuman pada mukosa usus penting di dalam pathogenesis diare, karena sel kuman harus melekat dulu pada sel epitel mukosa usus sebelum kuman mengeluarkan toksin.</w:t>
      </w:r>
    </w:p>
    <w:p w:rsidR="00453248" w:rsidRPr="0026734E" w:rsidRDefault="00453248" w:rsidP="00453248">
      <w:pPr>
        <w:pStyle w:val="ListParagraph"/>
        <w:numPr>
          <w:ilvl w:val="0"/>
          <w:numId w:val="9"/>
        </w:numPr>
        <w:spacing w:line="360" w:lineRule="auto"/>
        <w:ind w:right="0"/>
        <w:jc w:val="both"/>
        <w:rPr>
          <w:rFonts w:ascii="Arial" w:hAnsi="Arial" w:cs="Arial"/>
        </w:rPr>
      </w:pPr>
      <w:r>
        <w:rPr>
          <w:rFonts w:ascii="Arial" w:hAnsi="Arial" w:cs="Arial"/>
        </w:rPr>
        <w:t xml:space="preserve">Enteroinvasive </w:t>
      </w:r>
      <w:r w:rsidRPr="00C52BC1">
        <w:rPr>
          <w:rFonts w:ascii="Arial" w:hAnsi="Arial" w:cs="Arial"/>
          <w:i/>
        </w:rPr>
        <w:t xml:space="preserve">E. coli </w:t>
      </w:r>
      <w:r>
        <w:rPr>
          <w:rFonts w:ascii="Arial" w:hAnsi="Arial" w:cs="Arial"/>
        </w:rPr>
        <w:t>menyebabkan penyakit diare seperti disentri yang disebabkan oleh Shigella. (Staf pengajar fk UI,1994)</w:t>
      </w:r>
    </w:p>
    <w:p w:rsidR="00453248" w:rsidRPr="0060141F" w:rsidRDefault="00453248" w:rsidP="00453248">
      <w:pPr>
        <w:spacing w:before="100" w:beforeAutospacing="1" w:after="0" w:line="480" w:lineRule="auto"/>
        <w:rPr>
          <w:rFonts w:ascii="Arial" w:hAnsi="Arial" w:cs="Arial"/>
          <w:b/>
          <w:sz w:val="24"/>
          <w:szCs w:val="24"/>
        </w:rPr>
      </w:pPr>
      <w:r w:rsidRPr="0060141F">
        <w:rPr>
          <w:rFonts w:ascii="Arial" w:hAnsi="Arial" w:cs="Arial"/>
          <w:b/>
          <w:sz w:val="24"/>
          <w:szCs w:val="24"/>
        </w:rPr>
        <w:t>2.6 Diare</w:t>
      </w:r>
    </w:p>
    <w:p w:rsidR="00453248" w:rsidRPr="00D225BB" w:rsidRDefault="00453248" w:rsidP="00453248">
      <w:pPr>
        <w:ind w:firstLine="426"/>
        <w:rPr>
          <w:rFonts w:ascii="Arial" w:hAnsi="Arial" w:cs="Arial"/>
          <w:sz w:val="24"/>
          <w:szCs w:val="24"/>
        </w:rPr>
      </w:pPr>
      <w:r w:rsidRPr="006E43B5">
        <w:rPr>
          <w:rFonts w:ascii="Arial" w:hAnsi="Arial" w:cs="Arial"/>
        </w:rPr>
        <w:t>Diare adalah suatu kondisi dimana seseorang buang air besar 3 kali atau lebih dalam satu hari dan tinja atau fases yang keluar berupa cairan encer atau sedikit berampas, kadan</w:t>
      </w:r>
      <w:r>
        <w:rPr>
          <w:rFonts w:ascii="Arial" w:hAnsi="Arial" w:cs="Arial"/>
        </w:rPr>
        <w:t xml:space="preserve">g juga disertai darah atau lender. </w:t>
      </w:r>
      <w:r w:rsidRPr="006E43B5">
        <w:rPr>
          <w:rFonts w:ascii="Arial" w:hAnsi="Arial" w:cs="Arial"/>
        </w:rPr>
        <w:t xml:space="preserve">Berdasarkan jangka </w:t>
      </w:r>
      <w:r w:rsidRPr="006E43B5">
        <w:rPr>
          <w:rFonts w:ascii="Arial" w:hAnsi="Arial" w:cs="Arial"/>
        </w:rPr>
        <w:lastRenderedPageBreak/>
        <w:t>waktu terjadinya, diare dibagi menjadi 2, yaitu diare akut dan kronis.</w:t>
      </w:r>
      <w:r>
        <w:rPr>
          <w:rFonts w:ascii="Arial" w:hAnsi="Arial" w:cs="Arial"/>
        </w:rPr>
        <w:t xml:space="preserve"> </w:t>
      </w:r>
      <w:r w:rsidRPr="006E43B5">
        <w:rPr>
          <w:rFonts w:ascii="Arial" w:hAnsi="Arial" w:cs="Arial"/>
        </w:rPr>
        <w:t>Diare akut yang terjadi sampai dengan 7 hari, kemudian diare melanjut berlangsung 8-14 hari, sedangkan kronis terjadi lebih dari 2 minggu. Di Indonesia, lebih banyak kasus diare akut dibandingkan yang kronis. ( Parjan Adiguna, 2016)</w:t>
      </w:r>
    </w:p>
    <w:p w:rsidR="00453248" w:rsidRPr="0060141F" w:rsidRDefault="00453248" w:rsidP="00453248">
      <w:pPr>
        <w:spacing w:before="100" w:beforeAutospacing="1" w:after="0" w:line="480" w:lineRule="auto"/>
        <w:rPr>
          <w:rFonts w:ascii="Arial" w:hAnsi="Arial" w:cs="Arial"/>
          <w:b/>
          <w:sz w:val="24"/>
          <w:szCs w:val="24"/>
        </w:rPr>
      </w:pPr>
      <w:r w:rsidRPr="0060141F">
        <w:rPr>
          <w:rFonts w:ascii="Arial" w:hAnsi="Arial" w:cs="Arial"/>
          <w:b/>
          <w:sz w:val="24"/>
          <w:szCs w:val="24"/>
        </w:rPr>
        <w:t>2.6.1</w:t>
      </w:r>
      <w:r>
        <w:rPr>
          <w:rFonts w:ascii="Arial" w:hAnsi="Arial" w:cs="Arial"/>
          <w:b/>
          <w:sz w:val="24"/>
          <w:szCs w:val="24"/>
        </w:rPr>
        <w:t xml:space="preserve"> </w:t>
      </w:r>
      <w:r w:rsidRPr="0060141F">
        <w:rPr>
          <w:rFonts w:ascii="Arial" w:hAnsi="Arial" w:cs="Arial"/>
          <w:b/>
          <w:sz w:val="24"/>
          <w:szCs w:val="24"/>
        </w:rPr>
        <w:t>Penyebab Diare</w:t>
      </w:r>
    </w:p>
    <w:p w:rsidR="00453248" w:rsidRDefault="00453248" w:rsidP="00453248">
      <w:pPr>
        <w:ind w:firstLine="567"/>
        <w:rPr>
          <w:rFonts w:ascii="Arial" w:hAnsi="Arial" w:cs="Arial"/>
        </w:rPr>
      </w:pPr>
      <w:r>
        <w:rPr>
          <w:rFonts w:ascii="Arial" w:hAnsi="Arial" w:cs="Arial"/>
          <w:sz w:val="24"/>
          <w:szCs w:val="24"/>
        </w:rPr>
        <w:t xml:space="preserve"> </w:t>
      </w:r>
      <w:r>
        <w:rPr>
          <w:rFonts w:ascii="Arial" w:hAnsi="Arial" w:cs="Arial"/>
        </w:rPr>
        <w:t>Penyebab umum diare :</w:t>
      </w:r>
    </w:p>
    <w:p w:rsidR="00453248" w:rsidRDefault="00453248" w:rsidP="00453248">
      <w:pPr>
        <w:pStyle w:val="ListParagraph"/>
        <w:numPr>
          <w:ilvl w:val="0"/>
          <w:numId w:val="10"/>
        </w:numPr>
        <w:spacing w:line="360" w:lineRule="auto"/>
        <w:ind w:right="0"/>
        <w:jc w:val="both"/>
        <w:rPr>
          <w:rFonts w:ascii="Arial" w:hAnsi="Arial" w:cs="Arial"/>
        </w:rPr>
      </w:pPr>
      <w:r>
        <w:rPr>
          <w:rFonts w:ascii="Arial" w:hAnsi="Arial" w:cs="Arial"/>
        </w:rPr>
        <w:t>Virus, Virus yang dapat menyebabkan diare. Rotavirus merupakan penyebab umum dari diare akut pada anak.</w:t>
      </w:r>
    </w:p>
    <w:p w:rsidR="00453248" w:rsidRDefault="00453248" w:rsidP="00453248">
      <w:pPr>
        <w:pStyle w:val="ListParagraph"/>
        <w:numPr>
          <w:ilvl w:val="0"/>
          <w:numId w:val="10"/>
        </w:numPr>
        <w:spacing w:line="360" w:lineRule="auto"/>
        <w:ind w:right="0"/>
        <w:jc w:val="both"/>
        <w:rPr>
          <w:rFonts w:ascii="Arial" w:hAnsi="Arial" w:cs="Arial"/>
        </w:rPr>
      </w:pPr>
      <w:r>
        <w:rPr>
          <w:rFonts w:ascii="Arial" w:hAnsi="Arial" w:cs="Arial"/>
        </w:rPr>
        <w:t xml:space="preserve">Makanan dan minuman, makanan dan minuman yang tercemar bakteri dan parasit. Parasit seperti </w:t>
      </w:r>
      <w:r w:rsidRPr="00993DB4">
        <w:rPr>
          <w:rFonts w:ascii="Arial" w:hAnsi="Arial" w:cs="Arial"/>
          <w:i/>
        </w:rPr>
        <w:t>Giardia lamblia</w:t>
      </w:r>
      <w:r>
        <w:rPr>
          <w:rFonts w:ascii="Arial" w:hAnsi="Arial" w:cs="Arial"/>
        </w:rPr>
        <w:t xml:space="preserve"> dan cryptosporidium dapat menyebabkan  diare, sedangkan campylobacter, salmonella, shigella dan Escherichia coli adalah bakteri penyebab diare.</w:t>
      </w:r>
    </w:p>
    <w:p w:rsidR="00453248" w:rsidRDefault="00453248" w:rsidP="00453248">
      <w:pPr>
        <w:pStyle w:val="ListParagraph"/>
        <w:numPr>
          <w:ilvl w:val="0"/>
          <w:numId w:val="10"/>
        </w:numPr>
        <w:spacing w:line="360" w:lineRule="auto"/>
        <w:ind w:right="0"/>
        <w:jc w:val="both"/>
        <w:rPr>
          <w:rFonts w:ascii="Arial" w:hAnsi="Arial" w:cs="Arial"/>
        </w:rPr>
      </w:pPr>
      <w:r>
        <w:rPr>
          <w:rFonts w:ascii="Arial" w:hAnsi="Arial" w:cs="Arial"/>
        </w:rPr>
        <w:t xml:space="preserve">Obat, banyak obat dapat menyebabkan diare, terutama antibiotik. Antibiotik menghancurkan bakteri baik dan buruk, yang dapat mengganggu keseimbangan alami dari bakteri dalam usus. Gangguan ini kadang-kadang menyebabkan infeksi dengan bakteri yang disebut </w:t>
      </w:r>
      <w:r w:rsidRPr="00993DB4">
        <w:rPr>
          <w:rFonts w:ascii="Arial" w:hAnsi="Arial" w:cs="Arial"/>
          <w:i/>
        </w:rPr>
        <w:t>Clostridium difficile</w:t>
      </w:r>
      <w:r>
        <w:rPr>
          <w:rFonts w:ascii="Arial" w:hAnsi="Arial" w:cs="Arial"/>
        </w:rPr>
        <w:t>, yang juga dapat menyebabkan diare.</w:t>
      </w:r>
    </w:p>
    <w:p w:rsidR="00453248" w:rsidRDefault="00453248" w:rsidP="00453248">
      <w:pPr>
        <w:pStyle w:val="ListParagraph"/>
        <w:numPr>
          <w:ilvl w:val="0"/>
          <w:numId w:val="10"/>
        </w:numPr>
        <w:spacing w:line="360" w:lineRule="auto"/>
        <w:ind w:right="0"/>
        <w:jc w:val="both"/>
        <w:rPr>
          <w:rFonts w:ascii="Arial" w:hAnsi="Arial" w:cs="Arial"/>
        </w:rPr>
      </w:pPr>
      <w:r>
        <w:rPr>
          <w:rFonts w:ascii="Arial" w:hAnsi="Arial" w:cs="Arial"/>
        </w:rPr>
        <w:t>Intoleransi laktosa. Laktosa adalah gula yang ditemukan dalam susu dan produk susu lainnya. Banyak orang mengalami kesulitan mencerna laktosa.</w:t>
      </w:r>
    </w:p>
    <w:p w:rsidR="00453248" w:rsidRDefault="00453248" w:rsidP="00453248">
      <w:pPr>
        <w:pStyle w:val="ListParagraph"/>
        <w:numPr>
          <w:ilvl w:val="0"/>
          <w:numId w:val="10"/>
        </w:numPr>
        <w:spacing w:line="360" w:lineRule="auto"/>
        <w:ind w:right="0"/>
        <w:jc w:val="both"/>
        <w:rPr>
          <w:rFonts w:ascii="Arial" w:hAnsi="Arial" w:cs="Arial"/>
        </w:rPr>
      </w:pPr>
      <w:r>
        <w:rPr>
          <w:rFonts w:ascii="Arial" w:hAnsi="Arial" w:cs="Arial"/>
        </w:rPr>
        <w:t>Gula fruktosa yang ditemukan secara alami dalam buah-buahan dan madu yang ditambahkan sebagai pemanis untuk beberapa minuman, dapat menyebabkan diare pada orang yang mengalami kesulitan mencernanya.</w:t>
      </w:r>
    </w:p>
    <w:p w:rsidR="00453248" w:rsidRDefault="00453248" w:rsidP="00453248">
      <w:pPr>
        <w:pStyle w:val="ListParagraph"/>
        <w:numPr>
          <w:ilvl w:val="0"/>
          <w:numId w:val="10"/>
        </w:numPr>
        <w:spacing w:line="360" w:lineRule="auto"/>
        <w:ind w:right="0"/>
        <w:jc w:val="both"/>
        <w:rPr>
          <w:rFonts w:ascii="Arial" w:hAnsi="Arial" w:cs="Arial"/>
        </w:rPr>
      </w:pPr>
      <w:r>
        <w:rPr>
          <w:rFonts w:ascii="Arial" w:hAnsi="Arial" w:cs="Arial"/>
        </w:rPr>
        <w:t>Pemanis buatan Sorbitol dan Manitol yang ditemukan di permenkaret dan produk bebas gula lainnya dapat menyebabkan diare pada beberapa orang.</w:t>
      </w:r>
    </w:p>
    <w:p w:rsidR="00453248" w:rsidRPr="00021177" w:rsidRDefault="00453248" w:rsidP="00453248">
      <w:pPr>
        <w:pStyle w:val="ListParagraph"/>
        <w:numPr>
          <w:ilvl w:val="0"/>
          <w:numId w:val="10"/>
        </w:numPr>
        <w:spacing w:line="360" w:lineRule="auto"/>
        <w:ind w:right="0"/>
        <w:jc w:val="both"/>
        <w:rPr>
          <w:rFonts w:ascii="Arial" w:hAnsi="Arial" w:cs="Arial"/>
        </w:rPr>
      </w:pPr>
      <w:r>
        <w:rPr>
          <w:rFonts w:ascii="Arial" w:hAnsi="Arial" w:cs="Arial"/>
        </w:rPr>
        <w:t>Beberapa orang mungkin mengalami diare setelah menjalani operasi perut atau operasi kandung empedu. (ira puspito, 2015)</w:t>
      </w:r>
    </w:p>
    <w:p w:rsidR="00453248" w:rsidRDefault="00453248" w:rsidP="00453248">
      <w:pPr>
        <w:spacing w:before="100" w:beforeAutospacing="1" w:after="0" w:line="480" w:lineRule="auto"/>
        <w:rPr>
          <w:rFonts w:ascii="Arial" w:hAnsi="Arial" w:cs="Arial"/>
          <w:b/>
          <w:sz w:val="24"/>
          <w:szCs w:val="24"/>
        </w:rPr>
      </w:pPr>
    </w:p>
    <w:p w:rsidR="00453248" w:rsidRDefault="00453248" w:rsidP="00453248">
      <w:pPr>
        <w:spacing w:before="100" w:beforeAutospacing="1" w:after="0" w:line="480" w:lineRule="auto"/>
        <w:rPr>
          <w:rFonts w:ascii="Arial" w:hAnsi="Arial" w:cs="Arial"/>
          <w:b/>
          <w:sz w:val="24"/>
          <w:szCs w:val="24"/>
        </w:rPr>
      </w:pPr>
    </w:p>
    <w:p w:rsidR="00453248" w:rsidRPr="0060141F" w:rsidRDefault="00453248" w:rsidP="00453248">
      <w:pPr>
        <w:spacing w:before="100" w:beforeAutospacing="1" w:after="0" w:line="480" w:lineRule="auto"/>
        <w:rPr>
          <w:rFonts w:ascii="Arial" w:hAnsi="Arial" w:cs="Arial"/>
          <w:b/>
          <w:sz w:val="24"/>
          <w:szCs w:val="24"/>
        </w:rPr>
      </w:pPr>
      <w:r w:rsidRPr="0060141F">
        <w:rPr>
          <w:rFonts w:ascii="Arial" w:hAnsi="Arial" w:cs="Arial"/>
          <w:b/>
          <w:sz w:val="24"/>
          <w:szCs w:val="24"/>
        </w:rPr>
        <w:t>2.7</w:t>
      </w:r>
      <w:r>
        <w:rPr>
          <w:rFonts w:ascii="Arial" w:hAnsi="Arial" w:cs="Arial"/>
          <w:b/>
          <w:sz w:val="24"/>
          <w:szCs w:val="24"/>
        </w:rPr>
        <w:t xml:space="preserve"> </w:t>
      </w:r>
      <w:r w:rsidRPr="0060141F">
        <w:rPr>
          <w:rFonts w:ascii="Arial" w:hAnsi="Arial" w:cs="Arial"/>
          <w:b/>
          <w:sz w:val="24"/>
          <w:szCs w:val="24"/>
        </w:rPr>
        <w:t>Antibakteri</w:t>
      </w:r>
    </w:p>
    <w:p w:rsidR="00453248" w:rsidRDefault="00453248" w:rsidP="00453248">
      <w:pPr>
        <w:ind w:firstLine="284"/>
        <w:rPr>
          <w:rFonts w:ascii="Arial" w:hAnsi="Arial" w:cs="Arial"/>
        </w:rPr>
      </w:pPr>
      <w:r>
        <w:rPr>
          <w:rFonts w:ascii="Arial" w:hAnsi="Arial" w:cs="Arial"/>
        </w:rPr>
        <w:t>Antibakteri ialah obat pembasmi mikroba, khususnya mikroba yang merugikan manusia. Menurut penelitian Noor Fajriyati, Andika, (2017), kriteria kekuatan daya anti bakteri sebagai berikut:</w:t>
      </w:r>
    </w:p>
    <w:p w:rsidR="00453248" w:rsidRDefault="00453248" w:rsidP="00453248">
      <w:pPr>
        <w:ind w:firstLine="284"/>
        <w:rPr>
          <w:rFonts w:ascii="Arial" w:hAnsi="Arial" w:cs="Arial"/>
        </w:rPr>
      </w:pPr>
      <w:r>
        <w:rPr>
          <w:rFonts w:ascii="Arial" w:hAnsi="Arial" w:cs="Arial"/>
        </w:rPr>
        <w:t xml:space="preserve">Diameter zona hambat 5 mm atau kurang dikatagorikan lemah, zona hambat 5-10 mm atau lebih dikatagorikan sedang, zona hambat 10-20 mm dikatagorikan kuat dan zona hambat 20 mm atau lebih dikategorikan sangat kuat. </w:t>
      </w:r>
    </w:p>
    <w:p w:rsidR="00453248" w:rsidRDefault="00453248" w:rsidP="00453248">
      <w:pPr>
        <w:rPr>
          <w:rFonts w:ascii="Arial" w:hAnsi="Arial" w:cs="Arial"/>
        </w:rPr>
      </w:pPr>
      <w:r>
        <w:rPr>
          <w:rFonts w:ascii="Arial" w:hAnsi="Arial" w:cs="Arial"/>
        </w:rPr>
        <w:t>Berdasarkan mekanisme kerjanya antimikroba dibagi dalam 5 kelompok :</w:t>
      </w:r>
    </w:p>
    <w:p w:rsidR="00453248" w:rsidRDefault="00453248" w:rsidP="00453248">
      <w:pPr>
        <w:pStyle w:val="ListParagraph"/>
        <w:numPr>
          <w:ilvl w:val="0"/>
          <w:numId w:val="13"/>
        </w:numPr>
        <w:tabs>
          <w:tab w:val="left" w:pos="709"/>
          <w:tab w:val="left" w:pos="7513"/>
          <w:tab w:val="left" w:pos="7938"/>
        </w:tabs>
        <w:spacing w:line="360" w:lineRule="auto"/>
        <w:ind w:left="0" w:right="0" w:firstLine="284"/>
        <w:jc w:val="both"/>
        <w:rPr>
          <w:rFonts w:ascii="Arial" w:hAnsi="Arial" w:cs="Arial"/>
        </w:rPr>
      </w:pPr>
      <w:r>
        <w:rPr>
          <w:rFonts w:ascii="Arial" w:hAnsi="Arial" w:cs="Arial"/>
        </w:rPr>
        <w:t>Antibakteri yang menghambat metabolisme sel bakteri.</w:t>
      </w:r>
    </w:p>
    <w:p w:rsidR="00453248" w:rsidRDefault="00453248" w:rsidP="00453248">
      <w:pPr>
        <w:pStyle w:val="ListParagraph"/>
        <w:tabs>
          <w:tab w:val="left" w:pos="709"/>
          <w:tab w:val="left" w:pos="7513"/>
          <w:tab w:val="left" w:pos="7938"/>
        </w:tabs>
        <w:spacing w:line="360" w:lineRule="auto"/>
        <w:ind w:left="284" w:right="0"/>
        <w:jc w:val="both"/>
        <w:rPr>
          <w:rFonts w:ascii="Arial" w:hAnsi="Arial" w:cs="Arial"/>
        </w:rPr>
      </w:pPr>
      <w:r>
        <w:rPr>
          <w:rFonts w:ascii="Arial" w:hAnsi="Arial" w:cs="Arial"/>
        </w:rPr>
        <w:tab/>
        <w:t>Contohnya : Sulfonamid, trimetoprim, asam p-aminosalisilat dan sulfon.</w:t>
      </w:r>
    </w:p>
    <w:p w:rsidR="00453248" w:rsidRDefault="00453248" w:rsidP="00453248">
      <w:pPr>
        <w:pStyle w:val="ListParagraph"/>
        <w:numPr>
          <w:ilvl w:val="0"/>
          <w:numId w:val="13"/>
        </w:numPr>
        <w:tabs>
          <w:tab w:val="left" w:pos="709"/>
          <w:tab w:val="left" w:pos="7513"/>
          <w:tab w:val="left" w:pos="7938"/>
        </w:tabs>
        <w:spacing w:line="360" w:lineRule="auto"/>
        <w:ind w:left="0" w:right="0" w:firstLine="284"/>
        <w:jc w:val="both"/>
        <w:rPr>
          <w:rFonts w:ascii="Arial" w:hAnsi="Arial" w:cs="Arial"/>
        </w:rPr>
      </w:pPr>
      <w:r>
        <w:rPr>
          <w:rFonts w:ascii="Arial" w:hAnsi="Arial" w:cs="Arial"/>
        </w:rPr>
        <w:t>Antibakteri yang menghambat sintesis dinding sel bakteri.</w:t>
      </w:r>
    </w:p>
    <w:p w:rsidR="00453248" w:rsidRDefault="00453248" w:rsidP="00453248">
      <w:pPr>
        <w:pStyle w:val="ListParagraph"/>
        <w:tabs>
          <w:tab w:val="left" w:pos="709"/>
        </w:tabs>
        <w:spacing w:line="360" w:lineRule="auto"/>
        <w:ind w:left="284" w:right="0"/>
        <w:jc w:val="both"/>
        <w:rPr>
          <w:rFonts w:ascii="Arial" w:hAnsi="Arial" w:cs="Arial"/>
        </w:rPr>
      </w:pPr>
      <w:r>
        <w:rPr>
          <w:rFonts w:ascii="Arial" w:hAnsi="Arial" w:cs="Arial"/>
        </w:rPr>
        <w:tab/>
        <w:t>Contohnya : Penisilin, sefalosporin, vankomisiin, sikloserin</w:t>
      </w:r>
    </w:p>
    <w:p w:rsidR="00453248" w:rsidRPr="00CC51F2" w:rsidRDefault="00453248" w:rsidP="00453248">
      <w:pPr>
        <w:pStyle w:val="ListParagraph"/>
        <w:numPr>
          <w:ilvl w:val="0"/>
          <w:numId w:val="13"/>
        </w:numPr>
        <w:tabs>
          <w:tab w:val="left" w:pos="709"/>
        </w:tabs>
        <w:spacing w:line="360" w:lineRule="auto"/>
        <w:ind w:right="0" w:hanging="796"/>
        <w:jc w:val="both"/>
        <w:rPr>
          <w:rFonts w:ascii="Arial" w:hAnsi="Arial" w:cs="Arial"/>
        </w:rPr>
      </w:pPr>
      <w:r>
        <w:rPr>
          <w:rFonts w:ascii="Arial" w:hAnsi="Arial" w:cs="Arial"/>
        </w:rPr>
        <w:t>Antibakteri</w:t>
      </w:r>
      <w:r w:rsidRPr="00CC51F2">
        <w:rPr>
          <w:rFonts w:ascii="Arial" w:hAnsi="Arial" w:cs="Arial"/>
        </w:rPr>
        <w:t xml:space="preserve"> yang menghambat sintesis asam </w:t>
      </w:r>
      <w:r>
        <w:rPr>
          <w:rFonts w:ascii="Arial" w:hAnsi="Arial" w:cs="Arial"/>
        </w:rPr>
        <w:t>nukleat sel bakteri.</w:t>
      </w:r>
    </w:p>
    <w:p w:rsidR="00453248" w:rsidRDefault="00453248" w:rsidP="00453248">
      <w:pPr>
        <w:tabs>
          <w:tab w:val="left" w:pos="709"/>
          <w:tab w:val="center" w:pos="4111"/>
        </w:tabs>
        <w:ind w:left="284"/>
        <w:rPr>
          <w:rFonts w:ascii="Arial" w:hAnsi="Arial" w:cs="Arial"/>
        </w:rPr>
      </w:pPr>
      <w:r>
        <w:rPr>
          <w:rFonts w:ascii="Arial" w:hAnsi="Arial" w:cs="Arial"/>
        </w:rPr>
        <w:tab/>
        <w:t>Contohnya : Rimpafisin</w:t>
      </w:r>
      <w:r>
        <w:rPr>
          <w:rFonts w:ascii="Arial" w:hAnsi="Arial" w:cs="Arial"/>
        </w:rPr>
        <w:tab/>
      </w:r>
    </w:p>
    <w:p w:rsidR="00453248" w:rsidRPr="00CC51F2" w:rsidRDefault="00453248" w:rsidP="00453248">
      <w:pPr>
        <w:pStyle w:val="ListParagraph"/>
        <w:numPr>
          <w:ilvl w:val="0"/>
          <w:numId w:val="13"/>
        </w:numPr>
        <w:tabs>
          <w:tab w:val="left" w:pos="709"/>
        </w:tabs>
        <w:spacing w:line="360" w:lineRule="auto"/>
        <w:ind w:right="0" w:hanging="796"/>
        <w:jc w:val="both"/>
        <w:rPr>
          <w:rFonts w:ascii="Arial" w:hAnsi="Arial" w:cs="Arial"/>
        </w:rPr>
      </w:pPr>
      <w:r>
        <w:rPr>
          <w:rFonts w:ascii="Arial" w:hAnsi="Arial" w:cs="Arial"/>
        </w:rPr>
        <w:t>Antibakteri</w:t>
      </w:r>
      <w:r w:rsidRPr="00CC51F2">
        <w:rPr>
          <w:rFonts w:ascii="Arial" w:hAnsi="Arial" w:cs="Arial"/>
        </w:rPr>
        <w:t xml:space="preserve"> yang menggan</w:t>
      </w:r>
      <w:r>
        <w:rPr>
          <w:rFonts w:ascii="Arial" w:hAnsi="Arial" w:cs="Arial"/>
        </w:rPr>
        <w:t>ggu keutuhan membran sel bakteri.</w:t>
      </w:r>
    </w:p>
    <w:p w:rsidR="00453248" w:rsidRDefault="00453248" w:rsidP="00453248">
      <w:pPr>
        <w:pStyle w:val="ListParagraph"/>
        <w:tabs>
          <w:tab w:val="left" w:pos="709"/>
        </w:tabs>
        <w:spacing w:line="360" w:lineRule="auto"/>
        <w:ind w:left="1440" w:right="0" w:hanging="731"/>
        <w:jc w:val="both"/>
        <w:rPr>
          <w:rFonts w:ascii="Arial" w:hAnsi="Arial" w:cs="Arial"/>
        </w:rPr>
      </w:pPr>
      <w:r>
        <w:rPr>
          <w:rFonts w:ascii="Arial" w:hAnsi="Arial" w:cs="Arial"/>
        </w:rPr>
        <w:t>Contohnya : Polimiksin</w:t>
      </w:r>
    </w:p>
    <w:p w:rsidR="00453248" w:rsidRPr="00CC51F2" w:rsidRDefault="00453248" w:rsidP="00453248">
      <w:pPr>
        <w:pStyle w:val="ListParagraph"/>
        <w:numPr>
          <w:ilvl w:val="0"/>
          <w:numId w:val="13"/>
        </w:numPr>
        <w:tabs>
          <w:tab w:val="left" w:pos="709"/>
        </w:tabs>
        <w:spacing w:line="360" w:lineRule="auto"/>
        <w:ind w:right="0" w:hanging="796"/>
        <w:jc w:val="both"/>
        <w:rPr>
          <w:rFonts w:ascii="Arial" w:hAnsi="Arial" w:cs="Arial"/>
        </w:rPr>
      </w:pPr>
      <w:r>
        <w:rPr>
          <w:rFonts w:ascii="Arial" w:hAnsi="Arial" w:cs="Arial"/>
        </w:rPr>
        <w:t>Antibakteri</w:t>
      </w:r>
      <w:r w:rsidRPr="00CC51F2">
        <w:rPr>
          <w:rFonts w:ascii="Arial" w:hAnsi="Arial" w:cs="Arial"/>
        </w:rPr>
        <w:t xml:space="preserve"> yang mengham</w:t>
      </w:r>
      <w:r>
        <w:rPr>
          <w:rFonts w:ascii="Arial" w:hAnsi="Arial" w:cs="Arial"/>
        </w:rPr>
        <w:t>bat sintesis protein sel bakteri.</w:t>
      </w:r>
    </w:p>
    <w:p w:rsidR="00453248" w:rsidRPr="00021177" w:rsidRDefault="00453248" w:rsidP="00453248">
      <w:pPr>
        <w:tabs>
          <w:tab w:val="left" w:pos="709"/>
        </w:tabs>
        <w:ind w:left="709"/>
        <w:rPr>
          <w:rFonts w:ascii="Arial" w:hAnsi="Arial" w:cs="Arial"/>
          <w:lang w:val="id-ID"/>
        </w:rPr>
      </w:pPr>
      <w:r>
        <w:rPr>
          <w:rFonts w:ascii="Arial" w:hAnsi="Arial" w:cs="Arial"/>
        </w:rPr>
        <w:tab/>
        <w:t>Contohnya : Golongan amisin, tetrasiklin dan aminoglikosid, makrolid.</w:t>
      </w:r>
    </w:p>
    <w:p w:rsidR="00453248" w:rsidRPr="0060141F" w:rsidRDefault="00453248" w:rsidP="00453248">
      <w:pPr>
        <w:tabs>
          <w:tab w:val="left" w:pos="709"/>
        </w:tabs>
        <w:spacing w:before="100" w:beforeAutospacing="1" w:after="0" w:line="480" w:lineRule="auto"/>
        <w:rPr>
          <w:rFonts w:ascii="Arial" w:hAnsi="Arial" w:cs="Arial"/>
          <w:b/>
          <w:sz w:val="24"/>
          <w:szCs w:val="24"/>
        </w:rPr>
      </w:pPr>
      <w:r w:rsidRPr="0060141F">
        <w:rPr>
          <w:rFonts w:ascii="Arial" w:hAnsi="Arial" w:cs="Arial"/>
          <w:b/>
          <w:sz w:val="24"/>
          <w:szCs w:val="24"/>
        </w:rPr>
        <w:t>2.8 Uji Antibakteri</w:t>
      </w:r>
    </w:p>
    <w:p w:rsidR="00453248" w:rsidRDefault="00453248" w:rsidP="00453248">
      <w:pPr>
        <w:tabs>
          <w:tab w:val="left" w:pos="709"/>
        </w:tabs>
        <w:ind w:firstLine="426"/>
        <w:rPr>
          <w:rFonts w:ascii="Arial" w:hAnsi="Arial" w:cs="Arial"/>
        </w:rPr>
      </w:pPr>
      <w:r>
        <w:rPr>
          <w:rFonts w:ascii="Arial" w:hAnsi="Arial" w:cs="Arial"/>
        </w:rPr>
        <w:t>Uji antibakteri terdapat dua metode yaitu:</w:t>
      </w:r>
    </w:p>
    <w:p w:rsidR="00453248" w:rsidRPr="0060141F" w:rsidRDefault="00453248" w:rsidP="00453248">
      <w:pPr>
        <w:pStyle w:val="ListParagraph"/>
        <w:numPr>
          <w:ilvl w:val="0"/>
          <w:numId w:val="15"/>
        </w:numPr>
        <w:tabs>
          <w:tab w:val="left" w:pos="709"/>
          <w:tab w:val="left" w:pos="851"/>
        </w:tabs>
        <w:spacing w:line="360" w:lineRule="auto"/>
        <w:ind w:right="0"/>
        <w:jc w:val="both"/>
        <w:rPr>
          <w:rFonts w:ascii="Arial" w:hAnsi="Arial" w:cs="Arial"/>
        </w:rPr>
      </w:pPr>
      <w:r w:rsidRPr="0060141F">
        <w:rPr>
          <w:rFonts w:ascii="Arial" w:hAnsi="Arial" w:cs="Arial"/>
        </w:rPr>
        <w:t>Metode Dilusi</w:t>
      </w:r>
    </w:p>
    <w:p w:rsidR="00453248" w:rsidRDefault="00453248" w:rsidP="00453248">
      <w:pPr>
        <w:pStyle w:val="ListParagraph"/>
        <w:tabs>
          <w:tab w:val="left" w:pos="709"/>
        </w:tabs>
        <w:spacing w:line="360" w:lineRule="auto"/>
        <w:ind w:right="0"/>
        <w:jc w:val="both"/>
        <w:rPr>
          <w:rFonts w:ascii="Arial" w:hAnsi="Arial" w:cs="Arial"/>
        </w:rPr>
      </w:pPr>
      <w:r>
        <w:rPr>
          <w:rFonts w:ascii="Arial" w:hAnsi="Arial" w:cs="Arial"/>
        </w:rPr>
        <w:t>Metode ini menggunakan antimikroba dengan kadar yang menurun secara bertahap, baik dengan media cair atau padat. Kemudian media diinokulasi bakteri uji dan dieramkan.</w:t>
      </w:r>
    </w:p>
    <w:p w:rsidR="00453248" w:rsidRPr="00FE61E7" w:rsidRDefault="00453248" w:rsidP="00453248">
      <w:pPr>
        <w:pStyle w:val="ListParagraph"/>
        <w:tabs>
          <w:tab w:val="left" w:pos="709"/>
        </w:tabs>
        <w:spacing w:line="360" w:lineRule="auto"/>
        <w:ind w:right="0"/>
        <w:jc w:val="both"/>
        <w:rPr>
          <w:rFonts w:ascii="Arial" w:hAnsi="Arial" w:cs="Arial"/>
        </w:rPr>
      </w:pPr>
      <w:r>
        <w:rPr>
          <w:rFonts w:ascii="Arial" w:hAnsi="Arial" w:cs="Arial"/>
        </w:rPr>
        <w:t>Tahap akhir dilarutkan antimikroba dengan kadar yang menghambat atau mematikan. Uji kepekaan cara dilusi agar memakan waktu dan penggunaan dibatasi pada keadaan tertentu saja. Uji kepekaan cara dilusi cair dengan menggunakan tabung reaksi, tidak praktis dan jarang dipakai.</w:t>
      </w:r>
    </w:p>
    <w:p w:rsidR="00453248" w:rsidRPr="0060141F" w:rsidRDefault="00453248" w:rsidP="00453248">
      <w:pPr>
        <w:pStyle w:val="ListParagraph"/>
        <w:numPr>
          <w:ilvl w:val="0"/>
          <w:numId w:val="15"/>
        </w:numPr>
        <w:tabs>
          <w:tab w:val="left" w:pos="709"/>
          <w:tab w:val="left" w:pos="851"/>
        </w:tabs>
        <w:spacing w:line="360" w:lineRule="auto"/>
        <w:ind w:right="0"/>
        <w:jc w:val="both"/>
        <w:rPr>
          <w:rFonts w:ascii="Arial" w:hAnsi="Arial" w:cs="Arial"/>
        </w:rPr>
      </w:pPr>
      <w:r w:rsidRPr="0060141F">
        <w:rPr>
          <w:rFonts w:ascii="Arial" w:hAnsi="Arial" w:cs="Arial"/>
        </w:rPr>
        <w:t>Metode Difusi</w:t>
      </w:r>
    </w:p>
    <w:p w:rsidR="00453248" w:rsidRPr="00C84152" w:rsidRDefault="00453248" w:rsidP="00453248">
      <w:pPr>
        <w:pStyle w:val="ListParagraph"/>
        <w:tabs>
          <w:tab w:val="left" w:pos="709"/>
        </w:tabs>
        <w:spacing w:line="360" w:lineRule="auto"/>
        <w:ind w:right="0"/>
        <w:jc w:val="both"/>
        <w:rPr>
          <w:rFonts w:ascii="Arial" w:hAnsi="Arial" w:cs="Arial"/>
        </w:rPr>
      </w:pPr>
      <w:r>
        <w:rPr>
          <w:rFonts w:ascii="Arial" w:hAnsi="Arial" w:cs="Arial"/>
        </w:rPr>
        <w:lastRenderedPageBreak/>
        <w:t>Metode yang paling sering digunakan adalah metode difusi agar. Cakram kertas saring berisi sejumlah tertentu obat ditempatkan pada permukaan medium padat yang sebelumnya telah diinokulasi bakteri uji pada permukaanya. Setelah inkubasi, diameter zona hambatan sekitar cakram dipergunakan mengukur kekuatan hambatan obat terhadap organisme uji. Metode ini dipengaruhi oleh beberapa faktor fisik dan kimia, Selain faktor antar obat dan organisme (misalnya sifat medium dan kemampuan difusi, ukuran molekular dan stabilitas obat). Meskipun demikian, standardisasi faktor-faktor tersebut memungkinkan melakukan uji kepekaan dengan baik. (Jawetz, Melnick, 2001)</w:t>
      </w:r>
    </w:p>
    <w:p w:rsidR="00453248" w:rsidRDefault="00453248" w:rsidP="00453248">
      <w:pPr>
        <w:tabs>
          <w:tab w:val="left" w:pos="709"/>
        </w:tabs>
        <w:spacing w:before="100" w:beforeAutospacing="1" w:after="0" w:line="480" w:lineRule="auto"/>
        <w:rPr>
          <w:rFonts w:ascii="Arial" w:hAnsi="Arial" w:cs="Arial"/>
          <w:b/>
          <w:sz w:val="24"/>
          <w:szCs w:val="24"/>
        </w:rPr>
      </w:pPr>
      <w:r w:rsidRPr="0060141F">
        <w:rPr>
          <w:rFonts w:ascii="Arial" w:hAnsi="Arial" w:cs="Arial"/>
          <w:b/>
          <w:sz w:val="24"/>
          <w:szCs w:val="24"/>
        </w:rPr>
        <w:t>2.9</w:t>
      </w:r>
      <w:r>
        <w:rPr>
          <w:rFonts w:ascii="Arial" w:hAnsi="Arial" w:cs="Arial"/>
          <w:b/>
          <w:sz w:val="24"/>
          <w:szCs w:val="24"/>
        </w:rPr>
        <w:t xml:space="preserve"> Kloramfenikol</w:t>
      </w:r>
    </w:p>
    <w:p w:rsidR="00453248" w:rsidRPr="009124F8" w:rsidRDefault="00453248" w:rsidP="00453248">
      <w:pPr>
        <w:tabs>
          <w:tab w:val="left" w:pos="709"/>
        </w:tabs>
        <w:spacing w:before="0" w:after="0"/>
        <w:rPr>
          <w:rFonts w:ascii="Arial" w:hAnsi="Arial" w:cs="Arial"/>
        </w:rPr>
      </w:pPr>
      <w:r w:rsidRPr="009124F8">
        <w:rPr>
          <w:rFonts w:ascii="Arial" w:hAnsi="Arial" w:cs="Arial"/>
        </w:rPr>
        <w:t>Rumus bangun:</w:t>
      </w:r>
    </w:p>
    <w:p w:rsidR="00453248" w:rsidRDefault="00453248" w:rsidP="00453248">
      <w:pPr>
        <w:tabs>
          <w:tab w:val="left" w:pos="709"/>
        </w:tabs>
        <w:rPr>
          <w:rFonts w:ascii="Arial" w:hAnsi="Arial" w:cs="Arial"/>
          <w:lang w:val="id-ID"/>
        </w:rPr>
      </w:pPr>
      <w:r>
        <w:rPr>
          <w:noProof/>
          <w:lang w:val="id-ID" w:eastAsia="id-ID"/>
        </w:rPr>
        <w:drawing>
          <wp:inline distT="0" distB="0" distL="0" distR="0">
            <wp:extent cx="1915258" cy="1212438"/>
            <wp:effectExtent l="19050" t="0" r="8792" b="0"/>
            <wp:docPr id="3" name="Picture 1" descr="Hasil gambar untuk rumus bangun kloramfenik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sil gambar untuk rumus bangun kloramfenikol"/>
                    <pic:cNvPicPr>
                      <a:picLocks noChangeAspect="1" noChangeArrowheads="1"/>
                    </pic:cNvPicPr>
                  </pic:nvPicPr>
                  <pic:blipFill>
                    <a:blip r:embed="rId12" cstate="print"/>
                    <a:srcRect/>
                    <a:stretch>
                      <a:fillRect/>
                    </a:stretch>
                  </pic:blipFill>
                  <pic:spPr bwMode="auto">
                    <a:xfrm>
                      <a:off x="0" y="0"/>
                      <a:ext cx="1917795" cy="1214044"/>
                    </a:xfrm>
                    <a:prstGeom prst="rect">
                      <a:avLst/>
                    </a:prstGeom>
                    <a:noFill/>
                    <a:ln w="9525">
                      <a:noFill/>
                      <a:miter lim="800000"/>
                      <a:headEnd/>
                      <a:tailEnd/>
                    </a:ln>
                  </pic:spPr>
                </pic:pic>
              </a:graphicData>
            </a:graphic>
          </wp:inline>
        </w:drawing>
      </w:r>
    </w:p>
    <w:p w:rsidR="00453248" w:rsidRPr="00021177" w:rsidRDefault="00453248" w:rsidP="00453248">
      <w:pPr>
        <w:tabs>
          <w:tab w:val="left" w:pos="709"/>
          <w:tab w:val="left" w:pos="2705"/>
        </w:tabs>
        <w:rPr>
          <w:rFonts w:ascii="Arial" w:hAnsi="Arial" w:cs="Arial"/>
          <w:lang w:val="id-ID"/>
        </w:rPr>
      </w:pPr>
      <w:r>
        <w:rPr>
          <w:rFonts w:ascii="Arial" w:hAnsi="Arial" w:cs="Arial"/>
          <w:lang w:val="id-ID"/>
        </w:rPr>
        <w:tab/>
        <w:t>Gambar 2.1</w:t>
      </w:r>
      <w:r>
        <w:rPr>
          <w:rFonts w:ascii="Arial" w:hAnsi="Arial" w:cs="Arial"/>
          <w:lang w:val="id-ID"/>
        </w:rPr>
        <w:tab/>
      </w:r>
    </w:p>
    <w:p w:rsidR="00453248" w:rsidRDefault="00453248" w:rsidP="00453248">
      <w:pPr>
        <w:tabs>
          <w:tab w:val="left" w:pos="709"/>
          <w:tab w:val="left" w:pos="1701"/>
        </w:tabs>
        <w:rPr>
          <w:rFonts w:ascii="Arial" w:eastAsiaTheme="minorEastAsia" w:hAnsi="Arial" w:cs="Arial"/>
        </w:rPr>
      </w:pPr>
      <w:r>
        <w:rPr>
          <w:rFonts w:ascii="Arial" w:hAnsi="Arial" w:cs="Arial"/>
        </w:rPr>
        <w:t>Rumus Molekul</w:t>
      </w:r>
      <w:r>
        <w:rPr>
          <w:rFonts w:ascii="Arial" w:hAnsi="Arial" w:cs="Arial"/>
        </w:rPr>
        <w:tab/>
        <w:t xml:space="preserve">  : </w:t>
      </w:r>
      <m:oMath>
        <m:sSub>
          <m:sSubPr>
            <m:ctrlPr>
              <w:rPr>
                <w:rFonts w:ascii="Cambria Math" w:hAnsi="Cambria Math" w:cs="Arial"/>
                <w:i/>
              </w:rPr>
            </m:ctrlPr>
          </m:sSubPr>
          <m:e>
            <m:r>
              <w:rPr>
                <w:rFonts w:ascii="Cambria Math" w:hAnsi="Cambria Math" w:cs="Arial"/>
              </w:rPr>
              <m:t>C</m:t>
            </m:r>
          </m:e>
          <m:sub>
            <m:r>
              <w:rPr>
                <w:rFonts w:ascii="Cambria Math" w:hAnsi="Cambria Math" w:cs="Arial"/>
              </w:rPr>
              <m:t>11</m:t>
            </m:r>
          </m:sub>
        </m:sSub>
        <m:sSub>
          <m:sSubPr>
            <m:ctrlPr>
              <w:rPr>
                <w:rFonts w:ascii="Cambria Math" w:eastAsiaTheme="minorEastAsia" w:hAnsi="Cambria Math" w:cs="Arial"/>
                <w:i/>
              </w:rPr>
            </m:ctrlPr>
          </m:sSubPr>
          <m:e>
            <m:r>
              <w:rPr>
                <w:rFonts w:ascii="Cambria Math" w:eastAsiaTheme="minorEastAsia" w:hAnsi="Cambria Math" w:cs="Arial"/>
              </w:rPr>
              <m:t>H</m:t>
            </m:r>
          </m:e>
          <m:sub>
            <m:r>
              <w:rPr>
                <w:rFonts w:ascii="Cambria Math" w:eastAsiaTheme="minorEastAsia" w:hAnsi="Cambria Math" w:cs="Arial"/>
              </w:rPr>
              <m:t>12</m:t>
            </m:r>
          </m:sub>
        </m:sSub>
        <m:sSub>
          <m:sSubPr>
            <m:ctrlPr>
              <w:rPr>
                <w:rFonts w:ascii="Cambria Math" w:eastAsiaTheme="minorEastAsia" w:hAnsi="Cambria Math" w:cs="Arial"/>
                <w:i/>
              </w:rPr>
            </m:ctrlPr>
          </m:sSubPr>
          <m:e>
            <m:r>
              <w:rPr>
                <w:rFonts w:ascii="Cambria Math" w:eastAsiaTheme="minorEastAsia" w:hAnsi="Cambria Math" w:cs="Arial"/>
              </w:rPr>
              <m:t>Cl</m:t>
            </m:r>
          </m:e>
          <m:sub>
            <m:r>
              <w:rPr>
                <w:rFonts w:ascii="Cambria Math" w:eastAsiaTheme="minorEastAsia" w:hAnsi="Cambria Math" w:cs="Arial"/>
              </w:rPr>
              <m:t>2</m:t>
            </m:r>
          </m:sub>
        </m:sSub>
        <m:sSub>
          <m:sSubPr>
            <m:ctrlPr>
              <w:rPr>
                <w:rFonts w:ascii="Cambria Math" w:eastAsiaTheme="minorEastAsia" w:hAnsi="Cambria Math" w:cs="Arial"/>
                <w:i/>
              </w:rPr>
            </m:ctrlPr>
          </m:sSubPr>
          <m:e>
            <m:r>
              <w:rPr>
                <w:rFonts w:ascii="Cambria Math" w:eastAsiaTheme="minorEastAsia" w:hAnsi="Cambria Math" w:cs="Arial"/>
              </w:rPr>
              <m:t>N</m:t>
            </m:r>
          </m:e>
          <m:sub>
            <m:r>
              <w:rPr>
                <w:rFonts w:ascii="Cambria Math" w:eastAsiaTheme="minorEastAsia" w:hAnsi="Cambria Math" w:cs="Arial"/>
              </w:rPr>
              <m:t>2</m:t>
            </m:r>
          </m:sub>
        </m:sSub>
        <m:sSub>
          <m:sSubPr>
            <m:ctrlPr>
              <w:rPr>
                <w:rFonts w:ascii="Cambria Math" w:eastAsiaTheme="minorEastAsia" w:hAnsi="Cambria Math" w:cs="Arial"/>
                <w:i/>
              </w:rPr>
            </m:ctrlPr>
          </m:sSubPr>
          <m:e>
            <m:r>
              <w:rPr>
                <w:rFonts w:ascii="Cambria Math" w:eastAsiaTheme="minorEastAsia" w:hAnsi="Cambria Math" w:cs="Arial"/>
              </w:rPr>
              <m:t>O</m:t>
            </m:r>
          </m:e>
          <m:sub>
            <m:r>
              <w:rPr>
                <w:rFonts w:ascii="Cambria Math" w:eastAsiaTheme="minorEastAsia" w:hAnsi="Cambria Math" w:cs="Arial"/>
              </w:rPr>
              <m:t>5</m:t>
            </m:r>
          </m:sub>
        </m:sSub>
      </m:oMath>
    </w:p>
    <w:p w:rsidR="00453248" w:rsidRDefault="00453248" w:rsidP="00453248">
      <w:pPr>
        <w:tabs>
          <w:tab w:val="left" w:pos="709"/>
          <w:tab w:val="left" w:pos="1418"/>
          <w:tab w:val="left" w:pos="1843"/>
        </w:tabs>
        <w:ind w:left="1985" w:hanging="1985"/>
        <w:rPr>
          <w:rFonts w:ascii="Arial" w:eastAsiaTheme="minorEastAsia" w:hAnsi="Arial" w:cs="Arial"/>
        </w:rPr>
      </w:pPr>
      <w:r>
        <w:rPr>
          <w:rFonts w:ascii="Arial" w:eastAsiaTheme="minorEastAsia" w:hAnsi="Arial" w:cs="Arial"/>
        </w:rPr>
        <w:t>Persyaratan</w:t>
      </w:r>
      <w:r>
        <w:rPr>
          <w:rFonts w:ascii="Arial" w:eastAsiaTheme="minorEastAsia" w:hAnsi="Arial" w:cs="Arial"/>
        </w:rPr>
        <w:tab/>
      </w:r>
      <w:r>
        <w:rPr>
          <w:rFonts w:ascii="Arial" w:eastAsiaTheme="minorEastAsia" w:hAnsi="Arial" w:cs="Arial"/>
        </w:rPr>
        <w:tab/>
        <w:t>: Kloramfenikol mengandung tidak kurang 97,0% dan tidak lebih  dari 103,0%</w:t>
      </w:r>
      <m:oMath>
        <m:r>
          <w:rPr>
            <w:rFonts w:ascii="Cambria Math" w:eastAsiaTheme="minorEastAsia" w:hAnsi="Cambria Math" w:cs="Arial"/>
          </w:rPr>
          <m:t xml:space="preserve"> </m:t>
        </m:r>
        <m:sSub>
          <m:sSubPr>
            <m:ctrlPr>
              <w:rPr>
                <w:rFonts w:ascii="Cambria Math" w:hAnsi="Cambria Math" w:cs="Arial"/>
                <w:i/>
              </w:rPr>
            </m:ctrlPr>
          </m:sSubPr>
          <m:e>
            <m:r>
              <w:rPr>
                <w:rFonts w:ascii="Cambria Math" w:hAnsi="Cambria Math" w:cs="Arial"/>
              </w:rPr>
              <m:t>C</m:t>
            </m:r>
          </m:e>
          <m:sub>
            <m:r>
              <w:rPr>
                <w:rFonts w:ascii="Cambria Math" w:hAnsi="Cambria Math" w:cs="Arial"/>
              </w:rPr>
              <m:t>11</m:t>
            </m:r>
          </m:sub>
        </m:sSub>
        <m:sSub>
          <m:sSubPr>
            <m:ctrlPr>
              <w:rPr>
                <w:rFonts w:ascii="Cambria Math" w:eastAsiaTheme="minorEastAsia" w:hAnsi="Cambria Math" w:cs="Arial"/>
                <w:i/>
              </w:rPr>
            </m:ctrlPr>
          </m:sSubPr>
          <m:e>
            <m:r>
              <w:rPr>
                <w:rFonts w:ascii="Cambria Math" w:eastAsiaTheme="minorEastAsia" w:hAnsi="Cambria Math" w:cs="Arial"/>
              </w:rPr>
              <m:t>H</m:t>
            </m:r>
          </m:e>
          <m:sub>
            <m:r>
              <w:rPr>
                <w:rFonts w:ascii="Cambria Math" w:eastAsiaTheme="minorEastAsia" w:hAnsi="Cambria Math" w:cs="Arial"/>
              </w:rPr>
              <m:t>12</m:t>
            </m:r>
          </m:sub>
        </m:sSub>
        <m:sSub>
          <m:sSubPr>
            <m:ctrlPr>
              <w:rPr>
                <w:rFonts w:ascii="Cambria Math" w:eastAsiaTheme="minorEastAsia" w:hAnsi="Cambria Math" w:cs="Arial"/>
                <w:i/>
              </w:rPr>
            </m:ctrlPr>
          </m:sSubPr>
          <m:e>
            <m:r>
              <w:rPr>
                <w:rFonts w:ascii="Cambria Math" w:eastAsiaTheme="minorEastAsia" w:hAnsi="Cambria Math" w:cs="Arial"/>
              </w:rPr>
              <m:t>Cl</m:t>
            </m:r>
          </m:e>
          <m:sub>
            <m:r>
              <w:rPr>
                <w:rFonts w:ascii="Cambria Math" w:eastAsiaTheme="minorEastAsia" w:hAnsi="Cambria Math" w:cs="Arial"/>
              </w:rPr>
              <m:t>2</m:t>
            </m:r>
          </m:sub>
        </m:sSub>
        <m:sSub>
          <m:sSubPr>
            <m:ctrlPr>
              <w:rPr>
                <w:rFonts w:ascii="Cambria Math" w:eastAsiaTheme="minorEastAsia" w:hAnsi="Cambria Math" w:cs="Arial"/>
                <w:i/>
              </w:rPr>
            </m:ctrlPr>
          </m:sSubPr>
          <m:e>
            <m:r>
              <w:rPr>
                <w:rFonts w:ascii="Cambria Math" w:eastAsiaTheme="minorEastAsia" w:hAnsi="Cambria Math" w:cs="Arial"/>
              </w:rPr>
              <m:t>N</m:t>
            </m:r>
          </m:e>
          <m:sub>
            <m:r>
              <w:rPr>
                <w:rFonts w:ascii="Cambria Math" w:eastAsiaTheme="minorEastAsia" w:hAnsi="Cambria Math" w:cs="Arial"/>
              </w:rPr>
              <m:t>2</m:t>
            </m:r>
          </m:sub>
        </m:sSub>
        <m:sSub>
          <m:sSubPr>
            <m:ctrlPr>
              <w:rPr>
                <w:rFonts w:ascii="Cambria Math" w:eastAsiaTheme="minorEastAsia" w:hAnsi="Cambria Math" w:cs="Arial"/>
                <w:i/>
              </w:rPr>
            </m:ctrlPr>
          </m:sSubPr>
          <m:e>
            <m:r>
              <w:rPr>
                <w:rFonts w:ascii="Cambria Math" w:eastAsiaTheme="minorEastAsia" w:hAnsi="Cambria Math" w:cs="Arial"/>
              </w:rPr>
              <m:t>O</m:t>
            </m:r>
          </m:e>
          <m:sub>
            <m:r>
              <w:rPr>
                <w:rFonts w:ascii="Cambria Math" w:eastAsiaTheme="minorEastAsia" w:hAnsi="Cambria Math" w:cs="Arial"/>
              </w:rPr>
              <m:t>5</m:t>
            </m:r>
          </m:sub>
        </m:sSub>
      </m:oMath>
      <w:r>
        <w:rPr>
          <w:rFonts w:ascii="Arial" w:eastAsiaTheme="minorEastAsia" w:hAnsi="Arial" w:cs="Arial"/>
        </w:rPr>
        <w:t>, dihitung terhadap zat yang telah dikeringkan.</w:t>
      </w:r>
    </w:p>
    <w:p w:rsidR="00453248" w:rsidRDefault="00453248" w:rsidP="00453248">
      <w:pPr>
        <w:tabs>
          <w:tab w:val="left" w:pos="709"/>
          <w:tab w:val="left" w:pos="1418"/>
          <w:tab w:val="left" w:pos="1843"/>
        </w:tabs>
        <w:ind w:left="1985" w:hanging="1985"/>
        <w:rPr>
          <w:rFonts w:ascii="Arial" w:eastAsiaTheme="minorEastAsia" w:hAnsi="Arial" w:cs="Arial"/>
        </w:rPr>
      </w:pPr>
      <w:r>
        <w:rPr>
          <w:rFonts w:ascii="Arial" w:eastAsiaTheme="minorEastAsia" w:hAnsi="Arial" w:cs="Arial"/>
        </w:rPr>
        <w:t>Pemerian</w:t>
      </w:r>
      <w:r>
        <w:rPr>
          <w:rFonts w:ascii="Arial" w:eastAsiaTheme="minorEastAsia" w:hAnsi="Arial" w:cs="Arial"/>
        </w:rPr>
        <w:tab/>
      </w:r>
      <w:r>
        <w:rPr>
          <w:rFonts w:ascii="Arial" w:eastAsiaTheme="minorEastAsia" w:hAnsi="Arial" w:cs="Arial"/>
        </w:rPr>
        <w:tab/>
        <w:t>: Hablur halus berbentuk jarum atau lempeng memanjang; putih sampai putih kelabu atau putih kekuningan; tidak berbau; rasa sangat pahit. Dalam larutan asam lemah, mantap.</w:t>
      </w:r>
    </w:p>
    <w:p w:rsidR="00453248" w:rsidRDefault="00453248" w:rsidP="00453248">
      <w:pPr>
        <w:tabs>
          <w:tab w:val="left" w:pos="709"/>
          <w:tab w:val="left" w:pos="1418"/>
          <w:tab w:val="left" w:pos="1701"/>
          <w:tab w:val="left" w:pos="1843"/>
        </w:tabs>
        <w:ind w:left="1985" w:hanging="1985"/>
        <w:rPr>
          <w:rFonts w:ascii="Arial" w:eastAsiaTheme="minorEastAsia" w:hAnsi="Arial" w:cs="Arial"/>
        </w:rPr>
      </w:pPr>
      <w:r>
        <w:rPr>
          <w:rFonts w:ascii="Arial" w:eastAsiaTheme="minorEastAsia" w:hAnsi="Arial" w:cs="Arial"/>
        </w:rPr>
        <w:t>Kelarutan</w:t>
      </w:r>
      <w:r>
        <w:rPr>
          <w:rFonts w:ascii="Arial" w:eastAsiaTheme="minorEastAsia" w:hAnsi="Arial" w:cs="Arial"/>
        </w:rPr>
        <w:tab/>
      </w:r>
      <w:r>
        <w:rPr>
          <w:rFonts w:ascii="Arial" w:eastAsiaTheme="minorEastAsia" w:hAnsi="Arial" w:cs="Arial"/>
        </w:rPr>
        <w:tab/>
      </w:r>
      <w:r>
        <w:rPr>
          <w:rFonts w:ascii="Arial" w:eastAsiaTheme="minorEastAsia" w:hAnsi="Arial" w:cs="Arial"/>
        </w:rPr>
        <w:tab/>
        <w:t>: Larut dalam lebih kurang 400 bagian air, dalam 2,5 bagian etanol (95%) P dan dalam 7 bagian propilenglikol P, sukar larut dalam kloroform P dan dalam eter P.</w:t>
      </w:r>
    </w:p>
    <w:p w:rsidR="00453248" w:rsidRDefault="00453248" w:rsidP="00453248">
      <w:pPr>
        <w:tabs>
          <w:tab w:val="left" w:pos="284"/>
          <w:tab w:val="left" w:pos="709"/>
        </w:tabs>
        <w:ind w:firstLine="426"/>
        <w:rPr>
          <w:rFonts w:ascii="Arial" w:eastAsiaTheme="minorEastAsia" w:hAnsi="Arial" w:cs="Arial"/>
        </w:rPr>
      </w:pPr>
      <w:r>
        <w:rPr>
          <w:rFonts w:ascii="Arial" w:eastAsiaTheme="minorEastAsia" w:hAnsi="Arial" w:cs="Arial"/>
        </w:rPr>
        <w:t>Kloramfenikol merupakan antibiotik berpekstrum luas yang berkhasiat bakteriostatis terhadap hampir semua bakteri gram positif maupun bakteri gram negatif. Mekanisme kerjanya yaitu menghambat sintesis protein bakteri.</w:t>
      </w:r>
    </w:p>
    <w:p w:rsidR="00453248" w:rsidRDefault="00453248" w:rsidP="00453248">
      <w:pPr>
        <w:tabs>
          <w:tab w:val="left" w:pos="284"/>
          <w:tab w:val="left" w:pos="709"/>
        </w:tabs>
        <w:spacing w:before="100" w:beforeAutospacing="1" w:after="0"/>
        <w:ind w:firstLine="426"/>
        <w:rPr>
          <w:rFonts w:ascii="Arial" w:eastAsiaTheme="minorEastAsia" w:hAnsi="Arial" w:cs="Arial"/>
        </w:rPr>
      </w:pPr>
      <w:r>
        <w:rPr>
          <w:rFonts w:ascii="Arial" w:eastAsiaTheme="minorEastAsia" w:hAnsi="Arial" w:cs="Arial"/>
        </w:rPr>
        <w:lastRenderedPageBreak/>
        <w:t xml:space="preserve">Obat ini biasanya dipakai untuk  menghambat pertumbuhan </w:t>
      </w:r>
      <w:r>
        <w:rPr>
          <w:rFonts w:ascii="Arial" w:eastAsiaTheme="minorEastAsia" w:hAnsi="Arial" w:cs="Arial"/>
          <w:i/>
        </w:rPr>
        <w:t>Escherichia coli.</w:t>
      </w:r>
      <w:r>
        <w:rPr>
          <w:rFonts w:ascii="Arial" w:eastAsiaTheme="minorEastAsia" w:hAnsi="Arial" w:cs="Arial"/>
        </w:rPr>
        <w:t xml:space="preserve"> Efek samping umum berupa gangguan lambung-usus, radang lidah dan mukosa mulut. Efek samping yang berbahaya berupa depresi sumsum tulang dan anemia aplatis yang berakibat fatal.</w:t>
      </w:r>
    </w:p>
    <w:p w:rsidR="00453248" w:rsidRPr="00C25DAA" w:rsidRDefault="00453248" w:rsidP="00453248">
      <w:pPr>
        <w:tabs>
          <w:tab w:val="left" w:pos="284"/>
          <w:tab w:val="left" w:pos="709"/>
        </w:tabs>
        <w:spacing w:before="100" w:beforeAutospacing="1" w:after="0"/>
        <w:rPr>
          <w:rFonts w:ascii="Arial" w:eastAsiaTheme="minorEastAsia" w:hAnsi="Arial" w:cs="Arial"/>
        </w:rPr>
      </w:pPr>
      <w:r>
        <w:rPr>
          <w:rFonts w:ascii="Arial" w:hAnsi="Arial" w:cs="Arial"/>
          <w:b/>
          <w:sz w:val="24"/>
          <w:szCs w:val="24"/>
        </w:rPr>
        <w:t xml:space="preserve">2.10 </w:t>
      </w:r>
      <w:r w:rsidRPr="0060141F">
        <w:rPr>
          <w:rFonts w:ascii="Arial" w:hAnsi="Arial" w:cs="Arial"/>
          <w:b/>
          <w:sz w:val="24"/>
          <w:szCs w:val="24"/>
        </w:rPr>
        <w:t>Kerangka Konsep</w:t>
      </w:r>
      <w:r>
        <w:rPr>
          <w:rFonts w:ascii="Arial" w:hAnsi="Arial" w:cs="Arial"/>
          <w:b/>
          <w:sz w:val="24"/>
          <w:szCs w:val="24"/>
        </w:rPr>
        <w:tab/>
      </w:r>
    </w:p>
    <w:p w:rsidR="00453248" w:rsidRDefault="00453248" w:rsidP="00453248">
      <w:pPr>
        <w:tabs>
          <w:tab w:val="left" w:pos="709"/>
        </w:tabs>
        <w:rPr>
          <w:rFonts w:ascii="Arial" w:hAnsi="Arial" w:cs="Arial"/>
        </w:rPr>
      </w:pPr>
      <w:r w:rsidRPr="00E0392C">
        <w:rPr>
          <w:rFonts w:ascii="Arial" w:hAnsi="Arial" w:cs="Arial"/>
          <w:noProof/>
        </w:rPr>
        <w:pict>
          <v:rect id="Rectangle 2" o:spid="_x0000_s1026" style="position:absolute;left:0;text-align:left;margin-left:9.55pt;margin-top:15.9pt;width:145.65pt;height:86.1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">
            <v:textbox style="mso-next-textbox:#Rectangle 2">
              <w:txbxContent>
                <w:p w:rsidR="00607D71" w:rsidRDefault="00607D71" w:rsidP="00453248">
                  <w:r>
                    <w:t xml:space="preserve"> Kombinasi Ekstrak Etanol Rimpang kencur (EERK) dan Ekstrak Etanol Daun Sawo (EEDS) 65:35, 60:40, 70:30</w:t>
                  </w:r>
                </w:p>
                <w:p w:rsidR="00607D71" w:rsidRDefault="00607D71" w:rsidP="00453248"/>
              </w:txbxContent>
            </v:textbox>
          </v:rect>
        </w:pict>
      </w:r>
      <w:r>
        <w:rPr>
          <w:rFonts w:ascii="Arial" w:hAnsi="Arial" w:cs="Arial"/>
        </w:rPr>
        <w:t xml:space="preserve">       </w:t>
      </w:r>
      <w:r w:rsidRPr="007E06CF">
        <w:rPr>
          <w:rFonts w:ascii="Arial" w:hAnsi="Arial" w:cs="Arial"/>
        </w:rPr>
        <w:t>Variabel Bebas</w:t>
      </w:r>
      <w:r>
        <w:rPr>
          <w:rFonts w:ascii="Arial" w:hAnsi="Arial" w:cs="Arial"/>
        </w:rPr>
        <w:tab/>
      </w:r>
      <w:r>
        <w:rPr>
          <w:rFonts w:ascii="Arial" w:hAnsi="Arial" w:cs="Arial"/>
        </w:rPr>
        <w:tab/>
      </w:r>
      <w:r>
        <w:rPr>
          <w:rFonts w:ascii="Arial" w:hAnsi="Arial" w:cs="Arial"/>
        </w:rPr>
        <w:tab/>
        <w:t>Variabel Terikat</w:t>
      </w:r>
      <w:r>
        <w:rPr>
          <w:rFonts w:ascii="Arial" w:hAnsi="Arial" w:cs="Arial"/>
        </w:rPr>
        <w:tab/>
        <w:t xml:space="preserve">    Parameter</w:t>
      </w:r>
    </w:p>
    <w:p w:rsidR="00453248" w:rsidRDefault="00453248" w:rsidP="00453248">
      <w:pPr>
        <w:tabs>
          <w:tab w:val="left" w:pos="709"/>
        </w:tabs>
        <w:rPr>
          <w:rFonts w:ascii="Arial" w:hAnsi="Arial" w:cs="Arial"/>
        </w:rPr>
      </w:pPr>
      <w:r w:rsidRPr="00E0392C">
        <w:rPr>
          <w:rFonts w:ascii="Arial" w:hAnsi="Arial" w:cs="Arial"/>
          <w:noProof/>
        </w:rPr>
        <w:pict>
          <v:rect id="Rectangle 9" o:spid="_x0000_s1030" style="position:absolute;left:0;text-align:left;margin-left:280.5pt;margin-top:.45pt;width:110.05pt;height:78.2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">
            <v:textbox style="mso-next-textbox:#Rectangle 9">
              <w:txbxContent>
                <w:p w:rsidR="00607D71" w:rsidRDefault="00607D71" w:rsidP="00453248">
                  <w:pPr>
                    <w:jc w:val="center"/>
                  </w:pPr>
                </w:p>
                <w:p w:rsidR="00607D71" w:rsidRDefault="00607D71" w:rsidP="00453248">
                  <w:pPr>
                    <w:jc w:val="center"/>
                  </w:pPr>
                  <w:r>
                    <w:t xml:space="preserve">     Zona Hambat</w:t>
                  </w:r>
                </w:p>
              </w:txbxContent>
            </v:textbox>
          </v:rect>
        </w:pict>
      </w:r>
      <w:r w:rsidRPr="00E0392C">
        <w:rPr>
          <w:rFonts w:ascii="Arial" w:hAnsi="Arial" w:cs="Arial"/>
          <w:noProof/>
        </w:rPr>
        <w:pict>
          <v:rect id="Rectangle 6" o:spid="_x0000_s1028" style="position:absolute;left:0;text-align:left;margin-left:176.8pt;margin-top:.45pt;width:82.75pt;height:77.1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">
            <v:textbox style="mso-next-textbox:#Rectangle 6">
              <w:txbxContent>
                <w:p w:rsidR="00607D71" w:rsidRDefault="00607D71" w:rsidP="00453248">
                  <w:pPr>
                    <w:jc w:val="center"/>
                  </w:pPr>
                </w:p>
                <w:p w:rsidR="00607D71" w:rsidRDefault="00607D71" w:rsidP="00453248">
                  <w:pPr>
                    <w:jc w:val="center"/>
                  </w:pPr>
                  <w:r>
                    <w:t>Aktivitas Antibakteri</w:t>
                  </w:r>
                </w:p>
              </w:txbxContent>
            </v:textbox>
          </v:rect>
        </w:pict>
      </w:r>
    </w:p>
    <w:p w:rsidR="00453248" w:rsidRDefault="00453248" w:rsidP="00453248">
      <w:pPr>
        <w:tabs>
          <w:tab w:val="left" w:pos="6950"/>
        </w:tabs>
        <w:rPr>
          <w:rFonts w:ascii="Arial" w:hAnsi="Arial" w:cs="Arial"/>
        </w:rPr>
      </w:pPr>
      <w:r w:rsidRPr="00E0392C">
        <w:rPr>
          <w:rFonts w:ascii="Arial" w:hAnsi="Arial" w:cs="Arial"/>
          <w:noProof/>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5" o:spid="_x0000_s1027" type="#_x0000_t13" style="position:absolute;left:0;text-align:left;margin-left:155.2pt;margin-top:12.15pt;width:22.35pt;height:7.1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"/>
        </w:pict>
      </w:r>
      <w:r w:rsidRPr="00E0392C">
        <w:rPr>
          <w:rFonts w:ascii="Arial" w:hAnsi="Arial" w:cs="Arial"/>
          <w:noProof/>
        </w:rPr>
        <w:pict>
          <v:shape id="AutoShape 7" o:spid="_x0000_s1029" type="#_x0000_t13" style="position:absolute;left:0;text-align:left;margin-left:259.55pt;margin-top:12.15pt;width:16.55pt;height:7.1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"/>
        </w:pict>
      </w:r>
      <w:r>
        <w:rPr>
          <w:rFonts w:ascii="Arial" w:hAnsi="Arial" w:cs="Arial"/>
        </w:rPr>
        <w:tab/>
      </w:r>
    </w:p>
    <w:p w:rsidR="00453248" w:rsidRDefault="00453248" w:rsidP="00453248">
      <w:pPr>
        <w:tabs>
          <w:tab w:val="left" w:pos="709"/>
        </w:tabs>
        <w:rPr>
          <w:rFonts w:ascii="Arial" w:hAnsi="Arial" w:cs="Arial"/>
        </w:rPr>
      </w:pPr>
    </w:p>
    <w:p w:rsidR="00453248" w:rsidRDefault="00453248" w:rsidP="00453248">
      <w:pPr>
        <w:tabs>
          <w:tab w:val="left" w:pos="709"/>
        </w:tabs>
        <w:rPr>
          <w:rFonts w:ascii="Arial" w:hAnsi="Arial" w:cs="Arial"/>
        </w:rPr>
      </w:pPr>
    </w:p>
    <w:p w:rsidR="00453248" w:rsidRPr="00D225BB" w:rsidRDefault="00453248" w:rsidP="00453248">
      <w:pPr>
        <w:tabs>
          <w:tab w:val="left" w:pos="709"/>
        </w:tabs>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Gambar 2.3 Kerangka Konsep</w:t>
      </w:r>
    </w:p>
    <w:p w:rsidR="00453248" w:rsidRPr="0060141F" w:rsidRDefault="00453248" w:rsidP="00453248">
      <w:pPr>
        <w:tabs>
          <w:tab w:val="left" w:pos="709"/>
        </w:tabs>
        <w:spacing w:before="100" w:beforeAutospacing="1" w:after="0" w:line="480" w:lineRule="auto"/>
        <w:rPr>
          <w:rFonts w:ascii="Arial" w:hAnsi="Arial" w:cs="Arial"/>
          <w:b/>
          <w:sz w:val="24"/>
          <w:szCs w:val="24"/>
        </w:rPr>
      </w:pPr>
      <w:r w:rsidRPr="0060141F">
        <w:rPr>
          <w:rFonts w:ascii="Arial" w:hAnsi="Arial" w:cs="Arial"/>
          <w:b/>
          <w:sz w:val="24"/>
          <w:szCs w:val="24"/>
        </w:rPr>
        <w:t>2.11 Defenisi Operasional</w:t>
      </w:r>
    </w:p>
    <w:p w:rsidR="00453248" w:rsidRDefault="00453248" w:rsidP="00453248">
      <w:pPr>
        <w:tabs>
          <w:tab w:val="left" w:pos="709"/>
        </w:tabs>
        <w:ind w:left="360"/>
        <w:rPr>
          <w:rFonts w:ascii="Arial" w:hAnsi="Arial" w:cs="Arial"/>
        </w:rPr>
      </w:pPr>
      <w:r w:rsidRPr="00700CF1">
        <w:rPr>
          <w:rFonts w:ascii="Arial" w:hAnsi="Arial" w:cs="Arial"/>
        </w:rPr>
        <w:t>1</w:t>
      </w:r>
      <w:r w:rsidRPr="00771636">
        <w:rPr>
          <w:rFonts w:ascii="Arial" w:hAnsi="Arial" w:cs="Arial"/>
          <w:sz w:val="24"/>
          <w:szCs w:val="24"/>
        </w:rPr>
        <w:t>.</w:t>
      </w:r>
      <w:r>
        <w:rPr>
          <w:rFonts w:ascii="Arial" w:hAnsi="Arial" w:cs="Arial"/>
        </w:rPr>
        <w:t>EERK adalah ekstrak etanol rimpang kencur yang dibuat dengan pelarut alkohol 70%</w:t>
      </w:r>
    </w:p>
    <w:p w:rsidR="00453248" w:rsidRDefault="00453248" w:rsidP="00453248">
      <w:pPr>
        <w:tabs>
          <w:tab w:val="left" w:pos="709"/>
        </w:tabs>
        <w:ind w:left="360"/>
        <w:rPr>
          <w:rFonts w:ascii="Arial" w:hAnsi="Arial" w:cs="Arial"/>
        </w:rPr>
      </w:pPr>
      <w:r w:rsidRPr="00700CF1">
        <w:rPr>
          <w:rFonts w:ascii="Arial" w:hAnsi="Arial" w:cs="Arial"/>
        </w:rPr>
        <w:t>2</w:t>
      </w:r>
      <w:r>
        <w:rPr>
          <w:rFonts w:ascii="Arial" w:hAnsi="Arial" w:cs="Arial"/>
        </w:rPr>
        <w:t>. EEDS adalah ekstrak etanol daun sawo yang dibuat dengan pelarut  alkohol 70 %</w:t>
      </w:r>
    </w:p>
    <w:p w:rsidR="00453248" w:rsidRDefault="00453248" w:rsidP="00453248">
      <w:pPr>
        <w:tabs>
          <w:tab w:val="left" w:pos="709"/>
        </w:tabs>
        <w:ind w:left="360"/>
        <w:rPr>
          <w:rFonts w:ascii="Arial" w:hAnsi="Arial" w:cs="Arial"/>
        </w:rPr>
      </w:pPr>
      <w:r>
        <w:rPr>
          <w:rFonts w:ascii="Arial" w:hAnsi="Arial" w:cs="Arial"/>
        </w:rPr>
        <w:t>3.  KEERKDS adalah kombinasi ekstrak etanol rimpang kencur daun sawo</w:t>
      </w:r>
    </w:p>
    <w:p w:rsidR="00453248" w:rsidRDefault="00453248" w:rsidP="00453248">
      <w:pPr>
        <w:tabs>
          <w:tab w:val="left" w:pos="426"/>
        </w:tabs>
        <w:ind w:left="360"/>
        <w:rPr>
          <w:rFonts w:ascii="Arial" w:hAnsi="Arial" w:cs="Arial"/>
        </w:rPr>
      </w:pPr>
      <w:r>
        <w:rPr>
          <w:rFonts w:ascii="Arial" w:hAnsi="Arial" w:cs="Arial"/>
        </w:rPr>
        <w:t>4. Efek antibakteri adalah hasil yang diharapkan dari suatu zat untuk menghambat atau membunuh bakteri.</w:t>
      </w:r>
    </w:p>
    <w:p w:rsidR="00453248" w:rsidRPr="00C84152" w:rsidRDefault="00453248" w:rsidP="00453248">
      <w:pPr>
        <w:tabs>
          <w:tab w:val="left" w:pos="426"/>
        </w:tabs>
        <w:ind w:left="360"/>
        <w:rPr>
          <w:rFonts w:ascii="Arial" w:hAnsi="Arial" w:cs="Arial"/>
        </w:rPr>
      </w:pPr>
      <w:r>
        <w:rPr>
          <w:rFonts w:ascii="Arial" w:hAnsi="Arial" w:cs="Arial"/>
        </w:rPr>
        <w:t>5. Zona hambat merupakan daerah jernih yang tidak ditumbuhi bakteri yang di ukur dengan menggunakan jangka sorong.</w:t>
      </w:r>
    </w:p>
    <w:p w:rsidR="00453248" w:rsidRPr="0060141F" w:rsidRDefault="00453248" w:rsidP="00453248">
      <w:pPr>
        <w:tabs>
          <w:tab w:val="left" w:pos="426"/>
          <w:tab w:val="left" w:pos="4721"/>
        </w:tabs>
        <w:spacing w:before="100" w:beforeAutospacing="1" w:after="0" w:line="480" w:lineRule="auto"/>
        <w:rPr>
          <w:rFonts w:ascii="Arial" w:hAnsi="Arial" w:cs="Arial"/>
          <w:b/>
          <w:sz w:val="24"/>
          <w:szCs w:val="24"/>
        </w:rPr>
      </w:pPr>
      <w:r w:rsidRPr="0060141F">
        <w:rPr>
          <w:rFonts w:ascii="Arial" w:hAnsi="Arial" w:cs="Arial"/>
          <w:b/>
          <w:sz w:val="24"/>
          <w:szCs w:val="24"/>
        </w:rPr>
        <w:t>2.12 Hipotesis</w:t>
      </w:r>
      <w:r>
        <w:rPr>
          <w:rFonts w:ascii="Arial" w:hAnsi="Arial" w:cs="Arial"/>
          <w:b/>
          <w:sz w:val="24"/>
          <w:szCs w:val="24"/>
        </w:rPr>
        <w:tab/>
      </w:r>
    </w:p>
    <w:p w:rsidR="00453248" w:rsidRPr="002F5F17" w:rsidRDefault="00453248" w:rsidP="00453248">
      <w:pPr>
        <w:tabs>
          <w:tab w:val="left" w:pos="426"/>
        </w:tabs>
        <w:ind w:firstLine="426"/>
        <w:rPr>
          <w:rFonts w:ascii="Arial" w:hAnsi="Arial" w:cs="Arial"/>
          <w:i/>
        </w:rPr>
      </w:pPr>
      <w:r>
        <w:rPr>
          <w:rFonts w:ascii="Arial" w:hAnsi="Arial" w:cs="Arial"/>
        </w:rPr>
        <w:t xml:space="preserve">Kombinasi ekstrak etanol rimpang kencur dan ekstrak etanol daun sawo dapat menghambat pertumbuhan </w:t>
      </w:r>
      <w:r>
        <w:rPr>
          <w:rFonts w:ascii="Arial" w:hAnsi="Arial" w:cs="Arial"/>
          <w:i/>
        </w:rPr>
        <w:t xml:space="preserve"> Escherichia coli.</w:t>
      </w:r>
    </w:p>
    <w:p w:rsidR="00453248" w:rsidRPr="006E43B5" w:rsidRDefault="00453248" w:rsidP="00453248">
      <w:pPr>
        <w:tabs>
          <w:tab w:val="left" w:pos="709"/>
        </w:tabs>
        <w:rPr>
          <w:rFonts w:ascii="Arial" w:hAnsi="Arial" w:cs="Arial"/>
        </w:rPr>
      </w:pPr>
    </w:p>
    <w:p w:rsidR="00453248" w:rsidRDefault="00453248"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Pr="00587A62" w:rsidRDefault="00BA1180" w:rsidP="00BA1180">
      <w:pPr>
        <w:pStyle w:val="ListParagraph"/>
        <w:tabs>
          <w:tab w:val="left" w:pos="709"/>
        </w:tabs>
        <w:spacing w:before="0" w:after="0" w:line="360" w:lineRule="auto"/>
        <w:jc w:val="center"/>
        <w:rPr>
          <w:rFonts w:ascii="Arial" w:hAnsi="Arial" w:cs="Arial"/>
          <w:b/>
          <w:sz w:val="24"/>
          <w:szCs w:val="24"/>
        </w:rPr>
      </w:pPr>
      <w:r w:rsidRPr="00587A62">
        <w:rPr>
          <w:rFonts w:ascii="Arial" w:hAnsi="Arial" w:cs="Arial"/>
          <w:b/>
          <w:sz w:val="24"/>
          <w:szCs w:val="24"/>
        </w:rPr>
        <w:lastRenderedPageBreak/>
        <w:t>BAB III</w:t>
      </w:r>
    </w:p>
    <w:p w:rsidR="00BA1180" w:rsidRPr="00587A62" w:rsidRDefault="00BA1180" w:rsidP="00BA1180">
      <w:pPr>
        <w:pStyle w:val="ListParagraph"/>
        <w:tabs>
          <w:tab w:val="left" w:pos="709"/>
        </w:tabs>
        <w:spacing w:before="0" w:after="0" w:line="360" w:lineRule="auto"/>
        <w:jc w:val="center"/>
        <w:rPr>
          <w:rFonts w:ascii="Arial" w:hAnsi="Arial" w:cs="Arial"/>
          <w:b/>
          <w:sz w:val="24"/>
          <w:szCs w:val="24"/>
        </w:rPr>
      </w:pPr>
      <w:r w:rsidRPr="00587A62">
        <w:rPr>
          <w:rFonts w:ascii="Arial" w:hAnsi="Arial" w:cs="Arial"/>
          <w:b/>
          <w:sz w:val="24"/>
          <w:szCs w:val="24"/>
        </w:rPr>
        <w:t>METODE PENELITIAN</w:t>
      </w:r>
    </w:p>
    <w:p w:rsidR="00BA1180" w:rsidRDefault="00BA1180" w:rsidP="00BA1180">
      <w:pPr>
        <w:pStyle w:val="ListParagraph"/>
        <w:tabs>
          <w:tab w:val="left" w:pos="284"/>
        </w:tabs>
        <w:spacing w:before="100" w:beforeAutospacing="1" w:line="480" w:lineRule="auto"/>
        <w:ind w:left="1072" w:right="0" w:hanging="1072"/>
        <w:jc w:val="both"/>
        <w:rPr>
          <w:rFonts w:ascii="Arial" w:hAnsi="Arial" w:cs="Arial"/>
          <w:b/>
          <w:sz w:val="24"/>
          <w:szCs w:val="24"/>
        </w:rPr>
      </w:pPr>
      <w:r>
        <w:rPr>
          <w:rFonts w:ascii="Arial" w:hAnsi="Arial" w:cs="Arial"/>
          <w:b/>
          <w:sz w:val="24"/>
          <w:szCs w:val="24"/>
        </w:rPr>
        <w:t xml:space="preserve">3.1 Jenis </w:t>
      </w:r>
      <w:r w:rsidRPr="00587A62">
        <w:rPr>
          <w:rFonts w:ascii="Arial" w:hAnsi="Arial" w:cs="Arial"/>
          <w:b/>
          <w:sz w:val="24"/>
          <w:szCs w:val="24"/>
        </w:rPr>
        <w:t xml:space="preserve"> Penelitian</w:t>
      </w:r>
    </w:p>
    <w:p w:rsidR="00BA1180" w:rsidRPr="004C64D3" w:rsidRDefault="00BA1180" w:rsidP="00BA1180">
      <w:pPr>
        <w:tabs>
          <w:tab w:val="left" w:pos="284"/>
        </w:tabs>
        <w:ind w:firstLine="426"/>
        <w:rPr>
          <w:rFonts w:ascii="Arial" w:hAnsi="Arial" w:cs="Arial"/>
          <w:lang w:val="id-ID"/>
        </w:rPr>
      </w:pPr>
      <w:r>
        <w:rPr>
          <w:rFonts w:ascii="Arial" w:hAnsi="Arial" w:cs="Arial"/>
        </w:rPr>
        <w:t>Jenis penelitian yang digunakan penelitian ini adalah eksperimental. Penelitian ekperimental adalah penelitian dengan melakukan kegiatan percobaan yang bertujuan untuk mengetahui pengaruh yang timbul, sebagai akibat dari adanya perlakuan tertentu. Penelitian ini bertujuan untuk mengetahui pengaruh dari variabel bebas dan variabel terikat, dimana variabel bebas adalah ekstrak etanol rimpang kencur dan daun sawo dan variabel terikatnya adalah aktivitas antibakteri. (Notoadmojo, 2012)</w:t>
      </w:r>
      <w:r>
        <w:rPr>
          <w:rFonts w:ascii="Arial" w:hAnsi="Arial" w:cs="Arial"/>
        </w:rPr>
        <w:tab/>
      </w:r>
    </w:p>
    <w:p w:rsidR="00BA1180" w:rsidRPr="00512DAC" w:rsidRDefault="00BA1180" w:rsidP="00BA1180">
      <w:pPr>
        <w:pStyle w:val="ListParagraph"/>
        <w:tabs>
          <w:tab w:val="left" w:pos="0"/>
          <w:tab w:val="left" w:pos="284"/>
        </w:tabs>
        <w:spacing w:before="100" w:beforeAutospacing="1" w:after="0" w:line="480" w:lineRule="auto"/>
        <w:ind w:left="0" w:right="0"/>
        <w:jc w:val="both"/>
        <w:rPr>
          <w:rFonts w:ascii="Arial" w:hAnsi="Arial" w:cs="Arial"/>
          <w:b/>
          <w:sz w:val="24"/>
          <w:szCs w:val="24"/>
        </w:rPr>
      </w:pPr>
      <w:r>
        <w:rPr>
          <w:rFonts w:ascii="Arial" w:hAnsi="Arial" w:cs="Arial"/>
          <w:b/>
          <w:sz w:val="24"/>
          <w:szCs w:val="24"/>
        </w:rPr>
        <w:t>3.</w:t>
      </w:r>
      <w:r w:rsidRPr="00512DAC">
        <w:rPr>
          <w:rFonts w:ascii="Arial" w:hAnsi="Arial" w:cs="Arial"/>
          <w:b/>
          <w:sz w:val="24"/>
          <w:szCs w:val="24"/>
        </w:rPr>
        <w:t>2 Lokasi dan Waktu</w:t>
      </w:r>
    </w:p>
    <w:p w:rsidR="00BA1180" w:rsidRPr="004C64D3" w:rsidRDefault="00BA1180" w:rsidP="00BA1180">
      <w:pPr>
        <w:tabs>
          <w:tab w:val="left" w:pos="284"/>
        </w:tabs>
        <w:ind w:firstLine="426"/>
        <w:rPr>
          <w:rFonts w:ascii="Arial" w:hAnsi="Arial" w:cs="Arial"/>
          <w:lang w:val="id-ID"/>
        </w:rPr>
      </w:pPr>
      <w:r>
        <w:rPr>
          <w:rFonts w:ascii="Arial" w:hAnsi="Arial" w:cs="Arial"/>
        </w:rPr>
        <w:t>Penelitian ini dilakukan selama 3 minggu yang dilakukan di Laboraturium  Mikrobiologi</w:t>
      </w:r>
      <w:r>
        <w:rPr>
          <w:rFonts w:ascii="Arial" w:hAnsi="Arial" w:cs="Arial"/>
          <w:lang w:val="id-ID"/>
        </w:rPr>
        <w:t xml:space="preserve"> Jurusan Farmasi</w:t>
      </w:r>
      <w:r>
        <w:rPr>
          <w:rFonts w:ascii="Arial" w:hAnsi="Arial" w:cs="Arial"/>
        </w:rPr>
        <w:t xml:space="preserve"> Poltekkes Kemenkes Medan.</w:t>
      </w:r>
    </w:p>
    <w:p w:rsidR="00BA1180" w:rsidRPr="00512DAC" w:rsidRDefault="00BA1180" w:rsidP="00BA1180">
      <w:pPr>
        <w:tabs>
          <w:tab w:val="left" w:pos="0"/>
          <w:tab w:val="left" w:pos="284"/>
        </w:tabs>
        <w:spacing w:before="100" w:beforeAutospacing="1" w:after="0" w:line="480" w:lineRule="auto"/>
        <w:rPr>
          <w:rFonts w:ascii="Arial" w:hAnsi="Arial" w:cs="Arial"/>
          <w:b/>
          <w:sz w:val="24"/>
          <w:szCs w:val="24"/>
        </w:rPr>
      </w:pPr>
      <w:r w:rsidRPr="00512DAC">
        <w:rPr>
          <w:rFonts w:ascii="Arial" w:hAnsi="Arial" w:cs="Arial"/>
          <w:b/>
          <w:sz w:val="24"/>
          <w:szCs w:val="24"/>
        </w:rPr>
        <w:t>3</w:t>
      </w:r>
      <w:r>
        <w:rPr>
          <w:rFonts w:ascii="Arial" w:hAnsi="Arial" w:cs="Arial"/>
          <w:b/>
          <w:sz w:val="24"/>
          <w:szCs w:val="24"/>
        </w:rPr>
        <w:t>.</w:t>
      </w:r>
      <w:r w:rsidRPr="00512DAC">
        <w:rPr>
          <w:rFonts w:ascii="Arial" w:hAnsi="Arial" w:cs="Arial"/>
          <w:b/>
          <w:sz w:val="24"/>
          <w:szCs w:val="24"/>
        </w:rPr>
        <w:t>3</w:t>
      </w:r>
      <w:r>
        <w:rPr>
          <w:rFonts w:ascii="Arial" w:hAnsi="Arial" w:cs="Arial"/>
          <w:b/>
          <w:sz w:val="24"/>
          <w:szCs w:val="24"/>
        </w:rPr>
        <w:t xml:space="preserve"> </w:t>
      </w:r>
      <w:r w:rsidRPr="00512DAC">
        <w:rPr>
          <w:rFonts w:ascii="Arial" w:hAnsi="Arial" w:cs="Arial"/>
          <w:b/>
          <w:sz w:val="24"/>
          <w:szCs w:val="24"/>
        </w:rPr>
        <w:t>Pengambilan Sampel</w:t>
      </w:r>
    </w:p>
    <w:p w:rsidR="00BA1180" w:rsidRDefault="00BA1180" w:rsidP="00BA1180">
      <w:pPr>
        <w:tabs>
          <w:tab w:val="left" w:pos="284"/>
        </w:tabs>
        <w:spacing w:before="0" w:after="0"/>
        <w:ind w:firstLine="426"/>
        <w:rPr>
          <w:rFonts w:ascii="Arial" w:hAnsi="Arial" w:cs="Arial"/>
        </w:rPr>
      </w:pPr>
      <w:r>
        <w:rPr>
          <w:rFonts w:ascii="Arial" w:hAnsi="Arial" w:cs="Arial"/>
        </w:rPr>
        <w:t>Teknik pengambilan sampel adalah purposive sampling yaitu tanpa mempertimbangkan tempat tumbuh dan letak geografisnya.</w:t>
      </w:r>
    </w:p>
    <w:p w:rsidR="00BA1180" w:rsidRPr="00DA0C95" w:rsidRDefault="00BA1180" w:rsidP="00BA1180">
      <w:pPr>
        <w:tabs>
          <w:tab w:val="left" w:pos="284"/>
        </w:tabs>
        <w:spacing w:before="0" w:after="0"/>
        <w:rPr>
          <w:rFonts w:ascii="Arial" w:hAnsi="Arial" w:cs="Arial"/>
          <w:b/>
        </w:rPr>
      </w:pPr>
      <w:r w:rsidRPr="00DA0C95">
        <w:rPr>
          <w:rFonts w:ascii="Arial" w:hAnsi="Arial" w:cs="Arial"/>
          <w:b/>
        </w:rPr>
        <w:t>Sampel siap uji</w:t>
      </w:r>
      <w:r>
        <w:rPr>
          <w:rFonts w:ascii="Arial" w:hAnsi="Arial" w:cs="Arial"/>
          <w:b/>
        </w:rPr>
        <w:t>:</w:t>
      </w:r>
    </w:p>
    <w:p w:rsidR="00BA1180" w:rsidRPr="0074761D" w:rsidRDefault="00BA1180" w:rsidP="00BA1180">
      <w:pPr>
        <w:pStyle w:val="ListParagraph"/>
        <w:numPr>
          <w:ilvl w:val="0"/>
          <w:numId w:val="25"/>
        </w:numPr>
        <w:spacing w:line="360" w:lineRule="auto"/>
        <w:ind w:right="0"/>
        <w:jc w:val="both"/>
        <w:rPr>
          <w:rFonts w:ascii="Arial" w:hAnsi="Arial" w:cs="Arial"/>
        </w:rPr>
      </w:pPr>
      <w:r w:rsidRPr="0074761D">
        <w:rPr>
          <w:rFonts w:ascii="Arial" w:hAnsi="Arial" w:cs="Arial"/>
        </w:rPr>
        <w:t>Kombinasi ekstrak etanol rimpang kencur dan  ekstrak etanol daun sawo (65%,35%)</w:t>
      </w:r>
    </w:p>
    <w:p w:rsidR="00BA1180" w:rsidRPr="0074761D" w:rsidRDefault="00BA1180" w:rsidP="00BA1180">
      <w:pPr>
        <w:pStyle w:val="ListParagraph"/>
        <w:numPr>
          <w:ilvl w:val="0"/>
          <w:numId w:val="25"/>
        </w:numPr>
        <w:tabs>
          <w:tab w:val="left" w:pos="284"/>
        </w:tabs>
        <w:spacing w:line="360" w:lineRule="auto"/>
        <w:ind w:right="0"/>
        <w:jc w:val="both"/>
        <w:rPr>
          <w:rFonts w:ascii="Arial" w:hAnsi="Arial" w:cs="Arial"/>
        </w:rPr>
      </w:pPr>
      <w:r w:rsidRPr="0074761D">
        <w:rPr>
          <w:rFonts w:ascii="Arial" w:hAnsi="Arial" w:cs="Arial"/>
        </w:rPr>
        <w:t>Kombinasi ekstrak etanol rimpang kencur dan ektrak etanol daun sawo (60%,40%)</w:t>
      </w:r>
    </w:p>
    <w:p w:rsidR="00BA1180" w:rsidRPr="0074761D" w:rsidRDefault="00BA1180" w:rsidP="00BA1180">
      <w:pPr>
        <w:pStyle w:val="ListParagraph"/>
        <w:numPr>
          <w:ilvl w:val="0"/>
          <w:numId w:val="25"/>
        </w:numPr>
        <w:tabs>
          <w:tab w:val="left" w:pos="284"/>
        </w:tabs>
        <w:spacing w:line="360" w:lineRule="auto"/>
        <w:ind w:right="0"/>
        <w:jc w:val="both"/>
        <w:rPr>
          <w:rFonts w:ascii="Arial" w:hAnsi="Arial" w:cs="Arial"/>
        </w:rPr>
      </w:pPr>
      <w:r w:rsidRPr="0074761D">
        <w:rPr>
          <w:rFonts w:ascii="Arial" w:hAnsi="Arial" w:cs="Arial"/>
        </w:rPr>
        <w:t>Kombinasi Ekstrak etanol rimpang kencur dan ekstrak etanol daun sawo (70%,30%).</w:t>
      </w:r>
    </w:p>
    <w:p w:rsidR="00BA1180" w:rsidRPr="00716B3A" w:rsidRDefault="00BA1180" w:rsidP="00BA1180">
      <w:pPr>
        <w:pStyle w:val="ListParagraph"/>
        <w:numPr>
          <w:ilvl w:val="1"/>
          <w:numId w:val="23"/>
        </w:numPr>
        <w:tabs>
          <w:tab w:val="left" w:pos="284"/>
          <w:tab w:val="left" w:pos="1134"/>
        </w:tabs>
        <w:spacing w:before="100" w:beforeAutospacing="1" w:after="0" w:line="480" w:lineRule="auto"/>
        <w:ind w:left="357" w:right="0" w:hanging="357"/>
        <w:contextualSpacing w:val="0"/>
        <w:jc w:val="both"/>
        <w:rPr>
          <w:rFonts w:ascii="Arial" w:hAnsi="Arial" w:cs="Arial"/>
          <w:b/>
          <w:sz w:val="24"/>
          <w:szCs w:val="24"/>
        </w:rPr>
      </w:pPr>
      <w:r>
        <w:rPr>
          <w:rFonts w:ascii="Arial" w:hAnsi="Arial" w:cs="Arial"/>
          <w:b/>
          <w:sz w:val="24"/>
          <w:szCs w:val="24"/>
        </w:rPr>
        <w:t xml:space="preserve"> </w:t>
      </w:r>
      <w:r w:rsidRPr="00716B3A">
        <w:rPr>
          <w:rFonts w:ascii="Arial" w:hAnsi="Arial" w:cs="Arial"/>
          <w:b/>
          <w:sz w:val="24"/>
          <w:szCs w:val="24"/>
        </w:rPr>
        <w:t xml:space="preserve">Alat dan Bahan </w:t>
      </w:r>
    </w:p>
    <w:p w:rsidR="00BA1180" w:rsidRPr="00716B3A" w:rsidRDefault="00BA1180" w:rsidP="00BA1180">
      <w:pPr>
        <w:tabs>
          <w:tab w:val="left" w:pos="284"/>
        </w:tabs>
        <w:spacing w:before="0" w:after="0" w:line="480" w:lineRule="auto"/>
        <w:ind w:left="360"/>
        <w:rPr>
          <w:rFonts w:ascii="Arial" w:hAnsi="Arial" w:cs="Arial"/>
          <w:b/>
          <w:sz w:val="24"/>
          <w:szCs w:val="24"/>
        </w:rPr>
      </w:pPr>
      <w:r>
        <w:rPr>
          <w:rFonts w:ascii="Arial" w:hAnsi="Arial" w:cs="Arial"/>
          <w:b/>
          <w:sz w:val="24"/>
          <w:szCs w:val="24"/>
          <w:lang w:val="id-ID"/>
        </w:rPr>
        <w:t xml:space="preserve">3.4.1 </w:t>
      </w:r>
      <w:r w:rsidRPr="00716B3A">
        <w:rPr>
          <w:rFonts w:ascii="Arial" w:hAnsi="Arial" w:cs="Arial"/>
          <w:b/>
          <w:sz w:val="24"/>
          <w:szCs w:val="24"/>
        </w:rPr>
        <w:t>Alat</w:t>
      </w:r>
    </w:p>
    <w:p w:rsidR="00BA1180" w:rsidRDefault="00BA1180" w:rsidP="00BA1180">
      <w:pPr>
        <w:pStyle w:val="ListParagraph"/>
        <w:numPr>
          <w:ilvl w:val="0"/>
          <w:numId w:val="22"/>
        </w:numPr>
        <w:tabs>
          <w:tab w:val="left" w:pos="284"/>
          <w:tab w:val="left" w:pos="1134"/>
        </w:tabs>
        <w:spacing w:line="360" w:lineRule="auto"/>
        <w:ind w:right="0"/>
        <w:jc w:val="both"/>
        <w:rPr>
          <w:rFonts w:ascii="Arial" w:hAnsi="Arial" w:cs="Arial"/>
        </w:rPr>
      </w:pPr>
      <w:r>
        <w:rPr>
          <w:rFonts w:ascii="Arial" w:hAnsi="Arial" w:cs="Arial"/>
        </w:rPr>
        <w:t>Autoklaf</w:t>
      </w:r>
      <w:r>
        <w:rPr>
          <w:rFonts w:ascii="Arial" w:hAnsi="Arial" w:cs="Arial"/>
        </w:rPr>
        <w:tab/>
      </w:r>
      <w:r>
        <w:rPr>
          <w:rFonts w:ascii="Arial" w:hAnsi="Arial" w:cs="Arial"/>
        </w:rPr>
        <w:tab/>
      </w:r>
      <w:r>
        <w:rPr>
          <w:rFonts w:ascii="Arial" w:hAnsi="Arial" w:cs="Arial"/>
        </w:rPr>
        <w:tab/>
      </w:r>
      <w:r>
        <w:rPr>
          <w:rFonts w:ascii="Arial" w:hAnsi="Arial" w:cs="Arial"/>
        </w:rPr>
        <w:tab/>
        <w:t xml:space="preserve">4. Deck Glass </w:t>
      </w:r>
    </w:p>
    <w:p w:rsidR="00BA1180" w:rsidRPr="001359ED" w:rsidRDefault="00BA1180" w:rsidP="00BA1180">
      <w:pPr>
        <w:pStyle w:val="ListParagraph"/>
        <w:numPr>
          <w:ilvl w:val="0"/>
          <w:numId w:val="22"/>
        </w:numPr>
        <w:tabs>
          <w:tab w:val="left" w:pos="284"/>
          <w:tab w:val="left" w:pos="1134"/>
        </w:tabs>
        <w:spacing w:line="360" w:lineRule="auto"/>
        <w:ind w:right="0"/>
        <w:jc w:val="both"/>
        <w:rPr>
          <w:rFonts w:ascii="Arial" w:hAnsi="Arial" w:cs="Arial"/>
        </w:rPr>
      </w:pPr>
      <w:r>
        <w:rPr>
          <w:rFonts w:ascii="Arial" w:hAnsi="Arial" w:cs="Arial"/>
        </w:rPr>
        <w:t>Batang Pengaduk</w:t>
      </w:r>
      <w:r>
        <w:rPr>
          <w:rFonts w:ascii="Arial" w:hAnsi="Arial" w:cs="Arial"/>
        </w:rPr>
        <w:tab/>
      </w:r>
      <w:r>
        <w:rPr>
          <w:rFonts w:ascii="Arial" w:hAnsi="Arial" w:cs="Arial"/>
        </w:rPr>
        <w:tab/>
      </w:r>
      <w:r>
        <w:rPr>
          <w:rFonts w:ascii="Arial" w:hAnsi="Arial" w:cs="Arial"/>
        </w:rPr>
        <w:tab/>
        <w:t>5. Erlenmeyer</w:t>
      </w:r>
    </w:p>
    <w:p w:rsidR="00BA1180" w:rsidRPr="001359ED" w:rsidRDefault="00BA1180" w:rsidP="00BA1180">
      <w:pPr>
        <w:pStyle w:val="ListParagraph"/>
        <w:numPr>
          <w:ilvl w:val="0"/>
          <w:numId w:val="22"/>
        </w:numPr>
        <w:tabs>
          <w:tab w:val="left" w:pos="284"/>
          <w:tab w:val="left" w:pos="1134"/>
        </w:tabs>
        <w:spacing w:line="360" w:lineRule="auto"/>
        <w:ind w:right="0"/>
        <w:jc w:val="both"/>
        <w:rPr>
          <w:rFonts w:ascii="Arial" w:hAnsi="Arial" w:cs="Arial"/>
        </w:rPr>
      </w:pPr>
      <w:r>
        <w:rPr>
          <w:rFonts w:ascii="Arial" w:hAnsi="Arial" w:cs="Arial"/>
        </w:rPr>
        <w:t>Cawan Petri</w:t>
      </w:r>
      <w:r>
        <w:rPr>
          <w:rFonts w:ascii="Arial" w:hAnsi="Arial" w:cs="Arial"/>
        </w:rPr>
        <w:tab/>
      </w:r>
      <w:r>
        <w:rPr>
          <w:rFonts w:ascii="Arial" w:hAnsi="Arial" w:cs="Arial"/>
        </w:rPr>
        <w:tab/>
      </w:r>
      <w:r>
        <w:rPr>
          <w:rFonts w:ascii="Arial" w:hAnsi="Arial" w:cs="Arial"/>
        </w:rPr>
        <w:tab/>
        <w:t>6. Gelas Ukur</w:t>
      </w:r>
    </w:p>
    <w:p w:rsidR="00BA1180" w:rsidRPr="00060A39" w:rsidRDefault="00BA1180" w:rsidP="00BA1180">
      <w:pPr>
        <w:pStyle w:val="ListParagraph"/>
        <w:numPr>
          <w:ilvl w:val="0"/>
          <w:numId w:val="24"/>
        </w:numPr>
        <w:tabs>
          <w:tab w:val="left" w:pos="284"/>
          <w:tab w:val="left" w:pos="1134"/>
        </w:tabs>
        <w:spacing w:line="360" w:lineRule="auto"/>
        <w:ind w:right="0"/>
        <w:jc w:val="both"/>
        <w:rPr>
          <w:rFonts w:ascii="Arial" w:hAnsi="Arial" w:cs="Arial"/>
        </w:rPr>
      </w:pPr>
      <w:r>
        <w:rPr>
          <w:rFonts w:ascii="Arial" w:hAnsi="Arial" w:cs="Arial"/>
        </w:rPr>
        <w:t xml:space="preserve">Hot Plate   </w:t>
      </w:r>
      <w:r>
        <w:rPr>
          <w:rFonts w:ascii="Arial" w:hAnsi="Arial" w:cs="Arial"/>
        </w:rPr>
        <w:tab/>
      </w:r>
      <w:r w:rsidRPr="00060A39">
        <w:rPr>
          <w:rFonts w:ascii="Arial" w:hAnsi="Arial" w:cs="Arial"/>
        </w:rPr>
        <w:tab/>
      </w:r>
      <w:r w:rsidRPr="00060A39">
        <w:rPr>
          <w:rFonts w:ascii="Arial" w:hAnsi="Arial" w:cs="Arial"/>
        </w:rPr>
        <w:tab/>
      </w:r>
      <w:r w:rsidRPr="00060A39">
        <w:rPr>
          <w:rFonts w:ascii="Arial" w:hAnsi="Arial" w:cs="Arial"/>
        </w:rPr>
        <w:tab/>
        <w:t xml:space="preserve">16. Mikroskop </w:t>
      </w:r>
    </w:p>
    <w:p w:rsidR="00BA1180" w:rsidRPr="001359ED" w:rsidRDefault="00BA1180" w:rsidP="00BA1180">
      <w:pPr>
        <w:pStyle w:val="ListParagraph"/>
        <w:numPr>
          <w:ilvl w:val="0"/>
          <w:numId w:val="24"/>
        </w:numPr>
        <w:tabs>
          <w:tab w:val="left" w:pos="284"/>
          <w:tab w:val="left" w:pos="1134"/>
        </w:tabs>
        <w:spacing w:line="360" w:lineRule="auto"/>
        <w:ind w:right="0"/>
        <w:jc w:val="both"/>
        <w:rPr>
          <w:rFonts w:ascii="Arial" w:hAnsi="Arial" w:cs="Arial"/>
        </w:rPr>
      </w:pPr>
      <w:r>
        <w:rPr>
          <w:rFonts w:ascii="Arial" w:hAnsi="Arial" w:cs="Arial"/>
        </w:rPr>
        <w:lastRenderedPageBreak/>
        <w:t>Inkubator</w:t>
      </w:r>
      <w:r>
        <w:rPr>
          <w:rFonts w:ascii="Arial" w:hAnsi="Arial" w:cs="Arial"/>
        </w:rPr>
        <w:tab/>
      </w:r>
      <w:r>
        <w:rPr>
          <w:rFonts w:ascii="Arial" w:hAnsi="Arial" w:cs="Arial"/>
        </w:rPr>
        <w:tab/>
      </w:r>
      <w:r>
        <w:rPr>
          <w:rFonts w:ascii="Arial" w:hAnsi="Arial" w:cs="Arial"/>
        </w:rPr>
        <w:tab/>
      </w:r>
      <w:r>
        <w:rPr>
          <w:rFonts w:ascii="Arial" w:hAnsi="Arial" w:cs="Arial"/>
        </w:rPr>
        <w:tab/>
        <w:t xml:space="preserve">17. Oven </w:t>
      </w:r>
    </w:p>
    <w:p w:rsidR="00BA1180" w:rsidRPr="001359ED" w:rsidRDefault="00BA1180" w:rsidP="00BA1180">
      <w:pPr>
        <w:pStyle w:val="ListParagraph"/>
        <w:numPr>
          <w:ilvl w:val="0"/>
          <w:numId w:val="24"/>
        </w:numPr>
        <w:tabs>
          <w:tab w:val="left" w:pos="284"/>
          <w:tab w:val="left" w:pos="1134"/>
        </w:tabs>
        <w:spacing w:line="360" w:lineRule="auto"/>
        <w:ind w:right="0"/>
        <w:jc w:val="both"/>
        <w:rPr>
          <w:rFonts w:ascii="Arial" w:hAnsi="Arial" w:cs="Arial"/>
        </w:rPr>
      </w:pPr>
      <w:r>
        <w:rPr>
          <w:rFonts w:ascii="Arial" w:hAnsi="Arial" w:cs="Arial"/>
        </w:rPr>
        <w:t>Jangka Sorong</w:t>
      </w:r>
      <w:r w:rsidRPr="001359ED">
        <w:rPr>
          <w:rFonts w:ascii="Arial" w:hAnsi="Arial" w:cs="Arial"/>
        </w:rPr>
        <w:tab/>
      </w:r>
      <w:r w:rsidRPr="001359ED">
        <w:rPr>
          <w:rFonts w:ascii="Arial" w:hAnsi="Arial" w:cs="Arial"/>
        </w:rPr>
        <w:tab/>
      </w:r>
      <w:r w:rsidRPr="001359ED">
        <w:rPr>
          <w:rFonts w:ascii="Arial" w:hAnsi="Arial" w:cs="Arial"/>
        </w:rPr>
        <w:tab/>
        <w:t xml:space="preserve">18. </w:t>
      </w:r>
      <w:r>
        <w:rPr>
          <w:rFonts w:ascii="Arial" w:hAnsi="Arial" w:cs="Arial"/>
        </w:rPr>
        <w:t xml:space="preserve">Pipet Tetes </w:t>
      </w:r>
    </w:p>
    <w:p w:rsidR="00BA1180" w:rsidRPr="001359ED" w:rsidRDefault="00BA1180" w:rsidP="00BA1180">
      <w:pPr>
        <w:pStyle w:val="ListParagraph"/>
        <w:numPr>
          <w:ilvl w:val="0"/>
          <w:numId w:val="24"/>
        </w:numPr>
        <w:tabs>
          <w:tab w:val="left" w:pos="284"/>
          <w:tab w:val="left" w:pos="1134"/>
        </w:tabs>
        <w:spacing w:line="360" w:lineRule="auto"/>
        <w:ind w:right="0"/>
        <w:jc w:val="both"/>
        <w:rPr>
          <w:rFonts w:ascii="Arial" w:hAnsi="Arial" w:cs="Arial"/>
        </w:rPr>
      </w:pPr>
      <w:r>
        <w:rPr>
          <w:rFonts w:ascii="Arial" w:hAnsi="Arial" w:cs="Arial"/>
        </w:rPr>
        <w:t>Kain flannel</w:t>
      </w:r>
      <w:r>
        <w:rPr>
          <w:rFonts w:ascii="Arial" w:hAnsi="Arial" w:cs="Arial"/>
        </w:rPr>
        <w:tab/>
      </w:r>
      <w:r>
        <w:rPr>
          <w:rFonts w:ascii="Arial" w:hAnsi="Arial" w:cs="Arial"/>
        </w:rPr>
        <w:tab/>
      </w:r>
      <w:r>
        <w:rPr>
          <w:rFonts w:ascii="Arial" w:hAnsi="Arial" w:cs="Arial"/>
        </w:rPr>
        <w:tab/>
        <w:t xml:space="preserve">19. Pipet Volume </w:t>
      </w:r>
    </w:p>
    <w:p w:rsidR="00BA1180" w:rsidRPr="001359ED" w:rsidRDefault="00BA1180" w:rsidP="00BA1180">
      <w:pPr>
        <w:pStyle w:val="ListParagraph"/>
        <w:numPr>
          <w:ilvl w:val="0"/>
          <w:numId w:val="24"/>
        </w:numPr>
        <w:tabs>
          <w:tab w:val="left" w:pos="284"/>
          <w:tab w:val="left" w:pos="1134"/>
        </w:tabs>
        <w:spacing w:line="360" w:lineRule="auto"/>
        <w:ind w:right="0"/>
        <w:jc w:val="both"/>
        <w:rPr>
          <w:rFonts w:ascii="Arial" w:hAnsi="Arial" w:cs="Arial"/>
        </w:rPr>
      </w:pPr>
      <w:r>
        <w:rPr>
          <w:rFonts w:ascii="Arial" w:hAnsi="Arial" w:cs="Arial"/>
        </w:rPr>
        <w:t>Kapas</w:t>
      </w:r>
      <w:r>
        <w:rPr>
          <w:rFonts w:ascii="Arial" w:hAnsi="Arial" w:cs="Arial"/>
        </w:rPr>
        <w:tab/>
      </w:r>
      <w:r>
        <w:rPr>
          <w:rFonts w:ascii="Arial" w:hAnsi="Arial" w:cs="Arial"/>
        </w:rPr>
        <w:tab/>
      </w:r>
      <w:r>
        <w:rPr>
          <w:rFonts w:ascii="Arial" w:hAnsi="Arial" w:cs="Arial"/>
        </w:rPr>
        <w:tab/>
      </w:r>
      <w:r>
        <w:rPr>
          <w:rFonts w:ascii="Arial" w:hAnsi="Arial" w:cs="Arial"/>
        </w:rPr>
        <w:tab/>
        <w:t>20.</w:t>
      </w:r>
      <w:r w:rsidRPr="001359ED">
        <w:rPr>
          <w:rFonts w:ascii="Arial" w:hAnsi="Arial" w:cs="Arial"/>
        </w:rPr>
        <w:t xml:space="preserve"> </w:t>
      </w:r>
      <w:r>
        <w:rPr>
          <w:rFonts w:ascii="Arial" w:hAnsi="Arial" w:cs="Arial"/>
        </w:rPr>
        <w:t xml:space="preserve">Rak Tabung </w:t>
      </w:r>
    </w:p>
    <w:p w:rsidR="00BA1180" w:rsidRPr="00A45A75" w:rsidRDefault="00BA1180" w:rsidP="00BA1180">
      <w:pPr>
        <w:pStyle w:val="ListParagraph"/>
        <w:numPr>
          <w:ilvl w:val="0"/>
          <w:numId w:val="24"/>
        </w:numPr>
        <w:tabs>
          <w:tab w:val="left" w:pos="284"/>
          <w:tab w:val="left" w:pos="1134"/>
        </w:tabs>
        <w:spacing w:line="360" w:lineRule="auto"/>
        <w:ind w:right="0"/>
        <w:jc w:val="both"/>
        <w:rPr>
          <w:rFonts w:ascii="Arial" w:hAnsi="Arial" w:cs="Arial"/>
        </w:rPr>
      </w:pPr>
      <w:r>
        <w:rPr>
          <w:rFonts w:ascii="Arial" w:hAnsi="Arial" w:cs="Arial"/>
        </w:rPr>
        <w:t>Kawat Ose</w:t>
      </w:r>
      <w:r>
        <w:rPr>
          <w:rFonts w:ascii="Arial" w:hAnsi="Arial" w:cs="Arial"/>
        </w:rPr>
        <w:tab/>
      </w:r>
      <w:r>
        <w:rPr>
          <w:rFonts w:ascii="Arial" w:hAnsi="Arial" w:cs="Arial"/>
        </w:rPr>
        <w:tab/>
      </w:r>
      <w:r>
        <w:rPr>
          <w:rFonts w:ascii="Arial" w:hAnsi="Arial" w:cs="Arial"/>
        </w:rPr>
        <w:tab/>
      </w:r>
      <w:r>
        <w:rPr>
          <w:rFonts w:ascii="Arial" w:hAnsi="Arial" w:cs="Arial"/>
        </w:rPr>
        <w:tab/>
        <w:t xml:space="preserve">21. Tabung Reaksi  </w:t>
      </w:r>
    </w:p>
    <w:p w:rsidR="00BA1180" w:rsidRPr="00A45A75" w:rsidRDefault="00BA1180" w:rsidP="00BA1180">
      <w:pPr>
        <w:pStyle w:val="ListParagraph"/>
        <w:numPr>
          <w:ilvl w:val="0"/>
          <w:numId w:val="24"/>
        </w:numPr>
        <w:tabs>
          <w:tab w:val="left" w:pos="284"/>
          <w:tab w:val="left" w:pos="1134"/>
        </w:tabs>
        <w:spacing w:line="360" w:lineRule="auto"/>
        <w:ind w:right="0"/>
        <w:jc w:val="both"/>
        <w:rPr>
          <w:rFonts w:ascii="Arial" w:hAnsi="Arial" w:cs="Arial"/>
        </w:rPr>
      </w:pPr>
      <w:r>
        <w:rPr>
          <w:rFonts w:ascii="Arial" w:hAnsi="Arial" w:cs="Arial"/>
        </w:rPr>
        <w:t>Kertas Perkamen</w:t>
      </w:r>
      <w:r>
        <w:rPr>
          <w:rFonts w:ascii="Arial" w:hAnsi="Arial" w:cs="Arial"/>
        </w:rPr>
        <w:tab/>
      </w:r>
      <w:r>
        <w:rPr>
          <w:rFonts w:ascii="Arial" w:hAnsi="Arial" w:cs="Arial"/>
        </w:rPr>
        <w:tab/>
      </w:r>
      <w:r>
        <w:rPr>
          <w:rFonts w:ascii="Arial" w:hAnsi="Arial" w:cs="Arial"/>
        </w:rPr>
        <w:tab/>
        <w:t xml:space="preserve">22. Tali Atau Benang </w:t>
      </w:r>
    </w:p>
    <w:p w:rsidR="00BA1180" w:rsidRDefault="00BA1180" w:rsidP="00BA1180">
      <w:pPr>
        <w:pStyle w:val="ListParagraph"/>
        <w:numPr>
          <w:ilvl w:val="0"/>
          <w:numId w:val="24"/>
        </w:numPr>
        <w:tabs>
          <w:tab w:val="left" w:pos="284"/>
          <w:tab w:val="left" w:pos="1134"/>
        </w:tabs>
        <w:spacing w:line="360" w:lineRule="auto"/>
        <w:ind w:right="0"/>
        <w:jc w:val="both"/>
        <w:rPr>
          <w:rFonts w:ascii="Arial" w:hAnsi="Arial" w:cs="Arial"/>
        </w:rPr>
      </w:pPr>
      <w:r>
        <w:rPr>
          <w:rFonts w:ascii="Arial" w:hAnsi="Arial" w:cs="Arial"/>
        </w:rPr>
        <w:t>Kertas Cakram</w:t>
      </w:r>
      <w:r>
        <w:rPr>
          <w:rFonts w:ascii="Arial" w:hAnsi="Arial" w:cs="Arial"/>
        </w:rPr>
        <w:tab/>
      </w:r>
      <w:r>
        <w:rPr>
          <w:rFonts w:ascii="Arial" w:hAnsi="Arial" w:cs="Arial"/>
        </w:rPr>
        <w:tab/>
      </w:r>
      <w:r>
        <w:rPr>
          <w:rFonts w:ascii="Arial" w:hAnsi="Arial" w:cs="Arial"/>
        </w:rPr>
        <w:tab/>
        <w:t>23. Timbangan</w:t>
      </w:r>
    </w:p>
    <w:p w:rsidR="00BA1180" w:rsidRPr="001359ED" w:rsidRDefault="00BA1180" w:rsidP="00BA1180">
      <w:pPr>
        <w:pStyle w:val="ListParagraph"/>
        <w:numPr>
          <w:ilvl w:val="0"/>
          <w:numId w:val="24"/>
        </w:numPr>
        <w:tabs>
          <w:tab w:val="left" w:pos="284"/>
          <w:tab w:val="left" w:pos="1134"/>
        </w:tabs>
        <w:spacing w:line="360" w:lineRule="auto"/>
        <w:ind w:right="0"/>
        <w:jc w:val="both"/>
        <w:rPr>
          <w:rFonts w:ascii="Arial" w:hAnsi="Arial" w:cs="Arial"/>
        </w:rPr>
      </w:pPr>
      <w:r>
        <w:rPr>
          <w:rFonts w:ascii="Arial" w:hAnsi="Arial" w:cs="Arial"/>
        </w:rPr>
        <w:t>Lampu Bunsen</w:t>
      </w:r>
    </w:p>
    <w:p w:rsidR="00BA1180" w:rsidRPr="004C64D3" w:rsidRDefault="00BA1180" w:rsidP="00BA1180">
      <w:pPr>
        <w:tabs>
          <w:tab w:val="left" w:pos="284"/>
          <w:tab w:val="left" w:pos="1134"/>
        </w:tabs>
        <w:spacing w:before="100" w:beforeAutospacing="1" w:after="0" w:line="480" w:lineRule="auto"/>
        <w:rPr>
          <w:rFonts w:ascii="Arial" w:hAnsi="Arial" w:cs="Arial"/>
          <w:b/>
          <w:sz w:val="24"/>
          <w:szCs w:val="24"/>
        </w:rPr>
      </w:pPr>
      <w:r>
        <w:rPr>
          <w:rFonts w:ascii="Arial" w:hAnsi="Arial" w:cs="Arial"/>
          <w:b/>
          <w:sz w:val="24"/>
          <w:szCs w:val="24"/>
          <w:lang w:val="id-ID"/>
        </w:rPr>
        <w:t xml:space="preserve">3.4.2 </w:t>
      </w:r>
      <w:r w:rsidRPr="004C64D3">
        <w:rPr>
          <w:rFonts w:ascii="Arial" w:hAnsi="Arial" w:cs="Arial"/>
          <w:b/>
          <w:sz w:val="24"/>
          <w:szCs w:val="24"/>
        </w:rPr>
        <w:t>Bahan</w:t>
      </w:r>
    </w:p>
    <w:p w:rsidR="00BA1180" w:rsidRPr="00FA2DB3" w:rsidRDefault="00BA1180" w:rsidP="00BA1180">
      <w:pPr>
        <w:pStyle w:val="ListParagraph"/>
        <w:numPr>
          <w:ilvl w:val="0"/>
          <w:numId w:val="26"/>
        </w:numPr>
        <w:tabs>
          <w:tab w:val="left" w:pos="284"/>
          <w:tab w:val="left" w:pos="1134"/>
        </w:tabs>
        <w:spacing w:line="360" w:lineRule="auto"/>
        <w:ind w:right="0" w:hanging="731"/>
        <w:jc w:val="both"/>
        <w:rPr>
          <w:rFonts w:ascii="Arial" w:hAnsi="Arial" w:cs="Arial"/>
          <w:sz w:val="24"/>
          <w:szCs w:val="24"/>
        </w:rPr>
      </w:pPr>
      <w:r w:rsidRPr="00FA2DB3">
        <w:rPr>
          <w:rFonts w:ascii="Arial" w:hAnsi="Arial" w:cs="Arial"/>
        </w:rPr>
        <w:t>Alkohol</w:t>
      </w:r>
      <w:r>
        <w:rPr>
          <w:rFonts w:ascii="Arial" w:hAnsi="Arial" w:cs="Arial"/>
        </w:rPr>
        <w:t xml:space="preserve"> 70%</w:t>
      </w:r>
      <w:r>
        <w:rPr>
          <w:rFonts w:ascii="Arial" w:hAnsi="Arial" w:cs="Arial"/>
        </w:rPr>
        <w:tab/>
      </w:r>
      <w:r>
        <w:rPr>
          <w:rFonts w:ascii="Arial" w:hAnsi="Arial" w:cs="Arial"/>
        </w:rPr>
        <w:tab/>
      </w:r>
      <w:r>
        <w:rPr>
          <w:rFonts w:ascii="Arial" w:hAnsi="Arial" w:cs="Arial"/>
        </w:rPr>
        <w:tab/>
      </w:r>
      <w:r>
        <w:rPr>
          <w:rFonts w:ascii="Arial" w:hAnsi="Arial" w:cs="Arial"/>
        </w:rPr>
        <w:tab/>
      </w:r>
    </w:p>
    <w:p w:rsidR="00BA1180" w:rsidRPr="00FA2DB3" w:rsidRDefault="00BA1180" w:rsidP="00BA1180">
      <w:pPr>
        <w:pStyle w:val="ListParagraph"/>
        <w:numPr>
          <w:ilvl w:val="0"/>
          <w:numId w:val="26"/>
        </w:numPr>
        <w:tabs>
          <w:tab w:val="left" w:pos="284"/>
          <w:tab w:val="left" w:pos="1134"/>
        </w:tabs>
        <w:spacing w:line="360" w:lineRule="auto"/>
        <w:ind w:right="0" w:hanging="731"/>
        <w:jc w:val="both"/>
        <w:rPr>
          <w:rFonts w:ascii="Arial" w:hAnsi="Arial" w:cs="Arial"/>
          <w:sz w:val="24"/>
          <w:szCs w:val="24"/>
        </w:rPr>
      </w:pPr>
      <w:r>
        <w:rPr>
          <w:rFonts w:ascii="Arial" w:hAnsi="Arial" w:cs="Arial"/>
        </w:rPr>
        <w:t>Alkohol 96%</w:t>
      </w:r>
    </w:p>
    <w:p w:rsidR="00BA1180" w:rsidRPr="00FA2DB3" w:rsidRDefault="00BA1180" w:rsidP="00BA1180">
      <w:pPr>
        <w:pStyle w:val="ListParagraph"/>
        <w:numPr>
          <w:ilvl w:val="0"/>
          <w:numId w:val="26"/>
        </w:numPr>
        <w:tabs>
          <w:tab w:val="left" w:pos="284"/>
          <w:tab w:val="left" w:pos="1134"/>
        </w:tabs>
        <w:spacing w:line="360" w:lineRule="auto"/>
        <w:ind w:right="0" w:hanging="731"/>
        <w:jc w:val="both"/>
        <w:rPr>
          <w:rFonts w:ascii="Arial" w:hAnsi="Arial" w:cs="Arial"/>
          <w:sz w:val="24"/>
          <w:szCs w:val="24"/>
        </w:rPr>
      </w:pPr>
      <w:r>
        <w:rPr>
          <w:rFonts w:ascii="Arial" w:hAnsi="Arial" w:cs="Arial"/>
        </w:rPr>
        <w:t>Aquadest</w:t>
      </w:r>
    </w:p>
    <w:p w:rsidR="00BA1180" w:rsidRPr="00FA2DB3" w:rsidRDefault="00BA1180" w:rsidP="00BA1180">
      <w:pPr>
        <w:pStyle w:val="ListParagraph"/>
        <w:numPr>
          <w:ilvl w:val="0"/>
          <w:numId w:val="26"/>
        </w:numPr>
        <w:tabs>
          <w:tab w:val="left" w:pos="284"/>
          <w:tab w:val="left" w:pos="1134"/>
        </w:tabs>
        <w:spacing w:line="360" w:lineRule="auto"/>
        <w:ind w:right="0" w:hanging="731"/>
        <w:jc w:val="both"/>
        <w:rPr>
          <w:rFonts w:ascii="Arial" w:hAnsi="Arial" w:cs="Arial"/>
          <w:sz w:val="24"/>
          <w:szCs w:val="24"/>
        </w:rPr>
      </w:pPr>
      <w:r>
        <w:rPr>
          <w:rFonts w:ascii="Arial" w:hAnsi="Arial" w:cs="Arial"/>
        </w:rPr>
        <w:t xml:space="preserve">Bakteri </w:t>
      </w:r>
      <w:r>
        <w:rPr>
          <w:rFonts w:ascii="Arial" w:hAnsi="Arial" w:cs="Arial"/>
          <w:i/>
        </w:rPr>
        <w:t>Escherichia coli</w:t>
      </w:r>
    </w:p>
    <w:p w:rsidR="00BA1180" w:rsidRPr="006C4B98" w:rsidRDefault="00BA1180" w:rsidP="00BA1180">
      <w:pPr>
        <w:pStyle w:val="ListParagraph"/>
        <w:numPr>
          <w:ilvl w:val="0"/>
          <w:numId w:val="26"/>
        </w:numPr>
        <w:tabs>
          <w:tab w:val="left" w:pos="284"/>
          <w:tab w:val="left" w:pos="1134"/>
        </w:tabs>
        <w:spacing w:line="360" w:lineRule="auto"/>
        <w:ind w:right="0" w:hanging="731"/>
        <w:jc w:val="both"/>
        <w:rPr>
          <w:rFonts w:ascii="Arial" w:hAnsi="Arial" w:cs="Arial"/>
          <w:sz w:val="24"/>
          <w:szCs w:val="24"/>
        </w:rPr>
      </w:pPr>
      <w:r>
        <w:rPr>
          <w:rFonts w:ascii="Arial" w:hAnsi="Arial" w:cs="Arial"/>
        </w:rPr>
        <w:t xml:space="preserve">Ekstrak etanol rimpang kencur </w:t>
      </w:r>
    </w:p>
    <w:p w:rsidR="00BA1180" w:rsidRPr="00FA2DB3" w:rsidRDefault="00BA1180" w:rsidP="00BA1180">
      <w:pPr>
        <w:pStyle w:val="ListParagraph"/>
        <w:numPr>
          <w:ilvl w:val="0"/>
          <w:numId w:val="26"/>
        </w:numPr>
        <w:tabs>
          <w:tab w:val="left" w:pos="284"/>
          <w:tab w:val="left" w:pos="1134"/>
        </w:tabs>
        <w:spacing w:line="360" w:lineRule="auto"/>
        <w:ind w:right="0" w:hanging="731"/>
        <w:jc w:val="both"/>
        <w:rPr>
          <w:rFonts w:ascii="Arial" w:hAnsi="Arial" w:cs="Arial"/>
          <w:sz w:val="24"/>
          <w:szCs w:val="24"/>
        </w:rPr>
      </w:pPr>
      <w:r>
        <w:rPr>
          <w:rFonts w:ascii="Arial" w:hAnsi="Arial" w:cs="Arial"/>
        </w:rPr>
        <w:t>Ekstrak etanol daun sawo</w:t>
      </w:r>
    </w:p>
    <w:p w:rsidR="00BA1180" w:rsidRPr="00FA2DB3" w:rsidRDefault="00BA1180" w:rsidP="00BA1180">
      <w:pPr>
        <w:pStyle w:val="ListParagraph"/>
        <w:numPr>
          <w:ilvl w:val="0"/>
          <w:numId w:val="26"/>
        </w:numPr>
        <w:tabs>
          <w:tab w:val="left" w:pos="284"/>
          <w:tab w:val="left" w:pos="1134"/>
        </w:tabs>
        <w:spacing w:line="360" w:lineRule="auto"/>
        <w:ind w:right="0" w:hanging="731"/>
        <w:jc w:val="both"/>
        <w:rPr>
          <w:rFonts w:ascii="Arial" w:hAnsi="Arial" w:cs="Arial"/>
          <w:sz w:val="24"/>
          <w:szCs w:val="24"/>
        </w:rPr>
      </w:pPr>
      <w:r>
        <w:rPr>
          <w:rFonts w:ascii="Arial" w:hAnsi="Arial" w:cs="Arial"/>
        </w:rPr>
        <w:t>Eosin Methylen Blue Agar (EMBA)</w:t>
      </w:r>
    </w:p>
    <w:p w:rsidR="00BA1180" w:rsidRPr="00FA2DB3" w:rsidRDefault="00BA1180" w:rsidP="00BA1180">
      <w:pPr>
        <w:pStyle w:val="ListParagraph"/>
        <w:numPr>
          <w:ilvl w:val="0"/>
          <w:numId w:val="26"/>
        </w:numPr>
        <w:tabs>
          <w:tab w:val="left" w:pos="284"/>
          <w:tab w:val="left" w:pos="1134"/>
        </w:tabs>
        <w:spacing w:line="360" w:lineRule="auto"/>
        <w:ind w:right="0" w:hanging="731"/>
        <w:jc w:val="both"/>
        <w:rPr>
          <w:rFonts w:ascii="Arial" w:hAnsi="Arial" w:cs="Arial"/>
          <w:sz w:val="24"/>
          <w:szCs w:val="24"/>
        </w:rPr>
      </w:pPr>
      <w:r>
        <w:rPr>
          <w:rFonts w:ascii="Arial" w:hAnsi="Arial" w:cs="Arial"/>
        </w:rPr>
        <w:t>Mueller Hinton Agar (MHA)</w:t>
      </w:r>
    </w:p>
    <w:p w:rsidR="00BA1180" w:rsidRPr="00FA2DB3" w:rsidRDefault="00BA1180" w:rsidP="00BA1180">
      <w:pPr>
        <w:pStyle w:val="ListParagraph"/>
        <w:numPr>
          <w:ilvl w:val="0"/>
          <w:numId w:val="26"/>
        </w:numPr>
        <w:tabs>
          <w:tab w:val="left" w:pos="284"/>
          <w:tab w:val="left" w:pos="1134"/>
        </w:tabs>
        <w:spacing w:line="360" w:lineRule="auto"/>
        <w:ind w:right="0" w:hanging="731"/>
        <w:jc w:val="both"/>
        <w:rPr>
          <w:rFonts w:ascii="Arial" w:hAnsi="Arial" w:cs="Arial"/>
          <w:sz w:val="24"/>
          <w:szCs w:val="24"/>
        </w:rPr>
      </w:pPr>
      <w:r>
        <w:rPr>
          <w:rFonts w:ascii="Arial" w:hAnsi="Arial" w:cs="Arial"/>
        </w:rPr>
        <w:t>Nutrient Agar (NA)</w:t>
      </w:r>
    </w:p>
    <w:p w:rsidR="00BA1180" w:rsidRPr="00FA2DB3" w:rsidRDefault="00BA1180" w:rsidP="00BA1180">
      <w:pPr>
        <w:pStyle w:val="ListParagraph"/>
        <w:numPr>
          <w:ilvl w:val="0"/>
          <w:numId w:val="26"/>
        </w:numPr>
        <w:tabs>
          <w:tab w:val="left" w:pos="284"/>
          <w:tab w:val="left" w:pos="1134"/>
        </w:tabs>
        <w:spacing w:line="360" w:lineRule="auto"/>
        <w:ind w:right="0" w:hanging="731"/>
        <w:jc w:val="both"/>
        <w:rPr>
          <w:rFonts w:ascii="Arial" w:hAnsi="Arial" w:cs="Arial"/>
          <w:sz w:val="24"/>
          <w:szCs w:val="24"/>
        </w:rPr>
      </w:pPr>
      <w:r>
        <w:rPr>
          <w:rFonts w:ascii="Arial" w:hAnsi="Arial" w:cs="Arial"/>
        </w:rPr>
        <w:t>Kristal violet</w:t>
      </w:r>
    </w:p>
    <w:p w:rsidR="00BA1180" w:rsidRPr="00FA2DB3" w:rsidRDefault="00BA1180" w:rsidP="00BA1180">
      <w:pPr>
        <w:pStyle w:val="ListParagraph"/>
        <w:numPr>
          <w:ilvl w:val="0"/>
          <w:numId w:val="26"/>
        </w:numPr>
        <w:tabs>
          <w:tab w:val="left" w:pos="284"/>
          <w:tab w:val="left" w:pos="1134"/>
        </w:tabs>
        <w:spacing w:line="360" w:lineRule="auto"/>
        <w:ind w:right="0" w:hanging="731"/>
        <w:jc w:val="both"/>
        <w:rPr>
          <w:rFonts w:ascii="Arial" w:hAnsi="Arial" w:cs="Arial"/>
          <w:sz w:val="24"/>
          <w:szCs w:val="24"/>
        </w:rPr>
      </w:pPr>
      <w:r>
        <w:rPr>
          <w:rFonts w:ascii="Arial" w:hAnsi="Arial" w:cs="Arial"/>
        </w:rPr>
        <w:t>Larutan fuchsin</w:t>
      </w:r>
    </w:p>
    <w:p w:rsidR="00BA1180" w:rsidRPr="00FA2DB3" w:rsidRDefault="00BA1180" w:rsidP="00BA1180">
      <w:pPr>
        <w:pStyle w:val="ListParagraph"/>
        <w:numPr>
          <w:ilvl w:val="0"/>
          <w:numId w:val="26"/>
        </w:numPr>
        <w:tabs>
          <w:tab w:val="left" w:pos="284"/>
          <w:tab w:val="left" w:pos="1134"/>
        </w:tabs>
        <w:spacing w:line="360" w:lineRule="auto"/>
        <w:ind w:right="0" w:hanging="731"/>
        <w:jc w:val="both"/>
        <w:rPr>
          <w:rFonts w:ascii="Arial" w:hAnsi="Arial" w:cs="Arial"/>
          <w:sz w:val="24"/>
          <w:szCs w:val="24"/>
        </w:rPr>
      </w:pPr>
      <w:r>
        <w:rPr>
          <w:rFonts w:ascii="Arial" w:hAnsi="Arial" w:cs="Arial"/>
        </w:rPr>
        <w:t>Larutan Lugol</w:t>
      </w:r>
    </w:p>
    <w:p w:rsidR="00BA1180" w:rsidRPr="00FA2DB3" w:rsidRDefault="00BA1180" w:rsidP="00BA1180">
      <w:pPr>
        <w:pStyle w:val="ListParagraph"/>
        <w:numPr>
          <w:ilvl w:val="0"/>
          <w:numId w:val="26"/>
        </w:numPr>
        <w:tabs>
          <w:tab w:val="left" w:pos="284"/>
          <w:tab w:val="left" w:pos="709"/>
        </w:tabs>
        <w:spacing w:line="360" w:lineRule="auto"/>
        <w:ind w:left="1134" w:right="0" w:hanging="425"/>
        <w:jc w:val="both"/>
        <w:rPr>
          <w:rFonts w:ascii="Arial" w:hAnsi="Arial" w:cs="Arial"/>
          <w:sz w:val="24"/>
          <w:szCs w:val="24"/>
        </w:rPr>
      </w:pPr>
      <w:r>
        <w:rPr>
          <w:rFonts w:ascii="Arial" w:hAnsi="Arial" w:cs="Arial"/>
        </w:rPr>
        <w:t xml:space="preserve">Nacl </w:t>
      </w:r>
    </w:p>
    <w:p w:rsidR="00BA1180" w:rsidRPr="00D10E15" w:rsidRDefault="00BA1180" w:rsidP="00BA1180">
      <w:pPr>
        <w:pStyle w:val="ListParagraph"/>
        <w:numPr>
          <w:ilvl w:val="0"/>
          <w:numId w:val="26"/>
        </w:numPr>
        <w:tabs>
          <w:tab w:val="left" w:pos="284"/>
          <w:tab w:val="left" w:pos="1134"/>
        </w:tabs>
        <w:spacing w:line="360" w:lineRule="auto"/>
        <w:ind w:right="0" w:hanging="731"/>
        <w:jc w:val="both"/>
        <w:rPr>
          <w:rFonts w:ascii="Arial" w:hAnsi="Arial" w:cs="Arial"/>
          <w:sz w:val="24"/>
          <w:szCs w:val="24"/>
        </w:rPr>
      </w:pPr>
      <w:r>
        <w:rPr>
          <w:rFonts w:ascii="Arial" w:hAnsi="Arial" w:cs="Arial"/>
        </w:rPr>
        <w:t>Asam Sulfat</w:t>
      </w:r>
    </w:p>
    <w:p w:rsidR="00BA1180" w:rsidRPr="004C64D3" w:rsidRDefault="00BA1180" w:rsidP="00BA1180">
      <w:pPr>
        <w:tabs>
          <w:tab w:val="left" w:pos="284"/>
          <w:tab w:val="left" w:pos="1134"/>
        </w:tabs>
        <w:spacing w:before="100" w:beforeAutospacing="1" w:after="0"/>
        <w:rPr>
          <w:rFonts w:ascii="Arial" w:hAnsi="Arial" w:cs="Arial"/>
          <w:b/>
          <w:sz w:val="24"/>
          <w:szCs w:val="24"/>
        </w:rPr>
      </w:pPr>
      <w:r>
        <w:rPr>
          <w:rFonts w:ascii="Arial" w:hAnsi="Arial" w:cs="Arial"/>
          <w:b/>
          <w:sz w:val="24"/>
          <w:szCs w:val="24"/>
          <w:lang w:val="id-ID"/>
        </w:rPr>
        <w:t xml:space="preserve">3.5 </w:t>
      </w:r>
      <w:r w:rsidRPr="004C64D3">
        <w:rPr>
          <w:rFonts w:ascii="Arial" w:hAnsi="Arial" w:cs="Arial"/>
          <w:b/>
          <w:sz w:val="24"/>
          <w:szCs w:val="24"/>
        </w:rPr>
        <w:t>Prosedur Kerja</w:t>
      </w:r>
    </w:p>
    <w:p w:rsidR="00BA1180" w:rsidRPr="004C64D3" w:rsidRDefault="00BA1180" w:rsidP="00BA1180">
      <w:pPr>
        <w:tabs>
          <w:tab w:val="left" w:pos="284"/>
          <w:tab w:val="left" w:pos="851"/>
        </w:tabs>
        <w:spacing w:before="100" w:beforeAutospacing="1" w:after="0" w:line="480" w:lineRule="auto"/>
        <w:rPr>
          <w:rFonts w:ascii="Arial" w:hAnsi="Arial" w:cs="Arial"/>
          <w:b/>
          <w:sz w:val="24"/>
          <w:szCs w:val="24"/>
        </w:rPr>
      </w:pPr>
      <w:r>
        <w:rPr>
          <w:rFonts w:ascii="Arial" w:hAnsi="Arial" w:cs="Arial"/>
          <w:b/>
          <w:sz w:val="24"/>
          <w:szCs w:val="24"/>
          <w:lang w:val="id-ID"/>
        </w:rPr>
        <w:t xml:space="preserve">3.5.1 </w:t>
      </w:r>
      <w:r w:rsidRPr="004C64D3">
        <w:rPr>
          <w:rFonts w:ascii="Arial" w:hAnsi="Arial" w:cs="Arial"/>
          <w:b/>
          <w:sz w:val="24"/>
          <w:szCs w:val="24"/>
        </w:rPr>
        <w:t>Pembuatan Simplisia Daun Sawo Dan Rimpang Kencur</w:t>
      </w:r>
    </w:p>
    <w:p w:rsidR="00BA1180" w:rsidRDefault="00BA1180" w:rsidP="00BA1180">
      <w:pPr>
        <w:pStyle w:val="ListParagraph"/>
        <w:tabs>
          <w:tab w:val="left" w:pos="284"/>
        </w:tabs>
        <w:spacing w:line="360" w:lineRule="auto"/>
        <w:ind w:left="0" w:right="0" w:firstLine="426"/>
        <w:jc w:val="both"/>
        <w:rPr>
          <w:rFonts w:ascii="Arial" w:hAnsi="Arial" w:cs="Arial"/>
        </w:rPr>
      </w:pPr>
      <w:r>
        <w:rPr>
          <w:rFonts w:ascii="Arial" w:hAnsi="Arial" w:cs="Arial"/>
        </w:rPr>
        <w:t xml:space="preserve">Rimpang kencur dan daun sawo dicuci bersih dengan air mengalir  dihilangkan kotoran yang menempel di rimpang kencur maupun di daun sawo, cuci hingga bersih dan terlihat tidak ada lagi kotoran yang menempel, lalu di tiriskan agar sisa air yang tertinggal di rimpang kencur maupun di daun sawo tidak menempel lagi, ditimbang sebanyak masing-masing 3 kg. Lalu di iris iris lalu </w:t>
      </w:r>
      <w:r>
        <w:rPr>
          <w:rFonts w:ascii="Arial" w:hAnsi="Arial" w:cs="Arial"/>
        </w:rPr>
        <w:lastRenderedPageBreak/>
        <w:t>dikeringkan di dalam ruangan yang tidak terkena sinar matahari langsung. Setelah rimpang kencur dan daun sawo kering berwarna kecoklatan, kemudian rimpang kencur dan daun sawo di masukkan masing-masing rimpang kencur dan daun sawo kedalam blender untuk mendapatkan serbuk simplisia. Hasil serbuk ditimbang sebanyak 300 g, setelah itu dilakukan proses ekstraksi.</w:t>
      </w:r>
    </w:p>
    <w:p w:rsidR="00BA1180" w:rsidRPr="003957E2" w:rsidRDefault="00BA1180" w:rsidP="00BA1180">
      <w:pPr>
        <w:tabs>
          <w:tab w:val="left" w:pos="426"/>
          <w:tab w:val="left" w:pos="851"/>
          <w:tab w:val="left" w:pos="1276"/>
        </w:tabs>
        <w:spacing w:before="100" w:beforeAutospacing="1" w:after="0" w:line="480" w:lineRule="auto"/>
        <w:rPr>
          <w:rFonts w:ascii="Arial" w:hAnsi="Arial" w:cs="Arial"/>
          <w:b/>
          <w:sz w:val="24"/>
          <w:szCs w:val="24"/>
        </w:rPr>
      </w:pPr>
      <w:r>
        <w:rPr>
          <w:rFonts w:ascii="Arial" w:hAnsi="Arial" w:cs="Arial"/>
          <w:b/>
          <w:sz w:val="24"/>
          <w:szCs w:val="24"/>
          <w:lang w:val="id-ID"/>
        </w:rPr>
        <w:t>3.5.2 P</w:t>
      </w:r>
      <w:r w:rsidRPr="003957E2">
        <w:rPr>
          <w:rFonts w:ascii="Arial" w:hAnsi="Arial" w:cs="Arial"/>
          <w:b/>
          <w:sz w:val="24"/>
          <w:szCs w:val="24"/>
        </w:rPr>
        <w:t xml:space="preserve">erhitungan Cairan Penyari </w:t>
      </w:r>
    </w:p>
    <w:p w:rsidR="00BA1180" w:rsidRDefault="00BA1180" w:rsidP="00BA1180">
      <w:pPr>
        <w:tabs>
          <w:tab w:val="left" w:pos="426"/>
          <w:tab w:val="left" w:pos="851"/>
          <w:tab w:val="left" w:pos="993"/>
          <w:tab w:val="left" w:pos="1276"/>
        </w:tabs>
        <w:rPr>
          <w:rFonts w:ascii="Arial" w:hAnsi="Arial" w:cs="Arial"/>
        </w:rPr>
      </w:pPr>
      <w:r w:rsidRPr="004C64D3">
        <w:rPr>
          <w:rFonts w:ascii="Arial" w:hAnsi="Arial" w:cs="Arial"/>
          <w:lang w:val="id-ID"/>
        </w:rPr>
        <w:t xml:space="preserve">1. </w:t>
      </w:r>
      <w:r w:rsidRPr="004C64D3">
        <w:rPr>
          <w:rFonts w:ascii="Arial" w:hAnsi="Arial" w:cs="Arial"/>
        </w:rPr>
        <w:t>Kencur</w:t>
      </w:r>
    </w:p>
    <w:p w:rsidR="00BA1180" w:rsidRDefault="00BA1180" w:rsidP="00BA1180">
      <w:pPr>
        <w:tabs>
          <w:tab w:val="left" w:pos="426"/>
          <w:tab w:val="left" w:pos="851"/>
          <w:tab w:val="left" w:pos="993"/>
          <w:tab w:val="left" w:pos="1276"/>
        </w:tabs>
        <w:rPr>
          <w:rFonts w:ascii="Arial" w:hAnsi="Arial" w:cs="Arial"/>
        </w:rPr>
      </w:pPr>
      <w:r>
        <w:rPr>
          <w:rFonts w:ascii="Arial" w:hAnsi="Arial" w:cs="Arial"/>
        </w:rPr>
        <w:tab/>
        <w:t>Perhitungan:</w:t>
      </w:r>
    </w:p>
    <w:p w:rsidR="00BA1180" w:rsidRDefault="00BA1180" w:rsidP="00BA1180">
      <w:pPr>
        <w:tabs>
          <w:tab w:val="left" w:pos="426"/>
          <w:tab w:val="left" w:pos="851"/>
          <w:tab w:val="left" w:pos="993"/>
          <w:tab w:val="left" w:pos="1276"/>
        </w:tabs>
        <w:rPr>
          <w:rFonts w:ascii="Arial" w:hAnsi="Arial" w:cs="Arial"/>
        </w:rPr>
      </w:pPr>
      <w:r>
        <w:rPr>
          <w:rFonts w:ascii="Arial" w:hAnsi="Arial" w:cs="Arial"/>
        </w:rPr>
        <w:tab/>
        <w:t>Cairan penyari yang digunakan :Etanol 70%</w:t>
      </w:r>
    </w:p>
    <w:p w:rsidR="00BA1180" w:rsidRDefault="00BA1180" w:rsidP="00BA1180">
      <w:pPr>
        <w:tabs>
          <w:tab w:val="left" w:pos="426"/>
          <w:tab w:val="left" w:pos="851"/>
          <w:tab w:val="left" w:pos="993"/>
          <w:tab w:val="left" w:pos="1276"/>
        </w:tabs>
        <w:rPr>
          <w:rFonts w:ascii="Arial" w:hAnsi="Arial" w:cs="Arial"/>
        </w:rPr>
      </w:pPr>
      <w:r>
        <w:rPr>
          <w:rFonts w:ascii="Arial" w:hAnsi="Arial" w:cs="Arial"/>
        </w:rPr>
        <w:tab/>
        <w:t>Simplisia 1 bagian = 300 gram</w:t>
      </w:r>
    </w:p>
    <w:p w:rsidR="00BA1180" w:rsidRDefault="00BA1180" w:rsidP="00BA1180">
      <w:pPr>
        <w:tabs>
          <w:tab w:val="left" w:pos="426"/>
          <w:tab w:val="left" w:pos="851"/>
          <w:tab w:val="left" w:pos="993"/>
          <w:tab w:val="left" w:pos="1276"/>
        </w:tabs>
        <w:rPr>
          <w:rFonts w:ascii="Arial" w:hAnsi="Arial" w:cs="Arial"/>
        </w:rPr>
      </w:pPr>
      <w:r>
        <w:rPr>
          <w:rFonts w:ascii="Arial" w:hAnsi="Arial" w:cs="Arial"/>
        </w:rPr>
        <w:tab/>
        <w:t>Maka volume cairan penyari 10 bagian = 3000 ml</w:t>
      </w:r>
    </w:p>
    <w:p w:rsidR="00BA1180" w:rsidRPr="004C64D3" w:rsidRDefault="00BA1180" w:rsidP="00BA1180">
      <w:pPr>
        <w:tabs>
          <w:tab w:val="left" w:pos="426"/>
          <w:tab w:val="left" w:pos="851"/>
          <w:tab w:val="left" w:pos="993"/>
          <w:tab w:val="left" w:pos="1276"/>
        </w:tabs>
        <w:rPr>
          <w:rFonts w:ascii="Arial" w:hAnsi="Arial" w:cs="Arial"/>
          <w:lang w:val="id-ID"/>
        </w:rPr>
      </w:pPr>
      <w:r>
        <w:rPr>
          <w:rFonts w:ascii="Arial" w:hAnsi="Arial" w:cs="Arial"/>
        </w:rPr>
        <w:tab/>
        <w:t>Volume cairan penyari kedua = ½ x 3000 ml = 1500 ml</w:t>
      </w:r>
    </w:p>
    <w:p w:rsidR="00BA1180" w:rsidRDefault="00BA1180" w:rsidP="00BA1180">
      <w:pPr>
        <w:tabs>
          <w:tab w:val="left" w:pos="284"/>
          <w:tab w:val="left" w:pos="426"/>
        </w:tabs>
        <w:rPr>
          <w:rFonts w:ascii="Arial" w:hAnsi="Arial" w:cs="Arial"/>
        </w:rPr>
      </w:pPr>
      <w:r>
        <w:rPr>
          <w:rFonts w:ascii="Arial" w:hAnsi="Arial" w:cs="Arial"/>
          <w:lang w:val="id-ID"/>
        </w:rPr>
        <w:t xml:space="preserve">2. </w:t>
      </w:r>
      <w:r w:rsidRPr="004C64D3">
        <w:rPr>
          <w:rFonts w:ascii="Arial" w:hAnsi="Arial" w:cs="Arial"/>
        </w:rPr>
        <w:t>Sawo</w:t>
      </w:r>
    </w:p>
    <w:p w:rsidR="00BA1180" w:rsidRDefault="00BA1180" w:rsidP="00BA1180">
      <w:pPr>
        <w:tabs>
          <w:tab w:val="left" w:pos="426"/>
          <w:tab w:val="left" w:pos="851"/>
          <w:tab w:val="left" w:pos="993"/>
          <w:tab w:val="left" w:pos="1276"/>
        </w:tabs>
        <w:rPr>
          <w:rFonts w:ascii="Arial" w:hAnsi="Arial" w:cs="Arial"/>
        </w:rPr>
      </w:pPr>
      <w:r>
        <w:rPr>
          <w:rFonts w:ascii="Arial" w:hAnsi="Arial" w:cs="Arial"/>
        </w:rPr>
        <w:tab/>
        <w:t>Cairan penyari yang digunakan :Etanol 70%</w:t>
      </w:r>
    </w:p>
    <w:p w:rsidR="00BA1180" w:rsidRDefault="00BA1180" w:rsidP="00BA1180">
      <w:pPr>
        <w:tabs>
          <w:tab w:val="left" w:pos="426"/>
          <w:tab w:val="left" w:pos="851"/>
          <w:tab w:val="left" w:pos="993"/>
          <w:tab w:val="left" w:pos="1276"/>
        </w:tabs>
        <w:rPr>
          <w:rFonts w:ascii="Arial" w:hAnsi="Arial" w:cs="Arial"/>
        </w:rPr>
      </w:pPr>
      <w:r>
        <w:rPr>
          <w:rFonts w:ascii="Arial" w:hAnsi="Arial" w:cs="Arial"/>
        </w:rPr>
        <w:tab/>
        <w:t>Simplisia 1 bagian = 300 gram</w:t>
      </w:r>
    </w:p>
    <w:p w:rsidR="00BA1180" w:rsidRDefault="00BA1180" w:rsidP="00BA1180">
      <w:pPr>
        <w:tabs>
          <w:tab w:val="left" w:pos="426"/>
          <w:tab w:val="left" w:pos="851"/>
          <w:tab w:val="left" w:pos="993"/>
          <w:tab w:val="left" w:pos="1276"/>
        </w:tabs>
        <w:rPr>
          <w:rFonts w:ascii="Arial" w:hAnsi="Arial" w:cs="Arial"/>
        </w:rPr>
      </w:pPr>
      <w:r>
        <w:rPr>
          <w:rFonts w:ascii="Arial" w:hAnsi="Arial" w:cs="Arial"/>
        </w:rPr>
        <w:tab/>
        <w:t>Maka volume cairan penyari 10 bagian = 3000 ml</w:t>
      </w:r>
    </w:p>
    <w:p w:rsidR="00BA1180" w:rsidRPr="004C64D3" w:rsidRDefault="00BA1180" w:rsidP="00BA1180">
      <w:pPr>
        <w:tabs>
          <w:tab w:val="left" w:pos="426"/>
          <w:tab w:val="left" w:pos="851"/>
          <w:tab w:val="left" w:pos="993"/>
          <w:tab w:val="left" w:pos="1276"/>
        </w:tabs>
        <w:rPr>
          <w:rFonts w:ascii="Arial" w:hAnsi="Arial" w:cs="Arial"/>
          <w:lang w:val="id-ID"/>
        </w:rPr>
      </w:pPr>
      <w:r>
        <w:rPr>
          <w:rFonts w:ascii="Arial" w:hAnsi="Arial" w:cs="Arial"/>
        </w:rPr>
        <w:tab/>
        <w:t>Volume cairan penyari kedua = ½ x 3000 ml = 1500 ml</w:t>
      </w:r>
    </w:p>
    <w:p w:rsidR="00BA1180" w:rsidRPr="004C64D3" w:rsidRDefault="00BA1180" w:rsidP="00BA1180">
      <w:pPr>
        <w:tabs>
          <w:tab w:val="left" w:pos="284"/>
          <w:tab w:val="left" w:pos="426"/>
        </w:tabs>
        <w:rPr>
          <w:rFonts w:ascii="Arial" w:hAnsi="Arial" w:cs="Arial"/>
          <w:lang w:val="id-ID"/>
        </w:rPr>
      </w:pPr>
    </w:p>
    <w:p w:rsidR="00BA1180" w:rsidRPr="003079A1" w:rsidRDefault="00BA1180" w:rsidP="00BA1180">
      <w:pPr>
        <w:tabs>
          <w:tab w:val="left" w:pos="284"/>
          <w:tab w:val="left" w:pos="709"/>
        </w:tabs>
        <w:spacing w:before="100" w:beforeAutospacing="1" w:after="0"/>
        <w:ind w:left="709" w:hanging="709"/>
        <w:rPr>
          <w:rFonts w:ascii="Arial" w:eastAsiaTheme="minorEastAsia" w:hAnsi="Arial" w:cs="Arial"/>
          <w:b/>
          <w:sz w:val="24"/>
          <w:szCs w:val="24"/>
        </w:rPr>
      </w:pPr>
      <w:r>
        <w:rPr>
          <w:rFonts w:ascii="Arial" w:eastAsiaTheme="minorEastAsia" w:hAnsi="Arial" w:cs="Arial"/>
          <w:b/>
          <w:sz w:val="24"/>
          <w:szCs w:val="24"/>
          <w:lang w:val="id-ID"/>
        </w:rPr>
        <w:t>3.5.3</w:t>
      </w:r>
      <w:r>
        <w:rPr>
          <w:rFonts w:ascii="Arial" w:eastAsiaTheme="minorEastAsia" w:hAnsi="Arial" w:cs="Arial"/>
          <w:b/>
          <w:sz w:val="24"/>
          <w:szCs w:val="24"/>
        </w:rPr>
        <w:t xml:space="preserve">  Pembuatan Ekstrak Etanol Rimpang Kencur Dan Ekstrak Etanol             Daun Sawo</w:t>
      </w:r>
    </w:p>
    <w:p w:rsidR="00BA1180" w:rsidRDefault="00BA1180" w:rsidP="00BA1180">
      <w:pPr>
        <w:tabs>
          <w:tab w:val="left" w:pos="284"/>
          <w:tab w:val="left" w:pos="851"/>
        </w:tabs>
        <w:spacing w:before="100" w:beforeAutospacing="1" w:after="0" w:line="480" w:lineRule="auto"/>
        <w:rPr>
          <w:rFonts w:ascii="Arial" w:eastAsiaTheme="minorEastAsia" w:hAnsi="Arial" w:cs="Arial"/>
          <w:b/>
          <w:sz w:val="24"/>
          <w:szCs w:val="24"/>
        </w:rPr>
      </w:pPr>
      <w:r w:rsidRPr="003957E2">
        <w:rPr>
          <w:rFonts w:ascii="Arial" w:eastAsiaTheme="minorEastAsia" w:hAnsi="Arial" w:cs="Arial"/>
          <w:b/>
          <w:sz w:val="24"/>
          <w:szCs w:val="24"/>
        </w:rPr>
        <w:t>Pembuatan Ekst</w:t>
      </w:r>
      <w:r>
        <w:rPr>
          <w:rFonts w:ascii="Arial" w:eastAsiaTheme="minorEastAsia" w:hAnsi="Arial" w:cs="Arial"/>
          <w:b/>
          <w:sz w:val="24"/>
          <w:szCs w:val="24"/>
        </w:rPr>
        <w:t>rak Etanol Rimpang Kencur Secara Maserasi</w:t>
      </w:r>
    </w:p>
    <w:p w:rsidR="00BA1180" w:rsidRDefault="00BA1180" w:rsidP="00BA1180">
      <w:pPr>
        <w:tabs>
          <w:tab w:val="left" w:pos="284"/>
          <w:tab w:val="left" w:pos="851"/>
        </w:tabs>
        <w:spacing w:before="0" w:after="0"/>
        <w:ind w:firstLine="426"/>
        <w:rPr>
          <w:rFonts w:ascii="Arial" w:eastAsiaTheme="minorEastAsia" w:hAnsi="Arial" w:cs="Arial"/>
        </w:rPr>
      </w:pPr>
      <w:r>
        <w:rPr>
          <w:rFonts w:ascii="Arial" w:eastAsiaTheme="minorEastAsia" w:hAnsi="Arial" w:cs="Arial"/>
        </w:rPr>
        <w:t xml:space="preserve">Ekstrak etanol rimpang kencur dalam penelitian ini dibuat secara maserasi berdasarkan Farmakope Herbal Indonesia Edisi Pertama tahun 2013. Rimpang kencur yang sudah dikeringkan dan telah diserbukkan, ditimbang 1 bagian (300 gram) lalu dimasukkan kedalam beaker glass dan tuangi 10 bagian cairan penyari sebanyak 3000 ml. Tutup beaker glass dan rendam selama 6 jam pertama sambil sesekali diaduk, kemudian diamkan selama 18 jam. Pisahkan maserat dengan cara filtrasi. Ulangi proses penyarian sekurang-kurangnya satu kali dengan jenis pelarut yang sama dan jumlah volume pelarut sebanyak </w:t>
      </w:r>
      <w:r>
        <w:rPr>
          <w:rFonts w:ascii="Arial" w:eastAsiaTheme="minorEastAsia" w:hAnsi="Arial" w:cs="Arial"/>
        </w:rPr>
        <w:lastRenderedPageBreak/>
        <w:t xml:space="preserve">setengah kali jumlah volume pelarut pada penyarian pertama yaitu sebanyak 1500 ml. Kumpulkan semua maserat, </w:t>
      </w:r>
      <w:r>
        <w:rPr>
          <w:rFonts w:ascii="Arial" w:hAnsi="Arial" w:cs="Arial"/>
        </w:rPr>
        <w:t>Maserat kemudian diuapkan menggunakan penguap putar (</w:t>
      </w:r>
      <w:r>
        <w:rPr>
          <w:rFonts w:ascii="Arial" w:hAnsi="Arial" w:cs="Arial"/>
          <w:i/>
        </w:rPr>
        <w:t>Rotary Evaporator</w:t>
      </w:r>
      <w:r>
        <w:rPr>
          <w:rFonts w:ascii="Arial" w:hAnsi="Arial" w:cs="Arial"/>
        </w:rPr>
        <w:t xml:space="preserve">) pada temperatur </w:t>
      </w:r>
      <m:oMath>
        <m:sSup>
          <m:sSupPr>
            <m:ctrlPr>
              <w:rPr>
                <w:rFonts w:ascii="Cambria Math" w:hAnsi="Cambria Math" w:cs="Arial"/>
                <w:i/>
              </w:rPr>
            </m:ctrlPr>
          </m:sSupPr>
          <m:e>
            <m:r>
              <w:rPr>
                <w:rFonts w:ascii="Cambria Math" w:hAnsi="Cambria Math" w:cs="Arial"/>
              </w:rPr>
              <m:t>50</m:t>
            </m:r>
          </m:e>
          <m:sup>
            <m:r>
              <w:rPr>
                <w:rFonts w:ascii="Cambria Math" w:hAnsi="Cambria Math" w:cs="Arial"/>
              </w:rPr>
              <m:t>o</m:t>
            </m:r>
          </m:sup>
        </m:sSup>
      </m:oMath>
      <w:r>
        <w:rPr>
          <w:rFonts w:ascii="Arial" w:eastAsiaTheme="minorEastAsia" w:hAnsi="Arial" w:cs="Arial"/>
        </w:rPr>
        <w:t>C, sehingga diperoleh ekstrak kental dibuat dengan berbagai konsentrasi yaitu 65%, 60%, 70%.</w:t>
      </w:r>
    </w:p>
    <w:p w:rsidR="00BA1180" w:rsidRPr="00E568BB" w:rsidRDefault="00BA1180" w:rsidP="00BA1180">
      <w:pPr>
        <w:tabs>
          <w:tab w:val="left" w:pos="284"/>
        </w:tabs>
        <w:rPr>
          <w:rFonts w:ascii="Arial" w:hAnsi="Arial" w:cs="Arial"/>
          <w:b/>
        </w:rPr>
      </w:pPr>
      <w:r w:rsidRPr="00E568BB">
        <w:rPr>
          <w:rFonts w:ascii="Arial" w:hAnsi="Arial" w:cs="Arial"/>
          <w:b/>
        </w:rPr>
        <w:t>Konsentrasi rimpang kencur</w:t>
      </w:r>
    </w:p>
    <w:p w:rsidR="00BA1180" w:rsidRDefault="00BA1180" w:rsidP="00BA1180">
      <w:pPr>
        <w:pStyle w:val="ListParagraph"/>
        <w:numPr>
          <w:ilvl w:val="0"/>
          <w:numId w:val="27"/>
        </w:numPr>
        <w:tabs>
          <w:tab w:val="left" w:pos="284"/>
        </w:tabs>
        <w:spacing w:line="360" w:lineRule="auto"/>
        <w:ind w:left="284" w:right="0" w:hanging="284"/>
        <w:jc w:val="both"/>
        <w:rPr>
          <w:rFonts w:ascii="Arial" w:hAnsi="Arial" w:cs="Arial"/>
        </w:rPr>
      </w:pPr>
      <w:r>
        <w:rPr>
          <w:rFonts w:ascii="Arial" w:hAnsi="Arial" w:cs="Arial"/>
        </w:rPr>
        <w:t>Konsentrasi 60%</w:t>
      </w:r>
    </w:p>
    <w:p w:rsidR="00BA1180" w:rsidRDefault="00BA1180" w:rsidP="00BA1180">
      <w:pPr>
        <w:pStyle w:val="ListParagraph"/>
        <w:tabs>
          <w:tab w:val="left" w:pos="284"/>
        </w:tabs>
        <w:spacing w:line="360" w:lineRule="auto"/>
        <w:ind w:left="284" w:right="0"/>
        <w:jc w:val="both"/>
        <w:rPr>
          <w:rFonts w:ascii="Arial" w:eastAsiaTheme="minorEastAsia" w:hAnsi="Arial" w:cs="Arial"/>
        </w:rPr>
      </w:pPr>
      <w:r>
        <w:rPr>
          <w:rFonts w:ascii="Arial" w:hAnsi="Arial" w:cs="Arial"/>
        </w:rPr>
        <w:t>60% =</w:t>
      </w:r>
      <m:oMath>
        <m:f>
          <m:fPr>
            <m:ctrlPr>
              <w:rPr>
                <w:rFonts w:ascii="Cambria Math" w:hAnsi="Cambria Math" w:cs="Arial"/>
                <w:i/>
              </w:rPr>
            </m:ctrlPr>
          </m:fPr>
          <m:num>
            <m:r>
              <w:rPr>
                <w:rFonts w:ascii="Cambria Math" w:hAnsi="Cambria Math" w:cs="Arial"/>
              </w:rPr>
              <m:t>60g</m:t>
            </m:r>
          </m:num>
          <m:den>
            <m:r>
              <w:rPr>
                <w:rFonts w:ascii="Cambria Math" w:hAnsi="Cambria Math" w:cs="Arial"/>
              </w:rPr>
              <m:t>100 ml</m:t>
            </m:r>
          </m:den>
        </m:f>
        <m:r>
          <w:rPr>
            <w:rFonts w:ascii="Cambria Math" w:hAnsi="Cambria Math" w:cs="Arial"/>
          </w:rPr>
          <m:t>=</m:t>
        </m:r>
      </m:oMath>
      <w:r>
        <w:rPr>
          <w:rFonts w:ascii="Arial" w:eastAsiaTheme="minorEastAsia" w:hAnsi="Arial" w:cs="Arial"/>
        </w:rPr>
        <w:t xml:space="preserve"> 0,6 g/ml</w:t>
      </w:r>
    </w:p>
    <w:p w:rsidR="00BA1180" w:rsidRDefault="00BA1180" w:rsidP="00BA1180">
      <w:pPr>
        <w:pStyle w:val="ListParagraph"/>
        <w:tabs>
          <w:tab w:val="left" w:pos="284"/>
        </w:tabs>
        <w:spacing w:line="360" w:lineRule="auto"/>
        <w:ind w:left="284" w:right="0"/>
        <w:jc w:val="both"/>
        <w:rPr>
          <w:rFonts w:ascii="Arial" w:eastAsiaTheme="minorEastAsia" w:hAnsi="Arial" w:cs="Arial"/>
        </w:rPr>
      </w:pPr>
      <w:r>
        <w:rPr>
          <w:rFonts w:ascii="Arial" w:eastAsiaTheme="minorEastAsia" w:hAnsi="Arial" w:cs="Arial"/>
        </w:rPr>
        <w:t xml:space="preserve">Maka untuk membuat 10 ml = </w:t>
      </w:r>
      <m:oMath>
        <m:f>
          <m:fPr>
            <m:ctrlPr>
              <w:rPr>
                <w:rFonts w:ascii="Cambria Math" w:hAnsi="Cambria Math" w:cs="Arial"/>
                <w:i/>
              </w:rPr>
            </m:ctrlPr>
          </m:fPr>
          <m:num>
            <m:r>
              <w:rPr>
                <w:rFonts w:ascii="Cambria Math" w:hAnsi="Cambria Math" w:cs="Arial"/>
              </w:rPr>
              <m:t>10 ml</m:t>
            </m:r>
          </m:num>
          <m:den>
            <m:r>
              <w:rPr>
                <w:rFonts w:ascii="Cambria Math" w:hAnsi="Cambria Math" w:cs="Arial"/>
              </w:rPr>
              <m:t>1 ml</m:t>
            </m:r>
          </m:den>
        </m:f>
        <m:r>
          <w:rPr>
            <w:rFonts w:ascii="Cambria Math" w:hAnsi="Cambria Math" w:cs="Arial"/>
          </w:rPr>
          <m:t xml:space="preserve"> x</m:t>
        </m:r>
      </m:oMath>
      <w:r>
        <w:rPr>
          <w:rFonts w:ascii="Arial" w:eastAsiaTheme="minorEastAsia" w:hAnsi="Arial" w:cs="Arial"/>
        </w:rPr>
        <w:t xml:space="preserve"> 0,6 g = 6 g</w:t>
      </w:r>
    </w:p>
    <w:p w:rsidR="00BA1180" w:rsidRDefault="00BA1180" w:rsidP="00BA1180">
      <w:pPr>
        <w:pStyle w:val="ListParagraph"/>
        <w:tabs>
          <w:tab w:val="left" w:pos="284"/>
        </w:tabs>
        <w:spacing w:line="360" w:lineRule="auto"/>
        <w:ind w:left="284" w:right="0"/>
        <w:jc w:val="both"/>
        <w:rPr>
          <w:rFonts w:ascii="Arial" w:eastAsiaTheme="minorEastAsia" w:hAnsi="Arial" w:cs="Arial"/>
        </w:rPr>
      </w:pPr>
      <w:r>
        <w:rPr>
          <w:rFonts w:ascii="Arial" w:eastAsiaTheme="minorEastAsia" w:hAnsi="Arial" w:cs="Arial"/>
        </w:rPr>
        <w:t>Ditimbang sebanyak 6 gram ekstrak kental rimpang kencur kemudian cukupkan dengan alkohol 70% sebanyak 10 ml.</w:t>
      </w:r>
    </w:p>
    <w:p w:rsidR="00BA1180" w:rsidRDefault="00BA1180" w:rsidP="00BA1180">
      <w:pPr>
        <w:pStyle w:val="ListParagraph"/>
        <w:numPr>
          <w:ilvl w:val="0"/>
          <w:numId w:val="27"/>
        </w:numPr>
        <w:tabs>
          <w:tab w:val="left" w:pos="284"/>
        </w:tabs>
        <w:spacing w:line="360" w:lineRule="auto"/>
        <w:ind w:left="284" w:right="0" w:hanging="284"/>
        <w:jc w:val="both"/>
        <w:rPr>
          <w:rFonts w:ascii="Arial" w:hAnsi="Arial" w:cs="Arial"/>
        </w:rPr>
      </w:pPr>
      <w:r>
        <w:rPr>
          <w:rFonts w:ascii="Arial" w:hAnsi="Arial" w:cs="Arial"/>
        </w:rPr>
        <w:t>Konsentrasi 65%</w:t>
      </w:r>
    </w:p>
    <w:p w:rsidR="00BA1180" w:rsidRDefault="00BA1180" w:rsidP="00BA1180">
      <w:pPr>
        <w:pStyle w:val="ListParagraph"/>
        <w:tabs>
          <w:tab w:val="left" w:pos="284"/>
        </w:tabs>
        <w:spacing w:line="360" w:lineRule="auto"/>
        <w:ind w:left="284" w:right="0"/>
        <w:jc w:val="both"/>
        <w:rPr>
          <w:rFonts w:ascii="Arial" w:eastAsiaTheme="minorEastAsia" w:hAnsi="Arial" w:cs="Arial"/>
        </w:rPr>
      </w:pPr>
      <w:r>
        <w:rPr>
          <w:rFonts w:ascii="Arial" w:hAnsi="Arial" w:cs="Arial"/>
        </w:rPr>
        <w:t>65% =</w:t>
      </w:r>
      <m:oMath>
        <m:f>
          <m:fPr>
            <m:ctrlPr>
              <w:rPr>
                <w:rFonts w:ascii="Cambria Math" w:hAnsi="Cambria Math" w:cs="Arial"/>
                <w:i/>
              </w:rPr>
            </m:ctrlPr>
          </m:fPr>
          <m:num>
            <m:r>
              <w:rPr>
                <w:rFonts w:ascii="Cambria Math" w:hAnsi="Cambria Math" w:cs="Arial"/>
              </w:rPr>
              <m:t>65g</m:t>
            </m:r>
          </m:num>
          <m:den>
            <m:r>
              <w:rPr>
                <w:rFonts w:ascii="Cambria Math" w:hAnsi="Cambria Math" w:cs="Arial"/>
              </w:rPr>
              <m:t>100 ml</m:t>
            </m:r>
          </m:den>
        </m:f>
        <m:r>
          <w:rPr>
            <w:rFonts w:ascii="Cambria Math" w:hAnsi="Cambria Math" w:cs="Arial"/>
          </w:rPr>
          <m:t>=</m:t>
        </m:r>
      </m:oMath>
      <w:r>
        <w:rPr>
          <w:rFonts w:ascii="Arial" w:eastAsiaTheme="minorEastAsia" w:hAnsi="Arial" w:cs="Arial"/>
        </w:rPr>
        <w:t xml:space="preserve"> 0,65 g/ml</w:t>
      </w:r>
    </w:p>
    <w:p w:rsidR="00BA1180" w:rsidRDefault="00BA1180" w:rsidP="00BA1180">
      <w:pPr>
        <w:pStyle w:val="ListParagraph"/>
        <w:tabs>
          <w:tab w:val="left" w:pos="284"/>
        </w:tabs>
        <w:spacing w:line="360" w:lineRule="auto"/>
        <w:ind w:left="284" w:right="0"/>
        <w:jc w:val="both"/>
        <w:rPr>
          <w:rFonts w:ascii="Arial" w:eastAsiaTheme="minorEastAsia" w:hAnsi="Arial" w:cs="Arial"/>
        </w:rPr>
      </w:pPr>
      <w:r>
        <w:rPr>
          <w:rFonts w:ascii="Arial" w:eastAsiaTheme="minorEastAsia" w:hAnsi="Arial" w:cs="Arial"/>
        </w:rPr>
        <w:t xml:space="preserve">Maka untuk membuat 10 ml = </w:t>
      </w:r>
      <m:oMath>
        <m:f>
          <m:fPr>
            <m:ctrlPr>
              <w:rPr>
                <w:rFonts w:ascii="Cambria Math" w:hAnsi="Cambria Math" w:cs="Arial"/>
                <w:i/>
              </w:rPr>
            </m:ctrlPr>
          </m:fPr>
          <m:num>
            <m:r>
              <w:rPr>
                <w:rFonts w:ascii="Cambria Math" w:hAnsi="Cambria Math" w:cs="Arial"/>
              </w:rPr>
              <m:t>10 ml</m:t>
            </m:r>
          </m:num>
          <m:den>
            <m:r>
              <w:rPr>
                <w:rFonts w:ascii="Cambria Math" w:hAnsi="Cambria Math" w:cs="Arial"/>
              </w:rPr>
              <m:t>1 ml</m:t>
            </m:r>
          </m:den>
        </m:f>
        <m:r>
          <w:rPr>
            <w:rFonts w:ascii="Cambria Math" w:hAnsi="Cambria Math" w:cs="Arial"/>
          </w:rPr>
          <m:t xml:space="preserve"> x</m:t>
        </m:r>
      </m:oMath>
      <w:r>
        <w:rPr>
          <w:rFonts w:ascii="Arial" w:eastAsiaTheme="minorEastAsia" w:hAnsi="Arial" w:cs="Arial"/>
        </w:rPr>
        <w:t xml:space="preserve"> 0,65 g = 6,5 g</w:t>
      </w:r>
    </w:p>
    <w:p w:rsidR="00BA1180" w:rsidRDefault="00BA1180" w:rsidP="00BA1180">
      <w:pPr>
        <w:pStyle w:val="ListParagraph"/>
        <w:tabs>
          <w:tab w:val="left" w:pos="284"/>
        </w:tabs>
        <w:spacing w:line="360" w:lineRule="auto"/>
        <w:ind w:left="284" w:right="0"/>
        <w:jc w:val="both"/>
        <w:rPr>
          <w:rFonts w:ascii="Arial" w:eastAsiaTheme="minorEastAsia" w:hAnsi="Arial" w:cs="Arial"/>
        </w:rPr>
      </w:pPr>
      <w:r>
        <w:rPr>
          <w:rFonts w:ascii="Arial" w:eastAsiaTheme="minorEastAsia" w:hAnsi="Arial" w:cs="Arial"/>
        </w:rPr>
        <w:t>Ditimbang sebanyak 6,5 gram ekstrak kental rimpang kencur kemudian cukupkan dengan alkohol 70% sebanyak 10 ml.</w:t>
      </w:r>
    </w:p>
    <w:p w:rsidR="00BA1180" w:rsidRDefault="00BA1180" w:rsidP="00BA1180">
      <w:pPr>
        <w:pStyle w:val="ListParagraph"/>
        <w:numPr>
          <w:ilvl w:val="0"/>
          <w:numId w:val="27"/>
        </w:numPr>
        <w:tabs>
          <w:tab w:val="left" w:pos="284"/>
        </w:tabs>
        <w:spacing w:line="360" w:lineRule="auto"/>
        <w:ind w:left="284" w:right="0" w:hanging="284"/>
        <w:jc w:val="both"/>
        <w:rPr>
          <w:rFonts w:ascii="Arial" w:hAnsi="Arial" w:cs="Arial"/>
        </w:rPr>
      </w:pPr>
      <w:r>
        <w:rPr>
          <w:rFonts w:ascii="Arial" w:hAnsi="Arial" w:cs="Arial"/>
        </w:rPr>
        <w:t>Konsentrasi 70%</w:t>
      </w:r>
    </w:p>
    <w:p w:rsidR="00BA1180" w:rsidRDefault="00BA1180" w:rsidP="00BA1180">
      <w:pPr>
        <w:pStyle w:val="ListParagraph"/>
        <w:tabs>
          <w:tab w:val="left" w:pos="284"/>
        </w:tabs>
        <w:spacing w:line="360" w:lineRule="auto"/>
        <w:ind w:left="284" w:right="0"/>
        <w:jc w:val="both"/>
        <w:rPr>
          <w:rFonts w:ascii="Arial" w:eastAsiaTheme="minorEastAsia" w:hAnsi="Arial" w:cs="Arial"/>
        </w:rPr>
      </w:pPr>
      <w:r>
        <w:rPr>
          <w:rFonts w:ascii="Arial" w:hAnsi="Arial" w:cs="Arial"/>
        </w:rPr>
        <w:t>70% =</w:t>
      </w:r>
      <m:oMath>
        <m:f>
          <m:fPr>
            <m:ctrlPr>
              <w:rPr>
                <w:rFonts w:ascii="Cambria Math" w:hAnsi="Cambria Math" w:cs="Arial"/>
                <w:i/>
              </w:rPr>
            </m:ctrlPr>
          </m:fPr>
          <m:num>
            <m:r>
              <w:rPr>
                <w:rFonts w:ascii="Cambria Math" w:hAnsi="Cambria Math" w:cs="Arial"/>
              </w:rPr>
              <m:t>70g</m:t>
            </m:r>
          </m:num>
          <m:den>
            <m:r>
              <w:rPr>
                <w:rFonts w:ascii="Cambria Math" w:hAnsi="Cambria Math" w:cs="Arial"/>
              </w:rPr>
              <m:t>100 ml</m:t>
            </m:r>
          </m:den>
        </m:f>
        <m:r>
          <w:rPr>
            <w:rFonts w:ascii="Cambria Math" w:hAnsi="Cambria Math" w:cs="Arial"/>
          </w:rPr>
          <m:t>=</m:t>
        </m:r>
      </m:oMath>
      <w:r>
        <w:rPr>
          <w:rFonts w:ascii="Arial" w:eastAsiaTheme="minorEastAsia" w:hAnsi="Arial" w:cs="Arial"/>
        </w:rPr>
        <w:t xml:space="preserve"> 0,7 g/ml</w:t>
      </w:r>
    </w:p>
    <w:p w:rsidR="00BA1180" w:rsidRDefault="00BA1180" w:rsidP="00BA1180">
      <w:pPr>
        <w:pStyle w:val="ListParagraph"/>
        <w:tabs>
          <w:tab w:val="left" w:pos="284"/>
        </w:tabs>
        <w:spacing w:line="360" w:lineRule="auto"/>
        <w:ind w:left="284" w:right="0"/>
        <w:jc w:val="both"/>
        <w:rPr>
          <w:rFonts w:ascii="Arial" w:eastAsiaTheme="minorEastAsia" w:hAnsi="Arial" w:cs="Arial"/>
        </w:rPr>
      </w:pPr>
      <w:r>
        <w:rPr>
          <w:rFonts w:ascii="Arial" w:eastAsiaTheme="minorEastAsia" w:hAnsi="Arial" w:cs="Arial"/>
        </w:rPr>
        <w:t xml:space="preserve">Maka untuk membuat 10 ml = </w:t>
      </w:r>
      <m:oMath>
        <m:f>
          <m:fPr>
            <m:ctrlPr>
              <w:rPr>
                <w:rFonts w:ascii="Cambria Math" w:hAnsi="Cambria Math" w:cs="Arial"/>
                <w:i/>
              </w:rPr>
            </m:ctrlPr>
          </m:fPr>
          <m:num>
            <m:r>
              <w:rPr>
                <w:rFonts w:ascii="Cambria Math" w:hAnsi="Cambria Math" w:cs="Arial"/>
              </w:rPr>
              <m:t>10 ml</m:t>
            </m:r>
          </m:num>
          <m:den>
            <m:r>
              <w:rPr>
                <w:rFonts w:ascii="Cambria Math" w:hAnsi="Cambria Math" w:cs="Arial"/>
              </w:rPr>
              <m:t>1 ml</m:t>
            </m:r>
          </m:den>
        </m:f>
        <m:r>
          <w:rPr>
            <w:rFonts w:ascii="Cambria Math" w:hAnsi="Cambria Math" w:cs="Arial"/>
          </w:rPr>
          <m:t xml:space="preserve"> x</m:t>
        </m:r>
      </m:oMath>
      <w:r>
        <w:rPr>
          <w:rFonts w:ascii="Arial" w:eastAsiaTheme="minorEastAsia" w:hAnsi="Arial" w:cs="Arial"/>
        </w:rPr>
        <w:t xml:space="preserve"> 0,7 g = 7 g</w:t>
      </w:r>
    </w:p>
    <w:p w:rsidR="00BA1180" w:rsidRPr="006755C6" w:rsidRDefault="00BA1180" w:rsidP="00BA1180">
      <w:pPr>
        <w:pStyle w:val="ListParagraph"/>
        <w:tabs>
          <w:tab w:val="left" w:pos="284"/>
        </w:tabs>
        <w:spacing w:line="360" w:lineRule="auto"/>
        <w:ind w:left="284" w:right="0"/>
        <w:jc w:val="both"/>
        <w:rPr>
          <w:rFonts w:ascii="Arial" w:eastAsiaTheme="minorEastAsia" w:hAnsi="Arial" w:cs="Arial"/>
        </w:rPr>
      </w:pPr>
      <w:r>
        <w:rPr>
          <w:rFonts w:ascii="Arial" w:eastAsiaTheme="minorEastAsia" w:hAnsi="Arial" w:cs="Arial"/>
        </w:rPr>
        <w:t>Ditimbang sebanyak 7 gram ekstrak kental rimpang kencur kemudian cukupkan dengan alkohol 70% sebanyak 10 ml.</w:t>
      </w:r>
    </w:p>
    <w:p w:rsidR="00BA1180" w:rsidRDefault="00BA1180" w:rsidP="00BA1180">
      <w:pPr>
        <w:tabs>
          <w:tab w:val="left" w:pos="0"/>
          <w:tab w:val="left" w:pos="567"/>
          <w:tab w:val="left" w:pos="851"/>
          <w:tab w:val="left" w:pos="1134"/>
          <w:tab w:val="left" w:pos="1560"/>
        </w:tabs>
        <w:rPr>
          <w:rFonts w:ascii="Arial" w:hAnsi="Arial" w:cs="Arial"/>
          <w:b/>
        </w:rPr>
      </w:pPr>
      <w:r w:rsidRPr="00B64D33">
        <w:rPr>
          <w:rFonts w:ascii="Arial" w:hAnsi="Arial" w:cs="Arial"/>
          <w:b/>
        </w:rPr>
        <w:t>Pembuatan ekstrak</w:t>
      </w:r>
      <w:r>
        <w:rPr>
          <w:rFonts w:ascii="Arial" w:hAnsi="Arial" w:cs="Arial"/>
          <w:b/>
        </w:rPr>
        <w:t xml:space="preserve"> etanol</w:t>
      </w:r>
      <w:r w:rsidRPr="00B64D33">
        <w:rPr>
          <w:rFonts w:ascii="Arial" w:hAnsi="Arial" w:cs="Arial"/>
          <w:b/>
        </w:rPr>
        <w:t xml:space="preserve"> daun sawo dilakukan secara maserasi yaitu sebagai    berikut:</w:t>
      </w:r>
    </w:p>
    <w:p w:rsidR="00BA1180" w:rsidRPr="006755C6" w:rsidRDefault="00BA1180" w:rsidP="00BA1180">
      <w:pPr>
        <w:tabs>
          <w:tab w:val="left" w:pos="0"/>
          <w:tab w:val="left" w:pos="567"/>
          <w:tab w:val="left" w:pos="851"/>
          <w:tab w:val="left" w:pos="1134"/>
          <w:tab w:val="left" w:pos="1560"/>
        </w:tabs>
        <w:ind w:firstLine="426"/>
        <w:rPr>
          <w:rFonts w:ascii="Arial" w:hAnsi="Arial" w:cs="Arial"/>
          <w:b/>
        </w:rPr>
      </w:pPr>
      <w:r>
        <w:rPr>
          <w:rFonts w:ascii="Arial" w:eastAsiaTheme="minorEastAsia" w:hAnsi="Arial" w:cs="Arial"/>
        </w:rPr>
        <w:t xml:space="preserve">Ekstrak etanol daun sawo dalam penelitian ini dibuat secara maserasi berdasarkan Farmakope Herbal Indonesia Edisi Pertama tahun 2013. Daun sawo  yang sudah dikeringkan dan telah diserbukkan, ditimbang 1 bagian (300 gram) lalu dimasukkan kedalam beaker glass dan tuangi 10 bagian cairan penyari sebanyak 3000 ml. Tutup beaker glass dan rendam selama 6 jam pertama sambil sesekali diaduk, kemudian diamkan selama 18 jam. Pisahkan maserat dengan cara filtrasi. Ulangi proses penyarian sekurang-kurangnya satu kali dengan jenis pelarut yang sama dan jumlah volume pelarut sebanyak setengah kali jumlah volume pelarut pada penyarian pertama yaitu sebanyak 1500 ml. </w:t>
      </w:r>
      <w:r>
        <w:rPr>
          <w:rFonts w:ascii="Arial" w:eastAsiaTheme="minorEastAsia" w:hAnsi="Arial" w:cs="Arial"/>
        </w:rPr>
        <w:lastRenderedPageBreak/>
        <w:t>Kumpulkan semua maserat,</w:t>
      </w:r>
      <w:r>
        <w:rPr>
          <w:rFonts w:ascii="Arial" w:hAnsi="Arial" w:cs="Arial"/>
          <w:b/>
        </w:rPr>
        <w:t xml:space="preserve"> </w:t>
      </w:r>
      <w:r w:rsidRPr="006755C6">
        <w:rPr>
          <w:rFonts w:ascii="Arial" w:hAnsi="Arial" w:cs="Arial"/>
        </w:rPr>
        <w:t>Maserat kemudian diuapkan menggunakan penguap putar (</w:t>
      </w:r>
      <w:r w:rsidRPr="006755C6">
        <w:rPr>
          <w:rFonts w:ascii="Arial" w:hAnsi="Arial" w:cs="Arial"/>
          <w:i/>
        </w:rPr>
        <w:t>Rotary Evaporator</w:t>
      </w:r>
      <w:r w:rsidRPr="006755C6">
        <w:rPr>
          <w:rFonts w:ascii="Arial" w:hAnsi="Arial" w:cs="Arial"/>
        </w:rPr>
        <w:t xml:space="preserve">) pada temperatur </w:t>
      </w:r>
      <m:oMath>
        <m:sSup>
          <m:sSupPr>
            <m:ctrlPr>
              <w:rPr>
                <w:rFonts w:ascii="Cambria Math" w:hAnsi="Cambria Math" w:cs="Arial"/>
                <w:i/>
              </w:rPr>
            </m:ctrlPr>
          </m:sSupPr>
          <m:e>
            <m:r>
              <w:rPr>
                <w:rFonts w:ascii="Cambria Math" w:hAnsi="Cambria Math" w:cs="Arial"/>
              </w:rPr>
              <m:t>50</m:t>
            </m:r>
          </m:e>
          <m:sup>
            <m:r>
              <w:rPr>
                <w:rFonts w:ascii="Cambria Math" w:hAnsi="Cambria Math" w:cs="Arial"/>
              </w:rPr>
              <m:t>o</m:t>
            </m:r>
          </m:sup>
        </m:sSup>
      </m:oMath>
      <w:r w:rsidRPr="006755C6">
        <w:rPr>
          <w:rFonts w:ascii="Arial" w:eastAsiaTheme="minorEastAsia" w:hAnsi="Arial" w:cs="Arial"/>
        </w:rPr>
        <w:t>C, sehingga diperoleh ekstrak kental dibuat dengan berbagai konsentrasi yaitu 30%, 35%, 40%.</w:t>
      </w:r>
    </w:p>
    <w:p w:rsidR="00BA1180" w:rsidRPr="00E568BB" w:rsidRDefault="00BA1180" w:rsidP="00BA1180">
      <w:pPr>
        <w:tabs>
          <w:tab w:val="left" w:pos="284"/>
        </w:tabs>
        <w:rPr>
          <w:rFonts w:ascii="Arial" w:hAnsi="Arial" w:cs="Arial"/>
          <w:b/>
        </w:rPr>
      </w:pPr>
      <w:r>
        <w:rPr>
          <w:rFonts w:ascii="Arial" w:hAnsi="Arial" w:cs="Arial"/>
          <w:b/>
        </w:rPr>
        <w:t>Konsentrasi Daun Sawo</w:t>
      </w:r>
    </w:p>
    <w:p w:rsidR="00BA1180" w:rsidRPr="00C8770D" w:rsidRDefault="00BA1180" w:rsidP="00BA1180">
      <w:pPr>
        <w:pStyle w:val="ListParagraph"/>
        <w:numPr>
          <w:ilvl w:val="0"/>
          <w:numId w:val="37"/>
        </w:numPr>
        <w:tabs>
          <w:tab w:val="left" w:pos="284"/>
        </w:tabs>
        <w:spacing w:line="360" w:lineRule="auto"/>
        <w:ind w:left="709" w:right="0" w:hanging="709"/>
        <w:jc w:val="both"/>
        <w:rPr>
          <w:rFonts w:ascii="Arial" w:hAnsi="Arial" w:cs="Arial"/>
        </w:rPr>
      </w:pPr>
      <w:r>
        <w:rPr>
          <w:rFonts w:ascii="Arial" w:hAnsi="Arial" w:cs="Arial"/>
        </w:rPr>
        <w:t>Konsentrasi 30</w:t>
      </w:r>
      <w:r w:rsidRPr="00C8770D">
        <w:rPr>
          <w:rFonts w:ascii="Arial" w:hAnsi="Arial" w:cs="Arial"/>
        </w:rPr>
        <w:t>%</w:t>
      </w:r>
    </w:p>
    <w:p w:rsidR="00BA1180" w:rsidRDefault="00BA1180" w:rsidP="00BA1180">
      <w:pPr>
        <w:pStyle w:val="ListParagraph"/>
        <w:tabs>
          <w:tab w:val="left" w:pos="284"/>
        </w:tabs>
        <w:spacing w:line="360" w:lineRule="auto"/>
        <w:ind w:left="284" w:right="0"/>
        <w:jc w:val="both"/>
        <w:rPr>
          <w:rFonts w:ascii="Arial" w:eastAsiaTheme="minorEastAsia" w:hAnsi="Arial" w:cs="Arial"/>
        </w:rPr>
      </w:pPr>
      <w:r>
        <w:rPr>
          <w:rFonts w:ascii="Arial" w:hAnsi="Arial" w:cs="Arial"/>
        </w:rPr>
        <w:t>30% =</w:t>
      </w:r>
      <m:oMath>
        <m:f>
          <m:fPr>
            <m:ctrlPr>
              <w:rPr>
                <w:rFonts w:ascii="Cambria Math" w:hAnsi="Cambria Math" w:cs="Arial"/>
                <w:i/>
              </w:rPr>
            </m:ctrlPr>
          </m:fPr>
          <m:num>
            <m:r>
              <w:rPr>
                <w:rFonts w:ascii="Cambria Math" w:hAnsi="Cambria Math" w:cs="Arial"/>
              </w:rPr>
              <m:t>30g</m:t>
            </m:r>
          </m:num>
          <m:den>
            <m:r>
              <w:rPr>
                <w:rFonts w:ascii="Cambria Math" w:hAnsi="Cambria Math" w:cs="Arial"/>
              </w:rPr>
              <m:t>100 ml</m:t>
            </m:r>
          </m:den>
        </m:f>
        <m:r>
          <w:rPr>
            <w:rFonts w:ascii="Cambria Math" w:hAnsi="Cambria Math" w:cs="Arial"/>
          </w:rPr>
          <m:t>=</m:t>
        </m:r>
      </m:oMath>
      <w:r>
        <w:rPr>
          <w:rFonts w:ascii="Arial" w:eastAsiaTheme="minorEastAsia" w:hAnsi="Arial" w:cs="Arial"/>
        </w:rPr>
        <w:t xml:space="preserve"> 0,3 g/ml</w:t>
      </w:r>
    </w:p>
    <w:p w:rsidR="00BA1180" w:rsidRDefault="00BA1180" w:rsidP="00BA1180">
      <w:pPr>
        <w:pStyle w:val="ListParagraph"/>
        <w:tabs>
          <w:tab w:val="left" w:pos="284"/>
        </w:tabs>
        <w:spacing w:line="360" w:lineRule="auto"/>
        <w:ind w:left="284" w:right="0"/>
        <w:jc w:val="both"/>
        <w:rPr>
          <w:rFonts w:ascii="Arial" w:eastAsiaTheme="minorEastAsia" w:hAnsi="Arial" w:cs="Arial"/>
        </w:rPr>
      </w:pPr>
      <w:r>
        <w:rPr>
          <w:rFonts w:ascii="Arial" w:eastAsiaTheme="minorEastAsia" w:hAnsi="Arial" w:cs="Arial"/>
        </w:rPr>
        <w:t xml:space="preserve">Maka untuk membuat 10 ml = </w:t>
      </w:r>
      <m:oMath>
        <m:f>
          <m:fPr>
            <m:ctrlPr>
              <w:rPr>
                <w:rFonts w:ascii="Cambria Math" w:hAnsi="Cambria Math" w:cs="Arial"/>
                <w:i/>
              </w:rPr>
            </m:ctrlPr>
          </m:fPr>
          <m:num>
            <m:r>
              <w:rPr>
                <w:rFonts w:ascii="Cambria Math" w:hAnsi="Cambria Math" w:cs="Arial"/>
              </w:rPr>
              <m:t>10 ml</m:t>
            </m:r>
          </m:num>
          <m:den>
            <m:r>
              <w:rPr>
                <w:rFonts w:ascii="Cambria Math" w:hAnsi="Cambria Math" w:cs="Arial"/>
              </w:rPr>
              <m:t>1 ml</m:t>
            </m:r>
          </m:den>
        </m:f>
        <m:r>
          <w:rPr>
            <w:rFonts w:ascii="Cambria Math" w:hAnsi="Cambria Math" w:cs="Arial"/>
          </w:rPr>
          <m:t xml:space="preserve"> x</m:t>
        </m:r>
      </m:oMath>
      <w:r>
        <w:rPr>
          <w:rFonts w:ascii="Arial" w:eastAsiaTheme="minorEastAsia" w:hAnsi="Arial" w:cs="Arial"/>
        </w:rPr>
        <w:t xml:space="preserve"> 0,3 g = 3 g</w:t>
      </w:r>
    </w:p>
    <w:p w:rsidR="00BA1180" w:rsidRDefault="00BA1180" w:rsidP="00BA1180">
      <w:pPr>
        <w:pStyle w:val="ListParagraph"/>
        <w:tabs>
          <w:tab w:val="left" w:pos="284"/>
        </w:tabs>
        <w:spacing w:line="360" w:lineRule="auto"/>
        <w:ind w:left="284" w:right="0"/>
        <w:jc w:val="both"/>
        <w:rPr>
          <w:rFonts w:ascii="Arial" w:eastAsiaTheme="minorEastAsia" w:hAnsi="Arial" w:cs="Arial"/>
        </w:rPr>
      </w:pPr>
      <w:r>
        <w:rPr>
          <w:rFonts w:ascii="Arial" w:eastAsiaTheme="minorEastAsia" w:hAnsi="Arial" w:cs="Arial"/>
        </w:rPr>
        <w:t>Ditimbang sebanyak 3 gram ekstrak kental daun sawo kemudian cukupkan dengan alkohol 70% sebanyak 10 ml.</w:t>
      </w:r>
    </w:p>
    <w:p w:rsidR="00BA1180" w:rsidRDefault="00BA1180" w:rsidP="00BA1180">
      <w:pPr>
        <w:pStyle w:val="ListParagraph"/>
        <w:numPr>
          <w:ilvl w:val="0"/>
          <w:numId w:val="37"/>
        </w:numPr>
        <w:tabs>
          <w:tab w:val="left" w:pos="284"/>
        </w:tabs>
        <w:spacing w:line="360" w:lineRule="auto"/>
        <w:ind w:right="0" w:hanging="720"/>
        <w:jc w:val="both"/>
        <w:rPr>
          <w:rFonts w:ascii="Arial" w:hAnsi="Arial" w:cs="Arial"/>
        </w:rPr>
      </w:pPr>
      <w:r>
        <w:rPr>
          <w:rFonts w:ascii="Arial" w:hAnsi="Arial" w:cs="Arial"/>
        </w:rPr>
        <w:t>Konsentrasi 35%</w:t>
      </w:r>
    </w:p>
    <w:p w:rsidR="00BA1180" w:rsidRDefault="00BA1180" w:rsidP="00BA1180">
      <w:pPr>
        <w:pStyle w:val="ListParagraph"/>
        <w:tabs>
          <w:tab w:val="left" w:pos="284"/>
        </w:tabs>
        <w:spacing w:line="360" w:lineRule="auto"/>
        <w:ind w:left="284" w:right="0"/>
        <w:jc w:val="both"/>
        <w:rPr>
          <w:rFonts w:ascii="Arial" w:eastAsiaTheme="minorEastAsia" w:hAnsi="Arial" w:cs="Arial"/>
        </w:rPr>
      </w:pPr>
      <w:r>
        <w:rPr>
          <w:rFonts w:ascii="Arial" w:hAnsi="Arial" w:cs="Arial"/>
        </w:rPr>
        <w:t>35% =</w:t>
      </w:r>
      <m:oMath>
        <m:f>
          <m:fPr>
            <m:ctrlPr>
              <w:rPr>
                <w:rFonts w:ascii="Cambria Math" w:hAnsi="Cambria Math" w:cs="Arial"/>
                <w:i/>
              </w:rPr>
            </m:ctrlPr>
          </m:fPr>
          <m:num>
            <m:r>
              <w:rPr>
                <w:rFonts w:ascii="Cambria Math" w:hAnsi="Cambria Math" w:cs="Arial"/>
              </w:rPr>
              <m:t>35g</m:t>
            </m:r>
          </m:num>
          <m:den>
            <m:r>
              <w:rPr>
                <w:rFonts w:ascii="Cambria Math" w:hAnsi="Cambria Math" w:cs="Arial"/>
              </w:rPr>
              <m:t>100 ml</m:t>
            </m:r>
          </m:den>
        </m:f>
        <m:r>
          <w:rPr>
            <w:rFonts w:ascii="Cambria Math" w:hAnsi="Cambria Math" w:cs="Arial"/>
          </w:rPr>
          <m:t>=</m:t>
        </m:r>
      </m:oMath>
      <w:r>
        <w:rPr>
          <w:rFonts w:ascii="Arial" w:eastAsiaTheme="minorEastAsia" w:hAnsi="Arial" w:cs="Arial"/>
        </w:rPr>
        <w:t xml:space="preserve"> 0,35 g/ml</w:t>
      </w:r>
    </w:p>
    <w:p w:rsidR="00BA1180" w:rsidRDefault="00BA1180" w:rsidP="00BA1180">
      <w:pPr>
        <w:pStyle w:val="ListParagraph"/>
        <w:tabs>
          <w:tab w:val="left" w:pos="284"/>
        </w:tabs>
        <w:spacing w:line="360" w:lineRule="auto"/>
        <w:ind w:left="284" w:right="0"/>
        <w:jc w:val="both"/>
        <w:rPr>
          <w:rFonts w:ascii="Arial" w:eastAsiaTheme="minorEastAsia" w:hAnsi="Arial" w:cs="Arial"/>
        </w:rPr>
      </w:pPr>
      <w:r>
        <w:rPr>
          <w:rFonts w:ascii="Arial" w:eastAsiaTheme="minorEastAsia" w:hAnsi="Arial" w:cs="Arial"/>
        </w:rPr>
        <w:t xml:space="preserve">Maka untuk membuat 10 ml = </w:t>
      </w:r>
      <m:oMath>
        <m:f>
          <m:fPr>
            <m:ctrlPr>
              <w:rPr>
                <w:rFonts w:ascii="Cambria Math" w:hAnsi="Cambria Math" w:cs="Arial"/>
                <w:i/>
              </w:rPr>
            </m:ctrlPr>
          </m:fPr>
          <m:num>
            <m:r>
              <w:rPr>
                <w:rFonts w:ascii="Cambria Math" w:hAnsi="Cambria Math" w:cs="Arial"/>
              </w:rPr>
              <m:t>10 ml</m:t>
            </m:r>
          </m:num>
          <m:den>
            <m:r>
              <w:rPr>
                <w:rFonts w:ascii="Cambria Math" w:hAnsi="Cambria Math" w:cs="Arial"/>
              </w:rPr>
              <m:t>1 ml</m:t>
            </m:r>
          </m:den>
        </m:f>
        <m:r>
          <w:rPr>
            <w:rFonts w:ascii="Cambria Math" w:hAnsi="Cambria Math" w:cs="Arial"/>
          </w:rPr>
          <m:t xml:space="preserve"> x</m:t>
        </m:r>
      </m:oMath>
      <w:r>
        <w:rPr>
          <w:rFonts w:ascii="Arial" w:eastAsiaTheme="minorEastAsia" w:hAnsi="Arial" w:cs="Arial"/>
        </w:rPr>
        <w:t xml:space="preserve"> 0,35 g = 3,5 g</w:t>
      </w:r>
    </w:p>
    <w:p w:rsidR="00BA1180" w:rsidRPr="00FC15EC" w:rsidRDefault="00BA1180" w:rsidP="00BA1180">
      <w:pPr>
        <w:pStyle w:val="ListParagraph"/>
        <w:tabs>
          <w:tab w:val="left" w:pos="284"/>
        </w:tabs>
        <w:spacing w:line="360" w:lineRule="auto"/>
        <w:ind w:left="284" w:right="0"/>
        <w:jc w:val="both"/>
        <w:rPr>
          <w:rFonts w:ascii="Arial" w:eastAsiaTheme="minorEastAsia" w:hAnsi="Arial" w:cs="Arial"/>
        </w:rPr>
      </w:pPr>
      <w:r>
        <w:rPr>
          <w:rFonts w:ascii="Arial" w:eastAsiaTheme="minorEastAsia" w:hAnsi="Arial" w:cs="Arial"/>
        </w:rPr>
        <w:t>Ditimbang sebanyak 3,5 gram ekstrak kental daun sawo kemudian cukupkan dengan alkohol 70% sebanyak 10 ml</w:t>
      </w:r>
    </w:p>
    <w:p w:rsidR="00BA1180" w:rsidRDefault="00BA1180" w:rsidP="00BA1180">
      <w:pPr>
        <w:pStyle w:val="ListParagraph"/>
        <w:numPr>
          <w:ilvl w:val="0"/>
          <w:numId w:val="37"/>
        </w:numPr>
        <w:tabs>
          <w:tab w:val="left" w:pos="0"/>
          <w:tab w:val="left" w:pos="284"/>
        </w:tabs>
        <w:spacing w:line="360" w:lineRule="auto"/>
        <w:ind w:right="0" w:hanging="720"/>
        <w:jc w:val="both"/>
        <w:rPr>
          <w:rFonts w:ascii="Arial" w:eastAsiaTheme="minorEastAsia" w:hAnsi="Arial" w:cs="Arial"/>
        </w:rPr>
      </w:pPr>
      <w:r>
        <w:rPr>
          <w:rFonts w:ascii="Arial" w:eastAsiaTheme="minorEastAsia" w:hAnsi="Arial" w:cs="Arial"/>
        </w:rPr>
        <w:t>Konsentrasi 40%</w:t>
      </w:r>
    </w:p>
    <w:p w:rsidR="00BA1180" w:rsidRDefault="00BA1180" w:rsidP="00BA1180">
      <w:pPr>
        <w:tabs>
          <w:tab w:val="left" w:pos="0"/>
          <w:tab w:val="left" w:pos="284"/>
        </w:tabs>
        <w:rPr>
          <w:rFonts w:ascii="Arial" w:eastAsiaTheme="minorEastAsia" w:hAnsi="Arial" w:cs="Arial"/>
        </w:rPr>
      </w:pPr>
      <w:r>
        <w:rPr>
          <w:rFonts w:ascii="Arial" w:eastAsiaTheme="minorEastAsia" w:hAnsi="Arial" w:cs="Arial"/>
        </w:rPr>
        <w:t xml:space="preserve">      40%=</w:t>
      </w:r>
      <m:oMath>
        <m:f>
          <m:fPr>
            <m:ctrlPr>
              <w:rPr>
                <w:rFonts w:ascii="Cambria Math" w:hAnsi="Cambria Math" w:cs="Arial"/>
                <w:i/>
              </w:rPr>
            </m:ctrlPr>
          </m:fPr>
          <m:num>
            <m:r>
              <w:rPr>
                <w:rFonts w:ascii="Cambria Math" w:hAnsi="Cambria Math" w:cs="Arial"/>
              </w:rPr>
              <m:t>40g</m:t>
            </m:r>
          </m:num>
          <m:den>
            <m:r>
              <w:rPr>
                <w:rFonts w:ascii="Cambria Math" w:hAnsi="Cambria Math" w:cs="Arial"/>
              </w:rPr>
              <m:t>100 ml</m:t>
            </m:r>
          </m:den>
        </m:f>
      </m:oMath>
      <w:r>
        <w:rPr>
          <w:rFonts w:ascii="Arial" w:eastAsiaTheme="minorEastAsia" w:hAnsi="Arial" w:cs="Arial"/>
        </w:rPr>
        <w:t>= 0,4 g/ml</w:t>
      </w:r>
    </w:p>
    <w:p w:rsidR="00BA1180" w:rsidRDefault="00BA1180" w:rsidP="00BA1180">
      <w:pPr>
        <w:tabs>
          <w:tab w:val="left" w:pos="0"/>
          <w:tab w:val="left" w:pos="284"/>
        </w:tabs>
        <w:rPr>
          <w:rFonts w:ascii="Arial" w:eastAsiaTheme="minorEastAsia" w:hAnsi="Arial" w:cs="Arial"/>
        </w:rPr>
      </w:pPr>
      <w:r>
        <w:rPr>
          <w:rFonts w:ascii="Arial" w:eastAsiaTheme="minorEastAsia" w:hAnsi="Arial" w:cs="Arial"/>
        </w:rPr>
        <w:t xml:space="preserve">     Maka untuk membuat 10 ml= </w:t>
      </w:r>
      <m:oMath>
        <m:f>
          <m:fPr>
            <m:ctrlPr>
              <w:rPr>
                <w:rFonts w:ascii="Cambria Math" w:hAnsi="Cambria Math" w:cs="Arial"/>
                <w:i/>
              </w:rPr>
            </m:ctrlPr>
          </m:fPr>
          <m:num>
            <m:r>
              <w:rPr>
                <w:rFonts w:ascii="Cambria Math" w:hAnsi="Cambria Math" w:cs="Arial"/>
              </w:rPr>
              <m:t>10 ml</m:t>
            </m:r>
          </m:num>
          <m:den>
            <m:r>
              <w:rPr>
                <w:rFonts w:ascii="Cambria Math" w:hAnsi="Cambria Math" w:cs="Arial"/>
              </w:rPr>
              <m:t>1 ml</m:t>
            </m:r>
          </m:den>
        </m:f>
      </m:oMath>
      <w:r>
        <w:rPr>
          <w:rFonts w:ascii="Arial" w:eastAsiaTheme="minorEastAsia" w:hAnsi="Arial" w:cs="Arial"/>
        </w:rPr>
        <w:t xml:space="preserve"> x 0.4 g = 4 g</w:t>
      </w:r>
    </w:p>
    <w:p w:rsidR="00BA1180" w:rsidRDefault="00BA1180" w:rsidP="00BA1180">
      <w:pPr>
        <w:tabs>
          <w:tab w:val="left" w:pos="284"/>
        </w:tabs>
        <w:ind w:left="284"/>
        <w:rPr>
          <w:rFonts w:ascii="Arial" w:eastAsiaTheme="minorEastAsia" w:hAnsi="Arial" w:cs="Arial"/>
        </w:rPr>
      </w:pPr>
      <w:r>
        <w:rPr>
          <w:rFonts w:ascii="Arial" w:eastAsiaTheme="minorEastAsia" w:hAnsi="Arial" w:cs="Arial"/>
        </w:rPr>
        <w:t>Ditimbang sebanyak 4</w:t>
      </w:r>
      <w:r w:rsidRPr="00877BA0">
        <w:rPr>
          <w:rFonts w:ascii="Arial" w:eastAsiaTheme="minorEastAsia" w:hAnsi="Arial" w:cs="Arial"/>
        </w:rPr>
        <w:t xml:space="preserve"> gr</w:t>
      </w:r>
      <w:r>
        <w:rPr>
          <w:rFonts w:ascii="Arial" w:eastAsiaTheme="minorEastAsia" w:hAnsi="Arial" w:cs="Arial"/>
        </w:rPr>
        <w:t>am ekstrak kental daun sawo</w:t>
      </w:r>
      <w:r w:rsidRPr="00877BA0">
        <w:rPr>
          <w:rFonts w:ascii="Arial" w:eastAsiaTheme="minorEastAsia" w:hAnsi="Arial" w:cs="Arial"/>
        </w:rPr>
        <w:t xml:space="preserve"> kemudian cukupkan dengan alkohol 70% sebanyak 10 ml</w:t>
      </w:r>
      <w:r>
        <w:rPr>
          <w:rFonts w:ascii="Arial" w:eastAsiaTheme="minorEastAsia" w:hAnsi="Arial" w:cs="Arial"/>
        </w:rPr>
        <w:t>.</w:t>
      </w:r>
    </w:p>
    <w:p w:rsidR="00BA1180" w:rsidRDefault="00BA1180" w:rsidP="00BA1180">
      <w:pPr>
        <w:tabs>
          <w:tab w:val="left" w:pos="284"/>
        </w:tabs>
        <w:rPr>
          <w:rFonts w:ascii="Arial" w:eastAsiaTheme="minorEastAsia" w:hAnsi="Arial" w:cs="Arial"/>
        </w:rPr>
      </w:pPr>
      <w:r>
        <w:rPr>
          <w:rFonts w:ascii="Arial" w:eastAsiaTheme="minorEastAsia" w:hAnsi="Arial" w:cs="Arial"/>
        </w:rPr>
        <w:t>Konsentrasi kombinasi Ekstrak etanol rimpang kencur dan Ektrak etanol daun sawo</w:t>
      </w:r>
    </w:p>
    <w:p w:rsidR="00BA1180" w:rsidRDefault="00BA1180" w:rsidP="00BA1180">
      <w:pPr>
        <w:pStyle w:val="ListParagraph"/>
        <w:numPr>
          <w:ilvl w:val="0"/>
          <w:numId w:val="28"/>
        </w:numPr>
        <w:tabs>
          <w:tab w:val="left" w:pos="284"/>
        </w:tabs>
        <w:spacing w:line="360" w:lineRule="auto"/>
        <w:ind w:right="0"/>
        <w:jc w:val="both"/>
        <w:rPr>
          <w:rFonts w:ascii="Arial" w:eastAsiaTheme="minorEastAsia" w:hAnsi="Arial" w:cs="Arial"/>
        </w:rPr>
      </w:pPr>
      <w:r>
        <w:rPr>
          <w:rFonts w:ascii="Arial" w:eastAsiaTheme="minorEastAsia" w:hAnsi="Arial" w:cs="Arial"/>
        </w:rPr>
        <w:t>Kombinasi ekstrak etanol</w:t>
      </w:r>
      <w:r w:rsidRPr="00FC15EC">
        <w:rPr>
          <w:rFonts w:ascii="Arial" w:eastAsiaTheme="minorEastAsia" w:hAnsi="Arial" w:cs="Arial"/>
        </w:rPr>
        <w:t xml:space="preserve"> rimpang kencur dan</w:t>
      </w:r>
      <w:r>
        <w:rPr>
          <w:rFonts w:ascii="Arial" w:eastAsiaTheme="minorEastAsia" w:hAnsi="Arial" w:cs="Arial"/>
        </w:rPr>
        <w:t xml:space="preserve"> ekstrak etanol daun </w:t>
      </w:r>
      <w:r w:rsidRPr="00FC15EC">
        <w:rPr>
          <w:rFonts w:ascii="Arial" w:eastAsiaTheme="minorEastAsia" w:hAnsi="Arial" w:cs="Arial"/>
        </w:rPr>
        <w:t xml:space="preserve"> sawo (65:35) </w:t>
      </w:r>
      <w:r>
        <w:rPr>
          <w:rFonts w:ascii="Arial" w:eastAsiaTheme="minorEastAsia" w:hAnsi="Arial" w:cs="Arial"/>
        </w:rPr>
        <w:t>dicampur dari masing-masing konsentrasi 65% ektrak etanol rimpang kencur dan ektrak etanol daun sawo konsentrasi 35 %, di dapat sebanyak 20 ml.</w:t>
      </w:r>
    </w:p>
    <w:p w:rsidR="00BA1180" w:rsidRDefault="00BA1180" w:rsidP="00BA1180">
      <w:pPr>
        <w:pStyle w:val="ListParagraph"/>
        <w:numPr>
          <w:ilvl w:val="0"/>
          <w:numId w:val="28"/>
        </w:numPr>
        <w:tabs>
          <w:tab w:val="left" w:pos="284"/>
        </w:tabs>
        <w:spacing w:line="360" w:lineRule="auto"/>
        <w:ind w:right="0"/>
        <w:jc w:val="both"/>
        <w:rPr>
          <w:rFonts w:ascii="Arial" w:eastAsiaTheme="minorEastAsia" w:hAnsi="Arial" w:cs="Arial"/>
        </w:rPr>
      </w:pPr>
      <w:r>
        <w:rPr>
          <w:rFonts w:ascii="Arial" w:eastAsiaTheme="minorEastAsia" w:hAnsi="Arial" w:cs="Arial"/>
        </w:rPr>
        <w:t>Kombinasi ekstrak etanol</w:t>
      </w:r>
      <w:r w:rsidRPr="00FC15EC">
        <w:rPr>
          <w:rFonts w:ascii="Arial" w:eastAsiaTheme="minorEastAsia" w:hAnsi="Arial" w:cs="Arial"/>
        </w:rPr>
        <w:t xml:space="preserve"> rimpang kencur dan</w:t>
      </w:r>
      <w:r>
        <w:rPr>
          <w:rFonts w:ascii="Arial" w:eastAsiaTheme="minorEastAsia" w:hAnsi="Arial" w:cs="Arial"/>
        </w:rPr>
        <w:t xml:space="preserve"> ektrak etanol daun </w:t>
      </w:r>
      <w:r w:rsidRPr="00FC15EC">
        <w:rPr>
          <w:rFonts w:ascii="Arial" w:eastAsiaTheme="minorEastAsia" w:hAnsi="Arial" w:cs="Arial"/>
        </w:rPr>
        <w:t xml:space="preserve"> sawo (6</w:t>
      </w:r>
      <w:r>
        <w:rPr>
          <w:rFonts w:ascii="Arial" w:eastAsiaTheme="minorEastAsia" w:hAnsi="Arial" w:cs="Arial"/>
        </w:rPr>
        <w:t>0</w:t>
      </w:r>
      <w:r w:rsidRPr="00FC15EC">
        <w:rPr>
          <w:rFonts w:ascii="Arial" w:eastAsiaTheme="minorEastAsia" w:hAnsi="Arial" w:cs="Arial"/>
        </w:rPr>
        <w:t>:</w:t>
      </w:r>
      <w:r>
        <w:rPr>
          <w:rFonts w:ascii="Arial" w:eastAsiaTheme="minorEastAsia" w:hAnsi="Arial" w:cs="Arial"/>
        </w:rPr>
        <w:t>40</w:t>
      </w:r>
      <w:r w:rsidRPr="00FC15EC">
        <w:rPr>
          <w:rFonts w:ascii="Arial" w:eastAsiaTheme="minorEastAsia" w:hAnsi="Arial" w:cs="Arial"/>
        </w:rPr>
        <w:t xml:space="preserve">) </w:t>
      </w:r>
      <w:r>
        <w:rPr>
          <w:rFonts w:ascii="Arial" w:eastAsiaTheme="minorEastAsia" w:hAnsi="Arial" w:cs="Arial"/>
        </w:rPr>
        <w:t>dicampur dari masing-masing konsentrasi 60% ekstrak etanol rimpang kencur dan ektrak etanol daun sawo 40 %, di dapat sebanyak 20 ml.</w:t>
      </w:r>
    </w:p>
    <w:p w:rsidR="00BA1180" w:rsidRDefault="00BA1180" w:rsidP="00BA1180">
      <w:pPr>
        <w:pStyle w:val="ListParagraph"/>
        <w:numPr>
          <w:ilvl w:val="0"/>
          <w:numId w:val="28"/>
        </w:numPr>
        <w:tabs>
          <w:tab w:val="left" w:pos="284"/>
        </w:tabs>
        <w:spacing w:line="360" w:lineRule="auto"/>
        <w:ind w:right="0"/>
        <w:jc w:val="both"/>
        <w:rPr>
          <w:rFonts w:ascii="Arial" w:eastAsiaTheme="minorEastAsia" w:hAnsi="Arial" w:cs="Arial"/>
        </w:rPr>
      </w:pPr>
      <w:r>
        <w:rPr>
          <w:rFonts w:ascii="Arial" w:eastAsiaTheme="minorEastAsia" w:hAnsi="Arial" w:cs="Arial"/>
        </w:rPr>
        <w:lastRenderedPageBreak/>
        <w:t xml:space="preserve">Kombinasi ekstrak etanol </w:t>
      </w:r>
      <w:r w:rsidRPr="00FC15EC">
        <w:rPr>
          <w:rFonts w:ascii="Arial" w:eastAsiaTheme="minorEastAsia" w:hAnsi="Arial" w:cs="Arial"/>
        </w:rPr>
        <w:t>rimpang kencur dan</w:t>
      </w:r>
      <w:r>
        <w:rPr>
          <w:rFonts w:ascii="Arial" w:eastAsiaTheme="minorEastAsia" w:hAnsi="Arial" w:cs="Arial"/>
        </w:rPr>
        <w:t xml:space="preserve"> ektrak etanol daun </w:t>
      </w:r>
      <w:r w:rsidRPr="00FC15EC">
        <w:rPr>
          <w:rFonts w:ascii="Arial" w:eastAsiaTheme="minorEastAsia" w:hAnsi="Arial" w:cs="Arial"/>
        </w:rPr>
        <w:t xml:space="preserve"> sawo (</w:t>
      </w:r>
      <w:r>
        <w:rPr>
          <w:rFonts w:ascii="Arial" w:eastAsiaTheme="minorEastAsia" w:hAnsi="Arial" w:cs="Arial"/>
        </w:rPr>
        <w:t>70</w:t>
      </w:r>
      <w:r w:rsidRPr="00FC15EC">
        <w:rPr>
          <w:rFonts w:ascii="Arial" w:eastAsiaTheme="minorEastAsia" w:hAnsi="Arial" w:cs="Arial"/>
        </w:rPr>
        <w:t>:3</w:t>
      </w:r>
      <w:r>
        <w:rPr>
          <w:rFonts w:ascii="Arial" w:eastAsiaTheme="minorEastAsia" w:hAnsi="Arial" w:cs="Arial"/>
        </w:rPr>
        <w:t>0</w:t>
      </w:r>
      <w:r w:rsidRPr="00FC15EC">
        <w:rPr>
          <w:rFonts w:ascii="Arial" w:eastAsiaTheme="minorEastAsia" w:hAnsi="Arial" w:cs="Arial"/>
        </w:rPr>
        <w:t xml:space="preserve">) </w:t>
      </w:r>
      <w:r>
        <w:rPr>
          <w:rFonts w:ascii="Arial" w:eastAsiaTheme="minorEastAsia" w:hAnsi="Arial" w:cs="Arial"/>
        </w:rPr>
        <w:t>dicampur dari masing-masing konsentrasi 70% rimpang kencur dan ektrak etanol daun sawo konsentrasi 30 %, di dapat sebanyak 20 ml.</w:t>
      </w:r>
    </w:p>
    <w:p w:rsidR="00BA1180" w:rsidRPr="003957E2" w:rsidRDefault="00BA1180" w:rsidP="00BA1180">
      <w:pPr>
        <w:tabs>
          <w:tab w:val="left" w:pos="284"/>
          <w:tab w:val="left" w:pos="3398"/>
        </w:tabs>
        <w:spacing w:before="100" w:beforeAutospacing="1" w:after="0" w:line="480" w:lineRule="auto"/>
        <w:rPr>
          <w:rFonts w:ascii="Arial" w:eastAsiaTheme="minorEastAsia" w:hAnsi="Arial" w:cs="Arial"/>
          <w:b/>
          <w:sz w:val="24"/>
          <w:szCs w:val="24"/>
        </w:rPr>
      </w:pPr>
      <w:r>
        <w:rPr>
          <w:rFonts w:ascii="Arial" w:eastAsiaTheme="minorEastAsia" w:hAnsi="Arial" w:cs="Arial"/>
          <w:b/>
          <w:sz w:val="24"/>
          <w:szCs w:val="24"/>
          <w:lang w:val="id-ID"/>
        </w:rPr>
        <w:t xml:space="preserve">3.5.4 </w:t>
      </w:r>
      <w:r w:rsidRPr="003957E2">
        <w:rPr>
          <w:rFonts w:ascii="Arial" w:eastAsiaTheme="minorEastAsia" w:hAnsi="Arial" w:cs="Arial"/>
          <w:b/>
          <w:sz w:val="24"/>
          <w:szCs w:val="24"/>
        </w:rPr>
        <w:t>Pembuatan Media</w:t>
      </w:r>
      <w:r>
        <w:rPr>
          <w:rFonts w:ascii="Arial" w:eastAsiaTheme="minorEastAsia" w:hAnsi="Arial" w:cs="Arial"/>
          <w:b/>
          <w:sz w:val="24"/>
          <w:szCs w:val="24"/>
        </w:rPr>
        <w:tab/>
      </w:r>
    </w:p>
    <w:p w:rsidR="00BA1180" w:rsidRPr="00542E94" w:rsidRDefault="00BA1180" w:rsidP="00BA1180">
      <w:pPr>
        <w:pStyle w:val="ListParagraph"/>
        <w:numPr>
          <w:ilvl w:val="0"/>
          <w:numId w:val="29"/>
        </w:numPr>
        <w:tabs>
          <w:tab w:val="left" w:pos="284"/>
        </w:tabs>
        <w:spacing w:line="360" w:lineRule="auto"/>
        <w:ind w:left="284" w:right="0" w:hanging="284"/>
        <w:jc w:val="both"/>
        <w:rPr>
          <w:rFonts w:ascii="Arial" w:eastAsiaTheme="minorEastAsia" w:hAnsi="Arial" w:cs="Arial"/>
          <w:b/>
        </w:rPr>
      </w:pPr>
      <w:r w:rsidRPr="00542E94">
        <w:rPr>
          <w:rFonts w:ascii="Arial" w:eastAsiaTheme="minorEastAsia" w:hAnsi="Arial" w:cs="Arial"/>
          <w:b/>
        </w:rPr>
        <w:t>Media Eosin Methylen Blue Agar (EMBA)</w:t>
      </w:r>
    </w:p>
    <w:p w:rsidR="00BA1180" w:rsidRDefault="00BA1180" w:rsidP="00BA1180">
      <w:pPr>
        <w:pStyle w:val="ListParagraph"/>
        <w:tabs>
          <w:tab w:val="left" w:pos="284"/>
        </w:tabs>
        <w:spacing w:line="360" w:lineRule="auto"/>
        <w:ind w:left="568" w:right="0" w:hanging="284"/>
        <w:jc w:val="both"/>
        <w:rPr>
          <w:rFonts w:ascii="Arial" w:eastAsiaTheme="minorEastAsia" w:hAnsi="Arial" w:cs="Arial"/>
        </w:rPr>
      </w:pPr>
      <w:r>
        <w:rPr>
          <w:rFonts w:ascii="Arial" w:eastAsiaTheme="minorEastAsia" w:hAnsi="Arial" w:cs="Arial"/>
        </w:rPr>
        <w:t>Komposisi:</w:t>
      </w:r>
    </w:p>
    <w:p w:rsidR="00BA1180" w:rsidRDefault="00BA1180" w:rsidP="00BA1180">
      <w:pPr>
        <w:pStyle w:val="ListParagraph"/>
        <w:tabs>
          <w:tab w:val="left" w:pos="284"/>
        </w:tabs>
        <w:spacing w:line="360" w:lineRule="auto"/>
        <w:ind w:left="568" w:right="0" w:hanging="284"/>
        <w:jc w:val="both"/>
        <w:rPr>
          <w:rFonts w:ascii="Arial" w:eastAsiaTheme="minorEastAsia" w:hAnsi="Arial" w:cs="Arial"/>
        </w:rPr>
      </w:pPr>
      <w:r>
        <w:rPr>
          <w:rFonts w:ascii="Arial" w:eastAsiaTheme="minorEastAsia" w:hAnsi="Arial" w:cs="Arial"/>
        </w:rPr>
        <w:t>Peptone</w:t>
      </w:r>
      <w:r>
        <w:rPr>
          <w:rFonts w:ascii="Arial" w:eastAsiaTheme="minorEastAsia" w:hAnsi="Arial" w:cs="Arial"/>
        </w:rPr>
        <w:tab/>
      </w:r>
      <w:r>
        <w:rPr>
          <w:rFonts w:ascii="Arial" w:eastAsiaTheme="minorEastAsia" w:hAnsi="Arial" w:cs="Arial"/>
        </w:rPr>
        <w:tab/>
      </w:r>
      <w:r>
        <w:rPr>
          <w:rFonts w:ascii="Arial" w:eastAsiaTheme="minorEastAsia" w:hAnsi="Arial" w:cs="Arial"/>
        </w:rPr>
        <w:tab/>
      </w:r>
      <w:r>
        <w:rPr>
          <w:rFonts w:ascii="Arial" w:eastAsiaTheme="minorEastAsia" w:hAnsi="Arial" w:cs="Arial"/>
        </w:rPr>
        <w:tab/>
      </w:r>
      <w:r>
        <w:rPr>
          <w:rFonts w:ascii="Arial" w:eastAsiaTheme="minorEastAsia" w:hAnsi="Arial" w:cs="Arial"/>
          <w:lang w:val="id-ID"/>
        </w:rPr>
        <w:tab/>
      </w:r>
      <w:r>
        <w:rPr>
          <w:rFonts w:ascii="Arial" w:eastAsiaTheme="minorEastAsia" w:hAnsi="Arial" w:cs="Arial"/>
        </w:rPr>
        <w:tab/>
        <w:t>: 10,0 g</w:t>
      </w:r>
    </w:p>
    <w:p w:rsidR="00BA1180" w:rsidRDefault="00BA1180" w:rsidP="00BA1180">
      <w:pPr>
        <w:pStyle w:val="ListParagraph"/>
        <w:tabs>
          <w:tab w:val="left" w:pos="284"/>
        </w:tabs>
        <w:spacing w:line="360" w:lineRule="auto"/>
        <w:ind w:left="568" w:right="0" w:hanging="284"/>
        <w:jc w:val="both"/>
        <w:rPr>
          <w:rFonts w:ascii="Arial" w:eastAsiaTheme="minorEastAsia" w:hAnsi="Arial" w:cs="Arial"/>
        </w:rPr>
      </w:pPr>
      <w:r>
        <w:rPr>
          <w:rFonts w:ascii="Arial" w:eastAsiaTheme="minorEastAsia" w:hAnsi="Arial" w:cs="Arial"/>
        </w:rPr>
        <w:t>Lactose</w:t>
      </w:r>
      <w:r>
        <w:rPr>
          <w:rFonts w:ascii="Arial" w:eastAsiaTheme="minorEastAsia" w:hAnsi="Arial" w:cs="Arial"/>
        </w:rPr>
        <w:tab/>
      </w:r>
      <w:r>
        <w:rPr>
          <w:rFonts w:ascii="Arial" w:eastAsiaTheme="minorEastAsia" w:hAnsi="Arial" w:cs="Arial"/>
        </w:rPr>
        <w:tab/>
      </w:r>
      <w:r>
        <w:rPr>
          <w:rFonts w:ascii="Arial" w:eastAsiaTheme="minorEastAsia" w:hAnsi="Arial" w:cs="Arial"/>
        </w:rPr>
        <w:tab/>
      </w:r>
      <w:r>
        <w:rPr>
          <w:rFonts w:ascii="Arial" w:eastAsiaTheme="minorEastAsia" w:hAnsi="Arial" w:cs="Arial"/>
        </w:rPr>
        <w:tab/>
      </w:r>
      <w:r>
        <w:rPr>
          <w:rFonts w:ascii="Arial" w:eastAsiaTheme="minorEastAsia" w:hAnsi="Arial" w:cs="Arial"/>
          <w:lang w:val="id-ID"/>
        </w:rPr>
        <w:tab/>
      </w:r>
      <w:r>
        <w:rPr>
          <w:rFonts w:ascii="Arial" w:eastAsiaTheme="minorEastAsia" w:hAnsi="Arial" w:cs="Arial"/>
        </w:rPr>
        <w:tab/>
        <w:t>: 10,0 g</w:t>
      </w:r>
    </w:p>
    <w:p w:rsidR="00BA1180" w:rsidRDefault="00BA1180" w:rsidP="00BA1180">
      <w:pPr>
        <w:pStyle w:val="ListParagraph"/>
        <w:tabs>
          <w:tab w:val="left" w:pos="284"/>
        </w:tabs>
        <w:spacing w:line="360" w:lineRule="auto"/>
        <w:ind w:left="568" w:right="0" w:hanging="284"/>
        <w:jc w:val="both"/>
        <w:rPr>
          <w:rFonts w:ascii="Arial" w:eastAsiaTheme="minorEastAsia" w:hAnsi="Arial" w:cs="Arial"/>
        </w:rPr>
      </w:pPr>
      <w:r>
        <w:rPr>
          <w:rFonts w:ascii="Arial" w:eastAsiaTheme="minorEastAsia" w:hAnsi="Arial" w:cs="Arial"/>
        </w:rPr>
        <w:t>Di-potassium hydrogen phospahate (</w:t>
      </w:r>
      <m:oMath>
        <m:sSub>
          <m:sSubPr>
            <m:ctrlPr>
              <w:rPr>
                <w:rFonts w:ascii="Cambria Math" w:eastAsiaTheme="minorEastAsia" w:hAnsi="Cambria Math" w:cs="Arial"/>
              </w:rPr>
            </m:ctrlPr>
          </m:sSubPr>
          <m:e>
            <m:r>
              <m:rPr>
                <m:sty m:val="p"/>
              </m:rPr>
              <w:rPr>
                <w:rFonts w:ascii="Cambria Math" w:eastAsiaTheme="minorEastAsia" w:hAnsi="Cambria Math" w:cs="Arial"/>
              </w:rPr>
              <m:t>K</m:t>
            </m:r>
          </m:e>
          <m:sub>
            <m:r>
              <m:rPr>
                <m:sty m:val="p"/>
              </m:rPr>
              <w:rPr>
                <w:rFonts w:ascii="Cambria Math" w:eastAsiaTheme="minorEastAsia" w:hAnsi="Cambria Math" w:cs="Arial"/>
              </w:rPr>
              <m:t>2</m:t>
            </m:r>
          </m:sub>
        </m:sSub>
        <m:r>
          <m:rPr>
            <m:sty m:val="p"/>
          </m:rPr>
          <w:rPr>
            <w:rFonts w:ascii="Cambria Math" w:eastAsiaTheme="minorEastAsia" w:hAnsi="Cambria Math" w:cs="Arial"/>
          </w:rPr>
          <m:t>H</m:t>
        </m:r>
        <m:sSub>
          <m:sSubPr>
            <m:ctrlPr>
              <w:rPr>
                <w:rFonts w:ascii="Cambria Math" w:eastAsiaTheme="minorEastAsia" w:hAnsi="Cambria Math" w:cs="Arial"/>
              </w:rPr>
            </m:ctrlPr>
          </m:sSubPr>
          <m:e>
            <m:r>
              <m:rPr>
                <m:sty m:val="p"/>
              </m:rPr>
              <w:rPr>
                <w:rFonts w:ascii="Cambria Math" w:eastAsiaTheme="minorEastAsia" w:hAnsi="Cambria Math" w:cs="Arial"/>
              </w:rPr>
              <m:t>Po</m:t>
            </m:r>
          </m:e>
          <m:sub>
            <m:r>
              <m:rPr>
                <m:sty m:val="p"/>
              </m:rPr>
              <w:rPr>
                <w:rFonts w:ascii="Cambria Math" w:eastAsiaTheme="minorEastAsia" w:hAnsi="Cambria Math" w:cs="Arial"/>
              </w:rPr>
              <m:t>4</m:t>
            </m:r>
          </m:sub>
        </m:sSub>
        <m:r>
          <m:rPr>
            <m:sty m:val="p"/>
          </m:rPr>
          <w:rPr>
            <w:rFonts w:ascii="Cambria Math" w:eastAsiaTheme="minorEastAsia" w:hAnsi="Cambria Math" w:cs="Arial"/>
          </w:rPr>
          <m:t>)</m:t>
        </m:r>
      </m:oMath>
      <w:r>
        <w:rPr>
          <w:rFonts w:ascii="Arial" w:eastAsiaTheme="minorEastAsia" w:hAnsi="Arial" w:cs="Arial"/>
        </w:rPr>
        <w:tab/>
        <w:t>:   2,0 g</w:t>
      </w:r>
    </w:p>
    <w:p w:rsidR="00BA1180" w:rsidRDefault="00BA1180" w:rsidP="00BA1180">
      <w:pPr>
        <w:pStyle w:val="ListParagraph"/>
        <w:tabs>
          <w:tab w:val="left" w:pos="284"/>
        </w:tabs>
        <w:spacing w:line="360" w:lineRule="auto"/>
        <w:ind w:left="568" w:right="0" w:hanging="284"/>
        <w:jc w:val="both"/>
        <w:rPr>
          <w:rFonts w:ascii="Arial" w:eastAsiaTheme="minorEastAsia" w:hAnsi="Arial" w:cs="Arial"/>
        </w:rPr>
      </w:pPr>
      <w:r>
        <w:rPr>
          <w:rFonts w:ascii="Arial" w:eastAsiaTheme="minorEastAsia" w:hAnsi="Arial" w:cs="Arial"/>
        </w:rPr>
        <w:t>Eosin Y</w:t>
      </w:r>
      <w:r>
        <w:rPr>
          <w:rFonts w:ascii="Arial" w:eastAsiaTheme="minorEastAsia" w:hAnsi="Arial" w:cs="Arial"/>
        </w:rPr>
        <w:tab/>
      </w:r>
      <w:r>
        <w:rPr>
          <w:rFonts w:ascii="Arial" w:eastAsiaTheme="minorEastAsia" w:hAnsi="Arial" w:cs="Arial"/>
        </w:rPr>
        <w:tab/>
      </w:r>
      <w:r>
        <w:rPr>
          <w:rFonts w:ascii="Arial" w:eastAsiaTheme="minorEastAsia" w:hAnsi="Arial" w:cs="Arial"/>
        </w:rPr>
        <w:tab/>
      </w:r>
      <w:r>
        <w:rPr>
          <w:rFonts w:ascii="Arial" w:eastAsiaTheme="minorEastAsia" w:hAnsi="Arial" w:cs="Arial"/>
        </w:rPr>
        <w:tab/>
      </w:r>
      <w:r>
        <w:rPr>
          <w:rFonts w:ascii="Arial" w:eastAsiaTheme="minorEastAsia" w:hAnsi="Arial" w:cs="Arial"/>
          <w:lang w:val="id-ID"/>
        </w:rPr>
        <w:tab/>
      </w:r>
      <w:r>
        <w:rPr>
          <w:rFonts w:ascii="Arial" w:eastAsiaTheme="minorEastAsia" w:hAnsi="Arial" w:cs="Arial"/>
        </w:rPr>
        <w:tab/>
        <w:t>:   0,4 g</w:t>
      </w:r>
    </w:p>
    <w:p w:rsidR="00BA1180" w:rsidRDefault="00BA1180" w:rsidP="00BA1180">
      <w:pPr>
        <w:pStyle w:val="ListParagraph"/>
        <w:tabs>
          <w:tab w:val="left" w:pos="284"/>
        </w:tabs>
        <w:spacing w:line="360" w:lineRule="auto"/>
        <w:ind w:left="568" w:right="0" w:hanging="284"/>
        <w:jc w:val="both"/>
        <w:rPr>
          <w:rFonts w:ascii="Arial" w:eastAsiaTheme="minorEastAsia" w:hAnsi="Arial" w:cs="Arial"/>
        </w:rPr>
      </w:pPr>
      <w:r>
        <w:rPr>
          <w:rFonts w:ascii="Arial" w:eastAsiaTheme="minorEastAsia" w:hAnsi="Arial" w:cs="Arial"/>
        </w:rPr>
        <w:t>Methylen blue</w:t>
      </w:r>
      <w:r>
        <w:rPr>
          <w:rFonts w:ascii="Arial" w:eastAsiaTheme="minorEastAsia" w:hAnsi="Arial" w:cs="Arial"/>
        </w:rPr>
        <w:tab/>
      </w:r>
      <w:r>
        <w:rPr>
          <w:rFonts w:ascii="Arial" w:eastAsiaTheme="minorEastAsia" w:hAnsi="Arial" w:cs="Arial"/>
        </w:rPr>
        <w:tab/>
      </w:r>
      <w:r>
        <w:rPr>
          <w:rFonts w:ascii="Arial" w:eastAsiaTheme="minorEastAsia" w:hAnsi="Arial" w:cs="Arial"/>
        </w:rPr>
        <w:tab/>
      </w:r>
      <w:r>
        <w:rPr>
          <w:rFonts w:ascii="Arial" w:eastAsiaTheme="minorEastAsia" w:hAnsi="Arial" w:cs="Arial"/>
        </w:rPr>
        <w:tab/>
      </w:r>
      <w:r>
        <w:rPr>
          <w:rFonts w:ascii="Arial" w:eastAsiaTheme="minorEastAsia" w:hAnsi="Arial" w:cs="Arial"/>
        </w:rPr>
        <w:tab/>
        <w:t>: 0,06 g</w:t>
      </w:r>
    </w:p>
    <w:p w:rsidR="00BA1180" w:rsidRDefault="00BA1180" w:rsidP="00BA1180">
      <w:pPr>
        <w:pStyle w:val="ListParagraph"/>
        <w:tabs>
          <w:tab w:val="left" w:pos="284"/>
        </w:tabs>
        <w:spacing w:line="360" w:lineRule="auto"/>
        <w:ind w:left="284" w:right="0"/>
        <w:jc w:val="both"/>
        <w:rPr>
          <w:rFonts w:ascii="Arial" w:eastAsiaTheme="minorEastAsia" w:hAnsi="Arial" w:cs="Arial"/>
        </w:rPr>
      </w:pPr>
      <w:r>
        <w:rPr>
          <w:rFonts w:ascii="Arial" w:eastAsiaTheme="minorEastAsia" w:hAnsi="Arial" w:cs="Arial"/>
        </w:rPr>
        <w:t>Agar</w:t>
      </w:r>
      <w:r>
        <w:rPr>
          <w:rFonts w:ascii="Arial" w:eastAsiaTheme="minorEastAsia" w:hAnsi="Arial" w:cs="Arial"/>
        </w:rPr>
        <w:tab/>
      </w:r>
      <w:r>
        <w:rPr>
          <w:rFonts w:ascii="Arial" w:eastAsiaTheme="minorEastAsia" w:hAnsi="Arial" w:cs="Arial"/>
        </w:rPr>
        <w:tab/>
      </w:r>
      <w:r>
        <w:rPr>
          <w:rFonts w:ascii="Arial" w:eastAsiaTheme="minorEastAsia" w:hAnsi="Arial" w:cs="Arial"/>
        </w:rPr>
        <w:tab/>
      </w:r>
      <w:r>
        <w:rPr>
          <w:rFonts w:ascii="Arial" w:eastAsiaTheme="minorEastAsia" w:hAnsi="Arial" w:cs="Arial"/>
        </w:rPr>
        <w:tab/>
      </w:r>
      <w:r>
        <w:rPr>
          <w:rFonts w:ascii="Arial" w:eastAsiaTheme="minorEastAsia" w:hAnsi="Arial" w:cs="Arial"/>
        </w:rPr>
        <w:tab/>
      </w:r>
      <w:r>
        <w:rPr>
          <w:rFonts w:ascii="Arial" w:eastAsiaTheme="minorEastAsia" w:hAnsi="Arial" w:cs="Arial"/>
        </w:rPr>
        <w:tab/>
        <w:t>: 0,06 g</w:t>
      </w:r>
    </w:p>
    <w:p w:rsidR="00BA1180" w:rsidRDefault="00BA1180" w:rsidP="00BA1180">
      <w:pPr>
        <w:pStyle w:val="ListParagraph"/>
        <w:tabs>
          <w:tab w:val="left" w:pos="284"/>
        </w:tabs>
        <w:spacing w:line="360" w:lineRule="auto"/>
        <w:ind w:left="284" w:right="0"/>
        <w:jc w:val="both"/>
        <w:rPr>
          <w:rFonts w:ascii="Arial" w:eastAsiaTheme="minorEastAsia" w:hAnsi="Arial" w:cs="Arial"/>
        </w:rPr>
      </w:pPr>
      <w:r>
        <w:rPr>
          <w:rFonts w:ascii="Arial" w:eastAsiaTheme="minorEastAsia" w:hAnsi="Arial" w:cs="Arial"/>
        </w:rPr>
        <w:t>pH 6,8 ± 0,2</w:t>
      </w:r>
    </w:p>
    <w:p w:rsidR="00BA1180" w:rsidRDefault="00BA1180" w:rsidP="00BA1180">
      <w:pPr>
        <w:pStyle w:val="ListParagraph"/>
        <w:tabs>
          <w:tab w:val="left" w:pos="284"/>
        </w:tabs>
        <w:spacing w:line="360" w:lineRule="auto"/>
        <w:ind w:left="284" w:right="0"/>
        <w:jc w:val="both"/>
        <w:rPr>
          <w:rFonts w:ascii="Arial" w:eastAsiaTheme="minorEastAsia" w:hAnsi="Arial" w:cs="Arial"/>
        </w:rPr>
      </w:pPr>
      <w:r>
        <w:rPr>
          <w:rFonts w:ascii="Arial" w:eastAsiaTheme="minorEastAsia" w:hAnsi="Arial" w:cs="Arial"/>
        </w:rPr>
        <w:t>Jumlah EMBA yang dilarutkan dalam 1 liter aquadest adalah 37.5 g/L.</w:t>
      </w:r>
    </w:p>
    <w:p w:rsidR="00BA1180" w:rsidRDefault="00BA1180" w:rsidP="00BA1180">
      <w:pPr>
        <w:pStyle w:val="ListParagraph"/>
        <w:tabs>
          <w:tab w:val="left" w:pos="284"/>
        </w:tabs>
        <w:spacing w:line="360" w:lineRule="auto"/>
        <w:ind w:left="284" w:right="0"/>
        <w:jc w:val="both"/>
        <w:rPr>
          <w:rFonts w:ascii="Arial" w:eastAsiaTheme="minorEastAsia" w:hAnsi="Arial" w:cs="Arial"/>
        </w:rPr>
      </w:pPr>
      <w:r>
        <w:rPr>
          <w:rFonts w:ascii="Arial" w:eastAsiaTheme="minorEastAsia" w:hAnsi="Arial" w:cs="Arial"/>
        </w:rPr>
        <w:t>Maka banyaknya EMBA yang diperlukan untuk 50 ml adalah:</w:t>
      </w:r>
    </w:p>
    <w:p w:rsidR="00BA1180" w:rsidRPr="008E21F4" w:rsidRDefault="00BA1180" w:rsidP="00BA1180">
      <w:pPr>
        <w:pStyle w:val="ListParagraph"/>
        <w:tabs>
          <w:tab w:val="left" w:pos="284"/>
        </w:tabs>
        <w:spacing w:line="360" w:lineRule="auto"/>
        <w:ind w:left="284" w:right="0"/>
        <w:jc w:val="both"/>
        <w:rPr>
          <w:rFonts w:ascii="Arial" w:eastAsiaTheme="minorEastAsia" w:hAnsi="Arial" w:cs="Arial"/>
        </w:rPr>
      </w:pPr>
      <w:r>
        <w:rPr>
          <w:rFonts w:ascii="Arial" w:eastAsiaTheme="minorEastAsia" w:hAnsi="Arial" w:cs="Arial"/>
        </w:rPr>
        <w:tab/>
      </w:r>
      <m:oMath>
        <m:f>
          <m:fPr>
            <m:ctrlPr>
              <w:rPr>
                <w:rFonts w:ascii="Cambria Math" w:eastAsiaTheme="minorEastAsia" w:hAnsi="Cambria Math" w:cs="Arial"/>
                <w:i/>
              </w:rPr>
            </m:ctrlPr>
          </m:fPr>
          <m:num>
            <m:r>
              <w:rPr>
                <w:rFonts w:ascii="Cambria Math" w:eastAsiaTheme="minorEastAsia" w:hAnsi="Cambria Math" w:cs="Arial"/>
              </w:rPr>
              <m:t>50 ml</m:t>
            </m:r>
          </m:num>
          <m:den>
            <m:r>
              <w:rPr>
                <w:rFonts w:ascii="Cambria Math" w:eastAsiaTheme="minorEastAsia" w:hAnsi="Cambria Math" w:cs="Arial"/>
              </w:rPr>
              <m:t>1000 ml</m:t>
            </m:r>
          </m:den>
        </m:f>
      </m:oMath>
      <w:r>
        <w:rPr>
          <w:rFonts w:ascii="Arial" w:eastAsiaTheme="minorEastAsia" w:hAnsi="Arial" w:cs="Arial"/>
        </w:rPr>
        <w:t>x 36 g =1,87 g</w:t>
      </w:r>
    </w:p>
    <w:p w:rsidR="00BA1180" w:rsidRDefault="00BA1180" w:rsidP="00BA1180">
      <w:pPr>
        <w:pStyle w:val="ListParagraph"/>
        <w:tabs>
          <w:tab w:val="left" w:pos="0"/>
        </w:tabs>
        <w:spacing w:line="360" w:lineRule="auto"/>
        <w:ind w:left="710" w:right="0" w:hanging="426"/>
        <w:jc w:val="both"/>
        <w:rPr>
          <w:rFonts w:ascii="Arial" w:eastAsiaTheme="minorEastAsia" w:hAnsi="Arial" w:cs="Arial"/>
        </w:rPr>
      </w:pPr>
      <w:r>
        <w:rPr>
          <w:rFonts w:ascii="Arial" w:eastAsiaTheme="minorEastAsia" w:hAnsi="Arial" w:cs="Arial"/>
        </w:rPr>
        <w:t>Pembuatan :</w:t>
      </w:r>
    </w:p>
    <w:p w:rsidR="00BA1180" w:rsidRDefault="00BA1180" w:rsidP="00BA1180">
      <w:pPr>
        <w:pStyle w:val="ListParagraph"/>
        <w:numPr>
          <w:ilvl w:val="0"/>
          <w:numId w:val="30"/>
        </w:numPr>
        <w:tabs>
          <w:tab w:val="left" w:pos="0"/>
        </w:tabs>
        <w:spacing w:line="360" w:lineRule="auto"/>
        <w:ind w:left="710" w:right="0" w:hanging="426"/>
        <w:jc w:val="both"/>
        <w:rPr>
          <w:rFonts w:ascii="Arial" w:eastAsiaTheme="minorEastAsia" w:hAnsi="Arial" w:cs="Arial"/>
        </w:rPr>
      </w:pPr>
      <w:r>
        <w:rPr>
          <w:rFonts w:ascii="Arial" w:eastAsiaTheme="minorEastAsia" w:hAnsi="Arial" w:cs="Arial"/>
        </w:rPr>
        <w:t>Timbang EMBA sebanyak 1,87 gram</w:t>
      </w:r>
    </w:p>
    <w:p w:rsidR="00BA1180" w:rsidRDefault="00BA1180" w:rsidP="00BA1180">
      <w:pPr>
        <w:pStyle w:val="ListParagraph"/>
        <w:numPr>
          <w:ilvl w:val="0"/>
          <w:numId w:val="30"/>
        </w:numPr>
        <w:tabs>
          <w:tab w:val="left" w:pos="0"/>
        </w:tabs>
        <w:spacing w:line="360" w:lineRule="auto"/>
        <w:ind w:left="710" w:right="0" w:hanging="426"/>
        <w:jc w:val="both"/>
        <w:rPr>
          <w:rFonts w:ascii="Arial" w:eastAsiaTheme="minorEastAsia" w:hAnsi="Arial" w:cs="Arial"/>
        </w:rPr>
      </w:pPr>
      <w:r>
        <w:rPr>
          <w:rFonts w:ascii="Arial" w:eastAsiaTheme="minorEastAsia" w:hAnsi="Arial" w:cs="Arial"/>
        </w:rPr>
        <w:t>Masukkan kedalam Erlenmeyer, lalu larutkan denga aquadest sebanyak 50 ml</w:t>
      </w:r>
    </w:p>
    <w:p w:rsidR="00BA1180" w:rsidRDefault="00BA1180" w:rsidP="00BA1180">
      <w:pPr>
        <w:pStyle w:val="ListParagraph"/>
        <w:numPr>
          <w:ilvl w:val="0"/>
          <w:numId w:val="30"/>
        </w:numPr>
        <w:tabs>
          <w:tab w:val="left" w:pos="0"/>
        </w:tabs>
        <w:spacing w:line="360" w:lineRule="auto"/>
        <w:ind w:left="710" w:right="0" w:hanging="426"/>
        <w:jc w:val="both"/>
        <w:rPr>
          <w:rFonts w:ascii="Arial" w:eastAsiaTheme="minorEastAsia" w:hAnsi="Arial" w:cs="Arial"/>
        </w:rPr>
      </w:pPr>
      <w:r>
        <w:rPr>
          <w:rFonts w:ascii="Arial" w:eastAsiaTheme="minorEastAsia" w:hAnsi="Arial" w:cs="Arial"/>
        </w:rPr>
        <w:t>Panaskan diatas hot plate sampai mendidih dan sambil diaduk-aduk</w:t>
      </w:r>
    </w:p>
    <w:p w:rsidR="00BA1180" w:rsidRDefault="00BA1180" w:rsidP="00BA1180">
      <w:pPr>
        <w:pStyle w:val="ListParagraph"/>
        <w:numPr>
          <w:ilvl w:val="0"/>
          <w:numId w:val="30"/>
        </w:numPr>
        <w:tabs>
          <w:tab w:val="left" w:pos="0"/>
        </w:tabs>
        <w:spacing w:line="360" w:lineRule="auto"/>
        <w:ind w:left="710" w:right="0" w:hanging="426"/>
        <w:jc w:val="both"/>
        <w:rPr>
          <w:rFonts w:ascii="Arial" w:eastAsiaTheme="minorEastAsia" w:hAnsi="Arial" w:cs="Arial"/>
        </w:rPr>
      </w:pPr>
      <w:r>
        <w:rPr>
          <w:rFonts w:ascii="Arial" w:eastAsiaTheme="minorEastAsia" w:hAnsi="Arial" w:cs="Arial"/>
        </w:rPr>
        <w:t>Angkat dan tutup Erlenmeyer dengan kapas, lapisi dengan  aluminium foil, kemudian ikat dengan benang</w:t>
      </w:r>
    </w:p>
    <w:p w:rsidR="00BA1180" w:rsidRDefault="00BA1180" w:rsidP="00BA1180">
      <w:pPr>
        <w:pStyle w:val="ListParagraph"/>
        <w:numPr>
          <w:ilvl w:val="0"/>
          <w:numId w:val="30"/>
        </w:numPr>
        <w:tabs>
          <w:tab w:val="left" w:pos="0"/>
        </w:tabs>
        <w:spacing w:line="360" w:lineRule="auto"/>
        <w:ind w:left="710" w:right="0" w:hanging="426"/>
        <w:jc w:val="both"/>
        <w:rPr>
          <w:rFonts w:ascii="Arial" w:eastAsiaTheme="minorEastAsia" w:hAnsi="Arial" w:cs="Arial"/>
        </w:rPr>
      </w:pPr>
      <w:r>
        <w:rPr>
          <w:rFonts w:ascii="Arial" w:eastAsiaTheme="minorEastAsia" w:hAnsi="Arial" w:cs="Arial"/>
        </w:rPr>
        <w:t>Sterilkan dengan autokl</w:t>
      </w:r>
      <w:r>
        <w:rPr>
          <w:rFonts w:ascii="Arial" w:eastAsiaTheme="minorEastAsia" w:hAnsi="Arial" w:cs="Arial"/>
          <w:lang w:val="id-ID"/>
        </w:rPr>
        <w:t>af</w:t>
      </w:r>
      <w:r w:rsidRPr="00CA6443">
        <w:rPr>
          <w:rFonts w:ascii="Arial" w:eastAsiaTheme="minorEastAsia" w:hAnsi="Arial" w:cs="Arial"/>
        </w:rPr>
        <w:t xml:space="preserve"> pada suhu</w:t>
      </w:r>
      <m:oMath>
        <m:r>
          <w:rPr>
            <w:rFonts w:ascii="Cambria Math" w:eastAsiaTheme="minorEastAsia" w:hAnsi="Cambria Math" w:cs="Arial"/>
          </w:rPr>
          <m:t xml:space="preserve"> </m:t>
        </m:r>
        <m:sSup>
          <m:sSupPr>
            <m:ctrlPr>
              <w:rPr>
                <w:rFonts w:ascii="Cambria Math" w:eastAsiaTheme="minorEastAsia" w:hAnsi="Cambria Math" w:cs="Arial"/>
                <w:i/>
              </w:rPr>
            </m:ctrlPr>
          </m:sSupPr>
          <m:e>
            <m:r>
              <w:rPr>
                <w:rFonts w:ascii="Cambria Math" w:eastAsiaTheme="minorEastAsia" w:hAnsi="Cambria Math" w:cs="Arial"/>
              </w:rPr>
              <m:t>121</m:t>
            </m:r>
          </m:e>
          <m:sup>
            <m:r>
              <w:rPr>
                <w:rFonts w:ascii="Cambria Math" w:eastAsiaTheme="minorEastAsia" w:hAnsi="Cambria Math" w:cs="Arial"/>
              </w:rPr>
              <m:t>o</m:t>
            </m:r>
          </m:sup>
        </m:sSup>
      </m:oMath>
      <w:r>
        <w:rPr>
          <w:rFonts w:ascii="Arial" w:eastAsiaTheme="minorEastAsia" w:hAnsi="Arial" w:cs="Arial"/>
        </w:rPr>
        <w:t>C selama 15 menit</w:t>
      </w:r>
    </w:p>
    <w:p w:rsidR="00BA1180" w:rsidRDefault="00BA1180" w:rsidP="00BA1180">
      <w:pPr>
        <w:pStyle w:val="ListParagraph"/>
        <w:numPr>
          <w:ilvl w:val="0"/>
          <w:numId w:val="30"/>
        </w:numPr>
        <w:tabs>
          <w:tab w:val="left" w:pos="0"/>
        </w:tabs>
        <w:spacing w:line="360" w:lineRule="auto"/>
        <w:ind w:left="710" w:right="0" w:hanging="426"/>
        <w:jc w:val="both"/>
        <w:rPr>
          <w:rFonts w:ascii="Arial" w:eastAsiaTheme="minorEastAsia" w:hAnsi="Arial" w:cs="Arial"/>
        </w:rPr>
      </w:pPr>
      <w:r>
        <w:rPr>
          <w:rFonts w:ascii="Arial" w:eastAsiaTheme="minorEastAsia" w:hAnsi="Arial" w:cs="Arial"/>
        </w:rPr>
        <w:t>Setelah steril, angkat dari autoklaf dengan perlahan-lahan dan hati-hati</w:t>
      </w:r>
    </w:p>
    <w:p w:rsidR="00BA1180" w:rsidRDefault="00BA1180" w:rsidP="00BA1180">
      <w:pPr>
        <w:pStyle w:val="ListParagraph"/>
        <w:numPr>
          <w:ilvl w:val="0"/>
          <w:numId w:val="30"/>
        </w:numPr>
        <w:tabs>
          <w:tab w:val="left" w:pos="0"/>
        </w:tabs>
        <w:spacing w:line="360" w:lineRule="auto"/>
        <w:ind w:left="710" w:right="0" w:hanging="426"/>
        <w:jc w:val="both"/>
        <w:rPr>
          <w:rFonts w:ascii="Arial" w:eastAsiaTheme="minorEastAsia" w:hAnsi="Arial" w:cs="Arial"/>
        </w:rPr>
      </w:pPr>
      <w:r>
        <w:rPr>
          <w:rFonts w:ascii="Arial" w:eastAsiaTheme="minorEastAsia" w:hAnsi="Arial" w:cs="Arial"/>
        </w:rPr>
        <w:t>Dinginkan sejenak lalu tuang ke dalam cawan petri secara aseptis</w:t>
      </w:r>
    </w:p>
    <w:p w:rsidR="00BA1180" w:rsidRPr="0059307D" w:rsidRDefault="00BA1180" w:rsidP="00BA1180">
      <w:pPr>
        <w:pStyle w:val="ListParagraph"/>
        <w:numPr>
          <w:ilvl w:val="0"/>
          <w:numId w:val="30"/>
        </w:numPr>
        <w:tabs>
          <w:tab w:val="left" w:pos="0"/>
        </w:tabs>
        <w:spacing w:line="360" w:lineRule="auto"/>
        <w:ind w:left="710" w:right="0" w:hanging="426"/>
        <w:jc w:val="both"/>
        <w:rPr>
          <w:rFonts w:ascii="Arial" w:eastAsiaTheme="minorEastAsia" w:hAnsi="Arial" w:cs="Arial"/>
        </w:rPr>
      </w:pPr>
      <w:r>
        <w:rPr>
          <w:rFonts w:ascii="Arial" w:eastAsiaTheme="minorEastAsia" w:hAnsi="Arial" w:cs="Arial"/>
        </w:rPr>
        <w:t>Biarkan dingin dan memadat.</w:t>
      </w:r>
    </w:p>
    <w:p w:rsidR="00BA1180" w:rsidRPr="00542E94" w:rsidRDefault="00BA1180" w:rsidP="00BA1180">
      <w:pPr>
        <w:pStyle w:val="ListParagraph"/>
        <w:numPr>
          <w:ilvl w:val="0"/>
          <w:numId w:val="29"/>
        </w:numPr>
        <w:tabs>
          <w:tab w:val="left" w:pos="284"/>
        </w:tabs>
        <w:spacing w:line="360" w:lineRule="auto"/>
        <w:ind w:left="284" w:right="0" w:hanging="283"/>
        <w:jc w:val="both"/>
        <w:rPr>
          <w:rFonts w:ascii="Arial" w:eastAsiaTheme="minorEastAsia" w:hAnsi="Arial" w:cs="Arial"/>
          <w:b/>
        </w:rPr>
      </w:pPr>
      <w:r w:rsidRPr="00542E94">
        <w:rPr>
          <w:rFonts w:ascii="Arial" w:eastAsiaTheme="minorEastAsia" w:hAnsi="Arial" w:cs="Arial"/>
          <w:b/>
        </w:rPr>
        <w:t>Media Nutrient Agar (NA)</w:t>
      </w:r>
      <w:r w:rsidRPr="00542E94">
        <w:rPr>
          <w:rFonts w:ascii="Arial" w:eastAsiaTheme="minorEastAsia" w:hAnsi="Arial" w:cs="Arial"/>
          <w:b/>
        </w:rPr>
        <w:tab/>
      </w:r>
    </w:p>
    <w:p w:rsidR="00BA1180" w:rsidRDefault="00BA1180" w:rsidP="00BA1180">
      <w:pPr>
        <w:pStyle w:val="ListParagraph"/>
        <w:tabs>
          <w:tab w:val="left" w:pos="284"/>
        </w:tabs>
        <w:spacing w:line="360" w:lineRule="auto"/>
        <w:ind w:left="284" w:right="0"/>
        <w:jc w:val="both"/>
        <w:rPr>
          <w:rFonts w:ascii="Arial" w:eastAsiaTheme="minorEastAsia" w:hAnsi="Arial" w:cs="Arial"/>
        </w:rPr>
      </w:pPr>
      <w:r>
        <w:rPr>
          <w:rFonts w:ascii="Arial" w:eastAsiaTheme="minorEastAsia" w:hAnsi="Arial" w:cs="Arial"/>
        </w:rPr>
        <w:t>Komposisi:</w:t>
      </w:r>
    </w:p>
    <w:p w:rsidR="00BA1180" w:rsidRDefault="00BA1180" w:rsidP="00BA1180">
      <w:pPr>
        <w:pStyle w:val="ListParagraph"/>
        <w:tabs>
          <w:tab w:val="left" w:pos="284"/>
        </w:tabs>
        <w:spacing w:line="360" w:lineRule="auto"/>
        <w:ind w:left="284" w:right="0"/>
        <w:jc w:val="both"/>
        <w:rPr>
          <w:rFonts w:ascii="Arial" w:eastAsiaTheme="minorEastAsia" w:hAnsi="Arial" w:cs="Arial"/>
        </w:rPr>
      </w:pPr>
      <w:r>
        <w:rPr>
          <w:rFonts w:ascii="Arial" w:eastAsiaTheme="minorEastAsia" w:hAnsi="Arial" w:cs="Arial"/>
        </w:rPr>
        <w:t>Pepton from meat</w:t>
      </w:r>
      <w:r>
        <w:rPr>
          <w:rFonts w:ascii="Arial" w:eastAsiaTheme="minorEastAsia" w:hAnsi="Arial" w:cs="Arial"/>
        </w:rPr>
        <w:tab/>
      </w:r>
      <w:r>
        <w:rPr>
          <w:rFonts w:ascii="Arial" w:eastAsiaTheme="minorEastAsia" w:hAnsi="Arial" w:cs="Arial"/>
        </w:rPr>
        <w:tab/>
        <w:t>: 5,0 g</w:t>
      </w:r>
    </w:p>
    <w:p w:rsidR="00BA1180" w:rsidRDefault="00BA1180" w:rsidP="00BA1180">
      <w:pPr>
        <w:pStyle w:val="ListParagraph"/>
        <w:tabs>
          <w:tab w:val="left" w:pos="284"/>
        </w:tabs>
        <w:spacing w:line="360" w:lineRule="auto"/>
        <w:ind w:left="284" w:right="0"/>
        <w:jc w:val="both"/>
        <w:rPr>
          <w:rFonts w:ascii="Arial" w:eastAsiaTheme="minorEastAsia" w:hAnsi="Arial" w:cs="Arial"/>
        </w:rPr>
      </w:pPr>
      <w:r>
        <w:rPr>
          <w:rFonts w:ascii="Arial" w:eastAsiaTheme="minorEastAsia" w:hAnsi="Arial" w:cs="Arial"/>
        </w:rPr>
        <w:t>Meat extract</w:t>
      </w:r>
      <w:r>
        <w:rPr>
          <w:rFonts w:ascii="Arial" w:eastAsiaTheme="minorEastAsia" w:hAnsi="Arial" w:cs="Arial"/>
        </w:rPr>
        <w:tab/>
      </w:r>
      <w:r>
        <w:rPr>
          <w:rFonts w:ascii="Arial" w:eastAsiaTheme="minorEastAsia" w:hAnsi="Arial" w:cs="Arial"/>
        </w:rPr>
        <w:tab/>
        <w:t>: 3,0 g</w:t>
      </w:r>
    </w:p>
    <w:p w:rsidR="00BA1180" w:rsidRDefault="00BA1180" w:rsidP="00BA1180">
      <w:pPr>
        <w:pStyle w:val="ListParagraph"/>
        <w:tabs>
          <w:tab w:val="left" w:pos="284"/>
        </w:tabs>
        <w:spacing w:line="360" w:lineRule="auto"/>
        <w:ind w:left="284" w:right="0"/>
        <w:jc w:val="both"/>
        <w:rPr>
          <w:rFonts w:ascii="Arial" w:eastAsiaTheme="minorEastAsia" w:hAnsi="Arial" w:cs="Arial"/>
        </w:rPr>
      </w:pPr>
      <w:r>
        <w:rPr>
          <w:rFonts w:ascii="Arial" w:eastAsiaTheme="minorEastAsia" w:hAnsi="Arial" w:cs="Arial"/>
        </w:rPr>
        <w:t>Agar</w:t>
      </w:r>
      <w:r>
        <w:rPr>
          <w:rFonts w:ascii="Arial" w:eastAsiaTheme="minorEastAsia" w:hAnsi="Arial" w:cs="Arial"/>
        </w:rPr>
        <w:tab/>
      </w:r>
      <w:r>
        <w:rPr>
          <w:rFonts w:ascii="Arial" w:eastAsiaTheme="minorEastAsia" w:hAnsi="Arial" w:cs="Arial"/>
        </w:rPr>
        <w:tab/>
      </w:r>
      <w:r>
        <w:rPr>
          <w:rFonts w:ascii="Arial" w:eastAsiaTheme="minorEastAsia" w:hAnsi="Arial" w:cs="Arial"/>
        </w:rPr>
        <w:tab/>
        <w:t>: 12,0 g</w:t>
      </w:r>
    </w:p>
    <w:p w:rsidR="00BA1180" w:rsidRDefault="00BA1180" w:rsidP="00BA1180">
      <w:pPr>
        <w:pStyle w:val="ListParagraph"/>
        <w:tabs>
          <w:tab w:val="left" w:pos="284"/>
        </w:tabs>
        <w:spacing w:line="360" w:lineRule="auto"/>
        <w:ind w:left="284" w:right="0"/>
        <w:jc w:val="both"/>
        <w:rPr>
          <w:rFonts w:ascii="Arial" w:eastAsiaTheme="minorEastAsia" w:hAnsi="Arial" w:cs="Arial"/>
        </w:rPr>
      </w:pPr>
      <w:r>
        <w:rPr>
          <w:rFonts w:ascii="Arial" w:eastAsiaTheme="minorEastAsia" w:hAnsi="Arial" w:cs="Arial"/>
        </w:rPr>
        <w:lastRenderedPageBreak/>
        <w:t>pH 7,0 ± 0,2</w:t>
      </w:r>
    </w:p>
    <w:p w:rsidR="00BA1180" w:rsidRDefault="00BA1180" w:rsidP="00BA1180">
      <w:pPr>
        <w:pStyle w:val="ListParagraph"/>
        <w:tabs>
          <w:tab w:val="left" w:pos="284"/>
        </w:tabs>
        <w:spacing w:line="360" w:lineRule="auto"/>
        <w:ind w:left="284" w:right="0"/>
        <w:jc w:val="both"/>
        <w:rPr>
          <w:rFonts w:ascii="Arial" w:eastAsiaTheme="minorEastAsia" w:hAnsi="Arial" w:cs="Arial"/>
        </w:rPr>
      </w:pPr>
      <w:r>
        <w:rPr>
          <w:rFonts w:ascii="Arial" w:eastAsiaTheme="minorEastAsia" w:hAnsi="Arial" w:cs="Arial"/>
        </w:rPr>
        <w:t xml:space="preserve">Jumlah NA yang diperlukan dalam 1 liter aquadest adalah 20 g/L, maka banyaknya NA yang diperlukan untuk </w:t>
      </w:r>
      <w:r>
        <w:rPr>
          <w:rFonts w:ascii="Arial" w:eastAsiaTheme="minorEastAsia" w:hAnsi="Arial" w:cs="Arial"/>
          <w:lang w:val="id-ID"/>
        </w:rPr>
        <w:t>1</w:t>
      </w:r>
      <w:r>
        <w:rPr>
          <w:rFonts w:ascii="Arial" w:eastAsiaTheme="minorEastAsia" w:hAnsi="Arial" w:cs="Arial"/>
        </w:rPr>
        <w:t xml:space="preserve">0 ml adalah: </w:t>
      </w:r>
      <m:oMath>
        <m:f>
          <m:fPr>
            <m:ctrlPr>
              <w:rPr>
                <w:rFonts w:ascii="Cambria Math" w:eastAsiaTheme="minorEastAsia" w:hAnsi="Cambria Math" w:cs="Arial"/>
                <w:i/>
              </w:rPr>
            </m:ctrlPr>
          </m:fPr>
          <m:num>
            <m:r>
              <w:rPr>
                <w:rFonts w:ascii="Cambria Math" w:eastAsiaTheme="minorEastAsia" w:hAnsi="Cambria Math" w:cs="Arial"/>
              </w:rPr>
              <m:t>10 ml</m:t>
            </m:r>
          </m:num>
          <m:den>
            <m:r>
              <w:rPr>
                <w:rFonts w:ascii="Cambria Math" w:eastAsiaTheme="minorEastAsia" w:hAnsi="Cambria Math" w:cs="Arial"/>
              </w:rPr>
              <m:t>1000 ml</m:t>
            </m:r>
          </m:den>
        </m:f>
        <m:r>
          <w:rPr>
            <w:rFonts w:ascii="Cambria Math" w:eastAsiaTheme="minorEastAsia" w:hAnsi="Cambria Math" w:cs="Arial"/>
          </w:rPr>
          <m:t xml:space="preserve"> x 20 g=0,2 g</m:t>
        </m:r>
      </m:oMath>
    </w:p>
    <w:p w:rsidR="00BA1180" w:rsidRDefault="00BA1180" w:rsidP="00BA1180">
      <w:pPr>
        <w:pStyle w:val="ListParagraph"/>
        <w:tabs>
          <w:tab w:val="left" w:pos="284"/>
        </w:tabs>
        <w:spacing w:line="360" w:lineRule="auto"/>
        <w:ind w:left="284" w:right="0"/>
        <w:jc w:val="both"/>
        <w:rPr>
          <w:rFonts w:ascii="Arial" w:eastAsiaTheme="minorEastAsia" w:hAnsi="Arial" w:cs="Arial"/>
        </w:rPr>
      </w:pPr>
      <m:oMath>
        <m:r>
          <w:rPr>
            <w:rFonts w:ascii="Cambria Math" w:eastAsiaTheme="minorEastAsia" w:hAnsi="Cambria Math" w:cs="Arial"/>
          </w:rPr>
          <m:t xml:space="preserve"> </m:t>
        </m:r>
      </m:oMath>
      <w:r>
        <w:rPr>
          <w:rFonts w:ascii="Arial" w:eastAsiaTheme="minorEastAsia" w:hAnsi="Arial" w:cs="Arial"/>
        </w:rPr>
        <w:t xml:space="preserve"> Pembuatan :</w:t>
      </w:r>
    </w:p>
    <w:p w:rsidR="00BA1180" w:rsidRDefault="00BA1180" w:rsidP="00BA1180">
      <w:pPr>
        <w:pStyle w:val="ListParagraph"/>
        <w:numPr>
          <w:ilvl w:val="0"/>
          <w:numId w:val="31"/>
        </w:numPr>
        <w:tabs>
          <w:tab w:val="left" w:pos="284"/>
        </w:tabs>
        <w:spacing w:line="360" w:lineRule="auto"/>
        <w:ind w:right="0"/>
        <w:jc w:val="both"/>
        <w:rPr>
          <w:rFonts w:ascii="Arial" w:eastAsiaTheme="minorEastAsia" w:hAnsi="Arial" w:cs="Arial"/>
        </w:rPr>
      </w:pPr>
      <w:r>
        <w:rPr>
          <w:rFonts w:ascii="Arial" w:eastAsiaTheme="minorEastAsia" w:hAnsi="Arial" w:cs="Arial"/>
        </w:rPr>
        <w:t>Timbang Nutrient Agar sebanyak 0,</w:t>
      </w:r>
      <w:r>
        <w:rPr>
          <w:rFonts w:ascii="Arial" w:eastAsiaTheme="minorEastAsia" w:hAnsi="Arial" w:cs="Arial"/>
          <w:lang w:val="id-ID"/>
        </w:rPr>
        <w:t>2</w:t>
      </w:r>
      <w:r>
        <w:rPr>
          <w:rFonts w:ascii="Arial" w:eastAsiaTheme="minorEastAsia" w:hAnsi="Arial" w:cs="Arial"/>
        </w:rPr>
        <w:t xml:space="preserve"> g</w:t>
      </w:r>
    </w:p>
    <w:p w:rsidR="00BA1180" w:rsidRDefault="00BA1180" w:rsidP="00BA1180">
      <w:pPr>
        <w:pStyle w:val="ListParagraph"/>
        <w:numPr>
          <w:ilvl w:val="0"/>
          <w:numId w:val="31"/>
        </w:numPr>
        <w:tabs>
          <w:tab w:val="left" w:pos="284"/>
        </w:tabs>
        <w:spacing w:line="360" w:lineRule="auto"/>
        <w:ind w:right="0"/>
        <w:jc w:val="both"/>
        <w:rPr>
          <w:rFonts w:ascii="Arial" w:eastAsiaTheme="minorEastAsia" w:hAnsi="Arial" w:cs="Arial"/>
        </w:rPr>
      </w:pPr>
      <w:r>
        <w:rPr>
          <w:rFonts w:ascii="Arial" w:eastAsiaTheme="minorEastAsia" w:hAnsi="Arial" w:cs="Arial"/>
        </w:rPr>
        <w:t xml:space="preserve">Masukkan kedalam Erlenmeyer, larutkan dengan aquadest sebanyak </w:t>
      </w:r>
      <w:r>
        <w:rPr>
          <w:rFonts w:ascii="Arial" w:eastAsiaTheme="minorEastAsia" w:hAnsi="Arial" w:cs="Arial"/>
          <w:lang w:val="id-ID"/>
        </w:rPr>
        <w:t>1</w:t>
      </w:r>
      <w:r>
        <w:rPr>
          <w:rFonts w:ascii="Arial" w:eastAsiaTheme="minorEastAsia" w:hAnsi="Arial" w:cs="Arial"/>
        </w:rPr>
        <w:t>0 ml</w:t>
      </w:r>
    </w:p>
    <w:p w:rsidR="00BA1180" w:rsidRDefault="00BA1180" w:rsidP="00BA1180">
      <w:pPr>
        <w:pStyle w:val="ListParagraph"/>
        <w:numPr>
          <w:ilvl w:val="0"/>
          <w:numId w:val="31"/>
        </w:numPr>
        <w:tabs>
          <w:tab w:val="left" w:pos="284"/>
        </w:tabs>
        <w:spacing w:line="360" w:lineRule="auto"/>
        <w:ind w:right="0"/>
        <w:jc w:val="both"/>
        <w:rPr>
          <w:rFonts w:ascii="Arial" w:eastAsiaTheme="minorEastAsia" w:hAnsi="Arial" w:cs="Arial"/>
        </w:rPr>
      </w:pPr>
      <w:r>
        <w:rPr>
          <w:rFonts w:ascii="Arial" w:eastAsiaTheme="minorEastAsia" w:hAnsi="Arial" w:cs="Arial"/>
        </w:rPr>
        <w:t>Panaskan di atas hot plate sampai mendidih sambil diaduk-aduk</w:t>
      </w:r>
    </w:p>
    <w:p w:rsidR="00BA1180" w:rsidRDefault="00BA1180" w:rsidP="00BA1180">
      <w:pPr>
        <w:pStyle w:val="ListParagraph"/>
        <w:numPr>
          <w:ilvl w:val="0"/>
          <w:numId w:val="31"/>
        </w:numPr>
        <w:tabs>
          <w:tab w:val="left" w:pos="284"/>
        </w:tabs>
        <w:spacing w:line="360" w:lineRule="auto"/>
        <w:ind w:right="0"/>
        <w:jc w:val="both"/>
        <w:rPr>
          <w:rFonts w:ascii="Arial" w:eastAsiaTheme="minorEastAsia" w:hAnsi="Arial" w:cs="Arial"/>
        </w:rPr>
      </w:pPr>
      <w:r>
        <w:rPr>
          <w:rFonts w:ascii="Arial" w:eastAsiaTheme="minorEastAsia" w:hAnsi="Arial" w:cs="Arial"/>
        </w:rPr>
        <w:t>Angkat, lalu bagi dalam beberapa tabung (sesuai kebutuhan), tutup tabung reaksi dengan kapas, lapisi dengan kertas aluminium foil lalu ikat dengan benang</w:t>
      </w:r>
    </w:p>
    <w:p w:rsidR="00BA1180" w:rsidRDefault="00BA1180" w:rsidP="00BA1180">
      <w:pPr>
        <w:pStyle w:val="ListParagraph"/>
        <w:numPr>
          <w:ilvl w:val="0"/>
          <w:numId w:val="31"/>
        </w:numPr>
        <w:tabs>
          <w:tab w:val="left" w:pos="284"/>
        </w:tabs>
        <w:spacing w:line="360" w:lineRule="auto"/>
        <w:ind w:right="0"/>
        <w:jc w:val="both"/>
        <w:rPr>
          <w:rFonts w:ascii="Arial" w:eastAsiaTheme="minorEastAsia" w:hAnsi="Arial" w:cs="Arial"/>
        </w:rPr>
      </w:pPr>
      <w:r>
        <w:rPr>
          <w:rFonts w:ascii="Arial" w:eastAsiaTheme="minorEastAsia" w:hAnsi="Arial" w:cs="Arial"/>
        </w:rPr>
        <w:t xml:space="preserve">Sterilkan dalam autoklaf pada suhu </w:t>
      </w:r>
      <m:oMath>
        <m:sSup>
          <m:sSupPr>
            <m:ctrlPr>
              <w:rPr>
                <w:rFonts w:ascii="Cambria Math" w:eastAsiaTheme="minorEastAsia" w:hAnsi="Cambria Math" w:cs="Arial"/>
                <w:i/>
              </w:rPr>
            </m:ctrlPr>
          </m:sSupPr>
          <m:e>
            <m:r>
              <w:rPr>
                <w:rFonts w:ascii="Cambria Math" w:eastAsiaTheme="minorEastAsia" w:hAnsi="Cambria Math" w:cs="Arial"/>
              </w:rPr>
              <m:t>121</m:t>
            </m:r>
          </m:e>
          <m:sup>
            <m:r>
              <w:rPr>
                <w:rFonts w:ascii="Cambria Math" w:eastAsiaTheme="minorEastAsia" w:hAnsi="Cambria Math" w:cs="Arial"/>
              </w:rPr>
              <m:t>o</m:t>
            </m:r>
          </m:sup>
        </m:sSup>
      </m:oMath>
      <w:r>
        <w:rPr>
          <w:rFonts w:ascii="Arial" w:eastAsiaTheme="minorEastAsia" w:hAnsi="Arial" w:cs="Arial"/>
        </w:rPr>
        <w:t>C selama 15 menit. Setelah steril, angkat dari autoklaf dengan perlahan dan hati-hati</w:t>
      </w:r>
    </w:p>
    <w:p w:rsidR="00BA1180" w:rsidRPr="00542E94" w:rsidRDefault="00BA1180" w:rsidP="00BA1180">
      <w:pPr>
        <w:pStyle w:val="ListParagraph"/>
        <w:numPr>
          <w:ilvl w:val="0"/>
          <w:numId w:val="31"/>
        </w:numPr>
        <w:tabs>
          <w:tab w:val="left" w:pos="284"/>
        </w:tabs>
        <w:spacing w:line="360" w:lineRule="auto"/>
        <w:ind w:right="0"/>
        <w:jc w:val="both"/>
        <w:rPr>
          <w:rFonts w:ascii="Arial" w:eastAsiaTheme="minorEastAsia" w:hAnsi="Arial" w:cs="Arial"/>
        </w:rPr>
      </w:pPr>
      <w:r>
        <w:rPr>
          <w:rFonts w:ascii="Arial" w:eastAsiaTheme="minorEastAsia" w:hAnsi="Arial" w:cs="Arial"/>
        </w:rPr>
        <w:t>Dinginkan, buka  aluminium foil yang diikatkan pada tabung kemudian miringkan tabung yang berisi Nutrient Agar untuk memperoleh agar miring</w:t>
      </w:r>
    </w:p>
    <w:p w:rsidR="00BA1180" w:rsidRDefault="00BA1180" w:rsidP="00BA1180">
      <w:pPr>
        <w:pStyle w:val="ListParagraph"/>
        <w:tabs>
          <w:tab w:val="left" w:pos="284"/>
        </w:tabs>
        <w:spacing w:line="360" w:lineRule="auto"/>
        <w:ind w:left="644" w:right="0"/>
        <w:jc w:val="both"/>
        <w:rPr>
          <w:rFonts w:ascii="Arial" w:eastAsiaTheme="minorEastAsia" w:hAnsi="Arial" w:cs="Arial"/>
        </w:rPr>
      </w:pPr>
    </w:p>
    <w:p w:rsidR="00BA1180" w:rsidRPr="00542E94" w:rsidRDefault="00BA1180" w:rsidP="00BA1180">
      <w:pPr>
        <w:pStyle w:val="ListParagraph"/>
        <w:numPr>
          <w:ilvl w:val="0"/>
          <w:numId w:val="29"/>
        </w:numPr>
        <w:tabs>
          <w:tab w:val="left" w:pos="284"/>
        </w:tabs>
        <w:spacing w:line="360" w:lineRule="auto"/>
        <w:ind w:right="0" w:hanging="928"/>
        <w:jc w:val="both"/>
        <w:rPr>
          <w:rFonts w:ascii="Arial" w:eastAsiaTheme="minorEastAsia" w:hAnsi="Arial" w:cs="Arial"/>
          <w:b/>
        </w:rPr>
      </w:pPr>
      <w:r w:rsidRPr="00542E94">
        <w:rPr>
          <w:rFonts w:ascii="Arial" w:eastAsiaTheme="minorEastAsia" w:hAnsi="Arial" w:cs="Arial"/>
          <w:b/>
        </w:rPr>
        <w:t>Media Mueller Hilton Agar (MHA)</w:t>
      </w:r>
    </w:p>
    <w:p w:rsidR="00BA1180" w:rsidRDefault="00BA1180" w:rsidP="00BA1180">
      <w:pPr>
        <w:tabs>
          <w:tab w:val="left" w:pos="284"/>
        </w:tabs>
        <w:rPr>
          <w:rFonts w:ascii="Arial" w:eastAsiaTheme="minorEastAsia" w:hAnsi="Arial" w:cs="Arial"/>
        </w:rPr>
      </w:pPr>
      <w:r>
        <w:rPr>
          <w:rFonts w:ascii="Arial" w:eastAsiaTheme="minorEastAsia" w:hAnsi="Arial" w:cs="Arial"/>
        </w:rPr>
        <w:tab/>
        <w:t>Komposisi:</w:t>
      </w:r>
    </w:p>
    <w:p w:rsidR="00BA1180" w:rsidRDefault="00BA1180" w:rsidP="00BA1180">
      <w:pPr>
        <w:tabs>
          <w:tab w:val="left" w:pos="284"/>
        </w:tabs>
        <w:rPr>
          <w:rFonts w:ascii="Arial" w:eastAsiaTheme="minorEastAsia" w:hAnsi="Arial" w:cs="Arial"/>
        </w:rPr>
      </w:pPr>
      <w:r>
        <w:rPr>
          <w:rFonts w:ascii="Arial" w:eastAsiaTheme="minorEastAsia" w:hAnsi="Arial" w:cs="Arial"/>
        </w:rPr>
        <w:tab/>
        <w:t>Infusion from meat</w:t>
      </w:r>
      <w:r>
        <w:rPr>
          <w:rFonts w:ascii="Arial" w:eastAsiaTheme="minorEastAsia" w:hAnsi="Arial" w:cs="Arial"/>
        </w:rPr>
        <w:tab/>
      </w:r>
      <w:r>
        <w:rPr>
          <w:rFonts w:ascii="Arial" w:eastAsiaTheme="minorEastAsia" w:hAnsi="Arial" w:cs="Arial"/>
        </w:rPr>
        <w:tab/>
        <w:t>: 2,0 g</w:t>
      </w:r>
    </w:p>
    <w:p w:rsidR="00BA1180" w:rsidRDefault="00BA1180" w:rsidP="00BA1180">
      <w:pPr>
        <w:tabs>
          <w:tab w:val="left" w:pos="284"/>
        </w:tabs>
        <w:rPr>
          <w:rFonts w:ascii="Arial" w:eastAsiaTheme="minorEastAsia" w:hAnsi="Arial" w:cs="Arial"/>
        </w:rPr>
      </w:pPr>
      <w:r>
        <w:rPr>
          <w:rFonts w:ascii="Arial" w:eastAsiaTheme="minorEastAsia" w:hAnsi="Arial" w:cs="Arial"/>
        </w:rPr>
        <w:tab/>
        <w:t>Casein hydrolysate</w:t>
      </w:r>
      <w:r>
        <w:rPr>
          <w:rFonts w:ascii="Arial" w:eastAsiaTheme="minorEastAsia" w:hAnsi="Arial" w:cs="Arial"/>
        </w:rPr>
        <w:tab/>
      </w:r>
      <w:r>
        <w:rPr>
          <w:rFonts w:ascii="Arial" w:eastAsiaTheme="minorEastAsia" w:hAnsi="Arial" w:cs="Arial"/>
        </w:rPr>
        <w:tab/>
        <w:t>: 17,55 g</w:t>
      </w:r>
    </w:p>
    <w:p w:rsidR="00BA1180" w:rsidRDefault="00BA1180" w:rsidP="00BA1180">
      <w:pPr>
        <w:tabs>
          <w:tab w:val="left" w:pos="284"/>
        </w:tabs>
        <w:rPr>
          <w:rFonts w:ascii="Arial" w:eastAsiaTheme="minorEastAsia" w:hAnsi="Arial" w:cs="Arial"/>
        </w:rPr>
      </w:pPr>
      <w:r>
        <w:rPr>
          <w:rFonts w:ascii="Arial" w:eastAsiaTheme="minorEastAsia" w:hAnsi="Arial" w:cs="Arial"/>
        </w:rPr>
        <w:tab/>
        <w:t>Starch</w:t>
      </w:r>
      <w:r>
        <w:rPr>
          <w:rFonts w:ascii="Arial" w:eastAsiaTheme="minorEastAsia" w:hAnsi="Arial" w:cs="Arial"/>
        </w:rPr>
        <w:tab/>
      </w:r>
      <w:r>
        <w:rPr>
          <w:rFonts w:ascii="Arial" w:eastAsiaTheme="minorEastAsia" w:hAnsi="Arial" w:cs="Arial"/>
        </w:rPr>
        <w:tab/>
      </w:r>
      <w:r>
        <w:rPr>
          <w:rFonts w:ascii="Arial" w:eastAsiaTheme="minorEastAsia" w:hAnsi="Arial" w:cs="Arial"/>
        </w:rPr>
        <w:tab/>
        <w:t>: 1,5 g</w:t>
      </w:r>
    </w:p>
    <w:p w:rsidR="00BA1180" w:rsidRDefault="00BA1180" w:rsidP="00BA1180">
      <w:pPr>
        <w:tabs>
          <w:tab w:val="left" w:pos="284"/>
        </w:tabs>
        <w:rPr>
          <w:rFonts w:ascii="Arial" w:eastAsiaTheme="minorEastAsia" w:hAnsi="Arial" w:cs="Arial"/>
        </w:rPr>
      </w:pPr>
      <w:r>
        <w:rPr>
          <w:rFonts w:ascii="Arial" w:eastAsiaTheme="minorEastAsia" w:hAnsi="Arial" w:cs="Arial"/>
        </w:rPr>
        <w:tab/>
        <w:t>Agar</w:t>
      </w:r>
      <w:r>
        <w:rPr>
          <w:rFonts w:ascii="Arial" w:eastAsiaTheme="minorEastAsia" w:hAnsi="Arial" w:cs="Arial"/>
        </w:rPr>
        <w:tab/>
      </w:r>
      <w:r>
        <w:rPr>
          <w:rFonts w:ascii="Arial" w:eastAsiaTheme="minorEastAsia" w:hAnsi="Arial" w:cs="Arial"/>
        </w:rPr>
        <w:tab/>
      </w:r>
      <w:r>
        <w:rPr>
          <w:rFonts w:ascii="Arial" w:eastAsiaTheme="minorEastAsia" w:hAnsi="Arial" w:cs="Arial"/>
        </w:rPr>
        <w:tab/>
        <w:t>: 13,0 g</w:t>
      </w:r>
    </w:p>
    <w:p w:rsidR="00BA1180" w:rsidRDefault="00BA1180" w:rsidP="00BA1180">
      <w:pPr>
        <w:tabs>
          <w:tab w:val="left" w:pos="284"/>
        </w:tabs>
        <w:rPr>
          <w:rFonts w:ascii="Arial" w:eastAsiaTheme="minorEastAsia" w:hAnsi="Arial" w:cs="Arial"/>
        </w:rPr>
      </w:pPr>
      <w:r>
        <w:rPr>
          <w:rFonts w:ascii="Arial" w:eastAsiaTheme="minorEastAsia" w:hAnsi="Arial" w:cs="Arial"/>
        </w:rPr>
        <w:tab/>
        <w:t>pH 7,4 ± 0,2</w:t>
      </w:r>
    </w:p>
    <w:p w:rsidR="00BA1180" w:rsidRDefault="00BA1180" w:rsidP="00BA1180">
      <w:pPr>
        <w:tabs>
          <w:tab w:val="left" w:pos="284"/>
        </w:tabs>
        <w:ind w:left="284"/>
        <w:rPr>
          <w:rFonts w:ascii="Arial" w:eastAsiaTheme="minorEastAsia" w:hAnsi="Arial" w:cs="Arial"/>
        </w:rPr>
      </w:pPr>
      <w:r>
        <w:rPr>
          <w:rFonts w:ascii="Arial" w:eastAsiaTheme="minorEastAsia" w:hAnsi="Arial" w:cs="Arial"/>
        </w:rPr>
        <w:t xml:space="preserve">Jumlah MHA yang dilarutkan dalam 1 liter aquadest adalah 38g/L. Maka banyaknya MHA yang diperlukan untuk 100 ml adalah: </w:t>
      </w:r>
      <m:oMath>
        <m:f>
          <m:fPr>
            <m:ctrlPr>
              <w:rPr>
                <w:rFonts w:ascii="Cambria Math" w:eastAsiaTheme="minorEastAsia" w:hAnsi="Cambria Math" w:cs="Arial"/>
                <w:i/>
              </w:rPr>
            </m:ctrlPr>
          </m:fPr>
          <m:num>
            <m:r>
              <w:rPr>
                <w:rFonts w:ascii="Cambria Math" w:eastAsiaTheme="minorEastAsia" w:hAnsi="Cambria Math" w:cs="Arial"/>
              </w:rPr>
              <m:t>100 ml</m:t>
            </m:r>
          </m:num>
          <m:den>
            <m:r>
              <w:rPr>
                <w:rFonts w:ascii="Cambria Math" w:eastAsiaTheme="minorEastAsia" w:hAnsi="Cambria Math" w:cs="Arial"/>
              </w:rPr>
              <m:t>1000 ml</m:t>
            </m:r>
          </m:den>
        </m:f>
      </m:oMath>
      <w:r>
        <w:rPr>
          <w:rFonts w:ascii="Arial" w:eastAsiaTheme="minorEastAsia" w:hAnsi="Arial" w:cs="Arial"/>
        </w:rPr>
        <w:t xml:space="preserve"> x 38 g = 3,8 g</w:t>
      </w:r>
    </w:p>
    <w:p w:rsidR="00BA1180" w:rsidRDefault="00BA1180" w:rsidP="00BA1180">
      <w:pPr>
        <w:tabs>
          <w:tab w:val="left" w:pos="284"/>
        </w:tabs>
        <w:ind w:left="284"/>
        <w:rPr>
          <w:rFonts w:ascii="Arial" w:eastAsiaTheme="minorEastAsia" w:hAnsi="Arial" w:cs="Arial"/>
        </w:rPr>
      </w:pPr>
      <w:r>
        <w:rPr>
          <w:rFonts w:ascii="Arial" w:eastAsiaTheme="minorEastAsia" w:hAnsi="Arial" w:cs="Arial"/>
        </w:rPr>
        <w:t>Pembuatan :</w:t>
      </w:r>
    </w:p>
    <w:p w:rsidR="00BA1180" w:rsidRPr="0059307D" w:rsidRDefault="00BA1180" w:rsidP="00BA1180">
      <w:pPr>
        <w:pStyle w:val="ListParagraph"/>
        <w:numPr>
          <w:ilvl w:val="0"/>
          <w:numId w:val="32"/>
        </w:numPr>
        <w:tabs>
          <w:tab w:val="left" w:pos="284"/>
        </w:tabs>
        <w:spacing w:line="360" w:lineRule="auto"/>
        <w:ind w:right="0"/>
        <w:jc w:val="both"/>
        <w:rPr>
          <w:rFonts w:ascii="Arial" w:eastAsiaTheme="minorEastAsia" w:hAnsi="Arial" w:cs="Arial"/>
        </w:rPr>
      </w:pPr>
      <w:r>
        <w:rPr>
          <w:rFonts w:ascii="Arial" w:eastAsiaTheme="minorEastAsia" w:hAnsi="Arial" w:cs="Arial"/>
        </w:rPr>
        <w:t>Timbang MHA sebanyak 3,8 g</w:t>
      </w:r>
    </w:p>
    <w:p w:rsidR="00BA1180" w:rsidRDefault="00BA1180" w:rsidP="00BA1180">
      <w:pPr>
        <w:pStyle w:val="ListParagraph"/>
        <w:numPr>
          <w:ilvl w:val="0"/>
          <w:numId w:val="32"/>
        </w:numPr>
        <w:tabs>
          <w:tab w:val="left" w:pos="284"/>
        </w:tabs>
        <w:spacing w:line="360" w:lineRule="auto"/>
        <w:ind w:right="0"/>
        <w:jc w:val="both"/>
        <w:rPr>
          <w:rFonts w:ascii="Arial" w:eastAsiaTheme="minorEastAsia" w:hAnsi="Arial" w:cs="Arial"/>
        </w:rPr>
      </w:pPr>
      <w:r>
        <w:rPr>
          <w:rFonts w:ascii="Arial" w:eastAsiaTheme="minorEastAsia" w:hAnsi="Arial" w:cs="Arial"/>
        </w:rPr>
        <w:t>Masukkan kedalam Erlenmeyer, larutkan dengan aquadest sebanyak 100 ml</w:t>
      </w:r>
    </w:p>
    <w:p w:rsidR="00BA1180" w:rsidRDefault="00BA1180" w:rsidP="00BA1180">
      <w:pPr>
        <w:pStyle w:val="ListParagraph"/>
        <w:numPr>
          <w:ilvl w:val="0"/>
          <w:numId w:val="32"/>
        </w:numPr>
        <w:tabs>
          <w:tab w:val="left" w:pos="284"/>
        </w:tabs>
        <w:spacing w:line="360" w:lineRule="auto"/>
        <w:ind w:right="0"/>
        <w:jc w:val="both"/>
        <w:rPr>
          <w:rFonts w:ascii="Arial" w:eastAsiaTheme="minorEastAsia" w:hAnsi="Arial" w:cs="Arial"/>
        </w:rPr>
      </w:pPr>
      <w:r>
        <w:rPr>
          <w:rFonts w:ascii="Arial" w:eastAsiaTheme="minorEastAsia" w:hAnsi="Arial" w:cs="Arial"/>
        </w:rPr>
        <w:t>Panaskan di atas hot plate sampai mendidih sambil diaduk-aduk</w:t>
      </w:r>
    </w:p>
    <w:p w:rsidR="00BA1180" w:rsidRDefault="00BA1180" w:rsidP="00BA1180">
      <w:pPr>
        <w:pStyle w:val="ListParagraph"/>
        <w:numPr>
          <w:ilvl w:val="0"/>
          <w:numId w:val="32"/>
        </w:numPr>
        <w:tabs>
          <w:tab w:val="left" w:pos="284"/>
        </w:tabs>
        <w:spacing w:line="360" w:lineRule="auto"/>
        <w:ind w:right="0"/>
        <w:jc w:val="both"/>
        <w:rPr>
          <w:rFonts w:ascii="Arial" w:eastAsiaTheme="minorEastAsia" w:hAnsi="Arial" w:cs="Arial"/>
        </w:rPr>
      </w:pPr>
      <w:r>
        <w:rPr>
          <w:rFonts w:ascii="Arial" w:eastAsiaTheme="minorEastAsia" w:hAnsi="Arial" w:cs="Arial"/>
        </w:rPr>
        <w:t>Angkat dan tutup Erlenmeyer dengan kapas, lapisi dengan  aluminium foil kemudian ikat dengan benang</w:t>
      </w:r>
    </w:p>
    <w:p w:rsidR="00BA1180" w:rsidRDefault="00BA1180" w:rsidP="00BA1180">
      <w:pPr>
        <w:pStyle w:val="ListParagraph"/>
        <w:numPr>
          <w:ilvl w:val="0"/>
          <w:numId w:val="32"/>
        </w:numPr>
        <w:tabs>
          <w:tab w:val="left" w:pos="284"/>
        </w:tabs>
        <w:spacing w:line="360" w:lineRule="auto"/>
        <w:ind w:right="0"/>
        <w:jc w:val="both"/>
        <w:rPr>
          <w:rFonts w:ascii="Arial" w:eastAsiaTheme="minorEastAsia" w:hAnsi="Arial" w:cs="Arial"/>
        </w:rPr>
      </w:pPr>
      <w:r>
        <w:rPr>
          <w:rFonts w:ascii="Arial" w:eastAsiaTheme="minorEastAsia" w:hAnsi="Arial" w:cs="Arial"/>
        </w:rPr>
        <w:lastRenderedPageBreak/>
        <w:t xml:space="preserve">Sterilkan dalam autoklaf pada suhu </w:t>
      </w:r>
      <m:oMath>
        <m:sSup>
          <m:sSupPr>
            <m:ctrlPr>
              <w:rPr>
                <w:rFonts w:ascii="Cambria Math" w:eastAsiaTheme="minorEastAsia" w:hAnsi="Cambria Math" w:cs="Arial"/>
                <w:i/>
              </w:rPr>
            </m:ctrlPr>
          </m:sSupPr>
          <m:e>
            <m:r>
              <w:rPr>
                <w:rFonts w:ascii="Cambria Math" w:eastAsiaTheme="minorEastAsia" w:hAnsi="Cambria Math" w:cs="Arial"/>
              </w:rPr>
              <m:t>121</m:t>
            </m:r>
          </m:e>
          <m:sup>
            <m:r>
              <w:rPr>
                <w:rFonts w:ascii="Cambria Math" w:eastAsiaTheme="minorEastAsia" w:hAnsi="Cambria Math" w:cs="Arial"/>
              </w:rPr>
              <m:t>o</m:t>
            </m:r>
          </m:sup>
        </m:sSup>
      </m:oMath>
      <w:r>
        <w:rPr>
          <w:rFonts w:ascii="Arial" w:eastAsiaTheme="minorEastAsia" w:hAnsi="Arial" w:cs="Arial"/>
        </w:rPr>
        <w:t>C selama 15 menit</w:t>
      </w:r>
    </w:p>
    <w:p w:rsidR="00BA1180" w:rsidRDefault="00BA1180" w:rsidP="00BA1180">
      <w:pPr>
        <w:pStyle w:val="ListParagraph"/>
        <w:numPr>
          <w:ilvl w:val="0"/>
          <w:numId w:val="32"/>
        </w:numPr>
        <w:tabs>
          <w:tab w:val="left" w:pos="284"/>
        </w:tabs>
        <w:spacing w:line="360" w:lineRule="auto"/>
        <w:ind w:right="0"/>
        <w:jc w:val="both"/>
        <w:rPr>
          <w:rFonts w:ascii="Arial" w:eastAsiaTheme="minorEastAsia" w:hAnsi="Arial" w:cs="Arial"/>
        </w:rPr>
      </w:pPr>
      <w:r>
        <w:rPr>
          <w:rFonts w:ascii="Arial" w:eastAsiaTheme="minorEastAsia" w:hAnsi="Arial" w:cs="Arial"/>
        </w:rPr>
        <w:t>A</w:t>
      </w:r>
      <w:r>
        <w:rPr>
          <w:rFonts w:ascii="Arial" w:eastAsiaTheme="minorEastAsia" w:hAnsi="Arial" w:cs="Arial"/>
          <w:lang w:val="id-ID"/>
        </w:rPr>
        <w:t>s</w:t>
      </w:r>
      <w:r>
        <w:rPr>
          <w:rFonts w:ascii="Arial" w:eastAsiaTheme="minorEastAsia" w:hAnsi="Arial" w:cs="Arial"/>
        </w:rPr>
        <w:t>ngkat dari autoklaf dengan perlahan dan hati-hati.</w:t>
      </w:r>
    </w:p>
    <w:p w:rsidR="00BA1180" w:rsidRDefault="00BA1180" w:rsidP="00BA1180">
      <w:pPr>
        <w:pStyle w:val="ListParagraph"/>
        <w:tabs>
          <w:tab w:val="left" w:pos="284"/>
        </w:tabs>
        <w:spacing w:line="360" w:lineRule="auto"/>
        <w:ind w:left="644" w:right="0"/>
        <w:jc w:val="both"/>
        <w:rPr>
          <w:rFonts w:ascii="Arial" w:eastAsiaTheme="minorEastAsia" w:hAnsi="Arial" w:cs="Arial"/>
        </w:rPr>
      </w:pPr>
    </w:p>
    <w:p w:rsidR="00BA1180" w:rsidRPr="00542E94" w:rsidRDefault="00BA1180" w:rsidP="00BA1180">
      <w:pPr>
        <w:pStyle w:val="ListParagraph"/>
        <w:numPr>
          <w:ilvl w:val="0"/>
          <w:numId w:val="29"/>
        </w:numPr>
        <w:tabs>
          <w:tab w:val="left" w:pos="284"/>
        </w:tabs>
        <w:spacing w:line="360" w:lineRule="auto"/>
        <w:ind w:right="0" w:hanging="928"/>
        <w:jc w:val="both"/>
        <w:rPr>
          <w:rFonts w:ascii="Arial" w:eastAsiaTheme="minorEastAsia" w:hAnsi="Arial" w:cs="Arial"/>
          <w:b/>
        </w:rPr>
      </w:pPr>
      <w:r w:rsidRPr="00542E94">
        <w:rPr>
          <w:rFonts w:ascii="Arial" w:eastAsiaTheme="minorEastAsia" w:hAnsi="Arial" w:cs="Arial"/>
          <w:b/>
        </w:rPr>
        <w:t>Pembuatan larutan Nacl 0,9 %</w:t>
      </w:r>
    </w:p>
    <w:p w:rsidR="00BA1180" w:rsidRDefault="00BA1180" w:rsidP="00BA1180">
      <w:pPr>
        <w:tabs>
          <w:tab w:val="left" w:pos="284"/>
        </w:tabs>
        <w:rPr>
          <w:rFonts w:ascii="Arial" w:eastAsiaTheme="minorEastAsia" w:hAnsi="Arial" w:cs="Arial"/>
        </w:rPr>
      </w:pPr>
      <w:r>
        <w:rPr>
          <w:rFonts w:ascii="Arial" w:eastAsiaTheme="minorEastAsia" w:hAnsi="Arial" w:cs="Arial"/>
        </w:rPr>
        <w:tab/>
        <w:t>Komposisi :</w:t>
      </w:r>
    </w:p>
    <w:p w:rsidR="00BA1180" w:rsidRDefault="00BA1180" w:rsidP="00BA1180">
      <w:pPr>
        <w:tabs>
          <w:tab w:val="left" w:pos="284"/>
        </w:tabs>
        <w:rPr>
          <w:rFonts w:ascii="Arial" w:eastAsiaTheme="minorEastAsia" w:hAnsi="Arial" w:cs="Arial"/>
        </w:rPr>
      </w:pPr>
      <w:r>
        <w:rPr>
          <w:rFonts w:ascii="Arial" w:eastAsiaTheme="minorEastAsia" w:hAnsi="Arial" w:cs="Arial"/>
        </w:rPr>
        <w:tab/>
        <w:t>Natrium klorida</w:t>
      </w:r>
      <w:r>
        <w:rPr>
          <w:rFonts w:ascii="Arial" w:eastAsiaTheme="minorEastAsia" w:hAnsi="Arial" w:cs="Arial"/>
        </w:rPr>
        <w:tab/>
        <w:t>: 0,9 g</w:t>
      </w:r>
    </w:p>
    <w:p w:rsidR="00BA1180" w:rsidRDefault="00BA1180" w:rsidP="00BA1180">
      <w:pPr>
        <w:tabs>
          <w:tab w:val="left" w:pos="284"/>
        </w:tabs>
        <w:rPr>
          <w:rFonts w:ascii="Arial" w:eastAsiaTheme="minorEastAsia" w:hAnsi="Arial" w:cs="Arial"/>
        </w:rPr>
      </w:pPr>
      <w:r>
        <w:rPr>
          <w:rFonts w:ascii="Arial" w:eastAsiaTheme="minorEastAsia" w:hAnsi="Arial" w:cs="Arial"/>
        </w:rPr>
        <w:tab/>
        <w:t>Aquadest</w:t>
      </w:r>
      <w:r>
        <w:rPr>
          <w:rFonts w:ascii="Arial" w:eastAsiaTheme="minorEastAsia" w:hAnsi="Arial" w:cs="Arial"/>
        </w:rPr>
        <w:tab/>
      </w:r>
      <w:r>
        <w:rPr>
          <w:rFonts w:ascii="Arial" w:eastAsiaTheme="minorEastAsia" w:hAnsi="Arial" w:cs="Arial"/>
        </w:rPr>
        <w:tab/>
        <w:t>: 100 ml</w:t>
      </w:r>
    </w:p>
    <w:p w:rsidR="00BA1180" w:rsidRDefault="00BA1180" w:rsidP="00BA1180">
      <w:pPr>
        <w:tabs>
          <w:tab w:val="left" w:pos="284"/>
        </w:tabs>
        <w:ind w:left="284"/>
        <w:rPr>
          <w:rFonts w:ascii="Arial" w:eastAsiaTheme="minorEastAsia" w:hAnsi="Arial" w:cs="Arial"/>
        </w:rPr>
      </w:pPr>
      <w:r>
        <w:rPr>
          <w:rFonts w:ascii="Arial" w:eastAsiaTheme="minorEastAsia" w:hAnsi="Arial" w:cs="Arial"/>
          <w:lang w:val="id-ID"/>
        </w:rPr>
        <w:tab/>
      </w:r>
      <w:r>
        <w:rPr>
          <w:rFonts w:ascii="Arial" w:eastAsiaTheme="minorEastAsia" w:hAnsi="Arial" w:cs="Arial"/>
        </w:rPr>
        <w:t>Larutan ini digunakan untuk mensuspensikan bakteri dan pengenceran bakteri.</w:t>
      </w:r>
    </w:p>
    <w:p w:rsidR="00BA1180" w:rsidRDefault="00BA1180" w:rsidP="00BA1180">
      <w:pPr>
        <w:tabs>
          <w:tab w:val="left" w:pos="284"/>
        </w:tabs>
        <w:ind w:left="284"/>
        <w:rPr>
          <w:rFonts w:ascii="Arial" w:eastAsiaTheme="minorEastAsia" w:hAnsi="Arial" w:cs="Arial"/>
        </w:rPr>
      </w:pPr>
    </w:p>
    <w:p w:rsidR="00BA1180" w:rsidRPr="00542E94" w:rsidRDefault="00BA1180" w:rsidP="00BA1180">
      <w:pPr>
        <w:pStyle w:val="ListParagraph"/>
        <w:numPr>
          <w:ilvl w:val="0"/>
          <w:numId w:val="29"/>
        </w:numPr>
        <w:tabs>
          <w:tab w:val="left" w:pos="284"/>
        </w:tabs>
        <w:spacing w:line="360" w:lineRule="auto"/>
        <w:ind w:right="0" w:hanging="928"/>
        <w:jc w:val="both"/>
        <w:rPr>
          <w:rFonts w:ascii="Arial" w:eastAsiaTheme="minorEastAsia" w:hAnsi="Arial" w:cs="Arial"/>
          <w:b/>
        </w:rPr>
      </w:pPr>
      <w:r w:rsidRPr="00542E94">
        <w:rPr>
          <w:rFonts w:ascii="Arial" w:eastAsiaTheme="minorEastAsia" w:hAnsi="Arial" w:cs="Arial"/>
          <w:b/>
        </w:rPr>
        <w:t>Pembuatan Suspensi Standart Mc. Farland</w:t>
      </w:r>
    </w:p>
    <w:p w:rsidR="00BA1180" w:rsidRDefault="00BA1180" w:rsidP="00BA1180">
      <w:pPr>
        <w:tabs>
          <w:tab w:val="left" w:pos="284"/>
        </w:tabs>
        <w:rPr>
          <w:rFonts w:ascii="Arial" w:eastAsiaTheme="minorEastAsia" w:hAnsi="Arial" w:cs="Arial"/>
        </w:rPr>
      </w:pPr>
      <w:r>
        <w:rPr>
          <w:rFonts w:ascii="Arial" w:eastAsiaTheme="minorEastAsia" w:hAnsi="Arial" w:cs="Arial"/>
        </w:rPr>
        <w:tab/>
        <w:t>Larutan Asam Sulfat 1% v/v</w:t>
      </w:r>
      <w:r>
        <w:rPr>
          <w:rFonts w:ascii="Arial" w:eastAsiaTheme="minorEastAsia" w:hAnsi="Arial" w:cs="Arial"/>
        </w:rPr>
        <w:tab/>
      </w:r>
      <w:r>
        <w:rPr>
          <w:rFonts w:ascii="Arial" w:eastAsiaTheme="minorEastAsia" w:hAnsi="Arial" w:cs="Arial"/>
        </w:rPr>
        <w:tab/>
        <w:t>: 99,5 ml</w:t>
      </w:r>
    </w:p>
    <w:p w:rsidR="00BA1180" w:rsidRDefault="00BA1180" w:rsidP="00BA1180">
      <w:pPr>
        <w:tabs>
          <w:tab w:val="left" w:pos="284"/>
        </w:tabs>
        <w:rPr>
          <w:rFonts w:ascii="Arial" w:eastAsiaTheme="minorEastAsia" w:hAnsi="Arial" w:cs="Arial"/>
        </w:rPr>
      </w:pPr>
      <w:r>
        <w:rPr>
          <w:rFonts w:ascii="Arial" w:eastAsiaTheme="minorEastAsia" w:hAnsi="Arial" w:cs="Arial"/>
        </w:rPr>
        <w:tab/>
        <w:t>Larutan Barium Klorida 1,175%b/v</w:t>
      </w:r>
      <w:r>
        <w:rPr>
          <w:rFonts w:ascii="Arial" w:eastAsiaTheme="minorEastAsia" w:hAnsi="Arial" w:cs="Arial"/>
        </w:rPr>
        <w:tab/>
        <w:t>: 0,5 ml</w:t>
      </w:r>
    </w:p>
    <w:p w:rsidR="00BA1180" w:rsidRPr="003957E2" w:rsidRDefault="00BA1180" w:rsidP="00BA1180">
      <w:pPr>
        <w:tabs>
          <w:tab w:val="left" w:pos="284"/>
        </w:tabs>
        <w:ind w:left="284"/>
        <w:rPr>
          <w:rFonts w:ascii="Arial" w:eastAsiaTheme="minorEastAsia" w:hAnsi="Arial" w:cs="Arial"/>
          <w:lang w:val="id-ID"/>
        </w:rPr>
      </w:pPr>
      <w:r>
        <w:rPr>
          <w:rFonts w:ascii="Arial" w:eastAsiaTheme="minorEastAsia" w:hAnsi="Arial" w:cs="Arial"/>
        </w:rPr>
        <w:tab/>
        <w:t xml:space="preserve">Campurkan kedalam Erlenmeyer dan kocok homogen. Apabila kekeruhan suspensi bakteri uji sama dengan kekeruhan suspensi standart Mc. Farland, maka suspensi bakteri adalah </w:t>
      </w:r>
      <m:oMath>
        <m:sSup>
          <m:sSupPr>
            <m:ctrlPr>
              <w:rPr>
                <w:rFonts w:ascii="Cambria Math" w:eastAsiaTheme="minorEastAsia" w:hAnsi="Cambria Math" w:cs="Arial"/>
                <w:i/>
              </w:rPr>
            </m:ctrlPr>
          </m:sSupPr>
          <m:e>
            <m:r>
              <w:rPr>
                <w:rFonts w:ascii="Cambria Math" w:eastAsiaTheme="minorEastAsia" w:hAnsi="Cambria Math" w:cs="Arial"/>
              </w:rPr>
              <m:t>10</m:t>
            </m:r>
          </m:e>
          <m:sup>
            <m:r>
              <w:rPr>
                <w:rFonts w:ascii="Cambria Math" w:eastAsiaTheme="minorEastAsia" w:hAnsi="Cambria Math" w:cs="Arial"/>
              </w:rPr>
              <m:t>8</m:t>
            </m:r>
          </m:sup>
        </m:sSup>
      </m:oMath>
      <w:r>
        <w:rPr>
          <w:rFonts w:ascii="Arial" w:eastAsiaTheme="minorEastAsia" w:hAnsi="Arial" w:cs="Arial"/>
        </w:rPr>
        <w:t xml:space="preserve"> koloni/ml.</w:t>
      </w:r>
    </w:p>
    <w:p w:rsidR="00BA1180" w:rsidRPr="003957E2" w:rsidRDefault="00BA1180" w:rsidP="00BA1180">
      <w:pPr>
        <w:tabs>
          <w:tab w:val="left" w:pos="284"/>
        </w:tabs>
        <w:spacing w:before="100" w:beforeAutospacing="1" w:after="0" w:line="480" w:lineRule="auto"/>
        <w:rPr>
          <w:rFonts w:ascii="Arial" w:eastAsiaTheme="minorEastAsia" w:hAnsi="Arial" w:cs="Arial"/>
          <w:b/>
          <w:i/>
          <w:sz w:val="24"/>
          <w:szCs w:val="24"/>
        </w:rPr>
      </w:pPr>
      <w:r>
        <w:rPr>
          <w:rFonts w:ascii="Arial" w:eastAsiaTheme="minorEastAsia" w:hAnsi="Arial" w:cs="Arial"/>
          <w:b/>
          <w:sz w:val="24"/>
          <w:szCs w:val="24"/>
          <w:lang w:val="id-ID"/>
        </w:rPr>
        <w:t>3.6</w:t>
      </w:r>
      <w:r>
        <w:rPr>
          <w:rFonts w:ascii="Arial" w:eastAsiaTheme="minorEastAsia" w:hAnsi="Arial" w:cs="Arial"/>
          <w:b/>
          <w:sz w:val="24"/>
          <w:szCs w:val="24"/>
        </w:rPr>
        <w:t xml:space="preserve"> </w:t>
      </w:r>
      <w:r w:rsidRPr="003957E2">
        <w:rPr>
          <w:rFonts w:ascii="Arial" w:eastAsiaTheme="minorEastAsia" w:hAnsi="Arial" w:cs="Arial"/>
          <w:b/>
          <w:sz w:val="24"/>
          <w:szCs w:val="24"/>
        </w:rPr>
        <w:t xml:space="preserve">Pembiakan Bakteri </w:t>
      </w:r>
      <w:r w:rsidRPr="003957E2">
        <w:rPr>
          <w:rFonts w:ascii="Arial" w:eastAsiaTheme="minorEastAsia" w:hAnsi="Arial" w:cs="Arial"/>
          <w:b/>
          <w:i/>
          <w:sz w:val="24"/>
          <w:szCs w:val="24"/>
        </w:rPr>
        <w:t>Escherichia coli</w:t>
      </w:r>
    </w:p>
    <w:p w:rsidR="00BA1180" w:rsidRPr="009C29D6" w:rsidRDefault="00BA1180" w:rsidP="00BA1180">
      <w:pPr>
        <w:pStyle w:val="ListParagraph"/>
        <w:numPr>
          <w:ilvl w:val="0"/>
          <w:numId w:val="33"/>
        </w:numPr>
        <w:tabs>
          <w:tab w:val="left" w:pos="284"/>
        </w:tabs>
        <w:spacing w:line="360" w:lineRule="auto"/>
        <w:ind w:left="709" w:right="0" w:hanging="283"/>
        <w:jc w:val="both"/>
        <w:rPr>
          <w:rFonts w:ascii="Arial" w:eastAsiaTheme="minorEastAsia" w:hAnsi="Arial" w:cs="Arial"/>
        </w:rPr>
      </w:pPr>
      <w:r>
        <w:rPr>
          <w:rFonts w:ascii="Arial" w:eastAsiaTheme="minorEastAsia" w:hAnsi="Arial" w:cs="Arial"/>
        </w:rPr>
        <w:t xml:space="preserve">Ambil satu ose dari suspensi bakteri </w:t>
      </w:r>
      <w:r>
        <w:rPr>
          <w:rFonts w:ascii="Arial" w:eastAsiaTheme="minorEastAsia" w:hAnsi="Arial" w:cs="Arial"/>
          <w:i/>
        </w:rPr>
        <w:t>Escherichia coli</w:t>
      </w:r>
      <w:r>
        <w:rPr>
          <w:rFonts w:ascii="Arial" w:eastAsiaTheme="minorEastAsia" w:hAnsi="Arial" w:cs="Arial"/>
        </w:rPr>
        <w:t xml:space="preserve"> dengan menggunakan kawat ose. Kemudian tanam ke media EMBA dengan cara m</w:t>
      </w:r>
      <w:r w:rsidRPr="009C29D6">
        <w:rPr>
          <w:rFonts w:ascii="Arial" w:eastAsiaTheme="minorEastAsia" w:hAnsi="Arial" w:cs="Arial"/>
        </w:rPr>
        <w:t xml:space="preserve">enggoreskan secara zig-zag, lalu tutup media. Inkubasi dalam inkubator pada suhu </w:t>
      </w:r>
      <m:oMath>
        <m:sSup>
          <m:sSupPr>
            <m:ctrlPr>
              <w:rPr>
                <w:rFonts w:ascii="Cambria Math" w:eastAsiaTheme="minorEastAsia" w:hAnsi="Cambria Math" w:cs="Arial"/>
                <w:i/>
              </w:rPr>
            </m:ctrlPr>
          </m:sSupPr>
          <m:e>
            <m:r>
              <w:rPr>
                <w:rFonts w:ascii="Cambria Math" w:eastAsiaTheme="minorEastAsia" w:hAnsi="Cambria Math" w:cs="Arial"/>
              </w:rPr>
              <m:t>37</m:t>
            </m:r>
          </m:e>
          <m:sup>
            <m:r>
              <w:rPr>
                <w:rFonts w:ascii="Cambria Math" w:eastAsiaTheme="minorEastAsia" w:hAnsi="Cambria Math" w:cs="Arial"/>
              </w:rPr>
              <m:t>o</m:t>
            </m:r>
          </m:sup>
        </m:sSup>
      </m:oMath>
      <w:r w:rsidRPr="009C29D6">
        <w:rPr>
          <w:rFonts w:ascii="Arial" w:eastAsiaTheme="minorEastAsia" w:hAnsi="Arial" w:cs="Arial"/>
        </w:rPr>
        <w:t>C selama 24 jam, amati pertumbuhan koloni pada media.</w:t>
      </w:r>
    </w:p>
    <w:p w:rsidR="00BA1180" w:rsidRDefault="00BA1180" w:rsidP="00BA1180">
      <w:pPr>
        <w:pStyle w:val="ListParagraph"/>
        <w:numPr>
          <w:ilvl w:val="0"/>
          <w:numId w:val="33"/>
        </w:numPr>
        <w:tabs>
          <w:tab w:val="left" w:pos="284"/>
        </w:tabs>
        <w:spacing w:line="360" w:lineRule="auto"/>
        <w:ind w:left="709" w:right="0" w:hanging="283"/>
        <w:jc w:val="both"/>
        <w:rPr>
          <w:rFonts w:ascii="Arial" w:eastAsiaTheme="minorEastAsia" w:hAnsi="Arial" w:cs="Arial"/>
        </w:rPr>
      </w:pPr>
      <w:r>
        <w:rPr>
          <w:rFonts w:ascii="Arial" w:eastAsiaTheme="minorEastAsia" w:hAnsi="Arial" w:cs="Arial"/>
        </w:rPr>
        <w:t>Pilih warna koloni yang spesifik yaitu koloni yang berwarna hijau, dengan kilap logam dan bintik biru kehijauan ditengahnya, lalu lakukan pengecetan gram dengan cara :</w:t>
      </w:r>
    </w:p>
    <w:p w:rsidR="00BA1180" w:rsidRDefault="00BA1180" w:rsidP="00BA1180">
      <w:pPr>
        <w:pStyle w:val="ListParagraph"/>
        <w:numPr>
          <w:ilvl w:val="0"/>
          <w:numId w:val="34"/>
        </w:numPr>
        <w:tabs>
          <w:tab w:val="left" w:pos="284"/>
        </w:tabs>
        <w:spacing w:line="360" w:lineRule="auto"/>
        <w:ind w:left="993" w:right="0" w:hanging="284"/>
        <w:jc w:val="both"/>
        <w:rPr>
          <w:rFonts w:ascii="Arial" w:eastAsiaTheme="minorEastAsia" w:hAnsi="Arial" w:cs="Arial"/>
        </w:rPr>
      </w:pPr>
      <w:r>
        <w:rPr>
          <w:rFonts w:ascii="Arial" w:eastAsiaTheme="minorEastAsia" w:hAnsi="Arial" w:cs="Arial"/>
        </w:rPr>
        <w:t>Ambil biakan bakteri yang telah berumur 24 jam, letakkan pada kaca objek yang telah diberikan aquadest terlebih dahulu, lalu fiksasi.</w:t>
      </w:r>
    </w:p>
    <w:p w:rsidR="00BA1180" w:rsidRDefault="00BA1180" w:rsidP="00BA1180">
      <w:pPr>
        <w:pStyle w:val="ListParagraph"/>
        <w:numPr>
          <w:ilvl w:val="0"/>
          <w:numId w:val="34"/>
        </w:numPr>
        <w:tabs>
          <w:tab w:val="left" w:pos="284"/>
        </w:tabs>
        <w:spacing w:line="360" w:lineRule="auto"/>
        <w:ind w:left="993" w:right="0" w:hanging="284"/>
        <w:jc w:val="both"/>
        <w:rPr>
          <w:rFonts w:ascii="Arial" w:eastAsiaTheme="minorEastAsia" w:hAnsi="Arial" w:cs="Arial"/>
        </w:rPr>
      </w:pPr>
      <w:r>
        <w:rPr>
          <w:rFonts w:ascii="Arial" w:eastAsiaTheme="minorEastAsia" w:hAnsi="Arial" w:cs="Arial"/>
        </w:rPr>
        <w:t xml:space="preserve">Tetesi Kristal Violet, diamkan 1 menit, kemudian bilas dengan aquadest, dan tambahkan larutan lugol, biarkan 1 menit. </w:t>
      </w:r>
    </w:p>
    <w:p w:rsidR="00BA1180" w:rsidRDefault="00BA1180" w:rsidP="00BA1180">
      <w:pPr>
        <w:pStyle w:val="ListParagraph"/>
        <w:numPr>
          <w:ilvl w:val="0"/>
          <w:numId w:val="34"/>
        </w:numPr>
        <w:tabs>
          <w:tab w:val="left" w:pos="284"/>
        </w:tabs>
        <w:spacing w:line="360" w:lineRule="auto"/>
        <w:ind w:left="993" w:right="0" w:hanging="284"/>
        <w:jc w:val="both"/>
        <w:rPr>
          <w:rFonts w:ascii="Arial" w:eastAsiaTheme="minorEastAsia" w:hAnsi="Arial" w:cs="Arial"/>
        </w:rPr>
      </w:pPr>
      <w:r w:rsidRPr="0026634C">
        <w:rPr>
          <w:rFonts w:ascii="Arial" w:eastAsiaTheme="minorEastAsia" w:hAnsi="Arial" w:cs="Arial"/>
        </w:rPr>
        <w:t>Setelah 1 menit larutan lugol dibilas dengan aquadest, kemudian tetesi dengan a</w:t>
      </w:r>
      <w:r w:rsidRPr="0026634C">
        <w:rPr>
          <w:rFonts w:ascii="Arial" w:eastAsiaTheme="minorEastAsia" w:hAnsi="Arial" w:cs="Arial"/>
          <w:lang w:val="id-ID"/>
        </w:rPr>
        <w:t>lkohol 96 %</w:t>
      </w:r>
      <w:r w:rsidRPr="0026634C">
        <w:rPr>
          <w:rFonts w:ascii="Arial" w:eastAsiaTheme="minorEastAsia" w:hAnsi="Arial" w:cs="Arial"/>
        </w:rPr>
        <w:t xml:space="preserve">, </w:t>
      </w:r>
      <w:r>
        <w:rPr>
          <w:rFonts w:ascii="Arial" w:eastAsiaTheme="minorEastAsia" w:hAnsi="Arial" w:cs="Arial"/>
        </w:rPr>
        <w:t>hingga warna Kristal violet hilang kemudian bilas dengan akuadest</w:t>
      </w:r>
    </w:p>
    <w:p w:rsidR="00BA1180" w:rsidRPr="0026634C" w:rsidRDefault="00BA1180" w:rsidP="00BA1180">
      <w:pPr>
        <w:pStyle w:val="ListParagraph"/>
        <w:numPr>
          <w:ilvl w:val="0"/>
          <w:numId w:val="34"/>
        </w:numPr>
        <w:tabs>
          <w:tab w:val="left" w:pos="284"/>
        </w:tabs>
        <w:spacing w:line="360" w:lineRule="auto"/>
        <w:ind w:left="993" w:right="0" w:hanging="284"/>
        <w:jc w:val="both"/>
        <w:rPr>
          <w:rFonts w:ascii="Arial" w:eastAsiaTheme="minorEastAsia" w:hAnsi="Arial" w:cs="Arial"/>
        </w:rPr>
      </w:pPr>
      <w:r w:rsidRPr="0026634C">
        <w:rPr>
          <w:rFonts w:ascii="Arial" w:eastAsiaTheme="minorEastAsia" w:hAnsi="Arial" w:cs="Arial"/>
        </w:rPr>
        <w:lastRenderedPageBreak/>
        <w:t>Tambahkan larutan Fuchsin, diamkan selama 20 detik, bilas dengan aquadest lalu keringkan dengan kertas hisap secara hati-hati.</w:t>
      </w:r>
    </w:p>
    <w:p w:rsidR="00BA1180" w:rsidRDefault="00BA1180" w:rsidP="00BA1180">
      <w:pPr>
        <w:pStyle w:val="ListParagraph"/>
        <w:numPr>
          <w:ilvl w:val="0"/>
          <w:numId w:val="34"/>
        </w:numPr>
        <w:tabs>
          <w:tab w:val="left" w:pos="284"/>
        </w:tabs>
        <w:spacing w:line="360" w:lineRule="auto"/>
        <w:ind w:left="993" w:right="0" w:hanging="284"/>
        <w:jc w:val="both"/>
        <w:rPr>
          <w:rFonts w:ascii="Arial" w:eastAsiaTheme="minorEastAsia" w:hAnsi="Arial" w:cs="Arial"/>
        </w:rPr>
      </w:pPr>
      <w:r>
        <w:rPr>
          <w:rFonts w:ascii="Arial" w:eastAsiaTheme="minorEastAsia" w:hAnsi="Arial" w:cs="Arial"/>
        </w:rPr>
        <w:t xml:space="preserve">Amati hasilnya dibawah mikroskop dengan perbesaran 10x40 dan 10x100. Jika bakteri tersebut adalah </w:t>
      </w:r>
      <w:r>
        <w:rPr>
          <w:rFonts w:ascii="Arial" w:eastAsiaTheme="minorEastAsia" w:hAnsi="Arial" w:cs="Arial"/>
          <w:i/>
        </w:rPr>
        <w:t>Escherichia coli</w:t>
      </w:r>
      <w:r>
        <w:rPr>
          <w:rFonts w:ascii="Arial" w:eastAsiaTheme="minorEastAsia" w:hAnsi="Arial" w:cs="Arial"/>
        </w:rPr>
        <w:t xml:space="preserve"> hasil yang diperoleh dibawah mikroskop adalah bakteri berwarna merah muda yang merupakan bakteri gram negatif berbentuk batang</w:t>
      </w:r>
    </w:p>
    <w:p w:rsidR="00BA1180" w:rsidRPr="003079A1" w:rsidRDefault="00BA1180" w:rsidP="00BA1180">
      <w:pPr>
        <w:pStyle w:val="ListParagraph"/>
        <w:numPr>
          <w:ilvl w:val="0"/>
          <w:numId w:val="34"/>
        </w:numPr>
        <w:tabs>
          <w:tab w:val="left" w:pos="284"/>
        </w:tabs>
        <w:spacing w:before="0" w:after="100" w:afterAutospacing="1" w:line="360" w:lineRule="auto"/>
        <w:ind w:left="993" w:right="0" w:hanging="284"/>
        <w:jc w:val="both"/>
        <w:rPr>
          <w:rFonts w:ascii="Arial" w:eastAsiaTheme="minorEastAsia" w:hAnsi="Arial" w:cs="Arial"/>
        </w:rPr>
      </w:pPr>
      <w:r>
        <w:rPr>
          <w:rFonts w:ascii="Arial" w:eastAsiaTheme="minorEastAsia" w:hAnsi="Arial" w:cs="Arial"/>
        </w:rPr>
        <w:t xml:space="preserve">Lalu koloni spesifik </w:t>
      </w:r>
      <w:r>
        <w:rPr>
          <w:rFonts w:ascii="Arial" w:eastAsiaTheme="minorEastAsia" w:hAnsi="Arial" w:cs="Arial"/>
          <w:i/>
        </w:rPr>
        <w:t xml:space="preserve">Escherichia coli </w:t>
      </w:r>
      <w:r>
        <w:rPr>
          <w:rFonts w:ascii="Arial" w:eastAsiaTheme="minorEastAsia" w:hAnsi="Arial" w:cs="Arial"/>
        </w:rPr>
        <w:t xml:space="preserve">diambil satu ose lalu ditanamkan pada nutrient Agar miring, inkubasi dalam inkubator pada suhu </w:t>
      </w:r>
      <m:oMath>
        <m:sSup>
          <m:sSupPr>
            <m:ctrlPr>
              <w:rPr>
                <w:rFonts w:ascii="Cambria Math" w:eastAsiaTheme="minorEastAsia" w:hAnsi="Cambria Math" w:cs="Arial"/>
                <w:i/>
              </w:rPr>
            </m:ctrlPr>
          </m:sSupPr>
          <m:e>
            <m:r>
              <w:rPr>
                <w:rFonts w:ascii="Cambria Math" w:eastAsiaTheme="minorEastAsia" w:hAnsi="Cambria Math" w:cs="Arial"/>
              </w:rPr>
              <m:t>37</m:t>
            </m:r>
          </m:e>
          <m:sup>
            <m:r>
              <w:rPr>
                <w:rFonts w:ascii="Cambria Math" w:eastAsiaTheme="minorEastAsia" w:hAnsi="Cambria Math" w:cs="Arial"/>
              </w:rPr>
              <m:t>o</m:t>
            </m:r>
          </m:sup>
        </m:sSup>
      </m:oMath>
      <w:r>
        <w:rPr>
          <w:rFonts w:ascii="Arial" w:eastAsiaTheme="minorEastAsia" w:hAnsi="Arial" w:cs="Arial"/>
        </w:rPr>
        <w:t>C selama 24 jam.</w:t>
      </w:r>
    </w:p>
    <w:p w:rsidR="00BA1180" w:rsidRPr="009C29D6" w:rsidRDefault="00BA1180" w:rsidP="00BA1180">
      <w:pPr>
        <w:tabs>
          <w:tab w:val="left" w:pos="284"/>
        </w:tabs>
        <w:spacing w:before="240" w:after="0" w:line="480" w:lineRule="auto"/>
        <w:rPr>
          <w:rFonts w:ascii="Arial" w:eastAsiaTheme="minorEastAsia" w:hAnsi="Arial" w:cs="Arial"/>
          <w:b/>
          <w:i/>
          <w:sz w:val="24"/>
          <w:szCs w:val="24"/>
        </w:rPr>
      </w:pPr>
      <w:r>
        <w:rPr>
          <w:rFonts w:ascii="Arial" w:eastAsiaTheme="minorEastAsia" w:hAnsi="Arial" w:cs="Arial"/>
          <w:b/>
          <w:sz w:val="24"/>
          <w:szCs w:val="24"/>
        </w:rPr>
        <w:t>3.7 P</w:t>
      </w:r>
      <w:r w:rsidRPr="009C29D6">
        <w:rPr>
          <w:rFonts w:ascii="Arial" w:eastAsiaTheme="minorEastAsia" w:hAnsi="Arial" w:cs="Arial"/>
          <w:b/>
          <w:sz w:val="24"/>
          <w:szCs w:val="24"/>
        </w:rPr>
        <w:t xml:space="preserve">engenceran Bakteri </w:t>
      </w:r>
      <w:r w:rsidRPr="009C29D6">
        <w:rPr>
          <w:rFonts w:ascii="Arial" w:eastAsiaTheme="minorEastAsia" w:hAnsi="Arial" w:cs="Arial"/>
          <w:b/>
          <w:i/>
          <w:sz w:val="24"/>
          <w:szCs w:val="24"/>
        </w:rPr>
        <w:t>Escherichia coli</w:t>
      </w:r>
    </w:p>
    <w:p w:rsidR="00BA1180" w:rsidRPr="00092219" w:rsidRDefault="00BA1180" w:rsidP="00BA1180">
      <w:pPr>
        <w:pStyle w:val="ListParagraph"/>
        <w:numPr>
          <w:ilvl w:val="0"/>
          <w:numId w:val="35"/>
        </w:numPr>
        <w:tabs>
          <w:tab w:val="left" w:pos="709"/>
        </w:tabs>
        <w:spacing w:before="0" w:after="0" w:line="360" w:lineRule="auto"/>
        <w:ind w:left="709" w:right="0" w:hanging="283"/>
        <w:jc w:val="both"/>
        <w:rPr>
          <w:rFonts w:ascii="Arial" w:eastAsiaTheme="minorEastAsia" w:hAnsi="Arial" w:cs="Arial"/>
        </w:rPr>
      </w:pPr>
      <w:r>
        <w:rPr>
          <w:rFonts w:ascii="Arial" w:eastAsiaTheme="minorEastAsia" w:hAnsi="Arial" w:cs="Arial"/>
        </w:rPr>
        <w:t xml:space="preserve">Masukkan kurang lebih 1 ml larutan NaCl 0,9% kedalam tabung reaksi, kemudian ambil satu ose biakan bakteri </w:t>
      </w:r>
      <w:r>
        <w:rPr>
          <w:rFonts w:ascii="Arial" w:eastAsiaTheme="minorEastAsia" w:hAnsi="Arial" w:cs="Arial"/>
          <w:i/>
        </w:rPr>
        <w:t>Escherichia coli</w:t>
      </w:r>
      <w:r>
        <w:rPr>
          <w:rFonts w:ascii="Arial" w:eastAsiaTheme="minorEastAsia" w:hAnsi="Arial" w:cs="Arial"/>
        </w:rPr>
        <w:t xml:space="preserve"> yang berumur 24 jam yaitu biakan yang berasal dari Nutrient Agar.</w:t>
      </w:r>
    </w:p>
    <w:p w:rsidR="00BA1180" w:rsidRPr="00092219" w:rsidRDefault="00BA1180" w:rsidP="00BA1180">
      <w:pPr>
        <w:pStyle w:val="ListParagraph"/>
        <w:numPr>
          <w:ilvl w:val="0"/>
          <w:numId w:val="35"/>
        </w:numPr>
        <w:tabs>
          <w:tab w:val="left" w:pos="709"/>
        </w:tabs>
        <w:spacing w:before="0" w:after="0" w:line="360" w:lineRule="auto"/>
        <w:ind w:left="709" w:right="0" w:hanging="283"/>
        <w:jc w:val="both"/>
        <w:rPr>
          <w:rFonts w:ascii="Arial" w:eastAsiaTheme="minorEastAsia" w:hAnsi="Arial" w:cs="Arial"/>
        </w:rPr>
      </w:pPr>
      <w:r w:rsidRPr="00092219">
        <w:rPr>
          <w:rFonts w:ascii="Arial" w:eastAsiaTheme="minorEastAsia" w:hAnsi="Arial" w:cs="Arial"/>
        </w:rPr>
        <w:t>Tambahkan tetes demi tetes larutan NaCl 0,9% sampai diperoleh suspensi dengan kekeruhan yang sama dengan suspensi standart Mc. Fa</w:t>
      </w:r>
      <w:r>
        <w:rPr>
          <w:rFonts w:ascii="Arial" w:eastAsiaTheme="minorEastAsia" w:hAnsi="Arial" w:cs="Arial"/>
        </w:rPr>
        <w:t>rland, maka konsentrasi suspensi</w:t>
      </w:r>
      <w:r w:rsidRPr="00092219">
        <w:rPr>
          <w:rFonts w:ascii="Arial" w:eastAsiaTheme="minorEastAsia" w:hAnsi="Arial" w:cs="Arial"/>
        </w:rPr>
        <w:t xml:space="preserve"> adalah </w:t>
      </w:r>
      <m:oMath>
        <m:sSup>
          <m:sSupPr>
            <m:ctrlPr>
              <w:rPr>
                <w:rFonts w:ascii="Cambria Math" w:eastAsiaTheme="minorEastAsia" w:hAnsi="Cambria Math" w:cs="Arial"/>
                <w:i/>
              </w:rPr>
            </m:ctrlPr>
          </m:sSupPr>
          <m:e>
            <m:r>
              <w:rPr>
                <w:rFonts w:ascii="Cambria Math" w:eastAsiaTheme="minorEastAsia" w:hAnsi="Cambria Math" w:cs="Arial"/>
              </w:rPr>
              <m:t>10</m:t>
            </m:r>
          </m:e>
          <m:sup>
            <m:r>
              <w:rPr>
                <w:rFonts w:ascii="Cambria Math" w:eastAsiaTheme="minorEastAsia" w:hAnsi="Cambria Math" w:cs="Arial"/>
              </w:rPr>
              <m:t>8</m:t>
            </m:r>
          </m:sup>
        </m:sSup>
      </m:oMath>
      <w:r w:rsidRPr="00092219">
        <w:rPr>
          <w:rFonts w:ascii="Arial" w:eastAsiaTheme="minorEastAsia" w:hAnsi="Arial" w:cs="Arial"/>
        </w:rPr>
        <w:t xml:space="preserve"> koloni/ml</w:t>
      </w:r>
      <w:r w:rsidRPr="00092219">
        <w:rPr>
          <w:rFonts w:ascii="Arial" w:eastAsiaTheme="minorEastAsia" w:hAnsi="Arial" w:cs="Arial"/>
          <w:lang w:val="id-ID"/>
        </w:rPr>
        <w:t>.</w:t>
      </w:r>
    </w:p>
    <w:p w:rsidR="00BA1180" w:rsidRPr="00092219" w:rsidRDefault="00BA1180" w:rsidP="00BA1180">
      <w:pPr>
        <w:pStyle w:val="ListParagraph"/>
        <w:numPr>
          <w:ilvl w:val="0"/>
          <w:numId w:val="35"/>
        </w:numPr>
        <w:tabs>
          <w:tab w:val="left" w:pos="709"/>
        </w:tabs>
        <w:spacing w:before="0" w:after="0" w:line="360" w:lineRule="auto"/>
        <w:ind w:left="709" w:right="0" w:hanging="283"/>
        <w:jc w:val="both"/>
        <w:rPr>
          <w:rFonts w:ascii="Arial" w:eastAsiaTheme="minorEastAsia" w:hAnsi="Arial" w:cs="Arial"/>
        </w:rPr>
      </w:pPr>
      <w:r w:rsidRPr="00092219">
        <w:rPr>
          <w:rFonts w:ascii="Arial" w:eastAsiaTheme="minorEastAsia" w:hAnsi="Arial" w:cs="Arial"/>
          <w:lang w:val="id-ID"/>
        </w:rPr>
        <w:t>Lakukan pengenceran dengan mem</w:t>
      </w:r>
      <w:r w:rsidRPr="00092219">
        <w:rPr>
          <w:rFonts w:ascii="Arial" w:eastAsiaTheme="minorEastAsia" w:hAnsi="Arial" w:cs="Arial"/>
        </w:rPr>
        <w:t>ipet sebanyak 0,1 ml suspensi bakteri kedalam tabung reaksi kemudian tambahkan 9,9 ml</w:t>
      </w:r>
      <w:r>
        <w:rPr>
          <w:rFonts w:ascii="Arial" w:eastAsiaTheme="minorEastAsia" w:hAnsi="Arial" w:cs="Arial"/>
        </w:rPr>
        <w:t xml:space="preserve"> </w:t>
      </w:r>
      <w:r w:rsidRPr="00092219">
        <w:rPr>
          <w:rFonts w:ascii="Arial" w:eastAsiaTheme="minorEastAsia" w:hAnsi="Arial" w:cs="Arial"/>
        </w:rPr>
        <w:t xml:space="preserve">larutan NaCl 0,9% </w:t>
      </w:r>
      <w:r w:rsidRPr="00092219">
        <w:rPr>
          <w:rFonts w:ascii="Arial" w:eastAsiaTheme="minorEastAsia" w:hAnsi="Arial" w:cs="Arial"/>
          <w:lang w:val="id-ID"/>
        </w:rPr>
        <w:t xml:space="preserve"> dan kocok homogen</w:t>
      </w:r>
      <w:r w:rsidRPr="00092219">
        <w:rPr>
          <w:rFonts w:ascii="Arial" w:eastAsiaTheme="minorEastAsia" w:hAnsi="Arial" w:cs="Arial"/>
        </w:rPr>
        <w:t xml:space="preserve"> maka konsentrasi suspensi adalah </w:t>
      </w:r>
      <m:oMath>
        <m:sSup>
          <m:sSupPr>
            <m:ctrlPr>
              <w:rPr>
                <w:rFonts w:ascii="Cambria Math" w:eastAsiaTheme="minorEastAsia" w:hAnsi="Cambria Math" w:cs="Arial"/>
                <w:i/>
              </w:rPr>
            </m:ctrlPr>
          </m:sSupPr>
          <m:e>
            <m:r>
              <w:rPr>
                <w:rFonts w:ascii="Cambria Math" w:eastAsiaTheme="minorEastAsia" w:hAnsi="Cambria Math" w:cs="Arial"/>
              </w:rPr>
              <m:t>10</m:t>
            </m:r>
          </m:e>
          <m:sup>
            <m:r>
              <w:rPr>
                <w:rFonts w:ascii="Cambria Math" w:eastAsiaTheme="minorEastAsia" w:hAnsi="Cambria Math" w:cs="Arial"/>
              </w:rPr>
              <m:t>7</m:t>
            </m:r>
          </m:sup>
        </m:sSup>
      </m:oMath>
      <w:r w:rsidRPr="00092219">
        <w:rPr>
          <w:rFonts w:ascii="Arial" w:eastAsiaTheme="minorEastAsia" w:hAnsi="Arial" w:cs="Arial"/>
        </w:rPr>
        <w:t>koloni/ml.</w:t>
      </w:r>
    </w:p>
    <w:p w:rsidR="00BA1180" w:rsidRPr="00DF7785" w:rsidRDefault="00BA1180" w:rsidP="00BA1180">
      <w:pPr>
        <w:pStyle w:val="ListParagraph"/>
        <w:numPr>
          <w:ilvl w:val="0"/>
          <w:numId w:val="35"/>
        </w:numPr>
        <w:tabs>
          <w:tab w:val="left" w:pos="709"/>
        </w:tabs>
        <w:spacing w:line="360" w:lineRule="auto"/>
        <w:ind w:left="709" w:right="0" w:hanging="283"/>
        <w:jc w:val="both"/>
        <w:rPr>
          <w:rFonts w:ascii="Arial" w:eastAsiaTheme="minorEastAsia" w:hAnsi="Arial" w:cs="Arial"/>
        </w:rPr>
      </w:pPr>
      <w:r w:rsidRPr="00092219">
        <w:rPr>
          <w:rFonts w:ascii="Arial" w:eastAsiaTheme="minorEastAsia" w:hAnsi="Arial" w:cs="Arial"/>
        </w:rPr>
        <w:t xml:space="preserve">Pipet sebanyak 0,1 ml suspensi bakteri kedalam tabung reaksi kemudian tambahkan 9,9 ml larutan NaCl 0,9% maka konsentrasi suspensi adalah </w:t>
      </w:r>
      <m:oMath>
        <m:sSup>
          <m:sSupPr>
            <m:ctrlPr>
              <w:rPr>
                <w:rFonts w:ascii="Cambria Math" w:eastAsiaTheme="minorEastAsia" w:hAnsi="Cambria Math" w:cs="Arial"/>
                <w:i/>
              </w:rPr>
            </m:ctrlPr>
          </m:sSupPr>
          <m:e>
            <m:r>
              <w:rPr>
                <w:rFonts w:ascii="Cambria Math" w:eastAsiaTheme="minorEastAsia" w:hAnsi="Cambria Math" w:cs="Arial"/>
              </w:rPr>
              <m:t>10</m:t>
            </m:r>
          </m:e>
          <m:sup>
            <m:r>
              <w:rPr>
                <w:rFonts w:ascii="Cambria Math" w:eastAsiaTheme="minorEastAsia" w:hAnsi="Cambria Math" w:cs="Arial"/>
              </w:rPr>
              <m:t>6</m:t>
            </m:r>
          </m:sup>
        </m:sSup>
      </m:oMath>
      <w:r w:rsidRPr="00092219">
        <w:rPr>
          <w:rFonts w:ascii="Arial" w:eastAsiaTheme="minorEastAsia" w:hAnsi="Arial" w:cs="Arial"/>
        </w:rPr>
        <w:t xml:space="preserve"> koloni/ml.</w:t>
      </w:r>
    </w:p>
    <w:p w:rsidR="00BA1180" w:rsidRPr="0026634C" w:rsidRDefault="00BA1180" w:rsidP="00BA1180">
      <w:pPr>
        <w:tabs>
          <w:tab w:val="left" w:pos="426"/>
        </w:tabs>
        <w:spacing w:before="100" w:beforeAutospacing="1" w:after="100" w:afterAutospacing="1"/>
        <w:ind w:left="425" w:hanging="425"/>
        <w:rPr>
          <w:rFonts w:ascii="Arial" w:eastAsiaTheme="minorEastAsia" w:hAnsi="Arial" w:cs="Arial"/>
          <w:b/>
          <w:i/>
          <w:sz w:val="24"/>
          <w:szCs w:val="24"/>
        </w:rPr>
      </w:pPr>
      <w:r>
        <w:rPr>
          <w:rFonts w:ascii="Arial" w:eastAsiaTheme="minorEastAsia" w:hAnsi="Arial" w:cs="Arial"/>
          <w:b/>
          <w:sz w:val="24"/>
          <w:szCs w:val="24"/>
        </w:rPr>
        <w:t>3.8</w:t>
      </w:r>
      <w:r>
        <w:rPr>
          <w:rFonts w:ascii="Arial" w:eastAsiaTheme="minorEastAsia" w:hAnsi="Arial" w:cs="Arial"/>
        </w:rPr>
        <w:t xml:space="preserve"> </w:t>
      </w:r>
      <w:r>
        <w:rPr>
          <w:rFonts w:ascii="Arial" w:eastAsiaTheme="minorEastAsia" w:hAnsi="Arial" w:cs="Arial"/>
          <w:b/>
          <w:sz w:val="24"/>
          <w:szCs w:val="24"/>
        </w:rPr>
        <w:t>Pengujian Aktivitas Kombinasi e</w:t>
      </w:r>
      <w:r w:rsidRPr="0026634C">
        <w:rPr>
          <w:rFonts w:ascii="Arial" w:eastAsiaTheme="minorEastAsia" w:hAnsi="Arial" w:cs="Arial"/>
          <w:b/>
          <w:sz w:val="24"/>
          <w:szCs w:val="24"/>
        </w:rPr>
        <w:t>kstrak Eta</w:t>
      </w:r>
      <w:r>
        <w:rPr>
          <w:rFonts w:ascii="Arial" w:eastAsiaTheme="minorEastAsia" w:hAnsi="Arial" w:cs="Arial"/>
          <w:b/>
          <w:sz w:val="24"/>
          <w:szCs w:val="24"/>
        </w:rPr>
        <w:t xml:space="preserve">nol Rimpang kencur Dan Daun Sawo </w:t>
      </w:r>
      <w:r w:rsidRPr="0026634C">
        <w:rPr>
          <w:rFonts w:ascii="Arial" w:eastAsiaTheme="minorEastAsia" w:hAnsi="Arial" w:cs="Arial"/>
          <w:b/>
          <w:sz w:val="24"/>
          <w:szCs w:val="24"/>
        </w:rPr>
        <w:t xml:space="preserve">Terhadap Bakteri </w:t>
      </w:r>
      <w:r w:rsidRPr="0026634C">
        <w:rPr>
          <w:rFonts w:ascii="Arial" w:eastAsiaTheme="minorEastAsia" w:hAnsi="Arial" w:cs="Arial"/>
          <w:b/>
          <w:i/>
          <w:sz w:val="24"/>
          <w:szCs w:val="24"/>
        </w:rPr>
        <w:t>Escherichia coli</w:t>
      </w:r>
    </w:p>
    <w:p w:rsidR="00BA1180" w:rsidRDefault="00BA1180" w:rsidP="00BA1180">
      <w:pPr>
        <w:pStyle w:val="ListParagraph"/>
        <w:numPr>
          <w:ilvl w:val="0"/>
          <w:numId w:val="36"/>
        </w:numPr>
        <w:tabs>
          <w:tab w:val="left" w:pos="284"/>
        </w:tabs>
        <w:spacing w:before="0" w:after="0" w:line="360" w:lineRule="auto"/>
        <w:ind w:right="0" w:hanging="294"/>
        <w:jc w:val="both"/>
        <w:rPr>
          <w:rFonts w:ascii="Arial" w:eastAsiaTheme="minorEastAsia" w:hAnsi="Arial" w:cs="Arial"/>
        </w:rPr>
      </w:pPr>
      <w:r>
        <w:rPr>
          <w:rFonts w:ascii="Arial" w:eastAsiaTheme="minorEastAsia" w:hAnsi="Arial" w:cs="Arial"/>
        </w:rPr>
        <w:t>Sterilkan semua alat dan bahan yang akan digunakan</w:t>
      </w:r>
    </w:p>
    <w:p w:rsidR="00BA1180" w:rsidRDefault="00BA1180" w:rsidP="00BA1180">
      <w:pPr>
        <w:pStyle w:val="ListParagraph"/>
        <w:numPr>
          <w:ilvl w:val="0"/>
          <w:numId w:val="36"/>
        </w:numPr>
        <w:tabs>
          <w:tab w:val="left" w:pos="284"/>
        </w:tabs>
        <w:spacing w:line="360" w:lineRule="auto"/>
        <w:ind w:right="0" w:hanging="294"/>
        <w:jc w:val="both"/>
        <w:rPr>
          <w:rFonts w:ascii="Arial" w:eastAsiaTheme="minorEastAsia" w:hAnsi="Arial" w:cs="Arial"/>
        </w:rPr>
      </w:pPr>
      <w:r>
        <w:rPr>
          <w:rFonts w:ascii="Arial" w:eastAsiaTheme="minorEastAsia" w:hAnsi="Arial" w:cs="Arial"/>
        </w:rPr>
        <w:t xml:space="preserve">Pipet 0,1 ml suspensi bakteri dengan konsentrasi </w:t>
      </w:r>
      <m:oMath>
        <m:sSup>
          <m:sSupPr>
            <m:ctrlPr>
              <w:rPr>
                <w:rFonts w:ascii="Cambria Math" w:eastAsiaTheme="minorEastAsia" w:hAnsi="Cambria Math" w:cs="Arial"/>
                <w:i/>
              </w:rPr>
            </m:ctrlPr>
          </m:sSupPr>
          <m:e>
            <m:r>
              <w:rPr>
                <w:rFonts w:ascii="Cambria Math" w:eastAsiaTheme="minorEastAsia" w:hAnsi="Cambria Math" w:cs="Arial"/>
              </w:rPr>
              <m:t>10</m:t>
            </m:r>
          </m:e>
          <m:sup>
            <m:r>
              <w:rPr>
                <w:rFonts w:ascii="Cambria Math" w:eastAsiaTheme="minorEastAsia" w:hAnsi="Cambria Math" w:cs="Arial"/>
              </w:rPr>
              <m:t>6</m:t>
            </m:r>
          </m:sup>
        </m:sSup>
      </m:oMath>
      <w:r>
        <w:rPr>
          <w:rFonts w:ascii="Arial" w:eastAsiaTheme="minorEastAsia" w:hAnsi="Arial" w:cs="Arial"/>
        </w:rPr>
        <w:t xml:space="preserve"> koloni/ml ke dalam 100 ml media MHA (suhu </w:t>
      </w:r>
      <m:oMath>
        <m:sSup>
          <m:sSupPr>
            <m:ctrlPr>
              <w:rPr>
                <w:rFonts w:ascii="Cambria Math" w:eastAsiaTheme="minorEastAsia" w:hAnsi="Cambria Math" w:cs="Arial"/>
                <w:i/>
              </w:rPr>
            </m:ctrlPr>
          </m:sSupPr>
          <m:e>
            <m:r>
              <w:rPr>
                <w:rFonts w:ascii="Cambria Math" w:eastAsiaTheme="minorEastAsia" w:hAnsi="Cambria Math" w:cs="Arial"/>
              </w:rPr>
              <m:t>45</m:t>
            </m:r>
          </m:e>
          <m:sup>
            <m:r>
              <w:rPr>
                <w:rFonts w:ascii="Cambria Math" w:eastAsiaTheme="minorEastAsia" w:hAnsi="Cambria Math" w:cs="Arial"/>
              </w:rPr>
              <m:t>o</m:t>
            </m:r>
          </m:sup>
        </m:sSup>
      </m:oMath>
      <w:r>
        <w:rPr>
          <w:rFonts w:ascii="Arial" w:eastAsiaTheme="minorEastAsia" w:hAnsi="Arial" w:cs="Arial"/>
        </w:rPr>
        <w:t>C), lalu homogenkan, kemudian tuang segera sebanyak 15 ml kedalam masing-masing cawan petri steril, lalu biarkan memadat.</w:t>
      </w:r>
    </w:p>
    <w:p w:rsidR="00BA1180" w:rsidRPr="00D32DE5" w:rsidRDefault="00BA1180" w:rsidP="00BA1180">
      <w:pPr>
        <w:pStyle w:val="ListParagraph"/>
        <w:numPr>
          <w:ilvl w:val="0"/>
          <w:numId w:val="36"/>
        </w:numPr>
        <w:tabs>
          <w:tab w:val="left" w:pos="284"/>
        </w:tabs>
        <w:spacing w:line="360" w:lineRule="auto"/>
        <w:ind w:right="0" w:hanging="294"/>
        <w:jc w:val="both"/>
        <w:rPr>
          <w:rFonts w:ascii="Arial" w:eastAsiaTheme="minorEastAsia" w:hAnsi="Arial" w:cs="Arial"/>
        </w:rPr>
      </w:pPr>
      <w:r w:rsidRPr="00D32DE5">
        <w:rPr>
          <w:rFonts w:ascii="Arial" w:eastAsiaTheme="minorEastAsia" w:hAnsi="Arial" w:cs="Arial"/>
        </w:rPr>
        <w:t>Buat 5 tanda dengan  pada bagian bawah cawan petri seb</w:t>
      </w:r>
      <w:r>
        <w:rPr>
          <w:rFonts w:ascii="Arial" w:eastAsiaTheme="minorEastAsia" w:hAnsi="Arial" w:cs="Arial"/>
        </w:rPr>
        <w:t>agai tempat peletakan kertas cakram</w:t>
      </w:r>
    </w:p>
    <w:p w:rsidR="00BA1180" w:rsidRPr="00D32DE5" w:rsidRDefault="00BA1180" w:rsidP="00BA1180">
      <w:pPr>
        <w:pStyle w:val="ListParagraph"/>
        <w:numPr>
          <w:ilvl w:val="0"/>
          <w:numId w:val="36"/>
        </w:numPr>
        <w:tabs>
          <w:tab w:val="left" w:pos="284"/>
        </w:tabs>
        <w:spacing w:line="360" w:lineRule="auto"/>
        <w:ind w:right="0" w:hanging="294"/>
        <w:jc w:val="both"/>
        <w:rPr>
          <w:rFonts w:ascii="Arial" w:hAnsi="Arial" w:cs="Arial"/>
        </w:rPr>
      </w:pPr>
      <w:r>
        <w:rPr>
          <w:rFonts w:ascii="Arial" w:eastAsiaTheme="minorEastAsia" w:hAnsi="Arial" w:cs="Arial"/>
        </w:rPr>
        <w:lastRenderedPageBreak/>
        <w:t>Rendam  masing-masing kertas cakram</w:t>
      </w:r>
      <w:r w:rsidRPr="00D32DE5">
        <w:rPr>
          <w:rFonts w:ascii="Arial" w:eastAsiaTheme="minorEastAsia" w:hAnsi="Arial" w:cs="Arial"/>
        </w:rPr>
        <w:t xml:space="preserve"> kedalam campuran ekstrak rimpang kencur dan ekstrak daun sawo </w:t>
      </w:r>
      <w:r>
        <w:rPr>
          <w:rFonts w:ascii="Arial" w:eastAsiaTheme="minorEastAsia" w:hAnsi="Arial" w:cs="Arial"/>
        </w:rPr>
        <w:t>dengan masing-masing perbandingan</w:t>
      </w:r>
      <w:r w:rsidRPr="00D32DE5">
        <w:rPr>
          <w:rFonts w:ascii="Arial" w:eastAsiaTheme="minorEastAsia" w:hAnsi="Arial" w:cs="Arial"/>
        </w:rPr>
        <w:t xml:space="preserve"> </w:t>
      </w:r>
      <w:r>
        <w:rPr>
          <w:rFonts w:ascii="Arial" w:hAnsi="Arial" w:cs="Arial"/>
        </w:rPr>
        <w:t>65:35, 60:40, 70:30 ,</w:t>
      </w:r>
      <w:r w:rsidRPr="00D32DE5">
        <w:rPr>
          <w:rFonts w:ascii="Arial" w:hAnsi="Arial" w:cs="Arial"/>
        </w:rPr>
        <w:t xml:space="preserve"> </w:t>
      </w:r>
      <w:r>
        <w:rPr>
          <w:rFonts w:ascii="Arial" w:hAnsi="Arial" w:cs="Arial"/>
        </w:rPr>
        <w:t>klorampenikol dan alkohol 70%</w:t>
      </w:r>
      <w:r w:rsidRPr="00D32DE5">
        <w:rPr>
          <w:rFonts w:ascii="Arial" w:hAnsi="Arial" w:cs="Arial"/>
        </w:rPr>
        <w:t>. Biarkan selama 2 menit.</w:t>
      </w:r>
    </w:p>
    <w:p w:rsidR="00BA1180" w:rsidRDefault="00BA1180" w:rsidP="00BA1180">
      <w:pPr>
        <w:pStyle w:val="ListParagraph"/>
        <w:numPr>
          <w:ilvl w:val="0"/>
          <w:numId w:val="36"/>
        </w:numPr>
        <w:tabs>
          <w:tab w:val="left" w:pos="284"/>
        </w:tabs>
        <w:spacing w:line="360" w:lineRule="auto"/>
        <w:ind w:right="0" w:hanging="294"/>
        <w:jc w:val="both"/>
        <w:rPr>
          <w:rFonts w:ascii="Arial" w:eastAsiaTheme="minorEastAsia" w:hAnsi="Arial" w:cs="Arial"/>
        </w:rPr>
      </w:pPr>
      <w:r>
        <w:rPr>
          <w:rFonts w:ascii="Arial" w:eastAsiaTheme="minorEastAsia" w:hAnsi="Arial" w:cs="Arial"/>
        </w:rPr>
        <w:t>Angkat perlahan dengan menggunakan pinset, letakkan kertas cakram kedalam cawan petri yang sudah berisi MHA dan suspensi bakteri secara aseptis sesuai dengan tanda yang telah dibuat terlebih dahulu.</w:t>
      </w:r>
    </w:p>
    <w:p w:rsidR="00BA1180" w:rsidRDefault="00BA1180" w:rsidP="00BA1180">
      <w:pPr>
        <w:pStyle w:val="ListParagraph"/>
        <w:numPr>
          <w:ilvl w:val="0"/>
          <w:numId w:val="36"/>
        </w:numPr>
        <w:tabs>
          <w:tab w:val="left" w:pos="284"/>
        </w:tabs>
        <w:spacing w:line="360" w:lineRule="auto"/>
        <w:ind w:right="0" w:hanging="294"/>
        <w:jc w:val="both"/>
        <w:rPr>
          <w:rFonts w:ascii="Arial" w:eastAsiaTheme="minorEastAsia" w:hAnsi="Arial" w:cs="Arial"/>
        </w:rPr>
      </w:pPr>
      <w:r>
        <w:rPr>
          <w:rFonts w:ascii="Arial" w:eastAsiaTheme="minorEastAsia" w:hAnsi="Arial" w:cs="Arial"/>
        </w:rPr>
        <w:t xml:space="preserve">Inkubasi dalam inkubator selama 24 jam pada suhu </w:t>
      </w:r>
      <m:oMath>
        <m:sSup>
          <m:sSupPr>
            <m:ctrlPr>
              <w:rPr>
                <w:rFonts w:ascii="Cambria Math" w:eastAsiaTheme="minorEastAsia" w:hAnsi="Cambria Math" w:cs="Arial"/>
                <w:i/>
              </w:rPr>
            </m:ctrlPr>
          </m:sSupPr>
          <m:e>
            <m:r>
              <w:rPr>
                <w:rFonts w:ascii="Cambria Math" w:eastAsiaTheme="minorEastAsia" w:hAnsi="Cambria Math" w:cs="Arial"/>
              </w:rPr>
              <m:t>37</m:t>
            </m:r>
          </m:e>
          <m:sup>
            <m:r>
              <w:rPr>
                <w:rFonts w:ascii="Cambria Math" w:eastAsiaTheme="minorEastAsia" w:hAnsi="Cambria Math" w:cs="Arial"/>
              </w:rPr>
              <m:t>o</m:t>
            </m:r>
          </m:sup>
        </m:sSup>
      </m:oMath>
      <w:r>
        <w:rPr>
          <w:rFonts w:ascii="Arial" w:eastAsiaTheme="minorEastAsia" w:hAnsi="Arial" w:cs="Arial"/>
        </w:rPr>
        <w:t>C</w:t>
      </w:r>
    </w:p>
    <w:p w:rsidR="00BA1180" w:rsidRPr="00D32DE5" w:rsidRDefault="00BA1180" w:rsidP="00BA1180">
      <w:pPr>
        <w:pStyle w:val="ListParagraph"/>
        <w:numPr>
          <w:ilvl w:val="0"/>
          <w:numId w:val="36"/>
        </w:numPr>
        <w:tabs>
          <w:tab w:val="left" w:pos="284"/>
        </w:tabs>
        <w:spacing w:line="360" w:lineRule="auto"/>
        <w:ind w:right="0" w:hanging="294"/>
        <w:jc w:val="both"/>
        <w:rPr>
          <w:rFonts w:ascii="Arial" w:eastAsiaTheme="minorEastAsia" w:hAnsi="Arial" w:cs="Arial"/>
        </w:rPr>
      </w:pPr>
      <w:r>
        <w:rPr>
          <w:rFonts w:ascii="Arial" w:eastAsiaTheme="minorEastAsia" w:hAnsi="Arial" w:cs="Arial"/>
        </w:rPr>
        <w:t xml:space="preserve">Baca hasil zona hambat dengan menggunakan jangka sorong , berupa daerah yang tampak jernih atau daerah yang tidak ditumbuhi bakteri </w:t>
      </w:r>
      <w:r>
        <w:rPr>
          <w:rFonts w:ascii="Arial" w:eastAsiaTheme="minorEastAsia" w:hAnsi="Arial" w:cs="Arial"/>
          <w:i/>
        </w:rPr>
        <w:t>Escherichia coli</w:t>
      </w:r>
    </w:p>
    <w:p w:rsidR="00BA1180" w:rsidRPr="00541D16" w:rsidRDefault="00BA1180" w:rsidP="00BA1180">
      <w:pPr>
        <w:pStyle w:val="ListParagraph"/>
        <w:numPr>
          <w:ilvl w:val="0"/>
          <w:numId w:val="36"/>
        </w:numPr>
        <w:tabs>
          <w:tab w:val="left" w:pos="284"/>
        </w:tabs>
        <w:spacing w:line="360" w:lineRule="auto"/>
        <w:ind w:right="0" w:hanging="294"/>
        <w:jc w:val="both"/>
        <w:rPr>
          <w:rFonts w:ascii="Arial" w:eastAsiaTheme="minorEastAsia" w:hAnsi="Arial" w:cs="Arial"/>
        </w:rPr>
      </w:pPr>
      <w:r>
        <w:rPr>
          <w:rFonts w:ascii="Arial" w:eastAsiaTheme="minorEastAsia" w:hAnsi="Arial" w:cs="Arial"/>
        </w:rPr>
        <w:t>Catat hasil dalam hitungan millimeter</w:t>
      </w:r>
    </w:p>
    <w:p w:rsidR="00BA1180" w:rsidRPr="00541D16" w:rsidRDefault="00BA1180" w:rsidP="00BA1180">
      <w:pPr>
        <w:pStyle w:val="ListParagraph"/>
        <w:numPr>
          <w:ilvl w:val="0"/>
          <w:numId w:val="36"/>
        </w:numPr>
        <w:tabs>
          <w:tab w:val="left" w:pos="284"/>
        </w:tabs>
        <w:spacing w:line="360" w:lineRule="auto"/>
        <w:ind w:right="0" w:hanging="294"/>
        <w:jc w:val="both"/>
        <w:rPr>
          <w:rFonts w:ascii="Arial" w:eastAsiaTheme="minorEastAsia" w:hAnsi="Arial" w:cs="Arial"/>
        </w:rPr>
      </w:pPr>
      <w:r w:rsidRPr="00541D16">
        <w:rPr>
          <w:rFonts w:ascii="Arial" w:eastAsiaTheme="minorEastAsia" w:hAnsi="Arial" w:cs="Arial"/>
        </w:rPr>
        <w:t>Percobaan ini dilakukan secara triplo</w:t>
      </w:r>
      <w:r>
        <w:rPr>
          <w:rFonts w:ascii="Arial" w:eastAsiaTheme="minorEastAsia" w:hAnsi="Arial" w:cs="Arial"/>
        </w:rPr>
        <w:t>.</w:t>
      </w: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Pr="00B01ED8" w:rsidRDefault="00BA1180" w:rsidP="00BA1180">
      <w:pPr>
        <w:spacing w:before="0" w:after="0"/>
        <w:jc w:val="center"/>
        <w:rPr>
          <w:rFonts w:ascii="Arial" w:hAnsi="Arial" w:cs="Arial"/>
          <w:b/>
          <w:sz w:val="24"/>
          <w:szCs w:val="24"/>
        </w:rPr>
      </w:pPr>
      <w:r w:rsidRPr="00B01ED8">
        <w:rPr>
          <w:rFonts w:ascii="Arial" w:hAnsi="Arial" w:cs="Arial"/>
          <w:b/>
          <w:sz w:val="24"/>
          <w:szCs w:val="24"/>
        </w:rPr>
        <w:lastRenderedPageBreak/>
        <w:t>BAB IV</w:t>
      </w:r>
    </w:p>
    <w:p w:rsidR="00BA1180" w:rsidRPr="00B01ED8" w:rsidRDefault="00BA1180" w:rsidP="00BA1180">
      <w:pPr>
        <w:spacing w:before="0" w:after="0"/>
        <w:jc w:val="center"/>
        <w:rPr>
          <w:rFonts w:ascii="Arial" w:hAnsi="Arial" w:cs="Arial"/>
          <w:b/>
          <w:sz w:val="24"/>
          <w:szCs w:val="24"/>
        </w:rPr>
      </w:pPr>
      <w:r w:rsidRPr="00B01ED8">
        <w:rPr>
          <w:rFonts w:ascii="Arial" w:hAnsi="Arial" w:cs="Arial"/>
          <w:b/>
          <w:sz w:val="24"/>
          <w:szCs w:val="24"/>
        </w:rPr>
        <w:t>HASIL DAN PEMBAHASAN</w:t>
      </w:r>
    </w:p>
    <w:p w:rsidR="00BA1180" w:rsidRPr="00B01ED8" w:rsidRDefault="00BA1180" w:rsidP="00BA1180">
      <w:pPr>
        <w:spacing w:before="0" w:after="0"/>
        <w:rPr>
          <w:rFonts w:ascii="Arial" w:hAnsi="Arial" w:cs="Arial"/>
          <w:b/>
          <w:sz w:val="24"/>
          <w:szCs w:val="24"/>
        </w:rPr>
      </w:pPr>
      <w:r w:rsidRPr="00B01ED8">
        <w:rPr>
          <w:rFonts w:ascii="Arial" w:hAnsi="Arial" w:cs="Arial"/>
          <w:b/>
          <w:sz w:val="24"/>
          <w:szCs w:val="24"/>
        </w:rPr>
        <w:t>4.1 Hasil</w:t>
      </w:r>
    </w:p>
    <w:p w:rsidR="00BA1180" w:rsidRPr="00B01ED8" w:rsidRDefault="00BA1180" w:rsidP="00BA1180">
      <w:pPr>
        <w:spacing w:before="0" w:after="0"/>
        <w:ind w:firstLine="426"/>
        <w:rPr>
          <w:rFonts w:ascii="Arial" w:hAnsi="Arial" w:cs="Arial"/>
        </w:rPr>
      </w:pPr>
      <w:r w:rsidRPr="00B01ED8">
        <w:rPr>
          <w:rFonts w:ascii="Arial" w:hAnsi="Arial" w:cs="Arial"/>
        </w:rPr>
        <w:t xml:space="preserve">Berdasarkan penelitian yang dilakukan di Laboratorium Mikrobiologi Jurusan Farmasi Poltekkes Kemenkes Medan  </w:t>
      </w:r>
      <w:r>
        <w:rPr>
          <w:rFonts w:ascii="Arial" w:hAnsi="Arial" w:cs="Arial"/>
        </w:rPr>
        <w:t xml:space="preserve">tentang  </w:t>
      </w:r>
      <w:r w:rsidRPr="00B01ED8">
        <w:rPr>
          <w:rFonts w:ascii="Arial" w:hAnsi="Arial" w:cs="Arial"/>
        </w:rPr>
        <w:t>efek antibakteri kombinasi ektrak etanol rimpang kencur (</w:t>
      </w:r>
      <w:r w:rsidRPr="00B01ED8">
        <w:rPr>
          <w:rFonts w:ascii="Arial" w:hAnsi="Arial" w:cs="Arial"/>
          <w:i/>
        </w:rPr>
        <w:t xml:space="preserve">Kaempferia galanga </w:t>
      </w:r>
      <w:r w:rsidRPr="00B01ED8">
        <w:rPr>
          <w:rFonts w:ascii="Arial" w:hAnsi="Arial" w:cs="Arial"/>
        </w:rPr>
        <w:t>L) dan ekstrak etanol daun sawo (</w:t>
      </w:r>
      <w:r w:rsidRPr="00B01ED8">
        <w:rPr>
          <w:rFonts w:ascii="Arial" w:hAnsi="Arial" w:cs="Arial"/>
          <w:i/>
        </w:rPr>
        <w:t>Manilkara zapoa</w:t>
      </w:r>
      <w:r w:rsidRPr="00B01ED8">
        <w:rPr>
          <w:rFonts w:ascii="Arial" w:hAnsi="Arial" w:cs="Arial"/>
        </w:rPr>
        <w:t xml:space="preserve"> L) terhadap pertumbuhan bakteri </w:t>
      </w:r>
      <w:r w:rsidRPr="00B01ED8">
        <w:rPr>
          <w:rFonts w:ascii="Arial" w:hAnsi="Arial" w:cs="Arial"/>
          <w:i/>
        </w:rPr>
        <w:t>Escherichia coli</w:t>
      </w:r>
      <w:r w:rsidRPr="00B01ED8">
        <w:rPr>
          <w:rFonts w:ascii="Arial" w:hAnsi="Arial" w:cs="Arial"/>
        </w:rPr>
        <w:t xml:space="preserve"> dengan kloramphenikol sebagai pembanding, diperoleh hasil yang di perlihatkan di dalam tabel berikut. </w:t>
      </w:r>
    </w:p>
    <w:p w:rsidR="00BA1180" w:rsidRPr="00B01ED8" w:rsidRDefault="00BA1180" w:rsidP="00BA1180">
      <w:pPr>
        <w:spacing w:before="0" w:after="0"/>
        <w:rPr>
          <w:rFonts w:ascii="Arial" w:hAnsi="Arial" w:cs="Arial"/>
          <w:i/>
          <w:sz w:val="10"/>
          <w:szCs w:val="10"/>
        </w:rPr>
      </w:pPr>
    </w:p>
    <w:p w:rsidR="00BA1180" w:rsidRPr="00B01ED8" w:rsidRDefault="00BA1180" w:rsidP="00BA1180">
      <w:pPr>
        <w:spacing w:before="0" w:after="0" w:line="240" w:lineRule="auto"/>
        <w:rPr>
          <w:rFonts w:ascii="Arial" w:hAnsi="Arial" w:cs="Arial"/>
        </w:rPr>
      </w:pPr>
      <w:r w:rsidRPr="00B01ED8">
        <w:rPr>
          <w:rFonts w:ascii="Arial" w:hAnsi="Arial" w:cs="Arial"/>
          <w:b/>
        </w:rPr>
        <w:t>Tabel 4.1 Hasil Pengukuran Zona Hambat Kombinasi Ekstrak Etanol Rimpang Kencur (</w:t>
      </w:r>
      <w:r w:rsidRPr="00B01ED8">
        <w:rPr>
          <w:rFonts w:ascii="Arial" w:hAnsi="Arial" w:cs="Arial"/>
          <w:b/>
          <w:i/>
        </w:rPr>
        <w:t xml:space="preserve">Kaempferia galanga </w:t>
      </w:r>
      <w:r w:rsidRPr="00B01ED8">
        <w:rPr>
          <w:rFonts w:ascii="Arial" w:hAnsi="Arial" w:cs="Arial"/>
          <w:b/>
        </w:rPr>
        <w:t>L) dan Ekstrak Etanol Daun Sawo (</w:t>
      </w:r>
      <w:r w:rsidRPr="00B01ED8">
        <w:rPr>
          <w:rFonts w:ascii="Arial" w:hAnsi="Arial" w:cs="Arial"/>
          <w:b/>
          <w:i/>
        </w:rPr>
        <w:t>Manilkara zapota</w:t>
      </w:r>
      <w:r w:rsidRPr="00B01ED8">
        <w:rPr>
          <w:rFonts w:ascii="Arial" w:hAnsi="Arial" w:cs="Arial"/>
          <w:b/>
        </w:rPr>
        <w:t xml:space="preserve"> L) Terhadap Pertumbuhan </w:t>
      </w:r>
      <w:r w:rsidRPr="00B01ED8">
        <w:rPr>
          <w:rFonts w:ascii="Arial" w:hAnsi="Arial" w:cs="Arial"/>
          <w:b/>
          <w:i/>
        </w:rPr>
        <w:t>Escherichia coli</w:t>
      </w:r>
      <w:r w:rsidRPr="00B01ED8">
        <w:rPr>
          <w:rFonts w:ascii="Arial" w:hAnsi="Arial" w:cs="Arial"/>
          <w:b/>
        </w:rPr>
        <w:t xml:space="preserve"> dengan satuan mm</w:t>
      </w:r>
      <w:r w:rsidRPr="00B01ED8">
        <w:rPr>
          <w:rFonts w:ascii="Arial" w:hAnsi="Arial" w:cs="Arial"/>
        </w:rPr>
        <w:t>.</w:t>
      </w:r>
    </w:p>
    <w:p w:rsidR="00BA1180" w:rsidRPr="00B85D34" w:rsidRDefault="00BA1180" w:rsidP="00BA1180">
      <w:pPr>
        <w:spacing w:before="0" w:after="0"/>
        <w:rPr>
          <w:rFonts w:ascii="Arial" w:hAnsi="Arial" w:cs="Arial"/>
          <w:sz w:val="12"/>
        </w:rPr>
      </w:pPr>
      <w:r w:rsidRPr="0068620A">
        <w:rPr>
          <w:rFonts w:ascii="Arial" w:hAnsi="Arial" w:cs="Arial"/>
          <w:noProof/>
          <w:sz w:val="12"/>
        </w:rPr>
        <w:pict>
          <v:shapetype id="_x0000_t32" coordsize="21600,21600" o:spt="32" o:oned="t" path="m,l21600,21600e" filled="f">
            <v:path arrowok="t" fillok="f" o:connecttype="none"/>
            <o:lock v:ext="edit" shapetype="t"/>
          </v:shapetype>
          <v:shape id="_x0000_s1032" type="#_x0000_t32" style="position:absolute;left:0;text-align:left;margin-left:.85pt;margin-top:5.45pt;width:396.65pt;height:0;z-index:251672576" o:connectortype="straight"/>
        </w:pict>
      </w:r>
      <w:r w:rsidRPr="0068620A">
        <w:rPr>
          <w:rFonts w:ascii="Arial" w:hAnsi="Arial" w:cs="Arial"/>
          <w:noProof/>
          <w:sz w:val="12"/>
        </w:rPr>
        <w:pict>
          <v:shape id="_x0000_s1031" type="#_x0000_t32" style="position:absolute;left:0;text-align:left;margin-left:9.85pt;margin-top:5.45pt;width:.65pt;height:.7pt;flip:x y;z-index:251671552" o:connectortype="straight"/>
        </w:pict>
      </w:r>
    </w:p>
    <w:p w:rsidR="00BA1180" w:rsidRPr="00B01ED8" w:rsidRDefault="00BA1180" w:rsidP="00BA1180">
      <w:pPr>
        <w:spacing w:before="0" w:after="0" w:line="240" w:lineRule="auto"/>
        <w:rPr>
          <w:rFonts w:ascii="Arial" w:hAnsi="Arial" w:cs="Arial"/>
          <w:b/>
        </w:rPr>
      </w:pPr>
      <w:r w:rsidRPr="00B01ED8">
        <w:rPr>
          <w:rFonts w:ascii="Arial" w:hAnsi="Arial" w:cs="Arial"/>
          <w:b/>
        </w:rPr>
        <w:t xml:space="preserve">No.   Kombinasi          Pengamatan Zona         Rata-rata     </w:t>
      </w:r>
      <w:r w:rsidRPr="00B01ED8">
        <w:rPr>
          <w:rFonts w:ascii="Arial" w:hAnsi="Arial" w:cs="Arial"/>
          <w:b/>
        </w:rPr>
        <w:tab/>
        <w:t xml:space="preserve">  Zona</w:t>
      </w:r>
    </w:p>
    <w:p w:rsidR="00BA1180" w:rsidRPr="00B01ED8" w:rsidRDefault="00BA1180" w:rsidP="00BA1180">
      <w:pPr>
        <w:spacing w:before="0" w:after="0" w:line="240" w:lineRule="auto"/>
        <w:rPr>
          <w:rFonts w:ascii="Arial" w:hAnsi="Arial" w:cs="Arial"/>
          <w:b/>
        </w:rPr>
      </w:pPr>
      <w:r w:rsidRPr="00B01ED8">
        <w:rPr>
          <w:rFonts w:ascii="Arial" w:hAnsi="Arial" w:cs="Arial"/>
          <w:b/>
        </w:rPr>
        <w:t xml:space="preserve">         Perbandingan          Hambat                       Zona </w:t>
      </w:r>
      <w:r w:rsidRPr="00B01ED8">
        <w:rPr>
          <w:rFonts w:ascii="Arial" w:hAnsi="Arial" w:cs="Arial"/>
          <w:b/>
        </w:rPr>
        <w:tab/>
      </w:r>
      <w:r w:rsidRPr="00B01ED8">
        <w:rPr>
          <w:rFonts w:ascii="Arial" w:hAnsi="Arial" w:cs="Arial"/>
          <w:b/>
        </w:rPr>
        <w:tab/>
        <w:t>Hambat</w:t>
      </w:r>
    </w:p>
    <w:p w:rsidR="00BA1180" w:rsidRDefault="00BA1180" w:rsidP="00BA1180">
      <w:pPr>
        <w:spacing w:before="0" w:after="0" w:line="240" w:lineRule="auto"/>
        <w:rPr>
          <w:rFonts w:ascii="Arial" w:hAnsi="Arial" w:cs="Arial"/>
          <w:b/>
        </w:rPr>
      </w:pPr>
      <w:r w:rsidRPr="00B01ED8">
        <w:rPr>
          <w:rFonts w:ascii="Arial" w:hAnsi="Arial" w:cs="Arial"/>
          <w:b/>
        </w:rPr>
        <w:t xml:space="preserve">         EERKDS</w:t>
      </w:r>
      <w:r w:rsidRPr="00B01ED8">
        <w:rPr>
          <w:rFonts w:ascii="Arial" w:hAnsi="Arial" w:cs="Arial"/>
          <w:b/>
        </w:rPr>
        <w:tab/>
      </w:r>
      <w:r w:rsidRPr="00B01ED8">
        <w:rPr>
          <w:rFonts w:ascii="Arial" w:hAnsi="Arial" w:cs="Arial"/>
          <w:b/>
        </w:rPr>
        <w:tab/>
      </w:r>
      <w:r w:rsidRPr="00B01ED8">
        <w:rPr>
          <w:rFonts w:ascii="Arial" w:hAnsi="Arial" w:cs="Arial"/>
          <w:b/>
        </w:rPr>
        <w:tab/>
      </w:r>
      <w:r w:rsidRPr="00B01ED8">
        <w:rPr>
          <w:rFonts w:ascii="Arial" w:hAnsi="Arial" w:cs="Arial"/>
          <w:b/>
        </w:rPr>
        <w:tab/>
        <w:t xml:space="preserve">    </w:t>
      </w:r>
      <w:r>
        <w:rPr>
          <w:rFonts w:ascii="Arial" w:hAnsi="Arial" w:cs="Arial"/>
          <w:b/>
        </w:rPr>
        <w:t xml:space="preserve">   </w:t>
      </w:r>
      <w:r w:rsidRPr="00B01ED8">
        <w:rPr>
          <w:rFonts w:ascii="Arial" w:hAnsi="Arial" w:cs="Arial"/>
          <w:b/>
        </w:rPr>
        <w:t xml:space="preserve">Hambat </w:t>
      </w:r>
      <w:r>
        <w:rPr>
          <w:rFonts w:ascii="Arial" w:hAnsi="Arial" w:cs="Arial"/>
          <w:b/>
        </w:rPr>
        <w:t xml:space="preserve">            </w:t>
      </w:r>
      <w:r w:rsidRPr="00B01ED8">
        <w:rPr>
          <w:rFonts w:ascii="Arial" w:hAnsi="Arial" w:cs="Arial"/>
          <w:b/>
        </w:rPr>
        <w:t>Antibakteri</w:t>
      </w:r>
    </w:p>
    <w:p w:rsidR="00BA1180" w:rsidRPr="00B01ED8" w:rsidRDefault="00BA1180" w:rsidP="00BA1180">
      <w:pPr>
        <w:spacing w:before="0" w:after="0" w:line="240" w:lineRule="auto"/>
        <w:ind w:left="4320"/>
        <w:rPr>
          <w:rFonts w:ascii="Arial" w:hAnsi="Arial" w:cs="Arial"/>
          <w:b/>
        </w:rPr>
      </w:pPr>
      <w:r>
        <w:rPr>
          <w:rFonts w:ascii="Arial" w:hAnsi="Arial" w:cs="Arial"/>
          <w:b/>
        </w:rPr>
        <w:t xml:space="preserve">         </w:t>
      </w:r>
      <w:r w:rsidRPr="00B01ED8">
        <w:rPr>
          <w:rFonts w:ascii="Arial" w:hAnsi="Arial" w:cs="Arial"/>
          <w:b/>
        </w:rPr>
        <w:t xml:space="preserve">(mm)        </w:t>
      </w:r>
      <w:r>
        <w:rPr>
          <w:rFonts w:ascii="Arial" w:hAnsi="Arial" w:cs="Arial"/>
          <w:b/>
        </w:rPr>
        <w:t xml:space="preserve">           </w:t>
      </w:r>
      <w:r w:rsidRPr="00B01ED8">
        <w:rPr>
          <w:rFonts w:ascii="Arial" w:hAnsi="Arial" w:cs="Arial"/>
          <w:b/>
        </w:rPr>
        <w:t xml:space="preserve">Yang </w:t>
      </w:r>
    </w:p>
    <w:p w:rsidR="00BA1180" w:rsidRPr="00B01ED8" w:rsidRDefault="00BA1180" w:rsidP="00BA1180">
      <w:pPr>
        <w:spacing w:before="0" w:after="0" w:line="240" w:lineRule="auto"/>
        <w:rPr>
          <w:rFonts w:ascii="Arial" w:hAnsi="Arial" w:cs="Arial"/>
          <w:b/>
        </w:rPr>
      </w:pPr>
      <w:r w:rsidRPr="00B01ED8">
        <w:rPr>
          <w:rFonts w:ascii="Arial" w:hAnsi="Arial" w:cs="Arial"/>
          <w:b/>
        </w:rPr>
        <w:tab/>
      </w:r>
      <w:r w:rsidRPr="00B01ED8">
        <w:rPr>
          <w:rFonts w:ascii="Arial" w:hAnsi="Arial" w:cs="Arial"/>
          <w:b/>
        </w:rPr>
        <w:tab/>
      </w:r>
      <w:r w:rsidRPr="00B01ED8">
        <w:rPr>
          <w:rFonts w:ascii="Arial" w:hAnsi="Arial" w:cs="Arial"/>
          <w:b/>
        </w:rPr>
        <w:tab/>
      </w:r>
      <w:r w:rsidRPr="00B01ED8">
        <w:rPr>
          <w:rFonts w:ascii="Arial" w:hAnsi="Arial" w:cs="Arial"/>
          <w:b/>
        </w:rPr>
        <w:tab/>
      </w:r>
      <w:r w:rsidRPr="00B01ED8">
        <w:rPr>
          <w:rFonts w:ascii="Arial" w:hAnsi="Arial" w:cs="Arial"/>
          <w:b/>
        </w:rPr>
        <w:tab/>
      </w:r>
      <w:r w:rsidRPr="00B01ED8">
        <w:rPr>
          <w:rFonts w:ascii="Arial" w:hAnsi="Arial" w:cs="Arial"/>
          <w:b/>
        </w:rPr>
        <w:tab/>
      </w:r>
      <w:r w:rsidRPr="00B01ED8">
        <w:rPr>
          <w:rFonts w:ascii="Arial" w:hAnsi="Arial" w:cs="Arial"/>
          <w:b/>
        </w:rPr>
        <w:tab/>
      </w:r>
      <w:r w:rsidRPr="00B01ED8">
        <w:rPr>
          <w:rFonts w:ascii="Arial" w:hAnsi="Arial" w:cs="Arial"/>
          <w:b/>
        </w:rPr>
        <w:tab/>
        <w:t xml:space="preserve">          Memuaskan </w:t>
      </w:r>
    </w:p>
    <w:p w:rsidR="00BA1180" w:rsidRPr="00B01ED8" w:rsidRDefault="00BA1180" w:rsidP="00BA1180">
      <w:pPr>
        <w:spacing w:before="0" w:after="0" w:line="240" w:lineRule="auto"/>
        <w:rPr>
          <w:rFonts w:ascii="Arial" w:hAnsi="Arial" w:cs="Arial"/>
          <w:b/>
        </w:rPr>
      </w:pPr>
      <w:r w:rsidRPr="0068620A">
        <w:rPr>
          <w:rFonts w:ascii="Arial" w:hAnsi="Arial" w:cs="Arial"/>
          <w:b/>
          <w:noProof/>
        </w:rPr>
        <w:pict>
          <v:shape id="_x0000_s1033" type="#_x0000_t32" style="position:absolute;left:0;text-align:left;margin-left:102.6pt;margin-top:3.5pt;width:116.3pt;height:.05pt;z-index:251673600" o:connectortype="straight"/>
        </w:pict>
      </w:r>
      <w:r w:rsidRPr="00B01ED8">
        <w:rPr>
          <w:rFonts w:ascii="Arial" w:hAnsi="Arial" w:cs="Arial"/>
          <w:b/>
        </w:rPr>
        <w:tab/>
      </w:r>
      <w:r w:rsidRPr="00B01ED8">
        <w:rPr>
          <w:rFonts w:ascii="Arial" w:hAnsi="Arial" w:cs="Arial"/>
          <w:b/>
        </w:rPr>
        <w:tab/>
      </w:r>
      <w:r w:rsidRPr="00B01ED8">
        <w:rPr>
          <w:rFonts w:ascii="Arial" w:hAnsi="Arial" w:cs="Arial"/>
          <w:b/>
        </w:rPr>
        <w:tab/>
      </w:r>
      <w:r w:rsidRPr="00B01ED8">
        <w:rPr>
          <w:rFonts w:ascii="Arial" w:hAnsi="Arial" w:cs="Arial"/>
          <w:b/>
        </w:rPr>
        <w:tab/>
      </w:r>
      <w:r w:rsidRPr="00B01ED8">
        <w:rPr>
          <w:rFonts w:ascii="Arial" w:hAnsi="Arial" w:cs="Arial"/>
          <w:b/>
        </w:rPr>
        <w:tab/>
      </w:r>
      <w:r w:rsidRPr="00B01ED8">
        <w:rPr>
          <w:rFonts w:ascii="Arial" w:hAnsi="Arial" w:cs="Arial"/>
          <w:b/>
        </w:rPr>
        <w:tab/>
      </w:r>
      <w:r w:rsidRPr="00B01ED8">
        <w:rPr>
          <w:rFonts w:ascii="Arial" w:hAnsi="Arial" w:cs="Arial"/>
          <w:b/>
        </w:rPr>
        <w:tab/>
      </w:r>
      <w:r w:rsidRPr="00B01ED8">
        <w:rPr>
          <w:rFonts w:ascii="Arial" w:hAnsi="Arial" w:cs="Arial"/>
          <w:b/>
        </w:rPr>
        <w:tab/>
        <w:t xml:space="preserve">          Menurut FI</w:t>
      </w:r>
    </w:p>
    <w:p w:rsidR="00BA1180" w:rsidRPr="00B01ED8" w:rsidRDefault="00BA1180" w:rsidP="00BA1180">
      <w:pPr>
        <w:tabs>
          <w:tab w:val="left" w:pos="1890"/>
          <w:tab w:val="left" w:pos="1980"/>
          <w:tab w:val="left" w:pos="2790"/>
        </w:tabs>
        <w:spacing w:before="0" w:after="0" w:line="240" w:lineRule="auto"/>
        <w:rPr>
          <w:rFonts w:ascii="Arial" w:hAnsi="Arial" w:cs="Arial"/>
          <w:b/>
        </w:rPr>
      </w:pPr>
      <w:r w:rsidRPr="00B01ED8">
        <w:rPr>
          <w:rFonts w:ascii="Arial" w:hAnsi="Arial" w:cs="Arial"/>
          <w:b/>
        </w:rPr>
        <w:tab/>
      </w:r>
      <w:r w:rsidRPr="00B01ED8">
        <w:rPr>
          <w:rFonts w:ascii="Arial" w:hAnsi="Arial" w:cs="Arial"/>
          <w:b/>
          <w:sz w:val="24"/>
          <w:szCs w:val="24"/>
        </w:rPr>
        <w:t>Petri I</w:t>
      </w:r>
      <w:r w:rsidRPr="00B01ED8">
        <w:rPr>
          <w:rFonts w:ascii="Arial" w:hAnsi="Arial" w:cs="Arial"/>
          <w:b/>
        </w:rPr>
        <w:tab/>
      </w:r>
      <w:r w:rsidRPr="00B01ED8">
        <w:rPr>
          <w:rFonts w:ascii="Arial" w:hAnsi="Arial" w:cs="Arial"/>
          <w:b/>
          <w:sz w:val="24"/>
          <w:szCs w:val="24"/>
        </w:rPr>
        <w:t>Petri II</w:t>
      </w:r>
      <w:r>
        <w:rPr>
          <w:rFonts w:ascii="Arial" w:hAnsi="Arial" w:cs="Arial"/>
          <w:b/>
        </w:rPr>
        <w:t xml:space="preserve">    </w:t>
      </w:r>
      <w:r w:rsidRPr="00B01ED8">
        <w:rPr>
          <w:rFonts w:ascii="Arial" w:hAnsi="Arial" w:cs="Arial"/>
          <w:b/>
          <w:sz w:val="24"/>
          <w:szCs w:val="24"/>
        </w:rPr>
        <w:t>Petri III</w:t>
      </w:r>
      <w:r>
        <w:rPr>
          <w:rFonts w:ascii="Arial" w:hAnsi="Arial" w:cs="Arial"/>
          <w:b/>
          <w:sz w:val="24"/>
          <w:szCs w:val="24"/>
        </w:rPr>
        <w:tab/>
      </w:r>
      <w:r w:rsidRPr="00B01ED8">
        <w:rPr>
          <w:rFonts w:ascii="Arial" w:hAnsi="Arial" w:cs="Arial"/>
          <w:b/>
        </w:rPr>
        <w:tab/>
        <w:t xml:space="preserve">          Ed. IV(mm)</w:t>
      </w:r>
    </w:p>
    <w:p w:rsidR="00BA1180" w:rsidRPr="00B01ED8" w:rsidRDefault="00BA1180" w:rsidP="00BA1180">
      <w:pPr>
        <w:spacing w:before="0" w:after="0" w:line="240" w:lineRule="auto"/>
        <w:rPr>
          <w:rFonts w:ascii="Arial" w:hAnsi="Arial" w:cs="Arial"/>
          <w:b/>
          <w:sz w:val="24"/>
          <w:szCs w:val="24"/>
        </w:rPr>
      </w:pPr>
      <w:r w:rsidRPr="00B01ED8">
        <w:rPr>
          <w:rFonts w:ascii="Arial" w:hAnsi="Arial" w:cs="Arial"/>
          <w:b/>
          <w:sz w:val="24"/>
          <w:szCs w:val="24"/>
        </w:rPr>
        <w:tab/>
      </w:r>
      <w:r w:rsidRPr="00B01ED8">
        <w:rPr>
          <w:rFonts w:ascii="Arial" w:hAnsi="Arial" w:cs="Arial"/>
          <w:b/>
          <w:sz w:val="24"/>
          <w:szCs w:val="24"/>
        </w:rPr>
        <w:tab/>
        <w:t xml:space="preserve">               </w:t>
      </w:r>
      <w:r w:rsidRPr="00B01ED8">
        <w:rPr>
          <w:rFonts w:ascii="Arial" w:hAnsi="Arial" w:cs="Arial"/>
          <w:b/>
          <w:sz w:val="24"/>
          <w:szCs w:val="24"/>
        </w:rPr>
        <w:tab/>
      </w:r>
      <w:r w:rsidRPr="0068620A">
        <w:rPr>
          <w:rFonts w:ascii="Arial" w:hAnsi="Arial" w:cs="Arial"/>
          <w:b/>
          <w:noProof/>
          <w:sz w:val="24"/>
          <w:szCs w:val="24"/>
        </w:rPr>
        <w:pict>
          <v:shape id="_x0000_s1034" type="#_x0000_t32" style="position:absolute;left:0;text-align:left;margin-left:.85pt;margin-top:4.65pt;width:396.65pt;height:0;z-index:251674624;mso-position-horizontal-relative:text;mso-position-vertical-relative:text" o:connectortype="straight"/>
        </w:pict>
      </w:r>
    </w:p>
    <w:p w:rsidR="00BA1180" w:rsidRDefault="00BA1180" w:rsidP="00BA1180">
      <w:pPr>
        <w:spacing w:before="0" w:after="0" w:line="240" w:lineRule="auto"/>
        <w:rPr>
          <w:rFonts w:ascii="Arial" w:hAnsi="Arial" w:cs="Arial"/>
          <w:sz w:val="24"/>
          <w:szCs w:val="24"/>
        </w:rPr>
      </w:pPr>
      <w:r w:rsidRPr="00B01ED8">
        <w:rPr>
          <w:rFonts w:ascii="Arial" w:hAnsi="Arial" w:cs="Arial"/>
          <w:sz w:val="24"/>
          <w:szCs w:val="24"/>
        </w:rPr>
        <w:t>1. 60%:40%           20</w:t>
      </w:r>
      <w:r w:rsidRPr="00B01ED8">
        <w:rPr>
          <w:rFonts w:ascii="Arial" w:hAnsi="Arial" w:cs="Arial"/>
          <w:sz w:val="24"/>
          <w:szCs w:val="24"/>
        </w:rPr>
        <w:tab/>
        <w:t xml:space="preserve">   12          13</w:t>
      </w:r>
      <w:r w:rsidRPr="00B01ED8">
        <w:rPr>
          <w:rFonts w:ascii="Arial" w:hAnsi="Arial" w:cs="Arial"/>
          <w:sz w:val="24"/>
          <w:szCs w:val="24"/>
        </w:rPr>
        <w:tab/>
        <w:t xml:space="preserve">        15</w:t>
      </w:r>
    </w:p>
    <w:p w:rsidR="00BA1180" w:rsidRPr="00B01ED8" w:rsidRDefault="00BA1180" w:rsidP="00BA1180">
      <w:pPr>
        <w:spacing w:before="0" w:after="0" w:line="240" w:lineRule="auto"/>
        <w:rPr>
          <w:rFonts w:ascii="Arial" w:hAnsi="Arial" w:cs="Arial"/>
          <w:sz w:val="24"/>
          <w:szCs w:val="24"/>
        </w:rPr>
      </w:pPr>
      <w:r w:rsidRPr="0068620A">
        <w:rPr>
          <w:rFonts w:ascii="Arial" w:hAnsi="Arial" w:cs="Arial"/>
          <w:noProof/>
          <w:sz w:val="24"/>
          <w:szCs w:val="24"/>
        </w:rPr>
        <w:pict>
          <v:shape id="_x0000_s1036" type="#_x0000_t32" style="position:absolute;left:0;text-align:left;margin-left:.85pt;margin-top:7.05pt;width:284.85pt;height:0;z-index:251676672" o:connectortype="straight"/>
        </w:pict>
      </w:r>
    </w:p>
    <w:p w:rsidR="00BA1180" w:rsidRDefault="00BA1180" w:rsidP="00BA1180">
      <w:pPr>
        <w:spacing w:before="0" w:after="0" w:line="240" w:lineRule="auto"/>
        <w:rPr>
          <w:rFonts w:ascii="Arial" w:hAnsi="Arial" w:cs="Arial"/>
          <w:sz w:val="24"/>
          <w:szCs w:val="24"/>
        </w:rPr>
      </w:pPr>
      <w:r w:rsidRPr="00B01ED8">
        <w:rPr>
          <w:rFonts w:ascii="Arial" w:hAnsi="Arial" w:cs="Arial"/>
          <w:sz w:val="24"/>
          <w:szCs w:val="24"/>
        </w:rPr>
        <w:t>2. 65%:35%           11,5</w:t>
      </w:r>
      <w:r w:rsidRPr="00B01ED8">
        <w:rPr>
          <w:rFonts w:ascii="Arial" w:hAnsi="Arial" w:cs="Arial"/>
          <w:sz w:val="24"/>
          <w:szCs w:val="24"/>
        </w:rPr>
        <w:tab/>
        <w:t xml:space="preserve">   15</w:t>
      </w:r>
      <w:r w:rsidRPr="00B01ED8">
        <w:rPr>
          <w:rFonts w:ascii="Arial" w:hAnsi="Arial" w:cs="Arial"/>
          <w:sz w:val="24"/>
          <w:szCs w:val="24"/>
        </w:rPr>
        <w:tab/>
        <w:t xml:space="preserve">      13         13,17</w:t>
      </w:r>
    </w:p>
    <w:p w:rsidR="00BA1180" w:rsidRPr="00B01ED8" w:rsidRDefault="00BA1180" w:rsidP="00BA1180">
      <w:pPr>
        <w:spacing w:before="0" w:after="0" w:line="240" w:lineRule="auto"/>
        <w:rPr>
          <w:rFonts w:ascii="Arial" w:hAnsi="Arial" w:cs="Arial"/>
          <w:sz w:val="24"/>
          <w:szCs w:val="24"/>
        </w:rPr>
      </w:pPr>
      <w:r w:rsidRPr="0068620A">
        <w:rPr>
          <w:rFonts w:ascii="Arial" w:hAnsi="Arial" w:cs="Arial"/>
          <w:noProof/>
          <w:sz w:val="24"/>
          <w:szCs w:val="24"/>
        </w:rPr>
        <w:pict>
          <v:shape id="_x0000_s1037" type="#_x0000_t32" style="position:absolute;left:0;text-align:left;margin-left:.85pt;margin-top:7pt;width:284.85pt;height:0;z-index:251677696" o:connectortype="straight"/>
        </w:pict>
      </w:r>
    </w:p>
    <w:p w:rsidR="00BA1180" w:rsidRDefault="00BA1180" w:rsidP="00BA1180">
      <w:pPr>
        <w:spacing w:before="0" w:after="0" w:line="240" w:lineRule="auto"/>
        <w:rPr>
          <w:rFonts w:ascii="Arial" w:hAnsi="Arial" w:cs="Arial"/>
          <w:sz w:val="24"/>
          <w:szCs w:val="24"/>
        </w:rPr>
      </w:pPr>
      <w:r w:rsidRPr="00B01ED8">
        <w:rPr>
          <w:rFonts w:ascii="Arial" w:hAnsi="Arial" w:cs="Arial"/>
          <w:sz w:val="24"/>
          <w:szCs w:val="24"/>
        </w:rPr>
        <w:t>3. 70%:30%</w:t>
      </w:r>
      <w:r w:rsidRPr="00B01ED8">
        <w:rPr>
          <w:rFonts w:ascii="Arial" w:hAnsi="Arial" w:cs="Arial"/>
          <w:sz w:val="24"/>
          <w:szCs w:val="24"/>
        </w:rPr>
        <w:tab/>
        <w:t xml:space="preserve">         14,5  </w:t>
      </w:r>
      <w:r w:rsidRPr="00B01ED8">
        <w:rPr>
          <w:rFonts w:ascii="Arial" w:hAnsi="Arial" w:cs="Arial"/>
          <w:sz w:val="24"/>
          <w:szCs w:val="24"/>
        </w:rPr>
        <w:tab/>
        <w:t xml:space="preserve">   13          15</w:t>
      </w:r>
      <w:r w:rsidRPr="00B01ED8">
        <w:rPr>
          <w:rFonts w:ascii="Arial" w:hAnsi="Arial" w:cs="Arial"/>
          <w:sz w:val="24"/>
          <w:szCs w:val="24"/>
        </w:rPr>
        <w:tab/>
        <w:t xml:space="preserve">        14,17</w:t>
      </w:r>
      <w:r w:rsidRPr="00B01ED8">
        <w:rPr>
          <w:rFonts w:ascii="Arial" w:hAnsi="Arial" w:cs="Arial"/>
          <w:sz w:val="24"/>
          <w:szCs w:val="24"/>
        </w:rPr>
        <w:tab/>
      </w:r>
      <w:r w:rsidRPr="00B01ED8">
        <w:rPr>
          <w:rFonts w:ascii="Arial" w:hAnsi="Arial" w:cs="Arial"/>
          <w:sz w:val="24"/>
          <w:szCs w:val="24"/>
        </w:rPr>
        <w:tab/>
        <w:t xml:space="preserve">  14-16</w:t>
      </w:r>
    </w:p>
    <w:p w:rsidR="00BA1180" w:rsidRPr="00B01ED8" w:rsidRDefault="00BA1180" w:rsidP="00BA1180">
      <w:pPr>
        <w:spacing w:before="0" w:after="0" w:line="240" w:lineRule="auto"/>
        <w:rPr>
          <w:rFonts w:ascii="Arial" w:hAnsi="Arial" w:cs="Arial"/>
          <w:sz w:val="24"/>
          <w:szCs w:val="24"/>
        </w:rPr>
      </w:pPr>
      <w:r w:rsidRPr="0068620A">
        <w:rPr>
          <w:rFonts w:ascii="Arial" w:hAnsi="Arial" w:cs="Arial"/>
          <w:noProof/>
          <w:sz w:val="24"/>
          <w:szCs w:val="24"/>
        </w:rPr>
        <w:pict>
          <v:shape id="_x0000_s1038" type="#_x0000_t32" style="position:absolute;left:0;text-align:left;margin-left:.85pt;margin-top:9.1pt;width:284.85pt;height:0;z-index:251678720" o:connectortype="straight"/>
        </w:pict>
      </w:r>
    </w:p>
    <w:p w:rsidR="00BA1180" w:rsidRDefault="00BA1180" w:rsidP="00BA1180">
      <w:pPr>
        <w:spacing w:before="0" w:after="0" w:line="240" w:lineRule="auto"/>
        <w:rPr>
          <w:rFonts w:ascii="Arial" w:hAnsi="Arial" w:cs="Arial"/>
          <w:sz w:val="24"/>
          <w:szCs w:val="24"/>
        </w:rPr>
      </w:pPr>
      <w:r w:rsidRPr="00B01ED8">
        <w:rPr>
          <w:rFonts w:ascii="Arial" w:hAnsi="Arial" w:cs="Arial"/>
          <w:sz w:val="24"/>
          <w:szCs w:val="24"/>
        </w:rPr>
        <w:t xml:space="preserve">4. Klorampenikol    13   </w:t>
      </w:r>
      <w:r w:rsidRPr="00B01ED8">
        <w:rPr>
          <w:rFonts w:ascii="Arial" w:hAnsi="Arial" w:cs="Arial"/>
          <w:sz w:val="24"/>
          <w:szCs w:val="24"/>
        </w:rPr>
        <w:tab/>
        <w:t xml:space="preserve">   29   </w:t>
      </w:r>
      <w:r w:rsidRPr="00B01ED8">
        <w:rPr>
          <w:rFonts w:ascii="Arial" w:hAnsi="Arial" w:cs="Arial"/>
          <w:sz w:val="24"/>
          <w:szCs w:val="24"/>
        </w:rPr>
        <w:tab/>
        <w:t xml:space="preserve">      17,5      19,83</w:t>
      </w:r>
    </w:p>
    <w:p w:rsidR="00BA1180" w:rsidRPr="00B01ED8" w:rsidRDefault="00BA1180" w:rsidP="00BA1180">
      <w:pPr>
        <w:spacing w:before="0" w:after="0" w:line="240" w:lineRule="auto"/>
        <w:rPr>
          <w:rFonts w:ascii="Arial" w:hAnsi="Arial" w:cs="Arial"/>
          <w:sz w:val="24"/>
          <w:szCs w:val="24"/>
        </w:rPr>
      </w:pPr>
      <w:r w:rsidRPr="0068620A">
        <w:rPr>
          <w:rFonts w:ascii="Arial" w:hAnsi="Arial" w:cs="Arial"/>
          <w:noProof/>
          <w:sz w:val="24"/>
          <w:szCs w:val="24"/>
        </w:rPr>
        <w:pict>
          <v:shape id="_x0000_s1039" type="#_x0000_t32" style="position:absolute;left:0;text-align:left;margin-left:.85pt;margin-top:8.35pt;width:284.85pt;height:.5pt;flip:y;z-index:251679744" o:connectortype="straight"/>
        </w:pict>
      </w:r>
    </w:p>
    <w:p w:rsidR="00BA1180" w:rsidRPr="00B01ED8" w:rsidRDefault="00BA1180" w:rsidP="00BA1180">
      <w:pPr>
        <w:spacing w:before="0" w:after="0" w:line="240" w:lineRule="auto"/>
        <w:rPr>
          <w:rFonts w:ascii="Arial" w:hAnsi="Arial" w:cs="Arial"/>
          <w:sz w:val="24"/>
          <w:szCs w:val="24"/>
        </w:rPr>
      </w:pPr>
      <w:r w:rsidRPr="00B01ED8">
        <w:rPr>
          <w:rFonts w:ascii="Arial" w:hAnsi="Arial" w:cs="Arial"/>
          <w:sz w:val="24"/>
          <w:szCs w:val="24"/>
        </w:rPr>
        <w:t>5. Alkohol 70%</w:t>
      </w:r>
      <w:r w:rsidRPr="00B01ED8">
        <w:rPr>
          <w:rFonts w:ascii="Arial" w:hAnsi="Arial" w:cs="Arial"/>
          <w:sz w:val="24"/>
          <w:szCs w:val="24"/>
        </w:rPr>
        <w:tab/>
        <w:t>0</w:t>
      </w:r>
      <w:r w:rsidRPr="00B01ED8">
        <w:rPr>
          <w:rFonts w:ascii="Arial" w:hAnsi="Arial" w:cs="Arial"/>
          <w:sz w:val="24"/>
          <w:szCs w:val="24"/>
        </w:rPr>
        <w:tab/>
        <w:t xml:space="preserve">    0</w:t>
      </w:r>
      <w:r w:rsidRPr="00B01ED8">
        <w:rPr>
          <w:rFonts w:ascii="Arial" w:hAnsi="Arial" w:cs="Arial"/>
          <w:sz w:val="24"/>
          <w:szCs w:val="24"/>
        </w:rPr>
        <w:tab/>
        <w:t xml:space="preserve">         0           0</w:t>
      </w:r>
    </w:p>
    <w:p w:rsidR="00BA1180" w:rsidRPr="00B01ED8" w:rsidRDefault="00BA1180" w:rsidP="00BA1180">
      <w:pPr>
        <w:spacing w:before="0" w:after="0"/>
        <w:rPr>
          <w:rFonts w:ascii="Arial" w:hAnsi="Arial" w:cs="Arial"/>
          <w:b/>
          <w:sz w:val="24"/>
          <w:szCs w:val="24"/>
        </w:rPr>
      </w:pPr>
      <w:r w:rsidRPr="0068620A">
        <w:rPr>
          <w:rFonts w:ascii="Arial" w:hAnsi="Arial" w:cs="Arial"/>
          <w:b/>
          <w:noProof/>
          <w:sz w:val="24"/>
          <w:szCs w:val="24"/>
        </w:rPr>
        <w:pict>
          <v:shape id="_x0000_s1035" type="#_x0000_t32" style="position:absolute;left:0;text-align:left;margin-left:.85pt;margin-top:9.2pt;width:396.65pt;height:0;z-index:251675648" o:connectortype="straight"/>
        </w:pict>
      </w:r>
    </w:p>
    <w:p w:rsidR="00BA1180" w:rsidRDefault="00BA1180" w:rsidP="00BA1180">
      <w:pPr>
        <w:tabs>
          <w:tab w:val="left" w:pos="5898"/>
        </w:tabs>
        <w:spacing w:before="0" w:after="0"/>
        <w:rPr>
          <w:rFonts w:ascii="Arial" w:hAnsi="Arial" w:cs="Arial"/>
          <w:sz w:val="24"/>
          <w:szCs w:val="24"/>
        </w:rPr>
      </w:pPr>
      <w:r w:rsidRPr="00B01ED8">
        <w:rPr>
          <w:rFonts w:ascii="Arial" w:hAnsi="Arial" w:cs="Arial"/>
          <w:sz w:val="24"/>
          <w:szCs w:val="24"/>
        </w:rPr>
        <w:t>Keterangan = ** Telah efektif sebagai antibakteri</w:t>
      </w:r>
      <w:r w:rsidRPr="00B01ED8">
        <w:rPr>
          <w:rFonts w:ascii="Arial" w:hAnsi="Arial" w:cs="Arial"/>
          <w:sz w:val="24"/>
          <w:szCs w:val="24"/>
        </w:rPr>
        <w:tab/>
      </w:r>
      <w:r>
        <w:rPr>
          <w:rFonts w:ascii="Arial" w:hAnsi="Arial" w:cs="Arial"/>
          <w:sz w:val="24"/>
          <w:szCs w:val="24"/>
        </w:rPr>
        <w:t xml:space="preserve"> </w:t>
      </w:r>
    </w:p>
    <w:p w:rsidR="00BA1180" w:rsidRDefault="00BA1180" w:rsidP="00BA1180">
      <w:pPr>
        <w:tabs>
          <w:tab w:val="left" w:pos="5898"/>
        </w:tabs>
        <w:spacing w:before="0" w:after="0"/>
        <w:rPr>
          <w:rFonts w:ascii="Arial" w:hAnsi="Arial" w:cs="Arial"/>
          <w:sz w:val="24"/>
          <w:szCs w:val="24"/>
        </w:rPr>
      </w:pPr>
    </w:p>
    <w:p w:rsidR="00BA1180" w:rsidRDefault="00BA1180" w:rsidP="00BA1180">
      <w:pPr>
        <w:tabs>
          <w:tab w:val="left" w:pos="5898"/>
        </w:tabs>
        <w:spacing w:before="0" w:after="0"/>
        <w:rPr>
          <w:rFonts w:ascii="Arial" w:hAnsi="Arial" w:cs="Arial"/>
          <w:sz w:val="24"/>
          <w:szCs w:val="24"/>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BA1180">
      <w:pPr>
        <w:tabs>
          <w:tab w:val="left" w:pos="5898"/>
        </w:tabs>
        <w:spacing w:before="0" w:after="0" w:line="240" w:lineRule="auto"/>
        <w:rPr>
          <w:rFonts w:ascii="Arial" w:hAnsi="Arial" w:cs="Arial"/>
          <w:lang w:val="id-ID"/>
        </w:rPr>
      </w:pPr>
    </w:p>
    <w:p w:rsidR="00BA1180" w:rsidRPr="0094673B" w:rsidRDefault="00BA1180" w:rsidP="00BA1180">
      <w:pPr>
        <w:tabs>
          <w:tab w:val="left" w:pos="5898"/>
        </w:tabs>
        <w:spacing w:before="0" w:after="0" w:line="240" w:lineRule="auto"/>
        <w:rPr>
          <w:rFonts w:ascii="Arial" w:hAnsi="Arial" w:cs="Arial"/>
          <w:b/>
          <w:i/>
        </w:rPr>
      </w:pPr>
      <w:r w:rsidRPr="0094673B">
        <w:rPr>
          <w:rFonts w:ascii="Arial" w:hAnsi="Arial" w:cs="Arial"/>
          <w:b/>
        </w:rPr>
        <w:lastRenderedPageBreak/>
        <w:t xml:space="preserve">Grafik 4.1 Hasil Penelitian Rata-Rata Zona hambat Kombinasi Ekstrak Etanol Rimpang Kencur Dan Ekstrak Etanol Daun Sawo Pada Bakteri </w:t>
      </w:r>
      <w:r w:rsidRPr="0094673B">
        <w:rPr>
          <w:rFonts w:ascii="Arial" w:hAnsi="Arial" w:cs="Arial"/>
          <w:b/>
          <w:i/>
        </w:rPr>
        <w:t>Escherichia coli</w:t>
      </w:r>
    </w:p>
    <w:p w:rsidR="00BA1180" w:rsidRPr="0094673B" w:rsidRDefault="00BA1180" w:rsidP="00BA1180">
      <w:pPr>
        <w:tabs>
          <w:tab w:val="left" w:pos="5898"/>
        </w:tabs>
        <w:spacing w:before="0" w:after="0" w:line="240" w:lineRule="auto"/>
        <w:rPr>
          <w:rFonts w:ascii="Arial" w:hAnsi="Arial" w:cs="Arial"/>
          <w:b/>
        </w:rPr>
      </w:pPr>
    </w:p>
    <w:p w:rsidR="00BA1180" w:rsidRDefault="00BA1180" w:rsidP="00BA1180">
      <w:pPr>
        <w:tabs>
          <w:tab w:val="left" w:pos="5898"/>
        </w:tabs>
        <w:spacing w:before="0" w:after="0" w:line="240" w:lineRule="auto"/>
        <w:rPr>
          <w:rFonts w:ascii="Arial" w:hAnsi="Arial" w:cs="Arial"/>
          <w:b/>
          <w:sz w:val="24"/>
          <w:szCs w:val="24"/>
        </w:rPr>
      </w:pPr>
      <w:r w:rsidRPr="005C5A44">
        <w:rPr>
          <w:rFonts w:ascii="Arial" w:hAnsi="Arial" w:cs="Arial"/>
          <w:b/>
          <w:noProof/>
          <w:sz w:val="24"/>
          <w:szCs w:val="24"/>
        </w:rPr>
        <w:pict>
          <v:shape id="_x0000_s1045" type="#_x0000_t32" style="position:absolute;left:0;text-align:left;margin-left:2.2pt;margin-top:230.85pt;width:393.95pt;height:0;z-index:251686912" o:connectortype="straight"/>
        </w:pict>
      </w:r>
      <w:r w:rsidRPr="00C277F9">
        <w:rPr>
          <w:rFonts w:ascii="Arial" w:hAnsi="Arial" w:cs="Arial"/>
          <w:b/>
          <w:noProof/>
          <w:sz w:val="24"/>
          <w:szCs w:val="24"/>
          <w:lang w:val="id-ID" w:eastAsia="id-ID"/>
        </w:rPr>
        <w:drawing>
          <wp:inline distT="0" distB="0" distL="0" distR="0">
            <wp:extent cx="5040630" cy="2940368"/>
            <wp:effectExtent l="19050" t="0" r="26670" b="0"/>
            <wp:docPr id="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BA1180" w:rsidRDefault="00BA1180" w:rsidP="00BA1180">
      <w:pPr>
        <w:tabs>
          <w:tab w:val="left" w:pos="5898"/>
        </w:tabs>
        <w:spacing w:before="0" w:after="0" w:line="240" w:lineRule="auto"/>
        <w:rPr>
          <w:rFonts w:ascii="Arial" w:hAnsi="Arial" w:cs="Arial"/>
          <w:b/>
          <w:sz w:val="24"/>
          <w:szCs w:val="24"/>
        </w:rPr>
      </w:pPr>
    </w:p>
    <w:p w:rsidR="00BA1180" w:rsidRPr="00C277F9" w:rsidRDefault="00BA1180" w:rsidP="00BA1180">
      <w:pPr>
        <w:tabs>
          <w:tab w:val="left" w:pos="5898"/>
        </w:tabs>
        <w:spacing w:before="0" w:after="0" w:line="240" w:lineRule="auto"/>
        <w:rPr>
          <w:rFonts w:ascii="Arial" w:hAnsi="Arial" w:cs="Arial"/>
          <w:b/>
          <w:sz w:val="24"/>
          <w:szCs w:val="24"/>
        </w:rPr>
      </w:pPr>
    </w:p>
    <w:p w:rsidR="00BA1180" w:rsidRPr="00B01ED8" w:rsidRDefault="00BA1180" w:rsidP="00BA1180">
      <w:pPr>
        <w:spacing w:before="0" w:after="0"/>
        <w:rPr>
          <w:rFonts w:ascii="Arial" w:hAnsi="Arial" w:cs="Arial"/>
          <w:b/>
          <w:sz w:val="24"/>
          <w:szCs w:val="24"/>
        </w:rPr>
      </w:pPr>
      <w:r>
        <w:rPr>
          <w:rFonts w:ascii="Arial" w:hAnsi="Arial" w:cs="Arial"/>
          <w:b/>
          <w:sz w:val="24"/>
          <w:szCs w:val="24"/>
        </w:rPr>
        <w:t xml:space="preserve">4.2 </w:t>
      </w:r>
      <w:r w:rsidRPr="00B01ED8">
        <w:rPr>
          <w:rFonts w:ascii="Arial" w:hAnsi="Arial" w:cs="Arial"/>
          <w:b/>
          <w:sz w:val="24"/>
          <w:szCs w:val="24"/>
        </w:rPr>
        <w:t>Pembahasan</w:t>
      </w:r>
    </w:p>
    <w:p w:rsidR="00BA1180" w:rsidRPr="00B01ED8" w:rsidRDefault="00BA1180" w:rsidP="00BA1180">
      <w:pPr>
        <w:spacing w:before="0" w:after="0"/>
        <w:ind w:firstLine="426"/>
        <w:rPr>
          <w:rFonts w:ascii="Arial" w:hAnsi="Arial" w:cs="Arial"/>
          <w:sz w:val="24"/>
          <w:szCs w:val="24"/>
        </w:rPr>
      </w:pPr>
      <w:r w:rsidRPr="00B01ED8">
        <w:rPr>
          <w:rFonts w:ascii="Arial" w:hAnsi="Arial" w:cs="Arial"/>
        </w:rPr>
        <w:t xml:space="preserve">Dari hasil pengukuran daerah hambatan pertumbuhan bakteri </w:t>
      </w:r>
      <w:r w:rsidRPr="00B01ED8">
        <w:rPr>
          <w:rFonts w:ascii="Arial" w:hAnsi="Arial" w:cs="Arial"/>
          <w:i/>
        </w:rPr>
        <w:t xml:space="preserve">Escherichia coli </w:t>
      </w:r>
      <w:r w:rsidRPr="00B01ED8">
        <w:rPr>
          <w:rFonts w:ascii="Arial" w:hAnsi="Arial" w:cs="Arial"/>
        </w:rPr>
        <w:t>diperoleh rata-rata zona hambat pada konsentrasi perbandingan 60%:40% sebesar 15 mm, 65%:35% sebesar 13,17 mm, dan 70</w:t>
      </w:r>
      <w:r>
        <w:rPr>
          <w:rFonts w:ascii="Arial" w:hAnsi="Arial" w:cs="Arial"/>
        </w:rPr>
        <w:t>%</w:t>
      </w:r>
      <w:r w:rsidRPr="00B01ED8">
        <w:rPr>
          <w:rFonts w:ascii="Arial" w:hAnsi="Arial" w:cs="Arial"/>
        </w:rPr>
        <w:t xml:space="preserve">:30% sebesar 14,17 mm, menunjukkan bahwa dari ketiga rata-rata zona hambat yang diperoleh dapat dikategorikan memenuhi persyaratan Farmakope Indonesia edisi IV yang menyatakan bahwa zona hambat antibakteri yang memuaskan pada 14 – 16 mm. Sementara hasil pengukuran daerah hambatan Kloramfenikol terhadap pertumbuhan bakteri </w:t>
      </w:r>
      <w:r w:rsidRPr="00B01ED8">
        <w:rPr>
          <w:rFonts w:ascii="Arial" w:hAnsi="Arial" w:cs="Arial"/>
          <w:i/>
        </w:rPr>
        <w:t xml:space="preserve">Escherichia coli </w:t>
      </w:r>
      <w:r w:rsidRPr="00B01ED8">
        <w:rPr>
          <w:rFonts w:ascii="Arial" w:hAnsi="Arial" w:cs="Arial"/>
        </w:rPr>
        <w:t xml:space="preserve">diperoleh sebesar </w:t>
      </w:r>
      <w:r w:rsidRPr="00B01ED8">
        <w:rPr>
          <w:rFonts w:ascii="Arial" w:hAnsi="Arial" w:cs="Arial"/>
          <w:sz w:val="24"/>
          <w:szCs w:val="24"/>
        </w:rPr>
        <w:t xml:space="preserve">19,83 mm menunjukkan tidak terdapat perbedaan signifikan antara kontrol </w:t>
      </w:r>
      <w:r w:rsidRPr="00B01ED8">
        <w:rPr>
          <w:rFonts w:ascii="Arial" w:hAnsi="Arial" w:cs="Arial"/>
        </w:rPr>
        <w:t>Kloramfenikol</w:t>
      </w:r>
      <w:r w:rsidRPr="00B01ED8">
        <w:rPr>
          <w:rFonts w:ascii="Arial" w:hAnsi="Arial" w:cs="Arial"/>
          <w:sz w:val="24"/>
          <w:szCs w:val="24"/>
        </w:rPr>
        <w:t xml:space="preserve"> dengan hasil </w:t>
      </w:r>
      <w:r w:rsidRPr="00B01ED8">
        <w:rPr>
          <w:rFonts w:ascii="Arial" w:hAnsi="Arial" w:cs="Arial"/>
        </w:rPr>
        <w:t xml:space="preserve">rata-rata zona hambat </w:t>
      </w:r>
      <w:r w:rsidRPr="00B01ED8">
        <w:rPr>
          <w:rFonts w:ascii="Arial" w:hAnsi="Arial" w:cs="Arial"/>
          <w:sz w:val="24"/>
          <w:szCs w:val="24"/>
        </w:rPr>
        <w:t xml:space="preserve">kombinasi ekstrak masing-masing sebesar </w:t>
      </w:r>
      <w:r w:rsidRPr="00B01ED8">
        <w:rPr>
          <w:rFonts w:ascii="Arial" w:hAnsi="Arial" w:cs="Arial"/>
        </w:rPr>
        <w:t xml:space="preserve">15 mm, 13,17 mm, dan 14,17 mm, </w:t>
      </w:r>
      <w:r w:rsidRPr="00B01ED8">
        <w:rPr>
          <w:rFonts w:ascii="Arial" w:hAnsi="Arial" w:cs="Arial"/>
          <w:sz w:val="24"/>
          <w:szCs w:val="24"/>
        </w:rPr>
        <w:t xml:space="preserve"> </w:t>
      </w:r>
    </w:p>
    <w:p w:rsidR="00BA1180" w:rsidRPr="00B01ED8" w:rsidRDefault="00BA1180" w:rsidP="00BA1180">
      <w:pPr>
        <w:spacing w:before="0" w:after="0"/>
        <w:ind w:firstLine="426"/>
        <w:rPr>
          <w:rFonts w:ascii="Arial" w:hAnsi="Arial" w:cs="Arial"/>
          <w:sz w:val="24"/>
          <w:szCs w:val="24"/>
        </w:rPr>
      </w:pPr>
      <w:r w:rsidRPr="00B01ED8">
        <w:rPr>
          <w:rFonts w:ascii="Arial" w:hAnsi="Arial" w:cs="Arial"/>
          <w:sz w:val="24"/>
          <w:szCs w:val="24"/>
        </w:rPr>
        <w:t xml:space="preserve">Dari hasil </w:t>
      </w:r>
      <w:r w:rsidRPr="00B01ED8">
        <w:rPr>
          <w:rFonts w:ascii="Arial" w:hAnsi="Arial" w:cs="Arial"/>
        </w:rPr>
        <w:t xml:space="preserve">rata-rata zona hambat </w:t>
      </w:r>
      <w:r w:rsidRPr="00B01ED8">
        <w:rPr>
          <w:rFonts w:ascii="Arial" w:hAnsi="Arial" w:cs="Arial"/>
          <w:sz w:val="24"/>
          <w:szCs w:val="24"/>
        </w:rPr>
        <w:t xml:space="preserve">kombinasi ekstrak </w:t>
      </w:r>
      <w:r w:rsidRPr="00B01ED8">
        <w:rPr>
          <w:rFonts w:ascii="Arial" w:hAnsi="Arial" w:cs="Arial"/>
        </w:rPr>
        <w:t>pada konsentrasi perbandingan 60%:40% sebesar 15 mm, 65%:35% sebesar 13,17 mm, dan 70</w:t>
      </w:r>
      <w:r>
        <w:rPr>
          <w:rFonts w:ascii="Arial" w:hAnsi="Arial" w:cs="Arial"/>
        </w:rPr>
        <w:t>%</w:t>
      </w:r>
      <w:r w:rsidRPr="00B01ED8">
        <w:rPr>
          <w:rFonts w:ascii="Arial" w:hAnsi="Arial" w:cs="Arial"/>
        </w:rPr>
        <w:t xml:space="preserve">:30% sebesar 14,17 mm, menunjukkan bahwa konsentrasi perbandingan yang efektif adalah pada konsentrasi perbandingan 60%:40% karena diperoleh zona hambat antibakteri sebesar 15 mm lebih besar dibanding hasil dari </w:t>
      </w:r>
      <w:r w:rsidRPr="00B01ED8">
        <w:rPr>
          <w:rFonts w:ascii="Arial" w:hAnsi="Arial" w:cs="Arial"/>
        </w:rPr>
        <w:lastRenderedPageBreak/>
        <w:t>konsentrasi perbandingan 65%:35% diperoleh zona hambat antibakteri sebesar 13,17 mm, dan 70</w:t>
      </w:r>
      <w:r>
        <w:rPr>
          <w:rFonts w:ascii="Arial" w:hAnsi="Arial" w:cs="Arial"/>
        </w:rPr>
        <w:t>%</w:t>
      </w:r>
      <w:r w:rsidRPr="00B01ED8">
        <w:rPr>
          <w:rFonts w:ascii="Arial" w:hAnsi="Arial" w:cs="Arial"/>
        </w:rPr>
        <w:t xml:space="preserve">:30% diperoleh zona hambat antibakteri sebesar 14,17 mm. </w:t>
      </w:r>
    </w:p>
    <w:p w:rsidR="00BA1180" w:rsidRPr="00B01ED8" w:rsidRDefault="00BA1180" w:rsidP="00BA1180">
      <w:pPr>
        <w:spacing w:before="0" w:after="0"/>
        <w:ind w:firstLine="426"/>
        <w:rPr>
          <w:rFonts w:ascii="Arial" w:hAnsi="Arial" w:cs="Arial"/>
        </w:rPr>
      </w:pPr>
      <w:r w:rsidRPr="00B01ED8">
        <w:rPr>
          <w:rFonts w:ascii="Arial" w:hAnsi="Arial" w:cs="Arial"/>
        </w:rPr>
        <w:t xml:space="preserve">Dengan hasil penelitian memenuhi persyaratan Farmakope Indonesia edisi IV dapat dikatakan merupakan gambaran ekspresi dari senyawa kimia terkandung dalam kombinasi ekstrak dapat menghambat aktivitas bakteri </w:t>
      </w:r>
      <w:r w:rsidRPr="00B01ED8">
        <w:rPr>
          <w:rFonts w:ascii="Arial" w:hAnsi="Arial" w:cs="Arial"/>
          <w:i/>
        </w:rPr>
        <w:t xml:space="preserve">Escherichia coli, </w:t>
      </w:r>
      <w:r w:rsidRPr="00B01ED8">
        <w:rPr>
          <w:rFonts w:ascii="Arial" w:hAnsi="Arial" w:cs="Arial"/>
        </w:rPr>
        <w:t>serta membuktikan secara ilmiah bahwa kombinasi ektrak etanol rimpang kencur (</w:t>
      </w:r>
      <w:r w:rsidRPr="00B01ED8">
        <w:rPr>
          <w:rFonts w:ascii="Arial" w:hAnsi="Arial" w:cs="Arial"/>
          <w:i/>
        </w:rPr>
        <w:t xml:space="preserve">Kaempferia galanga </w:t>
      </w:r>
      <w:r w:rsidRPr="00B01ED8">
        <w:rPr>
          <w:rFonts w:ascii="Arial" w:hAnsi="Arial" w:cs="Arial"/>
        </w:rPr>
        <w:t>L) dan ekstrak etanol daun sawo (</w:t>
      </w:r>
      <w:r w:rsidRPr="00B01ED8">
        <w:rPr>
          <w:rFonts w:ascii="Arial" w:hAnsi="Arial" w:cs="Arial"/>
          <w:i/>
        </w:rPr>
        <w:t>Manilkara zapota</w:t>
      </w:r>
      <w:r w:rsidRPr="00B01ED8">
        <w:rPr>
          <w:rFonts w:ascii="Arial" w:hAnsi="Arial" w:cs="Arial"/>
        </w:rPr>
        <w:t xml:space="preserve"> L) dapat digunakan sebagai obat tradisional untuk kasus terserang bakteri  </w:t>
      </w:r>
      <w:r w:rsidRPr="00B01ED8">
        <w:rPr>
          <w:rFonts w:ascii="Arial" w:hAnsi="Arial" w:cs="Arial"/>
          <w:i/>
        </w:rPr>
        <w:t>Escherichia coli.</w:t>
      </w:r>
    </w:p>
    <w:p w:rsidR="00BA1180" w:rsidRPr="00B01ED8" w:rsidRDefault="00BA1180" w:rsidP="00BA1180">
      <w:pPr>
        <w:spacing w:before="0" w:after="0"/>
        <w:ind w:firstLine="426"/>
        <w:rPr>
          <w:rFonts w:ascii="Arial" w:hAnsi="Arial" w:cs="Arial"/>
        </w:rPr>
      </w:pPr>
      <w:r w:rsidRPr="008941AA">
        <w:rPr>
          <w:rFonts w:ascii="Arial" w:hAnsi="Arial" w:cs="Arial"/>
        </w:rPr>
        <w:t>Pada penelitian uji aktivitas ekstrak etanol rimpang kencur (</w:t>
      </w:r>
      <w:r w:rsidRPr="008941AA">
        <w:rPr>
          <w:rFonts w:ascii="Arial" w:hAnsi="Arial" w:cs="Arial"/>
          <w:i/>
        </w:rPr>
        <w:t xml:space="preserve">Kaempferia galanga </w:t>
      </w:r>
      <w:r w:rsidRPr="008941AA">
        <w:rPr>
          <w:rFonts w:ascii="Arial" w:hAnsi="Arial" w:cs="Arial"/>
        </w:rPr>
        <w:t>L) yang dilakukan oleh Noor Fajeriyati, Andika (2017)</w:t>
      </w:r>
      <w:r w:rsidRPr="00B01ED8">
        <w:rPr>
          <w:rFonts w:ascii="Arial" w:hAnsi="Arial" w:cs="Arial"/>
        </w:rPr>
        <w:t xml:space="preserve"> memberikan kesimpulan bahwa pada konsentrasi 75% ekstrak etanol rimpang kencur (</w:t>
      </w:r>
      <w:r w:rsidRPr="00B01ED8">
        <w:rPr>
          <w:rFonts w:ascii="Arial" w:hAnsi="Arial" w:cs="Arial"/>
          <w:i/>
        </w:rPr>
        <w:t xml:space="preserve">Kaempferia galanga </w:t>
      </w:r>
      <w:r w:rsidRPr="00B01ED8">
        <w:rPr>
          <w:rFonts w:ascii="Arial" w:hAnsi="Arial" w:cs="Arial"/>
        </w:rPr>
        <w:t xml:space="preserve">L)   efektif terhadap bakteri </w:t>
      </w:r>
      <w:r w:rsidRPr="00B01ED8">
        <w:rPr>
          <w:rFonts w:ascii="Arial" w:hAnsi="Arial" w:cs="Arial"/>
          <w:i/>
        </w:rPr>
        <w:t xml:space="preserve">Escherichia coli </w:t>
      </w:r>
      <w:r w:rsidRPr="00B01ED8">
        <w:rPr>
          <w:rFonts w:ascii="Arial" w:hAnsi="Arial" w:cs="Arial"/>
        </w:rPr>
        <w:t xml:space="preserve">dengan zona hambat rata-rata 24,67mm. Namun pada penelitian ini pada konsentrasi kombinasi </w:t>
      </w:r>
      <w:r w:rsidRPr="00B01ED8">
        <w:rPr>
          <w:rFonts w:ascii="Arial" w:hAnsi="Arial" w:cs="Arial"/>
          <w:sz w:val="24"/>
          <w:szCs w:val="24"/>
        </w:rPr>
        <w:t xml:space="preserve">70% ekstrak etanol </w:t>
      </w:r>
      <w:r w:rsidRPr="00B01ED8">
        <w:rPr>
          <w:rFonts w:ascii="Arial" w:hAnsi="Arial" w:cs="Arial"/>
        </w:rPr>
        <w:t>rimpang kencur (</w:t>
      </w:r>
      <w:r w:rsidRPr="00B01ED8">
        <w:rPr>
          <w:rFonts w:ascii="Arial" w:hAnsi="Arial" w:cs="Arial"/>
          <w:i/>
        </w:rPr>
        <w:t xml:space="preserve">Kaempferia galanga </w:t>
      </w:r>
      <w:r w:rsidRPr="00B01ED8">
        <w:rPr>
          <w:rFonts w:ascii="Arial" w:hAnsi="Arial" w:cs="Arial"/>
        </w:rPr>
        <w:t xml:space="preserve">L) dan </w:t>
      </w:r>
      <w:r w:rsidRPr="00B01ED8">
        <w:rPr>
          <w:rFonts w:ascii="Arial" w:hAnsi="Arial" w:cs="Arial"/>
          <w:sz w:val="24"/>
          <w:szCs w:val="24"/>
        </w:rPr>
        <w:t xml:space="preserve">30% </w:t>
      </w:r>
      <w:r w:rsidRPr="00B01ED8">
        <w:rPr>
          <w:rFonts w:ascii="Arial" w:hAnsi="Arial" w:cs="Arial"/>
        </w:rPr>
        <w:t>ekstrak etanol daun sawo (</w:t>
      </w:r>
      <w:r w:rsidRPr="00B01ED8">
        <w:rPr>
          <w:rFonts w:ascii="Arial" w:hAnsi="Arial" w:cs="Arial"/>
          <w:i/>
        </w:rPr>
        <w:t>Manilkara zapota</w:t>
      </w:r>
      <w:r w:rsidRPr="00B01ED8">
        <w:rPr>
          <w:rFonts w:ascii="Arial" w:hAnsi="Arial" w:cs="Arial"/>
        </w:rPr>
        <w:t xml:space="preserve"> L) diperoleh zona hambat rata-rata sebesar </w:t>
      </w:r>
      <w:r w:rsidRPr="00B01ED8">
        <w:rPr>
          <w:rFonts w:ascii="Arial" w:hAnsi="Arial" w:cs="Arial"/>
          <w:sz w:val="24"/>
          <w:szCs w:val="24"/>
        </w:rPr>
        <w:t xml:space="preserve">14,17 mm masih memenuhi </w:t>
      </w:r>
      <w:r w:rsidRPr="00B01ED8">
        <w:rPr>
          <w:rFonts w:ascii="Arial" w:hAnsi="Arial" w:cs="Arial"/>
        </w:rPr>
        <w:t xml:space="preserve">persyaratan Farmakope Indonesia edisi IV. </w:t>
      </w:r>
    </w:p>
    <w:p w:rsidR="00BA1180" w:rsidRPr="00B01ED8" w:rsidRDefault="00BA1180" w:rsidP="00BA1180">
      <w:pPr>
        <w:spacing w:before="0" w:after="0"/>
        <w:ind w:firstLine="426"/>
        <w:rPr>
          <w:rFonts w:ascii="Arial" w:hAnsi="Arial" w:cs="Arial"/>
        </w:rPr>
      </w:pPr>
      <w:r w:rsidRPr="008941AA">
        <w:rPr>
          <w:rFonts w:ascii="Arial" w:hAnsi="Arial" w:cs="Arial"/>
        </w:rPr>
        <w:t>Pada penelitian uji daya hambat ekstrak etanol daun sawo (</w:t>
      </w:r>
      <w:r w:rsidRPr="008941AA">
        <w:rPr>
          <w:rFonts w:ascii="Arial" w:hAnsi="Arial" w:cs="Arial"/>
          <w:i/>
        </w:rPr>
        <w:t>Manilkara zapota</w:t>
      </w:r>
      <w:r w:rsidRPr="008941AA">
        <w:rPr>
          <w:rFonts w:ascii="Arial" w:hAnsi="Arial" w:cs="Arial"/>
        </w:rPr>
        <w:t xml:space="preserve"> L) terhadap bakteri </w:t>
      </w:r>
      <w:r w:rsidRPr="008941AA">
        <w:rPr>
          <w:rFonts w:ascii="Arial" w:hAnsi="Arial" w:cs="Arial"/>
          <w:i/>
        </w:rPr>
        <w:t xml:space="preserve">Escherichia coli </w:t>
      </w:r>
      <w:r w:rsidRPr="008941AA">
        <w:rPr>
          <w:rFonts w:ascii="Arial" w:hAnsi="Arial" w:cs="Arial"/>
        </w:rPr>
        <w:t>yang dilakukan oleh Nastasha Mufti dkk (2017)</w:t>
      </w:r>
      <w:r w:rsidRPr="00B01ED8">
        <w:rPr>
          <w:rFonts w:ascii="Arial" w:hAnsi="Arial" w:cs="Arial"/>
        </w:rPr>
        <w:t xml:space="preserve"> memberikan kesimpulan bahwa pada konsentrasi 45% ekstrak etanol daun sawo (</w:t>
      </w:r>
      <w:r w:rsidRPr="00B01ED8">
        <w:rPr>
          <w:rFonts w:ascii="Arial" w:hAnsi="Arial" w:cs="Arial"/>
          <w:i/>
        </w:rPr>
        <w:t>Manilkara zapota</w:t>
      </w:r>
      <w:r>
        <w:rPr>
          <w:rFonts w:ascii="Arial" w:hAnsi="Arial" w:cs="Arial"/>
        </w:rPr>
        <w:t xml:space="preserve"> L) </w:t>
      </w:r>
      <w:r w:rsidRPr="00B01ED8">
        <w:rPr>
          <w:rFonts w:ascii="Arial" w:hAnsi="Arial" w:cs="Arial"/>
        </w:rPr>
        <w:t xml:space="preserve"> terhadap </w:t>
      </w:r>
      <w:r w:rsidRPr="00B01ED8">
        <w:rPr>
          <w:rFonts w:ascii="Arial" w:hAnsi="Arial" w:cs="Arial"/>
          <w:i/>
        </w:rPr>
        <w:t>Escherichia coli</w:t>
      </w:r>
      <w:r>
        <w:rPr>
          <w:rFonts w:ascii="Arial" w:hAnsi="Arial" w:cs="Arial"/>
        </w:rPr>
        <w:t xml:space="preserve"> memiliki</w:t>
      </w:r>
      <w:r w:rsidRPr="00B01ED8">
        <w:rPr>
          <w:rFonts w:ascii="Arial" w:hAnsi="Arial" w:cs="Arial"/>
        </w:rPr>
        <w:t xml:space="preserve"> zona hambat rata-rata 9,08 mm. Namun pada penelitian ini pada konsentrasi kombinasi </w:t>
      </w:r>
      <w:r w:rsidRPr="00B01ED8">
        <w:rPr>
          <w:rFonts w:ascii="Arial" w:hAnsi="Arial" w:cs="Arial"/>
          <w:sz w:val="24"/>
          <w:szCs w:val="24"/>
        </w:rPr>
        <w:t xml:space="preserve">60% ekstrak etanol </w:t>
      </w:r>
      <w:r w:rsidRPr="00B01ED8">
        <w:rPr>
          <w:rFonts w:ascii="Arial" w:hAnsi="Arial" w:cs="Arial"/>
        </w:rPr>
        <w:t>rimpang kencur (</w:t>
      </w:r>
      <w:r w:rsidRPr="00B01ED8">
        <w:rPr>
          <w:rFonts w:ascii="Arial" w:hAnsi="Arial" w:cs="Arial"/>
          <w:i/>
        </w:rPr>
        <w:t xml:space="preserve">Kaempferia galanga </w:t>
      </w:r>
      <w:r w:rsidRPr="00B01ED8">
        <w:rPr>
          <w:rFonts w:ascii="Arial" w:hAnsi="Arial" w:cs="Arial"/>
        </w:rPr>
        <w:t>L) dan 4</w:t>
      </w:r>
      <w:r w:rsidRPr="00B01ED8">
        <w:rPr>
          <w:rFonts w:ascii="Arial" w:hAnsi="Arial" w:cs="Arial"/>
          <w:sz w:val="24"/>
          <w:szCs w:val="24"/>
        </w:rPr>
        <w:t xml:space="preserve">0% </w:t>
      </w:r>
      <w:r w:rsidRPr="00B01ED8">
        <w:rPr>
          <w:rFonts w:ascii="Arial" w:hAnsi="Arial" w:cs="Arial"/>
        </w:rPr>
        <w:t>ekstrak etanol daun sawo (</w:t>
      </w:r>
      <w:r w:rsidRPr="00B01ED8">
        <w:rPr>
          <w:rFonts w:ascii="Arial" w:hAnsi="Arial" w:cs="Arial"/>
          <w:i/>
        </w:rPr>
        <w:t>Manilkara zapota</w:t>
      </w:r>
      <w:r w:rsidRPr="00B01ED8">
        <w:rPr>
          <w:rFonts w:ascii="Arial" w:hAnsi="Arial" w:cs="Arial"/>
        </w:rPr>
        <w:t xml:space="preserve"> L) diperoleh zona hambat rata-rata sebesar </w:t>
      </w:r>
      <w:r w:rsidRPr="00B01ED8">
        <w:rPr>
          <w:rFonts w:ascii="Arial" w:hAnsi="Arial" w:cs="Arial"/>
          <w:sz w:val="24"/>
          <w:szCs w:val="24"/>
        </w:rPr>
        <w:t xml:space="preserve">15 mm masih memenuhi </w:t>
      </w:r>
      <w:r w:rsidRPr="00B01ED8">
        <w:rPr>
          <w:rFonts w:ascii="Arial" w:hAnsi="Arial" w:cs="Arial"/>
        </w:rPr>
        <w:t xml:space="preserve">persyaratan Farmakope Indonesia edisi IV. </w:t>
      </w:r>
    </w:p>
    <w:p w:rsidR="00BA1180" w:rsidRPr="00B01ED8" w:rsidRDefault="00BA1180" w:rsidP="00BA1180">
      <w:pPr>
        <w:spacing w:before="0" w:after="0"/>
        <w:ind w:firstLine="426"/>
        <w:rPr>
          <w:rFonts w:ascii="Arial" w:hAnsi="Arial" w:cs="Arial"/>
        </w:rPr>
      </w:pPr>
      <w:r w:rsidRPr="00B01ED8">
        <w:rPr>
          <w:rFonts w:ascii="Arial" w:hAnsi="Arial" w:cs="Arial"/>
        </w:rPr>
        <w:t>Jika dilihat hasil penelitian Nastasha Mufti dkk bahwa pada konsentrasi 45% ekstrak etanol daun sawo (</w:t>
      </w:r>
      <w:r w:rsidRPr="00B01ED8">
        <w:rPr>
          <w:rFonts w:ascii="Arial" w:hAnsi="Arial" w:cs="Arial"/>
          <w:i/>
        </w:rPr>
        <w:t>Manilkara zapota</w:t>
      </w:r>
      <w:r w:rsidRPr="00B01ED8">
        <w:rPr>
          <w:rFonts w:ascii="Arial" w:hAnsi="Arial" w:cs="Arial"/>
        </w:rPr>
        <w:t xml:space="preserve"> L) memiliki zona hambat rata-rata 9,08 mm lebih kecil dibanding hasil penelitian ini pada konsentrasi kombinasi </w:t>
      </w:r>
      <w:r w:rsidRPr="00B01ED8">
        <w:rPr>
          <w:rFonts w:ascii="Arial" w:hAnsi="Arial" w:cs="Arial"/>
          <w:sz w:val="24"/>
          <w:szCs w:val="24"/>
        </w:rPr>
        <w:t xml:space="preserve">60% ekstrak etanol </w:t>
      </w:r>
      <w:r w:rsidRPr="00B01ED8">
        <w:rPr>
          <w:rFonts w:ascii="Arial" w:hAnsi="Arial" w:cs="Arial"/>
        </w:rPr>
        <w:t>rimpang kencur (</w:t>
      </w:r>
      <w:r w:rsidRPr="00B01ED8">
        <w:rPr>
          <w:rFonts w:ascii="Arial" w:hAnsi="Arial" w:cs="Arial"/>
          <w:i/>
        </w:rPr>
        <w:t xml:space="preserve">Kaempferia galanga </w:t>
      </w:r>
      <w:r w:rsidRPr="00B01ED8">
        <w:rPr>
          <w:rFonts w:ascii="Arial" w:hAnsi="Arial" w:cs="Arial"/>
        </w:rPr>
        <w:t>L) dan 4</w:t>
      </w:r>
      <w:r w:rsidRPr="00B01ED8">
        <w:rPr>
          <w:rFonts w:ascii="Arial" w:hAnsi="Arial" w:cs="Arial"/>
          <w:sz w:val="24"/>
          <w:szCs w:val="24"/>
        </w:rPr>
        <w:t xml:space="preserve">0% </w:t>
      </w:r>
      <w:r w:rsidRPr="00B01ED8">
        <w:rPr>
          <w:rFonts w:ascii="Arial" w:hAnsi="Arial" w:cs="Arial"/>
        </w:rPr>
        <w:t>ekstrak etanol daun sawo (</w:t>
      </w:r>
      <w:r w:rsidRPr="00B01ED8">
        <w:rPr>
          <w:rFonts w:ascii="Arial" w:hAnsi="Arial" w:cs="Arial"/>
          <w:i/>
        </w:rPr>
        <w:t>Manilkara zapota</w:t>
      </w:r>
      <w:r w:rsidRPr="00B01ED8">
        <w:rPr>
          <w:rFonts w:ascii="Arial" w:hAnsi="Arial" w:cs="Arial"/>
        </w:rPr>
        <w:t xml:space="preserve"> L) dengan zona hambat rata-rata sebesar </w:t>
      </w:r>
      <w:r w:rsidRPr="00B01ED8">
        <w:rPr>
          <w:rFonts w:ascii="Arial" w:hAnsi="Arial" w:cs="Arial"/>
          <w:sz w:val="24"/>
          <w:szCs w:val="24"/>
        </w:rPr>
        <w:t xml:space="preserve">15 mm. Lebih besarnya </w:t>
      </w:r>
      <w:r w:rsidRPr="00B01ED8">
        <w:rPr>
          <w:rFonts w:ascii="Arial" w:hAnsi="Arial" w:cs="Arial"/>
        </w:rPr>
        <w:t>zona hambat rata-rata</w:t>
      </w:r>
      <w:r w:rsidRPr="00B01ED8">
        <w:rPr>
          <w:rFonts w:ascii="Arial" w:hAnsi="Arial" w:cs="Arial"/>
          <w:sz w:val="24"/>
          <w:szCs w:val="24"/>
        </w:rPr>
        <w:t xml:space="preserve"> dari kombinasi ekstrak etanol </w:t>
      </w:r>
      <w:r w:rsidRPr="00B01ED8">
        <w:rPr>
          <w:rFonts w:ascii="Arial" w:hAnsi="Arial" w:cs="Arial"/>
        </w:rPr>
        <w:t>rimpang kencur (</w:t>
      </w:r>
      <w:r w:rsidRPr="00B01ED8">
        <w:rPr>
          <w:rFonts w:ascii="Arial" w:hAnsi="Arial" w:cs="Arial"/>
          <w:i/>
        </w:rPr>
        <w:t xml:space="preserve">Kaempferia galanga </w:t>
      </w:r>
      <w:r w:rsidRPr="00B01ED8">
        <w:rPr>
          <w:rFonts w:ascii="Arial" w:hAnsi="Arial" w:cs="Arial"/>
        </w:rPr>
        <w:t xml:space="preserve">L) dan ekstrak etanol daun sawo </w:t>
      </w:r>
      <w:r w:rsidRPr="00B01ED8">
        <w:rPr>
          <w:rFonts w:ascii="Arial" w:hAnsi="Arial" w:cs="Arial"/>
        </w:rPr>
        <w:lastRenderedPageBreak/>
        <w:t>(</w:t>
      </w:r>
      <w:r w:rsidRPr="00B01ED8">
        <w:rPr>
          <w:rFonts w:ascii="Arial" w:hAnsi="Arial" w:cs="Arial"/>
          <w:i/>
        </w:rPr>
        <w:t>Manilkara zapota</w:t>
      </w:r>
      <w:r w:rsidRPr="00B01ED8">
        <w:rPr>
          <w:rFonts w:ascii="Arial" w:hAnsi="Arial" w:cs="Arial"/>
        </w:rPr>
        <w:t xml:space="preserve"> L), </w:t>
      </w:r>
      <w:r w:rsidRPr="00B01ED8">
        <w:rPr>
          <w:rFonts w:ascii="Arial" w:hAnsi="Arial" w:cs="Arial"/>
          <w:sz w:val="24"/>
          <w:szCs w:val="24"/>
        </w:rPr>
        <w:t xml:space="preserve">ada kemungkinan terjadi efek potensiasi dari kombinasi ekstrak. </w:t>
      </w:r>
    </w:p>
    <w:p w:rsidR="00BA1180" w:rsidRPr="00B01ED8" w:rsidRDefault="00BA1180" w:rsidP="00BA1180">
      <w:pPr>
        <w:spacing w:before="0" w:after="0"/>
        <w:ind w:firstLine="426"/>
        <w:rPr>
          <w:rFonts w:ascii="Arial" w:hAnsi="Arial" w:cs="Arial"/>
        </w:rPr>
      </w:pPr>
      <w:r w:rsidRPr="00B01ED8">
        <w:rPr>
          <w:rFonts w:ascii="Arial" w:hAnsi="Arial" w:cs="Arial"/>
        </w:rPr>
        <w:t>Menurut Davis dan Stout (1971) mengatakan bahwa ketentuan kekuatan daya antibakteri sebagai berikut : zona hambat 20 mm atau lebih termasuk kategori sangat kuat, zona hambat 10-20 mm termasuk kategori kuat, zona hambat 5-10 mm termasuk kategori sedang, zona hambat 5 mm atau kurang termasuk kategori lemah. Jika mengikuti ketentuan Davis dan Stout (1971), maka dari hasil penelitian ini untuk seluruh jenis kombinasi termasuk zona hambat kategori kuat.</w:t>
      </w:r>
    </w:p>
    <w:p w:rsidR="00BA1180" w:rsidRPr="00B01ED8" w:rsidRDefault="00BA1180" w:rsidP="00BA1180">
      <w:pPr>
        <w:spacing w:before="0" w:after="0"/>
        <w:ind w:firstLine="426"/>
        <w:rPr>
          <w:rFonts w:ascii="Arial" w:hAnsi="Arial" w:cs="Arial"/>
        </w:rPr>
      </w:pPr>
      <w:r w:rsidRPr="00B01ED8">
        <w:rPr>
          <w:rFonts w:ascii="Arial" w:hAnsi="Arial" w:cs="Arial"/>
          <w:sz w:val="24"/>
          <w:szCs w:val="24"/>
        </w:rPr>
        <w:t xml:space="preserve">Kombinasi ekstrak etanol </w:t>
      </w:r>
      <w:r w:rsidRPr="00B01ED8">
        <w:rPr>
          <w:rFonts w:ascii="Arial" w:hAnsi="Arial" w:cs="Arial"/>
        </w:rPr>
        <w:t>rimpang kencur (</w:t>
      </w:r>
      <w:r w:rsidRPr="00B01ED8">
        <w:rPr>
          <w:rFonts w:ascii="Arial" w:hAnsi="Arial" w:cs="Arial"/>
          <w:i/>
        </w:rPr>
        <w:t xml:space="preserve">Kaempferia galanga </w:t>
      </w:r>
      <w:r w:rsidRPr="00B01ED8">
        <w:rPr>
          <w:rFonts w:ascii="Arial" w:hAnsi="Arial" w:cs="Arial"/>
        </w:rPr>
        <w:t>L) dan ekstrak etanol daun sawo (</w:t>
      </w:r>
      <w:r w:rsidRPr="00B01ED8">
        <w:rPr>
          <w:rFonts w:ascii="Arial" w:hAnsi="Arial" w:cs="Arial"/>
          <w:i/>
        </w:rPr>
        <w:t>Manilkara zapota</w:t>
      </w:r>
      <w:r w:rsidRPr="00B01ED8">
        <w:rPr>
          <w:rFonts w:ascii="Arial" w:hAnsi="Arial" w:cs="Arial"/>
        </w:rPr>
        <w:t xml:space="preserve"> L), mampu menghambat pertumbuhan bakteri </w:t>
      </w:r>
      <w:r w:rsidRPr="00B01ED8">
        <w:rPr>
          <w:rFonts w:ascii="Arial" w:hAnsi="Arial" w:cs="Arial"/>
          <w:sz w:val="24"/>
          <w:szCs w:val="24"/>
        </w:rPr>
        <w:tab/>
      </w:r>
      <w:r w:rsidRPr="00B01ED8">
        <w:rPr>
          <w:rFonts w:ascii="Arial" w:hAnsi="Arial" w:cs="Arial"/>
          <w:i/>
        </w:rPr>
        <w:t xml:space="preserve">Escherichia coli </w:t>
      </w:r>
      <w:r w:rsidRPr="00B01ED8">
        <w:rPr>
          <w:rFonts w:ascii="Arial" w:hAnsi="Arial" w:cs="Arial"/>
        </w:rPr>
        <w:t xml:space="preserve">dikarenakan masing-masing ekstrak sama-sama mengandung flavonoid dan saponin. Hal ini dibuktikan dengan </w:t>
      </w:r>
      <w:r w:rsidRPr="00B01ED8">
        <w:rPr>
          <w:rFonts w:ascii="Arial" w:hAnsi="Arial" w:cs="Arial"/>
          <w:i/>
        </w:rPr>
        <w:t xml:space="preserve">phytochemical screening </w:t>
      </w:r>
      <w:r w:rsidRPr="00B01ED8">
        <w:rPr>
          <w:rFonts w:ascii="Arial" w:hAnsi="Arial" w:cs="Arial"/>
        </w:rPr>
        <w:t xml:space="preserve">yang dilakukan oleh Rahman dan Ganguly (2015) bahwa ekstrak etanol daun sawo mengandung alkaloid, flavonoid, tannin, dan saponin. </w:t>
      </w:r>
    </w:p>
    <w:p w:rsidR="00BA1180" w:rsidRPr="00B01ED8" w:rsidRDefault="00BA1180" w:rsidP="00BA1180">
      <w:pPr>
        <w:spacing w:before="0" w:after="0"/>
        <w:ind w:firstLine="426"/>
        <w:rPr>
          <w:rFonts w:ascii="Arial" w:hAnsi="Arial" w:cs="Arial"/>
        </w:rPr>
      </w:pPr>
      <w:r w:rsidRPr="00B01ED8">
        <w:rPr>
          <w:rFonts w:ascii="Arial" w:hAnsi="Arial" w:cs="Arial"/>
        </w:rPr>
        <w:t xml:space="preserve">Kemudian diketahui bahwa saponin memiliki komponen aktif </w:t>
      </w:r>
      <w:r w:rsidRPr="00B01ED8">
        <w:rPr>
          <w:rFonts w:ascii="Arial" w:hAnsi="Arial" w:cs="Arial"/>
          <w:i/>
        </w:rPr>
        <w:t xml:space="preserve">aglycone </w:t>
      </w:r>
      <w:r w:rsidRPr="00B01ED8">
        <w:rPr>
          <w:rFonts w:ascii="Arial" w:hAnsi="Arial" w:cs="Arial"/>
        </w:rPr>
        <w:t xml:space="preserve">yang bersifat membranolitik yang dapat menyebabkan terjadinya penurunan tegangan permukaan dinding sel bakteri. Setelah tegangan permukaan dinding sel bakteri menurun, saponin membentuk kompleks dengan sterol yang menyebabkan pembentukan </w:t>
      </w:r>
      <w:r w:rsidRPr="00B01ED8">
        <w:rPr>
          <w:rFonts w:ascii="Arial" w:hAnsi="Arial" w:cs="Arial"/>
          <w:i/>
          <w:iCs/>
        </w:rPr>
        <w:t>single ion channel</w:t>
      </w:r>
      <w:r w:rsidRPr="00B01ED8">
        <w:rPr>
          <w:rFonts w:ascii="Arial" w:hAnsi="Arial" w:cs="Arial"/>
        </w:rPr>
        <w:t xml:space="preserve">. </w:t>
      </w:r>
      <w:r w:rsidRPr="00B01ED8">
        <w:rPr>
          <w:rFonts w:ascii="Arial" w:hAnsi="Arial" w:cs="Arial"/>
          <w:i/>
          <w:iCs/>
        </w:rPr>
        <w:t xml:space="preserve">Single ion channel </w:t>
      </w:r>
      <w:r w:rsidRPr="00B01ED8">
        <w:rPr>
          <w:rFonts w:ascii="Arial" w:hAnsi="Arial" w:cs="Arial"/>
        </w:rPr>
        <w:t xml:space="preserve">menyebabkan ketidakstabilan membran sel sehingga menghambat aktivitas enzim dalam </w:t>
      </w:r>
      <w:r w:rsidRPr="00B01ED8">
        <w:rPr>
          <w:rFonts w:ascii="Arial" w:hAnsi="Arial" w:cs="Arial"/>
          <w:i/>
          <w:iCs/>
        </w:rPr>
        <w:t xml:space="preserve">transport ion </w:t>
      </w:r>
      <w:r w:rsidRPr="00B01ED8">
        <w:rPr>
          <w:rFonts w:ascii="Arial" w:hAnsi="Arial" w:cs="Arial"/>
        </w:rPr>
        <w:t>yang berperan dalam kehidupan ba</w:t>
      </w:r>
      <w:r>
        <w:rPr>
          <w:rFonts w:ascii="Arial" w:hAnsi="Arial" w:cs="Arial"/>
        </w:rPr>
        <w:t>kteri.</w:t>
      </w:r>
      <w:r w:rsidRPr="00B01ED8">
        <w:rPr>
          <w:rFonts w:ascii="Arial" w:hAnsi="Arial" w:cs="Arial"/>
        </w:rPr>
        <w:t xml:space="preserve"> Tegangan permukaan dinding sel bakteri yang menurun juga dapat menyebabkan kebocoran sel sehingga senyawa intraseluler keluar. Hal ini menyebabkan pertumbuhan sel bakteri terhambat.</w:t>
      </w:r>
    </w:p>
    <w:p w:rsidR="00BA1180" w:rsidRPr="00693C76" w:rsidRDefault="00BA1180" w:rsidP="00BA1180">
      <w:pPr>
        <w:spacing w:before="0" w:after="0"/>
        <w:ind w:firstLine="426"/>
        <w:rPr>
          <w:rFonts w:ascii="Arial" w:hAnsi="Arial" w:cs="Arial"/>
        </w:rPr>
      </w:pPr>
      <w:r w:rsidRPr="00B01ED8">
        <w:rPr>
          <w:rFonts w:ascii="Arial" w:hAnsi="Arial" w:cs="Arial"/>
        </w:rPr>
        <w:t>Pada penelitian yang pernah dilakukan Latifah (2015) terhadap ekstrak</w:t>
      </w:r>
      <w:r w:rsidRPr="00B01ED8">
        <w:t xml:space="preserve"> </w:t>
      </w:r>
      <w:r w:rsidRPr="00B01ED8">
        <w:rPr>
          <w:rFonts w:ascii="Arial" w:hAnsi="Arial" w:cs="Arial"/>
        </w:rPr>
        <w:t>etanol rimpang kencur (</w:t>
      </w:r>
      <w:r w:rsidRPr="00B01ED8">
        <w:rPr>
          <w:rFonts w:ascii="Arial" w:hAnsi="Arial" w:cs="Arial"/>
          <w:i/>
        </w:rPr>
        <w:t xml:space="preserve">Kaempferia galanga </w:t>
      </w:r>
      <w:r w:rsidRPr="00B01ED8">
        <w:rPr>
          <w:rFonts w:ascii="Arial" w:hAnsi="Arial" w:cs="Arial"/>
        </w:rPr>
        <w:t xml:space="preserve">L) yang hasilnya positif mengandung flavonoid. Senyawa flavonoid merupakan senyawa pereduksi yang baik, menghambat banyak reaksi oksidasi, baik secara enzim maupun non enzim. Flavonoid merupakan golongan terbesar senyawa fenol. Mekanisme kerja flavonoid berfungsi sebagai antibakteri dengan cara membentuk senyawa kompleks terhadap protein extraseluler yang mengganggu keutuhan membran </w:t>
      </w:r>
      <w:r w:rsidRPr="00B01ED8">
        <w:rPr>
          <w:rFonts w:ascii="Arial" w:hAnsi="Arial" w:cs="Arial"/>
        </w:rPr>
        <w:lastRenderedPageBreak/>
        <w:t>sel bakteri, mengganggu fungsi sel mikroorganisme dan menghambat siklus sel mikroba. Mekanisme kerja dengan cara mendenaturasi protein sel bakteri dan merusak membran sel tanpa dapat diperbaiki lagi (Juliantina, 2009).</w:t>
      </w: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BA1180">
      <w:pPr>
        <w:spacing w:before="0" w:after="0"/>
        <w:jc w:val="center"/>
        <w:rPr>
          <w:rFonts w:ascii="Arial" w:hAnsi="Arial" w:cs="Arial"/>
          <w:b/>
          <w:sz w:val="24"/>
          <w:szCs w:val="24"/>
        </w:rPr>
      </w:pPr>
      <w:r>
        <w:rPr>
          <w:rFonts w:ascii="Arial" w:hAnsi="Arial" w:cs="Arial"/>
          <w:b/>
          <w:sz w:val="24"/>
          <w:szCs w:val="24"/>
        </w:rPr>
        <w:lastRenderedPageBreak/>
        <w:t>BAB V</w:t>
      </w:r>
    </w:p>
    <w:p w:rsidR="00BA1180" w:rsidRDefault="00BA1180" w:rsidP="00BA1180">
      <w:pPr>
        <w:spacing w:before="0" w:after="0"/>
        <w:jc w:val="center"/>
        <w:rPr>
          <w:rFonts w:ascii="Arial" w:hAnsi="Arial" w:cs="Arial"/>
          <w:b/>
          <w:sz w:val="24"/>
          <w:szCs w:val="24"/>
        </w:rPr>
      </w:pPr>
      <w:r>
        <w:rPr>
          <w:rFonts w:ascii="Arial" w:hAnsi="Arial" w:cs="Arial"/>
          <w:b/>
          <w:sz w:val="24"/>
          <w:szCs w:val="24"/>
        </w:rPr>
        <w:t>SIMPULAN DAN SARAN</w:t>
      </w:r>
    </w:p>
    <w:p w:rsidR="00BA1180" w:rsidRDefault="00BA1180" w:rsidP="00BA1180">
      <w:pPr>
        <w:spacing w:before="0" w:after="0"/>
        <w:rPr>
          <w:rFonts w:ascii="Arial" w:hAnsi="Arial" w:cs="Arial"/>
          <w:b/>
        </w:rPr>
      </w:pPr>
      <w:r>
        <w:rPr>
          <w:rFonts w:ascii="Arial" w:hAnsi="Arial" w:cs="Arial"/>
          <w:b/>
        </w:rPr>
        <w:t>5.1 Simpulan</w:t>
      </w:r>
    </w:p>
    <w:p w:rsidR="00BA1180" w:rsidRDefault="00BA1180" w:rsidP="00BA1180">
      <w:pPr>
        <w:spacing w:before="0" w:after="0"/>
        <w:ind w:firstLine="426"/>
        <w:rPr>
          <w:rFonts w:ascii="Arial" w:hAnsi="Arial" w:cs="Arial"/>
        </w:rPr>
      </w:pPr>
      <w:r w:rsidRPr="00CA3411">
        <w:rPr>
          <w:rFonts w:ascii="Arial" w:hAnsi="Arial" w:cs="Arial"/>
        </w:rPr>
        <w:t>Berdasarkan hasil pengamatan dan pengukuran</w:t>
      </w:r>
      <w:r>
        <w:rPr>
          <w:rFonts w:ascii="Arial" w:hAnsi="Arial" w:cs="Arial"/>
        </w:rPr>
        <w:t xml:space="preserve"> uji Aktivitas Antibakteri Kombinasi Ektrak Etanol Rimpang Kencur (</w:t>
      </w:r>
      <w:r>
        <w:rPr>
          <w:rFonts w:ascii="Arial" w:hAnsi="Arial" w:cs="Arial"/>
          <w:i/>
        </w:rPr>
        <w:t xml:space="preserve">Kaempferia galanga </w:t>
      </w:r>
      <w:r>
        <w:rPr>
          <w:rFonts w:ascii="Arial" w:hAnsi="Arial" w:cs="Arial"/>
        </w:rPr>
        <w:t xml:space="preserve">L) dan Ekstrak Etanol Daun Sawo </w:t>
      </w:r>
      <w:r>
        <w:rPr>
          <w:rFonts w:ascii="Arial" w:hAnsi="Arial" w:cs="Arial"/>
          <w:i/>
        </w:rPr>
        <w:t>(Manilkara zapota</w:t>
      </w:r>
      <w:r>
        <w:rPr>
          <w:rFonts w:ascii="Arial" w:hAnsi="Arial" w:cs="Arial"/>
        </w:rPr>
        <w:t xml:space="preserve"> L) Pada Bakteri </w:t>
      </w:r>
      <w:r>
        <w:rPr>
          <w:rFonts w:ascii="Arial" w:hAnsi="Arial" w:cs="Arial"/>
          <w:i/>
        </w:rPr>
        <w:t>Escherichia coli</w:t>
      </w:r>
      <w:r>
        <w:rPr>
          <w:rFonts w:ascii="Arial" w:hAnsi="Arial" w:cs="Arial"/>
        </w:rPr>
        <w:t>. Dapat disimpulkan bahwa:</w:t>
      </w:r>
    </w:p>
    <w:p w:rsidR="00BA1180" w:rsidRPr="00C2003A" w:rsidRDefault="00BA1180" w:rsidP="00BA1180">
      <w:pPr>
        <w:pStyle w:val="ListParagraph"/>
        <w:numPr>
          <w:ilvl w:val="0"/>
          <w:numId w:val="38"/>
        </w:numPr>
        <w:spacing w:before="0" w:after="0" w:line="360" w:lineRule="auto"/>
        <w:ind w:right="0"/>
        <w:jc w:val="both"/>
        <w:rPr>
          <w:rFonts w:ascii="Arial" w:hAnsi="Arial" w:cs="Arial"/>
          <w:i/>
        </w:rPr>
      </w:pPr>
      <w:r w:rsidRPr="00C2003A">
        <w:rPr>
          <w:rFonts w:ascii="Arial" w:hAnsi="Arial" w:cs="Arial"/>
        </w:rPr>
        <w:t>Kombinasi Ektrak Etanol Rimpang Kencur (</w:t>
      </w:r>
      <w:r>
        <w:rPr>
          <w:rFonts w:ascii="Arial" w:hAnsi="Arial" w:cs="Arial"/>
          <w:i/>
        </w:rPr>
        <w:t>Kaempferia galanga</w:t>
      </w:r>
      <w:r w:rsidRPr="00C2003A">
        <w:rPr>
          <w:rFonts w:ascii="Arial" w:hAnsi="Arial" w:cs="Arial"/>
          <w:i/>
        </w:rPr>
        <w:t xml:space="preserve"> </w:t>
      </w:r>
      <w:r>
        <w:rPr>
          <w:rFonts w:ascii="Arial" w:hAnsi="Arial" w:cs="Arial"/>
        </w:rPr>
        <w:t>L) d</w:t>
      </w:r>
      <w:r w:rsidRPr="00C2003A">
        <w:rPr>
          <w:rFonts w:ascii="Arial" w:hAnsi="Arial" w:cs="Arial"/>
        </w:rPr>
        <w:t>an Ekstrak Etanol Daun Sawo (</w:t>
      </w:r>
      <w:r w:rsidRPr="00C2003A">
        <w:rPr>
          <w:rFonts w:ascii="Arial" w:hAnsi="Arial" w:cs="Arial"/>
          <w:i/>
        </w:rPr>
        <w:t>Manilkara zapota</w:t>
      </w:r>
      <w:r w:rsidRPr="00C2003A">
        <w:rPr>
          <w:rFonts w:ascii="Arial" w:hAnsi="Arial" w:cs="Arial"/>
        </w:rPr>
        <w:t xml:space="preserve"> L)</w:t>
      </w:r>
      <w:r>
        <w:rPr>
          <w:rFonts w:ascii="Arial" w:hAnsi="Arial" w:cs="Arial"/>
        </w:rPr>
        <w:t xml:space="preserve"> efektif </w:t>
      </w:r>
      <w:r w:rsidRPr="00C2003A">
        <w:rPr>
          <w:rFonts w:ascii="Arial" w:hAnsi="Arial" w:cs="Arial"/>
        </w:rPr>
        <w:t xml:space="preserve">menghambat pertumbuhan  Bakteri </w:t>
      </w:r>
      <w:r w:rsidRPr="00C2003A">
        <w:rPr>
          <w:rFonts w:ascii="Arial" w:hAnsi="Arial" w:cs="Arial"/>
          <w:i/>
        </w:rPr>
        <w:t>Escherichia coli</w:t>
      </w:r>
    </w:p>
    <w:p w:rsidR="00BA1180" w:rsidRDefault="00BA1180" w:rsidP="00BA1180">
      <w:pPr>
        <w:pStyle w:val="ListParagraph"/>
        <w:numPr>
          <w:ilvl w:val="0"/>
          <w:numId w:val="38"/>
        </w:numPr>
        <w:spacing w:before="0" w:after="0" w:line="360" w:lineRule="auto"/>
        <w:ind w:right="0"/>
        <w:jc w:val="both"/>
        <w:rPr>
          <w:rFonts w:ascii="Arial" w:hAnsi="Arial" w:cs="Arial"/>
        </w:rPr>
      </w:pPr>
      <w:r>
        <w:rPr>
          <w:rFonts w:ascii="Arial" w:hAnsi="Arial" w:cs="Arial"/>
        </w:rPr>
        <w:t>Kombinasi Ektrak Etanol Rimpang Kencur (</w:t>
      </w:r>
      <w:r>
        <w:rPr>
          <w:rFonts w:ascii="Arial" w:hAnsi="Arial" w:cs="Arial"/>
          <w:i/>
        </w:rPr>
        <w:t xml:space="preserve">Kaempferia galanga </w:t>
      </w:r>
      <w:r>
        <w:rPr>
          <w:rFonts w:ascii="Arial" w:hAnsi="Arial" w:cs="Arial"/>
        </w:rPr>
        <w:t>L) dan Ekstrak Etanol Daun Sawo (</w:t>
      </w:r>
      <w:r>
        <w:rPr>
          <w:rFonts w:ascii="Arial" w:hAnsi="Arial" w:cs="Arial"/>
          <w:i/>
        </w:rPr>
        <w:t>Manilkara zapota</w:t>
      </w:r>
      <w:r>
        <w:rPr>
          <w:rFonts w:ascii="Arial" w:hAnsi="Arial" w:cs="Arial"/>
        </w:rPr>
        <w:t xml:space="preserve"> L) pada konsentrasi perbandingan 60%:40%  efektif terhadap bakteri </w:t>
      </w:r>
      <w:r>
        <w:rPr>
          <w:rFonts w:ascii="Arial" w:hAnsi="Arial" w:cs="Arial"/>
          <w:i/>
        </w:rPr>
        <w:t>Escherichia coli.</w:t>
      </w:r>
    </w:p>
    <w:p w:rsidR="00BA1180" w:rsidRDefault="00BA1180" w:rsidP="00BA1180">
      <w:pPr>
        <w:pStyle w:val="ListParagraph"/>
        <w:numPr>
          <w:ilvl w:val="0"/>
          <w:numId w:val="38"/>
        </w:numPr>
        <w:spacing w:before="0" w:after="0" w:line="360" w:lineRule="auto"/>
        <w:ind w:right="0"/>
        <w:jc w:val="both"/>
        <w:rPr>
          <w:rFonts w:ascii="Arial" w:hAnsi="Arial" w:cs="Arial"/>
        </w:rPr>
      </w:pPr>
      <w:r>
        <w:rPr>
          <w:rFonts w:ascii="Arial" w:hAnsi="Arial" w:cs="Arial"/>
        </w:rPr>
        <w:t>Kombinasi Ektrak Etanol Rimpang Kencur (</w:t>
      </w:r>
      <w:r>
        <w:rPr>
          <w:rFonts w:ascii="Arial" w:hAnsi="Arial" w:cs="Arial"/>
          <w:i/>
        </w:rPr>
        <w:t xml:space="preserve">Kaempferia galanga </w:t>
      </w:r>
      <w:r>
        <w:rPr>
          <w:rFonts w:ascii="Arial" w:hAnsi="Arial" w:cs="Arial"/>
        </w:rPr>
        <w:t>L) dan Ekstrak Etanol Daun Sawo (</w:t>
      </w:r>
      <w:r>
        <w:rPr>
          <w:rFonts w:ascii="Arial" w:hAnsi="Arial" w:cs="Arial"/>
          <w:i/>
        </w:rPr>
        <w:t>Manilkara zapota</w:t>
      </w:r>
      <w:r>
        <w:rPr>
          <w:rFonts w:ascii="Arial" w:hAnsi="Arial" w:cs="Arial"/>
        </w:rPr>
        <w:t xml:space="preserve"> L) tidak ada yang mendekati zona hambat kontrol kloramfenikol.</w:t>
      </w:r>
    </w:p>
    <w:p w:rsidR="00BA1180" w:rsidRDefault="00BA1180" w:rsidP="00BA1180">
      <w:pPr>
        <w:spacing w:before="0" w:after="0"/>
        <w:rPr>
          <w:rFonts w:ascii="Arial" w:hAnsi="Arial" w:cs="Arial"/>
          <w:b/>
        </w:rPr>
      </w:pPr>
      <w:r w:rsidRPr="00820A7F">
        <w:rPr>
          <w:rFonts w:ascii="Arial" w:hAnsi="Arial" w:cs="Arial"/>
          <w:b/>
        </w:rPr>
        <w:t>5.2 Saran</w:t>
      </w:r>
    </w:p>
    <w:p w:rsidR="00BA1180" w:rsidRDefault="00BA1180" w:rsidP="00BA1180">
      <w:pPr>
        <w:pStyle w:val="ListParagraph"/>
        <w:numPr>
          <w:ilvl w:val="0"/>
          <w:numId w:val="39"/>
        </w:numPr>
        <w:spacing w:before="0" w:after="0" w:line="360" w:lineRule="auto"/>
        <w:ind w:right="0"/>
        <w:jc w:val="both"/>
        <w:rPr>
          <w:rFonts w:ascii="Arial" w:hAnsi="Arial" w:cs="Arial"/>
        </w:rPr>
      </w:pPr>
      <w:r>
        <w:rPr>
          <w:rFonts w:ascii="Arial" w:hAnsi="Arial" w:cs="Arial"/>
        </w:rPr>
        <w:t>Karena kombinasi Ektrak Etanol Rimpang Kencur (</w:t>
      </w:r>
      <w:r>
        <w:rPr>
          <w:rFonts w:ascii="Arial" w:hAnsi="Arial" w:cs="Arial"/>
          <w:i/>
        </w:rPr>
        <w:t xml:space="preserve">Kaempferia galanga </w:t>
      </w:r>
      <w:r>
        <w:rPr>
          <w:rFonts w:ascii="Arial" w:hAnsi="Arial" w:cs="Arial"/>
        </w:rPr>
        <w:t>L) dan Ekstrak Etanol Daun Sawo (</w:t>
      </w:r>
      <w:r>
        <w:rPr>
          <w:rFonts w:ascii="Arial" w:hAnsi="Arial" w:cs="Arial"/>
          <w:i/>
        </w:rPr>
        <w:t>Manilkara zapota</w:t>
      </w:r>
      <w:r>
        <w:rPr>
          <w:rFonts w:ascii="Arial" w:hAnsi="Arial" w:cs="Arial"/>
        </w:rPr>
        <w:t xml:space="preserve"> L) sudah memiliki bukti ilmiah maka disarankan dapat dijadikan obat herbal terstandar (OHT).</w:t>
      </w:r>
    </w:p>
    <w:p w:rsidR="00BA1180" w:rsidRDefault="00BA1180" w:rsidP="00BA1180">
      <w:pPr>
        <w:pStyle w:val="ListParagraph"/>
        <w:numPr>
          <w:ilvl w:val="0"/>
          <w:numId w:val="39"/>
        </w:numPr>
        <w:spacing w:before="0" w:after="0" w:line="360" w:lineRule="auto"/>
        <w:ind w:right="0"/>
        <w:jc w:val="both"/>
        <w:rPr>
          <w:rFonts w:ascii="Arial" w:hAnsi="Arial" w:cs="Arial"/>
        </w:rPr>
      </w:pPr>
      <w:r w:rsidRPr="005C641A">
        <w:rPr>
          <w:rFonts w:ascii="Arial" w:hAnsi="Arial" w:cs="Arial"/>
        </w:rPr>
        <w:t>Disarankan kepada peneliti selanjutnya untuk melakukan uji preklinik secara in vivo dan uji klinis terhadap Kombinasi Ektrak Etanol Rimpang Kencur (</w:t>
      </w:r>
      <w:r>
        <w:rPr>
          <w:rFonts w:ascii="Arial" w:hAnsi="Arial" w:cs="Arial"/>
          <w:i/>
        </w:rPr>
        <w:t>Kaempferia galanga</w:t>
      </w:r>
      <w:r w:rsidRPr="005C641A">
        <w:rPr>
          <w:rFonts w:ascii="Arial" w:hAnsi="Arial" w:cs="Arial"/>
          <w:i/>
        </w:rPr>
        <w:t xml:space="preserve"> </w:t>
      </w:r>
      <w:r w:rsidRPr="005C641A">
        <w:rPr>
          <w:rFonts w:ascii="Arial" w:hAnsi="Arial" w:cs="Arial"/>
        </w:rPr>
        <w:t>L) dan Ekstrak Etanol Daun Sawo (</w:t>
      </w:r>
      <w:r w:rsidRPr="005C641A">
        <w:rPr>
          <w:rFonts w:ascii="Arial" w:hAnsi="Arial" w:cs="Arial"/>
          <w:i/>
        </w:rPr>
        <w:t>Manilkara zapota</w:t>
      </w:r>
      <w:r w:rsidRPr="005C641A">
        <w:rPr>
          <w:rFonts w:ascii="Arial" w:hAnsi="Arial" w:cs="Arial"/>
        </w:rPr>
        <w:t xml:space="preserve"> L).</w:t>
      </w:r>
    </w:p>
    <w:p w:rsidR="00BA1180" w:rsidRPr="005C641A" w:rsidRDefault="00BA1180" w:rsidP="00BA1180">
      <w:pPr>
        <w:pStyle w:val="ListParagraph"/>
        <w:numPr>
          <w:ilvl w:val="0"/>
          <w:numId w:val="39"/>
        </w:numPr>
        <w:spacing w:before="0" w:after="0" w:line="360" w:lineRule="auto"/>
        <w:ind w:right="0"/>
        <w:jc w:val="both"/>
        <w:rPr>
          <w:rFonts w:ascii="Arial" w:hAnsi="Arial" w:cs="Arial"/>
        </w:rPr>
      </w:pPr>
      <w:r w:rsidRPr="005C641A">
        <w:rPr>
          <w:rFonts w:ascii="Arial" w:hAnsi="Arial" w:cs="Arial"/>
        </w:rPr>
        <w:t>Disarankan kepada peneliti selanjutnya untuk meneliti efek antibakteri Kombinasi Ektrak Etanol Rimpang Kencur (</w:t>
      </w:r>
      <w:r>
        <w:rPr>
          <w:rFonts w:ascii="Arial" w:hAnsi="Arial" w:cs="Arial"/>
          <w:i/>
        </w:rPr>
        <w:t>Kaempferia galanga</w:t>
      </w:r>
      <w:r w:rsidRPr="005C641A">
        <w:rPr>
          <w:rFonts w:ascii="Arial" w:hAnsi="Arial" w:cs="Arial"/>
          <w:i/>
        </w:rPr>
        <w:t xml:space="preserve"> </w:t>
      </w:r>
      <w:r w:rsidRPr="005C641A">
        <w:rPr>
          <w:rFonts w:ascii="Arial" w:hAnsi="Arial" w:cs="Arial"/>
        </w:rPr>
        <w:t>L) Dan Ekstrak Etanol Daun Sawo (</w:t>
      </w:r>
      <w:r w:rsidRPr="005C641A">
        <w:rPr>
          <w:rFonts w:ascii="Arial" w:hAnsi="Arial" w:cs="Arial"/>
          <w:i/>
        </w:rPr>
        <w:t>Manilkara zapota</w:t>
      </w:r>
      <w:r w:rsidRPr="005C641A">
        <w:rPr>
          <w:rFonts w:ascii="Arial" w:hAnsi="Arial" w:cs="Arial"/>
        </w:rPr>
        <w:t xml:space="preserve"> L) terhadap pertumbuhan bakteri gram positif.</w:t>
      </w:r>
    </w:p>
    <w:p w:rsidR="00BA1180" w:rsidRPr="00820A7F" w:rsidRDefault="00BA1180" w:rsidP="00BA1180">
      <w:pPr>
        <w:spacing w:before="0" w:after="0"/>
        <w:ind w:left="709" w:hanging="283"/>
        <w:rPr>
          <w:rFonts w:ascii="Arial" w:hAnsi="Arial" w:cs="Arial"/>
        </w:rPr>
      </w:pPr>
      <w:r>
        <w:rPr>
          <w:rFonts w:ascii="Arial" w:hAnsi="Arial" w:cs="Arial"/>
        </w:rPr>
        <w:t xml:space="preserve"> </w:t>
      </w: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2004DD">
      <w:pPr>
        <w:jc w:val="center"/>
        <w:rPr>
          <w:rFonts w:ascii="Arial" w:hAnsi="Arial" w:cs="Arial"/>
          <w:lang w:val="id-ID"/>
        </w:rPr>
      </w:pPr>
    </w:p>
    <w:p w:rsidR="00BA1180" w:rsidRDefault="00BA1180" w:rsidP="00BA1180">
      <w:pPr>
        <w:tabs>
          <w:tab w:val="left" w:pos="284"/>
        </w:tabs>
        <w:spacing w:before="100" w:beforeAutospacing="1" w:after="0" w:line="480" w:lineRule="auto"/>
        <w:jc w:val="center"/>
        <w:rPr>
          <w:rFonts w:ascii="Arial" w:eastAsiaTheme="minorEastAsia" w:hAnsi="Arial" w:cs="Arial"/>
          <w:b/>
          <w:sz w:val="24"/>
          <w:szCs w:val="24"/>
        </w:rPr>
      </w:pPr>
      <w:r w:rsidRPr="00241C5F">
        <w:rPr>
          <w:rFonts w:ascii="Arial" w:eastAsiaTheme="minorEastAsia" w:hAnsi="Arial" w:cs="Arial"/>
          <w:b/>
          <w:sz w:val="24"/>
          <w:szCs w:val="24"/>
        </w:rPr>
        <w:lastRenderedPageBreak/>
        <w:t>DAFTAR PUSTAKA</w:t>
      </w:r>
    </w:p>
    <w:p w:rsidR="00BA1180" w:rsidRDefault="00BA1180" w:rsidP="00BA1180">
      <w:pPr>
        <w:tabs>
          <w:tab w:val="left" w:pos="284"/>
        </w:tabs>
        <w:spacing w:before="120" w:after="120" w:line="240" w:lineRule="auto"/>
        <w:ind w:left="567" w:hanging="567"/>
        <w:rPr>
          <w:rFonts w:ascii="Arial" w:eastAsiaTheme="minorEastAsia" w:hAnsi="Arial" w:cs="Arial"/>
        </w:rPr>
      </w:pPr>
      <w:r>
        <w:rPr>
          <w:rFonts w:ascii="Arial" w:eastAsiaTheme="minorEastAsia" w:hAnsi="Arial" w:cs="Arial"/>
        </w:rPr>
        <w:t>Adiguna P. 2016.</w:t>
      </w:r>
      <w:r>
        <w:rPr>
          <w:rFonts w:ascii="Arial" w:eastAsiaTheme="minorEastAsia" w:hAnsi="Arial" w:cs="Arial"/>
          <w:i/>
        </w:rPr>
        <w:t xml:space="preserve">Titik-Titik Ajaib Tumpas Penyakit. </w:t>
      </w:r>
      <w:r>
        <w:rPr>
          <w:rFonts w:ascii="Arial" w:eastAsiaTheme="minorEastAsia" w:hAnsi="Arial" w:cs="Arial"/>
        </w:rPr>
        <w:t>Genius Publisher : Yogyakarta</w:t>
      </w:r>
    </w:p>
    <w:p w:rsidR="00BA1180" w:rsidRDefault="00BA1180" w:rsidP="00BA1180">
      <w:pPr>
        <w:tabs>
          <w:tab w:val="left" w:pos="284"/>
        </w:tabs>
        <w:spacing w:before="120" w:after="120" w:line="240" w:lineRule="auto"/>
        <w:ind w:left="567" w:hanging="567"/>
        <w:rPr>
          <w:rFonts w:ascii="Arial" w:eastAsiaTheme="minorEastAsia" w:hAnsi="Arial" w:cs="Arial"/>
          <w:u w:val="single"/>
        </w:rPr>
      </w:pPr>
      <w:r>
        <w:rPr>
          <w:rFonts w:ascii="Arial" w:eastAsiaTheme="minorEastAsia" w:hAnsi="Arial" w:cs="Arial"/>
        </w:rPr>
        <w:t xml:space="preserve">Anggraini, R. 2015. </w:t>
      </w:r>
      <w:r>
        <w:rPr>
          <w:rFonts w:ascii="Arial" w:eastAsiaTheme="minorEastAsia" w:hAnsi="Arial" w:cs="Arial"/>
          <w:i/>
        </w:rPr>
        <w:t xml:space="preserve">Analisis Cemaran Bakteri Escherichia coli (E. coli) o157:H7 Pada Daging Sapi. </w:t>
      </w:r>
      <w:r>
        <w:rPr>
          <w:rFonts w:ascii="Arial" w:eastAsiaTheme="minorEastAsia" w:hAnsi="Arial" w:cs="Arial"/>
        </w:rPr>
        <w:t xml:space="preserve">Universitas Hasanudin. Diakses dari </w:t>
      </w:r>
      <w:r>
        <w:rPr>
          <w:rFonts w:ascii="Arial" w:eastAsiaTheme="minorEastAsia" w:hAnsi="Arial" w:cs="Arial"/>
          <w:u w:val="single"/>
        </w:rPr>
        <w:t>http;repository.unhas.ac.id. Tanggal 16 Maret 2018</w:t>
      </w:r>
    </w:p>
    <w:p w:rsidR="00BA1180" w:rsidRPr="00D960DA" w:rsidRDefault="00BA1180" w:rsidP="00BA1180">
      <w:pPr>
        <w:tabs>
          <w:tab w:val="left" w:pos="284"/>
        </w:tabs>
        <w:spacing w:before="120" w:after="120" w:line="240" w:lineRule="auto"/>
        <w:ind w:left="567" w:hanging="567"/>
        <w:rPr>
          <w:rFonts w:ascii="Arial" w:eastAsiaTheme="minorEastAsia" w:hAnsi="Arial" w:cs="Arial"/>
          <w:u w:val="single"/>
        </w:rPr>
      </w:pPr>
      <w:r w:rsidRPr="0045463F">
        <w:rPr>
          <w:rFonts w:ascii="Arial" w:hAnsi="Arial" w:cs="Arial"/>
        </w:rPr>
        <w:t xml:space="preserve">Astuti Y, Sundari D, Winarno W. (1996). </w:t>
      </w:r>
      <w:r w:rsidRPr="0045463F">
        <w:rPr>
          <w:rFonts w:ascii="Arial" w:hAnsi="Arial" w:cs="Arial"/>
          <w:i/>
          <w:iCs/>
        </w:rPr>
        <w:t>Tanaman Kencur (Kaempferia galanga.L) Informasi</w:t>
      </w:r>
    </w:p>
    <w:p w:rsidR="00BA1180" w:rsidRDefault="00BA1180" w:rsidP="00BA1180">
      <w:pPr>
        <w:tabs>
          <w:tab w:val="left" w:pos="284"/>
        </w:tabs>
        <w:spacing w:before="120" w:after="120" w:line="240" w:lineRule="auto"/>
        <w:ind w:left="567" w:hanging="567"/>
        <w:rPr>
          <w:rFonts w:ascii="Arial" w:eastAsiaTheme="minorEastAsia" w:hAnsi="Arial" w:cs="Arial"/>
        </w:rPr>
      </w:pPr>
      <w:r>
        <w:rPr>
          <w:rFonts w:ascii="Arial" w:eastAsiaTheme="minorEastAsia" w:hAnsi="Arial" w:cs="Arial"/>
        </w:rPr>
        <w:t xml:space="preserve">Bagian Farmakologi Fakultas Kedokteran Universitas Indonesia. 1995. </w:t>
      </w:r>
      <w:r>
        <w:rPr>
          <w:rFonts w:ascii="Arial" w:eastAsiaTheme="minorEastAsia" w:hAnsi="Arial" w:cs="Arial"/>
          <w:i/>
        </w:rPr>
        <w:t xml:space="preserve">Farmakologi Dan Terapi Edisi IV. </w:t>
      </w:r>
      <w:r>
        <w:rPr>
          <w:rFonts w:ascii="Arial" w:eastAsiaTheme="minorEastAsia" w:hAnsi="Arial" w:cs="Arial"/>
        </w:rPr>
        <w:t>Fakultas Kedokteran Universitas Indonesia. Jakarta</w:t>
      </w:r>
    </w:p>
    <w:p w:rsidR="00BA1180" w:rsidRPr="0045463F" w:rsidRDefault="00BA1180" w:rsidP="00BA1180">
      <w:pPr>
        <w:tabs>
          <w:tab w:val="left" w:pos="284"/>
        </w:tabs>
        <w:spacing w:before="120" w:after="120" w:line="240" w:lineRule="auto"/>
        <w:ind w:left="567" w:hanging="567"/>
        <w:rPr>
          <w:rFonts w:ascii="Arial" w:eastAsiaTheme="minorEastAsia" w:hAnsi="Arial" w:cs="Arial"/>
        </w:rPr>
      </w:pPr>
      <w:r w:rsidRPr="0045463F">
        <w:rPr>
          <w:rFonts w:ascii="Arial" w:hAnsi="Arial" w:cs="Arial"/>
        </w:rPr>
        <w:t xml:space="preserve">Davis &amp; Stout. (1971). Disc Plate Method Of Microbiological Antibiotic Essay. </w:t>
      </w:r>
      <w:r w:rsidRPr="0045463F">
        <w:rPr>
          <w:rFonts w:ascii="Arial" w:hAnsi="Arial" w:cs="Arial"/>
          <w:i/>
          <w:iCs/>
        </w:rPr>
        <w:t>Jurnal Of Microbiologi</w:t>
      </w:r>
      <w:r w:rsidRPr="0045463F">
        <w:rPr>
          <w:rFonts w:ascii="Arial" w:hAnsi="Arial" w:cs="Arial"/>
        </w:rPr>
        <w:t>. Vol 22 No 4.</w:t>
      </w:r>
    </w:p>
    <w:p w:rsidR="00BA1180" w:rsidRDefault="00BA1180" w:rsidP="00BA1180">
      <w:pPr>
        <w:tabs>
          <w:tab w:val="left" w:pos="284"/>
        </w:tabs>
        <w:spacing w:before="120" w:after="120" w:line="240" w:lineRule="auto"/>
        <w:ind w:left="567" w:hanging="567"/>
        <w:rPr>
          <w:rFonts w:ascii="Arial" w:eastAsiaTheme="minorEastAsia" w:hAnsi="Arial" w:cs="Arial"/>
        </w:rPr>
      </w:pPr>
      <w:r>
        <w:rPr>
          <w:rFonts w:ascii="Arial" w:eastAsiaTheme="minorEastAsia" w:hAnsi="Arial" w:cs="Arial"/>
        </w:rPr>
        <w:t xml:space="preserve">Departemen Kesehatan RI. 1985. </w:t>
      </w:r>
      <w:r>
        <w:rPr>
          <w:rFonts w:ascii="Arial" w:eastAsiaTheme="minorEastAsia" w:hAnsi="Arial" w:cs="Arial"/>
          <w:i/>
        </w:rPr>
        <w:t xml:space="preserve">Cara Pembuatan Simplisia. </w:t>
      </w:r>
      <w:r>
        <w:rPr>
          <w:rFonts w:ascii="Arial" w:eastAsiaTheme="minorEastAsia" w:hAnsi="Arial" w:cs="Arial"/>
        </w:rPr>
        <w:t>Jakarta</w:t>
      </w:r>
    </w:p>
    <w:p w:rsidR="00BA1180" w:rsidRDefault="00BA1180" w:rsidP="00BA1180">
      <w:pPr>
        <w:tabs>
          <w:tab w:val="left" w:pos="284"/>
        </w:tabs>
        <w:spacing w:before="120" w:after="120" w:line="240" w:lineRule="auto"/>
        <w:ind w:left="567" w:hanging="567"/>
        <w:rPr>
          <w:rFonts w:ascii="Arial" w:eastAsiaTheme="minorEastAsia" w:hAnsi="Arial" w:cs="Arial"/>
        </w:rPr>
      </w:pPr>
      <w:r>
        <w:rPr>
          <w:rFonts w:ascii="Arial" w:eastAsiaTheme="minorEastAsia" w:hAnsi="Arial" w:cs="Arial"/>
        </w:rPr>
        <w:t xml:space="preserve">Departemen Kesehatan RI. 2000. </w:t>
      </w:r>
      <w:r>
        <w:rPr>
          <w:rFonts w:ascii="Arial" w:eastAsiaTheme="minorEastAsia" w:hAnsi="Arial" w:cs="Arial"/>
          <w:i/>
        </w:rPr>
        <w:t xml:space="preserve">Parameter Standar Umum Ekstrak Tumbuhan Obat. </w:t>
      </w:r>
      <w:r>
        <w:rPr>
          <w:rFonts w:ascii="Arial" w:eastAsiaTheme="minorEastAsia" w:hAnsi="Arial" w:cs="Arial"/>
        </w:rPr>
        <w:t>Cetakan Pertama : Jakarta</w:t>
      </w:r>
    </w:p>
    <w:p w:rsidR="00BA1180" w:rsidRDefault="00BA1180" w:rsidP="00BA1180">
      <w:pPr>
        <w:tabs>
          <w:tab w:val="left" w:pos="284"/>
        </w:tabs>
        <w:spacing w:before="120" w:after="120" w:line="240" w:lineRule="auto"/>
        <w:ind w:left="567" w:hanging="567"/>
        <w:rPr>
          <w:rFonts w:ascii="Arial" w:eastAsiaTheme="minorEastAsia" w:hAnsi="Arial" w:cs="Arial"/>
        </w:rPr>
      </w:pPr>
      <w:r>
        <w:rPr>
          <w:rFonts w:ascii="Arial" w:eastAsiaTheme="minorEastAsia" w:hAnsi="Arial" w:cs="Arial"/>
        </w:rPr>
        <w:t xml:space="preserve">Departemen Kesehatan RI. 2010. </w:t>
      </w:r>
      <w:r>
        <w:rPr>
          <w:rFonts w:ascii="Arial" w:eastAsiaTheme="minorEastAsia" w:hAnsi="Arial" w:cs="Arial"/>
          <w:i/>
        </w:rPr>
        <w:t>Farmakope Indonesia Edisi V</w:t>
      </w:r>
      <w:r>
        <w:rPr>
          <w:rFonts w:ascii="Arial" w:eastAsiaTheme="minorEastAsia" w:hAnsi="Arial" w:cs="Arial"/>
        </w:rPr>
        <w:t>. Jakarta</w:t>
      </w:r>
    </w:p>
    <w:p w:rsidR="00BA1180" w:rsidRDefault="00BA1180" w:rsidP="00BA1180">
      <w:pPr>
        <w:tabs>
          <w:tab w:val="left" w:pos="284"/>
        </w:tabs>
        <w:spacing w:before="120" w:after="120" w:line="240" w:lineRule="auto"/>
        <w:ind w:left="567" w:hanging="567"/>
        <w:rPr>
          <w:rFonts w:ascii="Arial" w:eastAsiaTheme="minorEastAsia" w:hAnsi="Arial" w:cs="Arial"/>
        </w:rPr>
      </w:pPr>
      <w:r w:rsidRPr="006D5D97">
        <w:rPr>
          <w:rFonts w:ascii="Arial" w:eastAsiaTheme="minorEastAsia" w:hAnsi="Arial" w:cs="Arial"/>
        </w:rPr>
        <w:t>Fajeriyati, N dan</w:t>
      </w:r>
      <w:r>
        <w:rPr>
          <w:rFonts w:ascii="Arial" w:eastAsiaTheme="minorEastAsia" w:hAnsi="Arial" w:cs="Arial"/>
        </w:rPr>
        <w:t xml:space="preserve"> </w:t>
      </w:r>
      <w:r w:rsidRPr="006D5D97">
        <w:rPr>
          <w:rFonts w:ascii="Arial" w:eastAsiaTheme="minorEastAsia" w:hAnsi="Arial" w:cs="Arial"/>
        </w:rPr>
        <w:t xml:space="preserve">Andika.2017. </w:t>
      </w:r>
      <w:r w:rsidRPr="006D5D97">
        <w:rPr>
          <w:rFonts w:ascii="Arial" w:eastAsiaTheme="minorEastAsia" w:hAnsi="Arial" w:cs="Arial"/>
          <w:i/>
        </w:rPr>
        <w:t>Aktivitas</w:t>
      </w:r>
      <w:r>
        <w:rPr>
          <w:rFonts w:ascii="Arial" w:eastAsiaTheme="minorEastAsia" w:hAnsi="Arial" w:cs="Arial"/>
          <w:i/>
        </w:rPr>
        <w:t xml:space="preserve"> </w:t>
      </w:r>
      <w:r w:rsidRPr="006D5D97">
        <w:rPr>
          <w:rFonts w:ascii="Arial" w:eastAsiaTheme="minorEastAsia" w:hAnsi="Arial" w:cs="Arial"/>
          <w:i/>
        </w:rPr>
        <w:t>Antibakteri</w:t>
      </w:r>
      <w:r>
        <w:rPr>
          <w:rFonts w:ascii="Arial" w:eastAsiaTheme="minorEastAsia" w:hAnsi="Arial" w:cs="Arial"/>
          <w:i/>
        </w:rPr>
        <w:t xml:space="preserve">  </w:t>
      </w:r>
      <w:r w:rsidRPr="006D5D97">
        <w:rPr>
          <w:rFonts w:ascii="Arial" w:eastAsiaTheme="minorEastAsia" w:hAnsi="Arial" w:cs="Arial"/>
          <w:i/>
        </w:rPr>
        <w:t>Ekstrak</w:t>
      </w:r>
      <w:r>
        <w:rPr>
          <w:rFonts w:ascii="Arial" w:eastAsiaTheme="minorEastAsia" w:hAnsi="Arial" w:cs="Arial"/>
          <w:i/>
        </w:rPr>
        <w:t xml:space="preserve"> </w:t>
      </w:r>
      <w:r w:rsidRPr="006D5D97">
        <w:rPr>
          <w:rFonts w:ascii="Arial" w:eastAsiaTheme="minorEastAsia" w:hAnsi="Arial" w:cs="Arial"/>
          <w:i/>
        </w:rPr>
        <w:t>Etanol</w:t>
      </w:r>
      <w:r>
        <w:rPr>
          <w:rFonts w:ascii="Arial" w:eastAsiaTheme="minorEastAsia" w:hAnsi="Arial" w:cs="Arial"/>
          <w:i/>
        </w:rPr>
        <w:t xml:space="preserve"> </w:t>
      </w:r>
      <w:r w:rsidRPr="006D5D97">
        <w:rPr>
          <w:rFonts w:ascii="Arial" w:eastAsiaTheme="minorEastAsia" w:hAnsi="Arial" w:cs="Arial"/>
          <w:i/>
        </w:rPr>
        <w:t>Rimpang</w:t>
      </w:r>
      <w:r>
        <w:rPr>
          <w:rFonts w:ascii="Arial" w:eastAsiaTheme="minorEastAsia" w:hAnsi="Arial" w:cs="Arial"/>
          <w:i/>
        </w:rPr>
        <w:t xml:space="preserve"> </w:t>
      </w:r>
      <w:r w:rsidRPr="006D5D97">
        <w:rPr>
          <w:rFonts w:ascii="Arial" w:eastAsiaTheme="minorEastAsia" w:hAnsi="Arial" w:cs="Arial"/>
          <w:i/>
        </w:rPr>
        <w:t>Kencur (Kaempferia galangal L) Pada</w:t>
      </w:r>
      <w:r>
        <w:rPr>
          <w:rFonts w:ascii="Arial" w:eastAsiaTheme="minorEastAsia" w:hAnsi="Arial" w:cs="Arial"/>
          <w:i/>
        </w:rPr>
        <w:t xml:space="preserve"> </w:t>
      </w:r>
      <w:r w:rsidRPr="006D5D97">
        <w:rPr>
          <w:rFonts w:ascii="Arial" w:eastAsiaTheme="minorEastAsia" w:hAnsi="Arial" w:cs="Arial"/>
          <w:i/>
        </w:rPr>
        <w:t>Bakteri Bacillus subtilis Dan Escherichia coli.</w:t>
      </w:r>
      <w:r>
        <w:rPr>
          <w:rFonts w:ascii="Arial" w:eastAsiaTheme="minorEastAsia" w:hAnsi="Arial" w:cs="Arial"/>
          <w:i/>
        </w:rPr>
        <w:t xml:space="preserve"> Journal Current Pharmaceutical </w:t>
      </w:r>
      <w:r w:rsidRPr="006D5D97">
        <w:rPr>
          <w:rFonts w:ascii="Arial" w:eastAsiaTheme="minorEastAsia" w:hAnsi="Arial" w:cs="Arial"/>
          <w:i/>
        </w:rPr>
        <w:t>Scinces, Volume 1 Nomor 1, HLM. 36-40</w:t>
      </w:r>
      <w:r w:rsidRPr="006D5D97">
        <w:rPr>
          <w:rFonts w:ascii="Arial" w:eastAsiaTheme="minorEastAsia" w:hAnsi="Arial" w:cs="Arial"/>
        </w:rPr>
        <w:t>.</w:t>
      </w:r>
      <w:r>
        <w:rPr>
          <w:rFonts w:ascii="Arial" w:eastAsiaTheme="minorEastAsia" w:hAnsi="Arial" w:cs="Arial"/>
        </w:rPr>
        <w:t xml:space="preserve"> </w:t>
      </w:r>
      <w:r w:rsidRPr="006D5D97">
        <w:rPr>
          <w:rFonts w:ascii="Arial" w:eastAsiaTheme="minorEastAsia" w:hAnsi="Arial" w:cs="Arial"/>
        </w:rPr>
        <w:t>Universitas Muhammadiyah Banjarmasin</w:t>
      </w:r>
      <w:r>
        <w:rPr>
          <w:rFonts w:ascii="Arial" w:eastAsiaTheme="minorEastAsia" w:hAnsi="Arial" w:cs="Arial"/>
        </w:rPr>
        <w:t xml:space="preserve"> </w:t>
      </w:r>
      <w:r w:rsidRPr="006D5D97">
        <w:rPr>
          <w:rFonts w:ascii="Arial" w:eastAsiaTheme="minorEastAsia" w:hAnsi="Arial" w:cs="Arial"/>
        </w:rPr>
        <w:t>.Diakses</w:t>
      </w:r>
      <w:r>
        <w:rPr>
          <w:rFonts w:ascii="Arial" w:eastAsiaTheme="minorEastAsia" w:hAnsi="Arial" w:cs="Arial"/>
        </w:rPr>
        <w:t xml:space="preserve"> </w:t>
      </w:r>
      <w:r w:rsidRPr="006D5D97">
        <w:rPr>
          <w:rFonts w:ascii="Arial" w:eastAsiaTheme="minorEastAsia" w:hAnsi="Arial" w:cs="Arial"/>
        </w:rPr>
        <w:t>dari</w:t>
      </w:r>
      <w:r>
        <w:rPr>
          <w:rFonts w:ascii="Arial" w:eastAsiaTheme="minorEastAsia" w:hAnsi="Arial" w:cs="Arial"/>
        </w:rPr>
        <w:t xml:space="preserve"> </w:t>
      </w:r>
      <w:hyperlink r:id="rId14" w:history="1">
        <w:r w:rsidRPr="006D5D97">
          <w:rPr>
            <w:rStyle w:val="Hyperlink"/>
            <w:rFonts w:ascii="Arial" w:eastAsiaTheme="minorEastAsia" w:hAnsi="Arial" w:cs="Arial"/>
            <w:color w:val="000000" w:themeColor="text1"/>
          </w:rPr>
          <w:t>http://journal.umbjm.ac.id</w:t>
        </w:r>
      </w:hyperlink>
      <w:r>
        <w:t xml:space="preserve"> </w:t>
      </w:r>
      <w:r>
        <w:rPr>
          <w:rFonts w:ascii="Arial" w:eastAsiaTheme="minorEastAsia" w:hAnsi="Arial" w:cs="Arial"/>
        </w:rPr>
        <w:t>Tanggal 13 Maret 2018</w:t>
      </w:r>
    </w:p>
    <w:p w:rsidR="00BA1180" w:rsidRDefault="00BA1180" w:rsidP="00BA1180">
      <w:pPr>
        <w:tabs>
          <w:tab w:val="left" w:pos="284"/>
        </w:tabs>
        <w:spacing w:before="120" w:after="120" w:line="240" w:lineRule="auto"/>
        <w:ind w:left="567" w:hanging="567"/>
        <w:rPr>
          <w:rFonts w:ascii="Arial" w:eastAsiaTheme="minorEastAsia" w:hAnsi="Arial" w:cs="Arial"/>
        </w:rPr>
      </w:pPr>
      <w:r>
        <w:rPr>
          <w:rFonts w:ascii="Arial" w:eastAsiaTheme="minorEastAsia" w:hAnsi="Arial" w:cs="Arial"/>
        </w:rPr>
        <w:t xml:space="preserve">Hartati, S, A. </w:t>
      </w:r>
      <w:r>
        <w:rPr>
          <w:rFonts w:ascii="Arial" w:eastAsiaTheme="minorEastAsia" w:hAnsi="Arial" w:cs="Arial"/>
          <w:i/>
        </w:rPr>
        <w:t xml:space="preserve">Mikrobiologi Kesehatan. </w:t>
      </w:r>
      <w:r>
        <w:rPr>
          <w:rFonts w:ascii="Arial" w:eastAsiaTheme="minorEastAsia" w:hAnsi="Arial" w:cs="Arial"/>
        </w:rPr>
        <w:t>Andi, Anggota IKAPI. Yogyakarta</w:t>
      </w:r>
    </w:p>
    <w:p w:rsidR="00BA1180" w:rsidRPr="00B77DF6" w:rsidRDefault="00BA1180" w:rsidP="00BA1180">
      <w:pPr>
        <w:spacing w:before="120" w:after="120" w:line="240" w:lineRule="auto"/>
        <w:ind w:left="567" w:hanging="567"/>
        <w:rPr>
          <w:rFonts w:ascii="Arial" w:eastAsiaTheme="minorEastAsia" w:hAnsi="Arial" w:cs="Arial"/>
        </w:rPr>
      </w:pPr>
      <w:r>
        <w:rPr>
          <w:rFonts w:ascii="Arial" w:eastAsiaTheme="minorEastAsia" w:hAnsi="Arial" w:cs="Arial"/>
        </w:rPr>
        <w:t>Jawetz, et al. 2001.</w:t>
      </w:r>
      <w:r>
        <w:rPr>
          <w:rFonts w:ascii="Arial" w:eastAsiaTheme="minorEastAsia" w:hAnsi="Arial" w:cs="Arial"/>
          <w:i/>
        </w:rPr>
        <w:t>Mikrobiologi Kedokteran Edisi Bahasa Inggris</w:t>
      </w:r>
      <w:r>
        <w:rPr>
          <w:rFonts w:ascii="Arial" w:eastAsiaTheme="minorEastAsia" w:hAnsi="Arial" w:cs="Arial"/>
        </w:rPr>
        <w:t>. Salemba Medika. Jakarta</w:t>
      </w:r>
    </w:p>
    <w:p w:rsidR="00BA1180" w:rsidRPr="00B77DF6" w:rsidRDefault="00BA1180" w:rsidP="00BA1180">
      <w:pPr>
        <w:tabs>
          <w:tab w:val="left" w:pos="284"/>
        </w:tabs>
        <w:spacing w:before="120" w:after="120" w:line="240" w:lineRule="auto"/>
        <w:ind w:left="567" w:hanging="567"/>
        <w:rPr>
          <w:rFonts w:ascii="Arial" w:hAnsi="Arial" w:cs="Arial"/>
        </w:rPr>
      </w:pPr>
      <w:r w:rsidRPr="0045463F">
        <w:rPr>
          <w:rFonts w:ascii="Arial" w:hAnsi="Arial" w:cs="Arial"/>
        </w:rPr>
        <w:t xml:space="preserve">Juliantina, R.F. (2009). </w:t>
      </w:r>
      <w:r w:rsidRPr="0045463F">
        <w:rPr>
          <w:rFonts w:ascii="Arial" w:hAnsi="Arial" w:cs="Arial"/>
          <w:i/>
          <w:iCs/>
        </w:rPr>
        <w:t>Manfaat Sirih Merah (Piper Crocatum) Sebagai Anti Bakteri terhadap Bakteri Gram positif dan Gram Negatif</w:t>
      </w:r>
      <w:r w:rsidRPr="0045463F">
        <w:rPr>
          <w:rFonts w:ascii="Arial" w:hAnsi="Arial" w:cs="Arial"/>
        </w:rPr>
        <w:t>. Jurnal Kedokteran dan Kesehatan Indonesia. Vol. 1.</w:t>
      </w:r>
    </w:p>
    <w:p w:rsidR="00BA1180" w:rsidRDefault="00BA1180" w:rsidP="00BA1180">
      <w:pPr>
        <w:tabs>
          <w:tab w:val="left" w:pos="284"/>
        </w:tabs>
        <w:spacing w:before="120" w:after="120" w:line="240" w:lineRule="auto"/>
        <w:ind w:left="567" w:hanging="567"/>
        <w:rPr>
          <w:rFonts w:ascii="Arial" w:eastAsiaTheme="minorEastAsia" w:hAnsi="Arial" w:cs="Arial"/>
        </w:rPr>
      </w:pPr>
      <w:r>
        <w:rPr>
          <w:rFonts w:ascii="Arial" w:eastAsiaTheme="minorEastAsia" w:hAnsi="Arial" w:cs="Arial"/>
        </w:rPr>
        <w:t xml:space="preserve">KementrianKesehatan RI. 2013. </w:t>
      </w:r>
      <w:r>
        <w:rPr>
          <w:rFonts w:ascii="Arial" w:eastAsiaTheme="minorEastAsia" w:hAnsi="Arial" w:cs="Arial"/>
          <w:i/>
        </w:rPr>
        <w:t>Farmakope Herbal Indonesia.Edisi I</w:t>
      </w:r>
      <w:r>
        <w:rPr>
          <w:rFonts w:ascii="Arial" w:eastAsiaTheme="minorEastAsia" w:hAnsi="Arial" w:cs="Arial"/>
        </w:rPr>
        <w:t>. Jakarta</w:t>
      </w:r>
    </w:p>
    <w:p w:rsidR="00BA1180" w:rsidRDefault="00BA1180" w:rsidP="00BA1180">
      <w:pPr>
        <w:tabs>
          <w:tab w:val="left" w:pos="284"/>
        </w:tabs>
        <w:spacing w:before="120" w:after="120" w:line="240" w:lineRule="auto"/>
        <w:ind w:left="567" w:hanging="567"/>
        <w:rPr>
          <w:rFonts w:ascii="Arial" w:eastAsiaTheme="minorEastAsia" w:hAnsi="Arial" w:cs="Arial"/>
        </w:rPr>
      </w:pPr>
      <w:r>
        <w:rPr>
          <w:rFonts w:ascii="Arial" w:eastAsiaTheme="minorEastAsia" w:hAnsi="Arial" w:cs="Arial"/>
        </w:rPr>
        <w:t xml:space="preserve">Kariman. 2014. </w:t>
      </w:r>
      <w:r>
        <w:rPr>
          <w:rFonts w:ascii="Arial" w:eastAsiaTheme="minorEastAsia" w:hAnsi="Arial" w:cs="Arial"/>
          <w:i/>
        </w:rPr>
        <w:t>Bebas Penyakit Dengan Tanaman Ajaib</w:t>
      </w:r>
      <w:r>
        <w:rPr>
          <w:rFonts w:ascii="Arial" w:eastAsiaTheme="minorEastAsia" w:hAnsi="Arial" w:cs="Arial"/>
        </w:rPr>
        <w:t>. Open books. Surakarta</w:t>
      </w:r>
    </w:p>
    <w:p w:rsidR="00BA1180" w:rsidRPr="0045463F" w:rsidRDefault="00BA1180" w:rsidP="00BA1180">
      <w:pPr>
        <w:pStyle w:val="Default"/>
        <w:tabs>
          <w:tab w:val="left" w:pos="360"/>
        </w:tabs>
        <w:spacing w:before="120" w:after="120"/>
        <w:ind w:left="360" w:hanging="360"/>
        <w:jc w:val="both"/>
        <w:rPr>
          <w:i/>
          <w:iCs/>
          <w:sz w:val="22"/>
          <w:szCs w:val="22"/>
        </w:rPr>
      </w:pPr>
      <w:r w:rsidRPr="0045463F">
        <w:rPr>
          <w:sz w:val="22"/>
          <w:szCs w:val="22"/>
        </w:rPr>
        <w:t xml:space="preserve">Latifah. (2015). </w:t>
      </w:r>
      <w:r w:rsidRPr="0045463F">
        <w:rPr>
          <w:i/>
          <w:iCs/>
          <w:sz w:val="22"/>
          <w:szCs w:val="22"/>
        </w:rPr>
        <w:t xml:space="preserve">Identifikasi Golongan Senyawa Flavonoid &amp; Uji Aktivitas Antioksi&amp; Pada  Ekstrak Rimpang Kencur ( Kaempferia Galanga L) Dengan Metode DPPH (1,1-Difenil-2-Pikrilhidrazil). </w:t>
      </w:r>
      <w:r w:rsidRPr="0045463F">
        <w:rPr>
          <w:sz w:val="22"/>
          <w:szCs w:val="22"/>
        </w:rPr>
        <w:t>Fakultas Sains &amp; Teknologi Universitas Islam Negeri Maulana Malik Ibrahim Malang.</w:t>
      </w:r>
      <w:r w:rsidRPr="00665AA5">
        <w:rPr>
          <w:sz w:val="22"/>
          <w:szCs w:val="22"/>
        </w:rPr>
        <w:t xml:space="preserve"> </w:t>
      </w:r>
    </w:p>
    <w:p w:rsidR="00BA1180" w:rsidRDefault="00BA1180" w:rsidP="00BA1180">
      <w:pPr>
        <w:tabs>
          <w:tab w:val="left" w:pos="284"/>
        </w:tabs>
        <w:spacing w:before="120" w:after="120" w:line="240" w:lineRule="auto"/>
        <w:ind w:left="567" w:hanging="567"/>
        <w:rPr>
          <w:rFonts w:ascii="Arial" w:eastAsiaTheme="minorEastAsia" w:hAnsi="Arial" w:cs="Arial"/>
        </w:rPr>
      </w:pPr>
      <w:r>
        <w:rPr>
          <w:rFonts w:ascii="Arial" w:eastAsiaTheme="minorEastAsia" w:hAnsi="Arial" w:cs="Arial"/>
        </w:rPr>
        <w:t xml:space="preserve">Mufti, N, E, Bahar Dan D, Arisanti. 2017. </w:t>
      </w:r>
      <w:r>
        <w:rPr>
          <w:rFonts w:ascii="Arial" w:eastAsiaTheme="minorEastAsia" w:hAnsi="Arial" w:cs="Arial"/>
          <w:i/>
        </w:rPr>
        <w:t>Uji Daya Hambat Ekstrak Daun Sawo Terhadap  Bakteri Escherichia coli SecaraIn Vitro</w:t>
      </w:r>
      <w:r>
        <w:rPr>
          <w:rFonts w:ascii="Arial" w:eastAsiaTheme="minorEastAsia" w:hAnsi="Arial" w:cs="Arial"/>
        </w:rPr>
        <w:t>. Jurnal  Kesehatan Andalas. Universitas. Diakses dar</w:t>
      </w:r>
      <w:r w:rsidRPr="006F4524">
        <w:rPr>
          <w:rFonts w:ascii="Arial" w:eastAsiaTheme="minorEastAsia" w:hAnsi="Arial" w:cs="Arial"/>
          <w:color w:val="000000" w:themeColor="text1"/>
        </w:rPr>
        <w:t>i</w:t>
      </w:r>
      <w:r>
        <w:rPr>
          <w:rFonts w:ascii="Arial" w:eastAsiaTheme="minorEastAsia" w:hAnsi="Arial" w:cs="Arial"/>
          <w:color w:val="000000" w:themeColor="text1"/>
        </w:rPr>
        <w:t xml:space="preserve"> </w:t>
      </w:r>
      <w:hyperlink r:id="rId15" w:history="1">
        <w:r w:rsidRPr="006F4524">
          <w:rPr>
            <w:rStyle w:val="Hyperlink"/>
            <w:rFonts w:ascii="Arial" w:eastAsiaTheme="minorEastAsia" w:hAnsi="Arial" w:cs="Arial"/>
            <w:color w:val="000000" w:themeColor="text1"/>
          </w:rPr>
          <w:t>http://jurnal.fk.unand.ac.id</w:t>
        </w:r>
      </w:hyperlink>
      <w:r>
        <w:rPr>
          <w:rFonts w:ascii="Arial" w:eastAsiaTheme="minorEastAsia" w:hAnsi="Arial" w:cs="Arial"/>
        </w:rPr>
        <w:t>Tanggal 14 Maret 2018</w:t>
      </w:r>
    </w:p>
    <w:p w:rsidR="00BA1180" w:rsidRDefault="00BA1180" w:rsidP="00BA1180">
      <w:pPr>
        <w:tabs>
          <w:tab w:val="left" w:pos="284"/>
        </w:tabs>
        <w:spacing w:before="120" w:after="120" w:line="240" w:lineRule="auto"/>
        <w:ind w:left="567" w:hanging="567"/>
        <w:rPr>
          <w:rFonts w:ascii="Arial" w:eastAsiaTheme="minorEastAsia" w:hAnsi="Arial" w:cs="Arial"/>
        </w:rPr>
      </w:pPr>
      <w:r>
        <w:rPr>
          <w:rFonts w:ascii="Arial" w:eastAsiaTheme="minorEastAsia" w:hAnsi="Arial" w:cs="Arial"/>
        </w:rPr>
        <w:t xml:space="preserve">N, S, Hariyanto. 1991. </w:t>
      </w:r>
      <w:r>
        <w:rPr>
          <w:rFonts w:ascii="Arial" w:eastAsiaTheme="minorEastAsia" w:hAnsi="Arial" w:cs="Arial"/>
          <w:i/>
        </w:rPr>
        <w:t>Petunjuk Bertanam Dan Kegunaan Kencur</w:t>
      </w:r>
      <w:r>
        <w:rPr>
          <w:rFonts w:ascii="Arial" w:eastAsiaTheme="minorEastAsia" w:hAnsi="Arial" w:cs="Arial"/>
        </w:rPr>
        <w:t>. Karya Anda. Surabaya</w:t>
      </w:r>
    </w:p>
    <w:p w:rsidR="00BA1180" w:rsidRPr="00EC51CF" w:rsidRDefault="00BA1180" w:rsidP="00BA1180">
      <w:pPr>
        <w:tabs>
          <w:tab w:val="left" w:pos="284"/>
        </w:tabs>
        <w:spacing w:before="120" w:after="120" w:line="240" w:lineRule="auto"/>
        <w:ind w:left="567" w:hanging="567"/>
        <w:rPr>
          <w:rFonts w:ascii="Arial" w:eastAsiaTheme="minorEastAsia" w:hAnsi="Arial" w:cs="Arial"/>
        </w:rPr>
      </w:pPr>
      <w:r>
        <w:rPr>
          <w:rFonts w:ascii="Arial" w:eastAsiaTheme="minorEastAsia" w:hAnsi="Arial" w:cs="Arial"/>
        </w:rPr>
        <w:t xml:space="preserve">Notoadmodjo. 2012. </w:t>
      </w:r>
      <w:r>
        <w:rPr>
          <w:rFonts w:ascii="Arial" w:eastAsiaTheme="minorEastAsia" w:hAnsi="Arial" w:cs="Arial"/>
          <w:i/>
        </w:rPr>
        <w:t>Metodologi Penelitian Kesehatan</w:t>
      </w:r>
      <w:r>
        <w:rPr>
          <w:rFonts w:ascii="Arial" w:eastAsiaTheme="minorEastAsia" w:hAnsi="Arial" w:cs="Arial"/>
        </w:rPr>
        <w:t>. PT. Rinika Cipta. Jakarta</w:t>
      </w:r>
    </w:p>
    <w:p w:rsidR="00BA1180" w:rsidRPr="008772A3" w:rsidRDefault="00BA1180" w:rsidP="00BA1180">
      <w:pPr>
        <w:tabs>
          <w:tab w:val="left" w:pos="284"/>
        </w:tabs>
        <w:spacing w:before="120" w:after="120" w:line="240" w:lineRule="auto"/>
        <w:ind w:left="567" w:hanging="567"/>
        <w:rPr>
          <w:rFonts w:ascii="Arial" w:eastAsiaTheme="minorEastAsia" w:hAnsi="Arial" w:cs="Arial"/>
        </w:rPr>
      </w:pPr>
      <w:r>
        <w:rPr>
          <w:rFonts w:ascii="Arial" w:eastAsiaTheme="minorEastAsia" w:hAnsi="Arial" w:cs="Arial"/>
        </w:rPr>
        <w:lastRenderedPageBreak/>
        <w:t xml:space="preserve">Putra, W, S. 2016. </w:t>
      </w:r>
      <w:r>
        <w:rPr>
          <w:rFonts w:ascii="Arial" w:eastAsiaTheme="minorEastAsia" w:hAnsi="Arial" w:cs="Arial"/>
          <w:i/>
        </w:rPr>
        <w:t>Kitab Herbal Nusantara</w:t>
      </w:r>
      <w:r>
        <w:rPr>
          <w:rFonts w:ascii="Arial" w:eastAsiaTheme="minorEastAsia" w:hAnsi="Arial" w:cs="Arial"/>
        </w:rPr>
        <w:t>. Kata Hati. Yogyakarta</w:t>
      </w:r>
    </w:p>
    <w:p w:rsidR="00BA1180" w:rsidRDefault="00BA1180" w:rsidP="00BA1180">
      <w:pPr>
        <w:tabs>
          <w:tab w:val="left" w:pos="284"/>
        </w:tabs>
        <w:spacing w:before="120" w:after="120" w:line="240" w:lineRule="auto"/>
        <w:ind w:left="567" w:hanging="567"/>
        <w:rPr>
          <w:rFonts w:ascii="Arial" w:eastAsiaTheme="minorEastAsia" w:hAnsi="Arial" w:cs="Arial"/>
        </w:rPr>
      </w:pPr>
      <w:r>
        <w:rPr>
          <w:rFonts w:ascii="Arial" w:eastAsiaTheme="minorEastAsia" w:hAnsi="Arial" w:cs="Arial"/>
        </w:rPr>
        <w:t xml:space="preserve">Staf Pengajar Fakultas Kedokteran Universitas Indonesia. 1994. </w:t>
      </w:r>
      <w:r>
        <w:rPr>
          <w:rFonts w:ascii="Arial" w:eastAsiaTheme="minorEastAsia" w:hAnsi="Arial" w:cs="Arial"/>
          <w:i/>
        </w:rPr>
        <w:t>Buku Ajar Mikrobiologi Kedokteran Edisi Revisi</w:t>
      </w:r>
      <w:r>
        <w:rPr>
          <w:rFonts w:ascii="Arial" w:eastAsiaTheme="minorEastAsia" w:hAnsi="Arial" w:cs="Arial"/>
        </w:rPr>
        <w:t>. Binarupa Aksara. Jakarta</w:t>
      </w:r>
    </w:p>
    <w:p w:rsidR="00BA1180" w:rsidRDefault="00BA1180" w:rsidP="00BA1180">
      <w:pPr>
        <w:tabs>
          <w:tab w:val="left" w:pos="284"/>
        </w:tabs>
        <w:spacing w:before="120" w:after="120" w:line="240" w:lineRule="auto"/>
        <w:ind w:left="567" w:hanging="567"/>
        <w:rPr>
          <w:rFonts w:ascii="Arial" w:eastAsiaTheme="minorEastAsia" w:hAnsi="Arial" w:cs="Arial"/>
        </w:rPr>
      </w:pPr>
      <w:r>
        <w:rPr>
          <w:rFonts w:ascii="Arial" w:eastAsiaTheme="minorEastAsia" w:hAnsi="Arial" w:cs="Arial"/>
        </w:rPr>
        <w:t xml:space="preserve">Suparni, I, dan Wulandari, A. 2012. </w:t>
      </w:r>
      <w:r>
        <w:rPr>
          <w:rFonts w:ascii="Arial" w:eastAsiaTheme="minorEastAsia" w:hAnsi="Arial" w:cs="Arial"/>
          <w:i/>
        </w:rPr>
        <w:t>Herbal Nusantara:  1001 Ramuan Tradisional Asli Indonesia</w:t>
      </w:r>
      <w:r>
        <w:rPr>
          <w:rFonts w:ascii="Arial" w:eastAsiaTheme="minorEastAsia" w:hAnsi="Arial" w:cs="Arial"/>
        </w:rPr>
        <w:t>. Rapha Publishing. Yogyakarta</w:t>
      </w:r>
    </w:p>
    <w:p w:rsidR="00BA1180" w:rsidRDefault="00BA1180" w:rsidP="00BA1180">
      <w:pPr>
        <w:tabs>
          <w:tab w:val="left" w:pos="284"/>
        </w:tabs>
        <w:spacing w:before="120" w:after="120" w:line="240" w:lineRule="auto"/>
        <w:ind w:left="567" w:hanging="567"/>
        <w:rPr>
          <w:rFonts w:ascii="Arial" w:eastAsiaTheme="minorEastAsia" w:hAnsi="Arial" w:cs="Arial"/>
        </w:rPr>
      </w:pPr>
      <w:r>
        <w:rPr>
          <w:rFonts w:ascii="Arial" w:eastAsiaTheme="minorEastAsia" w:hAnsi="Arial" w:cs="Arial"/>
        </w:rPr>
        <w:t>Tamher. 2008.</w:t>
      </w:r>
      <w:r>
        <w:rPr>
          <w:rFonts w:ascii="Arial" w:eastAsiaTheme="minorEastAsia" w:hAnsi="Arial" w:cs="Arial"/>
          <w:i/>
        </w:rPr>
        <w:t xml:space="preserve"> Mikrobiologi Untuk Mahasiswa Keperawatan</w:t>
      </w:r>
      <w:r>
        <w:rPr>
          <w:rFonts w:ascii="Arial" w:eastAsiaTheme="minorEastAsia" w:hAnsi="Arial" w:cs="Arial"/>
        </w:rPr>
        <w:t xml:space="preserve">. Jakarta: Binarupa Aksara </w:t>
      </w:r>
    </w:p>
    <w:p w:rsidR="00BA1180" w:rsidRPr="008772A3" w:rsidRDefault="00BA1180" w:rsidP="00BA1180">
      <w:pPr>
        <w:tabs>
          <w:tab w:val="left" w:pos="284"/>
        </w:tabs>
        <w:spacing w:before="120" w:after="120" w:line="240" w:lineRule="auto"/>
        <w:ind w:left="567" w:hanging="567"/>
        <w:rPr>
          <w:rFonts w:ascii="Arial" w:eastAsiaTheme="minorEastAsia" w:hAnsi="Arial" w:cs="Arial"/>
        </w:rPr>
      </w:pPr>
      <w:r>
        <w:rPr>
          <w:rFonts w:ascii="Arial" w:eastAsiaTheme="minorEastAsia" w:hAnsi="Arial" w:cs="Arial"/>
        </w:rPr>
        <w:t xml:space="preserve">Tim Agro Mandiri. 2016. </w:t>
      </w:r>
      <w:r>
        <w:rPr>
          <w:rFonts w:ascii="Arial" w:eastAsiaTheme="minorEastAsia" w:hAnsi="Arial" w:cs="Arial"/>
          <w:i/>
        </w:rPr>
        <w:t>Teknik Budi Daya Sawo Untuk Mendapatkan Buah Prima</w:t>
      </w:r>
      <w:r>
        <w:rPr>
          <w:rFonts w:ascii="Arial" w:eastAsiaTheme="minorEastAsia" w:hAnsi="Arial" w:cs="Arial"/>
        </w:rPr>
        <w:t>. Visi Mandiri. Surakarta</w:t>
      </w:r>
    </w:p>
    <w:p w:rsidR="00BA1180" w:rsidRDefault="00BA1180" w:rsidP="00BA1180">
      <w:pPr>
        <w:tabs>
          <w:tab w:val="left" w:pos="284"/>
        </w:tabs>
        <w:spacing w:before="120" w:after="120" w:line="240" w:lineRule="auto"/>
        <w:ind w:left="567" w:hanging="567"/>
        <w:rPr>
          <w:rFonts w:ascii="Arial" w:eastAsiaTheme="minorEastAsia" w:hAnsi="Arial" w:cs="Arial"/>
        </w:rPr>
      </w:pPr>
      <w:r>
        <w:rPr>
          <w:rFonts w:ascii="Arial" w:eastAsiaTheme="minorEastAsia" w:hAnsi="Arial" w:cs="Arial"/>
        </w:rPr>
        <w:t>Trubus Info Kit.</w:t>
      </w:r>
      <w:r>
        <w:rPr>
          <w:rFonts w:ascii="Arial" w:eastAsiaTheme="minorEastAsia" w:hAnsi="Arial" w:cs="Arial"/>
          <w:i/>
        </w:rPr>
        <w:t xml:space="preserve">100 plus Herbal Indonesi : Bukti Ilmiah Dan Racikan, Vol 11. </w:t>
      </w:r>
      <w:r>
        <w:rPr>
          <w:rFonts w:ascii="Arial" w:eastAsiaTheme="minorEastAsia" w:hAnsi="Arial" w:cs="Arial"/>
        </w:rPr>
        <w:t>Trubus Info Kit.</w:t>
      </w:r>
    </w:p>
    <w:p w:rsidR="00BA1180" w:rsidRPr="006E0138" w:rsidRDefault="00BA1180" w:rsidP="00BA1180">
      <w:pPr>
        <w:tabs>
          <w:tab w:val="left" w:pos="284"/>
        </w:tabs>
        <w:spacing w:before="120" w:after="120" w:line="240" w:lineRule="auto"/>
        <w:ind w:left="567" w:hanging="567"/>
        <w:rPr>
          <w:rFonts w:ascii="Arial" w:eastAsiaTheme="minorEastAsia" w:hAnsi="Arial" w:cs="Arial"/>
        </w:rPr>
      </w:pPr>
      <w:r>
        <w:rPr>
          <w:rFonts w:ascii="Arial" w:eastAsiaTheme="minorEastAsia" w:hAnsi="Arial" w:cs="Arial"/>
        </w:rPr>
        <w:t xml:space="preserve">Tjay, H, T dan Kirana R. 2010. </w:t>
      </w:r>
      <w:r>
        <w:rPr>
          <w:rFonts w:ascii="Arial" w:eastAsiaTheme="minorEastAsia" w:hAnsi="Arial" w:cs="Arial"/>
          <w:i/>
        </w:rPr>
        <w:t>Obat- Obat Penting</w:t>
      </w:r>
      <w:r>
        <w:rPr>
          <w:rFonts w:ascii="Arial" w:eastAsiaTheme="minorEastAsia" w:hAnsi="Arial" w:cs="Arial"/>
        </w:rPr>
        <w:t xml:space="preserve"> Edisi VI. PT. Elex Media Komputindo. Jakarta</w:t>
      </w:r>
    </w:p>
    <w:p w:rsidR="00BA1180" w:rsidRPr="00DC5DC5" w:rsidRDefault="00BA1180" w:rsidP="00BA1180">
      <w:pPr>
        <w:tabs>
          <w:tab w:val="left" w:pos="284"/>
        </w:tabs>
        <w:spacing w:before="120" w:after="120" w:line="240" w:lineRule="auto"/>
        <w:ind w:left="567" w:hanging="567"/>
        <w:rPr>
          <w:rFonts w:ascii="Arial" w:eastAsiaTheme="minorEastAsia" w:hAnsi="Arial" w:cs="Arial"/>
        </w:rPr>
      </w:pPr>
      <w:r>
        <w:rPr>
          <w:rFonts w:ascii="Arial" w:eastAsiaTheme="minorEastAsia" w:hAnsi="Arial" w:cs="Arial"/>
        </w:rPr>
        <w:t xml:space="preserve">Yulianingtyas, A Dan B, Kusmartono, 2016. </w:t>
      </w:r>
      <w:r>
        <w:rPr>
          <w:rFonts w:ascii="Arial" w:eastAsiaTheme="minorEastAsia" w:hAnsi="Arial" w:cs="Arial"/>
          <w:i/>
        </w:rPr>
        <w:t>Optimasi Volume Pelarut Dan Waktu Maserasi Pengambilan Flavanoid Daun Belimbing Wuluh (Averrhoa bilimbil L)</w:t>
      </w:r>
      <w:r>
        <w:rPr>
          <w:rFonts w:ascii="Arial" w:eastAsiaTheme="minorEastAsia" w:hAnsi="Arial" w:cs="Arial"/>
        </w:rPr>
        <w:t xml:space="preserve">. Universitas Veteran Jatim. Diakses dari </w:t>
      </w:r>
      <w:hyperlink r:id="rId16" w:history="1">
        <w:r w:rsidRPr="00DC5DC5">
          <w:rPr>
            <w:rStyle w:val="Hyperlink"/>
            <w:rFonts w:ascii="Arial" w:eastAsiaTheme="minorEastAsia" w:hAnsi="Arial" w:cs="Arial"/>
            <w:color w:val="000000" w:themeColor="text1"/>
          </w:rPr>
          <w:t>https://media.neliti.com</w:t>
        </w:r>
      </w:hyperlink>
      <w:r>
        <w:rPr>
          <w:rFonts w:ascii="Arial" w:eastAsiaTheme="minorEastAsia" w:hAnsi="Arial" w:cs="Arial"/>
        </w:rPr>
        <w:t>Tanggal 20 Maret 2018</w:t>
      </w:r>
    </w:p>
    <w:p w:rsidR="00BA1180" w:rsidRDefault="00BA1180" w:rsidP="002004DD">
      <w:pPr>
        <w:jc w:val="center"/>
        <w:rPr>
          <w:rFonts w:ascii="Arial" w:hAnsi="Arial" w:cs="Arial"/>
          <w:lang w:val="id-ID"/>
        </w:rPr>
      </w:pPr>
    </w:p>
    <w:p w:rsidR="00607D71" w:rsidRDefault="00607D71" w:rsidP="002004DD">
      <w:pPr>
        <w:jc w:val="center"/>
        <w:rPr>
          <w:rFonts w:ascii="Arial" w:hAnsi="Arial" w:cs="Arial"/>
          <w:lang w:val="id-ID"/>
        </w:rPr>
      </w:pPr>
    </w:p>
    <w:p w:rsidR="00607D71" w:rsidRDefault="00607D71" w:rsidP="002004DD">
      <w:pPr>
        <w:jc w:val="center"/>
        <w:rPr>
          <w:rFonts w:ascii="Arial" w:hAnsi="Arial" w:cs="Arial"/>
          <w:lang w:val="id-ID"/>
        </w:rPr>
      </w:pPr>
    </w:p>
    <w:p w:rsidR="00607D71" w:rsidRDefault="00607D71" w:rsidP="002004DD">
      <w:pPr>
        <w:jc w:val="center"/>
        <w:rPr>
          <w:rFonts w:ascii="Arial" w:hAnsi="Arial" w:cs="Arial"/>
          <w:lang w:val="id-ID"/>
        </w:rPr>
      </w:pPr>
    </w:p>
    <w:p w:rsidR="00607D71" w:rsidRDefault="00607D71" w:rsidP="002004DD">
      <w:pPr>
        <w:jc w:val="center"/>
        <w:rPr>
          <w:rFonts w:ascii="Arial" w:hAnsi="Arial" w:cs="Arial"/>
          <w:lang w:val="id-ID"/>
        </w:rPr>
      </w:pPr>
    </w:p>
    <w:p w:rsidR="00607D71" w:rsidRDefault="00607D71" w:rsidP="002004DD">
      <w:pPr>
        <w:jc w:val="center"/>
        <w:rPr>
          <w:rFonts w:ascii="Arial" w:hAnsi="Arial" w:cs="Arial"/>
          <w:lang w:val="id-ID"/>
        </w:rPr>
      </w:pPr>
    </w:p>
    <w:p w:rsidR="00607D71" w:rsidRDefault="00607D71" w:rsidP="002004DD">
      <w:pPr>
        <w:jc w:val="center"/>
        <w:rPr>
          <w:rFonts w:ascii="Arial" w:hAnsi="Arial" w:cs="Arial"/>
          <w:lang w:val="id-ID"/>
        </w:rPr>
      </w:pPr>
    </w:p>
    <w:p w:rsidR="00607D71" w:rsidRDefault="00607D71" w:rsidP="002004DD">
      <w:pPr>
        <w:jc w:val="center"/>
        <w:rPr>
          <w:rFonts w:ascii="Arial" w:hAnsi="Arial" w:cs="Arial"/>
          <w:lang w:val="id-ID"/>
        </w:rPr>
      </w:pPr>
    </w:p>
    <w:p w:rsidR="00607D71" w:rsidRDefault="00607D71" w:rsidP="002004DD">
      <w:pPr>
        <w:jc w:val="center"/>
        <w:rPr>
          <w:rFonts w:ascii="Arial" w:hAnsi="Arial" w:cs="Arial"/>
          <w:lang w:val="id-ID"/>
        </w:rPr>
      </w:pPr>
    </w:p>
    <w:p w:rsidR="00607D71" w:rsidRDefault="00607D71" w:rsidP="002004DD">
      <w:pPr>
        <w:jc w:val="center"/>
        <w:rPr>
          <w:rFonts w:ascii="Arial" w:hAnsi="Arial" w:cs="Arial"/>
          <w:lang w:val="id-ID"/>
        </w:rPr>
      </w:pPr>
    </w:p>
    <w:p w:rsidR="00607D71" w:rsidRDefault="00607D71" w:rsidP="002004DD">
      <w:pPr>
        <w:jc w:val="center"/>
        <w:rPr>
          <w:rFonts w:ascii="Arial" w:hAnsi="Arial" w:cs="Arial"/>
          <w:lang w:val="id-ID"/>
        </w:rPr>
      </w:pPr>
    </w:p>
    <w:p w:rsidR="00607D71" w:rsidRDefault="00607D71" w:rsidP="002004DD">
      <w:pPr>
        <w:jc w:val="center"/>
        <w:rPr>
          <w:rFonts w:ascii="Arial" w:hAnsi="Arial" w:cs="Arial"/>
          <w:lang w:val="id-ID"/>
        </w:rPr>
      </w:pPr>
    </w:p>
    <w:p w:rsidR="00607D71" w:rsidRDefault="00607D71" w:rsidP="002004DD">
      <w:pPr>
        <w:jc w:val="center"/>
        <w:rPr>
          <w:rFonts w:ascii="Arial" w:hAnsi="Arial" w:cs="Arial"/>
          <w:lang w:val="id-ID"/>
        </w:rPr>
      </w:pPr>
    </w:p>
    <w:p w:rsidR="00607D71" w:rsidRDefault="00607D71" w:rsidP="002004DD">
      <w:pPr>
        <w:jc w:val="center"/>
        <w:rPr>
          <w:rFonts w:ascii="Arial" w:hAnsi="Arial" w:cs="Arial"/>
          <w:lang w:val="id-ID"/>
        </w:rPr>
      </w:pPr>
    </w:p>
    <w:p w:rsidR="00607D71" w:rsidRDefault="00607D71" w:rsidP="002004DD">
      <w:pPr>
        <w:jc w:val="center"/>
        <w:rPr>
          <w:rFonts w:ascii="Arial" w:hAnsi="Arial" w:cs="Arial"/>
          <w:lang w:val="id-ID"/>
        </w:rPr>
      </w:pPr>
    </w:p>
    <w:p w:rsidR="00607D71" w:rsidRDefault="00607D71" w:rsidP="002004DD">
      <w:pPr>
        <w:jc w:val="center"/>
        <w:rPr>
          <w:rFonts w:ascii="Arial" w:hAnsi="Arial" w:cs="Arial"/>
          <w:lang w:val="id-ID"/>
        </w:rPr>
      </w:pPr>
    </w:p>
    <w:p w:rsidR="00607D71" w:rsidRDefault="00607D71" w:rsidP="002004DD">
      <w:pPr>
        <w:jc w:val="center"/>
        <w:rPr>
          <w:rFonts w:ascii="Arial" w:hAnsi="Arial" w:cs="Arial"/>
          <w:lang w:val="id-ID"/>
        </w:rPr>
      </w:pPr>
    </w:p>
    <w:p w:rsidR="00607D71" w:rsidRDefault="00607D71" w:rsidP="002004DD">
      <w:pPr>
        <w:jc w:val="center"/>
        <w:rPr>
          <w:rFonts w:ascii="Arial" w:hAnsi="Arial" w:cs="Arial"/>
          <w:lang w:val="id-ID"/>
        </w:rPr>
      </w:pPr>
    </w:p>
    <w:p w:rsidR="00607D71" w:rsidRPr="00FF28E1" w:rsidRDefault="00607D71" w:rsidP="00607D71">
      <w:pPr>
        <w:spacing w:line="480" w:lineRule="auto"/>
        <w:jc w:val="center"/>
        <w:rPr>
          <w:rFonts w:ascii="Arial" w:hAnsi="Arial" w:cs="Arial"/>
          <w:b/>
          <w:sz w:val="24"/>
          <w:szCs w:val="24"/>
        </w:rPr>
      </w:pPr>
      <w:r w:rsidRPr="00FF28E1">
        <w:rPr>
          <w:rFonts w:ascii="Arial" w:hAnsi="Arial" w:cs="Arial"/>
          <w:b/>
          <w:sz w:val="24"/>
          <w:szCs w:val="24"/>
        </w:rPr>
        <w:lastRenderedPageBreak/>
        <w:t>LAMPIRAN</w:t>
      </w:r>
    </w:p>
    <w:p w:rsidR="00607D71" w:rsidRDefault="00607D71" w:rsidP="00607D71">
      <w:pPr>
        <w:rPr>
          <w:rFonts w:ascii="Arial" w:hAnsi="Arial" w:cs="Arial"/>
        </w:rPr>
      </w:pPr>
      <w:r>
        <w:rPr>
          <w:rFonts w:ascii="Arial" w:hAnsi="Arial" w:cs="Arial"/>
          <w:noProof/>
          <w:lang w:val="id-ID" w:eastAsia="id-ID"/>
        </w:rPr>
        <w:drawing>
          <wp:anchor distT="0" distB="0" distL="114300" distR="114300" simplePos="0" relativeHeight="251689984" behindDoc="0" locked="0" layoutInCell="1" allowOverlap="1">
            <wp:simplePos x="0" y="0"/>
            <wp:positionH relativeFrom="column">
              <wp:posOffset>2387545</wp:posOffset>
            </wp:positionH>
            <wp:positionV relativeFrom="paragraph">
              <wp:posOffset>228931</wp:posOffset>
            </wp:positionV>
            <wp:extent cx="2493562" cy="2401294"/>
            <wp:effectExtent l="19050" t="0" r="1988" b="0"/>
            <wp:wrapNone/>
            <wp:docPr id="6" name="Picture 34" descr="C:\Users\Dill4\AppData\Local\Microsoft\Windows\INetCache\Content.Word\IMG2018042522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ill4\AppData\Local\Microsoft\Windows\INetCache\Content.Word\IMG20180425220516.jpg"/>
                    <pic:cNvPicPr>
                      <a:picLocks noChangeAspect="1" noChangeArrowheads="1"/>
                    </pic:cNvPicPr>
                  </pic:nvPicPr>
                  <pic:blipFill>
                    <a:blip r:embed="rId17" cstate="print"/>
                    <a:srcRect/>
                    <a:stretch>
                      <a:fillRect/>
                    </a:stretch>
                  </pic:blipFill>
                  <pic:spPr bwMode="auto">
                    <a:xfrm>
                      <a:off x="0" y="0"/>
                      <a:ext cx="2493562" cy="2401294"/>
                    </a:xfrm>
                    <a:prstGeom prst="rect">
                      <a:avLst/>
                    </a:prstGeom>
                    <a:noFill/>
                    <a:ln w="9525">
                      <a:noFill/>
                      <a:miter lim="800000"/>
                      <a:headEnd/>
                      <a:tailEnd/>
                    </a:ln>
                  </pic:spPr>
                </pic:pic>
              </a:graphicData>
            </a:graphic>
          </wp:anchor>
        </w:drawing>
      </w:r>
      <w:r w:rsidRPr="00FF28E1">
        <w:rPr>
          <w:rFonts w:ascii="Arial" w:hAnsi="Arial" w:cs="Arial"/>
        </w:rPr>
        <w:t xml:space="preserve"> </w:t>
      </w:r>
      <w:r>
        <w:rPr>
          <w:rFonts w:ascii="Arial" w:hAnsi="Arial" w:cs="Arial"/>
        </w:rPr>
        <w:t xml:space="preserve">Lampiran 1. Proses pembuatan ekstrak etanol rimpang kencur </w:t>
      </w:r>
    </w:p>
    <w:p w:rsidR="00607D71" w:rsidRPr="00DD6E66" w:rsidRDefault="00607D71" w:rsidP="00607D71">
      <w:pPr>
        <w:rPr>
          <w:rFonts w:ascii="Arial" w:hAnsi="Arial" w:cs="Arial"/>
        </w:rPr>
      </w:pPr>
      <w:r>
        <w:rPr>
          <w:rFonts w:ascii="Arial" w:hAnsi="Arial" w:cs="Arial"/>
          <w:noProof/>
          <w:lang w:val="id-ID" w:eastAsia="id-ID"/>
        </w:rPr>
        <w:drawing>
          <wp:anchor distT="0" distB="0" distL="114300" distR="114300" simplePos="0" relativeHeight="251688960" behindDoc="0" locked="0" layoutInCell="1" allowOverlap="1">
            <wp:simplePos x="0" y="0"/>
            <wp:positionH relativeFrom="column">
              <wp:posOffset>5334</wp:posOffset>
            </wp:positionH>
            <wp:positionV relativeFrom="paragraph">
              <wp:posOffset>2261</wp:posOffset>
            </wp:positionV>
            <wp:extent cx="2160880" cy="2392070"/>
            <wp:effectExtent l="19050" t="0" r="0" b="0"/>
            <wp:wrapNone/>
            <wp:docPr id="7" name="Picture 25" descr="C:\Users\Dill4\AppData\Local\Microsoft\Windows\INetCache\Content.Word\IMG20180314233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ill4\AppData\Local\Microsoft\Windows\INetCache\Content.Word\IMG20180314233613.jpg"/>
                    <pic:cNvPicPr>
                      <a:picLocks noChangeAspect="1" noChangeArrowheads="1"/>
                    </pic:cNvPicPr>
                  </pic:nvPicPr>
                  <pic:blipFill>
                    <a:blip r:embed="rId18" cstate="print"/>
                    <a:srcRect/>
                    <a:stretch>
                      <a:fillRect/>
                    </a:stretch>
                  </pic:blipFill>
                  <pic:spPr bwMode="auto">
                    <a:xfrm>
                      <a:off x="0" y="0"/>
                      <a:ext cx="2160880" cy="2392070"/>
                    </a:xfrm>
                    <a:prstGeom prst="rect">
                      <a:avLst/>
                    </a:prstGeom>
                    <a:noFill/>
                    <a:ln w="9525">
                      <a:noFill/>
                      <a:miter lim="800000"/>
                      <a:headEnd/>
                      <a:tailEnd/>
                    </a:ln>
                  </pic:spPr>
                </pic:pic>
              </a:graphicData>
            </a:graphic>
          </wp:anchor>
        </w:drawing>
      </w:r>
      <w:r>
        <w:rPr>
          <w:rFonts w:ascii="Arial" w:hAnsi="Arial" w:cs="Arial"/>
        </w:rPr>
        <w:t xml:space="preserve"> </w:t>
      </w:r>
    </w:p>
    <w:p w:rsidR="00607D71" w:rsidRDefault="00607D71" w:rsidP="00607D71">
      <w:pPr>
        <w:rPr>
          <w:rFonts w:ascii="Arial" w:hAnsi="Arial" w:cs="Arial"/>
        </w:rPr>
      </w:pPr>
    </w:p>
    <w:p w:rsidR="00607D71" w:rsidRDefault="00607D71" w:rsidP="00607D71">
      <w:pPr>
        <w:rPr>
          <w:rFonts w:ascii="Arial" w:hAnsi="Arial" w:cs="Arial"/>
        </w:rPr>
      </w:pPr>
    </w:p>
    <w:p w:rsidR="00607D71" w:rsidRDefault="00607D71" w:rsidP="00607D71">
      <w:pPr>
        <w:rPr>
          <w:rFonts w:ascii="Arial" w:hAnsi="Arial" w:cs="Arial"/>
        </w:rPr>
      </w:pPr>
    </w:p>
    <w:p w:rsidR="00607D71" w:rsidRDefault="00607D71" w:rsidP="00607D71">
      <w:pPr>
        <w:rPr>
          <w:rFonts w:ascii="Arial" w:hAnsi="Arial" w:cs="Arial"/>
        </w:rPr>
      </w:pPr>
    </w:p>
    <w:p w:rsidR="00607D71" w:rsidRDefault="00607D71" w:rsidP="00607D71">
      <w:pPr>
        <w:rPr>
          <w:rFonts w:ascii="Arial" w:hAnsi="Arial" w:cs="Arial"/>
        </w:rPr>
      </w:pPr>
    </w:p>
    <w:p w:rsidR="00607D71" w:rsidRDefault="00607D71" w:rsidP="00607D71">
      <w:pPr>
        <w:rPr>
          <w:rFonts w:ascii="Arial" w:hAnsi="Arial" w:cs="Arial"/>
        </w:rPr>
      </w:pPr>
    </w:p>
    <w:p w:rsidR="00607D71" w:rsidRDefault="00607D71" w:rsidP="00607D71">
      <w:pPr>
        <w:rPr>
          <w:rFonts w:ascii="Arial" w:hAnsi="Arial" w:cs="Arial"/>
        </w:rPr>
      </w:pPr>
    </w:p>
    <w:p w:rsidR="00607D71" w:rsidRDefault="00607D71" w:rsidP="00607D71">
      <w:pPr>
        <w:rPr>
          <w:rFonts w:ascii="Arial" w:hAnsi="Arial" w:cs="Arial"/>
        </w:rPr>
      </w:pPr>
    </w:p>
    <w:p w:rsidR="00607D71" w:rsidRDefault="00832035" w:rsidP="00607D71">
      <w:pPr>
        <w:rPr>
          <w:rFonts w:ascii="Arial" w:hAnsi="Arial" w:cs="Arial"/>
        </w:rPr>
      </w:pPr>
      <w:r>
        <w:rPr>
          <w:rFonts w:ascii="Arial" w:hAnsi="Arial" w:cs="Arial"/>
          <w:noProof/>
          <w:lang w:val="id-ID" w:eastAsia="id-ID"/>
        </w:rPr>
        <w:drawing>
          <wp:anchor distT="0" distB="0" distL="114300" distR="114300" simplePos="0" relativeHeight="251691008" behindDoc="0" locked="0" layoutInCell="1" allowOverlap="1">
            <wp:simplePos x="0" y="0"/>
            <wp:positionH relativeFrom="column">
              <wp:posOffset>812165</wp:posOffset>
            </wp:positionH>
            <wp:positionV relativeFrom="paragraph">
              <wp:posOffset>206375</wp:posOffset>
            </wp:positionV>
            <wp:extent cx="3323590" cy="2158365"/>
            <wp:effectExtent l="19050" t="0" r="0" b="0"/>
            <wp:wrapNone/>
            <wp:docPr id="8" name="Picture 19" descr="E:\OTW WISUDA MANDA\New folder\rot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OTW WISUDA MANDA\New folder\rotari.png"/>
                    <pic:cNvPicPr>
                      <a:picLocks noChangeAspect="1" noChangeArrowheads="1"/>
                    </pic:cNvPicPr>
                  </pic:nvPicPr>
                  <pic:blipFill>
                    <a:blip r:embed="rId19" cstate="print"/>
                    <a:srcRect/>
                    <a:stretch>
                      <a:fillRect/>
                    </a:stretch>
                  </pic:blipFill>
                  <pic:spPr bwMode="auto">
                    <a:xfrm>
                      <a:off x="0" y="0"/>
                      <a:ext cx="3323590" cy="2158365"/>
                    </a:xfrm>
                    <a:prstGeom prst="rect">
                      <a:avLst/>
                    </a:prstGeom>
                    <a:noFill/>
                    <a:ln w="9525">
                      <a:noFill/>
                      <a:miter lim="800000"/>
                      <a:headEnd/>
                      <a:tailEnd/>
                    </a:ln>
                  </pic:spPr>
                </pic:pic>
              </a:graphicData>
            </a:graphic>
          </wp:anchor>
        </w:drawing>
      </w:r>
      <w:r w:rsidR="00607D71">
        <w:rPr>
          <w:rFonts w:ascii="Arial" w:hAnsi="Arial" w:cs="Arial"/>
        </w:rPr>
        <w:t>Gambar rimpang kencur</w:t>
      </w:r>
      <w:r w:rsidR="00607D71">
        <w:rPr>
          <w:rFonts w:ascii="Arial" w:hAnsi="Arial" w:cs="Arial"/>
        </w:rPr>
        <w:tab/>
      </w:r>
      <w:r w:rsidR="00607D71">
        <w:rPr>
          <w:rFonts w:ascii="Arial" w:hAnsi="Arial" w:cs="Arial"/>
        </w:rPr>
        <w:tab/>
        <w:t xml:space="preserve">   Gambar serbuk rimpang kencur </w:t>
      </w:r>
    </w:p>
    <w:p w:rsidR="00607D71" w:rsidRDefault="00607D71" w:rsidP="00607D71">
      <w:pPr>
        <w:rPr>
          <w:rFonts w:ascii="Arial" w:hAnsi="Arial" w:cs="Arial"/>
        </w:rPr>
      </w:pPr>
    </w:p>
    <w:p w:rsidR="00607D71" w:rsidRDefault="00607D71" w:rsidP="00607D71">
      <w:pPr>
        <w:jc w:val="center"/>
        <w:rPr>
          <w:rFonts w:ascii="Arial" w:hAnsi="Arial" w:cs="Arial"/>
        </w:rPr>
      </w:pPr>
    </w:p>
    <w:p w:rsidR="00607D71" w:rsidRDefault="00607D71" w:rsidP="00607D71">
      <w:pPr>
        <w:jc w:val="center"/>
        <w:rPr>
          <w:rFonts w:ascii="Arial" w:hAnsi="Arial" w:cs="Arial"/>
        </w:rPr>
      </w:pPr>
    </w:p>
    <w:p w:rsidR="00607D71" w:rsidRDefault="00607D71" w:rsidP="00607D71">
      <w:pPr>
        <w:jc w:val="center"/>
        <w:rPr>
          <w:rFonts w:ascii="Arial" w:hAnsi="Arial" w:cs="Arial"/>
        </w:rPr>
      </w:pPr>
    </w:p>
    <w:p w:rsidR="00607D71" w:rsidRDefault="00607D71" w:rsidP="00607D71">
      <w:pPr>
        <w:jc w:val="center"/>
        <w:rPr>
          <w:rFonts w:ascii="Arial" w:hAnsi="Arial" w:cs="Arial"/>
        </w:rPr>
      </w:pPr>
    </w:p>
    <w:p w:rsidR="00607D71" w:rsidRDefault="00607D71" w:rsidP="00607D71">
      <w:pPr>
        <w:jc w:val="center"/>
        <w:rPr>
          <w:rFonts w:ascii="Arial" w:hAnsi="Arial" w:cs="Arial"/>
        </w:rPr>
      </w:pPr>
    </w:p>
    <w:p w:rsidR="00607D71" w:rsidRDefault="00607D71" w:rsidP="00607D71">
      <w:pPr>
        <w:jc w:val="center"/>
        <w:rPr>
          <w:rFonts w:ascii="Arial" w:hAnsi="Arial" w:cs="Arial"/>
        </w:rPr>
      </w:pPr>
    </w:p>
    <w:p w:rsidR="00607D71" w:rsidRDefault="00607D71" w:rsidP="00607D71">
      <w:pPr>
        <w:jc w:val="center"/>
        <w:rPr>
          <w:rFonts w:ascii="Arial" w:hAnsi="Arial" w:cs="Arial"/>
        </w:rPr>
      </w:pPr>
    </w:p>
    <w:p w:rsidR="00607D71" w:rsidRDefault="00832035" w:rsidP="00607D71">
      <w:pPr>
        <w:jc w:val="center"/>
        <w:rPr>
          <w:rFonts w:ascii="Arial" w:hAnsi="Arial" w:cs="Arial"/>
        </w:rPr>
      </w:pPr>
      <w:r>
        <w:rPr>
          <w:rFonts w:ascii="Arial" w:hAnsi="Arial" w:cs="Arial"/>
          <w:noProof/>
          <w:lang w:val="id-ID" w:eastAsia="id-ID"/>
        </w:rPr>
        <w:drawing>
          <wp:anchor distT="0" distB="0" distL="114300" distR="114300" simplePos="0" relativeHeight="251693056" behindDoc="0" locked="0" layoutInCell="1" allowOverlap="1">
            <wp:simplePos x="0" y="0"/>
            <wp:positionH relativeFrom="column">
              <wp:posOffset>2266315</wp:posOffset>
            </wp:positionH>
            <wp:positionV relativeFrom="paragraph">
              <wp:posOffset>160655</wp:posOffset>
            </wp:positionV>
            <wp:extent cx="2513330" cy="1933575"/>
            <wp:effectExtent l="19050" t="0" r="1270" b="0"/>
            <wp:wrapNone/>
            <wp:docPr id="9" name="Picture 5" descr="E:\OTW WISUDA MANDA\New folder\ekstrak kencur v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OTW WISUDA MANDA\New folder\ekstrak kencur vial.png"/>
                    <pic:cNvPicPr>
                      <a:picLocks noChangeAspect="1" noChangeArrowheads="1"/>
                    </pic:cNvPicPr>
                  </pic:nvPicPr>
                  <pic:blipFill>
                    <a:blip r:embed="rId20" cstate="print"/>
                    <a:srcRect t="11607" r="9312" b="8314"/>
                    <a:stretch>
                      <a:fillRect/>
                    </a:stretch>
                  </pic:blipFill>
                  <pic:spPr bwMode="auto">
                    <a:xfrm>
                      <a:off x="0" y="0"/>
                      <a:ext cx="2513330" cy="1933575"/>
                    </a:xfrm>
                    <a:prstGeom prst="rect">
                      <a:avLst/>
                    </a:prstGeom>
                    <a:noFill/>
                    <a:ln w="9525">
                      <a:noFill/>
                      <a:miter lim="800000"/>
                      <a:headEnd/>
                      <a:tailEnd/>
                    </a:ln>
                  </pic:spPr>
                </pic:pic>
              </a:graphicData>
            </a:graphic>
          </wp:anchor>
        </w:drawing>
      </w:r>
      <w:r>
        <w:rPr>
          <w:rFonts w:ascii="Arial" w:hAnsi="Arial" w:cs="Arial"/>
          <w:noProof/>
          <w:lang w:val="id-ID" w:eastAsia="id-ID"/>
        </w:rPr>
        <w:drawing>
          <wp:anchor distT="0" distB="0" distL="114300" distR="114300" simplePos="0" relativeHeight="251692032" behindDoc="0" locked="0" layoutInCell="1" allowOverlap="1">
            <wp:simplePos x="0" y="0"/>
            <wp:positionH relativeFrom="column">
              <wp:posOffset>163195</wp:posOffset>
            </wp:positionH>
            <wp:positionV relativeFrom="paragraph">
              <wp:posOffset>205105</wp:posOffset>
            </wp:positionV>
            <wp:extent cx="1224915" cy="1888490"/>
            <wp:effectExtent l="19050" t="0" r="0" b="0"/>
            <wp:wrapNone/>
            <wp:docPr id="10" name="Picture 1" descr="ekstrak ke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strak kental.png"/>
                    <pic:cNvPicPr/>
                  </pic:nvPicPr>
                  <pic:blipFill>
                    <a:blip r:embed="rId21"/>
                    <a:srcRect l="55181"/>
                    <a:stretch>
                      <a:fillRect/>
                    </a:stretch>
                  </pic:blipFill>
                  <pic:spPr>
                    <a:xfrm>
                      <a:off x="0" y="0"/>
                      <a:ext cx="1224915" cy="1888490"/>
                    </a:xfrm>
                    <a:prstGeom prst="rect">
                      <a:avLst/>
                    </a:prstGeom>
                  </pic:spPr>
                </pic:pic>
              </a:graphicData>
            </a:graphic>
          </wp:anchor>
        </w:drawing>
      </w:r>
      <w:r w:rsidR="00607D71">
        <w:rPr>
          <w:rFonts w:ascii="Arial" w:hAnsi="Arial" w:cs="Arial"/>
        </w:rPr>
        <w:t>Gambar rotary evaporator</w:t>
      </w:r>
    </w:p>
    <w:p w:rsidR="00607D71" w:rsidRDefault="00607D71" w:rsidP="00607D71">
      <w:pPr>
        <w:tabs>
          <w:tab w:val="center" w:pos="3969"/>
          <w:tab w:val="left" w:pos="4470"/>
        </w:tabs>
        <w:rPr>
          <w:rFonts w:ascii="Arial" w:hAnsi="Arial" w:cs="Arial"/>
        </w:rPr>
      </w:pPr>
      <w:r>
        <w:rPr>
          <w:rFonts w:ascii="Arial" w:hAnsi="Arial" w:cs="Arial"/>
        </w:rPr>
        <w:tab/>
      </w:r>
      <w:r>
        <w:rPr>
          <w:rFonts w:ascii="Arial" w:hAnsi="Arial" w:cs="Arial"/>
        </w:rPr>
        <w:tab/>
      </w:r>
    </w:p>
    <w:p w:rsidR="00607D71" w:rsidRDefault="00607D71" w:rsidP="00607D71">
      <w:pPr>
        <w:jc w:val="center"/>
        <w:rPr>
          <w:rFonts w:ascii="Arial" w:hAnsi="Arial" w:cs="Arial"/>
        </w:rPr>
      </w:pPr>
    </w:p>
    <w:p w:rsidR="00607D71" w:rsidRDefault="00607D71" w:rsidP="00607D71">
      <w:pPr>
        <w:rPr>
          <w:rFonts w:ascii="Arial" w:hAnsi="Arial" w:cs="Arial"/>
        </w:rPr>
      </w:pPr>
    </w:p>
    <w:p w:rsidR="00607D71" w:rsidRPr="0001601A" w:rsidRDefault="00607D71" w:rsidP="00607D71">
      <w:pPr>
        <w:rPr>
          <w:rFonts w:ascii="Arial" w:hAnsi="Arial" w:cs="Arial"/>
        </w:rPr>
      </w:pPr>
    </w:p>
    <w:p w:rsidR="00607D71" w:rsidRPr="0001601A" w:rsidRDefault="00607D71" w:rsidP="00607D71">
      <w:pPr>
        <w:rPr>
          <w:rFonts w:ascii="Arial" w:hAnsi="Arial" w:cs="Arial"/>
        </w:rPr>
      </w:pPr>
    </w:p>
    <w:p w:rsidR="00607D71" w:rsidRPr="0001601A" w:rsidRDefault="00607D71" w:rsidP="00607D71">
      <w:pPr>
        <w:rPr>
          <w:rFonts w:ascii="Arial" w:hAnsi="Arial" w:cs="Arial"/>
        </w:rPr>
      </w:pPr>
    </w:p>
    <w:p w:rsidR="00607D71" w:rsidRPr="0001601A" w:rsidRDefault="00607D71" w:rsidP="00607D71">
      <w:pPr>
        <w:rPr>
          <w:rFonts w:ascii="Arial" w:hAnsi="Arial" w:cs="Arial"/>
        </w:rPr>
      </w:pPr>
    </w:p>
    <w:p w:rsidR="00607D71" w:rsidRDefault="00832035" w:rsidP="00832035">
      <w:pPr>
        <w:tabs>
          <w:tab w:val="left" w:pos="3686"/>
        </w:tabs>
        <w:rPr>
          <w:rFonts w:ascii="Arial" w:hAnsi="Arial" w:cs="Arial"/>
        </w:rPr>
      </w:pPr>
      <w:r>
        <w:rPr>
          <w:rFonts w:ascii="Arial" w:hAnsi="Arial" w:cs="Arial"/>
        </w:rPr>
        <w:t xml:space="preserve">Gambar ekstrak kental </w:t>
      </w:r>
      <w:r>
        <w:rPr>
          <w:rFonts w:ascii="Arial" w:hAnsi="Arial" w:cs="Arial"/>
          <w:lang w:val="id-ID"/>
        </w:rPr>
        <w:tab/>
      </w:r>
      <w:r w:rsidR="00607D71">
        <w:rPr>
          <w:rFonts w:ascii="Arial" w:hAnsi="Arial" w:cs="Arial"/>
        </w:rPr>
        <w:t>Gambar konsentrasi ekstrak etanol rimpang kencur</w:t>
      </w:r>
      <w:r w:rsidR="00607D71">
        <w:rPr>
          <w:rFonts w:ascii="Arial" w:hAnsi="Arial" w:cs="Arial"/>
        </w:rPr>
        <w:tab/>
      </w:r>
    </w:p>
    <w:p w:rsidR="00607D71" w:rsidRDefault="00607D71" w:rsidP="00607D71">
      <w:pPr>
        <w:rPr>
          <w:rFonts w:ascii="Arial" w:hAnsi="Arial" w:cs="Arial"/>
        </w:rPr>
      </w:pPr>
      <w:r>
        <w:rPr>
          <w:rFonts w:ascii="Arial" w:hAnsi="Arial" w:cs="Arial"/>
        </w:rPr>
        <w:t xml:space="preserve">     rimpang kencur</w:t>
      </w:r>
    </w:p>
    <w:p w:rsidR="00607D71" w:rsidRDefault="00607D71" w:rsidP="00607D71">
      <w:pPr>
        <w:rPr>
          <w:rFonts w:ascii="Arial" w:hAnsi="Arial" w:cs="Arial"/>
        </w:rPr>
      </w:pPr>
      <w:r>
        <w:rPr>
          <w:rFonts w:ascii="Arial" w:hAnsi="Arial" w:cs="Arial"/>
        </w:rPr>
        <w:lastRenderedPageBreak/>
        <w:t>Lampiran 2. Proses pembuatan ekstrak etanol daun sawo</w:t>
      </w:r>
    </w:p>
    <w:p w:rsidR="00607D71" w:rsidRDefault="00607D71" w:rsidP="00607D71">
      <w:pPr>
        <w:rPr>
          <w:rFonts w:ascii="Arial" w:hAnsi="Arial" w:cs="Arial"/>
        </w:rPr>
      </w:pPr>
      <w:r>
        <w:rPr>
          <w:rFonts w:ascii="Arial" w:hAnsi="Arial" w:cs="Arial"/>
          <w:noProof/>
          <w:lang w:val="id-ID" w:eastAsia="id-ID"/>
        </w:rPr>
        <w:drawing>
          <wp:anchor distT="0" distB="0" distL="114300" distR="114300" simplePos="0" relativeHeight="251694080" behindDoc="0" locked="0" layoutInCell="1" allowOverlap="1">
            <wp:simplePos x="0" y="0"/>
            <wp:positionH relativeFrom="column">
              <wp:posOffset>2665840</wp:posOffset>
            </wp:positionH>
            <wp:positionV relativeFrom="paragraph">
              <wp:posOffset>-3120</wp:posOffset>
            </wp:positionV>
            <wp:extent cx="2231170" cy="2401294"/>
            <wp:effectExtent l="19050" t="0" r="0" b="0"/>
            <wp:wrapNone/>
            <wp:docPr id="11" name="Picture 19" descr="E:\OTW WISUDA MANDA\New folder\rot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OTW WISUDA MANDA\New folder\rotari.png"/>
                    <pic:cNvPicPr>
                      <a:picLocks noChangeAspect="1" noChangeArrowheads="1"/>
                    </pic:cNvPicPr>
                  </pic:nvPicPr>
                  <pic:blipFill>
                    <a:blip r:embed="rId19" cstate="print"/>
                    <a:srcRect/>
                    <a:stretch>
                      <a:fillRect/>
                    </a:stretch>
                  </pic:blipFill>
                  <pic:spPr bwMode="auto">
                    <a:xfrm>
                      <a:off x="0" y="0"/>
                      <a:ext cx="2231040" cy="2401154"/>
                    </a:xfrm>
                    <a:prstGeom prst="rect">
                      <a:avLst/>
                    </a:prstGeom>
                    <a:noFill/>
                    <a:ln w="9525">
                      <a:noFill/>
                      <a:miter lim="800000"/>
                      <a:headEnd/>
                      <a:tailEnd/>
                    </a:ln>
                  </pic:spPr>
                </pic:pic>
              </a:graphicData>
            </a:graphic>
          </wp:anchor>
        </w:drawing>
      </w:r>
      <w:r w:rsidRPr="00016523">
        <w:rPr>
          <w:rFonts w:ascii="Arial" w:hAnsi="Arial" w:cs="Arial"/>
          <w:noProof/>
          <w:lang w:val="id-ID" w:eastAsia="id-ID"/>
        </w:rPr>
        <w:drawing>
          <wp:inline distT="0" distB="0" distL="0" distR="0">
            <wp:extent cx="2363665" cy="2399494"/>
            <wp:effectExtent l="19050" t="0" r="0" b="0"/>
            <wp:docPr id="37" name="Picture 37" descr="C:\Users\Dill4\AppData\Local\Microsoft\Windows\INetCache\Content.Word\IMG2018050722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ill4\AppData\Local\Microsoft\Windows\INetCache\Content.Word\IMG20180507222022.jpg"/>
                    <pic:cNvPicPr>
                      <a:picLocks noChangeAspect="1" noChangeArrowheads="1"/>
                    </pic:cNvPicPr>
                  </pic:nvPicPr>
                  <pic:blipFill>
                    <a:blip r:embed="rId22" cstate="print"/>
                    <a:srcRect/>
                    <a:stretch>
                      <a:fillRect/>
                    </a:stretch>
                  </pic:blipFill>
                  <pic:spPr bwMode="auto">
                    <a:xfrm>
                      <a:off x="0" y="0"/>
                      <a:ext cx="2361841" cy="2398144"/>
                    </a:xfrm>
                    <a:prstGeom prst="rect">
                      <a:avLst/>
                    </a:prstGeom>
                    <a:noFill/>
                    <a:ln w="9525">
                      <a:noFill/>
                      <a:miter lim="800000"/>
                      <a:headEnd/>
                      <a:tailEnd/>
                    </a:ln>
                  </pic:spPr>
                </pic:pic>
              </a:graphicData>
            </a:graphic>
          </wp:inline>
        </w:drawing>
      </w:r>
      <w:r>
        <w:rPr>
          <w:rFonts w:ascii="Arial" w:hAnsi="Arial" w:cs="Arial"/>
        </w:rPr>
        <w:t xml:space="preserve">  </w:t>
      </w:r>
    </w:p>
    <w:p w:rsidR="00607D71" w:rsidRDefault="00607D71" w:rsidP="00607D71">
      <w:pPr>
        <w:rPr>
          <w:rFonts w:ascii="Arial" w:hAnsi="Arial" w:cs="Arial"/>
        </w:rPr>
      </w:pPr>
      <w:r>
        <w:rPr>
          <w:rFonts w:ascii="Arial" w:hAnsi="Arial" w:cs="Arial"/>
        </w:rPr>
        <w:t>Gambar serbuk daun sawo</w:t>
      </w:r>
      <w:r>
        <w:rPr>
          <w:rFonts w:ascii="Arial" w:hAnsi="Arial" w:cs="Arial"/>
        </w:rPr>
        <w:tab/>
      </w:r>
      <w:r>
        <w:rPr>
          <w:rFonts w:ascii="Arial" w:hAnsi="Arial" w:cs="Arial"/>
        </w:rPr>
        <w:tab/>
        <w:t xml:space="preserve">          Gambar rotary evaporator</w:t>
      </w:r>
    </w:p>
    <w:p w:rsidR="00607D71" w:rsidRDefault="00607D71" w:rsidP="00607D71">
      <w:pPr>
        <w:rPr>
          <w:rFonts w:ascii="Arial" w:hAnsi="Arial" w:cs="Arial"/>
        </w:rPr>
      </w:pPr>
    </w:p>
    <w:p w:rsidR="00607D71" w:rsidRDefault="00607D71" w:rsidP="00607D71">
      <w:pPr>
        <w:rPr>
          <w:rFonts w:ascii="Arial" w:hAnsi="Arial" w:cs="Arial"/>
        </w:rPr>
      </w:pPr>
      <w:r>
        <w:rPr>
          <w:rFonts w:ascii="Arial" w:hAnsi="Arial" w:cs="Arial"/>
          <w:noProof/>
          <w:lang w:val="id-ID" w:eastAsia="id-ID"/>
        </w:rPr>
        <w:drawing>
          <wp:anchor distT="0" distB="0" distL="114300" distR="114300" simplePos="0" relativeHeight="251696128" behindDoc="0" locked="0" layoutInCell="1" allowOverlap="1">
            <wp:simplePos x="0" y="0"/>
            <wp:positionH relativeFrom="column">
              <wp:posOffset>2665840</wp:posOffset>
            </wp:positionH>
            <wp:positionV relativeFrom="paragraph">
              <wp:posOffset>81584</wp:posOffset>
            </wp:positionV>
            <wp:extent cx="2231170" cy="2376092"/>
            <wp:effectExtent l="19050" t="0" r="0" b="0"/>
            <wp:wrapNone/>
            <wp:docPr id="12" name="Picture 6" descr="E:\OTW WISUDA MANDA\New folder\ekstrak sawo v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OTW WISUDA MANDA\New folder\ekstrak sawo vial.png"/>
                    <pic:cNvPicPr>
                      <a:picLocks noChangeAspect="1" noChangeArrowheads="1"/>
                    </pic:cNvPicPr>
                  </pic:nvPicPr>
                  <pic:blipFill>
                    <a:blip r:embed="rId23" cstate="print"/>
                    <a:srcRect/>
                    <a:stretch>
                      <a:fillRect/>
                    </a:stretch>
                  </pic:blipFill>
                  <pic:spPr bwMode="auto">
                    <a:xfrm>
                      <a:off x="0" y="0"/>
                      <a:ext cx="2232727" cy="2377750"/>
                    </a:xfrm>
                    <a:prstGeom prst="rect">
                      <a:avLst/>
                    </a:prstGeom>
                    <a:noFill/>
                    <a:ln w="9525">
                      <a:noFill/>
                      <a:miter lim="800000"/>
                      <a:headEnd/>
                      <a:tailEnd/>
                    </a:ln>
                  </pic:spPr>
                </pic:pic>
              </a:graphicData>
            </a:graphic>
          </wp:anchor>
        </w:drawing>
      </w:r>
      <w:r>
        <w:rPr>
          <w:rFonts w:ascii="Arial" w:hAnsi="Arial" w:cs="Arial"/>
          <w:noProof/>
          <w:lang w:val="id-ID" w:eastAsia="id-ID"/>
        </w:rPr>
        <w:drawing>
          <wp:anchor distT="0" distB="0" distL="114300" distR="114300" simplePos="0" relativeHeight="251695104" behindDoc="0" locked="0" layoutInCell="1" allowOverlap="1">
            <wp:simplePos x="0" y="0"/>
            <wp:positionH relativeFrom="column">
              <wp:posOffset>18056</wp:posOffset>
            </wp:positionH>
            <wp:positionV relativeFrom="paragraph">
              <wp:posOffset>81584</wp:posOffset>
            </wp:positionV>
            <wp:extent cx="1603016" cy="2341330"/>
            <wp:effectExtent l="19050" t="0" r="0" b="0"/>
            <wp:wrapNone/>
            <wp:docPr id="13" name="Picture 4" descr="E:\OTW WISUDA MANDA\New folder\ekstrak ke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OTW WISUDA MANDA\New folder\ekstrak kental.png"/>
                    <pic:cNvPicPr>
                      <a:picLocks noChangeAspect="1" noChangeArrowheads="1"/>
                    </pic:cNvPicPr>
                  </pic:nvPicPr>
                  <pic:blipFill>
                    <a:blip r:embed="rId21" cstate="print"/>
                    <a:srcRect r="45026"/>
                    <a:stretch>
                      <a:fillRect/>
                    </a:stretch>
                  </pic:blipFill>
                  <pic:spPr bwMode="auto">
                    <a:xfrm>
                      <a:off x="0" y="0"/>
                      <a:ext cx="1605963" cy="2345634"/>
                    </a:xfrm>
                    <a:prstGeom prst="rect">
                      <a:avLst/>
                    </a:prstGeom>
                    <a:noFill/>
                    <a:ln w="9525">
                      <a:noFill/>
                      <a:miter lim="800000"/>
                      <a:headEnd/>
                      <a:tailEnd/>
                    </a:ln>
                  </pic:spPr>
                </pic:pic>
              </a:graphicData>
            </a:graphic>
          </wp:anchor>
        </w:drawing>
      </w:r>
    </w:p>
    <w:p w:rsidR="00607D71" w:rsidRDefault="00607D71" w:rsidP="00607D71">
      <w:pPr>
        <w:rPr>
          <w:rFonts w:ascii="Arial" w:hAnsi="Arial" w:cs="Arial"/>
        </w:rPr>
      </w:pPr>
    </w:p>
    <w:p w:rsidR="00607D71" w:rsidRPr="00C56303" w:rsidRDefault="00607D71" w:rsidP="00607D71">
      <w:pPr>
        <w:rPr>
          <w:rFonts w:ascii="Arial" w:hAnsi="Arial" w:cs="Arial"/>
        </w:rPr>
      </w:pPr>
    </w:p>
    <w:p w:rsidR="00607D71" w:rsidRPr="00C56303" w:rsidRDefault="00607D71" w:rsidP="00607D71">
      <w:pPr>
        <w:rPr>
          <w:rFonts w:ascii="Arial" w:hAnsi="Arial" w:cs="Arial"/>
        </w:rPr>
      </w:pPr>
    </w:p>
    <w:p w:rsidR="00607D71" w:rsidRPr="00C56303" w:rsidRDefault="00607D71" w:rsidP="00607D71">
      <w:pPr>
        <w:rPr>
          <w:rFonts w:ascii="Arial" w:hAnsi="Arial" w:cs="Arial"/>
        </w:rPr>
      </w:pPr>
    </w:p>
    <w:p w:rsidR="00607D71" w:rsidRPr="00C56303" w:rsidRDefault="00607D71" w:rsidP="00607D71">
      <w:pPr>
        <w:rPr>
          <w:rFonts w:ascii="Arial" w:hAnsi="Arial" w:cs="Arial"/>
        </w:rPr>
      </w:pPr>
    </w:p>
    <w:p w:rsidR="00607D71" w:rsidRPr="00C56303" w:rsidRDefault="00607D71" w:rsidP="00607D71">
      <w:pPr>
        <w:rPr>
          <w:rFonts w:ascii="Arial" w:hAnsi="Arial" w:cs="Arial"/>
        </w:rPr>
      </w:pPr>
    </w:p>
    <w:p w:rsidR="00607D71" w:rsidRPr="00C56303" w:rsidRDefault="00607D71" w:rsidP="00607D71">
      <w:pPr>
        <w:rPr>
          <w:rFonts w:ascii="Arial" w:hAnsi="Arial" w:cs="Arial"/>
        </w:rPr>
      </w:pPr>
    </w:p>
    <w:p w:rsidR="00607D71" w:rsidRPr="00C56303" w:rsidRDefault="00607D71" w:rsidP="00607D71">
      <w:pPr>
        <w:rPr>
          <w:rFonts w:ascii="Arial" w:hAnsi="Arial" w:cs="Arial"/>
        </w:rPr>
      </w:pPr>
    </w:p>
    <w:p w:rsidR="00832035" w:rsidRDefault="00832035" w:rsidP="00607D71">
      <w:pPr>
        <w:tabs>
          <w:tab w:val="left" w:pos="2592"/>
        </w:tabs>
        <w:rPr>
          <w:rFonts w:ascii="Arial" w:hAnsi="Arial" w:cs="Arial"/>
          <w:lang w:val="id-ID"/>
        </w:rPr>
      </w:pPr>
    </w:p>
    <w:p w:rsidR="00607D71" w:rsidRDefault="00607D71" w:rsidP="00607D71">
      <w:pPr>
        <w:tabs>
          <w:tab w:val="left" w:pos="2592"/>
        </w:tabs>
        <w:rPr>
          <w:rFonts w:ascii="Arial" w:hAnsi="Arial" w:cs="Arial"/>
        </w:rPr>
      </w:pPr>
      <w:r>
        <w:rPr>
          <w:rFonts w:ascii="Arial" w:hAnsi="Arial" w:cs="Arial"/>
        </w:rPr>
        <w:t>Gambar ekstrak kental daun sawo              Gambar konsentrasi ekstrak etanol</w:t>
      </w:r>
    </w:p>
    <w:p w:rsidR="00607D71" w:rsidRDefault="00607D71" w:rsidP="00607D71">
      <w:pPr>
        <w:tabs>
          <w:tab w:val="left" w:pos="2592"/>
        </w:tabs>
        <w:rPr>
          <w:rFonts w:ascii="Arial" w:hAnsi="Arial" w:cs="Arial"/>
        </w:rPr>
      </w:pPr>
      <w:r>
        <w:rPr>
          <w:rFonts w:ascii="Arial" w:hAnsi="Arial" w:cs="Arial"/>
        </w:rPr>
        <w:tab/>
      </w:r>
      <w:r>
        <w:rPr>
          <w:rFonts w:ascii="Arial" w:hAnsi="Arial" w:cs="Arial"/>
        </w:rPr>
        <w:tab/>
        <w:t xml:space="preserve">    </w:t>
      </w:r>
      <w:r>
        <w:rPr>
          <w:rFonts w:ascii="Arial" w:hAnsi="Arial" w:cs="Arial"/>
        </w:rPr>
        <w:tab/>
      </w:r>
      <w:r>
        <w:rPr>
          <w:rFonts w:ascii="Arial" w:hAnsi="Arial" w:cs="Arial"/>
        </w:rPr>
        <w:tab/>
        <w:t xml:space="preserve">         daun sawo</w:t>
      </w: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832035" w:rsidRDefault="00832035" w:rsidP="00607D71">
      <w:pPr>
        <w:tabs>
          <w:tab w:val="left" w:pos="2592"/>
        </w:tabs>
        <w:rPr>
          <w:rFonts w:ascii="Arial" w:hAnsi="Arial" w:cs="Arial"/>
          <w:lang w:val="id-ID"/>
        </w:rPr>
      </w:pPr>
    </w:p>
    <w:p w:rsidR="00832035" w:rsidRDefault="00832035" w:rsidP="00607D71">
      <w:pPr>
        <w:tabs>
          <w:tab w:val="left" w:pos="2592"/>
        </w:tabs>
        <w:rPr>
          <w:rFonts w:ascii="Arial" w:hAnsi="Arial" w:cs="Arial"/>
          <w:lang w:val="id-ID"/>
        </w:rPr>
      </w:pPr>
    </w:p>
    <w:p w:rsidR="00832035" w:rsidRDefault="00832035" w:rsidP="00607D71">
      <w:pPr>
        <w:tabs>
          <w:tab w:val="left" w:pos="2592"/>
        </w:tabs>
        <w:rPr>
          <w:rFonts w:ascii="Arial" w:hAnsi="Arial" w:cs="Arial"/>
          <w:lang w:val="id-ID"/>
        </w:rPr>
      </w:pPr>
    </w:p>
    <w:p w:rsidR="00607D71" w:rsidRDefault="00607D71" w:rsidP="00607D71">
      <w:pPr>
        <w:tabs>
          <w:tab w:val="left" w:pos="2592"/>
        </w:tabs>
        <w:rPr>
          <w:rFonts w:ascii="Arial" w:hAnsi="Arial" w:cs="Arial"/>
        </w:rPr>
      </w:pPr>
      <w:r>
        <w:rPr>
          <w:rFonts w:ascii="Arial" w:hAnsi="Arial" w:cs="Arial"/>
        </w:rPr>
        <w:lastRenderedPageBreak/>
        <w:t>Lampiran 3. Hasil kombinasi ekstrak etanol rimpang kencur dan daun sawo</w:t>
      </w: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r w:rsidRPr="00C56303">
        <w:rPr>
          <w:rFonts w:ascii="Arial" w:hAnsi="Arial" w:cs="Arial"/>
          <w:noProof/>
          <w:lang w:val="id-ID" w:eastAsia="id-ID"/>
        </w:rPr>
        <w:drawing>
          <wp:anchor distT="0" distB="0" distL="114300" distR="114300" simplePos="0" relativeHeight="251701248" behindDoc="0" locked="0" layoutInCell="1" allowOverlap="1">
            <wp:simplePos x="0" y="0"/>
            <wp:positionH relativeFrom="column">
              <wp:posOffset>1139190</wp:posOffset>
            </wp:positionH>
            <wp:positionV relativeFrom="paragraph">
              <wp:posOffset>75261</wp:posOffset>
            </wp:positionV>
            <wp:extent cx="2175510" cy="2369488"/>
            <wp:effectExtent l="19050" t="0" r="0" b="0"/>
            <wp:wrapNone/>
            <wp:docPr id="14" name="Picture 8" descr="E:\OTW WISUDA MANDA\New folder\ekstrak kombina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OTW WISUDA MANDA\New folder\ekstrak kombinasi.png"/>
                    <pic:cNvPicPr>
                      <a:picLocks noChangeAspect="1" noChangeArrowheads="1"/>
                    </pic:cNvPicPr>
                  </pic:nvPicPr>
                  <pic:blipFill>
                    <a:blip r:embed="rId24" cstate="print"/>
                    <a:srcRect/>
                    <a:stretch>
                      <a:fillRect/>
                    </a:stretch>
                  </pic:blipFill>
                  <pic:spPr bwMode="auto">
                    <a:xfrm>
                      <a:off x="0" y="0"/>
                      <a:ext cx="2175510" cy="2369488"/>
                    </a:xfrm>
                    <a:prstGeom prst="rect">
                      <a:avLst/>
                    </a:prstGeom>
                    <a:noFill/>
                    <a:ln w="9525">
                      <a:noFill/>
                      <a:miter lim="800000"/>
                      <a:headEnd/>
                      <a:tailEnd/>
                    </a:ln>
                  </pic:spPr>
                </pic:pic>
              </a:graphicData>
            </a:graphic>
          </wp:anchor>
        </w:drawing>
      </w: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832035" w:rsidRDefault="00832035" w:rsidP="00607D71">
      <w:pPr>
        <w:tabs>
          <w:tab w:val="left" w:pos="2592"/>
        </w:tabs>
        <w:rPr>
          <w:rFonts w:ascii="Arial" w:hAnsi="Arial" w:cs="Arial"/>
          <w:lang w:val="id-ID"/>
        </w:rPr>
      </w:pPr>
    </w:p>
    <w:p w:rsidR="00607D71" w:rsidRDefault="00607D71" w:rsidP="00607D71">
      <w:pPr>
        <w:tabs>
          <w:tab w:val="left" w:pos="2592"/>
        </w:tabs>
        <w:rPr>
          <w:rFonts w:ascii="Arial" w:hAnsi="Arial" w:cs="Arial"/>
        </w:rPr>
      </w:pPr>
      <w:r>
        <w:rPr>
          <w:rFonts w:ascii="Arial" w:hAnsi="Arial" w:cs="Arial"/>
        </w:rPr>
        <w:lastRenderedPageBreak/>
        <w:t>Lampiran 4. Media-media yang digunakan</w:t>
      </w: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r w:rsidRPr="00C84D54">
        <w:rPr>
          <w:rFonts w:ascii="Arial" w:hAnsi="Arial" w:cs="Arial"/>
          <w:noProof/>
          <w:lang w:val="id-ID" w:eastAsia="id-ID"/>
        </w:rPr>
        <w:drawing>
          <wp:inline distT="0" distB="0" distL="0" distR="0">
            <wp:extent cx="2014642" cy="1952978"/>
            <wp:effectExtent l="19050" t="0" r="4658" b="0"/>
            <wp:docPr id="43" name="Picture 1" descr="C:\Users\ACER\Pictures\PENELITIAN]\IMG_20160621_14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Pictures\PENELITIAN]\IMG_20160621_140249.jpg"/>
                    <pic:cNvPicPr>
                      <a:picLocks noChangeAspect="1" noChangeArrowheads="1"/>
                    </pic:cNvPicPr>
                  </pic:nvPicPr>
                  <pic:blipFill>
                    <a:blip r:embed="rId25" cstate="print"/>
                    <a:srcRect t="11066" b="4628"/>
                    <a:stretch>
                      <a:fillRect/>
                    </a:stretch>
                  </pic:blipFill>
                  <pic:spPr bwMode="auto">
                    <a:xfrm>
                      <a:off x="0" y="0"/>
                      <a:ext cx="2030225" cy="1968084"/>
                    </a:xfrm>
                    <a:prstGeom prst="rect">
                      <a:avLst/>
                    </a:prstGeom>
                    <a:noFill/>
                    <a:ln w="9525">
                      <a:noFill/>
                      <a:miter lim="800000"/>
                      <a:headEnd/>
                      <a:tailEnd/>
                    </a:ln>
                  </pic:spPr>
                </pic:pic>
              </a:graphicData>
            </a:graphic>
          </wp:inline>
        </w:drawing>
      </w:r>
      <w:r>
        <w:rPr>
          <w:rFonts w:ascii="Arial" w:hAnsi="Arial" w:cs="Arial"/>
        </w:rPr>
        <w:t xml:space="preserve">              </w:t>
      </w:r>
      <w:r w:rsidRPr="00C56303">
        <w:rPr>
          <w:rFonts w:ascii="Arial" w:hAnsi="Arial" w:cs="Arial"/>
          <w:noProof/>
          <w:lang w:val="id-ID" w:eastAsia="id-ID"/>
        </w:rPr>
        <w:drawing>
          <wp:inline distT="0" distB="0" distL="0" distR="0">
            <wp:extent cx="2131820" cy="1948069"/>
            <wp:effectExtent l="19050" t="0" r="1780" b="0"/>
            <wp:docPr id="29" name="Picture 4" descr="C:\Users\Dill4\AppData\Local\Microsoft\Windows\INetCache\Content.Word\IMG-20180624-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ill4\AppData\Local\Microsoft\Windows\INetCache\Content.Word\IMG-20180624-WA0002.jpg"/>
                    <pic:cNvPicPr>
                      <a:picLocks noChangeAspect="1" noChangeArrowheads="1"/>
                    </pic:cNvPicPr>
                  </pic:nvPicPr>
                  <pic:blipFill>
                    <a:blip r:embed="rId26" cstate="print"/>
                    <a:srcRect/>
                    <a:stretch>
                      <a:fillRect/>
                    </a:stretch>
                  </pic:blipFill>
                  <pic:spPr bwMode="auto">
                    <a:xfrm>
                      <a:off x="0" y="0"/>
                      <a:ext cx="2141414" cy="1956836"/>
                    </a:xfrm>
                    <a:prstGeom prst="rect">
                      <a:avLst/>
                    </a:prstGeom>
                    <a:noFill/>
                    <a:ln w="9525">
                      <a:noFill/>
                      <a:miter lim="800000"/>
                      <a:headEnd/>
                      <a:tailEnd/>
                    </a:ln>
                  </pic:spPr>
                </pic:pic>
              </a:graphicData>
            </a:graphic>
          </wp:inline>
        </w:drawing>
      </w:r>
    </w:p>
    <w:p w:rsidR="00607D71" w:rsidRDefault="00607D71" w:rsidP="00607D71">
      <w:pPr>
        <w:tabs>
          <w:tab w:val="left" w:pos="2592"/>
          <w:tab w:val="left" w:pos="3581"/>
        </w:tabs>
        <w:rPr>
          <w:rFonts w:ascii="Arial" w:hAnsi="Arial" w:cs="Arial"/>
        </w:rPr>
      </w:pPr>
      <w:r>
        <w:rPr>
          <w:rFonts w:ascii="Arial" w:hAnsi="Arial" w:cs="Arial"/>
        </w:rPr>
        <w:t>Gambar media EMBA yang sudah</w:t>
      </w:r>
      <w:r>
        <w:rPr>
          <w:rFonts w:ascii="Arial" w:hAnsi="Arial" w:cs="Arial"/>
        </w:rPr>
        <w:tab/>
        <w:t xml:space="preserve">        Gambar media MHA</w:t>
      </w:r>
    </w:p>
    <w:p w:rsidR="00607D71" w:rsidRPr="00C84D54" w:rsidRDefault="00607D71" w:rsidP="00607D71">
      <w:pPr>
        <w:tabs>
          <w:tab w:val="left" w:pos="2592"/>
        </w:tabs>
        <w:rPr>
          <w:rFonts w:ascii="Arial" w:hAnsi="Arial" w:cs="Arial"/>
          <w:i/>
        </w:rPr>
      </w:pPr>
      <w:r>
        <w:rPr>
          <w:rFonts w:ascii="Arial" w:hAnsi="Arial" w:cs="Arial"/>
        </w:rPr>
        <w:t xml:space="preserve">Ditanam </w:t>
      </w:r>
      <w:r>
        <w:rPr>
          <w:rFonts w:ascii="Arial" w:hAnsi="Arial" w:cs="Arial"/>
          <w:i/>
        </w:rPr>
        <w:t>Escherichia coli</w:t>
      </w:r>
    </w:p>
    <w:p w:rsidR="00607D71" w:rsidRDefault="00607D71" w:rsidP="00607D71">
      <w:pPr>
        <w:tabs>
          <w:tab w:val="left" w:pos="2592"/>
        </w:tabs>
        <w:rPr>
          <w:rFonts w:ascii="Arial" w:hAnsi="Arial" w:cs="Arial"/>
        </w:rPr>
      </w:pPr>
      <w:r w:rsidRPr="00C56303">
        <w:rPr>
          <w:rFonts w:ascii="Arial" w:hAnsi="Arial" w:cs="Arial"/>
          <w:noProof/>
          <w:lang w:val="id-ID" w:eastAsia="id-ID"/>
        </w:rPr>
        <w:drawing>
          <wp:inline distT="0" distB="0" distL="0" distR="0">
            <wp:extent cx="1784565" cy="2385391"/>
            <wp:effectExtent l="19050" t="0" r="6135" b="0"/>
            <wp:docPr id="15" name="Picture 9" descr="E:\OTW WISUDA MANDA\New folder\bakteri e,coli pad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OTW WISUDA MANDA\New folder\bakteri e,coli padat.png"/>
                    <pic:cNvPicPr>
                      <a:picLocks noChangeAspect="1" noChangeArrowheads="1"/>
                    </pic:cNvPicPr>
                  </pic:nvPicPr>
                  <pic:blipFill>
                    <a:blip r:embed="rId27" cstate="print"/>
                    <a:srcRect/>
                    <a:stretch>
                      <a:fillRect/>
                    </a:stretch>
                  </pic:blipFill>
                  <pic:spPr bwMode="auto">
                    <a:xfrm>
                      <a:off x="0" y="0"/>
                      <a:ext cx="1783676" cy="2384202"/>
                    </a:xfrm>
                    <a:prstGeom prst="rect">
                      <a:avLst/>
                    </a:prstGeom>
                    <a:noFill/>
                    <a:ln w="9525">
                      <a:noFill/>
                      <a:miter lim="800000"/>
                      <a:headEnd/>
                      <a:tailEnd/>
                    </a:ln>
                  </pic:spPr>
                </pic:pic>
              </a:graphicData>
            </a:graphic>
          </wp:inline>
        </w:drawing>
      </w:r>
      <w:r w:rsidR="005D7C2C">
        <w:rPr>
          <w:rFonts w:ascii="Arial" w:hAnsi="Arial" w:cs="Arial"/>
        </w:rPr>
        <w:t xml:space="preserve">    </w:t>
      </w:r>
      <w:r w:rsidR="005D7C2C">
        <w:rPr>
          <w:rFonts w:ascii="Arial" w:hAnsi="Arial" w:cs="Arial"/>
        </w:rPr>
        <w:tab/>
      </w:r>
      <w:r>
        <w:rPr>
          <w:rFonts w:ascii="Arial" w:hAnsi="Arial" w:cs="Arial"/>
        </w:rPr>
        <w:t xml:space="preserve"> </w:t>
      </w:r>
      <w:r w:rsidRPr="00C84D54">
        <w:rPr>
          <w:rFonts w:ascii="Arial" w:hAnsi="Arial" w:cs="Arial"/>
          <w:noProof/>
          <w:lang w:val="id-ID" w:eastAsia="id-ID"/>
        </w:rPr>
        <w:drawing>
          <wp:inline distT="0" distB="0" distL="0" distR="0">
            <wp:extent cx="1721536" cy="2329732"/>
            <wp:effectExtent l="19050" t="0" r="0" b="0"/>
            <wp:docPr id="44" name="Picture 9" descr="C:\Users\ACER\Pictures\PENELITIAN]\IMG_20160622_103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Pictures\PENELITIAN]\IMG_20160622_103924.jpg"/>
                    <pic:cNvPicPr>
                      <a:picLocks noChangeAspect="1" noChangeArrowheads="1"/>
                    </pic:cNvPicPr>
                  </pic:nvPicPr>
                  <pic:blipFill>
                    <a:blip r:embed="rId28" cstate="print"/>
                    <a:srcRect/>
                    <a:stretch>
                      <a:fillRect/>
                    </a:stretch>
                  </pic:blipFill>
                  <pic:spPr bwMode="auto">
                    <a:xfrm>
                      <a:off x="0" y="0"/>
                      <a:ext cx="1721171" cy="2329238"/>
                    </a:xfrm>
                    <a:prstGeom prst="rect">
                      <a:avLst/>
                    </a:prstGeom>
                    <a:noFill/>
                    <a:ln w="9525">
                      <a:noFill/>
                      <a:miter lim="800000"/>
                      <a:headEnd/>
                      <a:tailEnd/>
                    </a:ln>
                  </pic:spPr>
                </pic:pic>
              </a:graphicData>
            </a:graphic>
          </wp:inline>
        </w:drawing>
      </w:r>
    </w:p>
    <w:p w:rsidR="00607D71" w:rsidRDefault="005D7C2C" w:rsidP="00607D71">
      <w:pPr>
        <w:tabs>
          <w:tab w:val="left" w:pos="2592"/>
        </w:tabs>
        <w:rPr>
          <w:rFonts w:ascii="Arial" w:hAnsi="Arial" w:cs="Arial"/>
          <w:i/>
        </w:rPr>
      </w:pPr>
      <w:r>
        <w:rPr>
          <w:rFonts w:ascii="Arial" w:hAnsi="Arial" w:cs="Arial"/>
          <w:noProof/>
          <w:lang w:val="id-ID" w:eastAsia="id-ID"/>
        </w:rPr>
        <w:drawing>
          <wp:anchor distT="0" distB="0" distL="114300" distR="114300" simplePos="0" relativeHeight="251697152" behindDoc="0" locked="0" layoutInCell="1" allowOverlap="1">
            <wp:simplePos x="0" y="0"/>
            <wp:positionH relativeFrom="column">
              <wp:posOffset>1546225</wp:posOffset>
            </wp:positionH>
            <wp:positionV relativeFrom="paragraph">
              <wp:posOffset>159385</wp:posOffset>
            </wp:positionV>
            <wp:extent cx="1964690" cy="2156460"/>
            <wp:effectExtent l="19050" t="0" r="0" b="0"/>
            <wp:wrapNone/>
            <wp:docPr id="16" name="Picture 15" descr="C:\Users\ACER\Pictures\PENELITIAN]\IMG_20160622_095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CER\Pictures\PENELITIAN]\IMG_20160622_095552.jpg"/>
                    <pic:cNvPicPr>
                      <a:picLocks noChangeAspect="1" noChangeArrowheads="1"/>
                    </pic:cNvPicPr>
                  </pic:nvPicPr>
                  <pic:blipFill>
                    <a:blip r:embed="rId29" cstate="print"/>
                    <a:srcRect/>
                    <a:stretch>
                      <a:fillRect/>
                    </a:stretch>
                  </pic:blipFill>
                  <pic:spPr bwMode="auto">
                    <a:xfrm>
                      <a:off x="0" y="0"/>
                      <a:ext cx="1964690" cy="2156460"/>
                    </a:xfrm>
                    <a:prstGeom prst="rect">
                      <a:avLst/>
                    </a:prstGeom>
                    <a:noFill/>
                    <a:ln w="9525">
                      <a:noFill/>
                      <a:miter lim="800000"/>
                      <a:headEnd/>
                      <a:tailEnd/>
                    </a:ln>
                  </pic:spPr>
                </pic:pic>
              </a:graphicData>
            </a:graphic>
          </wp:anchor>
        </w:drawing>
      </w:r>
      <w:r>
        <w:rPr>
          <w:rFonts w:ascii="Arial" w:hAnsi="Arial" w:cs="Arial"/>
        </w:rPr>
        <w:t>Gambar media NA miring</w:t>
      </w:r>
      <w:r>
        <w:rPr>
          <w:rFonts w:ascii="Arial" w:hAnsi="Arial" w:cs="Arial"/>
        </w:rPr>
        <w:tab/>
      </w:r>
      <w:r>
        <w:rPr>
          <w:rFonts w:ascii="Arial" w:hAnsi="Arial" w:cs="Arial"/>
        </w:rPr>
        <w:tab/>
        <w:t xml:space="preserve">   </w:t>
      </w:r>
      <w:r w:rsidR="00607D71">
        <w:rPr>
          <w:rFonts w:ascii="Arial" w:hAnsi="Arial" w:cs="Arial"/>
        </w:rPr>
        <w:t xml:space="preserve">Gambar pengenceran bakteri </w:t>
      </w:r>
      <w:r w:rsidR="00607D71">
        <w:rPr>
          <w:rFonts w:ascii="Arial" w:hAnsi="Arial" w:cs="Arial"/>
          <w:i/>
        </w:rPr>
        <w:t>Escherichia Coli</w:t>
      </w:r>
    </w:p>
    <w:p w:rsidR="00607D71" w:rsidRPr="00C84D54" w:rsidRDefault="00607D71" w:rsidP="00607D71">
      <w:pPr>
        <w:tabs>
          <w:tab w:val="left" w:pos="2592"/>
        </w:tabs>
        <w:rPr>
          <w:rFonts w:ascii="Arial" w:hAnsi="Arial" w:cs="Arial"/>
          <w:i/>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Default="00607D71" w:rsidP="00607D71">
      <w:pPr>
        <w:tabs>
          <w:tab w:val="left" w:pos="2592"/>
        </w:tabs>
        <w:rPr>
          <w:rFonts w:ascii="Arial" w:hAnsi="Arial" w:cs="Arial"/>
        </w:rPr>
      </w:pPr>
    </w:p>
    <w:p w:rsidR="00607D71" w:rsidRPr="00C84D54" w:rsidRDefault="00607D71" w:rsidP="00607D71">
      <w:pPr>
        <w:rPr>
          <w:rFonts w:ascii="Arial" w:hAnsi="Arial" w:cs="Arial"/>
        </w:rPr>
      </w:pPr>
    </w:p>
    <w:p w:rsidR="00607D71" w:rsidRPr="00C84D54" w:rsidRDefault="00607D71" w:rsidP="00607D71">
      <w:pPr>
        <w:rPr>
          <w:rFonts w:ascii="Arial" w:hAnsi="Arial" w:cs="Arial"/>
        </w:rPr>
      </w:pPr>
    </w:p>
    <w:p w:rsidR="005D7C2C" w:rsidRDefault="005D7C2C" w:rsidP="00832035">
      <w:pPr>
        <w:tabs>
          <w:tab w:val="left" w:pos="5247"/>
        </w:tabs>
        <w:rPr>
          <w:rFonts w:ascii="Arial" w:hAnsi="Arial" w:cs="Arial"/>
          <w:lang w:val="id-ID"/>
        </w:rPr>
      </w:pPr>
    </w:p>
    <w:p w:rsidR="005D7C2C" w:rsidRDefault="005D7C2C" w:rsidP="00832035">
      <w:pPr>
        <w:tabs>
          <w:tab w:val="left" w:pos="5247"/>
        </w:tabs>
        <w:rPr>
          <w:rFonts w:ascii="Arial" w:hAnsi="Arial" w:cs="Arial"/>
          <w:lang w:val="id-ID"/>
        </w:rPr>
      </w:pPr>
    </w:p>
    <w:p w:rsidR="00607D71" w:rsidRDefault="005D7C2C" w:rsidP="005D7C2C">
      <w:pPr>
        <w:tabs>
          <w:tab w:val="left" w:pos="2977"/>
        </w:tabs>
        <w:rPr>
          <w:rFonts w:ascii="Arial" w:hAnsi="Arial" w:cs="Arial"/>
        </w:rPr>
      </w:pPr>
      <w:r>
        <w:rPr>
          <w:rFonts w:ascii="Arial" w:hAnsi="Arial" w:cs="Arial"/>
          <w:lang w:val="id-ID"/>
        </w:rPr>
        <w:tab/>
      </w:r>
      <w:r w:rsidR="00607D71">
        <w:rPr>
          <w:rFonts w:ascii="Arial" w:hAnsi="Arial" w:cs="Arial"/>
        </w:rPr>
        <w:t>Gambar media MHA</w:t>
      </w:r>
    </w:p>
    <w:p w:rsidR="005D7C2C" w:rsidRDefault="005D7C2C" w:rsidP="00607D71">
      <w:pPr>
        <w:tabs>
          <w:tab w:val="left" w:pos="5247"/>
        </w:tabs>
        <w:ind w:left="1134" w:hanging="1134"/>
        <w:rPr>
          <w:rFonts w:ascii="Arial" w:hAnsi="Arial" w:cs="Arial"/>
          <w:lang w:val="id-ID"/>
        </w:rPr>
      </w:pPr>
    </w:p>
    <w:p w:rsidR="00607D71" w:rsidRDefault="00607D71" w:rsidP="00607D71">
      <w:pPr>
        <w:tabs>
          <w:tab w:val="left" w:pos="5247"/>
        </w:tabs>
        <w:ind w:left="1134" w:hanging="1134"/>
        <w:rPr>
          <w:rFonts w:ascii="Arial" w:hAnsi="Arial" w:cs="Arial"/>
        </w:rPr>
      </w:pPr>
      <w:r>
        <w:rPr>
          <w:rFonts w:ascii="Arial" w:hAnsi="Arial" w:cs="Arial"/>
        </w:rPr>
        <w:t xml:space="preserve">Lampiran 5. Hasil percobaan </w:t>
      </w:r>
    </w:p>
    <w:p w:rsidR="00607D71" w:rsidRPr="004A43B3" w:rsidRDefault="00607D71" w:rsidP="00607D71">
      <w:pPr>
        <w:tabs>
          <w:tab w:val="left" w:pos="5247"/>
        </w:tabs>
        <w:rPr>
          <w:rFonts w:ascii="Arial" w:hAnsi="Arial" w:cs="Arial"/>
          <w:i/>
        </w:rPr>
      </w:pPr>
    </w:p>
    <w:p w:rsidR="00607D71" w:rsidRDefault="00607D71" w:rsidP="00607D71">
      <w:pPr>
        <w:tabs>
          <w:tab w:val="left" w:pos="5247"/>
        </w:tabs>
        <w:rPr>
          <w:rFonts w:ascii="Arial" w:hAnsi="Arial" w:cs="Arial"/>
        </w:rPr>
      </w:pPr>
      <w:r>
        <w:rPr>
          <w:rFonts w:ascii="Arial" w:hAnsi="Arial" w:cs="Arial"/>
          <w:noProof/>
          <w:lang w:val="id-ID" w:eastAsia="id-ID"/>
        </w:rPr>
        <w:drawing>
          <wp:anchor distT="0" distB="0" distL="114300" distR="114300" simplePos="0" relativeHeight="251699200" behindDoc="0" locked="0" layoutInCell="1" allowOverlap="1">
            <wp:simplePos x="0" y="0"/>
            <wp:positionH relativeFrom="column">
              <wp:posOffset>2585720</wp:posOffset>
            </wp:positionH>
            <wp:positionV relativeFrom="paragraph">
              <wp:posOffset>1841500</wp:posOffset>
            </wp:positionV>
            <wp:extent cx="2524760" cy="2798445"/>
            <wp:effectExtent l="19050" t="0" r="8890" b="0"/>
            <wp:wrapNone/>
            <wp:docPr id="19" name="Picture 13" descr="C:\Users\Dill4\AppData\Local\Microsoft\Windows\INetCache\Content.Word\IMG-20180606-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ill4\AppData\Local\Microsoft\Windows\INetCache\Content.Word\IMG-20180606-WA0017.jpg"/>
                    <pic:cNvPicPr>
                      <a:picLocks noChangeAspect="1" noChangeArrowheads="1"/>
                    </pic:cNvPicPr>
                  </pic:nvPicPr>
                  <pic:blipFill>
                    <a:blip r:embed="rId30" cstate="print"/>
                    <a:srcRect l="29093" t="24169" r="18934" b="17492"/>
                    <a:stretch>
                      <a:fillRect/>
                    </a:stretch>
                  </pic:blipFill>
                  <pic:spPr bwMode="auto">
                    <a:xfrm>
                      <a:off x="0" y="0"/>
                      <a:ext cx="2524760" cy="2798445"/>
                    </a:xfrm>
                    <a:prstGeom prst="rect">
                      <a:avLst/>
                    </a:prstGeom>
                    <a:noFill/>
                    <a:ln w="9525">
                      <a:noFill/>
                      <a:miter lim="800000"/>
                      <a:headEnd/>
                      <a:tailEnd/>
                    </a:ln>
                  </pic:spPr>
                </pic:pic>
              </a:graphicData>
            </a:graphic>
          </wp:anchor>
        </w:drawing>
      </w:r>
      <w:r>
        <w:rPr>
          <w:rFonts w:ascii="Arial" w:hAnsi="Arial" w:cs="Arial"/>
          <w:noProof/>
          <w:lang w:val="id-ID" w:eastAsia="id-ID"/>
        </w:rPr>
        <w:drawing>
          <wp:anchor distT="0" distB="0" distL="114300" distR="114300" simplePos="0" relativeHeight="251698176" behindDoc="0" locked="0" layoutInCell="1" allowOverlap="1">
            <wp:simplePos x="0" y="0"/>
            <wp:positionH relativeFrom="column">
              <wp:posOffset>-22225</wp:posOffset>
            </wp:positionH>
            <wp:positionV relativeFrom="paragraph">
              <wp:posOffset>156210</wp:posOffset>
            </wp:positionV>
            <wp:extent cx="2435860" cy="2576195"/>
            <wp:effectExtent l="19050" t="0" r="2540" b="0"/>
            <wp:wrapNone/>
            <wp:docPr id="18" name="Picture 10" descr="C:\Users\Dill4\AppData\Local\Microsoft\Windows\INetCache\Content.Word\IMG-20180606-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ill4\AppData\Local\Microsoft\Windows\INetCache\Content.Word\IMG-20180606-WA0019.jpg"/>
                    <pic:cNvPicPr>
                      <a:picLocks noChangeAspect="1" noChangeArrowheads="1"/>
                    </pic:cNvPicPr>
                  </pic:nvPicPr>
                  <pic:blipFill>
                    <a:blip r:embed="rId31" cstate="print"/>
                    <a:srcRect l="17386" t="16918" r="13428"/>
                    <a:stretch>
                      <a:fillRect/>
                    </a:stretch>
                  </pic:blipFill>
                  <pic:spPr bwMode="auto">
                    <a:xfrm>
                      <a:off x="0" y="0"/>
                      <a:ext cx="2435860" cy="2576195"/>
                    </a:xfrm>
                    <a:prstGeom prst="rect">
                      <a:avLst/>
                    </a:prstGeom>
                    <a:noFill/>
                    <a:ln w="9525">
                      <a:noFill/>
                      <a:miter lim="800000"/>
                      <a:headEnd/>
                      <a:tailEnd/>
                    </a:ln>
                  </pic:spPr>
                </pic:pic>
              </a:graphicData>
            </a:graphic>
          </wp:anchor>
        </w:drawing>
      </w:r>
    </w:p>
    <w:p w:rsidR="00607D71" w:rsidRPr="00C84D54" w:rsidRDefault="00607D71" w:rsidP="00607D71">
      <w:pPr>
        <w:tabs>
          <w:tab w:val="left" w:pos="5247"/>
        </w:tabs>
        <w:rPr>
          <w:rFonts w:ascii="Arial" w:hAnsi="Arial" w:cs="Arial"/>
        </w:rPr>
      </w:pPr>
      <w:r>
        <w:rPr>
          <w:rFonts w:ascii="Arial" w:hAnsi="Arial" w:cs="Arial"/>
          <w:noProof/>
          <w:lang w:val="id-ID" w:eastAsia="id-ID"/>
        </w:rPr>
        <w:drawing>
          <wp:anchor distT="0" distB="0" distL="114300" distR="114300" simplePos="0" relativeHeight="251700224" behindDoc="0" locked="0" layoutInCell="1" allowOverlap="1">
            <wp:simplePos x="0" y="0"/>
            <wp:positionH relativeFrom="column">
              <wp:posOffset>-15240</wp:posOffset>
            </wp:positionH>
            <wp:positionV relativeFrom="paragraph">
              <wp:posOffset>4295775</wp:posOffset>
            </wp:positionV>
            <wp:extent cx="2428240" cy="2710815"/>
            <wp:effectExtent l="19050" t="0" r="0" b="0"/>
            <wp:wrapNone/>
            <wp:docPr id="20" name="Picture 16" descr="C:\Users\Dill4\AppData\Local\Microsoft\Windows\INetCache\Content.Word\IMG-20180606-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ill4\AppData\Local\Microsoft\Windows\INetCache\Content.Word\IMG-20180606-WA0020.jpg"/>
                    <pic:cNvPicPr>
                      <a:picLocks noChangeAspect="1" noChangeArrowheads="1"/>
                    </pic:cNvPicPr>
                  </pic:nvPicPr>
                  <pic:blipFill>
                    <a:blip r:embed="rId32" cstate="print"/>
                    <a:srcRect l="6742" t="13897" b="18118"/>
                    <a:stretch>
                      <a:fillRect/>
                    </a:stretch>
                  </pic:blipFill>
                  <pic:spPr bwMode="auto">
                    <a:xfrm>
                      <a:off x="0" y="0"/>
                      <a:ext cx="2428240" cy="2710815"/>
                    </a:xfrm>
                    <a:prstGeom prst="rect">
                      <a:avLst/>
                    </a:prstGeom>
                    <a:noFill/>
                    <a:ln w="9525">
                      <a:noFill/>
                      <a:miter lim="800000"/>
                      <a:headEnd/>
                      <a:tailEnd/>
                    </a:ln>
                  </pic:spPr>
                </pic:pic>
              </a:graphicData>
            </a:graphic>
          </wp:anchor>
        </w:drawing>
      </w:r>
    </w:p>
    <w:p w:rsidR="005D7C2C" w:rsidRDefault="005D7C2C" w:rsidP="002004DD">
      <w:pPr>
        <w:jc w:val="cente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Default="005D7C2C" w:rsidP="005D7C2C">
      <w:pPr>
        <w:rPr>
          <w:rFonts w:ascii="Arial" w:hAnsi="Arial" w:cs="Arial"/>
          <w:lang w:val="id-ID"/>
        </w:rPr>
      </w:pPr>
    </w:p>
    <w:p w:rsidR="005D7C2C" w:rsidRDefault="005D7C2C" w:rsidP="005D7C2C">
      <w:pPr>
        <w:rPr>
          <w:rFonts w:ascii="Arial" w:hAnsi="Arial" w:cs="Arial"/>
          <w:lang w:val="id-ID"/>
        </w:rPr>
      </w:pPr>
    </w:p>
    <w:p w:rsidR="00607D71" w:rsidRDefault="005D7C2C" w:rsidP="005D7C2C">
      <w:pPr>
        <w:tabs>
          <w:tab w:val="left" w:pos="7254"/>
        </w:tabs>
        <w:rPr>
          <w:rFonts w:ascii="Arial" w:hAnsi="Arial" w:cs="Arial"/>
          <w:lang w:val="id-ID"/>
        </w:rPr>
      </w:pPr>
      <w:r>
        <w:rPr>
          <w:rFonts w:ascii="Arial" w:hAnsi="Arial" w:cs="Arial"/>
          <w:lang w:val="id-ID"/>
        </w:rPr>
        <w:tab/>
      </w:r>
    </w:p>
    <w:p w:rsidR="005D7C2C" w:rsidRDefault="005D7C2C" w:rsidP="005D7C2C">
      <w:pPr>
        <w:tabs>
          <w:tab w:val="left" w:pos="2520"/>
          <w:tab w:val="left" w:pos="2700"/>
          <w:tab w:val="left" w:pos="5580"/>
        </w:tabs>
        <w:spacing w:after="0" w:line="240" w:lineRule="auto"/>
        <w:ind w:left="2700" w:hanging="2700"/>
        <w:rPr>
          <w:rFonts w:ascii="Times New Roman" w:hAnsi="Times New Roman" w:cs="Times New Roman"/>
          <w:sz w:val="24"/>
          <w:szCs w:val="24"/>
        </w:rPr>
      </w:pPr>
      <w:r w:rsidRPr="0078142B">
        <w:rPr>
          <w:rFonts w:ascii="Arial" w:hAnsi="Arial" w:cs="Arial"/>
          <w:b/>
        </w:rPr>
        <w:lastRenderedPageBreak/>
        <w:t xml:space="preserve">LAMPIRAN </w:t>
      </w:r>
      <w:r>
        <w:rPr>
          <w:rFonts w:ascii="Arial" w:hAnsi="Arial" w:cs="Arial"/>
          <w:b/>
        </w:rPr>
        <w:t>6</w:t>
      </w:r>
      <w:r>
        <w:rPr>
          <w:rFonts w:ascii="Arial" w:hAnsi="Arial" w:cs="Arial"/>
        </w:rPr>
        <w:t xml:space="preserve">   Kartu Jadwal Bimbingan KTI</w:t>
      </w:r>
    </w:p>
    <w:p w:rsidR="005D7C2C" w:rsidRDefault="005D7C2C" w:rsidP="005D7C2C">
      <w:pPr>
        <w:tabs>
          <w:tab w:val="left" w:pos="2520"/>
          <w:tab w:val="left" w:pos="2700"/>
          <w:tab w:val="left" w:pos="5580"/>
        </w:tabs>
        <w:spacing w:after="0" w:line="240" w:lineRule="auto"/>
        <w:ind w:left="2700" w:hanging="2700"/>
        <w:rPr>
          <w:rFonts w:ascii="Times New Roman" w:hAnsi="Times New Roman" w:cs="Times New Roman"/>
          <w:sz w:val="24"/>
          <w:szCs w:val="24"/>
        </w:rPr>
      </w:pPr>
    </w:p>
    <w:p w:rsidR="005D7C2C" w:rsidRPr="00A23B42" w:rsidRDefault="005D7C2C" w:rsidP="005D7C2C">
      <w:pPr>
        <w:tabs>
          <w:tab w:val="left" w:pos="2520"/>
          <w:tab w:val="left" w:pos="2700"/>
          <w:tab w:val="left" w:pos="5580"/>
        </w:tabs>
        <w:spacing w:after="0" w:line="240" w:lineRule="auto"/>
        <w:ind w:left="2700" w:hanging="2700"/>
        <w:rPr>
          <w:rFonts w:ascii="Times New Roman" w:hAnsi="Times New Roman" w:cs="Times New Roman"/>
          <w:sz w:val="24"/>
          <w:szCs w:val="24"/>
        </w:rPr>
      </w:pPr>
      <w:r>
        <w:rPr>
          <w:rFonts w:ascii="Times New Roman" w:hAnsi="Times New Roman" w:cs="Times New Roman"/>
          <w:noProof/>
          <w:sz w:val="24"/>
          <w:szCs w:val="24"/>
          <w:lang w:val="id-ID" w:eastAsia="id-ID"/>
        </w:rPr>
        <w:drawing>
          <wp:anchor distT="0" distB="0" distL="114300" distR="114300" simplePos="0" relativeHeight="251703296" behindDoc="1" locked="0" layoutInCell="1" allowOverlap="1">
            <wp:simplePos x="0" y="0"/>
            <wp:positionH relativeFrom="column">
              <wp:posOffset>3633</wp:posOffset>
            </wp:positionH>
            <wp:positionV relativeFrom="paragraph">
              <wp:posOffset>10175</wp:posOffset>
            </wp:positionV>
            <wp:extent cx="5031415" cy="7293935"/>
            <wp:effectExtent l="19050" t="0" r="0" b="0"/>
            <wp:wrapNone/>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31415" cy="7293935"/>
                    </a:xfrm>
                    <a:prstGeom prst="rect">
                      <a:avLst/>
                    </a:prstGeom>
                    <a:noFill/>
                    <a:ln>
                      <a:noFill/>
                    </a:ln>
                  </pic:spPr>
                </pic:pic>
              </a:graphicData>
            </a:graphic>
          </wp:anchor>
        </w:drawing>
      </w:r>
    </w:p>
    <w:p w:rsidR="005D7C2C" w:rsidRDefault="005D7C2C" w:rsidP="005D7C2C">
      <w:pPr>
        <w:tabs>
          <w:tab w:val="left" w:pos="7254"/>
        </w:tabs>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Default="005D7C2C" w:rsidP="005D7C2C">
      <w:pPr>
        <w:rPr>
          <w:rFonts w:ascii="Arial" w:hAnsi="Arial" w:cs="Arial"/>
          <w:lang w:val="id-ID"/>
        </w:rPr>
      </w:pPr>
    </w:p>
    <w:p w:rsidR="005D7C2C" w:rsidRDefault="005D7C2C" w:rsidP="005D7C2C">
      <w:pPr>
        <w:rPr>
          <w:rFonts w:ascii="Arial" w:hAnsi="Arial" w:cs="Arial"/>
          <w:lang w:val="id-ID"/>
        </w:rPr>
      </w:pPr>
    </w:p>
    <w:p w:rsidR="005D7C2C" w:rsidRDefault="005D7C2C" w:rsidP="005D7C2C">
      <w:pPr>
        <w:rPr>
          <w:rFonts w:ascii="Arial" w:hAnsi="Arial" w:cs="Arial"/>
          <w:lang w:val="id-ID"/>
        </w:rPr>
      </w:pPr>
    </w:p>
    <w:p w:rsidR="005D7C2C" w:rsidRDefault="005D7C2C" w:rsidP="005D7C2C">
      <w:pPr>
        <w:jc w:val="center"/>
        <w:rPr>
          <w:rFonts w:ascii="Arial" w:hAnsi="Arial" w:cs="Arial"/>
          <w:lang w:val="id-ID"/>
        </w:rPr>
      </w:pPr>
    </w:p>
    <w:p w:rsidR="005D7C2C" w:rsidRDefault="005D7C2C" w:rsidP="005D7C2C">
      <w:r w:rsidRPr="0078142B">
        <w:rPr>
          <w:rFonts w:ascii="Arial" w:hAnsi="Arial" w:cs="Arial"/>
          <w:b/>
        </w:rPr>
        <w:lastRenderedPageBreak/>
        <w:t xml:space="preserve">LAMPIRAN </w:t>
      </w:r>
      <w:r>
        <w:rPr>
          <w:rFonts w:ascii="Arial" w:hAnsi="Arial" w:cs="Arial"/>
          <w:b/>
        </w:rPr>
        <w:t>7</w:t>
      </w:r>
      <w:r>
        <w:rPr>
          <w:rFonts w:ascii="Arial" w:hAnsi="Arial" w:cs="Arial"/>
        </w:rPr>
        <w:t xml:space="preserve">   </w:t>
      </w:r>
      <w:r w:rsidRPr="0078142B">
        <w:rPr>
          <w:rFonts w:ascii="Arial" w:hAnsi="Arial" w:cs="Arial"/>
        </w:rPr>
        <w:t>Surat Permohonan Izin Penelitian</w:t>
      </w:r>
      <w:r w:rsidRPr="001166A7">
        <w:t xml:space="preserve"> </w:t>
      </w:r>
      <w:r w:rsidRPr="001166A7">
        <w:rPr>
          <w:noProof/>
          <w:lang w:val="id-ID" w:eastAsia="id-ID"/>
        </w:rPr>
        <w:drawing>
          <wp:anchor distT="0" distB="0" distL="114300" distR="114300" simplePos="0" relativeHeight="251705344" behindDoc="0" locked="0" layoutInCell="1" allowOverlap="1">
            <wp:simplePos x="0" y="0"/>
            <wp:positionH relativeFrom="column">
              <wp:posOffset>10105</wp:posOffset>
            </wp:positionH>
            <wp:positionV relativeFrom="paragraph">
              <wp:posOffset>358803</wp:posOffset>
            </wp:positionV>
            <wp:extent cx="5049271" cy="6748669"/>
            <wp:effectExtent l="19050" t="0" r="884" b="0"/>
            <wp:wrapNone/>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7366" cy="6748670"/>
                    </a:xfrm>
                    <a:prstGeom prst="rect">
                      <a:avLst/>
                    </a:prstGeom>
                    <a:noFill/>
                    <a:ln>
                      <a:noFill/>
                    </a:ln>
                  </pic:spPr>
                </pic:pic>
              </a:graphicData>
            </a:graphic>
          </wp:anchor>
        </w:drawing>
      </w:r>
    </w:p>
    <w:p w:rsidR="005D7C2C" w:rsidRDefault="005D7C2C" w:rsidP="005D7C2C">
      <w:pPr>
        <w:jc w:val="cente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Default="005D7C2C" w:rsidP="005D7C2C">
      <w:pPr>
        <w:rPr>
          <w:rFonts w:ascii="Arial" w:hAnsi="Arial" w:cs="Arial"/>
          <w:lang w:val="id-ID"/>
        </w:rPr>
      </w:pPr>
    </w:p>
    <w:p w:rsidR="005D7C2C" w:rsidRDefault="005D7C2C" w:rsidP="005D7C2C">
      <w:pPr>
        <w:rPr>
          <w:rFonts w:ascii="Arial" w:hAnsi="Arial" w:cs="Arial"/>
          <w:lang w:val="id-ID"/>
        </w:rPr>
      </w:pPr>
    </w:p>
    <w:p w:rsidR="005D7C2C" w:rsidRDefault="005D7C2C" w:rsidP="005D7C2C">
      <w:pPr>
        <w:jc w:val="center"/>
        <w:rPr>
          <w:rFonts w:ascii="Arial" w:hAnsi="Arial" w:cs="Arial"/>
          <w:lang w:val="id-ID"/>
        </w:rPr>
      </w:pPr>
    </w:p>
    <w:p w:rsidR="005D7C2C" w:rsidRDefault="005D7C2C" w:rsidP="005D7C2C">
      <w:pPr>
        <w:jc w:val="center"/>
        <w:rPr>
          <w:rFonts w:ascii="Arial" w:hAnsi="Arial" w:cs="Arial"/>
          <w:lang w:val="id-ID"/>
        </w:rPr>
      </w:pPr>
    </w:p>
    <w:p w:rsidR="005D7C2C" w:rsidRDefault="005D7C2C" w:rsidP="005D7C2C">
      <w:r w:rsidRPr="0078142B">
        <w:rPr>
          <w:rFonts w:ascii="Arial" w:hAnsi="Arial" w:cs="Arial"/>
          <w:b/>
        </w:rPr>
        <w:lastRenderedPageBreak/>
        <w:t xml:space="preserve">LAMPIRAN </w:t>
      </w:r>
      <w:r>
        <w:rPr>
          <w:rFonts w:ascii="Arial" w:hAnsi="Arial" w:cs="Arial"/>
          <w:b/>
        </w:rPr>
        <w:t>8</w:t>
      </w:r>
      <w:r w:rsidRPr="0078142B">
        <w:rPr>
          <w:rFonts w:ascii="Arial" w:hAnsi="Arial" w:cs="Arial"/>
        </w:rPr>
        <w:t xml:space="preserve"> </w:t>
      </w:r>
      <w:r>
        <w:rPr>
          <w:rFonts w:ascii="Arial" w:hAnsi="Arial" w:cs="Arial"/>
        </w:rPr>
        <w:t xml:space="preserve">   </w:t>
      </w:r>
      <w:r w:rsidRPr="0078142B">
        <w:rPr>
          <w:rFonts w:ascii="Arial" w:hAnsi="Arial" w:cs="Arial"/>
        </w:rPr>
        <w:t>Hasil Identifikasi Tumbuhan Kencur</w:t>
      </w:r>
    </w:p>
    <w:p w:rsidR="005D7C2C" w:rsidRDefault="005D7C2C" w:rsidP="005D7C2C">
      <w:r w:rsidRPr="00FB4FDD">
        <w:rPr>
          <w:noProof/>
          <w:lang w:val="id-ID" w:eastAsia="id-ID"/>
        </w:rPr>
        <w:drawing>
          <wp:anchor distT="0" distB="0" distL="114300" distR="114300" simplePos="0" relativeHeight="251707392" behindDoc="0" locked="0" layoutInCell="1" allowOverlap="1">
            <wp:simplePos x="0" y="0"/>
            <wp:positionH relativeFrom="column">
              <wp:posOffset>20044</wp:posOffset>
            </wp:positionH>
            <wp:positionV relativeFrom="paragraph">
              <wp:posOffset>994</wp:posOffset>
            </wp:positionV>
            <wp:extent cx="5042286" cy="6539948"/>
            <wp:effectExtent l="19050" t="0" r="5964" b="0"/>
            <wp:wrapNone/>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2286" cy="6539948"/>
                    </a:xfrm>
                    <a:prstGeom prst="rect">
                      <a:avLst/>
                    </a:prstGeom>
                    <a:noFill/>
                    <a:ln>
                      <a:noFill/>
                    </a:ln>
                  </pic:spPr>
                </pic:pic>
              </a:graphicData>
            </a:graphic>
          </wp:anchor>
        </w:drawing>
      </w:r>
    </w:p>
    <w:p w:rsidR="005D7C2C" w:rsidRDefault="005D7C2C" w:rsidP="005D7C2C">
      <w:pPr>
        <w:jc w:val="cente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Default="005D7C2C" w:rsidP="005D7C2C">
      <w:pPr>
        <w:rPr>
          <w:rFonts w:ascii="Arial" w:hAnsi="Arial" w:cs="Arial"/>
          <w:lang w:val="id-ID"/>
        </w:rPr>
      </w:pPr>
    </w:p>
    <w:p w:rsidR="005D7C2C" w:rsidRDefault="005D7C2C" w:rsidP="005D7C2C">
      <w:pPr>
        <w:tabs>
          <w:tab w:val="left" w:pos="4565"/>
        </w:tabs>
        <w:rPr>
          <w:rFonts w:ascii="Arial" w:hAnsi="Arial" w:cs="Arial"/>
          <w:lang w:val="id-ID"/>
        </w:rPr>
      </w:pPr>
      <w:r>
        <w:rPr>
          <w:rFonts w:ascii="Arial" w:hAnsi="Arial" w:cs="Arial"/>
          <w:lang w:val="id-ID"/>
        </w:rPr>
        <w:tab/>
      </w:r>
    </w:p>
    <w:p w:rsidR="005D7C2C" w:rsidRDefault="005D7C2C" w:rsidP="005D7C2C">
      <w:pPr>
        <w:tabs>
          <w:tab w:val="left" w:pos="4565"/>
        </w:tabs>
        <w:rPr>
          <w:rFonts w:ascii="Arial" w:hAnsi="Arial" w:cs="Arial"/>
          <w:lang w:val="id-ID"/>
        </w:rPr>
      </w:pPr>
    </w:p>
    <w:p w:rsidR="005D7C2C" w:rsidRDefault="005D7C2C" w:rsidP="005D7C2C">
      <w:r w:rsidRPr="0078142B">
        <w:rPr>
          <w:rFonts w:ascii="Arial" w:hAnsi="Arial" w:cs="Arial"/>
          <w:b/>
        </w:rPr>
        <w:lastRenderedPageBreak/>
        <w:t xml:space="preserve">LAMPIRAN </w:t>
      </w:r>
      <w:r>
        <w:rPr>
          <w:rFonts w:ascii="Arial" w:hAnsi="Arial" w:cs="Arial"/>
          <w:b/>
        </w:rPr>
        <w:t>9</w:t>
      </w:r>
      <w:r>
        <w:rPr>
          <w:rFonts w:ascii="Arial" w:hAnsi="Arial" w:cs="Arial"/>
        </w:rPr>
        <w:t xml:space="preserve">    </w:t>
      </w:r>
      <w:r w:rsidRPr="0078142B">
        <w:rPr>
          <w:rFonts w:ascii="Arial" w:hAnsi="Arial" w:cs="Arial"/>
        </w:rPr>
        <w:t>Hasil Identifikasi Tumbuhan  Sawo</w:t>
      </w:r>
      <w:r w:rsidRPr="00560005">
        <w:t xml:space="preserve"> </w:t>
      </w:r>
      <w:r w:rsidRPr="00560005">
        <w:rPr>
          <w:noProof/>
          <w:lang w:val="id-ID" w:eastAsia="id-ID"/>
        </w:rPr>
        <w:drawing>
          <wp:anchor distT="0" distB="0" distL="114300" distR="114300" simplePos="0" relativeHeight="251709440" behindDoc="0" locked="0" layoutInCell="1" allowOverlap="1">
            <wp:simplePos x="0" y="0"/>
            <wp:positionH relativeFrom="column">
              <wp:posOffset>166</wp:posOffset>
            </wp:positionH>
            <wp:positionV relativeFrom="paragraph">
              <wp:posOffset>418437</wp:posOffset>
            </wp:positionV>
            <wp:extent cx="5044826" cy="6082748"/>
            <wp:effectExtent l="19050" t="0" r="5080" b="0"/>
            <wp:wrapNone/>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3170" cy="6082665"/>
                    </a:xfrm>
                    <a:prstGeom prst="rect">
                      <a:avLst/>
                    </a:prstGeom>
                    <a:noFill/>
                    <a:ln>
                      <a:noFill/>
                    </a:ln>
                  </pic:spPr>
                </pic:pic>
              </a:graphicData>
            </a:graphic>
          </wp:anchor>
        </w:drawing>
      </w:r>
    </w:p>
    <w:p w:rsidR="005D7C2C" w:rsidRDefault="005D7C2C" w:rsidP="005D7C2C">
      <w:pPr>
        <w:tabs>
          <w:tab w:val="left" w:pos="4565"/>
        </w:tabs>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Pr="005D7C2C" w:rsidRDefault="005D7C2C" w:rsidP="005D7C2C">
      <w:pPr>
        <w:rPr>
          <w:rFonts w:ascii="Arial" w:hAnsi="Arial" w:cs="Arial"/>
          <w:lang w:val="id-ID"/>
        </w:rPr>
      </w:pPr>
    </w:p>
    <w:p w:rsidR="005D7C2C" w:rsidRDefault="005D7C2C" w:rsidP="005D7C2C">
      <w:pPr>
        <w:rPr>
          <w:rFonts w:ascii="Arial" w:hAnsi="Arial" w:cs="Arial"/>
          <w:lang w:val="id-ID"/>
        </w:rPr>
      </w:pPr>
    </w:p>
    <w:p w:rsidR="005D7C2C" w:rsidRDefault="005D7C2C" w:rsidP="005D7C2C">
      <w:pPr>
        <w:rPr>
          <w:rFonts w:ascii="Arial" w:hAnsi="Arial" w:cs="Arial"/>
          <w:lang w:val="id-ID"/>
        </w:rPr>
      </w:pPr>
    </w:p>
    <w:p w:rsidR="005D7C2C" w:rsidRDefault="005D7C2C" w:rsidP="005D7C2C">
      <w:pPr>
        <w:jc w:val="center"/>
        <w:rPr>
          <w:rFonts w:ascii="Arial" w:hAnsi="Arial" w:cs="Arial"/>
          <w:lang w:val="id-ID"/>
        </w:rPr>
      </w:pPr>
    </w:p>
    <w:p w:rsidR="005D7C2C" w:rsidRDefault="005D7C2C" w:rsidP="005D7C2C">
      <w:pPr>
        <w:jc w:val="center"/>
        <w:rPr>
          <w:rFonts w:ascii="Arial" w:hAnsi="Arial" w:cs="Arial"/>
          <w:lang w:val="id-ID"/>
        </w:rPr>
      </w:pPr>
    </w:p>
    <w:p w:rsidR="005D7C2C" w:rsidRDefault="005D7C2C" w:rsidP="005D7C2C">
      <w:pPr>
        <w:jc w:val="center"/>
        <w:rPr>
          <w:rFonts w:ascii="Arial" w:hAnsi="Arial" w:cs="Arial"/>
          <w:lang w:val="id-ID"/>
        </w:rPr>
      </w:pPr>
    </w:p>
    <w:p w:rsidR="005D7C2C" w:rsidRDefault="005D7C2C" w:rsidP="005D7C2C">
      <w:pPr>
        <w:jc w:val="center"/>
        <w:rPr>
          <w:rFonts w:ascii="Arial" w:hAnsi="Arial" w:cs="Arial"/>
          <w:lang w:val="id-ID"/>
        </w:rPr>
      </w:pPr>
    </w:p>
    <w:p w:rsidR="005D7C2C" w:rsidRPr="006A1052" w:rsidRDefault="005D7C2C" w:rsidP="005D7C2C">
      <w:pPr>
        <w:rPr>
          <w:rFonts w:ascii="Arial" w:hAnsi="Arial" w:cs="Arial"/>
        </w:rPr>
      </w:pPr>
      <w:r w:rsidRPr="006A1052">
        <w:rPr>
          <w:rFonts w:ascii="Arial" w:hAnsi="Arial" w:cs="Arial"/>
          <w:b/>
        </w:rPr>
        <w:lastRenderedPageBreak/>
        <w:t>LAM</w:t>
      </w:r>
      <w:r>
        <w:rPr>
          <w:rFonts w:ascii="Arial" w:hAnsi="Arial" w:cs="Arial"/>
          <w:b/>
        </w:rPr>
        <w:t xml:space="preserve">PIRAN </w:t>
      </w:r>
      <w:r w:rsidRPr="006A1052">
        <w:rPr>
          <w:rFonts w:ascii="Arial" w:hAnsi="Arial" w:cs="Arial"/>
          <w:b/>
        </w:rPr>
        <w:t>10</w:t>
      </w:r>
      <w:r>
        <w:rPr>
          <w:rFonts w:ascii="Arial" w:hAnsi="Arial" w:cs="Arial"/>
          <w:b/>
        </w:rPr>
        <w:t>.</w:t>
      </w:r>
      <w:r w:rsidRPr="006A1052">
        <w:rPr>
          <w:rFonts w:ascii="Arial" w:hAnsi="Arial" w:cs="Arial"/>
        </w:rPr>
        <w:t xml:space="preserve"> Ethical Clearance </w:t>
      </w:r>
    </w:p>
    <w:p w:rsidR="005D7C2C" w:rsidRDefault="005D7C2C" w:rsidP="005D7C2C"/>
    <w:p w:rsidR="005D7C2C" w:rsidRDefault="005D7C2C" w:rsidP="005D7C2C">
      <w:r w:rsidRPr="006A1052">
        <w:rPr>
          <w:noProof/>
          <w:lang w:val="id-ID" w:eastAsia="id-ID"/>
        </w:rPr>
        <w:drawing>
          <wp:anchor distT="0" distB="0" distL="114300" distR="114300" simplePos="0" relativeHeight="251711488" behindDoc="0" locked="0" layoutInCell="1" allowOverlap="1">
            <wp:simplePos x="0" y="0"/>
            <wp:positionH relativeFrom="column">
              <wp:posOffset>-5080</wp:posOffset>
            </wp:positionH>
            <wp:positionV relativeFrom="paragraph">
              <wp:posOffset>-171078</wp:posOffset>
            </wp:positionV>
            <wp:extent cx="5252085" cy="6795569"/>
            <wp:effectExtent l="0" t="0" r="5715" b="5715"/>
            <wp:wrapNone/>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52085" cy="6795569"/>
                    </a:xfrm>
                    <a:prstGeom prst="rect">
                      <a:avLst/>
                    </a:prstGeom>
                    <a:noFill/>
                    <a:ln>
                      <a:noFill/>
                    </a:ln>
                  </pic:spPr>
                </pic:pic>
              </a:graphicData>
            </a:graphic>
          </wp:anchor>
        </w:drawing>
      </w:r>
    </w:p>
    <w:p w:rsidR="005D7C2C" w:rsidRPr="005D7C2C" w:rsidRDefault="005D7C2C" w:rsidP="005D7C2C">
      <w:pPr>
        <w:jc w:val="center"/>
        <w:rPr>
          <w:rFonts w:ascii="Arial" w:hAnsi="Arial" w:cs="Arial"/>
          <w:lang w:val="id-ID"/>
        </w:rPr>
      </w:pPr>
    </w:p>
    <w:sectPr w:rsidR="005D7C2C" w:rsidRPr="005D7C2C" w:rsidSect="001A7EFA">
      <w:pgSz w:w="11906" w:h="16838"/>
      <w:pgMar w:top="2268" w:right="1701" w:bottom="1701" w:left="2268"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F0D4F" w:rsidRDefault="009F0D4F" w:rsidP="00342AA0">
      <w:pPr>
        <w:spacing w:before="0" w:after="0" w:line="240" w:lineRule="auto"/>
      </w:pPr>
      <w:r>
        <w:separator/>
      </w:r>
    </w:p>
  </w:endnote>
  <w:endnote w:type="continuationSeparator" w:id="1">
    <w:p w:rsidR="009F0D4F" w:rsidRDefault="009F0D4F" w:rsidP="00342AA0">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A00002EF" w:usb1="420020E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25488"/>
      <w:docPartObj>
        <w:docPartGallery w:val="Page Numbers (Bottom of Page)"/>
        <w:docPartUnique/>
      </w:docPartObj>
    </w:sdtPr>
    <w:sdtContent>
      <w:p w:rsidR="001A7EFA" w:rsidRDefault="001A7EFA">
        <w:pPr>
          <w:pStyle w:val="Footer"/>
          <w:jc w:val="center"/>
        </w:pPr>
        <w:fldSimple w:instr=" PAGE   \* MERGEFORMAT ">
          <w:r w:rsidR="009E23D8">
            <w:rPr>
              <w:noProof/>
            </w:rPr>
            <w:t>xiii</w:t>
          </w:r>
        </w:fldSimple>
      </w:p>
    </w:sdtContent>
  </w:sdt>
  <w:p w:rsidR="001A7EFA" w:rsidRDefault="001A7EF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F0D4F" w:rsidRDefault="009F0D4F" w:rsidP="00342AA0">
      <w:pPr>
        <w:spacing w:before="0" w:after="0" w:line="240" w:lineRule="auto"/>
      </w:pPr>
      <w:r>
        <w:separator/>
      </w:r>
    </w:p>
  </w:footnote>
  <w:footnote w:type="continuationSeparator" w:id="1">
    <w:p w:rsidR="009F0D4F" w:rsidRDefault="009F0D4F" w:rsidP="00342AA0">
      <w:pPr>
        <w:spacing w:before="0"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FE6967"/>
    <w:multiLevelType w:val="hybridMultilevel"/>
    <w:tmpl w:val="E1FAF35E"/>
    <w:lvl w:ilvl="0" w:tplc="E4B8F7B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5FB28C9"/>
    <w:multiLevelType w:val="hybridMultilevel"/>
    <w:tmpl w:val="AEEE52DE"/>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
    <w:nsid w:val="0796372E"/>
    <w:multiLevelType w:val="hybridMultilevel"/>
    <w:tmpl w:val="3AC4ED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DD2AA4"/>
    <w:multiLevelType w:val="hybridMultilevel"/>
    <w:tmpl w:val="C61CC4EE"/>
    <w:lvl w:ilvl="0" w:tplc="66A8A83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0DB50E5E"/>
    <w:multiLevelType w:val="multilevel"/>
    <w:tmpl w:val="7A7C5F88"/>
    <w:lvl w:ilvl="0">
      <w:start w:val="1"/>
      <w:numFmt w:val="decimal"/>
      <w:lvlText w:val="%1."/>
      <w:lvlJc w:val="left"/>
      <w:pPr>
        <w:ind w:left="1080" w:hanging="360"/>
      </w:pPr>
      <w:rPr>
        <w:rFonts w:hint="default"/>
      </w:rPr>
    </w:lvl>
    <w:lvl w:ilvl="1">
      <w:start w:val="3"/>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5">
    <w:nsid w:val="11C7380E"/>
    <w:multiLevelType w:val="multilevel"/>
    <w:tmpl w:val="19181F8A"/>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125E4396"/>
    <w:multiLevelType w:val="hybridMultilevel"/>
    <w:tmpl w:val="5D3C1DA6"/>
    <w:lvl w:ilvl="0" w:tplc="A5008EA2">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
    <w:nsid w:val="1526792F"/>
    <w:multiLevelType w:val="hybridMultilevel"/>
    <w:tmpl w:val="AADE81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52A1EDD"/>
    <w:multiLevelType w:val="hybridMultilevel"/>
    <w:tmpl w:val="B3F43FC4"/>
    <w:lvl w:ilvl="0" w:tplc="E3BEA992">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9">
    <w:nsid w:val="18E95C53"/>
    <w:multiLevelType w:val="hybridMultilevel"/>
    <w:tmpl w:val="D252260E"/>
    <w:lvl w:ilvl="0" w:tplc="DB8C3DCA">
      <w:start w:val="1"/>
      <w:numFmt w:val="lowerLetter"/>
      <w:lvlText w:val="%1."/>
      <w:lvlJc w:val="left"/>
      <w:pPr>
        <w:ind w:left="2778" w:hanging="360"/>
      </w:pPr>
      <w:rPr>
        <w:rFonts w:hint="default"/>
      </w:rPr>
    </w:lvl>
    <w:lvl w:ilvl="1" w:tplc="04090019" w:tentative="1">
      <w:start w:val="1"/>
      <w:numFmt w:val="lowerLetter"/>
      <w:lvlText w:val="%2."/>
      <w:lvlJc w:val="left"/>
      <w:pPr>
        <w:ind w:left="3498" w:hanging="360"/>
      </w:pPr>
    </w:lvl>
    <w:lvl w:ilvl="2" w:tplc="0409001B" w:tentative="1">
      <w:start w:val="1"/>
      <w:numFmt w:val="lowerRoman"/>
      <w:lvlText w:val="%3."/>
      <w:lvlJc w:val="right"/>
      <w:pPr>
        <w:ind w:left="4218" w:hanging="180"/>
      </w:pPr>
    </w:lvl>
    <w:lvl w:ilvl="3" w:tplc="0409000F" w:tentative="1">
      <w:start w:val="1"/>
      <w:numFmt w:val="decimal"/>
      <w:lvlText w:val="%4."/>
      <w:lvlJc w:val="left"/>
      <w:pPr>
        <w:ind w:left="4938" w:hanging="360"/>
      </w:pPr>
    </w:lvl>
    <w:lvl w:ilvl="4" w:tplc="04090019" w:tentative="1">
      <w:start w:val="1"/>
      <w:numFmt w:val="lowerLetter"/>
      <w:lvlText w:val="%5."/>
      <w:lvlJc w:val="left"/>
      <w:pPr>
        <w:ind w:left="5658" w:hanging="360"/>
      </w:pPr>
    </w:lvl>
    <w:lvl w:ilvl="5" w:tplc="0409001B" w:tentative="1">
      <w:start w:val="1"/>
      <w:numFmt w:val="lowerRoman"/>
      <w:lvlText w:val="%6."/>
      <w:lvlJc w:val="right"/>
      <w:pPr>
        <w:ind w:left="6378" w:hanging="180"/>
      </w:pPr>
    </w:lvl>
    <w:lvl w:ilvl="6" w:tplc="0409000F" w:tentative="1">
      <w:start w:val="1"/>
      <w:numFmt w:val="decimal"/>
      <w:lvlText w:val="%7."/>
      <w:lvlJc w:val="left"/>
      <w:pPr>
        <w:ind w:left="7098" w:hanging="360"/>
      </w:pPr>
    </w:lvl>
    <w:lvl w:ilvl="7" w:tplc="04090019" w:tentative="1">
      <w:start w:val="1"/>
      <w:numFmt w:val="lowerLetter"/>
      <w:lvlText w:val="%8."/>
      <w:lvlJc w:val="left"/>
      <w:pPr>
        <w:ind w:left="7818" w:hanging="360"/>
      </w:pPr>
    </w:lvl>
    <w:lvl w:ilvl="8" w:tplc="0409001B" w:tentative="1">
      <w:start w:val="1"/>
      <w:numFmt w:val="lowerRoman"/>
      <w:lvlText w:val="%9."/>
      <w:lvlJc w:val="right"/>
      <w:pPr>
        <w:ind w:left="8538" w:hanging="180"/>
      </w:pPr>
    </w:lvl>
  </w:abstractNum>
  <w:abstractNum w:abstractNumId="10">
    <w:nsid w:val="1AC35815"/>
    <w:multiLevelType w:val="hybridMultilevel"/>
    <w:tmpl w:val="CE424626"/>
    <w:lvl w:ilvl="0" w:tplc="B04E463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222811D6"/>
    <w:multiLevelType w:val="hybridMultilevel"/>
    <w:tmpl w:val="E496FA22"/>
    <w:lvl w:ilvl="0" w:tplc="68EA47F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341214E"/>
    <w:multiLevelType w:val="hybridMultilevel"/>
    <w:tmpl w:val="5CDE37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B5F14F4"/>
    <w:multiLevelType w:val="hybridMultilevel"/>
    <w:tmpl w:val="B3A69C6E"/>
    <w:lvl w:ilvl="0" w:tplc="3DF44EE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2D0B3210"/>
    <w:multiLevelType w:val="hybridMultilevel"/>
    <w:tmpl w:val="CCD6DA34"/>
    <w:lvl w:ilvl="0" w:tplc="75DE677C">
      <w:start w:val="1"/>
      <w:numFmt w:val="decimal"/>
      <w:lvlText w:val="%1."/>
      <w:lvlJc w:val="left"/>
      <w:pPr>
        <w:ind w:left="1440" w:hanging="360"/>
      </w:pPr>
      <w:rPr>
        <w:rFonts w:hint="default"/>
        <w:b w:val="0"/>
        <w:sz w:val="22"/>
        <w:szCs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nsid w:val="2EA65E51"/>
    <w:multiLevelType w:val="multilevel"/>
    <w:tmpl w:val="5FFEFA4C"/>
    <w:lvl w:ilvl="0">
      <w:start w:val="1"/>
      <w:numFmt w:val="decimal"/>
      <w:lvlText w:val="%1."/>
      <w:lvlJc w:val="left"/>
      <w:pPr>
        <w:ind w:left="1440" w:hanging="360"/>
      </w:pPr>
    </w:lvl>
    <w:lvl w:ilvl="1">
      <w:start w:val="1"/>
      <w:numFmt w:val="decimal"/>
      <w:lvlText w:val="%2."/>
      <w:lvlJc w:val="left"/>
      <w:pPr>
        <w:ind w:left="1440" w:hanging="360"/>
      </w:pPr>
      <w:rPr>
        <w:rFonts w:hint="default"/>
        <w:i w:val="0"/>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6">
    <w:nsid w:val="31B1064C"/>
    <w:multiLevelType w:val="multilevel"/>
    <w:tmpl w:val="B60099CE"/>
    <w:lvl w:ilvl="0">
      <w:start w:val="1"/>
      <w:numFmt w:val="decimal"/>
      <w:lvlText w:val="%1."/>
      <w:lvlJc w:val="left"/>
      <w:pPr>
        <w:ind w:left="720" w:hanging="360"/>
      </w:pPr>
      <w:rPr>
        <w:rFonts w:hint="default"/>
      </w:rPr>
    </w:lvl>
    <w:lvl w:ilvl="1">
      <w:start w:val="7"/>
      <w:numFmt w:val="decimal"/>
      <w:isLgl/>
      <w:lvlText w:val="%1.%2"/>
      <w:lvlJc w:val="left"/>
      <w:pPr>
        <w:ind w:left="1440" w:hanging="360"/>
      </w:pPr>
      <w:rPr>
        <w:rFonts w:hint="default"/>
        <w:i w:val="0"/>
      </w:rPr>
    </w:lvl>
    <w:lvl w:ilvl="2">
      <w:start w:val="1"/>
      <w:numFmt w:val="decimal"/>
      <w:isLgl/>
      <w:lvlText w:val="%1.%2.%3"/>
      <w:lvlJc w:val="left"/>
      <w:pPr>
        <w:ind w:left="2520" w:hanging="720"/>
      </w:pPr>
      <w:rPr>
        <w:rFonts w:hint="default"/>
        <w:i w:val="0"/>
      </w:rPr>
    </w:lvl>
    <w:lvl w:ilvl="3">
      <w:start w:val="1"/>
      <w:numFmt w:val="decimal"/>
      <w:isLgl/>
      <w:lvlText w:val="%1.%2.%3.%4"/>
      <w:lvlJc w:val="left"/>
      <w:pPr>
        <w:ind w:left="3600" w:hanging="1080"/>
      </w:pPr>
      <w:rPr>
        <w:rFonts w:hint="default"/>
        <w:i w:val="0"/>
      </w:rPr>
    </w:lvl>
    <w:lvl w:ilvl="4">
      <w:start w:val="1"/>
      <w:numFmt w:val="decimal"/>
      <w:isLgl/>
      <w:lvlText w:val="%1.%2.%3.%4.%5"/>
      <w:lvlJc w:val="left"/>
      <w:pPr>
        <w:ind w:left="4320" w:hanging="1080"/>
      </w:pPr>
      <w:rPr>
        <w:rFonts w:hint="default"/>
        <w:i w:val="0"/>
      </w:rPr>
    </w:lvl>
    <w:lvl w:ilvl="5">
      <w:start w:val="1"/>
      <w:numFmt w:val="decimal"/>
      <w:isLgl/>
      <w:lvlText w:val="%1.%2.%3.%4.%5.%6"/>
      <w:lvlJc w:val="left"/>
      <w:pPr>
        <w:ind w:left="5400" w:hanging="1440"/>
      </w:pPr>
      <w:rPr>
        <w:rFonts w:hint="default"/>
        <w:i w:val="0"/>
      </w:rPr>
    </w:lvl>
    <w:lvl w:ilvl="6">
      <w:start w:val="1"/>
      <w:numFmt w:val="decimal"/>
      <w:isLgl/>
      <w:lvlText w:val="%1.%2.%3.%4.%5.%6.%7"/>
      <w:lvlJc w:val="left"/>
      <w:pPr>
        <w:ind w:left="6120" w:hanging="1440"/>
      </w:pPr>
      <w:rPr>
        <w:rFonts w:hint="default"/>
        <w:i w:val="0"/>
      </w:rPr>
    </w:lvl>
    <w:lvl w:ilvl="7">
      <w:start w:val="1"/>
      <w:numFmt w:val="decimal"/>
      <w:isLgl/>
      <w:lvlText w:val="%1.%2.%3.%4.%5.%6.%7.%8"/>
      <w:lvlJc w:val="left"/>
      <w:pPr>
        <w:ind w:left="7200" w:hanging="1800"/>
      </w:pPr>
      <w:rPr>
        <w:rFonts w:hint="default"/>
        <w:i w:val="0"/>
      </w:rPr>
    </w:lvl>
    <w:lvl w:ilvl="8">
      <w:start w:val="1"/>
      <w:numFmt w:val="decimal"/>
      <w:isLgl/>
      <w:lvlText w:val="%1.%2.%3.%4.%5.%6.%7.%8.%9"/>
      <w:lvlJc w:val="left"/>
      <w:pPr>
        <w:ind w:left="7920" w:hanging="1800"/>
      </w:pPr>
      <w:rPr>
        <w:rFonts w:hint="default"/>
        <w:i w:val="0"/>
      </w:rPr>
    </w:lvl>
  </w:abstractNum>
  <w:abstractNum w:abstractNumId="17">
    <w:nsid w:val="33214702"/>
    <w:multiLevelType w:val="multilevel"/>
    <w:tmpl w:val="CE566202"/>
    <w:lvl w:ilvl="0">
      <w:start w:val="1"/>
      <w:numFmt w:val="decimal"/>
      <w:lvlText w:val="%1."/>
      <w:lvlJc w:val="left"/>
      <w:pPr>
        <w:ind w:left="1080" w:hanging="360"/>
      </w:pPr>
      <w:rPr>
        <w:rFonts w:ascii="Arial" w:eastAsiaTheme="minorHAnsi" w:hAnsi="Arial" w:cs="Arial"/>
      </w:rPr>
    </w:lvl>
    <w:lvl w:ilvl="1">
      <w:start w:val="3"/>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18">
    <w:nsid w:val="361D44C0"/>
    <w:multiLevelType w:val="hybridMultilevel"/>
    <w:tmpl w:val="25BE62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82366C8"/>
    <w:multiLevelType w:val="hybridMultilevel"/>
    <w:tmpl w:val="76E810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F4E5890"/>
    <w:multiLevelType w:val="hybridMultilevel"/>
    <w:tmpl w:val="DB1EA8D6"/>
    <w:lvl w:ilvl="0" w:tplc="37562F82">
      <w:start w:val="1"/>
      <w:numFmt w:val="decimal"/>
      <w:lvlText w:val="%1."/>
      <w:lvlJc w:val="left"/>
      <w:pPr>
        <w:ind w:left="1790" w:hanging="360"/>
      </w:pPr>
      <w:rPr>
        <w:rFonts w:hint="default"/>
      </w:rPr>
    </w:lvl>
    <w:lvl w:ilvl="1" w:tplc="04090019" w:tentative="1">
      <w:start w:val="1"/>
      <w:numFmt w:val="lowerLetter"/>
      <w:lvlText w:val="%2."/>
      <w:lvlJc w:val="left"/>
      <w:pPr>
        <w:ind w:left="2510" w:hanging="360"/>
      </w:pPr>
    </w:lvl>
    <w:lvl w:ilvl="2" w:tplc="0409001B" w:tentative="1">
      <w:start w:val="1"/>
      <w:numFmt w:val="lowerRoman"/>
      <w:lvlText w:val="%3."/>
      <w:lvlJc w:val="right"/>
      <w:pPr>
        <w:ind w:left="3230" w:hanging="180"/>
      </w:pPr>
    </w:lvl>
    <w:lvl w:ilvl="3" w:tplc="0409000F" w:tentative="1">
      <w:start w:val="1"/>
      <w:numFmt w:val="decimal"/>
      <w:lvlText w:val="%4."/>
      <w:lvlJc w:val="left"/>
      <w:pPr>
        <w:ind w:left="3950" w:hanging="360"/>
      </w:pPr>
    </w:lvl>
    <w:lvl w:ilvl="4" w:tplc="04090019" w:tentative="1">
      <w:start w:val="1"/>
      <w:numFmt w:val="lowerLetter"/>
      <w:lvlText w:val="%5."/>
      <w:lvlJc w:val="left"/>
      <w:pPr>
        <w:ind w:left="4670" w:hanging="360"/>
      </w:pPr>
    </w:lvl>
    <w:lvl w:ilvl="5" w:tplc="0409001B" w:tentative="1">
      <w:start w:val="1"/>
      <w:numFmt w:val="lowerRoman"/>
      <w:lvlText w:val="%6."/>
      <w:lvlJc w:val="right"/>
      <w:pPr>
        <w:ind w:left="5390" w:hanging="180"/>
      </w:pPr>
    </w:lvl>
    <w:lvl w:ilvl="6" w:tplc="0409000F" w:tentative="1">
      <w:start w:val="1"/>
      <w:numFmt w:val="decimal"/>
      <w:lvlText w:val="%7."/>
      <w:lvlJc w:val="left"/>
      <w:pPr>
        <w:ind w:left="6110" w:hanging="360"/>
      </w:pPr>
    </w:lvl>
    <w:lvl w:ilvl="7" w:tplc="04090019" w:tentative="1">
      <w:start w:val="1"/>
      <w:numFmt w:val="lowerLetter"/>
      <w:lvlText w:val="%8."/>
      <w:lvlJc w:val="left"/>
      <w:pPr>
        <w:ind w:left="6830" w:hanging="360"/>
      </w:pPr>
    </w:lvl>
    <w:lvl w:ilvl="8" w:tplc="0409001B" w:tentative="1">
      <w:start w:val="1"/>
      <w:numFmt w:val="lowerRoman"/>
      <w:lvlText w:val="%9."/>
      <w:lvlJc w:val="right"/>
      <w:pPr>
        <w:ind w:left="7550" w:hanging="180"/>
      </w:pPr>
    </w:lvl>
  </w:abstractNum>
  <w:abstractNum w:abstractNumId="21">
    <w:nsid w:val="3FD75860"/>
    <w:multiLevelType w:val="hybridMultilevel"/>
    <w:tmpl w:val="3A344BC2"/>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4523520"/>
    <w:multiLevelType w:val="hybridMultilevel"/>
    <w:tmpl w:val="50424B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DBA25AE"/>
    <w:multiLevelType w:val="hybridMultilevel"/>
    <w:tmpl w:val="3C3667B6"/>
    <w:lvl w:ilvl="0" w:tplc="E71233B6">
      <w:start w:val="1"/>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start w:val="1"/>
      <w:numFmt w:val="lowerRoman"/>
      <w:lvlText w:val="%3."/>
      <w:lvlJc w:val="right"/>
      <w:pPr>
        <w:ind w:left="2509" w:hanging="180"/>
      </w:pPr>
    </w:lvl>
    <w:lvl w:ilvl="3" w:tplc="0409000F">
      <w:start w:val="1"/>
      <w:numFmt w:val="decimal"/>
      <w:lvlText w:val="%4."/>
      <w:lvlJc w:val="left"/>
      <w:pPr>
        <w:ind w:left="3229" w:hanging="360"/>
      </w:pPr>
    </w:lvl>
    <w:lvl w:ilvl="4" w:tplc="04090019">
      <w:start w:val="1"/>
      <w:numFmt w:val="lowerLetter"/>
      <w:lvlText w:val="%5."/>
      <w:lvlJc w:val="left"/>
      <w:pPr>
        <w:ind w:left="3949" w:hanging="360"/>
      </w:pPr>
    </w:lvl>
    <w:lvl w:ilvl="5" w:tplc="0409001B">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4">
    <w:nsid w:val="4EB77E1F"/>
    <w:multiLevelType w:val="multilevel"/>
    <w:tmpl w:val="E0465FF4"/>
    <w:lvl w:ilvl="0">
      <w:start w:val="1"/>
      <w:numFmt w:val="decimal"/>
      <w:lvlText w:val="%1."/>
      <w:lvlJc w:val="left"/>
      <w:pPr>
        <w:ind w:left="2150" w:hanging="360"/>
      </w:pPr>
      <w:rPr>
        <w:rFonts w:hint="default"/>
      </w:rPr>
    </w:lvl>
    <w:lvl w:ilvl="1">
      <w:start w:val="7"/>
      <w:numFmt w:val="decimal"/>
      <w:isLgl/>
      <w:lvlText w:val="%1.%2"/>
      <w:lvlJc w:val="left"/>
      <w:pPr>
        <w:ind w:left="2210" w:hanging="420"/>
      </w:pPr>
      <w:rPr>
        <w:rFonts w:hint="default"/>
        <w:i w:val="0"/>
      </w:rPr>
    </w:lvl>
    <w:lvl w:ilvl="2">
      <w:start w:val="1"/>
      <w:numFmt w:val="decimal"/>
      <w:isLgl/>
      <w:lvlText w:val="%1.%2.%3"/>
      <w:lvlJc w:val="left"/>
      <w:pPr>
        <w:ind w:left="2510" w:hanging="720"/>
      </w:pPr>
      <w:rPr>
        <w:rFonts w:hint="default"/>
        <w:i w:val="0"/>
      </w:rPr>
    </w:lvl>
    <w:lvl w:ilvl="3">
      <w:start w:val="1"/>
      <w:numFmt w:val="decimal"/>
      <w:isLgl/>
      <w:lvlText w:val="%1.%2.%3.%4"/>
      <w:lvlJc w:val="left"/>
      <w:pPr>
        <w:ind w:left="2870" w:hanging="1080"/>
      </w:pPr>
      <w:rPr>
        <w:rFonts w:hint="default"/>
        <w:i w:val="0"/>
      </w:rPr>
    </w:lvl>
    <w:lvl w:ilvl="4">
      <w:start w:val="1"/>
      <w:numFmt w:val="decimal"/>
      <w:isLgl/>
      <w:lvlText w:val="%1.%2.%3.%4.%5"/>
      <w:lvlJc w:val="left"/>
      <w:pPr>
        <w:ind w:left="2870" w:hanging="1080"/>
      </w:pPr>
      <w:rPr>
        <w:rFonts w:hint="default"/>
        <w:i w:val="0"/>
      </w:rPr>
    </w:lvl>
    <w:lvl w:ilvl="5">
      <w:start w:val="1"/>
      <w:numFmt w:val="decimal"/>
      <w:isLgl/>
      <w:lvlText w:val="%1.%2.%3.%4.%5.%6"/>
      <w:lvlJc w:val="left"/>
      <w:pPr>
        <w:ind w:left="3230" w:hanging="1440"/>
      </w:pPr>
      <w:rPr>
        <w:rFonts w:hint="default"/>
        <w:i w:val="0"/>
      </w:rPr>
    </w:lvl>
    <w:lvl w:ilvl="6">
      <w:start w:val="1"/>
      <w:numFmt w:val="decimal"/>
      <w:isLgl/>
      <w:lvlText w:val="%1.%2.%3.%4.%5.%6.%7"/>
      <w:lvlJc w:val="left"/>
      <w:pPr>
        <w:ind w:left="3230" w:hanging="1440"/>
      </w:pPr>
      <w:rPr>
        <w:rFonts w:hint="default"/>
        <w:i w:val="0"/>
      </w:rPr>
    </w:lvl>
    <w:lvl w:ilvl="7">
      <w:start w:val="1"/>
      <w:numFmt w:val="decimal"/>
      <w:isLgl/>
      <w:lvlText w:val="%1.%2.%3.%4.%5.%6.%7.%8"/>
      <w:lvlJc w:val="left"/>
      <w:pPr>
        <w:ind w:left="3590" w:hanging="1800"/>
      </w:pPr>
      <w:rPr>
        <w:rFonts w:hint="default"/>
        <w:i w:val="0"/>
      </w:rPr>
    </w:lvl>
    <w:lvl w:ilvl="8">
      <w:start w:val="1"/>
      <w:numFmt w:val="decimal"/>
      <w:isLgl/>
      <w:lvlText w:val="%1.%2.%3.%4.%5.%6.%7.%8.%9"/>
      <w:lvlJc w:val="left"/>
      <w:pPr>
        <w:ind w:left="3590" w:hanging="1800"/>
      </w:pPr>
      <w:rPr>
        <w:rFonts w:hint="default"/>
        <w:i w:val="0"/>
      </w:rPr>
    </w:lvl>
  </w:abstractNum>
  <w:abstractNum w:abstractNumId="25">
    <w:nsid w:val="4ED2097E"/>
    <w:multiLevelType w:val="hybridMultilevel"/>
    <w:tmpl w:val="32D8D76A"/>
    <w:lvl w:ilvl="0" w:tplc="429E1620">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6">
    <w:nsid w:val="523A46B0"/>
    <w:multiLevelType w:val="hybridMultilevel"/>
    <w:tmpl w:val="E572F49C"/>
    <w:lvl w:ilvl="0" w:tplc="0409000F">
      <w:start w:val="1"/>
      <w:numFmt w:val="decimal"/>
      <w:lvlText w:val="%1."/>
      <w:lvlJc w:val="left"/>
      <w:pPr>
        <w:ind w:left="720" w:hanging="360"/>
      </w:pPr>
      <w:rPr>
        <w:rFonts w:hint="default"/>
      </w:rPr>
    </w:lvl>
    <w:lvl w:ilvl="1" w:tplc="B9D49064">
      <w:start w:val="1"/>
      <w:numFmt w:val="lowerLetter"/>
      <w:lvlText w:val="%2."/>
      <w:lvlJc w:val="left"/>
      <w:pPr>
        <w:ind w:left="1440" w:hanging="360"/>
      </w:pPr>
      <w:rPr>
        <w:b/>
        <w:i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6A52D36"/>
    <w:multiLevelType w:val="hybridMultilevel"/>
    <w:tmpl w:val="B54EF9A4"/>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nsid w:val="57B21803"/>
    <w:multiLevelType w:val="hybridMultilevel"/>
    <w:tmpl w:val="9C4C9424"/>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9">
    <w:nsid w:val="5E0B07A8"/>
    <w:multiLevelType w:val="multilevel"/>
    <w:tmpl w:val="BAF28B78"/>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nsid w:val="6706284D"/>
    <w:multiLevelType w:val="multilevel"/>
    <w:tmpl w:val="278EDE42"/>
    <w:lvl w:ilvl="0">
      <w:start w:val="1"/>
      <w:numFmt w:val="decimal"/>
      <w:lvlText w:val="%1."/>
      <w:lvlJc w:val="left"/>
      <w:pPr>
        <w:ind w:left="720" w:hanging="360"/>
      </w:pPr>
      <w:rPr>
        <w:rFonts w:hint="default"/>
        <w:b w:val="0"/>
        <w:sz w:val="22"/>
      </w:rPr>
    </w:lvl>
    <w:lvl w:ilvl="1">
      <w:start w:val="5"/>
      <w:numFmt w:val="decimal"/>
      <w:isLgl/>
      <w:lvlText w:val="%1.%2"/>
      <w:lvlJc w:val="left"/>
      <w:pPr>
        <w:ind w:left="960" w:hanging="6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nsid w:val="69802C78"/>
    <w:multiLevelType w:val="multilevel"/>
    <w:tmpl w:val="73C263A6"/>
    <w:lvl w:ilvl="0">
      <w:start w:val="1"/>
      <w:numFmt w:val="decimal"/>
      <w:lvlText w:val="%1"/>
      <w:lvlJc w:val="left"/>
      <w:pPr>
        <w:ind w:left="360" w:hanging="360"/>
      </w:pPr>
      <w:rPr>
        <w:rFonts w:hint="default"/>
      </w:rPr>
    </w:lvl>
    <w:lvl w:ilvl="1">
      <w:start w:val="1"/>
      <w:numFmt w:val="decimal"/>
      <w:lvlText w:val="%1.%2"/>
      <w:lvlJc w:val="left"/>
      <w:pPr>
        <w:ind w:left="930" w:hanging="360"/>
      </w:pPr>
      <w:rPr>
        <w:rFonts w:hint="default"/>
      </w:rPr>
    </w:lvl>
    <w:lvl w:ilvl="2">
      <w:start w:val="1"/>
      <w:numFmt w:val="decimal"/>
      <w:lvlText w:val="%1.%2.%3"/>
      <w:lvlJc w:val="left"/>
      <w:pPr>
        <w:ind w:left="1860" w:hanging="720"/>
      </w:pPr>
      <w:rPr>
        <w:rFonts w:hint="default"/>
      </w:rPr>
    </w:lvl>
    <w:lvl w:ilvl="3">
      <w:start w:val="1"/>
      <w:numFmt w:val="decimal"/>
      <w:lvlText w:val="%1.%2.%3.%4"/>
      <w:lvlJc w:val="left"/>
      <w:pPr>
        <w:ind w:left="2430" w:hanging="720"/>
      </w:pPr>
      <w:rPr>
        <w:rFonts w:hint="default"/>
      </w:rPr>
    </w:lvl>
    <w:lvl w:ilvl="4">
      <w:start w:val="1"/>
      <w:numFmt w:val="decimal"/>
      <w:lvlText w:val="%1.%2.%3.%4.%5"/>
      <w:lvlJc w:val="left"/>
      <w:pPr>
        <w:ind w:left="3360" w:hanging="1080"/>
      </w:pPr>
      <w:rPr>
        <w:rFonts w:hint="default"/>
      </w:rPr>
    </w:lvl>
    <w:lvl w:ilvl="5">
      <w:start w:val="1"/>
      <w:numFmt w:val="decimal"/>
      <w:lvlText w:val="%1.%2.%3.%4.%5.%6"/>
      <w:lvlJc w:val="left"/>
      <w:pPr>
        <w:ind w:left="3930" w:hanging="1080"/>
      </w:pPr>
      <w:rPr>
        <w:rFonts w:hint="default"/>
      </w:rPr>
    </w:lvl>
    <w:lvl w:ilvl="6">
      <w:start w:val="1"/>
      <w:numFmt w:val="decimal"/>
      <w:lvlText w:val="%1.%2.%3.%4.%5.%6.%7"/>
      <w:lvlJc w:val="left"/>
      <w:pPr>
        <w:ind w:left="4860" w:hanging="1440"/>
      </w:pPr>
      <w:rPr>
        <w:rFonts w:hint="default"/>
      </w:rPr>
    </w:lvl>
    <w:lvl w:ilvl="7">
      <w:start w:val="1"/>
      <w:numFmt w:val="decimal"/>
      <w:lvlText w:val="%1.%2.%3.%4.%5.%6.%7.%8"/>
      <w:lvlJc w:val="left"/>
      <w:pPr>
        <w:ind w:left="5430" w:hanging="1440"/>
      </w:pPr>
      <w:rPr>
        <w:rFonts w:hint="default"/>
      </w:rPr>
    </w:lvl>
    <w:lvl w:ilvl="8">
      <w:start w:val="1"/>
      <w:numFmt w:val="decimal"/>
      <w:lvlText w:val="%1.%2.%3.%4.%5.%6.%7.%8.%9"/>
      <w:lvlJc w:val="left"/>
      <w:pPr>
        <w:ind w:left="6360" w:hanging="1800"/>
      </w:pPr>
      <w:rPr>
        <w:rFonts w:hint="default"/>
      </w:rPr>
    </w:lvl>
  </w:abstractNum>
  <w:abstractNum w:abstractNumId="32">
    <w:nsid w:val="6C8C0C77"/>
    <w:multiLevelType w:val="multilevel"/>
    <w:tmpl w:val="E0560450"/>
    <w:lvl w:ilvl="0">
      <w:start w:val="1"/>
      <w:numFmt w:val="decimal"/>
      <w:lvlText w:val="%1."/>
      <w:lvlJc w:val="left"/>
      <w:pPr>
        <w:ind w:left="1080" w:hanging="360"/>
      </w:pPr>
      <w:rPr>
        <w:rFonts w:hint="default"/>
      </w:rPr>
    </w:lvl>
    <w:lvl w:ilvl="1">
      <w:start w:val="4"/>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33">
    <w:nsid w:val="729628C9"/>
    <w:multiLevelType w:val="hybridMultilevel"/>
    <w:tmpl w:val="C362395C"/>
    <w:lvl w:ilvl="0" w:tplc="E28E21D2">
      <w:start w:val="7"/>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4">
    <w:nsid w:val="73E277BC"/>
    <w:multiLevelType w:val="hybridMultilevel"/>
    <w:tmpl w:val="52C245F4"/>
    <w:lvl w:ilvl="0" w:tplc="04090019">
      <w:start w:val="1"/>
      <w:numFmt w:val="lowerLetter"/>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76916942"/>
    <w:multiLevelType w:val="hybridMultilevel"/>
    <w:tmpl w:val="A3A231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B0074EB"/>
    <w:multiLevelType w:val="hybridMultilevel"/>
    <w:tmpl w:val="3A344BC2"/>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BBF0FC7"/>
    <w:multiLevelType w:val="multilevel"/>
    <w:tmpl w:val="F53C847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8">
    <w:nsid w:val="7CA1717D"/>
    <w:multiLevelType w:val="hybridMultilevel"/>
    <w:tmpl w:val="C9A0ACEE"/>
    <w:lvl w:ilvl="0" w:tplc="FA60FBF0">
      <w:start w:val="1"/>
      <w:numFmt w:val="lowerLetter"/>
      <w:lvlText w:val="%1."/>
      <w:lvlJc w:val="left"/>
      <w:pPr>
        <w:ind w:left="928"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5"/>
  </w:num>
  <w:num w:numId="2">
    <w:abstractNumId w:val="31"/>
  </w:num>
  <w:num w:numId="3">
    <w:abstractNumId w:val="37"/>
  </w:num>
  <w:num w:numId="4">
    <w:abstractNumId w:val="20"/>
  </w:num>
  <w:num w:numId="5">
    <w:abstractNumId w:val="17"/>
  </w:num>
  <w:num w:numId="6">
    <w:abstractNumId w:val="32"/>
  </w:num>
  <w:num w:numId="7">
    <w:abstractNumId w:val="1"/>
  </w:num>
  <w:num w:numId="8">
    <w:abstractNumId w:val="27"/>
  </w:num>
  <w:num w:numId="9">
    <w:abstractNumId w:val="5"/>
  </w:num>
  <w:num w:numId="10">
    <w:abstractNumId w:val="18"/>
  </w:num>
  <w:num w:numId="11">
    <w:abstractNumId w:val="2"/>
  </w:num>
  <w:num w:numId="12">
    <w:abstractNumId w:val="15"/>
  </w:num>
  <w:num w:numId="13">
    <w:abstractNumId w:val="4"/>
  </w:num>
  <w:num w:numId="14">
    <w:abstractNumId w:val="12"/>
  </w:num>
  <w:num w:numId="15">
    <w:abstractNumId w:val="26"/>
  </w:num>
  <w:num w:numId="16">
    <w:abstractNumId w:val="34"/>
  </w:num>
  <w:num w:numId="17">
    <w:abstractNumId w:val="10"/>
  </w:num>
  <w:num w:numId="18">
    <w:abstractNumId w:val="0"/>
  </w:num>
  <w:num w:numId="19">
    <w:abstractNumId w:val="13"/>
  </w:num>
  <w:num w:numId="20">
    <w:abstractNumId w:val="30"/>
  </w:num>
  <w:num w:numId="21">
    <w:abstractNumId w:val="19"/>
  </w:num>
  <w:num w:numId="22">
    <w:abstractNumId w:val="23"/>
  </w:num>
  <w:num w:numId="23">
    <w:abstractNumId w:val="29"/>
  </w:num>
  <w:num w:numId="24">
    <w:abstractNumId w:val="33"/>
  </w:num>
  <w:num w:numId="25">
    <w:abstractNumId w:val="35"/>
  </w:num>
  <w:num w:numId="26">
    <w:abstractNumId w:val="14"/>
  </w:num>
  <w:num w:numId="27">
    <w:abstractNumId w:val="11"/>
  </w:num>
  <w:num w:numId="28">
    <w:abstractNumId w:val="16"/>
  </w:num>
  <w:num w:numId="29">
    <w:abstractNumId w:val="38"/>
  </w:num>
  <w:num w:numId="30">
    <w:abstractNumId w:val="3"/>
  </w:num>
  <w:num w:numId="31">
    <w:abstractNumId w:val="8"/>
  </w:num>
  <w:num w:numId="32">
    <w:abstractNumId w:val="6"/>
  </w:num>
  <w:num w:numId="33">
    <w:abstractNumId w:val="28"/>
  </w:num>
  <w:num w:numId="34">
    <w:abstractNumId w:val="9"/>
  </w:num>
  <w:num w:numId="35">
    <w:abstractNumId w:val="24"/>
  </w:num>
  <w:num w:numId="36">
    <w:abstractNumId w:val="22"/>
  </w:num>
  <w:num w:numId="37">
    <w:abstractNumId w:val="7"/>
  </w:num>
  <w:num w:numId="38">
    <w:abstractNumId w:val="21"/>
  </w:num>
  <w:num w:numId="39">
    <w:abstractNumId w:val="3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9"/>
  <w:hideSpellingErrors/>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342AA0"/>
    <w:rsid w:val="00054BC9"/>
    <w:rsid w:val="00056C56"/>
    <w:rsid w:val="0006473F"/>
    <w:rsid w:val="00182902"/>
    <w:rsid w:val="001A7EFA"/>
    <w:rsid w:val="001F0360"/>
    <w:rsid w:val="002004DD"/>
    <w:rsid w:val="00282187"/>
    <w:rsid w:val="002934EB"/>
    <w:rsid w:val="002F667D"/>
    <w:rsid w:val="00342AA0"/>
    <w:rsid w:val="0042341A"/>
    <w:rsid w:val="00453248"/>
    <w:rsid w:val="00591F7E"/>
    <w:rsid w:val="005D7C2C"/>
    <w:rsid w:val="00607D71"/>
    <w:rsid w:val="00632309"/>
    <w:rsid w:val="00676963"/>
    <w:rsid w:val="00722E34"/>
    <w:rsid w:val="00737E73"/>
    <w:rsid w:val="007E6414"/>
    <w:rsid w:val="007E73DB"/>
    <w:rsid w:val="00832035"/>
    <w:rsid w:val="00913A28"/>
    <w:rsid w:val="00936B8C"/>
    <w:rsid w:val="00976D2B"/>
    <w:rsid w:val="0099508E"/>
    <w:rsid w:val="0099695E"/>
    <w:rsid w:val="009D2958"/>
    <w:rsid w:val="009E23D8"/>
    <w:rsid w:val="009F0D4F"/>
    <w:rsid w:val="00A135AB"/>
    <w:rsid w:val="00A371E6"/>
    <w:rsid w:val="00A80C96"/>
    <w:rsid w:val="00AC3347"/>
    <w:rsid w:val="00AD1B25"/>
    <w:rsid w:val="00AF27F1"/>
    <w:rsid w:val="00B32F8B"/>
    <w:rsid w:val="00BA1180"/>
    <w:rsid w:val="00BD0BEB"/>
    <w:rsid w:val="00BE5485"/>
    <w:rsid w:val="00C111A7"/>
    <w:rsid w:val="00C2329A"/>
    <w:rsid w:val="00D31367"/>
    <w:rsid w:val="00D43587"/>
    <w:rsid w:val="00D452EB"/>
    <w:rsid w:val="00D60639"/>
    <w:rsid w:val="00DE62EF"/>
    <w:rsid w:val="00DF427D"/>
    <w:rsid w:val="00ED413A"/>
    <w:rsid w:val="00EF4780"/>
    <w:rsid w:val="00EF7430"/>
    <w:rsid w:val="00FC7554"/>
  </w:rsids>
  <m:mathPr>
    <m:mathFont m:val="Cambria Math"/>
    <m:brkBin m:val="before"/>
    <m:brkBinSub m:val="--"/>
    <m:smallFrac m:val="off"/>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1" type="connector" idref="#_x0000_s1033"/>
        <o:r id="V:Rule2" type="connector" idref="#_x0000_s1038"/>
        <o:r id="V:Rule3" type="connector" idref="#_x0000_s1034"/>
        <o:r id="V:Rule4" type="connector" idref="#_x0000_s1039"/>
        <o:r id="V:Rule5" type="connector" idref="#_x0000_s1031"/>
        <o:r id="V:Rule6" type="connector" idref="#_x0000_s1032"/>
        <o:r id="V:Rule7" type="connector" idref="#_x0000_s1037"/>
        <o:r id="V:Rule8" type="connector" idref="#_x0000_s1035"/>
        <o:r id="V:Rule9" type="connector" idref="#_x0000_s1036"/>
        <o:r id="V:Rule16" type="connector" idref="#_x0000_s104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line="360" w:lineRule="auto"/>
        <w:ind w:left="284"/>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42AA0"/>
    <w:pPr>
      <w:spacing w:before="30" w:after="30"/>
      <w:ind w:left="0"/>
    </w:pPr>
    <w:rPr>
      <w:lang w:val="en-US"/>
    </w:rPr>
  </w:style>
  <w:style w:type="paragraph" w:styleId="Heading1">
    <w:name w:val="heading 1"/>
    <w:basedOn w:val="Normal"/>
    <w:next w:val="Normal"/>
    <w:link w:val="Heading1Char"/>
    <w:uiPriority w:val="9"/>
    <w:qFormat/>
    <w:rsid w:val="00936B8C"/>
    <w:pPr>
      <w:keepNext/>
      <w:keepLines/>
      <w:spacing w:before="480"/>
      <w:outlineLvl w:val="0"/>
    </w:pPr>
    <w:rPr>
      <w:rFonts w:asciiTheme="majorHAnsi" w:eastAsiaTheme="majorEastAsia" w:hAnsiTheme="majorHAnsi" w:cstheme="majorBidi"/>
      <w:b/>
      <w:bCs/>
      <w:color w:val="0B5294"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36B8C"/>
    <w:rPr>
      <w:rFonts w:asciiTheme="majorHAnsi" w:eastAsiaTheme="majorEastAsia" w:hAnsiTheme="majorHAnsi" w:cstheme="majorBidi"/>
      <w:b/>
      <w:bCs/>
      <w:color w:val="0B5294" w:themeColor="accent1" w:themeShade="BF"/>
      <w:sz w:val="28"/>
      <w:szCs w:val="28"/>
    </w:rPr>
  </w:style>
  <w:style w:type="paragraph" w:styleId="NoSpacing">
    <w:name w:val="No Spacing"/>
    <w:uiPriority w:val="1"/>
    <w:qFormat/>
    <w:rsid w:val="00936B8C"/>
    <w:rPr>
      <w:lang w:val="en-US"/>
    </w:rPr>
  </w:style>
  <w:style w:type="paragraph" w:styleId="Header">
    <w:name w:val="header"/>
    <w:basedOn w:val="Normal"/>
    <w:link w:val="HeaderChar"/>
    <w:uiPriority w:val="99"/>
    <w:unhideWhenUsed/>
    <w:rsid w:val="00342AA0"/>
    <w:pPr>
      <w:tabs>
        <w:tab w:val="center" w:pos="4513"/>
        <w:tab w:val="right" w:pos="9026"/>
      </w:tabs>
      <w:spacing w:line="240" w:lineRule="auto"/>
    </w:pPr>
  </w:style>
  <w:style w:type="character" w:customStyle="1" w:styleId="HeaderChar">
    <w:name w:val="Header Char"/>
    <w:basedOn w:val="DefaultParagraphFont"/>
    <w:link w:val="Header"/>
    <w:uiPriority w:val="99"/>
    <w:rsid w:val="00342AA0"/>
  </w:style>
  <w:style w:type="paragraph" w:styleId="Footer">
    <w:name w:val="footer"/>
    <w:basedOn w:val="Normal"/>
    <w:link w:val="FooterChar"/>
    <w:uiPriority w:val="99"/>
    <w:unhideWhenUsed/>
    <w:rsid w:val="00342AA0"/>
    <w:pPr>
      <w:tabs>
        <w:tab w:val="center" w:pos="4513"/>
        <w:tab w:val="right" w:pos="9026"/>
      </w:tabs>
      <w:spacing w:line="240" w:lineRule="auto"/>
    </w:pPr>
  </w:style>
  <w:style w:type="character" w:customStyle="1" w:styleId="FooterChar">
    <w:name w:val="Footer Char"/>
    <w:basedOn w:val="DefaultParagraphFont"/>
    <w:link w:val="Footer"/>
    <w:uiPriority w:val="99"/>
    <w:rsid w:val="00342AA0"/>
  </w:style>
  <w:style w:type="paragraph" w:styleId="BalloonText">
    <w:name w:val="Balloon Text"/>
    <w:basedOn w:val="Normal"/>
    <w:link w:val="BalloonTextChar"/>
    <w:uiPriority w:val="99"/>
    <w:semiHidden/>
    <w:unhideWhenUsed/>
    <w:rsid w:val="00342AA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2AA0"/>
    <w:rPr>
      <w:rFonts w:ascii="Tahoma" w:hAnsi="Tahoma" w:cs="Tahoma"/>
      <w:sz w:val="16"/>
      <w:szCs w:val="16"/>
    </w:rPr>
  </w:style>
  <w:style w:type="paragraph" w:styleId="ListParagraph">
    <w:name w:val="List Paragraph"/>
    <w:basedOn w:val="Normal"/>
    <w:uiPriority w:val="34"/>
    <w:qFormat/>
    <w:rsid w:val="002004DD"/>
    <w:pPr>
      <w:spacing w:line="276" w:lineRule="auto"/>
      <w:ind w:left="720" w:right="284"/>
      <w:contextualSpacing/>
      <w:jc w:val="left"/>
    </w:pPr>
  </w:style>
  <w:style w:type="character" w:styleId="Hyperlink">
    <w:name w:val="Hyperlink"/>
    <w:basedOn w:val="DefaultParagraphFont"/>
    <w:uiPriority w:val="99"/>
    <w:unhideWhenUsed/>
    <w:rsid w:val="00BA1180"/>
    <w:rPr>
      <w:color w:val="E2D700" w:themeColor="hyperlink"/>
      <w:u w:val="single"/>
    </w:rPr>
  </w:style>
  <w:style w:type="paragraph" w:customStyle="1" w:styleId="Default">
    <w:name w:val="Default"/>
    <w:rsid w:val="00BA1180"/>
    <w:pPr>
      <w:autoSpaceDE w:val="0"/>
      <w:autoSpaceDN w:val="0"/>
      <w:adjustRightInd w:val="0"/>
      <w:spacing w:line="240" w:lineRule="auto"/>
      <w:ind w:left="0"/>
      <w:jc w:val="left"/>
    </w:pPr>
    <w:rPr>
      <w:rFonts w:ascii="Arial" w:hAnsi="Arial" w:cs="Arial"/>
      <w:color w:val="000000"/>
      <w:sz w:val="24"/>
      <w:szCs w:val="24"/>
      <w:lang w:val="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chart" Target="charts/chart1.xml"/><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media.neliti.com" TargetMode="External"/><Relationship Id="rId20" Type="http://schemas.openxmlformats.org/officeDocument/2006/relationships/image" Target="media/image9.png"/><Relationship Id="rId29" Type="http://schemas.openxmlformats.org/officeDocument/2006/relationships/image" Target="media/image1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png"/><Relationship Id="rId5" Type="http://schemas.openxmlformats.org/officeDocument/2006/relationships/footnotes" Target="footnotes.xml"/><Relationship Id="rId15" Type="http://schemas.openxmlformats.org/officeDocument/2006/relationships/hyperlink" Target="http://jurnal.fk.unand.ac.id" TargetMode="External"/><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png"/><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image" Target="media/image20.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yperlink" Target="http://journal.umbjm.ac.id" TargetMode="External"/><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id-ID"/>
  <c:chart>
    <c:title>
      <c:txPr>
        <a:bodyPr/>
        <a:lstStyle/>
        <a:p>
          <a:pPr>
            <a:defRPr lang="id-ID"/>
          </a:pPr>
          <a:endParaRPr lang="id-ID"/>
        </a:p>
      </c:txPr>
    </c:title>
    <c:plotArea>
      <c:layout/>
      <c:lineChart>
        <c:grouping val="standard"/>
        <c:ser>
          <c:idx val="0"/>
          <c:order val="0"/>
          <c:tx>
            <c:strRef>
              <c:f>Sheet1!$B$1</c:f>
              <c:strCache>
                <c:ptCount val="1"/>
                <c:pt idx="0">
                  <c:v>Rata-rata Zona Hambat (mm)</c:v>
                </c:pt>
              </c:strCache>
            </c:strRef>
          </c:tx>
          <c:dLbls>
            <c:txPr>
              <a:bodyPr/>
              <a:lstStyle/>
              <a:p>
                <a:pPr>
                  <a:defRPr lang="id-ID"/>
                </a:pPr>
                <a:endParaRPr lang="id-ID"/>
              </a:p>
            </c:txPr>
            <c:showVal val="1"/>
          </c:dLbls>
          <c:cat>
            <c:strRef>
              <c:f>Sheet1!$A$2:$A$6</c:f>
              <c:strCache>
                <c:ptCount val="5"/>
                <c:pt idx="0">
                  <c:v>60%:40%</c:v>
                </c:pt>
                <c:pt idx="1">
                  <c:v>65%:35%</c:v>
                </c:pt>
                <c:pt idx="2">
                  <c:v>70%:30%</c:v>
                </c:pt>
                <c:pt idx="3">
                  <c:v>Klorampenikol</c:v>
                </c:pt>
                <c:pt idx="4">
                  <c:v>alkohol 70%</c:v>
                </c:pt>
              </c:strCache>
            </c:strRef>
          </c:cat>
          <c:val>
            <c:numRef>
              <c:f>Sheet1!$B$2:$B$6</c:f>
              <c:numCache>
                <c:formatCode>General</c:formatCode>
                <c:ptCount val="5"/>
                <c:pt idx="0">
                  <c:v>15</c:v>
                </c:pt>
                <c:pt idx="1">
                  <c:v>13.17</c:v>
                </c:pt>
                <c:pt idx="2">
                  <c:v>14.17</c:v>
                </c:pt>
                <c:pt idx="3">
                  <c:v>19.829999999999988</c:v>
                </c:pt>
                <c:pt idx="4">
                  <c:v>0</c:v>
                </c:pt>
              </c:numCache>
            </c:numRef>
          </c:val>
        </c:ser>
        <c:dLbls>
          <c:showVal val="1"/>
        </c:dLbls>
        <c:marker val="1"/>
        <c:axId val="72572288"/>
        <c:axId val="72590464"/>
      </c:lineChart>
      <c:catAx>
        <c:axId val="72572288"/>
        <c:scaling>
          <c:orientation val="minMax"/>
        </c:scaling>
        <c:axPos val="b"/>
        <c:majorTickMark val="none"/>
        <c:tickLblPos val="nextTo"/>
        <c:txPr>
          <a:bodyPr/>
          <a:lstStyle/>
          <a:p>
            <a:pPr>
              <a:defRPr lang="id-ID"/>
            </a:pPr>
            <a:endParaRPr lang="id-ID"/>
          </a:p>
        </c:txPr>
        <c:crossAx val="72590464"/>
        <c:crosses val="autoZero"/>
        <c:auto val="1"/>
        <c:lblAlgn val="ctr"/>
        <c:lblOffset val="100"/>
      </c:catAx>
      <c:valAx>
        <c:axId val="72590464"/>
        <c:scaling>
          <c:orientation val="minMax"/>
        </c:scaling>
        <c:axPos val="l"/>
        <c:majorGridlines/>
        <c:numFmt formatCode="General" sourceLinked="1"/>
        <c:majorTickMark val="none"/>
        <c:tickLblPos val="nextTo"/>
        <c:txPr>
          <a:bodyPr/>
          <a:lstStyle/>
          <a:p>
            <a:pPr>
              <a:defRPr lang="id-ID"/>
            </a:pPr>
            <a:endParaRPr lang="id-ID"/>
          </a:p>
        </c:txPr>
        <c:crossAx val="72572288"/>
        <c:crosses val="autoZero"/>
        <c:crossBetween val="between"/>
      </c:valAx>
    </c:plotArea>
    <c:legend>
      <c:legendPos val="r"/>
      <c:txPr>
        <a:bodyPr/>
        <a:lstStyle/>
        <a:p>
          <a:pPr>
            <a:defRPr lang="id-ID"/>
          </a:pPr>
          <a:endParaRPr lang="id-ID"/>
        </a:p>
      </c:txPr>
    </c:legend>
    <c:plotVisOnly val="1"/>
  </c:chart>
  <c:externalData r:id="rId1"/>
</c:chartSpace>
</file>

<file path=word/theme/theme1.xml><?xml version="1.0" encoding="utf-8"?>
<a:theme xmlns:a="http://schemas.openxmlformats.org/drawingml/2006/main" name="Office Theme">
  <a:themeElements>
    <a:clrScheme name="Flow">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E2D700"/>
      </a:hlink>
      <a:folHlink>
        <a:srgbClr val="85DFD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169</TotalTime>
  <Pages>58</Pages>
  <Words>8981</Words>
  <Characters>51198</Characters>
  <Application>Microsoft Office Word</Application>
  <DocSecurity>0</DocSecurity>
  <Lines>426</Lines>
  <Paragraphs>120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60059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cp:revision>
  <dcterms:created xsi:type="dcterms:W3CDTF">2018-08-31T01:10:00Z</dcterms:created>
  <dcterms:modified xsi:type="dcterms:W3CDTF">2018-09-01T12:50:00Z</dcterms:modified>
</cp:coreProperties>
</file>