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A02" w:rsidRDefault="000A0A02" w:rsidP="000A0A02">
      <w:pPr>
        <w:spacing w:line="240" w:lineRule="auto"/>
        <w:jc w:val="center"/>
        <w:rPr>
          <w:rFonts w:ascii="Arial" w:hAnsi="Arial" w:cs="Arial"/>
          <w:b/>
          <w:sz w:val="28"/>
          <w:szCs w:val="28"/>
        </w:rPr>
      </w:pPr>
      <w:r w:rsidRPr="000A2D05">
        <w:rPr>
          <w:rFonts w:ascii="Arial" w:hAnsi="Arial" w:cs="Arial"/>
          <w:b/>
          <w:sz w:val="28"/>
          <w:szCs w:val="28"/>
        </w:rPr>
        <w:t>KARYA TULIS ILMIAH</w:t>
      </w:r>
    </w:p>
    <w:p w:rsidR="000A2D05" w:rsidRPr="000A2D05" w:rsidRDefault="000A2D05" w:rsidP="000A0A02">
      <w:pPr>
        <w:spacing w:line="240" w:lineRule="auto"/>
        <w:jc w:val="center"/>
        <w:rPr>
          <w:rFonts w:ascii="Arial" w:hAnsi="Arial" w:cs="Arial"/>
          <w:b/>
          <w:sz w:val="28"/>
          <w:szCs w:val="28"/>
        </w:rPr>
      </w:pP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 xml:space="preserve">ANALISA KUANTITATIF KLORIN PADA </w:t>
      </w:r>
    </w:p>
    <w:p w:rsidR="000A2D05" w:rsidRDefault="000A0A02" w:rsidP="000A0A02">
      <w:pPr>
        <w:spacing w:line="240" w:lineRule="auto"/>
        <w:jc w:val="center"/>
        <w:rPr>
          <w:rFonts w:ascii="Arial" w:hAnsi="Arial" w:cs="Arial"/>
          <w:b/>
          <w:sz w:val="28"/>
          <w:szCs w:val="28"/>
        </w:rPr>
      </w:pPr>
      <w:r w:rsidRPr="00152357">
        <w:rPr>
          <w:rFonts w:ascii="Arial" w:hAnsi="Arial" w:cs="Arial"/>
          <w:b/>
          <w:sz w:val="28"/>
          <w:szCs w:val="28"/>
        </w:rPr>
        <w:t xml:space="preserve">KERTAS KANTONG TEH CELUP </w:t>
      </w: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SECARA</w:t>
      </w:r>
      <w:r w:rsidR="000A2D05">
        <w:rPr>
          <w:rFonts w:ascii="Arial" w:hAnsi="Arial" w:cs="Arial"/>
          <w:b/>
          <w:sz w:val="28"/>
          <w:szCs w:val="28"/>
        </w:rPr>
        <w:t xml:space="preserve"> </w:t>
      </w:r>
      <w:r w:rsidRPr="00152357">
        <w:rPr>
          <w:rFonts w:ascii="Arial" w:hAnsi="Arial" w:cs="Arial"/>
          <w:b/>
          <w:sz w:val="28"/>
          <w:szCs w:val="28"/>
        </w:rPr>
        <w:t>ARGENTOMETRI</w:t>
      </w:r>
    </w:p>
    <w:p w:rsidR="000A0A02" w:rsidRPr="004E7319" w:rsidRDefault="000A0A02" w:rsidP="000A0A02">
      <w:pPr>
        <w:rPr>
          <w:rFonts w:ascii="Arial" w:hAnsi="Arial" w:cs="Arial"/>
          <w:b/>
          <w:sz w:val="24"/>
          <w:szCs w:val="24"/>
        </w:rPr>
      </w:pPr>
    </w:p>
    <w:p w:rsidR="000A0A02" w:rsidRDefault="000A0A02" w:rsidP="000A0A02">
      <w:pPr>
        <w:jc w:val="center"/>
        <w:rPr>
          <w:rFonts w:ascii="Arial" w:hAnsi="Arial" w:cs="Arial"/>
          <w:b/>
          <w:sz w:val="24"/>
          <w:szCs w:val="24"/>
        </w:rPr>
      </w:pPr>
    </w:p>
    <w:p w:rsidR="000A0A02" w:rsidRPr="004E7319" w:rsidRDefault="000A0A02" w:rsidP="000A0A02">
      <w:pPr>
        <w:rPr>
          <w:rFonts w:ascii="Arial" w:hAnsi="Arial" w:cs="Arial"/>
          <w:b/>
          <w:sz w:val="24"/>
          <w:szCs w:val="24"/>
        </w:rPr>
      </w:pPr>
    </w:p>
    <w:p w:rsidR="000A0A02" w:rsidRDefault="000A0A02" w:rsidP="000A0A02">
      <w:pPr>
        <w:jc w:val="center"/>
        <w:rPr>
          <w:rFonts w:ascii="Arial" w:hAnsi="Arial" w:cs="Arial"/>
          <w:b/>
          <w:sz w:val="24"/>
          <w:szCs w:val="24"/>
          <w:lang w:val="en-US"/>
        </w:rPr>
      </w:pPr>
      <w:r w:rsidRPr="004E7319">
        <w:rPr>
          <w:rFonts w:ascii="Arial" w:hAnsi="Arial" w:cs="Arial"/>
          <w:b/>
          <w:noProof/>
          <w:sz w:val="24"/>
          <w:szCs w:val="24"/>
          <w:lang w:eastAsia="id-ID"/>
        </w:rPr>
        <w:drawing>
          <wp:inline distT="0" distB="0" distL="0" distR="0">
            <wp:extent cx="2247089" cy="2101159"/>
            <wp:effectExtent l="0" t="0" r="0" b="0"/>
            <wp:docPr id="4" name="Picture 11" descr="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c-a.akamaihd.net/hphotos-ak-ash2/39577_133213453395087_2834337_n.jpg?lvh=1"/>
                    <pic:cNvPicPr>
                      <a:picLocks noChangeAspect="1" noChangeArrowheads="1"/>
                    </pic:cNvPicPr>
                  </pic:nvPicPr>
                  <pic:blipFill>
                    <a:blip r:embed="rId8"/>
                    <a:srcRect/>
                    <a:stretch>
                      <a:fillRect/>
                    </a:stretch>
                  </pic:blipFill>
                  <pic:spPr bwMode="auto">
                    <a:xfrm>
                      <a:off x="0" y="0"/>
                      <a:ext cx="2267995" cy="2120707"/>
                    </a:xfrm>
                    <a:prstGeom prst="rect">
                      <a:avLst/>
                    </a:prstGeom>
                    <a:noFill/>
                    <a:ln w="9525">
                      <a:noFill/>
                      <a:miter lim="800000"/>
                      <a:headEnd/>
                      <a:tailEnd/>
                    </a:ln>
                  </pic:spPr>
                </pic:pic>
              </a:graphicData>
            </a:graphic>
          </wp:inline>
        </w:drawing>
      </w:r>
    </w:p>
    <w:p w:rsidR="000A0A02" w:rsidRDefault="000A0A02" w:rsidP="000A0A02">
      <w:pPr>
        <w:jc w:val="center"/>
        <w:rPr>
          <w:rFonts w:ascii="Arial" w:hAnsi="Arial" w:cs="Arial"/>
          <w:b/>
          <w:sz w:val="24"/>
          <w:szCs w:val="24"/>
          <w:lang w:val="en-US"/>
        </w:rPr>
      </w:pPr>
    </w:p>
    <w:p w:rsidR="000A0A02" w:rsidRPr="005F2A68" w:rsidRDefault="000A0A02" w:rsidP="000A0A02">
      <w:pPr>
        <w:jc w:val="center"/>
        <w:rPr>
          <w:rFonts w:ascii="Arial" w:hAnsi="Arial" w:cs="Arial"/>
          <w:b/>
          <w:sz w:val="24"/>
          <w:szCs w:val="24"/>
          <w:lang w:val="en-US"/>
        </w:rPr>
      </w:pP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SUMAYYAH M SOBRI NST</w:t>
      </w: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P07539015094</w:t>
      </w:r>
    </w:p>
    <w:p w:rsidR="000A0A02" w:rsidRDefault="000A0A02" w:rsidP="000A0A02">
      <w:pPr>
        <w:jc w:val="center"/>
        <w:rPr>
          <w:rFonts w:ascii="Arial" w:hAnsi="Arial" w:cs="Arial"/>
          <w:b/>
          <w:sz w:val="24"/>
          <w:szCs w:val="24"/>
        </w:rPr>
      </w:pPr>
    </w:p>
    <w:p w:rsidR="000A0A02" w:rsidRDefault="000A0A02" w:rsidP="000A0A02">
      <w:pPr>
        <w:jc w:val="center"/>
        <w:rPr>
          <w:rFonts w:ascii="Arial" w:hAnsi="Arial" w:cs="Arial"/>
          <w:b/>
          <w:sz w:val="24"/>
          <w:szCs w:val="24"/>
        </w:rPr>
      </w:pPr>
    </w:p>
    <w:p w:rsidR="000A0A02" w:rsidRDefault="000A0A02" w:rsidP="000A0A02">
      <w:pPr>
        <w:jc w:val="center"/>
        <w:rPr>
          <w:rFonts w:ascii="Arial" w:hAnsi="Arial" w:cs="Arial"/>
          <w:b/>
          <w:sz w:val="24"/>
          <w:szCs w:val="24"/>
        </w:rPr>
      </w:pPr>
    </w:p>
    <w:p w:rsidR="000A0A02" w:rsidRDefault="000A0A02" w:rsidP="000A0A02">
      <w:pPr>
        <w:jc w:val="center"/>
        <w:rPr>
          <w:rFonts w:ascii="Arial" w:hAnsi="Arial" w:cs="Arial"/>
          <w:b/>
          <w:sz w:val="24"/>
          <w:szCs w:val="24"/>
        </w:rPr>
      </w:pPr>
    </w:p>
    <w:p w:rsidR="000A0A02" w:rsidRDefault="000A0A02" w:rsidP="000A0A02">
      <w:pPr>
        <w:jc w:val="center"/>
        <w:rPr>
          <w:rFonts w:ascii="Arial" w:hAnsi="Arial" w:cs="Arial"/>
          <w:b/>
          <w:sz w:val="24"/>
          <w:szCs w:val="24"/>
        </w:rPr>
      </w:pPr>
    </w:p>
    <w:p w:rsidR="000A0A02" w:rsidRDefault="000A0A02" w:rsidP="000A0A02">
      <w:pPr>
        <w:jc w:val="center"/>
        <w:rPr>
          <w:rFonts w:ascii="Arial" w:hAnsi="Arial" w:cs="Arial"/>
          <w:b/>
          <w:sz w:val="24"/>
          <w:szCs w:val="24"/>
        </w:rPr>
      </w:pPr>
    </w:p>
    <w:p w:rsidR="000A0A02" w:rsidRPr="004E7319" w:rsidRDefault="000A0A02" w:rsidP="000A0A02">
      <w:pPr>
        <w:jc w:val="center"/>
        <w:rPr>
          <w:rFonts w:ascii="Arial" w:hAnsi="Arial" w:cs="Arial"/>
          <w:b/>
          <w:sz w:val="24"/>
          <w:szCs w:val="24"/>
        </w:rPr>
      </w:pP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POLITEKNIK KESEHATAN  KEMENKES MEDAN</w:t>
      </w: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JURUSAN FARMASI</w:t>
      </w: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2018</w:t>
      </w:r>
    </w:p>
    <w:p w:rsidR="000A0A02" w:rsidRDefault="000A0A02" w:rsidP="000A0A02">
      <w:pPr>
        <w:jc w:val="center"/>
        <w:rPr>
          <w:rFonts w:ascii="Arial" w:hAnsi="Arial" w:cs="Arial"/>
          <w:b/>
        </w:rPr>
      </w:pPr>
    </w:p>
    <w:p w:rsidR="000A0A02" w:rsidRDefault="000A0A02" w:rsidP="000A0A02">
      <w:pPr>
        <w:jc w:val="center"/>
        <w:rPr>
          <w:rFonts w:ascii="Arial" w:hAnsi="Arial" w:cs="Arial"/>
          <w:b/>
        </w:rPr>
      </w:pPr>
    </w:p>
    <w:p w:rsidR="000A0A02" w:rsidRDefault="000A0A02" w:rsidP="000A0A02">
      <w:pPr>
        <w:jc w:val="center"/>
        <w:rPr>
          <w:rFonts w:ascii="Arial" w:hAnsi="Arial" w:cs="Arial"/>
          <w:b/>
        </w:rPr>
      </w:pPr>
    </w:p>
    <w:p w:rsidR="000A0A02" w:rsidRDefault="000A0A02" w:rsidP="000A0A02">
      <w:pPr>
        <w:spacing w:line="240" w:lineRule="auto"/>
        <w:ind w:firstLine="720"/>
        <w:jc w:val="center"/>
        <w:rPr>
          <w:rFonts w:ascii="Arial" w:hAnsi="Arial" w:cs="Arial"/>
          <w:b/>
          <w:sz w:val="28"/>
          <w:szCs w:val="28"/>
        </w:rPr>
      </w:pPr>
      <w:r w:rsidRPr="000A2D05">
        <w:rPr>
          <w:rFonts w:ascii="Arial" w:hAnsi="Arial" w:cs="Arial"/>
          <w:b/>
          <w:sz w:val="28"/>
          <w:szCs w:val="28"/>
        </w:rPr>
        <w:lastRenderedPageBreak/>
        <w:t>KARYA TULIS ILMIAH</w:t>
      </w:r>
    </w:p>
    <w:p w:rsidR="000A2D05" w:rsidRPr="000A2D05" w:rsidRDefault="000A2D05" w:rsidP="000A0A02">
      <w:pPr>
        <w:spacing w:line="240" w:lineRule="auto"/>
        <w:ind w:firstLine="720"/>
        <w:jc w:val="center"/>
        <w:rPr>
          <w:rFonts w:ascii="Arial" w:hAnsi="Arial" w:cs="Arial"/>
          <w:b/>
          <w:sz w:val="28"/>
          <w:szCs w:val="28"/>
        </w:rPr>
      </w:pP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 xml:space="preserve">ANALISA KUANTITATIF KLORIN PADA </w:t>
      </w:r>
    </w:p>
    <w:p w:rsidR="000A2D05" w:rsidRDefault="000A0A02" w:rsidP="000A0A02">
      <w:pPr>
        <w:spacing w:line="240" w:lineRule="auto"/>
        <w:jc w:val="center"/>
        <w:rPr>
          <w:rFonts w:ascii="Arial" w:hAnsi="Arial" w:cs="Arial"/>
          <w:b/>
          <w:sz w:val="28"/>
          <w:szCs w:val="28"/>
        </w:rPr>
      </w:pPr>
      <w:r w:rsidRPr="00152357">
        <w:rPr>
          <w:rFonts w:ascii="Arial" w:hAnsi="Arial" w:cs="Arial"/>
          <w:b/>
          <w:sz w:val="28"/>
          <w:szCs w:val="28"/>
        </w:rPr>
        <w:t xml:space="preserve">KERTAS KANTONG TEH CELUP </w:t>
      </w: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SECARA</w:t>
      </w:r>
      <w:r w:rsidR="000A2D05">
        <w:rPr>
          <w:rFonts w:ascii="Arial" w:hAnsi="Arial" w:cs="Arial"/>
          <w:b/>
          <w:sz w:val="28"/>
          <w:szCs w:val="28"/>
        </w:rPr>
        <w:t xml:space="preserve"> </w:t>
      </w:r>
      <w:r w:rsidRPr="00152357">
        <w:rPr>
          <w:rFonts w:ascii="Arial" w:hAnsi="Arial" w:cs="Arial"/>
          <w:b/>
          <w:sz w:val="28"/>
          <w:szCs w:val="28"/>
        </w:rPr>
        <w:t>ARGENTOMETRI</w:t>
      </w:r>
    </w:p>
    <w:p w:rsidR="000A0A02" w:rsidRDefault="000A0A02" w:rsidP="000A0A02">
      <w:pPr>
        <w:rPr>
          <w:rFonts w:ascii="Arial" w:hAnsi="Arial" w:cs="Arial"/>
          <w:b/>
          <w:sz w:val="24"/>
          <w:szCs w:val="24"/>
        </w:rPr>
      </w:pPr>
    </w:p>
    <w:p w:rsidR="000A0A02" w:rsidRDefault="000A0A02" w:rsidP="000A0A02">
      <w:pPr>
        <w:spacing w:line="240" w:lineRule="auto"/>
        <w:jc w:val="center"/>
        <w:rPr>
          <w:rFonts w:ascii="Arial" w:hAnsi="Arial" w:cs="Arial"/>
          <w:sz w:val="24"/>
          <w:szCs w:val="24"/>
        </w:rPr>
      </w:pPr>
      <w:r>
        <w:rPr>
          <w:rFonts w:ascii="Arial" w:hAnsi="Arial" w:cs="Arial"/>
          <w:sz w:val="24"/>
          <w:szCs w:val="24"/>
        </w:rPr>
        <w:t xml:space="preserve">Sebagai Syarat Menyelesaikan Pendidikan Program Studi </w:t>
      </w:r>
    </w:p>
    <w:p w:rsidR="000A0A02" w:rsidRPr="00EB6AF4" w:rsidRDefault="000A0A02" w:rsidP="000A0A02">
      <w:pPr>
        <w:spacing w:line="240" w:lineRule="auto"/>
        <w:jc w:val="center"/>
        <w:rPr>
          <w:rFonts w:ascii="Arial" w:hAnsi="Arial" w:cs="Arial"/>
          <w:sz w:val="24"/>
          <w:szCs w:val="24"/>
        </w:rPr>
      </w:pPr>
      <w:r>
        <w:rPr>
          <w:rFonts w:ascii="Arial" w:hAnsi="Arial" w:cs="Arial"/>
          <w:sz w:val="24"/>
          <w:szCs w:val="24"/>
        </w:rPr>
        <w:t>Diploma III Farmasi</w:t>
      </w:r>
    </w:p>
    <w:p w:rsidR="000A0A02" w:rsidRDefault="000A0A02" w:rsidP="000A0A02">
      <w:pPr>
        <w:rPr>
          <w:rFonts w:ascii="Arial" w:hAnsi="Arial" w:cs="Arial"/>
          <w:b/>
          <w:sz w:val="24"/>
          <w:szCs w:val="24"/>
        </w:rPr>
      </w:pPr>
    </w:p>
    <w:p w:rsidR="000A0A02" w:rsidRPr="004E7319" w:rsidRDefault="000A0A02" w:rsidP="000A0A02">
      <w:pPr>
        <w:rPr>
          <w:rFonts w:ascii="Arial" w:hAnsi="Arial" w:cs="Arial"/>
          <w:b/>
          <w:sz w:val="24"/>
          <w:szCs w:val="24"/>
        </w:rPr>
      </w:pPr>
    </w:p>
    <w:p w:rsidR="000A0A02" w:rsidRDefault="000A0A02" w:rsidP="000A0A02">
      <w:pPr>
        <w:jc w:val="center"/>
        <w:rPr>
          <w:rFonts w:ascii="Arial" w:hAnsi="Arial" w:cs="Arial"/>
          <w:b/>
          <w:sz w:val="24"/>
          <w:szCs w:val="24"/>
          <w:lang w:val="en-US"/>
        </w:rPr>
      </w:pPr>
      <w:r w:rsidRPr="004E7319">
        <w:rPr>
          <w:rFonts w:ascii="Arial" w:hAnsi="Arial" w:cs="Arial"/>
          <w:b/>
          <w:noProof/>
          <w:sz w:val="24"/>
          <w:szCs w:val="24"/>
          <w:lang w:eastAsia="id-ID"/>
        </w:rPr>
        <w:drawing>
          <wp:inline distT="0" distB="0" distL="0" distR="0">
            <wp:extent cx="2351138" cy="2198451"/>
            <wp:effectExtent l="0" t="0" r="0" b="0"/>
            <wp:docPr id="1" name="Picture 11" descr="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c-a.akamaihd.net/hphotos-ak-ash2/39577_133213453395087_2834337_n.jpg?lvh=1"/>
                    <pic:cNvPicPr>
                      <a:picLocks noChangeAspect="1" noChangeArrowheads="1"/>
                    </pic:cNvPicPr>
                  </pic:nvPicPr>
                  <pic:blipFill>
                    <a:blip r:embed="rId8"/>
                    <a:srcRect/>
                    <a:stretch>
                      <a:fillRect/>
                    </a:stretch>
                  </pic:blipFill>
                  <pic:spPr bwMode="auto">
                    <a:xfrm>
                      <a:off x="0" y="0"/>
                      <a:ext cx="2375805" cy="2221516"/>
                    </a:xfrm>
                    <a:prstGeom prst="rect">
                      <a:avLst/>
                    </a:prstGeom>
                    <a:noFill/>
                    <a:ln w="9525">
                      <a:noFill/>
                      <a:miter lim="800000"/>
                      <a:headEnd/>
                      <a:tailEnd/>
                    </a:ln>
                  </pic:spPr>
                </pic:pic>
              </a:graphicData>
            </a:graphic>
          </wp:inline>
        </w:drawing>
      </w:r>
    </w:p>
    <w:p w:rsidR="000A0A02" w:rsidRDefault="000A0A02" w:rsidP="000A0A02">
      <w:pPr>
        <w:jc w:val="center"/>
        <w:rPr>
          <w:rFonts w:ascii="Arial" w:hAnsi="Arial" w:cs="Arial"/>
          <w:b/>
          <w:sz w:val="24"/>
          <w:szCs w:val="24"/>
          <w:lang w:val="en-US"/>
        </w:rPr>
      </w:pPr>
    </w:p>
    <w:p w:rsidR="000A0A02" w:rsidRPr="00BF4165" w:rsidRDefault="000A0A02" w:rsidP="000A0A02">
      <w:pPr>
        <w:jc w:val="center"/>
        <w:rPr>
          <w:rFonts w:ascii="Arial" w:hAnsi="Arial" w:cs="Arial"/>
          <w:b/>
          <w:sz w:val="24"/>
          <w:szCs w:val="24"/>
          <w:lang w:val="en-US"/>
        </w:rPr>
      </w:pP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SUMAYYAH M SOBRI NST</w:t>
      </w: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P07539015094</w:t>
      </w:r>
    </w:p>
    <w:p w:rsidR="000A0A02" w:rsidRDefault="000A0A02" w:rsidP="000A0A02">
      <w:pPr>
        <w:jc w:val="center"/>
        <w:rPr>
          <w:rFonts w:ascii="Arial" w:hAnsi="Arial" w:cs="Arial"/>
          <w:b/>
          <w:sz w:val="24"/>
          <w:szCs w:val="24"/>
        </w:rPr>
      </w:pPr>
    </w:p>
    <w:p w:rsidR="000A0A02" w:rsidRDefault="000A0A02" w:rsidP="000A0A02">
      <w:pPr>
        <w:jc w:val="center"/>
        <w:rPr>
          <w:rFonts w:ascii="Arial" w:hAnsi="Arial" w:cs="Arial"/>
          <w:b/>
          <w:sz w:val="24"/>
          <w:szCs w:val="24"/>
        </w:rPr>
      </w:pPr>
    </w:p>
    <w:p w:rsidR="000A0A02" w:rsidRDefault="000A0A02" w:rsidP="000A0A02">
      <w:pPr>
        <w:jc w:val="center"/>
        <w:rPr>
          <w:rFonts w:ascii="Arial" w:hAnsi="Arial" w:cs="Arial"/>
          <w:b/>
          <w:sz w:val="24"/>
          <w:szCs w:val="24"/>
        </w:rPr>
      </w:pPr>
    </w:p>
    <w:p w:rsidR="000A0A02" w:rsidRDefault="000A0A02" w:rsidP="000A0A02">
      <w:pPr>
        <w:jc w:val="center"/>
        <w:rPr>
          <w:rFonts w:ascii="Arial" w:hAnsi="Arial" w:cs="Arial"/>
          <w:b/>
          <w:sz w:val="24"/>
          <w:szCs w:val="24"/>
        </w:rPr>
      </w:pPr>
    </w:p>
    <w:p w:rsidR="000A0A02" w:rsidRPr="004E7319" w:rsidRDefault="000A0A02" w:rsidP="000A0A02">
      <w:pPr>
        <w:rPr>
          <w:rFonts w:ascii="Arial" w:hAnsi="Arial" w:cs="Arial"/>
          <w:b/>
          <w:sz w:val="24"/>
          <w:szCs w:val="24"/>
        </w:rPr>
      </w:pP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POLITEKNIK KESEHATAN  KEMENKES MEDAN</w:t>
      </w:r>
    </w:p>
    <w:p w:rsidR="000A0A02" w:rsidRPr="00152357" w:rsidRDefault="000A0A02" w:rsidP="000A0A02">
      <w:pPr>
        <w:spacing w:line="240" w:lineRule="auto"/>
        <w:jc w:val="center"/>
        <w:rPr>
          <w:rFonts w:ascii="Arial" w:hAnsi="Arial" w:cs="Arial"/>
          <w:b/>
          <w:sz w:val="28"/>
          <w:szCs w:val="28"/>
        </w:rPr>
      </w:pPr>
      <w:r w:rsidRPr="00152357">
        <w:rPr>
          <w:rFonts w:ascii="Arial" w:hAnsi="Arial" w:cs="Arial"/>
          <w:b/>
          <w:sz w:val="28"/>
          <w:szCs w:val="28"/>
        </w:rPr>
        <w:t>JURUSAN FARMASI</w:t>
      </w:r>
    </w:p>
    <w:p w:rsidR="000A0A02" w:rsidRPr="00833485" w:rsidRDefault="000A0A02" w:rsidP="000A0A02">
      <w:pPr>
        <w:spacing w:line="240" w:lineRule="auto"/>
        <w:jc w:val="center"/>
        <w:rPr>
          <w:rFonts w:ascii="Arial" w:hAnsi="Arial" w:cs="Arial"/>
          <w:b/>
          <w:sz w:val="28"/>
          <w:szCs w:val="28"/>
        </w:rPr>
      </w:pPr>
      <w:r w:rsidRPr="00152357">
        <w:rPr>
          <w:rFonts w:ascii="Arial" w:hAnsi="Arial" w:cs="Arial"/>
          <w:b/>
          <w:sz w:val="28"/>
          <w:szCs w:val="28"/>
        </w:rPr>
        <w:t>2018</w:t>
      </w:r>
    </w:p>
    <w:p w:rsidR="000A0A02" w:rsidRDefault="000A0A02" w:rsidP="000A0A02">
      <w:pPr>
        <w:jc w:val="center"/>
        <w:rPr>
          <w:rFonts w:ascii="Arial" w:hAnsi="Arial" w:cs="Arial"/>
          <w:b/>
        </w:rPr>
      </w:pPr>
    </w:p>
    <w:p w:rsidR="000A0A02" w:rsidRDefault="000A0A02" w:rsidP="000A0A02">
      <w:pPr>
        <w:jc w:val="center"/>
        <w:rPr>
          <w:rFonts w:ascii="Arial" w:hAnsi="Arial" w:cs="Arial"/>
          <w:b/>
        </w:rPr>
      </w:pPr>
    </w:p>
    <w:p w:rsidR="000A2D05" w:rsidRDefault="000A2D05" w:rsidP="000A0A02">
      <w:pPr>
        <w:jc w:val="center"/>
        <w:rPr>
          <w:rFonts w:ascii="Arial" w:hAnsi="Arial" w:cs="Arial"/>
          <w:b/>
        </w:rPr>
      </w:pPr>
    </w:p>
    <w:p w:rsidR="00114B60" w:rsidRDefault="00114B60" w:rsidP="000A0A02">
      <w:pPr>
        <w:jc w:val="center"/>
        <w:rPr>
          <w:rFonts w:ascii="Arial" w:hAnsi="Arial" w:cs="Arial"/>
          <w:b/>
        </w:rPr>
        <w:sectPr w:rsidR="00114B60" w:rsidSect="00B147CB">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fmt="lowerRoman"/>
          <w:cols w:space="708"/>
          <w:docGrid w:linePitch="360"/>
        </w:sectPr>
      </w:pPr>
    </w:p>
    <w:p w:rsidR="000A0A02" w:rsidRPr="00E82B22" w:rsidRDefault="000A0A02" w:rsidP="000A0A02">
      <w:pPr>
        <w:jc w:val="center"/>
        <w:rPr>
          <w:rFonts w:ascii="Arial" w:hAnsi="Arial" w:cs="Arial"/>
          <w:b/>
        </w:rPr>
      </w:pPr>
      <w:r w:rsidRPr="00E82B22">
        <w:rPr>
          <w:rFonts w:ascii="Arial" w:hAnsi="Arial" w:cs="Arial"/>
          <w:b/>
        </w:rPr>
        <w:lastRenderedPageBreak/>
        <w:t>LEMBAR PERSETUJUAN</w:t>
      </w:r>
    </w:p>
    <w:p w:rsidR="000A0A02" w:rsidRPr="00E82B22" w:rsidRDefault="000A0A02" w:rsidP="000A0A02">
      <w:pPr>
        <w:jc w:val="center"/>
        <w:rPr>
          <w:rFonts w:ascii="Arial" w:hAnsi="Arial" w:cs="Arial"/>
          <w:b/>
        </w:rPr>
      </w:pPr>
    </w:p>
    <w:p w:rsidR="005A50D8" w:rsidRDefault="000A0A02" w:rsidP="000A0A02">
      <w:pPr>
        <w:ind w:left="1701" w:hanging="1701"/>
        <w:jc w:val="left"/>
        <w:rPr>
          <w:rFonts w:ascii="Arial" w:hAnsi="Arial" w:cs="Arial"/>
          <w:b/>
        </w:rPr>
      </w:pPr>
      <w:r w:rsidRPr="00E82B22">
        <w:rPr>
          <w:rFonts w:ascii="Arial" w:hAnsi="Arial" w:cs="Arial"/>
          <w:b/>
        </w:rPr>
        <w:t>JUDUL</w:t>
      </w:r>
      <w:r>
        <w:rPr>
          <w:rFonts w:ascii="Arial" w:hAnsi="Arial" w:cs="Arial"/>
          <w:b/>
        </w:rPr>
        <w:tab/>
      </w:r>
      <w:r w:rsidRPr="00E82B22">
        <w:rPr>
          <w:rFonts w:ascii="Arial" w:hAnsi="Arial" w:cs="Arial"/>
          <w:b/>
        </w:rPr>
        <w:t xml:space="preserve">: </w:t>
      </w:r>
      <w:r>
        <w:rPr>
          <w:rFonts w:ascii="Arial" w:hAnsi="Arial" w:cs="Arial"/>
          <w:b/>
        </w:rPr>
        <w:t xml:space="preserve">ANALISA KUANTITATIF KLORIN PADA KERTAS </w:t>
      </w:r>
      <w:r w:rsidR="005A50D8">
        <w:rPr>
          <w:rFonts w:ascii="Arial" w:hAnsi="Arial" w:cs="Arial"/>
          <w:b/>
        </w:rPr>
        <w:t xml:space="preserve"> </w:t>
      </w:r>
    </w:p>
    <w:p w:rsidR="000A0A02" w:rsidRDefault="005A50D8" w:rsidP="000A0A02">
      <w:pPr>
        <w:ind w:left="1701" w:hanging="1701"/>
        <w:jc w:val="left"/>
        <w:rPr>
          <w:rFonts w:ascii="Arial" w:hAnsi="Arial" w:cs="Arial"/>
          <w:b/>
        </w:rPr>
      </w:pPr>
      <w:r>
        <w:rPr>
          <w:rFonts w:ascii="Arial" w:hAnsi="Arial" w:cs="Arial"/>
          <w:b/>
        </w:rPr>
        <w:tab/>
        <w:t xml:space="preserve">  </w:t>
      </w:r>
      <w:r w:rsidR="000A0A02">
        <w:rPr>
          <w:rFonts w:ascii="Arial" w:hAnsi="Arial" w:cs="Arial"/>
          <w:b/>
        </w:rPr>
        <w:t>KANTONG TEH CELUP SECARA ARGENTOMETRI</w:t>
      </w:r>
    </w:p>
    <w:p w:rsidR="000A0A02" w:rsidRPr="00E82B22" w:rsidRDefault="000A0A02" w:rsidP="000A0A02">
      <w:pPr>
        <w:ind w:left="1701" w:hanging="1701"/>
        <w:jc w:val="left"/>
        <w:rPr>
          <w:rFonts w:ascii="Arial" w:hAnsi="Arial" w:cs="Arial"/>
          <w:b/>
        </w:rPr>
      </w:pPr>
      <w:r>
        <w:rPr>
          <w:rFonts w:ascii="Arial" w:hAnsi="Arial" w:cs="Arial"/>
          <w:b/>
        </w:rPr>
        <w:t>NAMA</w:t>
      </w:r>
      <w:r>
        <w:rPr>
          <w:rFonts w:ascii="Arial" w:hAnsi="Arial" w:cs="Arial"/>
          <w:b/>
        </w:rPr>
        <w:tab/>
        <w:t>: Sumayyah M Sobri Nst</w:t>
      </w:r>
    </w:p>
    <w:p w:rsidR="000A0A02" w:rsidRPr="00E82B22" w:rsidRDefault="005A50D8" w:rsidP="005A50D8">
      <w:pPr>
        <w:tabs>
          <w:tab w:val="left" w:pos="709"/>
          <w:tab w:val="left" w:pos="1701"/>
        </w:tabs>
        <w:jc w:val="left"/>
        <w:rPr>
          <w:rFonts w:ascii="Arial" w:hAnsi="Arial" w:cs="Arial"/>
          <w:b/>
        </w:rPr>
      </w:pPr>
      <w:r>
        <w:rPr>
          <w:rFonts w:ascii="Arial" w:hAnsi="Arial" w:cs="Arial"/>
          <w:b/>
        </w:rPr>
        <w:t>NIM</w:t>
      </w:r>
      <w:r>
        <w:rPr>
          <w:rFonts w:ascii="Arial" w:hAnsi="Arial" w:cs="Arial"/>
          <w:b/>
        </w:rPr>
        <w:tab/>
      </w:r>
      <w:r>
        <w:rPr>
          <w:rFonts w:ascii="Arial" w:hAnsi="Arial" w:cs="Arial"/>
          <w:b/>
        </w:rPr>
        <w:tab/>
      </w:r>
      <w:r w:rsidR="000A0A02">
        <w:rPr>
          <w:rFonts w:ascii="Arial" w:hAnsi="Arial" w:cs="Arial"/>
          <w:b/>
        </w:rPr>
        <w:t>: P07539015094</w:t>
      </w:r>
    </w:p>
    <w:p w:rsidR="000A0A02" w:rsidRPr="00E82B22" w:rsidRDefault="000A0A02" w:rsidP="000A0A02">
      <w:pPr>
        <w:rPr>
          <w:rFonts w:ascii="Arial" w:hAnsi="Arial" w:cs="Arial"/>
        </w:rPr>
      </w:pPr>
    </w:p>
    <w:p w:rsidR="000A0A02" w:rsidRPr="00E82B22" w:rsidRDefault="000A0A02" w:rsidP="000A0A02">
      <w:pPr>
        <w:jc w:val="center"/>
        <w:rPr>
          <w:rFonts w:ascii="Arial" w:hAnsi="Arial" w:cs="Arial"/>
        </w:rPr>
      </w:pPr>
      <w:r w:rsidRPr="00E82B22">
        <w:rPr>
          <w:rFonts w:ascii="Arial" w:hAnsi="Arial" w:cs="Arial"/>
        </w:rPr>
        <w:t>Telah Diterima Dan Disetujui Untuk Diseminarkan Dihadapan Penguji</w:t>
      </w:r>
    </w:p>
    <w:p w:rsidR="000A0A02" w:rsidRPr="00E82B22" w:rsidRDefault="000A0A02" w:rsidP="000A0A02">
      <w:pPr>
        <w:jc w:val="center"/>
        <w:rPr>
          <w:rFonts w:ascii="Arial" w:hAnsi="Arial" w:cs="Arial"/>
        </w:rPr>
      </w:pPr>
      <w:r w:rsidRPr="00E82B22">
        <w:rPr>
          <w:rFonts w:ascii="Arial" w:hAnsi="Arial" w:cs="Arial"/>
        </w:rPr>
        <w:t>Medan,</w:t>
      </w:r>
      <w:r w:rsidRPr="00E82B22">
        <w:rPr>
          <w:rFonts w:ascii="Arial" w:hAnsi="Arial" w:cs="Arial"/>
        </w:rPr>
        <w:tab/>
      </w:r>
      <w:r w:rsidRPr="00E82B22">
        <w:rPr>
          <w:rFonts w:ascii="Arial" w:hAnsi="Arial" w:cs="Arial"/>
        </w:rPr>
        <w:tab/>
      </w:r>
      <w:r>
        <w:rPr>
          <w:rFonts w:ascii="Arial" w:hAnsi="Arial" w:cs="Arial"/>
          <w:lang w:val="en-US"/>
        </w:rPr>
        <w:t xml:space="preserve">Agustus </w:t>
      </w:r>
      <w:r w:rsidRPr="00E82B22">
        <w:rPr>
          <w:rFonts w:ascii="Arial" w:hAnsi="Arial" w:cs="Arial"/>
        </w:rPr>
        <w:t>2018</w:t>
      </w: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r w:rsidRPr="00E82B22">
        <w:rPr>
          <w:rFonts w:ascii="Arial" w:hAnsi="Arial" w:cs="Arial"/>
        </w:rPr>
        <w:t>Menyetujui</w:t>
      </w:r>
    </w:p>
    <w:p w:rsidR="000A0A02" w:rsidRPr="00E82B22" w:rsidRDefault="000A0A02" w:rsidP="000A0A02">
      <w:pPr>
        <w:jc w:val="center"/>
        <w:rPr>
          <w:rFonts w:ascii="Arial" w:hAnsi="Arial" w:cs="Arial"/>
        </w:rPr>
      </w:pPr>
      <w:r w:rsidRPr="00E82B22">
        <w:rPr>
          <w:rFonts w:ascii="Arial" w:hAnsi="Arial" w:cs="Arial"/>
        </w:rPr>
        <w:t>Pembimbing</w:t>
      </w:r>
    </w:p>
    <w:p w:rsidR="000A0A0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1125FA" w:rsidRDefault="000A0A02" w:rsidP="000A0A02">
      <w:pPr>
        <w:spacing w:line="240" w:lineRule="auto"/>
        <w:jc w:val="center"/>
        <w:rPr>
          <w:rFonts w:ascii="Arial" w:hAnsi="Arial" w:cs="Arial"/>
        </w:rPr>
      </w:pPr>
      <w:r w:rsidRPr="001125FA">
        <w:rPr>
          <w:rFonts w:ascii="Arial" w:hAnsi="Arial" w:cs="Arial"/>
        </w:rPr>
        <w:t>Dra.Tri Bintarti, M.Si, Apt</w:t>
      </w:r>
    </w:p>
    <w:p w:rsidR="000A0A02" w:rsidRPr="001125FA" w:rsidRDefault="000A0A02" w:rsidP="000A0A02">
      <w:pPr>
        <w:spacing w:line="240" w:lineRule="auto"/>
        <w:jc w:val="center"/>
        <w:rPr>
          <w:rFonts w:ascii="Arial" w:hAnsi="Arial" w:cs="Arial"/>
        </w:rPr>
      </w:pPr>
      <w:r w:rsidRPr="001125FA">
        <w:rPr>
          <w:rFonts w:ascii="Arial" w:hAnsi="Arial" w:cs="Arial"/>
        </w:rPr>
        <w:t>NIP. 195707311991012001</w:t>
      </w: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5A50D8" w:rsidRDefault="005A50D8" w:rsidP="000A0A02">
      <w:pPr>
        <w:jc w:val="center"/>
        <w:rPr>
          <w:rFonts w:ascii="Arial" w:hAnsi="Arial" w:cs="Arial"/>
        </w:rPr>
      </w:pPr>
      <w:r>
        <w:rPr>
          <w:rFonts w:ascii="Arial" w:hAnsi="Arial" w:cs="Arial"/>
        </w:rPr>
        <w:t>Ketua Jurusan Farmasi</w:t>
      </w:r>
    </w:p>
    <w:p w:rsidR="000A0A02" w:rsidRPr="00E82B22" w:rsidRDefault="000A0A02" w:rsidP="000A0A02">
      <w:pPr>
        <w:jc w:val="center"/>
        <w:rPr>
          <w:rFonts w:ascii="Arial" w:hAnsi="Arial" w:cs="Arial"/>
        </w:rPr>
      </w:pPr>
      <w:r>
        <w:rPr>
          <w:rFonts w:ascii="Arial" w:hAnsi="Arial" w:cs="Arial"/>
        </w:rPr>
        <w:t>Politeknik Kesehatan</w:t>
      </w:r>
      <w:r w:rsidRPr="00E82B22">
        <w:rPr>
          <w:rFonts w:ascii="Arial" w:hAnsi="Arial" w:cs="Arial"/>
        </w:rPr>
        <w:t xml:space="preserve"> Kemenkes Medan</w:t>
      </w: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1125FA" w:rsidRDefault="000A0A02" w:rsidP="000A0A02">
      <w:pPr>
        <w:spacing w:line="240" w:lineRule="auto"/>
        <w:jc w:val="center"/>
        <w:rPr>
          <w:rFonts w:ascii="Arial" w:hAnsi="Arial" w:cs="Arial"/>
        </w:rPr>
      </w:pPr>
      <w:r w:rsidRPr="001125FA">
        <w:rPr>
          <w:rFonts w:ascii="Arial" w:hAnsi="Arial" w:cs="Arial"/>
        </w:rPr>
        <w:t>Dra.Masniah, M.kes, Apt</w:t>
      </w:r>
    </w:p>
    <w:p w:rsidR="000A0A02" w:rsidRPr="001125FA" w:rsidRDefault="000A0A02" w:rsidP="000A0A02">
      <w:pPr>
        <w:spacing w:line="240" w:lineRule="auto"/>
        <w:jc w:val="center"/>
        <w:rPr>
          <w:rFonts w:ascii="Arial" w:hAnsi="Arial" w:cs="Arial"/>
        </w:rPr>
      </w:pPr>
      <w:r w:rsidRPr="001125FA">
        <w:rPr>
          <w:rFonts w:ascii="Arial" w:hAnsi="Arial" w:cs="Arial"/>
        </w:rPr>
        <w:t>NIP. 196204281995032001</w:t>
      </w:r>
    </w:p>
    <w:p w:rsidR="005A50D8" w:rsidRDefault="005A50D8" w:rsidP="000A0A02">
      <w:pPr>
        <w:jc w:val="center"/>
        <w:rPr>
          <w:rFonts w:ascii="Arial" w:hAnsi="Arial" w:cs="Arial"/>
          <w:b/>
        </w:rPr>
      </w:pPr>
    </w:p>
    <w:p w:rsidR="000A0A02" w:rsidRPr="00E82B22" w:rsidRDefault="000A0A02" w:rsidP="000A0A02">
      <w:pPr>
        <w:jc w:val="center"/>
        <w:rPr>
          <w:rFonts w:ascii="Arial" w:hAnsi="Arial" w:cs="Arial"/>
          <w:b/>
        </w:rPr>
      </w:pPr>
      <w:r>
        <w:rPr>
          <w:rFonts w:ascii="Arial" w:hAnsi="Arial" w:cs="Arial"/>
          <w:b/>
        </w:rPr>
        <w:lastRenderedPageBreak/>
        <w:t>LEMBAR PENGESAHAN</w:t>
      </w:r>
    </w:p>
    <w:p w:rsidR="000A0A02" w:rsidRPr="00E82B22" w:rsidRDefault="000A0A02" w:rsidP="000A0A02">
      <w:pPr>
        <w:jc w:val="center"/>
        <w:rPr>
          <w:rFonts w:ascii="Arial" w:hAnsi="Arial" w:cs="Arial"/>
          <w:b/>
        </w:rPr>
      </w:pPr>
    </w:p>
    <w:p w:rsidR="000A0A02" w:rsidRDefault="000A0A02" w:rsidP="005A50D8">
      <w:pPr>
        <w:tabs>
          <w:tab w:val="left" w:pos="1843"/>
        </w:tabs>
        <w:spacing w:line="276" w:lineRule="auto"/>
        <w:jc w:val="left"/>
        <w:rPr>
          <w:rFonts w:ascii="Arial" w:hAnsi="Arial" w:cs="Arial"/>
          <w:b/>
        </w:rPr>
      </w:pPr>
      <w:r w:rsidRPr="00E82B22">
        <w:rPr>
          <w:rFonts w:ascii="Arial" w:hAnsi="Arial" w:cs="Arial"/>
          <w:b/>
        </w:rPr>
        <w:t>JUDUL</w:t>
      </w:r>
      <w:r>
        <w:rPr>
          <w:rFonts w:ascii="Arial" w:hAnsi="Arial" w:cs="Arial"/>
          <w:b/>
        </w:rPr>
        <w:tab/>
      </w:r>
      <w:r w:rsidR="005A50D8">
        <w:rPr>
          <w:rFonts w:ascii="Arial" w:hAnsi="Arial" w:cs="Arial"/>
          <w:b/>
        </w:rPr>
        <w:t xml:space="preserve">   </w:t>
      </w:r>
      <w:r w:rsidRPr="00E82B22">
        <w:rPr>
          <w:rFonts w:ascii="Arial" w:hAnsi="Arial" w:cs="Arial"/>
          <w:b/>
        </w:rPr>
        <w:t>:</w:t>
      </w:r>
      <w:r>
        <w:rPr>
          <w:rFonts w:ascii="Arial" w:hAnsi="Arial" w:cs="Arial"/>
          <w:b/>
        </w:rPr>
        <w:t xml:space="preserve"> ANALISA KUANTITATIF KLORIN PADA KERTAS          </w:t>
      </w:r>
      <w:r w:rsidR="005A50D8">
        <w:rPr>
          <w:rFonts w:ascii="Arial" w:hAnsi="Arial" w:cs="Arial"/>
          <w:b/>
        </w:rPr>
        <w:t xml:space="preserve">       </w:t>
      </w:r>
      <w:r w:rsidR="005A50D8">
        <w:rPr>
          <w:rFonts w:ascii="Arial" w:hAnsi="Arial" w:cs="Arial"/>
          <w:b/>
        </w:rPr>
        <w:tab/>
        <w:t xml:space="preserve">     </w:t>
      </w:r>
      <w:r>
        <w:rPr>
          <w:rFonts w:ascii="Arial" w:hAnsi="Arial" w:cs="Arial"/>
          <w:b/>
        </w:rPr>
        <w:t>KANTONG TEH CELUP SECARA ARGENTOMETRI</w:t>
      </w:r>
    </w:p>
    <w:p w:rsidR="000A0A02" w:rsidRDefault="000A0A02" w:rsidP="000A0A02">
      <w:pPr>
        <w:spacing w:line="276" w:lineRule="auto"/>
        <w:ind w:left="1701" w:hanging="1701"/>
        <w:jc w:val="left"/>
        <w:rPr>
          <w:rFonts w:ascii="Arial" w:hAnsi="Arial" w:cs="Arial"/>
          <w:b/>
        </w:rPr>
      </w:pPr>
    </w:p>
    <w:p w:rsidR="000A0A02" w:rsidRDefault="000A0A02" w:rsidP="005A50D8">
      <w:pPr>
        <w:tabs>
          <w:tab w:val="left" w:pos="1985"/>
        </w:tabs>
        <w:spacing w:line="276" w:lineRule="auto"/>
        <w:ind w:left="1701" w:hanging="1701"/>
        <w:jc w:val="left"/>
        <w:rPr>
          <w:rFonts w:ascii="Arial" w:hAnsi="Arial" w:cs="Arial"/>
          <w:b/>
        </w:rPr>
      </w:pPr>
      <w:r>
        <w:rPr>
          <w:rFonts w:ascii="Arial" w:hAnsi="Arial" w:cs="Arial"/>
          <w:b/>
        </w:rPr>
        <w:t>NAMA</w:t>
      </w:r>
      <w:r>
        <w:rPr>
          <w:rFonts w:ascii="Arial" w:hAnsi="Arial" w:cs="Arial"/>
          <w:b/>
        </w:rPr>
        <w:tab/>
      </w:r>
      <w:r w:rsidR="005A50D8">
        <w:rPr>
          <w:rFonts w:ascii="Arial" w:hAnsi="Arial" w:cs="Arial"/>
          <w:b/>
        </w:rPr>
        <w:tab/>
      </w:r>
      <w:r>
        <w:rPr>
          <w:rFonts w:ascii="Arial" w:hAnsi="Arial" w:cs="Arial"/>
          <w:b/>
        </w:rPr>
        <w:t>: Sumayyah M. Sobri Nst</w:t>
      </w:r>
    </w:p>
    <w:p w:rsidR="000A0A02" w:rsidRPr="00E82B22" w:rsidRDefault="000A0A02" w:rsidP="005A50D8">
      <w:pPr>
        <w:tabs>
          <w:tab w:val="left" w:pos="1701"/>
        </w:tabs>
        <w:spacing w:line="276" w:lineRule="auto"/>
        <w:jc w:val="left"/>
        <w:rPr>
          <w:rFonts w:ascii="Arial" w:hAnsi="Arial" w:cs="Arial"/>
          <w:b/>
        </w:rPr>
      </w:pPr>
      <w:r w:rsidRPr="00E82B22">
        <w:rPr>
          <w:rFonts w:ascii="Arial" w:hAnsi="Arial" w:cs="Arial"/>
          <w:b/>
        </w:rPr>
        <w:t>NIM</w:t>
      </w:r>
      <w:r w:rsidRPr="00E82B22">
        <w:rPr>
          <w:rFonts w:ascii="Arial" w:hAnsi="Arial" w:cs="Arial"/>
          <w:b/>
        </w:rPr>
        <w:tab/>
      </w:r>
      <w:r w:rsidR="005A50D8">
        <w:rPr>
          <w:rFonts w:ascii="Arial" w:hAnsi="Arial" w:cs="Arial"/>
          <w:b/>
        </w:rPr>
        <w:t xml:space="preserve">     </w:t>
      </w:r>
      <w:r>
        <w:rPr>
          <w:rFonts w:ascii="Arial" w:hAnsi="Arial" w:cs="Arial"/>
          <w:b/>
        </w:rPr>
        <w:t>: P07539015094</w:t>
      </w:r>
    </w:p>
    <w:p w:rsidR="000A0A02" w:rsidRPr="00E82B22" w:rsidRDefault="000A0A02" w:rsidP="000A0A02">
      <w:pPr>
        <w:jc w:val="center"/>
        <w:rPr>
          <w:rFonts w:ascii="Arial" w:hAnsi="Arial" w:cs="Arial"/>
        </w:rPr>
      </w:pPr>
    </w:p>
    <w:p w:rsidR="000A0A02" w:rsidRDefault="000A0A02" w:rsidP="000A0A02">
      <w:pPr>
        <w:jc w:val="center"/>
        <w:rPr>
          <w:rFonts w:ascii="Arial" w:hAnsi="Arial" w:cs="Arial"/>
        </w:rPr>
      </w:pPr>
      <w:r>
        <w:rPr>
          <w:rFonts w:ascii="Arial" w:hAnsi="Arial" w:cs="Arial"/>
        </w:rPr>
        <w:t xml:space="preserve">Karya Tulis Ini Telah Diuji Pada Sidang Ujian Akhir </w:t>
      </w:r>
    </w:p>
    <w:p w:rsidR="000A0A02" w:rsidRDefault="000A0A02" w:rsidP="000A0A02">
      <w:pPr>
        <w:jc w:val="center"/>
        <w:rPr>
          <w:rFonts w:ascii="Arial" w:hAnsi="Arial" w:cs="Arial"/>
        </w:rPr>
      </w:pPr>
      <w:r>
        <w:rPr>
          <w:rFonts w:ascii="Arial" w:hAnsi="Arial" w:cs="Arial"/>
        </w:rPr>
        <w:t>Program Jurusan Farmasi Poltekkes Kemenkes</w:t>
      </w:r>
    </w:p>
    <w:p w:rsidR="000A0A02" w:rsidRPr="00E82B22" w:rsidRDefault="000A0A02" w:rsidP="000A0A02">
      <w:pPr>
        <w:jc w:val="center"/>
        <w:rPr>
          <w:rFonts w:ascii="Arial" w:hAnsi="Arial" w:cs="Arial"/>
        </w:rPr>
      </w:pPr>
      <w:r>
        <w:rPr>
          <w:rFonts w:ascii="Arial" w:hAnsi="Arial" w:cs="Arial"/>
        </w:rPr>
        <w:t>Medan,</w:t>
      </w:r>
      <w:r>
        <w:rPr>
          <w:rFonts w:ascii="Arial" w:hAnsi="Arial" w:cs="Arial"/>
        </w:rPr>
        <w:tab/>
      </w:r>
      <w:r>
        <w:rPr>
          <w:rFonts w:ascii="Arial" w:hAnsi="Arial" w:cs="Arial"/>
        </w:rPr>
        <w:tab/>
        <w:t>Agustus 2018</w:t>
      </w:r>
    </w:p>
    <w:p w:rsidR="000A0A02" w:rsidRPr="00E82B22" w:rsidRDefault="000A0A02" w:rsidP="000A0A02">
      <w:pPr>
        <w:jc w:val="center"/>
        <w:rPr>
          <w:rFonts w:ascii="Arial" w:hAnsi="Arial" w:cs="Arial"/>
        </w:rPr>
      </w:pPr>
    </w:p>
    <w:p w:rsidR="000A0A02" w:rsidRDefault="000A0A02" w:rsidP="000A0A02">
      <w:pPr>
        <w:ind w:firstLine="720"/>
        <w:jc w:val="left"/>
        <w:rPr>
          <w:rFonts w:ascii="Arial" w:hAnsi="Arial" w:cs="Arial"/>
        </w:rPr>
      </w:pPr>
      <w:r>
        <w:rPr>
          <w:rFonts w:ascii="Arial" w:hAnsi="Arial" w:cs="Arial"/>
        </w:rPr>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Penguji II</w:t>
      </w:r>
    </w:p>
    <w:p w:rsidR="000A0A02" w:rsidRDefault="000A0A02" w:rsidP="000A0A02">
      <w:pPr>
        <w:jc w:val="left"/>
        <w:rPr>
          <w:rFonts w:ascii="Arial" w:hAnsi="Arial" w:cs="Arial"/>
          <w:u w:val="single"/>
        </w:rPr>
      </w:pPr>
    </w:p>
    <w:p w:rsidR="000A0A02" w:rsidRDefault="000A0A02" w:rsidP="000A0A02">
      <w:pPr>
        <w:jc w:val="left"/>
        <w:rPr>
          <w:rFonts w:ascii="Arial" w:hAnsi="Arial" w:cs="Arial"/>
          <w:u w:val="single"/>
        </w:rPr>
      </w:pPr>
    </w:p>
    <w:p w:rsidR="000A0A02" w:rsidRDefault="000A0A02" w:rsidP="000A0A02">
      <w:pPr>
        <w:jc w:val="left"/>
        <w:rPr>
          <w:rFonts w:ascii="Arial" w:hAnsi="Arial" w:cs="Arial"/>
          <w:u w:val="single"/>
        </w:rPr>
      </w:pPr>
    </w:p>
    <w:p w:rsidR="000A0A02" w:rsidRPr="00F26BE9" w:rsidRDefault="000A0A02" w:rsidP="000A0A02">
      <w:pPr>
        <w:spacing w:line="240" w:lineRule="auto"/>
        <w:jc w:val="left"/>
        <w:rPr>
          <w:rFonts w:ascii="Arial" w:hAnsi="Arial" w:cs="Arial"/>
        </w:rPr>
      </w:pPr>
      <w:r>
        <w:rPr>
          <w:rFonts w:ascii="Arial" w:hAnsi="Arial" w:cs="Arial"/>
        </w:rPr>
        <w:t>Rini Andarwati,</w:t>
      </w:r>
      <w:r w:rsidRPr="00F26BE9">
        <w:rPr>
          <w:rFonts w:ascii="Arial" w:hAnsi="Arial" w:cs="Arial"/>
        </w:rPr>
        <w:t>S</w:t>
      </w:r>
      <w:r>
        <w:rPr>
          <w:rFonts w:ascii="Arial" w:hAnsi="Arial" w:cs="Arial"/>
        </w:rPr>
        <w:t>KM,</w:t>
      </w:r>
      <w:r w:rsidRPr="00F26BE9">
        <w:rPr>
          <w:rFonts w:ascii="Arial" w:hAnsi="Arial" w:cs="Arial"/>
        </w:rPr>
        <w:t>M.Kes</w:t>
      </w:r>
      <w:r w:rsidRPr="00F26BE9">
        <w:rPr>
          <w:rFonts w:ascii="Arial" w:hAnsi="Arial" w:cs="Arial"/>
        </w:rPr>
        <w:tab/>
      </w:r>
      <w:r>
        <w:rPr>
          <w:rFonts w:ascii="Arial" w:hAnsi="Arial" w:cs="Arial"/>
        </w:rPr>
        <w:tab/>
      </w:r>
      <w:r>
        <w:rPr>
          <w:rFonts w:ascii="Arial" w:hAnsi="Arial" w:cs="Arial"/>
        </w:rPr>
        <w:tab/>
      </w:r>
      <w:r>
        <w:rPr>
          <w:rFonts w:ascii="Arial" w:hAnsi="Arial" w:cs="Arial"/>
        </w:rPr>
        <w:tab/>
      </w:r>
      <w:r w:rsidRPr="00F26BE9">
        <w:rPr>
          <w:rFonts w:ascii="Arial" w:hAnsi="Arial" w:cs="Arial"/>
        </w:rPr>
        <w:t>Dra.Masniah, M.kes, Apt</w:t>
      </w:r>
    </w:p>
    <w:p w:rsidR="000A0A02" w:rsidRPr="00F26BE9" w:rsidRDefault="000A0A02" w:rsidP="000A0A02">
      <w:pPr>
        <w:spacing w:line="240" w:lineRule="auto"/>
        <w:rPr>
          <w:rFonts w:ascii="Arial" w:hAnsi="Arial" w:cs="Arial"/>
        </w:rPr>
      </w:pPr>
      <w:r>
        <w:rPr>
          <w:rFonts w:ascii="Arial" w:hAnsi="Arial" w:cs="Arial"/>
        </w:rPr>
        <w:t>NIP. 197012131997032001</w:t>
      </w:r>
      <w:r>
        <w:rPr>
          <w:rFonts w:ascii="Arial" w:hAnsi="Arial" w:cs="Arial"/>
        </w:rPr>
        <w:tab/>
      </w:r>
      <w:r>
        <w:rPr>
          <w:rFonts w:ascii="Arial" w:hAnsi="Arial" w:cs="Arial"/>
        </w:rPr>
        <w:tab/>
      </w:r>
      <w:r>
        <w:rPr>
          <w:rFonts w:ascii="Arial" w:hAnsi="Arial" w:cs="Arial"/>
        </w:rPr>
        <w:tab/>
      </w:r>
      <w:r>
        <w:rPr>
          <w:rFonts w:ascii="Arial" w:hAnsi="Arial" w:cs="Arial"/>
        </w:rPr>
        <w:tab/>
      </w:r>
      <w:r w:rsidRPr="00F26BE9">
        <w:rPr>
          <w:rFonts w:ascii="Arial" w:hAnsi="Arial" w:cs="Arial"/>
        </w:rPr>
        <w:t>NIP. 196204281995032001</w:t>
      </w:r>
    </w:p>
    <w:p w:rsidR="000A0A02" w:rsidRDefault="000A0A02" w:rsidP="000A0A02">
      <w:pPr>
        <w:rPr>
          <w:rFonts w:ascii="Arial" w:hAnsi="Arial" w:cs="Arial"/>
        </w:rPr>
      </w:pPr>
    </w:p>
    <w:p w:rsidR="000A0A02" w:rsidRPr="00E82B22" w:rsidRDefault="000A0A02" w:rsidP="000A0A02">
      <w:pPr>
        <w:jc w:val="center"/>
        <w:rPr>
          <w:rFonts w:ascii="Arial" w:hAnsi="Arial" w:cs="Arial"/>
        </w:rPr>
      </w:pPr>
    </w:p>
    <w:p w:rsidR="000A0A02" w:rsidRPr="00E82B22" w:rsidRDefault="000A0A02" w:rsidP="000A0A02">
      <w:pPr>
        <w:jc w:val="center"/>
        <w:rPr>
          <w:rFonts w:ascii="Arial" w:hAnsi="Arial" w:cs="Arial"/>
        </w:rPr>
      </w:pPr>
      <w:r>
        <w:rPr>
          <w:rFonts w:ascii="Arial" w:hAnsi="Arial" w:cs="Arial"/>
        </w:rPr>
        <w:t>Ketua Penguji</w:t>
      </w:r>
    </w:p>
    <w:p w:rsidR="000A0A02" w:rsidRPr="00E82B22" w:rsidRDefault="000A0A02" w:rsidP="000A0A02">
      <w:pPr>
        <w:jc w:val="center"/>
        <w:rPr>
          <w:rFonts w:ascii="Arial" w:hAnsi="Arial" w:cs="Arial"/>
        </w:rPr>
      </w:pPr>
    </w:p>
    <w:p w:rsidR="000A0A02" w:rsidRDefault="000A0A02" w:rsidP="000A0A02">
      <w:pPr>
        <w:jc w:val="center"/>
        <w:rPr>
          <w:rFonts w:ascii="Arial" w:hAnsi="Arial" w:cs="Arial"/>
        </w:rPr>
      </w:pPr>
    </w:p>
    <w:p w:rsidR="000A0A0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1125FA" w:rsidRDefault="000A0A02" w:rsidP="000A0A02">
      <w:pPr>
        <w:spacing w:line="240" w:lineRule="auto"/>
        <w:jc w:val="center"/>
        <w:rPr>
          <w:rFonts w:ascii="Arial" w:hAnsi="Arial" w:cs="Arial"/>
        </w:rPr>
      </w:pPr>
      <w:r w:rsidRPr="001125FA">
        <w:rPr>
          <w:rFonts w:ascii="Arial" w:hAnsi="Arial" w:cs="Arial"/>
        </w:rPr>
        <w:t>Dra.Tri Bintarti, M.Si, Apt</w:t>
      </w:r>
    </w:p>
    <w:p w:rsidR="000A0A02" w:rsidRPr="001125FA" w:rsidRDefault="000A0A02" w:rsidP="000A0A02">
      <w:pPr>
        <w:spacing w:line="240" w:lineRule="auto"/>
        <w:jc w:val="center"/>
        <w:rPr>
          <w:rFonts w:ascii="Arial" w:hAnsi="Arial" w:cs="Arial"/>
        </w:rPr>
      </w:pPr>
      <w:r w:rsidRPr="001125FA">
        <w:rPr>
          <w:rFonts w:ascii="Arial" w:hAnsi="Arial" w:cs="Arial"/>
        </w:rPr>
        <w:t>NIP. 195707311991012001</w:t>
      </w:r>
    </w:p>
    <w:p w:rsidR="000A0A02" w:rsidRDefault="000A0A02" w:rsidP="000A0A02">
      <w:pPr>
        <w:jc w:val="center"/>
        <w:rPr>
          <w:rFonts w:ascii="Arial" w:hAnsi="Arial" w:cs="Arial"/>
        </w:rPr>
      </w:pPr>
    </w:p>
    <w:p w:rsidR="000A0A02" w:rsidRDefault="000A0A02" w:rsidP="000A0A02">
      <w:pPr>
        <w:jc w:val="center"/>
        <w:rPr>
          <w:rFonts w:ascii="Arial" w:hAnsi="Arial" w:cs="Arial"/>
        </w:rPr>
      </w:pPr>
    </w:p>
    <w:p w:rsidR="000A0A02" w:rsidRDefault="000A0A02" w:rsidP="000A0A02">
      <w:pPr>
        <w:jc w:val="center"/>
        <w:rPr>
          <w:rFonts w:ascii="Arial" w:hAnsi="Arial" w:cs="Arial"/>
        </w:rPr>
      </w:pPr>
    </w:p>
    <w:p w:rsidR="000A0A02" w:rsidRPr="00E82B22" w:rsidRDefault="000A0A02" w:rsidP="000A0A02">
      <w:pPr>
        <w:jc w:val="center"/>
        <w:rPr>
          <w:rFonts w:ascii="Arial" w:hAnsi="Arial" w:cs="Arial"/>
        </w:rPr>
      </w:pPr>
      <w:r>
        <w:rPr>
          <w:rFonts w:ascii="Arial" w:hAnsi="Arial" w:cs="Arial"/>
        </w:rPr>
        <w:t>Ketua Jurusan Farmasi</w:t>
      </w:r>
    </w:p>
    <w:p w:rsidR="000A0A02" w:rsidRPr="00E82B22" w:rsidRDefault="000A0A02" w:rsidP="000A0A02">
      <w:pPr>
        <w:jc w:val="center"/>
        <w:rPr>
          <w:rFonts w:ascii="Arial" w:hAnsi="Arial" w:cs="Arial"/>
        </w:rPr>
      </w:pPr>
      <w:r>
        <w:rPr>
          <w:rFonts w:ascii="Arial" w:hAnsi="Arial" w:cs="Arial"/>
        </w:rPr>
        <w:t>Politeknik Kesehatan</w:t>
      </w:r>
      <w:r w:rsidRPr="00E82B22">
        <w:rPr>
          <w:rFonts w:ascii="Arial" w:hAnsi="Arial" w:cs="Arial"/>
        </w:rPr>
        <w:t xml:space="preserve"> Kemenkes Medan</w:t>
      </w:r>
    </w:p>
    <w:p w:rsidR="000A0A02" w:rsidRPr="00E82B22" w:rsidRDefault="000A0A02" w:rsidP="000A0A02">
      <w:pPr>
        <w:rPr>
          <w:rFonts w:ascii="Arial" w:hAnsi="Arial" w:cs="Arial"/>
        </w:rPr>
      </w:pPr>
    </w:p>
    <w:p w:rsidR="000A0A02" w:rsidRDefault="000A0A02" w:rsidP="000A0A02">
      <w:pPr>
        <w:jc w:val="center"/>
        <w:rPr>
          <w:rFonts w:ascii="Arial" w:hAnsi="Arial" w:cs="Arial"/>
        </w:rPr>
      </w:pPr>
    </w:p>
    <w:p w:rsidR="000A0A02" w:rsidRPr="00E82B22" w:rsidRDefault="000A0A02" w:rsidP="000A0A02">
      <w:pPr>
        <w:jc w:val="center"/>
        <w:rPr>
          <w:rFonts w:ascii="Arial" w:hAnsi="Arial" w:cs="Arial"/>
        </w:rPr>
      </w:pPr>
    </w:p>
    <w:p w:rsidR="000A0A02" w:rsidRPr="00F26BE9" w:rsidRDefault="000A0A02" w:rsidP="000A0A02">
      <w:pPr>
        <w:spacing w:line="240" w:lineRule="auto"/>
        <w:jc w:val="center"/>
        <w:rPr>
          <w:rFonts w:ascii="Arial" w:hAnsi="Arial" w:cs="Arial"/>
        </w:rPr>
      </w:pPr>
      <w:r w:rsidRPr="00F26BE9">
        <w:rPr>
          <w:rFonts w:ascii="Arial" w:hAnsi="Arial" w:cs="Arial"/>
        </w:rPr>
        <w:t>Dra.Masniah, M.kes, Apt</w:t>
      </w:r>
    </w:p>
    <w:p w:rsidR="000A0A02" w:rsidRDefault="000A0A02" w:rsidP="000A0A02">
      <w:pPr>
        <w:spacing w:line="240" w:lineRule="auto"/>
        <w:jc w:val="center"/>
        <w:rPr>
          <w:rFonts w:ascii="Arial" w:hAnsi="Arial" w:cs="Arial"/>
          <w:b/>
        </w:rPr>
      </w:pPr>
      <w:r w:rsidRPr="00F26BE9">
        <w:rPr>
          <w:rFonts w:ascii="Arial" w:hAnsi="Arial" w:cs="Arial"/>
        </w:rPr>
        <w:t>NIP. 196204281995032001</w:t>
      </w:r>
    </w:p>
    <w:p w:rsidR="00114B60" w:rsidRDefault="00114B60" w:rsidP="000A0A02">
      <w:pPr>
        <w:jc w:val="center"/>
        <w:rPr>
          <w:rFonts w:ascii="Arial" w:hAnsi="Arial" w:cs="Arial"/>
          <w:b/>
        </w:rPr>
        <w:sectPr w:rsidR="00114B60" w:rsidSect="00B147CB">
          <w:pgSz w:w="11906" w:h="16838"/>
          <w:pgMar w:top="2268" w:right="1701" w:bottom="1701" w:left="2268" w:header="709" w:footer="709" w:gutter="0"/>
          <w:pgNumType w:fmt="lowerRoman"/>
          <w:cols w:space="708"/>
          <w:docGrid w:linePitch="360"/>
        </w:sectPr>
      </w:pPr>
    </w:p>
    <w:p w:rsidR="000A0A02" w:rsidRPr="00E30554" w:rsidRDefault="000A0A02" w:rsidP="000A0A02">
      <w:pPr>
        <w:jc w:val="center"/>
        <w:rPr>
          <w:rFonts w:ascii="Arial" w:hAnsi="Arial" w:cs="Arial"/>
          <w:b/>
        </w:rPr>
      </w:pPr>
      <w:r w:rsidRPr="00E30554">
        <w:rPr>
          <w:rFonts w:ascii="Arial" w:hAnsi="Arial" w:cs="Arial"/>
          <w:b/>
        </w:rPr>
        <w:lastRenderedPageBreak/>
        <w:t>SURAT PERNYATAAN</w:t>
      </w:r>
    </w:p>
    <w:p w:rsidR="000A0A02" w:rsidRPr="00E30554" w:rsidRDefault="000A0A02" w:rsidP="000A0A02">
      <w:pPr>
        <w:jc w:val="center"/>
        <w:rPr>
          <w:rFonts w:ascii="Arial" w:hAnsi="Arial" w:cs="Arial"/>
          <w:b/>
        </w:rPr>
      </w:pPr>
    </w:p>
    <w:p w:rsidR="005A50D8" w:rsidRDefault="000A0A02" w:rsidP="005A50D8">
      <w:pPr>
        <w:jc w:val="center"/>
        <w:rPr>
          <w:rFonts w:ascii="Arial" w:hAnsi="Arial" w:cs="Arial"/>
          <w:b/>
        </w:rPr>
      </w:pPr>
      <w:r w:rsidRPr="00E30554">
        <w:rPr>
          <w:rFonts w:ascii="Arial" w:hAnsi="Arial" w:cs="Arial"/>
          <w:b/>
        </w:rPr>
        <w:t xml:space="preserve">ANALISA KUANTITATIF KLORIN PADA KERTAS KANTONG </w:t>
      </w:r>
    </w:p>
    <w:p w:rsidR="000A0A02" w:rsidRPr="00E30554" w:rsidRDefault="000A0A02" w:rsidP="005A50D8">
      <w:pPr>
        <w:jc w:val="center"/>
        <w:rPr>
          <w:rFonts w:ascii="Arial" w:hAnsi="Arial" w:cs="Arial"/>
          <w:b/>
        </w:rPr>
      </w:pPr>
      <w:r w:rsidRPr="00E30554">
        <w:rPr>
          <w:rFonts w:ascii="Arial" w:hAnsi="Arial" w:cs="Arial"/>
          <w:b/>
        </w:rPr>
        <w:t>TEH CELUP SECARA ARGENTOMETRI</w:t>
      </w:r>
    </w:p>
    <w:p w:rsidR="000A0A02" w:rsidRPr="00E30554" w:rsidRDefault="000A0A02" w:rsidP="000A0A02">
      <w:pPr>
        <w:spacing w:line="240" w:lineRule="auto"/>
        <w:rPr>
          <w:rFonts w:ascii="Arial" w:hAnsi="Arial" w:cs="Arial"/>
        </w:rPr>
      </w:pPr>
    </w:p>
    <w:p w:rsidR="000A0A02" w:rsidRPr="00E30554" w:rsidRDefault="000A0A02" w:rsidP="000A0A02">
      <w:pPr>
        <w:rPr>
          <w:rFonts w:ascii="Arial" w:hAnsi="Arial" w:cs="Arial"/>
        </w:rPr>
      </w:pPr>
    </w:p>
    <w:p w:rsidR="000A0A02" w:rsidRPr="00E30554" w:rsidRDefault="000A0A02" w:rsidP="000A0A02">
      <w:pPr>
        <w:ind w:firstLine="720"/>
      </w:pPr>
      <w:r w:rsidRPr="00E30554">
        <w:rPr>
          <w:rFonts w:ascii="Arial" w:hAnsi="Arial" w:cs="Arial"/>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r w:rsidRPr="00E30554">
        <w:t>.</w:t>
      </w:r>
    </w:p>
    <w:p w:rsidR="000A0A02" w:rsidRPr="00E30554" w:rsidRDefault="000A0A02" w:rsidP="000A0A02"/>
    <w:p w:rsidR="000A0A02" w:rsidRPr="00E30554" w:rsidRDefault="000A0A02" w:rsidP="000A0A02"/>
    <w:p w:rsidR="000A0A02" w:rsidRPr="00E30554" w:rsidRDefault="000A0A02" w:rsidP="000A0A02"/>
    <w:p w:rsidR="000A0A02" w:rsidRPr="00E30554" w:rsidRDefault="000A0A02" w:rsidP="000A0A02">
      <w:pPr>
        <w:rPr>
          <w:rFonts w:ascii="Arial" w:hAnsi="Arial" w:cs="Arial"/>
        </w:rPr>
      </w:pPr>
      <w:r w:rsidRPr="00E30554">
        <w:tab/>
      </w:r>
      <w:r w:rsidR="005A50D8">
        <w:tab/>
      </w:r>
      <w:r w:rsidR="005A50D8">
        <w:tab/>
      </w:r>
      <w:r w:rsidR="005A50D8">
        <w:tab/>
      </w:r>
      <w:r w:rsidR="005A50D8">
        <w:tab/>
      </w:r>
      <w:r w:rsidR="005A50D8">
        <w:tab/>
      </w:r>
      <w:r w:rsidR="005A50D8">
        <w:tab/>
      </w:r>
      <w:r w:rsidRPr="00E30554">
        <w:rPr>
          <w:rFonts w:ascii="Arial" w:hAnsi="Arial" w:cs="Arial"/>
        </w:rPr>
        <w:t>Medan,</w:t>
      </w:r>
      <w:r w:rsidRPr="00E30554">
        <w:rPr>
          <w:rFonts w:ascii="Arial" w:hAnsi="Arial" w:cs="Arial"/>
        </w:rPr>
        <w:tab/>
        <w:t>Agustus  2018</w:t>
      </w:r>
    </w:p>
    <w:p w:rsidR="000A0A02" w:rsidRPr="00E30554" w:rsidRDefault="000A0A02" w:rsidP="000A0A02">
      <w:pPr>
        <w:ind w:left="5040" w:firstLine="720"/>
        <w:rPr>
          <w:rFonts w:ascii="Arial" w:hAnsi="Arial" w:cs="Arial"/>
        </w:rPr>
      </w:pPr>
    </w:p>
    <w:p w:rsidR="000A0A02" w:rsidRPr="00E30554" w:rsidRDefault="000A0A02" w:rsidP="000A0A02">
      <w:pPr>
        <w:ind w:left="5040" w:firstLine="720"/>
        <w:rPr>
          <w:rFonts w:ascii="Arial" w:hAnsi="Arial" w:cs="Arial"/>
        </w:rPr>
      </w:pPr>
    </w:p>
    <w:p w:rsidR="000A0A02" w:rsidRPr="00E30554" w:rsidRDefault="000A0A02" w:rsidP="000A0A02">
      <w:pPr>
        <w:rPr>
          <w:rFonts w:ascii="Arial" w:hAnsi="Arial" w:cs="Arial"/>
        </w:rPr>
      </w:pPr>
    </w:p>
    <w:p w:rsidR="000A0A02" w:rsidRPr="00E30554" w:rsidRDefault="000A0A02" w:rsidP="000A0A02">
      <w:pPr>
        <w:spacing w:line="240" w:lineRule="auto"/>
        <w:ind w:left="5103"/>
        <w:rPr>
          <w:rFonts w:ascii="Arial" w:hAnsi="Arial" w:cs="Arial"/>
        </w:rPr>
      </w:pPr>
      <w:r w:rsidRPr="00E30554">
        <w:rPr>
          <w:rFonts w:ascii="Arial" w:hAnsi="Arial" w:cs="Arial"/>
        </w:rPr>
        <w:t>Sumayyah M Sobri NST</w:t>
      </w:r>
    </w:p>
    <w:p w:rsidR="000A0A02" w:rsidRPr="00E30554" w:rsidRDefault="000A0A02" w:rsidP="000A0A02">
      <w:pPr>
        <w:spacing w:line="240" w:lineRule="auto"/>
        <w:ind w:left="4320" w:firstLine="720"/>
        <w:rPr>
          <w:rFonts w:ascii="Arial" w:hAnsi="Arial" w:cs="Arial"/>
        </w:rPr>
      </w:pPr>
      <w:r w:rsidRPr="00E30554">
        <w:rPr>
          <w:rFonts w:ascii="Arial" w:hAnsi="Arial" w:cs="Arial"/>
        </w:rPr>
        <w:t xml:space="preserve">   NIM. P07539015094</w:t>
      </w: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Pr="00E30554"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Pr="00A61135" w:rsidRDefault="000A0A02" w:rsidP="000A0A02">
      <w:pPr>
        <w:pStyle w:val="NoSpacing"/>
        <w:tabs>
          <w:tab w:val="left" w:pos="720"/>
        </w:tabs>
        <w:rPr>
          <w:rFonts w:ascii="Arial" w:hAnsi="Arial" w:cs="Arial"/>
          <w:b/>
          <w:sz w:val="24"/>
          <w:szCs w:val="24"/>
        </w:rPr>
      </w:pPr>
      <w:r w:rsidRPr="00A61135">
        <w:rPr>
          <w:rFonts w:ascii="Arial" w:hAnsi="Arial" w:cs="Arial"/>
          <w:b/>
          <w:sz w:val="24"/>
          <w:szCs w:val="24"/>
        </w:rPr>
        <w:lastRenderedPageBreak/>
        <w:t>MEDAN HEALTH POLYTECHNICS OF MINISTRY OF HEALTH</w:t>
      </w:r>
    </w:p>
    <w:p w:rsidR="000A0A02" w:rsidRPr="00A61135" w:rsidRDefault="000A0A02" w:rsidP="000A0A02">
      <w:pPr>
        <w:pStyle w:val="NoSpacing"/>
        <w:rPr>
          <w:rFonts w:ascii="Arial" w:hAnsi="Arial" w:cs="Arial"/>
          <w:b/>
          <w:sz w:val="24"/>
          <w:szCs w:val="24"/>
        </w:rPr>
      </w:pPr>
      <w:r w:rsidRPr="00A61135">
        <w:rPr>
          <w:rFonts w:ascii="Arial" w:hAnsi="Arial" w:cs="Arial"/>
          <w:b/>
          <w:sz w:val="24"/>
          <w:szCs w:val="24"/>
        </w:rPr>
        <w:t>PHARMACY  DEPARTMENT</w:t>
      </w:r>
    </w:p>
    <w:p w:rsidR="000A0A02" w:rsidRPr="00A61135" w:rsidRDefault="000A0A02" w:rsidP="005A50D8">
      <w:pPr>
        <w:spacing w:line="240" w:lineRule="auto"/>
        <w:rPr>
          <w:rFonts w:ascii="Arial" w:hAnsi="Arial" w:cs="Arial"/>
          <w:b/>
          <w:sz w:val="24"/>
          <w:szCs w:val="24"/>
        </w:rPr>
      </w:pPr>
      <w:r>
        <w:rPr>
          <w:rFonts w:ascii="Arial" w:hAnsi="Arial" w:cs="Arial"/>
          <w:b/>
          <w:sz w:val="24"/>
          <w:szCs w:val="24"/>
        </w:rPr>
        <w:t>SCIENTIFIC PAPER,  August</w:t>
      </w:r>
      <w:r w:rsidRPr="00A61135">
        <w:rPr>
          <w:rFonts w:ascii="Arial" w:hAnsi="Arial" w:cs="Arial"/>
          <w:b/>
          <w:sz w:val="24"/>
          <w:szCs w:val="24"/>
        </w:rPr>
        <w:t xml:space="preserve"> 2018</w:t>
      </w:r>
    </w:p>
    <w:p w:rsidR="000A0A02" w:rsidRPr="005B5CA1" w:rsidRDefault="000A0A02" w:rsidP="005A50D8">
      <w:pPr>
        <w:spacing w:before="240" w:after="240"/>
        <w:rPr>
          <w:rFonts w:ascii="Arial" w:hAnsi="Arial" w:cs="Arial"/>
          <w:b/>
          <w:sz w:val="24"/>
          <w:szCs w:val="24"/>
        </w:rPr>
      </w:pPr>
      <w:r w:rsidRPr="005B5CA1">
        <w:rPr>
          <w:rFonts w:ascii="Arial" w:hAnsi="Arial" w:cs="Arial"/>
          <w:b/>
          <w:sz w:val="24"/>
          <w:szCs w:val="24"/>
        </w:rPr>
        <w:t>Sumayyah M Sobri Nst</w:t>
      </w:r>
    </w:p>
    <w:p w:rsidR="000A0A02" w:rsidRPr="005A50D8" w:rsidRDefault="000A0A02" w:rsidP="005A50D8">
      <w:pPr>
        <w:spacing w:before="240" w:after="240" w:line="240" w:lineRule="auto"/>
        <w:rPr>
          <w:rFonts w:ascii="Arial" w:hAnsi="Arial" w:cs="Arial"/>
          <w:b/>
          <w:sz w:val="24"/>
          <w:szCs w:val="24"/>
        </w:rPr>
      </w:pPr>
      <w:r w:rsidRPr="005B5CA1">
        <w:rPr>
          <w:rFonts w:ascii="Arial" w:hAnsi="Arial" w:cs="Arial"/>
          <w:b/>
          <w:sz w:val="24"/>
          <w:szCs w:val="24"/>
        </w:rPr>
        <w:t xml:space="preserve">Argentometic Quantitative Analysis of Chlorine Content in Tea Paper Bags </w:t>
      </w:r>
      <w:r w:rsidRPr="005B5CA1">
        <w:rPr>
          <w:rFonts w:ascii="Arial" w:hAnsi="Arial" w:cs="Arial"/>
          <w:b/>
        </w:rPr>
        <w:br/>
        <w:t xml:space="preserve">xiii + </w:t>
      </w:r>
      <w:r>
        <w:rPr>
          <w:rFonts w:ascii="Arial" w:hAnsi="Arial" w:cs="Arial"/>
          <w:b/>
        </w:rPr>
        <w:t>43 Pages, 3 Tables, 13 Images, 7</w:t>
      </w:r>
      <w:r w:rsidRPr="005B5CA1">
        <w:rPr>
          <w:rFonts w:ascii="Arial" w:hAnsi="Arial" w:cs="Arial"/>
          <w:b/>
        </w:rPr>
        <w:t xml:space="preserve"> Attachments</w:t>
      </w:r>
    </w:p>
    <w:p w:rsidR="000A0A02" w:rsidRDefault="000A0A02" w:rsidP="000A0A02">
      <w:pPr>
        <w:spacing w:line="240" w:lineRule="auto"/>
        <w:rPr>
          <w:rFonts w:ascii="Arial" w:hAnsi="Arial" w:cs="Arial"/>
          <w:b/>
          <w:sz w:val="24"/>
          <w:szCs w:val="24"/>
        </w:rPr>
      </w:pPr>
    </w:p>
    <w:p w:rsidR="000A0A02" w:rsidRDefault="000A0A02" w:rsidP="000A0A02">
      <w:pPr>
        <w:spacing w:line="240" w:lineRule="auto"/>
        <w:jc w:val="center"/>
        <w:rPr>
          <w:rFonts w:ascii="Arial" w:hAnsi="Arial" w:cs="Arial"/>
          <w:b/>
          <w:sz w:val="24"/>
          <w:szCs w:val="24"/>
        </w:rPr>
      </w:pPr>
      <w:r w:rsidRPr="00A61135">
        <w:rPr>
          <w:rFonts w:ascii="Arial" w:hAnsi="Arial" w:cs="Arial"/>
          <w:b/>
          <w:sz w:val="24"/>
          <w:szCs w:val="24"/>
        </w:rPr>
        <w:t>ABSTRACT</w:t>
      </w:r>
    </w:p>
    <w:p w:rsidR="000A0A02" w:rsidRDefault="000A0A02" w:rsidP="000A0A02">
      <w:pPr>
        <w:spacing w:line="240" w:lineRule="auto"/>
        <w:ind w:firstLine="567"/>
        <w:rPr>
          <w:rFonts w:ascii="Arial" w:hAnsi="Arial" w:cs="Arial"/>
        </w:rPr>
      </w:pPr>
      <w:r w:rsidRPr="00A61135">
        <w:rPr>
          <w:rFonts w:ascii="Arial" w:hAnsi="Arial" w:cs="Arial"/>
          <w:b/>
          <w:sz w:val="24"/>
          <w:szCs w:val="24"/>
        </w:rPr>
        <w:br/>
      </w:r>
      <w:r w:rsidR="005A50D8">
        <w:rPr>
          <w:rFonts w:ascii="Arial" w:hAnsi="Arial" w:cs="Arial"/>
        </w:rPr>
        <w:tab/>
      </w:r>
      <w:r w:rsidRPr="005B5CA1">
        <w:rPr>
          <w:rFonts w:ascii="Arial" w:hAnsi="Arial" w:cs="Arial"/>
        </w:rPr>
        <w:t>Tea is a drink that is widely consumed by all levels of society so that the tea industry creates paper bag packaging that is practical and easy to use. To produce clean and attractive paper bags, the tea industry uses chlorine as a paper whitening agent. Chlorine is very dangerous when consumed, because it will cause lung diseases such as pneumonitis, shortness of breath, emphisema and bronchitis.</w:t>
      </w:r>
    </w:p>
    <w:p w:rsidR="000A0A02" w:rsidRDefault="000A0A02" w:rsidP="000A0A02">
      <w:pPr>
        <w:spacing w:line="240" w:lineRule="auto"/>
        <w:ind w:firstLine="567"/>
        <w:rPr>
          <w:rFonts w:ascii="Arial" w:hAnsi="Arial" w:cs="Arial"/>
        </w:rPr>
      </w:pPr>
      <w:r w:rsidRPr="005B5CA1">
        <w:rPr>
          <w:rFonts w:ascii="Arial" w:hAnsi="Arial" w:cs="Arial"/>
        </w:rPr>
        <w:t>This study aimed to prove the chlorine content in tea bags. This research was an experimental study with posttest only design. Paper bags for teabags are the objects in this study examined at the Pharmaceutical Chemistry Laboratory of the Department of Pharmacy, Medan Health Ministry Polytechnic with Argentometry titration method.</w:t>
      </w:r>
    </w:p>
    <w:p w:rsidR="000A0A02" w:rsidRDefault="000A0A02" w:rsidP="000A0A02">
      <w:pPr>
        <w:spacing w:line="240" w:lineRule="auto"/>
        <w:ind w:firstLine="567"/>
        <w:rPr>
          <w:rFonts w:ascii="Arial" w:hAnsi="Arial" w:cs="Arial"/>
        </w:rPr>
      </w:pPr>
      <w:r w:rsidRPr="005B5CA1">
        <w:rPr>
          <w:rFonts w:ascii="Arial" w:hAnsi="Arial" w:cs="Arial"/>
        </w:rPr>
        <w:t>Through the research, it was found that tea bags positively contain chlorine and each brand of teabag contains different levels of chlorine. The highest chlorine content was found in sample B, 0.00024 ppm in 6 minutes steeping time and the lowest chlorine content was found in brands C and D, 0.</w:t>
      </w:r>
      <w:r>
        <w:rPr>
          <w:rFonts w:ascii="Arial" w:hAnsi="Arial" w:cs="Arial"/>
        </w:rPr>
        <w:t xml:space="preserve">00004 ppm in 2 minutes steeping </w:t>
      </w:r>
      <w:r w:rsidRPr="005B5CA1">
        <w:rPr>
          <w:rFonts w:ascii="Arial" w:hAnsi="Arial" w:cs="Arial"/>
        </w:rPr>
        <w:t>time.</w:t>
      </w:r>
    </w:p>
    <w:p w:rsidR="000A0A02" w:rsidRPr="005B5CA1" w:rsidRDefault="000A0A02" w:rsidP="000A0A02">
      <w:pPr>
        <w:spacing w:line="240" w:lineRule="auto"/>
        <w:rPr>
          <w:rFonts w:ascii="Arial" w:hAnsi="Arial" w:cs="Arial"/>
        </w:rPr>
      </w:pPr>
      <w:r w:rsidRPr="005B5CA1">
        <w:rPr>
          <w:rFonts w:ascii="Arial" w:hAnsi="Arial" w:cs="Arial"/>
        </w:rPr>
        <w:br/>
        <w:t>Keywords</w:t>
      </w:r>
      <w:r>
        <w:rPr>
          <w:rFonts w:ascii="Arial" w:hAnsi="Arial" w:cs="Arial"/>
        </w:rPr>
        <w:tab/>
      </w:r>
      <w:r w:rsidRPr="005B5CA1">
        <w:rPr>
          <w:rFonts w:ascii="Arial" w:hAnsi="Arial" w:cs="Arial"/>
        </w:rPr>
        <w:t>: Teabag, Chlorine and Argentometry</w:t>
      </w:r>
    </w:p>
    <w:p w:rsidR="000A0A02" w:rsidRPr="005B5CA1" w:rsidRDefault="000A0A02" w:rsidP="000A0A02">
      <w:pPr>
        <w:spacing w:line="240" w:lineRule="auto"/>
        <w:rPr>
          <w:rFonts w:ascii="Arial" w:hAnsi="Arial" w:cs="Arial"/>
          <w:b/>
        </w:rPr>
      </w:pPr>
      <w:r w:rsidRPr="005B5CA1">
        <w:rPr>
          <w:rFonts w:ascii="Arial" w:hAnsi="Arial" w:cs="Arial"/>
        </w:rPr>
        <w:t>Reference</w:t>
      </w:r>
      <w:r>
        <w:rPr>
          <w:rFonts w:ascii="Arial" w:hAnsi="Arial" w:cs="Arial"/>
        </w:rPr>
        <w:tab/>
      </w:r>
      <w:r w:rsidRPr="005B5CA1">
        <w:rPr>
          <w:rFonts w:ascii="Arial" w:hAnsi="Arial" w:cs="Arial"/>
        </w:rPr>
        <w:t>: 19 (1989-2017)</w:t>
      </w:r>
    </w:p>
    <w:p w:rsidR="000A0A02" w:rsidRPr="00A61135" w:rsidRDefault="000A0A02" w:rsidP="000A0A02">
      <w:pPr>
        <w:spacing w:line="240" w:lineRule="auto"/>
        <w:rPr>
          <w:rFonts w:ascii="Arial" w:hAnsi="Arial" w:cs="Arial"/>
          <w:sz w:val="24"/>
          <w:szCs w:val="24"/>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Default="000A0A02" w:rsidP="000A0A02">
      <w:pPr>
        <w:spacing w:line="240" w:lineRule="auto"/>
        <w:rPr>
          <w:rFonts w:ascii="Arial" w:hAnsi="Arial" w:cs="Arial"/>
          <w:b/>
        </w:rPr>
      </w:pPr>
    </w:p>
    <w:p w:rsidR="000A0A02" w:rsidRPr="00545E24" w:rsidRDefault="000A0A02" w:rsidP="000A0A02">
      <w:pPr>
        <w:spacing w:line="240" w:lineRule="auto"/>
        <w:rPr>
          <w:rFonts w:ascii="Arial" w:hAnsi="Arial" w:cs="Arial"/>
          <w:b/>
          <w:sz w:val="24"/>
          <w:szCs w:val="24"/>
        </w:rPr>
      </w:pPr>
      <w:r w:rsidRPr="00545E24">
        <w:rPr>
          <w:rFonts w:ascii="Arial" w:hAnsi="Arial" w:cs="Arial"/>
          <w:b/>
          <w:sz w:val="24"/>
          <w:szCs w:val="24"/>
        </w:rPr>
        <w:t xml:space="preserve">POLITEKNIK KESEHATAN KEMENKES MEDAN </w:t>
      </w:r>
    </w:p>
    <w:p w:rsidR="000A0A02" w:rsidRPr="00545E24" w:rsidRDefault="000A0A02" w:rsidP="000A0A02">
      <w:pPr>
        <w:spacing w:line="240" w:lineRule="auto"/>
        <w:rPr>
          <w:rFonts w:ascii="Arial" w:hAnsi="Arial" w:cs="Arial"/>
          <w:b/>
          <w:sz w:val="24"/>
          <w:szCs w:val="24"/>
        </w:rPr>
      </w:pPr>
      <w:r w:rsidRPr="00545E24">
        <w:rPr>
          <w:rFonts w:ascii="Arial" w:hAnsi="Arial" w:cs="Arial"/>
          <w:b/>
          <w:sz w:val="24"/>
          <w:szCs w:val="24"/>
        </w:rPr>
        <w:t xml:space="preserve">JURUSAN FARMASI </w:t>
      </w:r>
    </w:p>
    <w:p w:rsidR="000A0A02" w:rsidRPr="005A50D8" w:rsidRDefault="000A0A02" w:rsidP="005A50D8">
      <w:pPr>
        <w:tabs>
          <w:tab w:val="left" w:pos="2071"/>
        </w:tabs>
        <w:spacing w:line="240" w:lineRule="auto"/>
        <w:rPr>
          <w:rFonts w:ascii="Arial" w:hAnsi="Arial" w:cs="Arial"/>
          <w:b/>
        </w:rPr>
      </w:pPr>
      <w:r w:rsidRPr="00545E24">
        <w:rPr>
          <w:rFonts w:ascii="Arial" w:hAnsi="Arial" w:cs="Arial"/>
          <w:b/>
          <w:sz w:val="24"/>
          <w:szCs w:val="24"/>
        </w:rPr>
        <w:t>KTI,  AGUSTUS 2018</w:t>
      </w:r>
      <w:r w:rsidRPr="00E30554">
        <w:rPr>
          <w:rFonts w:ascii="Arial" w:hAnsi="Arial" w:cs="Arial"/>
          <w:b/>
        </w:rPr>
        <w:tab/>
      </w:r>
    </w:p>
    <w:p w:rsidR="000A0A02" w:rsidRPr="00E30554" w:rsidRDefault="000A0A02" w:rsidP="005A50D8">
      <w:pPr>
        <w:spacing w:before="240" w:after="240"/>
        <w:rPr>
          <w:rFonts w:ascii="Arial" w:hAnsi="Arial" w:cs="Arial"/>
          <w:b/>
          <w:sz w:val="24"/>
          <w:szCs w:val="24"/>
        </w:rPr>
      </w:pPr>
      <w:r w:rsidRPr="00E30554">
        <w:rPr>
          <w:rFonts w:ascii="Arial" w:hAnsi="Arial" w:cs="Arial"/>
          <w:b/>
          <w:sz w:val="24"/>
          <w:szCs w:val="24"/>
        </w:rPr>
        <w:t>Sumayyah M Sobri Nst</w:t>
      </w:r>
    </w:p>
    <w:p w:rsidR="000A0A02" w:rsidRPr="005A50D8" w:rsidRDefault="000A0A02" w:rsidP="005A50D8">
      <w:pPr>
        <w:spacing w:before="240" w:after="240" w:line="240" w:lineRule="auto"/>
        <w:jc w:val="left"/>
        <w:rPr>
          <w:rFonts w:ascii="Arial" w:hAnsi="Arial" w:cs="Arial"/>
          <w:b/>
          <w:sz w:val="24"/>
          <w:szCs w:val="24"/>
        </w:rPr>
      </w:pPr>
      <w:r w:rsidRPr="00545E24">
        <w:rPr>
          <w:rFonts w:ascii="Arial" w:hAnsi="Arial" w:cs="Arial"/>
          <w:b/>
          <w:sz w:val="24"/>
          <w:szCs w:val="24"/>
        </w:rPr>
        <w:t>Analisa Kuantitatif Klorin Pada Kertas Kantong Teh Celup Secara Argentometri</w:t>
      </w:r>
    </w:p>
    <w:p w:rsidR="000A0A02" w:rsidRPr="00545E24" w:rsidRDefault="000A0A02" w:rsidP="000A0A02">
      <w:pPr>
        <w:spacing w:line="240" w:lineRule="auto"/>
        <w:rPr>
          <w:rFonts w:ascii="Arial" w:hAnsi="Arial" w:cs="Arial"/>
          <w:b/>
        </w:rPr>
      </w:pPr>
      <w:r w:rsidRPr="00545E24">
        <w:rPr>
          <w:rFonts w:ascii="Arial" w:hAnsi="Arial" w:cs="Arial"/>
          <w:b/>
        </w:rPr>
        <w:t xml:space="preserve">xiii + 43 Halaman, 3 Tabel, 13 Gambar, 7 Lampiran </w:t>
      </w:r>
    </w:p>
    <w:p w:rsidR="000A0A02" w:rsidRPr="00E30554" w:rsidRDefault="000A0A02" w:rsidP="000A0A02">
      <w:pPr>
        <w:spacing w:line="480" w:lineRule="auto"/>
        <w:rPr>
          <w:rFonts w:ascii="Arial" w:hAnsi="Arial" w:cs="Arial"/>
        </w:rPr>
      </w:pPr>
    </w:p>
    <w:p w:rsidR="000A0A02" w:rsidRPr="00E30554" w:rsidRDefault="000A0A02" w:rsidP="000A0A02">
      <w:pPr>
        <w:spacing w:line="480" w:lineRule="auto"/>
        <w:jc w:val="center"/>
        <w:rPr>
          <w:rFonts w:ascii="Arial" w:hAnsi="Arial" w:cs="Arial"/>
          <w:b/>
        </w:rPr>
      </w:pPr>
      <w:r w:rsidRPr="00E30554">
        <w:rPr>
          <w:rFonts w:ascii="Arial" w:hAnsi="Arial" w:cs="Arial"/>
          <w:b/>
        </w:rPr>
        <w:t>ABSTRAK</w:t>
      </w:r>
    </w:p>
    <w:p w:rsidR="000A0A02" w:rsidRPr="00E30554" w:rsidRDefault="000A0A02" w:rsidP="000A0A02">
      <w:pPr>
        <w:spacing w:line="240" w:lineRule="auto"/>
        <w:rPr>
          <w:rFonts w:ascii="Arial" w:hAnsi="Arial" w:cs="Arial"/>
        </w:rPr>
      </w:pPr>
      <w:r w:rsidRPr="00E30554">
        <w:rPr>
          <w:rFonts w:ascii="Arial" w:hAnsi="Arial" w:cs="Arial"/>
        </w:rPr>
        <w:tab/>
        <w:t>Teh merupakan minuman yang paling banyak di konsumsi oleh semua lapisan masyarakat sehingga industri teh mengolah teh menjadi kemasan kertas kantong yang praktis dan mudah digunakan. Untuk membuat kertas kantong tersebut tampak bersih dan menarik industri teh mengunakan klorin untuk bahan pemutih kertas. Klorin sangat berbahaya bila dikonsumsi karena akan mengakibatkan penyakit paru-paru seperti pneumonitis, sesak nafas, emphisema dan bronkitis.</w:t>
      </w:r>
    </w:p>
    <w:p w:rsidR="000A0A02" w:rsidRPr="00E30554" w:rsidRDefault="000A0A02" w:rsidP="000A0A02">
      <w:pPr>
        <w:spacing w:line="240" w:lineRule="auto"/>
        <w:rPr>
          <w:rFonts w:ascii="Arial" w:hAnsi="Arial" w:cs="Arial"/>
        </w:rPr>
      </w:pPr>
      <w:r w:rsidRPr="00E30554">
        <w:rPr>
          <w:rFonts w:ascii="Arial" w:hAnsi="Arial" w:cs="Arial"/>
        </w:rPr>
        <w:tab/>
        <w:t>Tujuan dari penelitian ini untuk membuktikan adanya klorin pada kertas kantong teh celup. Penelitian ini adalah penelitian eksperimental dengan posttest  only design. Objek dalam penelitian ini dalah kertas kantong teh celup kemudian diperiksa di Laboratorium Kimia Farmasi Jurusan Farmasi Poltekkes Kemenkes Medan dengan metode titrasi Argentometri.</w:t>
      </w:r>
    </w:p>
    <w:p w:rsidR="000A0A02" w:rsidRPr="00E30554" w:rsidRDefault="000A0A02" w:rsidP="000A0A02">
      <w:pPr>
        <w:spacing w:line="240" w:lineRule="auto"/>
        <w:rPr>
          <w:rFonts w:ascii="Arial" w:hAnsi="Arial" w:cs="Arial"/>
        </w:rPr>
      </w:pPr>
      <w:r w:rsidRPr="00E30554">
        <w:rPr>
          <w:rFonts w:ascii="Arial" w:hAnsi="Arial" w:cs="Arial"/>
        </w:rPr>
        <w:tab/>
        <w:t>Hasil dari penelitian menunjukkan bahwa kertas kantong teh celup positif mengandung klorin dan terdapat perbedaan kadar klorin pada setiap merek teh celup. Kadar klorin tertinggi terdapat pada sampel B 0,00024 ppm</w:t>
      </w:r>
      <w:r w:rsidRPr="00E30554">
        <w:rPr>
          <w:rFonts w:ascii="Arial" w:hAnsi="Arial" w:cs="Arial"/>
          <w:lang w:val="en-US"/>
        </w:rPr>
        <w:t xml:space="preserve"> dalam waktu seduhan 6 menit</w:t>
      </w:r>
      <w:r w:rsidRPr="00E30554">
        <w:rPr>
          <w:rFonts w:ascii="Arial" w:hAnsi="Arial" w:cs="Arial"/>
        </w:rPr>
        <w:t xml:space="preserve"> dan kadar klorin terendah terdapat pada  merek </w:t>
      </w:r>
      <w:r w:rsidRPr="00E30554">
        <w:rPr>
          <w:rFonts w:ascii="Arial" w:hAnsi="Arial" w:cs="Arial"/>
          <w:lang w:val="en-US"/>
        </w:rPr>
        <w:t xml:space="preserve">C dan </w:t>
      </w:r>
      <w:r w:rsidRPr="00E30554">
        <w:rPr>
          <w:rFonts w:ascii="Arial" w:hAnsi="Arial" w:cs="Arial"/>
        </w:rPr>
        <w:t>D 0,00004 ppm</w:t>
      </w:r>
      <w:r w:rsidRPr="00E30554">
        <w:rPr>
          <w:rFonts w:ascii="Arial" w:hAnsi="Arial" w:cs="Arial"/>
          <w:lang w:val="en-US"/>
        </w:rPr>
        <w:t xml:space="preserve"> dalam waktu seduhan 2 menit</w:t>
      </w:r>
      <w:r w:rsidRPr="00E30554">
        <w:rPr>
          <w:rFonts w:ascii="Arial" w:hAnsi="Arial" w:cs="Arial"/>
        </w:rPr>
        <w:t>.</w:t>
      </w:r>
    </w:p>
    <w:p w:rsidR="000A0A02" w:rsidRPr="00E30554" w:rsidRDefault="000A0A02" w:rsidP="000A0A02">
      <w:pPr>
        <w:spacing w:line="240" w:lineRule="auto"/>
        <w:rPr>
          <w:rFonts w:ascii="Arial" w:hAnsi="Arial" w:cs="Arial"/>
        </w:rPr>
      </w:pPr>
    </w:p>
    <w:p w:rsidR="000A0A02" w:rsidRPr="00E30554" w:rsidRDefault="000A0A02" w:rsidP="000A0A02">
      <w:pPr>
        <w:spacing w:line="240" w:lineRule="auto"/>
        <w:rPr>
          <w:rFonts w:ascii="Arial" w:hAnsi="Arial" w:cs="Arial"/>
        </w:rPr>
      </w:pPr>
      <w:r w:rsidRPr="00E30554">
        <w:rPr>
          <w:rFonts w:ascii="Arial" w:hAnsi="Arial" w:cs="Arial"/>
        </w:rPr>
        <w:t>Kata kunci</w:t>
      </w:r>
      <w:r w:rsidRPr="00E30554">
        <w:rPr>
          <w:rFonts w:ascii="Arial" w:hAnsi="Arial" w:cs="Arial"/>
        </w:rPr>
        <w:tab/>
      </w:r>
      <w:r w:rsidRPr="00E30554">
        <w:rPr>
          <w:rFonts w:ascii="Arial" w:hAnsi="Arial" w:cs="Arial"/>
        </w:rPr>
        <w:tab/>
        <w:t>: Teh Celup, Klorin dan Argentometri.</w:t>
      </w:r>
    </w:p>
    <w:p w:rsidR="000A0A02" w:rsidRPr="00E30554" w:rsidRDefault="000A0A02" w:rsidP="000A0A02">
      <w:pPr>
        <w:spacing w:line="240" w:lineRule="auto"/>
        <w:rPr>
          <w:rFonts w:ascii="Arial" w:hAnsi="Arial" w:cs="Arial"/>
        </w:rPr>
      </w:pPr>
      <w:r w:rsidRPr="00E30554">
        <w:rPr>
          <w:rFonts w:ascii="Arial" w:hAnsi="Arial" w:cs="Arial"/>
        </w:rPr>
        <w:t>Daftar Bacaan</w:t>
      </w:r>
      <w:r w:rsidRPr="00E30554">
        <w:rPr>
          <w:rFonts w:ascii="Arial" w:hAnsi="Arial" w:cs="Arial"/>
        </w:rPr>
        <w:tab/>
        <w:t>: 19 (1989-2017)</w:t>
      </w:r>
    </w:p>
    <w:p w:rsidR="000A0A02" w:rsidRPr="00E30554" w:rsidRDefault="000A0A02" w:rsidP="000A0A02">
      <w:pPr>
        <w:spacing w:line="240" w:lineRule="auto"/>
        <w:rPr>
          <w:rFonts w:ascii="Arial" w:hAnsi="Arial" w:cs="Arial"/>
        </w:rPr>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tabs>
          <w:tab w:val="left" w:pos="922"/>
        </w:tabs>
        <w:ind w:right="49"/>
        <w:rPr>
          <w:rFonts w:ascii="Arial" w:hAnsi="Arial" w:cs="Arial"/>
          <w:b/>
        </w:rPr>
      </w:pPr>
      <w:r w:rsidRPr="00E30554">
        <w:rPr>
          <w:rFonts w:ascii="Arial" w:hAnsi="Arial" w:cs="Arial"/>
          <w:b/>
        </w:rPr>
        <w:tab/>
      </w:r>
    </w:p>
    <w:p w:rsidR="000A0A02" w:rsidRPr="00E30554" w:rsidRDefault="000A0A02" w:rsidP="000A0A02">
      <w:pPr>
        <w:ind w:right="49"/>
        <w:rPr>
          <w:rFonts w:ascii="Arial" w:hAnsi="Arial" w:cs="Arial"/>
          <w:b/>
        </w:rPr>
      </w:pPr>
    </w:p>
    <w:p w:rsidR="000A0A02" w:rsidRPr="00E30554" w:rsidRDefault="000A0A02" w:rsidP="000A0A02">
      <w:pPr>
        <w:ind w:right="49"/>
        <w:rPr>
          <w:rFonts w:ascii="Arial" w:hAnsi="Arial" w:cs="Arial"/>
          <w:b/>
        </w:rPr>
      </w:pPr>
    </w:p>
    <w:p w:rsidR="000A0A02" w:rsidRPr="00E30554" w:rsidRDefault="000A0A02" w:rsidP="000A0A02">
      <w:pPr>
        <w:ind w:right="49"/>
        <w:rPr>
          <w:rFonts w:ascii="Arial" w:hAnsi="Arial" w:cs="Arial"/>
          <w:b/>
        </w:rPr>
      </w:pPr>
    </w:p>
    <w:p w:rsidR="000A0A02" w:rsidRDefault="000A0A02" w:rsidP="000A0A02">
      <w:pPr>
        <w:ind w:right="49"/>
        <w:rPr>
          <w:rFonts w:ascii="Arial" w:hAnsi="Arial" w:cs="Arial"/>
          <w:b/>
        </w:rPr>
      </w:pPr>
    </w:p>
    <w:p w:rsidR="000A0A02" w:rsidRDefault="000A0A02" w:rsidP="000A0A02">
      <w:pPr>
        <w:ind w:right="49"/>
        <w:rPr>
          <w:rFonts w:ascii="Arial" w:hAnsi="Arial" w:cs="Arial"/>
          <w:b/>
        </w:rPr>
      </w:pPr>
    </w:p>
    <w:p w:rsidR="005A50D8" w:rsidRDefault="005A50D8" w:rsidP="000A0A02">
      <w:pPr>
        <w:ind w:right="49"/>
        <w:jc w:val="center"/>
        <w:rPr>
          <w:rFonts w:ascii="Arial" w:hAnsi="Arial" w:cs="Arial"/>
          <w:b/>
        </w:rPr>
      </w:pPr>
    </w:p>
    <w:p w:rsidR="000A0A02" w:rsidRPr="00E30554" w:rsidRDefault="000A0A02" w:rsidP="000A0A02">
      <w:pPr>
        <w:ind w:right="49"/>
        <w:jc w:val="center"/>
        <w:rPr>
          <w:rFonts w:ascii="Arial" w:hAnsi="Arial" w:cs="Arial"/>
          <w:b/>
        </w:rPr>
      </w:pPr>
      <w:r w:rsidRPr="00E30554">
        <w:rPr>
          <w:rFonts w:ascii="Arial" w:hAnsi="Arial" w:cs="Arial"/>
          <w:b/>
        </w:rPr>
        <w:lastRenderedPageBreak/>
        <w:t>KATA PENGANTAR</w:t>
      </w:r>
    </w:p>
    <w:p w:rsidR="000A0A02" w:rsidRPr="00E30554" w:rsidRDefault="000A0A02" w:rsidP="000A0A02">
      <w:pPr>
        <w:spacing w:line="480" w:lineRule="auto"/>
        <w:ind w:right="49"/>
        <w:jc w:val="center"/>
        <w:rPr>
          <w:rFonts w:ascii="Arial" w:hAnsi="Arial" w:cs="Arial"/>
          <w:b/>
        </w:rPr>
      </w:pPr>
    </w:p>
    <w:p w:rsidR="000A0A02" w:rsidRPr="00E30554" w:rsidRDefault="000A0A02" w:rsidP="000A0A02">
      <w:pPr>
        <w:ind w:right="49"/>
        <w:rPr>
          <w:rFonts w:ascii="Arial" w:hAnsi="Arial" w:cs="Arial"/>
          <w:b/>
        </w:rPr>
      </w:pPr>
      <w:r w:rsidRPr="00E30554">
        <w:rPr>
          <w:rFonts w:ascii="Arial" w:hAnsi="Arial" w:cs="Arial"/>
          <w:b/>
        </w:rPr>
        <w:tab/>
      </w:r>
      <w:r w:rsidRPr="00E30554">
        <w:rPr>
          <w:rFonts w:ascii="Arial" w:hAnsi="Arial" w:cs="Arial"/>
        </w:rPr>
        <w:t>Puji syukur penulis panjatkan kepada Allah SWT atas berkat dan rahmat Nya penulis dapat menyelesaikan penelitian dan penulisan Karya Tulis Ilmiah yang berjudul berjudul “</w:t>
      </w:r>
      <w:r w:rsidRPr="00E30554">
        <w:rPr>
          <w:rFonts w:ascii="Arial" w:hAnsi="Arial" w:cs="Arial"/>
          <w:b/>
        </w:rPr>
        <w:t>Analisa Kuantitatif Klorin Pada Kertas Kantong Teh Celup Secara Argentometri”.</w:t>
      </w:r>
    </w:p>
    <w:p w:rsidR="000A0A02" w:rsidRPr="00E30554" w:rsidRDefault="000A0A02" w:rsidP="000A0A02">
      <w:pPr>
        <w:ind w:right="49"/>
        <w:rPr>
          <w:rFonts w:ascii="Arial" w:hAnsi="Arial" w:cs="Arial"/>
        </w:rPr>
      </w:pPr>
      <w:r w:rsidRPr="00E30554">
        <w:rPr>
          <w:rFonts w:ascii="Arial" w:hAnsi="Arial" w:cs="Arial"/>
        </w:rPr>
        <w:tab/>
        <w:t>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w:t>
      </w:r>
    </w:p>
    <w:p w:rsidR="000A0A02" w:rsidRPr="00E30554" w:rsidRDefault="000A0A02" w:rsidP="000A0A02">
      <w:pPr>
        <w:pStyle w:val="ListParagraph"/>
        <w:numPr>
          <w:ilvl w:val="0"/>
          <w:numId w:val="24"/>
        </w:numPr>
        <w:spacing w:before="30" w:after="30"/>
        <w:ind w:right="49"/>
        <w:rPr>
          <w:rFonts w:ascii="Arial" w:hAnsi="Arial" w:cs="Arial"/>
        </w:rPr>
      </w:pPr>
      <w:r w:rsidRPr="00E30554">
        <w:rPr>
          <w:rFonts w:ascii="Arial" w:hAnsi="Arial" w:cs="Arial"/>
        </w:rPr>
        <w:t>Ibu Dra. Ida Nurhayati, M.Kes., selaku Direktur Politeknik Kesehatan Kemenkes Medan.</w:t>
      </w:r>
    </w:p>
    <w:p w:rsidR="000A0A02" w:rsidRPr="00E30554" w:rsidRDefault="000A0A02" w:rsidP="000A0A02">
      <w:pPr>
        <w:pStyle w:val="ListParagraph"/>
        <w:numPr>
          <w:ilvl w:val="0"/>
          <w:numId w:val="24"/>
        </w:numPr>
        <w:spacing w:before="30" w:after="30"/>
        <w:ind w:right="49"/>
        <w:rPr>
          <w:rFonts w:ascii="Arial" w:hAnsi="Arial" w:cs="Arial"/>
        </w:rPr>
      </w:pPr>
      <w:r w:rsidRPr="00E30554">
        <w:rPr>
          <w:rFonts w:ascii="Arial" w:hAnsi="Arial" w:cs="Arial"/>
        </w:rPr>
        <w:t>Ibu Dra. Masniah, M.Kes. Apt., selaku Ketua Jurusan Farmasi Poltekkes Kemenkes Medan.</w:t>
      </w:r>
    </w:p>
    <w:p w:rsidR="000A0A02" w:rsidRPr="00E30554" w:rsidRDefault="000A0A02" w:rsidP="000A0A02">
      <w:pPr>
        <w:pStyle w:val="ListParagraph"/>
        <w:numPr>
          <w:ilvl w:val="0"/>
          <w:numId w:val="24"/>
        </w:numPr>
        <w:spacing w:before="30" w:after="30"/>
        <w:ind w:right="49"/>
        <w:rPr>
          <w:rFonts w:ascii="Arial" w:hAnsi="Arial" w:cs="Arial"/>
        </w:rPr>
      </w:pPr>
      <w:r w:rsidRPr="00E30554">
        <w:rPr>
          <w:rFonts w:ascii="Arial" w:hAnsi="Arial" w:cs="Arial"/>
        </w:rPr>
        <w:t>Ibu Dra.Tri Bintarti, M.Si, Apt Selaku Pembimbing Karya Tulis Ilmiah yang telah membimbing penulis selama menjadi mahasiswi di Jurusan Farmasi Poltekkes Kemenkes Medan dan telah membimbing dan menghantarkan penulis dalam mengikuti Ujian Akhir Program (UAP) serta memberikan masukan kepada penulis.</w:t>
      </w:r>
    </w:p>
    <w:p w:rsidR="000A0A02" w:rsidRPr="00E30554" w:rsidRDefault="000A0A02" w:rsidP="000A0A02">
      <w:pPr>
        <w:pStyle w:val="ListParagraph"/>
        <w:numPr>
          <w:ilvl w:val="0"/>
          <w:numId w:val="24"/>
        </w:numPr>
        <w:spacing w:before="30" w:after="30"/>
        <w:ind w:right="49"/>
        <w:rPr>
          <w:rFonts w:ascii="Arial" w:hAnsi="Arial" w:cs="Arial"/>
        </w:rPr>
      </w:pPr>
      <w:r w:rsidRPr="00E30554">
        <w:rPr>
          <w:rFonts w:ascii="Arial" w:hAnsi="Arial" w:cs="Arial"/>
        </w:rPr>
        <w:t>Ibu  Rini Andarwati, SKM, M.Kesselaku Penguji I Karya Tulis Ilmiah (KTI) dan Ujian Akhir Program (UAP) yang telah menguji dan memberi masukan kepada penulis.</w:t>
      </w:r>
    </w:p>
    <w:p w:rsidR="000A0A02" w:rsidRPr="00E30554" w:rsidRDefault="000A0A02" w:rsidP="000A0A02">
      <w:pPr>
        <w:pStyle w:val="ListParagraph"/>
        <w:numPr>
          <w:ilvl w:val="0"/>
          <w:numId w:val="24"/>
        </w:numPr>
        <w:spacing w:before="30" w:after="30"/>
        <w:ind w:right="49"/>
        <w:rPr>
          <w:rFonts w:ascii="Arial" w:hAnsi="Arial" w:cs="Arial"/>
        </w:rPr>
      </w:pPr>
      <w:r w:rsidRPr="00E30554">
        <w:rPr>
          <w:rFonts w:ascii="Arial" w:hAnsi="Arial" w:cs="Arial"/>
        </w:rPr>
        <w:t>Ibu Dra.Masniah, M.kes, Apt selaku penguji II Karya Tulis Ilmiah (KTI) dan ujian Akhir Program (UAP) yang telah menguji dan memberi masukan kepada penulis.</w:t>
      </w:r>
    </w:p>
    <w:p w:rsidR="000A0A02" w:rsidRPr="00E30554" w:rsidRDefault="000A0A02" w:rsidP="000A0A02">
      <w:pPr>
        <w:pStyle w:val="ListParagraph"/>
        <w:numPr>
          <w:ilvl w:val="0"/>
          <w:numId w:val="24"/>
        </w:numPr>
        <w:spacing w:before="30" w:after="30"/>
        <w:ind w:right="49"/>
        <w:rPr>
          <w:rFonts w:ascii="Arial" w:hAnsi="Arial" w:cs="Arial"/>
        </w:rPr>
      </w:pPr>
      <w:r w:rsidRPr="00E30554">
        <w:rPr>
          <w:rFonts w:ascii="Arial" w:hAnsi="Arial" w:cs="Arial"/>
        </w:rPr>
        <w:t>Seluruh Dosen dan Staf Jurusan Farmasi Poltekkes Kemenkes Medan.</w:t>
      </w:r>
    </w:p>
    <w:p w:rsidR="000A0A02" w:rsidRPr="00E30554" w:rsidRDefault="000A0A02" w:rsidP="000A0A02">
      <w:pPr>
        <w:pStyle w:val="ListParagraph"/>
        <w:numPr>
          <w:ilvl w:val="0"/>
          <w:numId w:val="24"/>
        </w:numPr>
        <w:spacing w:before="30" w:after="30"/>
        <w:ind w:right="49"/>
        <w:rPr>
          <w:rFonts w:ascii="Arial" w:hAnsi="Arial" w:cs="Arial"/>
        </w:rPr>
      </w:pPr>
      <w:r w:rsidRPr="00E30554">
        <w:rPr>
          <w:rFonts w:ascii="Arial" w:hAnsi="Arial" w:cs="Arial"/>
        </w:rPr>
        <w:t>Teristimewa kepada Orang Tua tercinta, Abi dan Umi yang telah memberikan kasih sayang, motivasi, dukungan, materi dan terutama doa yang tidak pernah putus. Sehingga penulis dapatmenyelesaikan perkuliahan hingga sampai Karya Tulis Ilmiah ini.</w:t>
      </w:r>
    </w:p>
    <w:p w:rsidR="000A0A02" w:rsidRPr="00E30554" w:rsidRDefault="000A0A02" w:rsidP="000A0A02">
      <w:pPr>
        <w:pStyle w:val="ListParagraph"/>
        <w:ind w:left="786" w:right="49"/>
        <w:rPr>
          <w:rFonts w:ascii="Arial" w:hAnsi="Arial" w:cs="Arial"/>
        </w:rPr>
      </w:pPr>
      <w:r w:rsidRPr="00E30554">
        <w:rPr>
          <w:rFonts w:ascii="Arial" w:hAnsi="Arial" w:cs="Arial"/>
        </w:rPr>
        <w:t>Semoga Allah selalu meridhoi orang tua penulis.</w:t>
      </w:r>
    </w:p>
    <w:p w:rsidR="000A0A02" w:rsidRPr="00E30554" w:rsidRDefault="000A0A02" w:rsidP="000A0A02">
      <w:pPr>
        <w:pStyle w:val="ListParagraph"/>
        <w:numPr>
          <w:ilvl w:val="0"/>
          <w:numId w:val="24"/>
        </w:numPr>
        <w:spacing w:before="30" w:after="30"/>
        <w:ind w:right="49"/>
        <w:rPr>
          <w:rFonts w:ascii="Arial" w:hAnsi="Arial" w:cs="Arial"/>
        </w:rPr>
      </w:pPr>
      <w:r w:rsidRPr="00E30554">
        <w:rPr>
          <w:rFonts w:ascii="Arial" w:hAnsi="Arial" w:cs="Arial"/>
        </w:rPr>
        <w:lastRenderedPageBreak/>
        <w:t>Kepada seluruh pihak yang telah banyak memberikan dukungan yang tidak dapat penulis sebutkan satu persatu.</w:t>
      </w:r>
    </w:p>
    <w:p w:rsidR="000A0A02" w:rsidRPr="00E30554" w:rsidRDefault="000A0A02" w:rsidP="000A0A02">
      <w:pPr>
        <w:ind w:left="426" w:right="49"/>
        <w:rPr>
          <w:rFonts w:ascii="Arial" w:hAnsi="Arial" w:cs="Arial"/>
        </w:rPr>
      </w:pPr>
      <w:r w:rsidRPr="00E30554">
        <w:rPr>
          <w:rFonts w:ascii="Arial" w:hAnsi="Arial" w:cs="Arial"/>
        </w:rPr>
        <w:t>Penulis menyadari bahwa Karya Tulis  Ilmiah ini masih jauh dari sempurna. Oleh karena itu, penulis sangat mengharapkan saran dan kritik yang membangun demi kesempurnaan Karya Tulis Ilmiah ini.</w:t>
      </w:r>
    </w:p>
    <w:p w:rsidR="000A0A02" w:rsidRPr="00E30554" w:rsidRDefault="000A0A02" w:rsidP="000A0A02">
      <w:pPr>
        <w:ind w:left="426" w:right="49"/>
        <w:rPr>
          <w:rFonts w:ascii="Arial" w:hAnsi="Arial" w:cs="Arial"/>
        </w:rPr>
      </w:pPr>
      <w:r w:rsidRPr="00E30554">
        <w:rPr>
          <w:rFonts w:ascii="Arial" w:hAnsi="Arial" w:cs="Arial"/>
        </w:rPr>
        <w:t>Akhir kata kiranya Karya Tulis Ilmiah ini dapat memberikan manfaat bagi pembaca.</w:t>
      </w:r>
    </w:p>
    <w:p w:rsidR="000A0A02" w:rsidRPr="00E30554" w:rsidRDefault="000A0A02" w:rsidP="000A0A02">
      <w:pPr>
        <w:ind w:left="426" w:right="49"/>
        <w:rPr>
          <w:rFonts w:ascii="Arial" w:hAnsi="Arial" w:cs="Arial"/>
        </w:rPr>
      </w:pPr>
    </w:p>
    <w:p w:rsidR="000A0A02" w:rsidRPr="00E30554" w:rsidRDefault="000A0A02" w:rsidP="000A0A02">
      <w:pPr>
        <w:ind w:left="4536" w:right="49" w:firstLine="567"/>
        <w:jc w:val="center"/>
        <w:rPr>
          <w:rFonts w:ascii="Arial" w:hAnsi="Arial" w:cs="Arial"/>
        </w:rPr>
      </w:pPr>
      <w:r w:rsidRPr="00E30554">
        <w:rPr>
          <w:rFonts w:ascii="Arial" w:hAnsi="Arial" w:cs="Arial"/>
        </w:rPr>
        <w:t xml:space="preserve"> Medan,       Agustus  2018</w:t>
      </w:r>
    </w:p>
    <w:p w:rsidR="000A0A02" w:rsidRPr="00E30554" w:rsidRDefault="000A0A02" w:rsidP="000A0A02">
      <w:pPr>
        <w:ind w:left="5670" w:right="49" w:firstLine="567"/>
        <w:rPr>
          <w:rFonts w:ascii="Arial" w:hAnsi="Arial" w:cs="Arial"/>
        </w:rPr>
      </w:pPr>
      <w:r w:rsidRPr="00E30554">
        <w:rPr>
          <w:rFonts w:ascii="Arial" w:hAnsi="Arial" w:cs="Arial"/>
        </w:rPr>
        <w:t>Penulis</w:t>
      </w:r>
    </w:p>
    <w:p w:rsidR="000A0A02" w:rsidRPr="00E30554" w:rsidRDefault="000A0A02" w:rsidP="000A0A02">
      <w:pPr>
        <w:ind w:right="49"/>
        <w:jc w:val="right"/>
        <w:rPr>
          <w:rFonts w:ascii="Arial" w:hAnsi="Arial" w:cs="Arial"/>
        </w:rPr>
      </w:pPr>
    </w:p>
    <w:p w:rsidR="000A0A02" w:rsidRPr="00E30554" w:rsidRDefault="000A0A02" w:rsidP="000A0A02">
      <w:pPr>
        <w:ind w:right="49"/>
        <w:jc w:val="right"/>
        <w:rPr>
          <w:rFonts w:ascii="Arial" w:hAnsi="Arial" w:cs="Arial"/>
        </w:rPr>
      </w:pPr>
    </w:p>
    <w:p w:rsidR="000A0A02" w:rsidRPr="00E30554" w:rsidRDefault="000A0A02" w:rsidP="000A0A02">
      <w:pPr>
        <w:ind w:left="5103" w:right="49"/>
        <w:rPr>
          <w:rFonts w:ascii="Arial" w:hAnsi="Arial" w:cs="Arial"/>
        </w:rPr>
      </w:pPr>
      <w:r>
        <w:rPr>
          <w:rFonts w:ascii="Arial" w:hAnsi="Arial" w:cs="Arial"/>
        </w:rPr>
        <w:t xml:space="preserve">       </w:t>
      </w:r>
      <w:r w:rsidRPr="00E30554">
        <w:rPr>
          <w:rFonts w:ascii="Arial" w:hAnsi="Arial" w:cs="Arial"/>
        </w:rPr>
        <w:t>Sumayyah M SobriNST</w:t>
      </w:r>
    </w:p>
    <w:p w:rsidR="000A0A02" w:rsidRPr="00E30554" w:rsidRDefault="000A0A02" w:rsidP="000A0A02">
      <w:pPr>
        <w:ind w:left="5103" w:right="49" w:firstLine="567"/>
        <w:jc w:val="center"/>
        <w:rPr>
          <w:rFonts w:ascii="Arial" w:hAnsi="Arial" w:cs="Arial"/>
        </w:rPr>
      </w:pPr>
      <w:r w:rsidRPr="00E30554">
        <w:rPr>
          <w:rFonts w:ascii="Arial" w:hAnsi="Arial" w:cs="Arial"/>
        </w:rPr>
        <w:t>NIM. P07539015094</w:t>
      </w:r>
    </w:p>
    <w:p w:rsidR="000A0A02" w:rsidRPr="00E30554" w:rsidRDefault="000A0A02" w:rsidP="000A0A02">
      <w:pPr>
        <w:ind w:right="49"/>
        <w:jc w:val="right"/>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jc w:val="center"/>
        <w:rPr>
          <w:rFonts w:ascii="Arial" w:hAnsi="Arial" w:cs="Arial"/>
          <w:b/>
        </w:rPr>
      </w:pPr>
    </w:p>
    <w:p w:rsidR="000A0A02" w:rsidRDefault="000A0A02" w:rsidP="000A0A02">
      <w:pPr>
        <w:rPr>
          <w:rFonts w:ascii="Arial" w:hAnsi="Arial" w:cs="Arial"/>
          <w:b/>
        </w:rPr>
      </w:pPr>
    </w:p>
    <w:p w:rsidR="000A0A02" w:rsidRDefault="000A0A02" w:rsidP="000A0A02">
      <w:pPr>
        <w:rPr>
          <w:rFonts w:ascii="Arial" w:hAnsi="Arial" w:cs="Arial"/>
          <w:b/>
        </w:rPr>
      </w:pPr>
    </w:p>
    <w:p w:rsidR="000A0A02" w:rsidRPr="00E30554" w:rsidRDefault="000A0A02" w:rsidP="000A0A02">
      <w:pPr>
        <w:rPr>
          <w:rFonts w:ascii="Arial" w:hAnsi="Arial" w:cs="Arial"/>
          <w:b/>
        </w:rPr>
      </w:pPr>
    </w:p>
    <w:p w:rsidR="000A0A02" w:rsidRPr="00E30554" w:rsidRDefault="000A0A02" w:rsidP="000A0A02">
      <w:pPr>
        <w:rPr>
          <w:rFonts w:ascii="Arial" w:hAnsi="Arial" w:cs="Arial"/>
          <w:b/>
        </w:rPr>
      </w:pPr>
    </w:p>
    <w:p w:rsidR="000A0A02" w:rsidRPr="00E30554" w:rsidRDefault="000A0A02" w:rsidP="000A0A02">
      <w:pPr>
        <w:jc w:val="center"/>
        <w:rPr>
          <w:rFonts w:ascii="Arial" w:hAnsi="Arial" w:cs="Arial"/>
          <w:b/>
        </w:rPr>
      </w:pPr>
    </w:p>
    <w:p w:rsidR="000A0A02" w:rsidRPr="00E30554" w:rsidRDefault="000A0A02" w:rsidP="000A0A02">
      <w:pPr>
        <w:rPr>
          <w:rFonts w:ascii="Arial" w:hAnsi="Arial" w:cs="Arial"/>
          <w:b/>
        </w:rPr>
      </w:pPr>
    </w:p>
    <w:p w:rsidR="005A50D8" w:rsidRDefault="005A50D8" w:rsidP="000A0A02">
      <w:pPr>
        <w:jc w:val="center"/>
        <w:rPr>
          <w:rFonts w:ascii="Arial" w:hAnsi="Arial" w:cs="Arial"/>
          <w:b/>
        </w:rPr>
      </w:pPr>
    </w:p>
    <w:p w:rsidR="000A0A02" w:rsidRPr="00E30554" w:rsidRDefault="000A0A02" w:rsidP="000A0A02">
      <w:pPr>
        <w:jc w:val="center"/>
        <w:rPr>
          <w:rFonts w:ascii="Arial" w:hAnsi="Arial" w:cs="Arial"/>
          <w:b/>
        </w:rPr>
      </w:pPr>
      <w:r w:rsidRPr="00E30554">
        <w:rPr>
          <w:rFonts w:ascii="Arial" w:hAnsi="Arial" w:cs="Arial"/>
          <w:b/>
        </w:rPr>
        <w:lastRenderedPageBreak/>
        <w:t>DAFTAR ISI</w:t>
      </w:r>
    </w:p>
    <w:p w:rsidR="000A0A02" w:rsidRPr="00E30554" w:rsidRDefault="000A0A02" w:rsidP="000A0A02">
      <w:pPr>
        <w:rPr>
          <w:rFonts w:ascii="Arial" w:hAnsi="Arial" w:cs="Arial"/>
          <w:b/>
        </w:rPr>
      </w:pPr>
      <w:r w:rsidRPr="00E30554">
        <w:rPr>
          <w:rFonts w:ascii="Arial" w:hAnsi="Arial" w:cs="Arial"/>
        </w:rPr>
        <w:tab/>
      </w:r>
      <w:r w:rsidRPr="00E30554">
        <w:rPr>
          <w:rFonts w:ascii="Arial" w:hAnsi="Arial" w:cs="Arial"/>
        </w:rPr>
        <w:tab/>
      </w:r>
      <w:r w:rsidRPr="00E30554">
        <w:rPr>
          <w:rFonts w:ascii="Arial" w:hAnsi="Arial" w:cs="Arial"/>
        </w:rPr>
        <w:tab/>
      </w:r>
      <w:r w:rsidRPr="00E30554">
        <w:rPr>
          <w:rFonts w:ascii="Arial" w:hAnsi="Arial" w:cs="Arial"/>
        </w:rPr>
        <w:tab/>
      </w:r>
      <w:r w:rsidRPr="00E30554">
        <w:rPr>
          <w:rFonts w:ascii="Arial" w:hAnsi="Arial" w:cs="Arial"/>
        </w:rPr>
        <w:tab/>
      </w:r>
      <w:r w:rsidRPr="00E30554">
        <w:rPr>
          <w:rFonts w:ascii="Arial" w:hAnsi="Arial" w:cs="Arial"/>
        </w:rPr>
        <w:tab/>
      </w:r>
      <w:r w:rsidRPr="00E30554">
        <w:rPr>
          <w:rFonts w:ascii="Arial" w:hAnsi="Arial" w:cs="Arial"/>
        </w:rPr>
        <w:tab/>
      </w:r>
      <w:r w:rsidRPr="00E30554">
        <w:rPr>
          <w:rFonts w:ascii="Arial" w:hAnsi="Arial" w:cs="Arial"/>
        </w:rPr>
        <w:tab/>
      </w:r>
      <w:r w:rsidRPr="00E30554">
        <w:rPr>
          <w:rFonts w:ascii="Arial" w:hAnsi="Arial" w:cs="Arial"/>
        </w:rPr>
        <w:tab/>
      </w:r>
      <w:r w:rsidRPr="00E30554">
        <w:rPr>
          <w:rFonts w:ascii="Arial" w:hAnsi="Arial" w:cs="Arial"/>
          <w:b/>
        </w:rPr>
        <w:t>Halaman</w:t>
      </w:r>
    </w:p>
    <w:p w:rsidR="000A0A02" w:rsidRPr="00E30554" w:rsidRDefault="000A0A02" w:rsidP="000A0A02">
      <w:pPr>
        <w:tabs>
          <w:tab w:val="left" w:leader="dot" w:pos="6804"/>
        </w:tabs>
        <w:rPr>
          <w:rFonts w:ascii="Arial" w:hAnsi="Arial" w:cs="Arial"/>
        </w:rPr>
      </w:pPr>
      <w:r w:rsidRPr="00E30554">
        <w:rPr>
          <w:rFonts w:ascii="Arial" w:hAnsi="Arial" w:cs="Arial"/>
        </w:rPr>
        <w:t>Lembar Pesetujuan</w:t>
      </w:r>
    </w:p>
    <w:p w:rsidR="000A0A02" w:rsidRPr="00E30554" w:rsidRDefault="000A0A02" w:rsidP="000A0A02">
      <w:pPr>
        <w:tabs>
          <w:tab w:val="left" w:leader="dot" w:pos="6804"/>
        </w:tabs>
        <w:rPr>
          <w:rFonts w:ascii="Arial" w:hAnsi="Arial" w:cs="Arial"/>
        </w:rPr>
      </w:pPr>
      <w:r w:rsidRPr="00E30554">
        <w:rPr>
          <w:rFonts w:ascii="Arial" w:hAnsi="Arial" w:cs="Arial"/>
        </w:rPr>
        <w:t>Lembar Pengesahan</w:t>
      </w:r>
    </w:p>
    <w:p w:rsidR="000A0A02" w:rsidRPr="00E30554" w:rsidRDefault="000A0A02" w:rsidP="000A0A02">
      <w:pPr>
        <w:tabs>
          <w:tab w:val="left" w:leader="dot" w:pos="6804"/>
        </w:tabs>
        <w:rPr>
          <w:rFonts w:ascii="Arial" w:hAnsi="Arial" w:cs="Arial"/>
        </w:rPr>
      </w:pPr>
      <w:r w:rsidRPr="00E30554">
        <w:rPr>
          <w:rFonts w:ascii="Arial" w:hAnsi="Arial" w:cs="Arial"/>
        </w:rPr>
        <w:t>Surat Pernyataan</w:t>
      </w:r>
      <w:r w:rsidRPr="00E30554">
        <w:rPr>
          <w:rFonts w:ascii="Arial" w:hAnsi="Arial" w:cs="Arial"/>
        </w:rPr>
        <w:tab/>
        <w:t>iv</w:t>
      </w:r>
    </w:p>
    <w:p w:rsidR="000A0A02" w:rsidRPr="00E30554" w:rsidRDefault="000A0A02" w:rsidP="000A0A02">
      <w:pPr>
        <w:tabs>
          <w:tab w:val="left" w:leader="dot" w:pos="6804"/>
        </w:tabs>
        <w:rPr>
          <w:rFonts w:ascii="Arial" w:hAnsi="Arial" w:cs="Arial"/>
        </w:rPr>
      </w:pPr>
      <w:r w:rsidRPr="00E30554">
        <w:rPr>
          <w:rFonts w:ascii="Arial" w:hAnsi="Arial" w:cs="Arial"/>
        </w:rPr>
        <w:t>Abstract</w:t>
      </w:r>
      <w:r w:rsidRPr="00E30554">
        <w:rPr>
          <w:rFonts w:ascii="Arial" w:hAnsi="Arial" w:cs="Arial"/>
        </w:rPr>
        <w:tab/>
        <w:t>v</w:t>
      </w:r>
    </w:p>
    <w:p w:rsidR="000A0A02" w:rsidRPr="00E30554" w:rsidRDefault="000A0A02" w:rsidP="000A0A02">
      <w:pPr>
        <w:tabs>
          <w:tab w:val="left" w:leader="dot" w:pos="6804"/>
        </w:tabs>
        <w:rPr>
          <w:rFonts w:ascii="Arial" w:hAnsi="Arial" w:cs="Arial"/>
        </w:rPr>
      </w:pPr>
      <w:r w:rsidRPr="00E30554">
        <w:rPr>
          <w:rFonts w:ascii="Arial" w:hAnsi="Arial" w:cs="Arial"/>
        </w:rPr>
        <w:t>Abstrak</w:t>
      </w:r>
      <w:r w:rsidRPr="00E30554">
        <w:rPr>
          <w:rFonts w:ascii="Arial" w:hAnsi="Arial" w:cs="Arial"/>
        </w:rPr>
        <w:tab/>
        <w:t>vi</w:t>
      </w:r>
    </w:p>
    <w:p w:rsidR="000A0A02" w:rsidRPr="00E30554" w:rsidRDefault="000A0A02" w:rsidP="000A0A02">
      <w:pPr>
        <w:tabs>
          <w:tab w:val="left" w:leader="dot" w:pos="6804"/>
        </w:tabs>
        <w:rPr>
          <w:rFonts w:ascii="Arial" w:hAnsi="Arial" w:cs="Arial"/>
        </w:rPr>
      </w:pPr>
      <w:r w:rsidRPr="00E30554">
        <w:rPr>
          <w:rFonts w:ascii="Arial" w:hAnsi="Arial" w:cs="Arial"/>
        </w:rPr>
        <w:t>Kata Pengantar</w:t>
      </w:r>
      <w:r w:rsidRPr="00E30554">
        <w:rPr>
          <w:rFonts w:ascii="Arial" w:hAnsi="Arial" w:cs="Arial"/>
        </w:rPr>
        <w:tab/>
        <w:t>vii</w:t>
      </w:r>
    </w:p>
    <w:p w:rsidR="000A0A02" w:rsidRPr="00E30554" w:rsidRDefault="000A0A02" w:rsidP="000A0A02">
      <w:pPr>
        <w:tabs>
          <w:tab w:val="left" w:leader="dot" w:pos="6804"/>
        </w:tabs>
        <w:rPr>
          <w:rFonts w:ascii="Arial" w:hAnsi="Arial" w:cs="Arial"/>
        </w:rPr>
      </w:pPr>
      <w:r>
        <w:rPr>
          <w:rFonts w:ascii="Arial" w:hAnsi="Arial" w:cs="Arial"/>
        </w:rPr>
        <w:t>Daftar isi</w:t>
      </w:r>
      <w:r>
        <w:rPr>
          <w:rFonts w:ascii="Arial" w:hAnsi="Arial" w:cs="Arial"/>
        </w:rPr>
        <w:tab/>
        <w:t>ix</w:t>
      </w:r>
    </w:p>
    <w:p w:rsidR="000A0A02" w:rsidRPr="00E30554" w:rsidRDefault="000A0A02" w:rsidP="000A0A02">
      <w:pPr>
        <w:tabs>
          <w:tab w:val="left" w:leader="dot" w:pos="6804"/>
        </w:tabs>
        <w:rPr>
          <w:rFonts w:ascii="Arial" w:hAnsi="Arial" w:cs="Arial"/>
        </w:rPr>
      </w:pPr>
      <w:r>
        <w:rPr>
          <w:rFonts w:ascii="Arial" w:hAnsi="Arial" w:cs="Arial"/>
        </w:rPr>
        <w:t>DaftarTabel</w:t>
      </w:r>
      <w:r>
        <w:rPr>
          <w:rFonts w:ascii="Arial" w:hAnsi="Arial" w:cs="Arial"/>
        </w:rPr>
        <w:tab/>
        <w:t>xi</w:t>
      </w:r>
    </w:p>
    <w:p w:rsidR="000A0A02" w:rsidRPr="00E30554" w:rsidRDefault="000A0A02" w:rsidP="000A0A02">
      <w:pPr>
        <w:tabs>
          <w:tab w:val="left" w:leader="dot" w:pos="6804"/>
        </w:tabs>
        <w:rPr>
          <w:rFonts w:ascii="Arial" w:hAnsi="Arial" w:cs="Arial"/>
        </w:rPr>
      </w:pPr>
      <w:r w:rsidRPr="00E30554">
        <w:rPr>
          <w:rFonts w:ascii="Arial" w:hAnsi="Arial" w:cs="Arial"/>
        </w:rPr>
        <w:t>Daftar Gambar</w:t>
      </w:r>
      <w:r w:rsidRPr="00E30554">
        <w:rPr>
          <w:rFonts w:ascii="Arial" w:hAnsi="Arial" w:cs="Arial"/>
        </w:rPr>
        <w:tab/>
        <w:t>xi</w:t>
      </w:r>
      <w:r>
        <w:rPr>
          <w:rFonts w:ascii="Arial" w:hAnsi="Arial" w:cs="Arial"/>
        </w:rPr>
        <w:t>i</w:t>
      </w:r>
    </w:p>
    <w:p w:rsidR="000A0A02" w:rsidRPr="00E30554" w:rsidRDefault="000A0A02" w:rsidP="000A0A02">
      <w:pPr>
        <w:tabs>
          <w:tab w:val="left" w:leader="dot" w:pos="6804"/>
        </w:tabs>
        <w:rPr>
          <w:rFonts w:ascii="Arial" w:hAnsi="Arial" w:cs="Arial"/>
        </w:rPr>
      </w:pPr>
      <w:r>
        <w:rPr>
          <w:rFonts w:ascii="Arial" w:hAnsi="Arial" w:cs="Arial"/>
        </w:rPr>
        <w:t>Daftar Lampiran</w:t>
      </w:r>
      <w:r>
        <w:rPr>
          <w:rFonts w:ascii="Arial" w:hAnsi="Arial" w:cs="Arial"/>
        </w:rPr>
        <w:tab/>
        <w:t>xiii</w:t>
      </w:r>
    </w:p>
    <w:p w:rsidR="000A0A02" w:rsidRPr="00E30554" w:rsidRDefault="000A0A02" w:rsidP="000A0A02">
      <w:pPr>
        <w:rPr>
          <w:rFonts w:ascii="Arial" w:hAnsi="Arial" w:cs="Arial"/>
          <w:b/>
        </w:rPr>
      </w:pPr>
      <w:r w:rsidRPr="00E30554">
        <w:rPr>
          <w:rFonts w:ascii="Arial" w:hAnsi="Arial" w:cs="Arial"/>
          <w:b/>
        </w:rPr>
        <w:t>BAB I PENDAHULUAN</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1.1 Latar Belakang</w:t>
      </w:r>
      <w:r w:rsidRPr="00E30554">
        <w:rPr>
          <w:rFonts w:ascii="Arial" w:hAnsi="Arial" w:cs="Arial"/>
        </w:rPr>
        <w:tab/>
        <w:t>1</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1.2 Perumusan Masalah</w:t>
      </w:r>
      <w:r w:rsidRPr="00E30554">
        <w:rPr>
          <w:rFonts w:ascii="Arial" w:hAnsi="Arial" w:cs="Arial"/>
        </w:rPr>
        <w:tab/>
        <w:t>2</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1.3 Tujuan Penelitian</w:t>
      </w:r>
      <w:r w:rsidRPr="00E30554">
        <w:rPr>
          <w:rFonts w:ascii="Arial" w:hAnsi="Arial" w:cs="Arial"/>
        </w:rPr>
        <w:tab/>
        <w:t>2</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1.3.1 Tujuan Umum</w:t>
      </w:r>
      <w:r w:rsidRPr="00E30554">
        <w:rPr>
          <w:rFonts w:ascii="Arial" w:hAnsi="Arial" w:cs="Arial"/>
        </w:rPr>
        <w:tab/>
        <w:t>2</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1.3.2 Tujuan Khusus</w:t>
      </w:r>
      <w:r w:rsidRPr="00E30554">
        <w:rPr>
          <w:rFonts w:ascii="Arial" w:hAnsi="Arial" w:cs="Arial"/>
        </w:rPr>
        <w:tab/>
        <w:t>3</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1.4 Manfaat Penelitian</w:t>
      </w:r>
      <w:r w:rsidRPr="00E30554">
        <w:rPr>
          <w:rFonts w:ascii="Arial" w:hAnsi="Arial" w:cs="Arial"/>
        </w:rPr>
        <w:tab/>
        <w:t>3</w:t>
      </w:r>
    </w:p>
    <w:p w:rsidR="000A0A02" w:rsidRPr="00E30554" w:rsidRDefault="000A0A02" w:rsidP="000A0A02">
      <w:pPr>
        <w:rPr>
          <w:rFonts w:ascii="Arial" w:hAnsi="Arial" w:cs="Arial"/>
          <w:b/>
        </w:rPr>
      </w:pPr>
      <w:r w:rsidRPr="00E30554">
        <w:rPr>
          <w:rFonts w:ascii="Arial" w:hAnsi="Arial" w:cs="Arial"/>
          <w:b/>
        </w:rPr>
        <w:t>BAB II TINJAUAN PUSTAKA</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2.1 Uraian Tumbuhan Teh</w:t>
      </w:r>
      <w:r w:rsidRPr="00E30554">
        <w:rPr>
          <w:rFonts w:ascii="Arial" w:hAnsi="Arial" w:cs="Arial"/>
        </w:rPr>
        <w:tab/>
        <w:t>4</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2.1.1 Nama Daerah</w:t>
      </w:r>
      <w:r w:rsidRPr="00E30554">
        <w:rPr>
          <w:rFonts w:ascii="Arial" w:hAnsi="Arial" w:cs="Arial"/>
        </w:rPr>
        <w:tab/>
        <w:t>4</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2.1.2 Sistematika Tumbuhan</w:t>
      </w:r>
      <w:r w:rsidRPr="00E30554">
        <w:rPr>
          <w:rFonts w:ascii="Arial" w:hAnsi="Arial" w:cs="Arial"/>
        </w:rPr>
        <w:tab/>
        <w:t>4</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2.1.3 Morfologi Tumbuhan</w:t>
      </w:r>
      <w:r w:rsidRPr="00E30554">
        <w:rPr>
          <w:rFonts w:ascii="Arial" w:hAnsi="Arial" w:cs="Arial"/>
        </w:rPr>
        <w:tab/>
        <w:t>4</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2.1.4 Khasiat Dan Zat Terkandung</w:t>
      </w:r>
      <w:r w:rsidRPr="00E30554">
        <w:rPr>
          <w:rFonts w:ascii="Arial" w:hAnsi="Arial" w:cs="Arial"/>
        </w:rPr>
        <w:tab/>
        <w:t>6</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2.1.5 Manfaat Teh</w:t>
      </w:r>
      <w:r w:rsidRPr="00E30554">
        <w:rPr>
          <w:rFonts w:ascii="Arial" w:hAnsi="Arial" w:cs="Arial"/>
        </w:rPr>
        <w:tab/>
        <w:t>6</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2.2 Kantong Teh</w:t>
      </w:r>
      <w:r w:rsidRPr="00E30554">
        <w:rPr>
          <w:rFonts w:ascii="Arial" w:hAnsi="Arial" w:cs="Arial"/>
        </w:rPr>
        <w:tab/>
        <w:t>7</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2.3  Klorin</w:t>
      </w:r>
      <w:r w:rsidRPr="00E30554">
        <w:rPr>
          <w:rFonts w:ascii="Arial" w:hAnsi="Arial" w:cs="Arial"/>
        </w:rPr>
        <w:tab/>
        <w:t>8</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2.3.1 Defenisi Klorin</w:t>
      </w:r>
      <w:r w:rsidRPr="00E30554">
        <w:rPr>
          <w:rFonts w:ascii="Arial" w:hAnsi="Arial" w:cs="Arial"/>
        </w:rPr>
        <w:tab/>
        <w:t>8</w:t>
      </w:r>
    </w:p>
    <w:p w:rsidR="000A0A02" w:rsidRPr="00E30554" w:rsidRDefault="000A0A02" w:rsidP="000A0A02">
      <w:pPr>
        <w:tabs>
          <w:tab w:val="left" w:pos="709"/>
          <w:tab w:val="left" w:leader="dot" w:pos="6804"/>
        </w:tabs>
        <w:ind w:firstLine="567"/>
        <w:rPr>
          <w:rFonts w:ascii="Arial" w:hAnsi="Arial" w:cs="Arial"/>
        </w:rPr>
      </w:pPr>
      <w:r w:rsidRPr="00E30554">
        <w:rPr>
          <w:rFonts w:ascii="Arial" w:hAnsi="Arial" w:cs="Arial"/>
        </w:rPr>
        <w:tab/>
        <w:t xml:space="preserve">    2.3.2 Sumber dan Kegunaan Klorin</w:t>
      </w:r>
      <w:r w:rsidRPr="00E30554">
        <w:rPr>
          <w:rFonts w:ascii="Arial" w:hAnsi="Arial" w:cs="Arial"/>
        </w:rPr>
        <w:tab/>
        <w:t>9</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2.3.3 Sifat Klorin</w:t>
      </w:r>
      <w:r w:rsidRPr="00E30554">
        <w:rPr>
          <w:rFonts w:ascii="Arial" w:hAnsi="Arial" w:cs="Arial"/>
        </w:rPr>
        <w:tab/>
        <w:t>9</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2.3.4 Bahaya Klorin Terhadap Kesehatan</w:t>
      </w:r>
      <w:r w:rsidRPr="00E30554">
        <w:rPr>
          <w:rFonts w:ascii="Arial" w:hAnsi="Arial" w:cs="Arial"/>
        </w:rPr>
        <w:tab/>
        <w:t>10</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2.3.5 Pemutih yang Diperbolehkan dan Dilarang</w:t>
      </w:r>
      <w:r w:rsidRPr="00E30554">
        <w:rPr>
          <w:rFonts w:ascii="Arial" w:hAnsi="Arial" w:cs="Arial"/>
        </w:rPr>
        <w:tab/>
        <w:t>11</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2.4 Argentometri (Pengendapan)</w:t>
      </w:r>
      <w:r w:rsidRPr="00E30554">
        <w:rPr>
          <w:rFonts w:ascii="Arial" w:hAnsi="Arial" w:cs="Arial"/>
        </w:rPr>
        <w:tab/>
        <w:t>11</w:t>
      </w:r>
    </w:p>
    <w:p w:rsidR="000A0A02" w:rsidRPr="00E30554" w:rsidRDefault="000A0A02" w:rsidP="000A0A02">
      <w:pPr>
        <w:tabs>
          <w:tab w:val="left" w:leader="dot" w:pos="6804"/>
        </w:tabs>
        <w:ind w:firstLine="567"/>
        <w:rPr>
          <w:rFonts w:ascii="Arial" w:hAnsi="Arial" w:cs="Arial"/>
        </w:rPr>
      </w:pPr>
      <w:r w:rsidRPr="00E30554">
        <w:rPr>
          <w:rFonts w:ascii="Arial" w:hAnsi="Arial" w:cs="Arial"/>
        </w:rPr>
        <w:lastRenderedPageBreak/>
        <w:t xml:space="preserve">      2.4.1 Metode Mohr (Titrasi Langsung)</w:t>
      </w:r>
      <w:r w:rsidRPr="00E30554">
        <w:rPr>
          <w:rFonts w:ascii="Arial" w:hAnsi="Arial" w:cs="Arial"/>
        </w:rPr>
        <w:tab/>
        <w:t>12</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2.5 Kerangka Konsep</w:t>
      </w:r>
      <w:r w:rsidRPr="00E30554">
        <w:rPr>
          <w:rFonts w:ascii="Arial" w:hAnsi="Arial" w:cs="Arial"/>
        </w:rPr>
        <w:tab/>
        <w:t>13</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2.6 Defenisi Operasional</w:t>
      </w:r>
      <w:r w:rsidRPr="00E30554">
        <w:rPr>
          <w:rFonts w:ascii="Arial" w:hAnsi="Arial" w:cs="Arial"/>
        </w:rPr>
        <w:tab/>
        <w:t>13</w:t>
      </w:r>
    </w:p>
    <w:p w:rsidR="000A0A02" w:rsidRPr="00E30554" w:rsidRDefault="000A0A02" w:rsidP="000A0A02">
      <w:pPr>
        <w:rPr>
          <w:rFonts w:ascii="Arial" w:hAnsi="Arial" w:cs="Arial"/>
          <w:b/>
        </w:rPr>
      </w:pPr>
      <w:r w:rsidRPr="00E30554">
        <w:rPr>
          <w:rFonts w:ascii="Arial" w:hAnsi="Arial" w:cs="Arial"/>
          <w:b/>
        </w:rPr>
        <w:t>BAB III METODE PENELITIAN</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3.1 Jenis dan Desain Penelitian</w:t>
      </w:r>
      <w:r w:rsidRPr="00E30554">
        <w:rPr>
          <w:rFonts w:ascii="Arial" w:hAnsi="Arial" w:cs="Arial"/>
        </w:rPr>
        <w:tab/>
        <w:t>14</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3.2 Lokasi dan Waktu Penelitian</w:t>
      </w:r>
      <w:r w:rsidRPr="00E30554">
        <w:rPr>
          <w:rFonts w:ascii="Arial" w:hAnsi="Arial" w:cs="Arial"/>
        </w:rPr>
        <w:tab/>
        <w:t>14</w:t>
      </w:r>
    </w:p>
    <w:p w:rsidR="000A0A02" w:rsidRPr="00E30554" w:rsidRDefault="000A0A02" w:rsidP="000A0A02">
      <w:pPr>
        <w:tabs>
          <w:tab w:val="left" w:pos="709"/>
          <w:tab w:val="left" w:leader="dot" w:pos="6804"/>
        </w:tabs>
        <w:ind w:firstLine="567"/>
        <w:rPr>
          <w:rFonts w:ascii="Arial" w:hAnsi="Arial" w:cs="Arial"/>
        </w:rPr>
      </w:pPr>
      <w:r w:rsidRPr="00E30554">
        <w:rPr>
          <w:rFonts w:ascii="Arial" w:hAnsi="Arial" w:cs="Arial"/>
        </w:rPr>
        <w:t>3.3. Populasi dan Sampel Penelitian</w:t>
      </w:r>
      <w:r w:rsidRPr="00E30554">
        <w:rPr>
          <w:rFonts w:ascii="Arial" w:hAnsi="Arial" w:cs="Arial"/>
        </w:rPr>
        <w:tab/>
        <w:t>14</w:t>
      </w:r>
    </w:p>
    <w:p w:rsidR="000A0A02" w:rsidRPr="00E30554" w:rsidRDefault="000A0A02" w:rsidP="000A0A02">
      <w:pPr>
        <w:tabs>
          <w:tab w:val="left" w:pos="709"/>
          <w:tab w:val="left" w:leader="dot" w:pos="6804"/>
        </w:tabs>
        <w:ind w:firstLine="567"/>
        <w:rPr>
          <w:rFonts w:ascii="Arial" w:hAnsi="Arial" w:cs="Arial"/>
        </w:rPr>
      </w:pPr>
      <w:r w:rsidRPr="00E30554">
        <w:rPr>
          <w:rFonts w:ascii="Arial" w:hAnsi="Arial" w:cs="Arial"/>
        </w:rPr>
        <w:tab/>
        <w:t xml:space="preserve">     3.3.1 Populasi</w:t>
      </w:r>
      <w:r w:rsidRPr="00E30554">
        <w:rPr>
          <w:rFonts w:ascii="Arial" w:hAnsi="Arial" w:cs="Arial"/>
        </w:rPr>
        <w:tab/>
        <w:t>14</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3.3.2 Sampel</w:t>
      </w:r>
      <w:r w:rsidRPr="00E30554">
        <w:rPr>
          <w:rFonts w:ascii="Arial" w:hAnsi="Arial" w:cs="Arial"/>
        </w:rPr>
        <w:tab/>
        <w:t>15</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3.4 Jenis dan Pengumpulan Data</w:t>
      </w:r>
      <w:r w:rsidRPr="00E30554">
        <w:rPr>
          <w:rFonts w:ascii="Arial" w:hAnsi="Arial" w:cs="Arial"/>
        </w:rPr>
        <w:tab/>
        <w:t>15</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3.5 Alat dan Bahan</w:t>
      </w:r>
      <w:r w:rsidRPr="00E30554">
        <w:rPr>
          <w:rFonts w:ascii="Arial" w:hAnsi="Arial" w:cs="Arial"/>
        </w:rPr>
        <w:tab/>
        <w:t>15</w:t>
      </w:r>
    </w:p>
    <w:p w:rsidR="000A0A02" w:rsidRPr="00E30554" w:rsidRDefault="000A0A02" w:rsidP="000A0A02">
      <w:pPr>
        <w:tabs>
          <w:tab w:val="left" w:pos="709"/>
          <w:tab w:val="left" w:leader="dot" w:pos="6804"/>
        </w:tabs>
        <w:ind w:firstLine="567"/>
        <w:rPr>
          <w:rFonts w:ascii="Arial" w:hAnsi="Arial" w:cs="Arial"/>
        </w:rPr>
      </w:pPr>
      <w:r w:rsidRPr="00E30554">
        <w:rPr>
          <w:rFonts w:ascii="Arial" w:hAnsi="Arial" w:cs="Arial"/>
        </w:rPr>
        <w:tab/>
        <w:t xml:space="preserve">     3.5.1 Alat</w:t>
      </w:r>
      <w:r w:rsidRPr="00E30554">
        <w:rPr>
          <w:rFonts w:ascii="Arial" w:hAnsi="Arial" w:cs="Arial"/>
        </w:rPr>
        <w:tab/>
        <w:t>15</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3.5.2 Bahan</w:t>
      </w:r>
      <w:r w:rsidRPr="00E30554">
        <w:rPr>
          <w:rFonts w:ascii="Arial" w:hAnsi="Arial" w:cs="Arial"/>
        </w:rPr>
        <w:tab/>
        <w:t>15</w:t>
      </w:r>
    </w:p>
    <w:p w:rsidR="000A0A02" w:rsidRPr="00E30554" w:rsidRDefault="000A0A02" w:rsidP="000A0A02">
      <w:pPr>
        <w:tabs>
          <w:tab w:val="left" w:leader="dot" w:pos="6804"/>
        </w:tabs>
        <w:rPr>
          <w:rFonts w:ascii="Arial" w:hAnsi="Arial" w:cs="Arial"/>
        </w:rPr>
      </w:pPr>
      <w:r w:rsidRPr="00E30554">
        <w:rPr>
          <w:rFonts w:ascii="Arial" w:hAnsi="Arial" w:cs="Arial"/>
        </w:rPr>
        <w:t xml:space="preserve">        3.6 Pembuatan Reagensia</w:t>
      </w:r>
      <w:r w:rsidRPr="00E30554">
        <w:rPr>
          <w:rFonts w:ascii="Arial" w:hAnsi="Arial" w:cs="Arial"/>
        </w:rPr>
        <w:tab/>
        <w:t>16</w:t>
      </w:r>
    </w:p>
    <w:p w:rsidR="000A0A02" w:rsidRPr="00E30554" w:rsidRDefault="000A0A02" w:rsidP="000A0A02">
      <w:pPr>
        <w:tabs>
          <w:tab w:val="left" w:leader="dot" w:pos="6804"/>
        </w:tabs>
        <w:ind w:firstLine="709"/>
        <w:rPr>
          <w:rFonts w:ascii="Arial" w:hAnsi="Arial" w:cs="Arial"/>
        </w:rPr>
      </w:pPr>
      <w:r w:rsidRPr="00E30554">
        <w:rPr>
          <w:rFonts w:ascii="Arial" w:hAnsi="Arial" w:cs="Arial"/>
        </w:rPr>
        <w:t xml:space="preserve">     3.6.1 Pembuatan Larutan Baku NaCl</w:t>
      </w:r>
      <w:r w:rsidRPr="00E30554">
        <w:rPr>
          <w:rFonts w:ascii="Arial" w:hAnsi="Arial" w:cs="Arial"/>
        </w:rPr>
        <w:tab/>
        <w:t>16</w:t>
      </w:r>
    </w:p>
    <w:p w:rsidR="000A0A02" w:rsidRPr="00E30554" w:rsidRDefault="000A0A02" w:rsidP="000A0A02">
      <w:pPr>
        <w:tabs>
          <w:tab w:val="left" w:leader="dot" w:pos="6804"/>
        </w:tabs>
        <w:ind w:firstLine="709"/>
        <w:rPr>
          <w:rFonts w:ascii="Arial" w:hAnsi="Arial" w:cs="Arial"/>
        </w:rPr>
      </w:pPr>
      <w:r w:rsidRPr="00E30554">
        <w:rPr>
          <w:rFonts w:ascii="Arial" w:hAnsi="Arial" w:cs="Arial"/>
        </w:rPr>
        <w:t xml:space="preserve">     3.6.2 Pembuatan Larutan Titer AgNO</w:t>
      </w:r>
      <w:r w:rsidRPr="00E30554">
        <w:rPr>
          <w:rFonts w:ascii="Arial" w:hAnsi="Arial" w:cs="Arial"/>
          <w:vertAlign w:val="subscript"/>
        </w:rPr>
        <w:t>3</w:t>
      </w:r>
      <w:r w:rsidRPr="00E30554">
        <w:rPr>
          <w:rFonts w:ascii="Arial" w:hAnsi="Arial" w:cs="Arial"/>
        </w:rPr>
        <w:tab/>
        <w:t>17</w:t>
      </w:r>
    </w:p>
    <w:p w:rsidR="000A0A02" w:rsidRPr="00E30554" w:rsidRDefault="000A0A02" w:rsidP="000A0A02">
      <w:pPr>
        <w:tabs>
          <w:tab w:val="left" w:leader="dot" w:pos="6804"/>
        </w:tabs>
        <w:ind w:firstLine="709"/>
        <w:rPr>
          <w:rFonts w:ascii="Arial" w:hAnsi="Arial" w:cs="Arial"/>
        </w:rPr>
      </w:pPr>
      <w:r w:rsidRPr="00E30554">
        <w:rPr>
          <w:rFonts w:ascii="Arial" w:hAnsi="Arial" w:cs="Arial"/>
        </w:rPr>
        <w:t xml:space="preserve">     3.6.3 Pembuatan Indikator K2CrO4 5 %</w:t>
      </w:r>
      <w:r w:rsidRPr="00E30554">
        <w:rPr>
          <w:rFonts w:ascii="Arial" w:hAnsi="Arial" w:cs="Arial"/>
        </w:rPr>
        <w:tab/>
        <w:t>17</w:t>
      </w:r>
    </w:p>
    <w:p w:rsidR="000A0A02" w:rsidRPr="00E30554" w:rsidRDefault="000A0A02" w:rsidP="000A0A02">
      <w:pPr>
        <w:tabs>
          <w:tab w:val="left" w:leader="dot" w:pos="6804"/>
        </w:tabs>
        <w:rPr>
          <w:rFonts w:ascii="Arial" w:hAnsi="Arial" w:cs="Arial"/>
        </w:rPr>
      </w:pPr>
      <w:r w:rsidRPr="00E30554">
        <w:rPr>
          <w:rFonts w:ascii="Arial" w:hAnsi="Arial" w:cs="Arial"/>
        </w:rPr>
        <w:t xml:space="preserve">       3.7 Pemerikasaan Klorin Secara Kualitatif</w:t>
      </w:r>
      <w:r w:rsidRPr="00E30554">
        <w:rPr>
          <w:rFonts w:ascii="Arial" w:hAnsi="Arial" w:cs="Arial"/>
        </w:rPr>
        <w:tab/>
        <w:t>17</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3.7.1 Pemeriksaan NaCl Sebagai Pembanding</w:t>
      </w:r>
      <w:r w:rsidRPr="00E30554">
        <w:rPr>
          <w:rFonts w:ascii="Arial" w:hAnsi="Arial" w:cs="Arial"/>
        </w:rPr>
        <w:tab/>
        <w:t>17</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3.7.2 Pemeriksaan Klorin Pada Sampel</w:t>
      </w:r>
      <w:r w:rsidRPr="00E30554">
        <w:rPr>
          <w:rFonts w:ascii="Arial" w:hAnsi="Arial" w:cs="Arial"/>
        </w:rPr>
        <w:tab/>
        <w:t>18</w:t>
      </w:r>
    </w:p>
    <w:p w:rsidR="000A0A02" w:rsidRPr="00E30554" w:rsidRDefault="000A0A02" w:rsidP="000A0A02">
      <w:pPr>
        <w:tabs>
          <w:tab w:val="left" w:leader="dot" w:pos="6804"/>
        </w:tabs>
        <w:ind w:left="284" w:firstLine="142"/>
        <w:rPr>
          <w:rFonts w:ascii="Arial" w:hAnsi="Arial" w:cs="Arial"/>
        </w:rPr>
      </w:pPr>
      <w:r w:rsidRPr="00E30554">
        <w:rPr>
          <w:rFonts w:ascii="Arial" w:hAnsi="Arial" w:cs="Arial"/>
        </w:rPr>
        <w:t>3.8 Penetapan Kadar Klorin Secara Kuantitatif</w:t>
      </w:r>
      <w:r w:rsidRPr="00E30554">
        <w:rPr>
          <w:rFonts w:ascii="Arial" w:hAnsi="Arial" w:cs="Arial"/>
        </w:rPr>
        <w:tab/>
        <w:t>18</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3.8.1 Pembakuan Larutan Titer AgNO</w:t>
      </w:r>
      <w:r w:rsidRPr="00E30554">
        <w:rPr>
          <w:rFonts w:ascii="Arial" w:hAnsi="Arial" w:cs="Arial"/>
          <w:vertAlign w:val="subscript"/>
        </w:rPr>
        <w:t>3</w:t>
      </w:r>
      <w:r w:rsidRPr="00E30554">
        <w:rPr>
          <w:rFonts w:ascii="Arial" w:hAnsi="Arial" w:cs="Arial"/>
        </w:rPr>
        <w:tab/>
        <w:t>18</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3.8.2 Penetapan Kadar Klorin Pada Kertas Kantong Teh </w:t>
      </w:r>
    </w:p>
    <w:p w:rsidR="000A0A02" w:rsidRPr="00E30554" w:rsidRDefault="000A0A02" w:rsidP="000A0A02">
      <w:pPr>
        <w:tabs>
          <w:tab w:val="left" w:leader="dot" w:pos="6804"/>
        </w:tabs>
        <w:ind w:firstLine="567"/>
        <w:rPr>
          <w:rFonts w:ascii="Arial" w:hAnsi="Arial" w:cs="Arial"/>
        </w:rPr>
      </w:pPr>
      <w:r w:rsidRPr="00E30554">
        <w:rPr>
          <w:rFonts w:ascii="Arial" w:hAnsi="Arial" w:cs="Arial"/>
        </w:rPr>
        <w:t xml:space="preserve">                 Celup</w:t>
      </w:r>
      <w:r w:rsidRPr="00E30554">
        <w:rPr>
          <w:rFonts w:ascii="Arial" w:hAnsi="Arial" w:cs="Arial"/>
        </w:rPr>
        <w:tab/>
        <w:t>19</w:t>
      </w:r>
    </w:p>
    <w:p w:rsidR="000A0A02" w:rsidRPr="00E30554" w:rsidRDefault="000A0A02" w:rsidP="000A0A02">
      <w:pPr>
        <w:rPr>
          <w:rFonts w:ascii="Arial" w:hAnsi="Arial" w:cs="Arial"/>
          <w:b/>
        </w:rPr>
      </w:pPr>
      <w:r w:rsidRPr="00E30554">
        <w:rPr>
          <w:rFonts w:ascii="Arial" w:hAnsi="Arial" w:cs="Arial"/>
          <w:b/>
        </w:rPr>
        <w:t>BAB IV HASIL DAN PEMBAHASAN</w:t>
      </w:r>
      <w:r w:rsidRPr="00E30554">
        <w:rPr>
          <w:rFonts w:ascii="Arial" w:hAnsi="Arial" w:cs="Arial"/>
          <w:b/>
        </w:rPr>
        <w:tab/>
      </w:r>
    </w:p>
    <w:p w:rsidR="000A0A02" w:rsidRPr="00E30554" w:rsidRDefault="000A0A02" w:rsidP="000A0A02">
      <w:pPr>
        <w:tabs>
          <w:tab w:val="left" w:leader="dot" w:pos="6804"/>
        </w:tabs>
        <w:ind w:firstLine="567"/>
        <w:jc w:val="left"/>
        <w:rPr>
          <w:rFonts w:ascii="Arial" w:hAnsi="Arial" w:cs="Arial"/>
        </w:rPr>
      </w:pPr>
      <w:r w:rsidRPr="00E30554">
        <w:rPr>
          <w:rFonts w:ascii="Arial" w:hAnsi="Arial" w:cs="Arial"/>
        </w:rPr>
        <w:t>4.1 Hasil</w:t>
      </w:r>
      <w:r w:rsidRPr="00E30554">
        <w:rPr>
          <w:rFonts w:ascii="Arial" w:hAnsi="Arial" w:cs="Arial"/>
        </w:rPr>
        <w:tab/>
        <w:t>20</w:t>
      </w:r>
    </w:p>
    <w:p w:rsidR="000A0A02" w:rsidRPr="00E30554" w:rsidRDefault="000A0A02" w:rsidP="000A0A02">
      <w:pPr>
        <w:tabs>
          <w:tab w:val="left" w:leader="dot" w:pos="6804"/>
        </w:tabs>
        <w:ind w:firstLine="567"/>
        <w:jc w:val="left"/>
        <w:rPr>
          <w:rFonts w:ascii="Arial" w:hAnsi="Arial" w:cs="Arial"/>
        </w:rPr>
      </w:pPr>
      <w:r w:rsidRPr="00E30554">
        <w:rPr>
          <w:rFonts w:ascii="Arial" w:hAnsi="Arial" w:cs="Arial"/>
        </w:rPr>
        <w:t>4.2 Pembahasan</w:t>
      </w:r>
      <w:r w:rsidRPr="00E30554">
        <w:rPr>
          <w:rFonts w:ascii="Arial" w:hAnsi="Arial" w:cs="Arial"/>
        </w:rPr>
        <w:tab/>
        <w:t>21</w:t>
      </w:r>
    </w:p>
    <w:p w:rsidR="000A0A02" w:rsidRPr="00E30554" w:rsidRDefault="000A0A02" w:rsidP="000A0A02">
      <w:pPr>
        <w:tabs>
          <w:tab w:val="left" w:leader="dot" w:pos="6804"/>
        </w:tabs>
        <w:jc w:val="left"/>
        <w:rPr>
          <w:rFonts w:ascii="Arial" w:hAnsi="Arial" w:cs="Arial"/>
          <w:b/>
        </w:rPr>
      </w:pPr>
      <w:r w:rsidRPr="00E30554">
        <w:rPr>
          <w:rFonts w:ascii="Arial" w:hAnsi="Arial" w:cs="Arial"/>
          <w:b/>
        </w:rPr>
        <w:t>BAB V KESIMPULAN DAN SARAN</w:t>
      </w:r>
    </w:p>
    <w:p w:rsidR="000A0A02" w:rsidRPr="00E30554" w:rsidRDefault="000A0A02" w:rsidP="000A0A02">
      <w:pPr>
        <w:tabs>
          <w:tab w:val="left" w:leader="dot" w:pos="6804"/>
        </w:tabs>
        <w:ind w:firstLine="567"/>
        <w:jc w:val="left"/>
        <w:rPr>
          <w:rFonts w:ascii="Arial" w:hAnsi="Arial" w:cs="Arial"/>
        </w:rPr>
      </w:pPr>
      <w:r w:rsidRPr="00E30554">
        <w:rPr>
          <w:rFonts w:ascii="Arial" w:hAnsi="Arial" w:cs="Arial"/>
        </w:rPr>
        <w:t>5.1 Kesimpulan</w:t>
      </w:r>
      <w:r w:rsidRPr="00E30554">
        <w:rPr>
          <w:rFonts w:ascii="Arial" w:hAnsi="Arial" w:cs="Arial"/>
        </w:rPr>
        <w:tab/>
        <w:t>24</w:t>
      </w:r>
    </w:p>
    <w:p w:rsidR="000A0A02" w:rsidRPr="00E30554" w:rsidRDefault="000A0A02" w:rsidP="000A0A02">
      <w:pPr>
        <w:tabs>
          <w:tab w:val="left" w:leader="dot" w:pos="6804"/>
        </w:tabs>
        <w:ind w:firstLine="567"/>
        <w:jc w:val="left"/>
        <w:rPr>
          <w:rFonts w:ascii="Arial" w:hAnsi="Arial" w:cs="Arial"/>
        </w:rPr>
      </w:pPr>
      <w:r w:rsidRPr="00E30554">
        <w:rPr>
          <w:rFonts w:ascii="Arial" w:hAnsi="Arial" w:cs="Arial"/>
        </w:rPr>
        <w:t>5.2 Saran</w:t>
      </w:r>
      <w:r w:rsidRPr="00E30554">
        <w:rPr>
          <w:rFonts w:ascii="Arial" w:hAnsi="Arial" w:cs="Arial"/>
        </w:rPr>
        <w:tab/>
        <w:t>24</w:t>
      </w:r>
    </w:p>
    <w:p w:rsidR="000A0A02" w:rsidRPr="00E30554" w:rsidRDefault="000A0A02" w:rsidP="000A0A02">
      <w:pPr>
        <w:tabs>
          <w:tab w:val="left" w:leader="dot" w:pos="6804"/>
        </w:tabs>
        <w:rPr>
          <w:rFonts w:ascii="Arial" w:hAnsi="Arial" w:cs="Arial"/>
          <w:b/>
          <w:lang w:val="en-US"/>
        </w:rPr>
      </w:pPr>
      <w:r w:rsidRPr="00E30554">
        <w:rPr>
          <w:rFonts w:ascii="Arial" w:hAnsi="Arial" w:cs="Arial"/>
          <w:b/>
        </w:rPr>
        <w:t>DAFTAR PUSTAKA</w:t>
      </w:r>
      <w:r w:rsidRPr="00E30554">
        <w:rPr>
          <w:rFonts w:ascii="Arial" w:hAnsi="Arial" w:cs="Arial"/>
          <w:b/>
        </w:rPr>
        <w:tab/>
      </w:r>
      <w:r w:rsidRPr="00E30554">
        <w:rPr>
          <w:rFonts w:ascii="Arial" w:hAnsi="Arial" w:cs="Arial"/>
          <w:b/>
          <w:lang w:val="en-US"/>
        </w:rPr>
        <w:t>25</w:t>
      </w:r>
    </w:p>
    <w:p w:rsidR="005A50D8" w:rsidRDefault="005A50D8" w:rsidP="000A0A02">
      <w:pPr>
        <w:tabs>
          <w:tab w:val="left" w:leader="dot" w:pos="6804"/>
        </w:tabs>
        <w:jc w:val="center"/>
        <w:rPr>
          <w:rFonts w:ascii="Arial" w:hAnsi="Arial" w:cs="Arial"/>
          <w:b/>
        </w:rPr>
      </w:pPr>
    </w:p>
    <w:p w:rsidR="005A50D8" w:rsidRDefault="005A50D8" w:rsidP="000A0A02">
      <w:pPr>
        <w:tabs>
          <w:tab w:val="left" w:leader="dot" w:pos="6804"/>
        </w:tabs>
        <w:jc w:val="center"/>
        <w:rPr>
          <w:rFonts w:ascii="Arial" w:hAnsi="Arial" w:cs="Arial"/>
          <w:b/>
        </w:rPr>
      </w:pPr>
    </w:p>
    <w:p w:rsidR="005A50D8" w:rsidRDefault="005A50D8" w:rsidP="000A0A02">
      <w:pPr>
        <w:tabs>
          <w:tab w:val="left" w:leader="dot" w:pos="6804"/>
        </w:tabs>
        <w:jc w:val="center"/>
        <w:rPr>
          <w:rFonts w:ascii="Arial" w:hAnsi="Arial" w:cs="Arial"/>
          <w:b/>
        </w:rPr>
      </w:pPr>
    </w:p>
    <w:p w:rsidR="000A0A02" w:rsidRPr="00E30554" w:rsidRDefault="000A0A02" w:rsidP="000A0A02">
      <w:pPr>
        <w:tabs>
          <w:tab w:val="left" w:leader="dot" w:pos="6804"/>
        </w:tabs>
        <w:jc w:val="center"/>
        <w:rPr>
          <w:rFonts w:ascii="Arial" w:hAnsi="Arial" w:cs="Arial"/>
          <w:b/>
        </w:rPr>
      </w:pPr>
      <w:r w:rsidRPr="00E30554">
        <w:rPr>
          <w:rFonts w:ascii="Arial" w:hAnsi="Arial" w:cs="Arial"/>
          <w:b/>
        </w:rPr>
        <w:lastRenderedPageBreak/>
        <w:t>DAFTAR TABEL</w:t>
      </w:r>
    </w:p>
    <w:p w:rsidR="000A0A02" w:rsidRPr="00E30554" w:rsidRDefault="000A0A02" w:rsidP="000A0A02">
      <w:pPr>
        <w:tabs>
          <w:tab w:val="left" w:pos="6096"/>
          <w:tab w:val="left" w:leader="dot" w:pos="6804"/>
        </w:tabs>
        <w:jc w:val="left"/>
        <w:rPr>
          <w:rFonts w:ascii="Arial" w:hAnsi="Arial" w:cs="Arial"/>
          <w:b/>
        </w:rPr>
      </w:pPr>
      <w:r w:rsidRPr="00E30554">
        <w:rPr>
          <w:rFonts w:ascii="Arial" w:hAnsi="Arial" w:cs="Arial"/>
          <w:b/>
        </w:rPr>
        <w:tab/>
        <w:t xml:space="preserve">Halaman </w:t>
      </w:r>
    </w:p>
    <w:p w:rsidR="000A0A02" w:rsidRPr="00E30554" w:rsidRDefault="000A0A02" w:rsidP="000A0A02">
      <w:pPr>
        <w:tabs>
          <w:tab w:val="left" w:leader="dot" w:pos="6804"/>
          <w:tab w:val="left" w:leader="dot" w:pos="8505"/>
        </w:tabs>
        <w:jc w:val="left"/>
        <w:rPr>
          <w:rFonts w:ascii="Arial" w:hAnsi="Arial" w:cs="Arial"/>
        </w:rPr>
      </w:pPr>
      <w:r w:rsidRPr="00E30554">
        <w:rPr>
          <w:rFonts w:ascii="Arial" w:hAnsi="Arial" w:cs="Arial"/>
          <w:b/>
        </w:rPr>
        <w:t xml:space="preserve">Tabel 1.1 </w:t>
      </w:r>
      <w:r w:rsidRPr="00E30554">
        <w:rPr>
          <w:rFonts w:ascii="Arial" w:hAnsi="Arial" w:cs="Arial"/>
        </w:rPr>
        <w:t>Sifat Fisik Klorin</w:t>
      </w:r>
      <w:r w:rsidRPr="00E30554">
        <w:rPr>
          <w:rFonts w:ascii="Arial" w:hAnsi="Arial" w:cs="Arial"/>
        </w:rPr>
        <w:tab/>
        <w:t>10</w:t>
      </w:r>
    </w:p>
    <w:p w:rsidR="000A0A02" w:rsidRPr="00E30554" w:rsidRDefault="000A0A02" w:rsidP="000A0A02">
      <w:pPr>
        <w:tabs>
          <w:tab w:val="left" w:leader="dot" w:pos="6804"/>
          <w:tab w:val="left" w:leader="dot" w:pos="8505"/>
        </w:tabs>
        <w:jc w:val="left"/>
        <w:rPr>
          <w:rFonts w:ascii="Arial" w:hAnsi="Arial" w:cs="Arial"/>
        </w:rPr>
      </w:pPr>
      <w:r w:rsidRPr="00E30554">
        <w:rPr>
          <w:rFonts w:ascii="Arial" w:hAnsi="Arial" w:cs="Arial"/>
          <w:b/>
        </w:rPr>
        <w:t>Tabel 1.2</w:t>
      </w:r>
      <w:r w:rsidRPr="00E30554">
        <w:rPr>
          <w:rFonts w:ascii="Arial" w:hAnsi="Arial" w:cs="Arial"/>
        </w:rPr>
        <w:t xml:space="preserve"> Analisa Kualitatif Klorin Pada Kertas Kantong Teh </w:t>
      </w:r>
    </w:p>
    <w:p w:rsidR="000A0A02" w:rsidRPr="00E30554" w:rsidRDefault="000A0A02" w:rsidP="000A0A02">
      <w:pPr>
        <w:tabs>
          <w:tab w:val="left" w:leader="dot" w:pos="6804"/>
          <w:tab w:val="left" w:leader="dot" w:pos="8505"/>
        </w:tabs>
        <w:ind w:left="1276" w:hanging="142"/>
        <w:jc w:val="left"/>
        <w:rPr>
          <w:rFonts w:ascii="Arial" w:hAnsi="Arial" w:cs="Arial"/>
        </w:rPr>
      </w:pPr>
      <w:r w:rsidRPr="00E30554">
        <w:rPr>
          <w:rFonts w:ascii="Arial" w:hAnsi="Arial" w:cs="Arial"/>
        </w:rPr>
        <w:t xml:space="preserve">Celup </w:t>
      </w:r>
      <w:r w:rsidRPr="00E30554">
        <w:rPr>
          <w:rFonts w:ascii="Arial" w:hAnsi="Arial" w:cs="Arial"/>
        </w:rPr>
        <w:tab/>
        <w:t>20</w:t>
      </w:r>
    </w:p>
    <w:p w:rsidR="000A0A02" w:rsidRPr="00E30554" w:rsidRDefault="000A0A02" w:rsidP="000A0A02">
      <w:pPr>
        <w:tabs>
          <w:tab w:val="left" w:leader="dot" w:pos="6804"/>
          <w:tab w:val="left" w:leader="dot" w:pos="8505"/>
        </w:tabs>
        <w:jc w:val="left"/>
        <w:rPr>
          <w:rFonts w:ascii="Arial" w:hAnsi="Arial" w:cs="Arial"/>
        </w:rPr>
      </w:pPr>
      <w:r w:rsidRPr="00E30554">
        <w:rPr>
          <w:rFonts w:ascii="Arial" w:hAnsi="Arial" w:cs="Arial"/>
          <w:b/>
        </w:rPr>
        <w:t xml:space="preserve">Tabel 1.3 </w:t>
      </w:r>
      <w:r w:rsidRPr="00E30554">
        <w:rPr>
          <w:rFonts w:ascii="Arial" w:hAnsi="Arial" w:cs="Arial"/>
        </w:rPr>
        <w:t xml:space="preserve">Bilangan Kadar Klorin Pada Kertas Kantong Teh </w:t>
      </w:r>
    </w:p>
    <w:p w:rsidR="000A0A02" w:rsidRPr="00E30554" w:rsidRDefault="000A0A02" w:rsidP="000A0A02">
      <w:pPr>
        <w:tabs>
          <w:tab w:val="left" w:leader="dot" w:pos="6804"/>
          <w:tab w:val="left" w:leader="dot" w:pos="8505"/>
        </w:tabs>
        <w:ind w:firstLine="1134"/>
        <w:jc w:val="left"/>
        <w:rPr>
          <w:rFonts w:ascii="Arial" w:hAnsi="Arial" w:cs="Arial"/>
        </w:rPr>
      </w:pPr>
      <w:r w:rsidRPr="00E30554">
        <w:rPr>
          <w:rFonts w:ascii="Arial" w:hAnsi="Arial" w:cs="Arial"/>
        </w:rPr>
        <w:t>Celup</w:t>
      </w:r>
      <w:r w:rsidRPr="00E30554">
        <w:rPr>
          <w:rFonts w:ascii="Arial" w:hAnsi="Arial" w:cs="Arial"/>
        </w:rPr>
        <w:tab/>
        <w:t>20</w:t>
      </w: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ind w:firstLine="1134"/>
        <w:jc w:val="left"/>
        <w:rPr>
          <w:rFonts w:ascii="Arial" w:hAnsi="Arial" w:cs="Arial"/>
        </w:rPr>
      </w:pPr>
    </w:p>
    <w:p w:rsidR="000A0A02" w:rsidRDefault="000A0A02" w:rsidP="000A0A02">
      <w:pPr>
        <w:tabs>
          <w:tab w:val="left" w:leader="dot" w:pos="6804"/>
          <w:tab w:val="left" w:leader="dot" w:pos="8505"/>
        </w:tabs>
        <w:ind w:firstLine="1134"/>
        <w:jc w:val="left"/>
        <w:rPr>
          <w:rFonts w:ascii="Arial" w:hAnsi="Arial" w:cs="Arial"/>
        </w:rPr>
      </w:pPr>
    </w:p>
    <w:p w:rsidR="000A0A02" w:rsidRDefault="000A0A02" w:rsidP="000A0A02">
      <w:pPr>
        <w:tabs>
          <w:tab w:val="left" w:leader="dot" w:pos="6804"/>
          <w:tab w:val="left" w:leader="dot" w:pos="8505"/>
        </w:tabs>
        <w:ind w:firstLine="1134"/>
        <w:jc w:val="left"/>
        <w:rPr>
          <w:rFonts w:ascii="Arial" w:hAnsi="Arial" w:cs="Arial"/>
        </w:rPr>
      </w:pPr>
    </w:p>
    <w:p w:rsidR="000A0A02" w:rsidRPr="00E30554" w:rsidRDefault="000A0A02" w:rsidP="000A0A02">
      <w:pPr>
        <w:tabs>
          <w:tab w:val="left" w:leader="dot" w:pos="6804"/>
          <w:tab w:val="left" w:leader="dot" w:pos="8505"/>
        </w:tabs>
        <w:rPr>
          <w:rFonts w:ascii="Arial" w:hAnsi="Arial" w:cs="Arial"/>
        </w:rPr>
      </w:pPr>
    </w:p>
    <w:p w:rsidR="005A50D8" w:rsidRDefault="005A50D8" w:rsidP="000A0A02">
      <w:pPr>
        <w:tabs>
          <w:tab w:val="left" w:leader="dot" w:pos="6804"/>
          <w:tab w:val="left" w:leader="dot" w:pos="8505"/>
        </w:tabs>
        <w:jc w:val="center"/>
        <w:rPr>
          <w:rFonts w:ascii="Arial" w:hAnsi="Arial" w:cs="Arial"/>
          <w:b/>
        </w:rPr>
      </w:pPr>
    </w:p>
    <w:p w:rsidR="005A50D8" w:rsidRDefault="005A50D8" w:rsidP="000A0A02">
      <w:pPr>
        <w:tabs>
          <w:tab w:val="left" w:leader="dot" w:pos="6804"/>
          <w:tab w:val="left" w:leader="dot" w:pos="8505"/>
        </w:tabs>
        <w:jc w:val="center"/>
        <w:rPr>
          <w:rFonts w:ascii="Arial" w:hAnsi="Arial" w:cs="Arial"/>
          <w:b/>
        </w:rPr>
      </w:pPr>
    </w:p>
    <w:p w:rsidR="005A50D8" w:rsidRDefault="005A50D8" w:rsidP="000A0A02">
      <w:pPr>
        <w:tabs>
          <w:tab w:val="left" w:leader="dot" w:pos="6804"/>
          <w:tab w:val="left" w:leader="dot" w:pos="8505"/>
        </w:tabs>
        <w:jc w:val="center"/>
        <w:rPr>
          <w:rFonts w:ascii="Arial" w:hAnsi="Arial" w:cs="Arial"/>
          <w:b/>
        </w:rPr>
      </w:pPr>
    </w:p>
    <w:p w:rsidR="005A50D8" w:rsidRDefault="005A50D8" w:rsidP="000A0A02">
      <w:pPr>
        <w:tabs>
          <w:tab w:val="left" w:leader="dot" w:pos="6804"/>
          <w:tab w:val="left" w:leader="dot" w:pos="8505"/>
        </w:tabs>
        <w:jc w:val="center"/>
        <w:rPr>
          <w:rFonts w:ascii="Arial" w:hAnsi="Arial" w:cs="Arial"/>
          <w:b/>
        </w:rPr>
      </w:pPr>
    </w:p>
    <w:p w:rsidR="005A50D8" w:rsidRDefault="005A50D8" w:rsidP="000A0A02">
      <w:pPr>
        <w:tabs>
          <w:tab w:val="left" w:leader="dot" w:pos="6804"/>
          <w:tab w:val="left" w:leader="dot" w:pos="8505"/>
        </w:tabs>
        <w:jc w:val="center"/>
        <w:rPr>
          <w:rFonts w:ascii="Arial" w:hAnsi="Arial" w:cs="Arial"/>
          <w:b/>
        </w:rPr>
      </w:pPr>
    </w:p>
    <w:p w:rsidR="005A50D8" w:rsidRDefault="005A50D8" w:rsidP="000A0A02">
      <w:pPr>
        <w:tabs>
          <w:tab w:val="left" w:leader="dot" w:pos="6804"/>
          <w:tab w:val="left" w:leader="dot" w:pos="8505"/>
        </w:tabs>
        <w:jc w:val="center"/>
        <w:rPr>
          <w:rFonts w:ascii="Arial" w:hAnsi="Arial" w:cs="Arial"/>
          <w:b/>
        </w:rPr>
      </w:pPr>
    </w:p>
    <w:p w:rsidR="000A0A02" w:rsidRPr="00E30554" w:rsidRDefault="000A0A02" w:rsidP="000A0A02">
      <w:pPr>
        <w:tabs>
          <w:tab w:val="left" w:leader="dot" w:pos="6804"/>
          <w:tab w:val="left" w:leader="dot" w:pos="8505"/>
        </w:tabs>
        <w:jc w:val="center"/>
        <w:rPr>
          <w:rFonts w:ascii="Arial" w:hAnsi="Arial" w:cs="Arial"/>
          <w:b/>
        </w:rPr>
      </w:pPr>
      <w:r w:rsidRPr="00E30554">
        <w:rPr>
          <w:rFonts w:ascii="Arial" w:hAnsi="Arial" w:cs="Arial"/>
          <w:b/>
        </w:rPr>
        <w:lastRenderedPageBreak/>
        <w:t>DAFTAR GAMBAR</w:t>
      </w:r>
    </w:p>
    <w:p w:rsidR="000A0A02" w:rsidRPr="00E30554" w:rsidRDefault="000A0A02" w:rsidP="000A0A02">
      <w:pPr>
        <w:tabs>
          <w:tab w:val="left" w:leader="dot" w:pos="6804"/>
          <w:tab w:val="left" w:leader="dot" w:pos="8505"/>
        </w:tabs>
        <w:jc w:val="center"/>
        <w:rPr>
          <w:rFonts w:ascii="Arial" w:hAnsi="Arial" w:cs="Arial"/>
          <w:b/>
        </w:rPr>
      </w:pPr>
    </w:p>
    <w:p w:rsidR="000A0A02" w:rsidRPr="00E30554" w:rsidRDefault="000A0A02" w:rsidP="000A0A02">
      <w:pPr>
        <w:tabs>
          <w:tab w:val="left" w:leader="dot" w:pos="6804"/>
          <w:tab w:val="left" w:leader="dot" w:pos="8505"/>
        </w:tabs>
        <w:jc w:val="left"/>
        <w:rPr>
          <w:rFonts w:ascii="Arial" w:hAnsi="Arial" w:cs="Arial"/>
        </w:rPr>
      </w:pPr>
      <w:r w:rsidRPr="00E30554">
        <w:rPr>
          <w:rFonts w:ascii="Arial" w:hAnsi="Arial" w:cs="Arial"/>
          <w:b/>
        </w:rPr>
        <w:t>Gambar 1.1</w:t>
      </w:r>
      <w:r w:rsidRPr="00E30554">
        <w:rPr>
          <w:rFonts w:ascii="Arial" w:hAnsi="Arial" w:cs="Arial"/>
        </w:rPr>
        <w:t xml:space="preserve"> Tumbuhan Teh</w:t>
      </w:r>
      <w:r w:rsidRPr="00E30554">
        <w:rPr>
          <w:rFonts w:ascii="Arial" w:hAnsi="Arial" w:cs="Arial"/>
        </w:rPr>
        <w:tab/>
        <w:t>5</w:t>
      </w:r>
    </w:p>
    <w:p w:rsidR="000A0A02" w:rsidRPr="00E30554" w:rsidRDefault="000A0A02" w:rsidP="000A0A02">
      <w:pPr>
        <w:tabs>
          <w:tab w:val="left" w:leader="dot" w:pos="6804"/>
          <w:tab w:val="left" w:leader="dot" w:pos="8505"/>
        </w:tabs>
        <w:jc w:val="left"/>
        <w:rPr>
          <w:rFonts w:ascii="Arial" w:hAnsi="Arial" w:cs="Arial"/>
        </w:rPr>
      </w:pPr>
      <w:r w:rsidRPr="00E30554">
        <w:rPr>
          <w:rFonts w:ascii="Arial" w:hAnsi="Arial" w:cs="Arial"/>
          <w:b/>
        </w:rPr>
        <w:t xml:space="preserve">Gambar 1.2 </w:t>
      </w:r>
      <w:r w:rsidRPr="00E30554">
        <w:rPr>
          <w:rFonts w:ascii="Arial" w:hAnsi="Arial" w:cs="Arial"/>
        </w:rPr>
        <w:t>Kantong Teh</w:t>
      </w:r>
      <w:r w:rsidRPr="00E30554">
        <w:rPr>
          <w:rFonts w:ascii="Arial" w:hAnsi="Arial" w:cs="Arial"/>
        </w:rPr>
        <w:tab/>
        <w:t>7</w:t>
      </w:r>
    </w:p>
    <w:p w:rsidR="000A0A02" w:rsidRPr="00E30554" w:rsidRDefault="000A0A02" w:rsidP="000A0A02">
      <w:pPr>
        <w:rPr>
          <w:rFonts w:ascii="Arial" w:hAnsi="Arial" w:cs="Arial"/>
        </w:rPr>
      </w:pPr>
      <w:r w:rsidRPr="00E30554">
        <w:rPr>
          <w:rFonts w:ascii="Arial" w:hAnsi="Arial" w:cs="Arial"/>
          <w:b/>
        </w:rPr>
        <w:t xml:space="preserve">Gambar 1.3 </w:t>
      </w:r>
      <w:r w:rsidRPr="00E30554">
        <w:rPr>
          <w:rFonts w:ascii="Arial" w:hAnsi="Arial" w:cs="Arial"/>
        </w:rPr>
        <w:t xml:space="preserve">Grafik Hubungan Konsentrasi Klorin (ppm) Pada Kertas </w:t>
      </w:r>
    </w:p>
    <w:p w:rsidR="000A0A02" w:rsidRPr="00E30554" w:rsidRDefault="000A0A02" w:rsidP="000A0A02">
      <w:pPr>
        <w:tabs>
          <w:tab w:val="left" w:leader="dot" w:pos="8505"/>
        </w:tabs>
        <w:ind w:firstLine="1418"/>
        <w:jc w:val="left"/>
        <w:rPr>
          <w:rFonts w:ascii="Arial" w:hAnsi="Arial" w:cs="Arial"/>
        </w:rPr>
      </w:pPr>
      <w:r w:rsidRPr="00E30554">
        <w:rPr>
          <w:rFonts w:ascii="Arial" w:hAnsi="Arial" w:cs="Arial"/>
        </w:rPr>
        <w:t>Kantong Teh Celup Terhadap Waktu Perendaman....... 22</w:t>
      </w:r>
    </w:p>
    <w:p w:rsidR="000A0A02" w:rsidRPr="00E30554" w:rsidRDefault="000A0A02" w:rsidP="000A0A02">
      <w:pPr>
        <w:tabs>
          <w:tab w:val="left" w:pos="2160"/>
          <w:tab w:val="left" w:pos="5744"/>
          <w:tab w:val="left" w:leader="dot" w:pos="8505"/>
        </w:tabs>
        <w:rPr>
          <w:rFonts w:ascii="Arial" w:hAnsi="Arial" w:cs="Arial"/>
        </w:rPr>
      </w:pPr>
      <w:r w:rsidRPr="00E30554">
        <w:rPr>
          <w:rFonts w:ascii="Arial" w:hAnsi="Arial" w:cs="Arial"/>
          <w:b/>
        </w:rPr>
        <w:t>Gambar 1.4</w:t>
      </w:r>
      <w:r w:rsidRPr="00E30554">
        <w:rPr>
          <w:rFonts w:ascii="Arial" w:hAnsi="Arial" w:cs="Arial"/>
        </w:rPr>
        <w:t xml:space="preserve"> Sampel ditambah AgNo</w:t>
      </w:r>
      <w:r w:rsidRPr="00E30554">
        <w:rPr>
          <w:rFonts w:ascii="Arial" w:hAnsi="Arial" w:cs="Arial"/>
          <w:vertAlign w:val="subscript"/>
        </w:rPr>
        <w:t xml:space="preserve">3 </w:t>
      </w:r>
      <w:r w:rsidRPr="00E30554">
        <w:rPr>
          <w:rFonts w:ascii="Arial" w:hAnsi="Arial" w:cs="Arial"/>
        </w:rPr>
        <w:t>Membentuk Endapan AgCl....... 39</w:t>
      </w:r>
    </w:p>
    <w:p w:rsidR="000A0A02" w:rsidRPr="00E30554" w:rsidRDefault="000A0A02" w:rsidP="000A0A02">
      <w:pPr>
        <w:tabs>
          <w:tab w:val="left" w:pos="1602"/>
          <w:tab w:val="left" w:pos="2160"/>
          <w:tab w:val="left" w:pos="7151"/>
        </w:tabs>
        <w:jc w:val="left"/>
        <w:rPr>
          <w:rFonts w:ascii="Arial" w:hAnsi="Arial" w:cs="Arial"/>
        </w:rPr>
      </w:pPr>
      <w:r w:rsidRPr="00E30554">
        <w:rPr>
          <w:rFonts w:ascii="Arial" w:hAnsi="Arial" w:cs="Arial"/>
          <w:b/>
        </w:rPr>
        <w:t>Gambar 1.5</w:t>
      </w:r>
      <w:r w:rsidRPr="00E30554">
        <w:rPr>
          <w:rFonts w:ascii="Arial" w:hAnsi="Arial" w:cs="Arial"/>
        </w:rPr>
        <w:t xml:space="preserve"> Endapan AgCl ditambah NH</w:t>
      </w:r>
      <w:r w:rsidRPr="00E30554">
        <w:rPr>
          <w:rFonts w:ascii="Arial" w:hAnsi="Arial" w:cs="Arial"/>
          <w:vertAlign w:val="subscript"/>
        </w:rPr>
        <w:t>4</w:t>
      </w:r>
      <w:r w:rsidRPr="00E30554">
        <w:rPr>
          <w:rFonts w:ascii="Arial" w:hAnsi="Arial" w:cs="Arial"/>
        </w:rPr>
        <w:t>OH Endapan Larut............. 39</w:t>
      </w:r>
    </w:p>
    <w:p w:rsidR="000A0A02" w:rsidRPr="00E30554" w:rsidRDefault="000A0A02" w:rsidP="000A0A02">
      <w:pPr>
        <w:tabs>
          <w:tab w:val="left" w:pos="2160"/>
          <w:tab w:val="left" w:pos="5744"/>
        </w:tabs>
        <w:rPr>
          <w:rFonts w:ascii="Arial" w:hAnsi="Arial" w:cs="Arial"/>
        </w:rPr>
      </w:pPr>
      <w:r w:rsidRPr="00E30554">
        <w:rPr>
          <w:rFonts w:ascii="Arial" w:hAnsi="Arial" w:cs="Arial"/>
          <w:b/>
        </w:rPr>
        <w:t>Gambar 1.6</w:t>
      </w:r>
      <w:r w:rsidRPr="00E30554">
        <w:rPr>
          <w:rFonts w:ascii="Arial" w:hAnsi="Arial" w:cs="Arial"/>
        </w:rPr>
        <w:t xml:space="preserve"> Sampel ditambah K</w:t>
      </w:r>
      <w:r w:rsidRPr="00E30554">
        <w:rPr>
          <w:rFonts w:ascii="Arial" w:hAnsi="Arial" w:cs="Arial"/>
          <w:vertAlign w:val="subscript"/>
        </w:rPr>
        <w:t>2</w:t>
      </w:r>
      <w:r w:rsidRPr="00E30554">
        <w:rPr>
          <w:rFonts w:ascii="Arial" w:hAnsi="Arial" w:cs="Arial"/>
        </w:rPr>
        <w:t>CrO</w:t>
      </w:r>
      <w:r w:rsidRPr="00E30554">
        <w:rPr>
          <w:rFonts w:ascii="Arial" w:hAnsi="Arial" w:cs="Arial"/>
          <w:vertAlign w:val="subscript"/>
        </w:rPr>
        <w:t xml:space="preserve">4  </w:t>
      </w:r>
      <w:r w:rsidRPr="00E30554">
        <w:rPr>
          <w:rFonts w:ascii="Arial" w:hAnsi="Arial" w:cs="Arial"/>
        </w:rPr>
        <w:t>Menjadi Warna Kuning........... 39</w:t>
      </w:r>
    </w:p>
    <w:p w:rsidR="000A0A02" w:rsidRPr="00E30554" w:rsidRDefault="000A0A02" w:rsidP="000A0A02">
      <w:pPr>
        <w:tabs>
          <w:tab w:val="left" w:pos="2160"/>
          <w:tab w:val="left" w:pos="5744"/>
        </w:tabs>
        <w:rPr>
          <w:rFonts w:ascii="Arial" w:hAnsi="Arial" w:cs="Arial"/>
        </w:rPr>
      </w:pPr>
      <w:r w:rsidRPr="00E30554">
        <w:rPr>
          <w:rFonts w:ascii="Arial" w:hAnsi="Arial" w:cs="Arial"/>
          <w:b/>
        </w:rPr>
        <w:t xml:space="preserve">Gambar 1.7 </w:t>
      </w:r>
      <w:r w:rsidRPr="00E30554">
        <w:rPr>
          <w:rFonts w:ascii="Arial" w:hAnsi="Arial" w:cs="Arial"/>
        </w:rPr>
        <w:t>Sampel dan K</w:t>
      </w:r>
      <w:r w:rsidRPr="00E30554">
        <w:rPr>
          <w:rFonts w:ascii="Arial" w:hAnsi="Arial" w:cs="Arial"/>
          <w:vertAlign w:val="subscript"/>
        </w:rPr>
        <w:t>2</w:t>
      </w:r>
      <w:r w:rsidRPr="00E30554">
        <w:rPr>
          <w:rFonts w:ascii="Arial" w:hAnsi="Arial" w:cs="Arial"/>
        </w:rPr>
        <w:t>CrO</w:t>
      </w:r>
      <w:r w:rsidRPr="00E30554">
        <w:rPr>
          <w:rFonts w:ascii="Arial" w:hAnsi="Arial" w:cs="Arial"/>
          <w:vertAlign w:val="subscript"/>
        </w:rPr>
        <w:t>4</w:t>
      </w:r>
      <w:r w:rsidRPr="00E30554">
        <w:rPr>
          <w:rFonts w:ascii="Arial" w:hAnsi="Arial" w:cs="Arial"/>
        </w:rPr>
        <w:t xml:space="preserve"> ditambah AgNo</w:t>
      </w:r>
      <w:r w:rsidRPr="00E30554">
        <w:rPr>
          <w:rFonts w:ascii="Arial" w:hAnsi="Arial" w:cs="Arial"/>
          <w:vertAlign w:val="subscript"/>
        </w:rPr>
        <w:t xml:space="preserve">3 </w:t>
      </w:r>
      <w:r w:rsidRPr="00E30554">
        <w:rPr>
          <w:rFonts w:ascii="Arial" w:hAnsi="Arial" w:cs="Arial"/>
        </w:rPr>
        <w:t>Membentuk Endapan</w:t>
      </w:r>
    </w:p>
    <w:p w:rsidR="000A0A02" w:rsidRPr="00E30554" w:rsidRDefault="000A0A02" w:rsidP="000A0A02">
      <w:pPr>
        <w:tabs>
          <w:tab w:val="left" w:pos="1276"/>
          <w:tab w:val="left" w:pos="5744"/>
          <w:tab w:val="left" w:leader="dot" w:pos="6804"/>
          <w:tab w:val="left" w:leader="dot" w:pos="8505"/>
        </w:tabs>
        <w:jc w:val="left"/>
        <w:rPr>
          <w:rFonts w:ascii="Arial" w:hAnsi="Arial" w:cs="Arial"/>
        </w:rPr>
      </w:pPr>
      <w:r w:rsidRPr="00E30554">
        <w:rPr>
          <w:rFonts w:ascii="Arial" w:hAnsi="Arial" w:cs="Arial"/>
        </w:rPr>
        <w:tab/>
        <w:t>Merah Kecoklatan............................................................ 39</w:t>
      </w:r>
    </w:p>
    <w:p w:rsidR="000A0A02" w:rsidRPr="00E30554" w:rsidRDefault="000A0A02" w:rsidP="000A0A02">
      <w:pPr>
        <w:tabs>
          <w:tab w:val="left" w:leader="dot" w:pos="6804"/>
        </w:tabs>
        <w:jc w:val="left"/>
        <w:rPr>
          <w:rFonts w:ascii="Arial" w:hAnsi="Arial" w:cs="Arial"/>
        </w:rPr>
      </w:pPr>
      <w:r w:rsidRPr="00E30554">
        <w:rPr>
          <w:rFonts w:ascii="Arial" w:hAnsi="Arial" w:cs="Arial"/>
          <w:b/>
        </w:rPr>
        <w:t xml:space="preserve">Gambar 1.8 </w:t>
      </w:r>
      <w:r w:rsidRPr="00E30554">
        <w:rPr>
          <w:rFonts w:ascii="Arial" w:hAnsi="Arial" w:cs="Arial"/>
        </w:rPr>
        <w:t>Kantong Teh Celup</w:t>
      </w:r>
      <w:r w:rsidRPr="00E30554">
        <w:rPr>
          <w:rFonts w:ascii="Arial" w:hAnsi="Arial" w:cs="Arial"/>
        </w:rPr>
        <w:tab/>
        <w:t>40</w:t>
      </w:r>
    </w:p>
    <w:p w:rsidR="000A0A02" w:rsidRPr="00E30554" w:rsidRDefault="000A0A02" w:rsidP="000A0A02">
      <w:pPr>
        <w:tabs>
          <w:tab w:val="left" w:pos="1472"/>
          <w:tab w:val="left" w:leader="dot" w:pos="6804"/>
        </w:tabs>
        <w:jc w:val="left"/>
        <w:rPr>
          <w:rFonts w:ascii="Arial" w:hAnsi="Arial" w:cs="Arial"/>
        </w:rPr>
      </w:pPr>
      <w:r w:rsidRPr="00E30554">
        <w:rPr>
          <w:rFonts w:ascii="Arial" w:hAnsi="Arial" w:cs="Arial"/>
          <w:b/>
        </w:rPr>
        <w:t>Gambar 1.9</w:t>
      </w:r>
      <w:r w:rsidRPr="00E30554">
        <w:rPr>
          <w:rFonts w:ascii="Arial" w:hAnsi="Arial" w:cs="Arial"/>
        </w:rPr>
        <w:t xml:space="preserve"> Titrasi  Pembakuan Larutan Titer AgNO</w:t>
      </w:r>
      <w:r w:rsidRPr="00E30554">
        <w:rPr>
          <w:rFonts w:ascii="Arial" w:hAnsi="Arial" w:cs="Arial"/>
          <w:vertAlign w:val="subscript"/>
        </w:rPr>
        <w:t>3</w:t>
      </w:r>
      <w:r w:rsidRPr="00E30554">
        <w:rPr>
          <w:rFonts w:ascii="Arial" w:hAnsi="Arial" w:cs="Arial"/>
        </w:rPr>
        <w:tab/>
        <w:t>40</w:t>
      </w:r>
    </w:p>
    <w:p w:rsidR="000A0A02" w:rsidRPr="00E30554" w:rsidRDefault="000A0A02" w:rsidP="000A0A02">
      <w:pPr>
        <w:tabs>
          <w:tab w:val="left" w:pos="1472"/>
          <w:tab w:val="left" w:leader="dot" w:pos="6804"/>
        </w:tabs>
        <w:jc w:val="left"/>
        <w:rPr>
          <w:rFonts w:ascii="Arial" w:hAnsi="Arial" w:cs="Arial"/>
        </w:rPr>
      </w:pPr>
      <w:r w:rsidRPr="00E30554">
        <w:rPr>
          <w:rFonts w:ascii="Arial" w:hAnsi="Arial" w:cs="Arial"/>
          <w:b/>
        </w:rPr>
        <w:t xml:space="preserve">Gambar 1.10 </w:t>
      </w:r>
      <w:r w:rsidRPr="00E30554">
        <w:rPr>
          <w:rFonts w:ascii="Arial" w:hAnsi="Arial" w:cs="Arial"/>
        </w:rPr>
        <w:t>Titrasi Sampel A</w:t>
      </w:r>
      <w:r w:rsidRPr="00E30554">
        <w:rPr>
          <w:rFonts w:ascii="Arial" w:hAnsi="Arial" w:cs="Arial"/>
        </w:rPr>
        <w:tab/>
        <w:t>41</w:t>
      </w:r>
    </w:p>
    <w:p w:rsidR="000A0A02" w:rsidRPr="00E30554" w:rsidRDefault="000A0A02" w:rsidP="000A0A02">
      <w:pPr>
        <w:tabs>
          <w:tab w:val="left" w:pos="1472"/>
          <w:tab w:val="left" w:leader="dot" w:pos="6804"/>
        </w:tabs>
        <w:jc w:val="left"/>
        <w:rPr>
          <w:rFonts w:ascii="Arial" w:hAnsi="Arial" w:cs="Arial"/>
        </w:rPr>
      </w:pPr>
      <w:r w:rsidRPr="00E30554">
        <w:rPr>
          <w:rFonts w:ascii="Arial" w:hAnsi="Arial" w:cs="Arial"/>
          <w:b/>
        </w:rPr>
        <w:t xml:space="preserve">Gambar 1.11 </w:t>
      </w:r>
      <w:r w:rsidRPr="00E30554">
        <w:rPr>
          <w:rFonts w:ascii="Arial" w:hAnsi="Arial" w:cs="Arial"/>
        </w:rPr>
        <w:t>Titrasi Sampel B</w:t>
      </w:r>
      <w:r w:rsidRPr="00E30554">
        <w:rPr>
          <w:rFonts w:ascii="Arial" w:hAnsi="Arial" w:cs="Arial"/>
        </w:rPr>
        <w:tab/>
        <w:t>41</w:t>
      </w:r>
    </w:p>
    <w:p w:rsidR="000A0A02" w:rsidRPr="00E30554" w:rsidRDefault="000A0A02" w:rsidP="000A0A02">
      <w:pPr>
        <w:tabs>
          <w:tab w:val="left" w:pos="1472"/>
          <w:tab w:val="left" w:leader="dot" w:pos="6804"/>
        </w:tabs>
        <w:jc w:val="left"/>
        <w:rPr>
          <w:rFonts w:ascii="Arial" w:hAnsi="Arial" w:cs="Arial"/>
        </w:rPr>
      </w:pPr>
      <w:r w:rsidRPr="00E30554">
        <w:rPr>
          <w:rFonts w:ascii="Arial" w:hAnsi="Arial" w:cs="Arial"/>
          <w:b/>
        </w:rPr>
        <w:t xml:space="preserve">Gambar 1.12 </w:t>
      </w:r>
      <w:r w:rsidRPr="00E30554">
        <w:rPr>
          <w:rFonts w:ascii="Arial" w:hAnsi="Arial" w:cs="Arial"/>
        </w:rPr>
        <w:t>Titrasi Sampel C</w:t>
      </w:r>
      <w:r w:rsidRPr="00E30554">
        <w:rPr>
          <w:rFonts w:ascii="Arial" w:hAnsi="Arial" w:cs="Arial"/>
        </w:rPr>
        <w:tab/>
        <w:t>41</w:t>
      </w:r>
    </w:p>
    <w:p w:rsidR="000A0A02" w:rsidRPr="00E30554" w:rsidRDefault="000A0A02" w:rsidP="000A0A02">
      <w:pPr>
        <w:tabs>
          <w:tab w:val="left" w:pos="1472"/>
          <w:tab w:val="left" w:leader="dot" w:pos="6804"/>
        </w:tabs>
        <w:jc w:val="left"/>
        <w:rPr>
          <w:rFonts w:ascii="Arial" w:hAnsi="Arial" w:cs="Arial"/>
        </w:rPr>
      </w:pPr>
      <w:r w:rsidRPr="00E30554">
        <w:rPr>
          <w:rFonts w:ascii="Arial" w:hAnsi="Arial" w:cs="Arial"/>
          <w:b/>
        </w:rPr>
        <w:t xml:space="preserve">Gambar 1.13 </w:t>
      </w:r>
      <w:r w:rsidRPr="00E30554">
        <w:rPr>
          <w:rFonts w:ascii="Arial" w:hAnsi="Arial" w:cs="Arial"/>
        </w:rPr>
        <w:t>Titrasi Sampel D</w:t>
      </w:r>
      <w:r w:rsidRPr="00E30554">
        <w:rPr>
          <w:rFonts w:ascii="Arial" w:hAnsi="Arial" w:cs="Arial"/>
        </w:rPr>
        <w:tab/>
        <w:t>41</w:t>
      </w:r>
    </w:p>
    <w:p w:rsidR="000A0A02" w:rsidRPr="00E30554" w:rsidRDefault="000A0A02" w:rsidP="000A0A02">
      <w:pPr>
        <w:tabs>
          <w:tab w:val="left" w:pos="1472"/>
          <w:tab w:val="left" w:leader="dot" w:pos="6804"/>
        </w:tabs>
        <w:jc w:val="left"/>
        <w:rPr>
          <w:rFonts w:ascii="Arial" w:hAnsi="Arial" w:cs="Arial"/>
        </w:rPr>
      </w:pPr>
    </w:p>
    <w:p w:rsidR="000A0A02" w:rsidRPr="00E30554" w:rsidRDefault="000A0A02" w:rsidP="000A0A02">
      <w:pPr>
        <w:tabs>
          <w:tab w:val="left" w:leader="dot" w:pos="6804"/>
        </w:tabs>
        <w:jc w:val="left"/>
        <w:rPr>
          <w:rFonts w:ascii="Arial" w:hAnsi="Arial" w:cs="Arial"/>
        </w:rPr>
      </w:pPr>
    </w:p>
    <w:p w:rsidR="000A0A02" w:rsidRPr="00E30554" w:rsidRDefault="000A0A02" w:rsidP="000A0A02">
      <w:pPr>
        <w:tabs>
          <w:tab w:val="left" w:pos="1276"/>
          <w:tab w:val="left" w:pos="5744"/>
          <w:tab w:val="left" w:leader="dot" w:pos="6804"/>
          <w:tab w:val="left" w:leader="dot" w:pos="8505"/>
        </w:tabs>
        <w:jc w:val="left"/>
        <w:rPr>
          <w:rFonts w:ascii="Arial" w:hAnsi="Arial" w:cs="Arial"/>
        </w:rPr>
      </w:pPr>
    </w:p>
    <w:p w:rsidR="000A0A02" w:rsidRPr="00E30554" w:rsidRDefault="000A0A02" w:rsidP="000A0A02">
      <w:pPr>
        <w:tabs>
          <w:tab w:val="left" w:pos="1602"/>
          <w:tab w:val="left" w:pos="2160"/>
          <w:tab w:val="left" w:pos="7151"/>
        </w:tabs>
        <w:jc w:val="left"/>
        <w:rPr>
          <w:rFonts w:ascii="Arial" w:hAnsi="Arial" w:cs="Arial"/>
        </w:rPr>
      </w:pPr>
    </w:p>
    <w:p w:rsidR="000A0A02" w:rsidRPr="00E30554" w:rsidRDefault="000A0A02" w:rsidP="000A0A02">
      <w:pPr>
        <w:tabs>
          <w:tab w:val="left" w:pos="2160"/>
          <w:tab w:val="left" w:pos="5744"/>
          <w:tab w:val="left" w:leader="dot" w:pos="8505"/>
        </w:tabs>
        <w:rPr>
          <w:rFonts w:ascii="Arial" w:hAnsi="Arial" w:cs="Arial"/>
          <w:b/>
          <w:noProof/>
          <w:lang w:eastAsia="id-ID"/>
        </w:rPr>
      </w:pPr>
    </w:p>
    <w:p w:rsidR="000A0A02" w:rsidRPr="00E30554" w:rsidRDefault="000A0A02" w:rsidP="000A0A02">
      <w:pPr>
        <w:tabs>
          <w:tab w:val="left" w:leader="dot" w:pos="8505"/>
        </w:tabs>
        <w:jc w:val="left"/>
        <w:rPr>
          <w:rFonts w:ascii="Arial" w:hAnsi="Arial" w:cs="Arial"/>
        </w:rPr>
      </w:pPr>
    </w:p>
    <w:p w:rsidR="000A0A02" w:rsidRPr="00E30554" w:rsidRDefault="000A0A02" w:rsidP="000A0A02">
      <w:pPr>
        <w:tabs>
          <w:tab w:val="left" w:leader="dot" w:pos="8505"/>
        </w:tabs>
        <w:jc w:val="left"/>
        <w:rPr>
          <w:rFonts w:ascii="Arial" w:hAnsi="Arial" w:cs="Arial"/>
        </w:rPr>
      </w:pPr>
    </w:p>
    <w:p w:rsidR="000A0A02" w:rsidRPr="00E30554" w:rsidRDefault="000A0A02" w:rsidP="000A0A02">
      <w:pPr>
        <w:tabs>
          <w:tab w:val="left" w:leader="dot" w:pos="8505"/>
        </w:tabs>
        <w:jc w:val="left"/>
        <w:rPr>
          <w:rFonts w:ascii="Arial" w:hAnsi="Arial" w:cs="Arial"/>
        </w:rPr>
      </w:pPr>
    </w:p>
    <w:p w:rsidR="000A0A02" w:rsidRPr="00E30554" w:rsidRDefault="000A0A02" w:rsidP="000A0A02">
      <w:pPr>
        <w:tabs>
          <w:tab w:val="left" w:leader="dot" w:pos="8505"/>
        </w:tabs>
        <w:jc w:val="left"/>
        <w:rPr>
          <w:rFonts w:ascii="Arial" w:hAnsi="Arial" w:cs="Arial"/>
        </w:rPr>
      </w:pPr>
    </w:p>
    <w:p w:rsidR="000A0A02" w:rsidRPr="00E30554" w:rsidRDefault="000A0A02" w:rsidP="000A0A02">
      <w:pPr>
        <w:tabs>
          <w:tab w:val="left" w:leader="dot" w:pos="8505"/>
        </w:tabs>
        <w:jc w:val="left"/>
        <w:rPr>
          <w:rFonts w:ascii="Arial" w:hAnsi="Arial" w:cs="Arial"/>
        </w:rPr>
      </w:pPr>
    </w:p>
    <w:p w:rsidR="000A0A02" w:rsidRPr="00E30554" w:rsidRDefault="000A0A02" w:rsidP="000A0A02">
      <w:pPr>
        <w:tabs>
          <w:tab w:val="left" w:leader="dot" w:pos="8505"/>
        </w:tabs>
        <w:jc w:val="left"/>
        <w:rPr>
          <w:rFonts w:ascii="Arial" w:hAnsi="Arial" w:cs="Arial"/>
        </w:rPr>
      </w:pPr>
    </w:p>
    <w:p w:rsidR="000A0A02" w:rsidRPr="00E30554" w:rsidRDefault="000A0A02" w:rsidP="000A0A02">
      <w:pPr>
        <w:tabs>
          <w:tab w:val="left" w:leader="dot" w:pos="8505"/>
        </w:tabs>
        <w:jc w:val="left"/>
        <w:rPr>
          <w:rFonts w:ascii="Arial" w:hAnsi="Arial" w:cs="Arial"/>
        </w:rPr>
      </w:pPr>
    </w:p>
    <w:p w:rsidR="000A0A02" w:rsidRPr="00E30554" w:rsidRDefault="000A0A02" w:rsidP="000A0A02">
      <w:pPr>
        <w:tabs>
          <w:tab w:val="left" w:leader="dot" w:pos="8505"/>
        </w:tabs>
        <w:jc w:val="left"/>
        <w:rPr>
          <w:rFonts w:ascii="Arial" w:hAnsi="Arial" w:cs="Arial"/>
        </w:rPr>
      </w:pPr>
    </w:p>
    <w:p w:rsidR="000A0A02" w:rsidRPr="00E30554" w:rsidRDefault="000A0A02" w:rsidP="000A0A02">
      <w:pPr>
        <w:tabs>
          <w:tab w:val="left" w:leader="dot" w:pos="8505"/>
        </w:tabs>
        <w:jc w:val="left"/>
        <w:rPr>
          <w:rFonts w:ascii="Arial" w:hAnsi="Arial" w:cs="Arial"/>
        </w:rPr>
      </w:pPr>
    </w:p>
    <w:p w:rsidR="000A0A02" w:rsidRDefault="000A0A02" w:rsidP="000A0A02">
      <w:pPr>
        <w:tabs>
          <w:tab w:val="left" w:leader="dot" w:pos="8505"/>
        </w:tabs>
        <w:jc w:val="left"/>
        <w:rPr>
          <w:rFonts w:ascii="Arial" w:hAnsi="Arial" w:cs="Arial"/>
        </w:rPr>
      </w:pPr>
    </w:p>
    <w:p w:rsidR="000A0A02" w:rsidRPr="00E30554" w:rsidRDefault="000A0A02" w:rsidP="000A0A02">
      <w:pPr>
        <w:tabs>
          <w:tab w:val="left" w:leader="dot" w:pos="8505"/>
        </w:tabs>
        <w:jc w:val="left"/>
        <w:rPr>
          <w:rFonts w:ascii="Arial" w:hAnsi="Arial" w:cs="Arial"/>
        </w:rPr>
      </w:pPr>
    </w:p>
    <w:p w:rsidR="005A50D8" w:rsidRDefault="005A50D8" w:rsidP="000A0A02">
      <w:pPr>
        <w:tabs>
          <w:tab w:val="left" w:leader="dot" w:pos="8505"/>
        </w:tabs>
        <w:jc w:val="center"/>
        <w:rPr>
          <w:rFonts w:ascii="Arial" w:hAnsi="Arial" w:cs="Arial"/>
        </w:rPr>
      </w:pPr>
    </w:p>
    <w:p w:rsidR="000A0A02" w:rsidRPr="00E30554" w:rsidRDefault="000A0A02" w:rsidP="000A0A02">
      <w:pPr>
        <w:tabs>
          <w:tab w:val="left" w:leader="dot" w:pos="8505"/>
        </w:tabs>
        <w:jc w:val="center"/>
        <w:rPr>
          <w:rFonts w:ascii="Arial" w:hAnsi="Arial" w:cs="Arial"/>
          <w:b/>
        </w:rPr>
      </w:pPr>
      <w:r w:rsidRPr="00E30554">
        <w:rPr>
          <w:rFonts w:ascii="Arial" w:hAnsi="Arial" w:cs="Arial"/>
          <w:b/>
        </w:rPr>
        <w:lastRenderedPageBreak/>
        <w:t>DAFTAR  LAMPIRAN</w:t>
      </w:r>
    </w:p>
    <w:p w:rsidR="000A0A02" w:rsidRPr="00E30554" w:rsidRDefault="000A0A02" w:rsidP="000A0A02">
      <w:pPr>
        <w:tabs>
          <w:tab w:val="left" w:leader="dot" w:pos="8505"/>
        </w:tabs>
        <w:jc w:val="center"/>
        <w:rPr>
          <w:rFonts w:ascii="Arial" w:hAnsi="Arial" w:cs="Arial"/>
          <w:b/>
        </w:rPr>
      </w:pPr>
    </w:p>
    <w:p w:rsidR="000A0A02" w:rsidRPr="00E30554" w:rsidRDefault="000A0A02" w:rsidP="000A0A02">
      <w:pPr>
        <w:tabs>
          <w:tab w:val="left" w:leader="dot" w:pos="6804"/>
          <w:tab w:val="left" w:pos="8505"/>
        </w:tabs>
        <w:ind w:left="1843" w:hanging="1843"/>
        <w:jc w:val="left"/>
        <w:rPr>
          <w:rFonts w:ascii="Arial" w:hAnsi="Arial" w:cs="Arial"/>
        </w:rPr>
      </w:pPr>
      <w:r w:rsidRPr="00E30554">
        <w:rPr>
          <w:rFonts w:ascii="Arial" w:hAnsi="Arial" w:cs="Arial"/>
          <w:b/>
        </w:rPr>
        <w:t xml:space="preserve">LAMPIRAN 1 </w:t>
      </w:r>
      <w:r w:rsidRPr="00E30554">
        <w:rPr>
          <w:rFonts w:ascii="Arial" w:hAnsi="Arial" w:cs="Arial"/>
          <w:b/>
        </w:rPr>
        <w:tab/>
      </w:r>
      <w:r w:rsidRPr="00E30554">
        <w:rPr>
          <w:rFonts w:ascii="Arial" w:hAnsi="Arial" w:cs="Arial"/>
        </w:rPr>
        <w:t xml:space="preserve">Perhitungan Kadar Klorin Pada Kertas Kantong </w:t>
      </w:r>
    </w:p>
    <w:p w:rsidR="000A0A02" w:rsidRPr="00E30554" w:rsidRDefault="000A0A02" w:rsidP="000A0A02">
      <w:pPr>
        <w:tabs>
          <w:tab w:val="left" w:leader="dot" w:pos="6804"/>
          <w:tab w:val="left" w:pos="8505"/>
        </w:tabs>
        <w:ind w:left="1843" w:hanging="1843"/>
        <w:jc w:val="left"/>
        <w:rPr>
          <w:rFonts w:ascii="Arial" w:hAnsi="Arial" w:cs="Arial"/>
        </w:rPr>
      </w:pPr>
      <w:r w:rsidRPr="00E30554">
        <w:rPr>
          <w:rFonts w:ascii="Arial" w:hAnsi="Arial" w:cs="Arial"/>
        </w:rPr>
        <w:tab/>
        <w:t xml:space="preserve">Teh Celup Merek A </w:t>
      </w:r>
      <w:r w:rsidRPr="00E30554">
        <w:rPr>
          <w:rFonts w:ascii="Arial" w:hAnsi="Arial" w:cs="Arial"/>
        </w:rPr>
        <w:tab/>
        <w:t>..........27</w:t>
      </w:r>
    </w:p>
    <w:p w:rsidR="000A0A02" w:rsidRPr="00E30554" w:rsidRDefault="000A0A02" w:rsidP="000A0A02">
      <w:pPr>
        <w:tabs>
          <w:tab w:val="left" w:leader="dot" w:pos="6804"/>
          <w:tab w:val="left" w:pos="8505"/>
        </w:tabs>
        <w:ind w:left="1843" w:hanging="1843"/>
        <w:jc w:val="left"/>
        <w:rPr>
          <w:rFonts w:ascii="Arial" w:hAnsi="Arial" w:cs="Arial"/>
        </w:rPr>
      </w:pPr>
      <w:r w:rsidRPr="00E30554">
        <w:rPr>
          <w:rFonts w:ascii="Arial" w:hAnsi="Arial" w:cs="Arial"/>
          <w:b/>
        </w:rPr>
        <w:t>LAMPIRAN 2</w:t>
      </w:r>
      <w:r w:rsidRPr="00E30554">
        <w:rPr>
          <w:rFonts w:ascii="Arial" w:hAnsi="Arial" w:cs="Arial"/>
          <w:b/>
        </w:rPr>
        <w:tab/>
      </w:r>
      <w:r w:rsidRPr="00E30554">
        <w:rPr>
          <w:rFonts w:ascii="Arial" w:hAnsi="Arial" w:cs="Arial"/>
        </w:rPr>
        <w:t xml:space="preserve">Perhitungan Kadar Klorin Pada Kertas Kantong </w:t>
      </w:r>
    </w:p>
    <w:p w:rsidR="000A0A02" w:rsidRPr="00E30554" w:rsidRDefault="000A0A02" w:rsidP="000A0A02">
      <w:pPr>
        <w:tabs>
          <w:tab w:val="left" w:leader="dot" w:pos="6804"/>
          <w:tab w:val="left" w:pos="8505"/>
        </w:tabs>
        <w:ind w:left="1843" w:hanging="1843"/>
        <w:jc w:val="left"/>
        <w:rPr>
          <w:rFonts w:ascii="Arial" w:hAnsi="Arial" w:cs="Arial"/>
        </w:rPr>
      </w:pPr>
      <w:r w:rsidRPr="00E30554">
        <w:rPr>
          <w:rFonts w:ascii="Arial" w:hAnsi="Arial" w:cs="Arial"/>
        </w:rPr>
        <w:tab/>
        <w:t xml:space="preserve">Teh Celup Merek B </w:t>
      </w:r>
      <w:r w:rsidRPr="00E30554">
        <w:rPr>
          <w:rFonts w:ascii="Arial" w:hAnsi="Arial" w:cs="Arial"/>
        </w:rPr>
        <w:tab/>
        <w:t>..........30</w:t>
      </w:r>
    </w:p>
    <w:p w:rsidR="000A0A02" w:rsidRPr="00E30554" w:rsidRDefault="000A0A02" w:rsidP="000A0A02">
      <w:pPr>
        <w:tabs>
          <w:tab w:val="left" w:leader="dot" w:pos="6804"/>
          <w:tab w:val="left" w:pos="8505"/>
        </w:tabs>
        <w:ind w:left="1843" w:hanging="1843"/>
        <w:jc w:val="left"/>
        <w:rPr>
          <w:rFonts w:ascii="Arial" w:hAnsi="Arial" w:cs="Arial"/>
        </w:rPr>
      </w:pPr>
      <w:r w:rsidRPr="00E30554">
        <w:rPr>
          <w:rFonts w:ascii="Arial" w:hAnsi="Arial" w:cs="Arial"/>
          <w:b/>
        </w:rPr>
        <w:t>LAMPIRAN 3</w:t>
      </w:r>
      <w:r w:rsidRPr="00E30554">
        <w:rPr>
          <w:rFonts w:ascii="Arial" w:hAnsi="Arial" w:cs="Arial"/>
          <w:b/>
        </w:rPr>
        <w:tab/>
      </w:r>
      <w:r w:rsidRPr="00E30554">
        <w:rPr>
          <w:rFonts w:ascii="Arial" w:hAnsi="Arial" w:cs="Arial"/>
        </w:rPr>
        <w:t xml:space="preserve">Perhitungan Kadar Klorin Pada Kertas Kantong </w:t>
      </w:r>
    </w:p>
    <w:p w:rsidR="000A0A02" w:rsidRPr="00E30554" w:rsidRDefault="000A0A02" w:rsidP="000A0A02">
      <w:pPr>
        <w:tabs>
          <w:tab w:val="left" w:leader="dot" w:pos="6804"/>
          <w:tab w:val="left" w:pos="8505"/>
        </w:tabs>
        <w:ind w:left="1843" w:hanging="1843"/>
        <w:jc w:val="left"/>
        <w:rPr>
          <w:rFonts w:ascii="Arial" w:hAnsi="Arial" w:cs="Arial"/>
        </w:rPr>
      </w:pPr>
      <w:r w:rsidRPr="00E30554">
        <w:rPr>
          <w:rFonts w:ascii="Arial" w:hAnsi="Arial" w:cs="Arial"/>
        </w:rPr>
        <w:tab/>
        <w:t xml:space="preserve">Teh Celup Merek C </w:t>
      </w:r>
      <w:r w:rsidRPr="00E30554">
        <w:rPr>
          <w:rFonts w:ascii="Arial" w:hAnsi="Arial" w:cs="Arial"/>
        </w:rPr>
        <w:tab/>
        <w:t>..........33</w:t>
      </w:r>
    </w:p>
    <w:p w:rsidR="000A0A02" w:rsidRPr="00E30554" w:rsidRDefault="000A0A02" w:rsidP="000A0A02">
      <w:pPr>
        <w:tabs>
          <w:tab w:val="left" w:leader="dot" w:pos="6804"/>
          <w:tab w:val="left" w:pos="8505"/>
        </w:tabs>
        <w:ind w:left="1843" w:hanging="1843"/>
        <w:jc w:val="left"/>
        <w:rPr>
          <w:rFonts w:ascii="Arial" w:hAnsi="Arial" w:cs="Arial"/>
        </w:rPr>
      </w:pPr>
      <w:r w:rsidRPr="00E30554">
        <w:rPr>
          <w:rFonts w:ascii="Arial" w:hAnsi="Arial" w:cs="Arial"/>
          <w:b/>
        </w:rPr>
        <w:t>LAMPIRAN 4</w:t>
      </w:r>
      <w:r w:rsidRPr="00E30554">
        <w:rPr>
          <w:rFonts w:ascii="Arial" w:hAnsi="Arial" w:cs="Arial"/>
          <w:b/>
        </w:rPr>
        <w:tab/>
      </w:r>
      <w:r w:rsidRPr="00E30554">
        <w:rPr>
          <w:rFonts w:ascii="Arial" w:hAnsi="Arial" w:cs="Arial"/>
        </w:rPr>
        <w:t xml:space="preserve">Perhitungan Kadar Klorin Pada Kertas Kantong </w:t>
      </w:r>
    </w:p>
    <w:p w:rsidR="000A0A02" w:rsidRPr="00E30554" w:rsidRDefault="000A0A02" w:rsidP="000A0A02">
      <w:pPr>
        <w:tabs>
          <w:tab w:val="left" w:leader="dot" w:pos="6804"/>
          <w:tab w:val="left" w:pos="8505"/>
        </w:tabs>
        <w:ind w:left="1843" w:hanging="1843"/>
        <w:jc w:val="left"/>
        <w:rPr>
          <w:rFonts w:ascii="Arial" w:hAnsi="Arial" w:cs="Arial"/>
        </w:rPr>
      </w:pPr>
      <w:r w:rsidRPr="00E30554">
        <w:rPr>
          <w:rFonts w:ascii="Arial" w:hAnsi="Arial" w:cs="Arial"/>
        </w:rPr>
        <w:tab/>
        <w:t xml:space="preserve">Teh Celup Merek D </w:t>
      </w:r>
      <w:r w:rsidRPr="00E30554">
        <w:rPr>
          <w:rFonts w:ascii="Arial" w:hAnsi="Arial" w:cs="Arial"/>
        </w:rPr>
        <w:tab/>
        <w:t>..........36</w:t>
      </w:r>
    </w:p>
    <w:p w:rsidR="000A0A02" w:rsidRDefault="000A0A02" w:rsidP="000A0A02">
      <w:pPr>
        <w:tabs>
          <w:tab w:val="left" w:leader="dot" w:pos="6804"/>
          <w:tab w:val="left" w:leader="dot" w:pos="8505"/>
        </w:tabs>
        <w:rPr>
          <w:rFonts w:ascii="Arial" w:hAnsi="Arial" w:cs="Arial"/>
        </w:rPr>
      </w:pPr>
      <w:r w:rsidRPr="00E30554">
        <w:rPr>
          <w:rFonts w:ascii="Arial" w:hAnsi="Arial" w:cs="Arial"/>
          <w:b/>
        </w:rPr>
        <w:t xml:space="preserve">LAMPIRAN 5      </w:t>
      </w:r>
      <w:r>
        <w:rPr>
          <w:rFonts w:ascii="Arial" w:hAnsi="Arial" w:cs="Arial"/>
          <w:b/>
        </w:rPr>
        <w:t xml:space="preserve">   </w:t>
      </w:r>
      <w:r>
        <w:rPr>
          <w:rFonts w:ascii="Arial" w:hAnsi="Arial" w:cs="Arial"/>
        </w:rPr>
        <w:t xml:space="preserve">Gambar </w:t>
      </w:r>
      <w:r w:rsidRPr="00E30554">
        <w:rPr>
          <w:rFonts w:ascii="Arial" w:hAnsi="Arial" w:cs="Arial"/>
        </w:rPr>
        <w:tab/>
        <w:t>..........39</w:t>
      </w:r>
    </w:p>
    <w:p w:rsidR="000A0A02" w:rsidRPr="001E1760" w:rsidRDefault="000A0A02" w:rsidP="000A0A02">
      <w:pPr>
        <w:tabs>
          <w:tab w:val="left" w:leader="dot" w:pos="7371"/>
          <w:tab w:val="left" w:leader="dot" w:pos="8505"/>
        </w:tabs>
        <w:rPr>
          <w:rFonts w:ascii="Arial" w:hAnsi="Arial" w:cs="Arial"/>
        </w:rPr>
      </w:pPr>
      <w:r>
        <w:rPr>
          <w:rFonts w:ascii="Arial" w:hAnsi="Arial" w:cs="Arial"/>
          <w:b/>
        </w:rPr>
        <w:t xml:space="preserve">LAMPIRAN 6        </w:t>
      </w:r>
      <w:r w:rsidRPr="001E1760">
        <w:rPr>
          <w:rFonts w:ascii="Arial" w:hAnsi="Arial" w:cs="Arial"/>
        </w:rPr>
        <w:t>Tempat melaksanakan Penelitian</w:t>
      </w:r>
      <w:r w:rsidRPr="001E1760">
        <w:rPr>
          <w:rFonts w:ascii="Arial" w:hAnsi="Arial" w:cs="Arial"/>
        </w:rPr>
        <w:tab/>
      </w:r>
      <w:r>
        <w:rPr>
          <w:rFonts w:ascii="Arial" w:hAnsi="Arial" w:cs="Arial"/>
        </w:rPr>
        <w:t>42</w:t>
      </w:r>
    </w:p>
    <w:p w:rsidR="000A0A02" w:rsidRPr="001E1760" w:rsidRDefault="000A0A02" w:rsidP="000A0A02">
      <w:pPr>
        <w:tabs>
          <w:tab w:val="left" w:leader="dot" w:pos="7371"/>
          <w:tab w:val="left" w:leader="dot" w:pos="8505"/>
        </w:tabs>
        <w:rPr>
          <w:rFonts w:ascii="Arial" w:hAnsi="Arial" w:cs="Arial"/>
        </w:rPr>
      </w:pPr>
      <w:r>
        <w:rPr>
          <w:rFonts w:ascii="Arial" w:hAnsi="Arial" w:cs="Arial"/>
          <w:b/>
        </w:rPr>
        <w:t xml:space="preserve">LAMPIRAN 7        </w:t>
      </w:r>
      <w:r w:rsidRPr="001E1760">
        <w:rPr>
          <w:rFonts w:ascii="Arial" w:eastAsiaTheme="minorEastAsia" w:hAnsi="Arial" w:cs="Arial"/>
          <w:lang w:val="en-US"/>
        </w:rPr>
        <w:t>Kartulaporanpertemuan</w:t>
      </w:r>
      <w:r w:rsidRPr="001E1760">
        <w:rPr>
          <w:rFonts w:ascii="Arial" w:eastAsiaTheme="minorEastAsia" w:hAnsi="Arial" w:cs="Arial"/>
        </w:rPr>
        <w:t xml:space="preserve"> b</w:t>
      </w:r>
      <w:r w:rsidRPr="001E1760">
        <w:rPr>
          <w:rFonts w:ascii="Arial" w:eastAsiaTheme="minorEastAsia" w:hAnsi="Arial" w:cs="Arial"/>
          <w:lang w:val="en-US"/>
        </w:rPr>
        <w:t>imbingan KTI</w:t>
      </w:r>
      <w:r w:rsidRPr="001E1760">
        <w:rPr>
          <w:rFonts w:ascii="Arial" w:eastAsiaTheme="minorEastAsia" w:hAnsi="Arial" w:cs="Arial"/>
          <w:lang w:val="en-US"/>
        </w:rPr>
        <w:tab/>
      </w:r>
      <w:r>
        <w:rPr>
          <w:rFonts w:ascii="Arial" w:eastAsiaTheme="minorEastAsia" w:hAnsi="Arial" w:cs="Arial"/>
        </w:rPr>
        <w:t xml:space="preserve"> 43</w:t>
      </w:r>
    </w:p>
    <w:p w:rsidR="000A0A02" w:rsidRDefault="000A0A02" w:rsidP="000A0A02">
      <w:pPr>
        <w:tabs>
          <w:tab w:val="left" w:leader="dot" w:pos="6804"/>
          <w:tab w:val="left" w:leader="dot" w:pos="8505"/>
        </w:tabs>
        <w:rPr>
          <w:rFonts w:ascii="Arial" w:hAnsi="Arial" w:cs="Arial"/>
        </w:rPr>
      </w:pPr>
    </w:p>
    <w:p w:rsidR="000A0A02" w:rsidRPr="00E30554" w:rsidRDefault="000A0A02" w:rsidP="000A0A02">
      <w:pPr>
        <w:tabs>
          <w:tab w:val="left" w:leader="dot" w:pos="6804"/>
          <w:tab w:val="left" w:leader="dot" w:pos="8505"/>
        </w:tabs>
        <w:rPr>
          <w:rFonts w:ascii="Arial" w:hAnsi="Arial" w:cs="Arial"/>
        </w:rPr>
      </w:pPr>
    </w:p>
    <w:p w:rsidR="000A0A02" w:rsidRPr="00E30554" w:rsidRDefault="000A0A02" w:rsidP="000A0A02">
      <w:pPr>
        <w:tabs>
          <w:tab w:val="left" w:leader="dot" w:pos="6804"/>
          <w:tab w:val="left" w:pos="8505"/>
        </w:tabs>
        <w:ind w:left="1843" w:hanging="1843"/>
        <w:jc w:val="left"/>
        <w:rPr>
          <w:rFonts w:ascii="Arial" w:hAnsi="Arial" w:cs="Arial"/>
        </w:rPr>
      </w:pPr>
    </w:p>
    <w:p w:rsidR="000A0A02" w:rsidRPr="00E30554" w:rsidRDefault="000A0A02" w:rsidP="000A0A02">
      <w:pPr>
        <w:tabs>
          <w:tab w:val="left" w:leader="dot" w:pos="6804"/>
          <w:tab w:val="left" w:pos="8505"/>
        </w:tabs>
        <w:ind w:left="1843" w:hanging="1843"/>
        <w:jc w:val="left"/>
        <w:rPr>
          <w:rFonts w:ascii="Arial" w:hAnsi="Arial" w:cs="Arial"/>
          <w:b/>
        </w:rPr>
      </w:pPr>
    </w:p>
    <w:p w:rsidR="000A0A02" w:rsidRPr="00E30554" w:rsidRDefault="000A0A02" w:rsidP="000A0A02">
      <w:pPr>
        <w:tabs>
          <w:tab w:val="left" w:leader="dot" w:pos="6804"/>
          <w:tab w:val="left" w:pos="8505"/>
        </w:tabs>
        <w:ind w:left="1843" w:hanging="1843"/>
        <w:jc w:val="left"/>
        <w:rPr>
          <w:rFonts w:ascii="Arial" w:hAnsi="Arial" w:cs="Arial"/>
          <w:b/>
        </w:rPr>
      </w:pPr>
    </w:p>
    <w:p w:rsidR="000A0A02" w:rsidRPr="00E30554" w:rsidRDefault="000A0A02" w:rsidP="000A0A02">
      <w:pPr>
        <w:tabs>
          <w:tab w:val="left" w:leader="dot" w:pos="6804"/>
          <w:tab w:val="left" w:pos="8505"/>
        </w:tabs>
        <w:ind w:left="1843" w:hanging="1843"/>
        <w:jc w:val="left"/>
        <w:rPr>
          <w:rFonts w:ascii="Arial" w:hAnsi="Arial" w:cs="Arial"/>
          <w:b/>
        </w:rPr>
      </w:pPr>
    </w:p>
    <w:p w:rsidR="000A0A02" w:rsidRDefault="000A0A02" w:rsidP="004A4279">
      <w:pPr>
        <w:jc w:val="center"/>
        <w:rPr>
          <w:rFonts w:ascii="Arial" w:hAnsi="Arial" w:cs="Arial"/>
          <w:b/>
          <w:sz w:val="24"/>
          <w:szCs w:val="24"/>
        </w:rPr>
      </w:pPr>
    </w:p>
    <w:p w:rsidR="000A0A02" w:rsidRDefault="000A0A02" w:rsidP="004A4279">
      <w:pPr>
        <w:jc w:val="center"/>
        <w:rPr>
          <w:rFonts w:ascii="Arial" w:hAnsi="Arial" w:cs="Arial"/>
          <w:b/>
          <w:sz w:val="24"/>
          <w:szCs w:val="24"/>
        </w:rPr>
      </w:pPr>
    </w:p>
    <w:p w:rsidR="000A0A02" w:rsidRDefault="000A0A02" w:rsidP="004A4279">
      <w:pPr>
        <w:jc w:val="center"/>
        <w:rPr>
          <w:rFonts w:ascii="Arial" w:hAnsi="Arial" w:cs="Arial"/>
          <w:b/>
          <w:sz w:val="24"/>
          <w:szCs w:val="24"/>
        </w:rPr>
      </w:pPr>
    </w:p>
    <w:p w:rsidR="000A0A02" w:rsidRDefault="000A0A02" w:rsidP="004A4279">
      <w:pPr>
        <w:jc w:val="center"/>
        <w:rPr>
          <w:rFonts w:ascii="Arial" w:hAnsi="Arial" w:cs="Arial"/>
          <w:b/>
          <w:sz w:val="24"/>
          <w:szCs w:val="24"/>
        </w:rPr>
      </w:pPr>
    </w:p>
    <w:p w:rsidR="000A0A02" w:rsidRDefault="000A0A02" w:rsidP="004A4279">
      <w:pPr>
        <w:jc w:val="center"/>
        <w:rPr>
          <w:rFonts w:ascii="Arial" w:hAnsi="Arial" w:cs="Arial"/>
          <w:b/>
          <w:sz w:val="24"/>
          <w:szCs w:val="24"/>
        </w:rPr>
      </w:pPr>
    </w:p>
    <w:p w:rsidR="000A0A02" w:rsidRDefault="000A0A02" w:rsidP="004A4279">
      <w:pPr>
        <w:jc w:val="center"/>
        <w:rPr>
          <w:rFonts w:ascii="Arial" w:hAnsi="Arial" w:cs="Arial"/>
          <w:b/>
          <w:sz w:val="24"/>
          <w:szCs w:val="24"/>
        </w:rPr>
      </w:pPr>
    </w:p>
    <w:p w:rsidR="000A0A02" w:rsidRDefault="000A0A02" w:rsidP="004A4279">
      <w:pPr>
        <w:jc w:val="center"/>
        <w:rPr>
          <w:rFonts w:ascii="Arial" w:hAnsi="Arial" w:cs="Arial"/>
          <w:b/>
          <w:sz w:val="24"/>
          <w:szCs w:val="24"/>
        </w:rPr>
      </w:pPr>
    </w:p>
    <w:p w:rsidR="000A0A02" w:rsidRDefault="000A0A02" w:rsidP="004A4279">
      <w:pPr>
        <w:jc w:val="center"/>
        <w:rPr>
          <w:rFonts w:ascii="Arial" w:hAnsi="Arial" w:cs="Arial"/>
          <w:b/>
          <w:sz w:val="24"/>
          <w:szCs w:val="24"/>
        </w:rPr>
      </w:pPr>
    </w:p>
    <w:p w:rsidR="000A0A02" w:rsidRDefault="000A0A02" w:rsidP="004A4279">
      <w:pPr>
        <w:jc w:val="center"/>
        <w:rPr>
          <w:rFonts w:ascii="Arial" w:hAnsi="Arial" w:cs="Arial"/>
          <w:b/>
          <w:sz w:val="24"/>
          <w:szCs w:val="24"/>
        </w:rPr>
      </w:pPr>
    </w:p>
    <w:p w:rsidR="000A0A02" w:rsidRDefault="000A0A02" w:rsidP="004A4279">
      <w:pPr>
        <w:jc w:val="center"/>
        <w:rPr>
          <w:rFonts w:ascii="Arial" w:hAnsi="Arial" w:cs="Arial"/>
          <w:b/>
          <w:sz w:val="24"/>
          <w:szCs w:val="24"/>
        </w:rPr>
      </w:pPr>
    </w:p>
    <w:p w:rsidR="000A0A02" w:rsidRDefault="000A0A02" w:rsidP="004A4279">
      <w:pPr>
        <w:jc w:val="center"/>
        <w:rPr>
          <w:rFonts w:ascii="Arial" w:hAnsi="Arial" w:cs="Arial"/>
          <w:b/>
          <w:sz w:val="24"/>
          <w:szCs w:val="24"/>
        </w:rPr>
      </w:pPr>
    </w:p>
    <w:p w:rsidR="000A0A02" w:rsidRDefault="000A0A02" w:rsidP="004A4279">
      <w:pPr>
        <w:jc w:val="center"/>
        <w:rPr>
          <w:rFonts w:ascii="Arial" w:hAnsi="Arial" w:cs="Arial"/>
          <w:b/>
          <w:sz w:val="24"/>
          <w:szCs w:val="24"/>
        </w:rPr>
      </w:pPr>
    </w:p>
    <w:p w:rsidR="005A50D8" w:rsidRDefault="005A50D8" w:rsidP="004A4279">
      <w:pPr>
        <w:jc w:val="center"/>
        <w:rPr>
          <w:rFonts w:ascii="Arial" w:hAnsi="Arial" w:cs="Arial"/>
          <w:b/>
          <w:sz w:val="24"/>
          <w:szCs w:val="24"/>
        </w:rPr>
      </w:pPr>
    </w:p>
    <w:p w:rsidR="00114B60" w:rsidRDefault="00114B60" w:rsidP="004A4279">
      <w:pPr>
        <w:jc w:val="center"/>
        <w:rPr>
          <w:rFonts w:ascii="Arial" w:hAnsi="Arial" w:cs="Arial"/>
          <w:b/>
          <w:sz w:val="24"/>
          <w:szCs w:val="24"/>
        </w:rPr>
        <w:sectPr w:rsidR="00114B60" w:rsidSect="00114B60">
          <w:pgSz w:w="11906" w:h="16838"/>
          <w:pgMar w:top="2268" w:right="1701" w:bottom="1701" w:left="2268" w:header="709" w:footer="709" w:gutter="0"/>
          <w:pgNumType w:fmt="lowerRoman" w:start="4"/>
          <w:cols w:space="708"/>
          <w:docGrid w:linePitch="360"/>
        </w:sectPr>
      </w:pPr>
    </w:p>
    <w:p w:rsidR="00391162" w:rsidRDefault="008D3628" w:rsidP="004A4279">
      <w:pPr>
        <w:jc w:val="center"/>
        <w:rPr>
          <w:rFonts w:ascii="Arial" w:hAnsi="Arial" w:cs="Arial"/>
          <w:b/>
          <w:sz w:val="24"/>
          <w:szCs w:val="24"/>
        </w:rPr>
      </w:pPr>
      <w:r w:rsidRPr="00391162">
        <w:rPr>
          <w:rFonts w:ascii="Arial" w:hAnsi="Arial" w:cs="Arial"/>
          <w:b/>
          <w:sz w:val="24"/>
          <w:szCs w:val="24"/>
        </w:rPr>
        <w:lastRenderedPageBreak/>
        <w:t>BAB I</w:t>
      </w:r>
      <w:r w:rsidRPr="00391162">
        <w:rPr>
          <w:rFonts w:ascii="Arial" w:hAnsi="Arial" w:cs="Arial"/>
          <w:b/>
          <w:sz w:val="24"/>
          <w:szCs w:val="24"/>
        </w:rPr>
        <w:br/>
        <w:t>PENDAHULUA</w:t>
      </w:r>
      <w:r w:rsidR="00A16D64" w:rsidRPr="00391162">
        <w:rPr>
          <w:rFonts w:ascii="Arial" w:hAnsi="Arial" w:cs="Arial"/>
          <w:b/>
          <w:sz w:val="24"/>
          <w:szCs w:val="24"/>
        </w:rPr>
        <w:t>N</w:t>
      </w:r>
    </w:p>
    <w:p w:rsidR="004A4279" w:rsidRPr="00391162" w:rsidRDefault="004A4279" w:rsidP="004A4279">
      <w:pPr>
        <w:jc w:val="center"/>
        <w:rPr>
          <w:rFonts w:ascii="Arial" w:hAnsi="Arial" w:cs="Arial"/>
          <w:b/>
          <w:sz w:val="24"/>
          <w:szCs w:val="24"/>
        </w:rPr>
      </w:pPr>
    </w:p>
    <w:p w:rsidR="003C2977" w:rsidRPr="00F6542A" w:rsidRDefault="008D3628" w:rsidP="00F6542A">
      <w:pPr>
        <w:pStyle w:val="ListParagraph"/>
        <w:numPr>
          <w:ilvl w:val="1"/>
          <w:numId w:val="23"/>
        </w:numPr>
        <w:spacing w:line="480" w:lineRule="auto"/>
        <w:ind w:left="426" w:hanging="426"/>
        <w:rPr>
          <w:rFonts w:ascii="Arial" w:hAnsi="Arial" w:cs="Arial"/>
          <w:b/>
          <w:sz w:val="24"/>
          <w:szCs w:val="24"/>
        </w:rPr>
      </w:pPr>
      <w:r w:rsidRPr="00F6542A">
        <w:rPr>
          <w:rFonts w:ascii="Arial" w:hAnsi="Arial" w:cs="Arial"/>
          <w:b/>
          <w:sz w:val="24"/>
          <w:szCs w:val="24"/>
        </w:rPr>
        <w:t>Latar Belakang</w:t>
      </w:r>
    </w:p>
    <w:p w:rsidR="000154C7" w:rsidRPr="000B1A92" w:rsidRDefault="00400465" w:rsidP="00EA6CC2">
      <w:pPr>
        <w:pStyle w:val="ListParagraph"/>
        <w:ind w:left="0" w:firstLine="720"/>
        <w:rPr>
          <w:rFonts w:ascii="Arial" w:hAnsi="Arial" w:cs="Arial"/>
        </w:rPr>
      </w:pPr>
      <w:r w:rsidRPr="000B1A92">
        <w:rPr>
          <w:rFonts w:ascii="Arial" w:hAnsi="Arial" w:cs="Arial"/>
        </w:rPr>
        <w:t>Indonesia sebagai negara agraris memiliki berbagai jenis sumber daya alam seperti perkebunan.</w:t>
      </w:r>
      <w:r w:rsidR="00F6542A">
        <w:rPr>
          <w:rFonts w:ascii="Arial" w:hAnsi="Arial" w:cs="Arial"/>
        </w:rPr>
        <w:t xml:space="preserve"> </w:t>
      </w:r>
      <w:r w:rsidR="000934DF" w:rsidRPr="000B1A92">
        <w:rPr>
          <w:rFonts w:ascii="Arial" w:hAnsi="Arial" w:cs="Arial"/>
        </w:rPr>
        <w:t xml:space="preserve">Menurut UU No. </w:t>
      </w:r>
      <w:r w:rsidR="00997B4C" w:rsidRPr="000B1A92">
        <w:rPr>
          <w:rFonts w:ascii="Arial" w:hAnsi="Arial" w:cs="Arial"/>
        </w:rPr>
        <w:t>39 Tahun 2014 Pasal 1 Ayat 2 tentang perkebunan, yang dimaksud dengan tanaman perkebunan adalah tanaman semusim atau tanaman tahunan yang jenis dan tujuan pengelolaannya di tetapkan untuk usaha perkebunan.</w:t>
      </w:r>
      <w:r w:rsidR="000154C7" w:rsidRPr="000B1A92">
        <w:rPr>
          <w:rFonts w:ascii="Arial" w:hAnsi="Arial" w:cs="Arial"/>
        </w:rPr>
        <w:t xml:space="preserve"> S</w:t>
      </w:r>
      <w:r w:rsidR="00997B4C" w:rsidRPr="000B1A92">
        <w:rPr>
          <w:rFonts w:ascii="Arial" w:hAnsi="Arial" w:cs="Arial"/>
        </w:rPr>
        <w:t xml:space="preserve">alah satu tanaman perkebunan adalah teh. </w:t>
      </w:r>
      <w:r w:rsidR="000154C7" w:rsidRPr="000B1A92">
        <w:rPr>
          <w:rFonts w:ascii="Arial" w:hAnsi="Arial" w:cs="Arial"/>
        </w:rPr>
        <w:t>Tanaman teh masuk ke Indonesia pada tahun 1684, berupa biji teh dari jepa</w:t>
      </w:r>
      <w:r w:rsidR="004979D0">
        <w:rPr>
          <w:rFonts w:ascii="Arial" w:hAnsi="Arial" w:cs="Arial"/>
        </w:rPr>
        <w:t>n</w:t>
      </w:r>
      <w:r w:rsidR="000154C7" w:rsidRPr="000B1A92">
        <w:rPr>
          <w:rFonts w:ascii="Arial" w:hAnsi="Arial" w:cs="Arial"/>
        </w:rPr>
        <w:t>g tanaman ini dibawa oleh Andreas Cleyer yang berkebangsaan Jerman. Biji teh tersebut di tanam di Batavia (Jakarta) sebagai tanaman hias</w:t>
      </w:r>
      <w:bookmarkStart w:id="0" w:name="_Hlk509836700"/>
      <w:r w:rsidR="000154C7" w:rsidRPr="000B1A92">
        <w:rPr>
          <w:rFonts w:ascii="Arial" w:hAnsi="Arial" w:cs="Arial"/>
        </w:rPr>
        <w:t>.</w:t>
      </w:r>
    </w:p>
    <w:bookmarkEnd w:id="0"/>
    <w:p w:rsidR="000B1A92" w:rsidRPr="001D0FCA" w:rsidRDefault="00997B4C" w:rsidP="00EA6CC2">
      <w:pPr>
        <w:pStyle w:val="ListParagraph"/>
        <w:ind w:left="0" w:firstLine="720"/>
        <w:rPr>
          <w:rFonts w:ascii="Arial" w:hAnsi="Arial" w:cs="Arial"/>
        </w:rPr>
      </w:pPr>
      <w:r w:rsidRPr="000B1A92">
        <w:rPr>
          <w:rFonts w:ascii="Arial" w:hAnsi="Arial" w:cs="Arial"/>
        </w:rPr>
        <w:t>Tanaman teh</w:t>
      </w:r>
      <w:r w:rsidR="00654B26">
        <w:rPr>
          <w:rFonts w:ascii="Arial" w:hAnsi="Arial" w:cs="Arial"/>
        </w:rPr>
        <w:t xml:space="preserve"> telah tumbuh dan dibudi</w:t>
      </w:r>
      <w:r w:rsidR="00AE47E5" w:rsidRPr="000B1A92">
        <w:rPr>
          <w:rFonts w:ascii="Arial" w:hAnsi="Arial" w:cs="Arial"/>
        </w:rPr>
        <w:t>dayakan di dataran-dataran tinggi atau daerah pegunungan di Indonesia. Teh sudah tidak asing lagi bagi masyarakat indonesia. Meminum teh sudah merupakan suatu tradisi bagi masyarakat Indonesia.</w:t>
      </w:r>
      <w:r w:rsidR="000154C7" w:rsidRPr="001D0FCA">
        <w:rPr>
          <w:rFonts w:ascii="Arial" w:hAnsi="Arial" w:cs="Arial"/>
        </w:rPr>
        <w:t xml:space="preserve">Teh juga </w:t>
      </w:r>
      <w:r w:rsidR="00E30768" w:rsidRPr="001D0FCA">
        <w:rPr>
          <w:rFonts w:ascii="Arial" w:hAnsi="Arial" w:cs="Arial"/>
        </w:rPr>
        <w:t>memiliki kandungan nutrisi y</w:t>
      </w:r>
      <w:r w:rsidR="003D00FC" w:rsidRPr="001D0FCA">
        <w:rPr>
          <w:rFonts w:ascii="Arial" w:hAnsi="Arial" w:cs="Arial"/>
        </w:rPr>
        <w:t>an</w:t>
      </w:r>
      <w:r w:rsidR="00E30768" w:rsidRPr="001D0FCA">
        <w:rPr>
          <w:rFonts w:ascii="Arial" w:hAnsi="Arial" w:cs="Arial"/>
        </w:rPr>
        <w:t>g</w:t>
      </w:r>
      <w:r w:rsidR="000154C7" w:rsidRPr="001D0FCA">
        <w:rPr>
          <w:rFonts w:ascii="Arial" w:hAnsi="Arial" w:cs="Arial"/>
        </w:rPr>
        <w:t xml:space="preserve"> dapa</w:t>
      </w:r>
      <w:r w:rsidR="003D00FC" w:rsidRPr="001D0FCA">
        <w:rPr>
          <w:rFonts w:ascii="Arial" w:hAnsi="Arial" w:cs="Arial"/>
        </w:rPr>
        <w:t>t</w:t>
      </w:r>
      <w:r w:rsidR="000154C7" w:rsidRPr="001D0FCA">
        <w:rPr>
          <w:rFonts w:ascii="Arial" w:hAnsi="Arial" w:cs="Arial"/>
        </w:rPr>
        <w:t xml:space="preserve"> memberikan manfaat bagi kesehatan.</w:t>
      </w:r>
      <w:r w:rsidR="003D00FC" w:rsidRPr="001D0FCA">
        <w:rPr>
          <w:rFonts w:ascii="Arial" w:hAnsi="Arial" w:cs="Arial"/>
        </w:rPr>
        <w:t xml:space="preserve"> Teh mengandung kafein, katekin, teofilin, vitamin E, vitamin C, vitamin A dan teobromin</w:t>
      </w:r>
      <w:r w:rsidR="00570618">
        <w:rPr>
          <w:rFonts w:ascii="Arial" w:hAnsi="Arial" w:cs="Arial"/>
        </w:rPr>
        <w:t xml:space="preserve"> (Haryono</w:t>
      </w:r>
      <w:r w:rsidR="000B1A92" w:rsidRPr="001D0FCA">
        <w:rPr>
          <w:rFonts w:ascii="Arial" w:hAnsi="Arial" w:cs="Arial"/>
        </w:rPr>
        <w:t xml:space="preserve">, </w:t>
      </w:r>
      <w:r w:rsidR="000B1A92" w:rsidRPr="001D0FCA">
        <w:rPr>
          <w:rFonts w:ascii="Arial" w:hAnsi="Arial" w:cs="Arial"/>
          <w:i/>
        </w:rPr>
        <w:t>dkk</w:t>
      </w:r>
      <w:r w:rsidR="00F25FA6">
        <w:rPr>
          <w:rFonts w:ascii="Arial" w:hAnsi="Arial" w:cs="Arial"/>
        </w:rPr>
        <w:t>.</w:t>
      </w:r>
      <w:r w:rsidR="000B1A92" w:rsidRPr="001D0FCA">
        <w:rPr>
          <w:rFonts w:ascii="Arial" w:hAnsi="Arial" w:cs="Arial"/>
        </w:rPr>
        <w:t xml:space="preserve"> 2013).</w:t>
      </w:r>
    </w:p>
    <w:p w:rsidR="004E7FC2" w:rsidRDefault="00583F9F" w:rsidP="00EA6CC2">
      <w:pPr>
        <w:pStyle w:val="ListParagraph"/>
        <w:ind w:left="0" w:firstLine="720"/>
        <w:rPr>
          <w:rFonts w:ascii="Arial" w:hAnsi="Arial" w:cs="Arial"/>
        </w:rPr>
      </w:pPr>
      <w:r w:rsidRPr="000B1A92">
        <w:rPr>
          <w:rFonts w:ascii="Arial" w:hAnsi="Arial" w:cs="Arial"/>
        </w:rPr>
        <w:t xml:space="preserve"> Begitu banyaknya kandungan nutrisi pada teh sehingga industri teh mengolah teh menjadi berbagai produk yang mudah dan praktis. Beberapa produk olahan teh adalah teh sedu</w:t>
      </w:r>
      <w:r w:rsidR="00570618">
        <w:rPr>
          <w:rFonts w:ascii="Arial" w:hAnsi="Arial" w:cs="Arial"/>
        </w:rPr>
        <w:t>h</w:t>
      </w:r>
      <w:r w:rsidRPr="000B1A92">
        <w:rPr>
          <w:rFonts w:ascii="Arial" w:hAnsi="Arial" w:cs="Arial"/>
        </w:rPr>
        <w:t>, teh celup</w:t>
      </w:r>
      <w:r w:rsidR="008620AE" w:rsidRPr="000B1A92">
        <w:rPr>
          <w:rFonts w:ascii="Arial" w:hAnsi="Arial" w:cs="Arial"/>
        </w:rPr>
        <w:t xml:space="preserve"> dan</w:t>
      </w:r>
      <w:r w:rsidRPr="000B1A92">
        <w:rPr>
          <w:rFonts w:ascii="Arial" w:hAnsi="Arial" w:cs="Arial"/>
        </w:rPr>
        <w:t xml:space="preserve"> teh dalam kemasan botol</w:t>
      </w:r>
      <w:r w:rsidR="008620AE" w:rsidRPr="000B1A92">
        <w:rPr>
          <w:rFonts w:ascii="Arial" w:hAnsi="Arial" w:cs="Arial"/>
        </w:rPr>
        <w:t xml:space="preserve">.Di antara produk tersebut, teh celup merupakan </w:t>
      </w:r>
      <w:r w:rsidR="000B1A92" w:rsidRPr="000B1A92">
        <w:rPr>
          <w:rFonts w:ascii="Arial" w:hAnsi="Arial" w:cs="Arial"/>
        </w:rPr>
        <w:t xml:space="preserve">suatu produk yang sudah dikenal dan sangat digemari </w:t>
      </w:r>
      <w:r w:rsidR="000B1A92">
        <w:rPr>
          <w:rFonts w:ascii="Arial" w:hAnsi="Arial" w:cs="Arial"/>
        </w:rPr>
        <w:t>oleh masyarakat karena sangat praktis penggunaanny</w:t>
      </w:r>
      <w:r w:rsidR="004E7FC2">
        <w:rPr>
          <w:rFonts w:ascii="Arial" w:hAnsi="Arial" w:cs="Arial"/>
        </w:rPr>
        <w:t>a.</w:t>
      </w:r>
    </w:p>
    <w:p w:rsidR="004A4615" w:rsidRDefault="005B5967" w:rsidP="005B5967">
      <w:pPr>
        <w:pStyle w:val="ListParagraph"/>
        <w:ind w:left="0" w:firstLine="720"/>
        <w:rPr>
          <w:rFonts w:ascii="Arial" w:hAnsi="Arial" w:cs="Arial"/>
        </w:rPr>
      </w:pPr>
      <w:r>
        <w:rPr>
          <w:rFonts w:ascii="Arial" w:hAnsi="Arial" w:cs="Arial"/>
        </w:rPr>
        <w:t>Kertas Kantong</w:t>
      </w:r>
      <w:r w:rsidRPr="00484C73">
        <w:rPr>
          <w:rFonts w:ascii="Arial" w:hAnsi="Arial" w:cs="Arial"/>
        </w:rPr>
        <w:t xml:space="preserve"> adalah suatu </w:t>
      </w:r>
      <w:r>
        <w:rPr>
          <w:rFonts w:ascii="Arial" w:hAnsi="Arial" w:cs="Arial"/>
        </w:rPr>
        <w:t xml:space="preserve">kertas </w:t>
      </w:r>
      <w:r w:rsidRPr="00484C73">
        <w:rPr>
          <w:rFonts w:ascii="Arial" w:hAnsi="Arial" w:cs="Arial"/>
        </w:rPr>
        <w:t>kantong tertutup yang kecil dan berpori sebagai pembungk</w:t>
      </w:r>
      <w:r>
        <w:rPr>
          <w:rFonts w:ascii="Arial" w:hAnsi="Arial" w:cs="Arial"/>
        </w:rPr>
        <w:t>us bahan tanaman kering</w:t>
      </w:r>
      <w:r w:rsidRPr="00484C73">
        <w:rPr>
          <w:rFonts w:ascii="Arial" w:hAnsi="Arial" w:cs="Arial"/>
        </w:rPr>
        <w:t>.</w:t>
      </w:r>
      <w:r w:rsidR="00782D8A" w:rsidRPr="004E7FC2">
        <w:rPr>
          <w:rFonts w:ascii="Arial" w:hAnsi="Arial" w:cs="Arial"/>
        </w:rPr>
        <w:t>T</w:t>
      </w:r>
      <w:r w:rsidR="00611517" w:rsidRPr="004E7FC2">
        <w:rPr>
          <w:rFonts w:ascii="Arial" w:hAnsi="Arial" w:cs="Arial"/>
        </w:rPr>
        <w:t>eh celup merupakan bubuk teh yang dibungkus kertas berpori-pori</w:t>
      </w:r>
      <w:r w:rsidR="00782D8A">
        <w:rPr>
          <w:rFonts w:ascii="Arial" w:hAnsi="Arial" w:cs="Arial"/>
        </w:rPr>
        <w:t>h</w:t>
      </w:r>
      <w:r w:rsidR="00611517" w:rsidRPr="00782D8A">
        <w:rPr>
          <w:rFonts w:ascii="Arial" w:hAnsi="Arial" w:cs="Arial"/>
        </w:rPr>
        <w:t>alus</w:t>
      </w:r>
      <w:r w:rsidR="00782D8A">
        <w:rPr>
          <w:rFonts w:ascii="Arial" w:hAnsi="Arial" w:cs="Arial"/>
        </w:rPr>
        <w:t xml:space="preserve"> dan tahan panas. Penggunaan teh celup sangat mudah karena konsumen hanya tinggal menyeduh teh yang telah di kemas tersebut ke dalam air panas sampai warna air </w:t>
      </w:r>
      <w:r>
        <w:rPr>
          <w:rFonts w:ascii="Arial" w:hAnsi="Arial" w:cs="Arial"/>
        </w:rPr>
        <w:t xml:space="preserve">berubah. </w:t>
      </w:r>
    </w:p>
    <w:p w:rsidR="00AE73F5" w:rsidRPr="00AE73F5" w:rsidRDefault="00402410" w:rsidP="00AE73F5">
      <w:pPr>
        <w:pStyle w:val="ListParagraph"/>
        <w:ind w:left="0" w:firstLine="720"/>
        <w:rPr>
          <w:rFonts w:ascii="Arial" w:hAnsi="Arial" w:cs="Arial"/>
        </w:rPr>
      </w:pPr>
      <w:r>
        <w:rPr>
          <w:rFonts w:ascii="Arial" w:hAnsi="Arial" w:cs="Arial"/>
        </w:rPr>
        <w:t>K</w:t>
      </w:r>
      <w:r w:rsidR="003303A6">
        <w:rPr>
          <w:rFonts w:ascii="Arial" w:hAnsi="Arial" w:cs="Arial"/>
        </w:rPr>
        <w:t>ertas</w:t>
      </w:r>
      <w:r w:rsidR="004A4615">
        <w:rPr>
          <w:rFonts w:ascii="Arial" w:hAnsi="Arial" w:cs="Arial"/>
        </w:rPr>
        <w:t xml:space="preserve"> kantong teh menjadi tidak aman karena berbagai alasan. Meski, semua bergantung pada faktor seperti bahan yang digunakan, proses pemuatannya dan suhu saat menyeduh teh. Untuk masalah teh yang berbahaya saat kantong teh dicelup terlalu lama disebabkan oleh adanya kandungan klorin dalam kantong teh </w:t>
      </w:r>
      <w:r w:rsidR="0065386F">
        <w:rPr>
          <w:rFonts w:ascii="Arial" w:hAnsi="Arial" w:cs="Arial"/>
        </w:rPr>
        <w:t>celup (anony</w:t>
      </w:r>
      <w:r w:rsidR="004A4615">
        <w:rPr>
          <w:rFonts w:ascii="Arial" w:hAnsi="Arial" w:cs="Arial"/>
        </w:rPr>
        <w:t>mous,2017)</w:t>
      </w:r>
      <w:r w:rsidR="00AE73F5">
        <w:rPr>
          <w:rFonts w:ascii="Arial" w:hAnsi="Arial" w:cs="Arial"/>
        </w:rPr>
        <w:t>.</w:t>
      </w:r>
      <w:r w:rsidR="00F6542A">
        <w:rPr>
          <w:rFonts w:ascii="Arial" w:hAnsi="Arial" w:cs="Arial"/>
        </w:rPr>
        <w:t xml:space="preserve"> </w:t>
      </w:r>
      <w:r w:rsidR="00AE73F5">
        <w:rPr>
          <w:rFonts w:ascii="Arial" w:hAnsi="Arial" w:cs="Arial"/>
        </w:rPr>
        <w:t xml:space="preserve">Klorin merupakan bahan kimia </w:t>
      </w:r>
      <w:r w:rsidR="00AE73F5">
        <w:rPr>
          <w:rFonts w:ascii="Arial" w:hAnsi="Arial" w:cs="Arial"/>
        </w:rPr>
        <w:lastRenderedPageBreak/>
        <w:t>berwujud gas berwarna kuning kehijauan dengan bau yang sangat menyengat yang biasa digunakan sebagai pemutih dan penghalus dalam industry tekstil, pulp dan kertas.</w:t>
      </w:r>
    </w:p>
    <w:p w:rsidR="003303A6" w:rsidRDefault="003303A6" w:rsidP="00402410">
      <w:pPr>
        <w:pStyle w:val="ListParagraph"/>
        <w:ind w:left="0" w:firstLine="720"/>
        <w:rPr>
          <w:rFonts w:ascii="Arial" w:hAnsi="Arial" w:cs="Arial"/>
        </w:rPr>
      </w:pPr>
      <w:r>
        <w:rPr>
          <w:rFonts w:ascii="Arial" w:hAnsi="Arial" w:cs="Arial"/>
        </w:rPr>
        <w:t>Be</w:t>
      </w:r>
      <w:r w:rsidR="00402410">
        <w:rPr>
          <w:rFonts w:ascii="Arial" w:hAnsi="Arial" w:cs="Arial"/>
        </w:rPr>
        <w:t>rdasarkan hasil penelitian</w:t>
      </w:r>
      <w:r>
        <w:rPr>
          <w:rFonts w:ascii="Arial" w:hAnsi="Arial" w:cs="Arial"/>
        </w:rPr>
        <w:t xml:space="preserve">  tentang analisa kadar klorin pada teh celup berdasarkan waktu seduhannya menunjukkan bahwa kadar klorin tertinggi diperoleh pada teh celup sariwangi yang di seduh selama 8 menit dan kadar klorin yang terendah pada tehcelup tong tji yang di seduh selama 2 menit</w:t>
      </w:r>
      <w:r w:rsidR="00402410">
        <w:rPr>
          <w:rFonts w:ascii="Arial" w:hAnsi="Arial" w:cs="Arial"/>
          <w:lang w:val="en-US"/>
        </w:rPr>
        <w:t xml:space="preserve"> (Theopilus, </w:t>
      </w:r>
      <w:r w:rsidR="00402410" w:rsidRPr="00402410">
        <w:rPr>
          <w:rFonts w:ascii="Arial" w:hAnsi="Arial" w:cs="Arial"/>
          <w:i/>
          <w:lang w:val="en-US"/>
        </w:rPr>
        <w:t>dkk</w:t>
      </w:r>
      <w:r w:rsidR="00402410">
        <w:rPr>
          <w:rFonts w:ascii="Arial" w:hAnsi="Arial" w:cs="Arial"/>
          <w:i/>
          <w:lang w:val="en-US"/>
        </w:rPr>
        <w:t xml:space="preserve">, </w:t>
      </w:r>
      <w:r w:rsidR="00402410">
        <w:rPr>
          <w:rFonts w:ascii="Arial" w:hAnsi="Arial" w:cs="Arial"/>
          <w:lang w:val="en-US"/>
        </w:rPr>
        <w:t>2014)</w:t>
      </w:r>
      <w:r>
        <w:rPr>
          <w:rFonts w:ascii="Arial" w:hAnsi="Arial" w:cs="Arial"/>
        </w:rPr>
        <w:t>.</w:t>
      </w:r>
    </w:p>
    <w:p w:rsidR="003303A6" w:rsidRDefault="00496AE6" w:rsidP="003303A6">
      <w:pPr>
        <w:pStyle w:val="ListParagraph"/>
        <w:ind w:left="0" w:firstLine="720"/>
        <w:rPr>
          <w:rFonts w:ascii="Arial" w:hAnsi="Arial" w:cs="Arial"/>
        </w:rPr>
      </w:pPr>
      <w:r>
        <w:rPr>
          <w:rFonts w:ascii="Arial" w:hAnsi="Arial" w:cs="Arial"/>
        </w:rPr>
        <w:t>Dampak dari teh celup yang mengandung klorin untuk kesehatan baru akan muncul 15 hingga 20 tahun mendatang, khususnya bila kita mengonsumsi teh celup dengan lama waktu seduhan yang salah secara terus menerus. Gangguan kesehatan yang dapat di timbulkan akibat mengonsumsi teh celup yang mengandung klorin dalam jangka panjang menyebabkan penyakit pada paru-paru seperti pneumonitis</w:t>
      </w:r>
      <w:r w:rsidR="00F25FA6">
        <w:rPr>
          <w:rFonts w:ascii="Arial" w:hAnsi="Arial" w:cs="Arial"/>
        </w:rPr>
        <w:t>,</w:t>
      </w:r>
      <w:r>
        <w:rPr>
          <w:rFonts w:ascii="Arial" w:hAnsi="Arial" w:cs="Arial"/>
        </w:rPr>
        <w:t xml:space="preserve"> sesak nafas, emphisema, bronkitis (Tirthawidhi,2011).</w:t>
      </w:r>
    </w:p>
    <w:p w:rsidR="00DF49B1" w:rsidRDefault="00663C1B" w:rsidP="004A4615">
      <w:pPr>
        <w:pStyle w:val="ListParagraph"/>
        <w:tabs>
          <w:tab w:val="left" w:pos="0"/>
        </w:tabs>
        <w:ind w:left="0"/>
        <w:rPr>
          <w:rFonts w:ascii="Arial" w:hAnsi="Arial" w:cs="Arial"/>
        </w:rPr>
      </w:pPr>
      <w:r>
        <w:rPr>
          <w:rFonts w:ascii="Arial" w:hAnsi="Arial" w:cs="Arial"/>
        </w:rPr>
        <w:tab/>
      </w:r>
      <w:r w:rsidR="008B7FE2">
        <w:rPr>
          <w:rFonts w:ascii="Arial" w:hAnsi="Arial" w:cs="Arial"/>
        </w:rPr>
        <w:t xml:space="preserve">Menurut </w:t>
      </w:r>
      <w:r w:rsidR="00F50D15">
        <w:rPr>
          <w:rFonts w:ascii="Arial" w:hAnsi="Arial" w:cs="Arial"/>
        </w:rPr>
        <w:t>peraturan Menteri Kesehatan RI No.</w:t>
      </w:r>
      <w:r w:rsidR="00527DD8">
        <w:rPr>
          <w:rFonts w:ascii="Arial" w:hAnsi="Arial" w:cs="Arial"/>
        </w:rPr>
        <w:t xml:space="preserve">033 tahun 2012 </w:t>
      </w:r>
      <w:r w:rsidR="00F50D15">
        <w:rPr>
          <w:rFonts w:ascii="Arial" w:hAnsi="Arial" w:cs="Arial"/>
        </w:rPr>
        <w:t>tentang Bahan Tambahan Pangan, klorin ti</w:t>
      </w:r>
      <w:r w:rsidR="0021228F">
        <w:rPr>
          <w:rFonts w:ascii="Arial" w:hAnsi="Arial" w:cs="Arial"/>
        </w:rPr>
        <w:t>dak tercatat sebagai salah satu</w:t>
      </w:r>
      <w:r w:rsidR="00F50D15">
        <w:rPr>
          <w:rFonts w:ascii="Arial" w:hAnsi="Arial" w:cs="Arial"/>
        </w:rPr>
        <w:t xml:space="preserve"> Bahan Tambahan Pangan (BTP)</w:t>
      </w:r>
      <w:r w:rsidR="00165129">
        <w:rPr>
          <w:rFonts w:ascii="Arial" w:hAnsi="Arial" w:cs="Arial"/>
        </w:rPr>
        <w:t xml:space="preserve">dalam kelompok pemutih dan pematang tepung. </w:t>
      </w:r>
      <w:r w:rsidR="002E7620">
        <w:rPr>
          <w:rFonts w:ascii="Arial" w:hAnsi="Arial" w:cs="Arial"/>
        </w:rPr>
        <w:t>Oleh karena itu,</w:t>
      </w:r>
      <w:r w:rsidR="00F50D15">
        <w:rPr>
          <w:rFonts w:ascii="Arial" w:hAnsi="Arial" w:cs="Arial"/>
        </w:rPr>
        <w:t xml:space="preserve"> terdapatnya zat klorin pada kertas pembungkus teh celup merupakan suatu masalah yang harus diperhatikan agar tidak membahayakan bagi kesehatan.</w:t>
      </w:r>
    </w:p>
    <w:p w:rsidR="00C8339E" w:rsidRPr="00F25FA6" w:rsidRDefault="00F50D15" w:rsidP="00EA6CC2">
      <w:pPr>
        <w:pStyle w:val="ListParagraph"/>
        <w:ind w:left="0" w:firstLine="360"/>
        <w:rPr>
          <w:rFonts w:ascii="Arial" w:hAnsi="Arial" w:cs="Arial"/>
        </w:rPr>
      </w:pPr>
      <w:r>
        <w:rPr>
          <w:rFonts w:ascii="Arial" w:hAnsi="Arial" w:cs="Arial"/>
        </w:rPr>
        <w:tab/>
      </w:r>
      <w:r w:rsidR="00B23774">
        <w:rPr>
          <w:rFonts w:ascii="Arial" w:hAnsi="Arial" w:cs="Arial"/>
        </w:rPr>
        <w:t>Berdasarkan uraian diatas mengingat betapa teh sangat digemari oleh masyarakat p</w:t>
      </w:r>
      <w:r>
        <w:rPr>
          <w:rFonts w:ascii="Arial" w:hAnsi="Arial" w:cs="Arial"/>
        </w:rPr>
        <w:t>enelit</w:t>
      </w:r>
      <w:r w:rsidR="00654B26">
        <w:rPr>
          <w:rFonts w:ascii="Arial" w:hAnsi="Arial" w:cs="Arial"/>
        </w:rPr>
        <w:t xml:space="preserve">ian ini bertujuan untuk </w:t>
      </w:r>
      <w:r w:rsidR="00B23774" w:rsidRPr="00F25FA6">
        <w:rPr>
          <w:rFonts w:ascii="Arial" w:hAnsi="Arial" w:cs="Arial"/>
        </w:rPr>
        <w:t>“</w:t>
      </w:r>
      <w:r w:rsidR="00F15A84" w:rsidRPr="00F25FA6">
        <w:rPr>
          <w:rFonts w:ascii="Arial" w:hAnsi="Arial" w:cs="Arial"/>
        </w:rPr>
        <w:t xml:space="preserve">Analisa </w:t>
      </w:r>
      <w:r w:rsidR="00C8339E" w:rsidRPr="00F25FA6">
        <w:rPr>
          <w:rFonts w:ascii="Arial" w:hAnsi="Arial" w:cs="Arial"/>
        </w:rPr>
        <w:t>K</w:t>
      </w:r>
      <w:r w:rsidR="002348C3">
        <w:rPr>
          <w:rFonts w:ascii="Arial" w:hAnsi="Arial" w:cs="Arial"/>
        </w:rPr>
        <w:t>uantitatif</w:t>
      </w:r>
      <w:r w:rsidR="009867B9">
        <w:rPr>
          <w:rFonts w:ascii="Arial" w:hAnsi="Arial" w:cs="Arial"/>
        </w:rPr>
        <w:t xml:space="preserve"> </w:t>
      </w:r>
      <w:r w:rsidR="00C8339E" w:rsidRPr="00F25FA6">
        <w:rPr>
          <w:rFonts w:ascii="Arial" w:hAnsi="Arial" w:cs="Arial"/>
        </w:rPr>
        <w:t>K</w:t>
      </w:r>
      <w:r w:rsidR="00F15A84" w:rsidRPr="00F25FA6">
        <w:rPr>
          <w:rFonts w:ascii="Arial" w:hAnsi="Arial" w:cs="Arial"/>
        </w:rPr>
        <w:t xml:space="preserve">lorin </w:t>
      </w:r>
      <w:r w:rsidR="00C8339E" w:rsidRPr="00F25FA6">
        <w:rPr>
          <w:rFonts w:ascii="Arial" w:hAnsi="Arial" w:cs="Arial"/>
        </w:rPr>
        <w:t>P</w:t>
      </w:r>
      <w:r w:rsidR="00F15A84" w:rsidRPr="00F25FA6">
        <w:rPr>
          <w:rFonts w:ascii="Arial" w:hAnsi="Arial" w:cs="Arial"/>
        </w:rPr>
        <w:t xml:space="preserve">ada </w:t>
      </w:r>
      <w:r w:rsidR="00C8339E" w:rsidRPr="00F25FA6">
        <w:rPr>
          <w:rFonts w:ascii="Arial" w:hAnsi="Arial" w:cs="Arial"/>
        </w:rPr>
        <w:t>K</w:t>
      </w:r>
      <w:r w:rsidR="00F15A84" w:rsidRPr="00F25FA6">
        <w:rPr>
          <w:rFonts w:ascii="Arial" w:hAnsi="Arial" w:cs="Arial"/>
        </w:rPr>
        <w:t xml:space="preserve">ertas </w:t>
      </w:r>
      <w:r w:rsidR="00C8339E" w:rsidRPr="00F25FA6">
        <w:rPr>
          <w:rFonts w:ascii="Arial" w:hAnsi="Arial" w:cs="Arial"/>
        </w:rPr>
        <w:t>Ka</w:t>
      </w:r>
      <w:r w:rsidR="00F15A84" w:rsidRPr="00F25FA6">
        <w:rPr>
          <w:rFonts w:ascii="Arial" w:hAnsi="Arial" w:cs="Arial"/>
        </w:rPr>
        <w:t xml:space="preserve">ntong </w:t>
      </w:r>
      <w:r w:rsidR="00C8339E" w:rsidRPr="00F25FA6">
        <w:rPr>
          <w:rFonts w:ascii="Arial" w:hAnsi="Arial" w:cs="Arial"/>
        </w:rPr>
        <w:t>T</w:t>
      </w:r>
      <w:r w:rsidR="00F21B98">
        <w:rPr>
          <w:rFonts w:ascii="Arial" w:hAnsi="Arial" w:cs="Arial"/>
        </w:rPr>
        <w:t>eh Celup</w:t>
      </w:r>
      <w:r w:rsidR="00B23774" w:rsidRPr="00F25FA6">
        <w:rPr>
          <w:rFonts w:ascii="Arial" w:hAnsi="Arial" w:cs="Arial"/>
        </w:rPr>
        <w:t xml:space="preserve">”. </w:t>
      </w:r>
    </w:p>
    <w:p w:rsidR="005D2127" w:rsidRPr="005D2127" w:rsidRDefault="005D2127" w:rsidP="00EA6CC2">
      <w:pPr>
        <w:pStyle w:val="ListParagraph"/>
        <w:spacing w:line="480" w:lineRule="auto"/>
        <w:ind w:left="0" w:firstLine="360"/>
        <w:rPr>
          <w:rFonts w:ascii="Arial" w:hAnsi="Arial" w:cs="Arial"/>
          <w:b/>
        </w:rPr>
      </w:pPr>
    </w:p>
    <w:p w:rsidR="00611517" w:rsidRDefault="00611517" w:rsidP="00A84E26">
      <w:pPr>
        <w:pStyle w:val="ListParagraph"/>
        <w:numPr>
          <w:ilvl w:val="1"/>
          <w:numId w:val="12"/>
        </w:numPr>
        <w:spacing w:line="480" w:lineRule="auto"/>
        <w:rPr>
          <w:rFonts w:ascii="Arial" w:hAnsi="Arial" w:cs="Arial"/>
          <w:b/>
          <w:sz w:val="24"/>
          <w:szCs w:val="24"/>
        </w:rPr>
      </w:pPr>
      <w:r w:rsidRPr="00611517">
        <w:rPr>
          <w:rFonts w:ascii="Arial" w:hAnsi="Arial" w:cs="Arial"/>
          <w:b/>
          <w:sz w:val="24"/>
          <w:szCs w:val="24"/>
        </w:rPr>
        <w:t>Perumusan Masalah</w:t>
      </w:r>
    </w:p>
    <w:p w:rsidR="004A4B4A" w:rsidRDefault="00560518" w:rsidP="001B506C">
      <w:pPr>
        <w:pStyle w:val="ListParagraph"/>
        <w:numPr>
          <w:ilvl w:val="0"/>
          <w:numId w:val="13"/>
        </w:numPr>
        <w:rPr>
          <w:rFonts w:ascii="Arial" w:hAnsi="Arial" w:cs="Arial"/>
        </w:rPr>
      </w:pPr>
      <w:r w:rsidRPr="004A4B4A">
        <w:rPr>
          <w:rFonts w:ascii="Arial" w:hAnsi="Arial" w:cs="Arial"/>
        </w:rPr>
        <w:t>Apakah terdapat klorin pada kertas kantong t</w:t>
      </w:r>
      <w:r w:rsidR="00F21B98">
        <w:rPr>
          <w:rFonts w:ascii="Arial" w:hAnsi="Arial" w:cs="Arial"/>
        </w:rPr>
        <w:t>eh celup</w:t>
      </w:r>
      <w:r w:rsidRPr="004A4B4A">
        <w:rPr>
          <w:rFonts w:ascii="Arial" w:hAnsi="Arial" w:cs="Arial"/>
        </w:rPr>
        <w:t xml:space="preserve"> ?</w:t>
      </w:r>
    </w:p>
    <w:p w:rsidR="003303A6" w:rsidRDefault="00611517" w:rsidP="001B506C">
      <w:pPr>
        <w:pStyle w:val="ListParagraph"/>
        <w:numPr>
          <w:ilvl w:val="0"/>
          <w:numId w:val="13"/>
        </w:numPr>
        <w:rPr>
          <w:rFonts w:ascii="Arial" w:hAnsi="Arial" w:cs="Arial"/>
        </w:rPr>
      </w:pPr>
      <w:r w:rsidRPr="004A4B4A">
        <w:rPr>
          <w:rFonts w:ascii="Arial" w:hAnsi="Arial" w:cs="Arial"/>
        </w:rPr>
        <w:t>Berapa</w:t>
      </w:r>
      <w:r w:rsidR="001C73FC" w:rsidRPr="004A4B4A">
        <w:rPr>
          <w:rFonts w:ascii="Arial" w:hAnsi="Arial" w:cs="Arial"/>
        </w:rPr>
        <w:t xml:space="preserve"> kadar klorin</w:t>
      </w:r>
      <w:r w:rsidR="00560518" w:rsidRPr="004A4B4A">
        <w:rPr>
          <w:rFonts w:ascii="Arial" w:hAnsi="Arial" w:cs="Arial"/>
        </w:rPr>
        <w:t xml:space="preserve"> yang terdapat </w:t>
      </w:r>
      <w:r w:rsidR="001C73FC" w:rsidRPr="004A4B4A">
        <w:rPr>
          <w:rFonts w:ascii="Arial" w:hAnsi="Arial" w:cs="Arial"/>
        </w:rPr>
        <w:t>pada</w:t>
      </w:r>
      <w:r w:rsidR="00391162">
        <w:rPr>
          <w:rFonts w:ascii="Arial" w:hAnsi="Arial" w:cs="Arial"/>
        </w:rPr>
        <w:t xml:space="preserve"> kertas </w:t>
      </w:r>
      <w:r w:rsidR="00560518" w:rsidRPr="004A4B4A">
        <w:rPr>
          <w:rFonts w:ascii="Arial" w:hAnsi="Arial" w:cs="Arial"/>
        </w:rPr>
        <w:t xml:space="preserve">kantong </w:t>
      </w:r>
      <w:r w:rsidR="00654B26">
        <w:rPr>
          <w:rFonts w:ascii="Arial" w:hAnsi="Arial" w:cs="Arial"/>
        </w:rPr>
        <w:t>teh</w:t>
      </w:r>
      <w:r w:rsidR="00F21B98">
        <w:rPr>
          <w:rFonts w:ascii="Arial" w:hAnsi="Arial" w:cs="Arial"/>
        </w:rPr>
        <w:t xml:space="preserve"> celup </w:t>
      </w:r>
      <w:r w:rsidR="001C73FC" w:rsidRPr="004A4B4A">
        <w:rPr>
          <w:rFonts w:ascii="Arial" w:hAnsi="Arial" w:cs="Arial"/>
        </w:rPr>
        <w:t>?</w:t>
      </w:r>
    </w:p>
    <w:p w:rsidR="001B506C" w:rsidRPr="001B506C" w:rsidRDefault="001B506C" w:rsidP="001B506C">
      <w:pPr>
        <w:pStyle w:val="ListParagraph"/>
        <w:rPr>
          <w:rFonts w:ascii="Arial" w:hAnsi="Arial" w:cs="Arial"/>
        </w:rPr>
      </w:pPr>
    </w:p>
    <w:p w:rsidR="001C73FC" w:rsidRDefault="001C73FC" w:rsidP="00A84E26">
      <w:pPr>
        <w:pStyle w:val="ListParagraph"/>
        <w:numPr>
          <w:ilvl w:val="1"/>
          <w:numId w:val="12"/>
        </w:numPr>
        <w:rPr>
          <w:rFonts w:ascii="Arial" w:hAnsi="Arial" w:cs="Arial"/>
          <w:b/>
          <w:sz w:val="24"/>
          <w:szCs w:val="24"/>
        </w:rPr>
      </w:pPr>
      <w:r w:rsidRPr="001C73FC">
        <w:rPr>
          <w:rFonts w:ascii="Arial" w:hAnsi="Arial" w:cs="Arial"/>
          <w:b/>
          <w:sz w:val="24"/>
          <w:szCs w:val="24"/>
        </w:rPr>
        <w:t>Tujuan Penelitian</w:t>
      </w:r>
    </w:p>
    <w:p w:rsidR="00621FB4" w:rsidRPr="001C73FC" w:rsidRDefault="00621FB4" w:rsidP="00A40F3A">
      <w:pPr>
        <w:pStyle w:val="ListParagraph"/>
        <w:numPr>
          <w:ilvl w:val="2"/>
          <w:numId w:val="12"/>
        </w:numPr>
        <w:spacing w:line="480" w:lineRule="auto"/>
        <w:rPr>
          <w:rFonts w:ascii="Arial" w:hAnsi="Arial" w:cs="Arial"/>
          <w:b/>
          <w:sz w:val="24"/>
          <w:szCs w:val="24"/>
        </w:rPr>
      </w:pPr>
      <w:r>
        <w:rPr>
          <w:rFonts w:ascii="Arial" w:hAnsi="Arial" w:cs="Arial"/>
          <w:b/>
          <w:sz w:val="24"/>
          <w:szCs w:val="24"/>
        </w:rPr>
        <w:t>Tujuan Umum</w:t>
      </w:r>
    </w:p>
    <w:p w:rsidR="001B506C" w:rsidRPr="00A40F3A" w:rsidRDefault="00560518" w:rsidP="00A40F3A">
      <w:pPr>
        <w:pStyle w:val="ListParagraph"/>
        <w:numPr>
          <w:ilvl w:val="0"/>
          <w:numId w:val="14"/>
        </w:numPr>
        <w:ind w:hanging="294"/>
        <w:rPr>
          <w:rFonts w:ascii="Arial" w:hAnsi="Arial" w:cs="Arial"/>
        </w:rPr>
      </w:pPr>
      <w:r w:rsidRPr="004A4B4A">
        <w:rPr>
          <w:rFonts w:ascii="Arial" w:hAnsi="Arial" w:cs="Arial"/>
        </w:rPr>
        <w:t>Untuk mengetahui adanya klorin pada kertas kantong t</w:t>
      </w:r>
      <w:r w:rsidR="00F21B98">
        <w:rPr>
          <w:rFonts w:ascii="Arial" w:hAnsi="Arial" w:cs="Arial"/>
        </w:rPr>
        <w:t>eh celup</w:t>
      </w:r>
      <w:r w:rsidRPr="004A4B4A">
        <w:rPr>
          <w:rFonts w:ascii="Arial" w:hAnsi="Arial" w:cs="Arial"/>
        </w:rPr>
        <w:t>.</w:t>
      </w:r>
    </w:p>
    <w:p w:rsidR="00621FB4" w:rsidRPr="00621FB4" w:rsidRDefault="00621FB4" w:rsidP="00A84E26">
      <w:pPr>
        <w:pStyle w:val="ListParagraph"/>
        <w:numPr>
          <w:ilvl w:val="2"/>
          <w:numId w:val="12"/>
        </w:numPr>
        <w:spacing w:line="480" w:lineRule="auto"/>
        <w:rPr>
          <w:rFonts w:ascii="Arial" w:hAnsi="Arial" w:cs="Arial"/>
          <w:b/>
          <w:sz w:val="24"/>
          <w:szCs w:val="24"/>
        </w:rPr>
      </w:pPr>
      <w:r w:rsidRPr="00621FB4">
        <w:rPr>
          <w:rFonts w:ascii="Arial" w:hAnsi="Arial" w:cs="Arial"/>
          <w:b/>
          <w:sz w:val="24"/>
          <w:szCs w:val="24"/>
        </w:rPr>
        <w:lastRenderedPageBreak/>
        <w:t xml:space="preserve"> Tujuan Khusus</w:t>
      </w:r>
    </w:p>
    <w:p w:rsidR="004A4B4A" w:rsidRPr="00621FB4" w:rsidRDefault="00147F25" w:rsidP="00A40F3A">
      <w:pPr>
        <w:pStyle w:val="ListParagraph"/>
        <w:numPr>
          <w:ilvl w:val="0"/>
          <w:numId w:val="18"/>
        </w:numPr>
        <w:ind w:hanging="436"/>
        <w:rPr>
          <w:rFonts w:ascii="Arial" w:hAnsi="Arial" w:cs="Arial"/>
        </w:rPr>
      </w:pPr>
      <w:r>
        <w:rPr>
          <w:rFonts w:ascii="Arial" w:hAnsi="Arial" w:cs="Arial"/>
        </w:rPr>
        <w:t>Untuk mengetahui</w:t>
      </w:r>
      <w:r w:rsidR="001C73FC" w:rsidRPr="00621FB4">
        <w:rPr>
          <w:rFonts w:ascii="Arial" w:hAnsi="Arial" w:cs="Arial"/>
        </w:rPr>
        <w:t xml:space="preserve"> kadar klorin </w:t>
      </w:r>
      <w:r w:rsidR="00560518" w:rsidRPr="00621FB4">
        <w:rPr>
          <w:rFonts w:ascii="Arial" w:hAnsi="Arial" w:cs="Arial"/>
        </w:rPr>
        <w:t xml:space="preserve">yang terdapat pada </w:t>
      </w:r>
      <w:r w:rsidR="00F21B98" w:rsidRPr="00621FB4">
        <w:rPr>
          <w:rFonts w:ascii="Arial" w:hAnsi="Arial" w:cs="Arial"/>
        </w:rPr>
        <w:t xml:space="preserve">kertas </w:t>
      </w:r>
      <w:r w:rsidR="00560518" w:rsidRPr="00621FB4">
        <w:rPr>
          <w:rFonts w:ascii="Arial" w:hAnsi="Arial" w:cs="Arial"/>
        </w:rPr>
        <w:t xml:space="preserve">kantong </w:t>
      </w:r>
      <w:r w:rsidR="00F21B98" w:rsidRPr="00621FB4">
        <w:rPr>
          <w:rFonts w:ascii="Arial" w:hAnsi="Arial" w:cs="Arial"/>
        </w:rPr>
        <w:t>teh celup</w:t>
      </w:r>
      <w:r w:rsidR="00271F8C" w:rsidRPr="00621FB4">
        <w:rPr>
          <w:rFonts w:ascii="Arial" w:hAnsi="Arial" w:cs="Arial"/>
        </w:rPr>
        <w:t>.</w:t>
      </w:r>
    </w:p>
    <w:p w:rsidR="005D2127" w:rsidRPr="00654B26" w:rsidRDefault="005D2127" w:rsidP="00654B26">
      <w:pPr>
        <w:rPr>
          <w:rFonts w:ascii="Arial" w:hAnsi="Arial" w:cs="Arial"/>
        </w:rPr>
      </w:pPr>
    </w:p>
    <w:p w:rsidR="00A86FE6" w:rsidRPr="005D2127" w:rsidRDefault="001C73FC" w:rsidP="00A84E26">
      <w:pPr>
        <w:pStyle w:val="ListParagraph"/>
        <w:numPr>
          <w:ilvl w:val="1"/>
          <w:numId w:val="12"/>
        </w:numPr>
        <w:spacing w:line="480" w:lineRule="auto"/>
        <w:rPr>
          <w:rFonts w:ascii="Arial" w:hAnsi="Arial" w:cs="Arial"/>
        </w:rPr>
      </w:pPr>
      <w:r w:rsidRPr="004A4B4A">
        <w:rPr>
          <w:rFonts w:ascii="Arial" w:hAnsi="Arial" w:cs="Arial"/>
          <w:b/>
          <w:sz w:val="24"/>
          <w:szCs w:val="24"/>
        </w:rPr>
        <w:t>Manfaat Penelitian</w:t>
      </w:r>
    </w:p>
    <w:p w:rsidR="001C73FC" w:rsidRPr="004A4B4A" w:rsidRDefault="00A16D64" w:rsidP="00A84E26">
      <w:pPr>
        <w:pStyle w:val="ListParagraph"/>
        <w:numPr>
          <w:ilvl w:val="0"/>
          <w:numId w:val="15"/>
        </w:numPr>
        <w:ind w:left="709" w:hanging="425"/>
        <w:rPr>
          <w:rFonts w:ascii="Arial" w:hAnsi="Arial" w:cs="Arial"/>
        </w:rPr>
      </w:pPr>
      <w:r w:rsidRPr="004A4B4A">
        <w:rPr>
          <w:rFonts w:ascii="Arial" w:hAnsi="Arial" w:cs="Arial"/>
        </w:rPr>
        <w:t xml:space="preserve">Memberikan </w:t>
      </w:r>
      <w:r w:rsidR="001C73FC" w:rsidRPr="004A4B4A">
        <w:rPr>
          <w:rFonts w:ascii="Arial" w:hAnsi="Arial" w:cs="Arial"/>
        </w:rPr>
        <w:t xml:space="preserve"> informasi dan pengetahuan</w:t>
      </w:r>
      <w:r w:rsidRPr="004A4B4A">
        <w:rPr>
          <w:rFonts w:ascii="Arial" w:hAnsi="Arial" w:cs="Arial"/>
        </w:rPr>
        <w:t xml:space="preserve"> pada </w:t>
      </w:r>
      <w:r w:rsidR="001C73FC" w:rsidRPr="004A4B4A">
        <w:rPr>
          <w:rFonts w:ascii="Arial" w:hAnsi="Arial" w:cs="Arial"/>
        </w:rPr>
        <w:t xml:space="preserve">masyarakat </w:t>
      </w:r>
      <w:r w:rsidRPr="004A4B4A">
        <w:rPr>
          <w:rFonts w:ascii="Arial" w:hAnsi="Arial" w:cs="Arial"/>
        </w:rPr>
        <w:t>bahwa terdapat klorin pada kertas kantong t</w:t>
      </w:r>
      <w:r w:rsidR="00F21B98">
        <w:rPr>
          <w:rFonts w:ascii="Arial" w:hAnsi="Arial" w:cs="Arial"/>
        </w:rPr>
        <w:t>eh celup</w:t>
      </w:r>
      <w:r w:rsidRPr="004A4B4A">
        <w:rPr>
          <w:rFonts w:ascii="Arial" w:hAnsi="Arial" w:cs="Arial"/>
        </w:rPr>
        <w:t>.</w:t>
      </w:r>
    </w:p>
    <w:p w:rsidR="004A4B4A" w:rsidRDefault="00A16D64" w:rsidP="00A84E26">
      <w:pPr>
        <w:pStyle w:val="ListParagraph"/>
        <w:numPr>
          <w:ilvl w:val="0"/>
          <w:numId w:val="15"/>
        </w:numPr>
        <w:ind w:left="709" w:hanging="425"/>
        <w:rPr>
          <w:rFonts w:ascii="Arial" w:hAnsi="Arial" w:cs="Arial"/>
        </w:rPr>
      </w:pPr>
      <w:r>
        <w:rPr>
          <w:rFonts w:ascii="Arial" w:hAnsi="Arial" w:cs="Arial"/>
        </w:rPr>
        <w:t>Sebagai bahan masukan dan informasi penting bagi mahasiswa poltekkes kemenkes medan tentang adanya klorin pada kertas kantong t</w:t>
      </w:r>
      <w:r w:rsidR="00654B26">
        <w:rPr>
          <w:rFonts w:ascii="Arial" w:hAnsi="Arial" w:cs="Arial"/>
        </w:rPr>
        <w:t>eh celup</w:t>
      </w:r>
      <w:r w:rsidR="00F15B0A">
        <w:rPr>
          <w:rFonts w:ascii="Arial" w:hAnsi="Arial" w:cs="Arial"/>
        </w:rPr>
        <w:t>.</w:t>
      </w:r>
    </w:p>
    <w:p w:rsidR="004A4B4A" w:rsidRDefault="004A4B4A"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496AE6" w:rsidRDefault="00496AE6" w:rsidP="00EA6CC2">
      <w:pPr>
        <w:pStyle w:val="ListParagraph"/>
        <w:ind w:left="709"/>
        <w:rPr>
          <w:rFonts w:ascii="Arial" w:hAnsi="Arial" w:cs="Arial"/>
        </w:rPr>
      </w:pPr>
    </w:p>
    <w:p w:rsidR="00AE73F5" w:rsidRDefault="00AE73F5" w:rsidP="007A3380">
      <w:pPr>
        <w:rPr>
          <w:rFonts w:ascii="Arial" w:hAnsi="Arial" w:cs="Arial"/>
        </w:rPr>
      </w:pPr>
    </w:p>
    <w:p w:rsidR="00A302B0" w:rsidRDefault="00A302B0" w:rsidP="007A3380">
      <w:pPr>
        <w:rPr>
          <w:rFonts w:ascii="Arial" w:hAnsi="Arial" w:cs="Arial"/>
        </w:rPr>
      </w:pPr>
    </w:p>
    <w:p w:rsidR="001B506C" w:rsidRDefault="001B506C" w:rsidP="007A3380">
      <w:pPr>
        <w:rPr>
          <w:rFonts w:ascii="Arial" w:hAnsi="Arial" w:cs="Arial"/>
        </w:rPr>
      </w:pPr>
    </w:p>
    <w:p w:rsidR="001B506C" w:rsidRDefault="001B506C" w:rsidP="007A3380">
      <w:pPr>
        <w:rPr>
          <w:rFonts w:ascii="Arial" w:hAnsi="Arial" w:cs="Arial"/>
        </w:rPr>
      </w:pPr>
    </w:p>
    <w:p w:rsidR="001B506C" w:rsidRPr="007A3380" w:rsidRDefault="001B506C" w:rsidP="007A3380">
      <w:pPr>
        <w:rPr>
          <w:rFonts w:ascii="Arial" w:hAnsi="Arial" w:cs="Arial"/>
        </w:rPr>
      </w:pPr>
    </w:p>
    <w:p w:rsidR="00B23774" w:rsidRPr="005D2127" w:rsidRDefault="00B23774" w:rsidP="00EA6CC2">
      <w:pPr>
        <w:pStyle w:val="ListParagraph"/>
        <w:ind w:left="709"/>
        <w:jc w:val="center"/>
        <w:rPr>
          <w:rFonts w:ascii="Arial" w:hAnsi="Arial" w:cs="Arial"/>
          <w:sz w:val="24"/>
          <w:szCs w:val="24"/>
        </w:rPr>
      </w:pPr>
      <w:r w:rsidRPr="005D2127">
        <w:rPr>
          <w:rFonts w:ascii="Arial" w:hAnsi="Arial" w:cs="Arial"/>
          <w:b/>
          <w:sz w:val="24"/>
          <w:szCs w:val="24"/>
        </w:rPr>
        <w:lastRenderedPageBreak/>
        <w:t>BAB II</w:t>
      </w:r>
    </w:p>
    <w:p w:rsidR="004A4B4A" w:rsidRPr="005D2127" w:rsidRDefault="00B23774" w:rsidP="00EA6CC2">
      <w:pPr>
        <w:pStyle w:val="ListParagraph"/>
        <w:jc w:val="center"/>
        <w:rPr>
          <w:rFonts w:ascii="Arial" w:hAnsi="Arial" w:cs="Arial"/>
          <w:b/>
          <w:sz w:val="24"/>
          <w:szCs w:val="24"/>
        </w:rPr>
      </w:pPr>
      <w:r w:rsidRPr="005D2127">
        <w:rPr>
          <w:rFonts w:ascii="Arial" w:hAnsi="Arial" w:cs="Arial"/>
          <w:b/>
          <w:sz w:val="24"/>
          <w:szCs w:val="24"/>
        </w:rPr>
        <w:t>TINJAUAN PUSTAKA</w:t>
      </w:r>
    </w:p>
    <w:p w:rsidR="004A4B4A" w:rsidRDefault="004A4B4A" w:rsidP="00FD323B">
      <w:pPr>
        <w:pStyle w:val="ListParagraph"/>
        <w:spacing w:line="480" w:lineRule="auto"/>
        <w:jc w:val="center"/>
        <w:rPr>
          <w:rFonts w:ascii="Arial" w:hAnsi="Arial" w:cs="Arial"/>
          <w:b/>
          <w:sz w:val="24"/>
          <w:szCs w:val="24"/>
        </w:rPr>
      </w:pPr>
    </w:p>
    <w:p w:rsidR="004A4B4A" w:rsidRPr="00587916" w:rsidRDefault="00587916" w:rsidP="00587916">
      <w:pPr>
        <w:spacing w:line="480" w:lineRule="auto"/>
        <w:rPr>
          <w:rFonts w:ascii="Arial" w:hAnsi="Arial" w:cs="Arial"/>
          <w:b/>
          <w:sz w:val="28"/>
          <w:szCs w:val="28"/>
        </w:rPr>
      </w:pPr>
      <w:r>
        <w:rPr>
          <w:rFonts w:ascii="Arial" w:hAnsi="Arial" w:cs="Arial"/>
          <w:b/>
          <w:sz w:val="24"/>
          <w:szCs w:val="24"/>
        </w:rPr>
        <w:t xml:space="preserve">2.1 </w:t>
      </w:r>
      <w:r w:rsidR="006662FF" w:rsidRPr="00587916">
        <w:rPr>
          <w:rFonts w:ascii="Arial" w:hAnsi="Arial" w:cs="Arial"/>
          <w:b/>
          <w:sz w:val="24"/>
          <w:szCs w:val="24"/>
        </w:rPr>
        <w:t xml:space="preserve">Uraian </w:t>
      </w:r>
      <w:r w:rsidR="00F15B0A" w:rsidRPr="00587916">
        <w:rPr>
          <w:rFonts w:ascii="Arial" w:hAnsi="Arial" w:cs="Arial"/>
          <w:b/>
          <w:sz w:val="24"/>
          <w:szCs w:val="24"/>
        </w:rPr>
        <w:t>T</w:t>
      </w:r>
      <w:r w:rsidR="006662FF" w:rsidRPr="00587916">
        <w:rPr>
          <w:rFonts w:ascii="Arial" w:hAnsi="Arial" w:cs="Arial"/>
          <w:b/>
          <w:sz w:val="24"/>
          <w:szCs w:val="24"/>
        </w:rPr>
        <w:t>umbuhan</w:t>
      </w:r>
      <w:r w:rsidR="003A5DAB" w:rsidRPr="00587916">
        <w:rPr>
          <w:rFonts w:ascii="Arial" w:hAnsi="Arial" w:cs="Arial"/>
          <w:b/>
          <w:sz w:val="24"/>
          <w:szCs w:val="24"/>
        </w:rPr>
        <w:t xml:space="preserve"> Teh</w:t>
      </w:r>
    </w:p>
    <w:p w:rsidR="00587916" w:rsidRDefault="00271F8C" w:rsidP="009F6B47">
      <w:pPr>
        <w:ind w:firstLine="720"/>
        <w:rPr>
          <w:rFonts w:ascii="Arial" w:hAnsi="Arial" w:cs="Arial"/>
        </w:rPr>
      </w:pPr>
      <w:r>
        <w:rPr>
          <w:rFonts w:ascii="Arial" w:hAnsi="Arial" w:cs="Arial"/>
        </w:rPr>
        <w:t xml:space="preserve">Uraian tumbuhan meliputi : nama </w:t>
      </w:r>
      <w:r w:rsidR="0096660A" w:rsidRPr="00A86FE6">
        <w:rPr>
          <w:rFonts w:ascii="Arial" w:hAnsi="Arial" w:cs="Arial"/>
        </w:rPr>
        <w:t>daerah</w:t>
      </w:r>
      <w:r w:rsidR="006662FF" w:rsidRPr="00A86FE6">
        <w:rPr>
          <w:rFonts w:ascii="Arial" w:hAnsi="Arial" w:cs="Arial"/>
        </w:rPr>
        <w:t>,</w:t>
      </w:r>
      <w:r w:rsidR="00BD4CDB" w:rsidRPr="00A86FE6">
        <w:rPr>
          <w:rFonts w:ascii="Arial" w:hAnsi="Arial" w:cs="Arial"/>
        </w:rPr>
        <w:t xml:space="preserve">sistematika tumbuhan, </w:t>
      </w:r>
      <w:r w:rsidR="006662FF" w:rsidRPr="00A86FE6">
        <w:rPr>
          <w:rFonts w:ascii="Arial" w:hAnsi="Arial" w:cs="Arial"/>
        </w:rPr>
        <w:t>morfologi tumbuhan, khasiat</w:t>
      </w:r>
      <w:r w:rsidR="00894493" w:rsidRPr="00A86FE6">
        <w:rPr>
          <w:rFonts w:ascii="Arial" w:hAnsi="Arial" w:cs="Arial"/>
        </w:rPr>
        <w:t xml:space="preserve">, </w:t>
      </w:r>
      <w:r w:rsidR="006662FF" w:rsidRPr="00A86FE6">
        <w:rPr>
          <w:rFonts w:ascii="Arial" w:hAnsi="Arial" w:cs="Arial"/>
        </w:rPr>
        <w:t>zat yang dikandung</w:t>
      </w:r>
      <w:r w:rsidR="00894493" w:rsidRPr="00A86FE6">
        <w:rPr>
          <w:rFonts w:ascii="Arial" w:hAnsi="Arial" w:cs="Arial"/>
        </w:rPr>
        <w:t xml:space="preserve"> dan manfaat.</w:t>
      </w:r>
    </w:p>
    <w:p w:rsidR="00587916" w:rsidRDefault="00587916" w:rsidP="00587916">
      <w:pPr>
        <w:ind w:firstLine="720"/>
        <w:rPr>
          <w:rFonts w:ascii="Arial" w:hAnsi="Arial" w:cs="Arial"/>
        </w:rPr>
      </w:pPr>
    </w:p>
    <w:p w:rsidR="005D2127" w:rsidRPr="00587916" w:rsidRDefault="00587916" w:rsidP="00587916">
      <w:pPr>
        <w:rPr>
          <w:rFonts w:ascii="Arial" w:hAnsi="Arial" w:cs="Arial"/>
        </w:rPr>
      </w:pPr>
      <w:r>
        <w:rPr>
          <w:rFonts w:ascii="Arial" w:hAnsi="Arial" w:cs="Arial"/>
          <w:b/>
          <w:sz w:val="24"/>
          <w:szCs w:val="24"/>
        </w:rPr>
        <w:t xml:space="preserve">2.1.2  </w:t>
      </w:r>
      <w:r w:rsidR="006662FF" w:rsidRPr="00587916">
        <w:rPr>
          <w:rFonts w:ascii="Arial" w:hAnsi="Arial" w:cs="Arial"/>
          <w:b/>
          <w:sz w:val="24"/>
          <w:szCs w:val="24"/>
        </w:rPr>
        <w:t xml:space="preserve">Nama daerah </w:t>
      </w:r>
    </w:p>
    <w:p w:rsidR="006662FF" w:rsidRDefault="006662FF" w:rsidP="009F6B47">
      <w:pPr>
        <w:ind w:firstLine="720"/>
        <w:rPr>
          <w:rFonts w:ascii="Arial" w:hAnsi="Arial" w:cs="Arial"/>
        </w:rPr>
      </w:pPr>
      <w:r w:rsidRPr="005D2127">
        <w:rPr>
          <w:rFonts w:ascii="Arial" w:hAnsi="Arial" w:cs="Arial"/>
        </w:rPr>
        <w:t>Tanaman yang satu ini merupakan t</w:t>
      </w:r>
      <w:r w:rsidR="00BD4CDB" w:rsidRPr="005D2127">
        <w:rPr>
          <w:rFonts w:ascii="Arial" w:hAnsi="Arial" w:cs="Arial"/>
        </w:rPr>
        <w:t>umbuhan</w:t>
      </w:r>
      <w:r w:rsidRPr="005D2127">
        <w:rPr>
          <w:rFonts w:ascii="Arial" w:hAnsi="Arial" w:cs="Arial"/>
        </w:rPr>
        <w:t xml:space="preserve"> yang tak asing lagi bagi bangsa indonesia karena t</w:t>
      </w:r>
      <w:r w:rsidR="00BD4CDB" w:rsidRPr="005D2127">
        <w:rPr>
          <w:rFonts w:ascii="Arial" w:hAnsi="Arial" w:cs="Arial"/>
        </w:rPr>
        <w:t>umbuhan</w:t>
      </w:r>
      <w:r w:rsidRPr="005D2127">
        <w:rPr>
          <w:rFonts w:ascii="Arial" w:hAnsi="Arial" w:cs="Arial"/>
        </w:rPr>
        <w:t xml:space="preserve"> ini sering diminum hampir setiap hari apalagi didaerah jawa barat banyak sekali perkebunan teh. </w:t>
      </w:r>
      <w:r w:rsidR="0096660A" w:rsidRPr="005D2127">
        <w:rPr>
          <w:rFonts w:ascii="Arial" w:hAnsi="Arial" w:cs="Arial"/>
        </w:rPr>
        <w:t xml:space="preserve">Beberapa nama daerah dari tanaman teh adalah enteh (Sunda), </w:t>
      </w:r>
      <w:r w:rsidR="0096660A" w:rsidRPr="005D2127">
        <w:rPr>
          <w:rFonts w:ascii="Arial" w:hAnsi="Arial" w:cs="Arial"/>
          <w:i/>
        </w:rPr>
        <w:t>pu erh cha</w:t>
      </w:r>
      <w:r w:rsidR="0096660A" w:rsidRPr="005D2127">
        <w:rPr>
          <w:rFonts w:ascii="Arial" w:hAnsi="Arial" w:cs="Arial"/>
        </w:rPr>
        <w:t xml:space="preserve"> (Cina), </w:t>
      </w:r>
      <w:r w:rsidR="0096660A" w:rsidRPr="005D2127">
        <w:rPr>
          <w:rFonts w:ascii="Arial" w:hAnsi="Arial" w:cs="Arial"/>
          <w:i/>
        </w:rPr>
        <w:t>theler</w:t>
      </w:r>
      <w:r w:rsidR="0096660A" w:rsidRPr="005D2127">
        <w:rPr>
          <w:rFonts w:ascii="Arial" w:hAnsi="Arial" w:cs="Arial"/>
        </w:rPr>
        <w:t xml:space="preserve"> (Perancis), </w:t>
      </w:r>
      <w:r w:rsidR="0096660A" w:rsidRPr="005D2127">
        <w:rPr>
          <w:rFonts w:ascii="Arial" w:hAnsi="Arial" w:cs="Arial"/>
          <w:i/>
        </w:rPr>
        <w:t>teestrauch</w:t>
      </w:r>
      <w:r w:rsidR="0096660A" w:rsidRPr="005D2127">
        <w:rPr>
          <w:rFonts w:ascii="Arial" w:hAnsi="Arial" w:cs="Arial"/>
        </w:rPr>
        <w:t xml:space="preserve"> (Jerman), </w:t>
      </w:r>
      <w:r w:rsidR="0096660A" w:rsidRPr="005D2127">
        <w:rPr>
          <w:rFonts w:ascii="Arial" w:hAnsi="Arial" w:cs="Arial"/>
          <w:i/>
        </w:rPr>
        <w:t>te</w:t>
      </w:r>
      <w:r w:rsidR="0096660A" w:rsidRPr="005D2127">
        <w:rPr>
          <w:rFonts w:ascii="Arial" w:hAnsi="Arial" w:cs="Arial"/>
        </w:rPr>
        <w:t xml:space="preserve"> (Itali), </w:t>
      </w:r>
      <w:r w:rsidR="0096660A" w:rsidRPr="005D2127">
        <w:rPr>
          <w:rFonts w:ascii="Arial" w:hAnsi="Arial" w:cs="Arial"/>
          <w:i/>
        </w:rPr>
        <w:t>cha da India</w:t>
      </w:r>
      <w:r w:rsidR="0096660A" w:rsidRPr="005D2127">
        <w:rPr>
          <w:rFonts w:ascii="Arial" w:hAnsi="Arial" w:cs="Arial"/>
        </w:rPr>
        <w:t xml:space="preserve"> (Portugis), </w:t>
      </w:r>
      <w:r w:rsidR="0096660A" w:rsidRPr="005D2127">
        <w:rPr>
          <w:rFonts w:ascii="Arial" w:hAnsi="Arial" w:cs="Arial"/>
          <w:i/>
        </w:rPr>
        <w:t>tea</w:t>
      </w:r>
      <w:r w:rsidR="0044469B">
        <w:rPr>
          <w:rFonts w:ascii="Arial" w:hAnsi="Arial" w:cs="Arial"/>
        </w:rPr>
        <w:t xml:space="preserve"> (Inggris) (Permata</w:t>
      </w:r>
      <w:r w:rsidR="0096660A" w:rsidRPr="005D2127">
        <w:rPr>
          <w:rFonts w:ascii="Arial" w:hAnsi="Arial" w:cs="Arial"/>
        </w:rPr>
        <w:t>,</w:t>
      </w:r>
      <w:r w:rsidR="00274BBC">
        <w:rPr>
          <w:rFonts w:ascii="Arial" w:hAnsi="Arial" w:cs="Arial"/>
        </w:rPr>
        <w:t xml:space="preserve">      </w:t>
      </w:r>
      <w:r w:rsidR="00A97211" w:rsidRPr="005D2127">
        <w:rPr>
          <w:rFonts w:ascii="Arial" w:hAnsi="Arial" w:cs="Arial"/>
        </w:rPr>
        <w:t>2007</w:t>
      </w:r>
      <w:r w:rsidR="0096660A" w:rsidRPr="005D2127">
        <w:rPr>
          <w:rFonts w:ascii="Arial" w:hAnsi="Arial" w:cs="Arial"/>
        </w:rPr>
        <w:t>).</w:t>
      </w:r>
    </w:p>
    <w:p w:rsidR="00F85A56" w:rsidRDefault="00F85A56" w:rsidP="00587916">
      <w:pPr>
        <w:spacing w:line="480" w:lineRule="auto"/>
        <w:rPr>
          <w:rFonts w:ascii="Arial" w:hAnsi="Arial" w:cs="Arial"/>
          <w:b/>
          <w:sz w:val="24"/>
          <w:szCs w:val="24"/>
        </w:rPr>
      </w:pPr>
    </w:p>
    <w:p w:rsidR="00BD4CDB" w:rsidRDefault="00BD4CDB" w:rsidP="00587916">
      <w:pPr>
        <w:spacing w:line="480" w:lineRule="auto"/>
        <w:rPr>
          <w:rFonts w:ascii="Arial" w:hAnsi="Arial" w:cs="Arial"/>
          <w:b/>
          <w:sz w:val="24"/>
          <w:szCs w:val="24"/>
        </w:rPr>
      </w:pPr>
      <w:r w:rsidRPr="00BD4CDB">
        <w:rPr>
          <w:rFonts w:ascii="Arial" w:hAnsi="Arial" w:cs="Arial"/>
          <w:b/>
          <w:sz w:val="24"/>
          <w:szCs w:val="24"/>
        </w:rPr>
        <w:t xml:space="preserve">2.1.2 </w:t>
      </w:r>
      <w:r>
        <w:rPr>
          <w:rFonts w:ascii="Arial" w:hAnsi="Arial" w:cs="Arial"/>
          <w:b/>
          <w:sz w:val="24"/>
          <w:szCs w:val="24"/>
        </w:rPr>
        <w:t xml:space="preserve">Sistematika tumbuhan </w:t>
      </w:r>
    </w:p>
    <w:p w:rsidR="00BD4CDB" w:rsidRDefault="00BD4CDB" w:rsidP="00A40F3A">
      <w:pPr>
        <w:tabs>
          <w:tab w:val="left" w:pos="709"/>
        </w:tabs>
        <w:rPr>
          <w:rFonts w:ascii="Arial" w:hAnsi="Arial" w:cs="Arial"/>
        </w:rPr>
      </w:pPr>
      <w:r>
        <w:rPr>
          <w:rFonts w:ascii="Arial" w:hAnsi="Arial" w:cs="Arial"/>
          <w:b/>
          <w:sz w:val="24"/>
          <w:szCs w:val="24"/>
        </w:rPr>
        <w:tab/>
      </w:r>
      <w:r w:rsidRPr="00BD4CDB">
        <w:rPr>
          <w:rFonts w:ascii="Arial" w:hAnsi="Arial" w:cs="Arial"/>
        </w:rPr>
        <w:t xml:space="preserve">Sistematika </w:t>
      </w:r>
      <w:r>
        <w:rPr>
          <w:rFonts w:ascii="Arial" w:hAnsi="Arial" w:cs="Arial"/>
        </w:rPr>
        <w:t>tumbuhan teh adalah:</w:t>
      </w:r>
    </w:p>
    <w:p w:rsidR="00587916" w:rsidRDefault="00BD4CDB" w:rsidP="00E70F04">
      <w:pPr>
        <w:tabs>
          <w:tab w:val="left" w:pos="426"/>
        </w:tabs>
        <w:ind w:left="851"/>
        <w:rPr>
          <w:rFonts w:ascii="Arial" w:hAnsi="Arial" w:cs="Arial"/>
          <w:i/>
        </w:rPr>
      </w:pPr>
      <w:r>
        <w:rPr>
          <w:rFonts w:ascii="Arial" w:hAnsi="Arial" w:cs="Arial"/>
        </w:rPr>
        <w:t>Divisio</w:t>
      </w:r>
      <w:r>
        <w:rPr>
          <w:rFonts w:ascii="Arial" w:hAnsi="Arial" w:cs="Arial"/>
        </w:rPr>
        <w:tab/>
        <w:t>:Spermatophyta</w:t>
      </w:r>
      <w:r>
        <w:rPr>
          <w:rFonts w:ascii="Arial" w:hAnsi="Arial" w:cs="Arial"/>
        </w:rPr>
        <w:br/>
        <w:t>Sub divisio</w:t>
      </w:r>
      <w:r>
        <w:rPr>
          <w:rFonts w:ascii="Arial" w:hAnsi="Arial" w:cs="Arial"/>
        </w:rPr>
        <w:tab/>
        <w:t>:Angiospermae</w:t>
      </w:r>
      <w:r>
        <w:rPr>
          <w:rFonts w:ascii="Arial" w:hAnsi="Arial" w:cs="Arial"/>
        </w:rPr>
        <w:br/>
        <w:t xml:space="preserve">Kelas </w:t>
      </w:r>
      <w:r>
        <w:rPr>
          <w:rFonts w:ascii="Arial" w:hAnsi="Arial" w:cs="Arial"/>
        </w:rPr>
        <w:tab/>
        <w:t>:Dicotyledone</w:t>
      </w:r>
      <w:r>
        <w:rPr>
          <w:rFonts w:ascii="Arial" w:hAnsi="Arial" w:cs="Arial"/>
        </w:rPr>
        <w:br/>
        <w:t>Ordo</w:t>
      </w:r>
      <w:r>
        <w:rPr>
          <w:rFonts w:ascii="Arial" w:hAnsi="Arial" w:cs="Arial"/>
        </w:rPr>
        <w:tab/>
      </w:r>
      <w:r>
        <w:rPr>
          <w:rFonts w:ascii="Arial" w:hAnsi="Arial" w:cs="Arial"/>
        </w:rPr>
        <w:tab/>
        <w:t>:Guttiferales</w:t>
      </w:r>
      <w:r>
        <w:rPr>
          <w:rFonts w:ascii="Arial" w:hAnsi="Arial" w:cs="Arial"/>
        </w:rPr>
        <w:br/>
        <w:t>Family</w:t>
      </w:r>
      <w:r>
        <w:rPr>
          <w:rFonts w:ascii="Arial" w:hAnsi="Arial" w:cs="Arial"/>
        </w:rPr>
        <w:tab/>
        <w:t>:Theaceae</w:t>
      </w:r>
      <w:r>
        <w:rPr>
          <w:rFonts w:ascii="Arial" w:hAnsi="Arial" w:cs="Arial"/>
        </w:rPr>
        <w:br/>
        <w:t>Genus</w:t>
      </w:r>
      <w:r>
        <w:rPr>
          <w:rFonts w:ascii="Arial" w:hAnsi="Arial" w:cs="Arial"/>
        </w:rPr>
        <w:tab/>
        <w:t>:</w:t>
      </w:r>
      <w:r w:rsidRPr="00BD4CDB">
        <w:rPr>
          <w:rFonts w:ascii="Arial" w:hAnsi="Arial" w:cs="Arial"/>
          <w:i/>
        </w:rPr>
        <w:t>Camellia</w:t>
      </w:r>
      <w:r>
        <w:rPr>
          <w:rFonts w:ascii="Arial" w:hAnsi="Arial" w:cs="Arial"/>
        </w:rPr>
        <w:br/>
        <w:t>Spesies</w:t>
      </w:r>
      <w:r>
        <w:rPr>
          <w:rFonts w:ascii="Arial" w:hAnsi="Arial" w:cs="Arial"/>
        </w:rPr>
        <w:tab/>
        <w:t>:</w:t>
      </w:r>
      <w:r w:rsidRPr="00BD4CDB">
        <w:rPr>
          <w:rFonts w:ascii="Arial" w:hAnsi="Arial" w:cs="Arial"/>
          <w:i/>
        </w:rPr>
        <w:t>Camellia sinensis</w:t>
      </w:r>
    </w:p>
    <w:p w:rsidR="00E70F04" w:rsidRDefault="00E70F04" w:rsidP="00E70F04">
      <w:pPr>
        <w:tabs>
          <w:tab w:val="left" w:pos="426"/>
        </w:tabs>
        <w:ind w:left="851"/>
        <w:rPr>
          <w:rFonts w:ascii="Arial" w:hAnsi="Arial" w:cs="Arial"/>
          <w:i/>
        </w:rPr>
      </w:pPr>
    </w:p>
    <w:p w:rsidR="00BD4CDB" w:rsidRPr="006C73DD" w:rsidRDefault="00663B34" w:rsidP="00587916">
      <w:pPr>
        <w:spacing w:line="480" w:lineRule="auto"/>
        <w:rPr>
          <w:rFonts w:ascii="Arial" w:hAnsi="Arial" w:cs="Arial"/>
          <w:i/>
        </w:rPr>
      </w:pPr>
      <w:r>
        <w:rPr>
          <w:rFonts w:ascii="Arial" w:hAnsi="Arial" w:cs="Arial"/>
          <w:b/>
          <w:sz w:val="24"/>
          <w:szCs w:val="24"/>
        </w:rPr>
        <w:t>2.1.3 Morfologi Tumbuhan</w:t>
      </w:r>
    </w:p>
    <w:p w:rsidR="004E7FC2" w:rsidRDefault="00663B34" w:rsidP="00EA6CC2">
      <w:pPr>
        <w:ind w:firstLine="720"/>
        <w:rPr>
          <w:rFonts w:ascii="Arial" w:hAnsi="Arial" w:cs="Arial"/>
        </w:rPr>
      </w:pPr>
      <w:r>
        <w:rPr>
          <w:rFonts w:ascii="Arial" w:hAnsi="Arial" w:cs="Arial"/>
        </w:rPr>
        <w:t>Tumbuhan  teh termasuk tanaman perdu, yaitu pohon kecil yang secara rutin harus dipangkas untuk di panen daunnya. Teh bisa tumbuh pada ketinggian 200-2300 dpl (di atas permukaan laut). Teh yang di tanam di daerah pegunungan pada ketinggian 2300 dpl dengan curah hujan s</w:t>
      </w:r>
      <w:r w:rsidR="00432029">
        <w:rPr>
          <w:rFonts w:ascii="Arial" w:hAnsi="Arial" w:cs="Arial"/>
        </w:rPr>
        <w:t>edang akan menghasilkan teh ber</w:t>
      </w:r>
      <w:r>
        <w:rPr>
          <w:rFonts w:ascii="Arial" w:hAnsi="Arial" w:cs="Arial"/>
        </w:rPr>
        <w:t xml:space="preserve">kualitas tinggi. </w:t>
      </w:r>
    </w:p>
    <w:p w:rsidR="004E7FC2" w:rsidRDefault="00663B34" w:rsidP="00EA6CC2">
      <w:pPr>
        <w:ind w:firstLine="720"/>
        <w:rPr>
          <w:rFonts w:ascii="Arial" w:hAnsi="Arial" w:cs="Arial"/>
        </w:rPr>
      </w:pPr>
      <w:r>
        <w:rPr>
          <w:rFonts w:ascii="Arial" w:hAnsi="Arial" w:cs="Arial"/>
        </w:rPr>
        <w:lastRenderedPageBreak/>
        <w:t>Tumbuhan teh dapat menghasilkan daun yang berkualitas bagus selama 50-70 tahu</w:t>
      </w:r>
      <w:r w:rsidR="004E7FC2">
        <w:rPr>
          <w:rFonts w:ascii="Arial" w:hAnsi="Arial" w:cs="Arial"/>
        </w:rPr>
        <w:t>n.</w:t>
      </w:r>
      <w:r>
        <w:rPr>
          <w:rFonts w:ascii="Arial" w:hAnsi="Arial" w:cs="Arial"/>
        </w:rPr>
        <w:t>Tumbuhan teh memiliki akar tunggang yang kuat</w:t>
      </w:r>
      <w:r w:rsidR="004E7FC2">
        <w:rPr>
          <w:rFonts w:ascii="Arial" w:hAnsi="Arial" w:cs="Arial"/>
        </w:rPr>
        <w:t>. Akar ini penting untuk memperkokoh tanaman agar tidak mudah roboh. Selain itu, akar ini juga berfungsi untuk menyerap air dan zat-zat mineral dalam tanah guna memberikan nutrisi pada tanaman teh agar tumbuh subur.</w:t>
      </w:r>
    </w:p>
    <w:p w:rsidR="004E7FC2" w:rsidRDefault="004E7FC2" w:rsidP="00EA6CC2">
      <w:pPr>
        <w:ind w:firstLine="720"/>
        <w:rPr>
          <w:rFonts w:ascii="Arial" w:hAnsi="Arial" w:cs="Arial"/>
        </w:rPr>
      </w:pPr>
      <w:r>
        <w:rPr>
          <w:rFonts w:ascii="Arial" w:hAnsi="Arial" w:cs="Arial"/>
        </w:rPr>
        <w:t xml:space="preserve">Daun teh berwarna hijau gelap, mengkilap dan kaku. Terdapat perbedaan daun teh pada jenis </w:t>
      </w:r>
      <w:r w:rsidRPr="004E7FC2">
        <w:rPr>
          <w:rFonts w:ascii="Arial" w:hAnsi="Arial" w:cs="Arial"/>
          <w:i/>
        </w:rPr>
        <w:t>ass</w:t>
      </w:r>
      <w:r>
        <w:rPr>
          <w:rFonts w:ascii="Arial" w:hAnsi="Arial" w:cs="Arial"/>
          <w:i/>
        </w:rPr>
        <w:t>a</w:t>
      </w:r>
      <w:r w:rsidRPr="004E7FC2">
        <w:rPr>
          <w:rFonts w:ascii="Arial" w:hAnsi="Arial" w:cs="Arial"/>
          <w:i/>
        </w:rPr>
        <w:t>mica</w:t>
      </w:r>
      <w:r w:rsidR="00E70F04">
        <w:rPr>
          <w:rFonts w:ascii="Arial" w:hAnsi="Arial" w:cs="Arial"/>
          <w:i/>
        </w:rPr>
        <w:t xml:space="preserve"> </w:t>
      </w:r>
      <w:r>
        <w:rPr>
          <w:rFonts w:ascii="Arial" w:hAnsi="Arial" w:cs="Arial"/>
        </w:rPr>
        <w:t>dengan jenis sinensis</w:t>
      </w:r>
      <w:r w:rsidR="006A2250">
        <w:rPr>
          <w:rFonts w:ascii="Arial" w:hAnsi="Arial" w:cs="Arial"/>
        </w:rPr>
        <w:t xml:space="preserve">. Pada jenis </w:t>
      </w:r>
      <w:r w:rsidR="006A2250" w:rsidRPr="006A2250">
        <w:rPr>
          <w:rFonts w:ascii="Arial" w:hAnsi="Arial" w:cs="Arial"/>
          <w:i/>
        </w:rPr>
        <w:t>assamica</w:t>
      </w:r>
      <w:r>
        <w:rPr>
          <w:rFonts w:ascii="Arial" w:hAnsi="Arial" w:cs="Arial"/>
        </w:rPr>
        <w:t xml:space="preserve"> daunnya berukuran agak besar dengan ujung meruncing. Sedangkan pada jenis sinensis, daunnya lebih kecil </w:t>
      </w:r>
      <w:r w:rsidR="006A2250">
        <w:rPr>
          <w:rFonts w:ascii="Arial" w:hAnsi="Arial" w:cs="Arial"/>
        </w:rPr>
        <w:t>dengan ujung yang agal tumpul. Tanaman teh berdaun tunggal, bertangkai pendek, dan letaknya berseling. Susunan tulang daunnya menyirip. Bentuknya elips memanjang. Jumlah daunnya banyak dan lebat sehingga menutupi ranting-ranting pohon. Daunnya memiliki panjang antara 4-15cm dan lebar antara 2,5-5cm.</w:t>
      </w:r>
    </w:p>
    <w:p w:rsidR="006A2250" w:rsidRDefault="006A2250" w:rsidP="00EA6CC2">
      <w:pPr>
        <w:ind w:firstLine="720"/>
        <w:rPr>
          <w:rFonts w:ascii="Arial" w:hAnsi="Arial" w:cs="Arial"/>
        </w:rPr>
      </w:pPr>
      <w:r>
        <w:rPr>
          <w:rFonts w:ascii="Arial" w:hAnsi="Arial" w:cs="Arial"/>
        </w:rPr>
        <w:t>Batang pohon teh tegak, berkayu, bercabang-cabang dan berwarna kecoklatan. Ujung ranting dan daun muda berambut halus. Tinggi batang bisa mencapai 5-10 meter. Daun teh di perkebunan sering dipangkas agar tingginya seragam sekitar 1</w:t>
      </w:r>
      <w:r w:rsidR="00E70F04">
        <w:rPr>
          <w:rFonts w:ascii="Arial" w:hAnsi="Arial" w:cs="Arial"/>
        </w:rPr>
        <w:t xml:space="preserve"> </w:t>
      </w:r>
      <w:r>
        <w:rPr>
          <w:rFonts w:ascii="Arial" w:hAnsi="Arial" w:cs="Arial"/>
        </w:rPr>
        <w:t>meter</w:t>
      </w:r>
      <w:r w:rsidR="000B2698">
        <w:rPr>
          <w:rFonts w:ascii="Arial" w:hAnsi="Arial" w:cs="Arial"/>
        </w:rPr>
        <w:t>.</w:t>
      </w:r>
    </w:p>
    <w:p w:rsidR="000B2698" w:rsidRDefault="000B2698" w:rsidP="00EA6CC2">
      <w:pPr>
        <w:ind w:firstLine="720"/>
        <w:rPr>
          <w:rFonts w:ascii="Arial" w:hAnsi="Arial" w:cs="Arial"/>
        </w:rPr>
      </w:pPr>
      <w:r>
        <w:rPr>
          <w:rFonts w:ascii="Arial" w:hAnsi="Arial" w:cs="Arial"/>
        </w:rPr>
        <w:t>Bunga teh terletak di ketiak daun. Bunga teh berkelamain ganda (memiliki putik dan benang sari). Mahkota bunga teh berwarna putih dengan diameter antara 2,5-4 cm. Jumlah mahkota bunganya sekitar 7-8 petal. Kepala benang sari berwarna kuning dengan jumlah yang banyak.</w:t>
      </w:r>
    </w:p>
    <w:p w:rsidR="005279E7" w:rsidRDefault="000B2698" w:rsidP="005279E7">
      <w:pPr>
        <w:ind w:firstLine="720"/>
        <w:rPr>
          <w:rFonts w:ascii="Arial" w:hAnsi="Arial" w:cs="Arial"/>
        </w:rPr>
      </w:pPr>
      <w:r>
        <w:rPr>
          <w:rFonts w:ascii="Arial" w:hAnsi="Arial" w:cs="Arial"/>
        </w:rPr>
        <w:t>Buah teh yang masih muda berwarna hijau. Sedangkan yang sudah tua berwarna kecoklatan, berbentuk oval, dan permukaannya memiliki serabut-serabut atau bulu-bulu halus.dalam buah teh terdapat biji yang berwarna hitam. Dalam satu buah bisa menghasilkan 1-3 biji teh</w:t>
      </w:r>
      <w:r w:rsidR="00F60113">
        <w:rPr>
          <w:rFonts w:ascii="Arial" w:hAnsi="Arial" w:cs="Arial"/>
        </w:rPr>
        <w:t xml:space="preserve"> (Haryono</w:t>
      </w:r>
      <w:r w:rsidRPr="001D0FCA">
        <w:rPr>
          <w:rFonts w:ascii="Arial" w:hAnsi="Arial" w:cs="Arial"/>
        </w:rPr>
        <w:t xml:space="preserve">, </w:t>
      </w:r>
      <w:r w:rsidRPr="001D0FCA">
        <w:rPr>
          <w:rFonts w:ascii="Arial" w:hAnsi="Arial" w:cs="Arial"/>
          <w:i/>
        </w:rPr>
        <w:t>dkk</w:t>
      </w:r>
      <w:r w:rsidR="00F25FA6">
        <w:rPr>
          <w:rFonts w:ascii="Arial" w:hAnsi="Arial" w:cs="Arial"/>
        </w:rPr>
        <w:t>.</w:t>
      </w:r>
      <w:r w:rsidRPr="001D0FCA">
        <w:rPr>
          <w:rFonts w:ascii="Arial" w:hAnsi="Arial" w:cs="Arial"/>
        </w:rPr>
        <w:t xml:space="preserve"> 2013)</w:t>
      </w:r>
      <w:r>
        <w:rPr>
          <w:rFonts w:ascii="Arial" w:hAnsi="Arial" w:cs="Arial"/>
        </w:rPr>
        <w:t>.</w:t>
      </w:r>
    </w:p>
    <w:p w:rsidR="00391162" w:rsidRDefault="00A86FE6" w:rsidP="00EA6CC2">
      <w:pPr>
        <w:jc w:val="center"/>
        <w:rPr>
          <w:rFonts w:ascii="Arial" w:hAnsi="Arial" w:cs="Arial"/>
        </w:rPr>
      </w:pPr>
      <w:r>
        <w:rPr>
          <w:rFonts w:ascii="Arial" w:hAnsi="Arial" w:cs="Arial"/>
          <w:noProof/>
          <w:lang w:eastAsia="id-ID"/>
        </w:rPr>
        <w:drawing>
          <wp:inline distT="0" distB="0" distL="0" distR="0">
            <wp:extent cx="3010328" cy="1879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45c4432dfe7cb23a3590bb6a2a0dea0_1415619510.jp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7801" cy="1996655"/>
                    </a:xfrm>
                    <a:prstGeom prst="rect">
                      <a:avLst/>
                    </a:prstGeom>
                  </pic:spPr>
                </pic:pic>
              </a:graphicData>
            </a:graphic>
          </wp:inline>
        </w:drawing>
      </w:r>
    </w:p>
    <w:p w:rsidR="007A3380" w:rsidRDefault="00B275DD" w:rsidP="005279E7">
      <w:pPr>
        <w:spacing w:line="240" w:lineRule="auto"/>
        <w:jc w:val="center"/>
        <w:rPr>
          <w:rFonts w:ascii="Arial" w:hAnsi="Arial" w:cs="Arial"/>
        </w:rPr>
      </w:pPr>
      <w:r>
        <w:rPr>
          <w:rFonts w:ascii="Arial" w:hAnsi="Arial" w:cs="Arial"/>
        </w:rPr>
        <w:t>Gambar 1</w:t>
      </w:r>
      <w:r w:rsidR="00484C73" w:rsidRPr="00484C73">
        <w:rPr>
          <w:rFonts w:ascii="Arial" w:hAnsi="Arial" w:cs="Arial"/>
        </w:rPr>
        <w:t>.1</w:t>
      </w:r>
      <w:r w:rsidR="00E70F04">
        <w:rPr>
          <w:rFonts w:ascii="Arial" w:hAnsi="Arial" w:cs="Arial"/>
        </w:rPr>
        <w:t xml:space="preserve"> </w:t>
      </w:r>
      <w:r w:rsidR="00484C73">
        <w:rPr>
          <w:rFonts w:ascii="Arial" w:hAnsi="Arial" w:cs="Arial"/>
        </w:rPr>
        <w:t>Tumbuhan teh</w:t>
      </w:r>
    </w:p>
    <w:p w:rsidR="003C2977" w:rsidRPr="00A86FE6" w:rsidRDefault="00A86FE6" w:rsidP="00EA6CC2">
      <w:pPr>
        <w:spacing w:line="480" w:lineRule="auto"/>
        <w:rPr>
          <w:rFonts w:ascii="Arial" w:hAnsi="Arial" w:cs="Arial"/>
        </w:rPr>
      </w:pPr>
      <w:r>
        <w:rPr>
          <w:rFonts w:ascii="Arial" w:hAnsi="Arial" w:cs="Arial"/>
          <w:b/>
          <w:sz w:val="24"/>
          <w:szCs w:val="24"/>
        </w:rPr>
        <w:lastRenderedPageBreak/>
        <w:t xml:space="preserve">2.1.4 </w:t>
      </w:r>
      <w:r w:rsidR="00E74945" w:rsidRPr="00A86FE6">
        <w:rPr>
          <w:rFonts w:ascii="Arial" w:hAnsi="Arial" w:cs="Arial"/>
          <w:b/>
          <w:sz w:val="24"/>
          <w:szCs w:val="24"/>
        </w:rPr>
        <w:t xml:space="preserve">Khasiat dan </w:t>
      </w:r>
      <w:r w:rsidR="00517345" w:rsidRPr="00A86FE6">
        <w:rPr>
          <w:rFonts w:ascii="Arial" w:hAnsi="Arial" w:cs="Arial"/>
          <w:b/>
          <w:sz w:val="24"/>
          <w:szCs w:val="24"/>
        </w:rPr>
        <w:t>Z</w:t>
      </w:r>
      <w:r w:rsidR="00E74945" w:rsidRPr="00A86FE6">
        <w:rPr>
          <w:rFonts w:ascii="Arial" w:hAnsi="Arial" w:cs="Arial"/>
          <w:b/>
          <w:sz w:val="24"/>
          <w:szCs w:val="24"/>
        </w:rPr>
        <w:t xml:space="preserve">at yang </w:t>
      </w:r>
      <w:r w:rsidR="00517345" w:rsidRPr="00A86FE6">
        <w:rPr>
          <w:rFonts w:ascii="Arial" w:hAnsi="Arial" w:cs="Arial"/>
          <w:b/>
          <w:sz w:val="24"/>
          <w:szCs w:val="24"/>
        </w:rPr>
        <w:t>T</w:t>
      </w:r>
      <w:r w:rsidR="00E74945" w:rsidRPr="00A86FE6">
        <w:rPr>
          <w:rFonts w:ascii="Arial" w:hAnsi="Arial" w:cs="Arial"/>
          <w:b/>
          <w:sz w:val="24"/>
          <w:szCs w:val="24"/>
        </w:rPr>
        <w:t>erkandung</w:t>
      </w:r>
    </w:p>
    <w:p w:rsidR="00517345" w:rsidRDefault="00517345" w:rsidP="00EA6CC2">
      <w:pPr>
        <w:rPr>
          <w:rFonts w:ascii="Arial" w:hAnsi="Arial" w:cs="Arial"/>
        </w:rPr>
      </w:pPr>
      <w:r>
        <w:rPr>
          <w:rFonts w:ascii="Arial" w:hAnsi="Arial" w:cs="Arial"/>
          <w:b/>
          <w:sz w:val="24"/>
          <w:szCs w:val="24"/>
        </w:rPr>
        <w:tab/>
      </w:r>
      <w:r>
        <w:rPr>
          <w:rFonts w:ascii="Arial" w:hAnsi="Arial" w:cs="Arial"/>
        </w:rPr>
        <w:t>Menurut hasil penelitian, daun teh memiliki banyak kandungan nutrisi yang baik untuk kesehatan tubuhmu. Beberapa kandungan nutrisi yang terdapat pada daun teh</w:t>
      </w:r>
      <w:r w:rsidR="006C73DD">
        <w:rPr>
          <w:rFonts w:ascii="Arial" w:hAnsi="Arial" w:cs="Arial"/>
        </w:rPr>
        <w:t>.</w:t>
      </w:r>
    </w:p>
    <w:p w:rsidR="00517345" w:rsidRDefault="00517345" w:rsidP="00EA6CC2">
      <w:pPr>
        <w:rPr>
          <w:rFonts w:ascii="Arial" w:hAnsi="Arial" w:cs="Arial"/>
        </w:rPr>
      </w:pPr>
      <w:r>
        <w:rPr>
          <w:rFonts w:ascii="Arial" w:hAnsi="Arial" w:cs="Arial"/>
        </w:rPr>
        <w:tab/>
        <w:t>Teh mengandung kafein yang berguna untuk menstimulasi otak dan sistem saraf. Sehingga untuk sebagian orang, teh dapat menghilangkan rasa kantuk. Teh mengandung sejenis antioksidan (</w:t>
      </w:r>
      <w:r w:rsidRPr="00517345">
        <w:rPr>
          <w:rFonts w:ascii="Arial" w:hAnsi="Arial" w:cs="Arial"/>
          <w:i/>
        </w:rPr>
        <w:t>polifeno</w:t>
      </w:r>
      <w:r>
        <w:rPr>
          <w:rFonts w:ascii="Arial" w:hAnsi="Arial" w:cs="Arial"/>
        </w:rPr>
        <w:t>l) yang bernama katekin</w:t>
      </w:r>
      <w:r w:rsidR="00E36E26">
        <w:rPr>
          <w:rFonts w:ascii="Arial" w:hAnsi="Arial" w:cs="Arial"/>
        </w:rPr>
        <w:t>. Antioksidan ini berguna untuk menangkal radikal bebas dan sel kanker dalam tubuh. Radikal bebas dapat merusak sel-sel serta jaringan tubuh.</w:t>
      </w:r>
    </w:p>
    <w:p w:rsidR="00894493" w:rsidRDefault="00894493" w:rsidP="00EA6CC2">
      <w:pPr>
        <w:rPr>
          <w:rFonts w:ascii="Arial" w:hAnsi="Arial" w:cs="Arial"/>
        </w:rPr>
      </w:pPr>
      <w:r>
        <w:rPr>
          <w:rFonts w:ascii="Arial" w:hAnsi="Arial" w:cs="Arial"/>
        </w:rPr>
        <w:tab/>
        <w:t>Teh men</w:t>
      </w:r>
      <w:r w:rsidR="0021228F">
        <w:rPr>
          <w:rFonts w:ascii="Arial" w:hAnsi="Arial" w:cs="Arial"/>
        </w:rPr>
        <w:t>gandung teofilin, zat yang dapat</w:t>
      </w:r>
      <w:r>
        <w:rPr>
          <w:rFonts w:ascii="Arial" w:hAnsi="Arial" w:cs="Arial"/>
        </w:rPr>
        <w:t xml:space="preserve"> digunakan untuk mengobati asma atau sesak nafas. Teh mengandung vitamin E yang baik untuk menjaga kesehatan jantung kulit. Teh mengandung vitamin C yang dapat membantu menjaga daya tahan </w:t>
      </w:r>
      <w:r w:rsidR="00AD79C8">
        <w:rPr>
          <w:rFonts w:ascii="Arial" w:hAnsi="Arial" w:cs="Arial"/>
        </w:rPr>
        <w:t>tubuh agar tidak mudah sakit.</w:t>
      </w:r>
    </w:p>
    <w:p w:rsidR="005D2127" w:rsidRDefault="00AD79C8" w:rsidP="00E70F04">
      <w:pPr>
        <w:rPr>
          <w:rFonts w:ascii="Arial" w:hAnsi="Arial" w:cs="Arial"/>
        </w:rPr>
      </w:pPr>
      <w:r>
        <w:rPr>
          <w:rFonts w:ascii="Arial" w:hAnsi="Arial" w:cs="Arial"/>
        </w:rPr>
        <w:tab/>
        <w:t>Teh mengandung vitamin A (betakaroten) yang terdapat pada vitamin A sangat baik untuk menjaga kesehatan mata. Teh juga mengandung lemak, karbohidrat, dan protein dalam jumlah yang sangat rendah mendekati nol persen. Teh mengandung teobromin, yaitu sejenis senyawa alkaloid. Senyawa ini mampu menstimulansi sel saraf yang bermanfaat u</w:t>
      </w:r>
      <w:r w:rsidR="00F25FA6">
        <w:rPr>
          <w:rFonts w:ascii="Arial" w:hAnsi="Arial" w:cs="Arial"/>
        </w:rPr>
        <w:t>n</w:t>
      </w:r>
      <w:r>
        <w:rPr>
          <w:rFonts w:ascii="Arial" w:hAnsi="Arial" w:cs="Arial"/>
        </w:rPr>
        <w:t>t</w:t>
      </w:r>
      <w:r w:rsidR="00F25FA6">
        <w:rPr>
          <w:rFonts w:ascii="Arial" w:hAnsi="Arial" w:cs="Arial"/>
        </w:rPr>
        <w:t>u</w:t>
      </w:r>
      <w:r>
        <w:rPr>
          <w:rFonts w:ascii="Arial" w:hAnsi="Arial" w:cs="Arial"/>
        </w:rPr>
        <w:t>k mengurangi st</w:t>
      </w:r>
      <w:r w:rsidR="00285460">
        <w:rPr>
          <w:rFonts w:ascii="Arial" w:hAnsi="Arial" w:cs="Arial"/>
        </w:rPr>
        <w:t>res</w:t>
      </w:r>
      <w:r w:rsidR="00F60113">
        <w:rPr>
          <w:rFonts w:ascii="Arial" w:hAnsi="Arial" w:cs="Arial"/>
        </w:rPr>
        <w:t>(Haryono</w:t>
      </w:r>
      <w:r w:rsidR="00A97211" w:rsidRPr="001D0FCA">
        <w:rPr>
          <w:rFonts w:ascii="Arial" w:hAnsi="Arial" w:cs="Arial"/>
        </w:rPr>
        <w:t xml:space="preserve">, </w:t>
      </w:r>
      <w:r w:rsidR="00A97211" w:rsidRPr="001D0FCA">
        <w:rPr>
          <w:rFonts w:ascii="Arial" w:hAnsi="Arial" w:cs="Arial"/>
          <w:i/>
        </w:rPr>
        <w:t>dkk</w:t>
      </w:r>
      <w:r w:rsidR="00F25FA6">
        <w:rPr>
          <w:rFonts w:ascii="Arial" w:hAnsi="Arial" w:cs="Arial"/>
        </w:rPr>
        <w:t>.</w:t>
      </w:r>
      <w:r w:rsidR="00A97211" w:rsidRPr="001D0FCA">
        <w:rPr>
          <w:rFonts w:ascii="Arial" w:hAnsi="Arial" w:cs="Arial"/>
        </w:rPr>
        <w:t xml:space="preserve"> 2013)</w:t>
      </w:r>
      <w:r w:rsidR="00285460">
        <w:rPr>
          <w:rFonts w:ascii="Arial" w:hAnsi="Arial" w:cs="Arial"/>
        </w:rPr>
        <w:t>.</w:t>
      </w:r>
    </w:p>
    <w:p w:rsidR="00E70F04" w:rsidRPr="008F197B" w:rsidRDefault="00E70F04" w:rsidP="00E70F04">
      <w:pPr>
        <w:rPr>
          <w:rFonts w:ascii="Arial" w:hAnsi="Arial" w:cs="Arial"/>
        </w:rPr>
      </w:pPr>
    </w:p>
    <w:p w:rsidR="00285460" w:rsidRDefault="00285460" w:rsidP="00EA6CC2">
      <w:pPr>
        <w:spacing w:line="480" w:lineRule="auto"/>
        <w:rPr>
          <w:rFonts w:ascii="Arial" w:hAnsi="Arial" w:cs="Arial"/>
          <w:b/>
          <w:sz w:val="24"/>
          <w:szCs w:val="24"/>
        </w:rPr>
      </w:pPr>
      <w:r w:rsidRPr="00285460">
        <w:rPr>
          <w:rFonts w:ascii="Arial" w:hAnsi="Arial" w:cs="Arial"/>
          <w:b/>
          <w:sz w:val="24"/>
          <w:szCs w:val="24"/>
        </w:rPr>
        <w:t>2</w:t>
      </w:r>
      <w:r w:rsidR="0080660C">
        <w:rPr>
          <w:rFonts w:ascii="Arial" w:hAnsi="Arial" w:cs="Arial"/>
          <w:b/>
          <w:sz w:val="24"/>
          <w:szCs w:val="24"/>
        </w:rPr>
        <w:t>.1.5</w:t>
      </w:r>
      <w:r w:rsidRPr="00285460">
        <w:rPr>
          <w:rFonts w:ascii="Arial" w:hAnsi="Arial" w:cs="Arial"/>
          <w:b/>
          <w:sz w:val="24"/>
          <w:szCs w:val="24"/>
        </w:rPr>
        <w:t xml:space="preserve"> Manfaat Teh</w:t>
      </w:r>
    </w:p>
    <w:p w:rsidR="00285460" w:rsidRDefault="00285460" w:rsidP="00EA6CC2">
      <w:pPr>
        <w:rPr>
          <w:rFonts w:ascii="Arial" w:hAnsi="Arial" w:cs="Arial"/>
        </w:rPr>
      </w:pPr>
      <w:r>
        <w:rPr>
          <w:rFonts w:ascii="Arial" w:hAnsi="Arial" w:cs="Arial"/>
          <w:b/>
          <w:sz w:val="24"/>
          <w:szCs w:val="24"/>
        </w:rPr>
        <w:tab/>
      </w:r>
      <w:r>
        <w:rPr>
          <w:rFonts w:ascii="Arial" w:hAnsi="Arial" w:cs="Arial"/>
        </w:rPr>
        <w:t>Meminum teh setiap hari dapat memberikan manfaat yang positif bagi tubuh. Manfaatnya adalah sebagai berikut :</w:t>
      </w:r>
    </w:p>
    <w:p w:rsidR="00285460" w:rsidRDefault="00285460" w:rsidP="00A84E26">
      <w:pPr>
        <w:pStyle w:val="ListParagraph"/>
        <w:numPr>
          <w:ilvl w:val="0"/>
          <w:numId w:val="1"/>
        </w:numPr>
        <w:rPr>
          <w:rFonts w:ascii="Arial" w:hAnsi="Arial" w:cs="Arial"/>
        </w:rPr>
      </w:pPr>
      <w:r>
        <w:rPr>
          <w:rFonts w:ascii="Arial" w:hAnsi="Arial" w:cs="Arial"/>
        </w:rPr>
        <w:t>Menurunkan kadar kolesterol</w:t>
      </w:r>
    </w:p>
    <w:p w:rsidR="00285460" w:rsidRDefault="00285460" w:rsidP="00A84E26">
      <w:pPr>
        <w:pStyle w:val="ListParagraph"/>
        <w:numPr>
          <w:ilvl w:val="0"/>
          <w:numId w:val="1"/>
        </w:numPr>
        <w:rPr>
          <w:rFonts w:ascii="Arial" w:hAnsi="Arial" w:cs="Arial"/>
        </w:rPr>
      </w:pPr>
      <w:r>
        <w:rPr>
          <w:rFonts w:ascii="Arial" w:hAnsi="Arial" w:cs="Arial"/>
        </w:rPr>
        <w:t>Menurunkan tekanan dan kadar gula darah</w:t>
      </w:r>
    </w:p>
    <w:p w:rsidR="00285460" w:rsidRDefault="00285460" w:rsidP="00A84E26">
      <w:pPr>
        <w:pStyle w:val="ListParagraph"/>
        <w:numPr>
          <w:ilvl w:val="0"/>
          <w:numId w:val="1"/>
        </w:numPr>
        <w:rPr>
          <w:rFonts w:ascii="Arial" w:hAnsi="Arial" w:cs="Arial"/>
        </w:rPr>
      </w:pPr>
      <w:r>
        <w:rPr>
          <w:rFonts w:ascii="Arial" w:hAnsi="Arial" w:cs="Arial"/>
        </w:rPr>
        <w:t>Membantu kerja ginjal dan mencegah munculnya batu empedu</w:t>
      </w:r>
    </w:p>
    <w:p w:rsidR="00285460" w:rsidRDefault="00285460" w:rsidP="00A84E26">
      <w:pPr>
        <w:pStyle w:val="ListParagraph"/>
        <w:numPr>
          <w:ilvl w:val="0"/>
          <w:numId w:val="1"/>
        </w:numPr>
        <w:rPr>
          <w:rFonts w:ascii="Arial" w:hAnsi="Arial" w:cs="Arial"/>
        </w:rPr>
      </w:pPr>
      <w:r>
        <w:rPr>
          <w:rFonts w:ascii="Arial" w:hAnsi="Arial" w:cs="Arial"/>
        </w:rPr>
        <w:t xml:space="preserve">Memperlancar pencernaan </w:t>
      </w:r>
    </w:p>
    <w:p w:rsidR="00285460" w:rsidRDefault="00285460" w:rsidP="00A84E26">
      <w:pPr>
        <w:pStyle w:val="ListParagraph"/>
        <w:numPr>
          <w:ilvl w:val="0"/>
          <w:numId w:val="1"/>
        </w:numPr>
        <w:rPr>
          <w:rFonts w:ascii="Arial" w:hAnsi="Arial" w:cs="Arial"/>
        </w:rPr>
      </w:pPr>
      <w:r>
        <w:rPr>
          <w:rFonts w:ascii="Arial" w:hAnsi="Arial" w:cs="Arial"/>
        </w:rPr>
        <w:t>Membantu menghilangkan stres</w:t>
      </w:r>
    </w:p>
    <w:p w:rsidR="00285460" w:rsidRDefault="00285460" w:rsidP="00A84E26">
      <w:pPr>
        <w:pStyle w:val="ListParagraph"/>
        <w:numPr>
          <w:ilvl w:val="0"/>
          <w:numId w:val="1"/>
        </w:numPr>
        <w:rPr>
          <w:rFonts w:ascii="Arial" w:hAnsi="Arial" w:cs="Arial"/>
        </w:rPr>
      </w:pPr>
      <w:r>
        <w:rPr>
          <w:rFonts w:ascii="Arial" w:hAnsi="Arial" w:cs="Arial"/>
        </w:rPr>
        <w:t>Menurunkan resiko stroke</w:t>
      </w:r>
    </w:p>
    <w:p w:rsidR="00285460" w:rsidRDefault="00285460" w:rsidP="00A84E26">
      <w:pPr>
        <w:pStyle w:val="ListParagraph"/>
        <w:numPr>
          <w:ilvl w:val="0"/>
          <w:numId w:val="1"/>
        </w:numPr>
        <w:rPr>
          <w:rFonts w:ascii="Arial" w:hAnsi="Arial" w:cs="Arial"/>
        </w:rPr>
      </w:pPr>
      <w:r>
        <w:rPr>
          <w:rFonts w:ascii="Arial" w:hAnsi="Arial" w:cs="Arial"/>
        </w:rPr>
        <w:t>Melarutkan lemak dan mencegah kolesterol jahat</w:t>
      </w:r>
    </w:p>
    <w:p w:rsidR="00285460" w:rsidRDefault="00285460" w:rsidP="00A84E26">
      <w:pPr>
        <w:pStyle w:val="ListParagraph"/>
        <w:numPr>
          <w:ilvl w:val="0"/>
          <w:numId w:val="1"/>
        </w:numPr>
        <w:rPr>
          <w:rFonts w:ascii="Arial" w:hAnsi="Arial" w:cs="Arial"/>
        </w:rPr>
      </w:pPr>
      <w:r>
        <w:rPr>
          <w:rFonts w:ascii="Arial" w:hAnsi="Arial" w:cs="Arial"/>
        </w:rPr>
        <w:t>Memperlancar sirkulasi darah ke otak</w:t>
      </w:r>
    </w:p>
    <w:p w:rsidR="00285460" w:rsidRDefault="00285460" w:rsidP="00A84E26">
      <w:pPr>
        <w:pStyle w:val="ListParagraph"/>
        <w:numPr>
          <w:ilvl w:val="0"/>
          <w:numId w:val="1"/>
        </w:numPr>
        <w:rPr>
          <w:rFonts w:ascii="Arial" w:hAnsi="Arial" w:cs="Arial"/>
        </w:rPr>
      </w:pPr>
      <w:r>
        <w:rPr>
          <w:rFonts w:ascii="Arial" w:hAnsi="Arial" w:cs="Arial"/>
        </w:rPr>
        <w:t xml:space="preserve">Menurunkan resiko penyakit kanker </w:t>
      </w:r>
    </w:p>
    <w:p w:rsidR="000F7C7F" w:rsidRPr="005279E7" w:rsidRDefault="00285460" w:rsidP="005279E7">
      <w:pPr>
        <w:pStyle w:val="ListParagraph"/>
        <w:numPr>
          <w:ilvl w:val="0"/>
          <w:numId w:val="1"/>
        </w:numPr>
        <w:rPr>
          <w:rFonts w:ascii="Arial" w:hAnsi="Arial" w:cs="Arial"/>
        </w:rPr>
      </w:pPr>
      <w:r>
        <w:rPr>
          <w:rFonts w:ascii="Arial" w:hAnsi="Arial" w:cs="Arial"/>
        </w:rPr>
        <w:t>Menurunkan resiko penyakit jantung</w:t>
      </w:r>
    </w:p>
    <w:p w:rsidR="000F7C7F" w:rsidRPr="00484C73" w:rsidRDefault="000F7C7F" w:rsidP="00EA6CC2">
      <w:pPr>
        <w:spacing w:line="480" w:lineRule="auto"/>
        <w:rPr>
          <w:rFonts w:ascii="Arial" w:hAnsi="Arial" w:cs="Arial"/>
          <w:b/>
          <w:sz w:val="24"/>
          <w:szCs w:val="24"/>
        </w:rPr>
      </w:pPr>
      <w:r w:rsidRPr="00484C73">
        <w:rPr>
          <w:rFonts w:ascii="Arial" w:hAnsi="Arial" w:cs="Arial"/>
          <w:b/>
          <w:sz w:val="24"/>
          <w:szCs w:val="24"/>
        </w:rPr>
        <w:lastRenderedPageBreak/>
        <w:t>2.2 Kantong teh</w:t>
      </w:r>
    </w:p>
    <w:p w:rsidR="00484C73" w:rsidRDefault="000F7C7F" w:rsidP="001B506C">
      <w:pPr>
        <w:ind w:firstLine="720"/>
        <w:rPr>
          <w:rFonts w:ascii="Arial" w:hAnsi="Arial" w:cs="Arial"/>
        </w:rPr>
      </w:pPr>
      <w:r w:rsidRPr="00484C73">
        <w:rPr>
          <w:rFonts w:ascii="Arial" w:hAnsi="Arial" w:cs="Arial"/>
        </w:rPr>
        <w:t xml:space="preserve">Kantong teh adalah suatu </w:t>
      </w:r>
      <w:r w:rsidR="00B84E55">
        <w:rPr>
          <w:rFonts w:ascii="Arial" w:hAnsi="Arial" w:cs="Arial"/>
        </w:rPr>
        <w:t xml:space="preserve">kertas </w:t>
      </w:r>
      <w:r w:rsidR="00654B26">
        <w:rPr>
          <w:rFonts w:ascii="Arial" w:hAnsi="Arial" w:cs="Arial"/>
        </w:rPr>
        <w:t xml:space="preserve">kantong tertutup, </w:t>
      </w:r>
      <w:r w:rsidRPr="00484C73">
        <w:rPr>
          <w:rFonts w:ascii="Arial" w:hAnsi="Arial" w:cs="Arial"/>
        </w:rPr>
        <w:t>kecil dan berpori sebagai pembungk</w:t>
      </w:r>
      <w:r w:rsidR="002C5FD2">
        <w:rPr>
          <w:rFonts w:ascii="Arial" w:hAnsi="Arial" w:cs="Arial"/>
        </w:rPr>
        <w:t>us bahan tanaman teh kering</w:t>
      </w:r>
      <w:r w:rsidRPr="00484C73">
        <w:rPr>
          <w:rFonts w:ascii="Arial" w:hAnsi="Arial" w:cs="Arial"/>
        </w:rPr>
        <w:t>. Kantong yang berisi daun teh di rendam dengan air panas setelah beberapa menit ka</w:t>
      </w:r>
      <w:r w:rsidR="00C456FF">
        <w:rPr>
          <w:rFonts w:ascii="Arial" w:hAnsi="Arial" w:cs="Arial"/>
        </w:rPr>
        <w:t>n</w:t>
      </w:r>
      <w:r w:rsidRPr="00484C73">
        <w:rPr>
          <w:rFonts w:ascii="Arial" w:hAnsi="Arial" w:cs="Arial"/>
        </w:rPr>
        <w:t>tong teh di buang tanpa harus menyaring ampas teh dan berfungsi sama sebagai infuser teh.</w:t>
      </w:r>
      <w:r w:rsidR="005C40F0" w:rsidRPr="00484C73">
        <w:rPr>
          <w:rFonts w:ascii="Arial" w:hAnsi="Arial" w:cs="Arial"/>
        </w:rPr>
        <w:t xml:space="preserve"> Beberapa kantong teh memiliki seutas tali melekat dengan label kertas di atasnya untuk membantu mengeluarkan kantong serta untuk menampilkan merek atau jenis teh.</w:t>
      </w:r>
    </w:p>
    <w:p w:rsidR="00484C73" w:rsidRDefault="005C40F0" w:rsidP="001B506C">
      <w:pPr>
        <w:ind w:firstLine="720"/>
        <w:rPr>
          <w:rFonts w:ascii="Arial" w:hAnsi="Arial" w:cs="Arial"/>
        </w:rPr>
      </w:pPr>
      <w:r w:rsidRPr="00484C73">
        <w:rPr>
          <w:rFonts w:ascii="Arial" w:hAnsi="Arial" w:cs="Arial"/>
        </w:rPr>
        <w:t xml:space="preserve">Kantong teh terbuat dari serat abaca. Serat abaca adalah serat yang terdapat pada tanaman pisang serat yang tidak diambil buahnya tetapi diambil seratnya. Batang pisang serat merupakan batang semu yang terbentuk dari upih-upih daun yang saling menutupi. Tingginya bisa mencapai tujuh meter dengan daun berwarna hijau berbentuk lanset. Bunganya menyerupai buah </w:t>
      </w:r>
      <w:r w:rsidR="007D51B3" w:rsidRPr="00484C73">
        <w:rPr>
          <w:rFonts w:ascii="Arial" w:hAnsi="Arial" w:cs="Arial"/>
        </w:rPr>
        <w:t>pisang pada umumnya yakni berbentuk jorong, berkulit tebal, tetapi tidak dapat dimakan. Biji buah berwarna hitam bulat, kecil keras, dan tampak seperti biji randu.</w:t>
      </w:r>
    </w:p>
    <w:p w:rsidR="005C40F0" w:rsidRPr="00484C73" w:rsidRDefault="007D51B3" w:rsidP="001B506C">
      <w:pPr>
        <w:ind w:firstLine="720"/>
        <w:rPr>
          <w:rFonts w:ascii="Arial" w:hAnsi="Arial" w:cs="Arial"/>
        </w:rPr>
      </w:pPr>
      <w:r w:rsidRPr="00484C73">
        <w:rPr>
          <w:rFonts w:ascii="Arial" w:hAnsi="Arial" w:cs="Arial"/>
        </w:rPr>
        <w:t>Tanaman ini siap dipanen bila kuncup bunga telah keluar. Artinya siap di potong untuk diambil seratnya. Serat yang di peroleh adalah serat yan</w:t>
      </w:r>
      <w:r w:rsidR="00F60113">
        <w:rPr>
          <w:rFonts w:ascii="Arial" w:hAnsi="Arial" w:cs="Arial"/>
        </w:rPr>
        <w:t>g kuat dan tahan terhadap air (S</w:t>
      </w:r>
      <w:r w:rsidRPr="00484C73">
        <w:rPr>
          <w:rFonts w:ascii="Arial" w:hAnsi="Arial" w:cs="Arial"/>
        </w:rPr>
        <w:t>uyanti,</w:t>
      </w:r>
      <w:r w:rsidR="00274BBC">
        <w:rPr>
          <w:rFonts w:ascii="Arial" w:hAnsi="Arial" w:cs="Arial"/>
        </w:rPr>
        <w:t xml:space="preserve"> </w:t>
      </w:r>
      <w:r w:rsidRPr="00484C73">
        <w:rPr>
          <w:rFonts w:ascii="Arial" w:hAnsi="Arial" w:cs="Arial"/>
          <w:i/>
        </w:rPr>
        <w:t>dkk</w:t>
      </w:r>
      <w:r w:rsidR="00F25FA6">
        <w:rPr>
          <w:rFonts w:ascii="Arial" w:hAnsi="Arial" w:cs="Arial"/>
        </w:rPr>
        <w:t xml:space="preserve">. </w:t>
      </w:r>
      <w:r w:rsidRPr="00484C73">
        <w:rPr>
          <w:rFonts w:ascii="Arial" w:hAnsi="Arial" w:cs="Arial"/>
        </w:rPr>
        <w:t>2008)</w:t>
      </w:r>
      <w:r w:rsidR="006C73DD">
        <w:rPr>
          <w:rFonts w:ascii="Arial" w:hAnsi="Arial" w:cs="Arial"/>
        </w:rPr>
        <w:t>.</w:t>
      </w:r>
    </w:p>
    <w:p w:rsidR="00FF3BF5" w:rsidRDefault="007D51B3" w:rsidP="001B506C">
      <w:pPr>
        <w:ind w:firstLine="720"/>
        <w:rPr>
          <w:rFonts w:ascii="Arial" w:hAnsi="Arial" w:cs="Arial"/>
          <w:noProof/>
          <w:lang w:eastAsia="id-ID"/>
        </w:rPr>
      </w:pPr>
      <w:r w:rsidRPr="00484C73">
        <w:rPr>
          <w:rFonts w:ascii="Arial" w:hAnsi="Arial" w:cs="Arial"/>
        </w:rPr>
        <w:t xml:space="preserve">Beberapa kantong memiliki serat termoplastik </w:t>
      </w:r>
      <w:r w:rsidR="00DF4C09">
        <w:rPr>
          <w:rFonts w:ascii="Arial" w:hAnsi="Arial" w:cs="Arial"/>
        </w:rPr>
        <w:t>seperti PVC dan</w:t>
      </w:r>
      <w:r w:rsidR="00300D10" w:rsidRPr="00484C73">
        <w:rPr>
          <w:rFonts w:ascii="Arial" w:hAnsi="Arial" w:cs="Arial"/>
        </w:rPr>
        <w:t xml:space="preserve"> polipropilena. Polipropilena hampir serupa dengan polietilena. Monomernya adalah propena. Polipropilena lebih kuat dan lebih tahan dari pada polietilena. Polipropilena digunakan sebagai komponen serat pada permukaan kantong teh bagian dalam. Kertas kantong sangat berpori dan tipis serta memiliki kekuatan basah yang tinggi.</w:t>
      </w:r>
    </w:p>
    <w:p w:rsidR="00A302B0" w:rsidRDefault="00A86FE6" w:rsidP="00A302B0">
      <w:pPr>
        <w:jc w:val="center"/>
        <w:rPr>
          <w:rFonts w:ascii="Arial" w:hAnsi="Arial" w:cs="Arial"/>
        </w:rPr>
      </w:pPr>
      <w:r>
        <w:rPr>
          <w:rFonts w:ascii="Arial" w:hAnsi="Arial" w:cs="Arial"/>
          <w:noProof/>
          <w:lang w:eastAsia="id-ID"/>
        </w:rPr>
        <w:drawing>
          <wp:inline distT="0" distB="0" distL="0" distR="0">
            <wp:extent cx="3092450" cy="200995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100_tehcelup.jpg"/>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4160" cy="2102060"/>
                    </a:xfrm>
                    <a:prstGeom prst="rect">
                      <a:avLst/>
                    </a:prstGeom>
                  </pic:spPr>
                </pic:pic>
              </a:graphicData>
            </a:graphic>
          </wp:inline>
        </w:drawing>
      </w:r>
    </w:p>
    <w:p w:rsidR="000C3700" w:rsidRPr="00484C73" w:rsidRDefault="00B275DD" w:rsidP="00A302B0">
      <w:pPr>
        <w:jc w:val="center"/>
        <w:rPr>
          <w:rFonts w:ascii="Arial" w:hAnsi="Arial" w:cs="Arial"/>
          <w:noProof/>
          <w:lang w:eastAsia="id-ID"/>
        </w:rPr>
      </w:pPr>
      <w:r>
        <w:rPr>
          <w:rFonts w:ascii="Arial" w:hAnsi="Arial" w:cs="Arial"/>
        </w:rPr>
        <w:t>Gambar 1</w:t>
      </w:r>
      <w:r w:rsidR="00A86FE6" w:rsidRPr="00484C73">
        <w:rPr>
          <w:rFonts w:ascii="Arial" w:hAnsi="Arial" w:cs="Arial"/>
        </w:rPr>
        <w:t>.</w:t>
      </w:r>
      <w:r w:rsidR="00A86FE6">
        <w:rPr>
          <w:rFonts w:ascii="Arial" w:hAnsi="Arial" w:cs="Arial"/>
        </w:rPr>
        <w:t>2 Kantong teh</w:t>
      </w:r>
    </w:p>
    <w:p w:rsidR="00A86FE6" w:rsidRDefault="003A5DAB" w:rsidP="00A84E26">
      <w:pPr>
        <w:pStyle w:val="ListParagraph"/>
        <w:numPr>
          <w:ilvl w:val="1"/>
          <w:numId w:val="5"/>
        </w:numPr>
        <w:ind w:left="357" w:hanging="357"/>
        <w:rPr>
          <w:rFonts w:ascii="Arial" w:hAnsi="Arial" w:cs="Arial"/>
          <w:b/>
          <w:sz w:val="24"/>
          <w:szCs w:val="24"/>
        </w:rPr>
      </w:pPr>
      <w:r w:rsidRPr="00484C73">
        <w:rPr>
          <w:rFonts w:ascii="Arial" w:hAnsi="Arial" w:cs="Arial"/>
          <w:b/>
          <w:sz w:val="24"/>
          <w:szCs w:val="24"/>
        </w:rPr>
        <w:lastRenderedPageBreak/>
        <w:t xml:space="preserve"> Klorin</w:t>
      </w:r>
    </w:p>
    <w:p w:rsidR="003A5DAB" w:rsidRPr="00A86FE6" w:rsidRDefault="003A5DAB" w:rsidP="00A84E26">
      <w:pPr>
        <w:pStyle w:val="ListParagraph"/>
        <w:numPr>
          <w:ilvl w:val="2"/>
          <w:numId w:val="5"/>
        </w:numPr>
        <w:spacing w:line="480" w:lineRule="auto"/>
        <w:rPr>
          <w:rFonts w:ascii="Arial" w:hAnsi="Arial" w:cs="Arial"/>
          <w:b/>
          <w:sz w:val="24"/>
          <w:szCs w:val="24"/>
        </w:rPr>
      </w:pPr>
      <w:r w:rsidRPr="00A86FE6">
        <w:rPr>
          <w:rFonts w:ascii="Arial" w:hAnsi="Arial" w:cs="Arial"/>
          <w:b/>
          <w:sz w:val="24"/>
          <w:szCs w:val="24"/>
        </w:rPr>
        <w:t xml:space="preserve"> Defenisi Klorin</w:t>
      </w:r>
    </w:p>
    <w:p w:rsidR="006C73DD" w:rsidRDefault="00C456FF" w:rsidP="00EA6CC2">
      <w:pPr>
        <w:ind w:firstLine="720"/>
        <w:rPr>
          <w:rFonts w:ascii="Arial" w:hAnsi="Arial" w:cs="Arial"/>
          <w:szCs w:val="24"/>
        </w:rPr>
      </w:pPr>
      <w:r>
        <w:rPr>
          <w:rFonts w:ascii="Arial" w:hAnsi="Arial" w:cs="Arial"/>
          <w:szCs w:val="24"/>
        </w:rPr>
        <w:t xml:space="preserve">Klorin </w:t>
      </w:r>
      <w:r w:rsidR="003A5DAB" w:rsidRPr="00484C73">
        <w:rPr>
          <w:rFonts w:ascii="Arial" w:hAnsi="Arial" w:cs="Arial"/>
          <w:szCs w:val="24"/>
        </w:rPr>
        <w:t>adalah unsur halogen yang berat atomnya 35,46. Warnanya hijau keku</w:t>
      </w:r>
      <w:r w:rsidR="001B506C">
        <w:rPr>
          <w:rFonts w:ascii="Arial" w:hAnsi="Arial" w:cs="Arial"/>
          <w:szCs w:val="24"/>
        </w:rPr>
        <w:t xml:space="preserve">ning- kuningan. Titik didihnya </w:t>
      </w:r>
      <w:r w:rsidR="003A5DAB" w:rsidRPr="00484C73">
        <w:rPr>
          <w:rFonts w:ascii="Arial" w:hAnsi="Arial" w:cs="Arial"/>
          <w:szCs w:val="24"/>
        </w:rPr>
        <w:t>34,7</w:t>
      </w:r>
      <w:r w:rsidR="003A5DAB" w:rsidRPr="00484C73">
        <w:rPr>
          <w:rFonts w:ascii="Arial" w:hAnsi="Arial" w:cs="Arial"/>
          <w:szCs w:val="24"/>
          <w:vertAlign w:val="superscript"/>
        </w:rPr>
        <w:t>0</w:t>
      </w:r>
      <w:r w:rsidR="003A5DAB" w:rsidRPr="00484C73">
        <w:rPr>
          <w:rFonts w:ascii="Arial" w:hAnsi="Arial" w:cs="Arial"/>
          <w:szCs w:val="24"/>
        </w:rPr>
        <w:t xml:space="preserve">C, titik bekunya </w:t>
      </w:r>
      <w:r w:rsidR="001B506C">
        <w:rPr>
          <w:rFonts w:ascii="Arial" w:hAnsi="Arial" w:cs="Arial"/>
          <w:szCs w:val="24"/>
        </w:rPr>
        <w:t>-</w:t>
      </w:r>
      <w:r w:rsidR="003A5DAB" w:rsidRPr="00484C73">
        <w:rPr>
          <w:rFonts w:ascii="Arial" w:hAnsi="Arial" w:cs="Arial"/>
          <w:szCs w:val="24"/>
        </w:rPr>
        <w:t>0,102</w:t>
      </w:r>
      <w:r w:rsidR="003A5DAB" w:rsidRPr="00484C73">
        <w:rPr>
          <w:rFonts w:ascii="Arial" w:hAnsi="Arial" w:cs="Arial"/>
          <w:szCs w:val="24"/>
          <w:vertAlign w:val="superscript"/>
        </w:rPr>
        <w:t>0</w:t>
      </w:r>
      <w:r w:rsidR="0052156F">
        <w:rPr>
          <w:rFonts w:ascii="Arial" w:hAnsi="Arial" w:cs="Arial"/>
          <w:szCs w:val="24"/>
        </w:rPr>
        <w:t>C, kepadatan 2,488 atau 2,</w:t>
      </w:r>
      <w:r w:rsidR="0052156F" w:rsidRPr="0052156F">
        <w:rPr>
          <w:rFonts w:ascii="Arial" w:hAnsi="Arial" w:cs="Arial"/>
          <w:szCs w:val="24"/>
        </w:rPr>
        <w:t>5</w:t>
      </w:r>
      <w:r w:rsidR="003A5DAB" w:rsidRPr="0052156F">
        <w:rPr>
          <w:rFonts w:ascii="Arial" w:hAnsi="Arial" w:cs="Arial"/>
          <w:szCs w:val="24"/>
        </w:rPr>
        <w:t>kali</w:t>
      </w:r>
      <w:r w:rsidR="003A5DAB" w:rsidRPr="00484C73">
        <w:rPr>
          <w:rFonts w:ascii="Arial" w:hAnsi="Arial" w:cs="Arial"/>
          <w:szCs w:val="24"/>
        </w:rPr>
        <w:t xml:space="preserve"> berat udara. Klor pada tekanan dan suhu biasa bersifat gas dan dalam tekanan rendah mencair. Klor tidak dapat bebas di alam tetapi terdapat di senyawa terutama terdapat dalam logam Natrium, Magnesium dan yang paling banyak terdapat pada Natrium Chloride (NaCl). Klorin merupakan hasil tambahan yang terdapat dari sodium Hydroxide dengan cara mengelektrosasikan Sodium Hydroxide (Adiwisastra,</w:t>
      </w:r>
      <w:r w:rsidR="007E0BC5">
        <w:rPr>
          <w:rFonts w:ascii="Arial" w:hAnsi="Arial" w:cs="Arial"/>
          <w:szCs w:val="24"/>
        </w:rPr>
        <w:t>1989</w:t>
      </w:r>
      <w:r w:rsidR="003A5DAB" w:rsidRPr="00484C73">
        <w:rPr>
          <w:rFonts w:ascii="Arial" w:hAnsi="Arial" w:cs="Arial"/>
          <w:szCs w:val="24"/>
        </w:rPr>
        <w:t>).</w:t>
      </w:r>
    </w:p>
    <w:p w:rsidR="003A5DAB" w:rsidRPr="00484C73" w:rsidRDefault="003A5DAB" w:rsidP="00EA6CC2">
      <w:pPr>
        <w:ind w:firstLine="720"/>
        <w:rPr>
          <w:rFonts w:ascii="Arial" w:hAnsi="Arial" w:cs="Arial"/>
          <w:szCs w:val="24"/>
        </w:rPr>
      </w:pPr>
      <w:r w:rsidRPr="00484C73">
        <w:rPr>
          <w:rFonts w:ascii="Arial" w:hAnsi="Arial" w:cs="Arial"/>
          <w:szCs w:val="24"/>
        </w:rPr>
        <w:t>Klor</w:t>
      </w:r>
      <w:r w:rsidR="004A3CEA">
        <w:rPr>
          <w:rFonts w:ascii="Arial" w:hAnsi="Arial" w:cs="Arial"/>
          <w:szCs w:val="24"/>
        </w:rPr>
        <w:t>in</w:t>
      </w:r>
      <w:r w:rsidRPr="00484C73">
        <w:rPr>
          <w:rFonts w:ascii="Arial" w:hAnsi="Arial" w:cs="Arial"/>
          <w:szCs w:val="24"/>
        </w:rPr>
        <w:t xml:space="preserve"> (berasal dari bahasa Yunani yaitu </w:t>
      </w:r>
      <w:r w:rsidRPr="00484C73">
        <w:rPr>
          <w:rFonts w:ascii="Arial" w:hAnsi="Arial" w:cs="Arial"/>
          <w:i/>
          <w:szCs w:val="24"/>
        </w:rPr>
        <w:t xml:space="preserve">Chloros </w:t>
      </w:r>
      <w:r w:rsidRPr="00484C73">
        <w:rPr>
          <w:rFonts w:ascii="Arial" w:hAnsi="Arial" w:cs="Arial"/>
          <w:szCs w:val="24"/>
        </w:rPr>
        <w:t>yang berarti “hijau</w:t>
      </w:r>
      <w:r w:rsidR="004A3CEA">
        <w:rPr>
          <w:rFonts w:ascii="Arial" w:hAnsi="Arial" w:cs="Arial"/>
          <w:szCs w:val="24"/>
        </w:rPr>
        <w:t xml:space="preserve"> pucat”)</w:t>
      </w:r>
      <w:r w:rsidRPr="00484C73">
        <w:rPr>
          <w:rFonts w:ascii="Arial" w:hAnsi="Arial" w:cs="Arial"/>
          <w:szCs w:val="24"/>
        </w:rPr>
        <w:t xml:space="preserve"> adalah suatu unsur kimia dengan nomor atom 17 dan symbol Cl. Klor termasuk golongan halogen (Norlatifah,</w:t>
      </w:r>
      <w:r w:rsidR="00E70F04">
        <w:rPr>
          <w:rFonts w:ascii="Arial" w:hAnsi="Arial" w:cs="Arial"/>
          <w:szCs w:val="24"/>
        </w:rPr>
        <w:t xml:space="preserve"> </w:t>
      </w:r>
      <w:r w:rsidRPr="00484C73">
        <w:rPr>
          <w:rFonts w:ascii="Arial" w:hAnsi="Arial" w:cs="Arial"/>
          <w:szCs w:val="24"/>
        </w:rPr>
        <w:t>2012). Sebagai ion klorida, yang merupakan garam dan senyawa lain, secara normal ia banyak dan sangat diperlukan dalam banyak bentuk kehidupan, termasuk manusia. Dalam wujud gas, klor berwarna kuning kehijauan, baunya sangat meyesakkan dan sangat beracun. Dalam bentuk cair dan padat, merupakan agen pengoksidasi, pelunturan yang sangat efektif. Ciri-ciri utama unsur klor merupakan unsur murni, mempunyai keadaan fisik berbentuk gas berwarna kuning kehijauan. Klor adalah gas kuning kehijuan yang dapat bergabung dengan hampir seluruh unsur lain karena merupakan unsur bukan logam, yang san</w:t>
      </w:r>
      <w:r w:rsidR="00840AA3">
        <w:rPr>
          <w:rFonts w:ascii="Arial" w:hAnsi="Arial" w:cs="Arial"/>
          <w:szCs w:val="24"/>
        </w:rPr>
        <w:t>gat elektronegatif</w:t>
      </w:r>
      <w:r w:rsidRPr="00484C73">
        <w:rPr>
          <w:rFonts w:ascii="Arial" w:hAnsi="Arial" w:cs="Arial"/>
          <w:szCs w:val="24"/>
        </w:rPr>
        <w:t>.</w:t>
      </w:r>
    </w:p>
    <w:p w:rsidR="003A5DAB" w:rsidRPr="00484C73" w:rsidRDefault="003A5DAB" w:rsidP="00EA6CC2">
      <w:pPr>
        <w:ind w:firstLine="720"/>
        <w:rPr>
          <w:rFonts w:ascii="Arial" w:hAnsi="Arial" w:cs="Arial"/>
          <w:szCs w:val="24"/>
        </w:rPr>
      </w:pPr>
      <w:r w:rsidRPr="00484C73">
        <w:rPr>
          <w:rFonts w:ascii="Arial" w:hAnsi="Arial" w:cs="Arial"/>
          <w:szCs w:val="24"/>
        </w:rPr>
        <w:t>Seperti halnya pemutih H</w:t>
      </w:r>
      <w:r w:rsidRPr="00484C73">
        <w:rPr>
          <w:rFonts w:ascii="Arial" w:hAnsi="Arial" w:cs="Arial"/>
          <w:szCs w:val="24"/>
          <w:vertAlign w:val="subscript"/>
        </w:rPr>
        <w:t>2</w:t>
      </w:r>
      <w:r w:rsidRPr="00484C73">
        <w:rPr>
          <w:rFonts w:ascii="Arial" w:hAnsi="Arial" w:cs="Arial"/>
          <w:szCs w:val="24"/>
        </w:rPr>
        <w:t>O</w:t>
      </w:r>
      <w:r w:rsidRPr="00484C73">
        <w:rPr>
          <w:rFonts w:ascii="Arial" w:hAnsi="Arial" w:cs="Arial"/>
          <w:szCs w:val="24"/>
          <w:vertAlign w:val="subscript"/>
        </w:rPr>
        <w:t>2</w:t>
      </w:r>
      <w:r w:rsidRPr="00484C73">
        <w:rPr>
          <w:rFonts w:ascii="Arial" w:hAnsi="Arial" w:cs="Arial"/>
          <w:szCs w:val="24"/>
        </w:rPr>
        <w:t xml:space="preserve"> (Hidrogen Peroksida), pemutih jenis dasar klorin (Sodium Hipoklorit dan Kalsium Hipoklorit) juga mempunyai sifat multifungsi yaitu selain sebagai pemutih, kedua senyawa tersebut juga bisa sebagai penghilang noda maupun desinfektan. Pemutih jenis dasar klorin terdiri dari dua jenis yaitu padat dan cair. Pemutih padat adalah Kalsium Hipoklorit (CaOCl</w:t>
      </w:r>
      <w:r w:rsidRPr="00484C73">
        <w:rPr>
          <w:rFonts w:ascii="Arial" w:hAnsi="Arial" w:cs="Arial"/>
          <w:szCs w:val="24"/>
          <w:vertAlign w:val="subscript"/>
        </w:rPr>
        <w:t>2</w:t>
      </w:r>
      <w:r w:rsidRPr="00484C73">
        <w:rPr>
          <w:rFonts w:ascii="Arial" w:hAnsi="Arial" w:cs="Arial"/>
          <w:szCs w:val="24"/>
        </w:rPr>
        <w:t xml:space="preserve">) berupa bubuk putih. Pada umumnya masyarakat mengenal senyawa ini sebagai kaporit. Kaporit lazim digunakan untuk menyuci hamakan air ledeng dan kolam renang. Kelemahan kaporit adalah kelarutannya tidak sempurna, dimana selalu ada tersisa padatan dan tidak bisa dibuang sembarangan. Sodium Hipoklorit (NaOCl) sudah lama dikenal sebagai produk pemutih yang handal. Hal mendasar yang perlu diketahui mengenai pembuatan pemutih dari NaOCl adalah pengenalan terhadap  senyawa atau bahan NaOCl itu sendiri. Sodium Hipoklorit </w:t>
      </w:r>
      <w:r w:rsidRPr="00484C73">
        <w:rPr>
          <w:rFonts w:ascii="Arial" w:hAnsi="Arial" w:cs="Arial"/>
          <w:szCs w:val="24"/>
        </w:rPr>
        <w:lastRenderedPageBreak/>
        <w:t>(NaOCl) merupakan cairan berwarna sedikit kekuningan, beraromakhas dan menyengat. Bahan NaOCl mudah la</w:t>
      </w:r>
      <w:r w:rsidR="0052156F">
        <w:rPr>
          <w:rFonts w:ascii="Arial" w:hAnsi="Arial" w:cs="Arial"/>
          <w:szCs w:val="24"/>
        </w:rPr>
        <w:t>r</w:t>
      </w:r>
      <w:r w:rsidRPr="00484C73">
        <w:rPr>
          <w:rFonts w:ascii="Arial" w:hAnsi="Arial" w:cs="Arial"/>
          <w:szCs w:val="24"/>
        </w:rPr>
        <w:t>ut dalam air dengan derajat kelarutan mencapai 100% dan sedikit lebih berat dibandingkan dengan air</w:t>
      </w:r>
      <w:r w:rsidR="00E70F04">
        <w:rPr>
          <w:rFonts w:ascii="Arial" w:hAnsi="Arial" w:cs="Arial"/>
          <w:szCs w:val="24"/>
        </w:rPr>
        <w:t xml:space="preserve"> </w:t>
      </w:r>
      <w:r w:rsidRPr="00484C73">
        <w:rPr>
          <w:rFonts w:ascii="Arial" w:hAnsi="Arial" w:cs="Arial"/>
          <w:szCs w:val="24"/>
        </w:rPr>
        <w:t>(berat jenis air lebih dari satu) serta bersifat sedikit basa (Parnomo, 2003).</w:t>
      </w:r>
    </w:p>
    <w:p w:rsidR="00391162" w:rsidRDefault="003A5DAB" w:rsidP="00E70F04">
      <w:pPr>
        <w:ind w:firstLine="720"/>
        <w:rPr>
          <w:rFonts w:ascii="Arial" w:hAnsi="Arial" w:cs="Arial"/>
          <w:szCs w:val="24"/>
        </w:rPr>
      </w:pPr>
      <w:r w:rsidRPr="00484C73">
        <w:rPr>
          <w:rFonts w:ascii="Arial" w:hAnsi="Arial" w:cs="Arial"/>
          <w:szCs w:val="24"/>
        </w:rPr>
        <w:t>Pada suhu ruangan, klorin adalah gas berwarna kuning kehijau-hijauan dengan bau yang sangat menyengat. Pada tekanan yang meningkat atau pada saat temperature dibawah -30</w:t>
      </w:r>
      <w:r w:rsidRPr="00484C73">
        <w:rPr>
          <w:rFonts w:ascii="Arial" w:hAnsi="Arial" w:cs="Arial"/>
          <w:szCs w:val="24"/>
          <w:vertAlign w:val="superscript"/>
        </w:rPr>
        <w:t>0</w:t>
      </w:r>
      <w:r w:rsidRPr="00484C73">
        <w:rPr>
          <w:rFonts w:ascii="Arial" w:hAnsi="Arial" w:cs="Arial"/>
          <w:szCs w:val="24"/>
        </w:rPr>
        <w:t>F, cairannya berwarna kuning sawo dan encer. Klorin hanya dapat larut dengan mudah dalam air, tetapi apabila kontak dengan uap adalah dalam bentuk asam hipoklorus (HClO) dan asam hidroklorik (HCl). Ketidakstabilan asam hipoklorus (HClO) membuatnya dapat dengan mudah menghilang, membentuk oksigen bebas. Karena reaksi ini, pada dasarnya air mempertinggi oksidasi klorin dan ef</w:t>
      </w:r>
      <w:r w:rsidR="00C456FF">
        <w:rPr>
          <w:rFonts w:ascii="Arial" w:hAnsi="Arial" w:cs="Arial"/>
          <w:szCs w:val="24"/>
        </w:rPr>
        <w:t>ek korosif.</w:t>
      </w:r>
      <w:r w:rsidRPr="00484C73">
        <w:rPr>
          <w:rFonts w:ascii="Arial" w:hAnsi="Arial" w:cs="Arial"/>
          <w:szCs w:val="24"/>
        </w:rPr>
        <w:t xml:space="preserve"> Klori</w:t>
      </w:r>
      <w:r w:rsidR="0052156F">
        <w:rPr>
          <w:rFonts w:ascii="Arial" w:hAnsi="Arial" w:cs="Arial"/>
          <w:szCs w:val="24"/>
        </w:rPr>
        <w:t>n memiliki titik didih dan titik</w:t>
      </w:r>
      <w:r w:rsidRPr="00484C73">
        <w:rPr>
          <w:rFonts w:ascii="Arial" w:hAnsi="Arial" w:cs="Arial"/>
          <w:szCs w:val="24"/>
        </w:rPr>
        <w:t xml:space="preserve"> leleh/beku yang lebih rendah dari suhu kamar, maka klorin tersebut berwujud gas.</w:t>
      </w:r>
      <w:bookmarkStart w:id="1" w:name="_Hlk511740805"/>
    </w:p>
    <w:p w:rsidR="00E70F04" w:rsidRDefault="00E70F04" w:rsidP="00E70F04">
      <w:pPr>
        <w:ind w:firstLine="720"/>
        <w:rPr>
          <w:rFonts w:ascii="Arial" w:hAnsi="Arial" w:cs="Arial"/>
          <w:szCs w:val="24"/>
        </w:rPr>
      </w:pPr>
    </w:p>
    <w:bookmarkEnd w:id="1"/>
    <w:p w:rsidR="005D2127" w:rsidRDefault="003A5DAB" w:rsidP="00A84E26">
      <w:pPr>
        <w:pStyle w:val="ListParagraph"/>
        <w:numPr>
          <w:ilvl w:val="2"/>
          <w:numId w:val="5"/>
        </w:numPr>
        <w:spacing w:after="200" w:line="480" w:lineRule="auto"/>
        <w:rPr>
          <w:rFonts w:ascii="Arial" w:hAnsi="Arial" w:cs="Arial"/>
          <w:b/>
          <w:sz w:val="24"/>
          <w:szCs w:val="24"/>
        </w:rPr>
      </w:pPr>
      <w:r w:rsidRPr="00995E5D">
        <w:rPr>
          <w:rFonts w:ascii="Arial" w:hAnsi="Arial" w:cs="Arial"/>
          <w:b/>
          <w:sz w:val="24"/>
          <w:szCs w:val="24"/>
        </w:rPr>
        <w:t>Sumber dan Kegunaan Klor</w:t>
      </w:r>
      <w:r w:rsidR="00CC78D5">
        <w:rPr>
          <w:rFonts w:ascii="Arial" w:hAnsi="Arial" w:cs="Arial"/>
          <w:b/>
          <w:sz w:val="24"/>
          <w:szCs w:val="24"/>
          <w:lang w:val="en-US"/>
        </w:rPr>
        <w:t>in</w:t>
      </w:r>
    </w:p>
    <w:p w:rsidR="003A5DAB" w:rsidRPr="005D2127" w:rsidRDefault="003A5DAB" w:rsidP="00EA6CC2">
      <w:pPr>
        <w:pStyle w:val="ListParagraph"/>
        <w:spacing w:after="200"/>
        <w:ind w:left="0" w:firstLine="720"/>
        <w:rPr>
          <w:rFonts w:ascii="Arial" w:hAnsi="Arial" w:cs="Arial"/>
          <w:b/>
          <w:sz w:val="24"/>
          <w:szCs w:val="24"/>
        </w:rPr>
      </w:pPr>
      <w:r w:rsidRPr="005D2127">
        <w:rPr>
          <w:rFonts w:ascii="Arial" w:hAnsi="Arial" w:cs="Arial"/>
          <w:szCs w:val="24"/>
        </w:rPr>
        <w:t xml:space="preserve"> Klorin adalah unsur kimia ketujuh tertinggi yang diproduksi di dunia. Digunakan sebagai alat pemutih pada industri kertas, pulp, dan tekstil. Digunakan untuk manufaktur, pestisida, dan herbisida, misalnya DDT, untuk alat pendingin, obat farmasi, vinyl (pipa VPC), plastic, bahan pembersih dan untuk perawatan air dan air limbah. Supaya bisa dipakai Klorin ini dikom</w:t>
      </w:r>
      <w:r w:rsidR="002C5FD2">
        <w:rPr>
          <w:rFonts w:ascii="Arial" w:hAnsi="Arial" w:cs="Arial"/>
          <w:szCs w:val="24"/>
        </w:rPr>
        <w:t>binasikan dengan senyawa organik</w:t>
      </w:r>
      <w:r w:rsidRPr="005D2127">
        <w:rPr>
          <w:rFonts w:ascii="Arial" w:hAnsi="Arial" w:cs="Arial"/>
          <w:szCs w:val="24"/>
        </w:rPr>
        <w:t xml:space="preserve"> (bahan kimia yang mempunyai unsur karbon) yang biasanya menghasilkan organoklorin. Organoklorin itu sendiri adalah senyawa kimia yang beracun dan berbahaya bagi kesehatan karena dapat terkontaminasi dan resisten di dalam tubuh makhluk hidup (Darniadi S, 2007).</w:t>
      </w:r>
    </w:p>
    <w:p w:rsidR="00103281" w:rsidRDefault="003A5DAB" w:rsidP="000C3700">
      <w:pPr>
        <w:ind w:firstLine="720"/>
        <w:rPr>
          <w:rFonts w:ascii="Arial" w:hAnsi="Arial" w:cs="Arial"/>
          <w:szCs w:val="24"/>
        </w:rPr>
      </w:pPr>
      <w:r w:rsidRPr="00995E5D">
        <w:rPr>
          <w:rFonts w:ascii="Arial" w:hAnsi="Arial" w:cs="Arial"/>
          <w:szCs w:val="24"/>
        </w:rPr>
        <w:t>Klor</w:t>
      </w:r>
      <w:r w:rsidR="00CC78D5">
        <w:rPr>
          <w:rFonts w:ascii="Arial" w:hAnsi="Arial" w:cs="Arial"/>
          <w:szCs w:val="24"/>
          <w:lang w:val="en-US"/>
        </w:rPr>
        <w:t>in</w:t>
      </w:r>
      <w:r w:rsidRPr="00995E5D">
        <w:rPr>
          <w:rFonts w:ascii="Arial" w:hAnsi="Arial" w:cs="Arial"/>
          <w:szCs w:val="24"/>
        </w:rPr>
        <w:t xml:space="preserve"> merupakan desinfektan kimia yang digunakan secara luas, terutama digunakan dalam klorinasi air untuk minum. Paling efektif bekerja pada harga </w:t>
      </w:r>
      <w:r w:rsidR="00840AA3">
        <w:rPr>
          <w:rFonts w:ascii="Arial" w:hAnsi="Arial" w:cs="Arial"/>
          <w:szCs w:val="24"/>
        </w:rPr>
        <w:t>Ph yang rendah</w:t>
      </w:r>
      <w:r w:rsidR="000C3700">
        <w:rPr>
          <w:rFonts w:ascii="Arial" w:hAnsi="Arial" w:cs="Arial"/>
          <w:szCs w:val="24"/>
        </w:rPr>
        <w:t xml:space="preserve">. </w:t>
      </w:r>
    </w:p>
    <w:p w:rsidR="000C3700" w:rsidRPr="000C3700" w:rsidRDefault="000C3700" w:rsidP="000C3700">
      <w:pPr>
        <w:ind w:firstLine="720"/>
        <w:rPr>
          <w:rFonts w:ascii="Arial" w:hAnsi="Arial" w:cs="Arial"/>
          <w:szCs w:val="24"/>
        </w:rPr>
      </w:pPr>
    </w:p>
    <w:p w:rsidR="005D2127" w:rsidRDefault="003A5DAB" w:rsidP="00A84E26">
      <w:pPr>
        <w:pStyle w:val="ListParagraph"/>
        <w:numPr>
          <w:ilvl w:val="2"/>
          <w:numId w:val="5"/>
        </w:numPr>
        <w:spacing w:line="480" w:lineRule="auto"/>
        <w:rPr>
          <w:rFonts w:ascii="Arial" w:hAnsi="Arial" w:cs="Arial"/>
          <w:b/>
          <w:sz w:val="24"/>
          <w:szCs w:val="24"/>
        </w:rPr>
      </w:pPr>
      <w:r w:rsidRPr="00995E5D">
        <w:rPr>
          <w:rFonts w:ascii="Arial" w:hAnsi="Arial" w:cs="Arial"/>
          <w:b/>
          <w:sz w:val="24"/>
          <w:szCs w:val="24"/>
        </w:rPr>
        <w:t>Sifat Klorin</w:t>
      </w:r>
    </w:p>
    <w:p w:rsidR="004A3CEA" w:rsidRPr="005D5544" w:rsidRDefault="003A5DAB" w:rsidP="005D5544">
      <w:pPr>
        <w:spacing w:after="200"/>
        <w:ind w:firstLine="720"/>
        <w:rPr>
          <w:rFonts w:ascii="Arial" w:hAnsi="Arial" w:cs="Arial"/>
          <w:b/>
          <w:sz w:val="24"/>
          <w:szCs w:val="24"/>
        </w:rPr>
      </w:pPr>
      <w:r w:rsidRPr="005D2127">
        <w:rPr>
          <w:rFonts w:ascii="Arial" w:hAnsi="Arial" w:cs="Arial"/>
          <w:szCs w:val="24"/>
        </w:rPr>
        <w:t xml:space="preserve">Klorin merupakan unsur kedua dari keluarga halogen, terletak pada golongan VII A, periode III. Sifat kimia klorin sangat ditentukan oleh konfigurasi </w:t>
      </w:r>
      <w:r w:rsidRPr="005D2127">
        <w:rPr>
          <w:rFonts w:ascii="Arial" w:hAnsi="Arial" w:cs="Arial"/>
          <w:szCs w:val="24"/>
        </w:rPr>
        <w:lastRenderedPageBreak/>
        <w:t>electron pada kulit terluarnya. Keadaan ini membuatnya tidak stabil dan sangat reaktif. Hal ini disebabkan karena strukturnya belum mempunyai 8 elektron (oktet) untuk mendapatkan struktur electron gas mulia. Disamping itu, klorin juga bersifat oksidator. Seperti halnya oksigen, klorin juga membantu fungsi reaksi pembakaran dengan menghasilkan panas da</w:t>
      </w:r>
      <w:r w:rsidR="00773E02">
        <w:rPr>
          <w:rFonts w:ascii="Arial" w:hAnsi="Arial" w:cs="Arial"/>
          <w:szCs w:val="24"/>
        </w:rPr>
        <w:t xml:space="preserve">n cahaya </w:t>
      </w:r>
      <w:r w:rsidRPr="005D2127">
        <w:rPr>
          <w:rFonts w:ascii="Arial" w:hAnsi="Arial" w:cs="Arial"/>
          <w:szCs w:val="24"/>
        </w:rPr>
        <w:t>(Chandra, 2006).</w:t>
      </w:r>
    </w:p>
    <w:p w:rsidR="003A5DAB" w:rsidRPr="001A4233" w:rsidRDefault="00B275DD" w:rsidP="00B275DD">
      <w:pPr>
        <w:rPr>
          <w:rFonts w:ascii="Arial" w:hAnsi="Arial" w:cs="Arial"/>
          <w:b/>
          <w:sz w:val="24"/>
          <w:szCs w:val="24"/>
        </w:rPr>
      </w:pPr>
      <w:r>
        <w:rPr>
          <w:rFonts w:ascii="Arial" w:hAnsi="Arial" w:cs="Arial"/>
          <w:szCs w:val="24"/>
        </w:rPr>
        <w:t>Tabel 1</w:t>
      </w:r>
      <w:r w:rsidR="003A5DAB" w:rsidRPr="001A4233">
        <w:rPr>
          <w:rFonts w:ascii="Arial" w:hAnsi="Arial" w:cs="Arial"/>
          <w:szCs w:val="24"/>
        </w:rPr>
        <w:t>.</w:t>
      </w:r>
      <w:r>
        <w:rPr>
          <w:rFonts w:ascii="Arial" w:hAnsi="Arial" w:cs="Arial"/>
          <w:szCs w:val="24"/>
        </w:rPr>
        <w:t>1</w:t>
      </w:r>
      <w:r w:rsidR="003A5DAB" w:rsidRPr="001A4233">
        <w:rPr>
          <w:rFonts w:ascii="Arial" w:hAnsi="Arial" w:cs="Arial"/>
          <w:szCs w:val="24"/>
        </w:rPr>
        <w:t xml:space="preserve"> Sifat Fisik Klorin</w:t>
      </w:r>
    </w:p>
    <w:tbl>
      <w:tblPr>
        <w:tblStyle w:val="TableGrid"/>
        <w:tblW w:w="0" w:type="auto"/>
        <w:tblInd w:w="108" w:type="dxa"/>
        <w:tblBorders>
          <w:left w:val="none" w:sz="0" w:space="0" w:color="auto"/>
          <w:right w:val="none" w:sz="0" w:space="0" w:color="auto"/>
          <w:insideV w:val="none" w:sz="0" w:space="0" w:color="auto"/>
        </w:tblBorders>
        <w:tblLook w:val="04A0"/>
      </w:tblPr>
      <w:tblGrid>
        <w:gridCol w:w="4148"/>
        <w:gridCol w:w="3897"/>
      </w:tblGrid>
      <w:tr w:rsidR="003A5DAB" w:rsidTr="000D7BD2">
        <w:tc>
          <w:tcPr>
            <w:tcW w:w="4148" w:type="dxa"/>
            <w:hideMark/>
          </w:tcPr>
          <w:p w:rsidR="003A5DAB" w:rsidRPr="00F25FA6" w:rsidRDefault="003A5DAB" w:rsidP="00EA6CC2">
            <w:pPr>
              <w:pStyle w:val="ListParagraph"/>
              <w:spacing w:line="360" w:lineRule="auto"/>
              <w:ind w:left="0"/>
              <w:rPr>
                <w:rFonts w:ascii="Arial" w:hAnsi="Arial" w:cs="Arial"/>
                <w:b/>
                <w:szCs w:val="24"/>
              </w:rPr>
            </w:pPr>
            <w:r w:rsidRPr="00F25FA6">
              <w:rPr>
                <w:rFonts w:ascii="Arial" w:hAnsi="Arial" w:cs="Arial"/>
                <w:b/>
                <w:szCs w:val="24"/>
              </w:rPr>
              <w:t>Sifat-Sifat</w:t>
            </w:r>
          </w:p>
        </w:tc>
        <w:tc>
          <w:tcPr>
            <w:tcW w:w="3897" w:type="dxa"/>
            <w:hideMark/>
          </w:tcPr>
          <w:p w:rsidR="003A5DAB" w:rsidRDefault="003A5DAB" w:rsidP="00EA6CC2">
            <w:pPr>
              <w:pStyle w:val="ListParagraph"/>
              <w:spacing w:line="360" w:lineRule="auto"/>
              <w:ind w:left="0"/>
              <w:rPr>
                <w:rFonts w:ascii="Arial" w:hAnsi="Arial" w:cs="Arial"/>
                <w:b/>
                <w:szCs w:val="24"/>
              </w:rPr>
            </w:pPr>
            <w:r>
              <w:rPr>
                <w:rFonts w:ascii="Arial" w:hAnsi="Arial" w:cs="Arial"/>
                <w:b/>
                <w:szCs w:val="24"/>
              </w:rPr>
              <w:t>Klorin</w:t>
            </w:r>
          </w:p>
        </w:tc>
      </w:tr>
      <w:tr w:rsidR="003A5DAB" w:rsidTr="000D7BD2">
        <w:tc>
          <w:tcPr>
            <w:tcW w:w="4148" w:type="dxa"/>
            <w:hideMark/>
          </w:tcPr>
          <w:p w:rsidR="003A5DAB" w:rsidRPr="00F25FA6" w:rsidRDefault="003A5DAB" w:rsidP="00EA6CC2">
            <w:pPr>
              <w:pStyle w:val="ListParagraph"/>
              <w:spacing w:line="360" w:lineRule="auto"/>
              <w:ind w:left="0"/>
              <w:rPr>
                <w:rFonts w:ascii="Arial" w:hAnsi="Arial" w:cs="Arial"/>
                <w:szCs w:val="24"/>
              </w:rPr>
            </w:pPr>
            <w:r w:rsidRPr="00F25FA6">
              <w:rPr>
                <w:rFonts w:ascii="Arial" w:hAnsi="Arial" w:cs="Arial"/>
                <w:szCs w:val="24"/>
              </w:rPr>
              <w:t>Pada</w:t>
            </w:r>
            <w:r w:rsidR="0099750E">
              <w:rPr>
                <w:rFonts w:ascii="Arial" w:hAnsi="Arial" w:cs="Arial"/>
                <w:szCs w:val="24"/>
                <w:lang w:val="id-ID"/>
              </w:rPr>
              <w:t xml:space="preserve"> </w:t>
            </w:r>
            <w:r w:rsidRPr="00F25FA6">
              <w:rPr>
                <w:rFonts w:ascii="Arial" w:hAnsi="Arial" w:cs="Arial"/>
                <w:szCs w:val="24"/>
              </w:rPr>
              <w:t>suhu</w:t>
            </w:r>
            <w:r w:rsidR="0099750E">
              <w:rPr>
                <w:rFonts w:ascii="Arial" w:hAnsi="Arial" w:cs="Arial"/>
                <w:szCs w:val="24"/>
                <w:lang w:val="id-ID"/>
              </w:rPr>
              <w:t xml:space="preserve"> </w:t>
            </w:r>
            <w:r w:rsidRPr="00F25FA6">
              <w:rPr>
                <w:rFonts w:ascii="Arial" w:hAnsi="Arial" w:cs="Arial"/>
                <w:szCs w:val="24"/>
              </w:rPr>
              <w:t>kamar</w:t>
            </w:r>
          </w:p>
        </w:tc>
        <w:tc>
          <w:tcPr>
            <w:tcW w:w="3897" w:type="dxa"/>
            <w:hideMark/>
          </w:tcPr>
          <w:p w:rsidR="003A5DAB" w:rsidRDefault="003A5DAB" w:rsidP="00EA6CC2">
            <w:pPr>
              <w:pStyle w:val="ListParagraph"/>
              <w:spacing w:line="360" w:lineRule="auto"/>
              <w:ind w:left="0"/>
              <w:rPr>
                <w:rFonts w:ascii="Arial" w:hAnsi="Arial" w:cs="Arial"/>
                <w:szCs w:val="24"/>
              </w:rPr>
            </w:pPr>
            <w:r>
              <w:rPr>
                <w:rFonts w:ascii="Arial" w:hAnsi="Arial" w:cs="Arial"/>
                <w:szCs w:val="24"/>
              </w:rPr>
              <w:t>Berwarna</w:t>
            </w:r>
            <w:r w:rsidR="0099750E">
              <w:rPr>
                <w:rFonts w:ascii="Arial" w:hAnsi="Arial" w:cs="Arial"/>
                <w:szCs w:val="24"/>
                <w:lang w:val="id-ID"/>
              </w:rPr>
              <w:t xml:space="preserve"> </w:t>
            </w:r>
            <w:r>
              <w:rPr>
                <w:rFonts w:ascii="Arial" w:hAnsi="Arial" w:cs="Arial"/>
                <w:szCs w:val="24"/>
              </w:rPr>
              <w:t>kuning</w:t>
            </w:r>
            <w:r w:rsidR="0099750E">
              <w:rPr>
                <w:rFonts w:ascii="Arial" w:hAnsi="Arial" w:cs="Arial"/>
                <w:szCs w:val="24"/>
                <w:lang w:val="id-ID"/>
              </w:rPr>
              <w:t xml:space="preserve"> </w:t>
            </w:r>
            <w:r>
              <w:rPr>
                <w:rFonts w:ascii="Arial" w:hAnsi="Arial" w:cs="Arial"/>
                <w:szCs w:val="24"/>
              </w:rPr>
              <w:t>kehijauan</w:t>
            </w:r>
          </w:p>
        </w:tc>
      </w:tr>
      <w:tr w:rsidR="003A5DAB" w:rsidTr="000D7BD2">
        <w:tc>
          <w:tcPr>
            <w:tcW w:w="4148" w:type="dxa"/>
            <w:hideMark/>
          </w:tcPr>
          <w:p w:rsidR="003A5DAB" w:rsidRPr="00F25FA6" w:rsidRDefault="003A5DAB" w:rsidP="00EA6CC2">
            <w:pPr>
              <w:pStyle w:val="ListParagraph"/>
              <w:spacing w:line="360" w:lineRule="auto"/>
              <w:ind w:left="0"/>
              <w:rPr>
                <w:rFonts w:ascii="Arial" w:hAnsi="Arial" w:cs="Arial"/>
                <w:szCs w:val="24"/>
              </w:rPr>
            </w:pPr>
            <w:r w:rsidRPr="00F25FA6">
              <w:rPr>
                <w:rFonts w:ascii="Arial" w:hAnsi="Arial" w:cs="Arial"/>
                <w:szCs w:val="24"/>
              </w:rPr>
              <w:t>Berat</w:t>
            </w:r>
            <w:r w:rsidR="0099750E">
              <w:rPr>
                <w:rFonts w:ascii="Arial" w:hAnsi="Arial" w:cs="Arial"/>
                <w:szCs w:val="24"/>
                <w:lang w:val="id-ID"/>
              </w:rPr>
              <w:t xml:space="preserve"> </w:t>
            </w:r>
            <w:r w:rsidRPr="00F25FA6">
              <w:rPr>
                <w:rFonts w:ascii="Arial" w:hAnsi="Arial" w:cs="Arial"/>
                <w:szCs w:val="24"/>
              </w:rPr>
              <w:t>Molekul</w:t>
            </w:r>
          </w:p>
        </w:tc>
        <w:tc>
          <w:tcPr>
            <w:tcW w:w="3897" w:type="dxa"/>
            <w:hideMark/>
          </w:tcPr>
          <w:p w:rsidR="003A5DAB" w:rsidRDefault="003A5DAB" w:rsidP="00EA6CC2">
            <w:pPr>
              <w:pStyle w:val="ListParagraph"/>
              <w:spacing w:line="360" w:lineRule="auto"/>
              <w:ind w:left="0"/>
              <w:rPr>
                <w:rFonts w:ascii="Arial" w:hAnsi="Arial" w:cs="Arial"/>
                <w:szCs w:val="24"/>
              </w:rPr>
            </w:pPr>
            <w:r>
              <w:rPr>
                <w:rFonts w:ascii="Arial" w:hAnsi="Arial" w:cs="Arial"/>
                <w:szCs w:val="24"/>
              </w:rPr>
              <w:t>70,9 dalton</w:t>
            </w:r>
          </w:p>
        </w:tc>
      </w:tr>
      <w:tr w:rsidR="003A5DAB" w:rsidTr="000D7BD2">
        <w:tc>
          <w:tcPr>
            <w:tcW w:w="4148" w:type="dxa"/>
            <w:hideMark/>
          </w:tcPr>
          <w:p w:rsidR="003A5DAB" w:rsidRPr="00F25FA6" w:rsidRDefault="003A5DAB" w:rsidP="00EA6CC2">
            <w:pPr>
              <w:pStyle w:val="ListParagraph"/>
              <w:spacing w:line="360" w:lineRule="auto"/>
              <w:ind w:left="0"/>
              <w:rPr>
                <w:rFonts w:ascii="Arial" w:hAnsi="Arial" w:cs="Arial"/>
                <w:szCs w:val="24"/>
              </w:rPr>
            </w:pPr>
            <w:r w:rsidRPr="00F25FA6">
              <w:rPr>
                <w:rFonts w:ascii="Arial" w:hAnsi="Arial" w:cs="Arial"/>
                <w:szCs w:val="24"/>
              </w:rPr>
              <w:t>Titik</w:t>
            </w:r>
            <w:r w:rsidR="0099750E">
              <w:rPr>
                <w:rFonts w:ascii="Arial" w:hAnsi="Arial" w:cs="Arial"/>
                <w:szCs w:val="24"/>
                <w:lang w:val="id-ID"/>
              </w:rPr>
              <w:t xml:space="preserve"> </w:t>
            </w:r>
            <w:r w:rsidRPr="00F25FA6">
              <w:rPr>
                <w:rFonts w:ascii="Arial" w:hAnsi="Arial" w:cs="Arial"/>
                <w:szCs w:val="24"/>
              </w:rPr>
              <w:t>didih</w:t>
            </w:r>
          </w:p>
        </w:tc>
        <w:tc>
          <w:tcPr>
            <w:tcW w:w="3897" w:type="dxa"/>
            <w:hideMark/>
          </w:tcPr>
          <w:p w:rsidR="003A5DAB" w:rsidRDefault="003A5DAB" w:rsidP="00EA6CC2">
            <w:pPr>
              <w:pStyle w:val="ListParagraph"/>
              <w:spacing w:line="360" w:lineRule="auto"/>
              <w:ind w:left="0"/>
              <w:rPr>
                <w:rFonts w:ascii="Arial" w:hAnsi="Arial" w:cs="Arial"/>
                <w:szCs w:val="24"/>
              </w:rPr>
            </w:pPr>
            <w:r>
              <w:rPr>
                <w:rFonts w:ascii="Arial" w:hAnsi="Arial" w:cs="Arial"/>
                <w:szCs w:val="24"/>
              </w:rPr>
              <w:t>29</w:t>
            </w:r>
            <w:r>
              <w:rPr>
                <w:rFonts w:ascii="Arial" w:hAnsi="Arial" w:cs="Arial"/>
                <w:szCs w:val="24"/>
                <w:vertAlign w:val="superscript"/>
              </w:rPr>
              <w:t>0</w:t>
            </w:r>
            <w:r w:rsidR="001B506C">
              <w:rPr>
                <w:rFonts w:ascii="Arial" w:hAnsi="Arial" w:cs="Arial"/>
                <w:szCs w:val="24"/>
              </w:rPr>
              <w:t>F (</w:t>
            </w:r>
            <w:r>
              <w:rPr>
                <w:rFonts w:ascii="Arial" w:hAnsi="Arial" w:cs="Arial"/>
                <w:szCs w:val="24"/>
              </w:rPr>
              <w:t>34</w:t>
            </w:r>
            <w:r>
              <w:rPr>
                <w:rFonts w:ascii="Arial" w:hAnsi="Arial" w:cs="Arial"/>
                <w:szCs w:val="24"/>
                <w:vertAlign w:val="superscript"/>
              </w:rPr>
              <w:t>0</w:t>
            </w:r>
            <w:r>
              <w:rPr>
                <w:rFonts w:ascii="Arial" w:hAnsi="Arial" w:cs="Arial"/>
                <w:szCs w:val="24"/>
              </w:rPr>
              <w:t>C)</w:t>
            </w:r>
          </w:p>
        </w:tc>
      </w:tr>
      <w:tr w:rsidR="003A5DAB" w:rsidTr="000D7BD2">
        <w:tc>
          <w:tcPr>
            <w:tcW w:w="4148" w:type="dxa"/>
            <w:hideMark/>
          </w:tcPr>
          <w:p w:rsidR="003A5DAB" w:rsidRPr="00F25FA6" w:rsidRDefault="003A5DAB" w:rsidP="00EA6CC2">
            <w:pPr>
              <w:pStyle w:val="ListParagraph"/>
              <w:spacing w:line="360" w:lineRule="auto"/>
              <w:ind w:left="0"/>
              <w:rPr>
                <w:rFonts w:ascii="Arial" w:hAnsi="Arial" w:cs="Arial"/>
                <w:szCs w:val="24"/>
              </w:rPr>
            </w:pPr>
            <w:r w:rsidRPr="00F25FA6">
              <w:rPr>
                <w:rFonts w:ascii="Arial" w:hAnsi="Arial" w:cs="Arial"/>
                <w:szCs w:val="24"/>
              </w:rPr>
              <w:t>Titik</w:t>
            </w:r>
            <w:r w:rsidR="0099750E">
              <w:rPr>
                <w:rFonts w:ascii="Arial" w:hAnsi="Arial" w:cs="Arial"/>
                <w:szCs w:val="24"/>
                <w:lang w:val="id-ID"/>
              </w:rPr>
              <w:t xml:space="preserve"> </w:t>
            </w:r>
            <w:r w:rsidRPr="00F25FA6">
              <w:rPr>
                <w:rFonts w:ascii="Arial" w:hAnsi="Arial" w:cs="Arial"/>
                <w:szCs w:val="24"/>
              </w:rPr>
              <w:t>beku</w:t>
            </w:r>
          </w:p>
        </w:tc>
        <w:tc>
          <w:tcPr>
            <w:tcW w:w="3897" w:type="dxa"/>
            <w:hideMark/>
          </w:tcPr>
          <w:p w:rsidR="003A5DAB" w:rsidRDefault="003A5DAB" w:rsidP="00EA6CC2">
            <w:pPr>
              <w:pStyle w:val="ListParagraph"/>
              <w:spacing w:line="360" w:lineRule="auto"/>
              <w:ind w:left="0"/>
              <w:rPr>
                <w:rFonts w:ascii="Arial" w:hAnsi="Arial" w:cs="Arial"/>
                <w:szCs w:val="24"/>
              </w:rPr>
            </w:pPr>
            <w:r>
              <w:rPr>
                <w:rFonts w:ascii="Arial" w:hAnsi="Arial" w:cs="Arial"/>
                <w:szCs w:val="24"/>
              </w:rPr>
              <w:t>-150</w:t>
            </w:r>
            <w:r>
              <w:rPr>
                <w:rFonts w:ascii="Arial" w:hAnsi="Arial" w:cs="Arial"/>
                <w:szCs w:val="24"/>
                <w:vertAlign w:val="superscript"/>
              </w:rPr>
              <w:t>0</w:t>
            </w:r>
            <w:r>
              <w:rPr>
                <w:rFonts w:ascii="Arial" w:hAnsi="Arial" w:cs="Arial"/>
                <w:szCs w:val="24"/>
              </w:rPr>
              <w:t>F (-101</w:t>
            </w:r>
            <w:r>
              <w:rPr>
                <w:rFonts w:ascii="Arial" w:hAnsi="Arial" w:cs="Arial"/>
                <w:szCs w:val="24"/>
                <w:vertAlign w:val="superscript"/>
              </w:rPr>
              <w:t>0</w:t>
            </w:r>
            <w:r>
              <w:rPr>
                <w:rFonts w:ascii="Arial" w:hAnsi="Arial" w:cs="Arial"/>
                <w:szCs w:val="24"/>
              </w:rPr>
              <w:t>C)</w:t>
            </w:r>
          </w:p>
        </w:tc>
      </w:tr>
      <w:tr w:rsidR="003A5DAB" w:rsidTr="000D7BD2">
        <w:tc>
          <w:tcPr>
            <w:tcW w:w="4148" w:type="dxa"/>
            <w:hideMark/>
          </w:tcPr>
          <w:p w:rsidR="003A5DAB" w:rsidRPr="00F25FA6" w:rsidRDefault="003A5DAB" w:rsidP="00EA6CC2">
            <w:pPr>
              <w:pStyle w:val="ListParagraph"/>
              <w:spacing w:line="360" w:lineRule="auto"/>
              <w:ind w:left="0"/>
              <w:rPr>
                <w:rFonts w:ascii="Arial" w:hAnsi="Arial" w:cs="Arial"/>
                <w:szCs w:val="24"/>
              </w:rPr>
            </w:pPr>
            <w:r w:rsidRPr="00F25FA6">
              <w:rPr>
                <w:rFonts w:ascii="Arial" w:hAnsi="Arial" w:cs="Arial"/>
                <w:szCs w:val="24"/>
              </w:rPr>
              <w:t>Gaya berat (Specific Gravity)</w:t>
            </w:r>
          </w:p>
        </w:tc>
        <w:tc>
          <w:tcPr>
            <w:tcW w:w="3897" w:type="dxa"/>
            <w:hideMark/>
          </w:tcPr>
          <w:p w:rsidR="003A5DAB" w:rsidRDefault="003A5DAB" w:rsidP="00EA6CC2">
            <w:pPr>
              <w:pStyle w:val="ListParagraph"/>
              <w:spacing w:line="360" w:lineRule="auto"/>
              <w:ind w:left="0"/>
              <w:rPr>
                <w:rFonts w:ascii="Arial" w:hAnsi="Arial" w:cs="Arial"/>
                <w:szCs w:val="24"/>
              </w:rPr>
            </w:pPr>
            <w:r>
              <w:rPr>
                <w:rFonts w:ascii="Arial" w:hAnsi="Arial" w:cs="Arial"/>
                <w:szCs w:val="24"/>
              </w:rPr>
              <w:t>1,56 pada</w:t>
            </w:r>
            <w:r w:rsidR="0099750E">
              <w:rPr>
                <w:rFonts w:ascii="Arial" w:hAnsi="Arial" w:cs="Arial"/>
                <w:szCs w:val="24"/>
                <w:lang w:val="id-ID"/>
              </w:rPr>
              <w:t xml:space="preserve"> </w:t>
            </w:r>
            <w:r>
              <w:rPr>
                <w:rFonts w:ascii="Arial" w:hAnsi="Arial" w:cs="Arial"/>
                <w:szCs w:val="24"/>
              </w:rPr>
              <w:t>titik</w:t>
            </w:r>
            <w:r w:rsidR="0099750E">
              <w:rPr>
                <w:rFonts w:ascii="Arial" w:hAnsi="Arial" w:cs="Arial"/>
                <w:szCs w:val="24"/>
                <w:lang w:val="id-ID"/>
              </w:rPr>
              <w:t xml:space="preserve"> </w:t>
            </w:r>
            <w:r>
              <w:rPr>
                <w:rFonts w:ascii="Arial" w:hAnsi="Arial" w:cs="Arial"/>
                <w:szCs w:val="24"/>
              </w:rPr>
              <w:t>didih</w:t>
            </w:r>
          </w:p>
        </w:tc>
      </w:tr>
      <w:tr w:rsidR="003A5DAB" w:rsidTr="000D7BD2">
        <w:tc>
          <w:tcPr>
            <w:tcW w:w="4148" w:type="dxa"/>
            <w:hideMark/>
          </w:tcPr>
          <w:p w:rsidR="003A5DAB" w:rsidRPr="00F25FA6" w:rsidRDefault="003A5DAB" w:rsidP="00EA6CC2">
            <w:pPr>
              <w:pStyle w:val="ListParagraph"/>
              <w:spacing w:line="360" w:lineRule="auto"/>
              <w:ind w:left="0"/>
              <w:rPr>
                <w:rFonts w:ascii="Arial" w:hAnsi="Arial" w:cs="Arial"/>
                <w:szCs w:val="24"/>
              </w:rPr>
            </w:pPr>
            <w:r w:rsidRPr="00F25FA6">
              <w:rPr>
                <w:rFonts w:ascii="Arial" w:hAnsi="Arial" w:cs="Arial"/>
                <w:szCs w:val="24"/>
              </w:rPr>
              <w:t>Tekanan</w:t>
            </w:r>
            <w:r w:rsidR="0099750E">
              <w:rPr>
                <w:rFonts w:ascii="Arial" w:hAnsi="Arial" w:cs="Arial"/>
                <w:szCs w:val="24"/>
                <w:lang w:val="id-ID"/>
              </w:rPr>
              <w:t xml:space="preserve"> </w:t>
            </w:r>
            <w:r w:rsidRPr="00F25FA6">
              <w:rPr>
                <w:rFonts w:ascii="Arial" w:hAnsi="Arial" w:cs="Arial"/>
                <w:szCs w:val="24"/>
              </w:rPr>
              <w:t>uap air</w:t>
            </w:r>
          </w:p>
        </w:tc>
        <w:tc>
          <w:tcPr>
            <w:tcW w:w="3897" w:type="dxa"/>
            <w:hideMark/>
          </w:tcPr>
          <w:p w:rsidR="003A5DAB" w:rsidRDefault="003A5DAB" w:rsidP="00EA6CC2">
            <w:pPr>
              <w:pStyle w:val="ListParagraph"/>
              <w:spacing w:line="360" w:lineRule="auto"/>
              <w:ind w:left="0"/>
              <w:rPr>
                <w:rFonts w:ascii="Arial" w:hAnsi="Arial" w:cs="Arial"/>
                <w:szCs w:val="24"/>
              </w:rPr>
            </w:pPr>
            <w:r>
              <w:rPr>
                <w:rFonts w:ascii="Arial" w:hAnsi="Arial" w:cs="Arial"/>
                <w:szCs w:val="24"/>
              </w:rPr>
              <w:t>5,168 mmHg pada 68</w:t>
            </w:r>
            <w:r>
              <w:rPr>
                <w:rFonts w:ascii="Arial" w:hAnsi="Arial" w:cs="Arial"/>
                <w:szCs w:val="24"/>
                <w:vertAlign w:val="superscript"/>
              </w:rPr>
              <w:t>0</w:t>
            </w:r>
            <w:r>
              <w:rPr>
                <w:rFonts w:ascii="Arial" w:hAnsi="Arial" w:cs="Arial"/>
                <w:szCs w:val="24"/>
              </w:rPr>
              <w:t>F (20</w:t>
            </w:r>
            <w:r>
              <w:rPr>
                <w:rFonts w:ascii="Arial" w:hAnsi="Arial" w:cs="Arial"/>
                <w:szCs w:val="24"/>
                <w:vertAlign w:val="superscript"/>
              </w:rPr>
              <w:t>0</w:t>
            </w:r>
            <w:r>
              <w:rPr>
                <w:rFonts w:ascii="Arial" w:hAnsi="Arial" w:cs="Arial"/>
                <w:szCs w:val="24"/>
              </w:rPr>
              <w:t>C)</w:t>
            </w:r>
          </w:p>
        </w:tc>
      </w:tr>
      <w:tr w:rsidR="003A5DAB" w:rsidTr="000D7BD2">
        <w:tc>
          <w:tcPr>
            <w:tcW w:w="4148" w:type="dxa"/>
            <w:hideMark/>
          </w:tcPr>
          <w:p w:rsidR="003A5DAB" w:rsidRPr="00F25FA6" w:rsidRDefault="003A5DAB" w:rsidP="00EA6CC2">
            <w:pPr>
              <w:pStyle w:val="ListParagraph"/>
              <w:spacing w:line="360" w:lineRule="auto"/>
              <w:ind w:left="0"/>
              <w:rPr>
                <w:rFonts w:ascii="Arial" w:hAnsi="Arial" w:cs="Arial"/>
                <w:szCs w:val="24"/>
              </w:rPr>
            </w:pPr>
            <w:r w:rsidRPr="00F25FA6">
              <w:rPr>
                <w:rFonts w:ascii="Arial" w:hAnsi="Arial" w:cs="Arial"/>
                <w:szCs w:val="24"/>
              </w:rPr>
              <w:t>Berat</w:t>
            </w:r>
            <w:r w:rsidR="0099750E">
              <w:rPr>
                <w:rFonts w:ascii="Arial" w:hAnsi="Arial" w:cs="Arial"/>
                <w:szCs w:val="24"/>
                <w:lang w:val="id-ID"/>
              </w:rPr>
              <w:t xml:space="preserve"> </w:t>
            </w:r>
            <w:r w:rsidRPr="00F25FA6">
              <w:rPr>
                <w:rFonts w:ascii="Arial" w:hAnsi="Arial" w:cs="Arial"/>
                <w:szCs w:val="24"/>
              </w:rPr>
              <w:t>jenis gas</w:t>
            </w:r>
          </w:p>
        </w:tc>
        <w:tc>
          <w:tcPr>
            <w:tcW w:w="3897" w:type="dxa"/>
            <w:hideMark/>
          </w:tcPr>
          <w:p w:rsidR="003A5DAB" w:rsidRDefault="003A5DAB" w:rsidP="00EA6CC2">
            <w:pPr>
              <w:pStyle w:val="ListParagraph"/>
              <w:spacing w:line="360" w:lineRule="auto"/>
              <w:ind w:left="0"/>
              <w:rPr>
                <w:rFonts w:ascii="Arial" w:hAnsi="Arial" w:cs="Arial"/>
                <w:szCs w:val="24"/>
              </w:rPr>
            </w:pPr>
            <w:r>
              <w:rPr>
                <w:rFonts w:ascii="Arial" w:hAnsi="Arial" w:cs="Arial"/>
                <w:szCs w:val="24"/>
              </w:rPr>
              <w:t>2,5</w:t>
            </w:r>
          </w:p>
        </w:tc>
      </w:tr>
      <w:tr w:rsidR="003A5DAB" w:rsidTr="000D7BD2">
        <w:tc>
          <w:tcPr>
            <w:tcW w:w="4148" w:type="dxa"/>
            <w:hideMark/>
          </w:tcPr>
          <w:p w:rsidR="003A5DAB" w:rsidRPr="00F25FA6" w:rsidRDefault="003A5DAB" w:rsidP="00EA6CC2">
            <w:pPr>
              <w:pStyle w:val="ListParagraph"/>
              <w:spacing w:line="360" w:lineRule="auto"/>
              <w:ind w:left="0"/>
              <w:rPr>
                <w:rFonts w:ascii="Arial" w:hAnsi="Arial" w:cs="Arial"/>
                <w:szCs w:val="24"/>
              </w:rPr>
            </w:pPr>
            <w:r w:rsidRPr="00F25FA6">
              <w:rPr>
                <w:rFonts w:ascii="Arial" w:hAnsi="Arial" w:cs="Arial"/>
                <w:szCs w:val="24"/>
              </w:rPr>
              <w:t>Daya</w:t>
            </w:r>
            <w:r w:rsidR="0099750E">
              <w:rPr>
                <w:rFonts w:ascii="Arial" w:hAnsi="Arial" w:cs="Arial"/>
                <w:szCs w:val="24"/>
                <w:lang w:val="id-ID"/>
              </w:rPr>
              <w:t xml:space="preserve"> </w:t>
            </w:r>
            <w:r w:rsidRPr="00F25FA6">
              <w:rPr>
                <w:rFonts w:ascii="Arial" w:hAnsi="Arial" w:cs="Arial"/>
                <w:szCs w:val="24"/>
              </w:rPr>
              <w:t>larut</w:t>
            </w:r>
            <w:r w:rsidR="0099750E">
              <w:rPr>
                <w:rFonts w:ascii="Arial" w:hAnsi="Arial" w:cs="Arial"/>
                <w:szCs w:val="24"/>
                <w:lang w:val="id-ID"/>
              </w:rPr>
              <w:t xml:space="preserve"> </w:t>
            </w:r>
            <w:r w:rsidRPr="00F25FA6">
              <w:rPr>
                <w:rFonts w:ascii="Arial" w:hAnsi="Arial" w:cs="Arial"/>
                <w:szCs w:val="24"/>
              </w:rPr>
              <w:t>dalam air</w:t>
            </w:r>
          </w:p>
        </w:tc>
        <w:tc>
          <w:tcPr>
            <w:tcW w:w="3897" w:type="dxa"/>
            <w:hideMark/>
          </w:tcPr>
          <w:p w:rsidR="00621FB4" w:rsidRDefault="003A5DAB" w:rsidP="00EA6CC2">
            <w:pPr>
              <w:pStyle w:val="ListParagraph"/>
              <w:spacing w:line="360" w:lineRule="auto"/>
              <w:ind w:left="0"/>
              <w:rPr>
                <w:rFonts w:ascii="Arial" w:hAnsi="Arial" w:cs="Arial"/>
                <w:szCs w:val="24"/>
              </w:rPr>
            </w:pPr>
            <w:r>
              <w:rPr>
                <w:rFonts w:ascii="Arial" w:hAnsi="Arial" w:cs="Arial"/>
                <w:szCs w:val="24"/>
              </w:rPr>
              <w:t>0,7% pada 68</w:t>
            </w:r>
            <w:r>
              <w:rPr>
                <w:rFonts w:ascii="Arial" w:hAnsi="Arial" w:cs="Arial"/>
                <w:szCs w:val="24"/>
                <w:vertAlign w:val="superscript"/>
              </w:rPr>
              <w:t>0</w:t>
            </w:r>
            <w:r>
              <w:rPr>
                <w:rFonts w:ascii="Arial" w:hAnsi="Arial" w:cs="Arial"/>
                <w:szCs w:val="24"/>
              </w:rPr>
              <w:t>F (20</w:t>
            </w:r>
            <w:r>
              <w:rPr>
                <w:rFonts w:ascii="Arial" w:hAnsi="Arial" w:cs="Arial"/>
                <w:szCs w:val="24"/>
                <w:vertAlign w:val="superscript"/>
              </w:rPr>
              <w:t>0</w:t>
            </w:r>
            <w:r>
              <w:rPr>
                <w:rFonts w:ascii="Arial" w:hAnsi="Arial" w:cs="Arial"/>
                <w:szCs w:val="24"/>
              </w:rPr>
              <w:t>C)</w:t>
            </w:r>
          </w:p>
        </w:tc>
      </w:tr>
      <w:tr w:rsidR="00621FB4" w:rsidTr="000D7BD2">
        <w:trPr>
          <w:trHeight w:val="602"/>
        </w:trPr>
        <w:tc>
          <w:tcPr>
            <w:tcW w:w="4148" w:type="dxa"/>
          </w:tcPr>
          <w:p w:rsidR="00621FB4" w:rsidRPr="00621FB4" w:rsidRDefault="00621FB4" w:rsidP="00621FB4">
            <w:pPr>
              <w:rPr>
                <w:rFonts w:ascii="Arial" w:hAnsi="Arial" w:cs="Arial"/>
                <w:szCs w:val="24"/>
                <w:lang w:val="id-ID"/>
              </w:rPr>
            </w:pPr>
            <w:r>
              <w:rPr>
                <w:rFonts w:ascii="Arial" w:hAnsi="Arial" w:cs="Arial"/>
                <w:szCs w:val="24"/>
                <w:lang w:val="id-ID"/>
              </w:rPr>
              <w:t>Bau</w:t>
            </w:r>
          </w:p>
        </w:tc>
        <w:tc>
          <w:tcPr>
            <w:tcW w:w="3897" w:type="dxa"/>
          </w:tcPr>
          <w:p w:rsidR="00621FB4" w:rsidRPr="00F420AC" w:rsidRDefault="00F420AC" w:rsidP="00621FB4">
            <w:pPr>
              <w:rPr>
                <w:rFonts w:ascii="Arial" w:hAnsi="Arial" w:cs="Arial"/>
                <w:szCs w:val="24"/>
                <w:lang w:val="id-ID"/>
              </w:rPr>
            </w:pPr>
            <w:r>
              <w:rPr>
                <w:rFonts w:ascii="Arial" w:hAnsi="Arial" w:cs="Arial"/>
                <w:szCs w:val="24"/>
                <w:lang w:val="id-ID"/>
              </w:rPr>
              <w:t>Bau agak manis yang tidak menyenangkan</w:t>
            </w:r>
          </w:p>
        </w:tc>
      </w:tr>
      <w:tr w:rsidR="00621FB4" w:rsidTr="000D7BD2">
        <w:trPr>
          <w:trHeight w:val="368"/>
        </w:trPr>
        <w:tc>
          <w:tcPr>
            <w:tcW w:w="4148" w:type="dxa"/>
          </w:tcPr>
          <w:p w:rsidR="00621FB4" w:rsidRPr="00F420AC" w:rsidRDefault="00F420AC" w:rsidP="00621FB4">
            <w:pPr>
              <w:rPr>
                <w:rFonts w:ascii="Arial" w:hAnsi="Arial" w:cs="Arial"/>
                <w:szCs w:val="24"/>
                <w:lang w:val="id-ID"/>
              </w:rPr>
            </w:pPr>
            <w:r>
              <w:rPr>
                <w:rFonts w:ascii="Arial" w:hAnsi="Arial" w:cs="Arial"/>
                <w:szCs w:val="24"/>
                <w:lang w:val="id-ID"/>
              </w:rPr>
              <w:t>Warna</w:t>
            </w:r>
          </w:p>
        </w:tc>
        <w:tc>
          <w:tcPr>
            <w:tcW w:w="3897" w:type="dxa"/>
          </w:tcPr>
          <w:p w:rsidR="00621FB4" w:rsidRPr="00F420AC" w:rsidRDefault="00F420AC" w:rsidP="00621FB4">
            <w:pPr>
              <w:rPr>
                <w:rFonts w:ascii="Arial" w:hAnsi="Arial" w:cs="Arial"/>
                <w:szCs w:val="24"/>
                <w:lang w:val="id-ID"/>
              </w:rPr>
            </w:pPr>
            <w:r>
              <w:rPr>
                <w:rFonts w:ascii="Arial" w:hAnsi="Arial" w:cs="Arial"/>
                <w:szCs w:val="24"/>
                <w:lang w:val="id-ID"/>
              </w:rPr>
              <w:t>Berwarna hijau kekuningan</w:t>
            </w:r>
          </w:p>
        </w:tc>
      </w:tr>
    </w:tbl>
    <w:p w:rsidR="00621FB4" w:rsidRPr="00621FB4" w:rsidRDefault="00621FB4" w:rsidP="00274BBC">
      <w:pPr>
        <w:spacing w:line="240" w:lineRule="auto"/>
        <w:rPr>
          <w:rFonts w:ascii="Arial" w:hAnsi="Arial" w:cs="Arial"/>
          <w:i/>
          <w:szCs w:val="24"/>
        </w:rPr>
      </w:pPr>
    </w:p>
    <w:p w:rsidR="00BA5283" w:rsidRDefault="003A5DAB" w:rsidP="00274BBC">
      <w:pPr>
        <w:pStyle w:val="ListParagraph"/>
        <w:ind w:firstLine="360"/>
        <w:rPr>
          <w:rFonts w:ascii="Arial" w:hAnsi="Arial" w:cs="Arial"/>
          <w:szCs w:val="24"/>
        </w:rPr>
      </w:pPr>
      <w:r>
        <w:rPr>
          <w:rFonts w:ascii="Arial" w:hAnsi="Arial" w:cs="Arial"/>
          <w:i/>
          <w:szCs w:val="24"/>
        </w:rPr>
        <w:t xml:space="preserve">Sumber : </w:t>
      </w:r>
      <w:r>
        <w:rPr>
          <w:rFonts w:ascii="Arial" w:hAnsi="Arial" w:cs="Arial"/>
          <w:szCs w:val="24"/>
        </w:rPr>
        <w:t>U.S. Department Of Health And Human Services, 2007.</w:t>
      </w:r>
    </w:p>
    <w:p w:rsidR="00274BBC" w:rsidRPr="00274BBC" w:rsidRDefault="00274BBC" w:rsidP="00274BBC">
      <w:pPr>
        <w:pStyle w:val="ListParagraph"/>
        <w:ind w:firstLine="360"/>
        <w:rPr>
          <w:rFonts w:ascii="Arial" w:hAnsi="Arial" w:cs="Arial"/>
          <w:szCs w:val="24"/>
        </w:rPr>
      </w:pPr>
    </w:p>
    <w:p w:rsidR="003A5DAB" w:rsidRPr="00995E5D" w:rsidRDefault="003A5DAB" w:rsidP="00A84E26">
      <w:pPr>
        <w:pStyle w:val="ListParagraph"/>
        <w:numPr>
          <w:ilvl w:val="2"/>
          <w:numId w:val="5"/>
        </w:numPr>
        <w:spacing w:line="480" w:lineRule="auto"/>
        <w:rPr>
          <w:rFonts w:ascii="Arial" w:hAnsi="Arial" w:cs="Arial"/>
          <w:b/>
          <w:sz w:val="24"/>
          <w:szCs w:val="24"/>
        </w:rPr>
      </w:pPr>
      <w:r w:rsidRPr="00995E5D">
        <w:rPr>
          <w:rFonts w:ascii="Arial" w:hAnsi="Arial" w:cs="Arial"/>
          <w:b/>
          <w:sz w:val="24"/>
          <w:szCs w:val="24"/>
        </w:rPr>
        <w:t>Bahaya Klorin Terhadap Kesehatan</w:t>
      </w:r>
    </w:p>
    <w:p w:rsidR="00A302B0" w:rsidRDefault="003A5DAB" w:rsidP="00274BBC">
      <w:pPr>
        <w:ind w:firstLine="720"/>
        <w:rPr>
          <w:rFonts w:ascii="Arial" w:hAnsi="Arial" w:cs="Arial"/>
          <w:szCs w:val="24"/>
        </w:rPr>
      </w:pPr>
      <w:r w:rsidRPr="00995E5D">
        <w:rPr>
          <w:rFonts w:ascii="Arial" w:hAnsi="Arial" w:cs="Arial"/>
          <w:szCs w:val="24"/>
        </w:rPr>
        <w:t xml:space="preserve">Penggunaan klorin saat ini semaikin marak terjadi di masyarakat. Tidak lagi hanya digunakan sebagai bahan baku pada industry tetapi juga ditambahkan dalam makanan. Keberadaan klorin sangat berbahaya bagi kesehatan manusia. Klorin, dalam bentuk gas maupun cairan dapat mengakibatkan luka permanen bahkan kematian. Pada umumnya luka permanen terjadi disebabkan oleh asap gas klorin. Klorin ini sangat potensia untuk menyebabkan penyakit di kerongkongan, hidung, dan </w:t>
      </w:r>
      <w:r w:rsidRPr="00995E5D">
        <w:rPr>
          <w:rFonts w:ascii="Arial" w:hAnsi="Arial" w:cs="Arial"/>
          <w:i/>
          <w:szCs w:val="24"/>
        </w:rPr>
        <w:t xml:space="preserve">tract respiratory </w:t>
      </w:r>
      <w:r w:rsidRPr="00995E5D">
        <w:rPr>
          <w:rFonts w:ascii="Arial" w:hAnsi="Arial" w:cs="Arial"/>
          <w:szCs w:val="24"/>
        </w:rPr>
        <w:t xml:space="preserve"> (saluran kerongkongan dekat paru-paru). Klorin juga sangat memb</w:t>
      </w:r>
      <w:r w:rsidR="007E0BC5">
        <w:rPr>
          <w:rFonts w:ascii="Arial" w:hAnsi="Arial" w:cs="Arial"/>
          <w:szCs w:val="24"/>
        </w:rPr>
        <w:t>a</w:t>
      </w:r>
      <w:r w:rsidRPr="00995E5D">
        <w:rPr>
          <w:rFonts w:ascii="Arial" w:hAnsi="Arial" w:cs="Arial"/>
          <w:szCs w:val="24"/>
        </w:rPr>
        <w:t>hayakan sistem pernafasan  terutama anak-anak. Dalam bentuk gas, klor dapat merusak membran mucus dan dalam wujud cair dapat menghancurkan kulit. Ti</w:t>
      </w:r>
      <w:r w:rsidR="00274BBC">
        <w:rPr>
          <w:rFonts w:ascii="Arial" w:hAnsi="Arial" w:cs="Arial"/>
          <w:szCs w:val="24"/>
        </w:rPr>
        <w:t xml:space="preserve">ngkat klorida sering naik turun </w:t>
      </w:r>
      <w:r w:rsidRPr="00995E5D">
        <w:rPr>
          <w:rFonts w:ascii="Arial" w:hAnsi="Arial" w:cs="Arial"/>
          <w:szCs w:val="24"/>
        </w:rPr>
        <w:t xml:space="preserve">bersama </w:t>
      </w:r>
      <w:r w:rsidRPr="00995E5D">
        <w:rPr>
          <w:rFonts w:ascii="Arial" w:hAnsi="Arial" w:cs="Arial"/>
          <w:szCs w:val="24"/>
        </w:rPr>
        <w:lastRenderedPageBreak/>
        <w:t>dengan tingkat natirum. Ini karena natrium klorida atau garam merupakan unsur utama dalam darah (Chandra, 2006).</w:t>
      </w:r>
    </w:p>
    <w:p w:rsidR="00274BBC" w:rsidRDefault="00274BBC" w:rsidP="00274BBC">
      <w:pPr>
        <w:ind w:firstLine="720"/>
        <w:rPr>
          <w:rFonts w:ascii="Arial" w:hAnsi="Arial" w:cs="Arial"/>
          <w:szCs w:val="24"/>
        </w:rPr>
      </w:pPr>
    </w:p>
    <w:p w:rsidR="00673435" w:rsidRPr="00673435" w:rsidRDefault="00DF33B2" w:rsidP="008472DD">
      <w:pPr>
        <w:spacing w:line="480" w:lineRule="auto"/>
        <w:rPr>
          <w:rFonts w:ascii="Arial" w:hAnsi="Arial" w:cs="Arial"/>
          <w:b/>
          <w:sz w:val="24"/>
          <w:szCs w:val="24"/>
        </w:rPr>
      </w:pPr>
      <w:r>
        <w:rPr>
          <w:rFonts w:ascii="Arial" w:hAnsi="Arial" w:cs="Arial"/>
          <w:b/>
          <w:sz w:val="24"/>
          <w:szCs w:val="24"/>
        </w:rPr>
        <w:t>2.3.5</w:t>
      </w:r>
      <w:r w:rsidR="00165019">
        <w:rPr>
          <w:rFonts w:ascii="Arial" w:hAnsi="Arial" w:cs="Arial"/>
          <w:b/>
          <w:sz w:val="24"/>
          <w:szCs w:val="24"/>
        </w:rPr>
        <w:t xml:space="preserve"> </w:t>
      </w:r>
      <w:r w:rsidR="0057488C">
        <w:rPr>
          <w:rFonts w:ascii="Arial" w:hAnsi="Arial" w:cs="Arial"/>
          <w:b/>
          <w:sz w:val="24"/>
          <w:szCs w:val="24"/>
        </w:rPr>
        <w:t xml:space="preserve"> </w:t>
      </w:r>
      <w:r w:rsidR="00673435" w:rsidRPr="00673435">
        <w:rPr>
          <w:rFonts w:ascii="Arial" w:hAnsi="Arial" w:cs="Arial"/>
          <w:b/>
          <w:sz w:val="24"/>
          <w:szCs w:val="24"/>
        </w:rPr>
        <w:t>Pemutih yang diperbolehkan dan dilarang</w:t>
      </w:r>
    </w:p>
    <w:p w:rsidR="00A86FE6" w:rsidRDefault="00673435" w:rsidP="00EA6CC2">
      <w:pPr>
        <w:ind w:firstLine="720"/>
        <w:rPr>
          <w:rFonts w:ascii="Arial" w:hAnsi="Arial" w:cs="Arial"/>
          <w:szCs w:val="24"/>
        </w:rPr>
      </w:pPr>
      <w:r w:rsidRPr="00673435">
        <w:rPr>
          <w:rFonts w:ascii="Arial" w:hAnsi="Arial" w:cs="Arial"/>
          <w:szCs w:val="24"/>
        </w:rPr>
        <w:t>Pemutih yang diperbolehkan yaitu bahan-bahan tambahan pangan yang tergolong kedalam pemutih dan pematang tepung umumnya adalah senyawa organic dan garam-garam organik. Be</w:t>
      </w:r>
      <w:r w:rsidR="00C456FF">
        <w:rPr>
          <w:rFonts w:ascii="Arial" w:hAnsi="Arial" w:cs="Arial"/>
          <w:szCs w:val="24"/>
        </w:rPr>
        <w:t xml:space="preserve">berapa persenyawaan adalah </w:t>
      </w:r>
      <w:r w:rsidRPr="00673435">
        <w:rPr>
          <w:rFonts w:ascii="Arial" w:hAnsi="Arial" w:cs="Arial"/>
          <w:szCs w:val="24"/>
        </w:rPr>
        <w:t>askorbat, kalsium steroil-2-laktilat, natrium steroil fumarat, natrium-2-laktilat, dan L-sistein (Cahyadi, 2012).</w:t>
      </w:r>
    </w:p>
    <w:p w:rsidR="00A302B0" w:rsidRDefault="004A4B4A" w:rsidP="00274BBC">
      <w:pPr>
        <w:ind w:firstLine="720"/>
        <w:rPr>
          <w:rFonts w:ascii="Arial" w:hAnsi="Arial" w:cs="Arial"/>
          <w:szCs w:val="24"/>
        </w:rPr>
      </w:pPr>
      <w:r>
        <w:rPr>
          <w:rFonts w:ascii="Arial" w:hAnsi="Arial" w:cs="Arial"/>
        </w:rPr>
        <w:t>Menurut peraturan Menteri Kesehatan RI No.033 tahun 2012 tentang Bahan Tambahan Pangan</w:t>
      </w:r>
      <w:r w:rsidR="00673435" w:rsidRPr="00673435">
        <w:rPr>
          <w:rFonts w:ascii="Arial" w:hAnsi="Arial" w:cs="Arial"/>
          <w:szCs w:val="24"/>
        </w:rPr>
        <w:t xml:space="preserve">yang diizinkan pemutih dan pematang tepung diantaranya asam askorbat, aseton peroksida, azodikar bonamida, kalsium stearoil-2-laktilat, natriumstearylfumarat, natrium stearoil-2-laktilat dan L-sisteina. </w:t>
      </w:r>
      <w:r w:rsidR="00673435" w:rsidRPr="00673435">
        <w:rPr>
          <w:rFonts w:ascii="Arial" w:hAnsi="Arial" w:cs="Arial"/>
          <w:szCs w:val="24"/>
        </w:rPr>
        <w:br/>
      </w:r>
      <w:r w:rsidR="00673435" w:rsidRPr="00673435">
        <w:rPr>
          <w:rFonts w:ascii="Arial" w:hAnsi="Arial" w:cs="Arial"/>
        </w:rPr>
        <w:tab/>
        <w:t>Sedangkan gas nitrogen triklorida juga dapat berfungsi sebagiai pemucat dan pengembang dan pernah digunakan di Amerika Serikat, meskipun dilarang FDA karena penyebab gangguan kesehatan pada anjing dan binatang percobaan lain bila diberikan cukup banyak (Cahyadi,</w:t>
      </w:r>
      <w:r w:rsidR="00165019">
        <w:rPr>
          <w:rFonts w:ascii="Arial" w:hAnsi="Arial" w:cs="Arial"/>
        </w:rPr>
        <w:t xml:space="preserve"> </w:t>
      </w:r>
      <w:r w:rsidR="00673435" w:rsidRPr="00673435">
        <w:rPr>
          <w:rFonts w:ascii="Arial" w:hAnsi="Arial" w:cs="Arial"/>
        </w:rPr>
        <w:t>2012)</w:t>
      </w:r>
      <w:r w:rsidR="00AB7364">
        <w:rPr>
          <w:rFonts w:ascii="Arial" w:hAnsi="Arial" w:cs="Arial"/>
          <w:szCs w:val="24"/>
        </w:rPr>
        <w:t>.</w:t>
      </w:r>
    </w:p>
    <w:p w:rsidR="00274BBC" w:rsidRPr="00995E5D" w:rsidRDefault="00274BBC" w:rsidP="00274BBC">
      <w:pPr>
        <w:ind w:firstLine="720"/>
        <w:rPr>
          <w:rFonts w:ascii="Arial" w:hAnsi="Arial" w:cs="Arial"/>
          <w:szCs w:val="24"/>
        </w:rPr>
      </w:pPr>
    </w:p>
    <w:p w:rsidR="00161638" w:rsidRDefault="0057488C" w:rsidP="00A84E26">
      <w:pPr>
        <w:pStyle w:val="ListParagraph"/>
        <w:numPr>
          <w:ilvl w:val="1"/>
          <w:numId w:val="5"/>
        </w:numPr>
        <w:spacing w:line="480" w:lineRule="auto"/>
        <w:rPr>
          <w:rFonts w:ascii="Arial" w:hAnsi="Arial" w:cs="Arial"/>
          <w:b/>
          <w:sz w:val="24"/>
          <w:szCs w:val="24"/>
        </w:rPr>
      </w:pPr>
      <w:r>
        <w:rPr>
          <w:rFonts w:ascii="Arial" w:hAnsi="Arial" w:cs="Arial"/>
          <w:b/>
          <w:sz w:val="24"/>
          <w:szCs w:val="24"/>
        </w:rPr>
        <w:t xml:space="preserve">  </w:t>
      </w:r>
      <w:r w:rsidR="00161638" w:rsidRPr="00161638">
        <w:rPr>
          <w:rFonts w:ascii="Arial" w:hAnsi="Arial" w:cs="Arial"/>
          <w:b/>
          <w:sz w:val="24"/>
          <w:szCs w:val="24"/>
        </w:rPr>
        <w:t xml:space="preserve">Argentometri ( </w:t>
      </w:r>
      <w:r w:rsidR="00161638">
        <w:rPr>
          <w:rFonts w:ascii="Arial" w:hAnsi="Arial" w:cs="Arial"/>
          <w:b/>
          <w:sz w:val="24"/>
          <w:szCs w:val="24"/>
        </w:rPr>
        <w:t>P</w:t>
      </w:r>
      <w:r w:rsidR="00161638" w:rsidRPr="00161638">
        <w:rPr>
          <w:rFonts w:ascii="Arial" w:hAnsi="Arial" w:cs="Arial"/>
          <w:b/>
          <w:sz w:val="24"/>
          <w:szCs w:val="24"/>
        </w:rPr>
        <w:t>eng</w:t>
      </w:r>
      <w:r w:rsidR="00161638">
        <w:rPr>
          <w:rFonts w:ascii="Arial" w:hAnsi="Arial" w:cs="Arial"/>
          <w:b/>
          <w:sz w:val="24"/>
          <w:szCs w:val="24"/>
        </w:rPr>
        <w:t>e</w:t>
      </w:r>
      <w:r w:rsidR="00161638" w:rsidRPr="00161638">
        <w:rPr>
          <w:rFonts w:ascii="Arial" w:hAnsi="Arial" w:cs="Arial"/>
          <w:b/>
          <w:sz w:val="24"/>
          <w:szCs w:val="24"/>
        </w:rPr>
        <w:t>ndapan)</w:t>
      </w:r>
    </w:p>
    <w:p w:rsidR="007D1A2A" w:rsidRPr="00995E5D" w:rsidRDefault="00161638" w:rsidP="005F773D">
      <w:pPr>
        <w:ind w:firstLine="720"/>
        <w:rPr>
          <w:rFonts w:ascii="Arial" w:eastAsiaTheme="minorEastAsia" w:hAnsi="Arial" w:cs="Arial"/>
        </w:rPr>
      </w:pPr>
      <w:r w:rsidRPr="00995E5D">
        <w:rPr>
          <w:rFonts w:ascii="Arial" w:hAnsi="Arial" w:cs="Arial"/>
        </w:rPr>
        <w:t xml:space="preserve">Prinsip </w:t>
      </w:r>
      <w:r w:rsidR="004B12CE" w:rsidRPr="00995E5D">
        <w:rPr>
          <w:rFonts w:ascii="Arial" w:hAnsi="Arial" w:cs="Arial"/>
        </w:rPr>
        <w:t xml:space="preserve"> reaksi dalam titrasi argentometri adalah titrasi dengan </w:t>
      </w:r>
      <m:oMath>
        <m:sSub>
          <m:sSubPr>
            <m:ctrlPr>
              <w:rPr>
                <w:rFonts w:ascii="Cambria Math" w:hAnsi="Cambria Math" w:cs="Arial"/>
              </w:rPr>
            </m:ctrlPr>
          </m:sSubPr>
          <m:e>
            <m:r>
              <m:rPr>
                <m:sty m:val="p"/>
              </m:rPr>
              <w:rPr>
                <w:rFonts w:ascii="Cambria Math" w:hAnsi="Cambria Math" w:cs="Arial"/>
              </w:rPr>
              <m:t>AgNO</m:t>
            </m:r>
          </m:e>
          <m:sub>
            <m:r>
              <m:rPr>
                <m:sty m:val="p"/>
              </m:rPr>
              <w:rPr>
                <w:rFonts w:ascii="Cambria Math" w:hAnsi="Cambria Math" w:cs="Arial"/>
              </w:rPr>
              <m:t>3</m:t>
            </m:r>
          </m:sub>
        </m:sSub>
      </m:oMath>
      <w:r w:rsidR="004B12CE" w:rsidRPr="00995E5D">
        <w:rPr>
          <w:rFonts w:ascii="Arial" w:hAnsi="Arial" w:cs="Arial"/>
        </w:rPr>
        <w:t xml:space="preserve"> sebagai titran dan terbentuk endapan stabil yang tidak larut hasil reaksi dengan </w:t>
      </w:r>
      <m:oMath>
        <m:sSup>
          <m:sSupPr>
            <m:ctrlPr>
              <w:rPr>
                <w:rFonts w:ascii="Cambria Math" w:hAnsi="Cambria Math" w:cs="Arial"/>
                <w:i/>
              </w:rPr>
            </m:ctrlPr>
          </m:sSupPr>
          <m:e>
            <m:r>
              <m:rPr>
                <m:sty m:val="p"/>
              </m:rPr>
              <w:rPr>
                <w:rFonts w:ascii="Cambria Math" w:hAnsi="Cambria Math" w:cs="Arial"/>
              </w:rPr>
              <m:t>Ag</m:t>
            </m:r>
          </m:e>
          <m:sup>
            <m:r>
              <w:rPr>
                <w:rFonts w:ascii="Cambria Math" w:hAnsi="Cambria Math" w:cs="Arial"/>
              </w:rPr>
              <m:t>+</m:t>
            </m:r>
          </m:sup>
        </m:sSup>
      </m:oMath>
      <w:r w:rsidR="004B12CE" w:rsidRPr="00995E5D">
        <w:rPr>
          <w:rFonts w:ascii="Arial" w:eastAsiaTheme="minorEastAsia" w:hAnsi="Arial" w:cs="Arial"/>
        </w:rPr>
        <w:t>. Titrasi argentometri termasuk di dalam titrasi presipitasi atau pengendapan.</w:t>
      </w:r>
    </w:p>
    <w:p w:rsidR="004B12CE" w:rsidRDefault="004B12CE" w:rsidP="005F773D">
      <w:pPr>
        <w:ind w:left="709" w:hanging="709"/>
        <w:rPr>
          <w:rFonts w:ascii="Arial" w:eastAsiaTheme="minorEastAsia" w:hAnsi="Arial" w:cs="Arial"/>
        </w:rPr>
      </w:pPr>
      <w:r>
        <w:rPr>
          <w:rFonts w:ascii="Arial" w:eastAsiaTheme="minorEastAsia" w:hAnsi="Arial" w:cs="Arial"/>
        </w:rPr>
        <w:tab/>
        <w:t>Syarat-syarat dalam titrasi pengendapan, antara lain:</w:t>
      </w:r>
    </w:p>
    <w:p w:rsidR="004B12CE" w:rsidRDefault="004B12CE" w:rsidP="00A84E26">
      <w:pPr>
        <w:pStyle w:val="ListParagraph"/>
        <w:numPr>
          <w:ilvl w:val="0"/>
          <w:numId w:val="2"/>
        </w:numPr>
        <w:rPr>
          <w:rFonts w:ascii="Arial" w:eastAsiaTheme="minorEastAsia" w:hAnsi="Arial" w:cs="Arial"/>
        </w:rPr>
      </w:pPr>
      <w:r>
        <w:rPr>
          <w:rFonts w:ascii="Arial" w:eastAsiaTheme="minorEastAsia" w:hAnsi="Arial" w:cs="Arial"/>
        </w:rPr>
        <w:t xml:space="preserve">Endapan yang terbentuk </w:t>
      </w:r>
      <w:r w:rsidR="00B87435">
        <w:rPr>
          <w:rFonts w:ascii="Arial" w:eastAsiaTheme="minorEastAsia" w:hAnsi="Arial" w:cs="Arial"/>
        </w:rPr>
        <w:t>sebagai hasil reaksi tidak boleh larut</w:t>
      </w:r>
    </w:p>
    <w:p w:rsidR="00B87435" w:rsidRDefault="00B87435" w:rsidP="00A84E26">
      <w:pPr>
        <w:pStyle w:val="ListParagraph"/>
        <w:numPr>
          <w:ilvl w:val="0"/>
          <w:numId w:val="2"/>
        </w:numPr>
        <w:rPr>
          <w:rFonts w:ascii="Arial" w:eastAsiaTheme="minorEastAsia" w:hAnsi="Arial" w:cs="Arial"/>
        </w:rPr>
      </w:pPr>
      <w:r>
        <w:rPr>
          <w:rFonts w:ascii="Arial" w:eastAsiaTheme="minorEastAsia" w:hAnsi="Arial" w:cs="Arial"/>
        </w:rPr>
        <w:t>Pembentukan endapan harus lebih cepat dan sempurna tanpa ada reaksi samping atau terurainya endapan</w:t>
      </w:r>
    </w:p>
    <w:p w:rsidR="00B87435" w:rsidRDefault="00B87435" w:rsidP="00A84E26">
      <w:pPr>
        <w:pStyle w:val="ListParagraph"/>
        <w:numPr>
          <w:ilvl w:val="0"/>
          <w:numId w:val="2"/>
        </w:numPr>
        <w:rPr>
          <w:rFonts w:ascii="Arial" w:eastAsiaTheme="minorEastAsia" w:hAnsi="Arial" w:cs="Arial"/>
        </w:rPr>
      </w:pPr>
      <w:r>
        <w:rPr>
          <w:rFonts w:ascii="Arial" w:eastAsiaTheme="minorEastAsia" w:hAnsi="Arial" w:cs="Arial"/>
        </w:rPr>
        <w:t>Endapan yang terbentuk tidak boleh mengabsorbsi zat lain, misalnya indikator atau titran</w:t>
      </w:r>
    </w:p>
    <w:p w:rsidR="00B87435" w:rsidRPr="00B87435" w:rsidRDefault="00B87435" w:rsidP="00A84E26">
      <w:pPr>
        <w:pStyle w:val="ListParagraph"/>
        <w:numPr>
          <w:ilvl w:val="0"/>
          <w:numId w:val="2"/>
        </w:numPr>
        <w:rPr>
          <w:rFonts w:ascii="Arial" w:eastAsiaTheme="minorEastAsia" w:hAnsi="Arial" w:cs="Arial"/>
        </w:rPr>
      </w:pPr>
      <w:r>
        <w:rPr>
          <w:rFonts w:ascii="Arial" w:eastAsiaTheme="minorEastAsia" w:hAnsi="Arial" w:cs="Arial"/>
        </w:rPr>
        <w:t>Titik akhir titrasi harus dapat di tunjukkan, biasanya digunakan indikator</w:t>
      </w:r>
    </w:p>
    <w:p w:rsidR="008A5390" w:rsidRDefault="00B87435" w:rsidP="005F773D">
      <w:pPr>
        <w:ind w:firstLine="709"/>
        <w:rPr>
          <w:rFonts w:ascii="Arial" w:hAnsi="Arial" w:cs="Arial"/>
        </w:rPr>
      </w:pPr>
      <w:r w:rsidRPr="00B87435">
        <w:rPr>
          <w:rFonts w:ascii="Arial" w:hAnsi="Arial" w:cs="Arial"/>
        </w:rPr>
        <w:t xml:space="preserve">Terdapat beberapa metode yang dapat digunakan dalam titrasi argentometri, antara lain metode </w:t>
      </w:r>
      <w:r w:rsidR="006A4989">
        <w:rPr>
          <w:rFonts w:ascii="Arial" w:hAnsi="Arial" w:cs="Arial"/>
        </w:rPr>
        <w:t>M</w:t>
      </w:r>
      <w:r w:rsidRPr="00B87435">
        <w:rPr>
          <w:rFonts w:ascii="Arial" w:hAnsi="Arial" w:cs="Arial"/>
        </w:rPr>
        <w:t xml:space="preserve">ohr (titrasi langsung), metode </w:t>
      </w:r>
      <w:r w:rsidR="006A4989">
        <w:rPr>
          <w:rFonts w:ascii="Arial" w:hAnsi="Arial" w:cs="Arial"/>
        </w:rPr>
        <w:t>V</w:t>
      </w:r>
      <w:r w:rsidRPr="00B87435">
        <w:rPr>
          <w:rFonts w:ascii="Arial" w:hAnsi="Arial" w:cs="Arial"/>
        </w:rPr>
        <w:t xml:space="preserve">olhard, </w:t>
      </w:r>
      <w:r w:rsidRPr="00B87435">
        <w:rPr>
          <w:rFonts w:ascii="Arial" w:hAnsi="Arial" w:cs="Arial"/>
        </w:rPr>
        <w:lastRenderedPageBreak/>
        <w:t xml:space="preserve">metode </w:t>
      </w:r>
      <w:r w:rsidR="006A4989">
        <w:rPr>
          <w:rFonts w:ascii="Arial" w:hAnsi="Arial" w:cs="Arial"/>
        </w:rPr>
        <w:t>F</w:t>
      </w:r>
      <w:r w:rsidRPr="00B87435">
        <w:rPr>
          <w:rFonts w:ascii="Arial" w:hAnsi="Arial" w:cs="Arial"/>
        </w:rPr>
        <w:t xml:space="preserve">ajans, metode </w:t>
      </w:r>
      <w:r>
        <w:rPr>
          <w:rFonts w:ascii="Arial" w:hAnsi="Arial" w:cs="Arial"/>
        </w:rPr>
        <w:t xml:space="preserve">Gay Lussac, metode </w:t>
      </w:r>
      <w:r w:rsidR="006A4989">
        <w:rPr>
          <w:rFonts w:ascii="Arial" w:hAnsi="Arial" w:cs="Arial"/>
        </w:rPr>
        <w:t>L</w:t>
      </w:r>
      <w:r>
        <w:rPr>
          <w:rFonts w:ascii="Arial" w:hAnsi="Arial" w:cs="Arial"/>
        </w:rPr>
        <w:t>iebieg, dan metode Deniges.</w:t>
      </w:r>
      <w:r w:rsidR="00274BBC">
        <w:rPr>
          <w:rFonts w:ascii="Arial" w:hAnsi="Arial" w:cs="Arial"/>
        </w:rPr>
        <w:t xml:space="preserve"> </w:t>
      </w:r>
      <w:r>
        <w:rPr>
          <w:rFonts w:ascii="Arial" w:hAnsi="Arial" w:cs="Arial"/>
        </w:rPr>
        <w:t xml:space="preserve">Pada penelitian ini digunakan metode </w:t>
      </w:r>
      <w:r w:rsidR="006A4989">
        <w:rPr>
          <w:rFonts w:ascii="Arial" w:hAnsi="Arial" w:cs="Arial"/>
        </w:rPr>
        <w:t>M</w:t>
      </w:r>
      <w:r>
        <w:rPr>
          <w:rFonts w:ascii="Arial" w:hAnsi="Arial" w:cs="Arial"/>
        </w:rPr>
        <w:t>ohr.</w:t>
      </w:r>
    </w:p>
    <w:p w:rsidR="007D1A2A" w:rsidRDefault="007D1A2A" w:rsidP="00EA6CC2">
      <w:pPr>
        <w:spacing w:line="480" w:lineRule="auto"/>
        <w:ind w:firstLine="720"/>
        <w:rPr>
          <w:rFonts w:ascii="Arial" w:hAnsi="Arial" w:cs="Arial"/>
        </w:rPr>
      </w:pPr>
    </w:p>
    <w:p w:rsidR="00B87435" w:rsidRPr="007D1A2A" w:rsidRDefault="00B87435" w:rsidP="00EA6CC2">
      <w:pPr>
        <w:spacing w:line="480" w:lineRule="auto"/>
        <w:rPr>
          <w:rFonts w:ascii="Arial" w:hAnsi="Arial" w:cs="Arial"/>
          <w:b/>
          <w:sz w:val="24"/>
          <w:szCs w:val="24"/>
        </w:rPr>
      </w:pPr>
      <w:r w:rsidRPr="007D1A2A">
        <w:rPr>
          <w:rFonts w:ascii="Arial" w:hAnsi="Arial" w:cs="Arial"/>
          <w:b/>
          <w:sz w:val="24"/>
          <w:szCs w:val="24"/>
        </w:rPr>
        <w:t>2.</w:t>
      </w:r>
      <w:r w:rsidR="00995E5D" w:rsidRPr="007D1A2A">
        <w:rPr>
          <w:rFonts w:ascii="Arial" w:hAnsi="Arial" w:cs="Arial"/>
          <w:b/>
          <w:sz w:val="24"/>
          <w:szCs w:val="24"/>
        </w:rPr>
        <w:t>4</w:t>
      </w:r>
      <w:r w:rsidRPr="007D1A2A">
        <w:rPr>
          <w:rFonts w:ascii="Arial" w:hAnsi="Arial" w:cs="Arial"/>
          <w:b/>
          <w:sz w:val="24"/>
          <w:szCs w:val="24"/>
        </w:rPr>
        <w:t>.1 Metode  Mohr (Titrasi langsung)</w:t>
      </w:r>
    </w:p>
    <w:p w:rsidR="00B87435" w:rsidRDefault="00B87435" w:rsidP="00EA6CC2">
      <w:pPr>
        <w:ind w:firstLine="720"/>
        <w:rPr>
          <w:rFonts w:ascii="Arial" w:eastAsiaTheme="minorEastAsia" w:hAnsi="Arial" w:cs="Arial"/>
        </w:rPr>
      </w:pPr>
      <w:r>
        <w:rPr>
          <w:rFonts w:ascii="Arial" w:hAnsi="Arial" w:cs="Arial"/>
        </w:rPr>
        <w:t xml:space="preserve">Metode </w:t>
      </w:r>
      <w:r w:rsidR="00DC02A3">
        <w:rPr>
          <w:rFonts w:ascii="Arial" w:hAnsi="Arial" w:cs="Arial"/>
        </w:rPr>
        <w:t xml:space="preserve">Mohr biasanya digunakan pada penentuan halogen, tetapi lebih umum di gunakan untuk menentukan </w:t>
      </w:r>
      <m:oMath>
        <m:sSup>
          <m:sSupPr>
            <m:ctrlPr>
              <w:rPr>
                <w:rFonts w:ascii="Cambria Math" w:hAnsi="Cambria Math" w:cs="Arial"/>
                <w:i/>
              </w:rPr>
            </m:ctrlPr>
          </m:sSupPr>
          <m:e>
            <m:r>
              <m:rPr>
                <m:sty m:val="p"/>
              </m:rPr>
              <w:rPr>
                <w:rFonts w:ascii="Cambria Math" w:hAnsi="Cambria Math" w:cs="Arial"/>
              </w:rPr>
              <m:t>Cl</m:t>
            </m:r>
          </m:e>
          <m:sup>
            <m:r>
              <w:rPr>
                <w:rFonts w:ascii="Cambria Math" w:hAnsi="Cambria Math" w:cs="Arial"/>
              </w:rPr>
              <m:t>-</m:t>
            </m:r>
          </m:sup>
        </m:sSup>
      </m:oMath>
      <w:r w:rsidR="00DC02A3">
        <w:rPr>
          <w:rFonts w:ascii="Arial" w:eastAsiaTheme="minorEastAsia" w:hAnsi="Arial" w:cs="Arial"/>
        </w:rPr>
        <w:t xml:space="preserve">. Pada metode ini digunakan </w:t>
      </w:r>
      <m:oMath>
        <m:sSub>
          <m:sSubPr>
            <m:ctrlPr>
              <w:rPr>
                <w:rFonts w:ascii="Cambria Math" w:eastAsiaTheme="minorEastAsia" w:hAnsi="Cambria Math" w:cs="Arial"/>
              </w:rPr>
            </m:ctrlPr>
          </m:sSubPr>
          <m:e>
            <m:r>
              <m:rPr>
                <m:sty m:val="p"/>
              </m:rPr>
              <w:rPr>
                <w:rFonts w:ascii="Cambria Math" w:eastAsiaTheme="minorEastAsia" w:hAnsi="Cambria Math" w:cs="Arial"/>
              </w:rPr>
              <m:t>K</m:t>
            </m:r>
          </m:e>
          <m:sub>
            <m:r>
              <m:rPr>
                <m:sty m:val="p"/>
              </m:rPr>
              <w:rPr>
                <w:rFonts w:ascii="Cambria Math" w:eastAsiaTheme="minorEastAsia" w:hAnsi="Cambria Math" w:cs="Arial"/>
              </w:rPr>
              <m:t>2</m:t>
            </m:r>
          </m:sub>
        </m:sSub>
        <m:sSub>
          <m:sSubPr>
            <m:ctrlPr>
              <w:rPr>
                <w:rFonts w:ascii="Cambria Math" w:eastAsiaTheme="minorEastAsia" w:hAnsi="Cambria Math" w:cs="Arial"/>
              </w:rPr>
            </m:ctrlPr>
          </m:sSubPr>
          <m:e>
            <m:r>
              <m:rPr>
                <m:sty m:val="p"/>
              </m:rPr>
              <w:rPr>
                <w:rFonts w:ascii="Cambria Math" w:eastAsiaTheme="minorEastAsia" w:hAnsi="Cambria Math" w:cs="Arial"/>
              </w:rPr>
              <m:t>CrO</m:t>
            </m:r>
          </m:e>
          <m:sub>
            <m:r>
              <m:rPr>
                <m:sty m:val="p"/>
              </m:rPr>
              <w:rPr>
                <w:rFonts w:ascii="Cambria Math" w:eastAsiaTheme="minorEastAsia" w:hAnsi="Cambria Math" w:cs="Arial"/>
              </w:rPr>
              <m:t>4</m:t>
            </m:r>
          </m:sub>
        </m:sSub>
      </m:oMath>
      <w:r w:rsidR="00DC02A3">
        <w:rPr>
          <w:rFonts w:ascii="Arial" w:eastAsiaTheme="minorEastAsia" w:hAnsi="Arial" w:cs="Arial"/>
        </w:rPr>
        <w:t xml:space="preserve"> sebagai indikator atau dapat juga di gunakan campuran antara </w:t>
      </w:r>
      <m:oMath>
        <m:sSub>
          <m:sSubPr>
            <m:ctrlPr>
              <w:rPr>
                <w:rFonts w:ascii="Cambria Math" w:eastAsiaTheme="minorEastAsia" w:hAnsi="Cambria Math" w:cs="Arial"/>
              </w:rPr>
            </m:ctrlPr>
          </m:sSubPr>
          <m:e>
            <m:r>
              <m:rPr>
                <m:sty m:val="p"/>
              </m:rPr>
              <w:rPr>
                <w:rFonts w:ascii="Cambria Math" w:eastAsiaTheme="minorEastAsia" w:hAnsi="Cambria Math" w:cs="Arial"/>
              </w:rPr>
              <m:t>K</m:t>
            </m:r>
          </m:e>
          <m:sub>
            <m:r>
              <m:rPr>
                <m:sty m:val="p"/>
              </m:rPr>
              <w:rPr>
                <w:rFonts w:ascii="Cambria Math" w:eastAsiaTheme="minorEastAsia" w:hAnsi="Cambria Math" w:cs="Arial"/>
              </w:rPr>
              <m:t>2</m:t>
            </m:r>
          </m:sub>
        </m:sSub>
        <m:sSub>
          <m:sSubPr>
            <m:ctrlPr>
              <w:rPr>
                <w:rFonts w:ascii="Cambria Math" w:eastAsiaTheme="minorEastAsia" w:hAnsi="Cambria Math" w:cs="Arial"/>
              </w:rPr>
            </m:ctrlPr>
          </m:sSubPr>
          <m:e>
            <m:r>
              <m:rPr>
                <m:sty m:val="p"/>
              </m:rPr>
              <w:rPr>
                <w:rFonts w:ascii="Cambria Math" w:eastAsiaTheme="minorEastAsia" w:hAnsi="Cambria Math" w:cs="Arial"/>
              </w:rPr>
              <m:t>CrO</m:t>
            </m:r>
          </m:e>
          <m:sub>
            <m:r>
              <m:rPr>
                <m:sty m:val="p"/>
              </m:rPr>
              <w:rPr>
                <w:rFonts w:ascii="Cambria Math" w:eastAsiaTheme="minorEastAsia" w:hAnsi="Cambria Math" w:cs="Arial"/>
              </w:rPr>
              <m:t>4</m:t>
            </m:r>
          </m:sub>
        </m:sSub>
      </m:oMath>
      <w:r w:rsidR="00DC02A3">
        <w:rPr>
          <w:rFonts w:ascii="Arial" w:eastAsiaTheme="minorEastAsia" w:hAnsi="Arial" w:cs="Arial"/>
        </w:rPr>
        <w:t xml:space="preserve"> dan </w:t>
      </w:r>
      <m:oMath>
        <m:sSub>
          <m:sSubPr>
            <m:ctrlPr>
              <w:rPr>
                <w:rFonts w:ascii="Cambria Math" w:eastAsiaTheme="minorEastAsia" w:hAnsi="Cambria Math" w:cs="Arial"/>
              </w:rPr>
            </m:ctrlPr>
          </m:sSubPr>
          <m:e>
            <m:r>
              <m:rPr>
                <m:sty m:val="p"/>
              </m:rPr>
              <w:rPr>
                <w:rFonts w:ascii="Cambria Math" w:eastAsiaTheme="minorEastAsia" w:hAnsi="Cambria Math" w:cs="Arial"/>
              </w:rPr>
              <m:t>K</m:t>
            </m:r>
          </m:e>
          <m:sub>
            <m:r>
              <m:rPr>
                <m:sty m:val="p"/>
              </m:rPr>
              <w:rPr>
                <w:rFonts w:ascii="Cambria Math" w:eastAsiaTheme="minorEastAsia" w:hAnsi="Cambria Math" w:cs="Arial"/>
              </w:rPr>
              <m:t>2</m:t>
            </m:r>
          </m:sub>
        </m:sSub>
        <m:sSub>
          <m:sSubPr>
            <m:ctrlPr>
              <w:rPr>
                <w:rFonts w:ascii="Cambria Math" w:eastAsiaTheme="minorEastAsia" w:hAnsi="Cambria Math" w:cs="Arial"/>
              </w:rPr>
            </m:ctrlPr>
          </m:sSubPr>
          <m:e>
            <m:r>
              <m:rPr>
                <m:sty m:val="p"/>
              </m:rPr>
              <w:rPr>
                <w:rFonts w:ascii="Cambria Math" w:eastAsiaTheme="minorEastAsia" w:hAnsi="Cambria Math" w:cs="Arial"/>
              </w:rPr>
              <m:t>CrO</m:t>
            </m:r>
          </m:e>
          <m:sub>
            <m:r>
              <m:rPr>
                <m:sty m:val="p"/>
              </m:rPr>
              <w:rPr>
                <w:rFonts w:ascii="Cambria Math" w:eastAsiaTheme="minorEastAsia" w:hAnsi="Cambria Math" w:cs="Arial"/>
              </w:rPr>
              <m:t>7</m:t>
            </m:r>
          </m:sub>
        </m:sSub>
      </m:oMath>
      <w:r w:rsidR="00DC02A3">
        <w:rPr>
          <w:rFonts w:ascii="Arial" w:eastAsiaTheme="minorEastAsia" w:hAnsi="Arial" w:cs="Arial"/>
        </w:rPr>
        <w:t xml:space="preserve">. Pengunaan campuran indikator sebenarnya lebih menguntungkan karena terbentuk suatu sistem </w:t>
      </w:r>
      <w:r w:rsidR="00DC02A3" w:rsidRPr="00DC02A3">
        <w:rPr>
          <w:rFonts w:ascii="Arial" w:eastAsiaTheme="minorEastAsia" w:hAnsi="Arial" w:cs="Arial"/>
          <w:i/>
        </w:rPr>
        <w:t>buffer</w:t>
      </w:r>
      <w:r w:rsidR="00DC02A3">
        <w:rPr>
          <w:rFonts w:ascii="Arial" w:eastAsiaTheme="minorEastAsia" w:hAnsi="Arial" w:cs="Arial"/>
        </w:rPr>
        <w:t xml:space="preserve"> dengan pH berkisaran antara 7,0</w:t>
      </w:r>
      <w:r w:rsidR="007840C8">
        <w:rPr>
          <w:rFonts w:ascii="Arial" w:eastAsiaTheme="minorEastAsia" w:hAnsi="Arial" w:cs="Arial"/>
        </w:rPr>
        <w:t xml:space="preserve"> ±0,1, meskipun penggunaan </w:t>
      </w:r>
      <m:oMath>
        <m:sSub>
          <m:sSubPr>
            <m:ctrlPr>
              <w:rPr>
                <w:rFonts w:ascii="Cambria Math" w:eastAsiaTheme="minorEastAsia" w:hAnsi="Cambria Math" w:cs="Arial"/>
              </w:rPr>
            </m:ctrlPr>
          </m:sSubPr>
          <m:e>
            <m:r>
              <m:rPr>
                <m:sty m:val="p"/>
              </m:rPr>
              <w:rPr>
                <w:rFonts w:ascii="Cambria Math" w:eastAsiaTheme="minorEastAsia" w:hAnsi="Cambria Math" w:cs="Arial"/>
              </w:rPr>
              <m:t>K</m:t>
            </m:r>
          </m:e>
          <m:sub>
            <m:r>
              <m:rPr>
                <m:sty m:val="p"/>
              </m:rPr>
              <w:rPr>
                <w:rFonts w:ascii="Cambria Math" w:eastAsiaTheme="minorEastAsia" w:hAnsi="Cambria Math" w:cs="Arial"/>
              </w:rPr>
              <m:t>2</m:t>
            </m:r>
          </m:sub>
        </m:sSub>
        <m:sSub>
          <m:sSubPr>
            <m:ctrlPr>
              <w:rPr>
                <w:rFonts w:ascii="Cambria Math" w:eastAsiaTheme="minorEastAsia" w:hAnsi="Cambria Math" w:cs="Arial"/>
              </w:rPr>
            </m:ctrlPr>
          </m:sSubPr>
          <m:e>
            <m:r>
              <m:rPr>
                <m:sty m:val="p"/>
              </m:rPr>
              <w:rPr>
                <w:rFonts w:ascii="Cambria Math" w:eastAsiaTheme="minorEastAsia" w:hAnsi="Cambria Math" w:cs="Arial"/>
              </w:rPr>
              <m:t>CrO</m:t>
            </m:r>
          </m:e>
          <m:sub>
            <m:r>
              <m:rPr>
                <m:sty m:val="p"/>
              </m:rPr>
              <w:rPr>
                <w:rFonts w:ascii="Cambria Math" w:eastAsiaTheme="minorEastAsia" w:hAnsi="Cambria Math" w:cs="Arial"/>
              </w:rPr>
              <m:t>4</m:t>
            </m:r>
          </m:sub>
        </m:sSub>
      </m:oMath>
      <w:r w:rsidR="007840C8">
        <w:rPr>
          <w:rFonts w:ascii="Arial" w:eastAsiaTheme="minorEastAsia" w:hAnsi="Arial" w:cs="Arial"/>
        </w:rPr>
        <w:t xml:space="preserve"> saja sebagai indikator lebih sering digunakan. Titik akhir titrasi di tunjukkan dengan timbulnya endapan merah coklat dari </w:t>
      </w:r>
      <m:oMath>
        <m:sSub>
          <m:sSubPr>
            <m:ctrlPr>
              <w:rPr>
                <w:rFonts w:ascii="Cambria Math" w:eastAsiaTheme="minorEastAsia" w:hAnsi="Cambria Math" w:cs="Arial"/>
              </w:rPr>
            </m:ctrlPr>
          </m:sSubPr>
          <m:e>
            <m:r>
              <m:rPr>
                <m:sty m:val="p"/>
              </m:rPr>
              <w:rPr>
                <w:rFonts w:ascii="Cambria Math" w:eastAsiaTheme="minorEastAsia" w:hAnsi="Cambria Math" w:cs="Arial"/>
              </w:rPr>
              <m:t>Ag</m:t>
            </m:r>
          </m:e>
          <m:sub>
            <m:r>
              <m:rPr>
                <m:sty m:val="p"/>
              </m:rPr>
              <w:rPr>
                <w:rFonts w:ascii="Cambria Math" w:eastAsiaTheme="minorEastAsia" w:hAnsi="Cambria Math" w:cs="Arial"/>
              </w:rPr>
              <m:t>2</m:t>
            </m:r>
          </m:sub>
        </m:sSub>
        <m:sSub>
          <m:sSubPr>
            <m:ctrlPr>
              <w:rPr>
                <w:rFonts w:ascii="Cambria Math" w:eastAsiaTheme="minorEastAsia" w:hAnsi="Cambria Math" w:cs="Arial"/>
              </w:rPr>
            </m:ctrlPr>
          </m:sSubPr>
          <m:e>
            <m:r>
              <m:rPr>
                <m:sty m:val="p"/>
              </m:rPr>
              <w:rPr>
                <w:rFonts w:ascii="Cambria Math" w:eastAsiaTheme="minorEastAsia" w:hAnsi="Cambria Math" w:cs="Arial"/>
              </w:rPr>
              <m:t>CrO</m:t>
            </m:r>
          </m:e>
          <m:sub>
            <m:r>
              <m:rPr>
                <m:sty m:val="p"/>
              </m:rPr>
              <w:rPr>
                <w:rFonts w:ascii="Cambria Math" w:eastAsiaTheme="minorEastAsia" w:hAnsi="Cambria Math" w:cs="Arial"/>
              </w:rPr>
              <m:t>4</m:t>
            </m:r>
          </m:sub>
        </m:sSub>
      </m:oMath>
      <w:r w:rsidR="007840C8">
        <w:rPr>
          <w:rFonts w:ascii="Arial" w:eastAsiaTheme="minorEastAsia" w:hAnsi="Arial" w:cs="Arial"/>
        </w:rPr>
        <w:t xml:space="preserve">. Reaksi antara </w:t>
      </w:r>
      <m:oMath>
        <m:sSup>
          <m:sSupPr>
            <m:ctrlPr>
              <w:rPr>
                <w:rFonts w:ascii="Cambria Math" w:hAnsi="Cambria Math" w:cs="Arial"/>
                <w:i/>
              </w:rPr>
            </m:ctrlPr>
          </m:sSupPr>
          <m:e>
            <m:r>
              <m:rPr>
                <m:sty m:val="p"/>
              </m:rPr>
              <w:rPr>
                <w:rFonts w:ascii="Cambria Math" w:hAnsi="Cambria Math" w:cs="Arial"/>
              </w:rPr>
              <m:t>Cl</m:t>
            </m:r>
          </m:e>
          <m:sup>
            <m:r>
              <w:rPr>
                <w:rFonts w:ascii="Cambria Math" w:hAnsi="Cambria Math" w:cs="Arial"/>
              </w:rPr>
              <m:t>-</m:t>
            </m:r>
          </m:sup>
        </m:sSup>
      </m:oMath>
      <w:r w:rsidR="007840C8">
        <w:rPr>
          <w:rFonts w:ascii="Arial" w:eastAsiaTheme="minorEastAsia" w:hAnsi="Arial" w:cs="Arial"/>
        </w:rPr>
        <w:t xml:space="preserve"> dan </w:t>
      </w:r>
      <m:oMath>
        <m:sSup>
          <m:sSupPr>
            <m:ctrlPr>
              <w:rPr>
                <w:rFonts w:ascii="Cambria Math" w:hAnsi="Cambria Math" w:cs="Arial"/>
                <w:i/>
              </w:rPr>
            </m:ctrlPr>
          </m:sSupPr>
          <m:e>
            <m:r>
              <m:rPr>
                <m:sty m:val="p"/>
              </m:rPr>
              <w:rPr>
                <w:rFonts w:ascii="Cambria Math" w:hAnsi="Cambria Math" w:cs="Arial"/>
              </w:rPr>
              <m:t>Ag</m:t>
            </m:r>
          </m:e>
          <m:sup>
            <m:r>
              <w:rPr>
                <w:rFonts w:ascii="Cambria Math" w:hAnsi="Cambria Math" w:cs="Arial"/>
              </w:rPr>
              <m:t>+</m:t>
            </m:r>
          </m:sup>
        </m:sSup>
      </m:oMath>
      <w:r w:rsidR="001D78F7">
        <w:rPr>
          <w:rFonts w:ascii="Arial" w:eastAsiaTheme="minorEastAsia" w:hAnsi="Arial" w:cs="Arial"/>
        </w:rPr>
        <w:t xml:space="preserve"> terjadi sebagai berikut.</w:t>
      </w:r>
    </w:p>
    <w:p w:rsidR="00017059" w:rsidRDefault="001D78F7" w:rsidP="00EA6CC2">
      <w:pPr>
        <w:ind w:firstLine="720"/>
        <w:rPr>
          <w:rFonts w:ascii="Arial" w:eastAsiaTheme="minorEastAsia" w:hAnsi="Arial" w:cs="Arial"/>
        </w:rPr>
      </w:pPr>
      <w:r>
        <w:rPr>
          <w:rFonts w:ascii="Arial" w:eastAsiaTheme="minorEastAsia" w:hAnsi="Arial" w:cs="Arial"/>
        </w:rPr>
        <w:tab/>
      </w:r>
      <m:oMath>
        <m:sSub>
          <m:sSubPr>
            <m:ctrlPr>
              <w:rPr>
                <w:rFonts w:ascii="Cambria Math" w:hAnsi="Cambria Math" w:cs="Arial"/>
              </w:rPr>
            </m:ctrlPr>
          </m:sSubPr>
          <m:e>
            <m:r>
              <m:rPr>
                <m:sty m:val="p"/>
              </m:rPr>
              <w:rPr>
                <w:rFonts w:ascii="Cambria Math" w:hAnsi="Cambria Math" w:cs="Arial"/>
              </w:rPr>
              <m:t>AgNO</m:t>
            </m:r>
          </m:e>
          <m:sub>
            <m:r>
              <m:rPr>
                <m:sty m:val="p"/>
              </m:rPr>
              <w:rPr>
                <w:rFonts w:ascii="Cambria Math" w:hAnsi="Cambria Math" w:cs="Arial"/>
              </w:rPr>
              <m:t>3</m:t>
            </m:r>
          </m:sub>
        </m:sSub>
        <m:r>
          <w:rPr>
            <w:rFonts w:ascii="Cambria Math" w:hAnsi="Cambria Math" w:cs="Arial"/>
          </w:rPr>
          <m:t>+</m:t>
        </m:r>
        <m:sSup>
          <m:sSupPr>
            <m:ctrlPr>
              <w:rPr>
                <w:rFonts w:ascii="Cambria Math" w:eastAsiaTheme="minorEastAsia" w:hAnsi="Cambria Math" w:cs="Arial"/>
              </w:rPr>
            </m:ctrlPr>
          </m:sSupPr>
          <m:e>
            <m:r>
              <m:rPr>
                <m:sty m:val="p"/>
              </m:rPr>
              <w:rPr>
                <w:rFonts w:ascii="Cambria Math" w:eastAsiaTheme="minorEastAsia" w:hAnsi="Cambria Math" w:cs="Arial"/>
              </w:rPr>
              <m:t>NaCl</m:t>
            </m:r>
          </m:e>
          <m:sup>
            <m:r>
              <m:rPr>
                <m:sty m:val="p"/>
              </m:rPr>
              <w:rPr>
                <w:rFonts w:ascii="Cambria Math" w:eastAsiaTheme="minorEastAsia" w:hAnsi="Cambria Math" w:cs="Arial"/>
              </w:rPr>
              <m:t>-</m:t>
            </m:r>
          </m:sup>
        </m:sSup>
        <m:r>
          <m:rPr>
            <m:sty m:val="p"/>
          </m:rPr>
          <w:rPr>
            <w:rFonts w:ascii="Cambria Math" w:eastAsiaTheme="minorEastAsia" w:hAnsi="Cambria Math" w:cs="Arial"/>
          </w:rPr>
          <m:t>→AgCl↓</m:t>
        </m:r>
      </m:oMath>
      <w:r w:rsidR="00017059">
        <w:rPr>
          <w:rFonts w:ascii="Arial" w:eastAsiaTheme="minorEastAsia" w:hAnsi="Arial" w:cs="Arial"/>
        </w:rPr>
        <w:t xml:space="preserve"> (putih) + </w:t>
      </w:r>
      <m:oMath>
        <m:sSub>
          <m:sSubPr>
            <m:ctrlPr>
              <w:rPr>
                <w:rFonts w:ascii="Cambria Math" w:eastAsiaTheme="minorEastAsia" w:hAnsi="Cambria Math" w:cs="Arial"/>
              </w:rPr>
            </m:ctrlPr>
          </m:sSubPr>
          <m:e>
            <m:r>
              <m:rPr>
                <m:sty m:val="p"/>
              </m:rPr>
              <w:rPr>
                <w:rFonts w:ascii="Cambria Math" w:eastAsiaTheme="minorEastAsia" w:hAnsi="Cambria Math" w:cs="Arial"/>
              </w:rPr>
              <m:t>NaNO</m:t>
            </m:r>
          </m:e>
          <m:sub>
            <m:r>
              <m:rPr>
                <m:sty m:val="p"/>
              </m:rPr>
              <w:rPr>
                <w:rFonts w:ascii="Cambria Math" w:eastAsiaTheme="minorEastAsia" w:hAnsi="Cambria Math" w:cs="Arial"/>
              </w:rPr>
              <m:t>3</m:t>
            </m:r>
          </m:sub>
        </m:sSub>
      </m:oMath>
    </w:p>
    <w:p w:rsidR="00017059" w:rsidRDefault="00017059" w:rsidP="00EA6CC2">
      <w:pPr>
        <w:ind w:firstLine="720"/>
        <w:rPr>
          <w:rFonts w:ascii="Arial" w:eastAsiaTheme="minorEastAsia" w:hAnsi="Arial" w:cs="Arial"/>
        </w:rPr>
      </w:pPr>
      <w:r>
        <w:rPr>
          <w:rFonts w:ascii="Arial" w:eastAsiaTheme="minorEastAsia" w:hAnsi="Arial" w:cs="Arial"/>
        </w:rPr>
        <w:t xml:space="preserve">Jika </w:t>
      </w:r>
      <m:oMath>
        <m:sSup>
          <m:sSupPr>
            <m:ctrlPr>
              <w:rPr>
                <w:rFonts w:ascii="Cambria Math" w:hAnsi="Cambria Math" w:cs="Arial"/>
                <w:i/>
              </w:rPr>
            </m:ctrlPr>
          </m:sSupPr>
          <m:e>
            <m:r>
              <m:rPr>
                <m:sty m:val="p"/>
              </m:rPr>
              <w:rPr>
                <w:rFonts w:ascii="Cambria Math" w:hAnsi="Cambria Math" w:cs="Arial"/>
              </w:rPr>
              <m:t>Cl</m:t>
            </m:r>
          </m:e>
          <m:sup>
            <m:r>
              <w:rPr>
                <w:rFonts w:ascii="Cambria Math" w:hAnsi="Cambria Math" w:cs="Arial"/>
              </w:rPr>
              <m:t>-</m:t>
            </m:r>
          </m:sup>
        </m:sSup>
      </m:oMath>
      <w:r>
        <w:rPr>
          <w:rFonts w:ascii="Arial" w:eastAsiaTheme="minorEastAsia" w:hAnsi="Arial" w:cs="Arial"/>
        </w:rPr>
        <w:t xml:space="preserve"> telah habis bereaksi dengan </w:t>
      </w:r>
      <m:oMath>
        <m:sSub>
          <m:sSubPr>
            <m:ctrlPr>
              <w:rPr>
                <w:rFonts w:ascii="Cambria Math" w:hAnsi="Cambria Math" w:cs="Arial"/>
              </w:rPr>
            </m:ctrlPr>
          </m:sSubPr>
          <m:e>
            <m:r>
              <m:rPr>
                <m:sty m:val="p"/>
              </m:rPr>
              <w:rPr>
                <w:rFonts w:ascii="Cambria Math" w:hAnsi="Cambria Math" w:cs="Arial"/>
              </w:rPr>
              <m:t>AgNO</m:t>
            </m:r>
          </m:e>
          <m:sub>
            <m:r>
              <m:rPr>
                <m:sty m:val="p"/>
              </m:rPr>
              <w:rPr>
                <w:rFonts w:ascii="Cambria Math" w:hAnsi="Cambria Math" w:cs="Arial"/>
              </w:rPr>
              <m:t>3</m:t>
            </m:r>
          </m:sub>
        </m:sSub>
      </m:oMath>
      <w:r>
        <w:rPr>
          <w:rFonts w:ascii="Arial" w:eastAsiaTheme="minorEastAsia" w:hAnsi="Arial" w:cs="Arial"/>
        </w:rPr>
        <w:t xml:space="preserve">, sedikit kelebihan </w:t>
      </w:r>
      <m:oMath>
        <m:sSup>
          <m:sSupPr>
            <m:ctrlPr>
              <w:rPr>
                <w:rFonts w:ascii="Cambria Math" w:hAnsi="Cambria Math" w:cs="Arial"/>
                <w:i/>
              </w:rPr>
            </m:ctrlPr>
          </m:sSupPr>
          <m:e>
            <m:r>
              <m:rPr>
                <m:sty m:val="p"/>
              </m:rPr>
              <w:rPr>
                <w:rFonts w:ascii="Cambria Math" w:hAnsi="Cambria Math" w:cs="Arial"/>
              </w:rPr>
              <m:t>Ag</m:t>
            </m:r>
          </m:e>
          <m:sup>
            <m:r>
              <w:rPr>
                <w:rFonts w:ascii="Cambria Math" w:hAnsi="Cambria Math" w:cs="Arial"/>
              </w:rPr>
              <m:t>+</m:t>
            </m:r>
          </m:sup>
        </m:sSup>
      </m:oMath>
      <w:r>
        <w:rPr>
          <w:rFonts w:ascii="Arial" w:eastAsiaTheme="minorEastAsia" w:hAnsi="Arial" w:cs="Arial"/>
        </w:rPr>
        <w:t xml:space="preserve"> akan bereaksi dengan indikator menurut reaksi: </w:t>
      </w:r>
    </w:p>
    <w:p w:rsidR="00017059" w:rsidRDefault="001B7CEA" w:rsidP="00EA6CC2">
      <w:pPr>
        <w:ind w:firstLine="720"/>
        <w:rPr>
          <w:rFonts w:ascii="Arial" w:eastAsiaTheme="minorEastAsia" w:hAnsi="Arial" w:cs="Arial"/>
        </w:rPr>
      </w:pPr>
      <w:r>
        <w:rPr>
          <w:rFonts w:ascii="Arial" w:eastAsiaTheme="minorEastAsia" w:hAnsi="Arial" w:cs="Arial"/>
        </w:rPr>
        <w:tab/>
      </w:r>
      <m:oMath>
        <m:r>
          <w:rPr>
            <w:rFonts w:ascii="Cambria Math" w:eastAsiaTheme="minorEastAsia" w:hAnsi="Cambria Math" w:cs="Arial"/>
          </w:rPr>
          <m:t>2</m:t>
        </m:r>
        <m:sSub>
          <m:sSubPr>
            <m:ctrlPr>
              <w:rPr>
                <w:rFonts w:ascii="Cambria Math" w:hAnsi="Cambria Math" w:cs="Arial"/>
              </w:rPr>
            </m:ctrlPr>
          </m:sSubPr>
          <m:e>
            <m:r>
              <m:rPr>
                <m:sty m:val="p"/>
              </m:rPr>
              <w:rPr>
                <w:rFonts w:ascii="Cambria Math" w:hAnsi="Cambria Math" w:cs="Arial"/>
              </w:rPr>
              <m:t>AgNO</m:t>
            </m:r>
          </m:e>
          <m:sub>
            <m:r>
              <m:rPr>
                <m:sty m:val="p"/>
              </m:rPr>
              <w:rPr>
                <w:rFonts w:ascii="Cambria Math" w:hAnsi="Cambria Math" w:cs="Arial"/>
              </w:rPr>
              <m:t>3</m:t>
            </m:r>
          </m:sub>
        </m:sSub>
        <m:r>
          <w:rPr>
            <w:rFonts w:ascii="Cambria Math"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k</m:t>
            </m:r>
          </m:e>
          <m:sub>
            <m:r>
              <m:rPr>
                <m:sty m:val="p"/>
              </m:rPr>
              <w:rPr>
                <w:rFonts w:ascii="Cambria Math" w:eastAsiaTheme="minorEastAsia" w:hAnsi="Cambria Math" w:cs="Arial"/>
              </w:rPr>
              <m:t>2</m:t>
            </m:r>
          </m:sub>
        </m:sSub>
        <m:sSub>
          <m:sSubPr>
            <m:ctrlPr>
              <w:rPr>
                <w:rFonts w:ascii="Cambria Math" w:eastAsiaTheme="minorEastAsia" w:hAnsi="Cambria Math" w:cs="Arial"/>
              </w:rPr>
            </m:ctrlPr>
          </m:sSubPr>
          <m:e>
            <m:r>
              <m:rPr>
                <m:sty m:val="p"/>
              </m:rPr>
              <w:rPr>
                <w:rFonts w:ascii="Cambria Math" w:eastAsiaTheme="minorEastAsia" w:hAnsi="Cambria Math" w:cs="Arial"/>
              </w:rPr>
              <m:t>CrO</m:t>
            </m:r>
          </m:e>
          <m:sub>
            <m:r>
              <m:rPr>
                <m:sty m:val="p"/>
              </m:rPr>
              <w:rPr>
                <w:rFonts w:ascii="Cambria Math" w:eastAsiaTheme="minorEastAsia" w:hAnsi="Cambria Math" w:cs="Arial"/>
              </w:rPr>
              <m:t>4</m:t>
            </m:r>
          </m:sub>
        </m:sSub>
      </m:oMath>
      <w:r>
        <w:rPr>
          <w:rFonts w:ascii="Arial" w:eastAsiaTheme="minorEastAsia" w:hAnsi="Arial" w:cs="Arial"/>
        </w:rPr>
        <w:t xml:space="preserve">→ </w:t>
      </w:r>
      <m:oMath>
        <m:sSub>
          <m:sSubPr>
            <m:ctrlPr>
              <w:rPr>
                <w:rFonts w:ascii="Cambria Math" w:eastAsiaTheme="minorEastAsia" w:hAnsi="Cambria Math" w:cs="Arial"/>
              </w:rPr>
            </m:ctrlPr>
          </m:sSubPr>
          <m:e>
            <m:r>
              <m:rPr>
                <m:sty m:val="p"/>
              </m:rPr>
              <w:rPr>
                <w:rFonts w:ascii="Cambria Math" w:eastAsiaTheme="minorEastAsia" w:hAnsi="Cambria Math" w:cs="Arial"/>
              </w:rPr>
              <m:t>Ag</m:t>
            </m:r>
          </m:e>
          <m:sub>
            <m:r>
              <m:rPr>
                <m:sty m:val="p"/>
              </m:rPr>
              <w:rPr>
                <w:rFonts w:ascii="Cambria Math" w:eastAsiaTheme="minorEastAsia" w:hAnsi="Cambria Math" w:cs="Arial"/>
              </w:rPr>
              <m:t>2</m:t>
            </m:r>
          </m:sub>
        </m:sSub>
        <m:sSub>
          <m:sSubPr>
            <m:ctrlPr>
              <w:rPr>
                <w:rFonts w:ascii="Cambria Math" w:eastAsiaTheme="minorEastAsia" w:hAnsi="Cambria Math" w:cs="Arial"/>
              </w:rPr>
            </m:ctrlPr>
          </m:sSubPr>
          <m:e>
            <m:r>
              <m:rPr>
                <m:sty m:val="p"/>
              </m:rPr>
              <w:rPr>
                <w:rFonts w:ascii="Cambria Math" w:eastAsiaTheme="minorEastAsia" w:hAnsi="Cambria Math" w:cs="Arial"/>
              </w:rPr>
              <m:t>CrO</m:t>
            </m:r>
          </m:e>
          <m:sub>
            <m:r>
              <m:rPr>
                <m:sty m:val="p"/>
              </m:rPr>
              <w:rPr>
                <w:rFonts w:ascii="Cambria Math" w:eastAsiaTheme="minorEastAsia" w:hAnsi="Cambria Math" w:cs="Arial"/>
              </w:rPr>
              <m:t>4</m:t>
            </m:r>
          </m:sub>
        </m:sSub>
      </m:oMath>
      <w:r>
        <w:rPr>
          <w:rFonts w:ascii="Arial" w:eastAsiaTheme="minorEastAsia" w:hAnsi="Arial" w:cs="Arial"/>
        </w:rPr>
        <w:t>↓ (merah coklat) +</w:t>
      </w:r>
      <m:oMath>
        <m:sSub>
          <m:sSubPr>
            <m:ctrlPr>
              <w:rPr>
                <w:rFonts w:ascii="Cambria Math" w:eastAsiaTheme="minorEastAsia" w:hAnsi="Cambria Math" w:cs="Arial"/>
              </w:rPr>
            </m:ctrlPr>
          </m:sSubPr>
          <m:e>
            <m:r>
              <m:rPr>
                <m:sty m:val="p"/>
              </m:rPr>
              <w:rPr>
                <w:rFonts w:ascii="Cambria Math" w:eastAsiaTheme="minorEastAsia" w:hAnsi="Cambria Math" w:cs="Arial"/>
              </w:rPr>
              <m:t>2KNO</m:t>
            </m:r>
          </m:e>
          <m:sub>
            <m:r>
              <m:rPr>
                <m:sty m:val="p"/>
              </m:rPr>
              <w:rPr>
                <w:rFonts w:ascii="Cambria Math" w:eastAsiaTheme="minorEastAsia" w:hAnsi="Cambria Math" w:cs="Arial"/>
              </w:rPr>
              <m:t>3</m:t>
            </m:r>
          </m:sub>
        </m:sSub>
      </m:oMath>
    </w:p>
    <w:p w:rsidR="007D1A2A" w:rsidRDefault="001B7CEA" w:rsidP="005713F3">
      <w:pPr>
        <w:ind w:firstLine="720"/>
        <w:rPr>
          <w:rFonts w:ascii="Arial" w:eastAsiaTheme="minorEastAsia" w:hAnsi="Arial" w:cs="Arial"/>
        </w:rPr>
      </w:pPr>
      <w:r>
        <w:rPr>
          <w:rFonts w:ascii="Arial" w:eastAsiaTheme="minorEastAsia" w:hAnsi="Arial" w:cs="Arial"/>
        </w:rPr>
        <w:t xml:space="preserve">Ksp </w:t>
      </w:r>
      <m:oMath>
        <m:sSub>
          <m:sSubPr>
            <m:ctrlPr>
              <w:rPr>
                <w:rFonts w:ascii="Cambria Math" w:eastAsiaTheme="minorEastAsia" w:hAnsi="Cambria Math" w:cs="Arial"/>
              </w:rPr>
            </m:ctrlPr>
          </m:sSubPr>
          <m:e>
            <m:r>
              <m:rPr>
                <m:sty m:val="p"/>
              </m:rPr>
              <w:rPr>
                <w:rFonts w:ascii="Cambria Math" w:eastAsiaTheme="minorEastAsia" w:hAnsi="Cambria Math" w:cs="Arial"/>
              </w:rPr>
              <m:t>Ag</m:t>
            </m:r>
          </m:e>
          <m:sub>
            <m:r>
              <m:rPr>
                <m:sty m:val="p"/>
              </m:rPr>
              <w:rPr>
                <w:rFonts w:ascii="Cambria Math" w:eastAsiaTheme="minorEastAsia" w:hAnsi="Cambria Math" w:cs="Arial"/>
              </w:rPr>
              <m:t>2</m:t>
            </m:r>
          </m:sub>
        </m:sSub>
        <m:sSub>
          <m:sSubPr>
            <m:ctrlPr>
              <w:rPr>
                <w:rFonts w:ascii="Cambria Math" w:eastAsiaTheme="minorEastAsia" w:hAnsi="Cambria Math" w:cs="Arial"/>
              </w:rPr>
            </m:ctrlPr>
          </m:sSubPr>
          <m:e>
            <m:r>
              <m:rPr>
                <m:sty m:val="p"/>
              </m:rPr>
              <w:rPr>
                <w:rFonts w:ascii="Cambria Math" w:eastAsiaTheme="minorEastAsia" w:hAnsi="Cambria Math" w:cs="Arial"/>
              </w:rPr>
              <m:t>CrO</m:t>
            </m:r>
          </m:e>
          <m:sub>
            <m:r>
              <m:rPr>
                <m:sty m:val="p"/>
              </m:rPr>
              <w:rPr>
                <w:rFonts w:ascii="Cambria Math" w:eastAsiaTheme="minorEastAsia" w:hAnsi="Cambria Math" w:cs="Arial"/>
              </w:rPr>
              <m:t>4</m:t>
            </m:r>
          </m:sub>
        </m:sSub>
      </m:oMath>
      <w:r>
        <w:rPr>
          <w:rFonts w:ascii="Arial" w:eastAsiaTheme="minorEastAsia" w:hAnsi="Arial" w:cs="Arial"/>
        </w:rPr>
        <w:t xml:space="preserve"> (1,7.</w:t>
      </w:r>
      <m:oMath>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-12</m:t>
            </m:r>
          </m:sup>
        </m:sSup>
      </m:oMath>
      <w:r>
        <w:rPr>
          <w:rFonts w:ascii="Arial" w:eastAsiaTheme="minorEastAsia" w:hAnsi="Arial" w:cs="Arial"/>
        </w:rPr>
        <w:t xml:space="preserve">) memiliki nilai yang lebih kecil jika dibandingkan dengan Ksp </w:t>
      </w:r>
      <m:oMath>
        <m:r>
          <m:rPr>
            <m:sty m:val="p"/>
          </m:rPr>
          <w:rPr>
            <w:rFonts w:ascii="Cambria Math" w:eastAsiaTheme="minorEastAsia" w:hAnsi="Cambria Math" w:cs="Arial"/>
          </w:rPr>
          <m:t>AgCl</m:t>
        </m:r>
      </m:oMath>
      <w:r>
        <w:rPr>
          <w:rFonts w:ascii="Arial" w:eastAsiaTheme="minorEastAsia" w:hAnsi="Arial" w:cs="Arial"/>
        </w:rPr>
        <w:t xml:space="preserve"> (1,2.</w:t>
      </w:r>
      <m:oMath>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-10</m:t>
            </m:r>
          </m:sup>
        </m:sSup>
      </m:oMath>
      <w:r>
        <w:rPr>
          <w:rFonts w:ascii="Arial" w:eastAsiaTheme="minorEastAsia" w:hAnsi="Arial" w:cs="Arial"/>
        </w:rPr>
        <w:t xml:space="preserve">). Namun, </w:t>
      </w:r>
      <m:oMath>
        <m:r>
          <m:rPr>
            <m:sty m:val="p"/>
          </m:rPr>
          <w:rPr>
            <w:rFonts w:ascii="Cambria Math" w:eastAsiaTheme="minorEastAsia" w:hAnsi="Cambria Math" w:cs="Arial"/>
          </w:rPr>
          <m:t xml:space="preserve">AgCl </m:t>
        </m:r>
      </m:oMath>
      <w:r>
        <w:rPr>
          <w:rFonts w:ascii="Arial" w:eastAsiaTheme="minorEastAsia" w:hAnsi="Arial" w:cs="Arial"/>
        </w:rPr>
        <w:t xml:space="preserve">akan mengendap lebih dahulu karena konsentrasi </w:t>
      </w:r>
      <m:oMath>
        <m:sSup>
          <m:sSupPr>
            <m:ctrlPr>
              <w:rPr>
                <w:rFonts w:ascii="Cambria Math" w:hAnsi="Cambria Math" w:cs="Arial"/>
                <w:i/>
              </w:rPr>
            </m:ctrlPr>
          </m:sSupPr>
          <m:e>
            <m:r>
              <m:rPr>
                <m:sty m:val="p"/>
              </m:rPr>
              <w:rPr>
                <w:rFonts w:ascii="Cambria Math" w:hAnsi="Cambria Math" w:cs="Arial"/>
              </w:rPr>
              <m:t>Cl</m:t>
            </m:r>
          </m:e>
          <m:sup>
            <m:r>
              <w:rPr>
                <w:rFonts w:ascii="Cambria Math" w:hAnsi="Cambria Math" w:cs="Arial"/>
              </w:rPr>
              <m:t>-</m:t>
            </m:r>
          </m:sup>
        </m:sSup>
      </m:oMath>
      <w:r>
        <w:rPr>
          <w:rFonts w:ascii="Arial" w:eastAsiaTheme="minorEastAsia" w:hAnsi="Arial" w:cs="Arial"/>
        </w:rPr>
        <w:t xml:space="preserve"> dalam larutan lebih besar dari pada konsentrasi </w:t>
      </w:r>
      <m:oMath>
        <m:sSubSup>
          <m:sSubSupPr>
            <m:ctrlPr>
              <w:rPr>
                <w:rFonts w:ascii="Cambria Math" w:eastAsiaTheme="minorEastAsia" w:hAnsi="Cambria Math" w:cs="Arial"/>
              </w:rPr>
            </m:ctrlPr>
          </m:sSubSupPr>
          <m:e>
            <m:r>
              <m:rPr>
                <m:sty m:val="p"/>
              </m:rPr>
              <w:rPr>
                <w:rFonts w:ascii="Cambria Math" w:eastAsiaTheme="minorEastAsia" w:hAnsi="Cambria Math" w:cs="Arial"/>
              </w:rPr>
              <m:t xml:space="preserve"> CrO</m:t>
            </m:r>
          </m:e>
          <m:sub>
            <m:r>
              <m:rPr>
                <m:sty m:val="p"/>
              </m:rPr>
              <w:rPr>
                <w:rFonts w:ascii="Cambria Math" w:eastAsiaTheme="minorEastAsia" w:hAnsi="Cambria Math" w:cs="Arial"/>
              </w:rPr>
              <m:t>4</m:t>
            </m:r>
          </m:sub>
          <m:sup>
            <m:r>
              <m:rPr>
                <m:sty m:val="p"/>
              </m:rPr>
              <w:rPr>
                <w:rFonts w:ascii="Cambria Math" w:eastAsiaTheme="minorEastAsia" w:hAnsi="Cambria Math" w:cs="Arial"/>
              </w:rPr>
              <m:t>=</m:t>
            </m:r>
          </m:sup>
        </m:sSubSup>
      </m:oMath>
      <w:r w:rsidR="00455104">
        <w:rPr>
          <w:rFonts w:ascii="Arial" w:eastAsiaTheme="minorEastAsia" w:hAnsi="Arial" w:cs="Arial"/>
        </w:rPr>
        <w:t xml:space="preserve">. Akibatnya, konsentrasi </w:t>
      </w:r>
      <m:oMath>
        <m:sSup>
          <m:sSupPr>
            <m:ctrlPr>
              <w:rPr>
                <w:rFonts w:ascii="Cambria Math" w:hAnsi="Cambria Math" w:cs="Arial"/>
                <w:i/>
              </w:rPr>
            </m:ctrlPr>
          </m:sSupPr>
          <m:e>
            <m:r>
              <m:rPr>
                <m:sty m:val="p"/>
              </m:rPr>
              <w:rPr>
                <w:rFonts w:ascii="Cambria Math" w:hAnsi="Cambria Math" w:cs="Arial"/>
              </w:rPr>
              <m:t>Ag</m:t>
            </m:r>
          </m:e>
          <m:sup>
            <m:r>
              <w:rPr>
                <w:rFonts w:ascii="Cambria Math" w:hAnsi="Cambria Math" w:cs="Arial"/>
              </w:rPr>
              <m:t>+</m:t>
            </m:r>
          </m:sup>
        </m:sSup>
      </m:oMath>
      <w:r w:rsidR="00455104">
        <w:rPr>
          <w:rFonts w:ascii="Arial" w:eastAsiaTheme="minorEastAsia" w:hAnsi="Arial" w:cs="Arial"/>
        </w:rPr>
        <w:t xml:space="preserve">yang diperlukan untuk mengendapkan </w:t>
      </w:r>
      <m:oMath>
        <m:sSup>
          <m:sSupPr>
            <m:ctrlPr>
              <w:rPr>
                <w:rFonts w:ascii="Cambria Math" w:hAnsi="Cambria Math" w:cs="Arial"/>
                <w:i/>
              </w:rPr>
            </m:ctrlPr>
          </m:sSupPr>
          <m:e>
            <m:r>
              <m:rPr>
                <m:sty m:val="p"/>
              </m:rPr>
              <w:rPr>
                <w:rFonts w:ascii="Cambria Math" w:hAnsi="Cambria Math" w:cs="Arial"/>
              </w:rPr>
              <m:t>Cl</m:t>
            </m:r>
          </m:e>
          <m:sup>
            <m:r>
              <w:rPr>
                <w:rFonts w:ascii="Cambria Math" w:hAnsi="Cambria Math" w:cs="Arial"/>
              </w:rPr>
              <m:t>-</m:t>
            </m:r>
          </m:sup>
        </m:sSup>
      </m:oMath>
      <w:r w:rsidR="00455104">
        <w:rPr>
          <w:rFonts w:ascii="Arial" w:eastAsiaTheme="minorEastAsia" w:hAnsi="Arial" w:cs="Arial"/>
        </w:rPr>
        <w:t xml:space="preserve"> lebih kecil dari konsentrasi </w:t>
      </w:r>
      <m:oMath>
        <m:sSup>
          <m:sSupPr>
            <m:ctrlPr>
              <w:rPr>
                <w:rFonts w:ascii="Cambria Math" w:hAnsi="Cambria Math" w:cs="Arial"/>
                <w:i/>
              </w:rPr>
            </m:ctrlPr>
          </m:sSupPr>
          <m:e>
            <m:r>
              <m:rPr>
                <m:sty m:val="p"/>
              </m:rPr>
              <w:rPr>
                <w:rFonts w:ascii="Cambria Math" w:hAnsi="Cambria Math" w:cs="Arial"/>
              </w:rPr>
              <m:t>Ag</m:t>
            </m:r>
          </m:e>
          <m:sup>
            <m:r>
              <w:rPr>
                <w:rFonts w:ascii="Cambria Math" w:hAnsi="Cambria Math" w:cs="Arial"/>
              </w:rPr>
              <m:t>+</m:t>
            </m:r>
          </m:sup>
        </m:sSup>
      </m:oMath>
      <w:r w:rsidR="00455104">
        <w:rPr>
          <w:rFonts w:ascii="Arial" w:eastAsiaTheme="minorEastAsia" w:hAnsi="Arial" w:cs="Arial"/>
        </w:rPr>
        <w:t xml:space="preserve"> yang diperlukan mengendapkan</w:t>
      </w:r>
      <m:oMath>
        <m:sSubSup>
          <m:sSubSupPr>
            <m:ctrlPr>
              <w:rPr>
                <w:rFonts w:ascii="Cambria Math" w:eastAsiaTheme="minorEastAsia" w:hAnsi="Cambria Math" w:cs="Arial"/>
              </w:rPr>
            </m:ctrlPr>
          </m:sSubSupPr>
          <m:e>
            <m:r>
              <m:rPr>
                <m:sty m:val="p"/>
              </m:rPr>
              <w:rPr>
                <w:rFonts w:ascii="Cambria Math" w:eastAsiaTheme="minorEastAsia" w:hAnsi="Cambria Math" w:cs="Arial"/>
              </w:rPr>
              <m:t xml:space="preserve"> CrO</m:t>
            </m:r>
          </m:e>
          <m:sub>
            <m:r>
              <m:rPr>
                <m:sty m:val="p"/>
              </m:rPr>
              <w:rPr>
                <w:rFonts w:ascii="Cambria Math" w:eastAsiaTheme="minorEastAsia" w:hAnsi="Cambria Math" w:cs="Arial"/>
              </w:rPr>
              <m:t>4</m:t>
            </m:r>
          </m:sub>
          <m:sup>
            <m:r>
              <m:rPr>
                <m:sty m:val="p"/>
              </m:rPr>
              <w:rPr>
                <w:rFonts w:ascii="Cambria Math" w:eastAsiaTheme="minorEastAsia" w:hAnsi="Cambria Math" w:cs="Arial"/>
              </w:rPr>
              <m:t>=</m:t>
            </m:r>
          </m:sup>
        </m:sSubSup>
      </m:oMath>
      <w:r w:rsidR="00455104">
        <w:rPr>
          <w:rFonts w:ascii="Arial" w:eastAsiaTheme="minorEastAsia" w:hAnsi="Arial" w:cs="Arial"/>
        </w:rPr>
        <w:t>.</w:t>
      </w:r>
    </w:p>
    <w:p w:rsidR="00455104" w:rsidRDefault="00455104" w:rsidP="00EA6CC2">
      <w:pPr>
        <w:rPr>
          <w:rFonts w:ascii="Arial" w:eastAsiaTheme="minorEastAsia" w:hAnsi="Arial" w:cs="Arial"/>
        </w:rPr>
      </w:pPr>
      <w:r>
        <w:rPr>
          <w:rFonts w:ascii="Arial" w:eastAsiaTheme="minorEastAsia" w:hAnsi="Arial" w:cs="Arial"/>
        </w:rPr>
        <w:t>Hal-hal yang perlu diperhatikan dalam melakukan metode Mohrini adalah:</w:t>
      </w:r>
    </w:p>
    <w:p w:rsidR="00455104" w:rsidRDefault="00455104" w:rsidP="00A84E26">
      <w:pPr>
        <w:pStyle w:val="ListParagraph"/>
        <w:numPr>
          <w:ilvl w:val="0"/>
          <w:numId w:val="3"/>
        </w:numPr>
        <w:rPr>
          <w:rFonts w:ascii="Arial" w:eastAsiaTheme="minorEastAsia" w:hAnsi="Arial" w:cs="Arial"/>
        </w:rPr>
      </w:pPr>
      <w:r>
        <w:rPr>
          <w:rFonts w:ascii="Arial" w:eastAsiaTheme="minorEastAsia" w:hAnsi="Arial" w:cs="Arial"/>
        </w:rPr>
        <w:t xml:space="preserve">pH larutan. Kisaran pH larutan harus netral-basa lemah (6,5-9). Bila pH larutan terlalu asam, ion kromat akan berikatan dengan </w:t>
      </w:r>
      <m:oMath>
        <m:sSup>
          <m:sSupPr>
            <m:ctrlPr>
              <w:rPr>
                <w:rFonts w:ascii="Cambria Math" w:hAnsi="Cambria Math" w:cs="Arial"/>
                <w:i/>
              </w:rPr>
            </m:ctrlPr>
          </m:sSupPr>
          <m:e>
            <m:r>
              <m:rPr>
                <m:sty m:val="p"/>
              </m:rPr>
              <w:rPr>
                <w:rFonts w:ascii="Cambria Math" w:hAnsi="Cambria Math" w:cs="Arial"/>
              </w:rPr>
              <m:t>H</m:t>
            </m:r>
          </m:e>
          <m:sup>
            <m:r>
              <w:rPr>
                <w:rFonts w:ascii="Cambria Math" w:hAnsi="Cambria Math" w:cs="Arial"/>
              </w:rPr>
              <m:t>+</m:t>
            </m:r>
          </m:sup>
        </m:sSup>
      </m:oMath>
      <w:r>
        <w:rPr>
          <w:rFonts w:ascii="Arial" w:eastAsiaTheme="minorEastAsia" w:hAnsi="Arial" w:cs="Arial"/>
        </w:rPr>
        <w:t>dan menjadi ion bikromat sehingga mengurangi konsentrasi kromat dalam larutan dan Ksp tidak terlampaui. Bila pH larutan terlalu basa akan mengendapkan Ag sebagai AgOH</w:t>
      </w:r>
      <w:r w:rsidR="009E5D7C">
        <w:rPr>
          <w:rFonts w:ascii="Arial" w:eastAsiaTheme="minorEastAsia" w:hAnsi="Arial" w:cs="Arial"/>
        </w:rPr>
        <w:t>.</w:t>
      </w:r>
    </w:p>
    <w:p w:rsidR="009E5D7C" w:rsidRDefault="009E5D7C" w:rsidP="00A84E26">
      <w:pPr>
        <w:pStyle w:val="ListParagraph"/>
        <w:numPr>
          <w:ilvl w:val="0"/>
          <w:numId w:val="3"/>
        </w:numPr>
        <w:rPr>
          <w:rFonts w:ascii="Arial" w:eastAsiaTheme="minorEastAsia" w:hAnsi="Arial" w:cs="Arial"/>
        </w:rPr>
      </w:pPr>
      <w:r>
        <w:rPr>
          <w:rFonts w:ascii="Arial" w:eastAsiaTheme="minorEastAsia" w:hAnsi="Arial" w:cs="Arial"/>
        </w:rPr>
        <w:t xml:space="preserve">Tidak boleh mengandung ion warna dominan, misalnya </w:t>
      </w:r>
      <m:oMath>
        <m:sSup>
          <m:sSupPr>
            <m:ctrlPr>
              <w:rPr>
                <w:rFonts w:ascii="Cambria Math" w:hAnsi="Cambria Math" w:cs="Arial"/>
                <w:i/>
              </w:rPr>
            </m:ctrlPr>
          </m:sSupPr>
          <m:e>
            <m:r>
              <m:rPr>
                <m:sty m:val="p"/>
              </m:rPr>
              <w:rPr>
                <w:rFonts w:ascii="Cambria Math" w:hAnsi="Cambria Math" w:cs="Arial"/>
              </w:rPr>
              <m:t>Cu</m:t>
            </m:r>
          </m:e>
          <m:sup>
            <m:r>
              <w:rPr>
                <w:rFonts w:ascii="Cambria Math" w:hAnsi="Cambria Math" w:cs="Arial"/>
              </w:rPr>
              <m:t>2+</m:t>
            </m:r>
          </m:sup>
        </m:sSup>
      </m:oMath>
      <w:r>
        <w:rPr>
          <w:rFonts w:ascii="Arial" w:eastAsiaTheme="minorEastAsia" w:hAnsi="Arial" w:cs="Arial"/>
        </w:rPr>
        <w:t xml:space="preserve"> (biru), </w:t>
      </w:r>
      <m:oMath>
        <m:sSup>
          <m:sSupPr>
            <m:ctrlPr>
              <w:rPr>
                <w:rFonts w:ascii="Cambria Math" w:hAnsi="Cambria Math" w:cs="Arial"/>
                <w:i/>
              </w:rPr>
            </m:ctrlPr>
          </m:sSupPr>
          <m:e>
            <m:r>
              <m:rPr>
                <m:sty m:val="p"/>
              </m:rPr>
              <w:rPr>
                <w:rFonts w:ascii="Cambria Math" w:hAnsi="Cambria Math" w:cs="Arial"/>
              </w:rPr>
              <m:t>Ni</m:t>
            </m:r>
          </m:e>
          <m:sup>
            <m:r>
              <w:rPr>
                <w:rFonts w:ascii="Cambria Math" w:hAnsi="Cambria Math" w:cs="Arial"/>
              </w:rPr>
              <m:t>2+</m:t>
            </m:r>
          </m:sup>
        </m:sSup>
      </m:oMath>
      <w:r>
        <w:rPr>
          <w:rFonts w:ascii="Arial" w:eastAsiaTheme="minorEastAsia" w:hAnsi="Arial" w:cs="Arial"/>
        </w:rPr>
        <w:t xml:space="preserve"> (merah), atau </w:t>
      </w:r>
      <m:oMath>
        <m:sSup>
          <m:sSupPr>
            <m:ctrlPr>
              <w:rPr>
                <w:rFonts w:ascii="Cambria Math" w:hAnsi="Cambria Math" w:cs="Arial"/>
                <w:i/>
              </w:rPr>
            </m:ctrlPr>
          </m:sSupPr>
          <m:e>
            <m:r>
              <m:rPr>
                <m:sty m:val="p"/>
              </m:rPr>
              <w:rPr>
                <w:rFonts w:ascii="Cambria Math" w:hAnsi="Cambria Math" w:cs="Arial"/>
              </w:rPr>
              <m:t>Co</m:t>
            </m:r>
          </m:e>
          <m:sup>
            <m:r>
              <w:rPr>
                <w:rFonts w:ascii="Cambria Math" w:hAnsi="Cambria Math" w:cs="Arial"/>
              </w:rPr>
              <m:t>2+</m:t>
            </m:r>
          </m:sup>
        </m:sSup>
      </m:oMath>
      <w:r>
        <w:rPr>
          <w:rFonts w:ascii="Arial" w:eastAsiaTheme="minorEastAsia" w:hAnsi="Arial" w:cs="Arial"/>
        </w:rPr>
        <w:t xml:space="preserve"> (merah) karena dapat menggangu pengamatan titik akhir titrasi.</w:t>
      </w:r>
    </w:p>
    <w:p w:rsidR="009E5D7C" w:rsidRDefault="009E5D7C" w:rsidP="00A84E26">
      <w:pPr>
        <w:pStyle w:val="ListParagraph"/>
        <w:numPr>
          <w:ilvl w:val="0"/>
          <w:numId w:val="3"/>
        </w:numPr>
        <w:spacing w:before="240"/>
        <w:rPr>
          <w:rFonts w:ascii="Arial" w:eastAsiaTheme="minorEastAsia" w:hAnsi="Arial" w:cs="Arial"/>
        </w:rPr>
      </w:pPr>
      <w:r>
        <w:rPr>
          <w:rFonts w:ascii="Arial" w:eastAsiaTheme="minorEastAsia" w:hAnsi="Arial" w:cs="Arial"/>
        </w:rPr>
        <w:t xml:space="preserve">Adanya ion lain larutan. Larutan tidak boleh mengandung ion yang dapat bereaksi dengan </w:t>
      </w:r>
      <m:oMath>
        <m:sSup>
          <m:sSupPr>
            <m:ctrlPr>
              <w:rPr>
                <w:rFonts w:ascii="Cambria Math" w:hAnsi="Cambria Math" w:cs="Arial"/>
                <w:i/>
              </w:rPr>
            </m:ctrlPr>
          </m:sSupPr>
          <m:e>
            <m:r>
              <m:rPr>
                <m:sty m:val="p"/>
              </m:rPr>
              <w:rPr>
                <w:rFonts w:ascii="Cambria Math" w:hAnsi="Cambria Math" w:cs="Arial"/>
              </w:rPr>
              <m:t>Ag</m:t>
            </m:r>
          </m:e>
          <m:sup>
            <m:r>
              <w:rPr>
                <w:rFonts w:ascii="Cambria Math" w:hAnsi="Cambria Math" w:cs="Arial"/>
              </w:rPr>
              <m:t>+</m:t>
            </m:r>
          </m:sup>
        </m:sSup>
      </m:oMath>
      <w:r>
        <w:rPr>
          <w:rFonts w:ascii="Arial" w:eastAsiaTheme="minorEastAsia" w:hAnsi="Arial" w:cs="Arial"/>
        </w:rPr>
        <w:t xml:space="preserve"> (misalnya ion fosfat dan asetat). Larutan juga tidak </w:t>
      </w:r>
      <w:r>
        <w:rPr>
          <w:rFonts w:ascii="Arial" w:eastAsiaTheme="minorEastAsia" w:hAnsi="Arial" w:cs="Arial"/>
        </w:rPr>
        <w:lastRenderedPageBreak/>
        <w:t xml:space="preserve">boleh mengandung zat yang dapat bereaksi dengan </w:t>
      </w:r>
      <m:oMath>
        <m:sSubSup>
          <m:sSubSupPr>
            <m:ctrlPr>
              <w:rPr>
                <w:rFonts w:ascii="Cambria Math" w:eastAsiaTheme="minorEastAsia" w:hAnsi="Cambria Math" w:cs="Arial"/>
              </w:rPr>
            </m:ctrlPr>
          </m:sSubSupPr>
          <m:e>
            <m:r>
              <m:rPr>
                <m:sty m:val="p"/>
              </m:rPr>
              <w:rPr>
                <w:rFonts w:ascii="Cambria Math" w:eastAsiaTheme="minorEastAsia" w:hAnsi="Cambria Math" w:cs="Arial"/>
              </w:rPr>
              <m:t xml:space="preserve"> CrO</m:t>
            </m:r>
          </m:e>
          <m:sub>
            <m:r>
              <m:rPr>
                <m:sty m:val="p"/>
              </m:rPr>
              <w:rPr>
                <w:rFonts w:ascii="Cambria Math" w:eastAsiaTheme="minorEastAsia" w:hAnsi="Cambria Math" w:cs="Arial"/>
              </w:rPr>
              <m:t>4</m:t>
            </m:r>
          </m:sub>
          <m:sup>
            <m:r>
              <m:rPr>
                <m:sty m:val="p"/>
              </m:rPr>
              <w:rPr>
                <w:rFonts w:ascii="Cambria Math" w:eastAsiaTheme="minorEastAsia" w:hAnsi="Cambria Math" w:cs="Arial"/>
              </w:rPr>
              <m:t>=</m:t>
            </m:r>
          </m:sup>
        </m:sSubSup>
      </m:oMath>
      <w:r>
        <w:rPr>
          <w:rFonts w:ascii="Arial" w:eastAsiaTheme="minorEastAsia" w:hAnsi="Arial" w:cs="Arial"/>
        </w:rPr>
        <w:t xml:space="preserve"> sebagai indikator (misalnya ion </w:t>
      </w:r>
      <m:oMath>
        <m:sSup>
          <m:sSupPr>
            <m:ctrlPr>
              <w:rPr>
                <w:rFonts w:ascii="Cambria Math" w:hAnsi="Cambria Math" w:cs="Arial"/>
                <w:i/>
              </w:rPr>
            </m:ctrlPr>
          </m:sSupPr>
          <m:e>
            <m:r>
              <m:rPr>
                <m:sty m:val="p"/>
              </m:rPr>
              <w:rPr>
                <w:rFonts w:ascii="Cambria Math" w:hAnsi="Cambria Math" w:cs="Arial"/>
              </w:rPr>
              <m:t>Pb</m:t>
            </m:r>
          </m:e>
          <m:sup>
            <m:r>
              <w:rPr>
                <w:rFonts w:ascii="Cambria Math" w:hAnsi="Cambria Math" w:cs="Arial"/>
              </w:rPr>
              <m:t>2+</m:t>
            </m:r>
          </m:sup>
        </m:sSup>
      </m:oMath>
      <w:r>
        <w:rPr>
          <w:rFonts w:ascii="Arial" w:eastAsiaTheme="minorEastAsia" w:hAnsi="Arial" w:cs="Arial"/>
        </w:rPr>
        <w:t xml:space="preserve"> atau </w:t>
      </w:r>
      <m:oMath>
        <m:sSup>
          <m:sSupPr>
            <m:ctrlPr>
              <w:rPr>
                <w:rFonts w:ascii="Cambria Math" w:hAnsi="Cambria Math" w:cs="Arial"/>
                <w:i/>
              </w:rPr>
            </m:ctrlPr>
          </m:sSupPr>
          <m:e>
            <m:r>
              <m:rPr>
                <m:sty m:val="p"/>
              </m:rPr>
              <w:rPr>
                <w:rFonts w:ascii="Cambria Math" w:hAnsi="Cambria Math" w:cs="Arial"/>
              </w:rPr>
              <m:t>Ba</m:t>
            </m:r>
          </m:e>
          <m:sup>
            <m:r>
              <w:rPr>
                <w:rFonts w:ascii="Cambria Math" w:hAnsi="Cambria Math" w:cs="Arial"/>
              </w:rPr>
              <m:t>2+</m:t>
            </m:r>
          </m:sup>
        </m:sSup>
      </m:oMath>
      <w:r>
        <w:rPr>
          <w:rFonts w:ascii="Arial" w:eastAsiaTheme="minorEastAsia" w:hAnsi="Arial" w:cs="Arial"/>
        </w:rPr>
        <w:t>)</w:t>
      </w:r>
    </w:p>
    <w:p w:rsidR="009E5D7C" w:rsidRDefault="009E5D7C" w:rsidP="00A84E26">
      <w:pPr>
        <w:pStyle w:val="ListParagraph"/>
        <w:numPr>
          <w:ilvl w:val="0"/>
          <w:numId w:val="3"/>
        </w:numPr>
        <w:spacing w:before="240"/>
        <w:rPr>
          <w:rFonts w:ascii="Arial" w:eastAsiaTheme="minorEastAsia" w:hAnsi="Arial" w:cs="Arial"/>
        </w:rPr>
      </w:pPr>
      <w:r>
        <w:rPr>
          <w:rFonts w:ascii="Arial" w:eastAsiaTheme="minorEastAsia" w:hAnsi="Arial" w:cs="Arial"/>
        </w:rPr>
        <w:t>Ksp Ag kromat akan meningkat dengan bertambahnya suhu</w:t>
      </w:r>
    </w:p>
    <w:p w:rsidR="00FC0333" w:rsidRDefault="009E5D7C" w:rsidP="00A84E26">
      <w:pPr>
        <w:pStyle w:val="ListParagraph"/>
        <w:numPr>
          <w:ilvl w:val="0"/>
          <w:numId w:val="3"/>
        </w:numPr>
        <w:spacing w:before="240"/>
        <w:rPr>
          <w:rFonts w:ascii="Arial" w:eastAsiaTheme="minorEastAsia" w:hAnsi="Arial" w:cs="Arial"/>
        </w:rPr>
      </w:pPr>
      <w:r>
        <w:rPr>
          <w:rFonts w:ascii="Arial" w:eastAsiaTheme="minorEastAsia" w:hAnsi="Arial" w:cs="Arial"/>
        </w:rPr>
        <w:t>Konsentrsi indikator (ion kromat</w:t>
      </w:r>
      <w:r w:rsidR="004C4BB2">
        <w:rPr>
          <w:rFonts w:ascii="Arial" w:eastAsiaTheme="minorEastAsia" w:hAnsi="Arial" w:cs="Arial"/>
        </w:rPr>
        <w:t>) harus sesuai agar tidak mengendap terlebih dahulu konsentrasi yang biasa digunakan adalah 5%.</w:t>
      </w:r>
      <w:r w:rsidR="00953A02">
        <w:rPr>
          <w:rFonts w:ascii="Arial" w:eastAsiaTheme="minorEastAsia" w:hAnsi="Arial" w:cs="Arial"/>
        </w:rPr>
        <w:t>(Harmita,2017)</w:t>
      </w:r>
      <w:r w:rsidR="00995E5D">
        <w:rPr>
          <w:rFonts w:ascii="Arial" w:eastAsiaTheme="minorEastAsia" w:hAnsi="Arial" w:cs="Arial"/>
        </w:rPr>
        <w:t>.</w:t>
      </w:r>
    </w:p>
    <w:p w:rsidR="00995E5D" w:rsidRPr="00995E5D" w:rsidRDefault="00995E5D" w:rsidP="002832FD">
      <w:pPr>
        <w:pStyle w:val="ListParagraph"/>
        <w:spacing w:before="240" w:line="480" w:lineRule="auto"/>
        <w:rPr>
          <w:rFonts w:ascii="Arial" w:eastAsiaTheme="minorEastAsia" w:hAnsi="Arial" w:cs="Arial"/>
        </w:rPr>
      </w:pPr>
    </w:p>
    <w:p w:rsidR="00FC0333" w:rsidRPr="00963246" w:rsidRDefault="00FC0333" w:rsidP="00A84E26">
      <w:pPr>
        <w:pStyle w:val="ListParagraph"/>
        <w:numPr>
          <w:ilvl w:val="1"/>
          <w:numId w:val="5"/>
        </w:numPr>
        <w:spacing w:line="480" w:lineRule="auto"/>
        <w:rPr>
          <w:rFonts w:ascii="Arial" w:hAnsi="Arial" w:cs="Arial"/>
          <w:b/>
          <w:sz w:val="24"/>
          <w:szCs w:val="24"/>
        </w:rPr>
      </w:pPr>
      <w:r w:rsidRPr="00FC0333">
        <w:rPr>
          <w:rFonts w:ascii="Arial" w:hAnsi="Arial" w:cs="Arial"/>
          <w:b/>
          <w:sz w:val="24"/>
          <w:szCs w:val="24"/>
        </w:rPr>
        <w:t>Kerangka Konsep</w:t>
      </w:r>
    </w:p>
    <w:p w:rsidR="002D2278" w:rsidRPr="002D2278" w:rsidRDefault="002D2278" w:rsidP="002D2278">
      <w:pPr>
        <w:tabs>
          <w:tab w:val="left" w:pos="5529"/>
          <w:tab w:val="left" w:pos="6379"/>
        </w:tabs>
        <w:ind w:firstLine="284"/>
        <w:jc w:val="center"/>
        <w:rPr>
          <w:rFonts w:ascii="Arial" w:hAnsi="Arial" w:cs="Arial"/>
          <w:b/>
          <w:u w:val="single"/>
        </w:rPr>
      </w:pPr>
      <w:r w:rsidRPr="002D2278">
        <w:rPr>
          <w:rFonts w:ascii="Arial" w:hAnsi="Arial" w:cs="Arial"/>
          <w:b/>
        </w:rPr>
        <w:t>Variabel Bebas</w:t>
      </w:r>
      <w:r>
        <w:rPr>
          <w:rFonts w:ascii="Arial" w:hAnsi="Arial" w:cs="Arial"/>
          <w:b/>
        </w:rPr>
        <w:tab/>
      </w:r>
      <w:r w:rsidRPr="002D2278">
        <w:rPr>
          <w:rFonts w:ascii="Arial" w:hAnsi="Arial" w:cs="Arial"/>
          <w:b/>
        </w:rPr>
        <w:t>Variabel Terikat</w:t>
      </w:r>
    </w:p>
    <w:p w:rsidR="00DC02A3" w:rsidRPr="00FC0333" w:rsidRDefault="00F90EB4" w:rsidP="00EA6CC2">
      <w:pPr>
        <w:tabs>
          <w:tab w:val="left" w:pos="7216"/>
        </w:tabs>
        <w:ind w:firstLine="720"/>
        <w:rPr>
          <w:rFonts w:ascii="Arial" w:hAnsi="Arial" w:cs="Arial"/>
          <w:sz w:val="24"/>
          <w:szCs w:val="24"/>
        </w:rPr>
      </w:pPr>
      <w:r>
        <w:rPr>
          <w:rFonts w:ascii="Arial" w:hAnsi="Arial" w:cs="Arial"/>
          <w:noProof/>
          <w:sz w:val="24"/>
          <w:szCs w:val="24"/>
          <w:lang w:eastAsia="id-ID"/>
        </w:rPr>
        <w:pict>
          <v:roundrect id="Rectangle: Rounded Corners 6" o:spid="_x0000_s1026" style="position:absolute;left:0;text-align:left;margin-left:12.9pt;margin-top:10.05pt;width:124.6pt;height:55.95pt;z-index:251656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" fillcolor="white [3201]" strokecolor="black [3213]" strokeweight="1pt">
            <v:stroke joinstyle="miter"/>
            <v:path arrowok="t"/>
            <v:textbox>
              <w:txbxContent>
                <w:p w:rsidR="00C43A74" w:rsidRPr="007D1A2A" w:rsidRDefault="00C43A74" w:rsidP="00FC0333">
                  <w:pPr>
                    <w:jc w:val="center"/>
                    <w:rPr>
                      <w:rFonts w:ascii="Arial" w:hAnsi="Arial" w:cs="Arial"/>
                      <w:b/>
                    </w:rPr>
                  </w:pPr>
                  <w:r>
                    <w:rPr>
                      <w:rFonts w:ascii="Arial" w:hAnsi="Arial" w:cs="Arial"/>
                      <w:b/>
                    </w:rPr>
                    <w:t>Klorin pada Kertas kantong teh</w:t>
                  </w:r>
                </w:p>
              </w:txbxContent>
            </v:textbox>
          </v:roundrect>
        </w:pict>
      </w:r>
      <w:r>
        <w:rPr>
          <w:rFonts w:ascii="Arial" w:hAnsi="Arial" w:cs="Arial"/>
          <w:noProof/>
          <w:sz w:val="24"/>
          <w:szCs w:val="24"/>
          <w:lang w:eastAsia="id-ID"/>
        </w:rPr>
        <w:pict>
          <v:roundrect id="Rectangle: Rounded Corners 14" o:spid="_x0000_s1027" style="position:absolute;left:0;text-align:left;margin-left:271.7pt;margin-top:7.45pt;width:141.3pt;height:63.85pt;z-index:251659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" fillcolor="white [3201]" strokecolor="black [3213]" strokeweight="1pt">
            <v:stroke joinstyle="miter"/>
            <v:path arrowok="t"/>
            <v:textbox>
              <w:txbxContent>
                <w:p w:rsidR="00C43A74" w:rsidRPr="00587916" w:rsidRDefault="00C43A74" w:rsidP="00587916">
                  <w:pPr>
                    <w:jc w:val="center"/>
                    <w:rPr>
                      <w:rFonts w:ascii="Arial" w:hAnsi="Arial" w:cs="Arial"/>
                      <w:b/>
                      <w:u w:val="single"/>
                    </w:rPr>
                  </w:pPr>
                  <w:r>
                    <w:rPr>
                      <w:rFonts w:ascii="Arial" w:hAnsi="Arial" w:cs="Arial"/>
                      <w:b/>
                    </w:rPr>
                    <w:t xml:space="preserve">Ada Tidaknya klorin pada </w:t>
                  </w:r>
                  <w:r w:rsidRPr="00587916">
                    <w:rPr>
                      <w:rFonts w:ascii="Arial" w:hAnsi="Arial" w:cs="Arial"/>
                      <w:b/>
                    </w:rPr>
                    <w:t>Kertas Kantong T</w:t>
                  </w:r>
                  <w:r>
                    <w:rPr>
                      <w:rFonts w:ascii="Arial" w:hAnsi="Arial" w:cs="Arial"/>
                      <w:b/>
                    </w:rPr>
                    <w:t>eh</w:t>
                  </w:r>
                </w:p>
              </w:txbxContent>
            </v:textbox>
          </v:roundrect>
        </w:pict>
      </w:r>
      <w:r w:rsidR="00250971">
        <w:rPr>
          <w:rFonts w:ascii="Arial" w:hAnsi="Arial" w:cs="Arial"/>
          <w:sz w:val="24"/>
          <w:szCs w:val="24"/>
        </w:rPr>
        <w:tab/>
      </w:r>
    </w:p>
    <w:p w:rsidR="00250971" w:rsidRPr="00587916" w:rsidRDefault="00F90EB4" w:rsidP="00103281">
      <w:pPr>
        <w:tabs>
          <w:tab w:val="left" w:pos="3397"/>
        </w:tabs>
        <w:ind w:firstLine="2880"/>
        <w:rPr>
          <w:rFonts w:ascii="Arial" w:hAnsi="Arial" w:cs="Arial"/>
          <w:sz w:val="24"/>
          <w:szCs w:val="24"/>
        </w:rPr>
      </w:pPr>
      <w:r w:rsidRPr="00F90EB4">
        <w:rPr>
          <w:rFonts w:ascii="Arial" w:hAnsi="Arial" w:cs="Arial"/>
          <w:noProof/>
          <w:lang w:eastAsia="id-ID"/>
        </w:rPr>
        <w:pict>
          <v:shapetype id="_x0000_t32" coordsize="21600,21600" o:spt="32" o:oned="t" path="m,l21600,21600e" filled="f">
            <v:path arrowok="t" fillok="f" o:connecttype="none"/>
            <o:lock v:ext="edit" shapetype="t"/>
          </v:shapetype>
          <v:shape id="Straight Arrow Connector 13" o:spid="_x0000_s1028" type="#_x0000_t32" style="position:absolute;left:0;text-align:left;margin-left:2in;margin-top:15pt;width:117.4pt;height:1.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" strokecolor="black [3213]" strokeweight=".5pt">
            <v:stroke endarrow="block" joinstyle="miter"/>
            <o:lock v:ext="edit" shapetype="f"/>
          </v:shape>
        </w:pict>
      </w:r>
      <w:r w:rsidR="00587916">
        <w:rPr>
          <w:rFonts w:ascii="Arial" w:hAnsi="Arial" w:cs="Arial"/>
        </w:rPr>
        <w:t>Di uji dengan metode</w:t>
      </w:r>
      <w:r w:rsidR="00250971">
        <w:rPr>
          <w:rFonts w:ascii="Arial" w:hAnsi="Arial" w:cs="Arial"/>
        </w:rPr>
        <w:tab/>
      </w:r>
    </w:p>
    <w:p w:rsidR="002B015E" w:rsidRDefault="00250971" w:rsidP="00103281">
      <w:pPr>
        <w:jc w:val="center"/>
        <w:rPr>
          <w:rFonts w:ascii="Arial" w:hAnsi="Arial" w:cs="Arial"/>
        </w:rPr>
      </w:pPr>
      <w:r>
        <w:rPr>
          <w:rFonts w:ascii="Arial" w:hAnsi="Arial" w:cs="Arial"/>
        </w:rPr>
        <w:t>Argentometri</w:t>
      </w:r>
    </w:p>
    <w:p w:rsidR="001C0875" w:rsidRDefault="001C0875" w:rsidP="00EA6CC2">
      <w:pPr>
        <w:rPr>
          <w:rFonts w:ascii="Arial" w:hAnsi="Arial" w:cs="Arial"/>
        </w:rPr>
      </w:pPr>
    </w:p>
    <w:p w:rsidR="00FD323B" w:rsidRDefault="00FD323B" w:rsidP="002832FD">
      <w:pPr>
        <w:spacing w:line="480" w:lineRule="auto"/>
        <w:rPr>
          <w:rFonts w:ascii="Arial" w:hAnsi="Arial" w:cs="Arial"/>
        </w:rPr>
      </w:pPr>
    </w:p>
    <w:p w:rsidR="001C0875" w:rsidRPr="001C0875" w:rsidRDefault="002B015E" w:rsidP="00A84E26">
      <w:pPr>
        <w:pStyle w:val="ListParagraph"/>
        <w:numPr>
          <w:ilvl w:val="1"/>
          <w:numId w:val="5"/>
        </w:numPr>
        <w:spacing w:line="480" w:lineRule="auto"/>
        <w:rPr>
          <w:rFonts w:ascii="Arial" w:hAnsi="Arial" w:cs="Arial"/>
          <w:b/>
          <w:sz w:val="24"/>
          <w:szCs w:val="24"/>
        </w:rPr>
      </w:pPr>
      <w:r w:rsidRPr="00A450E5">
        <w:rPr>
          <w:rFonts w:ascii="Arial" w:hAnsi="Arial" w:cs="Arial"/>
          <w:b/>
          <w:sz w:val="24"/>
          <w:szCs w:val="24"/>
        </w:rPr>
        <w:t>Definisi opersional</w:t>
      </w:r>
    </w:p>
    <w:p w:rsidR="00363497" w:rsidRPr="00147F25" w:rsidRDefault="00BA5283" w:rsidP="00A84E26">
      <w:pPr>
        <w:pStyle w:val="ListParagraph"/>
        <w:numPr>
          <w:ilvl w:val="0"/>
          <w:numId w:val="4"/>
        </w:numPr>
        <w:ind w:left="709" w:hanging="425"/>
        <w:rPr>
          <w:rFonts w:ascii="Arial" w:hAnsi="Arial" w:cs="Arial"/>
          <w:b/>
        </w:rPr>
      </w:pPr>
      <w:r>
        <w:rPr>
          <w:rFonts w:ascii="Arial" w:hAnsi="Arial" w:cs="Arial"/>
        </w:rPr>
        <w:t xml:space="preserve">Kertas </w:t>
      </w:r>
      <w:r w:rsidR="002B015E" w:rsidRPr="002C5FD2">
        <w:rPr>
          <w:rFonts w:ascii="Arial" w:hAnsi="Arial" w:cs="Arial"/>
        </w:rPr>
        <w:t xml:space="preserve">Kantong teh adalah </w:t>
      </w:r>
      <w:r w:rsidR="002C5FD2" w:rsidRPr="00484C73">
        <w:rPr>
          <w:rFonts w:ascii="Arial" w:hAnsi="Arial" w:cs="Arial"/>
        </w:rPr>
        <w:t>suatu kantong</w:t>
      </w:r>
      <w:r w:rsidR="00103281">
        <w:rPr>
          <w:rFonts w:ascii="Arial" w:hAnsi="Arial" w:cs="Arial"/>
        </w:rPr>
        <w:t xml:space="preserve"> teh celup yang dibuang tehnya kemudian di uji kantongnya </w:t>
      </w:r>
    </w:p>
    <w:p w:rsidR="00A302B0" w:rsidRPr="00A302B0" w:rsidRDefault="00363497" w:rsidP="00A84E26">
      <w:pPr>
        <w:pStyle w:val="ListParagraph"/>
        <w:numPr>
          <w:ilvl w:val="0"/>
          <w:numId w:val="4"/>
        </w:numPr>
        <w:ind w:left="709" w:hanging="425"/>
        <w:rPr>
          <w:rFonts w:ascii="Arial" w:hAnsi="Arial" w:cs="Arial"/>
          <w:b/>
        </w:rPr>
      </w:pPr>
      <w:r>
        <w:rPr>
          <w:rFonts w:ascii="Arial" w:hAnsi="Arial" w:cs="Arial"/>
        </w:rPr>
        <w:t>Klorin</w:t>
      </w:r>
      <w:r w:rsidR="002C5FD2">
        <w:rPr>
          <w:rFonts w:ascii="Arial" w:hAnsi="Arial" w:cs="Arial"/>
        </w:rPr>
        <w:t xml:space="preserve"> adalah</w:t>
      </w:r>
      <w:r w:rsidR="00A302B0">
        <w:rPr>
          <w:rFonts w:ascii="Arial" w:hAnsi="Arial" w:cs="Arial"/>
        </w:rPr>
        <w:t xml:space="preserve"> zat pemutih yang akan diteliti dalam penelitian ini</w:t>
      </w:r>
    </w:p>
    <w:p w:rsidR="00F21B98" w:rsidRPr="00BA5283" w:rsidRDefault="00A302B0" w:rsidP="00A84E26">
      <w:pPr>
        <w:pStyle w:val="ListParagraph"/>
        <w:numPr>
          <w:ilvl w:val="0"/>
          <w:numId w:val="4"/>
        </w:numPr>
        <w:ind w:left="709" w:hanging="425"/>
        <w:rPr>
          <w:rFonts w:ascii="Arial" w:hAnsi="Arial" w:cs="Arial"/>
          <w:b/>
        </w:rPr>
      </w:pPr>
      <w:r>
        <w:rPr>
          <w:rFonts w:ascii="Arial" w:hAnsi="Arial" w:cs="Arial"/>
        </w:rPr>
        <w:t xml:space="preserve">Argentometri adalah </w:t>
      </w:r>
      <w:r>
        <w:rPr>
          <w:rFonts w:ascii="Arial" w:hAnsi="Arial" w:cs="Arial"/>
          <w:szCs w:val="24"/>
        </w:rPr>
        <w:t>metode yang dipakai untuk analisa kuantitatif pada kertas kantong teh celup</w:t>
      </w:r>
    </w:p>
    <w:p w:rsidR="002832FD" w:rsidRDefault="002832FD" w:rsidP="00EA6CC2">
      <w:pPr>
        <w:pStyle w:val="ListParagraph"/>
        <w:jc w:val="center"/>
        <w:rPr>
          <w:rFonts w:ascii="Arial" w:hAnsi="Arial" w:cs="Arial"/>
          <w:b/>
          <w:sz w:val="24"/>
          <w:szCs w:val="24"/>
        </w:rPr>
      </w:pPr>
    </w:p>
    <w:p w:rsidR="000C3700" w:rsidRPr="002106D3" w:rsidRDefault="000C3700" w:rsidP="002106D3">
      <w:pPr>
        <w:rPr>
          <w:rFonts w:ascii="Arial" w:hAnsi="Arial" w:cs="Arial"/>
          <w:b/>
          <w:sz w:val="24"/>
          <w:szCs w:val="24"/>
        </w:rPr>
      </w:pPr>
    </w:p>
    <w:p w:rsidR="000C3700" w:rsidRDefault="000C3700" w:rsidP="00EA6CC2">
      <w:pPr>
        <w:pStyle w:val="ListParagraph"/>
        <w:jc w:val="center"/>
        <w:rPr>
          <w:rFonts w:ascii="Arial" w:hAnsi="Arial" w:cs="Arial"/>
          <w:b/>
          <w:sz w:val="24"/>
          <w:szCs w:val="24"/>
        </w:rPr>
      </w:pPr>
    </w:p>
    <w:p w:rsidR="00A302B0" w:rsidRDefault="00A302B0" w:rsidP="00EA6CC2">
      <w:pPr>
        <w:pStyle w:val="ListParagraph"/>
        <w:jc w:val="center"/>
        <w:rPr>
          <w:rFonts w:ascii="Arial" w:hAnsi="Arial" w:cs="Arial"/>
          <w:b/>
          <w:sz w:val="24"/>
          <w:szCs w:val="24"/>
        </w:rPr>
      </w:pPr>
    </w:p>
    <w:p w:rsidR="00A302B0" w:rsidRDefault="00A302B0" w:rsidP="00EA6CC2">
      <w:pPr>
        <w:pStyle w:val="ListParagraph"/>
        <w:jc w:val="center"/>
        <w:rPr>
          <w:rFonts w:ascii="Arial" w:hAnsi="Arial" w:cs="Arial"/>
          <w:b/>
          <w:sz w:val="24"/>
          <w:szCs w:val="24"/>
        </w:rPr>
      </w:pPr>
    </w:p>
    <w:p w:rsidR="00A302B0" w:rsidRDefault="00A302B0" w:rsidP="00EA6CC2">
      <w:pPr>
        <w:pStyle w:val="ListParagraph"/>
        <w:jc w:val="center"/>
        <w:rPr>
          <w:rFonts w:ascii="Arial" w:hAnsi="Arial" w:cs="Arial"/>
          <w:b/>
          <w:sz w:val="24"/>
          <w:szCs w:val="24"/>
        </w:rPr>
      </w:pPr>
    </w:p>
    <w:p w:rsidR="00A302B0" w:rsidRDefault="00A302B0" w:rsidP="00EA6CC2">
      <w:pPr>
        <w:pStyle w:val="ListParagraph"/>
        <w:jc w:val="center"/>
        <w:rPr>
          <w:rFonts w:ascii="Arial" w:hAnsi="Arial" w:cs="Arial"/>
          <w:b/>
          <w:sz w:val="24"/>
          <w:szCs w:val="24"/>
        </w:rPr>
      </w:pPr>
    </w:p>
    <w:p w:rsidR="00A302B0" w:rsidRDefault="00A302B0" w:rsidP="00EA6CC2">
      <w:pPr>
        <w:pStyle w:val="ListParagraph"/>
        <w:jc w:val="center"/>
        <w:rPr>
          <w:rFonts w:ascii="Arial" w:hAnsi="Arial" w:cs="Arial"/>
          <w:b/>
          <w:sz w:val="24"/>
          <w:szCs w:val="24"/>
        </w:rPr>
      </w:pPr>
    </w:p>
    <w:p w:rsidR="00A302B0" w:rsidRDefault="00A302B0" w:rsidP="00EA6CC2">
      <w:pPr>
        <w:pStyle w:val="ListParagraph"/>
        <w:jc w:val="center"/>
        <w:rPr>
          <w:rFonts w:ascii="Arial" w:hAnsi="Arial" w:cs="Arial"/>
          <w:b/>
          <w:sz w:val="24"/>
          <w:szCs w:val="24"/>
        </w:rPr>
      </w:pPr>
    </w:p>
    <w:p w:rsidR="00A302B0" w:rsidRDefault="00A302B0" w:rsidP="00EA6CC2">
      <w:pPr>
        <w:pStyle w:val="ListParagraph"/>
        <w:jc w:val="center"/>
        <w:rPr>
          <w:rFonts w:ascii="Arial" w:hAnsi="Arial" w:cs="Arial"/>
          <w:b/>
          <w:sz w:val="24"/>
          <w:szCs w:val="24"/>
        </w:rPr>
      </w:pPr>
    </w:p>
    <w:p w:rsidR="00A302B0" w:rsidRDefault="00A302B0" w:rsidP="00EA6CC2">
      <w:pPr>
        <w:pStyle w:val="ListParagraph"/>
        <w:jc w:val="center"/>
        <w:rPr>
          <w:rFonts w:ascii="Arial" w:hAnsi="Arial" w:cs="Arial"/>
          <w:b/>
          <w:sz w:val="24"/>
          <w:szCs w:val="24"/>
        </w:rPr>
      </w:pPr>
    </w:p>
    <w:p w:rsidR="00E253E1" w:rsidRPr="007D1A2A" w:rsidRDefault="00E253E1" w:rsidP="00EA6CC2">
      <w:pPr>
        <w:pStyle w:val="ListParagraph"/>
        <w:jc w:val="center"/>
        <w:rPr>
          <w:rFonts w:ascii="Arial" w:hAnsi="Arial" w:cs="Arial"/>
          <w:b/>
          <w:sz w:val="24"/>
          <w:szCs w:val="24"/>
        </w:rPr>
      </w:pPr>
      <w:r w:rsidRPr="007D1A2A">
        <w:rPr>
          <w:rFonts w:ascii="Arial" w:hAnsi="Arial" w:cs="Arial"/>
          <w:b/>
          <w:sz w:val="24"/>
          <w:szCs w:val="24"/>
        </w:rPr>
        <w:lastRenderedPageBreak/>
        <w:t>BAB III</w:t>
      </w:r>
    </w:p>
    <w:p w:rsidR="00F85A56" w:rsidRDefault="00E253E1" w:rsidP="0057488C">
      <w:pPr>
        <w:pStyle w:val="ListParagraph"/>
        <w:jc w:val="center"/>
        <w:rPr>
          <w:rFonts w:ascii="Arial" w:hAnsi="Arial" w:cs="Arial"/>
          <w:b/>
          <w:sz w:val="24"/>
          <w:szCs w:val="24"/>
        </w:rPr>
      </w:pPr>
      <w:r w:rsidRPr="007D1A2A">
        <w:rPr>
          <w:rFonts w:ascii="Arial" w:hAnsi="Arial" w:cs="Arial"/>
          <w:b/>
          <w:sz w:val="24"/>
          <w:szCs w:val="24"/>
        </w:rPr>
        <w:t>METODE PENELITIAN</w:t>
      </w:r>
    </w:p>
    <w:p w:rsidR="0057488C" w:rsidRPr="0057488C" w:rsidRDefault="0057488C" w:rsidP="0057488C">
      <w:pPr>
        <w:pStyle w:val="ListParagraph"/>
        <w:jc w:val="center"/>
        <w:rPr>
          <w:rFonts w:ascii="Arial" w:hAnsi="Arial" w:cs="Arial"/>
          <w:b/>
          <w:sz w:val="24"/>
          <w:szCs w:val="24"/>
        </w:rPr>
      </w:pPr>
    </w:p>
    <w:p w:rsidR="00D937B8" w:rsidRDefault="00E253E1" w:rsidP="00F85A56">
      <w:pPr>
        <w:pStyle w:val="ListParagraph"/>
        <w:numPr>
          <w:ilvl w:val="1"/>
          <w:numId w:val="4"/>
        </w:numPr>
        <w:spacing w:line="480" w:lineRule="auto"/>
        <w:ind w:left="426" w:hanging="426"/>
        <w:rPr>
          <w:rFonts w:ascii="Arial" w:hAnsi="Arial" w:cs="Arial"/>
          <w:b/>
          <w:sz w:val="24"/>
          <w:szCs w:val="24"/>
        </w:rPr>
      </w:pPr>
      <w:r w:rsidRPr="00FD323B">
        <w:rPr>
          <w:rFonts w:ascii="Arial" w:hAnsi="Arial" w:cs="Arial"/>
          <w:b/>
          <w:sz w:val="24"/>
          <w:szCs w:val="24"/>
        </w:rPr>
        <w:t>Jenis dan Desain Penelitian</w:t>
      </w:r>
    </w:p>
    <w:p w:rsidR="008D20BD" w:rsidRDefault="00E253E1" w:rsidP="00F85A56">
      <w:pPr>
        <w:pStyle w:val="ListParagraph"/>
        <w:ind w:left="0" w:firstLine="709"/>
        <w:rPr>
          <w:rFonts w:ascii="Arial" w:hAnsi="Arial" w:cs="Arial"/>
          <w:szCs w:val="24"/>
        </w:rPr>
      </w:pPr>
      <w:r w:rsidRPr="00D937B8">
        <w:rPr>
          <w:rFonts w:ascii="Arial" w:hAnsi="Arial" w:cs="Arial"/>
          <w:szCs w:val="24"/>
        </w:rPr>
        <w:t xml:space="preserve">Jenis </w:t>
      </w:r>
      <w:r w:rsidR="00C456FF" w:rsidRPr="00D937B8">
        <w:rPr>
          <w:rFonts w:ascii="Arial" w:hAnsi="Arial" w:cs="Arial"/>
          <w:szCs w:val="24"/>
        </w:rPr>
        <w:t xml:space="preserve">penelitian </w:t>
      </w:r>
      <w:r w:rsidR="005A67EE">
        <w:rPr>
          <w:rFonts w:ascii="Arial" w:hAnsi="Arial" w:cs="Arial"/>
          <w:szCs w:val="24"/>
        </w:rPr>
        <w:t xml:space="preserve">yang digunakan adalah penelitian eksperimen </w:t>
      </w:r>
      <w:r w:rsidR="00AF74BC" w:rsidRPr="00AF74BC">
        <w:rPr>
          <w:rFonts w:ascii="Arial" w:hAnsi="Arial" w:cs="Arial"/>
          <w:i/>
          <w:szCs w:val="24"/>
        </w:rPr>
        <w:t>(Experimental Research)</w:t>
      </w:r>
      <w:r w:rsidR="00AF74BC">
        <w:rPr>
          <w:rFonts w:ascii="Arial" w:hAnsi="Arial" w:cs="Arial"/>
          <w:szCs w:val="24"/>
        </w:rPr>
        <w:t xml:space="preserve"> yaitu suatu penelitian dengan melakukan kegiatan percobaan </w:t>
      </w:r>
      <w:r w:rsidR="00AF74BC" w:rsidRPr="00AF74BC">
        <w:rPr>
          <w:rFonts w:ascii="Arial" w:hAnsi="Arial" w:cs="Arial"/>
          <w:i/>
          <w:szCs w:val="24"/>
        </w:rPr>
        <w:t>(Experimental)</w:t>
      </w:r>
      <w:r w:rsidR="00AF74BC">
        <w:rPr>
          <w:rFonts w:ascii="Arial" w:hAnsi="Arial" w:cs="Arial"/>
          <w:szCs w:val="24"/>
        </w:rPr>
        <w:t>, yang bertujuan untuk mengetahui gejala atau pengaruh yang timbul, sebagai akibat dari adanya</w:t>
      </w:r>
      <w:r w:rsidR="00A40F3A">
        <w:rPr>
          <w:rFonts w:ascii="Arial" w:hAnsi="Arial" w:cs="Arial"/>
          <w:szCs w:val="24"/>
        </w:rPr>
        <w:t xml:space="preserve"> perlakuan tertentu (Notoatmodjo</w:t>
      </w:r>
      <w:r w:rsidR="00AF74BC">
        <w:rPr>
          <w:rFonts w:ascii="Arial" w:hAnsi="Arial" w:cs="Arial"/>
          <w:szCs w:val="24"/>
        </w:rPr>
        <w:t>,</w:t>
      </w:r>
      <w:r w:rsidR="0057488C">
        <w:rPr>
          <w:rFonts w:ascii="Arial" w:hAnsi="Arial" w:cs="Arial"/>
          <w:szCs w:val="24"/>
        </w:rPr>
        <w:t xml:space="preserve"> </w:t>
      </w:r>
      <w:r w:rsidR="00AF74BC">
        <w:rPr>
          <w:rFonts w:ascii="Arial" w:hAnsi="Arial" w:cs="Arial"/>
          <w:szCs w:val="24"/>
        </w:rPr>
        <w:t>2012).</w:t>
      </w:r>
    </w:p>
    <w:p w:rsidR="00A40F3A" w:rsidRDefault="00AF74BC" w:rsidP="0057488C">
      <w:pPr>
        <w:pStyle w:val="ListParagraph"/>
        <w:ind w:left="0" w:firstLine="709"/>
        <w:rPr>
          <w:rFonts w:ascii="Arial" w:hAnsi="Arial" w:cs="Arial"/>
          <w:szCs w:val="24"/>
        </w:rPr>
      </w:pPr>
      <w:r>
        <w:rPr>
          <w:rFonts w:ascii="Arial" w:hAnsi="Arial" w:cs="Arial"/>
          <w:szCs w:val="24"/>
        </w:rPr>
        <w:t xml:space="preserve">Desain penelitian yang digunakan adalah </w:t>
      </w:r>
      <w:r w:rsidRPr="00AF74BC">
        <w:rPr>
          <w:rFonts w:ascii="Arial" w:hAnsi="Arial" w:cs="Arial"/>
          <w:i/>
          <w:szCs w:val="24"/>
        </w:rPr>
        <w:t xml:space="preserve">Posttest </w:t>
      </w:r>
      <w:r>
        <w:rPr>
          <w:rFonts w:ascii="Arial" w:hAnsi="Arial" w:cs="Arial"/>
          <w:i/>
          <w:szCs w:val="24"/>
        </w:rPr>
        <w:t xml:space="preserve">Only Design </w:t>
      </w:r>
      <w:r>
        <w:rPr>
          <w:rFonts w:ascii="Arial" w:hAnsi="Arial" w:cs="Arial"/>
          <w:szCs w:val="24"/>
        </w:rPr>
        <w:t>yaitu sekelompok subjek yang diberi perlakuan kemudian dilakukan pengukuran (observasi) atau postt</w:t>
      </w:r>
      <w:r w:rsidR="00357F1D">
        <w:rPr>
          <w:rFonts w:ascii="Arial" w:hAnsi="Arial" w:cs="Arial"/>
          <w:szCs w:val="24"/>
        </w:rPr>
        <w:t>est. Hasil Observasi ini hanya memberikan informasi bersifat deskriptif yang sederhana (Notoadmodjo, 2012). Penelitian ini akan menganalisa ada tidaknya klorin dan kadar klorin pada kertas kantong teh.</w:t>
      </w:r>
    </w:p>
    <w:p w:rsidR="0057488C" w:rsidRPr="0057488C" w:rsidRDefault="0057488C" w:rsidP="0057488C">
      <w:pPr>
        <w:pStyle w:val="ListParagraph"/>
        <w:ind w:left="0" w:firstLine="709"/>
        <w:rPr>
          <w:rFonts w:ascii="Arial" w:hAnsi="Arial" w:cs="Arial"/>
          <w:szCs w:val="24"/>
        </w:rPr>
      </w:pPr>
    </w:p>
    <w:p w:rsidR="00625331" w:rsidRPr="00572207" w:rsidRDefault="00DF738F" w:rsidP="00A84E26">
      <w:pPr>
        <w:pStyle w:val="ListParagraph"/>
        <w:numPr>
          <w:ilvl w:val="1"/>
          <w:numId w:val="6"/>
        </w:numPr>
        <w:spacing w:after="200" w:line="480" w:lineRule="auto"/>
        <w:rPr>
          <w:rFonts w:ascii="Arial" w:hAnsi="Arial" w:cs="Arial"/>
          <w:b/>
          <w:sz w:val="24"/>
          <w:szCs w:val="24"/>
        </w:rPr>
      </w:pPr>
      <w:r w:rsidRPr="00995E5D">
        <w:rPr>
          <w:rFonts w:ascii="Arial" w:hAnsi="Arial" w:cs="Arial"/>
          <w:b/>
          <w:sz w:val="24"/>
          <w:szCs w:val="24"/>
        </w:rPr>
        <w:t xml:space="preserve"> Lokasidan Waktu Pene</w:t>
      </w:r>
      <w:r w:rsidRPr="00625331">
        <w:rPr>
          <w:rFonts w:ascii="Arial" w:hAnsi="Arial" w:cs="Arial"/>
          <w:b/>
          <w:sz w:val="24"/>
          <w:szCs w:val="24"/>
        </w:rPr>
        <w:t>litian</w:t>
      </w:r>
    </w:p>
    <w:p w:rsidR="0063349B" w:rsidRDefault="00DF738F" w:rsidP="001B506C">
      <w:pPr>
        <w:pStyle w:val="ListParagraph"/>
        <w:spacing w:after="200"/>
        <w:ind w:left="0" w:firstLine="709"/>
        <w:rPr>
          <w:rFonts w:ascii="Arial" w:hAnsi="Arial" w:cs="Arial"/>
          <w:szCs w:val="24"/>
        </w:rPr>
      </w:pPr>
      <w:r w:rsidRPr="00625331">
        <w:rPr>
          <w:rFonts w:ascii="Arial" w:hAnsi="Arial" w:cs="Arial"/>
          <w:szCs w:val="24"/>
        </w:rPr>
        <w:t>Penelitian ini dilakukan</w:t>
      </w:r>
      <w:r w:rsidR="00572207">
        <w:rPr>
          <w:rFonts w:ascii="Arial" w:hAnsi="Arial" w:cs="Arial"/>
          <w:szCs w:val="24"/>
        </w:rPr>
        <w:t xml:space="preserve"> pada bulan Mei sampai Juni 2018</w:t>
      </w:r>
      <w:r w:rsidRPr="00625331">
        <w:rPr>
          <w:rFonts w:ascii="Arial" w:hAnsi="Arial" w:cs="Arial"/>
          <w:szCs w:val="24"/>
        </w:rPr>
        <w:t xml:space="preserve"> di Laboratorium Kimia Farmasi Poltekkes Kemenkes Medan Jurusan Farmasi.</w:t>
      </w:r>
      <w:r w:rsidR="008D20BD">
        <w:rPr>
          <w:rFonts w:ascii="Arial" w:hAnsi="Arial" w:cs="Arial"/>
          <w:szCs w:val="24"/>
        </w:rPr>
        <w:tab/>
      </w:r>
    </w:p>
    <w:p w:rsidR="001B506C" w:rsidRPr="00625331" w:rsidRDefault="001B506C" w:rsidP="001B506C">
      <w:pPr>
        <w:pStyle w:val="ListParagraph"/>
        <w:spacing w:line="480" w:lineRule="auto"/>
        <w:ind w:left="0" w:firstLine="709"/>
        <w:rPr>
          <w:rFonts w:ascii="Arial" w:hAnsi="Arial" w:cs="Arial"/>
          <w:szCs w:val="24"/>
        </w:rPr>
      </w:pPr>
    </w:p>
    <w:p w:rsidR="00374A3B" w:rsidRPr="00625331" w:rsidRDefault="00374A3B" w:rsidP="00A84E26">
      <w:pPr>
        <w:pStyle w:val="ListParagraph"/>
        <w:numPr>
          <w:ilvl w:val="1"/>
          <w:numId w:val="6"/>
        </w:numPr>
        <w:spacing w:after="200"/>
        <w:rPr>
          <w:rFonts w:ascii="Arial" w:hAnsi="Arial" w:cs="Arial"/>
          <w:b/>
          <w:sz w:val="24"/>
          <w:szCs w:val="24"/>
        </w:rPr>
      </w:pPr>
      <w:r w:rsidRPr="00625331">
        <w:rPr>
          <w:rFonts w:ascii="Arial" w:hAnsi="Arial" w:cs="Arial"/>
          <w:b/>
          <w:sz w:val="24"/>
          <w:szCs w:val="24"/>
        </w:rPr>
        <w:t>Populasi dan Sampel Penelitian</w:t>
      </w:r>
    </w:p>
    <w:p w:rsidR="0063349B" w:rsidRDefault="00374A3B" w:rsidP="00A84E26">
      <w:pPr>
        <w:pStyle w:val="ListParagraph"/>
        <w:numPr>
          <w:ilvl w:val="2"/>
          <w:numId w:val="6"/>
        </w:numPr>
        <w:spacing w:after="200" w:line="480" w:lineRule="auto"/>
        <w:rPr>
          <w:rFonts w:ascii="Arial" w:hAnsi="Arial" w:cs="Arial"/>
          <w:b/>
          <w:sz w:val="24"/>
          <w:szCs w:val="24"/>
        </w:rPr>
      </w:pPr>
      <w:r w:rsidRPr="0046218C">
        <w:rPr>
          <w:rFonts w:ascii="Arial" w:hAnsi="Arial" w:cs="Arial"/>
          <w:b/>
          <w:sz w:val="24"/>
          <w:szCs w:val="24"/>
        </w:rPr>
        <w:t>Populasi</w:t>
      </w:r>
    </w:p>
    <w:p w:rsidR="00911005" w:rsidRDefault="0063349B" w:rsidP="00911005">
      <w:pPr>
        <w:pStyle w:val="ListParagraph"/>
        <w:spacing w:after="200"/>
        <w:ind w:left="0" w:firstLine="720"/>
        <w:rPr>
          <w:rFonts w:ascii="Arial" w:eastAsiaTheme="minorEastAsia" w:hAnsi="Arial" w:cs="Arial"/>
          <w:szCs w:val="24"/>
        </w:rPr>
      </w:pPr>
      <w:r w:rsidRPr="0063349B">
        <w:rPr>
          <w:rFonts w:ascii="Arial" w:hAnsi="Arial" w:cs="Arial"/>
        </w:rPr>
        <w:t>Populasi a</w:t>
      </w:r>
      <w:r w:rsidR="00725474">
        <w:rPr>
          <w:rFonts w:ascii="Arial" w:hAnsi="Arial" w:cs="Arial"/>
        </w:rPr>
        <w:t>dalah keseluruhan objek yang di</w:t>
      </w:r>
      <w:r w:rsidRPr="0063349B">
        <w:rPr>
          <w:rFonts w:ascii="Arial" w:hAnsi="Arial" w:cs="Arial"/>
        </w:rPr>
        <w:t>teliti (Notoadmodjo, S. 2012)</w:t>
      </w:r>
      <w:r w:rsidR="00911005">
        <w:rPr>
          <w:rFonts w:ascii="Arial" w:hAnsi="Arial" w:cs="Arial"/>
        </w:rPr>
        <w:t>.</w:t>
      </w:r>
      <w:r w:rsidR="0057488C">
        <w:rPr>
          <w:rFonts w:ascii="Arial" w:hAnsi="Arial" w:cs="Arial"/>
        </w:rPr>
        <w:t xml:space="preserve"> </w:t>
      </w:r>
      <w:r w:rsidR="00911005" w:rsidRPr="0063349B">
        <w:rPr>
          <w:rFonts w:ascii="Arial" w:hAnsi="Arial" w:cs="Arial"/>
        </w:rPr>
        <w:t>P</w:t>
      </w:r>
      <w:r w:rsidRPr="0063349B">
        <w:rPr>
          <w:rFonts w:ascii="Arial" w:hAnsi="Arial" w:cs="Arial"/>
        </w:rPr>
        <w:t>op</w:t>
      </w:r>
      <w:r>
        <w:rPr>
          <w:rFonts w:ascii="Arial" w:hAnsi="Arial" w:cs="Arial"/>
        </w:rPr>
        <w:t>ul</w:t>
      </w:r>
      <w:r w:rsidR="00880086">
        <w:rPr>
          <w:rFonts w:ascii="Arial" w:hAnsi="Arial" w:cs="Arial"/>
        </w:rPr>
        <w:t xml:space="preserve">asi dalam penelitian ini adalah semua </w:t>
      </w:r>
      <w:r w:rsidR="008D6901">
        <w:rPr>
          <w:rFonts w:ascii="Arial" w:hAnsi="Arial" w:cs="Arial"/>
          <w:szCs w:val="24"/>
        </w:rPr>
        <w:t xml:space="preserve">merek teh </w:t>
      </w:r>
      <w:r w:rsidR="00312A66">
        <w:rPr>
          <w:rFonts w:ascii="Arial" w:hAnsi="Arial" w:cs="Arial"/>
          <w:szCs w:val="24"/>
        </w:rPr>
        <w:t xml:space="preserve">celup yang beredar di </w:t>
      </w:r>
      <w:r w:rsidR="00AA1192">
        <w:rPr>
          <w:rFonts w:ascii="Arial" w:hAnsi="Arial" w:cs="Arial"/>
          <w:szCs w:val="24"/>
        </w:rPr>
        <w:t xml:space="preserve">Indomaret dan Alfamart Padang Bulan </w:t>
      </w:r>
      <w:r w:rsidR="000D7BD2">
        <w:rPr>
          <w:rFonts w:ascii="Arial" w:hAnsi="Arial" w:cs="Arial"/>
          <w:szCs w:val="24"/>
        </w:rPr>
        <w:t xml:space="preserve">Kecamatan Medan Baru setelah di survei terdapat 10 merek teh celup. Untuk menentukan jumlah sampel yang diambil digunakan metode sampling menurut WHO dengan rumus </w:t>
      </w:r>
      <w:r w:rsidR="000D7BD2" w:rsidRPr="00911005">
        <w:rPr>
          <w:rFonts w:ascii="Arial" w:hAnsi="Arial" w:cs="Arial"/>
          <w:szCs w:val="24"/>
        </w:rPr>
        <w:t>“1+</w:t>
      </w:r>
      <m:oMath>
        <m:rad>
          <m:radPr>
            <m:degHide m:val="on"/>
            <m:ctrlPr>
              <w:rPr>
                <w:rFonts w:ascii="Cambria Math" w:hAnsi="Cambria Math" w:cs="Arial"/>
                <w:i/>
                <w:szCs w:val="24"/>
              </w:rPr>
            </m:ctrlPr>
          </m:radPr>
          <m:deg/>
          <m:e>
            <m:r>
              <w:rPr>
                <w:rFonts w:ascii="Cambria Math" w:hAnsi="Cambria Math" w:cs="Arial"/>
                <w:szCs w:val="24"/>
              </w:rPr>
              <m:t>10</m:t>
            </m:r>
          </m:e>
        </m:rad>
      </m:oMath>
      <w:r w:rsidR="00911005" w:rsidRPr="00911005">
        <w:rPr>
          <w:rFonts w:ascii="Arial" w:eastAsiaTheme="minorEastAsia" w:hAnsi="Arial" w:cs="Arial"/>
          <w:szCs w:val="24"/>
        </w:rPr>
        <w:t xml:space="preserve"> “</w:t>
      </w:r>
      <w:r w:rsidR="00911005">
        <w:rPr>
          <w:rFonts w:ascii="Arial" w:eastAsiaTheme="minorEastAsia" w:hAnsi="Arial" w:cs="Arial"/>
          <w:szCs w:val="24"/>
        </w:rPr>
        <w:t>. Metode ini digunakan untuk mengurangi jumlah sampel yang akan di periksa dari keseluruhan populasi dengan syarat sampel seragam atau sama</w:t>
      </w:r>
      <w:r w:rsidR="005279E7">
        <w:rPr>
          <w:rFonts w:ascii="Arial" w:eastAsiaTheme="minorEastAsia" w:hAnsi="Arial" w:cs="Arial"/>
          <w:szCs w:val="24"/>
        </w:rPr>
        <w:t>.</w:t>
      </w:r>
    </w:p>
    <w:p w:rsidR="00911005" w:rsidRPr="00911005" w:rsidRDefault="00911005" w:rsidP="00911005">
      <w:pPr>
        <w:pStyle w:val="ListParagraph"/>
        <w:ind w:left="0" w:firstLine="720"/>
        <w:rPr>
          <w:rFonts w:ascii="Arial" w:eastAsiaTheme="minorEastAsia" w:hAnsi="Arial" w:cs="Arial"/>
          <w:szCs w:val="24"/>
        </w:rPr>
      </w:pPr>
      <w:r>
        <w:rPr>
          <w:rFonts w:ascii="Arial" w:hAnsi="Arial" w:cs="Arial"/>
        </w:rPr>
        <w:t xml:space="preserve">Jumlah sampel </w:t>
      </w:r>
      <w:r>
        <w:rPr>
          <w:rFonts w:ascii="Arial" w:hAnsi="Arial" w:cs="Arial"/>
        </w:rPr>
        <w:tab/>
        <w:t>= 1+</w:t>
      </w:r>
      <m:oMath>
        <m:rad>
          <m:radPr>
            <m:degHide m:val="on"/>
            <m:ctrlPr>
              <w:rPr>
                <w:rFonts w:ascii="Cambria Math" w:hAnsi="Cambria Math" w:cs="Arial"/>
                <w:i/>
              </w:rPr>
            </m:ctrlPr>
          </m:radPr>
          <m:deg/>
          <m:e>
            <m:r>
              <w:rPr>
                <w:rFonts w:ascii="Cambria Math" w:hAnsi="Cambria Math" w:cs="Arial"/>
              </w:rPr>
              <m:t>n</m:t>
            </m:r>
          </m:e>
        </m:rad>
      </m:oMath>
    </w:p>
    <w:p w:rsidR="00911005" w:rsidRDefault="00911005" w:rsidP="00911005">
      <w:pPr>
        <w:rPr>
          <w:rFonts w:ascii="Arial" w:eastAsiaTheme="minorEastAsia"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1+</w:t>
      </w:r>
      <m:oMath>
        <m:rad>
          <m:radPr>
            <m:degHide m:val="on"/>
            <m:ctrlPr>
              <w:rPr>
                <w:rFonts w:ascii="Cambria Math" w:hAnsi="Cambria Math" w:cs="Arial"/>
                <w:i/>
              </w:rPr>
            </m:ctrlPr>
          </m:radPr>
          <m:deg/>
          <m:e>
            <m:r>
              <w:rPr>
                <w:rFonts w:ascii="Cambria Math" w:hAnsi="Cambria Math" w:cs="Arial"/>
              </w:rPr>
              <m:t>10</m:t>
            </m:r>
          </m:e>
        </m:rad>
      </m:oMath>
    </w:p>
    <w:p w:rsidR="001B506C" w:rsidRPr="00847DD5" w:rsidRDefault="00911005" w:rsidP="00847DD5">
      <w:pPr>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4</w:t>
      </w:r>
    </w:p>
    <w:p w:rsidR="0063349B" w:rsidRDefault="004418CC" w:rsidP="00A84E26">
      <w:pPr>
        <w:pStyle w:val="ListParagraph"/>
        <w:numPr>
          <w:ilvl w:val="2"/>
          <w:numId w:val="6"/>
        </w:numPr>
        <w:spacing w:line="480" w:lineRule="auto"/>
        <w:rPr>
          <w:rFonts w:ascii="Arial" w:hAnsi="Arial" w:cs="Arial"/>
          <w:b/>
          <w:sz w:val="24"/>
          <w:szCs w:val="24"/>
        </w:rPr>
      </w:pPr>
      <w:r w:rsidRPr="00400E8A">
        <w:rPr>
          <w:rFonts w:ascii="Arial" w:hAnsi="Arial" w:cs="Arial"/>
          <w:b/>
          <w:sz w:val="24"/>
          <w:szCs w:val="24"/>
        </w:rPr>
        <w:lastRenderedPageBreak/>
        <w:t>Sampel</w:t>
      </w:r>
    </w:p>
    <w:p w:rsidR="00CF0AEB" w:rsidRDefault="0063349B" w:rsidP="00F85A56">
      <w:pPr>
        <w:ind w:firstLine="709"/>
        <w:rPr>
          <w:rFonts w:ascii="Arial" w:hAnsi="Arial" w:cs="Arial"/>
          <w:b/>
          <w:sz w:val="24"/>
          <w:szCs w:val="24"/>
        </w:rPr>
      </w:pPr>
      <w:r w:rsidRPr="0063349B">
        <w:rPr>
          <w:rFonts w:ascii="Arial" w:hAnsi="Arial" w:cs="Arial"/>
        </w:rPr>
        <w:t xml:space="preserve">Sampel adalah sebagian </w:t>
      </w:r>
      <w:r w:rsidR="00DA212C">
        <w:rPr>
          <w:rFonts w:ascii="Arial" w:hAnsi="Arial" w:cs="Arial"/>
        </w:rPr>
        <w:t xml:space="preserve">dari populasi (Notoadmodjo, S. </w:t>
      </w:r>
      <w:r w:rsidRPr="0063349B">
        <w:rPr>
          <w:rFonts w:ascii="Arial" w:hAnsi="Arial" w:cs="Arial"/>
        </w:rPr>
        <w:t>2012)</w:t>
      </w:r>
      <w:r>
        <w:rPr>
          <w:rFonts w:ascii="Arial" w:hAnsi="Arial" w:cs="Arial"/>
        </w:rPr>
        <w:t xml:space="preserve">. </w:t>
      </w:r>
      <w:r w:rsidR="004418CC" w:rsidRPr="0063349B">
        <w:rPr>
          <w:rFonts w:ascii="Arial" w:hAnsi="Arial" w:cs="Arial"/>
          <w:szCs w:val="24"/>
        </w:rPr>
        <w:t xml:space="preserve">Teknik pengambilan sampel pada penelitian ini </w:t>
      </w:r>
      <w:r>
        <w:rPr>
          <w:rFonts w:ascii="Arial" w:hAnsi="Arial" w:cs="Arial"/>
          <w:szCs w:val="24"/>
        </w:rPr>
        <w:t xml:space="preserve">menggunakan </w:t>
      </w:r>
      <w:r w:rsidR="004418CC" w:rsidRPr="0063349B">
        <w:rPr>
          <w:rFonts w:ascii="Arial" w:hAnsi="Arial" w:cs="Arial"/>
          <w:i/>
          <w:szCs w:val="24"/>
        </w:rPr>
        <w:t>simple random sampling</w:t>
      </w:r>
      <w:r>
        <w:rPr>
          <w:rFonts w:ascii="Arial" w:hAnsi="Arial" w:cs="Arial"/>
          <w:i/>
          <w:szCs w:val="24"/>
        </w:rPr>
        <w:t>,</w:t>
      </w:r>
      <w:r w:rsidR="0057488C">
        <w:rPr>
          <w:rFonts w:ascii="Arial" w:hAnsi="Arial" w:cs="Arial"/>
          <w:i/>
          <w:szCs w:val="24"/>
        </w:rPr>
        <w:t xml:space="preserve"> </w:t>
      </w:r>
      <w:r>
        <w:rPr>
          <w:rFonts w:ascii="Arial" w:hAnsi="Arial" w:cs="Arial"/>
          <w:szCs w:val="24"/>
        </w:rPr>
        <w:t>dimana</w:t>
      </w:r>
      <w:r w:rsidR="004418CC" w:rsidRPr="0063349B">
        <w:rPr>
          <w:rFonts w:ascii="Arial" w:hAnsi="Arial" w:cs="Arial"/>
          <w:szCs w:val="24"/>
        </w:rPr>
        <w:t xml:space="preserve"> pengambilan </w:t>
      </w:r>
      <w:r w:rsidR="007E787A" w:rsidRPr="0063349B">
        <w:rPr>
          <w:rFonts w:ascii="Arial" w:hAnsi="Arial" w:cs="Arial"/>
          <w:szCs w:val="24"/>
        </w:rPr>
        <w:t xml:space="preserve">sampel </w:t>
      </w:r>
      <w:r>
        <w:rPr>
          <w:rFonts w:ascii="Arial" w:hAnsi="Arial" w:cs="Arial"/>
          <w:szCs w:val="24"/>
        </w:rPr>
        <w:t xml:space="preserve">dilakukan </w:t>
      </w:r>
      <w:r w:rsidR="007E787A" w:rsidRPr="0063349B">
        <w:rPr>
          <w:rFonts w:ascii="Arial" w:hAnsi="Arial" w:cs="Arial"/>
          <w:szCs w:val="24"/>
        </w:rPr>
        <w:t>secara acak tanpa memperhatikan strata yang ada dalam populasi itu.</w:t>
      </w:r>
      <w:r>
        <w:rPr>
          <w:rFonts w:ascii="Arial" w:hAnsi="Arial" w:cs="Arial"/>
          <w:szCs w:val="24"/>
        </w:rPr>
        <w:t xml:space="preserve"> Sampel </w:t>
      </w:r>
      <w:r w:rsidR="003B0E48">
        <w:rPr>
          <w:rFonts w:ascii="Arial" w:hAnsi="Arial" w:cs="Arial"/>
          <w:szCs w:val="24"/>
        </w:rPr>
        <w:t xml:space="preserve">dalam penelitian ini di undi. </w:t>
      </w:r>
      <w:r w:rsidR="00847DD5">
        <w:rPr>
          <w:rFonts w:ascii="Arial" w:hAnsi="Arial" w:cs="Arial"/>
          <w:szCs w:val="24"/>
        </w:rPr>
        <w:t>10 merek tersebut di tulis dalam kertas kecil yang di beri tanda dengan kode A, B, C, D kemudian ambil secara acak empat kertas (</w:t>
      </w:r>
      <w:r w:rsidR="00880086">
        <w:rPr>
          <w:rFonts w:ascii="Arial" w:hAnsi="Arial" w:cs="Arial"/>
          <w:szCs w:val="24"/>
        </w:rPr>
        <w:t xml:space="preserve"> teh celup</w:t>
      </w:r>
      <w:r w:rsidR="00847DD5">
        <w:rPr>
          <w:rFonts w:ascii="Arial" w:hAnsi="Arial" w:cs="Arial"/>
          <w:szCs w:val="24"/>
        </w:rPr>
        <w:t xml:space="preserve"> C</w:t>
      </w:r>
      <w:r w:rsidR="00B50BEA">
        <w:rPr>
          <w:rFonts w:ascii="Arial" w:hAnsi="Arial" w:cs="Arial"/>
          <w:szCs w:val="24"/>
        </w:rPr>
        <w:t>ap B</w:t>
      </w:r>
      <w:r w:rsidR="00880086">
        <w:rPr>
          <w:rFonts w:ascii="Arial" w:hAnsi="Arial" w:cs="Arial"/>
          <w:szCs w:val="24"/>
        </w:rPr>
        <w:t>ot</w:t>
      </w:r>
      <w:r w:rsidR="00847DD5">
        <w:rPr>
          <w:rFonts w:ascii="Arial" w:hAnsi="Arial" w:cs="Arial"/>
          <w:szCs w:val="24"/>
        </w:rPr>
        <w:t>ol, teh celup Lipton, teh celup Surya, teh celup Sari Murni</w:t>
      </w:r>
      <w:r w:rsidR="00880086">
        <w:rPr>
          <w:rFonts w:ascii="Arial" w:hAnsi="Arial" w:cs="Arial"/>
          <w:szCs w:val="24"/>
        </w:rPr>
        <w:t>)</w:t>
      </w:r>
      <w:r w:rsidR="003B0E48">
        <w:rPr>
          <w:rFonts w:ascii="Arial" w:hAnsi="Arial" w:cs="Arial"/>
          <w:szCs w:val="24"/>
        </w:rPr>
        <w:t>.</w:t>
      </w:r>
    </w:p>
    <w:p w:rsidR="00CF0AEB" w:rsidRPr="00CF0AEB" w:rsidRDefault="00CF0AEB" w:rsidP="00CF0AEB">
      <w:pPr>
        <w:spacing w:line="480" w:lineRule="auto"/>
        <w:ind w:firstLine="357"/>
        <w:rPr>
          <w:rFonts w:ascii="Arial" w:hAnsi="Arial" w:cs="Arial"/>
          <w:b/>
          <w:sz w:val="24"/>
          <w:szCs w:val="24"/>
        </w:rPr>
      </w:pPr>
    </w:p>
    <w:p w:rsidR="008F197B" w:rsidRPr="00145852" w:rsidRDefault="00E9343B" w:rsidP="00F85A56">
      <w:pPr>
        <w:pStyle w:val="ListParagraph"/>
        <w:numPr>
          <w:ilvl w:val="1"/>
          <w:numId w:val="6"/>
        </w:numPr>
        <w:spacing w:after="200" w:line="480" w:lineRule="auto"/>
        <w:rPr>
          <w:rFonts w:ascii="Arial" w:eastAsiaTheme="minorEastAsia" w:hAnsi="Arial" w:cs="Arial"/>
          <w:b/>
          <w:sz w:val="24"/>
        </w:rPr>
      </w:pPr>
      <w:r>
        <w:rPr>
          <w:rFonts w:ascii="Arial" w:eastAsiaTheme="minorEastAsia" w:hAnsi="Arial" w:cs="Arial"/>
          <w:b/>
          <w:sz w:val="24"/>
        </w:rPr>
        <w:t xml:space="preserve">Jenis dan </w:t>
      </w:r>
      <w:r w:rsidR="008F197B" w:rsidRPr="00145852">
        <w:rPr>
          <w:rFonts w:ascii="Arial" w:eastAsiaTheme="minorEastAsia" w:hAnsi="Arial" w:cs="Arial"/>
          <w:b/>
          <w:sz w:val="24"/>
        </w:rPr>
        <w:t>Pengumpulan Data</w:t>
      </w:r>
    </w:p>
    <w:p w:rsidR="008F197B" w:rsidRDefault="004A3CEA" w:rsidP="00EA6CC2">
      <w:pPr>
        <w:pStyle w:val="ListParagraph"/>
        <w:ind w:left="0" w:firstLine="709"/>
        <w:rPr>
          <w:rFonts w:ascii="Arial" w:eastAsiaTheme="minorEastAsia" w:hAnsi="Arial" w:cs="Arial"/>
        </w:rPr>
      </w:pPr>
      <w:r>
        <w:rPr>
          <w:rFonts w:ascii="Arial" w:eastAsiaTheme="minorEastAsia" w:hAnsi="Arial" w:cs="Arial"/>
        </w:rPr>
        <w:t xml:space="preserve">Pengumpulan data </w:t>
      </w:r>
      <w:r w:rsidRPr="004A3CEA">
        <w:rPr>
          <w:rFonts w:ascii="Arial" w:eastAsiaTheme="minorEastAsia" w:hAnsi="Arial" w:cs="Arial"/>
        </w:rPr>
        <w:t>diperoleh dari hasil analisa</w:t>
      </w:r>
      <w:r>
        <w:rPr>
          <w:rFonts w:ascii="Arial" w:eastAsiaTheme="minorEastAsia" w:hAnsi="Arial" w:cs="Arial"/>
        </w:rPr>
        <w:t xml:space="preserve"> kertas kantong teh celup</w:t>
      </w:r>
      <w:r w:rsidRPr="004A3CEA">
        <w:rPr>
          <w:rFonts w:ascii="Arial" w:eastAsiaTheme="minorEastAsia" w:hAnsi="Arial" w:cs="Arial"/>
        </w:rPr>
        <w:t xml:space="preserve"> di laboratorium Kimia farmasi Poltekkes Kemenkes Medan Jurusan Farmasi.</w:t>
      </w:r>
    </w:p>
    <w:p w:rsidR="00400E8A" w:rsidRPr="00992F62" w:rsidRDefault="00400E8A" w:rsidP="00DE34A1">
      <w:pPr>
        <w:spacing w:line="480" w:lineRule="auto"/>
        <w:rPr>
          <w:rFonts w:ascii="Arial" w:eastAsiaTheme="minorEastAsia" w:hAnsi="Arial" w:cs="Arial"/>
        </w:rPr>
      </w:pPr>
    </w:p>
    <w:p w:rsidR="008F197B" w:rsidRDefault="008F197B" w:rsidP="00A84E26">
      <w:pPr>
        <w:pStyle w:val="ListParagraph"/>
        <w:numPr>
          <w:ilvl w:val="1"/>
          <w:numId w:val="6"/>
        </w:numPr>
        <w:spacing w:after="200"/>
        <w:rPr>
          <w:rFonts w:ascii="Arial" w:hAnsi="Arial" w:cs="Arial"/>
          <w:b/>
          <w:sz w:val="24"/>
        </w:rPr>
      </w:pPr>
      <w:r>
        <w:rPr>
          <w:rFonts w:ascii="Arial" w:hAnsi="Arial" w:cs="Arial"/>
          <w:b/>
          <w:sz w:val="24"/>
        </w:rPr>
        <w:t>Alat dan Bahan</w:t>
      </w:r>
    </w:p>
    <w:p w:rsidR="00AB1203" w:rsidRPr="00AB1203" w:rsidRDefault="008F197B" w:rsidP="00A84E26">
      <w:pPr>
        <w:pStyle w:val="ListParagraph"/>
        <w:numPr>
          <w:ilvl w:val="2"/>
          <w:numId w:val="6"/>
        </w:numPr>
        <w:spacing w:after="200" w:line="480" w:lineRule="auto"/>
        <w:rPr>
          <w:rFonts w:ascii="Arial" w:hAnsi="Arial" w:cs="Arial"/>
          <w:b/>
          <w:sz w:val="24"/>
        </w:rPr>
      </w:pPr>
      <w:r>
        <w:rPr>
          <w:rFonts w:ascii="Arial" w:hAnsi="Arial" w:cs="Arial"/>
          <w:b/>
          <w:sz w:val="24"/>
        </w:rPr>
        <w:t>Alat</w:t>
      </w:r>
    </w:p>
    <w:p w:rsidR="00AB1203" w:rsidRPr="00AB1203" w:rsidRDefault="008F197B" w:rsidP="00A84E26">
      <w:pPr>
        <w:pStyle w:val="ListParagraph"/>
        <w:numPr>
          <w:ilvl w:val="0"/>
          <w:numId w:val="7"/>
        </w:numPr>
        <w:spacing w:after="200"/>
        <w:rPr>
          <w:rFonts w:ascii="Arial" w:hAnsi="Arial" w:cs="Arial"/>
          <w:b/>
          <w:sz w:val="24"/>
        </w:rPr>
      </w:pPr>
      <w:r w:rsidRPr="00AB1203">
        <w:rPr>
          <w:rFonts w:ascii="Arial" w:hAnsi="Arial" w:cs="Arial"/>
        </w:rPr>
        <w:t>Beaker glass</w:t>
      </w:r>
    </w:p>
    <w:p w:rsidR="008F197B" w:rsidRPr="00E34634" w:rsidRDefault="008F197B" w:rsidP="00A84E26">
      <w:pPr>
        <w:pStyle w:val="ListParagraph"/>
        <w:numPr>
          <w:ilvl w:val="0"/>
          <w:numId w:val="7"/>
        </w:numPr>
        <w:spacing w:after="200"/>
        <w:rPr>
          <w:rFonts w:ascii="Arial" w:hAnsi="Arial" w:cs="Arial"/>
          <w:b/>
          <w:sz w:val="24"/>
        </w:rPr>
      </w:pPr>
      <w:r w:rsidRPr="00AB1203">
        <w:rPr>
          <w:rFonts w:ascii="Arial" w:hAnsi="Arial" w:cs="Arial"/>
        </w:rPr>
        <w:t>Buret 50 ml</w:t>
      </w:r>
    </w:p>
    <w:p w:rsidR="00E34634" w:rsidRPr="00AB1203" w:rsidRDefault="00E34634" w:rsidP="00A84E26">
      <w:pPr>
        <w:pStyle w:val="ListParagraph"/>
        <w:numPr>
          <w:ilvl w:val="0"/>
          <w:numId w:val="7"/>
        </w:numPr>
        <w:spacing w:after="200"/>
        <w:rPr>
          <w:rFonts w:ascii="Arial" w:hAnsi="Arial" w:cs="Arial"/>
          <w:b/>
          <w:sz w:val="24"/>
        </w:rPr>
      </w:pPr>
      <w:r w:rsidRPr="00AB1203">
        <w:rPr>
          <w:rFonts w:ascii="Arial" w:hAnsi="Arial" w:cs="Arial"/>
        </w:rPr>
        <w:t>Erlenmeyer</w:t>
      </w:r>
    </w:p>
    <w:p w:rsidR="00E34634" w:rsidRPr="00AB1203" w:rsidRDefault="00E34634" w:rsidP="00A84E26">
      <w:pPr>
        <w:pStyle w:val="ListParagraph"/>
        <w:numPr>
          <w:ilvl w:val="0"/>
          <w:numId w:val="7"/>
        </w:numPr>
        <w:spacing w:after="200"/>
        <w:rPr>
          <w:rFonts w:ascii="Arial" w:hAnsi="Arial" w:cs="Arial"/>
          <w:b/>
          <w:sz w:val="24"/>
        </w:rPr>
      </w:pPr>
      <w:r w:rsidRPr="00AB1203">
        <w:rPr>
          <w:rFonts w:ascii="Arial" w:hAnsi="Arial" w:cs="Arial"/>
        </w:rPr>
        <w:t>Gelas ukur</w:t>
      </w:r>
    </w:p>
    <w:p w:rsidR="007755A2" w:rsidRPr="00AB1203" w:rsidRDefault="007755A2" w:rsidP="00A84E26">
      <w:pPr>
        <w:pStyle w:val="ListParagraph"/>
        <w:numPr>
          <w:ilvl w:val="0"/>
          <w:numId w:val="7"/>
        </w:numPr>
        <w:spacing w:after="200"/>
        <w:rPr>
          <w:rFonts w:ascii="Arial" w:hAnsi="Arial" w:cs="Arial"/>
          <w:b/>
          <w:sz w:val="24"/>
        </w:rPr>
      </w:pPr>
      <w:r w:rsidRPr="00AB1203">
        <w:rPr>
          <w:rFonts w:ascii="Arial" w:hAnsi="Arial" w:cs="Arial"/>
        </w:rPr>
        <w:t>Kertas perkamen</w:t>
      </w:r>
    </w:p>
    <w:p w:rsidR="007755A2" w:rsidRPr="00AB1203" w:rsidRDefault="007755A2" w:rsidP="00A84E26">
      <w:pPr>
        <w:pStyle w:val="ListParagraph"/>
        <w:numPr>
          <w:ilvl w:val="0"/>
          <w:numId w:val="7"/>
        </w:numPr>
        <w:spacing w:after="200"/>
        <w:rPr>
          <w:rFonts w:ascii="Arial" w:hAnsi="Arial" w:cs="Arial"/>
          <w:b/>
          <w:sz w:val="24"/>
        </w:rPr>
      </w:pPr>
      <w:r w:rsidRPr="00AB1203">
        <w:rPr>
          <w:rFonts w:ascii="Arial" w:hAnsi="Arial" w:cs="Arial"/>
        </w:rPr>
        <w:t>Labu ukur</w:t>
      </w:r>
    </w:p>
    <w:p w:rsidR="00E34634" w:rsidRPr="007755A2" w:rsidRDefault="007755A2" w:rsidP="00A84E26">
      <w:pPr>
        <w:pStyle w:val="ListParagraph"/>
        <w:numPr>
          <w:ilvl w:val="0"/>
          <w:numId w:val="7"/>
        </w:numPr>
        <w:spacing w:after="200"/>
        <w:rPr>
          <w:rFonts w:ascii="Arial" w:hAnsi="Arial" w:cs="Arial"/>
          <w:b/>
          <w:sz w:val="24"/>
        </w:rPr>
      </w:pPr>
      <w:r w:rsidRPr="00AB1203">
        <w:rPr>
          <w:rFonts w:ascii="Arial" w:hAnsi="Arial" w:cs="Arial"/>
        </w:rPr>
        <w:t>Neraca analitik</w:t>
      </w:r>
    </w:p>
    <w:p w:rsidR="00AB1203" w:rsidRPr="00AB1203" w:rsidRDefault="008F197B" w:rsidP="00A84E26">
      <w:pPr>
        <w:pStyle w:val="ListParagraph"/>
        <w:numPr>
          <w:ilvl w:val="0"/>
          <w:numId w:val="7"/>
        </w:numPr>
        <w:spacing w:after="200"/>
        <w:rPr>
          <w:rFonts w:ascii="Arial" w:hAnsi="Arial" w:cs="Arial"/>
          <w:b/>
          <w:sz w:val="24"/>
        </w:rPr>
      </w:pPr>
      <w:r>
        <w:rPr>
          <w:rFonts w:ascii="Arial" w:hAnsi="Arial" w:cs="Arial"/>
        </w:rPr>
        <w:t>Pipet Volum</w:t>
      </w:r>
      <w:r w:rsidR="00F25FA6">
        <w:rPr>
          <w:rFonts w:ascii="Arial" w:hAnsi="Arial" w:cs="Arial"/>
        </w:rPr>
        <w:t xml:space="preserve">e </w:t>
      </w:r>
      <w:r>
        <w:rPr>
          <w:rFonts w:ascii="Arial" w:hAnsi="Arial" w:cs="Arial"/>
        </w:rPr>
        <w:t>25 ml</w:t>
      </w:r>
    </w:p>
    <w:p w:rsidR="00AB1203" w:rsidRPr="007755A2" w:rsidRDefault="008F197B" w:rsidP="00A84E26">
      <w:pPr>
        <w:pStyle w:val="ListParagraph"/>
        <w:numPr>
          <w:ilvl w:val="0"/>
          <w:numId w:val="7"/>
        </w:numPr>
        <w:spacing w:after="200"/>
        <w:rPr>
          <w:rFonts w:ascii="Arial" w:hAnsi="Arial" w:cs="Arial"/>
          <w:b/>
          <w:sz w:val="24"/>
        </w:rPr>
      </w:pPr>
      <w:r w:rsidRPr="00AB1203">
        <w:rPr>
          <w:rFonts w:ascii="Arial" w:hAnsi="Arial" w:cs="Arial"/>
        </w:rPr>
        <w:t>Pipet Tetes</w:t>
      </w:r>
    </w:p>
    <w:p w:rsidR="00AB1203" w:rsidRPr="001C0875" w:rsidRDefault="007755A2" w:rsidP="00A84E26">
      <w:pPr>
        <w:pStyle w:val="ListParagraph"/>
        <w:numPr>
          <w:ilvl w:val="0"/>
          <w:numId w:val="7"/>
        </w:numPr>
        <w:spacing w:after="200"/>
        <w:rPr>
          <w:rFonts w:ascii="Arial" w:hAnsi="Arial" w:cs="Arial"/>
          <w:b/>
          <w:sz w:val="24"/>
        </w:rPr>
      </w:pPr>
      <w:r w:rsidRPr="00AB1203">
        <w:rPr>
          <w:rFonts w:ascii="Arial" w:hAnsi="Arial" w:cs="Arial"/>
        </w:rPr>
        <w:t>Statif/klem</w:t>
      </w:r>
    </w:p>
    <w:p w:rsidR="00847DD5" w:rsidRPr="0057488C" w:rsidRDefault="001C0875" w:rsidP="0057488C">
      <w:pPr>
        <w:pStyle w:val="ListParagraph"/>
        <w:numPr>
          <w:ilvl w:val="0"/>
          <w:numId w:val="7"/>
        </w:numPr>
        <w:spacing w:after="200"/>
        <w:rPr>
          <w:rFonts w:ascii="Arial" w:hAnsi="Arial" w:cs="Arial"/>
          <w:b/>
          <w:sz w:val="24"/>
        </w:rPr>
      </w:pPr>
      <w:r>
        <w:rPr>
          <w:rFonts w:ascii="Arial" w:hAnsi="Arial" w:cs="Arial"/>
        </w:rPr>
        <w:t>Tabung reaksi</w:t>
      </w:r>
    </w:p>
    <w:p w:rsidR="0057488C" w:rsidRPr="0057488C" w:rsidRDefault="0057488C" w:rsidP="0057488C">
      <w:pPr>
        <w:pStyle w:val="ListParagraph"/>
        <w:spacing w:after="200"/>
        <w:ind w:left="1080"/>
        <w:rPr>
          <w:rFonts w:ascii="Arial" w:hAnsi="Arial" w:cs="Arial"/>
          <w:b/>
          <w:sz w:val="24"/>
        </w:rPr>
      </w:pPr>
    </w:p>
    <w:p w:rsidR="00AB1203" w:rsidRPr="00527DD8" w:rsidRDefault="008F197B" w:rsidP="00A84E26">
      <w:pPr>
        <w:pStyle w:val="ListParagraph"/>
        <w:numPr>
          <w:ilvl w:val="2"/>
          <w:numId w:val="6"/>
        </w:numPr>
        <w:spacing w:after="200" w:line="480" w:lineRule="auto"/>
        <w:rPr>
          <w:rFonts w:ascii="Arial" w:hAnsi="Arial" w:cs="Arial"/>
          <w:b/>
          <w:sz w:val="24"/>
        </w:rPr>
      </w:pPr>
      <w:r w:rsidRPr="00351DF1">
        <w:rPr>
          <w:rFonts w:ascii="Arial" w:hAnsi="Arial" w:cs="Arial"/>
          <w:b/>
          <w:sz w:val="24"/>
        </w:rPr>
        <w:t>Bahan</w:t>
      </w:r>
    </w:p>
    <w:p w:rsidR="00AB1203" w:rsidRDefault="008F197B" w:rsidP="00A84E26">
      <w:pPr>
        <w:pStyle w:val="ListParagraph"/>
        <w:numPr>
          <w:ilvl w:val="0"/>
          <w:numId w:val="8"/>
        </w:numPr>
        <w:spacing w:after="200"/>
        <w:ind w:left="1134" w:hanging="425"/>
        <w:rPr>
          <w:rFonts w:ascii="Arial" w:hAnsi="Arial" w:cs="Arial"/>
        </w:rPr>
      </w:pPr>
      <w:r w:rsidRPr="00AB1203">
        <w:rPr>
          <w:rFonts w:ascii="Arial" w:hAnsi="Arial" w:cs="Arial"/>
        </w:rPr>
        <w:t xml:space="preserve">Sampel </w:t>
      </w:r>
      <w:r w:rsidR="0046218C">
        <w:rPr>
          <w:rFonts w:ascii="Arial" w:hAnsi="Arial" w:cs="Arial"/>
        </w:rPr>
        <w:t xml:space="preserve">kertas </w:t>
      </w:r>
      <w:r w:rsidR="00AB1203" w:rsidRPr="00AB1203">
        <w:rPr>
          <w:rFonts w:ascii="Arial" w:hAnsi="Arial" w:cs="Arial"/>
        </w:rPr>
        <w:t>kantong teh celup</w:t>
      </w:r>
      <w:r w:rsidRPr="00AB1203">
        <w:rPr>
          <w:rFonts w:ascii="Arial" w:hAnsi="Arial" w:cs="Arial"/>
        </w:rPr>
        <w:t xml:space="preserve"> yang akan diuji </w:t>
      </w:r>
      <w:r w:rsidR="005F773D">
        <w:rPr>
          <w:rFonts w:ascii="Arial" w:hAnsi="Arial" w:cs="Arial"/>
        </w:rPr>
        <w:t>4</w:t>
      </w:r>
      <w:r w:rsidR="004A3CEA">
        <w:rPr>
          <w:rFonts w:ascii="Arial" w:hAnsi="Arial" w:cs="Arial"/>
        </w:rPr>
        <w:t xml:space="preserve">merek </w:t>
      </w:r>
      <w:r w:rsidRPr="00AB1203">
        <w:rPr>
          <w:rFonts w:ascii="Arial" w:hAnsi="Arial" w:cs="Arial"/>
        </w:rPr>
        <w:t>sampel</w:t>
      </w:r>
    </w:p>
    <w:p w:rsidR="00400E8A" w:rsidRDefault="008F197B" w:rsidP="00A84E26">
      <w:pPr>
        <w:pStyle w:val="ListParagraph"/>
        <w:numPr>
          <w:ilvl w:val="0"/>
          <w:numId w:val="8"/>
        </w:numPr>
        <w:spacing w:after="200"/>
        <w:ind w:left="1134" w:hanging="425"/>
        <w:rPr>
          <w:rFonts w:ascii="Arial" w:hAnsi="Arial" w:cs="Arial"/>
        </w:rPr>
      </w:pPr>
      <w:r w:rsidRPr="00AB1203">
        <w:rPr>
          <w:rFonts w:ascii="Arial" w:hAnsi="Arial" w:cs="Arial"/>
        </w:rPr>
        <w:t>AgNO</w:t>
      </w:r>
      <w:r w:rsidRPr="00AB1203">
        <w:rPr>
          <w:rFonts w:ascii="Arial" w:hAnsi="Arial" w:cs="Arial"/>
          <w:vertAlign w:val="subscript"/>
        </w:rPr>
        <w:t>3</w:t>
      </w:r>
      <w:r w:rsidRPr="00AB1203">
        <w:rPr>
          <w:rFonts w:ascii="Arial" w:hAnsi="Arial" w:cs="Arial"/>
        </w:rPr>
        <w:tab/>
        <w:t xml:space="preserve"> 0,</w:t>
      </w:r>
      <w:r w:rsidR="005B716F">
        <w:rPr>
          <w:rFonts w:ascii="Arial" w:hAnsi="Arial" w:cs="Arial"/>
        </w:rPr>
        <w:t>0</w:t>
      </w:r>
      <w:r w:rsidRPr="00AB1203">
        <w:rPr>
          <w:rFonts w:ascii="Arial" w:hAnsi="Arial" w:cs="Arial"/>
        </w:rPr>
        <w:t>1N</w:t>
      </w:r>
    </w:p>
    <w:p w:rsidR="002618A8" w:rsidRPr="002618A8" w:rsidRDefault="002618A8" w:rsidP="002618A8">
      <w:pPr>
        <w:pStyle w:val="ListParagraph"/>
        <w:numPr>
          <w:ilvl w:val="0"/>
          <w:numId w:val="8"/>
        </w:numPr>
        <w:spacing w:after="200"/>
        <w:ind w:left="1134" w:hanging="425"/>
        <w:rPr>
          <w:rFonts w:ascii="Arial" w:hAnsi="Arial" w:cs="Arial"/>
        </w:rPr>
      </w:pPr>
      <w:r w:rsidRPr="00AB1203">
        <w:rPr>
          <w:rFonts w:ascii="Arial" w:hAnsi="Arial" w:cs="Arial"/>
        </w:rPr>
        <w:t>AgNO</w:t>
      </w:r>
      <w:r w:rsidRPr="00AB1203">
        <w:rPr>
          <w:rFonts w:ascii="Arial" w:hAnsi="Arial" w:cs="Arial"/>
          <w:vertAlign w:val="subscript"/>
        </w:rPr>
        <w:t>3</w:t>
      </w:r>
      <w:r w:rsidRPr="00AB1203">
        <w:rPr>
          <w:rFonts w:ascii="Arial" w:hAnsi="Arial" w:cs="Arial"/>
        </w:rPr>
        <w:tab/>
        <w:t xml:space="preserve"> 0,1N</w:t>
      </w:r>
    </w:p>
    <w:p w:rsidR="00070DDD" w:rsidRPr="002618A8" w:rsidRDefault="00070DDD" w:rsidP="002618A8">
      <w:pPr>
        <w:pStyle w:val="ListParagraph"/>
        <w:numPr>
          <w:ilvl w:val="0"/>
          <w:numId w:val="8"/>
        </w:numPr>
        <w:spacing w:after="200"/>
        <w:ind w:left="1134" w:hanging="425"/>
        <w:rPr>
          <w:rFonts w:ascii="Arial" w:hAnsi="Arial" w:cs="Arial"/>
        </w:rPr>
      </w:pPr>
      <w:r w:rsidRPr="00AB1203">
        <w:rPr>
          <w:rFonts w:ascii="Arial" w:hAnsi="Arial" w:cs="Arial"/>
        </w:rPr>
        <w:lastRenderedPageBreak/>
        <w:t>Aquadest</w:t>
      </w:r>
    </w:p>
    <w:p w:rsidR="00AB7364" w:rsidRPr="003B0E48" w:rsidRDefault="00070DDD" w:rsidP="003B0E48">
      <w:pPr>
        <w:pStyle w:val="ListParagraph"/>
        <w:numPr>
          <w:ilvl w:val="0"/>
          <w:numId w:val="8"/>
        </w:numPr>
        <w:spacing w:after="200"/>
        <w:ind w:left="1134" w:hanging="425"/>
        <w:rPr>
          <w:rFonts w:ascii="Arial" w:hAnsi="Arial" w:cs="Arial"/>
        </w:rPr>
      </w:pPr>
      <w:r w:rsidRPr="00AB1203">
        <w:rPr>
          <w:rFonts w:ascii="Arial" w:hAnsi="Arial" w:cs="Arial"/>
        </w:rPr>
        <w:t>Indikator K</w:t>
      </w:r>
      <w:r w:rsidRPr="00AB1203">
        <w:rPr>
          <w:rFonts w:ascii="Arial" w:hAnsi="Arial" w:cs="Arial"/>
          <w:vertAlign w:val="subscript"/>
        </w:rPr>
        <w:t>2</w:t>
      </w:r>
      <w:r w:rsidRPr="00AB1203">
        <w:rPr>
          <w:rFonts w:ascii="Arial" w:hAnsi="Arial" w:cs="Arial"/>
        </w:rPr>
        <w:t>CrO</w:t>
      </w:r>
      <w:r w:rsidRPr="00AB1203">
        <w:rPr>
          <w:rFonts w:ascii="Arial" w:hAnsi="Arial" w:cs="Arial"/>
          <w:vertAlign w:val="subscript"/>
        </w:rPr>
        <w:t>4</w:t>
      </w:r>
      <w:r w:rsidRPr="00AB1203">
        <w:rPr>
          <w:rFonts w:ascii="Arial" w:hAnsi="Arial" w:cs="Arial"/>
        </w:rPr>
        <w:t xml:space="preserve"> 5 %</w:t>
      </w:r>
    </w:p>
    <w:p w:rsidR="00AB7364" w:rsidRDefault="00AB7364" w:rsidP="00A84E26">
      <w:pPr>
        <w:pStyle w:val="ListParagraph"/>
        <w:numPr>
          <w:ilvl w:val="0"/>
          <w:numId w:val="8"/>
        </w:numPr>
        <w:spacing w:after="200"/>
        <w:ind w:left="1134" w:hanging="425"/>
        <w:rPr>
          <w:rFonts w:ascii="Arial" w:hAnsi="Arial" w:cs="Arial"/>
        </w:rPr>
      </w:pPr>
      <w:r>
        <w:rPr>
          <w:rFonts w:ascii="Arial" w:hAnsi="Arial" w:cs="Arial"/>
        </w:rPr>
        <w:t>NH4OH 6N</w:t>
      </w:r>
    </w:p>
    <w:p w:rsidR="00DA212C" w:rsidRDefault="00400E8A" w:rsidP="00A84E26">
      <w:pPr>
        <w:pStyle w:val="ListParagraph"/>
        <w:numPr>
          <w:ilvl w:val="0"/>
          <w:numId w:val="8"/>
        </w:numPr>
        <w:spacing w:after="200"/>
        <w:ind w:left="1134" w:hanging="425"/>
        <w:rPr>
          <w:rFonts w:ascii="Arial" w:hAnsi="Arial" w:cs="Arial"/>
        </w:rPr>
      </w:pPr>
      <w:r w:rsidRPr="00AB1203">
        <w:rPr>
          <w:rFonts w:ascii="Arial" w:hAnsi="Arial" w:cs="Arial"/>
        </w:rPr>
        <w:t>NaCI</w:t>
      </w:r>
      <w:r w:rsidRPr="00AB1203">
        <w:rPr>
          <w:rFonts w:ascii="Arial" w:hAnsi="Arial" w:cs="Arial"/>
        </w:rPr>
        <w:tab/>
        <w:t>0,</w:t>
      </w:r>
      <w:r w:rsidR="005B716F">
        <w:rPr>
          <w:rFonts w:ascii="Arial" w:hAnsi="Arial" w:cs="Arial"/>
        </w:rPr>
        <w:t>0</w:t>
      </w:r>
      <w:r w:rsidRPr="00AB1203">
        <w:rPr>
          <w:rFonts w:ascii="Arial" w:hAnsi="Arial" w:cs="Arial"/>
        </w:rPr>
        <w:t>1 N</w:t>
      </w:r>
    </w:p>
    <w:p w:rsidR="00DA212C" w:rsidRDefault="002618A8" w:rsidP="0057488C">
      <w:pPr>
        <w:pStyle w:val="ListParagraph"/>
        <w:numPr>
          <w:ilvl w:val="0"/>
          <w:numId w:val="8"/>
        </w:numPr>
        <w:spacing w:after="200"/>
        <w:ind w:left="1134" w:hanging="425"/>
        <w:rPr>
          <w:rFonts w:ascii="Arial" w:hAnsi="Arial" w:cs="Arial"/>
        </w:rPr>
      </w:pPr>
      <w:r w:rsidRPr="00AB1203">
        <w:rPr>
          <w:rFonts w:ascii="Arial" w:hAnsi="Arial" w:cs="Arial"/>
        </w:rPr>
        <w:t>NaCI</w:t>
      </w:r>
      <w:r w:rsidRPr="00AB1203">
        <w:rPr>
          <w:rFonts w:ascii="Arial" w:hAnsi="Arial" w:cs="Arial"/>
        </w:rPr>
        <w:tab/>
        <w:t>0,1 N</w:t>
      </w:r>
    </w:p>
    <w:p w:rsidR="0057488C" w:rsidRPr="0057488C" w:rsidRDefault="0057488C" w:rsidP="0057488C">
      <w:pPr>
        <w:pStyle w:val="ListParagraph"/>
        <w:ind w:left="1134"/>
        <w:rPr>
          <w:rFonts w:ascii="Arial" w:hAnsi="Arial" w:cs="Arial"/>
        </w:rPr>
      </w:pPr>
    </w:p>
    <w:p w:rsidR="008F197B" w:rsidRPr="00DA212C" w:rsidRDefault="00AB1203" w:rsidP="00DA212C">
      <w:pPr>
        <w:rPr>
          <w:rFonts w:ascii="Arial" w:hAnsi="Arial" w:cs="Arial"/>
        </w:rPr>
      </w:pPr>
      <w:r w:rsidRPr="00DA212C">
        <w:rPr>
          <w:rFonts w:ascii="Arial" w:hAnsi="Arial" w:cs="Arial"/>
          <w:b/>
          <w:sz w:val="24"/>
        </w:rPr>
        <w:t>3.</w:t>
      </w:r>
      <w:r w:rsidR="00992F62" w:rsidRPr="00DA212C">
        <w:rPr>
          <w:rFonts w:ascii="Arial" w:hAnsi="Arial" w:cs="Arial"/>
          <w:b/>
          <w:sz w:val="24"/>
        </w:rPr>
        <w:t xml:space="preserve">6 </w:t>
      </w:r>
      <w:r w:rsidR="008F197B" w:rsidRPr="00DA212C">
        <w:rPr>
          <w:rFonts w:ascii="Arial" w:hAnsi="Arial" w:cs="Arial"/>
          <w:b/>
          <w:sz w:val="24"/>
        </w:rPr>
        <w:t>Pembuatan Reagensia</w:t>
      </w:r>
    </w:p>
    <w:p w:rsidR="008F197B" w:rsidRPr="00AB1203" w:rsidRDefault="00AB1203" w:rsidP="00DE34A1">
      <w:pPr>
        <w:spacing w:line="480" w:lineRule="auto"/>
        <w:rPr>
          <w:rFonts w:ascii="Arial" w:hAnsi="Arial" w:cs="Arial"/>
          <w:b/>
          <w:sz w:val="24"/>
        </w:rPr>
      </w:pPr>
      <w:r w:rsidRPr="00AB1203">
        <w:rPr>
          <w:rFonts w:ascii="Arial" w:hAnsi="Arial" w:cs="Arial"/>
          <w:b/>
          <w:sz w:val="24"/>
        </w:rPr>
        <w:t>3.</w:t>
      </w:r>
      <w:r w:rsidR="00992F62">
        <w:rPr>
          <w:rFonts w:ascii="Arial" w:hAnsi="Arial" w:cs="Arial"/>
          <w:b/>
          <w:sz w:val="24"/>
        </w:rPr>
        <w:t>6</w:t>
      </w:r>
      <w:r w:rsidRPr="00AB1203">
        <w:rPr>
          <w:rFonts w:ascii="Arial" w:hAnsi="Arial" w:cs="Arial"/>
          <w:b/>
          <w:sz w:val="24"/>
        </w:rPr>
        <w:t xml:space="preserve">.1 </w:t>
      </w:r>
      <w:r w:rsidR="008F197B" w:rsidRPr="00AB1203">
        <w:rPr>
          <w:rFonts w:ascii="Arial" w:hAnsi="Arial" w:cs="Arial"/>
          <w:b/>
          <w:sz w:val="24"/>
        </w:rPr>
        <w:t>Pembuatan Larutan Baku NaCI</w:t>
      </w:r>
    </w:p>
    <w:p w:rsidR="008F197B" w:rsidRPr="00AB1203" w:rsidRDefault="008F197B" w:rsidP="00F85A56">
      <w:pPr>
        <w:ind w:left="284" w:firstLine="720"/>
        <w:rPr>
          <w:rFonts w:ascii="Arial" w:hAnsi="Arial" w:cs="Arial"/>
        </w:rPr>
      </w:pPr>
      <w:r w:rsidRPr="00AB1203">
        <w:rPr>
          <w:rFonts w:ascii="Arial" w:hAnsi="Arial" w:cs="Arial"/>
        </w:rPr>
        <w:t>Untuk satu kali titrasi AgNo</w:t>
      </w:r>
      <w:r w:rsidRPr="00AB1203">
        <w:rPr>
          <w:rFonts w:ascii="Arial" w:hAnsi="Arial" w:cs="Arial"/>
          <w:vertAlign w:val="subscript"/>
        </w:rPr>
        <w:t>3</w:t>
      </w:r>
      <w:r w:rsidR="00AA1192">
        <w:rPr>
          <w:rFonts w:ascii="Arial" w:hAnsi="Arial" w:cs="Arial"/>
        </w:rPr>
        <w:t xml:space="preserve"> yang diperlukan adalah 25 ml. Maka NaC</w:t>
      </w:r>
      <w:r w:rsidRPr="00AB1203">
        <w:rPr>
          <w:rFonts w:ascii="Arial" w:hAnsi="Arial" w:cs="Arial"/>
        </w:rPr>
        <w:t>I yang ditimbang adalah sebanyak :</w:t>
      </w:r>
    </w:p>
    <w:p w:rsidR="008F197B" w:rsidRPr="00AB1203" w:rsidRDefault="00725474" w:rsidP="00DA212C">
      <w:pPr>
        <w:ind w:firstLine="720"/>
        <w:rPr>
          <w:rFonts w:ascii="Arial" w:hAnsi="Arial" w:cs="Arial"/>
        </w:rPr>
      </w:pPr>
      <w:r>
        <w:rPr>
          <w:rFonts w:ascii="Arial" w:hAnsi="Arial" w:cs="Arial"/>
        </w:rPr>
        <w:t>Normalitas</w:t>
      </w:r>
      <w:r>
        <w:rPr>
          <w:rFonts w:ascii="Arial" w:hAnsi="Arial" w:cs="Arial"/>
        </w:rPr>
        <w:tab/>
      </w:r>
      <w:r>
        <w:rPr>
          <w:rFonts w:ascii="Arial" w:hAnsi="Arial" w:cs="Arial"/>
        </w:rPr>
        <w:tab/>
        <w:t>: 0,</w:t>
      </w:r>
      <w:r w:rsidR="005B716F">
        <w:rPr>
          <w:rFonts w:ascii="Arial" w:hAnsi="Arial" w:cs="Arial"/>
        </w:rPr>
        <w:t>0</w:t>
      </w:r>
      <w:r>
        <w:rPr>
          <w:rFonts w:ascii="Arial" w:hAnsi="Arial" w:cs="Arial"/>
        </w:rPr>
        <w:t>1</w:t>
      </w:r>
      <w:r w:rsidR="008F197B" w:rsidRPr="00AB1203">
        <w:rPr>
          <w:rFonts w:ascii="Arial" w:hAnsi="Arial" w:cs="Arial"/>
        </w:rPr>
        <w:t xml:space="preserve"> N</w:t>
      </w:r>
    </w:p>
    <w:p w:rsidR="008F197B" w:rsidRPr="00AB1203" w:rsidRDefault="005B716F" w:rsidP="00DA212C">
      <w:pPr>
        <w:ind w:firstLine="720"/>
        <w:rPr>
          <w:rFonts w:ascii="Arial" w:hAnsi="Arial" w:cs="Arial"/>
        </w:rPr>
      </w:pPr>
      <w:r>
        <w:rPr>
          <w:rFonts w:ascii="Arial" w:hAnsi="Arial" w:cs="Arial"/>
        </w:rPr>
        <w:t>Volume</w:t>
      </w:r>
      <w:r>
        <w:rPr>
          <w:rFonts w:ascii="Arial" w:hAnsi="Arial" w:cs="Arial"/>
        </w:rPr>
        <w:tab/>
      </w:r>
      <w:r>
        <w:rPr>
          <w:rFonts w:ascii="Arial" w:hAnsi="Arial" w:cs="Arial"/>
        </w:rPr>
        <w:tab/>
        <w:t>:1000</w:t>
      </w:r>
      <w:r w:rsidR="008F197B" w:rsidRPr="00AB1203">
        <w:rPr>
          <w:rFonts w:ascii="Arial" w:hAnsi="Arial" w:cs="Arial"/>
        </w:rPr>
        <w:t xml:space="preserve"> ml</w:t>
      </w:r>
    </w:p>
    <w:p w:rsidR="008F197B" w:rsidRPr="00AB1203" w:rsidRDefault="008F197B" w:rsidP="00DA212C">
      <w:pPr>
        <w:ind w:firstLine="720"/>
        <w:rPr>
          <w:rFonts w:ascii="Arial" w:hAnsi="Arial" w:cs="Arial"/>
        </w:rPr>
      </w:pPr>
      <w:r w:rsidRPr="00AB1203">
        <w:rPr>
          <w:rFonts w:ascii="Arial" w:hAnsi="Arial" w:cs="Arial"/>
        </w:rPr>
        <w:t>BM</w:t>
      </w:r>
      <w:r w:rsidRPr="00AB1203">
        <w:rPr>
          <w:rFonts w:ascii="Arial" w:hAnsi="Arial" w:cs="Arial"/>
        </w:rPr>
        <w:tab/>
      </w:r>
      <w:r w:rsidRPr="00AB1203">
        <w:rPr>
          <w:rFonts w:ascii="Arial" w:hAnsi="Arial" w:cs="Arial"/>
        </w:rPr>
        <w:tab/>
      </w:r>
      <w:r w:rsidRPr="00AB1203">
        <w:rPr>
          <w:rFonts w:ascii="Arial" w:hAnsi="Arial" w:cs="Arial"/>
        </w:rPr>
        <w:tab/>
        <w:t>: 58,44</w:t>
      </w:r>
    </w:p>
    <w:p w:rsidR="008F197B" w:rsidRDefault="008F197B" w:rsidP="00DA212C">
      <w:pPr>
        <w:pStyle w:val="ListParagraph"/>
        <w:ind w:left="2160"/>
        <w:rPr>
          <w:rFonts w:ascii="Arial" w:eastAsiaTheme="minorEastAsia" w:hAnsi="Arial" w:cs="Arial"/>
          <w:sz w:val="32"/>
        </w:rPr>
      </w:pPr>
      <w:r>
        <w:rPr>
          <w:rFonts w:ascii="Arial" w:hAnsi="Arial" w:cs="Arial"/>
        </w:rPr>
        <w:t>W =</w:t>
      </w:r>
      <m:oMath>
        <m:f>
          <m:fPr>
            <m:ctrlPr>
              <w:rPr>
                <w:rFonts w:ascii="Cambria Math" w:hAnsi="Cambria Math" w:cs="Arial"/>
                <w:sz w:val="32"/>
              </w:rPr>
            </m:ctrlPr>
          </m:fPr>
          <m:num>
            <m:r>
              <m:rPr>
                <m:sty m:val="p"/>
              </m:rPr>
              <w:rPr>
                <w:rFonts w:ascii="Cambria Math" w:hAnsi="Cambria Math" w:cs="Arial"/>
                <w:sz w:val="32"/>
              </w:rPr>
              <m:t>V x N x BM</m:t>
            </m:r>
          </m:num>
          <m:den>
            <m:r>
              <m:rPr>
                <m:sty m:val="p"/>
              </m:rPr>
              <w:rPr>
                <w:rFonts w:ascii="Cambria Math" w:hAnsi="Cambria Math" w:cs="Arial"/>
                <w:sz w:val="32"/>
              </w:rPr>
              <m:t>1000</m:t>
            </m:r>
          </m:den>
        </m:f>
      </m:oMath>
    </w:p>
    <w:p w:rsidR="005B716F" w:rsidRPr="005B716F" w:rsidRDefault="005B716F" w:rsidP="005B716F">
      <w:pPr>
        <w:pStyle w:val="ListParagraph"/>
        <w:ind w:left="2160"/>
        <w:rPr>
          <w:rFonts w:ascii="Arial" w:eastAsiaTheme="minorEastAsia" w:hAnsi="Arial" w:cs="Arial"/>
          <w:sz w:val="32"/>
        </w:rPr>
      </w:pPr>
      <w:r>
        <w:rPr>
          <w:rFonts w:ascii="Arial" w:hAnsi="Arial" w:cs="Arial"/>
        </w:rPr>
        <w:t xml:space="preserve">W =  </w:t>
      </w:r>
      <m:oMath>
        <m:f>
          <m:fPr>
            <m:ctrlPr>
              <w:rPr>
                <w:rFonts w:ascii="Cambria Math" w:hAnsi="Cambria Math" w:cs="Arial"/>
                <w:sz w:val="32"/>
              </w:rPr>
            </m:ctrlPr>
          </m:fPr>
          <m:num>
            <m:r>
              <m:rPr>
                <m:sty m:val="p"/>
              </m:rPr>
              <w:rPr>
                <w:rFonts w:ascii="Cambria Math" w:hAnsi="Cambria Math" w:cs="Arial"/>
                <w:sz w:val="32"/>
              </w:rPr>
              <m:t>1000 x 0,01 x58,44</m:t>
            </m:r>
          </m:num>
          <m:den>
            <m:r>
              <m:rPr>
                <m:sty m:val="p"/>
              </m:rPr>
              <w:rPr>
                <w:rFonts w:ascii="Cambria Math" w:hAnsi="Cambria Math" w:cs="Arial"/>
                <w:sz w:val="32"/>
              </w:rPr>
              <m:t>1000</m:t>
            </m:r>
          </m:den>
        </m:f>
      </m:oMath>
    </w:p>
    <w:p w:rsidR="008F197B" w:rsidRDefault="005B716F" w:rsidP="00DA212C">
      <w:pPr>
        <w:pStyle w:val="ListParagraph"/>
        <w:ind w:left="2160"/>
        <w:rPr>
          <w:rFonts w:ascii="Arial" w:hAnsi="Arial" w:cs="Arial"/>
        </w:rPr>
      </w:pPr>
      <w:r>
        <w:rPr>
          <w:rFonts w:ascii="Arial" w:hAnsi="Arial" w:cs="Arial"/>
        </w:rPr>
        <w:t xml:space="preserve">W = 0,5844 </w:t>
      </w:r>
      <w:r w:rsidR="00725474">
        <w:rPr>
          <w:rFonts w:ascii="Arial" w:hAnsi="Arial" w:cs="Arial"/>
        </w:rPr>
        <w:t>g</w:t>
      </w:r>
    </w:p>
    <w:p w:rsidR="005B716F" w:rsidRDefault="005B716F" w:rsidP="00DA212C">
      <w:pPr>
        <w:pStyle w:val="ListParagraph"/>
        <w:ind w:left="2160"/>
        <w:rPr>
          <w:rFonts w:ascii="Arial" w:hAnsi="Arial" w:cs="Arial"/>
        </w:rPr>
      </w:pPr>
    </w:p>
    <w:p w:rsidR="00E34634" w:rsidRDefault="00725474" w:rsidP="00DA212C">
      <w:pPr>
        <w:ind w:firstLine="720"/>
        <w:rPr>
          <w:rFonts w:ascii="Arial" w:hAnsi="Arial" w:cs="Arial"/>
        </w:rPr>
      </w:pPr>
      <w:r>
        <w:rPr>
          <w:rFonts w:ascii="Arial" w:hAnsi="Arial" w:cs="Arial"/>
        </w:rPr>
        <w:t>N</w:t>
      </w:r>
      <w:r w:rsidR="005B716F">
        <w:rPr>
          <w:rFonts w:ascii="Arial" w:hAnsi="Arial" w:cs="Arial"/>
        </w:rPr>
        <w:t>aCI yang ditimbang adalah 0,5871</w:t>
      </w:r>
      <w:r w:rsidR="008F197B" w:rsidRPr="00AB1203">
        <w:rPr>
          <w:rFonts w:ascii="Arial" w:hAnsi="Arial" w:cs="Arial"/>
        </w:rPr>
        <w:t xml:space="preserve"> g</w:t>
      </w:r>
    </w:p>
    <w:p w:rsidR="008F197B" w:rsidRPr="00AB1203" w:rsidRDefault="008F197B" w:rsidP="00DA212C">
      <w:pPr>
        <w:ind w:firstLine="720"/>
        <w:rPr>
          <w:rFonts w:ascii="Arial" w:hAnsi="Arial" w:cs="Arial"/>
        </w:rPr>
      </w:pPr>
      <w:r w:rsidRPr="00AB1203">
        <w:rPr>
          <w:rFonts w:ascii="Arial" w:hAnsi="Arial" w:cs="Arial"/>
        </w:rPr>
        <w:t>Prosedur:</w:t>
      </w:r>
    </w:p>
    <w:p w:rsidR="008F197B" w:rsidRPr="00AB1203" w:rsidRDefault="008F197B" w:rsidP="00DA212C">
      <w:pPr>
        <w:ind w:left="720" w:firstLine="720"/>
        <w:rPr>
          <w:rFonts w:ascii="Arial" w:hAnsi="Arial" w:cs="Arial"/>
        </w:rPr>
      </w:pPr>
      <w:r w:rsidRPr="00AB1203">
        <w:rPr>
          <w:rFonts w:ascii="Arial" w:hAnsi="Arial" w:cs="Arial"/>
        </w:rPr>
        <w:t>Timbang teliti sejumlah tertentu NaCI, lalu masukkan kedalam labu ukur secara kuantitatif. Cukupkan volumenya, kocok homogen.</w:t>
      </w:r>
    </w:p>
    <w:p w:rsidR="008F197B" w:rsidRDefault="008F197B" w:rsidP="00DA212C">
      <w:pPr>
        <w:pStyle w:val="ListParagraph"/>
        <w:ind w:left="2160"/>
        <w:rPr>
          <w:rFonts w:ascii="Arial" w:hAnsi="Arial" w:cs="Arial"/>
        </w:rPr>
      </w:pPr>
      <w:r>
        <w:rPr>
          <w:rFonts w:ascii="Arial" w:hAnsi="Arial" w:cs="Arial"/>
        </w:rPr>
        <w:t>Normalitas NaCI</w:t>
      </w:r>
    </w:p>
    <w:p w:rsidR="008F197B" w:rsidRDefault="008F197B" w:rsidP="00DA212C">
      <w:pPr>
        <w:pStyle w:val="ListParagraph"/>
        <w:ind w:left="2160"/>
        <w:rPr>
          <w:rFonts w:ascii="Arial" w:eastAsiaTheme="minorEastAsia" w:hAnsi="Arial" w:cs="Arial"/>
          <w:sz w:val="32"/>
        </w:rPr>
      </w:pPr>
      <w:r>
        <w:rPr>
          <w:rFonts w:ascii="Arial" w:hAnsi="Arial" w:cs="Arial"/>
        </w:rPr>
        <w:t xml:space="preserve">N = </w:t>
      </w:r>
      <m:oMath>
        <m:f>
          <m:fPr>
            <m:ctrlPr>
              <w:rPr>
                <w:rFonts w:ascii="Cambria Math" w:hAnsi="Cambria Math" w:cs="Arial"/>
                <w:i/>
                <w:sz w:val="32"/>
              </w:rPr>
            </m:ctrlPr>
          </m:fPr>
          <m:num>
            <m:r>
              <w:rPr>
                <w:rFonts w:ascii="Cambria Math" w:hAnsi="Cambria Math" w:cs="Arial"/>
                <w:sz w:val="32"/>
              </w:rPr>
              <m:t>W x 1000</m:t>
            </m:r>
          </m:num>
          <m:den>
            <m:r>
              <w:rPr>
                <w:rFonts w:ascii="Cambria Math" w:hAnsi="Cambria Math" w:cs="Arial"/>
                <w:sz w:val="32"/>
              </w:rPr>
              <m:t>V x BM</m:t>
            </m:r>
          </m:den>
        </m:f>
      </m:oMath>
    </w:p>
    <w:p w:rsidR="005B716F" w:rsidRDefault="005B716F" w:rsidP="00DA212C">
      <w:pPr>
        <w:pStyle w:val="ListParagraph"/>
        <w:ind w:left="2160"/>
        <w:rPr>
          <w:rFonts w:ascii="Arial" w:eastAsiaTheme="minorEastAsia" w:hAnsi="Arial" w:cs="Arial"/>
          <w:sz w:val="32"/>
        </w:rPr>
      </w:pPr>
      <w:r>
        <w:rPr>
          <w:rFonts w:ascii="Arial" w:hAnsi="Arial" w:cs="Arial"/>
        </w:rPr>
        <w:t xml:space="preserve">N = </w:t>
      </w:r>
      <m:oMath>
        <m:f>
          <m:fPr>
            <m:ctrlPr>
              <w:rPr>
                <w:rFonts w:ascii="Cambria Math" w:hAnsi="Cambria Math" w:cs="Arial"/>
                <w:i/>
                <w:sz w:val="32"/>
              </w:rPr>
            </m:ctrlPr>
          </m:fPr>
          <m:num>
            <m:r>
              <w:rPr>
                <w:rFonts w:ascii="Cambria Math" w:hAnsi="Cambria Math" w:cs="Arial"/>
                <w:sz w:val="32"/>
              </w:rPr>
              <m:t>0,5871 x 1000</m:t>
            </m:r>
          </m:num>
          <m:den>
            <m:r>
              <m:rPr>
                <m:sty m:val="p"/>
              </m:rPr>
              <w:rPr>
                <w:rFonts w:ascii="Cambria Math" w:hAnsi="Cambria Math" w:cs="Arial"/>
                <w:sz w:val="32"/>
              </w:rPr>
              <m:t>1000</m:t>
            </m:r>
            <m:r>
              <w:rPr>
                <w:rFonts w:ascii="Cambria Math" w:hAnsi="Cambria Math" w:cs="Arial"/>
                <w:sz w:val="32"/>
              </w:rPr>
              <m:t xml:space="preserve"> x 58,44</m:t>
            </m:r>
          </m:den>
        </m:f>
      </m:oMath>
    </w:p>
    <w:p w:rsidR="00725474" w:rsidRPr="00DA212C" w:rsidRDefault="00725474" w:rsidP="00DA212C">
      <w:pPr>
        <w:pStyle w:val="ListParagraph"/>
        <w:ind w:left="2160"/>
        <w:rPr>
          <w:rFonts w:ascii="Arial" w:hAnsi="Arial" w:cs="Arial"/>
        </w:rPr>
      </w:pPr>
      <w:r>
        <w:rPr>
          <w:rFonts w:ascii="Arial" w:hAnsi="Arial" w:cs="Arial"/>
        </w:rPr>
        <w:t>N =</w:t>
      </w:r>
      <w:r w:rsidR="005B716F">
        <w:rPr>
          <w:rFonts w:ascii="Arial" w:hAnsi="Arial" w:cs="Arial"/>
        </w:rPr>
        <w:t>0,01</w:t>
      </w:r>
      <w:r w:rsidR="008F197B">
        <w:rPr>
          <w:rFonts w:ascii="Arial" w:hAnsi="Arial" w:cs="Arial"/>
        </w:rPr>
        <w:t xml:space="preserve"> N</w:t>
      </w:r>
    </w:p>
    <w:p w:rsidR="005B716F" w:rsidRDefault="005B716F" w:rsidP="00A74EF3">
      <w:pPr>
        <w:spacing w:line="480" w:lineRule="auto"/>
        <w:rPr>
          <w:rFonts w:ascii="Arial" w:hAnsi="Arial" w:cs="Arial"/>
        </w:rPr>
      </w:pPr>
    </w:p>
    <w:p w:rsidR="002618A8" w:rsidRDefault="002618A8" w:rsidP="00A74EF3">
      <w:pPr>
        <w:spacing w:line="480" w:lineRule="auto"/>
        <w:rPr>
          <w:rFonts w:ascii="Arial" w:hAnsi="Arial" w:cs="Arial"/>
        </w:rPr>
      </w:pPr>
    </w:p>
    <w:p w:rsidR="002618A8" w:rsidRPr="00A74EF3" w:rsidRDefault="002618A8" w:rsidP="00A74EF3">
      <w:pPr>
        <w:spacing w:line="480" w:lineRule="auto"/>
        <w:rPr>
          <w:rFonts w:ascii="Arial" w:hAnsi="Arial" w:cs="Arial"/>
        </w:rPr>
      </w:pPr>
    </w:p>
    <w:p w:rsidR="008F197B" w:rsidRPr="00AB1203" w:rsidRDefault="00AB1203" w:rsidP="003010C7">
      <w:pPr>
        <w:tabs>
          <w:tab w:val="left" w:pos="720"/>
          <w:tab w:val="left" w:pos="1440"/>
          <w:tab w:val="left" w:pos="2160"/>
          <w:tab w:val="left" w:pos="2880"/>
          <w:tab w:val="left" w:pos="4035"/>
        </w:tabs>
        <w:spacing w:line="480" w:lineRule="auto"/>
        <w:rPr>
          <w:rFonts w:ascii="Arial" w:eastAsiaTheme="minorEastAsia" w:hAnsi="Arial" w:cs="Arial"/>
          <w:b/>
          <w:sz w:val="24"/>
          <w:vertAlign w:val="subscript"/>
        </w:rPr>
      </w:pPr>
      <w:r>
        <w:rPr>
          <w:rFonts w:ascii="Arial" w:eastAsiaTheme="minorEastAsia" w:hAnsi="Arial" w:cs="Arial"/>
          <w:b/>
          <w:sz w:val="24"/>
        </w:rPr>
        <w:lastRenderedPageBreak/>
        <w:t>3.</w:t>
      </w:r>
      <w:r w:rsidR="00992F62">
        <w:rPr>
          <w:rFonts w:ascii="Arial" w:eastAsiaTheme="minorEastAsia" w:hAnsi="Arial" w:cs="Arial"/>
          <w:b/>
          <w:sz w:val="24"/>
        </w:rPr>
        <w:t>6</w:t>
      </w:r>
      <w:r>
        <w:rPr>
          <w:rFonts w:ascii="Arial" w:eastAsiaTheme="minorEastAsia" w:hAnsi="Arial" w:cs="Arial"/>
          <w:b/>
          <w:sz w:val="24"/>
        </w:rPr>
        <w:t xml:space="preserve">.2 </w:t>
      </w:r>
      <w:r w:rsidR="008F197B" w:rsidRPr="00AB1203">
        <w:rPr>
          <w:rFonts w:ascii="Arial" w:eastAsiaTheme="minorEastAsia" w:hAnsi="Arial" w:cs="Arial"/>
          <w:b/>
          <w:sz w:val="24"/>
        </w:rPr>
        <w:t>Pembuatan Larutan Titer AgNO</w:t>
      </w:r>
      <w:r w:rsidR="008F197B" w:rsidRPr="00AB1203">
        <w:rPr>
          <w:rFonts w:ascii="Arial" w:eastAsiaTheme="minorEastAsia" w:hAnsi="Arial" w:cs="Arial"/>
          <w:b/>
          <w:sz w:val="24"/>
          <w:vertAlign w:val="subscript"/>
        </w:rPr>
        <w:t>3</w:t>
      </w:r>
    </w:p>
    <w:p w:rsidR="008F197B" w:rsidRPr="00AB1203" w:rsidRDefault="00AB1203" w:rsidP="003010C7">
      <w:pPr>
        <w:tabs>
          <w:tab w:val="left" w:pos="720"/>
          <w:tab w:val="left" w:pos="1440"/>
          <w:tab w:val="left" w:pos="2160"/>
          <w:tab w:val="left" w:pos="2880"/>
          <w:tab w:val="left" w:pos="4035"/>
        </w:tabs>
        <w:rPr>
          <w:rFonts w:ascii="Arial" w:eastAsiaTheme="minorEastAsia" w:hAnsi="Arial" w:cs="Arial"/>
        </w:rPr>
      </w:pPr>
      <w:r>
        <w:rPr>
          <w:rFonts w:ascii="Arial" w:eastAsiaTheme="minorEastAsia" w:hAnsi="Arial" w:cs="Arial"/>
        </w:rPr>
        <w:tab/>
      </w:r>
      <w:r>
        <w:rPr>
          <w:rFonts w:ascii="Arial" w:eastAsiaTheme="minorEastAsia" w:hAnsi="Arial" w:cs="Arial"/>
        </w:rPr>
        <w:tab/>
      </w:r>
      <w:r w:rsidR="008F197B" w:rsidRPr="00AB1203">
        <w:rPr>
          <w:rFonts w:ascii="Arial" w:eastAsiaTheme="minorEastAsia" w:hAnsi="Arial" w:cs="Arial"/>
        </w:rPr>
        <w:t>Normalitas AgNO</w:t>
      </w:r>
      <w:r w:rsidR="008F197B" w:rsidRPr="00AB1203">
        <w:rPr>
          <w:rFonts w:ascii="Arial" w:eastAsiaTheme="minorEastAsia" w:hAnsi="Arial" w:cs="Arial"/>
          <w:vertAlign w:val="subscript"/>
        </w:rPr>
        <w:t>3</w:t>
      </w:r>
      <w:r w:rsidR="00725474">
        <w:rPr>
          <w:rFonts w:ascii="Arial" w:eastAsiaTheme="minorEastAsia" w:hAnsi="Arial" w:cs="Arial"/>
        </w:rPr>
        <w:tab/>
        <w:t>= 0,</w:t>
      </w:r>
      <w:r w:rsidR="005B716F">
        <w:rPr>
          <w:rFonts w:ascii="Arial" w:eastAsiaTheme="minorEastAsia" w:hAnsi="Arial" w:cs="Arial"/>
        </w:rPr>
        <w:t>0</w:t>
      </w:r>
      <w:r w:rsidR="00725474">
        <w:rPr>
          <w:rFonts w:ascii="Arial" w:eastAsiaTheme="minorEastAsia" w:hAnsi="Arial" w:cs="Arial"/>
        </w:rPr>
        <w:t>1</w:t>
      </w:r>
      <w:r w:rsidR="008F197B" w:rsidRPr="00AB1203">
        <w:rPr>
          <w:rFonts w:ascii="Arial" w:eastAsiaTheme="minorEastAsia" w:hAnsi="Arial" w:cs="Arial"/>
        </w:rPr>
        <w:t xml:space="preserve"> N</w:t>
      </w:r>
    </w:p>
    <w:p w:rsidR="008F197B" w:rsidRPr="00AB1203" w:rsidRDefault="00AB1203" w:rsidP="003010C7">
      <w:pPr>
        <w:tabs>
          <w:tab w:val="left" w:pos="720"/>
          <w:tab w:val="left" w:pos="1440"/>
          <w:tab w:val="left" w:pos="2160"/>
          <w:tab w:val="left" w:pos="2880"/>
          <w:tab w:val="left" w:pos="4035"/>
        </w:tabs>
        <w:rPr>
          <w:rFonts w:ascii="Arial" w:eastAsiaTheme="minorEastAsia" w:hAnsi="Arial" w:cs="Arial"/>
        </w:rPr>
      </w:pPr>
      <w:r>
        <w:rPr>
          <w:rFonts w:ascii="Arial" w:eastAsiaTheme="minorEastAsia" w:hAnsi="Arial" w:cs="Arial"/>
        </w:rPr>
        <w:tab/>
      </w:r>
      <w:r>
        <w:rPr>
          <w:rFonts w:ascii="Arial" w:eastAsiaTheme="minorEastAsia" w:hAnsi="Arial" w:cs="Arial"/>
        </w:rPr>
        <w:tab/>
      </w:r>
      <w:r w:rsidR="005B716F">
        <w:rPr>
          <w:rFonts w:ascii="Arial" w:eastAsiaTheme="minorEastAsia" w:hAnsi="Arial" w:cs="Arial"/>
        </w:rPr>
        <w:t>Volume Titer</w:t>
      </w:r>
      <w:r w:rsidR="005B716F">
        <w:rPr>
          <w:rFonts w:ascii="Arial" w:eastAsiaTheme="minorEastAsia" w:hAnsi="Arial" w:cs="Arial"/>
        </w:rPr>
        <w:tab/>
      </w:r>
      <w:r w:rsidR="005B716F">
        <w:rPr>
          <w:rFonts w:ascii="Arial" w:eastAsiaTheme="minorEastAsia" w:hAnsi="Arial" w:cs="Arial"/>
        </w:rPr>
        <w:tab/>
        <w:t>= 1000</w:t>
      </w:r>
      <w:r w:rsidR="008F197B" w:rsidRPr="00AB1203">
        <w:rPr>
          <w:rFonts w:ascii="Arial" w:eastAsiaTheme="minorEastAsia" w:hAnsi="Arial" w:cs="Arial"/>
        </w:rPr>
        <w:t>ml</w:t>
      </w:r>
    </w:p>
    <w:p w:rsidR="008F197B" w:rsidRPr="00AB1203" w:rsidRDefault="00AB1203" w:rsidP="003010C7">
      <w:pPr>
        <w:tabs>
          <w:tab w:val="left" w:pos="720"/>
          <w:tab w:val="left" w:pos="1440"/>
          <w:tab w:val="left" w:pos="2160"/>
          <w:tab w:val="left" w:pos="2880"/>
          <w:tab w:val="left" w:pos="4035"/>
        </w:tabs>
        <w:rPr>
          <w:rFonts w:ascii="Arial" w:eastAsiaTheme="minorEastAsia" w:hAnsi="Arial" w:cs="Arial"/>
        </w:rPr>
      </w:pPr>
      <w:r>
        <w:rPr>
          <w:rFonts w:ascii="Arial" w:eastAsiaTheme="minorEastAsia" w:hAnsi="Arial" w:cs="Arial"/>
        </w:rPr>
        <w:tab/>
      </w:r>
      <w:r>
        <w:rPr>
          <w:rFonts w:ascii="Arial" w:eastAsiaTheme="minorEastAsia" w:hAnsi="Arial" w:cs="Arial"/>
        </w:rPr>
        <w:tab/>
      </w:r>
      <w:r w:rsidR="008F197B" w:rsidRPr="00AB1203">
        <w:rPr>
          <w:rFonts w:ascii="Arial" w:eastAsiaTheme="minorEastAsia" w:hAnsi="Arial" w:cs="Arial"/>
        </w:rPr>
        <w:t>BM</w:t>
      </w:r>
      <w:r w:rsidR="008F197B" w:rsidRPr="00AB1203">
        <w:rPr>
          <w:rFonts w:ascii="Arial" w:eastAsiaTheme="minorEastAsia" w:hAnsi="Arial" w:cs="Arial"/>
        </w:rPr>
        <w:tab/>
      </w:r>
      <w:r w:rsidR="008F197B" w:rsidRPr="00AB1203">
        <w:rPr>
          <w:rFonts w:ascii="Arial" w:eastAsiaTheme="minorEastAsia" w:hAnsi="Arial" w:cs="Arial"/>
        </w:rPr>
        <w:tab/>
      </w:r>
      <w:r w:rsidR="008F197B" w:rsidRPr="00AB1203">
        <w:rPr>
          <w:rFonts w:ascii="Arial" w:eastAsiaTheme="minorEastAsia" w:hAnsi="Arial" w:cs="Arial"/>
        </w:rPr>
        <w:tab/>
        <w:t>= 170</w:t>
      </w:r>
    </w:p>
    <w:p w:rsidR="008F197B" w:rsidRDefault="008F197B" w:rsidP="00725474">
      <w:pPr>
        <w:pStyle w:val="ListParagraph"/>
        <w:tabs>
          <w:tab w:val="left" w:pos="720"/>
          <w:tab w:val="left" w:pos="1440"/>
          <w:tab w:val="left" w:pos="2160"/>
          <w:tab w:val="left" w:pos="2880"/>
          <w:tab w:val="left" w:pos="4035"/>
        </w:tabs>
        <w:ind w:left="2138"/>
        <w:rPr>
          <w:rFonts w:ascii="Arial" w:eastAsiaTheme="minorEastAsia" w:hAnsi="Arial" w:cs="Arial"/>
          <w:sz w:val="32"/>
        </w:rPr>
      </w:pPr>
      <w:r>
        <w:rPr>
          <w:rFonts w:ascii="Arial" w:eastAsiaTheme="minorEastAsia" w:hAnsi="Arial" w:cs="Arial"/>
        </w:rPr>
        <w:t xml:space="preserve">W = </w:t>
      </w:r>
      <m:oMath>
        <m:f>
          <m:fPr>
            <m:ctrlPr>
              <w:rPr>
                <w:rFonts w:ascii="Cambria Math" w:eastAsiaTheme="minorEastAsia" w:hAnsi="Cambria Math" w:cs="Arial"/>
                <w:i/>
                <w:sz w:val="32"/>
              </w:rPr>
            </m:ctrlPr>
          </m:fPr>
          <m:num>
            <m:r>
              <w:rPr>
                <w:rFonts w:ascii="Cambria Math" w:eastAsiaTheme="minorEastAsia" w:hAnsi="Cambria Math" w:cs="Arial"/>
                <w:sz w:val="32"/>
              </w:rPr>
              <m:t>V x N x BM</m:t>
            </m:r>
          </m:num>
          <m:den>
            <m:r>
              <w:rPr>
                <w:rFonts w:ascii="Cambria Math" w:eastAsiaTheme="minorEastAsia" w:hAnsi="Cambria Math" w:cs="Arial"/>
                <w:sz w:val="32"/>
              </w:rPr>
              <m:t>1000</m:t>
            </m:r>
          </m:den>
        </m:f>
      </m:oMath>
    </w:p>
    <w:p w:rsidR="005B716F" w:rsidRPr="00725474" w:rsidRDefault="005B716F" w:rsidP="00725474">
      <w:pPr>
        <w:pStyle w:val="ListParagraph"/>
        <w:tabs>
          <w:tab w:val="left" w:pos="720"/>
          <w:tab w:val="left" w:pos="1440"/>
          <w:tab w:val="left" w:pos="2160"/>
          <w:tab w:val="left" w:pos="2880"/>
          <w:tab w:val="left" w:pos="4035"/>
        </w:tabs>
        <w:ind w:left="2138"/>
        <w:rPr>
          <w:rFonts w:ascii="Arial" w:eastAsiaTheme="minorEastAsia" w:hAnsi="Arial" w:cs="Arial"/>
          <w:sz w:val="32"/>
        </w:rPr>
      </w:pPr>
      <w:r>
        <w:rPr>
          <w:rFonts w:ascii="Arial" w:eastAsiaTheme="minorEastAsia" w:hAnsi="Arial" w:cs="Arial"/>
        </w:rPr>
        <w:t xml:space="preserve">W = </w:t>
      </w:r>
      <m:oMath>
        <m:f>
          <m:fPr>
            <m:ctrlPr>
              <w:rPr>
                <w:rFonts w:ascii="Cambria Math" w:eastAsiaTheme="minorEastAsia" w:hAnsi="Cambria Math" w:cs="Arial"/>
                <w:i/>
                <w:sz w:val="32"/>
              </w:rPr>
            </m:ctrlPr>
          </m:fPr>
          <m:num>
            <m:r>
              <w:rPr>
                <w:rFonts w:ascii="Cambria Math" w:eastAsiaTheme="minorEastAsia" w:hAnsi="Cambria Math" w:cs="Arial"/>
                <w:sz w:val="32"/>
              </w:rPr>
              <m:t>1000 x 0.01 x 170</m:t>
            </m:r>
          </m:num>
          <m:den>
            <m:r>
              <w:rPr>
                <w:rFonts w:ascii="Cambria Math" w:eastAsiaTheme="minorEastAsia" w:hAnsi="Cambria Math" w:cs="Arial"/>
                <w:sz w:val="32"/>
              </w:rPr>
              <m:t>1000</m:t>
            </m:r>
          </m:den>
        </m:f>
      </m:oMath>
    </w:p>
    <w:p w:rsidR="008F197B" w:rsidRDefault="008F197B" w:rsidP="003010C7">
      <w:pPr>
        <w:pStyle w:val="ListParagraph"/>
        <w:ind w:left="2160"/>
        <w:rPr>
          <w:rFonts w:ascii="Arial" w:hAnsi="Arial" w:cs="Arial"/>
        </w:rPr>
      </w:pPr>
      <w:r>
        <w:rPr>
          <w:rFonts w:ascii="Arial" w:hAnsi="Arial" w:cs="Arial"/>
        </w:rPr>
        <w:t>W</w:t>
      </w:r>
      <w:r w:rsidR="005B716F">
        <w:rPr>
          <w:rFonts w:ascii="Arial" w:hAnsi="Arial" w:cs="Arial"/>
        </w:rPr>
        <w:t xml:space="preserve"> = </w:t>
      </w:r>
      <w:r w:rsidR="001953E2">
        <w:rPr>
          <w:rFonts w:ascii="Arial" w:hAnsi="Arial" w:cs="Arial"/>
        </w:rPr>
        <w:t xml:space="preserve">1,7 </w:t>
      </w:r>
      <w:r>
        <w:rPr>
          <w:rFonts w:ascii="Arial" w:hAnsi="Arial" w:cs="Arial"/>
        </w:rPr>
        <w:t>gr</w:t>
      </w:r>
    </w:p>
    <w:p w:rsidR="00B956DE" w:rsidRDefault="008F197B" w:rsidP="003010C7">
      <w:pPr>
        <w:ind w:firstLine="720"/>
        <w:rPr>
          <w:rFonts w:ascii="Arial" w:hAnsi="Arial" w:cs="Arial"/>
        </w:rPr>
      </w:pPr>
      <w:r w:rsidRPr="00AB1203">
        <w:rPr>
          <w:rFonts w:ascii="Arial" w:hAnsi="Arial" w:cs="Arial"/>
        </w:rPr>
        <w:t>AgNO</w:t>
      </w:r>
      <w:r w:rsidRPr="00AB1203">
        <w:rPr>
          <w:rFonts w:ascii="Arial" w:hAnsi="Arial" w:cs="Arial"/>
          <w:vertAlign w:val="subscript"/>
        </w:rPr>
        <w:t>3</w:t>
      </w:r>
      <w:r w:rsidR="001953E2">
        <w:rPr>
          <w:rFonts w:ascii="Arial" w:hAnsi="Arial" w:cs="Arial"/>
        </w:rPr>
        <w:t xml:space="preserve"> yang ditimbang adalah 1,7</w:t>
      </w:r>
      <w:r w:rsidRPr="00AB1203">
        <w:rPr>
          <w:rFonts w:ascii="Arial" w:hAnsi="Arial" w:cs="Arial"/>
        </w:rPr>
        <w:t xml:space="preserve"> gr.</w:t>
      </w:r>
    </w:p>
    <w:p w:rsidR="008F197B" w:rsidRPr="00AB1203" w:rsidRDefault="008F197B" w:rsidP="003010C7">
      <w:pPr>
        <w:ind w:firstLine="360"/>
        <w:rPr>
          <w:rFonts w:ascii="Arial" w:hAnsi="Arial" w:cs="Arial"/>
        </w:rPr>
      </w:pPr>
      <w:r w:rsidRPr="00AB1203">
        <w:rPr>
          <w:rFonts w:ascii="Arial" w:hAnsi="Arial" w:cs="Arial"/>
        </w:rPr>
        <w:t>Prosedur :</w:t>
      </w:r>
    </w:p>
    <w:p w:rsidR="00B956DE" w:rsidRPr="00B956DE" w:rsidRDefault="00725474" w:rsidP="00A84E26">
      <w:pPr>
        <w:pStyle w:val="ListParagraph"/>
        <w:numPr>
          <w:ilvl w:val="0"/>
          <w:numId w:val="9"/>
        </w:numPr>
        <w:spacing w:after="200"/>
        <w:rPr>
          <w:rFonts w:ascii="Arial" w:hAnsi="Arial" w:cs="Arial"/>
        </w:rPr>
      </w:pPr>
      <w:r>
        <w:rPr>
          <w:rFonts w:ascii="Arial" w:hAnsi="Arial" w:cs="Arial"/>
        </w:rPr>
        <w:t xml:space="preserve">Timbang </w:t>
      </w:r>
      <w:r w:rsidR="008F197B" w:rsidRPr="00B956DE">
        <w:rPr>
          <w:rFonts w:ascii="Arial" w:eastAsiaTheme="minorEastAsia" w:hAnsi="Arial" w:cs="Arial"/>
        </w:rPr>
        <w:t>AgNO</w:t>
      </w:r>
      <w:r w:rsidR="008F197B" w:rsidRPr="00B956DE">
        <w:rPr>
          <w:rFonts w:ascii="Arial" w:eastAsiaTheme="minorEastAsia" w:hAnsi="Arial" w:cs="Arial"/>
          <w:vertAlign w:val="subscript"/>
        </w:rPr>
        <w:t>3</w:t>
      </w:r>
      <w:r w:rsidR="00400E8A">
        <w:rPr>
          <w:rFonts w:ascii="Arial" w:eastAsiaTheme="minorEastAsia" w:hAnsi="Arial" w:cs="Arial"/>
        </w:rPr>
        <w:t>.</w:t>
      </w:r>
    </w:p>
    <w:p w:rsidR="00B956DE" w:rsidRPr="00B956DE" w:rsidRDefault="00DA212C" w:rsidP="00A84E26">
      <w:pPr>
        <w:pStyle w:val="ListParagraph"/>
        <w:numPr>
          <w:ilvl w:val="0"/>
          <w:numId w:val="9"/>
        </w:numPr>
        <w:spacing w:after="200"/>
        <w:rPr>
          <w:rFonts w:ascii="Arial" w:hAnsi="Arial" w:cs="Arial"/>
        </w:rPr>
      </w:pPr>
      <w:r>
        <w:rPr>
          <w:rFonts w:ascii="Arial" w:eastAsiaTheme="minorEastAsia" w:hAnsi="Arial" w:cs="Arial"/>
        </w:rPr>
        <w:t>Masukkan ke dalam beaker glass</w:t>
      </w:r>
      <w:r w:rsidR="008F197B" w:rsidRPr="00B956DE">
        <w:rPr>
          <w:rFonts w:ascii="Arial" w:eastAsiaTheme="minorEastAsia" w:hAnsi="Arial" w:cs="Arial"/>
        </w:rPr>
        <w:t>, larutkan dengan aquadest</w:t>
      </w:r>
      <w:r w:rsidR="00400E8A">
        <w:rPr>
          <w:rFonts w:ascii="Arial" w:eastAsiaTheme="minorEastAsia" w:hAnsi="Arial" w:cs="Arial"/>
        </w:rPr>
        <w:t>.</w:t>
      </w:r>
    </w:p>
    <w:p w:rsidR="00992F62" w:rsidRPr="0057488C" w:rsidRDefault="008F197B" w:rsidP="0057488C">
      <w:pPr>
        <w:pStyle w:val="ListParagraph"/>
        <w:numPr>
          <w:ilvl w:val="0"/>
          <w:numId w:val="9"/>
        </w:numPr>
        <w:spacing w:after="200"/>
        <w:rPr>
          <w:rFonts w:ascii="Arial" w:hAnsi="Arial" w:cs="Arial"/>
        </w:rPr>
      </w:pPr>
      <w:r w:rsidRPr="00B956DE">
        <w:rPr>
          <w:rFonts w:ascii="Arial" w:eastAsiaTheme="minorEastAsia" w:hAnsi="Arial" w:cs="Arial"/>
        </w:rPr>
        <w:t xml:space="preserve">Masukkan </w:t>
      </w:r>
      <w:r w:rsidR="00DA212C">
        <w:rPr>
          <w:rFonts w:ascii="Arial" w:eastAsiaTheme="minorEastAsia" w:hAnsi="Arial" w:cs="Arial"/>
        </w:rPr>
        <w:t xml:space="preserve">ke </w:t>
      </w:r>
      <w:r w:rsidRPr="00B956DE">
        <w:rPr>
          <w:rFonts w:ascii="Arial" w:eastAsiaTheme="minorEastAsia" w:hAnsi="Arial" w:cs="Arial"/>
        </w:rPr>
        <w:t>botol bewarna gela</w:t>
      </w:r>
      <w:r w:rsidR="00DA212C">
        <w:rPr>
          <w:rFonts w:ascii="Arial" w:eastAsiaTheme="minorEastAsia" w:hAnsi="Arial" w:cs="Arial"/>
        </w:rPr>
        <w:t>p</w:t>
      </w:r>
      <w:r w:rsidRPr="00B956DE">
        <w:rPr>
          <w:rFonts w:ascii="Arial" w:eastAsiaTheme="minorEastAsia" w:hAnsi="Arial" w:cs="Arial"/>
        </w:rPr>
        <w:t xml:space="preserve"> dan cukupkan volume sampai garis tanda kocok homogen.</w:t>
      </w:r>
    </w:p>
    <w:p w:rsidR="0057488C" w:rsidRPr="0057488C" w:rsidRDefault="0057488C" w:rsidP="0057488C">
      <w:pPr>
        <w:pStyle w:val="ListParagraph"/>
        <w:spacing w:after="200"/>
        <w:rPr>
          <w:rFonts w:ascii="Arial" w:hAnsi="Arial" w:cs="Arial"/>
        </w:rPr>
      </w:pPr>
    </w:p>
    <w:p w:rsidR="00B956DE" w:rsidRPr="00992F62" w:rsidRDefault="008F197B" w:rsidP="00A84E26">
      <w:pPr>
        <w:pStyle w:val="ListParagraph"/>
        <w:numPr>
          <w:ilvl w:val="2"/>
          <w:numId w:val="16"/>
        </w:numPr>
        <w:spacing w:after="200"/>
        <w:rPr>
          <w:rFonts w:ascii="Arial" w:hAnsi="Arial" w:cs="Arial"/>
        </w:rPr>
      </w:pPr>
      <w:r w:rsidRPr="00992F62">
        <w:rPr>
          <w:rFonts w:ascii="Arial" w:eastAsiaTheme="minorEastAsia" w:hAnsi="Arial" w:cs="Arial"/>
          <w:b/>
          <w:sz w:val="24"/>
          <w:szCs w:val="24"/>
        </w:rPr>
        <w:t xml:space="preserve">Pembuatan </w:t>
      </w:r>
      <w:r w:rsidRPr="00992F62">
        <w:rPr>
          <w:rFonts w:ascii="Arial" w:hAnsi="Arial" w:cs="Arial"/>
          <w:b/>
          <w:sz w:val="24"/>
          <w:szCs w:val="24"/>
        </w:rPr>
        <w:t>Indikator K</w:t>
      </w:r>
      <w:r w:rsidRPr="00992F62">
        <w:rPr>
          <w:rFonts w:ascii="Arial" w:hAnsi="Arial" w:cs="Arial"/>
          <w:b/>
          <w:sz w:val="24"/>
          <w:szCs w:val="24"/>
          <w:vertAlign w:val="subscript"/>
        </w:rPr>
        <w:t>2</w:t>
      </w:r>
      <w:r w:rsidRPr="00992F62">
        <w:rPr>
          <w:rFonts w:ascii="Arial" w:hAnsi="Arial" w:cs="Arial"/>
          <w:b/>
          <w:sz w:val="24"/>
          <w:szCs w:val="24"/>
        </w:rPr>
        <w:t>CrO</w:t>
      </w:r>
      <w:r w:rsidRPr="00992F62">
        <w:rPr>
          <w:rFonts w:ascii="Arial" w:hAnsi="Arial" w:cs="Arial"/>
          <w:b/>
          <w:sz w:val="24"/>
          <w:szCs w:val="24"/>
          <w:vertAlign w:val="subscript"/>
        </w:rPr>
        <w:t>4</w:t>
      </w:r>
      <w:r w:rsidRPr="00992F62">
        <w:rPr>
          <w:rFonts w:ascii="Arial" w:hAnsi="Arial" w:cs="Arial"/>
          <w:b/>
          <w:sz w:val="24"/>
          <w:szCs w:val="24"/>
        </w:rPr>
        <w:t xml:space="preserve"> 5 %</w:t>
      </w:r>
    </w:p>
    <w:p w:rsidR="007755A2" w:rsidRDefault="008F197B" w:rsidP="003010C7">
      <w:pPr>
        <w:ind w:firstLine="720"/>
        <w:rPr>
          <w:rFonts w:ascii="Arial" w:hAnsi="Arial" w:cs="Arial"/>
        </w:rPr>
      </w:pPr>
      <w:r w:rsidRPr="00E34634">
        <w:rPr>
          <w:rFonts w:ascii="Arial" w:eastAsiaTheme="minorEastAsia" w:hAnsi="Arial" w:cs="Arial"/>
          <w:szCs w:val="24"/>
        </w:rPr>
        <w:t xml:space="preserve">Timbang sebanyak 5 gr </w:t>
      </w:r>
      <w:r w:rsidRPr="00E34634">
        <w:rPr>
          <w:rFonts w:ascii="Arial" w:hAnsi="Arial" w:cs="Arial"/>
        </w:rPr>
        <w:t>Indikator K</w:t>
      </w:r>
      <w:r w:rsidRPr="00E34634">
        <w:rPr>
          <w:rFonts w:ascii="Arial" w:hAnsi="Arial" w:cs="Arial"/>
          <w:vertAlign w:val="subscript"/>
        </w:rPr>
        <w:t>2</w:t>
      </w:r>
      <w:r w:rsidRPr="00E34634">
        <w:rPr>
          <w:rFonts w:ascii="Arial" w:hAnsi="Arial" w:cs="Arial"/>
        </w:rPr>
        <w:t>CrO</w:t>
      </w:r>
      <w:r w:rsidRPr="00E34634">
        <w:rPr>
          <w:rFonts w:ascii="Arial" w:hAnsi="Arial" w:cs="Arial"/>
          <w:vertAlign w:val="subscript"/>
        </w:rPr>
        <w:t>4</w:t>
      </w:r>
      <w:r w:rsidRPr="00E34634">
        <w:rPr>
          <w:rFonts w:ascii="Arial" w:hAnsi="Arial" w:cs="Arial"/>
        </w:rPr>
        <w:t xml:space="preserve"> 5 %, kemudian larutkan dengan 100 ml aquadest, kocok homogen dan masukkan dalam botol. </w:t>
      </w:r>
    </w:p>
    <w:p w:rsidR="004420AC" w:rsidRPr="00C1535E" w:rsidRDefault="004420AC" w:rsidP="00F21B98">
      <w:pPr>
        <w:rPr>
          <w:rFonts w:ascii="Arial" w:hAnsi="Arial" w:cs="Arial"/>
          <w:vertAlign w:val="subscript"/>
        </w:rPr>
      </w:pPr>
    </w:p>
    <w:p w:rsidR="00DF33B2" w:rsidRDefault="00E9337A" w:rsidP="00A84E26">
      <w:pPr>
        <w:pStyle w:val="ListParagraph"/>
        <w:numPr>
          <w:ilvl w:val="1"/>
          <w:numId w:val="17"/>
        </w:numPr>
        <w:rPr>
          <w:rFonts w:ascii="Arial" w:hAnsi="Arial" w:cs="Arial"/>
          <w:b/>
          <w:sz w:val="24"/>
          <w:szCs w:val="24"/>
        </w:rPr>
      </w:pPr>
      <w:r w:rsidRPr="00DA212C">
        <w:rPr>
          <w:rFonts w:ascii="Arial" w:hAnsi="Arial" w:cs="Arial"/>
          <w:b/>
          <w:sz w:val="24"/>
          <w:szCs w:val="24"/>
        </w:rPr>
        <w:t>Pemeriksaan klorin secara kualitatif</w:t>
      </w:r>
    </w:p>
    <w:p w:rsidR="00E9337A" w:rsidRPr="00DF33B2" w:rsidRDefault="004F63CB" w:rsidP="00A84E26">
      <w:pPr>
        <w:pStyle w:val="ListParagraph"/>
        <w:numPr>
          <w:ilvl w:val="2"/>
          <w:numId w:val="17"/>
        </w:numPr>
        <w:spacing w:line="480" w:lineRule="auto"/>
        <w:rPr>
          <w:rFonts w:ascii="Arial" w:hAnsi="Arial" w:cs="Arial"/>
          <w:b/>
          <w:sz w:val="24"/>
          <w:szCs w:val="24"/>
        </w:rPr>
      </w:pPr>
      <w:r>
        <w:rPr>
          <w:rFonts w:ascii="Arial" w:hAnsi="Arial" w:cs="Arial"/>
          <w:b/>
          <w:sz w:val="24"/>
          <w:szCs w:val="24"/>
        </w:rPr>
        <w:t>Pemeriksaan</w:t>
      </w:r>
      <w:r w:rsidR="00E9337A" w:rsidRPr="00DF33B2">
        <w:rPr>
          <w:rFonts w:ascii="Arial" w:hAnsi="Arial" w:cs="Arial"/>
          <w:b/>
          <w:sz w:val="24"/>
          <w:szCs w:val="24"/>
        </w:rPr>
        <w:t xml:space="preserve"> NaCl</w:t>
      </w:r>
      <w:r w:rsidR="00DA212C" w:rsidRPr="00DF33B2">
        <w:rPr>
          <w:rFonts w:ascii="Arial" w:hAnsi="Arial" w:cs="Arial"/>
          <w:b/>
          <w:sz w:val="24"/>
          <w:szCs w:val="24"/>
        </w:rPr>
        <w:t xml:space="preserve"> sebagai pembanding</w:t>
      </w:r>
    </w:p>
    <w:p w:rsidR="00FE3D70" w:rsidRPr="00A74EF3" w:rsidRDefault="00E9337A" w:rsidP="00FE3D70">
      <w:pPr>
        <w:pStyle w:val="ListParagraph"/>
        <w:numPr>
          <w:ilvl w:val="0"/>
          <w:numId w:val="11"/>
        </w:numPr>
        <w:spacing w:after="200"/>
        <w:ind w:left="993" w:hanging="426"/>
        <w:rPr>
          <w:rFonts w:ascii="Arial" w:hAnsi="Arial" w:cs="Arial"/>
          <w:b/>
          <w:sz w:val="24"/>
          <w:szCs w:val="24"/>
        </w:rPr>
      </w:pPr>
      <w:bookmarkStart w:id="2" w:name="_Hlk512717191"/>
      <w:r w:rsidRPr="00400E8A">
        <w:rPr>
          <w:rFonts w:ascii="Arial" w:hAnsi="Arial" w:cs="Arial"/>
        </w:rPr>
        <w:t>Pada tabung reaksi masukkan 1 ml larutan NaCl 0,1 N tambahkan beberapa tetes 0,1 N AgNO3. Ion Cl</w:t>
      </w:r>
      <w:r w:rsidR="00041C10">
        <w:rPr>
          <w:rFonts w:ascii="Arial" w:hAnsi="Arial" w:cs="Arial"/>
          <w:vertAlign w:val="superscript"/>
        </w:rPr>
        <w:t>-</w:t>
      </w:r>
      <w:r w:rsidRPr="00400E8A">
        <w:rPr>
          <w:rFonts w:ascii="Arial" w:hAnsi="Arial" w:cs="Arial"/>
        </w:rPr>
        <w:t xml:space="preserve">  bereaksi dengan ion Ag+ membentuk endapan putih AgCl. </w:t>
      </w:r>
      <w:r w:rsidR="00650D2F">
        <w:rPr>
          <w:rFonts w:ascii="Arial" w:hAnsi="Arial" w:cs="Arial"/>
        </w:rPr>
        <w:t>Kemudian t</w:t>
      </w:r>
      <w:r w:rsidRPr="00650D2F">
        <w:rPr>
          <w:rFonts w:ascii="Arial" w:hAnsi="Arial" w:cs="Arial"/>
        </w:rPr>
        <w:t>ambahkan beberapa tetes 6 N NH4OH</w:t>
      </w:r>
      <w:r w:rsidR="00650D2F">
        <w:rPr>
          <w:rFonts w:ascii="Arial" w:hAnsi="Arial" w:cs="Arial"/>
        </w:rPr>
        <w:t xml:space="preserve"> maka endapan putih akan larut</w:t>
      </w:r>
      <w:r w:rsidRPr="00650D2F">
        <w:rPr>
          <w:rFonts w:ascii="Arial" w:hAnsi="Arial" w:cs="Arial"/>
        </w:rPr>
        <w:t>.</w:t>
      </w:r>
    </w:p>
    <w:p w:rsidR="002618A8" w:rsidRPr="00A302B0" w:rsidRDefault="00A74EF3" w:rsidP="0065386F">
      <w:pPr>
        <w:pStyle w:val="ListParagraph"/>
        <w:numPr>
          <w:ilvl w:val="0"/>
          <w:numId w:val="11"/>
        </w:numPr>
        <w:spacing w:after="200"/>
        <w:ind w:left="993" w:hanging="426"/>
        <w:rPr>
          <w:rFonts w:ascii="Arial" w:hAnsi="Arial" w:cs="Arial"/>
          <w:b/>
          <w:sz w:val="24"/>
          <w:szCs w:val="24"/>
        </w:rPr>
      </w:pPr>
      <w:r>
        <w:rPr>
          <w:rFonts w:ascii="Arial" w:hAnsi="Arial" w:cs="Arial"/>
        </w:rPr>
        <w:t>Pada tabung reaksi masukkan 1 ml larutan NaCl 0,1 N tambahkan beberapa tetes K</w:t>
      </w:r>
      <w:r>
        <w:rPr>
          <w:rFonts w:ascii="Arial" w:hAnsi="Arial" w:cs="Arial"/>
          <w:vertAlign w:val="subscript"/>
        </w:rPr>
        <w:t>2</w:t>
      </w:r>
      <w:r>
        <w:rPr>
          <w:rFonts w:ascii="Arial" w:hAnsi="Arial" w:cs="Arial"/>
        </w:rPr>
        <w:t>CrO</w:t>
      </w:r>
      <w:r>
        <w:rPr>
          <w:rFonts w:ascii="Arial" w:hAnsi="Arial" w:cs="Arial"/>
          <w:vertAlign w:val="subscript"/>
        </w:rPr>
        <w:t xml:space="preserve">4 </w:t>
      </w:r>
      <w:r w:rsidR="00AE73F5">
        <w:rPr>
          <w:rFonts w:ascii="Arial" w:hAnsi="Arial" w:cs="Arial"/>
        </w:rPr>
        <w:t xml:space="preserve">membentuk warna kuning tambahkan </w:t>
      </w:r>
      <w:r w:rsidR="00AE73F5" w:rsidRPr="00400E8A">
        <w:rPr>
          <w:rFonts w:ascii="Arial" w:hAnsi="Arial" w:cs="Arial"/>
        </w:rPr>
        <w:t>beberapa tetes 0,1 N AgNO3</w:t>
      </w:r>
      <w:r w:rsidR="00AE73F5">
        <w:rPr>
          <w:rFonts w:ascii="Arial" w:hAnsi="Arial" w:cs="Arial"/>
        </w:rPr>
        <w:t xml:space="preserve"> membentuk endapan merah kecoklatan.</w:t>
      </w:r>
    </w:p>
    <w:p w:rsidR="00A302B0" w:rsidRDefault="00A302B0" w:rsidP="00A302B0">
      <w:pPr>
        <w:spacing w:after="200"/>
        <w:rPr>
          <w:rFonts w:ascii="Arial" w:hAnsi="Arial" w:cs="Arial"/>
          <w:b/>
          <w:sz w:val="24"/>
          <w:szCs w:val="24"/>
        </w:rPr>
      </w:pPr>
    </w:p>
    <w:p w:rsidR="00A302B0" w:rsidRPr="00A302B0" w:rsidRDefault="00A302B0" w:rsidP="00A302B0">
      <w:pPr>
        <w:spacing w:after="200"/>
        <w:rPr>
          <w:rFonts w:ascii="Arial" w:hAnsi="Arial" w:cs="Arial"/>
          <w:b/>
          <w:sz w:val="24"/>
          <w:szCs w:val="24"/>
        </w:rPr>
      </w:pPr>
    </w:p>
    <w:bookmarkEnd w:id="2"/>
    <w:p w:rsidR="004420AC" w:rsidRPr="00DF33B2" w:rsidRDefault="00DF33B2" w:rsidP="00DF33B2">
      <w:pPr>
        <w:tabs>
          <w:tab w:val="left" w:pos="1701"/>
        </w:tabs>
        <w:spacing w:line="480" w:lineRule="auto"/>
        <w:rPr>
          <w:rFonts w:ascii="Arial" w:hAnsi="Arial" w:cs="Arial"/>
        </w:rPr>
      </w:pPr>
      <w:r w:rsidRPr="00AE73F5">
        <w:rPr>
          <w:rFonts w:ascii="Arial" w:hAnsi="Arial" w:cs="Arial"/>
          <w:b/>
          <w:color w:val="000000"/>
          <w:sz w:val="24"/>
          <w:szCs w:val="24"/>
          <w:shd w:val="clear" w:color="auto" w:fill="FBF8F3"/>
        </w:rPr>
        <w:lastRenderedPageBreak/>
        <w:t xml:space="preserve">3.7.2  </w:t>
      </w:r>
      <w:r w:rsidR="00DA212C" w:rsidRPr="00AE73F5">
        <w:rPr>
          <w:rFonts w:ascii="Arial" w:hAnsi="Arial" w:cs="Arial"/>
          <w:b/>
          <w:color w:val="000000"/>
          <w:sz w:val="24"/>
          <w:szCs w:val="24"/>
          <w:shd w:val="clear" w:color="auto" w:fill="FBF8F3"/>
        </w:rPr>
        <w:t xml:space="preserve">Pemeriksaan klorin </w:t>
      </w:r>
      <w:r w:rsidR="00AB7364" w:rsidRPr="00AE73F5">
        <w:rPr>
          <w:rFonts w:ascii="Arial" w:hAnsi="Arial" w:cs="Arial"/>
          <w:b/>
          <w:color w:val="000000"/>
          <w:sz w:val="24"/>
          <w:szCs w:val="24"/>
          <w:shd w:val="clear" w:color="auto" w:fill="FBF8F3"/>
        </w:rPr>
        <w:t>pada sampel</w:t>
      </w:r>
    </w:p>
    <w:p w:rsidR="0087110C" w:rsidRDefault="00E9337A" w:rsidP="00A84E26">
      <w:pPr>
        <w:pStyle w:val="ListParagraph"/>
        <w:numPr>
          <w:ilvl w:val="1"/>
          <w:numId w:val="3"/>
        </w:numPr>
        <w:ind w:left="993" w:hanging="426"/>
        <w:rPr>
          <w:rFonts w:ascii="Arial" w:hAnsi="Arial" w:cs="Arial"/>
        </w:rPr>
      </w:pPr>
      <w:r w:rsidRPr="0087110C">
        <w:rPr>
          <w:rFonts w:ascii="Arial" w:hAnsi="Arial" w:cs="Arial"/>
        </w:rPr>
        <w:t>Ambil kantong teh celup buang tehnya.</w:t>
      </w:r>
      <w:r w:rsidR="00B50BEA">
        <w:rPr>
          <w:rFonts w:ascii="Arial" w:hAnsi="Arial" w:cs="Arial"/>
        </w:rPr>
        <w:t>Rendam</w:t>
      </w:r>
      <w:r w:rsidRPr="0087110C">
        <w:rPr>
          <w:rFonts w:ascii="Arial" w:hAnsi="Arial" w:cs="Arial"/>
        </w:rPr>
        <w:t xml:space="preserve"> kertas kantong teh celup </w:t>
      </w:r>
      <w:r w:rsidR="00B50BEA">
        <w:rPr>
          <w:rFonts w:ascii="Arial" w:hAnsi="Arial" w:cs="Arial"/>
        </w:rPr>
        <w:t>dengan aquadest 250 ml</w:t>
      </w:r>
      <w:r w:rsidRPr="0087110C">
        <w:rPr>
          <w:rFonts w:ascii="Arial" w:hAnsi="Arial" w:cs="Arial"/>
        </w:rPr>
        <w:t>.</w:t>
      </w:r>
    </w:p>
    <w:p w:rsidR="00AE73F5" w:rsidRDefault="009B7267" w:rsidP="00AE73F5">
      <w:pPr>
        <w:pStyle w:val="ListParagraph"/>
        <w:numPr>
          <w:ilvl w:val="1"/>
          <w:numId w:val="3"/>
        </w:numPr>
        <w:ind w:left="993" w:hanging="426"/>
        <w:rPr>
          <w:rFonts w:ascii="Arial" w:hAnsi="Arial" w:cs="Arial"/>
        </w:rPr>
      </w:pPr>
      <w:r w:rsidRPr="0087110C">
        <w:rPr>
          <w:rFonts w:ascii="Arial" w:hAnsi="Arial" w:cs="Arial"/>
        </w:rPr>
        <w:t>Pada tabung reaksi masukkan 1 ml larutan sampel tambahkan beberapa tetes 0,1 N AgNO3. Ion Cl</w:t>
      </w:r>
      <w:r w:rsidRPr="0087110C">
        <w:rPr>
          <w:rFonts w:ascii="Arial" w:hAnsi="Arial" w:cs="Arial"/>
          <w:vertAlign w:val="superscript"/>
        </w:rPr>
        <w:t>-</w:t>
      </w:r>
      <w:r w:rsidRPr="0087110C">
        <w:rPr>
          <w:rFonts w:ascii="Arial" w:hAnsi="Arial" w:cs="Arial"/>
        </w:rPr>
        <w:t xml:space="preserve"> bereaksi dengan ion Ag+ membentuk endapan putih AgCl. Kemudian tambahkan beberapa tetes 6 N NH4OH maka end</w:t>
      </w:r>
      <w:r w:rsidR="002618A8">
        <w:rPr>
          <w:rFonts w:ascii="Arial" w:hAnsi="Arial" w:cs="Arial"/>
        </w:rPr>
        <w:t>apan putih akan larut.</w:t>
      </w:r>
    </w:p>
    <w:p w:rsidR="00AE73F5" w:rsidRPr="00EE128B" w:rsidRDefault="00EE128B" w:rsidP="00EE128B">
      <w:pPr>
        <w:pStyle w:val="ListParagraph"/>
        <w:numPr>
          <w:ilvl w:val="1"/>
          <w:numId w:val="3"/>
        </w:numPr>
        <w:ind w:left="993" w:hanging="426"/>
        <w:rPr>
          <w:rFonts w:ascii="Arial" w:hAnsi="Arial" w:cs="Arial"/>
        </w:rPr>
      </w:pPr>
      <w:r w:rsidRPr="00EE128B">
        <w:rPr>
          <w:rFonts w:ascii="Arial" w:hAnsi="Arial" w:cs="Arial"/>
        </w:rPr>
        <w:t>Pada tabung reaksi masukkan 1 ml larutan sampel</w:t>
      </w:r>
      <w:r w:rsidR="00AE73F5" w:rsidRPr="00EE128B">
        <w:rPr>
          <w:rFonts w:ascii="Arial" w:hAnsi="Arial" w:cs="Arial"/>
        </w:rPr>
        <w:t>tambahkan beberapa tetes K</w:t>
      </w:r>
      <w:r w:rsidR="00AE73F5" w:rsidRPr="00EE128B">
        <w:rPr>
          <w:rFonts w:ascii="Arial" w:hAnsi="Arial" w:cs="Arial"/>
          <w:vertAlign w:val="subscript"/>
        </w:rPr>
        <w:t>2</w:t>
      </w:r>
      <w:r w:rsidR="00AE73F5" w:rsidRPr="00EE128B">
        <w:rPr>
          <w:rFonts w:ascii="Arial" w:hAnsi="Arial" w:cs="Arial"/>
        </w:rPr>
        <w:t>CrO</w:t>
      </w:r>
      <w:r w:rsidR="00AE73F5" w:rsidRPr="00EE128B">
        <w:rPr>
          <w:rFonts w:ascii="Arial" w:hAnsi="Arial" w:cs="Arial"/>
          <w:vertAlign w:val="subscript"/>
        </w:rPr>
        <w:t xml:space="preserve">4 </w:t>
      </w:r>
      <w:r w:rsidR="00AE73F5" w:rsidRPr="00EE128B">
        <w:rPr>
          <w:rFonts w:ascii="Arial" w:hAnsi="Arial" w:cs="Arial"/>
        </w:rPr>
        <w:t>membentuk warna kuning tambahkan beberapa tetes 0,1 N AgNO3 membentuk endapan merah kecoklatan.</w:t>
      </w:r>
    </w:p>
    <w:p w:rsidR="0087110C" w:rsidRPr="00DF33B2" w:rsidRDefault="0087110C" w:rsidP="00DF33B2">
      <w:pPr>
        <w:spacing w:line="480" w:lineRule="auto"/>
        <w:ind w:left="993" w:hanging="426"/>
        <w:rPr>
          <w:rFonts w:ascii="Arial" w:hAnsi="Arial" w:cs="Arial"/>
          <w:b/>
        </w:rPr>
      </w:pPr>
    </w:p>
    <w:p w:rsidR="00DF33B2" w:rsidRPr="00DF33B2" w:rsidRDefault="004420AC" w:rsidP="00A84E26">
      <w:pPr>
        <w:pStyle w:val="ListParagraph"/>
        <w:numPr>
          <w:ilvl w:val="1"/>
          <w:numId w:val="17"/>
        </w:numPr>
        <w:rPr>
          <w:rFonts w:ascii="Arial" w:hAnsi="Arial" w:cs="Arial"/>
          <w:b/>
        </w:rPr>
      </w:pPr>
      <w:r w:rsidRPr="00DF33B2">
        <w:rPr>
          <w:rFonts w:ascii="Arial" w:hAnsi="Arial" w:cs="Arial"/>
          <w:b/>
          <w:sz w:val="24"/>
          <w:szCs w:val="24"/>
        </w:rPr>
        <w:t>Pe</w:t>
      </w:r>
      <w:r w:rsidR="00732C5B" w:rsidRPr="00DF33B2">
        <w:rPr>
          <w:rFonts w:ascii="Arial" w:hAnsi="Arial" w:cs="Arial"/>
          <w:b/>
          <w:sz w:val="24"/>
          <w:szCs w:val="24"/>
        </w:rPr>
        <w:t>netapan kadar</w:t>
      </w:r>
      <w:r w:rsidR="00DA212C" w:rsidRPr="00DF33B2">
        <w:rPr>
          <w:rFonts w:ascii="Arial" w:hAnsi="Arial" w:cs="Arial"/>
          <w:b/>
          <w:sz w:val="24"/>
          <w:szCs w:val="24"/>
        </w:rPr>
        <w:t xml:space="preserve"> klorin</w:t>
      </w:r>
      <w:r w:rsidRPr="00DF33B2">
        <w:rPr>
          <w:rFonts w:ascii="Arial" w:hAnsi="Arial" w:cs="Arial"/>
          <w:b/>
          <w:sz w:val="24"/>
          <w:szCs w:val="24"/>
        </w:rPr>
        <w:t xml:space="preserve"> secara kuantitatif</w:t>
      </w:r>
    </w:p>
    <w:p w:rsidR="008F197B" w:rsidRPr="00DF33B2" w:rsidRDefault="008F197B" w:rsidP="00A84E26">
      <w:pPr>
        <w:pStyle w:val="ListParagraph"/>
        <w:numPr>
          <w:ilvl w:val="2"/>
          <w:numId w:val="17"/>
        </w:numPr>
        <w:rPr>
          <w:rFonts w:ascii="Arial" w:hAnsi="Arial" w:cs="Arial"/>
          <w:b/>
        </w:rPr>
      </w:pPr>
      <w:r w:rsidRPr="00DF33B2">
        <w:rPr>
          <w:rFonts w:ascii="Arial" w:hAnsi="Arial" w:cs="Arial"/>
          <w:b/>
          <w:sz w:val="24"/>
        </w:rPr>
        <w:t>Pembakuan Larutan Titer AgNO</w:t>
      </w:r>
      <w:r w:rsidRPr="00DF33B2">
        <w:rPr>
          <w:rFonts w:ascii="Arial" w:hAnsi="Arial" w:cs="Arial"/>
          <w:b/>
          <w:sz w:val="24"/>
          <w:vertAlign w:val="subscript"/>
        </w:rPr>
        <w:t>3</w:t>
      </w:r>
    </w:p>
    <w:p w:rsidR="008F197B" w:rsidRPr="00B956DE" w:rsidRDefault="008F197B" w:rsidP="00A84E26">
      <w:pPr>
        <w:pStyle w:val="ListParagraph"/>
        <w:numPr>
          <w:ilvl w:val="0"/>
          <w:numId w:val="10"/>
        </w:numPr>
        <w:spacing w:after="200"/>
        <w:ind w:left="993" w:hanging="284"/>
        <w:rPr>
          <w:rFonts w:ascii="Arial" w:hAnsi="Arial" w:cs="Arial"/>
          <w:b/>
          <w:sz w:val="24"/>
        </w:rPr>
      </w:pPr>
      <w:r w:rsidRPr="00B956DE">
        <w:rPr>
          <w:rFonts w:ascii="Arial" w:hAnsi="Arial" w:cs="Arial"/>
        </w:rPr>
        <w:t>Pipet 25,0 ml larutan baku NaCI kedalam Erlenmeyer 250 ml, bilas dengan sedikit aquadest.</w:t>
      </w:r>
    </w:p>
    <w:p w:rsidR="008F197B" w:rsidRPr="00B956DE" w:rsidRDefault="008F197B" w:rsidP="00A84E26">
      <w:pPr>
        <w:pStyle w:val="ListParagraph"/>
        <w:numPr>
          <w:ilvl w:val="0"/>
          <w:numId w:val="10"/>
        </w:numPr>
        <w:spacing w:after="200"/>
        <w:ind w:left="993" w:hanging="284"/>
        <w:rPr>
          <w:rFonts w:ascii="Arial" w:hAnsi="Arial" w:cs="Arial"/>
          <w:b/>
          <w:sz w:val="24"/>
        </w:rPr>
      </w:pPr>
      <w:r w:rsidRPr="00B956DE">
        <w:rPr>
          <w:rFonts w:ascii="Arial" w:hAnsi="Arial" w:cs="Arial"/>
        </w:rPr>
        <w:t xml:space="preserve">Tambahkan 3 tetes indikator </w:t>
      </w:r>
      <w:r w:rsidRPr="00B956DE">
        <w:rPr>
          <w:rFonts w:ascii="Arial" w:hAnsi="Arial" w:cs="Arial"/>
          <w:sz w:val="24"/>
          <w:szCs w:val="24"/>
        </w:rPr>
        <w:t>K</w:t>
      </w:r>
      <w:r w:rsidRPr="00B956DE">
        <w:rPr>
          <w:rFonts w:ascii="Arial" w:hAnsi="Arial" w:cs="Arial"/>
          <w:sz w:val="24"/>
          <w:szCs w:val="24"/>
          <w:vertAlign w:val="subscript"/>
        </w:rPr>
        <w:t>2</w:t>
      </w:r>
      <w:r w:rsidRPr="00B956DE">
        <w:rPr>
          <w:rFonts w:ascii="Arial" w:hAnsi="Arial" w:cs="Arial"/>
          <w:sz w:val="24"/>
          <w:szCs w:val="24"/>
        </w:rPr>
        <w:t>CrO</w:t>
      </w:r>
      <w:r w:rsidRPr="00B956DE">
        <w:rPr>
          <w:rFonts w:ascii="Arial" w:hAnsi="Arial" w:cs="Arial"/>
          <w:sz w:val="24"/>
          <w:szCs w:val="24"/>
          <w:vertAlign w:val="subscript"/>
        </w:rPr>
        <w:t>4</w:t>
      </w:r>
      <w:r w:rsidRPr="00B956DE">
        <w:rPr>
          <w:rFonts w:ascii="Arial" w:hAnsi="Arial" w:cs="Arial"/>
          <w:sz w:val="24"/>
          <w:szCs w:val="24"/>
        </w:rPr>
        <w:t xml:space="preserve"> 5 %</w:t>
      </w:r>
    </w:p>
    <w:p w:rsidR="008F197B" w:rsidRPr="00B956DE" w:rsidRDefault="008F197B" w:rsidP="00A84E26">
      <w:pPr>
        <w:pStyle w:val="ListParagraph"/>
        <w:numPr>
          <w:ilvl w:val="0"/>
          <w:numId w:val="10"/>
        </w:numPr>
        <w:spacing w:after="200"/>
        <w:ind w:left="993" w:hanging="284"/>
        <w:rPr>
          <w:rFonts w:ascii="Arial" w:hAnsi="Arial" w:cs="Arial"/>
          <w:b/>
          <w:sz w:val="24"/>
        </w:rPr>
      </w:pPr>
      <w:r w:rsidRPr="00B956DE">
        <w:rPr>
          <w:rFonts w:ascii="Arial" w:hAnsi="Arial" w:cs="Arial"/>
        </w:rPr>
        <w:t>Titrasi dengan larutan titer AgNO</w:t>
      </w:r>
      <w:r w:rsidRPr="00B956DE">
        <w:rPr>
          <w:rFonts w:ascii="Arial" w:hAnsi="Arial" w:cs="Arial"/>
          <w:vertAlign w:val="subscript"/>
        </w:rPr>
        <w:t>3</w:t>
      </w:r>
      <w:r w:rsidRPr="00B956DE">
        <w:rPr>
          <w:rFonts w:ascii="Arial" w:hAnsi="Arial" w:cs="Arial"/>
        </w:rPr>
        <w:t xml:space="preserve"> sampai terbentuk endapan warna merah bata.</w:t>
      </w:r>
    </w:p>
    <w:p w:rsidR="008F197B" w:rsidRPr="00B956DE" w:rsidRDefault="008F197B" w:rsidP="00A84E26">
      <w:pPr>
        <w:pStyle w:val="ListParagraph"/>
        <w:numPr>
          <w:ilvl w:val="0"/>
          <w:numId w:val="10"/>
        </w:numPr>
        <w:spacing w:after="200"/>
        <w:ind w:left="993" w:hanging="284"/>
        <w:rPr>
          <w:rFonts w:ascii="Arial" w:hAnsi="Arial" w:cs="Arial"/>
          <w:b/>
          <w:sz w:val="24"/>
        </w:rPr>
      </w:pPr>
      <w:r w:rsidRPr="00B956DE">
        <w:rPr>
          <w:rFonts w:ascii="Arial" w:hAnsi="Arial" w:cs="Arial"/>
        </w:rPr>
        <w:t>Catat volume titer Ag</w:t>
      </w:r>
      <w:r w:rsidR="00DF33B2">
        <w:rPr>
          <w:rFonts w:ascii="Arial" w:hAnsi="Arial" w:cs="Arial"/>
        </w:rPr>
        <w:t>N</w:t>
      </w:r>
      <w:r w:rsidRPr="00B956DE">
        <w:rPr>
          <w:rFonts w:ascii="Arial" w:hAnsi="Arial" w:cs="Arial"/>
        </w:rPr>
        <w:t>O</w:t>
      </w:r>
      <w:r w:rsidRPr="00B956DE">
        <w:rPr>
          <w:rFonts w:ascii="Arial" w:hAnsi="Arial" w:cs="Arial"/>
          <w:vertAlign w:val="subscript"/>
        </w:rPr>
        <w:t>3</w:t>
      </w:r>
      <w:r w:rsidRPr="00B956DE">
        <w:rPr>
          <w:rFonts w:ascii="Arial" w:hAnsi="Arial" w:cs="Arial"/>
        </w:rPr>
        <w:t>.</w:t>
      </w:r>
    </w:p>
    <w:p w:rsidR="008F197B" w:rsidRPr="00B956DE" w:rsidRDefault="008F197B" w:rsidP="00A84E26">
      <w:pPr>
        <w:pStyle w:val="ListParagraph"/>
        <w:numPr>
          <w:ilvl w:val="0"/>
          <w:numId w:val="10"/>
        </w:numPr>
        <w:spacing w:after="200"/>
        <w:ind w:left="993" w:hanging="284"/>
        <w:rPr>
          <w:rFonts w:ascii="Arial" w:hAnsi="Arial" w:cs="Arial"/>
          <w:b/>
          <w:sz w:val="24"/>
        </w:rPr>
      </w:pPr>
      <w:r w:rsidRPr="00B956DE">
        <w:rPr>
          <w:rFonts w:ascii="Arial" w:hAnsi="Arial" w:cs="Arial"/>
        </w:rPr>
        <w:t>Lakukan titrasi 3 kali, hitung normalitas AgNO</w:t>
      </w:r>
      <w:r w:rsidRPr="00B956DE">
        <w:rPr>
          <w:rFonts w:ascii="Arial" w:hAnsi="Arial" w:cs="Arial"/>
          <w:vertAlign w:val="subscript"/>
        </w:rPr>
        <w:t xml:space="preserve">3 </w:t>
      </w:r>
      <w:r w:rsidRPr="00B956DE">
        <w:rPr>
          <w:rFonts w:ascii="Arial" w:hAnsi="Arial" w:cs="Arial"/>
        </w:rPr>
        <w:t>yang sebenarnya.</w:t>
      </w:r>
    </w:p>
    <w:p w:rsidR="008F197B" w:rsidRPr="00B956DE" w:rsidRDefault="008F197B" w:rsidP="00DF33B2">
      <w:pPr>
        <w:ind w:left="993" w:hanging="284"/>
        <w:rPr>
          <w:rFonts w:ascii="Arial" w:hAnsi="Arial" w:cs="Arial"/>
          <w:vertAlign w:val="subscript"/>
        </w:rPr>
      </w:pPr>
      <w:r w:rsidRPr="00B956DE">
        <w:rPr>
          <w:rFonts w:ascii="Arial" w:hAnsi="Arial" w:cs="Arial"/>
        </w:rPr>
        <w:t>Hasil pembakuan larutan titer AgNO</w:t>
      </w:r>
      <w:r w:rsidRPr="00B956DE">
        <w:rPr>
          <w:rFonts w:ascii="Arial" w:hAnsi="Arial" w:cs="Arial"/>
          <w:vertAlign w:val="subscript"/>
        </w:rPr>
        <w:t>3</w:t>
      </w:r>
    </w:p>
    <w:p w:rsidR="008F197B" w:rsidRDefault="008F197B" w:rsidP="00DF33B2">
      <w:pPr>
        <w:pStyle w:val="ListParagraph"/>
        <w:ind w:left="993" w:hanging="284"/>
        <w:rPr>
          <w:rFonts w:ascii="Arial" w:hAnsi="Arial" w:cs="Arial"/>
        </w:rPr>
      </w:pPr>
      <w:r>
        <w:rPr>
          <w:rFonts w:ascii="Arial" w:hAnsi="Arial" w:cs="Arial"/>
        </w:rPr>
        <w:t>V</w:t>
      </w:r>
      <w:r>
        <w:rPr>
          <w:rFonts w:ascii="Arial" w:hAnsi="Arial" w:cs="Arial"/>
          <w:vertAlign w:val="subscript"/>
        </w:rPr>
        <w:t xml:space="preserve">1 </w:t>
      </w:r>
      <w:r w:rsidR="001953E2">
        <w:rPr>
          <w:rFonts w:ascii="Arial" w:hAnsi="Arial" w:cs="Arial"/>
        </w:rPr>
        <w:t>= 22,1</w:t>
      </w:r>
      <w:r>
        <w:rPr>
          <w:rFonts w:ascii="Arial" w:hAnsi="Arial" w:cs="Arial"/>
        </w:rPr>
        <w:t xml:space="preserve"> ml</w:t>
      </w:r>
    </w:p>
    <w:p w:rsidR="008F197B" w:rsidRPr="006A3667" w:rsidRDefault="008F197B" w:rsidP="00DF33B2">
      <w:pPr>
        <w:pStyle w:val="ListParagraph"/>
        <w:ind w:left="993" w:hanging="284"/>
        <w:rPr>
          <w:rFonts w:ascii="Arial" w:eastAsiaTheme="minorEastAsia" w:hAnsi="Arial" w:cs="Arial"/>
        </w:rPr>
      </w:pPr>
      <w:r>
        <w:rPr>
          <w:rFonts w:ascii="Arial" w:hAnsi="Arial" w:cs="Arial"/>
        </w:rPr>
        <w:t>V</w:t>
      </w:r>
      <w:r>
        <w:rPr>
          <w:rFonts w:ascii="Arial" w:hAnsi="Arial" w:cs="Arial"/>
          <w:vertAlign w:val="subscript"/>
        </w:rPr>
        <w:t xml:space="preserve">2 </w:t>
      </w:r>
      <w:r w:rsidR="001953E2">
        <w:rPr>
          <w:rFonts w:ascii="Arial" w:hAnsi="Arial" w:cs="Arial"/>
        </w:rPr>
        <w:t>=  22</w:t>
      </w:r>
      <w:r>
        <w:rPr>
          <w:rFonts w:ascii="Arial" w:hAnsi="Arial" w:cs="Arial"/>
        </w:rPr>
        <w:t>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sidR="001953E2">
        <w:rPr>
          <w:rFonts w:ascii="Arial" w:eastAsiaTheme="minorEastAsia" w:hAnsi="Arial" w:cs="Arial"/>
        </w:rPr>
        <w:t xml:space="preserve"> = 22,06 </w:t>
      </w:r>
      <w:r>
        <w:rPr>
          <w:rFonts w:ascii="Arial" w:eastAsiaTheme="minorEastAsia" w:hAnsi="Arial" w:cs="Arial"/>
        </w:rPr>
        <w:t>ml</w:t>
      </w:r>
    </w:p>
    <w:p w:rsidR="008F197B" w:rsidRPr="006A3667" w:rsidRDefault="008F197B" w:rsidP="00DF33B2">
      <w:pPr>
        <w:pStyle w:val="ListParagraph"/>
        <w:ind w:left="993" w:hanging="284"/>
        <w:rPr>
          <w:rFonts w:ascii="Arial" w:hAnsi="Arial" w:cs="Arial"/>
        </w:rPr>
      </w:pPr>
      <w:r>
        <w:rPr>
          <w:rFonts w:ascii="Arial" w:hAnsi="Arial" w:cs="Arial"/>
        </w:rPr>
        <w:t>V</w:t>
      </w:r>
      <w:r>
        <w:rPr>
          <w:rFonts w:ascii="Arial" w:hAnsi="Arial" w:cs="Arial"/>
          <w:vertAlign w:val="subscript"/>
        </w:rPr>
        <w:t>3</w:t>
      </w:r>
      <w:r w:rsidR="001953E2">
        <w:rPr>
          <w:rFonts w:ascii="Arial" w:hAnsi="Arial" w:cs="Arial"/>
        </w:rPr>
        <w:t xml:space="preserve"> = 22,1</w:t>
      </w:r>
      <w:r>
        <w:rPr>
          <w:rFonts w:ascii="Arial" w:hAnsi="Arial" w:cs="Arial"/>
        </w:rPr>
        <w:t xml:space="preserve"> ml</w:t>
      </w:r>
      <w:r>
        <w:rPr>
          <w:rFonts w:ascii="Arial" w:hAnsi="Arial" w:cs="Arial"/>
        </w:rPr>
        <w:tab/>
      </w:r>
      <w:r>
        <w:rPr>
          <w:rFonts w:ascii="Arial" w:hAnsi="Arial" w:cs="Arial"/>
        </w:rPr>
        <w:tab/>
      </w:r>
      <w:r>
        <w:rPr>
          <w:rFonts w:ascii="Arial" w:hAnsi="Arial" w:cs="Arial"/>
        </w:rPr>
        <w:tab/>
      </w:r>
      <w:r>
        <w:rPr>
          <w:rFonts w:ascii="Arial" w:hAnsi="Arial" w:cs="Arial"/>
        </w:rPr>
        <w:tab/>
      </w:r>
    </w:p>
    <w:p w:rsidR="008F197B" w:rsidRDefault="008F197B" w:rsidP="00DF33B2">
      <w:pPr>
        <w:ind w:left="993" w:hanging="284"/>
        <w:rPr>
          <w:rFonts w:ascii="Arial" w:hAnsi="Arial" w:cs="Arial"/>
        </w:rPr>
      </w:pPr>
      <w:r>
        <w:rPr>
          <w:rFonts w:ascii="Arial" w:hAnsi="Arial" w:cs="Arial"/>
          <w:b/>
          <w:sz w:val="24"/>
        </w:rPr>
        <w:tab/>
      </w:r>
      <w:r>
        <w:rPr>
          <w:rFonts w:ascii="Arial" w:hAnsi="Arial" w:cs="Arial"/>
          <w:b/>
          <w:sz w:val="24"/>
        </w:rPr>
        <w:tab/>
      </w:r>
      <w:r w:rsidR="00DF33B2">
        <w:rPr>
          <w:rFonts w:ascii="Arial" w:hAnsi="Arial" w:cs="Arial"/>
        </w:rPr>
        <w:t>Normalitas larutan titer AgNO</w:t>
      </w:r>
      <w:r w:rsidRPr="00DB67A5">
        <w:rPr>
          <w:rFonts w:ascii="Arial" w:hAnsi="Arial" w:cs="Arial"/>
          <w:vertAlign w:val="subscript"/>
        </w:rPr>
        <w:t>3</w:t>
      </w:r>
      <w:r>
        <w:rPr>
          <w:rFonts w:ascii="Arial" w:hAnsi="Arial" w:cs="Arial"/>
        </w:rPr>
        <w:t>:</w:t>
      </w:r>
    </w:p>
    <w:p w:rsidR="008F197B" w:rsidRDefault="008F197B" w:rsidP="00DF33B2">
      <w:pPr>
        <w:ind w:left="993" w:hanging="284"/>
        <w:rPr>
          <w:rFonts w:ascii="Arial" w:hAnsi="Arial" w:cs="Arial"/>
        </w:rPr>
      </w:pPr>
      <w:r>
        <w:rPr>
          <w:rFonts w:ascii="Arial" w:hAnsi="Arial" w:cs="Arial"/>
        </w:rPr>
        <w:tab/>
      </w:r>
      <w:r>
        <w:rPr>
          <w:rFonts w:ascii="Arial" w:hAnsi="Arial" w:cs="Arial"/>
        </w:rPr>
        <w:tab/>
        <w:t>Vt x Nt</w:t>
      </w:r>
      <w:r>
        <w:rPr>
          <w:rFonts w:ascii="Arial" w:hAnsi="Arial" w:cs="Arial"/>
        </w:rPr>
        <w:tab/>
      </w:r>
      <w:r>
        <w:rPr>
          <w:rFonts w:ascii="Arial" w:hAnsi="Arial" w:cs="Arial"/>
        </w:rPr>
        <w:tab/>
        <w:t>= Vb x Nb</w:t>
      </w:r>
    </w:p>
    <w:p w:rsidR="001953E2" w:rsidRDefault="008F197B" w:rsidP="001953E2">
      <w:pPr>
        <w:ind w:left="993" w:hanging="284"/>
        <w:rPr>
          <w:rFonts w:ascii="Arial" w:eastAsiaTheme="minorEastAsia" w:hAnsi="Arial" w:cs="Arial"/>
          <w:sz w:val="32"/>
        </w:rPr>
      </w:pPr>
      <w:r>
        <w:rPr>
          <w:rFonts w:ascii="Arial" w:hAnsi="Arial" w:cs="Arial"/>
        </w:rPr>
        <w:tab/>
      </w:r>
      <w:r>
        <w:rPr>
          <w:rFonts w:ascii="Arial" w:hAnsi="Arial" w:cs="Arial"/>
        </w:rPr>
        <w:tab/>
        <w:t>Nt</w:t>
      </w:r>
      <w:r>
        <w:rPr>
          <w:rFonts w:ascii="Arial" w:hAnsi="Arial" w:cs="Arial"/>
        </w:rPr>
        <w:tab/>
      </w:r>
      <w:r>
        <w:rPr>
          <w:rFonts w:ascii="Arial" w:hAnsi="Arial" w:cs="Arial"/>
        </w:rPr>
        <w:tab/>
        <w:t xml:space="preserve">= </w:t>
      </w:r>
      <m:oMath>
        <m:f>
          <m:fPr>
            <m:ctrlPr>
              <w:rPr>
                <w:rFonts w:ascii="Cambria Math" w:hAnsi="Cambria Math" w:cs="Arial"/>
                <w:i/>
                <w:sz w:val="32"/>
              </w:rPr>
            </m:ctrlPr>
          </m:fPr>
          <m:num>
            <m:r>
              <w:rPr>
                <w:rFonts w:ascii="Cambria Math" w:hAnsi="Cambria Math" w:cs="Arial"/>
                <w:sz w:val="32"/>
              </w:rPr>
              <m:t>Vb x Nb</m:t>
            </m:r>
          </m:num>
          <m:den>
            <m:r>
              <w:rPr>
                <w:rFonts w:ascii="Cambria Math" w:hAnsi="Cambria Math" w:cs="Arial"/>
                <w:sz w:val="32"/>
              </w:rPr>
              <m:t>Vr</m:t>
            </m:r>
          </m:den>
        </m:f>
      </m:oMath>
    </w:p>
    <w:p w:rsidR="001953E2" w:rsidRDefault="001953E2" w:rsidP="001953E2">
      <w:pPr>
        <w:ind w:left="993" w:firstLine="447"/>
        <w:rPr>
          <w:rFonts w:ascii="Arial" w:eastAsiaTheme="minorEastAsia" w:hAnsi="Arial" w:cs="Arial"/>
          <w:sz w:val="32"/>
        </w:rPr>
      </w:pPr>
      <w:r>
        <w:rPr>
          <w:rFonts w:ascii="Arial" w:hAnsi="Arial" w:cs="Arial"/>
        </w:rPr>
        <w:t>Nt</w:t>
      </w:r>
      <w:r>
        <w:rPr>
          <w:rFonts w:ascii="Arial" w:hAnsi="Arial" w:cs="Arial"/>
        </w:rPr>
        <w:tab/>
      </w:r>
      <w:r>
        <w:rPr>
          <w:rFonts w:ascii="Arial" w:hAnsi="Arial" w:cs="Arial"/>
        </w:rPr>
        <w:tab/>
        <w:t xml:space="preserve">= </w:t>
      </w:r>
      <m:oMath>
        <m:f>
          <m:fPr>
            <m:ctrlPr>
              <w:rPr>
                <w:rFonts w:ascii="Cambria Math" w:hAnsi="Cambria Math" w:cs="Arial"/>
                <w:i/>
                <w:sz w:val="32"/>
              </w:rPr>
            </m:ctrlPr>
          </m:fPr>
          <m:num>
            <m:r>
              <w:rPr>
                <w:rFonts w:ascii="Cambria Math" w:hAnsi="Cambria Math" w:cs="Arial"/>
                <w:sz w:val="32"/>
              </w:rPr>
              <m:t>25 ml x 0,01 N</m:t>
            </m:r>
          </m:num>
          <m:den>
            <m:r>
              <w:rPr>
                <w:rFonts w:ascii="Cambria Math" w:hAnsi="Cambria Math" w:cs="Arial"/>
                <w:sz w:val="32"/>
              </w:rPr>
              <m:t>22,06 ml</m:t>
            </m:r>
          </m:den>
        </m:f>
      </m:oMath>
    </w:p>
    <w:p w:rsidR="001953E2" w:rsidRPr="001953E2" w:rsidRDefault="001953E2" w:rsidP="001953E2">
      <w:pPr>
        <w:ind w:left="993" w:firstLine="447"/>
        <w:rPr>
          <w:rFonts w:ascii="Arial" w:eastAsiaTheme="minorEastAsia" w:hAnsi="Arial" w:cs="Arial"/>
        </w:rPr>
      </w:pPr>
      <w:r>
        <w:rPr>
          <w:rFonts w:ascii="Arial" w:eastAsiaTheme="minorEastAsia" w:hAnsi="Arial" w:cs="Arial"/>
        </w:rPr>
        <w:t>Nt</w:t>
      </w:r>
      <w:r>
        <w:rPr>
          <w:rFonts w:ascii="Arial" w:eastAsiaTheme="minorEastAsia" w:hAnsi="Arial" w:cs="Arial"/>
        </w:rPr>
        <w:tab/>
      </w:r>
      <w:r>
        <w:rPr>
          <w:rFonts w:ascii="Arial" w:eastAsiaTheme="minorEastAsia" w:hAnsi="Arial" w:cs="Arial"/>
        </w:rPr>
        <w:tab/>
        <w:t>=0,0113N</w:t>
      </w:r>
    </w:p>
    <w:p w:rsidR="00DA212C" w:rsidRPr="00DA212C" w:rsidRDefault="00DA212C" w:rsidP="00DF33B2">
      <w:pPr>
        <w:ind w:left="993" w:hanging="284"/>
        <w:rPr>
          <w:rFonts w:ascii="Arial" w:eastAsiaTheme="minorEastAsia" w:hAnsi="Arial" w:cs="Arial"/>
          <w:sz w:val="32"/>
        </w:rPr>
      </w:pPr>
    </w:p>
    <w:p w:rsidR="008F197B" w:rsidRDefault="008F197B" w:rsidP="00DF33B2">
      <w:pPr>
        <w:ind w:left="993" w:hanging="284"/>
        <w:rPr>
          <w:rFonts w:ascii="Arial" w:hAnsi="Arial" w:cs="Arial"/>
        </w:rPr>
      </w:pPr>
      <w:r>
        <w:rPr>
          <w:rFonts w:ascii="Arial" w:hAnsi="Arial" w:cs="Arial"/>
        </w:rPr>
        <w:t>Dimana :</w:t>
      </w:r>
      <w:r>
        <w:rPr>
          <w:rFonts w:ascii="Arial" w:hAnsi="Arial" w:cs="Arial"/>
        </w:rPr>
        <w:tab/>
        <w:t>Vt = Volume rata-rata larutan titer</w:t>
      </w:r>
    </w:p>
    <w:p w:rsidR="008F197B" w:rsidRDefault="008F197B" w:rsidP="00DF33B2">
      <w:pPr>
        <w:tabs>
          <w:tab w:val="left" w:pos="720"/>
          <w:tab w:val="left" w:pos="1440"/>
          <w:tab w:val="left" w:pos="2160"/>
          <w:tab w:val="left" w:pos="2880"/>
          <w:tab w:val="left" w:pos="3600"/>
          <w:tab w:val="left" w:pos="4320"/>
          <w:tab w:val="left" w:pos="5040"/>
          <w:tab w:val="left" w:pos="6990"/>
        </w:tabs>
        <w:ind w:left="993" w:hanging="28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Nt = Normalitas Larutan</w:t>
      </w:r>
      <w:r>
        <w:rPr>
          <w:rFonts w:ascii="Arial" w:hAnsi="Arial" w:cs="Arial"/>
        </w:rPr>
        <w:tab/>
      </w:r>
    </w:p>
    <w:p w:rsidR="008F197B" w:rsidRDefault="008F197B" w:rsidP="00DF33B2">
      <w:pPr>
        <w:tabs>
          <w:tab w:val="left" w:pos="720"/>
          <w:tab w:val="left" w:pos="1440"/>
          <w:tab w:val="left" w:pos="2160"/>
          <w:tab w:val="left" w:pos="2880"/>
          <w:tab w:val="left" w:pos="3600"/>
          <w:tab w:val="left" w:pos="4320"/>
          <w:tab w:val="left" w:pos="5040"/>
          <w:tab w:val="left" w:pos="6990"/>
        </w:tabs>
        <w:ind w:left="993" w:hanging="28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Vb = Volume larutan baku</w:t>
      </w:r>
    </w:p>
    <w:p w:rsidR="003B0E48" w:rsidRDefault="008F197B" w:rsidP="00A74EF3">
      <w:pPr>
        <w:tabs>
          <w:tab w:val="left" w:pos="720"/>
          <w:tab w:val="left" w:pos="1440"/>
          <w:tab w:val="left" w:pos="2160"/>
          <w:tab w:val="left" w:pos="2880"/>
          <w:tab w:val="left" w:pos="3600"/>
          <w:tab w:val="left" w:pos="4320"/>
          <w:tab w:val="left" w:pos="5040"/>
          <w:tab w:val="left" w:pos="6990"/>
        </w:tabs>
        <w:ind w:left="993" w:hanging="28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Nb = Normalitas baku</w:t>
      </w:r>
    </w:p>
    <w:p w:rsidR="00A302B0" w:rsidRDefault="00A302B0" w:rsidP="00A74EF3">
      <w:pPr>
        <w:tabs>
          <w:tab w:val="left" w:pos="720"/>
          <w:tab w:val="left" w:pos="1440"/>
          <w:tab w:val="left" w:pos="2160"/>
          <w:tab w:val="left" w:pos="2880"/>
          <w:tab w:val="left" w:pos="3600"/>
          <w:tab w:val="left" w:pos="4320"/>
          <w:tab w:val="left" w:pos="5040"/>
          <w:tab w:val="left" w:pos="6990"/>
        </w:tabs>
        <w:ind w:left="993" w:hanging="284"/>
        <w:rPr>
          <w:rFonts w:ascii="Arial" w:hAnsi="Arial" w:cs="Arial"/>
        </w:rPr>
      </w:pPr>
    </w:p>
    <w:p w:rsidR="00B956DE" w:rsidRDefault="0087110C" w:rsidP="00480EF9">
      <w:pPr>
        <w:tabs>
          <w:tab w:val="left" w:pos="0"/>
          <w:tab w:val="left" w:pos="142"/>
          <w:tab w:val="left" w:pos="284"/>
          <w:tab w:val="left" w:pos="2160"/>
          <w:tab w:val="left" w:pos="2880"/>
          <w:tab w:val="left" w:pos="3600"/>
          <w:tab w:val="left" w:pos="4320"/>
          <w:tab w:val="left" w:pos="5040"/>
          <w:tab w:val="left" w:pos="6990"/>
        </w:tabs>
        <w:ind w:left="284" w:hanging="709"/>
        <w:rPr>
          <w:rFonts w:ascii="Arial" w:hAnsi="Arial" w:cs="Arial"/>
          <w:b/>
          <w:sz w:val="24"/>
        </w:rPr>
      </w:pPr>
      <w:r>
        <w:rPr>
          <w:rFonts w:ascii="Arial" w:hAnsi="Arial" w:cs="Arial"/>
          <w:b/>
          <w:sz w:val="24"/>
        </w:rPr>
        <w:tab/>
      </w:r>
      <w:r w:rsidR="00DF33B2">
        <w:rPr>
          <w:rFonts w:ascii="Arial" w:hAnsi="Arial" w:cs="Arial"/>
          <w:b/>
          <w:sz w:val="24"/>
        </w:rPr>
        <w:t xml:space="preserve">3.8.2 </w:t>
      </w:r>
      <w:r w:rsidR="00B956DE" w:rsidRPr="00400E8A">
        <w:rPr>
          <w:rFonts w:ascii="Arial" w:hAnsi="Arial" w:cs="Arial"/>
          <w:b/>
          <w:sz w:val="24"/>
        </w:rPr>
        <w:t xml:space="preserve">Penetapan </w:t>
      </w:r>
      <w:r w:rsidR="009C2DA8">
        <w:rPr>
          <w:rFonts w:ascii="Arial" w:hAnsi="Arial" w:cs="Arial"/>
          <w:b/>
          <w:sz w:val="24"/>
        </w:rPr>
        <w:t>k</w:t>
      </w:r>
      <w:r w:rsidR="00B956DE" w:rsidRPr="00400E8A">
        <w:rPr>
          <w:rFonts w:ascii="Arial" w:hAnsi="Arial" w:cs="Arial"/>
          <w:b/>
          <w:sz w:val="24"/>
        </w:rPr>
        <w:t xml:space="preserve">adar </w:t>
      </w:r>
      <w:r w:rsidR="00DA212C">
        <w:rPr>
          <w:rFonts w:ascii="Arial" w:hAnsi="Arial" w:cs="Arial"/>
          <w:b/>
          <w:sz w:val="24"/>
        </w:rPr>
        <w:t>klorin</w:t>
      </w:r>
      <w:r w:rsidR="00B956DE" w:rsidRPr="00400E8A">
        <w:rPr>
          <w:rFonts w:ascii="Arial" w:hAnsi="Arial" w:cs="Arial"/>
          <w:b/>
          <w:sz w:val="24"/>
        </w:rPr>
        <w:t xml:space="preserve">pada </w:t>
      </w:r>
      <w:r w:rsidR="0046218C" w:rsidRPr="00400E8A">
        <w:rPr>
          <w:rFonts w:ascii="Arial" w:hAnsi="Arial" w:cs="Arial"/>
          <w:b/>
          <w:sz w:val="24"/>
        </w:rPr>
        <w:t xml:space="preserve">kertas </w:t>
      </w:r>
      <w:r w:rsidR="00B956DE" w:rsidRPr="00400E8A">
        <w:rPr>
          <w:rFonts w:ascii="Arial" w:hAnsi="Arial" w:cs="Arial"/>
          <w:b/>
          <w:sz w:val="24"/>
        </w:rPr>
        <w:t>kantong tehcelup</w:t>
      </w:r>
    </w:p>
    <w:p w:rsidR="00DE37C9" w:rsidRPr="00400E8A" w:rsidRDefault="00DE37C9" w:rsidP="00480EF9">
      <w:pPr>
        <w:tabs>
          <w:tab w:val="left" w:pos="0"/>
          <w:tab w:val="left" w:pos="142"/>
          <w:tab w:val="left" w:pos="720"/>
          <w:tab w:val="left" w:pos="1440"/>
          <w:tab w:val="left" w:pos="2160"/>
          <w:tab w:val="left" w:pos="2880"/>
          <w:tab w:val="left" w:pos="3600"/>
          <w:tab w:val="left" w:pos="4320"/>
          <w:tab w:val="left" w:pos="5040"/>
          <w:tab w:val="left" w:pos="6990"/>
        </w:tabs>
        <w:spacing w:line="240" w:lineRule="auto"/>
        <w:ind w:left="1559" w:hanging="1559"/>
        <w:rPr>
          <w:rFonts w:ascii="Arial" w:hAnsi="Arial" w:cs="Arial"/>
          <w:b/>
          <w:sz w:val="24"/>
        </w:rPr>
      </w:pPr>
    </w:p>
    <w:p w:rsidR="00DF33B2" w:rsidRDefault="00B956DE" w:rsidP="00A84E26">
      <w:pPr>
        <w:pStyle w:val="ListParagraph"/>
        <w:numPr>
          <w:ilvl w:val="2"/>
          <w:numId w:val="3"/>
        </w:numPr>
        <w:tabs>
          <w:tab w:val="left" w:pos="0"/>
          <w:tab w:val="left" w:pos="142"/>
          <w:tab w:val="left" w:pos="720"/>
          <w:tab w:val="left" w:pos="851"/>
          <w:tab w:val="left" w:pos="1843"/>
          <w:tab w:val="left" w:pos="3600"/>
          <w:tab w:val="left" w:pos="4320"/>
          <w:tab w:val="left" w:pos="5040"/>
          <w:tab w:val="left" w:pos="6990"/>
        </w:tabs>
        <w:spacing w:after="200"/>
        <w:ind w:left="1134" w:hanging="425"/>
        <w:rPr>
          <w:rFonts w:ascii="Arial" w:hAnsi="Arial" w:cs="Arial"/>
        </w:rPr>
      </w:pPr>
      <w:r w:rsidRPr="00DF33B2">
        <w:rPr>
          <w:rFonts w:ascii="Arial" w:hAnsi="Arial" w:cs="Arial"/>
        </w:rPr>
        <w:t>Ambil kantong teh celup buang tehnya</w:t>
      </w:r>
      <w:r w:rsidR="0046218C" w:rsidRPr="00DF33B2">
        <w:rPr>
          <w:rFonts w:ascii="Arial" w:hAnsi="Arial" w:cs="Arial"/>
        </w:rPr>
        <w:t>.</w:t>
      </w:r>
    </w:p>
    <w:p w:rsidR="00DF33B2" w:rsidRPr="00B50BEA" w:rsidRDefault="00B50BEA" w:rsidP="00A84E26">
      <w:pPr>
        <w:pStyle w:val="ListParagraph"/>
        <w:numPr>
          <w:ilvl w:val="2"/>
          <w:numId w:val="3"/>
        </w:numPr>
        <w:tabs>
          <w:tab w:val="left" w:pos="720"/>
          <w:tab w:val="left" w:pos="851"/>
          <w:tab w:val="left" w:pos="1843"/>
          <w:tab w:val="left" w:pos="3600"/>
          <w:tab w:val="left" w:pos="4320"/>
          <w:tab w:val="left" w:pos="5040"/>
          <w:tab w:val="left" w:pos="6990"/>
        </w:tabs>
        <w:spacing w:after="200"/>
        <w:ind w:left="1134" w:hanging="425"/>
        <w:rPr>
          <w:rFonts w:ascii="Arial" w:hAnsi="Arial" w:cs="Arial"/>
        </w:rPr>
      </w:pPr>
      <w:r>
        <w:rPr>
          <w:rFonts w:ascii="Arial" w:hAnsi="Arial" w:cs="Arial"/>
        </w:rPr>
        <w:t>Rendam</w:t>
      </w:r>
      <w:r w:rsidR="0046218C" w:rsidRPr="00DF33B2">
        <w:rPr>
          <w:rFonts w:ascii="Arial" w:hAnsi="Arial" w:cs="Arial"/>
        </w:rPr>
        <w:t xml:space="preserve"> kertas kantong teh celupdengan aquadest</w:t>
      </w:r>
      <w:r w:rsidR="00B956DE" w:rsidRPr="00DF33B2">
        <w:rPr>
          <w:rFonts w:ascii="Arial" w:hAnsi="Arial" w:cs="Arial"/>
        </w:rPr>
        <w:t xml:space="preserve"> 250 ml</w:t>
      </w:r>
      <w:r w:rsidR="00B956DE" w:rsidRPr="00B50BEA">
        <w:rPr>
          <w:rFonts w:ascii="Arial" w:hAnsi="Arial" w:cs="Arial"/>
        </w:rPr>
        <w:t>selama 2 menit, 4 menit, 6 menit</w:t>
      </w:r>
      <w:r w:rsidR="0046218C" w:rsidRPr="00B50BEA">
        <w:rPr>
          <w:rFonts w:ascii="Arial" w:hAnsi="Arial" w:cs="Arial"/>
        </w:rPr>
        <w:t>.</w:t>
      </w:r>
    </w:p>
    <w:p w:rsidR="00DF33B2" w:rsidRDefault="00C1535E" w:rsidP="00A84E26">
      <w:pPr>
        <w:pStyle w:val="ListParagraph"/>
        <w:numPr>
          <w:ilvl w:val="2"/>
          <w:numId w:val="3"/>
        </w:numPr>
        <w:tabs>
          <w:tab w:val="left" w:pos="720"/>
          <w:tab w:val="left" w:pos="851"/>
          <w:tab w:val="left" w:pos="1843"/>
          <w:tab w:val="left" w:pos="3600"/>
          <w:tab w:val="left" w:pos="4320"/>
          <w:tab w:val="left" w:pos="5040"/>
          <w:tab w:val="left" w:pos="6990"/>
        </w:tabs>
        <w:spacing w:after="200"/>
        <w:ind w:left="1134" w:hanging="425"/>
        <w:rPr>
          <w:rFonts w:ascii="Arial" w:hAnsi="Arial" w:cs="Arial"/>
        </w:rPr>
      </w:pPr>
      <w:r w:rsidRPr="00DF33B2">
        <w:rPr>
          <w:rFonts w:ascii="Arial" w:hAnsi="Arial" w:cs="Arial"/>
        </w:rPr>
        <w:t>Pipet 25,0 ml larutan sampel</w:t>
      </w:r>
      <w:r w:rsidR="0046218C" w:rsidRPr="00DF33B2">
        <w:rPr>
          <w:rFonts w:ascii="Arial" w:hAnsi="Arial" w:cs="Arial"/>
        </w:rPr>
        <w:t xml:space="preserve"> masukkan ke dalam erlenmeyer.</w:t>
      </w:r>
    </w:p>
    <w:p w:rsidR="00DF33B2" w:rsidRDefault="00B956DE" w:rsidP="00A84E26">
      <w:pPr>
        <w:pStyle w:val="ListParagraph"/>
        <w:numPr>
          <w:ilvl w:val="2"/>
          <w:numId w:val="3"/>
        </w:numPr>
        <w:tabs>
          <w:tab w:val="left" w:pos="720"/>
          <w:tab w:val="left" w:pos="851"/>
          <w:tab w:val="left" w:pos="1843"/>
          <w:tab w:val="left" w:pos="3600"/>
          <w:tab w:val="left" w:pos="4320"/>
          <w:tab w:val="left" w:pos="5040"/>
          <w:tab w:val="left" w:pos="6990"/>
        </w:tabs>
        <w:spacing w:after="200"/>
        <w:ind w:left="1134" w:hanging="425"/>
        <w:rPr>
          <w:rFonts w:ascii="Arial" w:hAnsi="Arial" w:cs="Arial"/>
        </w:rPr>
      </w:pPr>
      <w:r w:rsidRPr="00DF33B2">
        <w:rPr>
          <w:rFonts w:ascii="Arial" w:hAnsi="Arial" w:cs="Arial"/>
        </w:rPr>
        <w:t>Tambahkan Indikator K</w:t>
      </w:r>
      <w:r w:rsidRPr="00DF33B2">
        <w:rPr>
          <w:rFonts w:ascii="Arial" w:hAnsi="Arial" w:cs="Arial"/>
          <w:vertAlign w:val="subscript"/>
        </w:rPr>
        <w:t>2</w:t>
      </w:r>
      <w:r w:rsidRPr="00DF33B2">
        <w:rPr>
          <w:rFonts w:ascii="Arial" w:hAnsi="Arial" w:cs="Arial"/>
        </w:rPr>
        <w:t>CrO</w:t>
      </w:r>
      <w:r w:rsidRPr="00DF33B2">
        <w:rPr>
          <w:rFonts w:ascii="Arial" w:hAnsi="Arial" w:cs="Arial"/>
          <w:vertAlign w:val="subscript"/>
        </w:rPr>
        <w:t>4</w:t>
      </w:r>
      <w:r w:rsidRPr="00DF33B2">
        <w:rPr>
          <w:rFonts w:ascii="Arial" w:hAnsi="Arial" w:cs="Arial"/>
        </w:rPr>
        <w:t xml:space="preserve"> 5 % sebanyak 3 tetes.</w:t>
      </w:r>
    </w:p>
    <w:p w:rsidR="00DF33B2" w:rsidRDefault="004A3CEA" w:rsidP="00A302B0">
      <w:pPr>
        <w:pStyle w:val="ListParagraph"/>
        <w:numPr>
          <w:ilvl w:val="2"/>
          <w:numId w:val="3"/>
        </w:numPr>
        <w:tabs>
          <w:tab w:val="left" w:pos="720"/>
          <w:tab w:val="left" w:pos="851"/>
          <w:tab w:val="left" w:pos="1843"/>
          <w:tab w:val="left" w:pos="3600"/>
          <w:tab w:val="left" w:pos="4320"/>
          <w:tab w:val="left" w:pos="5040"/>
          <w:tab w:val="left" w:pos="6990"/>
        </w:tabs>
        <w:spacing w:after="200"/>
        <w:ind w:left="1134" w:hanging="425"/>
        <w:rPr>
          <w:rFonts w:ascii="Arial" w:hAnsi="Arial" w:cs="Arial"/>
        </w:rPr>
      </w:pPr>
      <w:r>
        <w:rPr>
          <w:rFonts w:ascii="Arial" w:hAnsi="Arial" w:cs="Arial"/>
        </w:rPr>
        <w:t>Titrasi dengan larutan titer AgNO</w:t>
      </w:r>
      <w:r w:rsidR="00B956DE" w:rsidRPr="00DF33B2">
        <w:rPr>
          <w:rFonts w:ascii="Arial" w:hAnsi="Arial" w:cs="Arial"/>
          <w:vertAlign w:val="subscript"/>
        </w:rPr>
        <w:t>3</w:t>
      </w:r>
      <w:r w:rsidR="00B956DE" w:rsidRPr="00DF33B2">
        <w:rPr>
          <w:rFonts w:ascii="Arial" w:hAnsi="Arial" w:cs="Arial"/>
        </w:rPr>
        <w:t>sampai terbentuk endapan berwarna merah kecoklatan</w:t>
      </w:r>
      <w:r w:rsidR="0046218C" w:rsidRPr="00DF33B2">
        <w:rPr>
          <w:rFonts w:ascii="Arial" w:hAnsi="Arial" w:cs="Arial"/>
        </w:rPr>
        <w:t>.</w:t>
      </w:r>
    </w:p>
    <w:p w:rsidR="00DF33B2" w:rsidRPr="00DF33B2" w:rsidRDefault="004A3CEA" w:rsidP="0057488C">
      <w:pPr>
        <w:pStyle w:val="ListParagraph"/>
        <w:numPr>
          <w:ilvl w:val="2"/>
          <w:numId w:val="3"/>
        </w:numPr>
        <w:tabs>
          <w:tab w:val="left" w:pos="720"/>
          <w:tab w:val="left" w:pos="1276"/>
          <w:tab w:val="left" w:pos="1843"/>
          <w:tab w:val="left" w:pos="3600"/>
          <w:tab w:val="left" w:pos="4320"/>
          <w:tab w:val="left" w:pos="5040"/>
          <w:tab w:val="left" w:pos="6990"/>
        </w:tabs>
        <w:spacing w:after="200"/>
        <w:ind w:left="1134" w:hanging="425"/>
        <w:rPr>
          <w:rFonts w:ascii="Arial" w:hAnsi="Arial" w:cs="Arial"/>
        </w:rPr>
      </w:pPr>
      <w:r>
        <w:rPr>
          <w:rFonts w:ascii="Arial" w:hAnsi="Arial" w:cs="Arial"/>
        </w:rPr>
        <w:t>Catat  volume larutan AgNO</w:t>
      </w:r>
      <w:r w:rsidR="00B956DE" w:rsidRPr="00DF33B2">
        <w:rPr>
          <w:rFonts w:ascii="Arial" w:hAnsi="Arial" w:cs="Arial"/>
          <w:vertAlign w:val="subscript"/>
        </w:rPr>
        <w:t>3</w:t>
      </w:r>
      <w:r w:rsidR="0046218C" w:rsidRPr="00DF33B2">
        <w:rPr>
          <w:rFonts w:ascii="Arial" w:hAnsi="Arial" w:cs="Arial"/>
          <w:vertAlign w:val="subscript"/>
        </w:rPr>
        <w:t>.</w:t>
      </w:r>
    </w:p>
    <w:p w:rsidR="00DF33B2" w:rsidRDefault="00B956DE" w:rsidP="0057488C">
      <w:pPr>
        <w:pStyle w:val="ListParagraph"/>
        <w:numPr>
          <w:ilvl w:val="2"/>
          <w:numId w:val="3"/>
        </w:numPr>
        <w:tabs>
          <w:tab w:val="left" w:pos="720"/>
          <w:tab w:val="left" w:pos="1134"/>
          <w:tab w:val="left" w:pos="1843"/>
          <w:tab w:val="left" w:pos="3600"/>
          <w:tab w:val="left" w:pos="4320"/>
          <w:tab w:val="left" w:pos="5040"/>
          <w:tab w:val="left" w:pos="6990"/>
        </w:tabs>
        <w:spacing w:after="200"/>
        <w:ind w:left="1134" w:hanging="425"/>
        <w:rPr>
          <w:rFonts w:ascii="Arial" w:hAnsi="Arial" w:cs="Arial"/>
        </w:rPr>
      </w:pPr>
      <w:r w:rsidRPr="00DF33B2">
        <w:rPr>
          <w:rFonts w:ascii="Arial" w:hAnsi="Arial" w:cs="Arial"/>
        </w:rPr>
        <w:t xml:space="preserve">Hitung kadar Klorin yang terdapat pada </w:t>
      </w:r>
      <w:r w:rsidR="00715499" w:rsidRPr="00DF33B2">
        <w:rPr>
          <w:rFonts w:ascii="Arial" w:hAnsi="Arial" w:cs="Arial"/>
        </w:rPr>
        <w:t>kantong teh</w:t>
      </w:r>
      <w:r w:rsidR="0046218C" w:rsidRPr="00DF33B2">
        <w:rPr>
          <w:rFonts w:ascii="Arial" w:hAnsi="Arial" w:cs="Arial"/>
        </w:rPr>
        <w:t>.</w:t>
      </w:r>
    </w:p>
    <w:p w:rsidR="00B50BEA" w:rsidRDefault="00B956DE" w:rsidP="0057488C">
      <w:pPr>
        <w:pStyle w:val="ListParagraph"/>
        <w:numPr>
          <w:ilvl w:val="2"/>
          <w:numId w:val="3"/>
        </w:numPr>
        <w:tabs>
          <w:tab w:val="left" w:pos="720"/>
          <w:tab w:val="left" w:pos="1134"/>
          <w:tab w:val="left" w:pos="1843"/>
          <w:tab w:val="left" w:pos="3600"/>
          <w:tab w:val="left" w:pos="4320"/>
          <w:tab w:val="left" w:pos="5040"/>
          <w:tab w:val="left" w:pos="6990"/>
        </w:tabs>
        <w:spacing w:after="200"/>
        <w:ind w:left="1134" w:hanging="425"/>
        <w:rPr>
          <w:rFonts w:ascii="Arial" w:hAnsi="Arial" w:cs="Arial"/>
        </w:rPr>
      </w:pPr>
      <w:r w:rsidRPr="00DF33B2">
        <w:rPr>
          <w:rFonts w:ascii="Arial" w:hAnsi="Arial" w:cs="Arial"/>
        </w:rPr>
        <w:t>Lakukan percobaan sebanyak 3 kali.</w:t>
      </w:r>
    </w:p>
    <w:p w:rsidR="002832FD" w:rsidRPr="002832FD" w:rsidRDefault="002832FD" w:rsidP="002832FD">
      <w:pPr>
        <w:tabs>
          <w:tab w:val="left" w:pos="720"/>
          <w:tab w:val="left" w:pos="993"/>
          <w:tab w:val="left" w:pos="1843"/>
          <w:tab w:val="left" w:pos="3600"/>
          <w:tab w:val="left" w:pos="4320"/>
          <w:tab w:val="left" w:pos="5040"/>
          <w:tab w:val="left" w:pos="6990"/>
        </w:tabs>
        <w:rPr>
          <w:rFonts w:ascii="Arial" w:hAnsi="Arial" w:cs="Arial"/>
        </w:rPr>
      </w:pPr>
    </w:p>
    <w:p w:rsidR="008A3465" w:rsidRDefault="001953E2" w:rsidP="006869E3">
      <w:pPr>
        <w:ind w:left="709"/>
        <w:rPr>
          <w:rFonts w:ascii="Arial" w:hAnsi="Arial" w:cs="Arial"/>
        </w:rPr>
      </w:pPr>
      <w:r>
        <w:rPr>
          <w:rFonts w:ascii="Arial" w:hAnsi="Arial" w:cs="Arial"/>
        </w:rPr>
        <w:t xml:space="preserve">Untuk perhitungan penetapan kadar </w:t>
      </w:r>
      <w:r w:rsidR="00456F11">
        <w:rPr>
          <w:rFonts w:ascii="Arial" w:hAnsi="Arial" w:cs="Arial"/>
        </w:rPr>
        <w:t>klorin terdapat dalam lampiran 1.</w:t>
      </w:r>
    </w:p>
    <w:p w:rsidR="00456F11" w:rsidRDefault="00456F11" w:rsidP="001953E2">
      <w:pPr>
        <w:rPr>
          <w:rFonts w:ascii="Arial" w:hAnsi="Arial" w:cs="Arial"/>
        </w:rPr>
      </w:pPr>
    </w:p>
    <w:p w:rsidR="00456F11" w:rsidRDefault="00456F11" w:rsidP="001953E2">
      <w:pPr>
        <w:rPr>
          <w:rFonts w:ascii="Arial" w:hAnsi="Arial" w:cs="Arial"/>
        </w:rPr>
      </w:pPr>
    </w:p>
    <w:p w:rsidR="00456F11" w:rsidRDefault="00456F11" w:rsidP="001953E2">
      <w:pPr>
        <w:rPr>
          <w:rFonts w:ascii="Arial" w:hAnsi="Arial" w:cs="Arial"/>
        </w:rPr>
      </w:pPr>
    </w:p>
    <w:p w:rsidR="00456F11" w:rsidRDefault="00456F11" w:rsidP="001953E2">
      <w:pPr>
        <w:rPr>
          <w:rFonts w:ascii="Arial" w:hAnsi="Arial" w:cs="Arial"/>
        </w:rPr>
      </w:pPr>
    </w:p>
    <w:p w:rsidR="00456F11" w:rsidRDefault="00456F11" w:rsidP="001953E2">
      <w:pPr>
        <w:rPr>
          <w:rFonts w:ascii="Arial" w:hAnsi="Arial" w:cs="Arial"/>
        </w:rPr>
      </w:pPr>
    </w:p>
    <w:p w:rsidR="00456F11" w:rsidRDefault="00456F11" w:rsidP="001953E2">
      <w:pPr>
        <w:rPr>
          <w:rFonts w:ascii="Arial" w:hAnsi="Arial" w:cs="Arial"/>
        </w:rPr>
      </w:pPr>
    </w:p>
    <w:p w:rsidR="00456F11" w:rsidRDefault="00456F11" w:rsidP="001953E2">
      <w:pPr>
        <w:rPr>
          <w:rFonts w:ascii="Arial" w:hAnsi="Arial" w:cs="Arial"/>
        </w:rPr>
      </w:pPr>
    </w:p>
    <w:p w:rsidR="00456F11" w:rsidRDefault="00456F11" w:rsidP="001953E2">
      <w:pPr>
        <w:rPr>
          <w:rFonts w:ascii="Arial" w:hAnsi="Arial" w:cs="Arial"/>
        </w:rPr>
      </w:pPr>
    </w:p>
    <w:p w:rsidR="00FE3D70" w:rsidRDefault="00FE3D70" w:rsidP="001953E2">
      <w:pPr>
        <w:rPr>
          <w:rFonts w:ascii="Arial" w:hAnsi="Arial" w:cs="Arial"/>
        </w:rPr>
      </w:pPr>
    </w:p>
    <w:p w:rsidR="00FE3D70" w:rsidRDefault="00FE3D70" w:rsidP="001953E2">
      <w:pPr>
        <w:rPr>
          <w:rFonts w:ascii="Arial" w:hAnsi="Arial" w:cs="Arial"/>
        </w:rPr>
      </w:pPr>
    </w:p>
    <w:p w:rsidR="00FE3D70" w:rsidRDefault="00FE3D70" w:rsidP="001953E2">
      <w:pPr>
        <w:rPr>
          <w:rFonts w:ascii="Arial" w:hAnsi="Arial" w:cs="Arial"/>
        </w:rPr>
      </w:pPr>
    </w:p>
    <w:p w:rsidR="00FE3D70" w:rsidRDefault="00FE3D70" w:rsidP="001953E2">
      <w:pPr>
        <w:rPr>
          <w:rFonts w:ascii="Arial" w:hAnsi="Arial" w:cs="Arial"/>
        </w:rPr>
      </w:pPr>
    </w:p>
    <w:p w:rsidR="0065386F" w:rsidRDefault="0065386F" w:rsidP="002618A8">
      <w:pPr>
        <w:rPr>
          <w:rFonts w:ascii="Arial" w:hAnsi="Arial" w:cs="Arial"/>
          <w:b/>
          <w:sz w:val="24"/>
          <w:szCs w:val="24"/>
        </w:rPr>
      </w:pPr>
    </w:p>
    <w:p w:rsidR="00456F11" w:rsidRPr="00456F11" w:rsidRDefault="00456F11" w:rsidP="00456F11">
      <w:pPr>
        <w:jc w:val="center"/>
        <w:rPr>
          <w:rFonts w:ascii="Arial" w:hAnsi="Arial" w:cs="Arial"/>
          <w:b/>
          <w:sz w:val="24"/>
          <w:szCs w:val="24"/>
        </w:rPr>
      </w:pPr>
      <w:r w:rsidRPr="00456F11">
        <w:rPr>
          <w:rFonts w:ascii="Arial" w:hAnsi="Arial" w:cs="Arial"/>
          <w:b/>
          <w:sz w:val="24"/>
          <w:szCs w:val="24"/>
        </w:rPr>
        <w:lastRenderedPageBreak/>
        <w:t>BAB IV</w:t>
      </w:r>
    </w:p>
    <w:p w:rsidR="006869E3" w:rsidRDefault="00456F11" w:rsidP="0057488C">
      <w:pPr>
        <w:jc w:val="center"/>
        <w:rPr>
          <w:rFonts w:ascii="Arial" w:hAnsi="Arial" w:cs="Arial"/>
          <w:b/>
          <w:sz w:val="24"/>
          <w:szCs w:val="24"/>
        </w:rPr>
      </w:pPr>
      <w:r w:rsidRPr="00456F11">
        <w:rPr>
          <w:rFonts w:ascii="Arial" w:hAnsi="Arial" w:cs="Arial"/>
          <w:b/>
          <w:sz w:val="24"/>
          <w:szCs w:val="24"/>
        </w:rPr>
        <w:t>HASIL DAN PEMBAHASAN</w:t>
      </w:r>
    </w:p>
    <w:p w:rsidR="0057488C" w:rsidRDefault="0057488C" w:rsidP="0057488C">
      <w:pPr>
        <w:jc w:val="center"/>
        <w:rPr>
          <w:rFonts w:ascii="Arial" w:hAnsi="Arial" w:cs="Arial"/>
          <w:b/>
          <w:sz w:val="24"/>
          <w:szCs w:val="24"/>
        </w:rPr>
      </w:pPr>
    </w:p>
    <w:p w:rsidR="00A74EF3" w:rsidRPr="005279E7" w:rsidRDefault="00456F11" w:rsidP="005F773D">
      <w:pPr>
        <w:pStyle w:val="ListParagraph"/>
        <w:numPr>
          <w:ilvl w:val="1"/>
          <w:numId w:val="2"/>
        </w:numPr>
        <w:spacing w:line="480" w:lineRule="auto"/>
        <w:ind w:left="426" w:hanging="426"/>
        <w:rPr>
          <w:rFonts w:ascii="Arial" w:hAnsi="Arial" w:cs="Arial"/>
          <w:b/>
          <w:sz w:val="24"/>
          <w:szCs w:val="24"/>
        </w:rPr>
      </w:pPr>
      <w:r w:rsidRPr="005279E7">
        <w:rPr>
          <w:rFonts w:ascii="Arial" w:hAnsi="Arial" w:cs="Arial"/>
          <w:b/>
          <w:sz w:val="24"/>
          <w:szCs w:val="24"/>
        </w:rPr>
        <w:t>Hasil</w:t>
      </w:r>
    </w:p>
    <w:p w:rsidR="00B275DD" w:rsidRDefault="002030C7" w:rsidP="0057488C">
      <w:pPr>
        <w:ind w:firstLine="709"/>
        <w:rPr>
          <w:rFonts w:ascii="Arial" w:hAnsi="Arial" w:cs="Arial"/>
        </w:rPr>
      </w:pPr>
      <w:r w:rsidRPr="005F773D">
        <w:rPr>
          <w:rFonts w:ascii="Arial" w:hAnsi="Arial" w:cs="Arial"/>
        </w:rPr>
        <w:t xml:space="preserve">Berdasarkan hasil penelitian analisis kadar klorin pada kertas kantong teh celup yang dilakukan di laboratorium menunjukkan bahwa setiap teh celup </w:t>
      </w:r>
      <w:r w:rsidR="006869E3" w:rsidRPr="005F773D">
        <w:rPr>
          <w:rFonts w:ascii="Arial" w:hAnsi="Arial" w:cs="Arial"/>
        </w:rPr>
        <w:t>positif mengandung klorin</w:t>
      </w:r>
      <w:r w:rsidRPr="005F773D">
        <w:rPr>
          <w:rFonts w:ascii="Arial" w:hAnsi="Arial" w:cs="Arial"/>
        </w:rPr>
        <w:t>. Hasil penelitian yang diperoleh dapat dilihat</w:t>
      </w:r>
      <w:r w:rsidR="006869E3" w:rsidRPr="005F773D">
        <w:rPr>
          <w:rFonts w:ascii="Arial" w:hAnsi="Arial" w:cs="Arial"/>
        </w:rPr>
        <w:t xml:space="preserve"> pada tabel </w:t>
      </w:r>
      <w:r w:rsidRPr="005F773D">
        <w:rPr>
          <w:rFonts w:ascii="Arial" w:hAnsi="Arial" w:cs="Arial"/>
        </w:rPr>
        <w:t>2</w:t>
      </w:r>
      <w:r w:rsidR="006869E3" w:rsidRPr="005F773D">
        <w:rPr>
          <w:rFonts w:ascii="Arial" w:hAnsi="Arial" w:cs="Arial"/>
        </w:rPr>
        <w:t>.</w:t>
      </w:r>
      <w:r w:rsidRPr="005F773D">
        <w:rPr>
          <w:rFonts w:ascii="Arial" w:hAnsi="Arial" w:cs="Arial"/>
        </w:rPr>
        <w:t xml:space="preserve"> dibawah ini.</w:t>
      </w:r>
    </w:p>
    <w:p w:rsidR="0057488C" w:rsidRPr="0057488C" w:rsidRDefault="0057488C" w:rsidP="0057488C">
      <w:pPr>
        <w:ind w:firstLine="709"/>
        <w:rPr>
          <w:rFonts w:ascii="Arial" w:hAnsi="Arial" w:cs="Arial"/>
        </w:rPr>
      </w:pPr>
    </w:p>
    <w:p w:rsidR="008E4ED0" w:rsidRDefault="00035252" w:rsidP="00B275DD">
      <w:pPr>
        <w:rPr>
          <w:rFonts w:ascii="Arial" w:hAnsi="Arial" w:cs="Arial"/>
          <w:sz w:val="24"/>
          <w:szCs w:val="24"/>
        </w:rPr>
      </w:pPr>
      <w:r>
        <w:rPr>
          <w:rFonts w:ascii="Arial" w:hAnsi="Arial" w:cs="Arial"/>
          <w:sz w:val="24"/>
          <w:szCs w:val="24"/>
        </w:rPr>
        <w:t>Tabel</w:t>
      </w:r>
      <w:r w:rsidR="00B275DD">
        <w:rPr>
          <w:rFonts w:ascii="Arial" w:hAnsi="Arial" w:cs="Arial"/>
          <w:sz w:val="24"/>
          <w:szCs w:val="24"/>
        </w:rPr>
        <w:t xml:space="preserve"> 2</w:t>
      </w:r>
      <w:r>
        <w:rPr>
          <w:rFonts w:ascii="Arial" w:hAnsi="Arial" w:cs="Arial"/>
          <w:sz w:val="24"/>
          <w:szCs w:val="24"/>
        </w:rPr>
        <w:t xml:space="preserve">. </w:t>
      </w:r>
      <w:r w:rsidR="00EF4525" w:rsidRPr="00035252">
        <w:rPr>
          <w:rFonts w:ascii="Arial" w:hAnsi="Arial" w:cs="Arial"/>
        </w:rPr>
        <w:t>Analisis kualitatif klorin</w:t>
      </w:r>
      <w:r w:rsidR="00B275DD" w:rsidRPr="00035252">
        <w:rPr>
          <w:rFonts w:ascii="Arial" w:hAnsi="Arial" w:cs="Arial"/>
        </w:rPr>
        <w:t xml:space="preserve"> dalam</w:t>
      </w:r>
      <w:r w:rsidR="00EF4525" w:rsidRPr="00035252">
        <w:rPr>
          <w:rFonts w:ascii="Arial" w:hAnsi="Arial" w:cs="Arial"/>
        </w:rPr>
        <w:t xml:space="preserve"> kertas kantong</w:t>
      </w:r>
      <w:r w:rsidR="00B275DD" w:rsidRPr="00035252">
        <w:rPr>
          <w:rFonts w:ascii="Arial" w:hAnsi="Arial" w:cs="Arial"/>
        </w:rPr>
        <w:t xml:space="preserve"> teh celup</w:t>
      </w:r>
    </w:p>
    <w:tbl>
      <w:tblPr>
        <w:tblStyle w:val="PlainTable21"/>
        <w:tblW w:w="6854" w:type="dxa"/>
        <w:tblInd w:w="426" w:type="dxa"/>
        <w:tblLook w:val="04A0"/>
      </w:tblPr>
      <w:tblGrid>
        <w:gridCol w:w="2284"/>
        <w:gridCol w:w="2284"/>
        <w:gridCol w:w="2286"/>
      </w:tblGrid>
      <w:tr w:rsidR="008E4ED0" w:rsidRPr="00CE47EA" w:rsidTr="005279E7">
        <w:trPr>
          <w:cnfStyle w:val="100000000000"/>
          <w:trHeight w:val="389"/>
        </w:trPr>
        <w:tc>
          <w:tcPr>
            <w:cnfStyle w:val="001000000000"/>
            <w:tcW w:w="2284" w:type="dxa"/>
          </w:tcPr>
          <w:p w:rsidR="008E4ED0" w:rsidRPr="00CE47EA" w:rsidRDefault="008E4ED0" w:rsidP="005279E7">
            <w:pPr>
              <w:jc w:val="center"/>
              <w:rPr>
                <w:rFonts w:ascii="Arial" w:hAnsi="Arial" w:cs="Arial"/>
                <w:b w:val="0"/>
              </w:rPr>
            </w:pPr>
            <w:r w:rsidRPr="00CE47EA">
              <w:rPr>
                <w:rFonts w:ascii="Arial" w:hAnsi="Arial" w:cs="Arial"/>
                <w:b w:val="0"/>
              </w:rPr>
              <w:t>Sampel</w:t>
            </w:r>
          </w:p>
        </w:tc>
        <w:tc>
          <w:tcPr>
            <w:tcW w:w="2284" w:type="dxa"/>
          </w:tcPr>
          <w:p w:rsidR="008E4ED0" w:rsidRPr="00CE47EA" w:rsidRDefault="008E4ED0" w:rsidP="005279E7">
            <w:pPr>
              <w:jc w:val="center"/>
              <w:cnfStyle w:val="100000000000"/>
              <w:rPr>
                <w:rFonts w:ascii="Arial" w:hAnsi="Arial" w:cs="Arial"/>
                <w:b w:val="0"/>
                <w:vertAlign w:val="subscript"/>
              </w:rPr>
            </w:pPr>
            <w:r w:rsidRPr="00CE47EA">
              <w:rPr>
                <w:rFonts w:ascii="Arial" w:hAnsi="Arial" w:cs="Arial"/>
                <w:b w:val="0"/>
              </w:rPr>
              <w:t>AgNO</w:t>
            </w:r>
            <w:r w:rsidRPr="00CE47EA">
              <w:rPr>
                <w:rFonts w:ascii="Arial" w:hAnsi="Arial" w:cs="Arial"/>
                <w:b w:val="0"/>
                <w:vertAlign w:val="subscript"/>
              </w:rPr>
              <w:t>3</w:t>
            </w:r>
          </w:p>
        </w:tc>
        <w:tc>
          <w:tcPr>
            <w:tcW w:w="2286" w:type="dxa"/>
          </w:tcPr>
          <w:p w:rsidR="008E4ED0" w:rsidRPr="00CE47EA" w:rsidRDefault="008E4ED0" w:rsidP="005279E7">
            <w:pPr>
              <w:jc w:val="center"/>
              <w:cnfStyle w:val="100000000000"/>
              <w:rPr>
                <w:rFonts w:ascii="Arial" w:hAnsi="Arial" w:cs="Arial"/>
                <w:b w:val="0"/>
                <w:vertAlign w:val="subscript"/>
              </w:rPr>
            </w:pPr>
            <w:r w:rsidRPr="00CE47EA">
              <w:rPr>
                <w:rFonts w:ascii="Arial" w:hAnsi="Arial" w:cs="Arial"/>
                <w:b w:val="0"/>
              </w:rPr>
              <w:t>K</w:t>
            </w:r>
            <w:r w:rsidRPr="00CE47EA">
              <w:rPr>
                <w:rFonts w:ascii="Arial" w:hAnsi="Arial" w:cs="Arial"/>
                <w:b w:val="0"/>
                <w:vertAlign w:val="subscript"/>
              </w:rPr>
              <w:t>2</w:t>
            </w:r>
            <w:r w:rsidRPr="00CE47EA">
              <w:rPr>
                <w:rFonts w:ascii="Arial" w:hAnsi="Arial" w:cs="Arial"/>
                <w:b w:val="0"/>
              </w:rPr>
              <w:t>CrO</w:t>
            </w:r>
            <w:r w:rsidRPr="00CE47EA">
              <w:rPr>
                <w:rFonts w:ascii="Arial" w:hAnsi="Arial" w:cs="Arial"/>
                <w:b w:val="0"/>
                <w:vertAlign w:val="subscript"/>
              </w:rPr>
              <w:t>4</w:t>
            </w:r>
          </w:p>
        </w:tc>
      </w:tr>
      <w:tr w:rsidR="008E4ED0" w:rsidRPr="00CE47EA" w:rsidTr="005279E7">
        <w:trPr>
          <w:cnfStyle w:val="000000100000"/>
          <w:trHeight w:val="409"/>
        </w:trPr>
        <w:tc>
          <w:tcPr>
            <w:cnfStyle w:val="001000000000"/>
            <w:tcW w:w="2284" w:type="dxa"/>
          </w:tcPr>
          <w:p w:rsidR="008E4ED0" w:rsidRPr="00CE47EA" w:rsidRDefault="008E4ED0" w:rsidP="005279E7">
            <w:pPr>
              <w:jc w:val="center"/>
              <w:rPr>
                <w:rFonts w:ascii="Arial" w:hAnsi="Arial" w:cs="Arial"/>
                <w:b w:val="0"/>
              </w:rPr>
            </w:pPr>
            <w:r w:rsidRPr="00CE47EA">
              <w:rPr>
                <w:rFonts w:ascii="Arial" w:hAnsi="Arial" w:cs="Arial"/>
                <w:b w:val="0"/>
              </w:rPr>
              <w:t>A</w:t>
            </w:r>
          </w:p>
        </w:tc>
        <w:tc>
          <w:tcPr>
            <w:tcW w:w="2284" w:type="dxa"/>
          </w:tcPr>
          <w:p w:rsidR="008E4ED0" w:rsidRPr="00CE47EA" w:rsidRDefault="008E4ED0" w:rsidP="005279E7">
            <w:pPr>
              <w:jc w:val="center"/>
              <w:cnfStyle w:val="000000100000"/>
              <w:rPr>
                <w:rFonts w:ascii="Arial" w:hAnsi="Arial" w:cs="Arial"/>
              </w:rPr>
            </w:pPr>
            <w:r w:rsidRPr="00CE47EA">
              <w:rPr>
                <w:rFonts w:ascii="Arial" w:hAnsi="Arial" w:cs="Arial"/>
              </w:rPr>
              <w:t>↓ Putih</w:t>
            </w:r>
          </w:p>
        </w:tc>
        <w:tc>
          <w:tcPr>
            <w:tcW w:w="2286" w:type="dxa"/>
          </w:tcPr>
          <w:p w:rsidR="008E4ED0" w:rsidRPr="00CE47EA" w:rsidRDefault="008E4ED0" w:rsidP="005279E7">
            <w:pPr>
              <w:jc w:val="center"/>
              <w:cnfStyle w:val="000000100000"/>
              <w:rPr>
                <w:rFonts w:ascii="Arial" w:hAnsi="Arial" w:cs="Arial"/>
              </w:rPr>
            </w:pPr>
            <w:r w:rsidRPr="00CE47EA">
              <w:rPr>
                <w:rFonts w:ascii="Arial" w:hAnsi="Arial" w:cs="Arial"/>
              </w:rPr>
              <w:t>↓ Merah Bata</w:t>
            </w:r>
          </w:p>
        </w:tc>
      </w:tr>
      <w:tr w:rsidR="008E4ED0" w:rsidRPr="00CE47EA" w:rsidTr="005279E7">
        <w:trPr>
          <w:trHeight w:val="415"/>
        </w:trPr>
        <w:tc>
          <w:tcPr>
            <w:cnfStyle w:val="001000000000"/>
            <w:tcW w:w="2284" w:type="dxa"/>
          </w:tcPr>
          <w:p w:rsidR="008E4ED0" w:rsidRPr="00CE47EA" w:rsidRDefault="008E4ED0" w:rsidP="005279E7">
            <w:pPr>
              <w:jc w:val="center"/>
              <w:rPr>
                <w:rFonts w:ascii="Arial" w:hAnsi="Arial" w:cs="Arial"/>
                <w:b w:val="0"/>
              </w:rPr>
            </w:pPr>
            <w:r w:rsidRPr="00CE47EA">
              <w:rPr>
                <w:rFonts w:ascii="Arial" w:hAnsi="Arial" w:cs="Arial"/>
                <w:b w:val="0"/>
              </w:rPr>
              <w:t>B</w:t>
            </w:r>
          </w:p>
        </w:tc>
        <w:tc>
          <w:tcPr>
            <w:tcW w:w="2284" w:type="dxa"/>
          </w:tcPr>
          <w:p w:rsidR="008E4ED0" w:rsidRPr="00CE47EA" w:rsidRDefault="008E4ED0" w:rsidP="005279E7">
            <w:pPr>
              <w:jc w:val="center"/>
              <w:cnfStyle w:val="000000000000"/>
              <w:rPr>
                <w:rFonts w:ascii="Arial" w:hAnsi="Arial" w:cs="Arial"/>
              </w:rPr>
            </w:pPr>
            <w:r w:rsidRPr="00CE47EA">
              <w:rPr>
                <w:rFonts w:ascii="Arial" w:hAnsi="Arial" w:cs="Arial"/>
              </w:rPr>
              <w:t>↓ Putih</w:t>
            </w:r>
          </w:p>
        </w:tc>
        <w:tc>
          <w:tcPr>
            <w:tcW w:w="2286" w:type="dxa"/>
          </w:tcPr>
          <w:p w:rsidR="008E4ED0" w:rsidRPr="00CE47EA" w:rsidRDefault="008E4ED0" w:rsidP="005279E7">
            <w:pPr>
              <w:jc w:val="center"/>
              <w:cnfStyle w:val="000000000000"/>
              <w:rPr>
                <w:rFonts w:ascii="Arial" w:hAnsi="Arial" w:cs="Arial"/>
              </w:rPr>
            </w:pPr>
            <w:r w:rsidRPr="00CE47EA">
              <w:rPr>
                <w:rFonts w:ascii="Arial" w:hAnsi="Arial" w:cs="Arial"/>
              </w:rPr>
              <w:t>↓ Merah Bata</w:t>
            </w:r>
          </w:p>
        </w:tc>
      </w:tr>
      <w:tr w:rsidR="008E4ED0" w:rsidRPr="00CE47EA" w:rsidTr="005279E7">
        <w:trPr>
          <w:cnfStyle w:val="000000100000"/>
          <w:trHeight w:val="423"/>
        </w:trPr>
        <w:tc>
          <w:tcPr>
            <w:cnfStyle w:val="001000000000"/>
            <w:tcW w:w="2284" w:type="dxa"/>
          </w:tcPr>
          <w:p w:rsidR="008E4ED0" w:rsidRPr="00CE47EA" w:rsidRDefault="008E4ED0" w:rsidP="005279E7">
            <w:pPr>
              <w:jc w:val="center"/>
              <w:rPr>
                <w:rFonts w:ascii="Arial" w:hAnsi="Arial" w:cs="Arial"/>
                <w:b w:val="0"/>
              </w:rPr>
            </w:pPr>
            <w:r w:rsidRPr="00CE47EA">
              <w:rPr>
                <w:rFonts w:ascii="Arial" w:hAnsi="Arial" w:cs="Arial"/>
                <w:b w:val="0"/>
              </w:rPr>
              <w:t>C</w:t>
            </w:r>
          </w:p>
        </w:tc>
        <w:tc>
          <w:tcPr>
            <w:tcW w:w="2284" w:type="dxa"/>
          </w:tcPr>
          <w:p w:rsidR="008E4ED0" w:rsidRPr="00CE47EA" w:rsidRDefault="008E4ED0" w:rsidP="005279E7">
            <w:pPr>
              <w:jc w:val="center"/>
              <w:cnfStyle w:val="000000100000"/>
              <w:rPr>
                <w:rFonts w:ascii="Arial" w:hAnsi="Arial" w:cs="Arial"/>
              </w:rPr>
            </w:pPr>
            <w:r w:rsidRPr="00CE47EA">
              <w:rPr>
                <w:rFonts w:ascii="Arial" w:hAnsi="Arial" w:cs="Arial"/>
              </w:rPr>
              <w:t>↓ Putih</w:t>
            </w:r>
          </w:p>
        </w:tc>
        <w:tc>
          <w:tcPr>
            <w:tcW w:w="2286" w:type="dxa"/>
          </w:tcPr>
          <w:p w:rsidR="008E4ED0" w:rsidRPr="00CE47EA" w:rsidRDefault="008E4ED0" w:rsidP="005279E7">
            <w:pPr>
              <w:jc w:val="center"/>
              <w:cnfStyle w:val="000000100000"/>
              <w:rPr>
                <w:rFonts w:ascii="Arial" w:hAnsi="Arial" w:cs="Arial"/>
              </w:rPr>
            </w:pPr>
            <w:r w:rsidRPr="00CE47EA">
              <w:rPr>
                <w:rFonts w:ascii="Arial" w:hAnsi="Arial" w:cs="Arial"/>
              </w:rPr>
              <w:t>↓ Merah Bata</w:t>
            </w:r>
          </w:p>
        </w:tc>
      </w:tr>
      <w:tr w:rsidR="008E4ED0" w:rsidRPr="00CE47EA" w:rsidTr="005279E7">
        <w:trPr>
          <w:trHeight w:val="429"/>
        </w:trPr>
        <w:tc>
          <w:tcPr>
            <w:cnfStyle w:val="001000000000"/>
            <w:tcW w:w="2284" w:type="dxa"/>
          </w:tcPr>
          <w:p w:rsidR="008E4ED0" w:rsidRPr="00CE47EA" w:rsidRDefault="008E4ED0" w:rsidP="005279E7">
            <w:pPr>
              <w:jc w:val="center"/>
              <w:rPr>
                <w:rFonts w:ascii="Arial" w:hAnsi="Arial" w:cs="Arial"/>
                <w:b w:val="0"/>
              </w:rPr>
            </w:pPr>
            <w:r w:rsidRPr="00CE47EA">
              <w:rPr>
                <w:rFonts w:ascii="Arial" w:hAnsi="Arial" w:cs="Arial"/>
                <w:b w:val="0"/>
              </w:rPr>
              <w:t>D</w:t>
            </w:r>
          </w:p>
        </w:tc>
        <w:tc>
          <w:tcPr>
            <w:tcW w:w="2284" w:type="dxa"/>
          </w:tcPr>
          <w:p w:rsidR="008E4ED0" w:rsidRPr="00CE47EA" w:rsidRDefault="008E4ED0" w:rsidP="005279E7">
            <w:pPr>
              <w:jc w:val="center"/>
              <w:cnfStyle w:val="000000000000"/>
              <w:rPr>
                <w:rFonts w:ascii="Arial" w:hAnsi="Arial" w:cs="Arial"/>
              </w:rPr>
            </w:pPr>
            <w:r w:rsidRPr="00CE47EA">
              <w:rPr>
                <w:rFonts w:ascii="Arial" w:hAnsi="Arial" w:cs="Arial"/>
              </w:rPr>
              <w:t>↓ Putih</w:t>
            </w:r>
          </w:p>
        </w:tc>
        <w:tc>
          <w:tcPr>
            <w:tcW w:w="2286" w:type="dxa"/>
          </w:tcPr>
          <w:p w:rsidR="008E4ED0" w:rsidRPr="00CE47EA" w:rsidRDefault="008E4ED0" w:rsidP="005279E7">
            <w:pPr>
              <w:jc w:val="center"/>
              <w:cnfStyle w:val="000000000000"/>
              <w:rPr>
                <w:rFonts w:ascii="Arial" w:hAnsi="Arial" w:cs="Arial"/>
              </w:rPr>
            </w:pPr>
            <w:r w:rsidRPr="00CE47EA">
              <w:rPr>
                <w:rFonts w:ascii="Arial" w:hAnsi="Arial" w:cs="Arial"/>
              </w:rPr>
              <w:t>↓ Merah Bata</w:t>
            </w:r>
          </w:p>
        </w:tc>
      </w:tr>
    </w:tbl>
    <w:p w:rsidR="003F4F0C" w:rsidRPr="00047576" w:rsidRDefault="002030C7" w:rsidP="008E4ED0">
      <w:pPr>
        <w:spacing w:line="276" w:lineRule="auto"/>
        <w:rPr>
          <w:rFonts w:ascii="Arial" w:hAnsi="Arial" w:cs="Arial"/>
        </w:rPr>
      </w:pPr>
      <w:r w:rsidRPr="002030C7">
        <w:rPr>
          <w:rFonts w:ascii="Arial" w:hAnsi="Arial" w:cs="Arial"/>
        </w:rPr>
        <w:tab/>
      </w:r>
    </w:p>
    <w:p w:rsidR="00E472A9" w:rsidRDefault="008E4ED0" w:rsidP="00E5249A">
      <w:pPr>
        <w:pStyle w:val="ListParagraph"/>
        <w:tabs>
          <w:tab w:val="left" w:pos="720"/>
          <w:tab w:val="left" w:pos="993"/>
          <w:tab w:val="left" w:pos="1843"/>
          <w:tab w:val="left" w:pos="3600"/>
          <w:tab w:val="left" w:pos="4320"/>
          <w:tab w:val="left" w:pos="5040"/>
          <w:tab w:val="left" w:pos="6990"/>
        </w:tabs>
        <w:spacing w:after="200"/>
        <w:ind w:left="426" w:firstLine="283"/>
        <w:rPr>
          <w:rFonts w:ascii="Arial" w:hAnsi="Arial" w:cs="Arial"/>
        </w:rPr>
      </w:pPr>
      <w:r w:rsidRPr="00A74EF3">
        <w:rPr>
          <w:rFonts w:ascii="Arial" w:hAnsi="Arial" w:cs="Arial"/>
        </w:rPr>
        <w:t>Berdasarkan hasil penelitian analisis kadar klorin pada kertas kantong teh celup yang dilakukan di laboratorium menunjukkan bahwa setiap teh celupmemiliki kadar ya</w:t>
      </w:r>
      <w:r>
        <w:rPr>
          <w:rFonts w:ascii="Arial" w:hAnsi="Arial" w:cs="Arial"/>
        </w:rPr>
        <w:t xml:space="preserve">ng berbeda pada setiap merek serta lama </w:t>
      </w:r>
      <w:r w:rsidRPr="00A74EF3">
        <w:rPr>
          <w:rFonts w:ascii="Arial" w:hAnsi="Arial" w:cs="Arial"/>
        </w:rPr>
        <w:t xml:space="preserve"> waktu seduhannya</w:t>
      </w:r>
    </w:p>
    <w:p w:rsidR="00713AB2" w:rsidRPr="00E5249A" w:rsidRDefault="00455F6C" w:rsidP="00035252">
      <w:pPr>
        <w:ind w:left="567" w:hanging="141"/>
        <w:rPr>
          <w:rFonts w:ascii="Arial" w:hAnsi="Arial" w:cs="Arial"/>
        </w:rPr>
      </w:pPr>
      <w:r>
        <w:rPr>
          <w:rFonts w:ascii="Arial" w:hAnsi="Arial" w:cs="Arial"/>
        </w:rPr>
        <w:t>Tabel 1</w:t>
      </w:r>
      <w:r w:rsidR="00E5249A" w:rsidRPr="00E5249A">
        <w:rPr>
          <w:rFonts w:ascii="Arial" w:hAnsi="Arial" w:cs="Arial"/>
        </w:rPr>
        <w:t>.</w:t>
      </w:r>
      <w:r>
        <w:rPr>
          <w:rFonts w:ascii="Arial" w:hAnsi="Arial" w:cs="Arial"/>
        </w:rPr>
        <w:t>3</w:t>
      </w:r>
      <w:r w:rsidR="00E5249A" w:rsidRPr="00E5249A">
        <w:rPr>
          <w:rFonts w:ascii="Arial" w:hAnsi="Arial" w:cs="Arial"/>
        </w:rPr>
        <w:t xml:space="preserve"> Bilangan </w:t>
      </w:r>
      <w:r w:rsidR="00EF4525">
        <w:rPr>
          <w:rFonts w:ascii="Arial" w:hAnsi="Arial" w:cs="Arial"/>
        </w:rPr>
        <w:t xml:space="preserve">kadar </w:t>
      </w:r>
      <w:r w:rsidR="00E5249A" w:rsidRPr="00E5249A">
        <w:rPr>
          <w:rFonts w:ascii="Arial" w:hAnsi="Arial" w:cs="Arial"/>
        </w:rPr>
        <w:t>klorin pada kertas kantong teh celup</w:t>
      </w:r>
    </w:p>
    <w:tbl>
      <w:tblPr>
        <w:tblStyle w:val="PlainTable21"/>
        <w:tblW w:w="7377" w:type="dxa"/>
        <w:tblInd w:w="574" w:type="dxa"/>
        <w:tblLook w:val="0460"/>
      </w:tblPr>
      <w:tblGrid>
        <w:gridCol w:w="1299"/>
        <w:gridCol w:w="1985"/>
        <w:gridCol w:w="2126"/>
        <w:gridCol w:w="1967"/>
      </w:tblGrid>
      <w:tr w:rsidR="00E5249A" w:rsidRPr="004C3BA9" w:rsidTr="00246F42">
        <w:trPr>
          <w:cnfStyle w:val="100000000000"/>
          <w:trHeight w:val="691"/>
        </w:trPr>
        <w:tc>
          <w:tcPr>
            <w:tcW w:w="1299" w:type="dxa"/>
            <w:vMerge w:val="restart"/>
          </w:tcPr>
          <w:p w:rsidR="00E5249A" w:rsidRPr="00713AB2" w:rsidRDefault="00E5249A" w:rsidP="00B33879">
            <w:pPr>
              <w:pStyle w:val="ListParagraph"/>
              <w:tabs>
                <w:tab w:val="left" w:pos="720"/>
                <w:tab w:val="left" w:pos="993"/>
                <w:tab w:val="left" w:pos="1843"/>
                <w:tab w:val="left" w:pos="3600"/>
                <w:tab w:val="left" w:pos="4320"/>
                <w:tab w:val="left" w:pos="5040"/>
                <w:tab w:val="left" w:pos="6990"/>
              </w:tabs>
              <w:spacing w:after="200"/>
              <w:ind w:left="0"/>
              <w:rPr>
                <w:rFonts w:ascii="Arial" w:hAnsi="Arial" w:cs="Arial"/>
                <w:b w:val="0"/>
              </w:rPr>
            </w:pPr>
          </w:p>
          <w:p w:rsidR="00E5249A" w:rsidRPr="00713AB2" w:rsidRDefault="00E5249A" w:rsidP="00B3387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b w:val="0"/>
              </w:rPr>
            </w:pPr>
            <w:r w:rsidRPr="00713AB2">
              <w:rPr>
                <w:rFonts w:ascii="Arial" w:hAnsi="Arial" w:cs="Arial"/>
                <w:b w:val="0"/>
              </w:rPr>
              <w:t>Sampel</w:t>
            </w:r>
          </w:p>
        </w:tc>
        <w:tc>
          <w:tcPr>
            <w:tcW w:w="6078" w:type="dxa"/>
            <w:gridSpan w:val="3"/>
          </w:tcPr>
          <w:p w:rsidR="00E5249A" w:rsidRPr="00713AB2" w:rsidRDefault="00E5249A" w:rsidP="00E5249A">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b w:val="0"/>
              </w:rPr>
            </w:pPr>
            <w:r w:rsidRPr="00713AB2">
              <w:rPr>
                <w:rFonts w:ascii="Arial" w:hAnsi="Arial" w:cs="Arial"/>
                <w:b w:val="0"/>
              </w:rPr>
              <w:t>Konsentrasi Klorin</w:t>
            </w:r>
            <w:r w:rsidR="004C3BA9" w:rsidRPr="00713AB2">
              <w:rPr>
                <w:rFonts w:ascii="Arial" w:hAnsi="Arial" w:cs="Arial"/>
                <w:b w:val="0"/>
              </w:rPr>
              <w:t xml:space="preserve"> Pada Kantong Teh Celup ( p</w:t>
            </w:r>
            <w:r w:rsidRPr="00713AB2">
              <w:rPr>
                <w:rFonts w:ascii="Arial" w:hAnsi="Arial" w:cs="Arial"/>
                <w:b w:val="0"/>
              </w:rPr>
              <w:t>pm )</w:t>
            </w:r>
          </w:p>
          <w:p w:rsidR="00E5249A" w:rsidRPr="00713AB2" w:rsidRDefault="00E5249A" w:rsidP="00E5249A">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b w:val="0"/>
              </w:rPr>
            </w:pPr>
            <w:r w:rsidRPr="00713AB2">
              <w:rPr>
                <w:rFonts w:ascii="Arial" w:hAnsi="Arial" w:cs="Arial"/>
                <w:b w:val="0"/>
              </w:rPr>
              <w:t>Dalam Waktu ( Menit )</w:t>
            </w:r>
          </w:p>
        </w:tc>
      </w:tr>
      <w:tr w:rsidR="00E5249A" w:rsidRPr="004C3BA9" w:rsidTr="00246F42">
        <w:trPr>
          <w:cnfStyle w:val="000000100000"/>
          <w:trHeight w:val="412"/>
        </w:trPr>
        <w:tc>
          <w:tcPr>
            <w:tcW w:w="1299" w:type="dxa"/>
            <w:vMerge/>
          </w:tcPr>
          <w:p w:rsidR="00E5249A" w:rsidRPr="00713AB2" w:rsidRDefault="00E5249A" w:rsidP="00E472A9">
            <w:pPr>
              <w:pStyle w:val="ListParagraph"/>
              <w:tabs>
                <w:tab w:val="left" w:pos="720"/>
                <w:tab w:val="left" w:pos="993"/>
                <w:tab w:val="left" w:pos="1843"/>
                <w:tab w:val="left" w:pos="3600"/>
                <w:tab w:val="left" w:pos="4320"/>
                <w:tab w:val="left" w:pos="5040"/>
                <w:tab w:val="left" w:pos="6990"/>
              </w:tabs>
              <w:spacing w:after="200"/>
              <w:ind w:left="0"/>
              <w:rPr>
                <w:rFonts w:ascii="Arial" w:hAnsi="Arial" w:cs="Arial"/>
              </w:rPr>
            </w:pPr>
          </w:p>
        </w:tc>
        <w:tc>
          <w:tcPr>
            <w:tcW w:w="1985" w:type="dxa"/>
          </w:tcPr>
          <w:p w:rsidR="00E5249A" w:rsidRPr="00713AB2" w:rsidRDefault="00E5249A" w:rsidP="00E5249A">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2</w:t>
            </w:r>
          </w:p>
        </w:tc>
        <w:tc>
          <w:tcPr>
            <w:tcW w:w="2126" w:type="dxa"/>
          </w:tcPr>
          <w:p w:rsidR="00E5249A" w:rsidRPr="00713AB2" w:rsidRDefault="00E5249A" w:rsidP="00E5249A">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4</w:t>
            </w:r>
          </w:p>
        </w:tc>
        <w:tc>
          <w:tcPr>
            <w:tcW w:w="1967" w:type="dxa"/>
          </w:tcPr>
          <w:p w:rsidR="00E5249A" w:rsidRPr="00713AB2" w:rsidRDefault="00E5249A" w:rsidP="00E5249A">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6</w:t>
            </w:r>
          </w:p>
        </w:tc>
      </w:tr>
      <w:tr w:rsidR="00E5249A" w:rsidRPr="004C3BA9" w:rsidTr="00246F42">
        <w:trPr>
          <w:trHeight w:val="292"/>
        </w:trPr>
        <w:tc>
          <w:tcPr>
            <w:tcW w:w="1299" w:type="dxa"/>
          </w:tcPr>
          <w:p w:rsidR="00E5249A" w:rsidRPr="00713AB2" w:rsidRDefault="00E5249A" w:rsidP="00E5249A">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A</w:t>
            </w:r>
          </w:p>
        </w:tc>
        <w:tc>
          <w:tcPr>
            <w:tcW w:w="1985"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0,00005</w:t>
            </w:r>
          </w:p>
        </w:tc>
        <w:tc>
          <w:tcPr>
            <w:tcW w:w="2126"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0,00008</w:t>
            </w:r>
          </w:p>
        </w:tc>
        <w:tc>
          <w:tcPr>
            <w:tcW w:w="1967"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0,00021</w:t>
            </w:r>
          </w:p>
        </w:tc>
      </w:tr>
      <w:tr w:rsidR="00E5249A" w:rsidRPr="004C3BA9" w:rsidTr="00246F42">
        <w:trPr>
          <w:cnfStyle w:val="000000100000"/>
          <w:trHeight w:val="568"/>
        </w:trPr>
        <w:tc>
          <w:tcPr>
            <w:tcW w:w="1299" w:type="dxa"/>
          </w:tcPr>
          <w:p w:rsidR="00E5249A" w:rsidRPr="00713AB2" w:rsidRDefault="00E5249A" w:rsidP="00E5249A">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B</w:t>
            </w:r>
          </w:p>
        </w:tc>
        <w:tc>
          <w:tcPr>
            <w:tcW w:w="1985"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0,00006</w:t>
            </w:r>
          </w:p>
        </w:tc>
        <w:tc>
          <w:tcPr>
            <w:tcW w:w="2126"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0,00012</w:t>
            </w:r>
          </w:p>
        </w:tc>
        <w:tc>
          <w:tcPr>
            <w:tcW w:w="1967"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0,00024</w:t>
            </w:r>
          </w:p>
        </w:tc>
      </w:tr>
      <w:tr w:rsidR="00E5249A" w:rsidRPr="004C3BA9" w:rsidTr="00246F42">
        <w:trPr>
          <w:trHeight w:val="284"/>
        </w:trPr>
        <w:tc>
          <w:tcPr>
            <w:tcW w:w="1299" w:type="dxa"/>
          </w:tcPr>
          <w:p w:rsidR="00E5249A" w:rsidRPr="00713AB2" w:rsidRDefault="00E5249A" w:rsidP="00E5249A">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C</w:t>
            </w:r>
          </w:p>
        </w:tc>
        <w:tc>
          <w:tcPr>
            <w:tcW w:w="1985"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0,00004</w:t>
            </w:r>
          </w:p>
        </w:tc>
        <w:tc>
          <w:tcPr>
            <w:tcW w:w="2126"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0,00010</w:t>
            </w:r>
          </w:p>
        </w:tc>
        <w:tc>
          <w:tcPr>
            <w:tcW w:w="1967"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rPr>
            </w:pPr>
            <w:r w:rsidRPr="00713AB2">
              <w:rPr>
                <w:rFonts w:ascii="Arial" w:hAnsi="Arial" w:cs="Arial"/>
              </w:rPr>
              <w:t>0,00020</w:t>
            </w:r>
          </w:p>
        </w:tc>
      </w:tr>
      <w:tr w:rsidR="00E5249A" w:rsidRPr="004C3BA9" w:rsidTr="00246F42">
        <w:trPr>
          <w:cnfStyle w:val="010000000000"/>
          <w:trHeight w:val="265"/>
        </w:trPr>
        <w:tc>
          <w:tcPr>
            <w:tcW w:w="1299" w:type="dxa"/>
          </w:tcPr>
          <w:p w:rsidR="00E5249A" w:rsidRPr="00713AB2" w:rsidRDefault="00E5249A" w:rsidP="00E5249A">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b w:val="0"/>
              </w:rPr>
            </w:pPr>
            <w:r w:rsidRPr="00713AB2">
              <w:rPr>
                <w:rFonts w:ascii="Arial" w:hAnsi="Arial" w:cs="Arial"/>
                <w:b w:val="0"/>
              </w:rPr>
              <w:t>D</w:t>
            </w:r>
          </w:p>
        </w:tc>
        <w:tc>
          <w:tcPr>
            <w:tcW w:w="1985"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b w:val="0"/>
              </w:rPr>
            </w:pPr>
            <w:r w:rsidRPr="00713AB2">
              <w:rPr>
                <w:rFonts w:ascii="Arial" w:hAnsi="Arial" w:cs="Arial"/>
                <w:b w:val="0"/>
              </w:rPr>
              <w:t>0,00004</w:t>
            </w:r>
          </w:p>
        </w:tc>
        <w:tc>
          <w:tcPr>
            <w:tcW w:w="2126"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b w:val="0"/>
              </w:rPr>
            </w:pPr>
            <w:r w:rsidRPr="00713AB2">
              <w:rPr>
                <w:rFonts w:ascii="Arial" w:hAnsi="Arial" w:cs="Arial"/>
                <w:b w:val="0"/>
              </w:rPr>
              <w:t>0,00009</w:t>
            </w:r>
          </w:p>
        </w:tc>
        <w:tc>
          <w:tcPr>
            <w:tcW w:w="1967" w:type="dxa"/>
          </w:tcPr>
          <w:p w:rsidR="00E5249A" w:rsidRPr="00713AB2" w:rsidRDefault="004C3BA9" w:rsidP="004C3BA9">
            <w:pPr>
              <w:pStyle w:val="ListParagraph"/>
              <w:tabs>
                <w:tab w:val="left" w:pos="720"/>
                <w:tab w:val="left" w:pos="993"/>
                <w:tab w:val="left" w:pos="1843"/>
                <w:tab w:val="left" w:pos="3600"/>
                <w:tab w:val="left" w:pos="4320"/>
                <w:tab w:val="left" w:pos="5040"/>
                <w:tab w:val="left" w:pos="6990"/>
              </w:tabs>
              <w:spacing w:after="200"/>
              <w:ind w:left="0"/>
              <w:jc w:val="center"/>
              <w:rPr>
                <w:rFonts w:ascii="Arial" w:hAnsi="Arial" w:cs="Arial"/>
                <w:b w:val="0"/>
              </w:rPr>
            </w:pPr>
            <w:r w:rsidRPr="00713AB2">
              <w:rPr>
                <w:rFonts w:ascii="Arial" w:hAnsi="Arial" w:cs="Arial"/>
                <w:b w:val="0"/>
              </w:rPr>
              <w:t>0,00020</w:t>
            </w:r>
          </w:p>
        </w:tc>
      </w:tr>
    </w:tbl>
    <w:p w:rsidR="00E472A9" w:rsidRDefault="00E472A9" w:rsidP="00246F42">
      <w:pPr>
        <w:tabs>
          <w:tab w:val="left" w:pos="720"/>
          <w:tab w:val="left" w:pos="993"/>
          <w:tab w:val="left" w:pos="1843"/>
          <w:tab w:val="left" w:pos="3600"/>
          <w:tab w:val="left" w:pos="4320"/>
          <w:tab w:val="left" w:pos="5040"/>
          <w:tab w:val="left" w:pos="6990"/>
        </w:tabs>
        <w:spacing w:after="200"/>
        <w:rPr>
          <w:rFonts w:ascii="Arial" w:hAnsi="Arial" w:cs="Arial"/>
          <w:sz w:val="20"/>
          <w:szCs w:val="20"/>
        </w:rPr>
      </w:pPr>
    </w:p>
    <w:p w:rsidR="00035252" w:rsidRPr="00246F42" w:rsidRDefault="00035252" w:rsidP="00246F42">
      <w:pPr>
        <w:tabs>
          <w:tab w:val="left" w:pos="720"/>
          <w:tab w:val="left" w:pos="993"/>
          <w:tab w:val="left" w:pos="1843"/>
          <w:tab w:val="left" w:pos="3600"/>
          <w:tab w:val="left" w:pos="4320"/>
          <w:tab w:val="left" w:pos="5040"/>
          <w:tab w:val="left" w:pos="6990"/>
        </w:tabs>
        <w:spacing w:after="200"/>
        <w:rPr>
          <w:rFonts w:ascii="Arial" w:hAnsi="Arial" w:cs="Arial"/>
          <w:sz w:val="20"/>
          <w:szCs w:val="20"/>
        </w:rPr>
      </w:pPr>
    </w:p>
    <w:p w:rsidR="002030C7" w:rsidRPr="005279E7" w:rsidRDefault="002030C7" w:rsidP="00246F42">
      <w:pPr>
        <w:tabs>
          <w:tab w:val="left" w:pos="720"/>
          <w:tab w:val="left" w:pos="993"/>
          <w:tab w:val="left" w:pos="1843"/>
          <w:tab w:val="left" w:pos="3600"/>
          <w:tab w:val="left" w:pos="4320"/>
          <w:tab w:val="left" w:pos="5040"/>
          <w:tab w:val="left" w:pos="6990"/>
        </w:tabs>
        <w:spacing w:after="200"/>
        <w:rPr>
          <w:rFonts w:ascii="Arial" w:hAnsi="Arial" w:cs="Arial"/>
          <w:b/>
        </w:rPr>
      </w:pPr>
      <w:r w:rsidRPr="005279E7">
        <w:rPr>
          <w:rFonts w:ascii="Arial" w:hAnsi="Arial" w:cs="Arial"/>
          <w:b/>
          <w:sz w:val="24"/>
          <w:szCs w:val="24"/>
        </w:rPr>
        <w:lastRenderedPageBreak/>
        <w:t xml:space="preserve">4.2 Pembahasan </w:t>
      </w:r>
    </w:p>
    <w:p w:rsidR="001B557F" w:rsidRDefault="007874EA" w:rsidP="00F71A45">
      <w:pPr>
        <w:pStyle w:val="ListParagraph"/>
        <w:ind w:left="0" w:firstLine="720"/>
        <w:rPr>
          <w:rFonts w:ascii="Arial" w:hAnsi="Arial" w:cs="Arial"/>
        </w:rPr>
      </w:pPr>
      <w:r w:rsidRPr="00035252">
        <w:rPr>
          <w:rFonts w:ascii="Arial" w:hAnsi="Arial" w:cs="Arial"/>
        </w:rPr>
        <w:t>Pada penelitian ini dilakukan analisis kadar klorin yang dihitung sebagai natrium hipoklorit pada kantong teh ce</w:t>
      </w:r>
      <w:r w:rsidR="00F712AD" w:rsidRPr="00035252">
        <w:rPr>
          <w:rFonts w:ascii="Arial" w:hAnsi="Arial" w:cs="Arial"/>
        </w:rPr>
        <w:t>lup yang beredar di Indomaret dan Alfamart Padang Bulan Kecamatan Medan Baru.</w:t>
      </w:r>
      <w:r w:rsidR="001B557F">
        <w:rPr>
          <w:rFonts w:ascii="Arial" w:hAnsi="Arial" w:cs="Arial"/>
        </w:rPr>
        <w:t xml:space="preserve"> Dilakukannya analisis tersebut dikarenakan kertas kantong teh celup di putihkan dengan zat kimia klorin untuk mempercantik kemasan kantong teh celup dan </w:t>
      </w:r>
      <w:r w:rsidR="00F71A45">
        <w:rPr>
          <w:rFonts w:ascii="Arial" w:hAnsi="Arial" w:cs="Arial"/>
        </w:rPr>
        <w:t xml:space="preserve">pada </w:t>
      </w:r>
      <w:r w:rsidR="001B557F">
        <w:rPr>
          <w:rFonts w:ascii="Arial" w:hAnsi="Arial" w:cs="Arial"/>
        </w:rPr>
        <w:t>penelitian  tentang analisa kadar klorin pada teh celup berdasarkan waktu seduhannya menunjukkan bahwa kertas kentong teh celup positi</w:t>
      </w:r>
      <w:r w:rsidR="00F71A45">
        <w:rPr>
          <w:rFonts w:ascii="Arial" w:hAnsi="Arial" w:cs="Arial"/>
        </w:rPr>
        <w:t xml:space="preserve">f mengandung klorin dengan </w:t>
      </w:r>
      <w:r w:rsidR="001B557F">
        <w:rPr>
          <w:rFonts w:ascii="Arial" w:hAnsi="Arial" w:cs="Arial"/>
        </w:rPr>
        <w:t>kadar klorin tertinggi diperoleh pada teh celup sariwangi yang di seduh selama 8 menit dan kadar klorin yang terendah pada tehcelup tong tji yang di seduh selama 2 menit</w:t>
      </w:r>
      <w:r w:rsidR="001B557F">
        <w:rPr>
          <w:rFonts w:ascii="Arial" w:hAnsi="Arial" w:cs="Arial"/>
          <w:lang w:val="en-US"/>
        </w:rPr>
        <w:t xml:space="preserve"> (Theopilus, </w:t>
      </w:r>
      <w:r w:rsidR="001B557F" w:rsidRPr="00402410">
        <w:rPr>
          <w:rFonts w:ascii="Arial" w:hAnsi="Arial" w:cs="Arial"/>
          <w:i/>
          <w:lang w:val="en-US"/>
        </w:rPr>
        <w:t>dkk</w:t>
      </w:r>
      <w:r w:rsidR="001B557F">
        <w:rPr>
          <w:rFonts w:ascii="Arial" w:hAnsi="Arial" w:cs="Arial"/>
          <w:i/>
          <w:lang w:val="en-US"/>
        </w:rPr>
        <w:t xml:space="preserve">, </w:t>
      </w:r>
      <w:r w:rsidR="001B557F">
        <w:rPr>
          <w:rFonts w:ascii="Arial" w:hAnsi="Arial" w:cs="Arial"/>
          <w:lang w:val="en-US"/>
        </w:rPr>
        <w:t>2014)</w:t>
      </w:r>
      <w:r w:rsidR="00F71A45">
        <w:rPr>
          <w:rFonts w:ascii="Arial" w:hAnsi="Arial" w:cs="Arial"/>
        </w:rPr>
        <w:t>.</w:t>
      </w:r>
    </w:p>
    <w:p w:rsidR="00082657" w:rsidRPr="00035252" w:rsidRDefault="00F712AD" w:rsidP="00A74EF3">
      <w:pPr>
        <w:tabs>
          <w:tab w:val="left" w:pos="720"/>
          <w:tab w:val="left" w:pos="993"/>
          <w:tab w:val="left" w:pos="1843"/>
          <w:tab w:val="left" w:pos="3600"/>
          <w:tab w:val="left" w:pos="4320"/>
          <w:tab w:val="left" w:pos="5040"/>
          <w:tab w:val="left" w:pos="6990"/>
        </w:tabs>
        <w:ind w:firstLine="709"/>
        <w:rPr>
          <w:rFonts w:ascii="Arial" w:eastAsiaTheme="minorEastAsia" w:hAnsi="Arial" w:cs="Arial"/>
        </w:rPr>
      </w:pPr>
      <w:r w:rsidRPr="00035252">
        <w:rPr>
          <w:rFonts w:ascii="Arial" w:hAnsi="Arial" w:cs="Arial"/>
        </w:rPr>
        <w:t>Sampel yang digunakan adalah empat merek</w:t>
      </w:r>
      <w:r w:rsidR="00082657" w:rsidRPr="00035252">
        <w:rPr>
          <w:rFonts w:ascii="Arial" w:hAnsi="Arial" w:cs="Arial"/>
        </w:rPr>
        <w:t xml:space="preserve"> teh celup yang</w:t>
      </w:r>
      <w:r w:rsidR="00713AB2" w:rsidRPr="00035252">
        <w:rPr>
          <w:rFonts w:ascii="Arial" w:hAnsi="Arial" w:cs="Arial"/>
        </w:rPr>
        <w:t xml:space="preserve"> di tentukan dengan teknik undian </w:t>
      </w:r>
      <w:r w:rsidR="00082657" w:rsidRPr="00035252">
        <w:rPr>
          <w:rFonts w:ascii="Arial" w:hAnsi="Arial" w:cs="Arial"/>
        </w:rPr>
        <w:t>, dimana terdapat sepuluh merek dari keseluruhan sampel yang beredar kemudian tentukan sebagian sampel yang akan digunakan dengan rumus “ 1+</w:t>
      </w:r>
      <m:oMath>
        <m:rad>
          <m:radPr>
            <m:degHide m:val="on"/>
            <m:ctrlPr>
              <w:rPr>
                <w:rFonts w:ascii="Cambria Math" w:hAnsi="Cambria Math" w:cs="Arial"/>
                <w:i/>
              </w:rPr>
            </m:ctrlPr>
          </m:radPr>
          <m:deg/>
          <m:e>
            <m:r>
              <w:rPr>
                <w:rFonts w:ascii="Cambria Math" w:hAnsi="Cambria Math" w:cs="Arial"/>
              </w:rPr>
              <m:t>n</m:t>
            </m:r>
          </m:e>
        </m:rad>
      </m:oMath>
      <w:r w:rsidR="00082657" w:rsidRPr="00035252">
        <w:rPr>
          <w:rFonts w:ascii="Arial" w:eastAsiaTheme="minorEastAsia" w:hAnsi="Arial" w:cs="Arial"/>
        </w:rPr>
        <w:t xml:space="preserve">“. </w:t>
      </w:r>
    </w:p>
    <w:p w:rsidR="0082456A" w:rsidRPr="00035252" w:rsidRDefault="00082657" w:rsidP="00A74EF3">
      <w:pPr>
        <w:tabs>
          <w:tab w:val="left" w:pos="720"/>
          <w:tab w:val="left" w:pos="993"/>
          <w:tab w:val="left" w:pos="1843"/>
          <w:tab w:val="left" w:pos="3600"/>
          <w:tab w:val="left" w:pos="4320"/>
          <w:tab w:val="left" w:pos="5040"/>
          <w:tab w:val="left" w:pos="6990"/>
        </w:tabs>
        <w:ind w:firstLine="709"/>
        <w:rPr>
          <w:rFonts w:ascii="Arial" w:eastAsiaTheme="minorEastAsia" w:hAnsi="Arial" w:cs="Arial"/>
        </w:rPr>
      </w:pPr>
      <w:r w:rsidRPr="00035252">
        <w:rPr>
          <w:rFonts w:ascii="Arial" w:eastAsiaTheme="minorEastAsia" w:hAnsi="Arial" w:cs="Arial"/>
        </w:rPr>
        <w:tab/>
        <w:t>Pada penelitian ini sampel yang digunakan adalah kantong teh celup, dimana teh celup yang beredar di gunting bagian atasnya dan dikeluarkan serbuknya,</w:t>
      </w:r>
      <w:r w:rsidR="007A4829" w:rsidRPr="00035252">
        <w:rPr>
          <w:rFonts w:ascii="Arial" w:eastAsiaTheme="minorEastAsia" w:hAnsi="Arial" w:cs="Arial"/>
        </w:rPr>
        <w:t xml:space="preserve"> tujuan dari pemisahan ini agar tidak adanya gangguan warna dari serbuk teh sehingga memudahkan untuk mengetahui titik akhir titrasi</w:t>
      </w:r>
      <w:r w:rsidR="0082456A" w:rsidRPr="00035252">
        <w:rPr>
          <w:rFonts w:ascii="Arial" w:eastAsiaTheme="minorEastAsia" w:hAnsi="Arial" w:cs="Arial"/>
        </w:rPr>
        <w:t>. Peneliti menggunakan aquadest agar kadar natrium hipoklorit yang didapat dari kantong teh bukan dari kadar natrium hipoklorit campuran dengan air minum pada umumnya.</w:t>
      </w:r>
    </w:p>
    <w:p w:rsidR="00246F42" w:rsidRPr="00035252" w:rsidRDefault="0082456A" w:rsidP="00246F42">
      <w:pPr>
        <w:tabs>
          <w:tab w:val="left" w:pos="720"/>
          <w:tab w:val="left" w:pos="993"/>
          <w:tab w:val="left" w:pos="1843"/>
          <w:tab w:val="left" w:pos="3600"/>
          <w:tab w:val="left" w:pos="4320"/>
          <w:tab w:val="left" w:pos="5040"/>
          <w:tab w:val="left" w:pos="6990"/>
        </w:tabs>
        <w:ind w:firstLine="709"/>
        <w:rPr>
          <w:rFonts w:ascii="Arial" w:eastAsiaTheme="minorEastAsia" w:hAnsi="Arial" w:cs="Arial"/>
        </w:rPr>
      </w:pPr>
      <w:r w:rsidRPr="00035252">
        <w:rPr>
          <w:rFonts w:ascii="Arial" w:eastAsiaTheme="minorEastAsia" w:hAnsi="Arial" w:cs="Arial"/>
        </w:rPr>
        <w:tab/>
        <w:t xml:space="preserve">Untuk analisa kualitatif digunakan satu kantong teh di rendam dengan aquadest 250 ml kemudian </w:t>
      </w:r>
      <w:r w:rsidR="00BC6BDE" w:rsidRPr="00035252">
        <w:rPr>
          <w:rFonts w:ascii="Arial" w:eastAsiaTheme="minorEastAsia" w:hAnsi="Arial" w:cs="Arial"/>
        </w:rPr>
        <w:t xml:space="preserve">ambil 25 ml larutan sampel tambahkan indikator </w:t>
      </w:r>
      <w:r w:rsidR="00047576" w:rsidRPr="00035252">
        <w:rPr>
          <w:rFonts w:ascii="Arial" w:eastAsiaTheme="minorEastAsia" w:hAnsi="Arial" w:cs="Arial"/>
        </w:rPr>
        <w:t>kalium kromat 3 tetes kemudian titrasi dengan perak nitrat sampai terbentuk endapan warna merah kecoklatan.</w:t>
      </w:r>
    </w:p>
    <w:p w:rsidR="008537B5" w:rsidRPr="00035252" w:rsidRDefault="00047576" w:rsidP="00246F42">
      <w:pPr>
        <w:tabs>
          <w:tab w:val="left" w:pos="720"/>
          <w:tab w:val="left" w:pos="993"/>
          <w:tab w:val="left" w:pos="1843"/>
          <w:tab w:val="left" w:pos="3600"/>
          <w:tab w:val="left" w:pos="4320"/>
          <w:tab w:val="left" w:pos="5040"/>
          <w:tab w:val="left" w:pos="6990"/>
        </w:tabs>
        <w:rPr>
          <w:rFonts w:ascii="Arial" w:eastAsiaTheme="minorEastAsia" w:hAnsi="Arial" w:cs="Arial"/>
        </w:rPr>
      </w:pPr>
      <w:r w:rsidRPr="00035252">
        <w:rPr>
          <w:rFonts w:ascii="Arial" w:eastAsiaTheme="minorEastAsia" w:hAnsi="Arial" w:cs="Arial"/>
        </w:rPr>
        <w:t xml:space="preserve">Setelah di analisis </w:t>
      </w:r>
      <w:r w:rsidR="008537B5" w:rsidRPr="00035252">
        <w:rPr>
          <w:rFonts w:ascii="Arial" w:eastAsiaTheme="minorEastAsia" w:hAnsi="Arial" w:cs="Arial"/>
        </w:rPr>
        <w:t xml:space="preserve">didapat data hasil pada </w:t>
      </w:r>
      <w:r w:rsidR="00713AB2" w:rsidRPr="00035252">
        <w:rPr>
          <w:rFonts w:ascii="Arial" w:hAnsi="Arial" w:cs="Arial"/>
        </w:rPr>
        <w:t xml:space="preserve">tabel </w:t>
      </w:r>
      <w:r w:rsidRPr="00035252">
        <w:rPr>
          <w:rFonts w:ascii="Arial" w:hAnsi="Arial" w:cs="Arial"/>
        </w:rPr>
        <w:t xml:space="preserve"> diatas menunjukkan bahwa </w:t>
      </w:r>
      <w:r w:rsidR="00713AB2" w:rsidRPr="00035252">
        <w:rPr>
          <w:rFonts w:ascii="Arial" w:hAnsi="Arial" w:cs="Arial"/>
        </w:rPr>
        <w:t>:</w:t>
      </w:r>
    </w:p>
    <w:p w:rsidR="00047576" w:rsidRPr="00035252" w:rsidRDefault="00246F42" w:rsidP="00246F42">
      <w:pPr>
        <w:pStyle w:val="ListParagraph"/>
        <w:numPr>
          <w:ilvl w:val="0"/>
          <w:numId w:val="19"/>
        </w:numPr>
        <w:tabs>
          <w:tab w:val="left" w:pos="709"/>
          <w:tab w:val="left" w:pos="1843"/>
          <w:tab w:val="left" w:pos="3600"/>
          <w:tab w:val="left" w:pos="4320"/>
          <w:tab w:val="left" w:pos="5040"/>
          <w:tab w:val="left" w:pos="6990"/>
        </w:tabs>
        <w:ind w:left="709" w:hanging="425"/>
        <w:rPr>
          <w:rFonts w:ascii="Arial" w:hAnsi="Arial" w:cs="Arial"/>
        </w:rPr>
      </w:pPr>
      <w:r w:rsidRPr="00035252">
        <w:rPr>
          <w:rFonts w:ascii="Arial" w:hAnsi="Arial" w:cs="Arial"/>
        </w:rPr>
        <w:t>K</w:t>
      </w:r>
      <w:r w:rsidR="00047576" w:rsidRPr="00035252">
        <w:rPr>
          <w:rFonts w:ascii="Arial" w:hAnsi="Arial" w:cs="Arial"/>
        </w:rPr>
        <w:t>adar klorin dengan seduhan 2 men</w:t>
      </w:r>
      <w:r w:rsidR="00713AB2" w:rsidRPr="00035252">
        <w:rPr>
          <w:rFonts w:ascii="Arial" w:hAnsi="Arial" w:cs="Arial"/>
        </w:rPr>
        <w:t>it pada Teh Merek B</w:t>
      </w:r>
      <w:r w:rsidR="00FE3D70" w:rsidRPr="00035252">
        <w:rPr>
          <w:rFonts w:ascii="Arial" w:hAnsi="Arial" w:cs="Arial"/>
        </w:rPr>
        <w:t xml:space="preserve"> meng</w:t>
      </w:r>
      <w:r w:rsidR="00713AB2" w:rsidRPr="00035252">
        <w:rPr>
          <w:rFonts w:ascii="Arial" w:hAnsi="Arial" w:cs="Arial"/>
        </w:rPr>
        <w:t>andung lebih banyak klorin 0,00006 ppm</w:t>
      </w:r>
      <w:r w:rsidR="00FE3D70" w:rsidRPr="00035252">
        <w:rPr>
          <w:rFonts w:ascii="Arial" w:hAnsi="Arial" w:cs="Arial"/>
        </w:rPr>
        <w:t xml:space="preserve">, </w:t>
      </w:r>
      <w:r w:rsidR="00047576" w:rsidRPr="00035252">
        <w:rPr>
          <w:rFonts w:ascii="Arial" w:hAnsi="Arial" w:cs="Arial"/>
        </w:rPr>
        <w:t>dari</w:t>
      </w:r>
      <w:r w:rsidR="00FE3D70" w:rsidRPr="00035252">
        <w:rPr>
          <w:rFonts w:ascii="Arial" w:hAnsi="Arial" w:cs="Arial"/>
        </w:rPr>
        <w:t xml:space="preserve"> pada</w:t>
      </w:r>
      <w:r w:rsidR="00713AB2" w:rsidRPr="00035252">
        <w:rPr>
          <w:rFonts w:ascii="Arial" w:hAnsi="Arial" w:cs="Arial"/>
        </w:rPr>
        <w:t xml:space="preserve"> Teh Merek A 0,00005 ppm dan yang </w:t>
      </w:r>
      <w:r w:rsidR="00047576" w:rsidRPr="00035252">
        <w:rPr>
          <w:rFonts w:ascii="Arial" w:hAnsi="Arial" w:cs="Arial"/>
        </w:rPr>
        <w:t>sed</w:t>
      </w:r>
      <w:r w:rsidR="00713AB2" w:rsidRPr="00035252">
        <w:rPr>
          <w:rFonts w:ascii="Arial" w:hAnsi="Arial" w:cs="Arial"/>
        </w:rPr>
        <w:t>ikit mengandung klorin adalah Teh Merek C dan D 0,00004 ppm</w:t>
      </w:r>
      <w:r w:rsidR="00047576" w:rsidRPr="00035252">
        <w:rPr>
          <w:rFonts w:ascii="Arial" w:hAnsi="Arial" w:cs="Arial"/>
        </w:rPr>
        <w:t>.</w:t>
      </w:r>
    </w:p>
    <w:p w:rsidR="00713AB2" w:rsidRPr="00035252" w:rsidRDefault="00246F42" w:rsidP="00246F42">
      <w:pPr>
        <w:pStyle w:val="ListParagraph"/>
        <w:numPr>
          <w:ilvl w:val="0"/>
          <w:numId w:val="19"/>
        </w:numPr>
        <w:tabs>
          <w:tab w:val="left" w:pos="709"/>
          <w:tab w:val="left" w:pos="1843"/>
          <w:tab w:val="left" w:pos="3600"/>
          <w:tab w:val="left" w:pos="4320"/>
          <w:tab w:val="left" w:pos="5040"/>
          <w:tab w:val="left" w:pos="6990"/>
        </w:tabs>
        <w:ind w:left="709" w:hanging="425"/>
        <w:rPr>
          <w:rFonts w:ascii="Arial" w:hAnsi="Arial" w:cs="Arial"/>
        </w:rPr>
      </w:pPr>
      <w:r w:rsidRPr="00035252">
        <w:rPr>
          <w:rFonts w:ascii="Arial" w:hAnsi="Arial" w:cs="Arial"/>
        </w:rPr>
        <w:t>K</w:t>
      </w:r>
      <w:r w:rsidR="00713AB2" w:rsidRPr="00035252">
        <w:rPr>
          <w:rFonts w:ascii="Arial" w:hAnsi="Arial" w:cs="Arial"/>
        </w:rPr>
        <w:t>adar klorin dengan seduhan 4 menit pada Teh Merek B mengan</w:t>
      </w:r>
      <w:r w:rsidRPr="00035252">
        <w:rPr>
          <w:rFonts w:ascii="Arial" w:hAnsi="Arial" w:cs="Arial"/>
        </w:rPr>
        <w:t>dung lebih banyak klorin 0,00012</w:t>
      </w:r>
      <w:r w:rsidR="00713AB2" w:rsidRPr="00035252">
        <w:rPr>
          <w:rFonts w:ascii="Arial" w:hAnsi="Arial" w:cs="Arial"/>
        </w:rPr>
        <w:t xml:space="preserve"> ppm, dari pada</w:t>
      </w:r>
      <w:r w:rsidRPr="00035252">
        <w:rPr>
          <w:rFonts w:ascii="Arial" w:hAnsi="Arial" w:cs="Arial"/>
        </w:rPr>
        <w:t xml:space="preserve"> Teh Merek C</w:t>
      </w:r>
      <w:r w:rsidR="00713AB2" w:rsidRPr="00035252">
        <w:rPr>
          <w:rFonts w:ascii="Arial" w:hAnsi="Arial" w:cs="Arial"/>
        </w:rPr>
        <w:t xml:space="preserve"> 0</w:t>
      </w:r>
      <w:r w:rsidRPr="00035252">
        <w:rPr>
          <w:rFonts w:ascii="Arial" w:hAnsi="Arial" w:cs="Arial"/>
        </w:rPr>
        <w:t>,00010</w:t>
      </w:r>
      <w:r w:rsidR="00713AB2" w:rsidRPr="00035252">
        <w:rPr>
          <w:rFonts w:ascii="Arial" w:hAnsi="Arial" w:cs="Arial"/>
        </w:rPr>
        <w:t xml:space="preserve"> ppm</w:t>
      </w:r>
      <w:r w:rsidRPr="00035252">
        <w:rPr>
          <w:rFonts w:ascii="Arial" w:hAnsi="Arial" w:cs="Arial"/>
        </w:rPr>
        <w:t xml:space="preserve">, </w:t>
      </w:r>
      <w:r w:rsidRPr="00035252">
        <w:rPr>
          <w:rFonts w:ascii="Arial" w:hAnsi="Arial" w:cs="Arial"/>
        </w:rPr>
        <w:lastRenderedPageBreak/>
        <w:t xml:space="preserve">Teh Merek D 0,00009 </w:t>
      </w:r>
      <w:r w:rsidR="00713AB2" w:rsidRPr="00035252">
        <w:rPr>
          <w:rFonts w:ascii="Arial" w:hAnsi="Arial" w:cs="Arial"/>
        </w:rPr>
        <w:t xml:space="preserve"> dan yang sedikit mengandung klorin adalah Teh M</w:t>
      </w:r>
      <w:r w:rsidRPr="00035252">
        <w:rPr>
          <w:rFonts w:ascii="Arial" w:hAnsi="Arial" w:cs="Arial"/>
        </w:rPr>
        <w:t>erek A 0,00008</w:t>
      </w:r>
      <w:r w:rsidR="00713AB2" w:rsidRPr="00035252">
        <w:rPr>
          <w:rFonts w:ascii="Arial" w:hAnsi="Arial" w:cs="Arial"/>
        </w:rPr>
        <w:t xml:space="preserve"> ppm.</w:t>
      </w:r>
    </w:p>
    <w:p w:rsidR="000C3700" w:rsidRPr="00035252" w:rsidRDefault="00047576" w:rsidP="00246F42">
      <w:pPr>
        <w:pStyle w:val="ListParagraph"/>
        <w:numPr>
          <w:ilvl w:val="0"/>
          <w:numId w:val="19"/>
        </w:numPr>
        <w:tabs>
          <w:tab w:val="left" w:pos="720"/>
          <w:tab w:val="left" w:pos="1843"/>
          <w:tab w:val="left" w:pos="3600"/>
          <w:tab w:val="left" w:pos="4320"/>
          <w:tab w:val="left" w:pos="5040"/>
          <w:tab w:val="left" w:pos="6990"/>
        </w:tabs>
        <w:ind w:left="709" w:hanging="425"/>
        <w:rPr>
          <w:rFonts w:ascii="Arial" w:hAnsi="Arial" w:cs="Arial"/>
        </w:rPr>
      </w:pPr>
      <w:r w:rsidRPr="00035252">
        <w:rPr>
          <w:rFonts w:ascii="Arial" w:hAnsi="Arial" w:cs="Arial"/>
        </w:rPr>
        <w:t>Begitu pula pada waktu seduhan 6 menit</w:t>
      </w:r>
      <w:r w:rsidR="00246F42" w:rsidRPr="00035252">
        <w:rPr>
          <w:rFonts w:ascii="Arial" w:hAnsi="Arial" w:cs="Arial"/>
        </w:rPr>
        <w:t xml:space="preserve"> Kadar klorin dengan seduhan 6 menit pada Teh Merek B mengandung lebih banyak klorin 0,00024 ppm, dari pada Teh Merek A 0,00021 ppm dan yang sedikit mengandung klorin adalah Teh Merek C dan D 0,00020 ppm.</w:t>
      </w:r>
    </w:p>
    <w:p w:rsidR="00345974" w:rsidRPr="00345974" w:rsidRDefault="00345974" w:rsidP="00345974">
      <w:pPr>
        <w:tabs>
          <w:tab w:val="left" w:pos="720"/>
          <w:tab w:val="left" w:pos="1843"/>
          <w:tab w:val="left" w:pos="3600"/>
          <w:tab w:val="left" w:pos="4320"/>
          <w:tab w:val="left" w:pos="5040"/>
          <w:tab w:val="left" w:pos="6990"/>
        </w:tabs>
        <w:rPr>
          <w:rFonts w:ascii="Arial" w:hAnsi="Arial" w:cs="Arial"/>
        </w:rPr>
      </w:pPr>
    </w:p>
    <w:p w:rsidR="00345974" w:rsidRDefault="000E3C48" w:rsidP="0027752C">
      <w:pPr>
        <w:rPr>
          <w:rFonts w:ascii="Arial" w:hAnsi="Arial" w:cs="Arial"/>
        </w:rPr>
      </w:pPr>
      <w:r>
        <w:rPr>
          <w:rFonts w:ascii="Arial" w:hAnsi="Arial" w:cs="Arial"/>
          <w:noProof/>
          <w:lang w:eastAsia="id-ID"/>
        </w:rPr>
        <w:drawing>
          <wp:inline distT="0" distB="0" distL="0" distR="0">
            <wp:extent cx="5095875" cy="2958522"/>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7752C" w:rsidRDefault="0027752C" w:rsidP="0027752C">
      <w:pPr>
        <w:spacing w:line="240" w:lineRule="auto"/>
        <w:rPr>
          <w:rFonts w:ascii="Arial" w:hAnsi="Arial" w:cs="Arial"/>
        </w:rPr>
      </w:pPr>
    </w:p>
    <w:p w:rsidR="0027752C" w:rsidRDefault="00455F6C" w:rsidP="0027752C">
      <w:pPr>
        <w:rPr>
          <w:rFonts w:ascii="Arial" w:hAnsi="Arial" w:cs="Arial"/>
        </w:rPr>
      </w:pPr>
      <w:r>
        <w:rPr>
          <w:rFonts w:ascii="Arial" w:hAnsi="Arial" w:cs="Arial"/>
        </w:rPr>
        <w:t>Gambar 1.3</w:t>
      </w:r>
      <w:r w:rsidR="00487743">
        <w:rPr>
          <w:rFonts w:ascii="Arial" w:hAnsi="Arial" w:cs="Arial"/>
        </w:rPr>
        <w:t xml:space="preserve"> Grafik hubungan konsentrasi klorin (ppm) pada kantong teh celup </w:t>
      </w:r>
    </w:p>
    <w:p w:rsidR="00345974" w:rsidRDefault="00487743" w:rsidP="00487743">
      <w:pPr>
        <w:rPr>
          <w:rFonts w:ascii="Arial" w:hAnsi="Arial" w:cs="Arial"/>
        </w:rPr>
      </w:pPr>
      <w:r>
        <w:rPr>
          <w:rFonts w:ascii="Arial" w:hAnsi="Arial" w:cs="Arial"/>
        </w:rPr>
        <w:t>terhadap waktu perendaman</w:t>
      </w:r>
      <w:r w:rsidR="005279E7">
        <w:rPr>
          <w:rFonts w:ascii="Arial" w:hAnsi="Arial" w:cs="Arial"/>
        </w:rPr>
        <w:t>.</w:t>
      </w:r>
    </w:p>
    <w:p w:rsidR="0027752C" w:rsidRDefault="0027752C" w:rsidP="00A74EF3">
      <w:pPr>
        <w:ind w:firstLine="709"/>
        <w:rPr>
          <w:rFonts w:ascii="Arial" w:hAnsi="Arial" w:cs="Arial"/>
        </w:rPr>
      </w:pPr>
    </w:p>
    <w:p w:rsidR="0033054E" w:rsidRDefault="0033054E" w:rsidP="00CE5420">
      <w:pPr>
        <w:ind w:firstLine="709"/>
        <w:rPr>
          <w:rFonts w:ascii="Arial" w:hAnsi="Arial" w:cs="Arial"/>
        </w:rPr>
      </w:pPr>
      <w:r>
        <w:rPr>
          <w:rFonts w:ascii="Arial" w:hAnsi="Arial" w:cs="Arial"/>
        </w:rPr>
        <w:t xml:space="preserve">Dari data grafik diatas menunjukkan bahwa semakin lama waktu seduhan, maka kadar klorin akan semakin tinggi. Sesuai pernyataan yang dikemukakan oleh suyitno, </w:t>
      </w:r>
      <w:r w:rsidRPr="0033054E">
        <w:rPr>
          <w:rFonts w:ascii="Arial" w:hAnsi="Arial" w:cs="Arial"/>
          <w:i/>
        </w:rPr>
        <w:t>dkk</w:t>
      </w:r>
      <w:r>
        <w:rPr>
          <w:rFonts w:ascii="Arial" w:hAnsi="Arial" w:cs="Arial"/>
        </w:rPr>
        <w:t xml:space="preserve"> (1989) bahwa salah satu faktor yang mempengaruhi kelarutan suatu zat adalah </w:t>
      </w:r>
      <w:r w:rsidR="002613C4">
        <w:rPr>
          <w:rFonts w:ascii="Arial" w:hAnsi="Arial" w:cs="Arial"/>
        </w:rPr>
        <w:t>waktu, dimana semakin lama waktu kontak maka semakin banyak zat yang dapat larut dalam air. Hal ini didukung pula oleh sifat klorin yang dapat larut dalam air (cotton dan wilkinson, 1989).</w:t>
      </w:r>
    </w:p>
    <w:p w:rsidR="000C3700" w:rsidRDefault="000C3700" w:rsidP="00877812">
      <w:pPr>
        <w:ind w:firstLine="709"/>
        <w:rPr>
          <w:rFonts w:ascii="Arial" w:hAnsi="Arial" w:cs="Arial"/>
        </w:rPr>
      </w:pPr>
      <w:r>
        <w:rPr>
          <w:rFonts w:ascii="Arial" w:hAnsi="Arial" w:cs="Arial"/>
        </w:rPr>
        <w:tab/>
      </w:r>
      <w:r w:rsidRPr="000C3700">
        <w:rPr>
          <w:rFonts w:ascii="Arial" w:hAnsi="Arial" w:cs="Arial"/>
        </w:rPr>
        <w:t>Menurut peraturan Menteri Kesehatan RI No.033 tahun 2012 tentang Bahan Tambahan Pangan, klorin tidak tercatat sebagai salah satu  Bahan Tambahan Pangan (BTP) dalam kelompok pemutih dan pematang tepung. Oleh karena</w:t>
      </w:r>
      <w:r>
        <w:rPr>
          <w:rFonts w:ascii="Arial" w:hAnsi="Arial" w:cs="Arial"/>
        </w:rPr>
        <w:t xml:space="preserve"> itu didapatnya klorin pada kertas kantong teh sangat berbahaya bagi </w:t>
      </w:r>
      <w:r>
        <w:rPr>
          <w:rFonts w:ascii="Arial" w:hAnsi="Arial" w:cs="Arial"/>
        </w:rPr>
        <w:lastRenderedPageBreak/>
        <w:t xml:space="preserve">kesehatan. </w:t>
      </w:r>
      <w:r w:rsidR="00F71A45">
        <w:rPr>
          <w:rFonts w:ascii="Arial" w:hAnsi="Arial" w:cs="Arial"/>
        </w:rPr>
        <w:t>Akan</w:t>
      </w:r>
      <w:r w:rsidR="00CE5420">
        <w:rPr>
          <w:rFonts w:ascii="Arial" w:hAnsi="Arial" w:cs="Arial"/>
        </w:rPr>
        <w:t xml:space="preserve"> tetapi menur</w:t>
      </w:r>
      <w:r w:rsidR="00FF1AFF">
        <w:rPr>
          <w:rFonts w:ascii="Arial" w:hAnsi="Arial" w:cs="Arial"/>
        </w:rPr>
        <w:t>ut WHO (2018</w:t>
      </w:r>
      <w:r w:rsidR="00CE5420">
        <w:rPr>
          <w:rFonts w:ascii="Arial" w:hAnsi="Arial" w:cs="Arial"/>
        </w:rPr>
        <w:t xml:space="preserve">), nilai ambang </w:t>
      </w:r>
      <w:r w:rsidR="00FF1AFF">
        <w:rPr>
          <w:rFonts w:ascii="Arial" w:hAnsi="Arial" w:cs="Arial"/>
        </w:rPr>
        <w:t xml:space="preserve">batas residu klorin dalam air minum </w:t>
      </w:r>
      <w:r w:rsidR="00CE5420">
        <w:rPr>
          <w:rFonts w:ascii="Arial" w:hAnsi="Arial" w:cs="Arial"/>
        </w:rPr>
        <w:t xml:space="preserve">5 ppm. Klorin yang dihasilkan pada teh celup dalam penelitan ini adalah berkisar antara </w:t>
      </w:r>
      <w:r w:rsidR="00877812">
        <w:rPr>
          <w:rFonts w:ascii="Arial" w:hAnsi="Arial" w:cs="Arial"/>
        </w:rPr>
        <w:t>0,00004 ppm -0,00024 ppm. Data tersebut menunjukkan bahwa air hasil pencelupan teh celup mengandung klorin  aman untuk di konsumsi manusia. Tetapi yang perlu diwaspadai adalah akumulasi kronik dalam tubuh karena klorin dapat menimbulkan efek bagi kesehatan. Efek</w:t>
      </w:r>
      <w:r w:rsidRPr="000C3700">
        <w:rPr>
          <w:rFonts w:ascii="Arial" w:hAnsi="Arial" w:cs="Arial"/>
        </w:rPr>
        <w:t xml:space="preserve"> dari teh celup yang mengandung klorin untuk kesehatan baru akan muncul 15</w:t>
      </w:r>
      <w:r>
        <w:rPr>
          <w:rFonts w:ascii="Arial" w:hAnsi="Arial" w:cs="Arial"/>
        </w:rPr>
        <w:t xml:space="preserve"> hingga 20 tahun mendatang. </w:t>
      </w:r>
      <w:r w:rsidRPr="000C3700">
        <w:rPr>
          <w:rFonts w:ascii="Arial" w:hAnsi="Arial" w:cs="Arial"/>
        </w:rPr>
        <w:t>Gangguan kesehatan yang dapat di timbulkan akibat mengonsumsi teh celup yang mengandung klorin dalam jangka panjang menyebabkan penyakit pada paru-paru seperti pneumonitis, sesak nafas, emphisema, bronkitis (Tirthawidhi, 2011).</w:t>
      </w:r>
    </w:p>
    <w:p w:rsidR="006179D2" w:rsidRDefault="006179D2" w:rsidP="00A74EF3">
      <w:pPr>
        <w:ind w:firstLine="709"/>
        <w:rPr>
          <w:rFonts w:ascii="Arial" w:hAnsi="Arial" w:cs="Arial"/>
        </w:rPr>
      </w:pPr>
    </w:p>
    <w:p w:rsidR="006179D2" w:rsidRDefault="006179D2" w:rsidP="00A74EF3">
      <w:pPr>
        <w:ind w:firstLine="709"/>
        <w:rPr>
          <w:rFonts w:ascii="Arial" w:hAnsi="Arial" w:cs="Arial"/>
        </w:rPr>
      </w:pPr>
    </w:p>
    <w:p w:rsidR="006179D2" w:rsidRDefault="006179D2" w:rsidP="00A74EF3">
      <w:pPr>
        <w:ind w:firstLine="709"/>
        <w:rPr>
          <w:rFonts w:ascii="Arial" w:hAnsi="Arial" w:cs="Arial"/>
        </w:rPr>
      </w:pPr>
    </w:p>
    <w:p w:rsidR="006179D2" w:rsidRDefault="006179D2" w:rsidP="00A74EF3">
      <w:pPr>
        <w:ind w:firstLine="709"/>
        <w:rPr>
          <w:rFonts w:ascii="Arial" w:hAnsi="Arial" w:cs="Arial"/>
        </w:rPr>
      </w:pPr>
    </w:p>
    <w:p w:rsidR="006179D2" w:rsidRPr="000C3700" w:rsidRDefault="006179D2" w:rsidP="00A74EF3">
      <w:pPr>
        <w:ind w:firstLine="709"/>
        <w:rPr>
          <w:rFonts w:ascii="Arial" w:hAnsi="Arial" w:cs="Arial"/>
        </w:rPr>
      </w:pPr>
    </w:p>
    <w:p w:rsidR="000C3700" w:rsidRPr="000C3700" w:rsidRDefault="000C3700" w:rsidP="00A74EF3">
      <w:pPr>
        <w:tabs>
          <w:tab w:val="left" w:pos="720"/>
          <w:tab w:val="left" w:pos="993"/>
          <w:tab w:val="left" w:pos="1843"/>
          <w:tab w:val="left" w:pos="3600"/>
          <w:tab w:val="left" w:pos="4320"/>
          <w:tab w:val="left" w:pos="5040"/>
          <w:tab w:val="left" w:pos="6990"/>
        </w:tabs>
        <w:ind w:firstLine="709"/>
        <w:rPr>
          <w:rFonts w:ascii="Arial" w:eastAsiaTheme="minorEastAsia" w:hAnsi="Arial" w:cs="Arial"/>
          <w:szCs w:val="24"/>
        </w:rPr>
      </w:pPr>
    </w:p>
    <w:p w:rsidR="000C3700" w:rsidRPr="000C3700" w:rsidRDefault="000C3700" w:rsidP="00A74EF3">
      <w:pPr>
        <w:tabs>
          <w:tab w:val="left" w:pos="720"/>
          <w:tab w:val="left" w:pos="993"/>
          <w:tab w:val="left" w:pos="1843"/>
          <w:tab w:val="left" w:pos="3600"/>
          <w:tab w:val="left" w:pos="4320"/>
          <w:tab w:val="left" w:pos="5040"/>
          <w:tab w:val="left" w:pos="6990"/>
        </w:tabs>
        <w:ind w:firstLine="709"/>
        <w:rPr>
          <w:rFonts w:ascii="Arial" w:eastAsiaTheme="minorEastAsia" w:hAnsi="Arial" w:cs="Arial"/>
          <w:szCs w:val="24"/>
        </w:rPr>
      </w:pPr>
    </w:p>
    <w:p w:rsidR="008537B5" w:rsidRDefault="008537B5"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sz w:val="24"/>
          <w:szCs w:val="24"/>
        </w:rPr>
      </w:pPr>
    </w:p>
    <w:p w:rsidR="006179D2" w:rsidRDefault="006179D2"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sz w:val="24"/>
          <w:szCs w:val="24"/>
        </w:rPr>
      </w:pPr>
    </w:p>
    <w:p w:rsidR="006179D2" w:rsidRDefault="006179D2"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sz w:val="24"/>
          <w:szCs w:val="24"/>
        </w:rPr>
      </w:pPr>
    </w:p>
    <w:p w:rsidR="006179D2" w:rsidRDefault="006179D2"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sz w:val="24"/>
          <w:szCs w:val="24"/>
        </w:rPr>
      </w:pPr>
    </w:p>
    <w:p w:rsidR="006179D2" w:rsidRDefault="006179D2"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sz w:val="24"/>
          <w:szCs w:val="24"/>
        </w:rPr>
      </w:pPr>
    </w:p>
    <w:p w:rsidR="006179D2" w:rsidRDefault="006179D2"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sz w:val="24"/>
          <w:szCs w:val="24"/>
        </w:rPr>
      </w:pPr>
    </w:p>
    <w:p w:rsidR="006179D2" w:rsidRDefault="006179D2"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sz w:val="24"/>
          <w:szCs w:val="24"/>
        </w:rPr>
      </w:pPr>
    </w:p>
    <w:p w:rsidR="006179D2" w:rsidRDefault="006179D2"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sz w:val="24"/>
          <w:szCs w:val="24"/>
        </w:rPr>
      </w:pPr>
    </w:p>
    <w:p w:rsidR="006179D2" w:rsidRDefault="006179D2"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sz w:val="24"/>
          <w:szCs w:val="24"/>
        </w:rPr>
      </w:pPr>
    </w:p>
    <w:p w:rsidR="006179D2" w:rsidRDefault="006179D2"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sz w:val="24"/>
          <w:szCs w:val="24"/>
        </w:rPr>
      </w:pPr>
    </w:p>
    <w:p w:rsidR="006179D2" w:rsidRDefault="006179D2"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sz w:val="24"/>
          <w:szCs w:val="24"/>
        </w:rPr>
      </w:pPr>
    </w:p>
    <w:p w:rsidR="00877812" w:rsidRDefault="00877812" w:rsidP="00FF1AFF">
      <w:pPr>
        <w:tabs>
          <w:tab w:val="left" w:pos="720"/>
          <w:tab w:val="left" w:pos="993"/>
          <w:tab w:val="left" w:pos="1843"/>
          <w:tab w:val="left" w:pos="3600"/>
          <w:tab w:val="left" w:pos="4320"/>
          <w:tab w:val="left" w:pos="5040"/>
          <w:tab w:val="left" w:pos="6990"/>
        </w:tabs>
        <w:rPr>
          <w:rFonts w:ascii="Arial" w:eastAsiaTheme="minorEastAsia" w:hAnsi="Arial" w:cs="Arial"/>
          <w:sz w:val="24"/>
          <w:szCs w:val="24"/>
        </w:rPr>
      </w:pPr>
    </w:p>
    <w:p w:rsidR="0057488C" w:rsidRDefault="0057488C" w:rsidP="00FF1AFF">
      <w:pPr>
        <w:tabs>
          <w:tab w:val="left" w:pos="720"/>
          <w:tab w:val="left" w:pos="993"/>
          <w:tab w:val="left" w:pos="1843"/>
          <w:tab w:val="left" w:pos="3600"/>
          <w:tab w:val="left" w:pos="4320"/>
          <w:tab w:val="left" w:pos="5040"/>
          <w:tab w:val="left" w:pos="6990"/>
        </w:tabs>
        <w:rPr>
          <w:rFonts w:ascii="Arial" w:eastAsiaTheme="minorEastAsia" w:hAnsi="Arial" w:cs="Arial"/>
          <w:sz w:val="24"/>
          <w:szCs w:val="24"/>
        </w:rPr>
      </w:pPr>
    </w:p>
    <w:p w:rsidR="00877812" w:rsidRPr="00AC658C" w:rsidRDefault="00877812" w:rsidP="00635179">
      <w:pPr>
        <w:tabs>
          <w:tab w:val="left" w:pos="720"/>
          <w:tab w:val="left" w:pos="993"/>
          <w:tab w:val="left" w:pos="1843"/>
          <w:tab w:val="left" w:pos="3600"/>
          <w:tab w:val="left" w:pos="4320"/>
          <w:tab w:val="left" w:pos="5040"/>
          <w:tab w:val="left" w:pos="6990"/>
        </w:tabs>
        <w:rPr>
          <w:rFonts w:ascii="Arial" w:eastAsiaTheme="minorEastAsia" w:hAnsi="Arial" w:cs="Arial"/>
          <w:sz w:val="24"/>
          <w:szCs w:val="24"/>
        </w:rPr>
      </w:pPr>
    </w:p>
    <w:p w:rsidR="008537B5" w:rsidRPr="00877812" w:rsidRDefault="008537B5"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b/>
          <w:sz w:val="24"/>
          <w:szCs w:val="24"/>
        </w:rPr>
      </w:pPr>
      <w:r w:rsidRPr="00877812">
        <w:rPr>
          <w:rFonts w:ascii="Arial" w:eastAsiaTheme="minorEastAsia" w:hAnsi="Arial" w:cs="Arial"/>
          <w:b/>
          <w:sz w:val="24"/>
          <w:szCs w:val="24"/>
        </w:rPr>
        <w:lastRenderedPageBreak/>
        <w:t>BAB V</w:t>
      </w:r>
    </w:p>
    <w:p w:rsidR="008537B5" w:rsidRPr="00685F58" w:rsidRDefault="008537B5"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b/>
          <w:sz w:val="24"/>
          <w:szCs w:val="24"/>
        </w:rPr>
      </w:pPr>
      <w:r w:rsidRPr="00877812">
        <w:rPr>
          <w:rFonts w:ascii="Arial" w:eastAsiaTheme="minorEastAsia" w:hAnsi="Arial" w:cs="Arial"/>
          <w:b/>
          <w:sz w:val="24"/>
          <w:szCs w:val="24"/>
        </w:rPr>
        <w:t>KESIMPULAN</w:t>
      </w:r>
      <w:r w:rsidR="00877812" w:rsidRPr="00877812">
        <w:rPr>
          <w:rFonts w:ascii="Arial" w:eastAsiaTheme="minorEastAsia" w:hAnsi="Arial" w:cs="Arial"/>
          <w:b/>
          <w:sz w:val="24"/>
          <w:szCs w:val="24"/>
        </w:rPr>
        <w:t xml:space="preserve"> DAN SARAN</w:t>
      </w:r>
    </w:p>
    <w:p w:rsidR="008537B5" w:rsidRPr="00685F58" w:rsidRDefault="008537B5" w:rsidP="00A74EF3">
      <w:pPr>
        <w:tabs>
          <w:tab w:val="left" w:pos="720"/>
          <w:tab w:val="left" w:pos="993"/>
          <w:tab w:val="left" w:pos="1843"/>
          <w:tab w:val="left" w:pos="3600"/>
          <w:tab w:val="left" w:pos="4320"/>
          <w:tab w:val="left" w:pos="5040"/>
          <w:tab w:val="left" w:pos="6990"/>
        </w:tabs>
        <w:ind w:firstLine="709"/>
        <w:jc w:val="center"/>
        <w:rPr>
          <w:rFonts w:ascii="Arial" w:eastAsiaTheme="minorEastAsia" w:hAnsi="Arial" w:cs="Arial"/>
          <w:b/>
          <w:sz w:val="24"/>
          <w:szCs w:val="24"/>
        </w:rPr>
      </w:pPr>
    </w:p>
    <w:p w:rsidR="008537B5" w:rsidRPr="00B31CE6" w:rsidRDefault="00FF1AFF" w:rsidP="00085FF7">
      <w:pPr>
        <w:pStyle w:val="ListParagraph"/>
        <w:tabs>
          <w:tab w:val="left" w:pos="284"/>
          <w:tab w:val="left" w:pos="720"/>
          <w:tab w:val="left" w:pos="1843"/>
          <w:tab w:val="left" w:pos="3600"/>
          <w:tab w:val="left" w:pos="4320"/>
          <w:tab w:val="left" w:pos="5040"/>
          <w:tab w:val="left" w:pos="6990"/>
        </w:tabs>
        <w:spacing w:line="480" w:lineRule="auto"/>
        <w:ind w:left="1140" w:hanging="1140"/>
        <w:rPr>
          <w:rFonts w:ascii="Arial" w:eastAsiaTheme="minorEastAsia" w:hAnsi="Arial" w:cs="Arial"/>
          <w:sz w:val="24"/>
          <w:szCs w:val="24"/>
        </w:rPr>
      </w:pPr>
      <w:r>
        <w:rPr>
          <w:rFonts w:ascii="Arial" w:eastAsiaTheme="minorEastAsia" w:hAnsi="Arial" w:cs="Arial"/>
          <w:b/>
          <w:sz w:val="24"/>
          <w:szCs w:val="24"/>
        </w:rPr>
        <w:t xml:space="preserve">5.1  </w:t>
      </w:r>
      <w:r w:rsidR="006179D2" w:rsidRPr="00685F58">
        <w:rPr>
          <w:rFonts w:ascii="Arial" w:eastAsiaTheme="minorEastAsia" w:hAnsi="Arial" w:cs="Arial"/>
          <w:b/>
          <w:sz w:val="24"/>
          <w:szCs w:val="24"/>
        </w:rPr>
        <w:t>Kesimpulan</w:t>
      </w:r>
    </w:p>
    <w:p w:rsidR="00FF1AFF" w:rsidRDefault="006179D2" w:rsidP="00DF4C09">
      <w:pPr>
        <w:pStyle w:val="ListParagraph"/>
        <w:numPr>
          <w:ilvl w:val="0"/>
          <w:numId w:val="20"/>
        </w:numPr>
        <w:tabs>
          <w:tab w:val="left" w:pos="720"/>
          <w:tab w:val="left" w:pos="993"/>
          <w:tab w:val="left" w:pos="1843"/>
          <w:tab w:val="left" w:pos="3600"/>
          <w:tab w:val="left" w:pos="4320"/>
          <w:tab w:val="left" w:pos="5040"/>
          <w:tab w:val="left" w:pos="6990"/>
        </w:tabs>
        <w:rPr>
          <w:rFonts w:ascii="Arial" w:eastAsiaTheme="minorEastAsia" w:hAnsi="Arial" w:cs="Arial"/>
        </w:rPr>
      </w:pPr>
      <w:r w:rsidRPr="00FF1AFF">
        <w:rPr>
          <w:rFonts w:ascii="Arial" w:eastAsiaTheme="minorEastAsia" w:hAnsi="Arial" w:cs="Arial"/>
        </w:rPr>
        <w:t>Sampel A, B, C, D menunjukkan hasil positif mengandung klorin berupa natrium hipokl</w:t>
      </w:r>
      <w:r w:rsidR="00B31CE6" w:rsidRPr="00FF1AFF">
        <w:rPr>
          <w:rFonts w:ascii="Arial" w:eastAsiaTheme="minorEastAsia" w:hAnsi="Arial" w:cs="Arial"/>
        </w:rPr>
        <w:t>orit dengan variasi an</w:t>
      </w:r>
      <w:r w:rsidR="00FF1AFF">
        <w:rPr>
          <w:rFonts w:ascii="Arial" w:eastAsiaTheme="minorEastAsia" w:hAnsi="Arial" w:cs="Arial"/>
        </w:rPr>
        <w:t>tara 0,00004 ppm – 0.00024 ppm.</w:t>
      </w:r>
    </w:p>
    <w:p w:rsidR="006179D2" w:rsidRPr="00FF1AFF" w:rsidRDefault="006179D2" w:rsidP="00DF4C09">
      <w:pPr>
        <w:pStyle w:val="ListParagraph"/>
        <w:numPr>
          <w:ilvl w:val="0"/>
          <w:numId w:val="20"/>
        </w:numPr>
        <w:tabs>
          <w:tab w:val="left" w:pos="720"/>
          <w:tab w:val="left" w:pos="993"/>
          <w:tab w:val="left" w:pos="1843"/>
          <w:tab w:val="left" w:pos="3600"/>
          <w:tab w:val="left" w:pos="4320"/>
          <w:tab w:val="left" w:pos="5040"/>
          <w:tab w:val="left" w:pos="6990"/>
        </w:tabs>
        <w:rPr>
          <w:rFonts w:ascii="Arial" w:eastAsiaTheme="minorEastAsia" w:hAnsi="Arial" w:cs="Arial"/>
        </w:rPr>
      </w:pPr>
      <w:r w:rsidRPr="00FF1AFF">
        <w:rPr>
          <w:rFonts w:ascii="Arial" w:eastAsiaTheme="minorEastAsia" w:hAnsi="Arial" w:cs="Arial"/>
        </w:rPr>
        <w:t>Kadar klorin yang terlarut semakin meningkat sesuai dengan lama perendaman.</w:t>
      </w:r>
      <w:r w:rsidR="00685F58" w:rsidRPr="00FF1AFF">
        <w:rPr>
          <w:rFonts w:ascii="Arial" w:eastAsiaTheme="minorEastAsia" w:hAnsi="Arial" w:cs="Arial"/>
        </w:rPr>
        <w:t xml:space="preserve"> Yang manak</w:t>
      </w:r>
      <w:r w:rsidR="00B31CE6" w:rsidRPr="00FF1AFF">
        <w:rPr>
          <w:rFonts w:ascii="Arial" w:eastAsiaTheme="minorEastAsia" w:hAnsi="Arial" w:cs="Arial"/>
        </w:rPr>
        <w:t xml:space="preserve">adar klorin tertinggi terdapat pada sampel B dengan variasi antara </w:t>
      </w:r>
      <w:r w:rsidR="00685F58" w:rsidRPr="00FF1AFF">
        <w:rPr>
          <w:rFonts w:ascii="Arial" w:eastAsiaTheme="minorEastAsia" w:hAnsi="Arial" w:cs="Arial"/>
        </w:rPr>
        <w:t>0,00006 ppm – 0,00024 ppm dan kadar klorin terendah terdapat pada sampel D dengan variasi antara 0,00004 ppm -0,0002 ppm.</w:t>
      </w:r>
    </w:p>
    <w:p w:rsidR="00E82E4F" w:rsidRPr="00E82E4F" w:rsidRDefault="00E82E4F" w:rsidP="00A74EF3">
      <w:pPr>
        <w:pStyle w:val="ListParagraph"/>
        <w:tabs>
          <w:tab w:val="left" w:pos="720"/>
          <w:tab w:val="left" w:pos="993"/>
          <w:tab w:val="left" w:pos="1843"/>
          <w:tab w:val="left" w:pos="3600"/>
          <w:tab w:val="left" w:pos="4320"/>
          <w:tab w:val="left" w:pos="5040"/>
          <w:tab w:val="left" w:pos="6990"/>
        </w:tabs>
        <w:spacing w:line="480" w:lineRule="auto"/>
        <w:ind w:left="0" w:firstLine="709"/>
        <w:rPr>
          <w:rFonts w:ascii="Arial" w:eastAsiaTheme="minorEastAsia" w:hAnsi="Arial" w:cs="Arial"/>
        </w:rPr>
      </w:pPr>
    </w:p>
    <w:p w:rsidR="00E82E4F" w:rsidRPr="00685F58" w:rsidRDefault="00E82E4F" w:rsidP="00685F58">
      <w:pPr>
        <w:tabs>
          <w:tab w:val="left" w:pos="720"/>
          <w:tab w:val="left" w:pos="993"/>
          <w:tab w:val="left" w:pos="1843"/>
          <w:tab w:val="left" w:pos="3600"/>
          <w:tab w:val="left" w:pos="4320"/>
          <w:tab w:val="left" w:pos="5040"/>
          <w:tab w:val="left" w:pos="6990"/>
        </w:tabs>
        <w:rPr>
          <w:rFonts w:ascii="Arial" w:eastAsiaTheme="minorEastAsia" w:hAnsi="Arial" w:cs="Arial"/>
          <w:b/>
          <w:sz w:val="24"/>
          <w:szCs w:val="24"/>
        </w:rPr>
      </w:pPr>
      <w:r w:rsidRPr="00685F58">
        <w:rPr>
          <w:rFonts w:ascii="Arial" w:eastAsiaTheme="minorEastAsia" w:hAnsi="Arial" w:cs="Arial"/>
          <w:b/>
          <w:sz w:val="24"/>
          <w:szCs w:val="24"/>
        </w:rPr>
        <w:t xml:space="preserve">5.2 Saran </w:t>
      </w:r>
    </w:p>
    <w:p w:rsidR="00E73FED" w:rsidRDefault="00840794" w:rsidP="00E73FED">
      <w:pPr>
        <w:pStyle w:val="ListParagraph"/>
        <w:numPr>
          <w:ilvl w:val="0"/>
          <w:numId w:val="22"/>
        </w:numPr>
        <w:tabs>
          <w:tab w:val="left" w:pos="720"/>
          <w:tab w:val="left" w:pos="993"/>
          <w:tab w:val="left" w:pos="1843"/>
          <w:tab w:val="left" w:pos="3600"/>
          <w:tab w:val="left" w:pos="4320"/>
          <w:tab w:val="left" w:pos="5040"/>
          <w:tab w:val="left" w:pos="6990"/>
        </w:tabs>
        <w:rPr>
          <w:rFonts w:ascii="Arial" w:hAnsi="Arial" w:cs="Arial"/>
        </w:rPr>
      </w:pPr>
      <w:r w:rsidRPr="00E73FED">
        <w:rPr>
          <w:rFonts w:ascii="Arial" w:hAnsi="Arial" w:cs="Arial"/>
        </w:rPr>
        <w:t>Bagi masyarakat sebaiknya jangan menyeduh teh celup lebih dari 3 menit agar klorin yang terdapat pada kantong teh celup tidak terlarut semua, atau lebih baik menggunakan teh tubruk agar masyarakat bisa menikmati teh yang banya khasiatnya tanpa khawatir terdapat zat berbahaya di dalam teh.</w:t>
      </w:r>
    </w:p>
    <w:p w:rsidR="00E73FED" w:rsidRDefault="00E73FED" w:rsidP="00E73FED">
      <w:pPr>
        <w:pStyle w:val="ListParagraph"/>
        <w:numPr>
          <w:ilvl w:val="0"/>
          <w:numId w:val="22"/>
        </w:numPr>
        <w:tabs>
          <w:tab w:val="left" w:pos="720"/>
          <w:tab w:val="left" w:pos="993"/>
          <w:tab w:val="left" w:pos="1843"/>
          <w:tab w:val="left" w:pos="3600"/>
          <w:tab w:val="left" w:pos="4320"/>
          <w:tab w:val="left" w:pos="5040"/>
          <w:tab w:val="left" w:pos="6990"/>
        </w:tabs>
        <w:rPr>
          <w:rFonts w:ascii="Arial" w:hAnsi="Arial" w:cs="Arial"/>
        </w:rPr>
      </w:pPr>
      <w:r>
        <w:rPr>
          <w:rFonts w:ascii="Arial" w:hAnsi="Arial" w:cs="Arial"/>
        </w:rPr>
        <w:t>Disarankan pada industri-industri pembuat teh untuk tidak menggunakan klorin sebagai bahan pemutih, kepada BPOM dan menteri kesehatan untuk melarang penggunaan klorin pa</w:t>
      </w:r>
      <w:bookmarkStart w:id="3" w:name="_GoBack"/>
      <w:bookmarkEnd w:id="3"/>
      <w:r>
        <w:rPr>
          <w:rFonts w:ascii="Arial" w:hAnsi="Arial" w:cs="Arial"/>
        </w:rPr>
        <w:t>da kertas kantong teh celup.</w:t>
      </w: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0A0A02" w:rsidRPr="001E7243" w:rsidRDefault="000A0A02" w:rsidP="000A0A02">
      <w:pPr>
        <w:spacing w:line="240" w:lineRule="auto"/>
        <w:jc w:val="center"/>
        <w:rPr>
          <w:rFonts w:ascii="Arial" w:hAnsi="Arial" w:cs="Arial"/>
          <w:sz w:val="24"/>
          <w:szCs w:val="24"/>
        </w:rPr>
      </w:pPr>
      <w:r w:rsidRPr="001E7243">
        <w:rPr>
          <w:rFonts w:ascii="Arial" w:hAnsi="Arial" w:cs="Arial"/>
          <w:sz w:val="24"/>
          <w:szCs w:val="24"/>
        </w:rPr>
        <w:lastRenderedPageBreak/>
        <w:t>DAFTAR PUSTAKA</w:t>
      </w:r>
    </w:p>
    <w:p w:rsidR="000A0A02" w:rsidRPr="001E7243" w:rsidRDefault="000A0A02" w:rsidP="000A0A02">
      <w:pPr>
        <w:jc w:val="center"/>
        <w:rPr>
          <w:rFonts w:ascii="Arial" w:hAnsi="Arial" w:cs="Arial"/>
          <w:sz w:val="24"/>
          <w:szCs w:val="24"/>
        </w:rPr>
      </w:pPr>
    </w:p>
    <w:p w:rsidR="000A0A02" w:rsidRDefault="000A0A02" w:rsidP="000A0A02">
      <w:pPr>
        <w:spacing w:line="240" w:lineRule="auto"/>
        <w:ind w:left="1134" w:hanging="1134"/>
        <w:rPr>
          <w:rFonts w:ascii="Arial" w:hAnsi="Arial" w:cs="Arial"/>
        </w:rPr>
      </w:pPr>
      <w:r w:rsidRPr="001E7243">
        <w:rPr>
          <w:rFonts w:ascii="Arial" w:hAnsi="Arial" w:cs="Arial"/>
        </w:rPr>
        <w:t xml:space="preserve">Adiwisastra, A. 1989. </w:t>
      </w:r>
      <w:r w:rsidRPr="001E7243">
        <w:rPr>
          <w:rFonts w:ascii="Arial" w:hAnsi="Arial" w:cs="Arial"/>
          <w:i/>
        </w:rPr>
        <w:t>Sumber, Bahaya serta Penanggulangan Keracunan.</w:t>
      </w:r>
      <w:r w:rsidRPr="001E7243">
        <w:rPr>
          <w:rFonts w:ascii="Arial" w:hAnsi="Arial" w:cs="Arial"/>
        </w:rPr>
        <w:t>Penerbit Angkasa, Bandung.</w:t>
      </w:r>
    </w:p>
    <w:p w:rsidR="000A0A02" w:rsidRDefault="000A0A02" w:rsidP="000A0A02">
      <w:pPr>
        <w:spacing w:line="240" w:lineRule="auto"/>
        <w:ind w:left="567" w:hanging="567"/>
        <w:rPr>
          <w:rFonts w:ascii="Arial" w:hAnsi="Arial" w:cs="Arial"/>
        </w:rPr>
      </w:pPr>
    </w:p>
    <w:p w:rsidR="000A0A02" w:rsidRPr="000A0A02" w:rsidRDefault="000A0A02" w:rsidP="000A0A02">
      <w:pPr>
        <w:spacing w:line="240" w:lineRule="auto"/>
        <w:ind w:left="1134" w:hanging="1134"/>
        <w:rPr>
          <w:rFonts w:ascii="Arial" w:hAnsi="Arial" w:cs="Arial"/>
        </w:rPr>
      </w:pPr>
      <w:r>
        <w:rPr>
          <w:rFonts w:ascii="Arial" w:hAnsi="Arial" w:cs="Arial"/>
        </w:rPr>
        <w:t>Anonymous.</w:t>
      </w:r>
      <w:r>
        <w:rPr>
          <w:rFonts w:ascii="Arial" w:hAnsi="Arial" w:cs="Arial"/>
          <w:i/>
        </w:rPr>
        <w:t xml:space="preserve"> Bahaya Merendam Kantong Teh Celup Terlalu Lama. </w:t>
      </w:r>
      <w:hyperlink r:id="rId18" w:history="1">
        <w:r w:rsidRPr="000A0A02">
          <w:rPr>
            <w:rStyle w:val="Hyperlink"/>
            <w:rFonts w:ascii="Arial" w:hAnsi="Arial" w:cs="Arial"/>
            <w:color w:val="auto"/>
          </w:rPr>
          <w:t>http://www.sehatkemudian.com/2017/11/bahaya-merendam-kantong-teh-celup.htm?m=1</w:t>
        </w:r>
      </w:hyperlink>
      <w:r w:rsidRPr="000A0A02">
        <w:rPr>
          <w:rFonts w:ascii="Arial" w:hAnsi="Arial" w:cs="Arial"/>
        </w:rPr>
        <w:t xml:space="preserve"> Diakses tanggal 20 Mei 2018</w:t>
      </w:r>
    </w:p>
    <w:p w:rsidR="000A0A02" w:rsidRPr="000A0A02" w:rsidRDefault="000A0A02" w:rsidP="000A0A02">
      <w:pPr>
        <w:spacing w:line="240" w:lineRule="auto"/>
        <w:rPr>
          <w:rFonts w:ascii="Arial" w:hAnsi="Arial" w:cs="Arial"/>
        </w:rPr>
      </w:pPr>
    </w:p>
    <w:p w:rsidR="000A0A02" w:rsidRPr="000A0A02" w:rsidRDefault="000A0A02" w:rsidP="000A0A02">
      <w:pPr>
        <w:spacing w:line="240" w:lineRule="auto"/>
        <w:ind w:left="1134" w:hanging="1134"/>
        <w:rPr>
          <w:rFonts w:ascii="Arial" w:hAnsi="Arial" w:cs="Arial"/>
        </w:rPr>
      </w:pPr>
      <w:r w:rsidRPr="000A0A02">
        <w:rPr>
          <w:rFonts w:ascii="Arial" w:hAnsi="Arial" w:cs="Arial"/>
        </w:rPr>
        <w:t xml:space="preserve">Cahyadi, W. 2012. </w:t>
      </w:r>
      <w:r w:rsidRPr="000A0A02">
        <w:rPr>
          <w:rFonts w:ascii="Arial" w:hAnsi="Arial" w:cs="Arial"/>
          <w:i/>
        </w:rPr>
        <w:t>Analisis Dan Aspek Kesehatan Bahan Tambahan Makanan</w:t>
      </w:r>
      <w:r w:rsidRPr="000A0A02">
        <w:rPr>
          <w:rFonts w:ascii="Arial" w:hAnsi="Arial" w:cs="Arial"/>
        </w:rPr>
        <w:t>. Penerbit Universitas Sumatera Utara, Medan.</w:t>
      </w:r>
    </w:p>
    <w:p w:rsidR="000A0A02" w:rsidRPr="000A0A02" w:rsidRDefault="000A0A02" w:rsidP="000A0A02">
      <w:pPr>
        <w:spacing w:line="240" w:lineRule="auto"/>
        <w:rPr>
          <w:rFonts w:ascii="Arial" w:hAnsi="Arial" w:cs="Arial"/>
        </w:rPr>
      </w:pPr>
    </w:p>
    <w:p w:rsidR="000A0A02" w:rsidRPr="000A0A02" w:rsidRDefault="000A0A02" w:rsidP="000A0A02">
      <w:pPr>
        <w:spacing w:line="240" w:lineRule="auto"/>
        <w:ind w:left="1134" w:hanging="1134"/>
        <w:rPr>
          <w:rFonts w:ascii="Arial" w:hAnsi="Arial" w:cs="Arial"/>
        </w:rPr>
      </w:pPr>
      <w:r w:rsidRPr="000A0A02">
        <w:rPr>
          <w:rFonts w:ascii="Arial" w:hAnsi="Arial" w:cs="Arial"/>
        </w:rPr>
        <w:t xml:space="preserve">Chandra, B. 2006. </w:t>
      </w:r>
      <w:r w:rsidRPr="000A0A02">
        <w:rPr>
          <w:rFonts w:ascii="Arial" w:hAnsi="Arial" w:cs="Arial"/>
          <w:i/>
        </w:rPr>
        <w:t xml:space="preserve">Pengantar Kesehatan Lingkungan. </w:t>
      </w:r>
      <w:r w:rsidRPr="000A0A02">
        <w:rPr>
          <w:rFonts w:ascii="Arial" w:hAnsi="Arial" w:cs="Arial"/>
        </w:rPr>
        <w:t>Penerbit Buku Kedokteran ECG, Jakarta.</w:t>
      </w:r>
    </w:p>
    <w:p w:rsidR="000A0A02" w:rsidRPr="000A0A02" w:rsidRDefault="000A0A02" w:rsidP="000A0A02">
      <w:pPr>
        <w:spacing w:line="240" w:lineRule="auto"/>
        <w:ind w:left="1134" w:hanging="1134"/>
        <w:rPr>
          <w:rFonts w:ascii="Arial" w:hAnsi="Arial" w:cs="Arial"/>
        </w:rPr>
      </w:pPr>
    </w:p>
    <w:p w:rsidR="000A0A02" w:rsidRPr="000A0A02" w:rsidRDefault="000A0A02" w:rsidP="000A0A02">
      <w:pPr>
        <w:spacing w:line="240" w:lineRule="auto"/>
        <w:ind w:left="1134" w:hanging="1134"/>
        <w:rPr>
          <w:rFonts w:ascii="Arial" w:hAnsi="Arial" w:cs="Arial"/>
        </w:rPr>
      </w:pPr>
      <w:r w:rsidRPr="000A0A02">
        <w:rPr>
          <w:rFonts w:ascii="Arial" w:hAnsi="Arial" w:cs="Arial"/>
        </w:rPr>
        <w:t xml:space="preserve">Cotton, F.A dan Wilkinson, Geoffrey. 1989. </w:t>
      </w:r>
      <w:r w:rsidRPr="000A0A02">
        <w:rPr>
          <w:rFonts w:ascii="Arial" w:hAnsi="Arial" w:cs="Arial"/>
          <w:i/>
        </w:rPr>
        <w:t>Kimia Organik Dasar</w:t>
      </w:r>
      <w:r w:rsidRPr="000A0A02">
        <w:rPr>
          <w:rFonts w:ascii="Arial" w:hAnsi="Arial" w:cs="Arial"/>
        </w:rPr>
        <w:t xml:space="preserve"> . Jakarta : UI Press</w:t>
      </w:r>
    </w:p>
    <w:p w:rsidR="000A0A02" w:rsidRPr="000A0A02" w:rsidRDefault="000A0A02" w:rsidP="000A0A02">
      <w:pPr>
        <w:spacing w:line="240" w:lineRule="auto"/>
        <w:rPr>
          <w:rFonts w:ascii="Arial" w:hAnsi="Arial" w:cs="Arial"/>
        </w:rPr>
      </w:pPr>
    </w:p>
    <w:p w:rsidR="000A0A02" w:rsidRPr="000A0A02" w:rsidRDefault="000A0A02" w:rsidP="000A0A02">
      <w:pPr>
        <w:spacing w:line="240" w:lineRule="auto"/>
        <w:ind w:left="1134" w:hanging="1134"/>
        <w:rPr>
          <w:rFonts w:ascii="Arial" w:hAnsi="Arial" w:cs="Arial"/>
        </w:rPr>
      </w:pPr>
      <w:r w:rsidRPr="000A0A02">
        <w:rPr>
          <w:rFonts w:ascii="Arial" w:hAnsi="Arial" w:cs="Arial"/>
        </w:rPr>
        <w:t xml:space="preserve">Darniadi, S. Suismono Rahmawati. 2007. </w:t>
      </w:r>
      <w:r w:rsidRPr="000A0A02">
        <w:rPr>
          <w:rFonts w:ascii="Arial" w:hAnsi="Arial" w:cs="Arial"/>
          <w:i/>
        </w:rPr>
        <w:t>Identifikasi Bahan Tambahan Pangan (BTP) Pemutih Klorin Pada Beras</w:t>
      </w:r>
      <w:r w:rsidRPr="000A0A02">
        <w:rPr>
          <w:rFonts w:ascii="Arial" w:hAnsi="Arial" w:cs="Arial"/>
        </w:rPr>
        <w:t>. Penerbit Universitas Sumatera Utara, Medan.</w:t>
      </w:r>
    </w:p>
    <w:p w:rsidR="000A0A02" w:rsidRPr="000A0A02" w:rsidRDefault="000A0A02" w:rsidP="000A0A02">
      <w:pPr>
        <w:spacing w:line="240" w:lineRule="auto"/>
        <w:rPr>
          <w:rFonts w:ascii="Arial" w:hAnsi="Arial" w:cs="Arial"/>
          <w:sz w:val="24"/>
          <w:szCs w:val="24"/>
        </w:rPr>
      </w:pPr>
    </w:p>
    <w:p w:rsidR="000A0A02" w:rsidRPr="000A0A02" w:rsidRDefault="000A0A02" w:rsidP="000A0A02">
      <w:pPr>
        <w:spacing w:line="240" w:lineRule="auto"/>
        <w:ind w:left="1134" w:hanging="1134"/>
        <w:rPr>
          <w:rFonts w:ascii="Arial" w:hAnsi="Arial" w:cs="Arial"/>
        </w:rPr>
      </w:pPr>
      <w:r w:rsidRPr="000A0A02">
        <w:rPr>
          <w:rFonts w:ascii="Arial" w:hAnsi="Arial" w:cs="Arial"/>
        </w:rPr>
        <w:t xml:space="preserve">Harmita. 2017. </w:t>
      </w:r>
      <w:r w:rsidRPr="000A0A02">
        <w:rPr>
          <w:rFonts w:ascii="Arial" w:hAnsi="Arial" w:cs="Arial"/>
          <w:i/>
        </w:rPr>
        <w:t>Penetapan Kadar Bahan Baku Obat Dan Sediaan Farmasi.</w:t>
      </w:r>
      <w:r w:rsidRPr="000A0A02">
        <w:rPr>
          <w:rFonts w:ascii="Arial" w:hAnsi="Arial" w:cs="Arial"/>
        </w:rPr>
        <w:t xml:space="preserve"> Penerbit Buku Kedokteran ECG, Jakarta.</w:t>
      </w:r>
    </w:p>
    <w:p w:rsidR="000A0A02" w:rsidRPr="000A0A02" w:rsidRDefault="000A0A02" w:rsidP="000A0A02">
      <w:pPr>
        <w:spacing w:line="240" w:lineRule="auto"/>
        <w:rPr>
          <w:rFonts w:ascii="Arial" w:hAnsi="Arial" w:cs="Arial"/>
          <w:sz w:val="24"/>
          <w:szCs w:val="24"/>
        </w:rPr>
      </w:pPr>
    </w:p>
    <w:p w:rsidR="000A0A02" w:rsidRPr="000A0A02" w:rsidRDefault="000A0A02" w:rsidP="000A0A02">
      <w:pPr>
        <w:shd w:val="clear" w:color="auto" w:fill="FFFFFF"/>
        <w:spacing w:line="240" w:lineRule="auto"/>
        <w:ind w:left="1134" w:hanging="1134"/>
        <w:rPr>
          <w:rFonts w:ascii="Arial" w:eastAsia="Times New Roman" w:hAnsi="Arial" w:cs="Arial"/>
          <w:lang w:eastAsia="id-ID"/>
        </w:rPr>
      </w:pPr>
      <w:r w:rsidRPr="000A0A02">
        <w:rPr>
          <w:rFonts w:ascii="Arial" w:eastAsia="Times New Roman" w:hAnsi="Arial" w:cs="Arial"/>
          <w:lang w:eastAsia="id-ID"/>
        </w:rPr>
        <w:t xml:space="preserve">Haryono, B., dan Dina Kurniati. 2013. </w:t>
      </w:r>
      <w:r w:rsidRPr="000A0A02">
        <w:rPr>
          <w:rFonts w:ascii="Arial" w:eastAsia="Times New Roman" w:hAnsi="Arial" w:cs="Arial"/>
          <w:i/>
          <w:lang w:eastAsia="id-ID"/>
        </w:rPr>
        <w:t xml:space="preserve">Seri Tanaman Dan Bahan Baku Industri Teh. </w:t>
      </w:r>
      <w:r w:rsidRPr="000A0A02">
        <w:rPr>
          <w:rFonts w:ascii="Arial" w:eastAsia="Times New Roman" w:hAnsi="Arial" w:cs="Arial"/>
          <w:lang w:eastAsia="id-ID"/>
        </w:rPr>
        <w:t xml:space="preserve">PT Trisula Adisakti, Jakarta. </w:t>
      </w:r>
    </w:p>
    <w:p w:rsidR="000A0A02" w:rsidRPr="000A0A02" w:rsidRDefault="000A0A02" w:rsidP="000A0A02">
      <w:pPr>
        <w:spacing w:line="240" w:lineRule="auto"/>
        <w:rPr>
          <w:rFonts w:ascii="Arial" w:hAnsi="Arial" w:cs="Arial"/>
          <w:sz w:val="24"/>
          <w:szCs w:val="24"/>
        </w:rPr>
      </w:pPr>
    </w:p>
    <w:p w:rsidR="000A0A02" w:rsidRPr="000A0A02" w:rsidRDefault="000A0A02" w:rsidP="000A0A02">
      <w:pPr>
        <w:spacing w:line="240" w:lineRule="auto"/>
        <w:ind w:left="1134" w:hanging="1134"/>
        <w:rPr>
          <w:rFonts w:ascii="Arial" w:hAnsi="Arial" w:cs="Arial"/>
        </w:rPr>
      </w:pPr>
      <w:r w:rsidRPr="000A0A02">
        <w:rPr>
          <w:rFonts w:ascii="Arial" w:hAnsi="Arial" w:cs="Arial"/>
        </w:rPr>
        <w:t xml:space="preserve">Norlatifah, 2012. </w:t>
      </w:r>
      <w:r w:rsidRPr="000A0A02">
        <w:rPr>
          <w:rFonts w:ascii="Arial" w:hAnsi="Arial" w:cs="Arial"/>
          <w:i/>
        </w:rPr>
        <w:t>Identifikasi Klorin Secara Kualitatif Pada Beras Yang Dijual Di Pasar Besar Kecamatan Pahandut Palangka Raya</w:t>
      </w:r>
      <w:r w:rsidRPr="000A0A02">
        <w:rPr>
          <w:rFonts w:ascii="Arial" w:hAnsi="Arial" w:cs="Arial"/>
        </w:rPr>
        <w:t>. Penerbit Universitas Sumatera Utara, Medan.</w:t>
      </w:r>
    </w:p>
    <w:p w:rsidR="000A0A02" w:rsidRPr="000A0A02" w:rsidRDefault="000A0A02" w:rsidP="000A0A02">
      <w:pPr>
        <w:spacing w:line="240" w:lineRule="auto"/>
        <w:rPr>
          <w:rFonts w:ascii="Arial" w:hAnsi="Arial" w:cs="Arial"/>
        </w:rPr>
      </w:pPr>
    </w:p>
    <w:p w:rsidR="000A0A02" w:rsidRPr="000A0A02" w:rsidRDefault="000A0A02" w:rsidP="000A0A02">
      <w:pPr>
        <w:spacing w:line="240" w:lineRule="auto"/>
        <w:ind w:left="1134" w:hanging="1134"/>
        <w:rPr>
          <w:rFonts w:ascii="Arial" w:hAnsi="Arial" w:cs="Arial"/>
        </w:rPr>
      </w:pPr>
      <w:r w:rsidRPr="000A0A02">
        <w:rPr>
          <w:rFonts w:ascii="Arial" w:hAnsi="Arial" w:cs="Arial"/>
        </w:rPr>
        <w:t xml:space="preserve">Notoatmodjo, S. 2012. </w:t>
      </w:r>
      <w:r w:rsidRPr="000A0A02">
        <w:rPr>
          <w:rFonts w:ascii="Arial" w:hAnsi="Arial" w:cs="Arial"/>
          <w:i/>
        </w:rPr>
        <w:t>Metodologi Penelitian Kesehatan.</w:t>
      </w:r>
      <w:r w:rsidRPr="000A0A02">
        <w:rPr>
          <w:rFonts w:ascii="Arial" w:hAnsi="Arial" w:cs="Arial"/>
        </w:rPr>
        <w:t xml:space="preserve"> Penerbit Rineka Cipta, Jakarta.</w:t>
      </w:r>
    </w:p>
    <w:p w:rsidR="000A0A02" w:rsidRPr="000A0A02" w:rsidRDefault="000A0A02" w:rsidP="000A0A02">
      <w:pPr>
        <w:spacing w:line="240" w:lineRule="auto"/>
        <w:rPr>
          <w:rFonts w:ascii="Arial" w:hAnsi="Arial" w:cs="Arial"/>
        </w:rPr>
      </w:pPr>
    </w:p>
    <w:p w:rsidR="000A0A02" w:rsidRPr="000A0A02" w:rsidRDefault="000A0A02" w:rsidP="000A0A02">
      <w:pPr>
        <w:spacing w:line="240" w:lineRule="auto"/>
        <w:rPr>
          <w:rFonts w:ascii="Arial" w:hAnsi="Arial" w:cs="Arial"/>
        </w:rPr>
      </w:pPr>
      <w:r w:rsidRPr="000A0A02">
        <w:rPr>
          <w:rFonts w:ascii="Arial" w:hAnsi="Arial" w:cs="Arial"/>
        </w:rPr>
        <w:t xml:space="preserve">Parnomo, A. 2003. </w:t>
      </w:r>
      <w:r w:rsidRPr="000A0A02">
        <w:rPr>
          <w:rFonts w:ascii="Arial" w:hAnsi="Arial" w:cs="Arial"/>
          <w:i/>
        </w:rPr>
        <w:t>Pembuatan Cairan Pemutih</w:t>
      </w:r>
      <w:r w:rsidRPr="000A0A02">
        <w:rPr>
          <w:rFonts w:ascii="Arial" w:hAnsi="Arial" w:cs="Arial"/>
        </w:rPr>
        <w:t>. PenerbitPuspa Swara. Jakarta.</w:t>
      </w:r>
    </w:p>
    <w:p w:rsidR="000A0A02" w:rsidRPr="000A0A02" w:rsidRDefault="000A0A02" w:rsidP="000A0A02">
      <w:pPr>
        <w:shd w:val="clear" w:color="auto" w:fill="FFFFFF"/>
        <w:spacing w:line="240" w:lineRule="auto"/>
        <w:rPr>
          <w:rFonts w:ascii="Arial" w:eastAsia="Times New Roman" w:hAnsi="Arial" w:cs="Arial"/>
          <w:lang w:eastAsia="id-ID"/>
        </w:rPr>
      </w:pPr>
    </w:p>
    <w:p w:rsidR="000A0A02" w:rsidRPr="000A0A02" w:rsidRDefault="000A0A02" w:rsidP="000A0A02">
      <w:pPr>
        <w:shd w:val="clear" w:color="auto" w:fill="FFFFFF"/>
        <w:spacing w:line="240" w:lineRule="auto"/>
        <w:ind w:left="1134" w:hanging="1134"/>
        <w:rPr>
          <w:rFonts w:ascii="Arial" w:eastAsia="Times New Roman" w:hAnsi="Arial" w:cs="Arial"/>
          <w:lang w:eastAsia="id-ID"/>
        </w:rPr>
      </w:pPr>
      <w:r w:rsidRPr="000A0A02">
        <w:rPr>
          <w:rFonts w:ascii="Arial" w:eastAsia="Times New Roman" w:hAnsi="Arial" w:cs="Arial"/>
          <w:lang w:eastAsia="id-ID"/>
        </w:rPr>
        <w:t>Pemerintah Indonesia. 2014. Undang-Undang No. 39 Tahun 2014 Tentang Perkebunan. Sekretariat Negara. Jakarta.</w:t>
      </w:r>
    </w:p>
    <w:p w:rsidR="000A0A02" w:rsidRPr="000A0A02" w:rsidRDefault="000A0A02" w:rsidP="000A0A02">
      <w:pPr>
        <w:shd w:val="clear" w:color="auto" w:fill="FFFFFF"/>
        <w:spacing w:line="240" w:lineRule="auto"/>
        <w:rPr>
          <w:rFonts w:ascii="Arial" w:eastAsia="Times New Roman" w:hAnsi="Arial" w:cs="Arial"/>
          <w:lang w:eastAsia="id-ID"/>
        </w:rPr>
      </w:pPr>
    </w:p>
    <w:p w:rsidR="000A0A02" w:rsidRPr="000A0A02" w:rsidRDefault="000A0A02" w:rsidP="000A0A02">
      <w:pPr>
        <w:shd w:val="clear" w:color="auto" w:fill="FFFFFF"/>
        <w:spacing w:line="240" w:lineRule="auto"/>
        <w:ind w:left="1134" w:hanging="1134"/>
        <w:rPr>
          <w:rFonts w:ascii="Arial" w:eastAsia="Times New Roman" w:hAnsi="Arial" w:cs="Arial"/>
          <w:lang w:eastAsia="id-ID"/>
        </w:rPr>
      </w:pPr>
      <w:r w:rsidRPr="000A0A02">
        <w:rPr>
          <w:rFonts w:ascii="Arial" w:eastAsia="Times New Roman" w:hAnsi="Arial" w:cs="Arial"/>
          <w:lang w:eastAsia="id-ID"/>
        </w:rPr>
        <w:t>Peraturan Menteri Kesehatan RI No.33 Tahun 2012. Tentang Bahan Tambahan Pangan, Jakarta.</w:t>
      </w:r>
    </w:p>
    <w:p w:rsidR="000A0A02" w:rsidRPr="000A0A02" w:rsidRDefault="000A0A02" w:rsidP="000A0A02">
      <w:pPr>
        <w:shd w:val="clear" w:color="auto" w:fill="FFFFFF"/>
        <w:spacing w:line="240" w:lineRule="auto"/>
        <w:rPr>
          <w:rFonts w:ascii="Arial" w:eastAsia="Times New Roman" w:hAnsi="Arial" w:cs="Arial"/>
          <w:lang w:eastAsia="id-ID"/>
        </w:rPr>
      </w:pPr>
    </w:p>
    <w:p w:rsidR="000A0A02" w:rsidRPr="000A0A02" w:rsidRDefault="000A0A02" w:rsidP="000A0A02">
      <w:pPr>
        <w:shd w:val="clear" w:color="auto" w:fill="FFFFFF"/>
        <w:spacing w:line="240" w:lineRule="auto"/>
        <w:rPr>
          <w:rFonts w:ascii="Arial" w:eastAsia="Times New Roman" w:hAnsi="Arial" w:cs="Arial"/>
          <w:lang w:eastAsia="id-ID"/>
        </w:rPr>
      </w:pPr>
      <w:r w:rsidRPr="000A0A02">
        <w:rPr>
          <w:rFonts w:ascii="Arial" w:eastAsia="Times New Roman" w:hAnsi="Arial" w:cs="Arial"/>
          <w:lang w:eastAsia="id-ID"/>
        </w:rPr>
        <w:t>Permata, H. 2007.</w:t>
      </w:r>
      <w:r w:rsidRPr="000A0A02">
        <w:rPr>
          <w:rFonts w:ascii="Arial" w:eastAsia="Times New Roman" w:hAnsi="Arial" w:cs="Arial"/>
          <w:i/>
          <w:lang w:eastAsia="id-ID"/>
        </w:rPr>
        <w:t xml:space="preserve"> Tanaman Obat Tradisional. </w:t>
      </w:r>
      <w:r w:rsidRPr="000A0A02">
        <w:rPr>
          <w:rFonts w:ascii="Arial" w:eastAsia="Times New Roman" w:hAnsi="Arial" w:cs="Arial"/>
          <w:lang w:eastAsia="id-ID"/>
        </w:rPr>
        <w:t>Penerbit Titian Ilmu, Bandung.</w:t>
      </w:r>
    </w:p>
    <w:p w:rsidR="000A0A02" w:rsidRPr="000A0A02" w:rsidRDefault="000A0A02" w:rsidP="000A0A02">
      <w:pPr>
        <w:shd w:val="clear" w:color="auto" w:fill="FFFFFF"/>
        <w:spacing w:line="240" w:lineRule="auto"/>
        <w:rPr>
          <w:rFonts w:ascii="Arial" w:eastAsia="Times New Roman" w:hAnsi="Arial" w:cs="Arial"/>
          <w:lang w:eastAsia="id-ID"/>
        </w:rPr>
      </w:pPr>
    </w:p>
    <w:p w:rsidR="000A0A02" w:rsidRPr="000A0A02" w:rsidRDefault="000A0A02" w:rsidP="000A0A02">
      <w:pPr>
        <w:shd w:val="clear" w:color="auto" w:fill="FFFFFF"/>
        <w:spacing w:line="240" w:lineRule="auto"/>
        <w:ind w:left="1134" w:hanging="1134"/>
        <w:rPr>
          <w:rFonts w:ascii="Arial" w:eastAsia="Times New Roman" w:hAnsi="Arial" w:cs="Arial"/>
          <w:lang w:eastAsia="id-ID"/>
        </w:rPr>
      </w:pPr>
      <w:r w:rsidRPr="000A0A02">
        <w:rPr>
          <w:rFonts w:ascii="Arial" w:eastAsia="Times New Roman" w:hAnsi="Arial" w:cs="Arial"/>
          <w:lang w:eastAsia="id-ID"/>
        </w:rPr>
        <w:t>Suyanti, dan Ahmad Supriadi.</w:t>
      </w:r>
      <w:r w:rsidRPr="000A0A02">
        <w:rPr>
          <w:rFonts w:ascii="Arial" w:eastAsia="Times New Roman" w:hAnsi="Arial" w:cs="Arial"/>
          <w:i/>
          <w:lang w:eastAsia="id-ID"/>
        </w:rPr>
        <w:t xml:space="preserve"> Pisang, Budi Daya, Pengolahan, Dan Prospek Pasar. </w:t>
      </w:r>
      <w:r w:rsidRPr="000A0A02">
        <w:rPr>
          <w:rFonts w:ascii="Arial" w:eastAsia="Times New Roman" w:hAnsi="Arial" w:cs="Arial"/>
          <w:lang w:eastAsia="id-ID"/>
        </w:rPr>
        <w:t>Penerbit Penebar Swadaya, Jakarta.</w:t>
      </w:r>
    </w:p>
    <w:p w:rsidR="000A0A02" w:rsidRPr="000A0A02" w:rsidRDefault="000A0A02" w:rsidP="000A0A02">
      <w:pPr>
        <w:shd w:val="clear" w:color="auto" w:fill="FFFFFF"/>
        <w:spacing w:line="240" w:lineRule="auto"/>
        <w:ind w:left="1134" w:hanging="1134"/>
        <w:rPr>
          <w:rFonts w:ascii="Arial" w:eastAsia="Times New Roman" w:hAnsi="Arial" w:cs="Arial"/>
          <w:lang w:eastAsia="id-ID"/>
        </w:rPr>
      </w:pPr>
    </w:p>
    <w:p w:rsidR="000A0A02" w:rsidRPr="000A0A02" w:rsidRDefault="000A0A02" w:rsidP="000A0A02">
      <w:pPr>
        <w:shd w:val="clear" w:color="auto" w:fill="FFFFFF"/>
        <w:spacing w:line="240" w:lineRule="auto"/>
        <w:ind w:left="1134" w:hanging="1134"/>
        <w:rPr>
          <w:rFonts w:ascii="Arial" w:eastAsia="Times New Roman" w:hAnsi="Arial" w:cs="Arial"/>
          <w:lang w:eastAsia="id-ID"/>
        </w:rPr>
      </w:pPr>
      <w:r w:rsidRPr="000A0A02">
        <w:rPr>
          <w:rFonts w:ascii="Arial" w:eastAsia="Times New Roman" w:hAnsi="Arial" w:cs="Arial"/>
          <w:lang w:eastAsia="id-ID"/>
        </w:rPr>
        <w:lastRenderedPageBreak/>
        <w:t xml:space="preserve">Suyitno, dkk. 1989. </w:t>
      </w:r>
      <w:r w:rsidRPr="000A0A02">
        <w:rPr>
          <w:rFonts w:ascii="Arial" w:eastAsia="Times New Roman" w:hAnsi="Arial" w:cs="Arial"/>
          <w:i/>
          <w:lang w:eastAsia="id-ID"/>
        </w:rPr>
        <w:t>Petunjuk Laboratorium Rekayasa Pangan</w:t>
      </w:r>
      <w:r w:rsidRPr="000A0A02">
        <w:rPr>
          <w:rFonts w:ascii="Arial" w:eastAsia="Times New Roman" w:hAnsi="Arial" w:cs="Arial"/>
          <w:lang w:eastAsia="id-ID"/>
        </w:rPr>
        <w:t>. Yogyakarta: Pau Pangan dan Gizi UGM</w:t>
      </w:r>
    </w:p>
    <w:p w:rsidR="000A0A02" w:rsidRPr="000A0A02" w:rsidRDefault="000A0A02" w:rsidP="000A0A02">
      <w:pPr>
        <w:shd w:val="clear" w:color="auto" w:fill="FFFFFF"/>
        <w:spacing w:line="240" w:lineRule="auto"/>
        <w:rPr>
          <w:rFonts w:ascii="Arial" w:eastAsia="Times New Roman" w:hAnsi="Arial" w:cs="Arial"/>
          <w:lang w:eastAsia="id-ID"/>
        </w:rPr>
      </w:pPr>
    </w:p>
    <w:p w:rsidR="000A0A02" w:rsidRPr="000A0A02" w:rsidRDefault="000A0A02" w:rsidP="000A0A02">
      <w:pPr>
        <w:shd w:val="clear" w:color="auto" w:fill="FFFFFF"/>
        <w:spacing w:line="240" w:lineRule="auto"/>
        <w:rPr>
          <w:rFonts w:ascii="Arial" w:eastAsia="Times New Roman" w:hAnsi="Arial" w:cs="Arial"/>
          <w:lang w:eastAsia="id-ID"/>
        </w:rPr>
      </w:pPr>
      <w:r w:rsidRPr="000A0A02">
        <w:rPr>
          <w:rFonts w:ascii="Arial" w:eastAsia="Times New Roman" w:hAnsi="Arial" w:cs="Arial"/>
          <w:lang w:eastAsia="id-ID"/>
        </w:rPr>
        <w:t>Tirtawidhi, Bayu. 2011. Fakta Tentang Klorin</w:t>
      </w:r>
    </w:p>
    <w:p w:rsidR="000A0A02" w:rsidRPr="000A0A02" w:rsidRDefault="000A0A02" w:rsidP="000A0A02">
      <w:pPr>
        <w:shd w:val="clear" w:color="auto" w:fill="FFFFFF"/>
        <w:spacing w:line="240" w:lineRule="auto"/>
        <w:rPr>
          <w:rFonts w:ascii="Arial" w:eastAsia="Times New Roman" w:hAnsi="Arial" w:cs="Arial"/>
          <w:lang w:eastAsia="id-ID"/>
        </w:rPr>
      </w:pPr>
    </w:p>
    <w:p w:rsidR="000A0A02" w:rsidRPr="000A0A02" w:rsidRDefault="000A0A02" w:rsidP="000A0A02">
      <w:pPr>
        <w:shd w:val="clear" w:color="auto" w:fill="FFFFFF"/>
        <w:spacing w:line="240" w:lineRule="auto"/>
        <w:ind w:left="1134" w:hanging="1134"/>
        <w:rPr>
          <w:rFonts w:ascii="Arial" w:eastAsia="Times New Roman" w:hAnsi="Arial" w:cs="Arial"/>
          <w:lang w:eastAsia="id-ID"/>
        </w:rPr>
      </w:pPr>
      <w:r w:rsidRPr="000A0A02">
        <w:rPr>
          <w:rFonts w:ascii="Arial" w:eastAsia="Times New Roman" w:hAnsi="Arial" w:cs="Arial"/>
          <w:lang w:eastAsia="id-ID"/>
        </w:rPr>
        <w:t xml:space="preserve">Theopilus, dan Syahran. 2014.  </w:t>
      </w:r>
      <w:r w:rsidRPr="000A0A02">
        <w:rPr>
          <w:rFonts w:ascii="Arial" w:eastAsia="Times New Roman" w:hAnsi="Arial" w:cs="Arial"/>
          <w:i/>
          <w:lang w:eastAsia="id-ID"/>
        </w:rPr>
        <w:t xml:space="preserve">Analisis Kadar Klorin Pada Teh Celup Berdasarkan Waktu Seduhanya. </w:t>
      </w:r>
      <w:r w:rsidRPr="000A0A02">
        <w:rPr>
          <w:rFonts w:ascii="Arial" w:eastAsia="Times New Roman" w:hAnsi="Arial" w:cs="Arial"/>
          <w:lang w:eastAsia="id-ID"/>
        </w:rPr>
        <w:t>Penerbit Universitas Pattimura Ambon.</w:t>
      </w:r>
    </w:p>
    <w:p w:rsidR="000A0A02" w:rsidRPr="000A0A02" w:rsidRDefault="000A0A02" w:rsidP="000A0A02">
      <w:pPr>
        <w:spacing w:line="240" w:lineRule="auto"/>
        <w:rPr>
          <w:rFonts w:ascii="Arial" w:eastAsia="Times New Roman" w:hAnsi="Arial" w:cs="Arial"/>
          <w:lang w:eastAsia="id-ID"/>
        </w:rPr>
      </w:pPr>
    </w:p>
    <w:p w:rsidR="000A0A02" w:rsidRPr="007E3BF8" w:rsidRDefault="000A0A02" w:rsidP="000A0A02">
      <w:pPr>
        <w:spacing w:line="240" w:lineRule="auto"/>
        <w:ind w:left="1134" w:hanging="1134"/>
        <w:rPr>
          <w:rFonts w:ascii="Arial" w:eastAsia="Times New Roman" w:hAnsi="Arial" w:cs="Arial"/>
          <w:lang w:eastAsia="id-ID"/>
        </w:rPr>
      </w:pPr>
      <w:r w:rsidRPr="000A0A02">
        <w:rPr>
          <w:rFonts w:ascii="Arial" w:eastAsia="Times New Roman" w:hAnsi="Arial" w:cs="Arial"/>
          <w:lang w:eastAsia="id-ID"/>
        </w:rPr>
        <w:t xml:space="preserve">U.S.DepartmentOfHealthAndHuman Services,2007.  Chlorine.  Diakses  18April 2018. </w:t>
      </w:r>
      <w:hyperlink r:id="rId19" w:history="1">
        <w:r w:rsidRPr="000A0A02">
          <w:rPr>
            <w:rStyle w:val="Hyperlink"/>
            <w:rFonts w:ascii="Arial" w:eastAsia="Times New Roman" w:hAnsi="Arial" w:cs="Arial"/>
            <w:color w:val="auto"/>
            <w:lang w:eastAsia="id-ID"/>
          </w:rPr>
          <w:t>http://www.atsdr.cdc.gov</w:t>
        </w:r>
      </w:hyperlink>
      <w:r w:rsidRPr="007E3BF8">
        <w:rPr>
          <w:rFonts w:ascii="Arial" w:eastAsia="Times New Roman" w:hAnsi="Arial" w:cs="Arial"/>
          <w:lang w:eastAsia="id-ID"/>
        </w:rPr>
        <w:t>.</w:t>
      </w:r>
    </w:p>
    <w:p w:rsidR="000A0A02" w:rsidRPr="001E7243" w:rsidRDefault="000A0A02" w:rsidP="000A0A02">
      <w:pPr>
        <w:rPr>
          <w:rFonts w:ascii="Arial" w:hAnsi="Arial" w:cs="Arial"/>
        </w:rPr>
      </w:pPr>
    </w:p>
    <w:p w:rsidR="000A0A02" w:rsidRPr="001E7243" w:rsidRDefault="000A0A02" w:rsidP="000A0A02">
      <w:pPr>
        <w:rPr>
          <w:rFonts w:ascii="Arial" w:hAnsi="Arial" w:cs="Arial"/>
        </w:rPr>
      </w:pPr>
    </w:p>
    <w:p w:rsidR="000A0A02" w:rsidRDefault="000A0A02"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Default="00AB6BA7" w:rsidP="000A0A02">
      <w:pPr>
        <w:tabs>
          <w:tab w:val="left" w:pos="720"/>
          <w:tab w:val="left" w:pos="993"/>
          <w:tab w:val="left" w:pos="1843"/>
          <w:tab w:val="left" w:pos="3600"/>
          <w:tab w:val="left" w:pos="4320"/>
          <w:tab w:val="left" w:pos="5040"/>
          <w:tab w:val="left" w:pos="6990"/>
        </w:tabs>
        <w:rPr>
          <w:rFonts w:ascii="Arial" w:hAnsi="Arial" w:cs="Arial"/>
        </w:rPr>
      </w:pPr>
    </w:p>
    <w:p w:rsidR="00AB6BA7" w:rsidRPr="000364EB" w:rsidRDefault="00AB6BA7" w:rsidP="00AB6BA7">
      <w:pPr>
        <w:ind w:left="709" w:hanging="567"/>
        <w:rPr>
          <w:rFonts w:ascii="Arial" w:hAnsi="Arial" w:cs="Arial"/>
          <w:b/>
          <w:sz w:val="24"/>
          <w:szCs w:val="24"/>
        </w:rPr>
      </w:pPr>
      <w:r w:rsidRPr="000364EB">
        <w:rPr>
          <w:rFonts w:ascii="Arial" w:hAnsi="Arial" w:cs="Arial"/>
          <w:b/>
          <w:sz w:val="24"/>
          <w:szCs w:val="24"/>
        </w:rPr>
        <w:lastRenderedPageBreak/>
        <w:t>LAMPIRAN 1</w:t>
      </w:r>
    </w:p>
    <w:p w:rsidR="00AB6BA7" w:rsidRPr="009B5F79" w:rsidRDefault="00AB6BA7" w:rsidP="00AB6BA7">
      <w:pPr>
        <w:pStyle w:val="ListParagraph"/>
        <w:ind w:left="709" w:hanging="142"/>
        <w:rPr>
          <w:rFonts w:ascii="Arial" w:hAnsi="Arial" w:cs="Arial"/>
          <w:b/>
          <w:sz w:val="24"/>
          <w:szCs w:val="24"/>
        </w:rPr>
      </w:pPr>
    </w:p>
    <w:p w:rsidR="00AB6BA7" w:rsidRPr="009B5F79" w:rsidRDefault="00AB6BA7" w:rsidP="00AB6BA7">
      <w:pPr>
        <w:pStyle w:val="ListParagraph"/>
        <w:numPr>
          <w:ilvl w:val="0"/>
          <w:numId w:val="25"/>
        </w:numPr>
        <w:ind w:left="426" w:hanging="284"/>
        <w:rPr>
          <w:rFonts w:ascii="Arial" w:hAnsi="Arial" w:cs="Arial"/>
          <w:b/>
          <w:sz w:val="24"/>
          <w:szCs w:val="24"/>
        </w:rPr>
      </w:pPr>
      <w:r w:rsidRPr="009B5F79">
        <w:rPr>
          <w:rFonts w:ascii="Arial" w:hAnsi="Arial" w:cs="Arial"/>
          <w:b/>
          <w:sz w:val="24"/>
          <w:szCs w:val="24"/>
        </w:rPr>
        <w:t>Perhitungan kadar klorin pada kertas kantong teh</w:t>
      </w:r>
      <w:r>
        <w:rPr>
          <w:rFonts w:ascii="Arial" w:hAnsi="Arial" w:cs="Arial"/>
          <w:b/>
          <w:sz w:val="24"/>
          <w:szCs w:val="24"/>
        </w:rPr>
        <w:t xml:space="preserve"> celup merek A</w:t>
      </w:r>
    </w:p>
    <w:p w:rsidR="00AB6BA7" w:rsidRDefault="00AB6BA7" w:rsidP="00AB6BA7">
      <w:pPr>
        <w:pStyle w:val="ListParagraph"/>
        <w:numPr>
          <w:ilvl w:val="0"/>
          <w:numId w:val="26"/>
        </w:numPr>
        <w:ind w:left="709" w:hanging="283"/>
        <w:rPr>
          <w:rFonts w:ascii="Arial" w:hAnsi="Arial" w:cs="Arial"/>
          <w:b/>
        </w:rPr>
      </w:pPr>
      <w:r w:rsidRPr="00D814FA">
        <w:rPr>
          <w:rFonts w:ascii="Arial" w:hAnsi="Arial" w:cs="Arial"/>
          <w:b/>
        </w:rPr>
        <w:t>Sampel A (2 menit)</w:t>
      </w:r>
    </w:p>
    <w:p w:rsidR="00AB6BA7" w:rsidRPr="00A33BEB" w:rsidRDefault="00AB6BA7" w:rsidP="00AB6BA7">
      <w:pPr>
        <w:pStyle w:val="ListParagraph"/>
        <w:ind w:left="709"/>
        <w:rPr>
          <w:rFonts w:ascii="Arial" w:hAnsi="Arial" w:cs="Arial"/>
          <w:b/>
        </w:rPr>
      </w:pPr>
      <w:r w:rsidRPr="00A33BEB">
        <w:rPr>
          <w:rFonts w:ascii="Arial" w:hAnsi="Arial" w:cs="Arial"/>
        </w:rPr>
        <w:t>Volume titrasi sampel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1,5 ml</w:t>
      </w:r>
    </w:p>
    <w:p w:rsidR="00AB6BA7" w:rsidRPr="006A3667" w:rsidRDefault="00AB6BA7" w:rsidP="00AB6BA7">
      <w:pPr>
        <w:pStyle w:val="ListParagraph"/>
        <w:ind w:left="709"/>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1.7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1,66 ml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1,8 ml</w:t>
      </w:r>
      <w:r>
        <w:rPr>
          <w:rFonts w:ascii="Arial" w:hAnsi="Arial" w:cs="Arial"/>
        </w:rPr>
        <w:tab/>
      </w:r>
      <w:r>
        <w:rPr>
          <w:rFonts w:ascii="Arial" w:hAnsi="Arial" w:cs="Arial"/>
        </w:rPr>
        <w:tab/>
      </w:r>
      <w:r>
        <w:rPr>
          <w:rFonts w:ascii="Arial" w:hAnsi="Arial" w:cs="Arial"/>
        </w:rPr>
        <w:tab/>
      </w:r>
      <w:r>
        <w:rPr>
          <w:rFonts w:ascii="Arial" w:hAnsi="Arial" w:cs="Arial"/>
        </w:rPr>
        <w:tab/>
      </w:r>
    </w:p>
    <w:p w:rsidR="00AB6BA7" w:rsidRDefault="00AB6BA7" w:rsidP="00AB6BA7">
      <w:pPr>
        <w:pStyle w:val="ListParagraph"/>
        <w:ind w:left="709"/>
        <w:rPr>
          <w:rFonts w:ascii="Arial" w:hAnsi="Arial" w:cs="Arial"/>
        </w:rPr>
      </w:pPr>
      <w:r>
        <w:rPr>
          <w:rFonts w:ascii="Arial" w:hAnsi="Arial" w:cs="Arial"/>
          <w:b/>
          <w:sz w:val="24"/>
        </w:rPr>
        <w:tab/>
      </w:r>
    </w:p>
    <w:p w:rsidR="00AB6BA7" w:rsidRDefault="00AB6BA7" w:rsidP="00AB6BA7">
      <w:pPr>
        <w:ind w:left="709"/>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709"/>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1,66 ml x 0,0113 N</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t xml:space="preserve">= 0,01883 </w:t>
      </w:r>
    </w:p>
    <w:p w:rsidR="00AB6BA7" w:rsidRDefault="00AB6BA7" w:rsidP="00AB6BA7">
      <w:pPr>
        <w:ind w:left="709"/>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r>
      <w:r>
        <w:rPr>
          <w:rFonts w:ascii="Arial" w:hAnsi="Arial" w:cs="Arial"/>
        </w:rPr>
        <w:tab/>
        <w:t>= 51,4524</w:t>
      </w:r>
    </w:p>
    <w:p w:rsidR="00AB6BA7" w:rsidRDefault="00AB6BA7" w:rsidP="00AB6BA7">
      <w:pPr>
        <w:ind w:left="709"/>
        <w:rPr>
          <w:rFonts w:ascii="Arial" w:hAnsi="Arial" w:cs="Arial"/>
        </w:rPr>
      </w:pPr>
      <w:r>
        <w:rPr>
          <w:rFonts w:ascii="Arial" w:hAnsi="Arial" w:cs="Arial"/>
        </w:rPr>
        <w:t>BM NaOCl</w:t>
      </w:r>
      <w:r>
        <w:rPr>
          <w:rFonts w:ascii="Arial" w:hAnsi="Arial" w:cs="Arial"/>
        </w:rPr>
        <w:tab/>
        <w:t>= 22,9898 +15,994 +35,453</w:t>
      </w:r>
      <w:r>
        <w:rPr>
          <w:rFonts w:ascii="Arial" w:hAnsi="Arial" w:cs="Arial"/>
        </w:rPr>
        <w:tab/>
      </w:r>
      <w:r>
        <w:rPr>
          <w:rFonts w:ascii="Arial" w:hAnsi="Arial" w:cs="Arial"/>
        </w:rPr>
        <w:tab/>
        <w:t>=74,4422</w:t>
      </w:r>
    </w:p>
    <w:p w:rsidR="00AB6BA7" w:rsidRPr="008C5404" w:rsidRDefault="00AB6BA7" w:rsidP="00AB6BA7">
      <w:pPr>
        <w:ind w:left="709"/>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r>
      <w:r>
        <w:rPr>
          <w:rFonts w:ascii="Arial" w:hAnsi="Arial" w:cs="Arial"/>
        </w:rPr>
        <w:tab/>
        <w:t>=74,4422 x meq OCl</w:t>
      </w:r>
      <w:r>
        <w:rPr>
          <w:rFonts w:ascii="Arial" w:hAnsi="Arial" w:cs="Arial"/>
          <w:vertAlign w:val="superscript"/>
        </w:rPr>
        <w:t>-</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x0,01883</w:t>
      </w:r>
    </w:p>
    <w:p w:rsidR="00AB6BA7" w:rsidRDefault="00AB6BA7" w:rsidP="00AB6BA7">
      <w:pPr>
        <w:ind w:left="5749" w:firstLine="11"/>
        <w:rPr>
          <w:rFonts w:ascii="Arial" w:hAnsi="Arial" w:cs="Arial"/>
        </w:rPr>
      </w:pPr>
      <w:r>
        <w:rPr>
          <w:rFonts w:ascii="Arial" w:hAnsi="Arial" w:cs="Arial"/>
        </w:rPr>
        <w:t>= 1,4017 mg/kantong teh celup</w:t>
      </w:r>
    </w:p>
    <w:p w:rsidR="00AB6BA7" w:rsidRDefault="00AB6BA7" w:rsidP="00AB6BA7">
      <w:pPr>
        <w:ind w:left="709"/>
        <w:rPr>
          <w:rFonts w:ascii="Arial" w:hAnsi="Arial" w:cs="Arial"/>
        </w:rPr>
      </w:pPr>
      <w:r>
        <w:rPr>
          <w:rFonts w:ascii="Arial" w:hAnsi="Arial" w:cs="Arial"/>
        </w:rPr>
        <w:t>% NaOCl dalam 1 kantong teh celup</w:t>
      </w:r>
    </w:p>
    <w:p w:rsidR="00AB6BA7" w:rsidRDefault="00AB6BA7" w:rsidP="00AB6BA7">
      <w:pPr>
        <w:ind w:left="709"/>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1,4017 mg</m:t>
            </m:r>
          </m:num>
          <m:den>
            <m:r>
              <m:rPr>
                <m:sty m:val="p"/>
              </m:rPr>
              <w:rPr>
                <w:rFonts w:ascii="Cambria Math" w:hAnsi="Cambria Math" w:cs="Arial"/>
                <w:sz w:val="28"/>
                <w:szCs w:val="28"/>
              </w:rPr>
              <m:t>0,1211 g</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1,4017 mg</m:t>
            </m:r>
          </m:num>
          <m:den>
            <m:r>
              <m:rPr>
                <m:sty m:val="p"/>
              </m:rPr>
              <w:rPr>
                <w:rFonts w:ascii="Cambria Math" w:hAnsi="Cambria Math" w:cs="Arial"/>
                <w:sz w:val="28"/>
                <w:szCs w:val="28"/>
              </w:rPr>
              <m:t>121,1  mg</m:t>
            </m:r>
          </m:den>
        </m:f>
      </m:oMath>
      <w:r w:rsidRPr="00D814FA">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=1,15%</w:t>
      </w:r>
    </w:p>
    <w:p w:rsidR="00AB6BA7" w:rsidRDefault="00AB6BA7" w:rsidP="00AB6BA7">
      <w:pPr>
        <w:ind w:left="709"/>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709"/>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1,4017 mg</m:t>
            </m:r>
          </m:num>
          <m:den>
            <m:r>
              <w:rPr>
                <w:rFonts w:ascii="Cambria Math" w:eastAsiaTheme="minorEastAsia" w:hAnsi="Cambria Math" w:cs="Arial"/>
                <w:sz w:val="28"/>
                <w:szCs w:val="28"/>
              </w:rPr>
              <m:t>25 ml</m:t>
            </m:r>
          </m:den>
        </m:f>
      </m:oMath>
      <w:r>
        <w:rPr>
          <w:rFonts w:ascii="Arial" w:eastAsiaTheme="minorEastAsia" w:hAnsi="Arial" w:cs="Arial"/>
          <w:sz w:val="28"/>
          <w:szCs w:val="28"/>
        </w:rPr>
        <w:tab/>
      </w:r>
    </w:p>
    <w:p w:rsidR="00AB6BA7" w:rsidRDefault="00AB6BA7" w:rsidP="00AB6BA7">
      <w:pPr>
        <w:ind w:left="5749" w:firstLine="11"/>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0,0014017 g</m:t>
            </m:r>
          </m:num>
          <m:den>
            <m:r>
              <w:rPr>
                <w:rFonts w:ascii="Cambria Math" w:eastAsiaTheme="minorEastAsia" w:hAnsi="Cambria Math" w:cs="Arial"/>
                <w:sz w:val="28"/>
                <w:szCs w:val="28"/>
              </w:rPr>
              <m:t>25 ml</m:t>
            </m:r>
          </m:den>
        </m:f>
      </m:oMath>
    </w:p>
    <w:p w:rsidR="00AB6BA7" w:rsidRDefault="00AB6BA7" w:rsidP="00AB6BA7">
      <w:pPr>
        <w:ind w:left="709"/>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sidRPr="00A33BEB">
        <w:rPr>
          <w:rFonts w:ascii="Arial" w:eastAsiaTheme="minorEastAsia" w:hAnsi="Arial" w:cs="Arial"/>
        </w:rPr>
        <w:t>= 0,000056 ppm</w:t>
      </w:r>
    </w:p>
    <w:p w:rsidR="00AB6BA7" w:rsidRPr="00264A1D" w:rsidRDefault="00AB6BA7" w:rsidP="00AB6BA7">
      <w:pPr>
        <w:ind w:left="709"/>
        <w:rPr>
          <w:rFonts w:ascii="Arial" w:eastAsiaTheme="minorEastAsia" w:hAnsi="Arial" w:cs="Arial"/>
        </w:rPr>
      </w:pPr>
    </w:p>
    <w:p w:rsidR="00AB6BA7" w:rsidRPr="00D814FA" w:rsidRDefault="00AB6BA7" w:rsidP="00AB6BA7">
      <w:pPr>
        <w:pStyle w:val="ListParagraph"/>
        <w:numPr>
          <w:ilvl w:val="0"/>
          <w:numId w:val="26"/>
        </w:numPr>
        <w:ind w:left="709" w:hanging="283"/>
        <w:rPr>
          <w:rFonts w:ascii="Arial" w:hAnsi="Arial" w:cs="Arial"/>
          <w:b/>
        </w:rPr>
      </w:pPr>
      <w:r w:rsidRPr="00D814FA">
        <w:rPr>
          <w:rFonts w:ascii="Arial" w:hAnsi="Arial" w:cs="Arial"/>
          <w:b/>
        </w:rPr>
        <w:lastRenderedPageBreak/>
        <w:t>Sampel A (4 menit)</w:t>
      </w:r>
    </w:p>
    <w:p w:rsidR="00AB6BA7" w:rsidRPr="00B956DE" w:rsidRDefault="00AB6BA7" w:rsidP="00AB6BA7">
      <w:pPr>
        <w:ind w:left="709"/>
        <w:rPr>
          <w:rFonts w:ascii="Arial" w:hAnsi="Arial" w:cs="Arial"/>
          <w:vertAlign w:val="subscript"/>
        </w:rPr>
      </w:pPr>
      <w:r>
        <w:rPr>
          <w:rFonts w:ascii="Arial" w:hAnsi="Arial" w:cs="Arial"/>
        </w:rPr>
        <w:t>Volume titrasi sampel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3,1 ml</w:t>
      </w:r>
    </w:p>
    <w:p w:rsidR="00AB6BA7" w:rsidRPr="006A3667" w:rsidRDefault="00AB6BA7" w:rsidP="00AB6BA7">
      <w:pPr>
        <w:pStyle w:val="ListParagraph"/>
        <w:ind w:left="709"/>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3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3,1 ml</w:t>
      </w:r>
    </w:p>
    <w:p w:rsidR="00AB6BA7" w:rsidRPr="006A366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3,2 ml</w:t>
      </w:r>
      <w:r>
        <w:rPr>
          <w:rFonts w:ascii="Arial" w:hAnsi="Arial" w:cs="Arial"/>
        </w:rPr>
        <w:tab/>
      </w:r>
      <w:r>
        <w:rPr>
          <w:rFonts w:ascii="Arial" w:hAnsi="Arial" w:cs="Arial"/>
        </w:rPr>
        <w:tab/>
      </w:r>
      <w:r>
        <w:rPr>
          <w:rFonts w:ascii="Arial" w:hAnsi="Arial" w:cs="Arial"/>
        </w:rPr>
        <w:tab/>
      </w:r>
      <w:r>
        <w:rPr>
          <w:rFonts w:ascii="Arial" w:hAnsi="Arial" w:cs="Arial"/>
        </w:rPr>
        <w:tab/>
      </w:r>
    </w:p>
    <w:p w:rsidR="00AB6BA7" w:rsidRDefault="00AB6BA7" w:rsidP="00AB6BA7">
      <w:pPr>
        <w:ind w:left="709"/>
        <w:rPr>
          <w:rFonts w:ascii="Arial" w:hAnsi="Arial" w:cs="Arial"/>
        </w:rPr>
      </w:pPr>
      <w:r>
        <w:rPr>
          <w:rFonts w:ascii="Arial" w:hAnsi="Arial" w:cs="Arial"/>
          <w:b/>
          <w:sz w:val="24"/>
        </w:rPr>
        <w:tab/>
      </w:r>
      <w:r>
        <w:rPr>
          <w:rFonts w:ascii="Arial" w:hAnsi="Arial" w:cs="Arial"/>
          <w:b/>
          <w:sz w:val="24"/>
        </w:rPr>
        <w:tab/>
      </w:r>
    </w:p>
    <w:p w:rsidR="00AB6BA7" w:rsidRDefault="00AB6BA7" w:rsidP="00AB6BA7">
      <w:pPr>
        <w:ind w:left="709"/>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709"/>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3,1 ml x 0,0113 N</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t>= 0,03503</w:t>
      </w:r>
    </w:p>
    <w:p w:rsidR="00AB6BA7" w:rsidRPr="003B4FA0" w:rsidRDefault="00AB6BA7" w:rsidP="00AB6BA7">
      <w:pPr>
        <w:ind w:left="709"/>
        <w:rPr>
          <w:rFonts w:ascii="Arial" w:hAnsi="Arial" w:cs="Arial"/>
        </w:rPr>
      </w:pPr>
    </w:p>
    <w:p w:rsidR="00AB6BA7" w:rsidRDefault="00AB6BA7" w:rsidP="00AB6BA7">
      <w:pPr>
        <w:ind w:left="709"/>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r>
      <w:r>
        <w:rPr>
          <w:rFonts w:ascii="Arial" w:hAnsi="Arial" w:cs="Arial"/>
        </w:rPr>
        <w:tab/>
        <w:t>= 51,4524</w:t>
      </w:r>
    </w:p>
    <w:p w:rsidR="00AB6BA7" w:rsidRDefault="00AB6BA7" w:rsidP="00AB6BA7">
      <w:pPr>
        <w:ind w:left="709"/>
        <w:rPr>
          <w:rFonts w:ascii="Arial" w:hAnsi="Arial" w:cs="Arial"/>
        </w:rPr>
      </w:pPr>
      <w:r>
        <w:rPr>
          <w:rFonts w:ascii="Arial" w:hAnsi="Arial" w:cs="Arial"/>
        </w:rPr>
        <w:t>BM NaOCl</w:t>
      </w:r>
      <w:r>
        <w:rPr>
          <w:rFonts w:ascii="Arial" w:hAnsi="Arial" w:cs="Arial"/>
        </w:rPr>
        <w:tab/>
        <w:t>= 22,9898 +15,994 +35,453</w:t>
      </w:r>
      <w:r>
        <w:rPr>
          <w:rFonts w:ascii="Arial" w:hAnsi="Arial" w:cs="Arial"/>
        </w:rPr>
        <w:tab/>
      </w:r>
      <w:r>
        <w:rPr>
          <w:rFonts w:ascii="Arial" w:hAnsi="Arial" w:cs="Arial"/>
        </w:rPr>
        <w:tab/>
        <w:t>=74,4422</w:t>
      </w:r>
    </w:p>
    <w:p w:rsidR="00AB6BA7" w:rsidRPr="008C5404" w:rsidRDefault="00AB6BA7" w:rsidP="00AB6BA7">
      <w:pPr>
        <w:ind w:left="709"/>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r>
      <w:r>
        <w:rPr>
          <w:rFonts w:ascii="Arial" w:hAnsi="Arial" w:cs="Arial"/>
        </w:rPr>
        <w:tab/>
        <w:t>= 74,4422 x meq OCl</w:t>
      </w:r>
      <w:r>
        <w:rPr>
          <w:rFonts w:ascii="Arial" w:hAnsi="Arial" w:cs="Arial"/>
          <w:vertAlign w:val="superscript"/>
        </w:rPr>
        <w:t xml:space="preserve">- </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x0,03503</w:t>
      </w:r>
    </w:p>
    <w:p w:rsidR="00AB6BA7" w:rsidRDefault="00AB6BA7" w:rsidP="00AB6BA7">
      <w:pPr>
        <w:ind w:left="5749" w:firstLine="11"/>
        <w:rPr>
          <w:rFonts w:ascii="Arial" w:hAnsi="Arial" w:cs="Arial"/>
        </w:rPr>
      </w:pPr>
      <w:r>
        <w:rPr>
          <w:rFonts w:ascii="Arial" w:hAnsi="Arial" w:cs="Arial"/>
        </w:rPr>
        <w:t>= 2,6077 mg/kantong teh celup</w:t>
      </w:r>
    </w:p>
    <w:p w:rsidR="00AB6BA7" w:rsidRDefault="00AB6BA7" w:rsidP="00AB6BA7">
      <w:pPr>
        <w:ind w:left="709"/>
        <w:rPr>
          <w:rFonts w:ascii="Arial" w:hAnsi="Arial" w:cs="Arial"/>
        </w:rPr>
      </w:pPr>
      <w:r>
        <w:rPr>
          <w:rFonts w:ascii="Arial" w:hAnsi="Arial" w:cs="Arial"/>
        </w:rPr>
        <w:t>% NaOCl dalam 1 kantong teh celup</w:t>
      </w:r>
    </w:p>
    <w:p w:rsidR="00AB6BA7" w:rsidRDefault="00AB6BA7" w:rsidP="00AB6BA7">
      <w:pPr>
        <w:ind w:left="709"/>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2,6077 mg</m:t>
            </m:r>
          </m:num>
          <m:den>
            <m:r>
              <m:rPr>
                <m:sty m:val="p"/>
              </m:rPr>
              <w:rPr>
                <w:rFonts w:ascii="Cambria Math" w:hAnsi="Cambria Math" w:cs="Arial"/>
                <w:sz w:val="28"/>
                <w:szCs w:val="28"/>
              </w:rPr>
              <m:t>0,1124 g</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2,6077 mg</m:t>
            </m:r>
          </m:num>
          <m:den>
            <m:r>
              <m:rPr>
                <m:sty m:val="p"/>
              </m:rPr>
              <w:rPr>
                <w:rFonts w:ascii="Cambria Math" w:hAnsi="Cambria Math" w:cs="Arial"/>
                <w:sz w:val="28"/>
                <w:szCs w:val="28"/>
              </w:rPr>
              <m:t>112,4  mg</m:t>
            </m:r>
          </m:den>
        </m:f>
      </m:oMath>
      <w:r w:rsidRPr="00D814FA">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=2,33%</w:t>
      </w:r>
    </w:p>
    <w:p w:rsidR="00AB6BA7" w:rsidRDefault="00AB6BA7" w:rsidP="00AB6BA7">
      <w:pPr>
        <w:ind w:left="709"/>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709"/>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2,6077 mg</m:t>
            </m:r>
          </m:num>
          <m:den>
            <m:r>
              <w:rPr>
                <w:rFonts w:ascii="Cambria Math" w:eastAsiaTheme="minorEastAsia" w:hAnsi="Cambria Math" w:cs="Arial"/>
                <w:sz w:val="28"/>
                <w:szCs w:val="28"/>
              </w:rPr>
              <m:t>25 ml</m:t>
            </m:r>
          </m:den>
        </m:f>
      </m:oMath>
    </w:p>
    <w:p w:rsidR="00AB6BA7" w:rsidRDefault="00AB6BA7" w:rsidP="00AB6BA7">
      <w:pPr>
        <w:ind w:left="5749" w:firstLine="11"/>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0,002607 g</m:t>
            </m:r>
          </m:num>
          <m:den>
            <m:r>
              <w:rPr>
                <w:rFonts w:ascii="Cambria Math" w:eastAsiaTheme="minorEastAsia" w:hAnsi="Cambria Math" w:cs="Arial"/>
                <w:sz w:val="28"/>
                <w:szCs w:val="28"/>
              </w:rPr>
              <m:t>25 ml</m:t>
            </m:r>
          </m:den>
        </m:f>
      </m:oMath>
    </w:p>
    <w:p w:rsidR="00AB6BA7" w:rsidRDefault="00AB6BA7" w:rsidP="00AB6BA7">
      <w:pPr>
        <w:ind w:left="709"/>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sidRPr="00A33BEB">
        <w:rPr>
          <w:rFonts w:ascii="Arial" w:eastAsiaTheme="minorEastAsia" w:hAnsi="Arial" w:cs="Arial"/>
        </w:rPr>
        <w:t xml:space="preserve">= </w:t>
      </w:r>
      <w:r>
        <w:rPr>
          <w:rFonts w:ascii="Arial" w:eastAsiaTheme="minorEastAsia" w:hAnsi="Arial" w:cs="Arial"/>
        </w:rPr>
        <w:t>0,000082</w:t>
      </w:r>
      <w:r w:rsidRPr="00A33BEB">
        <w:rPr>
          <w:rFonts w:ascii="Arial" w:eastAsiaTheme="minorEastAsia" w:hAnsi="Arial" w:cs="Arial"/>
        </w:rPr>
        <w:t xml:space="preserve"> ppm</w:t>
      </w:r>
    </w:p>
    <w:p w:rsidR="00AB6BA7" w:rsidRDefault="00AB6BA7" w:rsidP="00AB6BA7">
      <w:pPr>
        <w:ind w:left="709"/>
        <w:rPr>
          <w:rFonts w:ascii="Arial" w:eastAsiaTheme="minorEastAsia" w:hAnsi="Arial" w:cs="Arial"/>
        </w:rPr>
      </w:pPr>
    </w:p>
    <w:p w:rsidR="00AB6BA7" w:rsidRDefault="00AB6BA7" w:rsidP="00AB6BA7">
      <w:pPr>
        <w:ind w:left="709"/>
        <w:rPr>
          <w:rFonts w:ascii="Arial" w:eastAsiaTheme="minorEastAsia" w:hAnsi="Arial" w:cs="Arial"/>
        </w:rPr>
      </w:pPr>
    </w:p>
    <w:p w:rsidR="00AB6BA7" w:rsidRPr="000364EB" w:rsidRDefault="00AB6BA7" w:rsidP="00AB6BA7">
      <w:pPr>
        <w:rPr>
          <w:rFonts w:ascii="Arial" w:eastAsiaTheme="minorEastAsia" w:hAnsi="Arial" w:cs="Arial"/>
        </w:rPr>
      </w:pPr>
    </w:p>
    <w:p w:rsidR="00AB6BA7" w:rsidRPr="004318FF" w:rsidRDefault="00AB6BA7" w:rsidP="00AB6BA7">
      <w:pPr>
        <w:pStyle w:val="ListParagraph"/>
        <w:numPr>
          <w:ilvl w:val="0"/>
          <w:numId w:val="26"/>
        </w:numPr>
        <w:ind w:left="709" w:hanging="283"/>
        <w:rPr>
          <w:rFonts w:ascii="Arial" w:hAnsi="Arial" w:cs="Arial"/>
          <w:b/>
        </w:rPr>
      </w:pPr>
      <w:r w:rsidRPr="004318FF">
        <w:rPr>
          <w:rFonts w:ascii="Arial" w:hAnsi="Arial" w:cs="Arial"/>
          <w:b/>
        </w:rPr>
        <w:lastRenderedPageBreak/>
        <w:t>Sampel A (6 menit)</w:t>
      </w:r>
    </w:p>
    <w:p w:rsidR="00AB6BA7" w:rsidRPr="00B956DE" w:rsidRDefault="00AB6BA7" w:rsidP="00AB6BA7">
      <w:pPr>
        <w:ind w:left="709"/>
        <w:rPr>
          <w:rFonts w:ascii="Arial" w:hAnsi="Arial" w:cs="Arial"/>
          <w:vertAlign w:val="subscript"/>
        </w:rPr>
      </w:pPr>
      <w:r>
        <w:rPr>
          <w:rFonts w:ascii="Arial" w:hAnsi="Arial" w:cs="Arial"/>
        </w:rPr>
        <w:t>Volume titrasi sampel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6,4 ml</w:t>
      </w:r>
    </w:p>
    <w:p w:rsidR="00AB6BA7" w:rsidRPr="006A3667" w:rsidRDefault="00AB6BA7" w:rsidP="00AB6BA7">
      <w:pPr>
        <w:pStyle w:val="ListParagraph"/>
        <w:ind w:left="709"/>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6,5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6,4 ml</w:t>
      </w:r>
    </w:p>
    <w:p w:rsidR="00AB6BA7" w:rsidRPr="006A366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6,3 ml</w:t>
      </w:r>
      <w:r>
        <w:rPr>
          <w:rFonts w:ascii="Arial" w:hAnsi="Arial" w:cs="Arial"/>
        </w:rPr>
        <w:tab/>
      </w:r>
      <w:r>
        <w:rPr>
          <w:rFonts w:ascii="Arial" w:hAnsi="Arial" w:cs="Arial"/>
        </w:rPr>
        <w:tab/>
      </w:r>
      <w:r>
        <w:rPr>
          <w:rFonts w:ascii="Arial" w:hAnsi="Arial" w:cs="Arial"/>
        </w:rPr>
        <w:tab/>
      </w:r>
      <w:r>
        <w:rPr>
          <w:rFonts w:ascii="Arial" w:hAnsi="Arial" w:cs="Arial"/>
        </w:rPr>
        <w:tab/>
      </w:r>
    </w:p>
    <w:p w:rsidR="00AB6BA7" w:rsidRDefault="00AB6BA7" w:rsidP="00AB6BA7">
      <w:pPr>
        <w:ind w:left="709"/>
        <w:rPr>
          <w:rFonts w:ascii="Arial" w:hAnsi="Arial" w:cs="Arial"/>
        </w:rPr>
      </w:pPr>
      <w:r>
        <w:rPr>
          <w:rFonts w:ascii="Arial" w:hAnsi="Arial" w:cs="Arial"/>
          <w:b/>
          <w:sz w:val="24"/>
        </w:rPr>
        <w:tab/>
      </w:r>
      <w:r>
        <w:rPr>
          <w:rFonts w:ascii="Arial" w:hAnsi="Arial" w:cs="Arial"/>
          <w:b/>
          <w:sz w:val="24"/>
        </w:rPr>
        <w:tab/>
      </w:r>
    </w:p>
    <w:p w:rsidR="00AB6BA7" w:rsidRDefault="00AB6BA7" w:rsidP="00AB6BA7">
      <w:pPr>
        <w:ind w:left="709"/>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709"/>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6,4 ml x 0,0113 N</w:t>
      </w:r>
    </w:p>
    <w:p w:rsidR="00AB6BA7" w:rsidRPr="003B4FA0"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t xml:space="preserve">= 0,07232 </w:t>
      </w:r>
    </w:p>
    <w:p w:rsidR="00AB6BA7" w:rsidRDefault="00AB6BA7" w:rsidP="00AB6BA7">
      <w:pPr>
        <w:ind w:left="709"/>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r>
      <w:r>
        <w:rPr>
          <w:rFonts w:ascii="Arial" w:hAnsi="Arial" w:cs="Arial"/>
        </w:rPr>
        <w:tab/>
        <w:t>= 51,4524</w:t>
      </w:r>
    </w:p>
    <w:p w:rsidR="00AB6BA7" w:rsidRDefault="00AB6BA7" w:rsidP="00AB6BA7">
      <w:pPr>
        <w:ind w:left="709"/>
        <w:rPr>
          <w:rFonts w:ascii="Arial" w:hAnsi="Arial" w:cs="Arial"/>
        </w:rPr>
      </w:pPr>
      <w:r>
        <w:rPr>
          <w:rFonts w:ascii="Arial" w:hAnsi="Arial" w:cs="Arial"/>
        </w:rPr>
        <w:t>BM NaOCl</w:t>
      </w:r>
      <w:r>
        <w:rPr>
          <w:rFonts w:ascii="Arial" w:hAnsi="Arial" w:cs="Arial"/>
        </w:rPr>
        <w:tab/>
        <w:t>= 22,9898 +15,994 +35,453</w:t>
      </w:r>
      <w:r>
        <w:rPr>
          <w:rFonts w:ascii="Arial" w:hAnsi="Arial" w:cs="Arial"/>
        </w:rPr>
        <w:tab/>
      </w:r>
      <w:r>
        <w:rPr>
          <w:rFonts w:ascii="Arial" w:hAnsi="Arial" w:cs="Arial"/>
        </w:rPr>
        <w:tab/>
        <w:t>=74,4422</w:t>
      </w:r>
    </w:p>
    <w:p w:rsidR="00AB6BA7" w:rsidRPr="008C5404" w:rsidRDefault="00AB6BA7" w:rsidP="00AB6BA7">
      <w:pPr>
        <w:ind w:left="709"/>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r>
      <w:r>
        <w:rPr>
          <w:rFonts w:ascii="Arial" w:hAnsi="Arial" w:cs="Arial"/>
        </w:rPr>
        <w:tab/>
        <w:t>= 74,4422 x meq OCl</w:t>
      </w:r>
      <w:r>
        <w:rPr>
          <w:rFonts w:ascii="Arial" w:hAnsi="Arial" w:cs="Arial"/>
          <w:vertAlign w:val="superscript"/>
        </w:rPr>
        <w:t xml:space="preserve">- </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x0,07232</w:t>
      </w:r>
    </w:p>
    <w:p w:rsidR="00AB6BA7" w:rsidRDefault="00AB6BA7" w:rsidP="00AB6BA7">
      <w:pPr>
        <w:ind w:left="5749" w:firstLine="11"/>
        <w:rPr>
          <w:rFonts w:ascii="Arial" w:hAnsi="Arial" w:cs="Arial"/>
        </w:rPr>
      </w:pPr>
      <w:r>
        <w:rPr>
          <w:rFonts w:ascii="Arial" w:hAnsi="Arial" w:cs="Arial"/>
        </w:rPr>
        <w:t>= 5,3836 mg/kantong teh celup</w:t>
      </w:r>
    </w:p>
    <w:p w:rsidR="00AB6BA7" w:rsidRDefault="00AB6BA7" w:rsidP="00AB6BA7">
      <w:pPr>
        <w:ind w:left="709"/>
        <w:rPr>
          <w:rFonts w:ascii="Arial" w:hAnsi="Arial" w:cs="Arial"/>
        </w:rPr>
      </w:pPr>
      <w:r>
        <w:rPr>
          <w:rFonts w:ascii="Arial" w:hAnsi="Arial" w:cs="Arial"/>
        </w:rPr>
        <w:t>% NaOCl dalam 1 kantong teh celup</w:t>
      </w:r>
    </w:p>
    <w:p w:rsidR="00AB6BA7" w:rsidRDefault="00AB6BA7" w:rsidP="00AB6BA7">
      <w:pPr>
        <w:ind w:left="709"/>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5,3836 mg</m:t>
            </m:r>
          </m:num>
          <m:den>
            <m:r>
              <m:rPr>
                <m:sty m:val="p"/>
              </m:rPr>
              <w:rPr>
                <w:rFonts w:ascii="Cambria Math" w:hAnsi="Cambria Math" w:cs="Arial"/>
                <w:sz w:val="28"/>
                <w:szCs w:val="28"/>
              </w:rPr>
              <m:t>0,1314 g</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5,3846 mg</m:t>
            </m:r>
          </m:num>
          <m:den>
            <m:r>
              <m:rPr>
                <m:sty m:val="p"/>
              </m:rPr>
              <w:rPr>
                <w:rFonts w:ascii="Cambria Math" w:hAnsi="Cambria Math" w:cs="Arial"/>
                <w:sz w:val="28"/>
                <w:szCs w:val="28"/>
              </w:rPr>
              <m:t>0,1314  mg</m:t>
            </m:r>
          </m:den>
        </m:f>
      </m:oMath>
      <w:r w:rsidRPr="00D814FA">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=4,09%</w:t>
      </w:r>
    </w:p>
    <w:p w:rsidR="00AB6BA7" w:rsidRDefault="00AB6BA7" w:rsidP="00AB6BA7">
      <w:pPr>
        <w:ind w:left="709"/>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709"/>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5,3836 mg</m:t>
            </m:r>
          </m:num>
          <m:den>
            <m:r>
              <w:rPr>
                <w:rFonts w:ascii="Cambria Math" w:eastAsiaTheme="minorEastAsia" w:hAnsi="Cambria Math" w:cs="Arial"/>
                <w:sz w:val="28"/>
                <w:szCs w:val="28"/>
              </w:rPr>
              <m:t>25 ml</m:t>
            </m:r>
          </m:den>
        </m:f>
      </m:oMath>
    </w:p>
    <w:p w:rsidR="00AB6BA7" w:rsidRDefault="00AB6BA7" w:rsidP="00AB6BA7">
      <w:pPr>
        <w:ind w:left="5749" w:firstLine="11"/>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0,005,3836 g</m:t>
            </m:r>
          </m:num>
          <m:den>
            <m:r>
              <w:rPr>
                <w:rFonts w:ascii="Cambria Math" w:eastAsiaTheme="minorEastAsia" w:hAnsi="Cambria Math" w:cs="Arial"/>
                <w:sz w:val="28"/>
                <w:szCs w:val="28"/>
              </w:rPr>
              <m:t>25 ml</m:t>
            </m:r>
          </m:den>
        </m:f>
      </m:oMath>
    </w:p>
    <w:p w:rsidR="00AB6BA7" w:rsidRDefault="00AB6BA7" w:rsidP="00AB6BA7">
      <w:pPr>
        <w:ind w:left="709"/>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sidRPr="00A33BEB">
        <w:rPr>
          <w:rFonts w:ascii="Arial" w:eastAsiaTheme="minorEastAsia" w:hAnsi="Arial" w:cs="Arial"/>
        </w:rPr>
        <w:t xml:space="preserve">= </w:t>
      </w:r>
      <w:r>
        <w:rPr>
          <w:rFonts w:ascii="Arial" w:eastAsiaTheme="minorEastAsia" w:hAnsi="Arial" w:cs="Arial"/>
        </w:rPr>
        <w:t>0,000215</w:t>
      </w:r>
      <w:r w:rsidRPr="00A33BEB">
        <w:rPr>
          <w:rFonts w:ascii="Arial" w:eastAsiaTheme="minorEastAsia" w:hAnsi="Arial" w:cs="Arial"/>
        </w:rPr>
        <w:t xml:space="preserve"> ppm</w:t>
      </w:r>
    </w:p>
    <w:p w:rsidR="00AB6BA7" w:rsidRDefault="00AB6BA7" w:rsidP="00AB6BA7">
      <w:pPr>
        <w:ind w:left="709"/>
        <w:rPr>
          <w:rFonts w:ascii="Arial" w:eastAsiaTheme="minorEastAsia" w:hAnsi="Arial" w:cs="Arial"/>
        </w:rPr>
      </w:pPr>
    </w:p>
    <w:p w:rsidR="00AB6BA7" w:rsidRDefault="00AB6BA7" w:rsidP="00AB6BA7">
      <w:pPr>
        <w:ind w:left="709"/>
        <w:rPr>
          <w:rFonts w:ascii="Arial" w:eastAsiaTheme="minorEastAsia" w:hAnsi="Arial" w:cs="Arial"/>
        </w:rPr>
      </w:pPr>
    </w:p>
    <w:p w:rsidR="00AB6BA7" w:rsidRPr="000364EB" w:rsidRDefault="00AB6BA7" w:rsidP="00AB6BA7">
      <w:pPr>
        <w:ind w:left="709"/>
        <w:rPr>
          <w:rFonts w:ascii="Arial" w:eastAsiaTheme="minorEastAsia" w:hAnsi="Arial" w:cs="Arial"/>
          <w:b/>
        </w:rPr>
      </w:pPr>
    </w:p>
    <w:p w:rsidR="00AB6BA7" w:rsidRPr="000364EB" w:rsidRDefault="00AB6BA7" w:rsidP="00AB6BA7">
      <w:pPr>
        <w:ind w:left="709"/>
        <w:rPr>
          <w:rFonts w:ascii="Arial" w:eastAsiaTheme="minorEastAsia" w:hAnsi="Arial" w:cs="Arial"/>
          <w:b/>
        </w:rPr>
      </w:pPr>
    </w:p>
    <w:p w:rsidR="00AB6BA7" w:rsidRDefault="00AB6BA7" w:rsidP="00AB6BA7">
      <w:pPr>
        <w:ind w:left="709" w:hanging="567"/>
        <w:rPr>
          <w:rFonts w:ascii="Arial" w:hAnsi="Arial" w:cs="Arial"/>
          <w:b/>
          <w:sz w:val="24"/>
          <w:szCs w:val="24"/>
        </w:rPr>
      </w:pPr>
      <w:r w:rsidRPr="000364EB">
        <w:rPr>
          <w:rFonts w:ascii="Arial" w:hAnsi="Arial" w:cs="Arial"/>
          <w:b/>
          <w:sz w:val="24"/>
          <w:szCs w:val="24"/>
        </w:rPr>
        <w:lastRenderedPageBreak/>
        <w:t>LAMPIRAN 2</w:t>
      </w:r>
    </w:p>
    <w:p w:rsidR="00AB6BA7" w:rsidRPr="000364EB" w:rsidRDefault="00AB6BA7" w:rsidP="00AB6BA7">
      <w:pPr>
        <w:ind w:left="709" w:hanging="567"/>
        <w:rPr>
          <w:rFonts w:ascii="Arial" w:hAnsi="Arial" w:cs="Arial"/>
          <w:b/>
          <w:sz w:val="24"/>
          <w:szCs w:val="24"/>
        </w:rPr>
      </w:pPr>
    </w:p>
    <w:p w:rsidR="00AB6BA7" w:rsidRPr="0066336D" w:rsidRDefault="00AB6BA7" w:rsidP="00AB6BA7">
      <w:pPr>
        <w:pStyle w:val="ListParagraph"/>
        <w:numPr>
          <w:ilvl w:val="0"/>
          <w:numId w:val="25"/>
        </w:numPr>
        <w:ind w:left="426" w:hanging="284"/>
        <w:rPr>
          <w:rFonts w:ascii="Arial" w:eastAsiaTheme="minorEastAsia" w:hAnsi="Arial" w:cs="Arial"/>
          <w:b/>
        </w:rPr>
      </w:pPr>
      <w:r w:rsidRPr="0066336D">
        <w:rPr>
          <w:rFonts w:ascii="Arial" w:eastAsiaTheme="minorEastAsia" w:hAnsi="Arial" w:cs="Arial"/>
          <w:b/>
        </w:rPr>
        <w:t>Perhitungan Kadar Klorin Pada Kertas Kantong Teh Celup Merek B</w:t>
      </w:r>
    </w:p>
    <w:p w:rsidR="00AB6BA7" w:rsidRPr="00D814FA" w:rsidRDefault="00AB6BA7" w:rsidP="00AB6BA7">
      <w:pPr>
        <w:pStyle w:val="ListParagraph"/>
        <w:numPr>
          <w:ilvl w:val="0"/>
          <w:numId w:val="31"/>
        </w:numPr>
        <w:ind w:left="709" w:hanging="283"/>
        <w:rPr>
          <w:rFonts w:ascii="Arial" w:hAnsi="Arial" w:cs="Arial"/>
          <w:b/>
        </w:rPr>
      </w:pPr>
      <w:r w:rsidRPr="00D814FA">
        <w:rPr>
          <w:rFonts w:ascii="Arial" w:hAnsi="Arial" w:cs="Arial"/>
          <w:b/>
        </w:rPr>
        <w:t xml:space="preserve">Sampel </w:t>
      </w:r>
      <w:r>
        <w:rPr>
          <w:rFonts w:ascii="Arial" w:hAnsi="Arial" w:cs="Arial"/>
          <w:b/>
        </w:rPr>
        <w:t>B</w:t>
      </w:r>
      <w:r w:rsidRPr="00D814FA">
        <w:rPr>
          <w:rFonts w:ascii="Arial" w:hAnsi="Arial" w:cs="Arial"/>
          <w:b/>
        </w:rPr>
        <w:t xml:space="preserve"> (2 menit)</w:t>
      </w:r>
    </w:p>
    <w:p w:rsidR="00AB6BA7" w:rsidRPr="00B956DE" w:rsidRDefault="00AB6BA7" w:rsidP="00AB6BA7">
      <w:pPr>
        <w:ind w:left="709"/>
        <w:rPr>
          <w:rFonts w:ascii="Arial" w:hAnsi="Arial" w:cs="Arial"/>
          <w:vertAlign w:val="subscript"/>
        </w:rPr>
      </w:pPr>
      <w:r>
        <w:rPr>
          <w:rFonts w:ascii="Arial" w:hAnsi="Arial" w:cs="Arial"/>
        </w:rPr>
        <w:t>Volume titrasi sampel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1,8 ml</w:t>
      </w:r>
    </w:p>
    <w:p w:rsidR="00AB6BA7" w:rsidRPr="006A3667" w:rsidRDefault="00AB6BA7" w:rsidP="00AB6BA7">
      <w:pPr>
        <w:pStyle w:val="ListParagraph"/>
        <w:ind w:left="709"/>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1.7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1,8 ml</w:t>
      </w:r>
    </w:p>
    <w:p w:rsidR="00AB6BA7" w:rsidRPr="006A366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1,9 ml</w:t>
      </w:r>
      <w:r>
        <w:rPr>
          <w:rFonts w:ascii="Arial" w:hAnsi="Arial" w:cs="Arial"/>
        </w:rPr>
        <w:tab/>
      </w:r>
      <w:r>
        <w:rPr>
          <w:rFonts w:ascii="Arial" w:hAnsi="Arial" w:cs="Arial"/>
        </w:rPr>
        <w:tab/>
      </w:r>
      <w:r>
        <w:rPr>
          <w:rFonts w:ascii="Arial" w:hAnsi="Arial" w:cs="Arial"/>
        </w:rPr>
        <w:tab/>
      </w:r>
      <w:r>
        <w:rPr>
          <w:rFonts w:ascii="Arial" w:hAnsi="Arial" w:cs="Arial"/>
        </w:rPr>
        <w:tab/>
      </w:r>
    </w:p>
    <w:p w:rsidR="00AB6BA7" w:rsidRDefault="00AB6BA7" w:rsidP="00AB6BA7">
      <w:pPr>
        <w:ind w:left="709"/>
        <w:rPr>
          <w:rFonts w:ascii="Arial" w:hAnsi="Arial" w:cs="Arial"/>
        </w:rPr>
      </w:pPr>
      <w:r>
        <w:rPr>
          <w:rFonts w:ascii="Arial" w:hAnsi="Arial" w:cs="Arial"/>
          <w:b/>
          <w:sz w:val="24"/>
        </w:rPr>
        <w:tab/>
      </w:r>
      <w:r>
        <w:rPr>
          <w:rFonts w:ascii="Arial" w:hAnsi="Arial" w:cs="Arial"/>
          <w:b/>
          <w:sz w:val="24"/>
        </w:rPr>
        <w:tab/>
      </w:r>
    </w:p>
    <w:p w:rsidR="00AB6BA7" w:rsidRDefault="00AB6BA7" w:rsidP="00AB6BA7">
      <w:pPr>
        <w:ind w:left="709"/>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709"/>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1,8 ml x 0,0113 N</w:t>
      </w:r>
    </w:p>
    <w:p w:rsidR="00AB6BA7" w:rsidRPr="003B4FA0"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t>= 0,02034</w:t>
      </w:r>
    </w:p>
    <w:p w:rsidR="00AB6BA7" w:rsidRDefault="00AB6BA7" w:rsidP="00AB6BA7">
      <w:pPr>
        <w:ind w:left="709"/>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r>
      <w:r>
        <w:rPr>
          <w:rFonts w:ascii="Arial" w:hAnsi="Arial" w:cs="Arial"/>
        </w:rPr>
        <w:tab/>
        <w:t>= 51,4524</w:t>
      </w:r>
    </w:p>
    <w:p w:rsidR="00AB6BA7" w:rsidRDefault="00AB6BA7" w:rsidP="00AB6BA7">
      <w:pPr>
        <w:ind w:left="709"/>
        <w:rPr>
          <w:rFonts w:ascii="Arial" w:hAnsi="Arial" w:cs="Arial"/>
        </w:rPr>
      </w:pPr>
      <w:r>
        <w:rPr>
          <w:rFonts w:ascii="Arial" w:hAnsi="Arial" w:cs="Arial"/>
        </w:rPr>
        <w:t>BM NaOCl</w:t>
      </w:r>
      <w:r>
        <w:rPr>
          <w:rFonts w:ascii="Arial" w:hAnsi="Arial" w:cs="Arial"/>
        </w:rPr>
        <w:tab/>
        <w:t>= 22,9898 +15,994 +35,453</w:t>
      </w:r>
      <w:r>
        <w:rPr>
          <w:rFonts w:ascii="Arial" w:hAnsi="Arial" w:cs="Arial"/>
        </w:rPr>
        <w:tab/>
      </w:r>
      <w:r>
        <w:rPr>
          <w:rFonts w:ascii="Arial" w:hAnsi="Arial" w:cs="Arial"/>
        </w:rPr>
        <w:tab/>
        <w:t>=74,4422</w:t>
      </w:r>
    </w:p>
    <w:p w:rsidR="00AB6BA7" w:rsidRPr="008C5404" w:rsidRDefault="00AB6BA7" w:rsidP="00AB6BA7">
      <w:pPr>
        <w:ind w:left="709"/>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r>
      <w:r>
        <w:rPr>
          <w:rFonts w:ascii="Arial" w:hAnsi="Arial" w:cs="Arial"/>
        </w:rPr>
        <w:tab/>
        <w:t>= 74,4422 x meq OCl</w:t>
      </w:r>
      <w:r>
        <w:rPr>
          <w:rFonts w:ascii="Arial" w:hAnsi="Arial" w:cs="Arial"/>
          <w:vertAlign w:val="superscript"/>
        </w:rPr>
        <w:t xml:space="preserve">- </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x0,02034</w:t>
      </w:r>
    </w:p>
    <w:p w:rsidR="00AB6BA7" w:rsidRDefault="00AB6BA7" w:rsidP="00AB6BA7">
      <w:pPr>
        <w:ind w:left="5749" w:firstLine="11"/>
        <w:rPr>
          <w:rFonts w:ascii="Arial" w:hAnsi="Arial" w:cs="Arial"/>
        </w:rPr>
      </w:pPr>
      <w:r>
        <w:rPr>
          <w:rFonts w:ascii="Arial" w:hAnsi="Arial" w:cs="Arial"/>
        </w:rPr>
        <w:t>= 1,5141 mg/kantong teh celup</w:t>
      </w:r>
    </w:p>
    <w:p w:rsidR="00AB6BA7" w:rsidRDefault="00AB6BA7" w:rsidP="00AB6BA7">
      <w:pPr>
        <w:ind w:left="709"/>
        <w:rPr>
          <w:rFonts w:ascii="Arial" w:hAnsi="Arial" w:cs="Arial"/>
        </w:rPr>
      </w:pPr>
      <w:r>
        <w:rPr>
          <w:rFonts w:ascii="Arial" w:hAnsi="Arial" w:cs="Arial"/>
        </w:rPr>
        <w:t>% NaOCl dalam 1 kantong teh celup</w:t>
      </w:r>
    </w:p>
    <w:p w:rsidR="00AB6BA7" w:rsidRDefault="00AB6BA7" w:rsidP="00AB6BA7">
      <w:pPr>
        <w:ind w:left="709"/>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1,5141 mg</m:t>
            </m:r>
          </m:num>
          <m:den>
            <m:r>
              <m:rPr>
                <m:sty m:val="p"/>
              </m:rPr>
              <w:rPr>
                <w:rFonts w:ascii="Cambria Math" w:hAnsi="Cambria Math" w:cs="Arial"/>
                <w:sz w:val="28"/>
                <w:szCs w:val="28"/>
              </w:rPr>
              <m:t>0,1121 g</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1,5141 mg</m:t>
            </m:r>
          </m:num>
          <m:den>
            <m:r>
              <m:rPr>
                <m:sty m:val="p"/>
              </m:rPr>
              <w:rPr>
                <w:rFonts w:ascii="Cambria Math" w:hAnsi="Cambria Math" w:cs="Arial"/>
                <w:sz w:val="28"/>
                <w:szCs w:val="28"/>
              </w:rPr>
              <m:t>112,1  mg</m:t>
            </m:r>
          </m:den>
        </m:f>
      </m:oMath>
      <w:r w:rsidRPr="00D814FA">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=1,35%</w:t>
      </w:r>
    </w:p>
    <w:p w:rsidR="00AB6BA7" w:rsidRDefault="00AB6BA7" w:rsidP="00AB6BA7">
      <w:pPr>
        <w:ind w:left="709"/>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709"/>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1,5141 mg</m:t>
            </m:r>
          </m:num>
          <m:den>
            <m:r>
              <w:rPr>
                <w:rFonts w:ascii="Cambria Math" w:eastAsiaTheme="minorEastAsia" w:hAnsi="Cambria Math" w:cs="Arial"/>
                <w:sz w:val="28"/>
                <w:szCs w:val="28"/>
              </w:rPr>
              <m:t>25 ml</m:t>
            </m:r>
          </m:den>
        </m:f>
      </m:oMath>
    </w:p>
    <w:p w:rsidR="00AB6BA7" w:rsidRDefault="00AB6BA7" w:rsidP="00AB6BA7">
      <w:pPr>
        <w:ind w:left="5749" w:firstLine="11"/>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0,0015141 g</m:t>
            </m:r>
          </m:num>
          <m:den>
            <m:r>
              <w:rPr>
                <w:rFonts w:ascii="Cambria Math" w:eastAsiaTheme="minorEastAsia" w:hAnsi="Cambria Math" w:cs="Arial"/>
                <w:sz w:val="28"/>
                <w:szCs w:val="28"/>
              </w:rPr>
              <m:t>25 ml</m:t>
            </m:r>
          </m:den>
        </m:f>
      </m:oMath>
    </w:p>
    <w:p w:rsidR="00AB6BA7" w:rsidRDefault="00AB6BA7" w:rsidP="00AB6BA7">
      <w:pPr>
        <w:ind w:left="709"/>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sidRPr="00A33BEB">
        <w:rPr>
          <w:rFonts w:ascii="Arial" w:eastAsiaTheme="minorEastAsia" w:hAnsi="Arial" w:cs="Arial"/>
        </w:rPr>
        <w:t xml:space="preserve">= </w:t>
      </w:r>
      <w:r>
        <w:rPr>
          <w:rFonts w:ascii="Arial" w:eastAsiaTheme="minorEastAsia" w:hAnsi="Arial" w:cs="Arial"/>
        </w:rPr>
        <w:t>0,0000605</w:t>
      </w:r>
      <w:r w:rsidRPr="00A33BEB">
        <w:rPr>
          <w:rFonts w:ascii="Arial" w:eastAsiaTheme="minorEastAsia" w:hAnsi="Arial" w:cs="Arial"/>
        </w:rPr>
        <w:t xml:space="preserve"> ppm</w:t>
      </w:r>
    </w:p>
    <w:p w:rsidR="00AB6BA7" w:rsidRDefault="00AB6BA7" w:rsidP="00AB6BA7">
      <w:pPr>
        <w:rPr>
          <w:rFonts w:ascii="Arial" w:eastAsiaTheme="minorEastAsia" w:hAnsi="Arial" w:cs="Arial"/>
        </w:rPr>
      </w:pPr>
    </w:p>
    <w:p w:rsidR="00AB6BA7" w:rsidRPr="0066336D" w:rsidRDefault="00AB6BA7" w:rsidP="00AB6BA7">
      <w:pPr>
        <w:pStyle w:val="ListParagraph"/>
        <w:numPr>
          <w:ilvl w:val="0"/>
          <w:numId w:val="30"/>
        </w:numPr>
        <w:ind w:left="709" w:hanging="283"/>
        <w:rPr>
          <w:rFonts w:ascii="Arial" w:hAnsi="Arial" w:cs="Arial"/>
          <w:b/>
        </w:rPr>
      </w:pPr>
      <w:r w:rsidRPr="0066336D">
        <w:rPr>
          <w:rFonts w:ascii="Arial" w:hAnsi="Arial" w:cs="Arial"/>
          <w:b/>
        </w:rPr>
        <w:lastRenderedPageBreak/>
        <w:t>Sampel B (4 menit)</w:t>
      </w:r>
    </w:p>
    <w:p w:rsidR="00AB6BA7" w:rsidRPr="00B956DE" w:rsidRDefault="00AB6BA7" w:rsidP="00AB6BA7">
      <w:pPr>
        <w:ind w:left="709"/>
        <w:rPr>
          <w:rFonts w:ascii="Arial" w:hAnsi="Arial" w:cs="Arial"/>
          <w:vertAlign w:val="subscript"/>
        </w:rPr>
      </w:pPr>
      <w:r>
        <w:rPr>
          <w:rFonts w:ascii="Arial" w:hAnsi="Arial" w:cs="Arial"/>
        </w:rPr>
        <w:t>Volume titrasi sampel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3,6 ml</w:t>
      </w:r>
    </w:p>
    <w:p w:rsidR="00AB6BA7" w:rsidRPr="006A3667" w:rsidRDefault="00AB6BA7" w:rsidP="00AB6BA7">
      <w:pPr>
        <w:pStyle w:val="ListParagraph"/>
        <w:ind w:left="709"/>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3,7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3,6 ml</w:t>
      </w:r>
    </w:p>
    <w:p w:rsidR="00AB6BA7" w:rsidRPr="006A366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3,5 ml</w:t>
      </w:r>
      <w:r>
        <w:rPr>
          <w:rFonts w:ascii="Arial" w:hAnsi="Arial" w:cs="Arial"/>
        </w:rPr>
        <w:tab/>
      </w:r>
      <w:r>
        <w:rPr>
          <w:rFonts w:ascii="Arial" w:hAnsi="Arial" w:cs="Arial"/>
        </w:rPr>
        <w:tab/>
      </w:r>
      <w:r>
        <w:rPr>
          <w:rFonts w:ascii="Arial" w:hAnsi="Arial" w:cs="Arial"/>
        </w:rPr>
        <w:tab/>
      </w:r>
      <w:r>
        <w:rPr>
          <w:rFonts w:ascii="Arial" w:hAnsi="Arial" w:cs="Arial"/>
        </w:rPr>
        <w:tab/>
      </w:r>
    </w:p>
    <w:p w:rsidR="00AB6BA7" w:rsidRDefault="00AB6BA7" w:rsidP="00AB6BA7">
      <w:pPr>
        <w:ind w:left="709"/>
        <w:rPr>
          <w:rFonts w:ascii="Arial" w:hAnsi="Arial" w:cs="Arial"/>
        </w:rPr>
      </w:pPr>
      <w:r>
        <w:rPr>
          <w:rFonts w:ascii="Arial" w:hAnsi="Arial" w:cs="Arial"/>
          <w:b/>
          <w:sz w:val="24"/>
        </w:rPr>
        <w:tab/>
      </w:r>
      <w:r>
        <w:rPr>
          <w:rFonts w:ascii="Arial" w:hAnsi="Arial" w:cs="Arial"/>
          <w:b/>
          <w:sz w:val="24"/>
        </w:rPr>
        <w:tab/>
      </w:r>
    </w:p>
    <w:p w:rsidR="00AB6BA7" w:rsidRDefault="00AB6BA7" w:rsidP="00AB6BA7">
      <w:pPr>
        <w:ind w:left="709"/>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709"/>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3,6 ml x 0,0113 N</w:t>
      </w:r>
    </w:p>
    <w:p w:rsidR="00AB6BA7" w:rsidRPr="003B4FA0"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t>= 0,04068</w:t>
      </w:r>
    </w:p>
    <w:p w:rsidR="00AB6BA7" w:rsidRDefault="00AB6BA7" w:rsidP="00AB6BA7">
      <w:pPr>
        <w:ind w:left="709"/>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r>
      <w:r>
        <w:rPr>
          <w:rFonts w:ascii="Arial" w:hAnsi="Arial" w:cs="Arial"/>
        </w:rPr>
        <w:tab/>
        <w:t>= 51,4524</w:t>
      </w:r>
    </w:p>
    <w:p w:rsidR="00AB6BA7" w:rsidRDefault="00AB6BA7" w:rsidP="00AB6BA7">
      <w:pPr>
        <w:ind w:left="709"/>
        <w:rPr>
          <w:rFonts w:ascii="Arial" w:hAnsi="Arial" w:cs="Arial"/>
        </w:rPr>
      </w:pPr>
      <w:r>
        <w:rPr>
          <w:rFonts w:ascii="Arial" w:hAnsi="Arial" w:cs="Arial"/>
        </w:rPr>
        <w:t>BM NaOCl</w:t>
      </w:r>
      <w:r>
        <w:rPr>
          <w:rFonts w:ascii="Arial" w:hAnsi="Arial" w:cs="Arial"/>
        </w:rPr>
        <w:tab/>
        <w:t>= 22,9898 +15,994 +35,453</w:t>
      </w:r>
      <w:r>
        <w:rPr>
          <w:rFonts w:ascii="Arial" w:hAnsi="Arial" w:cs="Arial"/>
        </w:rPr>
        <w:tab/>
      </w:r>
      <w:r>
        <w:rPr>
          <w:rFonts w:ascii="Arial" w:hAnsi="Arial" w:cs="Arial"/>
        </w:rPr>
        <w:tab/>
        <w:t>=74,4422</w:t>
      </w:r>
    </w:p>
    <w:p w:rsidR="00AB6BA7" w:rsidRPr="008C5404" w:rsidRDefault="00AB6BA7" w:rsidP="00AB6BA7">
      <w:pPr>
        <w:ind w:left="709"/>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r>
      <w:r>
        <w:rPr>
          <w:rFonts w:ascii="Arial" w:hAnsi="Arial" w:cs="Arial"/>
        </w:rPr>
        <w:tab/>
        <w:t>= 74,4422 x meq OCl</w:t>
      </w:r>
      <w:r>
        <w:rPr>
          <w:rFonts w:ascii="Arial" w:hAnsi="Arial" w:cs="Arial"/>
          <w:vertAlign w:val="superscript"/>
        </w:rPr>
        <w:t xml:space="preserve">- </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x0,04068</w:t>
      </w:r>
    </w:p>
    <w:p w:rsidR="00AB6BA7" w:rsidRDefault="00AB6BA7" w:rsidP="00AB6BA7">
      <w:pPr>
        <w:ind w:left="5749" w:firstLine="11"/>
        <w:rPr>
          <w:rFonts w:ascii="Arial" w:hAnsi="Arial" w:cs="Arial"/>
        </w:rPr>
      </w:pPr>
      <w:r>
        <w:rPr>
          <w:rFonts w:ascii="Arial" w:hAnsi="Arial" w:cs="Arial"/>
        </w:rPr>
        <w:t>= 3,0283 mg/kantong teh celup</w:t>
      </w:r>
    </w:p>
    <w:p w:rsidR="00AB6BA7" w:rsidRDefault="00AB6BA7" w:rsidP="00AB6BA7">
      <w:pPr>
        <w:ind w:left="709"/>
        <w:rPr>
          <w:rFonts w:ascii="Arial" w:hAnsi="Arial" w:cs="Arial"/>
        </w:rPr>
      </w:pPr>
      <w:r>
        <w:rPr>
          <w:rFonts w:ascii="Arial" w:hAnsi="Arial" w:cs="Arial"/>
        </w:rPr>
        <w:t>% NaOCl dalam 1 kantong teh celup</w:t>
      </w:r>
    </w:p>
    <w:p w:rsidR="00AB6BA7" w:rsidRDefault="00AB6BA7" w:rsidP="00AB6BA7">
      <w:pPr>
        <w:ind w:left="709"/>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3,0283 mg</m:t>
            </m:r>
          </m:num>
          <m:den>
            <m:r>
              <m:rPr>
                <m:sty m:val="p"/>
              </m:rPr>
              <w:rPr>
                <w:rFonts w:ascii="Cambria Math" w:hAnsi="Cambria Math" w:cs="Arial"/>
                <w:sz w:val="28"/>
                <w:szCs w:val="28"/>
              </w:rPr>
              <m:t>0,1124 g</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3,0283 mg</m:t>
            </m:r>
          </m:num>
          <m:den>
            <m:r>
              <m:rPr>
                <m:sty m:val="p"/>
              </m:rPr>
              <w:rPr>
                <w:rFonts w:ascii="Cambria Math" w:hAnsi="Cambria Math" w:cs="Arial"/>
                <w:sz w:val="28"/>
                <w:szCs w:val="28"/>
              </w:rPr>
              <m:t>112,4mg</m:t>
            </m:r>
          </m:den>
        </m:f>
      </m:oMath>
      <w:r w:rsidRPr="00D814FA">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=2,69%</w:t>
      </w:r>
    </w:p>
    <w:p w:rsidR="00AB6BA7" w:rsidRDefault="00AB6BA7" w:rsidP="00AB6BA7">
      <w:pPr>
        <w:ind w:left="709"/>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709"/>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3,0283 mg</m:t>
            </m:r>
          </m:num>
          <m:den>
            <m:r>
              <w:rPr>
                <w:rFonts w:ascii="Cambria Math" w:eastAsiaTheme="minorEastAsia" w:hAnsi="Cambria Math" w:cs="Arial"/>
                <w:sz w:val="28"/>
                <w:szCs w:val="28"/>
              </w:rPr>
              <m:t>25 ml</m:t>
            </m:r>
          </m:den>
        </m:f>
      </m:oMath>
    </w:p>
    <w:p w:rsidR="00AB6BA7" w:rsidRDefault="00AB6BA7" w:rsidP="00AB6BA7">
      <w:pPr>
        <w:ind w:left="5760"/>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0,0030283 g</m:t>
            </m:r>
          </m:num>
          <m:den>
            <m:r>
              <w:rPr>
                <w:rFonts w:ascii="Cambria Math" w:eastAsiaTheme="minorEastAsia" w:hAnsi="Cambria Math" w:cs="Arial"/>
                <w:sz w:val="28"/>
                <w:szCs w:val="28"/>
              </w:rPr>
              <m:t>25 ml</m:t>
            </m:r>
          </m:den>
        </m:f>
      </m:oMath>
    </w:p>
    <w:p w:rsidR="00AB6BA7" w:rsidRDefault="00AB6BA7" w:rsidP="00AB6BA7">
      <w:pPr>
        <w:ind w:left="709"/>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sidRPr="00A33BEB">
        <w:rPr>
          <w:rFonts w:ascii="Arial" w:eastAsiaTheme="minorEastAsia" w:hAnsi="Arial" w:cs="Arial"/>
        </w:rPr>
        <w:t xml:space="preserve">= </w:t>
      </w:r>
      <w:r>
        <w:rPr>
          <w:rFonts w:ascii="Arial" w:eastAsiaTheme="minorEastAsia" w:hAnsi="Arial" w:cs="Arial"/>
        </w:rPr>
        <w:t>0,000128</w:t>
      </w:r>
      <w:r w:rsidRPr="00A33BEB">
        <w:rPr>
          <w:rFonts w:ascii="Arial" w:eastAsiaTheme="minorEastAsia" w:hAnsi="Arial" w:cs="Arial"/>
        </w:rPr>
        <w:t xml:space="preserve"> ppm</w:t>
      </w:r>
    </w:p>
    <w:p w:rsidR="00AB6BA7" w:rsidRDefault="00AB6BA7" w:rsidP="00AB6BA7">
      <w:pPr>
        <w:rPr>
          <w:rFonts w:ascii="Arial" w:eastAsiaTheme="minorEastAsia" w:hAnsi="Arial" w:cs="Arial"/>
        </w:rPr>
      </w:pPr>
    </w:p>
    <w:p w:rsidR="00AB6BA7" w:rsidRDefault="00AB6BA7" w:rsidP="00AB6BA7">
      <w:pPr>
        <w:rPr>
          <w:rFonts w:ascii="Arial" w:eastAsiaTheme="minorEastAsia" w:hAnsi="Arial" w:cs="Arial"/>
        </w:rPr>
      </w:pPr>
    </w:p>
    <w:p w:rsidR="00AB6BA7" w:rsidRDefault="00AB6BA7" w:rsidP="00AB6BA7">
      <w:pPr>
        <w:rPr>
          <w:rFonts w:ascii="Arial" w:eastAsiaTheme="minorEastAsia" w:hAnsi="Arial" w:cs="Arial"/>
        </w:rPr>
      </w:pPr>
    </w:p>
    <w:p w:rsidR="00AB6BA7" w:rsidRDefault="00AB6BA7" w:rsidP="00AB6BA7">
      <w:pPr>
        <w:rPr>
          <w:rFonts w:ascii="Arial" w:eastAsiaTheme="minorEastAsia" w:hAnsi="Arial" w:cs="Arial"/>
        </w:rPr>
      </w:pPr>
    </w:p>
    <w:p w:rsidR="00AB6BA7" w:rsidRDefault="00AB6BA7" w:rsidP="00AB6BA7">
      <w:pPr>
        <w:pStyle w:val="ListParagraph"/>
        <w:numPr>
          <w:ilvl w:val="0"/>
          <w:numId w:val="30"/>
        </w:numPr>
        <w:ind w:left="709" w:hanging="283"/>
        <w:rPr>
          <w:rFonts w:ascii="Arial" w:hAnsi="Arial" w:cs="Arial"/>
          <w:b/>
        </w:rPr>
      </w:pPr>
      <w:r w:rsidRPr="0066336D">
        <w:rPr>
          <w:rFonts w:ascii="Arial" w:hAnsi="Arial" w:cs="Arial"/>
          <w:b/>
        </w:rPr>
        <w:lastRenderedPageBreak/>
        <w:t>Sampel B</w:t>
      </w:r>
      <w:r>
        <w:rPr>
          <w:rFonts w:ascii="Arial" w:hAnsi="Arial" w:cs="Arial"/>
          <w:b/>
        </w:rPr>
        <w:t xml:space="preserve"> (6 </w:t>
      </w:r>
      <w:r w:rsidRPr="0066336D">
        <w:rPr>
          <w:rFonts w:ascii="Arial" w:hAnsi="Arial" w:cs="Arial"/>
          <w:b/>
        </w:rPr>
        <w:t>menit)</w:t>
      </w:r>
    </w:p>
    <w:p w:rsidR="00AB6BA7" w:rsidRPr="00264A1D" w:rsidRDefault="00AB6BA7" w:rsidP="00AB6BA7">
      <w:pPr>
        <w:ind w:left="709"/>
        <w:rPr>
          <w:rFonts w:ascii="Arial" w:hAnsi="Arial" w:cs="Arial"/>
          <w:b/>
        </w:rPr>
      </w:pPr>
      <w:r w:rsidRPr="00264A1D">
        <w:rPr>
          <w:rFonts w:ascii="Arial" w:hAnsi="Arial" w:cs="Arial"/>
        </w:rPr>
        <w:t>Volume titrasi sampel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7,2 ml</w:t>
      </w:r>
    </w:p>
    <w:p w:rsidR="00AB6BA7" w:rsidRPr="006A3667" w:rsidRDefault="00AB6BA7" w:rsidP="00AB6BA7">
      <w:pPr>
        <w:pStyle w:val="ListParagraph"/>
        <w:ind w:left="709"/>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7,1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7,2 ml</w:t>
      </w:r>
    </w:p>
    <w:p w:rsidR="00AB6BA7" w:rsidRPr="006A366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7,3 ml</w:t>
      </w:r>
      <w:r>
        <w:rPr>
          <w:rFonts w:ascii="Arial" w:hAnsi="Arial" w:cs="Arial"/>
        </w:rPr>
        <w:tab/>
      </w:r>
      <w:r>
        <w:rPr>
          <w:rFonts w:ascii="Arial" w:hAnsi="Arial" w:cs="Arial"/>
        </w:rPr>
        <w:tab/>
      </w:r>
      <w:r>
        <w:rPr>
          <w:rFonts w:ascii="Arial" w:hAnsi="Arial" w:cs="Arial"/>
        </w:rPr>
        <w:tab/>
      </w:r>
      <w:r>
        <w:rPr>
          <w:rFonts w:ascii="Arial" w:hAnsi="Arial" w:cs="Arial"/>
        </w:rPr>
        <w:tab/>
      </w:r>
    </w:p>
    <w:p w:rsidR="00AB6BA7" w:rsidRDefault="00AB6BA7" w:rsidP="00AB6BA7">
      <w:pPr>
        <w:ind w:left="709"/>
        <w:rPr>
          <w:rFonts w:ascii="Arial" w:hAnsi="Arial" w:cs="Arial"/>
        </w:rPr>
      </w:pPr>
      <w:r>
        <w:rPr>
          <w:rFonts w:ascii="Arial" w:hAnsi="Arial" w:cs="Arial"/>
          <w:b/>
          <w:sz w:val="24"/>
        </w:rPr>
        <w:tab/>
      </w:r>
      <w:r>
        <w:rPr>
          <w:rFonts w:ascii="Arial" w:hAnsi="Arial" w:cs="Arial"/>
          <w:b/>
          <w:sz w:val="24"/>
        </w:rPr>
        <w:tab/>
      </w:r>
    </w:p>
    <w:p w:rsidR="00AB6BA7" w:rsidRDefault="00AB6BA7" w:rsidP="00AB6BA7">
      <w:pPr>
        <w:ind w:left="709"/>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709"/>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7,2 ml x 0,0113 N</w:t>
      </w:r>
    </w:p>
    <w:p w:rsidR="00AB6BA7" w:rsidRPr="003B4FA0"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t xml:space="preserve">= 0,08136 </w:t>
      </w:r>
    </w:p>
    <w:p w:rsidR="00AB6BA7" w:rsidRDefault="00AB6BA7" w:rsidP="00AB6BA7">
      <w:pPr>
        <w:ind w:left="709"/>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r>
      <w:r>
        <w:rPr>
          <w:rFonts w:ascii="Arial" w:hAnsi="Arial" w:cs="Arial"/>
        </w:rPr>
        <w:tab/>
        <w:t>= 51,4524</w:t>
      </w:r>
    </w:p>
    <w:p w:rsidR="00AB6BA7" w:rsidRDefault="00AB6BA7" w:rsidP="00AB6BA7">
      <w:pPr>
        <w:ind w:left="709"/>
        <w:rPr>
          <w:rFonts w:ascii="Arial" w:hAnsi="Arial" w:cs="Arial"/>
        </w:rPr>
      </w:pPr>
      <w:r>
        <w:rPr>
          <w:rFonts w:ascii="Arial" w:hAnsi="Arial" w:cs="Arial"/>
        </w:rPr>
        <w:t>BM NaOCl</w:t>
      </w:r>
      <w:r>
        <w:rPr>
          <w:rFonts w:ascii="Arial" w:hAnsi="Arial" w:cs="Arial"/>
        </w:rPr>
        <w:tab/>
        <w:t>= 22,9898 +15,994 +35,453</w:t>
      </w:r>
      <w:r>
        <w:rPr>
          <w:rFonts w:ascii="Arial" w:hAnsi="Arial" w:cs="Arial"/>
        </w:rPr>
        <w:tab/>
      </w:r>
      <w:r>
        <w:rPr>
          <w:rFonts w:ascii="Arial" w:hAnsi="Arial" w:cs="Arial"/>
        </w:rPr>
        <w:tab/>
        <w:t>=74,4422</w:t>
      </w:r>
    </w:p>
    <w:p w:rsidR="00AB6BA7" w:rsidRPr="008C5404" w:rsidRDefault="00AB6BA7" w:rsidP="00AB6BA7">
      <w:pPr>
        <w:ind w:left="709"/>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r>
      <w:r>
        <w:rPr>
          <w:rFonts w:ascii="Arial" w:hAnsi="Arial" w:cs="Arial"/>
        </w:rPr>
        <w:tab/>
        <w:t>= 74,4422 x meq OCl</w:t>
      </w:r>
      <w:r>
        <w:rPr>
          <w:rFonts w:ascii="Arial" w:hAnsi="Arial" w:cs="Arial"/>
          <w:vertAlign w:val="superscript"/>
        </w:rPr>
        <w:t xml:space="preserve">- </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x0,08136</w:t>
      </w:r>
    </w:p>
    <w:p w:rsidR="00AB6BA7" w:rsidRDefault="00AB6BA7" w:rsidP="00AB6BA7">
      <w:pPr>
        <w:ind w:left="5760"/>
        <w:rPr>
          <w:rFonts w:ascii="Arial" w:hAnsi="Arial" w:cs="Arial"/>
        </w:rPr>
      </w:pPr>
      <w:r>
        <w:rPr>
          <w:rFonts w:ascii="Arial" w:hAnsi="Arial" w:cs="Arial"/>
        </w:rPr>
        <w:t>= 6,0566 mg/kantong teh celup</w:t>
      </w:r>
    </w:p>
    <w:p w:rsidR="00AB6BA7" w:rsidRDefault="00AB6BA7" w:rsidP="00AB6BA7">
      <w:pPr>
        <w:ind w:left="709"/>
        <w:rPr>
          <w:rFonts w:ascii="Arial" w:hAnsi="Arial" w:cs="Arial"/>
        </w:rPr>
      </w:pPr>
      <w:r>
        <w:rPr>
          <w:rFonts w:ascii="Arial" w:hAnsi="Arial" w:cs="Arial"/>
        </w:rPr>
        <w:t>% NaOCl dalam 1 kantong teh celup</w:t>
      </w:r>
    </w:p>
    <w:p w:rsidR="00AB6BA7" w:rsidRDefault="00AB6BA7" w:rsidP="00AB6BA7">
      <w:pPr>
        <w:ind w:left="709"/>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6,0536 mg</m:t>
            </m:r>
          </m:num>
          <m:den>
            <m:r>
              <m:rPr>
                <m:sty m:val="p"/>
              </m:rPr>
              <w:rPr>
                <w:rFonts w:ascii="Cambria Math" w:hAnsi="Cambria Math" w:cs="Arial"/>
                <w:sz w:val="28"/>
                <w:szCs w:val="28"/>
              </w:rPr>
              <m:t>0,1101 g</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6,0536 mg</m:t>
            </m:r>
          </m:num>
          <m:den>
            <m:r>
              <m:rPr>
                <m:sty m:val="p"/>
              </m:rPr>
              <w:rPr>
                <w:rFonts w:ascii="Cambria Math" w:hAnsi="Cambria Math" w:cs="Arial"/>
                <w:sz w:val="28"/>
                <w:szCs w:val="28"/>
              </w:rPr>
              <m:t>110,1mg</m:t>
            </m:r>
          </m:den>
        </m:f>
      </m:oMath>
      <w:r w:rsidRPr="00D814FA">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=5,50 %</w:t>
      </w:r>
    </w:p>
    <w:p w:rsidR="00AB6BA7" w:rsidRDefault="00AB6BA7" w:rsidP="00AB6BA7">
      <w:pPr>
        <w:ind w:left="709"/>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709"/>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6,0566 mg</m:t>
            </m:r>
          </m:num>
          <m:den>
            <m:r>
              <w:rPr>
                <w:rFonts w:ascii="Cambria Math" w:eastAsiaTheme="minorEastAsia" w:hAnsi="Cambria Math" w:cs="Arial"/>
                <w:sz w:val="28"/>
                <w:szCs w:val="28"/>
              </w:rPr>
              <m:t>25 ml</m:t>
            </m:r>
          </m:den>
        </m:f>
      </m:oMath>
    </w:p>
    <w:p w:rsidR="00AB6BA7" w:rsidRDefault="00AB6BA7" w:rsidP="00AB6BA7">
      <w:pPr>
        <w:ind w:left="5749" w:firstLine="11"/>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0,0060566 g</m:t>
            </m:r>
          </m:num>
          <m:den>
            <m:r>
              <w:rPr>
                <w:rFonts w:ascii="Cambria Math" w:eastAsiaTheme="minorEastAsia" w:hAnsi="Cambria Math" w:cs="Arial"/>
                <w:sz w:val="28"/>
                <w:szCs w:val="28"/>
              </w:rPr>
              <m:t>25 ml</m:t>
            </m:r>
          </m:den>
        </m:f>
      </m:oMath>
    </w:p>
    <w:p w:rsidR="00AB6BA7" w:rsidRDefault="00AB6BA7" w:rsidP="00AB6BA7">
      <w:pPr>
        <w:ind w:left="709"/>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rPr>
        <w:t>= 0,000242</w:t>
      </w:r>
      <w:r w:rsidRPr="00A33BEB">
        <w:rPr>
          <w:rFonts w:ascii="Arial" w:eastAsiaTheme="minorEastAsia" w:hAnsi="Arial" w:cs="Arial"/>
        </w:rPr>
        <w:t xml:space="preserve"> ppm</w:t>
      </w:r>
    </w:p>
    <w:p w:rsidR="00AB6BA7" w:rsidRDefault="00AB6BA7" w:rsidP="00AB6BA7">
      <w:pPr>
        <w:ind w:left="709"/>
        <w:rPr>
          <w:rFonts w:ascii="Arial" w:eastAsiaTheme="minorEastAsia" w:hAnsi="Arial" w:cs="Arial"/>
        </w:rPr>
      </w:pPr>
    </w:p>
    <w:p w:rsidR="00AB6BA7" w:rsidRDefault="00AB6BA7" w:rsidP="00AB6BA7">
      <w:pPr>
        <w:ind w:left="709"/>
        <w:rPr>
          <w:rFonts w:ascii="Arial" w:eastAsiaTheme="minorEastAsia" w:hAnsi="Arial" w:cs="Arial"/>
        </w:rPr>
      </w:pPr>
    </w:p>
    <w:p w:rsidR="00AB6BA7" w:rsidRDefault="00AB6BA7" w:rsidP="00AB6BA7">
      <w:pPr>
        <w:ind w:left="709"/>
        <w:rPr>
          <w:rFonts w:ascii="Arial" w:eastAsiaTheme="minorEastAsia" w:hAnsi="Arial" w:cs="Arial"/>
        </w:rPr>
      </w:pPr>
    </w:p>
    <w:p w:rsidR="00AB6BA7" w:rsidRDefault="00AB6BA7" w:rsidP="00AB6BA7">
      <w:pPr>
        <w:ind w:left="709"/>
        <w:rPr>
          <w:rFonts w:ascii="Arial" w:eastAsiaTheme="minorEastAsia" w:hAnsi="Arial" w:cs="Arial"/>
        </w:rPr>
      </w:pPr>
    </w:p>
    <w:p w:rsidR="00AB6BA7" w:rsidRPr="000364EB" w:rsidRDefault="00AB6BA7" w:rsidP="00AB6BA7">
      <w:pPr>
        <w:ind w:left="709" w:hanging="567"/>
        <w:rPr>
          <w:rFonts w:ascii="Arial" w:hAnsi="Arial" w:cs="Arial"/>
          <w:b/>
          <w:sz w:val="24"/>
          <w:szCs w:val="24"/>
        </w:rPr>
      </w:pPr>
      <w:r w:rsidRPr="000364EB">
        <w:rPr>
          <w:rFonts w:ascii="Arial" w:hAnsi="Arial" w:cs="Arial"/>
          <w:b/>
          <w:sz w:val="24"/>
          <w:szCs w:val="24"/>
        </w:rPr>
        <w:lastRenderedPageBreak/>
        <w:t>LAMPIRAN 3</w:t>
      </w:r>
    </w:p>
    <w:p w:rsidR="00AB6BA7" w:rsidRPr="00952CD6" w:rsidRDefault="00AB6BA7" w:rsidP="00AB6BA7">
      <w:pPr>
        <w:ind w:left="709" w:hanging="567"/>
        <w:rPr>
          <w:rFonts w:ascii="Arial" w:hAnsi="Arial" w:cs="Arial"/>
          <w:sz w:val="24"/>
          <w:szCs w:val="24"/>
        </w:rPr>
      </w:pPr>
    </w:p>
    <w:p w:rsidR="00AB6BA7" w:rsidRPr="0066336D" w:rsidRDefault="00AB6BA7" w:rsidP="00AB6BA7">
      <w:pPr>
        <w:pStyle w:val="ListParagraph"/>
        <w:numPr>
          <w:ilvl w:val="0"/>
          <w:numId w:val="25"/>
        </w:numPr>
        <w:ind w:left="426" w:hanging="284"/>
        <w:rPr>
          <w:rFonts w:ascii="Arial" w:eastAsiaTheme="minorEastAsia" w:hAnsi="Arial" w:cs="Arial"/>
          <w:b/>
        </w:rPr>
      </w:pPr>
      <w:r w:rsidRPr="0066336D">
        <w:rPr>
          <w:rFonts w:ascii="Arial" w:eastAsiaTheme="minorEastAsia" w:hAnsi="Arial" w:cs="Arial"/>
          <w:b/>
        </w:rPr>
        <w:t xml:space="preserve">Perhitungan Kadar Klorin Pada </w:t>
      </w:r>
      <w:r>
        <w:rPr>
          <w:rFonts w:ascii="Arial" w:eastAsiaTheme="minorEastAsia" w:hAnsi="Arial" w:cs="Arial"/>
          <w:b/>
        </w:rPr>
        <w:t>Kertas Kantong Teh Celup Merek C</w:t>
      </w:r>
    </w:p>
    <w:p w:rsidR="00AB6BA7" w:rsidRPr="00D814FA" w:rsidRDefault="00AB6BA7" w:rsidP="00AB6BA7">
      <w:pPr>
        <w:pStyle w:val="ListParagraph"/>
        <w:numPr>
          <w:ilvl w:val="0"/>
          <w:numId w:val="32"/>
        </w:numPr>
        <w:ind w:left="709" w:hanging="283"/>
        <w:rPr>
          <w:rFonts w:ascii="Arial" w:hAnsi="Arial" w:cs="Arial"/>
          <w:b/>
        </w:rPr>
      </w:pPr>
      <w:r w:rsidRPr="00D814FA">
        <w:rPr>
          <w:rFonts w:ascii="Arial" w:hAnsi="Arial" w:cs="Arial"/>
          <w:b/>
        </w:rPr>
        <w:t xml:space="preserve">Sampel </w:t>
      </w:r>
      <w:r>
        <w:rPr>
          <w:rFonts w:ascii="Arial" w:hAnsi="Arial" w:cs="Arial"/>
          <w:b/>
        </w:rPr>
        <w:t>C</w:t>
      </w:r>
      <w:r w:rsidRPr="00D814FA">
        <w:rPr>
          <w:rFonts w:ascii="Arial" w:hAnsi="Arial" w:cs="Arial"/>
          <w:b/>
        </w:rPr>
        <w:t xml:space="preserve"> (2 menit)</w:t>
      </w:r>
    </w:p>
    <w:p w:rsidR="00AB6BA7" w:rsidRPr="00B956DE" w:rsidRDefault="00AB6BA7" w:rsidP="00AB6BA7">
      <w:pPr>
        <w:ind w:left="709"/>
        <w:rPr>
          <w:rFonts w:ascii="Arial" w:hAnsi="Arial" w:cs="Arial"/>
          <w:vertAlign w:val="subscript"/>
        </w:rPr>
      </w:pPr>
      <w:r>
        <w:rPr>
          <w:rFonts w:ascii="Arial" w:hAnsi="Arial" w:cs="Arial"/>
        </w:rPr>
        <w:t>Volume titrasi sampel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1,4 ml</w:t>
      </w:r>
    </w:p>
    <w:p w:rsidR="00AB6BA7" w:rsidRPr="006A3667" w:rsidRDefault="00AB6BA7" w:rsidP="00AB6BA7">
      <w:pPr>
        <w:pStyle w:val="ListParagraph"/>
        <w:ind w:left="709"/>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1.5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1,46 ml</w:t>
      </w:r>
    </w:p>
    <w:p w:rsidR="00AB6BA7" w:rsidRPr="006327E6"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1,5ml</w:t>
      </w:r>
      <w:r>
        <w:rPr>
          <w:rFonts w:ascii="Arial" w:hAnsi="Arial" w:cs="Arial"/>
        </w:rPr>
        <w:tab/>
      </w:r>
      <w:r>
        <w:rPr>
          <w:rFonts w:ascii="Arial" w:hAnsi="Arial" w:cs="Arial"/>
        </w:rPr>
        <w:tab/>
      </w:r>
      <w:r>
        <w:rPr>
          <w:rFonts w:ascii="Arial" w:hAnsi="Arial" w:cs="Arial"/>
        </w:rPr>
        <w:tab/>
      </w:r>
      <w:r>
        <w:rPr>
          <w:rFonts w:ascii="Arial" w:hAnsi="Arial" w:cs="Arial"/>
        </w:rPr>
        <w:tab/>
      </w:r>
    </w:p>
    <w:p w:rsidR="00AB6BA7" w:rsidRDefault="00AB6BA7" w:rsidP="00AB6BA7">
      <w:pPr>
        <w:ind w:left="709"/>
        <w:rPr>
          <w:rFonts w:ascii="Arial" w:hAnsi="Arial" w:cs="Arial"/>
        </w:rPr>
      </w:pPr>
    </w:p>
    <w:p w:rsidR="00AB6BA7" w:rsidRDefault="00AB6BA7" w:rsidP="00AB6BA7">
      <w:pPr>
        <w:ind w:left="709"/>
        <w:rPr>
          <w:rFonts w:ascii="Arial" w:hAnsi="Arial" w:cs="Arial"/>
        </w:rPr>
      </w:pPr>
    </w:p>
    <w:p w:rsidR="00AB6BA7" w:rsidRDefault="00AB6BA7" w:rsidP="00AB6BA7">
      <w:pPr>
        <w:ind w:left="709"/>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709"/>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1,46 ml x 0,0113 N</w:t>
      </w:r>
    </w:p>
    <w:p w:rsidR="00AB6BA7" w:rsidRPr="003B4FA0"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t>= 0,016498</w:t>
      </w:r>
    </w:p>
    <w:p w:rsidR="00AB6BA7" w:rsidRDefault="00AB6BA7" w:rsidP="00AB6BA7">
      <w:pPr>
        <w:ind w:left="709"/>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r>
      <w:r>
        <w:rPr>
          <w:rFonts w:ascii="Arial" w:hAnsi="Arial" w:cs="Arial"/>
        </w:rPr>
        <w:tab/>
        <w:t>= 51,4524</w:t>
      </w:r>
    </w:p>
    <w:p w:rsidR="00AB6BA7" w:rsidRDefault="00AB6BA7" w:rsidP="00AB6BA7">
      <w:pPr>
        <w:ind w:left="709"/>
        <w:rPr>
          <w:rFonts w:ascii="Arial" w:hAnsi="Arial" w:cs="Arial"/>
        </w:rPr>
      </w:pPr>
      <w:r>
        <w:rPr>
          <w:rFonts w:ascii="Arial" w:hAnsi="Arial" w:cs="Arial"/>
        </w:rPr>
        <w:t>BM NaOCl</w:t>
      </w:r>
      <w:r>
        <w:rPr>
          <w:rFonts w:ascii="Arial" w:hAnsi="Arial" w:cs="Arial"/>
        </w:rPr>
        <w:tab/>
        <w:t>= 22,9898 +15,994 +35,453</w:t>
      </w:r>
      <w:r>
        <w:rPr>
          <w:rFonts w:ascii="Arial" w:hAnsi="Arial" w:cs="Arial"/>
        </w:rPr>
        <w:tab/>
      </w:r>
      <w:r>
        <w:rPr>
          <w:rFonts w:ascii="Arial" w:hAnsi="Arial" w:cs="Arial"/>
        </w:rPr>
        <w:tab/>
        <w:t>=74,4422</w:t>
      </w:r>
    </w:p>
    <w:p w:rsidR="00AB6BA7" w:rsidRPr="008C5404" w:rsidRDefault="00AB6BA7" w:rsidP="00AB6BA7">
      <w:pPr>
        <w:ind w:left="709"/>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r>
      <w:r>
        <w:rPr>
          <w:rFonts w:ascii="Arial" w:hAnsi="Arial" w:cs="Arial"/>
        </w:rPr>
        <w:tab/>
        <w:t>= 74,4422 x meq OCl</w:t>
      </w:r>
      <w:r>
        <w:rPr>
          <w:rFonts w:ascii="Arial" w:hAnsi="Arial" w:cs="Arial"/>
          <w:vertAlign w:val="superscript"/>
        </w:rPr>
        <w:t xml:space="preserve">- </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x0,016498</w:t>
      </w:r>
    </w:p>
    <w:p w:rsidR="00AB6BA7" w:rsidRDefault="00AB6BA7" w:rsidP="00AB6BA7">
      <w:pPr>
        <w:ind w:left="5749" w:firstLine="11"/>
        <w:rPr>
          <w:rFonts w:ascii="Arial" w:hAnsi="Arial" w:cs="Arial"/>
        </w:rPr>
      </w:pPr>
      <w:r>
        <w:rPr>
          <w:rFonts w:ascii="Arial" w:hAnsi="Arial" w:cs="Arial"/>
        </w:rPr>
        <w:t>= 1,2281 mg/kantong teh celup</w:t>
      </w:r>
    </w:p>
    <w:p w:rsidR="00AB6BA7" w:rsidRDefault="00AB6BA7" w:rsidP="00AB6BA7">
      <w:pPr>
        <w:ind w:left="709"/>
        <w:rPr>
          <w:rFonts w:ascii="Arial" w:hAnsi="Arial" w:cs="Arial"/>
        </w:rPr>
      </w:pPr>
      <w:r>
        <w:rPr>
          <w:rFonts w:ascii="Arial" w:hAnsi="Arial" w:cs="Arial"/>
        </w:rPr>
        <w:t>% NaOCl dalam 1 kantong teh celup</w:t>
      </w:r>
    </w:p>
    <w:p w:rsidR="00AB6BA7" w:rsidRDefault="00AB6BA7" w:rsidP="00AB6BA7">
      <w:pPr>
        <w:ind w:left="709"/>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1,2281 mg</m:t>
            </m:r>
          </m:num>
          <m:den>
            <m:r>
              <m:rPr>
                <m:sty m:val="p"/>
              </m:rPr>
              <w:rPr>
                <w:rFonts w:ascii="Cambria Math" w:hAnsi="Cambria Math" w:cs="Arial"/>
                <w:sz w:val="28"/>
                <w:szCs w:val="28"/>
              </w:rPr>
              <m:t>0,1021 g</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1,2281 mg</m:t>
            </m:r>
          </m:num>
          <m:den>
            <m:r>
              <m:rPr>
                <m:sty m:val="p"/>
              </m:rPr>
              <w:rPr>
                <w:rFonts w:ascii="Cambria Math" w:hAnsi="Cambria Math" w:cs="Arial"/>
                <w:sz w:val="28"/>
                <w:szCs w:val="28"/>
              </w:rPr>
              <m:t>102,1  mg</m:t>
            </m:r>
          </m:den>
        </m:f>
      </m:oMath>
      <w:r w:rsidRPr="00D814FA">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=1,20%</w:t>
      </w:r>
    </w:p>
    <w:p w:rsidR="00AB6BA7" w:rsidRDefault="00AB6BA7" w:rsidP="00AB6BA7">
      <w:pPr>
        <w:ind w:left="709"/>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709"/>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1,2281 mg</m:t>
            </m:r>
          </m:num>
          <m:den>
            <m:r>
              <w:rPr>
                <w:rFonts w:ascii="Cambria Math" w:eastAsiaTheme="minorEastAsia" w:hAnsi="Cambria Math" w:cs="Arial"/>
                <w:sz w:val="28"/>
                <w:szCs w:val="28"/>
              </w:rPr>
              <m:t>25 ml</m:t>
            </m:r>
          </m:den>
        </m:f>
      </m:oMath>
    </w:p>
    <w:p w:rsidR="00AB6BA7" w:rsidRDefault="00AB6BA7" w:rsidP="00AB6BA7">
      <w:pPr>
        <w:ind w:left="5749" w:firstLine="11"/>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0,0012281 g</m:t>
            </m:r>
          </m:num>
          <m:den>
            <m:r>
              <w:rPr>
                <w:rFonts w:ascii="Cambria Math" w:eastAsiaTheme="minorEastAsia" w:hAnsi="Cambria Math" w:cs="Arial"/>
                <w:sz w:val="28"/>
                <w:szCs w:val="28"/>
              </w:rPr>
              <m:t>25 ml</m:t>
            </m:r>
          </m:den>
        </m:f>
      </m:oMath>
    </w:p>
    <w:p w:rsidR="00AB6BA7" w:rsidRDefault="00AB6BA7" w:rsidP="00AB6BA7">
      <w:pPr>
        <w:ind w:left="709"/>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sidRPr="00A33BEB">
        <w:rPr>
          <w:rFonts w:ascii="Arial" w:eastAsiaTheme="minorEastAsia" w:hAnsi="Arial" w:cs="Arial"/>
        </w:rPr>
        <w:t xml:space="preserve">= </w:t>
      </w:r>
      <w:r>
        <w:rPr>
          <w:rFonts w:ascii="Arial" w:eastAsiaTheme="minorEastAsia" w:hAnsi="Arial" w:cs="Arial"/>
        </w:rPr>
        <w:t>0,000049</w:t>
      </w:r>
      <w:r w:rsidRPr="00A33BEB">
        <w:rPr>
          <w:rFonts w:ascii="Arial" w:eastAsiaTheme="minorEastAsia" w:hAnsi="Arial" w:cs="Arial"/>
        </w:rPr>
        <w:t xml:space="preserve"> ppm</w:t>
      </w:r>
    </w:p>
    <w:p w:rsidR="00AB6BA7" w:rsidRPr="0066336D" w:rsidRDefault="00AB6BA7" w:rsidP="00AB6BA7">
      <w:pPr>
        <w:pStyle w:val="ListParagraph"/>
        <w:numPr>
          <w:ilvl w:val="0"/>
          <w:numId w:val="32"/>
        </w:numPr>
        <w:ind w:left="709" w:hanging="283"/>
        <w:rPr>
          <w:rFonts w:ascii="Arial" w:hAnsi="Arial" w:cs="Arial"/>
          <w:b/>
        </w:rPr>
      </w:pPr>
      <w:r>
        <w:rPr>
          <w:rFonts w:ascii="Arial" w:hAnsi="Arial" w:cs="Arial"/>
          <w:b/>
        </w:rPr>
        <w:lastRenderedPageBreak/>
        <w:t>Sampel C</w:t>
      </w:r>
      <w:r w:rsidRPr="0066336D">
        <w:rPr>
          <w:rFonts w:ascii="Arial" w:hAnsi="Arial" w:cs="Arial"/>
          <w:b/>
        </w:rPr>
        <w:t xml:space="preserve"> (4 menit)</w:t>
      </w:r>
    </w:p>
    <w:p w:rsidR="00AB6BA7" w:rsidRPr="00B956DE" w:rsidRDefault="00AB6BA7" w:rsidP="00AB6BA7">
      <w:pPr>
        <w:ind w:left="709"/>
        <w:rPr>
          <w:rFonts w:ascii="Arial" w:hAnsi="Arial" w:cs="Arial"/>
          <w:vertAlign w:val="subscript"/>
        </w:rPr>
      </w:pPr>
      <w:r>
        <w:rPr>
          <w:rFonts w:ascii="Arial" w:hAnsi="Arial" w:cs="Arial"/>
        </w:rPr>
        <w:t>Volume titrasi sampel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2,9 ml</w:t>
      </w:r>
    </w:p>
    <w:p w:rsidR="00AB6BA7" w:rsidRPr="006A3667" w:rsidRDefault="00AB6BA7" w:rsidP="00AB6BA7">
      <w:pPr>
        <w:pStyle w:val="ListParagraph"/>
        <w:ind w:left="709"/>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3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3,03 ml</w:t>
      </w:r>
    </w:p>
    <w:p w:rsidR="00AB6BA7" w:rsidRPr="006A366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3,2 ml</w:t>
      </w:r>
      <w:r>
        <w:rPr>
          <w:rFonts w:ascii="Arial" w:hAnsi="Arial" w:cs="Arial"/>
        </w:rPr>
        <w:tab/>
      </w:r>
      <w:r>
        <w:rPr>
          <w:rFonts w:ascii="Arial" w:hAnsi="Arial" w:cs="Arial"/>
        </w:rPr>
        <w:tab/>
      </w:r>
      <w:r>
        <w:rPr>
          <w:rFonts w:ascii="Arial" w:hAnsi="Arial" w:cs="Arial"/>
        </w:rPr>
        <w:tab/>
      </w:r>
      <w:r>
        <w:rPr>
          <w:rFonts w:ascii="Arial" w:hAnsi="Arial" w:cs="Arial"/>
        </w:rPr>
        <w:tab/>
      </w:r>
    </w:p>
    <w:p w:rsidR="00AB6BA7" w:rsidRDefault="00AB6BA7" w:rsidP="00AB6BA7">
      <w:pPr>
        <w:ind w:left="709"/>
        <w:rPr>
          <w:rFonts w:ascii="Arial" w:hAnsi="Arial" w:cs="Arial"/>
        </w:rPr>
      </w:pPr>
      <w:r>
        <w:rPr>
          <w:rFonts w:ascii="Arial" w:hAnsi="Arial" w:cs="Arial"/>
          <w:b/>
          <w:sz w:val="24"/>
        </w:rPr>
        <w:tab/>
      </w:r>
      <w:r>
        <w:rPr>
          <w:rFonts w:ascii="Arial" w:hAnsi="Arial" w:cs="Arial"/>
          <w:b/>
          <w:sz w:val="24"/>
        </w:rPr>
        <w:tab/>
      </w:r>
    </w:p>
    <w:p w:rsidR="00AB6BA7" w:rsidRDefault="00AB6BA7" w:rsidP="00AB6BA7">
      <w:pPr>
        <w:ind w:left="709"/>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709"/>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3,03 ml x 0,0113 N</w:t>
      </w:r>
    </w:p>
    <w:p w:rsidR="00AB6BA7" w:rsidRPr="003B4FA0"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t xml:space="preserve">= 0,034239 </w:t>
      </w:r>
    </w:p>
    <w:p w:rsidR="00AB6BA7" w:rsidRDefault="00AB6BA7" w:rsidP="00AB6BA7">
      <w:pPr>
        <w:ind w:left="709"/>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t>= 51,4524</w:t>
      </w:r>
    </w:p>
    <w:p w:rsidR="00AB6BA7" w:rsidRDefault="00AB6BA7" w:rsidP="00AB6BA7">
      <w:pPr>
        <w:ind w:left="709"/>
        <w:rPr>
          <w:rFonts w:ascii="Arial" w:hAnsi="Arial" w:cs="Arial"/>
        </w:rPr>
      </w:pPr>
      <w:r>
        <w:rPr>
          <w:rFonts w:ascii="Arial" w:hAnsi="Arial" w:cs="Arial"/>
        </w:rPr>
        <w:t>BM NaOCl</w:t>
      </w:r>
      <w:r>
        <w:rPr>
          <w:rFonts w:ascii="Arial" w:hAnsi="Arial" w:cs="Arial"/>
        </w:rPr>
        <w:tab/>
        <w:t>= 22,9898 +15,994 +35,453</w:t>
      </w:r>
      <w:r>
        <w:rPr>
          <w:rFonts w:ascii="Arial" w:hAnsi="Arial" w:cs="Arial"/>
        </w:rPr>
        <w:tab/>
        <w:t>=74,4422</w:t>
      </w:r>
    </w:p>
    <w:p w:rsidR="00AB6BA7" w:rsidRPr="008C5404" w:rsidRDefault="00AB6BA7" w:rsidP="00AB6BA7">
      <w:pPr>
        <w:ind w:left="709"/>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t>= 74,4422 x meq OCl</w:t>
      </w:r>
      <w:r>
        <w:rPr>
          <w:rFonts w:ascii="Arial" w:hAnsi="Arial" w:cs="Arial"/>
          <w:vertAlign w:val="superscript"/>
        </w:rPr>
        <w:t xml:space="preserve">- </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x0,034239</w:t>
      </w:r>
    </w:p>
    <w:p w:rsidR="00AB6BA7" w:rsidRDefault="00AB6BA7" w:rsidP="00AB6BA7">
      <w:pPr>
        <w:ind w:left="5029" w:firstLine="11"/>
        <w:rPr>
          <w:rFonts w:ascii="Arial" w:hAnsi="Arial" w:cs="Arial"/>
        </w:rPr>
      </w:pPr>
      <w:r>
        <w:rPr>
          <w:rFonts w:ascii="Arial" w:hAnsi="Arial" w:cs="Arial"/>
        </w:rPr>
        <w:t>= 2,5488 mg/kantong teh celup</w:t>
      </w:r>
    </w:p>
    <w:p w:rsidR="00AB6BA7" w:rsidRDefault="00AB6BA7" w:rsidP="00AB6BA7">
      <w:pPr>
        <w:ind w:left="709"/>
        <w:rPr>
          <w:rFonts w:ascii="Arial" w:hAnsi="Arial" w:cs="Arial"/>
        </w:rPr>
      </w:pPr>
    </w:p>
    <w:p w:rsidR="00AB6BA7" w:rsidRDefault="00AB6BA7" w:rsidP="00AB6BA7">
      <w:pPr>
        <w:ind w:left="709"/>
        <w:rPr>
          <w:rFonts w:ascii="Arial" w:hAnsi="Arial" w:cs="Arial"/>
        </w:rPr>
      </w:pPr>
      <w:r>
        <w:rPr>
          <w:rFonts w:ascii="Arial" w:hAnsi="Arial" w:cs="Arial"/>
        </w:rPr>
        <w:t>% NaOCl dalam 1 kantong teh celup</w:t>
      </w:r>
    </w:p>
    <w:p w:rsidR="00AB6BA7" w:rsidRDefault="00AB6BA7" w:rsidP="00AB6BA7">
      <w:pPr>
        <w:ind w:left="709"/>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2,5488 mg</m:t>
            </m:r>
          </m:num>
          <m:den>
            <m:r>
              <m:rPr>
                <m:sty m:val="p"/>
              </m:rPr>
              <w:rPr>
                <w:rFonts w:ascii="Cambria Math" w:hAnsi="Cambria Math" w:cs="Arial"/>
                <w:sz w:val="28"/>
                <w:szCs w:val="28"/>
              </w:rPr>
              <m:t>0,1102 g</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2,5488 mg</m:t>
            </m:r>
          </m:num>
          <m:den>
            <m:r>
              <m:rPr>
                <m:sty m:val="p"/>
              </m:rPr>
              <w:rPr>
                <w:rFonts w:ascii="Cambria Math" w:hAnsi="Cambria Math" w:cs="Arial"/>
                <w:sz w:val="28"/>
                <w:szCs w:val="28"/>
              </w:rPr>
              <m:t>110,2mg</m:t>
            </m:r>
          </m:den>
        </m:f>
      </m:oMath>
      <w:r w:rsidRPr="00D814FA">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=2,31%</w:t>
      </w:r>
    </w:p>
    <w:p w:rsidR="00AB6BA7" w:rsidRDefault="00AB6BA7" w:rsidP="00AB6BA7">
      <w:pPr>
        <w:ind w:left="709"/>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709"/>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2,5488 mg</m:t>
            </m:r>
          </m:num>
          <m:den>
            <m:r>
              <w:rPr>
                <w:rFonts w:ascii="Cambria Math" w:eastAsiaTheme="minorEastAsia" w:hAnsi="Cambria Math" w:cs="Arial"/>
                <w:sz w:val="28"/>
                <w:szCs w:val="28"/>
              </w:rPr>
              <m:t>25 ml</m:t>
            </m:r>
          </m:den>
        </m:f>
      </m:oMath>
    </w:p>
    <w:p w:rsidR="00AB6BA7" w:rsidRDefault="00AB6BA7" w:rsidP="00AB6BA7">
      <w:pPr>
        <w:ind w:left="5749" w:firstLine="11"/>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0,0025488 g</m:t>
            </m:r>
          </m:num>
          <m:den>
            <m:r>
              <w:rPr>
                <w:rFonts w:ascii="Cambria Math" w:eastAsiaTheme="minorEastAsia" w:hAnsi="Cambria Math" w:cs="Arial"/>
                <w:sz w:val="28"/>
                <w:szCs w:val="28"/>
              </w:rPr>
              <m:t>25 ml</m:t>
            </m:r>
          </m:den>
        </m:f>
      </m:oMath>
    </w:p>
    <w:p w:rsidR="00AB6BA7" w:rsidRDefault="00AB6BA7" w:rsidP="00AB6BA7">
      <w:pPr>
        <w:ind w:left="709"/>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sidRPr="00A33BEB">
        <w:rPr>
          <w:rFonts w:ascii="Arial" w:eastAsiaTheme="minorEastAsia" w:hAnsi="Arial" w:cs="Arial"/>
        </w:rPr>
        <w:t xml:space="preserve">= </w:t>
      </w:r>
      <w:r>
        <w:rPr>
          <w:rFonts w:ascii="Arial" w:eastAsiaTheme="minorEastAsia" w:hAnsi="Arial" w:cs="Arial"/>
        </w:rPr>
        <w:t>0,000101</w:t>
      </w:r>
      <w:r w:rsidRPr="00A33BEB">
        <w:rPr>
          <w:rFonts w:ascii="Arial" w:eastAsiaTheme="minorEastAsia" w:hAnsi="Arial" w:cs="Arial"/>
        </w:rPr>
        <w:t xml:space="preserve"> ppm</w:t>
      </w:r>
    </w:p>
    <w:p w:rsidR="00AB6BA7" w:rsidRDefault="00AB6BA7" w:rsidP="00AB6BA7">
      <w:pPr>
        <w:ind w:left="709" w:hanging="142"/>
        <w:rPr>
          <w:rFonts w:ascii="Arial" w:eastAsiaTheme="minorEastAsia" w:hAnsi="Arial" w:cs="Arial"/>
        </w:rPr>
      </w:pPr>
    </w:p>
    <w:p w:rsidR="00AB6BA7" w:rsidRDefault="00AB6BA7" w:rsidP="00AB6BA7">
      <w:pPr>
        <w:rPr>
          <w:rFonts w:ascii="Arial" w:eastAsiaTheme="minorEastAsia" w:hAnsi="Arial" w:cs="Arial"/>
        </w:rPr>
      </w:pPr>
    </w:p>
    <w:p w:rsidR="00AB6BA7" w:rsidRDefault="00AB6BA7" w:rsidP="00AB6BA7">
      <w:pPr>
        <w:rPr>
          <w:rFonts w:ascii="Arial" w:eastAsiaTheme="minorEastAsia" w:hAnsi="Arial" w:cs="Arial"/>
        </w:rPr>
      </w:pPr>
    </w:p>
    <w:p w:rsidR="00AB6BA7" w:rsidRPr="0066336D" w:rsidRDefault="00AB6BA7" w:rsidP="00AB6BA7">
      <w:pPr>
        <w:pStyle w:val="ListParagraph"/>
        <w:numPr>
          <w:ilvl w:val="0"/>
          <w:numId w:val="32"/>
        </w:numPr>
        <w:ind w:left="142" w:firstLine="284"/>
        <w:rPr>
          <w:rFonts w:ascii="Arial" w:hAnsi="Arial" w:cs="Arial"/>
          <w:b/>
        </w:rPr>
      </w:pPr>
      <w:r>
        <w:rPr>
          <w:rFonts w:ascii="Arial" w:hAnsi="Arial" w:cs="Arial"/>
          <w:b/>
        </w:rPr>
        <w:lastRenderedPageBreak/>
        <w:t xml:space="preserve">Sampel C (6 </w:t>
      </w:r>
      <w:r w:rsidRPr="0066336D">
        <w:rPr>
          <w:rFonts w:ascii="Arial" w:hAnsi="Arial" w:cs="Arial"/>
          <w:b/>
        </w:rPr>
        <w:t>menit)</w:t>
      </w:r>
    </w:p>
    <w:p w:rsidR="00AB6BA7" w:rsidRPr="00B956DE" w:rsidRDefault="00AB6BA7" w:rsidP="00AB6BA7">
      <w:pPr>
        <w:ind w:left="709"/>
        <w:rPr>
          <w:rFonts w:ascii="Arial" w:hAnsi="Arial" w:cs="Arial"/>
          <w:vertAlign w:val="subscript"/>
        </w:rPr>
      </w:pPr>
      <w:r>
        <w:rPr>
          <w:rFonts w:ascii="Arial" w:hAnsi="Arial" w:cs="Arial"/>
        </w:rPr>
        <w:t>Volume titrasi sampel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6,1 ml</w:t>
      </w:r>
    </w:p>
    <w:p w:rsidR="00AB6BA7" w:rsidRPr="006A3667" w:rsidRDefault="00AB6BA7" w:rsidP="00AB6BA7">
      <w:pPr>
        <w:pStyle w:val="ListParagraph"/>
        <w:ind w:left="709"/>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6,2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6,1 ml</w:t>
      </w:r>
    </w:p>
    <w:p w:rsidR="00AB6BA7" w:rsidRPr="006A366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6 ml</w:t>
      </w:r>
      <w:r>
        <w:rPr>
          <w:rFonts w:ascii="Arial" w:hAnsi="Arial" w:cs="Arial"/>
        </w:rPr>
        <w:tab/>
      </w:r>
      <w:r>
        <w:rPr>
          <w:rFonts w:ascii="Arial" w:hAnsi="Arial" w:cs="Arial"/>
        </w:rPr>
        <w:tab/>
      </w:r>
      <w:r>
        <w:rPr>
          <w:rFonts w:ascii="Arial" w:hAnsi="Arial" w:cs="Arial"/>
        </w:rPr>
        <w:tab/>
      </w:r>
      <w:r>
        <w:rPr>
          <w:rFonts w:ascii="Arial" w:hAnsi="Arial" w:cs="Arial"/>
        </w:rPr>
        <w:tab/>
      </w:r>
    </w:p>
    <w:p w:rsidR="00AB6BA7" w:rsidRDefault="00AB6BA7" w:rsidP="00AB6BA7">
      <w:pPr>
        <w:ind w:left="709"/>
        <w:rPr>
          <w:rFonts w:ascii="Arial" w:hAnsi="Arial" w:cs="Arial"/>
        </w:rPr>
      </w:pPr>
      <w:r>
        <w:rPr>
          <w:rFonts w:ascii="Arial" w:hAnsi="Arial" w:cs="Arial"/>
          <w:b/>
          <w:sz w:val="24"/>
        </w:rPr>
        <w:tab/>
      </w:r>
      <w:r>
        <w:rPr>
          <w:rFonts w:ascii="Arial" w:hAnsi="Arial" w:cs="Arial"/>
          <w:b/>
          <w:sz w:val="24"/>
        </w:rPr>
        <w:tab/>
      </w:r>
    </w:p>
    <w:p w:rsidR="00AB6BA7" w:rsidRDefault="00AB6BA7" w:rsidP="00AB6BA7">
      <w:pPr>
        <w:ind w:left="709"/>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709"/>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6,1 ml x 0,0113 N</w:t>
      </w:r>
    </w:p>
    <w:p w:rsidR="00AB6BA7" w:rsidRPr="003B4FA0"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t>= 0,06893</w:t>
      </w:r>
    </w:p>
    <w:p w:rsidR="00AB6BA7" w:rsidRDefault="00AB6BA7" w:rsidP="00AB6BA7">
      <w:pPr>
        <w:ind w:left="709"/>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r>
      <w:r>
        <w:rPr>
          <w:rFonts w:ascii="Arial" w:hAnsi="Arial" w:cs="Arial"/>
        </w:rPr>
        <w:tab/>
        <w:t>= 51,4524</w:t>
      </w:r>
    </w:p>
    <w:p w:rsidR="00AB6BA7" w:rsidRDefault="00AB6BA7" w:rsidP="00AB6BA7">
      <w:pPr>
        <w:ind w:left="709"/>
        <w:rPr>
          <w:rFonts w:ascii="Arial" w:hAnsi="Arial" w:cs="Arial"/>
        </w:rPr>
      </w:pPr>
      <w:r>
        <w:rPr>
          <w:rFonts w:ascii="Arial" w:hAnsi="Arial" w:cs="Arial"/>
        </w:rPr>
        <w:t>BM NaOCl</w:t>
      </w:r>
      <w:r>
        <w:rPr>
          <w:rFonts w:ascii="Arial" w:hAnsi="Arial" w:cs="Arial"/>
        </w:rPr>
        <w:tab/>
        <w:t>= 22,9898 +15,994 +35,453</w:t>
      </w:r>
      <w:r>
        <w:rPr>
          <w:rFonts w:ascii="Arial" w:hAnsi="Arial" w:cs="Arial"/>
        </w:rPr>
        <w:tab/>
      </w:r>
      <w:r>
        <w:rPr>
          <w:rFonts w:ascii="Arial" w:hAnsi="Arial" w:cs="Arial"/>
        </w:rPr>
        <w:tab/>
        <w:t>=74,4422</w:t>
      </w:r>
    </w:p>
    <w:p w:rsidR="00AB6BA7" w:rsidRPr="008C5404" w:rsidRDefault="00AB6BA7" w:rsidP="00AB6BA7">
      <w:pPr>
        <w:ind w:left="709"/>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r>
      <w:r>
        <w:rPr>
          <w:rFonts w:ascii="Arial" w:hAnsi="Arial" w:cs="Arial"/>
        </w:rPr>
        <w:tab/>
        <w:t>= 74,4422 x meq OCl</w:t>
      </w:r>
      <w:r>
        <w:rPr>
          <w:rFonts w:ascii="Arial" w:hAnsi="Arial" w:cs="Arial"/>
          <w:vertAlign w:val="superscript"/>
        </w:rPr>
        <w:t xml:space="preserve">- </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x0,06893</w:t>
      </w:r>
    </w:p>
    <w:p w:rsidR="00AB6BA7" w:rsidRDefault="00AB6BA7" w:rsidP="00AB6BA7">
      <w:pPr>
        <w:ind w:left="5749" w:firstLine="11"/>
        <w:rPr>
          <w:rFonts w:ascii="Arial" w:hAnsi="Arial" w:cs="Arial"/>
        </w:rPr>
      </w:pPr>
      <w:r>
        <w:rPr>
          <w:rFonts w:ascii="Arial" w:hAnsi="Arial" w:cs="Arial"/>
        </w:rPr>
        <w:t>= 5,1313 mg/kantong teh celup</w:t>
      </w:r>
    </w:p>
    <w:p w:rsidR="00AB6BA7" w:rsidRDefault="00AB6BA7" w:rsidP="00AB6BA7">
      <w:pPr>
        <w:ind w:left="709"/>
        <w:rPr>
          <w:rFonts w:ascii="Arial" w:hAnsi="Arial" w:cs="Arial"/>
        </w:rPr>
      </w:pPr>
      <w:r>
        <w:rPr>
          <w:rFonts w:ascii="Arial" w:hAnsi="Arial" w:cs="Arial"/>
        </w:rPr>
        <w:t>% NaOCl dalam 1 kantong teh celup</w:t>
      </w:r>
    </w:p>
    <w:p w:rsidR="00AB6BA7" w:rsidRDefault="00AB6BA7" w:rsidP="00AB6BA7">
      <w:pPr>
        <w:ind w:left="709"/>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5,1313 mg</m:t>
            </m:r>
          </m:num>
          <m:den>
            <m:r>
              <m:rPr>
                <m:sty m:val="p"/>
              </m:rPr>
              <w:rPr>
                <w:rFonts w:ascii="Cambria Math" w:hAnsi="Cambria Math" w:cs="Arial"/>
                <w:sz w:val="28"/>
                <w:szCs w:val="28"/>
              </w:rPr>
              <m:t>0,1159 g</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5,1313 mg</m:t>
            </m:r>
          </m:num>
          <m:den>
            <m:r>
              <m:rPr>
                <m:sty m:val="p"/>
              </m:rPr>
              <w:rPr>
                <w:rFonts w:ascii="Cambria Math" w:hAnsi="Cambria Math" w:cs="Arial"/>
                <w:sz w:val="28"/>
                <w:szCs w:val="28"/>
              </w:rPr>
              <m:t>115,9mg</m:t>
            </m:r>
          </m:den>
        </m:f>
      </m:oMath>
      <w:r w:rsidRPr="00D814FA">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=4,42 %</w:t>
      </w:r>
    </w:p>
    <w:p w:rsidR="00AB6BA7" w:rsidRDefault="00AB6BA7" w:rsidP="00AB6BA7">
      <w:pPr>
        <w:ind w:left="709"/>
        <w:rPr>
          <w:rFonts w:ascii="Arial" w:eastAsiaTheme="minorEastAsia" w:hAnsi="Arial" w:cs="Arial"/>
        </w:rPr>
      </w:pPr>
    </w:p>
    <w:p w:rsidR="00AB6BA7" w:rsidRDefault="00AB6BA7" w:rsidP="00AB6BA7">
      <w:pPr>
        <w:ind w:left="709"/>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709"/>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5,1313 mg</m:t>
            </m:r>
          </m:num>
          <m:den>
            <m:r>
              <w:rPr>
                <w:rFonts w:ascii="Cambria Math" w:eastAsiaTheme="minorEastAsia" w:hAnsi="Cambria Math" w:cs="Arial"/>
                <w:sz w:val="28"/>
                <w:szCs w:val="28"/>
              </w:rPr>
              <m:t>25 ml</m:t>
            </m:r>
          </m:den>
        </m:f>
      </m:oMath>
    </w:p>
    <w:p w:rsidR="00AB6BA7" w:rsidRDefault="00AB6BA7" w:rsidP="00AB6BA7">
      <w:pPr>
        <w:ind w:left="5749" w:firstLine="11"/>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0,0051313 g</m:t>
            </m:r>
          </m:num>
          <m:den>
            <m:r>
              <w:rPr>
                <w:rFonts w:ascii="Cambria Math" w:eastAsiaTheme="minorEastAsia" w:hAnsi="Cambria Math" w:cs="Arial"/>
                <w:sz w:val="28"/>
                <w:szCs w:val="28"/>
              </w:rPr>
              <m:t>25 ml</m:t>
            </m:r>
          </m:den>
        </m:f>
      </m:oMath>
    </w:p>
    <w:p w:rsidR="00AB6BA7" w:rsidRDefault="00AB6BA7" w:rsidP="00AB6BA7">
      <w:pPr>
        <w:ind w:left="709"/>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sidRPr="00A33BEB">
        <w:rPr>
          <w:rFonts w:ascii="Arial" w:eastAsiaTheme="minorEastAsia" w:hAnsi="Arial" w:cs="Arial"/>
        </w:rPr>
        <w:t xml:space="preserve">= </w:t>
      </w:r>
      <w:r>
        <w:rPr>
          <w:rFonts w:ascii="Arial" w:eastAsiaTheme="minorEastAsia" w:hAnsi="Arial" w:cs="Arial"/>
        </w:rPr>
        <w:t>0,000205</w:t>
      </w:r>
      <w:r w:rsidRPr="00A33BEB">
        <w:rPr>
          <w:rFonts w:ascii="Arial" w:eastAsiaTheme="minorEastAsia" w:hAnsi="Arial" w:cs="Arial"/>
        </w:rPr>
        <w:t xml:space="preserve"> ppm</w:t>
      </w:r>
    </w:p>
    <w:p w:rsidR="00AB6BA7" w:rsidRDefault="00AB6BA7" w:rsidP="00AB6BA7">
      <w:pPr>
        <w:ind w:left="709"/>
        <w:rPr>
          <w:rFonts w:ascii="Arial" w:eastAsiaTheme="minorEastAsia" w:hAnsi="Arial" w:cs="Arial"/>
        </w:rPr>
      </w:pPr>
    </w:p>
    <w:p w:rsidR="00AB6BA7" w:rsidRDefault="00AB6BA7" w:rsidP="00AB6BA7">
      <w:pPr>
        <w:rPr>
          <w:rFonts w:ascii="Arial" w:eastAsiaTheme="minorEastAsia" w:hAnsi="Arial" w:cs="Arial"/>
        </w:rPr>
      </w:pPr>
    </w:p>
    <w:p w:rsidR="00AB6BA7" w:rsidRDefault="00AB6BA7" w:rsidP="00AB6BA7">
      <w:pPr>
        <w:ind w:left="709" w:hanging="567"/>
        <w:rPr>
          <w:rFonts w:ascii="Arial" w:hAnsi="Arial" w:cs="Arial"/>
          <w:b/>
          <w:sz w:val="24"/>
          <w:szCs w:val="24"/>
        </w:rPr>
      </w:pPr>
    </w:p>
    <w:p w:rsidR="00AB6BA7" w:rsidRDefault="00AB6BA7" w:rsidP="00AB6BA7">
      <w:pPr>
        <w:ind w:left="709" w:hanging="567"/>
        <w:rPr>
          <w:rFonts w:ascii="Arial" w:hAnsi="Arial" w:cs="Arial"/>
          <w:b/>
          <w:sz w:val="24"/>
          <w:szCs w:val="24"/>
        </w:rPr>
      </w:pPr>
      <w:r w:rsidRPr="000364EB">
        <w:rPr>
          <w:rFonts w:ascii="Arial" w:hAnsi="Arial" w:cs="Arial"/>
          <w:b/>
          <w:sz w:val="24"/>
          <w:szCs w:val="24"/>
        </w:rPr>
        <w:lastRenderedPageBreak/>
        <w:t>LAMPIRAN 4</w:t>
      </w:r>
    </w:p>
    <w:p w:rsidR="00AB6BA7" w:rsidRPr="000364EB" w:rsidRDefault="00AB6BA7" w:rsidP="00AB6BA7">
      <w:pPr>
        <w:ind w:left="709" w:hanging="567"/>
        <w:rPr>
          <w:rFonts w:ascii="Arial" w:hAnsi="Arial" w:cs="Arial"/>
          <w:b/>
          <w:sz w:val="24"/>
          <w:szCs w:val="24"/>
        </w:rPr>
      </w:pPr>
    </w:p>
    <w:p w:rsidR="00AB6BA7" w:rsidRPr="0066336D" w:rsidRDefault="00AB6BA7" w:rsidP="00AB6BA7">
      <w:pPr>
        <w:pStyle w:val="ListParagraph"/>
        <w:numPr>
          <w:ilvl w:val="0"/>
          <w:numId w:val="25"/>
        </w:numPr>
        <w:ind w:left="426" w:hanging="426"/>
        <w:rPr>
          <w:rFonts w:ascii="Arial" w:eastAsiaTheme="minorEastAsia" w:hAnsi="Arial" w:cs="Arial"/>
          <w:b/>
        </w:rPr>
      </w:pPr>
      <w:r w:rsidRPr="0066336D">
        <w:rPr>
          <w:rFonts w:ascii="Arial" w:eastAsiaTheme="minorEastAsia" w:hAnsi="Arial" w:cs="Arial"/>
          <w:b/>
        </w:rPr>
        <w:t xml:space="preserve">Perhitungan Kadar Klorin Pada </w:t>
      </w:r>
      <w:r>
        <w:rPr>
          <w:rFonts w:ascii="Arial" w:eastAsiaTheme="minorEastAsia" w:hAnsi="Arial" w:cs="Arial"/>
          <w:b/>
        </w:rPr>
        <w:t>Kertas Kantong Teh Celup Merek D</w:t>
      </w:r>
    </w:p>
    <w:p w:rsidR="00AB6BA7" w:rsidRPr="0024577D" w:rsidRDefault="00AB6BA7" w:rsidP="00AB6BA7">
      <w:pPr>
        <w:pStyle w:val="ListParagraph"/>
        <w:numPr>
          <w:ilvl w:val="0"/>
          <w:numId w:val="33"/>
        </w:numPr>
        <w:ind w:left="709" w:hanging="283"/>
        <w:rPr>
          <w:rFonts w:ascii="Arial" w:hAnsi="Arial" w:cs="Arial"/>
          <w:b/>
        </w:rPr>
      </w:pPr>
      <w:r w:rsidRPr="0024577D">
        <w:rPr>
          <w:rFonts w:ascii="Arial" w:hAnsi="Arial" w:cs="Arial"/>
          <w:b/>
        </w:rPr>
        <w:t>Sampel D (2 menit)</w:t>
      </w:r>
    </w:p>
    <w:p w:rsidR="00AB6BA7" w:rsidRPr="00B956DE" w:rsidRDefault="00AB6BA7" w:rsidP="00AB6BA7">
      <w:pPr>
        <w:ind w:left="709"/>
        <w:rPr>
          <w:rFonts w:ascii="Arial" w:hAnsi="Arial" w:cs="Arial"/>
          <w:vertAlign w:val="subscript"/>
        </w:rPr>
      </w:pPr>
      <w:r>
        <w:rPr>
          <w:rFonts w:ascii="Arial" w:hAnsi="Arial" w:cs="Arial"/>
        </w:rPr>
        <w:t>Volume titrasi sampel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1,1 ml</w:t>
      </w:r>
    </w:p>
    <w:p w:rsidR="00AB6BA7" w:rsidRPr="006A3667" w:rsidRDefault="00AB6BA7" w:rsidP="00AB6BA7">
      <w:pPr>
        <w:pStyle w:val="ListParagraph"/>
        <w:ind w:left="709"/>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1.2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1,26 ml</w:t>
      </w:r>
    </w:p>
    <w:p w:rsidR="00AB6BA7" w:rsidRPr="006A366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1,5 ml</w:t>
      </w:r>
      <w:r>
        <w:rPr>
          <w:rFonts w:ascii="Arial" w:hAnsi="Arial" w:cs="Arial"/>
        </w:rPr>
        <w:tab/>
      </w:r>
      <w:r>
        <w:rPr>
          <w:rFonts w:ascii="Arial" w:hAnsi="Arial" w:cs="Arial"/>
        </w:rPr>
        <w:tab/>
      </w:r>
      <w:r>
        <w:rPr>
          <w:rFonts w:ascii="Arial" w:hAnsi="Arial" w:cs="Arial"/>
        </w:rPr>
        <w:tab/>
      </w:r>
      <w:r>
        <w:rPr>
          <w:rFonts w:ascii="Arial" w:hAnsi="Arial" w:cs="Arial"/>
        </w:rPr>
        <w:tab/>
      </w:r>
    </w:p>
    <w:p w:rsidR="00AB6BA7" w:rsidRDefault="00AB6BA7" w:rsidP="00AB6BA7">
      <w:pPr>
        <w:ind w:left="709"/>
        <w:rPr>
          <w:rFonts w:ascii="Arial" w:hAnsi="Arial" w:cs="Arial"/>
        </w:rPr>
      </w:pPr>
      <w:r>
        <w:rPr>
          <w:rFonts w:ascii="Arial" w:hAnsi="Arial" w:cs="Arial"/>
          <w:b/>
          <w:sz w:val="24"/>
        </w:rPr>
        <w:tab/>
      </w:r>
      <w:r>
        <w:rPr>
          <w:rFonts w:ascii="Arial" w:hAnsi="Arial" w:cs="Arial"/>
          <w:b/>
          <w:sz w:val="24"/>
        </w:rPr>
        <w:tab/>
      </w:r>
    </w:p>
    <w:p w:rsidR="00AB6BA7" w:rsidRDefault="00AB6BA7" w:rsidP="00AB6BA7">
      <w:pPr>
        <w:ind w:left="709"/>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709"/>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1,26 ml x 0,0113 N</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t>= 0,014238</w:t>
      </w:r>
    </w:p>
    <w:p w:rsidR="00AB6BA7" w:rsidRPr="003B4FA0" w:rsidRDefault="00AB6BA7" w:rsidP="00AB6BA7">
      <w:pPr>
        <w:ind w:left="709"/>
        <w:rPr>
          <w:rFonts w:ascii="Arial" w:hAnsi="Arial" w:cs="Arial"/>
        </w:rPr>
      </w:pPr>
    </w:p>
    <w:p w:rsidR="00AB6BA7" w:rsidRDefault="00AB6BA7" w:rsidP="00AB6BA7">
      <w:pPr>
        <w:ind w:left="709"/>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r>
      <w:r>
        <w:rPr>
          <w:rFonts w:ascii="Arial" w:hAnsi="Arial" w:cs="Arial"/>
        </w:rPr>
        <w:tab/>
        <w:t>= 51,4524</w:t>
      </w:r>
    </w:p>
    <w:p w:rsidR="00AB6BA7" w:rsidRDefault="00AB6BA7" w:rsidP="00AB6BA7">
      <w:pPr>
        <w:ind w:left="709"/>
        <w:rPr>
          <w:rFonts w:ascii="Arial" w:hAnsi="Arial" w:cs="Arial"/>
        </w:rPr>
      </w:pPr>
      <w:r>
        <w:rPr>
          <w:rFonts w:ascii="Arial" w:hAnsi="Arial" w:cs="Arial"/>
        </w:rPr>
        <w:t>BM NaOCl</w:t>
      </w:r>
      <w:r>
        <w:rPr>
          <w:rFonts w:ascii="Arial" w:hAnsi="Arial" w:cs="Arial"/>
        </w:rPr>
        <w:tab/>
        <w:t>= 22,9898 +15,994 +35,453</w:t>
      </w:r>
      <w:r>
        <w:rPr>
          <w:rFonts w:ascii="Arial" w:hAnsi="Arial" w:cs="Arial"/>
        </w:rPr>
        <w:tab/>
      </w:r>
      <w:r>
        <w:rPr>
          <w:rFonts w:ascii="Arial" w:hAnsi="Arial" w:cs="Arial"/>
        </w:rPr>
        <w:tab/>
        <w:t>=74,4422</w:t>
      </w:r>
    </w:p>
    <w:p w:rsidR="00AB6BA7" w:rsidRPr="008C5404" w:rsidRDefault="00AB6BA7" w:rsidP="00AB6BA7">
      <w:pPr>
        <w:ind w:left="709"/>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r>
      <w:r>
        <w:rPr>
          <w:rFonts w:ascii="Arial" w:hAnsi="Arial" w:cs="Arial"/>
        </w:rPr>
        <w:tab/>
        <w:t>= 74,4422 x meq OCl</w:t>
      </w:r>
      <w:r>
        <w:rPr>
          <w:rFonts w:ascii="Arial" w:hAnsi="Arial" w:cs="Arial"/>
          <w:vertAlign w:val="superscript"/>
        </w:rPr>
        <w:t xml:space="preserve">- </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x0,014238</w:t>
      </w:r>
    </w:p>
    <w:p w:rsidR="00AB6BA7" w:rsidRDefault="00AB6BA7" w:rsidP="00AB6BA7">
      <w:pPr>
        <w:ind w:left="5749" w:firstLine="11"/>
        <w:rPr>
          <w:rFonts w:ascii="Arial" w:hAnsi="Arial" w:cs="Arial"/>
        </w:rPr>
      </w:pPr>
      <w:r>
        <w:rPr>
          <w:rFonts w:ascii="Arial" w:hAnsi="Arial" w:cs="Arial"/>
        </w:rPr>
        <w:t>= 1,0599 mg/kantong teh celup</w:t>
      </w:r>
    </w:p>
    <w:p w:rsidR="00AB6BA7" w:rsidRDefault="00AB6BA7" w:rsidP="00AB6BA7">
      <w:pPr>
        <w:ind w:left="709"/>
        <w:rPr>
          <w:rFonts w:ascii="Arial" w:hAnsi="Arial" w:cs="Arial"/>
        </w:rPr>
      </w:pPr>
      <w:r>
        <w:rPr>
          <w:rFonts w:ascii="Arial" w:hAnsi="Arial" w:cs="Arial"/>
        </w:rPr>
        <w:t>% NaOCl dalam 1 kantong teh celup</w:t>
      </w:r>
    </w:p>
    <w:p w:rsidR="00AB6BA7" w:rsidRDefault="00AB6BA7" w:rsidP="00AB6BA7">
      <w:pPr>
        <w:ind w:left="709"/>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1,0599 mg</m:t>
            </m:r>
          </m:num>
          <m:den>
            <m:r>
              <m:rPr>
                <m:sty m:val="p"/>
              </m:rPr>
              <w:rPr>
                <w:rFonts w:ascii="Cambria Math" w:hAnsi="Cambria Math" w:cs="Arial"/>
                <w:sz w:val="28"/>
                <w:szCs w:val="28"/>
              </w:rPr>
              <m:t>0,1015 g</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1,0599 mg</m:t>
            </m:r>
          </m:num>
          <m:den>
            <m:r>
              <m:rPr>
                <m:sty m:val="p"/>
              </m:rPr>
              <w:rPr>
                <w:rFonts w:ascii="Cambria Math" w:hAnsi="Cambria Math" w:cs="Arial"/>
                <w:sz w:val="28"/>
                <w:szCs w:val="28"/>
              </w:rPr>
              <m:t>101,5  mg</m:t>
            </m:r>
          </m:den>
        </m:f>
      </m:oMath>
      <w:r w:rsidRPr="00D814FA">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=1,04%</w:t>
      </w:r>
    </w:p>
    <w:p w:rsidR="00AB6BA7" w:rsidRDefault="00AB6BA7" w:rsidP="00AB6BA7">
      <w:pPr>
        <w:ind w:left="709"/>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709"/>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1,0599 mg</m:t>
            </m:r>
          </m:num>
          <m:den>
            <m:r>
              <w:rPr>
                <w:rFonts w:ascii="Cambria Math" w:eastAsiaTheme="minorEastAsia" w:hAnsi="Cambria Math" w:cs="Arial"/>
                <w:sz w:val="28"/>
                <w:szCs w:val="28"/>
              </w:rPr>
              <m:t>25 ml</m:t>
            </m:r>
          </m:den>
        </m:f>
      </m:oMath>
    </w:p>
    <w:p w:rsidR="00AB6BA7" w:rsidRDefault="00AB6BA7" w:rsidP="00AB6BA7">
      <w:pPr>
        <w:ind w:left="5749" w:firstLine="11"/>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0,0010599 g</m:t>
            </m:r>
          </m:num>
          <m:den>
            <m:r>
              <w:rPr>
                <w:rFonts w:ascii="Cambria Math" w:eastAsiaTheme="minorEastAsia" w:hAnsi="Cambria Math" w:cs="Arial"/>
                <w:sz w:val="28"/>
                <w:szCs w:val="28"/>
              </w:rPr>
              <m:t>25 ml</m:t>
            </m:r>
          </m:den>
        </m:f>
      </m:oMath>
    </w:p>
    <w:p w:rsidR="00AB6BA7" w:rsidRDefault="00AB6BA7" w:rsidP="00AB6BA7">
      <w:pPr>
        <w:ind w:left="709"/>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sidRPr="00A33BEB">
        <w:rPr>
          <w:rFonts w:ascii="Arial" w:eastAsiaTheme="minorEastAsia" w:hAnsi="Arial" w:cs="Arial"/>
        </w:rPr>
        <w:t xml:space="preserve">= </w:t>
      </w:r>
      <w:r>
        <w:rPr>
          <w:rFonts w:ascii="Arial" w:eastAsiaTheme="minorEastAsia" w:hAnsi="Arial" w:cs="Arial"/>
        </w:rPr>
        <w:t>0,000042</w:t>
      </w:r>
      <w:r w:rsidRPr="00A33BEB">
        <w:rPr>
          <w:rFonts w:ascii="Arial" w:eastAsiaTheme="minorEastAsia" w:hAnsi="Arial" w:cs="Arial"/>
        </w:rPr>
        <w:t xml:space="preserve"> ppm</w:t>
      </w:r>
    </w:p>
    <w:p w:rsidR="00AB6BA7" w:rsidRPr="0066336D" w:rsidRDefault="00AB6BA7" w:rsidP="00AB6BA7">
      <w:pPr>
        <w:pStyle w:val="ListParagraph"/>
        <w:numPr>
          <w:ilvl w:val="0"/>
          <w:numId w:val="31"/>
        </w:numPr>
        <w:ind w:left="709" w:hanging="283"/>
        <w:rPr>
          <w:rFonts w:ascii="Arial" w:hAnsi="Arial" w:cs="Arial"/>
          <w:b/>
        </w:rPr>
      </w:pPr>
      <w:r>
        <w:rPr>
          <w:rFonts w:ascii="Arial" w:hAnsi="Arial" w:cs="Arial"/>
          <w:b/>
        </w:rPr>
        <w:lastRenderedPageBreak/>
        <w:t>Sampel D</w:t>
      </w:r>
      <w:r w:rsidRPr="0066336D">
        <w:rPr>
          <w:rFonts w:ascii="Arial" w:hAnsi="Arial" w:cs="Arial"/>
          <w:b/>
        </w:rPr>
        <w:t xml:space="preserve"> (4 menit)</w:t>
      </w:r>
    </w:p>
    <w:p w:rsidR="00AB6BA7" w:rsidRPr="00B956DE" w:rsidRDefault="00AB6BA7" w:rsidP="00AB6BA7">
      <w:pPr>
        <w:ind w:left="709"/>
        <w:rPr>
          <w:rFonts w:ascii="Arial" w:hAnsi="Arial" w:cs="Arial"/>
          <w:vertAlign w:val="subscript"/>
        </w:rPr>
      </w:pPr>
      <w:r>
        <w:rPr>
          <w:rFonts w:ascii="Arial" w:hAnsi="Arial" w:cs="Arial"/>
        </w:rPr>
        <w:t>Volume titrasi sampel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2,8 ml</w:t>
      </w:r>
    </w:p>
    <w:p w:rsidR="00AB6BA7" w:rsidRPr="006A3667" w:rsidRDefault="00AB6BA7" w:rsidP="00AB6BA7">
      <w:pPr>
        <w:pStyle w:val="ListParagraph"/>
        <w:ind w:left="709"/>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2,9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2,93 ml</w:t>
      </w:r>
    </w:p>
    <w:p w:rsidR="00AB6BA7" w:rsidRDefault="00AB6BA7" w:rsidP="00AB6BA7">
      <w:pPr>
        <w:pStyle w:val="ListParagraph"/>
        <w:ind w:left="709"/>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3,1 ml</w:t>
      </w:r>
      <w:r>
        <w:rPr>
          <w:rFonts w:ascii="Arial" w:hAnsi="Arial" w:cs="Arial"/>
        </w:rPr>
        <w:tab/>
      </w:r>
      <w:r>
        <w:rPr>
          <w:rFonts w:ascii="Arial" w:hAnsi="Arial" w:cs="Arial"/>
        </w:rPr>
        <w:tab/>
      </w:r>
      <w:r>
        <w:rPr>
          <w:rFonts w:ascii="Arial" w:hAnsi="Arial" w:cs="Arial"/>
        </w:rPr>
        <w:tab/>
      </w:r>
      <w:r>
        <w:rPr>
          <w:rFonts w:ascii="Arial" w:hAnsi="Arial" w:cs="Arial"/>
        </w:rPr>
        <w:tab/>
      </w:r>
    </w:p>
    <w:p w:rsidR="00AB6BA7" w:rsidRDefault="00AB6BA7" w:rsidP="00AB6BA7">
      <w:pPr>
        <w:pStyle w:val="ListParagraph"/>
        <w:ind w:left="709"/>
        <w:rPr>
          <w:rFonts w:ascii="Arial" w:hAnsi="Arial" w:cs="Arial"/>
        </w:rPr>
      </w:pPr>
    </w:p>
    <w:p w:rsidR="00AB6BA7" w:rsidRDefault="00AB6BA7" w:rsidP="00AB6BA7">
      <w:pPr>
        <w:ind w:left="709"/>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709"/>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3,93 ml x 0,0113 N</w:t>
      </w:r>
    </w:p>
    <w:p w:rsidR="00AB6BA7" w:rsidRPr="003B4FA0"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t xml:space="preserve">= 0,033109 </w:t>
      </w:r>
    </w:p>
    <w:p w:rsidR="00AB6BA7" w:rsidRDefault="00AB6BA7" w:rsidP="00AB6BA7">
      <w:pPr>
        <w:ind w:left="709"/>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t>= 51,4524</w:t>
      </w:r>
    </w:p>
    <w:p w:rsidR="00AB6BA7" w:rsidRDefault="00AB6BA7" w:rsidP="00AB6BA7">
      <w:pPr>
        <w:ind w:left="709"/>
        <w:rPr>
          <w:rFonts w:ascii="Arial" w:hAnsi="Arial" w:cs="Arial"/>
        </w:rPr>
      </w:pPr>
      <w:r>
        <w:rPr>
          <w:rFonts w:ascii="Arial" w:hAnsi="Arial" w:cs="Arial"/>
        </w:rPr>
        <w:t>BM NaOCl</w:t>
      </w:r>
      <w:r>
        <w:rPr>
          <w:rFonts w:ascii="Arial" w:hAnsi="Arial" w:cs="Arial"/>
        </w:rPr>
        <w:tab/>
        <w:t>= 22,9898 +15,994 +35,453</w:t>
      </w:r>
      <w:r>
        <w:rPr>
          <w:rFonts w:ascii="Arial" w:hAnsi="Arial" w:cs="Arial"/>
        </w:rPr>
        <w:tab/>
        <w:t>=74,4422</w:t>
      </w:r>
    </w:p>
    <w:p w:rsidR="00AB6BA7" w:rsidRPr="008C5404" w:rsidRDefault="00AB6BA7" w:rsidP="00AB6BA7">
      <w:pPr>
        <w:ind w:left="709"/>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t>= 74,4422 x meq OCl</w:t>
      </w:r>
      <w:r>
        <w:rPr>
          <w:rFonts w:ascii="Arial" w:hAnsi="Arial" w:cs="Arial"/>
          <w:vertAlign w:val="superscript"/>
        </w:rPr>
        <w:t xml:space="preserve">- </w:t>
      </w:r>
    </w:p>
    <w:p w:rsidR="00AB6BA7" w:rsidRDefault="00AB6BA7" w:rsidP="00AB6BA7">
      <w:pPr>
        <w:ind w:left="709"/>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x0,033109</w:t>
      </w:r>
    </w:p>
    <w:p w:rsidR="00AB6BA7" w:rsidRDefault="00AB6BA7" w:rsidP="00AB6BA7">
      <w:pPr>
        <w:ind w:left="5029" w:firstLine="11"/>
        <w:rPr>
          <w:rFonts w:ascii="Arial" w:hAnsi="Arial" w:cs="Arial"/>
        </w:rPr>
      </w:pPr>
      <w:r>
        <w:rPr>
          <w:rFonts w:ascii="Arial" w:hAnsi="Arial" w:cs="Arial"/>
        </w:rPr>
        <w:t>= 2,4647 mg/kantong teh celup</w:t>
      </w:r>
    </w:p>
    <w:p w:rsidR="00AB6BA7" w:rsidRDefault="00AB6BA7" w:rsidP="00AB6BA7">
      <w:pPr>
        <w:ind w:left="709"/>
        <w:rPr>
          <w:rFonts w:ascii="Arial" w:hAnsi="Arial" w:cs="Arial"/>
        </w:rPr>
      </w:pPr>
      <w:r>
        <w:rPr>
          <w:rFonts w:ascii="Arial" w:hAnsi="Arial" w:cs="Arial"/>
        </w:rPr>
        <w:t>% NaOCl dalam 1 kantong teh celup</w:t>
      </w:r>
    </w:p>
    <w:p w:rsidR="00AB6BA7" w:rsidRDefault="00AB6BA7" w:rsidP="00AB6BA7">
      <w:pPr>
        <w:ind w:left="709"/>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2,4647 mg</m:t>
            </m:r>
          </m:num>
          <m:den>
            <m:r>
              <m:rPr>
                <m:sty m:val="p"/>
              </m:rPr>
              <w:rPr>
                <w:rFonts w:ascii="Cambria Math" w:hAnsi="Cambria Math" w:cs="Arial"/>
                <w:sz w:val="28"/>
                <w:szCs w:val="28"/>
              </w:rPr>
              <m:t>0,1076 g</m:t>
            </m:r>
          </m:den>
        </m:f>
      </m:oMath>
      <w:r w:rsidRPr="008A3465">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2,5844 mg</m:t>
            </m:r>
          </m:num>
          <m:den>
            <m:r>
              <m:rPr>
                <m:sty m:val="p"/>
              </m:rPr>
              <w:rPr>
                <w:rFonts w:ascii="Cambria Math" w:hAnsi="Cambria Math" w:cs="Arial"/>
                <w:sz w:val="28"/>
                <w:szCs w:val="28"/>
              </w:rPr>
              <m:t>107,6 mg</m:t>
            </m:r>
          </m:den>
        </m:f>
      </m:oMath>
      <w:r w:rsidRPr="00D814FA">
        <w:rPr>
          <w:rFonts w:ascii="Arial" w:eastAsiaTheme="minorEastAsia" w:hAnsi="Arial" w:cs="Arial"/>
        </w:rPr>
        <w:t>x100%</w:t>
      </w:r>
    </w:p>
    <w:p w:rsidR="00AB6BA7" w:rsidRDefault="00AB6BA7" w:rsidP="00AB6BA7">
      <w:pPr>
        <w:ind w:left="709"/>
        <w:rPr>
          <w:rFonts w:ascii="Arial" w:eastAsiaTheme="minorEastAsia" w:hAnsi="Arial" w:cs="Arial"/>
        </w:rPr>
      </w:pPr>
      <w:r>
        <w:rPr>
          <w:rFonts w:ascii="Arial" w:eastAsiaTheme="minorEastAsia" w:hAnsi="Arial" w:cs="Arial"/>
        </w:rPr>
        <w:t>=2,29 %</w:t>
      </w:r>
    </w:p>
    <w:p w:rsidR="00AB6BA7" w:rsidRDefault="00AB6BA7" w:rsidP="00AB6BA7">
      <w:pPr>
        <w:ind w:left="709"/>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709"/>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2,4647 mg</m:t>
            </m:r>
          </m:num>
          <m:den>
            <m:r>
              <w:rPr>
                <w:rFonts w:ascii="Cambria Math" w:eastAsiaTheme="minorEastAsia" w:hAnsi="Cambria Math" w:cs="Arial"/>
                <w:sz w:val="28"/>
                <w:szCs w:val="28"/>
              </w:rPr>
              <m:t>25 ml</m:t>
            </m:r>
          </m:den>
        </m:f>
      </m:oMath>
    </w:p>
    <w:p w:rsidR="00AB6BA7" w:rsidRDefault="00AB6BA7" w:rsidP="00AB6BA7">
      <w:pPr>
        <w:ind w:left="5749" w:firstLine="11"/>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0,0024647 g</m:t>
            </m:r>
          </m:num>
          <m:den>
            <m:r>
              <w:rPr>
                <w:rFonts w:ascii="Cambria Math" w:eastAsiaTheme="minorEastAsia" w:hAnsi="Cambria Math" w:cs="Arial"/>
                <w:sz w:val="28"/>
                <w:szCs w:val="28"/>
              </w:rPr>
              <m:t>25 ml</m:t>
            </m:r>
          </m:den>
        </m:f>
      </m:oMath>
    </w:p>
    <w:p w:rsidR="00AB6BA7" w:rsidRDefault="00AB6BA7" w:rsidP="00AB6BA7">
      <w:pPr>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sidRPr="00A33BEB">
        <w:rPr>
          <w:rFonts w:ascii="Arial" w:eastAsiaTheme="minorEastAsia" w:hAnsi="Arial" w:cs="Arial"/>
        </w:rPr>
        <w:t xml:space="preserve">= </w:t>
      </w:r>
      <w:r>
        <w:rPr>
          <w:rFonts w:ascii="Arial" w:eastAsiaTheme="minorEastAsia" w:hAnsi="Arial" w:cs="Arial"/>
        </w:rPr>
        <w:t>0,000098</w:t>
      </w:r>
      <w:r w:rsidRPr="00A33BEB">
        <w:rPr>
          <w:rFonts w:ascii="Arial" w:eastAsiaTheme="minorEastAsia" w:hAnsi="Arial" w:cs="Arial"/>
        </w:rPr>
        <w:t xml:space="preserve"> ppm</w:t>
      </w:r>
    </w:p>
    <w:p w:rsidR="00AB6BA7" w:rsidRDefault="00AB6BA7" w:rsidP="00AB6BA7">
      <w:pPr>
        <w:ind w:left="709" w:hanging="142"/>
        <w:rPr>
          <w:rFonts w:ascii="Arial" w:eastAsiaTheme="minorEastAsia" w:hAnsi="Arial" w:cs="Arial"/>
        </w:rPr>
      </w:pPr>
    </w:p>
    <w:p w:rsidR="00AB6BA7" w:rsidRDefault="00AB6BA7" w:rsidP="00AB6BA7">
      <w:pPr>
        <w:ind w:left="709" w:hanging="142"/>
        <w:rPr>
          <w:rFonts w:ascii="Arial" w:eastAsiaTheme="minorEastAsia" w:hAnsi="Arial" w:cs="Arial"/>
        </w:rPr>
      </w:pPr>
    </w:p>
    <w:p w:rsidR="00AB6BA7" w:rsidRDefault="00AB6BA7" w:rsidP="00AB6BA7">
      <w:pPr>
        <w:ind w:left="709" w:hanging="142"/>
        <w:rPr>
          <w:rFonts w:ascii="Arial" w:eastAsiaTheme="minorEastAsia" w:hAnsi="Arial" w:cs="Arial"/>
        </w:rPr>
      </w:pPr>
    </w:p>
    <w:p w:rsidR="00AB6BA7" w:rsidRDefault="00AB6BA7" w:rsidP="00AB6BA7">
      <w:pPr>
        <w:ind w:left="709" w:hanging="142"/>
        <w:rPr>
          <w:rFonts w:ascii="Arial" w:eastAsiaTheme="minorEastAsia" w:hAnsi="Arial" w:cs="Arial"/>
        </w:rPr>
      </w:pPr>
    </w:p>
    <w:p w:rsidR="00AB6BA7" w:rsidRPr="0066336D" w:rsidRDefault="00AB6BA7" w:rsidP="00AB6BA7">
      <w:pPr>
        <w:pStyle w:val="ListParagraph"/>
        <w:numPr>
          <w:ilvl w:val="0"/>
          <w:numId w:val="31"/>
        </w:numPr>
        <w:ind w:left="709" w:hanging="283"/>
        <w:rPr>
          <w:rFonts w:ascii="Arial" w:hAnsi="Arial" w:cs="Arial"/>
          <w:b/>
        </w:rPr>
      </w:pPr>
      <w:r>
        <w:rPr>
          <w:rFonts w:ascii="Arial" w:hAnsi="Arial" w:cs="Arial"/>
          <w:b/>
        </w:rPr>
        <w:lastRenderedPageBreak/>
        <w:t xml:space="preserve">Sampel C (6 </w:t>
      </w:r>
      <w:r w:rsidRPr="0066336D">
        <w:rPr>
          <w:rFonts w:ascii="Arial" w:hAnsi="Arial" w:cs="Arial"/>
          <w:b/>
        </w:rPr>
        <w:t>menit)</w:t>
      </w:r>
    </w:p>
    <w:p w:rsidR="00AB6BA7" w:rsidRPr="00B956DE" w:rsidRDefault="00AB6BA7" w:rsidP="00AB6BA7">
      <w:pPr>
        <w:ind w:left="426" w:firstLine="283"/>
        <w:rPr>
          <w:rFonts w:ascii="Arial" w:hAnsi="Arial" w:cs="Arial"/>
          <w:vertAlign w:val="subscript"/>
        </w:rPr>
      </w:pPr>
      <w:r>
        <w:rPr>
          <w:rFonts w:ascii="Arial" w:hAnsi="Arial" w:cs="Arial"/>
        </w:rPr>
        <w:t>Volume titrasi sampel</w:t>
      </w:r>
    </w:p>
    <w:p w:rsidR="00AB6BA7" w:rsidRDefault="00AB6BA7" w:rsidP="00AB6BA7">
      <w:pPr>
        <w:pStyle w:val="ListParagraph"/>
        <w:ind w:left="426" w:firstLine="283"/>
        <w:rPr>
          <w:rFonts w:ascii="Arial" w:hAnsi="Arial" w:cs="Arial"/>
        </w:rPr>
      </w:pPr>
      <w:r>
        <w:rPr>
          <w:rFonts w:ascii="Arial" w:hAnsi="Arial" w:cs="Arial"/>
        </w:rPr>
        <w:t>V</w:t>
      </w:r>
      <w:r>
        <w:rPr>
          <w:rFonts w:ascii="Arial" w:hAnsi="Arial" w:cs="Arial"/>
          <w:vertAlign w:val="subscript"/>
        </w:rPr>
        <w:t xml:space="preserve">1 </w:t>
      </w:r>
      <w:r>
        <w:rPr>
          <w:rFonts w:ascii="Arial" w:hAnsi="Arial" w:cs="Arial"/>
        </w:rPr>
        <w:t>= 6,1 ml</w:t>
      </w:r>
    </w:p>
    <w:p w:rsidR="00AB6BA7" w:rsidRPr="006A3667" w:rsidRDefault="00AB6BA7" w:rsidP="00AB6BA7">
      <w:pPr>
        <w:pStyle w:val="ListParagraph"/>
        <w:ind w:left="426" w:firstLine="283"/>
        <w:rPr>
          <w:rFonts w:ascii="Arial" w:eastAsiaTheme="minorEastAsia" w:hAnsi="Arial" w:cs="Arial"/>
        </w:rPr>
      </w:pPr>
      <w:r>
        <w:rPr>
          <w:rFonts w:ascii="Arial" w:hAnsi="Arial" w:cs="Arial"/>
        </w:rPr>
        <w:t>V</w:t>
      </w:r>
      <w:r>
        <w:rPr>
          <w:rFonts w:ascii="Arial" w:hAnsi="Arial" w:cs="Arial"/>
          <w:vertAlign w:val="subscript"/>
        </w:rPr>
        <w:t xml:space="preserve">2 </w:t>
      </w:r>
      <w:r>
        <w:rPr>
          <w:rFonts w:ascii="Arial" w:hAnsi="Arial" w:cs="Arial"/>
        </w:rPr>
        <w:t>=  5,9 ml</w:t>
      </w:r>
      <w:r>
        <w:rPr>
          <w:rFonts w:ascii="Arial" w:hAnsi="Arial" w:cs="Arial"/>
        </w:rPr>
        <w:tab/>
      </w:r>
      <w:r>
        <w:rPr>
          <w:rFonts w:ascii="Arial" w:hAnsi="Arial" w:cs="Arial"/>
        </w:rPr>
        <w:tab/>
        <w:t>volume rata-rata =</w:t>
      </w:r>
      <m:oMath>
        <m:f>
          <m:fPr>
            <m:ctrlPr>
              <w:rPr>
                <w:rFonts w:ascii="Cambria Math" w:hAnsi="Cambria Math" w:cs="Arial"/>
                <w:i/>
                <w:sz w:val="32"/>
              </w:rPr>
            </m:ctrlPr>
          </m:fPr>
          <m:num>
            <m:r>
              <w:rPr>
                <w:rFonts w:ascii="Cambria Math" w:hAnsi="Cambria Math" w:cs="Arial"/>
                <w:sz w:val="32"/>
              </w:rPr>
              <m:t>V1+V2+V3</m:t>
            </m:r>
          </m:num>
          <m:den>
            <m:r>
              <w:rPr>
                <w:rFonts w:ascii="Cambria Math" w:hAnsi="Cambria Math" w:cs="Arial"/>
                <w:sz w:val="32"/>
              </w:rPr>
              <m:t>3</m:t>
            </m:r>
          </m:den>
        </m:f>
      </m:oMath>
      <w:r>
        <w:rPr>
          <w:rFonts w:ascii="Arial" w:eastAsiaTheme="minorEastAsia" w:hAnsi="Arial" w:cs="Arial"/>
        </w:rPr>
        <w:t xml:space="preserve"> =  6,1 ml</w:t>
      </w:r>
    </w:p>
    <w:p w:rsidR="00AB6BA7" w:rsidRPr="006327E6" w:rsidRDefault="00AB6BA7" w:rsidP="00AB6BA7">
      <w:pPr>
        <w:pStyle w:val="ListParagraph"/>
        <w:ind w:left="426" w:firstLine="283"/>
        <w:rPr>
          <w:rFonts w:ascii="Arial" w:hAnsi="Arial" w:cs="Arial"/>
        </w:rPr>
      </w:pPr>
      <w:r>
        <w:rPr>
          <w:rFonts w:ascii="Arial" w:hAnsi="Arial" w:cs="Arial"/>
        </w:rPr>
        <w:t>V</w:t>
      </w:r>
      <w:r>
        <w:rPr>
          <w:rFonts w:ascii="Arial" w:hAnsi="Arial" w:cs="Arial"/>
          <w:vertAlign w:val="subscript"/>
        </w:rPr>
        <w:t>3</w:t>
      </w:r>
      <w:r>
        <w:rPr>
          <w:rFonts w:ascii="Arial" w:hAnsi="Arial" w:cs="Arial"/>
        </w:rPr>
        <w:t xml:space="preserve"> = 6,3 ml</w:t>
      </w:r>
      <w:r>
        <w:rPr>
          <w:rFonts w:ascii="Arial" w:hAnsi="Arial" w:cs="Arial"/>
        </w:rPr>
        <w:tab/>
      </w:r>
      <w:r w:rsidRPr="006327E6">
        <w:rPr>
          <w:rFonts w:ascii="Arial" w:hAnsi="Arial" w:cs="Arial"/>
        </w:rPr>
        <w:tab/>
      </w:r>
      <w:r w:rsidRPr="006327E6">
        <w:rPr>
          <w:rFonts w:ascii="Arial" w:hAnsi="Arial" w:cs="Arial"/>
        </w:rPr>
        <w:tab/>
      </w:r>
      <w:r w:rsidRPr="006327E6">
        <w:rPr>
          <w:rFonts w:ascii="Arial" w:hAnsi="Arial" w:cs="Arial"/>
        </w:rPr>
        <w:tab/>
      </w:r>
    </w:p>
    <w:p w:rsidR="00AB6BA7" w:rsidRDefault="00AB6BA7" w:rsidP="00AB6BA7">
      <w:pPr>
        <w:ind w:left="426" w:firstLine="283"/>
        <w:rPr>
          <w:rFonts w:ascii="Arial" w:hAnsi="Arial" w:cs="Arial"/>
        </w:rPr>
      </w:pPr>
    </w:p>
    <w:p w:rsidR="00AB6BA7" w:rsidRDefault="00AB6BA7" w:rsidP="00AB6BA7">
      <w:pPr>
        <w:ind w:left="426" w:firstLine="283"/>
        <w:rPr>
          <w:rFonts w:ascii="Arial" w:hAnsi="Arial" w:cs="Arial"/>
          <w:vertAlign w:val="subscript"/>
        </w:rPr>
      </w:pPr>
      <w:r>
        <w:rPr>
          <w:rFonts w:ascii="Arial" w:hAnsi="Arial" w:cs="Arial"/>
        </w:rPr>
        <w:t>meq OCl</w:t>
      </w:r>
      <w:r>
        <w:rPr>
          <w:rFonts w:ascii="Arial" w:hAnsi="Arial" w:cs="Arial"/>
          <w:vertAlign w:val="superscript"/>
        </w:rPr>
        <w:t xml:space="preserve">- </w:t>
      </w:r>
      <w:r>
        <w:rPr>
          <w:rFonts w:ascii="Arial" w:hAnsi="Arial" w:cs="Arial"/>
          <w:vertAlign w:val="superscript"/>
        </w:rPr>
        <w:tab/>
      </w:r>
      <w:r>
        <w:rPr>
          <w:rFonts w:ascii="Arial" w:hAnsi="Arial" w:cs="Arial"/>
        </w:rPr>
        <w:t>= volume titrasi sampel x Normalitas AgNO</w:t>
      </w:r>
      <w:r>
        <w:rPr>
          <w:rFonts w:ascii="Arial" w:hAnsi="Arial" w:cs="Arial"/>
          <w:vertAlign w:val="subscript"/>
        </w:rPr>
        <w:t xml:space="preserve">3 </w:t>
      </w:r>
    </w:p>
    <w:p w:rsidR="00AB6BA7" w:rsidRDefault="00AB6BA7" w:rsidP="00AB6BA7">
      <w:pPr>
        <w:ind w:left="426" w:firstLine="283"/>
        <w:rPr>
          <w:rFonts w:ascii="Arial" w:hAnsi="Arial" w:cs="Arial"/>
        </w:rPr>
      </w:pP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rPr>
        <w:t>= 6,1 ml x 0,0113 N</w:t>
      </w:r>
    </w:p>
    <w:p w:rsidR="00AB6BA7" w:rsidRPr="003B4FA0" w:rsidRDefault="00AB6BA7" w:rsidP="00AB6BA7">
      <w:pPr>
        <w:ind w:left="426" w:firstLine="283"/>
        <w:rPr>
          <w:rFonts w:ascii="Arial" w:hAnsi="Arial" w:cs="Arial"/>
        </w:rPr>
      </w:pPr>
      <w:r>
        <w:rPr>
          <w:rFonts w:ascii="Arial" w:hAnsi="Arial" w:cs="Arial"/>
        </w:rPr>
        <w:tab/>
      </w:r>
      <w:r>
        <w:rPr>
          <w:rFonts w:ascii="Arial" w:hAnsi="Arial" w:cs="Arial"/>
        </w:rPr>
        <w:tab/>
      </w:r>
      <w:r>
        <w:rPr>
          <w:rFonts w:ascii="Arial" w:hAnsi="Arial" w:cs="Arial"/>
        </w:rPr>
        <w:tab/>
        <w:t xml:space="preserve">= 0,06893 </w:t>
      </w:r>
    </w:p>
    <w:p w:rsidR="00AB6BA7" w:rsidRDefault="00AB6BA7" w:rsidP="00AB6BA7">
      <w:pPr>
        <w:ind w:left="426" w:firstLine="283"/>
        <w:rPr>
          <w:rFonts w:ascii="Arial" w:hAnsi="Arial" w:cs="Arial"/>
        </w:rPr>
      </w:pPr>
      <w:r>
        <w:rPr>
          <w:rFonts w:ascii="Arial" w:hAnsi="Arial" w:cs="Arial"/>
        </w:rPr>
        <w:t>BM  OCl</w:t>
      </w:r>
      <w:r>
        <w:rPr>
          <w:rFonts w:ascii="Arial" w:hAnsi="Arial" w:cs="Arial"/>
          <w:vertAlign w:val="superscript"/>
        </w:rPr>
        <w:t>-</w:t>
      </w:r>
      <w:r>
        <w:rPr>
          <w:rFonts w:ascii="Arial" w:hAnsi="Arial" w:cs="Arial"/>
          <w:vertAlign w:val="superscript"/>
        </w:rPr>
        <w:tab/>
      </w:r>
      <w:r>
        <w:rPr>
          <w:rFonts w:ascii="Arial" w:hAnsi="Arial" w:cs="Arial"/>
        </w:rPr>
        <w:t>= 15,994 + 35,453</w:t>
      </w:r>
      <w:r>
        <w:rPr>
          <w:rFonts w:ascii="Arial" w:hAnsi="Arial" w:cs="Arial"/>
        </w:rPr>
        <w:tab/>
      </w:r>
      <w:r>
        <w:rPr>
          <w:rFonts w:ascii="Arial" w:hAnsi="Arial" w:cs="Arial"/>
        </w:rPr>
        <w:tab/>
        <w:t>= 51,4524</w:t>
      </w:r>
    </w:p>
    <w:p w:rsidR="00AB6BA7" w:rsidRDefault="00AB6BA7" w:rsidP="00AB6BA7">
      <w:pPr>
        <w:ind w:left="426" w:firstLine="283"/>
        <w:rPr>
          <w:rFonts w:ascii="Arial" w:hAnsi="Arial" w:cs="Arial"/>
        </w:rPr>
      </w:pPr>
      <w:r>
        <w:rPr>
          <w:rFonts w:ascii="Arial" w:hAnsi="Arial" w:cs="Arial"/>
        </w:rPr>
        <w:t>BM NaOCl</w:t>
      </w:r>
      <w:r>
        <w:rPr>
          <w:rFonts w:ascii="Arial" w:hAnsi="Arial" w:cs="Arial"/>
        </w:rPr>
        <w:tab/>
        <w:t>= 22,9898 +15,994 +35,453</w:t>
      </w:r>
      <w:r>
        <w:rPr>
          <w:rFonts w:ascii="Arial" w:hAnsi="Arial" w:cs="Arial"/>
        </w:rPr>
        <w:tab/>
        <w:t>=74,4422</w:t>
      </w:r>
    </w:p>
    <w:p w:rsidR="00AB6BA7" w:rsidRPr="008C5404" w:rsidRDefault="00AB6BA7" w:rsidP="00AB6BA7">
      <w:pPr>
        <w:ind w:left="426" w:firstLine="283"/>
        <w:rPr>
          <w:rFonts w:ascii="Arial" w:hAnsi="Arial" w:cs="Arial"/>
          <w:vertAlign w:val="superscript"/>
        </w:rPr>
      </w:pPr>
      <w:r>
        <w:rPr>
          <w:rFonts w:ascii="Arial" w:hAnsi="Arial" w:cs="Arial"/>
        </w:rPr>
        <w:t xml:space="preserve">Berat NaOCl dalam sampel </w:t>
      </w:r>
      <w:r>
        <w:rPr>
          <w:rFonts w:ascii="Arial" w:hAnsi="Arial" w:cs="Arial"/>
        </w:rPr>
        <w:tab/>
      </w:r>
      <w:r>
        <w:rPr>
          <w:rFonts w:ascii="Arial" w:hAnsi="Arial" w:cs="Arial"/>
        </w:rPr>
        <w:tab/>
      </w:r>
      <w:r>
        <w:rPr>
          <w:rFonts w:ascii="Arial" w:hAnsi="Arial" w:cs="Arial"/>
        </w:rPr>
        <w:tab/>
        <w:t>= 74,4422 x meq OCl</w:t>
      </w:r>
      <w:r>
        <w:rPr>
          <w:rFonts w:ascii="Arial" w:hAnsi="Arial" w:cs="Arial"/>
          <w:vertAlign w:val="superscript"/>
        </w:rPr>
        <w:t xml:space="preserve">- </w:t>
      </w:r>
    </w:p>
    <w:p w:rsidR="00AB6BA7" w:rsidRDefault="00AB6BA7" w:rsidP="00AB6BA7">
      <w:pPr>
        <w:ind w:left="426" w:firstLine="283"/>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74,4422 x0,06893</w:t>
      </w:r>
    </w:p>
    <w:p w:rsidR="00AB6BA7" w:rsidRDefault="00AB6BA7" w:rsidP="00AB6BA7">
      <w:pPr>
        <w:ind w:left="4746" w:firstLine="294"/>
        <w:rPr>
          <w:rFonts w:ascii="Arial" w:hAnsi="Arial" w:cs="Arial"/>
        </w:rPr>
      </w:pPr>
      <w:r>
        <w:rPr>
          <w:rFonts w:ascii="Arial" w:hAnsi="Arial" w:cs="Arial"/>
        </w:rPr>
        <w:t>= 5,1313 mg/kantong teh celup</w:t>
      </w:r>
    </w:p>
    <w:p w:rsidR="00AB6BA7" w:rsidRDefault="00AB6BA7" w:rsidP="00AB6BA7">
      <w:pPr>
        <w:ind w:left="426" w:firstLine="283"/>
        <w:rPr>
          <w:rFonts w:ascii="Arial" w:hAnsi="Arial" w:cs="Arial"/>
        </w:rPr>
      </w:pPr>
      <w:r>
        <w:rPr>
          <w:rFonts w:ascii="Arial" w:hAnsi="Arial" w:cs="Arial"/>
        </w:rPr>
        <w:t>% NaOCl dalam 1 kantong teh celup</w:t>
      </w:r>
    </w:p>
    <w:p w:rsidR="00AB6BA7" w:rsidRDefault="00AB6BA7" w:rsidP="00AB6BA7">
      <w:pPr>
        <w:ind w:left="426" w:firstLine="283"/>
        <w:rPr>
          <w:rFonts w:ascii="Arial" w:eastAsiaTheme="minorEastAsia" w:hAnsi="Arial" w:cs="Arial"/>
        </w:rPr>
      </w:pPr>
      <w:r>
        <w:rPr>
          <w:rFonts w:ascii="Arial"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Berat NaOCl dalam 1 kantong teh celup</m:t>
            </m:r>
          </m:num>
          <m:den>
            <m:r>
              <m:rPr>
                <m:sty m:val="p"/>
              </m:rPr>
              <w:rPr>
                <w:rFonts w:ascii="Cambria Math" w:hAnsi="Cambria Math" w:cs="Arial"/>
                <w:sz w:val="28"/>
                <w:szCs w:val="28"/>
              </w:rPr>
              <m:t>Berat 1 kantong teh celup</m:t>
            </m:r>
          </m:den>
        </m:f>
      </m:oMath>
      <w:r w:rsidRPr="008A3465">
        <w:rPr>
          <w:rFonts w:ascii="Arial" w:eastAsiaTheme="minorEastAsia" w:hAnsi="Arial" w:cs="Arial"/>
        </w:rPr>
        <w:t>x100%</w:t>
      </w:r>
    </w:p>
    <w:p w:rsidR="00AB6BA7" w:rsidRDefault="00AB6BA7" w:rsidP="00AB6BA7">
      <w:pPr>
        <w:ind w:left="426" w:firstLine="283"/>
        <w:rPr>
          <w:rFonts w:ascii="Arial" w:eastAsiaTheme="minorEastAsia" w:hAnsi="Arial" w:cs="Arial"/>
        </w:rPr>
      </w:pPr>
      <w:r>
        <w:rPr>
          <w:rFonts w:ascii="Arial" w:eastAsiaTheme="minorEastAsia"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5,1313 mg</m:t>
            </m:r>
          </m:num>
          <m:den>
            <m:r>
              <m:rPr>
                <m:sty m:val="p"/>
              </m:rPr>
              <w:rPr>
                <w:rFonts w:ascii="Cambria Math" w:hAnsi="Cambria Math" w:cs="Arial"/>
                <w:sz w:val="28"/>
                <w:szCs w:val="28"/>
              </w:rPr>
              <m:t>0,1563 g</m:t>
            </m:r>
          </m:den>
        </m:f>
      </m:oMath>
      <w:r w:rsidRPr="008A3465">
        <w:rPr>
          <w:rFonts w:ascii="Arial" w:eastAsiaTheme="minorEastAsia" w:hAnsi="Arial" w:cs="Arial"/>
        </w:rPr>
        <w:t>x100%</w:t>
      </w:r>
    </w:p>
    <w:p w:rsidR="00AB6BA7" w:rsidRDefault="00AB6BA7" w:rsidP="00AB6BA7">
      <w:pPr>
        <w:ind w:left="426" w:firstLine="283"/>
        <w:rPr>
          <w:rFonts w:ascii="Arial" w:eastAsiaTheme="minorEastAsia" w:hAnsi="Arial" w:cs="Arial"/>
        </w:rPr>
      </w:pPr>
      <w:r>
        <w:rPr>
          <w:rFonts w:ascii="Arial" w:eastAsiaTheme="minorEastAsia" w:hAnsi="Arial" w:cs="Arial"/>
        </w:rPr>
        <w:t>=</w:t>
      </w:r>
      <m:oMath>
        <m:f>
          <m:fPr>
            <m:ctrlPr>
              <w:rPr>
                <w:rFonts w:ascii="Cambria Math" w:hAnsi="Cambria Math" w:cs="Arial"/>
                <w:sz w:val="28"/>
                <w:szCs w:val="28"/>
              </w:rPr>
            </m:ctrlPr>
          </m:fPr>
          <m:num>
            <m:r>
              <m:rPr>
                <m:sty m:val="p"/>
              </m:rPr>
              <w:rPr>
                <w:rFonts w:ascii="Cambria Math" w:hAnsi="Cambria Math" w:cs="Arial"/>
                <w:sz w:val="28"/>
                <w:szCs w:val="28"/>
              </w:rPr>
              <m:t>5,1313 mg</m:t>
            </m:r>
          </m:num>
          <m:den>
            <m:r>
              <m:rPr>
                <m:sty m:val="p"/>
              </m:rPr>
              <w:rPr>
                <w:rFonts w:ascii="Cambria Math" w:hAnsi="Cambria Math" w:cs="Arial"/>
                <w:sz w:val="28"/>
                <w:szCs w:val="28"/>
              </w:rPr>
              <m:t>156,3mg</m:t>
            </m:r>
          </m:den>
        </m:f>
      </m:oMath>
      <w:r w:rsidRPr="00D814FA">
        <w:rPr>
          <w:rFonts w:ascii="Arial" w:eastAsiaTheme="minorEastAsia" w:hAnsi="Arial" w:cs="Arial"/>
        </w:rPr>
        <w:t>x100%</w:t>
      </w:r>
    </w:p>
    <w:p w:rsidR="00AB6BA7" w:rsidRDefault="00AB6BA7" w:rsidP="00AB6BA7">
      <w:pPr>
        <w:ind w:left="426" w:firstLine="283"/>
        <w:rPr>
          <w:rFonts w:ascii="Arial" w:eastAsiaTheme="minorEastAsia" w:hAnsi="Arial" w:cs="Arial"/>
        </w:rPr>
      </w:pPr>
      <w:r>
        <w:rPr>
          <w:rFonts w:ascii="Arial" w:eastAsiaTheme="minorEastAsia" w:hAnsi="Arial" w:cs="Arial"/>
        </w:rPr>
        <w:t>=3,28 %</w:t>
      </w:r>
    </w:p>
    <w:p w:rsidR="00AB6BA7" w:rsidRDefault="00AB6BA7" w:rsidP="00AB6BA7">
      <w:pPr>
        <w:ind w:left="426" w:firstLine="283"/>
        <w:rPr>
          <w:rFonts w:ascii="Arial" w:eastAsiaTheme="minorEastAsia" w:hAnsi="Arial" w:cs="Arial"/>
        </w:rPr>
      </w:pPr>
      <w:r>
        <w:rPr>
          <w:rFonts w:ascii="Arial" w:eastAsiaTheme="minorEastAsia" w:hAnsi="Arial" w:cs="Arial"/>
        </w:rPr>
        <w:t xml:space="preserve">Konsentrasi NaOCl dalam 25 ml aquadest </w:t>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g</m:t>
            </m:r>
          </m:num>
          <m:den>
            <m:r>
              <w:rPr>
                <w:rFonts w:ascii="Cambria Math" w:eastAsiaTheme="minorEastAsia" w:hAnsi="Cambria Math" w:cs="Arial"/>
                <w:sz w:val="28"/>
                <w:szCs w:val="28"/>
              </w:rPr>
              <m:t>ml</m:t>
            </m:r>
          </m:den>
        </m:f>
      </m:oMath>
    </w:p>
    <w:p w:rsidR="00AB6BA7" w:rsidRDefault="00AB6BA7" w:rsidP="00AB6BA7">
      <w:pPr>
        <w:ind w:left="426" w:firstLine="283"/>
        <w:rPr>
          <w:rFonts w:ascii="Arial" w:eastAsiaTheme="minorEastAsia" w:hAnsi="Arial" w:cs="Arial"/>
          <w:sz w:val="28"/>
          <w:szCs w:val="28"/>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5,1313 mg</m:t>
            </m:r>
          </m:num>
          <m:den>
            <m:r>
              <w:rPr>
                <w:rFonts w:ascii="Cambria Math" w:eastAsiaTheme="minorEastAsia" w:hAnsi="Cambria Math" w:cs="Arial"/>
                <w:sz w:val="28"/>
                <w:szCs w:val="28"/>
              </w:rPr>
              <m:t>25 ml</m:t>
            </m:r>
          </m:den>
        </m:f>
      </m:oMath>
      <w:r>
        <w:rPr>
          <w:rFonts w:ascii="Arial" w:eastAsiaTheme="minorEastAsia" w:hAnsi="Arial" w:cs="Arial"/>
          <w:sz w:val="28"/>
          <w:szCs w:val="28"/>
        </w:rPr>
        <w:tab/>
      </w:r>
    </w:p>
    <w:p w:rsidR="00AB6BA7" w:rsidRDefault="00AB6BA7" w:rsidP="00AB6BA7">
      <w:pPr>
        <w:ind w:left="5466" w:firstLine="294"/>
        <w:rPr>
          <w:rFonts w:ascii="Arial" w:eastAsiaTheme="minorEastAsia" w:hAnsi="Arial" w:cs="Arial"/>
          <w:sz w:val="28"/>
          <w:szCs w:val="28"/>
        </w:rPr>
      </w:pPr>
      <w:r>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0,0051313 g</m:t>
            </m:r>
          </m:num>
          <m:den>
            <m:r>
              <w:rPr>
                <w:rFonts w:ascii="Cambria Math" w:eastAsiaTheme="minorEastAsia" w:hAnsi="Cambria Math" w:cs="Arial"/>
                <w:sz w:val="28"/>
                <w:szCs w:val="28"/>
              </w:rPr>
              <m:t>25 ml</m:t>
            </m:r>
          </m:den>
        </m:f>
      </m:oMath>
    </w:p>
    <w:p w:rsidR="00AB6BA7" w:rsidRDefault="00AB6BA7" w:rsidP="00AB6BA7">
      <w:pPr>
        <w:ind w:left="426" w:firstLine="283"/>
        <w:rPr>
          <w:rFonts w:ascii="Arial" w:eastAsiaTheme="minorEastAsia" w:hAnsi="Arial" w:cs="Arial"/>
        </w:rPr>
      </w:pP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Pr>
          <w:rFonts w:ascii="Arial" w:eastAsiaTheme="minorEastAsia" w:hAnsi="Arial" w:cs="Arial"/>
          <w:sz w:val="28"/>
          <w:szCs w:val="28"/>
        </w:rPr>
        <w:tab/>
      </w:r>
      <w:r w:rsidRPr="00A33BEB">
        <w:rPr>
          <w:rFonts w:ascii="Arial" w:eastAsiaTheme="minorEastAsia" w:hAnsi="Arial" w:cs="Arial"/>
        </w:rPr>
        <w:t xml:space="preserve">= </w:t>
      </w:r>
      <w:r>
        <w:rPr>
          <w:rFonts w:ascii="Arial" w:eastAsiaTheme="minorEastAsia" w:hAnsi="Arial" w:cs="Arial"/>
        </w:rPr>
        <w:t>0,000205 pp</w:t>
      </w:r>
    </w:p>
    <w:p w:rsidR="00AB6BA7" w:rsidRDefault="00AB6BA7" w:rsidP="00AB6BA7">
      <w:pPr>
        <w:ind w:left="426" w:firstLine="283"/>
        <w:rPr>
          <w:rFonts w:ascii="Arial" w:eastAsiaTheme="minorEastAsia" w:hAnsi="Arial" w:cs="Arial"/>
        </w:rPr>
      </w:pPr>
    </w:p>
    <w:p w:rsidR="00AB6BA7" w:rsidRPr="000364EB" w:rsidRDefault="00AB6BA7" w:rsidP="00AB6BA7">
      <w:pPr>
        <w:ind w:left="426" w:firstLine="283"/>
        <w:rPr>
          <w:rFonts w:ascii="Arial" w:eastAsiaTheme="minorEastAsia" w:hAnsi="Arial" w:cs="Arial"/>
        </w:rPr>
      </w:pPr>
    </w:p>
    <w:p w:rsidR="00AB6BA7" w:rsidRDefault="00AB6BA7" w:rsidP="00AB6BA7">
      <w:pPr>
        <w:jc w:val="center"/>
        <w:rPr>
          <w:rFonts w:ascii="Arial" w:hAnsi="Arial" w:cs="Arial"/>
          <w:b/>
          <w:sz w:val="24"/>
          <w:szCs w:val="24"/>
        </w:rPr>
      </w:pPr>
    </w:p>
    <w:p w:rsidR="00AB6BA7" w:rsidRDefault="00AB6BA7" w:rsidP="00AB6BA7">
      <w:pPr>
        <w:rPr>
          <w:rFonts w:ascii="Arial" w:hAnsi="Arial" w:cs="Arial"/>
          <w:b/>
          <w:sz w:val="24"/>
          <w:szCs w:val="24"/>
        </w:rPr>
      </w:pPr>
    </w:p>
    <w:p w:rsidR="00AB6BA7" w:rsidRDefault="00AB6BA7" w:rsidP="00AB6BA7">
      <w:pPr>
        <w:rPr>
          <w:rFonts w:ascii="Arial" w:hAnsi="Arial" w:cs="Arial"/>
          <w:b/>
          <w:sz w:val="24"/>
          <w:szCs w:val="24"/>
        </w:rPr>
      </w:pPr>
      <w:r>
        <w:rPr>
          <w:rFonts w:ascii="Arial" w:hAnsi="Arial" w:cs="Arial"/>
          <w:b/>
          <w:sz w:val="24"/>
          <w:szCs w:val="24"/>
        </w:rPr>
        <w:lastRenderedPageBreak/>
        <w:t>LAMPIRAN 5 Gambar</w:t>
      </w:r>
    </w:p>
    <w:p w:rsidR="00AB6BA7" w:rsidRDefault="00AB6BA7" w:rsidP="00AB6BA7">
      <w:pPr>
        <w:rPr>
          <w:rFonts w:ascii="Arial" w:hAnsi="Arial" w:cs="Arial"/>
          <w:b/>
          <w:sz w:val="24"/>
          <w:szCs w:val="24"/>
        </w:rPr>
      </w:pPr>
    </w:p>
    <w:p w:rsidR="00AB6BA7" w:rsidRPr="00B3785F" w:rsidRDefault="00AB6BA7" w:rsidP="00AB6BA7">
      <w:pPr>
        <w:pStyle w:val="ListParagraph"/>
        <w:numPr>
          <w:ilvl w:val="0"/>
          <w:numId w:val="25"/>
        </w:numPr>
        <w:ind w:left="284" w:hanging="284"/>
        <w:jc w:val="left"/>
        <w:rPr>
          <w:rFonts w:ascii="Arial" w:hAnsi="Arial" w:cs="Arial"/>
          <w:b/>
        </w:rPr>
        <w:sectPr w:rsidR="00AB6BA7" w:rsidRPr="00B3785F" w:rsidSect="00114B60">
          <w:pgSz w:w="11906" w:h="16838"/>
          <w:pgMar w:top="2268" w:right="1701" w:bottom="1701" w:left="2268" w:header="709" w:footer="709" w:gutter="0"/>
          <w:pgNumType w:start="1"/>
          <w:cols w:space="708"/>
          <w:docGrid w:linePitch="360"/>
        </w:sectPr>
      </w:pPr>
      <w:r w:rsidRPr="00B3785F">
        <w:rPr>
          <w:rFonts w:ascii="Arial" w:hAnsi="Arial" w:cs="Arial"/>
          <w:b/>
        </w:rPr>
        <w:t>Uji Pada Kertas Kantong Teh Celup</w:t>
      </w:r>
    </w:p>
    <w:p w:rsidR="00AB6BA7" w:rsidRDefault="00AB6BA7" w:rsidP="00AB6BA7">
      <w:pPr>
        <w:spacing w:line="240" w:lineRule="auto"/>
        <w:rPr>
          <w:rFonts w:ascii="Arial" w:hAnsi="Arial" w:cs="Arial"/>
          <w:sz w:val="24"/>
          <w:szCs w:val="24"/>
        </w:rPr>
      </w:pPr>
    </w:p>
    <w:p w:rsidR="00AB6BA7" w:rsidRPr="00952CD6" w:rsidRDefault="00AB6BA7" w:rsidP="00AB6BA7">
      <w:pPr>
        <w:rPr>
          <w:rFonts w:ascii="Arial" w:hAnsi="Arial" w:cs="Arial"/>
          <w:sz w:val="24"/>
          <w:szCs w:val="24"/>
        </w:rPr>
      </w:pPr>
    </w:p>
    <w:p w:rsidR="00AB6BA7" w:rsidRDefault="00AB6BA7" w:rsidP="00AB6BA7">
      <w:pPr>
        <w:ind w:left="709" w:hanging="142"/>
        <w:rPr>
          <w:rFonts w:ascii="Arial" w:hAnsi="Arial" w:cs="Arial"/>
          <w:b/>
          <w:sz w:val="24"/>
          <w:szCs w:val="24"/>
        </w:rPr>
        <w:sectPr w:rsidR="00AB6BA7" w:rsidSect="00C43A74">
          <w:type w:val="continuous"/>
          <w:pgSz w:w="11906" w:h="16838"/>
          <w:pgMar w:top="1440" w:right="1440" w:bottom="1440" w:left="1440" w:header="708" w:footer="708" w:gutter="0"/>
          <w:cols w:num="2" w:space="708"/>
          <w:docGrid w:linePitch="360"/>
        </w:sectPr>
      </w:pPr>
    </w:p>
    <w:p w:rsidR="00AB6BA7" w:rsidRDefault="00AB6BA7" w:rsidP="00AB6BA7">
      <w:pPr>
        <w:ind w:left="709" w:hanging="142"/>
        <w:rPr>
          <w:rFonts w:ascii="Arial" w:hAnsi="Arial" w:cs="Arial"/>
          <w:b/>
          <w:sz w:val="24"/>
          <w:szCs w:val="24"/>
        </w:rPr>
      </w:pPr>
      <w:r>
        <w:rPr>
          <w:rFonts w:ascii="Arial" w:hAnsi="Arial" w:cs="Arial"/>
          <w:b/>
          <w:noProof/>
          <w:sz w:val="24"/>
          <w:szCs w:val="24"/>
          <w:lang w:eastAsia="id-ID"/>
        </w:rPr>
        <w:lastRenderedPageBreak/>
        <w:drawing>
          <wp:inline distT="0" distB="0" distL="0" distR="0">
            <wp:extent cx="2136478" cy="25200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0607-WA0004.jp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6478" cy="2520000"/>
                    </a:xfrm>
                    <a:prstGeom prst="rect">
                      <a:avLst/>
                    </a:prstGeom>
                  </pic:spPr>
                </pic:pic>
              </a:graphicData>
            </a:graphic>
          </wp:inline>
        </w:drawing>
      </w:r>
    </w:p>
    <w:p w:rsidR="00AB6BA7" w:rsidRPr="00F310EC" w:rsidRDefault="00AB6BA7" w:rsidP="00AB6BA7">
      <w:pPr>
        <w:tabs>
          <w:tab w:val="left" w:pos="2160"/>
          <w:tab w:val="left" w:pos="5744"/>
        </w:tabs>
        <w:ind w:left="567"/>
        <w:rPr>
          <w:rFonts w:ascii="Arial" w:hAnsi="Arial" w:cs="Arial"/>
          <w:b/>
          <w:noProof/>
          <w:sz w:val="24"/>
          <w:szCs w:val="24"/>
          <w:lang w:eastAsia="id-ID"/>
        </w:rPr>
      </w:pPr>
      <w:r>
        <w:rPr>
          <w:rFonts w:ascii="Arial" w:hAnsi="Arial" w:cs="Arial"/>
        </w:rPr>
        <w:t>Gambar 1.4 Sampel di</w:t>
      </w:r>
      <w:r w:rsidRPr="00574DF7">
        <w:rPr>
          <w:rFonts w:ascii="Arial" w:hAnsi="Arial" w:cs="Arial"/>
        </w:rPr>
        <w:t>tambahAgNo</w:t>
      </w:r>
      <w:r>
        <w:rPr>
          <w:rFonts w:ascii="Arial" w:hAnsi="Arial" w:cs="Arial"/>
          <w:vertAlign w:val="subscript"/>
        </w:rPr>
        <w:t>3</w:t>
      </w:r>
      <w:r w:rsidRPr="00574DF7">
        <w:rPr>
          <w:rFonts w:ascii="Arial" w:hAnsi="Arial" w:cs="Arial"/>
        </w:rPr>
        <w:t xml:space="preserve">membentuk endapan AgCl </w:t>
      </w:r>
    </w:p>
    <w:p w:rsidR="00AB6BA7" w:rsidRDefault="00AB6BA7" w:rsidP="00AB6BA7">
      <w:pPr>
        <w:tabs>
          <w:tab w:val="left" w:pos="2160"/>
          <w:tab w:val="left" w:pos="5744"/>
        </w:tabs>
        <w:ind w:left="720"/>
        <w:rPr>
          <w:rFonts w:ascii="Arial" w:hAnsi="Arial" w:cs="Arial"/>
        </w:rPr>
      </w:pPr>
    </w:p>
    <w:p w:rsidR="00AB6BA7" w:rsidRDefault="00AB6BA7" w:rsidP="00AB6BA7">
      <w:pPr>
        <w:tabs>
          <w:tab w:val="left" w:pos="2160"/>
          <w:tab w:val="left" w:pos="5744"/>
        </w:tabs>
        <w:ind w:left="567"/>
        <w:rPr>
          <w:rFonts w:ascii="Arial" w:hAnsi="Arial" w:cs="Arial"/>
        </w:rPr>
      </w:pPr>
      <w:r>
        <w:rPr>
          <w:rFonts w:ascii="Arial" w:hAnsi="Arial" w:cs="Arial"/>
          <w:b/>
          <w:noProof/>
          <w:sz w:val="24"/>
          <w:szCs w:val="24"/>
          <w:lang w:eastAsia="id-ID"/>
        </w:rPr>
        <w:drawing>
          <wp:inline distT="0" distB="0" distL="0" distR="0">
            <wp:extent cx="1889948" cy="25200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607-WA0003.jpg"/>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9948" cy="2520000"/>
                    </a:xfrm>
                    <a:prstGeom prst="rect">
                      <a:avLst/>
                    </a:prstGeom>
                  </pic:spPr>
                </pic:pic>
              </a:graphicData>
            </a:graphic>
          </wp:inline>
        </w:drawing>
      </w:r>
    </w:p>
    <w:p w:rsidR="00AB6BA7" w:rsidRPr="008F154D" w:rsidRDefault="00AB6BA7" w:rsidP="00AB6BA7">
      <w:pPr>
        <w:tabs>
          <w:tab w:val="left" w:pos="2160"/>
          <w:tab w:val="left" w:pos="5744"/>
        </w:tabs>
        <w:ind w:left="567"/>
        <w:rPr>
          <w:rFonts w:ascii="Arial" w:hAnsi="Arial" w:cs="Arial"/>
          <w:vertAlign w:val="subscript"/>
        </w:rPr>
      </w:pPr>
      <w:r>
        <w:rPr>
          <w:rFonts w:ascii="Arial" w:hAnsi="Arial" w:cs="Arial"/>
        </w:rPr>
        <w:t>Gambar 1.</w:t>
      </w:r>
      <w:r w:rsidRPr="008F154D">
        <w:rPr>
          <w:rFonts w:ascii="Arial" w:hAnsi="Arial" w:cs="Arial"/>
        </w:rPr>
        <w:t>6</w:t>
      </w:r>
      <w:r>
        <w:rPr>
          <w:rFonts w:ascii="Arial" w:hAnsi="Arial" w:cs="Arial"/>
        </w:rPr>
        <w:t xml:space="preserve"> sampel di</w:t>
      </w:r>
      <w:r w:rsidRPr="008F154D">
        <w:rPr>
          <w:rFonts w:ascii="Arial" w:hAnsi="Arial" w:cs="Arial"/>
        </w:rPr>
        <w:t>tambah K</w:t>
      </w:r>
      <w:r w:rsidRPr="008F154D">
        <w:rPr>
          <w:rFonts w:ascii="Arial" w:hAnsi="Arial" w:cs="Arial"/>
          <w:vertAlign w:val="subscript"/>
        </w:rPr>
        <w:t>2</w:t>
      </w:r>
      <w:r w:rsidRPr="008F154D">
        <w:rPr>
          <w:rFonts w:ascii="Arial" w:hAnsi="Arial" w:cs="Arial"/>
        </w:rPr>
        <w:t>CrO</w:t>
      </w:r>
      <w:r w:rsidRPr="008F154D">
        <w:rPr>
          <w:rFonts w:ascii="Arial" w:hAnsi="Arial" w:cs="Arial"/>
          <w:vertAlign w:val="subscript"/>
        </w:rPr>
        <w:t>4</w:t>
      </w:r>
      <w:r>
        <w:rPr>
          <w:rFonts w:ascii="Arial" w:hAnsi="Arial" w:cs="Arial"/>
        </w:rPr>
        <w:t>menjad</w:t>
      </w:r>
      <w:r w:rsidRPr="008F154D">
        <w:rPr>
          <w:rFonts w:ascii="Arial" w:hAnsi="Arial" w:cs="Arial"/>
        </w:rPr>
        <w:t>i warna kuning</w:t>
      </w:r>
    </w:p>
    <w:p w:rsidR="00AB6BA7" w:rsidRDefault="00AB6BA7" w:rsidP="00AB6BA7">
      <w:pPr>
        <w:tabs>
          <w:tab w:val="left" w:pos="1602"/>
          <w:tab w:val="left" w:pos="2160"/>
          <w:tab w:val="left" w:pos="7151"/>
        </w:tabs>
        <w:jc w:val="left"/>
        <w:rPr>
          <w:rFonts w:ascii="Arial" w:hAnsi="Arial" w:cs="Arial"/>
          <w:b/>
          <w:sz w:val="24"/>
          <w:szCs w:val="24"/>
        </w:rPr>
      </w:pPr>
      <w:r>
        <w:rPr>
          <w:rFonts w:ascii="Arial" w:hAnsi="Arial" w:cs="Arial"/>
          <w:b/>
          <w:noProof/>
          <w:sz w:val="24"/>
          <w:szCs w:val="24"/>
          <w:lang w:eastAsia="id-ID"/>
        </w:rPr>
        <w:lastRenderedPageBreak/>
        <w:drawing>
          <wp:inline distT="0" distB="0" distL="0" distR="0">
            <wp:extent cx="1889948" cy="25200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0607-WA0000.jpg"/>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9948" cy="2520000"/>
                    </a:xfrm>
                    <a:prstGeom prst="rect">
                      <a:avLst/>
                    </a:prstGeom>
                  </pic:spPr>
                </pic:pic>
              </a:graphicData>
            </a:graphic>
          </wp:inline>
        </w:drawing>
      </w:r>
    </w:p>
    <w:p w:rsidR="00AB6BA7" w:rsidRDefault="00AB6BA7" w:rsidP="00AB6BA7">
      <w:pPr>
        <w:tabs>
          <w:tab w:val="left" w:pos="1602"/>
          <w:tab w:val="left" w:pos="2160"/>
          <w:tab w:val="left" w:pos="7151"/>
        </w:tabs>
        <w:jc w:val="left"/>
        <w:rPr>
          <w:rFonts w:ascii="Arial" w:hAnsi="Arial" w:cs="Arial"/>
        </w:rPr>
      </w:pPr>
      <w:r w:rsidRPr="00574DF7">
        <w:rPr>
          <w:rFonts w:ascii="Arial" w:hAnsi="Arial" w:cs="Arial"/>
        </w:rPr>
        <w:t xml:space="preserve">Gambar </w:t>
      </w:r>
      <w:r>
        <w:rPr>
          <w:rFonts w:ascii="Arial" w:hAnsi="Arial" w:cs="Arial"/>
        </w:rPr>
        <w:t>1.5 E</w:t>
      </w:r>
      <w:r w:rsidRPr="00574DF7">
        <w:rPr>
          <w:rFonts w:ascii="Arial" w:hAnsi="Arial" w:cs="Arial"/>
        </w:rPr>
        <w:t xml:space="preserve">ndapan AgCl </w:t>
      </w:r>
      <w:r>
        <w:rPr>
          <w:rFonts w:ascii="Arial" w:hAnsi="Arial" w:cs="Arial"/>
        </w:rPr>
        <w:t>ditambah NH</w:t>
      </w:r>
      <w:r>
        <w:rPr>
          <w:rFonts w:ascii="Arial" w:hAnsi="Arial" w:cs="Arial"/>
          <w:vertAlign w:val="subscript"/>
        </w:rPr>
        <w:t>4</w:t>
      </w:r>
      <w:r>
        <w:rPr>
          <w:rFonts w:ascii="Arial" w:hAnsi="Arial" w:cs="Arial"/>
        </w:rPr>
        <w:t>OH endapan larut</w:t>
      </w:r>
    </w:p>
    <w:p w:rsidR="00AB6BA7" w:rsidRPr="00F310EC" w:rsidRDefault="00AB6BA7" w:rsidP="00AB6BA7">
      <w:pPr>
        <w:tabs>
          <w:tab w:val="left" w:pos="1602"/>
          <w:tab w:val="left" w:pos="2160"/>
          <w:tab w:val="left" w:pos="7151"/>
        </w:tabs>
        <w:jc w:val="left"/>
        <w:rPr>
          <w:rFonts w:ascii="Arial" w:hAnsi="Arial" w:cs="Arial"/>
        </w:rPr>
      </w:pPr>
    </w:p>
    <w:p w:rsidR="00AB6BA7" w:rsidRDefault="00AB6BA7" w:rsidP="00AB6BA7">
      <w:pPr>
        <w:tabs>
          <w:tab w:val="left" w:pos="851"/>
          <w:tab w:val="left" w:pos="1602"/>
          <w:tab w:val="left" w:pos="2160"/>
          <w:tab w:val="left" w:pos="7151"/>
        </w:tabs>
        <w:jc w:val="left"/>
        <w:rPr>
          <w:rFonts w:ascii="Arial" w:hAnsi="Arial" w:cs="Arial"/>
          <w:b/>
          <w:sz w:val="24"/>
          <w:szCs w:val="24"/>
        </w:rPr>
      </w:pPr>
      <w:r>
        <w:rPr>
          <w:rFonts w:ascii="Arial" w:hAnsi="Arial" w:cs="Arial"/>
          <w:b/>
          <w:noProof/>
          <w:sz w:val="24"/>
          <w:szCs w:val="24"/>
          <w:lang w:eastAsia="id-ID"/>
        </w:rPr>
        <w:drawing>
          <wp:inline distT="0" distB="0" distL="0" distR="0">
            <wp:extent cx="1889948" cy="2520000"/>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80607-WA0006.jpg"/>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9948" cy="2520000"/>
                    </a:xfrm>
                    <a:prstGeom prst="rect">
                      <a:avLst/>
                    </a:prstGeom>
                  </pic:spPr>
                </pic:pic>
              </a:graphicData>
            </a:graphic>
          </wp:inline>
        </w:drawing>
      </w:r>
    </w:p>
    <w:p w:rsidR="00AB6BA7" w:rsidRPr="008F154D" w:rsidRDefault="00AB6BA7" w:rsidP="00AB6BA7">
      <w:pPr>
        <w:tabs>
          <w:tab w:val="left" w:pos="851"/>
          <w:tab w:val="left" w:pos="1602"/>
          <w:tab w:val="left" w:pos="2160"/>
          <w:tab w:val="left" w:pos="7151"/>
        </w:tabs>
        <w:jc w:val="left"/>
        <w:rPr>
          <w:rFonts w:ascii="Arial" w:hAnsi="Arial" w:cs="Arial"/>
        </w:rPr>
        <w:sectPr w:rsidR="00AB6BA7" w:rsidRPr="008F154D" w:rsidSect="00C43A74">
          <w:type w:val="continuous"/>
          <w:pgSz w:w="11906" w:h="16838"/>
          <w:pgMar w:top="1440" w:right="1440" w:bottom="1440" w:left="1440" w:header="708" w:footer="708" w:gutter="0"/>
          <w:cols w:num="2" w:space="708"/>
          <w:docGrid w:linePitch="360"/>
        </w:sectPr>
      </w:pPr>
      <w:r>
        <w:rPr>
          <w:rFonts w:ascii="Arial" w:hAnsi="Arial" w:cs="Arial"/>
        </w:rPr>
        <w:t>Gambar 1.</w:t>
      </w:r>
      <w:r w:rsidRPr="008F154D">
        <w:rPr>
          <w:rFonts w:ascii="Arial" w:hAnsi="Arial" w:cs="Arial"/>
        </w:rPr>
        <w:t xml:space="preserve">7 sampel dan </w:t>
      </w:r>
      <w:r w:rsidRPr="00085F91">
        <w:rPr>
          <w:rFonts w:ascii="Arial" w:hAnsi="Arial" w:cs="Arial"/>
        </w:rPr>
        <w:t>K2CrO4di</w:t>
      </w:r>
      <w:r w:rsidRPr="008F154D">
        <w:rPr>
          <w:rFonts w:ascii="Arial" w:hAnsi="Arial" w:cs="Arial"/>
        </w:rPr>
        <w:t>tambah   AgNo</w:t>
      </w:r>
      <w:r w:rsidRPr="008F154D">
        <w:rPr>
          <w:rFonts w:ascii="Arial" w:hAnsi="Arial" w:cs="Arial"/>
          <w:vertAlign w:val="subscript"/>
        </w:rPr>
        <w:t xml:space="preserve">3 </w:t>
      </w:r>
      <w:r>
        <w:rPr>
          <w:rFonts w:ascii="Arial" w:hAnsi="Arial" w:cs="Arial"/>
        </w:rPr>
        <w:t>membentuk endapan  merah kecoklatan</w:t>
      </w:r>
    </w:p>
    <w:p w:rsidR="00AB6BA7" w:rsidRDefault="00AB6BA7" w:rsidP="00AB6BA7">
      <w:pPr>
        <w:ind w:left="709" w:hanging="142"/>
        <w:rPr>
          <w:rFonts w:ascii="Arial" w:hAnsi="Arial" w:cs="Arial"/>
          <w:sz w:val="24"/>
          <w:szCs w:val="24"/>
        </w:rPr>
      </w:pPr>
    </w:p>
    <w:p w:rsidR="00AB6BA7" w:rsidRDefault="00AB6BA7" w:rsidP="00AB6BA7">
      <w:pPr>
        <w:ind w:left="709" w:hanging="142"/>
        <w:rPr>
          <w:rFonts w:ascii="Arial" w:hAnsi="Arial" w:cs="Arial"/>
          <w:sz w:val="24"/>
          <w:szCs w:val="24"/>
        </w:rPr>
      </w:pPr>
    </w:p>
    <w:p w:rsidR="00AB6BA7" w:rsidRDefault="00AB6BA7" w:rsidP="00AB6BA7">
      <w:pPr>
        <w:ind w:left="709" w:hanging="142"/>
        <w:rPr>
          <w:rFonts w:ascii="Arial" w:hAnsi="Arial" w:cs="Arial"/>
          <w:sz w:val="24"/>
          <w:szCs w:val="24"/>
        </w:rPr>
      </w:pPr>
    </w:p>
    <w:p w:rsidR="00AB6BA7" w:rsidRDefault="00AB6BA7" w:rsidP="00AB6BA7">
      <w:pPr>
        <w:ind w:left="709" w:hanging="142"/>
        <w:rPr>
          <w:rFonts w:ascii="Arial" w:hAnsi="Arial" w:cs="Arial"/>
          <w:sz w:val="24"/>
          <w:szCs w:val="24"/>
        </w:rPr>
      </w:pPr>
    </w:p>
    <w:p w:rsidR="00AB6BA7" w:rsidRDefault="00AB6BA7" w:rsidP="00AB6BA7">
      <w:pPr>
        <w:rPr>
          <w:rFonts w:ascii="Arial" w:hAnsi="Arial" w:cs="Arial"/>
          <w:sz w:val="24"/>
          <w:szCs w:val="24"/>
        </w:rPr>
      </w:pPr>
    </w:p>
    <w:p w:rsidR="00AB6BA7" w:rsidRDefault="00AB6BA7" w:rsidP="00AB6BA7">
      <w:pPr>
        <w:jc w:val="center"/>
        <w:rPr>
          <w:rFonts w:ascii="Arial" w:hAnsi="Arial" w:cs="Arial"/>
          <w:sz w:val="24"/>
          <w:szCs w:val="24"/>
        </w:rPr>
      </w:pPr>
      <w:r>
        <w:rPr>
          <w:rFonts w:ascii="Arial" w:hAnsi="Arial" w:cs="Arial"/>
          <w:noProof/>
          <w:sz w:val="24"/>
          <w:szCs w:val="24"/>
          <w:lang w:eastAsia="id-ID"/>
        </w:rPr>
        <w:drawing>
          <wp:inline distT="0" distB="0" distL="0" distR="0">
            <wp:extent cx="4284324" cy="2882999"/>
            <wp:effectExtent l="0" t="0" r="254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716_163826.jpg"/>
                    <pic:cNvPicPr/>
                  </pic:nvPicPr>
                  <pic:blipFill rotWithShape="1">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39" t="4427" r="14174"/>
                    <a:stretch/>
                  </pic:blipFill>
                  <pic:spPr bwMode="auto">
                    <a:xfrm>
                      <a:off x="0" y="0"/>
                      <a:ext cx="4285200" cy="288358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6BA7" w:rsidRDefault="00AB6BA7" w:rsidP="00AB6BA7">
      <w:pPr>
        <w:tabs>
          <w:tab w:val="left" w:pos="1472"/>
        </w:tabs>
        <w:jc w:val="center"/>
        <w:rPr>
          <w:rFonts w:ascii="Arial" w:hAnsi="Arial" w:cs="Arial"/>
          <w:sz w:val="24"/>
          <w:szCs w:val="24"/>
        </w:rPr>
      </w:pPr>
      <w:r>
        <w:rPr>
          <w:rFonts w:ascii="Arial" w:hAnsi="Arial" w:cs="Arial"/>
          <w:sz w:val="24"/>
          <w:szCs w:val="24"/>
        </w:rPr>
        <w:t>Gambar 1.8 Kantong Teh Celup</w:t>
      </w:r>
    </w:p>
    <w:p w:rsidR="00AB6BA7" w:rsidRDefault="00AB6BA7" w:rsidP="00AB6BA7">
      <w:pPr>
        <w:tabs>
          <w:tab w:val="left" w:pos="1472"/>
        </w:tabs>
        <w:rPr>
          <w:rFonts w:ascii="Arial" w:hAnsi="Arial" w:cs="Arial"/>
          <w:sz w:val="24"/>
          <w:szCs w:val="24"/>
        </w:rPr>
      </w:pPr>
    </w:p>
    <w:p w:rsidR="00AB6BA7" w:rsidRDefault="00AB6BA7" w:rsidP="00AB6BA7">
      <w:pPr>
        <w:tabs>
          <w:tab w:val="left" w:pos="1472"/>
        </w:tabs>
        <w:rPr>
          <w:rFonts w:ascii="Arial" w:hAnsi="Arial" w:cs="Arial"/>
          <w:sz w:val="24"/>
          <w:szCs w:val="24"/>
        </w:rPr>
      </w:pPr>
    </w:p>
    <w:p w:rsidR="00AB6BA7" w:rsidRDefault="00AB6BA7" w:rsidP="00AB6BA7">
      <w:pPr>
        <w:tabs>
          <w:tab w:val="left" w:pos="1472"/>
        </w:tabs>
        <w:jc w:val="center"/>
        <w:rPr>
          <w:rFonts w:ascii="Arial" w:hAnsi="Arial" w:cs="Arial"/>
          <w:sz w:val="24"/>
          <w:szCs w:val="24"/>
        </w:rPr>
      </w:pPr>
      <w:r>
        <w:rPr>
          <w:rFonts w:ascii="Arial" w:hAnsi="Arial" w:cs="Arial"/>
          <w:noProof/>
          <w:sz w:val="24"/>
          <w:szCs w:val="24"/>
          <w:lang w:eastAsia="id-ID"/>
        </w:rPr>
        <w:drawing>
          <wp:inline distT="0" distB="0" distL="0" distR="0">
            <wp:extent cx="4319681" cy="3240000"/>
            <wp:effectExtent l="0" t="0" r="508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516_111626.jpg"/>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19681" cy="3240000"/>
                    </a:xfrm>
                    <a:prstGeom prst="rect">
                      <a:avLst/>
                    </a:prstGeom>
                  </pic:spPr>
                </pic:pic>
              </a:graphicData>
            </a:graphic>
          </wp:inline>
        </w:drawing>
      </w:r>
    </w:p>
    <w:p w:rsidR="00AB6BA7" w:rsidRDefault="00AB6BA7" w:rsidP="00AB6BA7">
      <w:pPr>
        <w:tabs>
          <w:tab w:val="left" w:pos="1472"/>
        </w:tabs>
        <w:jc w:val="center"/>
        <w:rPr>
          <w:rFonts w:ascii="Arial" w:hAnsi="Arial" w:cs="Arial"/>
          <w:sz w:val="24"/>
          <w:szCs w:val="24"/>
          <w:vertAlign w:val="subscript"/>
        </w:rPr>
      </w:pPr>
      <w:r>
        <w:rPr>
          <w:rFonts w:ascii="Arial" w:hAnsi="Arial" w:cs="Arial"/>
          <w:sz w:val="24"/>
          <w:szCs w:val="24"/>
        </w:rPr>
        <w:t>Gambar 1.9 Titrasi  Pembakuan Larutan Titer AgNO</w:t>
      </w:r>
      <w:r>
        <w:rPr>
          <w:rFonts w:ascii="Arial" w:hAnsi="Arial" w:cs="Arial"/>
          <w:sz w:val="24"/>
          <w:szCs w:val="24"/>
          <w:vertAlign w:val="subscript"/>
        </w:rPr>
        <w:t>3</w:t>
      </w:r>
    </w:p>
    <w:p w:rsidR="00AB6BA7" w:rsidRDefault="00AB6BA7" w:rsidP="00AB6BA7">
      <w:pPr>
        <w:tabs>
          <w:tab w:val="left" w:pos="1472"/>
        </w:tabs>
        <w:jc w:val="center"/>
        <w:rPr>
          <w:rFonts w:ascii="Arial" w:hAnsi="Arial" w:cs="Arial"/>
          <w:sz w:val="24"/>
          <w:szCs w:val="24"/>
          <w:vertAlign w:val="subscript"/>
        </w:rPr>
      </w:pPr>
    </w:p>
    <w:p w:rsidR="00AB6BA7" w:rsidRDefault="00AB6BA7" w:rsidP="00AB6BA7">
      <w:pPr>
        <w:tabs>
          <w:tab w:val="left" w:pos="1472"/>
        </w:tabs>
        <w:rPr>
          <w:rFonts w:ascii="Arial" w:hAnsi="Arial" w:cs="Arial"/>
          <w:sz w:val="24"/>
          <w:szCs w:val="24"/>
        </w:rPr>
        <w:sectPr w:rsidR="00AB6BA7" w:rsidSect="00C43A74">
          <w:type w:val="continuous"/>
          <w:pgSz w:w="11906" w:h="16838"/>
          <w:pgMar w:top="1440" w:right="1440" w:bottom="1440" w:left="1440" w:header="708" w:footer="708" w:gutter="0"/>
          <w:cols w:space="708"/>
          <w:docGrid w:linePitch="360"/>
        </w:sectPr>
      </w:pPr>
    </w:p>
    <w:p w:rsidR="00AB6BA7" w:rsidRDefault="00AB6BA7" w:rsidP="00AB6BA7">
      <w:pPr>
        <w:tabs>
          <w:tab w:val="left" w:pos="1472"/>
        </w:tabs>
        <w:ind w:left="567" w:hanging="425"/>
        <w:jc w:val="left"/>
        <w:rPr>
          <w:rFonts w:ascii="Arial" w:hAnsi="Arial" w:cs="Arial"/>
          <w:noProof/>
          <w:sz w:val="24"/>
          <w:szCs w:val="24"/>
          <w:lang w:val="en-US" w:eastAsia="id-ID"/>
        </w:rPr>
      </w:pPr>
    </w:p>
    <w:p w:rsidR="00AB6BA7" w:rsidRDefault="00AB6BA7" w:rsidP="00AB6BA7">
      <w:pPr>
        <w:tabs>
          <w:tab w:val="left" w:pos="1472"/>
        </w:tabs>
        <w:ind w:left="567" w:hanging="425"/>
        <w:jc w:val="left"/>
        <w:rPr>
          <w:rFonts w:ascii="Arial" w:hAnsi="Arial" w:cs="Arial"/>
          <w:sz w:val="24"/>
          <w:szCs w:val="24"/>
          <w:lang w:val="en-US"/>
        </w:rPr>
      </w:pPr>
    </w:p>
    <w:p w:rsidR="00AB6BA7" w:rsidRDefault="00AB6BA7" w:rsidP="00AB6BA7">
      <w:pPr>
        <w:tabs>
          <w:tab w:val="left" w:pos="1472"/>
        </w:tabs>
        <w:ind w:left="567" w:hanging="425"/>
        <w:jc w:val="left"/>
        <w:rPr>
          <w:rFonts w:ascii="Arial" w:hAnsi="Arial" w:cs="Arial"/>
          <w:sz w:val="24"/>
          <w:szCs w:val="24"/>
          <w:lang w:val="en-US"/>
        </w:rPr>
      </w:pPr>
      <w:r>
        <w:rPr>
          <w:rFonts w:ascii="Arial" w:hAnsi="Arial" w:cs="Arial"/>
          <w:noProof/>
          <w:sz w:val="24"/>
          <w:szCs w:val="24"/>
          <w:lang w:eastAsia="id-ID"/>
        </w:rPr>
        <w:lastRenderedPageBreak/>
        <w:drawing>
          <wp:anchor distT="0" distB="0" distL="114300" distR="114300" simplePos="0" relativeHeight="251671552" behindDoc="0" locked="0" layoutInCell="1" allowOverlap="1">
            <wp:simplePos x="0" y="0"/>
            <wp:positionH relativeFrom="column">
              <wp:posOffset>3693817</wp:posOffset>
            </wp:positionH>
            <wp:positionV relativeFrom="paragraph">
              <wp:posOffset>11781</wp:posOffset>
            </wp:positionV>
            <wp:extent cx="2546350" cy="3112770"/>
            <wp:effectExtent l="0" t="0" r="6350" b="0"/>
            <wp:wrapSquare wrapText="bothSides"/>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516_140810.jpg"/>
                    <pic:cNvPicPr/>
                  </pic:nvPicPr>
                  <pic:blipFill rotWithShape="1">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47" t="-239" r="21656" b="-1"/>
                    <a:stretch/>
                  </pic:blipFill>
                  <pic:spPr bwMode="auto">
                    <a:xfrm>
                      <a:off x="0" y="0"/>
                      <a:ext cx="2546350" cy="311277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noProof/>
          <w:sz w:val="24"/>
          <w:szCs w:val="24"/>
          <w:lang w:eastAsia="id-ID"/>
        </w:rPr>
        <w:drawing>
          <wp:anchor distT="0" distB="0" distL="114300" distR="114300" simplePos="0" relativeHeight="251668480" behindDoc="0" locked="0" layoutInCell="1" allowOverlap="1">
            <wp:simplePos x="0" y="0"/>
            <wp:positionH relativeFrom="margin">
              <wp:posOffset>986</wp:posOffset>
            </wp:positionH>
            <wp:positionV relativeFrom="margin">
              <wp:posOffset>-1358</wp:posOffset>
            </wp:positionV>
            <wp:extent cx="2701925" cy="3143250"/>
            <wp:effectExtent l="0" t="0" r="3175" b="0"/>
            <wp:wrapSquare wrapText="bothSides"/>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516_114924.jpg"/>
                    <pic:cNvPicPr/>
                  </pic:nvPicPr>
                  <pic:blipFill rotWithShape="1">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78" t="2931" r="15780"/>
                    <a:stretch/>
                  </pic:blipFill>
                  <pic:spPr bwMode="auto">
                    <a:xfrm>
                      <a:off x="0" y="0"/>
                      <a:ext cx="2701925" cy="314325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6BA7" w:rsidRDefault="00AB6BA7" w:rsidP="00AB6BA7">
      <w:pPr>
        <w:tabs>
          <w:tab w:val="left" w:pos="1472"/>
        </w:tabs>
        <w:ind w:left="567" w:hanging="425"/>
        <w:jc w:val="left"/>
        <w:rPr>
          <w:rFonts w:ascii="Arial" w:hAnsi="Arial" w:cs="Arial"/>
          <w:sz w:val="24"/>
          <w:szCs w:val="24"/>
          <w:lang w:val="en-US"/>
        </w:rPr>
      </w:pPr>
    </w:p>
    <w:p w:rsidR="00AB6BA7" w:rsidRDefault="00AB6BA7" w:rsidP="00AB6BA7">
      <w:pPr>
        <w:tabs>
          <w:tab w:val="left" w:pos="1472"/>
        </w:tabs>
        <w:ind w:left="567" w:hanging="425"/>
        <w:jc w:val="left"/>
        <w:rPr>
          <w:rFonts w:ascii="Arial" w:hAnsi="Arial" w:cs="Arial"/>
          <w:sz w:val="24"/>
          <w:szCs w:val="24"/>
          <w:lang w:val="en-US"/>
        </w:rPr>
      </w:pPr>
    </w:p>
    <w:p w:rsidR="00AB6BA7" w:rsidRDefault="00AB6BA7" w:rsidP="00AB6BA7">
      <w:pPr>
        <w:tabs>
          <w:tab w:val="left" w:pos="1472"/>
        </w:tabs>
        <w:ind w:left="567" w:hanging="425"/>
        <w:jc w:val="left"/>
        <w:rPr>
          <w:rFonts w:ascii="Arial" w:hAnsi="Arial" w:cs="Arial"/>
          <w:sz w:val="24"/>
          <w:szCs w:val="24"/>
          <w:lang w:val="en-US"/>
        </w:rPr>
      </w:pPr>
    </w:p>
    <w:p w:rsidR="00AB6BA7" w:rsidRDefault="00AB6BA7" w:rsidP="00AB6BA7">
      <w:pPr>
        <w:tabs>
          <w:tab w:val="left" w:pos="1472"/>
        </w:tabs>
        <w:ind w:left="567" w:hanging="425"/>
        <w:jc w:val="left"/>
        <w:rPr>
          <w:rFonts w:ascii="Arial" w:hAnsi="Arial" w:cs="Arial"/>
          <w:sz w:val="24"/>
          <w:szCs w:val="24"/>
          <w:lang w:val="en-US"/>
        </w:rPr>
      </w:pPr>
    </w:p>
    <w:p w:rsidR="00AB6BA7" w:rsidRDefault="00AB6BA7" w:rsidP="00AB6BA7">
      <w:pPr>
        <w:tabs>
          <w:tab w:val="left" w:pos="1472"/>
        </w:tabs>
        <w:ind w:left="567" w:hanging="425"/>
        <w:jc w:val="left"/>
        <w:rPr>
          <w:rFonts w:ascii="Arial" w:hAnsi="Arial" w:cs="Arial"/>
          <w:sz w:val="24"/>
          <w:szCs w:val="24"/>
          <w:lang w:val="en-US"/>
        </w:rPr>
      </w:pPr>
    </w:p>
    <w:p w:rsidR="00AB6BA7" w:rsidRDefault="00AB6BA7" w:rsidP="00AB6BA7">
      <w:pPr>
        <w:tabs>
          <w:tab w:val="left" w:pos="1472"/>
        </w:tabs>
        <w:ind w:left="567" w:hanging="425"/>
        <w:jc w:val="left"/>
        <w:rPr>
          <w:rFonts w:ascii="Arial" w:hAnsi="Arial" w:cs="Arial"/>
          <w:sz w:val="24"/>
          <w:szCs w:val="24"/>
          <w:lang w:val="en-US"/>
        </w:rPr>
      </w:pPr>
    </w:p>
    <w:p w:rsidR="00AB6BA7" w:rsidRDefault="00AB6BA7" w:rsidP="00AB6BA7">
      <w:pPr>
        <w:tabs>
          <w:tab w:val="left" w:pos="1472"/>
        </w:tabs>
        <w:ind w:left="567" w:hanging="425"/>
        <w:jc w:val="left"/>
        <w:rPr>
          <w:rFonts w:ascii="Arial" w:hAnsi="Arial" w:cs="Arial"/>
          <w:sz w:val="24"/>
          <w:szCs w:val="24"/>
          <w:lang w:val="en-US"/>
        </w:rPr>
      </w:pPr>
    </w:p>
    <w:p w:rsidR="00AB6BA7" w:rsidRDefault="00AB6BA7" w:rsidP="00AB6BA7">
      <w:pPr>
        <w:tabs>
          <w:tab w:val="left" w:pos="1472"/>
        </w:tabs>
        <w:ind w:left="567" w:hanging="425"/>
        <w:jc w:val="left"/>
        <w:rPr>
          <w:rFonts w:ascii="Arial" w:hAnsi="Arial" w:cs="Arial"/>
          <w:sz w:val="24"/>
          <w:szCs w:val="24"/>
          <w:lang w:val="en-US"/>
        </w:rPr>
      </w:pPr>
    </w:p>
    <w:p w:rsidR="00AB6BA7" w:rsidRDefault="00AB6BA7" w:rsidP="00AB6BA7">
      <w:pPr>
        <w:tabs>
          <w:tab w:val="left" w:pos="1472"/>
        </w:tabs>
        <w:ind w:left="567" w:hanging="425"/>
        <w:jc w:val="left"/>
        <w:rPr>
          <w:rFonts w:ascii="Arial" w:hAnsi="Arial" w:cs="Arial"/>
          <w:sz w:val="24"/>
          <w:szCs w:val="24"/>
        </w:rPr>
      </w:pPr>
      <w:r>
        <w:rPr>
          <w:rFonts w:ascii="Arial" w:hAnsi="Arial" w:cs="Arial"/>
          <w:noProof/>
          <w:sz w:val="24"/>
          <w:szCs w:val="24"/>
          <w:lang w:eastAsia="id-ID"/>
        </w:rPr>
        <w:br w:type="textWrapping" w:clear="all"/>
      </w:r>
      <w:r>
        <w:rPr>
          <w:rFonts w:ascii="Arial" w:hAnsi="Arial" w:cs="Arial"/>
          <w:sz w:val="24"/>
          <w:szCs w:val="24"/>
        </w:rPr>
        <w:br/>
        <w:t>Gambar 1.10 Titrasi sampel A</w:t>
      </w:r>
      <w:r>
        <w:rPr>
          <w:rFonts w:ascii="Arial" w:hAnsi="Arial" w:cs="Arial"/>
          <w:sz w:val="24"/>
          <w:szCs w:val="24"/>
        </w:rPr>
        <w:tab/>
      </w:r>
      <w:r>
        <w:rPr>
          <w:rFonts w:ascii="Arial" w:hAnsi="Arial" w:cs="Arial"/>
          <w:sz w:val="24"/>
          <w:szCs w:val="24"/>
        </w:rPr>
        <w:tab/>
      </w:r>
      <w:r>
        <w:rPr>
          <w:rFonts w:ascii="Arial" w:hAnsi="Arial" w:cs="Arial"/>
          <w:sz w:val="24"/>
          <w:szCs w:val="24"/>
        </w:rPr>
        <w:tab/>
        <w:t>Gambar 1.11 Titrasi sampel B</w:t>
      </w:r>
    </w:p>
    <w:p w:rsidR="00AB6BA7" w:rsidRDefault="00AB6BA7" w:rsidP="00AB6BA7">
      <w:pPr>
        <w:tabs>
          <w:tab w:val="left" w:pos="1521"/>
        </w:tabs>
        <w:ind w:left="720"/>
        <w:rPr>
          <w:rFonts w:ascii="Arial" w:hAnsi="Arial" w:cs="Arial"/>
          <w:sz w:val="24"/>
          <w:szCs w:val="24"/>
        </w:rPr>
      </w:pPr>
      <w:r>
        <w:rPr>
          <w:rFonts w:ascii="Arial" w:hAnsi="Arial" w:cs="Arial"/>
          <w:noProof/>
          <w:sz w:val="24"/>
          <w:szCs w:val="24"/>
          <w:lang w:eastAsia="id-ID"/>
        </w:rPr>
        <w:drawing>
          <wp:anchor distT="0" distB="0" distL="114300" distR="114300" simplePos="0" relativeHeight="251672576" behindDoc="0" locked="0" layoutInCell="1" allowOverlap="1">
            <wp:simplePos x="0" y="0"/>
            <wp:positionH relativeFrom="margin">
              <wp:posOffset>3022600</wp:posOffset>
            </wp:positionH>
            <wp:positionV relativeFrom="margin">
              <wp:posOffset>4057650</wp:posOffset>
            </wp:positionV>
            <wp:extent cx="2953385" cy="3495675"/>
            <wp:effectExtent l="0" t="0" r="0" b="9525"/>
            <wp:wrapSquare wrapText="bothSides"/>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516_142742.jpg"/>
                    <pic:cNvPicPr/>
                  </pic:nvPicPr>
                  <pic:blipFill rotWithShape="1">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42" t="-850" r="19595" b="1169"/>
                    <a:stretch/>
                  </pic:blipFill>
                  <pic:spPr bwMode="auto">
                    <a:xfrm>
                      <a:off x="0" y="0"/>
                      <a:ext cx="2953385" cy="34956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B6BA7" w:rsidRDefault="00AB6BA7" w:rsidP="00AB6BA7">
      <w:pPr>
        <w:tabs>
          <w:tab w:val="left" w:pos="1521"/>
        </w:tabs>
        <w:ind w:left="720"/>
        <w:rPr>
          <w:rFonts w:ascii="Arial" w:hAnsi="Arial" w:cs="Arial"/>
          <w:sz w:val="24"/>
          <w:szCs w:val="24"/>
        </w:rPr>
      </w:pPr>
    </w:p>
    <w:p w:rsidR="00AB6BA7" w:rsidRDefault="00AB6BA7" w:rsidP="00AB6BA7">
      <w:pPr>
        <w:tabs>
          <w:tab w:val="left" w:pos="1521"/>
        </w:tabs>
        <w:ind w:left="720"/>
        <w:rPr>
          <w:rFonts w:ascii="Arial" w:hAnsi="Arial" w:cs="Arial"/>
          <w:sz w:val="24"/>
          <w:szCs w:val="24"/>
        </w:rPr>
      </w:pPr>
      <w:r>
        <w:rPr>
          <w:rFonts w:ascii="Arial" w:hAnsi="Arial" w:cs="Arial"/>
          <w:noProof/>
          <w:sz w:val="24"/>
          <w:szCs w:val="24"/>
          <w:lang w:eastAsia="id-ID"/>
        </w:rPr>
        <w:drawing>
          <wp:anchor distT="0" distB="0" distL="114300" distR="114300" simplePos="0" relativeHeight="251667456" behindDoc="0" locked="0" layoutInCell="1" allowOverlap="1">
            <wp:simplePos x="0" y="0"/>
            <wp:positionH relativeFrom="margin">
              <wp:posOffset>-446777</wp:posOffset>
            </wp:positionH>
            <wp:positionV relativeFrom="paragraph">
              <wp:posOffset>323631</wp:posOffset>
            </wp:positionV>
            <wp:extent cx="3521075" cy="2640965"/>
            <wp:effectExtent l="1905" t="0" r="5080" b="5080"/>
            <wp:wrapNone/>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516_141817.jpg"/>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521075" cy="2640965"/>
                    </a:xfrm>
                    <a:prstGeom prst="rect">
                      <a:avLst/>
                    </a:prstGeom>
                  </pic:spPr>
                </pic:pic>
              </a:graphicData>
            </a:graphic>
          </wp:anchor>
        </w:drawing>
      </w:r>
    </w:p>
    <w:p w:rsidR="00AB6BA7" w:rsidRDefault="00AB6BA7" w:rsidP="00AB6BA7">
      <w:pPr>
        <w:tabs>
          <w:tab w:val="left" w:pos="1521"/>
        </w:tabs>
        <w:ind w:left="720"/>
        <w:rPr>
          <w:rFonts w:ascii="Arial" w:hAnsi="Arial" w:cs="Arial"/>
          <w:sz w:val="24"/>
          <w:szCs w:val="24"/>
        </w:rPr>
      </w:pPr>
    </w:p>
    <w:p w:rsidR="00AB6BA7" w:rsidRDefault="00AB6BA7" w:rsidP="00AB6BA7">
      <w:pPr>
        <w:tabs>
          <w:tab w:val="left" w:pos="1521"/>
        </w:tabs>
        <w:ind w:left="720"/>
        <w:rPr>
          <w:rFonts w:ascii="Arial" w:hAnsi="Arial" w:cs="Arial"/>
          <w:sz w:val="24"/>
          <w:szCs w:val="24"/>
        </w:rPr>
      </w:pPr>
    </w:p>
    <w:p w:rsidR="00AB6BA7" w:rsidRDefault="00AB6BA7" w:rsidP="00AB6BA7">
      <w:pPr>
        <w:tabs>
          <w:tab w:val="left" w:pos="1521"/>
        </w:tabs>
        <w:ind w:left="720"/>
        <w:rPr>
          <w:rFonts w:ascii="Arial" w:hAnsi="Arial" w:cs="Arial"/>
          <w:sz w:val="24"/>
          <w:szCs w:val="24"/>
        </w:rPr>
      </w:pPr>
    </w:p>
    <w:p w:rsidR="00AB6BA7" w:rsidRDefault="00AB6BA7" w:rsidP="00AB6BA7">
      <w:pPr>
        <w:tabs>
          <w:tab w:val="left" w:pos="1521"/>
        </w:tabs>
        <w:ind w:left="720"/>
        <w:rPr>
          <w:rFonts w:ascii="Arial" w:hAnsi="Arial" w:cs="Arial"/>
          <w:sz w:val="24"/>
          <w:szCs w:val="24"/>
        </w:rPr>
      </w:pPr>
    </w:p>
    <w:p w:rsidR="00AB6BA7" w:rsidRDefault="00AB6BA7" w:rsidP="00AB6BA7">
      <w:pPr>
        <w:tabs>
          <w:tab w:val="left" w:pos="1521"/>
        </w:tabs>
        <w:ind w:left="720"/>
        <w:rPr>
          <w:rFonts w:ascii="Arial" w:hAnsi="Arial" w:cs="Arial"/>
          <w:sz w:val="24"/>
          <w:szCs w:val="24"/>
        </w:rPr>
      </w:pPr>
    </w:p>
    <w:p w:rsidR="00AB6BA7" w:rsidRDefault="00AB6BA7" w:rsidP="00AB6BA7">
      <w:pPr>
        <w:tabs>
          <w:tab w:val="left" w:pos="1521"/>
        </w:tabs>
        <w:ind w:left="720"/>
        <w:rPr>
          <w:rFonts w:ascii="Arial" w:hAnsi="Arial" w:cs="Arial"/>
          <w:sz w:val="24"/>
          <w:szCs w:val="24"/>
        </w:rPr>
      </w:pPr>
    </w:p>
    <w:p w:rsidR="00AB6BA7" w:rsidRDefault="00AB6BA7" w:rsidP="00AB6BA7">
      <w:pPr>
        <w:tabs>
          <w:tab w:val="left" w:pos="1521"/>
        </w:tabs>
        <w:ind w:left="720"/>
        <w:rPr>
          <w:rFonts w:ascii="Arial" w:hAnsi="Arial" w:cs="Arial"/>
          <w:sz w:val="24"/>
          <w:szCs w:val="24"/>
        </w:rPr>
      </w:pPr>
    </w:p>
    <w:p w:rsidR="00AB6BA7" w:rsidRDefault="00AB6BA7" w:rsidP="00AB6BA7">
      <w:pPr>
        <w:tabs>
          <w:tab w:val="left" w:pos="1521"/>
        </w:tabs>
        <w:ind w:left="720"/>
        <w:rPr>
          <w:rFonts w:ascii="Arial" w:hAnsi="Arial" w:cs="Arial"/>
          <w:sz w:val="24"/>
          <w:szCs w:val="24"/>
        </w:rPr>
      </w:pPr>
    </w:p>
    <w:p w:rsidR="00AB6BA7" w:rsidRDefault="00AB6BA7" w:rsidP="00AB6BA7">
      <w:pPr>
        <w:tabs>
          <w:tab w:val="left" w:pos="1521"/>
        </w:tabs>
        <w:ind w:left="720"/>
        <w:rPr>
          <w:rFonts w:ascii="Arial" w:hAnsi="Arial" w:cs="Arial"/>
          <w:sz w:val="24"/>
          <w:szCs w:val="24"/>
        </w:rPr>
        <w:sectPr w:rsidR="00AB6BA7" w:rsidSect="00C43A74">
          <w:type w:val="continuous"/>
          <w:pgSz w:w="11906" w:h="16838"/>
          <w:pgMar w:top="1440" w:right="1440" w:bottom="1440" w:left="1440" w:header="708" w:footer="708" w:gutter="0"/>
          <w:cols w:space="708"/>
          <w:docGrid w:linePitch="360"/>
        </w:sectPr>
      </w:pPr>
      <w:r>
        <w:rPr>
          <w:rFonts w:ascii="Arial" w:hAnsi="Arial" w:cs="Arial"/>
          <w:sz w:val="24"/>
          <w:szCs w:val="24"/>
        </w:rPr>
        <w:tab/>
      </w:r>
    </w:p>
    <w:p w:rsidR="00AB6BA7" w:rsidRDefault="00AB6BA7" w:rsidP="00AB6BA7">
      <w:pPr>
        <w:tabs>
          <w:tab w:val="left" w:pos="1472"/>
        </w:tabs>
        <w:rPr>
          <w:rFonts w:ascii="Arial" w:hAnsi="Arial" w:cs="Arial"/>
          <w:noProof/>
          <w:sz w:val="24"/>
          <w:szCs w:val="24"/>
          <w:lang w:eastAsia="id-ID"/>
        </w:rPr>
      </w:pPr>
      <w:r>
        <w:rPr>
          <w:rFonts w:ascii="Arial" w:hAnsi="Arial" w:cs="Arial"/>
          <w:noProof/>
          <w:sz w:val="24"/>
          <w:szCs w:val="24"/>
          <w:lang w:eastAsia="id-ID"/>
        </w:rPr>
        <w:lastRenderedPageBreak/>
        <w:tab/>
      </w:r>
    </w:p>
    <w:p w:rsidR="00AB6BA7" w:rsidRPr="00343463" w:rsidRDefault="00AB6BA7" w:rsidP="00AB6BA7">
      <w:pPr>
        <w:tabs>
          <w:tab w:val="left" w:pos="1521"/>
        </w:tabs>
        <w:rPr>
          <w:rFonts w:ascii="Arial" w:hAnsi="Arial" w:cs="Arial"/>
          <w:sz w:val="24"/>
          <w:szCs w:val="24"/>
        </w:rPr>
      </w:pPr>
    </w:p>
    <w:p w:rsidR="00AB6BA7" w:rsidRDefault="00AB6BA7" w:rsidP="00AB6BA7">
      <w:pPr>
        <w:tabs>
          <w:tab w:val="left" w:pos="1472"/>
        </w:tabs>
        <w:rPr>
          <w:rFonts w:ascii="Arial" w:hAnsi="Arial" w:cs="Arial"/>
          <w:noProof/>
          <w:sz w:val="24"/>
          <w:szCs w:val="24"/>
          <w:lang w:val="en-US" w:eastAsia="id-ID"/>
        </w:rPr>
      </w:pPr>
    </w:p>
    <w:p w:rsidR="00AB6BA7" w:rsidRDefault="00AB6BA7" w:rsidP="00AB6BA7">
      <w:pPr>
        <w:tabs>
          <w:tab w:val="left" w:pos="1472"/>
        </w:tabs>
        <w:rPr>
          <w:rFonts w:ascii="Arial" w:hAnsi="Arial" w:cs="Arial"/>
          <w:noProof/>
          <w:sz w:val="24"/>
          <w:szCs w:val="24"/>
          <w:lang w:val="en-US" w:eastAsia="id-ID"/>
        </w:rPr>
      </w:pPr>
    </w:p>
    <w:p w:rsidR="00AB6BA7" w:rsidRDefault="00AB6BA7" w:rsidP="00AB6BA7">
      <w:pPr>
        <w:tabs>
          <w:tab w:val="left" w:pos="1472"/>
        </w:tabs>
        <w:rPr>
          <w:rFonts w:ascii="Arial" w:hAnsi="Arial" w:cs="Arial"/>
          <w:noProof/>
          <w:sz w:val="24"/>
          <w:szCs w:val="24"/>
          <w:lang w:eastAsia="id-ID"/>
        </w:rPr>
      </w:pPr>
      <w:r w:rsidRPr="00DD485C">
        <w:rPr>
          <w:rFonts w:ascii="Arial" w:hAnsi="Arial" w:cs="Arial"/>
          <w:noProof/>
          <w:sz w:val="24"/>
          <w:szCs w:val="24"/>
          <w:lang w:eastAsia="id-ID"/>
        </w:rPr>
        <w:t xml:space="preserve">Gambar </w:t>
      </w:r>
      <w:r>
        <w:rPr>
          <w:rFonts w:ascii="Arial" w:hAnsi="Arial" w:cs="Arial"/>
          <w:noProof/>
          <w:sz w:val="24"/>
          <w:szCs w:val="24"/>
          <w:lang w:eastAsia="id-ID"/>
        </w:rPr>
        <w:t>1.</w:t>
      </w:r>
      <w:r w:rsidRPr="00DD485C">
        <w:rPr>
          <w:rFonts w:ascii="Arial" w:hAnsi="Arial" w:cs="Arial"/>
          <w:noProof/>
          <w:sz w:val="24"/>
          <w:szCs w:val="24"/>
          <w:lang w:eastAsia="id-ID"/>
        </w:rPr>
        <w:t>12. Titrasi sampel C</w:t>
      </w:r>
    </w:p>
    <w:p w:rsidR="00AB6BA7" w:rsidRDefault="00AB6BA7" w:rsidP="00AB6BA7">
      <w:pPr>
        <w:tabs>
          <w:tab w:val="left" w:pos="1472"/>
        </w:tabs>
        <w:rPr>
          <w:rFonts w:ascii="Arial" w:hAnsi="Arial" w:cs="Arial"/>
          <w:noProof/>
          <w:sz w:val="24"/>
          <w:szCs w:val="24"/>
          <w:lang w:val="en-US" w:eastAsia="id-ID"/>
        </w:rPr>
      </w:pPr>
    </w:p>
    <w:p w:rsidR="00AB6BA7" w:rsidRDefault="00AB6BA7" w:rsidP="00AB6BA7">
      <w:pPr>
        <w:tabs>
          <w:tab w:val="left" w:pos="1472"/>
        </w:tabs>
        <w:rPr>
          <w:rFonts w:ascii="Arial" w:hAnsi="Arial" w:cs="Arial"/>
          <w:sz w:val="24"/>
          <w:szCs w:val="24"/>
        </w:rPr>
        <w:sectPr w:rsidR="00AB6BA7" w:rsidSect="00C43A74">
          <w:type w:val="continuous"/>
          <w:pgSz w:w="11906" w:h="16838"/>
          <w:pgMar w:top="1440" w:right="1440" w:bottom="1440" w:left="1440" w:header="708" w:footer="708" w:gutter="0"/>
          <w:cols w:num="2" w:space="708"/>
          <w:docGrid w:linePitch="360"/>
        </w:sectPr>
      </w:pPr>
      <w:r>
        <w:rPr>
          <w:rFonts w:ascii="Arial" w:hAnsi="Arial" w:cs="Arial"/>
          <w:noProof/>
          <w:sz w:val="24"/>
          <w:szCs w:val="24"/>
          <w:lang w:eastAsia="id-ID"/>
        </w:rPr>
        <w:t xml:space="preserve">  Gambar 1.13. Titrasi sampel  D</w:t>
      </w:r>
    </w:p>
    <w:p w:rsidR="00AB6BA7" w:rsidRPr="008A66DC" w:rsidRDefault="00AB6BA7" w:rsidP="00AB6BA7">
      <w:pPr>
        <w:tabs>
          <w:tab w:val="left" w:pos="1521"/>
        </w:tabs>
        <w:ind w:left="720"/>
        <w:rPr>
          <w:rFonts w:ascii="Arial" w:hAnsi="Arial" w:cs="Arial"/>
          <w:b/>
          <w:sz w:val="24"/>
          <w:szCs w:val="24"/>
        </w:rPr>
      </w:pPr>
      <w:r w:rsidRPr="008A66DC">
        <w:rPr>
          <w:rFonts w:ascii="Arial" w:hAnsi="Arial" w:cs="Arial"/>
          <w:b/>
          <w:sz w:val="24"/>
          <w:szCs w:val="24"/>
        </w:rPr>
        <w:lastRenderedPageBreak/>
        <w:t xml:space="preserve">Lampiran 6 Tempat melaksanakan penelitian </w:t>
      </w:r>
    </w:p>
    <w:p w:rsidR="00AB6BA7" w:rsidRDefault="00AB6BA7" w:rsidP="00AB6BA7">
      <w:pPr>
        <w:tabs>
          <w:tab w:val="left" w:pos="1521"/>
        </w:tabs>
        <w:ind w:left="720"/>
        <w:rPr>
          <w:rFonts w:ascii="Arial" w:hAnsi="Arial" w:cs="Arial"/>
          <w:sz w:val="24"/>
          <w:szCs w:val="24"/>
        </w:rPr>
      </w:pPr>
      <w:r w:rsidRPr="007F2CE0">
        <w:rPr>
          <w:noProof/>
          <w:lang w:eastAsia="id-ID"/>
        </w:rPr>
        <w:drawing>
          <wp:anchor distT="0" distB="0" distL="114300" distR="114300" simplePos="0" relativeHeight="251669504" behindDoc="1" locked="0" layoutInCell="1" allowOverlap="1">
            <wp:simplePos x="0" y="0"/>
            <wp:positionH relativeFrom="column">
              <wp:posOffset>-163902</wp:posOffset>
            </wp:positionH>
            <wp:positionV relativeFrom="paragraph">
              <wp:posOffset>236819</wp:posOffset>
            </wp:positionV>
            <wp:extent cx="5361940" cy="7658100"/>
            <wp:effectExtent l="0" t="0" r="0" b="0"/>
            <wp:wrapTight wrapText="bothSides">
              <wp:wrapPolygon edited="0">
                <wp:start x="0" y="0"/>
                <wp:lineTo x="0" y="21546"/>
                <wp:lineTo x="21487" y="21546"/>
                <wp:lineTo x="21487" y="0"/>
                <wp:lineTo x="0" y="0"/>
              </wp:wrapPolygon>
            </wp:wrapTight>
            <wp:docPr id="33" name="Picture 7" descr="D:\20180710031049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0710031049_00005.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1940" cy="7658100"/>
                    </a:xfrm>
                    <a:prstGeom prst="rect">
                      <a:avLst/>
                    </a:prstGeom>
                    <a:noFill/>
                    <a:ln>
                      <a:noFill/>
                    </a:ln>
                  </pic:spPr>
                </pic:pic>
              </a:graphicData>
            </a:graphic>
          </wp:anchor>
        </w:drawing>
      </w:r>
    </w:p>
    <w:p w:rsidR="00AB6BA7" w:rsidRDefault="00AB6BA7" w:rsidP="00AB6BA7">
      <w:pPr>
        <w:tabs>
          <w:tab w:val="left" w:pos="1521"/>
        </w:tabs>
        <w:ind w:left="720"/>
        <w:rPr>
          <w:rFonts w:ascii="Arial" w:eastAsiaTheme="minorEastAsia" w:hAnsi="Arial" w:cs="Arial"/>
          <w:b/>
          <w:sz w:val="24"/>
          <w:szCs w:val="24"/>
          <w:lang w:val="en-US"/>
        </w:rPr>
      </w:pPr>
      <w:r w:rsidRPr="008A66DC">
        <w:rPr>
          <w:rFonts w:ascii="Arial" w:hAnsi="Arial" w:cs="Arial"/>
          <w:b/>
          <w:sz w:val="24"/>
          <w:szCs w:val="24"/>
        </w:rPr>
        <w:lastRenderedPageBreak/>
        <w:t>Lampiran 7</w:t>
      </w:r>
      <w:r>
        <w:rPr>
          <w:rFonts w:ascii="Arial" w:hAnsi="Arial" w:cs="Arial"/>
          <w:b/>
          <w:sz w:val="24"/>
          <w:szCs w:val="24"/>
        </w:rPr>
        <w:t xml:space="preserve"> </w:t>
      </w:r>
      <w:r w:rsidRPr="00F95E3E">
        <w:rPr>
          <w:rFonts w:ascii="Arial" w:eastAsiaTheme="minorEastAsia" w:hAnsi="Arial" w:cs="Arial"/>
          <w:b/>
          <w:sz w:val="24"/>
          <w:szCs w:val="24"/>
          <w:lang w:val="en-US"/>
        </w:rPr>
        <w:t>Kartu</w:t>
      </w:r>
      <w:r>
        <w:rPr>
          <w:rFonts w:ascii="Arial" w:eastAsiaTheme="minorEastAsia" w:hAnsi="Arial" w:cs="Arial"/>
          <w:b/>
          <w:sz w:val="24"/>
          <w:szCs w:val="24"/>
        </w:rPr>
        <w:t xml:space="preserve"> </w:t>
      </w:r>
      <w:r w:rsidRPr="00F95E3E">
        <w:rPr>
          <w:rFonts w:ascii="Arial" w:eastAsiaTheme="minorEastAsia" w:hAnsi="Arial" w:cs="Arial"/>
          <w:b/>
          <w:sz w:val="24"/>
          <w:szCs w:val="24"/>
          <w:lang w:val="en-US"/>
        </w:rPr>
        <w:t>Laporan</w:t>
      </w:r>
      <w:r>
        <w:rPr>
          <w:rFonts w:ascii="Arial" w:eastAsiaTheme="minorEastAsia" w:hAnsi="Arial" w:cs="Arial"/>
          <w:b/>
          <w:sz w:val="24"/>
          <w:szCs w:val="24"/>
        </w:rPr>
        <w:t xml:space="preserve"> </w:t>
      </w:r>
      <w:r w:rsidRPr="00F95E3E">
        <w:rPr>
          <w:rFonts w:ascii="Arial" w:eastAsiaTheme="minorEastAsia" w:hAnsi="Arial" w:cs="Arial"/>
          <w:b/>
          <w:sz w:val="24"/>
          <w:szCs w:val="24"/>
          <w:lang w:val="en-US"/>
        </w:rPr>
        <w:t>Pertemuan</w:t>
      </w:r>
      <w:r>
        <w:rPr>
          <w:rFonts w:ascii="Arial" w:eastAsiaTheme="minorEastAsia" w:hAnsi="Arial" w:cs="Arial"/>
          <w:b/>
          <w:sz w:val="24"/>
          <w:szCs w:val="24"/>
        </w:rPr>
        <w:t xml:space="preserve"> </w:t>
      </w:r>
      <w:r w:rsidRPr="00F95E3E">
        <w:rPr>
          <w:rFonts w:ascii="Arial" w:eastAsiaTheme="minorEastAsia" w:hAnsi="Arial" w:cs="Arial"/>
          <w:b/>
          <w:sz w:val="24"/>
          <w:szCs w:val="24"/>
          <w:lang w:val="en-US"/>
        </w:rPr>
        <w:t>Bimbingan KTI</w:t>
      </w:r>
    </w:p>
    <w:p w:rsidR="00AB6BA7" w:rsidRDefault="00AB6BA7" w:rsidP="00AB6BA7">
      <w:pPr>
        <w:tabs>
          <w:tab w:val="left" w:pos="1521"/>
        </w:tabs>
        <w:ind w:left="720"/>
        <w:rPr>
          <w:rFonts w:ascii="Arial" w:hAnsi="Arial" w:cs="Arial"/>
          <w:sz w:val="24"/>
          <w:szCs w:val="24"/>
        </w:rPr>
      </w:pPr>
      <w:r w:rsidRPr="007F2CE0">
        <w:rPr>
          <w:noProof/>
          <w:lang w:eastAsia="id-ID"/>
        </w:rPr>
        <w:drawing>
          <wp:anchor distT="0" distB="0" distL="114300" distR="114300" simplePos="0" relativeHeight="251670528" behindDoc="1" locked="0" layoutInCell="1" allowOverlap="1">
            <wp:simplePos x="0" y="0"/>
            <wp:positionH relativeFrom="column">
              <wp:posOffset>0</wp:posOffset>
            </wp:positionH>
            <wp:positionV relativeFrom="paragraph">
              <wp:posOffset>358284</wp:posOffset>
            </wp:positionV>
            <wp:extent cx="4915535" cy="7025640"/>
            <wp:effectExtent l="0" t="0" r="0" b="3810"/>
            <wp:wrapTight wrapText="bothSides">
              <wp:wrapPolygon edited="0">
                <wp:start x="0" y="0"/>
                <wp:lineTo x="0" y="21553"/>
                <wp:lineTo x="21513" y="21553"/>
                <wp:lineTo x="21513" y="0"/>
                <wp:lineTo x="0" y="0"/>
              </wp:wrapPolygon>
            </wp:wrapTight>
            <wp:docPr id="34" name="Picture 10" descr="D:\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ya.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5535" cy="7025640"/>
                    </a:xfrm>
                    <a:prstGeom prst="rect">
                      <a:avLst/>
                    </a:prstGeom>
                    <a:noFill/>
                    <a:ln>
                      <a:noFill/>
                    </a:ln>
                  </pic:spPr>
                </pic:pic>
              </a:graphicData>
            </a:graphic>
          </wp:anchor>
        </w:drawing>
      </w:r>
    </w:p>
    <w:p w:rsidR="00AB6BA7" w:rsidRPr="00343463" w:rsidRDefault="00AB6BA7" w:rsidP="00AB6BA7">
      <w:pPr>
        <w:tabs>
          <w:tab w:val="left" w:pos="1521"/>
        </w:tabs>
        <w:ind w:left="720"/>
        <w:rPr>
          <w:rFonts w:ascii="Arial" w:hAnsi="Arial" w:cs="Arial"/>
          <w:sz w:val="24"/>
          <w:szCs w:val="24"/>
        </w:rPr>
      </w:pPr>
    </w:p>
    <w:p w:rsidR="00AB6BA7" w:rsidRPr="000A0A02" w:rsidRDefault="00AB6BA7" w:rsidP="000A0A02">
      <w:pPr>
        <w:tabs>
          <w:tab w:val="left" w:pos="720"/>
          <w:tab w:val="left" w:pos="993"/>
          <w:tab w:val="left" w:pos="1843"/>
          <w:tab w:val="left" w:pos="3600"/>
          <w:tab w:val="left" w:pos="4320"/>
          <w:tab w:val="left" w:pos="5040"/>
          <w:tab w:val="left" w:pos="6990"/>
        </w:tabs>
        <w:rPr>
          <w:rFonts w:ascii="Arial" w:hAnsi="Arial" w:cs="Arial"/>
        </w:rPr>
      </w:pPr>
    </w:p>
    <w:sectPr w:rsidR="00AB6BA7" w:rsidRPr="000A0A02" w:rsidSect="009F6B47">
      <w:headerReference w:type="default" r:id="rId32"/>
      <w:footerReference w:type="default" r:id="rId33"/>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EE9" w:rsidRDefault="00992EE9" w:rsidP="00120ECE">
      <w:pPr>
        <w:spacing w:line="240" w:lineRule="auto"/>
      </w:pPr>
      <w:r>
        <w:separator/>
      </w:r>
    </w:p>
  </w:endnote>
  <w:endnote w:type="continuationSeparator" w:id="1">
    <w:p w:rsidR="00992EE9" w:rsidRDefault="00992EE9" w:rsidP="00120EC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7CB" w:rsidRDefault="00B147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4486"/>
      <w:docPartObj>
        <w:docPartGallery w:val="Page Numbers (Bottom of Page)"/>
        <w:docPartUnique/>
      </w:docPartObj>
    </w:sdtPr>
    <w:sdtContent>
      <w:p w:rsidR="00114B60" w:rsidRDefault="00114B60">
        <w:pPr>
          <w:pStyle w:val="Footer"/>
          <w:jc w:val="center"/>
        </w:pPr>
        <w:fldSimple w:instr=" PAGE   \* MERGEFORMAT ">
          <w:r w:rsidR="00B147CB">
            <w:rPr>
              <w:noProof/>
            </w:rPr>
            <w:t>iv</w:t>
          </w:r>
        </w:fldSimple>
      </w:p>
    </w:sdtContent>
  </w:sdt>
  <w:p w:rsidR="00114B60" w:rsidRDefault="00114B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7CB" w:rsidRDefault="00B147C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4" w:rsidRDefault="00C43A74" w:rsidP="00BE333E">
    <w:pPr>
      <w:pStyle w:val="Footer"/>
      <w:rPr>
        <w:caps/>
        <w:noProof/>
        <w:color w:val="4472C4" w:themeColor="accent1"/>
      </w:rPr>
    </w:pPr>
  </w:p>
  <w:p w:rsidR="00C43A74" w:rsidRDefault="00C43A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EE9" w:rsidRDefault="00992EE9" w:rsidP="00120ECE">
      <w:pPr>
        <w:spacing w:line="240" w:lineRule="auto"/>
      </w:pPr>
      <w:r>
        <w:separator/>
      </w:r>
    </w:p>
  </w:footnote>
  <w:footnote w:type="continuationSeparator" w:id="1">
    <w:p w:rsidR="00992EE9" w:rsidRDefault="00992EE9" w:rsidP="00120EC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7CB" w:rsidRDefault="00B147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7CB" w:rsidRDefault="00B147C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7CB" w:rsidRDefault="00B147C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4" w:rsidRDefault="00C43A74">
    <w:pPr>
      <w:pStyle w:val="Header"/>
      <w:jc w:val="right"/>
    </w:pPr>
    <w:fldSimple w:instr=" PAGE   \* MERGEFORMAT ">
      <w:r w:rsidR="00B147CB">
        <w:rPr>
          <w:noProof/>
        </w:rPr>
        <w:t>43</w:t>
      </w:r>
    </w:fldSimple>
    <w:r>
      <w:rPr>
        <w:noProof/>
      </w:rPr>
    </w:r>
  </w:p>
  <w:p w:rsidR="00C43A74" w:rsidRDefault="00C43A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1D0C"/>
    <w:multiLevelType w:val="multilevel"/>
    <w:tmpl w:val="067E65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B377285"/>
    <w:multiLevelType w:val="multilevel"/>
    <w:tmpl w:val="949A6864"/>
    <w:lvl w:ilvl="0">
      <w:start w:val="1"/>
      <w:numFmt w:val="decimal"/>
      <w:lvlText w:val="%1."/>
      <w:lvlJc w:val="left"/>
      <w:pPr>
        <w:ind w:left="2520" w:hanging="360"/>
      </w:pPr>
      <w:rPr>
        <w:rFonts w:hint="default"/>
        <w:b w:val="0"/>
        <w:sz w:val="22"/>
      </w:rPr>
    </w:lvl>
    <w:lvl w:ilvl="1">
      <w:start w:val="1"/>
      <w:numFmt w:val="decimal"/>
      <w:isLgl/>
      <w:lvlText w:val="%1.%2"/>
      <w:lvlJc w:val="left"/>
      <w:pPr>
        <w:ind w:left="2565" w:hanging="40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3960" w:hanging="1800"/>
      </w:pPr>
      <w:rPr>
        <w:rFonts w:hint="default"/>
      </w:rPr>
    </w:lvl>
  </w:abstractNum>
  <w:abstractNum w:abstractNumId="2">
    <w:nsid w:val="10553085"/>
    <w:multiLevelType w:val="multilevel"/>
    <w:tmpl w:val="5DFE402E"/>
    <w:lvl w:ilvl="0">
      <w:start w:val="1"/>
      <w:numFmt w:val="decimal"/>
      <w:lvlText w:val="%1."/>
      <w:lvlJc w:val="left"/>
      <w:pPr>
        <w:ind w:left="1245" w:hanging="360"/>
      </w:pPr>
      <w:rPr>
        <w:rFonts w:hint="default"/>
        <w:b w:val="0"/>
      </w:rPr>
    </w:lvl>
    <w:lvl w:ilvl="1">
      <w:start w:val="1"/>
      <w:numFmt w:val="decimal"/>
      <w:isLgl/>
      <w:lvlText w:val="%1.%2"/>
      <w:lvlJc w:val="left"/>
      <w:pPr>
        <w:ind w:left="1778" w:hanging="360"/>
      </w:pPr>
      <w:rPr>
        <w:rFonts w:hint="default"/>
      </w:rPr>
    </w:lvl>
    <w:lvl w:ilvl="2">
      <w:start w:val="1"/>
      <w:numFmt w:val="decimal"/>
      <w:isLgl/>
      <w:lvlText w:val="%1.%2.%3"/>
      <w:lvlJc w:val="left"/>
      <w:pPr>
        <w:ind w:left="1605" w:hanging="720"/>
      </w:pPr>
      <w:rPr>
        <w:rFonts w:hint="default"/>
      </w:rPr>
    </w:lvl>
    <w:lvl w:ilvl="3">
      <w:start w:val="1"/>
      <w:numFmt w:val="decimal"/>
      <w:isLgl/>
      <w:lvlText w:val="%1.%2.%3.%4"/>
      <w:lvlJc w:val="left"/>
      <w:pPr>
        <w:ind w:left="1965" w:hanging="1080"/>
      </w:pPr>
      <w:rPr>
        <w:rFonts w:hint="default"/>
      </w:rPr>
    </w:lvl>
    <w:lvl w:ilvl="4">
      <w:start w:val="1"/>
      <w:numFmt w:val="decimal"/>
      <w:isLgl/>
      <w:lvlText w:val="%1.%2.%3.%4.%5"/>
      <w:lvlJc w:val="left"/>
      <w:pPr>
        <w:ind w:left="1965" w:hanging="1080"/>
      </w:pPr>
      <w:rPr>
        <w:rFonts w:hint="default"/>
      </w:rPr>
    </w:lvl>
    <w:lvl w:ilvl="5">
      <w:start w:val="1"/>
      <w:numFmt w:val="decimal"/>
      <w:isLgl/>
      <w:lvlText w:val="%1.%2.%3.%4.%5.%6"/>
      <w:lvlJc w:val="left"/>
      <w:pPr>
        <w:ind w:left="2325" w:hanging="1440"/>
      </w:pPr>
      <w:rPr>
        <w:rFonts w:hint="default"/>
      </w:rPr>
    </w:lvl>
    <w:lvl w:ilvl="6">
      <w:start w:val="1"/>
      <w:numFmt w:val="decimal"/>
      <w:isLgl/>
      <w:lvlText w:val="%1.%2.%3.%4.%5.%6.%7"/>
      <w:lvlJc w:val="left"/>
      <w:pPr>
        <w:ind w:left="2325" w:hanging="1440"/>
      </w:pPr>
      <w:rPr>
        <w:rFonts w:hint="default"/>
      </w:rPr>
    </w:lvl>
    <w:lvl w:ilvl="7">
      <w:start w:val="1"/>
      <w:numFmt w:val="decimal"/>
      <w:isLgl/>
      <w:lvlText w:val="%1.%2.%3.%4.%5.%6.%7.%8"/>
      <w:lvlJc w:val="left"/>
      <w:pPr>
        <w:ind w:left="2685" w:hanging="1800"/>
      </w:pPr>
      <w:rPr>
        <w:rFonts w:hint="default"/>
      </w:rPr>
    </w:lvl>
    <w:lvl w:ilvl="8">
      <w:start w:val="1"/>
      <w:numFmt w:val="decimal"/>
      <w:isLgl/>
      <w:lvlText w:val="%1.%2.%3.%4.%5.%6.%7.%8.%9"/>
      <w:lvlJc w:val="left"/>
      <w:pPr>
        <w:ind w:left="2685" w:hanging="1800"/>
      </w:pPr>
      <w:rPr>
        <w:rFonts w:hint="default"/>
      </w:rPr>
    </w:lvl>
  </w:abstractNum>
  <w:abstractNum w:abstractNumId="3">
    <w:nsid w:val="13171195"/>
    <w:multiLevelType w:val="hybridMultilevel"/>
    <w:tmpl w:val="E1E49590"/>
    <w:lvl w:ilvl="0" w:tplc="2ACAFF76">
      <w:start w:val="1"/>
      <w:numFmt w:val="decimal"/>
      <w:lvlText w:val="%1."/>
      <w:lvlJc w:val="left"/>
      <w:pPr>
        <w:ind w:left="1636" w:hanging="360"/>
      </w:pPr>
      <w:rPr>
        <w:rFonts w:hint="default"/>
      </w:rPr>
    </w:lvl>
    <w:lvl w:ilvl="1" w:tplc="04210019">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
    <w:nsid w:val="14F2335D"/>
    <w:multiLevelType w:val="hybridMultilevel"/>
    <w:tmpl w:val="745206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383555"/>
    <w:multiLevelType w:val="hybridMultilevel"/>
    <w:tmpl w:val="26BE9422"/>
    <w:lvl w:ilvl="0" w:tplc="8DEAB20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
    <w:nsid w:val="1A0A17A8"/>
    <w:multiLevelType w:val="hybridMultilevel"/>
    <w:tmpl w:val="4C2E140C"/>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2AF5214"/>
    <w:multiLevelType w:val="hybridMultilevel"/>
    <w:tmpl w:val="54C6A356"/>
    <w:lvl w:ilvl="0" w:tplc="D68C55F6">
      <w:start w:val="1"/>
      <w:numFmt w:val="decimal"/>
      <w:lvlText w:val="%1."/>
      <w:lvlJc w:val="left"/>
      <w:pPr>
        <w:ind w:left="1857" w:hanging="360"/>
      </w:pPr>
      <w:rPr>
        <w:rFonts w:hint="default"/>
      </w:rPr>
    </w:lvl>
    <w:lvl w:ilvl="1" w:tplc="04210019" w:tentative="1">
      <w:start w:val="1"/>
      <w:numFmt w:val="lowerLetter"/>
      <w:lvlText w:val="%2."/>
      <w:lvlJc w:val="left"/>
      <w:pPr>
        <w:ind w:left="2577" w:hanging="360"/>
      </w:pPr>
    </w:lvl>
    <w:lvl w:ilvl="2" w:tplc="0421001B" w:tentative="1">
      <w:start w:val="1"/>
      <w:numFmt w:val="lowerRoman"/>
      <w:lvlText w:val="%3."/>
      <w:lvlJc w:val="right"/>
      <w:pPr>
        <w:ind w:left="3297" w:hanging="180"/>
      </w:pPr>
    </w:lvl>
    <w:lvl w:ilvl="3" w:tplc="0421000F" w:tentative="1">
      <w:start w:val="1"/>
      <w:numFmt w:val="decimal"/>
      <w:lvlText w:val="%4."/>
      <w:lvlJc w:val="left"/>
      <w:pPr>
        <w:ind w:left="4017" w:hanging="360"/>
      </w:pPr>
    </w:lvl>
    <w:lvl w:ilvl="4" w:tplc="04210019" w:tentative="1">
      <w:start w:val="1"/>
      <w:numFmt w:val="lowerLetter"/>
      <w:lvlText w:val="%5."/>
      <w:lvlJc w:val="left"/>
      <w:pPr>
        <w:ind w:left="4737" w:hanging="360"/>
      </w:pPr>
    </w:lvl>
    <w:lvl w:ilvl="5" w:tplc="0421001B" w:tentative="1">
      <w:start w:val="1"/>
      <w:numFmt w:val="lowerRoman"/>
      <w:lvlText w:val="%6."/>
      <w:lvlJc w:val="right"/>
      <w:pPr>
        <w:ind w:left="5457" w:hanging="180"/>
      </w:pPr>
    </w:lvl>
    <w:lvl w:ilvl="6" w:tplc="0421000F" w:tentative="1">
      <w:start w:val="1"/>
      <w:numFmt w:val="decimal"/>
      <w:lvlText w:val="%7."/>
      <w:lvlJc w:val="left"/>
      <w:pPr>
        <w:ind w:left="6177" w:hanging="360"/>
      </w:pPr>
    </w:lvl>
    <w:lvl w:ilvl="7" w:tplc="04210019" w:tentative="1">
      <w:start w:val="1"/>
      <w:numFmt w:val="lowerLetter"/>
      <w:lvlText w:val="%8."/>
      <w:lvlJc w:val="left"/>
      <w:pPr>
        <w:ind w:left="6897" w:hanging="360"/>
      </w:pPr>
    </w:lvl>
    <w:lvl w:ilvl="8" w:tplc="0421001B" w:tentative="1">
      <w:start w:val="1"/>
      <w:numFmt w:val="lowerRoman"/>
      <w:lvlText w:val="%9."/>
      <w:lvlJc w:val="right"/>
      <w:pPr>
        <w:ind w:left="7617" w:hanging="180"/>
      </w:pPr>
    </w:lvl>
  </w:abstractNum>
  <w:abstractNum w:abstractNumId="8">
    <w:nsid w:val="2A3C05AD"/>
    <w:multiLevelType w:val="multilevel"/>
    <w:tmpl w:val="EFB4745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C3B1EB1"/>
    <w:multiLevelType w:val="hybridMultilevel"/>
    <w:tmpl w:val="5EB0DEEE"/>
    <w:lvl w:ilvl="0" w:tplc="5810F8E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2D8F08A3"/>
    <w:multiLevelType w:val="hybridMultilevel"/>
    <w:tmpl w:val="4BF08C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E7A3E59"/>
    <w:multiLevelType w:val="hybridMultilevel"/>
    <w:tmpl w:val="63BED4E4"/>
    <w:lvl w:ilvl="0" w:tplc="E2940AEC">
      <w:start w:val="1"/>
      <w:numFmt w:val="upperLetter"/>
      <w:lvlText w:val="(%1)"/>
      <w:lvlJc w:val="left"/>
      <w:pPr>
        <w:ind w:left="7155" w:hanging="4995"/>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2">
    <w:nsid w:val="2F4B7E60"/>
    <w:multiLevelType w:val="hybridMultilevel"/>
    <w:tmpl w:val="F9DACBF0"/>
    <w:lvl w:ilvl="0" w:tplc="04210001">
      <w:start w:val="1"/>
      <w:numFmt w:val="bullet"/>
      <w:lvlText w:val=""/>
      <w:lvlJc w:val="left"/>
      <w:pPr>
        <w:ind w:left="1497" w:hanging="360"/>
      </w:pPr>
      <w:rPr>
        <w:rFonts w:ascii="Symbol" w:hAnsi="Symbol" w:hint="default"/>
      </w:rPr>
    </w:lvl>
    <w:lvl w:ilvl="1" w:tplc="04210003" w:tentative="1">
      <w:start w:val="1"/>
      <w:numFmt w:val="bullet"/>
      <w:lvlText w:val="o"/>
      <w:lvlJc w:val="left"/>
      <w:pPr>
        <w:ind w:left="2217" w:hanging="360"/>
      </w:pPr>
      <w:rPr>
        <w:rFonts w:ascii="Courier New" w:hAnsi="Courier New" w:cs="Courier New" w:hint="default"/>
      </w:rPr>
    </w:lvl>
    <w:lvl w:ilvl="2" w:tplc="04210005" w:tentative="1">
      <w:start w:val="1"/>
      <w:numFmt w:val="bullet"/>
      <w:lvlText w:val=""/>
      <w:lvlJc w:val="left"/>
      <w:pPr>
        <w:ind w:left="2937" w:hanging="360"/>
      </w:pPr>
      <w:rPr>
        <w:rFonts w:ascii="Wingdings" w:hAnsi="Wingdings" w:hint="default"/>
      </w:rPr>
    </w:lvl>
    <w:lvl w:ilvl="3" w:tplc="04210001" w:tentative="1">
      <w:start w:val="1"/>
      <w:numFmt w:val="bullet"/>
      <w:lvlText w:val=""/>
      <w:lvlJc w:val="left"/>
      <w:pPr>
        <w:ind w:left="3657" w:hanging="360"/>
      </w:pPr>
      <w:rPr>
        <w:rFonts w:ascii="Symbol" w:hAnsi="Symbol" w:hint="default"/>
      </w:rPr>
    </w:lvl>
    <w:lvl w:ilvl="4" w:tplc="04210003" w:tentative="1">
      <w:start w:val="1"/>
      <w:numFmt w:val="bullet"/>
      <w:lvlText w:val="o"/>
      <w:lvlJc w:val="left"/>
      <w:pPr>
        <w:ind w:left="4377" w:hanging="360"/>
      </w:pPr>
      <w:rPr>
        <w:rFonts w:ascii="Courier New" w:hAnsi="Courier New" w:cs="Courier New" w:hint="default"/>
      </w:rPr>
    </w:lvl>
    <w:lvl w:ilvl="5" w:tplc="04210005" w:tentative="1">
      <w:start w:val="1"/>
      <w:numFmt w:val="bullet"/>
      <w:lvlText w:val=""/>
      <w:lvlJc w:val="left"/>
      <w:pPr>
        <w:ind w:left="5097" w:hanging="360"/>
      </w:pPr>
      <w:rPr>
        <w:rFonts w:ascii="Wingdings" w:hAnsi="Wingdings" w:hint="default"/>
      </w:rPr>
    </w:lvl>
    <w:lvl w:ilvl="6" w:tplc="04210001" w:tentative="1">
      <w:start w:val="1"/>
      <w:numFmt w:val="bullet"/>
      <w:lvlText w:val=""/>
      <w:lvlJc w:val="left"/>
      <w:pPr>
        <w:ind w:left="5817" w:hanging="360"/>
      </w:pPr>
      <w:rPr>
        <w:rFonts w:ascii="Symbol" w:hAnsi="Symbol" w:hint="default"/>
      </w:rPr>
    </w:lvl>
    <w:lvl w:ilvl="7" w:tplc="04210003" w:tentative="1">
      <w:start w:val="1"/>
      <w:numFmt w:val="bullet"/>
      <w:lvlText w:val="o"/>
      <w:lvlJc w:val="left"/>
      <w:pPr>
        <w:ind w:left="6537" w:hanging="360"/>
      </w:pPr>
      <w:rPr>
        <w:rFonts w:ascii="Courier New" w:hAnsi="Courier New" w:cs="Courier New" w:hint="default"/>
      </w:rPr>
    </w:lvl>
    <w:lvl w:ilvl="8" w:tplc="04210005" w:tentative="1">
      <w:start w:val="1"/>
      <w:numFmt w:val="bullet"/>
      <w:lvlText w:val=""/>
      <w:lvlJc w:val="left"/>
      <w:pPr>
        <w:ind w:left="7257" w:hanging="360"/>
      </w:pPr>
      <w:rPr>
        <w:rFonts w:ascii="Wingdings" w:hAnsi="Wingdings" w:hint="default"/>
      </w:rPr>
    </w:lvl>
  </w:abstractNum>
  <w:abstractNum w:abstractNumId="13">
    <w:nsid w:val="31BD6DB9"/>
    <w:multiLevelType w:val="multilevel"/>
    <w:tmpl w:val="949A6864"/>
    <w:lvl w:ilvl="0">
      <w:start w:val="1"/>
      <w:numFmt w:val="decimal"/>
      <w:lvlText w:val="%1."/>
      <w:lvlJc w:val="left"/>
      <w:pPr>
        <w:ind w:left="2520" w:hanging="360"/>
      </w:pPr>
      <w:rPr>
        <w:rFonts w:hint="default"/>
        <w:b w:val="0"/>
        <w:sz w:val="22"/>
      </w:rPr>
    </w:lvl>
    <w:lvl w:ilvl="1">
      <w:start w:val="1"/>
      <w:numFmt w:val="decimal"/>
      <w:isLgl/>
      <w:lvlText w:val="%1.%2"/>
      <w:lvlJc w:val="left"/>
      <w:pPr>
        <w:ind w:left="2565" w:hanging="40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3960" w:hanging="1800"/>
      </w:pPr>
      <w:rPr>
        <w:rFonts w:hint="default"/>
      </w:rPr>
    </w:lvl>
  </w:abstractNum>
  <w:abstractNum w:abstractNumId="14">
    <w:nsid w:val="33131321"/>
    <w:multiLevelType w:val="hybridMultilevel"/>
    <w:tmpl w:val="75F6FA46"/>
    <w:lvl w:ilvl="0" w:tplc="D6506C62">
      <w:start w:val="1"/>
      <w:numFmt w:val="upperLetter"/>
      <w:lvlText w:val="(%1)"/>
      <w:lvlJc w:val="left"/>
      <w:pPr>
        <w:ind w:left="2520" w:hanging="360"/>
      </w:pPr>
      <w:rPr>
        <w:rFonts w:hint="default"/>
      </w:rPr>
    </w:lvl>
    <w:lvl w:ilvl="1" w:tplc="04210019">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5">
    <w:nsid w:val="3444587B"/>
    <w:multiLevelType w:val="multilevel"/>
    <w:tmpl w:val="D08AED92"/>
    <w:lvl w:ilvl="0">
      <w:start w:val="1"/>
      <w:numFmt w:val="decimal"/>
      <w:lvlText w:val="%1."/>
      <w:lvlJc w:val="left"/>
      <w:pPr>
        <w:ind w:left="1140" w:hanging="360"/>
      </w:pPr>
      <w:rPr>
        <w:rFonts w:hint="default"/>
        <w:b/>
      </w:rPr>
    </w:lvl>
    <w:lvl w:ilvl="1">
      <w:start w:val="1"/>
      <w:numFmt w:val="decimal"/>
      <w:isLgl/>
      <w:lvlText w:val="%1.%2"/>
      <w:lvlJc w:val="left"/>
      <w:pPr>
        <w:ind w:left="1185" w:hanging="405"/>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580" w:hanging="1800"/>
      </w:pPr>
      <w:rPr>
        <w:rFonts w:hint="default"/>
      </w:rPr>
    </w:lvl>
  </w:abstractNum>
  <w:abstractNum w:abstractNumId="16">
    <w:nsid w:val="3C1B0DDA"/>
    <w:multiLevelType w:val="hybridMultilevel"/>
    <w:tmpl w:val="54C6A356"/>
    <w:lvl w:ilvl="0" w:tplc="D68C55F6">
      <w:start w:val="1"/>
      <w:numFmt w:val="decimal"/>
      <w:lvlText w:val="%1."/>
      <w:lvlJc w:val="left"/>
      <w:pPr>
        <w:ind w:left="1857" w:hanging="360"/>
      </w:pPr>
      <w:rPr>
        <w:rFonts w:hint="default"/>
      </w:rPr>
    </w:lvl>
    <w:lvl w:ilvl="1" w:tplc="04210019" w:tentative="1">
      <w:start w:val="1"/>
      <w:numFmt w:val="lowerLetter"/>
      <w:lvlText w:val="%2."/>
      <w:lvlJc w:val="left"/>
      <w:pPr>
        <w:ind w:left="2577" w:hanging="360"/>
      </w:pPr>
    </w:lvl>
    <w:lvl w:ilvl="2" w:tplc="0421001B" w:tentative="1">
      <w:start w:val="1"/>
      <w:numFmt w:val="lowerRoman"/>
      <w:lvlText w:val="%3."/>
      <w:lvlJc w:val="right"/>
      <w:pPr>
        <w:ind w:left="3297" w:hanging="180"/>
      </w:pPr>
    </w:lvl>
    <w:lvl w:ilvl="3" w:tplc="0421000F" w:tentative="1">
      <w:start w:val="1"/>
      <w:numFmt w:val="decimal"/>
      <w:lvlText w:val="%4."/>
      <w:lvlJc w:val="left"/>
      <w:pPr>
        <w:ind w:left="4017" w:hanging="360"/>
      </w:pPr>
    </w:lvl>
    <w:lvl w:ilvl="4" w:tplc="04210019" w:tentative="1">
      <w:start w:val="1"/>
      <w:numFmt w:val="lowerLetter"/>
      <w:lvlText w:val="%5."/>
      <w:lvlJc w:val="left"/>
      <w:pPr>
        <w:ind w:left="4737" w:hanging="360"/>
      </w:pPr>
    </w:lvl>
    <w:lvl w:ilvl="5" w:tplc="0421001B" w:tentative="1">
      <w:start w:val="1"/>
      <w:numFmt w:val="lowerRoman"/>
      <w:lvlText w:val="%6."/>
      <w:lvlJc w:val="right"/>
      <w:pPr>
        <w:ind w:left="5457" w:hanging="180"/>
      </w:pPr>
    </w:lvl>
    <w:lvl w:ilvl="6" w:tplc="0421000F" w:tentative="1">
      <w:start w:val="1"/>
      <w:numFmt w:val="decimal"/>
      <w:lvlText w:val="%7."/>
      <w:lvlJc w:val="left"/>
      <w:pPr>
        <w:ind w:left="6177" w:hanging="360"/>
      </w:pPr>
    </w:lvl>
    <w:lvl w:ilvl="7" w:tplc="04210019" w:tentative="1">
      <w:start w:val="1"/>
      <w:numFmt w:val="lowerLetter"/>
      <w:lvlText w:val="%8."/>
      <w:lvlJc w:val="left"/>
      <w:pPr>
        <w:ind w:left="6897" w:hanging="360"/>
      </w:pPr>
    </w:lvl>
    <w:lvl w:ilvl="8" w:tplc="0421001B" w:tentative="1">
      <w:start w:val="1"/>
      <w:numFmt w:val="lowerRoman"/>
      <w:lvlText w:val="%9."/>
      <w:lvlJc w:val="right"/>
      <w:pPr>
        <w:ind w:left="7617" w:hanging="180"/>
      </w:pPr>
    </w:lvl>
  </w:abstractNum>
  <w:abstractNum w:abstractNumId="17">
    <w:nsid w:val="41C138A3"/>
    <w:multiLevelType w:val="hybridMultilevel"/>
    <w:tmpl w:val="FB580326"/>
    <w:lvl w:ilvl="0" w:tplc="0421000F">
      <w:start w:val="1"/>
      <w:numFmt w:val="decimal"/>
      <w:lvlText w:val="%1."/>
      <w:lvlJc w:val="left"/>
      <w:pPr>
        <w:ind w:left="720" w:hanging="360"/>
      </w:pPr>
      <w:rPr>
        <w:rFonts w:hint="default"/>
      </w:rPr>
    </w:lvl>
    <w:lvl w:ilvl="1" w:tplc="DFFEA788">
      <w:start w:val="1"/>
      <w:numFmt w:val="decimal"/>
      <w:lvlText w:val="%2."/>
      <w:lvlJc w:val="left"/>
      <w:pPr>
        <w:ind w:left="1440" w:hanging="360"/>
      </w:pPr>
      <w:rPr>
        <w:rFonts w:ascii="Arial" w:eastAsiaTheme="minorHAnsi" w:hAnsi="Arial" w:cs="Arial"/>
        <w:b/>
      </w:rPr>
    </w:lvl>
    <w:lvl w:ilvl="2" w:tplc="173238E6">
      <w:start w:val="1"/>
      <w:numFmt w:val="decimal"/>
      <w:lvlText w:val="%3."/>
      <w:lvlJc w:val="left"/>
      <w:pPr>
        <w:ind w:left="2160" w:hanging="180"/>
      </w:pPr>
      <w:rPr>
        <w:rFonts w:ascii="Arial" w:eastAsiaTheme="minorHAnsi" w:hAnsi="Arial" w:cs="Arial"/>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3A759E"/>
    <w:multiLevelType w:val="multilevel"/>
    <w:tmpl w:val="FA26098C"/>
    <w:lvl w:ilvl="0">
      <w:start w:val="3"/>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90162FA"/>
    <w:multiLevelType w:val="multilevel"/>
    <w:tmpl w:val="234091E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AC34E35"/>
    <w:multiLevelType w:val="hybridMultilevel"/>
    <w:tmpl w:val="72303B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C3D7529"/>
    <w:multiLevelType w:val="hybridMultilevel"/>
    <w:tmpl w:val="54C6A356"/>
    <w:lvl w:ilvl="0" w:tplc="D68C55F6">
      <w:start w:val="1"/>
      <w:numFmt w:val="decimal"/>
      <w:lvlText w:val="%1."/>
      <w:lvlJc w:val="left"/>
      <w:pPr>
        <w:ind w:left="1857" w:hanging="360"/>
      </w:pPr>
      <w:rPr>
        <w:rFonts w:hint="default"/>
      </w:rPr>
    </w:lvl>
    <w:lvl w:ilvl="1" w:tplc="04210019" w:tentative="1">
      <w:start w:val="1"/>
      <w:numFmt w:val="lowerLetter"/>
      <w:lvlText w:val="%2."/>
      <w:lvlJc w:val="left"/>
      <w:pPr>
        <w:ind w:left="2577" w:hanging="360"/>
      </w:pPr>
    </w:lvl>
    <w:lvl w:ilvl="2" w:tplc="0421001B" w:tentative="1">
      <w:start w:val="1"/>
      <w:numFmt w:val="lowerRoman"/>
      <w:lvlText w:val="%3."/>
      <w:lvlJc w:val="right"/>
      <w:pPr>
        <w:ind w:left="3297" w:hanging="180"/>
      </w:pPr>
    </w:lvl>
    <w:lvl w:ilvl="3" w:tplc="0421000F" w:tentative="1">
      <w:start w:val="1"/>
      <w:numFmt w:val="decimal"/>
      <w:lvlText w:val="%4."/>
      <w:lvlJc w:val="left"/>
      <w:pPr>
        <w:ind w:left="4017" w:hanging="360"/>
      </w:pPr>
    </w:lvl>
    <w:lvl w:ilvl="4" w:tplc="04210019" w:tentative="1">
      <w:start w:val="1"/>
      <w:numFmt w:val="lowerLetter"/>
      <w:lvlText w:val="%5."/>
      <w:lvlJc w:val="left"/>
      <w:pPr>
        <w:ind w:left="4737" w:hanging="360"/>
      </w:pPr>
    </w:lvl>
    <w:lvl w:ilvl="5" w:tplc="0421001B" w:tentative="1">
      <w:start w:val="1"/>
      <w:numFmt w:val="lowerRoman"/>
      <w:lvlText w:val="%6."/>
      <w:lvlJc w:val="right"/>
      <w:pPr>
        <w:ind w:left="5457" w:hanging="180"/>
      </w:pPr>
    </w:lvl>
    <w:lvl w:ilvl="6" w:tplc="0421000F" w:tentative="1">
      <w:start w:val="1"/>
      <w:numFmt w:val="decimal"/>
      <w:lvlText w:val="%7."/>
      <w:lvlJc w:val="left"/>
      <w:pPr>
        <w:ind w:left="6177" w:hanging="360"/>
      </w:pPr>
    </w:lvl>
    <w:lvl w:ilvl="7" w:tplc="04210019" w:tentative="1">
      <w:start w:val="1"/>
      <w:numFmt w:val="lowerLetter"/>
      <w:lvlText w:val="%8."/>
      <w:lvlJc w:val="left"/>
      <w:pPr>
        <w:ind w:left="6897" w:hanging="360"/>
      </w:pPr>
    </w:lvl>
    <w:lvl w:ilvl="8" w:tplc="0421001B" w:tentative="1">
      <w:start w:val="1"/>
      <w:numFmt w:val="lowerRoman"/>
      <w:lvlText w:val="%9."/>
      <w:lvlJc w:val="right"/>
      <w:pPr>
        <w:ind w:left="7617" w:hanging="180"/>
      </w:pPr>
    </w:lvl>
  </w:abstractNum>
  <w:abstractNum w:abstractNumId="22">
    <w:nsid w:val="4CA04844"/>
    <w:multiLevelType w:val="hybridMultilevel"/>
    <w:tmpl w:val="62BC4B1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D2097E"/>
    <w:multiLevelType w:val="hybridMultilevel"/>
    <w:tmpl w:val="32D8D76A"/>
    <w:lvl w:ilvl="0" w:tplc="429E162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514516D6"/>
    <w:multiLevelType w:val="hybridMultilevel"/>
    <w:tmpl w:val="C5DE60D2"/>
    <w:lvl w:ilvl="0" w:tplc="CD1E6E58">
      <w:start w:val="1"/>
      <w:numFmt w:val="decimal"/>
      <w:lvlText w:val="%1."/>
      <w:lvlJc w:val="left"/>
      <w:pPr>
        <w:ind w:left="720" w:hanging="360"/>
      </w:pPr>
      <w:rPr>
        <w:rFonts w:ascii="Arial" w:eastAsiaTheme="minorEastAsia"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2BF2E78"/>
    <w:multiLevelType w:val="multilevel"/>
    <w:tmpl w:val="1F382C6A"/>
    <w:lvl w:ilvl="0">
      <w:start w:val="1"/>
      <w:numFmt w:val="decimal"/>
      <w:lvlText w:val="%1."/>
      <w:lvlJc w:val="left"/>
      <w:pPr>
        <w:ind w:left="720" w:hanging="360"/>
      </w:pPr>
      <w:rPr>
        <w:rFonts w:hint="default"/>
        <w:b w:val="0"/>
      </w:rPr>
    </w:lvl>
    <w:lvl w:ilvl="1">
      <w:start w:val="6"/>
      <w:numFmt w:val="decimal"/>
      <w:isLgl/>
      <w:lvlText w:val="%1.%2"/>
      <w:lvlJc w:val="left"/>
      <w:pPr>
        <w:ind w:left="885" w:hanging="525"/>
      </w:pPr>
      <w:rPr>
        <w:rFonts w:eastAsiaTheme="minorEastAsia" w:hint="default"/>
      </w:rPr>
    </w:lvl>
    <w:lvl w:ilvl="2">
      <w:start w:val="3"/>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26">
    <w:nsid w:val="57147222"/>
    <w:multiLevelType w:val="hybridMultilevel"/>
    <w:tmpl w:val="6DCED952"/>
    <w:lvl w:ilvl="0" w:tplc="0421000F">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7">
    <w:nsid w:val="599737FA"/>
    <w:multiLevelType w:val="multilevel"/>
    <w:tmpl w:val="4E9AC7D2"/>
    <w:lvl w:ilvl="0">
      <w:start w:val="3"/>
      <w:numFmt w:val="decimal"/>
      <w:lvlText w:val="%1"/>
      <w:lvlJc w:val="left"/>
      <w:pPr>
        <w:ind w:left="525" w:hanging="525"/>
      </w:pPr>
      <w:rPr>
        <w:rFonts w:eastAsiaTheme="minorEastAsia" w:hint="default"/>
        <w:b/>
        <w:sz w:val="24"/>
      </w:rPr>
    </w:lvl>
    <w:lvl w:ilvl="1">
      <w:start w:val="6"/>
      <w:numFmt w:val="decimal"/>
      <w:lvlText w:val="%1.%2"/>
      <w:lvlJc w:val="left"/>
      <w:pPr>
        <w:ind w:left="525" w:hanging="525"/>
      </w:pPr>
      <w:rPr>
        <w:rFonts w:eastAsiaTheme="minorEastAsia" w:hint="default"/>
        <w:b/>
        <w:sz w:val="24"/>
      </w:rPr>
    </w:lvl>
    <w:lvl w:ilvl="2">
      <w:start w:val="3"/>
      <w:numFmt w:val="decimal"/>
      <w:lvlText w:val="%1.%2.%3"/>
      <w:lvlJc w:val="left"/>
      <w:pPr>
        <w:ind w:left="720" w:hanging="720"/>
      </w:pPr>
      <w:rPr>
        <w:rFonts w:eastAsiaTheme="minorEastAsia" w:hint="default"/>
        <w:b/>
        <w:sz w:val="24"/>
      </w:rPr>
    </w:lvl>
    <w:lvl w:ilvl="3">
      <w:start w:val="1"/>
      <w:numFmt w:val="decimal"/>
      <w:lvlText w:val="%1.%2.%3.%4"/>
      <w:lvlJc w:val="left"/>
      <w:pPr>
        <w:ind w:left="720" w:hanging="720"/>
      </w:pPr>
      <w:rPr>
        <w:rFonts w:eastAsiaTheme="minorEastAsia" w:hint="default"/>
        <w:b/>
        <w:sz w:val="24"/>
      </w:rPr>
    </w:lvl>
    <w:lvl w:ilvl="4">
      <w:start w:val="1"/>
      <w:numFmt w:val="decimal"/>
      <w:lvlText w:val="%1.%2.%3.%4.%5"/>
      <w:lvlJc w:val="left"/>
      <w:pPr>
        <w:ind w:left="1080" w:hanging="1080"/>
      </w:pPr>
      <w:rPr>
        <w:rFonts w:eastAsiaTheme="minorEastAsia" w:hint="default"/>
        <w:b/>
        <w:sz w:val="24"/>
      </w:rPr>
    </w:lvl>
    <w:lvl w:ilvl="5">
      <w:start w:val="1"/>
      <w:numFmt w:val="decimal"/>
      <w:lvlText w:val="%1.%2.%3.%4.%5.%6"/>
      <w:lvlJc w:val="left"/>
      <w:pPr>
        <w:ind w:left="1080" w:hanging="1080"/>
      </w:pPr>
      <w:rPr>
        <w:rFonts w:eastAsiaTheme="minorEastAsia" w:hint="default"/>
        <w:b/>
        <w:sz w:val="24"/>
      </w:rPr>
    </w:lvl>
    <w:lvl w:ilvl="6">
      <w:start w:val="1"/>
      <w:numFmt w:val="decimal"/>
      <w:lvlText w:val="%1.%2.%3.%4.%5.%6.%7"/>
      <w:lvlJc w:val="left"/>
      <w:pPr>
        <w:ind w:left="1440" w:hanging="1440"/>
      </w:pPr>
      <w:rPr>
        <w:rFonts w:eastAsiaTheme="minorEastAsia" w:hint="default"/>
        <w:b/>
        <w:sz w:val="24"/>
      </w:rPr>
    </w:lvl>
    <w:lvl w:ilvl="7">
      <w:start w:val="1"/>
      <w:numFmt w:val="decimal"/>
      <w:lvlText w:val="%1.%2.%3.%4.%5.%6.%7.%8"/>
      <w:lvlJc w:val="left"/>
      <w:pPr>
        <w:ind w:left="1440" w:hanging="1440"/>
      </w:pPr>
      <w:rPr>
        <w:rFonts w:eastAsiaTheme="minorEastAsia" w:hint="default"/>
        <w:b/>
        <w:sz w:val="24"/>
      </w:rPr>
    </w:lvl>
    <w:lvl w:ilvl="8">
      <w:start w:val="1"/>
      <w:numFmt w:val="decimal"/>
      <w:lvlText w:val="%1.%2.%3.%4.%5.%6.%7.%8.%9"/>
      <w:lvlJc w:val="left"/>
      <w:pPr>
        <w:ind w:left="1800" w:hanging="1800"/>
      </w:pPr>
      <w:rPr>
        <w:rFonts w:eastAsiaTheme="minorEastAsia" w:hint="default"/>
        <w:b/>
        <w:sz w:val="24"/>
      </w:rPr>
    </w:lvl>
  </w:abstractNum>
  <w:abstractNum w:abstractNumId="28">
    <w:nsid w:val="59A85DB6"/>
    <w:multiLevelType w:val="multilevel"/>
    <w:tmpl w:val="70C81A9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DB40B78"/>
    <w:multiLevelType w:val="hybridMultilevel"/>
    <w:tmpl w:val="A824EA32"/>
    <w:lvl w:ilvl="0" w:tplc="A6BAC5E6">
      <w:start w:val="1"/>
      <w:numFmt w:val="decimal"/>
      <w:lvlText w:val="%1."/>
      <w:lvlJc w:val="left"/>
      <w:pPr>
        <w:ind w:left="1080" w:hanging="360"/>
      </w:pPr>
      <w:rPr>
        <w:rFonts w:hint="default"/>
        <w:b w:val="0"/>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618679F"/>
    <w:multiLevelType w:val="multilevel"/>
    <w:tmpl w:val="E788EC74"/>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sz w:val="24"/>
      </w:rPr>
    </w:lvl>
    <w:lvl w:ilvl="2">
      <w:start w:val="1"/>
      <w:numFmt w:val="decimal"/>
      <w:isLgl/>
      <w:lvlText w:val="%1.%2.%3"/>
      <w:lvlJc w:val="left"/>
      <w:pPr>
        <w:ind w:left="1004" w:hanging="720"/>
      </w:pPr>
      <w:rPr>
        <w:rFonts w:hint="default"/>
        <w:sz w:val="24"/>
      </w:rPr>
    </w:lvl>
    <w:lvl w:ilvl="3">
      <w:start w:val="1"/>
      <w:numFmt w:val="decimal"/>
      <w:isLgl/>
      <w:lvlText w:val="%1.%2.%3.%4"/>
      <w:lvlJc w:val="left"/>
      <w:pPr>
        <w:ind w:left="1364" w:hanging="1080"/>
      </w:pPr>
      <w:rPr>
        <w:rFonts w:hint="default"/>
        <w:sz w:val="24"/>
      </w:rPr>
    </w:lvl>
    <w:lvl w:ilvl="4">
      <w:start w:val="1"/>
      <w:numFmt w:val="decimal"/>
      <w:isLgl/>
      <w:lvlText w:val="%1.%2.%3.%4.%5"/>
      <w:lvlJc w:val="left"/>
      <w:pPr>
        <w:ind w:left="1724" w:hanging="1440"/>
      </w:pPr>
      <w:rPr>
        <w:rFonts w:hint="default"/>
        <w:sz w:val="24"/>
      </w:rPr>
    </w:lvl>
    <w:lvl w:ilvl="5">
      <w:start w:val="1"/>
      <w:numFmt w:val="decimal"/>
      <w:isLgl/>
      <w:lvlText w:val="%1.%2.%3.%4.%5.%6"/>
      <w:lvlJc w:val="left"/>
      <w:pPr>
        <w:ind w:left="1724" w:hanging="1440"/>
      </w:pPr>
      <w:rPr>
        <w:rFonts w:hint="default"/>
        <w:sz w:val="24"/>
      </w:rPr>
    </w:lvl>
    <w:lvl w:ilvl="6">
      <w:start w:val="1"/>
      <w:numFmt w:val="decimal"/>
      <w:isLgl/>
      <w:lvlText w:val="%1.%2.%3.%4.%5.%6.%7"/>
      <w:lvlJc w:val="left"/>
      <w:pPr>
        <w:ind w:left="2084" w:hanging="1800"/>
      </w:pPr>
      <w:rPr>
        <w:rFonts w:hint="default"/>
        <w:sz w:val="24"/>
      </w:rPr>
    </w:lvl>
    <w:lvl w:ilvl="7">
      <w:start w:val="1"/>
      <w:numFmt w:val="decimal"/>
      <w:isLgl/>
      <w:lvlText w:val="%1.%2.%3.%4.%5.%6.%7.%8"/>
      <w:lvlJc w:val="left"/>
      <w:pPr>
        <w:ind w:left="2084" w:hanging="1800"/>
      </w:pPr>
      <w:rPr>
        <w:rFonts w:hint="default"/>
        <w:sz w:val="24"/>
      </w:rPr>
    </w:lvl>
    <w:lvl w:ilvl="8">
      <w:start w:val="1"/>
      <w:numFmt w:val="decimal"/>
      <w:isLgl/>
      <w:lvlText w:val="%1.%2.%3.%4.%5.%6.%7.%8.%9"/>
      <w:lvlJc w:val="left"/>
      <w:pPr>
        <w:ind w:left="2444" w:hanging="2160"/>
      </w:pPr>
      <w:rPr>
        <w:rFonts w:hint="default"/>
        <w:sz w:val="24"/>
      </w:rPr>
    </w:lvl>
  </w:abstractNum>
  <w:abstractNum w:abstractNumId="31">
    <w:nsid w:val="67B13AE0"/>
    <w:multiLevelType w:val="multilevel"/>
    <w:tmpl w:val="253E024E"/>
    <w:lvl w:ilvl="0">
      <w:start w:val="1"/>
      <w:numFmt w:val="decimal"/>
      <w:lvlText w:val="%1."/>
      <w:lvlJc w:val="left"/>
      <w:pPr>
        <w:ind w:left="2110" w:hanging="360"/>
      </w:pPr>
      <w:rPr>
        <w:rFonts w:ascii="Arial" w:eastAsiaTheme="minorHAnsi" w:hAnsi="Arial" w:cs="Arial"/>
        <w:b w:val="0"/>
      </w:rPr>
    </w:lvl>
    <w:lvl w:ilvl="1">
      <w:start w:val="1"/>
      <w:numFmt w:val="decimal"/>
      <w:isLgl/>
      <w:lvlText w:val="%1.%2"/>
      <w:lvlJc w:val="left"/>
      <w:pPr>
        <w:ind w:left="2110" w:hanging="360"/>
      </w:pPr>
      <w:rPr>
        <w:rFonts w:hint="default"/>
      </w:rPr>
    </w:lvl>
    <w:lvl w:ilvl="2">
      <w:start w:val="1"/>
      <w:numFmt w:val="decimal"/>
      <w:isLgl/>
      <w:lvlText w:val="%1.%2.%3"/>
      <w:lvlJc w:val="left"/>
      <w:pPr>
        <w:ind w:left="2470" w:hanging="720"/>
      </w:pPr>
      <w:rPr>
        <w:rFonts w:hint="default"/>
      </w:rPr>
    </w:lvl>
    <w:lvl w:ilvl="3">
      <w:start w:val="1"/>
      <w:numFmt w:val="decimal"/>
      <w:isLgl/>
      <w:lvlText w:val="%1.%2.%3.%4"/>
      <w:lvlJc w:val="left"/>
      <w:pPr>
        <w:ind w:left="2830" w:hanging="1080"/>
      </w:pPr>
      <w:rPr>
        <w:rFonts w:hint="default"/>
      </w:rPr>
    </w:lvl>
    <w:lvl w:ilvl="4">
      <w:start w:val="1"/>
      <w:numFmt w:val="decimal"/>
      <w:isLgl/>
      <w:lvlText w:val="%1.%2.%3.%4.%5"/>
      <w:lvlJc w:val="left"/>
      <w:pPr>
        <w:ind w:left="2830" w:hanging="1080"/>
      </w:pPr>
      <w:rPr>
        <w:rFonts w:hint="default"/>
      </w:rPr>
    </w:lvl>
    <w:lvl w:ilvl="5">
      <w:start w:val="1"/>
      <w:numFmt w:val="decimal"/>
      <w:isLgl/>
      <w:lvlText w:val="%1.%2.%3.%4.%5.%6"/>
      <w:lvlJc w:val="left"/>
      <w:pPr>
        <w:ind w:left="3190" w:hanging="1440"/>
      </w:pPr>
      <w:rPr>
        <w:rFonts w:hint="default"/>
      </w:rPr>
    </w:lvl>
    <w:lvl w:ilvl="6">
      <w:start w:val="1"/>
      <w:numFmt w:val="decimal"/>
      <w:isLgl/>
      <w:lvlText w:val="%1.%2.%3.%4.%5.%6.%7"/>
      <w:lvlJc w:val="left"/>
      <w:pPr>
        <w:ind w:left="3190" w:hanging="1440"/>
      </w:pPr>
      <w:rPr>
        <w:rFonts w:hint="default"/>
      </w:rPr>
    </w:lvl>
    <w:lvl w:ilvl="7">
      <w:start w:val="1"/>
      <w:numFmt w:val="decimal"/>
      <w:isLgl/>
      <w:lvlText w:val="%1.%2.%3.%4.%5.%6.%7.%8"/>
      <w:lvlJc w:val="left"/>
      <w:pPr>
        <w:ind w:left="3550" w:hanging="1800"/>
      </w:pPr>
      <w:rPr>
        <w:rFonts w:hint="default"/>
      </w:rPr>
    </w:lvl>
    <w:lvl w:ilvl="8">
      <w:start w:val="1"/>
      <w:numFmt w:val="decimal"/>
      <w:isLgl/>
      <w:lvlText w:val="%1.%2.%3.%4.%5.%6.%7.%8.%9"/>
      <w:lvlJc w:val="left"/>
      <w:pPr>
        <w:ind w:left="3550" w:hanging="1800"/>
      </w:pPr>
      <w:rPr>
        <w:rFonts w:hint="default"/>
      </w:rPr>
    </w:lvl>
  </w:abstractNum>
  <w:abstractNum w:abstractNumId="32">
    <w:nsid w:val="730B3622"/>
    <w:multiLevelType w:val="multilevel"/>
    <w:tmpl w:val="0C100B9C"/>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65" w:hanging="52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3">
    <w:nsid w:val="74D00E52"/>
    <w:multiLevelType w:val="hybridMultilevel"/>
    <w:tmpl w:val="52CA7C3C"/>
    <w:lvl w:ilvl="0" w:tplc="9DCC2EF2">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4">
    <w:nsid w:val="76F0388A"/>
    <w:multiLevelType w:val="hybridMultilevel"/>
    <w:tmpl w:val="02DCF07C"/>
    <w:lvl w:ilvl="0" w:tplc="F3940AA6">
      <w:start w:val="3"/>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77B066CD"/>
    <w:multiLevelType w:val="hybridMultilevel"/>
    <w:tmpl w:val="F5D21408"/>
    <w:lvl w:ilvl="0" w:tplc="AA6ECDA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num w:numId="1">
    <w:abstractNumId w:val="20"/>
  </w:num>
  <w:num w:numId="2">
    <w:abstractNumId w:val="15"/>
  </w:num>
  <w:num w:numId="3">
    <w:abstractNumId w:val="17"/>
  </w:num>
  <w:num w:numId="4">
    <w:abstractNumId w:val="2"/>
  </w:num>
  <w:num w:numId="5">
    <w:abstractNumId w:val="28"/>
  </w:num>
  <w:num w:numId="6">
    <w:abstractNumId w:val="8"/>
  </w:num>
  <w:num w:numId="7">
    <w:abstractNumId w:val="29"/>
  </w:num>
  <w:num w:numId="8">
    <w:abstractNumId w:val="10"/>
  </w:num>
  <w:num w:numId="9">
    <w:abstractNumId w:val="25"/>
  </w:num>
  <w:num w:numId="10">
    <w:abstractNumId w:val="1"/>
  </w:num>
  <w:num w:numId="11">
    <w:abstractNumId w:val="31"/>
  </w:num>
  <w:num w:numId="12">
    <w:abstractNumId w:val="19"/>
  </w:num>
  <w:num w:numId="13">
    <w:abstractNumId w:val="32"/>
  </w:num>
  <w:num w:numId="14">
    <w:abstractNumId w:val="22"/>
  </w:num>
  <w:num w:numId="15">
    <w:abstractNumId w:val="30"/>
  </w:num>
  <w:num w:numId="16">
    <w:abstractNumId w:val="27"/>
  </w:num>
  <w:num w:numId="17">
    <w:abstractNumId w:val="18"/>
  </w:num>
  <w:num w:numId="18">
    <w:abstractNumId w:val="4"/>
  </w:num>
  <w:num w:numId="19">
    <w:abstractNumId w:val="26"/>
  </w:num>
  <w:num w:numId="20">
    <w:abstractNumId w:val="24"/>
  </w:num>
  <w:num w:numId="21">
    <w:abstractNumId w:val="13"/>
  </w:num>
  <w:num w:numId="22">
    <w:abstractNumId w:val="9"/>
  </w:num>
  <w:num w:numId="23">
    <w:abstractNumId w:val="0"/>
  </w:num>
  <w:num w:numId="24">
    <w:abstractNumId w:val="23"/>
  </w:num>
  <w:num w:numId="25">
    <w:abstractNumId w:val="12"/>
  </w:num>
  <w:num w:numId="26">
    <w:abstractNumId w:val="21"/>
  </w:num>
  <w:num w:numId="27">
    <w:abstractNumId w:val="16"/>
  </w:num>
  <w:num w:numId="28">
    <w:abstractNumId w:val="7"/>
  </w:num>
  <w:num w:numId="29">
    <w:abstractNumId w:val="33"/>
  </w:num>
  <w:num w:numId="30">
    <w:abstractNumId w:val="6"/>
  </w:num>
  <w:num w:numId="31">
    <w:abstractNumId w:val="3"/>
  </w:num>
  <w:num w:numId="32">
    <w:abstractNumId w:val="35"/>
  </w:num>
  <w:num w:numId="33">
    <w:abstractNumId w:val="5"/>
  </w:num>
  <w:num w:numId="34">
    <w:abstractNumId w:val="11"/>
  </w:num>
  <w:num w:numId="35">
    <w:abstractNumId w:val="14"/>
  </w:num>
  <w:num w:numId="36">
    <w:abstractNumId w:val="3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8D3628"/>
    <w:rsid w:val="00002AAF"/>
    <w:rsid w:val="000039F6"/>
    <w:rsid w:val="00004325"/>
    <w:rsid w:val="000154C7"/>
    <w:rsid w:val="00017059"/>
    <w:rsid w:val="00035252"/>
    <w:rsid w:val="00041C10"/>
    <w:rsid w:val="00047576"/>
    <w:rsid w:val="00053589"/>
    <w:rsid w:val="00070DDD"/>
    <w:rsid w:val="00082657"/>
    <w:rsid w:val="00085FF7"/>
    <w:rsid w:val="000934DF"/>
    <w:rsid w:val="000A0A02"/>
    <w:rsid w:val="000A2D05"/>
    <w:rsid w:val="000A4647"/>
    <w:rsid w:val="000B1A92"/>
    <w:rsid w:val="000B2698"/>
    <w:rsid w:val="000C3700"/>
    <w:rsid w:val="000C7EE8"/>
    <w:rsid w:val="000D1DAD"/>
    <w:rsid w:val="000D7BD2"/>
    <w:rsid w:val="000E3C48"/>
    <w:rsid w:val="000F7C7F"/>
    <w:rsid w:val="00103198"/>
    <w:rsid w:val="00103281"/>
    <w:rsid w:val="00114B60"/>
    <w:rsid w:val="00120ECE"/>
    <w:rsid w:val="00134D77"/>
    <w:rsid w:val="00145852"/>
    <w:rsid w:val="00147F25"/>
    <w:rsid w:val="00160C11"/>
    <w:rsid w:val="00161638"/>
    <w:rsid w:val="0016465C"/>
    <w:rsid w:val="00165019"/>
    <w:rsid w:val="00165129"/>
    <w:rsid w:val="00184101"/>
    <w:rsid w:val="00184D15"/>
    <w:rsid w:val="001942DC"/>
    <w:rsid w:val="001953E2"/>
    <w:rsid w:val="001A4233"/>
    <w:rsid w:val="001A7449"/>
    <w:rsid w:val="001B506C"/>
    <w:rsid w:val="001B557F"/>
    <w:rsid w:val="001B7CEA"/>
    <w:rsid w:val="001C0875"/>
    <w:rsid w:val="001C73FC"/>
    <w:rsid w:val="001D0FCA"/>
    <w:rsid w:val="001D78F7"/>
    <w:rsid w:val="00200DD2"/>
    <w:rsid w:val="002030C7"/>
    <w:rsid w:val="0020626D"/>
    <w:rsid w:val="002106D3"/>
    <w:rsid w:val="0021228F"/>
    <w:rsid w:val="002348C3"/>
    <w:rsid w:val="00244E78"/>
    <w:rsid w:val="00246F42"/>
    <w:rsid w:val="00250971"/>
    <w:rsid w:val="002613C4"/>
    <w:rsid w:val="002618A8"/>
    <w:rsid w:val="00271F8C"/>
    <w:rsid w:val="002722BC"/>
    <w:rsid w:val="00274BBC"/>
    <w:rsid w:val="0027752C"/>
    <w:rsid w:val="002832FD"/>
    <w:rsid w:val="00285460"/>
    <w:rsid w:val="002A3BA7"/>
    <w:rsid w:val="002B015E"/>
    <w:rsid w:val="002C01D9"/>
    <w:rsid w:val="002C5FD2"/>
    <w:rsid w:val="002C6AB6"/>
    <w:rsid w:val="002D2278"/>
    <w:rsid w:val="002D461F"/>
    <w:rsid w:val="002E7620"/>
    <w:rsid w:val="002F6615"/>
    <w:rsid w:val="00300D10"/>
    <w:rsid w:val="003010C7"/>
    <w:rsid w:val="00312A66"/>
    <w:rsid w:val="00322E21"/>
    <w:rsid w:val="00323CEB"/>
    <w:rsid w:val="003303A6"/>
    <w:rsid w:val="0033054E"/>
    <w:rsid w:val="003353EA"/>
    <w:rsid w:val="00344CD5"/>
    <w:rsid w:val="00345974"/>
    <w:rsid w:val="00357F1D"/>
    <w:rsid w:val="00363497"/>
    <w:rsid w:val="00371396"/>
    <w:rsid w:val="00374A3B"/>
    <w:rsid w:val="003769C1"/>
    <w:rsid w:val="00377E25"/>
    <w:rsid w:val="00391162"/>
    <w:rsid w:val="003A5DAB"/>
    <w:rsid w:val="003B0A1A"/>
    <w:rsid w:val="003B0E48"/>
    <w:rsid w:val="003B4A6E"/>
    <w:rsid w:val="003B4FA0"/>
    <w:rsid w:val="003C2977"/>
    <w:rsid w:val="003D00FC"/>
    <w:rsid w:val="003D122A"/>
    <w:rsid w:val="003F4F0C"/>
    <w:rsid w:val="00400465"/>
    <w:rsid w:val="00400E8A"/>
    <w:rsid w:val="00402410"/>
    <w:rsid w:val="00424098"/>
    <w:rsid w:val="00432029"/>
    <w:rsid w:val="0044002D"/>
    <w:rsid w:val="004418CC"/>
    <w:rsid w:val="004420AC"/>
    <w:rsid w:val="0044469B"/>
    <w:rsid w:val="00455104"/>
    <w:rsid w:val="00455F6C"/>
    <w:rsid w:val="00456F11"/>
    <w:rsid w:val="0046218C"/>
    <w:rsid w:val="00480EF9"/>
    <w:rsid w:val="00484C73"/>
    <w:rsid w:val="00485C74"/>
    <w:rsid w:val="00487743"/>
    <w:rsid w:val="00496AE6"/>
    <w:rsid w:val="004979D0"/>
    <w:rsid w:val="004A1837"/>
    <w:rsid w:val="004A3CEA"/>
    <w:rsid w:val="004A4279"/>
    <w:rsid w:val="004A4615"/>
    <w:rsid w:val="004A4B4A"/>
    <w:rsid w:val="004B12CE"/>
    <w:rsid w:val="004C3BA9"/>
    <w:rsid w:val="004C4BB2"/>
    <w:rsid w:val="004D4104"/>
    <w:rsid w:val="004E029F"/>
    <w:rsid w:val="004E7FC2"/>
    <w:rsid w:val="004F63CB"/>
    <w:rsid w:val="005064DC"/>
    <w:rsid w:val="00517345"/>
    <w:rsid w:val="0052156F"/>
    <w:rsid w:val="005279E7"/>
    <w:rsid w:val="00527DD8"/>
    <w:rsid w:val="00547DE0"/>
    <w:rsid w:val="00560518"/>
    <w:rsid w:val="00570618"/>
    <w:rsid w:val="005713F3"/>
    <w:rsid w:val="00572207"/>
    <w:rsid w:val="0057488C"/>
    <w:rsid w:val="00583F9F"/>
    <w:rsid w:val="00587916"/>
    <w:rsid w:val="005A38DD"/>
    <w:rsid w:val="005A50D8"/>
    <w:rsid w:val="005A67EE"/>
    <w:rsid w:val="005B1361"/>
    <w:rsid w:val="005B5967"/>
    <w:rsid w:val="005B716F"/>
    <w:rsid w:val="005C40F0"/>
    <w:rsid w:val="005D2127"/>
    <w:rsid w:val="005D5544"/>
    <w:rsid w:val="005F773D"/>
    <w:rsid w:val="00611517"/>
    <w:rsid w:val="006179D2"/>
    <w:rsid w:val="00621FB4"/>
    <w:rsid w:val="0062359A"/>
    <w:rsid w:val="00625331"/>
    <w:rsid w:val="0063349B"/>
    <w:rsid w:val="00633C39"/>
    <w:rsid w:val="00635179"/>
    <w:rsid w:val="00645A4E"/>
    <w:rsid w:val="00650D2F"/>
    <w:rsid w:val="0065386F"/>
    <w:rsid w:val="006542D3"/>
    <w:rsid w:val="00654B26"/>
    <w:rsid w:val="00663B34"/>
    <w:rsid w:val="00663C1B"/>
    <w:rsid w:val="006662FF"/>
    <w:rsid w:val="00673435"/>
    <w:rsid w:val="0068184E"/>
    <w:rsid w:val="00685F58"/>
    <w:rsid w:val="006869E3"/>
    <w:rsid w:val="00691E32"/>
    <w:rsid w:val="006A2250"/>
    <w:rsid w:val="006A4989"/>
    <w:rsid w:val="006C73DD"/>
    <w:rsid w:val="006D4882"/>
    <w:rsid w:val="00713AB2"/>
    <w:rsid w:val="00715499"/>
    <w:rsid w:val="00725474"/>
    <w:rsid w:val="00732C5B"/>
    <w:rsid w:val="00750BCC"/>
    <w:rsid w:val="00767213"/>
    <w:rsid w:val="00773E02"/>
    <w:rsid w:val="007755A2"/>
    <w:rsid w:val="00782D8A"/>
    <w:rsid w:val="007840C8"/>
    <w:rsid w:val="007874EA"/>
    <w:rsid w:val="00796B9D"/>
    <w:rsid w:val="007A3380"/>
    <w:rsid w:val="007A4829"/>
    <w:rsid w:val="007C2D1F"/>
    <w:rsid w:val="007D1A2A"/>
    <w:rsid w:val="007D51B3"/>
    <w:rsid w:val="007E0BC5"/>
    <w:rsid w:val="007E787A"/>
    <w:rsid w:val="007F1B67"/>
    <w:rsid w:val="00802307"/>
    <w:rsid w:val="0080660C"/>
    <w:rsid w:val="0082456A"/>
    <w:rsid w:val="00826EAE"/>
    <w:rsid w:val="00840794"/>
    <w:rsid w:val="00840AA3"/>
    <w:rsid w:val="00844A50"/>
    <w:rsid w:val="008472DD"/>
    <w:rsid w:val="00847DD5"/>
    <w:rsid w:val="008537B5"/>
    <w:rsid w:val="008620AE"/>
    <w:rsid w:val="0087110C"/>
    <w:rsid w:val="00877812"/>
    <w:rsid w:val="00880086"/>
    <w:rsid w:val="00894493"/>
    <w:rsid w:val="008956CE"/>
    <w:rsid w:val="008A3465"/>
    <w:rsid w:val="008A5390"/>
    <w:rsid w:val="008B7FE2"/>
    <w:rsid w:val="008D20BD"/>
    <w:rsid w:val="008D3628"/>
    <w:rsid w:val="008D3ADE"/>
    <w:rsid w:val="008D6901"/>
    <w:rsid w:val="008E4ED0"/>
    <w:rsid w:val="008F197B"/>
    <w:rsid w:val="00900133"/>
    <w:rsid w:val="00905086"/>
    <w:rsid w:val="00911005"/>
    <w:rsid w:val="00944054"/>
    <w:rsid w:val="00953A02"/>
    <w:rsid w:val="009619DA"/>
    <w:rsid w:val="00963246"/>
    <w:rsid w:val="00963554"/>
    <w:rsid w:val="0096660A"/>
    <w:rsid w:val="00972E6C"/>
    <w:rsid w:val="009867B9"/>
    <w:rsid w:val="0098756A"/>
    <w:rsid w:val="00987C68"/>
    <w:rsid w:val="00992EE9"/>
    <w:rsid w:val="00992F62"/>
    <w:rsid w:val="00995E5D"/>
    <w:rsid w:val="0099603A"/>
    <w:rsid w:val="0099750E"/>
    <w:rsid w:val="00997B4C"/>
    <w:rsid w:val="009B42FE"/>
    <w:rsid w:val="009B7267"/>
    <w:rsid w:val="009C2DA8"/>
    <w:rsid w:val="009E5D7C"/>
    <w:rsid w:val="009F422D"/>
    <w:rsid w:val="009F6B47"/>
    <w:rsid w:val="00A040C0"/>
    <w:rsid w:val="00A16D64"/>
    <w:rsid w:val="00A302B0"/>
    <w:rsid w:val="00A40F3A"/>
    <w:rsid w:val="00A4320D"/>
    <w:rsid w:val="00A450E5"/>
    <w:rsid w:val="00A6096B"/>
    <w:rsid w:val="00A65C33"/>
    <w:rsid w:val="00A74EF3"/>
    <w:rsid w:val="00A849E7"/>
    <w:rsid w:val="00A84E26"/>
    <w:rsid w:val="00A86FE6"/>
    <w:rsid w:val="00A97211"/>
    <w:rsid w:val="00AA1192"/>
    <w:rsid w:val="00AB1203"/>
    <w:rsid w:val="00AB1BB3"/>
    <w:rsid w:val="00AB26A0"/>
    <w:rsid w:val="00AB5973"/>
    <w:rsid w:val="00AB6BA7"/>
    <w:rsid w:val="00AB7364"/>
    <w:rsid w:val="00AC658C"/>
    <w:rsid w:val="00AD79C8"/>
    <w:rsid w:val="00AE47E5"/>
    <w:rsid w:val="00AE73F5"/>
    <w:rsid w:val="00AF74BC"/>
    <w:rsid w:val="00B12EFA"/>
    <w:rsid w:val="00B147CB"/>
    <w:rsid w:val="00B23774"/>
    <w:rsid w:val="00B275DD"/>
    <w:rsid w:val="00B31CE6"/>
    <w:rsid w:val="00B33879"/>
    <w:rsid w:val="00B37B29"/>
    <w:rsid w:val="00B441D5"/>
    <w:rsid w:val="00B47E2F"/>
    <w:rsid w:val="00B50BEA"/>
    <w:rsid w:val="00B6005A"/>
    <w:rsid w:val="00B84E55"/>
    <w:rsid w:val="00B87435"/>
    <w:rsid w:val="00B90362"/>
    <w:rsid w:val="00B956DE"/>
    <w:rsid w:val="00BA1E31"/>
    <w:rsid w:val="00BA5283"/>
    <w:rsid w:val="00BB3365"/>
    <w:rsid w:val="00BC6BDE"/>
    <w:rsid w:val="00BD4CDB"/>
    <w:rsid w:val="00BE333E"/>
    <w:rsid w:val="00C1535E"/>
    <w:rsid w:val="00C210DE"/>
    <w:rsid w:val="00C43A74"/>
    <w:rsid w:val="00C456FF"/>
    <w:rsid w:val="00C72B6C"/>
    <w:rsid w:val="00C82A29"/>
    <w:rsid w:val="00C8339E"/>
    <w:rsid w:val="00CA3AC2"/>
    <w:rsid w:val="00CB7A6E"/>
    <w:rsid w:val="00CC5F6E"/>
    <w:rsid w:val="00CC78D5"/>
    <w:rsid w:val="00CE47EA"/>
    <w:rsid w:val="00CE5420"/>
    <w:rsid w:val="00CF0AEB"/>
    <w:rsid w:val="00D0278B"/>
    <w:rsid w:val="00D1305D"/>
    <w:rsid w:val="00D40225"/>
    <w:rsid w:val="00D642D3"/>
    <w:rsid w:val="00D937B8"/>
    <w:rsid w:val="00DA212C"/>
    <w:rsid w:val="00DC02A3"/>
    <w:rsid w:val="00DE34A1"/>
    <w:rsid w:val="00DE37C9"/>
    <w:rsid w:val="00DF33B2"/>
    <w:rsid w:val="00DF49B1"/>
    <w:rsid w:val="00DF4C09"/>
    <w:rsid w:val="00DF617C"/>
    <w:rsid w:val="00DF738F"/>
    <w:rsid w:val="00E253E1"/>
    <w:rsid w:val="00E30768"/>
    <w:rsid w:val="00E34634"/>
    <w:rsid w:val="00E36E26"/>
    <w:rsid w:val="00E472A9"/>
    <w:rsid w:val="00E5249A"/>
    <w:rsid w:val="00E57054"/>
    <w:rsid w:val="00E70F04"/>
    <w:rsid w:val="00E73FED"/>
    <w:rsid w:val="00E74945"/>
    <w:rsid w:val="00E8202E"/>
    <w:rsid w:val="00E82E4F"/>
    <w:rsid w:val="00E9337A"/>
    <w:rsid w:val="00E9343B"/>
    <w:rsid w:val="00EA6CC2"/>
    <w:rsid w:val="00EC2CC6"/>
    <w:rsid w:val="00EC5E37"/>
    <w:rsid w:val="00EE0EF5"/>
    <w:rsid w:val="00EE128B"/>
    <w:rsid w:val="00EF4525"/>
    <w:rsid w:val="00F1049C"/>
    <w:rsid w:val="00F14391"/>
    <w:rsid w:val="00F15A84"/>
    <w:rsid w:val="00F15B0A"/>
    <w:rsid w:val="00F21B98"/>
    <w:rsid w:val="00F25FA6"/>
    <w:rsid w:val="00F27D05"/>
    <w:rsid w:val="00F36916"/>
    <w:rsid w:val="00F37B8D"/>
    <w:rsid w:val="00F420AC"/>
    <w:rsid w:val="00F50D15"/>
    <w:rsid w:val="00F50E50"/>
    <w:rsid w:val="00F60113"/>
    <w:rsid w:val="00F6542A"/>
    <w:rsid w:val="00F712AD"/>
    <w:rsid w:val="00F71A45"/>
    <w:rsid w:val="00F85A56"/>
    <w:rsid w:val="00F90EB4"/>
    <w:rsid w:val="00FC0333"/>
    <w:rsid w:val="00FC0355"/>
    <w:rsid w:val="00FD167B"/>
    <w:rsid w:val="00FD323B"/>
    <w:rsid w:val="00FD5CE1"/>
    <w:rsid w:val="00FE3D70"/>
    <w:rsid w:val="00FF1AFF"/>
    <w:rsid w:val="00FF3333"/>
    <w:rsid w:val="00FF3BF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2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3628"/>
    <w:pPr>
      <w:ind w:left="720"/>
      <w:contextualSpacing/>
    </w:pPr>
  </w:style>
  <w:style w:type="table" w:styleId="TableGrid">
    <w:name w:val="Table Grid"/>
    <w:basedOn w:val="TableNormal"/>
    <w:uiPriority w:val="59"/>
    <w:rsid w:val="003A5DAB"/>
    <w:pPr>
      <w:spacing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B12CE"/>
    <w:rPr>
      <w:color w:val="808080"/>
    </w:rPr>
  </w:style>
  <w:style w:type="paragraph" w:styleId="Header">
    <w:name w:val="header"/>
    <w:basedOn w:val="Normal"/>
    <w:link w:val="HeaderChar"/>
    <w:uiPriority w:val="99"/>
    <w:unhideWhenUsed/>
    <w:rsid w:val="00120ECE"/>
    <w:pPr>
      <w:tabs>
        <w:tab w:val="center" w:pos="4513"/>
        <w:tab w:val="right" w:pos="9026"/>
      </w:tabs>
      <w:spacing w:line="240" w:lineRule="auto"/>
    </w:pPr>
  </w:style>
  <w:style w:type="character" w:customStyle="1" w:styleId="HeaderChar">
    <w:name w:val="Header Char"/>
    <w:basedOn w:val="DefaultParagraphFont"/>
    <w:link w:val="Header"/>
    <w:uiPriority w:val="99"/>
    <w:rsid w:val="00120ECE"/>
  </w:style>
  <w:style w:type="paragraph" w:styleId="Footer">
    <w:name w:val="footer"/>
    <w:basedOn w:val="Normal"/>
    <w:link w:val="FooterChar"/>
    <w:uiPriority w:val="99"/>
    <w:unhideWhenUsed/>
    <w:rsid w:val="00120ECE"/>
    <w:pPr>
      <w:tabs>
        <w:tab w:val="center" w:pos="4513"/>
        <w:tab w:val="right" w:pos="9026"/>
      </w:tabs>
      <w:spacing w:line="240" w:lineRule="auto"/>
    </w:pPr>
  </w:style>
  <w:style w:type="character" w:customStyle="1" w:styleId="FooterChar">
    <w:name w:val="Footer Char"/>
    <w:basedOn w:val="DefaultParagraphFont"/>
    <w:link w:val="Footer"/>
    <w:uiPriority w:val="99"/>
    <w:rsid w:val="00120ECE"/>
  </w:style>
  <w:style w:type="paragraph" w:styleId="BalloonText">
    <w:name w:val="Balloon Text"/>
    <w:basedOn w:val="Normal"/>
    <w:link w:val="BalloonTextChar"/>
    <w:uiPriority w:val="99"/>
    <w:semiHidden/>
    <w:unhideWhenUsed/>
    <w:rsid w:val="00344C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CD5"/>
    <w:rPr>
      <w:rFonts w:ascii="Tahoma" w:hAnsi="Tahoma" w:cs="Tahoma"/>
      <w:sz w:val="16"/>
      <w:szCs w:val="16"/>
    </w:rPr>
  </w:style>
  <w:style w:type="table" w:customStyle="1" w:styleId="PlainTable21">
    <w:name w:val="Plain Table 21"/>
    <w:basedOn w:val="TableNormal"/>
    <w:uiPriority w:val="42"/>
    <w:rsid w:val="006869E3"/>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6869E3"/>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0A0A02"/>
    <w:rPr>
      <w:color w:val="0563C1" w:themeColor="hyperlink"/>
      <w:u w:val="single"/>
    </w:rPr>
  </w:style>
  <w:style w:type="paragraph" w:styleId="NoSpacing">
    <w:name w:val="No Spacing"/>
    <w:uiPriority w:val="1"/>
    <w:qFormat/>
    <w:rsid w:val="000A0A02"/>
    <w:pPr>
      <w:spacing w:line="240" w:lineRule="auto"/>
      <w:jc w:val="left"/>
    </w:pPr>
    <w:rPr>
      <w:lang w:val="en-US"/>
    </w:rPr>
  </w:style>
</w:styles>
</file>

<file path=word/webSettings.xml><?xml version="1.0" encoding="utf-8"?>
<w:webSettings xmlns:r="http://schemas.openxmlformats.org/officeDocument/2006/relationships" xmlns:w="http://schemas.openxmlformats.org/wordprocessingml/2006/main">
  <w:divs>
    <w:div w:id="29183944">
      <w:bodyDiv w:val="1"/>
      <w:marLeft w:val="0"/>
      <w:marRight w:val="0"/>
      <w:marTop w:val="0"/>
      <w:marBottom w:val="0"/>
      <w:divBdr>
        <w:top w:val="none" w:sz="0" w:space="0" w:color="auto"/>
        <w:left w:val="none" w:sz="0" w:space="0" w:color="auto"/>
        <w:bottom w:val="none" w:sz="0" w:space="0" w:color="auto"/>
        <w:right w:val="none" w:sz="0" w:space="0" w:color="auto"/>
      </w:divBdr>
    </w:div>
    <w:div w:id="348917721">
      <w:bodyDiv w:val="1"/>
      <w:marLeft w:val="0"/>
      <w:marRight w:val="0"/>
      <w:marTop w:val="0"/>
      <w:marBottom w:val="0"/>
      <w:divBdr>
        <w:top w:val="none" w:sz="0" w:space="0" w:color="auto"/>
        <w:left w:val="none" w:sz="0" w:space="0" w:color="auto"/>
        <w:bottom w:val="none" w:sz="0" w:space="0" w:color="auto"/>
        <w:right w:val="none" w:sz="0" w:space="0" w:color="auto"/>
      </w:divBdr>
    </w:div>
    <w:div w:id="1239288780">
      <w:bodyDiv w:val="1"/>
      <w:marLeft w:val="0"/>
      <w:marRight w:val="0"/>
      <w:marTop w:val="0"/>
      <w:marBottom w:val="0"/>
      <w:divBdr>
        <w:top w:val="none" w:sz="0" w:space="0" w:color="auto"/>
        <w:left w:val="none" w:sz="0" w:space="0" w:color="auto"/>
        <w:bottom w:val="none" w:sz="0" w:space="0" w:color="auto"/>
        <w:right w:val="none" w:sz="0" w:space="0" w:color="auto"/>
      </w:divBdr>
    </w:div>
    <w:div w:id="200193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sehatkemudian.com/2017/11/bahaya-merendam-kantong-teh-celup.htm?m=1"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9.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hyperlink" Target="http://www.atsdr.cdc.gov"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defRPr lang="en-US" sz="2000" b="0" i="0" u="none" strike="noStrike" kern="1200" cap="none" spc="0" normalizeH="0" baseline="0">
                <a:solidFill>
                  <a:schemeClr val="tx1">
                    <a:lumMod val="65000"/>
                    <a:lumOff val="35000"/>
                  </a:schemeClr>
                </a:solidFill>
                <a:latin typeface="+mj-lt"/>
                <a:ea typeface="+mj-ea"/>
                <a:cs typeface="+mj-cs"/>
              </a:defRPr>
            </a:pPr>
            <a:r>
              <a:rPr lang="id-ID" sz="1100">
                <a:latin typeface="Arial" panose="020B0604020202020204" pitchFamily="34" charset="0"/>
                <a:cs typeface="Arial" panose="020B0604020202020204" pitchFamily="34" charset="0"/>
              </a:rPr>
              <a:t>Grafik Perbedaan</a:t>
            </a:r>
            <a:r>
              <a:rPr lang="id-ID" sz="1100" baseline="0">
                <a:latin typeface="Arial" panose="020B0604020202020204" pitchFamily="34" charset="0"/>
                <a:cs typeface="Arial" panose="020B0604020202020204" pitchFamily="34" charset="0"/>
              </a:rPr>
              <a:t> Kadar Klorin Pada Kertas Kantong Teh Celup </a:t>
            </a:r>
            <a:r>
              <a:rPr lang="id-ID" sz="1100" baseline="0"/>
              <a:t> </a:t>
            </a:r>
            <a:endParaRPr lang="id-ID" sz="1100"/>
          </a:p>
        </c:rich>
      </c:tx>
      <c:spPr>
        <a:noFill/>
        <a:ln>
          <a:noFill/>
        </a:ln>
        <a:effectLst/>
      </c:spPr>
    </c:title>
    <c:plotArea>
      <c:layout/>
      <c:barChart>
        <c:barDir val="col"/>
        <c:grouping val="clustered"/>
        <c:ser>
          <c:idx val="0"/>
          <c:order val="0"/>
          <c:tx>
            <c:strRef>
              <c:f>Sheet1!$B$1</c:f>
              <c:strCache>
                <c:ptCount val="1"/>
                <c:pt idx="0">
                  <c:v>A</c:v>
                </c:pt>
              </c:strCache>
            </c:strRef>
          </c:tx>
          <c:spPr>
            <a:solidFill>
              <a:schemeClr val="accent1"/>
            </a:solidFill>
            <a:ln>
              <a:noFill/>
            </a:ln>
            <a:effectLst/>
          </c:spPr>
          <c:cat>
            <c:numRef>
              <c:f>Sheet1!$A$2:$A$4</c:f>
              <c:numCache>
                <c:formatCode>General</c:formatCode>
                <c:ptCount val="3"/>
                <c:pt idx="0">
                  <c:v>2</c:v>
                </c:pt>
                <c:pt idx="1">
                  <c:v>4</c:v>
                </c:pt>
                <c:pt idx="2">
                  <c:v>6</c:v>
                </c:pt>
              </c:numCache>
            </c:numRef>
          </c:cat>
          <c:val>
            <c:numRef>
              <c:f>Sheet1!$B$2:$B$4</c:f>
              <c:numCache>
                <c:formatCode>General</c:formatCode>
                <c:ptCount val="3"/>
                <c:pt idx="0">
                  <c:v>5.000000000000009E-5</c:v>
                </c:pt>
                <c:pt idx="1">
                  <c:v>8.0000000000000169E-5</c:v>
                </c:pt>
                <c:pt idx="2">
                  <c:v>2.1000000000000036E-4</c:v>
                </c:pt>
              </c:numCache>
            </c:numRef>
          </c:val>
          <c:extLst xmlns:c16r2="http://schemas.microsoft.com/office/drawing/2015/06/chart">
            <c:ext xmlns:c16="http://schemas.microsoft.com/office/drawing/2014/chart" uri="{C3380CC4-5D6E-409C-BE32-E72D297353CC}">
              <c16:uniqueId val="{00000000-9F7E-43E5-A5B4-46A3A337D6B0}"/>
            </c:ext>
          </c:extLst>
        </c:ser>
        <c:ser>
          <c:idx val="1"/>
          <c:order val="1"/>
          <c:tx>
            <c:strRef>
              <c:f>Sheet1!$C$1</c:f>
              <c:strCache>
                <c:ptCount val="1"/>
                <c:pt idx="0">
                  <c:v>B</c:v>
                </c:pt>
              </c:strCache>
            </c:strRef>
          </c:tx>
          <c:spPr>
            <a:solidFill>
              <a:schemeClr val="accent2"/>
            </a:solidFill>
            <a:ln>
              <a:noFill/>
            </a:ln>
            <a:effectLst/>
          </c:spPr>
          <c:cat>
            <c:numRef>
              <c:f>Sheet1!$A$2:$A$4</c:f>
              <c:numCache>
                <c:formatCode>General</c:formatCode>
                <c:ptCount val="3"/>
                <c:pt idx="0">
                  <c:v>2</c:v>
                </c:pt>
                <c:pt idx="1">
                  <c:v>4</c:v>
                </c:pt>
                <c:pt idx="2">
                  <c:v>6</c:v>
                </c:pt>
              </c:numCache>
            </c:numRef>
          </c:cat>
          <c:val>
            <c:numRef>
              <c:f>Sheet1!$C$2:$C$4</c:f>
              <c:numCache>
                <c:formatCode>General</c:formatCode>
                <c:ptCount val="3"/>
                <c:pt idx="0">
                  <c:v>6.0000000000000117E-5</c:v>
                </c:pt>
                <c:pt idx="1">
                  <c:v>1.2000000000000015E-4</c:v>
                </c:pt>
                <c:pt idx="2">
                  <c:v>2.400000000000003E-4</c:v>
                </c:pt>
              </c:numCache>
            </c:numRef>
          </c:val>
          <c:extLst xmlns:c16r2="http://schemas.microsoft.com/office/drawing/2015/06/chart">
            <c:ext xmlns:c16="http://schemas.microsoft.com/office/drawing/2014/chart" uri="{C3380CC4-5D6E-409C-BE32-E72D297353CC}">
              <c16:uniqueId val="{00000001-9F7E-43E5-A5B4-46A3A337D6B0}"/>
            </c:ext>
          </c:extLst>
        </c:ser>
        <c:ser>
          <c:idx val="2"/>
          <c:order val="2"/>
          <c:tx>
            <c:strRef>
              <c:f>Sheet1!$D$1</c:f>
              <c:strCache>
                <c:ptCount val="1"/>
                <c:pt idx="0">
                  <c:v>C</c:v>
                </c:pt>
              </c:strCache>
            </c:strRef>
          </c:tx>
          <c:spPr>
            <a:solidFill>
              <a:schemeClr val="accent3"/>
            </a:solidFill>
            <a:ln>
              <a:noFill/>
            </a:ln>
            <a:effectLst/>
          </c:spPr>
          <c:cat>
            <c:numRef>
              <c:f>Sheet1!$A$2:$A$4</c:f>
              <c:numCache>
                <c:formatCode>General</c:formatCode>
                <c:ptCount val="3"/>
                <c:pt idx="0">
                  <c:v>2</c:v>
                </c:pt>
                <c:pt idx="1">
                  <c:v>4</c:v>
                </c:pt>
                <c:pt idx="2">
                  <c:v>6</c:v>
                </c:pt>
              </c:numCache>
            </c:numRef>
          </c:cat>
          <c:val>
            <c:numRef>
              <c:f>Sheet1!$D$2:$D$4</c:f>
              <c:numCache>
                <c:formatCode>General</c:formatCode>
                <c:ptCount val="3"/>
                <c:pt idx="0">
                  <c:v>4.0000000000000071E-5</c:v>
                </c:pt>
                <c:pt idx="1">
                  <c:v>1.0000000000000015E-4</c:v>
                </c:pt>
                <c:pt idx="2">
                  <c:v>2.0000000000000031E-4</c:v>
                </c:pt>
              </c:numCache>
            </c:numRef>
          </c:val>
          <c:extLst xmlns:c16r2="http://schemas.microsoft.com/office/drawing/2015/06/chart">
            <c:ext xmlns:c16="http://schemas.microsoft.com/office/drawing/2014/chart" uri="{C3380CC4-5D6E-409C-BE32-E72D297353CC}">
              <c16:uniqueId val="{00000002-9F7E-43E5-A5B4-46A3A337D6B0}"/>
            </c:ext>
          </c:extLst>
        </c:ser>
        <c:ser>
          <c:idx val="3"/>
          <c:order val="3"/>
          <c:tx>
            <c:strRef>
              <c:f>Sheet1!$E$1</c:f>
              <c:strCache>
                <c:ptCount val="1"/>
                <c:pt idx="0">
                  <c:v>D</c:v>
                </c:pt>
              </c:strCache>
            </c:strRef>
          </c:tx>
          <c:spPr>
            <a:solidFill>
              <a:schemeClr val="accent4"/>
            </a:solidFill>
            <a:ln>
              <a:noFill/>
            </a:ln>
            <a:effectLst/>
          </c:spPr>
          <c:cat>
            <c:numRef>
              <c:f>Sheet1!$A$2:$A$4</c:f>
              <c:numCache>
                <c:formatCode>General</c:formatCode>
                <c:ptCount val="3"/>
                <c:pt idx="0">
                  <c:v>2</c:v>
                </c:pt>
                <c:pt idx="1">
                  <c:v>4</c:v>
                </c:pt>
                <c:pt idx="2">
                  <c:v>6</c:v>
                </c:pt>
              </c:numCache>
            </c:numRef>
          </c:cat>
          <c:val>
            <c:numRef>
              <c:f>Sheet1!$E$2:$E$4</c:f>
              <c:numCache>
                <c:formatCode>General</c:formatCode>
                <c:ptCount val="3"/>
                <c:pt idx="0">
                  <c:v>4.0000000000000071E-5</c:v>
                </c:pt>
                <c:pt idx="1">
                  <c:v>9.0000000000000168E-5</c:v>
                </c:pt>
                <c:pt idx="2">
                  <c:v>2.0000000000000031E-4</c:v>
                </c:pt>
              </c:numCache>
            </c:numRef>
          </c:val>
          <c:extLst xmlns:c16r2="http://schemas.microsoft.com/office/drawing/2015/06/chart">
            <c:ext xmlns:c16="http://schemas.microsoft.com/office/drawing/2014/chart" uri="{C3380CC4-5D6E-409C-BE32-E72D297353CC}">
              <c16:uniqueId val="{00000003-9F7E-43E5-A5B4-46A3A337D6B0}"/>
            </c:ext>
          </c:extLst>
        </c:ser>
        <c:gapWidth val="199"/>
        <c:axId val="96855168"/>
        <c:axId val="96857088"/>
      </c:barChart>
      <c:catAx>
        <c:axId val="96855168"/>
        <c:scaling>
          <c:orientation val="minMax"/>
        </c:scaling>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sz="1000" cap="none">
                    <a:latin typeface="Arial" panose="020B0604020202020204" pitchFamily="34" charset="0"/>
                    <a:cs typeface="Arial" panose="020B0604020202020204" pitchFamily="34" charset="0"/>
                  </a:rPr>
                  <a:t>Waktu</a:t>
                </a:r>
                <a:r>
                  <a:rPr lang="id-ID" sz="1000" cap="none" baseline="0">
                    <a:latin typeface="Arial" panose="020B0604020202020204" pitchFamily="34" charset="0"/>
                    <a:cs typeface="Arial" panose="020B0604020202020204" pitchFamily="34" charset="0"/>
                  </a:rPr>
                  <a:t> (Menit)</a:t>
                </a:r>
                <a:endParaRPr lang="id-ID" sz="1000">
                  <a:latin typeface="Arial" panose="020B0604020202020204" pitchFamily="34" charset="0"/>
                  <a:cs typeface="Arial" panose="020B0604020202020204" pitchFamily="34" charset="0"/>
                </a:endParaRP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tx1">
                    <a:lumMod val="65000"/>
                    <a:lumOff val="35000"/>
                  </a:schemeClr>
                </a:solidFill>
                <a:latin typeface="+mn-lt"/>
                <a:ea typeface="+mn-ea"/>
                <a:cs typeface="+mn-cs"/>
              </a:defRPr>
            </a:pPr>
            <a:endParaRPr lang="id-ID"/>
          </a:p>
        </c:txPr>
        <c:crossAx val="96857088"/>
        <c:crosses val="autoZero"/>
        <c:auto val="1"/>
        <c:lblAlgn val="ctr"/>
        <c:lblOffset val="100"/>
      </c:catAx>
      <c:valAx>
        <c:axId val="968570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id-ID" sz="1000" cap="none">
                    <a:latin typeface="Arial" panose="020B0604020202020204" pitchFamily="34" charset="0"/>
                    <a:cs typeface="Arial" panose="020B0604020202020204" pitchFamily="34" charset="0"/>
                  </a:rPr>
                  <a:t>Konsentrasi</a:t>
                </a:r>
                <a:r>
                  <a:rPr lang="id-ID" sz="1000" baseline="0">
                    <a:latin typeface="Arial" panose="020B0604020202020204" pitchFamily="34" charset="0"/>
                    <a:cs typeface="Arial" panose="020B0604020202020204" pitchFamily="34" charset="0"/>
                  </a:rPr>
                  <a:t> (</a:t>
                </a:r>
                <a:r>
                  <a:rPr lang="id-ID" sz="1000" cap="none" baseline="0">
                    <a:latin typeface="Arial" panose="020B0604020202020204" pitchFamily="34" charset="0"/>
                    <a:cs typeface="Arial" panose="020B0604020202020204" pitchFamily="34" charset="0"/>
                  </a:rPr>
                  <a:t>ppm)</a:t>
                </a:r>
                <a:endParaRPr lang="id-ID" sz="1000">
                  <a:latin typeface="Arial" panose="020B0604020202020204" pitchFamily="34" charset="0"/>
                  <a:cs typeface="Arial" panose="020B0604020202020204" pitchFamily="34" charset="0"/>
                </a:endParaRP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crossAx val="9685516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CFB2C-FA68-4523-8495-00119BA31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57</Pages>
  <Words>8192</Words>
  <Characters>46699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5</cp:revision>
  <cp:lastPrinted>2018-08-23T13:02:00Z</cp:lastPrinted>
  <dcterms:created xsi:type="dcterms:W3CDTF">2018-09-02T15:48:00Z</dcterms:created>
  <dcterms:modified xsi:type="dcterms:W3CDTF">2018-09-03T02:32:00Z</dcterms:modified>
</cp:coreProperties>
</file>