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F45" w:rsidRPr="00C32821" w:rsidRDefault="00134F45" w:rsidP="00134F45">
      <w:pPr>
        <w:spacing w:line="360" w:lineRule="auto"/>
        <w:ind w:left="0" w:firstLine="0"/>
        <w:jc w:val="center"/>
        <w:rPr>
          <w:rFonts w:ascii="Arial" w:hAnsi="Arial" w:cs="Arial"/>
          <w:b/>
          <w:sz w:val="28"/>
          <w:szCs w:val="28"/>
          <w:lang w:val="id-ID"/>
        </w:rPr>
      </w:pPr>
      <w:r w:rsidRPr="00973800">
        <w:rPr>
          <w:rFonts w:ascii="Arial" w:hAnsi="Arial" w:cs="Arial"/>
          <w:b/>
          <w:sz w:val="28"/>
          <w:szCs w:val="28"/>
        </w:rPr>
        <w:t>KARYA TULIS ILMIAH</w:t>
      </w:r>
    </w:p>
    <w:p w:rsidR="00134F45" w:rsidRPr="00A62ABB" w:rsidRDefault="00134F45" w:rsidP="00134F45">
      <w:pPr>
        <w:spacing w:after="0" w:line="240" w:lineRule="auto"/>
        <w:ind w:left="0" w:firstLine="0"/>
        <w:jc w:val="center"/>
        <w:rPr>
          <w:rFonts w:ascii="Arial" w:hAnsi="Arial" w:cs="Arial"/>
          <w:b/>
          <w:sz w:val="28"/>
          <w:szCs w:val="28"/>
        </w:rPr>
      </w:pPr>
      <w:r w:rsidRPr="00A62ABB">
        <w:rPr>
          <w:rFonts w:ascii="Arial" w:hAnsi="Arial" w:cs="Arial"/>
          <w:b/>
          <w:sz w:val="28"/>
          <w:szCs w:val="28"/>
        </w:rPr>
        <w:t>UJI EFEK PENURUNAN KADAR ASAM URAT EKSTRAK ETANOL DAUN KENIKIR (</w:t>
      </w:r>
      <w:r w:rsidRPr="00A62ABB">
        <w:rPr>
          <w:rFonts w:ascii="Arial" w:hAnsi="Arial" w:cs="Arial"/>
          <w:b/>
          <w:i/>
          <w:sz w:val="28"/>
          <w:szCs w:val="28"/>
        </w:rPr>
        <w:t>Cosmos caudatus</w:t>
      </w:r>
      <w:r w:rsidRPr="00A62ABB">
        <w:rPr>
          <w:rFonts w:ascii="Arial" w:hAnsi="Arial" w:cs="Arial"/>
          <w:b/>
          <w:sz w:val="28"/>
          <w:szCs w:val="28"/>
        </w:rPr>
        <w:t xml:space="preserve"> Kunth.) TERHADAP TIKUS PUTIH (</w:t>
      </w:r>
      <w:r w:rsidRPr="00A62ABB">
        <w:rPr>
          <w:rFonts w:ascii="Arial" w:hAnsi="Arial" w:cs="Arial"/>
          <w:b/>
          <w:i/>
          <w:sz w:val="28"/>
          <w:szCs w:val="28"/>
        </w:rPr>
        <w:t xml:space="preserve">Rattus novergicus </w:t>
      </w:r>
      <w:r w:rsidRPr="00A62ABB">
        <w:rPr>
          <w:rFonts w:ascii="Arial" w:hAnsi="Arial" w:cs="Arial"/>
          <w:b/>
          <w:sz w:val="28"/>
          <w:szCs w:val="28"/>
        </w:rPr>
        <w:t>L</w:t>
      </w:r>
      <w:r w:rsidRPr="00A62ABB">
        <w:rPr>
          <w:rFonts w:ascii="Arial" w:hAnsi="Arial" w:cs="Arial"/>
          <w:b/>
          <w:i/>
          <w:sz w:val="28"/>
          <w:szCs w:val="28"/>
        </w:rPr>
        <w:t>.</w:t>
      </w:r>
      <w:r w:rsidRPr="00A62ABB">
        <w:rPr>
          <w:rFonts w:ascii="Arial" w:hAnsi="Arial" w:cs="Arial"/>
          <w:b/>
          <w:sz w:val="28"/>
          <w:szCs w:val="28"/>
        </w:rPr>
        <w:t>)</w:t>
      </w:r>
    </w:p>
    <w:p w:rsidR="00134F45" w:rsidRPr="00A62ABB" w:rsidRDefault="00134F45" w:rsidP="00134F45">
      <w:pPr>
        <w:spacing w:after="0" w:line="240" w:lineRule="auto"/>
        <w:ind w:left="0" w:firstLine="0"/>
        <w:jc w:val="center"/>
        <w:rPr>
          <w:rFonts w:ascii="Arial" w:hAnsi="Arial" w:cs="Arial"/>
          <w:b/>
          <w:sz w:val="28"/>
          <w:szCs w:val="28"/>
        </w:rPr>
      </w:pPr>
      <w:r w:rsidRPr="00A62ABB">
        <w:rPr>
          <w:rFonts w:ascii="Arial" w:hAnsi="Arial" w:cs="Arial"/>
          <w:b/>
          <w:sz w:val="28"/>
          <w:szCs w:val="28"/>
        </w:rPr>
        <w:t>YANG DIINDUKSI HATI AYAM DENGAN</w:t>
      </w:r>
    </w:p>
    <w:p w:rsidR="00134F45" w:rsidRPr="00A62ABB" w:rsidRDefault="00134F45" w:rsidP="00134F45">
      <w:pPr>
        <w:spacing w:after="0" w:line="240" w:lineRule="auto"/>
        <w:ind w:left="0" w:firstLine="0"/>
        <w:jc w:val="center"/>
        <w:rPr>
          <w:rFonts w:ascii="Arial" w:hAnsi="Arial" w:cs="Arial"/>
          <w:b/>
          <w:sz w:val="28"/>
          <w:szCs w:val="28"/>
        </w:rPr>
      </w:pPr>
      <w:r w:rsidRPr="00A62ABB">
        <w:rPr>
          <w:rFonts w:ascii="Arial" w:hAnsi="Arial" w:cs="Arial"/>
          <w:b/>
          <w:sz w:val="28"/>
          <w:szCs w:val="28"/>
        </w:rPr>
        <w:t>ALLOPURINOL</w:t>
      </w:r>
      <w:r>
        <w:rPr>
          <w:rFonts w:ascii="Arial" w:hAnsi="Arial" w:cs="Arial"/>
          <w:b/>
          <w:sz w:val="28"/>
          <w:szCs w:val="28"/>
        </w:rPr>
        <w:t xml:space="preserve"> </w:t>
      </w:r>
      <w:r w:rsidRPr="00A62ABB">
        <w:rPr>
          <w:rFonts w:ascii="Arial" w:hAnsi="Arial" w:cs="Arial"/>
          <w:b/>
          <w:sz w:val="28"/>
          <w:szCs w:val="28"/>
        </w:rPr>
        <w:t>SEBAGAI</w:t>
      </w:r>
    </w:p>
    <w:p w:rsidR="00134F45" w:rsidRDefault="00134F45" w:rsidP="00134F45">
      <w:pPr>
        <w:spacing w:after="0" w:line="240" w:lineRule="auto"/>
        <w:ind w:left="0" w:firstLine="0"/>
        <w:jc w:val="center"/>
        <w:rPr>
          <w:rFonts w:ascii="Arial" w:hAnsi="Arial" w:cs="Arial"/>
          <w:b/>
          <w:sz w:val="28"/>
          <w:szCs w:val="28"/>
          <w:lang w:val="id-ID"/>
        </w:rPr>
      </w:pPr>
      <w:r w:rsidRPr="00A62ABB">
        <w:rPr>
          <w:rFonts w:ascii="Arial" w:hAnsi="Arial" w:cs="Arial"/>
          <w:b/>
          <w:sz w:val="28"/>
          <w:szCs w:val="28"/>
        </w:rPr>
        <w:t>PEMBANDING</w:t>
      </w:r>
    </w:p>
    <w:p w:rsidR="00134F45" w:rsidRPr="00134F45" w:rsidRDefault="00134F45" w:rsidP="00134F45">
      <w:pPr>
        <w:spacing w:after="0" w:line="360" w:lineRule="auto"/>
        <w:ind w:left="0" w:firstLine="0"/>
        <w:jc w:val="center"/>
        <w:rPr>
          <w:rFonts w:ascii="Arial" w:hAnsi="Arial" w:cs="Arial"/>
          <w:b/>
          <w:sz w:val="28"/>
          <w:szCs w:val="28"/>
          <w:lang w:val="id-ID"/>
        </w:rPr>
      </w:pPr>
    </w:p>
    <w:p w:rsidR="00134F45" w:rsidRPr="00134F45" w:rsidRDefault="00134F45" w:rsidP="00134F45">
      <w:pPr>
        <w:spacing w:line="360" w:lineRule="auto"/>
        <w:ind w:left="0" w:firstLine="0"/>
        <w:rPr>
          <w:rFonts w:ascii="Arial" w:hAnsi="Arial" w:cs="Arial"/>
          <w:b/>
          <w:sz w:val="28"/>
          <w:szCs w:val="28"/>
          <w:lang w:val="id-ID"/>
        </w:rPr>
      </w:pPr>
    </w:p>
    <w:p w:rsidR="00134F45" w:rsidRPr="00C22E3A" w:rsidRDefault="00134F45" w:rsidP="00134F45">
      <w:pPr>
        <w:spacing w:after="0" w:line="240" w:lineRule="auto"/>
        <w:ind w:left="0" w:firstLine="0"/>
        <w:jc w:val="center"/>
        <w:rPr>
          <w:rFonts w:ascii="Arial" w:hAnsi="Arial" w:cs="Arial"/>
          <w:sz w:val="24"/>
          <w:szCs w:val="24"/>
        </w:rPr>
      </w:pPr>
      <w:r w:rsidRPr="00C22E3A">
        <w:rPr>
          <w:rFonts w:ascii="Arial" w:hAnsi="Arial" w:cs="Arial"/>
          <w:sz w:val="24"/>
          <w:szCs w:val="24"/>
        </w:rPr>
        <w:t>Sebagai Syarat Menyelesaikan Pendidikan Studi</w:t>
      </w:r>
    </w:p>
    <w:p w:rsidR="00134F45" w:rsidRPr="00C22E3A" w:rsidRDefault="00134F45" w:rsidP="00134F45">
      <w:pPr>
        <w:spacing w:after="0" w:line="240" w:lineRule="auto"/>
        <w:ind w:left="0" w:firstLine="0"/>
        <w:jc w:val="center"/>
        <w:rPr>
          <w:rFonts w:ascii="Arial" w:hAnsi="Arial" w:cs="Arial"/>
          <w:sz w:val="24"/>
          <w:szCs w:val="24"/>
        </w:rPr>
      </w:pPr>
      <w:r w:rsidRPr="00C22E3A">
        <w:rPr>
          <w:rFonts w:ascii="Arial" w:hAnsi="Arial" w:cs="Arial"/>
          <w:sz w:val="24"/>
          <w:szCs w:val="24"/>
        </w:rPr>
        <w:t>Diploma III Farmasi</w:t>
      </w:r>
    </w:p>
    <w:p w:rsidR="00134F45" w:rsidRPr="00C22E3A" w:rsidRDefault="00134F45" w:rsidP="00134F45">
      <w:pPr>
        <w:spacing w:after="0" w:line="360" w:lineRule="auto"/>
        <w:ind w:left="0" w:firstLine="0"/>
        <w:jc w:val="center"/>
        <w:rPr>
          <w:rFonts w:ascii="Arial" w:hAnsi="Arial" w:cs="Arial"/>
          <w:sz w:val="24"/>
          <w:szCs w:val="24"/>
        </w:rPr>
      </w:pPr>
    </w:p>
    <w:p w:rsidR="00134F45" w:rsidRPr="00134F45" w:rsidRDefault="00134F45" w:rsidP="00134F45">
      <w:pPr>
        <w:spacing w:line="360" w:lineRule="auto"/>
        <w:ind w:left="0" w:firstLine="0"/>
        <w:rPr>
          <w:rFonts w:ascii="Arial" w:hAnsi="Arial" w:cs="Arial"/>
          <w:b/>
          <w:sz w:val="24"/>
          <w:szCs w:val="24"/>
          <w:lang w:val="id-ID"/>
        </w:rPr>
      </w:pPr>
    </w:p>
    <w:p w:rsidR="00134F45" w:rsidRDefault="00134F45" w:rsidP="00134F45">
      <w:pPr>
        <w:spacing w:line="360" w:lineRule="auto"/>
        <w:ind w:left="0" w:firstLine="0"/>
        <w:jc w:val="center"/>
        <w:rPr>
          <w:b/>
        </w:rPr>
      </w:pPr>
      <w:r>
        <w:rPr>
          <w:b/>
          <w:noProof/>
          <w:lang w:val="id-ID" w:eastAsia="id-ID"/>
        </w:rPr>
        <w:drawing>
          <wp:inline distT="0" distB="0" distL="0" distR="0">
            <wp:extent cx="2340000" cy="2160395"/>
            <wp:effectExtent l="19050" t="0" r="3150" b="0"/>
            <wp:docPr id="4"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2340000" cy="2160395"/>
                    </a:xfrm>
                    <a:prstGeom prst="rect">
                      <a:avLst/>
                    </a:prstGeom>
                    <a:noFill/>
                    <a:ln w="9525">
                      <a:noFill/>
                      <a:miter lim="800000"/>
                      <a:headEnd/>
                      <a:tailEnd/>
                    </a:ln>
                  </pic:spPr>
                </pic:pic>
              </a:graphicData>
            </a:graphic>
          </wp:inline>
        </w:drawing>
      </w:r>
    </w:p>
    <w:p w:rsidR="00134F45" w:rsidRDefault="00134F45" w:rsidP="00134F45">
      <w:pPr>
        <w:spacing w:after="0" w:line="360" w:lineRule="auto"/>
        <w:ind w:left="0" w:firstLine="0"/>
        <w:rPr>
          <w:rFonts w:ascii="Arial" w:hAnsi="Arial" w:cs="Arial"/>
          <w:b/>
          <w:sz w:val="28"/>
          <w:szCs w:val="28"/>
          <w:lang w:val="id-ID"/>
        </w:rPr>
      </w:pPr>
    </w:p>
    <w:p w:rsidR="00134F45" w:rsidRPr="00AC7C1E" w:rsidRDefault="00134F45" w:rsidP="00134F45">
      <w:pPr>
        <w:spacing w:after="0" w:line="240" w:lineRule="auto"/>
        <w:ind w:left="0" w:firstLine="0"/>
        <w:jc w:val="center"/>
        <w:rPr>
          <w:rFonts w:ascii="Arial" w:hAnsi="Arial" w:cs="Arial"/>
          <w:b/>
          <w:sz w:val="28"/>
          <w:szCs w:val="28"/>
        </w:rPr>
      </w:pPr>
      <w:r>
        <w:rPr>
          <w:rFonts w:ascii="Arial" w:hAnsi="Arial" w:cs="Arial"/>
          <w:b/>
          <w:sz w:val="28"/>
          <w:szCs w:val="28"/>
        </w:rPr>
        <w:t>CICI SIDAURUK</w:t>
      </w:r>
    </w:p>
    <w:p w:rsidR="00134F45" w:rsidRDefault="00134F45" w:rsidP="00134F45">
      <w:pPr>
        <w:spacing w:after="0" w:line="240" w:lineRule="auto"/>
        <w:ind w:left="0" w:firstLine="0"/>
        <w:jc w:val="center"/>
        <w:rPr>
          <w:rFonts w:ascii="Arial" w:hAnsi="Arial" w:cs="Arial"/>
          <w:b/>
          <w:sz w:val="32"/>
          <w:szCs w:val="32"/>
        </w:rPr>
      </w:pPr>
      <w:r>
        <w:rPr>
          <w:rFonts w:ascii="Arial" w:hAnsi="Arial" w:cs="Arial"/>
          <w:b/>
          <w:sz w:val="28"/>
          <w:szCs w:val="28"/>
        </w:rPr>
        <w:t>P07539015034</w:t>
      </w:r>
    </w:p>
    <w:p w:rsidR="00134F45" w:rsidRDefault="00134F45" w:rsidP="00134F45">
      <w:pPr>
        <w:tabs>
          <w:tab w:val="left" w:pos="3416"/>
        </w:tabs>
        <w:spacing w:line="360" w:lineRule="auto"/>
        <w:ind w:left="0" w:firstLine="0"/>
        <w:jc w:val="center"/>
        <w:rPr>
          <w:rFonts w:ascii="Arial" w:hAnsi="Arial" w:cs="Arial"/>
          <w:b/>
          <w:sz w:val="24"/>
          <w:szCs w:val="24"/>
          <w:lang w:val="id-ID"/>
        </w:rPr>
      </w:pPr>
    </w:p>
    <w:p w:rsidR="00134F45" w:rsidRPr="00134F45" w:rsidRDefault="00134F45" w:rsidP="00134F45">
      <w:pPr>
        <w:tabs>
          <w:tab w:val="left" w:pos="3416"/>
        </w:tabs>
        <w:spacing w:before="240" w:line="360" w:lineRule="auto"/>
        <w:ind w:left="0" w:firstLine="0"/>
        <w:rPr>
          <w:rFonts w:ascii="Arial" w:hAnsi="Arial" w:cs="Arial"/>
          <w:b/>
          <w:sz w:val="24"/>
          <w:szCs w:val="24"/>
          <w:lang w:val="id-ID"/>
        </w:rPr>
      </w:pPr>
    </w:p>
    <w:p w:rsidR="00134F45" w:rsidRDefault="00134F45" w:rsidP="00134F45">
      <w:pPr>
        <w:spacing w:before="120" w:after="100" w:afterAutospacing="1" w:line="240" w:lineRule="auto"/>
        <w:ind w:right="113" w:hanging="720"/>
        <w:contextualSpacing/>
        <w:jc w:val="center"/>
        <w:rPr>
          <w:rFonts w:ascii="Arial" w:hAnsi="Arial" w:cs="Arial"/>
          <w:b/>
          <w:sz w:val="28"/>
          <w:szCs w:val="28"/>
        </w:rPr>
      </w:pPr>
      <w:r>
        <w:rPr>
          <w:rFonts w:ascii="Arial" w:hAnsi="Arial" w:cs="Arial"/>
          <w:b/>
          <w:sz w:val="28"/>
          <w:szCs w:val="28"/>
        </w:rPr>
        <w:t>POLITEKNIK KESEHATAN  KEMENKES MEDAN</w:t>
      </w:r>
    </w:p>
    <w:p w:rsidR="00134F45" w:rsidRDefault="00134F45" w:rsidP="00134F45">
      <w:pPr>
        <w:spacing w:before="120" w:after="100" w:afterAutospacing="1" w:line="240" w:lineRule="auto"/>
        <w:ind w:left="0" w:right="113" w:firstLine="0"/>
        <w:contextualSpacing/>
        <w:jc w:val="center"/>
        <w:rPr>
          <w:rFonts w:ascii="Arial" w:hAnsi="Arial" w:cs="Arial"/>
          <w:b/>
          <w:sz w:val="28"/>
          <w:szCs w:val="28"/>
        </w:rPr>
      </w:pPr>
      <w:r>
        <w:rPr>
          <w:rFonts w:ascii="Arial" w:hAnsi="Arial" w:cs="Arial"/>
          <w:b/>
          <w:sz w:val="28"/>
          <w:szCs w:val="28"/>
        </w:rPr>
        <w:t>JURUSAN FARMASI</w:t>
      </w:r>
    </w:p>
    <w:p w:rsidR="00134F45" w:rsidRDefault="00134F45" w:rsidP="00134F45">
      <w:pPr>
        <w:spacing w:before="120" w:after="100" w:afterAutospacing="1" w:line="240" w:lineRule="auto"/>
        <w:ind w:left="0" w:right="113" w:firstLine="0"/>
        <w:contextualSpacing/>
        <w:jc w:val="center"/>
        <w:rPr>
          <w:rFonts w:ascii="Arial" w:hAnsi="Arial" w:cs="Arial"/>
          <w:b/>
          <w:sz w:val="30"/>
          <w:szCs w:val="30"/>
          <w:lang w:val="id-ID"/>
        </w:rPr>
      </w:pPr>
      <w:r>
        <w:rPr>
          <w:rFonts w:ascii="Arial" w:hAnsi="Arial" w:cs="Arial"/>
          <w:b/>
          <w:sz w:val="30"/>
          <w:szCs w:val="30"/>
        </w:rPr>
        <w:t>2018</w:t>
      </w:r>
    </w:p>
    <w:p w:rsidR="00134F45" w:rsidRPr="00134F45" w:rsidRDefault="00134F45" w:rsidP="00134F45">
      <w:pPr>
        <w:spacing w:before="240" w:line="240" w:lineRule="auto"/>
        <w:ind w:left="0" w:firstLine="0"/>
        <w:contextualSpacing/>
        <w:jc w:val="center"/>
        <w:rPr>
          <w:rFonts w:ascii="Arial" w:hAnsi="Arial" w:cs="Arial"/>
          <w:b/>
          <w:sz w:val="30"/>
          <w:szCs w:val="30"/>
          <w:lang w:val="id-ID"/>
        </w:rPr>
      </w:pPr>
    </w:p>
    <w:p w:rsidR="00134F45" w:rsidRDefault="00134F45" w:rsidP="00134F45">
      <w:pPr>
        <w:spacing w:line="240" w:lineRule="auto"/>
        <w:ind w:left="0" w:firstLine="0"/>
        <w:jc w:val="center"/>
        <w:rPr>
          <w:rFonts w:ascii="Arial" w:hAnsi="Arial" w:cs="Arial"/>
          <w:b/>
          <w:sz w:val="28"/>
          <w:szCs w:val="28"/>
          <w:lang w:val="id-ID"/>
        </w:rPr>
      </w:pPr>
      <w:r w:rsidRPr="00973800">
        <w:rPr>
          <w:rFonts w:ascii="Arial" w:hAnsi="Arial" w:cs="Arial"/>
          <w:b/>
          <w:sz w:val="28"/>
          <w:szCs w:val="28"/>
        </w:rPr>
        <w:lastRenderedPageBreak/>
        <w:t>KARYA TULIS ILMIAH</w:t>
      </w:r>
    </w:p>
    <w:p w:rsidR="00134F45" w:rsidRDefault="00134F45" w:rsidP="00134F45">
      <w:pPr>
        <w:spacing w:line="360" w:lineRule="auto"/>
        <w:ind w:left="0" w:firstLine="0"/>
        <w:jc w:val="center"/>
        <w:rPr>
          <w:rFonts w:ascii="Arial" w:hAnsi="Arial" w:cs="Arial"/>
          <w:b/>
          <w:sz w:val="28"/>
          <w:szCs w:val="28"/>
          <w:lang w:val="id-ID"/>
        </w:rPr>
      </w:pPr>
    </w:p>
    <w:p w:rsidR="00134F45" w:rsidRPr="00A62ABB" w:rsidRDefault="00134F45" w:rsidP="00134F45">
      <w:pPr>
        <w:spacing w:after="0" w:line="240" w:lineRule="auto"/>
        <w:ind w:left="0" w:firstLine="0"/>
        <w:jc w:val="center"/>
        <w:rPr>
          <w:rFonts w:ascii="Arial" w:hAnsi="Arial" w:cs="Arial"/>
          <w:b/>
          <w:sz w:val="28"/>
          <w:szCs w:val="28"/>
        </w:rPr>
      </w:pPr>
      <w:r w:rsidRPr="00A62ABB">
        <w:rPr>
          <w:rFonts w:ascii="Arial" w:hAnsi="Arial" w:cs="Arial"/>
          <w:b/>
          <w:sz w:val="28"/>
          <w:szCs w:val="28"/>
        </w:rPr>
        <w:t>UJI EFEK PENURUNAN KADAR ASAM URAT EKSTRAK ETANOL DAUN KENIKIR (</w:t>
      </w:r>
      <w:r w:rsidRPr="00A62ABB">
        <w:rPr>
          <w:rFonts w:ascii="Arial" w:hAnsi="Arial" w:cs="Arial"/>
          <w:b/>
          <w:i/>
          <w:sz w:val="28"/>
          <w:szCs w:val="28"/>
        </w:rPr>
        <w:t>Cosmos caudatus</w:t>
      </w:r>
      <w:r w:rsidRPr="00A62ABB">
        <w:rPr>
          <w:rFonts w:ascii="Arial" w:hAnsi="Arial" w:cs="Arial"/>
          <w:b/>
          <w:sz w:val="28"/>
          <w:szCs w:val="28"/>
        </w:rPr>
        <w:t xml:space="preserve"> Kunth.) TERHADAP TIKUS PUTIH (</w:t>
      </w:r>
      <w:r w:rsidRPr="00A62ABB">
        <w:rPr>
          <w:rFonts w:ascii="Arial" w:hAnsi="Arial" w:cs="Arial"/>
          <w:b/>
          <w:i/>
          <w:sz w:val="28"/>
          <w:szCs w:val="28"/>
        </w:rPr>
        <w:t xml:space="preserve">Rattus novergicus </w:t>
      </w:r>
      <w:r w:rsidRPr="00A62ABB">
        <w:rPr>
          <w:rFonts w:ascii="Arial" w:hAnsi="Arial" w:cs="Arial"/>
          <w:b/>
          <w:sz w:val="28"/>
          <w:szCs w:val="28"/>
        </w:rPr>
        <w:t>L</w:t>
      </w:r>
      <w:r w:rsidRPr="00A62ABB">
        <w:rPr>
          <w:rFonts w:ascii="Arial" w:hAnsi="Arial" w:cs="Arial"/>
          <w:b/>
          <w:i/>
          <w:sz w:val="28"/>
          <w:szCs w:val="28"/>
        </w:rPr>
        <w:t>.</w:t>
      </w:r>
      <w:r w:rsidRPr="00A62ABB">
        <w:rPr>
          <w:rFonts w:ascii="Arial" w:hAnsi="Arial" w:cs="Arial"/>
          <w:b/>
          <w:sz w:val="28"/>
          <w:szCs w:val="28"/>
        </w:rPr>
        <w:t>)</w:t>
      </w:r>
    </w:p>
    <w:p w:rsidR="00134F45" w:rsidRPr="00A62ABB" w:rsidRDefault="00134F45" w:rsidP="00134F45">
      <w:pPr>
        <w:spacing w:after="0" w:line="240" w:lineRule="auto"/>
        <w:ind w:left="0" w:firstLine="0"/>
        <w:jc w:val="center"/>
        <w:rPr>
          <w:rFonts w:ascii="Arial" w:hAnsi="Arial" w:cs="Arial"/>
          <w:b/>
          <w:sz w:val="28"/>
          <w:szCs w:val="28"/>
        </w:rPr>
      </w:pPr>
      <w:r w:rsidRPr="00A62ABB">
        <w:rPr>
          <w:rFonts w:ascii="Arial" w:hAnsi="Arial" w:cs="Arial"/>
          <w:b/>
          <w:sz w:val="28"/>
          <w:szCs w:val="28"/>
        </w:rPr>
        <w:t>YANG DIINDUKSI HATI AYAM DENGAN</w:t>
      </w:r>
    </w:p>
    <w:p w:rsidR="00134F45" w:rsidRPr="00A62ABB" w:rsidRDefault="00134F45" w:rsidP="00134F45">
      <w:pPr>
        <w:spacing w:after="0" w:line="240" w:lineRule="auto"/>
        <w:ind w:left="0" w:firstLine="0"/>
        <w:jc w:val="center"/>
        <w:rPr>
          <w:rFonts w:ascii="Arial" w:hAnsi="Arial" w:cs="Arial"/>
          <w:b/>
          <w:sz w:val="28"/>
          <w:szCs w:val="28"/>
        </w:rPr>
      </w:pPr>
      <w:r w:rsidRPr="00A62ABB">
        <w:rPr>
          <w:rFonts w:ascii="Arial" w:hAnsi="Arial" w:cs="Arial"/>
          <w:b/>
          <w:sz w:val="28"/>
          <w:szCs w:val="28"/>
        </w:rPr>
        <w:t>ALLOPURINOL</w:t>
      </w:r>
      <w:r>
        <w:rPr>
          <w:rFonts w:ascii="Arial" w:hAnsi="Arial" w:cs="Arial"/>
          <w:b/>
          <w:sz w:val="28"/>
          <w:szCs w:val="28"/>
        </w:rPr>
        <w:t xml:space="preserve"> </w:t>
      </w:r>
      <w:r w:rsidRPr="00A62ABB">
        <w:rPr>
          <w:rFonts w:ascii="Arial" w:hAnsi="Arial" w:cs="Arial"/>
          <w:b/>
          <w:sz w:val="28"/>
          <w:szCs w:val="28"/>
        </w:rPr>
        <w:t>SEBAGAI</w:t>
      </w:r>
    </w:p>
    <w:p w:rsidR="00134F45" w:rsidRPr="00A62ABB" w:rsidRDefault="00134F45" w:rsidP="00134F45">
      <w:pPr>
        <w:spacing w:after="0" w:line="240" w:lineRule="auto"/>
        <w:ind w:left="0" w:firstLine="0"/>
        <w:jc w:val="center"/>
        <w:rPr>
          <w:rFonts w:ascii="Arial" w:hAnsi="Arial" w:cs="Arial"/>
          <w:b/>
          <w:sz w:val="28"/>
          <w:szCs w:val="28"/>
        </w:rPr>
      </w:pPr>
      <w:r w:rsidRPr="00A62ABB">
        <w:rPr>
          <w:rFonts w:ascii="Arial" w:hAnsi="Arial" w:cs="Arial"/>
          <w:b/>
          <w:sz w:val="28"/>
          <w:szCs w:val="28"/>
        </w:rPr>
        <w:t>PEMBANDING</w:t>
      </w:r>
    </w:p>
    <w:p w:rsidR="00134F45" w:rsidRPr="001D7031" w:rsidRDefault="00134F45" w:rsidP="00134F45">
      <w:pPr>
        <w:spacing w:line="360" w:lineRule="auto"/>
        <w:ind w:left="86" w:firstLine="144"/>
        <w:jc w:val="center"/>
        <w:rPr>
          <w:rFonts w:ascii="Arial" w:hAnsi="Arial" w:cs="Arial"/>
          <w:b/>
          <w:sz w:val="28"/>
          <w:szCs w:val="28"/>
        </w:rPr>
      </w:pPr>
    </w:p>
    <w:p w:rsidR="00134F45" w:rsidRDefault="00134F45" w:rsidP="00134F45">
      <w:pPr>
        <w:spacing w:line="360" w:lineRule="auto"/>
        <w:ind w:left="0" w:firstLine="0"/>
        <w:rPr>
          <w:rFonts w:ascii="Arial" w:hAnsi="Arial" w:cs="Arial"/>
          <w:b/>
          <w:sz w:val="24"/>
          <w:szCs w:val="24"/>
        </w:rPr>
      </w:pPr>
    </w:p>
    <w:p w:rsidR="00134F45" w:rsidRPr="00134F45" w:rsidRDefault="00134F45" w:rsidP="00134F45">
      <w:pPr>
        <w:spacing w:line="240" w:lineRule="auto"/>
        <w:ind w:left="0" w:firstLine="0"/>
        <w:rPr>
          <w:rFonts w:ascii="Arial" w:hAnsi="Arial" w:cs="Arial"/>
          <w:b/>
          <w:sz w:val="24"/>
          <w:szCs w:val="24"/>
          <w:lang w:val="id-ID"/>
        </w:rPr>
      </w:pPr>
    </w:p>
    <w:p w:rsidR="00134F45" w:rsidRDefault="00134F45" w:rsidP="00134F45">
      <w:pPr>
        <w:spacing w:line="240" w:lineRule="auto"/>
        <w:ind w:left="0" w:firstLine="0"/>
        <w:jc w:val="center"/>
        <w:rPr>
          <w:rFonts w:ascii="Arial" w:hAnsi="Arial" w:cs="Arial"/>
          <w:b/>
          <w:noProof/>
          <w:sz w:val="24"/>
          <w:szCs w:val="24"/>
          <w:lang w:eastAsia="id-ID"/>
        </w:rPr>
      </w:pPr>
      <w:r>
        <w:rPr>
          <w:b/>
          <w:noProof/>
          <w:lang w:val="id-ID" w:eastAsia="id-ID"/>
        </w:rPr>
        <w:drawing>
          <wp:inline distT="0" distB="0" distL="0" distR="0">
            <wp:extent cx="2340000" cy="2160396"/>
            <wp:effectExtent l="19050" t="0" r="3150" b="0"/>
            <wp:docPr id="5"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2340000" cy="2160396"/>
                    </a:xfrm>
                    <a:prstGeom prst="rect">
                      <a:avLst/>
                    </a:prstGeom>
                    <a:noFill/>
                    <a:ln w="9525">
                      <a:noFill/>
                      <a:miter lim="800000"/>
                      <a:headEnd/>
                      <a:tailEnd/>
                    </a:ln>
                  </pic:spPr>
                </pic:pic>
              </a:graphicData>
            </a:graphic>
          </wp:inline>
        </w:drawing>
      </w:r>
    </w:p>
    <w:p w:rsidR="00134F45" w:rsidRPr="00134F45" w:rsidRDefault="00134F45" w:rsidP="00134F45">
      <w:pPr>
        <w:spacing w:line="240" w:lineRule="auto"/>
        <w:ind w:left="0" w:firstLine="0"/>
        <w:rPr>
          <w:rFonts w:ascii="Arial" w:hAnsi="Arial" w:cs="Arial"/>
          <w:b/>
          <w:sz w:val="28"/>
          <w:szCs w:val="28"/>
          <w:lang w:val="id-ID"/>
        </w:rPr>
      </w:pPr>
    </w:p>
    <w:p w:rsidR="00134F45" w:rsidRPr="00AC7C1E" w:rsidRDefault="00134F45" w:rsidP="00134F45">
      <w:pPr>
        <w:spacing w:after="0" w:line="240" w:lineRule="auto"/>
        <w:ind w:left="0" w:firstLine="0"/>
        <w:jc w:val="center"/>
        <w:rPr>
          <w:rFonts w:ascii="Arial" w:hAnsi="Arial" w:cs="Arial"/>
          <w:b/>
          <w:sz w:val="28"/>
          <w:szCs w:val="28"/>
        </w:rPr>
      </w:pPr>
      <w:r>
        <w:rPr>
          <w:rFonts w:ascii="Arial" w:hAnsi="Arial" w:cs="Arial"/>
          <w:b/>
          <w:sz w:val="28"/>
          <w:szCs w:val="28"/>
        </w:rPr>
        <w:t>CICI SIDAURUK</w:t>
      </w:r>
    </w:p>
    <w:p w:rsidR="00134F45" w:rsidRDefault="00134F45" w:rsidP="00134F45">
      <w:pPr>
        <w:spacing w:after="0" w:line="240" w:lineRule="auto"/>
        <w:ind w:left="0" w:firstLine="0"/>
        <w:jc w:val="center"/>
        <w:rPr>
          <w:rFonts w:ascii="Arial" w:hAnsi="Arial" w:cs="Arial"/>
          <w:b/>
          <w:sz w:val="32"/>
          <w:szCs w:val="32"/>
        </w:rPr>
      </w:pPr>
      <w:r>
        <w:rPr>
          <w:rFonts w:ascii="Arial" w:hAnsi="Arial" w:cs="Arial"/>
          <w:b/>
          <w:sz w:val="28"/>
          <w:szCs w:val="28"/>
        </w:rPr>
        <w:t>P07539015034</w:t>
      </w:r>
    </w:p>
    <w:p w:rsidR="00134F45" w:rsidRDefault="00134F45" w:rsidP="00134F45">
      <w:pPr>
        <w:tabs>
          <w:tab w:val="left" w:pos="3416"/>
        </w:tabs>
        <w:spacing w:line="240" w:lineRule="auto"/>
        <w:ind w:left="0" w:firstLine="0"/>
        <w:jc w:val="center"/>
        <w:rPr>
          <w:rFonts w:ascii="Arial" w:hAnsi="Arial" w:cs="Arial"/>
          <w:b/>
          <w:sz w:val="24"/>
          <w:szCs w:val="24"/>
          <w:lang w:val="id-ID"/>
        </w:rPr>
      </w:pPr>
    </w:p>
    <w:p w:rsidR="00134F45" w:rsidRDefault="00134F45" w:rsidP="00134F45">
      <w:pPr>
        <w:tabs>
          <w:tab w:val="left" w:pos="4605"/>
        </w:tabs>
        <w:spacing w:line="240" w:lineRule="auto"/>
        <w:ind w:left="0" w:firstLine="0"/>
        <w:rPr>
          <w:rFonts w:ascii="Arial" w:hAnsi="Arial" w:cs="Arial"/>
          <w:b/>
          <w:sz w:val="24"/>
          <w:szCs w:val="24"/>
          <w:lang w:val="id-ID"/>
        </w:rPr>
      </w:pPr>
    </w:p>
    <w:p w:rsidR="00134F45" w:rsidRPr="00134F45" w:rsidRDefault="00134F45" w:rsidP="00134F45">
      <w:pPr>
        <w:tabs>
          <w:tab w:val="left" w:pos="4605"/>
        </w:tabs>
        <w:spacing w:line="240" w:lineRule="auto"/>
        <w:ind w:left="0" w:firstLine="0"/>
        <w:rPr>
          <w:rFonts w:ascii="Arial" w:hAnsi="Arial" w:cs="Arial"/>
          <w:b/>
          <w:sz w:val="24"/>
          <w:szCs w:val="24"/>
          <w:lang w:val="id-ID"/>
        </w:rPr>
      </w:pPr>
    </w:p>
    <w:p w:rsidR="00134F45" w:rsidRDefault="00134F45" w:rsidP="00134F45">
      <w:pPr>
        <w:spacing w:line="240" w:lineRule="auto"/>
        <w:ind w:left="0" w:firstLine="0"/>
        <w:rPr>
          <w:rFonts w:ascii="Arial" w:hAnsi="Arial" w:cs="Arial"/>
          <w:b/>
          <w:sz w:val="24"/>
          <w:szCs w:val="24"/>
        </w:rPr>
      </w:pPr>
    </w:p>
    <w:p w:rsidR="00134F45" w:rsidRPr="0018455D" w:rsidRDefault="00134F45" w:rsidP="00134F45">
      <w:pPr>
        <w:spacing w:after="60" w:line="240" w:lineRule="auto"/>
        <w:ind w:left="0" w:firstLine="0"/>
        <w:jc w:val="center"/>
        <w:rPr>
          <w:rFonts w:ascii="Arial" w:hAnsi="Arial" w:cs="Arial"/>
          <w:b/>
          <w:sz w:val="28"/>
          <w:szCs w:val="28"/>
        </w:rPr>
      </w:pPr>
      <w:r w:rsidRPr="0018455D">
        <w:rPr>
          <w:rFonts w:ascii="Arial" w:hAnsi="Arial" w:cs="Arial"/>
          <w:b/>
          <w:sz w:val="28"/>
          <w:szCs w:val="28"/>
        </w:rPr>
        <w:t>POLITEKNIK KESEHATAN  KEMENKES MEDAN</w:t>
      </w:r>
    </w:p>
    <w:p w:rsidR="00134F45" w:rsidRPr="00134F45" w:rsidRDefault="00134F45" w:rsidP="00134F45">
      <w:pPr>
        <w:spacing w:after="60" w:line="240" w:lineRule="auto"/>
        <w:ind w:left="0" w:firstLine="0"/>
        <w:jc w:val="center"/>
        <w:rPr>
          <w:rFonts w:ascii="Arial" w:hAnsi="Arial" w:cs="Arial"/>
          <w:b/>
          <w:sz w:val="28"/>
          <w:szCs w:val="28"/>
          <w:lang w:val="id-ID"/>
        </w:rPr>
      </w:pPr>
      <w:r w:rsidRPr="0018455D">
        <w:rPr>
          <w:rFonts w:ascii="Arial" w:hAnsi="Arial" w:cs="Arial"/>
          <w:b/>
          <w:sz w:val="28"/>
          <w:szCs w:val="28"/>
        </w:rPr>
        <w:t>JURUSAN FARMASI</w:t>
      </w:r>
    </w:p>
    <w:p w:rsidR="00134F45" w:rsidRDefault="00134F45" w:rsidP="00134F45">
      <w:pPr>
        <w:spacing w:line="240" w:lineRule="auto"/>
        <w:ind w:left="0" w:firstLine="0"/>
        <w:contextualSpacing/>
        <w:jc w:val="center"/>
        <w:rPr>
          <w:rFonts w:ascii="Arial" w:hAnsi="Arial" w:cs="Arial"/>
          <w:b/>
          <w:sz w:val="30"/>
          <w:szCs w:val="30"/>
          <w:lang w:val="id-ID"/>
        </w:rPr>
      </w:pPr>
      <w:r>
        <w:rPr>
          <w:rFonts w:ascii="Arial" w:hAnsi="Arial" w:cs="Arial"/>
          <w:b/>
          <w:sz w:val="30"/>
          <w:szCs w:val="30"/>
        </w:rPr>
        <w:t>2018</w:t>
      </w:r>
    </w:p>
    <w:p w:rsidR="003B761C" w:rsidRPr="00657469" w:rsidRDefault="003B761C" w:rsidP="003B761C">
      <w:pPr>
        <w:spacing w:line="480" w:lineRule="auto"/>
        <w:ind w:left="1440" w:hanging="1440"/>
        <w:jc w:val="center"/>
        <w:rPr>
          <w:rFonts w:ascii="Arial" w:hAnsi="Arial" w:cs="Arial"/>
          <w:b/>
          <w:sz w:val="28"/>
          <w:szCs w:val="28"/>
        </w:rPr>
      </w:pPr>
      <w:r w:rsidRPr="00E0258D">
        <w:rPr>
          <w:rFonts w:ascii="Arial" w:hAnsi="Arial" w:cs="Arial"/>
          <w:b/>
          <w:sz w:val="24"/>
          <w:szCs w:val="24"/>
        </w:rPr>
        <w:lastRenderedPageBreak/>
        <w:t>LEMBAR PERSETUJUAN</w:t>
      </w:r>
    </w:p>
    <w:p w:rsidR="003B761C" w:rsidRDefault="003B761C" w:rsidP="003B761C">
      <w:pPr>
        <w:tabs>
          <w:tab w:val="left" w:pos="90"/>
          <w:tab w:val="left" w:pos="1350"/>
        </w:tabs>
        <w:spacing w:line="240" w:lineRule="auto"/>
        <w:ind w:left="1170" w:hanging="1170"/>
        <w:jc w:val="both"/>
        <w:rPr>
          <w:rFonts w:ascii="Arial" w:hAnsi="Arial" w:cs="Arial"/>
          <w:b/>
          <w:sz w:val="24"/>
          <w:szCs w:val="24"/>
        </w:rPr>
      </w:pPr>
      <w:r>
        <w:rPr>
          <w:rFonts w:ascii="Arial" w:hAnsi="Arial" w:cs="Arial"/>
          <w:b/>
          <w:sz w:val="24"/>
          <w:szCs w:val="24"/>
        </w:rPr>
        <w:t>JUDUL</w:t>
      </w:r>
      <w:r>
        <w:rPr>
          <w:rFonts w:ascii="Arial" w:hAnsi="Arial" w:cs="Arial"/>
          <w:b/>
          <w:sz w:val="24"/>
          <w:szCs w:val="24"/>
        </w:rPr>
        <w:tab/>
        <w:t>:</w:t>
      </w:r>
      <w:r w:rsidRPr="00E0258D">
        <w:rPr>
          <w:rFonts w:ascii="Arial" w:hAnsi="Arial" w:cs="Arial"/>
          <w:b/>
          <w:sz w:val="24"/>
          <w:szCs w:val="24"/>
        </w:rPr>
        <w:t>UJI</w:t>
      </w:r>
      <w:r>
        <w:rPr>
          <w:rFonts w:ascii="Arial" w:hAnsi="Arial" w:cs="Arial"/>
          <w:b/>
          <w:sz w:val="24"/>
          <w:szCs w:val="24"/>
        </w:rPr>
        <w:t xml:space="preserve"> EFEK </w:t>
      </w:r>
      <w:r w:rsidRPr="00E0258D">
        <w:rPr>
          <w:rFonts w:ascii="Arial" w:hAnsi="Arial" w:cs="Arial"/>
          <w:b/>
          <w:sz w:val="24"/>
          <w:szCs w:val="24"/>
        </w:rPr>
        <w:t>PENURUNAN KADAR A</w:t>
      </w:r>
      <w:r>
        <w:rPr>
          <w:rFonts w:ascii="Arial" w:hAnsi="Arial" w:cs="Arial"/>
          <w:b/>
          <w:sz w:val="24"/>
          <w:szCs w:val="24"/>
        </w:rPr>
        <w:t xml:space="preserve">SAM URAT </w:t>
      </w:r>
      <w:r w:rsidRPr="00E0258D">
        <w:rPr>
          <w:rFonts w:ascii="Arial" w:hAnsi="Arial" w:cs="Arial"/>
          <w:b/>
          <w:sz w:val="24"/>
          <w:szCs w:val="24"/>
        </w:rPr>
        <w:t>EKSTRAK</w:t>
      </w:r>
      <w:r>
        <w:rPr>
          <w:rFonts w:ascii="Arial" w:hAnsi="Arial" w:cs="Arial"/>
          <w:b/>
          <w:sz w:val="24"/>
          <w:szCs w:val="24"/>
        </w:rPr>
        <w:t xml:space="preserve">                                    </w:t>
      </w:r>
      <w:r w:rsidRPr="00E0258D">
        <w:rPr>
          <w:rFonts w:ascii="Arial" w:hAnsi="Arial" w:cs="Arial"/>
          <w:b/>
          <w:sz w:val="24"/>
          <w:szCs w:val="24"/>
        </w:rPr>
        <w:t>ETANOL DAUN KENIKIR (</w:t>
      </w:r>
      <w:r w:rsidRPr="00E0258D">
        <w:rPr>
          <w:rFonts w:ascii="Arial" w:hAnsi="Arial" w:cs="Arial"/>
          <w:b/>
          <w:i/>
          <w:sz w:val="24"/>
          <w:szCs w:val="24"/>
        </w:rPr>
        <w:t xml:space="preserve">Cosmos  caudatus </w:t>
      </w:r>
      <w:r w:rsidRPr="00E0258D">
        <w:rPr>
          <w:rFonts w:ascii="Arial" w:hAnsi="Arial" w:cs="Arial"/>
          <w:b/>
          <w:sz w:val="24"/>
          <w:szCs w:val="24"/>
        </w:rPr>
        <w:t>Kunth</w:t>
      </w:r>
      <w:r>
        <w:rPr>
          <w:rFonts w:ascii="Arial" w:hAnsi="Arial" w:cs="Arial"/>
          <w:b/>
          <w:sz w:val="24"/>
          <w:szCs w:val="24"/>
        </w:rPr>
        <w:t xml:space="preserve">.) </w:t>
      </w:r>
      <w:r w:rsidRPr="00E0258D">
        <w:rPr>
          <w:rFonts w:ascii="Arial" w:hAnsi="Arial" w:cs="Arial"/>
          <w:b/>
          <w:sz w:val="24"/>
          <w:szCs w:val="24"/>
        </w:rPr>
        <w:t>TERHADAP TIKUS PUTIH (</w:t>
      </w:r>
      <w:r w:rsidRPr="00E0258D">
        <w:rPr>
          <w:rFonts w:ascii="Arial" w:hAnsi="Arial" w:cs="Arial"/>
          <w:b/>
          <w:i/>
          <w:sz w:val="24"/>
          <w:szCs w:val="24"/>
        </w:rPr>
        <w:t>Rattus novergicus</w:t>
      </w:r>
      <w:r>
        <w:rPr>
          <w:rFonts w:ascii="Arial" w:hAnsi="Arial" w:cs="Arial"/>
          <w:b/>
          <w:i/>
          <w:sz w:val="24"/>
          <w:szCs w:val="24"/>
        </w:rPr>
        <w:t xml:space="preserve"> </w:t>
      </w:r>
      <w:r>
        <w:rPr>
          <w:rFonts w:ascii="Arial" w:hAnsi="Arial" w:cs="Arial"/>
          <w:b/>
          <w:sz w:val="24"/>
          <w:szCs w:val="24"/>
        </w:rPr>
        <w:t>L.</w:t>
      </w:r>
      <w:r w:rsidRPr="00E0258D">
        <w:rPr>
          <w:rFonts w:ascii="Arial" w:hAnsi="Arial" w:cs="Arial"/>
          <w:b/>
          <w:sz w:val="24"/>
          <w:szCs w:val="24"/>
        </w:rPr>
        <w:t>) YANG DIINDUKSI HATI AYAM DENGAN ALLOPURINOL SEBAGAI PEMBANDING</w:t>
      </w:r>
    </w:p>
    <w:p w:rsidR="003B761C" w:rsidRPr="00E0258D" w:rsidRDefault="003B761C" w:rsidP="003B761C">
      <w:pPr>
        <w:tabs>
          <w:tab w:val="left" w:pos="90"/>
          <w:tab w:val="left" w:pos="1260"/>
        </w:tabs>
        <w:spacing w:after="0"/>
        <w:ind w:left="1170" w:hanging="1170"/>
        <w:jc w:val="both"/>
        <w:rPr>
          <w:rFonts w:ascii="Arial" w:hAnsi="Arial" w:cs="Arial"/>
          <w:b/>
          <w:sz w:val="24"/>
          <w:szCs w:val="24"/>
        </w:rPr>
      </w:pPr>
      <w:r w:rsidRPr="00E0258D">
        <w:rPr>
          <w:rFonts w:ascii="Arial" w:hAnsi="Arial" w:cs="Arial"/>
          <w:b/>
          <w:sz w:val="24"/>
          <w:szCs w:val="24"/>
        </w:rPr>
        <w:t xml:space="preserve"> </w:t>
      </w:r>
      <w:r>
        <w:rPr>
          <w:rFonts w:ascii="Arial" w:hAnsi="Arial" w:cs="Arial"/>
          <w:b/>
          <w:sz w:val="24"/>
          <w:szCs w:val="24"/>
        </w:rPr>
        <w:t>NAMA</w:t>
      </w:r>
      <w:r>
        <w:rPr>
          <w:rFonts w:ascii="Arial" w:hAnsi="Arial" w:cs="Arial"/>
          <w:b/>
          <w:sz w:val="24"/>
          <w:szCs w:val="24"/>
        </w:rPr>
        <w:tab/>
      </w:r>
      <w:r w:rsidRPr="00E0258D">
        <w:rPr>
          <w:rFonts w:ascii="Arial" w:hAnsi="Arial" w:cs="Arial"/>
          <w:b/>
          <w:sz w:val="24"/>
          <w:szCs w:val="24"/>
        </w:rPr>
        <w:t>: CICI SIDAURUK</w:t>
      </w:r>
    </w:p>
    <w:p w:rsidR="003B761C" w:rsidRDefault="003B761C" w:rsidP="003B761C">
      <w:pPr>
        <w:tabs>
          <w:tab w:val="left" w:pos="90"/>
        </w:tabs>
        <w:spacing w:after="0"/>
        <w:ind w:left="990" w:hanging="990"/>
        <w:jc w:val="both"/>
        <w:rPr>
          <w:rFonts w:ascii="Arial" w:hAnsi="Arial" w:cs="Arial"/>
          <w:b/>
          <w:sz w:val="24"/>
          <w:szCs w:val="24"/>
        </w:rPr>
      </w:pPr>
      <w:r w:rsidRPr="00E0258D">
        <w:rPr>
          <w:rFonts w:ascii="Arial" w:hAnsi="Arial" w:cs="Arial"/>
          <w:b/>
          <w:sz w:val="24"/>
          <w:szCs w:val="24"/>
        </w:rPr>
        <w:t xml:space="preserve"> </w:t>
      </w:r>
      <w:r>
        <w:rPr>
          <w:rFonts w:ascii="Arial" w:hAnsi="Arial" w:cs="Arial"/>
          <w:b/>
          <w:sz w:val="24"/>
          <w:szCs w:val="24"/>
        </w:rPr>
        <w:t>NIM</w:t>
      </w:r>
      <w:r>
        <w:rPr>
          <w:rFonts w:ascii="Arial" w:hAnsi="Arial" w:cs="Arial"/>
          <w:b/>
          <w:sz w:val="24"/>
          <w:szCs w:val="24"/>
        </w:rPr>
        <w:tab/>
        <w:t xml:space="preserve">   </w:t>
      </w:r>
      <w:r w:rsidRPr="00E0258D">
        <w:rPr>
          <w:rFonts w:ascii="Arial" w:hAnsi="Arial" w:cs="Arial"/>
          <w:b/>
          <w:sz w:val="24"/>
          <w:szCs w:val="24"/>
        </w:rPr>
        <w:t>: P07539015034</w:t>
      </w:r>
    </w:p>
    <w:p w:rsidR="003B761C" w:rsidRDefault="003B761C" w:rsidP="003B761C">
      <w:pPr>
        <w:tabs>
          <w:tab w:val="left" w:pos="90"/>
        </w:tabs>
        <w:spacing w:line="10" w:lineRule="atLeast"/>
        <w:ind w:left="990" w:hanging="1620"/>
        <w:jc w:val="both"/>
        <w:rPr>
          <w:rFonts w:ascii="Arial" w:hAnsi="Arial" w:cs="Arial"/>
          <w:b/>
          <w:sz w:val="24"/>
          <w:szCs w:val="24"/>
        </w:rPr>
      </w:pPr>
    </w:p>
    <w:p w:rsidR="003B761C" w:rsidRPr="00444B74" w:rsidRDefault="003B761C" w:rsidP="003B761C">
      <w:pPr>
        <w:tabs>
          <w:tab w:val="left" w:pos="90"/>
        </w:tabs>
        <w:spacing w:line="10" w:lineRule="atLeast"/>
        <w:ind w:left="990" w:hanging="1620"/>
        <w:jc w:val="both"/>
        <w:rPr>
          <w:rFonts w:ascii="Arial" w:hAnsi="Arial" w:cs="Arial"/>
          <w:b/>
          <w:sz w:val="24"/>
          <w:szCs w:val="24"/>
        </w:rPr>
      </w:pPr>
    </w:p>
    <w:p w:rsidR="003B761C" w:rsidRPr="005D2FE6" w:rsidRDefault="003B761C" w:rsidP="003B761C">
      <w:pPr>
        <w:tabs>
          <w:tab w:val="left" w:pos="0"/>
        </w:tabs>
        <w:spacing w:line="10" w:lineRule="atLeast"/>
        <w:jc w:val="center"/>
        <w:rPr>
          <w:rFonts w:ascii="Arial" w:hAnsi="Arial" w:cs="Arial"/>
          <w:sz w:val="24"/>
          <w:szCs w:val="24"/>
        </w:rPr>
      </w:pPr>
      <w:r w:rsidRPr="005D2FE6">
        <w:rPr>
          <w:rFonts w:ascii="Arial" w:hAnsi="Arial" w:cs="Arial"/>
          <w:sz w:val="24"/>
          <w:szCs w:val="24"/>
        </w:rPr>
        <w:t>Telah diterima dan disetujui untuk diseminarkan dihadapan penguji</w:t>
      </w:r>
    </w:p>
    <w:p w:rsidR="003B761C" w:rsidRPr="005D2FE6" w:rsidRDefault="003B761C" w:rsidP="003B761C">
      <w:pPr>
        <w:tabs>
          <w:tab w:val="left" w:pos="90"/>
        </w:tabs>
        <w:spacing w:line="10" w:lineRule="atLeast"/>
        <w:ind w:left="993" w:hanging="993"/>
        <w:jc w:val="center"/>
        <w:rPr>
          <w:rFonts w:ascii="Arial" w:hAnsi="Arial" w:cs="Arial"/>
          <w:sz w:val="24"/>
          <w:szCs w:val="24"/>
        </w:rPr>
      </w:pPr>
      <w:r w:rsidRPr="005D2FE6">
        <w:rPr>
          <w:rFonts w:ascii="Arial" w:hAnsi="Arial" w:cs="Arial"/>
          <w:sz w:val="24"/>
          <w:szCs w:val="24"/>
        </w:rPr>
        <w:t>Medan,    Juli 2018</w:t>
      </w:r>
    </w:p>
    <w:p w:rsidR="003B761C" w:rsidRPr="005D2FE6" w:rsidRDefault="003B761C" w:rsidP="003B761C">
      <w:pPr>
        <w:tabs>
          <w:tab w:val="left" w:pos="90"/>
        </w:tabs>
        <w:spacing w:line="10" w:lineRule="atLeast"/>
        <w:ind w:left="993" w:hanging="993"/>
        <w:jc w:val="center"/>
        <w:rPr>
          <w:rFonts w:ascii="Arial" w:hAnsi="Arial" w:cs="Arial"/>
          <w:sz w:val="24"/>
          <w:szCs w:val="24"/>
        </w:rPr>
      </w:pPr>
    </w:p>
    <w:p w:rsidR="003B761C" w:rsidRPr="005D2FE6" w:rsidRDefault="003B761C" w:rsidP="003B761C">
      <w:pPr>
        <w:tabs>
          <w:tab w:val="left" w:pos="90"/>
        </w:tabs>
        <w:spacing w:line="10" w:lineRule="atLeast"/>
        <w:ind w:left="993" w:hanging="1627"/>
        <w:jc w:val="center"/>
        <w:rPr>
          <w:rFonts w:ascii="Arial" w:hAnsi="Arial" w:cs="Arial"/>
          <w:sz w:val="24"/>
          <w:szCs w:val="24"/>
        </w:rPr>
      </w:pPr>
    </w:p>
    <w:p w:rsidR="003B761C" w:rsidRPr="005D2FE6" w:rsidRDefault="003B761C" w:rsidP="003B761C">
      <w:pPr>
        <w:tabs>
          <w:tab w:val="left" w:pos="90"/>
        </w:tabs>
        <w:spacing w:line="10" w:lineRule="atLeast"/>
        <w:ind w:left="993" w:hanging="1627"/>
        <w:jc w:val="center"/>
        <w:rPr>
          <w:rFonts w:ascii="Arial" w:hAnsi="Arial" w:cs="Arial"/>
          <w:sz w:val="24"/>
          <w:szCs w:val="24"/>
        </w:rPr>
      </w:pPr>
    </w:p>
    <w:p w:rsidR="003B761C" w:rsidRPr="005D2FE6" w:rsidRDefault="003B761C" w:rsidP="003B761C">
      <w:pPr>
        <w:tabs>
          <w:tab w:val="left" w:pos="90"/>
        </w:tabs>
        <w:spacing w:after="0" w:line="240" w:lineRule="auto"/>
        <w:jc w:val="center"/>
        <w:rPr>
          <w:rFonts w:ascii="Arial" w:hAnsi="Arial" w:cs="Arial"/>
          <w:sz w:val="24"/>
          <w:szCs w:val="24"/>
        </w:rPr>
      </w:pPr>
      <w:r w:rsidRPr="005D2FE6">
        <w:rPr>
          <w:rFonts w:ascii="Arial" w:hAnsi="Arial" w:cs="Arial"/>
          <w:sz w:val="24"/>
          <w:szCs w:val="24"/>
        </w:rPr>
        <w:t>Menyetujui</w:t>
      </w:r>
    </w:p>
    <w:p w:rsidR="003B761C" w:rsidRPr="005D2FE6" w:rsidRDefault="003B761C" w:rsidP="003B761C">
      <w:pPr>
        <w:tabs>
          <w:tab w:val="left" w:pos="90"/>
        </w:tabs>
        <w:spacing w:after="0" w:line="240" w:lineRule="auto"/>
        <w:jc w:val="center"/>
        <w:rPr>
          <w:rFonts w:ascii="Arial" w:hAnsi="Arial" w:cs="Arial"/>
          <w:sz w:val="24"/>
          <w:szCs w:val="24"/>
        </w:rPr>
      </w:pPr>
      <w:r w:rsidRPr="005D2FE6">
        <w:rPr>
          <w:rFonts w:ascii="Arial" w:hAnsi="Arial" w:cs="Arial"/>
          <w:sz w:val="24"/>
          <w:szCs w:val="24"/>
        </w:rPr>
        <w:t>Pembimbing</w:t>
      </w:r>
    </w:p>
    <w:p w:rsidR="003B761C" w:rsidRPr="005D2FE6" w:rsidRDefault="003B761C" w:rsidP="003B761C">
      <w:pPr>
        <w:tabs>
          <w:tab w:val="left" w:pos="90"/>
        </w:tabs>
        <w:spacing w:line="10" w:lineRule="atLeast"/>
        <w:rPr>
          <w:rFonts w:ascii="Arial" w:hAnsi="Arial" w:cs="Arial"/>
          <w:sz w:val="24"/>
          <w:szCs w:val="24"/>
        </w:rPr>
      </w:pPr>
    </w:p>
    <w:p w:rsidR="003B761C" w:rsidRDefault="003B761C" w:rsidP="003B761C">
      <w:pPr>
        <w:tabs>
          <w:tab w:val="left" w:pos="90"/>
        </w:tabs>
        <w:spacing w:line="10" w:lineRule="atLeast"/>
        <w:jc w:val="center"/>
        <w:rPr>
          <w:rFonts w:ascii="Arial" w:hAnsi="Arial" w:cs="Arial"/>
          <w:sz w:val="24"/>
          <w:szCs w:val="24"/>
        </w:rPr>
      </w:pPr>
    </w:p>
    <w:p w:rsidR="003B761C" w:rsidRPr="005D2FE6" w:rsidRDefault="003B761C" w:rsidP="003B761C">
      <w:pPr>
        <w:tabs>
          <w:tab w:val="left" w:pos="90"/>
        </w:tabs>
        <w:spacing w:line="10" w:lineRule="atLeast"/>
        <w:jc w:val="center"/>
        <w:rPr>
          <w:rFonts w:ascii="Arial" w:hAnsi="Arial" w:cs="Arial"/>
          <w:sz w:val="24"/>
          <w:szCs w:val="24"/>
        </w:rPr>
      </w:pPr>
    </w:p>
    <w:p w:rsidR="003B761C" w:rsidRPr="005D2FE6" w:rsidRDefault="003B761C" w:rsidP="003B761C">
      <w:pPr>
        <w:tabs>
          <w:tab w:val="left" w:pos="90"/>
        </w:tabs>
        <w:spacing w:after="0" w:line="240" w:lineRule="auto"/>
        <w:jc w:val="center"/>
        <w:rPr>
          <w:rFonts w:ascii="Arial" w:hAnsi="Arial" w:cs="Arial"/>
          <w:sz w:val="24"/>
          <w:szCs w:val="24"/>
        </w:rPr>
      </w:pPr>
      <w:r w:rsidRPr="005D2FE6">
        <w:rPr>
          <w:rFonts w:ascii="Arial" w:hAnsi="Arial" w:cs="Arial"/>
          <w:sz w:val="24"/>
          <w:szCs w:val="24"/>
        </w:rPr>
        <w:t>Drs. Jafril Rezi, M.Si, Apt.</w:t>
      </w:r>
    </w:p>
    <w:p w:rsidR="003B761C" w:rsidRPr="005D2FE6" w:rsidRDefault="003B761C" w:rsidP="003B761C">
      <w:pPr>
        <w:tabs>
          <w:tab w:val="left" w:pos="90"/>
        </w:tabs>
        <w:spacing w:after="0" w:line="240" w:lineRule="auto"/>
        <w:jc w:val="center"/>
        <w:rPr>
          <w:rFonts w:ascii="Arial" w:hAnsi="Arial" w:cs="Arial"/>
          <w:sz w:val="24"/>
          <w:szCs w:val="24"/>
        </w:rPr>
      </w:pPr>
      <w:r w:rsidRPr="005D2FE6">
        <w:rPr>
          <w:rFonts w:ascii="Arial" w:hAnsi="Arial" w:cs="Arial"/>
          <w:sz w:val="24"/>
          <w:szCs w:val="24"/>
        </w:rPr>
        <w:t>NIP.195604081996031001</w:t>
      </w:r>
    </w:p>
    <w:p w:rsidR="003B761C" w:rsidRPr="005D2FE6" w:rsidRDefault="003B761C" w:rsidP="003B761C">
      <w:pPr>
        <w:tabs>
          <w:tab w:val="left" w:pos="90"/>
        </w:tabs>
        <w:spacing w:line="10" w:lineRule="atLeast"/>
        <w:jc w:val="center"/>
        <w:rPr>
          <w:rFonts w:ascii="Arial" w:hAnsi="Arial" w:cs="Arial"/>
          <w:sz w:val="24"/>
          <w:szCs w:val="24"/>
        </w:rPr>
      </w:pPr>
    </w:p>
    <w:p w:rsidR="003B761C" w:rsidRDefault="003B761C" w:rsidP="003B761C">
      <w:pPr>
        <w:tabs>
          <w:tab w:val="left" w:pos="90"/>
        </w:tabs>
        <w:spacing w:line="10" w:lineRule="atLeast"/>
        <w:rPr>
          <w:rFonts w:ascii="Arial" w:hAnsi="Arial" w:cs="Arial"/>
          <w:sz w:val="24"/>
          <w:szCs w:val="24"/>
        </w:rPr>
      </w:pPr>
    </w:p>
    <w:p w:rsidR="003B761C" w:rsidRPr="005D2FE6" w:rsidRDefault="003B761C" w:rsidP="003B761C">
      <w:pPr>
        <w:tabs>
          <w:tab w:val="left" w:pos="90"/>
        </w:tabs>
        <w:spacing w:line="10" w:lineRule="atLeast"/>
        <w:rPr>
          <w:rFonts w:ascii="Arial" w:hAnsi="Arial" w:cs="Arial"/>
          <w:sz w:val="24"/>
          <w:szCs w:val="24"/>
        </w:rPr>
      </w:pPr>
    </w:p>
    <w:p w:rsidR="003B761C" w:rsidRPr="005D2FE6" w:rsidRDefault="003B761C" w:rsidP="003B761C">
      <w:pPr>
        <w:tabs>
          <w:tab w:val="left" w:pos="90"/>
        </w:tabs>
        <w:spacing w:after="0" w:line="240" w:lineRule="auto"/>
        <w:jc w:val="center"/>
        <w:rPr>
          <w:rFonts w:ascii="Arial" w:hAnsi="Arial" w:cs="Arial"/>
          <w:sz w:val="24"/>
          <w:szCs w:val="24"/>
        </w:rPr>
      </w:pPr>
      <w:r w:rsidRPr="005D2FE6">
        <w:rPr>
          <w:rFonts w:ascii="Arial" w:hAnsi="Arial" w:cs="Arial"/>
          <w:sz w:val="24"/>
          <w:szCs w:val="24"/>
        </w:rPr>
        <w:t>Ketua Jurusan Farmasi</w:t>
      </w:r>
    </w:p>
    <w:p w:rsidR="003B761C" w:rsidRPr="005D2FE6" w:rsidRDefault="003B761C" w:rsidP="003B761C">
      <w:pPr>
        <w:tabs>
          <w:tab w:val="left" w:pos="0"/>
        </w:tabs>
        <w:spacing w:after="0" w:line="240" w:lineRule="auto"/>
        <w:jc w:val="center"/>
        <w:rPr>
          <w:rFonts w:ascii="Arial" w:hAnsi="Arial" w:cs="Arial"/>
          <w:sz w:val="24"/>
          <w:szCs w:val="24"/>
        </w:rPr>
      </w:pPr>
      <w:r w:rsidRPr="005D2FE6">
        <w:rPr>
          <w:rFonts w:ascii="Arial" w:hAnsi="Arial" w:cs="Arial"/>
          <w:sz w:val="24"/>
          <w:szCs w:val="24"/>
        </w:rPr>
        <w:t>Politeknik Kesehatan Kemenkes Medan</w:t>
      </w:r>
    </w:p>
    <w:p w:rsidR="003B761C" w:rsidRPr="005D2FE6" w:rsidRDefault="003B761C" w:rsidP="003B761C">
      <w:pPr>
        <w:tabs>
          <w:tab w:val="left" w:pos="90"/>
        </w:tabs>
        <w:spacing w:line="10" w:lineRule="atLeast"/>
        <w:jc w:val="center"/>
        <w:rPr>
          <w:rFonts w:ascii="Arial" w:hAnsi="Arial" w:cs="Arial"/>
          <w:sz w:val="24"/>
          <w:szCs w:val="24"/>
        </w:rPr>
      </w:pPr>
    </w:p>
    <w:p w:rsidR="003B761C" w:rsidRDefault="003B761C" w:rsidP="003B761C">
      <w:pPr>
        <w:tabs>
          <w:tab w:val="left" w:pos="90"/>
        </w:tabs>
        <w:spacing w:line="10" w:lineRule="atLeast"/>
        <w:rPr>
          <w:rFonts w:ascii="Arial" w:hAnsi="Arial" w:cs="Arial"/>
          <w:sz w:val="24"/>
          <w:szCs w:val="24"/>
        </w:rPr>
      </w:pPr>
    </w:p>
    <w:p w:rsidR="003B761C" w:rsidRPr="005D2FE6" w:rsidRDefault="003B761C" w:rsidP="003B761C">
      <w:pPr>
        <w:tabs>
          <w:tab w:val="left" w:pos="90"/>
        </w:tabs>
        <w:spacing w:line="10" w:lineRule="atLeast"/>
        <w:rPr>
          <w:rFonts w:ascii="Arial" w:hAnsi="Arial" w:cs="Arial"/>
          <w:sz w:val="24"/>
          <w:szCs w:val="24"/>
        </w:rPr>
      </w:pPr>
    </w:p>
    <w:p w:rsidR="003B761C" w:rsidRPr="005D2FE6" w:rsidRDefault="003B761C" w:rsidP="003B761C">
      <w:pPr>
        <w:tabs>
          <w:tab w:val="left" w:pos="90"/>
        </w:tabs>
        <w:spacing w:after="0" w:line="240" w:lineRule="auto"/>
        <w:jc w:val="center"/>
        <w:rPr>
          <w:rFonts w:ascii="Arial" w:hAnsi="Arial" w:cs="Arial"/>
          <w:sz w:val="24"/>
          <w:szCs w:val="24"/>
        </w:rPr>
      </w:pPr>
      <w:r w:rsidRPr="005D2FE6">
        <w:rPr>
          <w:rFonts w:ascii="Arial" w:hAnsi="Arial" w:cs="Arial"/>
          <w:sz w:val="24"/>
          <w:szCs w:val="24"/>
        </w:rPr>
        <w:t>Dra. Masniah, M.Kes, Apt.</w:t>
      </w:r>
    </w:p>
    <w:p w:rsidR="003B761C" w:rsidRDefault="003B761C" w:rsidP="003B761C">
      <w:pPr>
        <w:tabs>
          <w:tab w:val="left" w:pos="90"/>
        </w:tabs>
        <w:spacing w:after="0" w:line="240" w:lineRule="auto"/>
        <w:jc w:val="center"/>
        <w:rPr>
          <w:rFonts w:ascii="Arial" w:hAnsi="Arial" w:cs="Arial"/>
          <w:sz w:val="24"/>
          <w:szCs w:val="24"/>
          <w:lang w:val="id-ID"/>
        </w:rPr>
      </w:pPr>
      <w:r w:rsidRPr="005D2FE6">
        <w:rPr>
          <w:rFonts w:ascii="Arial" w:hAnsi="Arial" w:cs="Arial"/>
          <w:sz w:val="24"/>
          <w:szCs w:val="24"/>
        </w:rPr>
        <w:t>NIP. 196204281995032001</w:t>
      </w:r>
    </w:p>
    <w:p w:rsidR="003B761C" w:rsidRPr="00657469" w:rsidRDefault="003B761C" w:rsidP="003B761C">
      <w:pPr>
        <w:spacing w:line="480" w:lineRule="auto"/>
        <w:jc w:val="center"/>
        <w:rPr>
          <w:rFonts w:ascii="Arial" w:hAnsi="Arial" w:cs="Arial"/>
          <w:b/>
          <w:sz w:val="28"/>
          <w:szCs w:val="28"/>
        </w:rPr>
      </w:pPr>
      <w:r w:rsidRPr="00E0258D">
        <w:rPr>
          <w:rFonts w:ascii="Arial" w:hAnsi="Arial" w:cs="Arial"/>
          <w:b/>
          <w:sz w:val="24"/>
          <w:szCs w:val="24"/>
        </w:rPr>
        <w:lastRenderedPageBreak/>
        <w:t>LEMBAR PE</w:t>
      </w:r>
      <w:r>
        <w:rPr>
          <w:rFonts w:ascii="Arial" w:hAnsi="Arial" w:cs="Arial"/>
          <w:b/>
          <w:sz w:val="24"/>
          <w:szCs w:val="24"/>
        </w:rPr>
        <w:t>NGESAHAN</w:t>
      </w:r>
    </w:p>
    <w:p w:rsidR="003B761C" w:rsidRDefault="003B761C" w:rsidP="003B761C">
      <w:pPr>
        <w:tabs>
          <w:tab w:val="left" w:pos="90"/>
          <w:tab w:val="left" w:pos="1350"/>
        </w:tabs>
        <w:spacing w:after="0" w:line="20" w:lineRule="atLeast"/>
        <w:ind w:left="1166" w:hanging="1166"/>
        <w:jc w:val="both"/>
        <w:rPr>
          <w:rFonts w:ascii="Arial" w:hAnsi="Arial" w:cs="Arial"/>
          <w:b/>
          <w:sz w:val="24"/>
          <w:szCs w:val="24"/>
        </w:rPr>
      </w:pPr>
      <w:r>
        <w:rPr>
          <w:rFonts w:ascii="Arial" w:hAnsi="Arial" w:cs="Arial"/>
          <w:b/>
          <w:sz w:val="24"/>
          <w:szCs w:val="24"/>
        </w:rPr>
        <w:t>JUDUL</w:t>
      </w:r>
      <w:r>
        <w:rPr>
          <w:rFonts w:ascii="Arial" w:hAnsi="Arial" w:cs="Arial"/>
          <w:b/>
          <w:sz w:val="24"/>
          <w:szCs w:val="24"/>
        </w:rPr>
        <w:tab/>
        <w:t>:</w:t>
      </w:r>
      <w:r w:rsidRPr="00E0258D">
        <w:rPr>
          <w:rFonts w:ascii="Arial" w:hAnsi="Arial" w:cs="Arial"/>
          <w:b/>
          <w:sz w:val="24"/>
          <w:szCs w:val="24"/>
        </w:rPr>
        <w:t>UJI</w:t>
      </w:r>
      <w:r>
        <w:rPr>
          <w:rFonts w:ascii="Arial" w:hAnsi="Arial" w:cs="Arial"/>
          <w:b/>
          <w:sz w:val="24"/>
          <w:szCs w:val="24"/>
        </w:rPr>
        <w:t xml:space="preserve"> EFEK </w:t>
      </w:r>
      <w:r w:rsidRPr="00E0258D">
        <w:rPr>
          <w:rFonts w:ascii="Arial" w:hAnsi="Arial" w:cs="Arial"/>
          <w:b/>
          <w:sz w:val="24"/>
          <w:szCs w:val="24"/>
        </w:rPr>
        <w:t>PENURUNAN KADAR A</w:t>
      </w:r>
      <w:r>
        <w:rPr>
          <w:rFonts w:ascii="Arial" w:hAnsi="Arial" w:cs="Arial"/>
          <w:b/>
          <w:sz w:val="24"/>
          <w:szCs w:val="24"/>
        </w:rPr>
        <w:t xml:space="preserve">SAM URAT </w:t>
      </w:r>
      <w:r w:rsidRPr="00E0258D">
        <w:rPr>
          <w:rFonts w:ascii="Arial" w:hAnsi="Arial" w:cs="Arial"/>
          <w:b/>
          <w:sz w:val="24"/>
          <w:szCs w:val="24"/>
        </w:rPr>
        <w:t>EKSTRAK</w:t>
      </w:r>
      <w:r>
        <w:rPr>
          <w:rFonts w:ascii="Arial" w:hAnsi="Arial" w:cs="Arial"/>
          <w:b/>
          <w:sz w:val="24"/>
          <w:szCs w:val="24"/>
        </w:rPr>
        <w:t xml:space="preserve"> </w:t>
      </w:r>
      <w:r w:rsidRPr="00E0258D">
        <w:rPr>
          <w:rFonts w:ascii="Arial" w:hAnsi="Arial" w:cs="Arial"/>
          <w:b/>
          <w:sz w:val="24"/>
          <w:szCs w:val="24"/>
        </w:rPr>
        <w:t>ETANOL DAUN KENIKIR (</w:t>
      </w:r>
      <w:r w:rsidRPr="00E0258D">
        <w:rPr>
          <w:rFonts w:ascii="Arial" w:hAnsi="Arial" w:cs="Arial"/>
          <w:b/>
          <w:i/>
          <w:sz w:val="24"/>
          <w:szCs w:val="24"/>
        </w:rPr>
        <w:t xml:space="preserve">Cosmos  caudatus </w:t>
      </w:r>
      <w:r w:rsidRPr="00E0258D">
        <w:rPr>
          <w:rFonts w:ascii="Arial" w:hAnsi="Arial" w:cs="Arial"/>
          <w:b/>
          <w:sz w:val="24"/>
          <w:szCs w:val="24"/>
        </w:rPr>
        <w:t>Kunth</w:t>
      </w:r>
      <w:r>
        <w:rPr>
          <w:rFonts w:ascii="Arial" w:hAnsi="Arial" w:cs="Arial"/>
          <w:b/>
          <w:sz w:val="24"/>
          <w:szCs w:val="24"/>
        </w:rPr>
        <w:t>.</w:t>
      </w:r>
      <w:r w:rsidRPr="00E0258D">
        <w:rPr>
          <w:rFonts w:ascii="Arial" w:hAnsi="Arial" w:cs="Arial"/>
          <w:b/>
          <w:sz w:val="24"/>
          <w:szCs w:val="24"/>
        </w:rPr>
        <w:t>) TERHADAP TIKUS PUTIH (</w:t>
      </w:r>
      <w:r w:rsidRPr="00E0258D">
        <w:rPr>
          <w:rFonts w:ascii="Arial" w:hAnsi="Arial" w:cs="Arial"/>
          <w:b/>
          <w:i/>
          <w:sz w:val="24"/>
          <w:szCs w:val="24"/>
        </w:rPr>
        <w:t>Rattus novergicus</w:t>
      </w:r>
      <w:r>
        <w:rPr>
          <w:rFonts w:ascii="Arial" w:hAnsi="Arial" w:cs="Arial"/>
          <w:b/>
          <w:i/>
          <w:sz w:val="24"/>
          <w:szCs w:val="24"/>
        </w:rPr>
        <w:t xml:space="preserve"> </w:t>
      </w:r>
      <w:r>
        <w:rPr>
          <w:rFonts w:ascii="Arial" w:hAnsi="Arial" w:cs="Arial"/>
          <w:b/>
          <w:sz w:val="24"/>
          <w:szCs w:val="24"/>
        </w:rPr>
        <w:t>L.</w:t>
      </w:r>
      <w:r w:rsidRPr="00E0258D">
        <w:rPr>
          <w:rFonts w:ascii="Arial" w:hAnsi="Arial" w:cs="Arial"/>
          <w:b/>
          <w:sz w:val="24"/>
          <w:szCs w:val="24"/>
        </w:rPr>
        <w:t>) YANG DIINDUKSI HATI AYAM DENGAN ALLOPURINOL SEBAGAI PEMBANDING</w:t>
      </w:r>
    </w:p>
    <w:p w:rsidR="003B761C" w:rsidRDefault="003B761C" w:rsidP="003B761C">
      <w:pPr>
        <w:tabs>
          <w:tab w:val="left" w:pos="90"/>
          <w:tab w:val="left" w:pos="1350"/>
        </w:tabs>
        <w:spacing w:after="0" w:line="20" w:lineRule="atLeast"/>
        <w:ind w:left="1166" w:hanging="1800"/>
        <w:jc w:val="both"/>
        <w:rPr>
          <w:rFonts w:ascii="Arial" w:hAnsi="Arial" w:cs="Arial"/>
          <w:b/>
          <w:sz w:val="24"/>
          <w:szCs w:val="24"/>
        </w:rPr>
      </w:pPr>
    </w:p>
    <w:p w:rsidR="003B761C" w:rsidRPr="00E0258D" w:rsidRDefault="003B761C" w:rsidP="003B761C">
      <w:pPr>
        <w:tabs>
          <w:tab w:val="left" w:pos="90"/>
          <w:tab w:val="left" w:pos="1260"/>
        </w:tabs>
        <w:spacing w:after="0"/>
        <w:ind w:left="1170" w:hanging="1170"/>
        <w:jc w:val="both"/>
        <w:rPr>
          <w:rFonts w:ascii="Arial" w:hAnsi="Arial" w:cs="Arial"/>
          <w:b/>
          <w:sz w:val="24"/>
          <w:szCs w:val="24"/>
        </w:rPr>
      </w:pPr>
      <w:r w:rsidRPr="00E0258D">
        <w:rPr>
          <w:rFonts w:ascii="Arial" w:hAnsi="Arial" w:cs="Arial"/>
          <w:b/>
          <w:sz w:val="24"/>
          <w:szCs w:val="24"/>
        </w:rPr>
        <w:t xml:space="preserve"> </w:t>
      </w:r>
      <w:r>
        <w:rPr>
          <w:rFonts w:ascii="Arial" w:hAnsi="Arial" w:cs="Arial"/>
          <w:b/>
          <w:sz w:val="24"/>
          <w:szCs w:val="24"/>
        </w:rPr>
        <w:t>NAMA</w:t>
      </w:r>
      <w:r>
        <w:rPr>
          <w:rFonts w:ascii="Arial" w:hAnsi="Arial" w:cs="Arial"/>
          <w:b/>
          <w:sz w:val="24"/>
          <w:szCs w:val="24"/>
        </w:rPr>
        <w:tab/>
      </w:r>
      <w:r w:rsidRPr="00E0258D">
        <w:rPr>
          <w:rFonts w:ascii="Arial" w:hAnsi="Arial" w:cs="Arial"/>
          <w:b/>
          <w:sz w:val="24"/>
          <w:szCs w:val="24"/>
        </w:rPr>
        <w:t>: CICI SIDAURUK</w:t>
      </w:r>
    </w:p>
    <w:p w:rsidR="003B761C" w:rsidRDefault="003B761C" w:rsidP="003B761C">
      <w:pPr>
        <w:tabs>
          <w:tab w:val="left" w:pos="90"/>
        </w:tabs>
        <w:spacing w:after="0"/>
        <w:ind w:left="990" w:hanging="990"/>
        <w:jc w:val="both"/>
        <w:rPr>
          <w:rFonts w:ascii="Arial" w:hAnsi="Arial" w:cs="Arial"/>
          <w:b/>
          <w:sz w:val="24"/>
          <w:szCs w:val="24"/>
        </w:rPr>
      </w:pPr>
      <w:r>
        <w:rPr>
          <w:rFonts w:ascii="Arial" w:hAnsi="Arial" w:cs="Arial"/>
          <w:b/>
          <w:sz w:val="24"/>
          <w:szCs w:val="24"/>
        </w:rPr>
        <w:t xml:space="preserve"> NIM</w:t>
      </w:r>
      <w:r>
        <w:rPr>
          <w:rFonts w:ascii="Arial" w:hAnsi="Arial" w:cs="Arial"/>
          <w:b/>
          <w:sz w:val="24"/>
          <w:szCs w:val="24"/>
        </w:rPr>
        <w:tab/>
        <w:t xml:space="preserve">   </w:t>
      </w:r>
      <w:r w:rsidRPr="00E0258D">
        <w:rPr>
          <w:rFonts w:ascii="Arial" w:hAnsi="Arial" w:cs="Arial"/>
          <w:b/>
          <w:sz w:val="24"/>
          <w:szCs w:val="24"/>
        </w:rPr>
        <w:t>: P07539015034</w:t>
      </w:r>
    </w:p>
    <w:p w:rsidR="003B761C" w:rsidRPr="00E0258D" w:rsidRDefault="003B761C" w:rsidP="003B761C">
      <w:pPr>
        <w:tabs>
          <w:tab w:val="left" w:pos="90"/>
        </w:tabs>
        <w:spacing w:line="10" w:lineRule="atLeast"/>
        <w:ind w:left="990" w:hanging="1620"/>
        <w:jc w:val="both"/>
        <w:rPr>
          <w:rFonts w:ascii="Arial" w:hAnsi="Arial" w:cs="Arial"/>
          <w:b/>
          <w:sz w:val="24"/>
          <w:szCs w:val="24"/>
        </w:rPr>
      </w:pPr>
    </w:p>
    <w:p w:rsidR="003B761C" w:rsidRPr="005D2FE6" w:rsidRDefault="003B761C" w:rsidP="003B761C">
      <w:pPr>
        <w:tabs>
          <w:tab w:val="left" w:pos="90"/>
        </w:tabs>
        <w:spacing w:after="0" w:line="10" w:lineRule="atLeast"/>
        <w:ind w:left="0" w:firstLine="0"/>
        <w:jc w:val="center"/>
        <w:rPr>
          <w:rFonts w:ascii="Arial" w:hAnsi="Arial" w:cs="Arial"/>
          <w:sz w:val="24"/>
          <w:szCs w:val="24"/>
        </w:rPr>
      </w:pPr>
      <w:r w:rsidRPr="005D2FE6">
        <w:rPr>
          <w:rFonts w:ascii="Arial" w:hAnsi="Arial" w:cs="Arial"/>
          <w:sz w:val="24"/>
          <w:szCs w:val="24"/>
        </w:rPr>
        <w:t>Karya Tulis Ilmiah Ini Telah Diuji Pada Sidang Ujian Akhir</w:t>
      </w:r>
    </w:p>
    <w:p w:rsidR="003B761C" w:rsidRPr="005D2FE6" w:rsidRDefault="003B761C" w:rsidP="003B761C">
      <w:pPr>
        <w:tabs>
          <w:tab w:val="left" w:pos="90"/>
        </w:tabs>
        <w:spacing w:after="0" w:line="10" w:lineRule="atLeast"/>
        <w:ind w:left="0" w:firstLine="0"/>
        <w:jc w:val="center"/>
        <w:rPr>
          <w:rFonts w:ascii="Arial" w:hAnsi="Arial" w:cs="Arial"/>
          <w:sz w:val="24"/>
          <w:szCs w:val="24"/>
        </w:rPr>
      </w:pPr>
      <w:r w:rsidRPr="005D2FE6">
        <w:rPr>
          <w:rFonts w:ascii="Arial" w:hAnsi="Arial" w:cs="Arial"/>
          <w:sz w:val="24"/>
          <w:szCs w:val="24"/>
        </w:rPr>
        <w:t>Program Jurusan Farmasi Poltekkes</w:t>
      </w:r>
    </w:p>
    <w:p w:rsidR="003B761C" w:rsidRPr="005D2FE6" w:rsidRDefault="003B761C" w:rsidP="003B761C">
      <w:pPr>
        <w:tabs>
          <w:tab w:val="left" w:pos="90"/>
        </w:tabs>
        <w:spacing w:after="0" w:line="10" w:lineRule="atLeast"/>
        <w:ind w:left="0" w:firstLine="0"/>
        <w:jc w:val="center"/>
        <w:rPr>
          <w:rFonts w:ascii="Arial" w:hAnsi="Arial" w:cs="Arial"/>
          <w:sz w:val="24"/>
          <w:szCs w:val="24"/>
        </w:rPr>
      </w:pPr>
      <w:r w:rsidRPr="005D2FE6">
        <w:rPr>
          <w:rFonts w:ascii="Arial" w:hAnsi="Arial" w:cs="Arial"/>
          <w:sz w:val="24"/>
          <w:szCs w:val="24"/>
        </w:rPr>
        <w:t>Medan,    Juli 2018</w:t>
      </w:r>
    </w:p>
    <w:p w:rsidR="003B761C" w:rsidRPr="005D2FE6" w:rsidRDefault="003B761C" w:rsidP="003B761C">
      <w:pPr>
        <w:tabs>
          <w:tab w:val="left" w:pos="90"/>
        </w:tabs>
        <w:spacing w:line="10" w:lineRule="atLeast"/>
        <w:ind w:left="0" w:firstLine="0"/>
        <w:jc w:val="center"/>
        <w:rPr>
          <w:rFonts w:ascii="Arial" w:hAnsi="Arial" w:cs="Arial"/>
          <w:sz w:val="24"/>
          <w:szCs w:val="24"/>
        </w:rPr>
      </w:pPr>
    </w:p>
    <w:p w:rsidR="003B761C" w:rsidRPr="005D2FE6" w:rsidRDefault="003B761C" w:rsidP="003B761C">
      <w:pPr>
        <w:tabs>
          <w:tab w:val="left" w:pos="90"/>
        </w:tabs>
        <w:spacing w:line="10" w:lineRule="atLeast"/>
        <w:rPr>
          <w:rFonts w:ascii="Arial" w:hAnsi="Arial" w:cs="Arial"/>
          <w:sz w:val="24"/>
          <w:szCs w:val="24"/>
        </w:rPr>
      </w:pPr>
      <w:r>
        <w:rPr>
          <w:rFonts w:ascii="Arial" w:hAnsi="Arial" w:cs="Arial"/>
          <w:sz w:val="24"/>
          <w:szCs w:val="24"/>
          <w:lang w:val="id-ID"/>
        </w:rPr>
        <w:t xml:space="preserve">              </w:t>
      </w:r>
      <w:r w:rsidRPr="005D2FE6">
        <w:rPr>
          <w:rFonts w:ascii="Arial" w:hAnsi="Arial" w:cs="Arial"/>
          <w:sz w:val="24"/>
          <w:szCs w:val="24"/>
        </w:rPr>
        <w:t>Penguji I</w:t>
      </w:r>
      <w:r w:rsidRPr="005D2FE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sidRPr="005D2FE6">
        <w:rPr>
          <w:rFonts w:ascii="Arial" w:hAnsi="Arial" w:cs="Arial"/>
          <w:sz w:val="24"/>
          <w:szCs w:val="24"/>
        </w:rPr>
        <w:t xml:space="preserve"> Penguji II</w:t>
      </w:r>
    </w:p>
    <w:p w:rsidR="003B761C" w:rsidRDefault="003B761C" w:rsidP="003B761C">
      <w:pPr>
        <w:tabs>
          <w:tab w:val="left" w:pos="90"/>
        </w:tabs>
        <w:spacing w:after="0" w:line="240" w:lineRule="auto"/>
        <w:rPr>
          <w:rFonts w:ascii="Arial" w:hAnsi="Arial" w:cs="Arial"/>
          <w:sz w:val="24"/>
          <w:szCs w:val="24"/>
        </w:rPr>
      </w:pPr>
    </w:p>
    <w:p w:rsidR="003B761C" w:rsidRDefault="003B761C" w:rsidP="003B761C">
      <w:pPr>
        <w:tabs>
          <w:tab w:val="left" w:pos="90"/>
        </w:tabs>
        <w:spacing w:after="0" w:line="240" w:lineRule="auto"/>
        <w:rPr>
          <w:rFonts w:ascii="Arial" w:hAnsi="Arial" w:cs="Arial"/>
          <w:sz w:val="24"/>
          <w:szCs w:val="24"/>
        </w:rPr>
      </w:pPr>
    </w:p>
    <w:p w:rsidR="003B761C" w:rsidRDefault="003B761C" w:rsidP="003B761C">
      <w:pPr>
        <w:tabs>
          <w:tab w:val="left" w:pos="90"/>
        </w:tabs>
        <w:spacing w:after="0" w:line="240" w:lineRule="auto"/>
        <w:rPr>
          <w:rFonts w:ascii="Arial" w:hAnsi="Arial" w:cs="Arial"/>
          <w:sz w:val="24"/>
          <w:szCs w:val="24"/>
        </w:rPr>
      </w:pPr>
    </w:p>
    <w:p w:rsidR="003B761C" w:rsidRPr="005D2FE6" w:rsidRDefault="003B761C" w:rsidP="003B761C">
      <w:pPr>
        <w:tabs>
          <w:tab w:val="left" w:pos="90"/>
        </w:tabs>
        <w:spacing w:after="0" w:line="240" w:lineRule="auto"/>
        <w:ind w:left="0" w:firstLine="0"/>
        <w:rPr>
          <w:rFonts w:ascii="Arial" w:hAnsi="Arial" w:cs="Arial"/>
          <w:sz w:val="24"/>
          <w:szCs w:val="24"/>
        </w:rPr>
      </w:pPr>
      <w:r>
        <w:rPr>
          <w:rFonts w:ascii="Arial" w:hAnsi="Arial" w:cs="Arial"/>
          <w:sz w:val="24"/>
          <w:szCs w:val="24"/>
          <w:lang w:val="id-ID"/>
        </w:rPr>
        <w:t xml:space="preserve">        </w:t>
      </w:r>
      <w:r w:rsidRPr="005D2FE6">
        <w:rPr>
          <w:rFonts w:ascii="Arial" w:hAnsi="Arial" w:cs="Arial"/>
          <w:sz w:val="24"/>
          <w:szCs w:val="24"/>
        </w:rPr>
        <w:t>Rosmay</w:t>
      </w:r>
      <w:r>
        <w:rPr>
          <w:rFonts w:ascii="Arial" w:hAnsi="Arial" w:cs="Arial"/>
          <w:sz w:val="24"/>
          <w:szCs w:val="24"/>
        </w:rPr>
        <w:t>ani Silitonga, S.Pd.,M.Kes</w:t>
      </w:r>
      <w:r>
        <w:rPr>
          <w:rFonts w:ascii="Arial" w:hAnsi="Arial" w:cs="Arial"/>
          <w:sz w:val="24"/>
          <w:szCs w:val="24"/>
          <w:lang w:val="id-ID"/>
        </w:rPr>
        <w:tab/>
        <w:t xml:space="preserve">           </w:t>
      </w:r>
      <w:r w:rsidRPr="005D2FE6">
        <w:rPr>
          <w:rFonts w:ascii="Arial" w:hAnsi="Arial" w:cs="Arial"/>
          <w:sz w:val="24"/>
          <w:szCs w:val="24"/>
        </w:rPr>
        <w:t>Nadroh br Sitepu, M.Si.</w:t>
      </w:r>
    </w:p>
    <w:p w:rsidR="003B761C" w:rsidRPr="005D2FE6" w:rsidRDefault="003B761C" w:rsidP="003B761C">
      <w:pPr>
        <w:tabs>
          <w:tab w:val="left" w:pos="90"/>
        </w:tabs>
        <w:spacing w:after="0" w:line="240" w:lineRule="auto"/>
        <w:rPr>
          <w:rFonts w:ascii="Arial" w:hAnsi="Arial" w:cs="Arial"/>
          <w:sz w:val="24"/>
          <w:szCs w:val="24"/>
        </w:rPr>
      </w:pPr>
      <w:r>
        <w:rPr>
          <w:rFonts w:ascii="Arial" w:hAnsi="Arial" w:cs="Arial"/>
          <w:sz w:val="24"/>
          <w:szCs w:val="24"/>
        </w:rPr>
        <w:t>NIP.19531210198103200</w:t>
      </w:r>
      <w:r>
        <w:rPr>
          <w:rFonts w:ascii="Arial" w:hAnsi="Arial" w:cs="Arial"/>
          <w:sz w:val="24"/>
          <w:szCs w:val="24"/>
          <w:lang w:val="id-ID"/>
        </w:rPr>
        <w:t>2</w:t>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id-ID"/>
        </w:rPr>
        <w:t xml:space="preserve">     </w:t>
      </w:r>
      <w:r w:rsidRPr="005D2FE6">
        <w:rPr>
          <w:rFonts w:ascii="Arial" w:hAnsi="Arial" w:cs="Arial"/>
          <w:sz w:val="24"/>
          <w:szCs w:val="24"/>
        </w:rPr>
        <w:t>NIP.198007112015032002</w:t>
      </w:r>
    </w:p>
    <w:p w:rsidR="003B761C" w:rsidRPr="005D2FE6" w:rsidRDefault="003B761C" w:rsidP="003B761C">
      <w:pPr>
        <w:tabs>
          <w:tab w:val="left" w:pos="90"/>
          <w:tab w:val="left" w:pos="4121"/>
        </w:tabs>
        <w:spacing w:after="0" w:line="240" w:lineRule="auto"/>
        <w:ind w:left="993" w:hanging="1627"/>
        <w:rPr>
          <w:rFonts w:ascii="Arial" w:hAnsi="Arial" w:cs="Arial"/>
          <w:sz w:val="24"/>
          <w:szCs w:val="24"/>
        </w:rPr>
      </w:pPr>
      <w:r w:rsidRPr="005D2FE6">
        <w:rPr>
          <w:rFonts w:ascii="Arial" w:hAnsi="Arial" w:cs="Arial"/>
          <w:sz w:val="24"/>
          <w:szCs w:val="24"/>
        </w:rPr>
        <w:tab/>
      </w:r>
      <w:r w:rsidRPr="005D2FE6">
        <w:rPr>
          <w:rFonts w:ascii="Arial" w:hAnsi="Arial" w:cs="Arial"/>
          <w:sz w:val="24"/>
          <w:szCs w:val="24"/>
        </w:rPr>
        <w:tab/>
      </w:r>
      <w:r w:rsidRPr="005D2FE6">
        <w:rPr>
          <w:rFonts w:ascii="Arial" w:hAnsi="Arial" w:cs="Arial"/>
          <w:sz w:val="24"/>
          <w:szCs w:val="24"/>
        </w:rPr>
        <w:tab/>
      </w:r>
    </w:p>
    <w:p w:rsidR="003B761C" w:rsidRPr="005D2FE6" w:rsidRDefault="003B761C" w:rsidP="003B761C">
      <w:pPr>
        <w:tabs>
          <w:tab w:val="left" w:pos="90"/>
        </w:tabs>
        <w:spacing w:line="10" w:lineRule="atLeast"/>
        <w:rPr>
          <w:rFonts w:ascii="Arial" w:hAnsi="Arial" w:cs="Arial"/>
          <w:sz w:val="24"/>
          <w:szCs w:val="24"/>
        </w:rPr>
      </w:pPr>
    </w:p>
    <w:p w:rsidR="003B761C" w:rsidRPr="005D2FE6" w:rsidRDefault="003B761C" w:rsidP="003B761C">
      <w:pPr>
        <w:tabs>
          <w:tab w:val="left" w:pos="90"/>
        </w:tabs>
        <w:spacing w:line="10" w:lineRule="atLeast"/>
        <w:rPr>
          <w:rFonts w:ascii="Arial" w:hAnsi="Arial" w:cs="Arial"/>
          <w:sz w:val="24"/>
          <w:szCs w:val="24"/>
        </w:rPr>
      </w:pPr>
    </w:p>
    <w:p w:rsidR="003B761C" w:rsidRPr="005D2FE6" w:rsidRDefault="003B761C" w:rsidP="003B761C">
      <w:pPr>
        <w:tabs>
          <w:tab w:val="left" w:pos="90"/>
        </w:tabs>
        <w:spacing w:after="0" w:line="240" w:lineRule="auto"/>
        <w:ind w:left="0" w:firstLine="0"/>
        <w:jc w:val="center"/>
        <w:rPr>
          <w:rFonts w:ascii="Arial" w:hAnsi="Arial" w:cs="Arial"/>
          <w:sz w:val="24"/>
          <w:szCs w:val="24"/>
        </w:rPr>
      </w:pPr>
      <w:r>
        <w:rPr>
          <w:rFonts w:ascii="Arial" w:hAnsi="Arial" w:cs="Arial"/>
          <w:sz w:val="24"/>
          <w:szCs w:val="24"/>
          <w:lang w:val="id-ID"/>
        </w:rPr>
        <w:t xml:space="preserve">          </w:t>
      </w:r>
      <w:r w:rsidRPr="005D2FE6">
        <w:rPr>
          <w:rFonts w:ascii="Arial" w:hAnsi="Arial" w:cs="Arial"/>
          <w:sz w:val="24"/>
          <w:szCs w:val="24"/>
        </w:rPr>
        <w:t>Ketua Penguji</w:t>
      </w:r>
    </w:p>
    <w:p w:rsidR="003B761C" w:rsidRPr="005D2FE6" w:rsidRDefault="003B761C" w:rsidP="003B761C">
      <w:pPr>
        <w:tabs>
          <w:tab w:val="left" w:pos="90"/>
        </w:tabs>
        <w:spacing w:line="10" w:lineRule="atLeast"/>
        <w:jc w:val="center"/>
        <w:rPr>
          <w:rFonts w:ascii="Arial" w:hAnsi="Arial" w:cs="Arial"/>
          <w:sz w:val="24"/>
          <w:szCs w:val="24"/>
        </w:rPr>
      </w:pPr>
    </w:p>
    <w:p w:rsidR="003B761C" w:rsidRPr="005D2FE6" w:rsidRDefault="003B761C" w:rsidP="003B761C">
      <w:pPr>
        <w:tabs>
          <w:tab w:val="left" w:pos="90"/>
        </w:tabs>
        <w:spacing w:line="10" w:lineRule="atLeast"/>
        <w:jc w:val="center"/>
        <w:rPr>
          <w:rFonts w:ascii="Arial" w:hAnsi="Arial" w:cs="Arial"/>
          <w:sz w:val="24"/>
          <w:szCs w:val="24"/>
        </w:rPr>
      </w:pPr>
    </w:p>
    <w:p w:rsidR="003B761C" w:rsidRPr="005D2FE6" w:rsidRDefault="003B761C" w:rsidP="003B761C">
      <w:pPr>
        <w:tabs>
          <w:tab w:val="left" w:pos="90"/>
        </w:tabs>
        <w:spacing w:after="0" w:line="240" w:lineRule="auto"/>
        <w:jc w:val="center"/>
        <w:rPr>
          <w:rFonts w:ascii="Arial" w:hAnsi="Arial" w:cs="Arial"/>
          <w:sz w:val="24"/>
          <w:szCs w:val="24"/>
        </w:rPr>
      </w:pPr>
      <w:r>
        <w:rPr>
          <w:rFonts w:ascii="Arial" w:hAnsi="Arial" w:cs="Arial"/>
          <w:sz w:val="24"/>
          <w:szCs w:val="24"/>
          <w:lang w:val="id-ID"/>
        </w:rPr>
        <w:t xml:space="preserve">   </w:t>
      </w:r>
      <w:r w:rsidRPr="005D2FE6">
        <w:rPr>
          <w:rFonts w:ascii="Arial" w:hAnsi="Arial" w:cs="Arial"/>
          <w:sz w:val="24"/>
          <w:szCs w:val="24"/>
        </w:rPr>
        <w:t>Drs. Jafril Rezi, M.Si, Apt.</w:t>
      </w:r>
    </w:p>
    <w:p w:rsidR="003B761C" w:rsidRPr="005D2FE6" w:rsidRDefault="003B761C" w:rsidP="003B761C">
      <w:pPr>
        <w:tabs>
          <w:tab w:val="left" w:pos="90"/>
        </w:tabs>
        <w:spacing w:after="0" w:line="240" w:lineRule="auto"/>
        <w:jc w:val="center"/>
        <w:rPr>
          <w:rFonts w:ascii="Arial" w:hAnsi="Arial" w:cs="Arial"/>
          <w:sz w:val="24"/>
          <w:szCs w:val="24"/>
        </w:rPr>
      </w:pPr>
      <w:r>
        <w:rPr>
          <w:rFonts w:ascii="Arial" w:hAnsi="Arial" w:cs="Arial"/>
          <w:sz w:val="24"/>
          <w:szCs w:val="24"/>
          <w:lang w:val="id-ID"/>
        </w:rPr>
        <w:t xml:space="preserve">    </w:t>
      </w:r>
      <w:r w:rsidRPr="005D2FE6">
        <w:rPr>
          <w:rFonts w:ascii="Arial" w:hAnsi="Arial" w:cs="Arial"/>
          <w:sz w:val="24"/>
          <w:szCs w:val="24"/>
        </w:rPr>
        <w:t>NIP.195604081996031001</w:t>
      </w:r>
    </w:p>
    <w:p w:rsidR="003B761C" w:rsidRPr="005D2FE6" w:rsidRDefault="003B761C" w:rsidP="003B761C">
      <w:pPr>
        <w:tabs>
          <w:tab w:val="left" w:pos="90"/>
        </w:tabs>
        <w:spacing w:line="10" w:lineRule="atLeast"/>
        <w:jc w:val="center"/>
        <w:rPr>
          <w:rFonts w:ascii="Arial" w:hAnsi="Arial" w:cs="Arial"/>
          <w:sz w:val="24"/>
          <w:szCs w:val="24"/>
        </w:rPr>
      </w:pPr>
    </w:p>
    <w:p w:rsidR="003B761C" w:rsidRPr="005D2FE6" w:rsidRDefault="003B761C" w:rsidP="003B761C">
      <w:pPr>
        <w:tabs>
          <w:tab w:val="left" w:pos="90"/>
        </w:tabs>
        <w:spacing w:line="10" w:lineRule="atLeast"/>
        <w:jc w:val="center"/>
        <w:rPr>
          <w:rFonts w:ascii="Arial" w:hAnsi="Arial" w:cs="Arial"/>
          <w:sz w:val="24"/>
          <w:szCs w:val="24"/>
        </w:rPr>
      </w:pPr>
    </w:p>
    <w:p w:rsidR="003B761C" w:rsidRPr="005D2FE6" w:rsidRDefault="003B761C" w:rsidP="003B761C">
      <w:pPr>
        <w:tabs>
          <w:tab w:val="left" w:pos="90"/>
        </w:tabs>
        <w:spacing w:after="0" w:line="240" w:lineRule="auto"/>
        <w:jc w:val="center"/>
        <w:rPr>
          <w:rFonts w:ascii="Arial" w:hAnsi="Arial" w:cs="Arial"/>
          <w:sz w:val="24"/>
          <w:szCs w:val="24"/>
        </w:rPr>
      </w:pPr>
      <w:r w:rsidRPr="005D2FE6">
        <w:rPr>
          <w:rFonts w:ascii="Arial" w:hAnsi="Arial" w:cs="Arial"/>
          <w:sz w:val="24"/>
          <w:szCs w:val="24"/>
        </w:rPr>
        <w:t>Ketua Jurusan Farmasi</w:t>
      </w:r>
    </w:p>
    <w:p w:rsidR="003B761C" w:rsidRPr="005D2FE6" w:rsidRDefault="003B761C" w:rsidP="003B761C">
      <w:pPr>
        <w:tabs>
          <w:tab w:val="left" w:pos="0"/>
        </w:tabs>
        <w:spacing w:after="0" w:line="240" w:lineRule="auto"/>
        <w:jc w:val="center"/>
        <w:rPr>
          <w:rFonts w:ascii="Arial" w:hAnsi="Arial" w:cs="Arial"/>
          <w:sz w:val="24"/>
          <w:szCs w:val="24"/>
        </w:rPr>
      </w:pPr>
      <w:r w:rsidRPr="005D2FE6">
        <w:rPr>
          <w:rFonts w:ascii="Arial" w:hAnsi="Arial" w:cs="Arial"/>
          <w:sz w:val="24"/>
          <w:szCs w:val="24"/>
        </w:rPr>
        <w:t>Politeknik Kesehatan Kemenkes Medan</w:t>
      </w:r>
    </w:p>
    <w:p w:rsidR="003B761C" w:rsidRPr="005D2FE6" w:rsidRDefault="003B761C" w:rsidP="003B761C">
      <w:pPr>
        <w:tabs>
          <w:tab w:val="left" w:pos="90"/>
        </w:tabs>
        <w:spacing w:line="10" w:lineRule="atLeast"/>
        <w:ind w:left="990" w:hanging="1620"/>
        <w:jc w:val="center"/>
        <w:rPr>
          <w:rFonts w:ascii="Arial" w:hAnsi="Arial" w:cs="Arial"/>
          <w:sz w:val="24"/>
          <w:szCs w:val="24"/>
        </w:rPr>
      </w:pPr>
    </w:p>
    <w:p w:rsidR="003B761C" w:rsidRPr="005D2FE6" w:rsidRDefault="003B761C" w:rsidP="003B761C">
      <w:pPr>
        <w:tabs>
          <w:tab w:val="left" w:pos="90"/>
        </w:tabs>
        <w:spacing w:line="10" w:lineRule="atLeast"/>
        <w:jc w:val="center"/>
        <w:rPr>
          <w:rFonts w:ascii="Arial" w:hAnsi="Arial" w:cs="Arial"/>
          <w:sz w:val="24"/>
          <w:szCs w:val="24"/>
        </w:rPr>
      </w:pPr>
    </w:p>
    <w:p w:rsidR="003B761C" w:rsidRPr="005D2FE6" w:rsidRDefault="003B761C" w:rsidP="003B761C">
      <w:pPr>
        <w:tabs>
          <w:tab w:val="left" w:pos="90"/>
        </w:tabs>
        <w:spacing w:after="0" w:line="240" w:lineRule="auto"/>
        <w:jc w:val="center"/>
        <w:rPr>
          <w:rFonts w:ascii="Arial" w:hAnsi="Arial" w:cs="Arial"/>
          <w:sz w:val="24"/>
          <w:szCs w:val="24"/>
        </w:rPr>
      </w:pPr>
      <w:r w:rsidRPr="005D2FE6">
        <w:rPr>
          <w:rFonts w:ascii="Arial" w:hAnsi="Arial" w:cs="Arial"/>
          <w:sz w:val="24"/>
          <w:szCs w:val="24"/>
        </w:rPr>
        <w:t>Dra. Masniah, M.Kes, Apt.</w:t>
      </w:r>
    </w:p>
    <w:p w:rsidR="003B761C" w:rsidRDefault="003B761C" w:rsidP="003B761C">
      <w:pPr>
        <w:tabs>
          <w:tab w:val="left" w:pos="90"/>
        </w:tabs>
        <w:spacing w:after="0" w:line="240" w:lineRule="auto"/>
        <w:jc w:val="center"/>
        <w:rPr>
          <w:rFonts w:ascii="Arial" w:hAnsi="Arial" w:cs="Arial"/>
          <w:sz w:val="24"/>
          <w:szCs w:val="24"/>
          <w:lang w:val="id-ID"/>
        </w:rPr>
      </w:pPr>
      <w:r w:rsidRPr="005D2FE6">
        <w:rPr>
          <w:rFonts w:ascii="Arial" w:hAnsi="Arial" w:cs="Arial"/>
          <w:sz w:val="24"/>
          <w:szCs w:val="24"/>
        </w:rPr>
        <w:t>NIP. 196204281995032001</w:t>
      </w:r>
    </w:p>
    <w:p w:rsidR="003B761C" w:rsidRPr="00EC2614" w:rsidRDefault="003B761C" w:rsidP="003B761C">
      <w:pPr>
        <w:ind w:left="0" w:firstLine="0"/>
        <w:jc w:val="center"/>
        <w:rPr>
          <w:rFonts w:ascii="Arial" w:eastAsia="Calibri" w:hAnsi="Arial" w:cs="Arial"/>
          <w:b/>
          <w:sz w:val="24"/>
        </w:rPr>
      </w:pPr>
      <w:r>
        <w:rPr>
          <w:rFonts w:ascii="Arial" w:eastAsia="Calibri" w:hAnsi="Arial" w:cs="Arial"/>
          <w:b/>
          <w:sz w:val="24"/>
        </w:rPr>
        <w:lastRenderedPageBreak/>
        <w:t xml:space="preserve">SURAT </w:t>
      </w:r>
      <w:r w:rsidRPr="00EC2614">
        <w:rPr>
          <w:rFonts w:ascii="Arial" w:eastAsia="Calibri" w:hAnsi="Arial" w:cs="Arial"/>
          <w:b/>
          <w:sz w:val="24"/>
        </w:rPr>
        <w:t>PERNYATAAN</w:t>
      </w:r>
    </w:p>
    <w:p w:rsidR="003B761C" w:rsidRPr="00EC2614" w:rsidRDefault="003B761C" w:rsidP="003B761C">
      <w:pPr>
        <w:spacing w:after="0" w:line="240" w:lineRule="auto"/>
        <w:ind w:left="0" w:firstLine="0"/>
        <w:jc w:val="center"/>
        <w:rPr>
          <w:rFonts w:ascii="Arial" w:eastAsia="Calibri" w:hAnsi="Arial" w:cs="Arial"/>
          <w:b/>
        </w:rPr>
      </w:pPr>
    </w:p>
    <w:p w:rsidR="003B761C" w:rsidRDefault="003B761C" w:rsidP="003B761C">
      <w:pPr>
        <w:spacing w:after="0" w:line="240" w:lineRule="auto"/>
        <w:ind w:left="0" w:firstLine="0"/>
        <w:jc w:val="center"/>
        <w:rPr>
          <w:rFonts w:ascii="Arial" w:eastAsia="Calibri" w:hAnsi="Arial" w:cs="Arial"/>
          <w:b/>
        </w:rPr>
      </w:pPr>
      <w:r w:rsidRPr="00F0345E">
        <w:rPr>
          <w:rFonts w:ascii="Arial" w:eastAsia="Calibri" w:hAnsi="Arial" w:cs="Arial"/>
          <w:b/>
        </w:rPr>
        <w:t>UJI EFEK PENURUNAN KADA</w:t>
      </w:r>
      <w:r>
        <w:rPr>
          <w:rFonts w:ascii="Arial" w:eastAsia="Calibri" w:hAnsi="Arial" w:cs="Arial"/>
          <w:b/>
        </w:rPr>
        <w:t xml:space="preserve">R ASAM URAT EKSTRAK ETANOL DAUN </w:t>
      </w:r>
      <w:r w:rsidRPr="00F0345E">
        <w:rPr>
          <w:rFonts w:ascii="Arial" w:eastAsia="Calibri" w:hAnsi="Arial" w:cs="Arial"/>
          <w:b/>
        </w:rPr>
        <w:t>KENIKIR (</w:t>
      </w:r>
      <w:r w:rsidRPr="00F0345E">
        <w:rPr>
          <w:rFonts w:ascii="Arial" w:eastAsia="Calibri" w:hAnsi="Arial" w:cs="Arial"/>
          <w:b/>
          <w:i/>
        </w:rPr>
        <w:t>Cosmos caudatus</w:t>
      </w:r>
      <w:r>
        <w:rPr>
          <w:rFonts w:ascii="Arial" w:eastAsia="Calibri" w:hAnsi="Arial" w:cs="Arial"/>
          <w:b/>
        </w:rPr>
        <w:t xml:space="preserve"> Kunth.) TERHADAP TIKUS PUTIH</w:t>
      </w:r>
    </w:p>
    <w:p w:rsidR="003B761C" w:rsidRDefault="003B761C" w:rsidP="003B761C">
      <w:pPr>
        <w:spacing w:after="0" w:line="240" w:lineRule="auto"/>
        <w:ind w:left="0" w:firstLine="0"/>
        <w:jc w:val="center"/>
        <w:rPr>
          <w:rFonts w:ascii="Arial" w:eastAsia="Calibri" w:hAnsi="Arial" w:cs="Arial"/>
          <w:b/>
        </w:rPr>
      </w:pPr>
      <w:r w:rsidRPr="00F0345E">
        <w:rPr>
          <w:rFonts w:ascii="Arial" w:eastAsia="Calibri" w:hAnsi="Arial" w:cs="Arial"/>
          <w:b/>
        </w:rPr>
        <w:t>(</w:t>
      </w:r>
      <w:r w:rsidRPr="00F0345E">
        <w:rPr>
          <w:rFonts w:ascii="Arial" w:eastAsia="Calibri" w:hAnsi="Arial" w:cs="Arial"/>
          <w:b/>
          <w:i/>
        </w:rPr>
        <w:t>Rattus novergicus L.</w:t>
      </w:r>
      <w:r w:rsidRPr="00F0345E">
        <w:rPr>
          <w:rFonts w:ascii="Arial" w:eastAsia="Calibri" w:hAnsi="Arial" w:cs="Arial"/>
          <w:b/>
        </w:rPr>
        <w:t>) YANG DIINDUKSI HATI AYAM</w:t>
      </w:r>
    </w:p>
    <w:p w:rsidR="003B761C" w:rsidRPr="003673A2" w:rsidRDefault="003B761C" w:rsidP="003B761C">
      <w:pPr>
        <w:spacing w:after="0" w:line="240" w:lineRule="auto"/>
        <w:ind w:left="0" w:firstLine="0"/>
        <w:jc w:val="center"/>
        <w:rPr>
          <w:rFonts w:ascii="Arial" w:eastAsia="Calibri" w:hAnsi="Arial" w:cs="Arial"/>
          <w:b/>
        </w:rPr>
      </w:pPr>
      <w:r w:rsidRPr="00F0345E">
        <w:rPr>
          <w:rFonts w:ascii="Arial" w:eastAsia="Calibri" w:hAnsi="Arial" w:cs="Arial"/>
          <w:b/>
        </w:rPr>
        <w:t>DENGAN</w:t>
      </w:r>
      <w:r>
        <w:rPr>
          <w:rFonts w:ascii="Arial" w:eastAsia="Calibri" w:hAnsi="Arial" w:cs="Arial"/>
          <w:b/>
        </w:rPr>
        <w:t xml:space="preserve"> ALLOPURINOL </w:t>
      </w:r>
      <w:r w:rsidRPr="00F0345E">
        <w:rPr>
          <w:rFonts w:ascii="Arial" w:eastAsia="Calibri" w:hAnsi="Arial" w:cs="Arial"/>
          <w:b/>
        </w:rPr>
        <w:t>SEBAGAI PEMBANDING</w:t>
      </w:r>
    </w:p>
    <w:p w:rsidR="003B761C" w:rsidRPr="00EC2614" w:rsidRDefault="003B761C" w:rsidP="003B761C">
      <w:pPr>
        <w:spacing w:after="0" w:line="240" w:lineRule="auto"/>
        <w:ind w:left="0" w:firstLine="0"/>
        <w:jc w:val="center"/>
        <w:rPr>
          <w:rFonts w:ascii="Arial" w:eastAsia="Calibri" w:hAnsi="Arial" w:cs="Arial"/>
          <w:b/>
          <w:szCs w:val="24"/>
          <w:lang w:val="id-ID"/>
        </w:rPr>
      </w:pPr>
    </w:p>
    <w:p w:rsidR="003B761C" w:rsidRDefault="003B761C" w:rsidP="003B761C">
      <w:pPr>
        <w:ind w:left="0" w:firstLine="0"/>
        <w:rPr>
          <w:rFonts w:ascii="Arial" w:hAnsi="Arial" w:cs="Arial"/>
          <w:b/>
          <w:lang w:val="id-ID"/>
        </w:rPr>
      </w:pPr>
    </w:p>
    <w:p w:rsidR="003B761C" w:rsidRPr="003B761C" w:rsidRDefault="003B761C" w:rsidP="003B761C">
      <w:pPr>
        <w:ind w:left="0" w:firstLine="0"/>
        <w:rPr>
          <w:rFonts w:ascii="Arial" w:eastAsia="Calibri" w:hAnsi="Arial" w:cs="Arial"/>
          <w:b/>
          <w:lang w:val="id-ID"/>
        </w:rPr>
      </w:pPr>
    </w:p>
    <w:p w:rsidR="003B761C" w:rsidRPr="00747D1A" w:rsidRDefault="003B761C" w:rsidP="003B761C">
      <w:pPr>
        <w:spacing w:line="240" w:lineRule="auto"/>
        <w:ind w:left="0" w:firstLine="0"/>
        <w:jc w:val="both"/>
        <w:rPr>
          <w:rFonts w:ascii="Arial" w:eastAsia="Calibri" w:hAnsi="Arial" w:cs="Arial"/>
        </w:rPr>
      </w:pPr>
      <w:r w:rsidRPr="00747D1A">
        <w:rPr>
          <w:rFonts w:ascii="Arial" w:eastAsia="Calibri" w:hAnsi="Arial" w:cs="Arial"/>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3B761C" w:rsidRPr="00747D1A" w:rsidRDefault="003B761C" w:rsidP="003B761C">
      <w:pPr>
        <w:spacing w:line="240" w:lineRule="auto"/>
        <w:ind w:left="0" w:firstLine="0"/>
        <w:jc w:val="both"/>
        <w:rPr>
          <w:rFonts w:ascii="Arial" w:eastAsia="Calibri" w:hAnsi="Arial" w:cs="Arial"/>
        </w:rPr>
      </w:pPr>
    </w:p>
    <w:p w:rsidR="003B761C" w:rsidRPr="00747D1A" w:rsidRDefault="003B761C" w:rsidP="003B761C">
      <w:pPr>
        <w:spacing w:line="240" w:lineRule="auto"/>
        <w:ind w:left="0" w:firstLine="0"/>
        <w:jc w:val="both"/>
        <w:rPr>
          <w:rFonts w:ascii="Arial" w:eastAsia="Calibri" w:hAnsi="Arial" w:cs="Arial"/>
        </w:rPr>
      </w:pPr>
    </w:p>
    <w:p w:rsidR="003B761C" w:rsidRPr="003B761C" w:rsidRDefault="003B761C" w:rsidP="003B761C">
      <w:pPr>
        <w:spacing w:line="240" w:lineRule="auto"/>
        <w:ind w:left="0" w:firstLine="0"/>
        <w:jc w:val="right"/>
        <w:rPr>
          <w:rFonts w:ascii="Arial" w:eastAsia="Calibri" w:hAnsi="Arial" w:cs="Arial"/>
          <w:b/>
          <w:lang w:val="id-ID"/>
        </w:rPr>
      </w:pPr>
    </w:p>
    <w:p w:rsidR="003B761C" w:rsidRPr="00EC2614" w:rsidRDefault="003B761C" w:rsidP="003B761C">
      <w:pPr>
        <w:spacing w:line="240" w:lineRule="auto"/>
        <w:ind w:left="0" w:firstLine="0"/>
        <w:jc w:val="right"/>
        <w:rPr>
          <w:rFonts w:ascii="Arial" w:eastAsia="Calibri" w:hAnsi="Arial" w:cs="Arial"/>
          <w:b/>
        </w:rPr>
      </w:pPr>
    </w:p>
    <w:p w:rsidR="003B761C" w:rsidRPr="003B761C" w:rsidRDefault="003B761C" w:rsidP="003B761C">
      <w:pPr>
        <w:spacing w:line="240" w:lineRule="auto"/>
        <w:ind w:left="4320" w:firstLine="0"/>
        <w:rPr>
          <w:rFonts w:ascii="Arial" w:eastAsia="Calibri" w:hAnsi="Arial" w:cs="Arial"/>
          <w:b/>
          <w:lang w:val="id-ID"/>
        </w:rPr>
      </w:pPr>
      <w:r w:rsidRPr="00EC2614">
        <w:rPr>
          <w:rFonts w:ascii="Arial" w:eastAsia="Calibri" w:hAnsi="Arial" w:cs="Arial"/>
          <w:b/>
          <w:lang w:val="id-ID"/>
        </w:rPr>
        <w:t xml:space="preserve">           </w:t>
      </w:r>
      <w:r>
        <w:rPr>
          <w:rFonts w:ascii="Arial" w:hAnsi="Arial" w:cs="Arial"/>
          <w:b/>
          <w:lang w:val="id-ID"/>
        </w:rPr>
        <w:t xml:space="preserve"> </w:t>
      </w:r>
      <w:r w:rsidRPr="00EC2614">
        <w:rPr>
          <w:rFonts w:ascii="Arial" w:eastAsia="Calibri" w:hAnsi="Arial" w:cs="Arial"/>
          <w:b/>
          <w:lang w:val="id-ID"/>
        </w:rPr>
        <w:t xml:space="preserve">   </w:t>
      </w:r>
      <w:r w:rsidRPr="00EC2614">
        <w:rPr>
          <w:rFonts w:ascii="Arial" w:eastAsia="Calibri" w:hAnsi="Arial" w:cs="Arial"/>
          <w:b/>
        </w:rPr>
        <w:t xml:space="preserve">Medan,    </w:t>
      </w:r>
      <w:r>
        <w:rPr>
          <w:rFonts w:ascii="Arial" w:eastAsia="Calibri" w:hAnsi="Arial" w:cs="Arial"/>
          <w:b/>
        </w:rPr>
        <w:t xml:space="preserve"> Juli 2018</w:t>
      </w:r>
    </w:p>
    <w:p w:rsidR="003B761C" w:rsidRPr="00EC2614" w:rsidRDefault="003B761C" w:rsidP="003B761C">
      <w:pPr>
        <w:spacing w:line="240" w:lineRule="auto"/>
        <w:ind w:left="0" w:firstLine="0"/>
        <w:jc w:val="right"/>
        <w:rPr>
          <w:rFonts w:ascii="Arial" w:eastAsia="Calibri" w:hAnsi="Arial" w:cs="Arial"/>
          <w:b/>
        </w:rPr>
      </w:pPr>
    </w:p>
    <w:p w:rsidR="003B761C" w:rsidRPr="00F0345E" w:rsidRDefault="003B761C" w:rsidP="003B761C">
      <w:pPr>
        <w:spacing w:after="0" w:line="240" w:lineRule="auto"/>
        <w:ind w:left="5040" w:firstLine="0"/>
        <w:rPr>
          <w:rFonts w:ascii="Arial" w:eastAsia="Calibri" w:hAnsi="Arial" w:cs="Arial"/>
          <w:b/>
        </w:rPr>
      </w:pPr>
      <w:r w:rsidRPr="00EC2614">
        <w:rPr>
          <w:rFonts w:ascii="Arial" w:eastAsia="Calibri" w:hAnsi="Arial" w:cs="Arial"/>
          <w:b/>
          <w:lang w:val="id-ID"/>
        </w:rPr>
        <w:t xml:space="preserve">  </w:t>
      </w:r>
      <w:r>
        <w:rPr>
          <w:rFonts w:ascii="Arial" w:eastAsia="Calibri" w:hAnsi="Arial" w:cs="Arial"/>
          <w:b/>
        </w:rPr>
        <w:t xml:space="preserve">    CICI SIDAURUK</w:t>
      </w:r>
    </w:p>
    <w:p w:rsidR="003B761C" w:rsidRPr="00EC2614" w:rsidRDefault="003B761C" w:rsidP="003B761C">
      <w:pPr>
        <w:spacing w:after="0" w:line="240" w:lineRule="auto"/>
        <w:ind w:left="4320"/>
        <w:rPr>
          <w:rFonts w:ascii="Arial" w:eastAsia="Calibri" w:hAnsi="Arial" w:cs="Arial"/>
          <w:b/>
          <w:lang w:val="id-ID"/>
        </w:rPr>
      </w:pPr>
      <w:r w:rsidRPr="00EC2614">
        <w:rPr>
          <w:rFonts w:ascii="Arial" w:eastAsia="Calibri" w:hAnsi="Arial" w:cs="Arial"/>
          <w:b/>
          <w:lang w:val="id-ID"/>
        </w:rPr>
        <w:t xml:space="preserve">   </w:t>
      </w:r>
      <w:r>
        <w:rPr>
          <w:rFonts w:ascii="Arial" w:hAnsi="Arial" w:cs="Arial"/>
          <w:b/>
          <w:lang w:val="id-ID"/>
        </w:rPr>
        <w:tab/>
      </w:r>
      <w:r>
        <w:rPr>
          <w:rFonts w:ascii="Arial" w:hAnsi="Arial" w:cs="Arial"/>
          <w:b/>
          <w:lang w:val="id-ID"/>
        </w:rPr>
        <w:tab/>
        <w:t xml:space="preserve">    </w:t>
      </w:r>
      <w:r w:rsidRPr="00EC2614">
        <w:rPr>
          <w:rFonts w:ascii="Arial" w:eastAsia="Calibri" w:hAnsi="Arial" w:cs="Arial"/>
          <w:b/>
        </w:rPr>
        <w:t>NIM. P075390</w:t>
      </w:r>
      <w:r>
        <w:rPr>
          <w:rFonts w:ascii="Arial" w:eastAsia="Calibri" w:hAnsi="Arial" w:cs="Arial"/>
          <w:b/>
        </w:rPr>
        <w:t>15034</w:t>
      </w:r>
    </w:p>
    <w:p w:rsidR="003B761C" w:rsidRPr="00EC2614" w:rsidRDefault="003B761C" w:rsidP="003B761C">
      <w:pPr>
        <w:spacing w:after="0"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3B761C" w:rsidRPr="00EC2614" w:rsidRDefault="003B761C" w:rsidP="003B761C">
      <w:pPr>
        <w:spacing w:line="240" w:lineRule="auto"/>
        <w:ind w:left="3600"/>
        <w:rPr>
          <w:rFonts w:ascii="Arial" w:eastAsia="Calibri" w:hAnsi="Arial" w:cs="Arial"/>
          <w:b/>
          <w:lang w:val="id-ID"/>
        </w:rPr>
      </w:pPr>
    </w:p>
    <w:p w:rsidR="002B60B8" w:rsidRPr="004A5D44" w:rsidRDefault="002B60B8" w:rsidP="002B60B8">
      <w:pPr>
        <w:pStyle w:val="NoSpacing"/>
        <w:tabs>
          <w:tab w:val="left" w:pos="720"/>
        </w:tabs>
        <w:spacing w:line="276" w:lineRule="auto"/>
        <w:ind w:hanging="1080"/>
        <w:rPr>
          <w:rFonts w:ascii="Arial" w:hAnsi="Arial" w:cs="Arial"/>
          <w:b/>
          <w:sz w:val="24"/>
          <w:szCs w:val="24"/>
        </w:rPr>
      </w:pPr>
      <w:r w:rsidRPr="004A5D44">
        <w:rPr>
          <w:rFonts w:ascii="Arial" w:hAnsi="Arial" w:cs="Arial"/>
          <w:b/>
          <w:sz w:val="24"/>
          <w:szCs w:val="24"/>
        </w:rPr>
        <w:lastRenderedPageBreak/>
        <w:t>MEDAN HEALTH POLYTECHNICS OF MINISTRY OF HEALTH</w:t>
      </w:r>
    </w:p>
    <w:p w:rsidR="002B60B8" w:rsidRPr="004A5D44" w:rsidRDefault="002B60B8" w:rsidP="002B60B8">
      <w:pPr>
        <w:pStyle w:val="NoSpacing"/>
        <w:spacing w:line="276" w:lineRule="auto"/>
        <w:ind w:hanging="1080"/>
        <w:rPr>
          <w:rFonts w:ascii="Arial" w:hAnsi="Arial" w:cs="Arial"/>
          <w:b/>
          <w:sz w:val="24"/>
          <w:szCs w:val="24"/>
        </w:rPr>
      </w:pPr>
      <w:r w:rsidRPr="004A5D44">
        <w:rPr>
          <w:rFonts w:ascii="Arial" w:hAnsi="Arial" w:cs="Arial"/>
          <w:b/>
          <w:sz w:val="24"/>
          <w:szCs w:val="24"/>
        </w:rPr>
        <w:t>PHARMACY  DEPARTMENT</w:t>
      </w:r>
    </w:p>
    <w:p w:rsidR="002B60B8" w:rsidRPr="004A5D44" w:rsidRDefault="002B60B8" w:rsidP="002B60B8">
      <w:pPr>
        <w:ind w:left="0" w:firstLine="0"/>
        <w:jc w:val="both"/>
        <w:rPr>
          <w:rFonts w:ascii="Arial" w:hAnsi="Arial" w:cs="Arial"/>
          <w:b/>
          <w:sz w:val="24"/>
          <w:szCs w:val="24"/>
          <w:lang w:val="id-ID"/>
        </w:rPr>
      </w:pPr>
      <w:r w:rsidRPr="004A5D44">
        <w:rPr>
          <w:rFonts w:ascii="Arial" w:hAnsi="Arial" w:cs="Arial"/>
          <w:b/>
          <w:sz w:val="24"/>
          <w:szCs w:val="24"/>
        </w:rPr>
        <w:t xml:space="preserve">SCIENTIFIC PAPER,  </w:t>
      </w:r>
      <w:r w:rsidRPr="004A5D44">
        <w:rPr>
          <w:rFonts w:ascii="Arial" w:hAnsi="Arial" w:cs="Arial"/>
          <w:b/>
          <w:sz w:val="24"/>
          <w:szCs w:val="24"/>
          <w:lang w:val="id-ID"/>
        </w:rPr>
        <w:t>August</w:t>
      </w:r>
      <w:r w:rsidRPr="004A5D44">
        <w:rPr>
          <w:rFonts w:ascii="Arial" w:hAnsi="Arial" w:cs="Arial"/>
          <w:b/>
          <w:sz w:val="24"/>
          <w:szCs w:val="24"/>
        </w:rPr>
        <w:t xml:space="preserve"> 201</w:t>
      </w:r>
      <w:r w:rsidRPr="004A5D44">
        <w:rPr>
          <w:rFonts w:ascii="Arial" w:hAnsi="Arial" w:cs="Arial"/>
          <w:b/>
          <w:sz w:val="24"/>
          <w:szCs w:val="24"/>
          <w:lang w:val="id-ID"/>
        </w:rPr>
        <w:t>8</w:t>
      </w:r>
    </w:p>
    <w:p w:rsidR="002B60B8" w:rsidRPr="004A5D44" w:rsidRDefault="002B60B8" w:rsidP="002B60B8">
      <w:pPr>
        <w:spacing w:after="0" w:line="240" w:lineRule="auto"/>
        <w:ind w:left="0" w:firstLine="0"/>
        <w:jc w:val="both"/>
        <w:rPr>
          <w:rFonts w:ascii="Arial" w:hAnsi="Arial" w:cs="Arial"/>
          <w:sz w:val="24"/>
          <w:szCs w:val="24"/>
          <w:lang w:val="id-ID"/>
        </w:rPr>
      </w:pPr>
      <w:r w:rsidRPr="004A5D44">
        <w:rPr>
          <w:rFonts w:ascii="Arial" w:hAnsi="Arial" w:cs="Arial"/>
          <w:sz w:val="24"/>
          <w:szCs w:val="24"/>
        </w:rPr>
        <w:t>CICI SIDAURUK</w:t>
      </w:r>
    </w:p>
    <w:p w:rsidR="002B60B8" w:rsidRDefault="002B60B8" w:rsidP="002B60B8">
      <w:pPr>
        <w:spacing w:after="0" w:line="240" w:lineRule="auto"/>
        <w:ind w:left="0" w:firstLine="0"/>
        <w:jc w:val="both"/>
        <w:rPr>
          <w:rFonts w:ascii="Arial" w:hAnsi="Arial" w:cs="Arial"/>
          <w:sz w:val="24"/>
          <w:szCs w:val="24"/>
          <w:lang w:val="id-ID"/>
        </w:rPr>
      </w:pPr>
      <w:r w:rsidRPr="004A5D44">
        <w:rPr>
          <w:rFonts w:ascii="Arial" w:hAnsi="Arial" w:cs="Arial"/>
          <w:sz w:val="24"/>
          <w:szCs w:val="24"/>
        </w:rPr>
        <w:br/>
        <w:t xml:space="preserve">Effect Test of Decreasing Uric Acid Level of Ethanol Extract of Kenikir Leaf (Cosmos caudutus Kunth.) </w:t>
      </w:r>
      <w:r w:rsidRPr="004A5D44">
        <w:rPr>
          <w:rFonts w:ascii="Arial" w:hAnsi="Arial" w:cs="Arial"/>
          <w:sz w:val="24"/>
          <w:szCs w:val="24"/>
          <w:lang w:val="id-ID"/>
        </w:rPr>
        <w:t>in</w:t>
      </w:r>
      <w:r w:rsidRPr="004A5D44">
        <w:rPr>
          <w:rFonts w:ascii="Arial" w:hAnsi="Arial" w:cs="Arial"/>
          <w:sz w:val="24"/>
          <w:szCs w:val="24"/>
        </w:rPr>
        <w:t xml:space="preserve"> White Rat (Rattus novergicus L.) Induced by Chicken Liver with Allopurinol as a Comparator.</w:t>
      </w:r>
    </w:p>
    <w:p w:rsidR="002B60B8" w:rsidRDefault="002B60B8" w:rsidP="002B60B8">
      <w:pPr>
        <w:spacing w:after="0" w:line="240" w:lineRule="auto"/>
        <w:ind w:left="0" w:firstLine="0"/>
        <w:jc w:val="both"/>
        <w:rPr>
          <w:rFonts w:ascii="Arial" w:hAnsi="Arial" w:cs="Arial"/>
          <w:sz w:val="24"/>
          <w:szCs w:val="24"/>
          <w:lang w:val="id-ID"/>
        </w:rPr>
      </w:pPr>
      <w:r w:rsidRPr="004A5D44">
        <w:rPr>
          <w:rFonts w:ascii="Arial" w:hAnsi="Arial" w:cs="Arial"/>
          <w:sz w:val="24"/>
          <w:szCs w:val="24"/>
        </w:rPr>
        <w:br/>
        <w:t>xiv + 32 pages, 7 tables, 3 pictures, 12 attachments</w:t>
      </w:r>
    </w:p>
    <w:p w:rsidR="002B60B8" w:rsidRDefault="002B60B8" w:rsidP="002B60B8">
      <w:pPr>
        <w:spacing w:after="0" w:line="240" w:lineRule="auto"/>
        <w:ind w:left="0" w:firstLine="0"/>
        <w:jc w:val="center"/>
        <w:rPr>
          <w:rFonts w:ascii="Arial" w:hAnsi="Arial" w:cs="Arial"/>
          <w:sz w:val="24"/>
          <w:szCs w:val="24"/>
          <w:lang w:val="id-ID"/>
        </w:rPr>
      </w:pPr>
      <w:r w:rsidRPr="004A5D44">
        <w:rPr>
          <w:rFonts w:ascii="Arial" w:hAnsi="Arial" w:cs="Arial"/>
          <w:sz w:val="24"/>
          <w:szCs w:val="24"/>
        </w:rPr>
        <w:br/>
      </w:r>
      <w:r w:rsidRPr="004A5D44">
        <w:rPr>
          <w:rFonts w:ascii="Arial" w:hAnsi="Arial" w:cs="Arial"/>
          <w:sz w:val="24"/>
          <w:szCs w:val="24"/>
        </w:rPr>
        <w:br/>
        <w:t>ABSTRACT</w:t>
      </w:r>
    </w:p>
    <w:p w:rsidR="002B60B8" w:rsidRPr="004A5D44" w:rsidRDefault="002B60B8" w:rsidP="002B60B8">
      <w:pPr>
        <w:spacing w:after="0" w:line="240" w:lineRule="auto"/>
        <w:ind w:left="0" w:firstLine="0"/>
        <w:jc w:val="both"/>
        <w:rPr>
          <w:rFonts w:ascii="Arial" w:hAnsi="Arial" w:cs="Arial"/>
          <w:sz w:val="24"/>
          <w:szCs w:val="24"/>
          <w:lang w:val="id-ID"/>
        </w:rPr>
      </w:pPr>
      <w:r w:rsidRPr="004A5D44">
        <w:rPr>
          <w:rFonts w:ascii="Arial" w:hAnsi="Arial" w:cs="Arial"/>
          <w:sz w:val="24"/>
          <w:szCs w:val="24"/>
        </w:rPr>
        <w:br/>
      </w:r>
      <w:r>
        <w:rPr>
          <w:rFonts w:ascii="Arial" w:hAnsi="Arial" w:cs="Arial"/>
          <w:sz w:val="24"/>
          <w:szCs w:val="24"/>
          <w:lang w:val="id-ID"/>
        </w:rPr>
        <w:t xml:space="preserve">       </w:t>
      </w:r>
      <w:r w:rsidRPr="004A5D44">
        <w:rPr>
          <w:rFonts w:ascii="Arial" w:hAnsi="Arial" w:cs="Arial"/>
          <w:sz w:val="24"/>
          <w:szCs w:val="24"/>
        </w:rPr>
        <w:t>Gout</w:t>
      </w:r>
      <w:r w:rsidRPr="004A5D44">
        <w:rPr>
          <w:rFonts w:ascii="Arial" w:hAnsi="Arial" w:cs="Arial"/>
          <w:sz w:val="24"/>
          <w:szCs w:val="24"/>
          <w:lang w:val="id-ID"/>
        </w:rPr>
        <w:t xml:space="preserve"> , </w:t>
      </w:r>
      <w:r w:rsidRPr="004A5D44">
        <w:rPr>
          <w:rFonts w:ascii="Arial" w:hAnsi="Arial" w:cs="Arial"/>
          <w:sz w:val="24"/>
          <w:szCs w:val="24"/>
        </w:rPr>
        <w:t>in the</w:t>
      </w:r>
      <w:r w:rsidRPr="004A5D44">
        <w:rPr>
          <w:rFonts w:ascii="Arial" w:hAnsi="Arial" w:cs="Arial"/>
          <w:sz w:val="24"/>
          <w:szCs w:val="24"/>
          <w:lang w:val="id-ID"/>
        </w:rPr>
        <w:t xml:space="preserve"> </w:t>
      </w:r>
      <w:r w:rsidRPr="004A5D44">
        <w:rPr>
          <w:rFonts w:ascii="Arial" w:hAnsi="Arial" w:cs="Arial"/>
          <w:sz w:val="24"/>
          <w:szCs w:val="24"/>
        </w:rPr>
        <w:t xml:space="preserve"> medical world known as hyperuricemia</w:t>
      </w:r>
      <w:r w:rsidRPr="004A5D44">
        <w:rPr>
          <w:rFonts w:ascii="Arial" w:hAnsi="Arial" w:cs="Arial"/>
          <w:sz w:val="24"/>
          <w:szCs w:val="24"/>
          <w:lang w:val="id-ID"/>
        </w:rPr>
        <w:t>,</w:t>
      </w:r>
      <w:r w:rsidRPr="004A5D44">
        <w:rPr>
          <w:rFonts w:ascii="Arial" w:hAnsi="Arial" w:cs="Arial"/>
          <w:sz w:val="24"/>
          <w:szCs w:val="24"/>
        </w:rPr>
        <w:t xml:space="preserve"> is a condition when an increase in uric acid levels in the blood to exceed normal limits</w:t>
      </w:r>
      <w:r w:rsidRPr="004A5D44">
        <w:rPr>
          <w:rFonts w:ascii="Arial" w:hAnsi="Arial" w:cs="Arial"/>
          <w:sz w:val="24"/>
          <w:szCs w:val="24"/>
          <w:lang w:val="id-ID"/>
        </w:rPr>
        <w:t xml:space="preserve"> takes place</w:t>
      </w:r>
      <w:r w:rsidRPr="004A5D44">
        <w:rPr>
          <w:rFonts w:ascii="Arial" w:hAnsi="Arial" w:cs="Arial"/>
          <w:sz w:val="24"/>
          <w:szCs w:val="24"/>
        </w:rPr>
        <w:t>. One of the plants used as traditional medicine for gout is the leaves of kenikir plants which contai</w:t>
      </w:r>
      <w:r w:rsidRPr="004A5D44">
        <w:rPr>
          <w:rFonts w:ascii="Arial" w:hAnsi="Arial" w:cs="Arial"/>
          <w:sz w:val="24"/>
          <w:szCs w:val="24"/>
          <w:lang w:val="id-ID"/>
        </w:rPr>
        <w:t>ning</w:t>
      </w:r>
      <w:r w:rsidRPr="004A5D44">
        <w:rPr>
          <w:rFonts w:ascii="Arial" w:hAnsi="Arial" w:cs="Arial"/>
          <w:sz w:val="24"/>
          <w:szCs w:val="24"/>
        </w:rPr>
        <w:t xml:space="preserve"> saponins, flavonoids, polyphenols and essential oils. The leaves are useful as a medicine for gout, appetite enhancer, weak stomach, bone enhancer and insect repellent.</w:t>
      </w:r>
    </w:p>
    <w:p w:rsidR="002B60B8" w:rsidRPr="004A5D44" w:rsidRDefault="002B60B8" w:rsidP="002B60B8">
      <w:pPr>
        <w:spacing w:after="0" w:line="240" w:lineRule="auto"/>
        <w:ind w:left="0" w:firstLine="0"/>
        <w:jc w:val="both"/>
        <w:rPr>
          <w:rFonts w:ascii="Arial" w:hAnsi="Arial" w:cs="Arial"/>
          <w:sz w:val="24"/>
          <w:szCs w:val="24"/>
          <w:lang w:val="id-ID"/>
        </w:rPr>
      </w:pPr>
      <w:r>
        <w:rPr>
          <w:rFonts w:ascii="Arial" w:hAnsi="Arial" w:cs="Arial"/>
          <w:sz w:val="24"/>
          <w:szCs w:val="24"/>
          <w:lang w:val="id-ID"/>
        </w:rPr>
        <w:t xml:space="preserve">       </w:t>
      </w:r>
      <w:r w:rsidRPr="004A5D44">
        <w:rPr>
          <w:rFonts w:ascii="Arial" w:hAnsi="Arial" w:cs="Arial"/>
          <w:sz w:val="24"/>
          <w:szCs w:val="24"/>
        </w:rPr>
        <w:t xml:space="preserve">The purpose of this study was to prove the effect of kenikir leaf extract </w:t>
      </w:r>
      <w:r w:rsidRPr="004A5D44">
        <w:rPr>
          <w:rFonts w:ascii="Arial" w:hAnsi="Arial" w:cs="Arial"/>
          <w:sz w:val="24"/>
          <w:szCs w:val="24"/>
          <w:lang w:val="id-ID"/>
        </w:rPr>
        <w:t>to</w:t>
      </w:r>
      <w:r w:rsidRPr="004A5D44">
        <w:rPr>
          <w:rFonts w:ascii="Arial" w:hAnsi="Arial" w:cs="Arial"/>
          <w:sz w:val="24"/>
          <w:szCs w:val="24"/>
        </w:rPr>
        <w:t xml:space="preserve"> decrease </w:t>
      </w:r>
      <w:r w:rsidRPr="004A5D44">
        <w:rPr>
          <w:rFonts w:ascii="Arial" w:hAnsi="Arial" w:cs="Arial"/>
          <w:sz w:val="24"/>
          <w:szCs w:val="24"/>
          <w:lang w:val="id-ID"/>
        </w:rPr>
        <w:t>the</w:t>
      </w:r>
      <w:r w:rsidRPr="004A5D44">
        <w:rPr>
          <w:rFonts w:ascii="Arial" w:hAnsi="Arial" w:cs="Arial"/>
          <w:sz w:val="24"/>
          <w:szCs w:val="24"/>
        </w:rPr>
        <w:t xml:space="preserve"> uric acid levels</w:t>
      </w:r>
      <w:r w:rsidRPr="004A5D44">
        <w:rPr>
          <w:rFonts w:ascii="Arial" w:hAnsi="Arial" w:cs="Arial"/>
          <w:sz w:val="24"/>
          <w:szCs w:val="24"/>
          <w:lang w:val="id-ID"/>
        </w:rPr>
        <w:t>,</w:t>
      </w:r>
      <w:r w:rsidRPr="004A5D44">
        <w:rPr>
          <w:rFonts w:ascii="Arial" w:hAnsi="Arial" w:cs="Arial"/>
          <w:sz w:val="24"/>
          <w:szCs w:val="24"/>
        </w:rPr>
        <w:t xml:space="preserve"> rats </w:t>
      </w:r>
      <w:r w:rsidRPr="004A5D44">
        <w:rPr>
          <w:rFonts w:ascii="Arial" w:hAnsi="Arial" w:cs="Arial"/>
          <w:sz w:val="24"/>
          <w:szCs w:val="24"/>
          <w:lang w:val="id-ID"/>
        </w:rPr>
        <w:t xml:space="preserve">were </w:t>
      </w:r>
      <w:r w:rsidRPr="004A5D44">
        <w:rPr>
          <w:rFonts w:ascii="Arial" w:hAnsi="Arial" w:cs="Arial"/>
          <w:sz w:val="24"/>
          <w:szCs w:val="24"/>
        </w:rPr>
        <w:t xml:space="preserve">used as experimental animals with allopurinol as </w:t>
      </w:r>
      <w:r w:rsidRPr="004A5D44">
        <w:rPr>
          <w:rFonts w:ascii="Arial" w:hAnsi="Arial" w:cs="Arial"/>
          <w:sz w:val="24"/>
          <w:szCs w:val="24"/>
          <w:lang w:val="id-ID"/>
        </w:rPr>
        <w:t>the</w:t>
      </w:r>
      <w:r w:rsidRPr="004A5D44">
        <w:rPr>
          <w:rFonts w:ascii="Arial" w:hAnsi="Arial" w:cs="Arial"/>
          <w:sz w:val="24"/>
          <w:szCs w:val="24"/>
        </w:rPr>
        <w:t xml:space="preserve"> comparison.</w:t>
      </w:r>
    </w:p>
    <w:p w:rsidR="002B60B8" w:rsidRPr="004A5D44" w:rsidRDefault="002B60B8" w:rsidP="002B60B8">
      <w:pPr>
        <w:spacing w:after="0" w:line="240" w:lineRule="auto"/>
        <w:ind w:left="0" w:firstLine="0"/>
        <w:jc w:val="both"/>
        <w:rPr>
          <w:rFonts w:ascii="Arial" w:hAnsi="Arial" w:cs="Arial"/>
          <w:sz w:val="24"/>
          <w:szCs w:val="24"/>
          <w:lang w:val="id-ID"/>
        </w:rPr>
      </w:pPr>
      <w:r>
        <w:rPr>
          <w:rFonts w:ascii="Arial" w:hAnsi="Arial" w:cs="Arial"/>
          <w:sz w:val="24"/>
          <w:szCs w:val="24"/>
          <w:lang w:val="id-ID"/>
        </w:rPr>
        <w:t xml:space="preserve">       </w:t>
      </w:r>
      <w:r w:rsidRPr="004A5D44">
        <w:rPr>
          <w:rFonts w:ascii="Arial" w:hAnsi="Arial" w:cs="Arial"/>
          <w:sz w:val="24"/>
          <w:szCs w:val="24"/>
        </w:rPr>
        <w:t xml:space="preserve">The study used experimental methods and </w:t>
      </w:r>
      <w:r w:rsidRPr="004A5D44">
        <w:rPr>
          <w:rFonts w:ascii="Arial" w:hAnsi="Arial" w:cs="Arial"/>
          <w:sz w:val="24"/>
          <w:szCs w:val="24"/>
          <w:lang w:val="id-ID"/>
        </w:rPr>
        <w:t xml:space="preserve">the </w:t>
      </w:r>
      <w:r w:rsidRPr="004A5D44">
        <w:rPr>
          <w:rFonts w:ascii="Arial" w:hAnsi="Arial" w:cs="Arial"/>
          <w:sz w:val="24"/>
          <w:szCs w:val="24"/>
        </w:rPr>
        <w:t xml:space="preserve">samples were taken by purposive sampling technique. </w:t>
      </w:r>
      <w:r w:rsidRPr="004A5D44">
        <w:rPr>
          <w:rFonts w:ascii="Arial" w:hAnsi="Arial" w:cs="Arial"/>
          <w:sz w:val="24"/>
          <w:szCs w:val="24"/>
          <w:lang w:val="id-ID"/>
        </w:rPr>
        <w:t>The e</w:t>
      </w:r>
      <w:r w:rsidRPr="004A5D44">
        <w:rPr>
          <w:rFonts w:ascii="Arial" w:hAnsi="Arial" w:cs="Arial"/>
          <w:sz w:val="24"/>
          <w:szCs w:val="24"/>
        </w:rPr>
        <w:t xml:space="preserve">xtracts </w:t>
      </w:r>
      <w:r w:rsidRPr="004A5D44">
        <w:rPr>
          <w:rFonts w:ascii="Arial" w:hAnsi="Arial" w:cs="Arial"/>
          <w:sz w:val="24"/>
          <w:szCs w:val="24"/>
          <w:lang w:val="id-ID"/>
        </w:rPr>
        <w:t>were</w:t>
      </w:r>
      <w:r w:rsidRPr="004A5D44">
        <w:rPr>
          <w:rFonts w:ascii="Arial" w:hAnsi="Arial" w:cs="Arial"/>
          <w:sz w:val="24"/>
          <w:szCs w:val="24"/>
        </w:rPr>
        <w:t xml:space="preserve"> made by maceration using 70% ethanol. </w:t>
      </w:r>
      <w:r w:rsidRPr="004A5D44">
        <w:rPr>
          <w:rFonts w:ascii="Arial" w:hAnsi="Arial" w:cs="Arial"/>
          <w:sz w:val="24"/>
          <w:szCs w:val="24"/>
          <w:lang w:val="id-ID"/>
        </w:rPr>
        <w:t xml:space="preserve">The </w:t>
      </w:r>
      <w:r w:rsidRPr="004A5D44">
        <w:rPr>
          <w:rFonts w:ascii="Arial" w:hAnsi="Arial" w:cs="Arial"/>
          <w:sz w:val="24"/>
          <w:szCs w:val="24"/>
        </w:rPr>
        <w:t xml:space="preserve">decrease test of uric acid levels of ethanol extract of kenikir leaf </w:t>
      </w:r>
      <w:r w:rsidRPr="004A5D44">
        <w:rPr>
          <w:rFonts w:ascii="Arial" w:hAnsi="Arial" w:cs="Arial"/>
          <w:sz w:val="24"/>
          <w:szCs w:val="24"/>
          <w:lang w:val="id-ID"/>
        </w:rPr>
        <w:t xml:space="preserve">was </w:t>
      </w:r>
      <w:r w:rsidRPr="004A5D44">
        <w:rPr>
          <w:rFonts w:ascii="Arial" w:hAnsi="Arial" w:cs="Arial"/>
          <w:sz w:val="24"/>
          <w:szCs w:val="24"/>
        </w:rPr>
        <w:t>conducted on white rat</w:t>
      </w:r>
      <w:r w:rsidRPr="004A5D44">
        <w:rPr>
          <w:rFonts w:ascii="Arial" w:hAnsi="Arial" w:cs="Arial"/>
          <w:sz w:val="24"/>
          <w:szCs w:val="24"/>
          <w:lang w:val="id-ID"/>
        </w:rPr>
        <w:t>s</w:t>
      </w:r>
      <w:r w:rsidRPr="004A5D44">
        <w:rPr>
          <w:rFonts w:ascii="Arial" w:hAnsi="Arial" w:cs="Arial"/>
          <w:sz w:val="24"/>
          <w:szCs w:val="24"/>
        </w:rPr>
        <w:t xml:space="preserve"> </w:t>
      </w:r>
      <w:r w:rsidRPr="004A5D44">
        <w:rPr>
          <w:rFonts w:ascii="Arial" w:hAnsi="Arial" w:cs="Arial"/>
          <w:sz w:val="24"/>
          <w:szCs w:val="24"/>
          <w:lang w:val="id-ID"/>
        </w:rPr>
        <w:t xml:space="preserve">as the </w:t>
      </w:r>
      <w:r w:rsidRPr="004A5D44">
        <w:rPr>
          <w:rFonts w:ascii="Arial" w:hAnsi="Arial" w:cs="Arial"/>
          <w:sz w:val="24"/>
          <w:szCs w:val="24"/>
        </w:rPr>
        <w:t>experimental animals.</w:t>
      </w:r>
      <w:r w:rsidRPr="004A5D44">
        <w:rPr>
          <w:rFonts w:ascii="Arial" w:hAnsi="Arial" w:cs="Arial"/>
          <w:sz w:val="24"/>
          <w:szCs w:val="24"/>
        </w:rPr>
        <w:br/>
      </w:r>
      <w:r>
        <w:rPr>
          <w:rFonts w:ascii="Arial" w:hAnsi="Arial" w:cs="Arial"/>
          <w:sz w:val="24"/>
          <w:szCs w:val="24"/>
          <w:lang w:val="id-ID"/>
        </w:rPr>
        <w:t xml:space="preserve">       </w:t>
      </w:r>
      <w:r w:rsidRPr="004A5D44">
        <w:rPr>
          <w:rFonts w:ascii="Arial" w:hAnsi="Arial" w:cs="Arial"/>
          <w:sz w:val="24"/>
          <w:szCs w:val="24"/>
        </w:rPr>
        <w:t xml:space="preserve">The research data were obtained as follows: at a concentration of 80% able to reduce uric acid levels by an average of 8.1mg / dl, a concentration of 40% decreased uric acid levels by an average of 8.8 mg / dl, at a concentration of 20% able to reduce acid </w:t>
      </w:r>
      <w:r w:rsidRPr="004A5D44">
        <w:rPr>
          <w:rFonts w:ascii="Arial" w:hAnsi="Arial" w:cs="Arial"/>
          <w:sz w:val="24"/>
          <w:szCs w:val="24"/>
          <w:lang w:val="id-ID"/>
        </w:rPr>
        <w:t xml:space="preserve">uric </w:t>
      </w:r>
      <w:r w:rsidRPr="004A5D44">
        <w:rPr>
          <w:rFonts w:ascii="Arial" w:hAnsi="Arial" w:cs="Arial"/>
          <w:sz w:val="24"/>
          <w:szCs w:val="24"/>
        </w:rPr>
        <w:t>levels with an average of 8.6 mg / dl, and a concentration of 80% of the ethanol extract of kenikir leaves has an effect of decreasing uric acid levels which are almost the same as allopurinol.</w:t>
      </w:r>
    </w:p>
    <w:p w:rsidR="002B60B8" w:rsidRDefault="002B60B8" w:rsidP="002B60B8">
      <w:pPr>
        <w:spacing w:after="0" w:line="240" w:lineRule="auto"/>
        <w:ind w:left="0" w:firstLine="0"/>
        <w:jc w:val="both"/>
        <w:rPr>
          <w:rFonts w:ascii="Arial" w:hAnsi="Arial" w:cs="Arial"/>
          <w:sz w:val="24"/>
          <w:szCs w:val="24"/>
          <w:lang w:val="id-ID"/>
        </w:rPr>
      </w:pPr>
      <w:r w:rsidRPr="004A5D44">
        <w:rPr>
          <w:rFonts w:ascii="Arial" w:hAnsi="Arial" w:cs="Arial"/>
          <w:sz w:val="24"/>
          <w:szCs w:val="24"/>
        </w:rPr>
        <w:br/>
      </w:r>
      <w:r w:rsidRPr="004A5D44">
        <w:rPr>
          <w:rFonts w:ascii="Arial" w:hAnsi="Arial" w:cs="Arial"/>
          <w:sz w:val="24"/>
          <w:szCs w:val="24"/>
        </w:rPr>
        <w:br/>
        <w:t>Keywords: Uric Acid, Cosmos caudutus Kunth, Allopurinol, White Rat.</w:t>
      </w:r>
    </w:p>
    <w:p w:rsidR="002B60B8" w:rsidRPr="004A5D44" w:rsidRDefault="002B60B8" w:rsidP="002B60B8">
      <w:pPr>
        <w:spacing w:after="0" w:line="240" w:lineRule="auto"/>
        <w:ind w:left="0" w:firstLine="0"/>
        <w:jc w:val="both"/>
        <w:rPr>
          <w:rFonts w:ascii="Arial" w:hAnsi="Arial" w:cs="Arial"/>
          <w:sz w:val="24"/>
          <w:szCs w:val="24"/>
          <w:lang w:val="id-ID"/>
        </w:rPr>
      </w:pPr>
      <w:r w:rsidRPr="004A5D44">
        <w:rPr>
          <w:rFonts w:ascii="Arial" w:hAnsi="Arial" w:cs="Arial"/>
          <w:sz w:val="24"/>
          <w:szCs w:val="24"/>
        </w:rPr>
        <w:t>Reading List: 18 (1984-2014)</w:t>
      </w:r>
    </w:p>
    <w:p w:rsidR="002B60B8" w:rsidRPr="004A5D44" w:rsidRDefault="002B60B8" w:rsidP="002B60B8">
      <w:pPr>
        <w:rPr>
          <w:rFonts w:ascii="Arial" w:hAnsi="Arial" w:cs="Arial"/>
          <w:sz w:val="24"/>
          <w:szCs w:val="24"/>
        </w:rPr>
      </w:pPr>
    </w:p>
    <w:p w:rsidR="003B761C" w:rsidRPr="00EC2614" w:rsidRDefault="003B761C" w:rsidP="003B761C">
      <w:pPr>
        <w:spacing w:line="240" w:lineRule="auto"/>
        <w:ind w:left="3600"/>
        <w:rPr>
          <w:rFonts w:ascii="Arial" w:eastAsia="Calibri" w:hAnsi="Arial" w:cs="Arial"/>
          <w:b/>
          <w:lang w:val="id-ID"/>
        </w:rPr>
      </w:pPr>
    </w:p>
    <w:p w:rsidR="003B761C" w:rsidRPr="003B761C" w:rsidRDefault="003B761C" w:rsidP="003B761C">
      <w:pPr>
        <w:tabs>
          <w:tab w:val="left" w:pos="90"/>
        </w:tabs>
        <w:spacing w:after="0" w:line="240" w:lineRule="auto"/>
        <w:jc w:val="center"/>
        <w:rPr>
          <w:rFonts w:ascii="Arial" w:hAnsi="Arial" w:cs="Arial"/>
          <w:sz w:val="24"/>
          <w:szCs w:val="24"/>
          <w:lang w:val="id-ID"/>
        </w:rPr>
      </w:pPr>
    </w:p>
    <w:p w:rsidR="003B761C" w:rsidRPr="003B761C" w:rsidRDefault="003B761C" w:rsidP="003B761C">
      <w:pPr>
        <w:tabs>
          <w:tab w:val="left" w:pos="90"/>
        </w:tabs>
        <w:spacing w:after="0" w:line="240" w:lineRule="auto"/>
        <w:jc w:val="center"/>
        <w:rPr>
          <w:rFonts w:ascii="Arial" w:hAnsi="Arial" w:cs="Arial"/>
          <w:b/>
          <w:sz w:val="24"/>
          <w:szCs w:val="24"/>
          <w:lang w:val="id-ID"/>
        </w:rPr>
      </w:pPr>
    </w:p>
    <w:p w:rsidR="003B761C" w:rsidRDefault="003B761C" w:rsidP="00134F45">
      <w:pPr>
        <w:spacing w:line="240" w:lineRule="auto"/>
        <w:ind w:left="0" w:firstLine="0"/>
        <w:contextualSpacing/>
        <w:jc w:val="center"/>
        <w:rPr>
          <w:rFonts w:ascii="Arial" w:hAnsi="Arial" w:cs="Arial"/>
          <w:b/>
          <w:sz w:val="30"/>
          <w:szCs w:val="30"/>
          <w:lang w:val="id-ID"/>
        </w:rPr>
      </w:pPr>
    </w:p>
    <w:p w:rsidR="00713C14" w:rsidRPr="008D7417" w:rsidRDefault="00713C14" w:rsidP="00713C14">
      <w:pPr>
        <w:spacing w:after="0" w:line="240" w:lineRule="auto"/>
        <w:ind w:left="0" w:firstLine="0"/>
        <w:jc w:val="both"/>
        <w:rPr>
          <w:rFonts w:ascii="Arial" w:hAnsi="Arial" w:cs="Arial"/>
        </w:rPr>
      </w:pPr>
      <w:r w:rsidRPr="008D7417">
        <w:rPr>
          <w:rFonts w:ascii="Arial" w:hAnsi="Arial" w:cs="Arial"/>
        </w:rPr>
        <w:lastRenderedPageBreak/>
        <w:t xml:space="preserve">POLITEKNIK KESEHATAN KEMENKES MEDAN </w:t>
      </w:r>
    </w:p>
    <w:p w:rsidR="00713C14" w:rsidRPr="008D7417" w:rsidRDefault="00713C14" w:rsidP="00713C14">
      <w:pPr>
        <w:spacing w:after="0" w:line="240" w:lineRule="auto"/>
        <w:ind w:left="0" w:firstLine="0"/>
        <w:jc w:val="both"/>
        <w:rPr>
          <w:rFonts w:ascii="Arial" w:hAnsi="Arial" w:cs="Arial"/>
        </w:rPr>
      </w:pPr>
      <w:r w:rsidRPr="008D7417">
        <w:rPr>
          <w:rFonts w:ascii="Arial" w:hAnsi="Arial" w:cs="Arial"/>
        </w:rPr>
        <w:t xml:space="preserve">JURUSAN FARMASI </w:t>
      </w:r>
    </w:p>
    <w:p w:rsidR="00713C14" w:rsidRPr="008D7417" w:rsidRDefault="00713C14" w:rsidP="00713C14">
      <w:pPr>
        <w:spacing w:line="240" w:lineRule="auto"/>
        <w:ind w:left="0" w:firstLine="0"/>
        <w:jc w:val="both"/>
        <w:rPr>
          <w:rFonts w:ascii="Arial" w:hAnsi="Arial" w:cs="Arial"/>
        </w:rPr>
      </w:pPr>
      <w:r w:rsidRPr="008D7417">
        <w:rPr>
          <w:rFonts w:ascii="Arial" w:hAnsi="Arial" w:cs="Arial"/>
        </w:rPr>
        <w:t>KTI,     JULI 2018</w:t>
      </w:r>
    </w:p>
    <w:p w:rsidR="00713C14" w:rsidRPr="008D7417" w:rsidRDefault="00713C14" w:rsidP="00713C14">
      <w:pPr>
        <w:spacing w:line="240" w:lineRule="auto"/>
        <w:ind w:left="0" w:firstLine="0"/>
        <w:jc w:val="both"/>
        <w:rPr>
          <w:rFonts w:ascii="Arial" w:hAnsi="Arial" w:cs="Arial"/>
        </w:rPr>
      </w:pPr>
      <w:r w:rsidRPr="008D7417">
        <w:rPr>
          <w:rFonts w:ascii="Arial" w:hAnsi="Arial" w:cs="Arial"/>
        </w:rPr>
        <w:t>CICI SIDAURUK</w:t>
      </w:r>
    </w:p>
    <w:p w:rsidR="00713C14" w:rsidRDefault="00713C14" w:rsidP="00713C14">
      <w:pPr>
        <w:spacing w:line="240" w:lineRule="auto"/>
        <w:ind w:left="0" w:firstLine="0"/>
        <w:jc w:val="both"/>
        <w:rPr>
          <w:rFonts w:ascii="Arial" w:hAnsi="Arial" w:cs="Arial"/>
          <w:b/>
        </w:rPr>
      </w:pPr>
      <w:r w:rsidRPr="008C057E">
        <w:rPr>
          <w:rFonts w:ascii="Arial" w:hAnsi="Arial" w:cs="Arial"/>
          <w:b/>
        </w:rPr>
        <w:t>Uji Efek P</w:t>
      </w:r>
      <w:r>
        <w:rPr>
          <w:rFonts w:ascii="Arial" w:hAnsi="Arial" w:cs="Arial"/>
          <w:b/>
        </w:rPr>
        <w:t xml:space="preserve">enurunan Kadar Asam Urat Ekstrak Etanol </w:t>
      </w:r>
      <w:r w:rsidRPr="008C057E">
        <w:rPr>
          <w:rFonts w:ascii="Arial" w:hAnsi="Arial" w:cs="Arial"/>
          <w:b/>
        </w:rPr>
        <w:t xml:space="preserve">Daun Kenikir </w:t>
      </w:r>
      <w:r w:rsidRPr="00B15708">
        <w:rPr>
          <w:rFonts w:ascii="Arial" w:hAnsi="Arial" w:cs="Arial"/>
          <w:b/>
          <w:i/>
        </w:rPr>
        <w:t xml:space="preserve">(Cosmos caudutus </w:t>
      </w:r>
      <w:r w:rsidRPr="00A67E62">
        <w:rPr>
          <w:rFonts w:ascii="Arial" w:hAnsi="Arial" w:cs="Arial"/>
          <w:b/>
        </w:rPr>
        <w:t>Kunth</w:t>
      </w:r>
      <w:r>
        <w:rPr>
          <w:rFonts w:ascii="Arial" w:hAnsi="Arial" w:cs="Arial"/>
          <w:b/>
          <w:i/>
        </w:rPr>
        <w:t>.</w:t>
      </w:r>
      <w:r w:rsidRPr="00B15708">
        <w:rPr>
          <w:rFonts w:ascii="Arial" w:hAnsi="Arial" w:cs="Arial"/>
          <w:b/>
          <w:i/>
        </w:rPr>
        <w:t>)</w:t>
      </w:r>
      <w:r w:rsidRPr="008C057E">
        <w:rPr>
          <w:rFonts w:ascii="Arial" w:hAnsi="Arial" w:cs="Arial"/>
          <w:b/>
        </w:rPr>
        <w:t xml:space="preserve"> Terhadap Tikus Putih (</w:t>
      </w:r>
      <w:r w:rsidRPr="00B15708">
        <w:rPr>
          <w:rFonts w:ascii="Arial" w:hAnsi="Arial" w:cs="Arial"/>
          <w:b/>
          <w:i/>
        </w:rPr>
        <w:t>Rattus novergicus L</w:t>
      </w:r>
      <w:r>
        <w:rPr>
          <w:rFonts w:ascii="Arial" w:hAnsi="Arial" w:cs="Arial"/>
          <w:b/>
        </w:rPr>
        <w:t>. Y</w:t>
      </w:r>
      <w:r w:rsidRPr="008C057E">
        <w:rPr>
          <w:rFonts w:ascii="Arial" w:hAnsi="Arial" w:cs="Arial"/>
          <w:b/>
        </w:rPr>
        <w:t>ang Diinduksi Hati Ayam Dengan Allopurinol Sebagai Pembanding.</w:t>
      </w:r>
    </w:p>
    <w:p w:rsidR="00713C14" w:rsidRPr="00866D12" w:rsidRDefault="00713C14" w:rsidP="00713C14">
      <w:pPr>
        <w:spacing w:line="240" w:lineRule="auto"/>
        <w:ind w:left="0" w:firstLine="0"/>
        <w:jc w:val="both"/>
        <w:rPr>
          <w:rFonts w:ascii="Arial" w:hAnsi="Arial" w:cs="Arial"/>
        </w:rPr>
      </w:pPr>
      <w:r>
        <w:rPr>
          <w:rFonts w:ascii="Arial" w:hAnsi="Arial" w:cs="Arial"/>
        </w:rPr>
        <w:t>xiv + 32 halaman, 7 tabel, 3 gambar, 12</w:t>
      </w:r>
      <w:r w:rsidRPr="00866D12">
        <w:rPr>
          <w:rFonts w:ascii="Arial" w:hAnsi="Arial" w:cs="Arial"/>
        </w:rPr>
        <w:t xml:space="preserve"> lampiran</w:t>
      </w:r>
    </w:p>
    <w:p w:rsidR="00713C14" w:rsidRDefault="00713C14" w:rsidP="00713C14">
      <w:pPr>
        <w:spacing w:line="240" w:lineRule="auto"/>
        <w:ind w:left="0" w:firstLine="0"/>
        <w:jc w:val="both"/>
        <w:rPr>
          <w:rFonts w:ascii="Arial" w:hAnsi="Arial" w:cs="Arial"/>
        </w:rPr>
      </w:pPr>
    </w:p>
    <w:p w:rsidR="00713C14" w:rsidRPr="008C057E" w:rsidRDefault="00713C14" w:rsidP="00713C14">
      <w:pPr>
        <w:spacing w:line="240" w:lineRule="auto"/>
        <w:ind w:left="0" w:firstLine="0"/>
        <w:jc w:val="center"/>
        <w:rPr>
          <w:rFonts w:ascii="Arial" w:hAnsi="Arial" w:cs="Arial"/>
        </w:rPr>
      </w:pPr>
      <w:r w:rsidRPr="008C057E">
        <w:rPr>
          <w:rFonts w:ascii="Arial" w:hAnsi="Arial" w:cs="Arial"/>
        </w:rPr>
        <w:t>ABSTRAK</w:t>
      </w:r>
    </w:p>
    <w:p w:rsidR="00713C14" w:rsidRDefault="00713C14" w:rsidP="00713C14">
      <w:pPr>
        <w:spacing w:after="0"/>
        <w:ind w:left="0" w:firstLine="720"/>
        <w:jc w:val="both"/>
        <w:rPr>
          <w:rFonts w:ascii="Arial" w:hAnsi="Arial" w:cs="Arial"/>
        </w:rPr>
      </w:pPr>
      <w:r w:rsidRPr="00677AE3">
        <w:rPr>
          <w:rFonts w:ascii="Arial" w:hAnsi="Arial" w:cs="Arial"/>
        </w:rPr>
        <w:t xml:space="preserve">Penyakit Asam urat atau biasa dikenal dengan istilah </w:t>
      </w:r>
      <w:r w:rsidRPr="00677AE3">
        <w:rPr>
          <w:rFonts w:ascii="Arial" w:hAnsi="Arial" w:cs="Arial"/>
          <w:i/>
        </w:rPr>
        <w:t xml:space="preserve">gout </w:t>
      </w:r>
      <w:r w:rsidRPr="00677AE3">
        <w:rPr>
          <w:rFonts w:ascii="Arial" w:hAnsi="Arial" w:cs="Arial"/>
        </w:rPr>
        <w:t xml:space="preserve">atau dalam dunia medis dikenal dengan istilah </w:t>
      </w:r>
      <w:r w:rsidRPr="00677AE3">
        <w:rPr>
          <w:rFonts w:ascii="Arial" w:hAnsi="Arial" w:cs="Arial"/>
          <w:i/>
        </w:rPr>
        <w:t xml:space="preserve">hiperurisemia </w:t>
      </w:r>
      <w:r w:rsidRPr="00677AE3">
        <w:rPr>
          <w:rFonts w:ascii="Arial" w:hAnsi="Arial" w:cs="Arial"/>
        </w:rPr>
        <w:t>suatu kondisi ketika terjadinya peningkatan kadar asam urat dalam darah hingga melewati batas normal</w:t>
      </w:r>
      <w:r>
        <w:rPr>
          <w:rFonts w:ascii="Arial" w:hAnsi="Arial" w:cs="Arial"/>
        </w:rPr>
        <w:t xml:space="preserve">. Salah satu tumbuhan yang digunakan sebagai obat tradisional adalah tanaman Daun kenikir yang mengandung saponin, flavonoida, polifenol dan minyak atsiri. Daun kenikir ini bermanfaat sebagai obat asam urat,  penambah nafsu makan, lemah lambung, penguat tulang dan pengusir serangga. </w:t>
      </w:r>
    </w:p>
    <w:p w:rsidR="00713C14" w:rsidRDefault="00713C14" w:rsidP="00713C14">
      <w:pPr>
        <w:spacing w:after="0"/>
        <w:ind w:left="0" w:firstLine="720"/>
        <w:jc w:val="both"/>
        <w:rPr>
          <w:rFonts w:ascii="Arial" w:hAnsi="Arial" w:cs="Arial"/>
        </w:rPr>
      </w:pPr>
      <w:r>
        <w:rPr>
          <w:rFonts w:ascii="Arial" w:hAnsi="Arial" w:cs="Arial"/>
        </w:rPr>
        <w:t>Tujuan penelitian ini untuk membuktikan efek ekstrak daun kenikir terhadap penurunan kadar asam urat pada tikus yang digunakan sebagai hewan percobaan dengan allopurinol sebagai pembanding.</w:t>
      </w:r>
    </w:p>
    <w:p w:rsidR="00713C14" w:rsidRDefault="00713C14" w:rsidP="00713C14">
      <w:pPr>
        <w:spacing w:after="0"/>
        <w:ind w:left="0" w:firstLine="720"/>
        <w:jc w:val="both"/>
        <w:rPr>
          <w:rFonts w:ascii="Arial" w:hAnsi="Arial" w:cs="Arial"/>
        </w:rPr>
      </w:pPr>
      <w:r>
        <w:rPr>
          <w:rFonts w:ascii="Arial" w:hAnsi="Arial" w:cs="Arial"/>
        </w:rPr>
        <w:t xml:space="preserve">Metode penelitian yang digunakan dalam penelitian ini adalah metode eksperimental dan teknik pengambilan sampel dilakukan secara </w:t>
      </w:r>
      <w:r w:rsidRPr="00D32812">
        <w:rPr>
          <w:rFonts w:ascii="Arial" w:hAnsi="Arial" w:cs="Arial"/>
          <w:i/>
        </w:rPr>
        <w:t>purposive sampling</w:t>
      </w:r>
      <w:r>
        <w:rPr>
          <w:rFonts w:ascii="Arial" w:hAnsi="Arial" w:cs="Arial"/>
        </w:rPr>
        <w:t>. Ekstrak dibuat dengan dengan cara maserasi menggunakan pelarut etanol 70%. Uji Penurunan Kadar Asam Urat  Ekstrak Etanol Daun Kenikir Dilakukan Pada Hewan Percobaan Tikus Putih.</w:t>
      </w:r>
    </w:p>
    <w:p w:rsidR="00713C14" w:rsidRDefault="00713C14" w:rsidP="00713C14">
      <w:pPr>
        <w:ind w:left="0" w:firstLine="720"/>
        <w:jc w:val="both"/>
        <w:rPr>
          <w:rFonts w:ascii="Arial" w:hAnsi="Arial" w:cs="Arial"/>
        </w:rPr>
      </w:pPr>
      <w:r>
        <w:rPr>
          <w:rFonts w:ascii="Arial" w:hAnsi="Arial" w:cs="Arial"/>
        </w:rPr>
        <w:t>Dari hasil penelitian diperoleh ekstrak etanol daun kenikir pada konsentrasi 80% mampu menurunkan kadar asam urat dengan rata-rata 8,1mg/dl, konsentrasi 40% menurunkan kadar asam urat rata-rata 8,8 mg/dl, konsentrasi 20% mampu menurunkan kadar asam urat dengan rata-rata 8,6 mg/dl dan Allopurinol mampu menurunkan kadar asam urat dengan rata-rata 6,9 mg/dl.</w:t>
      </w:r>
    </w:p>
    <w:p w:rsidR="00713C14" w:rsidRDefault="00713C14" w:rsidP="00713C14">
      <w:pPr>
        <w:spacing w:after="0" w:line="240" w:lineRule="auto"/>
        <w:ind w:left="0" w:firstLine="720"/>
        <w:jc w:val="both"/>
        <w:rPr>
          <w:rFonts w:ascii="Arial" w:hAnsi="Arial" w:cs="Arial"/>
        </w:rPr>
      </w:pPr>
    </w:p>
    <w:p w:rsidR="00713C14" w:rsidRDefault="00713C14" w:rsidP="00713C14">
      <w:pPr>
        <w:spacing w:after="0" w:line="240" w:lineRule="auto"/>
        <w:ind w:left="0" w:firstLine="0"/>
        <w:jc w:val="both"/>
        <w:rPr>
          <w:rFonts w:ascii="Arial" w:hAnsi="Arial" w:cs="Arial"/>
        </w:rPr>
      </w:pPr>
      <w:r>
        <w:rPr>
          <w:rFonts w:ascii="Arial" w:hAnsi="Arial" w:cs="Arial"/>
        </w:rPr>
        <w:t xml:space="preserve">Kata Kunci </w:t>
      </w:r>
      <w:r>
        <w:rPr>
          <w:rFonts w:ascii="Arial" w:hAnsi="Arial" w:cs="Arial"/>
        </w:rPr>
        <w:tab/>
      </w:r>
      <w:r>
        <w:rPr>
          <w:rFonts w:ascii="Arial" w:hAnsi="Arial" w:cs="Arial"/>
        </w:rPr>
        <w:tab/>
        <w:t xml:space="preserve">: Asam Urat, </w:t>
      </w:r>
      <w:r w:rsidRPr="001234B6">
        <w:rPr>
          <w:rFonts w:ascii="Arial" w:hAnsi="Arial" w:cs="Arial"/>
          <w:i/>
        </w:rPr>
        <w:t>Cosmos caudutus</w:t>
      </w:r>
      <w:r>
        <w:rPr>
          <w:rFonts w:ascii="Arial" w:hAnsi="Arial" w:cs="Arial"/>
        </w:rPr>
        <w:t xml:space="preserve"> Kunth, Allopurinol, Tikus Putih.</w:t>
      </w:r>
    </w:p>
    <w:p w:rsidR="00713C14" w:rsidRDefault="00713C14" w:rsidP="00713C14">
      <w:pPr>
        <w:spacing w:after="0" w:line="240" w:lineRule="auto"/>
        <w:ind w:left="0" w:firstLine="0"/>
        <w:jc w:val="both"/>
        <w:rPr>
          <w:rFonts w:ascii="Arial" w:hAnsi="Arial" w:cs="Arial"/>
        </w:rPr>
      </w:pPr>
      <w:r>
        <w:rPr>
          <w:rFonts w:ascii="Arial" w:hAnsi="Arial" w:cs="Arial"/>
        </w:rPr>
        <w:t>Daftar Bacaan</w:t>
      </w:r>
      <w:r>
        <w:rPr>
          <w:rFonts w:ascii="Arial" w:hAnsi="Arial" w:cs="Arial"/>
        </w:rPr>
        <w:tab/>
      </w:r>
      <w:r>
        <w:rPr>
          <w:rFonts w:ascii="Arial" w:hAnsi="Arial" w:cs="Arial"/>
        </w:rPr>
        <w:tab/>
        <w:t xml:space="preserve">: 18 (1984-2014)           </w:t>
      </w:r>
    </w:p>
    <w:p w:rsidR="00713C14" w:rsidRDefault="00713C14" w:rsidP="00713C14">
      <w:pPr>
        <w:spacing w:after="0" w:line="240" w:lineRule="auto"/>
        <w:ind w:left="0" w:firstLine="0"/>
        <w:jc w:val="both"/>
        <w:rPr>
          <w:rFonts w:ascii="Arial" w:hAnsi="Arial" w:cs="Arial"/>
        </w:rPr>
      </w:pPr>
    </w:p>
    <w:p w:rsidR="00713C14" w:rsidRDefault="00713C14" w:rsidP="00713C14">
      <w:pPr>
        <w:spacing w:after="0" w:line="240" w:lineRule="auto"/>
        <w:ind w:left="0" w:firstLine="0"/>
        <w:jc w:val="both"/>
        <w:rPr>
          <w:rFonts w:ascii="Arial" w:hAnsi="Arial" w:cs="Arial"/>
        </w:rPr>
      </w:pPr>
    </w:p>
    <w:p w:rsidR="00713C14" w:rsidRDefault="00713C14" w:rsidP="00713C14">
      <w:pPr>
        <w:spacing w:after="0" w:line="240" w:lineRule="auto"/>
        <w:ind w:left="0" w:firstLine="0"/>
        <w:jc w:val="both"/>
        <w:rPr>
          <w:rFonts w:ascii="Arial" w:hAnsi="Arial" w:cs="Arial"/>
        </w:rPr>
      </w:pPr>
    </w:p>
    <w:p w:rsidR="00713C14" w:rsidRDefault="00713C14" w:rsidP="00713C14">
      <w:pPr>
        <w:spacing w:after="0" w:line="240" w:lineRule="auto"/>
        <w:ind w:left="0" w:firstLine="0"/>
        <w:jc w:val="both"/>
        <w:rPr>
          <w:rFonts w:ascii="Arial" w:hAnsi="Arial" w:cs="Arial"/>
        </w:rPr>
      </w:pPr>
    </w:p>
    <w:p w:rsidR="00713C14" w:rsidRDefault="00713C14" w:rsidP="00713C14">
      <w:pPr>
        <w:spacing w:after="0" w:line="240" w:lineRule="auto"/>
        <w:ind w:left="0" w:firstLine="0"/>
        <w:jc w:val="both"/>
        <w:rPr>
          <w:rFonts w:ascii="Arial" w:hAnsi="Arial" w:cs="Arial"/>
        </w:rPr>
      </w:pPr>
    </w:p>
    <w:p w:rsidR="00713C14" w:rsidRDefault="00713C14" w:rsidP="00713C14">
      <w:pPr>
        <w:spacing w:after="0" w:line="240" w:lineRule="auto"/>
        <w:ind w:left="0" w:firstLine="0"/>
        <w:jc w:val="both"/>
        <w:rPr>
          <w:rFonts w:ascii="Arial" w:hAnsi="Arial" w:cs="Arial"/>
        </w:rPr>
      </w:pPr>
    </w:p>
    <w:p w:rsidR="00713C14" w:rsidRDefault="00713C14" w:rsidP="00713C14">
      <w:pPr>
        <w:spacing w:after="0" w:line="240" w:lineRule="auto"/>
        <w:ind w:left="0" w:firstLine="0"/>
        <w:jc w:val="both"/>
        <w:rPr>
          <w:rFonts w:ascii="Arial" w:hAnsi="Arial" w:cs="Arial"/>
        </w:rPr>
      </w:pPr>
    </w:p>
    <w:p w:rsidR="00713C14" w:rsidRPr="00BC3218" w:rsidRDefault="00713C14" w:rsidP="00713C14">
      <w:pPr>
        <w:tabs>
          <w:tab w:val="left" w:pos="720"/>
          <w:tab w:val="center" w:pos="3968"/>
        </w:tabs>
        <w:spacing w:after="120" w:line="480" w:lineRule="auto"/>
        <w:contextualSpacing/>
        <w:jc w:val="center"/>
        <w:rPr>
          <w:rFonts w:ascii="Arial" w:hAnsi="Arial" w:cs="Arial"/>
          <w:b/>
          <w:sz w:val="24"/>
          <w:szCs w:val="24"/>
          <w:lang w:val="id-ID"/>
        </w:rPr>
      </w:pPr>
      <w:r w:rsidRPr="00BC3218">
        <w:rPr>
          <w:rFonts w:ascii="Arial" w:hAnsi="Arial" w:cs="Arial"/>
          <w:b/>
          <w:sz w:val="24"/>
          <w:szCs w:val="24"/>
          <w:lang w:val="id-ID"/>
        </w:rPr>
        <w:lastRenderedPageBreak/>
        <w:t>KATA P</w:t>
      </w:r>
      <w:bookmarkStart w:id="0" w:name="_GoBack"/>
      <w:bookmarkEnd w:id="0"/>
      <w:r w:rsidRPr="00BC3218">
        <w:rPr>
          <w:rFonts w:ascii="Arial" w:hAnsi="Arial" w:cs="Arial"/>
          <w:b/>
          <w:sz w:val="24"/>
          <w:szCs w:val="24"/>
          <w:lang w:val="id-ID"/>
        </w:rPr>
        <w:t>ENGANTAR</w:t>
      </w:r>
    </w:p>
    <w:p w:rsidR="00713C14" w:rsidRPr="00BC0122" w:rsidRDefault="00713C14" w:rsidP="00713C14">
      <w:pPr>
        <w:spacing w:after="0" w:line="360" w:lineRule="auto"/>
        <w:ind w:left="0" w:firstLine="720"/>
        <w:jc w:val="both"/>
        <w:rPr>
          <w:rFonts w:ascii="Arial" w:hAnsi="Arial" w:cs="Arial"/>
        </w:rPr>
      </w:pPr>
      <w:r>
        <w:rPr>
          <w:rFonts w:ascii="Arial" w:hAnsi="Arial" w:cs="Arial"/>
          <w:lang w:val="id-ID"/>
        </w:rPr>
        <w:t xml:space="preserve">         Puji </w:t>
      </w:r>
      <w:r w:rsidRPr="00855928">
        <w:rPr>
          <w:rFonts w:ascii="Arial" w:hAnsi="Arial" w:cs="Arial"/>
          <w:lang w:val="id-ID"/>
        </w:rPr>
        <w:t>s</w:t>
      </w:r>
      <w:r w:rsidRPr="004B7A91">
        <w:rPr>
          <w:rFonts w:ascii="Arial" w:hAnsi="Arial" w:cs="Arial"/>
          <w:lang w:val="id-ID"/>
        </w:rPr>
        <w:t>yukur</w:t>
      </w:r>
      <w:r>
        <w:rPr>
          <w:rFonts w:ascii="Arial" w:hAnsi="Arial" w:cs="Arial"/>
          <w:lang w:val="id-ID"/>
        </w:rPr>
        <w:t xml:space="preserve"> </w:t>
      </w:r>
      <w:r w:rsidRPr="004B7A91">
        <w:rPr>
          <w:rFonts w:ascii="Arial" w:hAnsi="Arial" w:cs="Arial"/>
          <w:lang w:val="id-ID"/>
        </w:rPr>
        <w:t>penulis</w:t>
      </w:r>
      <w:r>
        <w:rPr>
          <w:rFonts w:ascii="Arial" w:hAnsi="Arial" w:cs="Arial"/>
          <w:lang w:val="id-ID"/>
        </w:rPr>
        <w:t xml:space="preserve"> </w:t>
      </w:r>
      <w:r w:rsidRPr="004B7A91">
        <w:rPr>
          <w:rFonts w:ascii="Arial" w:hAnsi="Arial" w:cs="Arial"/>
          <w:lang w:val="id-ID"/>
        </w:rPr>
        <w:t>panjatkan</w:t>
      </w:r>
      <w:r>
        <w:rPr>
          <w:rFonts w:ascii="Arial" w:hAnsi="Arial" w:cs="Arial"/>
          <w:lang w:val="id-ID"/>
        </w:rPr>
        <w:t xml:space="preserve"> </w:t>
      </w:r>
      <w:r w:rsidRPr="004B7A91">
        <w:rPr>
          <w:rFonts w:ascii="Arial" w:hAnsi="Arial" w:cs="Arial"/>
          <w:lang w:val="id-ID"/>
        </w:rPr>
        <w:t>kepada</w:t>
      </w:r>
      <w:r>
        <w:rPr>
          <w:rFonts w:ascii="Arial" w:hAnsi="Arial" w:cs="Arial"/>
          <w:lang w:val="id-ID"/>
        </w:rPr>
        <w:t xml:space="preserve"> </w:t>
      </w:r>
      <w:r w:rsidRPr="004B7A91">
        <w:rPr>
          <w:rFonts w:ascii="Arial" w:hAnsi="Arial" w:cs="Arial"/>
          <w:lang w:val="id-ID"/>
        </w:rPr>
        <w:t>Tuhan Yang Maha</w:t>
      </w:r>
      <w:r>
        <w:rPr>
          <w:rFonts w:ascii="Arial" w:hAnsi="Arial" w:cs="Arial"/>
          <w:lang w:val="id-ID"/>
        </w:rPr>
        <w:t xml:space="preserve"> </w:t>
      </w:r>
      <w:r w:rsidRPr="004B7A91">
        <w:rPr>
          <w:rFonts w:ascii="Arial" w:hAnsi="Arial" w:cs="Arial"/>
          <w:lang w:val="id-ID"/>
        </w:rPr>
        <w:t>Esa</w:t>
      </w:r>
      <w:r>
        <w:rPr>
          <w:rFonts w:ascii="Arial" w:hAnsi="Arial" w:cs="Arial"/>
          <w:lang w:val="id-ID"/>
        </w:rPr>
        <w:t xml:space="preserve"> </w:t>
      </w:r>
      <w:r w:rsidRPr="004B7A91">
        <w:rPr>
          <w:rFonts w:ascii="Arial" w:hAnsi="Arial" w:cs="Arial"/>
          <w:lang w:val="id-ID"/>
        </w:rPr>
        <w:t>atas</w:t>
      </w:r>
      <w:r>
        <w:rPr>
          <w:rFonts w:ascii="Arial" w:hAnsi="Arial" w:cs="Arial"/>
          <w:lang w:val="id-ID"/>
        </w:rPr>
        <w:t xml:space="preserve"> </w:t>
      </w:r>
      <w:r w:rsidRPr="004B7A91">
        <w:rPr>
          <w:rFonts w:ascii="Arial" w:hAnsi="Arial" w:cs="Arial"/>
          <w:lang w:val="id-ID"/>
        </w:rPr>
        <w:t>berkat</w:t>
      </w:r>
      <w:r>
        <w:rPr>
          <w:rFonts w:ascii="Arial" w:hAnsi="Arial" w:cs="Arial"/>
          <w:lang w:val="id-ID"/>
        </w:rPr>
        <w:t xml:space="preserve"> </w:t>
      </w:r>
      <w:r w:rsidRPr="004B7A91">
        <w:rPr>
          <w:rFonts w:ascii="Arial" w:hAnsi="Arial" w:cs="Arial"/>
          <w:lang w:val="id-ID"/>
        </w:rPr>
        <w:t>dan</w:t>
      </w:r>
      <w:r>
        <w:rPr>
          <w:rFonts w:ascii="Arial" w:hAnsi="Arial" w:cs="Arial"/>
          <w:lang w:val="id-ID"/>
        </w:rPr>
        <w:t xml:space="preserve"> </w:t>
      </w:r>
      <w:r w:rsidRPr="004B7A91">
        <w:rPr>
          <w:rFonts w:ascii="Arial" w:hAnsi="Arial" w:cs="Arial"/>
          <w:lang w:val="id-ID"/>
        </w:rPr>
        <w:t>rahmatNya</w:t>
      </w:r>
      <w:r>
        <w:rPr>
          <w:rFonts w:ascii="Arial" w:hAnsi="Arial" w:cs="Arial"/>
          <w:lang w:val="id-ID"/>
        </w:rPr>
        <w:t xml:space="preserve"> </w:t>
      </w:r>
      <w:r w:rsidRPr="004B7A91">
        <w:rPr>
          <w:rFonts w:ascii="Arial" w:hAnsi="Arial" w:cs="Arial"/>
          <w:lang w:val="id-ID"/>
        </w:rPr>
        <w:t>penulis</w:t>
      </w:r>
      <w:r>
        <w:rPr>
          <w:rFonts w:ascii="Arial" w:hAnsi="Arial" w:cs="Arial"/>
          <w:lang w:val="id-ID"/>
        </w:rPr>
        <w:t xml:space="preserve"> </w:t>
      </w:r>
      <w:r w:rsidRPr="004B7A91">
        <w:rPr>
          <w:rFonts w:ascii="Arial" w:hAnsi="Arial" w:cs="Arial"/>
          <w:lang w:val="id-ID"/>
        </w:rPr>
        <w:t>dapat</w:t>
      </w:r>
      <w:r>
        <w:rPr>
          <w:rFonts w:ascii="Arial" w:hAnsi="Arial" w:cs="Arial"/>
          <w:lang w:val="id-ID"/>
        </w:rPr>
        <w:t xml:space="preserve"> </w:t>
      </w:r>
      <w:r w:rsidRPr="004B7A91">
        <w:rPr>
          <w:rFonts w:ascii="Arial" w:hAnsi="Arial" w:cs="Arial"/>
          <w:lang w:val="id-ID"/>
        </w:rPr>
        <w:t>menyelesaikan</w:t>
      </w:r>
      <w:r>
        <w:rPr>
          <w:rFonts w:ascii="Arial" w:hAnsi="Arial" w:cs="Arial"/>
          <w:lang w:val="id-ID"/>
        </w:rPr>
        <w:t xml:space="preserve"> </w:t>
      </w:r>
      <w:r w:rsidRPr="00855928">
        <w:rPr>
          <w:rFonts w:ascii="Arial" w:hAnsi="Arial" w:cs="Arial"/>
          <w:lang w:val="id-ID"/>
        </w:rPr>
        <w:t>p</w:t>
      </w:r>
      <w:r w:rsidRPr="004B7A91">
        <w:rPr>
          <w:rFonts w:ascii="Arial" w:hAnsi="Arial" w:cs="Arial"/>
          <w:lang w:val="id-ID"/>
        </w:rPr>
        <w:t>enelitian</w:t>
      </w:r>
      <w:r>
        <w:rPr>
          <w:rFonts w:ascii="Arial" w:hAnsi="Arial" w:cs="Arial"/>
          <w:lang w:val="id-ID"/>
        </w:rPr>
        <w:t xml:space="preserve"> </w:t>
      </w:r>
      <w:r w:rsidRPr="004B7A91">
        <w:rPr>
          <w:rFonts w:ascii="Arial" w:hAnsi="Arial" w:cs="Arial"/>
          <w:lang w:val="id-ID"/>
        </w:rPr>
        <w:t>dan</w:t>
      </w:r>
      <w:r>
        <w:rPr>
          <w:rFonts w:ascii="Arial" w:hAnsi="Arial" w:cs="Arial"/>
          <w:lang w:val="id-ID"/>
        </w:rPr>
        <w:t xml:space="preserve"> </w:t>
      </w:r>
      <w:r w:rsidRPr="00855928">
        <w:rPr>
          <w:rFonts w:ascii="Arial" w:hAnsi="Arial" w:cs="Arial"/>
          <w:lang w:val="id-ID"/>
        </w:rPr>
        <w:t xml:space="preserve">penulisan </w:t>
      </w:r>
      <w:r w:rsidRPr="004B7A91">
        <w:rPr>
          <w:rFonts w:ascii="Arial" w:hAnsi="Arial" w:cs="Arial"/>
          <w:lang w:val="id-ID"/>
        </w:rPr>
        <w:t>Karya</w:t>
      </w:r>
      <w:r>
        <w:rPr>
          <w:rFonts w:ascii="Arial" w:hAnsi="Arial" w:cs="Arial"/>
          <w:lang w:val="id-ID"/>
        </w:rPr>
        <w:t xml:space="preserve"> </w:t>
      </w:r>
      <w:r w:rsidRPr="004B7A91">
        <w:rPr>
          <w:rFonts w:ascii="Arial" w:hAnsi="Arial" w:cs="Arial"/>
          <w:lang w:val="id-ID"/>
        </w:rPr>
        <w:t>Tulis</w:t>
      </w:r>
      <w:r w:rsidRPr="00855928">
        <w:rPr>
          <w:rFonts w:ascii="Arial" w:hAnsi="Arial" w:cs="Arial"/>
          <w:lang w:val="id-ID"/>
        </w:rPr>
        <w:t> </w:t>
      </w:r>
      <w:r w:rsidRPr="004B7A91">
        <w:rPr>
          <w:rFonts w:ascii="Arial" w:hAnsi="Arial" w:cs="Arial"/>
          <w:lang w:val="id-ID"/>
        </w:rPr>
        <w:t>Ilmiah</w:t>
      </w:r>
      <w:r w:rsidRPr="00855928">
        <w:rPr>
          <w:rFonts w:ascii="Arial" w:hAnsi="Arial" w:cs="Arial"/>
          <w:lang w:val="id-ID"/>
        </w:rPr>
        <w:t> </w:t>
      </w:r>
      <w:r w:rsidRPr="004B7A91">
        <w:rPr>
          <w:rFonts w:ascii="Arial" w:hAnsi="Arial" w:cs="Arial"/>
          <w:lang w:val="id-ID"/>
        </w:rPr>
        <w:t>yang</w:t>
      </w:r>
      <w:r w:rsidRPr="00855928">
        <w:rPr>
          <w:rFonts w:ascii="Arial" w:hAnsi="Arial" w:cs="Arial"/>
          <w:lang w:val="id-ID"/>
        </w:rPr>
        <w:t> </w:t>
      </w:r>
      <w:r w:rsidRPr="004B7A91">
        <w:rPr>
          <w:rFonts w:ascii="Arial" w:hAnsi="Arial" w:cs="Arial"/>
          <w:lang w:val="id-ID"/>
        </w:rPr>
        <w:t>berjudul</w:t>
      </w:r>
      <w:r w:rsidRPr="00855928">
        <w:rPr>
          <w:rFonts w:ascii="Arial" w:hAnsi="Arial" w:cs="Arial"/>
          <w:lang w:val="id-ID"/>
        </w:rPr>
        <w:t> </w:t>
      </w:r>
      <w:r w:rsidRPr="004B7A91">
        <w:rPr>
          <w:rFonts w:ascii="Arial" w:hAnsi="Arial" w:cs="Arial"/>
          <w:b/>
          <w:lang w:val="id-ID"/>
        </w:rPr>
        <w:t>“</w:t>
      </w:r>
      <w:r w:rsidRPr="000969ED">
        <w:rPr>
          <w:rFonts w:ascii="Arial" w:hAnsi="Arial" w:cs="Arial"/>
        </w:rPr>
        <w:t>Uji Efek Penurunan Kadar Asam Urat Ekstrak Etanol Daun Kenikir (</w:t>
      </w:r>
      <w:r w:rsidRPr="000969ED">
        <w:rPr>
          <w:rFonts w:ascii="Arial" w:hAnsi="Arial" w:cs="Arial"/>
          <w:i/>
        </w:rPr>
        <w:t xml:space="preserve">Cosmos caudatus </w:t>
      </w:r>
      <w:r w:rsidRPr="000969ED">
        <w:rPr>
          <w:rFonts w:ascii="Arial" w:hAnsi="Arial" w:cs="Arial"/>
        </w:rPr>
        <w:t>Kunth.) Terhadap Tikus Putih (</w:t>
      </w:r>
      <w:r w:rsidRPr="000969ED">
        <w:rPr>
          <w:rFonts w:ascii="Arial" w:hAnsi="Arial" w:cs="Arial"/>
          <w:i/>
        </w:rPr>
        <w:t>Rattus norvergicus</w:t>
      </w:r>
      <w:r w:rsidRPr="000969ED">
        <w:rPr>
          <w:rFonts w:ascii="Arial" w:hAnsi="Arial" w:cs="Arial"/>
        </w:rPr>
        <w:t xml:space="preserve"> L.) yang Diinduksi Hati Ayam dengan Allopurinol Sebagai Pembanding</w:t>
      </w:r>
      <w:r>
        <w:rPr>
          <w:rFonts w:ascii="Arial" w:hAnsi="Arial" w:cs="Arial"/>
          <w:lang w:val="id-ID"/>
        </w:rPr>
        <w:t>”</w:t>
      </w:r>
    </w:p>
    <w:p w:rsidR="00713C14" w:rsidRDefault="00713C14" w:rsidP="00713C14">
      <w:pPr>
        <w:spacing w:after="0" w:line="360" w:lineRule="auto"/>
        <w:ind w:left="0" w:firstLine="720"/>
        <w:jc w:val="both"/>
        <w:rPr>
          <w:rFonts w:ascii="Arial" w:hAnsi="Arial" w:cs="Arial"/>
          <w:lang w:val="id-ID"/>
        </w:rPr>
      </w:pPr>
      <w:r w:rsidRPr="00855928">
        <w:rPr>
          <w:rFonts w:ascii="Arial" w:hAnsi="Arial" w:cs="Arial"/>
          <w:lang w:val="id-ID"/>
        </w:rPr>
        <w:t xml:space="preserve">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  </w:t>
      </w:r>
    </w:p>
    <w:p w:rsidR="00713C14" w:rsidRPr="00855928"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es-PY"/>
        </w:rPr>
      </w:pPr>
      <w:r w:rsidRPr="00855928">
        <w:rPr>
          <w:rFonts w:ascii="Arial" w:hAnsi="Arial" w:cs="Arial"/>
          <w:lang w:val="es-PY"/>
        </w:rPr>
        <w:t>Ibu Dra. Ida Nurhayati, M.Kes</w:t>
      </w:r>
      <w:r w:rsidRPr="00855928">
        <w:rPr>
          <w:rFonts w:ascii="Arial" w:hAnsi="Arial" w:cs="Arial"/>
          <w:lang w:val="id-ID"/>
        </w:rPr>
        <w:t>.,</w:t>
      </w:r>
      <w:r>
        <w:rPr>
          <w:rFonts w:ascii="Arial" w:hAnsi="Arial" w:cs="Arial"/>
          <w:lang w:val="id-ID"/>
        </w:rPr>
        <w:t xml:space="preserve"> </w:t>
      </w:r>
      <w:r w:rsidRPr="00855928">
        <w:rPr>
          <w:rFonts w:ascii="Arial" w:hAnsi="Arial" w:cs="Arial"/>
          <w:lang w:val="es-PY"/>
        </w:rPr>
        <w:t>selaku</w:t>
      </w:r>
      <w:r>
        <w:rPr>
          <w:rFonts w:ascii="Arial" w:hAnsi="Arial" w:cs="Arial"/>
          <w:lang w:val="id-ID"/>
        </w:rPr>
        <w:t xml:space="preserve"> </w:t>
      </w:r>
      <w:r w:rsidRPr="00855928">
        <w:rPr>
          <w:rFonts w:ascii="Arial" w:hAnsi="Arial" w:cs="Arial"/>
          <w:lang w:val="es-PY"/>
        </w:rPr>
        <w:t>Direktur</w:t>
      </w:r>
      <w:r>
        <w:rPr>
          <w:rFonts w:ascii="Arial" w:hAnsi="Arial" w:cs="Arial"/>
          <w:lang w:val="id-ID"/>
        </w:rPr>
        <w:t xml:space="preserve"> </w:t>
      </w:r>
      <w:r w:rsidRPr="00855928">
        <w:rPr>
          <w:rFonts w:ascii="Arial" w:hAnsi="Arial" w:cs="Arial"/>
          <w:lang w:val="es-PY"/>
        </w:rPr>
        <w:t>Politeknik</w:t>
      </w:r>
      <w:r>
        <w:rPr>
          <w:rFonts w:ascii="Arial" w:hAnsi="Arial" w:cs="Arial"/>
          <w:lang w:val="id-ID"/>
        </w:rPr>
        <w:t xml:space="preserve"> </w:t>
      </w:r>
      <w:r w:rsidRPr="00855928">
        <w:rPr>
          <w:rFonts w:ascii="Arial" w:hAnsi="Arial" w:cs="Arial"/>
          <w:lang w:val="es-PY"/>
        </w:rPr>
        <w:t>Kesehatan</w:t>
      </w:r>
      <w:r>
        <w:rPr>
          <w:rFonts w:ascii="Arial" w:hAnsi="Arial" w:cs="Arial"/>
          <w:lang w:val="id-ID"/>
        </w:rPr>
        <w:t xml:space="preserve"> </w:t>
      </w:r>
      <w:r w:rsidRPr="00855928">
        <w:rPr>
          <w:rFonts w:ascii="Arial" w:hAnsi="Arial" w:cs="Arial"/>
          <w:lang w:val="es-PY"/>
        </w:rPr>
        <w:t>Kemenkes Medan.</w:t>
      </w:r>
    </w:p>
    <w:p w:rsidR="00713C14" w:rsidRPr="001836E2"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id-ID"/>
        </w:rPr>
      </w:pPr>
      <w:r w:rsidRPr="001836E2">
        <w:rPr>
          <w:rFonts w:ascii="Arial" w:hAnsi="Arial" w:cs="Arial"/>
          <w:lang w:val="es-PY"/>
        </w:rPr>
        <w:t>Ibu</w:t>
      </w:r>
      <w:r w:rsidRPr="001836E2">
        <w:rPr>
          <w:rFonts w:ascii="Arial" w:hAnsi="Arial" w:cs="Arial"/>
          <w:lang w:val="id-ID"/>
        </w:rPr>
        <w:t xml:space="preserve"> </w:t>
      </w:r>
      <w:r w:rsidRPr="001836E2">
        <w:rPr>
          <w:rFonts w:ascii="Arial" w:hAnsi="Arial" w:cs="Arial"/>
          <w:lang w:val="es-PY"/>
        </w:rPr>
        <w:t>Dra. Masniah</w:t>
      </w:r>
      <w:r w:rsidRPr="001836E2">
        <w:rPr>
          <w:rFonts w:ascii="Arial" w:hAnsi="Arial" w:cs="Arial"/>
          <w:lang w:val="id-ID"/>
        </w:rPr>
        <w:t xml:space="preserve">, </w:t>
      </w:r>
      <w:r w:rsidRPr="001836E2">
        <w:rPr>
          <w:rFonts w:ascii="Arial" w:hAnsi="Arial" w:cs="Arial"/>
          <w:lang w:val="es-PY"/>
        </w:rPr>
        <w:t>M.Kes</w:t>
      </w:r>
      <w:r w:rsidRPr="001836E2">
        <w:rPr>
          <w:rFonts w:ascii="Arial" w:hAnsi="Arial" w:cs="Arial"/>
          <w:lang w:val="id-ID"/>
        </w:rPr>
        <w:t xml:space="preserve">. </w:t>
      </w:r>
      <w:r w:rsidRPr="001836E2">
        <w:rPr>
          <w:rFonts w:ascii="Arial" w:hAnsi="Arial" w:cs="Arial"/>
          <w:lang w:val="es-PY"/>
        </w:rPr>
        <w:t>Apt</w:t>
      </w:r>
      <w:r w:rsidRPr="001836E2">
        <w:rPr>
          <w:rFonts w:ascii="Arial" w:hAnsi="Arial" w:cs="Arial"/>
          <w:lang w:val="id-ID"/>
        </w:rPr>
        <w:t xml:space="preserve">., </w:t>
      </w:r>
      <w:r w:rsidRPr="001836E2">
        <w:rPr>
          <w:rFonts w:ascii="Arial" w:hAnsi="Arial" w:cs="Arial"/>
          <w:lang w:val="es-PY"/>
        </w:rPr>
        <w:t>selaku</w:t>
      </w:r>
      <w:r w:rsidRPr="001836E2">
        <w:rPr>
          <w:rFonts w:ascii="Arial" w:hAnsi="Arial" w:cs="Arial"/>
          <w:lang w:val="id-ID"/>
        </w:rPr>
        <w:t xml:space="preserve"> </w:t>
      </w:r>
      <w:r w:rsidRPr="001836E2">
        <w:rPr>
          <w:rFonts w:ascii="Arial" w:hAnsi="Arial" w:cs="Arial"/>
          <w:lang w:val="es-PY"/>
        </w:rPr>
        <w:t>Ketua</w:t>
      </w:r>
      <w:r w:rsidRPr="001836E2">
        <w:rPr>
          <w:rFonts w:ascii="Arial" w:hAnsi="Arial" w:cs="Arial"/>
          <w:lang w:val="id-ID"/>
        </w:rPr>
        <w:t xml:space="preserve"> </w:t>
      </w:r>
      <w:r w:rsidRPr="001836E2">
        <w:rPr>
          <w:rFonts w:ascii="Arial" w:hAnsi="Arial" w:cs="Arial"/>
          <w:lang w:val="es-PY"/>
        </w:rPr>
        <w:t>Jurusan</w:t>
      </w:r>
      <w:r w:rsidRPr="001836E2">
        <w:rPr>
          <w:rFonts w:ascii="Arial" w:hAnsi="Arial" w:cs="Arial"/>
          <w:lang w:val="id-ID"/>
        </w:rPr>
        <w:t xml:space="preserve"> </w:t>
      </w:r>
      <w:r w:rsidRPr="001836E2">
        <w:rPr>
          <w:rFonts w:ascii="Arial" w:hAnsi="Arial" w:cs="Arial"/>
          <w:lang w:val="es-PY"/>
        </w:rPr>
        <w:t>Farmasi</w:t>
      </w:r>
      <w:r w:rsidRPr="001836E2">
        <w:rPr>
          <w:rFonts w:ascii="Arial" w:hAnsi="Arial" w:cs="Arial"/>
          <w:lang w:val="id-ID"/>
        </w:rPr>
        <w:t xml:space="preserve"> </w:t>
      </w:r>
      <w:r w:rsidRPr="001836E2">
        <w:rPr>
          <w:rFonts w:ascii="Arial" w:hAnsi="Arial" w:cs="Arial"/>
          <w:lang w:val="es-PY"/>
        </w:rPr>
        <w:t>Poltekkes</w:t>
      </w:r>
      <w:r w:rsidRPr="001836E2">
        <w:rPr>
          <w:rFonts w:ascii="Arial" w:hAnsi="Arial" w:cs="Arial"/>
          <w:lang w:val="id-ID"/>
        </w:rPr>
        <w:t xml:space="preserve"> </w:t>
      </w:r>
      <w:r w:rsidRPr="001836E2">
        <w:rPr>
          <w:rFonts w:ascii="Arial" w:hAnsi="Arial" w:cs="Arial"/>
          <w:lang w:val="es-PY"/>
        </w:rPr>
        <w:t>Kemenkes Medan.</w:t>
      </w:r>
      <w:r w:rsidRPr="001836E2">
        <w:rPr>
          <w:rFonts w:ascii="Arial" w:hAnsi="Arial" w:cs="Arial"/>
          <w:lang w:val="id-ID"/>
        </w:rPr>
        <w:t xml:space="preserve"> </w:t>
      </w:r>
    </w:p>
    <w:p w:rsidR="00713C14" w:rsidRPr="00855928"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es-PY"/>
        </w:rPr>
      </w:pPr>
      <w:r w:rsidRPr="001836E2">
        <w:rPr>
          <w:rFonts w:ascii="Arial" w:hAnsi="Arial" w:cs="Arial"/>
          <w:lang w:val="id-ID"/>
        </w:rPr>
        <w:t xml:space="preserve">Bapak Drs. </w:t>
      </w:r>
      <w:r w:rsidRPr="001836E2">
        <w:rPr>
          <w:rFonts w:ascii="Arial" w:hAnsi="Arial" w:cs="Arial"/>
        </w:rPr>
        <w:t>Jafril Rez</w:t>
      </w:r>
      <w:r w:rsidRPr="001836E2">
        <w:rPr>
          <w:rFonts w:ascii="Arial" w:hAnsi="Arial" w:cs="Arial"/>
          <w:lang w:val="id-ID"/>
        </w:rPr>
        <w:t>i</w:t>
      </w:r>
      <w:r>
        <w:rPr>
          <w:rFonts w:ascii="Arial" w:hAnsi="Arial" w:cs="Arial"/>
          <w:lang w:val="id-ID"/>
        </w:rPr>
        <w:t xml:space="preserve">, </w:t>
      </w:r>
      <w:r w:rsidRPr="001836E2">
        <w:rPr>
          <w:rFonts w:ascii="Arial" w:hAnsi="Arial" w:cs="Arial"/>
          <w:lang w:val="id-ID"/>
        </w:rPr>
        <w:t>M.Si</w:t>
      </w:r>
      <w:r>
        <w:rPr>
          <w:rFonts w:ascii="Arial" w:hAnsi="Arial" w:cs="Arial"/>
        </w:rPr>
        <w:t>, Apt.,</w:t>
      </w:r>
      <w:r w:rsidRPr="001836E2">
        <w:rPr>
          <w:rFonts w:ascii="Arial" w:hAnsi="Arial" w:cs="Arial"/>
          <w:lang w:val="id-ID"/>
        </w:rPr>
        <w:t xml:space="preserve"> </w:t>
      </w:r>
      <w:r w:rsidRPr="001836E2">
        <w:rPr>
          <w:rFonts w:ascii="Arial" w:hAnsi="Arial" w:cs="Arial"/>
        </w:rPr>
        <w:t>selak</w:t>
      </w:r>
      <w:r w:rsidRPr="001836E2">
        <w:rPr>
          <w:rFonts w:ascii="Arial" w:hAnsi="Arial" w:cs="Arial"/>
          <w:lang w:val="id-ID"/>
        </w:rPr>
        <w:t>u Pembimbing dan Ketua Penguji Karya Tulis Ilmiah yang telah membimbing dan menghantarkan penulis dalam mengikuti Ujian Akhir Program (UAP) serta memberikan masukan kepada</w:t>
      </w:r>
      <w:r>
        <w:rPr>
          <w:rFonts w:ascii="Arial" w:hAnsi="Arial" w:cs="Arial"/>
        </w:rPr>
        <w:t xml:space="preserve"> </w:t>
      </w:r>
      <w:r w:rsidRPr="001836E2">
        <w:rPr>
          <w:rFonts w:ascii="Arial" w:hAnsi="Arial" w:cs="Arial"/>
        </w:rPr>
        <w:t>penuli</w:t>
      </w:r>
      <w:r w:rsidRPr="001836E2">
        <w:rPr>
          <w:rFonts w:ascii="Arial" w:hAnsi="Arial" w:cs="Arial"/>
          <w:lang w:val="id-ID"/>
        </w:rPr>
        <w:t>s</w:t>
      </w:r>
      <w:r>
        <w:rPr>
          <w:rFonts w:ascii="Arial" w:hAnsi="Arial" w:cs="Arial"/>
          <w:strike/>
          <w:lang w:val="es-PY"/>
        </w:rPr>
        <w:t>.</w:t>
      </w:r>
    </w:p>
    <w:p w:rsidR="00713C14" w:rsidRPr="001836E2"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es-PY"/>
        </w:rPr>
      </w:pPr>
      <w:r w:rsidRPr="004B7A91">
        <w:rPr>
          <w:rFonts w:ascii="Arial" w:hAnsi="Arial" w:cs="Arial"/>
          <w:lang w:val="es-PY"/>
        </w:rPr>
        <w:t>Ibu</w:t>
      </w:r>
      <w:r>
        <w:rPr>
          <w:rFonts w:ascii="Arial" w:hAnsi="Arial" w:cs="Arial"/>
          <w:lang w:val="id-ID"/>
        </w:rPr>
        <w:t xml:space="preserve"> </w:t>
      </w:r>
      <w:r>
        <w:rPr>
          <w:rFonts w:ascii="Arial" w:hAnsi="Arial" w:cs="Arial"/>
        </w:rPr>
        <w:t>Rosmayani Silitonga, S.Pd, M.Kes</w:t>
      </w:r>
      <w:r>
        <w:rPr>
          <w:rFonts w:ascii="Arial" w:hAnsi="Arial" w:cs="Arial"/>
          <w:lang w:val="id-ID"/>
        </w:rPr>
        <w:t xml:space="preserve">  </w:t>
      </w:r>
      <w:r w:rsidRPr="004B7A91">
        <w:rPr>
          <w:rFonts w:ascii="Arial" w:hAnsi="Arial" w:cs="Arial"/>
          <w:lang w:val="es-PY"/>
        </w:rPr>
        <w:t>selaku</w:t>
      </w:r>
      <w:r>
        <w:rPr>
          <w:rFonts w:ascii="Arial" w:hAnsi="Arial" w:cs="Arial"/>
          <w:lang w:val="id-ID"/>
        </w:rPr>
        <w:t xml:space="preserve"> </w:t>
      </w:r>
      <w:r w:rsidRPr="004B7A91">
        <w:rPr>
          <w:rFonts w:ascii="Arial" w:hAnsi="Arial" w:cs="Arial"/>
          <w:lang w:val="es-PY"/>
        </w:rPr>
        <w:t>Penguji I</w:t>
      </w:r>
      <w:r w:rsidRPr="00855928">
        <w:rPr>
          <w:rFonts w:ascii="Arial" w:hAnsi="Arial" w:cs="Arial"/>
          <w:lang w:val="id-ID"/>
        </w:rPr>
        <w:t xml:space="preserve"> </w:t>
      </w:r>
      <w:r w:rsidRPr="004B7A91">
        <w:rPr>
          <w:rFonts w:ascii="Arial" w:hAnsi="Arial" w:cs="Arial"/>
          <w:lang w:val="es-PY"/>
        </w:rPr>
        <w:t>Karya</w:t>
      </w:r>
      <w:r>
        <w:rPr>
          <w:rFonts w:ascii="Arial" w:hAnsi="Arial" w:cs="Arial"/>
          <w:lang w:val="id-ID"/>
        </w:rPr>
        <w:t xml:space="preserve"> </w:t>
      </w:r>
      <w:r>
        <w:rPr>
          <w:rFonts w:ascii="Arial" w:hAnsi="Arial" w:cs="Arial"/>
          <w:lang w:val="es-PY"/>
        </w:rPr>
        <w:t xml:space="preserve">Tulis </w:t>
      </w:r>
      <w:r w:rsidRPr="004B7A91">
        <w:rPr>
          <w:rFonts w:ascii="Arial" w:hAnsi="Arial" w:cs="Arial"/>
          <w:lang w:val="es-PY"/>
        </w:rPr>
        <w:t>lmiah (KTI) dan</w:t>
      </w:r>
      <w:r>
        <w:rPr>
          <w:rFonts w:ascii="Arial" w:hAnsi="Arial" w:cs="Arial"/>
          <w:lang w:val="id-ID"/>
        </w:rPr>
        <w:t xml:space="preserve"> </w:t>
      </w:r>
      <w:r w:rsidRPr="004B7A91">
        <w:rPr>
          <w:rFonts w:ascii="Arial" w:hAnsi="Arial" w:cs="Arial"/>
          <w:lang w:val="es-PY"/>
        </w:rPr>
        <w:t>Ujian</w:t>
      </w:r>
      <w:r>
        <w:rPr>
          <w:rFonts w:ascii="Arial" w:hAnsi="Arial" w:cs="Arial"/>
          <w:lang w:val="id-ID"/>
        </w:rPr>
        <w:t xml:space="preserve"> </w:t>
      </w:r>
      <w:r w:rsidRPr="004B7A91">
        <w:rPr>
          <w:rFonts w:ascii="Arial" w:hAnsi="Arial" w:cs="Arial"/>
          <w:lang w:val="es-PY"/>
        </w:rPr>
        <w:t>Akhir</w:t>
      </w:r>
      <w:r>
        <w:rPr>
          <w:rFonts w:ascii="Arial" w:hAnsi="Arial" w:cs="Arial"/>
          <w:lang w:val="id-ID"/>
        </w:rPr>
        <w:t xml:space="preserve"> </w:t>
      </w:r>
      <w:r w:rsidRPr="004B7A91">
        <w:rPr>
          <w:rFonts w:ascii="Arial" w:hAnsi="Arial" w:cs="Arial"/>
          <w:lang w:val="es-PY"/>
        </w:rPr>
        <w:t>Program (UAP) yang telah</w:t>
      </w:r>
      <w:r>
        <w:rPr>
          <w:rFonts w:ascii="Arial" w:hAnsi="Arial" w:cs="Arial"/>
          <w:lang w:val="id-ID"/>
        </w:rPr>
        <w:t xml:space="preserve"> </w:t>
      </w:r>
      <w:r w:rsidRPr="004B7A91">
        <w:rPr>
          <w:rFonts w:ascii="Arial" w:hAnsi="Arial" w:cs="Arial"/>
          <w:lang w:val="es-PY"/>
        </w:rPr>
        <w:t>menguji</w:t>
      </w:r>
      <w:r>
        <w:rPr>
          <w:rFonts w:ascii="Arial" w:hAnsi="Arial" w:cs="Arial"/>
          <w:lang w:val="id-ID"/>
        </w:rPr>
        <w:t xml:space="preserve"> </w:t>
      </w:r>
      <w:r w:rsidRPr="004B7A91">
        <w:rPr>
          <w:rFonts w:ascii="Arial" w:hAnsi="Arial" w:cs="Arial"/>
          <w:lang w:val="es-PY"/>
        </w:rPr>
        <w:t>dan</w:t>
      </w:r>
      <w:r>
        <w:rPr>
          <w:rFonts w:ascii="Arial" w:hAnsi="Arial" w:cs="Arial"/>
          <w:lang w:val="id-ID"/>
        </w:rPr>
        <w:t xml:space="preserve"> </w:t>
      </w:r>
      <w:r w:rsidRPr="004B7A91">
        <w:rPr>
          <w:rFonts w:ascii="Arial" w:hAnsi="Arial" w:cs="Arial"/>
          <w:lang w:val="es-PY"/>
        </w:rPr>
        <w:t>memberi</w:t>
      </w:r>
      <w:r>
        <w:rPr>
          <w:rFonts w:ascii="Arial" w:hAnsi="Arial" w:cs="Arial"/>
          <w:lang w:val="id-ID"/>
        </w:rPr>
        <w:t xml:space="preserve"> </w:t>
      </w:r>
      <w:r w:rsidRPr="004B7A91">
        <w:rPr>
          <w:rFonts w:ascii="Arial" w:hAnsi="Arial" w:cs="Arial"/>
          <w:lang w:val="es-PY"/>
        </w:rPr>
        <w:t>masukan</w:t>
      </w:r>
      <w:r>
        <w:rPr>
          <w:rFonts w:ascii="Arial" w:hAnsi="Arial" w:cs="Arial"/>
          <w:lang w:val="id-ID"/>
        </w:rPr>
        <w:t xml:space="preserve"> </w:t>
      </w:r>
      <w:r w:rsidRPr="004B7A91">
        <w:rPr>
          <w:rFonts w:ascii="Arial" w:hAnsi="Arial" w:cs="Arial"/>
          <w:lang w:val="es-PY"/>
        </w:rPr>
        <w:t>kepada</w:t>
      </w:r>
      <w:r>
        <w:rPr>
          <w:rFonts w:ascii="Arial" w:hAnsi="Arial" w:cs="Arial"/>
          <w:lang w:val="id-ID"/>
        </w:rPr>
        <w:t xml:space="preserve"> </w:t>
      </w:r>
      <w:r w:rsidRPr="004B7A91">
        <w:rPr>
          <w:rFonts w:ascii="Arial" w:hAnsi="Arial" w:cs="Arial"/>
          <w:lang w:val="es-PY"/>
        </w:rPr>
        <w:t>penulis</w:t>
      </w:r>
      <w:r w:rsidRPr="00855928">
        <w:rPr>
          <w:rFonts w:ascii="Arial" w:hAnsi="Arial" w:cs="Arial"/>
          <w:lang w:val="id-ID"/>
        </w:rPr>
        <w:t>.</w:t>
      </w:r>
    </w:p>
    <w:p w:rsidR="00713C14" w:rsidRPr="001836E2"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es-PY"/>
        </w:rPr>
      </w:pPr>
      <w:r>
        <w:rPr>
          <w:rFonts w:ascii="Arial" w:hAnsi="Arial" w:cs="Arial"/>
        </w:rPr>
        <w:t xml:space="preserve">Ibu Nadroh br Sitepu, M.Si </w:t>
      </w:r>
      <w:r>
        <w:rPr>
          <w:rFonts w:ascii="Arial" w:hAnsi="Arial" w:cs="Arial"/>
          <w:lang w:val="es-PY"/>
        </w:rPr>
        <w:t>selaku</w:t>
      </w:r>
      <w:r>
        <w:rPr>
          <w:rFonts w:ascii="Arial" w:hAnsi="Arial" w:cs="Arial"/>
          <w:lang w:val="id-ID"/>
        </w:rPr>
        <w:t xml:space="preserve"> </w:t>
      </w:r>
      <w:r w:rsidRPr="00855928">
        <w:rPr>
          <w:rFonts w:ascii="Arial" w:hAnsi="Arial" w:cs="Arial"/>
          <w:lang w:val="id-ID"/>
        </w:rPr>
        <w:t>Penguji I</w:t>
      </w:r>
      <w:r>
        <w:rPr>
          <w:rFonts w:ascii="Arial" w:hAnsi="Arial" w:cs="Arial"/>
        </w:rPr>
        <w:t>I</w:t>
      </w:r>
      <w:r w:rsidRPr="00855928">
        <w:rPr>
          <w:rFonts w:ascii="Arial" w:hAnsi="Arial" w:cs="Arial"/>
          <w:lang w:val="id-ID"/>
        </w:rPr>
        <w:t xml:space="preserve"> Karya Tulis Ilmiah (KTI) dan </w:t>
      </w:r>
      <w:r w:rsidRPr="006C65B4">
        <w:rPr>
          <w:rFonts w:ascii="Arial" w:hAnsi="Arial" w:cs="Arial"/>
          <w:lang w:val="es-PY"/>
        </w:rPr>
        <w:t>Ujian</w:t>
      </w:r>
      <w:r>
        <w:rPr>
          <w:rFonts w:ascii="Arial" w:hAnsi="Arial" w:cs="Arial"/>
          <w:lang w:val="id-ID"/>
        </w:rPr>
        <w:t xml:space="preserve"> </w:t>
      </w:r>
      <w:r w:rsidRPr="006C65B4">
        <w:rPr>
          <w:rFonts w:ascii="Arial" w:hAnsi="Arial" w:cs="Arial"/>
          <w:lang w:val="es-PY"/>
        </w:rPr>
        <w:t xml:space="preserve">Akhir Program (UAP) </w:t>
      </w:r>
      <w:r w:rsidRPr="00855928">
        <w:rPr>
          <w:rFonts w:ascii="Arial" w:hAnsi="Arial" w:cs="Arial"/>
          <w:lang w:val="id-ID"/>
        </w:rPr>
        <w:t>yang telah membimbing serta memberikan masukan kepada</w:t>
      </w:r>
      <w:r>
        <w:rPr>
          <w:rFonts w:ascii="Arial" w:hAnsi="Arial" w:cs="Arial"/>
          <w:lang w:val="id-ID"/>
        </w:rPr>
        <w:t xml:space="preserve"> </w:t>
      </w:r>
      <w:r w:rsidRPr="006C65B4">
        <w:rPr>
          <w:rFonts w:ascii="Arial" w:hAnsi="Arial" w:cs="Arial"/>
          <w:lang w:val="es-PY"/>
        </w:rPr>
        <w:t>penulis</w:t>
      </w:r>
      <w:r w:rsidRPr="00855928">
        <w:rPr>
          <w:rFonts w:ascii="Arial" w:hAnsi="Arial" w:cs="Arial"/>
          <w:lang w:val="id-ID"/>
        </w:rPr>
        <w:t>.</w:t>
      </w:r>
    </w:p>
    <w:p w:rsidR="00713C14" w:rsidRPr="005150A9"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es-PY"/>
        </w:rPr>
      </w:pPr>
      <w:r>
        <w:rPr>
          <w:rFonts w:ascii="Arial" w:hAnsi="Arial" w:cs="Arial"/>
        </w:rPr>
        <w:t>Ibu Maya Handayani Sinaga</w:t>
      </w:r>
      <w:r>
        <w:rPr>
          <w:rFonts w:ascii="Arial" w:hAnsi="Arial" w:cs="Arial"/>
          <w:lang w:val="id-ID"/>
        </w:rPr>
        <w:t>,</w:t>
      </w:r>
      <w:r>
        <w:rPr>
          <w:rFonts w:ascii="Arial" w:hAnsi="Arial" w:cs="Arial"/>
        </w:rPr>
        <w:t xml:space="preserve"> S.S, M.Pd</w:t>
      </w:r>
      <w:r>
        <w:rPr>
          <w:rFonts w:ascii="Arial" w:hAnsi="Arial" w:cs="Arial"/>
          <w:lang w:val="id-ID"/>
        </w:rPr>
        <w:t xml:space="preserve"> selaku pembimbing akademik yang memberikan semangat dan dukungan sehingga Penulis dapat menyelesaikan Karya Tulis Ilmiah ini.</w:t>
      </w:r>
    </w:p>
    <w:p w:rsidR="00713C14" w:rsidRPr="00855928"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es-PY"/>
        </w:rPr>
      </w:pPr>
      <w:r w:rsidRPr="00855928">
        <w:rPr>
          <w:rFonts w:ascii="Arial" w:hAnsi="Arial" w:cs="Arial"/>
        </w:rPr>
        <w:t>Seluruh</w:t>
      </w:r>
      <w:r>
        <w:rPr>
          <w:rFonts w:ascii="Arial" w:hAnsi="Arial" w:cs="Arial"/>
          <w:lang w:val="id-ID"/>
        </w:rPr>
        <w:t xml:space="preserve"> </w:t>
      </w:r>
      <w:r w:rsidRPr="00855928">
        <w:rPr>
          <w:rFonts w:ascii="Arial" w:hAnsi="Arial" w:cs="Arial"/>
        </w:rPr>
        <w:t>Dosen</w:t>
      </w:r>
      <w:r>
        <w:rPr>
          <w:rFonts w:ascii="Arial" w:hAnsi="Arial" w:cs="Arial"/>
          <w:lang w:val="id-ID"/>
        </w:rPr>
        <w:t xml:space="preserve"> </w:t>
      </w:r>
      <w:r w:rsidRPr="00855928">
        <w:rPr>
          <w:rFonts w:ascii="Arial" w:hAnsi="Arial" w:cs="Arial"/>
        </w:rPr>
        <w:t>dan</w:t>
      </w:r>
      <w:r>
        <w:rPr>
          <w:rFonts w:ascii="Arial" w:hAnsi="Arial" w:cs="Arial"/>
          <w:lang w:val="id-ID"/>
        </w:rPr>
        <w:t xml:space="preserve"> </w:t>
      </w:r>
      <w:r w:rsidRPr="00855928">
        <w:rPr>
          <w:rFonts w:ascii="Arial" w:hAnsi="Arial" w:cs="Arial"/>
        </w:rPr>
        <w:t>Staf</w:t>
      </w:r>
      <w:r>
        <w:rPr>
          <w:rFonts w:ascii="Arial" w:hAnsi="Arial" w:cs="Arial"/>
          <w:lang w:val="id-ID"/>
        </w:rPr>
        <w:t xml:space="preserve">f </w:t>
      </w:r>
      <w:r w:rsidRPr="00855928">
        <w:rPr>
          <w:rFonts w:ascii="Arial" w:hAnsi="Arial" w:cs="Arial"/>
        </w:rPr>
        <w:t>Jurusan</w:t>
      </w:r>
      <w:r>
        <w:rPr>
          <w:rFonts w:ascii="Arial" w:hAnsi="Arial" w:cs="Arial"/>
          <w:lang w:val="id-ID"/>
        </w:rPr>
        <w:t xml:space="preserve"> </w:t>
      </w:r>
      <w:r w:rsidRPr="00855928">
        <w:rPr>
          <w:rFonts w:ascii="Arial" w:hAnsi="Arial" w:cs="Arial"/>
        </w:rPr>
        <w:t>Farmasi</w:t>
      </w:r>
      <w:r>
        <w:rPr>
          <w:rFonts w:ascii="Arial" w:hAnsi="Arial" w:cs="Arial"/>
          <w:lang w:val="id-ID"/>
        </w:rPr>
        <w:t xml:space="preserve"> </w:t>
      </w:r>
      <w:r w:rsidRPr="00855928">
        <w:rPr>
          <w:rFonts w:ascii="Arial" w:hAnsi="Arial" w:cs="Arial"/>
        </w:rPr>
        <w:t>Poltekkes</w:t>
      </w:r>
      <w:r>
        <w:rPr>
          <w:rFonts w:ascii="Arial" w:hAnsi="Arial" w:cs="Arial"/>
          <w:lang w:val="id-ID"/>
        </w:rPr>
        <w:t xml:space="preserve"> </w:t>
      </w:r>
      <w:r w:rsidRPr="00855928">
        <w:rPr>
          <w:rFonts w:ascii="Arial" w:hAnsi="Arial" w:cs="Arial"/>
        </w:rPr>
        <w:t>Kemenkes Medan</w:t>
      </w:r>
      <w:r w:rsidRPr="00855928">
        <w:rPr>
          <w:rFonts w:ascii="Arial" w:hAnsi="Arial" w:cs="Arial"/>
          <w:lang w:val="id-ID"/>
        </w:rPr>
        <w:t>.</w:t>
      </w:r>
    </w:p>
    <w:p w:rsidR="00713C14" w:rsidRPr="00855928"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es-PY"/>
        </w:rPr>
      </w:pPr>
      <w:r w:rsidRPr="004B7A91">
        <w:rPr>
          <w:rFonts w:ascii="Arial" w:hAnsi="Arial" w:cs="Arial"/>
          <w:lang w:val="es-PY"/>
        </w:rPr>
        <w:t>Teristimewa</w:t>
      </w:r>
      <w:r>
        <w:rPr>
          <w:rFonts w:ascii="Arial" w:hAnsi="Arial" w:cs="Arial"/>
          <w:lang w:val="id-ID"/>
        </w:rPr>
        <w:t xml:space="preserve"> </w:t>
      </w:r>
      <w:r w:rsidRPr="004B7A91">
        <w:rPr>
          <w:rFonts w:ascii="Arial" w:hAnsi="Arial" w:cs="Arial"/>
          <w:lang w:val="es-PY"/>
        </w:rPr>
        <w:t>kepada</w:t>
      </w:r>
      <w:r>
        <w:rPr>
          <w:rFonts w:ascii="Arial" w:hAnsi="Arial" w:cs="Arial"/>
          <w:lang w:val="id-ID"/>
        </w:rPr>
        <w:t xml:space="preserve"> </w:t>
      </w:r>
      <w:r w:rsidRPr="004B7A91">
        <w:rPr>
          <w:rFonts w:ascii="Arial" w:hAnsi="Arial" w:cs="Arial"/>
          <w:lang w:val="es-PY"/>
        </w:rPr>
        <w:t>Orang</w:t>
      </w:r>
      <w:r>
        <w:rPr>
          <w:rFonts w:ascii="Arial" w:hAnsi="Arial" w:cs="Arial"/>
          <w:lang w:val="id-ID"/>
        </w:rPr>
        <w:t xml:space="preserve"> </w:t>
      </w:r>
      <w:r w:rsidRPr="004B7A91">
        <w:rPr>
          <w:rFonts w:ascii="Arial" w:hAnsi="Arial" w:cs="Arial"/>
          <w:lang w:val="es-PY"/>
        </w:rPr>
        <w:t>Tua</w:t>
      </w:r>
      <w:r>
        <w:rPr>
          <w:rFonts w:ascii="Arial" w:hAnsi="Arial" w:cs="Arial"/>
          <w:lang w:val="id-ID"/>
        </w:rPr>
        <w:t xml:space="preserve"> </w:t>
      </w:r>
      <w:r w:rsidRPr="00855928">
        <w:rPr>
          <w:rFonts w:ascii="Arial" w:hAnsi="Arial" w:cs="Arial"/>
          <w:lang w:val="id-ID"/>
        </w:rPr>
        <w:t>penulis</w:t>
      </w:r>
      <w:r>
        <w:rPr>
          <w:rFonts w:ascii="Arial" w:hAnsi="Arial" w:cs="Arial"/>
          <w:lang w:val="id-ID"/>
        </w:rPr>
        <w:t xml:space="preserve"> </w:t>
      </w:r>
      <w:r w:rsidRPr="00855928">
        <w:rPr>
          <w:rFonts w:ascii="Arial" w:hAnsi="Arial" w:cs="Arial"/>
          <w:lang w:val="id-ID"/>
        </w:rPr>
        <w:t xml:space="preserve">yaitu </w:t>
      </w:r>
      <w:r>
        <w:rPr>
          <w:rFonts w:ascii="Arial" w:hAnsi="Arial" w:cs="Arial"/>
          <w:lang w:val="id-ID"/>
        </w:rPr>
        <w:t>Bapak J.</w:t>
      </w:r>
      <w:r>
        <w:rPr>
          <w:rFonts w:ascii="Arial" w:hAnsi="Arial" w:cs="Arial"/>
        </w:rPr>
        <w:t>Sidauruk</w:t>
      </w:r>
      <w:r>
        <w:rPr>
          <w:rFonts w:ascii="Arial" w:hAnsi="Arial" w:cs="Arial"/>
          <w:lang w:val="id-ID"/>
        </w:rPr>
        <w:t xml:space="preserve"> dan R.</w:t>
      </w:r>
      <w:r>
        <w:rPr>
          <w:rFonts w:ascii="Arial" w:hAnsi="Arial" w:cs="Arial"/>
        </w:rPr>
        <w:t>Purba</w:t>
      </w:r>
      <w:r>
        <w:rPr>
          <w:rFonts w:ascii="Arial" w:hAnsi="Arial" w:cs="Arial"/>
          <w:lang w:val="id-ID"/>
        </w:rPr>
        <w:t xml:space="preserve"> </w:t>
      </w:r>
      <w:r w:rsidRPr="00855928">
        <w:rPr>
          <w:rFonts w:ascii="Arial" w:hAnsi="Arial" w:cs="Arial"/>
          <w:lang w:val="id-ID"/>
        </w:rPr>
        <w:t xml:space="preserve">serta kakak dan adik-adik penulis </w:t>
      </w:r>
      <w:r w:rsidRPr="004B7A91">
        <w:rPr>
          <w:rFonts w:ascii="Arial" w:hAnsi="Arial" w:cs="Arial"/>
          <w:lang w:val="es-PY"/>
        </w:rPr>
        <w:t>yang telah</w:t>
      </w:r>
      <w:r>
        <w:rPr>
          <w:rFonts w:ascii="Arial" w:hAnsi="Arial" w:cs="Arial"/>
          <w:lang w:val="id-ID"/>
        </w:rPr>
        <w:t xml:space="preserve"> </w:t>
      </w:r>
      <w:r w:rsidRPr="004B7A91">
        <w:rPr>
          <w:rFonts w:ascii="Arial" w:hAnsi="Arial" w:cs="Arial"/>
          <w:lang w:val="es-PY"/>
        </w:rPr>
        <w:t>memberikan</w:t>
      </w:r>
      <w:r>
        <w:rPr>
          <w:rFonts w:ascii="Arial" w:hAnsi="Arial" w:cs="Arial"/>
          <w:lang w:val="id-ID"/>
        </w:rPr>
        <w:t xml:space="preserve"> </w:t>
      </w:r>
      <w:r w:rsidRPr="004B7A91">
        <w:rPr>
          <w:rFonts w:ascii="Arial" w:hAnsi="Arial" w:cs="Arial"/>
          <w:lang w:val="es-PY"/>
        </w:rPr>
        <w:lastRenderedPageBreak/>
        <w:t>dukungan</w:t>
      </w:r>
      <w:r>
        <w:rPr>
          <w:rFonts w:ascii="Arial" w:hAnsi="Arial" w:cs="Arial"/>
          <w:lang w:val="id-ID"/>
        </w:rPr>
        <w:t xml:space="preserve"> </w:t>
      </w:r>
      <w:r w:rsidRPr="004B7A91">
        <w:rPr>
          <w:rFonts w:ascii="Arial" w:hAnsi="Arial" w:cs="Arial"/>
          <w:lang w:val="es-PY"/>
        </w:rPr>
        <w:t>materil</w:t>
      </w:r>
      <w:r>
        <w:rPr>
          <w:rFonts w:ascii="Arial" w:hAnsi="Arial" w:cs="Arial"/>
          <w:lang w:val="id-ID"/>
        </w:rPr>
        <w:t xml:space="preserve"> </w:t>
      </w:r>
      <w:r w:rsidRPr="004B7A91">
        <w:rPr>
          <w:rFonts w:ascii="Arial" w:hAnsi="Arial" w:cs="Arial"/>
          <w:lang w:val="es-PY"/>
        </w:rPr>
        <w:t>dan</w:t>
      </w:r>
      <w:r>
        <w:rPr>
          <w:rFonts w:ascii="Arial" w:hAnsi="Arial" w:cs="Arial"/>
          <w:lang w:val="id-ID"/>
        </w:rPr>
        <w:t xml:space="preserve"> </w:t>
      </w:r>
      <w:r w:rsidRPr="004B7A91">
        <w:rPr>
          <w:rFonts w:ascii="Arial" w:hAnsi="Arial" w:cs="Arial"/>
          <w:lang w:val="es-PY"/>
        </w:rPr>
        <w:t>doa yang tulus</w:t>
      </w:r>
      <w:r>
        <w:rPr>
          <w:rFonts w:ascii="Arial" w:hAnsi="Arial" w:cs="Arial"/>
          <w:lang w:val="id-ID"/>
        </w:rPr>
        <w:t xml:space="preserve"> </w:t>
      </w:r>
      <w:r w:rsidRPr="004B7A91">
        <w:rPr>
          <w:rFonts w:ascii="Arial" w:hAnsi="Arial" w:cs="Arial"/>
          <w:lang w:val="es-PY"/>
        </w:rPr>
        <w:t>selama</w:t>
      </w:r>
      <w:r>
        <w:rPr>
          <w:rFonts w:ascii="Arial" w:hAnsi="Arial" w:cs="Arial"/>
          <w:lang w:val="id-ID"/>
        </w:rPr>
        <w:t xml:space="preserve"> </w:t>
      </w:r>
      <w:r w:rsidRPr="00855928">
        <w:rPr>
          <w:rFonts w:ascii="Arial" w:hAnsi="Arial" w:cs="Arial"/>
          <w:lang w:val="id-ID"/>
        </w:rPr>
        <w:t>ini sehingga penulis dapat menyelesaikan perkuliahan hingga sampai Karya Tulis Ilmiah ini.</w:t>
      </w:r>
    </w:p>
    <w:p w:rsidR="00713C14" w:rsidRPr="00855928"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es-PY"/>
        </w:rPr>
      </w:pPr>
      <w:r>
        <w:rPr>
          <w:rFonts w:ascii="Arial" w:hAnsi="Arial" w:cs="Arial"/>
          <w:lang w:val="id-ID"/>
        </w:rPr>
        <w:t>Teman-teman seperjuangan serta sahabat saya  (</w:t>
      </w:r>
      <w:r>
        <w:rPr>
          <w:rFonts w:ascii="Arial" w:hAnsi="Arial" w:cs="Arial"/>
        </w:rPr>
        <w:t>Roni Sidauruk</w:t>
      </w:r>
      <w:r>
        <w:rPr>
          <w:rFonts w:ascii="Arial" w:hAnsi="Arial" w:cs="Arial"/>
          <w:lang w:val="id-ID"/>
        </w:rPr>
        <w:t xml:space="preserve">, </w:t>
      </w:r>
      <w:r>
        <w:rPr>
          <w:rFonts w:ascii="Arial" w:hAnsi="Arial" w:cs="Arial"/>
        </w:rPr>
        <w:t>Irma Saragih</w:t>
      </w:r>
      <w:r>
        <w:rPr>
          <w:rFonts w:ascii="Arial" w:hAnsi="Arial" w:cs="Arial"/>
          <w:lang w:val="id-ID"/>
        </w:rPr>
        <w:t xml:space="preserve">, </w:t>
      </w:r>
      <w:r>
        <w:rPr>
          <w:rFonts w:ascii="Arial" w:hAnsi="Arial" w:cs="Arial"/>
        </w:rPr>
        <w:t>Maria Ujung</w:t>
      </w:r>
      <w:r>
        <w:rPr>
          <w:rFonts w:ascii="Arial" w:hAnsi="Arial" w:cs="Arial"/>
          <w:lang w:val="id-ID"/>
        </w:rPr>
        <w:t xml:space="preserve">, </w:t>
      </w:r>
      <w:r>
        <w:rPr>
          <w:rFonts w:ascii="Arial" w:hAnsi="Arial" w:cs="Arial"/>
        </w:rPr>
        <w:t>Riris Aritonang</w:t>
      </w:r>
      <w:r>
        <w:rPr>
          <w:rFonts w:ascii="Arial" w:hAnsi="Arial" w:cs="Arial"/>
          <w:lang w:val="id-ID"/>
        </w:rPr>
        <w:t xml:space="preserve">, </w:t>
      </w:r>
      <w:r>
        <w:rPr>
          <w:rFonts w:ascii="Arial" w:hAnsi="Arial" w:cs="Arial"/>
        </w:rPr>
        <w:t>Sonia Tarigan</w:t>
      </w:r>
      <w:r>
        <w:rPr>
          <w:rFonts w:ascii="Arial" w:hAnsi="Arial" w:cs="Arial"/>
          <w:lang w:val="id-ID"/>
        </w:rPr>
        <w:t xml:space="preserve">, </w:t>
      </w:r>
      <w:r>
        <w:rPr>
          <w:rFonts w:ascii="Arial" w:hAnsi="Arial" w:cs="Arial"/>
        </w:rPr>
        <w:t>Elvita Nina Br Tarigan</w:t>
      </w:r>
      <w:r>
        <w:rPr>
          <w:rFonts w:ascii="Arial" w:hAnsi="Arial" w:cs="Arial"/>
          <w:lang w:val="id-ID"/>
        </w:rPr>
        <w:t xml:space="preserve">, </w:t>
      </w:r>
      <w:r>
        <w:rPr>
          <w:rFonts w:ascii="Arial" w:hAnsi="Arial" w:cs="Arial"/>
        </w:rPr>
        <w:t>Cici A LG</w:t>
      </w:r>
      <w:r>
        <w:rPr>
          <w:rFonts w:ascii="Arial" w:hAnsi="Arial" w:cs="Arial"/>
          <w:lang w:val="id-ID"/>
        </w:rPr>
        <w:t xml:space="preserve">, </w:t>
      </w:r>
      <w:r>
        <w:rPr>
          <w:rFonts w:ascii="Arial" w:hAnsi="Arial" w:cs="Arial"/>
        </w:rPr>
        <w:t>Ellys Hasibuan</w:t>
      </w:r>
      <w:r>
        <w:rPr>
          <w:rFonts w:ascii="Arial" w:hAnsi="Arial" w:cs="Arial"/>
          <w:lang w:val="id-ID"/>
        </w:rPr>
        <w:t xml:space="preserve">, </w:t>
      </w:r>
      <w:r>
        <w:rPr>
          <w:rFonts w:ascii="Arial" w:hAnsi="Arial" w:cs="Arial"/>
        </w:rPr>
        <w:t>Lasoma Tambunan</w:t>
      </w:r>
      <w:r>
        <w:rPr>
          <w:rFonts w:ascii="Arial" w:hAnsi="Arial" w:cs="Arial"/>
          <w:lang w:val="id-ID"/>
        </w:rPr>
        <w:t xml:space="preserve">, </w:t>
      </w:r>
      <w:r>
        <w:rPr>
          <w:rFonts w:ascii="Arial" w:hAnsi="Arial" w:cs="Arial"/>
        </w:rPr>
        <w:t>Aminnudin</w:t>
      </w:r>
      <w:r>
        <w:rPr>
          <w:rFonts w:ascii="Arial" w:hAnsi="Arial" w:cs="Arial"/>
          <w:lang w:val="id-ID"/>
        </w:rPr>
        <w:t xml:space="preserve"> dan teman satu bimbingan (</w:t>
      </w:r>
      <w:r>
        <w:rPr>
          <w:rFonts w:ascii="Arial" w:hAnsi="Arial" w:cs="Arial"/>
        </w:rPr>
        <w:t>Tiodora Y Simatupang</w:t>
      </w:r>
      <w:r>
        <w:rPr>
          <w:rFonts w:ascii="Arial" w:hAnsi="Arial" w:cs="Arial"/>
          <w:lang w:val="id-ID"/>
        </w:rPr>
        <w:t xml:space="preserve"> , </w:t>
      </w:r>
      <w:r>
        <w:rPr>
          <w:rFonts w:ascii="Arial" w:hAnsi="Arial" w:cs="Arial"/>
        </w:rPr>
        <w:t>Vanni Sianipar</w:t>
      </w:r>
      <w:r>
        <w:rPr>
          <w:rFonts w:ascii="Arial" w:hAnsi="Arial" w:cs="Arial"/>
          <w:lang w:val="id-ID"/>
        </w:rPr>
        <w:t xml:space="preserve">, </w:t>
      </w:r>
      <w:r>
        <w:rPr>
          <w:rFonts w:ascii="Arial" w:hAnsi="Arial" w:cs="Arial"/>
        </w:rPr>
        <w:t>Seli Simanjuntak</w:t>
      </w:r>
      <w:r>
        <w:rPr>
          <w:rFonts w:ascii="Arial" w:hAnsi="Arial" w:cs="Arial"/>
          <w:lang w:val="id-ID"/>
        </w:rPr>
        <w:t xml:space="preserve">, </w:t>
      </w:r>
      <w:r>
        <w:rPr>
          <w:rFonts w:ascii="Arial" w:hAnsi="Arial" w:cs="Arial"/>
        </w:rPr>
        <w:t>Desi Siburian</w:t>
      </w:r>
      <w:r>
        <w:rPr>
          <w:rFonts w:ascii="Arial" w:hAnsi="Arial" w:cs="Arial"/>
          <w:lang w:val="id-ID"/>
        </w:rPr>
        <w:t xml:space="preserve"> ) serta adik tingkat </w:t>
      </w:r>
      <w:r w:rsidRPr="00855928">
        <w:rPr>
          <w:rFonts w:ascii="Arial" w:hAnsi="Arial" w:cs="Arial"/>
          <w:lang w:val="id-ID"/>
        </w:rPr>
        <w:t>yang telah banyak memberikan dukungan, kebersamaan, pengalaman yang sangat berharga dan tidak terlupaka</w:t>
      </w:r>
      <w:r>
        <w:rPr>
          <w:rFonts w:ascii="Arial" w:hAnsi="Arial" w:cs="Arial"/>
        </w:rPr>
        <w:t>n.</w:t>
      </w:r>
    </w:p>
    <w:p w:rsidR="00713C14" w:rsidRPr="00855928" w:rsidRDefault="00713C14" w:rsidP="000E7FF4">
      <w:pPr>
        <w:pStyle w:val="ListParagraph"/>
        <w:numPr>
          <w:ilvl w:val="0"/>
          <w:numId w:val="24"/>
        </w:numPr>
        <w:tabs>
          <w:tab w:val="left" w:pos="540"/>
        </w:tabs>
        <w:spacing w:after="0" w:line="360" w:lineRule="auto"/>
        <w:ind w:left="540" w:hanging="540"/>
        <w:jc w:val="both"/>
        <w:rPr>
          <w:rFonts w:ascii="Arial" w:hAnsi="Arial" w:cs="Arial"/>
          <w:strike/>
          <w:lang w:val="es-PY"/>
        </w:rPr>
      </w:pPr>
      <w:r w:rsidRPr="00855928">
        <w:rPr>
          <w:rFonts w:ascii="Arial" w:hAnsi="Arial" w:cs="Arial"/>
          <w:lang w:val="id-ID"/>
        </w:rPr>
        <w:t>Kepada seluruh pihak yang telah banyak memberikan dukungan yang tidak dapat penulis sebutkan satu persatu.</w:t>
      </w:r>
    </w:p>
    <w:p w:rsidR="00713C14" w:rsidRPr="004B7A91" w:rsidRDefault="00713C14" w:rsidP="00713C14">
      <w:pPr>
        <w:tabs>
          <w:tab w:val="left" w:pos="567"/>
        </w:tabs>
        <w:spacing w:after="0" w:line="360" w:lineRule="auto"/>
        <w:ind w:left="0" w:firstLine="426"/>
        <w:contextualSpacing/>
        <w:jc w:val="both"/>
        <w:rPr>
          <w:rFonts w:ascii="Arial" w:hAnsi="Arial" w:cs="Arial"/>
          <w:lang w:val="id-ID"/>
        </w:rPr>
      </w:pPr>
      <w:r w:rsidRPr="00855928">
        <w:rPr>
          <w:rFonts w:ascii="Arial" w:hAnsi="Arial" w:cs="Arial"/>
          <w:lang w:val="id-ID"/>
        </w:rPr>
        <w:tab/>
      </w:r>
      <w:r w:rsidRPr="004B7A91">
        <w:rPr>
          <w:rFonts w:ascii="Arial" w:hAnsi="Arial" w:cs="Arial"/>
          <w:lang w:val="id-ID"/>
        </w:rPr>
        <w:t>Penulis</w:t>
      </w:r>
      <w:r>
        <w:rPr>
          <w:rFonts w:ascii="Arial" w:hAnsi="Arial" w:cs="Arial"/>
          <w:lang w:val="id-ID"/>
        </w:rPr>
        <w:t xml:space="preserve"> </w:t>
      </w:r>
      <w:r w:rsidRPr="004B7A91">
        <w:rPr>
          <w:rFonts w:ascii="Arial" w:hAnsi="Arial" w:cs="Arial"/>
          <w:lang w:val="id-ID"/>
        </w:rPr>
        <w:t>menyadari</w:t>
      </w:r>
      <w:r>
        <w:rPr>
          <w:rFonts w:ascii="Arial" w:hAnsi="Arial" w:cs="Arial"/>
          <w:lang w:val="id-ID"/>
        </w:rPr>
        <w:t xml:space="preserve"> </w:t>
      </w:r>
      <w:r w:rsidRPr="004B7A91">
        <w:rPr>
          <w:rFonts w:ascii="Arial" w:hAnsi="Arial" w:cs="Arial"/>
          <w:lang w:val="id-ID"/>
        </w:rPr>
        <w:t>bahwa</w:t>
      </w:r>
      <w:r>
        <w:rPr>
          <w:rFonts w:ascii="Arial" w:hAnsi="Arial" w:cs="Arial"/>
          <w:lang w:val="id-ID"/>
        </w:rPr>
        <w:t xml:space="preserve"> </w:t>
      </w:r>
      <w:r w:rsidRPr="004B7A91">
        <w:rPr>
          <w:rFonts w:ascii="Arial" w:hAnsi="Arial" w:cs="Arial"/>
          <w:lang w:val="id-ID"/>
        </w:rPr>
        <w:t>Karya</w:t>
      </w:r>
      <w:r>
        <w:rPr>
          <w:rFonts w:ascii="Arial" w:hAnsi="Arial" w:cs="Arial"/>
          <w:lang w:val="id-ID"/>
        </w:rPr>
        <w:t xml:space="preserve"> </w:t>
      </w:r>
      <w:r w:rsidRPr="004B7A91">
        <w:rPr>
          <w:rFonts w:ascii="Arial" w:hAnsi="Arial" w:cs="Arial"/>
          <w:lang w:val="id-ID"/>
        </w:rPr>
        <w:t>Tulis</w:t>
      </w:r>
      <w:r>
        <w:rPr>
          <w:rFonts w:ascii="Arial" w:hAnsi="Arial" w:cs="Arial"/>
          <w:lang w:val="id-ID"/>
        </w:rPr>
        <w:t xml:space="preserve"> </w:t>
      </w:r>
      <w:r w:rsidRPr="004B7A91">
        <w:rPr>
          <w:rFonts w:ascii="Arial" w:hAnsi="Arial" w:cs="Arial"/>
          <w:lang w:val="id-ID"/>
        </w:rPr>
        <w:t>Ilmiah</w:t>
      </w:r>
      <w:r>
        <w:rPr>
          <w:rFonts w:ascii="Arial" w:hAnsi="Arial" w:cs="Arial"/>
          <w:lang w:val="id-ID"/>
        </w:rPr>
        <w:t xml:space="preserve"> </w:t>
      </w:r>
      <w:r w:rsidRPr="004B7A91">
        <w:rPr>
          <w:rFonts w:ascii="Arial" w:hAnsi="Arial" w:cs="Arial"/>
          <w:lang w:val="id-ID"/>
        </w:rPr>
        <w:t>ini</w:t>
      </w:r>
      <w:r>
        <w:rPr>
          <w:rFonts w:ascii="Arial" w:hAnsi="Arial" w:cs="Arial"/>
          <w:lang w:val="id-ID"/>
        </w:rPr>
        <w:t xml:space="preserve"> </w:t>
      </w:r>
      <w:r w:rsidRPr="004B7A91">
        <w:rPr>
          <w:rFonts w:ascii="Arial" w:hAnsi="Arial" w:cs="Arial"/>
          <w:lang w:val="id-ID"/>
        </w:rPr>
        <w:t>masih</w:t>
      </w:r>
      <w:r>
        <w:rPr>
          <w:rFonts w:ascii="Arial" w:hAnsi="Arial" w:cs="Arial"/>
          <w:lang w:val="id-ID"/>
        </w:rPr>
        <w:t xml:space="preserve"> </w:t>
      </w:r>
      <w:r w:rsidRPr="004B7A91">
        <w:rPr>
          <w:rFonts w:ascii="Arial" w:hAnsi="Arial" w:cs="Arial"/>
          <w:lang w:val="id-ID"/>
        </w:rPr>
        <w:t>jauh</w:t>
      </w:r>
      <w:r>
        <w:rPr>
          <w:rFonts w:ascii="Arial" w:hAnsi="Arial" w:cs="Arial"/>
          <w:lang w:val="id-ID"/>
        </w:rPr>
        <w:t xml:space="preserve"> </w:t>
      </w:r>
      <w:r w:rsidRPr="004B7A91">
        <w:rPr>
          <w:rFonts w:ascii="Arial" w:hAnsi="Arial" w:cs="Arial"/>
          <w:lang w:val="id-ID"/>
        </w:rPr>
        <w:t>dari</w:t>
      </w:r>
      <w:r>
        <w:rPr>
          <w:rFonts w:ascii="Arial" w:hAnsi="Arial" w:cs="Arial"/>
          <w:lang w:val="id-ID"/>
        </w:rPr>
        <w:t xml:space="preserve"> </w:t>
      </w:r>
      <w:r w:rsidRPr="004B7A91">
        <w:rPr>
          <w:rFonts w:ascii="Arial" w:hAnsi="Arial" w:cs="Arial"/>
          <w:lang w:val="id-ID"/>
        </w:rPr>
        <w:t>sempurna. Oleh</w:t>
      </w:r>
      <w:r>
        <w:rPr>
          <w:rFonts w:ascii="Arial" w:hAnsi="Arial" w:cs="Arial"/>
          <w:lang w:val="id-ID"/>
        </w:rPr>
        <w:t xml:space="preserve"> </w:t>
      </w:r>
      <w:r w:rsidRPr="004B7A91">
        <w:rPr>
          <w:rFonts w:ascii="Arial" w:hAnsi="Arial" w:cs="Arial"/>
          <w:lang w:val="id-ID"/>
        </w:rPr>
        <w:t>karena</w:t>
      </w:r>
      <w:r>
        <w:rPr>
          <w:rFonts w:ascii="Arial" w:hAnsi="Arial" w:cs="Arial"/>
          <w:lang w:val="id-ID"/>
        </w:rPr>
        <w:t xml:space="preserve"> itu,</w:t>
      </w:r>
      <w:r w:rsidRPr="004B7A91">
        <w:rPr>
          <w:rFonts w:ascii="Arial" w:hAnsi="Arial" w:cs="Arial"/>
          <w:lang w:val="id-ID"/>
        </w:rPr>
        <w:t>penulis</w:t>
      </w:r>
      <w:r>
        <w:rPr>
          <w:rFonts w:ascii="Arial" w:hAnsi="Arial" w:cs="Arial"/>
          <w:lang w:val="id-ID"/>
        </w:rPr>
        <w:t xml:space="preserve"> </w:t>
      </w:r>
      <w:r w:rsidRPr="004B7A91">
        <w:rPr>
          <w:rFonts w:ascii="Arial" w:hAnsi="Arial" w:cs="Arial"/>
          <w:lang w:val="id-ID"/>
        </w:rPr>
        <w:t>sangat</w:t>
      </w:r>
      <w:r>
        <w:rPr>
          <w:rFonts w:ascii="Arial" w:hAnsi="Arial" w:cs="Arial"/>
          <w:lang w:val="id-ID"/>
        </w:rPr>
        <w:t xml:space="preserve"> </w:t>
      </w:r>
      <w:r w:rsidRPr="004B7A91">
        <w:rPr>
          <w:rFonts w:ascii="Arial" w:hAnsi="Arial" w:cs="Arial"/>
          <w:lang w:val="id-ID"/>
        </w:rPr>
        <w:t>mengharapkan saran dan</w:t>
      </w:r>
      <w:r>
        <w:rPr>
          <w:rFonts w:ascii="Arial" w:hAnsi="Arial" w:cs="Arial"/>
          <w:lang w:val="id-ID"/>
        </w:rPr>
        <w:t xml:space="preserve"> </w:t>
      </w:r>
      <w:r w:rsidRPr="004B7A91">
        <w:rPr>
          <w:rFonts w:ascii="Arial" w:hAnsi="Arial" w:cs="Arial"/>
          <w:lang w:val="id-ID"/>
        </w:rPr>
        <w:t>kritik yang membangun demi kesempurnaaan</w:t>
      </w:r>
      <w:r>
        <w:rPr>
          <w:rFonts w:ascii="Arial" w:hAnsi="Arial" w:cs="Arial"/>
          <w:lang w:val="id-ID"/>
        </w:rPr>
        <w:t xml:space="preserve"> </w:t>
      </w:r>
      <w:r w:rsidRPr="004B7A91">
        <w:rPr>
          <w:rFonts w:ascii="Arial" w:hAnsi="Arial" w:cs="Arial"/>
          <w:lang w:val="id-ID"/>
        </w:rPr>
        <w:t>Karya</w:t>
      </w:r>
      <w:r>
        <w:rPr>
          <w:rFonts w:ascii="Arial" w:hAnsi="Arial" w:cs="Arial"/>
          <w:lang w:val="id-ID"/>
        </w:rPr>
        <w:t xml:space="preserve"> </w:t>
      </w:r>
      <w:r w:rsidRPr="004B7A91">
        <w:rPr>
          <w:rFonts w:ascii="Arial" w:hAnsi="Arial" w:cs="Arial"/>
          <w:lang w:val="id-ID"/>
        </w:rPr>
        <w:t>Tulis</w:t>
      </w:r>
      <w:r>
        <w:rPr>
          <w:rFonts w:ascii="Arial" w:hAnsi="Arial" w:cs="Arial"/>
          <w:lang w:val="id-ID"/>
        </w:rPr>
        <w:t xml:space="preserve"> </w:t>
      </w:r>
      <w:r w:rsidRPr="004B7A91">
        <w:rPr>
          <w:rFonts w:ascii="Arial" w:hAnsi="Arial" w:cs="Arial"/>
          <w:lang w:val="id-ID"/>
        </w:rPr>
        <w:t>Ilmiah</w:t>
      </w:r>
      <w:r>
        <w:rPr>
          <w:rFonts w:ascii="Arial" w:hAnsi="Arial" w:cs="Arial"/>
          <w:lang w:val="id-ID"/>
        </w:rPr>
        <w:t xml:space="preserve"> </w:t>
      </w:r>
      <w:r w:rsidRPr="004B7A91">
        <w:rPr>
          <w:rFonts w:ascii="Arial" w:hAnsi="Arial" w:cs="Arial"/>
          <w:lang w:val="id-ID"/>
        </w:rPr>
        <w:t>ini.</w:t>
      </w:r>
    </w:p>
    <w:p w:rsidR="00713C14" w:rsidRDefault="00713C14" w:rsidP="00713C14">
      <w:pPr>
        <w:tabs>
          <w:tab w:val="left" w:pos="567"/>
        </w:tabs>
        <w:spacing w:after="0" w:line="360" w:lineRule="auto"/>
        <w:ind w:left="0" w:firstLine="426"/>
        <w:contextualSpacing/>
        <w:jc w:val="both"/>
        <w:rPr>
          <w:rFonts w:ascii="Arial" w:hAnsi="Arial" w:cs="Arial"/>
          <w:lang w:val="id-ID"/>
        </w:rPr>
      </w:pPr>
      <w:r>
        <w:rPr>
          <w:rFonts w:ascii="Arial" w:hAnsi="Arial" w:cs="Arial"/>
          <w:lang w:val="id-ID"/>
        </w:rPr>
        <w:t xml:space="preserve">  </w:t>
      </w:r>
      <w:r w:rsidRPr="006C65B4">
        <w:rPr>
          <w:rFonts w:ascii="Arial" w:hAnsi="Arial" w:cs="Arial"/>
          <w:lang w:val="id-ID"/>
        </w:rPr>
        <w:t>Akhir</w:t>
      </w:r>
      <w:r>
        <w:rPr>
          <w:rFonts w:ascii="Arial" w:hAnsi="Arial" w:cs="Arial"/>
          <w:lang w:val="id-ID"/>
        </w:rPr>
        <w:t xml:space="preserve"> </w:t>
      </w:r>
      <w:r w:rsidRPr="006C65B4">
        <w:rPr>
          <w:rFonts w:ascii="Arial" w:hAnsi="Arial" w:cs="Arial"/>
          <w:lang w:val="id-ID"/>
        </w:rPr>
        <w:t>kata  kiranya</w:t>
      </w:r>
      <w:r>
        <w:rPr>
          <w:rFonts w:ascii="Arial" w:hAnsi="Arial" w:cs="Arial"/>
          <w:lang w:val="id-ID"/>
        </w:rPr>
        <w:t xml:space="preserve"> </w:t>
      </w:r>
      <w:r w:rsidRPr="006C65B4">
        <w:rPr>
          <w:rFonts w:ascii="Arial" w:hAnsi="Arial" w:cs="Arial"/>
          <w:lang w:val="id-ID"/>
        </w:rPr>
        <w:t>Karya</w:t>
      </w:r>
      <w:r>
        <w:rPr>
          <w:rFonts w:ascii="Arial" w:hAnsi="Arial" w:cs="Arial"/>
          <w:lang w:val="id-ID"/>
        </w:rPr>
        <w:t xml:space="preserve"> </w:t>
      </w:r>
      <w:r w:rsidRPr="006C65B4">
        <w:rPr>
          <w:rFonts w:ascii="Arial" w:hAnsi="Arial" w:cs="Arial"/>
          <w:lang w:val="id-ID"/>
        </w:rPr>
        <w:t>Tulis</w:t>
      </w:r>
      <w:r>
        <w:rPr>
          <w:rFonts w:ascii="Arial" w:hAnsi="Arial" w:cs="Arial"/>
          <w:lang w:val="id-ID"/>
        </w:rPr>
        <w:t xml:space="preserve"> </w:t>
      </w:r>
      <w:r w:rsidRPr="006C65B4">
        <w:rPr>
          <w:rFonts w:ascii="Arial" w:hAnsi="Arial" w:cs="Arial"/>
          <w:lang w:val="id-ID"/>
        </w:rPr>
        <w:t>Ilmiah</w:t>
      </w:r>
      <w:r>
        <w:rPr>
          <w:rFonts w:ascii="Arial" w:hAnsi="Arial" w:cs="Arial"/>
          <w:lang w:val="id-ID"/>
        </w:rPr>
        <w:t xml:space="preserve"> </w:t>
      </w:r>
      <w:r w:rsidRPr="006C65B4">
        <w:rPr>
          <w:rFonts w:ascii="Arial" w:hAnsi="Arial" w:cs="Arial"/>
          <w:lang w:val="id-ID"/>
        </w:rPr>
        <w:t>ini</w:t>
      </w:r>
      <w:r>
        <w:rPr>
          <w:rFonts w:ascii="Arial" w:hAnsi="Arial" w:cs="Arial"/>
          <w:lang w:val="id-ID"/>
        </w:rPr>
        <w:t xml:space="preserve"> </w:t>
      </w:r>
      <w:r w:rsidRPr="006C65B4">
        <w:rPr>
          <w:rFonts w:ascii="Arial" w:hAnsi="Arial" w:cs="Arial"/>
          <w:lang w:val="id-ID"/>
        </w:rPr>
        <w:t>dapat</w:t>
      </w:r>
      <w:r>
        <w:rPr>
          <w:rFonts w:ascii="Arial" w:hAnsi="Arial" w:cs="Arial"/>
          <w:lang w:val="id-ID"/>
        </w:rPr>
        <w:t xml:space="preserve"> </w:t>
      </w:r>
      <w:r w:rsidRPr="006C65B4">
        <w:rPr>
          <w:rFonts w:ascii="Arial" w:hAnsi="Arial" w:cs="Arial"/>
          <w:lang w:val="id-ID"/>
        </w:rPr>
        <w:t>memberikan</w:t>
      </w:r>
      <w:r>
        <w:rPr>
          <w:rFonts w:ascii="Arial" w:hAnsi="Arial" w:cs="Arial"/>
          <w:lang w:val="id-ID"/>
        </w:rPr>
        <w:t xml:space="preserve"> </w:t>
      </w:r>
      <w:r w:rsidRPr="006C65B4">
        <w:rPr>
          <w:rFonts w:ascii="Arial" w:hAnsi="Arial" w:cs="Arial"/>
          <w:lang w:val="id-ID"/>
        </w:rPr>
        <w:t>manfaat</w:t>
      </w:r>
      <w:r>
        <w:rPr>
          <w:rFonts w:ascii="Arial" w:hAnsi="Arial" w:cs="Arial"/>
          <w:lang w:val="id-ID"/>
        </w:rPr>
        <w:t xml:space="preserve"> </w:t>
      </w:r>
      <w:r w:rsidRPr="006C65B4">
        <w:rPr>
          <w:rFonts w:ascii="Arial" w:hAnsi="Arial" w:cs="Arial"/>
          <w:lang w:val="id-ID"/>
        </w:rPr>
        <w:t>bagi</w:t>
      </w:r>
      <w:r>
        <w:rPr>
          <w:rFonts w:ascii="Arial" w:hAnsi="Arial" w:cs="Arial"/>
          <w:lang w:val="id-ID"/>
        </w:rPr>
        <w:t xml:space="preserve"> </w:t>
      </w:r>
      <w:r w:rsidRPr="006C65B4">
        <w:rPr>
          <w:rFonts w:ascii="Arial" w:hAnsi="Arial" w:cs="Arial"/>
          <w:lang w:val="id-ID"/>
        </w:rPr>
        <w:t>pembaca.</w:t>
      </w:r>
      <w:r w:rsidRPr="006C65B4">
        <w:rPr>
          <w:rFonts w:ascii="Arial" w:hAnsi="Arial" w:cs="Arial"/>
          <w:lang w:val="id-ID"/>
        </w:rPr>
        <w:tab/>
      </w:r>
      <w:r w:rsidRPr="006C65B4">
        <w:rPr>
          <w:rFonts w:ascii="Arial" w:hAnsi="Arial" w:cs="Arial"/>
          <w:lang w:val="id-ID"/>
        </w:rPr>
        <w:tab/>
      </w:r>
    </w:p>
    <w:p w:rsidR="00713C14" w:rsidRDefault="00713C14" w:rsidP="00713C14">
      <w:pPr>
        <w:tabs>
          <w:tab w:val="left" w:pos="720"/>
        </w:tabs>
        <w:spacing w:after="0" w:line="360" w:lineRule="auto"/>
        <w:contextualSpacing/>
        <w:jc w:val="right"/>
        <w:rPr>
          <w:rFonts w:ascii="Arial" w:hAnsi="Arial" w:cs="Arial"/>
          <w:lang w:val="id-ID"/>
        </w:rPr>
      </w:pPr>
    </w:p>
    <w:p w:rsidR="00713C14" w:rsidRPr="005D471E" w:rsidRDefault="00713C14" w:rsidP="00713C14">
      <w:pPr>
        <w:tabs>
          <w:tab w:val="left" w:pos="720"/>
          <w:tab w:val="left" w:pos="5245"/>
          <w:tab w:val="right" w:pos="7937"/>
        </w:tabs>
        <w:spacing w:after="0" w:line="240" w:lineRule="auto"/>
        <w:contextualSpacing/>
        <w:rPr>
          <w:rFonts w:ascii="Arial" w:hAnsi="Arial" w:cs="Arial"/>
        </w:rPr>
      </w:pPr>
      <w:r w:rsidRPr="006C65B4">
        <w:rPr>
          <w:rFonts w:ascii="Arial" w:hAnsi="Arial" w:cs="Arial"/>
          <w:lang w:val="id-ID"/>
        </w:rPr>
        <w:tab/>
      </w:r>
      <w:r w:rsidRPr="006C65B4">
        <w:rPr>
          <w:rFonts w:ascii="Arial" w:hAnsi="Arial" w:cs="Arial"/>
          <w:lang w:val="id-ID"/>
        </w:rPr>
        <w:tab/>
      </w:r>
      <w:r>
        <w:rPr>
          <w:rFonts w:ascii="Arial" w:hAnsi="Arial" w:cs="Arial"/>
          <w:lang w:val="id-ID"/>
        </w:rPr>
        <w:t xml:space="preserve">        </w:t>
      </w:r>
      <w:r w:rsidRPr="006C65B4">
        <w:rPr>
          <w:rFonts w:ascii="Arial" w:hAnsi="Arial" w:cs="Arial"/>
          <w:lang w:val="id-ID"/>
        </w:rPr>
        <w:t>Medan,</w:t>
      </w:r>
      <w:r>
        <w:rPr>
          <w:rFonts w:ascii="Arial" w:hAnsi="Arial" w:cs="Arial"/>
        </w:rPr>
        <w:t xml:space="preserve">        </w:t>
      </w:r>
      <w:r w:rsidRPr="006C65B4">
        <w:rPr>
          <w:rFonts w:ascii="Arial" w:hAnsi="Arial" w:cs="Arial"/>
          <w:lang w:val="id-ID"/>
        </w:rPr>
        <w:t>Juli</w:t>
      </w:r>
      <w:r>
        <w:rPr>
          <w:rFonts w:ascii="Arial" w:hAnsi="Arial" w:cs="Arial"/>
          <w:lang w:val="id-ID"/>
        </w:rPr>
        <w:t xml:space="preserve"> 201</w:t>
      </w:r>
      <w:r>
        <w:rPr>
          <w:rFonts w:ascii="Arial" w:hAnsi="Arial" w:cs="Arial"/>
        </w:rPr>
        <w:t>8</w:t>
      </w:r>
    </w:p>
    <w:p w:rsidR="00713C14" w:rsidRDefault="00713C14" w:rsidP="00713C14">
      <w:pPr>
        <w:tabs>
          <w:tab w:val="left" w:pos="720"/>
        </w:tabs>
        <w:spacing w:after="0" w:line="240" w:lineRule="auto"/>
        <w:contextualSpacing/>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p>
    <w:p w:rsidR="00713C14" w:rsidRDefault="00713C14" w:rsidP="00713C14">
      <w:pPr>
        <w:tabs>
          <w:tab w:val="left" w:pos="720"/>
        </w:tabs>
        <w:spacing w:after="0" w:line="240" w:lineRule="auto"/>
        <w:contextualSpacing/>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ab/>
        <w:t xml:space="preserve">          </w:t>
      </w:r>
      <w:r>
        <w:rPr>
          <w:rFonts w:ascii="Arial" w:hAnsi="Arial" w:cs="Arial"/>
          <w:lang w:val="id-ID"/>
        </w:rPr>
        <w:t>Penulis</w:t>
      </w:r>
    </w:p>
    <w:p w:rsidR="00713C14" w:rsidRDefault="00713C14" w:rsidP="00713C14">
      <w:pPr>
        <w:tabs>
          <w:tab w:val="left" w:pos="567"/>
        </w:tabs>
        <w:spacing w:after="0" w:line="240" w:lineRule="auto"/>
        <w:ind w:left="5670"/>
        <w:contextualSpacing/>
        <w:jc w:val="right"/>
        <w:rPr>
          <w:rFonts w:ascii="Arial" w:hAnsi="Arial" w:cs="Arial"/>
          <w:lang w:val="id-ID"/>
        </w:rPr>
      </w:pPr>
    </w:p>
    <w:p w:rsidR="00713C14" w:rsidRDefault="00713C14" w:rsidP="00713C14">
      <w:pPr>
        <w:tabs>
          <w:tab w:val="left" w:pos="720"/>
        </w:tabs>
        <w:spacing w:after="0" w:line="360" w:lineRule="auto"/>
        <w:ind w:left="0" w:firstLine="0"/>
        <w:contextualSpacing/>
        <w:rPr>
          <w:rFonts w:ascii="Arial" w:hAnsi="Arial" w:cs="Arial"/>
          <w:lang w:val="id-ID"/>
        </w:rPr>
      </w:pPr>
    </w:p>
    <w:p w:rsidR="00713C14" w:rsidRDefault="00713C14" w:rsidP="00713C14">
      <w:pPr>
        <w:tabs>
          <w:tab w:val="left" w:pos="720"/>
        </w:tabs>
        <w:spacing w:after="0" w:line="360" w:lineRule="auto"/>
        <w:ind w:left="0" w:firstLine="0"/>
        <w:contextualSpacing/>
        <w:rPr>
          <w:rFonts w:ascii="Arial" w:hAnsi="Arial" w:cs="Arial"/>
          <w:lang w:val="id-ID"/>
        </w:rPr>
      </w:pPr>
    </w:p>
    <w:p w:rsidR="00713C14" w:rsidRPr="005D471E" w:rsidRDefault="00713C14" w:rsidP="00713C14">
      <w:pPr>
        <w:tabs>
          <w:tab w:val="left" w:pos="5529"/>
          <w:tab w:val="left" w:pos="5743"/>
        </w:tabs>
        <w:spacing w:after="0" w:line="360" w:lineRule="auto"/>
        <w:contextualSpacing/>
        <w:rPr>
          <w:rFonts w:ascii="Arial" w:hAnsi="Arial" w:cs="Arial"/>
        </w:rPr>
      </w:pPr>
      <w:r w:rsidRPr="006C65B4">
        <w:rPr>
          <w:rFonts w:ascii="Arial" w:hAnsi="Arial" w:cs="Arial"/>
          <w:lang w:val="id-ID"/>
        </w:rPr>
        <w:tab/>
      </w:r>
      <w:r>
        <w:rPr>
          <w:rFonts w:ascii="Arial" w:hAnsi="Arial" w:cs="Arial"/>
          <w:lang w:val="id-ID"/>
        </w:rPr>
        <w:t xml:space="preserve">    </w:t>
      </w:r>
      <w:r>
        <w:rPr>
          <w:rFonts w:ascii="Arial" w:hAnsi="Arial" w:cs="Arial"/>
        </w:rPr>
        <w:t xml:space="preserve">      </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 xml:space="preserve"> </w:t>
      </w:r>
      <w:r>
        <w:rPr>
          <w:rFonts w:ascii="Arial" w:hAnsi="Arial" w:cs="Arial"/>
          <w:lang w:val="id-ID"/>
        </w:rPr>
        <w:t xml:space="preserve">      </w:t>
      </w:r>
      <w:r>
        <w:rPr>
          <w:rFonts w:ascii="Arial" w:hAnsi="Arial" w:cs="Arial"/>
        </w:rPr>
        <w:t>Cici Sidauruk</w:t>
      </w:r>
    </w:p>
    <w:p w:rsidR="00713C14" w:rsidRDefault="00713C14" w:rsidP="00713C14">
      <w:pPr>
        <w:tabs>
          <w:tab w:val="left" w:pos="720"/>
        </w:tabs>
        <w:spacing w:after="0" w:line="360" w:lineRule="auto"/>
        <w:ind w:left="5529"/>
        <w:contextualSpacing/>
        <w:rPr>
          <w:rFonts w:ascii="Arial" w:hAnsi="Arial" w:cs="Arial"/>
          <w:lang w:val="id-ID"/>
        </w:rPr>
      </w:pPr>
      <w:r>
        <w:rPr>
          <w:rFonts w:ascii="Arial" w:hAnsi="Arial" w:cs="Arial"/>
          <w:lang w:val="id-ID"/>
        </w:rPr>
        <w:tab/>
        <w:t xml:space="preserve">      NIM P0753901</w:t>
      </w:r>
      <w:r>
        <w:rPr>
          <w:rFonts w:ascii="Arial" w:hAnsi="Arial" w:cs="Arial"/>
        </w:rPr>
        <w:t>503</w:t>
      </w:r>
      <w:r>
        <w:rPr>
          <w:rFonts w:ascii="Arial" w:hAnsi="Arial" w:cs="Arial"/>
          <w:lang w:val="id-ID"/>
        </w:rPr>
        <w:t>4</w:t>
      </w:r>
    </w:p>
    <w:p w:rsidR="00713C14" w:rsidRPr="00855928" w:rsidRDefault="00713C14" w:rsidP="00713C14">
      <w:pPr>
        <w:tabs>
          <w:tab w:val="left" w:pos="720"/>
        </w:tabs>
        <w:spacing w:after="0" w:line="360" w:lineRule="auto"/>
        <w:ind w:left="5670"/>
        <w:contextualSpacing/>
        <w:jc w:val="right"/>
        <w:rPr>
          <w:rFonts w:ascii="Arial" w:hAnsi="Arial" w:cs="Arial"/>
          <w:lang w:val="id-ID"/>
        </w:rPr>
      </w:pPr>
      <w:r>
        <w:rPr>
          <w:rFonts w:ascii="Arial" w:hAnsi="Arial" w:cs="Arial"/>
        </w:rPr>
        <w:tab/>
      </w:r>
    </w:p>
    <w:p w:rsidR="00713C14" w:rsidRDefault="00713C14" w:rsidP="00713C14">
      <w:pPr>
        <w:tabs>
          <w:tab w:val="left" w:pos="720"/>
        </w:tabs>
        <w:spacing w:after="0" w:line="360" w:lineRule="auto"/>
        <w:ind w:left="5760" w:hanging="515"/>
        <w:contextualSpacing/>
        <w:jc w:val="both"/>
        <w:rPr>
          <w:rFonts w:ascii="Arial" w:hAnsi="Arial" w:cs="Arial"/>
          <w:lang w:val="id-ID"/>
        </w:rPr>
      </w:pPr>
    </w:p>
    <w:p w:rsidR="00713C14" w:rsidRDefault="00713C14" w:rsidP="00713C14">
      <w:pPr>
        <w:spacing w:after="0"/>
        <w:jc w:val="center"/>
        <w:rPr>
          <w:rFonts w:ascii="Arial" w:hAnsi="Arial" w:cs="Arial"/>
          <w:b/>
          <w:lang w:val="id-ID"/>
        </w:rPr>
      </w:pPr>
    </w:p>
    <w:p w:rsidR="00713C14" w:rsidRDefault="00713C14" w:rsidP="00713C14">
      <w:pPr>
        <w:rPr>
          <w:lang w:val="id-ID"/>
        </w:rPr>
      </w:pPr>
    </w:p>
    <w:p w:rsidR="00713C14" w:rsidRDefault="00713C14" w:rsidP="00713C14">
      <w:pPr>
        <w:rPr>
          <w:lang w:val="id-ID"/>
        </w:rPr>
      </w:pPr>
    </w:p>
    <w:p w:rsidR="00713C14" w:rsidRDefault="00713C14" w:rsidP="00713C14">
      <w:pPr>
        <w:rPr>
          <w:lang w:val="id-ID"/>
        </w:rPr>
      </w:pPr>
    </w:p>
    <w:p w:rsidR="00713C14" w:rsidRDefault="00713C14" w:rsidP="00713C14">
      <w:pPr>
        <w:rPr>
          <w:lang w:val="id-ID"/>
        </w:rPr>
      </w:pPr>
    </w:p>
    <w:p w:rsidR="00134F45" w:rsidRDefault="00134F45" w:rsidP="00F22495">
      <w:pPr>
        <w:spacing w:line="240" w:lineRule="auto"/>
        <w:ind w:left="0" w:firstLine="0"/>
        <w:contextualSpacing/>
        <w:rPr>
          <w:lang w:val="id-ID"/>
        </w:rPr>
      </w:pPr>
    </w:p>
    <w:p w:rsidR="00F22495" w:rsidRDefault="00F22495" w:rsidP="00F22495">
      <w:pPr>
        <w:spacing w:line="240" w:lineRule="auto"/>
        <w:ind w:left="0" w:firstLine="0"/>
        <w:contextualSpacing/>
        <w:rPr>
          <w:lang w:val="id-ID"/>
        </w:rPr>
      </w:pPr>
    </w:p>
    <w:p w:rsidR="00F22495" w:rsidRDefault="00F22495" w:rsidP="00F22495">
      <w:pPr>
        <w:spacing w:line="240" w:lineRule="auto"/>
        <w:ind w:left="0" w:firstLine="0"/>
        <w:contextualSpacing/>
        <w:rPr>
          <w:lang w:val="id-ID"/>
        </w:rPr>
      </w:pPr>
    </w:p>
    <w:p w:rsidR="00F22495" w:rsidRDefault="00F22495" w:rsidP="00F22495">
      <w:pPr>
        <w:jc w:val="center"/>
        <w:rPr>
          <w:rFonts w:ascii="Arial" w:hAnsi="Arial" w:cs="Arial"/>
          <w:b/>
          <w:bCs/>
        </w:rPr>
      </w:pPr>
      <w:r>
        <w:rPr>
          <w:rFonts w:ascii="Arial" w:hAnsi="Arial" w:cs="Arial"/>
          <w:b/>
          <w:bCs/>
        </w:rPr>
        <w:t>DAFTAR ISI</w:t>
      </w:r>
    </w:p>
    <w:p w:rsidR="00F22495" w:rsidRPr="001A06EF" w:rsidRDefault="00F22495" w:rsidP="00F22495">
      <w:pPr>
        <w:spacing w:after="0" w:line="360" w:lineRule="auto"/>
        <w:ind w:left="709" w:right="17" w:hanging="709"/>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Halaman</w:t>
      </w:r>
    </w:p>
    <w:p w:rsidR="00F22495" w:rsidRDefault="00F22495" w:rsidP="00F22495">
      <w:pPr>
        <w:spacing w:after="0" w:line="360" w:lineRule="auto"/>
        <w:ind w:left="709" w:hanging="709"/>
        <w:rPr>
          <w:rFonts w:ascii="Arial" w:hAnsi="Arial" w:cs="Arial"/>
          <w:b/>
          <w:bCs/>
        </w:rPr>
      </w:pPr>
      <w:r w:rsidRPr="00BB0448">
        <w:rPr>
          <w:rFonts w:ascii="Arial" w:hAnsi="Arial" w:cs="Arial"/>
          <w:b/>
          <w:bCs/>
        </w:rPr>
        <w:t>LEMBAR PERSETUJUAN</w:t>
      </w:r>
    </w:p>
    <w:p w:rsidR="00F22495" w:rsidRPr="00BB0448" w:rsidRDefault="00F22495" w:rsidP="00F22495">
      <w:pPr>
        <w:tabs>
          <w:tab w:val="left" w:pos="2700"/>
        </w:tabs>
        <w:spacing w:after="0" w:line="360" w:lineRule="auto"/>
        <w:ind w:left="709" w:hanging="709"/>
        <w:rPr>
          <w:rFonts w:ascii="Arial" w:hAnsi="Arial" w:cs="Arial"/>
          <w:b/>
          <w:bCs/>
        </w:rPr>
      </w:pPr>
      <w:r>
        <w:rPr>
          <w:rFonts w:ascii="Arial" w:hAnsi="Arial" w:cs="Arial"/>
          <w:b/>
          <w:bCs/>
        </w:rPr>
        <w:t>LEMBAR PENGESAHAN</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F22495" w:rsidRDefault="00F22495" w:rsidP="00F22495">
      <w:pPr>
        <w:tabs>
          <w:tab w:val="right" w:leader="dot" w:pos="7938"/>
        </w:tabs>
        <w:spacing w:after="0" w:line="360" w:lineRule="auto"/>
        <w:ind w:left="709" w:hanging="709"/>
        <w:rPr>
          <w:rFonts w:ascii="Arial" w:hAnsi="Arial" w:cs="Arial"/>
          <w:b/>
          <w:bCs/>
        </w:rPr>
      </w:pPr>
      <w:r>
        <w:rPr>
          <w:rFonts w:ascii="Arial" w:hAnsi="Arial" w:cs="Arial"/>
          <w:b/>
          <w:bCs/>
        </w:rPr>
        <w:t>PERNYATAAN</w:t>
      </w:r>
      <w:r>
        <w:rPr>
          <w:rFonts w:ascii="Arial" w:hAnsi="Arial" w:cs="Arial"/>
          <w:b/>
          <w:bCs/>
        </w:rPr>
        <w:tab/>
        <w:t>iv</w:t>
      </w:r>
    </w:p>
    <w:p w:rsidR="00F22495" w:rsidRDefault="00F22495" w:rsidP="00F22495">
      <w:pPr>
        <w:tabs>
          <w:tab w:val="right" w:leader="dot" w:pos="7938"/>
        </w:tabs>
        <w:spacing w:after="0" w:line="360" w:lineRule="auto"/>
        <w:ind w:left="709" w:hanging="709"/>
        <w:rPr>
          <w:rFonts w:ascii="Arial" w:hAnsi="Arial" w:cs="Arial"/>
          <w:b/>
          <w:bCs/>
        </w:rPr>
      </w:pPr>
      <w:r>
        <w:rPr>
          <w:rFonts w:ascii="Arial" w:hAnsi="Arial" w:cs="Arial"/>
          <w:b/>
          <w:bCs/>
        </w:rPr>
        <w:t>ABSTRACT</w:t>
      </w:r>
      <w:r>
        <w:rPr>
          <w:rFonts w:ascii="Arial" w:hAnsi="Arial" w:cs="Arial"/>
          <w:b/>
          <w:bCs/>
        </w:rPr>
        <w:tab/>
        <w:t>v</w:t>
      </w:r>
    </w:p>
    <w:p w:rsidR="00F22495" w:rsidRDefault="00F22495" w:rsidP="00F22495">
      <w:pPr>
        <w:tabs>
          <w:tab w:val="right" w:leader="dot" w:pos="7938"/>
        </w:tabs>
        <w:spacing w:after="0" w:line="360" w:lineRule="auto"/>
        <w:ind w:left="709" w:hanging="709"/>
        <w:rPr>
          <w:rFonts w:ascii="Arial" w:hAnsi="Arial" w:cs="Arial"/>
          <w:b/>
          <w:bCs/>
        </w:rPr>
      </w:pPr>
      <w:r>
        <w:rPr>
          <w:rFonts w:ascii="Arial" w:hAnsi="Arial" w:cs="Arial"/>
          <w:b/>
          <w:bCs/>
        </w:rPr>
        <w:t>ABSTRAK</w:t>
      </w:r>
      <w:r>
        <w:rPr>
          <w:rFonts w:ascii="Arial" w:hAnsi="Arial" w:cs="Arial"/>
          <w:b/>
          <w:bCs/>
        </w:rPr>
        <w:tab/>
        <w:t>vi</w:t>
      </w:r>
    </w:p>
    <w:p w:rsidR="00F22495" w:rsidRPr="001A06EF" w:rsidRDefault="00F22495" w:rsidP="00F22495">
      <w:pPr>
        <w:tabs>
          <w:tab w:val="right" w:leader="dot" w:pos="7938"/>
        </w:tabs>
        <w:spacing w:after="0" w:line="360" w:lineRule="auto"/>
        <w:ind w:left="709" w:hanging="709"/>
        <w:rPr>
          <w:rFonts w:ascii="Arial" w:hAnsi="Arial" w:cs="Arial"/>
          <w:bCs/>
        </w:rPr>
      </w:pPr>
      <w:r>
        <w:rPr>
          <w:rFonts w:ascii="Arial" w:hAnsi="Arial" w:cs="Arial"/>
          <w:b/>
          <w:bCs/>
        </w:rPr>
        <w:t>KATA PENGANTAR</w:t>
      </w:r>
      <w:r>
        <w:rPr>
          <w:rFonts w:ascii="Arial" w:hAnsi="Arial" w:cs="Arial"/>
          <w:b/>
          <w:bCs/>
        </w:rPr>
        <w:tab/>
        <w:t>vii</w:t>
      </w:r>
    </w:p>
    <w:p w:rsidR="00F22495" w:rsidRDefault="00F22495" w:rsidP="00F22495">
      <w:pPr>
        <w:tabs>
          <w:tab w:val="right" w:leader="dot" w:pos="7938"/>
        </w:tabs>
        <w:spacing w:after="0" w:line="360" w:lineRule="auto"/>
        <w:ind w:left="709" w:hanging="709"/>
        <w:rPr>
          <w:rFonts w:ascii="Arial" w:hAnsi="Arial" w:cs="Arial"/>
          <w:b/>
          <w:bCs/>
        </w:rPr>
      </w:pPr>
      <w:r>
        <w:rPr>
          <w:rFonts w:ascii="Arial" w:hAnsi="Arial" w:cs="Arial"/>
          <w:b/>
          <w:bCs/>
        </w:rPr>
        <w:t>DAFTAR ISI</w:t>
      </w:r>
      <w:r>
        <w:rPr>
          <w:rFonts w:ascii="Arial" w:hAnsi="Arial" w:cs="Arial"/>
          <w:b/>
          <w:bCs/>
        </w:rPr>
        <w:tab/>
        <w:t>ix</w:t>
      </w:r>
    </w:p>
    <w:p w:rsidR="00F22495" w:rsidRDefault="00F22495" w:rsidP="00F22495">
      <w:pPr>
        <w:tabs>
          <w:tab w:val="right" w:leader="dot" w:pos="7938"/>
        </w:tabs>
        <w:spacing w:after="0" w:line="360" w:lineRule="auto"/>
        <w:ind w:left="709" w:hanging="709"/>
        <w:rPr>
          <w:rFonts w:ascii="Arial" w:hAnsi="Arial" w:cs="Arial"/>
          <w:b/>
          <w:bCs/>
        </w:rPr>
      </w:pPr>
      <w:r>
        <w:rPr>
          <w:rFonts w:ascii="Arial" w:hAnsi="Arial" w:cs="Arial"/>
          <w:b/>
          <w:bCs/>
        </w:rPr>
        <w:t>DAFTAR TABEL</w:t>
      </w:r>
      <w:r>
        <w:rPr>
          <w:rFonts w:ascii="Arial" w:hAnsi="Arial" w:cs="Arial"/>
          <w:b/>
          <w:bCs/>
        </w:rPr>
        <w:tab/>
        <w:t>xi</w:t>
      </w:r>
    </w:p>
    <w:p w:rsidR="00F22495" w:rsidRDefault="00F22495" w:rsidP="00F22495">
      <w:pPr>
        <w:tabs>
          <w:tab w:val="right" w:leader="dot" w:pos="7938"/>
        </w:tabs>
        <w:spacing w:after="0" w:line="360" w:lineRule="auto"/>
        <w:ind w:left="709" w:hanging="709"/>
        <w:rPr>
          <w:rFonts w:ascii="Arial" w:hAnsi="Arial" w:cs="Arial"/>
          <w:b/>
          <w:bCs/>
        </w:rPr>
      </w:pPr>
      <w:r>
        <w:rPr>
          <w:rFonts w:ascii="Arial" w:hAnsi="Arial" w:cs="Arial"/>
          <w:b/>
          <w:bCs/>
        </w:rPr>
        <w:t>DAFTAR GAMBAR</w:t>
      </w:r>
      <w:r>
        <w:rPr>
          <w:rFonts w:ascii="Arial" w:hAnsi="Arial" w:cs="Arial"/>
          <w:b/>
          <w:bCs/>
        </w:rPr>
        <w:tab/>
        <w:t>xii</w:t>
      </w:r>
    </w:p>
    <w:p w:rsidR="00F22495" w:rsidRPr="001A06EF" w:rsidRDefault="00F22495" w:rsidP="00F22495">
      <w:pPr>
        <w:tabs>
          <w:tab w:val="right" w:leader="dot" w:pos="7938"/>
        </w:tabs>
        <w:spacing w:after="0" w:line="360" w:lineRule="auto"/>
        <w:ind w:left="709" w:hanging="709"/>
        <w:rPr>
          <w:rFonts w:ascii="Arial" w:hAnsi="Arial" w:cs="Arial"/>
          <w:b/>
          <w:bCs/>
        </w:rPr>
      </w:pPr>
      <w:r>
        <w:rPr>
          <w:rFonts w:ascii="Arial" w:hAnsi="Arial" w:cs="Arial"/>
          <w:b/>
          <w:bCs/>
        </w:rPr>
        <w:t>DAFTAR LAMPIRAN</w:t>
      </w:r>
      <w:r>
        <w:rPr>
          <w:rFonts w:ascii="Arial" w:hAnsi="Arial" w:cs="Arial"/>
          <w:b/>
          <w:bCs/>
        </w:rPr>
        <w:tab/>
        <w:t>xiii</w:t>
      </w:r>
    </w:p>
    <w:p w:rsidR="00FF2307" w:rsidRPr="000D491D" w:rsidRDefault="00FF2307" w:rsidP="00FF2307">
      <w:pPr>
        <w:tabs>
          <w:tab w:val="right" w:leader="dot" w:pos="7938"/>
        </w:tabs>
        <w:spacing w:after="0" w:line="360" w:lineRule="auto"/>
        <w:ind w:left="0" w:firstLine="0"/>
        <w:rPr>
          <w:rFonts w:ascii="Arial" w:hAnsi="Arial" w:cs="Arial"/>
          <w:b/>
          <w:bCs/>
        </w:rPr>
      </w:pPr>
      <w:r w:rsidRPr="00BB0448">
        <w:rPr>
          <w:rFonts w:ascii="Arial" w:hAnsi="Arial" w:cs="Arial"/>
          <w:b/>
          <w:bCs/>
        </w:rPr>
        <w:t>BAB I PENDAHULUAN</w:t>
      </w:r>
      <w:r w:rsidRPr="000D491D">
        <w:rPr>
          <w:rFonts w:ascii="Arial" w:hAnsi="Arial" w:cs="Arial"/>
          <w:b/>
          <w:bCs/>
        </w:rPr>
        <w:tab/>
        <w:t>1</w:t>
      </w:r>
    </w:p>
    <w:p w:rsidR="00FF2307" w:rsidRPr="00BB0448" w:rsidRDefault="00FF2307" w:rsidP="000E7FF4">
      <w:pPr>
        <w:pStyle w:val="ListParagraph"/>
        <w:numPr>
          <w:ilvl w:val="1"/>
          <w:numId w:val="25"/>
        </w:numPr>
        <w:tabs>
          <w:tab w:val="right" w:leader="dot" w:pos="7938"/>
        </w:tabs>
        <w:spacing w:after="0" w:line="360" w:lineRule="auto"/>
        <w:ind w:left="1080"/>
        <w:rPr>
          <w:rFonts w:ascii="Arial" w:hAnsi="Arial" w:cs="Arial"/>
        </w:rPr>
      </w:pPr>
      <w:r w:rsidRPr="00BB0448">
        <w:rPr>
          <w:rFonts w:ascii="Arial" w:hAnsi="Arial" w:cs="Arial"/>
        </w:rPr>
        <w:t>Latar Belakang</w:t>
      </w:r>
      <w:r w:rsidRPr="00BB0448">
        <w:rPr>
          <w:rFonts w:ascii="Arial" w:hAnsi="Arial" w:cs="Arial"/>
        </w:rPr>
        <w:tab/>
        <w:t>1</w:t>
      </w:r>
    </w:p>
    <w:p w:rsidR="00FF2307" w:rsidRPr="00BB0448" w:rsidRDefault="00FF2307" w:rsidP="000E7FF4">
      <w:pPr>
        <w:pStyle w:val="ListParagraph"/>
        <w:numPr>
          <w:ilvl w:val="1"/>
          <w:numId w:val="25"/>
        </w:numPr>
        <w:tabs>
          <w:tab w:val="right" w:leader="dot" w:pos="7938"/>
        </w:tabs>
        <w:spacing w:after="0" w:line="360" w:lineRule="auto"/>
        <w:ind w:left="1080"/>
        <w:rPr>
          <w:rFonts w:ascii="Arial" w:hAnsi="Arial" w:cs="Arial"/>
        </w:rPr>
      </w:pPr>
      <w:r w:rsidRPr="00BB0448">
        <w:rPr>
          <w:rFonts w:ascii="Arial" w:hAnsi="Arial" w:cs="Arial"/>
        </w:rPr>
        <w:t>Rumusan Masalah</w:t>
      </w:r>
      <w:r w:rsidRPr="00BB0448">
        <w:rPr>
          <w:rFonts w:ascii="Arial" w:hAnsi="Arial" w:cs="Arial"/>
        </w:rPr>
        <w:tab/>
        <w:t>3</w:t>
      </w:r>
    </w:p>
    <w:p w:rsidR="00FF2307" w:rsidRPr="00BB0448" w:rsidRDefault="00FF2307" w:rsidP="00FF2307">
      <w:pPr>
        <w:pStyle w:val="ListParagraph"/>
        <w:tabs>
          <w:tab w:val="right" w:leader="dot" w:pos="7938"/>
        </w:tabs>
        <w:spacing w:after="0" w:line="360" w:lineRule="auto"/>
        <w:rPr>
          <w:rFonts w:ascii="Arial" w:hAnsi="Arial" w:cs="Arial"/>
        </w:rPr>
      </w:pPr>
      <w:r>
        <w:rPr>
          <w:rFonts w:ascii="Arial" w:hAnsi="Arial" w:cs="Arial"/>
          <w:lang w:val="id-ID"/>
        </w:rPr>
        <w:t xml:space="preserve">      </w:t>
      </w:r>
      <w:r w:rsidRPr="00BB0448">
        <w:rPr>
          <w:rFonts w:ascii="Arial" w:hAnsi="Arial" w:cs="Arial"/>
        </w:rPr>
        <w:t>1.3 Tujuan Penelitian</w:t>
      </w:r>
      <w:r w:rsidRPr="00BB0448">
        <w:rPr>
          <w:rFonts w:ascii="Arial" w:hAnsi="Arial" w:cs="Arial"/>
        </w:rPr>
        <w:tab/>
      </w:r>
      <w:r>
        <w:rPr>
          <w:rFonts w:ascii="Arial" w:hAnsi="Arial" w:cs="Arial"/>
        </w:rPr>
        <w:t>3</w:t>
      </w:r>
    </w:p>
    <w:p w:rsidR="00FF2307" w:rsidRPr="00BB0448" w:rsidRDefault="00FF2307" w:rsidP="00FF2307">
      <w:pPr>
        <w:tabs>
          <w:tab w:val="right" w:leader="dot" w:pos="7938"/>
        </w:tabs>
        <w:spacing w:after="0" w:line="360" w:lineRule="auto"/>
        <w:rPr>
          <w:rFonts w:ascii="Arial" w:hAnsi="Arial" w:cs="Arial"/>
        </w:rPr>
      </w:pPr>
      <w:r w:rsidRPr="00BB0448">
        <w:rPr>
          <w:rFonts w:ascii="Arial" w:hAnsi="Arial" w:cs="Arial"/>
        </w:rPr>
        <w:t>1.4 Manfaat Penelitian</w:t>
      </w:r>
      <w:r w:rsidRPr="00BB0448">
        <w:rPr>
          <w:rFonts w:ascii="Arial" w:hAnsi="Arial" w:cs="Arial"/>
        </w:rPr>
        <w:tab/>
      </w:r>
      <w:r>
        <w:rPr>
          <w:rFonts w:ascii="Arial" w:hAnsi="Arial" w:cs="Arial"/>
        </w:rPr>
        <w:t>4</w:t>
      </w:r>
    </w:p>
    <w:p w:rsidR="00FF2307" w:rsidRPr="000D491D" w:rsidRDefault="00FF2307" w:rsidP="00FF2307">
      <w:pPr>
        <w:tabs>
          <w:tab w:val="right" w:leader="dot" w:pos="7938"/>
        </w:tabs>
        <w:spacing w:after="0"/>
        <w:ind w:left="0" w:firstLine="0"/>
        <w:rPr>
          <w:rFonts w:ascii="Arial" w:hAnsi="Arial" w:cs="Arial"/>
          <w:b/>
          <w:bCs/>
        </w:rPr>
      </w:pPr>
      <w:r w:rsidRPr="00BB0448">
        <w:rPr>
          <w:rFonts w:ascii="Arial" w:hAnsi="Arial" w:cs="Arial"/>
          <w:b/>
          <w:bCs/>
        </w:rPr>
        <w:t>BAB II TINJAUAN PUSTAKA</w:t>
      </w:r>
      <w:r w:rsidRPr="000D491D">
        <w:rPr>
          <w:rFonts w:ascii="Arial" w:hAnsi="Arial" w:cs="Arial"/>
          <w:b/>
          <w:bCs/>
        </w:rPr>
        <w:tab/>
        <w:t>5</w:t>
      </w:r>
    </w:p>
    <w:p w:rsidR="00FF2307" w:rsidRPr="00BB0448" w:rsidRDefault="00FF2307" w:rsidP="000E7FF4">
      <w:pPr>
        <w:pStyle w:val="ListParagraph"/>
        <w:numPr>
          <w:ilvl w:val="1"/>
          <w:numId w:val="26"/>
        </w:numPr>
        <w:tabs>
          <w:tab w:val="right" w:leader="dot" w:pos="7938"/>
        </w:tabs>
        <w:spacing w:after="0" w:line="360" w:lineRule="auto"/>
        <w:ind w:left="1080"/>
        <w:rPr>
          <w:rFonts w:ascii="Arial" w:hAnsi="Arial" w:cs="Arial"/>
        </w:rPr>
      </w:pPr>
      <w:r w:rsidRPr="00BB0448">
        <w:rPr>
          <w:rFonts w:ascii="Arial" w:hAnsi="Arial" w:cs="Arial"/>
        </w:rPr>
        <w:t>Tanaman Kenikir (</w:t>
      </w:r>
      <w:r w:rsidRPr="00BB0448">
        <w:rPr>
          <w:rFonts w:ascii="Arial" w:hAnsi="Arial" w:cs="Arial"/>
          <w:i/>
        </w:rPr>
        <w:t>Cosmos caudatus</w:t>
      </w:r>
      <w:r w:rsidRPr="00BB0448">
        <w:rPr>
          <w:rFonts w:ascii="Arial" w:hAnsi="Arial" w:cs="Arial"/>
        </w:rPr>
        <w:t xml:space="preserve"> Kunth.)</w:t>
      </w:r>
      <w:r w:rsidRPr="00BB0448">
        <w:rPr>
          <w:rFonts w:ascii="Arial" w:hAnsi="Arial" w:cs="Arial"/>
        </w:rPr>
        <w:tab/>
      </w:r>
      <w:r>
        <w:rPr>
          <w:rFonts w:ascii="Arial" w:hAnsi="Arial" w:cs="Arial"/>
        </w:rPr>
        <w:t>5</w:t>
      </w:r>
    </w:p>
    <w:p w:rsidR="00FF2307" w:rsidRPr="00BB0448" w:rsidRDefault="00FF2307" w:rsidP="000E7FF4">
      <w:pPr>
        <w:pStyle w:val="ListParagraph"/>
        <w:numPr>
          <w:ilvl w:val="2"/>
          <w:numId w:val="26"/>
        </w:numPr>
        <w:tabs>
          <w:tab w:val="right" w:leader="dot" w:pos="7938"/>
        </w:tabs>
        <w:spacing w:after="0" w:line="360" w:lineRule="auto"/>
        <w:ind w:left="1800" w:hanging="630"/>
        <w:rPr>
          <w:rFonts w:ascii="Arial" w:hAnsi="Arial" w:cs="Arial"/>
        </w:rPr>
      </w:pPr>
      <w:r w:rsidRPr="00BB0448">
        <w:rPr>
          <w:rFonts w:ascii="Arial" w:hAnsi="Arial" w:cs="Arial"/>
        </w:rPr>
        <w:t>Sistematika Tanaman Kenikir</w:t>
      </w:r>
      <w:r w:rsidRPr="00BB0448">
        <w:rPr>
          <w:rFonts w:ascii="Arial" w:hAnsi="Arial" w:cs="Arial"/>
        </w:rPr>
        <w:tab/>
      </w:r>
      <w:r>
        <w:rPr>
          <w:rFonts w:ascii="Arial" w:hAnsi="Arial" w:cs="Arial"/>
        </w:rPr>
        <w:t>6</w:t>
      </w:r>
    </w:p>
    <w:p w:rsidR="00FF2307" w:rsidRPr="00BB0448" w:rsidRDefault="00FF2307" w:rsidP="000E7FF4">
      <w:pPr>
        <w:pStyle w:val="ListParagraph"/>
        <w:numPr>
          <w:ilvl w:val="2"/>
          <w:numId w:val="26"/>
        </w:numPr>
        <w:tabs>
          <w:tab w:val="right" w:leader="dot" w:pos="7938"/>
        </w:tabs>
        <w:spacing w:after="0" w:line="360" w:lineRule="auto"/>
        <w:ind w:left="1800" w:hanging="630"/>
        <w:rPr>
          <w:rFonts w:ascii="Arial" w:hAnsi="Arial" w:cs="Arial"/>
        </w:rPr>
      </w:pPr>
      <w:r w:rsidRPr="00BB0448">
        <w:rPr>
          <w:rFonts w:ascii="Arial" w:hAnsi="Arial" w:cs="Arial"/>
        </w:rPr>
        <w:t>Nama Lain dan Nama Daerah</w:t>
      </w:r>
      <w:r w:rsidRPr="00BB0448">
        <w:rPr>
          <w:rFonts w:ascii="Arial" w:hAnsi="Arial" w:cs="Arial"/>
        </w:rPr>
        <w:tab/>
      </w:r>
      <w:r>
        <w:rPr>
          <w:rFonts w:ascii="Arial" w:hAnsi="Arial" w:cs="Arial"/>
        </w:rPr>
        <w:t>6</w:t>
      </w:r>
    </w:p>
    <w:p w:rsidR="00FF2307" w:rsidRPr="00BB0448" w:rsidRDefault="00FF2307" w:rsidP="000E7FF4">
      <w:pPr>
        <w:pStyle w:val="ListParagraph"/>
        <w:numPr>
          <w:ilvl w:val="2"/>
          <w:numId w:val="26"/>
        </w:numPr>
        <w:tabs>
          <w:tab w:val="left" w:pos="1800"/>
          <w:tab w:val="right" w:leader="dot" w:pos="7938"/>
        </w:tabs>
        <w:spacing w:after="0" w:line="360" w:lineRule="auto"/>
        <w:ind w:left="2160" w:hanging="990"/>
        <w:rPr>
          <w:rFonts w:ascii="Arial" w:hAnsi="Arial" w:cs="Arial"/>
        </w:rPr>
      </w:pPr>
      <w:r w:rsidRPr="00BB0448">
        <w:rPr>
          <w:rFonts w:ascii="Arial" w:hAnsi="Arial" w:cs="Arial"/>
        </w:rPr>
        <w:t>Morfologi Tanaman Kenikir</w:t>
      </w:r>
      <w:r w:rsidRPr="00BB0448">
        <w:rPr>
          <w:rFonts w:ascii="Arial" w:hAnsi="Arial" w:cs="Arial"/>
        </w:rPr>
        <w:tab/>
      </w:r>
      <w:r>
        <w:rPr>
          <w:rFonts w:ascii="Arial" w:hAnsi="Arial" w:cs="Arial"/>
        </w:rPr>
        <w:t>6</w:t>
      </w:r>
    </w:p>
    <w:p w:rsidR="00FF2307" w:rsidRPr="00BB0448" w:rsidRDefault="00FF2307" w:rsidP="000E7FF4">
      <w:pPr>
        <w:pStyle w:val="ListParagraph"/>
        <w:numPr>
          <w:ilvl w:val="2"/>
          <w:numId w:val="26"/>
        </w:numPr>
        <w:tabs>
          <w:tab w:val="right" w:leader="dot" w:pos="7938"/>
        </w:tabs>
        <w:spacing w:after="0" w:line="360" w:lineRule="auto"/>
        <w:ind w:left="1800" w:hanging="630"/>
        <w:rPr>
          <w:rFonts w:ascii="Arial" w:hAnsi="Arial" w:cs="Arial"/>
        </w:rPr>
      </w:pPr>
      <w:r w:rsidRPr="00BB0448">
        <w:rPr>
          <w:rFonts w:ascii="Arial" w:hAnsi="Arial" w:cs="Arial"/>
        </w:rPr>
        <w:t>Kandungan Kimia Kenikir</w:t>
      </w:r>
      <w:r w:rsidRPr="00BB0448">
        <w:rPr>
          <w:rFonts w:ascii="Arial" w:hAnsi="Arial" w:cs="Arial"/>
        </w:rPr>
        <w:tab/>
      </w:r>
      <w:r>
        <w:rPr>
          <w:rFonts w:ascii="Arial" w:hAnsi="Arial" w:cs="Arial"/>
        </w:rPr>
        <w:t>7</w:t>
      </w:r>
    </w:p>
    <w:p w:rsidR="00FF2307" w:rsidRPr="00BB0448" w:rsidRDefault="00FF2307" w:rsidP="000E7FF4">
      <w:pPr>
        <w:pStyle w:val="ListParagraph"/>
        <w:numPr>
          <w:ilvl w:val="1"/>
          <w:numId w:val="26"/>
        </w:numPr>
        <w:tabs>
          <w:tab w:val="right" w:leader="dot" w:pos="7938"/>
        </w:tabs>
        <w:spacing w:after="0" w:line="360" w:lineRule="auto"/>
        <w:ind w:left="1080"/>
        <w:rPr>
          <w:rFonts w:ascii="Arial" w:hAnsi="Arial" w:cs="Arial"/>
        </w:rPr>
      </w:pPr>
      <w:r>
        <w:rPr>
          <w:rFonts w:ascii="Arial" w:hAnsi="Arial" w:cs="Arial"/>
        </w:rPr>
        <w:t xml:space="preserve">Penyakit </w:t>
      </w:r>
      <w:r w:rsidRPr="00BB0448">
        <w:rPr>
          <w:rFonts w:ascii="Arial" w:hAnsi="Arial" w:cs="Arial"/>
        </w:rPr>
        <w:t>Asam Urat</w:t>
      </w:r>
      <w:r w:rsidRPr="00BB0448">
        <w:rPr>
          <w:rFonts w:ascii="Arial" w:hAnsi="Arial" w:cs="Arial"/>
        </w:rPr>
        <w:tab/>
      </w:r>
      <w:r>
        <w:rPr>
          <w:rFonts w:ascii="Arial" w:hAnsi="Arial" w:cs="Arial"/>
        </w:rPr>
        <w:t>7</w:t>
      </w:r>
    </w:p>
    <w:p w:rsidR="00FF2307" w:rsidRPr="00BB0448" w:rsidRDefault="00FF2307" w:rsidP="000E7FF4">
      <w:pPr>
        <w:pStyle w:val="ListParagraph"/>
        <w:numPr>
          <w:ilvl w:val="2"/>
          <w:numId w:val="26"/>
        </w:numPr>
        <w:tabs>
          <w:tab w:val="right" w:leader="dot" w:pos="7938"/>
        </w:tabs>
        <w:spacing w:after="0" w:line="360" w:lineRule="auto"/>
        <w:ind w:left="1800" w:hanging="630"/>
        <w:rPr>
          <w:rFonts w:ascii="Arial" w:hAnsi="Arial" w:cs="Arial"/>
        </w:rPr>
      </w:pPr>
      <w:r>
        <w:rPr>
          <w:rFonts w:ascii="Arial" w:hAnsi="Arial" w:cs="Arial"/>
        </w:rPr>
        <w:t>Definisi Asam Urat</w:t>
      </w:r>
      <w:r>
        <w:rPr>
          <w:rFonts w:ascii="Arial" w:hAnsi="Arial" w:cs="Arial"/>
        </w:rPr>
        <w:tab/>
        <w:t>7</w:t>
      </w:r>
      <w:r w:rsidRPr="00BB0448">
        <w:rPr>
          <w:rFonts w:ascii="Arial" w:hAnsi="Arial" w:cs="Arial"/>
        </w:rPr>
        <w:t xml:space="preserve">  </w:t>
      </w:r>
    </w:p>
    <w:p w:rsidR="00FF2307" w:rsidRPr="00BB0448" w:rsidRDefault="00FF2307" w:rsidP="000E7FF4">
      <w:pPr>
        <w:pStyle w:val="ListParagraph"/>
        <w:numPr>
          <w:ilvl w:val="2"/>
          <w:numId w:val="26"/>
        </w:numPr>
        <w:tabs>
          <w:tab w:val="right" w:leader="dot" w:pos="7938"/>
        </w:tabs>
        <w:spacing w:after="0" w:line="360" w:lineRule="auto"/>
        <w:ind w:left="1800" w:hanging="630"/>
        <w:rPr>
          <w:rFonts w:ascii="Arial" w:hAnsi="Arial" w:cs="Arial"/>
        </w:rPr>
      </w:pPr>
      <w:r w:rsidRPr="00BB0448">
        <w:rPr>
          <w:rFonts w:ascii="Arial" w:hAnsi="Arial" w:cs="Arial"/>
        </w:rPr>
        <w:t>Tahapan Asam Urat</w:t>
      </w:r>
      <w:r w:rsidRPr="00BB0448">
        <w:rPr>
          <w:rFonts w:ascii="Arial" w:hAnsi="Arial" w:cs="Arial"/>
        </w:rPr>
        <w:tab/>
      </w:r>
      <w:r>
        <w:rPr>
          <w:rFonts w:ascii="Arial" w:hAnsi="Arial" w:cs="Arial"/>
        </w:rPr>
        <w:t>7</w:t>
      </w:r>
    </w:p>
    <w:p w:rsidR="00FF2307" w:rsidRPr="00BB0448" w:rsidRDefault="00FF2307" w:rsidP="000E7FF4">
      <w:pPr>
        <w:pStyle w:val="ListParagraph"/>
        <w:numPr>
          <w:ilvl w:val="2"/>
          <w:numId w:val="26"/>
        </w:numPr>
        <w:tabs>
          <w:tab w:val="right" w:leader="dot" w:pos="7938"/>
        </w:tabs>
        <w:spacing w:after="0" w:line="360" w:lineRule="auto"/>
        <w:ind w:left="1800" w:hanging="630"/>
        <w:rPr>
          <w:rFonts w:ascii="Arial" w:hAnsi="Arial" w:cs="Arial"/>
        </w:rPr>
      </w:pPr>
      <w:r>
        <w:rPr>
          <w:rFonts w:ascii="Arial" w:hAnsi="Arial" w:cs="Arial"/>
        </w:rPr>
        <w:t>Faktor Penyebab</w:t>
      </w:r>
      <w:r w:rsidRPr="00BB0448">
        <w:rPr>
          <w:rFonts w:ascii="Arial" w:hAnsi="Arial" w:cs="Arial"/>
        </w:rPr>
        <w:t xml:space="preserve"> Asam Urat</w:t>
      </w:r>
      <w:r w:rsidRPr="00BB0448">
        <w:rPr>
          <w:rFonts w:ascii="Arial" w:hAnsi="Arial" w:cs="Arial"/>
        </w:rPr>
        <w:tab/>
      </w:r>
      <w:r>
        <w:rPr>
          <w:rFonts w:ascii="Arial" w:hAnsi="Arial" w:cs="Arial"/>
        </w:rPr>
        <w:t>8</w:t>
      </w:r>
    </w:p>
    <w:p w:rsidR="00FF2307" w:rsidRPr="00BB0448" w:rsidRDefault="00FF2307" w:rsidP="000E7FF4">
      <w:pPr>
        <w:pStyle w:val="ListParagraph"/>
        <w:numPr>
          <w:ilvl w:val="2"/>
          <w:numId w:val="26"/>
        </w:numPr>
        <w:tabs>
          <w:tab w:val="right" w:leader="dot" w:pos="7938"/>
        </w:tabs>
        <w:spacing w:after="0" w:line="360" w:lineRule="auto"/>
        <w:ind w:left="1800" w:hanging="630"/>
        <w:rPr>
          <w:rFonts w:ascii="Arial" w:hAnsi="Arial" w:cs="Arial"/>
        </w:rPr>
      </w:pPr>
      <w:r w:rsidRPr="00BB0448">
        <w:rPr>
          <w:rFonts w:ascii="Arial" w:hAnsi="Arial" w:cs="Arial"/>
        </w:rPr>
        <w:t>Gejala Asam Urat</w:t>
      </w:r>
      <w:r w:rsidRPr="00BB0448">
        <w:rPr>
          <w:rFonts w:ascii="Arial" w:hAnsi="Arial" w:cs="Arial"/>
        </w:rPr>
        <w:tab/>
      </w:r>
      <w:r>
        <w:rPr>
          <w:rFonts w:ascii="Arial" w:hAnsi="Arial" w:cs="Arial"/>
        </w:rPr>
        <w:t>9</w:t>
      </w:r>
    </w:p>
    <w:p w:rsidR="00FF2307" w:rsidRPr="00BB0448" w:rsidRDefault="00FF2307" w:rsidP="000E7FF4">
      <w:pPr>
        <w:pStyle w:val="ListParagraph"/>
        <w:numPr>
          <w:ilvl w:val="2"/>
          <w:numId w:val="26"/>
        </w:numPr>
        <w:tabs>
          <w:tab w:val="right" w:leader="dot" w:pos="7938"/>
        </w:tabs>
        <w:spacing w:after="0" w:line="360" w:lineRule="auto"/>
        <w:ind w:left="1800" w:hanging="630"/>
        <w:rPr>
          <w:rFonts w:ascii="Arial" w:hAnsi="Arial" w:cs="Arial"/>
        </w:rPr>
      </w:pPr>
      <w:r w:rsidRPr="00BB0448">
        <w:rPr>
          <w:rFonts w:ascii="Arial" w:hAnsi="Arial" w:cs="Arial"/>
        </w:rPr>
        <w:t>Jenis-Jenis Makanan yang dapat Menyebakan Asam                        Urat</w:t>
      </w:r>
      <w:r w:rsidRPr="00BB0448">
        <w:rPr>
          <w:rFonts w:ascii="Arial" w:hAnsi="Arial" w:cs="Arial"/>
        </w:rPr>
        <w:tab/>
      </w:r>
      <w:r>
        <w:rPr>
          <w:rFonts w:ascii="Arial" w:hAnsi="Arial" w:cs="Arial"/>
        </w:rPr>
        <w:t>9</w:t>
      </w:r>
    </w:p>
    <w:p w:rsidR="00FF2307" w:rsidRPr="00BB0448" w:rsidRDefault="00FF2307" w:rsidP="000E7FF4">
      <w:pPr>
        <w:pStyle w:val="ListParagraph"/>
        <w:numPr>
          <w:ilvl w:val="1"/>
          <w:numId w:val="26"/>
        </w:numPr>
        <w:tabs>
          <w:tab w:val="right" w:leader="dot" w:pos="7938"/>
        </w:tabs>
        <w:spacing w:after="0" w:line="360" w:lineRule="auto"/>
        <w:ind w:left="1080"/>
        <w:rPr>
          <w:rFonts w:ascii="Arial" w:hAnsi="Arial" w:cs="Arial"/>
        </w:rPr>
      </w:pPr>
      <w:r w:rsidRPr="00BB0448">
        <w:rPr>
          <w:rFonts w:ascii="Arial" w:hAnsi="Arial" w:cs="Arial"/>
        </w:rPr>
        <w:t>Uraian Bahan Obat yang Digunakan</w:t>
      </w:r>
      <w:r w:rsidRPr="00BB0448">
        <w:rPr>
          <w:rFonts w:ascii="Arial" w:hAnsi="Arial" w:cs="Arial"/>
        </w:rPr>
        <w:tab/>
      </w:r>
      <w:r>
        <w:rPr>
          <w:rFonts w:ascii="Arial" w:hAnsi="Arial" w:cs="Arial"/>
        </w:rPr>
        <w:t>10</w:t>
      </w:r>
    </w:p>
    <w:p w:rsidR="00FF2307" w:rsidRPr="00BB0448" w:rsidRDefault="00FF2307" w:rsidP="000E7FF4">
      <w:pPr>
        <w:pStyle w:val="ListParagraph"/>
        <w:numPr>
          <w:ilvl w:val="2"/>
          <w:numId w:val="26"/>
        </w:numPr>
        <w:tabs>
          <w:tab w:val="right" w:leader="dot" w:pos="7938"/>
        </w:tabs>
        <w:spacing w:after="0" w:line="360" w:lineRule="auto"/>
        <w:ind w:left="1800" w:hanging="630"/>
        <w:rPr>
          <w:rFonts w:ascii="Arial" w:hAnsi="Arial" w:cs="Arial"/>
        </w:rPr>
      </w:pPr>
      <w:r>
        <w:rPr>
          <w:rFonts w:ascii="Arial" w:hAnsi="Arial" w:cs="Arial"/>
        </w:rPr>
        <w:t>A</w:t>
      </w:r>
      <w:r w:rsidRPr="00BB0448">
        <w:rPr>
          <w:rFonts w:ascii="Arial" w:hAnsi="Arial" w:cs="Arial"/>
        </w:rPr>
        <w:t>lopurinol</w:t>
      </w:r>
      <w:r w:rsidRPr="00BB0448">
        <w:rPr>
          <w:rFonts w:ascii="Arial" w:hAnsi="Arial" w:cs="Arial"/>
        </w:rPr>
        <w:tab/>
      </w:r>
      <w:r>
        <w:rPr>
          <w:rFonts w:ascii="Arial" w:hAnsi="Arial" w:cs="Arial"/>
        </w:rPr>
        <w:t>10</w:t>
      </w:r>
    </w:p>
    <w:p w:rsidR="00FF2307" w:rsidRPr="00BB0448" w:rsidRDefault="00FF2307" w:rsidP="000E7FF4">
      <w:pPr>
        <w:pStyle w:val="ListParagraph"/>
        <w:numPr>
          <w:ilvl w:val="1"/>
          <w:numId w:val="26"/>
        </w:numPr>
        <w:tabs>
          <w:tab w:val="right" w:leader="dot" w:pos="7938"/>
        </w:tabs>
        <w:spacing w:after="0" w:line="360" w:lineRule="auto"/>
        <w:ind w:left="1080"/>
        <w:rPr>
          <w:rFonts w:ascii="Arial" w:hAnsi="Arial" w:cs="Arial"/>
        </w:rPr>
      </w:pPr>
      <w:r w:rsidRPr="00BB0448">
        <w:rPr>
          <w:rFonts w:ascii="Arial" w:hAnsi="Arial" w:cs="Arial"/>
        </w:rPr>
        <w:t>Ekstrak</w:t>
      </w:r>
      <w:r w:rsidRPr="00BB0448">
        <w:rPr>
          <w:rFonts w:ascii="Arial" w:hAnsi="Arial" w:cs="Arial"/>
        </w:rPr>
        <w:tab/>
      </w:r>
      <w:r>
        <w:rPr>
          <w:rFonts w:ascii="Arial" w:hAnsi="Arial" w:cs="Arial"/>
        </w:rPr>
        <w:t>11</w:t>
      </w:r>
    </w:p>
    <w:p w:rsidR="00FF2307" w:rsidRPr="00BB0448" w:rsidRDefault="00FF2307" w:rsidP="000E7FF4">
      <w:pPr>
        <w:pStyle w:val="ListParagraph"/>
        <w:numPr>
          <w:ilvl w:val="1"/>
          <w:numId w:val="26"/>
        </w:numPr>
        <w:tabs>
          <w:tab w:val="right" w:leader="dot" w:pos="7938"/>
        </w:tabs>
        <w:spacing w:after="0" w:line="360" w:lineRule="auto"/>
        <w:ind w:left="1080"/>
        <w:rPr>
          <w:rFonts w:ascii="Arial" w:hAnsi="Arial" w:cs="Arial"/>
        </w:rPr>
      </w:pPr>
      <w:r w:rsidRPr="00BB0448">
        <w:rPr>
          <w:rFonts w:ascii="Arial" w:hAnsi="Arial" w:cs="Arial"/>
        </w:rPr>
        <w:lastRenderedPageBreak/>
        <w:t>Obat Tradisional</w:t>
      </w:r>
      <w:r w:rsidRPr="00BB0448">
        <w:rPr>
          <w:rFonts w:ascii="Arial" w:hAnsi="Arial" w:cs="Arial"/>
        </w:rPr>
        <w:tab/>
      </w:r>
      <w:r>
        <w:rPr>
          <w:rFonts w:ascii="Arial" w:hAnsi="Arial" w:cs="Arial"/>
        </w:rPr>
        <w:t>12</w:t>
      </w:r>
    </w:p>
    <w:p w:rsidR="00FF2307" w:rsidRPr="00BB0448" w:rsidRDefault="00FF2307" w:rsidP="000E7FF4">
      <w:pPr>
        <w:pStyle w:val="ListParagraph"/>
        <w:numPr>
          <w:ilvl w:val="1"/>
          <w:numId w:val="26"/>
        </w:numPr>
        <w:tabs>
          <w:tab w:val="right" w:leader="dot" w:pos="7938"/>
        </w:tabs>
        <w:spacing w:after="0" w:line="360" w:lineRule="auto"/>
        <w:ind w:left="1080"/>
        <w:rPr>
          <w:rFonts w:ascii="Arial" w:hAnsi="Arial" w:cs="Arial"/>
        </w:rPr>
      </w:pPr>
      <w:r w:rsidRPr="00BB0448">
        <w:rPr>
          <w:rFonts w:ascii="Arial" w:hAnsi="Arial" w:cs="Arial"/>
        </w:rPr>
        <w:t>Tikus Putih (</w:t>
      </w:r>
      <w:r w:rsidRPr="00BB0448">
        <w:rPr>
          <w:rFonts w:ascii="Arial" w:hAnsi="Arial" w:cs="Arial"/>
          <w:i/>
        </w:rPr>
        <w:t>Rattus novergicus</w:t>
      </w:r>
      <w:r w:rsidRPr="00BB0448">
        <w:rPr>
          <w:rFonts w:ascii="Arial" w:hAnsi="Arial" w:cs="Arial"/>
        </w:rPr>
        <w:t xml:space="preserve"> L.)</w:t>
      </w:r>
      <w:r w:rsidRPr="00BB0448">
        <w:rPr>
          <w:rFonts w:ascii="Arial" w:hAnsi="Arial" w:cs="Arial"/>
        </w:rPr>
        <w:tab/>
      </w:r>
      <w:r>
        <w:rPr>
          <w:rFonts w:ascii="Arial" w:hAnsi="Arial" w:cs="Arial"/>
        </w:rPr>
        <w:t>12</w:t>
      </w:r>
    </w:p>
    <w:p w:rsidR="00FF2307" w:rsidRPr="00BB0448" w:rsidRDefault="00FF2307" w:rsidP="000E7FF4">
      <w:pPr>
        <w:pStyle w:val="ListParagraph"/>
        <w:numPr>
          <w:ilvl w:val="1"/>
          <w:numId w:val="26"/>
        </w:numPr>
        <w:tabs>
          <w:tab w:val="right" w:leader="dot" w:pos="7938"/>
        </w:tabs>
        <w:spacing w:after="0" w:line="360" w:lineRule="auto"/>
        <w:ind w:left="1080"/>
        <w:rPr>
          <w:rFonts w:ascii="Arial" w:hAnsi="Arial" w:cs="Arial"/>
        </w:rPr>
      </w:pPr>
      <w:r w:rsidRPr="00BB0448">
        <w:rPr>
          <w:rFonts w:ascii="Arial" w:hAnsi="Arial" w:cs="Arial"/>
        </w:rPr>
        <w:t>Hati Ayam</w:t>
      </w:r>
      <w:r w:rsidRPr="00BB0448">
        <w:rPr>
          <w:rFonts w:ascii="Arial" w:hAnsi="Arial" w:cs="Arial"/>
        </w:rPr>
        <w:tab/>
      </w:r>
      <w:r>
        <w:rPr>
          <w:rFonts w:ascii="Arial" w:hAnsi="Arial" w:cs="Arial"/>
        </w:rPr>
        <w:t>13</w:t>
      </w:r>
    </w:p>
    <w:p w:rsidR="00FF2307" w:rsidRPr="00BB0448" w:rsidRDefault="00FF2307" w:rsidP="000E7FF4">
      <w:pPr>
        <w:pStyle w:val="ListParagraph"/>
        <w:numPr>
          <w:ilvl w:val="1"/>
          <w:numId w:val="26"/>
        </w:numPr>
        <w:tabs>
          <w:tab w:val="right" w:leader="dot" w:pos="7938"/>
        </w:tabs>
        <w:spacing w:after="0" w:line="360" w:lineRule="auto"/>
        <w:ind w:left="1080"/>
        <w:rPr>
          <w:rFonts w:ascii="Arial" w:hAnsi="Arial" w:cs="Arial"/>
        </w:rPr>
      </w:pPr>
      <w:r w:rsidRPr="00BB0448">
        <w:rPr>
          <w:rFonts w:ascii="Arial" w:hAnsi="Arial" w:cs="Arial"/>
        </w:rPr>
        <w:t>Kerangka Konsep</w:t>
      </w:r>
      <w:r w:rsidRPr="00BB0448">
        <w:rPr>
          <w:rFonts w:ascii="Arial" w:hAnsi="Arial" w:cs="Arial"/>
        </w:rPr>
        <w:tab/>
      </w:r>
      <w:r>
        <w:rPr>
          <w:rFonts w:ascii="Arial" w:hAnsi="Arial" w:cs="Arial"/>
        </w:rPr>
        <w:t>14</w:t>
      </w:r>
    </w:p>
    <w:p w:rsidR="00FF2307" w:rsidRPr="00BB0448" w:rsidRDefault="00FF2307" w:rsidP="000E7FF4">
      <w:pPr>
        <w:pStyle w:val="ListParagraph"/>
        <w:numPr>
          <w:ilvl w:val="1"/>
          <w:numId w:val="26"/>
        </w:numPr>
        <w:tabs>
          <w:tab w:val="right" w:leader="dot" w:pos="7938"/>
        </w:tabs>
        <w:spacing w:after="0" w:line="360" w:lineRule="auto"/>
        <w:ind w:left="1080"/>
        <w:rPr>
          <w:rFonts w:ascii="Arial" w:hAnsi="Arial" w:cs="Arial"/>
        </w:rPr>
      </w:pPr>
      <w:r w:rsidRPr="00BB0448">
        <w:rPr>
          <w:rFonts w:ascii="Arial" w:hAnsi="Arial" w:cs="Arial"/>
        </w:rPr>
        <w:t>Defenisi Operasional</w:t>
      </w:r>
      <w:r w:rsidRPr="00BB0448">
        <w:rPr>
          <w:rFonts w:ascii="Arial" w:hAnsi="Arial" w:cs="Arial"/>
        </w:rPr>
        <w:tab/>
      </w:r>
      <w:r>
        <w:rPr>
          <w:rFonts w:ascii="Arial" w:hAnsi="Arial" w:cs="Arial"/>
        </w:rPr>
        <w:t>14</w:t>
      </w:r>
    </w:p>
    <w:p w:rsidR="00FF2307" w:rsidRPr="00BB0448" w:rsidRDefault="00F906C2" w:rsidP="00FF2307">
      <w:pPr>
        <w:tabs>
          <w:tab w:val="right" w:leader="dot" w:pos="7938"/>
        </w:tabs>
        <w:ind w:left="720"/>
        <w:rPr>
          <w:rFonts w:ascii="Arial" w:hAnsi="Arial" w:cs="Arial"/>
        </w:rPr>
      </w:pPr>
      <w:r>
        <w:rPr>
          <w:rFonts w:ascii="Arial" w:hAnsi="Arial" w:cs="Arial"/>
          <w:lang w:val="id-ID"/>
        </w:rPr>
        <w:t xml:space="preserve">     </w:t>
      </w:r>
      <w:r w:rsidR="00FF2307" w:rsidRPr="00BB0448">
        <w:rPr>
          <w:rFonts w:ascii="Arial" w:hAnsi="Arial" w:cs="Arial"/>
        </w:rPr>
        <w:t>2.10 Hipotesis</w:t>
      </w:r>
      <w:r w:rsidR="00FF2307" w:rsidRPr="00BB0448">
        <w:rPr>
          <w:rFonts w:ascii="Arial" w:hAnsi="Arial" w:cs="Arial"/>
        </w:rPr>
        <w:tab/>
      </w:r>
      <w:r w:rsidR="00FF2307">
        <w:rPr>
          <w:rFonts w:ascii="Arial" w:hAnsi="Arial" w:cs="Arial"/>
        </w:rPr>
        <w:t>15</w:t>
      </w:r>
    </w:p>
    <w:p w:rsidR="00FF2307" w:rsidRPr="00FF2307" w:rsidRDefault="00FF2307" w:rsidP="00FF2307">
      <w:pPr>
        <w:tabs>
          <w:tab w:val="right" w:leader="dot" w:pos="7938"/>
        </w:tabs>
        <w:spacing w:after="0" w:line="360" w:lineRule="auto"/>
        <w:ind w:left="0" w:firstLine="0"/>
        <w:rPr>
          <w:rFonts w:ascii="Arial" w:hAnsi="Arial" w:cs="Arial"/>
          <w:bCs/>
        </w:rPr>
      </w:pPr>
      <w:r w:rsidRPr="00FF2307">
        <w:rPr>
          <w:rFonts w:ascii="Arial" w:hAnsi="Arial" w:cs="Arial"/>
          <w:b/>
          <w:bCs/>
        </w:rPr>
        <w:t>BAB III METODOLOGI PENELITIAN</w:t>
      </w:r>
      <w:r w:rsidRPr="00FF2307">
        <w:rPr>
          <w:rFonts w:ascii="Arial" w:hAnsi="Arial" w:cs="Arial"/>
          <w:b/>
          <w:bCs/>
        </w:rPr>
        <w:tab/>
        <w:t>16</w:t>
      </w:r>
    </w:p>
    <w:p w:rsidR="00FF2307" w:rsidRPr="00BB0448" w:rsidRDefault="00FF2307" w:rsidP="000E7FF4">
      <w:pPr>
        <w:pStyle w:val="ListParagraph"/>
        <w:numPr>
          <w:ilvl w:val="1"/>
          <w:numId w:val="27"/>
        </w:numPr>
        <w:tabs>
          <w:tab w:val="right" w:leader="dot" w:pos="7938"/>
        </w:tabs>
        <w:spacing w:after="0" w:line="360" w:lineRule="auto"/>
        <w:rPr>
          <w:rFonts w:ascii="Arial" w:hAnsi="Arial" w:cs="Arial"/>
        </w:rPr>
      </w:pPr>
      <w:r w:rsidRPr="00BB0448">
        <w:rPr>
          <w:rFonts w:ascii="Arial" w:hAnsi="Arial" w:cs="Arial"/>
        </w:rPr>
        <w:t>Jenis dan Desain Penelitian</w:t>
      </w:r>
      <w:r w:rsidRPr="00BB0448">
        <w:rPr>
          <w:rFonts w:ascii="Arial" w:hAnsi="Arial" w:cs="Arial"/>
        </w:rPr>
        <w:tab/>
      </w:r>
      <w:r>
        <w:rPr>
          <w:rFonts w:ascii="Arial" w:hAnsi="Arial" w:cs="Arial"/>
        </w:rPr>
        <w:t>16</w:t>
      </w:r>
    </w:p>
    <w:p w:rsidR="00FF2307" w:rsidRPr="00BB0448" w:rsidRDefault="00FF2307" w:rsidP="000E7FF4">
      <w:pPr>
        <w:pStyle w:val="ListParagraph"/>
        <w:numPr>
          <w:ilvl w:val="1"/>
          <w:numId w:val="27"/>
        </w:numPr>
        <w:tabs>
          <w:tab w:val="right" w:leader="dot" w:pos="7938"/>
        </w:tabs>
        <w:spacing w:after="0" w:line="360" w:lineRule="auto"/>
        <w:rPr>
          <w:rFonts w:ascii="Arial" w:hAnsi="Arial" w:cs="Arial"/>
        </w:rPr>
      </w:pPr>
      <w:r w:rsidRPr="00BB0448">
        <w:rPr>
          <w:rFonts w:ascii="Arial" w:hAnsi="Arial" w:cs="Arial"/>
        </w:rPr>
        <w:t>Lokasi dan Waktu Penelitian</w:t>
      </w:r>
      <w:r w:rsidRPr="00BB0448">
        <w:rPr>
          <w:rFonts w:ascii="Arial" w:hAnsi="Arial" w:cs="Arial"/>
        </w:rPr>
        <w:tab/>
      </w:r>
      <w:r>
        <w:rPr>
          <w:rFonts w:ascii="Arial" w:hAnsi="Arial" w:cs="Arial"/>
        </w:rPr>
        <w:t>16</w:t>
      </w:r>
    </w:p>
    <w:p w:rsidR="00FF2307" w:rsidRPr="00BB0448" w:rsidRDefault="00FF2307" w:rsidP="000E7FF4">
      <w:pPr>
        <w:pStyle w:val="ListParagraph"/>
        <w:numPr>
          <w:ilvl w:val="1"/>
          <w:numId w:val="27"/>
        </w:numPr>
        <w:tabs>
          <w:tab w:val="right" w:leader="dot" w:pos="7938"/>
        </w:tabs>
        <w:spacing w:after="0" w:line="360" w:lineRule="auto"/>
        <w:rPr>
          <w:rFonts w:ascii="Arial" w:hAnsi="Arial" w:cs="Arial"/>
        </w:rPr>
      </w:pPr>
      <w:r w:rsidRPr="00BB0448">
        <w:rPr>
          <w:rFonts w:ascii="Arial" w:hAnsi="Arial" w:cs="Arial"/>
        </w:rPr>
        <w:t>Populasi dan Sampel Penelitian</w:t>
      </w:r>
      <w:r w:rsidRPr="00BB0448">
        <w:rPr>
          <w:rFonts w:ascii="Arial" w:hAnsi="Arial" w:cs="Arial"/>
        </w:rPr>
        <w:tab/>
      </w:r>
      <w:r>
        <w:rPr>
          <w:rFonts w:ascii="Arial" w:hAnsi="Arial" w:cs="Arial"/>
        </w:rPr>
        <w:t>17</w:t>
      </w:r>
    </w:p>
    <w:p w:rsidR="00FF2307" w:rsidRPr="00BB0448" w:rsidRDefault="00FF2307" w:rsidP="000E7FF4">
      <w:pPr>
        <w:pStyle w:val="ListParagraph"/>
        <w:numPr>
          <w:ilvl w:val="2"/>
          <w:numId w:val="27"/>
        </w:numPr>
        <w:tabs>
          <w:tab w:val="left" w:pos="1890"/>
          <w:tab w:val="right" w:leader="dot" w:pos="7938"/>
        </w:tabs>
        <w:spacing w:after="0" w:line="360" w:lineRule="auto"/>
        <w:ind w:left="1800"/>
        <w:rPr>
          <w:rFonts w:ascii="Arial" w:hAnsi="Arial" w:cs="Arial"/>
        </w:rPr>
      </w:pPr>
      <w:r w:rsidRPr="00BB0448">
        <w:rPr>
          <w:rFonts w:ascii="Arial" w:hAnsi="Arial" w:cs="Arial"/>
        </w:rPr>
        <w:t>Populasi</w:t>
      </w:r>
      <w:r w:rsidRPr="00BB0448">
        <w:rPr>
          <w:rFonts w:ascii="Arial" w:hAnsi="Arial" w:cs="Arial"/>
        </w:rPr>
        <w:tab/>
      </w:r>
      <w:r>
        <w:rPr>
          <w:rFonts w:ascii="Arial" w:hAnsi="Arial" w:cs="Arial"/>
        </w:rPr>
        <w:t>17</w:t>
      </w:r>
    </w:p>
    <w:p w:rsidR="00FF2307" w:rsidRPr="00BB0448" w:rsidRDefault="00FF2307" w:rsidP="000E7FF4">
      <w:pPr>
        <w:pStyle w:val="ListParagraph"/>
        <w:numPr>
          <w:ilvl w:val="2"/>
          <w:numId w:val="27"/>
        </w:numPr>
        <w:tabs>
          <w:tab w:val="right" w:leader="dot" w:pos="7938"/>
        </w:tabs>
        <w:spacing w:after="0" w:line="360" w:lineRule="auto"/>
        <w:ind w:left="1800"/>
        <w:rPr>
          <w:rFonts w:ascii="Arial" w:hAnsi="Arial" w:cs="Arial"/>
        </w:rPr>
      </w:pPr>
      <w:r w:rsidRPr="00BB0448">
        <w:rPr>
          <w:rFonts w:ascii="Arial" w:hAnsi="Arial" w:cs="Arial"/>
        </w:rPr>
        <w:t>Sampel</w:t>
      </w:r>
      <w:r w:rsidRPr="00BB0448">
        <w:rPr>
          <w:rFonts w:ascii="Arial" w:hAnsi="Arial" w:cs="Arial"/>
        </w:rPr>
        <w:tab/>
      </w:r>
      <w:r>
        <w:rPr>
          <w:rFonts w:ascii="Arial" w:hAnsi="Arial" w:cs="Arial"/>
        </w:rPr>
        <w:t>17</w:t>
      </w:r>
    </w:p>
    <w:p w:rsidR="00FF2307" w:rsidRPr="00BB0448" w:rsidRDefault="00FF2307" w:rsidP="000E7FF4">
      <w:pPr>
        <w:pStyle w:val="ListParagraph"/>
        <w:numPr>
          <w:ilvl w:val="1"/>
          <w:numId w:val="27"/>
        </w:numPr>
        <w:tabs>
          <w:tab w:val="right" w:leader="dot" w:pos="7938"/>
        </w:tabs>
        <w:spacing w:after="0" w:line="360" w:lineRule="auto"/>
        <w:rPr>
          <w:rFonts w:ascii="Arial" w:hAnsi="Arial" w:cs="Arial"/>
        </w:rPr>
      </w:pPr>
      <w:r w:rsidRPr="00BB0448">
        <w:rPr>
          <w:rFonts w:ascii="Arial" w:hAnsi="Arial" w:cs="Arial"/>
        </w:rPr>
        <w:t>Hewan Percobaan</w:t>
      </w:r>
      <w:r w:rsidRPr="00BB0448">
        <w:rPr>
          <w:rFonts w:ascii="Arial" w:hAnsi="Arial" w:cs="Arial"/>
        </w:rPr>
        <w:tab/>
      </w:r>
      <w:r>
        <w:rPr>
          <w:rFonts w:ascii="Arial" w:hAnsi="Arial" w:cs="Arial"/>
        </w:rPr>
        <w:t>17</w:t>
      </w:r>
    </w:p>
    <w:p w:rsidR="00FF2307" w:rsidRPr="00BB0448" w:rsidRDefault="00FF2307" w:rsidP="000E7FF4">
      <w:pPr>
        <w:pStyle w:val="ListParagraph"/>
        <w:numPr>
          <w:ilvl w:val="2"/>
          <w:numId w:val="27"/>
        </w:numPr>
        <w:tabs>
          <w:tab w:val="left" w:pos="1890"/>
          <w:tab w:val="right" w:leader="dot" w:pos="7938"/>
        </w:tabs>
        <w:spacing w:after="0" w:line="360" w:lineRule="auto"/>
        <w:ind w:left="1800"/>
        <w:rPr>
          <w:rFonts w:ascii="Arial" w:hAnsi="Arial" w:cs="Arial"/>
        </w:rPr>
      </w:pPr>
      <w:r>
        <w:rPr>
          <w:rFonts w:ascii="Arial" w:hAnsi="Arial" w:cs="Arial"/>
        </w:rPr>
        <w:t>Persiapan Hewan Percobaan</w:t>
      </w:r>
      <w:r w:rsidRPr="00BB0448">
        <w:rPr>
          <w:rFonts w:ascii="Arial" w:hAnsi="Arial" w:cs="Arial"/>
        </w:rPr>
        <w:tab/>
      </w:r>
      <w:r>
        <w:rPr>
          <w:rFonts w:ascii="Arial" w:hAnsi="Arial" w:cs="Arial"/>
        </w:rPr>
        <w:t>17</w:t>
      </w:r>
    </w:p>
    <w:p w:rsidR="00FF2307" w:rsidRPr="00BB0448" w:rsidRDefault="00FF2307" w:rsidP="000E7FF4">
      <w:pPr>
        <w:pStyle w:val="ListParagraph"/>
        <w:numPr>
          <w:ilvl w:val="1"/>
          <w:numId w:val="27"/>
        </w:numPr>
        <w:tabs>
          <w:tab w:val="right" w:leader="dot" w:pos="7938"/>
        </w:tabs>
        <w:spacing w:after="0" w:line="360" w:lineRule="auto"/>
        <w:rPr>
          <w:rFonts w:ascii="Arial" w:hAnsi="Arial" w:cs="Arial"/>
        </w:rPr>
      </w:pPr>
      <w:r w:rsidRPr="00BB0448">
        <w:rPr>
          <w:rFonts w:ascii="Arial" w:hAnsi="Arial" w:cs="Arial"/>
        </w:rPr>
        <w:t>Alat dan Bahan</w:t>
      </w:r>
      <w:r w:rsidRPr="00BB0448">
        <w:rPr>
          <w:rFonts w:ascii="Arial" w:hAnsi="Arial" w:cs="Arial"/>
        </w:rPr>
        <w:tab/>
      </w:r>
      <w:r>
        <w:rPr>
          <w:rFonts w:ascii="Arial" w:hAnsi="Arial" w:cs="Arial"/>
        </w:rPr>
        <w:t>18</w:t>
      </w:r>
    </w:p>
    <w:p w:rsidR="00FF2307" w:rsidRPr="00BB0448" w:rsidRDefault="00FF2307" w:rsidP="000E7FF4">
      <w:pPr>
        <w:pStyle w:val="ListParagraph"/>
        <w:numPr>
          <w:ilvl w:val="1"/>
          <w:numId w:val="27"/>
        </w:numPr>
        <w:tabs>
          <w:tab w:val="right" w:leader="dot" w:pos="7938"/>
        </w:tabs>
        <w:spacing w:after="0" w:line="360" w:lineRule="auto"/>
        <w:rPr>
          <w:rFonts w:ascii="Arial" w:hAnsi="Arial" w:cs="Arial"/>
        </w:rPr>
      </w:pPr>
      <w:r w:rsidRPr="00BB0448">
        <w:rPr>
          <w:rFonts w:ascii="Arial" w:hAnsi="Arial" w:cs="Arial"/>
        </w:rPr>
        <w:t>Pembuatan Sediaan Ekstrak Daun Kenikir</w:t>
      </w:r>
      <w:r w:rsidRPr="00BB0448">
        <w:rPr>
          <w:rFonts w:ascii="Arial" w:hAnsi="Arial" w:cs="Arial"/>
        </w:rPr>
        <w:tab/>
      </w:r>
      <w:r>
        <w:rPr>
          <w:rFonts w:ascii="Arial" w:hAnsi="Arial" w:cs="Arial"/>
        </w:rPr>
        <w:t>18</w:t>
      </w:r>
    </w:p>
    <w:p w:rsidR="00FF2307" w:rsidRPr="00BB0448" w:rsidRDefault="00FF2307" w:rsidP="000E7FF4">
      <w:pPr>
        <w:pStyle w:val="ListParagraph"/>
        <w:numPr>
          <w:ilvl w:val="1"/>
          <w:numId w:val="27"/>
        </w:numPr>
        <w:tabs>
          <w:tab w:val="right" w:leader="dot" w:pos="7938"/>
        </w:tabs>
        <w:spacing w:after="0" w:line="360" w:lineRule="auto"/>
        <w:rPr>
          <w:rFonts w:ascii="Arial" w:hAnsi="Arial" w:cs="Arial"/>
        </w:rPr>
      </w:pPr>
      <w:r w:rsidRPr="00BB0448">
        <w:rPr>
          <w:rFonts w:ascii="Arial" w:hAnsi="Arial" w:cs="Arial"/>
        </w:rPr>
        <w:t>Pembuatan Suspensi CMC 0,5%</w:t>
      </w:r>
      <w:r w:rsidRPr="00BB0448">
        <w:rPr>
          <w:rFonts w:ascii="Arial" w:hAnsi="Arial" w:cs="Arial"/>
        </w:rPr>
        <w:tab/>
      </w:r>
      <w:r>
        <w:rPr>
          <w:rFonts w:ascii="Arial" w:hAnsi="Arial" w:cs="Arial"/>
        </w:rPr>
        <w:t>19</w:t>
      </w:r>
    </w:p>
    <w:p w:rsidR="00FF2307" w:rsidRPr="00BB0448" w:rsidRDefault="00FF2307" w:rsidP="000E7FF4">
      <w:pPr>
        <w:pStyle w:val="ListParagraph"/>
        <w:numPr>
          <w:ilvl w:val="1"/>
          <w:numId w:val="27"/>
        </w:numPr>
        <w:tabs>
          <w:tab w:val="right" w:leader="dot" w:pos="7938"/>
        </w:tabs>
        <w:spacing w:after="0" w:line="360" w:lineRule="auto"/>
        <w:rPr>
          <w:rFonts w:ascii="Arial" w:hAnsi="Arial" w:cs="Arial"/>
        </w:rPr>
      </w:pPr>
      <w:r w:rsidRPr="00BB0448">
        <w:rPr>
          <w:rFonts w:ascii="Arial" w:hAnsi="Arial" w:cs="Arial"/>
        </w:rPr>
        <w:t>Pembuatan Suspensi Ekstrak Etanol daun Kenikir</w:t>
      </w:r>
      <w:r w:rsidRPr="00BB0448">
        <w:rPr>
          <w:rFonts w:ascii="Arial" w:hAnsi="Arial" w:cs="Arial"/>
        </w:rPr>
        <w:tab/>
      </w:r>
      <w:r>
        <w:rPr>
          <w:rFonts w:ascii="Arial" w:hAnsi="Arial" w:cs="Arial"/>
        </w:rPr>
        <w:t>19</w:t>
      </w:r>
    </w:p>
    <w:p w:rsidR="00FF2307" w:rsidRPr="00BB0448" w:rsidRDefault="00FF2307" w:rsidP="000E7FF4">
      <w:pPr>
        <w:pStyle w:val="ListParagraph"/>
        <w:numPr>
          <w:ilvl w:val="1"/>
          <w:numId w:val="27"/>
        </w:numPr>
        <w:tabs>
          <w:tab w:val="right" w:leader="dot" w:pos="7938"/>
        </w:tabs>
        <w:spacing w:after="0" w:line="360" w:lineRule="auto"/>
        <w:rPr>
          <w:rFonts w:ascii="Arial" w:hAnsi="Arial" w:cs="Arial"/>
        </w:rPr>
      </w:pPr>
      <w:r>
        <w:rPr>
          <w:rFonts w:ascii="Arial" w:hAnsi="Arial" w:cs="Arial"/>
        </w:rPr>
        <w:t>Dosis Al</w:t>
      </w:r>
      <w:r w:rsidRPr="00BB0448">
        <w:rPr>
          <w:rFonts w:ascii="Arial" w:hAnsi="Arial" w:cs="Arial"/>
        </w:rPr>
        <w:t>opurinol</w:t>
      </w:r>
      <w:r w:rsidRPr="00BB0448">
        <w:rPr>
          <w:rFonts w:ascii="Arial" w:hAnsi="Arial" w:cs="Arial"/>
        </w:rPr>
        <w:tab/>
      </w:r>
      <w:r>
        <w:rPr>
          <w:rFonts w:ascii="Arial" w:hAnsi="Arial" w:cs="Arial"/>
        </w:rPr>
        <w:t>20</w:t>
      </w:r>
    </w:p>
    <w:p w:rsidR="00FF2307" w:rsidRPr="00BB0448" w:rsidRDefault="00FF2307" w:rsidP="00FF2307">
      <w:pPr>
        <w:tabs>
          <w:tab w:val="right" w:leader="dot" w:pos="7938"/>
        </w:tabs>
        <w:spacing w:after="0" w:line="360" w:lineRule="auto"/>
        <w:ind w:left="720"/>
        <w:rPr>
          <w:rFonts w:ascii="Arial" w:hAnsi="Arial" w:cs="Arial"/>
        </w:rPr>
      </w:pPr>
      <w:r>
        <w:rPr>
          <w:rFonts w:ascii="Arial" w:hAnsi="Arial" w:cs="Arial"/>
          <w:lang w:val="id-ID"/>
        </w:rPr>
        <w:t xml:space="preserve">     </w:t>
      </w:r>
      <w:r w:rsidRPr="00BB0448">
        <w:rPr>
          <w:rFonts w:ascii="Arial" w:hAnsi="Arial" w:cs="Arial"/>
        </w:rPr>
        <w:t>3.10 Dosis Jus Hati Ayam</w:t>
      </w:r>
      <w:r w:rsidRPr="00BB0448">
        <w:rPr>
          <w:rFonts w:ascii="Arial" w:hAnsi="Arial" w:cs="Arial"/>
        </w:rPr>
        <w:tab/>
      </w:r>
      <w:r>
        <w:rPr>
          <w:rFonts w:ascii="Arial" w:hAnsi="Arial" w:cs="Arial"/>
        </w:rPr>
        <w:t>20</w:t>
      </w:r>
    </w:p>
    <w:p w:rsidR="00FF2307" w:rsidRPr="00BB0448" w:rsidRDefault="00FF2307" w:rsidP="00FF2307">
      <w:pPr>
        <w:tabs>
          <w:tab w:val="right" w:leader="dot" w:pos="7938"/>
        </w:tabs>
        <w:spacing w:after="0" w:line="360" w:lineRule="auto"/>
        <w:ind w:left="0" w:firstLine="0"/>
        <w:rPr>
          <w:rFonts w:ascii="Arial" w:hAnsi="Arial" w:cs="Arial"/>
        </w:rPr>
      </w:pPr>
      <w:r>
        <w:rPr>
          <w:rFonts w:ascii="Arial" w:hAnsi="Arial" w:cs="Arial"/>
          <w:lang w:val="id-ID"/>
        </w:rPr>
        <w:t xml:space="preserve">           </w:t>
      </w:r>
      <w:r w:rsidRPr="00BB0448">
        <w:rPr>
          <w:rFonts w:ascii="Arial" w:hAnsi="Arial" w:cs="Arial"/>
        </w:rPr>
        <w:t>3.11 Perlakuan Pada Hewan Uji</w:t>
      </w:r>
      <w:r w:rsidRPr="00BB0448">
        <w:rPr>
          <w:rFonts w:ascii="Arial" w:hAnsi="Arial" w:cs="Arial"/>
        </w:rPr>
        <w:tab/>
      </w:r>
      <w:r>
        <w:rPr>
          <w:rFonts w:ascii="Arial" w:hAnsi="Arial" w:cs="Arial"/>
        </w:rPr>
        <w:t>21</w:t>
      </w:r>
    </w:p>
    <w:p w:rsidR="00FF2307" w:rsidRPr="00BB0448" w:rsidRDefault="00FF2307" w:rsidP="00FF2307">
      <w:pPr>
        <w:tabs>
          <w:tab w:val="right" w:leader="dot" w:pos="7938"/>
        </w:tabs>
        <w:spacing w:after="0" w:line="360" w:lineRule="auto"/>
        <w:ind w:left="0" w:firstLine="0"/>
        <w:rPr>
          <w:rFonts w:ascii="Arial" w:hAnsi="Arial" w:cs="Arial"/>
        </w:rPr>
      </w:pPr>
      <w:r>
        <w:rPr>
          <w:rFonts w:ascii="Arial" w:hAnsi="Arial" w:cs="Arial"/>
          <w:lang w:val="id-ID"/>
        </w:rPr>
        <w:t xml:space="preserve">          </w:t>
      </w:r>
      <w:r>
        <w:rPr>
          <w:rFonts w:ascii="Arial" w:hAnsi="Arial" w:cs="Arial"/>
        </w:rPr>
        <w:t xml:space="preserve"> 3.13</w:t>
      </w:r>
      <w:r w:rsidRPr="00BB0448">
        <w:rPr>
          <w:rFonts w:ascii="Arial" w:hAnsi="Arial" w:cs="Arial"/>
        </w:rPr>
        <w:t xml:space="preserve"> Prosedur Kerja</w:t>
      </w:r>
      <w:r w:rsidRPr="00BB0448">
        <w:rPr>
          <w:rFonts w:ascii="Arial" w:hAnsi="Arial" w:cs="Arial"/>
        </w:rPr>
        <w:tab/>
      </w:r>
      <w:r>
        <w:rPr>
          <w:rFonts w:ascii="Arial" w:hAnsi="Arial" w:cs="Arial"/>
        </w:rPr>
        <w:t>22</w:t>
      </w:r>
    </w:p>
    <w:p w:rsidR="00FF2307" w:rsidRPr="00BB0448" w:rsidRDefault="00FF2307" w:rsidP="00FF2307">
      <w:pPr>
        <w:tabs>
          <w:tab w:val="right" w:leader="dot" w:pos="7938"/>
        </w:tabs>
        <w:spacing w:after="0" w:line="360" w:lineRule="auto"/>
        <w:ind w:left="0" w:firstLine="0"/>
        <w:rPr>
          <w:rFonts w:ascii="Arial" w:hAnsi="Arial" w:cs="Arial"/>
        </w:rPr>
      </w:pPr>
      <w:r>
        <w:rPr>
          <w:rFonts w:ascii="Arial" w:hAnsi="Arial" w:cs="Arial"/>
          <w:lang w:val="id-ID"/>
        </w:rPr>
        <w:t xml:space="preserve">          </w:t>
      </w:r>
      <w:r>
        <w:rPr>
          <w:rFonts w:ascii="Arial" w:hAnsi="Arial" w:cs="Arial"/>
        </w:rPr>
        <w:t xml:space="preserve"> 3.14</w:t>
      </w:r>
      <w:r w:rsidRPr="00BB0448">
        <w:rPr>
          <w:rFonts w:ascii="Arial" w:hAnsi="Arial" w:cs="Arial"/>
        </w:rPr>
        <w:t xml:space="preserve"> Jenis dan Cara Pengumpulan Data</w:t>
      </w:r>
      <w:r w:rsidRPr="00BB0448">
        <w:rPr>
          <w:rFonts w:ascii="Arial" w:hAnsi="Arial" w:cs="Arial"/>
        </w:rPr>
        <w:tab/>
      </w:r>
      <w:r>
        <w:rPr>
          <w:rFonts w:ascii="Arial" w:hAnsi="Arial" w:cs="Arial"/>
        </w:rPr>
        <w:t>23</w:t>
      </w:r>
    </w:p>
    <w:p w:rsidR="00FF2307" w:rsidRDefault="00FF2307" w:rsidP="00FF2307">
      <w:pPr>
        <w:tabs>
          <w:tab w:val="right" w:leader="dot" w:pos="7938"/>
        </w:tabs>
        <w:spacing w:after="0" w:line="360" w:lineRule="auto"/>
        <w:ind w:left="0" w:firstLine="0"/>
        <w:rPr>
          <w:rFonts w:ascii="Arial" w:hAnsi="Arial" w:cs="Arial"/>
          <w:lang w:val="id-ID"/>
        </w:rPr>
      </w:pPr>
      <w:r>
        <w:rPr>
          <w:rFonts w:ascii="Arial" w:hAnsi="Arial" w:cs="Arial"/>
          <w:lang w:val="id-ID"/>
        </w:rPr>
        <w:t xml:space="preserve">          </w:t>
      </w:r>
      <w:r>
        <w:rPr>
          <w:rFonts w:ascii="Arial" w:hAnsi="Arial" w:cs="Arial"/>
        </w:rPr>
        <w:t xml:space="preserve"> 3.15</w:t>
      </w:r>
      <w:r w:rsidRPr="00BB0448">
        <w:rPr>
          <w:rFonts w:ascii="Arial" w:hAnsi="Arial" w:cs="Arial"/>
        </w:rPr>
        <w:t xml:space="preserve"> Pengolahan dan Analisis Data </w:t>
      </w:r>
      <w:r w:rsidRPr="00BB0448">
        <w:rPr>
          <w:rFonts w:ascii="Arial" w:hAnsi="Arial" w:cs="Arial"/>
        </w:rPr>
        <w:tab/>
      </w:r>
      <w:r>
        <w:rPr>
          <w:rFonts w:ascii="Arial" w:hAnsi="Arial" w:cs="Arial"/>
        </w:rPr>
        <w:t>23</w:t>
      </w:r>
    </w:p>
    <w:p w:rsidR="00FF2307" w:rsidRDefault="00FF2307" w:rsidP="00394592">
      <w:pPr>
        <w:tabs>
          <w:tab w:val="right" w:leader="dot" w:pos="7938"/>
        </w:tabs>
        <w:spacing w:after="0" w:line="360" w:lineRule="auto"/>
        <w:ind w:left="0" w:firstLine="0"/>
        <w:rPr>
          <w:rFonts w:ascii="Arial" w:hAnsi="Arial" w:cs="Arial"/>
          <w:b/>
          <w:lang w:val="id-ID"/>
        </w:rPr>
      </w:pPr>
      <w:r>
        <w:rPr>
          <w:rFonts w:ascii="Arial" w:hAnsi="Arial" w:cs="Arial"/>
          <w:b/>
        </w:rPr>
        <w:t>BAB IV HASIL DAN PEMBAHASAN</w:t>
      </w:r>
      <w:r>
        <w:rPr>
          <w:rFonts w:ascii="Arial" w:hAnsi="Arial" w:cs="Arial"/>
          <w:b/>
        </w:rPr>
        <w:tab/>
        <w:t>24</w:t>
      </w:r>
    </w:p>
    <w:p w:rsidR="00394592" w:rsidRDefault="00F906C2" w:rsidP="00394592">
      <w:pPr>
        <w:pStyle w:val="ListParagraph"/>
        <w:tabs>
          <w:tab w:val="right" w:leader="dot" w:pos="7938"/>
        </w:tabs>
        <w:spacing w:after="0" w:line="360" w:lineRule="auto"/>
        <w:rPr>
          <w:rFonts w:ascii="Arial" w:hAnsi="Arial" w:cs="Arial"/>
        </w:rPr>
      </w:pPr>
      <w:r>
        <w:rPr>
          <w:rFonts w:ascii="Arial" w:hAnsi="Arial" w:cs="Arial"/>
          <w:lang w:val="id-ID"/>
        </w:rPr>
        <w:t xml:space="preserve">       </w:t>
      </w:r>
      <w:r w:rsidR="00394592" w:rsidRPr="00F21E9E">
        <w:rPr>
          <w:rFonts w:ascii="Arial" w:hAnsi="Arial" w:cs="Arial"/>
        </w:rPr>
        <w:t xml:space="preserve">4.1 </w:t>
      </w:r>
      <w:r w:rsidR="00394592">
        <w:rPr>
          <w:rFonts w:ascii="Arial" w:hAnsi="Arial" w:cs="Arial"/>
        </w:rPr>
        <w:t>Hasil</w:t>
      </w:r>
      <w:r w:rsidR="00394592">
        <w:rPr>
          <w:rFonts w:ascii="Arial" w:hAnsi="Arial" w:cs="Arial"/>
        </w:rPr>
        <w:tab/>
        <w:t>24</w:t>
      </w:r>
    </w:p>
    <w:p w:rsidR="00394592" w:rsidRPr="00F21E9E" w:rsidRDefault="00F906C2" w:rsidP="00394592">
      <w:pPr>
        <w:pStyle w:val="ListParagraph"/>
        <w:tabs>
          <w:tab w:val="right" w:leader="dot" w:pos="7938"/>
        </w:tabs>
        <w:spacing w:after="0" w:line="360" w:lineRule="auto"/>
        <w:rPr>
          <w:rFonts w:ascii="Arial" w:hAnsi="Arial" w:cs="Arial"/>
        </w:rPr>
      </w:pPr>
      <w:r>
        <w:rPr>
          <w:rFonts w:ascii="Arial" w:hAnsi="Arial" w:cs="Arial"/>
          <w:lang w:val="id-ID"/>
        </w:rPr>
        <w:t xml:space="preserve">       </w:t>
      </w:r>
      <w:r w:rsidR="00394592">
        <w:rPr>
          <w:rFonts w:ascii="Arial" w:hAnsi="Arial" w:cs="Arial"/>
        </w:rPr>
        <w:t>4.2 Pembahasan</w:t>
      </w:r>
      <w:r w:rsidR="00394592">
        <w:rPr>
          <w:rFonts w:ascii="Arial" w:hAnsi="Arial" w:cs="Arial"/>
        </w:rPr>
        <w:tab/>
        <w:t>28</w:t>
      </w:r>
    </w:p>
    <w:p w:rsidR="00394592" w:rsidRPr="000D491D" w:rsidRDefault="00394592" w:rsidP="00394592">
      <w:pPr>
        <w:tabs>
          <w:tab w:val="right" w:leader="dot" w:pos="7938"/>
        </w:tabs>
        <w:spacing w:after="0" w:line="360" w:lineRule="auto"/>
        <w:ind w:left="0" w:firstLine="0"/>
        <w:rPr>
          <w:rFonts w:ascii="Arial" w:hAnsi="Arial" w:cs="Arial"/>
          <w:b/>
        </w:rPr>
      </w:pPr>
      <w:r>
        <w:rPr>
          <w:rFonts w:ascii="Arial" w:hAnsi="Arial" w:cs="Arial"/>
          <w:b/>
        </w:rPr>
        <w:t>BAB V SIMPULAN DAN SARAN</w:t>
      </w:r>
      <w:r>
        <w:rPr>
          <w:rFonts w:ascii="Arial" w:hAnsi="Arial" w:cs="Arial"/>
          <w:b/>
        </w:rPr>
        <w:tab/>
        <w:t>31</w:t>
      </w:r>
    </w:p>
    <w:p w:rsidR="00F22495" w:rsidRPr="00394592" w:rsidRDefault="00394592" w:rsidP="00394592">
      <w:pPr>
        <w:tabs>
          <w:tab w:val="right" w:leader="dot" w:pos="7938"/>
        </w:tabs>
        <w:spacing w:after="0" w:line="360" w:lineRule="auto"/>
        <w:ind w:left="0" w:firstLine="0"/>
        <w:rPr>
          <w:rFonts w:ascii="Arial" w:hAnsi="Arial" w:cs="Arial"/>
          <w:b/>
          <w:lang w:val="id-ID"/>
        </w:rPr>
      </w:pPr>
      <w:r w:rsidRPr="00BB0448">
        <w:rPr>
          <w:rFonts w:ascii="Arial" w:hAnsi="Arial" w:cs="Arial"/>
          <w:b/>
        </w:rPr>
        <w:t>DAFTAR PUSTAKA</w:t>
      </w:r>
      <w:r w:rsidRPr="00DA2D36">
        <w:rPr>
          <w:rFonts w:ascii="Arial" w:hAnsi="Arial" w:cs="Arial"/>
          <w:b/>
        </w:rPr>
        <w:tab/>
      </w:r>
      <w:r>
        <w:rPr>
          <w:rFonts w:ascii="Arial" w:hAnsi="Arial" w:cs="Arial"/>
          <w:b/>
        </w:rPr>
        <w:t>3</w:t>
      </w:r>
      <w:r>
        <w:rPr>
          <w:rFonts w:ascii="Arial" w:hAnsi="Arial" w:cs="Arial"/>
          <w:b/>
          <w:lang w:val="id-ID"/>
        </w:rPr>
        <w:t>2</w:t>
      </w:r>
    </w:p>
    <w:p w:rsidR="00F22495" w:rsidRDefault="00F22495" w:rsidP="00F22495">
      <w:pPr>
        <w:spacing w:line="240" w:lineRule="auto"/>
        <w:ind w:left="0" w:firstLine="0"/>
        <w:contextualSpacing/>
        <w:rPr>
          <w:rFonts w:ascii="Arial" w:hAnsi="Arial" w:cs="Arial"/>
          <w:b/>
          <w:sz w:val="30"/>
          <w:szCs w:val="30"/>
          <w:lang w:val="id-ID"/>
        </w:rPr>
      </w:pPr>
    </w:p>
    <w:p w:rsidR="00F22495" w:rsidRDefault="00F22495" w:rsidP="00F22495">
      <w:pPr>
        <w:spacing w:line="240" w:lineRule="auto"/>
        <w:ind w:left="0" w:firstLine="0"/>
        <w:contextualSpacing/>
        <w:rPr>
          <w:rFonts w:ascii="Arial" w:hAnsi="Arial" w:cs="Arial"/>
          <w:b/>
          <w:sz w:val="30"/>
          <w:szCs w:val="30"/>
          <w:lang w:val="id-ID"/>
        </w:rPr>
      </w:pPr>
    </w:p>
    <w:p w:rsidR="00F22495" w:rsidRDefault="00F22495" w:rsidP="00F22495">
      <w:pPr>
        <w:spacing w:line="240" w:lineRule="auto"/>
        <w:ind w:left="0" w:firstLine="0"/>
        <w:contextualSpacing/>
        <w:rPr>
          <w:rFonts w:ascii="Arial" w:hAnsi="Arial" w:cs="Arial"/>
          <w:b/>
          <w:sz w:val="30"/>
          <w:szCs w:val="30"/>
          <w:lang w:val="id-ID"/>
        </w:rPr>
      </w:pPr>
    </w:p>
    <w:p w:rsidR="00F22495" w:rsidRDefault="00F22495" w:rsidP="00F22495">
      <w:pPr>
        <w:spacing w:line="240" w:lineRule="auto"/>
        <w:ind w:left="0" w:firstLine="0"/>
        <w:contextualSpacing/>
        <w:rPr>
          <w:rFonts w:ascii="Arial" w:hAnsi="Arial" w:cs="Arial"/>
          <w:b/>
          <w:sz w:val="30"/>
          <w:szCs w:val="30"/>
          <w:lang w:val="id-ID"/>
        </w:rPr>
      </w:pPr>
    </w:p>
    <w:p w:rsidR="00F22495" w:rsidRDefault="00F22495" w:rsidP="00F22495">
      <w:pPr>
        <w:spacing w:line="240" w:lineRule="auto"/>
        <w:ind w:left="0" w:firstLine="0"/>
        <w:contextualSpacing/>
        <w:rPr>
          <w:rFonts w:ascii="Arial" w:hAnsi="Arial" w:cs="Arial"/>
          <w:b/>
          <w:sz w:val="30"/>
          <w:szCs w:val="30"/>
          <w:lang w:val="id-ID"/>
        </w:rPr>
      </w:pPr>
    </w:p>
    <w:p w:rsidR="005535A3" w:rsidRPr="00F116C0" w:rsidRDefault="005535A3" w:rsidP="005535A3">
      <w:pPr>
        <w:ind w:right="-9"/>
        <w:jc w:val="center"/>
        <w:rPr>
          <w:rFonts w:ascii="Arial" w:hAnsi="Arial" w:cs="Arial"/>
          <w:b/>
        </w:rPr>
      </w:pPr>
      <w:r w:rsidRPr="00F116C0">
        <w:rPr>
          <w:rFonts w:ascii="Arial" w:hAnsi="Arial" w:cs="Arial"/>
          <w:b/>
        </w:rPr>
        <w:lastRenderedPageBreak/>
        <w:t>DAFTAR TABEL</w:t>
      </w:r>
    </w:p>
    <w:p w:rsidR="005535A3" w:rsidRPr="00F116C0" w:rsidRDefault="005535A3" w:rsidP="005535A3">
      <w:pPr>
        <w:ind w:right="333"/>
        <w:jc w:val="center"/>
        <w:rPr>
          <w:rFonts w:ascii="Arial" w:hAnsi="Arial" w:cs="Arial"/>
          <w:b/>
        </w:rPr>
      </w:pPr>
    </w:p>
    <w:p w:rsidR="005535A3" w:rsidRPr="00F116C0" w:rsidRDefault="005535A3" w:rsidP="005535A3">
      <w:pPr>
        <w:pStyle w:val="ListParagraph"/>
        <w:tabs>
          <w:tab w:val="left" w:pos="4320"/>
          <w:tab w:val="left" w:pos="4410"/>
          <w:tab w:val="left" w:pos="5310"/>
          <w:tab w:val="left" w:leader="dot" w:pos="7655"/>
        </w:tabs>
        <w:spacing w:after="0" w:line="360" w:lineRule="auto"/>
        <w:ind w:left="90" w:right="335" w:hanging="90"/>
        <w:jc w:val="both"/>
        <w:rPr>
          <w:rFonts w:ascii="Arial" w:hAnsi="Arial" w:cs="Arial"/>
        </w:rPr>
      </w:pPr>
      <w:r w:rsidRPr="00F116C0">
        <w:rPr>
          <w:rFonts w:ascii="Arial" w:hAnsi="Arial" w:cs="Arial"/>
        </w:rPr>
        <w:t>Tabel 2.1  Daftar Kandungan Purin Dalam Makanan</w:t>
      </w:r>
      <w:r>
        <w:rPr>
          <w:rFonts w:ascii="Arial" w:hAnsi="Arial" w:cs="Arial"/>
        </w:rPr>
        <w:tab/>
      </w:r>
      <w:r>
        <w:rPr>
          <w:rFonts w:ascii="Arial" w:hAnsi="Arial" w:cs="Arial"/>
          <w:lang w:val="id-ID"/>
        </w:rPr>
        <w:tab/>
      </w:r>
      <w:r w:rsidRPr="00F116C0">
        <w:rPr>
          <w:rFonts w:ascii="Arial" w:hAnsi="Arial" w:cs="Arial"/>
        </w:rPr>
        <w:t>9</w:t>
      </w:r>
    </w:p>
    <w:p w:rsidR="005535A3" w:rsidRPr="00F116C0" w:rsidRDefault="005535A3" w:rsidP="005535A3">
      <w:pPr>
        <w:pStyle w:val="ListParagraph"/>
        <w:tabs>
          <w:tab w:val="left" w:leader="dot" w:pos="7655"/>
          <w:tab w:val="left" w:leader="dot" w:pos="14400"/>
        </w:tabs>
        <w:spacing w:after="0" w:line="360" w:lineRule="auto"/>
        <w:ind w:left="0" w:right="335" w:firstLine="0"/>
        <w:jc w:val="both"/>
        <w:rPr>
          <w:rFonts w:ascii="Arial" w:hAnsi="Arial" w:cs="Arial"/>
        </w:rPr>
      </w:pPr>
      <w:r w:rsidRPr="00F116C0">
        <w:rPr>
          <w:rFonts w:ascii="Arial" w:hAnsi="Arial" w:cs="Arial"/>
        </w:rPr>
        <w:t>Tabel 3.1  Pembagian Hewan Percobaan</w:t>
      </w:r>
      <w:r w:rsidRPr="00F116C0">
        <w:rPr>
          <w:rFonts w:ascii="Arial" w:hAnsi="Arial" w:cs="Arial"/>
        </w:rPr>
        <w:tab/>
      </w:r>
      <w:r>
        <w:rPr>
          <w:rFonts w:ascii="Arial" w:hAnsi="Arial" w:cs="Arial"/>
        </w:rPr>
        <w:t>21</w:t>
      </w:r>
      <w:r w:rsidRPr="00F116C0">
        <w:rPr>
          <w:rFonts w:ascii="Arial" w:hAnsi="Arial" w:cs="Arial"/>
        </w:rPr>
        <w:t xml:space="preserve"> </w:t>
      </w:r>
    </w:p>
    <w:p w:rsidR="005535A3" w:rsidRPr="00F116C0" w:rsidRDefault="005535A3" w:rsidP="005535A3">
      <w:pPr>
        <w:tabs>
          <w:tab w:val="left" w:leader="dot" w:pos="7655"/>
          <w:tab w:val="left" w:leader="dot" w:pos="8505"/>
        </w:tabs>
        <w:spacing w:after="0" w:line="360" w:lineRule="auto"/>
        <w:ind w:left="0" w:right="335" w:firstLine="0"/>
        <w:jc w:val="both"/>
        <w:rPr>
          <w:rFonts w:ascii="Arial" w:hAnsi="Arial" w:cs="Arial"/>
        </w:rPr>
      </w:pPr>
      <w:r w:rsidRPr="00F116C0">
        <w:rPr>
          <w:rFonts w:ascii="Arial" w:hAnsi="Arial" w:cs="Arial"/>
        </w:rPr>
        <w:t>Tabel 4.1 Menunjukkan Kadar Asam Urat Tikus Putih</w:t>
      </w:r>
      <w:r w:rsidRPr="00F116C0">
        <w:rPr>
          <w:rFonts w:ascii="Arial" w:hAnsi="Arial" w:cs="Arial"/>
        </w:rPr>
        <w:tab/>
      </w:r>
      <w:r>
        <w:rPr>
          <w:rFonts w:ascii="Arial" w:hAnsi="Arial" w:cs="Arial"/>
        </w:rPr>
        <w:t>24</w:t>
      </w:r>
    </w:p>
    <w:p w:rsidR="005535A3" w:rsidRPr="00F116C0" w:rsidRDefault="005535A3" w:rsidP="005535A3">
      <w:pPr>
        <w:tabs>
          <w:tab w:val="left" w:leader="dot" w:pos="7655"/>
          <w:tab w:val="left" w:leader="dot" w:pos="8505"/>
        </w:tabs>
        <w:autoSpaceDE w:val="0"/>
        <w:autoSpaceDN w:val="0"/>
        <w:adjustRightInd w:val="0"/>
        <w:spacing w:after="0" w:line="360" w:lineRule="auto"/>
        <w:ind w:left="0" w:right="335" w:firstLine="0"/>
        <w:jc w:val="both"/>
        <w:rPr>
          <w:rFonts w:ascii="Arial" w:hAnsi="Arial" w:cs="Arial"/>
        </w:rPr>
      </w:pPr>
      <w:r w:rsidRPr="00F116C0">
        <w:rPr>
          <w:rFonts w:ascii="Arial" w:hAnsi="Arial" w:cs="Arial"/>
        </w:rPr>
        <w:t xml:space="preserve">Tabel 4.2 Tabel Uji </w:t>
      </w:r>
      <w:r w:rsidRPr="00F116C0">
        <w:rPr>
          <w:rFonts w:ascii="Arial" w:hAnsi="Arial" w:cs="Arial"/>
          <w:i/>
        </w:rPr>
        <w:t xml:space="preserve">Anova </w:t>
      </w:r>
      <w:r w:rsidRPr="00F116C0">
        <w:rPr>
          <w:rFonts w:ascii="Arial" w:hAnsi="Arial" w:cs="Arial"/>
        </w:rPr>
        <w:t>Kadar Asam Urat Awal Tikus Putih (Hari ke-0)</w:t>
      </w:r>
      <w:r w:rsidRPr="00F116C0">
        <w:rPr>
          <w:rFonts w:ascii="Arial" w:hAnsi="Arial" w:cs="Arial"/>
        </w:rPr>
        <w:tab/>
      </w:r>
      <w:r>
        <w:rPr>
          <w:rFonts w:ascii="Arial" w:hAnsi="Arial" w:cs="Arial"/>
        </w:rPr>
        <w:t>25</w:t>
      </w:r>
    </w:p>
    <w:p w:rsidR="005535A3" w:rsidRPr="00F116C0" w:rsidRDefault="005535A3" w:rsidP="005535A3">
      <w:pPr>
        <w:tabs>
          <w:tab w:val="left" w:leader="dot" w:pos="7655"/>
          <w:tab w:val="left" w:leader="dot" w:pos="8505"/>
        </w:tabs>
        <w:autoSpaceDE w:val="0"/>
        <w:autoSpaceDN w:val="0"/>
        <w:adjustRightInd w:val="0"/>
        <w:spacing w:after="0" w:line="360" w:lineRule="auto"/>
        <w:ind w:left="720" w:right="335" w:hanging="720"/>
        <w:jc w:val="both"/>
        <w:rPr>
          <w:rFonts w:ascii="Arial" w:hAnsi="Arial" w:cs="Arial"/>
        </w:rPr>
      </w:pPr>
      <w:r w:rsidRPr="00F116C0">
        <w:rPr>
          <w:rFonts w:ascii="Arial" w:hAnsi="Arial" w:cs="Arial"/>
        </w:rPr>
        <w:t xml:space="preserve">Tabel 4.3 Tabel Uji </w:t>
      </w:r>
      <w:r w:rsidRPr="00F116C0">
        <w:rPr>
          <w:rFonts w:ascii="Arial" w:hAnsi="Arial" w:cs="Arial"/>
          <w:i/>
        </w:rPr>
        <w:t xml:space="preserve">Anova </w:t>
      </w:r>
      <w:r w:rsidRPr="00F116C0">
        <w:rPr>
          <w:rFonts w:ascii="Arial" w:hAnsi="Arial" w:cs="Arial"/>
        </w:rPr>
        <w:t xml:space="preserve">Kadar Asam Urat Post Tikus Putih (Hari ke-21) </w:t>
      </w:r>
      <w:r w:rsidRPr="00F116C0">
        <w:rPr>
          <w:rFonts w:ascii="Arial" w:hAnsi="Arial" w:cs="Arial"/>
        </w:rPr>
        <w:tab/>
      </w:r>
      <w:r>
        <w:rPr>
          <w:rFonts w:ascii="Arial" w:hAnsi="Arial" w:cs="Arial"/>
        </w:rPr>
        <w:t>25</w:t>
      </w:r>
    </w:p>
    <w:p w:rsidR="005535A3" w:rsidRPr="00F116C0" w:rsidRDefault="005535A3" w:rsidP="005535A3">
      <w:pPr>
        <w:tabs>
          <w:tab w:val="left" w:leader="dot" w:pos="7655"/>
          <w:tab w:val="left" w:leader="dot" w:pos="8505"/>
        </w:tabs>
        <w:autoSpaceDE w:val="0"/>
        <w:autoSpaceDN w:val="0"/>
        <w:adjustRightInd w:val="0"/>
        <w:spacing w:after="0" w:line="360" w:lineRule="auto"/>
        <w:ind w:left="0" w:right="335" w:firstLine="0"/>
        <w:jc w:val="both"/>
        <w:rPr>
          <w:rFonts w:ascii="Arial" w:hAnsi="Arial" w:cs="Arial"/>
        </w:rPr>
      </w:pPr>
      <w:r w:rsidRPr="00F116C0">
        <w:rPr>
          <w:rFonts w:ascii="Arial" w:hAnsi="Arial" w:cs="Arial"/>
        </w:rPr>
        <w:t xml:space="preserve">Tabel 4.4 Hasil  Uji </w:t>
      </w:r>
      <w:r w:rsidRPr="00F116C0">
        <w:rPr>
          <w:rFonts w:ascii="Arial" w:hAnsi="Arial" w:cs="Arial"/>
          <w:i/>
        </w:rPr>
        <w:t xml:space="preserve">Anova </w:t>
      </w:r>
      <w:r w:rsidRPr="00F116C0">
        <w:rPr>
          <w:rFonts w:ascii="Arial" w:hAnsi="Arial" w:cs="Arial"/>
        </w:rPr>
        <w:t xml:space="preserve">Kadar Asam Urat Akhir  Tikus Putih (Hari ke-22) </w:t>
      </w:r>
      <w:r w:rsidRPr="00F116C0">
        <w:rPr>
          <w:rFonts w:ascii="Arial" w:hAnsi="Arial" w:cs="Arial"/>
        </w:rPr>
        <w:tab/>
      </w:r>
      <w:r>
        <w:rPr>
          <w:rFonts w:ascii="Arial" w:hAnsi="Arial" w:cs="Arial"/>
        </w:rPr>
        <w:t>26</w:t>
      </w:r>
    </w:p>
    <w:p w:rsidR="005535A3" w:rsidRPr="00F116C0" w:rsidRDefault="005535A3" w:rsidP="005535A3">
      <w:pPr>
        <w:tabs>
          <w:tab w:val="left" w:leader="dot" w:pos="7655"/>
          <w:tab w:val="left" w:leader="dot" w:pos="8505"/>
        </w:tabs>
        <w:autoSpaceDE w:val="0"/>
        <w:autoSpaceDN w:val="0"/>
        <w:adjustRightInd w:val="0"/>
        <w:spacing w:after="0" w:line="360" w:lineRule="auto"/>
        <w:ind w:right="335" w:hanging="1080"/>
        <w:jc w:val="both"/>
        <w:rPr>
          <w:rFonts w:ascii="Arial" w:hAnsi="Arial" w:cs="Arial"/>
        </w:rPr>
      </w:pPr>
      <w:r w:rsidRPr="00F116C0">
        <w:rPr>
          <w:rFonts w:ascii="Arial" w:hAnsi="Arial" w:cs="Arial"/>
        </w:rPr>
        <w:t xml:space="preserve">Tabel 4.5 Hasil Uji LSD Kelompok Akhir Tikus Putih </w:t>
      </w:r>
      <w:r w:rsidRPr="00F116C0">
        <w:rPr>
          <w:rFonts w:ascii="Arial" w:hAnsi="Arial" w:cs="Arial"/>
        </w:rPr>
        <w:tab/>
      </w:r>
      <w:r>
        <w:rPr>
          <w:rFonts w:ascii="Arial" w:hAnsi="Arial" w:cs="Arial"/>
        </w:rPr>
        <w:t>26</w:t>
      </w:r>
    </w:p>
    <w:p w:rsidR="005535A3" w:rsidRPr="00F116C0" w:rsidRDefault="005535A3" w:rsidP="005535A3">
      <w:pPr>
        <w:pStyle w:val="ListParagraph"/>
        <w:tabs>
          <w:tab w:val="left" w:leader="dot" w:pos="7655"/>
        </w:tabs>
        <w:ind w:left="90" w:right="333" w:hanging="90"/>
        <w:jc w:val="both"/>
        <w:rPr>
          <w:rFonts w:ascii="Arial" w:hAnsi="Arial" w:cs="Arial"/>
        </w:rPr>
      </w:pPr>
    </w:p>
    <w:p w:rsidR="005535A3" w:rsidRPr="00F116C0" w:rsidRDefault="005535A3" w:rsidP="005535A3">
      <w:pPr>
        <w:pStyle w:val="ListParagraph"/>
        <w:tabs>
          <w:tab w:val="left" w:leader="dot" w:pos="7655"/>
        </w:tabs>
        <w:ind w:left="0" w:right="-9" w:firstLine="0"/>
        <w:jc w:val="both"/>
        <w:rPr>
          <w:rFonts w:ascii="Arial" w:hAnsi="Arial" w:cs="Arial"/>
          <w:b/>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5535A3" w:rsidRDefault="005535A3" w:rsidP="00F22495">
      <w:pPr>
        <w:spacing w:line="240" w:lineRule="auto"/>
        <w:ind w:left="0" w:firstLine="0"/>
        <w:contextualSpacing/>
        <w:rPr>
          <w:rFonts w:ascii="Arial" w:hAnsi="Arial" w:cs="Arial"/>
          <w:b/>
          <w:sz w:val="30"/>
          <w:szCs w:val="30"/>
          <w:lang w:val="id-ID"/>
        </w:rPr>
      </w:pPr>
    </w:p>
    <w:p w:rsidR="00F22495" w:rsidRPr="00134F45" w:rsidRDefault="00F22495" w:rsidP="00F22495">
      <w:pPr>
        <w:spacing w:line="240" w:lineRule="auto"/>
        <w:ind w:left="0" w:firstLine="0"/>
        <w:contextualSpacing/>
        <w:rPr>
          <w:rFonts w:ascii="Arial" w:hAnsi="Arial" w:cs="Arial"/>
          <w:b/>
          <w:sz w:val="30"/>
          <w:szCs w:val="30"/>
          <w:lang w:val="id-ID"/>
        </w:rPr>
      </w:pPr>
    </w:p>
    <w:p w:rsidR="005535A3" w:rsidRDefault="005535A3" w:rsidP="00FC37B1">
      <w:pPr>
        <w:spacing w:after="0" w:line="360" w:lineRule="auto"/>
        <w:ind w:left="3240" w:right="14" w:firstLine="360"/>
        <w:rPr>
          <w:rFonts w:ascii="Arial" w:hAnsi="Arial" w:cs="Arial"/>
          <w:b/>
          <w:sz w:val="24"/>
          <w:szCs w:val="24"/>
          <w:lang w:val="id-ID"/>
        </w:rPr>
      </w:pPr>
    </w:p>
    <w:p w:rsidR="005535A3" w:rsidRDefault="005535A3" w:rsidP="00FC37B1">
      <w:pPr>
        <w:spacing w:after="0" w:line="360" w:lineRule="auto"/>
        <w:ind w:left="3240" w:right="14" w:firstLine="360"/>
        <w:rPr>
          <w:rFonts w:ascii="Arial" w:hAnsi="Arial" w:cs="Arial"/>
          <w:b/>
          <w:sz w:val="24"/>
          <w:szCs w:val="24"/>
          <w:lang w:val="id-ID"/>
        </w:rPr>
      </w:pPr>
    </w:p>
    <w:p w:rsidR="005535A3" w:rsidRDefault="005535A3" w:rsidP="00FC37B1">
      <w:pPr>
        <w:spacing w:after="0" w:line="360" w:lineRule="auto"/>
        <w:ind w:left="3240" w:right="14" w:firstLine="360"/>
        <w:rPr>
          <w:rFonts w:ascii="Arial" w:hAnsi="Arial" w:cs="Arial"/>
          <w:b/>
          <w:sz w:val="24"/>
          <w:szCs w:val="24"/>
          <w:lang w:val="id-ID"/>
        </w:rPr>
      </w:pPr>
    </w:p>
    <w:p w:rsidR="005535A3" w:rsidRDefault="005535A3" w:rsidP="00FC37B1">
      <w:pPr>
        <w:spacing w:after="0" w:line="360" w:lineRule="auto"/>
        <w:ind w:left="3240" w:right="14" w:firstLine="360"/>
        <w:rPr>
          <w:rFonts w:ascii="Arial" w:hAnsi="Arial" w:cs="Arial"/>
          <w:b/>
          <w:sz w:val="24"/>
          <w:szCs w:val="24"/>
          <w:lang w:val="id-ID"/>
        </w:rPr>
      </w:pPr>
    </w:p>
    <w:p w:rsidR="005535A3" w:rsidRDefault="005535A3" w:rsidP="00FC37B1">
      <w:pPr>
        <w:spacing w:after="0" w:line="360" w:lineRule="auto"/>
        <w:ind w:left="3240" w:right="14" w:firstLine="360"/>
        <w:rPr>
          <w:rFonts w:ascii="Arial" w:hAnsi="Arial" w:cs="Arial"/>
          <w:b/>
          <w:sz w:val="24"/>
          <w:szCs w:val="24"/>
          <w:lang w:val="id-ID"/>
        </w:rPr>
      </w:pPr>
    </w:p>
    <w:p w:rsidR="005535A3" w:rsidRDefault="005535A3" w:rsidP="00FC37B1">
      <w:pPr>
        <w:spacing w:after="0" w:line="360" w:lineRule="auto"/>
        <w:ind w:left="3240" w:right="14" w:firstLine="360"/>
        <w:rPr>
          <w:rFonts w:ascii="Arial" w:hAnsi="Arial" w:cs="Arial"/>
          <w:b/>
          <w:sz w:val="24"/>
          <w:szCs w:val="24"/>
          <w:lang w:val="id-ID"/>
        </w:rPr>
      </w:pPr>
    </w:p>
    <w:p w:rsidR="005535A3" w:rsidRDefault="005535A3" w:rsidP="00FC37B1">
      <w:pPr>
        <w:spacing w:after="0" w:line="360" w:lineRule="auto"/>
        <w:ind w:left="3240" w:right="14" w:firstLine="360"/>
        <w:rPr>
          <w:rFonts w:ascii="Arial" w:hAnsi="Arial" w:cs="Arial"/>
          <w:b/>
          <w:sz w:val="24"/>
          <w:szCs w:val="24"/>
          <w:lang w:val="id-ID"/>
        </w:rPr>
      </w:pPr>
    </w:p>
    <w:p w:rsidR="005535A3" w:rsidRDefault="005535A3" w:rsidP="00FC37B1">
      <w:pPr>
        <w:spacing w:after="0" w:line="360" w:lineRule="auto"/>
        <w:ind w:left="3240" w:right="14" w:firstLine="360"/>
        <w:rPr>
          <w:rFonts w:ascii="Arial" w:hAnsi="Arial" w:cs="Arial"/>
          <w:b/>
          <w:sz w:val="24"/>
          <w:szCs w:val="24"/>
          <w:lang w:val="id-ID"/>
        </w:rPr>
      </w:pPr>
    </w:p>
    <w:p w:rsidR="005535A3" w:rsidRDefault="005535A3" w:rsidP="00FC37B1">
      <w:pPr>
        <w:spacing w:after="0" w:line="360" w:lineRule="auto"/>
        <w:ind w:left="3240" w:right="14" w:firstLine="360"/>
        <w:rPr>
          <w:rFonts w:ascii="Arial" w:hAnsi="Arial" w:cs="Arial"/>
          <w:b/>
          <w:sz w:val="24"/>
          <w:szCs w:val="24"/>
          <w:lang w:val="id-ID"/>
        </w:rPr>
      </w:pPr>
    </w:p>
    <w:p w:rsidR="00B97649" w:rsidRDefault="00B97649" w:rsidP="00B97649">
      <w:pPr>
        <w:spacing w:line="360" w:lineRule="auto"/>
        <w:ind w:right="191"/>
        <w:jc w:val="center"/>
        <w:rPr>
          <w:rFonts w:ascii="Arial" w:hAnsi="Arial" w:cs="Arial"/>
          <w:sz w:val="24"/>
          <w:szCs w:val="24"/>
        </w:rPr>
      </w:pPr>
      <w:r>
        <w:rPr>
          <w:rFonts w:ascii="Arial" w:hAnsi="Arial" w:cs="Arial"/>
          <w:b/>
          <w:sz w:val="24"/>
          <w:szCs w:val="24"/>
        </w:rPr>
        <w:lastRenderedPageBreak/>
        <w:t>DAFTAR GAMBAR</w:t>
      </w:r>
    </w:p>
    <w:p w:rsidR="00B97649" w:rsidRPr="00570B51" w:rsidRDefault="00B97649" w:rsidP="00B97649">
      <w:pPr>
        <w:pStyle w:val="ListParagraph"/>
        <w:tabs>
          <w:tab w:val="left" w:leader="dot" w:pos="7655"/>
        </w:tabs>
        <w:spacing w:after="0" w:line="360" w:lineRule="auto"/>
        <w:ind w:left="0" w:firstLine="0"/>
        <w:rPr>
          <w:rFonts w:ascii="Arial" w:hAnsi="Arial" w:cs="Arial"/>
        </w:rPr>
      </w:pPr>
      <w:r w:rsidRPr="00570B51">
        <w:rPr>
          <w:rFonts w:ascii="Arial" w:hAnsi="Arial" w:cs="Arial"/>
        </w:rPr>
        <w:t>Gambar 2.1 Kenikir (</w:t>
      </w:r>
      <w:r w:rsidRPr="00570B51">
        <w:rPr>
          <w:rFonts w:ascii="Arial" w:hAnsi="Arial" w:cs="Arial"/>
          <w:i/>
        </w:rPr>
        <w:t>Cosmos caudatus</w:t>
      </w:r>
      <w:r w:rsidRPr="00570B51">
        <w:rPr>
          <w:rFonts w:ascii="Arial" w:hAnsi="Arial" w:cs="Arial"/>
        </w:rPr>
        <w:t xml:space="preserve"> Kunth</w:t>
      </w:r>
      <w:r>
        <w:rPr>
          <w:rFonts w:ascii="Arial" w:hAnsi="Arial" w:cs="Arial"/>
        </w:rPr>
        <w:t>.</w:t>
      </w:r>
      <w:r w:rsidRPr="00570B51">
        <w:rPr>
          <w:rFonts w:ascii="Arial" w:hAnsi="Arial" w:cs="Arial"/>
        </w:rPr>
        <w:t>)</w:t>
      </w:r>
      <w:r>
        <w:rPr>
          <w:rFonts w:ascii="Arial" w:hAnsi="Arial" w:cs="Arial"/>
        </w:rPr>
        <w:tab/>
        <w:t>5</w:t>
      </w:r>
    </w:p>
    <w:p w:rsidR="00B97649" w:rsidRDefault="00B97649" w:rsidP="00B97649">
      <w:pPr>
        <w:pStyle w:val="ListParagraph"/>
        <w:tabs>
          <w:tab w:val="left" w:leader="dot" w:pos="7655"/>
        </w:tabs>
        <w:spacing w:after="0" w:line="360" w:lineRule="auto"/>
        <w:ind w:left="0" w:firstLine="0"/>
        <w:rPr>
          <w:rFonts w:ascii="Arial" w:hAnsi="Arial" w:cs="Arial"/>
        </w:rPr>
      </w:pPr>
      <w:r w:rsidRPr="00570B51">
        <w:rPr>
          <w:rFonts w:ascii="Arial" w:hAnsi="Arial" w:cs="Arial"/>
        </w:rPr>
        <w:t>Gambar 2.3  Rumus Bangun Alupurinol</w:t>
      </w:r>
      <w:r>
        <w:rPr>
          <w:rFonts w:ascii="Arial" w:hAnsi="Arial" w:cs="Arial"/>
        </w:rPr>
        <w:tab/>
        <w:t>10</w:t>
      </w:r>
      <w:r>
        <w:rPr>
          <w:rFonts w:ascii="Arial" w:hAnsi="Arial" w:cs="Arial"/>
        </w:rPr>
        <w:tab/>
      </w:r>
    </w:p>
    <w:p w:rsidR="00B97649" w:rsidRDefault="00B97649" w:rsidP="00B97649">
      <w:pPr>
        <w:pStyle w:val="ListParagraph"/>
        <w:tabs>
          <w:tab w:val="left" w:leader="dot" w:pos="7655"/>
          <w:tab w:val="left" w:leader="dot" w:pos="8505"/>
        </w:tabs>
        <w:spacing w:after="0" w:line="360" w:lineRule="auto"/>
        <w:ind w:left="0" w:firstLine="0"/>
        <w:rPr>
          <w:rFonts w:ascii="Arial" w:hAnsi="Arial" w:cs="Arial"/>
        </w:rPr>
      </w:pPr>
      <w:r>
        <w:rPr>
          <w:rFonts w:ascii="Arial" w:hAnsi="Arial" w:cs="Arial"/>
        </w:rPr>
        <w:t xml:space="preserve">Gambar 4.1 </w:t>
      </w:r>
      <w:r w:rsidRPr="00B613BA">
        <w:rPr>
          <w:rFonts w:ascii="Arial" w:hAnsi="Arial" w:cs="Arial"/>
        </w:rPr>
        <w:t>Grafiik Perubahan Rer</w:t>
      </w:r>
      <w:r>
        <w:rPr>
          <w:rFonts w:ascii="Arial" w:hAnsi="Arial" w:cs="Arial"/>
        </w:rPr>
        <w:t>ata Kadar Asam Urat Serum Tikus</w:t>
      </w:r>
    </w:p>
    <w:p w:rsidR="00B97649" w:rsidRPr="00F6042F" w:rsidRDefault="00B97649" w:rsidP="00B97649">
      <w:pPr>
        <w:pStyle w:val="ListParagraph"/>
        <w:tabs>
          <w:tab w:val="left" w:leader="dot" w:pos="7655"/>
        </w:tabs>
        <w:spacing w:after="0" w:line="360" w:lineRule="auto"/>
        <w:ind w:left="0" w:firstLine="0"/>
        <w:rPr>
          <w:rFonts w:ascii="Arial" w:hAnsi="Arial" w:cs="Arial"/>
        </w:rPr>
      </w:pPr>
      <w:r>
        <w:rPr>
          <w:rFonts w:ascii="Arial" w:hAnsi="Arial" w:cs="Arial"/>
        </w:rPr>
        <w:t xml:space="preserve">                   </w:t>
      </w:r>
      <w:r w:rsidRPr="00F6042F">
        <w:rPr>
          <w:rFonts w:ascii="Arial" w:hAnsi="Arial" w:cs="Arial"/>
        </w:rPr>
        <w:t xml:space="preserve"> Hari ke-0, Hari ke-21, dan Hari ke-22.</w:t>
      </w:r>
      <w:r w:rsidRPr="00F6042F">
        <w:rPr>
          <w:rFonts w:ascii="Arial" w:hAnsi="Arial" w:cs="Arial"/>
        </w:rPr>
        <w:tab/>
      </w:r>
      <w:r>
        <w:rPr>
          <w:rFonts w:ascii="Arial" w:hAnsi="Arial" w:cs="Arial"/>
        </w:rPr>
        <w:t>27</w:t>
      </w: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Pr="00B97649" w:rsidRDefault="00B97649" w:rsidP="00B97649">
      <w:pPr>
        <w:pStyle w:val="ListParagraph"/>
        <w:tabs>
          <w:tab w:val="left" w:leader="dot" w:pos="7655"/>
          <w:tab w:val="left" w:leader="dot" w:pos="8505"/>
        </w:tabs>
        <w:spacing w:afterLines="200" w:line="360" w:lineRule="auto"/>
        <w:ind w:left="0" w:firstLine="0"/>
        <w:rPr>
          <w:rFonts w:ascii="Arial" w:hAnsi="Arial" w:cs="Arial"/>
          <w:lang w:val="id-ID"/>
        </w:rPr>
      </w:pPr>
    </w:p>
    <w:p w:rsidR="00B97649" w:rsidRDefault="00B97649" w:rsidP="00FC37B1">
      <w:pPr>
        <w:spacing w:after="0" w:line="360" w:lineRule="auto"/>
        <w:ind w:left="3240" w:right="14" w:firstLine="360"/>
        <w:rPr>
          <w:rFonts w:ascii="Arial" w:hAnsi="Arial" w:cs="Arial"/>
          <w:b/>
          <w:sz w:val="24"/>
          <w:szCs w:val="24"/>
          <w:lang w:val="id-ID"/>
        </w:rPr>
      </w:pPr>
    </w:p>
    <w:p w:rsidR="00B97649" w:rsidRDefault="00B97649" w:rsidP="00FC37B1">
      <w:pPr>
        <w:spacing w:after="0" w:line="360" w:lineRule="auto"/>
        <w:ind w:left="3240" w:right="14" w:firstLine="360"/>
        <w:rPr>
          <w:rFonts w:ascii="Arial" w:hAnsi="Arial" w:cs="Arial"/>
          <w:b/>
          <w:sz w:val="24"/>
          <w:szCs w:val="24"/>
          <w:lang w:val="id-ID"/>
        </w:rPr>
      </w:pPr>
    </w:p>
    <w:p w:rsidR="00B97649" w:rsidRDefault="00B97649" w:rsidP="00FC37B1">
      <w:pPr>
        <w:spacing w:after="0" w:line="360" w:lineRule="auto"/>
        <w:ind w:left="3240" w:right="14" w:firstLine="360"/>
        <w:rPr>
          <w:rFonts w:ascii="Arial" w:hAnsi="Arial" w:cs="Arial"/>
          <w:b/>
          <w:sz w:val="24"/>
          <w:szCs w:val="24"/>
          <w:lang w:val="id-ID"/>
        </w:rPr>
      </w:pPr>
    </w:p>
    <w:p w:rsidR="00B97649" w:rsidRDefault="00B97649" w:rsidP="00FC37B1">
      <w:pPr>
        <w:spacing w:after="0" w:line="360" w:lineRule="auto"/>
        <w:ind w:left="3240" w:right="14" w:firstLine="360"/>
        <w:rPr>
          <w:rFonts w:ascii="Arial" w:hAnsi="Arial" w:cs="Arial"/>
          <w:b/>
          <w:sz w:val="24"/>
          <w:szCs w:val="24"/>
          <w:lang w:val="id-ID"/>
        </w:rPr>
      </w:pPr>
    </w:p>
    <w:p w:rsidR="0039427D" w:rsidRDefault="0039427D" w:rsidP="0039427D">
      <w:pPr>
        <w:jc w:val="center"/>
        <w:rPr>
          <w:rFonts w:ascii="Arial" w:hAnsi="Arial" w:cs="Arial"/>
          <w:b/>
          <w:sz w:val="24"/>
          <w:szCs w:val="24"/>
        </w:rPr>
      </w:pPr>
      <w:r w:rsidRPr="00637DEF">
        <w:rPr>
          <w:rFonts w:ascii="Arial" w:hAnsi="Arial" w:cs="Arial"/>
          <w:b/>
          <w:sz w:val="24"/>
          <w:szCs w:val="24"/>
        </w:rPr>
        <w:lastRenderedPageBreak/>
        <w:t>DAFTAR LAMPIRAN</w:t>
      </w:r>
    </w:p>
    <w:p w:rsidR="0039427D" w:rsidRPr="00637DEF" w:rsidRDefault="0039427D" w:rsidP="0039427D">
      <w:pPr>
        <w:jc w:val="center"/>
        <w:rPr>
          <w:rFonts w:ascii="Arial" w:hAnsi="Arial" w:cs="Arial"/>
          <w:b/>
          <w:sz w:val="24"/>
          <w:szCs w:val="24"/>
        </w:rPr>
      </w:pPr>
    </w:p>
    <w:p w:rsidR="0039427D" w:rsidRPr="006A43AC"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sidRPr="006A43AC">
        <w:rPr>
          <w:rFonts w:ascii="Arial" w:hAnsi="Arial" w:cs="Arial"/>
        </w:rPr>
        <w:t>Lampiran 1. Hasil Penelitian Kadar Asam Urat Tikus</w:t>
      </w:r>
      <w:r w:rsidRPr="006A43AC">
        <w:rPr>
          <w:rFonts w:ascii="Arial" w:hAnsi="Arial" w:cs="Arial"/>
        </w:rPr>
        <w:tab/>
      </w:r>
      <w:r>
        <w:rPr>
          <w:rFonts w:ascii="Arial" w:hAnsi="Arial" w:cs="Arial"/>
        </w:rPr>
        <w:t>33</w:t>
      </w:r>
      <w:r w:rsidRPr="006A43AC">
        <w:rPr>
          <w:rFonts w:ascii="Arial" w:hAnsi="Arial" w:cs="Arial"/>
        </w:rPr>
        <w:tab/>
      </w:r>
    </w:p>
    <w:p w:rsidR="0039427D" w:rsidRPr="0039427D" w:rsidRDefault="0039427D" w:rsidP="0039427D">
      <w:pPr>
        <w:tabs>
          <w:tab w:val="left" w:leader="dot" w:pos="7655"/>
        </w:tabs>
        <w:autoSpaceDE w:val="0"/>
        <w:autoSpaceDN w:val="0"/>
        <w:adjustRightInd w:val="0"/>
        <w:spacing w:after="0" w:line="360" w:lineRule="auto"/>
        <w:ind w:left="0" w:firstLine="0"/>
        <w:jc w:val="both"/>
        <w:rPr>
          <w:rFonts w:ascii="Arial" w:hAnsi="Arial" w:cs="Arial"/>
          <w:lang w:val="id-ID"/>
        </w:rPr>
      </w:pPr>
      <w:r w:rsidRPr="006A43AC">
        <w:rPr>
          <w:rFonts w:ascii="Arial" w:hAnsi="Arial" w:cs="Arial"/>
        </w:rPr>
        <w:t>Lampiran 2. Pemberian Larutan Uji</w:t>
      </w:r>
      <w:r w:rsidRPr="006A43AC">
        <w:rPr>
          <w:rFonts w:ascii="Arial" w:hAnsi="Arial" w:cs="Arial"/>
        </w:rPr>
        <w:tab/>
      </w:r>
      <w:r>
        <w:rPr>
          <w:rFonts w:ascii="Arial" w:hAnsi="Arial" w:cs="Arial"/>
        </w:rPr>
        <w:t>34</w:t>
      </w:r>
      <w:r>
        <w:rPr>
          <w:rFonts w:ascii="Arial" w:hAnsi="Arial" w:cs="Arial"/>
        </w:rPr>
        <w:tab/>
      </w:r>
    </w:p>
    <w:p w:rsidR="0039427D" w:rsidRPr="006A43AC"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sidRPr="006A43AC">
        <w:rPr>
          <w:rFonts w:ascii="Arial" w:hAnsi="Arial" w:cs="Arial"/>
        </w:rPr>
        <w:t>Lampiran 3. Tabel Konversi</w:t>
      </w:r>
      <w:r w:rsidRPr="006A43AC">
        <w:rPr>
          <w:rFonts w:ascii="Arial" w:hAnsi="Arial" w:cs="Arial"/>
        </w:rPr>
        <w:tab/>
      </w:r>
      <w:r>
        <w:rPr>
          <w:rFonts w:ascii="Arial" w:hAnsi="Arial" w:cs="Arial"/>
        </w:rPr>
        <w:t>36</w:t>
      </w:r>
    </w:p>
    <w:p w:rsidR="0039427D"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Pr>
          <w:rFonts w:ascii="Arial" w:hAnsi="Arial" w:cs="Arial"/>
        </w:rPr>
        <w:t>Lampiran 4. Tabel Daftar Volume Maksimal Larutan Sediaan Uji yang Dapat Diberikan pada Berbagai Hewan</w:t>
      </w:r>
      <w:r w:rsidRPr="006A43AC">
        <w:rPr>
          <w:rFonts w:ascii="Arial" w:hAnsi="Arial" w:cs="Arial"/>
        </w:rPr>
        <w:tab/>
      </w:r>
      <w:r>
        <w:rPr>
          <w:rFonts w:ascii="Arial" w:hAnsi="Arial" w:cs="Arial"/>
        </w:rPr>
        <w:t>37</w:t>
      </w:r>
    </w:p>
    <w:p w:rsidR="0039427D" w:rsidRPr="006A43AC"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sidRPr="006A43AC">
        <w:rPr>
          <w:rFonts w:ascii="Arial" w:hAnsi="Arial" w:cs="Arial"/>
        </w:rPr>
        <w:t xml:space="preserve">Lampiran 5. Hasil Uji </w:t>
      </w:r>
      <w:r>
        <w:rPr>
          <w:rFonts w:ascii="Arial" w:hAnsi="Arial" w:cs="Arial"/>
        </w:rPr>
        <w:t>ANOVA</w:t>
      </w:r>
      <w:r w:rsidRPr="006A43AC">
        <w:rPr>
          <w:rFonts w:ascii="Arial" w:hAnsi="Arial" w:cs="Arial"/>
        </w:rPr>
        <w:tab/>
      </w:r>
      <w:r>
        <w:rPr>
          <w:rFonts w:ascii="Arial" w:hAnsi="Arial" w:cs="Arial"/>
        </w:rPr>
        <w:t>38</w:t>
      </w:r>
    </w:p>
    <w:p w:rsidR="0039427D"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Pr>
          <w:rFonts w:ascii="Arial" w:hAnsi="Arial" w:cs="Arial"/>
        </w:rPr>
        <w:t>Lampiran 6</w:t>
      </w:r>
      <w:r w:rsidRPr="006A43AC">
        <w:rPr>
          <w:rFonts w:ascii="Arial" w:hAnsi="Arial" w:cs="Arial"/>
        </w:rPr>
        <w:t>. Hasil Uji LSD Kadar Asam Urat Akhir</w:t>
      </w:r>
      <w:r w:rsidRPr="006A43AC">
        <w:rPr>
          <w:rFonts w:ascii="Arial" w:hAnsi="Arial" w:cs="Arial"/>
        </w:rPr>
        <w:tab/>
      </w:r>
      <w:r>
        <w:rPr>
          <w:rFonts w:ascii="Arial" w:hAnsi="Arial" w:cs="Arial"/>
        </w:rPr>
        <w:t>39</w:t>
      </w:r>
    </w:p>
    <w:p w:rsidR="0039427D" w:rsidRPr="006A43AC"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Pr>
          <w:rFonts w:ascii="Arial" w:hAnsi="Arial" w:cs="Arial"/>
        </w:rPr>
        <w:t>Lampiran 7</w:t>
      </w:r>
      <w:r w:rsidRPr="006A43AC">
        <w:rPr>
          <w:rFonts w:ascii="Arial" w:hAnsi="Arial" w:cs="Arial"/>
        </w:rPr>
        <w:t>.</w:t>
      </w:r>
      <w:r>
        <w:rPr>
          <w:rFonts w:ascii="Arial" w:hAnsi="Arial" w:cs="Arial"/>
        </w:rPr>
        <w:t>Grafik KAUP</w:t>
      </w:r>
      <w:r w:rsidRPr="006A43AC">
        <w:rPr>
          <w:rFonts w:ascii="Arial" w:hAnsi="Arial" w:cs="Arial"/>
        </w:rPr>
        <w:tab/>
      </w:r>
      <w:r>
        <w:rPr>
          <w:rFonts w:ascii="Arial" w:hAnsi="Arial" w:cs="Arial"/>
        </w:rPr>
        <w:t>40</w:t>
      </w:r>
    </w:p>
    <w:p w:rsidR="0039427D" w:rsidRDefault="0039427D" w:rsidP="0039427D">
      <w:pPr>
        <w:tabs>
          <w:tab w:val="left" w:leader="dot" w:pos="7655"/>
        </w:tabs>
        <w:spacing w:after="0" w:line="360" w:lineRule="auto"/>
        <w:ind w:left="0" w:firstLine="0"/>
        <w:jc w:val="both"/>
        <w:rPr>
          <w:rFonts w:ascii="Arial" w:hAnsi="Arial" w:cs="Arial"/>
        </w:rPr>
      </w:pPr>
      <w:r>
        <w:rPr>
          <w:rFonts w:ascii="Arial" w:hAnsi="Arial" w:cs="Arial"/>
        </w:rPr>
        <w:t>Lampiran 8</w:t>
      </w:r>
      <w:r w:rsidRPr="006A43AC">
        <w:rPr>
          <w:rFonts w:ascii="Arial" w:hAnsi="Arial" w:cs="Arial"/>
        </w:rPr>
        <w:t>. Gambar</w:t>
      </w:r>
      <w:r w:rsidRPr="006A43AC">
        <w:rPr>
          <w:rFonts w:ascii="Arial" w:hAnsi="Arial" w:cs="Arial"/>
        </w:rPr>
        <w:tab/>
      </w:r>
      <w:r>
        <w:rPr>
          <w:rFonts w:ascii="Arial" w:hAnsi="Arial" w:cs="Arial"/>
        </w:rPr>
        <w:t>41</w:t>
      </w:r>
    </w:p>
    <w:p w:rsidR="0039427D"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Pr>
          <w:rFonts w:ascii="Arial" w:hAnsi="Arial" w:cs="Arial"/>
        </w:rPr>
        <w:t>Lampiran 9. Tempat Melaksanakan Penelitian</w:t>
      </w:r>
      <w:r w:rsidRPr="006A43AC">
        <w:rPr>
          <w:rFonts w:ascii="Arial" w:hAnsi="Arial" w:cs="Arial"/>
        </w:rPr>
        <w:tab/>
      </w:r>
      <w:r>
        <w:rPr>
          <w:rFonts w:ascii="Arial" w:hAnsi="Arial" w:cs="Arial"/>
        </w:rPr>
        <w:t>46</w:t>
      </w:r>
    </w:p>
    <w:p w:rsidR="0039427D"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Pr>
          <w:rFonts w:ascii="Arial" w:hAnsi="Arial" w:cs="Arial"/>
        </w:rPr>
        <w:t>Lampiran 10. Herbarium Tumbuhan</w:t>
      </w:r>
      <w:r w:rsidRPr="006A43AC">
        <w:rPr>
          <w:rFonts w:ascii="Arial" w:hAnsi="Arial" w:cs="Arial"/>
        </w:rPr>
        <w:tab/>
      </w:r>
      <w:r>
        <w:rPr>
          <w:rFonts w:ascii="Arial" w:hAnsi="Arial" w:cs="Arial"/>
        </w:rPr>
        <w:t>47</w:t>
      </w:r>
    </w:p>
    <w:p w:rsidR="0039427D"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Pr>
          <w:rFonts w:ascii="Arial" w:hAnsi="Arial" w:cs="Arial"/>
        </w:rPr>
        <w:t>Lampiran 11. Laporan Pertemuan Bimbingan KTI</w:t>
      </w:r>
      <w:r w:rsidRPr="006A43AC">
        <w:rPr>
          <w:rFonts w:ascii="Arial" w:hAnsi="Arial" w:cs="Arial"/>
        </w:rPr>
        <w:tab/>
      </w:r>
      <w:r>
        <w:rPr>
          <w:rFonts w:ascii="Arial" w:hAnsi="Arial" w:cs="Arial"/>
        </w:rPr>
        <w:t>48</w:t>
      </w:r>
    </w:p>
    <w:p w:rsidR="0039427D" w:rsidRDefault="0039427D" w:rsidP="0039427D">
      <w:pPr>
        <w:tabs>
          <w:tab w:val="left" w:leader="dot" w:pos="7655"/>
        </w:tabs>
        <w:autoSpaceDE w:val="0"/>
        <w:autoSpaceDN w:val="0"/>
        <w:adjustRightInd w:val="0"/>
        <w:spacing w:after="0" w:line="360" w:lineRule="auto"/>
        <w:ind w:left="0" w:firstLine="0"/>
        <w:jc w:val="both"/>
        <w:rPr>
          <w:rFonts w:ascii="Arial" w:hAnsi="Arial" w:cs="Arial"/>
        </w:rPr>
      </w:pPr>
      <w:r>
        <w:rPr>
          <w:rFonts w:ascii="Arial" w:hAnsi="Arial" w:cs="Arial"/>
        </w:rPr>
        <w:t xml:space="preserve">Lampiran 12. </w:t>
      </w:r>
      <w:r w:rsidRPr="00EA1550">
        <w:rPr>
          <w:rFonts w:ascii="Arial" w:hAnsi="Arial" w:cs="Arial"/>
          <w:i/>
        </w:rPr>
        <w:t>Et</w:t>
      </w:r>
      <w:r>
        <w:rPr>
          <w:rFonts w:ascii="Arial" w:hAnsi="Arial" w:cs="Arial"/>
          <w:i/>
        </w:rPr>
        <w:t>hical Clear</w:t>
      </w:r>
      <w:r w:rsidRPr="00EA1550">
        <w:rPr>
          <w:rFonts w:ascii="Arial" w:hAnsi="Arial" w:cs="Arial"/>
          <w:i/>
        </w:rPr>
        <w:t>ance</w:t>
      </w:r>
      <w:r>
        <w:rPr>
          <w:rFonts w:ascii="Arial" w:hAnsi="Arial" w:cs="Arial"/>
        </w:rPr>
        <w:tab/>
        <w:t>49</w:t>
      </w:r>
    </w:p>
    <w:p w:rsidR="0039427D" w:rsidRDefault="0039427D"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F13AE2" w:rsidRDefault="00F13AE2" w:rsidP="0039427D">
      <w:pPr>
        <w:tabs>
          <w:tab w:val="left" w:leader="dot" w:pos="7655"/>
        </w:tabs>
        <w:spacing w:after="0" w:line="360" w:lineRule="auto"/>
        <w:ind w:left="3240" w:right="14" w:firstLine="360"/>
        <w:rPr>
          <w:rFonts w:ascii="Arial" w:hAnsi="Arial" w:cs="Arial"/>
          <w:b/>
          <w:sz w:val="24"/>
          <w:szCs w:val="24"/>
          <w:lang w:val="id-ID"/>
        </w:rPr>
      </w:pPr>
    </w:p>
    <w:p w:rsidR="00424F43" w:rsidRPr="0009733A" w:rsidRDefault="00B87A5D" w:rsidP="0039427D">
      <w:pPr>
        <w:spacing w:after="0" w:line="360" w:lineRule="auto"/>
        <w:ind w:left="3240" w:right="14" w:firstLine="360"/>
        <w:rPr>
          <w:rFonts w:ascii="Arial" w:hAnsi="Arial" w:cs="Arial"/>
          <w:b/>
          <w:sz w:val="24"/>
          <w:szCs w:val="24"/>
        </w:rPr>
      </w:pPr>
      <w:r w:rsidRPr="0009733A">
        <w:rPr>
          <w:rFonts w:ascii="Arial" w:hAnsi="Arial" w:cs="Arial"/>
          <w:b/>
          <w:sz w:val="24"/>
          <w:szCs w:val="24"/>
        </w:rPr>
        <w:lastRenderedPageBreak/>
        <w:t>BAB I</w:t>
      </w:r>
    </w:p>
    <w:p w:rsidR="0001089F" w:rsidRPr="0009733A" w:rsidRDefault="00424F43" w:rsidP="00E251A9">
      <w:pPr>
        <w:spacing w:after="0" w:line="360" w:lineRule="auto"/>
        <w:ind w:left="0" w:right="14" w:firstLine="0"/>
        <w:jc w:val="center"/>
        <w:rPr>
          <w:rFonts w:ascii="Arial" w:hAnsi="Arial" w:cs="Arial"/>
          <w:b/>
          <w:sz w:val="24"/>
          <w:szCs w:val="24"/>
        </w:rPr>
      </w:pPr>
      <w:r w:rsidRPr="0009733A">
        <w:rPr>
          <w:rFonts w:ascii="Arial" w:hAnsi="Arial" w:cs="Arial"/>
          <w:b/>
          <w:sz w:val="24"/>
          <w:szCs w:val="24"/>
        </w:rPr>
        <w:t>PENDAHULUAN</w:t>
      </w:r>
    </w:p>
    <w:p w:rsidR="004B0FF1" w:rsidRPr="0009733A" w:rsidRDefault="004B0FF1" w:rsidP="004B0FF1">
      <w:pPr>
        <w:spacing w:after="0" w:line="480" w:lineRule="auto"/>
        <w:ind w:left="0" w:right="14" w:firstLine="0"/>
        <w:jc w:val="center"/>
        <w:rPr>
          <w:rFonts w:ascii="Arial" w:hAnsi="Arial" w:cs="Arial"/>
          <w:b/>
          <w:sz w:val="24"/>
          <w:szCs w:val="24"/>
        </w:rPr>
      </w:pPr>
    </w:p>
    <w:p w:rsidR="009C28BE" w:rsidRPr="0009733A" w:rsidRDefault="009C28BE" w:rsidP="004B0FF1">
      <w:pPr>
        <w:pStyle w:val="ListParagraph"/>
        <w:numPr>
          <w:ilvl w:val="1"/>
          <w:numId w:val="1"/>
        </w:numPr>
        <w:spacing w:line="480" w:lineRule="auto"/>
        <w:ind w:left="0" w:right="18" w:firstLine="0"/>
        <w:rPr>
          <w:rFonts w:ascii="Arial" w:hAnsi="Arial" w:cs="Arial"/>
          <w:b/>
          <w:sz w:val="24"/>
          <w:szCs w:val="24"/>
        </w:rPr>
      </w:pPr>
      <w:r w:rsidRPr="0009733A">
        <w:rPr>
          <w:rFonts w:ascii="Arial" w:hAnsi="Arial" w:cs="Arial"/>
          <w:b/>
          <w:sz w:val="24"/>
          <w:szCs w:val="24"/>
        </w:rPr>
        <w:t>Latar Belakang</w:t>
      </w:r>
    </w:p>
    <w:p w:rsidR="007772D5" w:rsidRPr="0009733A" w:rsidRDefault="00B87A5D" w:rsidP="00E1590B">
      <w:pPr>
        <w:spacing w:line="360" w:lineRule="auto"/>
        <w:ind w:left="0" w:right="18" w:firstLine="720"/>
        <w:jc w:val="both"/>
        <w:rPr>
          <w:rFonts w:ascii="Arial" w:hAnsi="Arial" w:cs="Arial"/>
          <w:sz w:val="24"/>
          <w:szCs w:val="24"/>
        </w:rPr>
      </w:pPr>
      <w:r w:rsidRPr="0009733A">
        <w:rPr>
          <w:rFonts w:ascii="Arial" w:hAnsi="Arial" w:cs="Arial"/>
        </w:rPr>
        <w:t xml:space="preserve">Kesehatan merupakan hal yang sangat penting untuk dijaga. Berbagai usaha dilakukan untuk mempertahankan kondisi sehat. Hal ini sesuai dengan makna kesehatan pada undang-undang </w:t>
      </w:r>
      <w:r w:rsidR="00793585" w:rsidRPr="0009733A">
        <w:rPr>
          <w:rFonts w:ascii="Arial" w:hAnsi="Arial" w:cs="Arial"/>
        </w:rPr>
        <w:t>RI No 36 tahun 2009 tentang kesehatan bahwa Kesehatan adalah keadaan sehat, baik secara fisik, mental, spiritual maupun sosial yang memungkinkan setiap orang untuk hidup produktif secara sosial maupun ekonomis.</w:t>
      </w:r>
      <w:r w:rsidR="00793585" w:rsidRPr="0009733A">
        <w:rPr>
          <w:rFonts w:ascii="Arial" w:hAnsi="Arial" w:cs="Arial"/>
        </w:rPr>
        <w:tab/>
      </w:r>
      <w:r w:rsidR="00793585" w:rsidRPr="0009733A">
        <w:rPr>
          <w:rFonts w:ascii="Arial" w:hAnsi="Arial" w:cs="Arial"/>
        </w:rPr>
        <w:tab/>
      </w:r>
      <w:r w:rsidR="00793585" w:rsidRPr="0009733A">
        <w:rPr>
          <w:rFonts w:ascii="Arial" w:hAnsi="Arial" w:cs="Arial"/>
        </w:rPr>
        <w:tab/>
      </w:r>
      <w:r w:rsidR="00793585" w:rsidRPr="0009733A">
        <w:rPr>
          <w:rFonts w:ascii="Arial" w:hAnsi="Arial" w:cs="Arial"/>
        </w:rPr>
        <w:tab/>
      </w:r>
      <w:r w:rsidR="00793585" w:rsidRPr="0009733A">
        <w:rPr>
          <w:rFonts w:ascii="Arial" w:hAnsi="Arial" w:cs="Arial"/>
        </w:rPr>
        <w:tab/>
      </w:r>
      <w:r w:rsidR="00946133" w:rsidRPr="0009733A">
        <w:rPr>
          <w:rFonts w:ascii="Arial" w:hAnsi="Arial" w:cs="Arial"/>
          <w:sz w:val="24"/>
          <w:szCs w:val="24"/>
        </w:rPr>
        <w:tab/>
      </w:r>
      <w:r w:rsidR="00946133" w:rsidRPr="0009733A">
        <w:rPr>
          <w:rFonts w:ascii="Arial" w:hAnsi="Arial" w:cs="Arial"/>
          <w:sz w:val="24"/>
          <w:szCs w:val="24"/>
        </w:rPr>
        <w:tab/>
      </w:r>
      <w:r w:rsidR="00946133" w:rsidRPr="0009733A">
        <w:rPr>
          <w:rFonts w:ascii="Arial" w:hAnsi="Arial" w:cs="Arial"/>
          <w:sz w:val="24"/>
          <w:szCs w:val="24"/>
        </w:rPr>
        <w:tab/>
      </w:r>
      <w:r w:rsidR="00617B60" w:rsidRPr="0009733A">
        <w:rPr>
          <w:rFonts w:ascii="Arial" w:hAnsi="Arial" w:cs="Arial"/>
        </w:rPr>
        <w:t>Se</w:t>
      </w:r>
      <w:r w:rsidR="00947670" w:rsidRPr="0009733A">
        <w:rPr>
          <w:rFonts w:ascii="Arial" w:hAnsi="Arial" w:cs="Arial"/>
        </w:rPr>
        <w:t>tiap orang</w:t>
      </w:r>
      <w:r w:rsidR="00617B60" w:rsidRPr="0009733A">
        <w:rPr>
          <w:rFonts w:ascii="Arial" w:hAnsi="Arial" w:cs="Arial"/>
        </w:rPr>
        <w:t xml:space="preserve"> memiliki asam urat di dalam tubuhnya karena pada setiap metabolisme normal dihasilkan purin. Asam urat (</w:t>
      </w:r>
      <w:r w:rsidR="00617B60" w:rsidRPr="0009733A">
        <w:rPr>
          <w:rFonts w:ascii="Arial" w:hAnsi="Arial" w:cs="Arial"/>
          <w:i/>
        </w:rPr>
        <w:t>Urid Acid</w:t>
      </w:r>
      <w:r w:rsidR="00617B60" w:rsidRPr="0009733A">
        <w:rPr>
          <w:rFonts w:ascii="Arial" w:hAnsi="Arial" w:cs="Arial"/>
        </w:rPr>
        <w:t>) ad</w:t>
      </w:r>
      <w:r w:rsidR="00ED597C" w:rsidRPr="0009733A">
        <w:rPr>
          <w:rFonts w:ascii="Arial" w:hAnsi="Arial" w:cs="Arial"/>
        </w:rPr>
        <w:t>alah senyawa turunan dari Purin</w:t>
      </w:r>
      <w:r w:rsidR="00617B60" w:rsidRPr="0009733A">
        <w:rPr>
          <w:rFonts w:ascii="Arial" w:hAnsi="Arial" w:cs="Arial"/>
        </w:rPr>
        <w:t xml:space="preserve"> dengan rumus kimia: C</w:t>
      </w:r>
      <w:r w:rsidR="00617B60" w:rsidRPr="0009733A">
        <w:rPr>
          <w:rFonts w:ascii="Arial" w:hAnsi="Arial" w:cs="Arial"/>
          <w:vertAlign w:val="subscript"/>
        </w:rPr>
        <w:t>5</w:t>
      </w:r>
      <w:r w:rsidR="00617B60" w:rsidRPr="0009733A">
        <w:rPr>
          <w:rFonts w:ascii="Arial" w:hAnsi="Arial" w:cs="Arial"/>
        </w:rPr>
        <w:t>H</w:t>
      </w:r>
      <w:r w:rsidR="00617B60" w:rsidRPr="0009733A">
        <w:rPr>
          <w:rFonts w:ascii="Arial" w:hAnsi="Arial" w:cs="Arial"/>
          <w:vertAlign w:val="subscript"/>
        </w:rPr>
        <w:t>4</w:t>
      </w:r>
      <w:r w:rsidR="00617B60" w:rsidRPr="0009733A">
        <w:rPr>
          <w:rFonts w:ascii="Arial" w:hAnsi="Arial" w:cs="Arial"/>
        </w:rPr>
        <w:t>N</w:t>
      </w:r>
      <w:r w:rsidR="00617B60" w:rsidRPr="0009733A">
        <w:rPr>
          <w:rFonts w:ascii="Arial" w:hAnsi="Arial" w:cs="Arial"/>
          <w:vertAlign w:val="subscript"/>
        </w:rPr>
        <w:t>4</w:t>
      </w:r>
      <w:r w:rsidR="00617B60" w:rsidRPr="0009733A">
        <w:rPr>
          <w:rFonts w:ascii="Arial" w:hAnsi="Arial" w:cs="Arial"/>
        </w:rPr>
        <w:t>O. Sebetulnya, tubuh menyediakan 85% senyawa purin untuk kebutuhan setiap hari. Ini berarti bahwa kebutuhan purin dari makanan hanya sekitar 15%. Tetapi sayangnya, fakta ini masih belum diketahui secara luas oleh masyarakat. Akiba</w:t>
      </w:r>
      <w:r w:rsidR="00E94BAC" w:rsidRPr="0009733A">
        <w:rPr>
          <w:rFonts w:ascii="Arial" w:hAnsi="Arial" w:cs="Arial"/>
        </w:rPr>
        <w:t>tnya banyak orang mengonsumsi semua makanan yang tinggi purin</w:t>
      </w:r>
      <w:r w:rsidR="00617B60" w:rsidRPr="0009733A">
        <w:rPr>
          <w:rFonts w:ascii="Arial" w:hAnsi="Arial" w:cs="Arial"/>
        </w:rPr>
        <w:t>. Orang menyantap apa saja yang diinginkan tanpa mempertimbangkan kandungan didalamnya. Makan yang bersumber dari produk hewani biasanya mengandung purin yang sangat tinggi.</w:t>
      </w:r>
      <w:r w:rsidR="00947670" w:rsidRPr="0009733A">
        <w:rPr>
          <w:rFonts w:ascii="Arial" w:hAnsi="Arial" w:cs="Arial"/>
        </w:rPr>
        <w:t xml:space="preserve"> </w:t>
      </w:r>
      <w:r w:rsidR="0041478F" w:rsidRPr="0009733A">
        <w:rPr>
          <w:rFonts w:ascii="Arial" w:hAnsi="Arial" w:cs="Arial"/>
        </w:rPr>
        <w:t>Kadar asam urat normal dalam darah manusia adalah 2,6</w:t>
      </w:r>
      <w:r w:rsidR="00804FB1" w:rsidRPr="0009733A">
        <w:rPr>
          <w:rFonts w:ascii="Arial" w:hAnsi="Arial" w:cs="Arial"/>
        </w:rPr>
        <w:t xml:space="preserve"> </w:t>
      </w:r>
      <w:r w:rsidR="0041478F" w:rsidRPr="0009733A">
        <w:rPr>
          <w:rFonts w:ascii="Arial" w:hAnsi="Arial" w:cs="Arial"/>
        </w:rPr>
        <w:t>-</w:t>
      </w:r>
      <w:r w:rsidR="00804FB1" w:rsidRPr="0009733A">
        <w:rPr>
          <w:rFonts w:ascii="Arial" w:hAnsi="Arial" w:cs="Arial"/>
        </w:rPr>
        <w:t xml:space="preserve"> </w:t>
      </w:r>
      <w:r w:rsidR="0041478F" w:rsidRPr="0009733A">
        <w:rPr>
          <w:rFonts w:ascii="Arial" w:hAnsi="Arial" w:cs="Arial"/>
        </w:rPr>
        <w:t>6,0 mg/dl untuk wanita dan 3,5</w:t>
      </w:r>
      <w:r w:rsidR="00804FB1" w:rsidRPr="0009733A">
        <w:rPr>
          <w:rFonts w:ascii="Arial" w:hAnsi="Arial" w:cs="Arial"/>
        </w:rPr>
        <w:t xml:space="preserve"> </w:t>
      </w:r>
      <w:r w:rsidR="0041478F" w:rsidRPr="0009733A">
        <w:rPr>
          <w:rFonts w:ascii="Arial" w:hAnsi="Arial" w:cs="Arial"/>
        </w:rPr>
        <w:t>-</w:t>
      </w:r>
      <w:r w:rsidR="00804FB1" w:rsidRPr="0009733A">
        <w:rPr>
          <w:rFonts w:ascii="Arial" w:hAnsi="Arial" w:cs="Arial"/>
        </w:rPr>
        <w:t xml:space="preserve"> </w:t>
      </w:r>
      <w:r w:rsidR="0041478F" w:rsidRPr="0009733A">
        <w:rPr>
          <w:rFonts w:ascii="Arial" w:hAnsi="Arial" w:cs="Arial"/>
        </w:rPr>
        <w:t>7,0 mg/dl untuk laki-laki. Jika kadar asam urat dalam darah sudah lebih dari 7,0 mg/dl maka orang tersebut dikatakan mengalami penyakit asam urat.</w:t>
      </w:r>
      <w:r w:rsidR="00946133" w:rsidRPr="0009733A">
        <w:rPr>
          <w:rFonts w:ascii="Arial" w:hAnsi="Arial" w:cs="Arial"/>
          <w:sz w:val="24"/>
          <w:szCs w:val="24"/>
        </w:rPr>
        <w:tab/>
      </w:r>
      <w:r w:rsidR="00946133"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294167" w:rsidRPr="0009733A">
        <w:rPr>
          <w:rFonts w:ascii="Arial" w:hAnsi="Arial" w:cs="Arial"/>
        </w:rPr>
        <w:t xml:space="preserve">Penyakit </w:t>
      </w:r>
      <w:r w:rsidR="000352C5" w:rsidRPr="0009733A">
        <w:rPr>
          <w:rFonts w:ascii="Arial" w:hAnsi="Arial" w:cs="Arial"/>
        </w:rPr>
        <w:t>Asam urat</w:t>
      </w:r>
      <w:r w:rsidR="000D0139" w:rsidRPr="0009733A">
        <w:rPr>
          <w:rFonts w:ascii="Arial" w:hAnsi="Arial" w:cs="Arial"/>
        </w:rPr>
        <w:t xml:space="preserve"> </w:t>
      </w:r>
      <w:r w:rsidR="004D11E4" w:rsidRPr="0009733A">
        <w:rPr>
          <w:rFonts w:ascii="Arial" w:hAnsi="Arial" w:cs="Arial"/>
        </w:rPr>
        <w:t>atau</w:t>
      </w:r>
      <w:r w:rsidR="00BB0367" w:rsidRPr="0009733A">
        <w:rPr>
          <w:rFonts w:ascii="Arial" w:hAnsi="Arial" w:cs="Arial"/>
        </w:rPr>
        <w:t xml:space="preserve"> biasa</w:t>
      </w:r>
      <w:r w:rsidR="004D11E4" w:rsidRPr="0009733A">
        <w:rPr>
          <w:rFonts w:ascii="Arial" w:hAnsi="Arial" w:cs="Arial"/>
        </w:rPr>
        <w:t xml:space="preserve"> dikenal dengan istilah </w:t>
      </w:r>
      <w:r w:rsidR="00497458" w:rsidRPr="0009733A">
        <w:rPr>
          <w:rFonts w:ascii="Arial" w:hAnsi="Arial" w:cs="Arial"/>
          <w:i/>
        </w:rPr>
        <w:t>gout</w:t>
      </w:r>
      <w:r w:rsidR="00BB0367" w:rsidRPr="0009733A">
        <w:rPr>
          <w:rFonts w:ascii="Arial" w:hAnsi="Arial" w:cs="Arial"/>
          <w:i/>
        </w:rPr>
        <w:t xml:space="preserve"> </w:t>
      </w:r>
      <w:r w:rsidR="00BB0367" w:rsidRPr="0009733A">
        <w:rPr>
          <w:rFonts w:ascii="Arial" w:hAnsi="Arial" w:cs="Arial"/>
        </w:rPr>
        <w:t>atau d</w:t>
      </w:r>
      <w:r w:rsidR="004D11E4" w:rsidRPr="0009733A">
        <w:rPr>
          <w:rFonts w:ascii="Arial" w:hAnsi="Arial" w:cs="Arial"/>
        </w:rPr>
        <w:t xml:space="preserve">alam dunia medis dikenal dengan istilah </w:t>
      </w:r>
      <w:r w:rsidR="004D11E4" w:rsidRPr="0009733A">
        <w:rPr>
          <w:rFonts w:ascii="Arial" w:hAnsi="Arial" w:cs="Arial"/>
          <w:i/>
        </w:rPr>
        <w:t xml:space="preserve">hiperurisemia </w:t>
      </w:r>
      <w:r w:rsidR="004D11E4" w:rsidRPr="0009733A">
        <w:rPr>
          <w:rFonts w:ascii="Arial" w:hAnsi="Arial" w:cs="Arial"/>
        </w:rPr>
        <w:t>suatu kondisi ketika terjadinya peningkatan kadar asam urat dalam darah hingga m</w:t>
      </w:r>
      <w:r w:rsidR="000925DF" w:rsidRPr="0009733A">
        <w:rPr>
          <w:rFonts w:ascii="Arial" w:hAnsi="Arial" w:cs="Arial"/>
        </w:rPr>
        <w:t xml:space="preserve">elewati batas normal. Asam urat </w:t>
      </w:r>
      <w:r w:rsidR="004D11E4" w:rsidRPr="0009733A">
        <w:rPr>
          <w:rFonts w:ascii="Arial" w:hAnsi="Arial" w:cs="Arial"/>
        </w:rPr>
        <w:t>merupakan hasil metabolisme tubuh atau tepatnya hasil akhir dari katabolis</w:t>
      </w:r>
      <w:r w:rsidR="008C6A45" w:rsidRPr="0009733A">
        <w:rPr>
          <w:rFonts w:ascii="Arial" w:hAnsi="Arial" w:cs="Arial"/>
        </w:rPr>
        <w:t>me suatu zat yang bernama purin</w:t>
      </w:r>
      <w:r w:rsidR="00845A56" w:rsidRPr="0009733A">
        <w:rPr>
          <w:rFonts w:ascii="Arial" w:hAnsi="Arial" w:cs="Arial"/>
        </w:rPr>
        <w:t>.</w:t>
      </w:r>
      <w:r w:rsidR="00BC238A" w:rsidRPr="0009733A">
        <w:rPr>
          <w:rFonts w:ascii="Arial" w:hAnsi="Arial" w:cs="Arial"/>
        </w:rPr>
        <w:t xml:space="preserve"> Purin sendiri adalah zat yang terdapat dalam setiap bahan makanan</w:t>
      </w:r>
      <w:r w:rsidR="004D11E4" w:rsidRPr="0009733A">
        <w:rPr>
          <w:rFonts w:ascii="Arial" w:hAnsi="Arial" w:cs="Arial"/>
        </w:rPr>
        <w:t xml:space="preserve"> yang </w:t>
      </w:r>
      <w:r w:rsidR="00BB0367" w:rsidRPr="0009733A">
        <w:rPr>
          <w:rFonts w:ascii="Arial" w:hAnsi="Arial" w:cs="Arial"/>
        </w:rPr>
        <w:t>berasal dari makluk hidup</w:t>
      </w:r>
      <w:r w:rsidR="00804FB1" w:rsidRPr="0009733A">
        <w:rPr>
          <w:rFonts w:ascii="Arial" w:hAnsi="Arial" w:cs="Arial"/>
        </w:rPr>
        <w:t xml:space="preserve"> seperti daging, jeroan,</w:t>
      </w:r>
      <w:r w:rsidR="000925DF" w:rsidRPr="0009733A">
        <w:rPr>
          <w:rFonts w:ascii="Arial" w:hAnsi="Arial" w:cs="Arial"/>
        </w:rPr>
        <w:t xml:space="preserve"> kacang</w:t>
      </w:r>
      <w:r w:rsidR="00804FB1" w:rsidRPr="0009733A">
        <w:rPr>
          <w:rFonts w:ascii="Arial" w:hAnsi="Arial" w:cs="Arial"/>
        </w:rPr>
        <w:t xml:space="preserve"> </w:t>
      </w:r>
      <w:r w:rsidRPr="0009733A">
        <w:rPr>
          <w:rFonts w:ascii="Arial" w:hAnsi="Arial" w:cs="Arial"/>
        </w:rPr>
        <w:t>kacangan dan makanan</w:t>
      </w:r>
      <w:r w:rsidR="000925DF" w:rsidRPr="0009733A">
        <w:rPr>
          <w:rFonts w:ascii="Arial" w:hAnsi="Arial" w:cs="Arial"/>
        </w:rPr>
        <w:t>lainya</w:t>
      </w:r>
      <w:r w:rsidR="00BB0367" w:rsidRPr="0009733A">
        <w:rPr>
          <w:rFonts w:ascii="Arial" w:hAnsi="Arial" w:cs="Arial"/>
        </w:rPr>
        <w:t>. Peningkatan kadar asam urat dapat mengakibatkan gangguan pada tub</w:t>
      </w:r>
      <w:r w:rsidR="000925DF" w:rsidRPr="0009733A">
        <w:rPr>
          <w:rFonts w:ascii="Arial" w:hAnsi="Arial" w:cs="Arial"/>
        </w:rPr>
        <w:t>uh manusia seperti perasaan linu</w:t>
      </w:r>
      <w:r w:rsidRPr="0009733A">
        <w:rPr>
          <w:rFonts w:ascii="Arial" w:hAnsi="Arial" w:cs="Arial"/>
        </w:rPr>
        <w:t>-linu di</w:t>
      </w:r>
      <w:r w:rsidR="00BB0367" w:rsidRPr="0009733A">
        <w:rPr>
          <w:rFonts w:ascii="Arial" w:hAnsi="Arial" w:cs="Arial"/>
        </w:rPr>
        <w:t>persendian</w:t>
      </w:r>
      <w:r w:rsidR="00B54B98" w:rsidRPr="0009733A">
        <w:rPr>
          <w:rFonts w:ascii="Arial" w:hAnsi="Arial" w:cs="Arial"/>
        </w:rPr>
        <w:t xml:space="preserve"> dan sering disertai rasa nyeri </w:t>
      </w:r>
      <w:r w:rsidR="00BB0367" w:rsidRPr="0009733A">
        <w:rPr>
          <w:rFonts w:ascii="Arial" w:hAnsi="Arial" w:cs="Arial"/>
        </w:rPr>
        <w:t>bagi penderitanya.</w:t>
      </w:r>
      <w:r w:rsidR="00804FB1" w:rsidRPr="0009733A">
        <w:rPr>
          <w:rFonts w:ascii="Arial" w:hAnsi="Arial" w:cs="Arial"/>
          <w:sz w:val="24"/>
          <w:szCs w:val="24"/>
        </w:rPr>
        <w:tab/>
      </w:r>
      <w:r w:rsidR="00804FB1" w:rsidRPr="0009733A">
        <w:rPr>
          <w:rFonts w:ascii="Arial" w:hAnsi="Arial" w:cs="Arial"/>
          <w:sz w:val="24"/>
          <w:szCs w:val="24"/>
        </w:rPr>
        <w:tab/>
      </w:r>
      <w:r w:rsidR="000B6F7A" w:rsidRPr="0009733A">
        <w:rPr>
          <w:rFonts w:ascii="Arial" w:hAnsi="Arial" w:cs="Arial"/>
          <w:sz w:val="24"/>
          <w:szCs w:val="24"/>
        </w:rPr>
        <w:lastRenderedPageBreak/>
        <w:tab/>
      </w:r>
      <w:r w:rsidR="00095930" w:rsidRPr="0009733A">
        <w:rPr>
          <w:rFonts w:ascii="Arial" w:hAnsi="Arial" w:cs="Arial"/>
        </w:rPr>
        <w:t>Survei WHO, Indonesia merupakan Negara terbesar ke-4 di dunia yang penduduknya menderita penyakit asam urat dan berdasarkan sumber dari Buletin Natural, di Indonesia penyakit asam urat 35% terjadi pada pria dibawah usia 34 tahun. Di Indonesia prevalensi paling tinggi terjadi pada penduduk pantai dan yang paling tinggi di</w:t>
      </w:r>
      <w:r w:rsidR="00E1590B" w:rsidRPr="0009733A">
        <w:rPr>
          <w:rFonts w:ascii="Arial" w:hAnsi="Arial" w:cs="Arial"/>
        </w:rPr>
        <w:t xml:space="preserve"> </w:t>
      </w:r>
      <w:r w:rsidR="00095930" w:rsidRPr="0009733A">
        <w:rPr>
          <w:rFonts w:ascii="Arial" w:hAnsi="Arial" w:cs="Arial"/>
        </w:rPr>
        <w:t xml:space="preserve">daerah </w:t>
      </w:r>
      <w:r w:rsidR="00E1590B" w:rsidRPr="0009733A">
        <w:rPr>
          <w:rFonts w:ascii="Arial" w:hAnsi="Arial" w:cs="Arial"/>
        </w:rPr>
        <w:t>Manado-minahasa karena kebiasaan atau pola makan ikan.</w:t>
      </w:r>
      <w:r w:rsidR="002738A7" w:rsidRPr="0009733A">
        <w:rPr>
          <w:rFonts w:ascii="Arial" w:hAnsi="Arial" w:cs="Arial"/>
        </w:rPr>
        <w:t xml:space="preserve"> </w:t>
      </w:r>
      <w:r w:rsidR="00BD1E8A" w:rsidRPr="0009733A">
        <w:rPr>
          <w:rFonts w:ascii="Arial" w:hAnsi="Arial" w:cs="Arial"/>
        </w:rPr>
        <w:t>Angka kejadian hiperuris</w:t>
      </w:r>
      <w:r w:rsidR="008858C0" w:rsidRPr="0009733A">
        <w:rPr>
          <w:rFonts w:ascii="Arial" w:hAnsi="Arial" w:cs="Arial"/>
        </w:rPr>
        <w:t>emia di masyarakat dan berbagai kepustakaan barat sangat bervariasi, diperkirakan antara 2,3 – 17,6%, sedangkan kejadian gout bervariasi, antara 0,16 – 1,36%. Di Amerika</w:t>
      </w:r>
      <w:r w:rsidR="00182925" w:rsidRPr="0009733A">
        <w:rPr>
          <w:rFonts w:ascii="Arial" w:hAnsi="Arial" w:cs="Arial"/>
        </w:rPr>
        <w:t xml:space="preserve"> di</w:t>
      </w:r>
      <w:r w:rsidR="0052494F" w:rsidRPr="0009733A">
        <w:rPr>
          <w:rFonts w:ascii="Arial" w:hAnsi="Arial" w:cs="Arial"/>
        </w:rPr>
        <w:t xml:space="preserve"> </w:t>
      </w:r>
      <w:r w:rsidR="00182925" w:rsidRPr="0009733A">
        <w:rPr>
          <w:rFonts w:ascii="Arial" w:hAnsi="Arial" w:cs="Arial"/>
        </w:rPr>
        <w:t>dapatkan prevalensi hiperuris</w:t>
      </w:r>
      <w:r w:rsidR="008858C0" w:rsidRPr="0009733A">
        <w:rPr>
          <w:rFonts w:ascii="Arial" w:hAnsi="Arial" w:cs="Arial"/>
        </w:rPr>
        <w:t>emia asimptomatik pada populasi umum adalah sekitar 2</w:t>
      </w:r>
      <w:r w:rsidR="00804FB1" w:rsidRPr="0009733A">
        <w:rPr>
          <w:rFonts w:ascii="Arial" w:hAnsi="Arial" w:cs="Arial"/>
        </w:rPr>
        <w:t xml:space="preserve"> </w:t>
      </w:r>
      <w:r w:rsidR="008858C0" w:rsidRPr="0009733A">
        <w:rPr>
          <w:rFonts w:ascii="Arial" w:hAnsi="Arial" w:cs="Arial"/>
        </w:rPr>
        <w:t xml:space="preserve">- 13. </w:t>
      </w:r>
      <w:r w:rsidR="00BD1E8A" w:rsidRPr="0009733A">
        <w:rPr>
          <w:rFonts w:ascii="Arial" w:hAnsi="Arial" w:cs="Arial"/>
        </w:rPr>
        <w:t>Prevalensi hiperuris</w:t>
      </w:r>
      <w:r w:rsidR="004E18FA" w:rsidRPr="0009733A">
        <w:rPr>
          <w:rFonts w:ascii="Arial" w:hAnsi="Arial" w:cs="Arial"/>
        </w:rPr>
        <w:t xml:space="preserve">emia pada penduduk di jawa tengah adalah sebesar 24,3% pada laki-laki dan 11,7% pada perempuan ( Fariz </w:t>
      </w:r>
      <w:r w:rsidR="004E18FA" w:rsidRPr="0009733A">
        <w:rPr>
          <w:rFonts w:ascii="Arial" w:hAnsi="Arial" w:cs="Arial"/>
          <w:i/>
        </w:rPr>
        <w:t>et al</w:t>
      </w:r>
      <w:r w:rsidR="004E18FA" w:rsidRPr="0009733A">
        <w:rPr>
          <w:rFonts w:ascii="Arial" w:hAnsi="Arial" w:cs="Arial"/>
        </w:rPr>
        <w:t>., 2011)</w:t>
      </w:r>
      <w:r w:rsidR="00804FB1" w:rsidRPr="0009733A">
        <w:rPr>
          <w:rFonts w:ascii="Arial" w:hAnsi="Arial" w:cs="Arial"/>
          <w:sz w:val="24"/>
          <w:szCs w:val="24"/>
        </w:rPr>
        <w:t>.</w:t>
      </w:r>
      <w:r w:rsidR="00804FB1" w:rsidRPr="0009733A">
        <w:rPr>
          <w:rFonts w:ascii="Arial" w:hAnsi="Arial" w:cs="Arial"/>
          <w:sz w:val="24"/>
          <w:szCs w:val="24"/>
        </w:rPr>
        <w:tab/>
      </w:r>
      <w:r w:rsidR="00EC2973" w:rsidRPr="0009733A">
        <w:rPr>
          <w:rFonts w:ascii="Arial" w:hAnsi="Arial" w:cs="Arial"/>
        </w:rPr>
        <w:t>Sejak zaman dahulu Indonesia mengenal dan mema</w:t>
      </w:r>
      <w:r w:rsidR="00996A34" w:rsidRPr="0009733A">
        <w:rPr>
          <w:rFonts w:ascii="Arial" w:hAnsi="Arial" w:cs="Arial"/>
        </w:rPr>
        <w:t>nfaatkan obat tradisional</w:t>
      </w:r>
      <w:r w:rsidR="00EC2973" w:rsidRPr="0009733A">
        <w:rPr>
          <w:rFonts w:ascii="Arial" w:hAnsi="Arial" w:cs="Arial"/>
        </w:rPr>
        <w:t xml:space="preserve"> sebagai salah satu upaya dalam penanggulangan</w:t>
      </w:r>
      <w:r w:rsidR="00804FB1" w:rsidRPr="0009733A">
        <w:rPr>
          <w:rFonts w:ascii="Arial" w:hAnsi="Arial" w:cs="Arial"/>
        </w:rPr>
        <w:t xml:space="preserve">  </w:t>
      </w:r>
      <w:r w:rsidR="00EC2973" w:rsidRPr="0009733A">
        <w:rPr>
          <w:rFonts w:ascii="Arial" w:hAnsi="Arial" w:cs="Arial"/>
        </w:rPr>
        <w:t xml:space="preserve">masalah kesehatan yang </w:t>
      </w:r>
      <w:r w:rsidR="00996A34" w:rsidRPr="0009733A">
        <w:rPr>
          <w:rFonts w:ascii="Arial" w:hAnsi="Arial" w:cs="Arial"/>
        </w:rPr>
        <w:t>dihadapinya</w:t>
      </w:r>
      <w:r w:rsidR="007176D6" w:rsidRPr="0009733A">
        <w:rPr>
          <w:rFonts w:ascii="Arial" w:hAnsi="Arial" w:cs="Arial"/>
        </w:rPr>
        <w:t xml:space="preserve">. </w:t>
      </w:r>
      <w:r w:rsidR="00996A34" w:rsidRPr="0009733A">
        <w:rPr>
          <w:rFonts w:ascii="Arial" w:hAnsi="Arial" w:cs="Arial"/>
        </w:rPr>
        <w:t>Berdasarkan Und</w:t>
      </w:r>
      <w:r w:rsidR="00804FB1" w:rsidRPr="0009733A">
        <w:rPr>
          <w:rFonts w:ascii="Arial" w:hAnsi="Arial" w:cs="Arial"/>
        </w:rPr>
        <w:t>ang-Undang Nomor 36 Tahun 2009 tentang k</w:t>
      </w:r>
      <w:r w:rsidR="00996A34" w:rsidRPr="0009733A">
        <w:rPr>
          <w:rFonts w:ascii="Arial" w:hAnsi="Arial" w:cs="Arial"/>
        </w:rPr>
        <w:t>esehatan, Obat Tradisional adalah bahan yang berupa bahan tumbuhan, bahan hewan, bahan mineral, sediaan sarian (galenik) atau campuran dari bahan tersebut yang secara turun-temurun telah digunakan untuk pengobatan dan dapat diterapkan sesuai dengan norma yang berlaku di masyarakat.</w:t>
      </w:r>
      <w:r w:rsidR="00946133" w:rsidRPr="0009733A">
        <w:rPr>
          <w:rFonts w:ascii="Arial" w:hAnsi="Arial" w:cs="Arial"/>
        </w:rPr>
        <w:tab/>
      </w:r>
      <w:r w:rsidR="00946133" w:rsidRPr="0009733A">
        <w:rPr>
          <w:rFonts w:ascii="Arial" w:hAnsi="Arial" w:cs="Arial"/>
        </w:rPr>
        <w:tab/>
      </w:r>
      <w:r w:rsidR="00804FB1" w:rsidRPr="0009733A">
        <w:rPr>
          <w:rFonts w:ascii="Arial" w:hAnsi="Arial" w:cs="Arial"/>
        </w:rPr>
        <w:tab/>
      </w:r>
      <w:r w:rsidR="00804FB1" w:rsidRPr="0009733A">
        <w:rPr>
          <w:rFonts w:ascii="Arial" w:hAnsi="Arial" w:cs="Arial"/>
        </w:rPr>
        <w:tab/>
      </w:r>
      <w:r w:rsidR="00804FB1" w:rsidRPr="0009733A">
        <w:rPr>
          <w:rFonts w:ascii="Arial" w:hAnsi="Arial" w:cs="Arial"/>
        </w:rPr>
        <w:tab/>
      </w:r>
      <w:r w:rsidR="00804FB1" w:rsidRPr="0009733A">
        <w:rPr>
          <w:rFonts w:ascii="Arial" w:hAnsi="Arial" w:cs="Arial"/>
        </w:rPr>
        <w:tab/>
      </w:r>
      <w:r w:rsidR="00804FB1" w:rsidRPr="0009733A">
        <w:rPr>
          <w:rFonts w:ascii="Arial" w:hAnsi="Arial" w:cs="Arial"/>
        </w:rPr>
        <w:tab/>
      </w:r>
      <w:r w:rsidR="00804FB1" w:rsidRPr="0009733A">
        <w:rPr>
          <w:rFonts w:ascii="Arial" w:hAnsi="Arial" w:cs="Arial"/>
        </w:rPr>
        <w:tab/>
      </w:r>
      <w:r w:rsidR="00804FB1" w:rsidRPr="0009733A">
        <w:rPr>
          <w:rFonts w:ascii="Arial" w:hAnsi="Arial" w:cs="Arial"/>
        </w:rPr>
        <w:tab/>
      </w:r>
      <w:r w:rsidR="00996A34" w:rsidRPr="0009733A">
        <w:rPr>
          <w:rFonts w:ascii="Arial" w:hAnsi="Arial" w:cs="Arial"/>
        </w:rPr>
        <w:t>Penggunaan</w:t>
      </w:r>
      <w:r w:rsidR="009B488B" w:rsidRPr="0009733A">
        <w:rPr>
          <w:rFonts w:ascii="Arial" w:hAnsi="Arial" w:cs="Arial"/>
        </w:rPr>
        <w:t xml:space="preserve"> obat</w:t>
      </w:r>
      <w:r w:rsidR="00996A34" w:rsidRPr="0009733A">
        <w:rPr>
          <w:rFonts w:ascii="Arial" w:hAnsi="Arial" w:cs="Arial"/>
        </w:rPr>
        <w:t xml:space="preserve"> tradisional</w:t>
      </w:r>
      <w:r w:rsidR="007176D6" w:rsidRPr="0009733A">
        <w:rPr>
          <w:rFonts w:ascii="Arial" w:hAnsi="Arial" w:cs="Arial"/>
        </w:rPr>
        <w:t xml:space="preserve"> yang berasal dari tumbuhan sebagai salah satu manajemen alternatif cukup memuaskan untuk mengobati berbagai macam penyakit. Di Indonesia tercatat lebih dari 40.000 jenis tanaman, terdiri dari ganggang, lumut, paku-pakuan dan tumbuhan berbiji (Mursito, 2000).</w:t>
      </w:r>
      <w:r w:rsidR="00946133" w:rsidRPr="0009733A">
        <w:rPr>
          <w:rFonts w:ascii="Arial" w:hAnsi="Arial" w:cs="Arial"/>
        </w:rPr>
        <w:t xml:space="preserve"> </w:t>
      </w:r>
      <w:r w:rsidR="00946133" w:rsidRPr="0009733A">
        <w:rPr>
          <w:rFonts w:ascii="Arial" w:hAnsi="Arial" w:cs="Arial"/>
        </w:rPr>
        <w:tab/>
      </w:r>
      <w:r w:rsidR="00946133" w:rsidRPr="0009733A">
        <w:rPr>
          <w:rFonts w:ascii="Arial" w:hAnsi="Arial" w:cs="Arial"/>
        </w:rPr>
        <w:tab/>
      </w:r>
      <w:r w:rsidR="006322BE" w:rsidRPr="0009733A">
        <w:rPr>
          <w:rFonts w:ascii="Arial" w:hAnsi="Arial" w:cs="Arial"/>
        </w:rPr>
        <w:t>Obat tradisional yang meliputi pengobatan herbal atau obat berbahan baku tumbuhan obat</w:t>
      </w:r>
      <w:r w:rsidR="00996A34" w:rsidRPr="0009733A">
        <w:rPr>
          <w:rFonts w:ascii="Arial" w:hAnsi="Arial" w:cs="Arial"/>
        </w:rPr>
        <w:t xml:space="preserve"> ini</w:t>
      </w:r>
      <w:r w:rsidR="006322BE" w:rsidRPr="0009733A">
        <w:rPr>
          <w:rFonts w:ascii="Arial" w:hAnsi="Arial" w:cs="Arial"/>
        </w:rPr>
        <w:t xml:space="preserve"> juga bermanfaat guna mencegah peninggian dan mengontrol kadar asam urat darah. </w:t>
      </w:r>
      <w:r w:rsidR="00946133" w:rsidRPr="0009733A">
        <w:rPr>
          <w:rFonts w:ascii="Arial" w:hAnsi="Arial" w:cs="Arial"/>
        </w:rPr>
        <w:tab/>
      </w:r>
      <w:r w:rsidR="00946133" w:rsidRPr="0009733A">
        <w:rPr>
          <w:rFonts w:ascii="Arial" w:hAnsi="Arial" w:cs="Arial"/>
        </w:rPr>
        <w:tab/>
      </w:r>
      <w:r w:rsidR="00946133" w:rsidRPr="0009733A">
        <w:rPr>
          <w:rFonts w:ascii="Arial" w:hAnsi="Arial" w:cs="Arial"/>
        </w:rPr>
        <w:tab/>
      </w:r>
      <w:r w:rsidR="00946133" w:rsidRPr="0009733A">
        <w:rPr>
          <w:rFonts w:ascii="Arial" w:hAnsi="Arial" w:cs="Arial"/>
        </w:rPr>
        <w:tab/>
      </w:r>
      <w:r w:rsidR="00946133" w:rsidRPr="0009733A">
        <w:rPr>
          <w:rFonts w:ascii="Arial" w:hAnsi="Arial" w:cs="Arial"/>
        </w:rPr>
        <w:tab/>
      </w:r>
      <w:r w:rsidR="00946133" w:rsidRPr="0009733A">
        <w:rPr>
          <w:rFonts w:ascii="Arial" w:hAnsi="Arial" w:cs="Arial"/>
        </w:rPr>
        <w:tab/>
      </w:r>
      <w:r w:rsidR="007176D6" w:rsidRPr="0009733A">
        <w:rPr>
          <w:rFonts w:ascii="Arial" w:hAnsi="Arial" w:cs="Arial"/>
        </w:rPr>
        <w:t>Tanaman kenikir (</w:t>
      </w:r>
      <w:r w:rsidR="007176D6" w:rsidRPr="0009733A">
        <w:rPr>
          <w:rFonts w:ascii="Arial" w:hAnsi="Arial" w:cs="Arial"/>
          <w:i/>
        </w:rPr>
        <w:t>Cosmos caudatus</w:t>
      </w:r>
      <w:r w:rsidR="007772D5" w:rsidRPr="0009733A">
        <w:rPr>
          <w:rFonts w:ascii="Arial" w:hAnsi="Arial" w:cs="Arial"/>
        </w:rPr>
        <w:t xml:space="preserve"> Kunth</w:t>
      </w:r>
      <w:r w:rsidR="009B488B" w:rsidRPr="0009733A">
        <w:rPr>
          <w:rFonts w:ascii="Arial" w:hAnsi="Arial" w:cs="Arial"/>
        </w:rPr>
        <w:t>.</w:t>
      </w:r>
      <w:r w:rsidR="007176D6" w:rsidRPr="0009733A">
        <w:rPr>
          <w:rFonts w:ascii="Arial" w:hAnsi="Arial" w:cs="Arial"/>
          <w:i/>
        </w:rPr>
        <w:t xml:space="preserve">) </w:t>
      </w:r>
      <w:r w:rsidR="00996A34" w:rsidRPr="0009733A">
        <w:rPr>
          <w:rFonts w:ascii="Arial" w:hAnsi="Arial" w:cs="Arial"/>
        </w:rPr>
        <w:t>merupakan tumbuhan berkhasiat obat</w:t>
      </w:r>
      <w:r w:rsidR="00D60BE5" w:rsidRPr="0009733A">
        <w:rPr>
          <w:rFonts w:ascii="Arial" w:hAnsi="Arial" w:cs="Arial"/>
        </w:rPr>
        <w:t xml:space="preserve"> yang banyak dijumpai dilingkungan sekitar serta tanaman yang sudah tidak asing lagi dan telah banyak dikonsumsi sebagai sayuran</w:t>
      </w:r>
      <w:r w:rsidR="00D46DFB" w:rsidRPr="0009733A">
        <w:rPr>
          <w:rFonts w:ascii="Arial" w:hAnsi="Arial" w:cs="Arial"/>
        </w:rPr>
        <w:t>, pecal dan lalapan</w:t>
      </w:r>
      <w:r w:rsidR="00D60BE5" w:rsidRPr="0009733A">
        <w:rPr>
          <w:rFonts w:ascii="Arial" w:hAnsi="Arial" w:cs="Arial"/>
        </w:rPr>
        <w:t>.</w:t>
      </w:r>
      <w:r w:rsidR="00987704" w:rsidRPr="0009733A">
        <w:rPr>
          <w:rFonts w:ascii="Arial" w:hAnsi="Arial" w:cs="Arial"/>
        </w:rPr>
        <w:t xml:space="preserve"> Tumbuhan kenikir meiliki rasa manis dan bersifat dingin. Daun dan batang kenikir segar ataupun kering dapat dimanfaatkan untuk mengobati beberapa penyakit.</w:t>
      </w:r>
      <w:r w:rsidR="00D60BE5" w:rsidRPr="0009733A">
        <w:rPr>
          <w:rFonts w:ascii="Arial" w:hAnsi="Arial" w:cs="Arial"/>
        </w:rPr>
        <w:t xml:space="preserve"> Beberapa bahan kimia yang terkandung di dalam kenikir diantaranya saponin, flavonoid, polifenol dan minyak atsiri. </w:t>
      </w:r>
      <w:r w:rsidR="00946133" w:rsidRPr="0009733A">
        <w:rPr>
          <w:rFonts w:ascii="Arial" w:hAnsi="Arial" w:cs="Arial"/>
        </w:rPr>
        <w:tab/>
      </w:r>
      <w:r w:rsidR="00946133" w:rsidRPr="0009733A">
        <w:rPr>
          <w:rFonts w:ascii="Arial" w:hAnsi="Arial" w:cs="Arial"/>
        </w:rPr>
        <w:tab/>
      </w:r>
      <w:r w:rsidR="00946133" w:rsidRPr="0009733A">
        <w:rPr>
          <w:rFonts w:ascii="Arial" w:hAnsi="Arial" w:cs="Arial"/>
        </w:rPr>
        <w:tab/>
      </w:r>
      <w:r w:rsidR="00D60BE5" w:rsidRPr="0009733A">
        <w:rPr>
          <w:rFonts w:ascii="Arial" w:hAnsi="Arial" w:cs="Arial"/>
        </w:rPr>
        <w:t>Efek farmakologis yang dimiliki oleh kenikir d</w:t>
      </w:r>
      <w:r w:rsidR="00D46DFB" w:rsidRPr="0009733A">
        <w:rPr>
          <w:rFonts w:ascii="Arial" w:hAnsi="Arial" w:cs="Arial"/>
        </w:rPr>
        <w:t xml:space="preserve">iantaranya penambah nafsu </w:t>
      </w:r>
      <w:r w:rsidR="00D46DFB" w:rsidRPr="0009733A">
        <w:rPr>
          <w:rFonts w:ascii="Arial" w:hAnsi="Arial" w:cs="Arial"/>
        </w:rPr>
        <w:lastRenderedPageBreak/>
        <w:t>makan, penguat jantung, penguat lambung, penguat tulang,</w:t>
      </w:r>
      <w:r w:rsidR="00804FB1" w:rsidRPr="0009733A">
        <w:rPr>
          <w:rFonts w:ascii="Arial" w:hAnsi="Arial" w:cs="Arial"/>
        </w:rPr>
        <w:t xml:space="preserve">  </w:t>
      </w:r>
      <w:r w:rsidR="00D60BE5" w:rsidRPr="0009733A">
        <w:rPr>
          <w:rFonts w:ascii="Arial" w:hAnsi="Arial" w:cs="Arial"/>
        </w:rPr>
        <w:t>sebagai pengusir serangga</w:t>
      </w:r>
      <w:r w:rsidR="00D46DFB" w:rsidRPr="0009733A">
        <w:rPr>
          <w:rFonts w:ascii="Arial" w:hAnsi="Arial" w:cs="Arial"/>
        </w:rPr>
        <w:t xml:space="preserve"> secara alami dan menjadi zat antioksidan alami.</w:t>
      </w:r>
      <w:r w:rsidR="00804FB1" w:rsidRPr="0009733A">
        <w:rPr>
          <w:rFonts w:ascii="Arial" w:hAnsi="Arial" w:cs="Arial"/>
        </w:rPr>
        <w:t xml:space="preserve"> </w:t>
      </w:r>
      <w:r w:rsidR="00034017" w:rsidRPr="0009733A">
        <w:rPr>
          <w:rFonts w:ascii="Arial" w:hAnsi="Arial" w:cs="Arial"/>
        </w:rPr>
        <w:t xml:space="preserve">Menurut sunarni dkk. Flavonoid dapat berfungsi sebagai </w:t>
      </w:r>
      <w:r w:rsidR="00561030" w:rsidRPr="0009733A">
        <w:rPr>
          <w:rFonts w:ascii="Arial" w:hAnsi="Arial" w:cs="Arial"/>
        </w:rPr>
        <w:t xml:space="preserve">penurun kadar asam urat melalui penghambatan enzim xantin oksidase. Sarawek </w:t>
      </w:r>
      <w:r w:rsidR="00561030" w:rsidRPr="0009733A">
        <w:rPr>
          <w:rFonts w:ascii="Arial" w:hAnsi="Arial" w:cs="Arial"/>
          <w:i/>
        </w:rPr>
        <w:t>et al</w:t>
      </w:r>
      <w:r w:rsidR="00561030" w:rsidRPr="0009733A">
        <w:rPr>
          <w:rFonts w:ascii="Arial" w:hAnsi="Arial" w:cs="Arial"/>
        </w:rPr>
        <w:t>.</w:t>
      </w:r>
      <w:r w:rsidR="00731CBF" w:rsidRPr="0009733A">
        <w:rPr>
          <w:rFonts w:ascii="Arial" w:hAnsi="Arial" w:cs="Arial"/>
        </w:rPr>
        <w:t xml:space="preserve"> </w:t>
      </w:r>
      <w:r w:rsidR="00561030" w:rsidRPr="0009733A">
        <w:rPr>
          <w:rFonts w:ascii="Arial" w:hAnsi="Arial" w:cs="Arial"/>
        </w:rPr>
        <w:t>(2007) menyatakan bahwa beberapa senyawa flavonoid yang memiliki aktivitas penghambatan xantin oksidase antara lain luteolin, epigenin, kaemferol, dan kuersetin. Berdasarkan mekanisme ini, daun kenikir diduga mempunyai indikasi untuk menurunkan kadar asam urat dalam darah karena kandungan flavonoid didalamnya.</w:t>
      </w:r>
      <w:r w:rsidR="00946133" w:rsidRPr="0009733A">
        <w:rPr>
          <w:rFonts w:ascii="Arial" w:hAnsi="Arial" w:cs="Arial"/>
        </w:rPr>
        <w:tab/>
      </w:r>
      <w:r w:rsidR="00D1574C" w:rsidRPr="0009733A">
        <w:rPr>
          <w:rFonts w:ascii="Arial" w:hAnsi="Arial" w:cs="Arial"/>
        </w:rPr>
        <w:t xml:space="preserve">Meskipun dalam pengobatan tradisional secara empirik daun kenikir digunakan sebagai penurun kadar asam urat darah, namun secara eksperimental hal tersebut perlu diuji (Farmakologi) untuk mengetahui sejauh mana pengaruh dan efektifitasnya agar pemakaiannya dapat dipertanggungjawabkan dan dapat digunakan secara luas dalam pelayanan kesehatan. </w:t>
      </w:r>
      <w:r w:rsidR="00F630BD" w:rsidRPr="0009733A">
        <w:rPr>
          <w:rFonts w:ascii="Arial" w:hAnsi="Arial" w:cs="Arial"/>
        </w:rPr>
        <w:t xml:space="preserve"> </w:t>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804FB1" w:rsidRPr="0009733A">
        <w:rPr>
          <w:rFonts w:ascii="Arial" w:hAnsi="Arial" w:cs="Arial"/>
          <w:sz w:val="24"/>
          <w:szCs w:val="24"/>
        </w:rPr>
        <w:tab/>
      </w:r>
      <w:r w:rsidR="00BC1699" w:rsidRPr="0009733A">
        <w:rPr>
          <w:rFonts w:ascii="Arial" w:hAnsi="Arial" w:cs="Arial"/>
        </w:rPr>
        <w:t>Berdasarkan uraian diatas penulis tert</w:t>
      </w:r>
      <w:r w:rsidR="001E6CDF" w:rsidRPr="0009733A">
        <w:rPr>
          <w:rFonts w:ascii="Arial" w:hAnsi="Arial" w:cs="Arial"/>
        </w:rPr>
        <w:t>arik untuk menguji tentang Uji Efek Penurunan Kadar Asam Urat E</w:t>
      </w:r>
      <w:r w:rsidR="00BC1699" w:rsidRPr="0009733A">
        <w:rPr>
          <w:rFonts w:ascii="Arial" w:hAnsi="Arial" w:cs="Arial"/>
        </w:rPr>
        <w:t>kstrak</w:t>
      </w:r>
      <w:r w:rsidR="001E6CDF" w:rsidRPr="0009733A">
        <w:rPr>
          <w:rFonts w:ascii="Arial" w:hAnsi="Arial" w:cs="Arial"/>
        </w:rPr>
        <w:t xml:space="preserve"> Etanol</w:t>
      </w:r>
      <w:r w:rsidR="00BC1699" w:rsidRPr="0009733A">
        <w:rPr>
          <w:rFonts w:ascii="Arial" w:hAnsi="Arial" w:cs="Arial"/>
        </w:rPr>
        <w:t xml:space="preserve"> </w:t>
      </w:r>
      <w:r w:rsidR="001E6CDF" w:rsidRPr="0009733A">
        <w:rPr>
          <w:rFonts w:ascii="Arial" w:hAnsi="Arial" w:cs="Arial"/>
        </w:rPr>
        <w:t>Daun Kenikir (</w:t>
      </w:r>
      <w:r w:rsidR="001E6CDF" w:rsidRPr="0009733A">
        <w:rPr>
          <w:rFonts w:ascii="Arial" w:hAnsi="Arial" w:cs="Arial"/>
          <w:i/>
        </w:rPr>
        <w:t xml:space="preserve">Cosmos caudatus </w:t>
      </w:r>
      <w:r w:rsidR="001E6CDF" w:rsidRPr="0009733A">
        <w:rPr>
          <w:rFonts w:ascii="Arial" w:hAnsi="Arial" w:cs="Arial"/>
        </w:rPr>
        <w:t>Kunth</w:t>
      </w:r>
      <w:r w:rsidR="0066271F" w:rsidRPr="0009733A">
        <w:rPr>
          <w:rFonts w:ascii="Arial" w:hAnsi="Arial" w:cs="Arial"/>
        </w:rPr>
        <w:t>.) Terhadap T</w:t>
      </w:r>
      <w:r w:rsidR="001E6CDF" w:rsidRPr="0009733A">
        <w:rPr>
          <w:rFonts w:ascii="Arial" w:hAnsi="Arial" w:cs="Arial"/>
        </w:rPr>
        <w:t>ikus P</w:t>
      </w:r>
      <w:r w:rsidR="00BC1699" w:rsidRPr="0009733A">
        <w:rPr>
          <w:rFonts w:ascii="Arial" w:hAnsi="Arial" w:cs="Arial"/>
        </w:rPr>
        <w:t>utih (</w:t>
      </w:r>
      <w:r w:rsidR="00BC1699" w:rsidRPr="0009733A">
        <w:rPr>
          <w:rFonts w:ascii="Arial" w:hAnsi="Arial" w:cs="Arial"/>
          <w:i/>
        </w:rPr>
        <w:t>Rattus norvergicus</w:t>
      </w:r>
      <w:r w:rsidR="001E6CDF" w:rsidRPr="0009733A">
        <w:rPr>
          <w:rFonts w:ascii="Arial" w:hAnsi="Arial" w:cs="Arial"/>
        </w:rPr>
        <w:t xml:space="preserve"> L.) yang Diinduksi Hati A</w:t>
      </w:r>
      <w:r w:rsidR="00BC1699" w:rsidRPr="0009733A">
        <w:rPr>
          <w:rFonts w:ascii="Arial" w:hAnsi="Arial" w:cs="Arial"/>
        </w:rPr>
        <w:t xml:space="preserve">yam </w:t>
      </w:r>
      <w:r w:rsidR="001E6CDF" w:rsidRPr="0009733A">
        <w:rPr>
          <w:rFonts w:ascii="Arial" w:hAnsi="Arial" w:cs="Arial"/>
        </w:rPr>
        <w:t xml:space="preserve">dengan Allopurinol Sebagai Pembanding, </w:t>
      </w:r>
      <w:r w:rsidR="00BC1699" w:rsidRPr="0009733A">
        <w:rPr>
          <w:rFonts w:ascii="Arial" w:hAnsi="Arial" w:cs="Arial"/>
        </w:rPr>
        <w:t xml:space="preserve">yang nantinya dapat dimanfaatkan sebagai obat </w:t>
      </w:r>
      <w:r w:rsidR="001E6CDF" w:rsidRPr="0009733A">
        <w:rPr>
          <w:rFonts w:ascii="Arial" w:hAnsi="Arial" w:cs="Arial"/>
        </w:rPr>
        <w:t xml:space="preserve">penurun </w:t>
      </w:r>
      <w:r w:rsidR="00BC1699" w:rsidRPr="0009733A">
        <w:rPr>
          <w:rFonts w:ascii="Arial" w:hAnsi="Arial" w:cs="Arial"/>
        </w:rPr>
        <w:t>a</w:t>
      </w:r>
      <w:r w:rsidR="00946133" w:rsidRPr="0009733A">
        <w:rPr>
          <w:rFonts w:ascii="Arial" w:hAnsi="Arial" w:cs="Arial"/>
        </w:rPr>
        <w:t>sam urat di kalangan masyarakat.</w:t>
      </w:r>
    </w:p>
    <w:p w:rsidR="00946133" w:rsidRPr="0009733A" w:rsidRDefault="00946133" w:rsidP="004B0FF1">
      <w:pPr>
        <w:spacing w:after="0" w:line="480" w:lineRule="auto"/>
        <w:ind w:left="0" w:right="14" w:firstLine="720"/>
        <w:jc w:val="both"/>
        <w:rPr>
          <w:rFonts w:ascii="Arial" w:hAnsi="Arial" w:cs="Arial"/>
        </w:rPr>
      </w:pPr>
    </w:p>
    <w:p w:rsidR="00946133" w:rsidRPr="0009733A" w:rsidRDefault="00ED3B41" w:rsidP="004B0FF1">
      <w:pPr>
        <w:pStyle w:val="ListParagraph"/>
        <w:numPr>
          <w:ilvl w:val="1"/>
          <w:numId w:val="1"/>
        </w:numPr>
        <w:spacing w:line="480" w:lineRule="auto"/>
        <w:ind w:left="90" w:right="18" w:hanging="90"/>
        <w:jc w:val="both"/>
        <w:rPr>
          <w:rFonts w:ascii="Arial" w:hAnsi="Arial" w:cs="Arial"/>
          <w:b/>
          <w:sz w:val="24"/>
          <w:szCs w:val="24"/>
        </w:rPr>
      </w:pPr>
      <w:r w:rsidRPr="0009733A">
        <w:rPr>
          <w:rFonts w:ascii="Arial" w:hAnsi="Arial" w:cs="Arial"/>
        </w:rPr>
        <w:t xml:space="preserve"> </w:t>
      </w:r>
      <w:r w:rsidR="009C28BE" w:rsidRPr="0009733A">
        <w:rPr>
          <w:rFonts w:ascii="Arial" w:hAnsi="Arial" w:cs="Arial"/>
          <w:b/>
          <w:sz w:val="24"/>
          <w:szCs w:val="24"/>
        </w:rPr>
        <w:t>Rumusan Masalah</w:t>
      </w:r>
    </w:p>
    <w:p w:rsidR="00395703" w:rsidRPr="0009733A" w:rsidRDefault="009C28BE" w:rsidP="000E7FF4">
      <w:pPr>
        <w:pStyle w:val="ListParagraph"/>
        <w:numPr>
          <w:ilvl w:val="0"/>
          <w:numId w:val="10"/>
        </w:numPr>
        <w:spacing w:before="100" w:beforeAutospacing="1" w:after="0" w:line="360" w:lineRule="auto"/>
        <w:ind w:left="720" w:right="14" w:hanging="720"/>
        <w:jc w:val="both"/>
        <w:rPr>
          <w:rFonts w:ascii="Arial" w:hAnsi="Arial" w:cs="Arial"/>
        </w:rPr>
      </w:pPr>
      <w:r w:rsidRPr="0009733A">
        <w:rPr>
          <w:rFonts w:ascii="Arial" w:hAnsi="Arial" w:cs="Arial"/>
        </w:rPr>
        <w:t>Apakah ekstrak</w:t>
      </w:r>
      <w:r w:rsidR="007772D5" w:rsidRPr="0009733A">
        <w:rPr>
          <w:rFonts w:ascii="Arial" w:hAnsi="Arial" w:cs="Arial"/>
        </w:rPr>
        <w:t xml:space="preserve"> daun kenikir (</w:t>
      </w:r>
      <w:r w:rsidR="007772D5" w:rsidRPr="0009733A">
        <w:rPr>
          <w:rFonts w:ascii="Arial" w:hAnsi="Arial" w:cs="Arial"/>
          <w:i/>
        </w:rPr>
        <w:t>Cosmos caudatus</w:t>
      </w:r>
      <w:r w:rsidR="007772D5" w:rsidRPr="0009733A">
        <w:rPr>
          <w:rFonts w:ascii="Arial" w:hAnsi="Arial" w:cs="Arial"/>
        </w:rPr>
        <w:t xml:space="preserve"> Kunth.</w:t>
      </w:r>
      <w:r w:rsidRPr="0009733A">
        <w:rPr>
          <w:rFonts w:ascii="Arial" w:hAnsi="Arial" w:cs="Arial"/>
        </w:rPr>
        <w:t>) mempunyai efek penurunan kadar asam urat.</w:t>
      </w:r>
    </w:p>
    <w:p w:rsidR="00ED3B41" w:rsidRPr="0009733A" w:rsidRDefault="006F2185" w:rsidP="000E7FF4">
      <w:pPr>
        <w:pStyle w:val="ListParagraph"/>
        <w:numPr>
          <w:ilvl w:val="0"/>
          <w:numId w:val="10"/>
        </w:numPr>
        <w:tabs>
          <w:tab w:val="left" w:pos="0"/>
          <w:tab w:val="left" w:pos="720"/>
        </w:tabs>
        <w:spacing w:after="0" w:line="360" w:lineRule="auto"/>
        <w:ind w:left="720" w:right="14" w:hanging="720"/>
        <w:jc w:val="both"/>
        <w:rPr>
          <w:rFonts w:ascii="Arial" w:hAnsi="Arial" w:cs="Arial"/>
        </w:rPr>
      </w:pPr>
      <w:r w:rsidRPr="0009733A">
        <w:rPr>
          <w:rFonts w:ascii="Arial" w:hAnsi="Arial" w:cs="Arial"/>
        </w:rPr>
        <w:t xml:space="preserve">Pada konsentrasi </w:t>
      </w:r>
      <w:r w:rsidR="009C28BE" w:rsidRPr="0009733A">
        <w:rPr>
          <w:rFonts w:ascii="Arial" w:hAnsi="Arial" w:cs="Arial"/>
        </w:rPr>
        <w:t>berapa</w:t>
      </w:r>
      <w:r w:rsidR="00DA18D4" w:rsidRPr="0009733A">
        <w:rPr>
          <w:rFonts w:ascii="Arial" w:hAnsi="Arial" w:cs="Arial"/>
        </w:rPr>
        <w:t>kah</w:t>
      </w:r>
      <w:r w:rsidR="009C28BE" w:rsidRPr="0009733A">
        <w:rPr>
          <w:rFonts w:ascii="Arial" w:hAnsi="Arial" w:cs="Arial"/>
        </w:rPr>
        <w:t xml:space="preserve"> ekstrak daun kenikir (</w:t>
      </w:r>
      <w:r w:rsidR="009C28BE" w:rsidRPr="0009733A">
        <w:rPr>
          <w:rFonts w:ascii="Arial" w:hAnsi="Arial" w:cs="Arial"/>
          <w:i/>
        </w:rPr>
        <w:t>Cosmos caudatus</w:t>
      </w:r>
      <w:r w:rsidR="007772D5" w:rsidRPr="0009733A">
        <w:rPr>
          <w:rFonts w:ascii="Arial" w:hAnsi="Arial" w:cs="Arial"/>
        </w:rPr>
        <w:t xml:space="preserve"> Kunth.</w:t>
      </w:r>
      <w:r w:rsidR="009C28BE" w:rsidRPr="0009733A">
        <w:rPr>
          <w:rFonts w:ascii="Arial" w:hAnsi="Arial" w:cs="Arial"/>
        </w:rPr>
        <w:t>)</w:t>
      </w:r>
      <w:r w:rsidR="000D7DF2" w:rsidRPr="0009733A">
        <w:rPr>
          <w:rFonts w:ascii="Arial" w:hAnsi="Arial" w:cs="Arial"/>
        </w:rPr>
        <w:t xml:space="preserve"> berkhasiat sebagai penurun kadar asam urat</w:t>
      </w:r>
      <w:r w:rsidR="00060B47">
        <w:rPr>
          <w:rFonts w:ascii="Arial" w:hAnsi="Arial" w:cs="Arial"/>
        </w:rPr>
        <w:t xml:space="preserve"> di</w:t>
      </w:r>
      <w:r w:rsidR="00CB7BF7" w:rsidRPr="0009733A">
        <w:rPr>
          <w:rFonts w:ascii="Arial" w:hAnsi="Arial" w:cs="Arial"/>
        </w:rPr>
        <w:t>banding dengan a</w:t>
      </w:r>
      <w:r w:rsidR="00060B47">
        <w:rPr>
          <w:rFonts w:ascii="Arial" w:hAnsi="Arial" w:cs="Arial"/>
        </w:rPr>
        <w:t>l</w:t>
      </w:r>
      <w:r w:rsidR="00CB7BF7" w:rsidRPr="0009733A">
        <w:rPr>
          <w:rFonts w:ascii="Arial" w:hAnsi="Arial" w:cs="Arial"/>
        </w:rPr>
        <w:t>lopurinol.</w:t>
      </w:r>
    </w:p>
    <w:p w:rsidR="000969ED" w:rsidRPr="0009733A" w:rsidRDefault="000969ED" w:rsidP="000969ED">
      <w:pPr>
        <w:tabs>
          <w:tab w:val="left" w:pos="0"/>
          <w:tab w:val="left" w:pos="450"/>
        </w:tabs>
        <w:spacing w:after="0" w:line="480" w:lineRule="auto"/>
        <w:ind w:left="0" w:right="14" w:firstLine="0"/>
        <w:jc w:val="both"/>
        <w:rPr>
          <w:rFonts w:ascii="Arial" w:hAnsi="Arial" w:cs="Arial"/>
        </w:rPr>
      </w:pPr>
    </w:p>
    <w:p w:rsidR="0001089F" w:rsidRPr="0009733A" w:rsidRDefault="004732F2" w:rsidP="00EF5B55">
      <w:pPr>
        <w:pStyle w:val="ListParagraph"/>
        <w:numPr>
          <w:ilvl w:val="1"/>
          <w:numId w:val="1"/>
        </w:numPr>
        <w:spacing w:after="0" w:line="480" w:lineRule="auto"/>
        <w:ind w:left="0" w:right="14" w:firstLine="0"/>
        <w:jc w:val="both"/>
        <w:rPr>
          <w:rFonts w:ascii="Arial" w:hAnsi="Arial" w:cs="Arial"/>
          <w:b/>
          <w:sz w:val="24"/>
          <w:szCs w:val="24"/>
        </w:rPr>
      </w:pPr>
      <w:r w:rsidRPr="0009733A">
        <w:rPr>
          <w:rFonts w:ascii="Arial" w:hAnsi="Arial" w:cs="Arial"/>
          <w:b/>
          <w:sz w:val="24"/>
          <w:szCs w:val="24"/>
        </w:rPr>
        <w:t>Tuju</w:t>
      </w:r>
      <w:r w:rsidR="000D7DF2" w:rsidRPr="0009733A">
        <w:rPr>
          <w:rFonts w:ascii="Arial" w:hAnsi="Arial" w:cs="Arial"/>
          <w:b/>
          <w:sz w:val="24"/>
          <w:szCs w:val="24"/>
        </w:rPr>
        <w:t>an Penelitian</w:t>
      </w:r>
    </w:p>
    <w:p w:rsidR="000D7DF2" w:rsidRPr="0009733A" w:rsidRDefault="000D7DF2" w:rsidP="0083012F">
      <w:pPr>
        <w:pStyle w:val="ListParagraph"/>
        <w:numPr>
          <w:ilvl w:val="2"/>
          <w:numId w:val="1"/>
        </w:numPr>
        <w:tabs>
          <w:tab w:val="left" w:pos="0"/>
        </w:tabs>
        <w:spacing w:line="360" w:lineRule="auto"/>
        <w:ind w:left="0" w:right="18" w:firstLine="0"/>
        <w:jc w:val="both"/>
        <w:rPr>
          <w:rFonts w:ascii="Arial" w:hAnsi="Arial" w:cs="Arial"/>
          <w:b/>
        </w:rPr>
      </w:pPr>
      <w:r w:rsidRPr="0009733A">
        <w:rPr>
          <w:rFonts w:ascii="Arial" w:hAnsi="Arial" w:cs="Arial"/>
          <w:b/>
        </w:rPr>
        <w:t>Tujuan Umum</w:t>
      </w:r>
    </w:p>
    <w:p w:rsidR="00F21ABC" w:rsidRPr="0009733A" w:rsidRDefault="000D7DF2" w:rsidP="0083012F">
      <w:pPr>
        <w:pStyle w:val="ListParagraph"/>
        <w:spacing w:line="360" w:lineRule="auto"/>
        <w:ind w:right="18" w:firstLine="0"/>
        <w:jc w:val="both"/>
        <w:rPr>
          <w:rFonts w:ascii="Arial" w:hAnsi="Arial" w:cs="Arial"/>
          <w:lang w:val="id-ID"/>
        </w:rPr>
      </w:pPr>
      <w:r w:rsidRPr="0009733A">
        <w:rPr>
          <w:rFonts w:ascii="Arial" w:hAnsi="Arial" w:cs="Arial"/>
        </w:rPr>
        <w:t>Untuk mengetahui penurunan kadar asam urat ekstrak</w:t>
      </w:r>
      <w:r w:rsidR="004732F2" w:rsidRPr="0009733A">
        <w:rPr>
          <w:rFonts w:ascii="Arial" w:hAnsi="Arial" w:cs="Arial"/>
        </w:rPr>
        <w:t xml:space="preserve"> etanol</w:t>
      </w:r>
      <w:r w:rsidRPr="0009733A">
        <w:rPr>
          <w:rFonts w:ascii="Arial" w:hAnsi="Arial" w:cs="Arial"/>
        </w:rPr>
        <w:t xml:space="preserve"> daun kenikir </w:t>
      </w:r>
      <w:r w:rsidR="004732F2" w:rsidRPr="0009733A">
        <w:rPr>
          <w:rFonts w:ascii="Arial" w:hAnsi="Arial" w:cs="Arial"/>
        </w:rPr>
        <w:t>(</w:t>
      </w:r>
      <w:r w:rsidR="004732F2" w:rsidRPr="0009733A">
        <w:rPr>
          <w:rFonts w:ascii="Arial" w:hAnsi="Arial" w:cs="Arial"/>
          <w:i/>
        </w:rPr>
        <w:t>Cosmos caudatus</w:t>
      </w:r>
      <w:r w:rsidR="007772D5" w:rsidRPr="0009733A">
        <w:rPr>
          <w:rFonts w:ascii="Arial" w:hAnsi="Arial" w:cs="Arial"/>
        </w:rPr>
        <w:t xml:space="preserve"> Kunth</w:t>
      </w:r>
      <w:r w:rsidR="004732F2" w:rsidRPr="0009733A">
        <w:rPr>
          <w:rFonts w:ascii="Arial" w:hAnsi="Arial" w:cs="Arial"/>
        </w:rPr>
        <w:t xml:space="preserve">.) </w:t>
      </w:r>
      <w:r w:rsidRPr="0009733A">
        <w:rPr>
          <w:rFonts w:ascii="Arial" w:hAnsi="Arial" w:cs="Arial"/>
        </w:rPr>
        <w:t>terhadap tikus putih</w:t>
      </w:r>
      <w:r w:rsidR="00BC1699" w:rsidRPr="0009733A">
        <w:rPr>
          <w:rFonts w:ascii="Arial" w:hAnsi="Arial" w:cs="Arial"/>
        </w:rPr>
        <w:t xml:space="preserve"> (</w:t>
      </w:r>
      <w:r w:rsidR="00BC1699" w:rsidRPr="0009733A">
        <w:rPr>
          <w:rFonts w:ascii="Arial" w:hAnsi="Arial" w:cs="Arial"/>
          <w:i/>
        </w:rPr>
        <w:t>Rattus n</w:t>
      </w:r>
      <w:r w:rsidR="00AD0549" w:rsidRPr="0009733A">
        <w:rPr>
          <w:rFonts w:ascii="Arial" w:hAnsi="Arial" w:cs="Arial"/>
          <w:i/>
        </w:rPr>
        <w:t>orvegicus</w:t>
      </w:r>
      <w:r w:rsidR="00AD0549" w:rsidRPr="0009733A">
        <w:rPr>
          <w:rFonts w:ascii="Arial" w:hAnsi="Arial" w:cs="Arial"/>
        </w:rPr>
        <w:t xml:space="preserve"> </w:t>
      </w:r>
      <w:r w:rsidR="00AD0549" w:rsidRPr="0009733A">
        <w:rPr>
          <w:rFonts w:ascii="Arial" w:hAnsi="Arial" w:cs="Arial"/>
        </w:rPr>
        <w:lastRenderedPageBreak/>
        <w:t>L.)</w:t>
      </w:r>
      <w:r w:rsidRPr="0009733A">
        <w:rPr>
          <w:rFonts w:ascii="Arial" w:hAnsi="Arial" w:cs="Arial"/>
        </w:rPr>
        <w:t xml:space="preserve"> y</w:t>
      </w:r>
      <w:r w:rsidR="00980C7A" w:rsidRPr="0009733A">
        <w:rPr>
          <w:rFonts w:ascii="Arial" w:hAnsi="Arial" w:cs="Arial"/>
        </w:rPr>
        <w:t>ang di in</w:t>
      </w:r>
      <w:r w:rsidR="00BA23A1" w:rsidRPr="0009733A">
        <w:rPr>
          <w:rFonts w:ascii="Arial" w:hAnsi="Arial" w:cs="Arial"/>
        </w:rPr>
        <w:t>duksi dengan hati ayam dengan a</w:t>
      </w:r>
      <w:r w:rsidR="00980C7A" w:rsidRPr="0009733A">
        <w:rPr>
          <w:rFonts w:ascii="Arial" w:hAnsi="Arial" w:cs="Arial"/>
        </w:rPr>
        <w:t>lopurinol sebagai pembanding.</w:t>
      </w:r>
    </w:p>
    <w:p w:rsidR="000D7DF2" w:rsidRPr="0009733A" w:rsidRDefault="000D7DF2" w:rsidP="0083012F">
      <w:pPr>
        <w:pStyle w:val="ListParagraph"/>
        <w:numPr>
          <w:ilvl w:val="2"/>
          <w:numId w:val="1"/>
        </w:numPr>
        <w:tabs>
          <w:tab w:val="left" w:pos="0"/>
        </w:tabs>
        <w:spacing w:line="360" w:lineRule="auto"/>
        <w:ind w:left="0" w:right="18" w:firstLine="0"/>
        <w:jc w:val="both"/>
        <w:rPr>
          <w:rFonts w:ascii="Arial" w:hAnsi="Arial" w:cs="Arial"/>
          <w:b/>
        </w:rPr>
      </w:pPr>
      <w:r w:rsidRPr="0009733A">
        <w:rPr>
          <w:rFonts w:ascii="Arial" w:hAnsi="Arial" w:cs="Arial"/>
          <w:b/>
        </w:rPr>
        <w:t>Tujuan Khusus</w:t>
      </w:r>
    </w:p>
    <w:p w:rsidR="00EB2512" w:rsidRPr="0009733A" w:rsidRDefault="003C270C" w:rsidP="0083012F">
      <w:pPr>
        <w:pStyle w:val="ListParagraph"/>
        <w:spacing w:line="360" w:lineRule="auto"/>
        <w:ind w:right="18" w:firstLine="0"/>
        <w:jc w:val="both"/>
        <w:rPr>
          <w:rFonts w:ascii="Arial" w:hAnsi="Arial" w:cs="Arial"/>
        </w:rPr>
      </w:pPr>
      <w:r w:rsidRPr="0009733A">
        <w:rPr>
          <w:rFonts w:ascii="Arial" w:hAnsi="Arial" w:cs="Arial"/>
        </w:rPr>
        <w:t xml:space="preserve">Untuk mengetahui pada </w:t>
      </w:r>
      <w:r w:rsidR="001651D0" w:rsidRPr="0009733A">
        <w:rPr>
          <w:rFonts w:ascii="Arial" w:hAnsi="Arial" w:cs="Arial"/>
        </w:rPr>
        <w:t>konsentras</w:t>
      </w:r>
      <w:r w:rsidR="004B0FF1" w:rsidRPr="0009733A">
        <w:rPr>
          <w:rFonts w:ascii="Arial" w:hAnsi="Arial" w:cs="Arial"/>
        </w:rPr>
        <w:t>i</w:t>
      </w:r>
      <w:r w:rsidRPr="0009733A">
        <w:rPr>
          <w:rFonts w:ascii="Arial" w:hAnsi="Arial" w:cs="Arial"/>
        </w:rPr>
        <w:t xml:space="preserve"> berapa</w:t>
      </w:r>
      <w:r w:rsidR="000D7DF2" w:rsidRPr="0009733A">
        <w:rPr>
          <w:rFonts w:ascii="Arial" w:hAnsi="Arial" w:cs="Arial"/>
        </w:rPr>
        <w:t xml:space="preserve"> ekstrak daun kenikir yang paling efektif dalam menurunkan kadar</w:t>
      </w:r>
      <w:r w:rsidR="00BA23A1" w:rsidRPr="0009733A">
        <w:rPr>
          <w:rFonts w:ascii="Arial" w:hAnsi="Arial" w:cs="Arial"/>
        </w:rPr>
        <w:t xml:space="preserve"> asam urat dibanding dengan a</w:t>
      </w:r>
      <w:r w:rsidRPr="0009733A">
        <w:rPr>
          <w:rFonts w:ascii="Arial" w:hAnsi="Arial" w:cs="Arial"/>
        </w:rPr>
        <w:t>l</w:t>
      </w:r>
      <w:r w:rsidR="004922A2">
        <w:rPr>
          <w:rFonts w:ascii="Arial" w:hAnsi="Arial" w:cs="Arial"/>
        </w:rPr>
        <w:t>l</w:t>
      </w:r>
      <w:r w:rsidRPr="0009733A">
        <w:rPr>
          <w:rFonts w:ascii="Arial" w:hAnsi="Arial" w:cs="Arial"/>
        </w:rPr>
        <w:t>opurinol.</w:t>
      </w:r>
    </w:p>
    <w:p w:rsidR="00946133" w:rsidRPr="0009733A" w:rsidRDefault="00946133" w:rsidP="00EF5B55">
      <w:pPr>
        <w:pStyle w:val="ListParagraph"/>
        <w:spacing w:after="0" w:line="240" w:lineRule="auto"/>
        <w:ind w:left="1170" w:right="14" w:firstLine="0"/>
        <w:jc w:val="both"/>
        <w:rPr>
          <w:rFonts w:ascii="Arial" w:hAnsi="Arial" w:cs="Arial"/>
        </w:rPr>
      </w:pPr>
    </w:p>
    <w:p w:rsidR="00946133" w:rsidRPr="0009733A" w:rsidRDefault="00946133" w:rsidP="00EF5B55">
      <w:pPr>
        <w:pStyle w:val="ListParagraph"/>
        <w:spacing w:after="0" w:line="240" w:lineRule="auto"/>
        <w:ind w:left="1170" w:right="14" w:firstLine="0"/>
        <w:jc w:val="both"/>
        <w:rPr>
          <w:rFonts w:ascii="Arial" w:hAnsi="Arial" w:cs="Arial"/>
        </w:rPr>
      </w:pPr>
    </w:p>
    <w:p w:rsidR="00395703" w:rsidRPr="0009733A" w:rsidRDefault="000D7DF2" w:rsidP="00EF5B55">
      <w:pPr>
        <w:pStyle w:val="ListParagraph"/>
        <w:numPr>
          <w:ilvl w:val="1"/>
          <w:numId w:val="1"/>
        </w:numPr>
        <w:spacing w:after="0" w:line="240" w:lineRule="auto"/>
        <w:ind w:left="0" w:right="14" w:firstLine="0"/>
        <w:jc w:val="both"/>
        <w:rPr>
          <w:rFonts w:ascii="Arial" w:hAnsi="Arial" w:cs="Arial"/>
          <w:b/>
          <w:sz w:val="24"/>
          <w:szCs w:val="24"/>
        </w:rPr>
      </w:pPr>
      <w:r w:rsidRPr="0009733A">
        <w:rPr>
          <w:rFonts w:ascii="Arial" w:hAnsi="Arial" w:cs="Arial"/>
          <w:b/>
          <w:sz w:val="24"/>
          <w:szCs w:val="24"/>
        </w:rPr>
        <w:t>Manfaat Penelitian</w:t>
      </w:r>
    </w:p>
    <w:p w:rsidR="004B0FF1" w:rsidRPr="0009733A" w:rsidRDefault="004B0FF1" w:rsidP="004B0FF1">
      <w:pPr>
        <w:pStyle w:val="ListParagraph"/>
        <w:spacing w:after="0" w:line="240" w:lineRule="auto"/>
        <w:ind w:left="0" w:right="14" w:firstLine="0"/>
        <w:jc w:val="both"/>
        <w:rPr>
          <w:rFonts w:ascii="Arial" w:hAnsi="Arial" w:cs="Arial"/>
          <w:b/>
          <w:sz w:val="24"/>
          <w:szCs w:val="24"/>
        </w:rPr>
      </w:pPr>
    </w:p>
    <w:p w:rsidR="00395703" w:rsidRPr="0009733A" w:rsidRDefault="000D7DF2" w:rsidP="000E7FF4">
      <w:pPr>
        <w:pStyle w:val="ListParagraph"/>
        <w:numPr>
          <w:ilvl w:val="0"/>
          <w:numId w:val="11"/>
        </w:numPr>
        <w:tabs>
          <w:tab w:val="left" w:pos="180"/>
          <w:tab w:val="left" w:pos="900"/>
        </w:tabs>
        <w:spacing w:line="360" w:lineRule="auto"/>
        <w:ind w:left="720" w:right="18" w:hanging="720"/>
        <w:jc w:val="both"/>
        <w:rPr>
          <w:rFonts w:ascii="Arial" w:hAnsi="Arial" w:cs="Arial"/>
          <w:lang w:val="id-ID"/>
        </w:rPr>
      </w:pPr>
      <w:r w:rsidRPr="0009733A">
        <w:rPr>
          <w:rFonts w:ascii="Arial" w:hAnsi="Arial" w:cs="Arial"/>
        </w:rPr>
        <w:t>Untuk menginformasikan kepada masyarakat</w:t>
      </w:r>
      <w:r w:rsidR="004732F2" w:rsidRPr="0009733A">
        <w:rPr>
          <w:rFonts w:ascii="Arial" w:hAnsi="Arial" w:cs="Arial"/>
        </w:rPr>
        <w:t xml:space="preserve"> khususnya pende</w:t>
      </w:r>
      <w:r w:rsidR="00E1631A" w:rsidRPr="0009733A">
        <w:rPr>
          <w:rFonts w:ascii="Arial" w:hAnsi="Arial" w:cs="Arial"/>
        </w:rPr>
        <w:t>rita</w:t>
      </w:r>
      <w:r w:rsidR="00E1631A" w:rsidRPr="0009733A">
        <w:rPr>
          <w:rFonts w:ascii="Arial" w:hAnsi="Arial" w:cs="Arial"/>
          <w:lang w:val="id-ID"/>
        </w:rPr>
        <w:t xml:space="preserve"> </w:t>
      </w:r>
      <w:r w:rsidR="004732F2" w:rsidRPr="0009733A">
        <w:rPr>
          <w:rFonts w:ascii="Arial" w:hAnsi="Arial" w:cs="Arial"/>
        </w:rPr>
        <w:t>penyakit asam urat</w:t>
      </w:r>
      <w:r w:rsidRPr="0009733A">
        <w:rPr>
          <w:rFonts w:ascii="Arial" w:hAnsi="Arial" w:cs="Arial"/>
        </w:rPr>
        <w:t xml:space="preserve"> tentang khasiat</w:t>
      </w:r>
      <w:r w:rsidR="004732F2" w:rsidRPr="0009733A">
        <w:rPr>
          <w:rFonts w:ascii="Arial" w:hAnsi="Arial" w:cs="Arial"/>
        </w:rPr>
        <w:t xml:space="preserve"> ekstrak</w:t>
      </w:r>
      <w:r w:rsidRPr="0009733A">
        <w:rPr>
          <w:rFonts w:ascii="Arial" w:hAnsi="Arial" w:cs="Arial"/>
        </w:rPr>
        <w:t xml:space="preserve"> daun kenikir dalam menurunkan kadar asam urat.</w:t>
      </w:r>
    </w:p>
    <w:p w:rsidR="00752CF6" w:rsidRPr="0009733A" w:rsidRDefault="000D7DF2" w:rsidP="000E7FF4">
      <w:pPr>
        <w:pStyle w:val="ListParagraph"/>
        <w:numPr>
          <w:ilvl w:val="0"/>
          <w:numId w:val="11"/>
        </w:numPr>
        <w:tabs>
          <w:tab w:val="left" w:pos="720"/>
        </w:tabs>
        <w:spacing w:line="360" w:lineRule="auto"/>
        <w:ind w:left="0" w:right="18" w:firstLine="0"/>
        <w:jc w:val="both"/>
        <w:rPr>
          <w:rFonts w:ascii="Arial" w:hAnsi="Arial" w:cs="Arial"/>
          <w:lang w:val="id-ID"/>
        </w:rPr>
      </w:pPr>
      <w:r w:rsidRPr="0009733A">
        <w:rPr>
          <w:rFonts w:ascii="Arial" w:hAnsi="Arial" w:cs="Arial"/>
        </w:rPr>
        <w:t xml:space="preserve">Menambah wawasan bagi peneliti selanjutnya. </w:t>
      </w:r>
    </w:p>
    <w:p w:rsidR="00835D29" w:rsidRPr="0009733A" w:rsidRDefault="00835D29" w:rsidP="00835D29">
      <w:pPr>
        <w:pStyle w:val="ListParagraph"/>
        <w:tabs>
          <w:tab w:val="left" w:pos="900"/>
        </w:tabs>
        <w:spacing w:line="360" w:lineRule="auto"/>
        <w:ind w:left="1080" w:right="18" w:firstLine="0"/>
        <w:jc w:val="both"/>
        <w:rPr>
          <w:rFonts w:ascii="Arial" w:hAnsi="Arial" w:cs="Arial"/>
          <w:lang w:val="id-ID"/>
        </w:rPr>
      </w:pPr>
    </w:p>
    <w:p w:rsidR="00946133" w:rsidRPr="0009733A" w:rsidRDefault="00946133" w:rsidP="00E24E5B">
      <w:pPr>
        <w:pStyle w:val="ListParagraph"/>
        <w:spacing w:after="0" w:line="360" w:lineRule="auto"/>
        <w:ind w:left="0" w:right="14" w:firstLine="0"/>
        <w:rPr>
          <w:rFonts w:ascii="Arial" w:hAnsi="Arial" w:cs="Arial"/>
          <w:b/>
          <w:sz w:val="24"/>
          <w:szCs w:val="24"/>
        </w:rPr>
      </w:pPr>
    </w:p>
    <w:p w:rsidR="00946133" w:rsidRPr="0009733A" w:rsidRDefault="00946133" w:rsidP="006F2185">
      <w:pPr>
        <w:pStyle w:val="ListParagraph"/>
        <w:spacing w:after="0" w:line="360" w:lineRule="auto"/>
        <w:ind w:left="0" w:right="14" w:firstLine="0"/>
        <w:rPr>
          <w:rFonts w:ascii="Arial" w:hAnsi="Arial" w:cs="Arial"/>
          <w:b/>
          <w:sz w:val="24"/>
          <w:szCs w:val="24"/>
        </w:rPr>
      </w:pPr>
    </w:p>
    <w:p w:rsidR="004B0FF1" w:rsidRPr="0009733A" w:rsidRDefault="004B0FF1" w:rsidP="006F2185">
      <w:pPr>
        <w:pStyle w:val="ListParagraph"/>
        <w:spacing w:after="0" w:line="360" w:lineRule="auto"/>
        <w:ind w:left="0" w:right="14" w:firstLine="0"/>
        <w:rPr>
          <w:rFonts w:ascii="Arial" w:hAnsi="Arial" w:cs="Arial"/>
          <w:b/>
          <w:sz w:val="24"/>
          <w:szCs w:val="24"/>
        </w:rPr>
      </w:pPr>
    </w:p>
    <w:p w:rsidR="004B0FF1" w:rsidRPr="0009733A" w:rsidRDefault="004B0FF1" w:rsidP="006F2185">
      <w:pPr>
        <w:pStyle w:val="ListParagraph"/>
        <w:spacing w:after="0" w:line="360" w:lineRule="auto"/>
        <w:ind w:left="0" w:right="14" w:firstLine="0"/>
        <w:rPr>
          <w:rFonts w:ascii="Arial" w:hAnsi="Arial" w:cs="Arial"/>
          <w:b/>
          <w:sz w:val="24"/>
          <w:szCs w:val="24"/>
        </w:rPr>
      </w:pPr>
    </w:p>
    <w:p w:rsidR="00F630BD" w:rsidRPr="0009733A" w:rsidRDefault="00F630BD" w:rsidP="006F2185">
      <w:pPr>
        <w:pStyle w:val="ListParagraph"/>
        <w:spacing w:after="0" w:line="360" w:lineRule="auto"/>
        <w:ind w:left="0" w:right="14" w:firstLine="0"/>
        <w:rPr>
          <w:rFonts w:ascii="Arial" w:hAnsi="Arial" w:cs="Arial"/>
          <w:b/>
          <w:sz w:val="24"/>
          <w:szCs w:val="24"/>
        </w:rPr>
      </w:pPr>
    </w:p>
    <w:p w:rsidR="00F630BD" w:rsidRPr="0009733A" w:rsidRDefault="00F630BD" w:rsidP="006F2185">
      <w:pPr>
        <w:pStyle w:val="ListParagraph"/>
        <w:spacing w:after="0" w:line="360" w:lineRule="auto"/>
        <w:ind w:left="0" w:right="14" w:firstLine="0"/>
        <w:rPr>
          <w:rFonts w:ascii="Arial" w:hAnsi="Arial" w:cs="Arial"/>
          <w:b/>
          <w:sz w:val="24"/>
          <w:szCs w:val="24"/>
        </w:rPr>
      </w:pPr>
    </w:p>
    <w:p w:rsidR="00F630BD" w:rsidRPr="0009733A" w:rsidRDefault="00F630BD" w:rsidP="006F2185">
      <w:pPr>
        <w:pStyle w:val="ListParagraph"/>
        <w:spacing w:after="0" w:line="360" w:lineRule="auto"/>
        <w:ind w:left="0" w:right="14" w:firstLine="0"/>
        <w:rPr>
          <w:rFonts w:ascii="Arial" w:hAnsi="Arial" w:cs="Arial"/>
          <w:b/>
          <w:sz w:val="24"/>
          <w:szCs w:val="24"/>
        </w:rPr>
      </w:pPr>
    </w:p>
    <w:p w:rsidR="00F630BD" w:rsidRPr="0009733A" w:rsidRDefault="00F630BD" w:rsidP="006F2185">
      <w:pPr>
        <w:pStyle w:val="ListParagraph"/>
        <w:spacing w:after="0" w:line="360" w:lineRule="auto"/>
        <w:ind w:left="0" w:right="14" w:firstLine="0"/>
        <w:rPr>
          <w:rFonts w:ascii="Arial" w:hAnsi="Arial" w:cs="Arial"/>
          <w:b/>
          <w:sz w:val="24"/>
          <w:szCs w:val="24"/>
        </w:rPr>
      </w:pPr>
    </w:p>
    <w:p w:rsidR="00F630BD" w:rsidRPr="0009733A" w:rsidRDefault="00F630BD" w:rsidP="006F2185">
      <w:pPr>
        <w:pStyle w:val="ListParagraph"/>
        <w:spacing w:after="0" w:line="360" w:lineRule="auto"/>
        <w:ind w:left="0" w:right="14" w:firstLine="0"/>
        <w:rPr>
          <w:rFonts w:ascii="Arial" w:hAnsi="Arial" w:cs="Arial"/>
          <w:b/>
          <w:sz w:val="24"/>
          <w:szCs w:val="24"/>
        </w:rPr>
      </w:pPr>
    </w:p>
    <w:p w:rsidR="00F630BD" w:rsidRPr="0009733A" w:rsidRDefault="00F630BD" w:rsidP="006F2185">
      <w:pPr>
        <w:pStyle w:val="ListParagraph"/>
        <w:spacing w:after="0" w:line="360" w:lineRule="auto"/>
        <w:ind w:left="0" w:right="14" w:firstLine="0"/>
        <w:rPr>
          <w:rFonts w:ascii="Arial" w:hAnsi="Arial" w:cs="Arial"/>
          <w:b/>
          <w:sz w:val="24"/>
          <w:szCs w:val="24"/>
        </w:rPr>
      </w:pPr>
    </w:p>
    <w:p w:rsidR="00F630BD" w:rsidRPr="0009733A" w:rsidRDefault="00F630BD" w:rsidP="006F2185">
      <w:pPr>
        <w:pStyle w:val="ListParagraph"/>
        <w:spacing w:after="0" w:line="360" w:lineRule="auto"/>
        <w:ind w:left="0" w:right="14" w:firstLine="0"/>
        <w:rPr>
          <w:rFonts w:ascii="Arial" w:hAnsi="Arial" w:cs="Arial"/>
          <w:b/>
          <w:sz w:val="24"/>
          <w:szCs w:val="24"/>
        </w:rPr>
      </w:pPr>
    </w:p>
    <w:p w:rsidR="00F630BD" w:rsidRPr="0009733A" w:rsidRDefault="00F630BD" w:rsidP="006F2185">
      <w:pPr>
        <w:pStyle w:val="ListParagraph"/>
        <w:spacing w:after="0" w:line="360" w:lineRule="auto"/>
        <w:ind w:left="0" w:right="14" w:firstLine="0"/>
        <w:rPr>
          <w:rFonts w:ascii="Arial" w:hAnsi="Arial" w:cs="Arial"/>
          <w:b/>
          <w:sz w:val="24"/>
          <w:szCs w:val="24"/>
        </w:rPr>
      </w:pPr>
    </w:p>
    <w:p w:rsidR="00EF5B55" w:rsidRPr="0009733A" w:rsidRDefault="00EF5B55" w:rsidP="006F2185">
      <w:pPr>
        <w:pStyle w:val="ListParagraph"/>
        <w:spacing w:after="0" w:line="360" w:lineRule="auto"/>
        <w:ind w:left="0" w:right="14" w:firstLine="0"/>
        <w:rPr>
          <w:rFonts w:ascii="Arial" w:hAnsi="Arial" w:cs="Arial"/>
          <w:b/>
          <w:sz w:val="24"/>
          <w:szCs w:val="24"/>
        </w:rPr>
      </w:pPr>
    </w:p>
    <w:p w:rsidR="00182925" w:rsidRPr="0009733A" w:rsidRDefault="00182925" w:rsidP="006F2185">
      <w:pPr>
        <w:pStyle w:val="ListParagraph"/>
        <w:spacing w:after="0" w:line="360" w:lineRule="auto"/>
        <w:ind w:left="0" w:right="14" w:firstLine="0"/>
        <w:rPr>
          <w:rFonts w:ascii="Arial" w:hAnsi="Arial" w:cs="Arial"/>
          <w:b/>
          <w:sz w:val="24"/>
          <w:szCs w:val="24"/>
        </w:rPr>
      </w:pPr>
    </w:p>
    <w:p w:rsidR="00B54684" w:rsidRPr="0009733A" w:rsidRDefault="00B54684" w:rsidP="00946133">
      <w:pPr>
        <w:pStyle w:val="ListParagraph"/>
        <w:spacing w:after="0" w:line="360" w:lineRule="auto"/>
        <w:ind w:left="0" w:right="14" w:firstLine="0"/>
        <w:jc w:val="center"/>
        <w:rPr>
          <w:rFonts w:ascii="Arial" w:hAnsi="Arial" w:cs="Arial"/>
          <w:b/>
          <w:sz w:val="24"/>
          <w:szCs w:val="24"/>
        </w:rPr>
      </w:pPr>
    </w:p>
    <w:p w:rsidR="00B54684" w:rsidRPr="0009733A" w:rsidRDefault="00B54684" w:rsidP="000B6F7A">
      <w:pPr>
        <w:pStyle w:val="ListParagraph"/>
        <w:spacing w:after="0" w:line="360" w:lineRule="auto"/>
        <w:ind w:left="0" w:right="14" w:firstLine="0"/>
        <w:rPr>
          <w:rFonts w:ascii="Arial" w:hAnsi="Arial" w:cs="Arial"/>
          <w:b/>
          <w:sz w:val="24"/>
          <w:szCs w:val="24"/>
        </w:rPr>
      </w:pPr>
    </w:p>
    <w:p w:rsidR="000B6F7A" w:rsidRPr="0009733A" w:rsidRDefault="000B6F7A" w:rsidP="000B6F7A">
      <w:pPr>
        <w:pStyle w:val="ListParagraph"/>
        <w:spacing w:after="0" w:line="360" w:lineRule="auto"/>
        <w:ind w:left="0" w:right="14" w:firstLine="0"/>
        <w:rPr>
          <w:rFonts w:ascii="Arial" w:hAnsi="Arial" w:cs="Arial"/>
          <w:b/>
          <w:sz w:val="24"/>
          <w:szCs w:val="24"/>
        </w:rPr>
      </w:pPr>
    </w:p>
    <w:p w:rsidR="00B54684" w:rsidRPr="0009733A" w:rsidRDefault="00B54684" w:rsidP="00946133">
      <w:pPr>
        <w:pStyle w:val="ListParagraph"/>
        <w:spacing w:after="0" w:line="360" w:lineRule="auto"/>
        <w:ind w:left="0" w:right="14" w:firstLine="0"/>
        <w:jc w:val="center"/>
        <w:rPr>
          <w:rFonts w:ascii="Arial" w:hAnsi="Arial" w:cs="Arial"/>
          <w:b/>
          <w:sz w:val="24"/>
          <w:szCs w:val="24"/>
        </w:rPr>
      </w:pPr>
    </w:p>
    <w:p w:rsidR="00D041C7" w:rsidRPr="0009733A" w:rsidRDefault="00D041C7" w:rsidP="00946133">
      <w:pPr>
        <w:pStyle w:val="ListParagraph"/>
        <w:spacing w:after="0" w:line="360" w:lineRule="auto"/>
        <w:ind w:left="0" w:right="14" w:firstLine="0"/>
        <w:jc w:val="center"/>
        <w:rPr>
          <w:rFonts w:ascii="Arial" w:hAnsi="Arial" w:cs="Arial"/>
          <w:b/>
          <w:sz w:val="24"/>
          <w:szCs w:val="24"/>
        </w:rPr>
      </w:pPr>
      <w:r w:rsidRPr="0009733A">
        <w:rPr>
          <w:rFonts w:ascii="Arial" w:hAnsi="Arial" w:cs="Arial"/>
          <w:b/>
          <w:sz w:val="24"/>
          <w:szCs w:val="24"/>
        </w:rPr>
        <w:lastRenderedPageBreak/>
        <w:t>BAB II</w:t>
      </w:r>
    </w:p>
    <w:p w:rsidR="004B0FF1" w:rsidRPr="0009733A" w:rsidRDefault="00AA7646" w:rsidP="00182925">
      <w:pPr>
        <w:spacing w:after="0" w:line="240" w:lineRule="auto"/>
        <w:ind w:left="0" w:right="14" w:firstLine="0"/>
        <w:jc w:val="center"/>
        <w:rPr>
          <w:rFonts w:ascii="Arial" w:hAnsi="Arial" w:cs="Arial"/>
          <w:b/>
          <w:sz w:val="24"/>
          <w:szCs w:val="24"/>
        </w:rPr>
      </w:pPr>
      <w:r w:rsidRPr="0009733A">
        <w:rPr>
          <w:rFonts w:ascii="Arial" w:hAnsi="Arial" w:cs="Arial"/>
          <w:b/>
          <w:sz w:val="24"/>
          <w:szCs w:val="24"/>
        </w:rPr>
        <w:t>TINJAUAN PUSTAK</w:t>
      </w:r>
      <w:r w:rsidR="00DB19E2" w:rsidRPr="0009733A">
        <w:rPr>
          <w:rFonts w:ascii="Arial" w:hAnsi="Arial" w:cs="Arial"/>
          <w:b/>
          <w:sz w:val="24"/>
          <w:szCs w:val="24"/>
          <w:lang w:val="id-ID"/>
        </w:rPr>
        <w:t>A</w:t>
      </w:r>
    </w:p>
    <w:p w:rsidR="00182925" w:rsidRPr="0009733A" w:rsidRDefault="00182925" w:rsidP="00182925">
      <w:pPr>
        <w:spacing w:after="0" w:line="480" w:lineRule="auto"/>
        <w:ind w:left="0" w:right="14" w:firstLine="0"/>
        <w:jc w:val="center"/>
        <w:rPr>
          <w:rFonts w:ascii="Arial" w:hAnsi="Arial" w:cs="Arial"/>
          <w:b/>
          <w:sz w:val="24"/>
          <w:szCs w:val="24"/>
        </w:rPr>
      </w:pPr>
    </w:p>
    <w:p w:rsidR="00947670" w:rsidRPr="0009733A" w:rsidRDefault="009C4A01" w:rsidP="000E7FF4">
      <w:pPr>
        <w:pStyle w:val="ListParagraph"/>
        <w:numPr>
          <w:ilvl w:val="1"/>
          <w:numId w:val="11"/>
        </w:numPr>
        <w:spacing w:after="0" w:line="360" w:lineRule="auto"/>
        <w:ind w:left="0" w:right="18" w:firstLine="0"/>
        <w:jc w:val="both"/>
        <w:rPr>
          <w:rFonts w:ascii="Arial" w:hAnsi="Arial" w:cs="Arial"/>
          <w:b/>
        </w:rPr>
      </w:pPr>
      <w:r w:rsidRPr="0009733A">
        <w:rPr>
          <w:rFonts w:ascii="Arial" w:hAnsi="Arial" w:cs="Arial"/>
          <w:b/>
          <w:sz w:val="24"/>
          <w:szCs w:val="24"/>
        </w:rPr>
        <w:t xml:space="preserve">Tanaman </w:t>
      </w:r>
      <w:r w:rsidR="00D041C7" w:rsidRPr="0009733A">
        <w:rPr>
          <w:rFonts w:ascii="Arial" w:hAnsi="Arial" w:cs="Arial"/>
          <w:b/>
          <w:sz w:val="24"/>
          <w:szCs w:val="24"/>
        </w:rPr>
        <w:t xml:space="preserve"> Kenikir</w:t>
      </w:r>
      <w:r w:rsidR="00946133" w:rsidRPr="0009733A">
        <w:rPr>
          <w:rFonts w:ascii="Arial" w:hAnsi="Arial" w:cs="Arial"/>
          <w:b/>
          <w:sz w:val="24"/>
          <w:szCs w:val="24"/>
        </w:rPr>
        <w:t xml:space="preserve"> (</w:t>
      </w:r>
      <w:r w:rsidR="00946133" w:rsidRPr="0009733A">
        <w:rPr>
          <w:rFonts w:ascii="Arial" w:hAnsi="Arial" w:cs="Arial"/>
          <w:b/>
          <w:i/>
          <w:sz w:val="24"/>
          <w:szCs w:val="24"/>
        </w:rPr>
        <w:t xml:space="preserve">Cosmos caudatus </w:t>
      </w:r>
      <w:r w:rsidR="00946133" w:rsidRPr="0009733A">
        <w:rPr>
          <w:rFonts w:ascii="Arial" w:hAnsi="Arial" w:cs="Arial"/>
          <w:b/>
          <w:sz w:val="24"/>
          <w:szCs w:val="24"/>
        </w:rPr>
        <w:t>Kunth.)</w:t>
      </w:r>
    </w:p>
    <w:p w:rsidR="00AA2796" w:rsidRPr="0009733A" w:rsidRDefault="00AA2796" w:rsidP="00AA2796">
      <w:pPr>
        <w:pStyle w:val="ListParagraph"/>
        <w:spacing w:after="0" w:line="360" w:lineRule="auto"/>
        <w:ind w:left="0" w:right="18" w:firstLine="0"/>
        <w:jc w:val="both"/>
        <w:rPr>
          <w:rFonts w:ascii="Arial" w:hAnsi="Arial" w:cs="Arial"/>
          <w:b/>
        </w:rPr>
      </w:pPr>
    </w:p>
    <w:p w:rsidR="007F64EE" w:rsidRPr="0009733A" w:rsidRDefault="004A45BD" w:rsidP="007F64EE">
      <w:pPr>
        <w:pStyle w:val="ListParagraph"/>
        <w:spacing w:line="360" w:lineRule="auto"/>
        <w:ind w:left="0" w:right="18" w:firstLine="720"/>
        <w:jc w:val="both"/>
        <w:rPr>
          <w:rFonts w:ascii="Arial" w:hAnsi="Arial" w:cs="Arial"/>
          <w:b/>
        </w:rPr>
      </w:pPr>
      <w:r w:rsidRPr="0009733A">
        <w:rPr>
          <w:rFonts w:ascii="Arial" w:hAnsi="Arial" w:cs="Arial"/>
          <w:b/>
          <w:noProof/>
          <w:lang w:val="id-ID" w:eastAsia="id-ID"/>
        </w:rPr>
        <w:drawing>
          <wp:inline distT="0" distB="0" distL="0" distR="0">
            <wp:extent cx="3973639" cy="3385751"/>
            <wp:effectExtent l="19050" t="0" r="7811" b="0"/>
            <wp:docPr id="2" name="Picture 1" descr="E:\Cover cici\Gambar Kenikir\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er cici\Gambar Kenikir\images-3.jpeg"/>
                    <pic:cNvPicPr>
                      <a:picLocks noChangeAspect="1" noChangeArrowheads="1"/>
                    </pic:cNvPicPr>
                  </pic:nvPicPr>
                  <pic:blipFill>
                    <a:blip r:embed="rId9"/>
                    <a:srcRect/>
                    <a:stretch>
                      <a:fillRect/>
                    </a:stretch>
                  </pic:blipFill>
                  <pic:spPr bwMode="auto">
                    <a:xfrm>
                      <a:off x="0" y="0"/>
                      <a:ext cx="3981897" cy="3392788"/>
                    </a:xfrm>
                    <a:prstGeom prst="rect">
                      <a:avLst/>
                    </a:prstGeom>
                    <a:noFill/>
                    <a:ln w="9525">
                      <a:noFill/>
                      <a:miter lim="800000"/>
                      <a:headEnd/>
                      <a:tailEnd/>
                    </a:ln>
                  </pic:spPr>
                </pic:pic>
              </a:graphicData>
            </a:graphic>
          </wp:inline>
        </w:drawing>
      </w:r>
    </w:p>
    <w:p w:rsidR="00EF5B55" w:rsidRPr="0009733A" w:rsidRDefault="002D5265" w:rsidP="002D5265">
      <w:pPr>
        <w:pStyle w:val="ListParagraph"/>
        <w:spacing w:after="0" w:line="240" w:lineRule="auto"/>
        <w:ind w:left="0" w:right="14" w:firstLine="720"/>
        <w:jc w:val="both"/>
        <w:rPr>
          <w:rFonts w:ascii="Arial" w:hAnsi="Arial" w:cs="Arial"/>
          <w:b/>
        </w:rPr>
      </w:pPr>
      <w:r w:rsidRPr="0009733A">
        <w:rPr>
          <w:rFonts w:ascii="Arial" w:hAnsi="Arial" w:cs="Arial"/>
          <w:b/>
        </w:rPr>
        <w:t xml:space="preserve">               </w:t>
      </w:r>
      <w:r w:rsidR="00EF5B55" w:rsidRPr="0009733A">
        <w:rPr>
          <w:rFonts w:ascii="Arial" w:hAnsi="Arial" w:cs="Arial"/>
          <w:b/>
        </w:rPr>
        <w:t>Gambar 2.1 Kenikir (</w:t>
      </w:r>
      <w:r w:rsidR="00EF5B55" w:rsidRPr="0009733A">
        <w:rPr>
          <w:rFonts w:ascii="Arial" w:hAnsi="Arial" w:cs="Arial"/>
          <w:b/>
          <w:i/>
        </w:rPr>
        <w:t>Cosmos caudatus</w:t>
      </w:r>
      <w:r w:rsidR="00EF5B55" w:rsidRPr="0009733A">
        <w:rPr>
          <w:rFonts w:ascii="Arial" w:hAnsi="Arial" w:cs="Arial"/>
          <w:b/>
        </w:rPr>
        <w:t xml:space="preserve"> Kunth)</w:t>
      </w:r>
    </w:p>
    <w:p w:rsidR="00947670" w:rsidRPr="0009733A" w:rsidRDefault="00947670" w:rsidP="00E1631A">
      <w:pPr>
        <w:pStyle w:val="ListParagraph"/>
        <w:spacing w:line="360" w:lineRule="auto"/>
        <w:ind w:left="0" w:right="18" w:firstLine="720"/>
        <w:jc w:val="both"/>
        <w:rPr>
          <w:rFonts w:ascii="Arial" w:hAnsi="Arial" w:cs="Arial"/>
        </w:rPr>
      </w:pPr>
    </w:p>
    <w:p w:rsidR="00835D29" w:rsidRPr="0009733A" w:rsidRDefault="009C4A01" w:rsidP="00946133">
      <w:pPr>
        <w:pStyle w:val="ListParagraph"/>
        <w:spacing w:line="360" w:lineRule="auto"/>
        <w:ind w:left="0" w:right="18" w:firstLine="720"/>
        <w:jc w:val="both"/>
        <w:rPr>
          <w:rFonts w:ascii="Arial" w:hAnsi="Arial" w:cs="Arial"/>
        </w:rPr>
      </w:pPr>
      <w:r w:rsidRPr="0009733A">
        <w:rPr>
          <w:rFonts w:ascii="Arial" w:hAnsi="Arial" w:cs="Arial"/>
        </w:rPr>
        <w:t>Tanaman k</w:t>
      </w:r>
      <w:r w:rsidR="00D239D5" w:rsidRPr="0009733A">
        <w:rPr>
          <w:rFonts w:ascii="Arial" w:hAnsi="Arial" w:cs="Arial"/>
        </w:rPr>
        <w:t>enikir adalah tumbuhan berbatang pipa dengan garis-garis membujur. Tanaman ini tingginya dapat mencapai 1</w:t>
      </w:r>
      <w:r w:rsidR="00EF5B55" w:rsidRPr="0009733A">
        <w:rPr>
          <w:rFonts w:ascii="Arial" w:hAnsi="Arial" w:cs="Arial"/>
        </w:rPr>
        <w:t xml:space="preserve"> </w:t>
      </w:r>
      <w:r w:rsidR="00D239D5" w:rsidRPr="0009733A">
        <w:rPr>
          <w:rFonts w:ascii="Arial" w:hAnsi="Arial" w:cs="Arial"/>
        </w:rPr>
        <w:t>m dan daunnya bertangkai panjang. Apabila diremas, bau tanaman ini seperti damar. Bagian bunganya tersusun pada benggol yang banyak terdapat diujung batang dan pada ketiak d</w:t>
      </w:r>
      <w:r w:rsidR="00EF5B55" w:rsidRPr="0009733A">
        <w:rPr>
          <w:rFonts w:ascii="Arial" w:hAnsi="Arial" w:cs="Arial"/>
        </w:rPr>
        <w:t>aun-daun teratas, warnanya orang</w:t>
      </w:r>
      <w:r w:rsidR="00D239D5" w:rsidRPr="0009733A">
        <w:rPr>
          <w:rFonts w:ascii="Arial" w:hAnsi="Arial" w:cs="Arial"/>
        </w:rPr>
        <w:t>e dan berbintik-bintik kuning ditengahnya, lalu bijinya berbentuk paruh.</w:t>
      </w:r>
    </w:p>
    <w:p w:rsidR="00FB5D52" w:rsidRPr="0009733A" w:rsidRDefault="00D239D5" w:rsidP="00FB5D52">
      <w:pPr>
        <w:pStyle w:val="ListParagraph"/>
        <w:spacing w:line="360" w:lineRule="auto"/>
        <w:ind w:left="0" w:right="18" w:firstLine="720"/>
        <w:jc w:val="both"/>
        <w:rPr>
          <w:rFonts w:ascii="Arial" w:hAnsi="Arial" w:cs="Arial"/>
        </w:rPr>
      </w:pPr>
      <w:r w:rsidRPr="0009733A">
        <w:rPr>
          <w:rFonts w:ascii="Arial" w:hAnsi="Arial" w:cs="Arial"/>
        </w:rPr>
        <w:t xml:space="preserve">Tanaman ini tersebar di Amerika Tengah. </w:t>
      </w:r>
      <w:r w:rsidR="00353ED7" w:rsidRPr="0009733A">
        <w:rPr>
          <w:rFonts w:ascii="Arial" w:hAnsi="Arial" w:cs="Arial"/>
        </w:rPr>
        <w:t>Genus ini mempunyai 20</w:t>
      </w:r>
      <w:r w:rsidR="002A1925" w:rsidRPr="0009733A">
        <w:rPr>
          <w:rFonts w:ascii="Arial" w:hAnsi="Arial" w:cs="Arial"/>
        </w:rPr>
        <w:t xml:space="preserve"> </w:t>
      </w:r>
      <w:r w:rsidR="00353ED7" w:rsidRPr="0009733A">
        <w:rPr>
          <w:rFonts w:ascii="Arial" w:hAnsi="Arial" w:cs="Arial"/>
        </w:rPr>
        <w:t>-</w:t>
      </w:r>
      <w:r w:rsidR="002A1925" w:rsidRPr="0009733A">
        <w:rPr>
          <w:rFonts w:ascii="Arial" w:hAnsi="Arial" w:cs="Arial"/>
        </w:rPr>
        <w:t xml:space="preserve"> </w:t>
      </w:r>
      <w:r w:rsidR="00353ED7" w:rsidRPr="0009733A">
        <w:rPr>
          <w:rFonts w:ascii="Arial" w:hAnsi="Arial" w:cs="Arial"/>
        </w:rPr>
        <w:t>26 spesies berupa herba .</w:t>
      </w:r>
      <w:r w:rsidR="009C4A01" w:rsidRPr="0009733A">
        <w:rPr>
          <w:rFonts w:ascii="Arial" w:hAnsi="Arial" w:cs="Arial"/>
        </w:rPr>
        <w:t xml:space="preserve"> </w:t>
      </w:r>
      <w:r w:rsidRPr="0009733A">
        <w:rPr>
          <w:rFonts w:ascii="Arial" w:hAnsi="Arial" w:cs="Arial"/>
        </w:rPr>
        <w:t xml:space="preserve">Herbal yang satu ini senang dengan iklim panas yang tidak begitu lembab, tanah terbuka dan penyinaran matahari berpasir, dan subur. Di Indonesia, </w:t>
      </w:r>
      <w:r w:rsidR="003E2FDD" w:rsidRPr="0009733A">
        <w:rPr>
          <w:rFonts w:ascii="Arial" w:hAnsi="Arial" w:cs="Arial"/>
        </w:rPr>
        <w:t>kenikir banyak ditanam dijawa, pegunungan, dataran rendah. Selan itu kenikir juga bisa ditanam disekitar rumah sebagai tanaman hias.</w:t>
      </w:r>
    </w:p>
    <w:p w:rsidR="00FB5D52" w:rsidRPr="0009733A" w:rsidRDefault="00FB5D52" w:rsidP="00FB5D52">
      <w:pPr>
        <w:pStyle w:val="ListParagraph"/>
        <w:spacing w:line="360" w:lineRule="auto"/>
        <w:ind w:left="0" w:right="18" w:firstLine="720"/>
        <w:jc w:val="both"/>
        <w:rPr>
          <w:rFonts w:ascii="Arial" w:hAnsi="Arial" w:cs="Arial"/>
        </w:rPr>
      </w:pPr>
    </w:p>
    <w:p w:rsidR="00D041C7" w:rsidRPr="0009733A" w:rsidRDefault="009C4A01" w:rsidP="000E7FF4">
      <w:pPr>
        <w:pStyle w:val="ListParagraph"/>
        <w:numPr>
          <w:ilvl w:val="2"/>
          <w:numId w:val="11"/>
        </w:numPr>
        <w:spacing w:line="360" w:lineRule="auto"/>
        <w:ind w:left="0" w:right="18" w:firstLine="0"/>
        <w:jc w:val="both"/>
        <w:rPr>
          <w:rFonts w:ascii="Arial" w:hAnsi="Arial" w:cs="Arial"/>
          <w:b/>
        </w:rPr>
      </w:pPr>
      <w:r w:rsidRPr="0009733A">
        <w:rPr>
          <w:rFonts w:ascii="Arial" w:hAnsi="Arial" w:cs="Arial"/>
          <w:b/>
        </w:rPr>
        <w:lastRenderedPageBreak/>
        <w:t>Sistematika</w:t>
      </w:r>
      <w:r w:rsidR="00D041C7" w:rsidRPr="0009733A">
        <w:rPr>
          <w:rFonts w:ascii="Arial" w:hAnsi="Arial" w:cs="Arial"/>
          <w:b/>
        </w:rPr>
        <w:t xml:space="preserve"> Tanaman Kenikir</w:t>
      </w:r>
    </w:p>
    <w:p w:rsidR="009C4A01" w:rsidRPr="0009733A" w:rsidRDefault="009C4A01" w:rsidP="009C4A01">
      <w:pPr>
        <w:pStyle w:val="ListParagraph"/>
        <w:spacing w:line="360" w:lineRule="auto"/>
        <w:ind w:right="18" w:firstLine="0"/>
        <w:jc w:val="both"/>
        <w:rPr>
          <w:rFonts w:ascii="Arial" w:hAnsi="Arial" w:cs="Arial"/>
        </w:rPr>
      </w:pPr>
      <w:r w:rsidRPr="0009733A">
        <w:rPr>
          <w:rFonts w:ascii="Arial" w:hAnsi="Arial" w:cs="Arial"/>
        </w:rPr>
        <w:t>Sistematika tanaman kenikir adalah:</w:t>
      </w:r>
    </w:p>
    <w:p w:rsidR="00D041C7" w:rsidRPr="0009733A" w:rsidRDefault="00D041C7" w:rsidP="00F21ABC">
      <w:pPr>
        <w:spacing w:after="0" w:line="360" w:lineRule="auto"/>
        <w:ind w:left="0" w:right="14" w:firstLine="0"/>
        <w:jc w:val="both"/>
        <w:rPr>
          <w:rFonts w:ascii="Arial" w:hAnsi="Arial" w:cs="Arial"/>
        </w:rPr>
      </w:pPr>
      <w:r w:rsidRPr="0009733A">
        <w:rPr>
          <w:rFonts w:ascii="Arial" w:hAnsi="Arial" w:cs="Arial"/>
        </w:rPr>
        <w:t>Divisi</w:t>
      </w:r>
      <w:r w:rsidR="007E0390" w:rsidRPr="0009733A">
        <w:rPr>
          <w:rFonts w:ascii="Arial" w:hAnsi="Arial" w:cs="Arial"/>
        </w:rPr>
        <w:t>o</w:t>
      </w:r>
      <w:r w:rsidRPr="0009733A">
        <w:rPr>
          <w:rFonts w:ascii="Arial" w:hAnsi="Arial" w:cs="Arial"/>
        </w:rPr>
        <w:tab/>
      </w:r>
      <w:r w:rsidR="00361094" w:rsidRPr="0009733A">
        <w:rPr>
          <w:rFonts w:ascii="Arial" w:hAnsi="Arial" w:cs="Arial"/>
        </w:rPr>
        <w:tab/>
      </w:r>
      <w:r w:rsidRPr="0009733A">
        <w:rPr>
          <w:rFonts w:ascii="Arial" w:hAnsi="Arial" w:cs="Arial"/>
        </w:rPr>
        <w:t>: Spermat</w:t>
      </w:r>
      <w:r w:rsidR="002D5265" w:rsidRPr="0009733A">
        <w:rPr>
          <w:rFonts w:ascii="Arial" w:hAnsi="Arial" w:cs="Arial"/>
        </w:rPr>
        <w:t>o</w:t>
      </w:r>
      <w:r w:rsidRPr="0009733A">
        <w:rPr>
          <w:rFonts w:ascii="Arial" w:hAnsi="Arial" w:cs="Arial"/>
        </w:rPr>
        <w:t>phyta</w:t>
      </w:r>
    </w:p>
    <w:p w:rsidR="00D041C7" w:rsidRPr="0009733A" w:rsidRDefault="00D041C7" w:rsidP="00F21ABC">
      <w:pPr>
        <w:spacing w:after="0" w:line="360" w:lineRule="auto"/>
        <w:ind w:left="0" w:right="14" w:firstLine="0"/>
        <w:jc w:val="both"/>
        <w:rPr>
          <w:rFonts w:ascii="Arial" w:hAnsi="Arial" w:cs="Arial"/>
        </w:rPr>
      </w:pPr>
      <w:r w:rsidRPr="0009733A">
        <w:rPr>
          <w:rFonts w:ascii="Arial" w:hAnsi="Arial" w:cs="Arial"/>
        </w:rPr>
        <w:t>Subdivisi</w:t>
      </w:r>
      <w:r w:rsidR="007E0390" w:rsidRPr="0009733A">
        <w:rPr>
          <w:rFonts w:ascii="Arial" w:hAnsi="Arial" w:cs="Arial"/>
        </w:rPr>
        <w:t>o</w:t>
      </w:r>
      <w:r w:rsidRPr="0009733A">
        <w:rPr>
          <w:rFonts w:ascii="Arial" w:hAnsi="Arial" w:cs="Arial"/>
        </w:rPr>
        <w:tab/>
        <w:t>: Angiospermae</w:t>
      </w:r>
    </w:p>
    <w:p w:rsidR="00D041C7" w:rsidRPr="0009733A" w:rsidRDefault="00D041C7" w:rsidP="00F21ABC">
      <w:pPr>
        <w:spacing w:after="0" w:line="360" w:lineRule="auto"/>
        <w:ind w:left="0" w:right="14" w:firstLine="0"/>
        <w:jc w:val="both"/>
        <w:rPr>
          <w:rFonts w:ascii="Arial" w:hAnsi="Arial" w:cs="Arial"/>
        </w:rPr>
      </w:pPr>
      <w:r w:rsidRPr="0009733A">
        <w:rPr>
          <w:rFonts w:ascii="Arial" w:hAnsi="Arial" w:cs="Arial"/>
        </w:rPr>
        <w:t>Kelas</w:t>
      </w:r>
      <w:r w:rsidRPr="0009733A">
        <w:rPr>
          <w:rFonts w:ascii="Arial" w:hAnsi="Arial" w:cs="Arial"/>
        </w:rPr>
        <w:tab/>
      </w:r>
      <w:r w:rsidR="00361094" w:rsidRPr="0009733A">
        <w:rPr>
          <w:rFonts w:ascii="Arial" w:hAnsi="Arial" w:cs="Arial"/>
        </w:rPr>
        <w:tab/>
      </w:r>
      <w:r w:rsidRPr="0009733A">
        <w:rPr>
          <w:rFonts w:ascii="Arial" w:hAnsi="Arial" w:cs="Arial"/>
        </w:rPr>
        <w:t>: Dicotyledonae</w:t>
      </w:r>
    </w:p>
    <w:p w:rsidR="00D041C7" w:rsidRPr="0009733A" w:rsidRDefault="00EA554E" w:rsidP="00F21ABC">
      <w:pPr>
        <w:spacing w:after="0" w:line="360" w:lineRule="auto"/>
        <w:ind w:left="0" w:right="14" w:firstLine="0"/>
        <w:jc w:val="both"/>
        <w:rPr>
          <w:rFonts w:ascii="Arial" w:hAnsi="Arial" w:cs="Arial"/>
        </w:rPr>
      </w:pPr>
      <w:r w:rsidRPr="0009733A">
        <w:rPr>
          <w:rFonts w:ascii="Arial" w:hAnsi="Arial" w:cs="Arial"/>
        </w:rPr>
        <w:t xml:space="preserve">Ordo </w:t>
      </w:r>
      <w:r w:rsidRPr="0009733A">
        <w:rPr>
          <w:rFonts w:ascii="Arial" w:hAnsi="Arial" w:cs="Arial"/>
        </w:rPr>
        <w:tab/>
      </w:r>
      <w:r w:rsidR="00D041C7" w:rsidRPr="0009733A">
        <w:rPr>
          <w:rFonts w:ascii="Arial" w:hAnsi="Arial" w:cs="Arial"/>
        </w:rPr>
        <w:tab/>
        <w:t>: Asterales</w:t>
      </w:r>
    </w:p>
    <w:p w:rsidR="00D041C7" w:rsidRPr="0009733A" w:rsidRDefault="00EA554E" w:rsidP="00F21ABC">
      <w:pPr>
        <w:spacing w:after="0" w:line="360" w:lineRule="auto"/>
        <w:ind w:left="0" w:right="14" w:firstLine="0"/>
        <w:jc w:val="both"/>
        <w:rPr>
          <w:rFonts w:ascii="Arial" w:hAnsi="Arial" w:cs="Arial"/>
        </w:rPr>
      </w:pPr>
      <w:r w:rsidRPr="0009733A">
        <w:rPr>
          <w:rFonts w:ascii="Arial" w:hAnsi="Arial" w:cs="Arial"/>
        </w:rPr>
        <w:t>Genus</w:t>
      </w:r>
      <w:r w:rsidR="00D041C7" w:rsidRPr="0009733A">
        <w:rPr>
          <w:rFonts w:ascii="Arial" w:hAnsi="Arial" w:cs="Arial"/>
        </w:rPr>
        <w:tab/>
      </w:r>
      <w:r w:rsidR="00361094" w:rsidRPr="0009733A">
        <w:rPr>
          <w:rFonts w:ascii="Arial" w:hAnsi="Arial" w:cs="Arial"/>
        </w:rPr>
        <w:tab/>
      </w:r>
      <w:r w:rsidR="00D041C7" w:rsidRPr="0009733A">
        <w:rPr>
          <w:rFonts w:ascii="Arial" w:hAnsi="Arial" w:cs="Arial"/>
        </w:rPr>
        <w:t>: Cosmos</w:t>
      </w:r>
    </w:p>
    <w:p w:rsidR="00F21ABC" w:rsidRPr="0009733A" w:rsidRDefault="00EA554E" w:rsidP="00F21ABC">
      <w:pPr>
        <w:spacing w:after="0" w:line="360" w:lineRule="auto"/>
        <w:ind w:left="0" w:right="14" w:firstLine="0"/>
        <w:jc w:val="both"/>
        <w:rPr>
          <w:rFonts w:ascii="Arial" w:hAnsi="Arial" w:cs="Arial"/>
        </w:rPr>
      </w:pPr>
      <w:r w:rsidRPr="0009733A">
        <w:rPr>
          <w:rFonts w:ascii="Arial" w:hAnsi="Arial" w:cs="Arial"/>
        </w:rPr>
        <w:t>Spesies</w:t>
      </w:r>
      <w:r w:rsidR="00361094" w:rsidRPr="0009733A">
        <w:rPr>
          <w:rFonts w:ascii="Arial" w:hAnsi="Arial" w:cs="Arial"/>
        </w:rPr>
        <w:tab/>
      </w:r>
      <w:r w:rsidR="00D041C7" w:rsidRPr="0009733A">
        <w:rPr>
          <w:rFonts w:ascii="Arial" w:hAnsi="Arial" w:cs="Arial"/>
        </w:rPr>
        <w:t xml:space="preserve">: </w:t>
      </w:r>
      <w:r w:rsidR="00D041C7" w:rsidRPr="0009733A">
        <w:rPr>
          <w:rFonts w:ascii="Arial" w:hAnsi="Arial" w:cs="Arial"/>
          <w:i/>
        </w:rPr>
        <w:t>Cosmos caudatus</w:t>
      </w:r>
      <w:r w:rsidR="007772D5" w:rsidRPr="0009733A">
        <w:rPr>
          <w:rFonts w:ascii="Arial" w:hAnsi="Arial" w:cs="Arial"/>
        </w:rPr>
        <w:t xml:space="preserve"> Kunth</w:t>
      </w:r>
      <w:r w:rsidR="00D041C7" w:rsidRPr="0009733A">
        <w:rPr>
          <w:rFonts w:ascii="Arial" w:hAnsi="Arial" w:cs="Arial"/>
        </w:rPr>
        <w:t>.</w:t>
      </w:r>
    </w:p>
    <w:p w:rsidR="00FB5D52" w:rsidRPr="0009733A" w:rsidRDefault="00FB5D52" w:rsidP="00F21ABC">
      <w:pPr>
        <w:spacing w:after="0" w:line="360" w:lineRule="auto"/>
        <w:ind w:left="0" w:right="14" w:firstLine="0"/>
        <w:jc w:val="both"/>
        <w:rPr>
          <w:rFonts w:ascii="Arial" w:hAnsi="Arial" w:cs="Arial"/>
        </w:rPr>
      </w:pPr>
    </w:p>
    <w:p w:rsidR="00D041C7" w:rsidRPr="0009733A" w:rsidRDefault="009C4A01" w:rsidP="00677AE3">
      <w:pPr>
        <w:spacing w:line="360" w:lineRule="auto"/>
        <w:ind w:left="0" w:right="18" w:firstLine="0"/>
        <w:jc w:val="both"/>
        <w:rPr>
          <w:rFonts w:ascii="Arial" w:hAnsi="Arial" w:cs="Arial"/>
          <w:b/>
        </w:rPr>
      </w:pPr>
      <w:r w:rsidRPr="0009733A">
        <w:rPr>
          <w:rFonts w:ascii="Arial" w:hAnsi="Arial" w:cs="Arial"/>
          <w:b/>
        </w:rPr>
        <w:t>2.1.2</w:t>
      </w:r>
      <w:r w:rsidR="007842FC" w:rsidRPr="0009733A">
        <w:rPr>
          <w:rFonts w:ascii="Arial" w:hAnsi="Arial" w:cs="Arial"/>
          <w:b/>
        </w:rPr>
        <w:t xml:space="preserve">  </w:t>
      </w:r>
      <w:r w:rsidR="00D041C7" w:rsidRPr="0009733A">
        <w:rPr>
          <w:rFonts w:ascii="Arial" w:hAnsi="Arial" w:cs="Arial"/>
          <w:b/>
        </w:rPr>
        <w:t>Nama Lain dan Nama Daerah</w:t>
      </w:r>
    </w:p>
    <w:p w:rsidR="00D041C7" w:rsidRPr="0009733A" w:rsidRDefault="00D041C7" w:rsidP="00677AE3">
      <w:pPr>
        <w:spacing w:line="360" w:lineRule="auto"/>
        <w:ind w:left="0" w:right="18" w:firstLine="720"/>
        <w:jc w:val="both"/>
        <w:rPr>
          <w:rFonts w:ascii="Arial" w:hAnsi="Arial" w:cs="Arial"/>
        </w:rPr>
      </w:pPr>
      <w:r w:rsidRPr="0009733A">
        <w:rPr>
          <w:rFonts w:ascii="Arial" w:hAnsi="Arial" w:cs="Arial"/>
        </w:rPr>
        <w:t>D</w:t>
      </w:r>
      <w:r w:rsidR="00DA46B0" w:rsidRPr="0009733A">
        <w:rPr>
          <w:rFonts w:ascii="Arial" w:hAnsi="Arial" w:cs="Arial"/>
        </w:rPr>
        <w:t>ibeberapa daerah nama lain dari</w:t>
      </w:r>
      <w:r w:rsidRPr="0009733A">
        <w:rPr>
          <w:rFonts w:ascii="Arial" w:hAnsi="Arial" w:cs="Arial"/>
        </w:rPr>
        <w:t xml:space="preserve"> tanaman kenikir dikenal dengan berbagai nama</w:t>
      </w:r>
    </w:p>
    <w:p w:rsidR="00D041C7" w:rsidRPr="0009733A" w:rsidRDefault="00D041C7" w:rsidP="004A45BD">
      <w:pPr>
        <w:spacing w:after="0" w:line="360" w:lineRule="auto"/>
        <w:ind w:left="0" w:right="14" w:firstLine="0"/>
        <w:jc w:val="both"/>
        <w:rPr>
          <w:rFonts w:ascii="Arial" w:hAnsi="Arial" w:cs="Arial"/>
          <w:i/>
        </w:rPr>
      </w:pPr>
      <w:r w:rsidRPr="0009733A">
        <w:rPr>
          <w:rFonts w:ascii="Arial" w:hAnsi="Arial" w:cs="Arial"/>
        </w:rPr>
        <w:t>Inggris</w:t>
      </w:r>
      <w:r w:rsidRPr="0009733A">
        <w:rPr>
          <w:rFonts w:ascii="Arial" w:hAnsi="Arial" w:cs="Arial"/>
        </w:rPr>
        <w:tab/>
      </w:r>
      <w:r w:rsidR="00361094" w:rsidRPr="0009733A">
        <w:rPr>
          <w:rFonts w:ascii="Arial" w:hAnsi="Arial" w:cs="Arial"/>
        </w:rPr>
        <w:tab/>
      </w:r>
      <w:r w:rsidRPr="0009733A">
        <w:rPr>
          <w:rFonts w:ascii="Arial" w:hAnsi="Arial" w:cs="Arial"/>
        </w:rPr>
        <w:t xml:space="preserve">: </w:t>
      </w:r>
      <w:r w:rsidRPr="0009733A">
        <w:rPr>
          <w:rFonts w:ascii="Arial" w:hAnsi="Arial" w:cs="Arial"/>
          <w:i/>
        </w:rPr>
        <w:t>Yellow Ray Flower</w:t>
      </w:r>
    </w:p>
    <w:p w:rsidR="00D041C7" w:rsidRPr="0009733A" w:rsidRDefault="00D041C7" w:rsidP="004A45BD">
      <w:pPr>
        <w:spacing w:after="0" w:line="360" w:lineRule="auto"/>
        <w:ind w:left="0" w:right="14" w:firstLine="0"/>
        <w:jc w:val="both"/>
        <w:rPr>
          <w:rFonts w:ascii="Arial" w:hAnsi="Arial" w:cs="Arial"/>
        </w:rPr>
      </w:pPr>
      <w:r w:rsidRPr="0009733A">
        <w:rPr>
          <w:rFonts w:ascii="Arial" w:hAnsi="Arial" w:cs="Arial"/>
        </w:rPr>
        <w:t>Jawa Tengah</w:t>
      </w:r>
      <w:r w:rsidR="00361094" w:rsidRPr="0009733A">
        <w:rPr>
          <w:rFonts w:ascii="Arial" w:hAnsi="Arial" w:cs="Arial"/>
        </w:rPr>
        <w:tab/>
      </w:r>
      <w:r w:rsidRPr="0009733A">
        <w:rPr>
          <w:rFonts w:ascii="Arial" w:hAnsi="Arial" w:cs="Arial"/>
        </w:rPr>
        <w:t>: Kenikir</w:t>
      </w:r>
    </w:p>
    <w:p w:rsidR="00361094" w:rsidRPr="0009733A" w:rsidRDefault="00361094" w:rsidP="004A45BD">
      <w:pPr>
        <w:spacing w:after="0" w:line="360" w:lineRule="auto"/>
        <w:ind w:left="0" w:right="14" w:firstLine="0"/>
        <w:jc w:val="both"/>
        <w:rPr>
          <w:rFonts w:ascii="Arial" w:hAnsi="Arial" w:cs="Arial"/>
        </w:rPr>
      </w:pPr>
      <w:r w:rsidRPr="0009733A">
        <w:rPr>
          <w:rFonts w:ascii="Arial" w:hAnsi="Arial" w:cs="Arial"/>
        </w:rPr>
        <w:t>Jawa Barat</w:t>
      </w:r>
      <w:r w:rsidRPr="0009733A">
        <w:rPr>
          <w:rFonts w:ascii="Arial" w:hAnsi="Arial" w:cs="Arial"/>
        </w:rPr>
        <w:tab/>
        <w:t>: Randa Midang</w:t>
      </w:r>
    </w:p>
    <w:p w:rsidR="00361094" w:rsidRPr="0009733A" w:rsidRDefault="00361094" w:rsidP="004A45BD">
      <w:pPr>
        <w:spacing w:after="0" w:line="360" w:lineRule="auto"/>
        <w:ind w:left="0" w:right="14" w:firstLine="0"/>
        <w:jc w:val="both"/>
        <w:rPr>
          <w:rFonts w:ascii="Arial" w:hAnsi="Arial" w:cs="Arial"/>
        </w:rPr>
      </w:pPr>
      <w:r w:rsidRPr="0009733A">
        <w:rPr>
          <w:rFonts w:ascii="Arial" w:hAnsi="Arial" w:cs="Arial"/>
        </w:rPr>
        <w:t>Melayu</w:t>
      </w:r>
      <w:r w:rsidRPr="0009733A">
        <w:rPr>
          <w:rFonts w:ascii="Arial" w:hAnsi="Arial" w:cs="Arial"/>
        </w:rPr>
        <w:tab/>
      </w:r>
      <w:r w:rsidRPr="0009733A">
        <w:rPr>
          <w:rFonts w:ascii="Arial" w:hAnsi="Arial" w:cs="Arial"/>
        </w:rPr>
        <w:tab/>
        <w:t>: Ulam Raja</w:t>
      </w:r>
    </w:p>
    <w:p w:rsidR="00353ED7" w:rsidRPr="0009733A" w:rsidRDefault="00361094" w:rsidP="004A45BD">
      <w:pPr>
        <w:spacing w:after="0" w:line="360" w:lineRule="auto"/>
        <w:ind w:left="0" w:right="14" w:firstLine="0"/>
        <w:jc w:val="both"/>
        <w:rPr>
          <w:rFonts w:ascii="Arial" w:hAnsi="Arial" w:cs="Arial"/>
          <w:lang w:val="id-ID"/>
        </w:rPr>
      </w:pPr>
      <w:r w:rsidRPr="0009733A">
        <w:rPr>
          <w:rFonts w:ascii="Arial" w:hAnsi="Arial" w:cs="Arial"/>
        </w:rPr>
        <w:t>Medan</w:t>
      </w:r>
      <w:r w:rsidRPr="0009733A">
        <w:rPr>
          <w:rFonts w:ascii="Arial" w:hAnsi="Arial" w:cs="Arial"/>
        </w:rPr>
        <w:tab/>
      </w:r>
      <w:r w:rsidRPr="0009733A">
        <w:rPr>
          <w:rFonts w:ascii="Arial" w:hAnsi="Arial" w:cs="Arial"/>
        </w:rPr>
        <w:tab/>
        <w:t>: Surin</w:t>
      </w:r>
      <w:r w:rsidR="006C5D09" w:rsidRPr="0009733A">
        <w:rPr>
          <w:rFonts w:ascii="Arial" w:hAnsi="Arial" w:cs="Arial"/>
        </w:rPr>
        <w:t>g</w:t>
      </w:r>
    </w:p>
    <w:p w:rsidR="00F21ABC" w:rsidRPr="0009733A" w:rsidRDefault="00F21ABC" w:rsidP="004A45BD">
      <w:pPr>
        <w:spacing w:after="0" w:line="360" w:lineRule="auto"/>
        <w:ind w:left="0" w:right="14" w:firstLine="0"/>
        <w:jc w:val="both"/>
        <w:rPr>
          <w:rFonts w:ascii="Arial" w:hAnsi="Arial" w:cs="Arial"/>
          <w:lang w:val="id-ID"/>
        </w:rPr>
      </w:pPr>
    </w:p>
    <w:p w:rsidR="00361094" w:rsidRPr="0009733A" w:rsidRDefault="009C4A01" w:rsidP="00FB5D52">
      <w:pPr>
        <w:spacing w:after="0" w:line="360" w:lineRule="auto"/>
        <w:ind w:left="0" w:right="14" w:firstLine="0"/>
        <w:jc w:val="both"/>
        <w:rPr>
          <w:rFonts w:ascii="Arial" w:hAnsi="Arial" w:cs="Arial"/>
          <w:b/>
        </w:rPr>
      </w:pPr>
      <w:r w:rsidRPr="0009733A">
        <w:rPr>
          <w:rFonts w:ascii="Arial" w:hAnsi="Arial" w:cs="Arial"/>
          <w:b/>
        </w:rPr>
        <w:t>2.1.3</w:t>
      </w:r>
      <w:r w:rsidR="00BF1642" w:rsidRPr="0009733A">
        <w:rPr>
          <w:rFonts w:ascii="Arial" w:hAnsi="Arial" w:cs="Arial"/>
          <w:b/>
        </w:rPr>
        <w:t xml:space="preserve"> </w:t>
      </w:r>
      <w:r w:rsidR="007842FC" w:rsidRPr="0009733A">
        <w:rPr>
          <w:rFonts w:ascii="Arial" w:hAnsi="Arial" w:cs="Arial"/>
          <w:b/>
        </w:rPr>
        <w:t xml:space="preserve"> </w:t>
      </w:r>
      <w:r w:rsidR="00361094" w:rsidRPr="0009733A">
        <w:rPr>
          <w:rFonts w:ascii="Arial" w:hAnsi="Arial" w:cs="Arial"/>
          <w:b/>
        </w:rPr>
        <w:t>Morfologi Tanaman Kenikir</w:t>
      </w:r>
    </w:p>
    <w:p w:rsidR="00FB5D52" w:rsidRPr="0009733A" w:rsidRDefault="00FB5D52" w:rsidP="00FB5D52">
      <w:pPr>
        <w:spacing w:after="0" w:line="360" w:lineRule="auto"/>
        <w:ind w:left="0" w:right="14" w:firstLine="0"/>
        <w:jc w:val="both"/>
        <w:rPr>
          <w:rFonts w:ascii="Arial" w:hAnsi="Arial" w:cs="Arial"/>
          <w:b/>
        </w:rPr>
      </w:pPr>
    </w:p>
    <w:p w:rsidR="00395703" w:rsidRPr="0009733A" w:rsidRDefault="00361094" w:rsidP="00FB5D52">
      <w:pPr>
        <w:spacing w:after="0" w:line="360" w:lineRule="auto"/>
        <w:ind w:left="0" w:right="14" w:firstLine="720"/>
        <w:jc w:val="both"/>
        <w:rPr>
          <w:rFonts w:ascii="Arial" w:hAnsi="Arial" w:cs="Arial"/>
        </w:rPr>
      </w:pPr>
      <w:r w:rsidRPr="0009733A">
        <w:rPr>
          <w:rFonts w:ascii="Arial" w:hAnsi="Arial" w:cs="Arial"/>
        </w:rPr>
        <w:t>Kenikir (</w:t>
      </w:r>
      <w:r w:rsidRPr="0009733A">
        <w:rPr>
          <w:rFonts w:ascii="Arial" w:hAnsi="Arial" w:cs="Arial"/>
          <w:i/>
        </w:rPr>
        <w:t>Cosmos caudatus</w:t>
      </w:r>
      <w:r w:rsidR="007772D5" w:rsidRPr="0009733A">
        <w:rPr>
          <w:rFonts w:ascii="Arial" w:hAnsi="Arial" w:cs="Arial"/>
        </w:rPr>
        <w:t xml:space="preserve"> Kunth.</w:t>
      </w:r>
      <w:r w:rsidRPr="0009733A">
        <w:rPr>
          <w:rFonts w:ascii="Arial" w:hAnsi="Arial" w:cs="Arial"/>
        </w:rPr>
        <w:t>) adalah tanama</w:t>
      </w:r>
      <w:r w:rsidR="006C5D09" w:rsidRPr="0009733A">
        <w:rPr>
          <w:rFonts w:ascii="Arial" w:hAnsi="Arial" w:cs="Arial"/>
        </w:rPr>
        <w:t>n</w:t>
      </w:r>
      <w:r w:rsidRPr="0009733A">
        <w:rPr>
          <w:rFonts w:ascii="Arial" w:hAnsi="Arial" w:cs="Arial"/>
        </w:rPr>
        <w:t xml:space="preserve"> tahunan yang perdu dengan tinngi 75</w:t>
      </w:r>
      <w:r w:rsidR="00804FB1" w:rsidRPr="0009733A">
        <w:rPr>
          <w:rFonts w:ascii="Arial" w:hAnsi="Arial" w:cs="Arial"/>
        </w:rPr>
        <w:t xml:space="preserve"> </w:t>
      </w:r>
      <w:r w:rsidRPr="0009733A">
        <w:rPr>
          <w:rFonts w:ascii="Arial" w:hAnsi="Arial" w:cs="Arial"/>
        </w:rPr>
        <w:t>-</w:t>
      </w:r>
      <w:r w:rsidR="00804FB1" w:rsidRPr="0009733A">
        <w:rPr>
          <w:rFonts w:ascii="Arial" w:hAnsi="Arial" w:cs="Arial"/>
        </w:rPr>
        <w:t xml:space="preserve"> </w:t>
      </w:r>
      <w:r w:rsidR="00A40E7E" w:rsidRPr="0009733A">
        <w:rPr>
          <w:rFonts w:ascii="Arial" w:hAnsi="Arial" w:cs="Arial"/>
        </w:rPr>
        <w:t>100 cm dan</w:t>
      </w:r>
      <w:r w:rsidRPr="0009733A">
        <w:rPr>
          <w:rFonts w:ascii="Arial" w:hAnsi="Arial" w:cs="Arial"/>
        </w:rPr>
        <w:t xml:space="preserve"> berbau khas. Batang tegak, segi empat, beralur membujur, bercabang banyak, beruas</w:t>
      </w:r>
      <w:r w:rsidR="00C74860" w:rsidRPr="0009733A">
        <w:rPr>
          <w:rFonts w:ascii="Arial" w:hAnsi="Arial" w:cs="Arial"/>
        </w:rPr>
        <w:t xml:space="preserve"> </w:t>
      </w:r>
      <w:r w:rsidRPr="0009733A">
        <w:rPr>
          <w:rFonts w:ascii="Arial" w:hAnsi="Arial" w:cs="Arial"/>
        </w:rPr>
        <w:t>berwarna hijau keunguan, daunnya majemuk, bersilang berhadapan, berbagi menyirip, ujung runcing, tepi rata, panjang 15</w:t>
      </w:r>
      <w:r w:rsidR="00804FB1" w:rsidRPr="0009733A">
        <w:rPr>
          <w:rFonts w:ascii="Arial" w:hAnsi="Arial" w:cs="Arial"/>
        </w:rPr>
        <w:t xml:space="preserve"> </w:t>
      </w:r>
      <w:r w:rsidRPr="0009733A">
        <w:rPr>
          <w:rFonts w:ascii="Arial" w:hAnsi="Arial" w:cs="Arial"/>
        </w:rPr>
        <w:t>-</w:t>
      </w:r>
      <w:r w:rsidR="00804FB1" w:rsidRPr="0009733A">
        <w:rPr>
          <w:rFonts w:ascii="Arial" w:hAnsi="Arial" w:cs="Arial"/>
        </w:rPr>
        <w:t xml:space="preserve"> </w:t>
      </w:r>
      <w:r w:rsidRPr="0009733A">
        <w:rPr>
          <w:rFonts w:ascii="Arial" w:hAnsi="Arial" w:cs="Arial"/>
        </w:rPr>
        <w:t>25</w:t>
      </w:r>
      <w:r w:rsidR="006C5D09" w:rsidRPr="0009733A">
        <w:rPr>
          <w:rFonts w:ascii="Arial" w:hAnsi="Arial" w:cs="Arial"/>
        </w:rPr>
        <w:t xml:space="preserve"> </w:t>
      </w:r>
      <w:r w:rsidRPr="0009733A">
        <w:rPr>
          <w:rFonts w:ascii="Arial" w:hAnsi="Arial" w:cs="Arial"/>
        </w:rPr>
        <w:t>cm, berwarna hijau. Bunga majemuk bentuk bangkol, di ujung batang, tangkai pajang 25</w:t>
      </w:r>
      <w:r w:rsidR="006C5D09" w:rsidRPr="0009733A">
        <w:rPr>
          <w:rFonts w:ascii="Arial" w:hAnsi="Arial" w:cs="Arial"/>
        </w:rPr>
        <w:t xml:space="preserve"> </w:t>
      </w:r>
      <w:r w:rsidRPr="0009733A">
        <w:rPr>
          <w:rFonts w:ascii="Arial" w:hAnsi="Arial" w:cs="Arial"/>
        </w:rPr>
        <w:t>cm, mahkota terdiri dari 8 daun mahkota, panjang 1 cm, merah, benang sari bentuk tabung, kepala sari coklat kehitaman, putik berambut, hijau kekuningan, merah</w:t>
      </w:r>
      <w:r w:rsidR="00940C05" w:rsidRPr="0009733A">
        <w:rPr>
          <w:rFonts w:ascii="Arial" w:hAnsi="Arial" w:cs="Arial"/>
        </w:rPr>
        <w:t xml:space="preserve">. Buahnya keras, bentuk jarum, ujung berambut, masih muda berwarna hijau dan setelah tua berwarna coklat. Biji </w:t>
      </w:r>
      <w:r w:rsidR="00C74860" w:rsidRPr="0009733A">
        <w:rPr>
          <w:rFonts w:ascii="Arial" w:hAnsi="Arial" w:cs="Arial"/>
        </w:rPr>
        <w:t xml:space="preserve">keras, kecil, bentuk </w:t>
      </w:r>
      <w:r w:rsidR="00940C05" w:rsidRPr="0009733A">
        <w:rPr>
          <w:rFonts w:ascii="Arial" w:hAnsi="Arial" w:cs="Arial"/>
        </w:rPr>
        <w:t>jarum, panjang 1 cm, berwarna hitam. Akar tunggang dan berwarna putih (Sarmoko, 2010)</w:t>
      </w:r>
    </w:p>
    <w:p w:rsidR="00772420" w:rsidRPr="0009733A" w:rsidRDefault="00772420" w:rsidP="00FB5D52">
      <w:pPr>
        <w:spacing w:after="0" w:line="360" w:lineRule="auto"/>
        <w:ind w:left="0" w:right="14" w:firstLine="720"/>
        <w:jc w:val="both"/>
        <w:rPr>
          <w:rFonts w:ascii="Arial" w:hAnsi="Arial" w:cs="Arial"/>
        </w:rPr>
      </w:pPr>
    </w:p>
    <w:p w:rsidR="00FB5D52" w:rsidRPr="0009733A" w:rsidRDefault="009C4A01" w:rsidP="00F40D14">
      <w:pPr>
        <w:ind w:left="0" w:right="18" w:firstLine="0"/>
        <w:jc w:val="both"/>
        <w:rPr>
          <w:rFonts w:ascii="Arial" w:hAnsi="Arial" w:cs="Arial"/>
          <w:b/>
        </w:rPr>
      </w:pPr>
      <w:r w:rsidRPr="0009733A">
        <w:rPr>
          <w:rFonts w:ascii="Arial" w:hAnsi="Arial" w:cs="Arial"/>
          <w:b/>
        </w:rPr>
        <w:lastRenderedPageBreak/>
        <w:t>2.1.4</w:t>
      </w:r>
      <w:r w:rsidR="007E78CA" w:rsidRPr="0009733A">
        <w:rPr>
          <w:rFonts w:ascii="Arial" w:hAnsi="Arial" w:cs="Arial"/>
          <w:b/>
        </w:rPr>
        <w:t>.</w:t>
      </w:r>
      <w:r w:rsidR="007842FC" w:rsidRPr="0009733A">
        <w:rPr>
          <w:rFonts w:ascii="Arial" w:hAnsi="Arial" w:cs="Arial"/>
          <w:b/>
        </w:rPr>
        <w:t xml:space="preserve"> </w:t>
      </w:r>
      <w:r w:rsidR="003E464B" w:rsidRPr="0009733A">
        <w:rPr>
          <w:rFonts w:ascii="Arial" w:hAnsi="Arial" w:cs="Arial"/>
          <w:b/>
        </w:rPr>
        <w:t xml:space="preserve"> Kandungan Kimia dan Manfaat K</w:t>
      </w:r>
      <w:r w:rsidR="00940C05" w:rsidRPr="0009733A">
        <w:rPr>
          <w:rFonts w:ascii="Arial" w:hAnsi="Arial" w:cs="Arial"/>
          <w:b/>
        </w:rPr>
        <w:t>enikir</w:t>
      </w:r>
    </w:p>
    <w:p w:rsidR="00FB5D52" w:rsidRPr="0009733A" w:rsidRDefault="00940C05" w:rsidP="00EF5B55">
      <w:pPr>
        <w:spacing w:after="0" w:line="360" w:lineRule="auto"/>
        <w:ind w:left="0" w:right="14" w:firstLine="720"/>
        <w:jc w:val="both"/>
        <w:rPr>
          <w:rFonts w:ascii="Arial" w:hAnsi="Arial" w:cs="Arial"/>
        </w:rPr>
      </w:pPr>
      <w:r w:rsidRPr="0009733A">
        <w:rPr>
          <w:rFonts w:ascii="Arial" w:hAnsi="Arial" w:cs="Arial"/>
        </w:rPr>
        <w:t>Daun kenikir (</w:t>
      </w:r>
      <w:r w:rsidRPr="0009733A">
        <w:rPr>
          <w:rFonts w:ascii="Arial" w:hAnsi="Arial" w:cs="Arial"/>
          <w:i/>
        </w:rPr>
        <w:t>Cosmos caudatus</w:t>
      </w:r>
      <w:r w:rsidR="007772D5" w:rsidRPr="0009733A">
        <w:rPr>
          <w:rFonts w:ascii="Arial" w:hAnsi="Arial" w:cs="Arial"/>
        </w:rPr>
        <w:t xml:space="preserve"> Kunth</w:t>
      </w:r>
      <w:r w:rsidRPr="0009733A">
        <w:rPr>
          <w:rFonts w:ascii="Arial" w:hAnsi="Arial" w:cs="Arial"/>
        </w:rPr>
        <w:t>.) mengandung saponin, flavonoi</w:t>
      </w:r>
      <w:r w:rsidR="00A40E7E" w:rsidRPr="0009733A">
        <w:rPr>
          <w:rFonts w:ascii="Arial" w:hAnsi="Arial" w:cs="Arial"/>
        </w:rPr>
        <w:t xml:space="preserve">da, polifenol dan minyak atsiri, </w:t>
      </w:r>
      <w:r w:rsidRPr="0009733A">
        <w:rPr>
          <w:rFonts w:ascii="Arial" w:hAnsi="Arial" w:cs="Arial"/>
        </w:rPr>
        <w:t>Akarnya mengandung hidroksieugenol</w:t>
      </w:r>
      <w:r w:rsidR="00A40E7E" w:rsidRPr="0009733A">
        <w:rPr>
          <w:rFonts w:ascii="Arial" w:hAnsi="Arial" w:cs="Arial"/>
        </w:rPr>
        <w:t xml:space="preserve"> </w:t>
      </w:r>
      <w:r w:rsidRPr="0009733A">
        <w:rPr>
          <w:rFonts w:ascii="Arial" w:hAnsi="Arial" w:cs="Arial"/>
        </w:rPr>
        <w:t>dan koniferil alcohol. Daun kenikir (</w:t>
      </w:r>
      <w:r w:rsidRPr="0009733A">
        <w:rPr>
          <w:rFonts w:ascii="Arial" w:hAnsi="Arial" w:cs="Arial"/>
          <w:i/>
        </w:rPr>
        <w:t>Cosmos caudatus</w:t>
      </w:r>
      <w:r w:rsidR="007772D5" w:rsidRPr="0009733A">
        <w:rPr>
          <w:rFonts w:ascii="Arial" w:hAnsi="Arial" w:cs="Arial"/>
        </w:rPr>
        <w:t xml:space="preserve"> Kunth.</w:t>
      </w:r>
      <w:r w:rsidRPr="0009733A">
        <w:rPr>
          <w:rFonts w:ascii="Arial" w:hAnsi="Arial" w:cs="Arial"/>
        </w:rPr>
        <w:t>)</w:t>
      </w:r>
      <w:r w:rsidR="00C74860" w:rsidRPr="0009733A">
        <w:rPr>
          <w:rFonts w:ascii="Arial" w:hAnsi="Arial" w:cs="Arial"/>
        </w:rPr>
        <w:t xml:space="preserve"> </w:t>
      </w:r>
      <w:r w:rsidRPr="0009733A">
        <w:rPr>
          <w:rFonts w:ascii="Arial" w:hAnsi="Arial" w:cs="Arial"/>
        </w:rPr>
        <w:t xml:space="preserve">banyak dikonsumsi masyarakat sebagai </w:t>
      </w:r>
      <w:r w:rsidR="00C74860" w:rsidRPr="0009733A">
        <w:rPr>
          <w:rFonts w:ascii="Arial" w:hAnsi="Arial" w:cs="Arial"/>
        </w:rPr>
        <w:t xml:space="preserve">satu </w:t>
      </w:r>
      <w:r w:rsidRPr="0009733A">
        <w:rPr>
          <w:rFonts w:ascii="Arial" w:hAnsi="Arial" w:cs="Arial"/>
        </w:rPr>
        <w:t>sayur</w:t>
      </w:r>
      <w:r w:rsidR="00C74860" w:rsidRPr="0009733A">
        <w:rPr>
          <w:rFonts w:ascii="Arial" w:hAnsi="Arial" w:cs="Arial"/>
        </w:rPr>
        <w:t xml:space="preserve">an pelengkap misalnya sebagai pelengkap lalapan, pecel, dan trancam </w:t>
      </w:r>
      <w:r w:rsidRPr="0009733A">
        <w:rPr>
          <w:rFonts w:ascii="Arial" w:hAnsi="Arial" w:cs="Arial"/>
        </w:rPr>
        <w:t>. Daun kenikir (</w:t>
      </w:r>
      <w:r w:rsidRPr="0009733A">
        <w:rPr>
          <w:rFonts w:ascii="Arial" w:hAnsi="Arial" w:cs="Arial"/>
          <w:i/>
        </w:rPr>
        <w:t>Cosmos caudatus</w:t>
      </w:r>
      <w:r w:rsidR="007772D5" w:rsidRPr="0009733A">
        <w:rPr>
          <w:rFonts w:ascii="Arial" w:hAnsi="Arial" w:cs="Arial"/>
        </w:rPr>
        <w:t xml:space="preserve"> Kunth.</w:t>
      </w:r>
      <w:r w:rsidRPr="0009733A">
        <w:rPr>
          <w:rFonts w:ascii="Arial" w:hAnsi="Arial" w:cs="Arial"/>
        </w:rPr>
        <w:t>)</w:t>
      </w:r>
      <w:r w:rsidR="00D02BA3" w:rsidRPr="0009733A">
        <w:rPr>
          <w:rFonts w:ascii="Arial" w:hAnsi="Arial" w:cs="Arial"/>
        </w:rPr>
        <w:t xml:space="preserve"> </w:t>
      </w:r>
      <w:r w:rsidRPr="0009733A">
        <w:rPr>
          <w:rFonts w:ascii="Arial" w:hAnsi="Arial" w:cs="Arial"/>
        </w:rPr>
        <w:t>juga digunakan sebagai obat penambah nafsu makan, lemah lambung, penguat tulang, dan pengusir serangga (Hariana A, 2015)</w:t>
      </w:r>
      <w:r w:rsidR="00C74860" w:rsidRPr="0009733A">
        <w:rPr>
          <w:rFonts w:ascii="Arial" w:hAnsi="Arial" w:cs="Arial"/>
        </w:rPr>
        <w:t>. Sebuah penelitian menunjukkan bahwa daun kenikir juga mengandung senyawa antioksidan, herbal kenikir juga mengandung vitamin A, lemak, k</w:t>
      </w:r>
      <w:r w:rsidR="00FB5D52" w:rsidRPr="0009733A">
        <w:rPr>
          <w:rFonts w:ascii="Arial" w:hAnsi="Arial" w:cs="Arial"/>
        </w:rPr>
        <w:t>arbohidrat, protein dan kalsium.</w:t>
      </w:r>
    </w:p>
    <w:p w:rsidR="00EF5B55" w:rsidRPr="0009733A" w:rsidRDefault="00EF5B55" w:rsidP="00EF5B55">
      <w:pPr>
        <w:spacing w:after="0" w:line="480" w:lineRule="auto"/>
        <w:ind w:left="0" w:right="14" w:firstLine="720"/>
        <w:jc w:val="both"/>
        <w:rPr>
          <w:rFonts w:ascii="Arial" w:hAnsi="Arial" w:cs="Arial"/>
        </w:rPr>
      </w:pPr>
    </w:p>
    <w:p w:rsidR="00A9769D" w:rsidRPr="0009733A" w:rsidRDefault="009059C0" w:rsidP="00EF5B55">
      <w:pPr>
        <w:pStyle w:val="ListParagraph"/>
        <w:numPr>
          <w:ilvl w:val="1"/>
          <w:numId w:val="4"/>
        </w:numPr>
        <w:spacing w:after="0" w:line="360" w:lineRule="auto"/>
        <w:ind w:left="0" w:right="14" w:firstLine="0"/>
        <w:jc w:val="both"/>
        <w:rPr>
          <w:rFonts w:ascii="Arial" w:hAnsi="Arial" w:cs="Arial"/>
          <w:b/>
          <w:sz w:val="24"/>
          <w:szCs w:val="24"/>
        </w:rPr>
      </w:pPr>
      <w:r w:rsidRPr="0009733A">
        <w:rPr>
          <w:rFonts w:ascii="Arial" w:hAnsi="Arial" w:cs="Arial"/>
          <w:b/>
          <w:sz w:val="24"/>
          <w:szCs w:val="24"/>
        </w:rPr>
        <w:t xml:space="preserve">Penyakit </w:t>
      </w:r>
      <w:r w:rsidR="00980C7A" w:rsidRPr="0009733A">
        <w:rPr>
          <w:rFonts w:ascii="Arial" w:hAnsi="Arial" w:cs="Arial"/>
          <w:b/>
          <w:sz w:val="24"/>
          <w:szCs w:val="24"/>
        </w:rPr>
        <w:t>Asam Urat</w:t>
      </w:r>
    </w:p>
    <w:p w:rsidR="00242BA5" w:rsidRPr="0009733A" w:rsidRDefault="00242BA5" w:rsidP="004B0FF1">
      <w:pPr>
        <w:pStyle w:val="ListParagraph"/>
        <w:spacing w:after="0" w:line="240" w:lineRule="auto"/>
        <w:ind w:left="0" w:right="18" w:firstLine="0"/>
        <w:jc w:val="both"/>
        <w:rPr>
          <w:rFonts w:ascii="Arial" w:hAnsi="Arial" w:cs="Arial"/>
          <w:b/>
          <w:sz w:val="24"/>
          <w:szCs w:val="24"/>
        </w:rPr>
      </w:pPr>
    </w:p>
    <w:p w:rsidR="007842FC" w:rsidRPr="0009733A" w:rsidRDefault="007842FC" w:rsidP="004B0FF1">
      <w:pPr>
        <w:pStyle w:val="ListParagraph"/>
        <w:numPr>
          <w:ilvl w:val="2"/>
          <w:numId w:val="4"/>
        </w:numPr>
        <w:spacing w:after="0" w:line="240" w:lineRule="auto"/>
        <w:ind w:left="0" w:right="18" w:firstLine="0"/>
        <w:jc w:val="both"/>
        <w:rPr>
          <w:rFonts w:ascii="Arial" w:hAnsi="Arial" w:cs="Arial"/>
          <w:b/>
        </w:rPr>
      </w:pPr>
      <w:r w:rsidRPr="0009733A">
        <w:rPr>
          <w:rFonts w:ascii="Arial" w:hAnsi="Arial" w:cs="Arial"/>
          <w:b/>
        </w:rPr>
        <w:t xml:space="preserve">Defenisi </w:t>
      </w:r>
      <w:r w:rsidR="009059C0" w:rsidRPr="0009733A">
        <w:rPr>
          <w:rFonts w:ascii="Arial" w:hAnsi="Arial" w:cs="Arial"/>
          <w:b/>
        </w:rPr>
        <w:t xml:space="preserve">Penyakit </w:t>
      </w:r>
      <w:r w:rsidRPr="0009733A">
        <w:rPr>
          <w:rFonts w:ascii="Arial" w:hAnsi="Arial" w:cs="Arial"/>
          <w:b/>
        </w:rPr>
        <w:t>Asam Urat</w:t>
      </w:r>
    </w:p>
    <w:p w:rsidR="00752CF6" w:rsidRPr="0009733A" w:rsidRDefault="00752CF6" w:rsidP="00EF5B55">
      <w:pPr>
        <w:pStyle w:val="ListParagraph"/>
        <w:spacing w:after="0" w:line="240" w:lineRule="auto"/>
        <w:ind w:left="0" w:right="18" w:firstLine="0"/>
        <w:jc w:val="both"/>
        <w:rPr>
          <w:rFonts w:ascii="Arial" w:hAnsi="Arial" w:cs="Arial"/>
          <w:b/>
        </w:rPr>
      </w:pPr>
    </w:p>
    <w:p w:rsidR="00353ED7" w:rsidRPr="0009733A" w:rsidRDefault="009059C0" w:rsidP="00677AE3">
      <w:pPr>
        <w:pStyle w:val="ListParagraph"/>
        <w:spacing w:line="360" w:lineRule="auto"/>
        <w:ind w:left="0" w:right="18" w:firstLine="720"/>
        <w:jc w:val="both"/>
        <w:rPr>
          <w:rFonts w:ascii="Arial" w:hAnsi="Arial" w:cs="Arial"/>
        </w:rPr>
      </w:pPr>
      <w:r w:rsidRPr="0009733A">
        <w:rPr>
          <w:rFonts w:ascii="Arial" w:hAnsi="Arial" w:cs="Arial"/>
        </w:rPr>
        <w:t>Penyakit a</w:t>
      </w:r>
      <w:r w:rsidR="008B2D5D" w:rsidRPr="0009733A">
        <w:rPr>
          <w:rFonts w:ascii="Arial" w:hAnsi="Arial" w:cs="Arial"/>
        </w:rPr>
        <w:t>sam urat adalah penyakit yang timbul akibat kadar asam urat darah yang berlebihan. Adanya produksi asam urat yang berlebihan tersebut ialah karena meningkatnya pembentukan zat purin didalam tubuh. Setiap harinya, asam ini dibuang dari tubuh kita melalui ginjal. Jika asam urat yang dibuan</w:t>
      </w:r>
      <w:r w:rsidR="00407F60" w:rsidRPr="0009733A">
        <w:rPr>
          <w:rFonts w:ascii="Arial" w:hAnsi="Arial" w:cs="Arial"/>
        </w:rPr>
        <w:t xml:space="preserve">g dari tubuh jauh lebih sedikit </w:t>
      </w:r>
      <w:r w:rsidR="008B2D5D" w:rsidRPr="0009733A">
        <w:rPr>
          <w:rFonts w:ascii="Arial" w:hAnsi="Arial" w:cs="Arial"/>
        </w:rPr>
        <w:t>dari jumlah pruduksinya, maka sisanya akan menumpuk didalam dan sekitar sendi dalam bentuk Kristal-kristal tajam natrium urat.</w:t>
      </w:r>
      <w:r w:rsidR="00230651" w:rsidRPr="0009733A">
        <w:rPr>
          <w:rFonts w:ascii="Arial" w:hAnsi="Arial" w:cs="Arial"/>
        </w:rPr>
        <w:t xml:space="preserve"> Kadar asam urat yang berlebihan dalam darah menyebabkan penimbunan Kristal asam urat. Apabila penimbunan Kristal itu terbentuk pada cairan sendi, maka terjadilah penyakit </w:t>
      </w:r>
      <w:r w:rsidR="00230651" w:rsidRPr="0009733A">
        <w:rPr>
          <w:rFonts w:ascii="Arial" w:hAnsi="Arial" w:cs="Arial"/>
          <w:i/>
        </w:rPr>
        <w:t>gout</w:t>
      </w:r>
      <w:r w:rsidR="00230651" w:rsidRPr="0009733A">
        <w:rPr>
          <w:rFonts w:ascii="Arial" w:hAnsi="Arial" w:cs="Arial"/>
        </w:rPr>
        <w:t xml:space="preserve"> atau asam urat.</w:t>
      </w:r>
    </w:p>
    <w:p w:rsidR="00EF5B55" w:rsidRPr="0009733A" w:rsidRDefault="00407F60" w:rsidP="004B0FF1">
      <w:pPr>
        <w:pStyle w:val="ListParagraph"/>
        <w:spacing w:line="360" w:lineRule="auto"/>
        <w:ind w:left="0" w:right="18" w:firstLine="0"/>
        <w:jc w:val="both"/>
        <w:rPr>
          <w:rFonts w:ascii="Arial" w:hAnsi="Arial" w:cs="Arial"/>
        </w:rPr>
      </w:pPr>
      <w:r w:rsidRPr="0009733A">
        <w:rPr>
          <w:rFonts w:ascii="Arial" w:hAnsi="Arial" w:cs="Arial"/>
        </w:rPr>
        <w:tab/>
        <w:t>Asam urat lebih sering diderita oleh laki-laki, sementara kaum perempuan jarang sekali ditemuka</w:t>
      </w:r>
      <w:r w:rsidR="00A67DD0" w:rsidRPr="0009733A">
        <w:rPr>
          <w:rFonts w:ascii="Arial" w:hAnsi="Arial" w:cs="Arial"/>
        </w:rPr>
        <w:t xml:space="preserve">n kasusnya, kecuali setelah </w:t>
      </w:r>
      <w:r w:rsidRPr="0009733A">
        <w:rPr>
          <w:rFonts w:ascii="Arial" w:hAnsi="Arial" w:cs="Arial"/>
        </w:rPr>
        <w:t>menopause. Kaum perempuan jarang menderita penyakit asam urat karena memiliki hormone estrogen yang berfungsi membantu pembuangan asam urat lewat urin.</w:t>
      </w:r>
    </w:p>
    <w:p w:rsidR="004B0FF1" w:rsidRPr="0009733A" w:rsidRDefault="004B0FF1" w:rsidP="004B0FF1">
      <w:pPr>
        <w:pStyle w:val="ListParagraph"/>
        <w:spacing w:line="480" w:lineRule="auto"/>
        <w:ind w:left="0" w:right="18" w:firstLine="0"/>
        <w:jc w:val="both"/>
        <w:rPr>
          <w:rFonts w:ascii="Arial" w:hAnsi="Arial" w:cs="Arial"/>
        </w:rPr>
      </w:pPr>
    </w:p>
    <w:p w:rsidR="00FB5D52" w:rsidRPr="0009733A" w:rsidRDefault="00407F60" w:rsidP="00EF5B55">
      <w:pPr>
        <w:pStyle w:val="ListParagraph"/>
        <w:numPr>
          <w:ilvl w:val="2"/>
          <w:numId w:val="4"/>
        </w:numPr>
        <w:spacing w:line="360" w:lineRule="auto"/>
        <w:ind w:left="0" w:right="18" w:firstLine="0"/>
        <w:jc w:val="both"/>
        <w:rPr>
          <w:rFonts w:ascii="Arial" w:hAnsi="Arial" w:cs="Arial"/>
          <w:b/>
        </w:rPr>
      </w:pPr>
      <w:r w:rsidRPr="0009733A">
        <w:rPr>
          <w:rFonts w:ascii="Arial" w:hAnsi="Arial" w:cs="Arial"/>
          <w:b/>
        </w:rPr>
        <w:t>Tahapan</w:t>
      </w:r>
      <w:r w:rsidR="00052891" w:rsidRPr="0009733A">
        <w:rPr>
          <w:rFonts w:ascii="Arial" w:hAnsi="Arial" w:cs="Arial"/>
          <w:b/>
        </w:rPr>
        <w:t xml:space="preserve"> Penyakit Asam</w:t>
      </w:r>
      <w:r w:rsidR="00FB5D52" w:rsidRPr="0009733A">
        <w:rPr>
          <w:rFonts w:ascii="Arial" w:hAnsi="Arial" w:cs="Arial"/>
          <w:b/>
        </w:rPr>
        <w:t xml:space="preserve"> Urat</w:t>
      </w:r>
    </w:p>
    <w:p w:rsidR="00407F60" w:rsidRPr="0009733A" w:rsidRDefault="00407F60" w:rsidP="00677AE3">
      <w:pPr>
        <w:pStyle w:val="ListParagraph"/>
        <w:spacing w:line="360" w:lineRule="auto"/>
        <w:ind w:right="18" w:firstLine="0"/>
        <w:jc w:val="both"/>
        <w:rPr>
          <w:rFonts w:ascii="Arial" w:hAnsi="Arial" w:cs="Arial"/>
        </w:rPr>
      </w:pPr>
      <w:r w:rsidRPr="0009733A">
        <w:rPr>
          <w:rFonts w:ascii="Arial" w:hAnsi="Arial" w:cs="Arial"/>
        </w:rPr>
        <w:t xml:space="preserve">Tahapan penyakit asam urat atau </w:t>
      </w:r>
      <w:r w:rsidRPr="0009733A">
        <w:rPr>
          <w:rFonts w:ascii="Arial" w:hAnsi="Arial" w:cs="Arial"/>
          <w:i/>
        </w:rPr>
        <w:t xml:space="preserve">gout </w:t>
      </w:r>
      <w:r w:rsidRPr="0009733A">
        <w:rPr>
          <w:rFonts w:ascii="Arial" w:hAnsi="Arial" w:cs="Arial"/>
        </w:rPr>
        <w:t>itu terdiri atas empat tahapan yaitu:</w:t>
      </w:r>
    </w:p>
    <w:p w:rsidR="00A9769D" w:rsidRPr="0009733A" w:rsidRDefault="00407F60" w:rsidP="002D5265">
      <w:pPr>
        <w:pStyle w:val="ListParagraph"/>
        <w:numPr>
          <w:ilvl w:val="0"/>
          <w:numId w:val="3"/>
        </w:numPr>
        <w:spacing w:line="360" w:lineRule="auto"/>
        <w:ind w:left="720" w:right="18"/>
        <w:jc w:val="both"/>
        <w:rPr>
          <w:rFonts w:ascii="Arial" w:hAnsi="Arial" w:cs="Arial"/>
        </w:rPr>
      </w:pPr>
      <w:r w:rsidRPr="0009733A">
        <w:rPr>
          <w:rFonts w:ascii="Arial" w:hAnsi="Arial" w:cs="Arial"/>
        </w:rPr>
        <w:t xml:space="preserve">Tahapan pertama disebut sebagai tahap </w:t>
      </w:r>
      <w:r w:rsidRPr="0009733A">
        <w:rPr>
          <w:rFonts w:ascii="Arial" w:hAnsi="Arial" w:cs="Arial"/>
          <w:i/>
        </w:rPr>
        <w:t>asimtomatik.</w:t>
      </w:r>
    </w:p>
    <w:p w:rsidR="00D03DEB" w:rsidRPr="0009733A" w:rsidRDefault="00407F60" w:rsidP="002D5265">
      <w:pPr>
        <w:pStyle w:val="ListParagraph"/>
        <w:spacing w:after="0" w:line="360" w:lineRule="auto"/>
        <w:ind w:right="14" w:firstLine="450"/>
        <w:jc w:val="both"/>
        <w:rPr>
          <w:rFonts w:ascii="Arial" w:hAnsi="Arial" w:cs="Arial"/>
        </w:rPr>
      </w:pPr>
      <w:r w:rsidRPr="0009733A">
        <w:rPr>
          <w:rFonts w:ascii="Arial" w:hAnsi="Arial" w:cs="Arial"/>
        </w:rPr>
        <w:lastRenderedPageBreak/>
        <w:t xml:space="preserve">Tahapan ini merupakan tahapan stadium awal. </w:t>
      </w:r>
      <w:r w:rsidR="00DE5CB2" w:rsidRPr="0009733A">
        <w:rPr>
          <w:rFonts w:ascii="Arial" w:hAnsi="Arial" w:cs="Arial"/>
        </w:rPr>
        <w:t>Kadar asam urat darah meningkat tapi tidak menimbulkan gejala. Selanjutnya, encok menyebabkan tekanan darah tinggi atau sakit punggung berat.</w:t>
      </w:r>
    </w:p>
    <w:p w:rsidR="00DE5CB2" w:rsidRPr="0009733A" w:rsidRDefault="00DE5CB2" w:rsidP="002D5265">
      <w:pPr>
        <w:pStyle w:val="ListParagraph"/>
        <w:numPr>
          <w:ilvl w:val="0"/>
          <w:numId w:val="3"/>
        </w:numPr>
        <w:tabs>
          <w:tab w:val="left" w:pos="720"/>
        </w:tabs>
        <w:spacing w:after="0" w:line="360" w:lineRule="auto"/>
        <w:ind w:left="720" w:right="14"/>
        <w:jc w:val="both"/>
        <w:rPr>
          <w:rFonts w:ascii="Arial" w:hAnsi="Arial" w:cs="Arial"/>
        </w:rPr>
      </w:pPr>
      <w:r w:rsidRPr="0009733A">
        <w:rPr>
          <w:rFonts w:ascii="Arial" w:hAnsi="Arial" w:cs="Arial"/>
        </w:rPr>
        <w:t xml:space="preserve">Tahap kedua adalah tahapan </w:t>
      </w:r>
      <w:r w:rsidRPr="0009733A">
        <w:rPr>
          <w:rFonts w:ascii="Arial" w:hAnsi="Arial" w:cs="Arial"/>
          <w:i/>
        </w:rPr>
        <w:t>akut.</w:t>
      </w:r>
      <w:r w:rsidRPr="0009733A">
        <w:rPr>
          <w:rFonts w:ascii="Arial" w:hAnsi="Arial" w:cs="Arial"/>
        </w:rPr>
        <w:t xml:space="preserve"> </w:t>
      </w:r>
    </w:p>
    <w:p w:rsidR="00D03DEB" w:rsidRPr="0009733A" w:rsidRDefault="00DE5CB2" w:rsidP="002D5265">
      <w:pPr>
        <w:pStyle w:val="ListParagraph"/>
        <w:spacing w:after="0" w:line="360" w:lineRule="auto"/>
        <w:ind w:right="14" w:firstLine="450"/>
        <w:jc w:val="both"/>
        <w:rPr>
          <w:rFonts w:ascii="Arial" w:hAnsi="Arial" w:cs="Arial"/>
        </w:rPr>
      </w:pPr>
      <w:r w:rsidRPr="0009733A">
        <w:rPr>
          <w:rFonts w:ascii="Arial" w:hAnsi="Arial" w:cs="Arial"/>
        </w:rPr>
        <w:t>Pada tahap ini, serangan akut pertama datang tiba-tiba dan cepat memuncak. Umumnya, serangan terjadi pada tengah malam atau menjelang pagi. Serangan itu berupa rasa nyeri yang hebat pada pangkal ibu jari kaki. Rasa nyeri ini timbul secara mendadak dan didahului oleh keluhan lain. Rasa</w:t>
      </w:r>
      <w:r w:rsidR="00C36593" w:rsidRPr="0009733A">
        <w:rPr>
          <w:rFonts w:ascii="Arial" w:hAnsi="Arial" w:cs="Arial"/>
        </w:rPr>
        <w:t xml:space="preserve"> </w:t>
      </w:r>
      <w:r w:rsidRPr="0009733A">
        <w:rPr>
          <w:rFonts w:ascii="Arial" w:hAnsi="Arial" w:cs="Arial"/>
        </w:rPr>
        <w:t>nyeri ini begitu hebat sehingga bila bagian yang sakit tersentuh selimut saja, maka akan terasa sakit sekali. Rasa nyeri tersebut mencapai puncaknya dalam waktu 24 jam dan perlahan-lahan akan sembuh spontan dan menghilang dengan se</w:t>
      </w:r>
      <w:r w:rsidR="00D03DEB" w:rsidRPr="0009733A">
        <w:rPr>
          <w:rFonts w:ascii="Arial" w:hAnsi="Arial" w:cs="Arial"/>
        </w:rPr>
        <w:t>ndirinya dalam waktu dua minggu.</w:t>
      </w:r>
    </w:p>
    <w:p w:rsidR="00DE5CB2" w:rsidRPr="0009733A" w:rsidRDefault="00DE5CB2" w:rsidP="002D5265">
      <w:pPr>
        <w:pStyle w:val="ListParagraph"/>
        <w:numPr>
          <w:ilvl w:val="0"/>
          <w:numId w:val="3"/>
        </w:numPr>
        <w:spacing w:after="0" w:line="360" w:lineRule="auto"/>
        <w:ind w:left="720" w:right="14"/>
        <w:jc w:val="both"/>
        <w:rPr>
          <w:rFonts w:ascii="Arial" w:hAnsi="Arial" w:cs="Arial"/>
        </w:rPr>
      </w:pPr>
      <w:r w:rsidRPr="0009733A">
        <w:rPr>
          <w:rFonts w:ascii="Arial" w:hAnsi="Arial" w:cs="Arial"/>
        </w:rPr>
        <w:t xml:space="preserve">Tahapan ketiga tersebut sebagai tahap </w:t>
      </w:r>
      <w:r w:rsidRPr="0009733A">
        <w:rPr>
          <w:rFonts w:ascii="Arial" w:hAnsi="Arial" w:cs="Arial"/>
          <w:i/>
        </w:rPr>
        <w:t>interkritikal</w:t>
      </w:r>
      <w:r w:rsidRPr="0009733A">
        <w:rPr>
          <w:rFonts w:ascii="Arial" w:hAnsi="Arial" w:cs="Arial"/>
        </w:rPr>
        <w:t xml:space="preserve">. </w:t>
      </w:r>
    </w:p>
    <w:p w:rsidR="00D03DEB" w:rsidRPr="0009733A" w:rsidRDefault="00DE5CB2" w:rsidP="002D5265">
      <w:pPr>
        <w:pStyle w:val="ListParagraph"/>
        <w:spacing w:line="360" w:lineRule="auto"/>
        <w:ind w:right="18" w:firstLine="450"/>
        <w:jc w:val="both"/>
        <w:rPr>
          <w:rFonts w:ascii="Arial" w:hAnsi="Arial" w:cs="Arial"/>
        </w:rPr>
      </w:pPr>
      <w:r w:rsidRPr="0009733A">
        <w:rPr>
          <w:rFonts w:ascii="Arial" w:hAnsi="Arial" w:cs="Arial"/>
        </w:rPr>
        <w:t xml:space="preserve">Pada tahap ini, penderita dapat kembali bergerak </w:t>
      </w:r>
      <w:r w:rsidR="00076079" w:rsidRPr="0009733A">
        <w:rPr>
          <w:rFonts w:ascii="Arial" w:hAnsi="Arial" w:cs="Arial"/>
        </w:rPr>
        <w:t>normal serta melakukan berbagai aktivitas seperti olahraga tanpa rasa sakit sama sekali. Kalau rasa nyeri pada serangan pertama itu hilang bukan berarti penyakit itu sembuh total, biasa</w:t>
      </w:r>
      <w:r w:rsidR="00A40E7E" w:rsidRPr="0009733A">
        <w:rPr>
          <w:rFonts w:ascii="Arial" w:hAnsi="Arial" w:cs="Arial"/>
        </w:rPr>
        <w:t>nya beberapa tahun kemudian aka</w:t>
      </w:r>
      <w:r w:rsidR="00076079" w:rsidRPr="0009733A">
        <w:rPr>
          <w:rFonts w:ascii="Arial" w:hAnsi="Arial" w:cs="Arial"/>
        </w:rPr>
        <w:t>n</w:t>
      </w:r>
      <w:r w:rsidR="00A40E7E" w:rsidRPr="0009733A">
        <w:rPr>
          <w:rFonts w:ascii="Arial" w:hAnsi="Arial" w:cs="Arial"/>
        </w:rPr>
        <w:t xml:space="preserve"> </w:t>
      </w:r>
      <w:r w:rsidR="00076079" w:rsidRPr="0009733A">
        <w:rPr>
          <w:rFonts w:ascii="Arial" w:hAnsi="Arial" w:cs="Arial"/>
        </w:rPr>
        <w:t>ada serangan kedua.</w:t>
      </w:r>
    </w:p>
    <w:p w:rsidR="00A9769D" w:rsidRPr="0009733A" w:rsidRDefault="006C5D09" w:rsidP="002D5265">
      <w:pPr>
        <w:pStyle w:val="ListParagraph"/>
        <w:numPr>
          <w:ilvl w:val="0"/>
          <w:numId w:val="3"/>
        </w:numPr>
        <w:spacing w:line="360" w:lineRule="auto"/>
        <w:ind w:left="720" w:right="18"/>
        <w:jc w:val="both"/>
        <w:rPr>
          <w:rFonts w:ascii="Arial" w:hAnsi="Arial" w:cs="Arial"/>
        </w:rPr>
      </w:pPr>
      <w:r w:rsidRPr="0009733A">
        <w:rPr>
          <w:rFonts w:ascii="Arial" w:hAnsi="Arial" w:cs="Arial"/>
        </w:rPr>
        <w:t xml:space="preserve"> T</w:t>
      </w:r>
      <w:r w:rsidR="00076079" w:rsidRPr="0009733A">
        <w:rPr>
          <w:rFonts w:ascii="Arial" w:hAnsi="Arial" w:cs="Arial"/>
        </w:rPr>
        <w:t xml:space="preserve">ahapan </w:t>
      </w:r>
      <w:r w:rsidR="00A9769D" w:rsidRPr="0009733A">
        <w:rPr>
          <w:rFonts w:ascii="Arial" w:hAnsi="Arial" w:cs="Arial"/>
        </w:rPr>
        <w:t xml:space="preserve">keempat </w:t>
      </w:r>
      <w:r w:rsidR="00A40E7E" w:rsidRPr="0009733A">
        <w:rPr>
          <w:rFonts w:ascii="Arial" w:hAnsi="Arial" w:cs="Arial"/>
        </w:rPr>
        <w:t xml:space="preserve">sebagai tahapan </w:t>
      </w:r>
      <w:r w:rsidR="00A40E7E" w:rsidRPr="0009733A">
        <w:rPr>
          <w:rFonts w:ascii="Arial" w:hAnsi="Arial" w:cs="Arial"/>
          <w:i/>
        </w:rPr>
        <w:t>kronik.</w:t>
      </w:r>
    </w:p>
    <w:p w:rsidR="00D50331" w:rsidRPr="0009733A" w:rsidRDefault="00076079" w:rsidP="002D5265">
      <w:pPr>
        <w:pStyle w:val="ListParagraph"/>
        <w:spacing w:line="360" w:lineRule="auto"/>
        <w:ind w:right="18" w:firstLine="450"/>
        <w:jc w:val="both"/>
        <w:rPr>
          <w:rFonts w:ascii="Arial" w:hAnsi="Arial" w:cs="Arial"/>
        </w:rPr>
      </w:pPr>
      <w:r w:rsidRPr="0009733A">
        <w:rPr>
          <w:rFonts w:ascii="Arial" w:hAnsi="Arial" w:cs="Arial"/>
        </w:rPr>
        <w:t>Tahapan ini</w:t>
      </w:r>
      <w:r w:rsidR="00A40E7E" w:rsidRPr="0009733A">
        <w:rPr>
          <w:rFonts w:ascii="Arial" w:hAnsi="Arial" w:cs="Arial"/>
        </w:rPr>
        <w:t xml:space="preserve"> disebut sebagai tahapan akhir,</w:t>
      </w:r>
      <w:r w:rsidRPr="0009733A">
        <w:rPr>
          <w:rFonts w:ascii="Arial" w:hAnsi="Arial" w:cs="Arial"/>
        </w:rPr>
        <w:t xml:space="preserve"> terjadi bila penyakit diabaikan sehingga menjadi akut.</w:t>
      </w:r>
    </w:p>
    <w:p w:rsidR="00A66362" w:rsidRPr="0009733A" w:rsidRDefault="00A66362" w:rsidP="00A66362">
      <w:pPr>
        <w:pStyle w:val="ListParagraph"/>
        <w:spacing w:line="480" w:lineRule="auto"/>
        <w:ind w:right="18" w:firstLine="0"/>
        <w:jc w:val="both"/>
        <w:rPr>
          <w:rFonts w:ascii="Arial" w:hAnsi="Arial" w:cs="Arial"/>
        </w:rPr>
      </w:pPr>
    </w:p>
    <w:p w:rsidR="00752CF6" w:rsidRPr="0009733A" w:rsidRDefault="0088343B" w:rsidP="000E7FF4">
      <w:pPr>
        <w:pStyle w:val="ListParagraph"/>
        <w:numPr>
          <w:ilvl w:val="2"/>
          <w:numId w:val="9"/>
        </w:numPr>
        <w:tabs>
          <w:tab w:val="left" w:pos="0"/>
        </w:tabs>
        <w:spacing w:after="0" w:line="480" w:lineRule="auto"/>
        <w:ind w:right="14"/>
        <w:jc w:val="both"/>
        <w:rPr>
          <w:rFonts w:ascii="Arial" w:hAnsi="Arial" w:cs="Arial"/>
          <w:b/>
        </w:rPr>
      </w:pPr>
      <w:r w:rsidRPr="0009733A">
        <w:rPr>
          <w:rFonts w:ascii="Arial" w:hAnsi="Arial" w:cs="Arial"/>
          <w:b/>
        </w:rPr>
        <w:t>Faktor Penyebab</w:t>
      </w:r>
      <w:r w:rsidR="00052891" w:rsidRPr="0009733A">
        <w:rPr>
          <w:rFonts w:ascii="Arial" w:hAnsi="Arial" w:cs="Arial"/>
          <w:b/>
        </w:rPr>
        <w:t xml:space="preserve"> Penyakit</w:t>
      </w:r>
      <w:r w:rsidRPr="0009733A">
        <w:rPr>
          <w:rFonts w:ascii="Arial" w:hAnsi="Arial" w:cs="Arial"/>
          <w:b/>
        </w:rPr>
        <w:t xml:space="preserve"> Asam urat</w:t>
      </w:r>
    </w:p>
    <w:p w:rsidR="00C71A0E" w:rsidRPr="0009733A" w:rsidRDefault="00C71A0E" w:rsidP="004B0FF1">
      <w:pPr>
        <w:pStyle w:val="ListParagraph"/>
        <w:tabs>
          <w:tab w:val="left" w:pos="0"/>
        </w:tabs>
        <w:spacing w:after="0" w:line="240" w:lineRule="auto"/>
        <w:ind w:right="14" w:firstLine="0"/>
        <w:jc w:val="both"/>
        <w:rPr>
          <w:rFonts w:ascii="Arial" w:hAnsi="Arial" w:cs="Arial"/>
          <w:b/>
        </w:rPr>
      </w:pPr>
    </w:p>
    <w:p w:rsidR="0088343B" w:rsidRPr="0009733A" w:rsidRDefault="0088343B" w:rsidP="000E7FF4">
      <w:pPr>
        <w:pStyle w:val="ListParagraph"/>
        <w:numPr>
          <w:ilvl w:val="2"/>
          <w:numId w:val="16"/>
        </w:numPr>
        <w:tabs>
          <w:tab w:val="left" w:pos="270"/>
        </w:tabs>
        <w:spacing w:after="0" w:line="360" w:lineRule="auto"/>
        <w:ind w:left="720" w:right="14" w:hanging="450"/>
        <w:jc w:val="both"/>
        <w:rPr>
          <w:rFonts w:ascii="Arial" w:hAnsi="Arial" w:cs="Arial"/>
          <w:b/>
        </w:rPr>
      </w:pPr>
      <w:r w:rsidRPr="0009733A">
        <w:rPr>
          <w:rFonts w:ascii="Arial" w:hAnsi="Arial" w:cs="Arial"/>
          <w:b/>
        </w:rPr>
        <w:t>Faktor dari dalam</w:t>
      </w:r>
    </w:p>
    <w:p w:rsidR="00D03DEB" w:rsidRPr="0009733A" w:rsidRDefault="0088343B" w:rsidP="009D6E89">
      <w:pPr>
        <w:pStyle w:val="ListParagraph"/>
        <w:spacing w:line="360" w:lineRule="auto"/>
        <w:ind w:left="0" w:right="18" w:firstLine="720"/>
        <w:jc w:val="both"/>
        <w:rPr>
          <w:rFonts w:ascii="Arial" w:hAnsi="Arial" w:cs="Arial"/>
        </w:rPr>
      </w:pPr>
      <w:r w:rsidRPr="0009733A">
        <w:rPr>
          <w:rFonts w:ascii="Arial" w:hAnsi="Arial" w:cs="Arial"/>
        </w:rPr>
        <w:t>Terjadinya proses penyimpangan metabolisme yang umumnya berkaitan dengan faktor usia</w:t>
      </w:r>
      <w:r w:rsidR="003F504D" w:rsidRPr="0009733A">
        <w:rPr>
          <w:rFonts w:ascii="Arial" w:hAnsi="Arial" w:cs="Arial"/>
        </w:rPr>
        <w:t xml:space="preserve"> dan jenis kelamin</w:t>
      </w:r>
      <w:r w:rsidRPr="0009733A">
        <w:rPr>
          <w:rFonts w:ascii="Arial" w:hAnsi="Arial" w:cs="Arial"/>
        </w:rPr>
        <w:t xml:space="preserve">, dimana usia diatas 40 tahun </w:t>
      </w:r>
      <w:r w:rsidR="003F504D" w:rsidRPr="0009733A">
        <w:rPr>
          <w:rFonts w:ascii="Arial" w:hAnsi="Arial" w:cs="Arial"/>
        </w:rPr>
        <w:t>atau manula dan kaum pria beresiko besar terkena asam urat.</w:t>
      </w:r>
      <w:r w:rsidR="009D6E89" w:rsidRPr="0009733A">
        <w:rPr>
          <w:rFonts w:ascii="Arial" w:hAnsi="Arial" w:cs="Arial"/>
        </w:rPr>
        <w:t xml:space="preserve"> </w:t>
      </w:r>
      <w:r w:rsidR="003F504D" w:rsidRPr="0009733A">
        <w:rPr>
          <w:rFonts w:ascii="Arial" w:hAnsi="Arial" w:cs="Arial"/>
        </w:rPr>
        <w:t>Memiliki keluarga dengan riwayat penyakit ini.</w:t>
      </w:r>
      <w:r w:rsidR="009D6E89" w:rsidRPr="0009733A">
        <w:rPr>
          <w:rFonts w:ascii="Arial" w:hAnsi="Arial" w:cs="Arial"/>
        </w:rPr>
        <w:t xml:space="preserve"> </w:t>
      </w:r>
      <w:r w:rsidR="003F504D" w:rsidRPr="0009733A">
        <w:rPr>
          <w:rFonts w:ascii="Arial" w:hAnsi="Arial" w:cs="Arial"/>
        </w:rPr>
        <w:t>Memiliki masalah pada ginjal yang dapat mengganggu pembuangan asam urat.</w:t>
      </w:r>
    </w:p>
    <w:p w:rsidR="00DB19E2" w:rsidRPr="0009733A" w:rsidRDefault="00DB19E2" w:rsidP="00677AE3">
      <w:pPr>
        <w:pStyle w:val="ListParagraph"/>
        <w:spacing w:line="360" w:lineRule="auto"/>
        <w:ind w:left="0" w:right="18" w:firstLine="0"/>
        <w:jc w:val="both"/>
        <w:rPr>
          <w:rFonts w:ascii="Arial" w:hAnsi="Arial" w:cs="Arial"/>
        </w:rPr>
      </w:pPr>
    </w:p>
    <w:p w:rsidR="009D6E89" w:rsidRPr="0009733A" w:rsidRDefault="009D6E89" w:rsidP="00677AE3">
      <w:pPr>
        <w:pStyle w:val="ListParagraph"/>
        <w:spacing w:line="360" w:lineRule="auto"/>
        <w:ind w:left="0" w:right="18" w:firstLine="0"/>
        <w:jc w:val="both"/>
        <w:rPr>
          <w:rFonts w:ascii="Arial" w:hAnsi="Arial" w:cs="Arial"/>
        </w:rPr>
      </w:pPr>
    </w:p>
    <w:p w:rsidR="003F504D" w:rsidRPr="0009733A" w:rsidRDefault="003F504D" w:rsidP="000E7FF4">
      <w:pPr>
        <w:pStyle w:val="ListParagraph"/>
        <w:numPr>
          <w:ilvl w:val="2"/>
          <w:numId w:val="16"/>
        </w:numPr>
        <w:tabs>
          <w:tab w:val="left" w:pos="2340"/>
        </w:tabs>
        <w:spacing w:line="360" w:lineRule="auto"/>
        <w:ind w:left="720" w:right="18" w:hanging="450"/>
        <w:jc w:val="both"/>
        <w:rPr>
          <w:rFonts w:ascii="Arial" w:hAnsi="Arial" w:cs="Arial"/>
          <w:b/>
        </w:rPr>
      </w:pPr>
      <w:r w:rsidRPr="0009733A">
        <w:rPr>
          <w:rFonts w:ascii="Arial" w:hAnsi="Arial" w:cs="Arial"/>
          <w:b/>
        </w:rPr>
        <w:lastRenderedPageBreak/>
        <w:t>Faktor dari luar</w:t>
      </w:r>
    </w:p>
    <w:p w:rsidR="00C71A0E" w:rsidRPr="0009733A" w:rsidRDefault="006416D1" w:rsidP="00C71A0E">
      <w:pPr>
        <w:pStyle w:val="ListParagraph"/>
        <w:spacing w:after="0" w:line="360" w:lineRule="auto"/>
        <w:ind w:left="0" w:right="14" w:firstLine="720"/>
        <w:jc w:val="both"/>
        <w:rPr>
          <w:rFonts w:ascii="Arial" w:hAnsi="Arial" w:cs="Arial"/>
        </w:rPr>
      </w:pPr>
      <w:r w:rsidRPr="0009733A">
        <w:rPr>
          <w:rFonts w:ascii="Arial" w:hAnsi="Arial" w:cs="Arial"/>
        </w:rPr>
        <w:t xml:space="preserve">Sering mengonsumsi </w:t>
      </w:r>
      <w:r w:rsidR="003F504D" w:rsidRPr="0009733A">
        <w:rPr>
          <w:rFonts w:ascii="Arial" w:hAnsi="Arial" w:cs="Arial"/>
        </w:rPr>
        <w:t xml:space="preserve">makan dan minuman yang dapat meransang pembentukan asam urat seperti makanan yang banyak mengandung purin seperti otak, hati, ginjal, jantung, ikan, kacang-kacangan dan kerang-kerangan serta minuman yang mengandung kafein seperti kopi, bir </w:t>
      </w:r>
      <w:r w:rsidRPr="0009733A">
        <w:rPr>
          <w:rFonts w:ascii="Arial" w:hAnsi="Arial" w:cs="Arial"/>
        </w:rPr>
        <w:t xml:space="preserve">dan minuman ringan seperti cola </w:t>
      </w:r>
      <w:r w:rsidR="009D6E89" w:rsidRPr="0009733A">
        <w:rPr>
          <w:rFonts w:ascii="Arial" w:hAnsi="Arial" w:cs="Arial"/>
        </w:rPr>
        <w:t>.</w:t>
      </w:r>
    </w:p>
    <w:p w:rsidR="009D6E89" w:rsidRPr="0009733A" w:rsidRDefault="009D6E89" w:rsidP="00C71A0E">
      <w:pPr>
        <w:pStyle w:val="ListParagraph"/>
        <w:spacing w:after="0" w:line="360" w:lineRule="auto"/>
        <w:ind w:left="0" w:right="14" w:firstLine="720"/>
        <w:jc w:val="both"/>
        <w:rPr>
          <w:rFonts w:ascii="Arial" w:hAnsi="Arial" w:cs="Arial"/>
          <w:lang w:val="id-ID"/>
        </w:rPr>
      </w:pPr>
    </w:p>
    <w:p w:rsidR="00C71A0E" w:rsidRPr="0009733A" w:rsidRDefault="00C76F61" w:rsidP="000E7FF4">
      <w:pPr>
        <w:pStyle w:val="ListParagraph"/>
        <w:numPr>
          <w:ilvl w:val="2"/>
          <w:numId w:val="9"/>
        </w:numPr>
        <w:spacing w:after="0" w:line="360" w:lineRule="auto"/>
        <w:ind w:right="14"/>
        <w:jc w:val="both"/>
        <w:rPr>
          <w:rFonts w:ascii="Arial" w:hAnsi="Arial" w:cs="Arial"/>
          <w:b/>
        </w:rPr>
      </w:pPr>
      <w:r w:rsidRPr="0009733A">
        <w:rPr>
          <w:rFonts w:ascii="Arial" w:hAnsi="Arial" w:cs="Arial"/>
          <w:b/>
        </w:rPr>
        <w:t>Gejala</w:t>
      </w:r>
      <w:r w:rsidR="00052891" w:rsidRPr="0009733A">
        <w:rPr>
          <w:rFonts w:ascii="Arial" w:hAnsi="Arial" w:cs="Arial"/>
          <w:b/>
        </w:rPr>
        <w:t xml:space="preserve"> Penyakit</w:t>
      </w:r>
      <w:r w:rsidRPr="0009733A">
        <w:rPr>
          <w:rFonts w:ascii="Arial" w:hAnsi="Arial" w:cs="Arial"/>
          <w:b/>
        </w:rPr>
        <w:t xml:space="preserve"> Asam Urat</w:t>
      </w:r>
    </w:p>
    <w:p w:rsidR="00AF3D91" w:rsidRPr="0009733A" w:rsidRDefault="009D6E89" w:rsidP="00677AE3">
      <w:pPr>
        <w:pStyle w:val="ListParagraph"/>
        <w:spacing w:line="360" w:lineRule="auto"/>
        <w:ind w:left="0" w:right="18" w:firstLine="720"/>
        <w:jc w:val="both"/>
        <w:rPr>
          <w:rFonts w:ascii="Arial" w:hAnsi="Arial" w:cs="Arial"/>
        </w:rPr>
      </w:pPr>
      <w:r w:rsidRPr="0009733A">
        <w:rPr>
          <w:rFonts w:ascii="Arial" w:hAnsi="Arial" w:cs="Arial"/>
        </w:rPr>
        <w:t>Gejala penyakit asam urat diantaranya s</w:t>
      </w:r>
      <w:r w:rsidR="00C76F61" w:rsidRPr="0009733A">
        <w:rPr>
          <w:rFonts w:ascii="Arial" w:hAnsi="Arial" w:cs="Arial"/>
        </w:rPr>
        <w:t>endi-sendi yang terserang tampak memerah, mengkilat, bengkak, kulit diatas</w:t>
      </w:r>
      <w:r w:rsidR="006168F3" w:rsidRPr="0009733A">
        <w:rPr>
          <w:rFonts w:ascii="Arial" w:hAnsi="Arial" w:cs="Arial"/>
        </w:rPr>
        <w:t>ny</w:t>
      </w:r>
      <w:r w:rsidR="00C76F61" w:rsidRPr="0009733A">
        <w:rPr>
          <w:rFonts w:ascii="Arial" w:hAnsi="Arial" w:cs="Arial"/>
        </w:rPr>
        <w:t>a terasa panas disertai rasa nyeri yang sangat hebat,</w:t>
      </w:r>
      <w:r w:rsidRPr="0009733A">
        <w:rPr>
          <w:rFonts w:ascii="Arial" w:hAnsi="Arial" w:cs="Arial"/>
        </w:rPr>
        <w:t xml:space="preserve"> </w:t>
      </w:r>
      <w:r w:rsidR="00C76F61" w:rsidRPr="0009733A">
        <w:rPr>
          <w:rFonts w:ascii="Arial" w:hAnsi="Arial" w:cs="Arial"/>
        </w:rPr>
        <w:t xml:space="preserve"> juga persendian sangat sulit digerakkan. </w:t>
      </w:r>
      <w:r w:rsidR="007437B6" w:rsidRPr="0009733A">
        <w:rPr>
          <w:rFonts w:ascii="Arial" w:hAnsi="Arial" w:cs="Arial"/>
        </w:rPr>
        <w:tab/>
      </w:r>
      <w:r w:rsidR="007437B6" w:rsidRPr="0009733A">
        <w:rPr>
          <w:rFonts w:ascii="Arial" w:hAnsi="Arial" w:cs="Arial"/>
        </w:rPr>
        <w:tab/>
      </w:r>
      <w:r w:rsidR="006168F3" w:rsidRPr="0009733A">
        <w:rPr>
          <w:rFonts w:ascii="Arial" w:hAnsi="Arial" w:cs="Arial"/>
        </w:rPr>
        <w:t>Gejala penyakit asam urat yang paling umum adalah sendi tiba-tiba terasa sangat sakit (terutama sendi jempol kaki), namun gejala tersebut dapat terjadi pada sendi lain seperti pada tumit, lutut, siku dan lain-lain.</w:t>
      </w:r>
    </w:p>
    <w:p w:rsidR="008D38DB" w:rsidRPr="0009733A" w:rsidRDefault="008D38DB" w:rsidP="00677AE3">
      <w:pPr>
        <w:pStyle w:val="ListParagraph"/>
        <w:spacing w:line="360" w:lineRule="auto"/>
        <w:ind w:left="0" w:right="18" w:firstLine="720"/>
        <w:jc w:val="both"/>
        <w:rPr>
          <w:rFonts w:ascii="Arial" w:hAnsi="Arial" w:cs="Arial"/>
        </w:rPr>
      </w:pPr>
    </w:p>
    <w:p w:rsidR="005D1A18" w:rsidRPr="0009733A" w:rsidRDefault="00F40D14" w:rsidP="000E7FF4">
      <w:pPr>
        <w:pStyle w:val="ListParagraph"/>
        <w:numPr>
          <w:ilvl w:val="2"/>
          <w:numId w:val="9"/>
        </w:numPr>
        <w:spacing w:after="0" w:line="360" w:lineRule="auto"/>
        <w:jc w:val="both"/>
        <w:rPr>
          <w:rFonts w:ascii="Arial" w:hAnsi="Arial" w:cs="Arial"/>
          <w:b/>
          <w:sz w:val="24"/>
          <w:szCs w:val="24"/>
        </w:rPr>
      </w:pPr>
      <w:r w:rsidRPr="0009733A">
        <w:rPr>
          <w:rFonts w:ascii="Arial" w:hAnsi="Arial" w:cs="Arial"/>
          <w:b/>
          <w:sz w:val="24"/>
          <w:szCs w:val="24"/>
        </w:rPr>
        <w:t>Jenis-jenis Makan yang Dapat Menyebabkan Penyakit Asam U</w:t>
      </w:r>
      <w:r w:rsidR="00455225" w:rsidRPr="0009733A">
        <w:rPr>
          <w:rFonts w:ascii="Arial" w:hAnsi="Arial" w:cs="Arial"/>
          <w:b/>
          <w:sz w:val="24"/>
          <w:szCs w:val="24"/>
        </w:rPr>
        <w:t>rat</w:t>
      </w:r>
    </w:p>
    <w:p w:rsidR="008D38DB" w:rsidRPr="0009733A" w:rsidRDefault="00455225" w:rsidP="007437B6">
      <w:pPr>
        <w:spacing w:after="0" w:line="360" w:lineRule="auto"/>
        <w:ind w:left="0" w:firstLine="720"/>
        <w:rPr>
          <w:rFonts w:ascii="Arial" w:hAnsi="Arial" w:cs="Arial"/>
        </w:rPr>
      </w:pPr>
      <w:r w:rsidRPr="0009733A">
        <w:rPr>
          <w:rFonts w:ascii="Arial" w:hAnsi="Arial" w:cs="Arial"/>
        </w:rPr>
        <w:t>Jenis-jenis makan yang dapat menyebabkan penyakit asam urat adalah m</w:t>
      </w:r>
      <w:r w:rsidR="008D38DB" w:rsidRPr="0009733A">
        <w:rPr>
          <w:rFonts w:ascii="Arial" w:hAnsi="Arial" w:cs="Arial"/>
        </w:rPr>
        <w:t>akanan yang mengandung</w:t>
      </w:r>
      <w:r w:rsidR="005D5885" w:rsidRPr="0009733A">
        <w:rPr>
          <w:rFonts w:ascii="Arial" w:hAnsi="Arial" w:cs="Arial"/>
        </w:rPr>
        <w:t xml:space="preserve"> </w:t>
      </w:r>
      <w:r w:rsidR="008D38DB" w:rsidRPr="0009733A">
        <w:rPr>
          <w:rFonts w:ascii="Arial" w:hAnsi="Arial" w:cs="Arial"/>
        </w:rPr>
        <w:t xml:space="preserve"> tinggi purin.</w:t>
      </w:r>
      <w:r w:rsidR="005D5885" w:rsidRPr="0009733A">
        <w:rPr>
          <w:rFonts w:ascii="Arial" w:hAnsi="Arial" w:cs="Arial"/>
        </w:rPr>
        <w:t xml:space="preserve"> </w:t>
      </w:r>
      <w:r w:rsidR="008D38DB" w:rsidRPr="0009733A">
        <w:rPr>
          <w:rFonts w:ascii="Arial" w:hAnsi="Arial" w:cs="Arial"/>
        </w:rPr>
        <w:t xml:space="preserve"> Berikut</w:t>
      </w:r>
      <w:r w:rsidR="005D5885" w:rsidRPr="0009733A">
        <w:rPr>
          <w:rFonts w:ascii="Arial" w:hAnsi="Arial" w:cs="Arial"/>
        </w:rPr>
        <w:t xml:space="preserve"> </w:t>
      </w:r>
      <w:r w:rsidR="008D38DB" w:rsidRPr="0009733A">
        <w:rPr>
          <w:rFonts w:ascii="Arial" w:hAnsi="Arial" w:cs="Arial"/>
        </w:rPr>
        <w:t xml:space="preserve"> merupakan</w:t>
      </w:r>
      <w:r w:rsidRPr="0009733A">
        <w:rPr>
          <w:rFonts w:ascii="Arial" w:hAnsi="Arial" w:cs="Arial"/>
        </w:rPr>
        <w:t xml:space="preserve"> jenis makan yang mengandung purin</w:t>
      </w:r>
      <w:r w:rsidR="008D38DB" w:rsidRPr="0009733A">
        <w:rPr>
          <w:rFonts w:ascii="Arial" w:hAnsi="Arial" w:cs="Arial"/>
        </w:rPr>
        <w:t>.</w:t>
      </w:r>
    </w:p>
    <w:p w:rsidR="007437B6" w:rsidRPr="0009733A" w:rsidRDefault="007437B6" w:rsidP="007437B6">
      <w:pPr>
        <w:spacing w:after="0" w:line="360" w:lineRule="auto"/>
        <w:ind w:left="0" w:firstLine="720"/>
        <w:rPr>
          <w:rFonts w:ascii="Arial" w:hAnsi="Arial" w:cs="Arial"/>
        </w:rPr>
      </w:pPr>
    </w:p>
    <w:tbl>
      <w:tblPr>
        <w:tblStyle w:val="LightShading1"/>
        <w:tblW w:w="0" w:type="auto"/>
        <w:tblInd w:w="392" w:type="dxa"/>
        <w:tblLook w:val="04A0"/>
      </w:tblPr>
      <w:tblGrid>
        <w:gridCol w:w="2251"/>
        <w:gridCol w:w="2667"/>
        <w:gridCol w:w="2772"/>
      </w:tblGrid>
      <w:tr w:rsidR="008D38DB" w:rsidRPr="0009733A" w:rsidTr="006F37EF">
        <w:trPr>
          <w:cnfStyle w:val="100000000000"/>
          <w:trHeight w:val="406"/>
        </w:trPr>
        <w:tc>
          <w:tcPr>
            <w:cnfStyle w:val="001000000000"/>
            <w:tcW w:w="2251" w:type="dxa"/>
            <w:shd w:val="clear" w:color="auto" w:fill="auto"/>
          </w:tcPr>
          <w:p w:rsidR="008D38DB" w:rsidRPr="0009733A" w:rsidRDefault="008D38DB" w:rsidP="00C71A0E">
            <w:pPr>
              <w:tabs>
                <w:tab w:val="left" w:pos="7410"/>
              </w:tabs>
              <w:spacing w:after="240"/>
              <w:ind w:firstLine="0"/>
              <w:rPr>
                <w:rFonts w:ascii="Arial" w:hAnsi="Arial" w:cs="Arial"/>
              </w:rPr>
            </w:pPr>
            <w:r w:rsidRPr="0009733A">
              <w:rPr>
                <w:rFonts w:ascii="Arial" w:hAnsi="Arial" w:cs="Arial"/>
              </w:rPr>
              <w:t>KATEGORI</w:t>
            </w:r>
          </w:p>
        </w:tc>
        <w:tc>
          <w:tcPr>
            <w:tcW w:w="2667" w:type="dxa"/>
            <w:shd w:val="clear" w:color="auto" w:fill="auto"/>
          </w:tcPr>
          <w:p w:rsidR="008D38DB" w:rsidRPr="0009733A" w:rsidRDefault="008D38DB" w:rsidP="00C71A0E">
            <w:pPr>
              <w:tabs>
                <w:tab w:val="left" w:pos="7410"/>
              </w:tabs>
              <w:spacing w:after="240"/>
              <w:ind w:firstLine="0"/>
              <w:cnfStyle w:val="100000000000"/>
              <w:rPr>
                <w:rFonts w:ascii="Arial" w:hAnsi="Arial" w:cs="Arial"/>
              </w:rPr>
            </w:pPr>
            <w:r w:rsidRPr="0009733A">
              <w:rPr>
                <w:rFonts w:ascii="Arial" w:hAnsi="Arial" w:cs="Arial"/>
              </w:rPr>
              <w:t>MAKANAN</w:t>
            </w:r>
          </w:p>
        </w:tc>
        <w:tc>
          <w:tcPr>
            <w:tcW w:w="2772" w:type="dxa"/>
            <w:shd w:val="clear" w:color="auto" w:fill="auto"/>
          </w:tcPr>
          <w:p w:rsidR="008D38DB" w:rsidRPr="0009733A" w:rsidRDefault="008D38DB" w:rsidP="00C71A0E">
            <w:pPr>
              <w:tabs>
                <w:tab w:val="left" w:pos="7410"/>
              </w:tabs>
              <w:spacing w:after="240"/>
              <w:ind w:firstLine="0"/>
              <w:cnfStyle w:val="100000000000"/>
              <w:rPr>
                <w:rFonts w:ascii="Arial" w:hAnsi="Arial" w:cs="Arial"/>
              </w:rPr>
            </w:pPr>
            <w:r w:rsidRPr="0009733A">
              <w:rPr>
                <w:rFonts w:ascii="Arial" w:hAnsi="Arial" w:cs="Arial"/>
              </w:rPr>
              <w:t>ANJURAN</w:t>
            </w:r>
          </w:p>
        </w:tc>
      </w:tr>
      <w:tr w:rsidR="008D38DB" w:rsidRPr="0009733A" w:rsidTr="006F37EF">
        <w:trPr>
          <w:cnfStyle w:val="000000100000"/>
          <w:trHeight w:val="1028"/>
        </w:trPr>
        <w:tc>
          <w:tcPr>
            <w:cnfStyle w:val="001000000000"/>
            <w:tcW w:w="2251" w:type="dxa"/>
            <w:shd w:val="clear" w:color="auto" w:fill="auto"/>
          </w:tcPr>
          <w:p w:rsidR="008D38DB" w:rsidRPr="0009733A" w:rsidRDefault="008D38DB" w:rsidP="00677AE3">
            <w:pPr>
              <w:tabs>
                <w:tab w:val="left" w:pos="7410"/>
              </w:tabs>
              <w:spacing w:line="360" w:lineRule="auto"/>
              <w:ind w:right="340" w:firstLine="0"/>
              <w:rPr>
                <w:rFonts w:ascii="Arial" w:hAnsi="Arial" w:cs="Arial"/>
                <w:b w:val="0"/>
              </w:rPr>
            </w:pPr>
            <w:r w:rsidRPr="0009733A">
              <w:rPr>
                <w:rFonts w:ascii="Arial" w:hAnsi="Arial" w:cs="Arial"/>
                <w:b w:val="0"/>
              </w:rPr>
              <w:t>Kandungan purin tinggi</w:t>
            </w:r>
          </w:p>
          <w:p w:rsidR="008D38DB" w:rsidRPr="0009733A" w:rsidRDefault="008D38DB" w:rsidP="00677AE3">
            <w:pPr>
              <w:tabs>
                <w:tab w:val="left" w:pos="7410"/>
              </w:tabs>
              <w:spacing w:line="360" w:lineRule="auto"/>
              <w:ind w:firstLine="0"/>
              <w:rPr>
                <w:rFonts w:ascii="Arial" w:hAnsi="Arial" w:cs="Arial"/>
                <w:b w:val="0"/>
              </w:rPr>
            </w:pPr>
            <w:r w:rsidRPr="0009733A">
              <w:rPr>
                <w:rFonts w:ascii="Arial" w:hAnsi="Arial" w:cs="Arial"/>
                <w:b w:val="0"/>
              </w:rPr>
              <w:t>(100-1000mg/100 g)</w:t>
            </w:r>
          </w:p>
        </w:tc>
        <w:tc>
          <w:tcPr>
            <w:tcW w:w="2667" w:type="dxa"/>
            <w:shd w:val="clear" w:color="auto" w:fill="auto"/>
          </w:tcPr>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Otak</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Hati</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Jantung</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Ginjal</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Jeroan</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Ekstrak daging/kaldu</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Daging bebek</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Ikan sarden</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Kerang</w:t>
            </w:r>
          </w:p>
        </w:tc>
        <w:tc>
          <w:tcPr>
            <w:tcW w:w="2772" w:type="dxa"/>
            <w:shd w:val="clear" w:color="auto" w:fill="auto"/>
          </w:tcPr>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Sebaiknya dihindari</w:t>
            </w:r>
          </w:p>
        </w:tc>
      </w:tr>
      <w:tr w:rsidR="008D38DB" w:rsidRPr="0009733A" w:rsidTr="006F37EF">
        <w:trPr>
          <w:trHeight w:val="1028"/>
        </w:trPr>
        <w:tc>
          <w:tcPr>
            <w:cnfStyle w:val="001000000000"/>
            <w:tcW w:w="2251" w:type="dxa"/>
            <w:shd w:val="clear" w:color="auto" w:fill="auto"/>
          </w:tcPr>
          <w:p w:rsidR="008D38DB" w:rsidRPr="0009733A" w:rsidRDefault="008D38DB" w:rsidP="00677AE3">
            <w:pPr>
              <w:tabs>
                <w:tab w:val="left" w:pos="7410"/>
              </w:tabs>
              <w:spacing w:line="360" w:lineRule="auto"/>
              <w:ind w:right="283" w:firstLine="0"/>
              <w:rPr>
                <w:rFonts w:ascii="Arial" w:hAnsi="Arial" w:cs="Arial"/>
                <w:b w:val="0"/>
              </w:rPr>
            </w:pPr>
            <w:r w:rsidRPr="0009733A">
              <w:rPr>
                <w:rFonts w:ascii="Arial" w:hAnsi="Arial" w:cs="Arial"/>
                <w:b w:val="0"/>
              </w:rPr>
              <w:lastRenderedPageBreak/>
              <w:t>Kandungan Purin sedang</w:t>
            </w:r>
          </w:p>
          <w:p w:rsidR="008D38DB" w:rsidRPr="0009733A" w:rsidRDefault="008D38DB" w:rsidP="00677AE3">
            <w:pPr>
              <w:tabs>
                <w:tab w:val="left" w:pos="7410"/>
              </w:tabs>
              <w:spacing w:line="360" w:lineRule="auto"/>
              <w:ind w:right="283" w:firstLine="0"/>
              <w:rPr>
                <w:rFonts w:ascii="Arial" w:hAnsi="Arial" w:cs="Arial"/>
                <w:b w:val="0"/>
              </w:rPr>
            </w:pPr>
            <w:r w:rsidRPr="0009733A">
              <w:rPr>
                <w:rFonts w:ascii="Arial" w:hAnsi="Arial" w:cs="Arial"/>
                <w:b w:val="0"/>
              </w:rPr>
              <w:t xml:space="preserve"> (9-100 mg/100 g)</w:t>
            </w:r>
          </w:p>
        </w:tc>
        <w:tc>
          <w:tcPr>
            <w:tcW w:w="2667" w:type="dxa"/>
            <w:shd w:val="clear" w:color="auto" w:fill="auto"/>
          </w:tcPr>
          <w:p w:rsidR="008D38DB" w:rsidRPr="0009733A" w:rsidRDefault="008D38DB" w:rsidP="00677AE3">
            <w:pPr>
              <w:tabs>
                <w:tab w:val="left" w:pos="7410"/>
              </w:tabs>
              <w:spacing w:line="360" w:lineRule="auto"/>
              <w:ind w:firstLine="0"/>
              <w:cnfStyle w:val="000000000000"/>
              <w:rPr>
                <w:rFonts w:ascii="Arial" w:hAnsi="Arial" w:cs="Arial"/>
              </w:rPr>
            </w:pPr>
            <w:r w:rsidRPr="0009733A">
              <w:rPr>
                <w:rFonts w:ascii="Arial" w:hAnsi="Arial" w:cs="Arial"/>
              </w:rPr>
              <w:t>Daging sapi dan ikan (Kecuali yang terdapat pada kelompok 1)</w:t>
            </w:r>
          </w:p>
          <w:p w:rsidR="008D38DB" w:rsidRPr="0009733A" w:rsidRDefault="008D38DB" w:rsidP="00677AE3">
            <w:pPr>
              <w:tabs>
                <w:tab w:val="left" w:pos="7410"/>
              </w:tabs>
              <w:spacing w:line="360" w:lineRule="auto"/>
              <w:ind w:firstLine="0"/>
              <w:cnfStyle w:val="000000000000"/>
              <w:rPr>
                <w:rFonts w:ascii="Arial" w:hAnsi="Arial" w:cs="Arial"/>
              </w:rPr>
            </w:pPr>
            <w:r w:rsidRPr="0009733A">
              <w:rPr>
                <w:rFonts w:ascii="Arial" w:hAnsi="Arial" w:cs="Arial"/>
              </w:rPr>
              <w:t>Ayam</w:t>
            </w:r>
          </w:p>
          <w:p w:rsidR="008D38DB" w:rsidRPr="0009733A" w:rsidRDefault="008D38DB" w:rsidP="00677AE3">
            <w:pPr>
              <w:tabs>
                <w:tab w:val="left" w:pos="7410"/>
              </w:tabs>
              <w:spacing w:line="360" w:lineRule="auto"/>
              <w:ind w:firstLine="0"/>
              <w:cnfStyle w:val="000000000000"/>
              <w:rPr>
                <w:rFonts w:ascii="Arial" w:hAnsi="Arial" w:cs="Arial"/>
              </w:rPr>
            </w:pPr>
            <w:r w:rsidRPr="0009733A">
              <w:rPr>
                <w:rFonts w:ascii="Arial" w:hAnsi="Arial" w:cs="Arial"/>
              </w:rPr>
              <w:t>Udang</w:t>
            </w:r>
          </w:p>
          <w:p w:rsidR="008D38DB" w:rsidRPr="0009733A" w:rsidRDefault="008D38DB" w:rsidP="00677AE3">
            <w:pPr>
              <w:tabs>
                <w:tab w:val="left" w:pos="7410"/>
              </w:tabs>
              <w:spacing w:line="360" w:lineRule="auto"/>
              <w:ind w:firstLine="0"/>
              <w:cnfStyle w:val="000000000000"/>
              <w:rPr>
                <w:rFonts w:ascii="Arial" w:hAnsi="Arial" w:cs="Arial"/>
              </w:rPr>
            </w:pPr>
            <w:r w:rsidRPr="0009733A">
              <w:rPr>
                <w:rFonts w:ascii="Arial" w:hAnsi="Arial" w:cs="Arial"/>
              </w:rPr>
              <w:t>Daun dan biji malinjo</w:t>
            </w:r>
          </w:p>
        </w:tc>
        <w:tc>
          <w:tcPr>
            <w:tcW w:w="2772" w:type="dxa"/>
            <w:shd w:val="clear" w:color="auto" w:fill="auto"/>
          </w:tcPr>
          <w:p w:rsidR="008D38DB" w:rsidRPr="0009733A" w:rsidRDefault="008D38DB" w:rsidP="00677AE3">
            <w:pPr>
              <w:tabs>
                <w:tab w:val="left" w:pos="7410"/>
              </w:tabs>
              <w:spacing w:line="360" w:lineRule="auto"/>
              <w:ind w:right="454" w:firstLine="0"/>
              <w:cnfStyle w:val="000000000000"/>
              <w:rPr>
                <w:rFonts w:ascii="Arial" w:hAnsi="Arial" w:cs="Arial"/>
              </w:rPr>
            </w:pPr>
            <w:r w:rsidRPr="0009733A">
              <w:rPr>
                <w:rFonts w:ascii="Arial" w:hAnsi="Arial" w:cs="Arial"/>
              </w:rPr>
              <w:t>Boleh dikonsumsi tidak berlebihan/dibatasi</w:t>
            </w:r>
          </w:p>
        </w:tc>
      </w:tr>
      <w:tr w:rsidR="008D38DB" w:rsidRPr="0009733A" w:rsidTr="00F40D14">
        <w:trPr>
          <w:cnfStyle w:val="000000100000"/>
          <w:trHeight w:val="540"/>
        </w:trPr>
        <w:tc>
          <w:tcPr>
            <w:cnfStyle w:val="001000000000"/>
            <w:tcW w:w="2251" w:type="dxa"/>
            <w:shd w:val="clear" w:color="auto" w:fill="auto"/>
          </w:tcPr>
          <w:p w:rsidR="008D38DB" w:rsidRPr="0009733A" w:rsidRDefault="008D38DB" w:rsidP="00677AE3">
            <w:pPr>
              <w:tabs>
                <w:tab w:val="left" w:pos="7410"/>
              </w:tabs>
              <w:spacing w:line="360" w:lineRule="auto"/>
              <w:ind w:right="340" w:firstLine="0"/>
              <w:rPr>
                <w:rFonts w:ascii="Arial" w:hAnsi="Arial" w:cs="Arial"/>
                <w:b w:val="0"/>
              </w:rPr>
            </w:pPr>
            <w:r w:rsidRPr="0009733A">
              <w:rPr>
                <w:rFonts w:ascii="Arial" w:hAnsi="Arial" w:cs="Arial"/>
                <w:b w:val="0"/>
              </w:rPr>
              <w:t>Kandungan purin rendah</w:t>
            </w:r>
          </w:p>
        </w:tc>
        <w:tc>
          <w:tcPr>
            <w:tcW w:w="2667" w:type="dxa"/>
            <w:shd w:val="clear" w:color="auto" w:fill="auto"/>
          </w:tcPr>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Nasi</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Ubi</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Jagung</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Roti</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Susu</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Keju</w:t>
            </w:r>
          </w:p>
          <w:p w:rsidR="008D38DB" w:rsidRPr="0009733A" w:rsidRDefault="008D38DB" w:rsidP="00677AE3">
            <w:pPr>
              <w:tabs>
                <w:tab w:val="left" w:pos="7410"/>
              </w:tabs>
              <w:spacing w:line="360" w:lineRule="auto"/>
              <w:ind w:firstLine="0"/>
              <w:cnfStyle w:val="000000100000"/>
              <w:rPr>
                <w:rFonts w:ascii="Arial" w:hAnsi="Arial" w:cs="Arial"/>
              </w:rPr>
            </w:pPr>
            <w:r w:rsidRPr="0009733A">
              <w:rPr>
                <w:rFonts w:ascii="Arial" w:hAnsi="Arial" w:cs="Arial"/>
              </w:rPr>
              <w:t>Telur</w:t>
            </w:r>
          </w:p>
        </w:tc>
        <w:tc>
          <w:tcPr>
            <w:tcW w:w="2772" w:type="dxa"/>
            <w:shd w:val="clear" w:color="auto" w:fill="auto"/>
          </w:tcPr>
          <w:p w:rsidR="008D38DB" w:rsidRPr="0009733A" w:rsidRDefault="008D38DB" w:rsidP="00677AE3">
            <w:pPr>
              <w:tabs>
                <w:tab w:val="left" w:pos="7410"/>
              </w:tabs>
              <w:spacing w:line="360" w:lineRule="auto"/>
              <w:ind w:right="567" w:firstLine="0"/>
              <w:cnfStyle w:val="000000100000"/>
              <w:rPr>
                <w:rFonts w:ascii="Arial" w:hAnsi="Arial" w:cs="Arial"/>
              </w:rPr>
            </w:pPr>
            <w:r w:rsidRPr="0009733A">
              <w:rPr>
                <w:rFonts w:ascii="Arial" w:hAnsi="Arial" w:cs="Arial"/>
              </w:rPr>
              <w:t>Boleh dikonsumsi setiap hari</w:t>
            </w:r>
          </w:p>
        </w:tc>
      </w:tr>
    </w:tbl>
    <w:p w:rsidR="00C71A0E" w:rsidRPr="0009733A" w:rsidRDefault="00C71A0E" w:rsidP="00D36D70">
      <w:pPr>
        <w:pStyle w:val="ListParagraph"/>
        <w:spacing w:after="0" w:line="240" w:lineRule="auto"/>
        <w:ind w:left="0" w:right="14" w:firstLine="0"/>
        <w:jc w:val="both"/>
        <w:rPr>
          <w:rFonts w:ascii="Arial" w:hAnsi="Arial" w:cs="Arial"/>
          <w:b/>
          <w:sz w:val="24"/>
          <w:szCs w:val="24"/>
        </w:rPr>
      </w:pPr>
    </w:p>
    <w:p w:rsidR="00C71A0E" w:rsidRPr="0009733A" w:rsidRDefault="007437B6" w:rsidP="00D36D70">
      <w:pPr>
        <w:pStyle w:val="ListParagraph"/>
        <w:spacing w:after="0" w:line="240" w:lineRule="auto"/>
        <w:ind w:left="0" w:right="14" w:firstLine="0"/>
        <w:jc w:val="both"/>
        <w:rPr>
          <w:rFonts w:ascii="Arial" w:hAnsi="Arial" w:cs="Arial"/>
          <w:b/>
        </w:rPr>
      </w:pPr>
      <w:r w:rsidRPr="0009733A">
        <w:rPr>
          <w:rFonts w:ascii="Arial" w:hAnsi="Arial" w:cs="Arial"/>
          <w:b/>
        </w:rPr>
        <w:t xml:space="preserve">                         Tabel 2.1 Daftar Kandungan Purin Dalam Makanan</w:t>
      </w:r>
    </w:p>
    <w:p w:rsidR="007437B6" w:rsidRPr="0009733A" w:rsidRDefault="007437B6" w:rsidP="00D36D70">
      <w:pPr>
        <w:pStyle w:val="ListParagraph"/>
        <w:spacing w:line="360" w:lineRule="auto"/>
        <w:ind w:left="0" w:right="18" w:firstLine="0"/>
        <w:jc w:val="both"/>
        <w:rPr>
          <w:rFonts w:ascii="Arial" w:hAnsi="Arial" w:cs="Arial"/>
          <w:b/>
          <w:sz w:val="24"/>
          <w:szCs w:val="24"/>
        </w:rPr>
      </w:pPr>
    </w:p>
    <w:p w:rsidR="00677AE3" w:rsidRPr="0009733A" w:rsidRDefault="007F6812" w:rsidP="000E7FF4">
      <w:pPr>
        <w:pStyle w:val="ListParagraph"/>
        <w:numPr>
          <w:ilvl w:val="1"/>
          <w:numId w:val="9"/>
        </w:numPr>
        <w:ind w:right="18"/>
        <w:jc w:val="both"/>
        <w:rPr>
          <w:rFonts w:ascii="Arial" w:hAnsi="Arial" w:cs="Arial"/>
          <w:b/>
          <w:sz w:val="24"/>
          <w:szCs w:val="24"/>
        </w:rPr>
      </w:pPr>
      <w:r w:rsidRPr="0009733A">
        <w:rPr>
          <w:rFonts w:ascii="Arial" w:hAnsi="Arial" w:cs="Arial"/>
          <w:b/>
          <w:sz w:val="24"/>
          <w:szCs w:val="24"/>
        </w:rPr>
        <w:t>Uraian Bahan Obat y</w:t>
      </w:r>
      <w:r w:rsidR="00631C27" w:rsidRPr="0009733A">
        <w:rPr>
          <w:rFonts w:ascii="Arial" w:hAnsi="Arial" w:cs="Arial"/>
          <w:b/>
          <w:sz w:val="24"/>
          <w:szCs w:val="24"/>
        </w:rPr>
        <w:t>ang Digunakan</w:t>
      </w:r>
    </w:p>
    <w:p w:rsidR="00242BA5" w:rsidRPr="0009733A" w:rsidRDefault="00242BA5" w:rsidP="00E9754F">
      <w:pPr>
        <w:pStyle w:val="ListParagraph"/>
        <w:ind w:left="0" w:right="18" w:firstLine="0"/>
        <w:jc w:val="both"/>
        <w:rPr>
          <w:rFonts w:ascii="Arial" w:hAnsi="Arial" w:cs="Arial"/>
          <w:b/>
          <w:sz w:val="24"/>
          <w:szCs w:val="24"/>
          <w:lang w:val="id-ID"/>
        </w:rPr>
      </w:pPr>
    </w:p>
    <w:p w:rsidR="00631C27" w:rsidRPr="0009733A" w:rsidRDefault="007437B6" w:rsidP="007437B6">
      <w:pPr>
        <w:pStyle w:val="ListParagraph"/>
        <w:ind w:left="540" w:right="18" w:hanging="540"/>
        <w:jc w:val="both"/>
        <w:rPr>
          <w:rFonts w:ascii="Arial" w:hAnsi="Arial" w:cs="Arial"/>
          <w:b/>
        </w:rPr>
      </w:pPr>
      <w:r w:rsidRPr="0009733A">
        <w:rPr>
          <w:rFonts w:ascii="Arial" w:hAnsi="Arial" w:cs="Arial"/>
          <w:b/>
        </w:rPr>
        <w:t xml:space="preserve">     </w:t>
      </w:r>
      <w:r w:rsidR="007842FC" w:rsidRPr="0009733A">
        <w:rPr>
          <w:rFonts w:ascii="Arial" w:hAnsi="Arial" w:cs="Arial"/>
          <w:b/>
        </w:rPr>
        <w:t>2.3.1</w:t>
      </w:r>
      <w:r w:rsidRPr="0009733A">
        <w:rPr>
          <w:rFonts w:ascii="Arial" w:hAnsi="Arial" w:cs="Arial"/>
          <w:b/>
        </w:rPr>
        <w:t>.</w:t>
      </w:r>
      <w:r w:rsidR="007842FC" w:rsidRPr="0009733A">
        <w:rPr>
          <w:rFonts w:ascii="Arial" w:hAnsi="Arial" w:cs="Arial"/>
          <w:b/>
        </w:rPr>
        <w:t xml:space="preserve"> </w:t>
      </w:r>
      <w:r w:rsidRPr="0009733A">
        <w:rPr>
          <w:rFonts w:ascii="Arial" w:hAnsi="Arial" w:cs="Arial"/>
          <w:b/>
        </w:rPr>
        <w:t xml:space="preserve"> </w:t>
      </w:r>
      <w:r w:rsidR="00170E97" w:rsidRPr="0009733A">
        <w:rPr>
          <w:rFonts w:ascii="Arial" w:hAnsi="Arial" w:cs="Arial"/>
          <w:b/>
        </w:rPr>
        <w:t>Al</w:t>
      </w:r>
      <w:r w:rsidR="004922A2">
        <w:rPr>
          <w:rFonts w:ascii="Arial" w:hAnsi="Arial" w:cs="Arial"/>
          <w:b/>
        </w:rPr>
        <w:t>l</w:t>
      </w:r>
      <w:r w:rsidR="00631C27" w:rsidRPr="0009733A">
        <w:rPr>
          <w:rFonts w:ascii="Arial" w:hAnsi="Arial" w:cs="Arial"/>
          <w:b/>
        </w:rPr>
        <w:t>opurinol (C</w:t>
      </w:r>
      <w:r w:rsidR="00631C27" w:rsidRPr="0009733A">
        <w:rPr>
          <w:rFonts w:ascii="Arial" w:hAnsi="Arial" w:cs="Arial"/>
          <w:b/>
          <w:vertAlign w:val="subscript"/>
        </w:rPr>
        <w:t>5</w:t>
      </w:r>
      <w:r w:rsidR="00631C27" w:rsidRPr="0009733A">
        <w:rPr>
          <w:rFonts w:ascii="Arial" w:hAnsi="Arial" w:cs="Arial"/>
          <w:b/>
        </w:rPr>
        <w:t>H</w:t>
      </w:r>
      <w:r w:rsidR="00631C27" w:rsidRPr="0009733A">
        <w:rPr>
          <w:rFonts w:ascii="Arial" w:hAnsi="Arial" w:cs="Arial"/>
          <w:b/>
          <w:vertAlign w:val="subscript"/>
        </w:rPr>
        <w:t>4</w:t>
      </w:r>
      <w:r w:rsidR="00631C27" w:rsidRPr="0009733A">
        <w:rPr>
          <w:rFonts w:ascii="Arial" w:hAnsi="Arial" w:cs="Arial"/>
          <w:b/>
        </w:rPr>
        <w:t>N</w:t>
      </w:r>
      <w:r w:rsidR="00631C27" w:rsidRPr="0009733A">
        <w:rPr>
          <w:rFonts w:ascii="Arial" w:hAnsi="Arial" w:cs="Arial"/>
          <w:b/>
          <w:vertAlign w:val="subscript"/>
        </w:rPr>
        <w:t>4</w:t>
      </w:r>
      <w:r w:rsidR="00631C27" w:rsidRPr="0009733A">
        <w:rPr>
          <w:rFonts w:ascii="Arial" w:hAnsi="Arial" w:cs="Arial"/>
          <w:b/>
        </w:rPr>
        <w:t>O)</w:t>
      </w:r>
    </w:p>
    <w:p w:rsidR="00E9754F" w:rsidRPr="0009733A" w:rsidRDefault="00E9754F" w:rsidP="00677AE3">
      <w:pPr>
        <w:pStyle w:val="ListParagraph"/>
        <w:spacing w:line="360" w:lineRule="auto"/>
        <w:ind w:left="0" w:right="18" w:firstLine="0"/>
        <w:jc w:val="both"/>
        <w:rPr>
          <w:rFonts w:ascii="Arial" w:hAnsi="Arial" w:cs="Arial"/>
          <w:b/>
        </w:rPr>
      </w:pPr>
    </w:p>
    <w:p w:rsidR="007437B6" w:rsidRPr="0009733A" w:rsidRDefault="00E9754F" w:rsidP="007437B6">
      <w:pPr>
        <w:pStyle w:val="ListParagraph"/>
        <w:spacing w:line="360" w:lineRule="auto"/>
        <w:ind w:left="0" w:right="18" w:firstLine="0"/>
        <w:jc w:val="center"/>
        <w:rPr>
          <w:rFonts w:ascii="Arial" w:hAnsi="Arial" w:cs="Arial"/>
          <w:b/>
        </w:rPr>
      </w:pPr>
      <w:r w:rsidRPr="0009733A">
        <w:rPr>
          <w:rFonts w:ascii="Arial" w:hAnsi="Arial" w:cs="Arial"/>
          <w:noProof/>
          <w:lang w:val="id-ID" w:eastAsia="id-ID"/>
        </w:rPr>
        <w:drawing>
          <wp:inline distT="0" distB="0" distL="0" distR="0">
            <wp:extent cx="2489371" cy="2051222"/>
            <wp:effectExtent l="19050" t="0" r="6179" b="0"/>
            <wp:docPr id="8" name="Picture 8" descr="https://media4.picsearch.com/is?aP4nYOpct12tGVlwjBZG9F_ndLJrCTyhqkNHB4Vzfx8&amp;height=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4.picsearch.com/is?aP4nYOpct12tGVlwjBZG9F_ndLJrCTyhqkNHB4Vzfx8&amp;height=128"/>
                    <pic:cNvPicPr>
                      <a:picLocks noChangeAspect="1" noChangeArrowheads="1"/>
                    </pic:cNvPicPr>
                  </pic:nvPicPr>
                  <pic:blipFill>
                    <a:blip r:embed="rId10" cstate="print"/>
                    <a:srcRect/>
                    <a:stretch>
                      <a:fillRect/>
                    </a:stretch>
                  </pic:blipFill>
                  <pic:spPr bwMode="auto">
                    <a:xfrm>
                      <a:off x="0" y="0"/>
                      <a:ext cx="2505120" cy="2064199"/>
                    </a:xfrm>
                    <a:prstGeom prst="rect">
                      <a:avLst/>
                    </a:prstGeom>
                    <a:noFill/>
                    <a:ln w="9525">
                      <a:noFill/>
                      <a:miter lim="800000"/>
                      <a:headEnd/>
                      <a:tailEnd/>
                    </a:ln>
                  </pic:spPr>
                </pic:pic>
              </a:graphicData>
            </a:graphic>
          </wp:inline>
        </w:drawing>
      </w:r>
    </w:p>
    <w:p w:rsidR="007437B6" w:rsidRPr="0009733A" w:rsidRDefault="006E5ED6" w:rsidP="007437B6">
      <w:pPr>
        <w:pStyle w:val="ListParagraph"/>
        <w:spacing w:line="360" w:lineRule="auto"/>
        <w:ind w:left="0" w:right="18" w:firstLine="0"/>
        <w:jc w:val="center"/>
        <w:rPr>
          <w:rFonts w:ascii="Arial" w:hAnsi="Arial" w:cs="Arial"/>
          <w:b/>
        </w:rPr>
      </w:pPr>
      <w:r w:rsidRPr="0009733A">
        <w:rPr>
          <w:rFonts w:ascii="Arial" w:hAnsi="Arial" w:cs="Arial"/>
          <w:b/>
        </w:rPr>
        <w:t xml:space="preserve">Gambar 2.3 </w:t>
      </w:r>
      <w:r w:rsidR="00170E97" w:rsidRPr="0009733A">
        <w:rPr>
          <w:rFonts w:ascii="Arial" w:hAnsi="Arial" w:cs="Arial"/>
          <w:b/>
        </w:rPr>
        <w:t xml:space="preserve"> Rumus Bangun A</w:t>
      </w:r>
      <w:r w:rsidR="004922A2">
        <w:rPr>
          <w:rFonts w:ascii="Arial" w:hAnsi="Arial" w:cs="Arial"/>
          <w:b/>
        </w:rPr>
        <w:t>llo</w:t>
      </w:r>
      <w:r w:rsidR="007437B6" w:rsidRPr="0009733A">
        <w:rPr>
          <w:rFonts w:ascii="Arial" w:hAnsi="Arial" w:cs="Arial"/>
          <w:b/>
        </w:rPr>
        <w:t>purinol</w:t>
      </w:r>
    </w:p>
    <w:p w:rsidR="00E9754F" w:rsidRPr="0009733A" w:rsidRDefault="00E9754F" w:rsidP="005D5885">
      <w:pPr>
        <w:pStyle w:val="ListParagraph"/>
        <w:spacing w:line="360" w:lineRule="auto"/>
        <w:ind w:left="0" w:right="18" w:firstLine="0"/>
        <w:jc w:val="center"/>
        <w:rPr>
          <w:rFonts w:ascii="Arial" w:hAnsi="Arial" w:cs="Arial"/>
          <w:b/>
        </w:rPr>
      </w:pPr>
    </w:p>
    <w:p w:rsidR="005D5885" w:rsidRPr="0009733A" w:rsidRDefault="00170E97" w:rsidP="005D5885">
      <w:pPr>
        <w:pStyle w:val="ListParagraph"/>
        <w:spacing w:line="360" w:lineRule="auto"/>
        <w:ind w:left="0" w:right="18" w:firstLine="720"/>
        <w:jc w:val="both"/>
        <w:rPr>
          <w:rFonts w:ascii="Arial" w:hAnsi="Arial" w:cs="Arial"/>
        </w:rPr>
      </w:pPr>
      <w:r w:rsidRPr="0009733A">
        <w:rPr>
          <w:rFonts w:ascii="Arial" w:hAnsi="Arial" w:cs="Arial"/>
        </w:rPr>
        <w:t>A</w:t>
      </w:r>
      <w:r w:rsidR="004001CE" w:rsidRPr="0009733A">
        <w:rPr>
          <w:rFonts w:ascii="Arial" w:hAnsi="Arial" w:cs="Arial"/>
        </w:rPr>
        <w:t>l</w:t>
      </w:r>
      <w:r w:rsidR="004922A2">
        <w:rPr>
          <w:rFonts w:ascii="Arial" w:hAnsi="Arial" w:cs="Arial"/>
        </w:rPr>
        <w:t>l</w:t>
      </w:r>
      <w:r w:rsidR="004001CE" w:rsidRPr="0009733A">
        <w:rPr>
          <w:rFonts w:ascii="Arial" w:hAnsi="Arial" w:cs="Arial"/>
        </w:rPr>
        <w:t>opurinol adalah obat yang digunakan untuk mencegah serangan dengan menurunkan kadar asam urat didalam darah.</w:t>
      </w:r>
    </w:p>
    <w:p w:rsidR="00D50331" w:rsidRPr="0009733A" w:rsidRDefault="004001CE" w:rsidP="005D5885">
      <w:pPr>
        <w:pStyle w:val="ListParagraph"/>
        <w:spacing w:line="360" w:lineRule="auto"/>
        <w:ind w:left="0" w:right="18" w:firstLine="720"/>
        <w:jc w:val="both"/>
        <w:rPr>
          <w:rFonts w:ascii="Arial" w:hAnsi="Arial" w:cs="Arial"/>
        </w:rPr>
      </w:pPr>
      <w:r w:rsidRPr="0009733A">
        <w:rPr>
          <w:rFonts w:ascii="Arial" w:hAnsi="Arial" w:cs="Arial"/>
        </w:rPr>
        <w:t>Dosis allopurinol</w:t>
      </w:r>
      <w:r w:rsidR="00C71A0E" w:rsidRPr="0009733A">
        <w:rPr>
          <w:rFonts w:ascii="Arial" w:hAnsi="Arial" w:cs="Arial"/>
        </w:rPr>
        <w:t xml:space="preserve"> u</w:t>
      </w:r>
      <w:r w:rsidRPr="0009733A">
        <w:rPr>
          <w:rFonts w:ascii="Arial" w:hAnsi="Arial" w:cs="Arial"/>
        </w:rPr>
        <w:t>ntuk dewasa, dosis biasanya akan diberikan sebanyak 100</w:t>
      </w:r>
      <w:r w:rsidR="005D5885" w:rsidRPr="0009733A">
        <w:rPr>
          <w:rFonts w:ascii="Arial" w:hAnsi="Arial" w:cs="Arial"/>
        </w:rPr>
        <w:t xml:space="preserve"> </w:t>
      </w:r>
      <w:r w:rsidRPr="0009733A">
        <w:rPr>
          <w:rFonts w:ascii="Arial" w:hAnsi="Arial" w:cs="Arial"/>
        </w:rPr>
        <w:t>-</w:t>
      </w:r>
      <w:r w:rsidR="005D5885" w:rsidRPr="0009733A">
        <w:rPr>
          <w:rFonts w:ascii="Arial" w:hAnsi="Arial" w:cs="Arial"/>
        </w:rPr>
        <w:t xml:space="preserve"> </w:t>
      </w:r>
      <w:r w:rsidRPr="0009733A">
        <w:rPr>
          <w:rFonts w:ascii="Arial" w:hAnsi="Arial" w:cs="Arial"/>
        </w:rPr>
        <w:t xml:space="preserve">600 mg tiap hari. Dosis akan disesuaikan dengan kondisi yang diobati, </w:t>
      </w:r>
      <w:r w:rsidR="005D5885" w:rsidRPr="0009733A">
        <w:rPr>
          <w:rFonts w:ascii="Arial" w:hAnsi="Arial" w:cs="Arial"/>
        </w:rPr>
        <w:lastRenderedPageBreak/>
        <w:t>tingkat keparahannya dan respon</w:t>
      </w:r>
      <w:r w:rsidRPr="0009733A">
        <w:rPr>
          <w:rFonts w:ascii="Arial" w:hAnsi="Arial" w:cs="Arial"/>
        </w:rPr>
        <w:t xml:space="preserve"> tubuh terhadap obat. Pada pasien anak-anak, dosis juga akan disesuaikan dengan berat badan mereka.</w:t>
      </w:r>
      <w:r w:rsidR="003F27F2" w:rsidRPr="0009733A">
        <w:rPr>
          <w:rFonts w:ascii="Arial" w:hAnsi="Arial" w:cs="Arial"/>
        </w:rPr>
        <w:tab/>
      </w:r>
      <w:r w:rsidR="003F27F2" w:rsidRPr="0009733A">
        <w:rPr>
          <w:rFonts w:ascii="Arial" w:hAnsi="Arial" w:cs="Arial"/>
        </w:rPr>
        <w:tab/>
      </w:r>
      <w:r w:rsidR="003F27F2" w:rsidRPr="0009733A">
        <w:rPr>
          <w:rFonts w:ascii="Arial" w:hAnsi="Arial" w:cs="Arial"/>
        </w:rPr>
        <w:tab/>
      </w:r>
      <w:r w:rsidR="00BD1E8A" w:rsidRPr="0009733A">
        <w:rPr>
          <w:rFonts w:ascii="Arial" w:hAnsi="Arial" w:cs="Arial"/>
        </w:rPr>
        <w:t>A</w:t>
      </w:r>
      <w:r w:rsidR="004922A2">
        <w:rPr>
          <w:rFonts w:ascii="Arial" w:hAnsi="Arial" w:cs="Arial"/>
        </w:rPr>
        <w:t>l</w:t>
      </w:r>
      <w:r w:rsidR="00BD1E8A" w:rsidRPr="0009733A">
        <w:rPr>
          <w:rFonts w:ascii="Arial" w:hAnsi="Arial" w:cs="Arial"/>
        </w:rPr>
        <w:t>lo</w:t>
      </w:r>
      <w:r w:rsidRPr="0009733A">
        <w:rPr>
          <w:rFonts w:ascii="Arial" w:hAnsi="Arial" w:cs="Arial"/>
        </w:rPr>
        <w:t>purinol Adalah suatu isoner hipoxantin dan bekerja untuk menghambat xantin oksidase (Dalimartha, 2006) yaitu enzim yang mengubah hipoxantin menjadi xantin dan selanjutnya menjadi asam urat.</w:t>
      </w:r>
      <w:r w:rsidR="004B0E92" w:rsidRPr="0009733A">
        <w:rPr>
          <w:rFonts w:ascii="Arial" w:hAnsi="Arial" w:cs="Arial"/>
        </w:rPr>
        <w:t xml:space="preserve"> </w:t>
      </w:r>
      <w:r w:rsidRPr="0009733A">
        <w:rPr>
          <w:rFonts w:ascii="Arial" w:hAnsi="Arial" w:cs="Arial"/>
        </w:rPr>
        <w:t>Melalui mekanisme umpan balik,</w:t>
      </w:r>
      <w:r w:rsidR="00737EB4" w:rsidRPr="0009733A">
        <w:rPr>
          <w:rFonts w:ascii="Arial" w:hAnsi="Arial" w:cs="Arial"/>
        </w:rPr>
        <w:t xml:space="preserve"> </w:t>
      </w:r>
      <w:r w:rsidR="00170E97" w:rsidRPr="0009733A">
        <w:rPr>
          <w:rFonts w:ascii="Arial" w:hAnsi="Arial" w:cs="Arial"/>
        </w:rPr>
        <w:t>Alo</w:t>
      </w:r>
      <w:r w:rsidRPr="0009733A">
        <w:rPr>
          <w:rFonts w:ascii="Arial" w:hAnsi="Arial" w:cs="Arial"/>
        </w:rPr>
        <w:t>purinol menghambat sintesis purin yang merupakan prekursor xantin (Willmana,</w:t>
      </w:r>
      <w:r w:rsidR="00737EB4" w:rsidRPr="0009733A">
        <w:rPr>
          <w:rFonts w:ascii="Arial" w:hAnsi="Arial" w:cs="Arial"/>
        </w:rPr>
        <w:t xml:space="preserve"> </w:t>
      </w:r>
      <w:r w:rsidRPr="0009733A">
        <w:rPr>
          <w:rFonts w:ascii="Arial" w:hAnsi="Arial" w:cs="Arial"/>
        </w:rPr>
        <w:t>2005).</w:t>
      </w:r>
      <w:r w:rsidR="003F27F2" w:rsidRPr="0009733A">
        <w:rPr>
          <w:rFonts w:ascii="Arial" w:hAnsi="Arial" w:cs="Arial"/>
        </w:rPr>
        <w:tab/>
      </w:r>
      <w:r w:rsidR="003F27F2" w:rsidRPr="0009733A">
        <w:rPr>
          <w:rFonts w:ascii="Arial" w:hAnsi="Arial" w:cs="Arial"/>
        </w:rPr>
        <w:tab/>
      </w:r>
      <w:r w:rsidR="003F27F2" w:rsidRPr="0009733A">
        <w:rPr>
          <w:rFonts w:ascii="Arial" w:hAnsi="Arial" w:cs="Arial"/>
        </w:rPr>
        <w:tab/>
      </w:r>
      <w:r w:rsidR="003F27F2" w:rsidRPr="0009733A">
        <w:rPr>
          <w:rFonts w:ascii="Arial" w:hAnsi="Arial" w:cs="Arial"/>
        </w:rPr>
        <w:tab/>
      </w:r>
      <w:r w:rsidR="003F27F2" w:rsidRPr="0009733A">
        <w:rPr>
          <w:rFonts w:ascii="Arial" w:hAnsi="Arial" w:cs="Arial"/>
        </w:rPr>
        <w:tab/>
      </w:r>
      <w:r w:rsidR="003F27F2" w:rsidRPr="0009733A">
        <w:rPr>
          <w:rFonts w:ascii="Arial" w:hAnsi="Arial" w:cs="Arial"/>
        </w:rPr>
        <w:tab/>
      </w:r>
      <w:r w:rsidR="003F27F2" w:rsidRPr="0009733A">
        <w:rPr>
          <w:rFonts w:ascii="Arial" w:hAnsi="Arial" w:cs="Arial"/>
        </w:rPr>
        <w:tab/>
      </w:r>
      <w:r w:rsidR="00BD1E8A" w:rsidRPr="0009733A">
        <w:rPr>
          <w:rFonts w:ascii="Arial" w:hAnsi="Arial" w:cs="Arial"/>
        </w:rPr>
        <w:t>A</w:t>
      </w:r>
      <w:r w:rsidR="004922A2">
        <w:rPr>
          <w:rFonts w:ascii="Arial" w:hAnsi="Arial" w:cs="Arial"/>
        </w:rPr>
        <w:t>l</w:t>
      </w:r>
      <w:r w:rsidR="00BD1E8A" w:rsidRPr="0009733A">
        <w:rPr>
          <w:rFonts w:ascii="Arial" w:hAnsi="Arial" w:cs="Arial"/>
        </w:rPr>
        <w:t>lo</w:t>
      </w:r>
      <w:r w:rsidRPr="0009733A">
        <w:rPr>
          <w:rFonts w:ascii="Arial" w:hAnsi="Arial" w:cs="Arial"/>
        </w:rPr>
        <w:t>purinol</w:t>
      </w:r>
      <w:r w:rsidR="009074EF" w:rsidRPr="0009733A">
        <w:rPr>
          <w:rFonts w:ascii="Arial" w:hAnsi="Arial" w:cs="Arial"/>
        </w:rPr>
        <w:t xml:space="preserve"> sukar larut dalam air dan etanol, tetapi larut dalam kalium dan natrium hidroksida, serta tidak larut dalam klorofrom dan eter (Dirjen POM 1995). </w:t>
      </w:r>
      <w:r w:rsidRPr="0009733A">
        <w:rPr>
          <w:rFonts w:ascii="Arial" w:hAnsi="Arial" w:cs="Arial"/>
        </w:rPr>
        <w:t>Di dalam hati,</w:t>
      </w:r>
      <w:r w:rsidR="005D5885" w:rsidRPr="0009733A">
        <w:rPr>
          <w:rFonts w:ascii="Arial" w:hAnsi="Arial" w:cs="Arial"/>
        </w:rPr>
        <w:t xml:space="preserve"> </w:t>
      </w:r>
      <w:r w:rsidRPr="0009733A">
        <w:rPr>
          <w:rFonts w:ascii="Arial" w:hAnsi="Arial" w:cs="Arial"/>
        </w:rPr>
        <w:t>obat ini dioksidasi oleh xantin oksidase menjadi oksipurinol aktif (aloxantin), yang terutama diekskresi melalui saluran kemih (Tj dan Rahardja,</w:t>
      </w:r>
      <w:r w:rsidR="005D5885" w:rsidRPr="0009733A">
        <w:rPr>
          <w:rFonts w:ascii="Arial" w:hAnsi="Arial" w:cs="Arial"/>
        </w:rPr>
        <w:t xml:space="preserve"> </w:t>
      </w:r>
      <w:r w:rsidR="00BD1E8A" w:rsidRPr="0009733A">
        <w:rPr>
          <w:rFonts w:ascii="Arial" w:hAnsi="Arial" w:cs="Arial"/>
        </w:rPr>
        <w:t>2002). Al</w:t>
      </w:r>
      <w:r w:rsidR="004922A2">
        <w:rPr>
          <w:rFonts w:ascii="Arial" w:hAnsi="Arial" w:cs="Arial"/>
        </w:rPr>
        <w:t>l</w:t>
      </w:r>
      <w:r w:rsidR="00BD1E8A" w:rsidRPr="0009733A">
        <w:rPr>
          <w:rFonts w:ascii="Arial" w:hAnsi="Arial" w:cs="Arial"/>
        </w:rPr>
        <w:t>o</w:t>
      </w:r>
      <w:r w:rsidRPr="0009733A">
        <w:rPr>
          <w:rFonts w:ascii="Arial" w:hAnsi="Arial" w:cs="Arial"/>
        </w:rPr>
        <w:t>purinol cepat hilang dari plasma dalam waktu 1 sampai 2 jam, terutama melalui konversi menjadi oksipurinol. Waktu paruh oksipurinol dalam plasma adalah 18</w:t>
      </w:r>
      <w:r w:rsidR="005D5885" w:rsidRPr="0009733A">
        <w:rPr>
          <w:rFonts w:ascii="Arial" w:hAnsi="Arial" w:cs="Arial"/>
        </w:rPr>
        <w:t xml:space="preserve"> – </w:t>
      </w:r>
      <w:r w:rsidRPr="0009733A">
        <w:rPr>
          <w:rFonts w:ascii="Arial" w:hAnsi="Arial" w:cs="Arial"/>
        </w:rPr>
        <w:t>30</w:t>
      </w:r>
      <w:r w:rsidR="005D5885" w:rsidRPr="0009733A">
        <w:rPr>
          <w:rFonts w:ascii="Arial" w:hAnsi="Arial" w:cs="Arial"/>
        </w:rPr>
        <w:t xml:space="preserve"> </w:t>
      </w:r>
      <w:r w:rsidRPr="0009733A">
        <w:rPr>
          <w:rFonts w:ascii="Arial" w:hAnsi="Arial" w:cs="Arial"/>
        </w:rPr>
        <w:t>jam (Hardman dan limbird,</w:t>
      </w:r>
      <w:r w:rsidR="005D5885" w:rsidRPr="0009733A">
        <w:rPr>
          <w:rFonts w:ascii="Arial" w:hAnsi="Arial" w:cs="Arial"/>
        </w:rPr>
        <w:t xml:space="preserve"> </w:t>
      </w:r>
      <w:r w:rsidRPr="0009733A">
        <w:rPr>
          <w:rFonts w:ascii="Arial" w:hAnsi="Arial" w:cs="Arial"/>
        </w:rPr>
        <w:t>2008).</w:t>
      </w:r>
    </w:p>
    <w:p w:rsidR="00EF5B55" w:rsidRPr="0009733A" w:rsidRDefault="00EF5B55" w:rsidP="00EF5B55">
      <w:pPr>
        <w:pStyle w:val="ListParagraph"/>
        <w:spacing w:line="480" w:lineRule="auto"/>
        <w:ind w:left="0" w:right="18" w:firstLine="720"/>
        <w:jc w:val="both"/>
        <w:rPr>
          <w:rFonts w:ascii="Arial" w:hAnsi="Arial" w:cs="Arial"/>
        </w:rPr>
      </w:pPr>
    </w:p>
    <w:p w:rsidR="00D041C7" w:rsidRPr="0009733A" w:rsidRDefault="006C5D09" w:rsidP="00677AE3">
      <w:pPr>
        <w:pStyle w:val="ListParagraph"/>
        <w:spacing w:line="360" w:lineRule="auto"/>
        <w:ind w:left="0" w:right="18" w:firstLine="0"/>
        <w:jc w:val="both"/>
        <w:rPr>
          <w:rFonts w:ascii="Arial" w:hAnsi="Arial" w:cs="Arial"/>
          <w:b/>
          <w:sz w:val="24"/>
          <w:szCs w:val="24"/>
        </w:rPr>
      </w:pPr>
      <w:r w:rsidRPr="0009733A">
        <w:rPr>
          <w:rFonts w:ascii="Arial" w:hAnsi="Arial" w:cs="Arial"/>
          <w:b/>
          <w:sz w:val="24"/>
          <w:szCs w:val="24"/>
        </w:rPr>
        <w:t xml:space="preserve">2.4.   </w:t>
      </w:r>
      <w:r w:rsidR="003E2FDD" w:rsidRPr="0009733A">
        <w:rPr>
          <w:rFonts w:ascii="Arial" w:hAnsi="Arial" w:cs="Arial"/>
          <w:b/>
          <w:sz w:val="24"/>
          <w:szCs w:val="24"/>
        </w:rPr>
        <w:t xml:space="preserve"> Ekstrak </w:t>
      </w:r>
    </w:p>
    <w:p w:rsidR="007437B6" w:rsidRPr="0009733A" w:rsidRDefault="003E2FDD" w:rsidP="00731CBF">
      <w:pPr>
        <w:spacing w:line="360" w:lineRule="auto"/>
        <w:ind w:left="0" w:right="18" w:firstLine="720"/>
        <w:jc w:val="both"/>
        <w:rPr>
          <w:rFonts w:ascii="Arial" w:hAnsi="Arial" w:cs="Arial"/>
        </w:rPr>
      </w:pPr>
      <w:r w:rsidRPr="0009733A">
        <w:rPr>
          <w:rFonts w:ascii="Arial" w:hAnsi="Arial" w:cs="Arial"/>
        </w:rPr>
        <w:t xml:space="preserve">Ekstrak adalah sediaan pekat yang diperoleh dengan mengekstraksi zat aktif dari simplisia nabati atau simplisia hewani menggunakan pelarut yang </w:t>
      </w:r>
      <w:r w:rsidR="00E40252" w:rsidRPr="0009733A">
        <w:rPr>
          <w:rFonts w:ascii="Arial" w:hAnsi="Arial" w:cs="Arial"/>
        </w:rPr>
        <w:t>sesuai, kemudian semua dan hampir</w:t>
      </w:r>
      <w:r w:rsidRPr="0009733A">
        <w:rPr>
          <w:rFonts w:ascii="Arial" w:hAnsi="Arial" w:cs="Arial"/>
        </w:rPr>
        <w:t xml:space="preserve"> semua pelarut diuapkan dan massa </w:t>
      </w:r>
      <w:r w:rsidR="00E40252" w:rsidRPr="0009733A">
        <w:rPr>
          <w:rFonts w:ascii="Arial" w:hAnsi="Arial" w:cs="Arial"/>
        </w:rPr>
        <w:t>a</w:t>
      </w:r>
      <w:r w:rsidRPr="0009733A">
        <w:rPr>
          <w:rFonts w:ascii="Arial" w:hAnsi="Arial" w:cs="Arial"/>
        </w:rPr>
        <w:t>tau serbuk yang tersisa diperlakukan sedemikian hingga memenuhi baku yang telah ditetapkan.</w:t>
      </w:r>
      <w:r w:rsidR="005D5885" w:rsidRPr="0009733A">
        <w:rPr>
          <w:rFonts w:ascii="Arial" w:hAnsi="Arial" w:cs="Arial"/>
        </w:rPr>
        <w:t xml:space="preserve"> </w:t>
      </w:r>
      <w:r w:rsidRPr="0009733A">
        <w:rPr>
          <w:rFonts w:ascii="Arial" w:hAnsi="Arial" w:cs="Arial"/>
        </w:rPr>
        <w:t xml:space="preserve">(Farmakope Indonesia Edisi </w:t>
      </w:r>
      <w:r w:rsidR="00EF147C" w:rsidRPr="0009733A">
        <w:rPr>
          <w:rFonts w:ascii="Arial" w:hAnsi="Arial" w:cs="Arial"/>
        </w:rPr>
        <w:t>IV, 1995)</w:t>
      </w:r>
      <w:r w:rsidR="003F27F2" w:rsidRPr="0009733A">
        <w:rPr>
          <w:rFonts w:ascii="Arial" w:hAnsi="Arial" w:cs="Arial"/>
        </w:rPr>
        <w:t>.</w:t>
      </w:r>
      <w:r w:rsidR="003F27F2" w:rsidRPr="0009733A">
        <w:rPr>
          <w:rFonts w:ascii="Arial" w:hAnsi="Arial" w:cs="Arial"/>
        </w:rPr>
        <w:tab/>
      </w:r>
      <w:r w:rsidR="003F27F2" w:rsidRPr="0009733A">
        <w:rPr>
          <w:rFonts w:ascii="Arial" w:hAnsi="Arial" w:cs="Arial"/>
        </w:rPr>
        <w:tab/>
      </w:r>
      <w:r w:rsidR="003F27F2" w:rsidRPr="0009733A">
        <w:rPr>
          <w:rFonts w:ascii="Arial" w:hAnsi="Arial" w:cs="Arial"/>
        </w:rPr>
        <w:tab/>
      </w:r>
      <w:r w:rsidR="003F27F2" w:rsidRPr="0009733A">
        <w:rPr>
          <w:rFonts w:ascii="Arial" w:hAnsi="Arial" w:cs="Arial"/>
        </w:rPr>
        <w:tab/>
      </w:r>
      <w:r w:rsidR="003F27F2" w:rsidRPr="0009733A">
        <w:rPr>
          <w:rFonts w:ascii="Arial" w:hAnsi="Arial" w:cs="Arial"/>
        </w:rPr>
        <w:tab/>
      </w:r>
      <w:r w:rsidR="00E40252" w:rsidRPr="0009733A">
        <w:rPr>
          <w:rFonts w:ascii="Arial" w:hAnsi="Arial" w:cs="Arial"/>
        </w:rPr>
        <w:t>Ekstrak kental atau semisolid, adalah sediaan yang memiliki tingkat kekentalan diantara ekstrak kering dan cair. Suatu ekstrak kental diartikan dengan kadar air antara 20</w:t>
      </w:r>
      <w:r w:rsidR="005D5885" w:rsidRPr="0009733A">
        <w:rPr>
          <w:rFonts w:ascii="Arial" w:hAnsi="Arial" w:cs="Arial"/>
        </w:rPr>
        <w:t xml:space="preserve"> </w:t>
      </w:r>
      <w:r w:rsidR="00E40252" w:rsidRPr="0009733A">
        <w:rPr>
          <w:rFonts w:ascii="Arial" w:hAnsi="Arial" w:cs="Arial"/>
        </w:rPr>
        <w:t>-</w:t>
      </w:r>
      <w:r w:rsidR="005D5885" w:rsidRPr="0009733A">
        <w:rPr>
          <w:rFonts w:ascii="Arial" w:hAnsi="Arial" w:cs="Arial"/>
        </w:rPr>
        <w:t xml:space="preserve"> </w:t>
      </w:r>
      <w:r w:rsidR="00E40252" w:rsidRPr="0009733A">
        <w:rPr>
          <w:rFonts w:ascii="Arial" w:hAnsi="Arial" w:cs="Arial"/>
        </w:rPr>
        <w:t>25%; hany</w:t>
      </w:r>
      <w:r w:rsidR="003F27F2" w:rsidRPr="0009733A">
        <w:rPr>
          <w:rFonts w:ascii="Arial" w:hAnsi="Arial" w:cs="Arial"/>
        </w:rPr>
        <w:t xml:space="preserve">a pada Extractum Liquiritae diijinkan </w:t>
      </w:r>
      <w:r w:rsidR="007437B6" w:rsidRPr="0009733A">
        <w:rPr>
          <w:rFonts w:ascii="Arial" w:hAnsi="Arial" w:cs="Arial"/>
        </w:rPr>
        <w:t>kadar air sebanyak 35%.</w:t>
      </w:r>
      <w:r w:rsidR="007437B6" w:rsidRPr="0009733A">
        <w:rPr>
          <w:rFonts w:ascii="Arial" w:hAnsi="Arial" w:cs="Arial"/>
        </w:rPr>
        <w:tab/>
      </w:r>
      <w:r w:rsidR="007437B6" w:rsidRPr="0009733A">
        <w:rPr>
          <w:rFonts w:ascii="Arial" w:hAnsi="Arial" w:cs="Arial"/>
        </w:rPr>
        <w:tab/>
      </w:r>
      <w:r w:rsidR="007437B6" w:rsidRPr="0009733A">
        <w:rPr>
          <w:rFonts w:ascii="Arial" w:hAnsi="Arial" w:cs="Arial"/>
        </w:rPr>
        <w:tab/>
      </w:r>
      <w:r w:rsidR="007437B6" w:rsidRPr="0009733A">
        <w:rPr>
          <w:rFonts w:ascii="Arial" w:hAnsi="Arial" w:cs="Arial"/>
        </w:rPr>
        <w:tab/>
      </w:r>
      <w:r w:rsidR="007437B6" w:rsidRPr="0009733A">
        <w:rPr>
          <w:rFonts w:ascii="Arial" w:hAnsi="Arial" w:cs="Arial"/>
        </w:rPr>
        <w:tab/>
      </w:r>
      <w:r w:rsidR="007437B6" w:rsidRPr="0009733A">
        <w:rPr>
          <w:rFonts w:ascii="Arial" w:hAnsi="Arial" w:cs="Arial"/>
        </w:rPr>
        <w:tab/>
      </w:r>
      <w:r w:rsidR="007437B6" w:rsidRPr="0009733A">
        <w:rPr>
          <w:rFonts w:ascii="Arial" w:hAnsi="Arial" w:cs="Arial"/>
        </w:rPr>
        <w:tab/>
      </w:r>
      <w:r w:rsidR="007437B6" w:rsidRPr="0009733A">
        <w:rPr>
          <w:rFonts w:ascii="Arial" w:hAnsi="Arial" w:cs="Arial"/>
        </w:rPr>
        <w:tab/>
      </w:r>
      <w:r w:rsidR="00EA554E" w:rsidRPr="0009733A">
        <w:rPr>
          <w:rFonts w:ascii="Arial" w:hAnsi="Arial" w:cs="Arial"/>
        </w:rPr>
        <w:t xml:space="preserve">Ada beberapa metode dasar ekstraksi yang dipakai untuk penyarian yaitu perkolasi dan maserasi. </w:t>
      </w:r>
      <w:r w:rsidR="00EF147C" w:rsidRPr="0009733A">
        <w:rPr>
          <w:rFonts w:ascii="Arial" w:hAnsi="Arial" w:cs="Arial"/>
        </w:rPr>
        <w:t>Pada penelitian ini ekstrak dibuat secara maserasi</w:t>
      </w:r>
      <w:r w:rsidR="00E40252" w:rsidRPr="0009733A">
        <w:rPr>
          <w:rFonts w:ascii="Arial" w:hAnsi="Arial" w:cs="Arial"/>
        </w:rPr>
        <w:t>, istilah maserasi berasal dari baha</w:t>
      </w:r>
      <w:r w:rsidR="007437B6" w:rsidRPr="0009733A">
        <w:rPr>
          <w:rFonts w:ascii="Arial" w:hAnsi="Arial" w:cs="Arial"/>
        </w:rPr>
        <w:t>sa</w:t>
      </w:r>
      <w:r w:rsidR="00E40252" w:rsidRPr="0009733A">
        <w:rPr>
          <w:rFonts w:ascii="Arial" w:hAnsi="Arial" w:cs="Arial"/>
        </w:rPr>
        <w:t xml:space="preserve"> latin </w:t>
      </w:r>
      <w:r w:rsidR="00E40252" w:rsidRPr="0009733A">
        <w:rPr>
          <w:rFonts w:ascii="Arial" w:hAnsi="Arial" w:cs="Arial"/>
          <w:i/>
        </w:rPr>
        <w:t>macerare</w:t>
      </w:r>
      <w:r w:rsidR="007437B6" w:rsidRPr="0009733A">
        <w:rPr>
          <w:rFonts w:ascii="Arial" w:hAnsi="Arial" w:cs="Arial"/>
        </w:rPr>
        <w:t xml:space="preserve"> yang artinya “merendam” </w:t>
      </w:r>
      <w:r w:rsidR="00E40252" w:rsidRPr="0009733A">
        <w:rPr>
          <w:rFonts w:ascii="Arial" w:hAnsi="Arial" w:cs="Arial"/>
        </w:rPr>
        <w:t>merupakan proses paling tepat</w:t>
      </w:r>
      <w:r w:rsidR="00EA554E" w:rsidRPr="0009733A">
        <w:rPr>
          <w:rFonts w:ascii="Arial" w:hAnsi="Arial" w:cs="Arial"/>
        </w:rPr>
        <w:t xml:space="preserve"> </w:t>
      </w:r>
      <w:r w:rsidR="000D400B" w:rsidRPr="0009733A">
        <w:rPr>
          <w:rFonts w:ascii="Arial" w:hAnsi="Arial" w:cs="Arial"/>
        </w:rPr>
        <w:t>dimana obat yang sudah halus memungkinkan untuk direndam dalam menstrum sampai meresap dan melunakkan susunan sel, sehingga zat-zat yang mudah larut</w:t>
      </w:r>
      <w:r w:rsidR="005D5885" w:rsidRPr="0009733A">
        <w:rPr>
          <w:rFonts w:ascii="Arial" w:hAnsi="Arial" w:cs="Arial"/>
        </w:rPr>
        <w:t xml:space="preserve"> dan</w:t>
      </w:r>
      <w:r w:rsidR="000D400B" w:rsidRPr="0009733A">
        <w:rPr>
          <w:rFonts w:ascii="Arial" w:hAnsi="Arial" w:cs="Arial"/>
        </w:rPr>
        <w:t xml:space="preserve"> akan melarut. </w:t>
      </w:r>
      <w:r w:rsidR="007437B6" w:rsidRPr="0009733A">
        <w:rPr>
          <w:rFonts w:ascii="Arial" w:hAnsi="Arial" w:cs="Arial"/>
        </w:rPr>
        <w:t xml:space="preserve"> </w:t>
      </w:r>
    </w:p>
    <w:p w:rsidR="00EF5B55" w:rsidRPr="0009733A" w:rsidRDefault="00EF147C" w:rsidP="00731CBF">
      <w:pPr>
        <w:spacing w:line="360" w:lineRule="auto"/>
        <w:ind w:left="0" w:right="18" w:firstLine="720"/>
        <w:jc w:val="both"/>
        <w:rPr>
          <w:rFonts w:ascii="Arial" w:hAnsi="Arial" w:cs="Arial"/>
        </w:rPr>
      </w:pPr>
      <w:r w:rsidRPr="0009733A">
        <w:rPr>
          <w:rFonts w:ascii="Arial" w:hAnsi="Arial" w:cs="Arial"/>
        </w:rPr>
        <w:lastRenderedPageBreak/>
        <w:t>Cara Maserasi:</w:t>
      </w:r>
      <w:r w:rsidR="00DB19E2" w:rsidRPr="0009733A">
        <w:rPr>
          <w:rFonts w:ascii="Arial" w:hAnsi="Arial" w:cs="Arial"/>
          <w:lang w:val="id-ID"/>
        </w:rPr>
        <w:t xml:space="preserve"> </w:t>
      </w:r>
      <w:r w:rsidR="00E40252" w:rsidRPr="0009733A">
        <w:rPr>
          <w:rFonts w:ascii="Arial" w:hAnsi="Arial" w:cs="Arial"/>
        </w:rPr>
        <w:t xml:space="preserve"> </w:t>
      </w:r>
      <w:r w:rsidRPr="0009733A">
        <w:rPr>
          <w:rFonts w:ascii="Arial" w:hAnsi="Arial" w:cs="Arial"/>
        </w:rPr>
        <w:t>Masukkan 10 bagian simplisia atau campuran simplisia dengan derajat halus yang cocok kedalam bejana. Tuangi dengan 75 bagian cairan penyari, tutup, biarkan selama 5 hari terlindung dari cahaya sambil sering diaduk. Serkai, peras, cuci ampas denga</w:t>
      </w:r>
      <w:r w:rsidR="002017CE" w:rsidRPr="0009733A">
        <w:rPr>
          <w:rFonts w:ascii="Arial" w:hAnsi="Arial" w:cs="Arial"/>
        </w:rPr>
        <w:t>n cairan penyari secukupnya hing</w:t>
      </w:r>
      <w:r w:rsidRPr="0009733A">
        <w:rPr>
          <w:rFonts w:ascii="Arial" w:hAnsi="Arial" w:cs="Arial"/>
        </w:rPr>
        <w:t>ga diperoleh 100 bagian. Pindahkan kedalam bejana tertutup, biarkan ditempat sejuk, terlindung dari cahaya, selama 2 hari</w:t>
      </w:r>
      <w:r w:rsidR="00FE7EFF" w:rsidRPr="0009733A">
        <w:rPr>
          <w:rFonts w:ascii="Arial" w:hAnsi="Arial" w:cs="Arial"/>
        </w:rPr>
        <w:t>. Enap tuangkan atau saring, ma</w:t>
      </w:r>
      <w:r w:rsidRPr="0009733A">
        <w:rPr>
          <w:rFonts w:ascii="Arial" w:hAnsi="Arial" w:cs="Arial"/>
        </w:rPr>
        <w:t>sukkan kedalam wadah yang sesuai. (FI Edisi III, 1997)</w:t>
      </w:r>
      <w:r w:rsidR="003F27F2" w:rsidRPr="0009733A">
        <w:rPr>
          <w:rFonts w:ascii="Arial" w:hAnsi="Arial" w:cs="Arial"/>
        </w:rPr>
        <w:t>.</w:t>
      </w:r>
    </w:p>
    <w:p w:rsidR="004B0FF1" w:rsidRPr="0009733A" w:rsidRDefault="004B0FF1" w:rsidP="002017CE">
      <w:pPr>
        <w:spacing w:after="0" w:line="360" w:lineRule="auto"/>
        <w:ind w:left="0" w:right="18" w:firstLine="720"/>
        <w:jc w:val="both"/>
        <w:rPr>
          <w:rFonts w:ascii="Arial" w:hAnsi="Arial" w:cs="Arial"/>
        </w:rPr>
      </w:pPr>
    </w:p>
    <w:p w:rsidR="00DB19E2" w:rsidRPr="0009733A" w:rsidRDefault="003F27F2" w:rsidP="000E7FF4">
      <w:pPr>
        <w:pStyle w:val="ListParagraph"/>
        <w:numPr>
          <w:ilvl w:val="1"/>
          <w:numId w:val="12"/>
        </w:numPr>
        <w:spacing w:after="0" w:line="240" w:lineRule="auto"/>
        <w:ind w:right="14"/>
        <w:jc w:val="both"/>
        <w:rPr>
          <w:rFonts w:ascii="Arial" w:hAnsi="Arial" w:cs="Arial"/>
          <w:b/>
          <w:lang w:val="id-ID"/>
        </w:rPr>
      </w:pPr>
      <w:r w:rsidRPr="0009733A">
        <w:rPr>
          <w:rFonts w:ascii="Arial" w:hAnsi="Arial" w:cs="Arial"/>
          <w:b/>
          <w:sz w:val="24"/>
          <w:szCs w:val="24"/>
        </w:rPr>
        <w:t xml:space="preserve">  </w:t>
      </w:r>
      <w:r w:rsidR="00FB7896" w:rsidRPr="0009733A">
        <w:rPr>
          <w:rFonts w:ascii="Arial" w:hAnsi="Arial" w:cs="Arial"/>
          <w:b/>
          <w:sz w:val="24"/>
          <w:szCs w:val="24"/>
        </w:rPr>
        <w:t>Obat Tradisional</w:t>
      </w:r>
    </w:p>
    <w:p w:rsidR="003F27F2" w:rsidRPr="0009733A" w:rsidRDefault="003F27F2" w:rsidP="004B0FF1">
      <w:pPr>
        <w:pStyle w:val="ListParagraph"/>
        <w:spacing w:line="240" w:lineRule="auto"/>
        <w:ind w:left="360" w:right="18" w:firstLine="0"/>
        <w:jc w:val="both"/>
        <w:rPr>
          <w:rFonts w:ascii="Arial" w:hAnsi="Arial" w:cs="Arial"/>
          <w:b/>
          <w:lang w:val="id-ID"/>
        </w:rPr>
      </w:pPr>
    </w:p>
    <w:p w:rsidR="005153D9" w:rsidRPr="0009733A" w:rsidRDefault="00FB7896" w:rsidP="002017CE">
      <w:pPr>
        <w:pStyle w:val="ListParagraph"/>
        <w:spacing w:line="360" w:lineRule="auto"/>
        <w:ind w:left="0" w:right="18" w:firstLine="480"/>
        <w:jc w:val="both"/>
        <w:rPr>
          <w:rFonts w:ascii="Arial" w:hAnsi="Arial" w:cs="Arial"/>
        </w:rPr>
      </w:pPr>
      <w:r w:rsidRPr="0009733A">
        <w:rPr>
          <w:rFonts w:ascii="Arial" w:hAnsi="Arial" w:cs="Arial"/>
        </w:rPr>
        <w:t>Obat tradisional adalah bahan baku atau paduan bahan, termasuk produk biologi yang digunakan untuk mempengaruhi atau menyelidiki sistem fisiologi atau keadaan patologi d</w:t>
      </w:r>
      <w:r w:rsidR="002017CE" w:rsidRPr="0009733A">
        <w:rPr>
          <w:rFonts w:ascii="Arial" w:hAnsi="Arial" w:cs="Arial"/>
        </w:rPr>
        <w:t>alam rangka penetapan diagnosis</w:t>
      </w:r>
      <w:r w:rsidRPr="0009733A">
        <w:rPr>
          <w:rFonts w:ascii="Arial" w:hAnsi="Arial" w:cs="Arial"/>
        </w:rPr>
        <w:t>, pencegahan, penyembuhan, pemulihan, peningkatan kesehatan dan konsentrasi untuk manusia.</w:t>
      </w:r>
      <w:r w:rsidR="00E40252" w:rsidRPr="0009733A">
        <w:rPr>
          <w:rFonts w:ascii="Arial" w:hAnsi="Arial" w:cs="Arial"/>
        </w:rPr>
        <w:t xml:space="preserve"> </w:t>
      </w:r>
      <w:r w:rsidRPr="0009733A">
        <w:rPr>
          <w:rFonts w:ascii="Arial" w:hAnsi="Arial" w:cs="Arial"/>
        </w:rPr>
        <w:t>Obat tradisional adalah bahan atau</w:t>
      </w:r>
      <w:r w:rsidR="002017CE" w:rsidRPr="0009733A">
        <w:rPr>
          <w:rFonts w:ascii="Arial" w:hAnsi="Arial" w:cs="Arial"/>
        </w:rPr>
        <w:t xml:space="preserve"> ramuan bahan yang berupa bahan </w:t>
      </w:r>
      <w:r w:rsidRPr="0009733A">
        <w:rPr>
          <w:rFonts w:ascii="Arial" w:hAnsi="Arial" w:cs="Arial"/>
        </w:rPr>
        <w:t>tumbuhan, bahan hewan, bahan mineral, sediaan sarian (galenik), atau campuran dari bahan tersebut yang secara turun-temurun telah digunakan untuk pengobatan dan dapat diterapkan d</w:t>
      </w:r>
      <w:r w:rsidR="00362C95" w:rsidRPr="0009733A">
        <w:rPr>
          <w:rFonts w:ascii="Arial" w:hAnsi="Arial" w:cs="Arial"/>
        </w:rPr>
        <w:t>engan norma yang berlaku di mas</w:t>
      </w:r>
      <w:r w:rsidRPr="0009733A">
        <w:rPr>
          <w:rFonts w:ascii="Arial" w:hAnsi="Arial" w:cs="Arial"/>
        </w:rPr>
        <w:t>yarakat.</w:t>
      </w:r>
      <w:r w:rsidR="002017CE" w:rsidRPr="0009733A">
        <w:rPr>
          <w:rFonts w:ascii="Arial" w:hAnsi="Arial" w:cs="Arial"/>
        </w:rPr>
        <w:tab/>
      </w:r>
      <w:r w:rsidR="002017CE" w:rsidRPr="0009733A">
        <w:rPr>
          <w:rFonts w:ascii="Arial" w:hAnsi="Arial" w:cs="Arial"/>
        </w:rPr>
        <w:tab/>
      </w:r>
    </w:p>
    <w:p w:rsidR="008B48F6" w:rsidRPr="0009733A" w:rsidRDefault="00FE7EFF" w:rsidP="00FE7EFF">
      <w:pPr>
        <w:spacing w:line="360" w:lineRule="auto"/>
        <w:ind w:left="450" w:right="18" w:hanging="450"/>
        <w:jc w:val="both"/>
        <w:rPr>
          <w:rFonts w:ascii="Arial" w:hAnsi="Arial" w:cs="Arial"/>
          <w:b/>
          <w:sz w:val="24"/>
          <w:szCs w:val="24"/>
        </w:rPr>
      </w:pPr>
      <w:r w:rsidRPr="0009733A">
        <w:rPr>
          <w:rFonts w:ascii="Arial" w:hAnsi="Arial" w:cs="Arial"/>
          <w:b/>
          <w:sz w:val="24"/>
          <w:szCs w:val="24"/>
        </w:rPr>
        <w:t xml:space="preserve">2.6.  </w:t>
      </w:r>
      <w:r w:rsidR="008B48F6" w:rsidRPr="0009733A">
        <w:rPr>
          <w:rFonts w:ascii="Arial" w:hAnsi="Arial" w:cs="Arial"/>
          <w:b/>
          <w:sz w:val="24"/>
          <w:szCs w:val="24"/>
        </w:rPr>
        <w:t>Tikus Putih (</w:t>
      </w:r>
      <w:r w:rsidR="008B48F6" w:rsidRPr="0009733A">
        <w:rPr>
          <w:rFonts w:ascii="Arial" w:hAnsi="Arial" w:cs="Arial"/>
          <w:b/>
          <w:i/>
          <w:sz w:val="24"/>
          <w:szCs w:val="24"/>
        </w:rPr>
        <w:t>Rattus novergicus</w:t>
      </w:r>
      <w:r w:rsidR="007F6812" w:rsidRPr="0009733A">
        <w:rPr>
          <w:rFonts w:ascii="Arial" w:hAnsi="Arial" w:cs="Arial"/>
          <w:b/>
          <w:i/>
          <w:sz w:val="24"/>
          <w:szCs w:val="24"/>
        </w:rPr>
        <w:t xml:space="preserve"> </w:t>
      </w:r>
      <w:r w:rsidR="0083325F" w:rsidRPr="0009733A">
        <w:rPr>
          <w:rFonts w:ascii="Arial" w:hAnsi="Arial" w:cs="Arial"/>
          <w:b/>
          <w:sz w:val="24"/>
          <w:szCs w:val="24"/>
        </w:rPr>
        <w:t>L</w:t>
      </w:r>
      <w:r w:rsidR="007F6812" w:rsidRPr="0009733A">
        <w:rPr>
          <w:rFonts w:ascii="Arial" w:hAnsi="Arial" w:cs="Arial"/>
          <w:b/>
          <w:sz w:val="24"/>
          <w:szCs w:val="24"/>
        </w:rPr>
        <w:t>.</w:t>
      </w:r>
      <w:r w:rsidR="008B48F6" w:rsidRPr="0009733A">
        <w:rPr>
          <w:rFonts w:ascii="Arial" w:hAnsi="Arial" w:cs="Arial"/>
          <w:b/>
          <w:sz w:val="24"/>
          <w:szCs w:val="24"/>
        </w:rPr>
        <w:t>)</w:t>
      </w:r>
    </w:p>
    <w:p w:rsidR="008B48F6" w:rsidRPr="0009733A" w:rsidRDefault="00FE7EFF" w:rsidP="00FE7EFF">
      <w:pPr>
        <w:spacing w:line="360" w:lineRule="auto"/>
        <w:ind w:left="0" w:right="18" w:firstLine="450"/>
        <w:jc w:val="both"/>
        <w:rPr>
          <w:rFonts w:ascii="Arial" w:hAnsi="Arial" w:cs="Arial"/>
        </w:rPr>
      </w:pPr>
      <w:r w:rsidRPr="0009733A">
        <w:rPr>
          <w:rFonts w:ascii="Arial" w:hAnsi="Arial" w:cs="Arial"/>
        </w:rPr>
        <w:t xml:space="preserve">  </w:t>
      </w:r>
      <w:r w:rsidR="008B48F6" w:rsidRPr="0009733A">
        <w:rPr>
          <w:rFonts w:ascii="Arial" w:hAnsi="Arial" w:cs="Arial"/>
        </w:rPr>
        <w:t xml:space="preserve">Tikus putih adalah hewan pengerat yang cepat berkembang biak. Mudah dipelihara dalam jumlah yang banyak, sifat anatomis dan fisiologisnya terkarakterisasi dengan baik. Tikus putih hidup di daerah yang luas penyebarannya mulai dari iklim dingin, sedang maupun panas. Tikus putih paling banyak digunakan di laboratorium untuk berbagai penelitian. Dalam penelitian ini tikus digunakan sebagai hewan </w:t>
      </w:r>
      <w:r w:rsidR="009F2120" w:rsidRPr="0009733A">
        <w:rPr>
          <w:rFonts w:ascii="Arial" w:hAnsi="Arial" w:cs="Arial"/>
        </w:rPr>
        <w:t>percobaan karena</w:t>
      </w:r>
      <w:r w:rsidR="002017CE" w:rsidRPr="0009733A">
        <w:rPr>
          <w:rFonts w:ascii="Arial" w:hAnsi="Arial" w:cs="Arial"/>
        </w:rPr>
        <w:t xml:space="preserve"> mempunyai kemiripan dengan manu</w:t>
      </w:r>
      <w:r w:rsidRPr="0009733A">
        <w:rPr>
          <w:rFonts w:ascii="Arial" w:hAnsi="Arial" w:cs="Arial"/>
        </w:rPr>
        <w:t>sia dalam hal fisiologi, anatomi</w:t>
      </w:r>
      <w:r w:rsidR="002017CE" w:rsidRPr="0009733A">
        <w:rPr>
          <w:rFonts w:ascii="Arial" w:hAnsi="Arial" w:cs="Arial"/>
        </w:rPr>
        <w:t xml:space="preserve">, nutrisi, patologi atau metabolisme (Blackshaw </w:t>
      </w:r>
      <w:r w:rsidR="002017CE" w:rsidRPr="0009733A">
        <w:rPr>
          <w:rFonts w:ascii="Arial" w:hAnsi="Arial" w:cs="Arial"/>
          <w:i/>
        </w:rPr>
        <w:t>and</w:t>
      </w:r>
      <w:r w:rsidR="002017CE" w:rsidRPr="0009733A">
        <w:rPr>
          <w:rFonts w:ascii="Arial" w:hAnsi="Arial" w:cs="Arial"/>
        </w:rPr>
        <w:t xml:space="preserve"> Allan, 1984 dalam Hakim 2002).</w:t>
      </w:r>
    </w:p>
    <w:p w:rsidR="009F2120" w:rsidRPr="0009733A" w:rsidRDefault="009F2120" w:rsidP="00134F45">
      <w:pPr>
        <w:spacing w:afterLines="100" w:line="240" w:lineRule="auto"/>
        <w:ind w:left="0" w:right="14" w:firstLine="0"/>
        <w:jc w:val="both"/>
        <w:rPr>
          <w:rFonts w:ascii="Arial" w:hAnsi="Arial" w:cs="Arial"/>
        </w:rPr>
      </w:pPr>
      <w:r w:rsidRPr="0009733A">
        <w:rPr>
          <w:rFonts w:ascii="Arial" w:hAnsi="Arial" w:cs="Arial"/>
        </w:rPr>
        <w:t>Sistematika tikus putih, yaitu:</w:t>
      </w:r>
    </w:p>
    <w:p w:rsidR="009F2120" w:rsidRPr="0009733A" w:rsidRDefault="00D03DEB" w:rsidP="00134F45">
      <w:pPr>
        <w:spacing w:afterLines="100" w:line="240" w:lineRule="auto"/>
        <w:ind w:left="0" w:right="14" w:firstLine="0"/>
        <w:jc w:val="both"/>
        <w:rPr>
          <w:rFonts w:ascii="Arial" w:hAnsi="Arial" w:cs="Arial"/>
        </w:rPr>
      </w:pPr>
      <w:r w:rsidRPr="0009733A">
        <w:rPr>
          <w:rFonts w:ascii="Arial" w:hAnsi="Arial" w:cs="Arial"/>
        </w:rPr>
        <w:t xml:space="preserve">Kingdom </w:t>
      </w:r>
      <w:r w:rsidRPr="0009733A">
        <w:rPr>
          <w:rFonts w:ascii="Arial" w:hAnsi="Arial" w:cs="Arial"/>
        </w:rPr>
        <w:tab/>
      </w:r>
      <w:r w:rsidR="009F2120" w:rsidRPr="0009733A">
        <w:rPr>
          <w:rFonts w:ascii="Arial" w:hAnsi="Arial" w:cs="Arial"/>
        </w:rPr>
        <w:t>: Animalia</w:t>
      </w:r>
    </w:p>
    <w:p w:rsidR="009F2120" w:rsidRPr="0009733A" w:rsidRDefault="009F2120" w:rsidP="00134F45">
      <w:pPr>
        <w:spacing w:afterLines="100" w:line="240" w:lineRule="auto"/>
        <w:ind w:left="0" w:right="14" w:firstLine="0"/>
        <w:jc w:val="both"/>
        <w:rPr>
          <w:rFonts w:ascii="Arial" w:hAnsi="Arial" w:cs="Arial"/>
        </w:rPr>
      </w:pPr>
      <w:r w:rsidRPr="0009733A">
        <w:rPr>
          <w:rFonts w:ascii="Arial" w:hAnsi="Arial" w:cs="Arial"/>
        </w:rPr>
        <w:t>Filium</w:t>
      </w:r>
      <w:r w:rsidRPr="0009733A">
        <w:rPr>
          <w:rFonts w:ascii="Arial" w:hAnsi="Arial" w:cs="Arial"/>
        </w:rPr>
        <w:tab/>
      </w:r>
      <w:r w:rsidRPr="0009733A">
        <w:rPr>
          <w:rFonts w:ascii="Arial" w:hAnsi="Arial" w:cs="Arial"/>
        </w:rPr>
        <w:tab/>
        <w:t>: Chordata</w:t>
      </w:r>
    </w:p>
    <w:p w:rsidR="00EA554E" w:rsidRPr="0009733A" w:rsidRDefault="002017CE" w:rsidP="00134F45">
      <w:pPr>
        <w:spacing w:afterLines="100" w:line="240" w:lineRule="auto"/>
        <w:ind w:left="0" w:right="14" w:firstLine="0"/>
        <w:jc w:val="both"/>
        <w:rPr>
          <w:rFonts w:ascii="Arial" w:hAnsi="Arial" w:cs="Arial"/>
        </w:rPr>
      </w:pPr>
      <w:r w:rsidRPr="0009733A">
        <w:rPr>
          <w:rFonts w:ascii="Arial" w:hAnsi="Arial" w:cs="Arial"/>
        </w:rPr>
        <w:lastRenderedPageBreak/>
        <w:t>Sub Filium</w:t>
      </w:r>
      <w:r w:rsidR="00EA554E" w:rsidRPr="0009733A">
        <w:rPr>
          <w:rFonts w:ascii="Arial" w:hAnsi="Arial" w:cs="Arial"/>
        </w:rPr>
        <w:tab/>
        <w:t>: Vertebrata</w:t>
      </w:r>
    </w:p>
    <w:p w:rsidR="009F2120" w:rsidRPr="0009733A" w:rsidRDefault="009F2120" w:rsidP="00134F45">
      <w:pPr>
        <w:spacing w:afterLines="100" w:line="240" w:lineRule="auto"/>
        <w:ind w:left="0" w:right="14" w:firstLine="0"/>
        <w:jc w:val="both"/>
        <w:rPr>
          <w:rFonts w:ascii="Arial" w:hAnsi="Arial" w:cs="Arial"/>
        </w:rPr>
      </w:pPr>
      <w:r w:rsidRPr="0009733A">
        <w:rPr>
          <w:rFonts w:ascii="Arial" w:hAnsi="Arial" w:cs="Arial"/>
        </w:rPr>
        <w:t>Kelas</w:t>
      </w:r>
      <w:r w:rsidRPr="0009733A">
        <w:rPr>
          <w:rFonts w:ascii="Arial" w:hAnsi="Arial" w:cs="Arial"/>
        </w:rPr>
        <w:tab/>
      </w:r>
      <w:r w:rsidRPr="0009733A">
        <w:rPr>
          <w:rFonts w:ascii="Arial" w:hAnsi="Arial" w:cs="Arial"/>
        </w:rPr>
        <w:tab/>
        <w:t>: Mamalia</w:t>
      </w:r>
    </w:p>
    <w:p w:rsidR="009F2120" w:rsidRPr="0009733A" w:rsidRDefault="009F2120" w:rsidP="00134F45">
      <w:pPr>
        <w:spacing w:afterLines="100" w:line="240" w:lineRule="auto"/>
        <w:ind w:left="0" w:right="14" w:firstLine="0"/>
        <w:jc w:val="both"/>
        <w:rPr>
          <w:rFonts w:ascii="Arial" w:hAnsi="Arial" w:cs="Arial"/>
        </w:rPr>
      </w:pPr>
      <w:r w:rsidRPr="0009733A">
        <w:rPr>
          <w:rFonts w:ascii="Arial" w:hAnsi="Arial" w:cs="Arial"/>
        </w:rPr>
        <w:t>Ordo</w:t>
      </w:r>
      <w:r w:rsidRPr="0009733A">
        <w:rPr>
          <w:rFonts w:ascii="Arial" w:hAnsi="Arial" w:cs="Arial"/>
        </w:rPr>
        <w:tab/>
      </w:r>
      <w:r w:rsidRPr="0009733A">
        <w:rPr>
          <w:rFonts w:ascii="Arial" w:hAnsi="Arial" w:cs="Arial"/>
        </w:rPr>
        <w:tab/>
        <w:t>: Rodentia</w:t>
      </w:r>
    </w:p>
    <w:p w:rsidR="009F2120" w:rsidRPr="0009733A" w:rsidRDefault="009F2120" w:rsidP="00134F45">
      <w:pPr>
        <w:spacing w:afterLines="100" w:line="240" w:lineRule="auto"/>
        <w:ind w:left="0" w:right="14" w:firstLine="0"/>
        <w:jc w:val="both"/>
        <w:rPr>
          <w:rFonts w:ascii="Arial" w:hAnsi="Arial" w:cs="Arial"/>
        </w:rPr>
      </w:pPr>
      <w:r w:rsidRPr="0009733A">
        <w:rPr>
          <w:rFonts w:ascii="Arial" w:hAnsi="Arial" w:cs="Arial"/>
        </w:rPr>
        <w:t>Familia</w:t>
      </w:r>
      <w:r w:rsidRPr="0009733A">
        <w:rPr>
          <w:rFonts w:ascii="Arial" w:hAnsi="Arial" w:cs="Arial"/>
        </w:rPr>
        <w:tab/>
      </w:r>
      <w:r w:rsidRPr="0009733A">
        <w:rPr>
          <w:rFonts w:ascii="Arial" w:hAnsi="Arial" w:cs="Arial"/>
        </w:rPr>
        <w:tab/>
        <w:t>: Muridae</w:t>
      </w:r>
    </w:p>
    <w:p w:rsidR="00EA554E" w:rsidRPr="0009733A" w:rsidRDefault="00EA554E" w:rsidP="00134F45">
      <w:pPr>
        <w:spacing w:afterLines="100" w:line="240" w:lineRule="auto"/>
        <w:ind w:left="0" w:right="14" w:firstLine="0"/>
        <w:jc w:val="both"/>
        <w:rPr>
          <w:rFonts w:ascii="Arial" w:hAnsi="Arial" w:cs="Arial"/>
        </w:rPr>
      </w:pPr>
      <w:r w:rsidRPr="0009733A">
        <w:rPr>
          <w:rFonts w:ascii="Arial" w:hAnsi="Arial" w:cs="Arial"/>
        </w:rPr>
        <w:t>Genus</w:t>
      </w:r>
      <w:r w:rsidRPr="0009733A">
        <w:rPr>
          <w:rFonts w:ascii="Arial" w:hAnsi="Arial" w:cs="Arial"/>
        </w:rPr>
        <w:tab/>
      </w:r>
      <w:r w:rsidRPr="0009733A">
        <w:rPr>
          <w:rFonts w:ascii="Arial" w:hAnsi="Arial" w:cs="Arial"/>
        </w:rPr>
        <w:tab/>
        <w:t>: Rattus</w:t>
      </w:r>
    </w:p>
    <w:p w:rsidR="002942E2" w:rsidRPr="0009733A" w:rsidRDefault="00D03DEB" w:rsidP="00134F45">
      <w:pPr>
        <w:spacing w:afterLines="100" w:line="240" w:lineRule="auto"/>
        <w:ind w:left="0" w:right="14" w:firstLine="0"/>
        <w:jc w:val="both"/>
        <w:rPr>
          <w:rFonts w:ascii="Arial" w:hAnsi="Arial" w:cs="Arial"/>
        </w:rPr>
      </w:pPr>
      <w:r w:rsidRPr="0009733A">
        <w:rPr>
          <w:rFonts w:ascii="Arial" w:hAnsi="Arial" w:cs="Arial"/>
        </w:rPr>
        <w:t>Spesies</w:t>
      </w:r>
      <w:r w:rsidRPr="0009733A">
        <w:rPr>
          <w:rFonts w:ascii="Arial" w:hAnsi="Arial" w:cs="Arial"/>
        </w:rPr>
        <w:tab/>
      </w:r>
      <w:r w:rsidR="009F2120" w:rsidRPr="0009733A">
        <w:rPr>
          <w:rFonts w:ascii="Arial" w:hAnsi="Arial" w:cs="Arial"/>
        </w:rPr>
        <w:t xml:space="preserve">: </w:t>
      </w:r>
      <w:r w:rsidR="009F2120" w:rsidRPr="0009733A">
        <w:rPr>
          <w:rFonts w:ascii="Arial" w:hAnsi="Arial" w:cs="Arial"/>
          <w:i/>
        </w:rPr>
        <w:t>Rattus norvergicus</w:t>
      </w:r>
      <w:r w:rsidR="002017CE" w:rsidRPr="0009733A">
        <w:rPr>
          <w:rFonts w:ascii="Arial" w:hAnsi="Arial" w:cs="Arial"/>
        </w:rPr>
        <w:t xml:space="preserve"> L</w:t>
      </w:r>
      <w:r w:rsidR="007F6812" w:rsidRPr="0009733A">
        <w:rPr>
          <w:rFonts w:ascii="Arial" w:hAnsi="Arial" w:cs="Arial"/>
        </w:rPr>
        <w:t>.</w:t>
      </w:r>
    </w:p>
    <w:p w:rsidR="0083012F" w:rsidRPr="0009733A" w:rsidRDefault="0083012F" w:rsidP="0083012F">
      <w:pPr>
        <w:spacing w:after="0" w:line="360" w:lineRule="auto"/>
        <w:ind w:left="0" w:right="14" w:firstLine="0"/>
        <w:jc w:val="both"/>
        <w:rPr>
          <w:rFonts w:ascii="Arial" w:hAnsi="Arial" w:cs="Arial"/>
        </w:rPr>
      </w:pPr>
    </w:p>
    <w:p w:rsidR="00EA554E" w:rsidRPr="0009733A" w:rsidRDefault="00EA554E" w:rsidP="0083012F">
      <w:pPr>
        <w:spacing w:after="0" w:line="360" w:lineRule="auto"/>
        <w:ind w:left="0" w:right="14" w:firstLine="0"/>
        <w:jc w:val="both"/>
        <w:rPr>
          <w:rFonts w:ascii="Arial" w:hAnsi="Arial" w:cs="Arial"/>
        </w:rPr>
      </w:pPr>
      <w:r w:rsidRPr="0009733A">
        <w:rPr>
          <w:rFonts w:ascii="Arial" w:hAnsi="Arial" w:cs="Arial"/>
        </w:rPr>
        <w:t>Karakteristik tikus putih adalah sebagai berikut</w:t>
      </w:r>
    </w:p>
    <w:p w:rsidR="00EA554E" w:rsidRPr="0009733A" w:rsidRDefault="00EA554E" w:rsidP="003F27F2">
      <w:pPr>
        <w:spacing w:line="240" w:lineRule="auto"/>
        <w:ind w:left="0" w:right="14" w:firstLine="0"/>
        <w:jc w:val="both"/>
        <w:rPr>
          <w:rFonts w:ascii="Arial" w:hAnsi="Arial" w:cs="Arial"/>
        </w:rPr>
      </w:pPr>
      <w:r w:rsidRPr="0009733A">
        <w:rPr>
          <w:rFonts w:ascii="Arial" w:hAnsi="Arial" w:cs="Arial"/>
        </w:rPr>
        <w:t>Pubertas</w:t>
      </w:r>
      <w:r w:rsidRPr="0009733A">
        <w:rPr>
          <w:rFonts w:ascii="Arial" w:hAnsi="Arial" w:cs="Arial"/>
        </w:rPr>
        <w:tab/>
      </w:r>
      <w:r w:rsidR="003E2883" w:rsidRPr="0009733A">
        <w:rPr>
          <w:rFonts w:ascii="Arial" w:hAnsi="Arial" w:cs="Arial"/>
        </w:rPr>
        <w:tab/>
      </w:r>
      <w:r w:rsidRPr="0009733A">
        <w:rPr>
          <w:rFonts w:ascii="Arial" w:hAnsi="Arial" w:cs="Arial"/>
        </w:rPr>
        <w:t>: 40</w:t>
      </w:r>
      <w:r w:rsidR="003E2883" w:rsidRPr="0009733A">
        <w:rPr>
          <w:rFonts w:ascii="Arial" w:hAnsi="Arial" w:cs="Arial"/>
        </w:rPr>
        <w:t xml:space="preserve"> </w:t>
      </w:r>
      <w:r w:rsidRPr="0009733A">
        <w:rPr>
          <w:rFonts w:ascii="Arial" w:hAnsi="Arial" w:cs="Arial"/>
        </w:rPr>
        <w:t>-</w:t>
      </w:r>
      <w:r w:rsidR="003E2883" w:rsidRPr="0009733A">
        <w:rPr>
          <w:rFonts w:ascii="Arial" w:hAnsi="Arial" w:cs="Arial"/>
        </w:rPr>
        <w:t xml:space="preserve"> </w:t>
      </w:r>
      <w:r w:rsidRPr="0009733A">
        <w:rPr>
          <w:rFonts w:ascii="Arial" w:hAnsi="Arial" w:cs="Arial"/>
        </w:rPr>
        <w:t>60 hari</w:t>
      </w:r>
    </w:p>
    <w:p w:rsidR="003E2883" w:rsidRPr="0009733A" w:rsidRDefault="003E2883" w:rsidP="003F27F2">
      <w:pPr>
        <w:spacing w:line="240" w:lineRule="auto"/>
        <w:ind w:left="0" w:right="14" w:firstLine="0"/>
        <w:jc w:val="both"/>
        <w:rPr>
          <w:rFonts w:ascii="Arial" w:hAnsi="Arial" w:cs="Arial"/>
        </w:rPr>
      </w:pPr>
      <w:r w:rsidRPr="0009733A">
        <w:rPr>
          <w:rFonts w:ascii="Arial" w:hAnsi="Arial" w:cs="Arial"/>
        </w:rPr>
        <w:t>Jumlah 1 x lahir</w:t>
      </w:r>
      <w:r w:rsidRPr="0009733A">
        <w:rPr>
          <w:rFonts w:ascii="Arial" w:hAnsi="Arial" w:cs="Arial"/>
        </w:rPr>
        <w:tab/>
        <w:t>: 6 - 8 ekor</w:t>
      </w:r>
    </w:p>
    <w:p w:rsidR="003E2883" w:rsidRPr="0009733A" w:rsidRDefault="003E2883" w:rsidP="003F27F2">
      <w:pPr>
        <w:spacing w:line="240" w:lineRule="auto"/>
        <w:ind w:left="0" w:right="14" w:firstLine="0"/>
        <w:jc w:val="both"/>
        <w:rPr>
          <w:rFonts w:ascii="Arial" w:hAnsi="Arial" w:cs="Arial"/>
        </w:rPr>
      </w:pPr>
      <w:r w:rsidRPr="0009733A">
        <w:rPr>
          <w:rFonts w:ascii="Arial" w:hAnsi="Arial" w:cs="Arial"/>
        </w:rPr>
        <w:t xml:space="preserve">Lama hidup </w:t>
      </w:r>
      <w:r w:rsidRPr="0009733A">
        <w:rPr>
          <w:rFonts w:ascii="Arial" w:hAnsi="Arial" w:cs="Arial"/>
        </w:rPr>
        <w:tab/>
      </w:r>
      <w:r w:rsidRPr="0009733A">
        <w:rPr>
          <w:rFonts w:ascii="Arial" w:hAnsi="Arial" w:cs="Arial"/>
        </w:rPr>
        <w:tab/>
        <w:t>: 2 - 3 tahun</w:t>
      </w:r>
    </w:p>
    <w:p w:rsidR="003E2883" w:rsidRPr="0009733A" w:rsidRDefault="003E2883" w:rsidP="003F27F2">
      <w:pPr>
        <w:spacing w:line="240" w:lineRule="auto"/>
        <w:ind w:left="0" w:right="14" w:firstLine="0"/>
        <w:jc w:val="both"/>
        <w:rPr>
          <w:rFonts w:ascii="Arial" w:hAnsi="Arial" w:cs="Arial"/>
        </w:rPr>
      </w:pPr>
      <w:r w:rsidRPr="0009733A">
        <w:rPr>
          <w:rFonts w:ascii="Arial" w:hAnsi="Arial" w:cs="Arial"/>
        </w:rPr>
        <w:t>Masa tumbuh</w:t>
      </w:r>
      <w:r w:rsidRPr="0009733A">
        <w:rPr>
          <w:rFonts w:ascii="Arial" w:hAnsi="Arial" w:cs="Arial"/>
        </w:rPr>
        <w:tab/>
      </w:r>
      <w:r w:rsidRPr="0009733A">
        <w:rPr>
          <w:rFonts w:ascii="Arial" w:hAnsi="Arial" w:cs="Arial"/>
        </w:rPr>
        <w:tab/>
        <w:t>: 4 - 5 bulan</w:t>
      </w:r>
    </w:p>
    <w:p w:rsidR="003E2883" w:rsidRPr="0009733A" w:rsidRDefault="003E2883" w:rsidP="003F27F2">
      <w:pPr>
        <w:spacing w:line="240" w:lineRule="auto"/>
        <w:ind w:left="0" w:right="14" w:firstLine="0"/>
        <w:jc w:val="both"/>
        <w:rPr>
          <w:rFonts w:ascii="Arial" w:hAnsi="Arial" w:cs="Arial"/>
        </w:rPr>
      </w:pPr>
      <w:r w:rsidRPr="0009733A">
        <w:rPr>
          <w:rFonts w:ascii="Arial" w:hAnsi="Arial" w:cs="Arial"/>
        </w:rPr>
        <w:t>Masa laktasi</w:t>
      </w:r>
      <w:r w:rsidRPr="0009733A">
        <w:rPr>
          <w:rFonts w:ascii="Arial" w:hAnsi="Arial" w:cs="Arial"/>
        </w:rPr>
        <w:tab/>
      </w:r>
      <w:r w:rsidRPr="0009733A">
        <w:rPr>
          <w:rFonts w:ascii="Arial" w:hAnsi="Arial" w:cs="Arial"/>
        </w:rPr>
        <w:tab/>
        <w:t>: 21 hari</w:t>
      </w:r>
    </w:p>
    <w:p w:rsidR="003E2883" w:rsidRPr="0009733A" w:rsidRDefault="003E2883" w:rsidP="003F27F2">
      <w:pPr>
        <w:spacing w:line="240" w:lineRule="auto"/>
        <w:ind w:left="0" w:right="14" w:firstLine="0"/>
        <w:jc w:val="both"/>
        <w:rPr>
          <w:rFonts w:ascii="Arial" w:hAnsi="Arial" w:cs="Arial"/>
        </w:rPr>
      </w:pPr>
      <w:r w:rsidRPr="0009733A">
        <w:rPr>
          <w:rFonts w:ascii="Arial" w:hAnsi="Arial" w:cs="Arial"/>
        </w:rPr>
        <w:t>Frekuensi</w:t>
      </w:r>
      <w:r w:rsidRPr="0009733A">
        <w:rPr>
          <w:rFonts w:ascii="Arial" w:hAnsi="Arial" w:cs="Arial"/>
        </w:rPr>
        <w:tab/>
      </w:r>
      <w:r w:rsidRPr="0009733A">
        <w:rPr>
          <w:rFonts w:ascii="Arial" w:hAnsi="Arial" w:cs="Arial"/>
        </w:rPr>
        <w:tab/>
        <w:t>: 7 tahun</w:t>
      </w:r>
    </w:p>
    <w:p w:rsidR="003E2883" w:rsidRPr="0009733A" w:rsidRDefault="00D02BA3" w:rsidP="003F27F2">
      <w:pPr>
        <w:spacing w:line="240" w:lineRule="auto"/>
        <w:ind w:left="0" w:right="14" w:firstLine="0"/>
        <w:jc w:val="both"/>
        <w:rPr>
          <w:rFonts w:ascii="Arial" w:hAnsi="Arial" w:cs="Arial"/>
        </w:rPr>
      </w:pPr>
      <w:r w:rsidRPr="0009733A">
        <w:rPr>
          <w:rFonts w:ascii="Arial" w:hAnsi="Arial" w:cs="Arial"/>
        </w:rPr>
        <w:t>Suhu tubuh</w:t>
      </w:r>
      <w:r w:rsidRPr="0009733A">
        <w:rPr>
          <w:rFonts w:ascii="Arial" w:hAnsi="Arial" w:cs="Arial"/>
        </w:rPr>
        <w:tab/>
      </w:r>
      <w:r w:rsidRPr="0009733A">
        <w:rPr>
          <w:rFonts w:ascii="Arial" w:hAnsi="Arial" w:cs="Arial"/>
        </w:rPr>
        <w:tab/>
        <w:t>: 37,7 – 38</w:t>
      </w:r>
      <w:r w:rsidRPr="0009733A">
        <w:rPr>
          <w:rFonts w:ascii="Arial" w:hAnsi="Arial" w:cs="Arial"/>
          <w:vertAlign w:val="superscript"/>
        </w:rPr>
        <w:t>0</w:t>
      </w:r>
      <w:r w:rsidRPr="0009733A">
        <w:rPr>
          <w:rFonts w:ascii="Arial" w:hAnsi="Arial" w:cs="Arial"/>
        </w:rPr>
        <w:t>C</w:t>
      </w:r>
    </w:p>
    <w:p w:rsidR="003E2883" w:rsidRPr="0009733A" w:rsidRDefault="003E2883" w:rsidP="003F27F2">
      <w:pPr>
        <w:spacing w:line="240" w:lineRule="auto"/>
        <w:ind w:left="0" w:right="14" w:firstLine="0"/>
        <w:jc w:val="both"/>
        <w:rPr>
          <w:rFonts w:ascii="Arial" w:hAnsi="Arial" w:cs="Arial"/>
        </w:rPr>
      </w:pPr>
      <w:r w:rsidRPr="0009733A">
        <w:rPr>
          <w:rFonts w:ascii="Arial" w:hAnsi="Arial" w:cs="Arial"/>
        </w:rPr>
        <w:t>Tekanan darah</w:t>
      </w:r>
      <w:r w:rsidRPr="0009733A">
        <w:rPr>
          <w:rFonts w:ascii="Arial" w:hAnsi="Arial" w:cs="Arial"/>
        </w:rPr>
        <w:tab/>
        <w:t>: 130/150</w:t>
      </w:r>
    </w:p>
    <w:p w:rsidR="00EF5B55" w:rsidRPr="0009733A" w:rsidRDefault="003E2883" w:rsidP="002942E2">
      <w:pPr>
        <w:spacing w:line="240" w:lineRule="auto"/>
        <w:ind w:left="0" w:right="14" w:firstLine="0"/>
        <w:jc w:val="both"/>
        <w:rPr>
          <w:rFonts w:ascii="Arial" w:hAnsi="Arial" w:cs="Arial"/>
        </w:rPr>
      </w:pPr>
      <w:r w:rsidRPr="0009733A">
        <w:rPr>
          <w:rFonts w:ascii="Arial" w:hAnsi="Arial" w:cs="Arial"/>
        </w:rPr>
        <w:t>Volume darah</w:t>
      </w:r>
      <w:r w:rsidRPr="0009733A">
        <w:rPr>
          <w:rFonts w:ascii="Arial" w:hAnsi="Arial" w:cs="Arial"/>
        </w:rPr>
        <w:tab/>
      </w:r>
      <w:r w:rsidRPr="0009733A">
        <w:rPr>
          <w:rFonts w:ascii="Arial" w:hAnsi="Arial" w:cs="Arial"/>
        </w:rPr>
        <w:tab/>
        <w:t>: 7.5% BB</w:t>
      </w:r>
    </w:p>
    <w:p w:rsidR="002942E2" w:rsidRPr="0009733A" w:rsidRDefault="002942E2" w:rsidP="002942E2">
      <w:pPr>
        <w:spacing w:line="240" w:lineRule="auto"/>
        <w:ind w:left="0" w:right="14" w:firstLine="0"/>
        <w:jc w:val="both"/>
        <w:rPr>
          <w:rFonts w:ascii="Arial" w:hAnsi="Arial" w:cs="Arial"/>
        </w:rPr>
      </w:pPr>
    </w:p>
    <w:p w:rsidR="002942E2" w:rsidRPr="0009733A" w:rsidRDefault="004001CE" w:rsidP="000E7FF4">
      <w:pPr>
        <w:pStyle w:val="ListParagraph"/>
        <w:numPr>
          <w:ilvl w:val="1"/>
          <w:numId w:val="7"/>
        </w:numPr>
        <w:spacing w:line="360" w:lineRule="auto"/>
        <w:ind w:left="0" w:right="18" w:firstLine="0"/>
        <w:jc w:val="both"/>
        <w:rPr>
          <w:rFonts w:ascii="Arial" w:hAnsi="Arial" w:cs="Arial"/>
          <w:b/>
          <w:sz w:val="24"/>
          <w:szCs w:val="24"/>
        </w:rPr>
      </w:pPr>
      <w:r w:rsidRPr="0009733A">
        <w:rPr>
          <w:rFonts w:ascii="Arial" w:hAnsi="Arial" w:cs="Arial"/>
          <w:b/>
          <w:sz w:val="24"/>
          <w:szCs w:val="24"/>
        </w:rPr>
        <w:t>Hati Ayam</w:t>
      </w:r>
    </w:p>
    <w:p w:rsidR="004B0FF1" w:rsidRPr="0009733A" w:rsidRDefault="00395703" w:rsidP="002942E2">
      <w:pPr>
        <w:pStyle w:val="ListParagraph"/>
        <w:spacing w:line="360" w:lineRule="auto"/>
        <w:ind w:left="0" w:right="18" w:firstLine="0"/>
        <w:jc w:val="both"/>
        <w:rPr>
          <w:rFonts w:ascii="Arial" w:hAnsi="Arial" w:cs="Arial"/>
        </w:rPr>
      </w:pPr>
      <w:r w:rsidRPr="0009733A">
        <w:rPr>
          <w:rFonts w:ascii="Arial" w:hAnsi="Arial" w:cs="Arial"/>
          <w:lang w:val="id-ID"/>
        </w:rPr>
        <w:br/>
        <w:t xml:space="preserve"> </w:t>
      </w:r>
      <w:r w:rsidRPr="0009733A">
        <w:rPr>
          <w:rFonts w:ascii="Arial" w:hAnsi="Arial" w:cs="Arial"/>
          <w:lang w:val="id-ID"/>
        </w:rPr>
        <w:tab/>
      </w:r>
      <w:r w:rsidR="00431592" w:rsidRPr="0009733A">
        <w:rPr>
          <w:rFonts w:ascii="Arial" w:hAnsi="Arial" w:cs="Arial"/>
        </w:rPr>
        <w:t>Bahan peningkat asam urat salah satunya adalah hati ayam. Hati ayam memiliki konsentrasi Purina yang sangat tinggi, b</w:t>
      </w:r>
      <w:r w:rsidR="004001CE" w:rsidRPr="0009733A">
        <w:rPr>
          <w:rFonts w:ascii="Arial" w:hAnsi="Arial" w:cs="Arial"/>
        </w:rPr>
        <w:t>erdasarkan dari kandungan purinnya, makanan dapat digolongkan menjadi tiga golongan yaitu golongan A, B dan C. Bahan makanan golongan A mempunyai kandungan purin sangat tinggi, yaitu antara 150</w:t>
      </w:r>
      <w:r w:rsidR="002017CE" w:rsidRPr="0009733A">
        <w:rPr>
          <w:rFonts w:ascii="Arial" w:hAnsi="Arial" w:cs="Arial"/>
        </w:rPr>
        <w:t xml:space="preserve"> </w:t>
      </w:r>
      <w:r w:rsidR="004001CE" w:rsidRPr="0009733A">
        <w:rPr>
          <w:rFonts w:ascii="Arial" w:hAnsi="Arial" w:cs="Arial"/>
        </w:rPr>
        <w:t xml:space="preserve">-1000 mg dalam setiap 100 gram (Astawan 2008). </w:t>
      </w:r>
      <w:r w:rsidR="003F27F2" w:rsidRPr="0009733A">
        <w:rPr>
          <w:rFonts w:ascii="Arial" w:hAnsi="Arial" w:cs="Arial"/>
        </w:rPr>
        <w:tab/>
      </w:r>
      <w:r w:rsidR="003F27F2" w:rsidRPr="0009733A">
        <w:rPr>
          <w:rFonts w:ascii="Arial" w:hAnsi="Arial" w:cs="Arial"/>
        </w:rPr>
        <w:tab/>
      </w:r>
      <w:r w:rsidR="004001CE" w:rsidRPr="0009733A">
        <w:rPr>
          <w:rFonts w:ascii="Arial" w:hAnsi="Arial" w:cs="Arial"/>
        </w:rPr>
        <w:t>Hati ayam merupakan bahan pangan sumber purin golongan A yang mengandung purin sebesar 150</w:t>
      </w:r>
      <w:r w:rsidR="002017CE" w:rsidRPr="0009733A">
        <w:rPr>
          <w:rFonts w:ascii="Arial" w:hAnsi="Arial" w:cs="Arial"/>
        </w:rPr>
        <w:t xml:space="preserve"> – </w:t>
      </w:r>
      <w:r w:rsidR="004001CE" w:rsidRPr="0009733A">
        <w:rPr>
          <w:rFonts w:ascii="Arial" w:hAnsi="Arial" w:cs="Arial"/>
        </w:rPr>
        <w:t>1000</w:t>
      </w:r>
      <w:r w:rsidR="002017CE" w:rsidRPr="0009733A">
        <w:rPr>
          <w:rFonts w:ascii="Arial" w:hAnsi="Arial" w:cs="Arial"/>
        </w:rPr>
        <w:t xml:space="preserve"> </w:t>
      </w:r>
      <w:r w:rsidR="004001CE" w:rsidRPr="0009733A">
        <w:rPr>
          <w:rFonts w:ascii="Arial" w:hAnsi="Arial" w:cs="Arial"/>
        </w:rPr>
        <w:t>mg/100 gram. M</w:t>
      </w:r>
      <w:r w:rsidR="002017CE" w:rsidRPr="0009733A">
        <w:rPr>
          <w:rFonts w:ascii="Arial" w:hAnsi="Arial" w:cs="Arial"/>
        </w:rPr>
        <w:t xml:space="preserve">enurut Carver dan Walker (1999) </w:t>
      </w:r>
      <w:r w:rsidR="00235534" w:rsidRPr="0009733A">
        <w:rPr>
          <w:rFonts w:ascii="Arial" w:hAnsi="Arial" w:cs="Arial"/>
        </w:rPr>
        <w:t xml:space="preserve"> d</w:t>
      </w:r>
      <w:r w:rsidR="004001CE" w:rsidRPr="0009733A">
        <w:rPr>
          <w:rFonts w:ascii="Arial" w:hAnsi="Arial" w:cs="Arial"/>
        </w:rPr>
        <w:t xml:space="preserve">alam soetomo (2003), Hati ayam </w:t>
      </w:r>
      <w:r w:rsidR="00235534" w:rsidRPr="0009733A">
        <w:rPr>
          <w:rFonts w:ascii="Arial" w:hAnsi="Arial" w:cs="Arial"/>
        </w:rPr>
        <w:t xml:space="preserve">mengandung purin 243 mg per 100 </w:t>
      </w:r>
      <w:r w:rsidR="004001CE" w:rsidRPr="0009733A">
        <w:rPr>
          <w:rFonts w:ascii="Arial" w:hAnsi="Arial" w:cs="Arial"/>
        </w:rPr>
        <w:t>gram.</w:t>
      </w:r>
      <w:r w:rsidR="00235534" w:rsidRPr="0009733A">
        <w:rPr>
          <w:rFonts w:ascii="Arial" w:hAnsi="Arial" w:cs="Arial"/>
        </w:rPr>
        <w:t xml:space="preserve"> Dalam penelitian ini p</w:t>
      </w:r>
      <w:r w:rsidR="00431592" w:rsidRPr="0009733A">
        <w:rPr>
          <w:rFonts w:ascii="Arial" w:hAnsi="Arial" w:cs="Arial"/>
        </w:rPr>
        <w:t>emberian</w:t>
      </w:r>
      <w:r w:rsidR="00235534" w:rsidRPr="0009733A">
        <w:rPr>
          <w:rFonts w:ascii="Arial" w:hAnsi="Arial" w:cs="Arial"/>
        </w:rPr>
        <w:t xml:space="preserve"> jus hati ayam</w:t>
      </w:r>
      <w:r w:rsidR="00431592" w:rsidRPr="0009733A">
        <w:rPr>
          <w:rFonts w:ascii="Arial" w:hAnsi="Arial" w:cs="Arial"/>
        </w:rPr>
        <w:t xml:space="preserve"> dilakukan secara oral </w:t>
      </w:r>
      <w:r w:rsidR="00431592" w:rsidRPr="0009733A">
        <w:rPr>
          <w:rFonts w:ascii="Arial" w:hAnsi="Arial" w:cs="Arial"/>
        </w:rPr>
        <w:lastRenderedPageBreak/>
        <w:t>selama 7 hari perlakuan. Pemberian jus hati ayam ini mampu meningkatkan konsentrasi asam urat menjadi dua kali lipat dari konsentrasi semula.</w:t>
      </w:r>
    </w:p>
    <w:p w:rsidR="00A66362" w:rsidRPr="0009733A" w:rsidRDefault="00A66362" w:rsidP="00A66362">
      <w:pPr>
        <w:pStyle w:val="ListParagraph"/>
        <w:spacing w:line="480" w:lineRule="auto"/>
        <w:ind w:left="0" w:right="18" w:firstLine="0"/>
        <w:jc w:val="both"/>
        <w:rPr>
          <w:rFonts w:ascii="Arial" w:hAnsi="Arial" w:cs="Arial"/>
        </w:rPr>
      </w:pPr>
    </w:p>
    <w:p w:rsidR="003F27F2" w:rsidRPr="0009733A" w:rsidRDefault="003B5CE4" w:rsidP="00A66362">
      <w:pPr>
        <w:spacing w:line="480" w:lineRule="auto"/>
        <w:ind w:left="0" w:right="18" w:firstLine="0"/>
        <w:jc w:val="both"/>
        <w:rPr>
          <w:rFonts w:ascii="Arial" w:hAnsi="Arial" w:cs="Arial"/>
          <w:b/>
          <w:sz w:val="24"/>
          <w:szCs w:val="24"/>
        </w:rPr>
      </w:pPr>
      <w:r w:rsidRPr="0009733A">
        <w:rPr>
          <w:rFonts w:ascii="Arial" w:hAnsi="Arial" w:cs="Arial"/>
          <w:b/>
          <w:sz w:val="24"/>
          <w:szCs w:val="24"/>
        </w:rPr>
        <w:t>2.8</w:t>
      </w:r>
      <w:r w:rsidR="003F27F2" w:rsidRPr="0009733A">
        <w:rPr>
          <w:rFonts w:ascii="Arial" w:hAnsi="Arial" w:cs="Arial"/>
          <w:b/>
          <w:sz w:val="24"/>
          <w:szCs w:val="24"/>
        </w:rPr>
        <w:t>.</w:t>
      </w:r>
      <w:r w:rsidRPr="0009733A">
        <w:rPr>
          <w:rFonts w:ascii="Arial" w:hAnsi="Arial" w:cs="Arial"/>
          <w:b/>
          <w:sz w:val="24"/>
          <w:szCs w:val="24"/>
        </w:rPr>
        <w:t xml:space="preserve"> </w:t>
      </w:r>
      <w:r w:rsidRPr="0009733A">
        <w:rPr>
          <w:rFonts w:ascii="Arial" w:hAnsi="Arial" w:cs="Arial"/>
          <w:b/>
          <w:sz w:val="24"/>
          <w:szCs w:val="24"/>
        </w:rPr>
        <w:tab/>
      </w:r>
      <w:r w:rsidR="009F2120" w:rsidRPr="0009733A">
        <w:rPr>
          <w:rFonts w:ascii="Arial" w:hAnsi="Arial" w:cs="Arial"/>
          <w:b/>
          <w:sz w:val="24"/>
          <w:szCs w:val="24"/>
        </w:rPr>
        <w:t>Kerangka Konsep</w:t>
      </w:r>
    </w:p>
    <w:p w:rsidR="009F2120" w:rsidRPr="0009733A" w:rsidRDefault="005869B7" w:rsidP="00677AE3">
      <w:pPr>
        <w:spacing w:line="360" w:lineRule="auto"/>
        <w:ind w:left="0" w:right="18" w:firstLine="0"/>
        <w:jc w:val="both"/>
        <w:rPr>
          <w:rFonts w:ascii="Arial" w:hAnsi="Arial" w:cs="Arial"/>
        </w:rPr>
      </w:pPr>
      <w:r w:rsidRPr="005869B7">
        <w:rPr>
          <w:rFonts w:ascii="Arial" w:hAnsi="Arial" w:cs="Arial"/>
          <w:noProof/>
        </w:rPr>
        <w:pict>
          <v:rect id="_x0000_s1028" style="position:absolute;left:0;text-align:left;margin-left:280.25pt;margin-top:3.95pt;width:100.15pt;height:25.05pt;z-index:251659264">
            <v:textbox style="mso-next-textbox:#_x0000_s1028">
              <w:txbxContent>
                <w:p w:rsidR="00385F6C" w:rsidRDefault="00385F6C" w:rsidP="0039573A">
                  <w:pPr>
                    <w:ind w:left="0"/>
                    <w:jc w:val="center"/>
                  </w:pPr>
                  <w:r>
                    <w:t xml:space="preserve">     Variabel Terikat</w:t>
                  </w:r>
                </w:p>
                <w:p w:rsidR="00385F6C" w:rsidRPr="0039573A" w:rsidRDefault="00385F6C" w:rsidP="0039573A">
                  <w:pPr>
                    <w:ind w:left="0" w:firstLine="0"/>
                  </w:pPr>
                </w:p>
              </w:txbxContent>
            </v:textbox>
          </v:rect>
        </w:pict>
      </w:r>
      <w:r w:rsidRPr="005869B7">
        <w:rPr>
          <w:rFonts w:ascii="Arial" w:hAnsi="Arial" w:cs="Arial"/>
          <w:noProof/>
        </w:rPr>
        <w:pict>
          <v:rect id="_x0000_s1027" style="position:absolute;left:0;text-align:left;margin-left:14.15pt;margin-top:4.9pt;width:101.75pt;height:25.05pt;z-index:251658240">
            <v:textbox style="mso-next-textbox:#_x0000_s1027">
              <w:txbxContent>
                <w:p w:rsidR="00385F6C" w:rsidRDefault="00385F6C" w:rsidP="0039573A">
                  <w:pPr>
                    <w:ind w:left="0" w:right="18" w:firstLine="0"/>
                    <w:jc w:val="center"/>
                    <w:rPr>
                      <w:rFonts w:ascii="Arial" w:hAnsi="Arial" w:cs="Arial"/>
                    </w:rPr>
                  </w:pPr>
                  <w:r>
                    <w:rPr>
                      <w:rFonts w:ascii="Arial" w:hAnsi="Arial" w:cs="Arial"/>
                    </w:rPr>
                    <w:t>Variabel Bebas</w:t>
                  </w:r>
                </w:p>
                <w:p w:rsidR="00385F6C" w:rsidRDefault="00385F6C">
                  <w:pPr>
                    <w:ind w:left="0"/>
                  </w:pPr>
                </w:p>
              </w:txbxContent>
            </v:textbox>
          </v:rect>
        </w:pict>
      </w:r>
      <w:r w:rsidR="009F2120" w:rsidRPr="0009733A">
        <w:rPr>
          <w:rFonts w:ascii="Arial" w:hAnsi="Arial" w:cs="Arial"/>
        </w:rPr>
        <w:tab/>
      </w:r>
      <w:r w:rsidR="009F2120" w:rsidRPr="0009733A">
        <w:rPr>
          <w:rFonts w:ascii="Arial" w:hAnsi="Arial" w:cs="Arial"/>
        </w:rPr>
        <w:tab/>
      </w:r>
      <w:r w:rsidR="009F2120" w:rsidRPr="0009733A">
        <w:rPr>
          <w:rFonts w:ascii="Arial" w:hAnsi="Arial" w:cs="Arial"/>
        </w:rPr>
        <w:tab/>
      </w:r>
      <w:r w:rsidR="009F2120" w:rsidRPr="0009733A">
        <w:rPr>
          <w:rFonts w:ascii="Arial" w:hAnsi="Arial" w:cs="Arial"/>
        </w:rPr>
        <w:tab/>
      </w:r>
      <w:r w:rsidR="009F2120" w:rsidRPr="0009733A">
        <w:rPr>
          <w:rFonts w:ascii="Arial" w:hAnsi="Arial" w:cs="Arial"/>
        </w:rPr>
        <w:tab/>
      </w:r>
      <w:r w:rsidR="009F2120" w:rsidRPr="0009733A">
        <w:rPr>
          <w:rFonts w:ascii="Arial" w:hAnsi="Arial" w:cs="Arial"/>
        </w:rPr>
        <w:tab/>
      </w:r>
      <w:r w:rsidR="009F2120" w:rsidRPr="0009733A">
        <w:rPr>
          <w:rFonts w:ascii="Arial" w:hAnsi="Arial" w:cs="Arial"/>
        </w:rPr>
        <w:tab/>
      </w:r>
      <w:r w:rsidR="009F2120" w:rsidRPr="0009733A">
        <w:rPr>
          <w:rFonts w:ascii="Arial" w:hAnsi="Arial" w:cs="Arial"/>
        </w:rPr>
        <w:tab/>
      </w:r>
    </w:p>
    <w:p w:rsidR="0039573A" w:rsidRPr="0009733A" w:rsidRDefault="005869B7" w:rsidP="00677AE3">
      <w:pPr>
        <w:spacing w:line="360" w:lineRule="auto"/>
        <w:ind w:left="0" w:right="18" w:firstLine="0"/>
        <w:jc w:val="both"/>
        <w:rPr>
          <w:rFonts w:ascii="Arial" w:hAnsi="Arial" w:cs="Arial"/>
        </w:rPr>
      </w:pPr>
      <w:r w:rsidRPr="005869B7">
        <w:rPr>
          <w:rFonts w:ascii="Arial" w:hAnsi="Arial" w:cs="Arial"/>
          <w:noProof/>
        </w:rPr>
        <w:pict>
          <v:shapetype id="_x0000_t32" coordsize="21600,21600" o:spt="32" o:oned="t" path="m,l21600,21600e" filled="f">
            <v:path arrowok="t" fillok="f" o:connecttype="none"/>
            <o:lock v:ext="edit" shapetype="t"/>
          </v:shapetype>
          <v:shape id="_x0000_s1030" type="#_x0000_t32" style="position:absolute;left:0;text-align:left;margin-left:331.1pt;margin-top:4.45pt;width:0;height:39.15pt;z-index:251661312" o:connectortype="straight">
            <v:stroke endarrow="block"/>
          </v:shape>
        </w:pict>
      </w:r>
      <w:r w:rsidRPr="005869B7">
        <w:rPr>
          <w:rFonts w:ascii="Arial" w:hAnsi="Arial" w:cs="Arial"/>
          <w:noProof/>
        </w:rPr>
        <w:pict>
          <v:shape id="_x0000_s1029" type="#_x0000_t32" style="position:absolute;left:0;text-align:left;margin-left:58pt;margin-top:3.5pt;width:0;height:39.15pt;z-index:251660288" o:connectortype="straight">
            <v:stroke endarrow="block"/>
          </v:shape>
        </w:pict>
      </w:r>
    </w:p>
    <w:p w:rsidR="0039573A" w:rsidRPr="0009733A" w:rsidRDefault="005869B7" w:rsidP="00677AE3">
      <w:pPr>
        <w:spacing w:line="360" w:lineRule="auto"/>
        <w:ind w:left="0" w:right="18" w:firstLine="0"/>
        <w:jc w:val="both"/>
        <w:rPr>
          <w:rFonts w:ascii="Arial" w:hAnsi="Arial" w:cs="Arial"/>
        </w:rPr>
      </w:pPr>
      <w:r w:rsidRPr="005869B7">
        <w:rPr>
          <w:rFonts w:ascii="Arial" w:hAnsi="Arial" w:cs="Arial"/>
          <w:noProof/>
        </w:rPr>
        <w:pict>
          <v:rect id="_x0000_s1033" style="position:absolute;left:0;text-align:left;margin-left:280.25pt;margin-top:20.95pt;width:107.2pt;height:52.45pt;z-index:251663360">
            <v:textbox style="mso-next-textbox:#_x0000_s1033">
              <w:txbxContent>
                <w:p w:rsidR="00385F6C" w:rsidRDefault="00385F6C" w:rsidP="00CB470C">
                  <w:pPr>
                    <w:tabs>
                      <w:tab w:val="left" w:pos="720"/>
                      <w:tab w:val="left" w:pos="1440"/>
                      <w:tab w:val="left" w:pos="5197"/>
                    </w:tabs>
                    <w:ind w:left="0" w:right="18" w:firstLine="0"/>
                    <w:jc w:val="both"/>
                    <w:rPr>
                      <w:rFonts w:ascii="Arial" w:hAnsi="Arial" w:cs="Arial"/>
                    </w:rPr>
                  </w:pPr>
                  <w:r w:rsidRPr="0039573A">
                    <w:rPr>
                      <w:rFonts w:ascii="Arial" w:hAnsi="Arial" w:cs="Arial"/>
                    </w:rPr>
                    <w:t xml:space="preserve"> </w:t>
                  </w:r>
                  <w:r>
                    <w:rPr>
                      <w:rFonts w:ascii="Arial" w:hAnsi="Arial" w:cs="Arial"/>
                    </w:rPr>
                    <w:t>Penurunan Kadar Asam Urat</w:t>
                  </w:r>
                </w:p>
                <w:p w:rsidR="00385F6C" w:rsidRDefault="00385F6C" w:rsidP="0039573A">
                  <w:pPr>
                    <w:ind w:left="0"/>
                  </w:pPr>
                </w:p>
              </w:txbxContent>
            </v:textbox>
          </v:rect>
        </w:pict>
      </w:r>
      <w:r w:rsidRPr="005869B7">
        <w:rPr>
          <w:rFonts w:ascii="Arial" w:hAnsi="Arial" w:cs="Arial"/>
          <w:noProof/>
        </w:rPr>
        <w:pict>
          <v:rect id="_x0000_s1032" style="position:absolute;left:0;text-align:left;margin-left:-3.05pt;margin-top:16.7pt;width:125.2pt;height:95.45pt;z-index:251662336">
            <v:textbox style="mso-next-textbox:#_x0000_s1032">
              <w:txbxContent>
                <w:p w:rsidR="00385F6C" w:rsidRDefault="00385F6C" w:rsidP="000E7FF4">
                  <w:pPr>
                    <w:pStyle w:val="ListParagraph"/>
                    <w:numPr>
                      <w:ilvl w:val="0"/>
                      <w:numId w:val="5"/>
                    </w:numPr>
                    <w:tabs>
                      <w:tab w:val="left" w:pos="720"/>
                      <w:tab w:val="left" w:pos="1440"/>
                      <w:tab w:val="left" w:pos="5197"/>
                    </w:tabs>
                    <w:ind w:right="18"/>
                    <w:rPr>
                      <w:rFonts w:ascii="Arial" w:hAnsi="Arial" w:cs="Arial"/>
                    </w:rPr>
                  </w:pPr>
                  <w:r w:rsidRPr="00CB470C">
                    <w:rPr>
                      <w:rFonts w:ascii="Arial" w:hAnsi="Arial" w:cs="Arial"/>
                    </w:rPr>
                    <w:t>Allupurinol</w:t>
                  </w:r>
                </w:p>
                <w:p w:rsidR="00385F6C" w:rsidRDefault="00385F6C" w:rsidP="000E7FF4">
                  <w:pPr>
                    <w:pStyle w:val="ListParagraph"/>
                    <w:numPr>
                      <w:ilvl w:val="0"/>
                      <w:numId w:val="5"/>
                    </w:numPr>
                    <w:tabs>
                      <w:tab w:val="left" w:pos="720"/>
                      <w:tab w:val="left" w:pos="1440"/>
                      <w:tab w:val="left" w:pos="5197"/>
                    </w:tabs>
                    <w:ind w:right="18"/>
                    <w:rPr>
                      <w:rFonts w:ascii="Arial" w:hAnsi="Arial" w:cs="Arial"/>
                    </w:rPr>
                  </w:pPr>
                  <w:r>
                    <w:rPr>
                      <w:rFonts w:ascii="Arial" w:hAnsi="Arial" w:cs="Arial"/>
                    </w:rPr>
                    <w:t>Hati Ayam</w:t>
                  </w:r>
                </w:p>
                <w:p w:rsidR="00385F6C" w:rsidRPr="00CB470C" w:rsidRDefault="00385F6C" w:rsidP="000E7FF4">
                  <w:pPr>
                    <w:pStyle w:val="ListParagraph"/>
                    <w:numPr>
                      <w:ilvl w:val="0"/>
                      <w:numId w:val="5"/>
                    </w:numPr>
                    <w:tabs>
                      <w:tab w:val="left" w:pos="720"/>
                      <w:tab w:val="left" w:pos="1440"/>
                      <w:tab w:val="left" w:pos="5197"/>
                    </w:tabs>
                    <w:ind w:right="18"/>
                    <w:rPr>
                      <w:rFonts w:ascii="Arial" w:hAnsi="Arial" w:cs="Arial"/>
                    </w:rPr>
                  </w:pPr>
                  <w:r>
                    <w:rPr>
                      <w:rFonts w:ascii="Arial" w:hAnsi="Arial" w:cs="Arial"/>
                    </w:rPr>
                    <w:t>CMC 0,5%</w:t>
                  </w:r>
                </w:p>
                <w:p w:rsidR="00385F6C" w:rsidRPr="00CB470C" w:rsidRDefault="00385F6C" w:rsidP="000E7FF4">
                  <w:pPr>
                    <w:pStyle w:val="ListParagraph"/>
                    <w:numPr>
                      <w:ilvl w:val="0"/>
                      <w:numId w:val="5"/>
                    </w:numPr>
                    <w:tabs>
                      <w:tab w:val="left" w:pos="720"/>
                      <w:tab w:val="left" w:pos="1440"/>
                      <w:tab w:val="left" w:pos="5197"/>
                    </w:tabs>
                    <w:ind w:right="18"/>
                    <w:rPr>
                      <w:rFonts w:ascii="Arial" w:hAnsi="Arial" w:cs="Arial"/>
                    </w:rPr>
                  </w:pPr>
                  <w:r w:rsidRPr="00CB470C">
                    <w:rPr>
                      <w:rFonts w:ascii="Arial" w:hAnsi="Arial" w:cs="Arial"/>
                    </w:rPr>
                    <w:t>E</w:t>
                  </w:r>
                  <w:r>
                    <w:rPr>
                      <w:rFonts w:ascii="Arial" w:hAnsi="Arial" w:cs="Arial"/>
                    </w:rPr>
                    <w:t>EDK I</w:t>
                  </w:r>
                </w:p>
                <w:p w:rsidR="00385F6C" w:rsidRPr="00CB470C" w:rsidRDefault="00385F6C" w:rsidP="000E7FF4">
                  <w:pPr>
                    <w:pStyle w:val="ListParagraph"/>
                    <w:numPr>
                      <w:ilvl w:val="0"/>
                      <w:numId w:val="5"/>
                    </w:numPr>
                    <w:ind w:right="18"/>
                    <w:rPr>
                      <w:rFonts w:ascii="Arial" w:hAnsi="Arial" w:cs="Arial"/>
                    </w:rPr>
                  </w:pPr>
                  <w:r w:rsidRPr="00CB470C">
                    <w:rPr>
                      <w:rFonts w:ascii="Arial" w:hAnsi="Arial" w:cs="Arial"/>
                    </w:rPr>
                    <w:t>E</w:t>
                  </w:r>
                  <w:r>
                    <w:rPr>
                      <w:rFonts w:ascii="Arial" w:hAnsi="Arial" w:cs="Arial"/>
                    </w:rPr>
                    <w:t>EDK II</w:t>
                  </w:r>
                </w:p>
                <w:p w:rsidR="00385F6C" w:rsidRPr="00CB470C" w:rsidRDefault="00385F6C" w:rsidP="000E7FF4">
                  <w:pPr>
                    <w:pStyle w:val="ListParagraph"/>
                    <w:numPr>
                      <w:ilvl w:val="0"/>
                      <w:numId w:val="5"/>
                    </w:numPr>
                    <w:ind w:right="18"/>
                    <w:rPr>
                      <w:rFonts w:ascii="Arial" w:hAnsi="Arial" w:cs="Arial"/>
                    </w:rPr>
                  </w:pPr>
                  <w:r w:rsidRPr="00CB470C">
                    <w:rPr>
                      <w:rFonts w:ascii="Arial" w:hAnsi="Arial" w:cs="Arial"/>
                    </w:rPr>
                    <w:t>E</w:t>
                  </w:r>
                  <w:r>
                    <w:rPr>
                      <w:rFonts w:ascii="Arial" w:hAnsi="Arial" w:cs="Arial"/>
                    </w:rPr>
                    <w:t>EDK III</w:t>
                  </w:r>
                </w:p>
                <w:p w:rsidR="00385F6C" w:rsidRDefault="00385F6C" w:rsidP="0039573A">
                  <w:pPr>
                    <w:ind w:left="0" w:right="18" w:firstLine="0"/>
                    <w:jc w:val="both"/>
                    <w:rPr>
                      <w:rFonts w:ascii="Arial" w:hAnsi="Arial" w:cs="Arial"/>
                    </w:rPr>
                  </w:pPr>
                </w:p>
                <w:p w:rsidR="00385F6C" w:rsidRDefault="00385F6C">
                  <w:pPr>
                    <w:ind w:left="0"/>
                  </w:pPr>
                </w:p>
              </w:txbxContent>
            </v:textbox>
          </v:rect>
        </w:pict>
      </w:r>
    </w:p>
    <w:p w:rsidR="0039573A" w:rsidRPr="0009733A" w:rsidRDefault="005869B7" w:rsidP="00677AE3">
      <w:pPr>
        <w:tabs>
          <w:tab w:val="left" w:pos="720"/>
          <w:tab w:val="left" w:pos="1440"/>
          <w:tab w:val="left" w:pos="5197"/>
        </w:tabs>
        <w:spacing w:line="360" w:lineRule="auto"/>
        <w:ind w:left="0" w:right="18" w:firstLine="0"/>
        <w:jc w:val="both"/>
        <w:rPr>
          <w:rFonts w:ascii="Arial" w:hAnsi="Arial" w:cs="Arial"/>
        </w:rPr>
      </w:pPr>
      <w:r w:rsidRPr="005869B7">
        <w:rPr>
          <w:rFonts w:ascii="Arial" w:hAnsi="Arial" w:cs="Arial"/>
          <w:noProof/>
        </w:rPr>
        <w:pict>
          <v:shape id="_x0000_s1034" type="#_x0000_t32" style="position:absolute;left:0;text-align:left;margin-left:122.15pt;margin-top:32.75pt;width:35.25pt;height:0;z-index:251664384" o:connectortype="straight">
            <v:stroke endarrow="block"/>
          </v:shape>
        </w:pict>
      </w:r>
      <w:r w:rsidRPr="005869B7">
        <w:rPr>
          <w:rFonts w:ascii="Arial" w:hAnsi="Arial" w:cs="Arial"/>
          <w:noProof/>
        </w:rPr>
        <w:pict>
          <v:shape id="_x0000_s1037" type="#_x0000_t32" style="position:absolute;left:0;text-align:left;margin-left:236.45pt;margin-top:25.15pt;width:43.8pt;height:0;z-index:251666432" o:connectortype="straight">
            <v:stroke endarrow="block"/>
          </v:shape>
        </w:pict>
      </w:r>
      <w:r w:rsidRPr="005869B7">
        <w:rPr>
          <w:rFonts w:ascii="Arial" w:hAnsi="Arial" w:cs="Arial"/>
          <w:noProof/>
        </w:rPr>
        <w:pict>
          <v:rect id="_x0000_s1036" style="position:absolute;left:0;text-align:left;margin-left:157.4pt;margin-top:19.4pt;width:79.05pt;height:21.1pt;z-index:251665408">
            <v:textbox style="mso-next-textbox:#_x0000_s1036">
              <w:txbxContent>
                <w:p w:rsidR="00385F6C" w:rsidRDefault="00385F6C" w:rsidP="00CB470C">
                  <w:pPr>
                    <w:ind w:left="0"/>
                    <w:jc w:val="center"/>
                  </w:pPr>
                  <w:r>
                    <w:t xml:space="preserve">  Tikus Putih</w:t>
                  </w:r>
                </w:p>
              </w:txbxContent>
            </v:textbox>
          </v:rect>
        </w:pict>
      </w:r>
    </w:p>
    <w:p w:rsidR="003B5CE4" w:rsidRPr="0009733A" w:rsidRDefault="003B5CE4" w:rsidP="003B5CE4">
      <w:pPr>
        <w:tabs>
          <w:tab w:val="left" w:pos="720"/>
          <w:tab w:val="left" w:pos="1440"/>
          <w:tab w:val="left" w:pos="5197"/>
        </w:tabs>
        <w:spacing w:line="360" w:lineRule="auto"/>
        <w:ind w:left="0" w:right="18" w:firstLine="0"/>
        <w:jc w:val="both"/>
        <w:rPr>
          <w:rFonts w:ascii="Arial" w:hAnsi="Arial" w:cs="Arial"/>
          <w:sz w:val="24"/>
          <w:szCs w:val="24"/>
        </w:rPr>
      </w:pPr>
    </w:p>
    <w:p w:rsidR="0038719A" w:rsidRPr="0009733A" w:rsidRDefault="0038719A" w:rsidP="0038719A">
      <w:pPr>
        <w:tabs>
          <w:tab w:val="left" w:pos="720"/>
          <w:tab w:val="left" w:pos="1440"/>
          <w:tab w:val="left" w:pos="5197"/>
        </w:tabs>
        <w:spacing w:line="480" w:lineRule="auto"/>
        <w:ind w:left="0" w:right="18" w:firstLine="0"/>
        <w:jc w:val="both"/>
        <w:rPr>
          <w:rFonts w:ascii="Arial" w:hAnsi="Arial" w:cs="Arial"/>
          <w:sz w:val="24"/>
          <w:szCs w:val="24"/>
        </w:rPr>
      </w:pPr>
    </w:p>
    <w:p w:rsidR="002942E2" w:rsidRPr="0009733A" w:rsidRDefault="002942E2" w:rsidP="002942E2">
      <w:pPr>
        <w:tabs>
          <w:tab w:val="left" w:pos="720"/>
          <w:tab w:val="left" w:pos="1440"/>
          <w:tab w:val="left" w:pos="5197"/>
        </w:tabs>
        <w:spacing w:line="480" w:lineRule="auto"/>
        <w:ind w:left="0" w:right="18" w:firstLine="0"/>
        <w:jc w:val="both"/>
        <w:rPr>
          <w:rFonts w:ascii="Arial" w:hAnsi="Arial" w:cs="Arial"/>
          <w:b/>
          <w:sz w:val="24"/>
          <w:szCs w:val="24"/>
        </w:rPr>
      </w:pPr>
    </w:p>
    <w:p w:rsidR="008727BE" w:rsidRPr="0009733A" w:rsidRDefault="003B5CE4" w:rsidP="008727BE">
      <w:pPr>
        <w:tabs>
          <w:tab w:val="left" w:pos="720"/>
          <w:tab w:val="left" w:pos="1440"/>
          <w:tab w:val="left" w:pos="5197"/>
        </w:tabs>
        <w:spacing w:after="0" w:line="360" w:lineRule="auto"/>
        <w:ind w:left="0" w:right="14" w:firstLine="0"/>
        <w:jc w:val="both"/>
        <w:rPr>
          <w:rFonts w:ascii="Arial" w:hAnsi="Arial" w:cs="Arial"/>
          <w:b/>
          <w:sz w:val="24"/>
          <w:szCs w:val="24"/>
        </w:rPr>
      </w:pPr>
      <w:r w:rsidRPr="0009733A">
        <w:rPr>
          <w:rFonts w:ascii="Arial" w:hAnsi="Arial" w:cs="Arial"/>
          <w:b/>
          <w:sz w:val="24"/>
          <w:szCs w:val="24"/>
        </w:rPr>
        <w:t>2.9</w:t>
      </w:r>
      <w:r w:rsidRPr="0009733A">
        <w:rPr>
          <w:rFonts w:ascii="Arial" w:hAnsi="Arial" w:cs="Arial"/>
          <w:sz w:val="24"/>
          <w:szCs w:val="24"/>
        </w:rPr>
        <w:t xml:space="preserve"> </w:t>
      </w:r>
      <w:r w:rsidRPr="0009733A">
        <w:rPr>
          <w:rFonts w:ascii="Arial" w:hAnsi="Arial" w:cs="Arial"/>
          <w:sz w:val="24"/>
          <w:szCs w:val="24"/>
        </w:rPr>
        <w:tab/>
      </w:r>
      <w:r w:rsidR="00D6652B" w:rsidRPr="0009733A">
        <w:rPr>
          <w:rFonts w:ascii="Arial" w:hAnsi="Arial" w:cs="Arial"/>
          <w:b/>
          <w:sz w:val="24"/>
          <w:szCs w:val="24"/>
        </w:rPr>
        <w:t>Definisi Operasional</w:t>
      </w:r>
    </w:p>
    <w:p w:rsidR="008727BE" w:rsidRPr="0009733A" w:rsidRDefault="008727BE" w:rsidP="008727BE">
      <w:pPr>
        <w:tabs>
          <w:tab w:val="left" w:pos="720"/>
          <w:tab w:val="left" w:pos="1440"/>
          <w:tab w:val="left" w:pos="5197"/>
        </w:tabs>
        <w:spacing w:after="0" w:line="360" w:lineRule="auto"/>
        <w:ind w:left="0" w:right="14" w:firstLine="0"/>
        <w:jc w:val="both"/>
        <w:rPr>
          <w:rFonts w:ascii="Arial" w:hAnsi="Arial" w:cs="Arial"/>
          <w:b/>
          <w:sz w:val="24"/>
          <w:szCs w:val="24"/>
        </w:rPr>
      </w:pPr>
    </w:p>
    <w:p w:rsidR="009E7ABD" w:rsidRPr="0009733A" w:rsidRDefault="009E7ABD" w:rsidP="000E7FF4">
      <w:pPr>
        <w:pStyle w:val="ListParagraph"/>
        <w:numPr>
          <w:ilvl w:val="0"/>
          <w:numId w:val="6"/>
        </w:numPr>
        <w:spacing w:after="120" w:line="360" w:lineRule="auto"/>
        <w:ind w:hanging="630"/>
        <w:jc w:val="both"/>
        <w:rPr>
          <w:rFonts w:ascii="Arial" w:hAnsi="Arial" w:cs="Arial"/>
        </w:rPr>
      </w:pPr>
      <w:r w:rsidRPr="0009733A">
        <w:rPr>
          <w:rFonts w:ascii="Arial" w:hAnsi="Arial" w:cs="Arial"/>
        </w:rPr>
        <w:t>Ekstrak</w:t>
      </w:r>
      <w:r w:rsidR="007F6812" w:rsidRPr="0009733A">
        <w:rPr>
          <w:rFonts w:ascii="Arial" w:hAnsi="Arial" w:cs="Arial"/>
        </w:rPr>
        <w:t xml:space="preserve"> Etanol</w:t>
      </w:r>
      <w:r w:rsidRPr="0009733A">
        <w:rPr>
          <w:rFonts w:ascii="Arial" w:hAnsi="Arial" w:cs="Arial"/>
        </w:rPr>
        <w:t xml:space="preserve"> Daun K</w:t>
      </w:r>
      <w:r w:rsidR="00AC037E" w:rsidRPr="0009733A">
        <w:rPr>
          <w:rFonts w:ascii="Arial" w:hAnsi="Arial" w:cs="Arial"/>
        </w:rPr>
        <w:t>enikir</w:t>
      </w:r>
      <w:r w:rsidRPr="0009733A">
        <w:rPr>
          <w:rFonts w:ascii="Arial" w:hAnsi="Arial" w:cs="Arial"/>
        </w:rPr>
        <w:t xml:space="preserve"> (E</w:t>
      </w:r>
      <w:r w:rsidR="007F6812" w:rsidRPr="0009733A">
        <w:rPr>
          <w:rFonts w:ascii="Arial" w:hAnsi="Arial" w:cs="Arial"/>
        </w:rPr>
        <w:t>E</w:t>
      </w:r>
      <w:r w:rsidRPr="0009733A">
        <w:rPr>
          <w:rFonts w:ascii="Arial" w:hAnsi="Arial" w:cs="Arial"/>
        </w:rPr>
        <w:t>DK)</w:t>
      </w:r>
      <w:r w:rsidR="00AC037E" w:rsidRPr="0009733A">
        <w:rPr>
          <w:rFonts w:ascii="Arial" w:hAnsi="Arial" w:cs="Arial"/>
        </w:rPr>
        <w:t xml:space="preserve"> adalah ekstrak</w:t>
      </w:r>
      <w:r w:rsidRPr="0009733A">
        <w:rPr>
          <w:rFonts w:ascii="Arial" w:hAnsi="Arial" w:cs="Arial"/>
        </w:rPr>
        <w:t xml:space="preserve"> kental yang diperoleh dengan cara </w:t>
      </w:r>
      <w:r w:rsidR="00AC037E" w:rsidRPr="0009733A">
        <w:rPr>
          <w:rFonts w:ascii="Arial" w:hAnsi="Arial" w:cs="Arial"/>
        </w:rPr>
        <w:t>maserasi yang akan diuji apakah ada efek terhadap penurunan kadar asam urat darah</w:t>
      </w:r>
      <w:r w:rsidRPr="0009733A">
        <w:rPr>
          <w:rFonts w:ascii="Arial" w:hAnsi="Arial" w:cs="Arial"/>
        </w:rPr>
        <w:t xml:space="preserve">. </w:t>
      </w:r>
    </w:p>
    <w:p w:rsidR="00235534" w:rsidRPr="0009733A" w:rsidRDefault="004C34DE" w:rsidP="000E7FF4">
      <w:pPr>
        <w:pStyle w:val="ListParagraph"/>
        <w:numPr>
          <w:ilvl w:val="0"/>
          <w:numId w:val="6"/>
        </w:numPr>
        <w:spacing w:after="120" w:line="360" w:lineRule="auto"/>
        <w:ind w:hanging="630"/>
        <w:jc w:val="both"/>
        <w:rPr>
          <w:rFonts w:ascii="Arial" w:hAnsi="Arial" w:cs="Arial"/>
        </w:rPr>
      </w:pPr>
      <w:r w:rsidRPr="0009733A">
        <w:rPr>
          <w:rFonts w:ascii="Arial" w:hAnsi="Arial" w:cs="Arial"/>
        </w:rPr>
        <w:t xml:space="preserve">Allopurinol adalah obat asam urat yang digunakan sebagai kontrol </w:t>
      </w:r>
      <w:r w:rsidR="00A8276B" w:rsidRPr="0009733A">
        <w:rPr>
          <w:rFonts w:ascii="Arial" w:hAnsi="Arial" w:cs="Arial"/>
        </w:rPr>
        <w:t>positif. Dalam penelitian ini A</w:t>
      </w:r>
      <w:r w:rsidRPr="0009733A">
        <w:rPr>
          <w:rFonts w:ascii="Arial" w:hAnsi="Arial" w:cs="Arial"/>
        </w:rPr>
        <w:t xml:space="preserve">lopurinol digunakan sebagai pembanding </w:t>
      </w:r>
      <w:r w:rsidR="00235534" w:rsidRPr="0009733A">
        <w:rPr>
          <w:rFonts w:ascii="Arial" w:hAnsi="Arial" w:cs="Arial"/>
        </w:rPr>
        <w:t xml:space="preserve">efek penurunan kadar asam urat ekstrak daun kenikir </w:t>
      </w:r>
      <w:r w:rsidRPr="0009733A">
        <w:rPr>
          <w:rFonts w:ascii="Arial" w:hAnsi="Arial" w:cs="Arial"/>
        </w:rPr>
        <w:t xml:space="preserve">untuk tikus putih yg hiperurisemia. </w:t>
      </w:r>
      <w:r w:rsidR="00CB470C" w:rsidRPr="0009733A">
        <w:rPr>
          <w:rFonts w:ascii="Arial" w:hAnsi="Arial" w:cs="Arial"/>
        </w:rPr>
        <w:t>Hiperurisemia</w:t>
      </w:r>
      <w:r w:rsidR="00235534" w:rsidRPr="0009733A">
        <w:rPr>
          <w:rFonts w:ascii="Arial" w:hAnsi="Arial" w:cs="Arial"/>
        </w:rPr>
        <w:t xml:space="preserve"> atau penyakit asam urat</w:t>
      </w:r>
      <w:r w:rsidR="00CB470C" w:rsidRPr="0009733A">
        <w:rPr>
          <w:rFonts w:ascii="Arial" w:hAnsi="Arial" w:cs="Arial"/>
        </w:rPr>
        <w:t xml:space="preserve"> didefenisikan sebagai</w:t>
      </w:r>
      <w:r w:rsidRPr="0009733A">
        <w:rPr>
          <w:rFonts w:ascii="Arial" w:hAnsi="Arial" w:cs="Arial"/>
        </w:rPr>
        <w:t xml:space="preserve"> </w:t>
      </w:r>
      <w:r w:rsidR="00AC037E" w:rsidRPr="0009733A">
        <w:rPr>
          <w:rFonts w:ascii="Arial" w:hAnsi="Arial" w:cs="Arial"/>
        </w:rPr>
        <w:t>peningkatan kadar asam</w:t>
      </w:r>
      <w:r w:rsidR="00235534" w:rsidRPr="0009733A">
        <w:rPr>
          <w:rFonts w:ascii="Arial" w:hAnsi="Arial" w:cs="Arial"/>
        </w:rPr>
        <w:t xml:space="preserve"> urat serum diatas nilai normal.</w:t>
      </w:r>
      <w:r w:rsidR="00AC037E" w:rsidRPr="0009733A">
        <w:rPr>
          <w:rFonts w:ascii="Arial" w:hAnsi="Arial" w:cs="Arial"/>
        </w:rPr>
        <w:t xml:space="preserve"> </w:t>
      </w:r>
    </w:p>
    <w:p w:rsidR="00B5348A" w:rsidRPr="0009733A" w:rsidRDefault="008727BE" w:rsidP="000E7FF4">
      <w:pPr>
        <w:pStyle w:val="ListParagraph"/>
        <w:numPr>
          <w:ilvl w:val="0"/>
          <w:numId w:val="6"/>
        </w:numPr>
        <w:spacing w:after="120" w:line="360" w:lineRule="auto"/>
        <w:ind w:hanging="630"/>
        <w:jc w:val="both"/>
        <w:rPr>
          <w:rFonts w:ascii="Arial" w:hAnsi="Arial" w:cs="Arial"/>
        </w:rPr>
      </w:pPr>
      <w:r w:rsidRPr="0009733A">
        <w:rPr>
          <w:rFonts w:ascii="Arial" w:hAnsi="Arial" w:cs="Arial"/>
        </w:rPr>
        <w:t>Suspensi CMC 0,5% adalah bahan pensuspensi yang digunakan pada penelitian ini ( sebagai kontrol negati</w:t>
      </w:r>
      <w:r w:rsidR="00235534" w:rsidRPr="0009733A">
        <w:rPr>
          <w:rFonts w:ascii="Arial" w:hAnsi="Arial" w:cs="Arial"/>
        </w:rPr>
        <w:t>f</w:t>
      </w:r>
      <w:r w:rsidR="00B5348A" w:rsidRPr="0009733A">
        <w:rPr>
          <w:rFonts w:ascii="Arial" w:hAnsi="Arial" w:cs="Arial"/>
        </w:rPr>
        <w:t>).</w:t>
      </w:r>
    </w:p>
    <w:p w:rsidR="00B5348A" w:rsidRPr="0009733A" w:rsidRDefault="00D6652B" w:rsidP="000E7FF4">
      <w:pPr>
        <w:pStyle w:val="ListParagraph"/>
        <w:numPr>
          <w:ilvl w:val="0"/>
          <w:numId w:val="6"/>
        </w:numPr>
        <w:spacing w:after="120" w:line="360" w:lineRule="auto"/>
        <w:ind w:hanging="630"/>
        <w:jc w:val="both"/>
        <w:rPr>
          <w:rFonts w:ascii="Arial" w:hAnsi="Arial" w:cs="Arial"/>
        </w:rPr>
      </w:pPr>
      <w:r w:rsidRPr="0009733A">
        <w:rPr>
          <w:rFonts w:ascii="Arial" w:hAnsi="Arial" w:cs="Arial"/>
        </w:rPr>
        <w:t xml:space="preserve"> Hati ayam merupakan bahan yang banyak mengandung purin yang digunakan sebagai penginduksi untuk menaikkan kadar asam urat.</w:t>
      </w:r>
    </w:p>
    <w:p w:rsidR="008727BE" w:rsidRPr="0009733A" w:rsidRDefault="003377D9" w:rsidP="000E7FF4">
      <w:pPr>
        <w:pStyle w:val="ListParagraph"/>
        <w:numPr>
          <w:ilvl w:val="0"/>
          <w:numId w:val="6"/>
        </w:numPr>
        <w:spacing w:after="120" w:line="360" w:lineRule="auto"/>
        <w:ind w:hanging="630"/>
        <w:jc w:val="both"/>
        <w:rPr>
          <w:rFonts w:ascii="Arial" w:hAnsi="Arial" w:cs="Arial"/>
        </w:rPr>
      </w:pPr>
      <w:r w:rsidRPr="0009733A">
        <w:rPr>
          <w:rFonts w:ascii="Arial" w:hAnsi="Arial" w:cs="Arial"/>
        </w:rPr>
        <w:t>Tikus putih adalah hewan percobaan yang digunakan untuk pengamatan p</w:t>
      </w:r>
      <w:r w:rsidR="00094040" w:rsidRPr="0009733A">
        <w:rPr>
          <w:rFonts w:ascii="Arial" w:hAnsi="Arial" w:cs="Arial"/>
        </w:rPr>
        <w:t>enurunan kadar asam urat darah.</w:t>
      </w:r>
    </w:p>
    <w:p w:rsidR="008727BE" w:rsidRPr="0009733A" w:rsidRDefault="008727BE" w:rsidP="008727BE">
      <w:pPr>
        <w:spacing w:after="0" w:line="360" w:lineRule="auto"/>
        <w:ind w:left="634" w:right="14" w:hanging="274"/>
        <w:jc w:val="both"/>
        <w:rPr>
          <w:rFonts w:ascii="Arial" w:hAnsi="Arial" w:cs="Arial"/>
        </w:rPr>
      </w:pPr>
    </w:p>
    <w:p w:rsidR="008727BE" w:rsidRPr="0009733A" w:rsidRDefault="003B5CE4" w:rsidP="002942E2">
      <w:pPr>
        <w:spacing w:line="360" w:lineRule="auto"/>
        <w:ind w:left="0" w:right="18" w:firstLine="0"/>
        <w:jc w:val="both"/>
        <w:rPr>
          <w:rFonts w:ascii="Arial" w:hAnsi="Arial" w:cs="Arial"/>
          <w:b/>
          <w:sz w:val="24"/>
          <w:szCs w:val="24"/>
        </w:rPr>
      </w:pPr>
      <w:r w:rsidRPr="0009733A">
        <w:rPr>
          <w:rFonts w:ascii="Arial" w:hAnsi="Arial" w:cs="Arial"/>
          <w:b/>
          <w:sz w:val="24"/>
          <w:szCs w:val="24"/>
        </w:rPr>
        <w:t>2.10</w:t>
      </w:r>
      <w:r w:rsidR="004A6AEC" w:rsidRPr="0009733A">
        <w:rPr>
          <w:rFonts w:ascii="Arial" w:hAnsi="Arial" w:cs="Arial"/>
          <w:b/>
          <w:sz w:val="24"/>
          <w:szCs w:val="24"/>
        </w:rPr>
        <w:t xml:space="preserve"> </w:t>
      </w:r>
      <w:r w:rsidR="009F2120" w:rsidRPr="0009733A">
        <w:rPr>
          <w:rFonts w:ascii="Arial" w:hAnsi="Arial" w:cs="Arial"/>
          <w:b/>
          <w:sz w:val="24"/>
          <w:szCs w:val="24"/>
        </w:rPr>
        <w:t xml:space="preserve"> Hipotesis</w:t>
      </w:r>
    </w:p>
    <w:p w:rsidR="00D9567E" w:rsidRPr="0009733A" w:rsidRDefault="009F2120" w:rsidP="008727BE">
      <w:pPr>
        <w:tabs>
          <w:tab w:val="left" w:pos="567"/>
        </w:tabs>
        <w:spacing w:after="0" w:line="360" w:lineRule="auto"/>
        <w:ind w:left="0" w:firstLine="0"/>
        <w:jc w:val="both"/>
        <w:rPr>
          <w:rFonts w:ascii="Arial" w:hAnsi="Arial" w:cs="Arial"/>
        </w:rPr>
      </w:pPr>
      <w:r w:rsidRPr="0009733A">
        <w:rPr>
          <w:rFonts w:ascii="Arial" w:hAnsi="Arial" w:cs="Arial"/>
        </w:rPr>
        <w:tab/>
      </w:r>
      <w:r w:rsidR="00D9567E" w:rsidRPr="0009733A">
        <w:rPr>
          <w:rFonts w:ascii="Arial" w:hAnsi="Arial" w:cs="Arial"/>
        </w:rPr>
        <w:t xml:space="preserve">Terdapat pengaruh pemberian </w:t>
      </w:r>
      <w:r w:rsidR="004D1CF0" w:rsidRPr="0009733A">
        <w:rPr>
          <w:rFonts w:ascii="Arial" w:hAnsi="Arial" w:cs="Arial"/>
        </w:rPr>
        <w:t>Ekstarak daun kenikir (</w:t>
      </w:r>
      <w:r w:rsidR="004D1CF0" w:rsidRPr="0009733A">
        <w:rPr>
          <w:rFonts w:ascii="Arial" w:hAnsi="Arial" w:cs="Arial"/>
          <w:i/>
        </w:rPr>
        <w:t xml:space="preserve">Cosmos caudatus </w:t>
      </w:r>
      <w:r w:rsidR="00235534" w:rsidRPr="0009733A">
        <w:rPr>
          <w:rFonts w:ascii="Arial" w:hAnsi="Arial" w:cs="Arial"/>
        </w:rPr>
        <w:t>Kunth</w:t>
      </w:r>
      <w:r w:rsidR="004D1CF0" w:rsidRPr="0009733A">
        <w:rPr>
          <w:rFonts w:ascii="Arial" w:hAnsi="Arial" w:cs="Arial"/>
        </w:rPr>
        <w:t xml:space="preserve">.) </w:t>
      </w:r>
      <w:r w:rsidR="00D9567E" w:rsidRPr="0009733A">
        <w:rPr>
          <w:rFonts w:ascii="Arial" w:hAnsi="Arial" w:cs="Arial"/>
        </w:rPr>
        <w:t xml:space="preserve"> </w:t>
      </w:r>
      <w:r w:rsidR="004D1CF0" w:rsidRPr="0009733A">
        <w:rPr>
          <w:rFonts w:ascii="Arial" w:hAnsi="Arial" w:cs="Arial"/>
        </w:rPr>
        <w:t>ter</w:t>
      </w:r>
      <w:r w:rsidR="00D9567E" w:rsidRPr="0009733A">
        <w:rPr>
          <w:rFonts w:ascii="Arial" w:hAnsi="Arial" w:cs="Arial"/>
        </w:rPr>
        <w:t xml:space="preserve">hadap penurunan kadar asam urat tikus jantan </w:t>
      </w:r>
      <w:r w:rsidR="00D9567E" w:rsidRPr="0009733A">
        <w:rPr>
          <w:rFonts w:ascii="Arial" w:hAnsi="Arial" w:cs="Arial"/>
          <w:i/>
        </w:rPr>
        <w:t>(Rattus norvegicus</w:t>
      </w:r>
      <w:r w:rsidR="00235534" w:rsidRPr="0009733A">
        <w:rPr>
          <w:rFonts w:ascii="Arial" w:hAnsi="Arial" w:cs="Arial"/>
          <w:i/>
        </w:rPr>
        <w:t xml:space="preserve"> </w:t>
      </w:r>
      <w:r w:rsidR="00235534" w:rsidRPr="0009733A">
        <w:rPr>
          <w:rFonts w:ascii="Arial" w:hAnsi="Arial" w:cs="Arial"/>
        </w:rPr>
        <w:t>L.</w:t>
      </w:r>
      <w:r w:rsidR="00D9567E" w:rsidRPr="0009733A">
        <w:rPr>
          <w:rFonts w:ascii="Arial" w:hAnsi="Arial" w:cs="Arial"/>
          <w:i/>
        </w:rPr>
        <w:t xml:space="preserve">) </w:t>
      </w:r>
      <w:r w:rsidR="00D9567E" w:rsidRPr="0009733A">
        <w:rPr>
          <w:rFonts w:ascii="Arial" w:hAnsi="Arial" w:cs="Arial"/>
        </w:rPr>
        <w:t>yang diinduksi hati a</w:t>
      </w:r>
      <w:r w:rsidR="00235534" w:rsidRPr="0009733A">
        <w:rPr>
          <w:rFonts w:ascii="Arial" w:hAnsi="Arial" w:cs="Arial"/>
        </w:rPr>
        <w:t xml:space="preserve">yam dengan </w:t>
      </w:r>
      <w:r w:rsidR="00A8276B" w:rsidRPr="0009733A">
        <w:rPr>
          <w:rFonts w:ascii="Arial" w:hAnsi="Arial" w:cs="Arial"/>
        </w:rPr>
        <w:t>a</w:t>
      </w:r>
      <w:r w:rsidR="005024E8" w:rsidRPr="0009733A">
        <w:rPr>
          <w:rFonts w:ascii="Arial" w:hAnsi="Arial" w:cs="Arial"/>
        </w:rPr>
        <w:t>l</w:t>
      </w:r>
      <w:r w:rsidR="00235534" w:rsidRPr="0009733A">
        <w:rPr>
          <w:rFonts w:ascii="Arial" w:hAnsi="Arial" w:cs="Arial"/>
        </w:rPr>
        <w:t>lopurinol sebagai pembanding.</w:t>
      </w:r>
    </w:p>
    <w:p w:rsidR="00E9754F" w:rsidRPr="0009733A" w:rsidRDefault="00E9754F" w:rsidP="00E9754F">
      <w:pPr>
        <w:spacing w:line="360" w:lineRule="auto"/>
        <w:ind w:left="0" w:right="18" w:firstLine="0"/>
        <w:rPr>
          <w:rFonts w:ascii="Arial" w:hAnsi="Arial" w:cs="Arial"/>
          <w:b/>
          <w:sz w:val="28"/>
          <w:szCs w:val="28"/>
          <w:lang w:val="id-ID"/>
        </w:rPr>
      </w:pPr>
    </w:p>
    <w:p w:rsidR="00FF5266" w:rsidRPr="0009733A" w:rsidRDefault="00772420" w:rsidP="00772420">
      <w:pPr>
        <w:tabs>
          <w:tab w:val="left" w:pos="5721"/>
        </w:tabs>
        <w:spacing w:line="360" w:lineRule="auto"/>
        <w:ind w:left="0" w:right="18" w:firstLine="0"/>
        <w:rPr>
          <w:rFonts w:ascii="Arial" w:hAnsi="Arial" w:cs="Arial"/>
          <w:b/>
          <w:sz w:val="28"/>
          <w:szCs w:val="28"/>
          <w:lang w:val="id-ID"/>
        </w:rPr>
      </w:pPr>
      <w:r w:rsidRPr="0009733A">
        <w:rPr>
          <w:rFonts w:ascii="Arial" w:hAnsi="Arial" w:cs="Arial"/>
          <w:b/>
          <w:sz w:val="28"/>
          <w:szCs w:val="28"/>
          <w:lang w:val="id-ID"/>
        </w:rPr>
        <w:tab/>
      </w:r>
    </w:p>
    <w:p w:rsidR="00FF5266" w:rsidRPr="0009733A" w:rsidRDefault="00FF5266" w:rsidP="00E9754F">
      <w:pPr>
        <w:spacing w:line="360" w:lineRule="auto"/>
        <w:ind w:left="0" w:right="18" w:firstLine="0"/>
        <w:rPr>
          <w:rFonts w:ascii="Arial" w:hAnsi="Arial" w:cs="Arial"/>
          <w:b/>
          <w:sz w:val="28"/>
          <w:szCs w:val="28"/>
          <w:lang w:val="id-ID"/>
        </w:rPr>
      </w:pPr>
    </w:p>
    <w:p w:rsidR="00FF5266" w:rsidRPr="0009733A" w:rsidRDefault="00FF5266" w:rsidP="00E9754F">
      <w:pPr>
        <w:spacing w:line="360" w:lineRule="auto"/>
        <w:ind w:left="0" w:right="18" w:firstLine="0"/>
        <w:rPr>
          <w:rFonts w:ascii="Arial" w:hAnsi="Arial" w:cs="Arial"/>
          <w:b/>
          <w:sz w:val="28"/>
          <w:szCs w:val="28"/>
          <w:lang w:val="id-ID"/>
        </w:rPr>
      </w:pPr>
    </w:p>
    <w:p w:rsidR="00FF5266" w:rsidRPr="0009733A" w:rsidRDefault="00FF5266" w:rsidP="00E9754F">
      <w:pPr>
        <w:spacing w:line="360" w:lineRule="auto"/>
        <w:ind w:left="0" w:right="18" w:firstLine="0"/>
        <w:rPr>
          <w:rFonts w:ascii="Arial" w:hAnsi="Arial" w:cs="Arial"/>
          <w:b/>
          <w:sz w:val="28"/>
          <w:szCs w:val="28"/>
          <w:lang w:val="id-ID"/>
        </w:rPr>
      </w:pPr>
    </w:p>
    <w:p w:rsidR="00FF5266" w:rsidRPr="0009733A" w:rsidRDefault="00FF5266" w:rsidP="00E9754F">
      <w:pPr>
        <w:spacing w:line="360" w:lineRule="auto"/>
        <w:ind w:left="0" w:right="18" w:firstLine="0"/>
        <w:rPr>
          <w:rFonts w:ascii="Arial" w:hAnsi="Arial" w:cs="Arial"/>
          <w:b/>
          <w:sz w:val="28"/>
          <w:szCs w:val="28"/>
          <w:lang w:val="id-ID"/>
        </w:rPr>
      </w:pPr>
    </w:p>
    <w:p w:rsidR="00FF5266" w:rsidRPr="0009733A" w:rsidRDefault="00FF5266" w:rsidP="00E9754F">
      <w:pPr>
        <w:spacing w:line="360" w:lineRule="auto"/>
        <w:ind w:left="0" w:right="18" w:firstLine="0"/>
        <w:rPr>
          <w:rFonts w:ascii="Arial" w:hAnsi="Arial" w:cs="Arial"/>
          <w:b/>
          <w:sz w:val="28"/>
          <w:szCs w:val="28"/>
          <w:lang w:val="id-ID"/>
        </w:rPr>
      </w:pPr>
    </w:p>
    <w:p w:rsidR="00FF5266" w:rsidRPr="0009733A" w:rsidRDefault="00FF5266" w:rsidP="00E9754F">
      <w:pPr>
        <w:spacing w:line="360" w:lineRule="auto"/>
        <w:ind w:left="0" w:right="18" w:firstLine="0"/>
        <w:rPr>
          <w:rFonts w:ascii="Arial" w:hAnsi="Arial" w:cs="Arial"/>
          <w:b/>
          <w:sz w:val="28"/>
          <w:szCs w:val="28"/>
          <w:lang w:val="id-ID"/>
        </w:rPr>
      </w:pPr>
    </w:p>
    <w:p w:rsidR="002942E2" w:rsidRPr="0009733A" w:rsidRDefault="002942E2" w:rsidP="00A66362">
      <w:pPr>
        <w:spacing w:after="0" w:line="360" w:lineRule="auto"/>
        <w:ind w:left="0" w:right="14" w:firstLine="0"/>
        <w:rPr>
          <w:rFonts w:ascii="Arial" w:hAnsi="Arial" w:cs="Arial"/>
          <w:b/>
          <w:sz w:val="28"/>
          <w:szCs w:val="28"/>
        </w:rPr>
      </w:pPr>
    </w:p>
    <w:p w:rsidR="00A66362" w:rsidRPr="0009733A" w:rsidRDefault="00A66362" w:rsidP="00A66362">
      <w:pPr>
        <w:spacing w:after="0" w:line="360" w:lineRule="auto"/>
        <w:ind w:left="0" w:right="14" w:firstLine="0"/>
        <w:rPr>
          <w:rFonts w:ascii="Arial" w:hAnsi="Arial" w:cs="Arial"/>
          <w:b/>
          <w:sz w:val="24"/>
          <w:szCs w:val="24"/>
        </w:rPr>
      </w:pPr>
    </w:p>
    <w:p w:rsidR="002942E2" w:rsidRPr="0009733A" w:rsidRDefault="002942E2" w:rsidP="00E24E5B">
      <w:pPr>
        <w:spacing w:after="0" w:line="360" w:lineRule="auto"/>
        <w:ind w:left="0" w:right="14" w:firstLine="0"/>
        <w:jc w:val="center"/>
        <w:rPr>
          <w:rFonts w:ascii="Arial" w:hAnsi="Arial" w:cs="Arial"/>
          <w:b/>
          <w:sz w:val="24"/>
          <w:szCs w:val="24"/>
        </w:rPr>
      </w:pPr>
    </w:p>
    <w:p w:rsidR="00CB34BA" w:rsidRPr="0009733A" w:rsidRDefault="00CB34BA" w:rsidP="00E24E5B">
      <w:pPr>
        <w:spacing w:after="0" w:line="360" w:lineRule="auto"/>
        <w:ind w:left="0" w:right="14" w:firstLine="0"/>
        <w:jc w:val="center"/>
        <w:rPr>
          <w:rFonts w:ascii="Arial" w:hAnsi="Arial" w:cs="Arial"/>
          <w:b/>
          <w:sz w:val="24"/>
          <w:szCs w:val="24"/>
        </w:rPr>
      </w:pPr>
    </w:p>
    <w:p w:rsidR="00CB34BA" w:rsidRPr="0009733A" w:rsidRDefault="00CB34BA" w:rsidP="00E24E5B">
      <w:pPr>
        <w:spacing w:after="0" w:line="360" w:lineRule="auto"/>
        <w:ind w:left="0" w:right="14" w:firstLine="0"/>
        <w:jc w:val="center"/>
        <w:rPr>
          <w:rFonts w:ascii="Arial" w:hAnsi="Arial" w:cs="Arial"/>
          <w:b/>
          <w:sz w:val="24"/>
          <w:szCs w:val="24"/>
        </w:rPr>
      </w:pPr>
    </w:p>
    <w:p w:rsidR="00CB34BA" w:rsidRPr="0009733A" w:rsidRDefault="00CB34BA" w:rsidP="00E24E5B">
      <w:pPr>
        <w:spacing w:after="0" w:line="360" w:lineRule="auto"/>
        <w:ind w:left="0" w:right="14" w:firstLine="0"/>
        <w:jc w:val="center"/>
        <w:rPr>
          <w:rFonts w:ascii="Arial" w:hAnsi="Arial" w:cs="Arial"/>
          <w:b/>
          <w:sz w:val="24"/>
          <w:szCs w:val="24"/>
        </w:rPr>
      </w:pPr>
    </w:p>
    <w:p w:rsidR="00CB34BA" w:rsidRPr="0009733A" w:rsidRDefault="00CB34BA" w:rsidP="00E24E5B">
      <w:pPr>
        <w:spacing w:after="0" w:line="360" w:lineRule="auto"/>
        <w:ind w:left="0" w:right="14" w:firstLine="0"/>
        <w:jc w:val="center"/>
        <w:rPr>
          <w:rFonts w:ascii="Arial" w:hAnsi="Arial" w:cs="Arial"/>
          <w:b/>
          <w:sz w:val="24"/>
          <w:szCs w:val="24"/>
        </w:rPr>
      </w:pPr>
    </w:p>
    <w:p w:rsidR="00CB34BA" w:rsidRPr="0009733A" w:rsidRDefault="00CB34BA" w:rsidP="00E24E5B">
      <w:pPr>
        <w:spacing w:after="0" w:line="360" w:lineRule="auto"/>
        <w:ind w:left="0" w:right="14" w:firstLine="0"/>
        <w:jc w:val="center"/>
        <w:rPr>
          <w:rFonts w:ascii="Arial" w:hAnsi="Arial" w:cs="Arial"/>
          <w:b/>
          <w:sz w:val="24"/>
          <w:szCs w:val="24"/>
        </w:rPr>
      </w:pPr>
    </w:p>
    <w:p w:rsidR="00CB34BA" w:rsidRPr="0009733A" w:rsidRDefault="00CB34BA" w:rsidP="00E24E5B">
      <w:pPr>
        <w:spacing w:after="0" w:line="360" w:lineRule="auto"/>
        <w:ind w:left="0" w:right="14" w:firstLine="0"/>
        <w:jc w:val="center"/>
        <w:rPr>
          <w:rFonts w:ascii="Arial" w:hAnsi="Arial" w:cs="Arial"/>
          <w:b/>
          <w:sz w:val="24"/>
          <w:szCs w:val="24"/>
        </w:rPr>
      </w:pPr>
    </w:p>
    <w:p w:rsidR="00CB34BA" w:rsidRPr="0009733A" w:rsidRDefault="00CB34BA" w:rsidP="00E24E5B">
      <w:pPr>
        <w:spacing w:after="0" w:line="360" w:lineRule="auto"/>
        <w:ind w:left="0" w:right="14" w:firstLine="0"/>
        <w:jc w:val="center"/>
        <w:rPr>
          <w:rFonts w:ascii="Arial" w:hAnsi="Arial" w:cs="Arial"/>
          <w:b/>
          <w:sz w:val="24"/>
          <w:szCs w:val="24"/>
        </w:rPr>
      </w:pPr>
    </w:p>
    <w:p w:rsidR="00B5348A" w:rsidRPr="0009733A" w:rsidRDefault="00B5348A" w:rsidP="00E24E5B">
      <w:pPr>
        <w:spacing w:after="0" w:line="360" w:lineRule="auto"/>
        <w:ind w:left="0" w:right="14" w:firstLine="0"/>
        <w:jc w:val="center"/>
        <w:rPr>
          <w:rFonts w:ascii="Arial" w:hAnsi="Arial" w:cs="Arial"/>
          <w:b/>
          <w:sz w:val="24"/>
          <w:szCs w:val="24"/>
        </w:rPr>
      </w:pPr>
    </w:p>
    <w:p w:rsidR="00B5348A" w:rsidRPr="0009733A" w:rsidRDefault="00B5348A" w:rsidP="00E24E5B">
      <w:pPr>
        <w:spacing w:after="0" w:line="360" w:lineRule="auto"/>
        <w:ind w:left="0" w:right="14" w:firstLine="0"/>
        <w:jc w:val="center"/>
        <w:rPr>
          <w:rFonts w:ascii="Arial" w:hAnsi="Arial" w:cs="Arial"/>
          <w:b/>
          <w:sz w:val="24"/>
          <w:szCs w:val="24"/>
        </w:rPr>
      </w:pPr>
    </w:p>
    <w:p w:rsidR="009F2120" w:rsidRPr="0009733A" w:rsidRDefault="00D87BFC" w:rsidP="00E24E5B">
      <w:pPr>
        <w:spacing w:after="0" w:line="360" w:lineRule="auto"/>
        <w:ind w:left="0" w:right="14" w:firstLine="0"/>
        <w:jc w:val="center"/>
        <w:rPr>
          <w:rFonts w:ascii="Arial" w:hAnsi="Arial" w:cs="Arial"/>
          <w:b/>
          <w:sz w:val="24"/>
          <w:szCs w:val="24"/>
        </w:rPr>
      </w:pPr>
      <w:r w:rsidRPr="0009733A">
        <w:rPr>
          <w:rFonts w:ascii="Arial" w:hAnsi="Arial" w:cs="Arial"/>
          <w:b/>
          <w:sz w:val="24"/>
          <w:szCs w:val="24"/>
        </w:rPr>
        <w:lastRenderedPageBreak/>
        <w:t>BAB III</w:t>
      </w:r>
    </w:p>
    <w:p w:rsidR="00A66362" w:rsidRPr="0009733A" w:rsidRDefault="00D87BFC" w:rsidP="00A66362">
      <w:pPr>
        <w:spacing w:after="0" w:line="480" w:lineRule="auto"/>
        <w:ind w:left="0" w:right="14" w:firstLine="0"/>
        <w:jc w:val="center"/>
        <w:rPr>
          <w:rFonts w:ascii="Arial" w:hAnsi="Arial" w:cs="Arial"/>
          <w:b/>
          <w:sz w:val="24"/>
          <w:szCs w:val="24"/>
        </w:rPr>
      </w:pPr>
      <w:r w:rsidRPr="0009733A">
        <w:rPr>
          <w:rFonts w:ascii="Arial" w:hAnsi="Arial" w:cs="Arial"/>
          <w:b/>
          <w:sz w:val="24"/>
          <w:szCs w:val="24"/>
        </w:rPr>
        <w:t>METODOLOGI PENELITIAN</w:t>
      </w:r>
    </w:p>
    <w:p w:rsidR="00A66362" w:rsidRPr="0009733A" w:rsidRDefault="00A66362" w:rsidP="00FE7EFF">
      <w:pPr>
        <w:spacing w:after="0" w:line="240" w:lineRule="auto"/>
        <w:ind w:left="0" w:right="14" w:firstLine="0"/>
        <w:jc w:val="center"/>
        <w:rPr>
          <w:rFonts w:ascii="Arial" w:hAnsi="Arial" w:cs="Arial"/>
          <w:b/>
          <w:sz w:val="24"/>
          <w:szCs w:val="24"/>
        </w:rPr>
      </w:pPr>
    </w:p>
    <w:p w:rsidR="00D87BFC" w:rsidRPr="0009733A" w:rsidRDefault="00D87BFC" w:rsidP="00A66362">
      <w:pPr>
        <w:pStyle w:val="ListParagraph"/>
        <w:numPr>
          <w:ilvl w:val="1"/>
          <w:numId w:val="2"/>
        </w:numPr>
        <w:tabs>
          <w:tab w:val="left" w:pos="90"/>
        </w:tabs>
        <w:spacing w:after="0" w:line="240" w:lineRule="auto"/>
        <w:ind w:left="90" w:right="18" w:firstLine="0"/>
        <w:rPr>
          <w:rFonts w:ascii="Arial" w:hAnsi="Arial" w:cs="Arial"/>
          <w:b/>
          <w:sz w:val="24"/>
          <w:szCs w:val="24"/>
        </w:rPr>
      </w:pPr>
      <w:r w:rsidRPr="0009733A">
        <w:rPr>
          <w:rFonts w:ascii="Arial" w:hAnsi="Arial" w:cs="Arial"/>
          <w:b/>
          <w:sz w:val="24"/>
          <w:szCs w:val="24"/>
        </w:rPr>
        <w:t>Jenis dan Desain Penelitian</w:t>
      </w:r>
    </w:p>
    <w:p w:rsidR="002E21FC" w:rsidRPr="0009733A" w:rsidRDefault="002E21FC" w:rsidP="00A66362">
      <w:pPr>
        <w:pStyle w:val="ListParagraph"/>
        <w:tabs>
          <w:tab w:val="left" w:pos="90"/>
        </w:tabs>
        <w:spacing w:after="0" w:line="240" w:lineRule="auto"/>
        <w:ind w:left="90" w:right="18" w:firstLine="0"/>
        <w:rPr>
          <w:rFonts w:ascii="Arial" w:hAnsi="Arial" w:cs="Arial"/>
          <w:b/>
          <w:sz w:val="24"/>
          <w:szCs w:val="24"/>
        </w:rPr>
      </w:pPr>
    </w:p>
    <w:p w:rsidR="00F736BE" w:rsidRPr="0009733A" w:rsidRDefault="00FE7EFF" w:rsidP="00FE7EFF">
      <w:pPr>
        <w:tabs>
          <w:tab w:val="left" w:pos="90"/>
        </w:tabs>
        <w:spacing w:after="0" w:line="360" w:lineRule="auto"/>
        <w:ind w:left="90" w:right="14" w:firstLine="0"/>
        <w:jc w:val="both"/>
        <w:rPr>
          <w:rFonts w:ascii="Arial" w:eastAsiaTheme="minorEastAsia" w:hAnsi="Arial" w:cs="Arial"/>
        </w:rPr>
      </w:pPr>
      <w:r w:rsidRPr="0009733A">
        <w:rPr>
          <w:rFonts w:ascii="Arial" w:hAnsi="Arial" w:cs="Arial"/>
        </w:rPr>
        <w:tab/>
      </w:r>
      <w:r w:rsidR="00D9567E" w:rsidRPr="0009733A">
        <w:rPr>
          <w:rFonts w:ascii="Arial" w:hAnsi="Arial" w:cs="Arial"/>
        </w:rPr>
        <w:t>Penelitian ini merupakan eksperimen</w:t>
      </w:r>
      <w:r w:rsidR="00F736BE" w:rsidRPr="0009733A">
        <w:rPr>
          <w:rFonts w:ascii="Arial" w:hAnsi="Arial" w:cs="Arial"/>
        </w:rPr>
        <w:t>tal laboratorium</w:t>
      </w:r>
      <w:r w:rsidRPr="0009733A">
        <w:rPr>
          <w:rFonts w:ascii="Arial" w:hAnsi="Arial" w:cs="Arial"/>
        </w:rPr>
        <w:t xml:space="preserve"> menggunakan rancangan pre</w:t>
      </w:r>
      <w:r w:rsidR="00D9567E" w:rsidRPr="0009733A">
        <w:rPr>
          <w:rFonts w:ascii="Arial" w:hAnsi="Arial" w:cs="Arial"/>
        </w:rPr>
        <w:t>tes</w:t>
      </w:r>
      <w:r w:rsidRPr="0009733A">
        <w:rPr>
          <w:rFonts w:ascii="Arial" w:hAnsi="Arial" w:cs="Arial"/>
        </w:rPr>
        <w:t>t</w:t>
      </w:r>
      <w:r w:rsidR="00D9567E" w:rsidRPr="0009733A">
        <w:rPr>
          <w:rFonts w:ascii="Arial" w:hAnsi="Arial" w:cs="Arial"/>
        </w:rPr>
        <w:t xml:space="preserve"> post</w:t>
      </w:r>
      <w:r w:rsidRPr="0009733A">
        <w:rPr>
          <w:rFonts w:ascii="Arial" w:hAnsi="Arial" w:cs="Arial"/>
        </w:rPr>
        <w:t>t</w:t>
      </w:r>
      <w:r w:rsidR="00D9567E" w:rsidRPr="0009733A">
        <w:rPr>
          <w:rFonts w:ascii="Arial" w:hAnsi="Arial" w:cs="Arial"/>
        </w:rPr>
        <w:t>es</w:t>
      </w:r>
      <w:r w:rsidRPr="0009733A">
        <w:rPr>
          <w:rFonts w:ascii="Arial" w:hAnsi="Arial" w:cs="Arial"/>
        </w:rPr>
        <w:t>t</w:t>
      </w:r>
      <w:r w:rsidR="00D9567E" w:rsidRPr="0009733A">
        <w:rPr>
          <w:rFonts w:ascii="Arial" w:hAnsi="Arial" w:cs="Arial"/>
        </w:rPr>
        <w:t xml:space="preserve"> dengan kelompok kontrol, dimana pengelompokan </w:t>
      </w:r>
      <w:r w:rsidR="00F736BE" w:rsidRPr="0009733A">
        <w:rPr>
          <w:rFonts w:ascii="Arial" w:hAnsi="Arial" w:cs="Arial"/>
        </w:rPr>
        <w:t xml:space="preserve">dilakukan berdasarkan rancangan </w:t>
      </w:r>
      <w:r w:rsidR="00D9567E" w:rsidRPr="0009733A">
        <w:rPr>
          <w:rFonts w:ascii="Arial" w:hAnsi="Arial" w:cs="Arial"/>
        </w:rPr>
        <w:t>acak lengkap dengan cara memilih setiap ekor hewan uji yang telah diberi nomor secara acak,</w:t>
      </w:r>
      <w:r w:rsidR="005D3866" w:rsidRPr="0009733A">
        <w:rPr>
          <w:rFonts w:ascii="Arial" w:hAnsi="Arial" w:cs="Arial"/>
        </w:rPr>
        <w:t xml:space="preserve"> </w:t>
      </w:r>
      <w:r w:rsidR="00D9567E" w:rsidRPr="0009733A">
        <w:rPr>
          <w:rFonts w:ascii="Arial" w:hAnsi="Arial" w:cs="Arial"/>
        </w:rPr>
        <w:t xml:space="preserve">kemudian hewan uji diletakan pada masing-masing kadang, lalu hewan </w:t>
      </w:r>
      <w:r w:rsidR="00C555FF" w:rsidRPr="0009733A">
        <w:rPr>
          <w:rFonts w:ascii="Arial" w:hAnsi="Arial" w:cs="Arial"/>
        </w:rPr>
        <w:t>uji diaklimatisasi selama dua minggu</w:t>
      </w:r>
      <w:r w:rsidR="00D9567E" w:rsidRPr="0009733A">
        <w:rPr>
          <w:rFonts w:ascii="Arial" w:hAnsi="Arial" w:cs="Arial"/>
        </w:rPr>
        <w:t xml:space="preserve">. Penelitian ini menggunakan 15 ekor tikus jantan </w:t>
      </w:r>
      <w:r w:rsidR="00D9567E" w:rsidRPr="0009733A">
        <w:rPr>
          <w:rFonts w:ascii="Arial" w:hAnsi="Arial" w:cs="Arial"/>
          <w:i/>
        </w:rPr>
        <w:t>(Rattus norvegicus</w:t>
      </w:r>
      <w:r w:rsidR="005D3866" w:rsidRPr="0009733A">
        <w:rPr>
          <w:rFonts w:ascii="Arial" w:hAnsi="Arial" w:cs="Arial"/>
          <w:i/>
        </w:rPr>
        <w:t xml:space="preserve"> </w:t>
      </w:r>
      <w:r w:rsidR="005D3866" w:rsidRPr="0009733A">
        <w:rPr>
          <w:rFonts w:ascii="Arial" w:hAnsi="Arial" w:cs="Arial"/>
        </w:rPr>
        <w:t>L.</w:t>
      </w:r>
      <w:r w:rsidR="00D9567E" w:rsidRPr="0009733A">
        <w:rPr>
          <w:rFonts w:ascii="Arial" w:hAnsi="Arial" w:cs="Arial"/>
          <w:i/>
        </w:rPr>
        <w:t>)</w:t>
      </w:r>
      <w:r w:rsidR="00F736BE" w:rsidRPr="0009733A">
        <w:rPr>
          <w:rFonts w:ascii="Arial" w:hAnsi="Arial" w:cs="Arial"/>
          <w:i/>
        </w:rPr>
        <w:t xml:space="preserve"> </w:t>
      </w:r>
      <w:r w:rsidR="00D9567E" w:rsidRPr="0009733A">
        <w:rPr>
          <w:rFonts w:ascii="Arial" w:hAnsi="Arial" w:cs="Arial"/>
        </w:rPr>
        <w:t xml:space="preserve">galur wistar yang dibagi menjadi 5 kelompok yaitu, Kontrol </w:t>
      </w:r>
      <w:r w:rsidR="00F736BE" w:rsidRPr="0009733A">
        <w:rPr>
          <w:rFonts w:ascii="Arial" w:hAnsi="Arial" w:cs="Arial"/>
        </w:rPr>
        <w:t xml:space="preserve">positif  </w:t>
      </w:r>
      <w:r w:rsidR="00731CBF" w:rsidRPr="0009733A">
        <w:rPr>
          <w:rFonts w:ascii="Arial" w:eastAsiaTheme="minorEastAsia" w:hAnsi="Arial" w:cs="Arial"/>
        </w:rPr>
        <w:t>(</w:t>
      </w:r>
      <w:r w:rsidR="00F736BE" w:rsidRPr="0009733A">
        <w:rPr>
          <w:rFonts w:ascii="Arial" w:eastAsiaTheme="minorEastAsia" w:hAnsi="Arial" w:cs="Arial"/>
        </w:rPr>
        <w:t>TI : 1, 2, 3),</w:t>
      </w:r>
      <w:r w:rsidR="005D3866" w:rsidRPr="0009733A">
        <w:rPr>
          <w:rFonts w:ascii="Arial" w:hAnsi="Arial" w:cs="Arial"/>
        </w:rPr>
        <w:t xml:space="preserve"> </w:t>
      </w:r>
      <w:r w:rsidR="00F736BE" w:rsidRPr="0009733A">
        <w:rPr>
          <w:rFonts w:ascii="Arial" w:hAnsi="Arial" w:cs="Arial"/>
        </w:rPr>
        <w:t xml:space="preserve">kontrol negative </w:t>
      </w:r>
      <w:r w:rsidR="00731CBF" w:rsidRPr="0009733A">
        <w:rPr>
          <w:rFonts w:ascii="Arial" w:eastAsiaTheme="minorEastAsia" w:hAnsi="Arial" w:cs="Arial"/>
        </w:rPr>
        <w:t>(</w:t>
      </w:r>
      <w:r w:rsidR="00F736BE" w:rsidRPr="0009733A">
        <w:rPr>
          <w:rFonts w:ascii="Arial" w:eastAsiaTheme="minorEastAsia" w:hAnsi="Arial" w:cs="Arial"/>
        </w:rPr>
        <w:t>TII : 4, 5, 6), EEDK 80%</w:t>
      </w:r>
      <w:r w:rsidR="00731CBF" w:rsidRPr="0009733A">
        <w:rPr>
          <w:rFonts w:ascii="Arial" w:eastAsiaTheme="minorEastAsia" w:hAnsi="Arial" w:cs="Arial"/>
        </w:rPr>
        <w:t xml:space="preserve"> (</w:t>
      </w:r>
      <w:r w:rsidR="00F736BE" w:rsidRPr="0009733A">
        <w:rPr>
          <w:rFonts w:ascii="Arial" w:eastAsiaTheme="minorEastAsia" w:hAnsi="Arial" w:cs="Arial"/>
        </w:rPr>
        <w:t>TIII : 7, 8, 9), EEDK 40%</w:t>
      </w:r>
      <w:r w:rsidR="00731CBF" w:rsidRPr="0009733A">
        <w:rPr>
          <w:rFonts w:ascii="Arial" w:eastAsiaTheme="minorEastAsia" w:hAnsi="Arial" w:cs="Arial"/>
        </w:rPr>
        <w:t xml:space="preserve"> (</w:t>
      </w:r>
      <w:r w:rsidR="00F736BE" w:rsidRPr="0009733A">
        <w:rPr>
          <w:rFonts w:ascii="Arial" w:eastAsiaTheme="minorEastAsia" w:hAnsi="Arial" w:cs="Arial"/>
        </w:rPr>
        <w:t>TIV : 10, 11, 12), EEDK 20%</w:t>
      </w:r>
      <w:r w:rsidR="00D1349B" w:rsidRPr="0009733A">
        <w:rPr>
          <w:rFonts w:ascii="Arial" w:eastAsiaTheme="minorEastAsia" w:hAnsi="Arial" w:cs="Arial"/>
        </w:rPr>
        <w:t xml:space="preserve"> </w:t>
      </w:r>
      <w:r w:rsidR="00731CBF" w:rsidRPr="0009733A">
        <w:rPr>
          <w:rFonts w:ascii="Arial" w:eastAsiaTheme="minorEastAsia" w:hAnsi="Arial" w:cs="Arial"/>
        </w:rPr>
        <w:t>(</w:t>
      </w:r>
      <w:r w:rsidR="00F736BE" w:rsidRPr="0009733A">
        <w:rPr>
          <w:rFonts w:ascii="Arial" w:eastAsiaTheme="minorEastAsia" w:hAnsi="Arial" w:cs="Arial"/>
        </w:rPr>
        <w:t>TV : 13, 14, 15)</w:t>
      </w:r>
      <w:r w:rsidR="00D1349B" w:rsidRPr="0009733A">
        <w:rPr>
          <w:rFonts w:ascii="Arial" w:eastAsiaTheme="minorEastAsia" w:hAnsi="Arial" w:cs="Arial"/>
        </w:rPr>
        <w:t>,</w:t>
      </w:r>
      <w:r w:rsidR="00D1349B" w:rsidRPr="0009733A">
        <w:rPr>
          <w:rFonts w:ascii="Arial" w:hAnsi="Arial" w:cs="Arial"/>
        </w:rPr>
        <w:t xml:space="preserve"> k</w:t>
      </w:r>
      <w:r w:rsidR="00C555FF" w:rsidRPr="0009733A">
        <w:rPr>
          <w:rFonts w:ascii="Arial" w:hAnsi="Arial" w:cs="Arial"/>
        </w:rPr>
        <w:t>emudian pada hari ke-14</w:t>
      </w:r>
      <w:r w:rsidR="00D9567E" w:rsidRPr="0009733A">
        <w:rPr>
          <w:rFonts w:ascii="Arial" w:hAnsi="Arial" w:cs="Arial"/>
        </w:rPr>
        <w:t xml:space="preserve"> hewan uji akan diinduksi denga</w:t>
      </w:r>
      <w:r w:rsidR="00C13EEB" w:rsidRPr="0009733A">
        <w:rPr>
          <w:rFonts w:ascii="Arial" w:hAnsi="Arial" w:cs="Arial"/>
        </w:rPr>
        <w:t xml:space="preserve">n jus hati ayam </w:t>
      </w:r>
      <w:r w:rsidR="009B488B" w:rsidRPr="0009733A">
        <w:rPr>
          <w:rFonts w:ascii="Arial" w:hAnsi="Arial" w:cs="Arial"/>
        </w:rPr>
        <w:t xml:space="preserve">yang </w:t>
      </w:r>
      <w:r w:rsidR="00C555FF" w:rsidRPr="0009733A">
        <w:rPr>
          <w:rFonts w:ascii="Arial" w:hAnsi="Arial" w:cs="Arial"/>
        </w:rPr>
        <w:t>diberikan sampai hari ke-21</w:t>
      </w:r>
      <w:r w:rsidR="00D9567E" w:rsidRPr="0009733A">
        <w:rPr>
          <w:rFonts w:ascii="Arial" w:hAnsi="Arial" w:cs="Arial"/>
        </w:rPr>
        <w:t xml:space="preserve"> dan pe</w:t>
      </w:r>
      <w:r w:rsidR="00C555FF" w:rsidRPr="0009733A">
        <w:rPr>
          <w:rFonts w:ascii="Arial" w:hAnsi="Arial" w:cs="Arial"/>
        </w:rPr>
        <w:t>meriksaan kadar asam urat post</w:t>
      </w:r>
      <w:r w:rsidR="00D9567E" w:rsidRPr="0009733A">
        <w:rPr>
          <w:rFonts w:ascii="Arial" w:hAnsi="Arial" w:cs="Arial"/>
        </w:rPr>
        <w:t xml:space="preserve"> </w:t>
      </w:r>
      <w:r w:rsidR="00C555FF" w:rsidRPr="0009733A">
        <w:rPr>
          <w:rFonts w:ascii="Arial" w:hAnsi="Arial" w:cs="Arial"/>
        </w:rPr>
        <w:t xml:space="preserve">juga dilakukan pada hari </w:t>
      </w:r>
      <w:r w:rsidR="008C06F6" w:rsidRPr="0009733A">
        <w:rPr>
          <w:rFonts w:ascii="Arial" w:hAnsi="Arial" w:cs="Arial"/>
        </w:rPr>
        <w:t>ke-22</w:t>
      </w:r>
      <w:r w:rsidR="00D9567E" w:rsidRPr="0009733A">
        <w:rPr>
          <w:rFonts w:ascii="Arial" w:hAnsi="Arial" w:cs="Arial"/>
        </w:rPr>
        <w:t>. Kemudian hewan uji diberikan perlakuan sebagai berikut</w:t>
      </w:r>
      <w:r w:rsidR="00D1349B" w:rsidRPr="0009733A">
        <w:rPr>
          <w:rFonts w:ascii="Arial" w:hAnsi="Arial" w:cs="Arial"/>
        </w:rPr>
        <w:t>:</w:t>
      </w:r>
    </w:p>
    <w:p w:rsidR="00D9567E" w:rsidRPr="0009733A" w:rsidRDefault="00D9567E" w:rsidP="00D1349B">
      <w:pPr>
        <w:tabs>
          <w:tab w:val="left" w:pos="90"/>
        </w:tabs>
        <w:spacing w:after="0" w:line="360" w:lineRule="auto"/>
        <w:ind w:left="90" w:firstLine="0"/>
        <w:jc w:val="both"/>
        <w:rPr>
          <w:rFonts w:ascii="Arial" w:hAnsi="Arial" w:cs="Arial"/>
        </w:rPr>
      </w:pPr>
      <w:r w:rsidRPr="0009733A">
        <w:rPr>
          <w:rFonts w:ascii="Arial" w:hAnsi="Arial" w:cs="Arial"/>
        </w:rPr>
        <w:t>Kont</w:t>
      </w:r>
      <w:r w:rsidR="005D3866" w:rsidRPr="0009733A">
        <w:rPr>
          <w:rFonts w:ascii="Arial" w:hAnsi="Arial" w:cs="Arial"/>
        </w:rPr>
        <w:t>rol Negatif</w:t>
      </w:r>
      <w:r w:rsidR="005D3866" w:rsidRPr="0009733A">
        <w:rPr>
          <w:rFonts w:ascii="Arial" w:hAnsi="Arial" w:cs="Arial"/>
        </w:rPr>
        <w:tab/>
      </w:r>
      <w:r w:rsidRPr="0009733A">
        <w:rPr>
          <w:rFonts w:ascii="Arial" w:hAnsi="Arial" w:cs="Arial"/>
        </w:rPr>
        <w:t xml:space="preserve">: </w:t>
      </w:r>
      <w:r w:rsidR="00094040" w:rsidRPr="0009733A">
        <w:rPr>
          <w:rFonts w:ascii="Arial" w:hAnsi="Arial" w:cs="Arial"/>
        </w:rPr>
        <w:t>CMC 0,5</w:t>
      </w:r>
      <w:r w:rsidRPr="0009733A">
        <w:rPr>
          <w:rFonts w:ascii="Arial" w:hAnsi="Arial" w:cs="Arial"/>
        </w:rPr>
        <w:t>%</w:t>
      </w:r>
    </w:p>
    <w:p w:rsidR="00D9567E" w:rsidRPr="0009733A" w:rsidRDefault="005D3866" w:rsidP="00D1349B">
      <w:pPr>
        <w:pStyle w:val="ListParagraph"/>
        <w:tabs>
          <w:tab w:val="left" w:pos="90"/>
        </w:tabs>
        <w:spacing w:after="0" w:line="360" w:lineRule="auto"/>
        <w:ind w:left="90" w:firstLine="0"/>
        <w:jc w:val="both"/>
        <w:rPr>
          <w:rFonts w:ascii="Arial" w:hAnsi="Arial" w:cs="Arial"/>
        </w:rPr>
      </w:pPr>
      <w:r w:rsidRPr="0009733A">
        <w:rPr>
          <w:rFonts w:ascii="Arial" w:hAnsi="Arial" w:cs="Arial"/>
        </w:rPr>
        <w:t>Kontrol positif</w:t>
      </w:r>
      <w:r w:rsidRPr="0009733A">
        <w:rPr>
          <w:rFonts w:ascii="Arial" w:hAnsi="Arial" w:cs="Arial"/>
        </w:rPr>
        <w:tab/>
      </w:r>
      <w:r w:rsidRPr="0009733A">
        <w:rPr>
          <w:rFonts w:ascii="Arial" w:hAnsi="Arial" w:cs="Arial"/>
        </w:rPr>
        <w:tab/>
        <w:t xml:space="preserve">: </w:t>
      </w:r>
      <w:r w:rsidR="00A8276B" w:rsidRPr="0009733A">
        <w:rPr>
          <w:rFonts w:ascii="Arial" w:hAnsi="Arial" w:cs="Arial"/>
        </w:rPr>
        <w:t>Alo</w:t>
      </w:r>
      <w:r w:rsidR="00D9567E" w:rsidRPr="0009733A">
        <w:rPr>
          <w:rFonts w:ascii="Arial" w:hAnsi="Arial" w:cs="Arial"/>
        </w:rPr>
        <w:t>purinol</w:t>
      </w:r>
    </w:p>
    <w:p w:rsidR="00D9567E" w:rsidRPr="0009733A" w:rsidRDefault="00D9567E" w:rsidP="00D1349B">
      <w:pPr>
        <w:pStyle w:val="ListParagraph"/>
        <w:tabs>
          <w:tab w:val="left" w:pos="90"/>
        </w:tabs>
        <w:spacing w:after="0" w:line="360" w:lineRule="auto"/>
        <w:ind w:left="90" w:firstLine="0"/>
        <w:jc w:val="both"/>
        <w:rPr>
          <w:rFonts w:ascii="Arial" w:hAnsi="Arial" w:cs="Arial"/>
        </w:rPr>
      </w:pPr>
      <w:r w:rsidRPr="0009733A">
        <w:rPr>
          <w:rFonts w:ascii="Arial" w:hAnsi="Arial" w:cs="Arial"/>
        </w:rPr>
        <w:t>Perlakuan 1</w:t>
      </w:r>
      <w:r w:rsidRPr="0009733A">
        <w:rPr>
          <w:rFonts w:ascii="Arial" w:hAnsi="Arial" w:cs="Arial"/>
        </w:rPr>
        <w:tab/>
      </w:r>
      <w:r w:rsidRPr="0009733A">
        <w:rPr>
          <w:rFonts w:ascii="Arial" w:hAnsi="Arial" w:cs="Arial"/>
        </w:rPr>
        <w:tab/>
      </w:r>
      <w:r w:rsidR="00C13EEB" w:rsidRPr="0009733A">
        <w:rPr>
          <w:rFonts w:ascii="Arial" w:hAnsi="Arial" w:cs="Arial"/>
        </w:rPr>
        <w:t>: Ekstrak</w:t>
      </w:r>
      <w:r w:rsidR="007F6812" w:rsidRPr="0009733A">
        <w:rPr>
          <w:rFonts w:ascii="Arial" w:hAnsi="Arial" w:cs="Arial"/>
        </w:rPr>
        <w:t xml:space="preserve"> Etanol</w:t>
      </w:r>
      <w:r w:rsidR="000C28E3" w:rsidRPr="0009733A">
        <w:rPr>
          <w:rFonts w:ascii="Arial" w:hAnsi="Arial" w:cs="Arial"/>
        </w:rPr>
        <w:t xml:space="preserve"> Daun Kenikir  80%</w:t>
      </w:r>
    </w:p>
    <w:p w:rsidR="00D9567E" w:rsidRPr="0009733A" w:rsidRDefault="00D9567E" w:rsidP="00D1349B">
      <w:pPr>
        <w:pStyle w:val="ListParagraph"/>
        <w:tabs>
          <w:tab w:val="left" w:pos="90"/>
        </w:tabs>
        <w:spacing w:after="0" w:line="360" w:lineRule="auto"/>
        <w:ind w:left="90" w:firstLine="0"/>
        <w:jc w:val="both"/>
        <w:rPr>
          <w:rFonts w:ascii="Arial" w:hAnsi="Arial" w:cs="Arial"/>
        </w:rPr>
      </w:pPr>
      <w:r w:rsidRPr="0009733A">
        <w:rPr>
          <w:rFonts w:ascii="Arial" w:hAnsi="Arial" w:cs="Arial"/>
        </w:rPr>
        <w:t>Perlakuan 2</w:t>
      </w:r>
      <w:r w:rsidRPr="0009733A">
        <w:rPr>
          <w:rFonts w:ascii="Arial" w:hAnsi="Arial" w:cs="Arial"/>
        </w:rPr>
        <w:tab/>
      </w:r>
      <w:r w:rsidRPr="0009733A">
        <w:rPr>
          <w:rFonts w:ascii="Arial" w:hAnsi="Arial" w:cs="Arial"/>
        </w:rPr>
        <w:tab/>
        <w:t>: Ekstrak</w:t>
      </w:r>
      <w:r w:rsidR="007F6812" w:rsidRPr="0009733A">
        <w:rPr>
          <w:rFonts w:ascii="Arial" w:hAnsi="Arial" w:cs="Arial"/>
        </w:rPr>
        <w:t xml:space="preserve"> Etanol</w:t>
      </w:r>
      <w:r w:rsidRPr="0009733A">
        <w:rPr>
          <w:rFonts w:ascii="Arial" w:hAnsi="Arial" w:cs="Arial"/>
        </w:rPr>
        <w:t xml:space="preserve"> Daun Kenikir </w:t>
      </w:r>
      <w:r w:rsidR="000C28E3" w:rsidRPr="0009733A">
        <w:rPr>
          <w:rFonts w:ascii="Arial" w:hAnsi="Arial" w:cs="Arial"/>
        </w:rPr>
        <w:t xml:space="preserve"> 40%</w:t>
      </w:r>
    </w:p>
    <w:p w:rsidR="00D9567E" w:rsidRPr="0009733A" w:rsidRDefault="00D9567E" w:rsidP="00D1349B">
      <w:pPr>
        <w:pStyle w:val="ListParagraph"/>
        <w:tabs>
          <w:tab w:val="left" w:pos="90"/>
        </w:tabs>
        <w:spacing w:after="0" w:line="360" w:lineRule="auto"/>
        <w:ind w:left="90" w:firstLine="0"/>
        <w:jc w:val="both"/>
        <w:rPr>
          <w:rFonts w:ascii="Arial" w:hAnsi="Arial" w:cs="Arial"/>
        </w:rPr>
      </w:pPr>
      <w:r w:rsidRPr="0009733A">
        <w:rPr>
          <w:rFonts w:ascii="Arial" w:hAnsi="Arial" w:cs="Arial"/>
        </w:rPr>
        <w:t>Perlakuan 3</w:t>
      </w:r>
      <w:r w:rsidRPr="0009733A">
        <w:rPr>
          <w:rFonts w:ascii="Arial" w:hAnsi="Arial" w:cs="Arial"/>
        </w:rPr>
        <w:tab/>
      </w:r>
      <w:r w:rsidRPr="0009733A">
        <w:rPr>
          <w:rFonts w:ascii="Arial" w:hAnsi="Arial" w:cs="Arial"/>
        </w:rPr>
        <w:tab/>
        <w:t xml:space="preserve">: Ekstrak </w:t>
      </w:r>
      <w:r w:rsidR="007F6812" w:rsidRPr="0009733A">
        <w:rPr>
          <w:rFonts w:ascii="Arial" w:hAnsi="Arial" w:cs="Arial"/>
        </w:rPr>
        <w:t xml:space="preserve">Etanol </w:t>
      </w:r>
      <w:r w:rsidRPr="0009733A">
        <w:rPr>
          <w:rFonts w:ascii="Arial" w:hAnsi="Arial" w:cs="Arial"/>
        </w:rPr>
        <w:t xml:space="preserve">Daun Kenikir </w:t>
      </w:r>
      <w:r w:rsidR="000C28E3" w:rsidRPr="0009733A">
        <w:rPr>
          <w:rFonts w:ascii="Arial" w:hAnsi="Arial" w:cs="Arial"/>
        </w:rPr>
        <w:t xml:space="preserve"> 20%</w:t>
      </w:r>
    </w:p>
    <w:p w:rsidR="00E251A9" w:rsidRPr="0009733A" w:rsidRDefault="00D9567E" w:rsidP="00D1349B">
      <w:pPr>
        <w:pStyle w:val="ListParagraph"/>
        <w:tabs>
          <w:tab w:val="left" w:pos="90"/>
        </w:tabs>
        <w:spacing w:after="0" w:line="360" w:lineRule="auto"/>
        <w:ind w:left="90" w:firstLine="0"/>
        <w:jc w:val="both"/>
        <w:rPr>
          <w:rFonts w:ascii="Arial" w:hAnsi="Arial" w:cs="Arial"/>
        </w:rPr>
      </w:pPr>
      <w:r w:rsidRPr="0009733A">
        <w:rPr>
          <w:rFonts w:ascii="Arial" w:hAnsi="Arial" w:cs="Arial"/>
        </w:rPr>
        <w:t>Perlakuan tersebut dimulai p</w:t>
      </w:r>
      <w:r w:rsidR="00C555FF" w:rsidRPr="0009733A">
        <w:rPr>
          <w:rFonts w:ascii="Arial" w:hAnsi="Arial" w:cs="Arial"/>
        </w:rPr>
        <w:t>ada hari ke-22</w:t>
      </w:r>
      <w:r w:rsidR="00D1349B" w:rsidRPr="0009733A">
        <w:rPr>
          <w:rFonts w:ascii="Arial" w:hAnsi="Arial" w:cs="Arial"/>
        </w:rPr>
        <w:t xml:space="preserve"> </w:t>
      </w:r>
      <w:r w:rsidRPr="0009733A">
        <w:rPr>
          <w:rFonts w:ascii="Arial" w:hAnsi="Arial" w:cs="Arial"/>
        </w:rPr>
        <w:t>dan dilanjutkan dengan pemeriksaan kadar a</w:t>
      </w:r>
      <w:r w:rsidR="00C555FF" w:rsidRPr="0009733A">
        <w:rPr>
          <w:rFonts w:ascii="Arial" w:hAnsi="Arial" w:cs="Arial"/>
        </w:rPr>
        <w:t>sam urat</w:t>
      </w:r>
      <w:r w:rsidR="00D1349B" w:rsidRPr="0009733A">
        <w:rPr>
          <w:rFonts w:ascii="Arial" w:hAnsi="Arial" w:cs="Arial"/>
        </w:rPr>
        <w:t xml:space="preserve"> setelah </w:t>
      </w:r>
      <w:r w:rsidR="00C555FF" w:rsidRPr="0009733A">
        <w:rPr>
          <w:rFonts w:ascii="Arial" w:hAnsi="Arial" w:cs="Arial"/>
        </w:rPr>
        <w:t>pemberian perlakuan.</w:t>
      </w:r>
      <w:r w:rsidR="00FE7EFF" w:rsidRPr="0009733A">
        <w:rPr>
          <w:rFonts w:ascii="Arial" w:hAnsi="Arial" w:cs="Arial"/>
        </w:rPr>
        <w:t xml:space="preserve"> Setelah data pre</w:t>
      </w:r>
      <w:r w:rsidRPr="0009733A">
        <w:rPr>
          <w:rFonts w:ascii="Arial" w:hAnsi="Arial" w:cs="Arial"/>
        </w:rPr>
        <w:t>tes</w:t>
      </w:r>
      <w:r w:rsidR="00FE7EFF" w:rsidRPr="0009733A">
        <w:rPr>
          <w:rFonts w:ascii="Arial" w:hAnsi="Arial" w:cs="Arial"/>
        </w:rPr>
        <w:t>t</w:t>
      </w:r>
      <w:r w:rsidRPr="0009733A">
        <w:rPr>
          <w:rFonts w:ascii="Arial" w:hAnsi="Arial" w:cs="Arial"/>
        </w:rPr>
        <w:t xml:space="preserve"> dan pos</w:t>
      </w:r>
      <w:r w:rsidR="00FE7EFF" w:rsidRPr="0009733A">
        <w:rPr>
          <w:rFonts w:ascii="Arial" w:hAnsi="Arial" w:cs="Arial"/>
        </w:rPr>
        <w:t>t</w:t>
      </w:r>
      <w:r w:rsidRPr="0009733A">
        <w:rPr>
          <w:rFonts w:ascii="Arial" w:hAnsi="Arial" w:cs="Arial"/>
        </w:rPr>
        <w:t>tes</w:t>
      </w:r>
      <w:r w:rsidR="00FE7EFF" w:rsidRPr="0009733A">
        <w:rPr>
          <w:rFonts w:ascii="Arial" w:hAnsi="Arial" w:cs="Arial"/>
        </w:rPr>
        <w:t>t</w:t>
      </w:r>
      <w:r w:rsidRPr="0009733A">
        <w:rPr>
          <w:rFonts w:ascii="Arial" w:hAnsi="Arial" w:cs="Arial"/>
        </w:rPr>
        <w:t xml:space="preserve"> diperoleh,selanjutnya dilakukan analisa data dengan menggunakan program SPSS.</w:t>
      </w:r>
    </w:p>
    <w:p w:rsidR="00E251A9" w:rsidRPr="0009733A" w:rsidRDefault="00E251A9" w:rsidP="00D1349B">
      <w:pPr>
        <w:pStyle w:val="ListParagraph"/>
        <w:tabs>
          <w:tab w:val="left" w:pos="90"/>
        </w:tabs>
        <w:spacing w:after="0" w:line="480" w:lineRule="auto"/>
        <w:ind w:left="90" w:firstLine="0"/>
        <w:jc w:val="both"/>
        <w:rPr>
          <w:rFonts w:ascii="Arial" w:hAnsi="Arial" w:cs="Arial"/>
        </w:rPr>
      </w:pPr>
    </w:p>
    <w:p w:rsidR="00752CF6" w:rsidRPr="0009733A" w:rsidRDefault="00C87E48" w:rsidP="00A66362">
      <w:pPr>
        <w:pStyle w:val="ListParagraph"/>
        <w:numPr>
          <w:ilvl w:val="1"/>
          <w:numId w:val="2"/>
        </w:numPr>
        <w:spacing w:after="0" w:line="480" w:lineRule="auto"/>
        <w:ind w:left="0" w:right="14" w:firstLine="0"/>
        <w:jc w:val="both"/>
        <w:rPr>
          <w:rFonts w:ascii="Arial" w:hAnsi="Arial" w:cs="Arial"/>
          <w:b/>
          <w:sz w:val="24"/>
          <w:szCs w:val="24"/>
        </w:rPr>
      </w:pPr>
      <w:r w:rsidRPr="0009733A">
        <w:rPr>
          <w:rFonts w:ascii="Arial" w:hAnsi="Arial" w:cs="Arial"/>
          <w:b/>
          <w:sz w:val="24"/>
          <w:szCs w:val="24"/>
        </w:rPr>
        <w:t>Lokasi dan Waktu Penelitian</w:t>
      </w:r>
    </w:p>
    <w:p w:rsidR="00395703" w:rsidRPr="0009733A" w:rsidRDefault="00C87E48" w:rsidP="00DE5A8B">
      <w:pPr>
        <w:pStyle w:val="ListParagraph"/>
        <w:spacing w:after="0" w:line="360" w:lineRule="auto"/>
        <w:ind w:left="0" w:right="14" w:firstLine="360"/>
        <w:jc w:val="both"/>
        <w:rPr>
          <w:rFonts w:ascii="Arial" w:hAnsi="Arial" w:cs="Arial"/>
        </w:rPr>
      </w:pPr>
      <w:r w:rsidRPr="0009733A">
        <w:rPr>
          <w:rFonts w:ascii="Arial" w:hAnsi="Arial" w:cs="Arial"/>
        </w:rPr>
        <w:t>Penelitian dilaku</w:t>
      </w:r>
      <w:r w:rsidR="00D1349B" w:rsidRPr="0009733A">
        <w:rPr>
          <w:rFonts w:ascii="Arial" w:hAnsi="Arial" w:cs="Arial"/>
        </w:rPr>
        <w:t xml:space="preserve">kan di Laboratorium Farmakologi </w:t>
      </w:r>
      <w:r w:rsidRPr="0009733A">
        <w:rPr>
          <w:rFonts w:ascii="Arial" w:hAnsi="Arial" w:cs="Arial"/>
        </w:rPr>
        <w:t>Jurusan Farmasi Poltekkes Kemenkes RI Medan. Wakt</w:t>
      </w:r>
      <w:r w:rsidR="00C555FF" w:rsidRPr="0009733A">
        <w:rPr>
          <w:rFonts w:ascii="Arial" w:hAnsi="Arial" w:cs="Arial"/>
        </w:rPr>
        <w:t>u Penelitian dilakukan selama 3</w:t>
      </w:r>
      <w:r w:rsidR="00D1349B" w:rsidRPr="0009733A">
        <w:rPr>
          <w:rFonts w:ascii="Arial" w:hAnsi="Arial" w:cs="Arial"/>
        </w:rPr>
        <w:t xml:space="preserve"> </w:t>
      </w:r>
      <w:r w:rsidRPr="0009733A">
        <w:rPr>
          <w:rFonts w:ascii="Arial" w:hAnsi="Arial" w:cs="Arial"/>
        </w:rPr>
        <w:t>bulan.</w:t>
      </w:r>
    </w:p>
    <w:p w:rsidR="00A66362" w:rsidRPr="0009733A" w:rsidRDefault="00A66362" w:rsidP="00DE5A8B">
      <w:pPr>
        <w:pStyle w:val="ListParagraph"/>
        <w:spacing w:after="0" w:line="360" w:lineRule="auto"/>
        <w:ind w:left="0" w:right="14" w:firstLine="360"/>
        <w:jc w:val="both"/>
        <w:rPr>
          <w:rFonts w:ascii="Arial" w:hAnsi="Arial" w:cs="Arial"/>
        </w:rPr>
      </w:pPr>
    </w:p>
    <w:p w:rsidR="00A66362" w:rsidRPr="0009733A" w:rsidRDefault="00A66362" w:rsidP="00AA2796">
      <w:pPr>
        <w:pStyle w:val="ListParagraph"/>
        <w:spacing w:after="0" w:line="480" w:lineRule="auto"/>
        <w:ind w:left="0" w:right="14" w:firstLine="360"/>
        <w:jc w:val="both"/>
        <w:rPr>
          <w:rFonts w:ascii="Arial" w:hAnsi="Arial" w:cs="Arial"/>
        </w:rPr>
      </w:pPr>
    </w:p>
    <w:p w:rsidR="00DE5A8B" w:rsidRPr="0009733A" w:rsidRDefault="00DE5A8B" w:rsidP="00AA2796">
      <w:pPr>
        <w:pStyle w:val="ListParagraph"/>
        <w:spacing w:after="0" w:line="480" w:lineRule="auto"/>
        <w:ind w:left="0" w:right="14" w:firstLine="360"/>
        <w:jc w:val="both"/>
        <w:rPr>
          <w:rFonts w:ascii="Arial" w:hAnsi="Arial" w:cs="Arial"/>
        </w:rPr>
      </w:pPr>
    </w:p>
    <w:p w:rsidR="002E21FC" w:rsidRPr="0009733A" w:rsidRDefault="00395703" w:rsidP="00395703">
      <w:pPr>
        <w:pStyle w:val="ListParagraph"/>
        <w:numPr>
          <w:ilvl w:val="1"/>
          <w:numId w:val="2"/>
        </w:numPr>
        <w:tabs>
          <w:tab w:val="left" w:pos="0"/>
          <w:tab w:val="left" w:pos="720"/>
        </w:tabs>
        <w:spacing w:line="360" w:lineRule="auto"/>
        <w:ind w:left="360" w:right="18"/>
        <w:jc w:val="both"/>
        <w:rPr>
          <w:rFonts w:ascii="Arial" w:hAnsi="Arial" w:cs="Arial"/>
          <w:b/>
          <w:sz w:val="24"/>
          <w:szCs w:val="24"/>
        </w:rPr>
      </w:pPr>
      <w:r w:rsidRPr="0009733A">
        <w:rPr>
          <w:rFonts w:ascii="Arial" w:hAnsi="Arial" w:cs="Arial"/>
          <w:b/>
          <w:sz w:val="24"/>
          <w:szCs w:val="24"/>
          <w:lang w:val="id-ID"/>
        </w:rPr>
        <w:lastRenderedPageBreak/>
        <w:t xml:space="preserve">      </w:t>
      </w:r>
      <w:r w:rsidR="002E21FC" w:rsidRPr="0009733A">
        <w:rPr>
          <w:rFonts w:ascii="Arial" w:hAnsi="Arial" w:cs="Arial"/>
          <w:b/>
          <w:sz w:val="24"/>
          <w:szCs w:val="24"/>
        </w:rPr>
        <w:t>Populasi dan Sampel Penelitian</w:t>
      </w:r>
    </w:p>
    <w:p w:rsidR="006C5D09" w:rsidRPr="0009733A" w:rsidRDefault="006C5D09" w:rsidP="006C5D09">
      <w:pPr>
        <w:pStyle w:val="ListParagraph"/>
        <w:tabs>
          <w:tab w:val="left" w:pos="720"/>
        </w:tabs>
        <w:spacing w:line="360" w:lineRule="auto"/>
        <w:ind w:left="360" w:right="18" w:firstLine="0"/>
        <w:jc w:val="both"/>
        <w:rPr>
          <w:rFonts w:ascii="Arial" w:hAnsi="Arial" w:cs="Arial"/>
          <w:b/>
          <w:sz w:val="24"/>
          <w:szCs w:val="24"/>
        </w:rPr>
      </w:pPr>
    </w:p>
    <w:p w:rsidR="00C87E48" w:rsidRPr="0009733A" w:rsidRDefault="004A6AEC" w:rsidP="00326F14">
      <w:pPr>
        <w:pStyle w:val="ListParagraph"/>
        <w:tabs>
          <w:tab w:val="left" w:pos="810"/>
        </w:tabs>
        <w:spacing w:line="360" w:lineRule="auto"/>
        <w:ind w:right="18" w:hanging="540"/>
        <w:jc w:val="both"/>
        <w:rPr>
          <w:rFonts w:ascii="Arial" w:hAnsi="Arial" w:cs="Arial"/>
          <w:b/>
        </w:rPr>
      </w:pPr>
      <w:r w:rsidRPr="0009733A">
        <w:rPr>
          <w:rFonts w:ascii="Arial" w:hAnsi="Arial" w:cs="Arial"/>
          <w:b/>
        </w:rPr>
        <w:t xml:space="preserve">3.3.1 </w:t>
      </w:r>
      <w:r w:rsidR="00326F14" w:rsidRPr="0009733A">
        <w:rPr>
          <w:rFonts w:ascii="Arial" w:hAnsi="Arial" w:cs="Arial"/>
          <w:b/>
        </w:rPr>
        <w:t xml:space="preserve"> </w:t>
      </w:r>
      <w:r w:rsidR="00C87E48" w:rsidRPr="0009733A">
        <w:rPr>
          <w:rFonts w:ascii="Arial" w:hAnsi="Arial" w:cs="Arial"/>
          <w:b/>
        </w:rPr>
        <w:t>Populasi</w:t>
      </w:r>
    </w:p>
    <w:p w:rsidR="004D3649" w:rsidRPr="0009733A" w:rsidRDefault="00C87E48" w:rsidP="005D3866">
      <w:pPr>
        <w:pStyle w:val="ListParagraph"/>
        <w:spacing w:line="360" w:lineRule="auto"/>
        <w:ind w:right="18" w:firstLine="0"/>
        <w:jc w:val="both"/>
        <w:rPr>
          <w:rFonts w:ascii="Arial" w:hAnsi="Arial" w:cs="Arial"/>
        </w:rPr>
      </w:pPr>
      <w:r w:rsidRPr="0009733A">
        <w:rPr>
          <w:rFonts w:ascii="Arial" w:hAnsi="Arial" w:cs="Arial"/>
        </w:rPr>
        <w:t>Daun kenikir (</w:t>
      </w:r>
      <w:r w:rsidRPr="0009733A">
        <w:rPr>
          <w:rFonts w:ascii="Arial" w:hAnsi="Arial" w:cs="Arial"/>
          <w:i/>
        </w:rPr>
        <w:t>Cosmos caudatus</w:t>
      </w:r>
      <w:r w:rsidR="003B5CE4" w:rsidRPr="0009733A">
        <w:rPr>
          <w:rFonts w:ascii="Arial" w:hAnsi="Arial" w:cs="Arial"/>
        </w:rPr>
        <w:t xml:space="preserve"> Kunth</w:t>
      </w:r>
      <w:r w:rsidRPr="0009733A">
        <w:rPr>
          <w:rFonts w:ascii="Arial" w:hAnsi="Arial" w:cs="Arial"/>
        </w:rPr>
        <w:t>.) segar ter</w:t>
      </w:r>
      <w:r w:rsidR="00094040" w:rsidRPr="0009733A">
        <w:rPr>
          <w:rFonts w:ascii="Arial" w:hAnsi="Arial" w:cs="Arial"/>
        </w:rPr>
        <w:t>dapat di Berastagi , Kab Karo</w:t>
      </w:r>
      <w:r w:rsidRPr="0009733A">
        <w:rPr>
          <w:rFonts w:ascii="Arial" w:hAnsi="Arial" w:cs="Arial"/>
        </w:rPr>
        <w:t>.</w:t>
      </w:r>
    </w:p>
    <w:p w:rsidR="002E21FC" w:rsidRPr="0009733A" w:rsidRDefault="002E21FC" w:rsidP="00677AE3">
      <w:pPr>
        <w:pStyle w:val="ListParagraph"/>
        <w:spacing w:line="360" w:lineRule="auto"/>
        <w:ind w:left="0" w:right="18" w:firstLine="0"/>
        <w:jc w:val="both"/>
        <w:rPr>
          <w:rFonts w:ascii="Arial" w:hAnsi="Arial" w:cs="Arial"/>
          <w:b/>
        </w:rPr>
      </w:pPr>
    </w:p>
    <w:p w:rsidR="00326F14" w:rsidRPr="0009733A" w:rsidRDefault="004A6AEC" w:rsidP="00326F14">
      <w:pPr>
        <w:pStyle w:val="ListParagraph"/>
        <w:spacing w:line="360" w:lineRule="auto"/>
        <w:ind w:left="0" w:right="18" w:firstLine="180"/>
        <w:jc w:val="both"/>
        <w:rPr>
          <w:rFonts w:ascii="Arial" w:hAnsi="Arial" w:cs="Arial"/>
          <w:b/>
        </w:rPr>
      </w:pPr>
      <w:r w:rsidRPr="0009733A">
        <w:rPr>
          <w:rFonts w:ascii="Arial" w:hAnsi="Arial" w:cs="Arial"/>
          <w:b/>
        </w:rPr>
        <w:t xml:space="preserve">3.3.2 </w:t>
      </w:r>
      <w:r w:rsidR="00C87E48" w:rsidRPr="0009733A">
        <w:rPr>
          <w:rFonts w:ascii="Arial" w:hAnsi="Arial" w:cs="Arial"/>
          <w:b/>
        </w:rPr>
        <w:t xml:space="preserve"> Sampel</w:t>
      </w:r>
    </w:p>
    <w:p w:rsidR="00C87E48" w:rsidRPr="0009733A" w:rsidRDefault="00C87E48" w:rsidP="00326F14">
      <w:pPr>
        <w:pStyle w:val="ListParagraph"/>
        <w:spacing w:line="360" w:lineRule="auto"/>
        <w:ind w:left="0" w:right="18" w:firstLine="720"/>
        <w:jc w:val="both"/>
        <w:rPr>
          <w:rFonts w:ascii="Arial" w:hAnsi="Arial" w:cs="Arial"/>
          <w:b/>
        </w:rPr>
      </w:pPr>
      <w:r w:rsidRPr="0009733A">
        <w:rPr>
          <w:rFonts w:ascii="Arial" w:hAnsi="Arial" w:cs="Arial"/>
        </w:rPr>
        <w:t xml:space="preserve">Teknik sampel pengambilan sampel diambil secara Purposive sampling yaitu tanpa mempertimbangkan tempat tumbuh dan letak geografisnya. </w:t>
      </w:r>
    </w:p>
    <w:p w:rsidR="005D3866" w:rsidRPr="0009733A" w:rsidRDefault="005D3866" w:rsidP="002942E2">
      <w:pPr>
        <w:pStyle w:val="ListParagraph"/>
        <w:spacing w:after="0" w:line="480" w:lineRule="auto"/>
        <w:ind w:left="0" w:right="18" w:firstLine="0"/>
        <w:jc w:val="both"/>
        <w:rPr>
          <w:rFonts w:ascii="Arial" w:hAnsi="Arial" w:cs="Arial"/>
        </w:rPr>
      </w:pPr>
    </w:p>
    <w:p w:rsidR="005D3866" w:rsidRPr="0009733A" w:rsidRDefault="004A6AEC" w:rsidP="002942E2">
      <w:pPr>
        <w:pStyle w:val="ListParagraph"/>
        <w:spacing w:after="0" w:line="480" w:lineRule="auto"/>
        <w:ind w:left="0" w:right="14" w:firstLine="0"/>
        <w:jc w:val="both"/>
        <w:rPr>
          <w:rFonts w:ascii="Arial" w:hAnsi="Arial" w:cs="Arial"/>
          <w:b/>
          <w:sz w:val="24"/>
          <w:szCs w:val="24"/>
        </w:rPr>
      </w:pPr>
      <w:r w:rsidRPr="0009733A">
        <w:rPr>
          <w:rFonts w:ascii="Arial" w:hAnsi="Arial" w:cs="Arial"/>
          <w:b/>
          <w:sz w:val="24"/>
          <w:szCs w:val="24"/>
        </w:rPr>
        <w:t xml:space="preserve">3.4  </w:t>
      </w:r>
      <w:r w:rsidR="00C87E48" w:rsidRPr="0009733A">
        <w:rPr>
          <w:rFonts w:ascii="Arial" w:hAnsi="Arial" w:cs="Arial"/>
          <w:b/>
          <w:sz w:val="24"/>
          <w:szCs w:val="24"/>
        </w:rPr>
        <w:t xml:space="preserve"> Hewan Percobaan </w:t>
      </w:r>
    </w:p>
    <w:p w:rsidR="005D3866" w:rsidRPr="0009733A" w:rsidRDefault="00C87E48" w:rsidP="0038719A">
      <w:pPr>
        <w:pStyle w:val="ListParagraph"/>
        <w:spacing w:after="0" w:line="360" w:lineRule="auto"/>
        <w:ind w:left="0" w:right="14" w:firstLine="720"/>
        <w:jc w:val="both"/>
        <w:rPr>
          <w:rFonts w:ascii="Arial" w:hAnsi="Arial" w:cs="Arial"/>
        </w:rPr>
      </w:pPr>
      <w:r w:rsidRPr="0009733A">
        <w:rPr>
          <w:rFonts w:ascii="Arial" w:hAnsi="Arial" w:cs="Arial"/>
        </w:rPr>
        <w:t>Hewan percobaan dalam penelitian ini adalah tikus putih (</w:t>
      </w:r>
      <w:r w:rsidRPr="0009733A">
        <w:rPr>
          <w:rFonts w:ascii="Arial" w:hAnsi="Arial" w:cs="Arial"/>
          <w:i/>
        </w:rPr>
        <w:t>Rattus novergicus)</w:t>
      </w:r>
      <w:r w:rsidRPr="0009733A">
        <w:rPr>
          <w:rFonts w:ascii="Arial" w:hAnsi="Arial" w:cs="Arial"/>
        </w:rPr>
        <w:t xml:space="preserve"> galur Wistar jantan, umur 2</w:t>
      </w:r>
      <w:r w:rsidR="00E03667" w:rsidRPr="0009733A">
        <w:rPr>
          <w:rFonts w:ascii="Arial" w:hAnsi="Arial" w:cs="Arial"/>
        </w:rPr>
        <w:t xml:space="preserve"> </w:t>
      </w:r>
      <w:r w:rsidRPr="0009733A">
        <w:rPr>
          <w:rFonts w:ascii="Arial" w:hAnsi="Arial" w:cs="Arial"/>
        </w:rPr>
        <w:t>-</w:t>
      </w:r>
      <w:r w:rsidR="00E03667" w:rsidRPr="0009733A">
        <w:rPr>
          <w:rFonts w:ascii="Arial" w:hAnsi="Arial" w:cs="Arial"/>
        </w:rPr>
        <w:t xml:space="preserve"> </w:t>
      </w:r>
      <w:r w:rsidRPr="0009733A">
        <w:rPr>
          <w:rFonts w:ascii="Arial" w:hAnsi="Arial" w:cs="Arial"/>
        </w:rPr>
        <w:t xml:space="preserve">3 bulan </w:t>
      </w:r>
      <w:r w:rsidR="00BB16F4" w:rsidRPr="0009733A">
        <w:rPr>
          <w:rFonts w:ascii="Arial" w:hAnsi="Arial" w:cs="Arial"/>
        </w:rPr>
        <w:t>dengan berat badan 150</w:t>
      </w:r>
      <w:r w:rsidR="00D1349B" w:rsidRPr="0009733A">
        <w:rPr>
          <w:rFonts w:ascii="Arial" w:hAnsi="Arial" w:cs="Arial"/>
        </w:rPr>
        <w:t xml:space="preserve"> </w:t>
      </w:r>
      <w:r w:rsidR="00BB16F4" w:rsidRPr="0009733A">
        <w:rPr>
          <w:rFonts w:ascii="Arial" w:hAnsi="Arial" w:cs="Arial"/>
        </w:rPr>
        <w:t>-</w:t>
      </w:r>
      <w:r w:rsidR="00D1349B" w:rsidRPr="0009733A">
        <w:rPr>
          <w:rFonts w:ascii="Arial" w:hAnsi="Arial" w:cs="Arial"/>
        </w:rPr>
        <w:t xml:space="preserve"> 250</w:t>
      </w:r>
      <w:r w:rsidR="003B5CE4" w:rsidRPr="0009733A">
        <w:rPr>
          <w:rFonts w:ascii="Arial" w:hAnsi="Arial" w:cs="Arial"/>
        </w:rPr>
        <w:t xml:space="preserve"> </w:t>
      </w:r>
      <w:r w:rsidR="00BB16F4" w:rsidRPr="0009733A">
        <w:rPr>
          <w:rFonts w:ascii="Arial" w:hAnsi="Arial" w:cs="Arial"/>
        </w:rPr>
        <w:t>gram. Sebelum dilakukan pengujian tikus jantan dipelihara dan diadaptasikan dalam kandang</w:t>
      </w:r>
      <w:r w:rsidR="00094040" w:rsidRPr="0009733A">
        <w:rPr>
          <w:rFonts w:ascii="Arial" w:hAnsi="Arial" w:cs="Arial"/>
        </w:rPr>
        <w:t xml:space="preserve"> dengan alas tidur berbentuk ger</w:t>
      </w:r>
      <w:r w:rsidR="00BB16F4" w:rsidRPr="0009733A">
        <w:rPr>
          <w:rFonts w:ascii="Arial" w:hAnsi="Arial" w:cs="Arial"/>
        </w:rPr>
        <w:t>gaji kayu yang kering, diberi makan dan minum yang cukup selama tuju</w:t>
      </w:r>
      <w:r w:rsidR="00094040" w:rsidRPr="0009733A">
        <w:rPr>
          <w:rFonts w:ascii="Arial" w:hAnsi="Arial" w:cs="Arial"/>
        </w:rPr>
        <w:t xml:space="preserve"> </w:t>
      </w:r>
      <w:r w:rsidR="00BB16F4" w:rsidRPr="0009733A">
        <w:rPr>
          <w:rFonts w:ascii="Arial" w:hAnsi="Arial" w:cs="Arial"/>
        </w:rPr>
        <w:t>hari. Tikus yang sehat, terlihat dari gerakan gerakan yang lincah</w:t>
      </w:r>
      <w:r w:rsidR="004D3649" w:rsidRPr="0009733A">
        <w:rPr>
          <w:rFonts w:ascii="Arial" w:hAnsi="Arial" w:cs="Arial"/>
        </w:rPr>
        <w:t>. Jumlah tikus yang digunakan 15</w:t>
      </w:r>
      <w:r w:rsidR="00A9421C" w:rsidRPr="0009733A">
        <w:rPr>
          <w:rFonts w:ascii="Arial" w:hAnsi="Arial" w:cs="Arial"/>
        </w:rPr>
        <w:t xml:space="preserve"> eko</w:t>
      </w:r>
      <w:r w:rsidR="00AD66DA" w:rsidRPr="0009733A">
        <w:rPr>
          <w:rFonts w:ascii="Arial" w:hAnsi="Arial" w:cs="Arial"/>
        </w:rPr>
        <w:t>r.</w:t>
      </w:r>
    </w:p>
    <w:p w:rsidR="0038719A" w:rsidRPr="0009733A" w:rsidRDefault="0038719A" w:rsidP="0038719A">
      <w:pPr>
        <w:pStyle w:val="ListParagraph"/>
        <w:spacing w:after="0" w:line="360" w:lineRule="auto"/>
        <w:ind w:left="0" w:right="14" w:firstLine="720"/>
        <w:jc w:val="both"/>
        <w:rPr>
          <w:rFonts w:ascii="Arial" w:hAnsi="Arial" w:cs="Arial"/>
          <w:lang w:val="id-ID"/>
        </w:rPr>
      </w:pPr>
    </w:p>
    <w:p w:rsidR="009309A4" w:rsidRPr="0009733A" w:rsidRDefault="00BB16F4" w:rsidP="000E7FF4">
      <w:pPr>
        <w:pStyle w:val="ListParagraph"/>
        <w:numPr>
          <w:ilvl w:val="2"/>
          <w:numId w:val="18"/>
        </w:numPr>
        <w:spacing w:afterLines="200" w:line="360" w:lineRule="auto"/>
        <w:ind w:left="907" w:right="14"/>
        <w:jc w:val="both"/>
        <w:rPr>
          <w:rFonts w:ascii="Arial" w:hAnsi="Arial" w:cs="Arial"/>
          <w:b/>
          <w:sz w:val="24"/>
          <w:szCs w:val="24"/>
          <w:lang w:val="id-ID"/>
        </w:rPr>
      </w:pPr>
      <w:r w:rsidRPr="0009733A">
        <w:rPr>
          <w:rFonts w:ascii="Arial" w:hAnsi="Arial" w:cs="Arial"/>
          <w:b/>
          <w:sz w:val="24"/>
          <w:szCs w:val="24"/>
        </w:rPr>
        <w:t>Persiapan Hewan Percobaan</w:t>
      </w:r>
      <w:r w:rsidR="009309A4" w:rsidRPr="0009733A">
        <w:rPr>
          <w:rFonts w:ascii="Arial" w:hAnsi="Arial" w:cs="Arial"/>
          <w:b/>
          <w:sz w:val="24"/>
          <w:szCs w:val="24"/>
        </w:rPr>
        <w:tab/>
      </w:r>
      <w:r w:rsidR="009309A4" w:rsidRPr="0009733A">
        <w:rPr>
          <w:rFonts w:ascii="Arial" w:hAnsi="Arial" w:cs="Arial"/>
          <w:b/>
          <w:sz w:val="24"/>
          <w:szCs w:val="24"/>
        </w:rPr>
        <w:tab/>
      </w:r>
      <w:r w:rsidR="009309A4" w:rsidRPr="0009733A">
        <w:rPr>
          <w:rFonts w:ascii="Arial" w:hAnsi="Arial" w:cs="Arial"/>
          <w:b/>
          <w:sz w:val="24"/>
          <w:szCs w:val="24"/>
        </w:rPr>
        <w:tab/>
      </w:r>
      <w:r w:rsidR="009309A4" w:rsidRPr="0009733A">
        <w:rPr>
          <w:rFonts w:ascii="Arial" w:hAnsi="Arial" w:cs="Arial"/>
          <w:b/>
          <w:sz w:val="24"/>
          <w:szCs w:val="24"/>
        </w:rPr>
        <w:tab/>
      </w:r>
      <w:r w:rsidR="009309A4" w:rsidRPr="0009733A">
        <w:rPr>
          <w:rFonts w:ascii="Arial" w:hAnsi="Arial" w:cs="Arial"/>
          <w:b/>
          <w:sz w:val="24"/>
          <w:szCs w:val="24"/>
        </w:rPr>
        <w:tab/>
      </w:r>
    </w:p>
    <w:p w:rsidR="00326F14" w:rsidRPr="0009733A" w:rsidRDefault="002E55E6" w:rsidP="000E7FF4">
      <w:pPr>
        <w:pStyle w:val="ListParagraph"/>
        <w:numPr>
          <w:ilvl w:val="0"/>
          <w:numId w:val="17"/>
        </w:numPr>
        <w:spacing w:afterLines="200" w:line="360" w:lineRule="auto"/>
        <w:ind w:left="907" w:right="14" w:hanging="720"/>
        <w:jc w:val="both"/>
        <w:rPr>
          <w:rFonts w:ascii="Arial" w:hAnsi="Arial" w:cs="Arial"/>
          <w:b/>
          <w:sz w:val="24"/>
          <w:szCs w:val="24"/>
          <w:lang w:val="id-ID"/>
        </w:rPr>
      </w:pPr>
      <w:r w:rsidRPr="0009733A">
        <w:rPr>
          <w:rFonts w:ascii="Arial" w:hAnsi="Arial" w:cs="Arial"/>
        </w:rPr>
        <w:t>K</w:t>
      </w:r>
      <w:r w:rsidR="00BB16F4" w:rsidRPr="0009733A">
        <w:rPr>
          <w:rFonts w:ascii="Arial" w:hAnsi="Arial" w:cs="Arial"/>
        </w:rPr>
        <w:t>andang</w:t>
      </w:r>
      <w:r w:rsidR="004D3649" w:rsidRPr="0009733A">
        <w:rPr>
          <w:rFonts w:ascii="Arial" w:hAnsi="Arial" w:cs="Arial"/>
        </w:rPr>
        <w:t xml:space="preserve"> tikus dibuat sebanyak 5</w:t>
      </w:r>
      <w:r w:rsidR="00BB16F4" w:rsidRPr="0009733A">
        <w:rPr>
          <w:rFonts w:ascii="Arial" w:hAnsi="Arial" w:cs="Arial"/>
        </w:rPr>
        <w:t xml:space="preserve"> bua</w:t>
      </w:r>
      <w:r w:rsidR="00326F14" w:rsidRPr="0009733A">
        <w:rPr>
          <w:rFonts w:ascii="Arial" w:hAnsi="Arial" w:cs="Arial"/>
        </w:rPr>
        <w:t xml:space="preserve">h yang dari kayu dengan </w:t>
      </w:r>
      <w:r w:rsidRPr="0009733A">
        <w:rPr>
          <w:rFonts w:ascii="Arial" w:hAnsi="Arial" w:cs="Arial"/>
        </w:rPr>
        <w:t xml:space="preserve">      </w:t>
      </w:r>
      <w:r w:rsidR="00677AE3" w:rsidRPr="0009733A">
        <w:rPr>
          <w:rFonts w:ascii="Arial" w:hAnsi="Arial" w:cs="Arial"/>
        </w:rPr>
        <w:t>dinding</w:t>
      </w:r>
      <w:r w:rsidR="00E117F8" w:rsidRPr="0009733A">
        <w:rPr>
          <w:rFonts w:ascii="Arial" w:hAnsi="Arial" w:cs="Arial"/>
        </w:rPr>
        <w:t xml:space="preserve"> atas dibuat kawat kasa kemudian kandang dibersihkan.</w:t>
      </w:r>
    </w:p>
    <w:p w:rsidR="00C555FF" w:rsidRPr="0009733A" w:rsidRDefault="00BB16F4" w:rsidP="000E7FF4">
      <w:pPr>
        <w:pStyle w:val="ListParagraph"/>
        <w:numPr>
          <w:ilvl w:val="0"/>
          <w:numId w:val="17"/>
        </w:numPr>
        <w:tabs>
          <w:tab w:val="left" w:pos="1170"/>
        </w:tabs>
        <w:spacing w:after="0" w:line="360" w:lineRule="auto"/>
        <w:ind w:left="900" w:right="18" w:hanging="720"/>
        <w:jc w:val="both"/>
        <w:rPr>
          <w:rFonts w:ascii="Arial" w:hAnsi="Arial" w:cs="Arial"/>
        </w:rPr>
      </w:pPr>
      <w:r w:rsidRPr="0009733A">
        <w:rPr>
          <w:rFonts w:ascii="Arial" w:hAnsi="Arial" w:cs="Arial"/>
        </w:rPr>
        <w:t>Setelah kandang dibersihkan, tikus d</w:t>
      </w:r>
      <w:r w:rsidR="00677AE3" w:rsidRPr="0009733A">
        <w:rPr>
          <w:rFonts w:ascii="Arial" w:hAnsi="Arial" w:cs="Arial"/>
        </w:rPr>
        <w:t>iberi nomor pada bagian ekornya</w:t>
      </w:r>
      <w:r w:rsidR="00677AE3" w:rsidRPr="0009733A">
        <w:rPr>
          <w:rFonts w:ascii="Arial" w:hAnsi="Arial" w:cs="Arial"/>
          <w:lang w:val="id-ID"/>
        </w:rPr>
        <w:t xml:space="preserve"> </w:t>
      </w:r>
      <w:r w:rsidRPr="0009733A">
        <w:rPr>
          <w:rFonts w:ascii="Arial" w:hAnsi="Arial" w:cs="Arial"/>
        </w:rPr>
        <w:t>kemudian dimasukkan</w:t>
      </w:r>
      <w:r w:rsidR="001C43B4" w:rsidRPr="0009733A">
        <w:rPr>
          <w:rFonts w:ascii="Arial" w:hAnsi="Arial" w:cs="Arial"/>
        </w:rPr>
        <w:t xml:space="preserve"> kedalam kandang masing-masing tiga</w:t>
      </w:r>
      <w:r w:rsidRPr="0009733A">
        <w:rPr>
          <w:rFonts w:ascii="Arial" w:hAnsi="Arial" w:cs="Arial"/>
        </w:rPr>
        <w:t xml:space="preserve"> ekor.</w:t>
      </w:r>
      <w:r w:rsidR="00E117F8" w:rsidRPr="0009733A">
        <w:rPr>
          <w:rFonts w:ascii="Arial" w:hAnsi="Arial" w:cs="Arial"/>
        </w:rPr>
        <w:t xml:space="preserve"> </w:t>
      </w:r>
    </w:p>
    <w:p w:rsidR="003D33EF" w:rsidRPr="0009733A" w:rsidRDefault="00C555FF" w:rsidP="000E7FF4">
      <w:pPr>
        <w:pStyle w:val="ListParagraph"/>
        <w:numPr>
          <w:ilvl w:val="0"/>
          <w:numId w:val="17"/>
        </w:numPr>
        <w:tabs>
          <w:tab w:val="left" w:pos="1170"/>
        </w:tabs>
        <w:spacing w:after="0" w:line="360" w:lineRule="auto"/>
        <w:ind w:left="900" w:right="18" w:hanging="720"/>
        <w:jc w:val="both"/>
        <w:rPr>
          <w:rFonts w:ascii="Arial" w:hAnsi="Arial" w:cs="Arial"/>
        </w:rPr>
      </w:pPr>
      <w:r w:rsidRPr="0009733A">
        <w:rPr>
          <w:rFonts w:ascii="Arial" w:hAnsi="Arial" w:cs="Arial"/>
        </w:rPr>
        <w:t>Ada</w:t>
      </w:r>
      <w:r w:rsidR="003D33EF" w:rsidRPr="0009733A">
        <w:rPr>
          <w:rFonts w:ascii="Arial" w:hAnsi="Arial" w:cs="Arial"/>
        </w:rPr>
        <w:t>ptasikan tikus selama dua</w:t>
      </w:r>
      <w:r w:rsidR="007640DD" w:rsidRPr="0009733A">
        <w:rPr>
          <w:rFonts w:ascii="Arial" w:hAnsi="Arial" w:cs="Arial"/>
        </w:rPr>
        <w:t xml:space="preserve"> </w:t>
      </w:r>
      <w:r w:rsidR="003D33EF" w:rsidRPr="0009733A">
        <w:rPr>
          <w:rFonts w:ascii="Arial" w:hAnsi="Arial" w:cs="Arial"/>
        </w:rPr>
        <w:t>minggu, beri makan yang cukup dan lingkungan yang baik.</w:t>
      </w:r>
    </w:p>
    <w:p w:rsidR="005914A0" w:rsidRPr="0009733A" w:rsidRDefault="003D33EF" w:rsidP="000E7FF4">
      <w:pPr>
        <w:pStyle w:val="ListParagraph"/>
        <w:numPr>
          <w:ilvl w:val="0"/>
          <w:numId w:val="17"/>
        </w:numPr>
        <w:tabs>
          <w:tab w:val="left" w:pos="1170"/>
        </w:tabs>
        <w:spacing w:after="0" w:line="360" w:lineRule="auto"/>
        <w:ind w:left="900" w:right="18" w:hanging="720"/>
        <w:jc w:val="both"/>
        <w:rPr>
          <w:rFonts w:ascii="Arial" w:hAnsi="Arial" w:cs="Arial"/>
        </w:rPr>
      </w:pPr>
      <w:r w:rsidRPr="0009733A">
        <w:rPr>
          <w:rFonts w:ascii="Arial" w:hAnsi="Arial" w:cs="Arial"/>
        </w:rPr>
        <w:t>Sebelum digunakan untuk percobaan, puasakan tikus hanya (dibrikan minum saja) selama duabelas jam. Beri kode masing-masing tikus yang digunakan.</w:t>
      </w:r>
      <w:r w:rsidR="00E117F8" w:rsidRPr="0009733A">
        <w:rPr>
          <w:rFonts w:ascii="Arial" w:hAnsi="Arial" w:cs="Arial"/>
        </w:rPr>
        <w:t xml:space="preserve"> </w:t>
      </w:r>
    </w:p>
    <w:p w:rsidR="005914A0" w:rsidRPr="0009733A" w:rsidRDefault="005914A0" w:rsidP="009309A4">
      <w:pPr>
        <w:tabs>
          <w:tab w:val="left" w:pos="1170"/>
        </w:tabs>
        <w:spacing w:after="0" w:line="360" w:lineRule="auto"/>
        <w:ind w:left="900" w:right="18" w:hanging="720"/>
        <w:jc w:val="both"/>
        <w:rPr>
          <w:rFonts w:ascii="Arial" w:hAnsi="Arial" w:cs="Arial"/>
        </w:rPr>
      </w:pPr>
    </w:p>
    <w:p w:rsidR="005914A0" w:rsidRPr="0009733A" w:rsidRDefault="005914A0" w:rsidP="009309A4">
      <w:pPr>
        <w:tabs>
          <w:tab w:val="left" w:pos="1170"/>
        </w:tabs>
        <w:spacing w:after="0" w:line="360" w:lineRule="auto"/>
        <w:ind w:left="900" w:right="18" w:hanging="720"/>
        <w:jc w:val="both"/>
        <w:rPr>
          <w:rFonts w:ascii="Arial" w:hAnsi="Arial" w:cs="Arial"/>
        </w:rPr>
      </w:pPr>
    </w:p>
    <w:p w:rsidR="005914A0" w:rsidRPr="0009733A" w:rsidRDefault="005914A0" w:rsidP="005914A0">
      <w:pPr>
        <w:tabs>
          <w:tab w:val="left" w:pos="1170"/>
        </w:tabs>
        <w:spacing w:after="0" w:line="360" w:lineRule="auto"/>
        <w:ind w:right="18"/>
        <w:jc w:val="both"/>
        <w:rPr>
          <w:rFonts w:ascii="Arial" w:hAnsi="Arial" w:cs="Arial"/>
        </w:rPr>
      </w:pPr>
    </w:p>
    <w:p w:rsidR="009309A4" w:rsidRPr="0009733A" w:rsidRDefault="009309A4" w:rsidP="005914A0">
      <w:pPr>
        <w:tabs>
          <w:tab w:val="left" w:pos="1170"/>
        </w:tabs>
        <w:spacing w:after="0" w:line="360" w:lineRule="auto"/>
        <w:ind w:right="18"/>
        <w:jc w:val="both"/>
        <w:rPr>
          <w:rFonts w:ascii="Arial" w:hAnsi="Arial" w:cs="Arial"/>
        </w:rPr>
      </w:pPr>
    </w:p>
    <w:p w:rsidR="00F65138" w:rsidRPr="0009733A" w:rsidRDefault="00E117F8" w:rsidP="005914A0">
      <w:pPr>
        <w:tabs>
          <w:tab w:val="left" w:pos="1170"/>
        </w:tabs>
        <w:spacing w:after="0" w:line="360" w:lineRule="auto"/>
        <w:ind w:right="18"/>
        <w:jc w:val="both"/>
        <w:rPr>
          <w:rFonts w:ascii="Arial" w:hAnsi="Arial" w:cs="Arial"/>
        </w:rPr>
      </w:pPr>
      <w:r w:rsidRPr="0009733A">
        <w:rPr>
          <w:rFonts w:ascii="Arial" w:hAnsi="Arial" w:cs="Arial"/>
        </w:rPr>
        <w:t xml:space="preserve">       </w:t>
      </w:r>
    </w:p>
    <w:p w:rsidR="00ED6469" w:rsidRPr="0009733A" w:rsidRDefault="00F65138" w:rsidP="009309A4">
      <w:pPr>
        <w:spacing w:line="360" w:lineRule="auto"/>
        <w:ind w:left="900" w:right="18" w:hanging="900"/>
        <w:jc w:val="both"/>
        <w:rPr>
          <w:rFonts w:ascii="Arial" w:hAnsi="Arial" w:cs="Arial"/>
          <w:b/>
          <w:sz w:val="24"/>
          <w:szCs w:val="24"/>
        </w:rPr>
      </w:pPr>
      <w:r w:rsidRPr="0009733A">
        <w:rPr>
          <w:rFonts w:ascii="Arial" w:hAnsi="Arial" w:cs="Arial"/>
          <w:b/>
          <w:sz w:val="24"/>
          <w:szCs w:val="24"/>
        </w:rPr>
        <w:lastRenderedPageBreak/>
        <w:t>3.5</w:t>
      </w:r>
      <w:r w:rsidR="004A6AEC" w:rsidRPr="0009733A">
        <w:rPr>
          <w:rFonts w:ascii="Arial" w:hAnsi="Arial" w:cs="Arial"/>
          <w:b/>
          <w:sz w:val="24"/>
          <w:szCs w:val="24"/>
        </w:rPr>
        <w:t xml:space="preserve"> </w:t>
      </w:r>
      <w:r w:rsidR="009309A4" w:rsidRPr="0009733A">
        <w:rPr>
          <w:rFonts w:ascii="Arial" w:hAnsi="Arial" w:cs="Arial"/>
          <w:b/>
          <w:sz w:val="24"/>
          <w:szCs w:val="24"/>
        </w:rPr>
        <w:t xml:space="preserve">        </w:t>
      </w:r>
      <w:r w:rsidR="002B1D07" w:rsidRPr="0009733A">
        <w:rPr>
          <w:rFonts w:ascii="Arial" w:hAnsi="Arial" w:cs="Arial"/>
          <w:b/>
          <w:sz w:val="24"/>
          <w:szCs w:val="24"/>
        </w:rPr>
        <w:t>Alat dan Bahan</w:t>
      </w:r>
    </w:p>
    <w:p w:rsidR="00ED6469" w:rsidRPr="0009733A" w:rsidRDefault="00F65138" w:rsidP="000E7FF4">
      <w:pPr>
        <w:pStyle w:val="ListParagraph"/>
        <w:numPr>
          <w:ilvl w:val="2"/>
          <w:numId w:val="19"/>
        </w:numPr>
        <w:tabs>
          <w:tab w:val="left" w:pos="1260"/>
        </w:tabs>
        <w:spacing w:after="0" w:line="360" w:lineRule="auto"/>
        <w:ind w:right="14"/>
        <w:jc w:val="both"/>
        <w:rPr>
          <w:rFonts w:ascii="Arial" w:hAnsi="Arial" w:cs="Arial"/>
          <w:b/>
        </w:rPr>
      </w:pPr>
      <w:r w:rsidRPr="0009733A">
        <w:rPr>
          <w:rFonts w:ascii="Arial" w:hAnsi="Arial" w:cs="Arial"/>
          <w:b/>
        </w:rPr>
        <w:t xml:space="preserve"> </w:t>
      </w:r>
      <w:r w:rsidR="002B1D07" w:rsidRPr="0009733A">
        <w:rPr>
          <w:rFonts w:ascii="Arial" w:hAnsi="Arial" w:cs="Arial"/>
          <w:b/>
        </w:rPr>
        <w:t>Alat</w:t>
      </w:r>
    </w:p>
    <w:p w:rsidR="00752CF6" w:rsidRPr="0009733A" w:rsidRDefault="00D1349B" w:rsidP="00134F45">
      <w:pPr>
        <w:pStyle w:val="ListParagraph"/>
        <w:tabs>
          <w:tab w:val="left" w:pos="1080"/>
        </w:tabs>
        <w:spacing w:afterLines="1000" w:line="360" w:lineRule="auto"/>
        <w:ind w:left="900" w:right="18" w:firstLine="0"/>
        <w:jc w:val="both"/>
        <w:rPr>
          <w:rFonts w:ascii="Arial" w:hAnsi="Arial" w:cs="Arial"/>
          <w:i/>
        </w:rPr>
      </w:pPr>
      <w:r w:rsidRPr="0009733A">
        <w:rPr>
          <w:rFonts w:ascii="Arial" w:hAnsi="Arial" w:cs="Arial"/>
          <w:i/>
        </w:rPr>
        <w:t>Gluco urid acid</w:t>
      </w:r>
      <w:r w:rsidR="00B5348A" w:rsidRPr="0009733A">
        <w:rPr>
          <w:rFonts w:ascii="Arial" w:hAnsi="Arial" w:cs="Arial"/>
          <w:i/>
        </w:rPr>
        <w:t xml:space="preserve">, </w:t>
      </w:r>
      <w:r w:rsidR="00946C4B" w:rsidRPr="0009733A">
        <w:rPr>
          <w:rFonts w:ascii="Arial" w:hAnsi="Arial" w:cs="Arial"/>
        </w:rPr>
        <w:t>Strip cek asam urat</w:t>
      </w:r>
      <w:r w:rsidR="00B5348A" w:rsidRPr="0009733A">
        <w:rPr>
          <w:rFonts w:ascii="Arial" w:hAnsi="Arial" w:cs="Arial"/>
        </w:rPr>
        <w:t xml:space="preserve">, </w:t>
      </w:r>
      <w:r w:rsidR="00946C4B" w:rsidRPr="0009733A">
        <w:rPr>
          <w:rFonts w:ascii="Arial" w:hAnsi="Arial" w:cs="Arial"/>
        </w:rPr>
        <w:t>Beaker glass 50 ml, 100 ml, 250ml</w:t>
      </w:r>
      <w:r w:rsidR="00B5348A" w:rsidRPr="0009733A">
        <w:rPr>
          <w:rFonts w:ascii="Arial" w:hAnsi="Arial" w:cs="Arial"/>
        </w:rPr>
        <w:t xml:space="preserve">, </w:t>
      </w:r>
      <w:r w:rsidR="00946C4B" w:rsidRPr="0009733A">
        <w:rPr>
          <w:rFonts w:ascii="Arial" w:hAnsi="Arial" w:cs="Arial"/>
        </w:rPr>
        <w:t>Batang Pengaduk</w:t>
      </w:r>
      <w:r w:rsidR="00B5348A" w:rsidRPr="0009733A">
        <w:rPr>
          <w:rFonts w:ascii="Arial" w:hAnsi="Arial" w:cs="Arial"/>
        </w:rPr>
        <w:t xml:space="preserve">, </w:t>
      </w:r>
      <w:r w:rsidR="00946C4B" w:rsidRPr="0009733A">
        <w:rPr>
          <w:rFonts w:ascii="Arial" w:hAnsi="Arial" w:cs="Arial"/>
        </w:rPr>
        <w:t>Gelas ukur</w:t>
      </w:r>
      <w:r w:rsidR="00B5348A" w:rsidRPr="0009733A">
        <w:rPr>
          <w:rFonts w:ascii="Arial" w:hAnsi="Arial" w:cs="Arial"/>
        </w:rPr>
        <w:t xml:space="preserve">, </w:t>
      </w:r>
      <w:r w:rsidR="00946C4B" w:rsidRPr="0009733A">
        <w:rPr>
          <w:rFonts w:ascii="Arial" w:hAnsi="Arial" w:cs="Arial"/>
        </w:rPr>
        <w:t>Labu tentukur</w:t>
      </w:r>
      <w:r w:rsidR="00B5348A" w:rsidRPr="0009733A">
        <w:rPr>
          <w:rFonts w:ascii="Arial" w:hAnsi="Arial" w:cs="Arial"/>
        </w:rPr>
        <w:t xml:space="preserve">, </w:t>
      </w:r>
      <w:r w:rsidR="002B1D07" w:rsidRPr="0009733A">
        <w:rPr>
          <w:rFonts w:ascii="Arial" w:hAnsi="Arial" w:cs="Arial"/>
        </w:rPr>
        <w:t>Lumpang dan Stamper</w:t>
      </w:r>
      <w:r w:rsidR="00B5348A" w:rsidRPr="0009733A">
        <w:rPr>
          <w:rFonts w:ascii="Arial" w:hAnsi="Arial" w:cs="Arial"/>
        </w:rPr>
        <w:t xml:space="preserve">, </w:t>
      </w:r>
      <w:r w:rsidR="002B1D07" w:rsidRPr="0009733A">
        <w:rPr>
          <w:rFonts w:ascii="Arial" w:hAnsi="Arial" w:cs="Arial"/>
        </w:rPr>
        <w:t xml:space="preserve">Kain </w:t>
      </w:r>
      <w:r w:rsidR="00C91A2A" w:rsidRPr="0009733A">
        <w:rPr>
          <w:rFonts w:ascii="Arial" w:hAnsi="Arial" w:cs="Arial"/>
        </w:rPr>
        <w:t>flannel</w:t>
      </w:r>
      <w:r w:rsidR="00B5348A" w:rsidRPr="0009733A">
        <w:rPr>
          <w:rFonts w:ascii="Arial" w:hAnsi="Arial" w:cs="Arial"/>
        </w:rPr>
        <w:t xml:space="preserve">, </w:t>
      </w:r>
      <w:r w:rsidR="002B1D07" w:rsidRPr="0009733A">
        <w:rPr>
          <w:rFonts w:ascii="Arial" w:hAnsi="Arial" w:cs="Arial"/>
        </w:rPr>
        <w:t>Oral needle</w:t>
      </w:r>
      <w:r w:rsidR="00B5348A" w:rsidRPr="0009733A">
        <w:rPr>
          <w:rFonts w:ascii="Arial" w:hAnsi="Arial" w:cs="Arial"/>
        </w:rPr>
        <w:t xml:space="preserve">, </w:t>
      </w:r>
      <w:r w:rsidR="002B1D07" w:rsidRPr="0009733A">
        <w:rPr>
          <w:rFonts w:ascii="Arial" w:hAnsi="Arial" w:cs="Arial"/>
        </w:rPr>
        <w:t>Neraca analitik</w:t>
      </w:r>
      <w:r w:rsidR="00B5348A" w:rsidRPr="0009733A">
        <w:rPr>
          <w:rFonts w:ascii="Arial" w:hAnsi="Arial" w:cs="Arial"/>
        </w:rPr>
        <w:t xml:space="preserve">, </w:t>
      </w:r>
      <w:r w:rsidR="002B1D07" w:rsidRPr="0009733A">
        <w:rPr>
          <w:rFonts w:ascii="Arial" w:hAnsi="Arial" w:cs="Arial"/>
        </w:rPr>
        <w:t>Timbangan hewan</w:t>
      </w:r>
      <w:r w:rsidR="00B5348A" w:rsidRPr="0009733A">
        <w:rPr>
          <w:rFonts w:ascii="Arial" w:hAnsi="Arial" w:cs="Arial"/>
        </w:rPr>
        <w:t xml:space="preserve">, </w:t>
      </w:r>
      <w:r w:rsidR="002B1D07" w:rsidRPr="0009733A">
        <w:rPr>
          <w:rFonts w:ascii="Arial" w:hAnsi="Arial" w:cs="Arial"/>
        </w:rPr>
        <w:t>Rotary evaporator</w:t>
      </w:r>
      <w:r w:rsidR="00B5348A" w:rsidRPr="0009733A">
        <w:rPr>
          <w:rFonts w:ascii="Arial" w:hAnsi="Arial" w:cs="Arial"/>
        </w:rPr>
        <w:t xml:space="preserve">, </w:t>
      </w:r>
      <w:r w:rsidR="002B1D07" w:rsidRPr="0009733A">
        <w:rPr>
          <w:rFonts w:ascii="Arial" w:hAnsi="Arial" w:cs="Arial"/>
        </w:rPr>
        <w:t>Jarum suntik 3 ml</w:t>
      </w:r>
      <w:r w:rsidR="00B5348A" w:rsidRPr="0009733A">
        <w:rPr>
          <w:rFonts w:ascii="Arial" w:hAnsi="Arial" w:cs="Arial"/>
        </w:rPr>
        <w:t xml:space="preserve">, </w:t>
      </w:r>
      <w:r w:rsidR="002B1D07" w:rsidRPr="0009733A">
        <w:rPr>
          <w:rFonts w:ascii="Arial" w:hAnsi="Arial" w:cs="Arial"/>
        </w:rPr>
        <w:t>Gunting dan selonsong</w:t>
      </w:r>
      <w:r w:rsidR="00B5348A" w:rsidRPr="0009733A">
        <w:rPr>
          <w:rFonts w:ascii="Arial" w:hAnsi="Arial" w:cs="Arial"/>
        </w:rPr>
        <w:t xml:space="preserve">, </w:t>
      </w:r>
      <w:r w:rsidR="002B1D07" w:rsidRPr="0009733A">
        <w:rPr>
          <w:rFonts w:ascii="Arial" w:hAnsi="Arial" w:cs="Arial"/>
        </w:rPr>
        <w:t>Botol</w:t>
      </w:r>
      <w:r w:rsidR="00B5348A" w:rsidRPr="0009733A">
        <w:rPr>
          <w:rFonts w:ascii="Arial" w:hAnsi="Arial" w:cs="Arial"/>
        </w:rPr>
        <w:t>.</w:t>
      </w:r>
    </w:p>
    <w:p w:rsidR="00ED6469" w:rsidRPr="0009733A" w:rsidRDefault="00ED6469" w:rsidP="00ED6469">
      <w:pPr>
        <w:pStyle w:val="ListParagraph"/>
        <w:tabs>
          <w:tab w:val="left" w:pos="1260"/>
        </w:tabs>
        <w:spacing w:after="0" w:line="360" w:lineRule="auto"/>
        <w:ind w:left="1170" w:right="14" w:firstLine="0"/>
        <w:jc w:val="both"/>
        <w:rPr>
          <w:rFonts w:ascii="Arial" w:hAnsi="Arial" w:cs="Arial"/>
        </w:rPr>
      </w:pPr>
    </w:p>
    <w:p w:rsidR="00ED6469" w:rsidRPr="0009733A" w:rsidRDefault="004A6AEC" w:rsidP="009309A4">
      <w:pPr>
        <w:tabs>
          <w:tab w:val="left" w:pos="990"/>
        </w:tabs>
        <w:spacing w:after="0" w:line="360" w:lineRule="auto"/>
        <w:ind w:left="180" w:right="14" w:firstLine="0"/>
        <w:jc w:val="both"/>
        <w:rPr>
          <w:rFonts w:ascii="Arial" w:hAnsi="Arial" w:cs="Arial"/>
          <w:b/>
        </w:rPr>
      </w:pPr>
      <w:r w:rsidRPr="0009733A">
        <w:rPr>
          <w:rFonts w:ascii="Arial" w:hAnsi="Arial" w:cs="Arial"/>
          <w:b/>
        </w:rPr>
        <w:t>3.6.2</w:t>
      </w:r>
      <w:r w:rsidR="009309A4" w:rsidRPr="0009733A">
        <w:rPr>
          <w:rFonts w:ascii="Arial" w:hAnsi="Arial" w:cs="Arial"/>
          <w:b/>
        </w:rPr>
        <w:t xml:space="preserve">.    </w:t>
      </w:r>
      <w:r w:rsidR="002B1D07" w:rsidRPr="0009733A">
        <w:rPr>
          <w:rFonts w:ascii="Arial" w:hAnsi="Arial" w:cs="Arial"/>
          <w:b/>
        </w:rPr>
        <w:t>Bahan</w:t>
      </w:r>
    </w:p>
    <w:p w:rsidR="00AB4B43" w:rsidRPr="0009733A" w:rsidRDefault="009309A4" w:rsidP="009309A4">
      <w:pPr>
        <w:tabs>
          <w:tab w:val="left" w:pos="851"/>
        </w:tabs>
        <w:spacing w:line="360" w:lineRule="auto"/>
        <w:ind w:right="18"/>
        <w:jc w:val="both"/>
        <w:rPr>
          <w:rFonts w:ascii="Arial" w:hAnsi="Arial" w:cs="Arial"/>
          <w:b/>
        </w:rPr>
      </w:pPr>
      <w:r w:rsidRPr="0009733A">
        <w:rPr>
          <w:rFonts w:ascii="Arial" w:hAnsi="Arial" w:cs="Arial"/>
        </w:rPr>
        <w:t xml:space="preserve">    </w:t>
      </w:r>
      <w:r w:rsidR="00B21234" w:rsidRPr="0009733A">
        <w:rPr>
          <w:rFonts w:ascii="Arial" w:hAnsi="Arial" w:cs="Arial"/>
        </w:rPr>
        <w:tab/>
      </w:r>
      <w:r w:rsidR="00B21234" w:rsidRPr="0009733A">
        <w:rPr>
          <w:rFonts w:ascii="Arial" w:hAnsi="Arial" w:cs="Arial"/>
        </w:rPr>
        <w:tab/>
      </w:r>
      <w:r w:rsidRPr="0009733A">
        <w:rPr>
          <w:rFonts w:ascii="Arial" w:hAnsi="Arial" w:cs="Arial"/>
        </w:rPr>
        <w:t xml:space="preserve">  </w:t>
      </w:r>
      <w:r w:rsidR="00A8276B" w:rsidRPr="0009733A">
        <w:rPr>
          <w:rFonts w:ascii="Arial" w:hAnsi="Arial" w:cs="Arial"/>
        </w:rPr>
        <w:t>A</w:t>
      </w:r>
      <w:r w:rsidR="004922A2">
        <w:rPr>
          <w:rFonts w:ascii="Arial" w:hAnsi="Arial" w:cs="Arial"/>
        </w:rPr>
        <w:t>l</w:t>
      </w:r>
      <w:r w:rsidR="00A8276B" w:rsidRPr="0009733A">
        <w:rPr>
          <w:rFonts w:ascii="Arial" w:hAnsi="Arial" w:cs="Arial"/>
        </w:rPr>
        <w:t>l</w:t>
      </w:r>
      <w:r w:rsidR="00094040" w:rsidRPr="0009733A">
        <w:rPr>
          <w:rFonts w:ascii="Arial" w:hAnsi="Arial" w:cs="Arial"/>
        </w:rPr>
        <w:t>opurinol</w:t>
      </w:r>
      <w:r w:rsidRPr="0009733A">
        <w:rPr>
          <w:rFonts w:ascii="Arial" w:hAnsi="Arial" w:cs="Arial"/>
          <w:b/>
        </w:rPr>
        <w:t xml:space="preserve">, </w:t>
      </w:r>
      <w:r w:rsidR="00094040" w:rsidRPr="0009733A">
        <w:rPr>
          <w:rFonts w:ascii="Arial" w:hAnsi="Arial" w:cs="Arial"/>
        </w:rPr>
        <w:t>Alkohol 70%</w:t>
      </w:r>
      <w:r w:rsidRPr="0009733A">
        <w:rPr>
          <w:rFonts w:ascii="Arial" w:hAnsi="Arial" w:cs="Arial"/>
          <w:b/>
        </w:rPr>
        <w:t xml:space="preserve">, </w:t>
      </w:r>
      <w:r w:rsidR="00094040" w:rsidRPr="0009733A">
        <w:rPr>
          <w:rFonts w:ascii="Arial" w:hAnsi="Arial" w:cs="Arial"/>
        </w:rPr>
        <w:t>Daun Kenikir</w:t>
      </w:r>
      <w:r w:rsidRPr="0009733A">
        <w:rPr>
          <w:rFonts w:ascii="Arial" w:hAnsi="Arial" w:cs="Arial"/>
          <w:b/>
        </w:rPr>
        <w:t xml:space="preserve">, </w:t>
      </w:r>
      <w:r w:rsidR="00094040" w:rsidRPr="0009733A">
        <w:rPr>
          <w:rFonts w:ascii="Arial" w:hAnsi="Arial" w:cs="Arial"/>
        </w:rPr>
        <w:t>Hati Ayam</w:t>
      </w:r>
      <w:r w:rsidRPr="0009733A">
        <w:rPr>
          <w:rFonts w:ascii="Arial" w:hAnsi="Arial" w:cs="Arial"/>
          <w:b/>
        </w:rPr>
        <w:t xml:space="preserve">, </w:t>
      </w:r>
      <w:r w:rsidRPr="0009733A">
        <w:rPr>
          <w:rFonts w:ascii="Arial" w:hAnsi="Arial" w:cs="Arial"/>
        </w:rPr>
        <w:t xml:space="preserve">Suspensi CMC 0,5 </w:t>
      </w:r>
      <w:r w:rsidR="00E24E5B" w:rsidRPr="0009733A">
        <w:rPr>
          <w:rFonts w:ascii="Arial" w:hAnsi="Arial" w:cs="Arial"/>
        </w:rPr>
        <w:t>%.</w:t>
      </w:r>
    </w:p>
    <w:p w:rsidR="004B0FF1" w:rsidRPr="0009733A" w:rsidRDefault="004B0FF1" w:rsidP="004B0FF1">
      <w:pPr>
        <w:pStyle w:val="ListParagraph"/>
        <w:tabs>
          <w:tab w:val="left" w:pos="851"/>
        </w:tabs>
        <w:spacing w:line="480" w:lineRule="auto"/>
        <w:ind w:left="1134" w:right="18" w:firstLine="0"/>
        <w:jc w:val="both"/>
        <w:rPr>
          <w:rFonts w:ascii="Arial" w:hAnsi="Arial" w:cs="Arial"/>
        </w:rPr>
      </w:pPr>
    </w:p>
    <w:p w:rsidR="00ED6469" w:rsidRPr="0009733A" w:rsidRDefault="005B26B8" w:rsidP="00F65138">
      <w:pPr>
        <w:pStyle w:val="ListParagraph"/>
        <w:tabs>
          <w:tab w:val="left" w:pos="630"/>
        </w:tabs>
        <w:spacing w:after="0" w:line="480" w:lineRule="auto"/>
        <w:ind w:left="0" w:right="14" w:firstLine="0"/>
        <w:jc w:val="both"/>
        <w:rPr>
          <w:rFonts w:ascii="Arial" w:hAnsi="Arial" w:cs="Arial"/>
          <w:b/>
          <w:sz w:val="24"/>
          <w:szCs w:val="24"/>
          <w:lang w:val="id-ID"/>
        </w:rPr>
      </w:pPr>
      <w:r w:rsidRPr="0009733A">
        <w:rPr>
          <w:rFonts w:ascii="Arial" w:hAnsi="Arial" w:cs="Arial"/>
          <w:b/>
          <w:sz w:val="24"/>
          <w:szCs w:val="24"/>
        </w:rPr>
        <w:t>3.7</w:t>
      </w:r>
      <w:r w:rsidR="00ED6469" w:rsidRPr="0009733A">
        <w:rPr>
          <w:rFonts w:ascii="Arial" w:hAnsi="Arial" w:cs="Arial"/>
          <w:b/>
          <w:sz w:val="24"/>
          <w:szCs w:val="24"/>
        </w:rPr>
        <w:t xml:space="preserve">      </w:t>
      </w:r>
      <w:r w:rsidRPr="0009733A">
        <w:rPr>
          <w:rFonts w:ascii="Arial" w:hAnsi="Arial" w:cs="Arial"/>
          <w:b/>
          <w:sz w:val="24"/>
          <w:szCs w:val="24"/>
        </w:rPr>
        <w:t xml:space="preserve"> </w:t>
      </w:r>
      <w:r w:rsidR="00D1349B" w:rsidRPr="0009733A">
        <w:rPr>
          <w:rFonts w:ascii="Arial" w:hAnsi="Arial" w:cs="Arial"/>
          <w:b/>
          <w:sz w:val="24"/>
          <w:szCs w:val="24"/>
        </w:rPr>
        <w:t>Pembuatan S</w:t>
      </w:r>
      <w:r w:rsidR="00BC0469" w:rsidRPr="0009733A">
        <w:rPr>
          <w:rFonts w:ascii="Arial" w:hAnsi="Arial" w:cs="Arial"/>
          <w:b/>
          <w:sz w:val="24"/>
          <w:szCs w:val="24"/>
        </w:rPr>
        <w:t>ediaan</w:t>
      </w:r>
      <w:r w:rsidR="003377D9" w:rsidRPr="0009733A">
        <w:rPr>
          <w:rFonts w:ascii="Arial" w:hAnsi="Arial" w:cs="Arial"/>
          <w:b/>
        </w:rPr>
        <w:t xml:space="preserve"> </w:t>
      </w:r>
      <w:r w:rsidR="003377D9" w:rsidRPr="0009733A">
        <w:rPr>
          <w:rFonts w:ascii="Arial" w:hAnsi="Arial" w:cs="Arial"/>
          <w:b/>
          <w:sz w:val="24"/>
          <w:szCs w:val="24"/>
        </w:rPr>
        <w:t>Ekstrak</w:t>
      </w:r>
      <w:r w:rsidR="008E14A5" w:rsidRPr="0009733A">
        <w:rPr>
          <w:rFonts w:ascii="Arial" w:hAnsi="Arial" w:cs="Arial"/>
          <w:b/>
          <w:sz w:val="24"/>
          <w:szCs w:val="24"/>
        </w:rPr>
        <w:t xml:space="preserve"> Daun Kenikir</w:t>
      </w:r>
    </w:p>
    <w:p w:rsidR="00CC3D52" w:rsidRPr="0009733A" w:rsidRDefault="00CD5359" w:rsidP="00CC3D52">
      <w:pPr>
        <w:pStyle w:val="ListParagraph"/>
        <w:spacing w:line="360" w:lineRule="auto"/>
        <w:ind w:left="0" w:right="18" w:firstLine="720"/>
        <w:jc w:val="both"/>
        <w:rPr>
          <w:rFonts w:ascii="Arial" w:hAnsi="Arial" w:cs="Arial"/>
        </w:rPr>
      </w:pPr>
      <w:r w:rsidRPr="0009733A">
        <w:rPr>
          <w:rFonts w:ascii="Arial" w:hAnsi="Arial" w:cs="Arial"/>
        </w:rPr>
        <w:t xml:space="preserve"> Daun kenikir dib</w:t>
      </w:r>
      <w:r w:rsidR="00942432" w:rsidRPr="0009733A">
        <w:rPr>
          <w:rFonts w:ascii="Arial" w:hAnsi="Arial" w:cs="Arial"/>
        </w:rPr>
        <w:t>e</w:t>
      </w:r>
      <w:r w:rsidRPr="0009733A">
        <w:rPr>
          <w:rFonts w:ascii="Arial" w:hAnsi="Arial" w:cs="Arial"/>
        </w:rPr>
        <w:t>rsihkan dari kotoran, dic</w:t>
      </w:r>
      <w:r w:rsidR="00445FC9" w:rsidRPr="0009733A">
        <w:rPr>
          <w:rFonts w:ascii="Arial" w:hAnsi="Arial" w:cs="Arial"/>
        </w:rPr>
        <w:t xml:space="preserve">uci dengan air lalu </w:t>
      </w:r>
      <w:r w:rsidR="00F65138" w:rsidRPr="0009733A">
        <w:rPr>
          <w:rFonts w:ascii="Arial" w:hAnsi="Arial" w:cs="Arial"/>
        </w:rPr>
        <w:t>dikering</w:t>
      </w:r>
      <w:r w:rsidR="00445FC9" w:rsidRPr="0009733A">
        <w:rPr>
          <w:rFonts w:ascii="Arial" w:hAnsi="Arial" w:cs="Arial"/>
        </w:rPr>
        <w:t>anginkan selama 14 hari di</w:t>
      </w:r>
      <w:r w:rsidR="00942432" w:rsidRPr="0009733A">
        <w:rPr>
          <w:rFonts w:ascii="Arial" w:hAnsi="Arial" w:cs="Arial"/>
        </w:rPr>
        <w:t xml:space="preserve"> </w:t>
      </w:r>
      <w:r w:rsidR="00445FC9" w:rsidRPr="0009733A">
        <w:rPr>
          <w:rFonts w:ascii="Arial" w:hAnsi="Arial" w:cs="Arial"/>
        </w:rPr>
        <w:t>tempat yang tidak terkena sinar matahari lan</w:t>
      </w:r>
      <w:r w:rsidR="00F65138" w:rsidRPr="0009733A">
        <w:rPr>
          <w:rFonts w:ascii="Arial" w:hAnsi="Arial" w:cs="Arial"/>
        </w:rPr>
        <w:t>g</w:t>
      </w:r>
      <w:r w:rsidR="00445FC9" w:rsidRPr="0009733A">
        <w:rPr>
          <w:rFonts w:ascii="Arial" w:hAnsi="Arial" w:cs="Arial"/>
        </w:rPr>
        <w:t>sung</w:t>
      </w:r>
      <w:r w:rsidR="008E14A5" w:rsidRPr="0009733A">
        <w:rPr>
          <w:rFonts w:ascii="Arial" w:hAnsi="Arial" w:cs="Arial"/>
        </w:rPr>
        <w:t>,</w:t>
      </w:r>
      <w:r w:rsidR="00445FC9" w:rsidRPr="0009733A">
        <w:rPr>
          <w:rFonts w:ascii="Arial" w:hAnsi="Arial" w:cs="Arial"/>
        </w:rPr>
        <w:t xml:space="preserve"> sampai daun menjadi kering. Daun kenikir yang telah kering dipotong kecil dan di blender hingga diperoleh serbuk halus. </w:t>
      </w:r>
      <w:r w:rsidR="003377D9" w:rsidRPr="0009733A">
        <w:rPr>
          <w:rFonts w:ascii="Arial" w:hAnsi="Arial" w:cs="Arial"/>
        </w:rPr>
        <w:t>Ekstrak daun kenikir dibuat dengan modifikasi cara pembuatan Tinctur Farmakope Indonesia Edisi III. Pelarut yang diguna</w:t>
      </w:r>
      <w:r w:rsidR="008E14A5" w:rsidRPr="0009733A">
        <w:rPr>
          <w:rFonts w:ascii="Arial" w:hAnsi="Arial" w:cs="Arial"/>
        </w:rPr>
        <w:t>kan adalah etanol 70%</w:t>
      </w:r>
      <w:r w:rsidR="0025757B" w:rsidRPr="0009733A">
        <w:rPr>
          <w:rFonts w:ascii="Arial" w:hAnsi="Arial" w:cs="Arial"/>
        </w:rPr>
        <w:t xml:space="preserve"> </w:t>
      </w:r>
      <w:r w:rsidR="00CC3D52" w:rsidRPr="0009733A">
        <w:rPr>
          <w:rFonts w:ascii="Arial" w:hAnsi="Arial" w:cs="Arial"/>
        </w:rPr>
        <w:t>.</w:t>
      </w:r>
    </w:p>
    <w:p w:rsidR="008E14A5" w:rsidRPr="0009733A" w:rsidRDefault="008E14A5" w:rsidP="00676CB7">
      <w:pPr>
        <w:pStyle w:val="ListParagraph"/>
        <w:spacing w:line="360" w:lineRule="auto"/>
        <w:ind w:left="294" w:right="18" w:firstLine="720"/>
        <w:jc w:val="both"/>
        <w:rPr>
          <w:rFonts w:ascii="Arial" w:hAnsi="Arial" w:cs="Arial"/>
        </w:rPr>
      </w:pPr>
      <w:r w:rsidRPr="0009733A">
        <w:rPr>
          <w:rFonts w:ascii="Arial" w:hAnsi="Arial" w:cs="Arial"/>
        </w:rPr>
        <w:t>100 bagian ekst</w:t>
      </w:r>
      <w:r w:rsidR="00CC3D52" w:rsidRPr="0009733A">
        <w:rPr>
          <w:rFonts w:ascii="Arial" w:hAnsi="Arial" w:cs="Arial"/>
        </w:rPr>
        <w:t xml:space="preserve">rak cair yang akan dibuat = 3000 </w:t>
      </w:r>
      <w:r w:rsidRPr="0009733A">
        <w:rPr>
          <w:rFonts w:ascii="Arial" w:hAnsi="Arial" w:cs="Arial"/>
        </w:rPr>
        <w:t>g</w:t>
      </w:r>
    </w:p>
    <w:p w:rsidR="00C4697A" w:rsidRPr="0009733A" w:rsidRDefault="008E14A5" w:rsidP="00C4697A">
      <w:pPr>
        <w:pStyle w:val="ListParagraph"/>
        <w:spacing w:after="0" w:line="360" w:lineRule="auto"/>
        <w:ind w:firstLine="294"/>
        <w:jc w:val="both"/>
        <w:rPr>
          <w:rFonts w:ascii="Arial" w:hAnsi="Arial" w:cs="Arial"/>
          <w:lang w:val="id-ID"/>
        </w:rPr>
      </w:pPr>
      <w:r w:rsidRPr="0009733A">
        <w:rPr>
          <w:rFonts w:ascii="Arial" w:hAnsi="Arial" w:cs="Arial"/>
        </w:rPr>
        <w:t>Maka ser</w:t>
      </w:r>
      <w:r w:rsidR="00CC3D52" w:rsidRPr="0009733A">
        <w:rPr>
          <w:rFonts w:ascii="Arial" w:hAnsi="Arial" w:cs="Arial"/>
        </w:rPr>
        <w:t>buk kenikir yang ditimbang = 300</w:t>
      </w:r>
      <w:r w:rsidRPr="0009733A">
        <w:rPr>
          <w:rFonts w:ascii="Arial" w:hAnsi="Arial" w:cs="Arial"/>
        </w:rPr>
        <w:t xml:space="preserve"> g</w:t>
      </w:r>
      <w:r w:rsidR="00C4697A" w:rsidRPr="0009733A">
        <w:rPr>
          <w:rFonts w:ascii="Arial" w:hAnsi="Arial" w:cs="Arial"/>
        </w:rPr>
        <w:t xml:space="preserve"> </w:t>
      </w:r>
    </w:p>
    <w:p w:rsidR="00C4697A" w:rsidRPr="0009733A" w:rsidRDefault="00C4697A" w:rsidP="00676CB7">
      <w:pPr>
        <w:spacing w:after="0" w:line="360" w:lineRule="auto"/>
        <w:ind w:hanging="66"/>
        <w:jc w:val="both"/>
        <w:rPr>
          <w:rFonts w:ascii="Arial" w:hAnsi="Arial" w:cs="Arial"/>
        </w:rPr>
      </w:pPr>
      <w:r w:rsidRPr="0009733A">
        <w:rPr>
          <w:rFonts w:ascii="Arial" w:hAnsi="Arial" w:cs="Arial"/>
        </w:rPr>
        <w:t>Volume penyari yang digunakan:</w:t>
      </w:r>
    </w:p>
    <w:p w:rsidR="00C4697A" w:rsidRPr="0009733A" w:rsidRDefault="00C4697A" w:rsidP="00676CB7">
      <w:pPr>
        <w:spacing w:after="0" w:line="360" w:lineRule="auto"/>
        <w:ind w:hanging="66"/>
        <w:jc w:val="both"/>
        <w:rPr>
          <w:rFonts w:ascii="Arial" w:hAnsi="Arial" w:cs="Arial"/>
        </w:rPr>
      </w:pPr>
      <w:r w:rsidRPr="0009733A">
        <w:rPr>
          <w:rFonts w:ascii="Arial" w:hAnsi="Arial" w:cs="Arial"/>
        </w:rPr>
        <w:t>Cairan penyari 75 bagian</w:t>
      </w:r>
      <w:r w:rsidR="006C5D09" w:rsidRPr="0009733A">
        <w:rPr>
          <w:rFonts w:ascii="Arial" w:hAnsi="Arial" w:cs="Arial"/>
        </w:rPr>
        <w:tab/>
      </w:r>
      <w:r w:rsidR="006C5D09" w:rsidRPr="0009733A">
        <w:rPr>
          <w:rFonts w:ascii="Arial" w:hAnsi="Arial" w:cs="Arial"/>
        </w:rPr>
        <w:tab/>
      </w:r>
      <w:r w:rsidR="006C5D09" w:rsidRPr="0009733A">
        <w:rPr>
          <w:rFonts w:ascii="Arial" w:hAnsi="Arial" w:cs="Arial"/>
        </w:rPr>
        <w:tab/>
      </w:r>
      <w:r w:rsidR="006C5D09" w:rsidRPr="0009733A">
        <w:rPr>
          <w:rFonts w:ascii="Arial" w:hAnsi="Arial" w:cs="Arial"/>
        </w:rPr>
        <w:tab/>
      </w:r>
      <w:r w:rsidR="006C5D09" w:rsidRPr="0009733A">
        <w:rPr>
          <w:rFonts w:ascii="Arial" w:hAnsi="Arial" w:cs="Arial"/>
        </w:rPr>
        <w:tab/>
      </w:r>
      <w:r w:rsidR="006C5D09" w:rsidRPr="0009733A">
        <w:rPr>
          <w:rFonts w:ascii="Arial" w:hAnsi="Arial" w:cs="Arial"/>
        </w:rPr>
        <w:tab/>
      </w:r>
      <w:r w:rsidR="006C5D09" w:rsidRPr="0009733A">
        <w:rPr>
          <w:rFonts w:ascii="Arial" w:hAnsi="Arial" w:cs="Arial"/>
        </w:rPr>
        <w:tab/>
      </w:r>
    </w:p>
    <w:p w:rsidR="00C4697A" w:rsidRPr="0009733A" w:rsidRDefault="006C5D09" w:rsidP="006C5D09">
      <w:pPr>
        <w:spacing w:after="0" w:line="360" w:lineRule="auto"/>
        <w:jc w:val="both"/>
        <w:rPr>
          <w:rFonts w:ascii="Arial" w:eastAsiaTheme="minorEastAsia" w:hAnsi="Arial" w:cs="Arial"/>
        </w:rPr>
      </w:pPr>
      <w:r w:rsidRPr="0009733A">
        <w:rPr>
          <w:rFonts w:ascii="Arial" w:eastAsiaTheme="minorEastAsia" w:hAnsi="Arial" w:cs="Arial"/>
          <w:sz w:val="28"/>
          <w:szCs w:val="28"/>
        </w:rPr>
        <w:tab/>
      </w:r>
      <m:oMath>
        <m:f>
          <m:fPr>
            <m:ctrlPr>
              <w:rPr>
                <w:rFonts w:ascii="Cambria Math" w:hAnsi="Arial" w:cs="Arial"/>
                <w:i/>
                <w:sz w:val="28"/>
                <w:szCs w:val="28"/>
              </w:rPr>
            </m:ctrlPr>
          </m:fPr>
          <m:num>
            <m:r>
              <w:rPr>
                <w:rFonts w:ascii="Cambria Math" w:hAnsi="Arial" w:cs="Arial"/>
                <w:sz w:val="28"/>
                <w:szCs w:val="28"/>
              </w:rPr>
              <m:t>75</m:t>
            </m:r>
          </m:num>
          <m:den>
            <m:r>
              <w:rPr>
                <w:rFonts w:ascii="Cambria Math" w:hAnsi="Arial" w:cs="Arial"/>
                <w:sz w:val="28"/>
                <w:szCs w:val="28"/>
              </w:rPr>
              <m:t>100</m:t>
            </m:r>
          </m:den>
        </m:f>
      </m:oMath>
      <w:r w:rsidR="00C4697A" w:rsidRPr="0009733A">
        <w:rPr>
          <w:rFonts w:ascii="Arial" w:eastAsiaTheme="minorEastAsia" w:hAnsi="Arial" w:cs="Arial"/>
          <w:sz w:val="28"/>
          <w:szCs w:val="28"/>
        </w:rPr>
        <w:t xml:space="preserve"> </w:t>
      </w:r>
      <w:r w:rsidR="00C4697A" w:rsidRPr="0009733A">
        <w:rPr>
          <w:rFonts w:ascii="Arial" w:eastAsiaTheme="minorEastAsia" w:hAnsi="Arial" w:cs="Arial"/>
        </w:rPr>
        <w:t xml:space="preserve">x </w:t>
      </w:r>
      <w:r w:rsidR="00CC3D52" w:rsidRPr="0009733A">
        <w:rPr>
          <w:rFonts w:ascii="Arial" w:eastAsiaTheme="minorEastAsia" w:hAnsi="Arial" w:cs="Arial"/>
        </w:rPr>
        <w:t>3000 = 2250</w:t>
      </w:r>
      <w:r w:rsidR="00C4697A" w:rsidRPr="0009733A">
        <w:rPr>
          <w:rFonts w:ascii="Arial" w:eastAsiaTheme="minorEastAsia" w:hAnsi="Arial" w:cs="Arial"/>
        </w:rPr>
        <w:t xml:space="preserve"> ml</w:t>
      </w:r>
    </w:p>
    <w:p w:rsidR="00C4697A" w:rsidRPr="0009733A" w:rsidRDefault="00C4697A" w:rsidP="006C5D09">
      <w:pPr>
        <w:spacing w:after="0" w:line="360" w:lineRule="auto"/>
        <w:ind w:firstLine="0"/>
        <w:jc w:val="both"/>
        <w:rPr>
          <w:rFonts w:ascii="Arial" w:hAnsi="Arial" w:cs="Arial"/>
        </w:rPr>
      </w:pPr>
      <w:r w:rsidRPr="0009733A">
        <w:rPr>
          <w:rFonts w:ascii="Arial" w:hAnsi="Arial" w:cs="Arial"/>
        </w:rPr>
        <w:t>Cairan penyari 25 bagian</w:t>
      </w:r>
    </w:p>
    <w:p w:rsidR="00C4697A" w:rsidRPr="0009733A" w:rsidRDefault="006C5D09" w:rsidP="006C5D09">
      <w:pPr>
        <w:spacing w:after="0" w:line="360" w:lineRule="auto"/>
        <w:jc w:val="both"/>
        <w:rPr>
          <w:rFonts w:ascii="Arial" w:eastAsiaTheme="minorEastAsia" w:hAnsi="Arial" w:cs="Arial"/>
          <w:lang w:val="id-ID"/>
        </w:rPr>
      </w:pPr>
      <w:r w:rsidRPr="0009733A">
        <w:rPr>
          <w:rFonts w:ascii="Arial" w:eastAsiaTheme="minorEastAsia" w:hAnsi="Arial" w:cs="Arial"/>
          <w:sz w:val="32"/>
          <w:szCs w:val="32"/>
        </w:rPr>
        <w:tab/>
      </w:r>
      <m:oMath>
        <m:f>
          <m:fPr>
            <m:ctrlPr>
              <w:rPr>
                <w:rFonts w:ascii="Cambria Math" w:hAnsi="Arial" w:cs="Arial"/>
                <w:i/>
                <w:sz w:val="32"/>
                <w:szCs w:val="32"/>
              </w:rPr>
            </m:ctrlPr>
          </m:fPr>
          <m:num>
            <m:r>
              <w:rPr>
                <w:rFonts w:ascii="Cambria Math" w:hAnsi="Arial" w:cs="Arial"/>
                <w:sz w:val="32"/>
                <w:szCs w:val="32"/>
              </w:rPr>
              <m:t>25</m:t>
            </m:r>
          </m:num>
          <m:den>
            <m:r>
              <w:rPr>
                <w:rFonts w:ascii="Cambria Math" w:hAnsi="Arial" w:cs="Arial"/>
                <w:sz w:val="32"/>
                <w:szCs w:val="32"/>
              </w:rPr>
              <m:t>100</m:t>
            </m:r>
          </m:den>
        </m:f>
      </m:oMath>
      <w:r w:rsidR="00C4697A" w:rsidRPr="0009733A">
        <w:rPr>
          <w:rFonts w:ascii="Arial" w:eastAsiaTheme="minorEastAsia" w:hAnsi="Arial" w:cs="Arial"/>
          <w:sz w:val="32"/>
          <w:szCs w:val="32"/>
        </w:rPr>
        <w:t xml:space="preserve"> </w:t>
      </w:r>
      <w:r w:rsidR="00C4697A" w:rsidRPr="0009733A">
        <w:rPr>
          <w:rFonts w:ascii="Arial" w:eastAsiaTheme="minorEastAsia" w:hAnsi="Arial" w:cs="Arial"/>
        </w:rPr>
        <w:t xml:space="preserve">x </w:t>
      </w:r>
      <w:r w:rsidR="00CC3D52" w:rsidRPr="0009733A">
        <w:rPr>
          <w:rFonts w:ascii="Arial" w:eastAsiaTheme="minorEastAsia" w:hAnsi="Arial" w:cs="Arial"/>
        </w:rPr>
        <w:t>3000</w:t>
      </w:r>
      <w:r w:rsidR="00C4697A" w:rsidRPr="0009733A">
        <w:rPr>
          <w:rFonts w:ascii="Arial" w:eastAsiaTheme="minorEastAsia" w:hAnsi="Arial" w:cs="Arial"/>
        </w:rPr>
        <w:t xml:space="preserve"> ml = </w:t>
      </w:r>
      <w:r w:rsidR="00CC3D52" w:rsidRPr="0009733A">
        <w:rPr>
          <w:rFonts w:ascii="Arial" w:eastAsiaTheme="minorEastAsia" w:hAnsi="Arial" w:cs="Arial"/>
        </w:rPr>
        <w:t>750</w:t>
      </w:r>
      <w:r w:rsidR="00C4697A" w:rsidRPr="0009733A">
        <w:rPr>
          <w:rFonts w:ascii="Arial" w:eastAsiaTheme="minorEastAsia" w:hAnsi="Arial" w:cs="Arial"/>
          <w:lang w:val="id-ID"/>
        </w:rPr>
        <w:t xml:space="preserve"> </w:t>
      </w:r>
      <w:r w:rsidR="00C4697A" w:rsidRPr="0009733A">
        <w:rPr>
          <w:rFonts w:ascii="Arial" w:eastAsiaTheme="minorEastAsia" w:hAnsi="Arial" w:cs="Arial"/>
        </w:rPr>
        <w:t>ml</w:t>
      </w:r>
    </w:p>
    <w:p w:rsidR="008E14A5" w:rsidRPr="0009733A" w:rsidRDefault="008E14A5" w:rsidP="000E7FF4">
      <w:pPr>
        <w:pStyle w:val="ListParagraph"/>
        <w:numPr>
          <w:ilvl w:val="0"/>
          <w:numId w:val="8"/>
        </w:numPr>
        <w:spacing w:line="360" w:lineRule="auto"/>
        <w:ind w:right="18"/>
        <w:jc w:val="both"/>
        <w:rPr>
          <w:rFonts w:ascii="Arial" w:hAnsi="Arial" w:cs="Arial"/>
        </w:rPr>
      </w:pPr>
      <w:r w:rsidRPr="0009733A">
        <w:rPr>
          <w:rFonts w:ascii="Arial" w:hAnsi="Arial" w:cs="Arial"/>
        </w:rPr>
        <w:t xml:space="preserve">Volume cairan penyari yang digunakan = </w:t>
      </w:r>
      <w:r w:rsidR="00CC3D52" w:rsidRPr="0009733A">
        <w:rPr>
          <w:rFonts w:ascii="Arial" w:hAnsi="Arial" w:cs="Arial"/>
        </w:rPr>
        <w:t>3000</w:t>
      </w:r>
      <w:r w:rsidRPr="0009733A">
        <w:rPr>
          <w:rFonts w:ascii="Arial" w:hAnsi="Arial" w:cs="Arial"/>
        </w:rPr>
        <w:t xml:space="preserve"> ml</w:t>
      </w:r>
    </w:p>
    <w:p w:rsidR="008E14A5" w:rsidRPr="0009733A" w:rsidRDefault="00767E3A" w:rsidP="000E7FF4">
      <w:pPr>
        <w:pStyle w:val="ListParagraph"/>
        <w:numPr>
          <w:ilvl w:val="0"/>
          <w:numId w:val="8"/>
        </w:numPr>
        <w:spacing w:line="360" w:lineRule="auto"/>
        <w:ind w:right="18"/>
        <w:jc w:val="both"/>
        <w:rPr>
          <w:rFonts w:ascii="Arial" w:hAnsi="Arial" w:cs="Arial"/>
        </w:rPr>
      </w:pPr>
      <w:r w:rsidRPr="0009733A">
        <w:rPr>
          <w:rFonts w:ascii="Arial" w:hAnsi="Arial" w:cs="Arial"/>
        </w:rPr>
        <w:t xml:space="preserve">Cairan penyari 75 bagian = </w:t>
      </w:r>
      <w:r w:rsidR="00CC3D52" w:rsidRPr="0009733A">
        <w:rPr>
          <w:rFonts w:ascii="Arial" w:hAnsi="Arial" w:cs="Arial"/>
        </w:rPr>
        <w:t>2250</w:t>
      </w:r>
      <w:r w:rsidR="008E14A5" w:rsidRPr="0009733A">
        <w:rPr>
          <w:rFonts w:ascii="Arial" w:hAnsi="Arial" w:cs="Arial"/>
        </w:rPr>
        <w:t xml:space="preserve"> ml</w:t>
      </w:r>
    </w:p>
    <w:p w:rsidR="008E14A5" w:rsidRPr="0009733A" w:rsidRDefault="00767E3A" w:rsidP="000E7FF4">
      <w:pPr>
        <w:pStyle w:val="ListParagraph"/>
        <w:numPr>
          <w:ilvl w:val="0"/>
          <w:numId w:val="8"/>
        </w:numPr>
        <w:spacing w:line="360" w:lineRule="auto"/>
        <w:ind w:right="18"/>
        <w:jc w:val="both"/>
        <w:rPr>
          <w:rFonts w:ascii="Arial" w:hAnsi="Arial" w:cs="Arial"/>
        </w:rPr>
      </w:pPr>
      <w:r w:rsidRPr="0009733A">
        <w:rPr>
          <w:rFonts w:ascii="Arial" w:hAnsi="Arial" w:cs="Arial"/>
        </w:rPr>
        <w:t xml:space="preserve">Cairan penyari 25 bagian = </w:t>
      </w:r>
      <w:r w:rsidR="00CC3D52" w:rsidRPr="0009733A">
        <w:rPr>
          <w:rFonts w:ascii="Arial" w:hAnsi="Arial" w:cs="Arial"/>
        </w:rPr>
        <w:t>750</w:t>
      </w:r>
      <w:r w:rsidR="008E14A5" w:rsidRPr="0009733A">
        <w:rPr>
          <w:rFonts w:ascii="Arial" w:hAnsi="Arial" w:cs="Arial"/>
        </w:rPr>
        <w:t xml:space="preserve"> ml</w:t>
      </w:r>
    </w:p>
    <w:p w:rsidR="00BC0469" w:rsidRPr="0009733A" w:rsidRDefault="004E247E" w:rsidP="004B0FF1">
      <w:pPr>
        <w:pStyle w:val="ListParagraph"/>
        <w:spacing w:line="360" w:lineRule="auto"/>
        <w:ind w:left="0" w:right="18" w:firstLine="720"/>
        <w:jc w:val="both"/>
        <w:rPr>
          <w:rFonts w:ascii="Arial" w:hAnsi="Arial" w:cs="Arial"/>
        </w:rPr>
      </w:pPr>
      <w:r w:rsidRPr="0009733A">
        <w:rPr>
          <w:rFonts w:ascii="Arial" w:hAnsi="Arial" w:cs="Arial"/>
        </w:rPr>
        <w:t>Timbang 300</w:t>
      </w:r>
      <w:r w:rsidR="00344C98" w:rsidRPr="0009733A">
        <w:rPr>
          <w:rFonts w:ascii="Arial" w:hAnsi="Arial" w:cs="Arial"/>
        </w:rPr>
        <w:t xml:space="preserve"> g simplisia </w:t>
      </w:r>
      <w:r w:rsidR="00344C98" w:rsidRPr="0009733A">
        <w:rPr>
          <w:rFonts w:ascii="Arial" w:hAnsi="Arial" w:cs="Arial"/>
          <w:lang w:val="id-ID"/>
        </w:rPr>
        <w:t>D</w:t>
      </w:r>
      <w:r w:rsidR="00344C98" w:rsidRPr="0009733A">
        <w:rPr>
          <w:rFonts w:ascii="Arial" w:hAnsi="Arial" w:cs="Arial"/>
        </w:rPr>
        <w:t xml:space="preserve">aun </w:t>
      </w:r>
      <w:r w:rsidR="00344C98" w:rsidRPr="0009733A">
        <w:rPr>
          <w:rFonts w:ascii="Arial" w:hAnsi="Arial" w:cs="Arial"/>
          <w:lang w:val="id-ID"/>
        </w:rPr>
        <w:t>Ke</w:t>
      </w:r>
      <w:r w:rsidR="00344C98" w:rsidRPr="0009733A">
        <w:rPr>
          <w:rFonts w:ascii="Arial" w:hAnsi="Arial" w:cs="Arial"/>
        </w:rPr>
        <w:t>nikir</w:t>
      </w:r>
      <w:r w:rsidR="00344C98" w:rsidRPr="0009733A">
        <w:rPr>
          <w:rFonts w:ascii="Arial" w:hAnsi="Arial" w:cs="Arial"/>
          <w:lang w:val="id-ID"/>
        </w:rPr>
        <w:t xml:space="preserve"> </w:t>
      </w:r>
      <w:r w:rsidR="00344C98" w:rsidRPr="0009733A">
        <w:rPr>
          <w:rFonts w:ascii="Arial" w:hAnsi="Arial" w:cs="Arial"/>
        </w:rPr>
        <w:t xml:space="preserve">yang telah dihaluskan, </w:t>
      </w:r>
      <w:r w:rsidR="008E14A5" w:rsidRPr="0009733A">
        <w:rPr>
          <w:rFonts w:ascii="Arial" w:hAnsi="Arial" w:cs="Arial"/>
        </w:rPr>
        <w:t>masukkan kedalam wadah kemudian tuangi</w:t>
      </w:r>
      <w:r w:rsidR="00344C98" w:rsidRPr="0009733A">
        <w:rPr>
          <w:rFonts w:ascii="Arial" w:hAnsi="Arial" w:cs="Arial"/>
        </w:rPr>
        <w:t xml:space="preserve"> dengan</w:t>
      </w:r>
      <w:r w:rsidR="00767E3A" w:rsidRPr="0009733A">
        <w:rPr>
          <w:rFonts w:ascii="Arial" w:hAnsi="Arial" w:cs="Arial"/>
        </w:rPr>
        <w:t xml:space="preserve"> </w:t>
      </w:r>
      <w:r w:rsidR="00CC3D52" w:rsidRPr="0009733A">
        <w:rPr>
          <w:rFonts w:ascii="Arial" w:hAnsi="Arial" w:cs="Arial"/>
        </w:rPr>
        <w:t>2250</w:t>
      </w:r>
      <w:r w:rsidR="0025757B" w:rsidRPr="0009733A">
        <w:rPr>
          <w:rFonts w:ascii="Arial" w:hAnsi="Arial" w:cs="Arial"/>
        </w:rPr>
        <w:t xml:space="preserve"> ml </w:t>
      </w:r>
      <w:r w:rsidR="008E14A5" w:rsidRPr="0009733A">
        <w:rPr>
          <w:rFonts w:ascii="Arial" w:hAnsi="Arial" w:cs="Arial"/>
        </w:rPr>
        <w:t>cairan penyari etanol 70</w:t>
      </w:r>
      <w:r w:rsidR="0025757B" w:rsidRPr="0009733A">
        <w:rPr>
          <w:rFonts w:ascii="Arial" w:hAnsi="Arial" w:cs="Arial"/>
        </w:rPr>
        <w:t>%</w:t>
      </w:r>
      <w:r w:rsidR="008E14A5" w:rsidRPr="0009733A">
        <w:rPr>
          <w:rFonts w:ascii="Arial" w:hAnsi="Arial" w:cs="Arial"/>
        </w:rPr>
        <w:t xml:space="preserve">. </w:t>
      </w:r>
      <w:r w:rsidR="008E14A5" w:rsidRPr="0009733A">
        <w:rPr>
          <w:rFonts w:ascii="Arial" w:hAnsi="Arial" w:cs="Arial"/>
        </w:rPr>
        <w:lastRenderedPageBreak/>
        <w:t xml:space="preserve">Tutup rapat diamkan </w:t>
      </w:r>
      <w:r w:rsidR="00E72C98" w:rsidRPr="0009733A">
        <w:rPr>
          <w:rFonts w:ascii="Arial" w:hAnsi="Arial" w:cs="Arial"/>
        </w:rPr>
        <w:t>selama lima</w:t>
      </w:r>
      <w:r w:rsidR="00344C98" w:rsidRPr="0009733A">
        <w:rPr>
          <w:rFonts w:ascii="Arial" w:hAnsi="Arial" w:cs="Arial"/>
        </w:rPr>
        <w:t xml:space="preserve"> hari di tempat gelap</w:t>
      </w:r>
      <w:r w:rsidR="007C4717" w:rsidRPr="0009733A">
        <w:rPr>
          <w:rFonts w:ascii="Arial" w:hAnsi="Arial" w:cs="Arial"/>
        </w:rPr>
        <w:t xml:space="preserve"> (Terlindung dari cahaya, selama pendiaman diaduk minimal 3 kali). Setelah lima hari  </w:t>
      </w:r>
      <w:r w:rsidR="00344C98" w:rsidRPr="0009733A">
        <w:rPr>
          <w:rFonts w:ascii="Arial" w:hAnsi="Arial" w:cs="Arial"/>
        </w:rPr>
        <w:t xml:space="preserve">Serkai dengan kain </w:t>
      </w:r>
      <w:r w:rsidR="007C4717" w:rsidRPr="0009733A">
        <w:rPr>
          <w:rFonts w:ascii="Arial" w:hAnsi="Arial" w:cs="Arial"/>
        </w:rPr>
        <w:t>flannel</w:t>
      </w:r>
      <w:r w:rsidR="00344C98" w:rsidRPr="0009733A">
        <w:rPr>
          <w:rFonts w:ascii="Arial" w:hAnsi="Arial" w:cs="Arial"/>
        </w:rPr>
        <w:t xml:space="preserve">. Ampas serkaian direndam kembali dengan </w:t>
      </w:r>
      <w:r w:rsidR="00CC3D52" w:rsidRPr="0009733A">
        <w:rPr>
          <w:rFonts w:ascii="Arial" w:hAnsi="Arial" w:cs="Arial"/>
        </w:rPr>
        <w:t>750</w:t>
      </w:r>
      <w:r w:rsidR="00E72C98" w:rsidRPr="0009733A">
        <w:rPr>
          <w:rFonts w:ascii="Arial" w:hAnsi="Arial" w:cs="Arial"/>
        </w:rPr>
        <w:t xml:space="preserve"> </w:t>
      </w:r>
      <w:r w:rsidR="00344C98" w:rsidRPr="0009733A">
        <w:rPr>
          <w:rFonts w:ascii="Arial" w:hAnsi="Arial" w:cs="Arial"/>
        </w:rPr>
        <w:t xml:space="preserve">ml alkohol </w:t>
      </w:r>
      <w:r w:rsidR="007C4717" w:rsidRPr="0009733A">
        <w:rPr>
          <w:rFonts w:ascii="Arial" w:hAnsi="Arial" w:cs="Arial"/>
        </w:rPr>
        <w:t>70</w:t>
      </w:r>
      <w:r w:rsidR="0025757B" w:rsidRPr="0009733A">
        <w:rPr>
          <w:rFonts w:ascii="Arial" w:hAnsi="Arial" w:cs="Arial"/>
        </w:rPr>
        <w:t>%</w:t>
      </w:r>
      <w:r w:rsidR="00FC71A0" w:rsidRPr="0009733A">
        <w:rPr>
          <w:rFonts w:ascii="Arial" w:hAnsi="Arial" w:cs="Arial"/>
        </w:rPr>
        <w:t xml:space="preserve"> kemudian dienap tuangkan </w:t>
      </w:r>
      <w:r w:rsidR="007C4717" w:rsidRPr="0009733A">
        <w:rPr>
          <w:rFonts w:ascii="Arial" w:hAnsi="Arial" w:cs="Arial"/>
        </w:rPr>
        <w:t>biarkan selama dua</w:t>
      </w:r>
      <w:r w:rsidR="00E72C98" w:rsidRPr="0009733A">
        <w:rPr>
          <w:rFonts w:ascii="Arial" w:hAnsi="Arial" w:cs="Arial"/>
        </w:rPr>
        <w:t xml:space="preserve"> </w:t>
      </w:r>
      <w:r w:rsidR="00FC71A0" w:rsidRPr="0009733A">
        <w:rPr>
          <w:rFonts w:ascii="Arial" w:hAnsi="Arial" w:cs="Arial"/>
        </w:rPr>
        <w:t>hari sambil diaduk sesekali</w:t>
      </w:r>
      <w:r w:rsidR="00344C98" w:rsidRPr="0009733A">
        <w:rPr>
          <w:rFonts w:ascii="Arial" w:hAnsi="Arial" w:cs="Arial"/>
        </w:rPr>
        <w:t>.</w:t>
      </w:r>
      <w:r w:rsidR="007C4717" w:rsidRPr="0009733A">
        <w:rPr>
          <w:rFonts w:ascii="Arial" w:hAnsi="Arial" w:cs="Arial"/>
        </w:rPr>
        <w:t xml:space="preserve"> Setelah itu maserat</w:t>
      </w:r>
      <w:r w:rsidR="00344C98" w:rsidRPr="0009733A">
        <w:rPr>
          <w:rFonts w:ascii="Arial" w:hAnsi="Arial" w:cs="Arial"/>
        </w:rPr>
        <w:t xml:space="preserve"> diuapkan pada suhu rendah hingga diperoleh ekstrak kental.</w:t>
      </w:r>
    </w:p>
    <w:p w:rsidR="004B0FF1" w:rsidRPr="0009733A" w:rsidRDefault="004B0FF1" w:rsidP="004B0FF1">
      <w:pPr>
        <w:pStyle w:val="ListParagraph"/>
        <w:spacing w:line="480" w:lineRule="auto"/>
        <w:ind w:left="0" w:right="18" w:firstLine="720"/>
        <w:jc w:val="both"/>
        <w:rPr>
          <w:rFonts w:ascii="Arial" w:hAnsi="Arial" w:cs="Arial"/>
        </w:rPr>
      </w:pPr>
    </w:p>
    <w:p w:rsidR="00A66362" w:rsidRPr="0009733A" w:rsidRDefault="00BC0469" w:rsidP="000E7FF4">
      <w:pPr>
        <w:pStyle w:val="ListParagraph"/>
        <w:numPr>
          <w:ilvl w:val="1"/>
          <w:numId w:val="13"/>
        </w:numPr>
        <w:tabs>
          <w:tab w:val="left" w:pos="540"/>
        </w:tabs>
        <w:spacing w:line="360" w:lineRule="auto"/>
        <w:ind w:left="0" w:right="18" w:firstLine="0"/>
        <w:jc w:val="both"/>
        <w:rPr>
          <w:rFonts w:ascii="Arial" w:hAnsi="Arial" w:cs="Arial"/>
          <w:b/>
          <w:sz w:val="24"/>
          <w:szCs w:val="24"/>
        </w:rPr>
      </w:pPr>
      <w:r w:rsidRPr="0009733A">
        <w:rPr>
          <w:rFonts w:ascii="Arial" w:hAnsi="Arial" w:cs="Arial"/>
          <w:b/>
          <w:sz w:val="24"/>
          <w:szCs w:val="24"/>
        </w:rPr>
        <w:t xml:space="preserve">   </w:t>
      </w:r>
      <w:r w:rsidR="00F94096" w:rsidRPr="0009733A">
        <w:rPr>
          <w:rFonts w:ascii="Arial" w:hAnsi="Arial" w:cs="Arial"/>
          <w:b/>
          <w:sz w:val="24"/>
          <w:szCs w:val="24"/>
        </w:rPr>
        <w:t>Pembuatan Suspensi CMC 0,5%</w:t>
      </w:r>
    </w:p>
    <w:p w:rsidR="00ED133F" w:rsidRPr="0009733A" w:rsidRDefault="00ED133F" w:rsidP="00ED133F">
      <w:pPr>
        <w:pStyle w:val="ListParagraph"/>
        <w:tabs>
          <w:tab w:val="left" w:pos="540"/>
        </w:tabs>
        <w:spacing w:after="0" w:line="360" w:lineRule="auto"/>
        <w:ind w:left="0" w:right="14" w:firstLine="0"/>
        <w:jc w:val="both"/>
        <w:rPr>
          <w:rFonts w:ascii="Arial" w:hAnsi="Arial" w:cs="Arial"/>
          <w:b/>
          <w:sz w:val="24"/>
          <w:szCs w:val="24"/>
        </w:rPr>
      </w:pPr>
    </w:p>
    <w:p w:rsidR="001B11ED" w:rsidRPr="0009733A" w:rsidRDefault="00F94096" w:rsidP="00ED133F">
      <w:pPr>
        <w:pStyle w:val="ListParagraph"/>
        <w:spacing w:after="0" w:line="360" w:lineRule="auto"/>
        <w:ind w:left="0" w:right="18" w:firstLine="720"/>
        <w:jc w:val="both"/>
        <w:rPr>
          <w:rFonts w:ascii="Arial" w:hAnsi="Arial" w:cs="Arial"/>
        </w:rPr>
      </w:pPr>
      <w:r w:rsidRPr="0009733A">
        <w:rPr>
          <w:rFonts w:ascii="Arial" w:hAnsi="Arial" w:cs="Arial"/>
        </w:rPr>
        <w:t xml:space="preserve">Timbang </w:t>
      </w:r>
      <w:r w:rsidR="00ED133F" w:rsidRPr="0009733A">
        <w:rPr>
          <w:rFonts w:ascii="Arial" w:hAnsi="Arial" w:cs="Arial"/>
        </w:rPr>
        <w:t>1 gram CMC, taburkan dalam lumpa</w:t>
      </w:r>
      <w:r w:rsidRPr="0009733A">
        <w:rPr>
          <w:rFonts w:ascii="Arial" w:hAnsi="Arial" w:cs="Arial"/>
        </w:rPr>
        <w:t>ng y</w:t>
      </w:r>
      <w:r w:rsidR="004E247E" w:rsidRPr="0009733A">
        <w:rPr>
          <w:rFonts w:ascii="Arial" w:hAnsi="Arial" w:cs="Arial"/>
        </w:rPr>
        <w:t>ang berisi air panas sebanyak 50</w:t>
      </w:r>
      <w:r w:rsidRPr="0009733A">
        <w:rPr>
          <w:rFonts w:ascii="Arial" w:hAnsi="Arial" w:cs="Arial"/>
        </w:rPr>
        <w:t xml:space="preserve"> ml, biarkan 15 menit sampai memperoleh massa yang transparan, setelah mengembang kemudian gerus dan </w:t>
      </w:r>
      <w:r w:rsidR="00ED133F" w:rsidRPr="0009733A">
        <w:rPr>
          <w:rFonts w:ascii="Arial" w:hAnsi="Arial" w:cs="Arial"/>
        </w:rPr>
        <w:t>encerkan dengan sedikit aquadest</w:t>
      </w:r>
      <w:r w:rsidRPr="0009733A">
        <w:rPr>
          <w:rFonts w:ascii="Arial" w:hAnsi="Arial" w:cs="Arial"/>
        </w:rPr>
        <w:t xml:space="preserve">. kemudian masukkan kedalam wadah, cukupkan volume dengan aquadest hingga 200 ml. </w:t>
      </w:r>
    </w:p>
    <w:p w:rsidR="00A66362" w:rsidRPr="0009733A" w:rsidRDefault="00A66362" w:rsidP="002942E2">
      <w:pPr>
        <w:pStyle w:val="ListParagraph"/>
        <w:spacing w:line="360" w:lineRule="auto"/>
        <w:ind w:left="0" w:right="18" w:firstLine="720"/>
        <w:jc w:val="both"/>
        <w:rPr>
          <w:rFonts w:ascii="Arial" w:hAnsi="Arial" w:cs="Arial"/>
        </w:rPr>
      </w:pPr>
    </w:p>
    <w:p w:rsidR="00365151" w:rsidRPr="0009733A" w:rsidRDefault="00BC0469" w:rsidP="000E7FF4">
      <w:pPr>
        <w:pStyle w:val="ListParagraph"/>
        <w:numPr>
          <w:ilvl w:val="1"/>
          <w:numId w:val="13"/>
        </w:numPr>
        <w:tabs>
          <w:tab w:val="left" w:pos="0"/>
        </w:tabs>
        <w:ind w:left="90" w:right="18" w:firstLine="0"/>
        <w:jc w:val="both"/>
        <w:rPr>
          <w:rFonts w:ascii="Arial" w:hAnsi="Arial" w:cs="Arial"/>
          <w:b/>
          <w:sz w:val="24"/>
          <w:szCs w:val="24"/>
          <w:lang w:val="id-ID"/>
        </w:rPr>
      </w:pPr>
      <w:r w:rsidRPr="0009733A">
        <w:rPr>
          <w:rFonts w:ascii="Arial" w:hAnsi="Arial" w:cs="Arial"/>
          <w:b/>
          <w:sz w:val="24"/>
          <w:szCs w:val="24"/>
        </w:rPr>
        <w:t>Pembuatan Suspensi</w:t>
      </w:r>
      <w:r w:rsidR="00365151" w:rsidRPr="0009733A">
        <w:rPr>
          <w:rFonts w:ascii="Arial" w:hAnsi="Arial" w:cs="Arial"/>
          <w:b/>
          <w:sz w:val="24"/>
          <w:szCs w:val="24"/>
        </w:rPr>
        <w:t xml:space="preserve"> Ekstrak Etanol daun Kenikir</w:t>
      </w:r>
    </w:p>
    <w:p w:rsidR="00752CF6" w:rsidRPr="0009733A" w:rsidRDefault="00752CF6" w:rsidP="00752CF6">
      <w:pPr>
        <w:pStyle w:val="ListParagraph"/>
        <w:ind w:right="18" w:firstLine="0"/>
        <w:jc w:val="both"/>
        <w:rPr>
          <w:rFonts w:ascii="Arial" w:hAnsi="Arial" w:cs="Arial"/>
          <w:b/>
          <w:lang w:val="id-ID"/>
        </w:rPr>
      </w:pPr>
    </w:p>
    <w:p w:rsidR="00D51DE5" w:rsidRPr="0009733A" w:rsidRDefault="00BC0469" w:rsidP="00F76DCE">
      <w:pPr>
        <w:pStyle w:val="ListParagraph"/>
        <w:spacing w:line="360" w:lineRule="auto"/>
        <w:ind w:left="0" w:right="18" w:firstLine="720"/>
        <w:jc w:val="both"/>
        <w:rPr>
          <w:rFonts w:ascii="Arial" w:hAnsi="Arial" w:cs="Arial"/>
        </w:rPr>
      </w:pPr>
      <w:r w:rsidRPr="0009733A">
        <w:rPr>
          <w:rFonts w:ascii="Arial" w:hAnsi="Arial" w:cs="Arial"/>
        </w:rPr>
        <w:t>Dari ekstrak kental yang dipe</w:t>
      </w:r>
      <w:r w:rsidR="004B0FF1" w:rsidRPr="0009733A">
        <w:rPr>
          <w:rFonts w:ascii="Arial" w:hAnsi="Arial" w:cs="Arial"/>
        </w:rPr>
        <w:t>roleh akan dibuat konsentrasi 80% dengan cara sebanyak 80</w:t>
      </w:r>
      <w:r w:rsidRPr="0009733A">
        <w:rPr>
          <w:rFonts w:ascii="Arial" w:hAnsi="Arial" w:cs="Arial"/>
        </w:rPr>
        <w:t xml:space="preserve"> gr ekstrak etanol daun kenikir ditambahkan suspensi C</w:t>
      </w:r>
      <w:r w:rsidR="00ED133F" w:rsidRPr="0009733A">
        <w:rPr>
          <w:rFonts w:ascii="Arial" w:hAnsi="Arial" w:cs="Arial"/>
        </w:rPr>
        <w:t>MC 0,5% b/v sedikit demi sedikit</w:t>
      </w:r>
      <w:r w:rsidRPr="0009733A">
        <w:rPr>
          <w:rFonts w:ascii="Arial" w:hAnsi="Arial" w:cs="Arial"/>
        </w:rPr>
        <w:t xml:space="preserve"> sambil digerus hingga homogen. Kemudian dimasukkan kedalam labu tentukur 100 ml. volume dicukupkan dengan suspense CMC 0,5</w:t>
      </w:r>
      <w:r w:rsidR="00F76DCE" w:rsidRPr="0009733A">
        <w:rPr>
          <w:rFonts w:ascii="Arial" w:hAnsi="Arial" w:cs="Arial"/>
        </w:rPr>
        <w:t xml:space="preserve">% b/v hingga 100 ml, maka diperoleh ekstrak etanol daun kenikir. </w:t>
      </w:r>
    </w:p>
    <w:p w:rsidR="00F76DCE" w:rsidRPr="0009733A" w:rsidRDefault="00F76DCE" w:rsidP="00F76DCE">
      <w:pPr>
        <w:pStyle w:val="ListParagraph"/>
        <w:spacing w:line="360" w:lineRule="auto"/>
        <w:ind w:left="0" w:right="18" w:firstLine="720"/>
        <w:jc w:val="both"/>
        <w:rPr>
          <w:rFonts w:ascii="Arial" w:hAnsi="Arial" w:cs="Arial"/>
        </w:rPr>
      </w:pPr>
      <w:r w:rsidRPr="0009733A">
        <w:rPr>
          <w:rFonts w:ascii="Arial" w:hAnsi="Arial" w:cs="Arial"/>
        </w:rPr>
        <w:t>Untuk membuat 50 m</w:t>
      </w:r>
      <w:r w:rsidR="004B0FF1" w:rsidRPr="0009733A">
        <w:rPr>
          <w:rFonts w:ascii="Arial" w:hAnsi="Arial" w:cs="Arial"/>
        </w:rPr>
        <w:t>l ekstrak etanol daun kenikir 40</w:t>
      </w:r>
      <w:r w:rsidRPr="0009733A">
        <w:rPr>
          <w:rFonts w:ascii="Arial" w:hAnsi="Arial" w:cs="Arial"/>
        </w:rPr>
        <w:t>% dilakukan dengan pengenceran dari suspense ekst</w:t>
      </w:r>
      <w:r w:rsidR="004B0FF1" w:rsidRPr="0009733A">
        <w:rPr>
          <w:rFonts w:ascii="Arial" w:hAnsi="Arial" w:cs="Arial"/>
        </w:rPr>
        <w:t>rak etanol daun kenikir (EEDK) 8</w:t>
      </w:r>
      <w:r w:rsidRPr="0009733A">
        <w:rPr>
          <w:rFonts w:ascii="Arial" w:hAnsi="Arial" w:cs="Arial"/>
        </w:rPr>
        <w:t>0%.</w:t>
      </w:r>
    </w:p>
    <w:p w:rsidR="00F76DCE" w:rsidRPr="0009733A" w:rsidRDefault="00EF1B5B" w:rsidP="00F76DCE">
      <w:pPr>
        <w:pStyle w:val="ListParagraph"/>
        <w:spacing w:line="360" w:lineRule="auto"/>
        <w:ind w:left="0" w:right="18" w:firstLine="720"/>
        <w:jc w:val="both"/>
        <w:rPr>
          <w:rFonts w:ascii="Arial" w:hAnsi="Arial" w:cs="Arial"/>
          <w:vertAlign w:val="subscript"/>
        </w:rPr>
      </w:pPr>
      <w:r w:rsidRPr="0009733A">
        <w:rPr>
          <w:rFonts w:ascii="Arial" w:hAnsi="Arial" w:cs="Arial"/>
        </w:rPr>
        <w:t>V</w:t>
      </w:r>
      <w:r w:rsidRPr="0009733A">
        <w:rPr>
          <w:rFonts w:ascii="Arial" w:hAnsi="Arial" w:cs="Arial"/>
          <w:vertAlign w:val="subscript"/>
        </w:rPr>
        <w:t>1</w:t>
      </w:r>
      <w:r w:rsidRPr="0009733A">
        <w:rPr>
          <w:rFonts w:ascii="Arial" w:hAnsi="Arial" w:cs="Arial"/>
        </w:rPr>
        <w:t xml:space="preserve"> . N</w:t>
      </w:r>
      <w:r w:rsidRPr="0009733A">
        <w:rPr>
          <w:rFonts w:ascii="Arial" w:hAnsi="Arial" w:cs="Arial"/>
          <w:vertAlign w:val="subscript"/>
        </w:rPr>
        <w:t>1</w:t>
      </w:r>
      <w:r w:rsidRPr="0009733A">
        <w:rPr>
          <w:rFonts w:ascii="Arial" w:hAnsi="Arial" w:cs="Arial"/>
          <w:vertAlign w:val="subscript"/>
        </w:rPr>
        <w:tab/>
      </w:r>
      <w:r w:rsidRPr="0009733A">
        <w:rPr>
          <w:rFonts w:ascii="Arial" w:hAnsi="Arial" w:cs="Arial"/>
        </w:rPr>
        <w:tab/>
        <w:t>=</w:t>
      </w:r>
      <w:r w:rsidRPr="0009733A">
        <w:rPr>
          <w:rFonts w:ascii="Arial" w:hAnsi="Arial" w:cs="Arial"/>
        </w:rPr>
        <w:tab/>
        <w:t>V</w:t>
      </w:r>
      <w:r w:rsidRPr="0009733A">
        <w:rPr>
          <w:rFonts w:ascii="Arial" w:hAnsi="Arial" w:cs="Arial"/>
          <w:vertAlign w:val="subscript"/>
        </w:rPr>
        <w:t>2</w:t>
      </w:r>
      <w:r w:rsidRPr="0009733A">
        <w:rPr>
          <w:rFonts w:ascii="Arial" w:hAnsi="Arial" w:cs="Arial"/>
        </w:rPr>
        <w:t xml:space="preserve"> . N</w:t>
      </w:r>
      <w:r w:rsidRPr="0009733A">
        <w:rPr>
          <w:rFonts w:ascii="Arial" w:hAnsi="Arial" w:cs="Arial"/>
          <w:vertAlign w:val="subscript"/>
        </w:rPr>
        <w:t>2</w:t>
      </w:r>
    </w:p>
    <w:p w:rsidR="00F76DCE" w:rsidRPr="0009733A" w:rsidRDefault="00EF1B5B" w:rsidP="00F76DCE">
      <w:pPr>
        <w:pStyle w:val="ListParagraph"/>
        <w:spacing w:line="360" w:lineRule="auto"/>
        <w:ind w:left="0" w:right="18" w:firstLine="720"/>
        <w:jc w:val="both"/>
        <w:rPr>
          <w:rFonts w:ascii="Arial" w:hAnsi="Arial" w:cs="Arial"/>
        </w:rPr>
      </w:pPr>
      <w:r w:rsidRPr="0009733A">
        <w:rPr>
          <w:rFonts w:ascii="Arial" w:hAnsi="Arial" w:cs="Arial"/>
        </w:rPr>
        <w:t>V</w:t>
      </w:r>
      <w:r w:rsidRPr="0009733A">
        <w:rPr>
          <w:rFonts w:ascii="Arial" w:hAnsi="Arial" w:cs="Arial"/>
          <w:vertAlign w:val="subscript"/>
        </w:rPr>
        <w:t>1</w:t>
      </w:r>
      <w:r w:rsidR="004B0FF1" w:rsidRPr="0009733A">
        <w:rPr>
          <w:rFonts w:ascii="Arial" w:hAnsi="Arial" w:cs="Arial"/>
        </w:rPr>
        <w:t>.8</w:t>
      </w:r>
      <w:r w:rsidR="00F76DCE" w:rsidRPr="0009733A">
        <w:rPr>
          <w:rFonts w:ascii="Arial" w:hAnsi="Arial" w:cs="Arial"/>
        </w:rPr>
        <w:t>0%</w:t>
      </w:r>
      <w:r w:rsidR="00F76DCE" w:rsidRPr="0009733A">
        <w:rPr>
          <w:rFonts w:ascii="Arial" w:hAnsi="Arial" w:cs="Arial"/>
        </w:rPr>
        <w:tab/>
        <w:t>=</w:t>
      </w:r>
      <w:r w:rsidR="00F76DCE" w:rsidRPr="0009733A">
        <w:rPr>
          <w:rFonts w:ascii="Arial" w:hAnsi="Arial" w:cs="Arial"/>
        </w:rPr>
        <w:tab/>
        <w:t>50</w:t>
      </w:r>
      <w:r w:rsidR="00C6442B" w:rsidRPr="0009733A">
        <w:rPr>
          <w:rFonts w:ascii="Arial" w:hAnsi="Arial" w:cs="Arial"/>
        </w:rPr>
        <w:t xml:space="preserve"> </w:t>
      </w:r>
      <w:r w:rsidR="004B0FF1" w:rsidRPr="0009733A">
        <w:rPr>
          <w:rFonts w:ascii="Arial" w:hAnsi="Arial" w:cs="Arial"/>
        </w:rPr>
        <w:t xml:space="preserve"> . 4</w:t>
      </w:r>
      <w:r w:rsidR="00F76DCE" w:rsidRPr="0009733A">
        <w:rPr>
          <w:rFonts w:ascii="Arial" w:hAnsi="Arial" w:cs="Arial"/>
        </w:rPr>
        <w:t>0%</w:t>
      </w:r>
    </w:p>
    <w:p w:rsidR="00C6442B" w:rsidRPr="0009733A" w:rsidRDefault="00EF1B5B" w:rsidP="00F76DCE">
      <w:pPr>
        <w:pStyle w:val="ListParagraph"/>
        <w:spacing w:line="360" w:lineRule="auto"/>
        <w:ind w:left="0" w:right="18" w:firstLine="720"/>
        <w:jc w:val="both"/>
        <w:rPr>
          <w:rFonts w:ascii="Arial" w:hAnsi="Arial" w:cs="Arial"/>
        </w:rPr>
      </w:pPr>
      <w:r w:rsidRPr="0009733A">
        <w:rPr>
          <w:rFonts w:ascii="Arial" w:hAnsi="Arial" w:cs="Arial"/>
        </w:rPr>
        <w:t>V</w:t>
      </w:r>
      <w:r w:rsidRPr="0009733A">
        <w:rPr>
          <w:rFonts w:ascii="Arial" w:hAnsi="Arial" w:cs="Arial"/>
          <w:vertAlign w:val="subscript"/>
        </w:rPr>
        <w:t>1</w:t>
      </w:r>
      <w:r w:rsidR="004B0FF1" w:rsidRPr="0009733A">
        <w:rPr>
          <w:rFonts w:ascii="Arial" w:hAnsi="Arial" w:cs="Arial"/>
        </w:rPr>
        <w:tab/>
      </w:r>
      <w:r w:rsidR="004B0FF1" w:rsidRPr="0009733A">
        <w:rPr>
          <w:rFonts w:ascii="Arial" w:hAnsi="Arial" w:cs="Arial"/>
        </w:rPr>
        <w:tab/>
        <w:t>=</w:t>
      </w:r>
      <w:r w:rsidR="004B0FF1" w:rsidRPr="0009733A">
        <w:rPr>
          <w:rFonts w:ascii="Arial" w:hAnsi="Arial" w:cs="Arial"/>
        </w:rPr>
        <w:tab/>
        <w:t>25</w:t>
      </w:r>
      <w:r w:rsidR="00C6442B" w:rsidRPr="0009733A">
        <w:rPr>
          <w:rFonts w:ascii="Arial" w:hAnsi="Arial" w:cs="Arial"/>
        </w:rPr>
        <w:t xml:space="preserve"> ml</w:t>
      </w:r>
    </w:p>
    <w:p w:rsidR="00C6442B" w:rsidRPr="0009733A" w:rsidRDefault="004B0FF1" w:rsidP="00F76DCE">
      <w:pPr>
        <w:pStyle w:val="ListParagraph"/>
        <w:spacing w:line="360" w:lineRule="auto"/>
        <w:ind w:left="0" w:right="18" w:firstLine="720"/>
        <w:jc w:val="both"/>
        <w:rPr>
          <w:rFonts w:ascii="Arial" w:hAnsi="Arial" w:cs="Arial"/>
        </w:rPr>
      </w:pPr>
      <w:r w:rsidRPr="0009733A">
        <w:rPr>
          <w:rFonts w:ascii="Arial" w:hAnsi="Arial" w:cs="Arial"/>
        </w:rPr>
        <w:t>25 ml SEEDK 8</w:t>
      </w:r>
      <w:r w:rsidR="006A76C8" w:rsidRPr="0009733A">
        <w:rPr>
          <w:rFonts w:ascii="Arial" w:hAnsi="Arial" w:cs="Arial"/>
        </w:rPr>
        <w:t>0% ditambahkan dengan suspensi</w:t>
      </w:r>
      <w:r w:rsidR="00C6442B" w:rsidRPr="0009733A">
        <w:rPr>
          <w:rFonts w:ascii="Arial" w:hAnsi="Arial" w:cs="Arial"/>
        </w:rPr>
        <w:t xml:space="preserve"> CMC 0,5% b/v sampai 50 ml.</w:t>
      </w:r>
    </w:p>
    <w:p w:rsidR="00C6442B" w:rsidRPr="0009733A" w:rsidRDefault="00C6442B" w:rsidP="00F76DCE">
      <w:pPr>
        <w:pStyle w:val="ListParagraph"/>
        <w:spacing w:line="360" w:lineRule="auto"/>
        <w:ind w:left="0" w:right="18" w:firstLine="720"/>
        <w:jc w:val="both"/>
        <w:rPr>
          <w:rFonts w:ascii="Arial" w:hAnsi="Arial" w:cs="Arial"/>
        </w:rPr>
      </w:pPr>
      <w:r w:rsidRPr="0009733A">
        <w:rPr>
          <w:rFonts w:ascii="Arial" w:hAnsi="Arial" w:cs="Arial"/>
        </w:rPr>
        <w:t xml:space="preserve">Untuk membuat 50 ml suspense ekstrak etanol daun </w:t>
      </w:r>
      <w:r w:rsidR="004B0FF1" w:rsidRPr="0009733A">
        <w:rPr>
          <w:rFonts w:ascii="Arial" w:hAnsi="Arial" w:cs="Arial"/>
        </w:rPr>
        <w:t>kenikir 20</w:t>
      </w:r>
      <w:r w:rsidRPr="0009733A">
        <w:rPr>
          <w:rFonts w:ascii="Arial" w:hAnsi="Arial" w:cs="Arial"/>
        </w:rPr>
        <w:t>% dilakukan pengenceran dari suspe</w:t>
      </w:r>
      <w:r w:rsidR="009309A4" w:rsidRPr="0009733A">
        <w:rPr>
          <w:rFonts w:ascii="Arial" w:hAnsi="Arial" w:cs="Arial"/>
        </w:rPr>
        <w:t>nse ektrak etanol daun kenikir 8</w:t>
      </w:r>
      <w:r w:rsidRPr="0009733A">
        <w:rPr>
          <w:rFonts w:ascii="Arial" w:hAnsi="Arial" w:cs="Arial"/>
        </w:rPr>
        <w:t>0%:</w:t>
      </w:r>
    </w:p>
    <w:p w:rsidR="00C6442B" w:rsidRPr="0009733A" w:rsidRDefault="00EF1B5B" w:rsidP="00F76DCE">
      <w:pPr>
        <w:pStyle w:val="ListParagraph"/>
        <w:spacing w:line="360" w:lineRule="auto"/>
        <w:ind w:left="0" w:right="18" w:firstLine="720"/>
        <w:jc w:val="both"/>
        <w:rPr>
          <w:rFonts w:ascii="Arial" w:hAnsi="Arial" w:cs="Arial"/>
          <w:vertAlign w:val="subscript"/>
        </w:rPr>
      </w:pPr>
      <w:r w:rsidRPr="0009733A">
        <w:rPr>
          <w:rFonts w:ascii="Arial" w:hAnsi="Arial" w:cs="Arial"/>
        </w:rPr>
        <w:t>V</w:t>
      </w:r>
      <w:r w:rsidRPr="0009733A">
        <w:rPr>
          <w:rFonts w:ascii="Arial" w:hAnsi="Arial" w:cs="Arial"/>
          <w:vertAlign w:val="subscript"/>
        </w:rPr>
        <w:t>1</w:t>
      </w:r>
      <w:r w:rsidRPr="0009733A">
        <w:rPr>
          <w:rFonts w:ascii="Arial" w:hAnsi="Arial" w:cs="Arial"/>
        </w:rPr>
        <w:t xml:space="preserve"> . N</w:t>
      </w:r>
      <w:r w:rsidRPr="0009733A">
        <w:rPr>
          <w:rFonts w:ascii="Arial" w:hAnsi="Arial" w:cs="Arial"/>
          <w:vertAlign w:val="subscript"/>
        </w:rPr>
        <w:t>1</w:t>
      </w:r>
      <w:r w:rsidRPr="0009733A">
        <w:rPr>
          <w:rFonts w:ascii="Arial" w:hAnsi="Arial" w:cs="Arial"/>
          <w:vertAlign w:val="subscript"/>
        </w:rPr>
        <w:tab/>
      </w:r>
      <w:r w:rsidRPr="0009733A">
        <w:rPr>
          <w:rFonts w:ascii="Arial" w:hAnsi="Arial" w:cs="Arial"/>
        </w:rPr>
        <w:tab/>
        <w:t>=</w:t>
      </w:r>
      <w:r w:rsidRPr="0009733A">
        <w:rPr>
          <w:rFonts w:ascii="Arial" w:hAnsi="Arial" w:cs="Arial"/>
        </w:rPr>
        <w:tab/>
        <w:t>V</w:t>
      </w:r>
      <w:r w:rsidRPr="0009733A">
        <w:rPr>
          <w:rFonts w:ascii="Arial" w:hAnsi="Arial" w:cs="Arial"/>
          <w:vertAlign w:val="subscript"/>
        </w:rPr>
        <w:t>2</w:t>
      </w:r>
      <w:r w:rsidRPr="0009733A">
        <w:rPr>
          <w:rFonts w:ascii="Arial" w:hAnsi="Arial" w:cs="Arial"/>
        </w:rPr>
        <w:t xml:space="preserve"> . N</w:t>
      </w:r>
      <w:r w:rsidRPr="0009733A">
        <w:rPr>
          <w:rFonts w:ascii="Arial" w:hAnsi="Arial" w:cs="Arial"/>
          <w:vertAlign w:val="subscript"/>
        </w:rPr>
        <w:t>2</w:t>
      </w:r>
    </w:p>
    <w:p w:rsidR="00C6442B" w:rsidRPr="0009733A" w:rsidRDefault="00EF1B5B" w:rsidP="00F76DCE">
      <w:pPr>
        <w:pStyle w:val="ListParagraph"/>
        <w:spacing w:line="360" w:lineRule="auto"/>
        <w:ind w:left="0" w:right="18" w:firstLine="720"/>
        <w:jc w:val="both"/>
        <w:rPr>
          <w:rFonts w:ascii="Arial" w:hAnsi="Arial" w:cs="Arial"/>
        </w:rPr>
      </w:pPr>
      <w:r w:rsidRPr="0009733A">
        <w:rPr>
          <w:rFonts w:ascii="Arial" w:hAnsi="Arial" w:cs="Arial"/>
        </w:rPr>
        <w:t>V</w:t>
      </w:r>
      <w:r w:rsidRPr="0009733A">
        <w:rPr>
          <w:rFonts w:ascii="Arial" w:hAnsi="Arial" w:cs="Arial"/>
          <w:vertAlign w:val="subscript"/>
        </w:rPr>
        <w:t>1</w:t>
      </w:r>
      <w:r w:rsidR="004B0FF1" w:rsidRPr="0009733A">
        <w:rPr>
          <w:rFonts w:ascii="Arial" w:hAnsi="Arial" w:cs="Arial"/>
        </w:rPr>
        <w:t xml:space="preserve"> . 80%</w:t>
      </w:r>
      <w:r w:rsidR="004B0FF1" w:rsidRPr="0009733A">
        <w:rPr>
          <w:rFonts w:ascii="Arial" w:hAnsi="Arial" w:cs="Arial"/>
        </w:rPr>
        <w:tab/>
        <w:t>=</w:t>
      </w:r>
      <w:r w:rsidR="004B0FF1" w:rsidRPr="0009733A">
        <w:rPr>
          <w:rFonts w:ascii="Arial" w:hAnsi="Arial" w:cs="Arial"/>
        </w:rPr>
        <w:tab/>
        <w:t>50 . 2</w:t>
      </w:r>
      <w:r w:rsidR="00C6442B" w:rsidRPr="0009733A">
        <w:rPr>
          <w:rFonts w:ascii="Arial" w:hAnsi="Arial" w:cs="Arial"/>
        </w:rPr>
        <w:t>0%</w:t>
      </w:r>
    </w:p>
    <w:p w:rsidR="00C6442B" w:rsidRPr="0009733A" w:rsidRDefault="00EF1B5B" w:rsidP="00F76DCE">
      <w:pPr>
        <w:pStyle w:val="ListParagraph"/>
        <w:spacing w:line="360" w:lineRule="auto"/>
        <w:ind w:left="0" w:right="18" w:firstLine="720"/>
        <w:jc w:val="both"/>
        <w:rPr>
          <w:rFonts w:ascii="Arial" w:hAnsi="Arial" w:cs="Arial"/>
        </w:rPr>
      </w:pPr>
      <w:r w:rsidRPr="0009733A">
        <w:rPr>
          <w:rFonts w:ascii="Arial" w:hAnsi="Arial" w:cs="Arial"/>
        </w:rPr>
        <w:t>V</w:t>
      </w:r>
      <w:r w:rsidRPr="0009733A">
        <w:rPr>
          <w:rFonts w:ascii="Arial" w:hAnsi="Arial" w:cs="Arial"/>
          <w:vertAlign w:val="subscript"/>
        </w:rPr>
        <w:t>1</w:t>
      </w:r>
      <w:r w:rsidR="004B0FF1" w:rsidRPr="0009733A">
        <w:rPr>
          <w:rFonts w:ascii="Arial" w:hAnsi="Arial" w:cs="Arial"/>
        </w:rPr>
        <w:tab/>
      </w:r>
      <w:r w:rsidR="004B0FF1" w:rsidRPr="0009733A">
        <w:rPr>
          <w:rFonts w:ascii="Arial" w:hAnsi="Arial" w:cs="Arial"/>
        </w:rPr>
        <w:tab/>
        <w:t>=</w:t>
      </w:r>
      <w:r w:rsidR="004B0FF1" w:rsidRPr="0009733A">
        <w:rPr>
          <w:rFonts w:ascii="Arial" w:hAnsi="Arial" w:cs="Arial"/>
        </w:rPr>
        <w:tab/>
        <w:t>12,5</w:t>
      </w:r>
      <w:r w:rsidR="00C6442B" w:rsidRPr="0009733A">
        <w:rPr>
          <w:rFonts w:ascii="Arial" w:hAnsi="Arial" w:cs="Arial"/>
        </w:rPr>
        <w:t xml:space="preserve"> ml</w:t>
      </w:r>
    </w:p>
    <w:p w:rsidR="00AB00A6" w:rsidRPr="0009733A" w:rsidRDefault="004B0FF1" w:rsidP="00AB00A6">
      <w:pPr>
        <w:pStyle w:val="ListParagraph"/>
        <w:spacing w:line="360" w:lineRule="auto"/>
        <w:ind w:left="0" w:right="18" w:firstLine="720"/>
        <w:jc w:val="both"/>
        <w:rPr>
          <w:rFonts w:ascii="Arial" w:hAnsi="Arial" w:cs="Arial"/>
        </w:rPr>
      </w:pPr>
      <w:r w:rsidRPr="0009733A">
        <w:rPr>
          <w:rFonts w:ascii="Arial" w:hAnsi="Arial" w:cs="Arial"/>
        </w:rPr>
        <w:lastRenderedPageBreak/>
        <w:t>12,5 ml SEEDK 8</w:t>
      </w:r>
      <w:r w:rsidR="00C6442B" w:rsidRPr="0009733A">
        <w:rPr>
          <w:rFonts w:ascii="Arial" w:hAnsi="Arial" w:cs="Arial"/>
        </w:rPr>
        <w:t>0% diencerkan dengan suspense CMC 0,5% b/v sampai 50 ml.</w:t>
      </w:r>
    </w:p>
    <w:p w:rsidR="00ED6469" w:rsidRPr="0009733A" w:rsidRDefault="00AB00A6" w:rsidP="00677AE3">
      <w:pPr>
        <w:pStyle w:val="ListParagraph"/>
        <w:spacing w:line="360" w:lineRule="auto"/>
        <w:ind w:left="0" w:right="18" w:firstLine="0"/>
        <w:jc w:val="both"/>
        <w:rPr>
          <w:rFonts w:ascii="Arial" w:hAnsi="Arial" w:cs="Arial"/>
        </w:rPr>
      </w:pPr>
      <w:r w:rsidRPr="0009733A">
        <w:rPr>
          <w:rFonts w:ascii="Arial" w:hAnsi="Arial" w:cs="Arial"/>
        </w:rPr>
        <w:t>Perhitungan volume suspensi disesuaikan sengan berat badan.</w:t>
      </w:r>
    </w:p>
    <w:p w:rsidR="00AB4B43" w:rsidRPr="0009733A" w:rsidRDefault="00AB4B43" w:rsidP="002942E2">
      <w:pPr>
        <w:pStyle w:val="ListParagraph"/>
        <w:spacing w:line="480" w:lineRule="auto"/>
        <w:ind w:left="0" w:right="18" w:firstLine="0"/>
        <w:jc w:val="both"/>
        <w:rPr>
          <w:rFonts w:ascii="Arial" w:hAnsi="Arial" w:cs="Arial"/>
        </w:rPr>
      </w:pPr>
    </w:p>
    <w:p w:rsidR="00ED6469" w:rsidRPr="0009733A" w:rsidRDefault="007119C2" w:rsidP="000E7FF4">
      <w:pPr>
        <w:pStyle w:val="ListParagraph"/>
        <w:numPr>
          <w:ilvl w:val="1"/>
          <w:numId w:val="13"/>
        </w:numPr>
        <w:tabs>
          <w:tab w:val="left" w:pos="1170"/>
        </w:tabs>
        <w:spacing w:line="240" w:lineRule="auto"/>
        <w:ind w:right="18" w:hanging="810"/>
        <w:jc w:val="both"/>
        <w:rPr>
          <w:rFonts w:ascii="Arial" w:hAnsi="Arial" w:cs="Arial"/>
          <w:b/>
          <w:sz w:val="24"/>
          <w:szCs w:val="24"/>
        </w:rPr>
      </w:pPr>
      <w:r w:rsidRPr="0009733A">
        <w:rPr>
          <w:rFonts w:ascii="Arial" w:hAnsi="Arial" w:cs="Arial"/>
          <w:b/>
          <w:sz w:val="24"/>
          <w:szCs w:val="24"/>
        </w:rPr>
        <w:t>Dosis A</w:t>
      </w:r>
      <w:r w:rsidR="004922A2">
        <w:rPr>
          <w:rFonts w:ascii="Arial" w:hAnsi="Arial" w:cs="Arial"/>
          <w:b/>
          <w:sz w:val="24"/>
          <w:szCs w:val="24"/>
        </w:rPr>
        <w:t>l</w:t>
      </w:r>
      <w:r w:rsidRPr="0009733A">
        <w:rPr>
          <w:rFonts w:ascii="Arial" w:hAnsi="Arial" w:cs="Arial"/>
          <w:b/>
          <w:sz w:val="24"/>
          <w:szCs w:val="24"/>
        </w:rPr>
        <w:t>l</w:t>
      </w:r>
      <w:r w:rsidR="005507E9" w:rsidRPr="0009733A">
        <w:rPr>
          <w:rFonts w:ascii="Arial" w:hAnsi="Arial" w:cs="Arial"/>
          <w:b/>
          <w:sz w:val="24"/>
          <w:szCs w:val="24"/>
        </w:rPr>
        <w:t>opurinol</w:t>
      </w:r>
    </w:p>
    <w:p w:rsidR="00A66362" w:rsidRPr="0009733A" w:rsidRDefault="00A66362" w:rsidP="00A66362">
      <w:pPr>
        <w:pStyle w:val="ListParagraph"/>
        <w:spacing w:line="240" w:lineRule="auto"/>
        <w:ind w:right="18" w:firstLine="0"/>
        <w:jc w:val="both"/>
        <w:rPr>
          <w:rFonts w:ascii="Arial" w:hAnsi="Arial" w:cs="Arial"/>
          <w:b/>
          <w:sz w:val="24"/>
          <w:szCs w:val="24"/>
        </w:rPr>
      </w:pPr>
    </w:p>
    <w:p w:rsidR="00266D3D" w:rsidRPr="0009733A" w:rsidRDefault="005E44A9" w:rsidP="00A66362">
      <w:pPr>
        <w:pStyle w:val="ListParagraph"/>
        <w:spacing w:line="360" w:lineRule="auto"/>
        <w:ind w:left="90" w:right="18" w:firstLine="630"/>
        <w:jc w:val="both"/>
        <w:rPr>
          <w:rFonts w:ascii="Arial" w:hAnsi="Arial" w:cs="Arial"/>
        </w:rPr>
      </w:pPr>
      <w:r w:rsidRPr="0009733A">
        <w:rPr>
          <w:rFonts w:ascii="Arial" w:hAnsi="Arial" w:cs="Arial"/>
        </w:rPr>
        <w:t xml:space="preserve">Dosis </w:t>
      </w:r>
      <w:r w:rsidR="00266D3D" w:rsidRPr="0009733A">
        <w:rPr>
          <w:rFonts w:ascii="Arial" w:hAnsi="Arial" w:cs="Arial"/>
        </w:rPr>
        <w:t xml:space="preserve">terapi </w:t>
      </w:r>
      <w:r w:rsidRPr="0009733A">
        <w:rPr>
          <w:rFonts w:ascii="Arial" w:hAnsi="Arial" w:cs="Arial"/>
        </w:rPr>
        <w:t>pada manusia untuk asam urat adalah 200 mg per hari (Wilmana 2005). Konversi dosis manusia (70 kg) ke tikus (putih 200 gr) adalah 0,018 . perhitungannya adalah sebagai berikut.</w:t>
      </w:r>
    </w:p>
    <w:p w:rsidR="00266D3D" w:rsidRPr="0009733A" w:rsidRDefault="007119C2" w:rsidP="00266D3D">
      <w:pPr>
        <w:pStyle w:val="ListParagraph"/>
        <w:spacing w:line="360" w:lineRule="auto"/>
        <w:ind w:left="90" w:right="18" w:firstLine="630"/>
        <w:jc w:val="both"/>
        <w:rPr>
          <w:rFonts w:ascii="Arial" w:hAnsi="Arial" w:cs="Arial"/>
        </w:rPr>
      </w:pPr>
      <w:r w:rsidRPr="0009733A">
        <w:rPr>
          <w:rFonts w:ascii="Arial" w:hAnsi="Arial" w:cs="Arial"/>
        </w:rPr>
        <w:t>Dosis al</w:t>
      </w:r>
      <w:r w:rsidR="004922A2">
        <w:rPr>
          <w:rFonts w:ascii="Arial" w:hAnsi="Arial" w:cs="Arial"/>
        </w:rPr>
        <w:t>l</w:t>
      </w:r>
      <w:r w:rsidR="00BA4B84" w:rsidRPr="0009733A">
        <w:rPr>
          <w:rFonts w:ascii="Arial" w:hAnsi="Arial" w:cs="Arial"/>
        </w:rPr>
        <w:t>opurinol u</w:t>
      </w:r>
      <w:r w:rsidR="00266D3D" w:rsidRPr="0009733A">
        <w:rPr>
          <w:rFonts w:ascii="Arial" w:hAnsi="Arial" w:cs="Arial"/>
        </w:rPr>
        <w:t xml:space="preserve">ntuk tikus Putih 200 g = </w:t>
      </w:r>
      <w:r w:rsidR="005E44A9" w:rsidRPr="0009733A">
        <w:rPr>
          <w:rFonts w:ascii="Arial" w:hAnsi="Arial" w:cs="Arial"/>
        </w:rPr>
        <w:t xml:space="preserve">0,018 x 200 </w:t>
      </w:r>
      <w:r w:rsidR="001650CD" w:rsidRPr="0009733A">
        <w:rPr>
          <w:rFonts w:ascii="Arial" w:hAnsi="Arial" w:cs="Arial"/>
        </w:rPr>
        <w:t xml:space="preserve">mg </w:t>
      </w:r>
      <w:r w:rsidR="005E44A9" w:rsidRPr="0009733A">
        <w:rPr>
          <w:rFonts w:ascii="Arial" w:hAnsi="Arial" w:cs="Arial"/>
        </w:rPr>
        <w:t xml:space="preserve"> = 3,6 mg</w:t>
      </w:r>
    </w:p>
    <w:p w:rsidR="00401313" w:rsidRPr="0009733A" w:rsidRDefault="007119C2" w:rsidP="00401313">
      <w:pPr>
        <w:spacing w:line="360" w:lineRule="auto"/>
        <w:ind w:left="0" w:right="18" w:firstLine="0"/>
        <w:jc w:val="both"/>
        <w:rPr>
          <w:rFonts w:ascii="Arial" w:hAnsi="Arial" w:cs="Arial"/>
        </w:rPr>
      </w:pPr>
      <w:r w:rsidRPr="0009733A">
        <w:rPr>
          <w:rFonts w:ascii="Arial" w:hAnsi="Arial" w:cs="Arial"/>
        </w:rPr>
        <w:t>Tikus yang diberikan a</w:t>
      </w:r>
      <w:r w:rsidR="00401313" w:rsidRPr="0009733A">
        <w:rPr>
          <w:rFonts w:ascii="Arial" w:hAnsi="Arial" w:cs="Arial"/>
        </w:rPr>
        <w:t>lopurin</w:t>
      </w:r>
      <w:r w:rsidR="00A633F6" w:rsidRPr="0009733A">
        <w:rPr>
          <w:rFonts w:ascii="Arial" w:hAnsi="Arial" w:cs="Arial"/>
        </w:rPr>
        <w:t>ol sebanyak 3</w:t>
      </w:r>
      <w:r w:rsidR="00286018" w:rsidRPr="0009733A">
        <w:rPr>
          <w:rFonts w:ascii="Arial" w:hAnsi="Arial" w:cs="Arial"/>
        </w:rPr>
        <w:t xml:space="preserve"> tikus, tiap</w:t>
      </w:r>
      <w:r w:rsidR="00401313" w:rsidRPr="0009733A">
        <w:rPr>
          <w:rFonts w:ascii="Arial" w:hAnsi="Arial" w:cs="Arial"/>
        </w:rPr>
        <w:t xml:space="preserve"> tiku</w:t>
      </w:r>
      <w:r w:rsidRPr="0009733A">
        <w:rPr>
          <w:rFonts w:ascii="Arial" w:hAnsi="Arial" w:cs="Arial"/>
        </w:rPr>
        <w:t>s diberi suspensi a</w:t>
      </w:r>
      <w:r w:rsidR="00A633F6" w:rsidRPr="0009733A">
        <w:rPr>
          <w:rFonts w:ascii="Arial" w:hAnsi="Arial" w:cs="Arial"/>
        </w:rPr>
        <w:t>lopurinol 3,6</w:t>
      </w:r>
      <w:r w:rsidR="00401313" w:rsidRPr="0009733A">
        <w:rPr>
          <w:rFonts w:ascii="Arial" w:hAnsi="Arial" w:cs="Arial"/>
        </w:rPr>
        <w:t xml:space="preserve"> mg dalam 2 ml</w:t>
      </w:r>
    </w:p>
    <w:p w:rsidR="00401313" w:rsidRPr="0009733A" w:rsidRDefault="00401313" w:rsidP="00401313">
      <w:pPr>
        <w:spacing w:line="360" w:lineRule="auto"/>
        <w:ind w:left="0" w:right="18" w:firstLine="0"/>
        <w:jc w:val="both"/>
        <w:rPr>
          <w:rFonts w:ascii="Arial" w:hAnsi="Arial" w:cs="Arial"/>
        </w:rPr>
      </w:pPr>
      <w:r w:rsidRPr="0009733A">
        <w:rPr>
          <w:rFonts w:ascii="Arial" w:hAnsi="Arial" w:cs="Arial"/>
        </w:rPr>
        <w:t>Suspensi a</w:t>
      </w:r>
      <w:r w:rsidR="00A633F6" w:rsidRPr="0009733A">
        <w:rPr>
          <w:rFonts w:ascii="Arial" w:hAnsi="Arial" w:cs="Arial"/>
        </w:rPr>
        <w:t>l</w:t>
      </w:r>
      <w:r w:rsidR="004922A2">
        <w:rPr>
          <w:rFonts w:ascii="Arial" w:hAnsi="Arial" w:cs="Arial"/>
        </w:rPr>
        <w:t>l</w:t>
      </w:r>
      <w:r w:rsidR="00A633F6" w:rsidRPr="0009733A">
        <w:rPr>
          <w:rFonts w:ascii="Arial" w:hAnsi="Arial" w:cs="Arial"/>
        </w:rPr>
        <w:t>opurinol yang dibuat 2 ml x 3 =</w:t>
      </w:r>
      <w:r w:rsidR="00ED133F" w:rsidRPr="0009733A">
        <w:rPr>
          <w:rFonts w:ascii="Arial" w:hAnsi="Arial" w:cs="Arial"/>
        </w:rPr>
        <w:t xml:space="preserve"> </w:t>
      </w:r>
      <w:r w:rsidR="00A633F6" w:rsidRPr="0009733A">
        <w:rPr>
          <w:rFonts w:ascii="Arial" w:hAnsi="Arial" w:cs="Arial"/>
        </w:rPr>
        <w:t xml:space="preserve"> 6</w:t>
      </w:r>
      <w:r w:rsidRPr="0009733A">
        <w:rPr>
          <w:rFonts w:ascii="Arial" w:hAnsi="Arial" w:cs="Arial"/>
        </w:rPr>
        <w:t xml:space="preserve"> ml, dibulatkan menjadi 10 ml.</w:t>
      </w:r>
    </w:p>
    <w:p w:rsidR="00401313" w:rsidRPr="0009733A" w:rsidRDefault="007119C2" w:rsidP="00401313">
      <w:pPr>
        <w:spacing w:line="360" w:lineRule="auto"/>
        <w:ind w:left="0" w:right="18" w:firstLine="0"/>
        <w:rPr>
          <w:rFonts w:ascii="Arial" w:hAnsi="Arial" w:cs="Arial"/>
        </w:rPr>
      </w:pPr>
      <w:r w:rsidRPr="0009733A">
        <w:rPr>
          <w:rFonts w:ascii="Arial" w:hAnsi="Arial" w:cs="Arial"/>
        </w:rPr>
        <w:t>A</w:t>
      </w:r>
      <w:r w:rsidR="00401313" w:rsidRPr="0009733A">
        <w:rPr>
          <w:rFonts w:ascii="Arial" w:hAnsi="Arial" w:cs="Arial"/>
        </w:rPr>
        <w:t>lopurinol yang ditimbang :</w:t>
      </w:r>
    </w:p>
    <w:p w:rsidR="00401313" w:rsidRPr="0009733A" w:rsidRDefault="005869B7" w:rsidP="00401313">
      <w:pPr>
        <w:spacing w:line="360" w:lineRule="auto"/>
        <w:ind w:left="0" w:right="18" w:firstLine="0"/>
        <w:rPr>
          <w:rFonts w:ascii="Arial" w:eastAsiaTheme="minorEastAsia" w:hAnsi="Arial" w:cs="Arial"/>
        </w:rPr>
      </w:pPr>
      <m:oMath>
        <m:f>
          <m:fPr>
            <m:ctrlPr>
              <w:rPr>
                <w:rFonts w:ascii="Cambria Math" w:hAnsi="Arial" w:cs="Arial"/>
                <w:i/>
              </w:rPr>
            </m:ctrlPr>
          </m:fPr>
          <m:num>
            <m:r>
              <w:rPr>
                <w:rFonts w:ascii="Cambria Math" w:hAnsi="Arial" w:cs="Arial"/>
              </w:rPr>
              <m:t>10</m:t>
            </m:r>
          </m:num>
          <m:den>
            <m:r>
              <w:rPr>
                <w:rFonts w:ascii="Cambria Math" w:hAnsi="Arial" w:cs="Arial"/>
              </w:rPr>
              <m:t xml:space="preserve">2 </m:t>
            </m:r>
            <m:r>
              <w:rPr>
                <w:rFonts w:ascii="Cambria Math" w:hAnsi="Cambria Math" w:cs="Arial"/>
              </w:rPr>
              <m:t>ml</m:t>
            </m:r>
          </m:den>
        </m:f>
      </m:oMath>
      <w:r w:rsidR="00A633F6" w:rsidRPr="0009733A">
        <w:rPr>
          <w:rFonts w:ascii="Arial" w:eastAsiaTheme="minorEastAsia" w:hAnsi="Arial" w:cs="Arial"/>
        </w:rPr>
        <w:t xml:space="preserve"> x 3,6 mg = 18</w:t>
      </w:r>
      <w:r w:rsidR="00C72994" w:rsidRPr="0009733A">
        <w:rPr>
          <w:rFonts w:ascii="Arial" w:eastAsiaTheme="minorEastAsia" w:hAnsi="Arial" w:cs="Arial"/>
        </w:rPr>
        <w:t xml:space="preserve"> mg</w:t>
      </w:r>
    </w:p>
    <w:p w:rsidR="00BF7C0A" w:rsidRPr="0009733A" w:rsidRDefault="007119C2" w:rsidP="00C36593">
      <w:pPr>
        <w:spacing w:line="360" w:lineRule="auto"/>
        <w:ind w:left="0" w:right="18" w:firstLine="360"/>
        <w:rPr>
          <w:rFonts w:ascii="Arial" w:hAnsi="Arial" w:cs="Arial"/>
        </w:rPr>
      </w:pPr>
      <w:r w:rsidRPr="0009733A">
        <w:rPr>
          <w:rFonts w:ascii="Arial" w:eastAsiaTheme="minorEastAsia" w:hAnsi="Arial" w:cs="Arial"/>
        </w:rPr>
        <w:t>Timbang 20 tablet a</w:t>
      </w:r>
      <w:r w:rsidR="00C72994" w:rsidRPr="0009733A">
        <w:rPr>
          <w:rFonts w:ascii="Arial" w:eastAsiaTheme="minorEastAsia" w:hAnsi="Arial" w:cs="Arial"/>
        </w:rPr>
        <w:t>l</w:t>
      </w:r>
      <w:r w:rsidR="004922A2">
        <w:rPr>
          <w:rFonts w:ascii="Arial" w:eastAsiaTheme="minorEastAsia" w:hAnsi="Arial" w:cs="Arial"/>
        </w:rPr>
        <w:t>l</w:t>
      </w:r>
      <w:r w:rsidR="00C72994" w:rsidRPr="0009733A">
        <w:rPr>
          <w:rFonts w:ascii="Arial" w:eastAsiaTheme="minorEastAsia" w:hAnsi="Arial" w:cs="Arial"/>
        </w:rPr>
        <w:t>opurinol, hitung bobot rata-rata satu tab</w:t>
      </w:r>
      <w:r w:rsidR="00286018" w:rsidRPr="0009733A">
        <w:rPr>
          <w:rFonts w:ascii="Arial" w:eastAsiaTheme="minorEastAsia" w:hAnsi="Arial" w:cs="Arial"/>
        </w:rPr>
        <w:t>let (misal 300</w:t>
      </w:r>
      <w:r w:rsidR="00C36593" w:rsidRPr="0009733A">
        <w:rPr>
          <w:rFonts w:ascii="Arial" w:eastAsiaTheme="minorEastAsia" w:hAnsi="Arial" w:cs="Arial"/>
        </w:rPr>
        <w:t xml:space="preserve"> g</w:t>
      </w:r>
      <w:r w:rsidR="00286018" w:rsidRPr="0009733A">
        <w:rPr>
          <w:rFonts w:ascii="Arial" w:eastAsiaTheme="minorEastAsia" w:hAnsi="Arial" w:cs="Arial"/>
        </w:rPr>
        <w:t>), haluskan tablet</w:t>
      </w:r>
      <w:r w:rsidR="00ED133F" w:rsidRPr="0009733A">
        <w:rPr>
          <w:rFonts w:ascii="Arial" w:eastAsiaTheme="minorEastAsia" w:hAnsi="Arial" w:cs="Arial"/>
        </w:rPr>
        <w:t xml:space="preserve"> tersebut. Untuk mendapatkan 18 </w:t>
      </w:r>
      <w:r w:rsidRPr="0009733A">
        <w:rPr>
          <w:rFonts w:ascii="Arial" w:eastAsiaTheme="minorEastAsia" w:hAnsi="Arial" w:cs="Arial"/>
        </w:rPr>
        <w:t>mg al</w:t>
      </w:r>
      <w:r w:rsidR="004922A2">
        <w:rPr>
          <w:rFonts w:ascii="Arial" w:eastAsiaTheme="minorEastAsia" w:hAnsi="Arial" w:cs="Arial"/>
        </w:rPr>
        <w:t>l</w:t>
      </w:r>
      <w:r w:rsidR="00C72994" w:rsidRPr="0009733A">
        <w:rPr>
          <w:rFonts w:ascii="Arial" w:eastAsiaTheme="minorEastAsia" w:hAnsi="Arial" w:cs="Arial"/>
        </w:rPr>
        <w:t>opurinol, ti</w:t>
      </w:r>
      <w:r w:rsidRPr="0009733A">
        <w:rPr>
          <w:rFonts w:ascii="Arial" w:eastAsiaTheme="minorEastAsia" w:hAnsi="Arial" w:cs="Arial"/>
        </w:rPr>
        <w:t>m</w:t>
      </w:r>
      <w:r w:rsidR="00C72994" w:rsidRPr="0009733A">
        <w:rPr>
          <w:rFonts w:ascii="Arial" w:eastAsiaTheme="minorEastAsia" w:hAnsi="Arial" w:cs="Arial"/>
        </w:rPr>
        <w:t xml:space="preserve">bang serbuk tablet tersebut </w:t>
      </w:r>
    </w:p>
    <w:p w:rsidR="00B5117C" w:rsidRPr="0009733A" w:rsidRDefault="005869B7" w:rsidP="007119C2">
      <w:pPr>
        <w:pStyle w:val="ListParagraph"/>
        <w:spacing w:line="360" w:lineRule="auto"/>
        <w:ind w:left="0" w:right="18" w:firstLine="0"/>
        <w:rPr>
          <w:rFonts w:ascii="Arial" w:hAnsi="Arial" w:cs="Arial"/>
        </w:rPr>
      </w:pPr>
      <m:oMath>
        <m:f>
          <m:fPr>
            <m:ctrlPr>
              <w:rPr>
                <w:rFonts w:ascii="Cambria Math" w:hAnsi="Arial" w:cs="Arial"/>
                <w:i/>
                <w:sz w:val="28"/>
                <w:szCs w:val="28"/>
              </w:rPr>
            </m:ctrlPr>
          </m:fPr>
          <m:num>
            <m:r>
              <w:rPr>
                <w:rFonts w:ascii="Cambria Math" w:hAnsi="Arial" w:cs="Arial"/>
                <w:sz w:val="28"/>
                <w:szCs w:val="28"/>
              </w:rPr>
              <m:t xml:space="preserve">18 </m:t>
            </m:r>
            <m:r>
              <w:rPr>
                <w:rFonts w:ascii="Cambria Math" w:hAnsi="Cambria Math" w:cs="Arial"/>
                <w:sz w:val="28"/>
                <w:szCs w:val="28"/>
              </w:rPr>
              <m:t>mg</m:t>
            </m:r>
          </m:num>
          <m:den>
            <m:r>
              <w:rPr>
                <w:rFonts w:ascii="Cambria Math" w:hAnsi="Arial" w:cs="Arial"/>
                <w:sz w:val="28"/>
                <w:szCs w:val="28"/>
              </w:rPr>
              <m:t xml:space="preserve">100 </m:t>
            </m:r>
            <m:r>
              <w:rPr>
                <w:rFonts w:ascii="Cambria Math" w:hAnsi="Cambria Math" w:cs="Arial"/>
                <w:sz w:val="28"/>
                <w:szCs w:val="28"/>
              </w:rPr>
              <m:t>mg</m:t>
            </m:r>
          </m:den>
        </m:f>
        <m:r>
          <w:rPr>
            <w:rFonts w:ascii="Cambria Math" w:hAnsi="Arial" w:cs="Arial"/>
            <w:sz w:val="28"/>
            <w:szCs w:val="28"/>
          </w:rPr>
          <m:t xml:space="preserve"> </m:t>
        </m:r>
      </m:oMath>
      <w:r w:rsidR="00C72994" w:rsidRPr="0009733A">
        <w:rPr>
          <w:rFonts w:ascii="Arial" w:hAnsi="Arial" w:cs="Arial"/>
        </w:rPr>
        <w:t xml:space="preserve">x 300 mg = </w:t>
      </w:r>
      <w:r w:rsidR="00E1201A" w:rsidRPr="0009733A">
        <w:rPr>
          <w:rFonts w:ascii="Arial" w:hAnsi="Arial" w:cs="Arial"/>
        </w:rPr>
        <w:t xml:space="preserve">54 </w:t>
      </w:r>
      <w:r w:rsidR="00830FC2" w:rsidRPr="0009733A">
        <w:rPr>
          <w:rFonts w:ascii="Arial" w:hAnsi="Arial" w:cs="Arial"/>
        </w:rPr>
        <w:t>mg</w:t>
      </w:r>
    </w:p>
    <w:p w:rsidR="00A66362" w:rsidRPr="0009733A" w:rsidRDefault="00E1201A" w:rsidP="00677AE3">
      <w:pPr>
        <w:pStyle w:val="ListParagraph"/>
        <w:spacing w:line="360" w:lineRule="auto"/>
        <w:ind w:left="0" w:right="18" w:firstLine="0"/>
        <w:jc w:val="both"/>
        <w:rPr>
          <w:rFonts w:ascii="Arial" w:hAnsi="Arial" w:cs="Arial"/>
          <w:sz w:val="24"/>
          <w:szCs w:val="24"/>
        </w:rPr>
      </w:pPr>
      <w:r w:rsidRPr="0009733A">
        <w:rPr>
          <w:rFonts w:ascii="Arial" w:hAnsi="Arial" w:cs="Arial"/>
        </w:rPr>
        <w:t>54</w:t>
      </w:r>
      <w:r w:rsidR="007119C2" w:rsidRPr="0009733A">
        <w:rPr>
          <w:rFonts w:ascii="Arial" w:hAnsi="Arial" w:cs="Arial"/>
        </w:rPr>
        <w:t xml:space="preserve"> mg serbuk tablet a</w:t>
      </w:r>
      <w:r w:rsidR="004922A2">
        <w:rPr>
          <w:rFonts w:ascii="Arial" w:hAnsi="Arial" w:cs="Arial"/>
        </w:rPr>
        <w:t>l</w:t>
      </w:r>
      <w:r w:rsidR="00830FC2" w:rsidRPr="0009733A">
        <w:rPr>
          <w:rFonts w:ascii="Arial" w:hAnsi="Arial" w:cs="Arial"/>
        </w:rPr>
        <w:t>lopurinol disuspensikan dengan 10 ml suspense CMC 0,5%</w:t>
      </w:r>
      <w:r w:rsidR="00D411F9" w:rsidRPr="0009733A">
        <w:rPr>
          <w:rFonts w:ascii="Arial" w:hAnsi="Arial" w:cs="Arial"/>
        </w:rPr>
        <w:tab/>
      </w:r>
      <w:r w:rsidR="00830FC2" w:rsidRPr="0009733A">
        <w:rPr>
          <w:rFonts w:ascii="Arial" w:hAnsi="Arial" w:cs="Arial"/>
        </w:rPr>
        <w:t xml:space="preserve"> b/v. pemberian suspensi allopurinol disesuaikan dengan berat badan tikus.</w:t>
      </w:r>
      <w:r w:rsidR="00D411F9" w:rsidRPr="0009733A">
        <w:rPr>
          <w:rFonts w:ascii="Arial" w:hAnsi="Arial" w:cs="Arial"/>
          <w:lang w:val="id-ID"/>
        </w:rPr>
        <w:tab/>
      </w:r>
      <w:r w:rsidR="00434387" w:rsidRPr="0009733A">
        <w:rPr>
          <w:rFonts w:ascii="Arial" w:hAnsi="Arial" w:cs="Arial"/>
        </w:rPr>
        <w:t xml:space="preserve"> </w:t>
      </w:r>
    </w:p>
    <w:p w:rsidR="00434387" w:rsidRPr="0009733A" w:rsidRDefault="00830FC2" w:rsidP="00A66362">
      <w:pPr>
        <w:pStyle w:val="ListParagraph"/>
        <w:spacing w:line="480" w:lineRule="auto"/>
        <w:ind w:left="0" w:right="18" w:firstLine="0"/>
        <w:jc w:val="both"/>
        <w:rPr>
          <w:rFonts w:ascii="Arial" w:hAnsi="Arial" w:cs="Arial"/>
          <w:sz w:val="24"/>
          <w:szCs w:val="24"/>
        </w:rPr>
      </w:pPr>
      <w:r w:rsidRPr="0009733A">
        <w:rPr>
          <w:rFonts w:ascii="Arial" w:hAnsi="Arial" w:cs="Arial"/>
          <w:sz w:val="24"/>
          <w:szCs w:val="24"/>
        </w:rPr>
        <w:t xml:space="preserve"> </w:t>
      </w:r>
    </w:p>
    <w:p w:rsidR="001914BA" w:rsidRPr="0009733A" w:rsidRDefault="007119C2" w:rsidP="00A66362">
      <w:pPr>
        <w:spacing w:line="480" w:lineRule="auto"/>
        <w:ind w:left="0" w:right="18" w:firstLine="0"/>
        <w:jc w:val="both"/>
        <w:rPr>
          <w:rFonts w:ascii="Arial" w:hAnsi="Arial" w:cs="Arial"/>
          <w:b/>
          <w:sz w:val="24"/>
          <w:szCs w:val="24"/>
        </w:rPr>
      </w:pPr>
      <w:r w:rsidRPr="0009733A">
        <w:rPr>
          <w:rFonts w:ascii="Arial" w:hAnsi="Arial" w:cs="Arial"/>
          <w:b/>
          <w:sz w:val="24"/>
          <w:szCs w:val="24"/>
        </w:rPr>
        <w:t>3.11</w:t>
      </w:r>
      <w:r w:rsidR="00ED6469" w:rsidRPr="0009733A">
        <w:rPr>
          <w:rFonts w:ascii="Arial" w:hAnsi="Arial" w:cs="Arial"/>
          <w:b/>
          <w:sz w:val="24"/>
          <w:szCs w:val="24"/>
        </w:rPr>
        <w:t xml:space="preserve">    </w:t>
      </w:r>
      <w:r w:rsidR="001914BA" w:rsidRPr="0009733A">
        <w:rPr>
          <w:rFonts w:ascii="Arial" w:hAnsi="Arial" w:cs="Arial"/>
          <w:b/>
          <w:sz w:val="24"/>
          <w:szCs w:val="24"/>
        </w:rPr>
        <w:t>Dosis Jus Hati Ayam</w:t>
      </w:r>
    </w:p>
    <w:p w:rsidR="001914BA" w:rsidRPr="0009733A" w:rsidRDefault="00E94F93" w:rsidP="00D7451C">
      <w:pPr>
        <w:spacing w:after="0" w:line="360" w:lineRule="auto"/>
        <w:ind w:left="0" w:right="14" w:firstLine="720"/>
        <w:jc w:val="both"/>
        <w:rPr>
          <w:rFonts w:ascii="Arial" w:hAnsi="Arial" w:cs="Arial"/>
        </w:rPr>
      </w:pPr>
      <w:r w:rsidRPr="0009733A">
        <w:rPr>
          <w:rFonts w:ascii="Arial" w:hAnsi="Arial" w:cs="Arial"/>
        </w:rPr>
        <w:t>Dosis sari pati ayam</w:t>
      </w:r>
      <w:r w:rsidR="00D35597" w:rsidRPr="0009733A">
        <w:rPr>
          <w:rFonts w:ascii="Arial" w:hAnsi="Arial" w:cs="Arial"/>
        </w:rPr>
        <w:t xml:space="preserve"> ayam</w:t>
      </w:r>
      <w:r w:rsidRPr="0009733A">
        <w:rPr>
          <w:rFonts w:ascii="Arial" w:hAnsi="Arial" w:cs="Arial"/>
        </w:rPr>
        <w:t xml:space="preserve"> yang diberikan sebagai penginduksi</w:t>
      </w:r>
      <w:r w:rsidR="00D35597" w:rsidRPr="0009733A">
        <w:rPr>
          <w:rFonts w:ascii="Arial" w:hAnsi="Arial" w:cs="Arial"/>
        </w:rPr>
        <w:t xml:space="preserve"> untuk</w:t>
      </w:r>
      <w:r w:rsidR="0016275A" w:rsidRPr="0009733A">
        <w:rPr>
          <w:rFonts w:ascii="Arial" w:hAnsi="Arial" w:cs="Arial"/>
        </w:rPr>
        <w:t xml:space="preserve"> menaikkan kadar asam urat</w:t>
      </w:r>
      <w:r w:rsidR="00D35597" w:rsidRPr="0009733A">
        <w:rPr>
          <w:rFonts w:ascii="Arial" w:hAnsi="Arial" w:cs="Arial"/>
        </w:rPr>
        <w:t xml:space="preserve"> manusia adalah 4 gr (Kusmiyati, 2008) konversi dosis manusia (70 kg) ke</w:t>
      </w:r>
      <w:r w:rsidR="00C36593" w:rsidRPr="0009733A">
        <w:rPr>
          <w:rFonts w:ascii="Arial" w:hAnsi="Arial" w:cs="Arial"/>
        </w:rPr>
        <w:t xml:space="preserve"> </w:t>
      </w:r>
      <w:r w:rsidR="00D35597" w:rsidRPr="0009733A">
        <w:rPr>
          <w:rFonts w:ascii="Arial" w:hAnsi="Arial" w:cs="Arial"/>
        </w:rPr>
        <w:t xml:space="preserve">tikus putih (200 gr) adalah adalah 0,018. Perhitunggan adalah sebagai berikut. </w:t>
      </w:r>
    </w:p>
    <w:p w:rsidR="00B97F5A" w:rsidRPr="0009733A" w:rsidRDefault="00F47377" w:rsidP="00D7451C">
      <w:pPr>
        <w:spacing w:after="0" w:line="360" w:lineRule="auto"/>
        <w:ind w:left="0" w:right="14" w:firstLine="0"/>
        <w:jc w:val="both"/>
        <w:rPr>
          <w:rFonts w:ascii="Arial" w:hAnsi="Arial" w:cs="Arial"/>
        </w:rPr>
      </w:pPr>
      <w:r w:rsidRPr="0009733A">
        <w:rPr>
          <w:rFonts w:ascii="Arial" w:hAnsi="Arial" w:cs="Arial"/>
        </w:rPr>
        <w:lastRenderedPageBreak/>
        <w:t>Jus Hati Ayam</w:t>
      </w:r>
      <w:r w:rsidRPr="0009733A">
        <w:rPr>
          <w:rFonts w:ascii="Arial" w:hAnsi="Arial" w:cs="Arial"/>
        </w:rPr>
        <w:tab/>
      </w:r>
      <w:r w:rsidRPr="0009733A">
        <w:rPr>
          <w:rFonts w:ascii="Arial" w:hAnsi="Arial" w:cs="Arial"/>
        </w:rPr>
        <w:tab/>
        <w:t>=</w:t>
      </w:r>
      <w:r w:rsidR="00D7451C" w:rsidRPr="0009733A">
        <w:rPr>
          <w:rFonts w:ascii="Arial" w:hAnsi="Arial" w:cs="Arial"/>
        </w:rPr>
        <w:t xml:space="preserve"> </w:t>
      </w:r>
      <w:r w:rsidR="001B11ED" w:rsidRPr="0009733A">
        <w:rPr>
          <w:rFonts w:ascii="Arial" w:hAnsi="Arial" w:cs="Arial"/>
        </w:rPr>
        <w:t xml:space="preserve"> </w:t>
      </w:r>
      <w:r w:rsidR="00D35597" w:rsidRPr="0009733A">
        <w:rPr>
          <w:rFonts w:ascii="Arial" w:hAnsi="Arial" w:cs="Arial"/>
        </w:rPr>
        <w:t>0,018 x 4000 mg</w:t>
      </w:r>
      <w:r w:rsidRPr="0009733A">
        <w:rPr>
          <w:rFonts w:ascii="Arial" w:hAnsi="Arial" w:cs="Arial"/>
        </w:rPr>
        <w:tab/>
      </w:r>
      <w:r w:rsidR="00D35597" w:rsidRPr="0009733A">
        <w:rPr>
          <w:rFonts w:ascii="Arial" w:hAnsi="Arial" w:cs="Arial"/>
        </w:rPr>
        <w:t>= 72 mg</w:t>
      </w:r>
      <w:r w:rsidR="00D7451C" w:rsidRPr="0009733A">
        <w:rPr>
          <w:rFonts w:ascii="Arial" w:hAnsi="Arial" w:cs="Arial"/>
        </w:rPr>
        <w:tab/>
      </w:r>
      <w:r w:rsidR="00D7451C" w:rsidRPr="0009733A">
        <w:rPr>
          <w:rFonts w:ascii="Arial" w:hAnsi="Arial" w:cs="Arial"/>
        </w:rPr>
        <w:tab/>
      </w:r>
      <w:r w:rsidR="00D7451C" w:rsidRPr="0009733A">
        <w:rPr>
          <w:rFonts w:ascii="Arial" w:hAnsi="Arial" w:cs="Arial"/>
        </w:rPr>
        <w:tab/>
      </w:r>
    </w:p>
    <w:p w:rsidR="00566252" w:rsidRPr="0009733A" w:rsidRDefault="00F47377" w:rsidP="00C84307">
      <w:pPr>
        <w:spacing w:line="360" w:lineRule="auto"/>
        <w:ind w:left="0" w:right="18" w:firstLine="720"/>
        <w:jc w:val="both"/>
        <w:rPr>
          <w:rFonts w:ascii="Arial" w:hAnsi="Arial" w:cs="Arial"/>
        </w:rPr>
      </w:pPr>
      <w:r w:rsidRPr="0009733A">
        <w:rPr>
          <w:rFonts w:ascii="Arial" w:hAnsi="Arial" w:cs="Arial"/>
        </w:rPr>
        <w:t>Tikus yang digunakan 15</w:t>
      </w:r>
      <w:r w:rsidR="00C84086" w:rsidRPr="0009733A">
        <w:rPr>
          <w:rFonts w:ascii="Arial" w:hAnsi="Arial" w:cs="Arial"/>
        </w:rPr>
        <w:t xml:space="preserve"> ekor . m</w:t>
      </w:r>
      <w:r w:rsidRPr="0009733A">
        <w:rPr>
          <w:rFonts w:ascii="Arial" w:hAnsi="Arial" w:cs="Arial"/>
        </w:rPr>
        <w:t>asing-masing diberikan</w:t>
      </w:r>
      <w:r w:rsidR="00830FC2" w:rsidRPr="0009733A">
        <w:rPr>
          <w:rFonts w:ascii="Arial" w:hAnsi="Arial" w:cs="Arial"/>
        </w:rPr>
        <w:t xml:space="preserve"> </w:t>
      </w:r>
      <w:r w:rsidR="00830697" w:rsidRPr="0009733A">
        <w:rPr>
          <w:rFonts w:ascii="Arial" w:hAnsi="Arial" w:cs="Arial"/>
        </w:rPr>
        <w:t>2</w:t>
      </w:r>
      <w:r w:rsidRPr="0009733A">
        <w:rPr>
          <w:rFonts w:ascii="Arial" w:hAnsi="Arial" w:cs="Arial"/>
        </w:rPr>
        <w:t xml:space="preserve"> ml larutan. </w:t>
      </w:r>
      <w:r w:rsidR="00C84086" w:rsidRPr="0009733A">
        <w:rPr>
          <w:rFonts w:ascii="Arial" w:hAnsi="Arial" w:cs="Arial"/>
        </w:rPr>
        <w:t>maka j</w:t>
      </w:r>
      <w:r w:rsidRPr="0009733A">
        <w:rPr>
          <w:rFonts w:ascii="Arial" w:hAnsi="Arial" w:cs="Arial"/>
        </w:rPr>
        <w:t>us hati ayam yang diberikan untuk setia</w:t>
      </w:r>
      <w:r w:rsidR="00286018" w:rsidRPr="0009733A">
        <w:rPr>
          <w:rFonts w:ascii="Arial" w:hAnsi="Arial" w:cs="Arial"/>
        </w:rPr>
        <w:t>p</w:t>
      </w:r>
      <w:r w:rsidRPr="0009733A">
        <w:rPr>
          <w:rFonts w:ascii="Arial" w:hAnsi="Arial" w:cs="Arial"/>
        </w:rPr>
        <w:t xml:space="preserve"> tikus putih </w:t>
      </w:r>
      <w:r w:rsidR="00510CBB" w:rsidRPr="0009733A">
        <w:rPr>
          <w:rFonts w:ascii="Arial" w:hAnsi="Arial" w:cs="Arial"/>
        </w:rPr>
        <w:t>72</w:t>
      </w:r>
      <w:r w:rsidR="00C84307" w:rsidRPr="0009733A">
        <w:rPr>
          <w:rFonts w:ascii="Arial" w:hAnsi="Arial" w:cs="Arial"/>
        </w:rPr>
        <w:t xml:space="preserve"> </w:t>
      </w:r>
      <w:r w:rsidR="00830697" w:rsidRPr="0009733A">
        <w:rPr>
          <w:rFonts w:ascii="Arial" w:hAnsi="Arial" w:cs="Arial"/>
        </w:rPr>
        <w:t>mg dalam 2</w:t>
      </w:r>
      <w:r w:rsidRPr="0009733A">
        <w:rPr>
          <w:rFonts w:ascii="Arial" w:hAnsi="Arial" w:cs="Arial"/>
        </w:rPr>
        <w:t xml:space="preserve"> </w:t>
      </w:r>
      <w:r w:rsidR="00434387" w:rsidRPr="0009733A">
        <w:rPr>
          <w:rFonts w:ascii="Arial" w:hAnsi="Arial" w:cs="Arial"/>
        </w:rPr>
        <w:t>ml</w:t>
      </w:r>
      <w:r w:rsidRPr="0009733A">
        <w:rPr>
          <w:rFonts w:ascii="Arial" w:hAnsi="Arial" w:cs="Arial"/>
        </w:rPr>
        <w:t xml:space="preserve"> aquadest</w:t>
      </w:r>
      <w:r w:rsidR="00C84086" w:rsidRPr="0009733A">
        <w:rPr>
          <w:rFonts w:ascii="Arial" w:hAnsi="Arial" w:cs="Arial"/>
        </w:rPr>
        <w:t xml:space="preserve">. </w:t>
      </w:r>
      <w:r w:rsidR="009F728F" w:rsidRPr="0009733A">
        <w:rPr>
          <w:rFonts w:ascii="Arial" w:hAnsi="Arial" w:cs="Arial"/>
        </w:rPr>
        <w:t>untuk menghindari</w:t>
      </w:r>
      <w:r w:rsidRPr="0009733A">
        <w:rPr>
          <w:rFonts w:ascii="Arial" w:hAnsi="Arial" w:cs="Arial"/>
        </w:rPr>
        <w:t xml:space="preserve"> terjadinya kekurangan </w:t>
      </w:r>
      <w:r w:rsidR="009F728F" w:rsidRPr="0009733A">
        <w:rPr>
          <w:rFonts w:ascii="Arial" w:hAnsi="Arial" w:cs="Arial"/>
        </w:rPr>
        <w:t>volume</w:t>
      </w:r>
      <w:r w:rsidRPr="0009733A">
        <w:rPr>
          <w:rFonts w:ascii="Arial" w:hAnsi="Arial" w:cs="Arial"/>
        </w:rPr>
        <w:t xml:space="preserve"> pada saat pemberian </w:t>
      </w:r>
      <w:r w:rsidR="009F728F" w:rsidRPr="0009733A">
        <w:rPr>
          <w:rFonts w:ascii="Arial" w:hAnsi="Arial" w:cs="Arial"/>
        </w:rPr>
        <w:t xml:space="preserve"> jus</w:t>
      </w:r>
      <w:r w:rsidRPr="0009733A">
        <w:rPr>
          <w:rFonts w:ascii="Arial" w:hAnsi="Arial" w:cs="Arial"/>
        </w:rPr>
        <w:t xml:space="preserve"> hati ayam, </w:t>
      </w:r>
      <w:r w:rsidR="009F728F" w:rsidRPr="0009733A">
        <w:rPr>
          <w:rFonts w:ascii="Arial" w:hAnsi="Arial" w:cs="Arial"/>
        </w:rPr>
        <w:t>maka dilebihkan volumenya menjadi 100 ml</w:t>
      </w:r>
      <w:r w:rsidRPr="0009733A">
        <w:rPr>
          <w:rFonts w:ascii="Arial" w:hAnsi="Arial" w:cs="Arial"/>
        </w:rPr>
        <w:t xml:space="preserve"> aquadest</w:t>
      </w:r>
      <w:r w:rsidR="009F728F" w:rsidRPr="0009733A">
        <w:rPr>
          <w:rFonts w:ascii="Arial" w:hAnsi="Arial" w:cs="Arial"/>
        </w:rPr>
        <w:t>.</w:t>
      </w:r>
    </w:p>
    <w:p w:rsidR="009F728F" w:rsidRPr="0009733A" w:rsidRDefault="009F728F" w:rsidP="009F728F">
      <w:pPr>
        <w:tabs>
          <w:tab w:val="center" w:pos="3960"/>
        </w:tabs>
        <w:spacing w:line="360" w:lineRule="auto"/>
        <w:ind w:left="0" w:right="18" w:firstLine="0"/>
        <w:jc w:val="both"/>
        <w:rPr>
          <w:rFonts w:ascii="Arial" w:eastAsiaTheme="minorEastAsia" w:hAnsi="Arial" w:cs="Arial"/>
        </w:rPr>
      </w:pPr>
      <w:r w:rsidRPr="0009733A">
        <w:rPr>
          <w:rFonts w:ascii="Arial" w:hAnsi="Arial" w:cs="Arial"/>
        </w:rPr>
        <w:t xml:space="preserve">Hati ayam yang ditimbang = </w:t>
      </w:r>
      <m:oMath>
        <m:f>
          <m:fPr>
            <m:ctrlPr>
              <w:rPr>
                <w:rFonts w:ascii="Cambria Math" w:hAnsi="Arial" w:cs="Arial"/>
                <w:i/>
              </w:rPr>
            </m:ctrlPr>
          </m:fPr>
          <m:num>
            <m:r>
              <w:rPr>
                <w:rFonts w:ascii="Cambria Math" w:hAnsi="Arial" w:cs="Arial"/>
              </w:rPr>
              <m:t xml:space="preserve">72 </m:t>
            </m:r>
            <m:r>
              <w:rPr>
                <w:rFonts w:ascii="Cambria Math" w:hAnsi="Cambria Math" w:cs="Arial"/>
              </w:rPr>
              <m:t>mg</m:t>
            </m:r>
          </m:num>
          <m:den>
            <m:r>
              <w:rPr>
                <w:rFonts w:ascii="Cambria Math" w:hAnsi="Arial" w:cs="Arial"/>
              </w:rPr>
              <m:t xml:space="preserve">2 </m:t>
            </m:r>
            <m:r>
              <w:rPr>
                <w:rFonts w:ascii="Cambria Math" w:hAnsi="Cambria Math" w:cs="Arial"/>
              </w:rPr>
              <m:t>ml</m:t>
            </m:r>
          </m:den>
        </m:f>
      </m:oMath>
      <w:r w:rsidRPr="0009733A">
        <w:rPr>
          <w:rFonts w:ascii="Arial" w:eastAsiaTheme="minorEastAsia" w:hAnsi="Arial" w:cs="Arial"/>
        </w:rPr>
        <w:t xml:space="preserve"> x 100 ml</w:t>
      </w:r>
    </w:p>
    <w:p w:rsidR="009F728F" w:rsidRPr="0009733A" w:rsidRDefault="009F728F" w:rsidP="00C4535D">
      <w:pPr>
        <w:tabs>
          <w:tab w:val="center" w:pos="3960"/>
        </w:tabs>
        <w:spacing w:line="240" w:lineRule="auto"/>
        <w:ind w:left="0" w:right="18" w:firstLine="0"/>
        <w:jc w:val="both"/>
        <w:rPr>
          <w:rFonts w:ascii="Arial" w:eastAsiaTheme="minorEastAsia" w:hAnsi="Arial" w:cs="Arial"/>
        </w:rPr>
      </w:pPr>
      <w:r w:rsidRPr="0009733A">
        <w:rPr>
          <w:rFonts w:ascii="Arial" w:eastAsiaTheme="minorEastAsia" w:hAnsi="Arial" w:cs="Arial"/>
        </w:rPr>
        <w:t xml:space="preserve">                     </w:t>
      </w:r>
      <w:r w:rsidR="00F47377" w:rsidRPr="0009733A">
        <w:rPr>
          <w:rFonts w:ascii="Arial" w:eastAsiaTheme="minorEastAsia" w:hAnsi="Arial" w:cs="Arial"/>
        </w:rPr>
        <w:t xml:space="preserve">                      = </w:t>
      </w:r>
      <w:r w:rsidR="00830697" w:rsidRPr="0009733A">
        <w:rPr>
          <w:rFonts w:ascii="Arial" w:eastAsiaTheme="minorEastAsia" w:hAnsi="Arial" w:cs="Arial"/>
        </w:rPr>
        <w:t>3600</w:t>
      </w:r>
      <w:r w:rsidR="00F47377" w:rsidRPr="0009733A">
        <w:rPr>
          <w:rFonts w:ascii="Arial" w:eastAsiaTheme="minorEastAsia" w:hAnsi="Arial" w:cs="Arial"/>
        </w:rPr>
        <w:t xml:space="preserve"> mg</w:t>
      </w:r>
    </w:p>
    <w:p w:rsidR="00CC3D52" w:rsidRPr="0009733A" w:rsidRDefault="00F47377" w:rsidP="005914A0">
      <w:pPr>
        <w:tabs>
          <w:tab w:val="center" w:pos="3960"/>
        </w:tabs>
        <w:spacing w:line="240" w:lineRule="auto"/>
        <w:ind w:left="0" w:right="18" w:firstLine="0"/>
        <w:jc w:val="both"/>
        <w:rPr>
          <w:rFonts w:ascii="Arial" w:hAnsi="Arial" w:cs="Arial"/>
        </w:rPr>
      </w:pPr>
      <w:r w:rsidRPr="0009733A">
        <w:rPr>
          <w:rFonts w:ascii="Arial" w:eastAsiaTheme="minorEastAsia" w:hAnsi="Arial" w:cs="Arial"/>
        </w:rPr>
        <w:t xml:space="preserve">Blender </w:t>
      </w:r>
      <w:r w:rsidR="00830697" w:rsidRPr="0009733A">
        <w:rPr>
          <w:rFonts w:ascii="Arial" w:eastAsiaTheme="minorEastAsia" w:hAnsi="Arial" w:cs="Arial"/>
        </w:rPr>
        <w:t>3,6</w:t>
      </w:r>
      <w:r w:rsidR="00FC53AC" w:rsidRPr="0009733A">
        <w:rPr>
          <w:rFonts w:ascii="Arial" w:eastAsiaTheme="minorEastAsia" w:hAnsi="Arial" w:cs="Arial"/>
        </w:rPr>
        <w:t xml:space="preserve"> </w:t>
      </w:r>
      <w:r w:rsidRPr="0009733A">
        <w:rPr>
          <w:rFonts w:ascii="Arial" w:eastAsiaTheme="minorEastAsia" w:hAnsi="Arial" w:cs="Arial"/>
        </w:rPr>
        <w:t xml:space="preserve">g </w:t>
      </w:r>
      <w:r w:rsidR="009F728F" w:rsidRPr="0009733A">
        <w:rPr>
          <w:rFonts w:ascii="Arial" w:eastAsiaTheme="minorEastAsia" w:hAnsi="Arial" w:cs="Arial"/>
        </w:rPr>
        <w:t xml:space="preserve">hati </w:t>
      </w:r>
      <w:r w:rsidRPr="0009733A">
        <w:rPr>
          <w:rFonts w:ascii="Arial" w:eastAsiaTheme="minorEastAsia" w:hAnsi="Arial" w:cs="Arial"/>
        </w:rPr>
        <w:t>ayam dalam 100 ml aquadest</w:t>
      </w:r>
      <w:r w:rsidR="00A66362" w:rsidRPr="0009733A">
        <w:rPr>
          <w:rFonts w:ascii="Arial" w:eastAsiaTheme="minorEastAsia" w:hAnsi="Arial" w:cs="Arial"/>
        </w:rPr>
        <w:t xml:space="preserve">, </w:t>
      </w:r>
      <w:r w:rsidR="007119C2" w:rsidRPr="0009733A">
        <w:rPr>
          <w:rFonts w:ascii="Arial" w:hAnsi="Arial" w:cs="Arial"/>
        </w:rPr>
        <w:t>Volume suspensi</w:t>
      </w:r>
      <w:r w:rsidR="0016275A" w:rsidRPr="0009733A">
        <w:rPr>
          <w:rFonts w:ascii="Arial" w:hAnsi="Arial" w:cs="Arial"/>
        </w:rPr>
        <w:t xml:space="preserve"> disesuaikan dengan BB tikus</w:t>
      </w:r>
      <w:r w:rsidR="005914A0" w:rsidRPr="0009733A">
        <w:rPr>
          <w:rFonts w:ascii="Arial" w:hAnsi="Arial" w:cs="Arial"/>
        </w:rPr>
        <w:t>.</w:t>
      </w:r>
    </w:p>
    <w:p w:rsidR="005914A0" w:rsidRPr="0009733A" w:rsidRDefault="005914A0" w:rsidP="005914A0">
      <w:pPr>
        <w:tabs>
          <w:tab w:val="center" w:pos="3960"/>
        </w:tabs>
        <w:spacing w:line="240" w:lineRule="auto"/>
        <w:ind w:left="0" w:right="18" w:firstLine="0"/>
        <w:jc w:val="both"/>
        <w:rPr>
          <w:rFonts w:ascii="Arial" w:hAnsi="Arial" w:cs="Arial"/>
        </w:rPr>
      </w:pPr>
    </w:p>
    <w:p w:rsidR="00B21234" w:rsidRPr="0009733A" w:rsidRDefault="00B21234" w:rsidP="005914A0">
      <w:pPr>
        <w:tabs>
          <w:tab w:val="center" w:pos="3960"/>
        </w:tabs>
        <w:spacing w:line="240" w:lineRule="auto"/>
        <w:ind w:left="0" w:right="18" w:firstLine="0"/>
        <w:jc w:val="both"/>
        <w:rPr>
          <w:rFonts w:ascii="Arial" w:hAnsi="Arial" w:cs="Arial"/>
        </w:rPr>
      </w:pPr>
    </w:p>
    <w:p w:rsidR="00EE1B03" w:rsidRPr="0009733A" w:rsidRDefault="003C3921" w:rsidP="00ED6469">
      <w:pPr>
        <w:spacing w:after="0" w:line="360" w:lineRule="auto"/>
        <w:ind w:left="0" w:right="14" w:firstLine="0"/>
        <w:jc w:val="both"/>
        <w:rPr>
          <w:rFonts w:ascii="Arial" w:hAnsi="Arial" w:cs="Arial"/>
          <w:b/>
          <w:sz w:val="24"/>
          <w:szCs w:val="24"/>
        </w:rPr>
      </w:pPr>
      <w:r w:rsidRPr="0009733A">
        <w:rPr>
          <w:rFonts w:ascii="Arial" w:hAnsi="Arial" w:cs="Arial"/>
          <w:b/>
          <w:sz w:val="24"/>
          <w:szCs w:val="24"/>
          <w:lang w:val="id-ID"/>
        </w:rPr>
        <w:t>3.</w:t>
      </w:r>
      <w:r w:rsidRPr="0009733A">
        <w:rPr>
          <w:rFonts w:ascii="Arial" w:hAnsi="Arial" w:cs="Arial"/>
          <w:b/>
          <w:sz w:val="24"/>
          <w:szCs w:val="24"/>
        </w:rPr>
        <w:t>1</w:t>
      </w:r>
      <w:r w:rsidR="005D1A18" w:rsidRPr="0009733A">
        <w:rPr>
          <w:rFonts w:ascii="Arial" w:hAnsi="Arial" w:cs="Arial"/>
          <w:b/>
          <w:sz w:val="24"/>
          <w:szCs w:val="24"/>
        </w:rPr>
        <w:t>2.</w:t>
      </w:r>
      <w:r w:rsidR="00752CF6" w:rsidRPr="0009733A">
        <w:rPr>
          <w:rFonts w:ascii="Arial" w:hAnsi="Arial" w:cs="Arial"/>
          <w:b/>
          <w:sz w:val="24"/>
          <w:szCs w:val="24"/>
          <w:lang w:val="id-ID"/>
        </w:rPr>
        <w:t xml:space="preserve">     </w:t>
      </w:r>
      <w:r w:rsidR="00D35597" w:rsidRPr="0009733A">
        <w:rPr>
          <w:rFonts w:ascii="Arial" w:hAnsi="Arial" w:cs="Arial"/>
          <w:b/>
          <w:sz w:val="24"/>
          <w:szCs w:val="24"/>
        </w:rPr>
        <w:t xml:space="preserve">Perlakuan Pada Hewan Uji </w:t>
      </w:r>
    </w:p>
    <w:p w:rsidR="00EE1B03" w:rsidRPr="0009733A" w:rsidRDefault="00EE1B03" w:rsidP="00474BCF">
      <w:pPr>
        <w:spacing w:after="0" w:line="480" w:lineRule="auto"/>
        <w:ind w:right="14"/>
        <w:jc w:val="both"/>
        <w:rPr>
          <w:rFonts w:ascii="Arial" w:hAnsi="Arial" w:cs="Arial"/>
          <w:b/>
          <w:sz w:val="24"/>
          <w:szCs w:val="24"/>
        </w:rPr>
      </w:pPr>
    </w:p>
    <w:p w:rsidR="00D35597" w:rsidRPr="0009733A" w:rsidRDefault="0073153F" w:rsidP="0073153F">
      <w:pPr>
        <w:pStyle w:val="ListParagraph"/>
        <w:spacing w:after="0" w:line="240" w:lineRule="auto"/>
        <w:ind w:left="86" w:right="14" w:firstLine="0"/>
        <w:rPr>
          <w:rFonts w:ascii="Arial" w:hAnsi="Arial" w:cs="Arial"/>
          <w:b/>
          <w:sz w:val="24"/>
          <w:szCs w:val="24"/>
        </w:rPr>
      </w:pPr>
      <w:r w:rsidRPr="0009733A">
        <w:rPr>
          <w:rFonts w:ascii="Arial" w:hAnsi="Arial" w:cs="Arial"/>
          <w:b/>
        </w:rPr>
        <w:t xml:space="preserve">     Tabel 3.1  Pembagian Hewan Percobaan </w:t>
      </w:r>
    </w:p>
    <w:p w:rsidR="00D35597" w:rsidRPr="0009733A" w:rsidRDefault="00D35597" w:rsidP="00E9779B">
      <w:pPr>
        <w:pStyle w:val="ListParagraph"/>
        <w:spacing w:after="0" w:line="240" w:lineRule="auto"/>
        <w:ind w:left="1080" w:right="18" w:firstLine="0"/>
        <w:jc w:val="center"/>
        <w:rPr>
          <w:rFonts w:ascii="Arial" w:hAnsi="Arial" w:cs="Arial"/>
        </w:rPr>
      </w:pPr>
    </w:p>
    <w:tbl>
      <w:tblPr>
        <w:tblStyle w:val="TableGrid"/>
        <w:tblW w:w="0" w:type="auto"/>
        <w:tblInd w:w="55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440"/>
        <w:gridCol w:w="2700"/>
        <w:gridCol w:w="2923"/>
      </w:tblGrid>
      <w:tr w:rsidR="00982596" w:rsidRPr="0009733A" w:rsidTr="00474BCF">
        <w:trPr>
          <w:trHeight w:val="552"/>
        </w:trPr>
        <w:tc>
          <w:tcPr>
            <w:tcW w:w="1440" w:type="dxa"/>
            <w:vMerge w:val="restart"/>
            <w:vAlign w:val="center"/>
          </w:tcPr>
          <w:p w:rsidR="00982596" w:rsidRPr="0009733A" w:rsidRDefault="00982596" w:rsidP="00E9779B">
            <w:pPr>
              <w:pStyle w:val="ListParagraph"/>
              <w:ind w:left="0" w:right="18" w:firstLine="0"/>
              <w:jc w:val="center"/>
              <w:rPr>
                <w:rFonts w:ascii="Arial" w:hAnsi="Arial" w:cs="Arial"/>
              </w:rPr>
            </w:pPr>
          </w:p>
          <w:p w:rsidR="00982596" w:rsidRPr="0009733A" w:rsidRDefault="00982596" w:rsidP="00E9779B">
            <w:pPr>
              <w:pStyle w:val="ListParagraph"/>
              <w:ind w:left="0" w:right="18" w:firstLine="0"/>
              <w:jc w:val="center"/>
              <w:rPr>
                <w:rFonts w:ascii="Arial" w:hAnsi="Arial" w:cs="Arial"/>
                <w:b/>
                <w:sz w:val="24"/>
                <w:szCs w:val="24"/>
              </w:rPr>
            </w:pPr>
            <w:r w:rsidRPr="0009733A">
              <w:rPr>
                <w:rFonts w:ascii="Arial" w:hAnsi="Arial" w:cs="Arial"/>
                <w:b/>
                <w:sz w:val="24"/>
                <w:szCs w:val="24"/>
              </w:rPr>
              <w:t>Kelompok</w:t>
            </w:r>
          </w:p>
          <w:p w:rsidR="00982596" w:rsidRPr="0009733A" w:rsidRDefault="00982596" w:rsidP="00E9779B">
            <w:pPr>
              <w:pStyle w:val="ListParagraph"/>
              <w:ind w:left="0" w:right="18" w:firstLine="0"/>
              <w:jc w:val="center"/>
              <w:rPr>
                <w:rFonts w:ascii="Arial" w:hAnsi="Arial" w:cs="Arial"/>
              </w:rPr>
            </w:pPr>
          </w:p>
          <w:p w:rsidR="00982596" w:rsidRPr="0009733A" w:rsidRDefault="00982596" w:rsidP="00E9779B">
            <w:pPr>
              <w:pStyle w:val="ListParagraph"/>
              <w:ind w:left="0" w:right="18" w:firstLine="0"/>
              <w:jc w:val="center"/>
              <w:rPr>
                <w:rFonts w:ascii="Arial" w:hAnsi="Arial" w:cs="Arial"/>
              </w:rPr>
            </w:pPr>
          </w:p>
        </w:tc>
        <w:tc>
          <w:tcPr>
            <w:tcW w:w="5623" w:type="dxa"/>
            <w:gridSpan w:val="2"/>
            <w:vAlign w:val="center"/>
          </w:tcPr>
          <w:p w:rsidR="00982596" w:rsidRPr="0009733A" w:rsidRDefault="00982596" w:rsidP="00E9779B">
            <w:pPr>
              <w:pStyle w:val="ListParagraph"/>
              <w:ind w:left="0" w:right="18" w:firstLine="0"/>
              <w:jc w:val="center"/>
              <w:rPr>
                <w:rFonts w:ascii="Arial" w:hAnsi="Arial" w:cs="Arial"/>
                <w:b/>
                <w:sz w:val="24"/>
                <w:szCs w:val="24"/>
              </w:rPr>
            </w:pPr>
          </w:p>
          <w:p w:rsidR="00982596" w:rsidRPr="0009733A" w:rsidRDefault="00982596" w:rsidP="00E9779B">
            <w:pPr>
              <w:pStyle w:val="ListParagraph"/>
              <w:ind w:left="0" w:right="18" w:firstLine="0"/>
              <w:jc w:val="center"/>
              <w:rPr>
                <w:rFonts w:ascii="Arial" w:hAnsi="Arial" w:cs="Arial"/>
                <w:b/>
                <w:sz w:val="24"/>
                <w:szCs w:val="24"/>
              </w:rPr>
            </w:pPr>
            <w:r w:rsidRPr="0009733A">
              <w:rPr>
                <w:rFonts w:ascii="Arial" w:hAnsi="Arial" w:cs="Arial"/>
                <w:b/>
                <w:sz w:val="24"/>
                <w:szCs w:val="24"/>
              </w:rPr>
              <w:t>Perlakuan (Hari)</w:t>
            </w:r>
          </w:p>
          <w:p w:rsidR="00C10286" w:rsidRPr="0009733A" w:rsidRDefault="00C10286" w:rsidP="00E9779B">
            <w:pPr>
              <w:pStyle w:val="ListParagraph"/>
              <w:ind w:left="0" w:right="18" w:firstLine="0"/>
              <w:jc w:val="center"/>
              <w:rPr>
                <w:rFonts w:ascii="Arial" w:hAnsi="Arial" w:cs="Arial"/>
              </w:rPr>
            </w:pPr>
          </w:p>
        </w:tc>
      </w:tr>
      <w:tr w:rsidR="00982596" w:rsidRPr="0009733A" w:rsidTr="00474BCF">
        <w:trPr>
          <w:trHeight w:val="552"/>
        </w:trPr>
        <w:tc>
          <w:tcPr>
            <w:tcW w:w="1440" w:type="dxa"/>
            <w:vMerge/>
            <w:vAlign w:val="center"/>
          </w:tcPr>
          <w:p w:rsidR="00982596" w:rsidRPr="0009733A" w:rsidRDefault="00982596" w:rsidP="00E9779B">
            <w:pPr>
              <w:pStyle w:val="ListParagraph"/>
              <w:ind w:left="0" w:right="18" w:firstLine="0"/>
              <w:jc w:val="center"/>
              <w:rPr>
                <w:rFonts w:ascii="Arial" w:hAnsi="Arial" w:cs="Arial"/>
              </w:rPr>
            </w:pPr>
          </w:p>
        </w:tc>
        <w:tc>
          <w:tcPr>
            <w:tcW w:w="2700" w:type="dxa"/>
            <w:vAlign w:val="center"/>
          </w:tcPr>
          <w:p w:rsidR="00982596" w:rsidRPr="0009733A" w:rsidRDefault="00982596" w:rsidP="00E9779B">
            <w:pPr>
              <w:pStyle w:val="ListParagraph"/>
              <w:ind w:left="0" w:right="18" w:firstLine="0"/>
              <w:jc w:val="center"/>
              <w:rPr>
                <w:rFonts w:ascii="Arial" w:hAnsi="Arial" w:cs="Arial"/>
                <w:sz w:val="24"/>
                <w:szCs w:val="24"/>
              </w:rPr>
            </w:pPr>
            <w:r w:rsidRPr="0009733A">
              <w:rPr>
                <w:rFonts w:ascii="Arial" w:hAnsi="Arial" w:cs="Arial"/>
                <w:sz w:val="24"/>
                <w:szCs w:val="24"/>
              </w:rPr>
              <w:t>7</w:t>
            </w:r>
          </w:p>
        </w:tc>
        <w:tc>
          <w:tcPr>
            <w:tcW w:w="2923" w:type="dxa"/>
            <w:vAlign w:val="center"/>
          </w:tcPr>
          <w:p w:rsidR="00982596" w:rsidRPr="0009733A" w:rsidRDefault="00982596" w:rsidP="00E9779B">
            <w:pPr>
              <w:pStyle w:val="ListParagraph"/>
              <w:ind w:left="0" w:right="18" w:firstLine="0"/>
              <w:jc w:val="center"/>
              <w:rPr>
                <w:rFonts w:ascii="Arial" w:hAnsi="Arial" w:cs="Arial"/>
                <w:sz w:val="24"/>
                <w:szCs w:val="24"/>
              </w:rPr>
            </w:pPr>
            <w:r w:rsidRPr="0009733A">
              <w:rPr>
                <w:rFonts w:ascii="Arial" w:hAnsi="Arial" w:cs="Arial"/>
                <w:sz w:val="24"/>
                <w:szCs w:val="24"/>
              </w:rPr>
              <w:t>1</w:t>
            </w:r>
          </w:p>
        </w:tc>
      </w:tr>
      <w:tr w:rsidR="00AF45F9" w:rsidRPr="0009733A" w:rsidTr="00474BCF">
        <w:trPr>
          <w:trHeight w:val="552"/>
        </w:trPr>
        <w:tc>
          <w:tcPr>
            <w:tcW w:w="1440" w:type="dxa"/>
            <w:vAlign w:val="center"/>
          </w:tcPr>
          <w:p w:rsidR="00AF45F9" w:rsidRPr="0009733A" w:rsidRDefault="00AF45F9" w:rsidP="00E9779B">
            <w:pPr>
              <w:pStyle w:val="ListParagraph"/>
              <w:spacing w:line="360" w:lineRule="auto"/>
              <w:ind w:left="0" w:right="18" w:firstLine="0"/>
              <w:jc w:val="center"/>
              <w:rPr>
                <w:rFonts w:ascii="Arial" w:hAnsi="Arial" w:cs="Arial"/>
              </w:rPr>
            </w:pPr>
            <w:r w:rsidRPr="0009733A">
              <w:rPr>
                <w:rFonts w:ascii="Arial" w:hAnsi="Arial" w:cs="Arial"/>
              </w:rPr>
              <w:t>I</w:t>
            </w:r>
          </w:p>
        </w:tc>
        <w:tc>
          <w:tcPr>
            <w:tcW w:w="2700" w:type="dxa"/>
            <w:vMerge w:val="restart"/>
            <w:vAlign w:val="center"/>
          </w:tcPr>
          <w:p w:rsidR="002D226B" w:rsidRPr="0009733A" w:rsidRDefault="002D226B" w:rsidP="00E9779B">
            <w:pPr>
              <w:pStyle w:val="ListParagraph"/>
              <w:spacing w:line="360" w:lineRule="auto"/>
              <w:ind w:left="0" w:right="18" w:firstLine="0"/>
              <w:jc w:val="center"/>
              <w:rPr>
                <w:rFonts w:ascii="Arial" w:hAnsi="Arial" w:cs="Arial"/>
              </w:rPr>
            </w:pPr>
          </w:p>
          <w:p w:rsidR="002D226B" w:rsidRPr="0009733A" w:rsidRDefault="002D226B" w:rsidP="00E9779B">
            <w:pPr>
              <w:pStyle w:val="ListParagraph"/>
              <w:spacing w:line="360" w:lineRule="auto"/>
              <w:ind w:left="0" w:right="18" w:firstLine="0"/>
              <w:jc w:val="center"/>
              <w:rPr>
                <w:rFonts w:ascii="Arial" w:hAnsi="Arial" w:cs="Arial"/>
              </w:rPr>
            </w:pPr>
          </w:p>
          <w:p w:rsidR="00AF45F9" w:rsidRPr="0009733A" w:rsidRDefault="002D226B" w:rsidP="00E9779B">
            <w:pPr>
              <w:pStyle w:val="ListParagraph"/>
              <w:spacing w:line="360" w:lineRule="auto"/>
              <w:ind w:left="0" w:right="18" w:firstLine="0"/>
              <w:jc w:val="center"/>
              <w:rPr>
                <w:rFonts w:ascii="Arial" w:hAnsi="Arial" w:cs="Arial"/>
              </w:rPr>
            </w:pPr>
            <w:r w:rsidRPr="0009733A">
              <w:rPr>
                <w:rFonts w:ascii="Arial" w:hAnsi="Arial" w:cs="Arial"/>
              </w:rPr>
              <w:t>JHA</w:t>
            </w:r>
          </w:p>
          <w:p w:rsidR="002D226B" w:rsidRPr="0009733A" w:rsidRDefault="00D7451C" w:rsidP="00E9779B">
            <w:pPr>
              <w:pStyle w:val="ListParagraph"/>
              <w:spacing w:line="360" w:lineRule="auto"/>
              <w:ind w:left="0" w:right="18" w:firstLine="0"/>
              <w:jc w:val="center"/>
              <w:rPr>
                <w:rFonts w:ascii="Arial" w:hAnsi="Arial" w:cs="Arial"/>
              </w:rPr>
            </w:pPr>
            <w:r w:rsidRPr="0009733A">
              <w:rPr>
                <w:rFonts w:ascii="Arial" w:hAnsi="Arial" w:cs="Arial"/>
              </w:rPr>
              <w:t>(72</w:t>
            </w:r>
            <w:r w:rsidR="002D226B" w:rsidRPr="0009733A">
              <w:rPr>
                <w:rFonts w:ascii="Arial" w:hAnsi="Arial" w:cs="Arial"/>
              </w:rPr>
              <w:t>mg/200gr BB/Hari)</w:t>
            </w:r>
          </w:p>
          <w:p w:rsidR="002D226B" w:rsidRPr="0009733A" w:rsidRDefault="002D226B" w:rsidP="00E9779B">
            <w:pPr>
              <w:pStyle w:val="ListParagraph"/>
              <w:spacing w:line="360" w:lineRule="auto"/>
              <w:ind w:left="0" w:right="18" w:firstLine="0"/>
              <w:jc w:val="center"/>
              <w:rPr>
                <w:rFonts w:ascii="Arial" w:hAnsi="Arial" w:cs="Arial"/>
              </w:rPr>
            </w:pPr>
          </w:p>
        </w:tc>
        <w:tc>
          <w:tcPr>
            <w:tcW w:w="2923" w:type="dxa"/>
            <w:vAlign w:val="center"/>
          </w:tcPr>
          <w:p w:rsidR="00AF45F9" w:rsidRPr="0009733A" w:rsidRDefault="00AF45F9" w:rsidP="00E9779B">
            <w:pPr>
              <w:pStyle w:val="ListParagraph"/>
              <w:spacing w:line="360" w:lineRule="auto"/>
              <w:ind w:left="0" w:right="18" w:firstLine="0"/>
              <w:jc w:val="center"/>
              <w:rPr>
                <w:rFonts w:ascii="Arial" w:hAnsi="Arial" w:cs="Arial"/>
              </w:rPr>
            </w:pPr>
            <w:r w:rsidRPr="0009733A">
              <w:rPr>
                <w:rFonts w:ascii="Arial" w:hAnsi="Arial" w:cs="Arial"/>
              </w:rPr>
              <w:t>A</w:t>
            </w:r>
          </w:p>
        </w:tc>
      </w:tr>
      <w:tr w:rsidR="002D226B" w:rsidRPr="0009733A" w:rsidTr="00474BCF">
        <w:trPr>
          <w:trHeight w:val="552"/>
        </w:trPr>
        <w:tc>
          <w:tcPr>
            <w:tcW w:w="1440" w:type="dxa"/>
            <w:vAlign w:val="center"/>
          </w:tcPr>
          <w:p w:rsidR="002D226B" w:rsidRPr="0009733A" w:rsidRDefault="002D226B" w:rsidP="00C10286">
            <w:pPr>
              <w:pStyle w:val="ListParagraph"/>
              <w:spacing w:line="360" w:lineRule="auto"/>
              <w:ind w:left="0" w:right="18" w:firstLine="0"/>
              <w:jc w:val="center"/>
              <w:rPr>
                <w:rFonts w:ascii="Arial" w:hAnsi="Arial" w:cs="Arial"/>
              </w:rPr>
            </w:pPr>
            <w:r w:rsidRPr="0009733A">
              <w:rPr>
                <w:rFonts w:ascii="Arial" w:hAnsi="Arial" w:cs="Arial"/>
              </w:rPr>
              <w:t>II</w:t>
            </w:r>
          </w:p>
        </w:tc>
        <w:tc>
          <w:tcPr>
            <w:tcW w:w="2700" w:type="dxa"/>
            <w:vMerge/>
            <w:vAlign w:val="center"/>
          </w:tcPr>
          <w:p w:rsidR="002D226B" w:rsidRPr="0009733A" w:rsidRDefault="002D226B" w:rsidP="00C10286">
            <w:pPr>
              <w:pStyle w:val="ListParagraph"/>
              <w:spacing w:line="360" w:lineRule="auto"/>
              <w:ind w:left="0" w:right="18" w:firstLine="0"/>
              <w:jc w:val="center"/>
              <w:rPr>
                <w:rFonts w:ascii="Arial" w:hAnsi="Arial" w:cs="Arial"/>
              </w:rPr>
            </w:pPr>
          </w:p>
        </w:tc>
        <w:tc>
          <w:tcPr>
            <w:tcW w:w="2923" w:type="dxa"/>
            <w:vAlign w:val="center"/>
          </w:tcPr>
          <w:p w:rsidR="002D226B" w:rsidRPr="0009733A" w:rsidRDefault="002D226B" w:rsidP="00C10286">
            <w:pPr>
              <w:pStyle w:val="ListParagraph"/>
              <w:spacing w:line="360" w:lineRule="auto"/>
              <w:ind w:left="0" w:right="18" w:firstLine="0"/>
              <w:jc w:val="center"/>
              <w:rPr>
                <w:rFonts w:ascii="Arial" w:hAnsi="Arial" w:cs="Arial"/>
              </w:rPr>
            </w:pPr>
            <w:r w:rsidRPr="0009733A">
              <w:rPr>
                <w:rFonts w:ascii="Arial" w:hAnsi="Arial" w:cs="Arial"/>
              </w:rPr>
              <w:t>CMC</w:t>
            </w:r>
            <w:r w:rsidR="00F60725" w:rsidRPr="0009733A">
              <w:rPr>
                <w:rFonts w:ascii="Arial" w:hAnsi="Arial" w:cs="Arial"/>
              </w:rPr>
              <w:t xml:space="preserve"> 0,5%</w:t>
            </w:r>
          </w:p>
        </w:tc>
      </w:tr>
      <w:tr w:rsidR="00AF45F9" w:rsidRPr="0009733A" w:rsidTr="00474BCF">
        <w:trPr>
          <w:trHeight w:val="552"/>
        </w:trPr>
        <w:tc>
          <w:tcPr>
            <w:tcW w:w="1440" w:type="dxa"/>
            <w:vAlign w:val="center"/>
          </w:tcPr>
          <w:p w:rsidR="00AF45F9" w:rsidRPr="0009733A" w:rsidRDefault="00AF45F9" w:rsidP="00C10286">
            <w:pPr>
              <w:pStyle w:val="ListParagraph"/>
              <w:spacing w:line="360" w:lineRule="auto"/>
              <w:ind w:left="0" w:right="18" w:firstLine="0"/>
              <w:jc w:val="center"/>
              <w:rPr>
                <w:rFonts w:ascii="Arial" w:hAnsi="Arial" w:cs="Arial"/>
              </w:rPr>
            </w:pPr>
            <w:r w:rsidRPr="0009733A">
              <w:rPr>
                <w:rFonts w:ascii="Arial" w:hAnsi="Arial" w:cs="Arial"/>
              </w:rPr>
              <w:t>III</w:t>
            </w:r>
          </w:p>
        </w:tc>
        <w:tc>
          <w:tcPr>
            <w:tcW w:w="2700" w:type="dxa"/>
            <w:vMerge/>
            <w:vAlign w:val="center"/>
          </w:tcPr>
          <w:p w:rsidR="00AF45F9" w:rsidRPr="0009733A" w:rsidRDefault="00AF45F9" w:rsidP="00C10286">
            <w:pPr>
              <w:pStyle w:val="ListParagraph"/>
              <w:spacing w:line="360" w:lineRule="auto"/>
              <w:ind w:left="0" w:right="18" w:firstLine="0"/>
              <w:jc w:val="center"/>
              <w:rPr>
                <w:rFonts w:ascii="Arial" w:hAnsi="Arial" w:cs="Arial"/>
              </w:rPr>
            </w:pPr>
          </w:p>
        </w:tc>
        <w:tc>
          <w:tcPr>
            <w:tcW w:w="2923" w:type="dxa"/>
            <w:vAlign w:val="center"/>
          </w:tcPr>
          <w:p w:rsidR="00AF45F9" w:rsidRPr="0009733A" w:rsidRDefault="002D226B" w:rsidP="00C10286">
            <w:pPr>
              <w:pStyle w:val="ListParagraph"/>
              <w:spacing w:line="360" w:lineRule="auto"/>
              <w:ind w:left="0" w:right="18" w:firstLine="0"/>
              <w:jc w:val="center"/>
              <w:rPr>
                <w:rFonts w:ascii="Arial" w:hAnsi="Arial" w:cs="Arial"/>
              </w:rPr>
            </w:pPr>
            <w:r w:rsidRPr="0009733A">
              <w:rPr>
                <w:rFonts w:ascii="Arial" w:hAnsi="Arial" w:cs="Arial"/>
              </w:rPr>
              <w:t xml:space="preserve">EEDK </w:t>
            </w:r>
            <w:r w:rsidR="001F66CA" w:rsidRPr="0009733A">
              <w:rPr>
                <w:rFonts w:ascii="Arial" w:hAnsi="Arial" w:cs="Arial"/>
              </w:rPr>
              <w:t>80%</w:t>
            </w:r>
          </w:p>
        </w:tc>
      </w:tr>
      <w:tr w:rsidR="00AF45F9" w:rsidRPr="0009733A" w:rsidTr="00474BCF">
        <w:trPr>
          <w:trHeight w:val="552"/>
        </w:trPr>
        <w:tc>
          <w:tcPr>
            <w:tcW w:w="1440" w:type="dxa"/>
            <w:vAlign w:val="center"/>
          </w:tcPr>
          <w:p w:rsidR="00AF45F9" w:rsidRPr="0009733A" w:rsidRDefault="00AF45F9" w:rsidP="00C10286">
            <w:pPr>
              <w:pStyle w:val="ListParagraph"/>
              <w:spacing w:line="360" w:lineRule="auto"/>
              <w:ind w:left="0" w:right="18" w:firstLine="0"/>
              <w:jc w:val="center"/>
              <w:rPr>
                <w:rFonts w:ascii="Arial" w:hAnsi="Arial" w:cs="Arial"/>
              </w:rPr>
            </w:pPr>
            <w:r w:rsidRPr="0009733A">
              <w:rPr>
                <w:rFonts w:ascii="Arial" w:hAnsi="Arial" w:cs="Arial"/>
              </w:rPr>
              <w:t>IV</w:t>
            </w:r>
          </w:p>
        </w:tc>
        <w:tc>
          <w:tcPr>
            <w:tcW w:w="2700" w:type="dxa"/>
            <w:vMerge/>
            <w:vAlign w:val="center"/>
          </w:tcPr>
          <w:p w:rsidR="00AF45F9" w:rsidRPr="0009733A" w:rsidRDefault="00AF45F9" w:rsidP="00C10286">
            <w:pPr>
              <w:pStyle w:val="ListParagraph"/>
              <w:spacing w:line="360" w:lineRule="auto"/>
              <w:ind w:left="0" w:right="18" w:firstLine="0"/>
              <w:jc w:val="center"/>
              <w:rPr>
                <w:rFonts w:ascii="Arial" w:hAnsi="Arial" w:cs="Arial"/>
              </w:rPr>
            </w:pPr>
          </w:p>
        </w:tc>
        <w:tc>
          <w:tcPr>
            <w:tcW w:w="2923" w:type="dxa"/>
            <w:vAlign w:val="center"/>
          </w:tcPr>
          <w:p w:rsidR="00AF45F9" w:rsidRPr="0009733A" w:rsidRDefault="00AF45F9" w:rsidP="00C10286">
            <w:pPr>
              <w:pStyle w:val="ListParagraph"/>
              <w:spacing w:line="360" w:lineRule="auto"/>
              <w:ind w:left="0" w:right="18" w:firstLine="0"/>
              <w:jc w:val="center"/>
              <w:rPr>
                <w:rFonts w:ascii="Arial" w:hAnsi="Arial" w:cs="Arial"/>
              </w:rPr>
            </w:pPr>
            <w:r w:rsidRPr="0009733A">
              <w:rPr>
                <w:rFonts w:ascii="Arial" w:hAnsi="Arial" w:cs="Arial"/>
              </w:rPr>
              <w:t xml:space="preserve">EEDK </w:t>
            </w:r>
            <w:r w:rsidR="001F66CA" w:rsidRPr="0009733A">
              <w:rPr>
                <w:rFonts w:ascii="Arial" w:hAnsi="Arial" w:cs="Arial"/>
              </w:rPr>
              <w:t>40%</w:t>
            </w:r>
          </w:p>
        </w:tc>
      </w:tr>
      <w:tr w:rsidR="00AF45F9" w:rsidRPr="0009733A" w:rsidTr="00474BCF">
        <w:trPr>
          <w:trHeight w:val="552"/>
        </w:trPr>
        <w:tc>
          <w:tcPr>
            <w:tcW w:w="1440" w:type="dxa"/>
            <w:vAlign w:val="center"/>
          </w:tcPr>
          <w:p w:rsidR="00AF45F9" w:rsidRPr="0009733A" w:rsidRDefault="00AF45F9" w:rsidP="00C10286">
            <w:pPr>
              <w:pStyle w:val="ListParagraph"/>
              <w:spacing w:line="360" w:lineRule="auto"/>
              <w:ind w:left="0" w:right="18" w:firstLine="0"/>
              <w:jc w:val="center"/>
              <w:rPr>
                <w:rFonts w:ascii="Arial" w:hAnsi="Arial" w:cs="Arial"/>
              </w:rPr>
            </w:pPr>
            <w:r w:rsidRPr="0009733A">
              <w:rPr>
                <w:rFonts w:ascii="Arial" w:hAnsi="Arial" w:cs="Arial"/>
              </w:rPr>
              <w:t>V</w:t>
            </w:r>
          </w:p>
        </w:tc>
        <w:tc>
          <w:tcPr>
            <w:tcW w:w="2700" w:type="dxa"/>
            <w:vMerge/>
            <w:vAlign w:val="center"/>
          </w:tcPr>
          <w:p w:rsidR="00AF45F9" w:rsidRPr="0009733A" w:rsidRDefault="00AF45F9" w:rsidP="00C10286">
            <w:pPr>
              <w:pStyle w:val="ListParagraph"/>
              <w:spacing w:line="360" w:lineRule="auto"/>
              <w:ind w:left="0" w:right="18" w:firstLine="0"/>
              <w:jc w:val="center"/>
              <w:rPr>
                <w:rFonts w:ascii="Arial" w:hAnsi="Arial" w:cs="Arial"/>
              </w:rPr>
            </w:pPr>
          </w:p>
        </w:tc>
        <w:tc>
          <w:tcPr>
            <w:tcW w:w="2923" w:type="dxa"/>
            <w:vAlign w:val="center"/>
          </w:tcPr>
          <w:p w:rsidR="00AF45F9" w:rsidRPr="0009733A" w:rsidRDefault="002D226B" w:rsidP="00C10286">
            <w:pPr>
              <w:pStyle w:val="ListParagraph"/>
              <w:spacing w:line="360" w:lineRule="auto"/>
              <w:ind w:left="0" w:right="18" w:firstLine="0"/>
              <w:jc w:val="center"/>
              <w:rPr>
                <w:rFonts w:ascii="Arial" w:hAnsi="Arial" w:cs="Arial"/>
              </w:rPr>
            </w:pPr>
            <w:r w:rsidRPr="0009733A">
              <w:rPr>
                <w:rFonts w:ascii="Arial" w:hAnsi="Arial" w:cs="Arial"/>
              </w:rPr>
              <w:t xml:space="preserve">EEDK </w:t>
            </w:r>
            <w:r w:rsidR="001F66CA" w:rsidRPr="0009733A">
              <w:rPr>
                <w:rFonts w:ascii="Arial" w:hAnsi="Arial" w:cs="Arial"/>
              </w:rPr>
              <w:t>20%</w:t>
            </w:r>
          </w:p>
        </w:tc>
      </w:tr>
    </w:tbl>
    <w:p w:rsidR="003377D9" w:rsidRPr="0009733A" w:rsidRDefault="00C10286" w:rsidP="00C10286">
      <w:pPr>
        <w:ind w:left="0" w:right="18" w:firstLine="0"/>
        <w:jc w:val="both"/>
        <w:rPr>
          <w:rFonts w:ascii="Arial" w:hAnsi="Arial" w:cs="Arial"/>
        </w:rPr>
      </w:pPr>
      <w:r w:rsidRPr="0009733A">
        <w:rPr>
          <w:rFonts w:ascii="Arial" w:hAnsi="Arial" w:cs="Arial"/>
        </w:rPr>
        <w:t xml:space="preserve">              </w:t>
      </w:r>
      <w:r w:rsidR="001F3928" w:rsidRPr="0009733A">
        <w:rPr>
          <w:rFonts w:ascii="Arial" w:hAnsi="Arial" w:cs="Arial"/>
        </w:rPr>
        <w:t>Keterangan :</w:t>
      </w:r>
      <w:r w:rsidR="00397AD9" w:rsidRPr="0009733A">
        <w:rPr>
          <w:rFonts w:ascii="Arial" w:hAnsi="Arial" w:cs="Arial"/>
        </w:rPr>
        <w:tab/>
      </w:r>
      <w:r w:rsidR="00397AD9" w:rsidRPr="0009733A">
        <w:rPr>
          <w:rFonts w:ascii="Arial" w:hAnsi="Arial" w:cs="Arial"/>
        </w:rPr>
        <w:tab/>
      </w:r>
      <w:r w:rsidR="00397AD9" w:rsidRPr="0009733A">
        <w:rPr>
          <w:rFonts w:ascii="Arial" w:hAnsi="Arial" w:cs="Arial"/>
        </w:rPr>
        <w:tab/>
      </w:r>
      <w:r w:rsidR="00397AD9" w:rsidRPr="0009733A">
        <w:rPr>
          <w:rFonts w:ascii="Arial" w:hAnsi="Arial" w:cs="Arial"/>
        </w:rPr>
        <w:tab/>
      </w:r>
      <w:r w:rsidR="00397AD9" w:rsidRPr="0009733A">
        <w:rPr>
          <w:rFonts w:ascii="Arial" w:hAnsi="Arial" w:cs="Arial"/>
        </w:rPr>
        <w:tab/>
      </w:r>
      <w:r w:rsidR="00397AD9" w:rsidRPr="0009733A">
        <w:rPr>
          <w:rFonts w:ascii="Arial" w:hAnsi="Arial" w:cs="Arial"/>
        </w:rPr>
        <w:tab/>
      </w:r>
      <w:r w:rsidR="00397AD9" w:rsidRPr="0009733A">
        <w:rPr>
          <w:rFonts w:ascii="Arial" w:hAnsi="Arial" w:cs="Arial"/>
        </w:rPr>
        <w:tab/>
      </w:r>
      <w:r w:rsidR="00397AD9" w:rsidRPr="0009733A">
        <w:rPr>
          <w:rFonts w:ascii="Arial" w:hAnsi="Arial" w:cs="Arial"/>
        </w:rPr>
        <w:tab/>
      </w:r>
    </w:p>
    <w:p w:rsidR="001F3928" w:rsidRPr="0009733A" w:rsidRDefault="00C10286" w:rsidP="00C10286">
      <w:pPr>
        <w:pStyle w:val="ListParagraph"/>
        <w:ind w:left="0" w:right="18" w:firstLine="0"/>
        <w:jc w:val="both"/>
        <w:rPr>
          <w:rFonts w:ascii="Arial" w:hAnsi="Arial" w:cs="Arial"/>
        </w:rPr>
      </w:pPr>
      <w:r w:rsidRPr="0009733A">
        <w:rPr>
          <w:rFonts w:ascii="Arial" w:hAnsi="Arial" w:cs="Arial"/>
        </w:rPr>
        <w:t xml:space="preserve"> JHA     </w:t>
      </w:r>
      <w:r w:rsidR="001F3928" w:rsidRPr="0009733A">
        <w:rPr>
          <w:rFonts w:ascii="Arial" w:hAnsi="Arial" w:cs="Arial"/>
        </w:rPr>
        <w:t xml:space="preserve"> : pemberian Jus Ha</w:t>
      </w:r>
      <w:r w:rsidR="00F60725" w:rsidRPr="0009733A">
        <w:rPr>
          <w:rFonts w:ascii="Arial" w:hAnsi="Arial" w:cs="Arial"/>
        </w:rPr>
        <w:t>ti Ayam</w:t>
      </w:r>
      <w:r w:rsidR="00F60725" w:rsidRPr="0009733A">
        <w:rPr>
          <w:rFonts w:ascii="Arial" w:hAnsi="Arial" w:cs="Arial"/>
        </w:rPr>
        <w:tab/>
      </w:r>
      <w:r w:rsidR="00F60725" w:rsidRPr="0009733A">
        <w:rPr>
          <w:rFonts w:ascii="Arial" w:hAnsi="Arial" w:cs="Arial"/>
        </w:rPr>
        <w:tab/>
      </w:r>
      <w:r w:rsidR="00F60725" w:rsidRPr="0009733A">
        <w:rPr>
          <w:rFonts w:ascii="Arial" w:hAnsi="Arial" w:cs="Arial"/>
        </w:rPr>
        <w:tab/>
        <w:t xml:space="preserve">CMC </w:t>
      </w:r>
      <w:r w:rsidR="00397AD9" w:rsidRPr="0009733A">
        <w:rPr>
          <w:rFonts w:ascii="Arial" w:hAnsi="Arial" w:cs="Arial"/>
        </w:rPr>
        <w:t xml:space="preserve"> </w:t>
      </w:r>
      <w:r w:rsidR="00F60725" w:rsidRPr="0009733A">
        <w:rPr>
          <w:rFonts w:ascii="Arial" w:hAnsi="Arial" w:cs="Arial"/>
        </w:rPr>
        <w:t>:</w:t>
      </w:r>
      <w:r w:rsidR="00397AD9" w:rsidRPr="0009733A">
        <w:rPr>
          <w:rFonts w:ascii="Arial" w:hAnsi="Arial" w:cs="Arial"/>
        </w:rPr>
        <w:t xml:space="preserve"> </w:t>
      </w:r>
      <w:r w:rsidR="00F60725" w:rsidRPr="0009733A">
        <w:rPr>
          <w:rFonts w:ascii="Arial" w:hAnsi="Arial" w:cs="Arial"/>
        </w:rPr>
        <w:t>Pemberian CMC0,5%</w:t>
      </w:r>
    </w:p>
    <w:p w:rsidR="00AA2796" w:rsidRPr="0009733A" w:rsidRDefault="00397AD9" w:rsidP="00B21234">
      <w:pPr>
        <w:pStyle w:val="ListParagraph"/>
        <w:ind w:left="780" w:right="18" w:hanging="780"/>
        <w:jc w:val="both"/>
        <w:rPr>
          <w:rFonts w:ascii="Arial" w:hAnsi="Arial" w:cs="Arial"/>
        </w:rPr>
      </w:pPr>
      <w:r w:rsidRPr="0009733A">
        <w:rPr>
          <w:rFonts w:ascii="Arial" w:hAnsi="Arial" w:cs="Arial"/>
        </w:rPr>
        <w:t xml:space="preserve"> </w:t>
      </w:r>
      <w:r w:rsidR="001F66CA" w:rsidRPr="0009733A">
        <w:rPr>
          <w:rFonts w:ascii="Arial" w:hAnsi="Arial" w:cs="Arial"/>
        </w:rPr>
        <w:t>A</w:t>
      </w:r>
      <w:r w:rsidR="001F66CA" w:rsidRPr="0009733A">
        <w:rPr>
          <w:rFonts w:ascii="Arial" w:hAnsi="Arial" w:cs="Arial"/>
        </w:rPr>
        <w:tab/>
        <w:t xml:space="preserve"> : A</w:t>
      </w:r>
      <w:r w:rsidR="004922A2">
        <w:rPr>
          <w:rFonts w:ascii="Arial" w:hAnsi="Arial" w:cs="Arial"/>
        </w:rPr>
        <w:t>l</w:t>
      </w:r>
      <w:r w:rsidR="001F66CA" w:rsidRPr="0009733A">
        <w:rPr>
          <w:rFonts w:ascii="Arial" w:hAnsi="Arial" w:cs="Arial"/>
        </w:rPr>
        <w:t>l</w:t>
      </w:r>
      <w:r w:rsidR="001F3928" w:rsidRPr="0009733A">
        <w:rPr>
          <w:rFonts w:ascii="Arial" w:hAnsi="Arial" w:cs="Arial"/>
        </w:rPr>
        <w:t>opurinol</w:t>
      </w:r>
      <w:r w:rsidR="001F3928" w:rsidRPr="0009733A">
        <w:rPr>
          <w:rFonts w:ascii="Arial" w:hAnsi="Arial" w:cs="Arial"/>
        </w:rPr>
        <w:tab/>
      </w:r>
      <w:r w:rsidR="001F3928" w:rsidRPr="0009733A">
        <w:rPr>
          <w:rFonts w:ascii="Arial" w:hAnsi="Arial" w:cs="Arial"/>
        </w:rPr>
        <w:tab/>
      </w:r>
      <w:r w:rsidR="001F3928" w:rsidRPr="0009733A">
        <w:rPr>
          <w:rFonts w:ascii="Arial" w:hAnsi="Arial" w:cs="Arial"/>
        </w:rPr>
        <w:tab/>
      </w:r>
      <w:r w:rsidR="001F3928" w:rsidRPr="0009733A">
        <w:rPr>
          <w:rFonts w:ascii="Arial" w:hAnsi="Arial" w:cs="Arial"/>
        </w:rPr>
        <w:tab/>
      </w:r>
      <w:r w:rsidR="001F3928" w:rsidRPr="0009733A">
        <w:rPr>
          <w:rFonts w:ascii="Arial" w:hAnsi="Arial" w:cs="Arial"/>
        </w:rPr>
        <w:tab/>
        <w:t>EEDK</w:t>
      </w:r>
      <w:r w:rsidRPr="0009733A">
        <w:rPr>
          <w:rFonts w:ascii="Arial" w:hAnsi="Arial" w:cs="Arial"/>
        </w:rPr>
        <w:t xml:space="preserve"> : Ekstrak Etanol D</w:t>
      </w:r>
      <w:r w:rsidR="001F3928" w:rsidRPr="0009733A">
        <w:rPr>
          <w:rFonts w:ascii="Arial" w:hAnsi="Arial" w:cs="Arial"/>
        </w:rPr>
        <w:t xml:space="preserve">aun </w:t>
      </w:r>
      <w:r w:rsidR="001F3928" w:rsidRPr="0009733A">
        <w:rPr>
          <w:rFonts w:ascii="Arial" w:hAnsi="Arial" w:cs="Arial"/>
        </w:rPr>
        <w:tab/>
      </w:r>
      <w:r w:rsidR="001F3928" w:rsidRPr="0009733A">
        <w:rPr>
          <w:rFonts w:ascii="Arial" w:hAnsi="Arial" w:cs="Arial"/>
        </w:rPr>
        <w:tab/>
      </w:r>
      <w:r w:rsidR="001F3928" w:rsidRPr="0009733A">
        <w:rPr>
          <w:rFonts w:ascii="Arial" w:hAnsi="Arial" w:cs="Arial"/>
        </w:rPr>
        <w:tab/>
      </w:r>
      <w:r w:rsidR="001F3928" w:rsidRPr="0009733A">
        <w:rPr>
          <w:rFonts w:ascii="Arial" w:hAnsi="Arial" w:cs="Arial"/>
        </w:rPr>
        <w:tab/>
      </w:r>
      <w:r w:rsidR="00E31ABD" w:rsidRPr="0009733A">
        <w:rPr>
          <w:rFonts w:ascii="Arial" w:hAnsi="Arial" w:cs="Arial"/>
        </w:rPr>
        <w:tab/>
      </w:r>
      <w:r w:rsidR="00E31ABD" w:rsidRPr="0009733A">
        <w:rPr>
          <w:rFonts w:ascii="Arial" w:hAnsi="Arial" w:cs="Arial"/>
        </w:rPr>
        <w:tab/>
      </w:r>
      <w:r w:rsidR="00E31ABD" w:rsidRPr="0009733A">
        <w:rPr>
          <w:rFonts w:ascii="Arial" w:hAnsi="Arial" w:cs="Arial"/>
        </w:rPr>
        <w:tab/>
      </w:r>
      <w:r w:rsidRPr="0009733A">
        <w:rPr>
          <w:rFonts w:ascii="Arial" w:hAnsi="Arial" w:cs="Arial"/>
        </w:rPr>
        <w:t xml:space="preserve">  </w:t>
      </w:r>
      <w:r w:rsidR="001F3928" w:rsidRPr="0009733A">
        <w:rPr>
          <w:rFonts w:ascii="Arial" w:hAnsi="Arial" w:cs="Arial"/>
        </w:rPr>
        <w:t>Kenikir</w:t>
      </w:r>
      <w:r w:rsidR="006945B9" w:rsidRPr="0009733A">
        <w:rPr>
          <w:rFonts w:ascii="Arial" w:hAnsi="Arial" w:cs="Arial"/>
        </w:rPr>
        <w:t>.</w:t>
      </w:r>
    </w:p>
    <w:p w:rsidR="00B21234" w:rsidRPr="0009733A" w:rsidRDefault="00B21234" w:rsidP="00B21234">
      <w:pPr>
        <w:pStyle w:val="ListParagraph"/>
        <w:ind w:left="780" w:right="18" w:hanging="780"/>
        <w:jc w:val="both"/>
        <w:rPr>
          <w:rFonts w:ascii="Arial" w:hAnsi="Arial" w:cs="Arial"/>
        </w:rPr>
      </w:pPr>
    </w:p>
    <w:p w:rsidR="00B21234" w:rsidRPr="0009733A" w:rsidRDefault="00B21234" w:rsidP="00B21234">
      <w:pPr>
        <w:pStyle w:val="ListParagraph"/>
        <w:ind w:left="780" w:right="18" w:hanging="780"/>
        <w:jc w:val="both"/>
        <w:rPr>
          <w:rFonts w:ascii="Arial" w:hAnsi="Arial" w:cs="Arial"/>
        </w:rPr>
      </w:pPr>
    </w:p>
    <w:p w:rsidR="00A66362" w:rsidRPr="0009733A" w:rsidRDefault="003C3921" w:rsidP="00A66362">
      <w:pPr>
        <w:spacing w:line="240" w:lineRule="auto"/>
        <w:ind w:left="360" w:right="18" w:firstLine="0"/>
        <w:jc w:val="both"/>
        <w:rPr>
          <w:rFonts w:ascii="Arial" w:hAnsi="Arial" w:cs="Arial"/>
          <w:b/>
          <w:sz w:val="24"/>
          <w:szCs w:val="24"/>
        </w:rPr>
      </w:pPr>
      <w:r w:rsidRPr="0009733A">
        <w:rPr>
          <w:rFonts w:ascii="Arial" w:hAnsi="Arial" w:cs="Arial"/>
          <w:b/>
          <w:sz w:val="24"/>
          <w:szCs w:val="24"/>
        </w:rPr>
        <w:lastRenderedPageBreak/>
        <w:t>3.1</w:t>
      </w:r>
      <w:r w:rsidR="005D1A18" w:rsidRPr="0009733A">
        <w:rPr>
          <w:rFonts w:ascii="Arial" w:hAnsi="Arial" w:cs="Arial"/>
          <w:b/>
          <w:sz w:val="24"/>
          <w:szCs w:val="24"/>
        </w:rPr>
        <w:t>3</w:t>
      </w:r>
      <w:r w:rsidR="00F40D14" w:rsidRPr="0009733A">
        <w:rPr>
          <w:rFonts w:ascii="Arial" w:hAnsi="Arial" w:cs="Arial"/>
          <w:b/>
          <w:sz w:val="24"/>
          <w:szCs w:val="24"/>
        </w:rPr>
        <w:t xml:space="preserve"> </w:t>
      </w:r>
      <w:r w:rsidRPr="0009733A">
        <w:rPr>
          <w:rFonts w:ascii="Arial" w:hAnsi="Arial" w:cs="Arial"/>
          <w:b/>
          <w:sz w:val="24"/>
          <w:szCs w:val="24"/>
        </w:rPr>
        <w:t xml:space="preserve">    </w:t>
      </w:r>
      <w:r w:rsidR="00ED5AC5" w:rsidRPr="0009733A">
        <w:rPr>
          <w:rFonts w:ascii="Arial" w:hAnsi="Arial" w:cs="Arial"/>
          <w:b/>
          <w:sz w:val="24"/>
          <w:szCs w:val="24"/>
        </w:rPr>
        <w:t>Prosedur Kerja</w:t>
      </w:r>
    </w:p>
    <w:p w:rsidR="00DA565C" w:rsidRPr="0009733A" w:rsidRDefault="008858C0" w:rsidP="000E7FF4">
      <w:pPr>
        <w:numPr>
          <w:ilvl w:val="0"/>
          <w:numId w:val="15"/>
        </w:numPr>
        <w:tabs>
          <w:tab w:val="left" w:pos="540"/>
        </w:tabs>
        <w:spacing w:after="0" w:line="360" w:lineRule="auto"/>
        <w:ind w:right="18"/>
        <w:jc w:val="both"/>
        <w:rPr>
          <w:rFonts w:ascii="Arial" w:eastAsiaTheme="minorEastAsia" w:hAnsi="Arial" w:cs="Arial"/>
        </w:rPr>
      </w:pPr>
      <w:r w:rsidRPr="0009733A">
        <w:rPr>
          <w:rFonts w:ascii="Arial" w:eastAsiaTheme="minorEastAsia" w:hAnsi="Arial" w:cs="Arial"/>
        </w:rPr>
        <w:t>H</w:t>
      </w:r>
      <w:r w:rsidRPr="0009733A">
        <w:rPr>
          <w:rFonts w:ascii="Arial" w:eastAsiaTheme="minorEastAsia" w:hAnsi="Arial" w:cs="Arial"/>
          <w:lang w:val="id-ID"/>
        </w:rPr>
        <w:t xml:space="preserve">ewan percobaan dibagi menjadi </w:t>
      </w:r>
      <w:r w:rsidRPr="0009733A">
        <w:rPr>
          <w:rFonts w:ascii="Arial" w:eastAsiaTheme="minorEastAsia" w:hAnsi="Arial" w:cs="Arial"/>
        </w:rPr>
        <w:t>5</w:t>
      </w:r>
      <w:r w:rsidRPr="0009733A">
        <w:rPr>
          <w:rFonts w:ascii="Arial" w:eastAsiaTheme="minorEastAsia" w:hAnsi="Arial" w:cs="Arial"/>
          <w:lang w:val="id-ID"/>
        </w:rPr>
        <w:t xml:space="preserve"> kelompok </w:t>
      </w:r>
      <w:r w:rsidRPr="0009733A">
        <w:rPr>
          <w:rFonts w:ascii="Arial" w:eastAsiaTheme="minorEastAsia" w:hAnsi="Arial" w:cs="Arial"/>
        </w:rPr>
        <w:t>masing- masing</w:t>
      </w:r>
      <w:r w:rsidRPr="0009733A">
        <w:rPr>
          <w:rFonts w:ascii="Arial" w:eastAsiaTheme="minorEastAsia" w:hAnsi="Arial" w:cs="Arial"/>
          <w:lang w:val="id-ID"/>
        </w:rPr>
        <w:t xml:space="preserve"> 3 ekor </w:t>
      </w:r>
      <w:r w:rsidRPr="0009733A">
        <w:rPr>
          <w:rFonts w:ascii="Arial" w:eastAsiaTheme="minorEastAsia" w:hAnsi="Arial" w:cs="Arial"/>
        </w:rPr>
        <w:t>tikus.</w:t>
      </w:r>
    </w:p>
    <w:p w:rsidR="00DA565C" w:rsidRPr="0009733A" w:rsidRDefault="008858C0" w:rsidP="000E7FF4">
      <w:pPr>
        <w:numPr>
          <w:ilvl w:val="0"/>
          <w:numId w:val="15"/>
        </w:numPr>
        <w:tabs>
          <w:tab w:val="left" w:pos="540"/>
        </w:tabs>
        <w:spacing w:after="0" w:line="360" w:lineRule="auto"/>
        <w:ind w:right="18"/>
        <w:jc w:val="both"/>
        <w:rPr>
          <w:rFonts w:ascii="Arial" w:eastAsiaTheme="minorEastAsia" w:hAnsi="Arial" w:cs="Arial"/>
        </w:rPr>
      </w:pPr>
      <w:r w:rsidRPr="0009733A">
        <w:rPr>
          <w:rFonts w:ascii="Arial" w:eastAsiaTheme="minorEastAsia" w:hAnsi="Arial" w:cs="Arial"/>
        </w:rPr>
        <w:t>Sebelum dilakukan percobaan, masing</w:t>
      </w:r>
      <w:r w:rsidR="00FA5C3E" w:rsidRPr="0009733A">
        <w:rPr>
          <w:rFonts w:ascii="Arial" w:eastAsiaTheme="minorEastAsia" w:hAnsi="Arial" w:cs="Arial"/>
        </w:rPr>
        <w:t xml:space="preserve"> </w:t>
      </w:r>
      <w:r w:rsidRPr="0009733A">
        <w:rPr>
          <w:rFonts w:ascii="Arial" w:eastAsiaTheme="minorEastAsia" w:hAnsi="Arial" w:cs="Arial"/>
        </w:rPr>
        <w:t>-</w:t>
      </w:r>
      <w:r w:rsidR="00FA5C3E" w:rsidRPr="0009733A">
        <w:rPr>
          <w:rFonts w:ascii="Arial" w:eastAsiaTheme="minorEastAsia" w:hAnsi="Arial" w:cs="Arial"/>
        </w:rPr>
        <w:t xml:space="preserve"> </w:t>
      </w:r>
      <w:r w:rsidRPr="0009733A">
        <w:rPr>
          <w:rFonts w:ascii="Arial" w:eastAsiaTheme="minorEastAsia" w:hAnsi="Arial" w:cs="Arial"/>
        </w:rPr>
        <w:t>masing kelompok tikus putih ditimbang dan di ukur kadar asam urat awal. (catat hasilnya)</w:t>
      </w:r>
    </w:p>
    <w:p w:rsidR="00DA565C" w:rsidRPr="0009733A" w:rsidRDefault="00D36D70" w:rsidP="000E7FF4">
      <w:pPr>
        <w:numPr>
          <w:ilvl w:val="0"/>
          <w:numId w:val="15"/>
        </w:numPr>
        <w:tabs>
          <w:tab w:val="left" w:pos="540"/>
        </w:tabs>
        <w:spacing w:after="0" w:line="360" w:lineRule="auto"/>
        <w:ind w:right="18"/>
        <w:jc w:val="both"/>
        <w:rPr>
          <w:rFonts w:ascii="Arial" w:eastAsiaTheme="minorEastAsia" w:hAnsi="Arial" w:cs="Arial"/>
        </w:rPr>
      </w:pPr>
      <w:r w:rsidRPr="0009733A">
        <w:rPr>
          <w:rFonts w:ascii="Arial" w:eastAsiaTheme="minorEastAsia" w:hAnsi="Arial" w:cs="Arial"/>
        </w:rPr>
        <w:t xml:space="preserve">   </w:t>
      </w:r>
      <w:r w:rsidR="004C5A7B" w:rsidRPr="0009733A">
        <w:rPr>
          <w:rFonts w:ascii="Arial" w:eastAsiaTheme="minorEastAsia" w:hAnsi="Arial" w:cs="Arial"/>
        </w:rPr>
        <w:t xml:space="preserve">Tikus putih selama dua minggu </w:t>
      </w:r>
      <w:r w:rsidR="008858C0" w:rsidRPr="0009733A">
        <w:rPr>
          <w:rFonts w:ascii="Arial" w:eastAsiaTheme="minorEastAsia" w:hAnsi="Arial" w:cs="Arial"/>
        </w:rPr>
        <w:t>di aklimatisasi.</w:t>
      </w:r>
    </w:p>
    <w:p w:rsidR="00DA565C" w:rsidRPr="0009733A" w:rsidRDefault="008858C0" w:rsidP="000E7FF4">
      <w:pPr>
        <w:numPr>
          <w:ilvl w:val="0"/>
          <w:numId w:val="15"/>
        </w:numPr>
        <w:tabs>
          <w:tab w:val="left" w:pos="540"/>
        </w:tabs>
        <w:spacing w:after="0" w:line="360" w:lineRule="auto"/>
        <w:ind w:right="18"/>
        <w:jc w:val="both"/>
        <w:rPr>
          <w:rFonts w:ascii="Arial" w:eastAsiaTheme="minorEastAsia" w:hAnsi="Arial" w:cs="Arial"/>
        </w:rPr>
      </w:pPr>
      <w:r w:rsidRPr="0009733A">
        <w:rPr>
          <w:rFonts w:ascii="Arial" w:eastAsiaTheme="minorEastAsia" w:hAnsi="Arial" w:cs="Arial"/>
        </w:rPr>
        <w:t xml:space="preserve">Setelah itu diberi perlakuan yaitu pemberian jus hati ayam melalui oral kepada semua kelompok tikus, dengan menggunakan </w:t>
      </w:r>
      <w:r w:rsidRPr="0009733A">
        <w:rPr>
          <w:rFonts w:ascii="Arial" w:eastAsiaTheme="minorEastAsia" w:hAnsi="Arial" w:cs="Arial"/>
          <w:i/>
          <w:iCs/>
        </w:rPr>
        <w:t xml:space="preserve">disspossible syringe </w:t>
      </w:r>
      <w:r w:rsidRPr="0009733A">
        <w:rPr>
          <w:rFonts w:ascii="Arial" w:eastAsiaTheme="minorEastAsia" w:hAnsi="Arial" w:cs="Arial"/>
        </w:rPr>
        <w:t>berkanul.</w:t>
      </w:r>
      <w:r w:rsidR="00D7451C" w:rsidRPr="0009733A">
        <w:rPr>
          <w:rFonts w:ascii="Arial" w:eastAsiaTheme="minorEastAsia" w:hAnsi="Arial" w:cs="Arial"/>
        </w:rPr>
        <w:t xml:space="preserve"> Masing-masing 72</w:t>
      </w:r>
      <w:r w:rsidRPr="0009733A">
        <w:rPr>
          <w:rFonts w:ascii="Arial" w:eastAsiaTheme="minorEastAsia" w:hAnsi="Arial" w:cs="Arial"/>
        </w:rPr>
        <w:t xml:space="preserve"> mg/ 200 g </w:t>
      </w:r>
      <w:r w:rsidR="00481AF5" w:rsidRPr="0009733A">
        <w:rPr>
          <w:rFonts w:ascii="Arial" w:eastAsiaTheme="minorEastAsia" w:hAnsi="Arial" w:cs="Arial"/>
        </w:rPr>
        <w:t xml:space="preserve">BB </w:t>
      </w:r>
      <w:r w:rsidR="00830697" w:rsidRPr="0009733A">
        <w:rPr>
          <w:rFonts w:ascii="Arial" w:eastAsiaTheme="minorEastAsia" w:hAnsi="Arial" w:cs="Arial"/>
        </w:rPr>
        <w:t>dalam 2</w:t>
      </w:r>
      <w:r w:rsidRPr="0009733A">
        <w:rPr>
          <w:rFonts w:ascii="Arial" w:eastAsiaTheme="minorEastAsia" w:hAnsi="Arial" w:cs="Arial"/>
        </w:rPr>
        <w:t xml:space="preserve"> ml aquadest sampai hari </w:t>
      </w:r>
      <w:r w:rsidR="00D7451C" w:rsidRPr="0009733A">
        <w:rPr>
          <w:rFonts w:ascii="Arial" w:eastAsiaTheme="minorEastAsia" w:hAnsi="Arial" w:cs="Arial"/>
        </w:rPr>
        <w:t xml:space="preserve">sampai hari </w:t>
      </w:r>
      <w:r w:rsidR="00CE7395" w:rsidRPr="0009733A">
        <w:rPr>
          <w:rFonts w:ascii="Arial" w:eastAsiaTheme="minorEastAsia" w:hAnsi="Arial" w:cs="Arial"/>
        </w:rPr>
        <w:t>ke-21</w:t>
      </w:r>
      <w:r w:rsidR="00600DFC" w:rsidRPr="0009733A">
        <w:rPr>
          <w:rFonts w:ascii="Arial" w:eastAsiaTheme="minorEastAsia" w:hAnsi="Arial" w:cs="Arial"/>
        </w:rPr>
        <w:t>.</w:t>
      </w:r>
    </w:p>
    <w:p w:rsidR="00DA565C" w:rsidRPr="0009733A" w:rsidRDefault="008858C0" w:rsidP="000E7FF4">
      <w:pPr>
        <w:numPr>
          <w:ilvl w:val="0"/>
          <w:numId w:val="15"/>
        </w:numPr>
        <w:tabs>
          <w:tab w:val="left" w:pos="540"/>
        </w:tabs>
        <w:spacing w:after="0" w:line="360" w:lineRule="auto"/>
        <w:ind w:right="18"/>
        <w:jc w:val="both"/>
        <w:rPr>
          <w:rFonts w:ascii="Arial" w:eastAsiaTheme="minorEastAsia" w:hAnsi="Arial" w:cs="Arial"/>
        </w:rPr>
      </w:pPr>
      <w:r w:rsidRPr="0009733A">
        <w:rPr>
          <w:rFonts w:ascii="Arial" w:eastAsiaTheme="minorEastAsia" w:hAnsi="Arial" w:cs="Arial"/>
        </w:rPr>
        <w:t>Dilanjutkan dengan pemeriksaan kadar asam urat setelah induksi jus hati ayam. (catat hasilnya)</w:t>
      </w:r>
    </w:p>
    <w:p w:rsidR="00DA565C" w:rsidRPr="0009733A" w:rsidRDefault="00B87A5D" w:rsidP="000E7FF4">
      <w:pPr>
        <w:numPr>
          <w:ilvl w:val="0"/>
          <w:numId w:val="15"/>
        </w:numPr>
        <w:tabs>
          <w:tab w:val="left" w:pos="540"/>
        </w:tabs>
        <w:spacing w:after="0" w:line="360" w:lineRule="auto"/>
        <w:ind w:right="18"/>
        <w:jc w:val="both"/>
        <w:rPr>
          <w:rFonts w:ascii="Arial" w:eastAsiaTheme="minorEastAsia" w:hAnsi="Arial" w:cs="Arial"/>
        </w:rPr>
      </w:pPr>
      <w:r w:rsidRPr="0009733A">
        <w:rPr>
          <w:rFonts w:ascii="Arial" w:eastAsiaTheme="minorEastAsia" w:hAnsi="Arial" w:cs="Arial"/>
        </w:rPr>
        <w:t xml:space="preserve">   </w:t>
      </w:r>
      <w:r w:rsidR="00CE7395" w:rsidRPr="0009733A">
        <w:rPr>
          <w:rFonts w:ascii="Arial" w:eastAsiaTheme="minorEastAsia" w:hAnsi="Arial" w:cs="Arial"/>
        </w:rPr>
        <w:t>Kemudian pada hari ke-22</w:t>
      </w:r>
      <w:r w:rsidR="008858C0" w:rsidRPr="0009733A">
        <w:rPr>
          <w:rFonts w:ascii="Arial" w:eastAsiaTheme="minorEastAsia" w:hAnsi="Arial" w:cs="Arial"/>
        </w:rPr>
        <w:t xml:space="preserve"> di beri perlakuan,</w:t>
      </w:r>
    </w:p>
    <w:p w:rsidR="00481AF5" w:rsidRPr="0009733A" w:rsidRDefault="00481AF5" w:rsidP="00481AF5">
      <w:pPr>
        <w:tabs>
          <w:tab w:val="left" w:pos="540"/>
        </w:tabs>
        <w:spacing w:after="0" w:line="360" w:lineRule="auto"/>
        <w:ind w:left="540" w:right="18" w:hanging="450"/>
        <w:jc w:val="both"/>
        <w:rPr>
          <w:rFonts w:ascii="Arial" w:eastAsiaTheme="minorEastAsia" w:hAnsi="Arial" w:cs="Arial"/>
        </w:rPr>
      </w:pPr>
      <w:r w:rsidRPr="0009733A">
        <w:rPr>
          <w:rFonts w:ascii="Arial" w:eastAsiaTheme="minorEastAsia" w:hAnsi="Arial" w:cs="Arial"/>
        </w:rPr>
        <w:tab/>
      </w:r>
      <w:r w:rsidRPr="0009733A">
        <w:rPr>
          <w:rFonts w:ascii="Arial" w:eastAsiaTheme="minorEastAsia" w:hAnsi="Arial" w:cs="Arial"/>
        </w:rPr>
        <w:tab/>
        <w:t>Kontrol Positif</w:t>
      </w:r>
      <w:r w:rsidRPr="0009733A">
        <w:rPr>
          <w:rFonts w:ascii="Arial" w:eastAsiaTheme="minorEastAsia" w:hAnsi="Arial" w:cs="Arial"/>
        </w:rPr>
        <w:tab/>
      </w:r>
      <w:r w:rsidR="00600DFC" w:rsidRPr="0009733A">
        <w:rPr>
          <w:rFonts w:ascii="Arial" w:eastAsiaTheme="minorEastAsia" w:hAnsi="Arial" w:cs="Arial"/>
        </w:rPr>
        <w:t xml:space="preserve"> </w:t>
      </w:r>
      <w:r w:rsidRPr="0009733A">
        <w:rPr>
          <w:rFonts w:ascii="Arial" w:eastAsiaTheme="minorEastAsia" w:hAnsi="Arial" w:cs="Arial"/>
        </w:rPr>
        <w:t>( TI)</w:t>
      </w:r>
      <w:r w:rsidR="00600DFC" w:rsidRPr="0009733A">
        <w:rPr>
          <w:rFonts w:ascii="Arial" w:eastAsiaTheme="minorEastAsia" w:hAnsi="Arial" w:cs="Arial"/>
        </w:rPr>
        <w:t>.</w:t>
      </w:r>
    </w:p>
    <w:p w:rsidR="00481AF5" w:rsidRPr="0009733A" w:rsidRDefault="00481AF5" w:rsidP="00481AF5">
      <w:pPr>
        <w:tabs>
          <w:tab w:val="left" w:pos="540"/>
        </w:tabs>
        <w:spacing w:after="0" w:line="360" w:lineRule="auto"/>
        <w:ind w:left="540" w:right="18" w:hanging="450"/>
        <w:jc w:val="both"/>
        <w:rPr>
          <w:rFonts w:ascii="Arial" w:eastAsiaTheme="minorEastAsia" w:hAnsi="Arial" w:cs="Arial"/>
        </w:rPr>
      </w:pPr>
      <w:r w:rsidRPr="0009733A">
        <w:rPr>
          <w:rFonts w:ascii="Arial" w:eastAsiaTheme="minorEastAsia" w:hAnsi="Arial" w:cs="Arial"/>
        </w:rPr>
        <w:tab/>
      </w:r>
      <w:r w:rsidRPr="0009733A">
        <w:rPr>
          <w:rFonts w:ascii="Arial" w:eastAsiaTheme="minorEastAsia" w:hAnsi="Arial" w:cs="Arial"/>
        </w:rPr>
        <w:tab/>
        <w:t>Kontrol Negatif</w:t>
      </w:r>
      <w:r w:rsidRPr="0009733A">
        <w:rPr>
          <w:rFonts w:ascii="Arial" w:eastAsiaTheme="minorEastAsia" w:hAnsi="Arial" w:cs="Arial"/>
        </w:rPr>
        <w:tab/>
        <w:t>( TII)</w:t>
      </w:r>
    </w:p>
    <w:p w:rsidR="00481AF5" w:rsidRPr="0009733A" w:rsidRDefault="00481AF5" w:rsidP="00481AF5">
      <w:pPr>
        <w:tabs>
          <w:tab w:val="left" w:pos="540"/>
        </w:tabs>
        <w:spacing w:after="0" w:line="360" w:lineRule="auto"/>
        <w:ind w:left="540" w:right="18" w:hanging="450"/>
        <w:jc w:val="both"/>
        <w:rPr>
          <w:rFonts w:ascii="Arial" w:eastAsiaTheme="minorEastAsia" w:hAnsi="Arial" w:cs="Arial"/>
        </w:rPr>
      </w:pPr>
      <w:r w:rsidRPr="0009733A">
        <w:rPr>
          <w:rFonts w:ascii="Arial" w:eastAsiaTheme="minorEastAsia" w:hAnsi="Arial" w:cs="Arial"/>
        </w:rPr>
        <w:tab/>
      </w:r>
      <w:r w:rsidRPr="0009733A">
        <w:rPr>
          <w:rFonts w:ascii="Arial" w:eastAsiaTheme="minorEastAsia" w:hAnsi="Arial" w:cs="Arial"/>
        </w:rPr>
        <w:tab/>
        <w:t>EEDK 80%</w:t>
      </w:r>
      <w:r w:rsidRPr="0009733A">
        <w:rPr>
          <w:rFonts w:ascii="Arial" w:eastAsiaTheme="minorEastAsia" w:hAnsi="Arial" w:cs="Arial"/>
        </w:rPr>
        <w:tab/>
      </w:r>
      <w:r w:rsidRPr="0009733A">
        <w:rPr>
          <w:rFonts w:ascii="Arial" w:eastAsiaTheme="minorEastAsia" w:hAnsi="Arial" w:cs="Arial"/>
        </w:rPr>
        <w:tab/>
        <w:t>( TIII)</w:t>
      </w:r>
    </w:p>
    <w:p w:rsidR="00481AF5" w:rsidRPr="0009733A" w:rsidRDefault="00481AF5" w:rsidP="00481AF5">
      <w:pPr>
        <w:tabs>
          <w:tab w:val="left" w:pos="540"/>
        </w:tabs>
        <w:spacing w:after="0" w:line="360" w:lineRule="auto"/>
        <w:ind w:left="540" w:right="18" w:hanging="450"/>
        <w:jc w:val="both"/>
        <w:rPr>
          <w:rFonts w:ascii="Arial" w:eastAsiaTheme="minorEastAsia" w:hAnsi="Arial" w:cs="Arial"/>
        </w:rPr>
      </w:pPr>
      <w:r w:rsidRPr="0009733A">
        <w:rPr>
          <w:rFonts w:ascii="Arial" w:eastAsiaTheme="minorEastAsia" w:hAnsi="Arial" w:cs="Arial"/>
        </w:rPr>
        <w:tab/>
      </w:r>
      <w:r w:rsidRPr="0009733A">
        <w:rPr>
          <w:rFonts w:ascii="Arial" w:eastAsiaTheme="minorEastAsia" w:hAnsi="Arial" w:cs="Arial"/>
        </w:rPr>
        <w:tab/>
        <w:t>EEDK 40%</w:t>
      </w:r>
      <w:r w:rsidRPr="0009733A">
        <w:rPr>
          <w:rFonts w:ascii="Arial" w:eastAsiaTheme="minorEastAsia" w:hAnsi="Arial" w:cs="Arial"/>
        </w:rPr>
        <w:tab/>
      </w:r>
      <w:r w:rsidRPr="0009733A">
        <w:rPr>
          <w:rFonts w:ascii="Arial" w:eastAsiaTheme="minorEastAsia" w:hAnsi="Arial" w:cs="Arial"/>
        </w:rPr>
        <w:tab/>
        <w:t>( TIV)</w:t>
      </w:r>
    </w:p>
    <w:p w:rsidR="00481AF5" w:rsidRPr="0009733A" w:rsidRDefault="00481AF5" w:rsidP="00481AF5">
      <w:pPr>
        <w:tabs>
          <w:tab w:val="left" w:pos="540"/>
        </w:tabs>
        <w:spacing w:after="0" w:line="360" w:lineRule="auto"/>
        <w:ind w:left="540" w:right="18" w:hanging="450"/>
        <w:jc w:val="both"/>
        <w:rPr>
          <w:rFonts w:ascii="Arial" w:eastAsiaTheme="minorEastAsia" w:hAnsi="Arial" w:cs="Arial"/>
        </w:rPr>
      </w:pPr>
      <w:r w:rsidRPr="0009733A">
        <w:rPr>
          <w:rFonts w:ascii="Arial" w:eastAsiaTheme="minorEastAsia" w:hAnsi="Arial" w:cs="Arial"/>
        </w:rPr>
        <w:tab/>
      </w:r>
      <w:r w:rsidRPr="0009733A">
        <w:rPr>
          <w:rFonts w:ascii="Arial" w:eastAsiaTheme="minorEastAsia" w:hAnsi="Arial" w:cs="Arial"/>
        </w:rPr>
        <w:tab/>
        <w:t>EEDK 20%</w:t>
      </w:r>
      <w:r w:rsidRPr="0009733A">
        <w:rPr>
          <w:rFonts w:ascii="Arial" w:eastAsiaTheme="minorEastAsia" w:hAnsi="Arial" w:cs="Arial"/>
        </w:rPr>
        <w:tab/>
      </w:r>
      <w:r w:rsidRPr="0009733A">
        <w:rPr>
          <w:rFonts w:ascii="Arial" w:eastAsiaTheme="minorEastAsia" w:hAnsi="Arial" w:cs="Arial"/>
        </w:rPr>
        <w:tab/>
        <w:t>( TV)</w:t>
      </w:r>
    </w:p>
    <w:p w:rsidR="00DA565C" w:rsidRPr="0009733A" w:rsidRDefault="008858C0" w:rsidP="000E7FF4">
      <w:pPr>
        <w:pStyle w:val="ListParagraph"/>
        <w:numPr>
          <w:ilvl w:val="0"/>
          <w:numId w:val="15"/>
        </w:numPr>
        <w:tabs>
          <w:tab w:val="left" w:pos="540"/>
        </w:tabs>
        <w:spacing w:after="0" w:line="360" w:lineRule="auto"/>
        <w:ind w:right="14"/>
        <w:jc w:val="both"/>
        <w:rPr>
          <w:rFonts w:ascii="Arial" w:hAnsi="Arial" w:cs="Arial"/>
        </w:rPr>
      </w:pPr>
      <w:r w:rsidRPr="0009733A">
        <w:rPr>
          <w:rFonts w:ascii="Arial" w:hAnsi="Arial" w:cs="Arial"/>
          <w:lang w:val="id-ID"/>
        </w:rPr>
        <w:t>Kelompok 1 (</w:t>
      </w:r>
      <w:r w:rsidRPr="0009733A">
        <w:rPr>
          <w:rFonts w:ascii="Arial" w:hAnsi="Arial" w:cs="Arial"/>
        </w:rPr>
        <w:t>T</w:t>
      </w:r>
      <w:r w:rsidRPr="0009733A">
        <w:rPr>
          <w:rFonts w:ascii="Arial" w:hAnsi="Arial" w:cs="Arial"/>
          <w:lang w:val="id-ID"/>
        </w:rPr>
        <w:t xml:space="preserve">I) diberikan </w:t>
      </w:r>
      <w:r w:rsidR="00A8276B" w:rsidRPr="0009733A">
        <w:rPr>
          <w:rFonts w:ascii="Arial" w:hAnsi="Arial" w:cs="Arial"/>
        </w:rPr>
        <w:t>suspensi A</w:t>
      </w:r>
      <w:r w:rsidRPr="0009733A">
        <w:rPr>
          <w:rFonts w:ascii="Arial" w:hAnsi="Arial" w:cs="Arial"/>
        </w:rPr>
        <w:t>l</w:t>
      </w:r>
      <w:r w:rsidR="004922A2">
        <w:rPr>
          <w:rFonts w:ascii="Arial" w:hAnsi="Arial" w:cs="Arial"/>
        </w:rPr>
        <w:t>l</w:t>
      </w:r>
      <w:r w:rsidRPr="0009733A">
        <w:rPr>
          <w:rFonts w:ascii="Arial" w:hAnsi="Arial" w:cs="Arial"/>
        </w:rPr>
        <w:t>opurinol</w:t>
      </w:r>
      <w:r w:rsidRPr="0009733A">
        <w:rPr>
          <w:rFonts w:ascii="Arial" w:hAnsi="Arial" w:cs="Arial"/>
          <w:lang w:val="id-ID"/>
        </w:rPr>
        <w:t xml:space="preserve"> melalui oral</w:t>
      </w:r>
      <w:r w:rsidRPr="0009733A">
        <w:rPr>
          <w:rFonts w:ascii="Arial" w:hAnsi="Arial" w:cs="Arial"/>
        </w:rPr>
        <w:t xml:space="preserve">, dengan menggunakan </w:t>
      </w:r>
      <w:r w:rsidRPr="0009733A">
        <w:rPr>
          <w:rFonts w:ascii="Arial" w:hAnsi="Arial" w:cs="Arial"/>
          <w:i/>
          <w:iCs/>
        </w:rPr>
        <w:t xml:space="preserve">disspossible syringe </w:t>
      </w:r>
      <w:r w:rsidRPr="0009733A">
        <w:rPr>
          <w:rFonts w:ascii="Arial" w:hAnsi="Arial" w:cs="Arial"/>
        </w:rPr>
        <w:t xml:space="preserve">berkanul, </w:t>
      </w:r>
    </w:p>
    <w:p w:rsidR="00DA565C" w:rsidRPr="0009733A" w:rsidRDefault="008858C0" w:rsidP="000E7FF4">
      <w:pPr>
        <w:numPr>
          <w:ilvl w:val="0"/>
          <w:numId w:val="15"/>
        </w:numPr>
        <w:tabs>
          <w:tab w:val="left" w:pos="540"/>
        </w:tabs>
        <w:spacing w:after="0" w:line="360" w:lineRule="auto"/>
        <w:ind w:right="14"/>
        <w:jc w:val="both"/>
        <w:rPr>
          <w:rFonts w:ascii="Arial" w:hAnsi="Arial" w:cs="Arial"/>
        </w:rPr>
      </w:pPr>
      <w:r w:rsidRPr="0009733A">
        <w:rPr>
          <w:rFonts w:ascii="Arial" w:hAnsi="Arial" w:cs="Arial"/>
          <w:lang w:val="id-ID"/>
        </w:rPr>
        <w:t>Kelompok 2 (</w:t>
      </w:r>
      <w:r w:rsidRPr="0009733A">
        <w:rPr>
          <w:rFonts w:ascii="Arial" w:hAnsi="Arial" w:cs="Arial"/>
        </w:rPr>
        <w:t>T</w:t>
      </w:r>
      <w:r w:rsidRPr="0009733A">
        <w:rPr>
          <w:rFonts w:ascii="Arial" w:hAnsi="Arial" w:cs="Arial"/>
          <w:lang w:val="id-ID"/>
        </w:rPr>
        <w:t>II) diberikan suspensi CMC 0,5% melalui oral,</w:t>
      </w:r>
      <w:r w:rsidRPr="0009733A">
        <w:rPr>
          <w:rFonts w:ascii="Arial" w:hAnsi="Arial" w:cs="Arial"/>
        </w:rPr>
        <w:t xml:space="preserve"> dengan menggunakan </w:t>
      </w:r>
      <w:r w:rsidRPr="0009733A">
        <w:rPr>
          <w:rFonts w:ascii="Arial" w:hAnsi="Arial" w:cs="Arial"/>
          <w:i/>
          <w:iCs/>
        </w:rPr>
        <w:t xml:space="preserve">disspossible syringe </w:t>
      </w:r>
      <w:r w:rsidRPr="0009733A">
        <w:rPr>
          <w:rFonts w:ascii="Arial" w:hAnsi="Arial" w:cs="Arial"/>
        </w:rPr>
        <w:t>berkanul,</w:t>
      </w:r>
    </w:p>
    <w:p w:rsidR="00DA565C" w:rsidRPr="0009733A" w:rsidRDefault="002A0BBC" w:rsidP="000E7FF4">
      <w:pPr>
        <w:numPr>
          <w:ilvl w:val="0"/>
          <w:numId w:val="15"/>
        </w:numPr>
        <w:tabs>
          <w:tab w:val="left" w:pos="540"/>
        </w:tabs>
        <w:spacing w:after="0" w:line="360" w:lineRule="auto"/>
        <w:ind w:right="18"/>
        <w:jc w:val="both"/>
        <w:rPr>
          <w:rFonts w:ascii="Arial" w:hAnsi="Arial" w:cs="Arial"/>
        </w:rPr>
      </w:pPr>
      <w:r w:rsidRPr="0009733A">
        <w:rPr>
          <w:rFonts w:ascii="Arial" w:hAnsi="Arial" w:cs="Arial"/>
        </w:rPr>
        <w:t xml:space="preserve">   </w:t>
      </w:r>
      <w:r w:rsidR="008858C0" w:rsidRPr="0009733A">
        <w:rPr>
          <w:rFonts w:ascii="Arial" w:hAnsi="Arial" w:cs="Arial"/>
          <w:lang w:val="id-ID"/>
        </w:rPr>
        <w:t>Kelompok 3 (</w:t>
      </w:r>
      <w:r w:rsidR="008858C0" w:rsidRPr="0009733A">
        <w:rPr>
          <w:rFonts w:ascii="Arial" w:hAnsi="Arial" w:cs="Arial"/>
        </w:rPr>
        <w:t>T</w:t>
      </w:r>
      <w:r w:rsidR="008858C0" w:rsidRPr="0009733A">
        <w:rPr>
          <w:rFonts w:ascii="Arial" w:hAnsi="Arial" w:cs="Arial"/>
          <w:lang w:val="id-ID"/>
        </w:rPr>
        <w:t xml:space="preserve">III) diberikan suspensi </w:t>
      </w:r>
      <w:r w:rsidR="008858C0" w:rsidRPr="0009733A">
        <w:rPr>
          <w:rFonts w:ascii="Arial" w:hAnsi="Arial" w:cs="Arial"/>
        </w:rPr>
        <w:t>EEDK 80%</w:t>
      </w:r>
      <w:r w:rsidR="008858C0" w:rsidRPr="0009733A">
        <w:rPr>
          <w:rFonts w:ascii="Arial" w:hAnsi="Arial" w:cs="Arial"/>
          <w:lang w:val="id-ID"/>
        </w:rPr>
        <w:t xml:space="preserve"> melalui oral,</w:t>
      </w:r>
      <w:r w:rsidR="008858C0" w:rsidRPr="0009733A">
        <w:rPr>
          <w:rFonts w:ascii="Arial" w:hAnsi="Arial" w:cs="Arial"/>
        </w:rPr>
        <w:t xml:space="preserve"> dengan menggunakan </w:t>
      </w:r>
      <w:r w:rsidR="008858C0" w:rsidRPr="0009733A">
        <w:rPr>
          <w:rFonts w:ascii="Arial" w:hAnsi="Arial" w:cs="Arial"/>
          <w:i/>
          <w:iCs/>
        </w:rPr>
        <w:t xml:space="preserve">disspossible syringe </w:t>
      </w:r>
      <w:r w:rsidR="008858C0" w:rsidRPr="0009733A">
        <w:rPr>
          <w:rFonts w:ascii="Arial" w:hAnsi="Arial" w:cs="Arial"/>
        </w:rPr>
        <w:t xml:space="preserve">berkanul </w:t>
      </w:r>
    </w:p>
    <w:p w:rsidR="00DA565C" w:rsidRPr="0009733A" w:rsidRDefault="002A0BBC" w:rsidP="000E7FF4">
      <w:pPr>
        <w:numPr>
          <w:ilvl w:val="0"/>
          <w:numId w:val="15"/>
        </w:numPr>
        <w:tabs>
          <w:tab w:val="left" w:pos="540"/>
        </w:tabs>
        <w:spacing w:after="0" w:line="360" w:lineRule="auto"/>
        <w:ind w:right="18"/>
        <w:jc w:val="both"/>
        <w:rPr>
          <w:rFonts w:ascii="Arial" w:hAnsi="Arial" w:cs="Arial"/>
        </w:rPr>
      </w:pPr>
      <w:r w:rsidRPr="0009733A">
        <w:rPr>
          <w:rFonts w:ascii="Arial" w:hAnsi="Arial" w:cs="Arial"/>
        </w:rPr>
        <w:t xml:space="preserve">   </w:t>
      </w:r>
      <w:r w:rsidR="008858C0" w:rsidRPr="0009733A">
        <w:rPr>
          <w:rFonts w:ascii="Arial" w:hAnsi="Arial" w:cs="Arial"/>
          <w:lang w:val="id-ID"/>
        </w:rPr>
        <w:t>Kelompok 4 (</w:t>
      </w:r>
      <w:r w:rsidR="008858C0" w:rsidRPr="0009733A">
        <w:rPr>
          <w:rFonts w:ascii="Arial" w:hAnsi="Arial" w:cs="Arial"/>
        </w:rPr>
        <w:t>T</w:t>
      </w:r>
      <w:r w:rsidR="008858C0" w:rsidRPr="0009733A">
        <w:rPr>
          <w:rFonts w:ascii="Arial" w:hAnsi="Arial" w:cs="Arial"/>
          <w:lang w:val="id-ID"/>
        </w:rPr>
        <w:t xml:space="preserve">IV) </w:t>
      </w:r>
      <w:r w:rsidR="00276267" w:rsidRPr="0009733A">
        <w:rPr>
          <w:rFonts w:ascii="Arial" w:hAnsi="Arial" w:cs="Arial"/>
        </w:rPr>
        <w:t>diberikan Su</w:t>
      </w:r>
      <w:r w:rsidR="008858C0" w:rsidRPr="0009733A">
        <w:rPr>
          <w:rFonts w:ascii="Arial" w:hAnsi="Arial" w:cs="Arial"/>
        </w:rPr>
        <w:t>spensi EEDK 4</w:t>
      </w:r>
      <w:r w:rsidR="008858C0" w:rsidRPr="0009733A">
        <w:rPr>
          <w:rFonts w:ascii="Arial" w:hAnsi="Arial" w:cs="Arial"/>
          <w:lang w:val="id-ID"/>
        </w:rPr>
        <w:t>0% melalui oral,</w:t>
      </w:r>
      <w:r w:rsidR="008858C0" w:rsidRPr="0009733A">
        <w:rPr>
          <w:rFonts w:ascii="Arial" w:hAnsi="Arial" w:cs="Arial"/>
        </w:rPr>
        <w:t xml:space="preserve"> dengan menggunakan </w:t>
      </w:r>
      <w:r w:rsidR="008858C0" w:rsidRPr="0009733A">
        <w:rPr>
          <w:rFonts w:ascii="Arial" w:hAnsi="Arial" w:cs="Arial"/>
          <w:i/>
          <w:iCs/>
        </w:rPr>
        <w:t xml:space="preserve">disspossible syringe </w:t>
      </w:r>
      <w:r w:rsidR="008858C0" w:rsidRPr="0009733A">
        <w:rPr>
          <w:rFonts w:ascii="Arial" w:hAnsi="Arial" w:cs="Arial"/>
        </w:rPr>
        <w:t xml:space="preserve">berkanul </w:t>
      </w:r>
    </w:p>
    <w:p w:rsidR="00DA565C" w:rsidRPr="0009733A" w:rsidRDefault="002A0BBC" w:rsidP="000E7FF4">
      <w:pPr>
        <w:numPr>
          <w:ilvl w:val="0"/>
          <w:numId w:val="15"/>
        </w:numPr>
        <w:tabs>
          <w:tab w:val="left" w:pos="540"/>
        </w:tabs>
        <w:spacing w:after="0" w:line="360" w:lineRule="auto"/>
        <w:ind w:right="18"/>
        <w:jc w:val="both"/>
        <w:rPr>
          <w:rFonts w:ascii="Arial" w:hAnsi="Arial" w:cs="Arial"/>
        </w:rPr>
      </w:pPr>
      <w:r w:rsidRPr="0009733A">
        <w:rPr>
          <w:rFonts w:ascii="Arial" w:hAnsi="Arial" w:cs="Arial"/>
        </w:rPr>
        <w:t xml:space="preserve">   </w:t>
      </w:r>
      <w:r w:rsidR="008858C0" w:rsidRPr="0009733A">
        <w:rPr>
          <w:rFonts w:ascii="Arial" w:hAnsi="Arial" w:cs="Arial"/>
          <w:lang w:val="id-ID"/>
        </w:rPr>
        <w:t>Kelompok 5 (</w:t>
      </w:r>
      <w:r w:rsidR="008858C0" w:rsidRPr="0009733A">
        <w:rPr>
          <w:rFonts w:ascii="Arial" w:hAnsi="Arial" w:cs="Arial"/>
        </w:rPr>
        <w:t>T</w:t>
      </w:r>
      <w:r w:rsidR="008858C0" w:rsidRPr="0009733A">
        <w:rPr>
          <w:rFonts w:ascii="Arial" w:hAnsi="Arial" w:cs="Arial"/>
          <w:lang w:val="id-ID"/>
        </w:rPr>
        <w:t>V) diberikan</w:t>
      </w:r>
      <w:r w:rsidR="008858C0" w:rsidRPr="0009733A">
        <w:rPr>
          <w:rFonts w:ascii="Arial" w:hAnsi="Arial" w:cs="Arial"/>
        </w:rPr>
        <w:t xml:space="preserve"> suspensi</w:t>
      </w:r>
      <w:r w:rsidR="008858C0" w:rsidRPr="0009733A">
        <w:rPr>
          <w:rFonts w:ascii="Arial" w:hAnsi="Arial" w:cs="Arial"/>
          <w:lang w:val="id-ID"/>
        </w:rPr>
        <w:t xml:space="preserve"> </w:t>
      </w:r>
      <w:r w:rsidR="008858C0" w:rsidRPr="0009733A">
        <w:rPr>
          <w:rFonts w:ascii="Arial" w:hAnsi="Arial" w:cs="Arial"/>
        </w:rPr>
        <w:t>EEDK 20%</w:t>
      </w:r>
      <w:r w:rsidR="008858C0" w:rsidRPr="0009733A">
        <w:rPr>
          <w:rFonts w:ascii="Arial" w:hAnsi="Arial" w:cs="Arial"/>
          <w:lang w:val="id-ID"/>
        </w:rPr>
        <w:t xml:space="preserve"> melalui oral,</w:t>
      </w:r>
      <w:r w:rsidR="008858C0" w:rsidRPr="0009733A">
        <w:rPr>
          <w:rFonts w:ascii="Arial" w:hAnsi="Arial" w:cs="Arial"/>
        </w:rPr>
        <w:t xml:space="preserve"> dengan menggunakan </w:t>
      </w:r>
      <w:r w:rsidR="008858C0" w:rsidRPr="0009733A">
        <w:rPr>
          <w:rFonts w:ascii="Arial" w:hAnsi="Arial" w:cs="Arial"/>
          <w:i/>
          <w:iCs/>
        </w:rPr>
        <w:t xml:space="preserve">disspossible syringe </w:t>
      </w:r>
      <w:r w:rsidR="008858C0" w:rsidRPr="0009733A">
        <w:rPr>
          <w:rFonts w:ascii="Arial" w:hAnsi="Arial" w:cs="Arial"/>
        </w:rPr>
        <w:t>berkanul</w:t>
      </w:r>
      <w:r w:rsidR="008858C0" w:rsidRPr="0009733A">
        <w:rPr>
          <w:rFonts w:ascii="Arial" w:hAnsi="Arial" w:cs="Arial"/>
          <w:lang w:val="id-ID"/>
        </w:rPr>
        <w:t xml:space="preserve"> </w:t>
      </w:r>
    </w:p>
    <w:p w:rsidR="00DA565C" w:rsidRPr="0009733A" w:rsidRDefault="002A0BBC" w:rsidP="000E7FF4">
      <w:pPr>
        <w:numPr>
          <w:ilvl w:val="0"/>
          <w:numId w:val="15"/>
        </w:numPr>
        <w:tabs>
          <w:tab w:val="left" w:pos="540"/>
        </w:tabs>
        <w:spacing w:after="0" w:line="360" w:lineRule="auto"/>
        <w:ind w:right="18"/>
        <w:jc w:val="both"/>
        <w:rPr>
          <w:rFonts w:ascii="Arial" w:hAnsi="Arial" w:cs="Arial"/>
        </w:rPr>
      </w:pPr>
      <w:r w:rsidRPr="0009733A">
        <w:rPr>
          <w:rFonts w:ascii="Arial" w:hAnsi="Arial" w:cs="Arial"/>
        </w:rPr>
        <w:t xml:space="preserve">   </w:t>
      </w:r>
      <w:r w:rsidR="00CE7395" w:rsidRPr="0009733A">
        <w:rPr>
          <w:rFonts w:ascii="Arial" w:hAnsi="Arial" w:cs="Arial"/>
        </w:rPr>
        <w:t>Setelah 20</w:t>
      </w:r>
      <w:r w:rsidR="008858C0" w:rsidRPr="0009733A">
        <w:rPr>
          <w:rFonts w:ascii="Arial" w:hAnsi="Arial" w:cs="Arial"/>
        </w:rPr>
        <w:t xml:space="preserve"> menit pemberian perlakuan dilanjutkan dengan pemeriksaan kadar asam urat tikus dengan menggunakan </w:t>
      </w:r>
      <w:r w:rsidR="008858C0" w:rsidRPr="0009733A">
        <w:rPr>
          <w:rFonts w:ascii="Arial" w:hAnsi="Arial" w:cs="Arial"/>
          <w:i/>
          <w:iCs/>
        </w:rPr>
        <w:t xml:space="preserve">gluco urid acid. </w:t>
      </w:r>
      <w:r w:rsidR="008858C0" w:rsidRPr="0009733A">
        <w:rPr>
          <w:rFonts w:ascii="Arial" w:hAnsi="Arial" w:cs="Arial"/>
        </w:rPr>
        <w:t>(catat</w:t>
      </w:r>
      <w:r w:rsidR="008858C0" w:rsidRPr="0009733A">
        <w:rPr>
          <w:rFonts w:ascii="Arial" w:hAnsi="Arial" w:cs="Arial"/>
          <w:i/>
          <w:iCs/>
        </w:rPr>
        <w:t xml:space="preserve"> </w:t>
      </w:r>
      <w:r w:rsidR="008858C0" w:rsidRPr="0009733A">
        <w:rPr>
          <w:rFonts w:ascii="Arial" w:hAnsi="Arial" w:cs="Arial"/>
        </w:rPr>
        <w:t>dan lakukan analisis data dengan menentukan ada tidaknya perbedaan kadar asam urat sebelum dan sesudah pemberian perlakuan)</w:t>
      </w:r>
      <w:r w:rsidR="008858C0" w:rsidRPr="0009733A">
        <w:rPr>
          <w:rFonts w:ascii="Arial" w:hAnsi="Arial" w:cs="Arial"/>
          <w:i/>
          <w:iCs/>
        </w:rPr>
        <w:t xml:space="preserve"> </w:t>
      </w:r>
    </w:p>
    <w:p w:rsidR="00BF0257" w:rsidRPr="0009733A" w:rsidRDefault="00481AF5" w:rsidP="000E7FF4">
      <w:pPr>
        <w:numPr>
          <w:ilvl w:val="0"/>
          <w:numId w:val="15"/>
        </w:numPr>
        <w:tabs>
          <w:tab w:val="left" w:pos="540"/>
        </w:tabs>
        <w:spacing w:after="0" w:line="360" w:lineRule="auto"/>
        <w:ind w:right="14"/>
        <w:jc w:val="both"/>
        <w:rPr>
          <w:rFonts w:ascii="Arial" w:hAnsi="Arial" w:cs="Arial"/>
        </w:rPr>
      </w:pPr>
      <w:r w:rsidRPr="0009733A">
        <w:rPr>
          <w:rFonts w:ascii="Arial" w:hAnsi="Arial" w:cs="Arial"/>
        </w:rPr>
        <w:lastRenderedPageBreak/>
        <w:t xml:space="preserve">Pengambilan darah tikus dilakukan dengan cara : Tikus putih dimassukkan kedalam selongsong dengan perlakuan baik, kemudian ekor tikus putih dikeluarkan dari lubang yang disediakan pada selongsong. </w:t>
      </w:r>
      <w:r w:rsidR="00BF0257" w:rsidRPr="0009733A">
        <w:rPr>
          <w:rFonts w:ascii="Arial" w:hAnsi="Arial" w:cs="Arial"/>
        </w:rPr>
        <w:t xml:space="preserve"> </w:t>
      </w:r>
      <w:r w:rsidRPr="0009733A">
        <w:rPr>
          <w:rFonts w:ascii="Arial" w:hAnsi="Arial" w:cs="Arial"/>
        </w:rPr>
        <w:t>Bersihkan ekornya dengan alkohol,</w:t>
      </w:r>
      <w:r w:rsidR="00BF0257" w:rsidRPr="0009733A">
        <w:rPr>
          <w:rFonts w:ascii="Arial" w:hAnsi="Arial" w:cs="Arial"/>
        </w:rPr>
        <w:t xml:space="preserve"> </w:t>
      </w:r>
      <w:r w:rsidRPr="0009733A">
        <w:rPr>
          <w:rFonts w:ascii="Arial" w:hAnsi="Arial" w:cs="Arial"/>
        </w:rPr>
        <w:t xml:space="preserve"> kemudian usap dengan kapas kering. Setelah itu, ambil darah tikus dari pembuluh darah ekor tikus putih kemudian teteskan darah pada strip yang sudah disediakan pada gl</w:t>
      </w:r>
      <w:r w:rsidR="00BF0257" w:rsidRPr="0009733A">
        <w:rPr>
          <w:rFonts w:ascii="Arial" w:hAnsi="Arial" w:cs="Arial"/>
        </w:rPr>
        <w:t xml:space="preserve">ukometer. </w:t>
      </w:r>
    </w:p>
    <w:p w:rsidR="00481AF5" w:rsidRPr="0009733A" w:rsidRDefault="00D7451C" w:rsidP="000E7FF4">
      <w:pPr>
        <w:numPr>
          <w:ilvl w:val="0"/>
          <w:numId w:val="15"/>
        </w:numPr>
        <w:tabs>
          <w:tab w:val="left" w:pos="540"/>
        </w:tabs>
        <w:spacing w:after="0" w:line="360" w:lineRule="auto"/>
        <w:ind w:right="18"/>
        <w:jc w:val="both"/>
        <w:rPr>
          <w:rFonts w:ascii="Arial" w:hAnsi="Arial" w:cs="Arial"/>
        </w:rPr>
      </w:pPr>
      <w:r w:rsidRPr="0009733A">
        <w:rPr>
          <w:rFonts w:ascii="Arial" w:hAnsi="Arial" w:cs="Arial"/>
        </w:rPr>
        <w:t xml:space="preserve">Penggunaan Alat </w:t>
      </w:r>
      <w:r w:rsidRPr="0009733A">
        <w:rPr>
          <w:rFonts w:ascii="Arial" w:hAnsi="Arial" w:cs="Arial"/>
          <w:i/>
          <w:iCs/>
        </w:rPr>
        <w:t>Gluco urid acid</w:t>
      </w:r>
      <w:r w:rsidRPr="0009733A">
        <w:rPr>
          <w:rFonts w:ascii="Arial" w:hAnsi="Arial" w:cs="Arial"/>
        </w:rPr>
        <w:t xml:space="preserve"> </w:t>
      </w:r>
      <w:r w:rsidR="00BF0257" w:rsidRPr="0009733A">
        <w:rPr>
          <w:rFonts w:ascii="Arial" w:hAnsi="Arial" w:cs="Arial"/>
        </w:rPr>
        <w:t xml:space="preserve">, Alat kalibrasi dimasukkan </w:t>
      </w:r>
      <w:r w:rsidR="00481AF5" w:rsidRPr="0009733A">
        <w:rPr>
          <w:rFonts w:ascii="Arial" w:hAnsi="Arial" w:cs="Arial"/>
        </w:rPr>
        <w:t xml:space="preserve">dalam </w:t>
      </w:r>
      <w:r w:rsidRPr="0009733A">
        <w:rPr>
          <w:rFonts w:ascii="Arial" w:hAnsi="Arial" w:cs="Arial"/>
          <w:i/>
          <w:iCs/>
        </w:rPr>
        <w:t>gluco urid acid</w:t>
      </w:r>
      <w:r w:rsidR="00481AF5" w:rsidRPr="0009733A">
        <w:rPr>
          <w:rFonts w:ascii="Arial" w:hAnsi="Arial" w:cs="Arial"/>
        </w:rPr>
        <w:t xml:space="preserve">. </w:t>
      </w:r>
      <w:r w:rsidRPr="0009733A">
        <w:rPr>
          <w:rFonts w:ascii="Arial" w:hAnsi="Arial" w:cs="Arial"/>
          <w:i/>
          <w:iCs/>
        </w:rPr>
        <w:t>Gluco urid acid</w:t>
      </w:r>
      <w:r w:rsidRPr="0009733A">
        <w:rPr>
          <w:rFonts w:ascii="Arial" w:hAnsi="Arial" w:cs="Arial"/>
        </w:rPr>
        <w:t xml:space="preserve"> </w:t>
      </w:r>
      <w:r w:rsidR="00481AF5" w:rsidRPr="0009733A">
        <w:rPr>
          <w:rFonts w:ascii="Arial" w:hAnsi="Arial" w:cs="Arial"/>
        </w:rPr>
        <w:t>diaktifkan dengan menekan tombol on/off.</w:t>
      </w:r>
      <w:r w:rsidR="00BF0257" w:rsidRPr="0009733A">
        <w:rPr>
          <w:rFonts w:ascii="Arial" w:hAnsi="Arial" w:cs="Arial"/>
        </w:rPr>
        <w:t xml:space="preserve">  P</w:t>
      </w:r>
      <w:r w:rsidR="00481AF5" w:rsidRPr="0009733A">
        <w:rPr>
          <w:rFonts w:ascii="Arial" w:hAnsi="Arial" w:cs="Arial"/>
        </w:rPr>
        <w:t xml:space="preserve">ada layar akan terlihat nomor kode kalibrasi yang sesuai dengan kode strip dengan darah, bunyi “TIT” menunjukkan sampel darah sudah cukup dan sedang diproses hingga terlihat angka pada layar </w:t>
      </w:r>
      <w:r w:rsidRPr="0009733A">
        <w:rPr>
          <w:rFonts w:ascii="Arial" w:hAnsi="Arial" w:cs="Arial"/>
          <w:i/>
          <w:iCs/>
        </w:rPr>
        <w:t>gluco urid acid</w:t>
      </w:r>
      <w:r w:rsidR="00481AF5" w:rsidRPr="0009733A">
        <w:rPr>
          <w:rFonts w:ascii="Arial" w:hAnsi="Arial" w:cs="Arial"/>
        </w:rPr>
        <w:t xml:space="preserve">, maka kadar asam urat akan terbaca, kemudian catat hasilnya. </w:t>
      </w:r>
    </w:p>
    <w:p w:rsidR="001C4D9D" w:rsidRPr="0009733A" w:rsidRDefault="001C4D9D" w:rsidP="001C4D9D">
      <w:pPr>
        <w:tabs>
          <w:tab w:val="left" w:pos="540"/>
        </w:tabs>
        <w:spacing w:after="0" w:line="360" w:lineRule="auto"/>
        <w:ind w:left="720" w:right="18" w:firstLine="0"/>
        <w:jc w:val="both"/>
        <w:rPr>
          <w:rFonts w:ascii="Arial" w:hAnsi="Arial" w:cs="Arial"/>
        </w:rPr>
      </w:pPr>
    </w:p>
    <w:p w:rsidR="0049199E" w:rsidRPr="0009733A" w:rsidRDefault="0049199E" w:rsidP="00B343F4">
      <w:pPr>
        <w:tabs>
          <w:tab w:val="left" w:pos="540"/>
        </w:tabs>
        <w:spacing w:after="0" w:line="360" w:lineRule="auto"/>
        <w:ind w:left="0" w:right="18" w:firstLine="0"/>
        <w:jc w:val="both"/>
        <w:rPr>
          <w:rFonts w:ascii="Arial" w:hAnsi="Arial" w:cs="Arial"/>
        </w:rPr>
      </w:pPr>
    </w:p>
    <w:p w:rsidR="00D36D70" w:rsidRPr="0009733A" w:rsidRDefault="00D36D70" w:rsidP="00B343F4">
      <w:pPr>
        <w:tabs>
          <w:tab w:val="left" w:pos="540"/>
        </w:tabs>
        <w:spacing w:after="0" w:line="360" w:lineRule="auto"/>
        <w:ind w:left="0" w:right="18" w:firstLine="0"/>
        <w:jc w:val="both"/>
        <w:rPr>
          <w:rFonts w:ascii="Arial" w:eastAsiaTheme="minorEastAsia" w:hAnsi="Arial" w:cs="Arial"/>
        </w:rPr>
      </w:pPr>
    </w:p>
    <w:p w:rsidR="003C3921" w:rsidRPr="0009733A" w:rsidRDefault="006F2185" w:rsidP="000E7FF4">
      <w:pPr>
        <w:pStyle w:val="ListParagraph"/>
        <w:numPr>
          <w:ilvl w:val="1"/>
          <w:numId w:val="14"/>
        </w:numPr>
        <w:tabs>
          <w:tab w:val="left" w:pos="0"/>
          <w:tab w:val="left" w:pos="630"/>
          <w:tab w:val="left" w:pos="720"/>
        </w:tabs>
        <w:spacing w:after="0" w:line="480" w:lineRule="auto"/>
        <w:ind w:left="0" w:firstLine="0"/>
        <w:jc w:val="both"/>
        <w:rPr>
          <w:rFonts w:ascii="Arial" w:hAnsi="Arial" w:cs="Arial"/>
          <w:b/>
          <w:sz w:val="24"/>
          <w:szCs w:val="24"/>
          <w:lang w:val="id-ID"/>
        </w:rPr>
      </w:pPr>
      <w:r w:rsidRPr="0009733A">
        <w:rPr>
          <w:rFonts w:ascii="Arial" w:hAnsi="Arial" w:cs="Arial"/>
          <w:b/>
          <w:sz w:val="24"/>
          <w:szCs w:val="24"/>
        </w:rPr>
        <w:t xml:space="preserve">  </w:t>
      </w:r>
      <w:r w:rsidR="00395703" w:rsidRPr="0009733A">
        <w:rPr>
          <w:rFonts w:ascii="Arial" w:hAnsi="Arial" w:cs="Arial"/>
          <w:b/>
          <w:sz w:val="24"/>
          <w:szCs w:val="24"/>
        </w:rPr>
        <w:t>Jenis dan Car</w:t>
      </w:r>
      <w:r w:rsidR="00395703" w:rsidRPr="0009733A">
        <w:rPr>
          <w:rFonts w:ascii="Arial" w:hAnsi="Arial" w:cs="Arial"/>
          <w:b/>
          <w:sz w:val="24"/>
          <w:szCs w:val="24"/>
          <w:lang w:val="id-ID"/>
        </w:rPr>
        <w:t>a Pengumpulan data</w:t>
      </w:r>
    </w:p>
    <w:p w:rsidR="00395703" w:rsidRPr="0009733A" w:rsidRDefault="006F2185" w:rsidP="00ED6469">
      <w:pPr>
        <w:spacing w:after="0" w:line="360" w:lineRule="auto"/>
        <w:ind w:left="0" w:firstLine="567"/>
        <w:jc w:val="both"/>
        <w:rPr>
          <w:rFonts w:ascii="Arial" w:hAnsi="Arial" w:cs="Arial"/>
        </w:rPr>
      </w:pPr>
      <w:r w:rsidRPr="0009733A">
        <w:rPr>
          <w:rFonts w:ascii="Arial" w:hAnsi="Arial" w:cs="Arial"/>
        </w:rPr>
        <w:t xml:space="preserve">   </w:t>
      </w:r>
      <w:r w:rsidR="00ED5AC5" w:rsidRPr="0009733A">
        <w:rPr>
          <w:rFonts w:ascii="Arial" w:hAnsi="Arial" w:cs="Arial"/>
        </w:rPr>
        <w:t>Jenisnya eksperimen dan cara penggumpulan data dengan cara menganalisa kadar asam urat yang diuji di laboratorium.</w:t>
      </w:r>
    </w:p>
    <w:p w:rsidR="00ED6469" w:rsidRPr="0009733A" w:rsidRDefault="00ED6469" w:rsidP="001A2883">
      <w:pPr>
        <w:spacing w:after="0" w:line="480" w:lineRule="auto"/>
        <w:ind w:left="0" w:firstLine="0"/>
        <w:jc w:val="both"/>
        <w:rPr>
          <w:rFonts w:ascii="Arial" w:hAnsi="Arial" w:cs="Arial"/>
        </w:rPr>
      </w:pPr>
    </w:p>
    <w:p w:rsidR="00ED5AC5" w:rsidRPr="0009733A" w:rsidRDefault="006F2185" w:rsidP="000E7FF4">
      <w:pPr>
        <w:pStyle w:val="ListParagraph"/>
        <w:numPr>
          <w:ilvl w:val="1"/>
          <w:numId w:val="14"/>
        </w:numPr>
        <w:spacing w:before="120" w:after="0" w:line="480" w:lineRule="auto"/>
        <w:ind w:left="90" w:firstLine="0"/>
        <w:jc w:val="both"/>
        <w:rPr>
          <w:rFonts w:ascii="Arial" w:hAnsi="Arial" w:cs="Arial"/>
          <w:b/>
          <w:sz w:val="24"/>
          <w:szCs w:val="24"/>
        </w:rPr>
      </w:pPr>
      <w:r w:rsidRPr="0009733A">
        <w:rPr>
          <w:rFonts w:ascii="Arial" w:hAnsi="Arial" w:cs="Arial"/>
          <w:b/>
          <w:sz w:val="24"/>
          <w:szCs w:val="24"/>
        </w:rPr>
        <w:t xml:space="preserve"> </w:t>
      </w:r>
      <w:r w:rsidR="00395703" w:rsidRPr="0009733A">
        <w:rPr>
          <w:rFonts w:ascii="Arial" w:hAnsi="Arial" w:cs="Arial"/>
          <w:b/>
          <w:sz w:val="24"/>
          <w:szCs w:val="24"/>
        </w:rPr>
        <w:t xml:space="preserve">Pengolahan dan </w:t>
      </w:r>
      <w:r w:rsidR="00395703" w:rsidRPr="0009733A">
        <w:rPr>
          <w:rFonts w:ascii="Arial" w:hAnsi="Arial" w:cs="Arial"/>
          <w:b/>
          <w:sz w:val="24"/>
          <w:szCs w:val="24"/>
          <w:lang w:val="id-ID"/>
        </w:rPr>
        <w:t>A</w:t>
      </w:r>
      <w:r w:rsidR="00395703" w:rsidRPr="0009733A">
        <w:rPr>
          <w:rFonts w:ascii="Arial" w:hAnsi="Arial" w:cs="Arial"/>
          <w:b/>
          <w:sz w:val="24"/>
          <w:szCs w:val="24"/>
        </w:rPr>
        <w:t xml:space="preserve">nalisis </w:t>
      </w:r>
      <w:r w:rsidR="00395703" w:rsidRPr="0009733A">
        <w:rPr>
          <w:rFonts w:ascii="Arial" w:hAnsi="Arial" w:cs="Arial"/>
          <w:b/>
          <w:sz w:val="24"/>
          <w:szCs w:val="24"/>
          <w:lang w:val="id-ID"/>
        </w:rPr>
        <w:t>D</w:t>
      </w:r>
      <w:r w:rsidR="00ED5AC5" w:rsidRPr="0009733A">
        <w:rPr>
          <w:rFonts w:ascii="Arial" w:hAnsi="Arial" w:cs="Arial"/>
          <w:b/>
          <w:sz w:val="24"/>
          <w:szCs w:val="24"/>
        </w:rPr>
        <w:t>ata</w:t>
      </w:r>
    </w:p>
    <w:p w:rsidR="006F0CA2" w:rsidRPr="0009733A" w:rsidRDefault="006F2185" w:rsidP="006F2185">
      <w:pPr>
        <w:pStyle w:val="ListParagraph"/>
        <w:spacing w:after="0" w:line="360" w:lineRule="auto"/>
        <w:ind w:left="0" w:firstLine="567"/>
        <w:jc w:val="both"/>
        <w:rPr>
          <w:rFonts w:ascii="Arial" w:hAnsi="Arial" w:cs="Arial"/>
        </w:rPr>
      </w:pPr>
      <w:r w:rsidRPr="0009733A">
        <w:rPr>
          <w:rFonts w:ascii="Arial" w:hAnsi="Arial" w:cs="Arial"/>
        </w:rPr>
        <w:t xml:space="preserve">    </w:t>
      </w:r>
      <w:r w:rsidR="00577912" w:rsidRPr="0009733A">
        <w:rPr>
          <w:rFonts w:ascii="Arial" w:hAnsi="Arial" w:cs="Arial"/>
        </w:rPr>
        <w:t>Data penurunan kadar asam urat tikus dianalisa dengan Uji Anova (Analisa Variansi) pada tingkat kepercayaan 95% (ἀ</w:t>
      </w:r>
      <w:r w:rsidR="00CA5401" w:rsidRPr="0009733A">
        <w:rPr>
          <w:rFonts w:ascii="Arial" w:hAnsi="Arial" w:cs="Arial"/>
        </w:rPr>
        <w:t>=0,5). Menggunakan program SPSS (</w:t>
      </w:r>
      <w:r w:rsidR="00CA5401" w:rsidRPr="0009733A">
        <w:rPr>
          <w:rFonts w:ascii="Arial" w:hAnsi="Arial" w:cs="Arial"/>
          <w:i/>
        </w:rPr>
        <w:t>Statistical Product and Service Solution</w:t>
      </w:r>
      <w:r w:rsidR="00CA5401" w:rsidRPr="0009733A">
        <w:rPr>
          <w:rFonts w:ascii="Arial" w:hAnsi="Arial" w:cs="Arial"/>
        </w:rPr>
        <w:t>) versi 20.</w:t>
      </w:r>
    </w:p>
    <w:p w:rsidR="00F03BBA" w:rsidRPr="0009733A" w:rsidRDefault="00F03BBA" w:rsidP="006F2185">
      <w:pPr>
        <w:pStyle w:val="ListParagraph"/>
        <w:spacing w:after="0" w:line="360" w:lineRule="auto"/>
        <w:ind w:left="0" w:firstLine="567"/>
        <w:jc w:val="both"/>
        <w:rPr>
          <w:rFonts w:ascii="Arial" w:hAnsi="Arial" w:cs="Arial"/>
        </w:rPr>
      </w:pPr>
    </w:p>
    <w:p w:rsidR="0028768E" w:rsidRPr="0009733A" w:rsidRDefault="0028768E" w:rsidP="006F2185">
      <w:pPr>
        <w:pStyle w:val="ListParagraph"/>
        <w:spacing w:after="0" w:line="360" w:lineRule="auto"/>
        <w:ind w:left="0" w:firstLine="567"/>
        <w:jc w:val="both"/>
        <w:rPr>
          <w:rFonts w:ascii="Arial" w:hAnsi="Arial" w:cs="Arial"/>
        </w:rPr>
      </w:pPr>
    </w:p>
    <w:p w:rsidR="0028768E" w:rsidRPr="0009733A" w:rsidRDefault="0028768E" w:rsidP="006F2185">
      <w:pPr>
        <w:pStyle w:val="ListParagraph"/>
        <w:spacing w:after="0" w:line="360" w:lineRule="auto"/>
        <w:ind w:left="0" w:firstLine="567"/>
        <w:jc w:val="both"/>
        <w:rPr>
          <w:rFonts w:ascii="Arial" w:hAnsi="Arial" w:cs="Arial"/>
        </w:rPr>
      </w:pPr>
    </w:p>
    <w:p w:rsidR="0028768E" w:rsidRPr="0009733A" w:rsidRDefault="0028768E" w:rsidP="006F2185">
      <w:pPr>
        <w:pStyle w:val="ListParagraph"/>
        <w:spacing w:after="0" w:line="360" w:lineRule="auto"/>
        <w:ind w:left="0" w:firstLine="567"/>
        <w:jc w:val="both"/>
        <w:rPr>
          <w:rFonts w:ascii="Arial" w:hAnsi="Arial" w:cs="Arial"/>
        </w:rPr>
      </w:pPr>
    </w:p>
    <w:p w:rsidR="0028768E" w:rsidRPr="0009733A" w:rsidRDefault="0028768E" w:rsidP="00B21234">
      <w:pPr>
        <w:spacing w:after="0" w:line="360" w:lineRule="auto"/>
        <w:ind w:left="0" w:firstLine="0"/>
        <w:jc w:val="both"/>
        <w:rPr>
          <w:rFonts w:ascii="Arial" w:hAnsi="Arial" w:cs="Arial"/>
        </w:rPr>
      </w:pPr>
    </w:p>
    <w:p w:rsidR="00B21234" w:rsidRPr="0009733A" w:rsidRDefault="00B21234" w:rsidP="00B21234">
      <w:pPr>
        <w:spacing w:after="0" w:line="360" w:lineRule="auto"/>
        <w:ind w:left="0" w:firstLine="0"/>
        <w:jc w:val="both"/>
        <w:rPr>
          <w:rFonts w:ascii="Arial" w:hAnsi="Arial" w:cs="Arial"/>
        </w:rPr>
      </w:pPr>
    </w:p>
    <w:p w:rsidR="0028768E" w:rsidRPr="0009733A" w:rsidRDefault="0028768E" w:rsidP="006F2185">
      <w:pPr>
        <w:pStyle w:val="ListParagraph"/>
        <w:spacing w:after="0" w:line="360" w:lineRule="auto"/>
        <w:ind w:left="0" w:firstLine="567"/>
        <w:jc w:val="both"/>
        <w:rPr>
          <w:rFonts w:ascii="Arial" w:hAnsi="Arial" w:cs="Arial"/>
        </w:rPr>
      </w:pPr>
    </w:p>
    <w:p w:rsidR="00B21234" w:rsidRPr="0009733A" w:rsidRDefault="00B21234" w:rsidP="0028768E">
      <w:pPr>
        <w:spacing w:after="0" w:line="360" w:lineRule="auto"/>
        <w:ind w:left="0" w:right="14" w:firstLine="0"/>
        <w:jc w:val="center"/>
        <w:rPr>
          <w:rFonts w:ascii="Arial" w:hAnsi="Arial" w:cs="Arial"/>
          <w:b/>
          <w:sz w:val="24"/>
          <w:szCs w:val="24"/>
        </w:rPr>
      </w:pPr>
    </w:p>
    <w:p w:rsidR="0028768E" w:rsidRPr="0009733A" w:rsidRDefault="0028768E" w:rsidP="0028768E">
      <w:pPr>
        <w:spacing w:after="0" w:line="360" w:lineRule="auto"/>
        <w:ind w:left="0" w:right="14" w:firstLine="0"/>
        <w:jc w:val="center"/>
        <w:rPr>
          <w:rFonts w:ascii="Arial" w:hAnsi="Arial" w:cs="Arial"/>
          <w:b/>
          <w:sz w:val="24"/>
          <w:szCs w:val="24"/>
        </w:rPr>
      </w:pPr>
      <w:r w:rsidRPr="0009733A">
        <w:rPr>
          <w:rFonts w:ascii="Arial" w:hAnsi="Arial" w:cs="Arial"/>
          <w:b/>
          <w:sz w:val="24"/>
          <w:szCs w:val="24"/>
        </w:rPr>
        <w:lastRenderedPageBreak/>
        <w:t>BAB IV</w:t>
      </w:r>
    </w:p>
    <w:p w:rsidR="0028768E" w:rsidRPr="0009733A" w:rsidRDefault="0028768E" w:rsidP="0028768E">
      <w:pPr>
        <w:spacing w:after="0" w:line="480" w:lineRule="auto"/>
        <w:ind w:left="0" w:right="14" w:firstLine="0"/>
        <w:jc w:val="center"/>
        <w:rPr>
          <w:rFonts w:ascii="Arial" w:hAnsi="Arial" w:cs="Arial"/>
          <w:b/>
          <w:sz w:val="24"/>
          <w:szCs w:val="24"/>
        </w:rPr>
      </w:pPr>
      <w:r w:rsidRPr="0009733A">
        <w:rPr>
          <w:rFonts w:ascii="Arial" w:hAnsi="Arial" w:cs="Arial"/>
          <w:b/>
          <w:sz w:val="24"/>
          <w:szCs w:val="24"/>
        </w:rPr>
        <w:t>HASIL DAN PEMBAHASAN</w:t>
      </w:r>
    </w:p>
    <w:p w:rsidR="00830ADD" w:rsidRPr="0009733A" w:rsidRDefault="00830ADD" w:rsidP="00830ADD">
      <w:pPr>
        <w:spacing w:after="0" w:line="360" w:lineRule="auto"/>
        <w:ind w:left="0" w:right="14" w:firstLine="0"/>
        <w:rPr>
          <w:rFonts w:ascii="Arial" w:hAnsi="Arial" w:cs="Arial"/>
          <w:b/>
        </w:rPr>
      </w:pPr>
      <w:r w:rsidRPr="0009733A">
        <w:rPr>
          <w:rFonts w:ascii="Arial" w:hAnsi="Arial" w:cs="Arial"/>
          <w:b/>
        </w:rPr>
        <w:t>4.1 Hasil</w:t>
      </w:r>
    </w:p>
    <w:p w:rsidR="00DA1E79" w:rsidRPr="0009733A" w:rsidRDefault="00324B8E" w:rsidP="00B9348A">
      <w:pPr>
        <w:spacing w:after="0" w:line="360" w:lineRule="auto"/>
        <w:ind w:left="0" w:right="14" w:firstLine="720"/>
        <w:jc w:val="both"/>
        <w:rPr>
          <w:rFonts w:ascii="Arial" w:hAnsi="Arial" w:cs="Arial"/>
        </w:rPr>
      </w:pPr>
      <w:r w:rsidRPr="0009733A">
        <w:rPr>
          <w:rFonts w:ascii="Arial" w:hAnsi="Arial" w:cs="Arial"/>
        </w:rPr>
        <w:t xml:space="preserve">Berdasarkan hasil penelitian yang telah dilakukan pada </w:t>
      </w:r>
      <w:r w:rsidR="00830ADD" w:rsidRPr="0009733A">
        <w:rPr>
          <w:rFonts w:ascii="Arial" w:hAnsi="Arial" w:cs="Arial"/>
        </w:rPr>
        <w:t>uji efek penurunan kadar asam urat ekstrak etanol daun kenikir terhadap tikus putih yang diinduks</w:t>
      </w:r>
      <w:r w:rsidR="001A46CB" w:rsidRPr="0009733A">
        <w:rPr>
          <w:rFonts w:ascii="Arial" w:hAnsi="Arial" w:cs="Arial"/>
        </w:rPr>
        <w:t>I</w:t>
      </w:r>
      <w:r w:rsidR="00830ADD" w:rsidRPr="0009733A">
        <w:rPr>
          <w:rFonts w:ascii="Arial" w:hAnsi="Arial" w:cs="Arial"/>
        </w:rPr>
        <w:t xml:space="preserve"> dengan hati ayam dengan allopurinol sebagai pembanding maka diperoleh data sebagai berikut:</w:t>
      </w:r>
    </w:p>
    <w:p w:rsidR="00B9348A" w:rsidRPr="0009733A" w:rsidRDefault="00B9348A" w:rsidP="00B9348A">
      <w:pPr>
        <w:spacing w:after="0" w:line="360" w:lineRule="auto"/>
        <w:ind w:left="0" w:right="14" w:firstLine="720"/>
        <w:jc w:val="both"/>
        <w:rPr>
          <w:rFonts w:ascii="Arial" w:hAnsi="Arial" w:cs="Arial"/>
        </w:rPr>
      </w:pPr>
    </w:p>
    <w:tbl>
      <w:tblPr>
        <w:tblStyle w:val="TableGrid"/>
        <w:tblpPr w:leftFromText="180" w:rightFromText="180" w:vertAnchor="text" w:horzAnchor="margin" w:tblpXSpec="center" w:tblpY="396"/>
        <w:tblW w:w="7830" w:type="dxa"/>
        <w:tblBorders>
          <w:left w:val="none" w:sz="0" w:space="0" w:color="auto"/>
          <w:right w:val="none" w:sz="0" w:space="0" w:color="auto"/>
          <w:insideV w:val="none" w:sz="0" w:space="0" w:color="auto"/>
        </w:tblBorders>
        <w:tblLook w:val="04A0"/>
      </w:tblPr>
      <w:tblGrid>
        <w:gridCol w:w="2160"/>
        <w:gridCol w:w="1800"/>
        <w:gridCol w:w="2250"/>
        <w:gridCol w:w="1620"/>
      </w:tblGrid>
      <w:tr w:rsidR="00DA1E79" w:rsidRPr="0009733A" w:rsidTr="00C3354E">
        <w:trPr>
          <w:trHeight w:val="623"/>
        </w:trPr>
        <w:tc>
          <w:tcPr>
            <w:tcW w:w="216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Perlakuan</w:t>
            </w:r>
          </w:p>
        </w:tc>
        <w:tc>
          <w:tcPr>
            <w:tcW w:w="1800" w:type="dxa"/>
            <w:noWrap/>
            <w:hideMark/>
          </w:tcPr>
          <w:p w:rsidR="00DA1E79"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KAUA / Hari ke-0 (</w:t>
            </w:r>
            <w:r w:rsidR="00383957" w:rsidRPr="0009733A">
              <w:rPr>
                <w:rFonts w:ascii="Arial" w:eastAsia="Times New Roman" w:hAnsi="Arial" w:cs="Arial"/>
                <w:b/>
                <w:bCs/>
              </w:rPr>
              <w:t>mg/dl</w:t>
            </w:r>
            <w:r w:rsidR="00DA1E79" w:rsidRPr="0009733A">
              <w:rPr>
                <w:rFonts w:ascii="Arial" w:eastAsia="Times New Roman" w:hAnsi="Arial" w:cs="Arial"/>
                <w:b/>
                <w:bCs/>
              </w:rPr>
              <w:t>)</w:t>
            </w:r>
          </w:p>
        </w:tc>
        <w:tc>
          <w:tcPr>
            <w:tcW w:w="2250" w:type="dxa"/>
            <w:noWrap/>
            <w:hideMark/>
          </w:tcPr>
          <w:p w:rsidR="00DA1E79"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KAUSI / Hari ke-21 (</w:t>
            </w:r>
            <w:r w:rsidR="00383957" w:rsidRPr="0009733A">
              <w:rPr>
                <w:rFonts w:ascii="Arial" w:eastAsia="Times New Roman" w:hAnsi="Arial" w:cs="Arial"/>
                <w:b/>
                <w:bCs/>
              </w:rPr>
              <w:t>mg/dl</w:t>
            </w:r>
            <w:r w:rsidR="00DA1E79" w:rsidRPr="0009733A">
              <w:rPr>
                <w:rFonts w:ascii="Arial" w:eastAsia="Times New Roman" w:hAnsi="Arial" w:cs="Arial"/>
                <w:b/>
                <w:bCs/>
              </w:rPr>
              <w:t>)</w:t>
            </w:r>
          </w:p>
        </w:tc>
        <w:tc>
          <w:tcPr>
            <w:tcW w:w="162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KAUP/ Hari ke-22</w:t>
            </w:r>
            <w:r w:rsidR="00324B8E" w:rsidRPr="0009733A">
              <w:rPr>
                <w:rFonts w:ascii="Arial" w:eastAsia="Times New Roman" w:hAnsi="Arial" w:cs="Arial"/>
                <w:b/>
                <w:bCs/>
              </w:rPr>
              <w:t xml:space="preserve"> </w:t>
            </w:r>
            <w:r w:rsidR="00383957" w:rsidRPr="0009733A">
              <w:rPr>
                <w:rFonts w:ascii="Arial" w:eastAsia="Times New Roman" w:hAnsi="Arial" w:cs="Arial"/>
                <w:b/>
                <w:bCs/>
              </w:rPr>
              <w:t>( mg/dl</w:t>
            </w:r>
            <w:r w:rsidRPr="0009733A">
              <w:rPr>
                <w:rFonts w:ascii="Arial" w:eastAsia="Times New Roman" w:hAnsi="Arial" w:cs="Arial"/>
                <w:b/>
                <w:bCs/>
              </w:rPr>
              <w:t>)</w:t>
            </w:r>
          </w:p>
        </w:tc>
      </w:tr>
      <w:tr w:rsidR="00324B8E" w:rsidRPr="0009733A" w:rsidTr="00C3354E">
        <w:trPr>
          <w:trHeight w:val="300"/>
        </w:trPr>
        <w:tc>
          <w:tcPr>
            <w:tcW w:w="2160" w:type="dxa"/>
            <w:vMerge w:val="restart"/>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Kelompok Kontrol Negatif ( CMC 0,5%)</w:t>
            </w: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3.4</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14.3</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13.6</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3.6</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9</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10.9</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3.8</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8.2</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9.7</w:t>
            </w:r>
          </w:p>
        </w:tc>
      </w:tr>
      <w:tr w:rsidR="00DA1E79" w:rsidRPr="0009733A" w:rsidTr="00C3354E">
        <w:trPr>
          <w:trHeight w:val="300"/>
        </w:trPr>
        <w:tc>
          <w:tcPr>
            <w:tcW w:w="216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Rata-rata</w:t>
            </w:r>
          </w:p>
        </w:tc>
        <w:tc>
          <w:tcPr>
            <w:tcW w:w="180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3.6</w:t>
            </w:r>
          </w:p>
        </w:tc>
        <w:tc>
          <w:tcPr>
            <w:tcW w:w="225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10.5</w:t>
            </w:r>
          </w:p>
        </w:tc>
        <w:tc>
          <w:tcPr>
            <w:tcW w:w="162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11.4</w:t>
            </w:r>
          </w:p>
        </w:tc>
      </w:tr>
      <w:tr w:rsidR="00324B8E" w:rsidRPr="0009733A" w:rsidTr="00C3354E">
        <w:trPr>
          <w:trHeight w:val="300"/>
        </w:trPr>
        <w:tc>
          <w:tcPr>
            <w:tcW w:w="2160" w:type="dxa"/>
            <w:vMerge w:val="restart"/>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Kelompok Kontrol Positif ( Allopurinol)</w:t>
            </w: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3.6</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10.2</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5.9</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6.5</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14.2</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7.5</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4</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9.8</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7.3</w:t>
            </w:r>
          </w:p>
        </w:tc>
      </w:tr>
      <w:tr w:rsidR="00DA1E79" w:rsidRPr="0009733A" w:rsidTr="00C3354E">
        <w:trPr>
          <w:trHeight w:val="300"/>
        </w:trPr>
        <w:tc>
          <w:tcPr>
            <w:tcW w:w="216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Rata-rata</w:t>
            </w:r>
          </w:p>
        </w:tc>
        <w:tc>
          <w:tcPr>
            <w:tcW w:w="180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4.7</w:t>
            </w:r>
          </w:p>
        </w:tc>
        <w:tc>
          <w:tcPr>
            <w:tcW w:w="225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11.4</w:t>
            </w:r>
          </w:p>
        </w:tc>
        <w:tc>
          <w:tcPr>
            <w:tcW w:w="162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6.9</w:t>
            </w:r>
          </w:p>
        </w:tc>
      </w:tr>
      <w:tr w:rsidR="00324B8E" w:rsidRPr="0009733A" w:rsidTr="00C3354E">
        <w:trPr>
          <w:trHeight w:val="300"/>
        </w:trPr>
        <w:tc>
          <w:tcPr>
            <w:tcW w:w="2160" w:type="dxa"/>
            <w:vMerge w:val="restart"/>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Kelompok EEDK 80%</w:t>
            </w: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3.9</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12.4</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7.5</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3.6</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11.5</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9.7</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4.8</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12.4</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7.1</w:t>
            </w:r>
          </w:p>
        </w:tc>
      </w:tr>
      <w:tr w:rsidR="00DA1E79" w:rsidRPr="0009733A" w:rsidTr="00C3354E">
        <w:trPr>
          <w:trHeight w:val="300"/>
        </w:trPr>
        <w:tc>
          <w:tcPr>
            <w:tcW w:w="216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Rata-rata</w:t>
            </w:r>
          </w:p>
        </w:tc>
        <w:tc>
          <w:tcPr>
            <w:tcW w:w="180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4.1</w:t>
            </w:r>
          </w:p>
        </w:tc>
        <w:tc>
          <w:tcPr>
            <w:tcW w:w="225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12.1</w:t>
            </w:r>
          </w:p>
        </w:tc>
        <w:tc>
          <w:tcPr>
            <w:tcW w:w="162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8.1</w:t>
            </w:r>
          </w:p>
        </w:tc>
      </w:tr>
      <w:tr w:rsidR="00324B8E" w:rsidRPr="0009733A" w:rsidTr="00C3354E">
        <w:trPr>
          <w:trHeight w:val="300"/>
        </w:trPr>
        <w:tc>
          <w:tcPr>
            <w:tcW w:w="2160" w:type="dxa"/>
            <w:vMerge w:val="restart"/>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Kelompok EEDK 40%</w:t>
            </w: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3.6</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10.3</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7.9</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3.8</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10.1</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8.8</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3.7</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16.5</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9.7</w:t>
            </w:r>
          </w:p>
        </w:tc>
      </w:tr>
      <w:tr w:rsidR="00DA1E79" w:rsidRPr="0009733A" w:rsidTr="00C3354E">
        <w:trPr>
          <w:trHeight w:val="300"/>
        </w:trPr>
        <w:tc>
          <w:tcPr>
            <w:tcW w:w="216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Rata-rata</w:t>
            </w:r>
          </w:p>
        </w:tc>
        <w:tc>
          <w:tcPr>
            <w:tcW w:w="180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3.7</w:t>
            </w:r>
          </w:p>
        </w:tc>
        <w:tc>
          <w:tcPr>
            <w:tcW w:w="225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12.3</w:t>
            </w:r>
          </w:p>
        </w:tc>
        <w:tc>
          <w:tcPr>
            <w:tcW w:w="162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8.8</w:t>
            </w:r>
          </w:p>
        </w:tc>
      </w:tr>
      <w:tr w:rsidR="00324B8E" w:rsidRPr="0009733A" w:rsidTr="00C3354E">
        <w:trPr>
          <w:trHeight w:val="300"/>
        </w:trPr>
        <w:tc>
          <w:tcPr>
            <w:tcW w:w="2160" w:type="dxa"/>
            <w:vMerge w:val="restart"/>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Kelompok EEDK 20%</w:t>
            </w: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4</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14.2</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9.7</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3.4</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10.9</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7</w:t>
            </w:r>
          </w:p>
        </w:tc>
      </w:tr>
      <w:tr w:rsidR="00324B8E" w:rsidRPr="0009733A" w:rsidTr="00C3354E">
        <w:trPr>
          <w:trHeight w:val="300"/>
        </w:trPr>
        <w:tc>
          <w:tcPr>
            <w:tcW w:w="2160" w:type="dxa"/>
            <w:vMerge/>
            <w:noWrap/>
            <w:hideMark/>
          </w:tcPr>
          <w:p w:rsidR="00324B8E" w:rsidRPr="0009733A" w:rsidRDefault="00324B8E" w:rsidP="00DA1E79">
            <w:pPr>
              <w:ind w:left="0" w:firstLine="0"/>
              <w:jc w:val="center"/>
              <w:rPr>
                <w:rFonts w:ascii="Arial" w:eastAsia="Times New Roman" w:hAnsi="Arial" w:cs="Arial"/>
                <w:b/>
                <w:bCs/>
              </w:rPr>
            </w:pPr>
          </w:p>
        </w:tc>
        <w:tc>
          <w:tcPr>
            <w:tcW w:w="180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4</w:t>
            </w:r>
          </w:p>
        </w:tc>
        <w:tc>
          <w:tcPr>
            <w:tcW w:w="225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11.8</w:t>
            </w:r>
          </w:p>
        </w:tc>
        <w:tc>
          <w:tcPr>
            <w:tcW w:w="1620" w:type="dxa"/>
            <w:noWrap/>
            <w:hideMark/>
          </w:tcPr>
          <w:p w:rsidR="00324B8E" w:rsidRPr="0009733A" w:rsidRDefault="00324B8E" w:rsidP="00DA1E79">
            <w:pPr>
              <w:ind w:left="0" w:firstLine="0"/>
              <w:jc w:val="center"/>
              <w:rPr>
                <w:rFonts w:ascii="Arial" w:eastAsia="Times New Roman" w:hAnsi="Arial" w:cs="Arial"/>
                <w:b/>
                <w:bCs/>
              </w:rPr>
            </w:pPr>
            <w:r w:rsidRPr="0009733A">
              <w:rPr>
                <w:rFonts w:ascii="Arial" w:eastAsia="Times New Roman" w:hAnsi="Arial" w:cs="Arial"/>
                <w:b/>
                <w:bCs/>
              </w:rPr>
              <w:t>9.1</w:t>
            </w:r>
          </w:p>
        </w:tc>
      </w:tr>
      <w:tr w:rsidR="00DA1E79" w:rsidRPr="0009733A" w:rsidTr="00C3354E">
        <w:trPr>
          <w:trHeight w:val="300"/>
        </w:trPr>
        <w:tc>
          <w:tcPr>
            <w:tcW w:w="216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Rata-rata</w:t>
            </w:r>
          </w:p>
        </w:tc>
        <w:tc>
          <w:tcPr>
            <w:tcW w:w="180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3.8</w:t>
            </w:r>
          </w:p>
        </w:tc>
        <w:tc>
          <w:tcPr>
            <w:tcW w:w="225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12.3</w:t>
            </w:r>
          </w:p>
        </w:tc>
        <w:tc>
          <w:tcPr>
            <w:tcW w:w="1620" w:type="dxa"/>
            <w:noWrap/>
            <w:hideMark/>
          </w:tcPr>
          <w:p w:rsidR="00DA1E79" w:rsidRPr="0009733A" w:rsidRDefault="00DA1E79" w:rsidP="00DA1E79">
            <w:pPr>
              <w:ind w:left="0" w:firstLine="0"/>
              <w:jc w:val="center"/>
              <w:rPr>
                <w:rFonts w:ascii="Arial" w:eastAsia="Times New Roman" w:hAnsi="Arial" w:cs="Arial"/>
                <w:b/>
                <w:bCs/>
              </w:rPr>
            </w:pPr>
            <w:r w:rsidRPr="0009733A">
              <w:rPr>
                <w:rFonts w:ascii="Arial" w:eastAsia="Times New Roman" w:hAnsi="Arial" w:cs="Arial"/>
                <w:b/>
                <w:bCs/>
              </w:rPr>
              <w:t>8.6</w:t>
            </w:r>
          </w:p>
        </w:tc>
      </w:tr>
    </w:tbl>
    <w:p w:rsidR="00324B8E" w:rsidRPr="0009733A" w:rsidRDefault="00830ADD" w:rsidP="00324B8E">
      <w:pPr>
        <w:spacing w:after="0" w:line="360" w:lineRule="auto"/>
        <w:ind w:left="0" w:firstLine="0"/>
        <w:jc w:val="both"/>
        <w:rPr>
          <w:rFonts w:ascii="Arial" w:hAnsi="Arial" w:cs="Arial"/>
          <w:b/>
        </w:rPr>
      </w:pPr>
      <w:r w:rsidRPr="0009733A">
        <w:rPr>
          <w:rFonts w:ascii="Arial" w:hAnsi="Arial" w:cs="Arial"/>
          <w:b/>
        </w:rPr>
        <w:t xml:space="preserve">Tabel 4.1 Menunjukkan Kadar Asam Urat Tikus Putih </w:t>
      </w:r>
    </w:p>
    <w:p w:rsidR="00324B8E" w:rsidRPr="0009733A" w:rsidRDefault="00324B8E" w:rsidP="00830ADD">
      <w:pPr>
        <w:spacing w:after="0" w:line="240" w:lineRule="auto"/>
        <w:ind w:left="0" w:firstLine="720"/>
        <w:jc w:val="both"/>
        <w:rPr>
          <w:rFonts w:ascii="Arial" w:hAnsi="Arial" w:cs="Arial"/>
        </w:rPr>
      </w:pPr>
    </w:p>
    <w:p w:rsidR="0033745E" w:rsidRPr="0009733A" w:rsidRDefault="00324B8E" w:rsidP="00CE7395">
      <w:pPr>
        <w:spacing w:line="360" w:lineRule="auto"/>
        <w:ind w:left="0" w:firstLine="720"/>
        <w:jc w:val="both"/>
        <w:rPr>
          <w:rFonts w:ascii="Arial" w:hAnsi="Arial" w:cs="Arial"/>
        </w:rPr>
      </w:pPr>
      <w:r w:rsidRPr="0009733A">
        <w:rPr>
          <w:rFonts w:ascii="Arial" w:hAnsi="Arial" w:cs="Arial"/>
        </w:rPr>
        <w:t>Kelompok kontrol negatif, kelompok kontrol positif, kelompok EEDK 80%, kelompok EEDK 40%, kelompok EEDK 20% sebelum diberikan perlakuan, setelah pemberian jus hati ayam dan setelah pemberian Ekstrak Etanol Daun Kenikir.</w:t>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CE7395" w:rsidRPr="0009733A">
        <w:rPr>
          <w:rFonts w:ascii="Arial" w:hAnsi="Arial" w:cs="Arial"/>
        </w:rPr>
        <w:tab/>
      </w:r>
      <w:r w:rsidR="00145271" w:rsidRPr="0009733A">
        <w:rPr>
          <w:rFonts w:ascii="Arial" w:hAnsi="Arial" w:cs="Arial"/>
        </w:rPr>
        <w:lastRenderedPageBreak/>
        <w:tab/>
      </w:r>
      <w:r w:rsidR="00F7568F" w:rsidRPr="0009733A">
        <w:rPr>
          <w:rFonts w:ascii="Arial" w:hAnsi="Arial" w:cs="Arial"/>
        </w:rPr>
        <w:t>Data yang diperoleh diolah secara statistic menggunakan SPSS</w:t>
      </w:r>
      <w:r w:rsidR="00145271" w:rsidRPr="0009733A">
        <w:rPr>
          <w:rFonts w:ascii="Arial" w:hAnsi="Arial" w:cs="Arial"/>
        </w:rPr>
        <w:t>, dilakukan uji ANOVA satu arah untuk melihat ada tidaknya perbedaan bermakna, maka untuk mengetahui perbedaan antar kelompok perlakuan dilakukan dengan metode LSD.</w:t>
      </w:r>
    </w:p>
    <w:p w:rsidR="00145271" w:rsidRPr="0009733A" w:rsidRDefault="00145271" w:rsidP="00145271">
      <w:pPr>
        <w:autoSpaceDE w:val="0"/>
        <w:autoSpaceDN w:val="0"/>
        <w:adjustRightInd w:val="0"/>
        <w:spacing w:after="0" w:line="360" w:lineRule="auto"/>
        <w:ind w:left="0" w:firstLine="0"/>
        <w:jc w:val="both"/>
        <w:rPr>
          <w:rFonts w:ascii="Arial" w:hAnsi="Arial" w:cs="Arial"/>
        </w:rPr>
      </w:pPr>
    </w:p>
    <w:p w:rsidR="00984CC9" w:rsidRPr="0009733A" w:rsidRDefault="00145271" w:rsidP="00984CC9">
      <w:pPr>
        <w:autoSpaceDE w:val="0"/>
        <w:autoSpaceDN w:val="0"/>
        <w:adjustRightInd w:val="0"/>
        <w:spacing w:after="0" w:line="240" w:lineRule="auto"/>
        <w:ind w:left="0" w:firstLine="0"/>
        <w:rPr>
          <w:rFonts w:ascii="Arial" w:hAnsi="Arial" w:cs="Arial"/>
          <w:b/>
        </w:rPr>
      </w:pPr>
      <w:r w:rsidRPr="0009733A">
        <w:rPr>
          <w:rFonts w:ascii="Arial" w:hAnsi="Arial" w:cs="Arial"/>
          <w:b/>
        </w:rPr>
        <w:t>Tabel 4.2</w:t>
      </w:r>
      <w:r w:rsidR="00984CC9" w:rsidRPr="0009733A">
        <w:rPr>
          <w:rFonts w:ascii="Arial" w:hAnsi="Arial" w:cs="Arial"/>
          <w:b/>
        </w:rPr>
        <w:t xml:space="preserve"> Tabel Uji </w:t>
      </w:r>
      <w:r w:rsidR="00984CC9" w:rsidRPr="0009733A">
        <w:rPr>
          <w:rFonts w:ascii="Arial" w:hAnsi="Arial" w:cs="Arial"/>
          <w:b/>
          <w:i/>
        </w:rPr>
        <w:t xml:space="preserve">Anova </w:t>
      </w:r>
      <w:r w:rsidR="00984CC9" w:rsidRPr="0009733A">
        <w:rPr>
          <w:rFonts w:ascii="Arial" w:hAnsi="Arial" w:cs="Arial"/>
          <w:b/>
        </w:rPr>
        <w:t>Kadar Asam Urat Awal Tikus Putih (Hari ke-0)</w:t>
      </w:r>
    </w:p>
    <w:p w:rsidR="0033745E" w:rsidRPr="0009733A" w:rsidRDefault="0033745E" w:rsidP="0033745E">
      <w:pPr>
        <w:autoSpaceDE w:val="0"/>
        <w:autoSpaceDN w:val="0"/>
        <w:adjustRightInd w:val="0"/>
        <w:spacing w:after="0" w:line="240" w:lineRule="auto"/>
        <w:ind w:left="0" w:firstLine="0"/>
        <w:rPr>
          <w:rFonts w:ascii="Arial" w:hAnsi="Arial" w:cs="Arial"/>
          <w:b/>
        </w:rPr>
      </w:pPr>
    </w:p>
    <w:tbl>
      <w:tblPr>
        <w:tblW w:w="7560" w:type="dxa"/>
        <w:tblBorders>
          <w:top w:val="single" w:sz="2" w:space="0" w:color="000000"/>
          <w:bottom w:val="single" w:sz="2" w:space="0" w:color="000000"/>
        </w:tblBorders>
        <w:tblLayout w:type="fixed"/>
        <w:tblCellMar>
          <w:left w:w="0" w:type="dxa"/>
          <w:right w:w="0" w:type="dxa"/>
        </w:tblCellMar>
        <w:tblLook w:val="0000"/>
      </w:tblPr>
      <w:tblGrid>
        <w:gridCol w:w="990"/>
        <w:gridCol w:w="2341"/>
        <w:gridCol w:w="1418"/>
        <w:gridCol w:w="1419"/>
        <w:gridCol w:w="1392"/>
      </w:tblGrid>
      <w:tr w:rsidR="0033745E" w:rsidRPr="0009733A" w:rsidTr="0033745E">
        <w:trPr>
          <w:cantSplit/>
          <w:trHeight w:val="597"/>
        </w:trPr>
        <w:tc>
          <w:tcPr>
            <w:tcW w:w="3331" w:type="dxa"/>
            <w:gridSpan w:val="2"/>
            <w:vMerge w:val="restart"/>
            <w:tcBorders>
              <w:top w:val="single" w:sz="2" w:space="0" w:color="000000"/>
              <w:bottom w:val="nil"/>
            </w:tcBorders>
            <w:shd w:val="clear" w:color="auto" w:fill="FFFFFF"/>
          </w:tcPr>
          <w:p w:rsidR="0033745E" w:rsidRPr="0009733A" w:rsidRDefault="0033745E" w:rsidP="0033745E">
            <w:pPr>
              <w:spacing w:line="240" w:lineRule="auto"/>
              <w:ind w:left="0" w:firstLine="0"/>
              <w:jc w:val="center"/>
              <w:rPr>
                <w:rFonts w:ascii="Arial" w:hAnsi="Arial" w:cs="Arial"/>
                <w:color w:val="000000"/>
              </w:rPr>
            </w:pPr>
            <w:r w:rsidRPr="0009733A">
              <w:rPr>
                <w:rFonts w:ascii="Arial" w:hAnsi="Arial" w:cs="Arial"/>
                <w:color w:val="000000"/>
              </w:rPr>
              <w:t>Kelompok</w:t>
            </w:r>
          </w:p>
        </w:tc>
        <w:tc>
          <w:tcPr>
            <w:tcW w:w="1418" w:type="dxa"/>
            <w:vMerge w:val="restart"/>
            <w:tcBorders>
              <w:top w:val="single" w:sz="2" w:space="0" w:color="000000"/>
              <w:bottom w:val="nil"/>
            </w:tcBorders>
            <w:shd w:val="clear" w:color="auto" w:fill="FFFFFF"/>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N</w:t>
            </w:r>
          </w:p>
          <w:p w:rsidR="0033745E" w:rsidRPr="0009733A" w:rsidRDefault="0033745E" w:rsidP="0033745E">
            <w:pPr>
              <w:tabs>
                <w:tab w:val="left" w:pos="1343"/>
              </w:tabs>
              <w:rPr>
                <w:rFonts w:ascii="Arial" w:hAnsi="Arial" w:cs="Arial"/>
              </w:rPr>
            </w:pPr>
            <w:r w:rsidRPr="0009733A">
              <w:rPr>
                <w:rFonts w:ascii="Arial" w:hAnsi="Arial" w:cs="Arial"/>
              </w:rPr>
              <w:tab/>
            </w:r>
          </w:p>
        </w:tc>
        <w:tc>
          <w:tcPr>
            <w:tcW w:w="1419" w:type="dxa"/>
            <w:vMerge w:val="restart"/>
            <w:tcBorders>
              <w:top w:val="single" w:sz="2" w:space="0" w:color="000000"/>
              <w:bottom w:val="nil"/>
            </w:tcBorders>
            <w:shd w:val="clear" w:color="auto" w:fill="FFFFFF"/>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Mean</w:t>
            </w:r>
          </w:p>
        </w:tc>
        <w:tc>
          <w:tcPr>
            <w:tcW w:w="1392" w:type="dxa"/>
            <w:tcBorders>
              <w:top w:val="single" w:sz="2" w:space="0" w:color="000000"/>
              <w:bottom w:val="nil"/>
            </w:tcBorders>
            <w:shd w:val="clear" w:color="auto" w:fill="FFFFFF"/>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Sig.</w:t>
            </w:r>
          </w:p>
        </w:tc>
      </w:tr>
      <w:tr w:rsidR="0033745E" w:rsidRPr="0009733A" w:rsidTr="0033745E">
        <w:trPr>
          <w:cantSplit/>
          <w:trHeight w:val="126"/>
        </w:trPr>
        <w:tc>
          <w:tcPr>
            <w:tcW w:w="3331" w:type="dxa"/>
            <w:gridSpan w:val="2"/>
            <w:vMerge/>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418" w:type="dxa"/>
            <w:vMerge/>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419" w:type="dxa"/>
            <w:vMerge/>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392" w:type="dxa"/>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r>
      <w:tr w:rsidR="0033745E" w:rsidRPr="0009733A" w:rsidTr="0033745E">
        <w:trPr>
          <w:cantSplit/>
          <w:trHeight w:val="617"/>
        </w:trPr>
        <w:tc>
          <w:tcPr>
            <w:tcW w:w="990" w:type="dxa"/>
            <w:vMerge w:val="restart"/>
            <w:tcBorders>
              <w:top w:val="nil"/>
              <w:bottom w:val="nil"/>
            </w:tcBorders>
            <w:shd w:val="clear" w:color="auto" w:fill="FFFFFF"/>
            <w:vAlign w:val="center"/>
          </w:tcPr>
          <w:p w:rsidR="0033745E" w:rsidRPr="0009733A" w:rsidRDefault="005869B7" w:rsidP="0033745E">
            <w:pPr>
              <w:autoSpaceDE w:val="0"/>
              <w:autoSpaceDN w:val="0"/>
              <w:adjustRightInd w:val="0"/>
              <w:spacing w:after="0" w:line="240" w:lineRule="auto"/>
              <w:ind w:left="60" w:right="60" w:firstLine="0"/>
              <w:jc w:val="center"/>
              <w:rPr>
                <w:rFonts w:ascii="Arial" w:hAnsi="Arial" w:cs="Arial"/>
                <w:color w:val="000000"/>
              </w:rPr>
            </w:pPr>
            <w:r w:rsidRPr="005869B7">
              <w:rPr>
                <w:rFonts w:ascii="Arial" w:hAnsi="Arial" w:cs="Arial"/>
                <w:noProof/>
                <w:color w:val="000000"/>
              </w:rPr>
              <w:pict>
                <v:shape id="_x0000_s1039" type="#_x0000_t32" style="position:absolute;left:0;text-align:left;margin-left:2.9pt;margin-top:-63.85pt;width:375.6pt;height:0;z-index:251668480;mso-position-horizontal-relative:text;mso-position-vertical-relative:text" o:connectortype="straight"/>
              </w:pict>
            </w:r>
            <w:r w:rsidR="0033745E" w:rsidRPr="0009733A">
              <w:rPr>
                <w:rFonts w:ascii="Arial" w:hAnsi="Arial" w:cs="Arial"/>
                <w:color w:val="000000"/>
              </w:rPr>
              <w:t>KAUA</w:t>
            </w:r>
          </w:p>
        </w:tc>
        <w:tc>
          <w:tcPr>
            <w:tcW w:w="2341"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CMC 0,5%</w:t>
            </w:r>
          </w:p>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p>
        </w:tc>
        <w:tc>
          <w:tcPr>
            <w:tcW w:w="1418"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3</w:t>
            </w:r>
          </w:p>
        </w:tc>
        <w:tc>
          <w:tcPr>
            <w:tcW w:w="1419"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3,600</w:t>
            </w:r>
          </w:p>
        </w:tc>
        <w:tc>
          <w:tcPr>
            <w:tcW w:w="1392" w:type="dxa"/>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0,463</w:t>
            </w:r>
          </w:p>
        </w:tc>
      </w:tr>
      <w:tr w:rsidR="0033745E" w:rsidRPr="0009733A" w:rsidTr="0033745E">
        <w:trPr>
          <w:cantSplit/>
          <w:trHeight w:val="268"/>
        </w:trPr>
        <w:tc>
          <w:tcPr>
            <w:tcW w:w="990" w:type="dxa"/>
            <w:vMerge/>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2341"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ALLOPURINOL</w:t>
            </w:r>
          </w:p>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p>
        </w:tc>
        <w:tc>
          <w:tcPr>
            <w:tcW w:w="1418"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3</w:t>
            </w:r>
          </w:p>
        </w:tc>
        <w:tc>
          <w:tcPr>
            <w:tcW w:w="1419"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4,700</w:t>
            </w:r>
          </w:p>
        </w:tc>
        <w:tc>
          <w:tcPr>
            <w:tcW w:w="1392" w:type="dxa"/>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p>
        </w:tc>
      </w:tr>
      <w:tr w:rsidR="0033745E" w:rsidRPr="0009733A" w:rsidTr="0033745E">
        <w:trPr>
          <w:cantSplit/>
          <w:trHeight w:val="268"/>
        </w:trPr>
        <w:tc>
          <w:tcPr>
            <w:tcW w:w="990" w:type="dxa"/>
            <w:vMerge/>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2341"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EEDK 80%</w:t>
            </w:r>
          </w:p>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p>
        </w:tc>
        <w:tc>
          <w:tcPr>
            <w:tcW w:w="1418"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3</w:t>
            </w:r>
          </w:p>
        </w:tc>
        <w:tc>
          <w:tcPr>
            <w:tcW w:w="1419"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4,100</w:t>
            </w:r>
          </w:p>
        </w:tc>
        <w:tc>
          <w:tcPr>
            <w:tcW w:w="1392" w:type="dxa"/>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p>
        </w:tc>
      </w:tr>
      <w:tr w:rsidR="0033745E" w:rsidRPr="0009733A" w:rsidTr="0033745E">
        <w:trPr>
          <w:cantSplit/>
          <w:trHeight w:val="738"/>
        </w:trPr>
        <w:tc>
          <w:tcPr>
            <w:tcW w:w="990" w:type="dxa"/>
            <w:vMerge/>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2341"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EEDK 40%</w:t>
            </w:r>
          </w:p>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p>
        </w:tc>
        <w:tc>
          <w:tcPr>
            <w:tcW w:w="1418"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3</w:t>
            </w:r>
          </w:p>
        </w:tc>
        <w:tc>
          <w:tcPr>
            <w:tcW w:w="1419" w:type="dxa"/>
            <w:tcBorders>
              <w:top w:val="nil"/>
              <w:bottom w:val="nil"/>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3,700</w:t>
            </w:r>
          </w:p>
        </w:tc>
        <w:tc>
          <w:tcPr>
            <w:tcW w:w="1392" w:type="dxa"/>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p>
        </w:tc>
      </w:tr>
      <w:tr w:rsidR="0033745E" w:rsidRPr="0009733A" w:rsidTr="0033745E">
        <w:trPr>
          <w:cantSplit/>
          <w:trHeight w:val="477"/>
        </w:trPr>
        <w:tc>
          <w:tcPr>
            <w:tcW w:w="990" w:type="dxa"/>
            <w:vMerge/>
            <w:tcBorders>
              <w:top w:val="nil"/>
              <w:bottom w:val="single" w:sz="2" w:space="0" w:color="000000"/>
            </w:tcBorders>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2341" w:type="dxa"/>
            <w:tcBorders>
              <w:top w:val="nil"/>
              <w:bottom w:val="single" w:sz="2" w:space="0" w:color="000000"/>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EEDK 20%</w:t>
            </w:r>
          </w:p>
        </w:tc>
        <w:tc>
          <w:tcPr>
            <w:tcW w:w="1418" w:type="dxa"/>
            <w:tcBorders>
              <w:top w:val="nil"/>
              <w:bottom w:val="single" w:sz="2" w:space="0" w:color="000000"/>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3</w:t>
            </w:r>
          </w:p>
        </w:tc>
        <w:tc>
          <w:tcPr>
            <w:tcW w:w="1419" w:type="dxa"/>
            <w:tcBorders>
              <w:top w:val="nil"/>
              <w:bottom w:val="single" w:sz="2" w:space="0" w:color="000000"/>
            </w:tcBorders>
            <w:shd w:val="clear" w:color="auto" w:fill="FFFFFF"/>
            <w:vAlign w:val="center"/>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r w:rsidRPr="0009733A">
              <w:rPr>
                <w:rFonts w:ascii="Arial" w:hAnsi="Arial" w:cs="Arial"/>
                <w:color w:val="000000"/>
              </w:rPr>
              <w:t>3,800</w:t>
            </w:r>
          </w:p>
        </w:tc>
        <w:tc>
          <w:tcPr>
            <w:tcW w:w="1392" w:type="dxa"/>
            <w:tcBorders>
              <w:top w:val="nil"/>
              <w:bottom w:val="single" w:sz="2" w:space="0" w:color="000000"/>
            </w:tcBorders>
            <w:shd w:val="clear" w:color="auto" w:fill="FFFFFF"/>
          </w:tcPr>
          <w:p w:rsidR="0033745E" w:rsidRPr="0009733A" w:rsidRDefault="0033745E" w:rsidP="0033745E">
            <w:pPr>
              <w:autoSpaceDE w:val="0"/>
              <w:autoSpaceDN w:val="0"/>
              <w:adjustRightInd w:val="0"/>
              <w:spacing w:after="0" w:line="240" w:lineRule="auto"/>
              <w:ind w:left="60" w:right="60" w:firstLine="0"/>
              <w:jc w:val="center"/>
              <w:rPr>
                <w:rFonts w:ascii="Arial" w:hAnsi="Arial" w:cs="Arial"/>
                <w:color w:val="000000"/>
              </w:rPr>
            </w:pPr>
          </w:p>
        </w:tc>
      </w:tr>
    </w:tbl>
    <w:p w:rsidR="00984CC9" w:rsidRPr="0009733A" w:rsidRDefault="00984CC9" w:rsidP="0033745E">
      <w:pPr>
        <w:autoSpaceDE w:val="0"/>
        <w:autoSpaceDN w:val="0"/>
        <w:adjustRightInd w:val="0"/>
        <w:spacing w:after="0" w:line="360" w:lineRule="auto"/>
        <w:ind w:left="0" w:firstLine="0"/>
        <w:rPr>
          <w:rFonts w:ascii="Arial" w:hAnsi="Arial" w:cs="Arial"/>
        </w:rPr>
      </w:pPr>
    </w:p>
    <w:p w:rsidR="0033745E" w:rsidRPr="0009733A" w:rsidRDefault="0033745E" w:rsidP="0033745E">
      <w:pPr>
        <w:autoSpaceDE w:val="0"/>
        <w:autoSpaceDN w:val="0"/>
        <w:adjustRightInd w:val="0"/>
        <w:spacing w:after="0" w:line="360" w:lineRule="auto"/>
        <w:ind w:left="0" w:firstLine="0"/>
        <w:rPr>
          <w:rFonts w:ascii="Arial" w:hAnsi="Arial" w:cs="Arial"/>
        </w:rPr>
      </w:pPr>
      <w:r w:rsidRPr="0009733A">
        <w:rPr>
          <w:rFonts w:ascii="Arial" w:hAnsi="Arial" w:cs="Arial"/>
        </w:rPr>
        <w:t xml:space="preserve">Hasil Uji </w:t>
      </w:r>
      <w:r w:rsidRPr="0009733A">
        <w:rPr>
          <w:rFonts w:ascii="Arial" w:hAnsi="Arial" w:cs="Arial"/>
          <w:i/>
        </w:rPr>
        <w:t xml:space="preserve">Anova </w:t>
      </w:r>
      <w:r w:rsidRPr="0009733A">
        <w:rPr>
          <w:rFonts w:ascii="Arial" w:hAnsi="Arial" w:cs="Arial"/>
        </w:rPr>
        <w:t>didapatkan kadar a</w:t>
      </w:r>
      <w:r w:rsidR="00145271" w:rsidRPr="0009733A">
        <w:rPr>
          <w:rFonts w:ascii="Arial" w:hAnsi="Arial" w:cs="Arial"/>
        </w:rPr>
        <w:t xml:space="preserve">sam urat  awal tikus putih </w:t>
      </w:r>
      <w:r w:rsidRPr="0009733A">
        <w:rPr>
          <w:rFonts w:ascii="Arial" w:hAnsi="Arial" w:cs="Arial"/>
        </w:rPr>
        <w:t xml:space="preserve"> tidak menunjukkan perbedaan yang bermakna satu dengan yang lainnya dengan p = 0,463 (&gt;0,05).</w:t>
      </w:r>
    </w:p>
    <w:p w:rsidR="0033745E" w:rsidRPr="0009733A" w:rsidRDefault="0033745E" w:rsidP="0033745E">
      <w:pPr>
        <w:autoSpaceDE w:val="0"/>
        <w:autoSpaceDN w:val="0"/>
        <w:adjustRightInd w:val="0"/>
        <w:spacing w:after="0" w:line="360" w:lineRule="auto"/>
        <w:ind w:left="0" w:firstLine="0"/>
        <w:rPr>
          <w:rFonts w:ascii="Arial" w:hAnsi="Arial" w:cs="Arial"/>
        </w:rPr>
      </w:pPr>
    </w:p>
    <w:p w:rsidR="0033745E" w:rsidRPr="0009733A" w:rsidRDefault="00145271" w:rsidP="00984CC9">
      <w:pPr>
        <w:autoSpaceDE w:val="0"/>
        <w:autoSpaceDN w:val="0"/>
        <w:adjustRightInd w:val="0"/>
        <w:spacing w:after="0" w:line="360" w:lineRule="auto"/>
        <w:ind w:left="720" w:hanging="720"/>
        <w:rPr>
          <w:rFonts w:ascii="Arial" w:hAnsi="Arial" w:cs="Arial"/>
        </w:rPr>
      </w:pPr>
      <w:r w:rsidRPr="0009733A">
        <w:rPr>
          <w:rFonts w:ascii="Arial" w:hAnsi="Arial" w:cs="Arial"/>
          <w:b/>
        </w:rPr>
        <w:t>Tabel 4.3</w:t>
      </w:r>
      <w:r w:rsidR="00984CC9" w:rsidRPr="0009733A">
        <w:rPr>
          <w:rFonts w:ascii="Arial" w:hAnsi="Arial" w:cs="Arial"/>
          <w:b/>
        </w:rPr>
        <w:t xml:space="preserve"> Tabel Uji </w:t>
      </w:r>
      <w:r w:rsidR="00984CC9" w:rsidRPr="0009733A">
        <w:rPr>
          <w:rFonts w:ascii="Arial" w:hAnsi="Arial" w:cs="Arial"/>
          <w:b/>
          <w:i/>
        </w:rPr>
        <w:t xml:space="preserve">Anova </w:t>
      </w:r>
      <w:r w:rsidR="00984CC9" w:rsidRPr="0009733A">
        <w:rPr>
          <w:rFonts w:ascii="Arial" w:hAnsi="Arial" w:cs="Arial"/>
          <w:b/>
        </w:rPr>
        <w:t>Kadar Asam Urat Post Tikus Putih (Hari ke-21)</w:t>
      </w:r>
    </w:p>
    <w:tbl>
      <w:tblPr>
        <w:tblW w:w="6930" w:type="dxa"/>
        <w:tblBorders>
          <w:top w:val="single" w:sz="2" w:space="0" w:color="000000"/>
          <w:bottom w:val="single" w:sz="2" w:space="0" w:color="000000"/>
        </w:tblBorders>
        <w:tblLayout w:type="fixed"/>
        <w:tblCellMar>
          <w:left w:w="0" w:type="dxa"/>
          <w:right w:w="0" w:type="dxa"/>
        </w:tblCellMar>
        <w:tblLook w:val="0000"/>
      </w:tblPr>
      <w:tblGrid>
        <w:gridCol w:w="1018"/>
        <w:gridCol w:w="1961"/>
        <w:gridCol w:w="1268"/>
        <w:gridCol w:w="1269"/>
        <w:gridCol w:w="1414"/>
      </w:tblGrid>
      <w:tr w:rsidR="0033745E" w:rsidRPr="0009733A" w:rsidTr="00450DFA">
        <w:trPr>
          <w:cantSplit/>
          <w:trHeight w:val="504"/>
        </w:trPr>
        <w:tc>
          <w:tcPr>
            <w:tcW w:w="2979" w:type="dxa"/>
            <w:gridSpan w:val="2"/>
            <w:vMerge w:val="restart"/>
            <w:shd w:val="clear" w:color="auto" w:fill="FFFFFF"/>
          </w:tcPr>
          <w:p w:rsidR="0033745E" w:rsidRPr="0009733A" w:rsidRDefault="0033745E" w:rsidP="0033745E">
            <w:pPr>
              <w:ind w:left="0" w:firstLine="0"/>
              <w:jc w:val="center"/>
              <w:rPr>
                <w:rFonts w:ascii="Arial" w:hAnsi="Arial" w:cs="Arial"/>
                <w:color w:val="000000"/>
              </w:rPr>
            </w:pPr>
            <w:r w:rsidRPr="0009733A">
              <w:rPr>
                <w:rFonts w:ascii="Arial" w:hAnsi="Arial" w:cs="Arial"/>
                <w:color w:val="000000"/>
              </w:rPr>
              <w:t>Kelompok</w:t>
            </w:r>
          </w:p>
        </w:tc>
        <w:tc>
          <w:tcPr>
            <w:tcW w:w="1268" w:type="dxa"/>
            <w:vMerge w:val="restart"/>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N</w:t>
            </w:r>
          </w:p>
        </w:tc>
        <w:tc>
          <w:tcPr>
            <w:tcW w:w="1269" w:type="dxa"/>
            <w:vMerge w:val="restart"/>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Mean</w:t>
            </w:r>
          </w:p>
        </w:tc>
        <w:tc>
          <w:tcPr>
            <w:tcW w:w="1414" w:type="dxa"/>
            <w:tcBorders>
              <w:top w:val="single" w:sz="2" w:space="0" w:color="000000"/>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Sig.</w:t>
            </w:r>
          </w:p>
        </w:tc>
      </w:tr>
      <w:tr w:rsidR="0033745E" w:rsidRPr="0009733A" w:rsidTr="00450DFA">
        <w:trPr>
          <w:cantSplit/>
          <w:trHeight w:val="326"/>
        </w:trPr>
        <w:tc>
          <w:tcPr>
            <w:tcW w:w="2979" w:type="dxa"/>
            <w:gridSpan w:val="2"/>
            <w:vMerge/>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268" w:type="dxa"/>
            <w:vMerge/>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269" w:type="dxa"/>
            <w:vMerge/>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414" w:type="dxa"/>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r>
      <w:tr w:rsidR="0033745E" w:rsidRPr="0009733A" w:rsidTr="00450DFA">
        <w:trPr>
          <w:cantSplit/>
          <w:trHeight w:val="521"/>
        </w:trPr>
        <w:tc>
          <w:tcPr>
            <w:tcW w:w="1018" w:type="dxa"/>
            <w:vMerge w:val="restart"/>
            <w:shd w:val="clear" w:color="auto" w:fill="FFFFFF"/>
            <w:vAlign w:val="center"/>
          </w:tcPr>
          <w:p w:rsidR="0033745E" w:rsidRPr="0009733A" w:rsidRDefault="005869B7" w:rsidP="0033745E">
            <w:pPr>
              <w:autoSpaceDE w:val="0"/>
              <w:autoSpaceDN w:val="0"/>
              <w:adjustRightInd w:val="0"/>
              <w:spacing w:after="0" w:line="320" w:lineRule="atLeast"/>
              <w:ind w:left="60" w:right="60" w:firstLine="0"/>
              <w:jc w:val="center"/>
              <w:rPr>
                <w:rFonts w:ascii="Arial" w:hAnsi="Arial" w:cs="Arial"/>
                <w:color w:val="000000"/>
              </w:rPr>
            </w:pPr>
            <w:r w:rsidRPr="005869B7">
              <w:rPr>
                <w:rFonts w:ascii="Arial" w:hAnsi="Arial" w:cs="Arial"/>
                <w:noProof/>
                <w:color w:val="000000"/>
              </w:rPr>
              <w:pict>
                <v:shape id="_x0000_s1040" type="#_x0000_t32" style="position:absolute;left:0;text-align:left;margin-left:-.95pt;margin-top:-79.6pt;width:338.1pt;height:0;z-index:251670528;mso-position-horizontal-relative:text;mso-position-vertical-relative:text" o:connectortype="straight"/>
              </w:pict>
            </w:r>
            <w:r w:rsidR="0033745E" w:rsidRPr="0009733A">
              <w:rPr>
                <w:rFonts w:ascii="Arial" w:hAnsi="Arial" w:cs="Arial"/>
                <w:color w:val="000000"/>
              </w:rPr>
              <w:t>KAUSI</w:t>
            </w:r>
          </w:p>
        </w:tc>
        <w:tc>
          <w:tcPr>
            <w:tcW w:w="1961"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CMC 0,5%</w:t>
            </w:r>
          </w:p>
        </w:tc>
        <w:tc>
          <w:tcPr>
            <w:tcW w:w="126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26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10,500</w:t>
            </w:r>
          </w:p>
        </w:tc>
        <w:tc>
          <w:tcPr>
            <w:tcW w:w="1414" w:type="dxa"/>
            <w:tcBorders>
              <w:top w:val="nil"/>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0,890</w:t>
            </w:r>
          </w:p>
        </w:tc>
      </w:tr>
      <w:tr w:rsidR="0033745E" w:rsidRPr="0009733A" w:rsidTr="00450DFA">
        <w:trPr>
          <w:cantSplit/>
          <w:trHeight w:val="227"/>
        </w:trPr>
        <w:tc>
          <w:tcPr>
            <w:tcW w:w="1018" w:type="dxa"/>
            <w:vMerge/>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961"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ALLOPURINOL</w:t>
            </w:r>
          </w:p>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c>
          <w:tcPr>
            <w:tcW w:w="126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26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11,400</w:t>
            </w:r>
          </w:p>
        </w:tc>
        <w:tc>
          <w:tcPr>
            <w:tcW w:w="1414" w:type="dxa"/>
            <w:tcBorders>
              <w:top w:val="nil"/>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r>
      <w:tr w:rsidR="0033745E" w:rsidRPr="0009733A" w:rsidTr="00450DFA">
        <w:trPr>
          <w:cantSplit/>
          <w:trHeight w:val="227"/>
        </w:trPr>
        <w:tc>
          <w:tcPr>
            <w:tcW w:w="1018" w:type="dxa"/>
            <w:vMerge/>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961"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EEDK 80%</w:t>
            </w:r>
          </w:p>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c>
          <w:tcPr>
            <w:tcW w:w="126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26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12,100</w:t>
            </w:r>
          </w:p>
        </w:tc>
        <w:tc>
          <w:tcPr>
            <w:tcW w:w="1414" w:type="dxa"/>
            <w:tcBorders>
              <w:top w:val="nil"/>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r>
      <w:tr w:rsidR="0033745E" w:rsidRPr="0009733A" w:rsidTr="00450DFA">
        <w:trPr>
          <w:cantSplit/>
          <w:trHeight w:val="227"/>
        </w:trPr>
        <w:tc>
          <w:tcPr>
            <w:tcW w:w="1018" w:type="dxa"/>
            <w:vMerge/>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961"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EEDK 40%</w:t>
            </w:r>
          </w:p>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c>
          <w:tcPr>
            <w:tcW w:w="126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26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12,300</w:t>
            </w:r>
          </w:p>
        </w:tc>
        <w:tc>
          <w:tcPr>
            <w:tcW w:w="1414" w:type="dxa"/>
            <w:tcBorders>
              <w:top w:val="nil"/>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r>
      <w:tr w:rsidR="0033745E" w:rsidRPr="0009733A" w:rsidTr="00450DFA">
        <w:trPr>
          <w:cantSplit/>
          <w:trHeight w:val="776"/>
        </w:trPr>
        <w:tc>
          <w:tcPr>
            <w:tcW w:w="1018" w:type="dxa"/>
            <w:vMerge/>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961"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EEDK 20%</w:t>
            </w:r>
          </w:p>
        </w:tc>
        <w:tc>
          <w:tcPr>
            <w:tcW w:w="126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26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12,300</w:t>
            </w:r>
          </w:p>
        </w:tc>
        <w:tc>
          <w:tcPr>
            <w:tcW w:w="1414" w:type="dxa"/>
            <w:tcBorders>
              <w:top w:val="nil"/>
              <w:bottom w:val="single" w:sz="2" w:space="0" w:color="000000"/>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r>
    </w:tbl>
    <w:p w:rsidR="0033745E" w:rsidRPr="0009733A" w:rsidRDefault="0033745E" w:rsidP="0033745E">
      <w:pPr>
        <w:autoSpaceDE w:val="0"/>
        <w:autoSpaceDN w:val="0"/>
        <w:adjustRightInd w:val="0"/>
        <w:spacing w:after="0" w:line="240" w:lineRule="auto"/>
        <w:ind w:left="0" w:firstLine="0"/>
        <w:rPr>
          <w:rFonts w:ascii="Arial" w:hAnsi="Arial" w:cs="Arial"/>
        </w:rPr>
      </w:pPr>
    </w:p>
    <w:p w:rsidR="005914A0" w:rsidRPr="0009733A" w:rsidRDefault="0033745E" w:rsidP="005914A0">
      <w:pPr>
        <w:autoSpaceDE w:val="0"/>
        <w:autoSpaceDN w:val="0"/>
        <w:adjustRightInd w:val="0"/>
        <w:spacing w:after="0" w:line="360" w:lineRule="auto"/>
        <w:ind w:left="0" w:firstLine="0"/>
        <w:rPr>
          <w:rFonts w:ascii="Arial" w:hAnsi="Arial" w:cs="Arial"/>
        </w:rPr>
      </w:pPr>
      <w:r w:rsidRPr="0009733A">
        <w:rPr>
          <w:rFonts w:ascii="Arial" w:hAnsi="Arial" w:cs="Arial"/>
        </w:rPr>
        <w:lastRenderedPageBreak/>
        <w:tab/>
        <w:t xml:space="preserve">Hasil Uji </w:t>
      </w:r>
      <w:r w:rsidRPr="0009733A">
        <w:rPr>
          <w:rFonts w:ascii="Arial" w:hAnsi="Arial" w:cs="Arial"/>
          <w:i/>
        </w:rPr>
        <w:t xml:space="preserve">Anova </w:t>
      </w:r>
      <w:r w:rsidRPr="0009733A">
        <w:rPr>
          <w:rFonts w:ascii="Arial" w:hAnsi="Arial" w:cs="Arial"/>
        </w:rPr>
        <w:t xml:space="preserve">didapatkan kadar asam urat  setelah induksi </w:t>
      </w:r>
      <w:r w:rsidR="00AB2F37" w:rsidRPr="0009733A">
        <w:rPr>
          <w:rFonts w:ascii="Arial" w:hAnsi="Arial" w:cs="Arial"/>
        </w:rPr>
        <w:t xml:space="preserve">jus hati ayam  tikus putih </w:t>
      </w:r>
      <w:r w:rsidRPr="0009733A">
        <w:rPr>
          <w:rFonts w:ascii="Arial" w:hAnsi="Arial" w:cs="Arial"/>
        </w:rPr>
        <w:t xml:space="preserve"> tidak menunjukkan perbedaan yang bermakna satu dengan yang lainnya dengan p</w:t>
      </w:r>
      <w:r w:rsidR="005914A0" w:rsidRPr="0009733A">
        <w:rPr>
          <w:rFonts w:ascii="Arial" w:hAnsi="Arial" w:cs="Arial"/>
        </w:rPr>
        <w:t xml:space="preserve"> = 0,890 (&gt;0,05)</w:t>
      </w:r>
    </w:p>
    <w:p w:rsidR="00145271" w:rsidRPr="0009733A" w:rsidRDefault="00145271" w:rsidP="005914A0">
      <w:pPr>
        <w:autoSpaceDE w:val="0"/>
        <w:autoSpaceDN w:val="0"/>
        <w:adjustRightInd w:val="0"/>
        <w:spacing w:after="0" w:line="360" w:lineRule="auto"/>
        <w:ind w:left="0" w:firstLine="0"/>
        <w:rPr>
          <w:rFonts w:ascii="Arial" w:hAnsi="Arial" w:cs="Arial"/>
        </w:rPr>
      </w:pPr>
    </w:p>
    <w:p w:rsidR="00984CC9" w:rsidRPr="0009733A" w:rsidRDefault="00145271" w:rsidP="00984CC9">
      <w:pPr>
        <w:autoSpaceDE w:val="0"/>
        <w:autoSpaceDN w:val="0"/>
        <w:adjustRightInd w:val="0"/>
        <w:spacing w:after="0" w:line="240" w:lineRule="auto"/>
        <w:ind w:left="0" w:firstLine="0"/>
        <w:rPr>
          <w:rFonts w:ascii="Arial" w:hAnsi="Arial" w:cs="Arial"/>
          <w:b/>
        </w:rPr>
      </w:pPr>
      <w:r w:rsidRPr="0009733A">
        <w:rPr>
          <w:rFonts w:ascii="Arial" w:hAnsi="Arial" w:cs="Arial"/>
          <w:b/>
        </w:rPr>
        <w:t>Tabel 4.4</w:t>
      </w:r>
      <w:r w:rsidR="00984CC9" w:rsidRPr="0009733A">
        <w:rPr>
          <w:rFonts w:ascii="Arial" w:hAnsi="Arial" w:cs="Arial"/>
          <w:b/>
        </w:rPr>
        <w:t xml:space="preserve"> Hasil  Uji </w:t>
      </w:r>
      <w:r w:rsidR="00984CC9" w:rsidRPr="0009733A">
        <w:rPr>
          <w:rFonts w:ascii="Arial" w:hAnsi="Arial" w:cs="Arial"/>
          <w:b/>
          <w:i/>
        </w:rPr>
        <w:t xml:space="preserve">Anova </w:t>
      </w:r>
      <w:r w:rsidR="00984CC9" w:rsidRPr="0009733A">
        <w:rPr>
          <w:rFonts w:ascii="Arial" w:hAnsi="Arial" w:cs="Arial"/>
          <w:b/>
        </w:rPr>
        <w:t>Kadar Asam Urat Akhir  Tikus Putih (Hari ke-22)</w:t>
      </w:r>
    </w:p>
    <w:p w:rsidR="00145271" w:rsidRPr="0009733A" w:rsidRDefault="00145271" w:rsidP="005914A0">
      <w:pPr>
        <w:autoSpaceDE w:val="0"/>
        <w:autoSpaceDN w:val="0"/>
        <w:adjustRightInd w:val="0"/>
        <w:spacing w:after="0" w:line="360" w:lineRule="auto"/>
        <w:ind w:left="0" w:firstLine="0"/>
        <w:rPr>
          <w:rFonts w:ascii="Arial" w:hAnsi="Arial" w:cs="Arial"/>
          <w:b/>
        </w:rPr>
      </w:pPr>
    </w:p>
    <w:tbl>
      <w:tblPr>
        <w:tblW w:w="7593" w:type="dxa"/>
        <w:tblBorders>
          <w:top w:val="single" w:sz="2" w:space="0" w:color="000000"/>
          <w:bottom w:val="single" w:sz="2" w:space="0" w:color="000000"/>
        </w:tblBorders>
        <w:tblLayout w:type="fixed"/>
        <w:tblCellMar>
          <w:left w:w="0" w:type="dxa"/>
          <w:right w:w="0" w:type="dxa"/>
        </w:tblCellMar>
        <w:tblLook w:val="0000"/>
      </w:tblPr>
      <w:tblGrid>
        <w:gridCol w:w="1138"/>
        <w:gridCol w:w="2193"/>
        <w:gridCol w:w="1418"/>
        <w:gridCol w:w="1419"/>
        <w:gridCol w:w="1425"/>
      </w:tblGrid>
      <w:tr w:rsidR="0033745E" w:rsidRPr="0009733A" w:rsidTr="0033745E">
        <w:trPr>
          <w:cantSplit/>
          <w:trHeight w:val="597"/>
        </w:trPr>
        <w:tc>
          <w:tcPr>
            <w:tcW w:w="3331" w:type="dxa"/>
            <w:gridSpan w:val="2"/>
            <w:vMerge w:val="restart"/>
            <w:shd w:val="clear" w:color="auto" w:fill="FFFFFF"/>
          </w:tcPr>
          <w:p w:rsidR="0033745E" w:rsidRPr="0009733A" w:rsidRDefault="0033745E" w:rsidP="0033745E">
            <w:pPr>
              <w:ind w:left="0" w:firstLine="0"/>
              <w:jc w:val="center"/>
              <w:rPr>
                <w:rFonts w:ascii="Arial" w:hAnsi="Arial" w:cs="Arial"/>
                <w:color w:val="000000"/>
              </w:rPr>
            </w:pPr>
            <w:r w:rsidRPr="0009733A">
              <w:rPr>
                <w:rFonts w:ascii="Arial" w:hAnsi="Arial" w:cs="Arial"/>
                <w:color w:val="000000"/>
              </w:rPr>
              <w:t>Kelompok</w:t>
            </w:r>
          </w:p>
        </w:tc>
        <w:tc>
          <w:tcPr>
            <w:tcW w:w="1418" w:type="dxa"/>
            <w:vMerge w:val="restart"/>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N</w:t>
            </w:r>
          </w:p>
        </w:tc>
        <w:tc>
          <w:tcPr>
            <w:tcW w:w="1419" w:type="dxa"/>
            <w:vMerge w:val="restart"/>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Mean</w:t>
            </w:r>
          </w:p>
        </w:tc>
        <w:tc>
          <w:tcPr>
            <w:tcW w:w="1425" w:type="dxa"/>
            <w:tcBorders>
              <w:top w:val="single" w:sz="2" w:space="0" w:color="000000"/>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Sig.</w:t>
            </w:r>
          </w:p>
        </w:tc>
      </w:tr>
      <w:tr w:rsidR="0033745E" w:rsidRPr="0009733A" w:rsidTr="0033745E">
        <w:trPr>
          <w:cantSplit/>
          <w:trHeight w:val="386"/>
        </w:trPr>
        <w:tc>
          <w:tcPr>
            <w:tcW w:w="3331" w:type="dxa"/>
            <w:gridSpan w:val="2"/>
            <w:vMerge/>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418" w:type="dxa"/>
            <w:vMerge/>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419" w:type="dxa"/>
            <w:vMerge/>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1425" w:type="dxa"/>
            <w:tcBorders>
              <w:top w:val="nil"/>
              <w:bottom w:val="nil"/>
            </w:tcBorders>
            <w:shd w:val="clear" w:color="auto" w:fill="FFFFFF"/>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r>
      <w:tr w:rsidR="0033745E" w:rsidRPr="0009733A" w:rsidTr="0033745E">
        <w:trPr>
          <w:cantSplit/>
          <w:trHeight w:val="617"/>
        </w:trPr>
        <w:tc>
          <w:tcPr>
            <w:tcW w:w="1138" w:type="dxa"/>
            <w:vMerge w:val="restart"/>
            <w:shd w:val="clear" w:color="auto" w:fill="FFFFFF"/>
            <w:vAlign w:val="center"/>
          </w:tcPr>
          <w:p w:rsidR="0033745E" w:rsidRPr="0009733A" w:rsidRDefault="005869B7" w:rsidP="0033745E">
            <w:pPr>
              <w:autoSpaceDE w:val="0"/>
              <w:autoSpaceDN w:val="0"/>
              <w:adjustRightInd w:val="0"/>
              <w:spacing w:after="0" w:line="320" w:lineRule="atLeast"/>
              <w:ind w:left="60" w:right="60" w:firstLine="0"/>
              <w:jc w:val="center"/>
              <w:rPr>
                <w:rFonts w:ascii="Arial" w:hAnsi="Arial" w:cs="Arial"/>
                <w:color w:val="000000"/>
              </w:rPr>
            </w:pPr>
            <w:r w:rsidRPr="005869B7">
              <w:rPr>
                <w:rFonts w:ascii="Arial" w:hAnsi="Arial" w:cs="Arial"/>
                <w:noProof/>
                <w:color w:val="000000"/>
              </w:rPr>
              <w:pict>
                <v:shape id="_x0000_s1041" type="#_x0000_t32" style="position:absolute;left:0;text-align:left;margin-left:-.95pt;margin-top:-55.9pt;width:378.45pt;height:0;z-index:251672576;mso-position-horizontal-relative:text;mso-position-vertical-relative:text" o:connectortype="straight"/>
              </w:pict>
            </w:r>
            <w:r w:rsidR="0033745E" w:rsidRPr="0009733A">
              <w:rPr>
                <w:rFonts w:ascii="Arial" w:hAnsi="Arial" w:cs="Arial"/>
                <w:color w:val="000000"/>
              </w:rPr>
              <w:t>KAUSP</w:t>
            </w:r>
          </w:p>
        </w:tc>
        <w:tc>
          <w:tcPr>
            <w:tcW w:w="2193"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CMC 0,5%</w:t>
            </w:r>
          </w:p>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c>
          <w:tcPr>
            <w:tcW w:w="141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41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11,400</w:t>
            </w:r>
          </w:p>
        </w:tc>
        <w:tc>
          <w:tcPr>
            <w:tcW w:w="1425" w:type="dxa"/>
            <w:tcBorders>
              <w:top w:val="nil"/>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0,028</w:t>
            </w:r>
          </w:p>
        </w:tc>
      </w:tr>
      <w:tr w:rsidR="0033745E" w:rsidRPr="0009733A" w:rsidTr="0033745E">
        <w:trPr>
          <w:cantSplit/>
          <w:trHeight w:val="268"/>
        </w:trPr>
        <w:tc>
          <w:tcPr>
            <w:tcW w:w="1138" w:type="dxa"/>
            <w:vMerge/>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2193"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ALLOPURINOL</w:t>
            </w:r>
          </w:p>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c>
          <w:tcPr>
            <w:tcW w:w="141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41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6,900</w:t>
            </w:r>
          </w:p>
        </w:tc>
        <w:tc>
          <w:tcPr>
            <w:tcW w:w="1425" w:type="dxa"/>
            <w:tcBorders>
              <w:top w:val="nil"/>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r>
      <w:tr w:rsidR="0033745E" w:rsidRPr="0009733A" w:rsidTr="0033745E">
        <w:trPr>
          <w:cantSplit/>
          <w:trHeight w:val="268"/>
        </w:trPr>
        <w:tc>
          <w:tcPr>
            <w:tcW w:w="1138" w:type="dxa"/>
            <w:vMerge/>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2193"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EEDK 80%</w:t>
            </w:r>
          </w:p>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c>
          <w:tcPr>
            <w:tcW w:w="141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41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8,100</w:t>
            </w:r>
          </w:p>
        </w:tc>
        <w:tc>
          <w:tcPr>
            <w:tcW w:w="1425" w:type="dxa"/>
            <w:tcBorders>
              <w:top w:val="nil"/>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r>
      <w:tr w:rsidR="0033745E" w:rsidRPr="0009733A" w:rsidTr="0033745E">
        <w:trPr>
          <w:cantSplit/>
          <w:trHeight w:val="268"/>
        </w:trPr>
        <w:tc>
          <w:tcPr>
            <w:tcW w:w="1138" w:type="dxa"/>
            <w:vMerge/>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2193"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EEDK 40%</w:t>
            </w:r>
          </w:p>
        </w:tc>
        <w:tc>
          <w:tcPr>
            <w:tcW w:w="141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41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8,800</w:t>
            </w:r>
          </w:p>
        </w:tc>
        <w:tc>
          <w:tcPr>
            <w:tcW w:w="1425" w:type="dxa"/>
            <w:tcBorders>
              <w:top w:val="nil"/>
              <w:bottom w:val="nil"/>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r>
      <w:tr w:rsidR="0033745E" w:rsidRPr="0009733A" w:rsidTr="0033745E">
        <w:trPr>
          <w:cantSplit/>
          <w:trHeight w:val="268"/>
        </w:trPr>
        <w:tc>
          <w:tcPr>
            <w:tcW w:w="1138" w:type="dxa"/>
            <w:vMerge/>
            <w:shd w:val="clear" w:color="auto" w:fill="FFFFFF"/>
            <w:vAlign w:val="center"/>
          </w:tcPr>
          <w:p w:rsidR="0033745E" w:rsidRPr="0009733A" w:rsidRDefault="0033745E" w:rsidP="0033745E">
            <w:pPr>
              <w:autoSpaceDE w:val="0"/>
              <w:autoSpaceDN w:val="0"/>
              <w:adjustRightInd w:val="0"/>
              <w:spacing w:after="0" w:line="240" w:lineRule="auto"/>
              <w:ind w:left="0" w:firstLine="0"/>
              <w:jc w:val="center"/>
              <w:rPr>
                <w:rFonts w:ascii="Arial" w:hAnsi="Arial" w:cs="Arial"/>
                <w:color w:val="000000"/>
              </w:rPr>
            </w:pPr>
          </w:p>
        </w:tc>
        <w:tc>
          <w:tcPr>
            <w:tcW w:w="2193"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EEDK 20%</w:t>
            </w:r>
          </w:p>
        </w:tc>
        <w:tc>
          <w:tcPr>
            <w:tcW w:w="1418"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3</w:t>
            </w:r>
          </w:p>
        </w:tc>
        <w:tc>
          <w:tcPr>
            <w:tcW w:w="1419" w:type="dxa"/>
            <w:shd w:val="clear" w:color="auto" w:fill="FFFFFF"/>
            <w:vAlign w:val="center"/>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r w:rsidRPr="0009733A">
              <w:rPr>
                <w:rFonts w:ascii="Arial" w:hAnsi="Arial" w:cs="Arial"/>
                <w:color w:val="000000"/>
              </w:rPr>
              <w:t>8,600</w:t>
            </w:r>
          </w:p>
        </w:tc>
        <w:tc>
          <w:tcPr>
            <w:tcW w:w="1425" w:type="dxa"/>
            <w:tcBorders>
              <w:top w:val="nil"/>
              <w:bottom w:val="single" w:sz="2" w:space="0" w:color="000000"/>
            </w:tcBorders>
            <w:shd w:val="clear" w:color="auto" w:fill="FFFFFF"/>
          </w:tcPr>
          <w:p w:rsidR="0033745E" w:rsidRPr="0009733A" w:rsidRDefault="0033745E" w:rsidP="0033745E">
            <w:pPr>
              <w:autoSpaceDE w:val="0"/>
              <w:autoSpaceDN w:val="0"/>
              <w:adjustRightInd w:val="0"/>
              <w:spacing w:after="0" w:line="320" w:lineRule="atLeast"/>
              <w:ind w:left="60" w:right="60" w:firstLine="0"/>
              <w:jc w:val="center"/>
              <w:rPr>
                <w:rFonts w:ascii="Arial" w:hAnsi="Arial" w:cs="Arial"/>
                <w:color w:val="000000"/>
              </w:rPr>
            </w:pPr>
          </w:p>
        </w:tc>
      </w:tr>
    </w:tbl>
    <w:p w:rsidR="00984CC9" w:rsidRPr="0009733A" w:rsidRDefault="0033745E" w:rsidP="00145271">
      <w:pPr>
        <w:autoSpaceDE w:val="0"/>
        <w:autoSpaceDN w:val="0"/>
        <w:adjustRightInd w:val="0"/>
        <w:spacing w:after="0" w:line="360" w:lineRule="auto"/>
        <w:ind w:left="0" w:firstLine="0"/>
        <w:jc w:val="both"/>
        <w:rPr>
          <w:rFonts w:ascii="Arial" w:hAnsi="Arial" w:cs="Arial"/>
        </w:rPr>
      </w:pPr>
      <w:r w:rsidRPr="0009733A">
        <w:rPr>
          <w:rFonts w:ascii="Arial" w:hAnsi="Arial" w:cs="Arial"/>
        </w:rPr>
        <w:tab/>
      </w:r>
    </w:p>
    <w:p w:rsidR="0033745E" w:rsidRPr="0009733A" w:rsidRDefault="0033745E" w:rsidP="00145271">
      <w:pPr>
        <w:autoSpaceDE w:val="0"/>
        <w:autoSpaceDN w:val="0"/>
        <w:adjustRightInd w:val="0"/>
        <w:spacing w:after="0" w:line="360" w:lineRule="auto"/>
        <w:ind w:left="0" w:firstLine="0"/>
        <w:jc w:val="both"/>
        <w:rPr>
          <w:rFonts w:ascii="Arial" w:hAnsi="Arial" w:cs="Arial"/>
          <w:i/>
        </w:rPr>
      </w:pPr>
      <w:r w:rsidRPr="0009733A">
        <w:rPr>
          <w:rFonts w:ascii="Arial" w:hAnsi="Arial" w:cs="Arial"/>
        </w:rPr>
        <w:t xml:space="preserve">Hasil Uji </w:t>
      </w:r>
      <w:r w:rsidRPr="0009733A">
        <w:rPr>
          <w:rFonts w:ascii="Arial" w:hAnsi="Arial" w:cs="Arial"/>
          <w:i/>
        </w:rPr>
        <w:t xml:space="preserve">Anova </w:t>
      </w:r>
      <w:r w:rsidRPr="0009733A">
        <w:rPr>
          <w:rFonts w:ascii="Arial" w:hAnsi="Arial" w:cs="Arial"/>
        </w:rPr>
        <w:t>didapatkan kadar asam urat  akhir  tikus putih berbeda secara bermakna satu dengan yang lainnya dengan p = 0,028 (&lt;0,05), maka didapatkan kesimpulan bahwa minimal terdapat 1 kelompok yang memiliki kadar asam urat yang berbeda, untuk mengetahui kelompok mana yang berbeda secara bermakna maka dilanjutkan uji LSD (</w:t>
      </w:r>
      <w:r w:rsidRPr="0009733A">
        <w:rPr>
          <w:rFonts w:ascii="Arial" w:hAnsi="Arial" w:cs="Arial"/>
          <w:i/>
        </w:rPr>
        <w:t>Least Significant Difference).</w:t>
      </w:r>
    </w:p>
    <w:p w:rsidR="00145271" w:rsidRPr="0009733A" w:rsidRDefault="00145271" w:rsidP="00145271">
      <w:pPr>
        <w:autoSpaceDE w:val="0"/>
        <w:autoSpaceDN w:val="0"/>
        <w:adjustRightInd w:val="0"/>
        <w:spacing w:after="0" w:line="360" w:lineRule="auto"/>
        <w:ind w:left="0" w:firstLine="0"/>
        <w:jc w:val="both"/>
        <w:rPr>
          <w:rFonts w:ascii="Arial" w:hAnsi="Arial" w:cs="Arial"/>
          <w:i/>
        </w:rPr>
      </w:pPr>
    </w:p>
    <w:p w:rsidR="003C529E" w:rsidRPr="0009733A" w:rsidRDefault="00145271" w:rsidP="0033745E">
      <w:pPr>
        <w:autoSpaceDE w:val="0"/>
        <w:autoSpaceDN w:val="0"/>
        <w:adjustRightInd w:val="0"/>
        <w:spacing w:after="0" w:line="360" w:lineRule="auto"/>
        <w:ind w:left="0" w:firstLine="0"/>
        <w:rPr>
          <w:rFonts w:ascii="Arial" w:hAnsi="Arial" w:cs="Arial"/>
          <w:b/>
        </w:rPr>
      </w:pPr>
      <w:r w:rsidRPr="0009733A">
        <w:rPr>
          <w:rFonts w:ascii="Arial" w:hAnsi="Arial" w:cs="Arial"/>
          <w:b/>
        </w:rPr>
        <w:t>Tabel 4.5</w:t>
      </w:r>
      <w:r w:rsidR="00984CC9" w:rsidRPr="0009733A">
        <w:rPr>
          <w:rFonts w:ascii="Arial" w:hAnsi="Arial" w:cs="Arial"/>
          <w:b/>
        </w:rPr>
        <w:t xml:space="preserve"> Hasil Uji LSD Kelompok Akhir Tikus Putih</w:t>
      </w:r>
    </w:p>
    <w:tbl>
      <w:tblPr>
        <w:tblW w:w="7560" w:type="dxa"/>
        <w:tblInd w:w="108" w:type="dxa"/>
        <w:tblBorders>
          <w:top w:val="single" w:sz="4" w:space="0" w:color="auto"/>
          <w:bottom w:val="single" w:sz="4" w:space="0" w:color="auto"/>
        </w:tblBorders>
        <w:tblLook w:val="04A0"/>
      </w:tblPr>
      <w:tblGrid>
        <w:gridCol w:w="3137"/>
        <w:gridCol w:w="2049"/>
        <w:gridCol w:w="2374"/>
      </w:tblGrid>
      <w:tr w:rsidR="0033745E" w:rsidRPr="0009733A" w:rsidTr="00F27B94">
        <w:trPr>
          <w:trHeight w:val="522"/>
        </w:trPr>
        <w:tc>
          <w:tcPr>
            <w:tcW w:w="3137" w:type="dxa"/>
            <w:tcBorders>
              <w:top w:val="single" w:sz="4" w:space="0" w:color="auto"/>
              <w:bottom w:val="single" w:sz="4" w:space="0" w:color="auto"/>
            </w:tcBorders>
            <w:shd w:val="clear" w:color="auto" w:fill="auto"/>
            <w:noWrap/>
            <w:vAlign w:val="bottom"/>
            <w:hideMark/>
          </w:tcPr>
          <w:p w:rsidR="0033745E" w:rsidRPr="0009733A" w:rsidRDefault="0033745E" w:rsidP="0033745E">
            <w:pPr>
              <w:spacing w:after="0" w:line="240" w:lineRule="auto"/>
              <w:ind w:left="0" w:firstLine="0"/>
              <w:jc w:val="center"/>
              <w:rPr>
                <w:rFonts w:ascii="Arial" w:eastAsia="Times New Roman" w:hAnsi="Arial" w:cs="Arial"/>
                <w:color w:val="000000"/>
              </w:rPr>
            </w:pPr>
            <w:r w:rsidRPr="0009733A">
              <w:rPr>
                <w:rFonts w:ascii="Arial" w:eastAsia="Times New Roman" w:hAnsi="Arial" w:cs="Arial"/>
                <w:color w:val="000000"/>
              </w:rPr>
              <w:t>Kelompok</w:t>
            </w:r>
          </w:p>
        </w:tc>
        <w:tc>
          <w:tcPr>
            <w:tcW w:w="2049" w:type="dxa"/>
            <w:tcBorders>
              <w:top w:val="single" w:sz="4" w:space="0" w:color="auto"/>
              <w:bottom w:val="single" w:sz="4" w:space="0" w:color="auto"/>
            </w:tcBorders>
            <w:shd w:val="clear" w:color="auto" w:fill="auto"/>
            <w:noWrap/>
            <w:vAlign w:val="bottom"/>
            <w:hideMark/>
          </w:tcPr>
          <w:p w:rsidR="0033745E" w:rsidRPr="0009733A" w:rsidRDefault="0033745E" w:rsidP="0033745E">
            <w:pPr>
              <w:spacing w:after="0" w:line="240" w:lineRule="auto"/>
              <w:ind w:left="0" w:firstLine="0"/>
              <w:jc w:val="center"/>
              <w:rPr>
                <w:rFonts w:ascii="Arial" w:eastAsia="Times New Roman" w:hAnsi="Arial" w:cs="Arial"/>
                <w:color w:val="000000"/>
              </w:rPr>
            </w:pPr>
            <w:r w:rsidRPr="0009733A">
              <w:rPr>
                <w:rFonts w:ascii="Arial" w:eastAsia="Times New Roman" w:hAnsi="Arial" w:cs="Arial"/>
                <w:color w:val="000000"/>
              </w:rPr>
              <w:t>P</w:t>
            </w:r>
          </w:p>
        </w:tc>
        <w:tc>
          <w:tcPr>
            <w:tcW w:w="2374" w:type="dxa"/>
            <w:tcBorders>
              <w:top w:val="single" w:sz="4" w:space="0" w:color="auto"/>
              <w:bottom w:val="single" w:sz="4" w:space="0" w:color="auto"/>
            </w:tcBorders>
            <w:shd w:val="clear" w:color="auto" w:fill="auto"/>
            <w:noWrap/>
            <w:vAlign w:val="bottom"/>
            <w:hideMark/>
          </w:tcPr>
          <w:p w:rsidR="0033745E" w:rsidRPr="0009733A" w:rsidRDefault="0033745E" w:rsidP="0033745E">
            <w:pPr>
              <w:spacing w:after="0" w:line="240" w:lineRule="auto"/>
              <w:ind w:left="0" w:firstLine="0"/>
              <w:jc w:val="center"/>
              <w:rPr>
                <w:rFonts w:ascii="Arial" w:eastAsia="Times New Roman" w:hAnsi="Arial" w:cs="Arial"/>
                <w:color w:val="000000"/>
              </w:rPr>
            </w:pPr>
            <w:r w:rsidRPr="0009733A">
              <w:rPr>
                <w:rFonts w:ascii="Arial" w:eastAsia="Times New Roman" w:hAnsi="Arial" w:cs="Arial"/>
                <w:color w:val="000000"/>
              </w:rPr>
              <w:t>Keterangan</w:t>
            </w:r>
          </w:p>
        </w:tc>
      </w:tr>
      <w:tr w:rsidR="0033745E" w:rsidRPr="0009733A" w:rsidTr="00F27B94">
        <w:trPr>
          <w:trHeight w:val="522"/>
        </w:trPr>
        <w:tc>
          <w:tcPr>
            <w:tcW w:w="3137" w:type="dxa"/>
            <w:tcBorders>
              <w:top w:val="single" w:sz="4" w:space="0" w:color="auto"/>
            </w:tcBorders>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I – II</w:t>
            </w:r>
          </w:p>
        </w:tc>
        <w:tc>
          <w:tcPr>
            <w:tcW w:w="2049" w:type="dxa"/>
            <w:tcBorders>
              <w:top w:val="single" w:sz="4" w:space="0" w:color="auto"/>
            </w:tcBorders>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0,003</w:t>
            </w:r>
          </w:p>
        </w:tc>
        <w:tc>
          <w:tcPr>
            <w:tcW w:w="2374" w:type="dxa"/>
            <w:tcBorders>
              <w:top w:val="single" w:sz="4" w:space="0" w:color="auto"/>
            </w:tcBorders>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Berbeda Signifikan</w:t>
            </w:r>
          </w:p>
        </w:tc>
      </w:tr>
      <w:tr w:rsidR="0033745E" w:rsidRPr="0009733A" w:rsidTr="00F27B94">
        <w:trPr>
          <w:trHeight w:val="522"/>
        </w:trPr>
        <w:tc>
          <w:tcPr>
            <w:tcW w:w="3137"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I – III</w:t>
            </w:r>
          </w:p>
        </w:tc>
        <w:tc>
          <w:tcPr>
            <w:tcW w:w="2049"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0,015</w:t>
            </w:r>
          </w:p>
        </w:tc>
        <w:tc>
          <w:tcPr>
            <w:tcW w:w="2374"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Berbeda Signifikan</w:t>
            </w:r>
          </w:p>
        </w:tc>
      </w:tr>
      <w:tr w:rsidR="0033745E" w:rsidRPr="0009733A" w:rsidTr="00F27B94">
        <w:trPr>
          <w:trHeight w:val="522"/>
        </w:trPr>
        <w:tc>
          <w:tcPr>
            <w:tcW w:w="3137"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I – IV</w:t>
            </w:r>
          </w:p>
        </w:tc>
        <w:tc>
          <w:tcPr>
            <w:tcW w:w="2049"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0,044</w:t>
            </w:r>
          </w:p>
        </w:tc>
        <w:tc>
          <w:tcPr>
            <w:tcW w:w="2374"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Berbeda Signifikan</w:t>
            </w:r>
          </w:p>
        </w:tc>
      </w:tr>
      <w:tr w:rsidR="0033745E" w:rsidRPr="0009733A" w:rsidTr="00F27B94">
        <w:trPr>
          <w:trHeight w:val="522"/>
        </w:trPr>
        <w:tc>
          <w:tcPr>
            <w:tcW w:w="3137"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I – V</w:t>
            </w:r>
          </w:p>
        </w:tc>
        <w:tc>
          <w:tcPr>
            <w:tcW w:w="2049"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0,032</w:t>
            </w:r>
          </w:p>
        </w:tc>
        <w:tc>
          <w:tcPr>
            <w:tcW w:w="2374"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Berbeda Signifikan</w:t>
            </w:r>
          </w:p>
        </w:tc>
      </w:tr>
      <w:tr w:rsidR="0033745E" w:rsidRPr="0009733A" w:rsidTr="00F27B94">
        <w:trPr>
          <w:trHeight w:val="522"/>
        </w:trPr>
        <w:tc>
          <w:tcPr>
            <w:tcW w:w="3137"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II – III</w:t>
            </w:r>
          </w:p>
        </w:tc>
        <w:tc>
          <w:tcPr>
            <w:tcW w:w="2049"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0,312</w:t>
            </w:r>
          </w:p>
        </w:tc>
        <w:tc>
          <w:tcPr>
            <w:tcW w:w="2374"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Tidak Berbeda</w:t>
            </w:r>
          </w:p>
        </w:tc>
      </w:tr>
      <w:tr w:rsidR="0033745E" w:rsidRPr="0009733A" w:rsidTr="00F27B94">
        <w:trPr>
          <w:trHeight w:val="522"/>
        </w:trPr>
        <w:tc>
          <w:tcPr>
            <w:tcW w:w="3137"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II – IV</w:t>
            </w:r>
          </w:p>
        </w:tc>
        <w:tc>
          <w:tcPr>
            <w:tcW w:w="2049"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0,123</w:t>
            </w:r>
          </w:p>
        </w:tc>
        <w:tc>
          <w:tcPr>
            <w:tcW w:w="2374"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Tidak Berbeda</w:t>
            </w:r>
          </w:p>
        </w:tc>
      </w:tr>
      <w:tr w:rsidR="0033745E" w:rsidRPr="0009733A" w:rsidTr="00F27B94">
        <w:trPr>
          <w:trHeight w:val="522"/>
        </w:trPr>
        <w:tc>
          <w:tcPr>
            <w:tcW w:w="3137"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lastRenderedPageBreak/>
              <w:t>II – V</w:t>
            </w:r>
          </w:p>
        </w:tc>
        <w:tc>
          <w:tcPr>
            <w:tcW w:w="2049"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0,162</w:t>
            </w:r>
          </w:p>
        </w:tc>
        <w:tc>
          <w:tcPr>
            <w:tcW w:w="2374"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Tidak Berbeda</w:t>
            </w:r>
          </w:p>
        </w:tc>
      </w:tr>
      <w:tr w:rsidR="0033745E" w:rsidRPr="0009733A" w:rsidTr="00F27B94">
        <w:trPr>
          <w:trHeight w:val="522"/>
        </w:trPr>
        <w:tc>
          <w:tcPr>
            <w:tcW w:w="3137"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III – IV</w:t>
            </w:r>
          </w:p>
        </w:tc>
        <w:tc>
          <w:tcPr>
            <w:tcW w:w="2049"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0,549</w:t>
            </w:r>
          </w:p>
        </w:tc>
        <w:tc>
          <w:tcPr>
            <w:tcW w:w="2374"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Tidak Berbeda</w:t>
            </w:r>
          </w:p>
        </w:tc>
      </w:tr>
      <w:tr w:rsidR="0033745E" w:rsidRPr="0009733A" w:rsidTr="00F27B94">
        <w:trPr>
          <w:trHeight w:val="522"/>
        </w:trPr>
        <w:tc>
          <w:tcPr>
            <w:tcW w:w="3137"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III – V</w:t>
            </w:r>
          </w:p>
        </w:tc>
        <w:tc>
          <w:tcPr>
            <w:tcW w:w="2049"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0,667</w:t>
            </w:r>
          </w:p>
        </w:tc>
        <w:tc>
          <w:tcPr>
            <w:tcW w:w="2374"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Tidak Berbeda</w:t>
            </w:r>
          </w:p>
        </w:tc>
      </w:tr>
      <w:tr w:rsidR="0033745E" w:rsidRPr="0009733A" w:rsidTr="00F27B94">
        <w:trPr>
          <w:trHeight w:val="522"/>
        </w:trPr>
        <w:tc>
          <w:tcPr>
            <w:tcW w:w="3137"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IV – V</w:t>
            </w:r>
          </w:p>
        </w:tc>
        <w:tc>
          <w:tcPr>
            <w:tcW w:w="2049"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0,863</w:t>
            </w:r>
          </w:p>
        </w:tc>
        <w:tc>
          <w:tcPr>
            <w:tcW w:w="2374" w:type="dxa"/>
            <w:shd w:val="clear" w:color="auto" w:fill="auto"/>
            <w:noWrap/>
            <w:vAlign w:val="bottom"/>
            <w:hideMark/>
          </w:tcPr>
          <w:p w:rsidR="0033745E" w:rsidRPr="0009733A" w:rsidRDefault="0033745E" w:rsidP="0033745E">
            <w:pPr>
              <w:spacing w:after="0" w:line="240" w:lineRule="auto"/>
              <w:ind w:left="0" w:firstLine="0"/>
              <w:rPr>
                <w:rFonts w:ascii="Arial" w:eastAsia="Times New Roman" w:hAnsi="Arial" w:cs="Arial"/>
                <w:color w:val="000000"/>
              </w:rPr>
            </w:pPr>
            <w:r w:rsidRPr="0009733A">
              <w:rPr>
                <w:rFonts w:ascii="Arial" w:eastAsia="Times New Roman" w:hAnsi="Arial" w:cs="Arial"/>
                <w:color w:val="000000"/>
              </w:rPr>
              <w:t>Tidak Berbeda</w:t>
            </w:r>
          </w:p>
        </w:tc>
      </w:tr>
    </w:tbl>
    <w:p w:rsidR="0033745E" w:rsidRPr="0009733A" w:rsidRDefault="0033745E" w:rsidP="0033745E">
      <w:pPr>
        <w:autoSpaceDE w:val="0"/>
        <w:autoSpaceDN w:val="0"/>
        <w:adjustRightInd w:val="0"/>
        <w:spacing w:after="0" w:line="360" w:lineRule="auto"/>
        <w:ind w:left="0" w:firstLine="0"/>
        <w:rPr>
          <w:rFonts w:ascii="Arial" w:hAnsi="Arial" w:cs="Arial"/>
        </w:rPr>
      </w:pPr>
    </w:p>
    <w:p w:rsidR="0033745E" w:rsidRPr="0009733A" w:rsidRDefault="0033745E" w:rsidP="0033745E">
      <w:pPr>
        <w:autoSpaceDE w:val="0"/>
        <w:autoSpaceDN w:val="0"/>
        <w:adjustRightInd w:val="0"/>
        <w:spacing w:after="0" w:line="360" w:lineRule="auto"/>
        <w:ind w:left="0" w:firstLine="0"/>
        <w:rPr>
          <w:rFonts w:ascii="Arial" w:hAnsi="Arial" w:cs="Arial"/>
        </w:rPr>
      </w:pPr>
      <w:r w:rsidRPr="0009733A">
        <w:rPr>
          <w:rFonts w:ascii="Arial" w:hAnsi="Arial" w:cs="Arial"/>
        </w:rPr>
        <w:t>Keterangan :</w:t>
      </w:r>
    </w:p>
    <w:p w:rsidR="0033745E" w:rsidRPr="0009733A" w:rsidRDefault="0033745E" w:rsidP="001F55F7">
      <w:pPr>
        <w:autoSpaceDE w:val="0"/>
        <w:autoSpaceDN w:val="0"/>
        <w:adjustRightInd w:val="0"/>
        <w:spacing w:after="0" w:line="360" w:lineRule="auto"/>
        <w:ind w:left="0" w:firstLine="0"/>
        <w:rPr>
          <w:rFonts w:ascii="Arial" w:hAnsi="Arial" w:cs="Arial"/>
        </w:rPr>
      </w:pPr>
      <w:r w:rsidRPr="0009733A">
        <w:rPr>
          <w:rFonts w:ascii="Arial" w:hAnsi="Arial" w:cs="Arial"/>
        </w:rPr>
        <w:t>I   =</w:t>
      </w:r>
      <w:r w:rsidR="001F55F7" w:rsidRPr="0009733A">
        <w:rPr>
          <w:rFonts w:ascii="Arial" w:hAnsi="Arial" w:cs="Arial"/>
        </w:rPr>
        <w:t xml:space="preserve"> </w:t>
      </w:r>
      <w:r w:rsidRPr="0009733A">
        <w:rPr>
          <w:rFonts w:ascii="Arial" w:hAnsi="Arial" w:cs="Arial"/>
        </w:rPr>
        <w:t>Kelompok Kontrol</w:t>
      </w:r>
      <w:r w:rsidR="001F55F7" w:rsidRPr="0009733A">
        <w:rPr>
          <w:rFonts w:ascii="Arial" w:hAnsi="Arial" w:cs="Arial"/>
        </w:rPr>
        <w:t xml:space="preserve"> negative (CMC 0,5%)</w:t>
      </w:r>
      <w:r w:rsidR="001F55F7" w:rsidRPr="0009733A">
        <w:rPr>
          <w:rFonts w:ascii="Arial" w:hAnsi="Arial" w:cs="Arial"/>
        </w:rPr>
        <w:tab/>
      </w:r>
      <w:r w:rsidR="001F55F7" w:rsidRPr="0009733A">
        <w:rPr>
          <w:rFonts w:ascii="Arial" w:hAnsi="Arial" w:cs="Arial"/>
        </w:rPr>
        <w:tab/>
      </w:r>
      <w:r w:rsidR="001F55F7" w:rsidRPr="0009733A">
        <w:rPr>
          <w:rFonts w:ascii="Arial" w:hAnsi="Arial" w:cs="Arial"/>
        </w:rPr>
        <w:tab/>
      </w:r>
      <w:r w:rsidR="001F55F7" w:rsidRPr="0009733A">
        <w:rPr>
          <w:rFonts w:ascii="Arial" w:hAnsi="Arial" w:cs="Arial"/>
        </w:rPr>
        <w:tab/>
      </w:r>
      <w:r w:rsidR="001F55F7" w:rsidRPr="0009733A">
        <w:rPr>
          <w:rFonts w:ascii="Arial" w:hAnsi="Arial" w:cs="Arial"/>
        </w:rPr>
        <w:tab/>
        <w:t xml:space="preserve"> </w:t>
      </w:r>
      <w:r w:rsidRPr="0009733A">
        <w:rPr>
          <w:rFonts w:ascii="Arial" w:hAnsi="Arial" w:cs="Arial"/>
        </w:rPr>
        <w:t>II  = Kelompok Kontrol Positif (Allopurinol)</w:t>
      </w:r>
    </w:p>
    <w:p w:rsidR="0033745E" w:rsidRPr="0009733A" w:rsidRDefault="0033745E" w:rsidP="001F55F7">
      <w:pPr>
        <w:autoSpaceDE w:val="0"/>
        <w:autoSpaceDN w:val="0"/>
        <w:adjustRightInd w:val="0"/>
        <w:spacing w:after="0" w:line="360" w:lineRule="auto"/>
        <w:ind w:left="0" w:firstLine="0"/>
        <w:rPr>
          <w:rFonts w:ascii="Arial" w:hAnsi="Arial" w:cs="Arial"/>
        </w:rPr>
      </w:pPr>
      <w:r w:rsidRPr="0009733A">
        <w:rPr>
          <w:rFonts w:ascii="Arial" w:hAnsi="Arial" w:cs="Arial"/>
        </w:rPr>
        <w:t>III = Kelompok EEDK (80%)</w:t>
      </w:r>
    </w:p>
    <w:p w:rsidR="0033745E" w:rsidRPr="0009733A" w:rsidRDefault="0033745E" w:rsidP="001F55F7">
      <w:pPr>
        <w:autoSpaceDE w:val="0"/>
        <w:autoSpaceDN w:val="0"/>
        <w:adjustRightInd w:val="0"/>
        <w:spacing w:after="0" w:line="360" w:lineRule="auto"/>
        <w:ind w:left="0" w:firstLine="0"/>
        <w:rPr>
          <w:rFonts w:ascii="Arial" w:hAnsi="Arial" w:cs="Arial"/>
        </w:rPr>
      </w:pPr>
      <w:r w:rsidRPr="0009733A">
        <w:rPr>
          <w:rFonts w:ascii="Arial" w:hAnsi="Arial" w:cs="Arial"/>
        </w:rPr>
        <w:t>IV = Kelompok EEDK (40%)</w:t>
      </w:r>
    </w:p>
    <w:p w:rsidR="00B9348A" w:rsidRPr="0009733A" w:rsidRDefault="0033745E" w:rsidP="001F55F7">
      <w:pPr>
        <w:autoSpaceDE w:val="0"/>
        <w:autoSpaceDN w:val="0"/>
        <w:adjustRightInd w:val="0"/>
        <w:spacing w:after="0" w:line="360" w:lineRule="auto"/>
        <w:ind w:left="0" w:firstLine="0"/>
        <w:rPr>
          <w:rFonts w:ascii="Arial" w:hAnsi="Arial" w:cs="Arial"/>
        </w:rPr>
      </w:pPr>
      <w:r w:rsidRPr="0009733A">
        <w:rPr>
          <w:rFonts w:ascii="Arial" w:hAnsi="Arial" w:cs="Arial"/>
        </w:rPr>
        <w:t>V  = Kelompok EEDK (20%)</w:t>
      </w:r>
      <w:r w:rsidRPr="0009733A">
        <w:rPr>
          <w:rFonts w:ascii="Arial" w:hAnsi="Arial" w:cs="Arial"/>
        </w:rPr>
        <w:tab/>
      </w:r>
    </w:p>
    <w:p w:rsidR="00E52E4B" w:rsidRPr="0009733A" w:rsidRDefault="00E52E4B" w:rsidP="00145271">
      <w:pPr>
        <w:autoSpaceDE w:val="0"/>
        <w:autoSpaceDN w:val="0"/>
        <w:adjustRightInd w:val="0"/>
        <w:spacing w:after="0" w:line="360" w:lineRule="auto"/>
        <w:ind w:left="0" w:firstLine="720"/>
        <w:rPr>
          <w:rFonts w:ascii="Arial" w:hAnsi="Arial" w:cs="Arial"/>
        </w:rPr>
      </w:pPr>
    </w:p>
    <w:p w:rsidR="00E52E4B" w:rsidRPr="0009733A" w:rsidRDefault="00E52E4B" w:rsidP="00F27B94">
      <w:pPr>
        <w:autoSpaceDE w:val="0"/>
        <w:autoSpaceDN w:val="0"/>
        <w:adjustRightInd w:val="0"/>
        <w:spacing w:after="0" w:line="360" w:lineRule="auto"/>
        <w:ind w:left="0" w:firstLine="90"/>
        <w:rPr>
          <w:rFonts w:ascii="Arial" w:hAnsi="Arial" w:cs="Arial"/>
        </w:rPr>
      </w:pPr>
      <w:r w:rsidRPr="0009733A">
        <w:rPr>
          <w:rFonts w:ascii="Arial" w:hAnsi="Arial" w:cs="Arial"/>
          <w:noProof/>
          <w:lang w:val="id-ID" w:eastAsia="id-ID"/>
        </w:rPr>
        <w:drawing>
          <wp:inline distT="0" distB="0" distL="0" distR="0">
            <wp:extent cx="4524815" cy="3846928"/>
            <wp:effectExtent l="19050" t="0" r="28135" b="1172"/>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2E4B" w:rsidRPr="0009733A" w:rsidRDefault="006E5ED6" w:rsidP="00F27B94">
      <w:pPr>
        <w:spacing w:line="240" w:lineRule="auto"/>
        <w:ind w:left="0" w:firstLine="0"/>
        <w:jc w:val="both"/>
        <w:rPr>
          <w:rFonts w:ascii="Arial" w:hAnsi="Arial" w:cs="Arial"/>
        </w:rPr>
      </w:pPr>
      <w:r w:rsidRPr="0009733A">
        <w:rPr>
          <w:rFonts w:ascii="Arial" w:hAnsi="Arial" w:cs="Arial"/>
        </w:rPr>
        <w:t xml:space="preserve">Gambar 4.1 </w:t>
      </w:r>
      <w:r w:rsidR="00E52E4B" w:rsidRPr="0009733A">
        <w:rPr>
          <w:rFonts w:ascii="Arial" w:hAnsi="Arial" w:cs="Arial"/>
        </w:rPr>
        <w:t>Grafiik Perubahan Rerata Kadar Asam Urat Serum Tikus  Hari ke-0, Hari ke-21, dan Hari ke-22.</w:t>
      </w:r>
    </w:p>
    <w:p w:rsidR="00960DA3" w:rsidRPr="0009733A" w:rsidRDefault="00960DA3" w:rsidP="00145271">
      <w:pPr>
        <w:autoSpaceDE w:val="0"/>
        <w:autoSpaceDN w:val="0"/>
        <w:adjustRightInd w:val="0"/>
        <w:spacing w:after="0" w:line="360" w:lineRule="auto"/>
        <w:ind w:left="0" w:firstLine="720"/>
        <w:rPr>
          <w:rFonts w:ascii="Arial" w:hAnsi="Arial" w:cs="Arial"/>
        </w:rPr>
      </w:pPr>
    </w:p>
    <w:p w:rsidR="006E5ED6" w:rsidRPr="0009733A" w:rsidRDefault="006E5ED6" w:rsidP="00145271">
      <w:pPr>
        <w:autoSpaceDE w:val="0"/>
        <w:autoSpaceDN w:val="0"/>
        <w:adjustRightInd w:val="0"/>
        <w:spacing w:after="0" w:line="360" w:lineRule="auto"/>
        <w:ind w:left="0" w:firstLine="720"/>
        <w:rPr>
          <w:rFonts w:ascii="Arial" w:hAnsi="Arial" w:cs="Arial"/>
        </w:rPr>
      </w:pPr>
    </w:p>
    <w:p w:rsidR="00960DA3" w:rsidRPr="0009733A" w:rsidRDefault="00960DA3" w:rsidP="00883D05">
      <w:pPr>
        <w:autoSpaceDE w:val="0"/>
        <w:autoSpaceDN w:val="0"/>
        <w:adjustRightInd w:val="0"/>
        <w:spacing w:after="0" w:line="360" w:lineRule="auto"/>
        <w:ind w:left="0" w:firstLine="720"/>
        <w:rPr>
          <w:rFonts w:ascii="Arial" w:hAnsi="Arial" w:cs="Arial"/>
          <w:b/>
        </w:rPr>
      </w:pPr>
      <w:r w:rsidRPr="0009733A">
        <w:rPr>
          <w:rFonts w:ascii="Arial" w:hAnsi="Arial" w:cs="Arial"/>
          <w:b/>
        </w:rPr>
        <w:lastRenderedPageBreak/>
        <w:t>4.2 Pembahasan</w:t>
      </w:r>
    </w:p>
    <w:p w:rsidR="00CE7395" w:rsidRPr="0009733A" w:rsidRDefault="00547C9F" w:rsidP="00883D05">
      <w:pPr>
        <w:spacing w:after="0" w:line="360" w:lineRule="auto"/>
        <w:ind w:left="0" w:firstLine="720"/>
        <w:jc w:val="both"/>
        <w:rPr>
          <w:rFonts w:ascii="Arial" w:hAnsi="Arial" w:cs="Arial"/>
        </w:rPr>
      </w:pPr>
      <w:r w:rsidRPr="0009733A">
        <w:rPr>
          <w:rFonts w:ascii="Arial" w:hAnsi="Arial" w:cs="Arial"/>
        </w:rPr>
        <w:t>Dalam penelitian ini hewan uji yang digunakan adalah tikus putih jantan dengan umur 2 bulan dan berat badan sekitar 150</w:t>
      </w:r>
      <w:r w:rsidR="00247D5F" w:rsidRPr="0009733A">
        <w:rPr>
          <w:rFonts w:ascii="Arial" w:hAnsi="Arial" w:cs="Arial"/>
        </w:rPr>
        <w:t xml:space="preserve"> </w:t>
      </w:r>
      <w:r w:rsidRPr="0009733A">
        <w:rPr>
          <w:rFonts w:ascii="Arial" w:hAnsi="Arial" w:cs="Arial"/>
        </w:rPr>
        <w:t>-</w:t>
      </w:r>
      <w:r w:rsidR="00247D5F" w:rsidRPr="0009733A">
        <w:rPr>
          <w:rFonts w:ascii="Arial" w:hAnsi="Arial" w:cs="Arial"/>
        </w:rPr>
        <w:t xml:space="preserve"> </w:t>
      </w:r>
      <w:r w:rsidRPr="0009733A">
        <w:rPr>
          <w:rFonts w:ascii="Arial" w:hAnsi="Arial" w:cs="Arial"/>
        </w:rPr>
        <w:t xml:space="preserve">250 g. tikus putih digunakan karena mempunyai kemiripan dengan manusia dalam hal fisiologi, anatomi, nutrisi, patologi atau metabolisme (Blackshaw </w:t>
      </w:r>
      <w:r w:rsidRPr="0009733A">
        <w:rPr>
          <w:rFonts w:ascii="Arial" w:hAnsi="Arial" w:cs="Arial"/>
          <w:i/>
        </w:rPr>
        <w:t xml:space="preserve">and </w:t>
      </w:r>
      <w:r w:rsidRPr="0009733A">
        <w:rPr>
          <w:rFonts w:ascii="Arial" w:hAnsi="Arial" w:cs="Arial"/>
        </w:rPr>
        <w:t xml:space="preserve">Allan, </w:t>
      </w:r>
      <w:r w:rsidR="00E52E4B" w:rsidRPr="0009733A">
        <w:rPr>
          <w:rFonts w:ascii="Arial" w:hAnsi="Arial" w:cs="Arial"/>
        </w:rPr>
        <w:t>1984 dalam Anugrah 2012).</w:t>
      </w:r>
      <w:r w:rsidR="00E52E4B" w:rsidRPr="0009733A">
        <w:rPr>
          <w:rFonts w:ascii="Arial" w:hAnsi="Arial" w:cs="Arial"/>
        </w:rPr>
        <w:tab/>
      </w:r>
      <w:r w:rsidRPr="0009733A">
        <w:rPr>
          <w:rFonts w:ascii="Arial" w:hAnsi="Arial" w:cs="Arial"/>
        </w:rPr>
        <w:t>Tanaman kenikir (</w:t>
      </w:r>
      <w:r w:rsidRPr="0009733A">
        <w:rPr>
          <w:rFonts w:ascii="Arial" w:hAnsi="Arial" w:cs="Arial"/>
          <w:i/>
        </w:rPr>
        <w:t xml:space="preserve">Cosmos caudatus </w:t>
      </w:r>
      <w:r w:rsidRPr="0009733A">
        <w:rPr>
          <w:rFonts w:ascii="Arial" w:hAnsi="Arial" w:cs="Arial"/>
        </w:rPr>
        <w:t>Kunth.) dikenal sebagai tanaman yang banyak digunakan sebagai sayur, lalapan, obat</w:t>
      </w:r>
      <w:r w:rsidR="003A164C" w:rsidRPr="0009733A">
        <w:rPr>
          <w:rFonts w:ascii="Arial" w:hAnsi="Arial" w:cs="Arial"/>
        </w:rPr>
        <w:t xml:space="preserve"> </w:t>
      </w:r>
      <w:r w:rsidRPr="0009733A">
        <w:rPr>
          <w:rFonts w:ascii="Arial" w:hAnsi="Arial" w:cs="Arial"/>
        </w:rPr>
        <w:t>asam urat dan sebagian masyarakat mengenalnya sebagai obat penurun kadar asam urat yang secara turun-temurun diolah dalam bentuk rebusan utuk diminum, dalam penelitian ini daun dari tanaman kenikir di ekstrak kemudian dijadikan sebagai  perlakuan untuk tikus putih.</w:t>
      </w:r>
      <w:r w:rsidR="00D863DE" w:rsidRPr="0009733A">
        <w:rPr>
          <w:rFonts w:ascii="Arial" w:hAnsi="Arial" w:cs="Arial"/>
        </w:rPr>
        <w:t xml:space="preserve"> </w:t>
      </w:r>
      <w:r w:rsidRPr="0009733A">
        <w:rPr>
          <w:rFonts w:ascii="Arial" w:hAnsi="Arial" w:cs="Arial"/>
        </w:rPr>
        <w:t>Dalam penelitian ini digunakan dua macam kontrol, yaitu kontrol positif dan kontrol negatif. Kontrol positif yang digunakan dalam penelitian ini adalah allopurinol karena allopurinol sangat efektif sekali untuk menormalkan kadar asam urat dalam darah. Kontrol negative yang digunakan dalam penelitian ini adalah CMC 0,5% dimana hewan tidak mendapatkan bahan yang mengandung obat atau senyawa yang sedang diteliti.</w:t>
      </w:r>
      <w:r w:rsidRPr="0009733A">
        <w:rPr>
          <w:rFonts w:ascii="Arial" w:hAnsi="Arial" w:cs="Arial"/>
        </w:rPr>
        <w:tab/>
      </w:r>
      <w:r w:rsidRPr="0009733A">
        <w:rPr>
          <w:rFonts w:ascii="Arial" w:hAnsi="Arial" w:cs="Arial"/>
        </w:rPr>
        <w:tab/>
      </w:r>
      <w:r w:rsidRPr="0009733A">
        <w:rPr>
          <w:rFonts w:ascii="Arial" w:hAnsi="Arial" w:cs="Arial"/>
        </w:rPr>
        <w:tab/>
        <w:t>Parameter yang diamati dalam penelitian ini adalah penurunan kadar asam urat tikus putih. Pengukuran kadar asam urat dilakukan sebanyak 3 kali,  yaitu pada hari ke-0 (setelah aklimatisasi) atau sebelum pemberian jus hati ayam), hari ke-21 (setelah pemberian jus hati ayam atau sebelum pemberian allopurinol dan ekstrak daun kenikir), dan hari ke-22 (setelah pemberian allopurinol dan ekstrak daun kenikir). Berdasarkan pernyataan Anugrah (2012) sebelum pengambilan darah tikus, tikus putih tersebut dipuasakan sealama 12 jam (diambil pagi hari). Hal ini bertujuan agar tidak terjadi perubahan kadar asam urat karena asupan makan.</w:t>
      </w:r>
      <w:r w:rsidRPr="0009733A">
        <w:rPr>
          <w:rFonts w:ascii="Arial" w:hAnsi="Arial" w:cs="Arial"/>
        </w:rPr>
        <w:tab/>
      </w:r>
      <w:r w:rsidRPr="0009733A">
        <w:rPr>
          <w:rFonts w:ascii="Arial" w:hAnsi="Arial" w:cs="Arial"/>
        </w:rPr>
        <w:tab/>
      </w:r>
      <w:r w:rsidRPr="0009733A">
        <w:rPr>
          <w:rFonts w:ascii="Arial" w:hAnsi="Arial" w:cs="Arial"/>
        </w:rPr>
        <w:tab/>
      </w:r>
      <w:r w:rsidRPr="0009733A">
        <w:rPr>
          <w:rFonts w:ascii="Arial" w:hAnsi="Arial" w:cs="Arial"/>
        </w:rPr>
        <w:tab/>
      </w:r>
      <w:r w:rsidRPr="0009733A">
        <w:rPr>
          <w:rFonts w:ascii="Arial" w:hAnsi="Arial" w:cs="Arial"/>
        </w:rPr>
        <w:tab/>
      </w:r>
      <w:r w:rsidRPr="0009733A">
        <w:rPr>
          <w:rFonts w:ascii="Arial" w:hAnsi="Arial" w:cs="Arial"/>
        </w:rPr>
        <w:tab/>
      </w:r>
      <w:r w:rsidRPr="0009733A">
        <w:rPr>
          <w:rFonts w:ascii="Arial" w:hAnsi="Arial" w:cs="Arial"/>
        </w:rPr>
        <w:tab/>
        <w:t>Peningkatan kadar asam urat dalam darah hingga melewati batas normal dalam penelitian ini diperoleh dengan pemberian jus hati ayam sebanyak 72 mg/200g BB/ hari yang terbagi dalam 2 kali pemberian secara oral selama 7 hari.  Dimana pemberian jus hati ayam merupakan salah satu makanan yang yang mengandung purin tinggi (150-1000 mg/100 g ) pemicu naiknya kadar asam urat dalam darah.</w:t>
      </w:r>
      <w:r w:rsidRPr="0009733A">
        <w:rPr>
          <w:rFonts w:ascii="Arial" w:hAnsi="Arial" w:cs="Arial"/>
        </w:rPr>
        <w:tab/>
      </w:r>
      <w:r w:rsidRPr="0009733A">
        <w:rPr>
          <w:rFonts w:ascii="Arial" w:hAnsi="Arial" w:cs="Arial"/>
        </w:rPr>
        <w:tab/>
      </w:r>
      <w:r w:rsidRPr="0009733A">
        <w:rPr>
          <w:rFonts w:ascii="Arial" w:hAnsi="Arial" w:cs="Arial"/>
        </w:rPr>
        <w:tab/>
      </w:r>
      <w:r w:rsidR="00E52E4B" w:rsidRPr="0009733A">
        <w:rPr>
          <w:rFonts w:ascii="Arial" w:hAnsi="Arial" w:cs="Arial"/>
        </w:rPr>
        <w:tab/>
      </w:r>
      <w:r w:rsidR="00E52E4B" w:rsidRPr="0009733A">
        <w:rPr>
          <w:rFonts w:ascii="Arial" w:hAnsi="Arial" w:cs="Arial"/>
        </w:rPr>
        <w:tab/>
      </w:r>
      <w:r w:rsidR="00E52E4B" w:rsidRPr="0009733A">
        <w:rPr>
          <w:rFonts w:ascii="Arial" w:hAnsi="Arial" w:cs="Arial"/>
        </w:rPr>
        <w:tab/>
      </w:r>
      <w:r w:rsidR="00E52E4B" w:rsidRPr="0009733A">
        <w:rPr>
          <w:rFonts w:ascii="Arial" w:hAnsi="Arial" w:cs="Arial"/>
        </w:rPr>
        <w:tab/>
      </w:r>
      <w:r w:rsidR="00E52E4B" w:rsidRPr="0009733A">
        <w:rPr>
          <w:rFonts w:ascii="Arial" w:hAnsi="Arial" w:cs="Arial"/>
        </w:rPr>
        <w:tab/>
      </w:r>
      <w:r w:rsidR="00E52E4B" w:rsidRPr="0009733A">
        <w:rPr>
          <w:rFonts w:ascii="Arial" w:hAnsi="Arial" w:cs="Arial"/>
        </w:rPr>
        <w:tab/>
      </w:r>
      <w:r w:rsidR="00E52E4B" w:rsidRPr="0009733A">
        <w:rPr>
          <w:rFonts w:ascii="Arial" w:hAnsi="Arial" w:cs="Arial"/>
        </w:rPr>
        <w:tab/>
      </w:r>
      <w:r w:rsidRPr="0009733A">
        <w:rPr>
          <w:rFonts w:ascii="Arial" w:hAnsi="Arial" w:cs="Arial"/>
        </w:rPr>
        <w:t>Kadar asam urat normal pada tik</w:t>
      </w:r>
      <w:r w:rsidR="00C36593" w:rsidRPr="0009733A">
        <w:rPr>
          <w:rFonts w:ascii="Arial" w:hAnsi="Arial" w:cs="Arial"/>
        </w:rPr>
        <w:t>us jantan adalah 4,37±1,11 mg/dl</w:t>
      </w:r>
      <w:r w:rsidR="003A164C" w:rsidRPr="0009733A">
        <w:rPr>
          <w:rFonts w:ascii="Arial" w:hAnsi="Arial" w:cs="Arial"/>
        </w:rPr>
        <w:t xml:space="preserve"> </w:t>
      </w:r>
      <w:r w:rsidRPr="0009733A">
        <w:rPr>
          <w:rFonts w:ascii="Arial" w:hAnsi="Arial" w:cs="Arial"/>
        </w:rPr>
        <w:t xml:space="preserve"> (Taconic Technical Laboratory dalam Anugrah 2012) dengan demikian dengan </w:t>
      </w:r>
      <w:r w:rsidRPr="0009733A">
        <w:rPr>
          <w:rFonts w:ascii="Arial" w:hAnsi="Arial" w:cs="Arial"/>
        </w:rPr>
        <w:lastRenderedPageBreak/>
        <w:t>demikian tikus dikatakan sudah pada kondisi hiperurisemia atau mengalami kenaikan kadar asam urat apabila kada</w:t>
      </w:r>
      <w:r w:rsidR="00C36593" w:rsidRPr="0009733A">
        <w:rPr>
          <w:rFonts w:ascii="Arial" w:hAnsi="Arial" w:cs="Arial"/>
        </w:rPr>
        <w:t>r asam uratnya diatas 4,37 mg/dl</w:t>
      </w:r>
      <w:r w:rsidRPr="0009733A">
        <w:rPr>
          <w:rFonts w:ascii="Arial" w:hAnsi="Arial" w:cs="Arial"/>
        </w:rPr>
        <w:t xml:space="preserve">. </w:t>
      </w:r>
    </w:p>
    <w:p w:rsidR="00DD4B27" w:rsidRPr="0009733A" w:rsidRDefault="00960DA3" w:rsidP="00883D05">
      <w:pPr>
        <w:autoSpaceDE w:val="0"/>
        <w:autoSpaceDN w:val="0"/>
        <w:adjustRightInd w:val="0"/>
        <w:spacing w:after="0" w:line="360" w:lineRule="auto"/>
        <w:ind w:left="0" w:firstLine="720"/>
        <w:jc w:val="both"/>
        <w:rPr>
          <w:rFonts w:ascii="Arial" w:hAnsi="Arial" w:cs="Arial"/>
        </w:rPr>
      </w:pPr>
      <w:r w:rsidRPr="0009733A">
        <w:rPr>
          <w:rFonts w:ascii="Arial" w:hAnsi="Arial" w:cs="Arial"/>
        </w:rPr>
        <w:t>Dari hasil ANOVA diketahui bahwa</w:t>
      </w:r>
      <w:r w:rsidR="00DD4B27" w:rsidRPr="0009733A">
        <w:rPr>
          <w:rFonts w:ascii="Arial" w:hAnsi="Arial" w:cs="Arial"/>
        </w:rPr>
        <w:t xml:space="preserve"> pada Tabel 4.2 Tabel Uji </w:t>
      </w:r>
      <w:r w:rsidR="00DD4B27" w:rsidRPr="0009733A">
        <w:rPr>
          <w:rFonts w:ascii="Arial" w:hAnsi="Arial" w:cs="Arial"/>
          <w:i/>
        </w:rPr>
        <w:t xml:space="preserve">Anova </w:t>
      </w:r>
      <w:r w:rsidR="00DD4B27" w:rsidRPr="0009733A">
        <w:rPr>
          <w:rFonts w:ascii="Arial" w:hAnsi="Arial" w:cs="Arial"/>
        </w:rPr>
        <w:t xml:space="preserve">Kadar Asam Urat Awal Tikus Putih (Hari ke-0), didapatkan kadar asam urat  awal tikus putih  tidak menunjukkan perbedaan yang bermakna satu dengan yang lainnya dengan p = 0,463 (&gt;0,05), sama halnya dengan pada Tabel 4.3 Tabel Uji </w:t>
      </w:r>
      <w:r w:rsidR="00DD4B27" w:rsidRPr="0009733A">
        <w:rPr>
          <w:rFonts w:ascii="Arial" w:hAnsi="Arial" w:cs="Arial"/>
          <w:i/>
        </w:rPr>
        <w:t xml:space="preserve">Anova </w:t>
      </w:r>
      <w:r w:rsidR="00DD4B27" w:rsidRPr="0009733A">
        <w:rPr>
          <w:rFonts w:ascii="Arial" w:hAnsi="Arial" w:cs="Arial"/>
        </w:rPr>
        <w:t xml:space="preserve">Kadar Asam Urat Post Tikus Putih (Hari ke-21) dimana Hasil Uji </w:t>
      </w:r>
      <w:r w:rsidR="00DD4B27" w:rsidRPr="0009733A">
        <w:rPr>
          <w:rFonts w:ascii="Arial" w:hAnsi="Arial" w:cs="Arial"/>
          <w:i/>
        </w:rPr>
        <w:t xml:space="preserve">Anova </w:t>
      </w:r>
      <w:r w:rsidR="00DD4B27" w:rsidRPr="0009733A">
        <w:rPr>
          <w:rFonts w:ascii="Arial" w:hAnsi="Arial" w:cs="Arial"/>
        </w:rPr>
        <w:t xml:space="preserve">didapatkan kadar asam urat  setelah induksi </w:t>
      </w:r>
      <w:r w:rsidR="001A67A4" w:rsidRPr="0009733A">
        <w:rPr>
          <w:rFonts w:ascii="Arial" w:hAnsi="Arial" w:cs="Arial"/>
        </w:rPr>
        <w:t xml:space="preserve">jus hati ayam  tikus putih </w:t>
      </w:r>
      <w:r w:rsidR="00DD4B27" w:rsidRPr="0009733A">
        <w:rPr>
          <w:rFonts w:ascii="Arial" w:hAnsi="Arial" w:cs="Arial"/>
        </w:rPr>
        <w:t xml:space="preserve"> tidak menunjukkan perbedaan yang bermakna satu dengan yang lainnya dengan p = 0,890 (&gt;0,05)</w:t>
      </w:r>
      <w:r w:rsidR="00485525" w:rsidRPr="0009733A">
        <w:rPr>
          <w:rFonts w:ascii="Arial" w:hAnsi="Arial" w:cs="Arial"/>
        </w:rPr>
        <w:t>.</w:t>
      </w:r>
    </w:p>
    <w:p w:rsidR="005F2361" w:rsidRPr="0009733A" w:rsidRDefault="00960DA3" w:rsidP="00883D05">
      <w:pPr>
        <w:autoSpaceDE w:val="0"/>
        <w:autoSpaceDN w:val="0"/>
        <w:adjustRightInd w:val="0"/>
        <w:spacing w:after="0" w:line="360" w:lineRule="auto"/>
        <w:ind w:left="0" w:firstLine="0"/>
        <w:jc w:val="both"/>
        <w:rPr>
          <w:rFonts w:ascii="Arial" w:hAnsi="Arial" w:cs="Arial"/>
          <w:i/>
        </w:rPr>
      </w:pPr>
      <w:r w:rsidRPr="0009733A">
        <w:rPr>
          <w:rFonts w:ascii="Arial" w:hAnsi="Arial" w:cs="Arial"/>
        </w:rPr>
        <w:t xml:space="preserve">kadar asam urat antar kelompok prlakuan pada hari ke-0 maupun hari ke-21 tidak ada perbedaan secara nyata (p&gt;0,05). Hal ini menunjukkan </w:t>
      </w:r>
      <w:r w:rsidR="00070F60" w:rsidRPr="0009733A">
        <w:rPr>
          <w:rFonts w:ascii="Arial" w:hAnsi="Arial" w:cs="Arial"/>
        </w:rPr>
        <w:t>bahwa semua kelompok perlakuan pada hari ke-0 maupun hari ke-21 perlakuan yang diberikan untuk semua kelompok perlakuan adalah hampir sama. Sedangkan pada hari ke-22</w:t>
      </w:r>
      <w:r w:rsidR="00485525" w:rsidRPr="0009733A">
        <w:rPr>
          <w:rFonts w:ascii="Arial" w:hAnsi="Arial" w:cs="Arial"/>
        </w:rPr>
        <w:t xml:space="preserve"> pada</w:t>
      </w:r>
      <w:r w:rsidR="00070F60" w:rsidRPr="0009733A">
        <w:rPr>
          <w:rFonts w:ascii="Arial" w:hAnsi="Arial" w:cs="Arial"/>
        </w:rPr>
        <w:t xml:space="preserve"> </w:t>
      </w:r>
      <w:r w:rsidR="00485525" w:rsidRPr="0009733A">
        <w:rPr>
          <w:rFonts w:ascii="Arial" w:hAnsi="Arial" w:cs="Arial"/>
        </w:rPr>
        <w:t xml:space="preserve">Tabel 4.4 Hasil  Uji </w:t>
      </w:r>
      <w:r w:rsidR="00485525" w:rsidRPr="0009733A">
        <w:rPr>
          <w:rFonts w:ascii="Arial" w:hAnsi="Arial" w:cs="Arial"/>
          <w:i/>
        </w:rPr>
        <w:t xml:space="preserve">Anova </w:t>
      </w:r>
      <w:r w:rsidR="00485525" w:rsidRPr="0009733A">
        <w:rPr>
          <w:rFonts w:ascii="Arial" w:hAnsi="Arial" w:cs="Arial"/>
        </w:rPr>
        <w:t xml:space="preserve">Kadar Asam Urat Akhir  Tikus Putih Hasil Uji </w:t>
      </w:r>
      <w:r w:rsidR="00485525" w:rsidRPr="0009733A">
        <w:rPr>
          <w:rFonts w:ascii="Arial" w:hAnsi="Arial" w:cs="Arial"/>
          <w:i/>
        </w:rPr>
        <w:t xml:space="preserve">Anova </w:t>
      </w:r>
      <w:r w:rsidR="00485525" w:rsidRPr="0009733A">
        <w:rPr>
          <w:rFonts w:ascii="Arial" w:hAnsi="Arial" w:cs="Arial"/>
        </w:rPr>
        <w:t xml:space="preserve">didapatkan kadar asam urat  akhir  tikus putih berbeda secara bermakna satu dengan yang lainnya dengan p = 0,028 (&lt;0,05), hal tersebut menunjukkan minimal terdapat 1 kelompok yang memiliki kadar asam urat yang berbeda, </w:t>
      </w:r>
      <w:r w:rsidR="00070F60" w:rsidRPr="0009733A">
        <w:rPr>
          <w:rFonts w:ascii="Arial" w:hAnsi="Arial" w:cs="Arial"/>
        </w:rPr>
        <w:t>dapat dilihat</w:t>
      </w:r>
      <w:r w:rsidR="00EE6BA1" w:rsidRPr="0009733A">
        <w:rPr>
          <w:rFonts w:ascii="Arial" w:hAnsi="Arial" w:cs="Arial"/>
        </w:rPr>
        <w:t xml:space="preserve"> </w:t>
      </w:r>
      <w:r w:rsidR="00070F60" w:rsidRPr="0009733A">
        <w:rPr>
          <w:rFonts w:ascii="Arial" w:hAnsi="Arial" w:cs="Arial"/>
        </w:rPr>
        <w:t xml:space="preserve"> </w:t>
      </w:r>
      <w:r w:rsidR="00485525" w:rsidRPr="0009733A">
        <w:rPr>
          <w:rFonts w:ascii="Arial" w:hAnsi="Arial" w:cs="Arial"/>
        </w:rPr>
        <w:t xml:space="preserve">dari </w:t>
      </w:r>
      <w:r w:rsidR="00070F60" w:rsidRPr="0009733A">
        <w:rPr>
          <w:rFonts w:ascii="Arial" w:hAnsi="Arial" w:cs="Arial"/>
        </w:rPr>
        <w:t xml:space="preserve"> kadar asam urat tikus berbeda bermakna  yaitu, untuk kelompok kontrol negat</w:t>
      </w:r>
      <w:r w:rsidR="00C36593" w:rsidRPr="0009733A">
        <w:rPr>
          <w:rFonts w:ascii="Arial" w:hAnsi="Arial" w:cs="Arial"/>
        </w:rPr>
        <w:t>ive (CMC 0,5%) adalah 11,4 mg/dl</w:t>
      </w:r>
      <w:r w:rsidR="00070F60" w:rsidRPr="0009733A">
        <w:rPr>
          <w:rFonts w:ascii="Arial" w:hAnsi="Arial" w:cs="Arial"/>
        </w:rPr>
        <w:t>, kelompok kontrol positif (Allopurinol) 6.9 mg/dL dan kelompok perlakuan ekstrak etanol daun kenikir dengan konsentras</w:t>
      </w:r>
      <w:r w:rsidR="00C36593" w:rsidRPr="0009733A">
        <w:rPr>
          <w:rFonts w:ascii="Arial" w:hAnsi="Arial" w:cs="Arial"/>
        </w:rPr>
        <w:t>i 80%, 40%, 20% adalah 8,1 mg/dl, 8,8 mg/dl, 8,6 mg/dl</w:t>
      </w:r>
      <w:r w:rsidR="00070F60" w:rsidRPr="0009733A">
        <w:rPr>
          <w:rFonts w:ascii="Arial" w:hAnsi="Arial" w:cs="Arial"/>
        </w:rPr>
        <w:t xml:space="preserve"> hal ini menunjukkan bahwa antar kelompok perlakuan </w:t>
      </w:r>
      <w:r w:rsidR="00C90DCC" w:rsidRPr="0009733A">
        <w:rPr>
          <w:rFonts w:ascii="Arial" w:hAnsi="Arial" w:cs="Arial"/>
        </w:rPr>
        <w:t>terdapat perbedaan yang sigifikan (p&gt;0,05).</w:t>
      </w:r>
      <w:r w:rsidRPr="0009733A">
        <w:rPr>
          <w:rFonts w:ascii="Arial" w:hAnsi="Arial" w:cs="Arial"/>
        </w:rPr>
        <w:t xml:space="preserve"> </w:t>
      </w:r>
      <w:r w:rsidR="005F2361" w:rsidRPr="0009733A">
        <w:rPr>
          <w:rFonts w:ascii="Arial" w:hAnsi="Arial" w:cs="Arial"/>
        </w:rPr>
        <w:t>untuk mengetahui kelompok mana yang berbeda secara bermakna maka dilanjutkan uji LSD (</w:t>
      </w:r>
      <w:r w:rsidR="005F2361" w:rsidRPr="0009733A">
        <w:rPr>
          <w:rFonts w:ascii="Arial" w:hAnsi="Arial" w:cs="Arial"/>
          <w:i/>
        </w:rPr>
        <w:t>Least Significant Difference).</w:t>
      </w:r>
    </w:p>
    <w:p w:rsidR="005F2361" w:rsidRPr="0009733A" w:rsidRDefault="005F2361" w:rsidP="00883D05">
      <w:pPr>
        <w:autoSpaceDE w:val="0"/>
        <w:autoSpaceDN w:val="0"/>
        <w:adjustRightInd w:val="0"/>
        <w:spacing w:after="0" w:line="360" w:lineRule="auto"/>
        <w:ind w:left="0" w:firstLine="0"/>
        <w:jc w:val="both"/>
        <w:rPr>
          <w:rFonts w:ascii="Arial" w:hAnsi="Arial" w:cs="Arial"/>
          <w:b/>
        </w:rPr>
      </w:pPr>
      <w:r w:rsidRPr="0009733A">
        <w:rPr>
          <w:rFonts w:ascii="Arial" w:hAnsi="Arial" w:cs="Arial"/>
        </w:rPr>
        <w:tab/>
        <w:t>Pada Tabel 4.5 Hasil Uji LSD Kelompok Akhir Tikus Putih kelopok I (CMC 0,5%) berbeda Signifikan dengan kelompok II, III, IV, V (ALLOPURINOL, EEDK 80%, EEDK 40%, EEDK 20%) dengan p = (&lt;0,05)</w:t>
      </w:r>
      <w:r w:rsidR="00DB2D20" w:rsidRPr="0009733A">
        <w:rPr>
          <w:rFonts w:ascii="Arial" w:hAnsi="Arial" w:cs="Arial"/>
        </w:rPr>
        <w:t xml:space="preserve">, kelompok II (ALLOPURINOL) tidak berbeda signifikan degan kelompok III, IV, V (EEDK 80%, EEDK 40%, EEDK 20%), kelompok III (EEDK 80%) juga tidak berbeda signifikan dengan kelompok IV, V (EEDK 40%, EEDK 20%), dan kelompok IV (EEDK 40%) sama halnya tidak berbeda signifikan degan kelompok </w:t>
      </w:r>
      <w:r w:rsidR="00C67CE1" w:rsidRPr="0009733A">
        <w:rPr>
          <w:rFonts w:ascii="Arial" w:hAnsi="Arial" w:cs="Arial"/>
        </w:rPr>
        <w:t>V (EEDK 20%), hal ini dapat disimpulkan bahwa untuk kelompok CMC 0,5% memiliki perbedaan dengan kelompok Allopurinol, EEDK 80%, EEDK 40% dan EEDK 20%</w:t>
      </w:r>
      <w:r w:rsidR="00834420" w:rsidRPr="0009733A">
        <w:rPr>
          <w:rFonts w:ascii="Arial" w:hAnsi="Arial" w:cs="Arial"/>
        </w:rPr>
        <w:t>, sedangkan U</w:t>
      </w:r>
      <w:r w:rsidR="00D838CC" w:rsidRPr="0009733A">
        <w:rPr>
          <w:rFonts w:ascii="Arial" w:hAnsi="Arial" w:cs="Arial"/>
        </w:rPr>
        <w:t>n</w:t>
      </w:r>
      <w:r w:rsidR="00834420" w:rsidRPr="0009733A">
        <w:rPr>
          <w:rFonts w:ascii="Arial" w:hAnsi="Arial" w:cs="Arial"/>
        </w:rPr>
        <w:t xml:space="preserve">tuk </w:t>
      </w:r>
      <w:r w:rsidR="00834420" w:rsidRPr="0009733A">
        <w:rPr>
          <w:rFonts w:ascii="Arial" w:hAnsi="Arial" w:cs="Arial"/>
        </w:rPr>
        <w:lastRenderedPageBreak/>
        <w:t>kelompok Allopurinol, EEDK 80%, EEDK 40% dan EEDK 20% tidak berbeda signifikan dalam arti kelompok Allopurinol, EEDK 80%, EEDK 40% dan EEDK 20% dimana perlakuan yang diberikan untuk  kelompok perlakuan adalah hampir sama</w:t>
      </w:r>
      <w:r w:rsidR="008609F1" w:rsidRPr="0009733A">
        <w:rPr>
          <w:rFonts w:ascii="Arial" w:hAnsi="Arial" w:cs="Arial"/>
        </w:rPr>
        <w:t>, sama-sama berkhasiat untuk menurunkan kadar asam urat.</w:t>
      </w:r>
    </w:p>
    <w:p w:rsidR="000C4E13" w:rsidRPr="0009733A" w:rsidRDefault="00E52E4B" w:rsidP="00883D05">
      <w:pPr>
        <w:spacing w:line="360" w:lineRule="auto"/>
        <w:ind w:left="0" w:firstLine="0"/>
        <w:jc w:val="both"/>
        <w:rPr>
          <w:rFonts w:ascii="Arial" w:hAnsi="Arial" w:cs="Arial"/>
        </w:rPr>
      </w:pPr>
      <w:r w:rsidRPr="0009733A">
        <w:rPr>
          <w:rFonts w:ascii="Arial" w:hAnsi="Arial" w:cs="Arial"/>
        </w:rPr>
        <w:t>Pada grafik</w:t>
      </w:r>
      <w:r w:rsidR="00883D05" w:rsidRPr="0009733A">
        <w:rPr>
          <w:rFonts w:ascii="Arial" w:hAnsi="Arial" w:cs="Arial"/>
        </w:rPr>
        <w:t xml:space="preserve"> Gambar 4.1 (Grafiik Perubahan Rerata Kadar Asam Urat Serum Tikus  Hari ke-0, Hari ke-21, dan Hari ke-22.), bahwa </w:t>
      </w:r>
      <w:r w:rsidRPr="0009733A">
        <w:rPr>
          <w:rFonts w:ascii="Arial" w:hAnsi="Arial" w:cs="Arial"/>
        </w:rPr>
        <w:t xml:space="preserve"> rerata kadar asam urat hari  ke-0 menunjukkan kadar asam urat tikus masih normal, rerata kadar asam urat pada hari ke-21 setelah diberikan perlakuan terhadap tikus, yaitu dengan menginduksi jus hati ayam kadar asam urat dalam darah tikus terjadi peningkatan sedangkan pada hari ke-22 terjadi perubahan kadar asam urat tikus putih. Dilihat dari ketiga konsentrasi ekstrak daun kenikir ya</w:t>
      </w:r>
      <w:r w:rsidR="008609F1" w:rsidRPr="0009733A">
        <w:rPr>
          <w:rFonts w:ascii="Arial" w:hAnsi="Arial" w:cs="Arial"/>
        </w:rPr>
        <w:t xml:space="preserve">ng diberikan </w:t>
      </w:r>
      <w:r w:rsidRPr="0009733A">
        <w:rPr>
          <w:rFonts w:ascii="Arial" w:hAnsi="Arial" w:cs="Arial"/>
        </w:rPr>
        <w:t xml:space="preserve"> dalam menurunkan kadar asam urat darah, dimana konsentrasi 80% merupakan konsentrasi yang paling efektif dalam menurunkan kadar asam urat dibandingkan dengan konsentrasi 40% dan 20%. Dari ketiga konsentrasi ekstrak etanol daun kenikir menunjukkan semakin tinggi konsentrasi yang diberikan maka efek penurunan kadar asam uratnya semakin besar.</w:t>
      </w:r>
      <w:r w:rsidR="000C4E13" w:rsidRPr="0009733A">
        <w:rPr>
          <w:rFonts w:ascii="Arial" w:hAnsi="Arial" w:cs="Arial"/>
        </w:rPr>
        <w:t xml:space="preserve"> Konsentrasi 80%  ekstrak etanol daun kenikir memiliki efek penurunan kadar asam urat yang hampir sama dengan allopurinol.</w:t>
      </w:r>
    </w:p>
    <w:p w:rsidR="00E52E4B" w:rsidRPr="0009733A" w:rsidRDefault="00E52E4B" w:rsidP="00883D05">
      <w:pPr>
        <w:autoSpaceDE w:val="0"/>
        <w:autoSpaceDN w:val="0"/>
        <w:adjustRightInd w:val="0"/>
        <w:spacing w:after="0" w:line="360" w:lineRule="auto"/>
        <w:ind w:left="0" w:firstLine="720"/>
        <w:jc w:val="both"/>
        <w:rPr>
          <w:rFonts w:ascii="Arial" w:hAnsi="Arial" w:cs="Arial"/>
        </w:rPr>
      </w:pPr>
    </w:p>
    <w:p w:rsidR="00960DA3" w:rsidRPr="0009733A" w:rsidRDefault="00960DA3" w:rsidP="00883D05">
      <w:pPr>
        <w:autoSpaceDE w:val="0"/>
        <w:autoSpaceDN w:val="0"/>
        <w:adjustRightInd w:val="0"/>
        <w:spacing w:after="0" w:line="360" w:lineRule="auto"/>
        <w:ind w:left="0" w:firstLine="720"/>
        <w:rPr>
          <w:rFonts w:ascii="Arial" w:hAnsi="Arial" w:cs="Arial"/>
        </w:rPr>
      </w:pPr>
    </w:p>
    <w:p w:rsidR="0033745E" w:rsidRPr="0009733A" w:rsidRDefault="0033745E" w:rsidP="00883D05">
      <w:pPr>
        <w:autoSpaceDE w:val="0"/>
        <w:autoSpaceDN w:val="0"/>
        <w:adjustRightInd w:val="0"/>
        <w:spacing w:after="0" w:line="360" w:lineRule="auto"/>
        <w:ind w:left="0" w:firstLine="0"/>
        <w:rPr>
          <w:rFonts w:ascii="Arial" w:hAnsi="Arial" w:cs="Arial"/>
        </w:rPr>
      </w:pPr>
    </w:p>
    <w:p w:rsidR="0033745E" w:rsidRPr="0009733A" w:rsidRDefault="0033745E" w:rsidP="00883D05">
      <w:pPr>
        <w:autoSpaceDE w:val="0"/>
        <w:autoSpaceDN w:val="0"/>
        <w:adjustRightInd w:val="0"/>
        <w:spacing w:after="0" w:line="360" w:lineRule="auto"/>
        <w:ind w:left="0" w:firstLine="0"/>
        <w:rPr>
          <w:rFonts w:ascii="Arial" w:hAnsi="Arial" w:cs="Arial"/>
        </w:rPr>
      </w:pPr>
    </w:p>
    <w:p w:rsidR="0033745E" w:rsidRPr="0009733A" w:rsidRDefault="0033745E" w:rsidP="00883D05">
      <w:pPr>
        <w:spacing w:line="360" w:lineRule="auto"/>
        <w:rPr>
          <w:rFonts w:ascii="Arial" w:hAnsi="Arial" w:cs="Arial"/>
        </w:rPr>
      </w:pPr>
    </w:p>
    <w:p w:rsidR="0033745E" w:rsidRPr="0009733A" w:rsidRDefault="0033745E" w:rsidP="00883D05">
      <w:pPr>
        <w:autoSpaceDE w:val="0"/>
        <w:autoSpaceDN w:val="0"/>
        <w:adjustRightInd w:val="0"/>
        <w:spacing w:after="0" w:line="360" w:lineRule="auto"/>
        <w:ind w:left="0" w:firstLine="0"/>
        <w:rPr>
          <w:rFonts w:ascii="Arial" w:hAnsi="Arial" w:cs="Arial"/>
        </w:rPr>
      </w:pPr>
    </w:p>
    <w:p w:rsidR="00422710" w:rsidRPr="0009733A" w:rsidRDefault="00422710" w:rsidP="00883D05">
      <w:pPr>
        <w:autoSpaceDE w:val="0"/>
        <w:autoSpaceDN w:val="0"/>
        <w:adjustRightInd w:val="0"/>
        <w:spacing w:after="0" w:line="360" w:lineRule="auto"/>
        <w:ind w:left="0" w:firstLine="0"/>
        <w:rPr>
          <w:rFonts w:ascii="Arial" w:hAnsi="Arial" w:cs="Arial"/>
          <w:sz w:val="24"/>
          <w:szCs w:val="24"/>
        </w:rPr>
      </w:pPr>
    </w:p>
    <w:p w:rsidR="00E52E4B" w:rsidRPr="0009733A" w:rsidRDefault="00E52E4B" w:rsidP="00883D05">
      <w:pPr>
        <w:autoSpaceDE w:val="0"/>
        <w:autoSpaceDN w:val="0"/>
        <w:adjustRightInd w:val="0"/>
        <w:spacing w:after="0" w:line="360" w:lineRule="auto"/>
        <w:ind w:left="0" w:firstLine="0"/>
        <w:rPr>
          <w:rFonts w:ascii="Arial" w:hAnsi="Arial" w:cs="Arial"/>
          <w:sz w:val="24"/>
          <w:szCs w:val="24"/>
        </w:rPr>
      </w:pPr>
    </w:p>
    <w:p w:rsidR="00E52E4B" w:rsidRPr="0009733A" w:rsidRDefault="00E52E4B" w:rsidP="00883D05">
      <w:pPr>
        <w:autoSpaceDE w:val="0"/>
        <w:autoSpaceDN w:val="0"/>
        <w:adjustRightInd w:val="0"/>
        <w:spacing w:after="0" w:line="360" w:lineRule="auto"/>
        <w:ind w:left="0" w:firstLine="0"/>
        <w:rPr>
          <w:rFonts w:ascii="Arial" w:hAnsi="Arial" w:cs="Arial"/>
          <w:sz w:val="24"/>
          <w:szCs w:val="24"/>
        </w:rPr>
      </w:pPr>
    </w:p>
    <w:p w:rsidR="00DA48B9" w:rsidRPr="0009733A" w:rsidRDefault="00DA48B9" w:rsidP="00883D05">
      <w:pPr>
        <w:autoSpaceDE w:val="0"/>
        <w:autoSpaceDN w:val="0"/>
        <w:adjustRightInd w:val="0"/>
        <w:spacing w:after="0" w:line="360" w:lineRule="auto"/>
        <w:ind w:left="0" w:firstLine="0"/>
        <w:rPr>
          <w:rFonts w:ascii="Arial" w:hAnsi="Arial" w:cs="Arial"/>
          <w:sz w:val="24"/>
          <w:szCs w:val="24"/>
        </w:rPr>
      </w:pPr>
    </w:p>
    <w:p w:rsidR="00DA48B9" w:rsidRPr="0009733A" w:rsidRDefault="00DA48B9" w:rsidP="00883D05">
      <w:pPr>
        <w:autoSpaceDE w:val="0"/>
        <w:autoSpaceDN w:val="0"/>
        <w:adjustRightInd w:val="0"/>
        <w:spacing w:after="0" w:line="360" w:lineRule="auto"/>
        <w:ind w:left="0" w:firstLine="0"/>
        <w:rPr>
          <w:rFonts w:ascii="Arial" w:hAnsi="Arial" w:cs="Arial"/>
          <w:sz w:val="24"/>
          <w:szCs w:val="24"/>
        </w:rPr>
      </w:pPr>
    </w:p>
    <w:p w:rsidR="00DA48B9" w:rsidRPr="0009733A" w:rsidRDefault="00DA48B9" w:rsidP="00883D05">
      <w:pPr>
        <w:autoSpaceDE w:val="0"/>
        <w:autoSpaceDN w:val="0"/>
        <w:adjustRightInd w:val="0"/>
        <w:spacing w:after="0" w:line="360" w:lineRule="auto"/>
        <w:ind w:left="0" w:firstLine="0"/>
        <w:rPr>
          <w:rFonts w:ascii="Arial" w:hAnsi="Arial" w:cs="Arial"/>
          <w:sz w:val="24"/>
          <w:szCs w:val="24"/>
        </w:rPr>
      </w:pPr>
    </w:p>
    <w:p w:rsidR="003C529E" w:rsidRDefault="003C529E" w:rsidP="00883D05">
      <w:pPr>
        <w:spacing w:line="360" w:lineRule="auto"/>
        <w:ind w:left="0" w:firstLine="0"/>
        <w:jc w:val="both"/>
        <w:rPr>
          <w:rFonts w:ascii="Arial" w:hAnsi="Arial" w:cs="Arial"/>
          <w:sz w:val="24"/>
          <w:szCs w:val="24"/>
        </w:rPr>
      </w:pPr>
    </w:p>
    <w:p w:rsidR="0009733A" w:rsidRPr="0009733A" w:rsidRDefault="0009733A" w:rsidP="00883D05">
      <w:pPr>
        <w:spacing w:line="360" w:lineRule="auto"/>
        <w:ind w:left="0" w:firstLine="0"/>
        <w:jc w:val="both"/>
        <w:rPr>
          <w:rFonts w:ascii="Arial" w:hAnsi="Arial" w:cs="Arial"/>
        </w:rPr>
      </w:pPr>
    </w:p>
    <w:p w:rsidR="00F301B3" w:rsidRPr="0009733A" w:rsidRDefault="00F301B3" w:rsidP="00883D05">
      <w:pPr>
        <w:spacing w:after="0" w:line="360" w:lineRule="auto"/>
        <w:ind w:left="0" w:right="14" w:firstLine="0"/>
        <w:jc w:val="center"/>
        <w:rPr>
          <w:rFonts w:ascii="Arial" w:hAnsi="Arial" w:cs="Arial"/>
          <w:b/>
          <w:sz w:val="24"/>
          <w:szCs w:val="24"/>
        </w:rPr>
      </w:pPr>
      <w:r w:rsidRPr="0009733A">
        <w:rPr>
          <w:rFonts w:ascii="Arial" w:hAnsi="Arial" w:cs="Arial"/>
          <w:b/>
          <w:sz w:val="24"/>
          <w:szCs w:val="24"/>
        </w:rPr>
        <w:lastRenderedPageBreak/>
        <w:t>BAB V</w:t>
      </w:r>
    </w:p>
    <w:p w:rsidR="00F301B3" w:rsidRPr="0009733A" w:rsidRDefault="00F301B3" w:rsidP="00883D05">
      <w:pPr>
        <w:spacing w:after="0" w:line="360" w:lineRule="auto"/>
        <w:ind w:left="0" w:right="14" w:firstLine="0"/>
        <w:jc w:val="center"/>
        <w:rPr>
          <w:rFonts w:ascii="Arial" w:hAnsi="Arial" w:cs="Arial"/>
          <w:b/>
          <w:sz w:val="24"/>
          <w:szCs w:val="24"/>
        </w:rPr>
      </w:pPr>
      <w:r w:rsidRPr="0009733A">
        <w:rPr>
          <w:rFonts w:ascii="Arial" w:hAnsi="Arial" w:cs="Arial"/>
          <w:b/>
          <w:sz w:val="24"/>
          <w:szCs w:val="24"/>
        </w:rPr>
        <w:t>KESIMPULAN DAN SARAN</w:t>
      </w:r>
    </w:p>
    <w:p w:rsidR="00F301B3" w:rsidRPr="0009733A" w:rsidRDefault="00F301B3" w:rsidP="00883D05">
      <w:pPr>
        <w:spacing w:after="0" w:line="360" w:lineRule="auto"/>
        <w:ind w:left="0" w:right="14" w:firstLine="0"/>
        <w:rPr>
          <w:rFonts w:ascii="Arial" w:hAnsi="Arial" w:cs="Arial"/>
          <w:b/>
          <w:sz w:val="24"/>
          <w:szCs w:val="24"/>
        </w:rPr>
      </w:pPr>
    </w:p>
    <w:p w:rsidR="00F301B3" w:rsidRPr="00EE56D7" w:rsidRDefault="00F301B3" w:rsidP="000E7FF4">
      <w:pPr>
        <w:pStyle w:val="ListParagraph"/>
        <w:numPr>
          <w:ilvl w:val="1"/>
          <w:numId w:val="23"/>
        </w:numPr>
        <w:spacing w:after="0" w:line="360" w:lineRule="auto"/>
        <w:ind w:right="14"/>
        <w:rPr>
          <w:rFonts w:ascii="Arial" w:hAnsi="Arial" w:cs="Arial"/>
          <w:b/>
        </w:rPr>
      </w:pPr>
      <w:r w:rsidRPr="00EE56D7">
        <w:rPr>
          <w:rFonts w:ascii="Arial" w:hAnsi="Arial" w:cs="Arial"/>
          <w:b/>
        </w:rPr>
        <w:t>Kesimpulan</w:t>
      </w:r>
    </w:p>
    <w:p w:rsidR="00EE56D7" w:rsidRDefault="0028768E" w:rsidP="000E7FF4">
      <w:pPr>
        <w:pStyle w:val="ListParagraph"/>
        <w:numPr>
          <w:ilvl w:val="0"/>
          <w:numId w:val="20"/>
        </w:numPr>
        <w:spacing w:line="360" w:lineRule="auto"/>
        <w:ind w:left="360"/>
        <w:jc w:val="both"/>
        <w:rPr>
          <w:rFonts w:ascii="Arial" w:hAnsi="Arial" w:cs="Arial"/>
        </w:rPr>
      </w:pPr>
      <w:r w:rsidRPr="003D0497">
        <w:rPr>
          <w:rFonts w:ascii="Arial" w:hAnsi="Arial" w:cs="Arial"/>
        </w:rPr>
        <w:t>Pemberian ekstrak etanol daun k</w:t>
      </w:r>
      <w:r w:rsidR="00A25B2C" w:rsidRPr="003D0497">
        <w:rPr>
          <w:rFonts w:ascii="Arial" w:hAnsi="Arial" w:cs="Arial"/>
        </w:rPr>
        <w:t>enikir dengan konsentrasi 80%</w:t>
      </w:r>
      <w:r w:rsidR="003D0497">
        <w:rPr>
          <w:rFonts w:ascii="Arial" w:hAnsi="Arial" w:cs="Arial"/>
        </w:rPr>
        <w:t xml:space="preserve">, </w:t>
      </w:r>
      <w:r w:rsidR="00A25B2C" w:rsidRPr="003D0497">
        <w:rPr>
          <w:rFonts w:ascii="Arial" w:hAnsi="Arial" w:cs="Arial"/>
        </w:rPr>
        <w:t>4</w:t>
      </w:r>
      <w:r w:rsidRPr="003D0497">
        <w:rPr>
          <w:rFonts w:ascii="Arial" w:hAnsi="Arial" w:cs="Arial"/>
        </w:rPr>
        <w:t>0%</w:t>
      </w:r>
      <w:r w:rsidR="003D0497">
        <w:rPr>
          <w:rFonts w:ascii="Arial" w:hAnsi="Arial" w:cs="Arial"/>
        </w:rPr>
        <w:t xml:space="preserve">, </w:t>
      </w:r>
      <w:r w:rsidR="00266A5C" w:rsidRPr="003D0497">
        <w:rPr>
          <w:rFonts w:ascii="Arial" w:hAnsi="Arial" w:cs="Arial"/>
        </w:rPr>
        <w:t>20% secara oral pada tikus pu</w:t>
      </w:r>
      <w:r w:rsidRPr="003D0497">
        <w:rPr>
          <w:rFonts w:ascii="Arial" w:hAnsi="Arial" w:cs="Arial"/>
        </w:rPr>
        <w:t>tih jantan dapat menurunka</w:t>
      </w:r>
      <w:r w:rsidR="00EE6BA1" w:rsidRPr="003D0497">
        <w:rPr>
          <w:rFonts w:ascii="Arial" w:hAnsi="Arial" w:cs="Arial"/>
        </w:rPr>
        <w:t>n kadar asam urat secara nyata</w:t>
      </w:r>
      <w:r w:rsidR="003D0497">
        <w:rPr>
          <w:rFonts w:ascii="Arial" w:hAnsi="Arial" w:cs="Arial"/>
        </w:rPr>
        <w:t xml:space="preserve"> dengan rata-rata 8,1 mg/dl</w:t>
      </w:r>
      <w:r w:rsidR="00EE6BA1" w:rsidRPr="003D0497">
        <w:rPr>
          <w:rFonts w:ascii="Arial" w:hAnsi="Arial" w:cs="Arial"/>
        </w:rPr>
        <w:t>,</w:t>
      </w:r>
      <w:r w:rsidR="003D0497">
        <w:rPr>
          <w:rFonts w:ascii="Arial" w:hAnsi="Arial" w:cs="Arial"/>
        </w:rPr>
        <w:t xml:space="preserve"> 8,8 mg/dl, 8,6 mg/dl.</w:t>
      </w:r>
    </w:p>
    <w:p w:rsidR="00B4743C" w:rsidRPr="00EE56D7" w:rsidRDefault="003D0497" w:rsidP="000E7FF4">
      <w:pPr>
        <w:pStyle w:val="ListParagraph"/>
        <w:numPr>
          <w:ilvl w:val="0"/>
          <w:numId w:val="20"/>
        </w:numPr>
        <w:spacing w:line="360" w:lineRule="auto"/>
        <w:ind w:left="360"/>
        <w:jc w:val="both"/>
        <w:rPr>
          <w:rFonts w:ascii="Arial" w:hAnsi="Arial" w:cs="Arial"/>
        </w:rPr>
      </w:pPr>
      <w:r w:rsidRPr="00EE56D7">
        <w:rPr>
          <w:rFonts w:ascii="Arial" w:hAnsi="Arial" w:cs="Arial"/>
        </w:rPr>
        <w:t xml:space="preserve"> </w:t>
      </w:r>
      <w:r w:rsidR="00680BE5" w:rsidRPr="00EE56D7">
        <w:rPr>
          <w:rFonts w:ascii="Arial" w:hAnsi="Arial" w:cs="Arial"/>
        </w:rPr>
        <w:t>P</w:t>
      </w:r>
      <w:r w:rsidR="00EE6BA1" w:rsidRPr="00EE56D7">
        <w:rPr>
          <w:rFonts w:ascii="Arial" w:hAnsi="Arial" w:cs="Arial"/>
        </w:rPr>
        <w:t>ada konsentrasi 80</w:t>
      </w:r>
      <w:r w:rsidR="00680BE5" w:rsidRPr="00EE56D7">
        <w:rPr>
          <w:rFonts w:ascii="Arial" w:hAnsi="Arial" w:cs="Arial"/>
        </w:rPr>
        <w:t>% ekstrak etanol daun kenikir menurunkan kadar asam urat sampai dengan 8,1 mg/dl berbeda dengan allopurinol yang menurunkan kadar asam urat sampai dengan 6,9 mg/dl.</w:t>
      </w:r>
    </w:p>
    <w:p w:rsidR="00071648" w:rsidRPr="00680BE5" w:rsidRDefault="00071648" w:rsidP="00071648">
      <w:pPr>
        <w:pStyle w:val="ListParagraph"/>
        <w:spacing w:line="360" w:lineRule="auto"/>
        <w:ind w:left="360" w:firstLine="0"/>
        <w:jc w:val="both"/>
        <w:rPr>
          <w:rFonts w:ascii="Arial" w:hAnsi="Arial" w:cs="Arial"/>
        </w:rPr>
      </w:pPr>
    </w:p>
    <w:p w:rsidR="0028768E" w:rsidRPr="00FC1328" w:rsidRDefault="002A4794" w:rsidP="000E7FF4">
      <w:pPr>
        <w:pStyle w:val="ListParagraph"/>
        <w:numPr>
          <w:ilvl w:val="1"/>
          <w:numId w:val="22"/>
        </w:numPr>
        <w:spacing w:after="0" w:line="360" w:lineRule="auto"/>
        <w:jc w:val="both"/>
        <w:rPr>
          <w:rFonts w:ascii="Arial" w:hAnsi="Arial" w:cs="Arial"/>
          <w:b/>
        </w:rPr>
      </w:pPr>
      <w:r w:rsidRPr="00FC1328">
        <w:rPr>
          <w:rFonts w:ascii="Arial" w:hAnsi="Arial" w:cs="Arial"/>
          <w:b/>
        </w:rPr>
        <w:t>Saran</w:t>
      </w:r>
    </w:p>
    <w:p w:rsidR="00FC1328" w:rsidRDefault="0028768E" w:rsidP="000E7FF4">
      <w:pPr>
        <w:pStyle w:val="ListParagraph"/>
        <w:numPr>
          <w:ilvl w:val="1"/>
          <w:numId w:val="21"/>
        </w:numPr>
        <w:spacing w:line="360" w:lineRule="auto"/>
        <w:ind w:left="360"/>
        <w:jc w:val="both"/>
        <w:rPr>
          <w:rFonts w:ascii="Arial" w:hAnsi="Arial" w:cs="Arial"/>
        </w:rPr>
      </w:pPr>
      <w:r w:rsidRPr="003D0497">
        <w:rPr>
          <w:rFonts w:ascii="Arial" w:hAnsi="Arial" w:cs="Arial"/>
        </w:rPr>
        <w:t>Disarankan kepada peneliti selanjutnya untuk menguji efek penurunan kadar asam urat terhadap tikus putih melalui pemberian daun kenikir dengan metode lain.</w:t>
      </w:r>
    </w:p>
    <w:p w:rsidR="00FC1328" w:rsidRDefault="0028768E" w:rsidP="000E7FF4">
      <w:pPr>
        <w:pStyle w:val="ListParagraph"/>
        <w:numPr>
          <w:ilvl w:val="1"/>
          <w:numId w:val="21"/>
        </w:numPr>
        <w:spacing w:line="360" w:lineRule="auto"/>
        <w:ind w:left="360"/>
        <w:jc w:val="both"/>
        <w:rPr>
          <w:rFonts w:ascii="Arial" w:hAnsi="Arial" w:cs="Arial"/>
        </w:rPr>
      </w:pPr>
      <w:r w:rsidRPr="00FC1328">
        <w:rPr>
          <w:rFonts w:ascii="Arial" w:hAnsi="Arial" w:cs="Arial"/>
        </w:rPr>
        <w:t>Disarankan kepada peneliti selanjutnya untuk menguji efek penurunan kadar asam urat terhadap pemberian daun kenikir dengan pengin</w:t>
      </w:r>
      <w:r w:rsidR="004C5A7B" w:rsidRPr="00FC1328">
        <w:rPr>
          <w:rFonts w:ascii="Arial" w:hAnsi="Arial" w:cs="Arial"/>
        </w:rPr>
        <w:t xml:space="preserve">duksi lain seperti </w:t>
      </w:r>
      <w:r w:rsidR="004C5A7B" w:rsidRPr="005075A5">
        <w:rPr>
          <w:rFonts w:ascii="Arial" w:hAnsi="Arial" w:cs="Arial"/>
          <w:i/>
        </w:rPr>
        <w:t>potassium oxo</w:t>
      </w:r>
      <w:r w:rsidRPr="005075A5">
        <w:rPr>
          <w:rFonts w:ascii="Arial" w:hAnsi="Arial" w:cs="Arial"/>
          <w:i/>
        </w:rPr>
        <w:t>nat</w:t>
      </w:r>
      <w:r w:rsidR="00FC1328" w:rsidRPr="005075A5">
        <w:rPr>
          <w:rFonts w:ascii="Arial" w:hAnsi="Arial" w:cs="Arial"/>
          <w:i/>
        </w:rPr>
        <w:t>e</w:t>
      </w:r>
      <w:r w:rsidRPr="00FC1328">
        <w:rPr>
          <w:rFonts w:ascii="Arial" w:hAnsi="Arial" w:cs="Arial"/>
        </w:rPr>
        <w:t>.</w:t>
      </w:r>
      <w:r w:rsidRPr="00FC1328">
        <w:rPr>
          <w:rFonts w:ascii="Arial" w:hAnsi="Arial" w:cs="Arial"/>
        </w:rPr>
        <w:tab/>
      </w:r>
      <w:r w:rsidRPr="00FC1328">
        <w:rPr>
          <w:rFonts w:ascii="Arial" w:hAnsi="Arial" w:cs="Arial"/>
        </w:rPr>
        <w:tab/>
      </w:r>
      <w:r w:rsidRPr="00FC1328">
        <w:rPr>
          <w:rFonts w:ascii="Arial" w:hAnsi="Arial" w:cs="Arial"/>
        </w:rPr>
        <w:tab/>
      </w:r>
      <w:r w:rsidR="002A4794" w:rsidRPr="00FC1328">
        <w:rPr>
          <w:rFonts w:ascii="Arial" w:hAnsi="Arial" w:cs="Arial"/>
        </w:rPr>
        <w:tab/>
      </w:r>
      <w:r w:rsidR="002A4794" w:rsidRPr="00FC1328">
        <w:rPr>
          <w:rFonts w:ascii="Arial" w:hAnsi="Arial" w:cs="Arial"/>
        </w:rPr>
        <w:tab/>
      </w:r>
      <w:r w:rsidR="002A4794" w:rsidRPr="00FC1328">
        <w:rPr>
          <w:rFonts w:ascii="Arial" w:hAnsi="Arial" w:cs="Arial"/>
        </w:rPr>
        <w:tab/>
      </w:r>
      <w:r w:rsidR="002A4794" w:rsidRPr="00FC1328">
        <w:rPr>
          <w:rFonts w:ascii="Arial" w:hAnsi="Arial" w:cs="Arial"/>
        </w:rPr>
        <w:tab/>
      </w:r>
      <w:r w:rsidR="002A4794" w:rsidRPr="00FC1328">
        <w:rPr>
          <w:rFonts w:ascii="Arial" w:hAnsi="Arial" w:cs="Arial"/>
        </w:rPr>
        <w:tab/>
      </w:r>
    </w:p>
    <w:p w:rsidR="0028768E" w:rsidRPr="00FC1328" w:rsidRDefault="0028768E" w:rsidP="000E7FF4">
      <w:pPr>
        <w:pStyle w:val="ListParagraph"/>
        <w:numPr>
          <w:ilvl w:val="1"/>
          <w:numId w:val="21"/>
        </w:numPr>
        <w:spacing w:line="360" w:lineRule="auto"/>
        <w:ind w:left="360"/>
        <w:jc w:val="both"/>
        <w:rPr>
          <w:rFonts w:ascii="Arial" w:hAnsi="Arial" w:cs="Arial"/>
        </w:rPr>
      </w:pPr>
      <w:r w:rsidRPr="00FC1328">
        <w:rPr>
          <w:rFonts w:ascii="Arial" w:hAnsi="Arial" w:cs="Arial"/>
        </w:rPr>
        <w:t>Perlu dikembangkannya penelitian dengan meneliti bagian lain dari tanaman kenikir yang mengandung senyawa aktif misalnya, batang, bunga, akar untuk membandingkan ekstrak dari masing-masing bagian tanaman yang diduga dapat digunakan sebagai penurun kadar asam urat.</w:t>
      </w:r>
    </w:p>
    <w:p w:rsidR="0028768E" w:rsidRPr="0009733A" w:rsidRDefault="0028768E" w:rsidP="00883D05">
      <w:pPr>
        <w:spacing w:line="360" w:lineRule="auto"/>
        <w:ind w:left="0" w:firstLine="0"/>
        <w:jc w:val="both"/>
        <w:rPr>
          <w:rFonts w:ascii="Arial" w:hAnsi="Arial" w:cs="Arial"/>
        </w:rPr>
      </w:pPr>
    </w:p>
    <w:p w:rsidR="0028768E" w:rsidRPr="0009733A" w:rsidRDefault="0028768E" w:rsidP="00883D05">
      <w:pPr>
        <w:pStyle w:val="ListParagraph"/>
        <w:spacing w:after="0" w:line="360" w:lineRule="auto"/>
        <w:ind w:left="0" w:firstLine="567"/>
        <w:jc w:val="both"/>
        <w:rPr>
          <w:rFonts w:ascii="Arial" w:hAnsi="Arial" w:cs="Arial"/>
        </w:rPr>
      </w:pPr>
    </w:p>
    <w:p w:rsidR="0028768E" w:rsidRPr="0009733A" w:rsidRDefault="0028768E" w:rsidP="00883D05">
      <w:pPr>
        <w:pStyle w:val="ListParagraph"/>
        <w:spacing w:after="0" w:line="360" w:lineRule="auto"/>
        <w:ind w:left="0" w:firstLine="567"/>
        <w:jc w:val="both"/>
        <w:rPr>
          <w:rFonts w:ascii="Arial" w:hAnsi="Arial" w:cs="Arial"/>
        </w:rPr>
      </w:pPr>
    </w:p>
    <w:p w:rsidR="0028768E" w:rsidRPr="0009733A" w:rsidRDefault="0028768E" w:rsidP="00883D05">
      <w:pPr>
        <w:pStyle w:val="ListParagraph"/>
        <w:spacing w:after="0" w:line="360" w:lineRule="auto"/>
        <w:ind w:left="0" w:firstLine="567"/>
        <w:jc w:val="both"/>
        <w:rPr>
          <w:rFonts w:ascii="Arial" w:hAnsi="Arial" w:cs="Arial"/>
        </w:rPr>
      </w:pPr>
    </w:p>
    <w:p w:rsidR="0028768E" w:rsidRPr="0009733A" w:rsidRDefault="0028768E" w:rsidP="00883D05">
      <w:pPr>
        <w:pStyle w:val="ListParagraph"/>
        <w:spacing w:after="0" w:line="360" w:lineRule="auto"/>
        <w:ind w:left="0" w:firstLine="567"/>
        <w:jc w:val="both"/>
        <w:rPr>
          <w:rFonts w:ascii="Arial" w:hAnsi="Arial" w:cs="Arial"/>
        </w:rPr>
      </w:pPr>
    </w:p>
    <w:p w:rsidR="0028768E" w:rsidRPr="0009733A" w:rsidRDefault="0028768E" w:rsidP="00883D05">
      <w:pPr>
        <w:pStyle w:val="ListParagraph"/>
        <w:spacing w:after="0" w:line="360" w:lineRule="auto"/>
        <w:ind w:left="0" w:firstLine="567"/>
        <w:jc w:val="both"/>
        <w:rPr>
          <w:rFonts w:ascii="Arial" w:hAnsi="Arial" w:cs="Arial"/>
        </w:rPr>
      </w:pPr>
    </w:p>
    <w:p w:rsidR="00227D29" w:rsidRPr="0009733A" w:rsidRDefault="00227D29" w:rsidP="00883D05">
      <w:pPr>
        <w:pStyle w:val="ListParagraph"/>
        <w:spacing w:after="0" w:line="360" w:lineRule="auto"/>
        <w:ind w:left="0" w:firstLine="567"/>
        <w:jc w:val="both"/>
        <w:rPr>
          <w:rFonts w:ascii="Arial" w:hAnsi="Arial" w:cs="Arial"/>
        </w:rPr>
      </w:pPr>
    </w:p>
    <w:p w:rsidR="00227D29" w:rsidRPr="0009733A" w:rsidRDefault="00227D29" w:rsidP="00883D05">
      <w:pPr>
        <w:pStyle w:val="ListParagraph"/>
        <w:spacing w:after="0" w:line="360" w:lineRule="auto"/>
        <w:ind w:left="0" w:firstLine="567"/>
        <w:jc w:val="both"/>
        <w:rPr>
          <w:rFonts w:ascii="Arial" w:hAnsi="Arial" w:cs="Arial"/>
        </w:rPr>
      </w:pPr>
    </w:p>
    <w:p w:rsidR="00227D29" w:rsidRPr="0009733A" w:rsidRDefault="00227D29" w:rsidP="00883D05">
      <w:pPr>
        <w:spacing w:after="0" w:line="360" w:lineRule="auto"/>
        <w:ind w:left="0" w:firstLine="0"/>
        <w:jc w:val="both"/>
        <w:rPr>
          <w:rFonts w:ascii="Arial" w:hAnsi="Arial" w:cs="Arial"/>
        </w:rPr>
      </w:pPr>
    </w:p>
    <w:p w:rsidR="008414B3" w:rsidRDefault="008414B3" w:rsidP="00883D05">
      <w:pPr>
        <w:pStyle w:val="ListParagraph"/>
        <w:spacing w:after="0" w:line="360" w:lineRule="auto"/>
        <w:ind w:left="0" w:firstLine="0"/>
        <w:jc w:val="both"/>
        <w:rPr>
          <w:rFonts w:ascii="Arial" w:hAnsi="Arial" w:cs="Arial"/>
          <w:lang w:val="id-ID"/>
        </w:rPr>
      </w:pPr>
    </w:p>
    <w:p w:rsidR="00D8680B" w:rsidRDefault="00D8680B" w:rsidP="00D8680B">
      <w:pPr>
        <w:ind w:left="0" w:firstLine="720"/>
        <w:jc w:val="center"/>
        <w:rPr>
          <w:rFonts w:ascii="Arial" w:hAnsi="Arial" w:cs="Arial"/>
          <w:b/>
          <w:sz w:val="24"/>
          <w:szCs w:val="24"/>
        </w:rPr>
      </w:pPr>
      <w:r w:rsidRPr="005A04BC">
        <w:rPr>
          <w:rFonts w:ascii="Arial" w:hAnsi="Arial" w:cs="Arial"/>
          <w:b/>
          <w:sz w:val="24"/>
          <w:szCs w:val="24"/>
        </w:rPr>
        <w:lastRenderedPageBreak/>
        <w:t>Daftar Pustaka</w:t>
      </w:r>
    </w:p>
    <w:p w:rsidR="00D8680B" w:rsidRPr="001428A1" w:rsidRDefault="00D8680B" w:rsidP="00D8680B">
      <w:pPr>
        <w:spacing w:line="240" w:lineRule="auto"/>
        <w:ind w:left="450" w:hanging="450"/>
        <w:jc w:val="both"/>
        <w:rPr>
          <w:rFonts w:ascii="Arial" w:hAnsi="Arial" w:cs="Arial"/>
        </w:rPr>
      </w:pPr>
      <w:r w:rsidRPr="001428A1">
        <w:rPr>
          <w:rFonts w:ascii="Arial" w:hAnsi="Arial" w:cs="Arial"/>
        </w:rPr>
        <w:t xml:space="preserve">Depertemen Farmakologi dan Terapeutik. 2007. </w:t>
      </w:r>
      <w:r w:rsidRPr="001428A1">
        <w:rPr>
          <w:rFonts w:ascii="Arial" w:hAnsi="Arial" w:cs="Arial"/>
          <w:i/>
        </w:rPr>
        <w:t xml:space="preserve">Farmakologi dan Terapi </w:t>
      </w:r>
      <w:r w:rsidRPr="001428A1">
        <w:rPr>
          <w:rFonts w:ascii="Arial" w:hAnsi="Arial" w:cs="Arial"/>
        </w:rPr>
        <w:t xml:space="preserve">Edisi ke-5 . Penerbit Buku </w:t>
      </w:r>
      <w:r w:rsidRPr="001428A1">
        <w:rPr>
          <w:rFonts w:ascii="Arial" w:hAnsi="Arial" w:cs="Arial"/>
          <w:i/>
        </w:rPr>
        <w:t xml:space="preserve"> </w:t>
      </w:r>
      <w:r w:rsidRPr="001428A1">
        <w:rPr>
          <w:rFonts w:ascii="Arial" w:hAnsi="Arial" w:cs="Arial"/>
        </w:rPr>
        <w:t>Fakultas Kedokteran UI, Jakarta.</w:t>
      </w:r>
    </w:p>
    <w:p w:rsidR="00D8680B" w:rsidRPr="001428A1" w:rsidRDefault="00D8680B" w:rsidP="00D8680B">
      <w:pPr>
        <w:spacing w:line="240" w:lineRule="auto"/>
        <w:ind w:left="0" w:firstLine="0"/>
        <w:jc w:val="both"/>
        <w:rPr>
          <w:rFonts w:ascii="Arial" w:hAnsi="Arial" w:cs="Arial"/>
        </w:rPr>
      </w:pPr>
      <w:r w:rsidRPr="001428A1">
        <w:rPr>
          <w:rFonts w:ascii="Arial" w:hAnsi="Arial" w:cs="Arial"/>
        </w:rPr>
        <w:t xml:space="preserve">Depertemen Kesehatan RI. 2014. </w:t>
      </w:r>
      <w:r w:rsidRPr="001428A1">
        <w:rPr>
          <w:rFonts w:ascii="Arial" w:hAnsi="Arial" w:cs="Arial"/>
          <w:i/>
        </w:rPr>
        <w:t xml:space="preserve">Farmakope </w:t>
      </w:r>
      <w:r w:rsidRPr="001428A1">
        <w:rPr>
          <w:rFonts w:ascii="Arial" w:hAnsi="Arial" w:cs="Arial"/>
        </w:rPr>
        <w:t>Edisi ke-5 :Jakarta.</w:t>
      </w:r>
    </w:p>
    <w:p w:rsidR="00D8680B" w:rsidRPr="001428A1" w:rsidRDefault="00D8680B" w:rsidP="00D8680B">
      <w:pPr>
        <w:spacing w:line="240" w:lineRule="auto"/>
        <w:ind w:left="0" w:firstLine="0"/>
        <w:jc w:val="both"/>
        <w:rPr>
          <w:rFonts w:ascii="Arial" w:hAnsi="Arial" w:cs="Arial"/>
          <w:i/>
        </w:rPr>
      </w:pPr>
      <w:r w:rsidRPr="001428A1">
        <w:rPr>
          <w:rFonts w:ascii="Arial" w:hAnsi="Arial" w:cs="Arial"/>
        </w:rPr>
        <w:t xml:space="preserve">Depkes RI. 1978. </w:t>
      </w:r>
      <w:r w:rsidRPr="001428A1">
        <w:rPr>
          <w:rFonts w:ascii="Arial" w:hAnsi="Arial" w:cs="Arial"/>
          <w:i/>
        </w:rPr>
        <w:t xml:space="preserve">Formularium Nasional </w:t>
      </w:r>
      <w:r w:rsidRPr="001428A1">
        <w:rPr>
          <w:rFonts w:ascii="Arial" w:hAnsi="Arial" w:cs="Arial"/>
        </w:rPr>
        <w:t>Edisi Ke-2</w:t>
      </w:r>
      <w:r w:rsidRPr="001428A1">
        <w:rPr>
          <w:rFonts w:ascii="Arial" w:hAnsi="Arial" w:cs="Arial"/>
          <w:i/>
        </w:rPr>
        <w:t>.</w:t>
      </w:r>
    </w:p>
    <w:p w:rsidR="00D8680B" w:rsidRPr="001428A1" w:rsidRDefault="00D8680B" w:rsidP="00D8680B">
      <w:pPr>
        <w:spacing w:line="240" w:lineRule="auto"/>
        <w:ind w:left="0" w:firstLine="0"/>
        <w:jc w:val="both"/>
        <w:rPr>
          <w:rFonts w:ascii="Arial" w:hAnsi="Arial" w:cs="Arial"/>
        </w:rPr>
      </w:pPr>
      <w:r w:rsidRPr="001428A1">
        <w:rPr>
          <w:rFonts w:ascii="Arial" w:hAnsi="Arial" w:cs="Arial"/>
        </w:rPr>
        <w:t xml:space="preserve">Ditjen POM 1979. </w:t>
      </w:r>
      <w:r w:rsidRPr="001428A1">
        <w:rPr>
          <w:rFonts w:ascii="Arial" w:hAnsi="Arial" w:cs="Arial"/>
          <w:i/>
        </w:rPr>
        <w:t xml:space="preserve">Farmakope Indonesia </w:t>
      </w:r>
      <w:r w:rsidRPr="001428A1">
        <w:rPr>
          <w:rFonts w:ascii="Arial" w:hAnsi="Arial" w:cs="Arial"/>
        </w:rPr>
        <w:t>Edisi ke-</w:t>
      </w:r>
      <w:r>
        <w:rPr>
          <w:rFonts w:ascii="Arial" w:hAnsi="Arial" w:cs="Arial"/>
        </w:rPr>
        <w:t>5</w:t>
      </w:r>
      <w:r w:rsidRPr="001428A1">
        <w:rPr>
          <w:rFonts w:ascii="Arial" w:hAnsi="Arial" w:cs="Arial"/>
        </w:rPr>
        <w:t xml:space="preserve">. </w:t>
      </w:r>
      <w:r>
        <w:rPr>
          <w:rFonts w:ascii="Arial" w:hAnsi="Arial" w:cs="Arial"/>
        </w:rPr>
        <w:t>Jakarta.</w:t>
      </w:r>
      <w:r w:rsidRPr="001428A1">
        <w:rPr>
          <w:rFonts w:ascii="Arial" w:hAnsi="Arial" w:cs="Arial"/>
        </w:rPr>
        <w:t xml:space="preserve"> </w:t>
      </w:r>
    </w:p>
    <w:p w:rsidR="00D8680B" w:rsidRDefault="00D8680B" w:rsidP="00D8680B">
      <w:pPr>
        <w:spacing w:after="0" w:line="240" w:lineRule="auto"/>
        <w:ind w:left="446" w:hanging="446"/>
        <w:jc w:val="both"/>
        <w:rPr>
          <w:rFonts w:ascii="Arial" w:hAnsi="Arial" w:cs="Arial"/>
        </w:rPr>
      </w:pPr>
      <w:r w:rsidRPr="001428A1">
        <w:rPr>
          <w:rFonts w:ascii="Arial" w:hAnsi="Arial" w:cs="Arial"/>
        </w:rPr>
        <w:t xml:space="preserve">DirjenPOM [Dirjen Pengawasan Obat dan Makanan]. 1995. </w:t>
      </w:r>
      <w:r w:rsidRPr="001428A1">
        <w:rPr>
          <w:rFonts w:ascii="Arial" w:hAnsi="Arial" w:cs="Arial"/>
          <w:i/>
        </w:rPr>
        <w:t xml:space="preserve">Farmakologi Indonesia </w:t>
      </w:r>
      <w:r w:rsidRPr="001428A1">
        <w:rPr>
          <w:rFonts w:ascii="Arial" w:hAnsi="Arial" w:cs="Arial"/>
        </w:rPr>
        <w:t>Edisi</w:t>
      </w:r>
      <w:r w:rsidRPr="001428A1">
        <w:rPr>
          <w:rFonts w:ascii="Arial" w:hAnsi="Arial" w:cs="Arial"/>
          <w:i/>
        </w:rPr>
        <w:t xml:space="preserve"> </w:t>
      </w:r>
      <w:r w:rsidRPr="001428A1">
        <w:rPr>
          <w:rFonts w:ascii="Arial" w:hAnsi="Arial" w:cs="Arial"/>
        </w:rPr>
        <w:t xml:space="preserve">ke-5, </w:t>
      </w:r>
      <w:r>
        <w:rPr>
          <w:rFonts w:ascii="Arial" w:hAnsi="Arial" w:cs="Arial"/>
        </w:rPr>
        <w:t>Jakarta : Depkes RI.</w:t>
      </w:r>
    </w:p>
    <w:p w:rsidR="00D8680B" w:rsidRPr="001428A1" w:rsidRDefault="00D8680B" w:rsidP="00D8680B">
      <w:pPr>
        <w:spacing w:after="0" w:line="240" w:lineRule="auto"/>
        <w:ind w:left="446" w:hanging="446"/>
        <w:jc w:val="both"/>
        <w:rPr>
          <w:rFonts w:ascii="Arial" w:hAnsi="Arial" w:cs="Arial"/>
        </w:rPr>
      </w:pPr>
    </w:p>
    <w:p w:rsidR="00D8680B" w:rsidRPr="001428A1" w:rsidRDefault="00D8680B" w:rsidP="00D8680B">
      <w:pPr>
        <w:spacing w:line="240" w:lineRule="auto"/>
        <w:ind w:left="450" w:hanging="450"/>
        <w:jc w:val="both"/>
        <w:rPr>
          <w:rFonts w:ascii="Arial" w:hAnsi="Arial" w:cs="Arial"/>
        </w:rPr>
      </w:pPr>
      <w:r w:rsidRPr="001428A1">
        <w:rPr>
          <w:rFonts w:ascii="Arial" w:hAnsi="Arial" w:cs="Arial"/>
        </w:rPr>
        <w:t>Hariana, Arief,(2005) “</w:t>
      </w:r>
      <w:r w:rsidRPr="001428A1">
        <w:rPr>
          <w:rFonts w:ascii="Arial" w:hAnsi="Arial" w:cs="Arial"/>
          <w:i/>
        </w:rPr>
        <w:t>Tumbuhan Obat dan Khasiatnya</w:t>
      </w:r>
      <w:r w:rsidRPr="001428A1">
        <w:rPr>
          <w:rFonts w:ascii="Arial" w:hAnsi="Arial" w:cs="Arial"/>
        </w:rPr>
        <w:t>”. Jakarta : Penebar Swadaya</w:t>
      </w:r>
      <w:r>
        <w:rPr>
          <w:rFonts w:ascii="Arial" w:hAnsi="Arial" w:cs="Arial"/>
        </w:rPr>
        <w:t>.</w:t>
      </w:r>
    </w:p>
    <w:p w:rsidR="00D8680B" w:rsidRPr="001428A1" w:rsidRDefault="00D8680B" w:rsidP="00D8680B">
      <w:pPr>
        <w:spacing w:line="240" w:lineRule="auto"/>
        <w:ind w:left="450" w:hanging="450"/>
        <w:jc w:val="both"/>
        <w:rPr>
          <w:rFonts w:ascii="Arial" w:hAnsi="Arial" w:cs="Arial"/>
        </w:rPr>
      </w:pPr>
      <w:r w:rsidRPr="001428A1">
        <w:rPr>
          <w:rFonts w:ascii="Arial" w:hAnsi="Arial" w:cs="Arial"/>
        </w:rPr>
        <w:t xml:space="preserve">Hakim, L. 2002. Uji Farmakologi dan Toksikologi Obat Alam pada Hewan Coba. </w:t>
      </w:r>
      <w:r w:rsidRPr="001428A1">
        <w:rPr>
          <w:rFonts w:ascii="Arial" w:hAnsi="Arial" w:cs="Arial"/>
          <w:i/>
        </w:rPr>
        <w:t xml:space="preserve">Prosiding Seminar Herbal Medicine Universitas Muhammadiyah, </w:t>
      </w:r>
      <w:r w:rsidRPr="001428A1">
        <w:rPr>
          <w:rFonts w:ascii="Arial" w:hAnsi="Arial" w:cs="Arial"/>
        </w:rPr>
        <w:t>Purwokerto.</w:t>
      </w:r>
    </w:p>
    <w:p w:rsidR="00D8680B" w:rsidRDefault="00D8680B" w:rsidP="00D8680B">
      <w:pPr>
        <w:spacing w:after="0" w:line="240" w:lineRule="auto"/>
        <w:ind w:left="0" w:firstLine="0"/>
        <w:jc w:val="both"/>
        <w:rPr>
          <w:rFonts w:ascii="Arial" w:hAnsi="Arial" w:cs="Arial"/>
        </w:rPr>
      </w:pPr>
      <w:r w:rsidRPr="001428A1">
        <w:rPr>
          <w:rFonts w:ascii="Arial" w:hAnsi="Arial" w:cs="Arial"/>
        </w:rPr>
        <w:t>Muhammad, A. 2010. “Waspadai Asam Urat” DIVA Press, Jogjakarta.</w:t>
      </w:r>
    </w:p>
    <w:p w:rsidR="00D8680B" w:rsidRPr="001428A1" w:rsidRDefault="00D8680B" w:rsidP="00D8680B">
      <w:pPr>
        <w:spacing w:after="0" w:line="240" w:lineRule="auto"/>
        <w:ind w:left="0" w:firstLine="0"/>
        <w:jc w:val="both"/>
        <w:rPr>
          <w:rFonts w:ascii="Arial" w:hAnsi="Arial" w:cs="Arial"/>
        </w:rPr>
      </w:pPr>
    </w:p>
    <w:p w:rsidR="00D8680B" w:rsidRPr="001428A1" w:rsidRDefault="00D8680B" w:rsidP="00D8680B">
      <w:pPr>
        <w:spacing w:line="240" w:lineRule="auto"/>
        <w:ind w:left="450" w:hanging="450"/>
        <w:jc w:val="both"/>
        <w:rPr>
          <w:rFonts w:ascii="Arial" w:hAnsi="Arial" w:cs="Arial"/>
        </w:rPr>
      </w:pPr>
      <w:r w:rsidRPr="001428A1">
        <w:rPr>
          <w:rFonts w:ascii="Arial" w:hAnsi="Arial" w:cs="Arial"/>
        </w:rPr>
        <w:t xml:space="preserve">Mursito, B. 2000. Tampil </w:t>
      </w:r>
      <w:r w:rsidRPr="001428A1">
        <w:rPr>
          <w:rFonts w:ascii="Arial" w:hAnsi="Arial" w:cs="Arial"/>
          <w:i/>
        </w:rPr>
        <w:t>Percaya Diri dengan Ramuan Tradisional.</w:t>
      </w:r>
      <w:r w:rsidRPr="001428A1">
        <w:rPr>
          <w:rFonts w:ascii="Arial" w:hAnsi="Arial" w:cs="Arial"/>
        </w:rPr>
        <w:t xml:space="preserve"> Penebar Swadaya, Jakarta.</w:t>
      </w:r>
    </w:p>
    <w:p w:rsidR="00D8680B" w:rsidRDefault="00D8680B" w:rsidP="00D8680B">
      <w:pPr>
        <w:spacing w:after="0" w:line="240" w:lineRule="auto"/>
        <w:ind w:left="0" w:firstLine="0"/>
        <w:jc w:val="both"/>
        <w:rPr>
          <w:rFonts w:ascii="Arial" w:hAnsi="Arial" w:cs="Arial"/>
        </w:rPr>
      </w:pPr>
      <w:r w:rsidRPr="001428A1">
        <w:rPr>
          <w:rFonts w:ascii="Arial" w:hAnsi="Arial" w:cs="Arial"/>
        </w:rPr>
        <w:t>Mutschler, E</w:t>
      </w:r>
      <w:r w:rsidRPr="001428A1">
        <w:rPr>
          <w:rFonts w:ascii="Arial" w:hAnsi="Arial" w:cs="Arial"/>
          <w:i/>
        </w:rPr>
        <w:t>.</w:t>
      </w:r>
      <w:r w:rsidRPr="001428A1">
        <w:rPr>
          <w:rFonts w:ascii="Arial" w:hAnsi="Arial" w:cs="Arial"/>
        </w:rPr>
        <w:t xml:space="preserve"> 1991</w:t>
      </w:r>
      <w:r w:rsidRPr="001428A1">
        <w:rPr>
          <w:rFonts w:ascii="Arial" w:hAnsi="Arial" w:cs="Arial"/>
          <w:i/>
        </w:rPr>
        <w:t xml:space="preserve"> Dinamika Obat</w:t>
      </w:r>
      <w:r w:rsidRPr="001428A1">
        <w:rPr>
          <w:rFonts w:ascii="Arial" w:hAnsi="Arial" w:cs="Arial"/>
        </w:rPr>
        <w:t>. Edisi ke-5. Penerbit ITB Bandung.</w:t>
      </w:r>
    </w:p>
    <w:p w:rsidR="00D8680B" w:rsidRPr="001428A1" w:rsidRDefault="00D8680B" w:rsidP="00D8680B">
      <w:pPr>
        <w:spacing w:after="0" w:line="240" w:lineRule="auto"/>
        <w:ind w:left="0" w:firstLine="0"/>
        <w:jc w:val="both"/>
        <w:rPr>
          <w:rFonts w:ascii="Arial" w:hAnsi="Arial" w:cs="Arial"/>
        </w:rPr>
      </w:pPr>
    </w:p>
    <w:p w:rsidR="00D8680B" w:rsidRPr="001428A1" w:rsidRDefault="00D8680B" w:rsidP="00D8680B">
      <w:pPr>
        <w:spacing w:line="240" w:lineRule="auto"/>
        <w:ind w:left="450" w:hanging="450"/>
        <w:jc w:val="both"/>
        <w:rPr>
          <w:rFonts w:ascii="Arial" w:hAnsi="Arial" w:cs="Arial"/>
        </w:rPr>
      </w:pPr>
      <w:r w:rsidRPr="001428A1">
        <w:rPr>
          <w:rFonts w:ascii="Arial" w:hAnsi="Arial" w:cs="Arial"/>
        </w:rPr>
        <w:t xml:space="preserve">Santoso, A. 2012. </w:t>
      </w:r>
      <w:r w:rsidRPr="001428A1">
        <w:rPr>
          <w:rFonts w:ascii="Arial" w:hAnsi="Arial" w:cs="Arial"/>
          <w:i/>
        </w:rPr>
        <w:t>Efek Pemberian Ekstrak Metanol daun Kenikir Terhadap Kadar Asam Urat Serum Tikus Putih Galur Wistar Hiperurikemia</w:t>
      </w:r>
      <w:r w:rsidRPr="001428A1">
        <w:rPr>
          <w:rFonts w:ascii="Arial" w:hAnsi="Arial" w:cs="Arial"/>
        </w:rPr>
        <w:t>. Surakarta</w:t>
      </w:r>
      <w:r>
        <w:rPr>
          <w:rFonts w:ascii="Arial" w:hAnsi="Arial" w:cs="Arial"/>
        </w:rPr>
        <w:t>.</w:t>
      </w:r>
    </w:p>
    <w:p w:rsidR="00D8680B" w:rsidRPr="001428A1" w:rsidRDefault="00D8680B" w:rsidP="00D8680B">
      <w:pPr>
        <w:spacing w:line="240" w:lineRule="auto"/>
        <w:ind w:left="450" w:hanging="450"/>
        <w:jc w:val="both"/>
        <w:rPr>
          <w:rFonts w:ascii="Arial" w:hAnsi="Arial" w:cs="Arial"/>
        </w:rPr>
      </w:pPr>
      <w:r w:rsidRPr="001428A1">
        <w:rPr>
          <w:rFonts w:ascii="Arial" w:hAnsi="Arial" w:cs="Arial"/>
        </w:rPr>
        <w:t>Sarawek, S.,Derendrof,H and Butterweck, V. 2007</w:t>
      </w:r>
      <w:r w:rsidRPr="001428A1">
        <w:rPr>
          <w:rFonts w:ascii="Arial" w:hAnsi="Arial" w:cs="Arial"/>
          <w:i/>
        </w:rPr>
        <w:t>. Xantine Oxidase Inhibitorry Activity of Various Flavonoids in vitro and on Plasma Urid Asid Levels in Oxonate-Induced Rats</w:t>
      </w:r>
      <w:r w:rsidRPr="001428A1">
        <w:rPr>
          <w:rFonts w:ascii="Arial" w:hAnsi="Arial" w:cs="Arial"/>
        </w:rPr>
        <w:t xml:space="preserve">. </w:t>
      </w:r>
      <w:r w:rsidRPr="001428A1">
        <w:rPr>
          <w:rFonts w:ascii="Arial" w:hAnsi="Arial" w:cs="Arial"/>
          <w:u w:val="single"/>
        </w:rPr>
        <w:t>http://www.scipub.org</w:t>
      </w:r>
      <w:r w:rsidRPr="001428A1">
        <w:rPr>
          <w:rFonts w:ascii="Arial" w:hAnsi="Arial" w:cs="Arial"/>
        </w:rPr>
        <w:t>.</w:t>
      </w:r>
    </w:p>
    <w:p w:rsidR="00D8680B" w:rsidRDefault="00D8680B" w:rsidP="00D8680B">
      <w:pPr>
        <w:spacing w:line="240" w:lineRule="auto"/>
        <w:ind w:left="450" w:hanging="450"/>
        <w:jc w:val="both"/>
        <w:rPr>
          <w:rFonts w:ascii="Arial" w:hAnsi="Arial" w:cs="Arial"/>
        </w:rPr>
      </w:pPr>
      <w:r w:rsidRPr="001428A1">
        <w:rPr>
          <w:rFonts w:ascii="Arial" w:hAnsi="Arial" w:cs="Arial"/>
        </w:rPr>
        <w:t xml:space="preserve">Suparni, ibunda. Herbal Nusantara : 1001. </w:t>
      </w:r>
      <w:r w:rsidRPr="001428A1">
        <w:rPr>
          <w:rFonts w:ascii="Arial" w:hAnsi="Arial" w:cs="Arial"/>
          <w:i/>
        </w:rPr>
        <w:t xml:space="preserve">Ramuan Tradisional Asli Indonesia. </w:t>
      </w:r>
      <w:r w:rsidRPr="001428A1">
        <w:rPr>
          <w:rFonts w:ascii="Arial" w:hAnsi="Arial" w:cs="Arial"/>
        </w:rPr>
        <w:t>Rapha Publishing : Yogyakarta</w:t>
      </w:r>
      <w:r>
        <w:rPr>
          <w:rFonts w:ascii="Arial" w:hAnsi="Arial" w:cs="Arial"/>
        </w:rPr>
        <w:t>.</w:t>
      </w:r>
    </w:p>
    <w:p w:rsidR="00D8680B" w:rsidRPr="001428A1" w:rsidRDefault="00D8680B" w:rsidP="00D8680B">
      <w:pPr>
        <w:spacing w:line="240" w:lineRule="auto"/>
        <w:ind w:left="450" w:hanging="450"/>
        <w:jc w:val="both"/>
        <w:rPr>
          <w:rFonts w:ascii="Arial" w:hAnsi="Arial" w:cs="Arial"/>
        </w:rPr>
      </w:pPr>
      <w:r>
        <w:rPr>
          <w:rFonts w:ascii="Arial" w:hAnsi="Arial" w:cs="Arial"/>
        </w:rPr>
        <w:t xml:space="preserve">Suriana, N.2014. </w:t>
      </w:r>
      <w:r w:rsidRPr="00AC7A01">
        <w:rPr>
          <w:rFonts w:ascii="Arial" w:hAnsi="Arial" w:cs="Arial"/>
          <w:i/>
        </w:rPr>
        <w:t>Herbal Sakti Atasi Asam Urat</w:t>
      </w:r>
      <w:r>
        <w:rPr>
          <w:rFonts w:ascii="Arial" w:hAnsi="Arial" w:cs="Arial"/>
        </w:rPr>
        <w:t>. Mutiara Allamah Utama : Depok.</w:t>
      </w:r>
    </w:p>
    <w:p w:rsidR="00D8680B" w:rsidRPr="001428A1" w:rsidRDefault="00D8680B" w:rsidP="00D8680B">
      <w:pPr>
        <w:spacing w:line="240" w:lineRule="auto"/>
        <w:ind w:left="450" w:hanging="450"/>
        <w:jc w:val="both"/>
        <w:rPr>
          <w:rFonts w:ascii="Arial" w:hAnsi="Arial" w:cs="Arial"/>
        </w:rPr>
      </w:pPr>
      <w:r w:rsidRPr="001428A1">
        <w:rPr>
          <w:rFonts w:ascii="Arial" w:hAnsi="Arial" w:cs="Arial"/>
        </w:rPr>
        <w:t xml:space="preserve">Tjay, T.H dan Rhardja, K. 2002. </w:t>
      </w:r>
      <w:r w:rsidRPr="001428A1">
        <w:rPr>
          <w:rFonts w:ascii="Arial" w:hAnsi="Arial" w:cs="Arial"/>
          <w:i/>
        </w:rPr>
        <w:t>Obat-obat penting, Khasiat, Penggunaan dan                                                                    Efek-efek Sampingnya. Edisi ke lima</w:t>
      </w:r>
      <w:r w:rsidRPr="001428A1">
        <w:rPr>
          <w:rFonts w:ascii="Arial" w:hAnsi="Arial" w:cs="Arial"/>
        </w:rPr>
        <w:t>. Elex Media Kompotindo, Jakarta.</w:t>
      </w:r>
    </w:p>
    <w:p w:rsidR="00D8680B" w:rsidRPr="001428A1" w:rsidRDefault="00D8680B" w:rsidP="00D8680B">
      <w:pPr>
        <w:spacing w:line="240" w:lineRule="auto"/>
        <w:ind w:left="450" w:hanging="450"/>
        <w:jc w:val="both"/>
        <w:rPr>
          <w:rFonts w:ascii="Arial" w:hAnsi="Arial" w:cs="Arial"/>
        </w:rPr>
      </w:pPr>
      <w:r w:rsidRPr="001428A1">
        <w:rPr>
          <w:rFonts w:ascii="Arial" w:hAnsi="Arial" w:cs="Arial"/>
        </w:rPr>
        <w:t xml:space="preserve">Widyaningrum, Herlina dan Tim Solusi Alternatif. 2011. </w:t>
      </w:r>
      <w:r w:rsidRPr="001428A1">
        <w:rPr>
          <w:rFonts w:ascii="Arial" w:hAnsi="Arial" w:cs="Arial"/>
          <w:i/>
        </w:rPr>
        <w:t>Kitab Tanaman Obat Nusantara</w:t>
      </w:r>
      <w:r w:rsidRPr="001428A1">
        <w:rPr>
          <w:rFonts w:ascii="Arial" w:hAnsi="Arial" w:cs="Arial"/>
        </w:rPr>
        <w:t>. Medpress : Jakarta</w:t>
      </w:r>
      <w:r>
        <w:rPr>
          <w:rFonts w:ascii="Arial" w:hAnsi="Arial" w:cs="Arial"/>
        </w:rPr>
        <w:t>.</w:t>
      </w:r>
    </w:p>
    <w:p w:rsidR="00D8680B" w:rsidRPr="001428A1" w:rsidRDefault="00D8680B" w:rsidP="00D8680B">
      <w:pPr>
        <w:spacing w:line="240" w:lineRule="auto"/>
        <w:ind w:left="0" w:firstLine="0"/>
        <w:jc w:val="both"/>
        <w:rPr>
          <w:rFonts w:ascii="Arial" w:hAnsi="Arial" w:cs="Arial"/>
        </w:rPr>
      </w:pPr>
      <w:r w:rsidRPr="001428A1">
        <w:rPr>
          <w:rFonts w:ascii="Arial" w:hAnsi="Arial" w:cs="Arial"/>
        </w:rPr>
        <w:t xml:space="preserve">Wilmana, P.F. 2005. </w:t>
      </w:r>
      <w:r w:rsidRPr="001428A1">
        <w:rPr>
          <w:rFonts w:ascii="Arial" w:hAnsi="Arial" w:cs="Arial"/>
          <w:i/>
        </w:rPr>
        <w:t>Farmakologi dan Terapi</w:t>
      </w:r>
      <w:r w:rsidRPr="001428A1">
        <w:rPr>
          <w:rFonts w:ascii="Arial" w:hAnsi="Arial" w:cs="Arial"/>
        </w:rPr>
        <w:t>. Edisi ke-4. Gaya Baru, Jakarta.</w:t>
      </w:r>
    </w:p>
    <w:p w:rsidR="00D8680B" w:rsidRPr="001428A1" w:rsidRDefault="00D8680B" w:rsidP="00D8680B">
      <w:pPr>
        <w:spacing w:line="240" w:lineRule="auto"/>
        <w:ind w:left="0" w:firstLine="0"/>
        <w:jc w:val="both"/>
        <w:rPr>
          <w:rFonts w:ascii="Arial" w:hAnsi="Arial" w:cs="Arial"/>
        </w:rPr>
      </w:pPr>
    </w:p>
    <w:p w:rsidR="00F13AE2" w:rsidRDefault="00F13AE2" w:rsidP="00883D05">
      <w:pPr>
        <w:pStyle w:val="ListParagraph"/>
        <w:spacing w:after="0" w:line="360" w:lineRule="auto"/>
        <w:ind w:left="0" w:firstLine="0"/>
        <w:jc w:val="both"/>
        <w:rPr>
          <w:rFonts w:ascii="Arial" w:hAnsi="Arial" w:cs="Arial"/>
          <w:lang w:val="id-ID"/>
        </w:rPr>
      </w:pPr>
    </w:p>
    <w:p w:rsidR="00385F6C" w:rsidRDefault="00385F6C" w:rsidP="00883D05">
      <w:pPr>
        <w:pStyle w:val="ListParagraph"/>
        <w:spacing w:after="0" w:line="360" w:lineRule="auto"/>
        <w:ind w:left="0" w:firstLine="0"/>
        <w:jc w:val="both"/>
        <w:rPr>
          <w:rFonts w:ascii="Arial" w:hAnsi="Arial" w:cs="Arial"/>
          <w:lang w:val="id-ID"/>
        </w:rPr>
      </w:pPr>
    </w:p>
    <w:tbl>
      <w:tblPr>
        <w:tblStyle w:val="TableGrid"/>
        <w:tblpPr w:leftFromText="180" w:rightFromText="180" w:vertAnchor="text" w:horzAnchor="margin" w:tblpY="537"/>
        <w:tblW w:w="8208" w:type="dxa"/>
        <w:tblBorders>
          <w:left w:val="none" w:sz="0" w:space="0" w:color="auto"/>
          <w:right w:val="none" w:sz="0" w:space="0" w:color="auto"/>
          <w:insideV w:val="none" w:sz="0" w:space="0" w:color="auto"/>
        </w:tblBorders>
        <w:tblLook w:val="04A0"/>
      </w:tblPr>
      <w:tblGrid>
        <w:gridCol w:w="2485"/>
        <w:gridCol w:w="1835"/>
        <w:gridCol w:w="1980"/>
        <w:gridCol w:w="1908"/>
      </w:tblGrid>
      <w:tr w:rsidR="00385F6C" w:rsidRPr="00385F6C" w:rsidTr="00385F6C">
        <w:trPr>
          <w:trHeight w:val="300"/>
        </w:trPr>
        <w:tc>
          <w:tcPr>
            <w:tcW w:w="2485" w:type="dxa"/>
            <w:tcBorders>
              <w:bottom w:val="nil"/>
            </w:tcBorders>
            <w:noWrap/>
            <w:hideMark/>
          </w:tcPr>
          <w:p w:rsidR="00385F6C" w:rsidRPr="00385F6C" w:rsidRDefault="00385F6C" w:rsidP="00385F6C">
            <w:pPr>
              <w:ind w:hanging="1080"/>
              <w:jc w:val="center"/>
              <w:rPr>
                <w:rFonts w:ascii="Arial" w:eastAsia="Times New Roman" w:hAnsi="Arial" w:cs="Arial"/>
                <w:b/>
                <w:bCs/>
              </w:rPr>
            </w:pPr>
            <w:r w:rsidRPr="00385F6C">
              <w:rPr>
                <w:rFonts w:ascii="Arial" w:eastAsia="Times New Roman" w:hAnsi="Arial" w:cs="Arial"/>
                <w:b/>
                <w:bCs/>
              </w:rPr>
              <w:lastRenderedPageBreak/>
              <w:t>Perlakuan</w:t>
            </w:r>
          </w:p>
        </w:tc>
        <w:tc>
          <w:tcPr>
            <w:tcW w:w="1835" w:type="dxa"/>
            <w:noWrap/>
            <w:hideMark/>
          </w:tcPr>
          <w:p w:rsidR="00385F6C" w:rsidRDefault="00385F6C" w:rsidP="00385F6C">
            <w:pPr>
              <w:ind w:hanging="1080"/>
              <w:jc w:val="center"/>
              <w:rPr>
                <w:rFonts w:ascii="Arial" w:eastAsia="Times New Roman" w:hAnsi="Arial" w:cs="Arial"/>
                <w:b/>
                <w:bCs/>
                <w:lang w:val="id-ID"/>
              </w:rPr>
            </w:pPr>
            <w:r>
              <w:rPr>
                <w:rFonts w:ascii="Arial" w:eastAsia="Times New Roman" w:hAnsi="Arial" w:cs="Arial"/>
                <w:b/>
                <w:bCs/>
              </w:rPr>
              <w:t>KAUA / Hari</w:t>
            </w:r>
          </w:p>
          <w:p w:rsidR="00385F6C" w:rsidRPr="00385F6C" w:rsidRDefault="00385F6C" w:rsidP="00385F6C">
            <w:pPr>
              <w:ind w:hanging="1080"/>
              <w:jc w:val="center"/>
              <w:rPr>
                <w:rFonts w:ascii="Arial" w:eastAsia="Times New Roman" w:hAnsi="Arial" w:cs="Arial"/>
                <w:b/>
                <w:bCs/>
              </w:rPr>
            </w:pPr>
            <w:r w:rsidRPr="00385F6C">
              <w:rPr>
                <w:rFonts w:ascii="Arial" w:eastAsia="Times New Roman" w:hAnsi="Arial" w:cs="Arial"/>
                <w:b/>
                <w:bCs/>
              </w:rPr>
              <w:t>ke-0 ( md/dL)</w:t>
            </w:r>
          </w:p>
        </w:tc>
        <w:tc>
          <w:tcPr>
            <w:tcW w:w="1980" w:type="dxa"/>
            <w:noWrap/>
            <w:hideMark/>
          </w:tcPr>
          <w:p w:rsidR="00385F6C" w:rsidRDefault="00385F6C" w:rsidP="00385F6C">
            <w:pPr>
              <w:ind w:hanging="1080"/>
              <w:jc w:val="center"/>
              <w:rPr>
                <w:rFonts w:ascii="Arial" w:eastAsia="Times New Roman" w:hAnsi="Arial" w:cs="Arial"/>
                <w:b/>
                <w:bCs/>
                <w:lang w:val="id-ID"/>
              </w:rPr>
            </w:pPr>
            <w:r>
              <w:rPr>
                <w:rFonts w:ascii="Arial" w:eastAsia="Times New Roman" w:hAnsi="Arial" w:cs="Arial"/>
                <w:b/>
                <w:bCs/>
              </w:rPr>
              <w:t>KAUSI / Hari ke</w:t>
            </w:r>
          </w:p>
          <w:p w:rsidR="00385F6C" w:rsidRPr="00385F6C" w:rsidRDefault="00385F6C" w:rsidP="00385F6C">
            <w:pPr>
              <w:ind w:hanging="1080"/>
              <w:jc w:val="center"/>
              <w:rPr>
                <w:rFonts w:ascii="Arial" w:eastAsia="Times New Roman" w:hAnsi="Arial" w:cs="Arial"/>
                <w:b/>
                <w:bCs/>
              </w:rPr>
            </w:pPr>
            <w:r w:rsidRPr="00385F6C">
              <w:rPr>
                <w:rFonts w:ascii="Arial" w:eastAsia="Times New Roman" w:hAnsi="Arial" w:cs="Arial"/>
                <w:b/>
                <w:bCs/>
              </w:rPr>
              <w:t>21 ( md/dL)</w:t>
            </w:r>
          </w:p>
        </w:tc>
        <w:tc>
          <w:tcPr>
            <w:tcW w:w="1908" w:type="dxa"/>
            <w:noWrap/>
            <w:hideMark/>
          </w:tcPr>
          <w:p w:rsidR="00385F6C" w:rsidRDefault="00385F6C" w:rsidP="00385F6C">
            <w:pPr>
              <w:ind w:hanging="1080"/>
              <w:jc w:val="center"/>
              <w:rPr>
                <w:rFonts w:ascii="Arial" w:eastAsia="Times New Roman" w:hAnsi="Arial" w:cs="Arial"/>
                <w:b/>
                <w:bCs/>
                <w:lang w:val="id-ID"/>
              </w:rPr>
            </w:pPr>
            <w:r>
              <w:rPr>
                <w:rFonts w:ascii="Arial" w:eastAsia="Times New Roman" w:hAnsi="Arial" w:cs="Arial"/>
                <w:b/>
                <w:bCs/>
              </w:rPr>
              <w:t>KAUP/ Hari ke</w:t>
            </w:r>
          </w:p>
          <w:p w:rsidR="00385F6C" w:rsidRPr="00385F6C" w:rsidRDefault="00385F6C" w:rsidP="00385F6C">
            <w:pPr>
              <w:ind w:hanging="1080"/>
              <w:jc w:val="center"/>
              <w:rPr>
                <w:rFonts w:ascii="Arial" w:eastAsia="Times New Roman" w:hAnsi="Arial" w:cs="Arial"/>
                <w:b/>
                <w:bCs/>
              </w:rPr>
            </w:pPr>
            <w:r w:rsidRPr="00385F6C">
              <w:rPr>
                <w:rFonts w:ascii="Arial" w:eastAsia="Times New Roman" w:hAnsi="Arial" w:cs="Arial"/>
                <w:b/>
                <w:bCs/>
              </w:rPr>
              <w:t>22 ( md/dL)</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rPr>
            </w:pPr>
            <w:r w:rsidRPr="00385F6C">
              <w:rPr>
                <w:rFonts w:ascii="Arial" w:eastAsia="Times New Roman" w:hAnsi="Arial" w:cs="Arial"/>
                <w:b/>
                <w:bCs/>
              </w:rPr>
              <w:t>Kelompok Kontrol</w:t>
            </w:r>
          </w:p>
        </w:tc>
        <w:tc>
          <w:tcPr>
            <w:tcW w:w="1835" w:type="dxa"/>
            <w:noWrap/>
            <w:hideMark/>
          </w:tcPr>
          <w:p w:rsidR="00385F6C" w:rsidRPr="00385F6C" w:rsidRDefault="00385F6C" w:rsidP="00385F6C">
            <w:pPr>
              <w:ind w:hanging="1080"/>
              <w:jc w:val="center"/>
              <w:rPr>
                <w:rFonts w:ascii="Arial" w:eastAsia="Times New Roman" w:hAnsi="Arial" w:cs="Arial"/>
                <w:b/>
                <w:bCs/>
              </w:rPr>
            </w:pPr>
            <w:r w:rsidRPr="00385F6C">
              <w:rPr>
                <w:rFonts w:ascii="Arial" w:eastAsia="Times New Roman" w:hAnsi="Arial" w:cs="Arial"/>
                <w:b/>
                <w:bCs/>
              </w:rPr>
              <w:t>3.4</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14.3</w:t>
            </w:r>
          </w:p>
        </w:tc>
        <w:tc>
          <w:tcPr>
            <w:tcW w:w="1908" w:type="dxa"/>
            <w:noWrap/>
            <w:hideMark/>
          </w:tcPr>
          <w:p w:rsidR="00385F6C" w:rsidRPr="00385F6C" w:rsidRDefault="00385F6C" w:rsidP="00385F6C">
            <w:pPr>
              <w:ind w:hanging="1080"/>
              <w:jc w:val="center"/>
              <w:rPr>
                <w:rFonts w:ascii="Arial" w:eastAsia="Times New Roman" w:hAnsi="Arial" w:cs="Arial"/>
                <w:b/>
                <w:bCs/>
              </w:rPr>
            </w:pPr>
            <w:r w:rsidRPr="00385F6C">
              <w:rPr>
                <w:rFonts w:ascii="Arial" w:eastAsia="Times New Roman" w:hAnsi="Arial" w:cs="Arial"/>
                <w:b/>
                <w:bCs/>
              </w:rPr>
              <w:t>13.6</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Negatif ( CMC 0,5%)</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3.6</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9</w:t>
            </w:r>
          </w:p>
        </w:tc>
        <w:tc>
          <w:tcPr>
            <w:tcW w:w="1908" w:type="dxa"/>
            <w:noWrap/>
            <w:hideMark/>
          </w:tcPr>
          <w:p w:rsidR="00385F6C" w:rsidRPr="00385F6C" w:rsidRDefault="00385F6C" w:rsidP="00385F6C">
            <w:pPr>
              <w:ind w:hanging="1080"/>
              <w:jc w:val="center"/>
              <w:rPr>
                <w:rFonts w:ascii="Arial" w:eastAsia="Times New Roman" w:hAnsi="Arial" w:cs="Arial"/>
                <w:b/>
                <w:bCs/>
              </w:rPr>
            </w:pPr>
            <w:r w:rsidRPr="00385F6C">
              <w:rPr>
                <w:rFonts w:ascii="Arial" w:eastAsia="Times New Roman" w:hAnsi="Arial" w:cs="Arial"/>
                <w:b/>
                <w:bCs/>
              </w:rPr>
              <w:t>10.9</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3.8</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8.2</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9.7</w:t>
            </w:r>
          </w:p>
        </w:tc>
      </w:tr>
      <w:tr w:rsidR="00385F6C" w:rsidRPr="00385F6C" w:rsidTr="00385F6C">
        <w:trPr>
          <w:trHeight w:val="300"/>
        </w:trPr>
        <w:tc>
          <w:tcPr>
            <w:tcW w:w="2485" w:type="dxa"/>
            <w:tcBorders>
              <w:top w:val="nil"/>
              <w:bottom w:val="single" w:sz="4" w:space="0" w:color="000000" w:themeColor="text1"/>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Rata-rata</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3.6</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10.5</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11.4</w:t>
            </w:r>
          </w:p>
        </w:tc>
      </w:tr>
      <w:tr w:rsidR="00385F6C" w:rsidRPr="00385F6C" w:rsidTr="00385F6C">
        <w:trPr>
          <w:trHeight w:val="300"/>
        </w:trPr>
        <w:tc>
          <w:tcPr>
            <w:tcW w:w="2485" w:type="dxa"/>
            <w:tcBorders>
              <w:top w:val="single" w:sz="4" w:space="0" w:color="000000" w:themeColor="text1"/>
              <w:bottom w:val="nil"/>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Kelompok Kontrol</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3.6</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10.2</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5.9</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Positif ( Allopurinol)</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6.5</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14.2</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7.5</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4</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9.8</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7.3</w:t>
            </w:r>
          </w:p>
        </w:tc>
      </w:tr>
      <w:tr w:rsidR="00385F6C" w:rsidRPr="00385F6C" w:rsidTr="00385F6C">
        <w:trPr>
          <w:trHeight w:val="300"/>
        </w:trPr>
        <w:tc>
          <w:tcPr>
            <w:tcW w:w="2485" w:type="dxa"/>
            <w:tcBorders>
              <w:top w:val="nil"/>
              <w:bottom w:val="single" w:sz="4" w:space="0" w:color="000000" w:themeColor="text1"/>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Rata-rata</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4.7</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11.4</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6.9</w:t>
            </w:r>
          </w:p>
        </w:tc>
      </w:tr>
      <w:tr w:rsidR="00385F6C" w:rsidRPr="00385F6C" w:rsidTr="00385F6C">
        <w:trPr>
          <w:trHeight w:val="300"/>
        </w:trPr>
        <w:tc>
          <w:tcPr>
            <w:tcW w:w="2485" w:type="dxa"/>
            <w:tcBorders>
              <w:top w:val="single" w:sz="4" w:space="0" w:color="000000" w:themeColor="text1"/>
              <w:bottom w:val="nil"/>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Kelompok EEDK 80%</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3.9</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12.4</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7.5</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3.6</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11.5</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9.7</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4.8</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12.4</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7.1</w:t>
            </w:r>
          </w:p>
        </w:tc>
      </w:tr>
      <w:tr w:rsidR="00385F6C" w:rsidRPr="00385F6C" w:rsidTr="00385F6C">
        <w:trPr>
          <w:trHeight w:val="300"/>
        </w:trPr>
        <w:tc>
          <w:tcPr>
            <w:tcW w:w="2485" w:type="dxa"/>
            <w:tcBorders>
              <w:top w:val="nil"/>
              <w:bottom w:val="single" w:sz="4" w:space="0" w:color="000000" w:themeColor="text1"/>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Rata-rata</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4.1</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12.1</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8.1</w:t>
            </w:r>
          </w:p>
        </w:tc>
      </w:tr>
      <w:tr w:rsidR="00385F6C" w:rsidRPr="00385F6C" w:rsidTr="00385F6C">
        <w:trPr>
          <w:trHeight w:val="300"/>
        </w:trPr>
        <w:tc>
          <w:tcPr>
            <w:tcW w:w="2485" w:type="dxa"/>
            <w:tcBorders>
              <w:top w:val="single" w:sz="4" w:space="0" w:color="000000" w:themeColor="text1"/>
              <w:bottom w:val="nil"/>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Kelompok EEDK 40%</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3.6</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10.3</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7.9</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3.8</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10.1</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8.8</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3.7</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16.5</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9.7</w:t>
            </w:r>
          </w:p>
        </w:tc>
      </w:tr>
      <w:tr w:rsidR="00385F6C" w:rsidRPr="00385F6C" w:rsidTr="00385F6C">
        <w:trPr>
          <w:trHeight w:val="300"/>
        </w:trPr>
        <w:tc>
          <w:tcPr>
            <w:tcW w:w="2485" w:type="dxa"/>
            <w:tcBorders>
              <w:top w:val="nil"/>
              <w:bottom w:val="single" w:sz="4" w:space="0" w:color="000000" w:themeColor="text1"/>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Rata-rata</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3.7</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12.3</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8.8</w:t>
            </w:r>
          </w:p>
        </w:tc>
      </w:tr>
      <w:tr w:rsidR="00385F6C" w:rsidRPr="00385F6C" w:rsidTr="00385F6C">
        <w:trPr>
          <w:trHeight w:val="300"/>
        </w:trPr>
        <w:tc>
          <w:tcPr>
            <w:tcW w:w="2485" w:type="dxa"/>
            <w:tcBorders>
              <w:top w:val="single" w:sz="4" w:space="0" w:color="000000" w:themeColor="text1"/>
              <w:bottom w:val="nil"/>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Kelompok EEDK 20%</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4</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14.2</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9.7</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3.4</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10.9</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7</w:t>
            </w:r>
          </w:p>
        </w:tc>
      </w:tr>
      <w:tr w:rsidR="00385F6C" w:rsidRPr="00385F6C" w:rsidTr="00385F6C">
        <w:trPr>
          <w:trHeight w:val="300"/>
        </w:trPr>
        <w:tc>
          <w:tcPr>
            <w:tcW w:w="2485" w:type="dxa"/>
            <w:tcBorders>
              <w:top w:val="nil"/>
              <w:bottom w:val="nil"/>
            </w:tcBorders>
            <w:noWrap/>
            <w:hideMark/>
          </w:tcPr>
          <w:p w:rsidR="00385F6C" w:rsidRPr="00385F6C" w:rsidRDefault="00385F6C" w:rsidP="00385F6C">
            <w:pPr>
              <w:ind w:hanging="1080"/>
              <w:jc w:val="center"/>
              <w:rPr>
                <w:rFonts w:ascii="Arial" w:eastAsia="Times New Roman" w:hAnsi="Arial" w:cs="Arial"/>
                <w:b/>
                <w:bCs/>
                <w:color w:val="000000"/>
              </w:rPr>
            </w:pP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4</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11.8</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9.1</w:t>
            </w:r>
          </w:p>
        </w:tc>
      </w:tr>
      <w:tr w:rsidR="00385F6C" w:rsidRPr="00385F6C" w:rsidTr="00385F6C">
        <w:trPr>
          <w:trHeight w:val="300"/>
        </w:trPr>
        <w:tc>
          <w:tcPr>
            <w:tcW w:w="2485" w:type="dxa"/>
            <w:tcBorders>
              <w:top w:val="nil"/>
              <w:bottom w:val="single" w:sz="4" w:space="0" w:color="000000" w:themeColor="text1"/>
            </w:tcBorders>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Rata-rata</w:t>
            </w:r>
          </w:p>
        </w:tc>
        <w:tc>
          <w:tcPr>
            <w:tcW w:w="1835"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3.8</w:t>
            </w:r>
          </w:p>
        </w:tc>
        <w:tc>
          <w:tcPr>
            <w:tcW w:w="1980"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12.3</w:t>
            </w:r>
          </w:p>
        </w:tc>
        <w:tc>
          <w:tcPr>
            <w:tcW w:w="1908" w:type="dxa"/>
            <w:noWrap/>
            <w:hideMark/>
          </w:tcPr>
          <w:p w:rsidR="00385F6C" w:rsidRPr="00385F6C" w:rsidRDefault="00385F6C" w:rsidP="00385F6C">
            <w:pPr>
              <w:ind w:hanging="1080"/>
              <w:jc w:val="center"/>
              <w:rPr>
                <w:rFonts w:ascii="Arial" w:eastAsia="Times New Roman" w:hAnsi="Arial" w:cs="Arial"/>
                <w:b/>
                <w:bCs/>
                <w:color w:val="000000"/>
              </w:rPr>
            </w:pPr>
            <w:r w:rsidRPr="00385F6C">
              <w:rPr>
                <w:rFonts w:ascii="Arial" w:eastAsia="Times New Roman" w:hAnsi="Arial" w:cs="Arial"/>
                <w:b/>
                <w:bCs/>
                <w:color w:val="000000"/>
              </w:rPr>
              <w:t>8.6</w:t>
            </w:r>
          </w:p>
        </w:tc>
      </w:tr>
    </w:tbl>
    <w:p w:rsidR="00385F6C" w:rsidRPr="00385F6C" w:rsidRDefault="00385F6C" w:rsidP="00385F6C">
      <w:pPr>
        <w:autoSpaceDE w:val="0"/>
        <w:autoSpaceDN w:val="0"/>
        <w:adjustRightInd w:val="0"/>
        <w:spacing w:after="0" w:line="240" w:lineRule="auto"/>
        <w:ind w:hanging="1080"/>
        <w:jc w:val="center"/>
        <w:rPr>
          <w:rFonts w:ascii="Arial" w:hAnsi="Arial" w:cs="Arial"/>
          <w:b/>
        </w:rPr>
      </w:pPr>
      <w:r w:rsidRPr="00385F6C">
        <w:rPr>
          <w:rFonts w:ascii="Arial" w:hAnsi="Arial" w:cs="Arial"/>
          <w:b/>
        </w:rPr>
        <w:t>Lampiran 1. Hasil Penelitian Kadar Asam Urat Tikus</w:t>
      </w:r>
    </w:p>
    <w:p w:rsidR="00385F6C" w:rsidRPr="00385F6C" w:rsidRDefault="00385F6C" w:rsidP="00385F6C">
      <w:pPr>
        <w:autoSpaceDE w:val="0"/>
        <w:autoSpaceDN w:val="0"/>
        <w:adjustRightInd w:val="0"/>
        <w:spacing w:after="0" w:line="240" w:lineRule="auto"/>
        <w:ind w:hanging="1080"/>
        <w:jc w:val="center"/>
        <w:rPr>
          <w:rFonts w:ascii="Arial" w:hAnsi="Arial" w:cs="Arial"/>
        </w:rPr>
      </w:pPr>
    </w:p>
    <w:p w:rsidR="00385F6C" w:rsidRPr="00385F6C" w:rsidRDefault="00385F6C" w:rsidP="00385F6C">
      <w:pPr>
        <w:autoSpaceDE w:val="0"/>
        <w:autoSpaceDN w:val="0"/>
        <w:adjustRightInd w:val="0"/>
        <w:spacing w:after="0" w:line="240" w:lineRule="auto"/>
        <w:ind w:hanging="1080"/>
        <w:jc w:val="center"/>
        <w:rPr>
          <w:rFonts w:ascii="Arial" w:hAnsi="Arial" w:cs="Arial"/>
        </w:rPr>
      </w:pPr>
    </w:p>
    <w:p w:rsidR="00385F6C" w:rsidRPr="00385F6C" w:rsidRDefault="00385F6C" w:rsidP="00385F6C">
      <w:pPr>
        <w:autoSpaceDE w:val="0"/>
        <w:autoSpaceDN w:val="0"/>
        <w:adjustRightInd w:val="0"/>
        <w:spacing w:after="0" w:line="240" w:lineRule="auto"/>
        <w:ind w:hanging="1080"/>
        <w:jc w:val="center"/>
        <w:rPr>
          <w:rFonts w:ascii="Arial" w:hAnsi="Arial" w:cs="Arial"/>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240" w:lineRule="auto"/>
        <w:rPr>
          <w:rFonts w:ascii="Arial" w:hAnsi="Arial" w:cs="Arial"/>
          <w:sz w:val="24"/>
          <w:szCs w:val="24"/>
        </w:rPr>
      </w:pPr>
    </w:p>
    <w:p w:rsidR="00385F6C" w:rsidRDefault="00385F6C" w:rsidP="00385F6C">
      <w:pPr>
        <w:autoSpaceDE w:val="0"/>
        <w:autoSpaceDN w:val="0"/>
        <w:adjustRightInd w:val="0"/>
        <w:spacing w:after="0" w:line="360" w:lineRule="auto"/>
        <w:ind w:left="540" w:hanging="540"/>
        <w:rPr>
          <w:rFonts w:ascii="Arial" w:hAnsi="Arial" w:cs="Arial"/>
          <w:b/>
          <w:lang w:val="id-ID"/>
        </w:rPr>
      </w:pPr>
      <w:r w:rsidRPr="00B3170D">
        <w:rPr>
          <w:rFonts w:ascii="Arial" w:hAnsi="Arial" w:cs="Arial"/>
          <w:b/>
        </w:rPr>
        <w:lastRenderedPageBreak/>
        <w:t>Lampiran 2. Pemberian Larutan Uji</w:t>
      </w:r>
    </w:p>
    <w:p w:rsidR="00385F6C" w:rsidRPr="00385F6C" w:rsidRDefault="00385F6C" w:rsidP="00385F6C">
      <w:pPr>
        <w:autoSpaceDE w:val="0"/>
        <w:autoSpaceDN w:val="0"/>
        <w:adjustRightInd w:val="0"/>
        <w:spacing w:after="0" w:line="360" w:lineRule="auto"/>
        <w:ind w:left="540" w:hanging="540"/>
        <w:rPr>
          <w:rFonts w:ascii="Arial" w:hAnsi="Arial" w:cs="Arial"/>
          <w:b/>
          <w:lang w:val="id-ID"/>
        </w:rPr>
      </w:pPr>
    </w:p>
    <w:p w:rsidR="00385F6C" w:rsidRPr="00B3170D" w:rsidRDefault="00385F6C" w:rsidP="000E7FF4">
      <w:pPr>
        <w:pStyle w:val="ListParagraph"/>
        <w:numPr>
          <w:ilvl w:val="0"/>
          <w:numId w:val="28"/>
        </w:numPr>
        <w:autoSpaceDE w:val="0"/>
        <w:autoSpaceDN w:val="0"/>
        <w:adjustRightInd w:val="0"/>
        <w:spacing w:after="0" w:line="360" w:lineRule="auto"/>
        <w:ind w:left="540" w:hanging="540"/>
        <w:rPr>
          <w:rFonts w:ascii="Arial" w:hAnsi="Arial" w:cs="Arial"/>
          <w:b/>
        </w:rPr>
      </w:pPr>
      <w:r w:rsidRPr="00B3170D">
        <w:rPr>
          <w:rFonts w:ascii="Arial" w:hAnsi="Arial" w:cs="Arial"/>
          <w:b/>
        </w:rPr>
        <w:t>CMC (Kontrol Negatif)</w:t>
      </w:r>
    </w:p>
    <w:p w:rsidR="00385F6C" w:rsidRPr="00B3170D" w:rsidRDefault="00385F6C" w:rsidP="00385F6C">
      <w:pPr>
        <w:pStyle w:val="ListParagraph"/>
        <w:autoSpaceDE w:val="0"/>
        <w:autoSpaceDN w:val="0"/>
        <w:adjustRightInd w:val="0"/>
        <w:spacing w:after="0" w:line="360" w:lineRule="auto"/>
        <w:ind w:left="540" w:firstLine="0"/>
        <w:rPr>
          <w:rFonts w:ascii="Arial" w:eastAsiaTheme="minorEastAsia" w:hAnsi="Arial" w:cs="Arial"/>
        </w:rPr>
      </w:pPr>
      <w:r w:rsidRPr="00B3170D">
        <w:rPr>
          <w:rFonts w:ascii="Arial" w:hAnsi="Arial" w:cs="Arial"/>
        </w:rPr>
        <w:t xml:space="preserve">Untuk Tikus yang bobotnya 171 g = </w:t>
      </w:r>
      <m:oMath>
        <m:f>
          <m:fPr>
            <m:ctrlPr>
              <w:rPr>
                <w:rFonts w:ascii="Cambria Math" w:hAnsi="Arial" w:cs="Arial"/>
                <w:i/>
              </w:rPr>
            </m:ctrlPr>
          </m:fPr>
          <m:num>
            <m:r>
              <w:rPr>
                <w:rFonts w:ascii="Cambria Math" w:hAnsi="Arial" w:cs="Arial"/>
              </w:rPr>
              <m:t>171</m:t>
            </m:r>
          </m:num>
          <m:den>
            <m:r>
              <w:rPr>
                <w:rFonts w:ascii="Cambria Math" w:hAnsi="Arial" w:cs="Arial"/>
              </w:rPr>
              <m:t>200</m:t>
            </m:r>
          </m:den>
        </m:f>
      </m:oMath>
      <w:r w:rsidRPr="00B3170D">
        <w:rPr>
          <w:rFonts w:ascii="Arial" w:eastAsiaTheme="minorEastAsia" w:hAnsi="Arial" w:cs="Arial"/>
        </w:rPr>
        <w:t xml:space="preserve"> × 2 ml = 1,71 ml</w:t>
      </w:r>
    </w:p>
    <w:p w:rsidR="00385F6C" w:rsidRPr="00B3170D" w:rsidRDefault="00385F6C" w:rsidP="00385F6C">
      <w:pPr>
        <w:pStyle w:val="ListParagraph"/>
        <w:autoSpaceDE w:val="0"/>
        <w:autoSpaceDN w:val="0"/>
        <w:adjustRightInd w:val="0"/>
        <w:spacing w:after="0" w:line="360" w:lineRule="auto"/>
        <w:ind w:left="540" w:firstLine="0"/>
        <w:rPr>
          <w:rFonts w:ascii="Arial" w:hAnsi="Arial" w:cs="Arial"/>
        </w:rPr>
      </w:pPr>
      <w:r w:rsidRPr="00B3170D">
        <w:rPr>
          <w:rFonts w:ascii="Arial" w:hAnsi="Arial" w:cs="Arial"/>
        </w:rPr>
        <w:t xml:space="preserve">Untuk Tikus yang bobotnya 196 g = </w:t>
      </w:r>
      <m:oMath>
        <m:f>
          <m:fPr>
            <m:ctrlPr>
              <w:rPr>
                <w:rFonts w:ascii="Cambria Math" w:hAnsi="Arial" w:cs="Arial"/>
                <w:i/>
              </w:rPr>
            </m:ctrlPr>
          </m:fPr>
          <m:num>
            <m:r>
              <w:rPr>
                <w:rFonts w:ascii="Cambria Math" w:hAnsi="Arial" w:cs="Arial"/>
              </w:rPr>
              <m:t>196</m:t>
            </m:r>
          </m:num>
          <m:den>
            <m:r>
              <w:rPr>
                <w:rFonts w:ascii="Cambria Math" w:hAnsi="Arial" w:cs="Arial"/>
              </w:rPr>
              <m:t>200</m:t>
            </m:r>
          </m:den>
        </m:f>
      </m:oMath>
      <w:r w:rsidRPr="00B3170D">
        <w:rPr>
          <w:rFonts w:ascii="Arial" w:eastAsiaTheme="minorEastAsia" w:hAnsi="Arial" w:cs="Arial"/>
        </w:rPr>
        <w:t xml:space="preserve"> × 2 ml = 1,96 ml</w:t>
      </w:r>
    </w:p>
    <w:p w:rsidR="00385F6C" w:rsidRPr="00B3170D" w:rsidRDefault="00385F6C" w:rsidP="00385F6C">
      <w:pPr>
        <w:pStyle w:val="ListParagraph"/>
        <w:autoSpaceDE w:val="0"/>
        <w:autoSpaceDN w:val="0"/>
        <w:adjustRightInd w:val="0"/>
        <w:spacing w:after="0" w:line="360" w:lineRule="auto"/>
        <w:ind w:left="540" w:firstLine="0"/>
        <w:rPr>
          <w:rFonts w:ascii="Arial" w:eastAsiaTheme="minorEastAsia" w:hAnsi="Arial" w:cs="Arial"/>
        </w:rPr>
      </w:pPr>
      <w:r w:rsidRPr="00B3170D">
        <w:rPr>
          <w:rFonts w:ascii="Arial" w:hAnsi="Arial" w:cs="Arial"/>
        </w:rPr>
        <w:t xml:space="preserve">Untuk Tikus yang bobotnya 279 g = </w:t>
      </w:r>
      <m:oMath>
        <m:f>
          <m:fPr>
            <m:ctrlPr>
              <w:rPr>
                <w:rFonts w:ascii="Cambria Math" w:hAnsi="Arial" w:cs="Arial"/>
                <w:i/>
              </w:rPr>
            </m:ctrlPr>
          </m:fPr>
          <m:num>
            <m:r>
              <w:rPr>
                <w:rFonts w:ascii="Cambria Math" w:hAnsi="Arial" w:cs="Arial"/>
              </w:rPr>
              <m:t>279</m:t>
            </m:r>
          </m:num>
          <m:den>
            <m:r>
              <w:rPr>
                <w:rFonts w:ascii="Cambria Math" w:hAnsi="Arial" w:cs="Arial"/>
              </w:rPr>
              <m:t>200</m:t>
            </m:r>
          </m:den>
        </m:f>
      </m:oMath>
      <w:r w:rsidRPr="00B3170D">
        <w:rPr>
          <w:rFonts w:ascii="Arial" w:eastAsiaTheme="minorEastAsia" w:hAnsi="Arial" w:cs="Arial"/>
        </w:rPr>
        <w:t xml:space="preserve"> × 2 ml = 2,79 ml</w:t>
      </w:r>
    </w:p>
    <w:p w:rsidR="00385F6C" w:rsidRPr="00B3170D" w:rsidRDefault="00385F6C" w:rsidP="000E7FF4">
      <w:pPr>
        <w:pStyle w:val="ListParagraph"/>
        <w:numPr>
          <w:ilvl w:val="0"/>
          <w:numId w:val="28"/>
        </w:numPr>
        <w:autoSpaceDE w:val="0"/>
        <w:autoSpaceDN w:val="0"/>
        <w:adjustRightInd w:val="0"/>
        <w:spacing w:after="0" w:line="360" w:lineRule="auto"/>
        <w:ind w:left="540" w:hanging="540"/>
        <w:rPr>
          <w:rFonts w:ascii="Arial" w:hAnsi="Arial" w:cs="Arial"/>
          <w:b/>
        </w:rPr>
      </w:pPr>
      <w:r w:rsidRPr="00B3170D">
        <w:rPr>
          <w:rFonts w:ascii="Arial" w:hAnsi="Arial" w:cs="Arial"/>
          <w:b/>
        </w:rPr>
        <w:t>Allopurinol (Kontrol Positif)</w:t>
      </w:r>
    </w:p>
    <w:p w:rsidR="00385F6C" w:rsidRPr="00B3170D" w:rsidRDefault="00385F6C" w:rsidP="00385F6C">
      <w:pPr>
        <w:pStyle w:val="ListParagraph"/>
        <w:autoSpaceDE w:val="0"/>
        <w:autoSpaceDN w:val="0"/>
        <w:adjustRightInd w:val="0"/>
        <w:spacing w:after="0" w:line="360" w:lineRule="auto"/>
        <w:ind w:left="540" w:firstLine="0"/>
        <w:rPr>
          <w:rFonts w:ascii="Arial" w:eastAsiaTheme="minorEastAsia" w:hAnsi="Arial" w:cs="Arial"/>
        </w:rPr>
      </w:pPr>
      <w:r w:rsidRPr="00B3170D">
        <w:rPr>
          <w:rFonts w:ascii="Arial" w:hAnsi="Arial" w:cs="Arial"/>
        </w:rPr>
        <w:t xml:space="preserve">Untuk Tikus yang bobotnya 180 g = </w:t>
      </w:r>
      <m:oMath>
        <m:f>
          <m:fPr>
            <m:ctrlPr>
              <w:rPr>
                <w:rFonts w:ascii="Cambria Math" w:hAnsi="Arial" w:cs="Arial"/>
                <w:i/>
              </w:rPr>
            </m:ctrlPr>
          </m:fPr>
          <m:num>
            <m:r>
              <w:rPr>
                <w:rFonts w:ascii="Cambria Math" w:hAnsi="Arial" w:cs="Arial"/>
              </w:rPr>
              <m:t>180</m:t>
            </m:r>
          </m:num>
          <m:den>
            <m:r>
              <w:rPr>
                <w:rFonts w:ascii="Cambria Math" w:hAnsi="Arial" w:cs="Arial"/>
              </w:rPr>
              <m:t>200</m:t>
            </m:r>
          </m:den>
        </m:f>
      </m:oMath>
      <w:r w:rsidRPr="00B3170D">
        <w:rPr>
          <w:rFonts w:ascii="Arial" w:eastAsiaTheme="minorEastAsia" w:hAnsi="Arial" w:cs="Arial"/>
        </w:rPr>
        <w:t xml:space="preserve"> × 2 ml = 1,8 ml</w:t>
      </w:r>
    </w:p>
    <w:p w:rsidR="00385F6C" w:rsidRPr="00B3170D" w:rsidRDefault="00385F6C" w:rsidP="00385F6C">
      <w:pPr>
        <w:pStyle w:val="ListParagraph"/>
        <w:autoSpaceDE w:val="0"/>
        <w:autoSpaceDN w:val="0"/>
        <w:adjustRightInd w:val="0"/>
        <w:spacing w:after="0" w:line="360" w:lineRule="auto"/>
        <w:ind w:left="540" w:firstLine="0"/>
        <w:rPr>
          <w:rFonts w:ascii="Arial" w:hAnsi="Arial" w:cs="Arial"/>
        </w:rPr>
      </w:pPr>
      <w:r w:rsidRPr="00B3170D">
        <w:rPr>
          <w:rFonts w:ascii="Arial" w:hAnsi="Arial" w:cs="Arial"/>
        </w:rPr>
        <w:t xml:space="preserve">Untuk Tikus yang bobotnya 162 g = </w:t>
      </w:r>
      <m:oMath>
        <m:f>
          <m:fPr>
            <m:ctrlPr>
              <w:rPr>
                <w:rFonts w:ascii="Cambria Math" w:hAnsi="Arial" w:cs="Arial"/>
                <w:i/>
              </w:rPr>
            </m:ctrlPr>
          </m:fPr>
          <m:num>
            <m:r>
              <w:rPr>
                <w:rFonts w:ascii="Cambria Math" w:hAnsi="Arial" w:cs="Arial"/>
              </w:rPr>
              <m:t>162</m:t>
            </m:r>
          </m:num>
          <m:den>
            <m:r>
              <w:rPr>
                <w:rFonts w:ascii="Cambria Math" w:hAnsi="Arial" w:cs="Arial"/>
              </w:rPr>
              <m:t>200</m:t>
            </m:r>
          </m:den>
        </m:f>
      </m:oMath>
      <w:r w:rsidRPr="00B3170D">
        <w:rPr>
          <w:rFonts w:ascii="Arial" w:eastAsiaTheme="minorEastAsia" w:hAnsi="Arial" w:cs="Arial"/>
        </w:rPr>
        <w:t xml:space="preserve"> × 2 ml = 1,62 ml</w:t>
      </w:r>
    </w:p>
    <w:p w:rsidR="00385F6C" w:rsidRPr="00B3170D" w:rsidRDefault="00385F6C" w:rsidP="00385F6C">
      <w:pPr>
        <w:pStyle w:val="ListParagraph"/>
        <w:autoSpaceDE w:val="0"/>
        <w:autoSpaceDN w:val="0"/>
        <w:adjustRightInd w:val="0"/>
        <w:spacing w:after="0" w:line="360" w:lineRule="auto"/>
        <w:ind w:left="540" w:firstLine="0"/>
        <w:rPr>
          <w:rFonts w:ascii="Arial" w:eastAsiaTheme="minorEastAsia" w:hAnsi="Arial" w:cs="Arial"/>
        </w:rPr>
      </w:pPr>
      <w:r w:rsidRPr="00B3170D">
        <w:rPr>
          <w:rFonts w:ascii="Arial" w:hAnsi="Arial" w:cs="Arial"/>
        </w:rPr>
        <w:t xml:space="preserve">Untuk Tikus yang bobotnya 158 g = </w:t>
      </w:r>
      <m:oMath>
        <m:f>
          <m:fPr>
            <m:ctrlPr>
              <w:rPr>
                <w:rFonts w:ascii="Cambria Math" w:hAnsi="Arial" w:cs="Arial"/>
                <w:i/>
              </w:rPr>
            </m:ctrlPr>
          </m:fPr>
          <m:num>
            <m:r>
              <w:rPr>
                <w:rFonts w:ascii="Cambria Math" w:hAnsi="Arial" w:cs="Arial"/>
              </w:rPr>
              <m:t>158</m:t>
            </m:r>
          </m:num>
          <m:den>
            <m:r>
              <w:rPr>
                <w:rFonts w:ascii="Cambria Math" w:hAnsi="Arial" w:cs="Arial"/>
              </w:rPr>
              <m:t>200</m:t>
            </m:r>
          </m:den>
        </m:f>
      </m:oMath>
      <w:r w:rsidRPr="00B3170D">
        <w:rPr>
          <w:rFonts w:ascii="Arial" w:eastAsiaTheme="minorEastAsia" w:hAnsi="Arial" w:cs="Arial"/>
        </w:rPr>
        <w:t xml:space="preserve"> × 2 ml = 1,58 ml</w:t>
      </w:r>
    </w:p>
    <w:p w:rsidR="00385F6C" w:rsidRPr="00B3170D" w:rsidRDefault="00385F6C" w:rsidP="000E7FF4">
      <w:pPr>
        <w:pStyle w:val="ListParagraph"/>
        <w:numPr>
          <w:ilvl w:val="0"/>
          <w:numId w:val="28"/>
        </w:numPr>
        <w:autoSpaceDE w:val="0"/>
        <w:autoSpaceDN w:val="0"/>
        <w:adjustRightInd w:val="0"/>
        <w:spacing w:after="0" w:line="360" w:lineRule="auto"/>
        <w:ind w:left="540" w:hanging="540"/>
        <w:rPr>
          <w:rFonts w:ascii="Arial" w:eastAsiaTheme="minorEastAsia" w:hAnsi="Arial" w:cs="Arial"/>
          <w:b/>
        </w:rPr>
      </w:pPr>
      <w:r w:rsidRPr="00B3170D">
        <w:rPr>
          <w:rFonts w:ascii="Arial" w:eastAsiaTheme="minorEastAsia" w:hAnsi="Arial" w:cs="Arial"/>
          <w:b/>
        </w:rPr>
        <w:t>Suspensi Ekstrak Etanol Daun Kenikir</w:t>
      </w:r>
    </w:p>
    <w:p w:rsidR="00385F6C" w:rsidRPr="00B3170D" w:rsidRDefault="00385F6C" w:rsidP="000E7FF4">
      <w:pPr>
        <w:pStyle w:val="ListParagraph"/>
        <w:numPr>
          <w:ilvl w:val="0"/>
          <w:numId w:val="29"/>
        </w:numPr>
        <w:autoSpaceDE w:val="0"/>
        <w:autoSpaceDN w:val="0"/>
        <w:adjustRightInd w:val="0"/>
        <w:spacing w:after="0" w:line="360" w:lineRule="auto"/>
        <w:ind w:left="540" w:hanging="540"/>
        <w:rPr>
          <w:rFonts w:ascii="Arial" w:eastAsiaTheme="minorEastAsia" w:hAnsi="Arial" w:cs="Arial"/>
          <w:b/>
        </w:rPr>
      </w:pPr>
      <w:r w:rsidRPr="00B3170D">
        <w:rPr>
          <w:rFonts w:ascii="Arial" w:eastAsiaTheme="minorEastAsia" w:hAnsi="Arial" w:cs="Arial"/>
          <w:b/>
        </w:rPr>
        <w:t>Konsentrasi 80%</w:t>
      </w:r>
    </w:p>
    <w:p w:rsidR="00385F6C" w:rsidRPr="00B3170D" w:rsidRDefault="00385F6C" w:rsidP="00385F6C">
      <w:pPr>
        <w:autoSpaceDE w:val="0"/>
        <w:autoSpaceDN w:val="0"/>
        <w:adjustRightInd w:val="0"/>
        <w:spacing w:after="0" w:line="360" w:lineRule="auto"/>
        <w:ind w:left="540" w:firstLine="0"/>
        <w:rPr>
          <w:rFonts w:ascii="Arial" w:eastAsiaTheme="minorEastAsia" w:hAnsi="Arial" w:cs="Arial"/>
        </w:rPr>
      </w:pPr>
      <w:r w:rsidRPr="00B3170D">
        <w:rPr>
          <w:rFonts w:ascii="Arial" w:hAnsi="Arial" w:cs="Arial"/>
        </w:rPr>
        <w:t xml:space="preserve">Untuk Tikus yang bobotnya 150 g = </w:t>
      </w:r>
      <m:oMath>
        <m:f>
          <m:fPr>
            <m:ctrlPr>
              <w:rPr>
                <w:rFonts w:ascii="Cambria Math" w:hAnsi="Arial" w:cs="Arial"/>
                <w:i/>
              </w:rPr>
            </m:ctrlPr>
          </m:fPr>
          <m:num>
            <m:r>
              <w:rPr>
                <w:rFonts w:ascii="Cambria Math" w:hAnsi="Arial" w:cs="Arial"/>
              </w:rPr>
              <m:t>150</m:t>
            </m:r>
          </m:num>
          <m:den>
            <m:r>
              <w:rPr>
                <w:rFonts w:ascii="Cambria Math" w:hAnsi="Arial" w:cs="Arial"/>
              </w:rPr>
              <m:t>200</m:t>
            </m:r>
          </m:den>
        </m:f>
      </m:oMath>
      <w:r w:rsidRPr="00B3170D">
        <w:rPr>
          <w:rFonts w:ascii="Arial" w:eastAsiaTheme="minorEastAsia" w:hAnsi="Arial" w:cs="Arial"/>
        </w:rPr>
        <w:t xml:space="preserve"> × 2 ml = 1,5 ml</w:t>
      </w:r>
    </w:p>
    <w:p w:rsidR="00385F6C" w:rsidRPr="00B3170D" w:rsidRDefault="00385F6C" w:rsidP="00385F6C">
      <w:pPr>
        <w:pStyle w:val="ListParagraph"/>
        <w:autoSpaceDE w:val="0"/>
        <w:autoSpaceDN w:val="0"/>
        <w:adjustRightInd w:val="0"/>
        <w:spacing w:after="0" w:line="360" w:lineRule="auto"/>
        <w:ind w:left="540" w:firstLine="0"/>
        <w:rPr>
          <w:rFonts w:ascii="Arial" w:hAnsi="Arial" w:cs="Arial"/>
        </w:rPr>
      </w:pPr>
      <w:r w:rsidRPr="00B3170D">
        <w:rPr>
          <w:rFonts w:ascii="Arial" w:hAnsi="Arial" w:cs="Arial"/>
        </w:rPr>
        <w:t xml:space="preserve">Untuk Tikus yang bobotnya 166 g = </w:t>
      </w:r>
      <m:oMath>
        <m:f>
          <m:fPr>
            <m:ctrlPr>
              <w:rPr>
                <w:rFonts w:ascii="Cambria Math" w:hAnsi="Arial" w:cs="Arial"/>
                <w:i/>
              </w:rPr>
            </m:ctrlPr>
          </m:fPr>
          <m:num>
            <m:r>
              <w:rPr>
                <w:rFonts w:ascii="Cambria Math" w:hAnsi="Arial" w:cs="Arial"/>
              </w:rPr>
              <m:t>166</m:t>
            </m:r>
          </m:num>
          <m:den>
            <m:r>
              <w:rPr>
                <w:rFonts w:ascii="Cambria Math" w:hAnsi="Arial" w:cs="Arial"/>
              </w:rPr>
              <m:t>200</m:t>
            </m:r>
          </m:den>
        </m:f>
      </m:oMath>
      <w:r w:rsidRPr="00B3170D">
        <w:rPr>
          <w:rFonts w:ascii="Arial" w:eastAsiaTheme="minorEastAsia" w:hAnsi="Arial" w:cs="Arial"/>
        </w:rPr>
        <w:t xml:space="preserve"> × 2 ml = 1,66 ml</w:t>
      </w:r>
    </w:p>
    <w:p w:rsidR="00385F6C" w:rsidRPr="00B3170D" w:rsidRDefault="00385F6C" w:rsidP="00385F6C">
      <w:pPr>
        <w:pStyle w:val="ListParagraph"/>
        <w:autoSpaceDE w:val="0"/>
        <w:autoSpaceDN w:val="0"/>
        <w:adjustRightInd w:val="0"/>
        <w:spacing w:after="0" w:line="360" w:lineRule="auto"/>
        <w:ind w:left="540" w:firstLine="0"/>
        <w:rPr>
          <w:rFonts w:ascii="Arial" w:eastAsiaTheme="minorEastAsia" w:hAnsi="Arial" w:cs="Arial"/>
        </w:rPr>
      </w:pPr>
      <w:r w:rsidRPr="00B3170D">
        <w:rPr>
          <w:rFonts w:ascii="Arial" w:hAnsi="Arial" w:cs="Arial"/>
        </w:rPr>
        <w:t xml:space="preserve">Untuk Tikus yang bobotnya 141 g = </w:t>
      </w:r>
      <m:oMath>
        <m:f>
          <m:fPr>
            <m:ctrlPr>
              <w:rPr>
                <w:rFonts w:ascii="Cambria Math" w:hAnsi="Arial" w:cs="Arial"/>
                <w:i/>
              </w:rPr>
            </m:ctrlPr>
          </m:fPr>
          <m:num>
            <m:r>
              <w:rPr>
                <w:rFonts w:ascii="Cambria Math" w:hAnsi="Arial" w:cs="Arial"/>
              </w:rPr>
              <m:t>141</m:t>
            </m:r>
          </m:num>
          <m:den>
            <m:r>
              <w:rPr>
                <w:rFonts w:ascii="Cambria Math" w:hAnsi="Arial" w:cs="Arial"/>
              </w:rPr>
              <m:t>200</m:t>
            </m:r>
          </m:den>
        </m:f>
      </m:oMath>
      <w:r w:rsidRPr="00B3170D">
        <w:rPr>
          <w:rFonts w:ascii="Arial" w:eastAsiaTheme="minorEastAsia" w:hAnsi="Arial" w:cs="Arial"/>
        </w:rPr>
        <w:t xml:space="preserve"> × 2 ml = 1,41 ml</w:t>
      </w:r>
    </w:p>
    <w:p w:rsidR="00385F6C" w:rsidRPr="00B3170D" w:rsidRDefault="00385F6C" w:rsidP="000E7FF4">
      <w:pPr>
        <w:pStyle w:val="ListParagraph"/>
        <w:numPr>
          <w:ilvl w:val="0"/>
          <w:numId w:val="29"/>
        </w:numPr>
        <w:autoSpaceDE w:val="0"/>
        <w:autoSpaceDN w:val="0"/>
        <w:adjustRightInd w:val="0"/>
        <w:spacing w:after="0" w:line="360" w:lineRule="auto"/>
        <w:ind w:left="540" w:hanging="540"/>
        <w:rPr>
          <w:rFonts w:ascii="Arial" w:hAnsi="Arial" w:cs="Arial"/>
          <w:b/>
        </w:rPr>
      </w:pPr>
      <w:r w:rsidRPr="00B3170D">
        <w:rPr>
          <w:rFonts w:ascii="Arial" w:hAnsi="Arial" w:cs="Arial"/>
          <w:b/>
        </w:rPr>
        <w:t>Konsentrasi 40%</w:t>
      </w:r>
    </w:p>
    <w:p w:rsidR="00385F6C" w:rsidRPr="00B3170D" w:rsidRDefault="00385F6C" w:rsidP="00385F6C">
      <w:pPr>
        <w:autoSpaceDE w:val="0"/>
        <w:autoSpaceDN w:val="0"/>
        <w:adjustRightInd w:val="0"/>
        <w:spacing w:after="0" w:line="360" w:lineRule="auto"/>
        <w:ind w:left="540" w:firstLine="0"/>
        <w:rPr>
          <w:rFonts w:ascii="Arial" w:eastAsiaTheme="minorEastAsia" w:hAnsi="Arial" w:cs="Arial"/>
        </w:rPr>
      </w:pPr>
      <w:r w:rsidRPr="00B3170D">
        <w:rPr>
          <w:rFonts w:ascii="Arial" w:hAnsi="Arial" w:cs="Arial"/>
        </w:rPr>
        <w:t xml:space="preserve">Untuk Tikus yang bobotnya 153 g = </w:t>
      </w:r>
      <m:oMath>
        <m:f>
          <m:fPr>
            <m:ctrlPr>
              <w:rPr>
                <w:rFonts w:ascii="Cambria Math" w:hAnsi="Arial" w:cs="Arial"/>
                <w:i/>
              </w:rPr>
            </m:ctrlPr>
          </m:fPr>
          <m:num>
            <m:r>
              <w:rPr>
                <w:rFonts w:ascii="Cambria Math" w:hAnsi="Arial" w:cs="Arial"/>
              </w:rPr>
              <m:t>153</m:t>
            </m:r>
          </m:num>
          <m:den>
            <m:r>
              <w:rPr>
                <w:rFonts w:ascii="Cambria Math" w:hAnsi="Arial" w:cs="Arial"/>
              </w:rPr>
              <m:t>200</m:t>
            </m:r>
          </m:den>
        </m:f>
      </m:oMath>
      <w:r w:rsidRPr="00B3170D">
        <w:rPr>
          <w:rFonts w:ascii="Arial" w:eastAsiaTheme="minorEastAsia" w:hAnsi="Arial" w:cs="Arial"/>
        </w:rPr>
        <w:t xml:space="preserve"> × 2 ml = 1,53 ml</w:t>
      </w:r>
    </w:p>
    <w:p w:rsidR="00385F6C" w:rsidRPr="00B3170D" w:rsidRDefault="00385F6C" w:rsidP="00385F6C">
      <w:pPr>
        <w:pStyle w:val="ListParagraph"/>
        <w:autoSpaceDE w:val="0"/>
        <w:autoSpaceDN w:val="0"/>
        <w:adjustRightInd w:val="0"/>
        <w:spacing w:after="0" w:line="360" w:lineRule="auto"/>
        <w:ind w:left="540" w:firstLine="0"/>
        <w:rPr>
          <w:rFonts w:ascii="Arial" w:hAnsi="Arial" w:cs="Arial"/>
        </w:rPr>
      </w:pPr>
      <w:r w:rsidRPr="00B3170D">
        <w:rPr>
          <w:rFonts w:ascii="Arial" w:hAnsi="Arial" w:cs="Arial"/>
        </w:rPr>
        <w:t xml:space="preserve">Untuk Tikus yang bobotnya 138 g = </w:t>
      </w:r>
      <m:oMath>
        <m:f>
          <m:fPr>
            <m:ctrlPr>
              <w:rPr>
                <w:rFonts w:ascii="Cambria Math" w:hAnsi="Arial" w:cs="Arial"/>
                <w:i/>
              </w:rPr>
            </m:ctrlPr>
          </m:fPr>
          <m:num>
            <m:r>
              <w:rPr>
                <w:rFonts w:ascii="Cambria Math" w:hAnsi="Arial" w:cs="Arial"/>
              </w:rPr>
              <m:t>138</m:t>
            </m:r>
          </m:num>
          <m:den>
            <m:r>
              <w:rPr>
                <w:rFonts w:ascii="Cambria Math" w:hAnsi="Arial" w:cs="Arial"/>
              </w:rPr>
              <m:t>200</m:t>
            </m:r>
          </m:den>
        </m:f>
      </m:oMath>
      <w:r w:rsidRPr="00B3170D">
        <w:rPr>
          <w:rFonts w:ascii="Arial" w:eastAsiaTheme="minorEastAsia" w:hAnsi="Arial" w:cs="Arial"/>
        </w:rPr>
        <w:t xml:space="preserve"> × 2 ml = 1,38 ml</w:t>
      </w:r>
    </w:p>
    <w:p w:rsidR="00385F6C" w:rsidRPr="00B3170D" w:rsidRDefault="00385F6C" w:rsidP="00385F6C">
      <w:pPr>
        <w:pStyle w:val="ListParagraph"/>
        <w:autoSpaceDE w:val="0"/>
        <w:autoSpaceDN w:val="0"/>
        <w:adjustRightInd w:val="0"/>
        <w:spacing w:after="0" w:line="360" w:lineRule="auto"/>
        <w:ind w:left="540" w:firstLine="0"/>
        <w:rPr>
          <w:rFonts w:ascii="Arial" w:hAnsi="Arial" w:cs="Arial"/>
        </w:rPr>
      </w:pPr>
      <w:r w:rsidRPr="00B3170D">
        <w:rPr>
          <w:rFonts w:ascii="Arial" w:hAnsi="Arial" w:cs="Arial"/>
        </w:rPr>
        <w:t xml:space="preserve">Untuk Tikus yang bobotnya 151 g = </w:t>
      </w:r>
      <m:oMath>
        <m:f>
          <m:fPr>
            <m:ctrlPr>
              <w:rPr>
                <w:rFonts w:ascii="Cambria Math" w:hAnsi="Arial" w:cs="Arial"/>
                <w:i/>
              </w:rPr>
            </m:ctrlPr>
          </m:fPr>
          <m:num>
            <m:r>
              <w:rPr>
                <w:rFonts w:ascii="Cambria Math" w:hAnsi="Arial" w:cs="Arial"/>
              </w:rPr>
              <m:t>151</m:t>
            </m:r>
          </m:num>
          <m:den>
            <m:r>
              <w:rPr>
                <w:rFonts w:ascii="Cambria Math" w:hAnsi="Arial" w:cs="Arial"/>
              </w:rPr>
              <m:t>200</m:t>
            </m:r>
          </m:den>
        </m:f>
      </m:oMath>
      <w:r w:rsidRPr="00B3170D">
        <w:rPr>
          <w:rFonts w:ascii="Arial" w:eastAsiaTheme="minorEastAsia" w:hAnsi="Arial" w:cs="Arial"/>
        </w:rPr>
        <w:t xml:space="preserve"> × 2 ml = 1,51 ml</w:t>
      </w:r>
    </w:p>
    <w:p w:rsidR="00385F6C" w:rsidRPr="00B3170D" w:rsidRDefault="00385F6C" w:rsidP="000E7FF4">
      <w:pPr>
        <w:pStyle w:val="ListParagraph"/>
        <w:numPr>
          <w:ilvl w:val="0"/>
          <w:numId w:val="29"/>
        </w:numPr>
        <w:autoSpaceDE w:val="0"/>
        <w:autoSpaceDN w:val="0"/>
        <w:adjustRightInd w:val="0"/>
        <w:spacing w:after="0" w:line="360" w:lineRule="auto"/>
        <w:ind w:left="540" w:hanging="540"/>
        <w:rPr>
          <w:rFonts w:ascii="Arial" w:hAnsi="Arial" w:cs="Arial"/>
          <w:b/>
        </w:rPr>
      </w:pPr>
      <w:r w:rsidRPr="00B3170D">
        <w:rPr>
          <w:rFonts w:ascii="Arial" w:hAnsi="Arial" w:cs="Arial"/>
          <w:b/>
        </w:rPr>
        <w:t>Konsentrasi 20 %</w:t>
      </w:r>
    </w:p>
    <w:p w:rsidR="00385F6C" w:rsidRPr="00B3170D" w:rsidRDefault="00385F6C" w:rsidP="00385F6C">
      <w:pPr>
        <w:autoSpaceDE w:val="0"/>
        <w:autoSpaceDN w:val="0"/>
        <w:adjustRightInd w:val="0"/>
        <w:spacing w:after="0" w:line="360" w:lineRule="auto"/>
        <w:ind w:left="0" w:firstLine="540"/>
        <w:rPr>
          <w:rFonts w:ascii="Arial" w:eastAsiaTheme="minorEastAsia" w:hAnsi="Arial" w:cs="Arial"/>
        </w:rPr>
      </w:pPr>
      <w:r w:rsidRPr="00B3170D">
        <w:rPr>
          <w:rFonts w:ascii="Arial" w:hAnsi="Arial" w:cs="Arial"/>
        </w:rPr>
        <w:t xml:space="preserve">Untuk Tikus yang bobotnya 173 g = </w:t>
      </w:r>
      <m:oMath>
        <m:f>
          <m:fPr>
            <m:ctrlPr>
              <w:rPr>
                <w:rFonts w:ascii="Cambria Math" w:hAnsi="Arial" w:cs="Arial"/>
                <w:i/>
              </w:rPr>
            </m:ctrlPr>
          </m:fPr>
          <m:num>
            <m:r>
              <w:rPr>
                <w:rFonts w:ascii="Cambria Math" w:hAnsi="Arial" w:cs="Arial"/>
              </w:rPr>
              <m:t>173</m:t>
            </m:r>
          </m:num>
          <m:den>
            <m:r>
              <w:rPr>
                <w:rFonts w:ascii="Cambria Math" w:hAnsi="Arial" w:cs="Arial"/>
              </w:rPr>
              <m:t>200</m:t>
            </m:r>
          </m:den>
        </m:f>
      </m:oMath>
      <w:r w:rsidRPr="00B3170D">
        <w:rPr>
          <w:rFonts w:ascii="Arial" w:eastAsiaTheme="minorEastAsia" w:hAnsi="Arial" w:cs="Arial"/>
        </w:rPr>
        <w:t xml:space="preserve"> × 2 ml = 1,73 ml</w:t>
      </w:r>
    </w:p>
    <w:p w:rsidR="00385F6C" w:rsidRPr="00B3170D" w:rsidRDefault="00385F6C" w:rsidP="00385F6C">
      <w:pPr>
        <w:pStyle w:val="ListParagraph"/>
        <w:autoSpaceDE w:val="0"/>
        <w:autoSpaceDN w:val="0"/>
        <w:adjustRightInd w:val="0"/>
        <w:spacing w:after="0" w:line="360" w:lineRule="auto"/>
        <w:ind w:left="0" w:firstLine="540"/>
        <w:rPr>
          <w:rFonts w:ascii="Arial" w:hAnsi="Arial" w:cs="Arial"/>
        </w:rPr>
      </w:pPr>
      <w:r w:rsidRPr="00B3170D">
        <w:rPr>
          <w:rFonts w:ascii="Arial" w:hAnsi="Arial" w:cs="Arial"/>
        </w:rPr>
        <w:t xml:space="preserve">Untuk Tikus yang bobotnya 240 g = </w:t>
      </w:r>
      <m:oMath>
        <m:f>
          <m:fPr>
            <m:ctrlPr>
              <w:rPr>
                <w:rFonts w:ascii="Cambria Math" w:hAnsi="Arial" w:cs="Arial"/>
                <w:i/>
              </w:rPr>
            </m:ctrlPr>
          </m:fPr>
          <m:num>
            <m:r>
              <w:rPr>
                <w:rFonts w:ascii="Cambria Math" w:hAnsi="Arial" w:cs="Arial"/>
              </w:rPr>
              <m:t>240</m:t>
            </m:r>
          </m:num>
          <m:den>
            <m:r>
              <w:rPr>
                <w:rFonts w:ascii="Cambria Math" w:hAnsi="Arial" w:cs="Arial"/>
              </w:rPr>
              <m:t>200</m:t>
            </m:r>
          </m:den>
        </m:f>
      </m:oMath>
      <w:r w:rsidRPr="00B3170D">
        <w:rPr>
          <w:rFonts w:ascii="Arial" w:eastAsiaTheme="minorEastAsia" w:hAnsi="Arial" w:cs="Arial"/>
        </w:rPr>
        <w:t xml:space="preserve"> × 2 ml = 2,4 ml</w:t>
      </w:r>
    </w:p>
    <w:p w:rsidR="00385F6C" w:rsidRPr="00B3170D" w:rsidRDefault="00385F6C" w:rsidP="00385F6C">
      <w:pPr>
        <w:pStyle w:val="ListParagraph"/>
        <w:autoSpaceDE w:val="0"/>
        <w:autoSpaceDN w:val="0"/>
        <w:adjustRightInd w:val="0"/>
        <w:spacing w:after="0" w:line="360" w:lineRule="auto"/>
        <w:ind w:left="0" w:firstLine="540"/>
        <w:rPr>
          <w:rFonts w:ascii="Arial" w:hAnsi="Arial" w:cs="Arial"/>
        </w:rPr>
      </w:pPr>
      <w:r w:rsidRPr="00B3170D">
        <w:rPr>
          <w:rFonts w:ascii="Arial" w:hAnsi="Arial" w:cs="Arial"/>
        </w:rPr>
        <w:t xml:space="preserve">Untuk Tikus yang bobotnya 234 g = </w:t>
      </w:r>
      <m:oMath>
        <m:f>
          <m:fPr>
            <m:ctrlPr>
              <w:rPr>
                <w:rFonts w:ascii="Cambria Math" w:hAnsi="Arial" w:cs="Arial"/>
                <w:i/>
              </w:rPr>
            </m:ctrlPr>
          </m:fPr>
          <m:num>
            <m:r>
              <w:rPr>
                <w:rFonts w:ascii="Cambria Math" w:hAnsi="Arial" w:cs="Arial"/>
              </w:rPr>
              <m:t>234</m:t>
            </m:r>
          </m:num>
          <m:den>
            <m:r>
              <w:rPr>
                <w:rFonts w:ascii="Cambria Math" w:hAnsi="Arial" w:cs="Arial"/>
              </w:rPr>
              <m:t>200</m:t>
            </m:r>
          </m:den>
        </m:f>
      </m:oMath>
      <w:r w:rsidRPr="00B3170D">
        <w:rPr>
          <w:rFonts w:ascii="Arial" w:eastAsiaTheme="minorEastAsia" w:hAnsi="Arial" w:cs="Arial"/>
        </w:rPr>
        <w:t xml:space="preserve"> × 2 ml =2,34 ml</w:t>
      </w:r>
    </w:p>
    <w:p w:rsidR="00385F6C" w:rsidRPr="00B3170D" w:rsidRDefault="00385F6C" w:rsidP="00385F6C">
      <w:pPr>
        <w:pStyle w:val="ListParagraph"/>
        <w:autoSpaceDE w:val="0"/>
        <w:autoSpaceDN w:val="0"/>
        <w:adjustRightInd w:val="0"/>
        <w:spacing w:after="0" w:line="360" w:lineRule="auto"/>
        <w:ind w:left="0" w:firstLine="0"/>
        <w:rPr>
          <w:rFonts w:ascii="Arial" w:hAnsi="Arial" w:cs="Arial"/>
          <w:b/>
        </w:rPr>
      </w:pPr>
    </w:p>
    <w:p w:rsidR="00385F6C" w:rsidRPr="00B3170D" w:rsidRDefault="00385F6C" w:rsidP="00385F6C">
      <w:pPr>
        <w:pStyle w:val="ListParagraph"/>
        <w:autoSpaceDE w:val="0"/>
        <w:autoSpaceDN w:val="0"/>
        <w:adjustRightInd w:val="0"/>
        <w:spacing w:after="0" w:line="360" w:lineRule="auto"/>
        <w:ind w:left="540" w:hanging="540"/>
        <w:rPr>
          <w:rFonts w:ascii="Arial" w:hAnsi="Arial" w:cs="Arial"/>
        </w:rPr>
      </w:pPr>
    </w:p>
    <w:p w:rsidR="00385F6C" w:rsidRPr="00B3170D" w:rsidRDefault="00385F6C" w:rsidP="00385F6C">
      <w:pPr>
        <w:pStyle w:val="ListParagraph"/>
        <w:autoSpaceDE w:val="0"/>
        <w:autoSpaceDN w:val="0"/>
        <w:adjustRightInd w:val="0"/>
        <w:spacing w:after="0" w:line="360" w:lineRule="auto"/>
        <w:ind w:left="1080" w:firstLine="0"/>
        <w:rPr>
          <w:rFonts w:ascii="Arial" w:eastAsiaTheme="minorEastAsia" w:hAnsi="Arial" w:cs="Arial"/>
          <w:b/>
        </w:rPr>
      </w:pPr>
    </w:p>
    <w:p w:rsidR="00385F6C" w:rsidRPr="00B3170D" w:rsidRDefault="00385F6C" w:rsidP="00385F6C">
      <w:pPr>
        <w:autoSpaceDE w:val="0"/>
        <w:autoSpaceDN w:val="0"/>
        <w:adjustRightInd w:val="0"/>
        <w:spacing w:after="0" w:line="360" w:lineRule="auto"/>
        <w:rPr>
          <w:rFonts w:ascii="Arial" w:hAnsi="Arial" w:cs="Arial"/>
          <w:b/>
        </w:rPr>
      </w:pPr>
    </w:p>
    <w:p w:rsidR="00385F6C" w:rsidRDefault="00385F6C" w:rsidP="00385F6C">
      <w:pPr>
        <w:pStyle w:val="ListParagraph"/>
        <w:autoSpaceDE w:val="0"/>
        <w:autoSpaceDN w:val="0"/>
        <w:adjustRightInd w:val="0"/>
        <w:spacing w:after="0" w:line="360" w:lineRule="auto"/>
        <w:ind w:left="0" w:firstLine="0"/>
        <w:rPr>
          <w:rFonts w:ascii="Arial" w:hAnsi="Arial" w:cs="Arial"/>
        </w:rPr>
      </w:pPr>
    </w:p>
    <w:p w:rsidR="00385F6C" w:rsidRDefault="00385F6C" w:rsidP="00385F6C">
      <w:pPr>
        <w:pStyle w:val="ListParagraph"/>
        <w:autoSpaceDE w:val="0"/>
        <w:autoSpaceDN w:val="0"/>
        <w:adjustRightInd w:val="0"/>
        <w:spacing w:after="0" w:line="360" w:lineRule="auto"/>
        <w:ind w:left="0" w:firstLine="0"/>
        <w:rPr>
          <w:rFonts w:ascii="Arial" w:hAnsi="Arial" w:cs="Arial"/>
        </w:rPr>
      </w:pPr>
    </w:p>
    <w:p w:rsidR="00385F6C" w:rsidRPr="00B3170D" w:rsidRDefault="00385F6C" w:rsidP="00385F6C">
      <w:pPr>
        <w:pStyle w:val="ListParagraph"/>
        <w:autoSpaceDE w:val="0"/>
        <w:autoSpaceDN w:val="0"/>
        <w:adjustRightInd w:val="0"/>
        <w:spacing w:after="0" w:line="360" w:lineRule="auto"/>
        <w:ind w:left="0" w:firstLine="0"/>
        <w:rPr>
          <w:rFonts w:ascii="Arial" w:hAnsi="Arial" w:cs="Arial"/>
        </w:rPr>
      </w:pPr>
    </w:p>
    <w:p w:rsidR="00385F6C" w:rsidRPr="00B3170D" w:rsidRDefault="00385F6C" w:rsidP="00385F6C">
      <w:pPr>
        <w:autoSpaceDE w:val="0"/>
        <w:autoSpaceDN w:val="0"/>
        <w:adjustRightInd w:val="0"/>
        <w:spacing w:after="0" w:line="360" w:lineRule="auto"/>
        <w:rPr>
          <w:rFonts w:ascii="Arial" w:hAnsi="Arial" w:cs="Arial"/>
          <w:b/>
        </w:rPr>
      </w:pPr>
      <w:r w:rsidRPr="00B3170D">
        <w:rPr>
          <w:rFonts w:ascii="Arial" w:hAnsi="Arial" w:cs="Arial"/>
          <w:b/>
        </w:rPr>
        <w:t>Perhitungan Pemberian Jus Hati Ayam</w:t>
      </w:r>
    </w:p>
    <w:p w:rsidR="00385F6C" w:rsidRPr="00B3170D" w:rsidRDefault="00385F6C" w:rsidP="000E7FF4">
      <w:pPr>
        <w:pStyle w:val="ListParagraph"/>
        <w:numPr>
          <w:ilvl w:val="0"/>
          <w:numId w:val="30"/>
        </w:numPr>
        <w:autoSpaceDE w:val="0"/>
        <w:autoSpaceDN w:val="0"/>
        <w:adjustRightInd w:val="0"/>
        <w:spacing w:after="0" w:line="360" w:lineRule="auto"/>
        <w:ind w:left="0" w:firstLine="0"/>
        <w:rPr>
          <w:rFonts w:ascii="Arial" w:eastAsiaTheme="minorEastAsia" w:hAnsi="Arial" w:cs="Arial"/>
        </w:rPr>
      </w:pPr>
      <w:r w:rsidRPr="00B3170D">
        <w:rPr>
          <w:rFonts w:ascii="Arial" w:hAnsi="Arial" w:cs="Arial"/>
          <w:b/>
        </w:rPr>
        <w:t>Kelompok TI</w:t>
      </w:r>
    </w:p>
    <w:p w:rsidR="00385F6C" w:rsidRPr="00B3170D" w:rsidRDefault="00385F6C" w:rsidP="00385F6C">
      <w:pPr>
        <w:autoSpaceDE w:val="0"/>
        <w:autoSpaceDN w:val="0"/>
        <w:adjustRightInd w:val="0"/>
        <w:spacing w:after="0" w:line="360" w:lineRule="auto"/>
        <w:rPr>
          <w:rFonts w:ascii="Arial" w:eastAsiaTheme="minorEastAsia" w:hAnsi="Arial" w:cs="Arial"/>
        </w:rPr>
      </w:pPr>
      <w:r w:rsidRPr="00B3170D">
        <w:rPr>
          <w:rFonts w:ascii="Arial" w:hAnsi="Arial" w:cs="Arial"/>
        </w:rPr>
        <w:t xml:space="preserve">Untuk Tikus yang bobotnya 171 g = </w:t>
      </w:r>
      <m:oMath>
        <m:f>
          <m:fPr>
            <m:ctrlPr>
              <w:rPr>
                <w:rFonts w:ascii="Cambria Math" w:hAnsi="Arial" w:cs="Arial"/>
                <w:i/>
              </w:rPr>
            </m:ctrlPr>
          </m:fPr>
          <m:num>
            <m:r>
              <w:rPr>
                <w:rFonts w:ascii="Cambria Math" w:hAnsi="Arial" w:cs="Arial"/>
              </w:rPr>
              <m:t>171</m:t>
            </m:r>
          </m:num>
          <m:den>
            <m:r>
              <w:rPr>
                <w:rFonts w:ascii="Cambria Math" w:hAnsi="Arial" w:cs="Arial"/>
              </w:rPr>
              <m:t>200</m:t>
            </m:r>
          </m:den>
        </m:f>
      </m:oMath>
      <w:r w:rsidRPr="00B3170D">
        <w:rPr>
          <w:rFonts w:ascii="Arial" w:eastAsiaTheme="minorEastAsia" w:hAnsi="Arial" w:cs="Arial"/>
        </w:rPr>
        <w:t xml:space="preserve"> × 2 ml = 1,71 ml</w:t>
      </w:r>
    </w:p>
    <w:p w:rsidR="00385F6C" w:rsidRPr="00B3170D" w:rsidRDefault="00385F6C" w:rsidP="00385F6C">
      <w:pPr>
        <w:pStyle w:val="ListParagraph"/>
        <w:autoSpaceDE w:val="0"/>
        <w:autoSpaceDN w:val="0"/>
        <w:adjustRightInd w:val="0"/>
        <w:spacing w:after="0" w:line="360" w:lineRule="auto"/>
        <w:ind w:left="360" w:firstLine="360"/>
        <w:rPr>
          <w:rFonts w:ascii="Arial" w:hAnsi="Arial" w:cs="Arial"/>
        </w:rPr>
      </w:pPr>
      <w:r w:rsidRPr="00B3170D">
        <w:rPr>
          <w:rFonts w:ascii="Arial" w:hAnsi="Arial" w:cs="Arial"/>
        </w:rPr>
        <w:t xml:space="preserve">Untuk Tikus yang bobotnya 196 g = </w:t>
      </w:r>
      <m:oMath>
        <m:f>
          <m:fPr>
            <m:ctrlPr>
              <w:rPr>
                <w:rFonts w:ascii="Cambria Math" w:hAnsi="Arial" w:cs="Arial"/>
                <w:i/>
              </w:rPr>
            </m:ctrlPr>
          </m:fPr>
          <m:num>
            <m:r>
              <w:rPr>
                <w:rFonts w:ascii="Cambria Math" w:hAnsi="Arial" w:cs="Arial"/>
              </w:rPr>
              <m:t>196</m:t>
            </m:r>
          </m:num>
          <m:den>
            <m:r>
              <w:rPr>
                <w:rFonts w:ascii="Cambria Math" w:hAnsi="Arial" w:cs="Arial"/>
              </w:rPr>
              <m:t>200</m:t>
            </m:r>
          </m:den>
        </m:f>
      </m:oMath>
      <w:r w:rsidRPr="00B3170D">
        <w:rPr>
          <w:rFonts w:ascii="Arial" w:eastAsiaTheme="minorEastAsia" w:hAnsi="Arial" w:cs="Arial"/>
        </w:rPr>
        <w:t xml:space="preserve"> × 2 ml = 1,96 ml</w:t>
      </w:r>
    </w:p>
    <w:p w:rsidR="00385F6C" w:rsidRPr="00B3170D" w:rsidRDefault="00385F6C" w:rsidP="00385F6C">
      <w:pPr>
        <w:pStyle w:val="ListParagraph"/>
        <w:autoSpaceDE w:val="0"/>
        <w:autoSpaceDN w:val="0"/>
        <w:adjustRightInd w:val="0"/>
        <w:spacing w:after="0" w:line="360" w:lineRule="auto"/>
        <w:ind w:left="0" w:firstLine="360"/>
        <w:rPr>
          <w:rFonts w:ascii="Arial" w:eastAsiaTheme="minorEastAsia" w:hAnsi="Arial" w:cs="Arial"/>
        </w:rPr>
      </w:pPr>
      <w:r w:rsidRPr="00B3170D">
        <w:rPr>
          <w:rFonts w:ascii="Arial" w:hAnsi="Arial" w:cs="Arial"/>
        </w:rPr>
        <w:t xml:space="preserve">Untuk Tikus yang bobotnya 279 g = </w:t>
      </w:r>
      <m:oMath>
        <m:f>
          <m:fPr>
            <m:ctrlPr>
              <w:rPr>
                <w:rFonts w:ascii="Cambria Math" w:hAnsi="Arial" w:cs="Arial"/>
                <w:i/>
              </w:rPr>
            </m:ctrlPr>
          </m:fPr>
          <m:num>
            <m:r>
              <w:rPr>
                <w:rFonts w:ascii="Cambria Math" w:hAnsi="Arial" w:cs="Arial"/>
              </w:rPr>
              <m:t>279</m:t>
            </m:r>
          </m:num>
          <m:den>
            <m:r>
              <w:rPr>
                <w:rFonts w:ascii="Cambria Math" w:hAnsi="Arial" w:cs="Arial"/>
              </w:rPr>
              <m:t>200</m:t>
            </m:r>
          </m:den>
        </m:f>
      </m:oMath>
      <w:r w:rsidRPr="00B3170D">
        <w:rPr>
          <w:rFonts w:ascii="Arial" w:eastAsiaTheme="minorEastAsia" w:hAnsi="Arial" w:cs="Arial"/>
        </w:rPr>
        <w:t xml:space="preserve"> × 2 ml = 2,79 ml</w:t>
      </w:r>
    </w:p>
    <w:p w:rsidR="00385F6C" w:rsidRPr="00B3170D" w:rsidRDefault="00385F6C" w:rsidP="000E7FF4">
      <w:pPr>
        <w:pStyle w:val="ListParagraph"/>
        <w:numPr>
          <w:ilvl w:val="0"/>
          <w:numId w:val="30"/>
        </w:numPr>
        <w:autoSpaceDE w:val="0"/>
        <w:autoSpaceDN w:val="0"/>
        <w:adjustRightInd w:val="0"/>
        <w:spacing w:after="0" w:line="360" w:lineRule="auto"/>
        <w:ind w:left="0" w:firstLine="0"/>
        <w:rPr>
          <w:rFonts w:ascii="Arial" w:eastAsiaTheme="minorEastAsia" w:hAnsi="Arial" w:cs="Arial"/>
        </w:rPr>
      </w:pPr>
      <w:r w:rsidRPr="00B3170D">
        <w:rPr>
          <w:rFonts w:ascii="Arial" w:hAnsi="Arial" w:cs="Arial"/>
          <w:b/>
        </w:rPr>
        <w:t>Kelompok TII</w:t>
      </w:r>
    </w:p>
    <w:p w:rsidR="00385F6C" w:rsidRPr="00B3170D" w:rsidRDefault="00385F6C" w:rsidP="00385F6C">
      <w:pPr>
        <w:pStyle w:val="ListParagraph"/>
        <w:autoSpaceDE w:val="0"/>
        <w:autoSpaceDN w:val="0"/>
        <w:adjustRightInd w:val="0"/>
        <w:spacing w:after="0" w:line="360" w:lineRule="auto"/>
        <w:ind w:left="0" w:firstLine="720"/>
        <w:rPr>
          <w:rFonts w:ascii="Arial" w:eastAsiaTheme="minorEastAsia" w:hAnsi="Arial" w:cs="Arial"/>
        </w:rPr>
      </w:pPr>
      <w:r w:rsidRPr="00B3170D">
        <w:rPr>
          <w:rFonts w:ascii="Arial" w:hAnsi="Arial" w:cs="Arial"/>
        </w:rPr>
        <w:t xml:space="preserve">Untuk Tikus yang bobotnya 180 g = </w:t>
      </w:r>
      <m:oMath>
        <m:f>
          <m:fPr>
            <m:ctrlPr>
              <w:rPr>
                <w:rFonts w:ascii="Cambria Math" w:hAnsi="Arial" w:cs="Arial"/>
                <w:i/>
              </w:rPr>
            </m:ctrlPr>
          </m:fPr>
          <m:num>
            <m:r>
              <w:rPr>
                <w:rFonts w:ascii="Cambria Math" w:hAnsi="Arial" w:cs="Arial"/>
              </w:rPr>
              <m:t>180</m:t>
            </m:r>
          </m:num>
          <m:den>
            <m:r>
              <w:rPr>
                <w:rFonts w:ascii="Cambria Math" w:hAnsi="Arial" w:cs="Arial"/>
              </w:rPr>
              <m:t>200</m:t>
            </m:r>
          </m:den>
        </m:f>
      </m:oMath>
      <w:r w:rsidRPr="00B3170D">
        <w:rPr>
          <w:rFonts w:ascii="Arial" w:eastAsiaTheme="minorEastAsia" w:hAnsi="Arial" w:cs="Arial"/>
        </w:rPr>
        <w:t xml:space="preserve"> × 2 ml = 1,8 ml</w:t>
      </w:r>
    </w:p>
    <w:p w:rsidR="00385F6C" w:rsidRPr="00B3170D" w:rsidRDefault="00385F6C" w:rsidP="00385F6C">
      <w:pPr>
        <w:pStyle w:val="ListParagraph"/>
        <w:autoSpaceDE w:val="0"/>
        <w:autoSpaceDN w:val="0"/>
        <w:adjustRightInd w:val="0"/>
        <w:spacing w:after="0" w:line="360" w:lineRule="auto"/>
        <w:ind w:firstLine="0"/>
        <w:rPr>
          <w:rFonts w:ascii="Arial" w:hAnsi="Arial" w:cs="Arial"/>
        </w:rPr>
      </w:pPr>
      <w:r w:rsidRPr="00B3170D">
        <w:rPr>
          <w:rFonts w:ascii="Arial" w:hAnsi="Arial" w:cs="Arial"/>
        </w:rPr>
        <w:t xml:space="preserve">Untuk Tikus yang bobotnya 162 g = </w:t>
      </w:r>
      <m:oMath>
        <m:f>
          <m:fPr>
            <m:ctrlPr>
              <w:rPr>
                <w:rFonts w:ascii="Cambria Math" w:hAnsi="Arial" w:cs="Arial"/>
                <w:i/>
              </w:rPr>
            </m:ctrlPr>
          </m:fPr>
          <m:num>
            <m:r>
              <w:rPr>
                <w:rFonts w:ascii="Cambria Math" w:hAnsi="Arial" w:cs="Arial"/>
              </w:rPr>
              <m:t>162</m:t>
            </m:r>
          </m:num>
          <m:den>
            <m:r>
              <w:rPr>
                <w:rFonts w:ascii="Cambria Math" w:hAnsi="Arial" w:cs="Arial"/>
              </w:rPr>
              <m:t>200</m:t>
            </m:r>
          </m:den>
        </m:f>
      </m:oMath>
      <w:r w:rsidRPr="00B3170D">
        <w:rPr>
          <w:rFonts w:ascii="Arial" w:eastAsiaTheme="minorEastAsia" w:hAnsi="Arial" w:cs="Arial"/>
        </w:rPr>
        <w:t xml:space="preserve"> × 2 ml = 1,62 ml</w:t>
      </w:r>
    </w:p>
    <w:p w:rsidR="00385F6C" w:rsidRPr="00B3170D" w:rsidRDefault="00385F6C" w:rsidP="00385F6C">
      <w:pPr>
        <w:pStyle w:val="ListParagraph"/>
        <w:autoSpaceDE w:val="0"/>
        <w:autoSpaceDN w:val="0"/>
        <w:adjustRightInd w:val="0"/>
        <w:spacing w:after="0" w:line="360" w:lineRule="auto"/>
        <w:ind w:left="0" w:firstLine="720"/>
        <w:rPr>
          <w:rFonts w:ascii="Arial" w:eastAsiaTheme="minorEastAsia" w:hAnsi="Arial" w:cs="Arial"/>
        </w:rPr>
      </w:pPr>
      <w:r w:rsidRPr="00B3170D">
        <w:rPr>
          <w:rFonts w:ascii="Arial" w:hAnsi="Arial" w:cs="Arial"/>
        </w:rPr>
        <w:t xml:space="preserve">Untuk Tikus yang bobotnya 158 g = </w:t>
      </w:r>
      <m:oMath>
        <m:f>
          <m:fPr>
            <m:ctrlPr>
              <w:rPr>
                <w:rFonts w:ascii="Cambria Math" w:hAnsi="Arial" w:cs="Arial"/>
                <w:i/>
              </w:rPr>
            </m:ctrlPr>
          </m:fPr>
          <m:num>
            <m:r>
              <w:rPr>
                <w:rFonts w:ascii="Cambria Math" w:hAnsi="Arial" w:cs="Arial"/>
              </w:rPr>
              <m:t>158</m:t>
            </m:r>
          </m:num>
          <m:den>
            <m:r>
              <w:rPr>
                <w:rFonts w:ascii="Cambria Math" w:hAnsi="Arial" w:cs="Arial"/>
              </w:rPr>
              <m:t>200</m:t>
            </m:r>
          </m:den>
        </m:f>
      </m:oMath>
      <w:r w:rsidRPr="00B3170D">
        <w:rPr>
          <w:rFonts w:ascii="Arial" w:eastAsiaTheme="minorEastAsia" w:hAnsi="Arial" w:cs="Arial"/>
        </w:rPr>
        <w:t xml:space="preserve"> × 2 ml = 1,58 ml</w:t>
      </w:r>
    </w:p>
    <w:p w:rsidR="00385F6C" w:rsidRPr="00B3170D" w:rsidRDefault="00385F6C" w:rsidP="000E7FF4">
      <w:pPr>
        <w:pStyle w:val="ListParagraph"/>
        <w:numPr>
          <w:ilvl w:val="0"/>
          <w:numId w:val="30"/>
        </w:numPr>
        <w:autoSpaceDE w:val="0"/>
        <w:autoSpaceDN w:val="0"/>
        <w:adjustRightInd w:val="0"/>
        <w:spacing w:after="0" w:line="360" w:lineRule="auto"/>
        <w:ind w:left="0" w:firstLine="0"/>
        <w:rPr>
          <w:rFonts w:ascii="Arial" w:eastAsiaTheme="minorEastAsia" w:hAnsi="Arial" w:cs="Arial"/>
        </w:rPr>
      </w:pPr>
      <w:r w:rsidRPr="00B3170D">
        <w:rPr>
          <w:rFonts w:ascii="Arial" w:hAnsi="Arial" w:cs="Arial"/>
          <w:b/>
        </w:rPr>
        <w:t>Kelompok TIII</w:t>
      </w:r>
    </w:p>
    <w:p w:rsidR="00385F6C" w:rsidRPr="00B3170D" w:rsidRDefault="00385F6C" w:rsidP="00385F6C">
      <w:pPr>
        <w:autoSpaceDE w:val="0"/>
        <w:autoSpaceDN w:val="0"/>
        <w:adjustRightInd w:val="0"/>
        <w:spacing w:after="0" w:line="360" w:lineRule="auto"/>
        <w:rPr>
          <w:rFonts w:ascii="Arial" w:eastAsiaTheme="minorEastAsia" w:hAnsi="Arial" w:cs="Arial"/>
        </w:rPr>
      </w:pPr>
      <w:r w:rsidRPr="00B3170D">
        <w:rPr>
          <w:rFonts w:ascii="Arial" w:hAnsi="Arial" w:cs="Arial"/>
        </w:rPr>
        <w:t xml:space="preserve">Untuk Tikus yang bobotnya 150 g = </w:t>
      </w:r>
      <m:oMath>
        <m:f>
          <m:fPr>
            <m:ctrlPr>
              <w:rPr>
                <w:rFonts w:ascii="Cambria Math" w:hAnsi="Arial" w:cs="Arial"/>
                <w:i/>
              </w:rPr>
            </m:ctrlPr>
          </m:fPr>
          <m:num>
            <m:r>
              <w:rPr>
                <w:rFonts w:ascii="Cambria Math" w:hAnsi="Arial" w:cs="Arial"/>
              </w:rPr>
              <m:t>150</m:t>
            </m:r>
          </m:num>
          <m:den>
            <m:r>
              <w:rPr>
                <w:rFonts w:ascii="Cambria Math" w:hAnsi="Arial" w:cs="Arial"/>
              </w:rPr>
              <m:t>200</m:t>
            </m:r>
          </m:den>
        </m:f>
      </m:oMath>
      <w:r w:rsidRPr="00B3170D">
        <w:rPr>
          <w:rFonts w:ascii="Arial" w:eastAsiaTheme="minorEastAsia" w:hAnsi="Arial" w:cs="Arial"/>
        </w:rPr>
        <w:t xml:space="preserve"> × 2 ml = 1,5 ml</w:t>
      </w:r>
    </w:p>
    <w:p w:rsidR="00385F6C" w:rsidRPr="00B3170D" w:rsidRDefault="00385F6C" w:rsidP="00385F6C">
      <w:pPr>
        <w:pStyle w:val="ListParagraph"/>
        <w:autoSpaceDE w:val="0"/>
        <w:autoSpaceDN w:val="0"/>
        <w:adjustRightInd w:val="0"/>
        <w:spacing w:after="0" w:line="360" w:lineRule="auto"/>
        <w:ind w:left="0" w:firstLine="720"/>
        <w:rPr>
          <w:rFonts w:ascii="Arial" w:hAnsi="Arial" w:cs="Arial"/>
        </w:rPr>
      </w:pPr>
      <w:r w:rsidRPr="00B3170D">
        <w:rPr>
          <w:rFonts w:ascii="Arial" w:hAnsi="Arial" w:cs="Arial"/>
        </w:rPr>
        <w:t xml:space="preserve">Untuk Tikus yang bobotnya 166 g = </w:t>
      </w:r>
      <m:oMath>
        <m:f>
          <m:fPr>
            <m:ctrlPr>
              <w:rPr>
                <w:rFonts w:ascii="Cambria Math" w:hAnsi="Arial" w:cs="Arial"/>
                <w:i/>
              </w:rPr>
            </m:ctrlPr>
          </m:fPr>
          <m:num>
            <m:r>
              <w:rPr>
                <w:rFonts w:ascii="Cambria Math" w:hAnsi="Arial" w:cs="Arial"/>
              </w:rPr>
              <m:t>166</m:t>
            </m:r>
          </m:num>
          <m:den>
            <m:r>
              <w:rPr>
                <w:rFonts w:ascii="Cambria Math" w:hAnsi="Arial" w:cs="Arial"/>
              </w:rPr>
              <m:t>200</m:t>
            </m:r>
          </m:den>
        </m:f>
      </m:oMath>
      <w:r w:rsidRPr="00B3170D">
        <w:rPr>
          <w:rFonts w:ascii="Arial" w:eastAsiaTheme="minorEastAsia" w:hAnsi="Arial" w:cs="Arial"/>
        </w:rPr>
        <w:t xml:space="preserve"> × 2 ml = 1,66 ml</w:t>
      </w:r>
    </w:p>
    <w:p w:rsidR="00385F6C" w:rsidRPr="00B3170D" w:rsidRDefault="00385F6C" w:rsidP="00385F6C">
      <w:pPr>
        <w:pStyle w:val="ListParagraph"/>
        <w:autoSpaceDE w:val="0"/>
        <w:autoSpaceDN w:val="0"/>
        <w:adjustRightInd w:val="0"/>
        <w:spacing w:after="0" w:line="360" w:lineRule="auto"/>
        <w:ind w:left="0" w:firstLine="720"/>
        <w:rPr>
          <w:rFonts w:ascii="Arial" w:eastAsiaTheme="minorEastAsia" w:hAnsi="Arial" w:cs="Arial"/>
        </w:rPr>
      </w:pPr>
      <w:r w:rsidRPr="00B3170D">
        <w:rPr>
          <w:rFonts w:ascii="Arial" w:hAnsi="Arial" w:cs="Arial"/>
        </w:rPr>
        <w:t xml:space="preserve">Untuk Tikus yang bobotnya 141 g = </w:t>
      </w:r>
      <m:oMath>
        <m:f>
          <m:fPr>
            <m:ctrlPr>
              <w:rPr>
                <w:rFonts w:ascii="Cambria Math" w:hAnsi="Arial" w:cs="Arial"/>
                <w:i/>
              </w:rPr>
            </m:ctrlPr>
          </m:fPr>
          <m:num>
            <m:r>
              <w:rPr>
                <w:rFonts w:ascii="Cambria Math" w:hAnsi="Arial" w:cs="Arial"/>
              </w:rPr>
              <m:t>141</m:t>
            </m:r>
          </m:num>
          <m:den>
            <m:r>
              <w:rPr>
                <w:rFonts w:ascii="Cambria Math" w:hAnsi="Arial" w:cs="Arial"/>
              </w:rPr>
              <m:t>200</m:t>
            </m:r>
          </m:den>
        </m:f>
      </m:oMath>
      <w:r w:rsidRPr="00B3170D">
        <w:rPr>
          <w:rFonts w:ascii="Arial" w:eastAsiaTheme="minorEastAsia" w:hAnsi="Arial" w:cs="Arial"/>
        </w:rPr>
        <w:t xml:space="preserve"> × 2 ml = 1,41 ml</w:t>
      </w:r>
    </w:p>
    <w:p w:rsidR="00385F6C" w:rsidRPr="00B3170D" w:rsidRDefault="00385F6C" w:rsidP="000E7FF4">
      <w:pPr>
        <w:pStyle w:val="ListParagraph"/>
        <w:numPr>
          <w:ilvl w:val="0"/>
          <w:numId w:val="30"/>
        </w:numPr>
        <w:autoSpaceDE w:val="0"/>
        <w:autoSpaceDN w:val="0"/>
        <w:adjustRightInd w:val="0"/>
        <w:spacing w:after="0" w:line="360" w:lineRule="auto"/>
        <w:ind w:left="0" w:firstLine="0"/>
        <w:rPr>
          <w:rFonts w:ascii="Arial" w:eastAsiaTheme="minorEastAsia" w:hAnsi="Arial" w:cs="Arial"/>
        </w:rPr>
      </w:pPr>
      <w:r w:rsidRPr="00B3170D">
        <w:rPr>
          <w:rFonts w:ascii="Arial" w:hAnsi="Arial" w:cs="Arial"/>
          <w:b/>
        </w:rPr>
        <w:t>Kelompok TIV</w:t>
      </w:r>
    </w:p>
    <w:p w:rsidR="00385F6C" w:rsidRPr="00B3170D" w:rsidRDefault="00385F6C" w:rsidP="00385F6C">
      <w:pPr>
        <w:autoSpaceDE w:val="0"/>
        <w:autoSpaceDN w:val="0"/>
        <w:adjustRightInd w:val="0"/>
        <w:spacing w:after="0" w:line="360" w:lineRule="auto"/>
        <w:rPr>
          <w:rFonts w:ascii="Arial" w:eastAsiaTheme="minorEastAsia" w:hAnsi="Arial" w:cs="Arial"/>
        </w:rPr>
      </w:pPr>
      <w:r w:rsidRPr="00B3170D">
        <w:rPr>
          <w:rFonts w:ascii="Arial" w:hAnsi="Arial" w:cs="Arial"/>
        </w:rPr>
        <w:t xml:space="preserve">Untuk Tikus yang bobotnya 153 g = </w:t>
      </w:r>
      <m:oMath>
        <m:f>
          <m:fPr>
            <m:ctrlPr>
              <w:rPr>
                <w:rFonts w:ascii="Cambria Math" w:hAnsi="Arial" w:cs="Arial"/>
                <w:i/>
              </w:rPr>
            </m:ctrlPr>
          </m:fPr>
          <m:num>
            <m:r>
              <w:rPr>
                <w:rFonts w:ascii="Cambria Math" w:hAnsi="Arial" w:cs="Arial"/>
              </w:rPr>
              <m:t>153</m:t>
            </m:r>
          </m:num>
          <m:den>
            <m:r>
              <w:rPr>
                <w:rFonts w:ascii="Cambria Math" w:hAnsi="Arial" w:cs="Arial"/>
              </w:rPr>
              <m:t>200</m:t>
            </m:r>
          </m:den>
        </m:f>
      </m:oMath>
      <w:r w:rsidRPr="00B3170D">
        <w:rPr>
          <w:rFonts w:ascii="Arial" w:eastAsiaTheme="minorEastAsia" w:hAnsi="Arial" w:cs="Arial"/>
        </w:rPr>
        <w:t xml:space="preserve"> × 2 ml = 1,53 ml</w:t>
      </w:r>
    </w:p>
    <w:p w:rsidR="00385F6C" w:rsidRPr="00B3170D" w:rsidRDefault="00385F6C" w:rsidP="00385F6C">
      <w:pPr>
        <w:pStyle w:val="ListParagraph"/>
        <w:autoSpaceDE w:val="0"/>
        <w:autoSpaceDN w:val="0"/>
        <w:adjustRightInd w:val="0"/>
        <w:spacing w:after="0" w:line="360" w:lineRule="auto"/>
        <w:ind w:left="0" w:firstLine="720"/>
        <w:rPr>
          <w:rFonts w:ascii="Arial" w:hAnsi="Arial" w:cs="Arial"/>
        </w:rPr>
      </w:pPr>
      <w:r w:rsidRPr="00B3170D">
        <w:rPr>
          <w:rFonts w:ascii="Arial" w:hAnsi="Arial" w:cs="Arial"/>
        </w:rPr>
        <w:t xml:space="preserve">Untuk Tikus yang bobotnya 138 g = </w:t>
      </w:r>
      <m:oMath>
        <m:f>
          <m:fPr>
            <m:ctrlPr>
              <w:rPr>
                <w:rFonts w:ascii="Cambria Math" w:hAnsi="Arial" w:cs="Arial"/>
                <w:i/>
              </w:rPr>
            </m:ctrlPr>
          </m:fPr>
          <m:num>
            <m:r>
              <w:rPr>
                <w:rFonts w:ascii="Cambria Math" w:hAnsi="Arial" w:cs="Arial"/>
              </w:rPr>
              <m:t>138</m:t>
            </m:r>
          </m:num>
          <m:den>
            <m:r>
              <w:rPr>
                <w:rFonts w:ascii="Cambria Math" w:hAnsi="Arial" w:cs="Arial"/>
              </w:rPr>
              <m:t>200</m:t>
            </m:r>
          </m:den>
        </m:f>
      </m:oMath>
      <w:r w:rsidRPr="00B3170D">
        <w:rPr>
          <w:rFonts w:ascii="Arial" w:eastAsiaTheme="minorEastAsia" w:hAnsi="Arial" w:cs="Arial"/>
        </w:rPr>
        <w:t xml:space="preserve"> × 2 ml = 1,38 ml</w:t>
      </w:r>
    </w:p>
    <w:p w:rsidR="00385F6C" w:rsidRPr="00B3170D" w:rsidRDefault="00385F6C" w:rsidP="00385F6C">
      <w:pPr>
        <w:pStyle w:val="ListParagraph"/>
        <w:autoSpaceDE w:val="0"/>
        <w:autoSpaceDN w:val="0"/>
        <w:adjustRightInd w:val="0"/>
        <w:spacing w:after="0" w:line="360" w:lineRule="auto"/>
        <w:ind w:left="0" w:firstLine="720"/>
        <w:rPr>
          <w:rFonts w:ascii="Arial" w:hAnsi="Arial" w:cs="Arial"/>
        </w:rPr>
      </w:pPr>
      <w:r w:rsidRPr="00B3170D">
        <w:rPr>
          <w:rFonts w:ascii="Arial" w:hAnsi="Arial" w:cs="Arial"/>
        </w:rPr>
        <w:t xml:space="preserve">Untuk Tikus yang bobotnya 151 g = </w:t>
      </w:r>
      <m:oMath>
        <m:f>
          <m:fPr>
            <m:ctrlPr>
              <w:rPr>
                <w:rFonts w:ascii="Cambria Math" w:hAnsi="Arial" w:cs="Arial"/>
                <w:i/>
              </w:rPr>
            </m:ctrlPr>
          </m:fPr>
          <m:num>
            <m:r>
              <w:rPr>
                <w:rFonts w:ascii="Cambria Math" w:hAnsi="Arial" w:cs="Arial"/>
              </w:rPr>
              <m:t>151</m:t>
            </m:r>
          </m:num>
          <m:den>
            <m:r>
              <w:rPr>
                <w:rFonts w:ascii="Cambria Math" w:hAnsi="Arial" w:cs="Arial"/>
              </w:rPr>
              <m:t>200</m:t>
            </m:r>
          </m:den>
        </m:f>
      </m:oMath>
      <w:r w:rsidRPr="00B3170D">
        <w:rPr>
          <w:rFonts w:ascii="Arial" w:eastAsiaTheme="minorEastAsia" w:hAnsi="Arial" w:cs="Arial"/>
        </w:rPr>
        <w:t xml:space="preserve"> × 2 ml = 1,51 ml</w:t>
      </w:r>
    </w:p>
    <w:p w:rsidR="00385F6C" w:rsidRPr="00B3170D" w:rsidRDefault="00385F6C" w:rsidP="000E7FF4">
      <w:pPr>
        <w:pStyle w:val="ListParagraph"/>
        <w:numPr>
          <w:ilvl w:val="0"/>
          <w:numId w:val="30"/>
        </w:numPr>
        <w:autoSpaceDE w:val="0"/>
        <w:autoSpaceDN w:val="0"/>
        <w:adjustRightInd w:val="0"/>
        <w:spacing w:after="0" w:line="360" w:lineRule="auto"/>
        <w:ind w:left="0" w:firstLine="0"/>
        <w:rPr>
          <w:rFonts w:ascii="Arial" w:eastAsiaTheme="minorEastAsia" w:hAnsi="Arial" w:cs="Arial"/>
        </w:rPr>
      </w:pPr>
      <w:r w:rsidRPr="00B3170D">
        <w:rPr>
          <w:rFonts w:ascii="Arial" w:hAnsi="Arial" w:cs="Arial"/>
          <w:b/>
        </w:rPr>
        <w:t>Kelompok TV</w:t>
      </w:r>
    </w:p>
    <w:p w:rsidR="00385F6C" w:rsidRPr="00B3170D" w:rsidRDefault="00385F6C" w:rsidP="00385F6C">
      <w:pPr>
        <w:autoSpaceDE w:val="0"/>
        <w:autoSpaceDN w:val="0"/>
        <w:adjustRightInd w:val="0"/>
        <w:spacing w:after="0" w:line="360" w:lineRule="auto"/>
        <w:rPr>
          <w:rFonts w:ascii="Arial" w:eastAsiaTheme="minorEastAsia" w:hAnsi="Arial" w:cs="Arial"/>
        </w:rPr>
      </w:pPr>
      <w:r w:rsidRPr="00B3170D">
        <w:rPr>
          <w:rFonts w:ascii="Arial" w:hAnsi="Arial" w:cs="Arial"/>
        </w:rPr>
        <w:t xml:space="preserve">Untuk Tikus yang bobotnya 173 g = </w:t>
      </w:r>
      <m:oMath>
        <m:f>
          <m:fPr>
            <m:ctrlPr>
              <w:rPr>
                <w:rFonts w:ascii="Cambria Math" w:hAnsi="Arial" w:cs="Arial"/>
                <w:i/>
              </w:rPr>
            </m:ctrlPr>
          </m:fPr>
          <m:num>
            <m:r>
              <w:rPr>
                <w:rFonts w:ascii="Cambria Math" w:hAnsi="Arial" w:cs="Arial"/>
              </w:rPr>
              <m:t>173</m:t>
            </m:r>
          </m:num>
          <m:den>
            <m:r>
              <w:rPr>
                <w:rFonts w:ascii="Cambria Math" w:hAnsi="Arial" w:cs="Arial"/>
              </w:rPr>
              <m:t>200</m:t>
            </m:r>
          </m:den>
        </m:f>
      </m:oMath>
      <w:r w:rsidRPr="00B3170D">
        <w:rPr>
          <w:rFonts w:ascii="Arial" w:eastAsiaTheme="minorEastAsia" w:hAnsi="Arial" w:cs="Arial"/>
        </w:rPr>
        <w:t xml:space="preserve"> × 2 ml = 1,73 ml</w:t>
      </w:r>
    </w:p>
    <w:p w:rsidR="00385F6C" w:rsidRPr="00B3170D" w:rsidRDefault="00385F6C" w:rsidP="00385F6C">
      <w:pPr>
        <w:pStyle w:val="ListParagraph"/>
        <w:autoSpaceDE w:val="0"/>
        <w:autoSpaceDN w:val="0"/>
        <w:adjustRightInd w:val="0"/>
        <w:spacing w:after="0" w:line="360" w:lineRule="auto"/>
        <w:ind w:left="0" w:firstLine="720"/>
        <w:rPr>
          <w:rFonts w:ascii="Arial" w:hAnsi="Arial" w:cs="Arial"/>
        </w:rPr>
      </w:pPr>
      <w:r w:rsidRPr="00B3170D">
        <w:rPr>
          <w:rFonts w:ascii="Arial" w:hAnsi="Arial" w:cs="Arial"/>
        </w:rPr>
        <w:t xml:space="preserve">Untuk Tikus yang bobotnya 240 g = </w:t>
      </w:r>
      <m:oMath>
        <m:f>
          <m:fPr>
            <m:ctrlPr>
              <w:rPr>
                <w:rFonts w:ascii="Cambria Math" w:hAnsi="Arial" w:cs="Arial"/>
                <w:i/>
              </w:rPr>
            </m:ctrlPr>
          </m:fPr>
          <m:num>
            <m:r>
              <w:rPr>
                <w:rFonts w:ascii="Cambria Math" w:hAnsi="Arial" w:cs="Arial"/>
              </w:rPr>
              <m:t>240</m:t>
            </m:r>
          </m:num>
          <m:den>
            <m:r>
              <w:rPr>
                <w:rFonts w:ascii="Cambria Math" w:hAnsi="Arial" w:cs="Arial"/>
              </w:rPr>
              <m:t>200</m:t>
            </m:r>
          </m:den>
        </m:f>
      </m:oMath>
      <w:r w:rsidRPr="00B3170D">
        <w:rPr>
          <w:rFonts w:ascii="Arial" w:eastAsiaTheme="minorEastAsia" w:hAnsi="Arial" w:cs="Arial"/>
        </w:rPr>
        <w:t xml:space="preserve"> × 2 ml = 2,4 ml</w:t>
      </w:r>
    </w:p>
    <w:p w:rsidR="00385F6C" w:rsidRPr="00B3170D" w:rsidRDefault="00385F6C" w:rsidP="00385F6C">
      <w:pPr>
        <w:pStyle w:val="ListParagraph"/>
        <w:autoSpaceDE w:val="0"/>
        <w:autoSpaceDN w:val="0"/>
        <w:adjustRightInd w:val="0"/>
        <w:spacing w:after="0" w:line="360" w:lineRule="auto"/>
        <w:ind w:left="0" w:firstLine="720"/>
        <w:rPr>
          <w:rFonts w:ascii="Arial" w:hAnsi="Arial" w:cs="Arial"/>
        </w:rPr>
      </w:pPr>
      <w:r w:rsidRPr="00B3170D">
        <w:rPr>
          <w:rFonts w:ascii="Arial" w:hAnsi="Arial" w:cs="Arial"/>
        </w:rPr>
        <w:t xml:space="preserve">Untuk Tikus yang bobotnya 234 g = </w:t>
      </w:r>
      <m:oMath>
        <m:f>
          <m:fPr>
            <m:ctrlPr>
              <w:rPr>
                <w:rFonts w:ascii="Cambria Math" w:hAnsi="Arial" w:cs="Arial"/>
                <w:i/>
              </w:rPr>
            </m:ctrlPr>
          </m:fPr>
          <m:num>
            <m:r>
              <w:rPr>
                <w:rFonts w:ascii="Cambria Math" w:hAnsi="Arial" w:cs="Arial"/>
              </w:rPr>
              <m:t>234</m:t>
            </m:r>
          </m:num>
          <m:den>
            <m:r>
              <w:rPr>
                <w:rFonts w:ascii="Cambria Math" w:hAnsi="Arial" w:cs="Arial"/>
              </w:rPr>
              <m:t>200</m:t>
            </m:r>
          </m:den>
        </m:f>
      </m:oMath>
      <w:r w:rsidRPr="00B3170D">
        <w:rPr>
          <w:rFonts w:ascii="Arial" w:eastAsiaTheme="minorEastAsia" w:hAnsi="Arial" w:cs="Arial"/>
        </w:rPr>
        <w:t xml:space="preserve"> × 2 ml =2,34 ml</w:t>
      </w:r>
    </w:p>
    <w:p w:rsidR="00385F6C" w:rsidRPr="00B3170D" w:rsidRDefault="00385F6C" w:rsidP="00385F6C">
      <w:pPr>
        <w:pStyle w:val="ListParagraph"/>
        <w:autoSpaceDE w:val="0"/>
        <w:autoSpaceDN w:val="0"/>
        <w:adjustRightInd w:val="0"/>
        <w:spacing w:after="0" w:line="360" w:lineRule="auto"/>
        <w:ind w:left="0" w:firstLine="0"/>
        <w:rPr>
          <w:rFonts w:ascii="Arial" w:hAnsi="Arial" w:cs="Arial"/>
          <w:b/>
        </w:rPr>
      </w:pPr>
    </w:p>
    <w:p w:rsidR="00385F6C" w:rsidRDefault="00385F6C" w:rsidP="00385F6C">
      <w:pPr>
        <w:pStyle w:val="ListParagraph"/>
        <w:autoSpaceDE w:val="0"/>
        <w:autoSpaceDN w:val="0"/>
        <w:adjustRightInd w:val="0"/>
        <w:spacing w:after="0" w:line="360" w:lineRule="auto"/>
        <w:ind w:left="0" w:firstLine="0"/>
        <w:rPr>
          <w:rFonts w:ascii="Arial" w:hAnsi="Arial" w:cs="Arial"/>
        </w:rPr>
      </w:pPr>
    </w:p>
    <w:p w:rsidR="00385F6C" w:rsidRDefault="00385F6C" w:rsidP="00385F6C">
      <w:pPr>
        <w:pStyle w:val="ListParagraph"/>
        <w:autoSpaceDE w:val="0"/>
        <w:autoSpaceDN w:val="0"/>
        <w:adjustRightInd w:val="0"/>
        <w:spacing w:after="0" w:line="360" w:lineRule="auto"/>
        <w:ind w:left="0" w:firstLine="0"/>
        <w:rPr>
          <w:rFonts w:ascii="Arial" w:hAnsi="Arial" w:cs="Arial"/>
        </w:rPr>
      </w:pPr>
    </w:p>
    <w:p w:rsidR="00385F6C" w:rsidRDefault="00385F6C" w:rsidP="00385F6C">
      <w:pPr>
        <w:pStyle w:val="ListParagraph"/>
        <w:autoSpaceDE w:val="0"/>
        <w:autoSpaceDN w:val="0"/>
        <w:adjustRightInd w:val="0"/>
        <w:spacing w:after="0" w:line="360" w:lineRule="auto"/>
        <w:ind w:left="0" w:firstLine="0"/>
        <w:rPr>
          <w:rFonts w:ascii="Arial" w:hAnsi="Arial" w:cs="Arial"/>
        </w:rPr>
      </w:pPr>
    </w:p>
    <w:p w:rsidR="00385F6C" w:rsidRPr="00B3170D" w:rsidRDefault="00385F6C" w:rsidP="00385F6C">
      <w:pPr>
        <w:pStyle w:val="ListParagraph"/>
        <w:autoSpaceDE w:val="0"/>
        <w:autoSpaceDN w:val="0"/>
        <w:adjustRightInd w:val="0"/>
        <w:spacing w:after="0" w:line="360" w:lineRule="auto"/>
        <w:ind w:left="0" w:firstLine="0"/>
        <w:rPr>
          <w:rFonts w:ascii="Arial" w:hAnsi="Arial" w:cs="Arial"/>
        </w:rPr>
      </w:pPr>
    </w:p>
    <w:p w:rsidR="00385F6C" w:rsidRPr="00B3170D" w:rsidRDefault="00385F6C" w:rsidP="00385F6C">
      <w:pPr>
        <w:pStyle w:val="ListParagraph"/>
        <w:autoSpaceDE w:val="0"/>
        <w:autoSpaceDN w:val="0"/>
        <w:adjustRightInd w:val="0"/>
        <w:spacing w:after="0" w:line="360" w:lineRule="auto"/>
        <w:ind w:left="0" w:firstLine="0"/>
        <w:rPr>
          <w:rFonts w:ascii="Arial" w:eastAsiaTheme="minorEastAsia" w:hAnsi="Arial" w:cs="Arial"/>
          <w:b/>
        </w:rPr>
      </w:pPr>
    </w:p>
    <w:p w:rsidR="00385F6C" w:rsidRPr="00B3170D" w:rsidRDefault="00385F6C" w:rsidP="00385F6C">
      <w:pPr>
        <w:pStyle w:val="ListParagraph"/>
        <w:autoSpaceDE w:val="0"/>
        <w:autoSpaceDN w:val="0"/>
        <w:adjustRightInd w:val="0"/>
        <w:spacing w:after="0" w:line="360" w:lineRule="auto"/>
        <w:ind w:left="0" w:firstLine="0"/>
        <w:rPr>
          <w:rFonts w:ascii="Arial" w:eastAsiaTheme="minorEastAsia" w:hAnsi="Arial" w:cs="Arial"/>
          <w:b/>
        </w:rPr>
      </w:pPr>
    </w:p>
    <w:p w:rsidR="00385F6C" w:rsidRPr="00614918" w:rsidRDefault="00385F6C" w:rsidP="00385F6C">
      <w:pPr>
        <w:autoSpaceDE w:val="0"/>
        <w:autoSpaceDN w:val="0"/>
        <w:adjustRightInd w:val="0"/>
        <w:spacing w:after="0" w:line="240" w:lineRule="auto"/>
        <w:rPr>
          <w:rFonts w:ascii="Arial" w:hAnsi="Arial" w:cs="Arial"/>
          <w:b/>
          <w:sz w:val="24"/>
          <w:szCs w:val="24"/>
        </w:rPr>
      </w:pPr>
    </w:p>
    <w:p w:rsidR="00385F6C" w:rsidRPr="0068455C" w:rsidRDefault="00385F6C" w:rsidP="00385F6C">
      <w:pPr>
        <w:autoSpaceDE w:val="0"/>
        <w:autoSpaceDN w:val="0"/>
        <w:adjustRightInd w:val="0"/>
        <w:spacing w:after="0" w:line="240" w:lineRule="auto"/>
        <w:jc w:val="both"/>
        <w:rPr>
          <w:rFonts w:ascii="Arial" w:hAnsi="Arial" w:cs="Arial"/>
          <w:b/>
        </w:rPr>
      </w:pPr>
      <w:r w:rsidRPr="0068455C">
        <w:rPr>
          <w:rFonts w:ascii="Arial" w:hAnsi="Arial" w:cs="Arial"/>
          <w:b/>
        </w:rPr>
        <w:t>Lampiran 3. Tabel Konversi</w:t>
      </w:r>
    </w:p>
    <w:p w:rsidR="00385F6C" w:rsidRPr="009C1199" w:rsidRDefault="00385F6C" w:rsidP="00385F6C">
      <w:pPr>
        <w:pStyle w:val="ListParagraph"/>
        <w:tabs>
          <w:tab w:val="left" w:pos="0"/>
        </w:tabs>
        <w:autoSpaceDE w:val="0"/>
        <w:autoSpaceDN w:val="0"/>
        <w:adjustRightInd w:val="0"/>
        <w:spacing w:after="0" w:line="240" w:lineRule="auto"/>
        <w:ind w:left="0" w:firstLine="0"/>
        <w:rPr>
          <w:rFonts w:ascii="Arial" w:hAnsi="Arial" w:cs="Arial"/>
          <w:b/>
          <w:sz w:val="24"/>
          <w:szCs w:val="24"/>
        </w:rPr>
      </w:pPr>
    </w:p>
    <w:p w:rsidR="00385F6C" w:rsidRPr="0068455C" w:rsidRDefault="00385F6C" w:rsidP="00385F6C">
      <w:pPr>
        <w:autoSpaceDE w:val="0"/>
        <w:autoSpaceDN w:val="0"/>
        <w:adjustRightInd w:val="0"/>
        <w:spacing w:after="0" w:line="240" w:lineRule="auto"/>
        <w:rPr>
          <w:rFonts w:ascii="Arial" w:hAnsi="Arial" w:cs="Arial"/>
          <w:b/>
          <w:sz w:val="24"/>
          <w:szCs w:val="24"/>
        </w:rPr>
      </w:pPr>
      <w:r w:rsidRPr="009C1199">
        <w:rPr>
          <w:noProof/>
          <w:lang w:eastAsia="id-ID"/>
        </w:rPr>
        <w:drawing>
          <wp:inline distT="0" distB="0" distL="0" distR="0">
            <wp:extent cx="4492660" cy="5815812"/>
            <wp:effectExtent l="19050" t="0" r="3140" b="0"/>
            <wp:docPr id="20"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4499261" cy="5824357"/>
                    </a:xfrm>
                    <a:prstGeom prst="rect">
                      <a:avLst/>
                    </a:prstGeom>
                  </pic:spPr>
                </pic:pic>
              </a:graphicData>
            </a:graphic>
          </wp:inline>
        </w:drawing>
      </w:r>
    </w:p>
    <w:p w:rsidR="00385F6C" w:rsidRDefault="00385F6C" w:rsidP="00385F6C">
      <w:pPr>
        <w:pStyle w:val="ListParagraph"/>
        <w:autoSpaceDE w:val="0"/>
        <w:autoSpaceDN w:val="0"/>
        <w:adjustRightInd w:val="0"/>
        <w:spacing w:after="0" w:line="240" w:lineRule="auto"/>
        <w:ind w:firstLine="0"/>
        <w:rPr>
          <w:rFonts w:ascii="Arial" w:hAnsi="Arial" w:cs="Arial"/>
          <w:b/>
          <w:sz w:val="24"/>
          <w:szCs w:val="24"/>
        </w:rPr>
      </w:pPr>
    </w:p>
    <w:p w:rsidR="00385F6C" w:rsidRDefault="00385F6C" w:rsidP="00385F6C">
      <w:pPr>
        <w:spacing w:after="0" w:line="360" w:lineRule="auto"/>
        <w:jc w:val="both"/>
        <w:rPr>
          <w:rFonts w:ascii="Arial" w:hAnsi="Arial" w:cs="Arial"/>
        </w:rPr>
      </w:pPr>
    </w:p>
    <w:p w:rsidR="00385F6C" w:rsidRDefault="00385F6C" w:rsidP="00385F6C">
      <w:pPr>
        <w:spacing w:after="0" w:line="360" w:lineRule="auto"/>
        <w:jc w:val="both"/>
        <w:rPr>
          <w:rFonts w:ascii="Arial" w:hAnsi="Arial" w:cs="Arial"/>
        </w:rPr>
      </w:pPr>
    </w:p>
    <w:p w:rsidR="00385F6C" w:rsidRDefault="00385F6C" w:rsidP="00385F6C">
      <w:pPr>
        <w:spacing w:after="0" w:line="360" w:lineRule="auto"/>
        <w:jc w:val="both"/>
        <w:rPr>
          <w:rFonts w:ascii="Arial" w:hAnsi="Arial" w:cs="Arial"/>
        </w:rPr>
      </w:pPr>
    </w:p>
    <w:p w:rsidR="00385F6C" w:rsidRDefault="00385F6C" w:rsidP="00385F6C">
      <w:pPr>
        <w:spacing w:after="0" w:line="360" w:lineRule="auto"/>
        <w:jc w:val="both"/>
        <w:rPr>
          <w:rFonts w:ascii="Arial" w:hAnsi="Arial" w:cs="Arial"/>
        </w:rPr>
      </w:pPr>
    </w:p>
    <w:p w:rsidR="00385F6C" w:rsidRDefault="00385F6C" w:rsidP="00385F6C">
      <w:pPr>
        <w:spacing w:after="0" w:line="360" w:lineRule="auto"/>
        <w:jc w:val="both"/>
        <w:rPr>
          <w:rFonts w:ascii="Arial" w:hAnsi="Arial" w:cs="Arial"/>
        </w:rPr>
      </w:pPr>
    </w:p>
    <w:p w:rsidR="00385F6C" w:rsidRDefault="00385F6C" w:rsidP="00385F6C">
      <w:pPr>
        <w:spacing w:after="0" w:line="360" w:lineRule="auto"/>
        <w:jc w:val="both"/>
        <w:rPr>
          <w:rFonts w:ascii="Arial" w:hAnsi="Arial" w:cs="Arial"/>
        </w:rPr>
      </w:pPr>
    </w:p>
    <w:p w:rsidR="00385F6C" w:rsidRDefault="00385F6C" w:rsidP="00385F6C">
      <w:pPr>
        <w:spacing w:after="0" w:line="360" w:lineRule="auto"/>
        <w:jc w:val="both"/>
        <w:rPr>
          <w:rFonts w:ascii="Arial" w:hAnsi="Arial" w:cs="Arial"/>
        </w:rPr>
      </w:pPr>
    </w:p>
    <w:p w:rsidR="00385F6C" w:rsidRDefault="00385F6C" w:rsidP="00033D39">
      <w:pPr>
        <w:autoSpaceDE w:val="0"/>
        <w:autoSpaceDN w:val="0"/>
        <w:adjustRightInd w:val="0"/>
        <w:spacing w:after="0" w:line="360" w:lineRule="auto"/>
        <w:ind w:left="1418" w:hanging="1418"/>
        <w:rPr>
          <w:rFonts w:ascii="Arial" w:hAnsi="Arial" w:cs="Arial"/>
          <w:b/>
          <w:lang w:val="id-ID"/>
        </w:rPr>
      </w:pPr>
      <w:r>
        <w:rPr>
          <w:rFonts w:ascii="Arial" w:hAnsi="Arial" w:cs="Arial"/>
          <w:b/>
        </w:rPr>
        <w:lastRenderedPageBreak/>
        <w:t xml:space="preserve">Lampiran 4. </w:t>
      </w:r>
      <w:r w:rsidRPr="006B114F">
        <w:rPr>
          <w:rFonts w:ascii="Arial" w:hAnsi="Arial" w:cs="Arial"/>
          <w:b/>
        </w:rPr>
        <w:t>Tabel Daftar Volume Maksimal Larutan Sediaan Uji Yang Dapat Diberikan pada Berbagai Hewan</w:t>
      </w:r>
    </w:p>
    <w:p w:rsidR="00385F6C" w:rsidRPr="00385F6C" w:rsidRDefault="00385F6C" w:rsidP="00385F6C">
      <w:pPr>
        <w:autoSpaceDE w:val="0"/>
        <w:autoSpaceDN w:val="0"/>
        <w:adjustRightInd w:val="0"/>
        <w:spacing w:after="0" w:line="360" w:lineRule="auto"/>
        <w:jc w:val="center"/>
        <w:rPr>
          <w:rFonts w:ascii="Arial" w:hAnsi="Arial" w:cs="Arial"/>
          <w:b/>
          <w:lang w:val="id-ID"/>
        </w:rPr>
      </w:pPr>
    </w:p>
    <w:tbl>
      <w:tblPr>
        <w:tblStyle w:val="TableGrid"/>
        <w:tblW w:w="6714" w:type="dxa"/>
        <w:jc w:val="center"/>
        <w:tblInd w:w="198" w:type="dxa"/>
        <w:tblLayout w:type="fixed"/>
        <w:tblLook w:val="04A0"/>
      </w:tblPr>
      <w:tblGrid>
        <w:gridCol w:w="1695"/>
        <w:gridCol w:w="1001"/>
        <w:gridCol w:w="1079"/>
        <w:gridCol w:w="1156"/>
        <w:gridCol w:w="1079"/>
        <w:gridCol w:w="704"/>
      </w:tblGrid>
      <w:tr w:rsidR="00385F6C" w:rsidRPr="00385F6C" w:rsidTr="00033D39">
        <w:trPr>
          <w:trHeight w:val="299"/>
          <w:jc w:val="center"/>
        </w:trPr>
        <w:tc>
          <w:tcPr>
            <w:tcW w:w="1695" w:type="dxa"/>
            <w:vMerge w:val="restart"/>
            <w:vAlign w:val="center"/>
          </w:tcPr>
          <w:p w:rsidR="00385F6C" w:rsidRPr="00385F6C" w:rsidRDefault="00385F6C" w:rsidP="00033D39">
            <w:pPr>
              <w:spacing w:line="360" w:lineRule="auto"/>
              <w:ind w:left="0" w:firstLine="0"/>
              <w:rPr>
                <w:rFonts w:ascii="Arial" w:hAnsi="Arial" w:cs="Arial"/>
              </w:rPr>
            </w:pPr>
            <w:r w:rsidRPr="00385F6C">
              <w:rPr>
                <w:rFonts w:ascii="Arial" w:hAnsi="Arial" w:cs="Arial"/>
              </w:rPr>
              <w:t>Jenis Hewan Uji</w:t>
            </w:r>
          </w:p>
        </w:tc>
        <w:tc>
          <w:tcPr>
            <w:tcW w:w="5019" w:type="dxa"/>
            <w:gridSpan w:val="5"/>
          </w:tcPr>
          <w:p w:rsidR="00385F6C" w:rsidRPr="00385F6C" w:rsidRDefault="00385F6C" w:rsidP="00385F6C">
            <w:pPr>
              <w:spacing w:line="360" w:lineRule="auto"/>
              <w:ind w:hanging="1080"/>
              <w:jc w:val="center"/>
              <w:rPr>
                <w:rFonts w:ascii="Arial" w:hAnsi="Arial" w:cs="Arial"/>
              </w:rPr>
            </w:pPr>
            <w:r w:rsidRPr="00385F6C">
              <w:rPr>
                <w:rFonts w:ascii="Arial" w:hAnsi="Arial" w:cs="Arial"/>
              </w:rPr>
              <w:t>Volume Maksimal (ml) Sesuai Jalur Pemberian</w:t>
            </w:r>
          </w:p>
        </w:tc>
      </w:tr>
      <w:tr w:rsidR="00385F6C" w:rsidRPr="00385F6C" w:rsidTr="00033D39">
        <w:trPr>
          <w:trHeight w:val="113"/>
          <w:jc w:val="center"/>
        </w:trPr>
        <w:tc>
          <w:tcPr>
            <w:tcW w:w="1695" w:type="dxa"/>
            <w:vMerge/>
            <w:vAlign w:val="center"/>
          </w:tcPr>
          <w:p w:rsidR="00385F6C" w:rsidRPr="00385F6C" w:rsidRDefault="00385F6C" w:rsidP="00385F6C">
            <w:pPr>
              <w:spacing w:line="360" w:lineRule="auto"/>
              <w:ind w:hanging="1080"/>
              <w:rPr>
                <w:rFonts w:ascii="Arial" w:hAnsi="Arial" w:cs="Arial"/>
              </w:rPr>
            </w:pPr>
          </w:p>
        </w:tc>
        <w:tc>
          <w:tcPr>
            <w:tcW w:w="1001"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i.v.</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i.m.</w:t>
            </w:r>
          </w:p>
        </w:tc>
        <w:tc>
          <w:tcPr>
            <w:tcW w:w="1156"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i.p.</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s.c.</w:t>
            </w:r>
          </w:p>
        </w:tc>
        <w:tc>
          <w:tcPr>
            <w:tcW w:w="704"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p.o.</w:t>
            </w:r>
          </w:p>
        </w:tc>
      </w:tr>
      <w:tr w:rsidR="00385F6C" w:rsidRPr="00385F6C" w:rsidTr="00033D39">
        <w:trPr>
          <w:trHeight w:val="638"/>
          <w:jc w:val="center"/>
        </w:trPr>
        <w:tc>
          <w:tcPr>
            <w:tcW w:w="1695" w:type="dxa"/>
            <w:vAlign w:val="center"/>
          </w:tcPr>
          <w:p w:rsidR="00385F6C" w:rsidRPr="00385F6C" w:rsidRDefault="00033D39" w:rsidP="00033D39">
            <w:pPr>
              <w:spacing w:line="360" w:lineRule="auto"/>
              <w:ind w:left="0" w:firstLine="0"/>
              <w:rPr>
                <w:rFonts w:ascii="Arial" w:hAnsi="Arial" w:cs="Arial"/>
              </w:rPr>
            </w:pPr>
            <w:r>
              <w:rPr>
                <w:rFonts w:ascii="Arial" w:hAnsi="Arial" w:cs="Arial"/>
              </w:rPr>
              <w:t>Mencit (20-30</w:t>
            </w:r>
            <w:r w:rsidR="00385F6C" w:rsidRPr="00385F6C">
              <w:rPr>
                <w:rFonts w:ascii="Arial" w:hAnsi="Arial" w:cs="Arial"/>
              </w:rPr>
              <w:t>gr)</w:t>
            </w:r>
          </w:p>
        </w:tc>
        <w:tc>
          <w:tcPr>
            <w:tcW w:w="1001"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0,5</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0,05</w:t>
            </w:r>
          </w:p>
        </w:tc>
        <w:tc>
          <w:tcPr>
            <w:tcW w:w="1156"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0,5-1,0</w:t>
            </w:r>
          </w:p>
        </w:tc>
        <w:tc>
          <w:tcPr>
            <w:tcW w:w="704"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w:t>
            </w:r>
          </w:p>
        </w:tc>
      </w:tr>
      <w:tr w:rsidR="00385F6C" w:rsidRPr="00385F6C" w:rsidTr="00033D39">
        <w:trPr>
          <w:trHeight w:val="884"/>
          <w:jc w:val="center"/>
        </w:trPr>
        <w:tc>
          <w:tcPr>
            <w:tcW w:w="1695" w:type="dxa"/>
            <w:vAlign w:val="center"/>
          </w:tcPr>
          <w:p w:rsidR="00385F6C" w:rsidRPr="00385F6C" w:rsidRDefault="00385F6C" w:rsidP="00385F6C">
            <w:pPr>
              <w:spacing w:line="360" w:lineRule="auto"/>
              <w:ind w:hanging="1080"/>
              <w:rPr>
                <w:rFonts w:ascii="Arial" w:hAnsi="Arial" w:cs="Arial"/>
              </w:rPr>
            </w:pPr>
            <w:r w:rsidRPr="00385F6C">
              <w:rPr>
                <w:rFonts w:ascii="Arial" w:hAnsi="Arial" w:cs="Arial"/>
              </w:rPr>
              <w:t>Tikus (100 gr)</w:t>
            </w:r>
          </w:p>
        </w:tc>
        <w:tc>
          <w:tcPr>
            <w:tcW w:w="1001"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0,1</w:t>
            </w:r>
          </w:p>
        </w:tc>
        <w:tc>
          <w:tcPr>
            <w:tcW w:w="1156"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2,5</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2,5</w:t>
            </w:r>
          </w:p>
        </w:tc>
        <w:tc>
          <w:tcPr>
            <w:tcW w:w="704"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5,0</w:t>
            </w:r>
          </w:p>
        </w:tc>
      </w:tr>
      <w:tr w:rsidR="00385F6C" w:rsidRPr="00385F6C" w:rsidTr="00033D39">
        <w:trPr>
          <w:trHeight w:val="519"/>
          <w:jc w:val="center"/>
        </w:trPr>
        <w:tc>
          <w:tcPr>
            <w:tcW w:w="1695" w:type="dxa"/>
            <w:vAlign w:val="center"/>
          </w:tcPr>
          <w:p w:rsidR="00385F6C" w:rsidRPr="00385F6C" w:rsidRDefault="00033D39" w:rsidP="00385F6C">
            <w:pPr>
              <w:spacing w:line="360" w:lineRule="auto"/>
              <w:ind w:hanging="1080"/>
              <w:rPr>
                <w:rFonts w:ascii="Arial" w:hAnsi="Arial" w:cs="Arial"/>
              </w:rPr>
            </w:pPr>
            <w:r>
              <w:rPr>
                <w:rFonts w:ascii="Arial" w:hAnsi="Arial" w:cs="Arial"/>
              </w:rPr>
              <w:t>Hamster (5</w:t>
            </w:r>
            <w:r w:rsidR="00385F6C" w:rsidRPr="00385F6C">
              <w:rPr>
                <w:rFonts w:ascii="Arial" w:hAnsi="Arial" w:cs="Arial"/>
              </w:rPr>
              <w:t>gr)</w:t>
            </w:r>
          </w:p>
        </w:tc>
        <w:tc>
          <w:tcPr>
            <w:tcW w:w="1001"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0,1</w:t>
            </w:r>
          </w:p>
        </w:tc>
        <w:tc>
          <w:tcPr>
            <w:tcW w:w="1156"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1-2</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2,5</w:t>
            </w:r>
          </w:p>
        </w:tc>
        <w:tc>
          <w:tcPr>
            <w:tcW w:w="704"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2,5</w:t>
            </w:r>
          </w:p>
        </w:tc>
      </w:tr>
      <w:tr w:rsidR="00385F6C" w:rsidRPr="00385F6C" w:rsidTr="00033D39">
        <w:trPr>
          <w:trHeight w:val="839"/>
          <w:jc w:val="center"/>
        </w:trPr>
        <w:tc>
          <w:tcPr>
            <w:tcW w:w="1695" w:type="dxa"/>
            <w:vAlign w:val="center"/>
          </w:tcPr>
          <w:p w:rsidR="00385F6C" w:rsidRPr="00385F6C" w:rsidRDefault="00033D39" w:rsidP="00385F6C">
            <w:pPr>
              <w:spacing w:line="360" w:lineRule="auto"/>
              <w:ind w:hanging="1080"/>
              <w:rPr>
                <w:rFonts w:ascii="Arial" w:hAnsi="Arial" w:cs="Arial"/>
              </w:rPr>
            </w:pPr>
            <w:r>
              <w:rPr>
                <w:rFonts w:ascii="Arial" w:hAnsi="Arial" w:cs="Arial"/>
              </w:rPr>
              <w:t>Marmut (25</w:t>
            </w:r>
            <w:r w:rsidR="00385F6C" w:rsidRPr="00385F6C">
              <w:rPr>
                <w:rFonts w:ascii="Arial" w:hAnsi="Arial" w:cs="Arial"/>
              </w:rPr>
              <w:t>gr)</w:t>
            </w:r>
          </w:p>
        </w:tc>
        <w:tc>
          <w:tcPr>
            <w:tcW w:w="1001"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0,025</w:t>
            </w:r>
          </w:p>
        </w:tc>
        <w:tc>
          <w:tcPr>
            <w:tcW w:w="1156"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2-5</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5,0</w:t>
            </w:r>
          </w:p>
        </w:tc>
        <w:tc>
          <w:tcPr>
            <w:tcW w:w="704"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10,0</w:t>
            </w:r>
          </w:p>
        </w:tc>
      </w:tr>
      <w:tr w:rsidR="00385F6C" w:rsidRPr="00385F6C" w:rsidTr="00033D39">
        <w:trPr>
          <w:trHeight w:val="836"/>
          <w:jc w:val="center"/>
        </w:trPr>
        <w:tc>
          <w:tcPr>
            <w:tcW w:w="1695" w:type="dxa"/>
            <w:vAlign w:val="center"/>
          </w:tcPr>
          <w:p w:rsidR="00385F6C" w:rsidRPr="00385F6C" w:rsidRDefault="00033D39" w:rsidP="00385F6C">
            <w:pPr>
              <w:spacing w:line="360" w:lineRule="auto"/>
              <w:ind w:hanging="1080"/>
              <w:rPr>
                <w:rFonts w:ascii="Arial" w:hAnsi="Arial" w:cs="Arial"/>
              </w:rPr>
            </w:pPr>
            <w:r>
              <w:rPr>
                <w:rFonts w:ascii="Arial" w:hAnsi="Arial" w:cs="Arial"/>
              </w:rPr>
              <w:t>Merpati (30</w:t>
            </w:r>
            <w:r w:rsidR="00385F6C" w:rsidRPr="00385F6C">
              <w:rPr>
                <w:rFonts w:ascii="Arial" w:hAnsi="Arial" w:cs="Arial"/>
              </w:rPr>
              <w:t>gr)</w:t>
            </w:r>
          </w:p>
        </w:tc>
        <w:tc>
          <w:tcPr>
            <w:tcW w:w="1001"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0,5</w:t>
            </w:r>
          </w:p>
        </w:tc>
        <w:tc>
          <w:tcPr>
            <w:tcW w:w="1156"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2,0</w:t>
            </w:r>
          </w:p>
        </w:tc>
        <w:tc>
          <w:tcPr>
            <w:tcW w:w="704"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10,0</w:t>
            </w:r>
          </w:p>
        </w:tc>
      </w:tr>
      <w:tr w:rsidR="00385F6C" w:rsidRPr="00385F6C" w:rsidTr="00033D39">
        <w:trPr>
          <w:trHeight w:val="707"/>
          <w:jc w:val="center"/>
        </w:trPr>
        <w:tc>
          <w:tcPr>
            <w:tcW w:w="1695" w:type="dxa"/>
            <w:vAlign w:val="center"/>
          </w:tcPr>
          <w:p w:rsidR="00385F6C" w:rsidRPr="00385F6C" w:rsidRDefault="00385F6C" w:rsidP="00385F6C">
            <w:pPr>
              <w:spacing w:line="360" w:lineRule="auto"/>
              <w:ind w:hanging="1080"/>
              <w:rPr>
                <w:rFonts w:ascii="Arial" w:hAnsi="Arial" w:cs="Arial"/>
              </w:rPr>
            </w:pPr>
            <w:r w:rsidRPr="00385F6C">
              <w:rPr>
                <w:rFonts w:ascii="Arial" w:hAnsi="Arial" w:cs="Arial"/>
              </w:rPr>
              <w:t>Kelinci (2,5 gr)</w:t>
            </w:r>
          </w:p>
        </w:tc>
        <w:tc>
          <w:tcPr>
            <w:tcW w:w="1001"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5-10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0,5</w:t>
            </w:r>
          </w:p>
        </w:tc>
        <w:tc>
          <w:tcPr>
            <w:tcW w:w="1156"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10-20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5-10</w:t>
            </w:r>
          </w:p>
        </w:tc>
        <w:tc>
          <w:tcPr>
            <w:tcW w:w="704"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20,0</w:t>
            </w:r>
          </w:p>
        </w:tc>
      </w:tr>
      <w:tr w:rsidR="00385F6C" w:rsidRPr="00385F6C" w:rsidTr="00033D39">
        <w:trPr>
          <w:trHeight w:val="561"/>
          <w:jc w:val="center"/>
        </w:trPr>
        <w:tc>
          <w:tcPr>
            <w:tcW w:w="1695" w:type="dxa"/>
            <w:vAlign w:val="center"/>
          </w:tcPr>
          <w:p w:rsidR="00385F6C" w:rsidRPr="00385F6C" w:rsidRDefault="00385F6C" w:rsidP="00385F6C">
            <w:pPr>
              <w:spacing w:line="360" w:lineRule="auto"/>
              <w:ind w:hanging="1080"/>
              <w:rPr>
                <w:rFonts w:ascii="Arial" w:hAnsi="Arial" w:cs="Arial"/>
              </w:rPr>
            </w:pPr>
            <w:r w:rsidRPr="00385F6C">
              <w:rPr>
                <w:rFonts w:ascii="Arial" w:hAnsi="Arial" w:cs="Arial"/>
              </w:rPr>
              <w:t>Kucing (3 kg)</w:t>
            </w:r>
          </w:p>
        </w:tc>
        <w:tc>
          <w:tcPr>
            <w:tcW w:w="1001"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5-10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w:t>
            </w:r>
          </w:p>
        </w:tc>
        <w:tc>
          <w:tcPr>
            <w:tcW w:w="1156"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10-20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5-10</w:t>
            </w:r>
          </w:p>
        </w:tc>
        <w:tc>
          <w:tcPr>
            <w:tcW w:w="704"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50,0</w:t>
            </w:r>
          </w:p>
        </w:tc>
      </w:tr>
      <w:tr w:rsidR="00385F6C" w:rsidRPr="00385F6C" w:rsidTr="00033D39">
        <w:trPr>
          <w:trHeight w:val="541"/>
          <w:jc w:val="center"/>
        </w:trPr>
        <w:tc>
          <w:tcPr>
            <w:tcW w:w="1695" w:type="dxa"/>
            <w:vAlign w:val="center"/>
          </w:tcPr>
          <w:p w:rsidR="00385F6C" w:rsidRPr="00385F6C" w:rsidRDefault="00385F6C" w:rsidP="00385F6C">
            <w:pPr>
              <w:spacing w:line="360" w:lineRule="auto"/>
              <w:ind w:hanging="1080"/>
              <w:rPr>
                <w:rFonts w:ascii="Arial" w:hAnsi="Arial" w:cs="Arial"/>
              </w:rPr>
            </w:pPr>
            <w:r w:rsidRPr="00385F6C">
              <w:rPr>
                <w:rFonts w:ascii="Arial" w:hAnsi="Arial" w:cs="Arial"/>
              </w:rPr>
              <w:t>Anjing (5 kg)</w:t>
            </w:r>
          </w:p>
        </w:tc>
        <w:tc>
          <w:tcPr>
            <w:tcW w:w="1001"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10-20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5,0</w:t>
            </w:r>
          </w:p>
        </w:tc>
        <w:tc>
          <w:tcPr>
            <w:tcW w:w="1156"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20-50</w:t>
            </w:r>
          </w:p>
        </w:tc>
        <w:tc>
          <w:tcPr>
            <w:tcW w:w="1079"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10,0</w:t>
            </w:r>
          </w:p>
        </w:tc>
        <w:tc>
          <w:tcPr>
            <w:tcW w:w="704" w:type="dxa"/>
          </w:tcPr>
          <w:p w:rsidR="00385F6C" w:rsidRPr="00385F6C" w:rsidRDefault="00385F6C" w:rsidP="00385F6C">
            <w:pPr>
              <w:spacing w:line="360" w:lineRule="auto"/>
              <w:ind w:hanging="1080"/>
              <w:jc w:val="center"/>
              <w:rPr>
                <w:rFonts w:ascii="Arial" w:hAnsi="Arial" w:cs="Arial"/>
              </w:rPr>
            </w:pPr>
            <w:r w:rsidRPr="00385F6C">
              <w:rPr>
                <w:rFonts w:ascii="Arial" w:hAnsi="Arial" w:cs="Arial"/>
              </w:rPr>
              <w:t>100,0</w:t>
            </w:r>
          </w:p>
        </w:tc>
      </w:tr>
    </w:tbl>
    <w:p w:rsidR="00385F6C" w:rsidRPr="006B114F" w:rsidRDefault="00385F6C" w:rsidP="00385F6C">
      <w:pPr>
        <w:spacing w:after="0" w:line="360" w:lineRule="auto"/>
        <w:contextualSpacing/>
        <w:rPr>
          <w:rFonts w:ascii="Arial" w:hAnsi="Arial" w:cs="Arial"/>
        </w:rPr>
      </w:pPr>
      <w:r w:rsidRPr="006B114F">
        <w:rPr>
          <w:rFonts w:ascii="Arial" w:hAnsi="Arial" w:cs="Arial"/>
        </w:rPr>
        <w:t>(Suhardjono D.1995. Percobaan Hewan Laboratorium. Yogyakarta: Gajah Mada University Press, Hal:207)</w:t>
      </w:r>
    </w:p>
    <w:p w:rsidR="00385F6C" w:rsidRDefault="00385F6C" w:rsidP="00385F6C">
      <w:pPr>
        <w:spacing w:after="0" w:line="360" w:lineRule="auto"/>
        <w:contextualSpacing/>
        <w:rPr>
          <w:rFonts w:ascii="Arial" w:hAnsi="Arial" w:cs="Arial"/>
        </w:rPr>
      </w:pPr>
      <w:r>
        <w:rPr>
          <w:rFonts w:ascii="Arial" w:hAnsi="Arial" w:cs="Arial"/>
        </w:rPr>
        <w:t>Keterangan :</w:t>
      </w:r>
    </w:p>
    <w:p w:rsidR="00385F6C" w:rsidRPr="006B114F" w:rsidRDefault="00385F6C" w:rsidP="00385F6C">
      <w:pPr>
        <w:spacing w:after="0" w:line="360" w:lineRule="auto"/>
        <w:contextualSpacing/>
        <w:rPr>
          <w:rFonts w:ascii="Arial" w:hAnsi="Arial" w:cs="Arial"/>
        </w:rPr>
      </w:pPr>
      <w:r>
        <w:rPr>
          <w:rFonts w:ascii="Arial" w:hAnsi="Arial" w:cs="Arial"/>
        </w:rPr>
        <w:t xml:space="preserve"> </w:t>
      </w:r>
      <w:r w:rsidRPr="006B114F">
        <w:rPr>
          <w:rFonts w:ascii="Arial" w:hAnsi="Arial" w:cs="Arial"/>
        </w:rPr>
        <w:t>i.v.</w:t>
      </w:r>
      <w:r w:rsidRPr="006B114F">
        <w:rPr>
          <w:rFonts w:ascii="Arial" w:hAnsi="Arial" w:cs="Arial"/>
        </w:rPr>
        <w:tab/>
        <w:t>: intravena</w:t>
      </w:r>
    </w:p>
    <w:p w:rsidR="00385F6C" w:rsidRPr="006B114F" w:rsidRDefault="00385F6C" w:rsidP="00385F6C">
      <w:pPr>
        <w:spacing w:after="0" w:line="360" w:lineRule="auto"/>
        <w:contextualSpacing/>
        <w:rPr>
          <w:rFonts w:ascii="Arial" w:hAnsi="Arial" w:cs="Arial"/>
        </w:rPr>
      </w:pPr>
      <w:r w:rsidRPr="006B114F">
        <w:rPr>
          <w:rFonts w:ascii="Arial" w:hAnsi="Arial" w:cs="Arial"/>
        </w:rPr>
        <w:t>i.m.</w:t>
      </w:r>
      <w:r w:rsidRPr="006B114F">
        <w:rPr>
          <w:rFonts w:ascii="Arial" w:hAnsi="Arial" w:cs="Arial"/>
        </w:rPr>
        <w:tab/>
        <w:t>: intramuscular</w:t>
      </w:r>
    </w:p>
    <w:p w:rsidR="00385F6C" w:rsidRPr="006B114F" w:rsidRDefault="00385F6C" w:rsidP="00385F6C">
      <w:pPr>
        <w:spacing w:after="0" w:line="360" w:lineRule="auto"/>
        <w:contextualSpacing/>
        <w:rPr>
          <w:rFonts w:ascii="Arial" w:hAnsi="Arial" w:cs="Arial"/>
        </w:rPr>
      </w:pPr>
      <w:r w:rsidRPr="006B114F">
        <w:rPr>
          <w:rFonts w:ascii="Arial" w:hAnsi="Arial" w:cs="Arial"/>
        </w:rPr>
        <w:t>i.p.</w:t>
      </w:r>
      <w:r w:rsidRPr="006B114F">
        <w:rPr>
          <w:rFonts w:ascii="Arial" w:hAnsi="Arial" w:cs="Arial"/>
        </w:rPr>
        <w:tab/>
        <w:t>: intraperitonial</w:t>
      </w:r>
    </w:p>
    <w:p w:rsidR="00385F6C" w:rsidRPr="006B114F" w:rsidRDefault="00385F6C" w:rsidP="00385F6C">
      <w:pPr>
        <w:spacing w:after="0" w:line="360" w:lineRule="auto"/>
        <w:contextualSpacing/>
        <w:rPr>
          <w:rFonts w:ascii="Arial" w:hAnsi="Arial" w:cs="Arial"/>
        </w:rPr>
      </w:pPr>
      <w:r w:rsidRPr="006B114F">
        <w:rPr>
          <w:rFonts w:ascii="Arial" w:hAnsi="Arial" w:cs="Arial"/>
        </w:rPr>
        <w:t>s.c.</w:t>
      </w:r>
      <w:r w:rsidRPr="006B114F">
        <w:rPr>
          <w:rFonts w:ascii="Arial" w:hAnsi="Arial" w:cs="Arial"/>
        </w:rPr>
        <w:tab/>
        <w:t>: subcutan</w:t>
      </w:r>
    </w:p>
    <w:p w:rsidR="00385F6C" w:rsidRDefault="00033D39" w:rsidP="00385F6C">
      <w:pPr>
        <w:spacing w:after="0" w:line="360" w:lineRule="auto"/>
        <w:jc w:val="both"/>
        <w:rPr>
          <w:rFonts w:ascii="Arial" w:hAnsi="Arial" w:cs="Arial"/>
        </w:rPr>
      </w:pPr>
      <w:r>
        <w:rPr>
          <w:rFonts w:ascii="Arial" w:hAnsi="Arial" w:cs="Arial"/>
        </w:rPr>
        <w:t>p.o.</w:t>
      </w:r>
      <w:r w:rsidR="00385F6C">
        <w:rPr>
          <w:rFonts w:ascii="Arial" w:hAnsi="Arial" w:cs="Arial"/>
        </w:rPr>
        <w:t>: peroral</w:t>
      </w:r>
    </w:p>
    <w:p w:rsidR="00385F6C" w:rsidRDefault="00385F6C" w:rsidP="00385F6C">
      <w:pPr>
        <w:spacing w:after="0" w:line="360" w:lineRule="auto"/>
        <w:jc w:val="both"/>
        <w:rPr>
          <w:rFonts w:ascii="Arial" w:hAnsi="Arial" w:cs="Arial"/>
        </w:rPr>
      </w:pPr>
    </w:p>
    <w:p w:rsidR="00385F6C" w:rsidRDefault="00385F6C" w:rsidP="00385F6C">
      <w:pPr>
        <w:spacing w:after="0" w:line="360" w:lineRule="auto"/>
        <w:jc w:val="both"/>
        <w:rPr>
          <w:rFonts w:ascii="Arial" w:hAnsi="Arial" w:cs="Arial"/>
        </w:rPr>
      </w:pPr>
    </w:p>
    <w:p w:rsidR="00385F6C" w:rsidRDefault="00385F6C" w:rsidP="00385F6C">
      <w:pPr>
        <w:spacing w:after="0" w:line="360" w:lineRule="auto"/>
        <w:jc w:val="both"/>
        <w:rPr>
          <w:rFonts w:ascii="Arial" w:hAnsi="Arial" w:cs="Arial"/>
        </w:rPr>
      </w:pPr>
    </w:p>
    <w:p w:rsidR="00385F6C" w:rsidRDefault="00385F6C" w:rsidP="00033D39">
      <w:pPr>
        <w:spacing w:after="0" w:line="360" w:lineRule="auto"/>
        <w:ind w:left="0" w:firstLine="0"/>
        <w:jc w:val="both"/>
        <w:rPr>
          <w:rFonts w:ascii="Arial" w:hAnsi="Arial" w:cs="Arial"/>
          <w:lang w:val="id-ID"/>
        </w:rPr>
      </w:pPr>
    </w:p>
    <w:p w:rsidR="00033D39" w:rsidRPr="00033D39" w:rsidRDefault="00033D39" w:rsidP="00033D39">
      <w:pPr>
        <w:spacing w:after="0" w:line="360" w:lineRule="auto"/>
        <w:ind w:left="0" w:firstLine="0"/>
        <w:jc w:val="both"/>
        <w:rPr>
          <w:rFonts w:ascii="Arial" w:hAnsi="Arial" w:cs="Arial"/>
          <w:lang w:val="id-ID"/>
        </w:rPr>
      </w:pPr>
    </w:p>
    <w:p w:rsidR="00385F6C" w:rsidRPr="00CD1308" w:rsidRDefault="00385F6C" w:rsidP="00385F6C">
      <w:pPr>
        <w:autoSpaceDE w:val="0"/>
        <w:autoSpaceDN w:val="0"/>
        <w:adjustRightInd w:val="0"/>
        <w:spacing w:after="0" w:line="240" w:lineRule="auto"/>
        <w:rPr>
          <w:rFonts w:ascii="Arial" w:hAnsi="Arial" w:cs="Arial"/>
          <w:b/>
        </w:rPr>
      </w:pPr>
      <w:r>
        <w:rPr>
          <w:rFonts w:ascii="Arial" w:hAnsi="Arial" w:cs="Arial"/>
          <w:b/>
        </w:rPr>
        <w:lastRenderedPageBreak/>
        <w:t>Lampiran 5</w:t>
      </w:r>
      <w:r w:rsidRPr="00CD1308">
        <w:rPr>
          <w:rFonts w:ascii="Arial" w:hAnsi="Arial" w:cs="Arial"/>
          <w:b/>
        </w:rPr>
        <w:t>. Tabel Hasil Uji ANOVA</w:t>
      </w:r>
    </w:p>
    <w:p w:rsidR="00385F6C" w:rsidRPr="008417A9" w:rsidRDefault="00385F6C" w:rsidP="00385F6C">
      <w:pPr>
        <w:autoSpaceDE w:val="0"/>
        <w:autoSpaceDN w:val="0"/>
        <w:adjustRightInd w:val="0"/>
        <w:spacing w:after="0" w:line="240" w:lineRule="auto"/>
        <w:rPr>
          <w:rFonts w:ascii="Arial" w:hAnsi="Arial" w:cs="Arial"/>
          <w:b/>
          <w:sz w:val="24"/>
          <w:szCs w:val="24"/>
        </w:rPr>
      </w:pPr>
    </w:p>
    <w:tbl>
      <w:tblPr>
        <w:tblW w:w="7938" w:type="dxa"/>
        <w:tblBorders>
          <w:bottom w:val="single" w:sz="4" w:space="0" w:color="auto"/>
          <w:insideH w:val="single" w:sz="4" w:space="0" w:color="auto"/>
        </w:tblBorders>
        <w:tblLayout w:type="fixed"/>
        <w:tblCellMar>
          <w:left w:w="0" w:type="dxa"/>
          <w:right w:w="0" w:type="dxa"/>
        </w:tblCellMar>
        <w:tblLook w:val="0000"/>
      </w:tblPr>
      <w:tblGrid>
        <w:gridCol w:w="843"/>
        <w:gridCol w:w="1417"/>
        <w:gridCol w:w="1674"/>
        <w:gridCol w:w="594"/>
        <w:gridCol w:w="1794"/>
        <w:gridCol w:w="908"/>
        <w:gridCol w:w="708"/>
      </w:tblGrid>
      <w:tr w:rsidR="00385F6C" w:rsidRPr="00557697" w:rsidTr="00B96E9B">
        <w:trPr>
          <w:cantSplit/>
          <w:trHeight w:val="579"/>
        </w:trPr>
        <w:tc>
          <w:tcPr>
            <w:tcW w:w="7938" w:type="dxa"/>
            <w:gridSpan w:val="7"/>
            <w:shd w:val="clear" w:color="auto" w:fill="FFFFFF"/>
          </w:tcPr>
          <w:p w:rsidR="00385F6C" w:rsidRPr="00557697" w:rsidRDefault="00385F6C" w:rsidP="00385F6C">
            <w:pPr>
              <w:autoSpaceDE w:val="0"/>
              <w:autoSpaceDN w:val="0"/>
              <w:adjustRightInd w:val="0"/>
              <w:spacing w:after="0" w:line="320" w:lineRule="atLeast"/>
              <w:ind w:left="60" w:right="60"/>
              <w:rPr>
                <w:rFonts w:ascii="Arial" w:hAnsi="Arial" w:cs="Arial"/>
                <w:color w:val="000000"/>
              </w:rPr>
            </w:pPr>
            <w:r w:rsidRPr="00557697">
              <w:rPr>
                <w:rFonts w:ascii="Arial" w:hAnsi="Arial" w:cs="Arial"/>
                <w:b/>
                <w:bCs/>
                <w:color w:val="000000"/>
              </w:rPr>
              <w:t>ANOVA</w:t>
            </w:r>
          </w:p>
        </w:tc>
      </w:tr>
      <w:tr w:rsidR="00385F6C" w:rsidRPr="00557697" w:rsidTr="00AA2D09">
        <w:trPr>
          <w:cantSplit/>
          <w:trHeight w:val="551"/>
        </w:trPr>
        <w:tc>
          <w:tcPr>
            <w:tcW w:w="2260" w:type="dxa"/>
            <w:gridSpan w:val="2"/>
            <w:shd w:val="clear" w:color="auto" w:fill="FFFFFF"/>
          </w:tcPr>
          <w:p w:rsidR="00385F6C" w:rsidRPr="0068455C" w:rsidRDefault="00385F6C" w:rsidP="00385F6C">
            <w:pPr>
              <w:autoSpaceDE w:val="0"/>
              <w:autoSpaceDN w:val="0"/>
              <w:adjustRightInd w:val="0"/>
              <w:spacing w:after="0" w:line="320" w:lineRule="atLeast"/>
              <w:ind w:left="60" w:right="60"/>
              <w:rPr>
                <w:rFonts w:ascii="Arial" w:hAnsi="Arial" w:cs="Arial"/>
              </w:rPr>
            </w:pPr>
          </w:p>
        </w:tc>
        <w:tc>
          <w:tcPr>
            <w:tcW w:w="1674" w:type="dxa"/>
            <w:shd w:val="clear" w:color="auto" w:fill="FFFFFF"/>
          </w:tcPr>
          <w:p w:rsidR="00385F6C" w:rsidRPr="0068455C" w:rsidRDefault="00385F6C" w:rsidP="00385F6C">
            <w:pPr>
              <w:autoSpaceDE w:val="0"/>
              <w:autoSpaceDN w:val="0"/>
              <w:adjustRightInd w:val="0"/>
              <w:spacing w:after="0" w:line="320" w:lineRule="atLeast"/>
              <w:ind w:left="60" w:right="60"/>
              <w:jc w:val="center"/>
              <w:rPr>
                <w:rFonts w:ascii="Arial" w:hAnsi="Arial" w:cs="Arial"/>
              </w:rPr>
            </w:pPr>
            <w:r w:rsidRPr="0068455C">
              <w:rPr>
                <w:rFonts w:ascii="Arial" w:hAnsi="Arial" w:cs="Arial"/>
              </w:rPr>
              <w:t>Sum of Squares</w:t>
            </w:r>
          </w:p>
        </w:tc>
        <w:tc>
          <w:tcPr>
            <w:tcW w:w="594" w:type="dxa"/>
            <w:shd w:val="clear" w:color="auto" w:fill="FFFFFF"/>
          </w:tcPr>
          <w:p w:rsidR="00385F6C" w:rsidRPr="00557697" w:rsidRDefault="00385F6C" w:rsidP="00385F6C">
            <w:pPr>
              <w:autoSpaceDE w:val="0"/>
              <w:autoSpaceDN w:val="0"/>
              <w:adjustRightInd w:val="0"/>
              <w:spacing w:after="0" w:line="320" w:lineRule="atLeast"/>
              <w:ind w:left="60" w:right="60"/>
              <w:jc w:val="center"/>
              <w:rPr>
                <w:rFonts w:ascii="Arial" w:hAnsi="Arial" w:cs="Arial"/>
                <w:color w:val="000000"/>
              </w:rPr>
            </w:pPr>
            <w:r w:rsidRPr="00557697">
              <w:rPr>
                <w:rFonts w:ascii="Arial" w:hAnsi="Arial" w:cs="Arial"/>
                <w:color w:val="000000"/>
              </w:rPr>
              <w:t>df</w:t>
            </w:r>
          </w:p>
        </w:tc>
        <w:tc>
          <w:tcPr>
            <w:tcW w:w="1794" w:type="dxa"/>
            <w:shd w:val="clear" w:color="auto" w:fill="FFFFFF"/>
          </w:tcPr>
          <w:p w:rsidR="00385F6C" w:rsidRPr="00557697" w:rsidRDefault="00033D39" w:rsidP="00385F6C">
            <w:pPr>
              <w:autoSpaceDE w:val="0"/>
              <w:autoSpaceDN w:val="0"/>
              <w:adjustRightInd w:val="0"/>
              <w:spacing w:after="0" w:line="320" w:lineRule="atLeast"/>
              <w:ind w:left="60" w:right="60"/>
              <w:jc w:val="center"/>
              <w:rPr>
                <w:rFonts w:ascii="Arial" w:hAnsi="Arial" w:cs="Arial"/>
                <w:color w:val="000000"/>
              </w:rPr>
            </w:pPr>
            <w:r>
              <w:rPr>
                <w:rFonts w:ascii="Arial" w:hAnsi="Arial" w:cs="Arial"/>
                <w:color w:val="000000"/>
                <w:lang w:val="id-ID"/>
              </w:rPr>
              <w:t xml:space="preserve">           </w:t>
            </w:r>
            <w:r w:rsidR="00385F6C" w:rsidRPr="00557697">
              <w:rPr>
                <w:rFonts w:ascii="Arial" w:hAnsi="Arial" w:cs="Arial"/>
                <w:color w:val="000000"/>
              </w:rPr>
              <w:t>Mean Square</w:t>
            </w:r>
          </w:p>
        </w:tc>
        <w:tc>
          <w:tcPr>
            <w:tcW w:w="908" w:type="dxa"/>
            <w:shd w:val="clear" w:color="auto" w:fill="FFFFFF"/>
          </w:tcPr>
          <w:p w:rsidR="00385F6C" w:rsidRPr="00557697" w:rsidRDefault="00385F6C" w:rsidP="00385F6C">
            <w:pPr>
              <w:autoSpaceDE w:val="0"/>
              <w:autoSpaceDN w:val="0"/>
              <w:adjustRightInd w:val="0"/>
              <w:spacing w:after="0" w:line="320" w:lineRule="atLeast"/>
              <w:ind w:left="60" w:right="60"/>
              <w:jc w:val="center"/>
              <w:rPr>
                <w:rFonts w:ascii="Arial" w:hAnsi="Arial" w:cs="Arial"/>
                <w:color w:val="000000"/>
              </w:rPr>
            </w:pPr>
            <w:r w:rsidRPr="00557697">
              <w:rPr>
                <w:rFonts w:ascii="Arial" w:hAnsi="Arial" w:cs="Arial"/>
                <w:color w:val="000000"/>
              </w:rPr>
              <w:t>F</w:t>
            </w:r>
          </w:p>
        </w:tc>
        <w:tc>
          <w:tcPr>
            <w:tcW w:w="708" w:type="dxa"/>
            <w:shd w:val="clear" w:color="auto" w:fill="FFFFFF"/>
          </w:tcPr>
          <w:p w:rsidR="00385F6C" w:rsidRPr="00557697" w:rsidRDefault="00385F6C" w:rsidP="00385F6C">
            <w:pPr>
              <w:autoSpaceDE w:val="0"/>
              <w:autoSpaceDN w:val="0"/>
              <w:adjustRightInd w:val="0"/>
              <w:spacing w:after="0" w:line="320" w:lineRule="atLeast"/>
              <w:ind w:left="60" w:right="60"/>
              <w:jc w:val="center"/>
              <w:rPr>
                <w:rFonts w:ascii="Arial" w:hAnsi="Arial" w:cs="Arial"/>
                <w:color w:val="000000"/>
              </w:rPr>
            </w:pPr>
            <w:r w:rsidRPr="00557697">
              <w:rPr>
                <w:rFonts w:ascii="Arial" w:hAnsi="Arial" w:cs="Arial"/>
                <w:color w:val="000000"/>
              </w:rPr>
              <w:t>Sig.</w:t>
            </w:r>
          </w:p>
        </w:tc>
      </w:tr>
      <w:tr w:rsidR="00385F6C" w:rsidRPr="00557697" w:rsidTr="00AA2D09">
        <w:trPr>
          <w:cantSplit/>
          <w:trHeight w:val="551"/>
        </w:trPr>
        <w:tc>
          <w:tcPr>
            <w:tcW w:w="843" w:type="dxa"/>
            <w:vMerge w:val="restart"/>
            <w:shd w:val="clear" w:color="auto" w:fill="FFFFFF"/>
            <w:vAlign w:val="center"/>
          </w:tcPr>
          <w:p w:rsidR="00385F6C" w:rsidRPr="00557697" w:rsidRDefault="00385F6C" w:rsidP="00033D39">
            <w:pPr>
              <w:autoSpaceDE w:val="0"/>
              <w:autoSpaceDN w:val="0"/>
              <w:adjustRightInd w:val="0"/>
              <w:spacing w:after="0" w:line="320" w:lineRule="atLeast"/>
              <w:ind w:left="60" w:right="60" w:hanging="60"/>
              <w:rPr>
                <w:rFonts w:ascii="Arial" w:hAnsi="Arial" w:cs="Arial"/>
                <w:color w:val="000000"/>
              </w:rPr>
            </w:pPr>
            <w:r w:rsidRPr="00557697">
              <w:rPr>
                <w:rFonts w:ascii="Arial" w:hAnsi="Arial" w:cs="Arial"/>
                <w:color w:val="000000"/>
              </w:rPr>
              <w:t>KAUA</w:t>
            </w:r>
          </w:p>
        </w:tc>
        <w:tc>
          <w:tcPr>
            <w:tcW w:w="1417" w:type="dxa"/>
            <w:shd w:val="clear" w:color="auto" w:fill="FFFFFF"/>
            <w:vAlign w:val="center"/>
          </w:tcPr>
          <w:p w:rsidR="00385F6C" w:rsidRPr="0068455C" w:rsidRDefault="00385F6C" w:rsidP="00B96E9B">
            <w:pPr>
              <w:autoSpaceDE w:val="0"/>
              <w:autoSpaceDN w:val="0"/>
              <w:adjustRightInd w:val="0"/>
              <w:spacing w:after="0" w:line="320" w:lineRule="atLeast"/>
              <w:ind w:left="60" w:right="60" w:hanging="52"/>
              <w:rPr>
                <w:rFonts w:ascii="Arial" w:hAnsi="Arial" w:cs="Arial"/>
              </w:rPr>
            </w:pPr>
            <w:r w:rsidRPr="0068455C">
              <w:rPr>
                <w:rFonts w:ascii="Arial" w:hAnsi="Arial" w:cs="Arial"/>
              </w:rPr>
              <w:t>Between Groups</w:t>
            </w:r>
          </w:p>
        </w:tc>
        <w:tc>
          <w:tcPr>
            <w:tcW w:w="1674" w:type="dxa"/>
            <w:shd w:val="clear" w:color="auto" w:fill="FFFFFF"/>
            <w:vAlign w:val="center"/>
          </w:tcPr>
          <w:p w:rsidR="00385F6C" w:rsidRPr="0068455C" w:rsidRDefault="00385F6C" w:rsidP="00385F6C">
            <w:pPr>
              <w:autoSpaceDE w:val="0"/>
              <w:autoSpaceDN w:val="0"/>
              <w:adjustRightInd w:val="0"/>
              <w:spacing w:after="0" w:line="320" w:lineRule="atLeast"/>
              <w:ind w:left="60" w:right="60"/>
              <w:jc w:val="right"/>
              <w:rPr>
                <w:rFonts w:ascii="Arial" w:hAnsi="Arial" w:cs="Arial"/>
              </w:rPr>
            </w:pPr>
            <w:r w:rsidRPr="0068455C">
              <w:rPr>
                <w:rFonts w:ascii="Arial" w:hAnsi="Arial" w:cs="Arial"/>
              </w:rPr>
              <w:t>2.364</w:t>
            </w:r>
          </w:p>
        </w:tc>
        <w:tc>
          <w:tcPr>
            <w:tcW w:w="5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4</w:t>
            </w:r>
          </w:p>
        </w:tc>
        <w:tc>
          <w:tcPr>
            <w:tcW w:w="17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.591</w:t>
            </w:r>
          </w:p>
        </w:tc>
        <w:tc>
          <w:tcPr>
            <w:tcW w:w="908"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.975</w:t>
            </w:r>
          </w:p>
        </w:tc>
        <w:tc>
          <w:tcPr>
            <w:tcW w:w="708"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.463</w:t>
            </w:r>
          </w:p>
        </w:tc>
      </w:tr>
      <w:tr w:rsidR="00385F6C" w:rsidRPr="00557697" w:rsidTr="00AA2D09">
        <w:trPr>
          <w:cantSplit/>
          <w:trHeight w:val="634"/>
        </w:trPr>
        <w:tc>
          <w:tcPr>
            <w:tcW w:w="843" w:type="dxa"/>
            <w:vMerge/>
            <w:shd w:val="clear" w:color="auto" w:fill="FFFFFF"/>
            <w:vAlign w:val="center"/>
          </w:tcPr>
          <w:p w:rsidR="00385F6C" w:rsidRPr="00557697" w:rsidRDefault="00385F6C" w:rsidP="00385F6C">
            <w:pPr>
              <w:autoSpaceDE w:val="0"/>
              <w:autoSpaceDN w:val="0"/>
              <w:adjustRightInd w:val="0"/>
              <w:spacing w:after="0" w:line="240" w:lineRule="auto"/>
              <w:rPr>
                <w:rFonts w:ascii="Arial" w:hAnsi="Arial" w:cs="Arial"/>
                <w:color w:val="000000"/>
              </w:rPr>
            </w:pPr>
          </w:p>
        </w:tc>
        <w:tc>
          <w:tcPr>
            <w:tcW w:w="1417" w:type="dxa"/>
            <w:shd w:val="clear" w:color="auto" w:fill="FFFFFF"/>
            <w:vAlign w:val="center"/>
          </w:tcPr>
          <w:p w:rsidR="00385F6C" w:rsidRPr="00557697" w:rsidRDefault="00B96E9B" w:rsidP="00B96E9B">
            <w:pPr>
              <w:autoSpaceDE w:val="0"/>
              <w:autoSpaceDN w:val="0"/>
              <w:adjustRightInd w:val="0"/>
              <w:spacing w:after="0" w:line="320" w:lineRule="atLeast"/>
              <w:ind w:left="60" w:right="60" w:hanging="60"/>
              <w:rPr>
                <w:rFonts w:ascii="Arial" w:hAnsi="Arial" w:cs="Arial"/>
                <w:color w:val="000000"/>
              </w:rPr>
            </w:pPr>
            <w:r>
              <w:rPr>
                <w:rFonts w:ascii="Arial" w:hAnsi="Arial" w:cs="Arial"/>
                <w:color w:val="000000"/>
              </w:rPr>
              <w:t>Within</w:t>
            </w:r>
            <w:r>
              <w:rPr>
                <w:rFonts w:ascii="Arial" w:hAnsi="Arial" w:cs="Arial"/>
                <w:color w:val="000000"/>
                <w:lang w:val="id-ID"/>
              </w:rPr>
              <w:t xml:space="preserve"> </w:t>
            </w:r>
            <w:r w:rsidR="00385F6C" w:rsidRPr="00557697">
              <w:rPr>
                <w:rFonts w:ascii="Arial" w:hAnsi="Arial" w:cs="Arial"/>
                <w:color w:val="000000"/>
              </w:rPr>
              <w:t>Groups</w:t>
            </w:r>
          </w:p>
        </w:tc>
        <w:tc>
          <w:tcPr>
            <w:tcW w:w="167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6.060</w:t>
            </w:r>
          </w:p>
        </w:tc>
        <w:tc>
          <w:tcPr>
            <w:tcW w:w="5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10</w:t>
            </w:r>
          </w:p>
        </w:tc>
        <w:tc>
          <w:tcPr>
            <w:tcW w:w="17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.606</w:t>
            </w:r>
          </w:p>
        </w:tc>
        <w:tc>
          <w:tcPr>
            <w:tcW w:w="9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7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r>
      <w:tr w:rsidR="00385F6C" w:rsidRPr="00557697" w:rsidTr="00AA2D09">
        <w:trPr>
          <w:cantSplit/>
          <w:trHeight w:val="663"/>
        </w:trPr>
        <w:tc>
          <w:tcPr>
            <w:tcW w:w="843" w:type="dxa"/>
            <w:vMerge/>
            <w:shd w:val="clear" w:color="auto" w:fill="FFFFFF"/>
            <w:vAlign w:val="center"/>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1417" w:type="dxa"/>
            <w:shd w:val="clear" w:color="auto" w:fill="FFFFFF"/>
            <w:vAlign w:val="center"/>
          </w:tcPr>
          <w:p w:rsidR="00385F6C" w:rsidRPr="00557697" w:rsidRDefault="00385F6C" w:rsidP="00B96E9B">
            <w:pPr>
              <w:autoSpaceDE w:val="0"/>
              <w:autoSpaceDN w:val="0"/>
              <w:adjustRightInd w:val="0"/>
              <w:spacing w:after="0" w:line="320" w:lineRule="atLeast"/>
              <w:ind w:left="60" w:right="60" w:hanging="60"/>
              <w:rPr>
                <w:rFonts w:ascii="Arial" w:hAnsi="Arial" w:cs="Arial"/>
                <w:color w:val="000000"/>
              </w:rPr>
            </w:pPr>
            <w:r w:rsidRPr="00557697">
              <w:rPr>
                <w:rFonts w:ascii="Arial" w:hAnsi="Arial" w:cs="Arial"/>
                <w:color w:val="000000"/>
              </w:rPr>
              <w:t>Total</w:t>
            </w:r>
          </w:p>
        </w:tc>
        <w:tc>
          <w:tcPr>
            <w:tcW w:w="167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8.424</w:t>
            </w:r>
          </w:p>
        </w:tc>
        <w:tc>
          <w:tcPr>
            <w:tcW w:w="5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14</w:t>
            </w:r>
          </w:p>
        </w:tc>
        <w:tc>
          <w:tcPr>
            <w:tcW w:w="1794"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9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7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r>
      <w:tr w:rsidR="00385F6C" w:rsidRPr="00557697" w:rsidTr="00AA2D09">
        <w:trPr>
          <w:cantSplit/>
          <w:trHeight w:val="579"/>
        </w:trPr>
        <w:tc>
          <w:tcPr>
            <w:tcW w:w="843" w:type="dxa"/>
            <w:vMerge w:val="restart"/>
            <w:shd w:val="clear" w:color="auto" w:fill="FFFFFF"/>
            <w:vAlign w:val="center"/>
          </w:tcPr>
          <w:p w:rsidR="00385F6C" w:rsidRPr="00557697" w:rsidRDefault="00385F6C" w:rsidP="00B96E9B">
            <w:pPr>
              <w:autoSpaceDE w:val="0"/>
              <w:autoSpaceDN w:val="0"/>
              <w:adjustRightInd w:val="0"/>
              <w:spacing w:after="0" w:line="320" w:lineRule="atLeast"/>
              <w:ind w:left="60" w:right="60" w:hanging="60"/>
              <w:rPr>
                <w:rFonts w:ascii="Arial" w:hAnsi="Arial" w:cs="Arial"/>
                <w:color w:val="000000"/>
              </w:rPr>
            </w:pPr>
            <w:r w:rsidRPr="00557697">
              <w:rPr>
                <w:rFonts w:ascii="Arial" w:hAnsi="Arial" w:cs="Arial"/>
                <w:color w:val="000000"/>
              </w:rPr>
              <w:t>KAUSI</w:t>
            </w:r>
          </w:p>
        </w:tc>
        <w:tc>
          <w:tcPr>
            <w:tcW w:w="1417" w:type="dxa"/>
            <w:shd w:val="clear" w:color="auto" w:fill="FFFFFF"/>
            <w:vAlign w:val="center"/>
          </w:tcPr>
          <w:p w:rsidR="00385F6C" w:rsidRPr="00557697" w:rsidRDefault="00385F6C" w:rsidP="00B96E9B">
            <w:pPr>
              <w:autoSpaceDE w:val="0"/>
              <w:autoSpaceDN w:val="0"/>
              <w:adjustRightInd w:val="0"/>
              <w:spacing w:after="0" w:line="320" w:lineRule="atLeast"/>
              <w:ind w:left="60" w:right="60" w:hanging="52"/>
              <w:rPr>
                <w:rFonts w:ascii="Arial" w:hAnsi="Arial" w:cs="Arial"/>
                <w:color w:val="000000"/>
              </w:rPr>
            </w:pPr>
            <w:r w:rsidRPr="00557697">
              <w:rPr>
                <w:rFonts w:ascii="Arial" w:hAnsi="Arial" w:cs="Arial"/>
                <w:color w:val="000000"/>
              </w:rPr>
              <w:t>Between Groups</w:t>
            </w:r>
          </w:p>
        </w:tc>
        <w:tc>
          <w:tcPr>
            <w:tcW w:w="167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7.224</w:t>
            </w:r>
          </w:p>
        </w:tc>
        <w:tc>
          <w:tcPr>
            <w:tcW w:w="5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4</w:t>
            </w:r>
          </w:p>
        </w:tc>
        <w:tc>
          <w:tcPr>
            <w:tcW w:w="17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1.806</w:t>
            </w:r>
          </w:p>
        </w:tc>
        <w:tc>
          <w:tcPr>
            <w:tcW w:w="908"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.271</w:t>
            </w:r>
          </w:p>
        </w:tc>
        <w:tc>
          <w:tcPr>
            <w:tcW w:w="708"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.890</w:t>
            </w:r>
          </w:p>
        </w:tc>
      </w:tr>
      <w:tr w:rsidR="00385F6C" w:rsidRPr="00557697" w:rsidTr="00AA2D09">
        <w:trPr>
          <w:cantSplit/>
          <w:trHeight w:val="579"/>
        </w:trPr>
        <w:tc>
          <w:tcPr>
            <w:tcW w:w="843" w:type="dxa"/>
            <w:vMerge/>
            <w:shd w:val="clear" w:color="auto" w:fill="FFFFFF"/>
            <w:vAlign w:val="center"/>
          </w:tcPr>
          <w:p w:rsidR="00385F6C" w:rsidRPr="00557697" w:rsidRDefault="00385F6C" w:rsidP="00385F6C">
            <w:pPr>
              <w:autoSpaceDE w:val="0"/>
              <w:autoSpaceDN w:val="0"/>
              <w:adjustRightInd w:val="0"/>
              <w:spacing w:after="0" w:line="240" w:lineRule="auto"/>
              <w:rPr>
                <w:rFonts w:ascii="Arial" w:hAnsi="Arial" w:cs="Arial"/>
                <w:color w:val="000000"/>
              </w:rPr>
            </w:pPr>
          </w:p>
        </w:tc>
        <w:tc>
          <w:tcPr>
            <w:tcW w:w="1417" w:type="dxa"/>
            <w:shd w:val="clear" w:color="auto" w:fill="FFFFFF"/>
            <w:vAlign w:val="center"/>
          </w:tcPr>
          <w:p w:rsidR="00385F6C" w:rsidRPr="00557697" w:rsidRDefault="00385F6C" w:rsidP="00B96E9B">
            <w:pPr>
              <w:autoSpaceDE w:val="0"/>
              <w:autoSpaceDN w:val="0"/>
              <w:adjustRightInd w:val="0"/>
              <w:spacing w:after="0" w:line="320" w:lineRule="atLeast"/>
              <w:ind w:left="60" w:right="60" w:hanging="60"/>
              <w:rPr>
                <w:rFonts w:ascii="Arial" w:hAnsi="Arial" w:cs="Arial"/>
                <w:color w:val="000000"/>
              </w:rPr>
            </w:pPr>
            <w:r w:rsidRPr="00557697">
              <w:rPr>
                <w:rFonts w:ascii="Arial" w:hAnsi="Arial" w:cs="Arial"/>
                <w:color w:val="000000"/>
              </w:rPr>
              <w:t>Within Groups</w:t>
            </w:r>
          </w:p>
        </w:tc>
        <w:tc>
          <w:tcPr>
            <w:tcW w:w="167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66.660</w:t>
            </w:r>
          </w:p>
        </w:tc>
        <w:tc>
          <w:tcPr>
            <w:tcW w:w="5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10</w:t>
            </w:r>
          </w:p>
        </w:tc>
        <w:tc>
          <w:tcPr>
            <w:tcW w:w="17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6.666</w:t>
            </w:r>
          </w:p>
        </w:tc>
        <w:tc>
          <w:tcPr>
            <w:tcW w:w="9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7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r>
      <w:tr w:rsidR="00385F6C" w:rsidRPr="00557697" w:rsidTr="00AA2D09">
        <w:trPr>
          <w:cantSplit/>
          <w:trHeight w:val="579"/>
        </w:trPr>
        <w:tc>
          <w:tcPr>
            <w:tcW w:w="843" w:type="dxa"/>
            <w:vMerge/>
            <w:shd w:val="clear" w:color="auto" w:fill="FFFFFF"/>
            <w:vAlign w:val="center"/>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1417" w:type="dxa"/>
            <w:shd w:val="clear" w:color="auto" w:fill="FFFFFF"/>
            <w:vAlign w:val="center"/>
          </w:tcPr>
          <w:p w:rsidR="00385F6C" w:rsidRPr="00557697" w:rsidRDefault="00385F6C" w:rsidP="00B96E9B">
            <w:pPr>
              <w:autoSpaceDE w:val="0"/>
              <w:autoSpaceDN w:val="0"/>
              <w:adjustRightInd w:val="0"/>
              <w:spacing w:after="0" w:line="320" w:lineRule="atLeast"/>
              <w:ind w:left="60" w:right="60" w:hanging="52"/>
              <w:rPr>
                <w:rFonts w:ascii="Arial" w:hAnsi="Arial" w:cs="Arial"/>
                <w:color w:val="000000"/>
              </w:rPr>
            </w:pPr>
            <w:r w:rsidRPr="00557697">
              <w:rPr>
                <w:rFonts w:ascii="Arial" w:hAnsi="Arial" w:cs="Arial"/>
                <w:color w:val="000000"/>
              </w:rPr>
              <w:t>Total</w:t>
            </w:r>
          </w:p>
        </w:tc>
        <w:tc>
          <w:tcPr>
            <w:tcW w:w="167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73.884</w:t>
            </w:r>
          </w:p>
        </w:tc>
        <w:tc>
          <w:tcPr>
            <w:tcW w:w="5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14</w:t>
            </w:r>
          </w:p>
        </w:tc>
        <w:tc>
          <w:tcPr>
            <w:tcW w:w="1794"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9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7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r>
      <w:tr w:rsidR="00385F6C" w:rsidRPr="00557697" w:rsidTr="00AA2D09">
        <w:trPr>
          <w:cantSplit/>
          <w:trHeight w:val="579"/>
        </w:trPr>
        <w:tc>
          <w:tcPr>
            <w:tcW w:w="843" w:type="dxa"/>
            <w:vMerge w:val="restart"/>
            <w:shd w:val="clear" w:color="auto" w:fill="FFFFFF"/>
            <w:vAlign w:val="center"/>
          </w:tcPr>
          <w:p w:rsidR="00385F6C" w:rsidRPr="00557697" w:rsidRDefault="00385F6C" w:rsidP="00B96E9B">
            <w:pPr>
              <w:autoSpaceDE w:val="0"/>
              <w:autoSpaceDN w:val="0"/>
              <w:adjustRightInd w:val="0"/>
              <w:spacing w:after="0" w:line="320" w:lineRule="atLeast"/>
              <w:ind w:left="60" w:right="60" w:hanging="60"/>
              <w:rPr>
                <w:rFonts w:ascii="Arial" w:hAnsi="Arial" w:cs="Arial"/>
                <w:color w:val="000000"/>
              </w:rPr>
            </w:pPr>
            <w:r w:rsidRPr="00557697">
              <w:rPr>
                <w:rFonts w:ascii="Arial" w:hAnsi="Arial" w:cs="Arial"/>
                <w:color w:val="000000"/>
              </w:rPr>
              <w:t>KAUP</w:t>
            </w:r>
          </w:p>
        </w:tc>
        <w:tc>
          <w:tcPr>
            <w:tcW w:w="1417" w:type="dxa"/>
            <w:shd w:val="clear" w:color="auto" w:fill="FFFFFF"/>
            <w:vAlign w:val="center"/>
          </w:tcPr>
          <w:p w:rsidR="00385F6C" w:rsidRPr="00557697" w:rsidRDefault="00385F6C" w:rsidP="00B96E9B">
            <w:pPr>
              <w:autoSpaceDE w:val="0"/>
              <w:autoSpaceDN w:val="0"/>
              <w:adjustRightInd w:val="0"/>
              <w:spacing w:after="0" w:line="320" w:lineRule="atLeast"/>
              <w:ind w:left="60" w:right="60" w:hanging="52"/>
              <w:rPr>
                <w:rFonts w:ascii="Arial" w:hAnsi="Arial" w:cs="Arial"/>
                <w:color w:val="000000"/>
              </w:rPr>
            </w:pPr>
            <w:r w:rsidRPr="00557697">
              <w:rPr>
                <w:rFonts w:ascii="Arial" w:hAnsi="Arial" w:cs="Arial"/>
                <w:color w:val="000000"/>
              </w:rPr>
              <w:t>Between Groups</w:t>
            </w:r>
          </w:p>
        </w:tc>
        <w:tc>
          <w:tcPr>
            <w:tcW w:w="167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32.676</w:t>
            </w:r>
          </w:p>
        </w:tc>
        <w:tc>
          <w:tcPr>
            <w:tcW w:w="5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4</w:t>
            </w:r>
          </w:p>
        </w:tc>
        <w:tc>
          <w:tcPr>
            <w:tcW w:w="17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8.169</w:t>
            </w:r>
          </w:p>
        </w:tc>
        <w:tc>
          <w:tcPr>
            <w:tcW w:w="908"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4.286</w:t>
            </w:r>
          </w:p>
        </w:tc>
        <w:tc>
          <w:tcPr>
            <w:tcW w:w="708"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.028</w:t>
            </w:r>
          </w:p>
        </w:tc>
      </w:tr>
      <w:tr w:rsidR="00385F6C" w:rsidRPr="00557697" w:rsidTr="00AA2D09">
        <w:trPr>
          <w:cantSplit/>
          <w:trHeight w:val="634"/>
        </w:trPr>
        <w:tc>
          <w:tcPr>
            <w:tcW w:w="843" w:type="dxa"/>
            <w:vMerge/>
            <w:shd w:val="clear" w:color="auto" w:fill="FFFFFF"/>
            <w:vAlign w:val="center"/>
          </w:tcPr>
          <w:p w:rsidR="00385F6C" w:rsidRPr="00557697" w:rsidRDefault="00385F6C" w:rsidP="00385F6C">
            <w:pPr>
              <w:autoSpaceDE w:val="0"/>
              <w:autoSpaceDN w:val="0"/>
              <w:adjustRightInd w:val="0"/>
              <w:spacing w:after="0" w:line="240" w:lineRule="auto"/>
              <w:rPr>
                <w:rFonts w:ascii="Arial" w:hAnsi="Arial" w:cs="Arial"/>
                <w:color w:val="000000"/>
              </w:rPr>
            </w:pPr>
          </w:p>
        </w:tc>
        <w:tc>
          <w:tcPr>
            <w:tcW w:w="1417" w:type="dxa"/>
            <w:shd w:val="clear" w:color="auto" w:fill="FFFFFF"/>
            <w:vAlign w:val="center"/>
          </w:tcPr>
          <w:p w:rsidR="00385F6C" w:rsidRPr="00557697" w:rsidRDefault="00385F6C" w:rsidP="00B96E9B">
            <w:pPr>
              <w:autoSpaceDE w:val="0"/>
              <w:autoSpaceDN w:val="0"/>
              <w:adjustRightInd w:val="0"/>
              <w:spacing w:after="0" w:line="320" w:lineRule="atLeast"/>
              <w:ind w:left="60" w:right="60" w:hanging="60"/>
              <w:rPr>
                <w:rFonts w:ascii="Arial" w:hAnsi="Arial" w:cs="Arial"/>
                <w:color w:val="000000"/>
              </w:rPr>
            </w:pPr>
            <w:r w:rsidRPr="00557697">
              <w:rPr>
                <w:rFonts w:ascii="Arial" w:hAnsi="Arial" w:cs="Arial"/>
                <w:color w:val="000000"/>
              </w:rPr>
              <w:t>Within Groups</w:t>
            </w:r>
          </w:p>
        </w:tc>
        <w:tc>
          <w:tcPr>
            <w:tcW w:w="167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19.060</w:t>
            </w:r>
          </w:p>
        </w:tc>
        <w:tc>
          <w:tcPr>
            <w:tcW w:w="5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10</w:t>
            </w:r>
          </w:p>
        </w:tc>
        <w:tc>
          <w:tcPr>
            <w:tcW w:w="17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1.906</w:t>
            </w:r>
          </w:p>
        </w:tc>
        <w:tc>
          <w:tcPr>
            <w:tcW w:w="9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7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r>
      <w:tr w:rsidR="00385F6C" w:rsidRPr="00557697" w:rsidTr="00AA2D09">
        <w:trPr>
          <w:cantSplit/>
          <w:trHeight w:val="663"/>
        </w:trPr>
        <w:tc>
          <w:tcPr>
            <w:tcW w:w="843" w:type="dxa"/>
            <w:vMerge/>
            <w:shd w:val="clear" w:color="auto" w:fill="FFFFFF"/>
            <w:vAlign w:val="center"/>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1417" w:type="dxa"/>
            <w:shd w:val="clear" w:color="auto" w:fill="FFFFFF"/>
            <w:vAlign w:val="center"/>
          </w:tcPr>
          <w:p w:rsidR="00385F6C" w:rsidRPr="00557697" w:rsidRDefault="00385F6C" w:rsidP="00B96E9B">
            <w:pPr>
              <w:autoSpaceDE w:val="0"/>
              <w:autoSpaceDN w:val="0"/>
              <w:adjustRightInd w:val="0"/>
              <w:spacing w:after="0" w:line="320" w:lineRule="atLeast"/>
              <w:ind w:left="60" w:right="60" w:hanging="60"/>
              <w:rPr>
                <w:rFonts w:ascii="Arial" w:hAnsi="Arial" w:cs="Arial"/>
                <w:color w:val="000000"/>
              </w:rPr>
            </w:pPr>
            <w:r w:rsidRPr="00557697">
              <w:rPr>
                <w:rFonts w:ascii="Arial" w:hAnsi="Arial" w:cs="Arial"/>
                <w:color w:val="000000"/>
              </w:rPr>
              <w:t>Total</w:t>
            </w:r>
          </w:p>
        </w:tc>
        <w:tc>
          <w:tcPr>
            <w:tcW w:w="167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51.736</w:t>
            </w:r>
          </w:p>
        </w:tc>
        <w:tc>
          <w:tcPr>
            <w:tcW w:w="594" w:type="dxa"/>
            <w:shd w:val="clear" w:color="auto" w:fill="FFFFFF"/>
            <w:vAlign w:val="center"/>
          </w:tcPr>
          <w:p w:rsidR="00385F6C" w:rsidRPr="00557697" w:rsidRDefault="00385F6C" w:rsidP="00385F6C">
            <w:pPr>
              <w:autoSpaceDE w:val="0"/>
              <w:autoSpaceDN w:val="0"/>
              <w:adjustRightInd w:val="0"/>
              <w:spacing w:after="0" w:line="320" w:lineRule="atLeast"/>
              <w:ind w:left="60" w:right="60"/>
              <w:jc w:val="right"/>
              <w:rPr>
                <w:rFonts w:ascii="Arial" w:hAnsi="Arial" w:cs="Arial"/>
                <w:color w:val="000000"/>
              </w:rPr>
            </w:pPr>
            <w:r w:rsidRPr="00557697">
              <w:rPr>
                <w:rFonts w:ascii="Arial" w:hAnsi="Arial" w:cs="Arial"/>
                <w:color w:val="000000"/>
              </w:rPr>
              <w:t>14</w:t>
            </w:r>
          </w:p>
        </w:tc>
        <w:tc>
          <w:tcPr>
            <w:tcW w:w="1794"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9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c>
          <w:tcPr>
            <w:tcW w:w="708" w:type="dxa"/>
            <w:shd w:val="clear" w:color="auto" w:fill="FFFFFF"/>
          </w:tcPr>
          <w:p w:rsidR="00385F6C" w:rsidRPr="00557697" w:rsidRDefault="00385F6C" w:rsidP="00385F6C">
            <w:pPr>
              <w:autoSpaceDE w:val="0"/>
              <w:autoSpaceDN w:val="0"/>
              <w:adjustRightInd w:val="0"/>
              <w:spacing w:after="0" w:line="240" w:lineRule="auto"/>
              <w:rPr>
                <w:rFonts w:ascii="Times New Roman" w:hAnsi="Times New Roman" w:cs="Times New Roman"/>
              </w:rPr>
            </w:pPr>
          </w:p>
        </w:tc>
      </w:tr>
    </w:tbl>
    <w:p w:rsidR="00385F6C" w:rsidRDefault="00385F6C" w:rsidP="00033D39">
      <w:pPr>
        <w:autoSpaceDE w:val="0"/>
        <w:autoSpaceDN w:val="0"/>
        <w:adjustRightInd w:val="0"/>
        <w:spacing w:after="0" w:line="240" w:lineRule="auto"/>
        <w:ind w:left="0" w:hanging="284"/>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Pr="00CD1308" w:rsidRDefault="00385F6C" w:rsidP="00385F6C">
      <w:pPr>
        <w:autoSpaceDE w:val="0"/>
        <w:autoSpaceDN w:val="0"/>
        <w:adjustRightInd w:val="0"/>
        <w:spacing w:after="0" w:line="240" w:lineRule="auto"/>
        <w:rPr>
          <w:rFonts w:ascii="Arial" w:hAnsi="Arial" w:cs="Arial"/>
          <w:b/>
        </w:rPr>
      </w:pPr>
      <w:r>
        <w:rPr>
          <w:rFonts w:ascii="Arial" w:hAnsi="Arial" w:cs="Arial"/>
          <w:b/>
        </w:rPr>
        <w:lastRenderedPageBreak/>
        <w:t>Lampiran 6</w:t>
      </w:r>
      <w:r w:rsidRPr="00CD1308">
        <w:rPr>
          <w:rFonts w:ascii="Arial" w:hAnsi="Arial" w:cs="Arial"/>
          <w:b/>
        </w:rPr>
        <w:t>. Hasil Uji LSD Kadar Asam Urat Akhir</w:t>
      </w:r>
    </w:p>
    <w:p w:rsidR="00385F6C" w:rsidRPr="00B97A94" w:rsidRDefault="00385F6C" w:rsidP="00385F6C">
      <w:pPr>
        <w:autoSpaceDE w:val="0"/>
        <w:autoSpaceDN w:val="0"/>
        <w:adjustRightInd w:val="0"/>
        <w:spacing w:after="0" w:line="240" w:lineRule="auto"/>
        <w:rPr>
          <w:rFonts w:ascii="Times New Roman" w:hAnsi="Times New Roman" w:cs="Times New Roman"/>
          <w:sz w:val="24"/>
          <w:szCs w:val="24"/>
        </w:rPr>
      </w:pPr>
    </w:p>
    <w:tbl>
      <w:tblPr>
        <w:tblW w:w="8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10"/>
        <w:gridCol w:w="1710"/>
        <w:gridCol w:w="1170"/>
        <w:gridCol w:w="900"/>
        <w:gridCol w:w="720"/>
        <w:gridCol w:w="990"/>
        <w:gridCol w:w="1190"/>
      </w:tblGrid>
      <w:tr w:rsidR="00385F6C" w:rsidRPr="0068455C" w:rsidTr="00AA2D09">
        <w:trPr>
          <w:cantSplit/>
        </w:trPr>
        <w:tc>
          <w:tcPr>
            <w:tcW w:w="8390" w:type="dxa"/>
            <w:gridSpan w:val="7"/>
            <w:tcBorders>
              <w:top w:val="nil"/>
              <w:left w:val="nil"/>
              <w:bottom w:val="nil"/>
              <w:right w:val="nil"/>
            </w:tcBorders>
            <w:shd w:val="clear" w:color="auto" w:fill="FFFFFF"/>
          </w:tcPr>
          <w:p w:rsidR="00385F6C" w:rsidRPr="0068455C" w:rsidRDefault="00385F6C" w:rsidP="00385F6C">
            <w:pPr>
              <w:tabs>
                <w:tab w:val="center" w:pos="4095"/>
                <w:tab w:val="left" w:pos="5561"/>
              </w:tabs>
              <w:autoSpaceDE w:val="0"/>
              <w:autoSpaceDN w:val="0"/>
              <w:adjustRightInd w:val="0"/>
              <w:spacing w:after="0" w:line="360" w:lineRule="auto"/>
              <w:ind w:left="450" w:right="60" w:hanging="390"/>
              <w:rPr>
                <w:rFonts w:ascii="Arial" w:hAnsi="Arial" w:cs="Arial"/>
                <w:color w:val="000000"/>
              </w:rPr>
            </w:pPr>
            <w:r w:rsidRPr="0068455C">
              <w:rPr>
                <w:rFonts w:ascii="Arial" w:hAnsi="Arial" w:cs="Arial"/>
                <w:b/>
                <w:bCs/>
                <w:color w:val="000000"/>
              </w:rPr>
              <w:t>Multiple Comparisons</w:t>
            </w:r>
            <w:r w:rsidRPr="0068455C">
              <w:rPr>
                <w:rFonts w:ascii="Arial" w:hAnsi="Arial" w:cs="Arial"/>
                <w:b/>
                <w:bCs/>
                <w:color w:val="000000"/>
              </w:rPr>
              <w:tab/>
            </w:r>
          </w:p>
        </w:tc>
      </w:tr>
      <w:tr w:rsidR="00385F6C" w:rsidRPr="0068455C" w:rsidTr="00AA2D09">
        <w:trPr>
          <w:cantSplit/>
        </w:trPr>
        <w:tc>
          <w:tcPr>
            <w:tcW w:w="8390" w:type="dxa"/>
            <w:gridSpan w:val="7"/>
            <w:tcBorders>
              <w:top w:val="nil"/>
              <w:left w:val="nil"/>
              <w:bottom w:val="nil"/>
              <w:right w:val="nil"/>
            </w:tcBorders>
            <w:shd w:val="clear" w:color="auto" w:fill="FFFFFF"/>
            <w:vAlign w:val="bottom"/>
          </w:tcPr>
          <w:p w:rsidR="00385F6C" w:rsidRPr="0068455C" w:rsidRDefault="00385F6C" w:rsidP="00385F6C">
            <w:pPr>
              <w:autoSpaceDE w:val="0"/>
              <w:autoSpaceDN w:val="0"/>
              <w:adjustRightInd w:val="0"/>
              <w:spacing w:after="0" w:line="360" w:lineRule="auto"/>
              <w:ind w:left="60" w:right="60"/>
              <w:rPr>
                <w:rFonts w:ascii="Arial" w:hAnsi="Arial" w:cs="Arial"/>
                <w:color w:val="000000"/>
              </w:rPr>
            </w:pPr>
            <w:r w:rsidRPr="0068455C">
              <w:rPr>
                <w:rFonts w:ascii="Arial" w:hAnsi="Arial" w:cs="Arial"/>
                <w:color w:val="000000"/>
              </w:rPr>
              <w:t xml:space="preserve">Dependent Variable: KAUP </w:t>
            </w:r>
          </w:p>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 xml:space="preserve"> LSD</w:t>
            </w:r>
          </w:p>
        </w:tc>
      </w:tr>
      <w:tr w:rsidR="00385F6C" w:rsidRPr="0068455C" w:rsidTr="00AA2D09">
        <w:trPr>
          <w:cantSplit/>
        </w:trPr>
        <w:tc>
          <w:tcPr>
            <w:tcW w:w="1710" w:type="dxa"/>
            <w:vMerge w:val="restart"/>
            <w:tcBorders>
              <w:top w:val="single" w:sz="16" w:space="0" w:color="000000"/>
              <w:left w:val="single" w:sz="16" w:space="0" w:color="000000"/>
              <w:bottom w:val="nil"/>
              <w:right w:val="nil"/>
            </w:tcBorders>
            <w:shd w:val="clear" w:color="auto" w:fill="FFFFFF"/>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(I) K</w:t>
            </w:r>
          </w:p>
        </w:tc>
        <w:tc>
          <w:tcPr>
            <w:tcW w:w="1710" w:type="dxa"/>
            <w:vMerge w:val="restart"/>
            <w:tcBorders>
              <w:top w:val="single" w:sz="16" w:space="0" w:color="000000"/>
              <w:left w:val="nil"/>
              <w:bottom w:val="nil"/>
              <w:right w:val="single" w:sz="16" w:space="0" w:color="000000"/>
            </w:tcBorders>
            <w:shd w:val="clear" w:color="auto" w:fill="FFFFFF"/>
          </w:tcPr>
          <w:p w:rsidR="00385F6C" w:rsidRPr="0068455C" w:rsidRDefault="00385F6C" w:rsidP="00385F6C">
            <w:pPr>
              <w:autoSpaceDE w:val="0"/>
              <w:autoSpaceDN w:val="0"/>
              <w:adjustRightInd w:val="0"/>
              <w:spacing w:after="0" w:line="360" w:lineRule="auto"/>
              <w:ind w:left="60" w:right="60"/>
              <w:rPr>
                <w:rFonts w:ascii="Arial" w:hAnsi="Arial" w:cs="Arial"/>
                <w:color w:val="000000"/>
              </w:rPr>
            </w:pPr>
            <w:r w:rsidRPr="0068455C">
              <w:rPr>
                <w:rFonts w:ascii="Arial" w:hAnsi="Arial" w:cs="Arial"/>
                <w:color w:val="000000"/>
              </w:rPr>
              <w:t>(J) K</w:t>
            </w:r>
          </w:p>
        </w:tc>
        <w:tc>
          <w:tcPr>
            <w:tcW w:w="1170" w:type="dxa"/>
            <w:vMerge w:val="restart"/>
            <w:tcBorders>
              <w:top w:val="single" w:sz="16" w:space="0" w:color="000000"/>
              <w:left w:val="single" w:sz="16" w:space="0" w:color="000000"/>
            </w:tcBorders>
            <w:shd w:val="clear" w:color="auto" w:fill="FFFFFF"/>
          </w:tcPr>
          <w:p w:rsidR="00385F6C" w:rsidRPr="0068455C" w:rsidRDefault="00385F6C" w:rsidP="00385F6C">
            <w:pPr>
              <w:autoSpaceDE w:val="0"/>
              <w:autoSpaceDN w:val="0"/>
              <w:adjustRightInd w:val="0"/>
              <w:spacing w:after="0" w:line="360" w:lineRule="auto"/>
              <w:ind w:left="60" w:right="60"/>
              <w:jc w:val="center"/>
              <w:rPr>
                <w:rFonts w:ascii="Arial" w:hAnsi="Arial" w:cs="Arial"/>
                <w:color w:val="000000"/>
              </w:rPr>
            </w:pPr>
            <w:r w:rsidRPr="0068455C">
              <w:rPr>
                <w:rFonts w:ascii="Arial" w:hAnsi="Arial" w:cs="Arial"/>
                <w:color w:val="000000"/>
              </w:rPr>
              <w:t>Mean Difference (I-J)</w:t>
            </w:r>
          </w:p>
        </w:tc>
        <w:tc>
          <w:tcPr>
            <w:tcW w:w="900" w:type="dxa"/>
            <w:vMerge w:val="restart"/>
            <w:tcBorders>
              <w:top w:val="single" w:sz="16" w:space="0" w:color="000000"/>
            </w:tcBorders>
            <w:shd w:val="clear" w:color="auto" w:fill="FFFFFF"/>
          </w:tcPr>
          <w:p w:rsidR="00385F6C" w:rsidRPr="0068455C" w:rsidRDefault="00385F6C" w:rsidP="00385F6C">
            <w:pPr>
              <w:autoSpaceDE w:val="0"/>
              <w:autoSpaceDN w:val="0"/>
              <w:adjustRightInd w:val="0"/>
              <w:spacing w:after="0" w:line="360" w:lineRule="auto"/>
              <w:ind w:left="60" w:right="60"/>
              <w:jc w:val="center"/>
              <w:rPr>
                <w:rFonts w:ascii="Arial" w:hAnsi="Arial" w:cs="Arial"/>
                <w:color w:val="000000"/>
              </w:rPr>
            </w:pPr>
            <w:r w:rsidRPr="0068455C">
              <w:rPr>
                <w:rFonts w:ascii="Arial" w:hAnsi="Arial" w:cs="Arial"/>
                <w:color w:val="000000"/>
              </w:rPr>
              <w:t>Std. Error</w:t>
            </w:r>
          </w:p>
        </w:tc>
        <w:tc>
          <w:tcPr>
            <w:tcW w:w="720" w:type="dxa"/>
            <w:vMerge w:val="restart"/>
            <w:tcBorders>
              <w:top w:val="single" w:sz="16" w:space="0" w:color="000000"/>
            </w:tcBorders>
            <w:shd w:val="clear" w:color="auto" w:fill="FFFFFF"/>
          </w:tcPr>
          <w:p w:rsidR="00385F6C" w:rsidRPr="0068455C" w:rsidRDefault="00385F6C" w:rsidP="00385F6C">
            <w:pPr>
              <w:autoSpaceDE w:val="0"/>
              <w:autoSpaceDN w:val="0"/>
              <w:adjustRightInd w:val="0"/>
              <w:spacing w:after="0" w:line="360" w:lineRule="auto"/>
              <w:ind w:left="60" w:right="60"/>
              <w:jc w:val="center"/>
              <w:rPr>
                <w:rFonts w:ascii="Arial" w:hAnsi="Arial" w:cs="Arial"/>
                <w:color w:val="000000"/>
              </w:rPr>
            </w:pPr>
            <w:r w:rsidRPr="0068455C">
              <w:rPr>
                <w:rFonts w:ascii="Arial" w:hAnsi="Arial" w:cs="Arial"/>
                <w:color w:val="000000"/>
              </w:rPr>
              <w:t>Sig.</w:t>
            </w:r>
          </w:p>
        </w:tc>
        <w:tc>
          <w:tcPr>
            <w:tcW w:w="2180" w:type="dxa"/>
            <w:gridSpan w:val="2"/>
            <w:tcBorders>
              <w:top w:val="single" w:sz="16" w:space="0" w:color="000000"/>
            </w:tcBorders>
            <w:shd w:val="clear" w:color="auto" w:fill="FFFFFF"/>
          </w:tcPr>
          <w:p w:rsidR="00385F6C" w:rsidRPr="0068455C" w:rsidRDefault="00385F6C" w:rsidP="00385F6C">
            <w:pPr>
              <w:autoSpaceDE w:val="0"/>
              <w:autoSpaceDN w:val="0"/>
              <w:adjustRightInd w:val="0"/>
              <w:spacing w:after="0" w:line="360" w:lineRule="auto"/>
              <w:ind w:left="60" w:right="60"/>
              <w:jc w:val="center"/>
              <w:rPr>
                <w:rFonts w:ascii="Arial" w:hAnsi="Arial" w:cs="Arial"/>
                <w:color w:val="000000"/>
              </w:rPr>
            </w:pPr>
            <w:r w:rsidRPr="0068455C">
              <w:rPr>
                <w:rFonts w:ascii="Arial" w:hAnsi="Arial" w:cs="Arial"/>
                <w:color w:val="000000"/>
              </w:rPr>
              <w:t>95% Confidence Interval</w:t>
            </w:r>
          </w:p>
        </w:tc>
      </w:tr>
      <w:tr w:rsidR="00385F6C" w:rsidRPr="0068455C" w:rsidTr="00AA2D09">
        <w:trPr>
          <w:cantSplit/>
        </w:trPr>
        <w:tc>
          <w:tcPr>
            <w:tcW w:w="1710" w:type="dxa"/>
            <w:vMerge/>
            <w:tcBorders>
              <w:top w:val="single" w:sz="16" w:space="0" w:color="000000"/>
              <w:left w:val="single" w:sz="16" w:space="0" w:color="000000"/>
              <w:bottom w:val="nil"/>
              <w:right w:val="nil"/>
            </w:tcBorders>
            <w:shd w:val="clear" w:color="auto" w:fill="FFFFFF"/>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vMerge/>
            <w:tcBorders>
              <w:top w:val="single" w:sz="16" w:space="0" w:color="000000"/>
              <w:left w:val="nil"/>
              <w:bottom w:val="nil"/>
              <w:right w:val="single" w:sz="16" w:space="0" w:color="000000"/>
            </w:tcBorders>
            <w:shd w:val="clear" w:color="auto" w:fill="FFFFFF"/>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170" w:type="dxa"/>
            <w:vMerge/>
            <w:tcBorders>
              <w:top w:val="single" w:sz="16" w:space="0" w:color="000000"/>
              <w:left w:val="single" w:sz="16" w:space="0" w:color="000000"/>
            </w:tcBorders>
            <w:shd w:val="clear" w:color="auto" w:fill="FFFFFF"/>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900" w:type="dxa"/>
            <w:vMerge/>
            <w:tcBorders>
              <w:top w:val="single" w:sz="16" w:space="0" w:color="000000"/>
            </w:tcBorders>
            <w:shd w:val="clear" w:color="auto" w:fill="FFFFFF"/>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720" w:type="dxa"/>
            <w:vMerge/>
            <w:tcBorders>
              <w:top w:val="single" w:sz="16" w:space="0" w:color="000000"/>
            </w:tcBorders>
            <w:shd w:val="clear" w:color="auto" w:fill="FFFFFF"/>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990" w:type="dxa"/>
            <w:tcBorders>
              <w:bottom w:val="single" w:sz="16" w:space="0" w:color="000000"/>
            </w:tcBorders>
            <w:shd w:val="clear" w:color="auto" w:fill="FFFFFF"/>
          </w:tcPr>
          <w:p w:rsidR="00385F6C" w:rsidRPr="0068455C" w:rsidRDefault="00385F6C" w:rsidP="00385F6C">
            <w:pPr>
              <w:autoSpaceDE w:val="0"/>
              <w:autoSpaceDN w:val="0"/>
              <w:adjustRightInd w:val="0"/>
              <w:spacing w:after="0" w:line="360" w:lineRule="auto"/>
              <w:ind w:left="60" w:right="60"/>
              <w:jc w:val="center"/>
              <w:rPr>
                <w:rFonts w:ascii="Arial" w:hAnsi="Arial" w:cs="Arial"/>
                <w:color w:val="000000"/>
              </w:rPr>
            </w:pPr>
            <w:r w:rsidRPr="0068455C">
              <w:rPr>
                <w:rFonts w:ascii="Arial" w:hAnsi="Arial" w:cs="Arial"/>
                <w:color w:val="000000"/>
              </w:rPr>
              <w:t>Lower Bound</w:t>
            </w:r>
          </w:p>
        </w:tc>
        <w:tc>
          <w:tcPr>
            <w:tcW w:w="1190" w:type="dxa"/>
            <w:tcBorders>
              <w:bottom w:val="single" w:sz="16" w:space="0" w:color="000000"/>
              <w:right w:val="single" w:sz="16" w:space="0" w:color="000000"/>
            </w:tcBorders>
            <w:shd w:val="clear" w:color="auto" w:fill="FFFFFF"/>
          </w:tcPr>
          <w:p w:rsidR="00385F6C" w:rsidRPr="0068455C" w:rsidRDefault="00385F6C" w:rsidP="00385F6C">
            <w:pPr>
              <w:autoSpaceDE w:val="0"/>
              <w:autoSpaceDN w:val="0"/>
              <w:adjustRightInd w:val="0"/>
              <w:spacing w:after="0" w:line="360" w:lineRule="auto"/>
              <w:ind w:left="60" w:right="60"/>
              <w:jc w:val="center"/>
              <w:rPr>
                <w:rFonts w:ascii="Arial" w:hAnsi="Arial" w:cs="Arial"/>
                <w:color w:val="000000"/>
              </w:rPr>
            </w:pPr>
            <w:r w:rsidRPr="0068455C">
              <w:rPr>
                <w:rFonts w:ascii="Arial" w:hAnsi="Arial" w:cs="Arial"/>
                <w:color w:val="000000"/>
              </w:rPr>
              <w:t>Upper Bound</w:t>
            </w:r>
          </w:p>
        </w:tc>
      </w:tr>
      <w:tr w:rsidR="00385F6C" w:rsidRPr="0068455C" w:rsidTr="00AA2D09">
        <w:trPr>
          <w:cantSplit/>
        </w:trPr>
        <w:tc>
          <w:tcPr>
            <w:tcW w:w="1710" w:type="dxa"/>
            <w:vMerge w:val="restart"/>
            <w:tcBorders>
              <w:top w:val="single" w:sz="16" w:space="0" w:color="000000"/>
              <w:left w:val="single" w:sz="16" w:space="0" w:color="000000"/>
              <w:bottom w:val="nil"/>
              <w:right w:val="nil"/>
            </w:tcBorders>
            <w:shd w:val="clear" w:color="auto" w:fill="FFFFFF"/>
            <w:vAlign w:val="center"/>
          </w:tcPr>
          <w:p w:rsidR="00385F6C" w:rsidRPr="0068455C" w:rsidRDefault="00385F6C" w:rsidP="00AA2D09">
            <w:pPr>
              <w:autoSpaceDE w:val="0"/>
              <w:autoSpaceDN w:val="0"/>
              <w:adjustRightInd w:val="0"/>
              <w:spacing w:after="0" w:line="360" w:lineRule="auto"/>
              <w:ind w:left="60" w:right="9" w:firstLine="82"/>
              <w:jc w:val="both"/>
              <w:rPr>
                <w:rFonts w:ascii="Arial" w:hAnsi="Arial" w:cs="Arial"/>
                <w:color w:val="000000"/>
              </w:rPr>
            </w:pPr>
            <w:r w:rsidRPr="0068455C">
              <w:rPr>
                <w:rFonts w:ascii="Arial" w:hAnsi="Arial" w:cs="Arial"/>
                <w:color w:val="000000"/>
              </w:rPr>
              <w:t>CMC 0,5%</w:t>
            </w:r>
          </w:p>
        </w:tc>
        <w:tc>
          <w:tcPr>
            <w:tcW w:w="1710" w:type="dxa"/>
            <w:tcBorders>
              <w:top w:val="single" w:sz="16" w:space="0" w:color="000000"/>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ALLOPURINOL</w:t>
            </w:r>
          </w:p>
        </w:tc>
        <w:tc>
          <w:tcPr>
            <w:tcW w:w="1170" w:type="dxa"/>
            <w:tcBorders>
              <w:top w:val="single" w:sz="16" w:space="0" w:color="000000"/>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4.5000</w:t>
            </w:r>
            <w:r w:rsidRPr="0068455C">
              <w:rPr>
                <w:rFonts w:ascii="Arial" w:hAnsi="Arial" w:cs="Arial"/>
                <w:color w:val="000000"/>
                <w:vertAlign w:val="superscript"/>
              </w:rPr>
              <w:t>*</w:t>
            </w:r>
          </w:p>
        </w:tc>
        <w:tc>
          <w:tcPr>
            <w:tcW w:w="900" w:type="dxa"/>
            <w:tcBorders>
              <w:top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.003</w:t>
            </w:r>
          </w:p>
        </w:tc>
        <w:tc>
          <w:tcPr>
            <w:tcW w:w="990" w:type="dxa"/>
            <w:tcBorders>
              <w:top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1.988</w:t>
            </w:r>
          </w:p>
        </w:tc>
        <w:tc>
          <w:tcPr>
            <w:tcW w:w="1190" w:type="dxa"/>
            <w:tcBorders>
              <w:top w:val="single" w:sz="16" w:space="0" w:color="000000"/>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7.012</w:t>
            </w:r>
          </w:p>
        </w:tc>
      </w:tr>
      <w:tr w:rsidR="00385F6C" w:rsidRPr="0068455C" w:rsidTr="00AA2D09">
        <w:trPr>
          <w:cantSplit/>
        </w:trPr>
        <w:tc>
          <w:tcPr>
            <w:tcW w:w="1710" w:type="dxa"/>
            <w:vMerge/>
            <w:tcBorders>
              <w:top w:val="single" w:sz="16" w:space="0" w:color="000000"/>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80%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3.3000</w:t>
            </w:r>
            <w:r w:rsidRPr="0068455C">
              <w:rPr>
                <w:rFonts w:ascii="Arial" w:hAnsi="Arial" w:cs="Arial"/>
                <w:color w:val="000000"/>
                <w:vertAlign w:val="superscript"/>
              </w:rPr>
              <w:t>*</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.015</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.788</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5.812</w:t>
            </w:r>
          </w:p>
        </w:tc>
      </w:tr>
      <w:tr w:rsidR="00385F6C" w:rsidRPr="0068455C" w:rsidTr="00AA2D09">
        <w:trPr>
          <w:cantSplit/>
        </w:trPr>
        <w:tc>
          <w:tcPr>
            <w:tcW w:w="1710" w:type="dxa"/>
            <w:vMerge/>
            <w:tcBorders>
              <w:top w:val="single" w:sz="16" w:space="0" w:color="000000"/>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40%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2.6000</w:t>
            </w:r>
            <w:r w:rsidRPr="0068455C">
              <w:rPr>
                <w:rFonts w:ascii="Arial" w:hAnsi="Arial" w:cs="Arial"/>
                <w:color w:val="000000"/>
                <w:vertAlign w:val="superscript"/>
              </w:rPr>
              <w:t>*</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.044</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.088</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5.112</w:t>
            </w:r>
          </w:p>
        </w:tc>
      </w:tr>
      <w:tr w:rsidR="00385F6C" w:rsidRPr="0068455C" w:rsidTr="00AA2D09">
        <w:trPr>
          <w:cantSplit/>
        </w:trPr>
        <w:tc>
          <w:tcPr>
            <w:tcW w:w="1710" w:type="dxa"/>
            <w:vMerge/>
            <w:tcBorders>
              <w:top w:val="single" w:sz="16" w:space="0" w:color="000000"/>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20%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2.8000</w:t>
            </w:r>
            <w:r w:rsidRPr="0068455C">
              <w:rPr>
                <w:rFonts w:ascii="Arial" w:hAnsi="Arial" w:cs="Arial"/>
                <w:color w:val="000000"/>
                <w:vertAlign w:val="superscript"/>
              </w:rPr>
              <w:t>*</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.032</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.288</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5.312</w:t>
            </w:r>
          </w:p>
        </w:tc>
      </w:tr>
      <w:tr w:rsidR="00385F6C" w:rsidRPr="0068455C" w:rsidTr="00AA2D09">
        <w:trPr>
          <w:cantSplit/>
        </w:trPr>
        <w:tc>
          <w:tcPr>
            <w:tcW w:w="1710" w:type="dxa"/>
            <w:vMerge w:val="restart"/>
            <w:tcBorders>
              <w:top w:val="nil"/>
              <w:left w:val="single" w:sz="16" w:space="0" w:color="000000"/>
              <w:bottom w:val="nil"/>
              <w:right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ALLOPURINOL</w:t>
            </w: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CMC 0,5%</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-4.5000</w:t>
            </w:r>
            <w:r w:rsidRPr="0068455C">
              <w:rPr>
                <w:rFonts w:ascii="Arial" w:hAnsi="Arial" w:cs="Arial"/>
                <w:color w:val="000000"/>
                <w:vertAlign w:val="superscript"/>
              </w:rPr>
              <w:t>*</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.003</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-7.012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-1.988</w:t>
            </w:r>
          </w:p>
        </w:tc>
      </w:tr>
      <w:tr w:rsidR="00385F6C" w:rsidRPr="0068455C" w:rsidTr="00AA2D09">
        <w:trPr>
          <w:cantSplit/>
        </w:trPr>
        <w:tc>
          <w:tcPr>
            <w:tcW w:w="1710" w:type="dxa"/>
            <w:vMerge/>
            <w:tcBorders>
              <w:top w:val="nil"/>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80%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-1.2000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.312</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-3.712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1.312</w:t>
            </w:r>
          </w:p>
        </w:tc>
      </w:tr>
      <w:tr w:rsidR="00385F6C" w:rsidRPr="0068455C" w:rsidTr="00AA2D09">
        <w:trPr>
          <w:cantSplit/>
        </w:trPr>
        <w:tc>
          <w:tcPr>
            <w:tcW w:w="1710" w:type="dxa"/>
            <w:vMerge/>
            <w:tcBorders>
              <w:top w:val="nil"/>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40%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-1.9000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.123</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-4.412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.612</w:t>
            </w:r>
          </w:p>
        </w:tc>
      </w:tr>
      <w:tr w:rsidR="00385F6C" w:rsidRPr="0068455C" w:rsidTr="00AA2D09">
        <w:trPr>
          <w:cantSplit/>
        </w:trPr>
        <w:tc>
          <w:tcPr>
            <w:tcW w:w="1710" w:type="dxa"/>
            <w:vMerge/>
            <w:tcBorders>
              <w:top w:val="nil"/>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20%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-1.7000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.162</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-4.212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.812</w:t>
            </w:r>
          </w:p>
        </w:tc>
      </w:tr>
      <w:tr w:rsidR="00385F6C" w:rsidRPr="0068455C" w:rsidTr="00AA2D09">
        <w:trPr>
          <w:cantSplit/>
        </w:trPr>
        <w:tc>
          <w:tcPr>
            <w:tcW w:w="1710" w:type="dxa"/>
            <w:vMerge w:val="restart"/>
            <w:tcBorders>
              <w:top w:val="nil"/>
              <w:left w:val="single" w:sz="16" w:space="0" w:color="000000"/>
              <w:bottom w:val="nil"/>
              <w:right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80%</w:t>
            </w: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CMC 0,5%</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-3.3000</w:t>
            </w:r>
            <w:r w:rsidRPr="0068455C">
              <w:rPr>
                <w:rFonts w:ascii="Arial" w:hAnsi="Arial" w:cs="Arial"/>
                <w:color w:val="000000"/>
                <w:vertAlign w:val="superscript"/>
              </w:rPr>
              <w:t>*</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.015</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-5.812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-.788</w:t>
            </w:r>
          </w:p>
        </w:tc>
      </w:tr>
      <w:tr w:rsidR="00385F6C" w:rsidRPr="0068455C" w:rsidTr="00AA2D09">
        <w:trPr>
          <w:cantSplit/>
        </w:trPr>
        <w:tc>
          <w:tcPr>
            <w:tcW w:w="1710" w:type="dxa"/>
            <w:vMerge/>
            <w:tcBorders>
              <w:top w:val="nil"/>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ALLOPURINOL</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1.2000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.312</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-1.312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3.712</w:t>
            </w:r>
          </w:p>
        </w:tc>
      </w:tr>
      <w:tr w:rsidR="00385F6C" w:rsidRPr="0068455C" w:rsidTr="00AA2D09">
        <w:trPr>
          <w:cantSplit/>
        </w:trPr>
        <w:tc>
          <w:tcPr>
            <w:tcW w:w="1710" w:type="dxa"/>
            <w:vMerge/>
            <w:tcBorders>
              <w:top w:val="nil"/>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40%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-.7000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.549</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-3.212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1.812</w:t>
            </w:r>
          </w:p>
        </w:tc>
      </w:tr>
      <w:tr w:rsidR="00385F6C" w:rsidRPr="0068455C" w:rsidTr="00AA2D09">
        <w:trPr>
          <w:cantSplit/>
        </w:trPr>
        <w:tc>
          <w:tcPr>
            <w:tcW w:w="1710" w:type="dxa"/>
            <w:vMerge/>
            <w:tcBorders>
              <w:top w:val="nil"/>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20%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.667</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-3.012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2.012</w:t>
            </w:r>
          </w:p>
        </w:tc>
      </w:tr>
      <w:tr w:rsidR="00385F6C" w:rsidRPr="0068455C" w:rsidTr="00AA2D09">
        <w:trPr>
          <w:cantSplit/>
        </w:trPr>
        <w:tc>
          <w:tcPr>
            <w:tcW w:w="1710" w:type="dxa"/>
            <w:vMerge w:val="restart"/>
            <w:tcBorders>
              <w:top w:val="nil"/>
              <w:left w:val="single" w:sz="16" w:space="0" w:color="000000"/>
              <w:bottom w:val="nil"/>
              <w:right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40%</w:t>
            </w: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CMC 0,5%</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-2.6000</w:t>
            </w:r>
            <w:r w:rsidRPr="0068455C">
              <w:rPr>
                <w:rFonts w:ascii="Arial" w:hAnsi="Arial" w:cs="Arial"/>
                <w:color w:val="000000"/>
                <w:vertAlign w:val="superscript"/>
              </w:rPr>
              <w:t>*</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.044</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-5.112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-.088</w:t>
            </w:r>
          </w:p>
        </w:tc>
      </w:tr>
      <w:tr w:rsidR="00385F6C" w:rsidRPr="0068455C" w:rsidTr="00AA2D09">
        <w:trPr>
          <w:cantSplit/>
        </w:trPr>
        <w:tc>
          <w:tcPr>
            <w:tcW w:w="1710" w:type="dxa"/>
            <w:vMerge/>
            <w:tcBorders>
              <w:top w:val="nil"/>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ALLOPURINOL</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1.9000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.123</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-.612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4.412</w:t>
            </w:r>
          </w:p>
        </w:tc>
      </w:tr>
      <w:tr w:rsidR="00385F6C" w:rsidRPr="0068455C" w:rsidTr="00AA2D09">
        <w:trPr>
          <w:cantSplit/>
        </w:trPr>
        <w:tc>
          <w:tcPr>
            <w:tcW w:w="1710" w:type="dxa"/>
            <w:vMerge/>
            <w:tcBorders>
              <w:top w:val="nil"/>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80%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.7000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.549</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-1.812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3.212</w:t>
            </w:r>
          </w:p>
        </w:tc>
      </w:tr>
      <w:tr w:rsidR="00385F6C" w:rsidRPr="0068455C" w:rsidTr="00AA2D09">
        <w:trPr>
          <w:cantSplit/>
        </w:trPr>
        <w:tc>
          <w:tcPr>
            <w:tcW w:w="1710" w:type="dxa"/>
            <w:vMerge/>
            <w:tcBorders>
              <w:top w:val="nil"/>
              <w:left w:val="single" w:sz="16" w:space="0" w:color="000000"/>
              <w:bottom w:val="nil"/>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20%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.863</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-2.312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2.712</w:t>
            </w:r>
          </w:p>
        </w:tc>
      </w:tr>
      <w:tr w:rsidR="00385F6C" w:rsidRPr="0068455C" w:rsidTr="00AA2D09">
        <w:trPr>
          <w:cantSplit/>
        </w:trPr>
        <w:tc>
          <w:tcPr>
            <w:tcW w:w="1710" w:type="dxa"/>
            <w:vMerge w:val="restart"/>
            <w:tcBorders>
              <w:top w:val="nil"/>
              <w:left w:val="single" w:sz="16" w:space="0" w:color="000000"/>
              <w:bottom w:val="single" w:sz="16" w:space="0" w:color="000000"/>
              <w:right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20%</w:t>
            </w: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CMC 0,5%</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-2.8000</w:t>
            </w:r>
            <w:r w:rsidRPr="0068455C">
              <w:rPr>
                <w:rFonts w:ascii="Arial" w:hAnsi="Arial" w:cs="Arial"/>
                <w:color w:val="000000"/>
                <w:vertAlign w:val="superscript"/>
              </w:rPr>
              <w:t>*</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.032</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-5.312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-.288</w:t>
            </w:r>
          </w:p>
        </w:tc>
      </w:tr>
      <w:tr w:rsidR="00385F6C" w:rsidRPr="0068455C" w:rsidTr="00AA2D09">
        <w:trPr>
          <w:cantSplit/>
        </w:trPr>
        <w:tc>
          <w:tcPr>
            <w:tcW w:w="1710" w:type="dxa"/>
            <w:vMerge/>
            <w:tcBorders>
              <w:top w:val="nil"/>
              <w:left w:val="single" w:sz="16" w:space="0" w:color="000000"/>
              <w:bottom w:val="single" w:sz="16" w:space="0" w:color="000000"/>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ALLOPURINOL</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1.7000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.162</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-.812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4.212</w:t>
            </w:r>
          </w:p>
        </w:tc>
      </w:tr>
      <w:tr w:rsidR="00385F6C" w:rsidRPr="0068455C" w:rsidTr="00AA2D09">
        <w:trPr>
          <w:cantSplit/>
        </w:trPr>
        <w:tc>
          <w:tcPr>
            <w:tcW w:w="1710" w:type="dxa"/>
            <w:vMerge/>
            <w:tcBorders>
              <w:top w:val="nil"/>
              <w:left w:val="single" w:sz="16" w:space="0" w:color="000000"/>
              <w:bottom w:val="single" w:sz="16" w:space="0" w:color="000000"/>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80%</w:t>
            </w:r>
          </w:p>
        </w:tc>
        <w:tc>
          <w:tcPr>
            <w:tcW w:w="1170" w:type="dxa"/>
            <w:tcBorders>
              <w:top w:val="nil"/>
              <w:left w:val="single" w:sz="16" w:space="0" w:color="000000"/>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.5000</w:t>
            </w:r>
          </w:p>
        </w:tc>
        <w:tc>
          <w:tcPr>
            <w:tcW w:w="90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.667</w:t>
            </w:r>
          </w:p>
        </w:tc>
        <w:tc>
          <w:tcPr>
            <w:tcW w:w="990" w:type="dxa"/>
            <w:tcBorders>
              <w:top w:val="nil"/>
              <w:bottom w:val="nil"/>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-2.012</w:t>
            </w:r>
          </w:p>
        </w:tc>
        <w:tc>
          <w:tcPr>
            <w:tcW w:w="1190" w:type="dxa"/>
            <w:tcBorders>
              <w:top w:val="nil"/>
              <w:bottom w:val="nil"/>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3.012</w:t>
            </w:r>
          </w:p>
        </w:tc>
      </w:tr>
      <w:tr w:rsidR="00385F6C" w:rsidRPr="0068455C" w:rsidTr="00AA2D09">
        <w:trPr>
          <w:cantSplit/>
        </w:trPr>
        <w:tc>
          <w:tcPr>
            <w:tcW w:w="1710" w:type="dxa"/>
            <w:vMerge/>
            <w:tcBorders>
              <w:top w:val="nil"/>
              <w:left w:val="single" w:sz="16" w:space="0" w:color="000000"/>
              <w:bottom w:val="single" w:sz="16" w:space="0" w:color="000000"/>
              <w:right w:val="nil"/>
            </w:tcBorders>
            <w:shd w:val="clear" w:color="auto" w:fill="FFFFFF"/>
            <w:vAlign w:val="center"/>
          </w:tcPr>
          <w:p w:rsidR="00385F6C" w:rsidRPr="0068455C" w:rsidRDefault="00385F6C" w:rsidP="00385F6C">
            <w:pPr>
              <w:autoSpaceDE w:val="0"/>
              <w:autoSpaceDN w:val="0"/>
              <w:adjustRightInd w:val="0"/>
              <w:spacing w:after="0" w:line="360" w:lineRule="auto"/>
              <w:rPr>
                <w:rFonts w:ascii="Arial" w:hAnsi="Arial" w:cs="Arial"/>
                <w:color w:val="000000"/>
              </w:rPr>
            </w:pPr>
          </w:p>
        </w:tc>
        <w:tc>
          <w:tcPr>
            <w:tcW w:w="1710" w:type="dxa"/>
            <w:tcBorders>
              <w:top w:val="nil"/>
              <w:left w:val="nil"/>
              <w:bottom w:val="single" w:sz="16" w:space="0" w:color="000000"/>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EEDK 40%</w:t>
            </w:r>
          </w:p>
        </w:tc>
        <w:tc>
          <w:tcPr>
            <w:tcW w:w="1170" w:type="dxa"/>
            <w:tcBorders>
              <w:top w:val="nil"/>
              <w:left w:val="single" w:sz="16" w:space="0" w:color="000000"/>
              <w:bottom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-.2000</w:t>
            </w:r>
          </w:p>
        </w:tc>
        <w:tc>
          <w:tcPr>
            <w:tcW w:w="900" w:type="dxa"/>
            <w:tcBorders>
              <w:top w:val="nil"/>
              <w:bottom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1.1272</w:t>
            </w:r>
          </w:p>
        </w:tc>
        <w:tc>
          <w:tcPr>
            <w:tcW w:w="720" w:type="dxa"/>
            <w:tcBorders>
              <w:top w:val="nil"/>
              <w:bottom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.863</w:t>
            </w:r>
          </w:p>
        </w:tc>
        <w:tc>
          <w:tcPr>
            <w:tcW w:w="990" w:type="dxa"/>
            <w:tcBorders>
              <w:top w:val="nil"/>
              <w:bottom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-2.712</w:t>
            </w:r>
          </w:p>
        </w:tc>
        <w:tc>
          <w:tcPr>
            <w:tcW w:w="1190" w:type="dxa"/>
            <w:tcBorders>
              <w:top w:val="nil"/>
              <w:bottom w:val="single" w:sz="16" w:space="0" w:color="000000"/>
              <w:right w:val="single" w:sz="16" w:space="0" w:color="000000"/>
            </w:tcBorders>
            <w:shd w:val="clear" w:color="auto" w:fill="FFFFFF"/>
            <w:vAlign w:val="center"/>
          </w:tcPr>
          <w:p w:rsidR="00385F6C" w:rsidRPr="0068455C" w:rsidRDefault="00385F6C" w:rsidP="00AA2D09">
            <w:pPr>
              <w:autoSpaceDE w:val="0"/>
              <w:autoSpaceDN w:val="0"/>
              <w:adjustRightInd w:val="0"/>
              <w:spacing w:after="0" w:line="360" w:lineRule="auto"/>
              <w:ind w:left="60" w:right="60" w:hanging="60"/>
              <w:jc w:val="right"/>
              <w:rPr>
                <w:rFonts w:ascii="Arial" w:hAnsi="Arial" w:cs="Arial"/>
                <w:color w:val="000000"/>
              </w:rPr>
            </w:pPr>
            <w:r w:rsidRPr="0068455C">
              <w:rPr>
                <w:rFonts w:ascii="Arial" w:hAnsi="Arial" w:cs="Arial"/>
                <w:color w:val="000000"/>
              </w:rPr>
              <w:t>2.312</w:t>
            </w:r>
          </w:p>
        </w:tc>
      </w:tr>
      <w:tr w:rsidR="00385F6C" w:rsidRPr="0068455C" w:rsidTr="00AA2D09">
        <w:trPr>
          <w:cantSplit/>
        </w:trPr>
        <w:tc>
          <w:tcPr>
            <w:tcW w:w="8390" w:type="dxa"/>
            <w:gridSpan w:val="7"/>
            <w:tcBorders>
              <w:top w:val="nil"/>
              <w:left w:val="nil"/>
              <w:bottom w:val="nil"/>
              <w:right w:val="nil"/>
            </w:tcBorders>
            <w:shd w:val="clear" w:color="auto" w:fill="FFFFFF"/>
          </w:tcPr>
          <w:p w:rsidR="00385F6C" w:rsidRPr="0068455C" w:rsidRDefault="00385F6C" w:rsidP="00AA2D09">
            <w:pPr>
              <w:autoSpaceDE w:val="0"/>
              <w:autoSpaceDN w:val="0"/>
              <w:adjustRightInd w:val="0"/>
              <w:spacing w:after="0" w:line="360" w:lineRule="auto"/>
              <w:ind w:left="60" w:right="60" w:hanging="60"/>
              <w:rPr>
                <w:rFonts w:ascii="Arial" w:hAnsi="Arial" w:cs="Arial"/>
                <w:color w:val="000000"/>
              </w:rPr>
            </w:pPr>
            <w:r w:rsidRPr="0068455C">
              <w:rPr>
                <w:rFonts w:ascii="Arial" w:hAnsi="Arial" w:cs="Arial"/>
                <w:color w:val="000000"/>
              </w:rPr>
              <w:t>*. The mean difference is significant at the 0.05 level.</w:t>
            </w:r>
          </w:p>
        </w:tc>
      </w:tr>
    </w:tbl>
    <w:p w:rsidR="00385F6C" w:rsidRDefault="00385F6C" w:rsidP="00385F6C">
      <w:pPr>
        <w:spacing w:after="0" w:line="360" w:lineRule="auto"/>
        <w:jc w:val="both"/>
        <w:rPr>
          <w:rFonts w:ascii="Times New Roman" w:hAnsi="Times New Roman" w:cs="Times New Roman"/>
          <w:sz w:val="24"/>
          <w:szCs w:val="24"/>
        </w:rPr>
      </w:pPr>
    </w:p>
    <w:p w:rsidR="00385F6C" w:rsidRDefault="00385F6C" w:rsidP="00385F6C">
      <w:pPr>
        <w:spacing w:after="0" w:line="360" w:lineRule="auto"/>
        <w:jc w:val="both"/>
        <w:rPr>
          <w:rFonts w:ascii="Times New Roman" w:hAnsi="Times New Roman" w:cs="Times New Roman"/>
          <w:sz w:val="24"/>
          <w:szCs w:val="24"/>
        </w:rPr>
      </w:pPr>
    </w:p>
    <w:p w:rsidR="00385F6C" w:rsidRDefault="00385F6C" w:rsidP="00385F6C">
      <w:pPr>
        <w:spacing w:after="0" w:line="360" w:lineRule="auto"/>
        <w:jc w:val="both"/>
        <w:rPr>
          <w:rFonts w:ascii="Times New Roman" w:hAnsi="Times New Roman" w:cs="Times New Roman"/>
          <w:sz w:val="24"/>
          <w:szCs w:val="24"/>
        </w:rPr>
      </w:pPr>
    </w:p>
    <w:p w:rsidR="00385F6C" w:rsidRDefault="00385F6C" w:rsidP="00385F6C">
      <w:pPr>
        <w:spacing w:after="0" w:line="360" w:lineRule="auto"/>
        <w:jc w:val="both"/>
        <w:rPr>
          <w:rFonts w:ascii="Times New Roman" w:hAnsi="Times New Roman" w:cs="Times New Roman"/>
          <w:sz w:val="24"/>
          <w:szCs w:val="24"/>
        </w:rPr>
      </w:pPr>
    </w:p>
    <w:p w:rsidR="00385F6C" w:rsidRPr="00F522D0" w:rsidRDefault="00385F6C" w:rsidP="00385F6C">
      <w:pPr>
        <w:spacing w:after="0" w:line="360" w:lineRule="auto"/>
        <w:jc w:val="both"/>
        <w:rPr>
          <w:rFonts w:ascii="Arial" w:hAnsi="Arial" w:cs="Arial"/>
          <w:b/>
        </w:rPr>
      </w:pPr>
      <w:r>
        <w:rPr>
          <w:rFonts w:ascii="Arial" w:hAnsi="Arial" w:cs="Arial"/>
          <w:b/>
        </w:rPr>
        <w:lastRenderedPageBreak/>
        <w:t>Lampiran 7. Grafik KAUP</w:t>
      </w:r>
    </w:p>
    <w:p w:rsidR="00385F6C" w:rsidRDefault="00385F6C" w:rsidP="00385F6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552950" cy="5144756"/>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556735" cy="5149033"/>
                    </a:xfrm>
                    <a:prstGeom prst="rect">
                      <a:avLst/>
                    </a:prstGeom>
                    <a:noFill/>
                    <a:ln w="9525">
                      <a:noFill/>
                      <a:miter lim="800000"/>
                      <a:headEnd/>
                      <a:tailEnd/>
                    </a:ln>
                  </pic:spPr>
                </pic:pic>
              </a:graphicData>
            </a:graphic>
          </wp:inline>
        </w:drawing>
      </w:r>
    </w:p>
    <w:p w:rsidR="00385F6C" w:rsidRDefault="00385F6C" w:rsidP="00385F6C">
      <w:pPr>
        <w:autoSpaceDE w:val="0"/>
        <w:autoSpaceDN w:val="0"/>
        <w:adjustRightInd w:val="0"/>
        <w:spacing w:after="0" w:line="240" w:lineRule="auto"/>
        <w:rPr>
          <w:rFonts w:ascii="Times New Roman" w:hAnsi="Times New Roman" w:cs="Times New Roman"/>
          <w:sz w:val="24"/>
          <w:szCs w:val="24"/>
        </w:rPr>
      </w:pPr>
    </w:p>
    <w:p w:rsidR="00385F6C" w:rsidRDefault="00385F6C" w:rsidP="00385F6C">
      <w:pPr>
        <w:autoSpaceDE w:val="0"/>
        <w:autoSpaceDN w:val="0"/>
        <w:adjustRightInd w:val="0"/>
        <w:spacing w:after="0" w:line="400" w:lineRule="atLeast"/>
        <w:rPr>
          <w:rFonts w:ascii="Times New Roman" w:hAnsi="Times New Roman" w:cs="Times New Roman"/>
          <w:sz w:val="24"/>
          <w:szCs w:val="24"/>
        </w:rPr>
      </w:pPr>
    </w:p>
    <w:p w:rsidR="00385F6C" w:rsidRDefault="00385F6C" w:rsidP="00385F6C">
      <w:pPr>
        <w:spacing w:after="0" w:line="360" w:lineRule="auto"/>
        <w:jc w:val="both"/>
        <w:rPr>
          <w:rFonts w:ascii="Times New Roman" w:hAnsi="Times New Roman" w:cs="Times New Roman"/>
          <w:sz w:val="24"/>
          <w:szCs w:val="24"/>
        </w:rPr>
      </w:pPr>
    </w:p>
    <w:p w:rsidR="00385F6C" w:rsidRDefault="00385F6C" w:rsidP="00385F6C">
      <w:pPr>
        <w:spacing w:after="0" w:line="360" w:lineRule="auto"/>
        <w:jc w:val="both"/>
        <w:rPr>
          <w:rFonts w:ascii="Times New Roman" w:hAnsi="Times New Roman" w:cs="Times New Roman"/>
          <w:sz w:val="24"/>
          <w:szCs w:val="24"/>
        </w:rPr>
      </w:pPr>
    </w:p>
    <w:p w:rsidR="00385F6C" w:rsidRDefault="00385F6C" w:rsidP="00385F6C">
      <w:pPr>
        <w:spacing w:after="0" w:line="360" w:lineRule="auto"/>
        <w:jc w:val="both"/>
        <w:rPr>
          <w:rFonts w:ascii="Times New Roman" w:hAnsi="Times New Roman" w:cs="Times New Roman"/>
          <w:sz w:val="24"/>
          <w:szCs w:val="24"/>
        </w:rPr>
      </w:pPr>
    </w:p>
    <w:p w:rsidR="00385F6C" w:rsidRDefault="00385F6C" w:rsidP="00385F6C">
      <w:pPr>
        <w:spacing w:after="0" w:line="360" w:lineRule="auto"/>
        <w:jc w:val="both"/>
        <w:rPr>
          <w:rFonts w:ascii="Times New Roman" w:hAnsi="Times New Roman" w:cs="Times New Roman"/>
          <w:sz w:val="24"/>
          <w:szCs w:val="24"/>
        </w:rPr>
      </w:pPr>
    </w:p>
    <w:p w:rsidR="00385F6C" w:rsidRDefault="00385F6C" w:rsidP="00385F6C">
      <w:pPr>
        <w:spacing w:after="0" w:line="360" w:lineRule="auto"/>
        <w:jc w:val="both"/>
        <w:rPr>
          <w:rFonts w:ascii="Times New Roman" w:hAnsi="Times New Roman" w:cs="Times New Roman"/>
          <w:sz w:val="24"/>
          <w:szCs w:val="24"/>
        </w:rPr>
      </w:pPr>
    </w:p>
    <w:p w:rsidR="00385F6C" w:rsidRDefault="00385F6C" w:rsidP="00385F6C">
      <w:pPr>
        <w:spacing w:after="0" w:line="360" w:lineRule="auto"/>
        <w:jc w:val="both"/>
        <w:rPr>
          <w:rFonts w:ascii="Times New Roman" w:hAnsi="Times New Roman" w:cs="Times New Roman"/>
          <w:sz w:val="24"/>
          <w:szCs w:val="24"/>
        </w:rPr>
      </w:pPr>
    </w:p>
    <w:p w:rsidR="00385F6C" w:rsidRDefault="00385F6C" w:rsidP="00385F6C">
      <w:pPr>
        <w:spacing w:after="0" w:line="360" w:lineRule="auto"/>
        <w:jc w:val="both"/>
        <w:rPr>
          <w:rFonts w:ascii="Arial" w:hAnsi="Arial" w:cs="Arial"/>
          <w:lang w:val="id-ID"/>
        </w:rPr>
      </w:pPr>
    </w:p>
    <w:p w:rsidR="003C60AA" w:rsidRDefault="003C60AA" w:rsidP="00385F6C">
      <w:pPr>
        <w:spacing w:after="0" w:line="360" w:lineRule="auto"/>
        <w:jc w:val="both"/>
        <w:rPr>
          <w:rFonts w:ascii="Arial" w:hAnsi="Arial" w:cs="Arial"/>
          <w:lang w:val="id-ID"/>
        </w:rPr>
      </w:pPr>
    </w:p>
    <w:p w:rsidR="003C60AA" w:rsidRPr="003C60AA" w:rsidRDefault="003C60AA" w:rsidP="00385F6C">
      <w:pPr>
        <w:spacing w:after="0" w:line="360" w:lineRule="auto"/>
        <w:jc w:val="both"/>
        <w:rPr>
          <w:rFonts w:ascii="Arial" w:hAnsi="Arial" w:cs="Arial"/>
          <w:lang w:val="id-ID"/>
        </w:rPr>
      </w:pPr>
    </w:p>
    <w:p w:rsidR="00385F6C" w:rsidRDefault="00385F6C" w:rsidP="00385F6C">
      <w:pPr>
        <w:pStyle w:val="ListParagraph"/>
        <w:spacing w:after="0" w:line="360" w:lineRule="auto"/>
        <w:ind w:left="0" w:firstLine="0"/>
        <w:rPr>
          <w:rFonts w:ascii="Arial" w:hAnsi="Arial" w:cs="Arial"/>
          <w:b/>
        </w:rPr>
      </w:pPr>
      <w:r w:rsidRPr="00CD1308">
        <w:rPr>
          <w:rFonts w:ascii="Arial" w:hAnsi="Arial" w:cs="Arial"/>
          <w:b/>
        </w:rPr>
        <w:lastRenderedPageBreak/>
        <w:t>Lampiran</w:t>
      </w:r>
      <w:r>
        <w:rPr>
          <w:rFonts w:ascii="Arial" w:hAnsi="Arial" w:cs="Arial"/>
          <w:b/>
        </w:rPr>
        <w:t xml:space="preserve"> 8</w:t>
      </w:r>
      <w:r w:rsidRPr="00CD1308">
        <w:rPr>
          <w:rFonts w:ascii="Arial" w:hAnsi="Arial" w:cs="Arial"/>
          <w:b/>
        </w:rPr>
        <w:t>. Gambar</w:t>
      </w:r>
    </w:p>
    <w:p w:rsidR="00385F6C" w:rsidRPr="00CD1308" w:rsidRDefault="00385F6C" w:rsidP="00385F6C">
      <w:pPr>
        <w:pStyle w:val="ListParagraph"/>
        <w:spacing w:after="0" w:line="360" w:lineRule="auto"/>
        <w:ind w:left="0" w:firstLine="0"/>
        <w:rPr>
          <w:rFonts w:ascii="Arial" w:hAnsi="Arial" w:cs="Arial"/>
          <w:b/>
        </w:rPr>
      </w:pPr>
    </w:p>
    <w:p w:rsidR="00385F6C" w:rsidRDefault="00385F6C" w:rsidP="00385F6C">
      <w:pPr>
        <w:pStyle w:val="ListParagraph"/>
        <w:spacing w:after="0" w:line="360" w:lineRule="auto"/>
        <w:ind w:left="0" w:firstLine="0"/>
        <w:jc w:val="both"/>
        <w:rPr>
          <w:rFonts w:ascii="Arial" w:hAnsi="Arial" w:cs="Arial"/>
        </w:rPr>
      </w:pPr>
      <w:r w:rsidRPr="00B613BA">
        <w:rPr>
          <w:rFonts w:ascii="Arial" w:hAnsi="Arial" w:cs="Arial"/>
          <w:noProof/>
          <w:lang w:val="id-ID" w:eastAsia="id-ID"/>
        </w:rPr>
        <w:drawing>
          <wp:inline distT="0" distB="0" distL="0" distR="0">
            <wp:extent cx="2060959" cy="2900770"/>
            <wp:effectExtent l="19050" t="0" r="0" b="0"/>
            <wp:docPr id="23" name="Picture 5" descr="C:\Users\HP\Documents\My Bluetooth\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My Bluetooth\images-3.jpeg"/>
                    <pic:cNvPicPr>
                      <a:picLocks noChangeAspect="1" noChangeArrowheads="1"/>
                    </pic:cNvPicPr>
                  </pic:nvPicPr>
                  <pic:blipFill>
                    <a:blip r:embed="rId9"/>
                    <a:srcRect/>
                    <a:stretch>
                      <a:fillRect/>
                    </a:stretch>
                  </pic:blipFill>
                  <pic:spPr bwMode="auto">
                    <a:xfrm>
                      <a:off x="0" y="0"/>
                      <a:ext cx="2111753" cy="2972262"/>
                    </a:xfrm>
                    <a:prstGeom prst="rect">
                      <a:avLst/>
                    </a:prstGeom>
                    <a:noFill/>
                    <a:ln w="9525">
                      <a:noFill/>
                      <a:miter lim="800000"/>
                      <a:headEnd/>
                      <a:tailEnd/>
                    </a:ln>
                  </pic:spPr>
                </pic:pic>
              </a:graphicData>
            </a:graphic>
          </wp:inline>
        </w:drawing>
      </w:r>
      <w:r w:rsidR="003C60AA" w:rsidRPr="003C60AA">
        <w:rPr>
          <w:rFonts w:ascii="Arial" w:hAnsi="Arial" w:cs="Arial"/>
        </w:rPr>
        <w:drawing>
          <wp:inline distT="0" distB="0" distL="0" distR="0">
            <wp:extent cx="2141346" cy="2944168"/>
            <wp:effectExtent l="19050" t="0" r="0" b="0"/>
            <wp:docPr id="40" name="Picture 3" descr="C:\Users\HP\Pictures\CMU Punya\IMG-201805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CMU Punya\IMG-20180529-WA0006.jpg"/>
                    <pic:cNvPicPr>
                      <a:picLocks noChangeAspect="1" noChangeArrowheads="1"/>
                    </pic:cNvPicPr>
                  </pic:nvPicPr>
                  <pic:blipFill>
                    <a:blip r:embed="rId14" cstate="print"/>
                    <a:srcRect/>
                    <a:stretch>
                      <a:fillRect/>
                    </a:stretch>
                  </pic:blipFill>
                  <pic:spPr bwMode="auto">
                    <a:xfrm>
                      <a:off x="0" y="0"/>
                      <a:ext cx="2157535" cy="2966426"/>
                    </a:xfrm>
                    <a:prstGeom prst="rect">
                      <a:avLst/>
                    </a:prstGeom>
                    <a:noFill/>
                    <a:ln w="9525">
                      <a:noFill/>
                      <a:miter lim="800000"/>
                      <a:headEnd/>
                      <a:tailEnd/>
                    </a:ln>
                  </pic:spPr>
                </pic:pic>
              </a:graphicData>
            </a:graphic>
          </wp:inline>
        </w:drawing>
      </w:r>
    </w:p>
    <w:p w:rsidR="00385F6C" w:rsidRDefault="003C60AA" w:rsidP="00385F6C">
      <w:pPr>
        <w:pStyle w:val="ListParagraph"/>
        <w:spacing w:after="0" w:line="360" w:lineRule="auto"/>
        <w:ind w:left="0" w:firstLine="0"/>
        <w:jc w:val="both"/>
        <w:rPr>
          <w:rFonts w:ascii="Arial" w:hAnsi="Arial" w:cs="Arial"/>
          <w:lang w:val="id-ID"/>
        </w:rPr>
      </w:pPr>
      <w:r>
        <w:rPr>
          <w:rFonts w:ascii="Arial" w:hAnsi="Arial" w:cs="Arial"/>
        </w:rPr>
        <w:t>Gambar 1. Tumbuhan Kenikir</w:t>
      </w:r>
      <w:r>
        <w:rPr>
          <w:rFonts w:ascii="Arial" w:hAnsi="Arial" w:cs="Arial"/>
          <w:lang w:val="id-ID"/>
        </w:rPr>
        <w:t xml:space="preserve">        </w:t>
      </w:r>
      <w:r w:rsidR="00385F6C">
        <w:rPr>
          <w:rFonts w:ascii="Arial" w:hAnsi="Arial" w:cs="Arial"/>
        </w:rPr>
        <w:t>Gambar 2. Daun Kenikir Kering.</w:t>
      </w:r>
    </w:p>
    <w:p w:rsidR="003C60AA" w:rsidRPr="003C60AA" w:rsidRDefault="003C60AA" w:rsidP="00385F6C">
      <w:pPr>
        <w:pStyle w:val="ListParagraph"/>
        <w:spacing w:after="0" w:line="360" w:lineRule="auto"/>
        <w:ind w:left="0" w:firstLine="0"/>
        <w:jc w:val="both"/>
        <w:rPr>
          <w:rFonts w:ascii="Arial" w:hAnsi="Arial" w:cs="Arial"/>
          <w:lang w:val="id-ID"/>
        </w:rPr>
      </w:pPr>
    </w:p>
    <w:p w:rsidR="00385F6C" w:rsidRDefault="00385F6C" w:rsidP="003C60AA">
      <w:pPr>
        <w:spacing w:after="0" w:line="360" w:lineRule="auto"/>
        <w:ind w:left="0" w:firstLine="0"/>
        <w:rPr>
          <w:rFonts w:ascii="Arial" w:hAnsi="Arial" w:cs="Arial"/>
        </w:rPr>
      </w:pPr>
      <w:r w:rsidRPr="00B613BA">
        <w:rPr>
          <w:rFonts w:ascii="Arial" w:hAnsi="Arial" w:cs="Arial"/>
          <w:noProof/>
          <w:lang w:eastAsia="id-ID"/>
        </w:rPr>
        <w:drawing>
          <wp:inline distT="0" distB="0" distL="0" distR="0">
            <wp:extent cx="1870041" cy="2723103"/>
            <wp:effectExtent l="19050" t="0" r="0" b="0"/>
            <wp:docPr id="28" name="Picture 2" descr="C:\Users\HP\Pictures\CMU Punya\IMG-201805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CMU Punya\IMG-20180529-WA0004.jpg"/>
                    <pic:cNvPicPr>
                      <a:picLocks noChangeAspect="1" noChangeArrowheads="1"/>
                    </pic:cNvPicPr>
                  </pic:nvPicPr>
                  <pic:blipFill>
                    <a:blip r:embed="rId15" cstate="print"/>
                    <a:srcRect/>
                    <a:stretch>
                      <a:fillRect/>
                    </a:stretch>
                  </pic:blipFill>
                  <pic:spPr bwMode="auto">
                    <a:xfrm>
                      <a:off x="0" y="0"/>
                      <a:ext cx="1882631" cy="2741436"/>
                    </a:xfrm>
                    <a:prstGeom prst="rect">
                      <a:avLst/>
                    </a:prstGeom>
                    <a:noFill/>
                    <a:ln w="9525">
                      <a:noFill/>
                      <a:miter lim="800000"/>
                      <a:headEnd/>
                      <a:tailEnd/>
                    </a:ln>
                  </pic:spPr>
                </pic:pic>
              </a:graphicData>
            </a:graphic>
          </wp:inline>
        </w:drawing>
      </w:r>
      <w:r w:rsidR="003C60AA">
        <w:rPr>
          <w:rFonts w:ascii="Arial" w:hAnsi="Arial" w:cs="Arial"/>
          <w:lang w:val="id-ID"/>
        </w:rPr>
        <w:t xml:space="preserve">     </w:t>
      </w:r>
      <w:r w:rsidR="003C60AA" w:rsidRPr="003C60AA">
        <w:rPr>
          <w:rFonts w:ascii="Arial" w:hAnsi="Arial" w:cs="Arial"/>
        </w:rPr>
        <w:drawing>
          <wp:inline distT="0" distB="0" distL="0" distR="0">
            <wp:extent cx="2149489" cy="2721467"/>
            <wp:effectExtent l="19050" t="0" r="3161" b="0"/>
            <wp:docPr id="41" name="Picture 6" descr="C:\Users\HP\Documents\My Bluetooth\IMG-201806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My Bluetooth\IMG-20180626-WA0002.jpg"/>
                    <pic:cNvPicPr>
                      <a:picLocks noChangeAspect="1" noChangeArrowheads="1"/>
                    </pic:cNvPicPr>
                  </pic:nvPicPr>
                  <pic:blipFill>
                    <a:blip r:embed="rId16"/>
                    <a:srcRect/>
                    <a:stretch>
                      <a:fillRect/>
                    </a:stretch>
                  </pic:blipFill>
                  <pic:spPr bwMode="auto">
                    <a:xfrm>
                      <a:off x="0" y="0"/>
                      <a:ext cx="2159911" cy="2734662"/>
                    </a:xfrm>
                    <a:prstGeom prst="rect">
                      <a:avLst/>
                    </a:prstGeom>
                    <a:noFill/>
                    <a:ln w="9525">
                      <a:noFill/>
                      <a:miter lim="800000"/>
                      <a:headEnd/>
                      <a:tailEnd/>
                    </a:ln>
                  </pic:spPr>
                </pic:pic>
              </a:graphicData>
            </a:graphic>
          </wp:inline>
        </w:drawing>
      </w:r>
    </w:p>
    <w:p w:rsidR="00385F6C" w:rsidRDefault="00385F6C" w:rsidP="003C60AA">
      <w:pPr>
        <w:spacing w:after="0" w:line="360" w:lineRule="auto"/>
        <w:ind w:left="0" w:firstLine="0"/>
        <w:rPr>
          <w:rFonts w:ascii="Arial" w:hAnsi="Arial" w:cs="Arial"/>
        </w:rPr>
      </w:pPr>
      <w:r>
        <w:rPr>
          <w:rFonts w:ascii="Arial" w:hAnsi="Arial" w:cs="Arial"/>
        </w:rPr>
        <w:t>Gambar 3. Serbuk Daun Kenikir</w:t>
      </w:r>
      <w:r w:rsidR="003C60AA">
        <w:rPr>
          <w:rFonts w:ascii="Arial" w:hAnsi="Arial" w:cs="Arial"/>
          <w:lang w:val="id-ID"/>
        </w:rPr>
        <w:t xml:space="preserve">  </w:t>
      </w:r>
      <w:r>
        <w:rPr>
          <w:rFonts w:ascii="Arial" w:hAnsi="Arial" w:cs="Arial"/>
        </w:rPr>
        <w:t>Gambar 4. Ekstrak Etanol Daun  Kenikir.</w:t>
      </w:r>
    </w:p>
    <w:p w:rsidR="00385F6C" w:rsidRDefault="00385F6C" w:rsidP="003C60AA">
      <w:pPr>
        <w:spacing w:after="0" w:line="360" w:lineRule="auto"/>
        <w:ind w:hanging="1080"/>
        <w:jc w:val="both"/>
        <w:rPr>
          <w:rFonts w:ascii="Arial" w:hAnsi="Arial" w:cs="Arial"/>
        </w:rPr>
      </w:pPr>
      <w:r w:rsidRPr="004B13B4">
        <w:rPr>
          <w:rFonts w:ascii="Arial" w:hAnsi="Arial" w:cs="Arial"/>
          <w:noProof/>
          <w:lang w:eastAsia="id-ID"/>
        </w:rPr>
        <w:lastRenderedPageBreak/>
        <w:drawing>
          <wp:inline distT="0" distB="0" distL="0" distR="0">
            <wp:extent cx="2519869" cy="2913586"/>
            <wp:effectExtent l="19050" t="0" r="0" b="0"/>
            <wp:docPr id="30" name="Picture 1" descr="D:\TINGKAT AKHIR TERAKHIR\foto lab\1499341979669.jpg"/>
            <wp:cNvGraphicFramePr/>
            <a:graphic xmlns:a="http://schemas.openxmlformats.org/drawingml/2006/main">
              <a:graphicData uri="http://schemas.openxmlformats.org/drawingml/2006/picture">
                <pic:pic xmlns:pic="http://schemas.openxmlformats.org/drawingml/2006/picture">
                  <pic:nvPicPr>
                    <pic:cNvPr id="5" name="Content Placeholder 4" descr="D:\TINGKAT AKHIR TERAKHIR\foto lab\1499341979669.jpg"/>
                    <pic:cNvPicPr>
                      <a:picLocks noGrp="1"/>
                    </pic:cNvPicPr>
                  </pic:nvPicPr>
                  <pic:blipFill>
                    <a:blip r:embed="rId17"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a:stretch>
                      <a:fillRect/>
                    </a:stretch>
                  </pic:blipFill>
                  <pic:spPr bwMode="auto">
                    <a:xfrm>
                      <a:off x="0" y="0"/>
                      <a:ext cx="2529008" cy="2924153"/>
                    </a:xfrm>
                    <a:prstGeom prst="rect">
                      <a:avLst/>
                    </a:prstGeom>
                    <a:noFill/>
                    <a:ln>
                      <a:noFill/>
                    </a:ln>
                  </pic:spPr>
                </pic:pic>
              </a:graphicData>
            </a:graphic>
          </wp:inline>
        </w:drawing>
      </w:r>
      <w:r>
        <w:rPr>
          <w:rFonts w:ascii="Arial" w:hAnsi="Arial" w:cs="Arial"/>
          <w:noProof/>
          <w:lang w:eastAsia="id-ID"/>
        </w:rPr>
        <w:drawing>
          <wp:inline distT="0" distB="0" distL="0" distR="0">
            <wp:extent cx="2237767" cy="2912510"/>
            <wp:effectExtent l="19050" t="0" r="0" b="0"/>
            <wp:docPr id="31" name="Picture 3" descr="C:\Users\HP\Pictures\CMU Punya\IMG-201805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CMU Punya\IMG-20180530-WA0012.jpg"/>
                    <pic:cNvPicPr>
                      <a:picLocks noChangeAspect="1" noChangeArrowheads="1"/>
                    </pic:cNvPicPr>
                  </pic:nvPicPr>
                  <pic:blipFill>
                    <a:blip r:embed="rId18" cstate="print"/>
                    <a:srcRect/>
                    <a:stretch>
                      <a:fillRect/>
                    </a:stretch>
                  </pic:blipFill>
                  <pic:spPr bwMode="auto">
                    <a:xfrm>
                      <a:off x="0" y="0"/>
                      <a:ext cx="2241854" cy="2917830"/>
                    </a:xfrm>
                    <a:prstGeom prst="rect">
                      <a:avLst/>
                    </a:prstGeom>
                    <a:noFill/>
                    <a:ln w="9525">
                      <a:noFill/>
                      <a:miter lim="800000"/>
                      <a:headEnd/>
                      <a:tailEnd/>
                    </a:ln>
                  </pic:spPr>
                </pic:pic>
              </a:graphicData>
            </a:graphic>
          </wp:inline>
        </w:drawing>
      </w:r>
    </w:p>
    <w:p w:rsidR="00385F6C" w:rsidRDefault="00385F6C" w:rsidP="00385F6C">
      <w:pPr>
        <w:pStyle w:val="ListParagraph"/>
        <w:spacing w:after="0" w:line="360" w:lineRule="auto"/>
        <w:ind w:left="0" w:firstLine="0"/>
        <w:jc w:val="both"/>
        <w:rPr>
          <w:rFonts w:ascii="Arial" w:hAnsi="Arial" w:cs="Arial"/>
        </w:rPr>
      </w:pPr>
      <w:r>
        <w:rPr>
          <w:rFonts w:ascii="Arial" w:hAnsi="Arial" w:cs="Arial"/>
        </w:rPr>
        <w:t xml:space="preserve">Gambar 5. Penempatan Tikus dalam </w:t>
      </w:r>
      <w:r>
        <w:rPr>
          <w:rFonts w:ascii="Arial" w:hAnsi="Arial" w:cs="Arial"/>
        </w:rPr>
        <w:tab/>
        <w:t>Gambar 6. Penimbangan Hewan</w:t>
      </w:r>
    </w:p>
    <w:p w:rsidR="00385F6C" w:rsidRDefault="00385F6C" w:rsidP="00385F6C">
      <w:pPr>
        <w:pStyle w:val="ListParagraph"/>
        <w:spacing w:after="0" w:line="360" w:lineRule="auto"/>
        <w:ind w:left="0" w:firstLine="0"/>
        <w:jc w:val="both"/>
        <w:rPr>
          <w:rFonts w:ascii="Arial" w:hAnsi="Arial" w:cs="Arial"/>
        </w:rPr>
      </w:pPr>
      <w:r>
        <w:rPr>
          <w:rFonts w:ascii="Arial" w:hAnsi="Arial" w:cs="Arial"/>
        </w:rPr>
        <w:t xml:space="preserve">                 Kandang</w:t>
      </w:r>
    </w:p>
    <w:p w:rsidR="00385F6C" w:rsidRDefault="00385F6C" w:rsidP="00385F6C">
      <w:pPr>
        <w:pStyle w:val="ListParagraph"/>
        <w:spacing w:after="0" w:line="360" w:lineRule="auto"/>
        <w:ind w:left="0" w:firstLine="0"/>
        <w:jc w:val="both"/>
        <w:rPr>
          <w:rFonts w:ascii="Arial" w:hAnsi="Arial" w:cs="Arial"/>
        </w:rPr>
      </w:pPr>
      <w:r w:rsidRPr="00B613BA">
        <w:rPr>
          <w:rFonts w:ascii="Arial" w:hAnsi="Arial" w:cs="Arial"/>
          <w:noProof/>
          <w:lang w:val="id-ID" w:eastAsia="id-ID"/>
        </w:rPr>
        <w:drawing>
          <wp:inline distT="0" distB="0" distL="0" distR="0">
            <wp:extent cx="2305973" cy="3449782"/>
            <wp:effectExtent l="19050" t="0" r="0" b="0"/>
            <wp:docPr id="32" name="Picture 4" descr="C:\Users\HP\Documents\My Bluetooth\IMG-201805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My Bluetooth\IMG-20180503-WA0013.jpg"/>
                    <pic:cNvPicPr>
                      <a:picLocks noChangeAspect="1" noChangeArrowheads="1"/>
                    </pic:cNvPicPr>
                  </pic:nvPicPr>
                  <pic:blipFill>
                    <a:blip r:embed="rId19"/>
                    <a:srcRect/>
                    <a:stretch>
                      <a:fillRect/>
                    </a:stretch>
                  </pic:blipFill>
                  <pic:spPr bwMode="auto">
                    <a:xfrm>
                      <a:off x="0" y="0"/>
                      <a:ext cx="2311552" cy="3458129"/>
                    </a:xfrm>
                    <a:prstGeom prst="rect">
                      <a:avLst/>
                    </a:prstGeom>
                    <a:noFill/>
                    <a:ln w="9525">
                      <a:noFill/>
                      <a:miter lim="800000"/>
                      <a:headEnd/>
                      <a:tailEnd/>
                    </a:ln>
                  </pic:spPr>
                </pic:pic>
              </a:graphicData>
            </a:graphic>
          </wp:inline>
        </w:drawing>
      </w:r>
      <w:r w:rsidRPr="00B613BA">
        <w:rPr>
          <w:rFonts w:ascii="Arial" w:hAnsi="Arial" w:cs="Arial"/>
          <w:noProof/>
          <w:lang w:val="id-ID" w:eastAsia="id-ID"/>
        </w:rPr>
        <w:drawing>
          <wp:inline distT="0" distB="0" distL="0" distR="0">
            <wp:extent cx="2301751" cy="3449782"/>
            <wp:effectExtent l="19050" t="0" r="3299" b="0"/>
            <wp:docPr id="33" name="Picture 8" descr="C:\Users\HP\Documents\My Bluetooth\IMG-201806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My Bluetooth\IMG-20180608-WA0001.jpg"/>
                    <pic:cNvPicPr>
                      <a:picLocks noChangeAspect="1" noChangeArrowheads="1"/>
                    </pic:cNvPicPr>
                  </pic:nvPicPr>
                  <pic:blipFill>
                    <a:blip r:embed="rId20"/>
                    <a:srcRect/>
                    <a:stretch>
                      <a:fillRect/>
                    </a:stretch>
                  </pic:blipFill>
                  <pic:spPr bwMode="auto">
                    <a:xfrm>
                      <a:off x="0" y="0"/>
                      <a:ext cx="2308542" cy="3459960"/>
                    </a:xfrm>
                    <a:prstGeom prst="rect">
                      <a:avLst/>
                    </a:prstGeom>
                    <a:noFill/>
                    <a:ln w="9525">
                      <a:noFill/>
                      <a:miter lim="800000"/>
                      <a:headEnd/>
                      <a:tailEnd/>
                    </a:ln>
                  </pic:spPr>
                </pic:pic>
              </a:graphicData>
            </a:graphic>
          </wp:inline>
        </w:drawing>
      </w:r>
    </w:p>
    <w:p w:rsidR="00385F6C" w:rsidRPr="00701A8E" w:rsidRDefault="00385F6C" w:rsidP="003C60AA">
      <w:pPr>
        <w:spacing w:after="0" w:line="360" w:lineRule="auto"/>
        <w:ind w:left="0" w:firstLine="0"/>
        <w:jc w:val="both"/>
        <w:rPr>
          <w:rFonts w:ascii="Arial" w:hAnsi="Arial" w:cs="Arial"/>
        </w:rPr>
      </w:pPr>
      <w:r>
        <w:rPr>
          <w:rFonts w:ascii="Arial" w:hAnsi="Arial" w:cs="Arial"/>
        </w:rPr>
        <w:t>Gambar 7. Induksi Hati Ayam</w:t>
      </w:r>
      <w:r>
        <w:rPr>
          <w:rFonts w:ascii="Arial" w:hAnsi="Arial" w:cs="Arial"/>
        </w:rPr>
        <w:tab/>
      </w:r>
      <w:r>
        <w:rPr>
          <w:rFonts w:ascii="Arial" w:hAnsi="Arial" w:cs="Arial"/>
        </w:rPr>
        <w:tab/>
        <w:t xml:space="preserve">   Gambar 8. Hasil Pengukuran KAUI</w:t>
      </w:r>
    </w:p>
    <w:p w:rsidR="00385F6C" w:rsidRDefault="00385F6C" w:rsidP="00385F6C">
      <w:pPr>
        <w:pStyle w:val="ListParagraph"/>
        <w:spacing w:after="0" w:line="360" w:lineRule="auto"/>
        <w:ind w:left="0" w:firstLine="0"/>
        <w:jc w:val="both"/>
        <w:rPr>
          <w:rFonts w:ascii="Arial" w:hAnsi="Arial" w:cs="Arial"/>
        </w:rPr>
      </w:pPr>
    </w:p>
    <w:p w:rsidR="00385F6C" w:rsidRDefault="00385F6C" w:rsidP="00385F6C">
      <w:pPr>
        <w:pStyle w:val="ListParagraph"/>
        <w:spacing w:after="0" w:line="360" w:lineRule="auto"/>
        <w:ind w:left="0" w:firstLine="0"/>
        <w:jc w:val="both"/>
        <w:rPr>
          <w:rFonts w:ascii="Arial" w:hAnsi="Arial" w:cs="Arial"/>
        </w:rPr>
      </w:pPr>
    </w:p>
    <w:p w:rsidR="00385F6C" w:rsidRDefault="00385F6C" w:rsidP="00385F6C">
      <w:pPr>
        <w:pStyle w:val="ListParagraph"/>
        <w:tabs>
          <w:tab w:val="left" w:pos="90"/>
        </w:tabs>
        <w:spacing w:after="0" w:line="360" w:lineRule="auto"/>
        <w:ind w:left="0" w:firstLine="0"/>
        <w:jc w:val="both"/>
        <w:rPr>
          <w:rFonts w:ascii="Arial" w:hAnsi="Arial" w:cs="Arial"/>
        </w:rPr>
      </w:pPr>
      <w:r w:rsidRPr="00263180">
        <w:rPr>
          <w:rFonts w:ascii="Arial" w:hAnsi="Arial" w:cs="Arial"/>
          <w:noProof/>
          <w:lang w:val="id-ID" w:eastAsia="id-ID"/>
        </w:rPr>
        <w:lastRenderedPageBreak/>
        <w:drawing>
          <wp:inline distT="0" distB="0" distL="0" distR="0">
            <wp:extent cx="2148313" cy="2807302"/>
            <wp:effectExtent l="19050" t="0" r="4337" b="0"/>
            <wp:docPr id="34" name="Picture 2" descr="C:\Users\HP\Documents\My Bluetooth\IMG-201807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My Bluetooth\IMG-20180712-WA0005.jpg"/>
                    <pic:cNvPicPr>
                      <a:picLocks noChangeAspect="1" noChangeArrowheads="1"/>
                    </pic:cNvPicPr>
                  </pic:nvPicPr>
                  <pic:blipFill>
                    <a:blip r:embed="rId21"/>
                    <a:srcRect/>
                    <a:stretch>
                      <a:fillRect/>
                    </a:stretch>
                  </pic:blipFill>
                  <pic:spPr bwMode="auto">
                    <a:xfrm>
                      <a:off x="0" y="0"/>
                      <a:ext cx="2148313" cy="2807302"/>
                    </a:xfrm>
                    <a:prstGeom prst="rect">
                      <a:avLst/>
                    </a:prstGeom>
                    <a:noFill/>
                    <a:ln w="9525">
                      <a:noFill/>
                      <a:miter lim="800000"/>
                      <a:headEnd/>
                      <a:tailEnd/>
                    </a:ln>
                  </pic:spPr>
                </pic:pic>
              </a:graphicData>
            </a:graphic>
          </wp:inline>
        </w:drawing>
      </w:r>
      <w:r w:rsidRPr="00E00FD8">
        <w:rPr>
          <w:rFonts w:ascii="Arial" w:hAnsi="Arial" w:cs="Arial"/>
          <w:noProof/>
          <w:lang w:val="id-ID" w:eastAsia="id-ID"/>
        </w:rPr>
        <w:drawing>
          <wp:inline distT="0" distB="0" distL="0" distR="0">
            <wp:extent cx="2809585" cy="2185606"/>
            <wp:effectExtent l="0" t="304800" r="0" b="290894"/>
            <wp:docPr id="35" name="Picture 1" descr="C:\Users\HP\Documents\My Bluetooth\IMG-201807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My Bluetooth\IMG-20180712-WA0007.jpg"/>
                    <pic:cNvPicPr>
                      <a:picLocks noChangeAspect="1" noChangeArrowheads="1"/>
                    </pic:cNvPicPr>
                  </pic:nvPicPr>
                  <pic:blipFill>
                    <a:blip r:embed="rId22"/>
                    <a:srcRect/>
                    <a:stretch>
                      <a:fillRect/>
                    </a:stretch>
                  </pic:blipFill>
                  <pic:spPr bwMode="auto">
                    <a:xfrm rot="16200000">
                      <a:off x="0" y="0"/>
                      <a:ext cx="2859156" cy="2224168"/>
                    </a:xfrm>
                    <a:prstGeom prst="rect">
                      <a:avLst/>
                    </a:prstGeom>
                    <a:noFill/>
                    <a:ln w="9525">
                      <a:noFill/>
                      <a:miter lim="800000"/>
                      <a:headEnd/>
                      <a:tailEnd/>
                    </a:ln>
                  </pic:spPr>
                </pic:pic>
              </a:graphicData>
            </a:graphic>
          </wp:inline>
        </w:drawing>
      </w:r>
    </w:p>
    <w:p w:rsidR="00385F6C" w:rsidRDefault="00385F6C" w:rsidP="003C60AA">
      <w:pPr>
        <w:tabs>
          <w:tab w:val="left" w:pos="-90"/>
        </w:tabs>
        <w:ind w:left="720" w:hanging="720"/>
        <w:rPr>
          <w:rFonts w:ascii="Arial" w:hAnsi="Arial" w:cs="Arial"/>
        </w:rPr>
      </w:pPr>
      <w:r w:rsidRPr="005A47F6">
        <w:rPr>
          <w:rFonts w:ascii="Arial" w:hAnsi="Arial" w:cs="Arial"/>
        </w:rPr>
        <w:t>G</w:t>
      </w:r>
      <w:r>
        <w:rPr>
          <w:rFonts w:ascii="Arial" w:hAnsi="Arial" w:cs="Arial"/>
        </w:rPr>
        <w:t>ambar 9</w:t>
      </w:r>
      <w:r w:rsidRPr="005A47F6">
        <w:rPr>
          <w:rFonts w:ascii="Arial" w:hAnsi="Arial" w:cs="Arial"/>
        </w:rPr>
        <w:t>. Pemberian Suspensi</w:t>
      </w:r>
      <w:r>
        <w:rPr>
          <w:rFonts w:ascii="Arial" w:hAnsi="Arial" w:cs="Arial"/>
        </w:rPr>
        <w:t xml:space="preserve"> EEDK      </w:t>
      </w:r>
      <w:r w:rsidRPr="005A47F6">
        <w:rPr>
          <w:rFonts w:ascii="Arial" w:hAnsi="Arial" w:cs="Arial"/>
        </w:rPr>
        <w:t>Ga</w:t>
      </w:r>
      <w:r>
        <w:rPr>
          <w:rFonts w:ascii="Arial" w:hAnsi="Arial" w:cs="Arial"/>
        </w:rPr>
        <w:t xml:space="preserve">mbar 10. Penimbangan Allopurinol       </w:t>
      </w:r>
    </w:p>
    <w:p w:rsidR="00385F6C" w:rsidRPr="005A47F6" w:rsidRDefault="00385F6C" w:rsidP="00385F6C">
      <w:pPr>
        <w:tabs>
          <w:tab w:val="left" w:pos="1961"/>
        </w:tabs>
        <w:rPr>
          <w:rFonts w:ascii="Arial" w:hAnsi="Arial" w:cs="Arial"/>
        </w:rPr>
      </w:pPr>
      <w:r>
        <w:rPr>
          <w:rFonts w:ascii="Arial" w:hAnsi="Arial" w:cs="Arial"/>
        </w:rPr>
        <w:t xml:space="preserve">           </w:t>
      </w:r>
    </w:p>
    <w:p w:rsidR="00385F6C" w:rsidRPr="006B114F" w:rsidRDefault="00385F6C" w:rsidP="00385F6C">
      <w:pPr>
        <w:pStyle w:val="ListParagraph"/>
        <w:spacing w:after="0" w:line="360" w:lineRule="auto"/>
        <w:ind w:left="0" w:firstLine="0"/>
        <w:jc w:val="both"/>
        <w:rPr>
          <w:rFonts w:ascii="Arial" w:hAnsi="Arial" w:cs="Arial"/>
        </w:rPr>
      </w:pPr>
      <w:r w:rsidRPr="00B613BA">
        <w:rPr>
          <w:rFonts w:ascii="Arial" w:hAnsi="Arial" w:cs="Arial"/>
          <w:noProof/>
          <w:lang w:val="id-ID" w:eastAsia="id-ID"/>
        </w:rPr>
        <w:drawing>
          <wp:inline distT="0" distB="0" distL="0" distR="0">
            <wp:extent cx="5034214" cy="3663365"/>
            <wp:effectExtent l="19050" t="0" r="0" b="0"/>
            <wp:docPr id="36" name="Picture 7" descr="C:\Users\HP\Documents\My Bluetooth\IMG-201806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My Bluetooth\IMG-20180626-WA0006.jpg"/>
                    <pic:cNvPicPr>
                      <a:picLocks noChangeAspect="1" noChangeArrowheads="1"/>
                    </pic:cNvPicPr>
                  </pic:nvPicPr>
                  <pic:blipFill>
                    <a:blip r:embed="rId23"/>
                    <a:srcRect/>
                    <a:stretch>
                      <a:fillRect/>
                    </a:stretch>
                  </pic:blipFill>
                  <pic:spPr bwMode="auto">
                    <a:xfrm>
                      <a:off x="0" y="0"/>
                      <a:ext cx="5037455" cy="3665723"/>
                    </a:xfrm>
                    <a:prstGeom prst="rect">
                      <a:avLst/>
                    </a:prstGeom>
                    <a:noFill/>
                    <a:ln w="9525">
                      <a:noFill/>
                      <a:miter lim="800000"/>
                      <a:headEnd/>
                      <a:tailEnd/>
                    </a:ln>
                  </pic:spPr>
                </pic:pic>
              </a:graphicData>
            </a:graphic>
          </wp:inline>
        </w:drawing>
      </w:r>
    </w:p>
    <w:p w:rsidR="00385F6C" w:rsidRPr="00701A8E" w:rsidRDefault="00385F6C" w:rsidP="003C60AA">
      <w:pPr>
        <w:tabs>
          <w:tab w:val="left" w:pos="1961"/>
        </w:tabs>
        <w:ind w:hanging="1080"/>
        <w:rPr>
          <w:rFonts w:ascii="Arial" w:hAnsi="Arial" w:cs="Arial"/>
        </w:rPr>
      </w:pPr>
      <w:r>
        <w:rPr>
          <w:rFonts w:ascii="Arial" w:hAnsi="Arial" w:cs="Arial"/>
        </w:rPr>
        <w:t>Gambar 11. Suspensi Ekstrak Etanol Daun kenikir, CMC 0,5% dan Allopurinol</w:t>
      </w:r>
    </w:p>
    <w:p w:rsidR="00385F6C" w:rsidRDefault="00385F6C" w:rsidP="00385F6C">
      <w:pPr>
        <w:tabs>
          <w:tab w:val="left" w:pos="90"/>
        </w:tabs>
        <w:spacing w:after="0" w:line="240" w:lineRule="auto"/>
        <w:ind w:left="993" w:hanging="993"/>
        <w:rPr>
          <w:rFonts w:ascii="Arial" w:hAnsi="Arial" w:cs="Arial"/>
          <w:sz w:val="24"/>
          <w:szCs w:val="24"/>
        </w:rPr>
      </w:pPr>
    </w:p>
    <w:p w:rsidR="00385F6C" w:rsidRDefault="00385F6C" w:rsidP="00385F6C">
      <w:pPr>
        <w:tabs>
          <w:tab w:val="left" w:pos="90"/>
        </w:tabs>
        <w:spacing w:after="0" w:line="240" w:lineRule="auto"/>
        <w:ind w:left="993" w:hanging="1627"/>
        <w:jc w:val="center"/>
        <w:rPr>
          <w:rFonts w:ascii="Arial" w:hAnsi="Arial" w:cs="Arial"/>
          <w:sz w:val="24"/>
          <w:szCs w:val="24"/>
        </w:rPr>
      </w:pPr>
    </w:p>
    <w:p w:rsidR="00385F6C" w:rsidRDefault="00385F6C" w:rsidP="003C60AA">
      <w:pPr>
        <w:tabs>
          <w:tab w:val="left" w:pos="90"/>
        </w:tabs>
        <w:spacing w:after="0" w:line="240" w:lineRule="auto"/>
        <w:ind w:left="0"/>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4"/>
          <w:szCs w:val="24"/>
          <w:lang w:eastAsia="id-ID"/>
        </w:rPr>
        <w:drawing>
          <wp:inline distT="0" distB="0" distL="0" distR="0">
            <wp:extent cx="2110691" cy="3093396"/>
            <wp:effectExtent l="19050" t="0" r="3859" b="0"/>
            <wp:docPr id="37" name="Picture 5" descr="C:\Users\HP\Pictures\CMU Punya\IMG-201805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CMU Punya\IMG-20180530-WA0000.jpg"/>
                    <pic:cNvPicPr>
                      <a:picLocks noChangeAspect="1" noChangeArrowheads="1"/>
                    </pic:cNvPicPr>
                  </pic:nvPicPr>
                  <pic:blipFill>
                    <a:blip r:embed="rId24" cstate="print"/>
                    <a:srcRect/>
                    <a:stretch>
                      <a:fillRect/>
                    </a:stretch>
                  </pic:blipFill>
                  <pic:spPr bwMode="auto">
                    <a:xfrm>
                      <a:off x="0" y="0"/>
                      <a:ext cx="2120667" cy="3108016"/>
                    </a:xfrm>
                    <a:prstGeom prst="rect">
                      <a:avLst/>
                    </a:prstGeom>
                    <a:noFill/>
                    <a:ln w="9525">
                      <a:noFill/>
                      <a:miter lim="800000"/>
                      <a:headEnd/>
                      <a:tailEnd/>
                    </a:ln>
                  </pic:spPr>
                </pic:pic>
              </a:graphicData>
            </a:graphic>
          </wp:inline>
        </w:drawing>
      </w:r>
      <w:r w:rsidRPr="00400BB2">
        <w:rPr>
          <w:rFonts w:ascii="Arial" w:hAnsi="Arial" w:cs="Arial"/>
          <w:noProof/>
          <w:sz w:val="24"/>
          <w:szCs w:val="24"/>
          <w:lang w:eastAsia="id-ID"/>
        </w:rPr>
        <w:drawing>
          <wp:inline distT="0" distB="0" distL="0" distR="0">
            <wp:extent cx="2085502" cy="3088915"/>
            <wp:effectExtent l="19050" t="0" r="0" b="0"/>
            <wp:docPr id="38" name="Picture 6" descr="C:\Users\HP\Pictures\CMU Punya\IMG-201805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CMU Punya\IMG-20180530-WA0007.jpg"/>
                    <pic:cNvPicPr>
                      <a:picLocks noChangeAspect="1" noChangeArrowheads="1"/>
                    </pic:cNvPicPr>
                  </pic:nvPicPr>
                  <pic:blipFill>
                    <a:blip r:embed="rId25" cstate="print"/>
                    <a:srcRect/>
                    <a:stretch>
                      <a:fillRect/>
                    </a:stretch>
                  </pic:blipFill>
                  <pic:spPr bwMode="auto">
                    <a:xfrm>
                      <a:off x="0" y="0"/>
                      <a:ext cx="2090961" cy="3097001"/>
                    </a:xfrm>
                    <a:prstGeom prst="rect">
                      <a:avLst/>
                    </a:prstGeom>
                    <a:noFill/>
                    <a:ln w="9525">
                      <a:noFill/>
                      <a:miter lim="800000"/>
                      <a:headEnd/>
                      <a:tailEnd/>
                    </a:ln>
                  </pic:spPr>
                </pic:pic>
              </a:graphicData>
            </a:graphic>
          </wp:inline>
        </w:drawing>
      </w:r>
    </w:p>
    <w:p w:rsidR="00385F6C" w:rsidRDefault="00385F6C" w:rsidP="00385F6C">
      <w:pPr>
        <w:tabs>
          <w:tab w:val="left" w:pos="90"/>
        </w:tabs>
        <w:spacing w:after="0" w:line="240" w:lineRule="auto"/>
        <w:rPr>
          <w:rFonts w:ascii="Arial" w:hAnsi="Arial" w:cs="Arial"/>
          <w:sz w:val="24"/>
          <w:szCs w:val="24"/>
        </w:rPr>
      </w:pPr>
    </w:p>
    <w:p w:rsidR="00385F6C" w:rsidRDefault="00385F6C" w:rsidP="00385F6C">
      <w:pPr>
        <w:tabs>
          <w:tab w:val="left" w:pos="90"/>
        </w:tabs>
        <w:spacing w:after="0" w:line="240" w:lineRule="auto"/>
        <w:rPr>
          <w:rFonts w:ascii="Arial" w:hAnsi="Arial" w:cs="Arial"/>
          <w:sz w:val="24"/>
          <w:szCs w:val="24"/>
        </w:rPr>
      </w:pPr>
    </w:p>
    <w:p w:rsidR="00385F6C" w:rsidRDefault="00385F6C" w:rsidP="003C60AA">
      <w:pPr>
        <w:tabs>
          <w:tab w:val="left" w:pos="90"/>
        </w:tabs>
        <w:spacing w:after="0" w:line="240" w:lineRule="auto"/>
        <w:ind w:hanging="1080"/>
        <w:rPr>
          <w:rFonts w:ascii="Arial" w:hAnsi="Arial" w:cs="Arial"/>
          <w:sz w:val="24"/>
          <w:szCs w:val="24"/>
        </w:rPr>
      </w:pPr>
      <w:r>
        <w:rPr>
          <w:rFonts w:ascii="Arial" w:hAnsi="Arial" w:cs="Arial"/>
          <w:sz w:val="24"/>
          <w:szCs w:val="24"/>
        </w:rPr>
        <w:tab/>
      </w:r>
      <w:r w:rsidRPr="00400BB2">
        <w:rPr>
          <w:rFonts w:ascii="Arial" w:hAnsi="Arial" w:cs="Arial"/>
          <w:noProof/>
          <w:sz w:val="24"/>
          <w:szCs w:val="24"/>
          <w:lang w:eastAsia="id-ID"/>
        </w:rPr>
        <w:drawing>
          <wp:inline distT="0" distB="0" distL="0" distR="0">
            <wp:extent cx="2144503" cy="2869659"/>
            <wp:effectExtent l="19050" t="0" r="8147" b="0"/>
            <wp:docPr id="39" name="Picture 4" descr="C:\Users\HP\Pictures\CMU Punya\IMG-201805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CMU Punya\IMG-20180530-WA0006.jpg"/>
                    <pic:cNvPicPr>
                      <a:picLocks noChangeAspect="1" noChangeArrowheads="1"/>
                    </pic:cNvPicPr>
                  </pic:nvPicPr>
                  <pic:blipFill>
                    <a:blip r:embed="rId26" cstate="print"/>
                    <a:srcRect/>
                    <a:stretch>
                      <a:fillRect/>
                    </a:stretch>
                  </pic:blipFill>
                  <pic:spPr bwMode="auto">
                    <a:xfrm>
                      <a:off x="0" y="0"/>
                      <a:ext cx="2144503" cy="2869659"/>
                    </a:xfrm>
                    <a:prstGeom prst="rect">
                      <a:avLst/>
                    </a:prstGeom>
                    <a:noFill/>
                    <a:ln w="9525">
                      <a:noFill/>
                      <a:miter lim="800000"/>
                      <a:headEnd/>
                      <a:tailEnd/>
                    </a:ln>
                  </pic:spPr>
                </pic:pic>
              </a:graphicData>
            </a:graphic>
          </wp:inline>
        </w:drawing>
      </w:r>
    </w:p>
    <w:p w:rsidR="00385F6C" w:rsidRDefault="00385F6C" w:rsidP="00385F6C">
      <w:pPr>
        <w:tabs>
          <w:tab w:val="left" w:pos="90"/>
        </w:tabs>
        <w:spacing w:after="0" w:line="240" w:lineRule="auto"/>
        <w:ind w:left="90"/>
        <w:jc w:val="center"/>
        <w:rPr>
          <w:rFonts w:ascii="Arial" w:hAnsi="Arial" w:cs="Arial"/>
          <w:sz w:val="24"/>
          <w:szCs w:val="24"/>
        </w:rPr>
      </w:pPr>
    </w:p>
    <w:p w:rsidR="00385F6C" w:rsidRPr="007B42C8" w:rsidRDefault="00385F6C" w:rsidP="00385F6C">
      <w:pPr>
        <w:tabs>
          <w:tab w:val="left" w:pos="90"/>
        </w:tabs>
        <w:spacing w:after="0" w:line="240" w:lineRule="auto"/>
        <w:ind w:left="993" w:hanging="993"/>
        <w:rPr>
          <w:rFonts w:ascii="Arial" w:hAnsi="Arial" w:cs="Arial"/>
        </w:rPr>
      </w:pPr>
      <w:r w:rsidRPr="007B42C8">
        <w:rPr>
          <w:rFonts w:ascii="Arial" w:hAnsi="Arial" w:cs="Arial"/>
        </w:rPr>
        <w:t>Gambar 12.Pengukuran KAU</w:t>
      </w:r>
    </w:p>
    <w:p w:rsidR="00385F6C" w:rsidRPr="007B42C8" w:rsidRDefault="00385F6C" w:rsidP="00385F6C">
      <w:pPr>
        <w:tabs>
          <w:tab w:val="left" w:pos="90"/>
        </w:tabs>
        <w:spacing w:after="0" w:line="240" w:lineRule="auto"/>
        <w:ind w:left="993" w:hanging="1627"/>
        <w:jc w:val="center"/>
        <w:rPr>
          <w:rFonts w:ascii="Arial" w:hAnsi="Arial" w:cs="Arial"/>
        </w:rPr>
      </w:pPr>
    </w:p>
    <w:p w:rsidR="00385F6C" w:rsidRPr="007B42C8" w:rsidRDefault="00385F6C" w:rsidP="00385F6C">
      <w:pPr>
        <w:tabs>
          <w:tab w:val="left" w:pos="90"/>
        </w:tabs>
        <w:spacing w:after="0" w:line="240" w:lineRule="auto"/>
        <w:ind w:left="993" w:hanging="1627"/>
        <w:jc w:val="center"/>
        <w:rPr>
          <w:rFonts w:ascii="Arial" w:hAnsi="Arial" w:cs="Arial"/>
        </w:rPr>
      </w:pPr>
    </w:p>
    <w:p w:rsidR="00385F6C" w:rsidRPr="007B42C8" w:rsidRDefault="00385F6C" w:rsidP="00385F6C">
      <w:pPr>
        <w:tabs>
          <w:tab w:val="left" w:pos="90"/>
        </w:tabs>
        <w:spacing w:after="0" w:line="240" w:lineRule="auto"/>
        <w:ind w:left="993" w:hanging="1627"/>
        <w:jc w:val="center"/>
        <w:rPr>
          <w:rFonts w:ascii="Arial" w:hAnsi="Arial" w:cs="Arial"/>
        </w:rPr>
      </w:pPr>
    </w:p>
    <w:p w:rsidR="00385F6C" w:rsidRDefault="00385F6C" w:rsidP="00385F6C">
      <w:pPr>
        <w:tabs>
          <w:tab w:val="left" w:pos="90"/>
        </w:tabs>
        <w:spacing w:after="0" w:line="240" w:lineRule="auto"/>
        <w:ind w:left="993" w:hanging="1627"/>
        <w:jc w:val="center"/>
        <w:rPr>
          <w:rFonts w:ascii="Arial" w:hAnsi="Arial" w:cs="Arial"/>
          <w:sz w:val="24"/>
          <w:szCs w:val="24"/>
        </w:rPr>
      </w:pPr>
    </w:p>
    <w:p w:rsidR="000F19AC" w:rsidRP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Default="000F19AC" w:rsidP="00883D05">
      <w:pPr>
        <w:pStyle w:val="ListParagraph"/>
        <w:spacing w:after="0" w:line="360" w:lineRule="auto"/>
        <w:ind w:left="0" w:firstLine="0"/>
        <w:jc w:val="both"/>
        <w:rPr>
          <w:rFonts w:ascii="Arial" w:hAnsi="Arial" w:cs="Arial"/>
          <w:lang w:val="id-ID"/>
        </w:rPr>
      </w:pPr>
    </w:p>
    <w:p w:rsidR="000F19AC" w:rsidRPr="00F13AE2" w:rsidRDefault="000F19AC" w:rsidP="000F19AC">
      <w:pPr>
        <w:pStyle w:val="ListParagraph"/>
        <w:spacing w:after="0" w:line="360" w:lineRule="auto"/>
        <w:ind w:left="0" w:firstLine="0"/>
        <w:jc w:val="both"/>
        <w:rPr>
          <w:rFonts w:ascii="Arial" w:hAnsi="Arial" w:cs="Arial"/>
          <w:lang w:val="id-ID"/>
        </w:rPr>
      </w:pPr>
      <w:r>
        <w:rPr>
          <w:rFonts w:ascii="Arial" w:hAnsi="Arial" w:cs="Arial"/>
          <w:noProof/>
          <w:lang w:val="id-ID" w:eastAsia="id-ID"/>
        </w:rPr>
        <w:lastRenderedPageBreak/>
        <w:drawing>
          <wp:inline distT="0" distB="0" distL="0" distR="0">
            <wp:extent cx="5037700" cy="6451041"/>
            <wp:effectExtent l="19050" t="0" r="0" b="6909"/>
            <wp:docPr id="43" name="Picture 2" descr="D:\Removable Disk\KTI CICI SIDAURUK\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movable Disk\KTI CICI SIDAURUK\scan\2.JPG"/>
                    <pic:cNvPicPr>
                      <a:picLocks noChangeAspect="1" noChangeArrowheads="1"/>
                    </pic:cNvPicPr>
                  </pic:nvPicPr>
                  <pic:blipFill>
                    <a:blip r:embed="rId27" cstate="print"/>
                    <a:srcRect t="3604"/>
                    <a:stretch>
                      <a:fillRect/>
                    </a:stretch>
                  </pic:blipFill>
                  <pic:spPr bwMode="auto">
                    <a:xfrm>
                      <a:off x="0" y="0"/>
                      <a:ext cx="5037700" cy="6451041"/>
                    </a:xfrm>
                    <a:prstGeom prst="rect">
                      <a:avLst/>
                    </a:prstGeom>
                    <a:noFill/>
                    <a:ln w="9525">
                      <a:noFill/>
                      <a:miter lim="800000"/>
                      <a:headEnd/>
                      <a:tailEnd/>
                    </a:ln>
                  </pic:spPr>
                </pic:pic>
              </a:graphicData>
            </a:graphic>
          </wp:inline>
        </w:drawing>
      </w:r>
      <w:r>
        <w:rPr>
          <w:rFonts w:ascii="Arial" w:hAnsi="Arial" w:cs="Arial"/>
          <w:noProof/>
          <w:lang w:val="id-ID" w:eastAsia="id-ID"/>
        </w:rPr>
        <w:lastRenderedPageBreak/>
        <w:drawing>
          <wp:inline distT="0" distB="0" distL="0" distR="0">
            <wp:extent cx="5035271" cy="6722347"/>
            <wp:effectExtent l="19050" t="0" r="0" b="0"/>
            <wp:docPr id="44" name="Picture 3" descr="D:\Removable Disk\KTI CICI SIDAURUK\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movable Disk\KTI CICI SIDAURUK\scan\3.JPG"/>
                    <pic:cNvPicPr>
                      <a:picLocks noChangeAspect="1" noChangeArrowheads="1"/>
                    </pic:cNvPicPr>
                  </pic:nvPicPr>
                  <pic:blipFill>
                    <a:blip r:embed="rId28" cstate="print"/>
                    <a:srcRect t="5774"/>
                    <a:stretch>
                      <a:fillRect/>
                    </a:stretch>
                  </pic:blipFill>
                  <pic:spPr bwMode="auto">
                    <a:xfrm>
                      <a:off x="0" y="0"/>
                      <a:ext cx="5035271" cy="6722347"/>
                    </a:xfrm>
                    <a:prstGeom prst="rect">
                      <a:avLst/>
                    </a:prstGeom>
                    <a:noFill/>
                    <a:ln w="9525">
                      <a:noFill/>
                      <a:miter lim="800000"/>
                      <a:headEnd/>
                      <a:tailEnd/>
                    </a:ln>
                  </pic:spPr>
                </pic:pic>
              </a:graphicData>
            </a:graphic>
          </wp:inline>
        </w:drawing>
      </w:r>
      <w:r>
        <w:rPr>
          <w:rFonts w:ascii="Arial" w:hAnsi="Arial" w:cs="Arial"/>
          <w:noProof/>
          <w:lang w:val="id-ID" w:eastAsia="id-ID"/>
        </w:rPr>
        <w:lastRenderedPageBreak/>
        <w:drawing>
          <wp:inline distT="0" distB="0" distL="0" distR="0">
            <wp:extent cx="4870688" cy="7814725"/>
            <wp:effectExtent l="19050" t="0" r="6112" b="0"/>
            <wp:docPr id="42" name="Picture 1" descr="D:\Removable Disk\KTI CICI SIDAURUK\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movable Disk\KTI CICI SIDAURUK\scan\1.JPG"/>
                    <pic:cNvPicPr>
                      <a:picLocks noChangeAspect="1" noChangeArrowheads="1"/>
                    </pic:cNvPicPr>
                  </pic:nvPicPr>
                  <pic:blipFill>
                    <a:blip r:embed="rId29" cstate="print"/>
                    <a:srcRect t="3157" r="3240"/>
                    <a:stretch>
                      <a:fillRect/>
                    </a:stretch>
                  </pic:blipFill>
                  <pic:spPr bwMode="auto">
                    <a:xfrm>
                      <a:off x="0" y="0"/>
                      <a:ext cx="4872593" cy="7817781"/>
                    </a:xfrm>
                    <a:prstGeom prst="rect">
                      <a:avLst/>
                    </a:prstGeom>
                    <a:noFill/>
                    <a:ln w="9525">
                      <a:noFill/>
                      <a:miter lim="800000"/>
                      <a:headEnd/>
                      <a:tailEnd/>
                    </a:ln>
                  </pic:spPr>
                </pic:pic>
              </a:graphicData>
            </a:graphic>
          </wp:inline>
        </w:drawing>
      </w:r>
    </w:p>
    <w:sectPr w:rsidR="000F19AC" w:rsidRPr="00F13AE2" w:rsidSect="00134F45">
      <w:headerReference w:type="default" r:id="rId30"/>
      <w:footerReference w:type="default" r:id="rId31"/>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FF4" w:rsidRDefault="000E7FF4" w:rsidP="002A2387">
      <w:pPr>
        <w:spacing w:after="0" w:line="240" w:lineRule="auto"/>
      </w:pPr>
      <w:r>
        <w:separator/>
      </w:r>
    </w:p>
  </w:endnote>
  <w:endnote w:type="continuationSeparator" w:id="1">
    <w:p w:rsidR="000E7FF4" w:rsidRDefault="000E7FF4" w:rsidP="002A23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C" w:rsidRDefault="00385F6C">
    <w:pPr>
      <w:pStyle w:val="Footer"/>
      <w:jc w:val="center"/>
    </w:pPr>
  </w:p>
  <w:p w:rsidR="00385F6C" w:rsidRDefault="00385F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FF4" w:rsidRDefault="000E7FF4" w:rsidP="002A2387">
      <w:pPr>
        <w:spacing w:after="0" w:line="240" w:lineRule="auto"/>
      </w:pPr>
      <w:r>
        <w:separator/>
      </w:r>
    </w:p>
  </w:footnote>
  <w:footnote w:type="continuationSeparator" w:id="1">
    <w:p w:rsidR="000E7FF4" w:rsidRDefault="000E7FF4" w:rsidP="002A23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62"/>
      <w:docPartObj>
        <w:docPartGallery w:val="Page Numbers (Top of Page)"/>
        <w:docPartUnique/>
      </w:docPartObj>
    </w:sdtPr>
    <w:sdtContent>
      <w:p w:rsidR="00385F6C" w:rsidRDefault="00385F6C">
        <w:pPr>
          <w:pStyle w:val="Header"/>
          <w:jc w:val="right"/>
        </w:pPr>
        <w:fldSimple w:instr=" PAGE   \* MERGEFORMAT ">
          <w:r w:rsidR="000F19AC">
            <w:rPr>
              <w:noProof/>
            </w:rPr>
            <w:t>62</w:t>
          </w:r>
        </w:fldSimple>
      </w:p>
    </w:sdtContent>
  </w:sdt>
  <w:p w:rsidR="00385F6C" w:rsidRDefault="00385F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CCB"/>
    <w:multiLevelType w:val="multilevel"/>
    <w:tmpl w:val="098A5198"/>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7576B4"/>
    <w:multiLevelType w:val="multilevel"/>
    <w:tmpl w:val="3A0C56C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48C2CFE"/>
    <w:multiLevelType w:val="multilevel"/>
    <w:tmpl w:val="9236B22A"/>
    <w:lvl w:ilvl="0">
      <w:start w:val="2"/>
      <w:numFmt w:val="decimal"/>
      <w:lvlText w:val="%1"/>
      <w:lvlJc w:val="left"/>
      <w:pPr>
        <w:ind w:left="360" w:hanging="360"/>
      </w:pPr>
      <w:rPr>
        <w:rFonts w:hint="default"/>
      </w:rPr>
    </w:lvl>
    <w:lvl w:ilvl="1">
      <w:start w:val="7"/>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
    <w:nsid w:val="0CAA0095"/>
    <w:multiLevelType w:val="multilevel"/>
    <w:tmpl w:val="230A92FE"/>
    <w:lvl w:ilvl="0">
      <w:start w:val="1"/>
      <w:numFmt w:val="bullet"/>
      <w:lvlText w:val=""/>
      <w:lvlJc w:val="left"/>
      <w:pPr>
        <w:ind w:left="720" w:hanging="360"/>
      </w:pPr>
      <w:rPr>
        <w:rFonts w:ascii="Symbol" w:hAnsi="Symbol"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D4B1566"/>
    <w:multiLevelType w:val="multilevel"/>
    <w:tmpl w:val="78D0487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3."/>
      <w:lvlJc w:val="left"/>
      <w:pPr>
        <w:ind w:left="1350" w:hanging="720"/>
      </w:pPr>
      <w:rPr>
        <w:rFonts w:hint="default"/>
        <w:b/>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0E2970DC"/>
    <w:multiLevelType w:val="hybridMultilevel"/>
    <w:tmpl w:val="7430B900"/>
    <w:lvl w:ilvl="0" w:tplc="04090019">
      <w:start w:val="1"/>
      <w:numFmt w:val="lowerLetter"/>
      <w:lvlText w:val="%1."/>
      <w:lvlJc w:val="left"/>
      <w:pPr>
        <w:tabs>
          <w:tab w:val="num" w:pos="720"/>
        </w:tabs>
        <w:ind w:left="720" w:hanging="360"/>
      </w:pPr>
    </w:lvl>
    <w:lvl w:ilvl="1" w:tplc="E6D067CA" w:tentative="1">
      <w:start w:val="1"/>
      <w:numFmt w:val="decimal"/>
      <w:lvlText w:val="%2."/>
      <w:lvlJc w:val="left"/>
      <w:pPr>
        <w:tabs>
          <w:tab w:val="num" w:pos="1440"/>
        </w:tabs>
        <w:ind w:left="1440" w:hanging="360"/>
      </w:pPr>
    </w:lvl>
    <w:lvl w:ilvl="2" w:tplc="2AFE9EE0" w:tentative="1">
      <w:start w:val="1"/>
      <w:numFmt w:val="decimal"/>
      <w:lvlText w:val="%3."/>
      <w:lvlJc w:val="left"/>
      <w:pPr>
        <w:tabs>
          <w:tab w:val="num" w:pos="2160"/>
        </w:tabs>
        <w:ind w:left="2160" w:hanging="360"/>
      </w:pPr>
    </w:lvl>
    <w:lvl w:ilvl="3" w:tplc="6EF89B16" w:tentative="1">
      <w:start w:val="1"/>
      <w:numFmt w:val="decimal"/>
      <w:lvlText w:val="%4."/>
      <w:lvlJc w:val="left"/>
      <w:pPr>
        <w:tabs>
          <w:tab w:val="num" w:pos="2880"/>
        </w:tabs>
        <w:ind w:left="2880" w:hanging="360"/>
      </w:pPr>
    </w:lvl>
    <w:lvl w:ilvl="4" w:tplc="0E08BBA2" w:tentative="1">
      <w:start w:val="1"/>
      <w:numFmt w:val="decimal"/>
      <w:lvlText w:val="%5."/>
      <w:lvlJc w:val="left"/>
      <w:pPr>
        <w:tabs>
          <w:tab w:val="num" w:pos="3600"/>
        </w:tabs>
        <w:ind w:left="3600" w:hanging="360"/>
      </w:pPr>
    </w:lvl>
    <w:lvl w:ilvl="5" w:tplc="B78E5D72" w:tentative="1">
      <w:start w:val="1"/>
      <w:numFmt w:val="decimal"/>
      <w:lvlText w:val="%6."/>
      <w:lvlJc w:val="left"/>
      <w:pPr>
        <w:tabs>
          <w:tab w:val="num" w:pos="4320"/>
        </w:tabs>
        <w:ind w:left="4320" w:hanging="360"/>
      </w:pPr>
    </w:lvl>
    <w:lvl w:ilvl="6" w:tplc="6BEE27E0" w:tentative="1">
      <w:start w:val="1"/>
      <w:numFmt w:val="decimal"/>
      <w:lvlText w:val="%7."/>
      <w:lvlJc w:val="left"/>
      <w:pPr>
        <w:tabs>
          <w:tab w:val="num" w:pos="5040"/>
        </w:tabs>
        <w:ind w:left="5040" w:hanging="360"/>
      </w:pPr>
    </w:lvl>
    <w:lvl w:ilvl="7" w:tplc="4738A60A" w:tentative="1">
      <w:start w:val="1"/>
      <w:numFmt w:val="decimal"/>
      <w:lvlText w:val="%8."/>
      <w:lvlJc w:val="left"/>
      <w:pPr>
        <w:tabs>
          <w:tab w:val="num" w:pos="5760"/>
        </w:tabs>
        <w:ind w:left="5760" w:hanging="360"/>
      </w:pPr>
    </w:lvl>
    <w:lvl w:ilvl="8" w:tplc="53682600" w:tentative="1">
      <w:start w:val="1"/>
      <w:numFmt w:val="decimal"/>
      <w:lvlText w:val="%9."/>
      <w:lvlJc w:val="left"/>
      <w:pPr>
        <w:tabs>
          <w:tab w:val="num" w:pos="6480"/>
        </w:tabs>
        <w:ind w:left="6480" w:hanging="360"/>
      </w:pPr>
    </w:lvl>
  </w:abstractNum>
  <w:abstractNum w:abstractNumId="6">
    <w:nsid w:val="1ADB718D"/>
    <w:multiLevelType w:val="multilevel"/>
    <w:tmpl w:val="DF76709E"/>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2CC33BD"/>
    <w:multiLevelType w:val="hybridMultilevel"/>
    <w:tmpl w:val="3C12ECEC"/>
    <w:lvl w:ilvl="0" w:tplc="04090019">
      <w:start w:val="1"/>
      <w:numFmt w:val="lowerLetter"/>
      <w:lvlText w:val="%1."/>
      <w:lvlJc w:val="left"/>
      <w:pPr>
        <w:ind w:left="-54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8">
    <w:nsid w:val="2A8C00EE"/>
    <w:multiLevelType w:val="multilevel"/>
    <w:tmpl w:val="8C6A605E"/>
    <w:lvl w:ilvl="0">
      <w:start w:val="3"/>
      <w:numFmt w:val="decimal"/>
      <w:lvlText w:val="%1"/>
      <w:lvlJc w:val="left"/>
      <w:pPr>
        <w:ind w:left="480" w:hanging="480"/>
      </w:pPr>
      <w:rPr>
        <w:rFonts w:hint="default"/>
      </w:rPr>
    </w:lvl>
    <w:lvl w:ilvl="1">
      <w:start w:val="5"/>
      <w:numFmt w:val="decimal"/>
      <w:lvlText w:val="%1.%2"/>
      <w:lvlJc w:val="left"/>
      <w:pPr>
        <w:ind w:left="57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9">
    <w:nsid w:val="2BCF54C0"/>
    <w:multiLevelType w:val="hybridMultilevel"/>
    <w:tmpl w:val="17FA5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876C5E"/>
    <w:multiLevelType w:val="hybridMultilevel"/>
    <w:tmpl w:val="56788C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D45F8A"/>
    <w:multiLevelType w:val="multilevel"/>
    <w:tmpl w:val="0876E09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5E37D0F"/>
    <w:multiLevelType w:val="hybridMultilevel"/>
    <w:tmpl w:val="9E20C406"/>
    <w:lvl w:ilvl="0" w:tplc="BB56898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81A03FD"/>
    <w:multiLevelType w:val="hybridMultilevel"/>
    <w:tmpl w:val="1FE6202E"/>
    <w:lvl w:ilvl="0" w:tplc="7A88178E">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B027FBD"/>
    <w:multiLevelType w:val="multilevel"/>
    <w:tmpl w:val="72CC8F4E"/>
    <w:lvl w:ilvl="0">
      <w:start w:val="3"/>
      <w:numFmt w:val="decimal"/>
      <w:lvlText w:val="%1."/>
      <w:lvlJc w:val="left"/>
      <w:pPr>
        <w:ind w:left="72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E9E6F58"/>
    <w:multiLevelType w:val="multilevel"/>
    <w:tmpl w:val="C8528F7E"/>
    <w:lvl w:ilvl="0">
      <w:start w:val="2"/>
      <w:numFmt w:val="decimal"/>
      <w:lvlText w:val="%1"/>
      <w:lvlJc w:val="left"/>
      <w:pPr>
        <w:ind w:left="360" w:hanging="360"/>
      </w:pPr>
      <w:rPr>
        <w:rFonts w:hint="default"/>
        <w:sz w:val="24"/>
      </w:rPr>
    </w:lvl>
    <w:lvl w:ilvl="1">
      <w:start w:val="5"/>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6">
    <w:nsid w:val="3FD47557"/>
    <w:multiLevelType w:val="hybridMultilevel"/>
    <w:tmpl w:val="F9C6E3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1EE7BAF"/>
    <w:multiLevelType w:val="hybridMultilevel"/>
    <w:tmpl w:val="BEA2E4F4"/>
    <w:lvl w:ilvl="0" w:tplc="12244524">
      <w:start w:val="1"/>
      <w:numFmt w:val="decimal"/>
      <w:lvlText w:val="%1."/>
      <w:lvlJc w:val="left"/>
      <w:pPr>
        <w:ind w:left="1080" w:hanging="360"/>
      </w:pPr>
      <w:rPr>
        <w:strike w:val="0"/>
        <w:dstrike w:val="0"/>
        <w:u w:val="none"/>
        <w:effect w:val="none"/>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8">
    <w:nsid w:val="43815C5D"/>
    <w:multiLevelType w:val="multilevel"/>
    <w:tmpl w:val="60F069B2"/>
    <w:lvl w:ilvl="0">
      <w:start w:val="2"/>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43CB0ED9"/>
    <w:multiLevelType w:val="multilevel"/>
    <w:tmpl w:val="A0E4E8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6352CE0"/>
    <w:multiLevelType w:val="multilevel"/>
    <w:tmpl w:val="6C2A0B14"/>
    <w:lvl w:ilvl="0">
      <w:start w:val="3"/>
      <w:numFmt w:val="decimal"/>
      <w:lvlText w:val="%1"/>
      <w:lvlJc w:val="left"/>
      <w:pPr>
        <w:ind w:left="525" w:hanging="525"/>
      </w:pPr>
      <w:rPr>
        <w:rFonts w:hint="default"/>
      </w:rPr>
    </w:lvl>
    <w:lvl w:ilvl="1">
      <w:start w:val="4"/>
      <w:numFmt w:val="decimal"/>
      <w:lvlText w:val="%1.%2"/>
      <w:lvlJc w:val="left"/>
      <w:pPr>
        <w:ind w:left="1785" w:hanging="52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1">
    <w:nsid w:val="4B640D94"/>
    <w:multiLevelType w:val="multilevel"/>
    <w:tmpl w:val="17B6EA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BDE402C"/>
    <w:multiLevelType w:val="hybridMultilevel"/>
    <w:tmpl w:val="64EACA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F3C0005"/>
    <w:multiLevelType w:val="multilevel"/>
    <w:tmpl w:val="253E02A6"/>
    <w:lvl w:ilvl="0">
      <w:start w:val="1"/>
      <w:numFmt w:val="lowerLetter"/>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51DE6ED9"/>
    <w:multiLevelType w:val="hybridMultilevel"/>
    <w:tmpl w:val="BD307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771C12"/>
    <w:multiLevelType w:val="hybridMultilevel"/>
    <w:tmpl w:val="BB564444"/>
    <w:lvl w:ilvl="0" w:tplc="A6E88918">
      <w:start w:val="1"/>
      <w:numFmt w:val="lowerLetter"/>
      <w:lvlText w:val="%1."/>
      <w:lvlJc w:val="left"/>
      <w:pPr>
        <w:ind w:left="450" w:hanging="360"/>
      </w:pPr>
      <w:rPr>
        <w:rFonts w:ascii="Arial" w:eastAsiaTheme="minorHAnsi" w:hAnsi="Arial" w:cs="Arial"/>
      </w:rPr>
    </w:lvl>
    <w:lvl w:ilvl="1" w:tplc="EB1400AC">
      <w:start w:val="1"/>
      <w:numFmt w:val="lowerLetter"/>
      <w:lvlText w:val="%2."/>
      <w:lvlJc w:val="left"/>
      <w:pPr>
        <w:ind w:left="1170" w:hanging="360"/>
      </w:pPr>
      <w:rPr>
        <w:rFonts w:ascii="Arial" w:eastAsiaTheme="minorHAnsi" w:hAnsi="Arial" w:cs="Arial"/>
      </w:rPr>
    </w:lvl>
    <w:lvl w:ilvl="2" w:tplc="31D2952A">
      <w:start w:val="1"/>
      <w:numFmt w:val="decimal"/>
      <w:lvlText w:val="%3."/>
      <w:lvlJc w:val="left"/>
      <w:pPr>
        <w:ind w:left="2070" w:hanging="360"/>
      </w:pPr>
      <w:rPr>
        <w:rFonts w:eastAsiaTheme="minorEastAsia" w:hint="default"/>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6AAB5EEB"/>
    <w:multiLevelType w:val="hybridMultilevel"/>
    <w:tmpl w:val="5F3E3D9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3A66A06"/>
    <w:multiLevelType w:val="multilevel"/>
    <w:tmpl w:val="7A16121A"/>
    <w:lvl w:ilvl="0">
      <w:start w:val="1"/>
      <w:numFmt w:val="lowerLetter"/>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8">
    <w:nsid w:val="7953395B"/>
    <w:multiLevelType w:val="multilevel"/>
    <w:tmpl w:val="38E0699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9A62883"/>
    <w:multiLevelType w:val="multilevel"/>
    <w:tmpl w:val="C958C25E"/>
    <w:lvl w:ilvl="0">
      <w:start w:val="3"/>
      <w:numFmt w:val="decimal"/>
      <w:lvlText w:val="%1."/>
      <w:lvlJc w:val="left"/>
      <w:pPr>
        <w:ind w:left="525" w:hanging="525"/>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4"/>
  </w:num>
  <w:num w:numId="2">
    <w:abstractNumId w:val="14"/>
  </w:num>
  <w:num w:numId="3">
    <w:abstractNumId w:val="25"/>
  </w:num>
  <w:num w:numId="4">
    <w:abstractNumId w:val="18"/>
  </w:num>
  <w:num w:numId="5">
    <w:abstractNumId w:val="3"/>
  </w:num>
  <w:num w:numId="6">
    <w:abstractNumId w:val="10"/>
  </w:num>
  <w:num w:numId="7">
    <w:abstractNumId w:val="2"/>
  </w:num>
  <w:num w:numId="8">
    <w:abstractNumId w:val="13"/>
  </w:num>
  <w:num w:numId="9">
    <w:abstractNumId w:val="11"/>
  </w:num>
  <w:num w:numId="10">
    <w:abstractNumId w:val="27"/>
  </w:num>
  <w:num w:numId="11">
    <w:abstractNumId w:val="23"/>
  </w:num>
  <w:num w:numId="12">
    <w:abstractNumId w:val="15"/>
  </w:num>
  <w:num w:numId="13">
    <w:abstractNumId w:val="0"/>
  </w:num>
  <w:num w:numId="14">
    <w:abstractNumId w:val="29"/>
  </w:num>
  <w:num w:numId="15">
    <w:abstractNumId w:val="5"/>
  </w:num>
  <w:num w:numId="16">
    <w:abstractNumId w:val="22"/>
  </w:num>
  <w:num w:numId="17">
    <w:abstractNumId w:val="7"/>
  </w:num>
  <w:num w:numId="18">
    <w:abstractNumId w:val="20"/>
  </w:num>
  <w:num w:numId="19">
    <w:abstractNumId w:val="8"/>
  </w:num>
  <w:num w:numId="20">
    <w:abstractNumId w:val="16"/>
  </w:num>
  <w:num w:numId="21">
    <w:abstractNumId w:val="26"/>
  </w:num>
  <w:num w:numId="22">
    <w:abstractNumId w:val="28"/>
  </w:num>
  <w:num w:numId="23">
    <w:abstractNumId w:val="2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6"/>
  </w:num>
  <w:num w:numId="27">
    <w:abstractNumId w:val="19"/>
  </w:num>
  <w:num w:numId="28">
    <w:abstractNumId w:val="24"/>
  </w:num>
  <w:num w:numId="29">
    <w:abstractNumId w:val="12"/>
  </w:num>
  <w:num w:numId="30">
    <w:abstractNumId w:val="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45A56"/>
    <w:rsid w:val="000032B8"/>
    <w:rsid w:val="00003BEE"/>
    <w:rsid w:val="00006FDA"/>
    <w:rsid w:val="0001089F"/>
    <w:rsid w:val="00023113"/>
    <w:rsid w:val="0003196B"/>
    <w:rsid w:val="00033D39"/>
    <w:rsid w:val="00034017"/>
    <w:rsid w:val="000344D0"/>
    <w:rsid w:val="000352C5"/>
    <w:rsid w:val="00036E5E"/>
    <w:rsid w:val="0004196F"/>
    <w:rsid w:val="00052891"/>
    <w:rsid w:val="00060B47"/>
    <w:rsid w:val="000669D8"/>
    <w:rsid w:val="00070F60"/>
    <w:rsid w:val="00071648"/>
    <w:rsid w:val="00076079"/>
    <w:rsid w:val="00091414"/>
    <w:rsid w:val="000925DF"/>
    <w:rsid w:val="00094040"/>
    <w:rsid w:val="00094634"/>
    <w:rsid w:val="00095930"/>
    <w:rsid w:val="000969ED"/>
    <w:rsid w:val="000969EE"/>
    <w:rsid w:val="0009733A"/>
    <w:rsid w:val="000A0C09"/>
    <w:rsid w:val="000B6F7A"/>
    <w:rsid w:val="000C28E3"/>
    <w:rsid w:val="000C4E13"/>
    <w:rsid w:val="000C6AC7"/>
    <w:rsid w:val="000C7512"/>
    <w:rsid w:val="000D0139"/>
    <w:rsid w:val="000D400B"/>
    <w:rsid w:val="000D7DF2"/>
    <w:rsid w:val="000E7FF4"/>
    <w:rsid w:val="000F19AC"/>
    <w:rsid w:val="000F29F9"/>
    <w:rsid w:val="000F59F5"/>
    <w:rsid w:val="00103251"/>
    <w:rsid w:val="001079BD"/>
    <w:rsid w:val="00110D3E"/>
    <w:rsid w:val="00110F94"/>
    <w:rsid w:val="001164C9"/>
    <w:rsid w:val="001177A5"/>
    <w:rsid w:val="00117830"/>
    <w:rsid w:val="001224F6"/>
    <w:rsid w:val="00125504"/>
    <w:rsid w:val="0013435F"/>
    <w:rsid w:val="00134F45"/>
    <w:rsid w:val="00143AD2"/>
    <w:rsid w:val="00145271"/>
    <w:rsid w:val="00151B22"/>
    <w:rsid w:val="00155C01"/>
    <w:rsid w:val="0016275A"/>
    <w:rsid w:val="001650CD"/>
    <w:rsid w:val="001651D0"/>
    <w:rsid w:val="00170E97"/>
    <w:rsid w:val="00181ABA"/>
    <w:rsid w:val="001823CF"/>
    <w:rsid w:val="00182925"/>
    <w:rsid w:val="00186E83"/>
    <w:rsid w:val="001914BA"/>
    <w:rsid w:val="001916E7"/>
    <w:rsid w:val="00193642"/>
    <w:rsid w:val="001A0217"/>
    <w:rsid w:val="001A2377"/>
    <w:rsid w:val="001A2883"/>
    <w:rsid w:val="001A46CB"/>
    <w:rsid w:val="001A67A4"/>
    <w:rsid w:val="001B11ED"/>
    <w:rsid w:val="001B33F9"/>
    <w:rsid w:val="001B3F8B"/>
    <w:rsid w:val="001B7C1D"/>
    <w:rsid w:val="001C43B4"/>
    <w:rsid w:val="001C4D9D"/>
    <w:rsid w:val="001C540E"/>
    <w:rsid w:val="001C5CE0"/>
    <w:rsid w:val="001C5EF1"/>
    <w:rsid w:val="001C6161"/>
    <w:rsid w:val="001D2A75"/>
    <w:rsid w:val="001E6CDF"/>
    <w:rsid w:val="001E7F71"/>
    <w:rsid w:val="001F2113"/>
    <w:rsid w:val="001F3928"/>
    <w:rsid w:val="001F55F7"/>
    <w:rsid w:val="001F66CA"/>
    <w:rsid w:val="00200DE8"/>
    <w:rsid w:val="002017CE"/>
    <w:rsid w:val="0020418B"/>
    <w:rsid w:val="00204590"/>
    <w:rsid w:val="00222E79"/>
    <w:rsid w:val="00223E04"/>
    <w:rsid w:val="0022628D"/>
    <w:rsid w:val="0022658A"/>
    <w:rsid w:val="00227D29"/>
    <w:rsid w:val="002301FE"/>
    <w:rsid w:val="00230651"/>
    <w:rsid w:val="00235534"/>
    <w:rsid w:val="00236CB3"/>
    <w:rsid w:val="00242BA5"/>
    <w:rsid w:val="00247D5F"/>
    <w:rsid w:val="002516C2"/>
    <w:rsid w:val="00251DC7"/>
    <w:rsid w:val="00255578"/>
    <w:rsid w:val="0025757B"/>
    <w:rsid w:val="00262454"/>
    <w:rsid w:val="002658F8"/>
    <w:rsid w:val="00266A5C"/>
    <w:rsid w:val="00266D3D"/>
    <w:rsid w:val="002738A7"/>
    <w:rsid w:val="00274B44"/>
    <w:rsid w:val="00276267"/>
    <w:rsid w:val="002779CB"/>
    <w:rsid w:val="002813A5"/>
    <w:rsid w:val="002823F1"/>
    <w:rsid w:val="00286018"/>
    <w:rsid w:val="00286653"/>
    <w:rsid w:val="0028768E"/>
    <w:rsid w:val="00294167"/>
    <w:rsid w:val="002942E2"/>
    <w:rsid w:val="002A0BBC"/>
    <w:rsid w:val="002A1925"/>
    <w:rsid w:val="002A2387"/>
    <w:rsid w:val="002A293D"/>
    <w:rsid w:val="002A4794"/>
    <w:rsid w:val="002A58D2"/>
    <w:rsid w:val="002B1D07"/>
    <w:rsid w:val="002B60B8"/>
    <w:rsid w:val="002C29A2"/>
    <w:rsid w:val="002D226B"/>
    <w:rsid w:val="002D3247"/>
    <w:rsid w:val="002D5265"/>
    <w:rsid w:val="002E07F1"/>
    <w:rsid w:val="002E1919"/>
    <w:rsid w:val="002E21FC"/>
    <w:rsid w:val="002E55E6"/>
    <w:rsid w:val="002F5EB6"/>
    <w:rsid w:val="00324B8E"/>
    <w:rsid w:val="00326F14"/>
    <w:rsid w:val="003317E6"/>
    <w:rsid w:val="00334522"/>
    <w:rsid w:val="0033745E"/>
    <w:rsid w:val="003377D9"/>
    <w:rsid w:val="00344C98"/>
    <w:rsid w:val="00351A3F"/>
    <w:rsid w:val="00353ED7"/>
    <w:rsid w:val="00361094"/>
    <w:rsid w:val="00362C95"/>
    <w:rsid w:val="00364241"/>
    <w:rsid w:val="00365151"/>
    <w:rsid w:val="00383957"/>
    <w:rsid w:val="00385F6C"/>
    <w:rsid w:val="0038719A"/>
    <w:rsid w:val="0039427D"/>
    <w:rsid w:val="00394592"/>
    <w:rsid w:val="00395703"/>
    <w:rsid w:val="0039573A"/>
    <w:rsid w:val="00397AD9"/>
    <w:rsid w:val="003A164C"/>
    <w:rsid w:val="003A48E5"/>
    <w:rsid w:val="003A4A2F"/>
    <w:rsid w:val="003B08DC"/>
    <w:rsid w:val="003B0BB1"/>
    <w:rsid w:val="003B5CE4"/>
    <w:rsid w:val="003B761C"/>
    <w:rsid w:val="003C1A4A"/>
    <w:rsid w:val="003C270C"/>
    <w:rsid w:val="003C3921"/>
    <w:rsid w:val="003C529E"/>
    <w:rsid w:val="003C60AA"/>
    <w:rsid w:val="003D0267"/>
    <w:rsid w:val="003D0497"/>
    <w:rsid w:val="003D33EF"/>
    <w:rsid w:val="003D76D6"/>
    <w:rsid w:val="003E2741"/>
    <w:rsid w:val="003E2883"/>
    <w:rsid w:val="003E2FDD"/>
    <w:rsid w:val="003E464B"/>
    <w:rsid w:val="003F27F2"/>
    <w:rsid w:val="003F504D"/>
    <w:rsid w:val="004001CE"/>
    <w:rsid w:val="00401313"/>
    <w:rsid w:val="0040187F"/>
    <w:rsid w:val="00407E6B"/>
    <w:rsid w:val="00407F60"/>
    <w:rsid w:val="0041478F"/>
    <w:rsid w:val="0041786A"/>
    <w:rsid w:val="00422710"/>
    <w:rsid w:val="00424F43"/>
    <w:rsid w:val="00431592"/>
    <w:rsid w:val="00434387"/>
    <w:rsid w:val="00445FC9"/>
    <w:rsid w:val="004469D4"/>
    <w:rsid w:val="00450997"/>
    <w:rsid w:val="00450DFA"/>
    <w:rsid w:val="004525C6"/>
    <w:rsid w:val="0045392D"/>
    <w:rsid w:val="00455225"/>
    <w:rsid w:val="00456BB6"/>
    <w:rsid w:val="00470382"/>
    <w:rsid w:val="004732F2"/>
    <w:rsid w:val="00474BCF"/>
    <w:rsid w:val="00481AF5"/>
    <w:rsid w:val="004848BE"/>
    <w:rsid w:val="00485525"/>
    <w:rsid w:val="0049199E"/>
    <w:rsid w:val="00492146"/>
    <w:rsid w:val="004922A2"/>
    <w:rsid w:val="004936A3"/>
    <w:rsid w:val="004938E4"/>
    <w:rsid w:val="00497458"/>
    <w:rsid w:val="004A1563"/>
    <w:rsid w:val="004A388A"/>
    <w:rsid w:val="004A45BD"/>
    <w:rsid w:val="004A6AEC"/>
    <w:rsid w:val="004B0E92"/>
    <w:rsid w:val="004B0FF1"/>
    <w:rsid w:val="004B279B"/>
    <w:rsid w:val="004B4E53"/>
    <w:rsid w:val="004B4F5A"/>
    <w:rsid w:val="004C2247"/>
    <w:rsid w:val="004C34DE"/>
    <w:rsid w:val="004C5A7B"/>
    <w:rsid w:val="004D11E4"/>
    <w:rsid w:val="004D1CF0"/>
    <w:rsid w:val="004D25FB"/>
    <w:rsid w:val="004D2B9E"/>
    <w:rsid w:val="004D3649"/>
    <w:rsid w:val="004E18FA"/>
    <w:rsid w:val="004E247E"/>
    <w:rsid w:val="004F04BE"/>
    <w:rsid w:val="004F5577"/>
    <w:rsid w:val="005024E8"/>
    <w:rsid w:val="00503892"/>
    <w:rsid w:val="00506054"/>
    <w:rsid w:val="0050689F"/>
    <w:rsid w:val="005075A5"/>
    <w:rsid w:val="005108D2"/>
    <w:rsid w:val="00510CBB"/>
    <w:rsid w:val="005119A9"/>
    <w:rsid w:val="00511E31"/>
    <w:rsid w:val="005153D9"/>
    <w:rsid w:val="005175EF"/>
    <w:rsid w:val="00522A45"/>
    <w:rsid w:val="0052484C"/>
    <w:rsid w:val="0052494F"/>
    <w:rsid w:val="0054375C"/>
    <w:rsid w:val="005446D9"/>
    <w:rsid w:val="00547C9F"/>
    <w:rsid w:val="005507E9"/>
    <w:rsid w:val="005535A3"/>
    <w:rsid w:val="00561030"/>
    <w:rsid w:val="0056237A"/>
    <w:rsid w:val="00562DEA"/>
    <w:rsid w:val="00566252"/>
    <w:rsid w:val="00577912"/>
    <w:rsid w:val="00583132"/>
    <w:rsid w:val="005869B7"/>
    <w:rsid w:val="00586ACF"/>
    <w:rsid w:val="005914A0"/>
    <w:rsid w:val="00594738"/>
    <w:rsid w:val="00595849"/>
    <w:rsid w:val="005A07E3"/>
    <w:rsid w:val="005A0C8E"/>
    <w:rsid w:val="005A1F7C"/>
    <w:rsid w:val="005B26B8"/>
    <w:rsid w:val="005B43C1"/>
    <w:rsid w:val="005B565A"/>
    <w:rsid w:val="005C161E"/>
    <w:rsid w:val="005C1E2E"/>
    <w:rsid w:val="005C21AB"/>
    <w:rsid w:val="005C4687"/>
    <w:rsid w:val="005C707C"/>
    <w:rsid w:val="005D1A18"/>
    <w:rsid w:val="005D3866"/>
    <w:rsid w:val="005D5885"/>
    <w:rsid w:val="005E44A9"/>
    <w:rsid w:val="005F2361"/>
    <w:rsid w:val="005F3479"/>
    <w:rsid w:val="00600323"/>
    <w:rsid w:val="00600DFC"/>
    <w:rsid w:val="006168F3"/>
    <w:rsid w:val="00617B60"/>
    <w:rsid w:val="00631C27"/>
    <w:rsid w:val="006322BE"/>
    <w:rsid w:val="006408F8"/>
    <w:rsid w:val="006416D1"/>
    <w:rsid w:val="0065077D"/>
    <w:rsid w:val="00650CE9"/>
    <w:rsid w:val="0066271F"/>
    <w:rsid w:val="00663BAA"/>
    <w:rsid w:val="00664094"/>
    <w:rsid w:val="00664ADA"/>
    <w:rsid w:val="00671474"/>
    <w:rsid w:val="00676CB7"/>
    <w:rsid w:val="00677AE3"/>
    <w:rsid w:val="00680BE5"/>
    <w:rsid w:val="00682476"/>
    <w:rsid w:val="006945B9"/>
    <w:rsid w:val="006A22DC"/>
    <w:rsid w:val="006A22FE"/>
    <w:rsid w:val="006A76C8"/>
    <w:rsid w:val="006B1AAC"/>
    <w:rsid w:val="006B5548"/>
    <w:rsid w:val="006B57CA"/>
    <w:rsid w:val="006C5D09"/>
    <w:rsid w:val="006C5F80"/>
    <w:rsid w:val="006C66E8"/>
    <w:rsid w:val="006D735D"/>
    <w:rsid w:val="006E3D1E"/>
    <w:rsid w:val="006E5AC4"/>
    <w:rsid w:val="006E5ED6"/>
    <w:rsid w:val="006E7CF8"/>
    <w:rsid w:val="006F0CA2"/>
    <w:rsid w:val="006F2185"/>
    <w:rsid w:val="006F37EF"/>
    <w:rsid w:val="00703701"/>
    <w:rsid w:val="007119C2"/>
    <w:rsid w:val="00713C14"/>
    <w:rsid w:val="007176D6"/>
    <w:rsid w:val="00727D8E"/>
    <w:rsid w:val="0073153F"/>
    <w:rsid w:val="00731CBF"/>
    <w:rsid w:val="00732424"/>
    <w:rsid w:val="00736EB5"/>
    <w:rsid w:val="00737EB4"/>
    <w:rsid w:val="007437B6"/>
    <w:rsid w:val="00747310"/>
    <w:rsid w:val="00752A1B"/>
    <w:rsid w:val="00752CF6"/>
    <w:rsid w:val="00760928"/>
    <w:rsid w:val="007615C5"/>
    <w:rsid w:val="007640DD"/>
    <w:rsid w:val="00765EE2"/>
    <w:rsid w:val="00767766"/>
    <w:rsid w:val="00767E3A"/>
    <w:rsid w:val="00772420"/>
    <w:rsid w:val="0077272D"/>
    <w:rsid w:val="007772D5"/>
    <w:rsid w:val="00782C10"/>
    <w:rsid w:val="007842FC"/>
    <w:rsid w:val="00793585"/>
    <w:rsid w:val="0079547B"/>
    <w:rsid w:val="0079619F"/>
    <w:rsid w:val="00796F90"/>
    <w:rsid w:val="00797FE3"/>
    <w:rsid w:val="007A3795"/>
    <w:rsid w:val="007B1EE9"/>
    <w:rsid w:val="007B4F6F"/>
    <w:rsid w:val="007B66A3"/>
    <w:rsid w:val="007C4717"/>
    <w:rsid w:val="007C712D"/>
    <w:rsid w:val="007E0390"/>
    <w:rsid w:val="007E3B98"/>
    <w:rsid w:val="007E78CA"/>
    <w:rsid w:val="007F3E1F"/>
    <w:rsid w:val="007F64EE"/>
    <w:rsid w:val="007F6812"/>
    <w:rsid w:val="00804FB1"/>
    <w:rsid w:val="0081611A"/>
    <w:rsid w:val="00816231"/>
    <w:rsid w:val="0083012F"/>
    <w:rsid w:val="00830697"/>
    <w:rsid w:val="00830ADD"/>
    <w:rsid w:val="00830FC2"/>
    <w:rsid w:val="008329C9"/>
    <w:rsid w:val="008330E7"/>
    <w:rsid w:val="0083325F"/>
    <w:rsid w:val="00834420"/>
    <w:rsid w:val="00835D29"/>
    <w:rsid w:val="00836489"/>
    <w:rsid w:val="008414B3"/>
    <w:rsid w:val="00845A56"/>
    <w:rsid w:val="008548E0"/>
    <w:rsid w:val="00855411"/>
    <w:rsid w:val="008609F1"/>
    <w:rsid w:val="00865214"/>
    <w:rsid w:val="00867F97"/>
    <w:rsid w:val="008727BE"/>
    <w:rsid w:val="00881B22"/>
    <w:rsid w:val="0088343B"/>
    <w:rsid w:val="00883D05"/>
    <w:rsid w:val="008858C0"/>
    <w:rsid w:val="00891E18"/>
    <w:rsid w:val="00891EE1"/>
    <w:rsid w:val="008A1A97"/>
    <w:rsid w:val="008A56BA"/>
    <w:rsid w:val="008A5CE7"/>
    <w:rsid w:val="008B2D5D"/>
    <w:rsid w:val="008B48F6"/>
    <w:rsid w:val="008B6743"/>
    <w:rsid w:val="008B7979"/>
    <w:rsid w:val="008C06F6"/>
    <w:rsid w:val="008C6A45"/>
    <w:rsid w:val="008D38DB"/>
    <w:rsid w:val="008E14A5"/>
    <w:rsid w:val="008E4F31"/>
    <w:rsid w:val="008F5B3D"/>
    <w:rsid w:val="009020EC"/>
    <w:rsid w:val="009059C0"/>
    <w:rsid w:val="009074EF"/>
    <w:rsid w:val="0091287A"/>
    <w:rsid w:val="00913C0B"/>
    <w:rsid w:val="009228AA"/>
    <w:rsid w:val="00925307"/>
    <w:rsid w:val="009309A4"/>
    <w:rsid w:val="00940894"/>
    <w:rsid w:val="00940C05"/>
    <w:rsid w:val="0094110C"/>
    <w:rsid w:val="00942432"/>
    <w:rsid w:val="009439F7"/>
    <w:rsid w:val="00946133"/>
    <w:rsid w:val="00946C4B"/>
    <w:rsid w:val="00947670"/>
    <w:rsid w:val="00960DA3"/>
    <w:rsid w:val="00972BAF"/>
    <w:rsid w:val="00975688"/>
    <w:rsid w:val="00975B1F"/>
    <w:rsid w:val="00977CF6"/>
    <w:rsid w:val="00980C7A"/>
    <w:rsid w:val="00982596"/>
    <w:rsid w:val="00982DBB"/>
    <w:rsid w:val="0098399F"/>
    <w:rsid w:val="009839A2"/>
    <w:rsid w:val="00984CC9"/>
    <w:rsid w:val="00987704"/>
    <w:rsid w:val="00996A34"/>
    <w:rsid w:val="009A2B11"/>
    <w:rsid w:val="009B31A0"/>
    <w:rsid w:val="009B4205"/>
    <w:rsid w:val="009B488B"/>
    <w:rsid w:val="009C28BE"/>
    <w:rsid w:val="009C4969"/>
    <w:rsid w:val="009C4A01"/>
    <w:rsid w:val="009D277C"/>
    <w:rsid w:val="009D6E89"/>
    <w:rsid w:val="009E7ABD"/>
    <w:rsid w:val="009F039F"/>
    <w:rsid w:val="009F2120"/>
    <w:rsid w:val="009F2BC3"/>
    <w:rsid w:val="009F5D38"/>
    <w:rsid w:val="009F728F"/>
    <w:rsid w:val="00A0308C"/>
    <w:rsid w:val="00A25B2C"/>
    <w:rsid w:val="00A27263"/>
    <w:rsid w:val="00A40E7E"/>
    <w:rsid w:val="00A633F6"/>
    <w:rsid w:val="00A66362"/>
    <w:rsid w:val="00A67DD0"/>
    <w:rsid w:val="00A8276B"/>
    <w:rsid w:val="00A828BD"/>
    <w:rsid w:val="00A82AFB"/>
    <w:rsid w:val="00A84084"/>
    <w:rsid w:val="00A9421C"/>
    <w:rsid w:val="00A9550B"/>
    <w:rsid w:val="00A9769D"/>
    <w:rsid w:val="00AA2796"/>
    <w:rsid w:val="00AA2D09"/>
    <w:rsid w:val="00AA7646"/>
    <w:rsid w:val="00AB00A6"/>
    <w:rsid w:val="00AB2F37"/>
    <w:rsid w:val="00AB4B43"/>
    <w:rsid w:val="00AB4C7A"/>
    <w:rsid w:val="00AC037E"/>
    <w:rsid w:val="00AC4299"/>
    <w:rsid w:val="00AD0549"/>
    <w:rsid w:val="00AD66DA"/>
    <w:rsid w:val="00AE238A"/>
    <w:rsid w:val="00AF199A"/>
    <w:rsid w:val="00AF20EC"/>
    <w:rsid w:val="00AF3D91"/>
    <w:rsid w:val="00AF45F9"/>
    <w:rsid w:val="00AF6606"/>
    <w:rsid w:val="00B1223C"/>
    <w:rsid w:val="00B21234"/>
    <w:rsid w:val="00B2285B"/>
    <w:rsid w:val="00B31142"/>
    <w:rsid w:val="00B34146"/>
    <w:rsid w:val="00B343F4"/>
    <w:rsid w:val="00B35124"/>
    <w:rsid w:val="00B37E40"/>
    <w:rsid w:val="00B42ECE"/>
    <w:rsid w:val="00B4743C"/>
    <w:rsid w:val="00B5117C"/>
    <w:rsid w:val="00B5348A"/>
    <w:rsid w:val="00B54684"/>
    <w:rsid w:val="00B54B98"/>
    <w:rsid w:val="00B556A0"/>
    <w:rsid w:val="00B613BA"/>
    <w:rsid w:val="00B71FBD"/>
    <w:rsid w:val="00B7287A"/>
    <w:rsid w:val="00B82760"/>
    <w:rsid w:val="00B87A5D"/>
    <w:rsid w:val="00B9348A"/>
    <w:rsid w:val="00B96E9B"/>
    <w:rsid w:val="00B97649"/>
    <w:rsid w:val="00B97F5A"/>
    <w:rsid w:val="00BA23A1"/>
    <w:rsid w:val="00BA4B84"/>
    <w:rsid w:val="00BA6A9F"/>
    <w:rsid w:val="00BB0367"/>
    <w:rsid w:val="00BB16F4"/>
    <w:rsid w:val="00BC0469"/>
    <w:rsid w:val="00BC1699"/>
    <w:rsid w:val="00BC238A"/>
    <w:rsid w:val="00BC481B"/>
    <w:rsid w:val="00BC6606"/>
    <w:rsid w:val="00BD05B9"/>
    <w:rsid w:val="00BD1E8A"/>
    <w:rsid w:val="00BF0257"/>
    <w:rsid w:val="00BF1642"/>
    <w:rsid w:val="00BF3A84"/>
    <w:rsid w:val="00BF6541"/>
    <w:rsid w:val="00BF7C0A"/>
    <w:rsid w:val="00C0573A"/>
    <w:rsid w:val="00C10286"/>
    <w:rsid w:val="00C13EEB"/>
    <w:rsid w:val="00C3354E"/>
    <w:rsid w:val="00C36593"/>
    <w:rsid w:val="00C4535D"/>
    <w:rsid w:val="00C4697A"/>
    <w:rsid w:val="00C555FF"/>
    <w:rsid w:val="00C6307A"/>
    <w:rsid w:val="00C6442B"/>
    <w:rsid w:val="00C67CE1"/>
    <w:rsid w:val="00C71A0E"/>
    <w:rsid w:val="00C72994"/>
    <w:rsid w:val="00C72D9F"/>
    <w:rsid w:val="00C739C0"/>
    <w:rsid w:val="00C745B8"/>
    <w:rsid w:val="00C74860"/>
    <w:rsid w:val="00C76F61"/>
    <w:rsid w:val="00C77277"/>
    <w:rsid w:val="00C805EC"/>
    <w:rsid w:val="00C80C70"/>
    <w:rsid w:val="00C84086"/>
    <w:rsid w:val="00C84307"/>
    <w:rsid w:val="00C861B1"/>
    <w:rsid w:val="00C86C83"/>
    <w:rsid w:val="00C87E48"/>
    <w:rsid w:val="00C907B3"/>
    <w:rsid w:val="00C90DCC"/>
    <w:rsid w:val="00C91437"/>
    <w:rsid w:val="00C91A2A"/>
    <w:rsid w:val="00C92CDF"/>
    <w:rsid w:val="00CA4E8C"/>
    <w:rsid w:val="00CA5401"/>
    <w:rsid w:val="00CB13BB"/>
    <w:rsid w:val="00CB34BA"/>
    <w:rsid w:val="00CB470C"/>
    <w:rsid w:val="00CB7BF7"/>
    <w:rsid w:val="00CC0461"/>
    <w:rsid w:val="00CC3D52"/>
    <w:rsid w:val="00CD52A2"/>
    <w:rsid w:val="00CD5359"/>
    <w:rsid w:val="00CE5EA4"/>
    <w:rsid w:val="00CE7395"/>
    <w:rsid w:val="00CF0F90"/>
    <w:rsid w:val="00CF7FA7"/>
    <w:rsid w:val="00D0030C"/>
    <w:rsid w:val="00D02BA3"/>
    <w:rsid w:val="00D03DEB"/>
    <w:rsid w:val="00D041C7"/>
    <w:rsid w:val="00D1349B"/>
    <w:rsid w:val="00D1574C"/>
    <w:rsid w:val="00D20FFA"/>
    <w:rsid w:val="00D2173E"/>
    <w:rsid w:val="00D239D5"/>
    <w:rsid w:val="00D23CA6"/>
    <w:rsid w:val="00D27667"/>
    <w:rsid w:val="00D35597"/>
    <w:rsid w:val="00D36D70"/>
    <w:rsid w:val="00D411F9"/>
    <w:rsid w:val="00D4151B"/>
    <w:rsid w:val="00D41E6A"/>
    <w:rsid w:val="00D46DFB"/>
    <w:rsid w:val="00D50331"/>
    <w:rsid w:val="00D51DE5"/>
    <w:rsid w:val="00D55DC5"/>
    <w:rsid w:val="00D60112"/>
    <w:rsid w:val="00D60BE5"/>
    <w:rsid w:val="00D6652B"/>
    <w:rsid w:val="00D727A1"/>
    <w:rsid w:val="00D7451C"/>
    <w:rsid w:val="00D8340F"/>
    <w:rsid w:val="00D838CC"/>
    <w:rsid w:val="00D863DE"/>
    <w:rsid w:val="00D8680B"/>
    <w:rsid w:val="00D87AF2"/>
    <w:rsid w:val="00D87BFC"/>
    <w:rsid w:val="00D9144D"/>
    <w:rsid w:val="00D9567E"/>
    <w:rsid w:val="00D968A0"/>
    <w:rsid w:val="00DA11B3"/>
    <w:rsid w:val="00DA18D4"/>
    <w:rsid w:val="00DA1E79"/>
    <w:rsid w:val="00DA46B0"/>
    <w:rsid w:val="00DA48B9"/>
    <w:rsid w:val="00DA565C"/>
    <w:rsid w:val="00DB19E2"/>
    <w:rsid w:val="00DB2D20"/>
    <w:rsid w:val="00DB6BAE"/>
    <w:rsid w:val="00DB7C72"/>
    <w:rsid w:val="00DD20A3"/>
    <w:rsid w:val="00DD4B27"/>
    <w:rsid w:val="00DD5872"/>
    <w:rsid w:val="00DE0AC4"/>
    <w:rsid w:val="00DE5A8B"/>
    <w:rsid w:val="00DE5CB2"/>
    <w:rsid w:val="00E03667"/>
    <w:rsid w:val="00E117F8"/>
    <w:rsid w:val="00E1201A"/>
    <w:rsid w:val="00E1590B"/>
    <w:rsid w:val="00E1631A"/>
    <w:rsid w:val="00E22A88"/>
    <w:rsid w:val="00E24E5B"/>
    <w:rsid w:val="00E251A9"/>
    <w:rsid w:val="00E26D96"/>
    <w:rsid w:val="00E31ABD"/>
    <w:rsid w:val="00E40252"/>
    <w:rsid w:val="00E43EFC"/>
    <w:rsid w:val="00E52E4B"/>
    <w:rsid w:val="00E54EEA"/>
    <w:rsid w:val="00E561C5"/>
    <w:rsid w:val="00E653D5"/>
    <w:rsid w:val="00E66D09"/>
    <w:rsid w:val="00E725C8"/>
    <w:rsid w:val="00E72C98"/>
    <w:rsid w:val="00E82A02"/>
    <w:rsid w:val="00E946BA"/>
    <w:rsid w:val="00E94BAC"/>
    <w:rsid w:val="00E94F93"/>
    <w:rsid w:val="00E9754F"/>
    <w:rsid w:val="00E9779B"/>
    <w:rsid w:val="00EA3C73"/>
    <w:rsid w:val="00EA554E"/>
    <w:rsid w:val="00EB2512"/>
    <w:rsid w:val="00EB444E"/>
    <w:rsid w:val="00EB4D39"/>
    <w:rsid w:val="00EB57B7"/>
    <w:rsid w:val="00EC2973"/>
    <w:rsid w:val="00ED133F"/>
    <w:rsid w:val="00ED3B41"/>
    <w:rsid w:val="00ED597C"/>
    <w:rsid w:val="00ED5AC5"/>
    <w:rsid w:val="00ED6469"/>
    <w:rsid w:val="00EE1B03"/>
    <w:rsid w:val="00EE56D7"/>
    <w:rsid w:val="00EE6BA1"/>
    <w:rsid w:val="00EF147C"/>
    <w:rsid w:val="00EF1B5B"/>
    <w:rsid w:val="00EF29B6"/>
    <w:rsid w:val="00EF329A"/>
    <w:rsid w:val="00EF5B55"/>
    <w:rsid w:val="00EF7A50"/>
    <w:rsid w:val="00F027AD"/>
    <w:rsid w:val="00F03BBA"/>
    <w:rsid w:val="00F13AE2"/>
    <w:rsid w:val="00F140E7"/>
    <w:rsid w:val="00F21ABC"/>
    <w:rsid w:val="00F21F92"/>
    <w:rsid w:val="00F22495"/>
    <w:rsid w:val="00F27B94"/>
    <w:rsid w:val="00F301B3"/>
    <w:rsid w:val="00F40D14"/>
    <w:rsid w:val="00F4697D"/>
    <w:rsid w:val="00F47377"/>
    <w:rsid w:val="00F538AE"/>
    <w:rsid w:val="00F60725"/>
    <w:rsid w:val="00F614C5"/>
    <w:rsid w:val="00F630BD"/>
    <w:rsid w:val="00F63E2E"/>
    <w:rsid w:val="00F65138"/>
    <w:rsid w:val="00F653A6"/>
    <w:rsid w:val="00F736BE"/>
    <w:rsid w:val="00F7568F"/>
    <w:rsid w:val="00F76DCE"/>
    <w:rsid w:val="00F82ECA"/>
    <w:rsid w:val="00F85CAE"/>
    <w:rsid w:val="00F85F80"/>
    <w:rsid w:val="00F906C2"/>
    <w:rsid w:val="00F9296A"/>
    <w:rsid w:val="00F94096"/>
    <w:rsid w:val="00F96D58"/>
    <w:rsid w:val="00FA5C3E"/>
    <w:rsid w:val="00FA6A63"/>
    <w:rsid w:val="00FB5D52"/>
    <w:rsid w:val="00FB7896"/>
    <w:rsid w:val="00FC1328"/>
    <w:rsid w:val="00FC37B1"/>
    <w:rsid w:val="00FC53AC"/>
    <w:rsid w:val="00FC71A0"/>
    <w:rsid w:val="00FC73E0"/>
    <w:rsid w:val="00FE4A64"/>
    <w:rsid w:val="00FE7EFF"/>
    <w:rsid w:val="00FF2307"/>
    <w:rsid w:val="00FF2662"/>
    <w:rsid w:val="00FF4FC2"/>
    <w:rsid w:val="00FF526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 type="connector" idref="#_x0000_s1037"/>
        <o:r id="V:Rule9" type="connector" idref="#_x0000_s1029"/>
        <o:r id="V:Rule10" type="connector" idref="#_x0000_s1030"/>
        <o:r id="V:Rule11" type="connector" idref="#_x0000_s1040"/>
        <o:r id="V:Rule12" type="connector" idref="#_x0000_s1041"/>
        <o:r id="V:Rule13" type="connector" idref="#_x0000_s1034"/>
        <o:r id="V:Rule1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AA"/>
  </w:style>
  <w:style w:type="paragraph" w:styleId="Heading1">
    <w:name w:val="heading 1"/>
    <w:basedOn w:val="Normal"/>
    <w:next w:val="Normal"/>
    <w:link w:val="Heading1Char"/>
    <w:uiPriority w:val="9"/>
    <w:qFormat/>
    <w:rsid w:val="008834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34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34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8343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8343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87A"/>
    <w:pPr>
      <w:ind w:left="720"/>
      <w:contextualSpacing/>
    </w:pPr>
  </w:style>
  <w:style w:type="paragraph" w:styleId="NoSpacing">
    <w:name w:val="No Spacing"/>
    <w:uiPriority w:val="1"/>
    <w:qFormat/>
    <w:rsid w:val="0088343B"/>
    <w:pPr>
      <w:spacing w:after="0" w:line="240" w:lineRule="auto"/>
    </w:pPr>
  </w:style>
  <w:style w:type="character" w:customStyle="1" w:styleId="Heading1Char">
    <w:name w:val="Heading 1 Char"/>
    <w:basedOn w:val="DefaultParagraphFont"/>
    <w:link w:val="Heading1"/>
    <w:uiPriority w:val="9"/>
    <w:rsid w:val="0088343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343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343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8343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8343B"/>
    <w:rPr>
      <w:rFonts w:asciiTheme="majorHAnsi" w:eastAsiaTheme="majorEastAsia" w:hAnsiTheme="majorHAnsi" w:cstheme="majorBidi"/>
      <w:color w:val="243F60" w:themeColor="accent1" w:themeShade="7F"/>
    </w:rPr>
  </w:style>
  <w:style w:type="table" w:customStyle="1" w:styleId="LightShading1">
    <w:name w:val="Light Shading1"/>
    <w:basedOn w:val="TableNormal"/>
    <w:uiPriority w:val="60"/>
    <w:rsid w:val="008D38DB"/>
    <w:pPr>
      <w:spacing w:after="0" w:line="240" w:lineRule="auto"/>
      <w:ind w:left="0" w:firstLine="720"/>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F45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A2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87"/>
  </w:style>
  <w:style w:type="paragraph" w:styleId="Footer">
    <w:name w:val="footer"/>
    <w:basedOn w:val="Normal"/>
    <w:link w:val="FooterChar"/>
    <w:uiPriority w:val="99"/>
    <w:unhideWhenUsed/>
    <w:rsid w:val="002A2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87"/>
  </w:style>
  <w:style w:type="paragraph" w:styleId="BalloonText">
    <w:name w:val="Balloon Text"/>
    <w:basedOn w:val="Normal"/>
    <w:link w:val="BalloonTextChar"/>
    <w:uiPriority w:val="99"/>
    <w:semiHidden/>
    <w:unhideWhenUsed/>
    <w:rsid w:val="00BF7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C0A"/>
    <w:rPr>
      <w:rFonts w:ascii="Tahoma" w:hAnsi="Tahoma" w:cs="Tahoma"/>
      <w:sz w:val="16"/>
      <w:szCs w:val="16"/>
    </w:rPr>
  </w:style>
  <w:style w:type="character" w:styleId="PlaceholderText">
    <w:name w:val="Placeholder Text"/>
    <w:basedOn w:val="DefaultParagraphFont"/>
    <w:uiPriority w:val="99"/>
    <w:semiHidden/>
    <w:rsid w:val="00BF7C0A"/>
    <w:rPr>
      <w:color w:val="808080"/>
    </w:rPr>
  </w:style>
</w:styles>
</file>

<file path=word/webSettings.xml><?xml version="1.0" encoding="utf-8"?>
<w:webSettings xmlns:r="http://schemas.openxmlformats.org/officeDocument/2006/relationships" xmlns:w="http://schemas.openxmlformats.org/wordprocessingml/2006/main">
  <w:divs>
    <w:div w:id="677922583">
      <w:bodyDiv w:val="1"/>
      <w:marLeft w:val="0"/>
      <w:marRight w:val="0"/>
      <w:marTop w:val="0"/>
      <w:marBottom w:val="0"/>
      <w:divBdr>
        <w:top w:val="none" w:sz="0" w:space="0" w:color="auto"/>
        <w:left w:val="none" w:sz="0" w:space="0" w:color="auto"/>
        <w:bottom w:val="none" w:sz="0" w:space="0" w:color="auto"/>
        <w:right w:val="none" w:sz="0" w:space="0" w:color="auto"/>
      </w:divBdr>
      <w:divsChild>
        <w:div w:id="1088232545">
          <w:marLeft w:val="547"/>
          <w:marRight w:val="0"/>
          <w:marTop w:val="0"/>
          <w:marBottom w:val="0"/>
          <w:divBdr>
            <w:top w:val="none" w:sz="0" w:space="0" w:color="auto"/>
            <w:left w:val="none" w:sz="0" w:space="0" w:color="auto"/>
            <w:bottom w:val="none" w:sz="0" w:space="0" w:color="auto"/>
            <w:right w:val="none" w:sz="0" w:space="0" w:color="auto"/>
          </w:divBdr>
        </w:div>
        <w:div w:id="1420250255">
          <w:marLeft w:val="547"/>
          <w:marRight w:val="0"/>
          <w:marTop w:val="0"/>
          <w:marBottom w:val="0"/>
          <w:divBdr>
            <w:top w:val="none" w:sz="0" w:space="0" w:color="auto"/>
            <w:left w:val="none" w:sz="0" w:space="0" w:color="auto"/>
            <w:bottom w:val="none" w:sz="0" w:space="0" w:color="auto"/>
            <w:right w:val="none" w:sz="0" w:space="0" w:color="auto"/>
          </w:divBdr>
        </w:div>
        <w:div w:id="655232289">
          <w:marLeft w:val="547"/>
          <w:marRight w:val="0"/>
          <w:marTop w:val="0"/>
          <w:marBottom w:val="0"/>
          <w:divBdr>
            <w:top w:val="none" w:sz="0" w:space="0" w:color="auto"/>
            <w:left w:val="none" w:sz="0" w:space="0" w:color="auto"/>
            <w:bottom w:val="none" w:sz="0" w:space="0" w:color="auto"/>
            <w:right w:val="none" w:sz="0" w:space="0" w:color="auto"/>
          </w:divBdr>
        </w:div>
        <w:div w:id="882324531">
          <w:marLeft w:val="547"/>
          <w:marRight w:val="0"/>
          <w:marTop w:val="0"/>
          <w:marBottom w:val="0"/>
          <w:divBdr>
            <w:top w:val="none" w:sz="0" w:space="0" w:color="auto"/>
            <w:left w:val="none" w:sz="0" w:space="0" w:color="auto"/>
            <w:bottom w:val="none" w:sz="0" w:space="0" w:color="auto"/>
            <w:right w:val="none" w:sz="0" w:space="0" w:color="auto"/>
          </w:divBdr>
        </w:div>
        <w:div w:id="819468373">
          <w:marLeft w:val="547"/>
          <w:marRight w:val="0"/>
          <w:marTop w:val="0"/>
          <w:marBottom w:val="0"/>
          <w:divBdr>
            <w:top w:val="none" w:sz="0" w:space="0" w:color="auto"/>
            <w:left w:val="none" w:sz="0" w:space="0" w:color="auto"/>
            <w:bottom w:val="none" w:sz="0" w:space="0" w:color="auto"/>
            <w:right w:val="none" w:sz="0" w:space="0" w:color="auto"/>
          </w:divBdr>
        </w:div>
        <w:div w:id="2029603132">
          <w:marLeft w:val="547"/>
          <w:marRight w:val="0"/>
          <w:marTop w:val="0"/>
          <w:marBottom w:val="0"/>
          <w:divBdr>
            <w:top w:val="none" w:sz="0" w:space="0" w:color="auto"/>
            <w:left w:val="none" w:sz="0" w:space="0" w:color="auto"/>
            <w:bottom w:val="none" w:sz="0" w:space="0" w:color="auto"/>
            <w:right w:val="none" w:sz="0" w:space="0" w:color="auto"/>
          </w:divBdr>
        </w:div>
      </w:divsChild>
    </w:div>
    <w:div w:id="845905830">
      <w:bodyDiv w:val="1"/>
      <w:marLeft w:val="0"/>
      <w:marRight w:val="0"/>
      <w:marTop w:val="0"/>
      <w:marBottom w:val="0"/>
      <w:divBdr>
        <w:top w:val="none" w:sz="0" w:space="0" w:color="auto"/>
        <w:left w:val="none" w:sz="0" w:space="0" w:color="auto"/>
        <w:bottom w:val="none" w:sz="0" w:space="0" w:color="auto"/>
        <w:right w:val="none" w:sz="0" w:space="0" w:color="auto"/>
      </w:divBdr>
    </w:div>
    <w:div w:id="873234383">
      <w:bodyDiv w:val="1"/>
      <w:marLeft w:val="0"/>
      <w:marRight w:val="0"/>
      <w:marTop w:val="0"/>
      <w:marBottom w:val="0"/>
      <w:divBdr>
        <w:top w:val="none" w:sz="0" w:space="0" w:color="auto"/>
        <w:left w:val="none" w:sz="0" w:space="0" w:color="auto"/>
        <w:bottom w:val="none" w:sz="0" w:space="0" w:color="auto"/>
        <w:right w:val="none" w:sz="0" w:space="0" w:color="auto"/>
      </w:divBdr>
      <w:divsChild>
        <w:div w:id="203517123">
          <w:marLeft w:val="547"/>
          <w:marRight w:val="0"/>
          <w:marTop w:val="0"/>
          <w:marBottom w:val="0"/>
          <w:divBdr>
            <w:top w:val="none" w:sz="0" w:space="0" w:color="auto"/>
            <w:left w:val="none" w:sz="0" w:space="0" w:color="auto"/>
            <w:bottom w:val="none" w:sz="0" w:space="0" w:color="auto"/>
            <w:right w:val="none" w:sz="0" w:space="0" w:color="auto"/>
          </w:divBdr>
        </w:div>
        <w:div w:id="670372210">
          <w:marLeft w:val="547"/>
          <w:marRight w:val="0"/>
          <w:marTop w:val="0"/>
          <w:marBottom w:val="0"/>
          <w:divBdr>
            <w:top w:val="none" w:sz="0" w:space="0" w:color="auto"/>
            <w:left w:val="none" w:sz="0" w:space="0" w:color="auto"/>
            <w:bottom w:val="none" w:sz="0" w:space="0" w:color="auto"/>
            <w:right w:val="none" w:sz="0" w:space="0" w:color="auto"/>
          </w:divBdr>
        </w:div>
        <w:div w:id="1464225324">
          <w:marLeft w:val="547"/>
          <w:marRight w:val="0"/>
          <w:marTop w:val="0"/>
          <w:marBottom w:val="0"/>
          <w:divBdr>
            <w:top w:val="none" w:sz="0" w:space="0" w:color="auto"/>
            <w:left w:val="none" w:sz="0" w:space="0" w:color="auto"/>
            <w:bottom w:val="none" w:sz="0" w:space="0" w:color="auto"/>
            <w:right w:val="none" w:sz="0" w:space="0" w:color="auto"/>
          </w:divBdr>
        </w:div>
        <w:div w:id="305744771">
          <w:marLeft w:val="547"/>
          <w:marRight w:val="0"/>
          <w:marTop w:val="0"/>
          <w:marBottom w:val="0"/>
          <w:divBdr>
            <w:top w:val="none" w:sz="0" w:space="0" w:color="auto"/>
            <w:left w:val="none" w:sz="0" w:space="0" w:color="auto"/>
            <w:bottom w:val="none" w:sz="0" w:space="0" w:color="auto"/>
            <w:right w:val="none" w:sz="0" w:space="0" w:color="auto"/>
          </w:divBdr>
        </w:div>
        <w:div w:id="1880118478">
          <w:marLeft w:val="547"/>
          <w:marRight w:val="0"/>
          <w:marTop w:val="0"/>
          <w:marBottom w:val="0"/>
          <w:divBdr>
            <w:top w:val="none" w:sz="0" w:space="0" w:color="auto"/>
            <w:left w:val="none" w:sz="0" w:space="0" w:color="auto"/>
            <w:bottom w:val="none" w:sz="0" w:space="0" w:color="auto"/>
            <w:right w:val="none" w:sz="0" w:space="0" w:color="auto"/>
          </w:divBdr>
        </w:div>
        <w:div w:id="267588080">
          <w:marLeft w:val="547"/>
          <w:marRight w:val="0"/>
          <w:marTop w:val="0"/>
          <w:marBottom w:val="0"/>
          <w:divBdr>
            <w:top w:val="none" w:sz="0" w:space="0" w:color="auto"/>
            <w:left w:val="none" w:sz="0" w:space="0" w:color="auto"/>
            <w:bottom w:val="none" w:sz="0" w:space="0" w:color="auto"/>
            <w:right w:val="none" w:sz="0" w:space="0" w:color="auto"/>
          </w:divBdr>
        </w:div>
      </w:divsChild>
    </w:div>
    <w:div w:id="950166509">
      <w:bodyDiv w:val="1"/>
      <w:marLeft w:val="0"/>
      <w:marRight w:val="0"/>
      <w:marTop w:val="0"/>
      <w:marBottom w:val="0"/>
      <w:divBdr>
        <w:top w:val="none" w:sz="0" w:space="0" w:color="auto"/>
        <w:left w:val="none" w:sz="0" w:space="0" w:color="auto"/>
        <w:bottom w:val="none" w:sz="0" w:space="0" w:color="auto"/>
        <w:right w:val="none" w:sz="0" w:space="0" w:color="auto"/>
      </w:divBdr>
    </w:div>
    <w:div w:id="1381976638">
      <w:bodyDiv w:val="1"/>
      <w:marLeft w:val="0"/>
      <w:marRight w:val="0"/>
      <w:marTop w:val="0"/>
      <w:marBottom w:val="0"/>
      <w:divBdr>
        <w:top w:val="none" w:sz="0" w:space="0" w:color="auto"/>
        <w:left w:val="none" w:sz="0" w:space="0" w:color="auto"/>
        <w:bottom w:val="none" w:sz="0" w:space="0" w:color="auto"/>
        <w:right w:val="none" w:sz="0" w:space="0" w:color="auto"/>
      </w:divBdr>
    </w:div>
    <w:div w:id="1395742239">
      <w:bodyDiv w:val="1"/>
      <w:marLeft w:val="0"/>
      <w:marRight w:val="0"/>
      <w:marTop w:val="0"/>
      <w:marBottom w:val="0"/>
      <w:divBdr>
        <w:top w:val="none" w:sz="0" w:space="0" w:color="auto"/>
        <w:left w:val="none" w:sz="0" w:space="0" w:color="auto"/>
        <w:bottom w:val="none" w:sz="0" w:space="0" w:color="auto"/>
        <w:right w:val="none" w:sz="0" w:space="0" w:color="auto"/>
      </w:divBdr>
    </w:div>
    <w:div w:id="189924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Sheet3!$B$9</c:f>
              <c:strCache>
                <c:ptCount val="1"/>
                <c:pt idx="0">
                  <c:v>Kelompok Kontrol Negatif ( CMC 0,5%) </c:v>
                </c:pt>
              </c:strCache>
            </c:strRef>
          </c:tx>
          <c:cat>
            <c:strRef>
              <c:f>Sheet3!$A$10:$A$12</c:f>
              <c:strCache>
                <c:ptCount val="3"/>
                <c:pt idx="0">
                  <c:v>Awal / Hari ke-0 </c:v>
                </c:pt>
                <c:pt idx="1">
                  <c:v>Post / Hari ke-21 </c:v>
                </c:pt>
                <c:pt idx="2">
                  <c:v>Akhir / Hari ke-22 </c:v>
                </c:pt>
              </c:strCache>
            </c:strRef>
          </c:cat>
          <c:val>
            <c:numRef>
              <c:f>Sheet3!$B$10:$B$12</c:f>
              <c:numCache>
                <c:formatCode>General</c:formatCode>
                <c:ptCount val="3"/>
                <c:pt idx="0">
                  <c:v>3.6</c:v>
                </c:pt>
                <c:pt idx="1">
                  <c:v>10.5</c:v>
                </c:pt>
                <c:pt idx="2">
                  <c:v>11.4</c:v>
                </c:pt>
              </c:numCache>
            </c:numRef>
          </c:val>
        </c:ser>
        <c:ser>
          <c:idx val="1"/>
          <c:order val="1"/>
          <c:tx>
            <c:strRef>
              <c:f>Sheet3!$C$9</c:f>
              <c:strCache>
                <c:ptCount val="1"/>
                <c:pt idx="0">
                  <c:v>Kelompok Kontrol Positif ( Allopurinol) </c:v>
                </c:pt>
              </c:strCache>
            </c:strRef>
          </c:tx>
          <c:cat>
            <c:strRef>
              <c:f>Sheet3!$A$10:$A$12</c:f>
              <c:strCache>
                <c:ptCount val="3"/>
                <c:pt idx="0">
                  <c:v>Awal / Hari ke-0 </c:v>
                </c:pt>
                <c:pt idx="1">
                  <c:v>Post / Hari ke-21 </c:v>
                </c:pt>
                <c:pt idx="2">
                  <c:v>Akhir / Hari ke-22 </c:v>
                </c:pt>
              </c:strCache>
            </c:strRef>
          </c:cat>
          <c:val>
            <c:numRef>
              <c:f>Sheet3!$C$10:$C$12</c:f>
              <c:numCache>
                <c:formatCode>General</c:formatCode>
                <c:ptCount val="3"/>
                <c:pt idx="0">
                  <c:v>4.7</c:v>
                </c:pt>
                <c:pt idx="1">
                  <c:v>11.4</c:v>
                </c:pt>
                <c:pt idx="2">
                  <c:v>6.9</c:v>
                </c:pt>
              </c:numCache>
            </c:numRef>
          </c:val>
        </c:ser>
        <c:ser>
          <c:idx val="2"/>
          <c:order val="2"/>
          <c:tx>
            <c:strRef>
              <c:f>Sheet3!$D$9</c:f>
              <c:strCache>
                <c:ptCount val="1"/>
                <c:pt idx="0">
                  <c:v>Kelompok EEDK 80%</c:v>
                </c:pt>
              </c:strCache>
            </c:strRef>
          </c:tx>
          <c:cat>
            <c:strRef>
              <c:f>Sheet3!$A$10:$A$12</c:f>
              <c:strCache>
                <c:ptCount val="3"/>
                <c:pt idx="0">
                  <c:v>Awal / Hari ke-0 </c:v>
                </c:pt>
                <c:pt idx="1">
                  <c:v>Post / Hari ke-21 </c:v>
                </c:pt>
                <c:pt idx="2">
                  <c:v>Akhir / Hari ke-22 </c:v>
                </c:pt>
              </c:strCache>
            </c:strRef>
          </c:cat>
          <c:val>
            <c:numRef>
              <c:f>Sheet3!$D$10:$D$12</c:f>
              <c:numCache>
                <c:formatCode>General</c:formatCode>
                <c:ptCount val="3"/>
                <c:pt idx="0">
                  <c:v>4.0999999999999996</c:v>
                </c:pt>
                <c:pt idx="1">
                  <c:v>12.1</c:v>
                </c:pt>
                <c:pt idx="2">
                  <c:v>8.1</c:v>
                </c:pt>
              </c:numCache>
            </c:numRef>
          </c:val>
        </c:ser>
        <c:ser>
          <c:idx val="3"/>
          <c:order val="3"/>
          <c:tx>
            <c:strRef>
              <c:f>Sheet3!$E$9</c:f>
              <c:strCache>
                <c:ptCount val="1"/>
                <c:pt idx="0">
                  <c:v>Kelompok EEDK 40%</c:v>
                </c:pt>
              </c:strCache>
            </c:strRef>
          </c:tx>
          <c:cat>
            <c:strRef>
              <c:f>Sheet3!$A$10:$A$12</c:f>
              <c:strCache>
                <c:ptCount val="3"/>
                <c:pt idx="0">
                  <c:v>Awal / Hari ke-0 </c:v>
                </c:pt>
                <c:pt idx="1">
                  <c:v>Post / Hari ke-21 </c:v>
                </c:pt>
                <c:pt idx="2">
                  <c:v>Akhir / Hari ke-22 </c:v>
                </c:pt>
              </c:strCache>
            </c:strRef>
          </c:cat>
          <c:val>
            <c:numRef>
              <c:f>Sheet3!$E$10:$E$12</c:f>
              <c:numCache>
                <c:formatCode>General</c:formatCode>
                <c:ptCount val="3"/>
                <c:pt idx="0">
                  <c:v>3.7</c:v>
                </c:pt>
                <c:pt idx="1">
                  <c:v>12.3</c:v>
                </c:pt>
                <c:pt idx="2">
                  <c:v>8.8000000000000007</c:v>
                </c:pt>
              </c:numCache>
            </c:numRef>
          </c:val>
        </c:ser>
        <c:ser>
          <c:idx val="4"/>
          <c:order val="4"/>
          <c:tx>
            <c:strRef>
              <c:f>Sheet3!$F$9</c:f>
              <c:strCache>
                <c:ptCount val="1"/>
                <c:pt idx="0">
                  <c:v>Kelompok EEDK 20%</c:v>
                </c:pt>
              </c:strCache>
            </c:strRef>
          </c:tx>
          <c:cat>
            <c:strRef>
              <c:f>Sheet3!$A$10:$A$12</c:f>
              <c:strCache>
                <c:ptCount val="3"/>
                <c:pt idx="0">
                  <c:v>Awal / Hari ke-0 </c:v>
                </c:pt>
                <c:pt idx="1">
                  <c:v>Post / Hari ke-21 </c:v>
                </c:pt>
                <c:pt idx="2">
                  <c:v>Akhir / Hari ke-22 </c:v>
                </c:pt>
              </c:strCache>
            </c:strRef>
          </c:cat>
          <c:val>
            <c:numRef>
              <c:f>Sheet3!$F$10:$F$12</c:f>
              <c:numCache>
                <c:formatCode>General</c:formatCode>
                <c:ptCount val="3"/>
                <c:pt idx="0">
                  <c:v>3.8</c:v>
                </c:pt>
                <c:pt idx="1">
                  <c:v>12.3</c:v>
                </c:pt>
                <c:pt idx="2">
                  <c:v>8.6</c:v>
                </c:pt>
              </c:numCache>
            </c:numRef>
          </c:val>
        </c:ser>
        <c:shape val="cylinder"/>
        <c:axId val="90812800"/>
        <c:axId val="90815104"/>
        <c:axId val="0"/>
      </c:bar3DChart>
      <c:catAx>
        <c:axId val="90812800"/>
        <c:scaling>
          <c:orientation val="minMax"/>
        </c:scaling>
        <c:axPos val="b"/>
        <c:tickLblPos val="nextTo"/>
        <c:txPr>
          <a:bodyPr/>
          <a:lstStyle/>
          <a:p>
            <a:pPr>
              <a:defRPr lang="en-US"/>
            </a:pPr>
            <a:endParaRPr lang="id-ID"/>
          </a:p>
        </c:txPr>
        <c:crossAx val="90815104"/>
        <c:crosses val="autoZero"/>
        <c:auto val="1"/>
        <c:lblAlgn val="ctr"/>
        <c:lblOffset val="100"/>
      </c:catAx>
      <c:valAx>
        <c:axId val="90815104"/>
        <c:scaling>
          <c:orientation val="minMax"/>
        </c:scaling>
        <c:axPos val="l"/>
        <c:majorGridlines/>
        <c:numFmt formatCode="General" sourceLinked="1"/>
        <c:tickLblPos val="nextTo"/>
        <c:txPr>
          <a:bodyPr/>
          <a:lstStyle/>
          <a:p>
            <a:pPr>
              <a:defRPr lang="en-US"/>
            </a:pPr>
            <a:endParaRPr lang="id-ID"/>
          </a:p>
        </c:txPr>
        <c:crossAx val="90812800"/>
        <c:crosses val="autoZero"/>
        <c:crossBetween val="between"/>
      </c:valAx>
    </c:plotArea>
    <c:legend>
      <c:legendPos val="r"/>
      <c:layout>
        <c:manualLayout>
          <c:xMode val="edge"/>
          <c:yMode val="edge"/>
          <c:x val="0.6580849800001819"/>
          <c:y val="0.24043402035788244"/>
          <c:w val="0.30661653938302352"/>
          <c:h val="0.49848057101152837"/>
        </c:manualLayout>
      </c:layout>
      <c:txPr>
        <a:bodyPr/>
        <a:lstStyle/>
        <a:p>
          <a:pPr>
            <a:defRPr lang="en-US"/>
          </a:pPr>
          <a:endParaRPr lang="id-ID"/>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D74C2-4499-45B8-A926-B6B9F7A49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9081</Words>
  <Characters>51764</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Win7</cp:lastModifiedBy>
  <cp:revision>2</cp:revision>
  <dcterms:created xsi:type="dcterms:W3CDTF">2018-09-09T12:18:00Z</dcterms:created>
  <dcterms:modified xsi:type="dcterms:W3CDTF">2018-09-09T12:18:00Z</dcterms:modified>
</cp:coreProperties>
</file>