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47A" w:rsidRPr="00A64F22" w:rsidRDefault="008D147A" w:rsidP="008D147A">
      <w:pPr>
        <w:spacing w:line="240" w:lineRule="auto"/>
        <w:jc w:val="center"/>
        <w:rPr>
          <w:rFonts w:ascii="Arial" w:hAnsi="Arial" w:cs="Arial"/>
          <w:sz w:val="28"/>
          <w:szCs w:val="28"/>
        </w:rPr>
      </w:pPr>
      <w:r w:rsidRPr="00A64F22">
        <w:rPr>
          <w:rFonts w:ascii="Arial" w:hAnsi="Arial" w:cs="Arial"/>
          <w:sz w:val="28"/>
          <w:szCs w:val="28"/>
        </w:rPr>
        <w:t>KARYA TULIS ILMIAH</w:t>
      </w:r>
    </w:p>
    <w:p w:rsidR="008D147A" w:rsidRDefault="008D147A" w:rsidP="008D147A">
      <w:pPr>
        <w:spacing w:after="0" w:line="240" w:lineRule="auto"/>
        <w:jc w:val="center"/>
        <w:rPr>
          <w:rFonts w:ascii="Arial" w:hAnsi="Arial" w:cs="Arial"/>
          <w:b/>
          <w:sz w:val="28"/>
          <w:szCs w:val="28"/>
        </w:rPr>
      </w:pPr>
      <w:r>
        <w:rPr>
          <w:rFonts w:ascii="Arial" w:hAnsi="Arial" w:cs="Arial"/>
          <w:b/>
          <w:sz w:val="28"/>
          <w:szCs w:val="28"/>
        </w:rPr>
        <w:t xml:space="preserve">PERBANDINGAN KONSENTRASI </w:t>
      </w:r>
      <w:r w:rsidRPr="00F27497">
        <w:rPr>
          <w:rFonts w:ascii="Arial" w:hAnsi="Arial" w:cs="Arial"/>
          <w:b/>
          <w:sz w:val="28"/>
          <w:szCs w:val="28"/>
        </w:rPr>
        <w:t xml:space="preserve">FORMULASI </w:t>
      </w:r>
      <w:r w:rsidRPr="00C622FE">
        <w:rPr>
          <w:rFonts w:ascii="Arial" w:hAnsi="Arial" w:cs="Arial"/>
          <w:b/>
          <w:i/>
          <w:sz w:val="28"/>
          <w:szCs w:val="28"/>
        </w:rPr>
        <w:t>BLUSH ON</w:t>
      </w:r>
      <w:r w:rsidRPr="00F27497">
        <w:rPr>
          <w:rFonts w:ascii="Arial" w:hAnsi="Arial" w:cs="Arial"/>
          <w:b/>
          <w:sz w:val="28"/>
          <w:szCs w:val="28"/>
        </w:rPr>
        <w:t xml:space="preserve"> MENGGUNAKAN EKSTRAK BUAH NAGA DAGING</w:t>
      </w:r>
    </w:p>
    <w:p w:rsidR="008D147A" w:rsidRDefault="008D147A" w:rsidP="008D147A">
      <w:pPr>
        <w:spacing w:after="0" w:line="240" w:lineRule="auto"/>
        <w:jc w:val="center"/>
        <w:rPr>
          <w:rFonts w:ascii="Arial" w:hAnsi="Arial" w:cs="Arial"/>
          <w:b/>
          <w:sz w:val="28"/>
          <w:szCs w:val="28"/>
        </w:rPr>
      </w:pPr>
      <w:r w:rsidRPr="00F27497">
        <w:rPr>
          <w:rFonts w:ascii="Arial" w:hAnsi="Arial" w:cs="Arial"/>
          <w:b/>
          <w:sz w:val="28"/>
          <w:szCs w:val="28"/>
        </w:rPr>
        <w:t xml:space="preserve"> SUPERMERAH</w:t>
      </w:r>
      <w:r>
        <w:rPr>
          <w:rFonts w:ascii="Arial" w:hAnsi="Arial" w:cs="Arial"/>
          <w:b/>
          <w:sz w:val="28"/>
          <w:szCs w:val="28"/>
        </w:rPr>
        <w:t xml:space="preserve"> </w:t>
      </w:r>
      <w:r>
        <w:rPr>
          <w:rFonts w:ascii="Arial" w:hAnsi="Arial" w:cs="Arial"/>
          <w:b/>
          <w:i/>
          <w:sz w:val="28"/>
          <w:szCs w:val="28"/>
        </w:rPr>
        <w:t xml:space="preserve">(Hylocereus lemairei </w:t>
      </w:r>
      <w:r>
        <w:rPr>
          <w:rFonts w:ascii="Arial" w:hAnsi="Arial" w:cs="Arial"/>
          <w:b/>
          <w:sz w:val="28"/>
          <w:szCs w:val="28"/>
        </w:rPr>
        <w:t>Hook.</w:t>
      </w:r>
    </w:p>
    <w:p w:rsidR="008D147A" w:rsidRPr="00922144" w:rsidRDefault="008D147A" w:rsidP="008D147A">
      <w:pPr>
        <w:spacing w:after="0" w:line="240" w:lineRule="auto"/>
        <w:jc w:val="center"/>
        <w:rPr>
          <w:rFonts w:ascii="Arial" w:hAnsi="Arial" w:cs="Arial"/>
          <w:b/>
          <w:sz w:val="28"/>
          <w:szCs w:val="28"/>
        </w:rPr>
      </w:pPr>
      <w:r>
        <w:rPr>
          <w:rFonts w:ascii="Arial" w:hAnsi="Arial" w:cs="Arial"/>
          <w:b/>
          <w:sz w:val="28"/>
          <w:szCs w:val="28"/>
        </w:rPr>
        <w:t xml:space="preserve"> Britton &amp; Rose</w:t>
      </w:r>
      <w:r>
        <w:rPr>
          <w:rFonts w:ascii="Arial" w:hAnsi="Arial" w:cs="Arial"/>
          <w:b/>
          <w:i/>
          <w:sz w:val="28"/>
          <w:szCs w:val="28"/>
        </w:rPr>
        <w:t>)</w:t>
      </w:r>
      <w:r w:rsidRPr="00F27497">
        <w:rPr>
          <w:rFonts w:ascii="Arial" w:hAnsi="Arial" w:cs="Arial"/>
          <w:b/>
          <w:sz w:val="28"/>
          <w:szCs w:val="28"/>
        </w:rPr>
        <w:t xml:space="preserve"> SEBAGAI</w:t>
      </w:r>
    </w:p>
    <w:p w:rsidR="008D147A" w:rsidRDefault="008D147A" w:rsidP="008D147A">
      <w:pPr>
        <w:spacing w:after="0" w:line="240" w:lineRule="auto"/>
        <w:jc w:val="center"/>
        <w:rPr>
          <w:rFonts w:ascii="Arial" w:hAnsi="Arial" w:cs="Arial"/>
          <w:b/>
          <w:sz w:val="28"/>
          <w:szCs w:val="28"/>
        </w:rPr>
      </w:pPr>
      <w:r w:rsidRPr="00F27497">
        <w:rPr>
          <w:rFonts w:ascii="Arial" w:hAnsi="Arial" w:cs="Arial"/>
          <w:b/>
          <w:sz w:val="28"/>
          <w:szCs w:val="28"/>
        </w:rPr>
        <w:t xml:space="preserve"> PEWARNA ALAMI</w:t>
      </w:r>
    </w:p>
    <w:p w:rsidR="008D147A" w:rsidRDefault="008D147A" w:rsidP="008D147A">
      <w:pPr>
        <w:spacing w:line="240" w:lineRule="auto"/>
        <w:rPr>
          <w:rFonts w:ascii="Arial" w:hAnsi="Arial" w:cs="Arial"/>
          <w:b/>
          <w:sz w:val="28"/>
          <w:szCs w:val="28"/>
        </w:rPr>
      </w:pPr>
    </w:p>
    <w:p w:rsidR="008D147A" w:rsidRDefault="008D147A" w:rsidP="008D147A">
      <w:pPr>
        <w:spacing w:line="240" w:lineRule="auto"/>
        <w:rPr>
          <w:rFonts w:ascii="Arial" w:hAnsi="Arial" w:cs="Arial"/>
          <w:b/>
          <w:sz w:val="28"/>
          <w:szCs w:val="28"/>
        </w:rPr>
      </w:pPr>
    </w:p>
    <w:p w:rsidR="008D147A" w:rsidRDefault="008D147A" w:rsidP="008D147A">
      <w:pPr>
        <w:spacing w:line="240" w:lineRule="auto"/>
        <w:rPr>
          <w:rFonts w:ascii="Arial" w:hAnsi="Arial" w:cs="Arial"/>
          <w:b/>
          <w:sz w:val="28"/>
          <w:szCs w:val="28"/>
        </w:rPr>
      </w:pPr>
    </w:p>
    <w:p w:rsidR="008D147A" w:rsidRDefault="008D147A" w:rsidP="008D147A">
      <w:pPr>
        <w:jc w:val="center"/>
        <w:rPr>
          <w:sz w:val="28"/>
          <w:szCs w:val="28"/>
        </w:rPr>
      </w:pPr>
      <w:r w:rsidRPr="00F27497">
        <w:rPr>
          <w:noProof/>
          <w:sz w:val="28"/>
          <w:szCs w:val="28"/>
        </w:rPr>
        <w:drawing>
          <wp:inline distT="0" distB="0" distL="0" distR="0">
            <wp:extent cx="2402419" cy="2477386"/>
            <wp:effectExtent l="19050" t="0" r="0" b="0"/>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402419" cy="2477386"/>
                    </a:xfrm>
                    <a:prstGeom prst="rect">
                      <a:avLst/>
                    </a:prstGeom>
                    <a:noFill/>
                    <a:ln w="9525">
                      <a:noFill/>
                      <a:miter lim="800000"/>
                      <a:headEnd/>
                      <a:tailEnd/>
                    </a:ln>
                  </pic:spPr>
                </pic:pic>
              </a:graphicData>
            </a:graphic>
          </wp:inline>
        </w:drawing>
      </w:r>
    </w:p>
    <w:p w:rsidR="008D147A" w:rsidRDefault="008D147A" w:rsidP="008D147A">
      <w:pPr>
        <w:jc w:val="center"/>
        <w:rPr>
          <w:sz w:val="28"/>
          <w:szCs w:val="28"/>
        </w:rPr>
      </w:pPr>
    </w:p>
    <w:p w:rsidR="008D147A" w:rsidRDefault="008D147A" w:rsidP="008D147A">
      <w:pPr>
        <w:jc w:val="center"/>
        <w:rPr>
          <w:sz w:val="28"/>
          <w:szCs w:val="28"/>
        </w:rPr>
      </w:pPr>
    </w:p>
    <w:p w:rsidR="008D147A" w:rsidRPr="00F27497" w:rsidRDefault="008D147A" w:rsidP="008D147A">
      <w:pPr>
        <w:spacing w:after="0"/>
        <w:jc w:val="center"/>
        <w:rPr>
          <w:rFonts w:ascii="Arial" w:hAnsi="Arial" w:cs="Arial"/>
          <w:b/>
          <w:sz w:val="28"/>
          <w:szCs w:val="28"/>
        </w:rPr>
      </w:pPr>
      <w:r w:rsidRPr="00F27497">
        <w:rPr>
          <w:rFonts w:ascii="Arial" w:hAnsi="Arial" w:cs="Arial"/>
          <w:b/>
          <w:sz w:val="28"/>
          <w:szCs w:val="28"/>
        </w:rPr>
        <w:t>DESI IRWANTI</w:t>
      </w:r>
    </w:p>
    <w:p w:rsidR="008D147A" w:rsidRDefault="008D147A" w:rsidP="008D147A">
      <w:pPr>
        <w:spacing w:after="0"/>
        <w:jc w:val="center"/>
        <w:rPr>
          <w:rFonts w:ascii="Arial" w:hAnsi="Arial" w:cs="Arial"/>
          <w:b/>
          <w:sz w:val="28"/>
          <w:szCs w:val="28"/>
        </w:rPr>
      </w:pPr>
      <w:r w:rsidRPr="00F27497">
        <w:rPr>
          <w:rFonts w:ascii="Arial" w:hAnsi="Arial" w:cs="Arial"/>
          <w:b/>
          <w:sz w:val="28"/>
          <w:szCs w:val="28"/>
        </w:rPr>
        <w:t>P07539015005</w:t>
      </w:r>
    </w:p>
    <w:p w:rsidR="008D147A" w:rsidRDefault="008D147A" w:rsidP="008D147A">
      <w:pPr>
        <w:spacing w:after="0"/>
        <w:jc w:val="center"/>
        <w:rPr>
          <w:rFonts w:ascii="Arial" w:hAnsi="Arial" w:cs="Arial"/>
          <w:b/>
          <w:sz w:val="28"/>
          <w:szCs w:val="28"/>
        </w:rPr>
      </w:pPr>
    </w:p>
    <w:p w:rsidR="008D147A" w:rsidRDefault="008D147A" w:rsidP="008D147A">
      <w:pPr>
        <w:spacing w:after="0"/>
        <w:rPr>
          <w:rFonts w:ascii="Arial" w:hAnsi="Arial" w:cs="Arial"/>
          <w:b/>
          <w:sz w:val="28"/>
          <w:szCs w:val="28"/>
        </w:rPr>
      </w:pP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r>
        <w:rPr>
          <w:rFonts w:ascii="Arial" w:hAnsi="Arial" w:cs="Arial"/>
          <w:b/>
          <w:sz w:val="28"/>
          <w:szCs w:val="28"/>
        </w:rPr>
        <w:t>POLITEKNIK KESEHATAN KEMENKES MEDAN</w:t>
      </w:r>
    </w:p>
    <w:p w:rsidR="008D147A" w:rsidRDefault="008D147A" w:rsidP="008D147A">
      <w:pPr>
        <w:spacing w:after="0"/>
        <w:jc w:val="center"/>
        <w:rPr>
          <w:rFonts w:ascii="Arial" w:hAnsi="Arial" w:cs="Arial"/>
          <w:b/>
          <w:sz w:val="28"/>
          <w:szCs w:val="28"/>
        </w:rPr>
      </w:pPr>
      <w:r>
        <w:rPr>
          <w:rFonts w:ascii="Arial" w:hAnsi="Arial" w:cs="Arial"/>
          <w:b/>
          <w:sz w:val="28"/>
          <w:szCs w:val="28"/>
        </w:rPr>
        <w:t>JURUSAN FARMASI</w:t>
      </w:r>
    </w:p>
    <w:p w:rsidR="008D147A" w:rsidRPr="00F27497" w:rsidRDefault="008D147A" w:rsidP="008D147A">
      <w:pPr>
        <w:spacing w:after="0"/>
        <w:jc w:val="center"/>
        <w:rPr>
          <w:rFonts w:ascii="Arial" w:hAnsi="Arial" w:cs="Arial"/>
          <w:b/>
          <w:sz w:val="28"/>
          <w:szCs w:val="28"/>
        </w:rPr>
      </w:pPr>
      <w:r>
        <w:rPr>
          <w:rFonts w:ascii="Arial" w:hAnsi="Arial" w:cs="Arial"/>
          <w:b/>
          <w:sz w:val="28"/>
          <w:szCs w:val="28"/>
        </w:rPr>
        <w:t>2018</w:t>
      </w:r>
    </w:p>
    <w:p w:rsidR="008D147A" w:rsidRDefault="008D147A" w:rsidP="008D147A">
      <w:pPr>
        <w:spacing w:after="0"/>
        <w:sectPr w:rsidR="008D147A" w:rsidSect="001C3A69">
          <w:headerReference w:type="default" r:id="rId10"/>
          <w:footerReference w:type="default" r:id="rId11"/>
          <w:footerReference w:type="first" r:id="rId12"/>
          <w:pgSz w:w="11906" w:h="16838"/>
          <w:pgMar w:top="2268" w:right="1701" w:bottom="1701" w:left="2268" w:header="850" w:footer="850" w:gutter="0"/>
          <w:cols w:space="708"/>
          <w:titlePg/>
          <w:docGrid w:linePitch="360"/>
        </w:sectPr>
      </w:pPr>
    </w:p>
    <w:p w:rsidR="008D147A" w:rsidRPr="00444846" w:rsidRDefault="008D147A" w:rsidP="008D147A">
      <w:pPr>
        <w:spacing w:line="240" w:lineRule="auto"/>
        <w:jc w:val="center"/>
        <w:rPr>
          <w:rFonts w:ascii="Arial" w:hAnsi="Arial" w:cs="Arial"/>
          <w:sz w:val="28"/>
          <w:szCs w:val="28"/>
        </w:rPr>
      </w:pPr>
      <w:r>
        <w:rPr>
          <w:rFonts w:ascii="Arial" w:hAnsi="Arial" w:cs="Arial"/>
          <w:sz w:val="28"/>
          <w:szCs w:val="28"/>
        </w:rPr>
        <w:lastRenderedPageBreak/>
        <w:t>KARYA TULIS ILMIAH</w:t>
      </w:r>
    </w:p>
    <w:p w:rsidR="008D147A" w:rsidRDefault="008D147A" w:rsidP="008D147A">
      <w:pPr>
        <w:spacing w:after="0" w:line="240" w:lineRule="auto"/>
        <w:jc w:val="center"/>
        <w:rPr>
          <w:rFonts w:ascii="Arial" w:hAnsi="Arial" w:cs="Arial"/>
          <w:b/>
          <w:sz w:val="28"/>
          <w:szCs w:val="28"/>
        </w:rPr>
      </w:pPr>
      <w:r>
        <w:rPr>
          <w:rFonts w:ascii="Arial" w:hAnsi="Arial" w:cs="Arial"/>
          <w:b/>
          <w:sz w:val="28"/>
          <w:szCs w:val="28"/>
        </w:rPr>
        <w:t xml:space="preserve">PERBANDINGAN KONSENTRASI </w:t>
      </w:r>
      <w:r w:rsidRPr="00F27497">
        <w:rPr>
          <w:rFonts w:ascii="Arial" w:hAnsi="Arial" w:cs="Arial"/>
          <w:b/>
          <w:sz w:val="28"/>
          <w:szCs w:val="28"/>
        </w:rPr>
        <w:t xml:space="preserve">FORMULASI </w:t>
      </w:r>
      <w:r w:rsidRPr="00C622FE">
        <w:rPr>
          <w:rFonts w:ascii="Arial" w:hAnsi="Arial" w:cs="Arial"/>
          <w:b/>
          <w:i/>
          <w:sz w:val="28"/>
          <w:szCs w:val="28"/>
        </w:rPr>
        <w:t>BLUSH ON</w:t>
      </w:r>
      <w:r w:rsidRPr="00F27497">
        <w:rPr>
          <w:rFonts w:ascii="Arial" w:hAnsi="Arial" w:cs="Arial"/>
          <w:b/>
          <w:sz w:val="28"/>
          <w:szCs w:val="28"/>
        </w:rPr>
        <w:t xml:space="preserve"> MENGGUNAKAN EKSTRAK BUAH NAGA DAGING</w:t>
      </w:r>
    </w:p>
    <w:p w:rsidR="008D147A" w:rsidRDefault="008D147A" w:rsidP="008D147A">
      <w:pPr>
        <w:spacing w:after="0" w:line="240" w:lineRule="auto"/>
        <w:jc w:val="center"/>
        <w:rPr>
          <w:rFonts w:ascii="Arial" w:hAnsi="Arial" w:cs="Arial"/>
          <w:b/>
          <w:sz w:val="28"/>
          <w:szCs w:val="28"/>
        </w:rPr>
      </w:pPr>
      <w:r w:rsidRPr="00F27497">
        <w:rPr>
          <w:rFonts w:ascii="Arial" w:hAnsi="Arial" w:cs="Arial"/>
          <w:b/>
          <w:sz w:val="28"/>
          <w:szCs w:val="28"/>
        </w:rPr>
        <w:t xml:space="preserve"> SUPERMERAH </w:t>
      </w:r>
      <w:r>
        <w:rPr>
          <w:rFonts w:ascii="Arial" w:hAnsi="Arial" w:cs="Arial"/>
          <w:b/>
          <w:i/>
          <w:sz w:val="28"/>
          <w:szCs w:val="28"/>
        </w:rPr>
        <w:t xml:space="preserve">(Hylocereus lemairei </w:t>
      </w:r>
      <w:r>
        <w:rPr>
          <w:rFonts w:ascii="Arial" w:hAnsi="Arial" w:cs="Arial"/>
          <w:b/>
          <w:sz w:val="28"/>
          <w:szCs w:val="28"/>
        </w:rPr>
        <w:t>Hook.</w:t>
      </w:r>
    </w:p>
    <w:p w:rsidR="008D147A" w:rsidRPr="004714DF" w:rsidRDefault="008D147A" w:rsidP="008D147A">
      <w:pPr>
        <w:spacing w:after="0" w:line="240" w:lineRule="auto"/>
        <w:jc w:val="center"/>
        <w:rPr>
          <w:rFonts w:ascii="Arial" w:hAnsi="Arial" w:cs="Arial"/>
          <w:b/>
          <w:i/>
          <w:sz w:val="28"/>
          <w:szCs w:val="28"/>
        </w:rPr>
      </w:pPr>
      <w:r>
        <w:rPr>
          <w:rFonts w:ascii="Arial" w:hAnsi="Arial" w:cs="Arial"/>
          <w:b/>
          <w:sz w:val="28"/>
          <w:szCs w:val="28"/>
        </w:rPr>
        <w:t xml:space="preserve"> Britton &amp; Rose</w:t>
      </w:r>
      <w:r>
        <w:rPr>
          <w:rFonts w:ascii="Arial" w:hAnsi="Arial" w:cs="Arial"/>
          <w:b/>
          <w:i/>
          <w:sz w:val="28"/>
          <w:szCs w:val="28"/>
        </w:rPr>
        <w:t>)</w:t>
      </w:r>
      <w:r w:rsidRPr="00F27497">
        <w:rPr>
          <w:rFonts w:ascii="Arial" w:hAnsi="Arial" w:cs="Arial"/>
          <w:b/>
          <w:sz w:val="28"/>
          <w:szCs w:val="28"/>
        </w:rPr>
        <w:t xml:space="preserve"> SEBAGAI</w:t>
      </w:r>
    </w:p>
    <w:p w:rsidR="008D147A" w:rsidRDefault="008D147A" w:rsidP="008D147A">
      <w:pPr>
        <w:spacing w:after="0" w:line="240" w:lineRule="auto"/>
        <w:jc w:val="center"/>
        <w:rPr>
          <w:rFonts w:ascii="Arial" w:hAnsi="Arial" w:cs="Arial"/>
          <w:b/>
          <w:sz w:val="28"/>
          <w:szCs w:val="28"/>
        </w:rPr>
      </w:pPr>
      <w:r w:rsidRPr="00F27497">
        <w:rPr>
          <w:rFonts w:ascii="Arial" w:hAnsi="Arial" w:cs="Arial"/>
          <w:b/>
          <w:sz w:val="28"/>
          <w:szCs w:val="28"/>
        </w:rPr>
        <w:t xml:space="preserve"> PEWARNA ALAMI</w:t>
      </w:r>
    </w:p>
    <w:p w:rsidR="008D147A" w:rsidRDefault="008D147A" w:rsidP="008D147A">
      <w:pPr>
        <w:spacing w:line="240" w:lineRule="auto"/>
        <w:rPr>
          <w:rFonts w:ascii="Arial" w:hAnsi="Arial" w:cs="Arial"/>
          <w:b/>
          <w:sz w:val="28"/>
          <w:szCs w:val="28"/>
        </w:rPr>
      </w:pPr>
    </w:p>
    <w:p w:rsidR="008D147A" w:rsidRDefault="008D147A" w:rsidP="008D147A">
      <w:pPr>
        <w:spacing w:line="240" w:lineRule="auto"/>
        <w:jc w:val="center"/>
        <w:rPr>
          <w:rFonts w:ascii="Arial" w:hAnsi="Arial" w:cs="Arial"/>
          <w:sz w:val="28"/>
          <w:szCs w:val="28"/>
        </w:rPr>
      </w:pPr>
      <w:r w:rsidRPr="0073659B">
        <w:rPr>
          <w:rFonts w:ascii="Arial" w:hAnsi="Arial" w:cs="Arial"/>
          <w:sz w:val="28"/>
          <w:szCs w:val="28"/>
        </w:rPr>
        <w:t>Sebagai Syarat Menyelesaikan Pendidikan Program Studi Diploma III Farmasi</w:t>
      </w:r>
    </w:p>
    <w:p w:rsidR="008D147A" w:rsidRPr="0073659B" w:rsidRDefault="008D147A" w:rsidP="008D147A">
      <w:pPr>
        <w:spacing w:line="240" w:lineRule="auto"/>
        <w:jc w:val="center"/>
        <w:rPr>
          <w:rFonts w:ascii="Arial" w:hAnsi="Arial" w:cs="Arial"/>
          <w:sz w:val="28"/>
          <w:szCs w:val="28"/>
        </w:rPr>
      </w:pPr>
    </w:p>
    <w:p w:rsidR="008D147A" w:rsidRDefault="008D147A" w:rsidP="008D147A">
      <w:pPr>
        <w:jc w:val="center"/>
        <w:rPr>
          <w:sz w:val="28"/>
          <w:szCs w:val="28"/>
        </w:rPr>
      </w:pPr>
      <w:r w:rsidRPr="00F27497">
        <w:rPr>
          <w:noProof/>
          <w:sz w:val="28"/>
          <w:szCs w:val="28"/>
        </w:rPr>
        <w:drawing>
          <wp:inline distT="0" distB="0" distL="0" distR="0">
            <wp:extent cx="2402419" cy="2477386"/>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402419" cy="2477386"/>
                    </a:xfrm>
                    <a:prstGeom prst="rect">
                      <a:avLst/>
                    </a:prstGeom>
                    <a:noFill/>
                    <a:ln w="9525">
                      <a:noFill/>
                      <a:miter lim="800000"/>
                      <a:headEnd/>
                      <a:tailEnd/>
                    </a:ln>
                  </pic:spPr>
                </pic:pic>
              </a:graphicData>
            </a:graphic>
          </wp:inline>
        </w:drawing>
      </w:r>
    </w:p>
    <w:p w:rsidR="008D147A" w:rsidRDefault="008D147A" w:rsidP="008D147A">
      <w:pPr>
        <w:jc w:val="center"/>
        <w:rPr>
          <w:sz w:val="28"/>
          <w:szCs w:val="28"/>
        </w:rPr>
      </w:pPr>
    </w:p>
    <w:p w:rsidR="008D147A" w:rsidRPr="00F27497" w:rsidRDefault="008D147A" w:rsidP="008D147A">
      <w:pPr>
        <w:spacing w:after="0"/>
        <w:jc w:val="center"/>
        <w:rPr>
          <w:rFonts w:ascii="Arial" w:hAnsi="Arial" w:cs="Arial"/>
          <w:b/>
          <w:sz w:val="28"/>
          <w:szCs w:val="28"/>
        </w:rPr>
      </w:pPr>
      <w:r w:rsidRPr="00F27497">
        <w:rPr>
          <w:rFonts w:ascii="Arial" w:hAnsi="Arial" w:cs="Arial"/>
          <w:b/>
          <w:sz w:val="28"/>
          <w:szCs w:val="28"/>
        </w:rPr>
        <w:t>DESI IRWANTI</w:t>
      </w:r>
    </w:p>
    <w:p w:rsidR="008D147A" w:rsidRDefault="008D147A" w:rsidP="008D147A">
      <w:pPr>
        <w:spacing w:after="0"/>
        <w:jc w:val="center"/>
        <w:rPr>
          <w:rFonts w:ascii="Arial" w:hAnsi="Arial" w:cs="Arial"/>
          <w:b/>
          <w:sz w:val="28"/>
          <w:szCs w:val="28"/>
        </w:rPr>
      </w:pPr>
      <w:r w:rsidRPr="00F27497">
        <w:rPr>
          <w:rFonts w:ascii="Arial" w:hAnsi="Arial" w:cs="Arial"/>
          <w:b/>
          <w:sz w:val="28"/>
          <w:szCs w:val="28"/>
        </w:rPr>
        <w:t>P07539015005</w:t>
      </w: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p>
    <w:p w:rsidR="008D147A" w:rsidRDefault="008D147A" w:rsidP="008D147A">
      <w:pPr>
        <w:spacing w:after="0"/>
        <w:jc w:val="center"/>
        <w:rPr>
          <w:rFonts w:ascii="Arial" w:hAnsi="Arial" w:cs="Arial"/>
          <w:b/>
          <w:sz w:val="28"/>
          <w:szCs w:val="28"/>
        </w:rPr>
      </w:pPr>
      <w:r>
        <w:rPr>
          <w:rFonts w:ascii="Arial" w:hAnsi="Arial" w:cs="Arial"/>
          <w:b/>
          <w:sz w:val="28"/>
          <w:szCs w:val="28"/>
        </w:rPr>
        <w:t>POLITEKNIK KESEHATAN KEMENKES MEDAN</w:t>
      </w:r>
    </w:p>
    <w:p w:rsidR="008D147A" w:rsidRDefault="008D147A" w:rsidP="008D147A">
      <w:pPr>
        <w:spacing w:after="0"/>
        <w:jc w:val="center"/>
        <w:rPr>
          <w:rFonts w:ascii="Arial" w:hAnsi="Arial" w:cs="Arial"/>
          <w:b/>
          <w:sz w:val="28"/>
          <w:szCs w:val="28"/>
        </w:rPr>
      </w:pPr>
      <w:r>
        <w:rPr>
          <w:rFonts w:ascii="Arial" w:hAnsi="Arial" w:cs="Arial"/>
          <w:b/>
          <w:sz w:val="28"/>
          <w:szCs w:val="28"/>
        </w:rPr>
        <w:t>JURUSAN FARMASI</w:t>
      </w:r>
    </w:p>
    <w:p w:rsidR="008D147A" w:rsidRPr="00F27497" w:rsidRDefault="008D147A" w:rsidP="008D147A">
      <w:pPr>
        <w:spacing w:after="0"/>
        <w:jc w:val="center"/>
        <w:rPr>
          <w:rFonts w:ascii="Arial" w:hAnsi="Arial" w:cs="Arial"/>
          <w:b/>
          <w:sz w:val="28"/>
          <w:szCs w:val="28"/>
        </w:rPr>
      </w:pPr>
      <w:r>
        <w:rPr>
          <w:rFonts w:ascii="Arial" w:hAnsi="Arial" w:cs="Arial"/>
          <w:b/>
          <w:sz w:val="28"/>
          <w:szCs w:val="28"/>
        </w:rPr>
        <w:t>2018</w:t>
      </w:r>
    </w:p>
    <w:p w:rsidR="008D147A" w:rsidRDefault="008D147A">
      <w:pPr>
        <w:sectPr w:rsidR="008D147A" w:rsidSect="008D147A">
          <w:pgSz w:w="11906" w:h="16838"/>
          <w:pgMar w:top="2268" w:right="1701" w:bottom="1701" w:left="2268" w:header="708" w:footer="708" w:gutter="0"/>
          <w:cols w:space="708"/>
          <w:titlePg/>
          <w:docGrid w:linePitch="360"/>
        </w:sectPr>
      </w:pPr>
    </w:p>
    <w:p w:rsidR="008D147A" w:rsidRPr="00775C89" w:rsidRDefault="008D147A" w:rsidP="008D147A">
      <w:pPr>
        <w:spacing w:after="0"/>
        <w:jc w:val="center"/>
        <w:rPr>
          <w:rFonts w:ascii="Arial" w:hAnsi="Arial" w:cs="Arial"/>
          <w:b/>
        </w:rPr>
      </w:pPr>
      <w:r w:rsidRPr="00775C89">
        <w:rPr>
          <w:rFonts w:ascii="Arial" w:hAnsi="Arial" w:cs="Arial"/>
          <w:b/>
        </w:rPr>
        <w:lastRenderedPageBreak/>
        <w:t>LEMBAR PERSETUJUAN</w:t>
      </w:r>
    </w:p>
    <w:p w:rsidR="008D147A" w:rsidRPr="00775C89" w:rsidRDefault="008D147A" w:rsidP="008D147A">
      <w:pPr>
        <w:spacing w:after="0"/>
        <w:jc w:val="center"/>
        <w:rPr>
          <w:rFonts w:ascii="Arial" w:hAnsi="Arial" w:cs="Arial"/>
          <w:b/>
        </w:rPr>
      </w:pPr>
    </w:p>
    <w:p w:rsidR="008D147A" w:rsidRPr="00775C89" w:rsidRDefault="008D147A" w:rsidP="008D147A">
      <w:pPr>
        <w:tabs>
          <w:tab w:val="left" w:pos="1276"/>
        </w:tabs>
        <w:spacing w:after="0"/>
        <w:ind w:left="1418" w:hanging="1418"/>
        <w:rPr>
          <w:rFonts w:ascii="Arial" w:hAnsi="Arial" w:cs="Arial"/>
          <w:b/>
        </w:rPr>
      </w:pPr>
      <w:r>
        <w:rPr>
          <w:rFonts w:ascii="Arial" w:hAnsi="Arial" w:cs="Arial"/>
          <w:b/>
        </w:rPr>
        <w:t>JUDUL</w:t>
      </w:r>
      <w:r>
        <w:rPr>
          <w:rFonts w:ascii="Arial" w:hAnsi="Arial" w:cs="Arial"/>
          <w:b/>
        </w:rPr>
        <w:tab/>
        <w:t xml:space="preserve">: Perbandingan Konsentrasi </w:t>
      </w:r>
      <w:r w:rsidRPr="00775C89">
        <w:rPr>
          <w:rFonts w:ascii="Arial" w:hAnsi="Arial" w:cs="Arial"/>
          <w:b/>
        </w:rPr>
        <w:t xml:space="preserve">Formulasi </w:t>
      </w:r>
      <w:r w:rsidRPr="00122411">
        <w:rPr>
          <w:rFonts w:ascii="Arial" w:hAnsi="Arial" w:cs="Arial"/>
          <w:b/>
          <w:i/>
        </w:rPr>
        <w:t>Blush On</w:t>
      </w:r>
      <w:r>
        <w:rPr>
          <w:rFonts w:ascii="Arial" w:hAnsi="Arial" w:cs="Arial"/>
          <w:b/>
        </w:rPr>
        <w:t xml:space="preserve"> Menggunakan Ekstrak Buah   </w:t>
      </w:r>
      <w:r w:rsidRPr="00775C89">
        <w:rPr>
          <w:rFonts w:ascii="Arial" w:hAnsi="Arial" w:cs="Arial"/>
          <w:b/>
        </w:rPr>
        <w:t>Naga Daging Supermerah (</w:t>
      </w:r>
      <w:r w:rsidRPr="00775C89">
        <w:rPr>
          <w:rFonts w:ascii="Arial" w:hAnsi="Arial" w:cs="Arial"/>
          <w:b/>
          <w:i/>
        </w:rPr>
        <w:t xml:space="preserve">Hylocereus </w:t>
      </w:r>
      <w:r>
        <w:rPr>
          <w:rFonts w:ascii="Arial" w:hAnsi="Arial" w:cs="Arial"/>
          <w:b/>
          <w:i/>
        </w:rPr>
        <w:t xml:space="preserve">lemairei  </w:t>
      </w:r>
      <w:r>
        <w:rPr>
          <w:rFonts w:ascii="Arial" w:hAnsi="Arial" w:cs="Arial"/>
          <w:b/>
        </w:rPr>
        <w:t xml:space="preserve">(Hook.) Britton &amp; Rose) </w:t>
      </w:r>
      <w:r w:rsidRPr="00775C89">
        <w:rPr>
          <w:rFonts w:ascii="Arial" w:hAnsi="Arial" w:cs="Arial"/>
          <w:b/>
        </w:rPr>
        <w:t xml:space="preserve">Sebagai Pewarna Alami </w:t>
      </w:r>
    </w:p>
    <w:p w:rsidR="008D147A" w:rsidRPr="00775C89" w:rsidRDefault="008D147A" w:rsidP="008D147A">
      <w:pPr>
        <w:tabs>
          <w:tab w:val="left" w:pos="1276"/>
          <w:tab w:val="left" w:pos="1418"/>
        </w:tabs>
        <w:spacing w:after="0"/>
        <w:ind w:left="1418" w:hanging="1418"/>
        <w:rPr>
          <w:rFonts w:ascii="Arial" w:hAnsi="Arial" w:cs="Arial"/>
          <w:b/>
        </w:rPr>
      </w:pPr>
      <w:r>
        <w:rPr>
          <w:rFonts w:ascii="Arial" w:hAnsi="Arial" w:cs="Arial"/>
          <w:b/>
        </w:rPr>
        <w:t>NAMA</w:t>
      </w:r>
      <w:r>
        <w:rPr>
          <w:rFonts w:ascii="Arial" w:hAnsi="Arial" w:cs="Arial"/>
          <w:b/>
        </w:rPr>
        <w:tab/>
        <w:t xml:space="preserve">: </w:t>
      </w:r>
      <w:r w:rsidRPr="00775C89">
        <w:rPr>
          <w:rFonts w:ascii="Arial" w:hAnsi="Arial" w:cs="Arial"/>
          <w:b/>
        </w:rPr>
        <w:t>Desi Irwanti</w:t>
      </w:r>
    </w:p>
    <w:p w:rsidR="008D147A" w:rsidRPr="00775C89" w:rsidRDefault="008D147A" w:rsidP="008D147A">
      <w:pPr>
        <w:tabs>
          <w:tab w:val="left" w:pos="1276"/>
        </w:tabs>
        <w:spacing w:after="0"/>
        <w:ind w:left="1276" w:hanging="1276"/>
        <w:rPr>
          <w:rFonts w:ascii="Arial" w:hAnsi="Arial" w:cs="Arial"/>
          <w:b/>
        </w:rPr>
      </w:pPr>
      <w:r w:rsidRPr="00775C89">
        <w:rPr>
          <w:rFonts w:ascii="Arial" w:hAnsi="Arial" w:cs="Arial"/>
          <w:b/>
        </w:rPr>
        <w:t>NIM</w:t>
      </w:r>
      <w:r w:rsidRPr="00775C89">
        <w:rPr>
          <w:rFonts w:ascii="Arial" w:hAnsi="Arial" w:cs="Arial"/>
          <w:b/>
        </w:rPr>
        <w:tab/>
        <w:t>: P07539015005</w:t>
      </w:r>
    </w:p>
    <w:p w:rsidR="008D147A" w:rsidRDefault="008D147A" w:rsidP="008D147A">
      <w:pPr>
        <w:tabs>
          <w:tab w:val="left" w:pos="1134"/>
          <w:tab w:val="left" w:pos="1276"/>
        </w:tabs>
        <w:spacing w:after="0"/>
        <w:ind w:left="1276" w:hanging="1276"/>
        <w:rPr>
          <w:rFonts w:ascii="Arial" w:hAnsi="Arial" w:cs="Arial"/>
        </w:rPr>
      </w:pPr>
    </w:p>
    <w:p w:rsidR="008D147A" w:rsidRDefault="008D147A" w:rsidP="008D147A">
      <w:pPr>
        <w:tabs>
          <w:tab w:val="left" w:pos="1134"/>
          <w:tab w:val="left" w:pos="1276"/>
        </w:tabs>
        <w:spacing w:after="0"/>
        <w:ind w:left="1276" w:hanging="1276"/>
        <w:rPr>
          <w:rFonts w:ascii="Arial" w:hAnsi="Arial" w:cs="Arial"/>
        </w:rPr>
      </w:pPr>
    </w:p>
    <w:p w:rsidR="008D147A" w:rsidRPr="00775C89" w:rsidRDefault="008D147A" w:rsidP="008D147A">
      <w:pPr>
        <w:tabs>
          <w:tab w:val="left" w:pos="1134"/>
          <w:tab w:val="left" w:pos="1276"/>
        </w:tabs>
        <w:spacing w:after="0"/>
        <w:ind w:left="1276" w:hanging="1276"/>
        <w:rPr>
          <w:rFonts w:ascii="Arial" w:hAnsi="Arial" w:cs="Arial"/>
        </w:rPr>
      </w:pPr>
    </w:p>
    <w:p w:rsidR="008D147A" w:rsidRPr="00775C89" w:rsidRDefault="008D147A" w:rsidP="008D147A">
      <w:pPr>
        <w:tabs>
          <w:tab w:val="left" w:pos="1134"/>
          <w:tab w:val="left" w:pos="1276"/>
        </w:tabs>
        <w:spacing w:after="0"/>
        <w:ind w:left="1276" w:hanging="1276"/>
        <w:rPr>
          <w:rFonts w:ascii="Arial" w:hAnsi="Arial" w:cs="Arial"/>
        </w:rPr>
      </w:pPr>
    </w:p>
    <w:p w:rsidR="008D147A" w:rsidRPr="00775C89" w:rsidRDefault="008D147A" w:rsidP="008D147A">
      <w:pPr>
        <w:tabs>
          <w:tab w:val="left" w:pos="1134"/>
          <w:tab w:val="left" w:pos="1276"/>
        </w:tabs>
        <w:spacing w:after="0"/>
        <w:ind w:left="1276" w:hanging="1276"/>
        <w:jc w:val="center"/>
        <w:rPr>
          <w:rFonts w:ascii="Arial" w:hAnsi="Arial" w:cs="Arial"/>
        </w:rPr>
      </w:pPr>
      <w:r w:rsidRPr="00775C89">
        <w:rPr>
          <w:rFonts w:ascii="Arial" w:hAnsi="Arial" w:cs="Arial"/>
        </w:rPr>
        <w:t xml:space="preserve">Telah </w:t>
      </w:r>
      <w:r>
        <w:rPr>
          <w:rFonts w:ascii="Arial" w:hAnsi="Arial" w:cs="Arial"/>
        </w:rPr>
        <w:t>Diterima d</w:t>
      </w:r>
      <w:r w:rsidRPr="00775C89">
        <w:rPr>
          <w:rFonts w:ascii="Arial" w:hAnsi="Arial" w:cs="Arial"/>
        </w:rPr>
        <w:t xml:space="preserve">an </w:t>
      </w:r>
      <w:r>
        <w:rPr>
          <w:rFonts w:ascii="Arial" w:hAnsi="Arial" w:cs="Arial"/>
        </w:rPr>
        <w:t xml:space="preserve">Disetujui Untuk Diseminarkan </w:t>
      </w:r>
      <w:r w:rsidRPr="00775C89">
        <w:rPr>
          <w:rFonts w:ascii="Arial" w:hAnsi="Arial" w:cs="Arial"/>
        </w:rPr>
        <w:t xml:space="preserve">Dihadapan Penguji </w:t>
      </w:r>
    </w:p>
    <w:p w:rsidR="008D147A" w:rsidRPr="00775C89" w:rsidRDefault="008D147A" w:rsidP="008D147A">
      <w:pPr>
        <w:tabs>
          <w:tab w:val="left" w:pos="1134"/>
          <w:tab w:val="left" w:pos="1276"/>
        </w:tabs>
        <w:spacing w:after="0"/>
        <w:ind w:left="1276" w:hanging="1276"/>
        <w:jc w:val="center"/>
        <w:rPr>
          <w:rFonts w:ascii="Arial" w:hAnsi="Arial" w:cs="Arial"/>
        </w:rPr>
      </w:pPr>
      <w:r>
        <w:rPr>
          <w:rFonts w:ascii="Arial" w:hAnsi="Arial" w:cs="Arial"/>
        </w:rPr>
        <w:t>Medan,     Mei</w:t>
      </w:r>
      <w:r w:rsidRPr="00775C89">
        <w:rPr>
          <w:rFonts w:ascii="Arial" w:hAnsi="Arial" w:cs="Arial"/>
        </w:rPr>
        <w:t xml:space="preserve"> 2018 </w:t>
      </w:r>
    </w:p>
    <w:p w:rsidR="008D147A" w:rsidRDefault="008D147A" w:rsidP="008D147A">
      <w:pPr>
        <w:tabs>
          <w:tab w:val="left" w:pos="1134"/>
          <w:tab w:val="left" w:pos="1276"/>
        </w:tabs>
        <w:spacing w:after="0"/>
        <w:ind w:left="1276" w:hanging="1276"/>
        <w:jc w:val="center"/>
        <w:rPr>
          <w:rFonts w:ascii="Arial" w:hAnsi="Arial" w:cs="Arial"/>
        </w:rPr>
      </w:pPr>
      <w:r w:rsidRPr="00775C89">
        <w:rPr>
          <w:rFonts w:ascii="Arial" w:hAnsi="Arial" w:cs="Arial"/>
        </w:rPr>
        <w:t xml:space="preserve">Menyetujui, </w:t>
      </w:r>
    </w:p>
    <w:p w:rsidR="008D147A"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ind w:left="1276" w:hanging="1276"/>
        <w:jc w:val="center"/>
        <w:rPr>
          <w:rFonts w:ascii="Arial" w:hAnsi="Arial" w:cs="Arial"/>
        </w:rPr>
      </w:pPr>
      <w:r w:rsidRPr="00775C89">
        <w:rPr>
          <w:rFonts w:ascii="Arial" w:hAnsi="Arial" w:cs="Arial"/>
        </w:rPr>
        <w:t>Pembimbing,</w:t>
      </w:r>
    </w:p>
    <w:p w:rsidR="008D147A"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rPr>
          <w:rFonts w:ascii="Arial" w:hAnsi="Arial" w:cs="Arial"/>
        </w:rPr>
      </w:pPr>
    </w:p>
    <w:p w:rsidR="008D147A" w:rsidRDefault="008D147A" w:rsidP="008D147A">
      <w:pPr>
        <w:tabs>
          <w:tab w:val="left" w:pos="1134"/>
          <w:tab w:val="left" w:pos="1276"/>
        </w:tabs>
        <w:spacing w:after="0"/>
        <w:rPr>
          <w:rFonts w:ascii="Arial" w:hAnsi="Arial" w:cs="Arial"/>
        </w:rPr>
      </w:pPr>
    </w:p>
    <w:p w:rsidR="008D147A" w:rsidRDefault="008D147A" w:rsidP="008D147A">
      <w:pPr>
        <w:tabs>
          <w:tab w:val="left" w:pos="1134"/>
          <w:tab w:val="left" w:pos="1276"/>
        </w:tabs>
        <w:spacing w:after="0"/>
        <w:rPr>
          <w:rFonts w:ascii="Arial" w:hAnsi="Arial" w:cs="Arial"/>
        </w:rPr>
      </w:pPr>
    </w:p>
    <w:p w:rsidR="008D147A" w:rsidRPr="00775C89" w:rsidRDefault="008D147A" w:rsidP="008D147A">
      <w:pPr>
        <w:tabs>
          <w:tab w:val="left" w:pos="1134"/>
          <w:tab w:val="left" w:pos="1276"/>
        </w:tabs>
        <w:spacing w:after="0"/>
        <w:rPr>
          <w:rFonts w:ascii="Arial" w:hAnsi="Arial" w:cs="Arial"/>
        </w:rPr>
      </w:pPr>
    </w:p>
    <w:p w:rsidR="008D147A" w:rsidRPr="00775C89" w:rsidRDefault="008D147A" w:rsidP="008D147A">
      <w:pPr>
        <w:tabs>
          <w:tab w:val="left" w:pos="1134"/>
          <w:tab w:val="left" w:pos="1276"/>
        </w:tabs>
        <w:spacing w:after="0" w:line="240" w:lineRule="auto"/>
        <w:ind w:left="1276" w:hanging="1276"/>
        <w:jc w:val="center"/>
        <w:rPr>
          <w:rFonts w:ascii="Arial" w:hAnsi="Arial" w:cs="Arial"/>
        </w:rPr>
      </w:pPr>
    </w:p>
    <w:p w:rsidR="008D147A" w:rsidRPr="00775C89" w:rsidRDefault="008D147A" w:rsidP="008D147A">
      <w:pPr>
        <w:tabs>
          <w:tab w:val="left" w:pos="1134"/>
          <w:tab w:val="left" w:pos="1276"/>
        </w:tabs>
        <w:spacing w:after="0" w:line="240" w:lineRule="auto"/>
        <w:ind w:left="1276" w:hanging="1276"/>
        <w:jc w:val="center"/>
        <w:rPr>
          <w:rFonts w:ascii="Arial" w:hAnsi="Arial" w:cs="Arial"/>
        </w:rPr>
      </w:pPr>
      <w:r>
        <w:rPr>
          <w:rFonts w:ascii="Arial" w:hAnsi="Arial" w:cs="Arial"/>
        </w:rPr>
        <w:t>Nadroh br. Sitepu, M.Si</w:t>
      </w:r>
    </w:p>
    <w:p w:rsidR="008D147A" w:rsidRPr="00775C89" w:rsidRDefault="008D147A" w:rsidP="008D147A">
      <w:pPr>
        <w:tabs>
          <w:tab w:val="left" w:pos="1134"/>
          <w:tab w:val="left" w:pos="1276"/>
        </w:tabs>
        <w:spacing w:after="0" w:line="240" w:lineRule="auto"/>
        <w:ind w:left="1276" w:hanging="1276"/>
        <w:jc w:val="center"/>
        <w:rPr>
          <w:rFonts w:ascii="Arial" w:hAnsi="Arial" w:cs="Arial"/>
        </w:rPr>
      </w:pPr>
      <w:r w:rsidRPr="00775C89">
        <w:rPr>
          <w:rFonts w:ascii="Arial" w:hAnsi="Arial" w:cs="Arial"/>
        </w:rPr>
        <w:t>NIP. 198007112015032002</w:t>
      </w:r>
    </w:p>
    <w:p w:rsidR="008D147A" w:rsidRPr="00775C89"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line="240" w:lineRule="auto"/>
        <w:ind w:left="1276" w:hanging="1276"/>
        <w:jc w:val="center"/>
        <w:rPr>
          <w:rFonts w:ascii="Arial" w:hAnsi="Arial" w:cs="Arial"/>
        </w:rPr>
      </w:pPr>
      <w:r w:rsidRPr="00775C89">
        <w:rPr>
          <w:rFonts w:ascii="Arial" w:hAnsi="Arial" w:cs="Arial"/>
        </w:rPr>
        <w:t xml:space="preserve">Ketua Jurusan Farmasi </w:t>
      </w:r>
    </w:p>
    <w:p w:rsidR="008D147A" w:rsidRPr="00775C89" w:rsidRDefault="008D147A" w:rsidP="008D147A">
      <w:pPr>
        <w:tabs>
          <w:tab w:val="left" w:pos="1134"/>
          <w:tab w:val="left" w:pos="1276"/>
        </w:tabs>
        <w:spacing w:after="0" w:line="240" w:lineRule="auto"/>
        <w:ind w:left="1276" w:hanging="1276"/>
        <w:jc w:val="center"/>
        <w:rPr>
          <w:rFonts w:ascii="Arial" w:hAnsi="Arial" w:cs="Arial"/>
        </w:rPr>
      </w:pPr>
      <w:r w:rsidRPr="00775C89">
        <w:rPr>
          <w:rFonts w:ascii="Arial" w:hAnsi="Arial" w:cs="Arial"/>
        </w:rPr>
        <w:t xml:space="preserve">Politeknik Kesehatan Kemenkes Medan </w:t>
      </w:r>
    </w:p>
    <w:p w:rsidR="008D147A" w:rsidRPr="00775C89"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ind w:left="1276" w:hanging="1276"/>
        <w:jc w:val="center"/>
        <w:rPr>
          <w:rFonts w:ascii="Arial" w:hAnsi="Arial" w:cs="Arial"/>
        </w:rPr>
      </w:pPr>
      <w:bookmarkStart w:id="0" w:name="_GoBack"/>
      <w:bookmarkEnd w:id="0"/>
    </w:p>
    <w:p w:rsidR="008D147A" w:rsidRDefault="008D147A" w:rsidP="008D147A">
      <w:pPr>
        <w:tabs>
          <w:tab w:val="left" w:pos="1134"/>
          <w:tab w:val="left" w:pos="1276"/>
        </w:tabs>
        <w:spacing w:after="0"/>
        <w:ind w:left="1276" w:hanging="1276"/>
        <w:jc w:val="center"/>
        <w:rPr>
          <w:rFonts w:ascii="Arial" w:hAnsi="Arial" w:cs="Arial"/>
        </w:rPr>
      </w:pPr>
    </w:p>
    <w:p w:rsidR="008D147A"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ind w:left="1276" w:hanging="1276"/>
        <w:jc w:val="center"/>
        <w:rPr>
          <w:rFonts w:ascii="Arial" w:hAnsi="Arial" w:cs="Arial"/>
        </w:rPr>
      </w:pPr>
    </w:p>
    <w:p w:rsidR="008D147A" w:rsidRPr="00775C89" w:rsidRDefault="008D147A" w:rsidP="008D147A">
      <w:pPr>
        <w:tabs>
          <w:tab w:val="left" w:pos="1134"/>
          <w:tab w:val="left" w:pos="1276"/>
        </w:tabs>
        <w:spacing w:after="0" w:line="240" w:lineRule="auto"/>
        <w:ind w:left="1276" w:hanging="1276"/>
        <w:jc w:val="center"/>
        <w:rPr>
          <w:rFonts w:ascii="Arial" w:hAnsi="Arial" w:cs="Arial"/>
        </w:rPr>
      </w:pPr>
      <w:r w:rsidRPr="00775C89">
        <w:rPr>
          <w:rFonts w:ascii="Arial" w:hAnsi="Arial" w:cs="Arial"/>
        </w:rPr>
        <w:t>Dra. Masniah, M.Kes, Apt</w:t>
      </w:r>
    </w:p>
    <w:p w:rsidR="008D147A" w:rsidRPr="00775C89" w:rsidRDefault="008D147A" w:rsidP="008D147A">
      <w:pPr>
        <w:tabs>
          <w:tab w:val="left" w:pos="1134"/>
          <w:tab w:val="left" w:pos="1276"/>
        </w:tabs>
        <w:spacing w:after="0"/>
        <w:ind w:left="1276" w:hanging="1276"/>
        <w:jc w:val="center"/>
        <w:rPr>
          <w:rFonts w:ascii="Arial" w:hAnsi="Arial" w:cs="Arial"/>
        </w:rPr>
      </w:pPr>
      <w:r w:rsidRPr="00775C89">
        <w:rPr>
          <w:rFonts w:ascii="Arial" w:hAnsi="Arial" w:cs="Arial"/>
        </w:rPr>
        <w:t>NIP. 196204281995032001</w:t>
      </w:r>
    </w:p>
    <w:p w:rsidR="008D147A" w:rsidRDefault="008D147A">
      <w:pPr>
        <w:sectPr w:rsidR="008D147A" w:rsidSect="008D147A">
          <w:pgSz w:w="11906" w:h="16838"/>
          <w:pgMar w:top="2268" w:right="1701" w:bottom="1701" w:left="2268" w:header="708" w:footer="708" w:gutter="0"/>
          <w:cols w:space="708"/>
          <w:titlePg/>
          <w:docGrid w:linePitch="360"/>
        </w:sectPr>
      </w:pPr>
    </w:p>
    <w:p w:rsidR="004E3FAE" w:rsidRPr="00E67830" w:rsidRDefault="004E3FAE" w:rsidP="004E3FAE">
      <w:pPr>
        <w:jc w:val="center"/>
        <w:rPr>
          <w:rFonts w:ascii="Arial" w:hAnsi="Arial" w:cs="Arial"/>
          <w:b/>
          <w:sz w:val="24"/>
        </w:rPr>
      </w:pPr>
      <w:r>
        <w:rPr>
          <w:rFonts w:ascii="Arial" w:hAnsi="Arial" w:cs="Arial"/>
          <w:b/>
          <w:sz w:val="24"/>
        </w:rPr>
        <w:lastRenderedPageBreak/>
        <w:t>LEMBAR PENGESAHAN</w:t>
      </w:r>
    </w:p>
    <w:p w:rsidR="004E3FAE" w:rsidRPr="00176B58" w:rsidRDefault="004E3FAE" w:rsidP="004E3FAE">
      <w:pPr>
        <w:spacing w:line="240" w:lineRule="auto"/>
        <w:ind w:left="1276" w:hanging="1276"/>
        <w:jc w:val="both"/>
        <w:rPr>
          <w:rFonts w:ascii="Arial" w:hAnsi="Arial" w:cs="Arial"/>
          <w:b/>
          <w:i/>
          <w:sz w:val="24"/>
        </w:rPr>
      </w:pPr>
      <w:r w:rsidRPr="00727D2B">
        <w:rPr>
          <w:rFonts w:ascii="Arial" w:hAnsi="Arial" w:cs="Arial"/>
          <w:b/>
          <w:sz w:val="24"/>
        </w:rPr>
        <w:t>JUDUL  :</w:t>
      </w:r>
      <w:r w:rsidRPr="00727D2B">
        <w:rPr>
          <w:rFonts w:ascii="Arial" w:hAnsi="Arial" w:cs="Arial"/>
          <w:b/>
          <w:sz w:val="24"/>
        </w:rPr>
        <w:tab/>
      </w:r>
      <w:r>
        <w:rPr>
          <w:rFonts w:ascii="Arial" w:hAnsi="Arial" w:cs="Arial"/>
          <w:b/>
        </w:rPr>
        <w:t xml:space="preserve">Perbandingan Konsentrasi </w:t>
      </w:r>
      <w:r w:rsidRPr="00775C89">
        <w:rPr>
          <w:rFonts w:ascii="Arial" w:hAnsi="Arial" w:cs="Arial"/>
          <w:b/>
        </w:rPr>
        <w:t xml:space="preserve">Formulasi </w:t>
      </w:r>
      <w:r w:rsidRPr="00122411">
        <w:rPr>
          <w:rFonts w:ascii="Arial" w:hAnsi="Arial" w:cs="Arial"/>
          <w:b/>
          <w:i/>
        </w:rPr>
        <w:t>Blush On</w:t>
      </w:r>
      <w:r>
        <w:rPr>
          <w:rFonts w:ascii="Arial" w:hAnsi="Arial" w:cs="Arial"/>
          <w:b/>
        </w:rPr>
        <w:t xml:space="preserve"> Menggunakan Ekstrak Buah   </w:t>
      </w:r>
      <w:r w:rsidRPr="00775C89">
        <w:rPr>
          <w:rFonts w:ascii="Arial" w:hAnsi="Arial" w:cs="Arial"/>
          <w:b/>
        </w:rPr>
        <w:t>Naga Daging Supermerah (</w:t>
      </w:r>
      <w:r w:rsidRPr="00775C89">
        <w:rPr>
          <w:rFonts w:ascii="Arial" w:hAnsi="Arial" w:cs="Arial"/>
          <w:b/>
          <w:i/>
        </w:rPr>
        <w:t xml:space="preserve">Hylocereus </w:t>
      </w:r>
      <w:r>
        <w:rPr>
          <w:rFonts w:ascii="Arial" w:hAnsi="Arial" w:cs="Arial"/>
          <w:b/>
          <w:i/>
        </w:rPr>
        <w:t xml:space="preserve">lemairei  </w:t>
      </w:r>
      <w:r>
        <w:rPr>
          <w:rFonts w:ascii="Arial" w:hAnsi="Arial" w:cs="Arial"/>
          <w:b/>
        </w:rPr>
        <w:t xml:space="preserve">Hook. Britton &amp; Rose) </w:t>
      </w:r>
      <w:r w:rsidRPr="00775C89">
        <w:rPr>
          <w:rFonts w:ascii="Arial" w:hAnsi="Arial" w:cs="Arial"/>
          <w:b/>
        </w:rPr>
        <w:t>Sebagai Pewarna Alami</w:t>
      </w:r>
    </w:p>
    <w:p w:rsidR="004E3FAE" w:rsidRPr="00176B58" w:rsidRDefault="004E3FAE" w:rsidP="004E3FAE">
      <w:pPr>
        <w:spacing w:line="240" w:lineRule="auto"/>
        <w:ind w:left="1276" w:hanging="1276"/>
        <w:jc w:val="both"/>
        <w:rPr>
          <w:rFonts w:ascii="Arial" w:hAnsi="Arial" w:cs="Arial"/>
          <w:b/>
          <w:sz w:val="24"/>
        </w:rPr>
      </w:pPr>
      <w:r w:rsidRPr="00727D2B">
        <w:rPr>
          <w:rFonts w:ascii="Arial" w:hAnsi="Arial" w:cs="Arial"/>
          <w:b/>
          <w:sz w:val="24"/>
        </w:rPr>
        <w:t xml:space="preserve">NAMA   </w:t>
      </w:r>
      <w:r>
        <w:rPr>
          <w:rFonts w:ascii="Arial" w:hAnsi="Arial" w:cs="Arial"/>
          <w:b/>
          <w:sz w:val="24"/>
        </w:rPr>
        <w:t xml:space="preserve"> </w:t>
      </w:r>
      <w:r w:rsidRPr="00727D2B">
        <w:rPr>
          <w:rFonts w:ascii="Arial" w:hAnsi="Arial" w:cs="Arial"/>
          <w:b/>
          <w:sz w:val="24"/>
        </w:rPr>
        <w:t xml:space="preserve">: </w:t>
      </w:r>
      <w:r>
        <w:rPr>
          <w:rFonts w:ascii="Arial" w:hAnsi="Arial" w:cs="Arial"/>
          <w:b/>
          <w:sz w:val="24"/>
        </w:rPr>
        <w:t xml:space="preserve">  Desi Irwanti</w:t>
      </w:r>
    </w:p>
    <w:p w:rsidR="004E3FAE" w:rsidRDefault="004E3FAE" w:rsidP="004E3FAE">
      <w:pPr>
        <w:tabs>
          <w:tab w:val="left" w:pos="851"/>
          <w:tab w:val="left" w:pos="993"/>
        </w:tabs>
        <w:spacing w:line="240" w:lineRule="auto"/>
        <w:ind w:left="1276" w:hanging="1276"/>
        <w:jc w:val="both"/>
        <w:rPr>
          <w:rFonts w:ascii="Arial" w:hAnsi="Arial" w:cs="Arial"/>
          <w:b/>
          <w:sz w:val="24"/>
        </w:rPr>
      </w:pPr>
      <w:r w:rsidRPr="00727D2B">
        <w:rPr>
          <w:rFonts w:ascii="Arial" w:hAnsi="Arial" w:cs="Arial"/>
          <w:b/>
          <w:sz w:val="24"/>
        </w:rPr>
        <w:t xml:space="preserve">NIM       </w:t>
      </w:r>
      <w:r>
        <w:rPr>
          <w:rFonts w:ascii="Arial" w:hAnsi="Arial" w:cs="Arial"/>
          <w:b/>
          <w:sz w:val="24"/>
        </w:rPr>
        <w:t xml:space="preserve"> </w:t>
      </w:r>
      <w:r w:rsidRPr="00727D2B">
        <w:rPr>
          <w:rFonts w:ascii="Arial" w:hAnsi="Arial" w:cs="Arial"/>
          <w:b/>
          <w:sz w:val="24"/>
        </w:rPr>
        <w:t xml:space="preserve">: </w:t>
      </w:r>
      <w:r>
        <w:rPr>
          <w:rFonts w:ascii="Arial" w:hAnsi="Arial" w:cs="Arial"/>
          <w:b/>
          <w:sz w:val="24"/>
        </w:rPr>
        <w:t xml:space="preserve">  P07539015005</w:t>
      </w:r>
    </w:p>
    <w:p w:rsidR="004E3FAE" w:rsidRPr="00176B58" w:rsidRDefault="004E3FAE" w:rsidP="004E3FAE">
      <w:pPr>
        <w:tabs>
          <w:tab w:val="left" w:pos="851"/>
          <w:tab w:val="left" w:pos="993"/>
        </w:tabs>
        <w:spacing w:line="240" w:lineRule="auto"/>
        <w:ind w:left="1276" w:hanging="1276"/>
        <w:jc w:val="both"/>
        <w:rPr>
          <w:rFonts w:ascii="Arial" w:hAnsi="Arial" w:cs="Arial"/>
          <w:b/>
          <w:sz w:val="24"/>
        </w:rPr>
      </w:pPr>
    </w:p>
    <w:p w:rsidR="004E3FAE" w:rsidRDefault="004E3FAE" w:rsidP="004E3FAE">
      <w:pPr>
        <w:spacing w:after="0" w:line="240" w:lineRule="auto"/>
        <w:ind w:left="1134" w:right="708"/>
        <w:jc w:val="center"/>
        <w:rPr>
          <w:rFonts w:ascii="Arial" w:hAnsi="Arial" w:cs="Arial"/>
        </w:rPr>
      </w:pPr>
      <w:r>
        <w:rPr>
          <w:rFonts w:ascii="Arial" w:hAnsi="Arial" w:cs="Arial"/>
        </w:rPr>
        <w:t xml:space="preserve">Karya Tulis Ini Telah Diuji Pada Sidang Ujian Akhir Program Jurusan Farmasi Poltekkes Kemenkes </w:t>
      </w:r>
    </w:p>
    <w:p w:rsidR="004E3FAE" w:rsidRDefault="004E3FAE" w:rsidP="004E3FAE">
      <w:pPr>
        <w:spacing w:after="0" w:line="240" w:lineRule="auto"/>
        <w:ind w:left="1134" w:right="708"/>
        <w:jc w:val="center"/>
        <w:rPr>
          <w:rFonts w:ascii="Arial" w:hAnsi="Arial" w:cs="Arial"/>
        </w:rPr>
      </w:pPr>
      <w:r>
        <w:rPr>
          <w:rFonts w:ascii="Arial" w:hAnsi="Arial" w:cs="Arial"/>
        </w:rPr>
        <w:t>Medan,</w:t>
      </w:r>
      <w:r>
        <w:rPr>
          <w:rFonts w:ascii="Arial" w:hAnsi="Arial" w:cs="Arial"/>
        </w:rPr>
        <w:tab/>
        <w:t>Agustus 2018</w:t>
      </w:r>
    </w:p>
    <w:p w:rsidR="004E3FAE" w:rsidRDefault="004E3FAE" w:rsidP="004E3FAE">
      <w:pPr>
        <w:spacing w:after="0" w:line="240" w:lineRule="auto"/>
        <w:ind w:left="1134" w:right="708"/>
        <w:jc w:val="center"/>
        <w:rPr>
          <w:rFonts w:ascii="Arial" w:hAnsi="Arial" w:cs="Arial"/>
        </w:rPr>
      </w:pPr>
    </w:p>
    <w:p w:rsidR="004E3FAE" w:rsidRDefault="004E3FAE" w:rsidP="004E3FAE">
      <w:pPr>
        <w:spacing w:after="0" w:line="240" w:lineRule="auto"/>
        <w:ind w:left="1134" w:right="708"/>
        <w:jc w:val="center"/>
        <w:rPr>
          <w:rFonts w:ascii="Arial" w:hAnsi="Arial" w:cs="Arial"/>
        </w:rPr>
      </w:pPr>
    </w:p>
    <w:p w:rsidR="004E3FAE" w:rsidRDefault="004E3FAE" w:rsidP="004E3FAE">
      <w:pPr>
        <w:spacing w:after="0" w:line="240" w:lineRule="auto"/>
        <w:ind w:left="1134" w:right="708"/>
        <w:jc w:val="center"/>
        <w:rPr>
          <w:rFonts w:ascii="Arial" w:hAnsi="Arial" w:cs="Arial"/>
        </w:rPr>
      </w:pPr>
    </w:p>
    <w:p w:rsidR="004E3FAE" w:rsidRDefault="004E3FAE" w:rsidP="004E3FAE">
      <w:pPr>
        <w:spacing w:after="0" w:line="240" w:lineRule="auto"/>
        <w:ind w:left="1134" w:right="708"/>
        <w:jc w:val="both"/>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4E3FAE" w:rsidRDefault="004E3FAE" w:rsidP="004E3FAE">
      <w:pPr>
        <w:spacing w:after="0" w:line="240" w:lineRule="auto"/>
        <w:ind w:left="1134" w:right="708"/>
        <w:jc w:val="both"/>
        <w:rPr>
          <w:rFonts w:ascii="Arial" w:hAnsi="Arial" w:cs="Arial"/>
        </w:rPr>
      </w:pPr>
    </w:p>
    <w:p w:rsidR="004E3FAE" w:rsidRDefault="004E3FAE" w:rsidP="004E3FAE">
      <w:pPr>
        <w:spacing w:after="0" w:line="240" w:lineRule="auto"/>
        <w:ind w:right="708"/>
        <w:jc w:val="both"/>
        <w:rPr>
          <w:rFonts w:ascii="Arial" w:hAnsi="Arial" w:cs="Arial"/>
        </w:rPr>
      </w:pPr>
    </w:p>
    <w:p w:rsidR="004E3FAE" w:rsidRDefault="004E3FAE" w:rsidP="004E3FAE">
      <w:pPr>
        <w:spacing w:after="0" w:line="240" w:lineRule="auto"/>
        <w:ind w:left="1134" w:right="708"/>
        <w:jc w:val="both"/>
        <w:rPr>
          <w:rFonts w:ascii="Arial" w:hAnsi="Arial" w:cs="Arial"/>
        </w:rPr>
      </w:pPr>
    </w:p>
    <w:p w:rsidR="004E3FAE" w:rsidRDefault="004E3FAE" w:rsidP="004E3FAE">
      <w:pPr>
        <w:spacing w:after="0" w:line="240" w:lineRule="auto"/>
        <w:ind w:left="1134" w:right="708"/>
        <w:jc w:val="both"/>
        <w:rPr>
          <w:rFonts w:ascii="Arial" w:hAnsi="Arial" w:cs="Arial"/>
        </w:rPr>
      </w:pPr>
    </w:p>
    <w:p w:rsidR="004E3FAE" w:rsidRDefault="004E3FAE" w:rsidP="004E3FAE">
      <w:pPr>
        <w:spacing w:after="0" w:line="240" w:lineRule="auto"/>
        <w:jc w:val="both"/>
        <w:rPr>
          <w:rFonts w:ascii="Arial" w:hAnsi="Arial" w:cs="Arial"/>
        </w:rPr>
      </w:pPr>
    </w:p>
    <w:p w:rsidR="004E3FAE" w:rsidRDefault="004E3FAE" w:rsidP="004E3FAE">
      <w:pPr>
        <w:spacing w:after="0" w:line="240" w:lineRule="auto"/>
        <w:jc w:val="both"/>
        <w:rPr>
          <w:rFonts w:ascii="Arial" w:hAnsi="Arial" w:cs="Arial"/>
        </w:rPr>
      </w:pPr>
    </w:p>
    <w:p w:rsidR="004E3FAE" w:rsidRPr="00176B58" w:rsidRDefault="004E3FAE" w:rsidP="004E3FAE">
      <w:pPr>
        <w:spacing w:after="0" w:line="240" w:lineRule="auto"/>
        <w:jc w:val="both"/>
        <w:rPr>
          <w:rFonts w:ascii="Arial" w:hAnsi="Arial" w:cs="Arial"/>
        </w:rPr>
      </w:pPr>
      <w:r>
        <w:rPr>
          <w:rFonts w:ascii="Arial" w:hAnsi="Arial" w:cs="Arial"/>
        </w:rPr>
        <w:t>Dra. D Elysa Putri M, M.Si.,Apt</w:t>
      </w:r>
      <w:r>
        <w:rPr>
          <w:rFonts w:ascii="Arial" w:hAnsi="Arial" w:cs="Arial"/>
        </w:rPr>
        <w:tab/>
      </w:r>
      <w:r>
        <w:rPr>
          <w:rFonts w:ascii="Arial" w:hAnsi="Arial" w:cs="Arial"/>
        </w:rPr>
        <w:tab/>
      </w:r>
      <w:r>
        <w:rPr>
          <w:rFonts w:ascii="Arial" w:hAnsi="Arial" w:cs="Arial"/>
        </w:rPr>
        <w:tab/>
        <w:t>Drs. Jafril Rezi, M.Si.,Apt</w:t>
      </w:r>
      <w:r>
        <w:rPr>
          <w:rFonts w:ascii="Arial" w:hAnsi="Arial" w:cs="Arial"/>
        </w:rPr>
        <w:tab/>
        <w:t xml:space="preserve"> NIP.195410101994032001</w:t>
      </w:r>
      <w:r w:rsidRPr="00534A17">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NIP. 195604081996031001</w:t>
      </w:r>
    </w:p>
    <w:p w:rsidR="004E3FAE" w:rsidRDefault="004E3FAE" w:rsidP="004E3FAE">
      <w:pPr>
        <w:spacing w:after="0" w:line="240" w:lineRule="auto"/>
        <w:jc w:val="both"/>
        <w:rPr>
          <w:rFonts w:ascii="Arial" w:hAnsi="Arial" w:cs="Arial"/>
        </w:rPr>
      </w:pPr>
    </w:p>
    <w:p w:rsidR="004E3FAE" w:rsidRDefault="004E3FAE" w:rsidP="004E3FAE">
      <w:pPr>
        <w:spacing w:after="0" w:line="240" w:lineRule="auto"/>
        <w:jc w:val="both"/>
        <w:rPr>
          <w:rFonts w:ascii="Arial" w:hAnsi="Arial" w:cs="Arial"/>
        </w:rPr>
      </w:pPr>
    </w:p>
    <w:p w:rsidR="004E3FAE" w:rsidRDefault="004E3FAE" w:rsidP="004E3FAE">
      <w:pPr>
        <w:spacing w:after="0" w:line="240" w:lineRule="auto"/>
        <w:jc w:val="center"/>
        <w:rPr>
          <w:rFonts w:ascii="Arial" w:hAnsi="Arial" w:cs="Arial"/>
        </w:rPr>
      </w:pPr>
      <w:r>
        <w:rPr>
          <w:rFonts w:ascii="Arial" w:hAnsi="Arial" w:cs="Arial"/>
        </w:rPr>
        <w:t>Ketua Penguji</w:t>
      </w:r>
    </w:p>
    <w:p w:rsidR="004E3FAE" w:rsidRDefault="004E3FAE" w:rsidP="004E3FAE">
      <w:pPr>
        <w:spacing w:after="0" w:line="240" w:lineRule="auto"/>
        <w:jc w:val="center"/>
        <w:rPr>
          <w:rFonts w:ascii="Arial" w:hAnsi="Arial" w:cs="Arial"/>
        </w:rPr>
      </w:pPr>
    </w:p>
    <w:p w:rsidR="004E3FAE" w:rsidRDefault="004E3FAE" w:rsidP="004E3FAE">
      <w:pPr>
        <w:spacing w:after="0" w:line="240" w:lineRule="auto"/>
        <w:jc w:val="center"/>
        <w:rPr>
          <w:rFonts w:ascii="Arial" w:hAnsi="Arial" w:cs="Arial"/>
        </w:rPr>
      </w:pPr>
    </w:p>
    <w:p w:rsidR="004E3FAE" w:rsidRDefault="004E3FAE" w:rsidP="004E3FAE">
      <w:pPr>
        <w:spacing w:after="0" w:line="240" w:lineRule="auto"/>
        <w:jc w:val="center"/>
        <w:rPr>
          <w:rFonts w:ascii="Arial" w:hAnsi="Arial" w:cs="Arial"/>
        </w:rPr>
      </w:pPr>
    </w:p>
    <w:p w:rsidR="004E3FAE" w:rsidRPr="008A6A6B" w:rsidRDefault="004E3FAE" w:rsidP="004E3FAE">
      <w:pPr>
        <w:tabs>
          <w:tab w:val="left" w:pos="1134"/>
          <w:tab w:val="left" w:pos="1560"/>
          <w:tab w:val="left" w:pos="1985"/>
        </w:tabs>
        <w:spacing w:line="360" w:lineRule="auto"/>
        <w:rPr>
          <w:rFonts w:ascii="Arial" w:hAnsi="Arial" w:cs="Arial"/>
        </w:rPr>
      </w:pPr>
    </w:p>
    <w:p w:rsidR="004E3FAE" w:rsidRPr="00775C89" w:rsidRDefault="004E3FAE" w:rsidP="004E3FAE">
      <w:pPr>
        <w:tabs>
          <w:tab w:val="left" w:pos="1134"/>
          <w:tab w:val="left" w:pos="1276"/>
        </w:tabs>
        <w:spacing w:after="0" w:line="240" w:lineRule="auto"/>
        <w:ind w:left="1276" w:hanging="1276"/>
        <w:jc w:val="center"/>
        <w:rPr>
          <w:rFonts w:ascii="Arial" w:hAnsi="Arial" w:cs="Arial"/>
        </w:rPr>
      </w:pPr>
      <w:r>
        <w:rPr>
          <w:rFonts w:ascii="Arial" w:hAnsi="Arial" w:cs="Arial"/>
        </w:rPr>
        <w:t>Nadroh br. Sitepu, M.Si</w:t>
      </w:r>
    </w:p>
    <w:p w:rsidR="004E3FAE" w:rsidRPr="00775C89" w:rsidRDefault="004E3FAE" w:rsidP="004E3FAE">
      <w:pPr>
        <w:tabs>
          <w:tab w:val="left" w:pos="1134"/>
          <w:tab w:val="left" w:pos="1276"/>
        </w:tabs>
        <w:spacing w:after="0" w:line="240" w:lineRule="auto"/>
        <w:ind w:left="1276" w:hanging="1276"/>
        <w:jc w:val="center"/>
        <w:rPr>
          <w:rFonts w:ascii="Arial" w:hAnsi="Arial" w:cs="Arial"/>
        </w:rPr>
      </w:pPr>
      <w:r w:rsidRPr="00775C89">
        <w:rPr>
          <w:rFonts w:ascii="Arial" w:hAnsi="Arial" w:cs="Arial"/>
        </w:rPr>
        <w:t>NIP. 198007112015032002</w:t>
      </w:r>
    </w:p>
    <w:p w:rsidR="004E3FAE" w:rsidRDefault="004E3FAE" w:rsidP="004E3FAE">
      <w:pPr>
        <w:tabs>
          <w:tab w:val="left" w:pos="1134"/>
          <w:tab w:val="left" w:pos="1560"/>
          <w:tab w:val="left" w:pos="1985"/>
        </w:tabs>
        <w:spacing w:line="360" w:lineRule="auto"/>
        <w:jc w:val="center"/>
        <w:rPr>
          <w:rFonts w:ascii="Arial" w:hAnsi="Arial" w:cs="Arial"/>
        </w:rPr>
      </w:pPr>
    </w:p>
    <w:p w:rsidR="004E3FAE" w:rsidRPr="008A6A6B" w:rsidRDefault="004E3FAE" w:rsidP="004E3FAE">
      <w:pPr>
        <w:tabs>
          <w:tab w:val="left" w:pos="1134"/>
          <w:tab w:val="left" w:pos="1560"/>
          <w:tab w:val="left" w:pos="1985"/>
        </w:tabs>
        <w:spacing w:line="360" w:lineRule="auto"/>
        <w:jc w:val="center"/>
        <w:rPr>
          <w:rFonts w:ascii="Arial" w:hAnsi="Arial" w:cs="Arial"/>
        </w:rPr>
      </w:pPr>
      <w:r w:rsidRPr="008A6A6B">
        <w:rPr>
          <w:rFonts w:ascii="Arial" w:hAnsi="Arial" w:cs="Arial"/>
        </w:rPr>
        <w:t xml:space="preserve">Ketua Jurusan Farmasi                                                                                         Poltekkes Kesehatan Kemenkes Medan       </w:t>
      </w:r>
    </w:p>
    <w:p w:rsidR="004E3FAE" w:rsidRPr="008A6A6B" w:rsidRDefault="004E3FAE" w:rsidP="004E3FAE">
      <w:pPr>
        <w:tabs>
          <w:tab w:val="left" w:pos="1134"/>
          <w:tab w:val="left" w:pos="1560"/>
          <w:tab w:val="left" w:pos="1985"/>
        </w:tabs>
        <w:spacing w:line="360" w:lineRule="auto"/>
        <w:jc w:val="center"/>
        <w:rPr>
          <w:rFonts w:ascii="Arial" w:hAnsi="Arial" w:cs="Arial"/>
        </w:rPr>
      </w:pPr>
    </w:p>
    <w:p w:rsidR="004E3FAE" w:rsidRPr="008A6A6B" w:rsidRDefault="004E3FAE" w:rsidP="004E3FAE">
      <w:pPr>
        <w:tabs>
          <w:tab w:val="left" w:pos="1134"/>
          <w:tab w:val="left" w:pos="1560"/>
          <w:tab w:val="left" w:pos="1985"/>
        </w:tabs>
        <w:spacing w:line="360" w:lineRule="auto"/>
        <w:rPr>
          <w:rFonts w:ascii="Arial" w:hAnsi="Arial" w:cs="Arial"/>
        </w:rPr>
      </w:pPr>
    </w:p>
    <w:p w:rsidR="004E3FAE" w:rsidRPr="000D50B2" w:rsidRDefault="004E3FAE" w:rsidP="004E3FAE">
      <w:pPr>
        <w:tabs>
          <w:tab w:val="left" w:pos="1134"/>
          <w:tab w:val="left" w:pos="1560"/>
          <w:tab w:val="left" w:pos="1985"/>
        </w:tabs>
        <w:spacing w:line="360" w:lineRule="auto"/>
        <w:jc w:val="center"/>
        <w:rPr>
          <w:rFonts w:ascii="Arial" w:hAnsi="Arial" w:cs="Arial"/>
        </w:rPr>
      </w:pPr>
      <w:r w:rsidRPr="008A6A6B">
        <w:rPr>
          <w:rFonts w:ascii="Arial" w:hAnsi="Arial" w:cs="Arial"/>
        </w:rPr>
        <w:t xml:space="preserve">Dra. Masniah, M.Kes., Apt                                                                                      NIP 196204281995032001                              </w:t>
      </w:r>
      <w:r>
        <w:rPr>
          <w:rFonts w:ascii="Arial" w:hAnsi="Arial" w:cs="Arial"/>
        </w:rPr>
        <w:t xml:space="preserve">                               </w:t>
      </w:r>
    </w:p>
    <w:p w:rsidR="004E3FAE" w:rsidRDefault="004E3FAE" w:rsidP="008D147A">
      <w:pPr>
        <w:spacing w:line="480" w:lineRule="auto"/>
        <w:jc w:val="center"/>
        <w:rPr>
          <w:rFonts w:ascii="Arial" w:hAnsi="Arial" w:cs="Arial"/>
          <w:b/>
          <w:sz w:val="24"/>
        </w:rPr>
        <w:sectPr w:rsidR="004E3FAE" w:rsidSect="001C3A69">
          <w:pgSz w:w="11906" w:h="16838"/>
          <w:pgMar w:top="2268" w:right="1701" w:bottom="1701" w:left="2268" w:header="708" w:footer="708" w:gutter="0"/>
          <w:pgNumType w:fmt="lowerRoman"/>
          <w:cols w:space="708"/>
          <w:titlePg/>
          <w:docGrid w:linePitch="360"/>
        </w:sectPr>
      </w:pPr>
    </w:p>
    <w:p w:rsidR="008D147A" w:rsidRDefault="008D147A" w:rsidP="008D147A">
      <w:pPr>
        <w:spacing w:line="480" w:lineRule="auto"/>
        <w:jc w:val="center"/>
        <w:rPr>
          <w:rFonts w:ascii="Arial" w:hAnsi="Arial" w:cs="Arial"/>
          <w:b/>
          <w:sz w:val="24"/>
        </w:rPr>
      </w:pPr>
      <w:r>
        <w:rPr>
          <w:rFonts w:ascii="Arial" w:hAnsi="Arial" w:cs="Arial"/>
          <w:b/>
          <w:sz w:val="24"/>
        </w:rPr>
        <w:lastRenderedPageBreak/>
        <w:t>SURAT PERNYATAAN</w:t>
      </w:r>
    </w:p>
    <w:p w:rsidR="008D147A" w:rsidRDefault="008D147A" w:rsidP="008D147A">
      <w:pPr>
        <w:spacing w:after="0" w:line="240" w:lineRule="auto"/>
        <w:jc w:val="center"/>
        <w:rPr>
          <w:rFonts w:ascii="Arial" w:hAnsi="Arial" w:cs="Arial"/>
          <w:b/>
          <w:sz w:val="28"/>
          <w:szCs w:val="28"/>
        </w:rPr>
      </w:pPr>
      <w:r>
        <w:rPr>
          <w:rFonts w:ascii="Arial" w:hAnsi="Arial" w:cs="Arial"/>
          <w:b/>
          <w:sz w:val="28"/>
          <w:szCs w:val="28"/>
        </w:rPr>
        <w:t xml:space="preserve">PERBANDINGAN KONSENTRASI </w:t>
      </w:r>
      <w:r w:rsidRPr="00F27497">
        <w:rPr>
          <w:rFonts w:ascii="Arial" w:hAnsi="Arial" w:cs="Arial"/>
          <w:b/>
          <w:sz w:val="28"/>
          <w:szCs w:val="28"/>
        </w:rPr>
        <w:t xml:space="preserve">FORMULASI </w:t>
      </w:r>
      <w:r w:rsidRPr="00C622FE">
        <w:rPr>
          <w:rFonts w:ascii="Arial" w:hAnsi="Arial" w:cs="Arial"/>
          <w:b/>
          <w:i/>
          <w:sz w:val="28"/>
          <w:szCs w:val="28"/>
        </w:rPr>
        <w:t>BLUSH ON</w:t>
      </w:r>
      <w:r w:rsidRPr="00F27497">
        <w:rPr>
          <w:rFonts w:ascii="Arial" w:hAnsi="Arial" w:cs="Arial"/>
          <w:b/>
          <w:sz w:val="28"/>
          <w:szCs w:val="28"/>
        </w:rPr>
        <w:t xml:space="preserve"> MENGGUNAKAN EKSTRAK BUAH NAGA DAGING</w:t>
      </w:r>
    </w:p>
    <w:p w:rsidR="008D147A" w:rsidRDefault="008D147A" w:rsidP="008D147A">
      <w:pPr>
        <w:spacing w:after="0" w:line="240" w:lineRule="auto"/>
        <w:jc w:val="center"/>
        <w:rPr>
          <w:rFonts w:ascii="Arial" w:hAnsi="Arial" w:cs="Arial"/>
          <w:b/>
          <w:sz w:val="28"/>
          <w:szCs w:val="28"/>
        </w:rPr>
      </w:pPr>
      <w:r w:rsidRPr="00F27497">
        <w:rPr>
          <w:rFonts w:ascii="Arial" w:hAnsi="Arial" w:cs="Arial"/>
          <w:b/>
          <w:sz w:val="28"/>
          <w:szCs w:val="28"/>
        </w:rPr>
        <w:t xml:space="preserve"> SUPERMERAH (</w:t>
      </w:r>
      <w:r>
        <w:rPr>
          <w:rFonts w:ascii="Arial" w:hAnsi="Arial" w:cs="Arial"/>
          <w:b/>
          <w:i/>
          <w:sz w:val="28"/>
          <w:szCs w:val="28"/>
        </w:rPr>
        <w:t xml:space="preserve">Hylocereus lemairei </w:t>
      </w:r>
      <w:r>
        <w:rPr>
          <w:rFonts w:ascii="Arial" w:hAnsi="Arial" w:cs="Arial"/>
          <w:b/>
          <w:sz w:val="28"/>
          <w:szCs w:val="28"/>
        </w:rPr>
        <w:t>(Hook.)</w:t>
      </w:r>
    </w:p>
    <w:p w:rsidR="008D147A" w:rsidRPr="004714DF" w:rsidRDefault="008D147A" w:rsidP="008D147A">
      <w:pPr>
        <w:spacing w:after="0" w:line="240" w:lineRule="auto"/>
        <w:jc w:val="center"/>
        <w:rPr>
          <w:rFonts w:ascii="Arial" w:hAnsi="Arial" w:cs="Arial"/>
          <w:b/>
          <w:i/>
          <w:sz w:val="28"/>
          <w:szCs w:val="28"/>
        </w:rPr>
      </w:pPr>
      <w:r>
        <w:rPr>
          <w:rFonts w:ascii="Arial" w:hAnsi="Arial" w:cs="Arial"/>
          <w:b/>
          <w:sz w:val="28"/>
          <w:szCs w:val="28"/>
        </w:rPr>
        <w:t xml:space="preserve"> Britton &amp; Rose)</w:t>
      </w:r>
      <w:r w:rsidRPr="00F27497">
        <w:rPr>
          <w:rFonts w:ascii="Arial" w:hAnsi="Arial" w:cs="Arial"/>
          <w:b/>
          <w:sz w:val="28"/>
          <w:szCs w:val="28"/>
        </w:rPr>
        <w:t xml:space="preserve"> SEBAGAI</w:t>
      </w:r>
    </w:p>
    <w:p w:rsidR="008D147A" w:rsidRDefault="008D147A" w:rsidP="008D147A">
      <w:pPr>
        <w:spacing w:after="0" w:line="240" w:lineRule="auto"/>
        <w:jc w:val="center"/>
        <w:rPr>
          <w:rFonts w:ascii="Arial" w:hAnsi="Arial" w:cs="Arial"/>
          <w:b/>
          <w:sz w:val="28"/>
          <w:szCs w:val="28"/>
        </w:rPr>
      </w:pPr>
      <w:r w:rsidRPr="00F27497">
        <w:rPr>
          <w:rFonts w:ascii="Arial" w:hAnsi="Arial" w:cs="Arial"/>
          <w:b/>
          <w:sz w:val="28"/>
          <w:szCs w:val="28"/>
        </w:rPr>
        <w:t xml:space="preserve"> PEWARNA ALAMI</w:t>
      </w:r>
    </w:p>
    <w:p w:rsidR="008D147A" w:rsidRPr="00491ABE" w:rsidRDefault="008D147A" w:rsidP="008D147A">
      <w:pPr>
        <w:pStyle w:val="ListParagraph"/>
        <w:widowControl w:val="0"/>
        <w:spacing w:line="240" w:lineRule="auto"/>
        <w:ind w:left="0"/>
        <w:contextualSpacing w:val="0"/>
        <w:jc w:val="center"/>
        <w:rPr>
          <w:rFonts w:ascii="Arial" w:hAnsi="Arial" w:cs="Arial"/>
          <w:b/>
          <w:sz w:val="24"/>
          <w:lang w:val="id-ID"/>
        </w:rPr>
      </w:pPr>
    </w:p>
    <w:p w:rsidR="008D147A" w:rsidRPr="003956F0" w:rsidRDefault="008D147A" w:rsidP="008D147A">
      <w:pPr>
        <w:pStyle w:val="ListParagraph"/>
        <w:widowControl w:val="0"/>
        <w:spacing w:line="240" w:lineRule="auto"/>
        <w:ind w:left="0"/>
        <w:contextualSpacing w:val="0"/>
        <w:jc w:val="both"/>
        <w:rPr>
          <w:rFonts w:ascii="Arial" w:hAnsi="Arial" w:cs="Arial"/>
          <w:b/>
        </w:rPr>
      </w:pPr>
      <w:proofErr w:type="gramStart"/>
      <w:r w:rsidRPr="003956F0">
        <w:rPr>
          <w:rFonts w:ascii="Arial" w:hAnsi="Arial" w:cs="Arial"/>
          <w:b/>
        </w:rPr>
        <w:t xml:space="preserve">Dengan ini saya menyatakan bahwa dalam Karya Tulis Ilmiah ini tidak terdapat karya yang pernah diajukan untuk disuatu Perguruan Tinggi, dan sepanjang pengetahuan saya juga tidak </w:t>
      </w:r>
      <w:r w:rsidR="00C52A71">
        <w:rPr>
          <w:rFonts w:ascii="Arial" w:hAnsi="Arial" w:cs="Arial"/>
          <w:b/>
          <w:lang w:val="id-ID"/>
        </w:rPr>
        <w:t xml:space="preserve">      </w:t>
      </w:r>
      <w:r w:rsidRPr="003956F0">
        <w:rPr>
          <w:rFonts w:ascii="Arial" w:hAnsi="Arial" w:cs="Arial"/>
          <w:b/>
        </w:rPr>
        <w:t>terdapat karya atau pendapat yang pernah ditulis atau diterbitkan oleh orang lain, kecuali yang secara tertulis diacu dalam naskah ini dan disebut dalam daftar pustaka.</w:t>
      </w:r>
      <w:proofErr w:type="gramEnd"/>
    </w:p>
    <w:p w:rsidR="008D147A" w:rsidRPr="003956F0" w:rsidRDefault="008D147A" w:rsidP="008D147A">
      <w:pPr>
        <w:pStyle w:val="ListParagraph"/>
        <w:widowControl w:val="0"/>
        <w:spacing w:line="240" w:lineRule="auto"/>
        <w:ind w:left="0"/>
        <w:contextualSpacing w:val="0"/>
        <w:jc w:val="both"/>
        <w:rPr>
          <w:rFonts w:ascii="Arial" w:hAnsi="Arial" w:cs="Arial"/>
          <w:b/>
        </w:rPr>
      </w:pPr>
    </w:p>
    <w:p w:rsidR="008D147A" w:rsidRPr="003956F0" w:rsidRDefault="008D147A" w:rsidP="008D147A">
      <w:pPr>
        <w:pStyle w:val="ListParagraph"/>
        <w:widowControl w:val="0"/>
        <w:spacing w:line="240" w:lineRule="auto"/>
        <w:ind w:left="0"/>
        <w:contextualSpacing w:val="0"/>
        <w:jc w:val="both"/>
        <w:rPr>
          <w:rFonts w:ascii="Arial" w:hAnsi="Arial" w:cs="Arial"/>
          <w:b/>
        </w:rPr>
      </w:pPr>
    </w:p>
    <w:p w:rsidR="008D147A" w:rsidRPr="003956F0" w:rsidRDefault="008D147A" w:rsidP="008D147A">
      <w:pPr>
        <w:pStyle w:val="ListParagraph"/>
        <w:widowControl w:val="0"/>
        <w:spacing w:line="240" w:lineRule="auto"/>
        <w:ind w:left="0"/>
        <w:contextualSpacing w:val="0"/>
        <w:jc w:val="both"/>
        <w:rPr>
          <w:rFonts w:ascii="Arial" w:hAnsi="Arial" w:cs="Arial"/>
          <w:b/>
        </w:rPr>
      </w:pPr>
    </w:p>
    <w:p w:rsidR="008D147A" w:rsidRPr="003956F0" w:rsidRDefault="008D147A" w:rsidP="008D147A">
      <w:pPr>
        <w:pStyle w:val="ListParagraph"/>
        <w:widowControl w:val="0"/>
        <w:spacing w:line="240" w:lineRule="auto"/>
        <w:ind w:left="0"/>
        <w:contextualSpacing w:val="0"/>
        <w:jc w:val="both"/>
        <w:rPr>
          <w:rFonts w:ascii="Arial" w:hAnsi="Arial" w:cs="Arial"/>
          <w:b/>
        </w:rPr>
      </w:pP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p>
    <w:p w:rsidR="008D147A" w:rsidRPr="003956F0" w:rsidRDefault="008D147A" w:rsidP="008D147A">
      <w:pPr>
        <w:pStyle w:val="ListParagraph"/>
        <w:widowControl w:val="0"/>
        <w:spacing w:line="240" w:lineRule="auto"/>
        <w:ind w:left="0"/>
        <w:contextualSpacing w:val="0"/>
        <w:jc w:val="both"/>
        <w:rPr>
          <w:rFonts w:ascii="Arial" w:hAnsi="Arial" w:cs="Arial"/>
          <w:b/>
        </w:rPr>
      </w:pP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t>Medan, Agustus 2018</w:t>
      </w:r>
    </w:p>
    <w:p w:rsidR="008D147A" w:rsidRPr="003956F0" w:rsidRDefault="008D147A" w:rsidP="008D147A">
      <w:pPr>
        <w:pStyle w:val="ListParagraph"/>
        <w:widowControl w:val="0"/>
        <w:spacing w:line="240" w:lineRule="auto"/>
        <w:ind w:left="0"/>
        <w:contextualSpacing w:val="0"/>
        <w:jc w:val="both"/>
        <w:rPr>
          <w:rFonts w:ascii="Arial" w:hAnsi="Arial" w:cs="Arial"/>
          <w:b/>
        </w:rPr>
      </w:pPr>
    </w:p>
    <w:p w:rsidR="008D147A" w:rsidRPr="003956F0" w:rsidRDefault="008D147A" w:rsidP="008D147A">
      <w:pPr>
        <w:pStyle w:val="ListParagraph"/>
        <w:widowControl w:val="0"/>
        <w:spacing w:line="240" w:lineRule="auto"/>
        <w:ind w:left="0"/>
        <w:contextualSpacing w:val="0"/>
        <w:jc w:val="both"/>
        <w:rPr>
          <w:rFonts w:ascii="Arial" w:hAnsi="Arial" w:cs="Arial"/>
          <w:b/>
        </w:rPr>
      </w:pP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r w:rsidRPr="003956F0">
        <w:rPr>
          <w:rFonts w:ascii="Arial" w:hAnsi="Arial" w:cs="Arial"/>
          <w:b/>
        </w:rPr>
        <w:tab/>
      </w:r>
    </w:p>
    <w:p w:rsidR="008D147A" w:rsidRPr="00491ABE" w:rsidRDefault="008D147A" w:rsidP="008D147A">
      <w:pPr>
        <w:pStyle w:val="ListParagraph"/>
        <w:widowControl w:val="0"/>
        <w:spacing w:line="240" w:lineRule="auto"/>
        <w:ind w:left="0"/>
        <w:contextualSpacing w:val="0"/>
        <w:jc w:val="both"/>
        <w:rPr>
          <w:rFonts w:ascii="Arial" w:hAnsi="Arial" w:cs="Arial"/>
          <w:b/>
          <w:lang w:val="id-ID"/>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lang w:val="id-ID"/>
        </w:rPr>
        <w:t xml:space="preserve"> </w:t>
      </w:r>
      <w:r>
        <w:rPr>
          <w:rFonts w:ascii="Arial" w:hAnsi="Arial" w:cs="Arial"/>
          <w:b/>
        </w:rPr>
        <w:t xml:space="preserve">  </w:t>
      </w:r>
      <w:r>
        <w:rPr>
          <w:rFonts w:ascii="Arial" w:hAnsi="Arial" w:cs="Arial"/>
          <w:b/>
          <w:lang w:val="id-ID"/>
        </w:rPr>
        <w:t>DESI IRWANTI</w:t>
      </w:r>
    </w:p>
    <w:p w:rsidR="008D147A" w:rsidRPr="00491ABE" w:rsidRDefault="008D147A" w:rsidP="008D147A">
      <w:pPr>
        <w:pStyle w:val="ListParagraph"/>
        <w:widowControl w:val="0"/>
        <w:spacing w:line="240" w:lineRule="auto"/>
        <w:ind w:left="0"/>
        <w:contextualSpacing w:val="0"/>
        <w:jc w:val="both"/>
        <w:rPr>
          <w:rFonts w:ascii="Arial" w:hAnsi="Arial" w:cs="Arial"/>
          <w:b/>
          <w:lang w:val="id-ID"/>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NIM. P075390150</w:t>
      </w:r>
      <w:r>
        <w:rPr>
          <w:rFonts w:ascii="Arial" w:hAnsi="Arial" w:cs="Arial"/>
          <w:b/>
          <w:lang w:val="id-ID"/>
        </w:rPr>
        <w:t>05</w:t>
      </w:r>
    </w:p>
    <w:p w:rsidR="008D147A" w:rsidRDefault="008D147A" w:rsidP="008D147A"/>
    <w:p w:rsidR="008D147A" w:rsidRDefault="008D147A">
      <w:pPr>
        <w:sectPr w:rsidR="008D147A" w:rsidSect="001C3A69">
          <w:headerReference w:type="default" r:id="rId13"/>
          <w:pgSz w:w="11906" w:h="16838"/>
          <w:pgMar w:top="2268" w:right="1701" w:bottom="1701" w:left="2268" w:header="708" w:footer="708" w:gutter="0"/>
          <w:pgNumType w:fmt="lowerRoman" w:start="4"/>
          <w:cols w:space="708"/>
          <w:docGrid w:linePitch="360"/>
        </w:sectPr>
      </w:pPr>
    </w:p>
    <w:p w:rsidR="008D147A" w:rsidRPr="00046713" w:rsidRDefault="008D147A" w:rsidP="008D147A">
      <w:pPr>
        <w:pStyle w:val="NoSpacing"/>
        <w:tabs>
          <w:tab w:val="left" w:pos="720"/>
        </w:tabs>
        <w:rPr>
          <w:rFonts w:ascii="Arial" w:hAnsi="Arial" w:cs="Arial"/>
          <w:b/>
          <w:sz w:val="24"/>
          <w:szCs w:val="24"/>
        </w:rPr>
      </w:pPr>
      <w:r w:rsidRPr="00046713">
        <w:rPr>
          <w:rFonts w:ascii="Arial" w:hAnsi="Arial" w:cs="Arial"/>
          <w:b/>
          <w:sz w:val="24"/>
          <w:szCs w:val="24"/>
        </w:rPr>
        <w:lastRenderedPageBreak/>
        <w:t>MEDAN HEALTH POLYTECHNICS OF MINISTRY OF HEALTH</w:t>
      </w:r>
    </w:p>
    <w:p w:rsidR="008D147A" w:rsidRPr="00046713" w:rsidRDefault="008D147A" w:rsidP="008D147A">
      <w:pPr>
        <w:pStyle w:val="NoSpacing"/>
        <w:rPr>
          <w:rFonts w:ascii="Arial" w:hAnsi="Arial" w:cs="Arial"/>
          <w:b/>
          <w:sz w:val="24"/>
          <w:szCs w:val="24"/>
        </w:rPr>
      </w:pPr>
      <w:proofErr w:type="gramStart"/>
      <w:r w:rsidRPr="00046713">
        <w:rPr>
          <w:rFonts w:ascii="Arial" w:hAnsi="Arial" w:cs="Arial"/>
          <w:b/>
          <w:sz w:val="24"/>
          <w:szCs w:val="24"/>
        </w:rPr>
        <w:t>PHARMACY  DEPARTMENT</w:t>
      </w:r>
      <w:proofErr w:type="gramEnd"/>
    </w:p>
    <w:p w:rsidR="008D147A" w:rsidRPr="00046713" w:rsidRDefault="008D147A" w:rsidP="008D147A">
      <w:pPr>
        <w:spacing w:line="240" w:lineRule="auto"/>
        <w:rPr>
          <w:rFonts w:ascii="Arial" w:hAnsi="Arial" w:cs="Arial"/>
          <w:b/>
          <w:sz w:val="24"/>
          <w:szCs w:val="24"/>
        </w:rPr>
      </w:pPr>
      <w:r w:rsidRPr="00046713">
        <w:rPr>
          <w:rFonts w:ascii="Arial" w:hAnsi="Arial" w:cs="Arial"/>
          <w:b/>
          <w:sz w:val="24"/>
          <w:szCs w:val="24"/>
        </w:rPr>
        <w:t>SCIENTIFIC PAPER,  August 2018</w:t>
      </w:r>
    </w:p>
    <w:p w:rsidR="008D147A" w:rsidRPr="00046713" w:rsidRDefault="008D147A" w:rsidP="008D147A">
      <w:pPr>
        <w:spacing w:line="240" w:lineRule="auto"/>
        <w:rPr>
          <w:rFonts w:ascii="Arial" w:hAnsi="Arial" w:cs="Arial"/>
          <w:b/>
          <w:sz w:val="24"/>
          <w:szCs w:val="24"/>
        </w:rPr>
      </w:pPr>
      <w:r w:rsidRPr="00046713">
        <w:rPr>
          <w:rFonts w:ascii="Arial" w:hAnsi="Arial" w:cs="Arial"/>
          <w:b/>
          <w:sz w:val="24"/>
          <w:szCs w:val="24"/>
        </w:rPr>
        <w:t>Desi Irwanti</w:t>
      </w:r>
    </w:p>
    <w:p w:rsidR="008D147A" w:rsidRPr="00046713" w:rsidRDefault="008D147A" w:rsidP="008D147A">
      <w:pPr>
        <w:spacing w:line="240" w:lineRule="auto"/>
        <w:rPr>
          <w:rFonts w:ascii="Arial" w:hAnsi="Arial" w:cs="Arial"/>
          <w:b/>
          <w:sz w:val="24"/>
          <w:szCs w:val="24"/>
        </w:rPr>
      </w:pPr>
      <w:r w:rsidRPr="00046713">
        <w:rPr>
          <w:rFonts w:ascii="Arial" w:hAnsi="Arial" w:cs="Arial"/>
          <w:b/>
          <w:sz w:val="24"/>
          <w:szCs w:val="24"/>
        </w:rPr>
        <w:t xml:space="preserve">Comparison of the Concentration of Blush On Formulated from the Extract of Super-Red Dragon Fruit (Hylocereus lemairei </w:t>
      </w:r>
      <w:r>
        <w:rPr>
          <w:rFonts w:ascii="Arial" w:hAnsi="Arial" w:cs="Arial"/>
          <w:b/>
          <w:sz w:val="24"/>
          <w:szCs w:val="24"/>
        </w:rPr>
        <w:t>(</w:t>
      </w:r>
      <w:r w:rsidRPr="00046713">
        <w:rPr>
          <w:rFonts w:ascii="Arial" w:hAnsi="Arial" w:cs="Arial"/>
          <w:b/>
          <w:sz w:val="24"/>
          <w:szCs w:val="24"/>
        </w:rPr>
        <w:t>Hook.</w:t>
      </w:r>
      <w:r>
        <w:rPr>
          <w:rFonts w:ascii="Arial" w:hAnsi="Arial" w:cs="Arial"/>
          <w:b/>
          <w:sz w:val="24"/>
          <w:szCs w:val="24"/>
        </w:rPr>
        <w:t>)</w:t>
      </w:r>
      <w:r w:rsidRPr="00046713">
        <w:rPr>
          <w:rFonts w:ascii="Arial" w:hAnsi="Arial" w:cs="Arial"/>
          <w:b/>
          <w:sz w:val="24"/>
          <w:szCs w:val="24"/>
        </w:rPr>
        <w:t xml:space="preserve"> Britton &amp; Rose) As Natural </w:t>
      </w:r>
      <w:r>
        <w:rPr>
          <w:rFonts w:ascii="Arial" w:hAnsi="Arial" w:cs="Arial"/>
          <w:b/>
          <w:sz w:val="24"/>
          <w:szCs w:val="24"/>
        </w:rPr>
        <w:t>Dyes</w:t>
      </w:r>
    </w:p>
    <w:p w:rsidR="008D147A" w:rsidRPr="00046713" w:rsidRDefault="008D147A" w:rsidP="008D147A">
      <w:pPr>
        <w:spacing w:line="240" w:lineRule="auto"/>
        <w:rPr>
          <w:rFonts w:ascii="Arial" w:hAnsi="Arial" w:cs="Arial"/>
          <w:b/>
          <w:sz w:val="24"/>
          <w:szCs w:val="24"/>
        </w:rPr>
      </w:pPr>
      <w:r w:rsidRPr="00046713">
        <w:rPr>
          <w:rFonts w:ascii="Arial" w:hAnsi="Arial" w:cs="Arial"/>
          <w:b/>
          <w:sz w:val="24"/>
          <w:szCs w:val="24"/>
        </w:rPr>
        <w:br/>
        <w:t>x</w:t>
      </w:r>
      <w:r>
        <w:rPr>
          <w:rFonts w:ascii="Arial" w:hAnsi="Arial" w:cs="Arial"/>
          <w:b/>
          <w:sz w:val="24"/>
          <w:szCs w:val="24"/>
        </w:rPr>
        <w:t>iii + 32 pages, 4 tables, 12 pictures, 8</w:t>
      </w:r>
      <w:r w:rsidRPr="00046713">
        <w:rPr>
          <w:rFonts w:ascii="Arial" w:hAnsi="Arial" w:cs="Arial"/>
          <w:b/>
          <w:sz w:val="24"/>
          <w:szCs w:val="24"/>
        </w:rPr>
        <w:t xml:space="preserve"> attachments</w:t>
      </w:r>
    </w:p>
    <w:p w:rsidR="008D147A" w:rsidRDefault="008D147A" w:rsidP="008D147A">
      <w:pPr>
        <w:spacing w:line="240" w:lineRule="auto"/>
        <w:jc w:val="center"/>
        <w:rPr>
          <w:rFonts w:ascii="Arial" w:hAnsi="Arial" w:cs="Arial"/>
          <w:b/>
          <w:sz w:val="24"/>
          <w:szCs w:val="24"/>
        </w:rPr>
      </w:pPr>
      <w:r w:rsidRPr="00046713">
        <w:rPr>
          <w:rFonts w:ascii="Arial" w:hAnsi="Arial" w:cs="Arial"/>
          <w:b/>
          <w:sz w:val="24"/>
          <w:szCs w:val="24"/>
        </w:rPr>
        <w:t>ABSTRACT</w:t>
      </w:r>
    </w:p>
    <w:p w:rsidR="008D147A" w:rsidRPr="001C3A69" w:rsidRDefault="008D147A" w:rsidP="001C3A69">
      <w:pPr>
        <w:spacing w:line="240" w:lineRule="auto"/>
        <w:ind w:firstLine="720"/>
        <w:jc w:val="both"/>
        <w:rPr>
          <w:rFonts w:ascii="Arial" w:hAnsi="Arial" w:cs="Arial"/>
        </w:rPr>
      </w:pPr>
      <w:r w:rsidRPr="001C3A69">
        <w:rPr>
          <w:rFonts w:ascii="Arial" w:hAnsi="Arial" w:cs="Arial"/>
        </w:rPr>
        <w:t>The flesh of super-red dragon fruit (Hylocereus lemairei (Hook.) Britton &amp; Rose) is potential to use as natural dyes due to its attractive colors. The red color the flesh of super-red dragon fruit is caused by anthocyanin content. Anthocyanin has various benefits, one of which is as a natural dye that can replace synthetic dyes. This study aimed to develop blush on formulated from the flesh of super dragon fruit that may replace the use of synthetic dyes.</w:t>
      </w:r>
    </w:p>
    <w:p w:rsidR="008D147A" w:rsidRPr="001C3A69" w:rsidRDefault="008D147A" w:rsidP="001C3A69">
      <w:pPr>
        <w:spacing w:line="240" w:lineRule="auto"/>
        <w:ind w:firstLine="720"/>
        <w:jc w:val="both"/>
        <w:rPr>
          <w:rFonts w:ascii="Arial" w:hAnsi="Arial" w:cs="Arial"/>
        </w:rPr>
      </w:pPr>
      <w:r w:rsidRPr="001C3A69">
        <w:rPr>
          <w:rFonts w:ascii="Arial" w:hAnsi="Arial" w:cs="Arial"/>
        </w:rPr>
        <w:t>This study was an experimental study which included: sample preparation, extract making, preparation of the variants, color preference test and irritation test of the variants made.</w:t>
      </w:r>
    </w:p>
    <w:p w:rsidR="008D147A" w:rsidRPr="001C3A69" w:rsidRDefault="008D147A" w:rsidP="001C3A69">
      <w:pPr>
        <w:spacing w:line="240" w:lineRule="auto"/>
        <w:ind w:firstLine="720"/>
        <w:jc w:val="both"/>
        <w:rPr>
          <w:rFonts w:ascii="Arial" w:hAnsi="Arial" w:cs="Arial"/>
        </w:rPr>
      </w:pPr>
      <w:r w:rsidRPr="001C3A69">
        <w:rPr>
          <w:rFonts w:ascii="Arial" w:hAnsi="Arial" w:cs="Arial"/>
        </w:rPr>
        <w:t>Through the research, the formulations of the following blush on were made in the concentration of 5%, 10% and 15%. Based on the results of the preference test, blush on in concentration of 15% ,bright pink i color was the most preferred. Based on the results of the irritation test, all blush on variants did not cause irritation.</w:t>
      </w:r>
    </w:p>
    <w:p w:rsidR="008D147A" w:rsidRPr="001C3A69" w:rsidRDefault="008D147A" w:rsidP="001C3A69">
      <w:pPr>
        <w:spacing w:line="240" w:lineRule="auto"/>
        <w:ind w:firstLine="720"/>
        <w:jc w:val="both"/>
        <w:rPr>
          <w:rFonts w:ascii="Arial" w:hAnsi="Arial" w:cs="Arial"/>
        </w:rPr>
      </w:pPr>
      <w:r w:rsidRPr="001C3A69">
        <w:rPr>
          <w:rFonts w:ascii="Arial" w:hAnsi="Arial" w:cs="Arial"/>
        </w:rPr>
        <w:t>This study concluded that the flesh of super-bright dragon fruit may be used as a natural dye in blush on variants.</w:t>
      </w:r>
    </w:p>
    <w:p w:rsidR="008D147A" w:rsidRPr="001C3A69" w:rsidRDefault="008D147A" w:rsidP="001C3A69">
      <w:pPr>
        <w:spacing w:line="240" w:lineRule="auto"/>
        <w:jc w:val="both"/>
        <w:rPr>
          <w:rFonts w:ascii="Arial" w:hAnsi="Arial" w:cs="Arial"/>
        </w:rPr>
      </w:pPr>
      <w:r w:rsidRPr="001C3A69">
        <w:rPr>
          <w:rFonts w:ascii="Arial" w:hAnsi="Arial" w:cs="Arial"/>
        </w:rPr>
        <w:br/>
      </w:r>
      <w:r w:rsidRPr="001C3A69">
        <w:rPr>
          <w:rFonts w:ascii="Arial" w:hAnsi="Arial" w:cs="Arial"/>
        </w:rPr>
        <w:br/>
        <w:t>Keywords</w:t>
      </w:r>
      <w:r w:rsidRPr="001C3A69">
        <w:rPr>
          <w:rFonts w:ascii="Arial" w:hAnsi="Arial" w:cs="Arial"/>
        </w:rPr>
        <w:tab/>
        <w:t>:Dragon Fruit, Blush On</w:t>
      </w:r>
    </w:p>
    <w:p w:rsidR="008D147A" w:rsidRPr="001C3A69" w:rsidRDefault="008D147A" w:rsidP="001C3A69">
      <w:pPr>
        <w:spacing w:line="240" w:lineRule="auto"/>
        <w:jc w:val="both"/>
        <w:rPr>
          <w:rFonts w:ascii="Arial" w:hAnsi="Arial" w:cs="Arial"/>
        </w:rPr>
      </w:pPr>
      <w:r w:rsidRPr="001C3A69">
        <w:rPr>
          <w:rFonts w:ascii="Arial" w:hAnsi="Arial" w:cs="Arial"/>
        </w:rPr>
        <w:t>Reading list</w:t>
      </w:r>
      <w:r w:rsidRPr="001C3A69">
        <w:rPr>
          <w:rFonts w:ascii="Arial" w:hAnsi="Arial" w:cs="Arial"/>
        </w:rPr>
        <w:tab/>
        <w:t>: 20 (1979-2018)</w:t>
      </w:r>
    </w:p>
    <w:p w:rsidR="008D147A" w:rsidRPr="001C3A69" w:rsidRDefault="008D147A" w:rsidP="008D147A">
      <w:pPr>
        <w:spacing w:line="240" w:lineRule="auto"/>
        <w:rPr>
          <w:rFonts w:ascii="Arial" w:hAnsi="Arial" w:cs="Arial"/>
        </w:rPr>
      </w:pPr>
    </w:p>
    <w:p w:rsidR="008D147A" w:rsidRDefault="008D147A" w:rsidP="008D147A"/>
    <w:p w:rsidR="008D147A" w:rsidRDefault="008D147A" w:rsidP="008D147A">
      <w:pPr>
        <w:spacing w:line="480" w:lineRule="auto"/>
        <w:jc w:val="center"/>
        <w:sectPr w:rsidR="008D147A" w:rsidSect="001C3A69">
          <w:footerReference w:type="default" r:id="rId14"/>
          <w:pgSz w:w="11907" w:h="16839" w:code="9"/>
          <w:pgMar w:top="2268" w:right="1701" w:bottom="1701" w:left="2268" w:header="1134" w:footer="907" w:gutter="0"/>
          <w:pgNumType w:fmt="lowerRoman"/>
          <w:cols w:space="720"/>
          <w:docGrid w:linePitch="360"/>
        </w:sectPr>
      </w:pPr>
    </w:p>
    <w:p w:rsidR="008D147A" w:rsidRPr="00EC2AD9" w:rsidRDefault="008D147A" w:rsidP="008D147A">
      <w:pPr>
        <w:spacing w:line="240" w:lineRule="auto"/>
        <w:rPr>
          <w:rFonts w:ascii="Arial" w:hAnsi="Arial" w:cs="Arial"/>
          <w:b/>
        </w:rPr>
      </w:pPr>
      <w:r w:rsidRPr="00EC2AD9">
        <w:rPr>
          <w:rFonts w:ascii="Arial" w:hAnsi="Arial" w:cs="Arial"/>
          <w:b/>
        </w:rPr>
        <w:lastRenderedPageBreak/>
        <w:t>POLITEKNIK KESEHATAN KEMENKES MEDAN</w:t>
      </w:r>
    </w:p>
    <w:p w:rsidR="008D147A" w:rsidRPr="00EC2AD9" w:rsidRDefault="008D147A" w:rsidP="008D147A">
      <w:pPr>
        <w:spacing w:line="240" w:lineRule="auto"/>
        <w:rPr>
          <w:rFonts w:ascii="Arial" w:hAnsi="Arial" w:cs="Arial"/>
          <w:b/>
        </w:rPr>
      </w:pPr>
      <w:r w:rsidRPr="00EC2AD9">
        <w:rPr>
          <w:rFonts w:ascii="Arial" w:hAnsi="Arial" w:cs="Arial"/>
          <w:b/>
        </w:rPr>
        <w:t>JURUSAN FARMASI</w:t>
      </w:r>
    </w:p>
    <w:p w:rsidR="008D147A" w:rsidRPr="00EC2AD9" w:rsidRDefault="008D147A" w:rsidP="008D147A">
      <w:pPr>
        <w:spacing w:line="240" w:lineRule="auto"/>
        <w:rPr>
          <w:rFonts w:ascii="Arial" w:hAnsi="Arial" w:cs="Arial"/>
          <w:b/>
        </w:rPr>
      </w:pPr>
      <w:r w:rsidRPr="00EC2AD9">
        <w:rPr>
          <w:rFonts w:ascii="Arial" w:hAnsi="Arial" w:cs="Arial"/>
          <w:b/>
        </w:rPr>
        <w:t>KTI,  Agustus 2018</w:t>
      </w:r>
    </w:p>
    <w:p w:rsidR="008D147A" w:rsidRPr="00EC2AD9" w:rsidRDefault="008D147A" w:rsidP="008D147A">
      <w:pPr>
        <w:spacing w:line="240" w:lineRule="auto"/>
        <w:rPr>
          <w:rFonts w:ascii="Arial" w:hAnsi="Arial" w:cs="Arial"/>
          <w:b/>
        </w:rPr>
      </w:pPr>
      <w:r w:rsidRPr="00EC2AD9">
        <w:rPr>
          <w:rFonts w:ascii="Arial" w:hAnsi="Arial" w:cs="Arial"/>
          <w:b/>
        </w:rPr>
        <w:t>Desi Irwanti</w:t>
      </w:r>
    </w:p>
    <w:p w:rsidR="008D147A" w:rsidRPr="00EC2AD9" w:rsidRDefault="008D147A" w:rsidP="008D147A">
      <w:pPr>
        <w:spacing w:line="240" w:lineRule="auto"/>
        <w:rPr>
          <w:rFonts w:ascii="Arial" w:hAnsi="Arial" w:cs="Arial"/>
          <w:b/>
        </w:rPr>
      </w:pPr>
      <w:r w:rsidRPr="00EC2AD9">
        <w:rPr>
          <w:rFonts w:ascii="Arial" w:hAnsi="Arial" w:cs="Arial"/>
          <w:b/>
        </w:rPr>
        <w:t xml:space="preserve">Perbandingan Konsentrasi Formulasi </w:t>
      </w:r>
      <w:r w:rsidRPr="00EC2AD9">
        <w:rPr>
          <w:rFonts w:ascii="Arial" w:hAnsi="Arial" w:cs="Arial"/>
          <w:b/>
          <w:i/>
        </w:rPr>
        <w:t xml:space="preserve">Blush On </w:t>
      </w:r>
      <w:r w:rsidRPr="00EC2AD9">
        <w:rPr>
          <w:rFonts w:ascii="Arial" w:hAnsi="Arial" w:cs="Arial"/>
          <w:b/>
        </w:rPr>
        <w:t>Menggunakan Ekstrak Buah Naga Daging Supermerah (</w:t>
      </w:r>
      <w:r w:rsidRPr="00EC2AD9">
        <w:rPr>
          <w:rFonts w:ascii="Arial" w:hAnsi="Arial" w:cs="Arial"/>
          <w:b/>
          <w:i/>
        </w:rPr>
        <w:t xml:space="preserve">Hylocereus lemairei </w:t>
      </w:r>
      <w:r>
        <w:rPr>
          <w:rFonts w:ascii="Arial" w:hAnsi="Arial" w:cs="Arial"/>
          <w:b/>
        </w:rPr>
        <w:t>(Hook.)</w:t>
      </w:r>
      <w:r w:rsidRPr="00EC2AD9">
        <w:rPr>
          <w:rFonts w:ascii="Arial" w:hAnsi="Arial" w:cs="Arial"/>
          <w:b/>
        </w:rPr>
        <w:t xml:space="preserve"> Britton</w:t>
      </w:r>
      <w:r>
        <w:rPr>
          <w:rFonts w:ascii="Arial" w:hAnsi="Arial" w:cs="Arial"/>
          <w:b/>
        </w:rPr>
        <w:t xml:space="preserve"> </w:t>
      </w:r>
      <w:r w:rsidRPr="00EC2AD9">
        <w:rPr>
          <w:rFonts w:ascii="Arial" w:hAnsi="Arial" w:cs="Arial"/>
          <w:b/>
        </w:rPr>
        <w:t>&amp; Rose)</w:t>
      </w:r>
      <w:r>
        <w:rPr>
          <w:rFonts w:ascii="Arial" w:hAnsi="Arial" w:cs="Arial"/>
          <w:b/>
        </w:rPr>
        <w:t xml:space="preserve"> </w:t>
      </w:r>
      <w:r w:rsidRPr="00EC2AD9">
        <w:rPr>
          <w:rFonts w:ascii="Arial" w:hAnsi="Arial" w:cs="Arial"/>
          <w:b/>
        </w:rPr>
        <w:t>Sebagai Pewarna Alami</w:t>
      </w:r>
    </w:p>
    <w:p w:rsidR="008D147A" w:rsidRPr="00EC2AD9" w:rsidRDefault="008D147A" w:rsidP="008D147A">
      <w:pPr>
        <w:spacing w:line="240" w:lineRule="auto"/>
        <w:rPr>
          <w:rFonts w:ascii="Arial" w:hAnsi="Arial" w:cs="Arial"/>
          <w:b/>
        </w:rPr>
      </w:pPr>
      <w:r>
        <w:rPr>
          <w:rFonts w:ascii="Arial" w:hAnsi="Arial" w:cs="Arial"/>
          <w:b/>
        </w:rPr>
        <w:t>xiii + 32 halaman, 4 tabel, 12 gambar, 8</w:t>
      </w:r>
      <w:r w:rsidRPr="00EC2AD9">
        <w:rPr>
          <w:rFonts w:ascii="Arial" w:hAnsi="Arial" w:cs="Arial"/>
          <w:b/>
        </w:rPr>
        <w:t xml:space="preserve"> lampiran</w:t>
      </w:r>
    </w:p>
    <w:p w:rsidR="008D147A" w:rsidRPr="00EC2AD9" w:rsidRDefault="008D147A" w:rsidP="008D147A">
      <w:pPr>
        <w:spacing w:line="240" w:lineRule="auto"/>
        <w:jc w:val="center"/>
        <w:rPr>
          <w:rFonts w:ascii="Arial" w:hAnsi="Arial" w:cs="Arial"/>
        </w:rPr>
      </w:pPr>
      <w:r w:rsidRPr="00EC2AD9">
        <w:rPr>
          <w:rFonts w:ascii="Arial" w:hAnsi="Arial" w:cs="Arial"/>
          <w:b/>
        </w:rPr>
        <w:t>ABSTRAK</w:t>
      </w:r>
    </w:p>
    <w:p w:rsidR="008D147A" w:rsidRPr="00EC2AD9" w:rsidRDefault="008D147A" w:rsidP="00467F2D">
      <w:pPr>
        <w:spacing w:after="0" w:line="240" w:lineRule="auto"/>
        <w:ind w:firstLine="720"/>
        <w:jc w:val="both"/>
        <w:rPr>
          <w:rFonts w:ascii="Arial" w:hAnsi="Arial" w:cs="Arial"/>
        </w:rPr>
      </w:pPr>
      <w:r w:rsidRPr="00EC2AD9">
        <w:rPr>
          <w:rFonts w:ascii="Arial" w:hAnsi="Arial" w:cs="Arial"/>
        </w:rPr>
        <w:t>Buah naga daging supermerah (</w:t>
      </w:r>
      <w:r w:rsidRPr="00EC2AD9">
        <w:rPr>
          <w:rFonts w:ascii="Arial" w:hAnsi="Arial" w:cs="Arial"/>
          <w:i/>
        </w:rPr>
        <w:t xml:space="preserve">Hylocereus lemairei </w:t>
      </w:r>
      <w:r>
        <w:rPr>
          <w:rFonts w:ascii="Arial" w:hAnsi="Arial" w:cs="Arial"/>
        </w:rPr>
        <w:t>(Hook.)</w:t>
      </w:r>
      <w:r w:rsidRPr="00EC2AD9">
        <w:rPr>
          <w:rFonts w:ascii="Arial" w:hAnsi="Arial" w:cs="Arial"/>
        </w:rPr>
        <w:t xml:space="preserve"> Britton</w:t>
      </w:r>
      <w:r>
        <w:rPr>
          <w:rFonts w:ascii="Arial" w:hAnsi="Arial" w:cs="Arial"/>
        </w:rPr>
        <w:t xml:space="preserve"> </w:t>
      </w:r>
      <w:r w:rsidRPr="00EC2AD9">
        <w:rPr>
          <w:rFonts w:ascii="Arial" w:hAnsi="Arial" w:cs="Arial"/>
        </w:rPr>
        <w:t>&amp; Rose) memiliki potensi untuk dimanfaatkan sebagai pewarna alami karena memiliki warna yang menarik. Buah naga daging supermerah memiliki kandungan antosianin yang menyebabkan buah naga berwarna  merah. Antosianin memiliki berbagai manfaat, salah satunya yaitu sebagai pewarna alami yang dapat menggantikan pewarna sintetik.</w:t>
      </w:r>
      <w:r>
        <w:rPr>
          <w:rFonts w:ascii="Arial" w:hAnsi="Arial" w:cs="Arial"/>
        </w:rPr>
        <w:t xml:space="preserve"> </w:t>
      </w:r>
      <w:r w:rsidRPr="00EC2AD9">
        <w:rPr>
          <w:rFonts w:ascii="Arial" w:hAnsi="Arial" w:cs="Arial"/>
        </w:rPr>
        <w:t xml:space="preserve">Tujuan dari penelitian ini adalah mengembangkan formulasi </w:t>
      </w:r>
      <w:r w:rsidRPr="00EC2AD9">
        <w:rPr>
          <w:rFonts w:ascii="Arial" w:hAnsi="Arial" w:cs="Arial"/>
          <w:i/>
        </w:rPr>
        <w:t xml:space="preserve">blush on </w:t>
      </w:r>
      <w:r w:rsidRPr="00EC2AD9">
        <w:rPr>
          <w:rFonts w:ascii="Arial" w:hAnsi="Arial" w:cs="Arial"/>
        </w:rPr>
        <w:t xml:space="preserve"> dengan pewarna alami dari buah naga daging supermerah yang dapat menggantikan penggunaan pewarna sintetik.</w:t>
      </w:r>
    </w:p>
    <w:p w:rsidR="008D147A" w:rsidRPr="00EC2AD9" w:rsidRDefault="008D147A" w:rsidP="00467F2D">
      <w:pPr>
        <w:pStyle w:val="ListParagraph"/>
        <w:spacing w:after="0" w:line="240" w:lineRule="auto"/>
        <w:ind w:left="0" w:firstLine="720"/>
        <w:jc w:val="both"/>
        <w:rPr>
          <w:rFonts w:ascii="Arial" w:hAnsi="Arial" w:cs="Arial"/>
        </w:rPr>
      </w:pPr>
      <w:r w:rsidRPr="00EC2AD9">
        <w:rPr>
          <w:rFonts w:ascii="Arial" w:hAnsi="Arial" w:cs="Arial"/>
        </w:rPr>
        <w:t>Metode penelitian ini dilakukan secara eksperimental, meliputi: penyiapan sampel, pembuatan ekstrak, pembuatan sediaan, uji kesukaan warna dan uji iritasi terhadap sediaan yang dibuat.</w:t>
      </w:r>
    </w:p>
    <w:p w:rsidR="008D147A" w:rsidRPr="00EC2AD9" w:rsidRDefault="008D147A" w:rsidP="00467F2D">
      <w:pPr>
        <w:pStyle w:val="ListParagraph"/>
        <w:spacing w:line="240" w:lineRule="auto"/>
        <w:ind w:left="0" w:firstLine="720"/>
        <w:jc w:val="both"/>
        <w:rPr>
          <w:rFonts w:ascii="Arial" w:hAnsi="Arial" w:cs="Arial"/>
        </w:rPr>
      </w:pPr>
      <w:r w:rsidRPr="00EC2AD9">
        <w:rPr>
          <w:rFonts w:ascii="Arial" w:hAnsi="Arial" w:cs="Arial"/>
        </w:rPr>
        <w:t xml:space="preserve">Dari hasil penelitian diperoleh formulasi </w:t>
      </w:r>
      <w:r w:rsidRPr="00EC2AD9">
        <w:rPr>
          <w:rFonts w:ascii="Arial" w:hAnsi="Arial" w:cs="Arial"/>
          <w:i/>
        </w:rPr>
        <w:t xml:space="preserve">blush </w:t>
      </w:r>
      <w:proofErr w:type="gramStart"/>
      <w:r w:rsidRPr="00EC2AD9">
        <w:rPr>
          <w:rFonts w:ascii="Arial" w:hAnsi="Arial" w:cs="Arial"/>
          <w:i/>
        </w:rPr>
        <w:t xml:space="preserve">on </w:t>
      </w:r>
      <w:r w:rsidRPr="00EC2AD9">
        <w:rPr>
          <w:rFonts w:ascii="Arial" w:hAnsi="Arial" w:cs="Arial"/>
        </w:rPr>
        <w:t xml:space="preserve"> dengan</w:t>
      </w:r>
      <w:proofErr w:type="gramEnd"/>
      <w:r w:rsidRPr="00EC2AD9">
        <w:rPr>
          <w:rFonts w:ascii="Arial" w:hAnsi="Arial" w:cs="Arial"/>
        </w:rPr>
        <w:t xml:space="preserve"> konsentrasi 5%, 10% dan 15%. Berdasarkan hasil uji kesukaan yang telah dilakukan, </w:t>
      </w:r>
      <w:r w:rsidRPr="00EC2AD9">
        <w:rPr>
          <w:rFonts w:ascii="Arial" w:hAnsi="Arial" w:cs="Arial"/>
          <w:i/>
        </w:rPr>
        <w:t xml:space="preserve">blush on </w:t>
      </w:r>
      <w:r w:rsidRPr="00EC2AD9">
        <w:rPr>
          <w:rFonts w:ascii="Arial" w:hAnsi="Arial" w:cs="Arial"/>
        </w:rPr>
        <w:t xml:space="preserve">yang paling disukai adalah konsentrasi 15% dengan warna merah muda terang. Berdasarkan hasil uji iritasi semua sediaan </w:t>
      </w:r>
      <w:r w:rsidRPr="00EC2AD9">
        <w:rPr>
          <w:rFonts w:ascii="Arial" w:hAnsi="Arial" w:cs="Arial"/>
          <w:i/>
        </w:rPr>
        <w:t xml:space="preserve">blush on </w:t>
      </w:r>
      <w:r w:rsidRPr="00EC2AD9">
        <w:rPr>
          <w:rFonts w:ascii="Arial" w:hAnsi="Arial" w:cs="Arial"/>
        </w:rPr>
        <w:t>tidak menyebabkan iritasi.</w:t>
      </w:r>
    </w:p>
    <w:p w:rsidR="008D147A" w:rsidRPr="00EC2AD9" w:rsidRDefault="008D147A" w:rsidP="00467F2D">
      <w:pPr>
        <w:pStyle w:val="ListParagraph"/>
        <w:spacing w:line="240" w:lineRule="auto"/>
        <w:ind w:left="0" w:firstLine="720"/>
        <w:jc w:val="both"/>
        <w:rPr>
          <w:rFonts w:ascii="Arial" w:hAnsi="Arial" w:cs="Arial"/>
          <w:i/>
        </w:rPr>
      </w:pPr>
      <w:r w:rsidRPr="00EC2AD9">
        <w:rPr>
          <w:rFonts w:ascii="Arial" w:hAnsi="Arial" w:cs="Arial"/>
        </w:rPr>
        <w:t xml:space="preserve">Dapat disimpulkan bahwa buah naga daging supermerah dapat dijadikan sebagai pewarna alami dalam sediaan </w:t>
      </w:r>
      <w:r w:rsidRPr="00EC2AD9">
        <w:rPr>
          <w:rFonts w:ascii="Arial" w:hAnsi="Arial" w:cs="Arial"/>
          <w:i/>
        </w:rPr>
        <w:t>blush on.</w:t>
      </w:r>
    </w:p>
    <w:p w:rsidR="008D147A" w:rsidRPr="00EC2AD9" w:rsidRDefault="008D147A" w:rsidP="00467F2D">
      <w:pPr>
        <w:pStyle w:val="ListParagraph"/>
        <w:spacing w:line="240" w:lineRule="auto"/>
        <w:ind w:left="0" w:firstLine="720"/>
        <w:jc w:val="both"/>
        <w:rPr>
          <w:rFonts w:ascii="Arial" w:hAnsi="Arial" w:cs="Arial"/>
        </w:rPr>
      </w:pPr>
    </w:p>
    <w:p w:rsidR="008D147A" w:rsidRPr="00E02D63" w:rsidRDefault="008D147A" w:rsidP="008D147A">
      <w:pPr>
        <w:pStyle w:val="ListParagraph"/>
        <w:spacing w:line="240" w:lineRule="auto"/>
        <w:ind w:left="0"/>
        <w:rPr>
          <w:rFonts w:ascii="Arial" w:hAnsi="Arial" w:cs="Arial"/>
        </w:rPr>
      </w:pPr>
      <w:r>
        <w:rPr>
          <w:rFonts w:ascii="Arial" w:hAnsi="Arial" w:cs="Arial"/>
        </w:rPr>
        <w:t>Kata kunci</w:t>
      </w:r>
      <w:r>
        <w:rPr>
          <w:rFonts w:ascii="Arial" w:hAnsi="Arial" w:cs="Arial"/>
        </w:rPr>
        <w:tab/>
        <w:t xml:space="preserve">:    </w:t>
      </w:r>
      <w:r w:rsidRPr="00EC2AD9">
        <w:rPr>
          <w:rFonts w:ascii="Arial" w:hAnsi="Arial" w:cs="Arial"/>
        </w:rPr>
        <w:t xml:space="preserve">Buah Naga, </w:t>
      </w:r>
      <w:r w:rsidRPr="00EC2AD9">
        <w:rPr>
          <w:rFonts w:ascii="Arial" w:hAnsi="Arial" w:cs="Arial"/>
          <w:i/>
        </w:rPr>
        <w:t>Blush On</w:t>
      </w:r>
    </w:p>
    <w:p w:rsidR="008D147A" w:rsidRPr="00EC2AD9" w:rsidRDefault="008D147A" w:rsidP="008D147A">
      <w:pPr>
        <w:pStyle w:val="ListParagraph"/>
        <w:spacing w:line="240" w:lineRule="auto"/>
        <w:ind w:left="0"/>
        <w:rPr>
          <w:rFonts w:ascii="Arial" w:hAnsi="Arial" w:cs="Arial"/>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20</w:t>
      </w:r>
      <w:r w:rsidRPr="00EC2AD9">
        <w:rPr>
          <w:rFonts w:ascii="Arial" w:hAnsi="Arial" w:cs="Arial"/>
        </w:rPr>
        <w:t xml:space="preserve"> (1979-2018)</w:t>
      </w:r>
    </w:p>
    <w:p w:rsidR="008D147A" w:rsidRDefault="008D147A" w:rsidP="008D147A">
      <w:pPr>
        <w:spacing w:line="240" w:lineRule="auto"/>
        <w:rPr>
          <w:rFonts w:ascii="Arial" w:hAnsi="Arial" w:cs="Arial"/>
        </w:rPr>
      </w:pPr>
      <w:r w:rsidRPr="00EC2AD9">
        <w:rPr>
          <w:rFonts w:ascii="Arial" w:hAnsi="Arial" w:cs="Arial"/>
        </w:rPr>
        <w:t xml:space="preserve"> </w:t>
      </w: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jc w:val="center"/>
        <w:rPr>
          <w:rFonts w:ascii="Arial" w:hAnsi="Arial" w:cs="Arial"/>
          <w:b/>
          <w:sz w:val="24"/>
          <w:szCs w:val="24"/>
        </w:rPr>
      </w:pPr>
      <w:r>
        <w:rPr>
          <w:rFonts w:ascii="Arial" w:hAnsi="Arial" w:cs="Arial"/>
          <w:b/>
          <w:sz w:val="24"/>
          <w:szCs w:val="24"/>
        </w:rPr>
        <w:lastRenderedPageBreak/>
        <w:t>KATA PENGANTAR</w:t>
      </w:r>
    </w:p>
    <w:p w:rsidR="008D147A" w:rsidRDefault="008D147A" w:rsidP="00467F2D">
      <w:pPr>
        <w:ind w:firstLine="720"/>
        <w:jc w:val="both"/>
        <w:rPr>
          <w:rFonts w:ascii="Arial" w:hAnsi="Arial" w:cs="Arial"/>
        </w:rPr>
      </w:pPr>
      <w:r>
        <w:rPr>
          <w:rFonts w:ascii="Arial" w:hAnsi="Arial" w:cs="Arial"/>
        </w:rPr>
        <w:t xml:space="preserve">Puji syukur Penulis  ucapkan kepada Tuhan Yang Maha Esa atas berkat dan rahmatNya Penulis dapat menyelesaikan penelitian dan penulisan Karya Tulis Ilmiah yang berjudul </w:t>
      </w:r>
      <w:r>
        <w:rPr>
          <w:rFonts w:ascii="Arial" w:hAnsi="Arial" w:cs="Arial"/>
          <w:b/>
        </w:rPr>
        <w:t xml:space="preserve">“Perbandingan Konsentrasi Formulasi </w:t>
      </w:r>
      <w:r w:rsidRPr="0088559A">
        <w:rPr>
          <w:rFonts w:ascii="Arial" w:hAnsi="Arial" w:cs="Arial"/>
          <w:b/>
          <w:i/>
        </w:rPr>
        <w:t xml:space="preserve">Blush On </w:t>
      </w:r>
      <w:r w:rsidRPr="0025782F">
        <w:rPr>
          <w:rFonts w:ascii="Arial" w:hAnsi="Arial" w:cs="Arial"/>
          <w:b/>
        </w:rPr>
        <w:t>Menggunakan Ekstrak Buah Naga</w:t>
      </w:r>
      <w:r>
        <w:rPr>
          <w:rFonts w:ascii="Arial" w:hAnsi="Arial" w:cs="Arial"/>
          <w:b/>
        </w:rPr>
        <w:t xml:space="preserve"> Daging Superm</w:t>
      </w:r>
      <w:r w:rsidRPr="0025782F">
        <w:rPr>
          <w:rFonts w:ascii="Arial" w:hAnsi="Arial" w:cs="Arial"/>
          <w:b/>
        </w:rPr>
        <w:t>erah (</w:t>
      </w:r>
      <w:r>
        <w:rPr>
          <w:rFonts w:ascii="Arial" w:hAnsi="Arial" w:cs="Arial"/>
          <w:b/>
          <w:i/>
        </w:rPr>
        <w:t xml:space="preserve">Hylocereus lemairei  </w:t>
      </w:r>
      <w:r>
        <w:rPr>
          <w:rFonts w:ascii="Arial" w:hAnsi="Arial" w:cs="Arial"/>
          <w:b/>
        </w:rPr>
        <w:t>(Hook.)</w:t>
      </w:r>
      <w:r w:rsidRPr="00F07127">
        <w:rPr>
          <w:rFonts w:ascii="Arial" w:hAnsi="Arial" w:cs="Arial"/>
          <w:b/>
        </w:rPr>
        <w:t xml:space="preserve"> </w:t>
      </w:r>
      <w:r>
        <w:rPr>
          <w:rFonts w:ascii="Arial" w:hAnsi="Arial" w:cs="Arial"/>
          <w:b/>
        </w:rPr>
        <w:t>Britton</w:t>
      </w:r>
      <w:r w:rsidRPr="00F07127">
        <w:rPr>
          <w:rFonts w:ascii="Arial" w:hAnsi="Arial" w:cs="Arial"/>
          <w:b/>
        </w:rPr>
        <w:t xml:space="preserve"> &amp; Rose)</w:t>
      </w:r>
      <w:r>
        <w:rPr>
          <w:rFonts w:ascii="Arial" w:hAnsi="Arial" w:cs="Arial"/>
          <w:b/>
          <w:sz w:val="28"/>
          <w:szCs w:val="28"/>
        </w:rPr>
        <w:t xml:space="preserve"> </w:t>
      </w:r>
      <w:r w:rsidRPr="0025782F">
        <w:rPr>
          <w:rFonts w:ascii="Arial" w:hAnsi="Arial" w:cs="Arial"/>
          <w:b/>
        </w:rPr>
        <w:t>Sebagai Pewarna Alami”.</w:t>
      </w:r>
    </w:p>
    <w:p w:rsidR="008D147A" w:rsidRDefault="008D147A" w:rsidP="00467F2D">
      <w:pPr>
        <w:ind w:firstLine="720"/>
        <w:jc w:val="both"/>
        <w:rPr>
          <w:rFonts w:ascii="Arial" w:hAnsi="Arial" w:cs="Arial"/>
        </w:rPr>
      </w:pPr>
      <w:r>
        <w:rPr>
          <w:rFonts w:ascii="Arial" w:hAnsi="Arial" w:cs="Arial"/>
        </w:rPr>
        <w:t>Karya Tulis Ilmiah ini disusun untuk memenuhi persyaratan dalam menyelesaikan pendidikan Program Diploma III di Jurusan Farmasi Poltekkes Kemenkes Medan. Dalam pelaksanaan penelitian hingga penyelesaian Karya Tulis Ilmiah ini, penulis menyadari banyak mendapat bantuan, dukungan, dan motivasi serta doa dari berbagai pihak. Oleh karena itu, pada kesempatan ini Penulis menyampaikan rasa hormat dan ucapan terimakasih kepada:</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t xml:space="preserve">Ibu Dra. Ida Nurhayati, </w:t>
      </w:r>
      <w:proofErr w:type="gramStart"/>
      <w:r>
        <w:rPr>
          <w:rFonts w:ascii="Arial" w:hAnsi="Arial" w:cs="Arial"/>
        </w:rPr>
        <w:t>M.Kes.,</w:t>
      </w:r>
      <w:proofErr w:type="gramEnd"/>
      <w:r>
        <w:rPr>
          <w:rFonts w:ascii="Arial" w:hAnsi="Arial" w:cs="Arial"/>
        </w:rPr>
        <w:t xml:space="preserve"> selaku Direktur Politeknik Kesehatan Kemenkes Medan.</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t>Ibu Dra. Masniah, M.Kes, Apt., selaku Ketua Jurusan dan Dosen Pembimbing Akademik selama menjalani perkuliahan di Jurusan Farmasi Poltekkes Kemenkes Medan.</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t>Ibu  Nadroh Br Sitepu, M.Si., Dosen Pembimbing dan Ketua Penguji Karya Tulis Ilmiah yang telah membimbing Penulis selama penelitian hingga mengikuti Ujian Akhir Program (UAP).</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t xml:space="preserve">Ibu Dra. D Elysa Putri M, </w:t>
      </w:r>
      <w:proofErr w:type="gramStart"/>
      <w:r>
        <w:rPr>
          <w:rFonts w:ascii="Arial" w:hAnsi="Arial" w:cs="Arial"/>
        </w:rPr>
        <w:t>M.Si.,</w:t>
      </w:r>
      <w:proofErr w:type="gramEnd"/>
      <w:r>
        <w:rPr>
          <w:rFonts w:ascii="Arial" w:hAnsi="Arial" w:cs="Arial"/>
        </w:rPr>
        <w:t xml:space="preserve"> Apt., Dosen Penguji I Karya Tulis Ilmiah (KTI) dan Ujian Akhir Program (UAP) yang telah menguji dan memberi masukan kepada penulis.</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t>Bapak Drs. Jafril Rezi, M.Si., Apt., Dosen Penguji II Karya Tulis Ilmiah (KTI) dan Ujian Akhir Program (UAP) yang telah menguji dan memberi masukan kepada penulis.</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t>Seluruh Dosen dan Staf Jurusan Farmasi Poltekkes Kemenkes Medan.</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t xml:space="preserve">Teristimewa kepada kedua orangtua dan adik Penulis yang telah memberikan semangat, motivasi, dukungan materil dan </w:t>
      </w:r>
      <w:proofErr w:type="gramStart"/>
      <w:r>
        <w:rPr>
          <w:rFonts w:ascii="Arial" w:hAnsi="Arial" w:cs="Arial"/>
        </w:rPr>
        <w:t>doa</w:t>
      </w:r>
      <w:proofErr w:type="gramEnd"/>
      <w:r>
        <w:rPr>
          <w:rFonts w:ascii="Arial" w:hAnsi="Arial" w:cs="Arial"/>
        </w:rPr>
        <w:t xml:space="preserve"> yang tulus selama ini sehingga Penulis dapat menyelesaikan Karya Tulis Ilmiah ini.</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t>Sahabat dan teman-teman satu bimbingan yang telah memberikan semangat dan berjuang bersama dalam menyelesaikan Karya Tulis Ilmiah Ini.</w:t>
      </w:r>
    </w:p>
    <w:p w:rsidR="008D147A" w:rsidRDefault="008D147A" w:rsidP="008D147A">
      <w:pPr>
        <w:pStyle w:val="ListParagraph"/>
        <w:numPr>
          <w:ilvl w:val="0"/>
          <w:numId w:val="1"/>
        </w:numPr>
        <w:spacing w:line="360" w:lineRule="auto"/>
        <w:jc w:val="both"/>
        <w:rPr>
          <w:rFonts w:ascii="Arial" w:hAnsi="Arial" w:cs="Arial"/>
        </w:rPr>
      </w:pPr>
      <w:r>
        <w:rPr>
          <w:rFonts w:ascii="Arial" w:hAnsi="Arial" w:cs="Arial"/>
        </w:rPr>
        <w:lastRenderedPageBreak/>
        <w:t>Teman-teman kelas Reguler A, seluruh mahasiswa Jurusan farmasi Poltekkes Kemenkes Medan stambuk 2015 yang telah memberikan pengalaman hidup, kebersamaan dan semangat bagi Penulis semasa kuliah.</w:t>
      </w:r>
    </w:p>
    <w:p w:rsidR="008D147A" w:rsidRDefault="008D147A" w:rsidP="008D147A">
      <w:pPr>
        <w:ind w:left="142" w:firstLine="578"/>
        <w:rPr>
          <w:rFonts w:ascii="Arial" w:hAnsi="Arial" w:cs="Arial"/>
        </w:rPr>
      </w:pPr>
      <w:r>
        <w:rPr>
          <w:rFonts w:ascii="Arial" w:hAnsi="Arial" w:cs="Arial"/>
        </w:rPr>
        <w:t>Penulis menyadari bahwa Karya Tulis Ilmiah ini masih jauh dari sempurna. Oleh karena itu, segala masukan dan saran yang membangun Penulis terima dengan senang hati. Akhir kata Penulis mengucapkan terimakasih kepada semua pihak yang telah membantu Penulis dalam menyelesaikan Karya Tulis Ilmiah Ini. Semoga Karya Tulis Ilmiah ini dapat memberikan manfaat bagi pembaca, khususnya bagi rekan mahasiswa di Jurusan Farmasi Poltekkes Kemenkes Medan.</w:t>
      </w:r>
    </w:p>
    <w:p w:rsidR="008D147A" w:rsidRDefault="008D147A" w:rsidP="008D147A">
      <w:pPr>
        <w:ind w:left="142" w:firstLine="578"/>
        <w:rPr>
          <w:rFonts w:ascii="Arial" w:hAnsi="Arial" w:cs="Arial"/>
        </w:rPr>
      </w:pPr>
    </w:p>
    <w:p w:rsidR="008D147A" w:rsidRDefault="008D147A" w:rsidP="008D147A">
      <w:pPr>
        <w:ind w:left="142" w:firstLine="578"/>
        <w:rPr>
          <w:rFonts w:ascii="Arial" w:hAnsi="Arial" w:cs="Arial"/>
        </w:rPr>
      </w:pPr>
    </w:p>
    <w:p w:rsidR="008D147A" w:rsidRDefault="008D147A" w:rsidP="008D147A">
      <w:pPr>
        <w:spacing w:after="0"/>
        <w:ind w:left="5040" w:firstLine="578"/>
        <w:rPr>
          <w:rFonts w:ascii="Arial" w:hAnsi="Arial" w:cs="Arial"/>
        </w:rPr>
      </w:pPr>
      <w:r>
        <w:rPr>
          <w:rFonts w:ascii="Arial" w:hAnsi="Arial" w:cs="Arial"/>
        </w:rPr>
        <w:t>Medan,  Agustus  2018</w:t>
      </w:r>
    </w:p>
    <w:p w:rsidR="008D147A" w:rsidRDefault="008D147A" w:rsidP="008D147A">
      <w:pPr>
        <w:spacing w:after="0"/>
        <w:ind w:left="6096"/>
        <w:rPr>
          <w:rFonts w:ascii="Arial" w:hAnsi="Arial" w:cs="Arial"/>
        </w:rPr>
      </w:pPr>
      <w:r>
        <w:rPr>
          <w:rFonts w:ascii="Arial" w:hAnsi="Arial" w:cs="Arial"/>
        </w:rPr>
        <w:t xml:space="preserve">   Penulis</w:t>
      </w:r>
    </w:p>
    <w:p w:rsidR="008D147A" w:rsidRDefault="008D147A" w:rsidP="008D147A">
      <w:pPr>
        <w:spacing w:after="0"/>
        <w:ind w:left="5040" w:firstLine="578"/>
        <w:rPr>
          <w:rFonts w:ascii="Arial" w:hAnsi="Arial" w:cs="Arial"/>
        </w:rPr>
      </w:pPr>
    </w:p>
    <w:p w:rsidR="008D147A" w:rsidRDefault="008D147A" w:rsidP="008D147A">
      <w:pPr>
        <w:spacing w:after="0"/>
        <w:ind w:left="5040" w:firstLine="914"/>
        <w:rPr>
          <w:rFonts w:ascii="Arial" w:hAnsi="Arial" w:cs="Arial"/>
        </w:rPr>
      </w:pPr>
      <w:r>
        <w:rPr>
          <w:rFonts w:ascii="Arial" w:hAnsi="Arial" w:cs="Arial"/>
        </w:rPr>
        <w:t xml:space="preserve">  Desi Irwanti</w:t>
      </w:r>
    </w:p>
    <w:p w:rsidR="008D147A" w:rsidRPr="003172B0" w:rsidRDefault="008D147A" w:rsidP="008D147A">
      <w:pPr>
        <w:spacing w:after="0"/>
        <w:ind w:left="5040" w:firstLine="772"/>
        <w:rPr>
          <w:rFonts w:ascii="Arial" w:hAnsi="Arial" w:cs="Arial"/>
        </w:rPr>
      </w:pPr>
      <w:r>
        <w:rPr>
          <w:rFonts w:ascii="Arial" w:hAnsi="Arial" w:cs="Arial"/>
        </w:rPr>
        <w:t xml:space="preserve">  P07539015005</w:t>
      </w:r>
    </w:p>
    <w:p w:rsidR="008D147A" w:rsidRPr="00CC0D3F" w:rsidRDefault="008D147A" w:rsidP="008D147A">
      <w:pPr>
        <w:ind w:firstLine="720"/>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after="0" w:line="480" w:lineRule="auto"/>
        <w:jc w:val="center"/>
        <w:rPr>
          <w:rFonts w:ascii="Arial" w:hAnsi="Arial" w:cs="Arial"/>
          <w:b/>
          <w:sz w:val="24"/>
          <w:szCs w:val="24"/>
        </w:rPr>
      </w:pPr>
      <w:r w:rsidRPr="00592BE4">
        <w:rPr>
          <w:rFonts w:ascii="Arial" w:hAnsi="Arial" w:cs="Arial"/>
          <w:b/>
          <w:sz w:val="24"/>
          <w:szCs w:val="24"/>
        </w:rPr>
        <w:lastRenderedPageBreak/>
        <w:t>DAFTAR ISI</w:t>
      </w:r>
    </w:p>
    <w:p w:rsidR="008D147A" w:rsidRDefault="008D147A" w:rsidP="008D147A">
      <w:pPr>
        <w:tabs>
          <w:tab w:val="right" w:leader="dot" w:pos="7657"/>
        </w:tabs>
        <w:spacing w:after="0"/>
        <w:rPr>
          <w:rFonts w:ascii="Arial" w:hAnsi="Arial" w:cs="Arial"/>
          <w:b/>
        </w:rPr>
      </w:pPr>
    </w:p>
    <w:p w:rsidR="008D147A" w:rsidRDefault="008D147A" w:rsidP="008D147A">
      <w:pPr>
        <w:tabs>
          <w:tab w:val="right" w:leader="dot" w:pos="7657"/>
        </w:tabs>
        <w:spacing w:after="0"/>
        <w:rPr>
          <w:rFonts w:ascii="Arial" w:hAnsi="Arial" w:cs="Arial"/>
          <w:b/>
        </w:rPr>
      </w:pPr>
      <w:r>
        <w:rPr>
          <w:rFonts w:ascii="Arial" w:hAnsi="Arial" w:cs="Arial"/>
          <w:b/>
        </w:rPr>
        <w:t>SURAT PERNYATAAN</w:t>
      </w:r>
      <w:r>
        <w:rPr>
          <w:rFonts w:ascii="Arial" w:hAnsi="Arial" w:cs="Arial"/>
          <w:b/>
        </w:rPr>
        <w:tab/>
        <w:t>iv</w:t>
      </w:r>
    </w:p>
    <w:p w:rsidR="008D147A" w:rsidRDefault="008D147A" w:rsidP="008D147A">
      <w:pPr>
        <w:tabs>
          <w:tab w:val="right" w:leader="dot" w:pos="7657"/>
        </w:tabs>
        <w:spacing w:after="0"/>
        <w:rPr>
          <w:rFonts w:ascii="Arial" w:hAnsi="Arial" w:cs="Arial"/>
          <w:b/>
        </w:rPr>
      </w:pPr>
      <w:r>
        <w:rPr>
          <w:rFonts w:ascii="Arial" w:hAnsi="Arial" w:cs="Arial"/>
          <w:b/>
        </w:rPr>
        <w:t>ABSTRACK</w:t>
      </w:r>
      <w:r>
        <w:rPr>
          <w:rFonts w:ascii="Arial" w:hAnsi="Arial" w:cs="Arial"/>
          <w:b/>
        </w:rPr>
        <w:tab/>
        <w:t>v</w:t>
      </w:r>
    </w:p>
    <w:p w:rsidR="008D147A" w:rsidRDefault="008D147A" w:rsidP="008D147A">
      <w:pPr>
        <w:tabs>
          <w:tab w:val="right" w:leader="dot" w:pos="7657"/>
        </w:tabs>
        <w:spacing w:after="0"/>
        <w:rPr>
          <w:rFonts w:ascii="Arial" w:hAnsi="Arial" w:cs="Arial"/>
          <w:b/>
        </w:rPr>
      </w:pPr>
      <w:r>
        <w:rPr>
          <w:rFonts w:ascii="Arial" w:hAnsi="Arial" w:cs="Arial"/>
          <w:b/>
        </w:rPr>
        <w:t>ABSTRAK</w:t>
      </w:r>
      <w:r>
        <w:rPr>
          <w:rFonts w:ascii="Arial" w:hAnsi="Arial" w:cs="Arial"/>
          <w:b/>
        </w:rPr>
        <w:tab/>
        <w:t>vi</w:t>
      </w:r>
    </w:p>
    <w:p w:rsidR="008D147A" w:rsidRDefault="008D147A" w:rsidP="008D147A">
      <w:pPr>
        <w:tabs>
          <w:tab w:val="right" w:leader="dot" w:pos="7657"/>
        </w:tabs>
        <w:spacing w:after="0"/>
        <w:rPr>
          <w:rFonts w:ascii="Arial" w:hAnsi="Arial" w:cs="Arial"/>
          <w:b/>
        </w:rPr>
      </w:pPr>
      <w:r>
        <w:rPr>
          <w:rFonts w:ascii="Arial" w:hAnsi="Arial" w:cs="Arial"/>
          <w:b/>
        </w:rPr>
        <w:t>KATA PENGANTAR</w:t>
      </w:r>
      <w:r>
        <w:rPr>
          <w:rFonts w:ascii="Arial" w:hAnsi="Arial" w:cs="Arial"/>
          <w:b/>
        </w:rPr>
        <w:tab/>
        <w:t>vii</w:t>
      </w:r>
    </w:p>
    <w:p w:rsidR="008D147A" w:rsidRDefault="008D147A" w:rsidP="008D147A">
      <w:pPr>
        <w:tabs>
          <w:tab w:val="right" w:leader="dot" w:pos="7657"/>
        </w:tabs>
        <w:spacing w:after="0"/>
        <w:rPr>
          <w:rFonts w:ascii="Arial" w:hAnsi="Arial" w:cs="Arial"/>
          <w:b/>
        </w:rPr>
      </w:pPr>
      <w:r>
        <w:rPr>
          <w:rFonts w:ascii="Arial" w:hAnsi="Arial" w:cs="Arial"/>
          <w:b/>
        </w:rPr>
        <w:t>DAFTAR ISI</w:t>
      </w:r>
      <w:r>
        <w:rPr>
          <w:rFonts w:ascii="Arial" w:hAnsi="Arial" w:cs="Arial"/>
          <w:b/>
        </w:rPr>
        <w:tab/>
        <w:t>ix</w:t>
      </w:r>
    </w:p>
    <w:p w:rsidR="008D147A" w:rsidRDefault="008D147A" w:rsidP="008D147A">
      <w:pPr>
        <w:tabs>
          <w:tab w:val="right" w:leader="dot" w:pos="7657"/>
        </w:tabs>
        <w:spacing w:after="0"/>
        <w:rPr>
          <w:rFonts w:ascii="Arial" w:hAnsi="Arial" w:cs="Arial"/>
          <w:b/>
        </w:rPr>
      </w:pPr>
      <w:r>
        <w:rPr>
          <w:rFonts w:ascii="Arial" w:hAnsi="Arial" w:cs="Arial"/>
          <w:b/>
        </w:rPr>
        <w:t>DAFTAR TABEL</w:t>
      </w:r>
      <w:r>
        <w:rPr>
          <w:rFonts w:ascii="Arial" w:hAnsi="Arial" w:cs="Arial"/>
          <w:b/>
        </w:rPr>
        <w:tab/>
        <w:t>xi</w:t>
      </w:r>
    </w:p>
    <w:p w:rsidR="008D147A" w:rsidRDefault="008D147A" w:rsidP="008D147A">
      <w:pPr>
        <w:tabs>
          <w:tab w:val="right" w:leader="dot" w:pos="7657"/>
        </w:tabs>
        <w:spacing w:after="0"/>
        <w:rPr>
          <w:rFonts w:ascii="Arial" w:hAnsi="Arial" w:cs="Arial"/>
          <w:b/>
        </w:rPr>
      </w:pPr>
      <w:r>
        <w:rPr>
          <w:rFonts w:ascii="Arial" w:hAnsi="Arial" w:cs="Arial"/>
          <w:b/>
        </w:rPr>
        <w:t>DAFTAR GAMBAR</w:t>
      </w:r>
      <w:r>
        <w:rPr>
          <w:rFonts w:ascii="Arial" w:hAnsi="Arial" w:cs="Arial"/>
          <w:b/>
        </w:rPr>
        <w:tab/>
        <w:t>xii</w:t>
      </w:r>
    </w:p>
    <w:p w:rsidR="008D147A" w:rsidRDefault="008D147A" w:rsidP="008D147A">
      <w:pPr>
        <w:tabs>
          <w:tab w:val="right" w:leader="dot" w:pos="7657"/>
        </w:tabs>
        <w:spacing w:after="0"/>
        <w:rPr>
          <w:rFonts w:ascii="Arial" w:hAnsi="Arial" w:cs="Arial"/>
          <w:b/>
        </w:rPr>
      </w:pPr>
      <w:r>
        <w:rPr>
          <w:rFonts w:ascii="Arial" w:hAnsi="Arial" w:cs="Arial"/>
          <w:b/>
        </w:rPr>
        <w:t>DAFTAR LAMPIRAN</w:t>
      </w:r>
      <w:r>
        <w:rPr>
          <w:rFonts w:ascii="Arial" w:hAnsi="Arial" w:cs="Arial"/>
          <w:b/>
        </w:rPr>
        <w:tab/>
        <w:t>xiii</w:t>
      </w:r>
    </w:p>
    <w:p w:rsidR="008D147A" w:rsidRPr="00FF352A" w:rsidRDefault="008D147A" w:rsidP="008D147A">
      <w:pPr>
        <w:tabs>
          <w:tab w:val="left" w:leader="dot" w:pos="7671"/>
        </w:tabs>
        <w:spacing w:after="0"/>
        <w:rPr>
          <w:rFonts w:ascii="Arial" w:hAnsi="Arial" w:cs="Arial"/>
          <w:b/>
        </w:rPr>
      </w:pPr>
      <w:r w:rsidRPr="00FF352A">
        <w:rPr>
          <w:rFonts w:ascii="Arial" w:hAnsi="Arial" w:cs="Arial"/>
          <w:b/>
        </w:rPr>
        <w:t>BAB I</w:t>
      </w:r>
      <w:r>
        <w:rPr>
          <w:rFonts w:ascii="Arial" w:hAnsi="Arial" w:cs="Arial"/>
          <w:b/>
        </w:rPr>
        <w:t xml:space="preserve"> </w:t>
      </w:r>
      <w:r w:rsidRPr="00FF352A">
        <w:rPr>
          <w:rFonts w:ascii="Arial" w:hAnsi="Arial" w:cs="Arial"/>
          <w:b/>
        </w:rPr>
        <w:t>PENDAHULUAN</w:t>
      </w:r>
    </w:p>
    <w:p w:rsidR="008D147A" w:rsidRPr="00B40714" w:rsidRDefault="008D147A" w:rsidP="008D147A">
      <w:pPr>
        <w:pStyle w:val="ListParagraph"/>
        <w:numPr>
          <w:ilvl w:val="0"/>
          <w:numId w:val="2"/>
        </w:numPr>
        <w:tabs>
          <w:tab w:val="right" w:leader="dot" w:pos="7657"/>
        </w:tabs>
        <w:spacing w:after="0" w:line="360" w:lineRule="auto"/>
        <w:ind w:left="993" w:hanging="142"/>
        <w:jc w:val="both"/>
        <w:rPr>
          <w:rFonts w:ascii="Arial" w:hAnsi="Arial" w:cs="Arial"/>
        </w:rPr>
      </w:pPr>
      <w:r w:rsidRPr="00B40714">
        <w:rPr>
          <w:rFonts w:ascii="Arial" w:hAnsi="Arial" w:cs="Arial"/>
        </w:rPr>
        <w:t>Latar Belakang</w:t>
      </w:r>
      <w:r w:rsidRPr="00B40714">
        <w:rPr>
          <w:rFonts w:ascii="Arial" w:hAnsi="Arial" w:cs="Arial"/>
        </w:rPr>
        <w:tab/>
        <w:t>1</w:t>
      </w:r>
    </w:p>
    <w:p w:rsidR="008D147A" w:rsidRPr="00B40714" w:rsidRDefault="008D147A" w:rsidP="008D147A">
      <w:pPr>
        <w:pStyle w:val="ListParagraph"/>
        <w:numPr>
          <w:ilvl w:val="0"/>
          <w:numId w:val="2"/>
        </w:numPr>
        <w:tabs>
          <w:tab w:val="right" w:leader="dot" w:pos="7657"/>
        </w:tabs>
        <w:spacing w:after="0" w:line="360" w:lineRule="auto"/>
        <w:ind w:left="993" w:hanging="142"/>
        <w:jc w:val="both"/>
        <w:rPr>
          <w:rFonts w:ascii="Arial" w:hAnsi="Arial" w:cs="Arial"/>
        </w:rPr>
      </w:pPr>
      <w:r w:rsidRPr="00B40714">
        <w:rPr>
          <w:rFonts w:ascii="Arial" w:hAnsi="Arial" w:cs="Arial"/>
        </w:rPr>
        <w:t>Perumusan Masalah</w:t>
      </w:r>
      <w:r w:rsidRPr="00B40714">
        <w:rPr>
          <w:rFonts w:ascii="Arial" w:hAnsi="Arial" w:cs="Arial"/>
        </w:rPr>
        <w:tab/>
        <w:t>2</w:t>
      </w:r>
    </w:p>
    <w:p w:rsidR="008D147A" w:rsidRPr="00B40714" w:rsidRDefault="008D147A" w:rsidP="008D147A">
      <w:pPr>
        <w:pStyle w:val="ListParagraph"/>
        <w:numPr>
          <w:ilvl w:val="0"/>
          <w:numId w:val="2"/>
        </w:numPr>
        <w:tabs>
          <w:tab w:val="right" w:leader="dot" w:pos="7657"/>
        </w:tabs>
        <w:spacing w:after="0" w:line="360" w:lineRule="auto"/>
        <w:ind w:left="993" w:hanging="142"/>
        <w:jc w:val="both"/>
        <w:rPr>
          <w:rFonts w:ascii="Arial" w:hAnsi="Arial" w:cs="Arial"/>
        </w:rPr>
      </w:pPr>
      <w:r w:rsidRPr="00B40714">
        <w:rPr>
          <w:rFonts w:ascii="Arial" w:hAnsi="Arial" w:cs="Arial"/>
        </w:rPr>
        <w:t>Tujuan Penelitian</w:t>
      </w:r>
      <w:r w:rsidRPr="00B40714">
        <w:rPr>
          <w:rFonts w:ascii="Arial" w:hAnsi="Arial" w:cs="Arial"/>
        </w:rPr>
        <w:tab/>
        <w:t>2</w:t>
      </w:r>
    </w:p>
    <w:p w:rsidR="008D147A" w:rsidRPr="00B40714" w:rsidRDefault="008D147A" w:rsidP="008D147A">
      <w:pPr>
        <w:pStyle w:val="ListParagraph"/>
        <w:numPr>
          <w:ilvl w:val="0"/>
          <w:numId w:val="2"/>
        </w:numPr>
        <w:tabs>
          <w:tab w:val="right" w:leader="dot" w:pos="7657"/>
        </w:tabs>
        <w:spacing w:after="0" w:line="360" w:lineRule="auto"/>
        <w:ind w:left="993" w:hanging="142"/>
        <w:jc w:val="both"/>
        <w:rPr>
          <w:rFonts w:ascii="Arial" w:hAnsi="Arial" w:cs="Arial"/>
        </w:rPr>
      </w:pPr>
      <w:r w:rsidRPr="00B40714">
        <w:rPr>
          <w:rFonts w:ascii="Arial" w:hAnsi="Arial" w:cs="Arial"/>
        </w:rPr>
        <w:t>Manfaat Penelitian</w:t>
      </w:r>
      <w:r w:rsidRPr="00B40714">
        <w:rPr>
          <w:rFonts w:ascii="Arial" w:hAnsi="Arial" w:cs="Arial"/>
        </w:rPr>
        <w:tab/>
        <w:t>2</w:t>
      </w:r>
    </w:p>
    <w:p w:rsidR="008D147A" w:rsidRPr="00FF352A" w:rsidRDefault="008D147A" w:rsidP="008D147A">
      <w:pPr>
        <w:tabs>
          <w:tab w:val="left" w:leader="dot" w:pos="7671"/>
        </w:tabs>
        <w:spacing w:after="0"/>
        <w:rPr>
          <w:rFonts w:ascii="Arial" w:hAnsi="Arial" w:cs="Arial"/>
          <w:b/>
        </w:rPr>
      </w:pPr>
      <w:r w:rsidRPr="00FF352A">
        <w:rPr>
          <w:rFonts w:ascii="Arial" w:hAnsi="Arial" w:cs="Arial"/>
          <w:b/>
        </w:rPr>
        <w:t>BAB II TINJAUAN PUSTAKA</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sidRPr="00225DCB">
        <w:rPr>
          <w:rFonts w:ascii="Arial" w:hAnsi="Arial" w:cs="Arial"/>
        </w:rPr>
        <w:t>Uraian Buah Naga</w:t>
      </w:r>
      <w:r w:rsidRPr="00225DCB">
        <w:rPr>
          <w:rFonts w:ascii="Arial" w:hAnsi="Arial" w:cs="Arial"/>
        </w:rPr>
        <w:tab/>
        <w:t>4</w:t>
      </w:r>
    </w:p>
    <w:p w:rsidR="008D147A" w:rsidRPr="00225DCB" w:rsidRDefault="008D147A" w:rsidP="008D147A">
      <w:pPr>
        <w:pStyle w:val="ListParagraph"/>
        <w:numPr>
          <w:ilvl w:val="0"/>
          <w:numId w:val="4"/>
        </w:numPr>
        <w:tabs>
          <w:tab w:val="right" w:leader="dot" w:pos="7657"/>
        </w:tabs>
        <w:spacing w:after="0" w:line="360" w:lineRule="auto"/>
        <w:ind w:hanging="153"/>
        <w:jc w:val="both"/>
        <w:rPr>
          <w:rFonts w:ascii="Arial" w:hAnsi="Arial" w:cs="Arial"/>
        </w:rPr>
      </w:pPr>
      <w:r w:rsidRPr="00225DCB">
        <w:rPr>
          <w:rFonts w:ascii="Arial" w:hAnsi="Arial" w:cs="Arial"/>
        </w:rPr>
        <w:t>Sistematika Buah Naga Daging Supermerah</w:t>
      </w:r>
      <w:r w:rsidRPr="00225DCB">
        <w:rPr>
          <w:rFonts w:ascii="Arial" w:hAnsi="Arial" w:cs="Arial"/>
        </w:rPr>
        <w:tab/>
        <w:t>4</w:t>
      </w:r>
    </w:p>
    <w:p w:rsidR="008D147A" w:rsidRPr="00225DCB" w:rsidRDefault="008D147A" w:rsidP="008D147A">
      <w:pPr>
        <w:pStyle w:val="ListParagraph"/>
        <w:numPr>
          <w:ilvl w:val="0"/>
          <w:numId w:val="4"/>
        </w:numPr>
        <w:tabs>
          <w:tab w:val="right" w:leader="dot" w:pos="7657"/>
        </w:tabs>
        <w:spacing w:after="0" w:line="360" w:lineRule="auto"/>
        <w:ind w:hanging="153"/>
        <w:jc w:val="both"/>
        <w:rPr>
          <w:rFonts w:ascii="Arial" w:hAnsi="Arial" w:cs="Arial"/>
        </w:rPr>
      </w:pPr>
      <w:r w:rsidRPr="00225DCB">
        <w:rPr>
          <w:rFonts w:ascii="Arial" w:hAnsi="Arial" w:cs="Arial"/>
        </w:rPr>
        <w:t>Morfologi Tumbuhan</w:t>
      </w:r>
      <w:r w:rsidRPr="00225DCB">
        <w:rPr>
          <w:rFonts w:ascii="Arial" w:hAnsi="Arial" w:cs="Arial"/>
        </w:rPr>
        <w:tab/>
        <w:t>5</w:t>
      </w:r>
    </w:p>
    <w:p w:rsidR="008D147A" w:rsidRDefault="008D147A" w:rsidP="008D147A">
      <w:pPr>
        <w:pStyle w:val="ListParagraph"/>
        <w:numPr>
          <w:ilvl w:val="0"/>
          <w:numId w:val="4"/>
        </w:numPr>
        <w:tabs>
          <w:tab w:val="right" w:leader="dot" w:pos="7657"/>
        </w:tabs>
        <w:spacing w:after="0" w:line="360" w:lineRule="auto"/>
        <w:ind w:hanging="153"/>
        <w:jc w:val="both"/>
        <w:rPr>
          <w:rFonts w:ascii="Arial" w:hAnsi="Arial" w:cs="Arial"/>
        </w:rPr>
      </w:pPr>
      <w:r w:rsidRPr="00225DCB">
        <w:rPr>
          <w:rFonts w:ascii="Arial" w:hAnsi="Arial" w:cs="Arial"/>
        </w:rPr>
        <w:t>Kandungan dan Manfaat Buah Nga Daging Supermerah</w:t>
      </w:r>
      <w:r w:rsidRPr="00225DCB">
        <w:rPr>
          <w:rFonts w:ascii="Arial" w:hAnsi="Arial" w:cs="Arial"/>
        </w:rPr>
        <w:tab/>
        <w:t>5</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rPr>
        <w:t>Antosianin</w:t>
      </w:r>
      <w:r>
        <w:rPr>
          <w:rFonts w:ascii="Arial" w:hAnsi="Arial" w:cs="Arial"/>
        </w:rPr>
        <w:tab/>
        <w:t>6</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rPr>
        <w:t>Zat Warna</w:t>
      </w:r>
      <w:r>
        <w:rPr>
          <w:rFonts w:ascii="Arial" w:hAnsi="Arial" w:cs="Arial"/>
        </w:rPr>
        <w:tab/>
        <w:t>6</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rPr>
        <w:t>Ekstrak</w:t>
      </w:r>
      <w:r>
        <w:rPr>
          <w:rFonts w:ascii="Arial" w:hAnsi="Arial" w:cs="Arial"/>
        </w:rPr>
        <w:tab/>
        <w:t>7</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rPr>
        <w:t>Kosmetika</w:t>
      </w:r>
      <w:r>
        <w:rPr>
          <w:rFonts w:ascii="Arial" w:hAnsi="Arial" w:cs="Arial"/>
        </w:rPr>
        <w:tab/>
        <w:t>8</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i/>
        </w:rPr>
        <w:t>Blus On</w:t>
      </w:r>
      <w:r>
        <w:rPr>
          <w:rFonts w:ascii="Arial" w:hAnsi="Arial" w:cs="Arial"/>
        </w:rPr>
        <w:tab/>
        <w:t>8</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rPr>
        <w:t>Komposisi Modifikasi Formula</w:t>
      </w:r>
      <w:r>
        <w:rPr>
          <w:rFonts w:ascii="Arial" w:hAnsi="Arial" w:cs="Arial"/>
        </w:rPr>
        <w:tab/>
        <w:t>9</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rPr>
        <w:t>Kerangka Konsep</w:t>
      </w:r>
      <w:r>
        <w:rPr>
          <w:rFonts w:ascii="Arial" w:hAnsi="Arial" w:cs="Arial"/>
        </w:rPr>
        <w:tab/>
        <w:t>11</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rPr>
        <w:t>Defenisi Operasional</w:t>
      </w:r>
      <w:r>
        <w:rPr>
          <w:rFonts w:ascii="Arial" w:hAnsi="Arial" w:cs="Arial"/>
        </w:rPr>
        <w:tab/>
        <w:t>11</w:t>
      </w:r>
    </w:p>
    <w:p w:rsidR="008D147A" w:rsidRDefault="008D147A" w:rsidP="008D147A">
      <w:pPr>
        <w:pStyle w:val="ListParagraph"/>
        <w:numPr>
          <w:ilvl w:val="0"/>
          <w:numId w:val="3"/>
        </w:numPr>
        <w:tabs>
          <w:tab w:val="right" w:leader="dot" w:pos="7657"/>
        </w:tabs>
        <w:spacing w:after="0" w:line="360" w:lineRule="auto"/>
        <w:ind w:left="993" w:hanging="142"/>
        <w:jc w:val="both"/>
        <w:rPr>
          <w:rFonts w:ascii="Arial" w:hAnsi="Arial" w:cs="Arial"/>
        </w:rPr>
      </w:pPr>
      <w:r>
        <w:rPr>
          <w:rFonts w:ascii="Arial" w:hAnsi="Arial" w:cs="Arial"/>
        </w:rPr>
        <w:t>Hipotesis</w:t>
      </w:r>
      <w:r>
        <w:rPr>
          <w:rFonts w:ascii="Arial" w:hAnsi="Arial" w:cs="Arial"/>
        </w:rPr>
        <w:tab/>
        <w:t>11</w:t>
      </w:r>
    </w:p>
    <w:p w:rsidR="008D147A" w:rsidRPr="0011195C" w:rsidRDefault="008D147A" w:rsidP="008D147A">
      <w:pPr>
        <w:tabs>
          <w:tab w:val="right" w:leader="dot" w:pos="7657"/>
        </w:tabs>
        <w:spacing w:after="0"/>
        <w:ind w:left="851" w:hanging="851"/>
        <w:rPr>
          <w:rFonts w:ascii="Arial" w:hAnsi="Arial" w:cs="Arial"/>
          <w:b/>
        </w:rPr>
      </w:pPr>
      <w:r w:rsidRPr="0011195C">
        <w:rPr>
          <w:rFonts w:ascii="Arial" w:hAnsi="Arial" w:cs="Arial"/>
          <w:b/>
        </w:rPr>
        <w:t>BAB III METODE PENELITIAN</w:t>
      </w:r>
    </w:p>
    <w:p w:rsidR="008D147A" w:rsidRDefault="008D147A" w:rsidP="008D147A">
      <w:pPr>
        <w:pStyle w:val="ListParagraph"/>
        <w:numPr>
          <w:ilvl w:val="0"/>
          <w:numId w:val="5"/>
        </w:numPr>
        <w:tabs>
          <w:tab w:val="right" w:leader="dot" w:pos="7657"/>
        </w:tabs>
        <w:spacing w:after="0" w:line="360" w:lineRule="auto"/>
        <w:ind w:left="993" w:hanging="142"/>
        <w:jc w:val="both"/>
        <w:rPr>
          <w:rFonts w:ascii="Arial" w:hAnsi="Arial" w:cs="Arial"/>
        </w:rPr>
      </w:pPr>
      <w:r>
        <w:rPr>
          <w:rFonts w:ascii="Arial" w:hAnsi="Arial" w:cs="Arial"/>
        </w:rPr>
        <w:t>Lokasi dan Waktu</w:t>
      </w:r>
      <w:r>
        <w:rPr>
          <w:rFonts w:ascii="Arial" w:hAnsi="Arial" w:cs="Arial"/>
        </w:rPr>
        <w:tab/>
        <w:t>12</w:t>
      </w:r>
    </w:p>
    <w:p w:rsidR="008D147A" w:rsidRDefault="008D147A" w:rsidP="008D147A">
      <w:pPr>
        <w:pStyle w:val="ListParagraph"/>
        <w:numPr>
          <w:ilvl w:val="0"/>
          <w:numId w:val="5"/>
        </w:numPr>
        <w:tabs>
          <w:tab w:val="right" w:leader="dot" w:pos="7657"/>
        </w:tabs>
        <w:spacing w:after="0" w:line="360" w:lineRule="auto"/>
        <w:ind w:left="993" w:hanging="142"/>
        <w:jc w:val="both"/>
        <w:rPr>
          <w:rFonts w:ascii="Arial" w:hAnsi="Arial" w:cs="Arial"/>
        </w:rPr>
      </w:pPr>
      <w:r>
        <w:rPr>
          <w:rFonts w:ascii="Arial" w:hAnsi="Arial" w:cs="Arial"/>
        </w:rPr>
        <w:t>Pengambilan Sampel</w:t>
      </w:r>
      <w:r>
        <w:rPr>
          <w:rFonts w:ascii="Arial" w:hAnsi="Arial" w:cs="Arial"/>
        </w:rPr>
        <w:tab/>
        <w:t>12</w:t>
      </w:r>
    </w:p>
    <w:p w:rsidR="008D147A" w:rsidRDefault="008D147A" w:rsidP="008D147A">
      <w:pPr>
        <w:pStyle w:val="ListParagraph"/>
        <w:numPr>
          <w:ilvl w:val="0"/>
          <w:numId w:val="5"/>
        </w:numPr>
        <w:tabs>
          <w:tab w:val="right" w:leader="dot" w:pos="7657"/>
        </w:tabs>
        <w:spacing w:after="0" w:line="360" w:lineRule="auto"/>
        <w:ind w:left="993" w:hanging="142"/>
        <w:jc w:val="both"/>
        <w:rPr>
          <w:rFonts w:ascii="Arial" w:hAnsi="Arial" w:cs="Arial"/>
        </w:rPr>
      </w:pPr>
      <w:r>
        <w:rPr>
          <w:rFonts w:ascii="Arial" w:hAnsi="Arial" w:cs="Arial"/>
        </w:rPr>
        <w:t>Alat dan Bahan</w:t>
      </w:r>
      <w:r>
        <w:rPr>
          <w:rFonts w:ascii="Arial" w:hAnsi="Arial" w:cs="Arial"/>
        </w:rPr>
        <w:tab/>
        <w:t>12</w:t>
      </w:r>
    </w:p>
    <w:p w:rsidR="008D147A" w:rsidRDefault="008D147A" w:rsidP="008D147A">
      <w:pPr>
        <w:pStyle w:val="ListParagraph"/>
        <w:numPr>
          <w:ilvl w:val="0"/>
          <w:numId w:val="6"/>
        </w:numPr>
        <w:tabs>
          <w:tab w:val="right" w:leader="dot" w:pos="7657"/>
        </w:tabs>
        <w:spacing w:after="0" w:line="360" w:lineRule="auto"/>
        <w:ind w:left="1560" w:hanging="142"/>
        <w:jc w:val="both"/>
        <w:rPr>
          <w:rFonts w:ascii="Arial" w:hAnsi="Arial" w:cs="Arial"/>
        </w:rPr>
      </w:pPr>
      <w:r>
        <w:rPr>
          <w:rFonts w:ascii="Arial" w:hAnsi="Arial" w:cs="Arial"/>
        </w:rPr>
        <w:t>Alat</w:t>
      </w:r>
      <w:r>
        <w:rPr>
          <w:rFonts w:ascii="Arial" w:hAnsi="Arial" w:cs="Arial"/>
        </w:rPr>
        <w:tab/>
        <w:t>12</w:t>
      </w:r>
    </w:p>
    <w:p w:rsidR="008D147A" w:rsidRDefault="008D147A" w:rsidP="008D147A">
      <w:pPr>
        <w:pStyle w:val="ListParagraph"/>
        <w:numPr>
          <w:ilvl w:val="0"/>
          <w:numId w:val="6"/>
        </w:numPr>
        <w:tabs>
          <w:tab w:val="right" w:leader="dot" w:pos="7657"/>
        </w:tabs>
        <w:spacing w:after="0" w:line="360" w:lineRule="auto"/>
        <w:ind w:left="1560" w:hanging="142"/>
        <w:jc w:val="both"/>
        <w:rPr>
          <w:rFonts w:ascii="Arial" w:hAnsi="Arial" w:cs="Arial"/>
        </w:rPr>
      </w:pPr>
      <w:r>
        <w:rPr>
          <w:rFonts w:ascii="Arial" w:hAnsi="Arial" w:cs="Arial"/>
        </w:rPr>
        <w:t>Bahan</w:t>
      </w:r>
      <w:r>
        <w:rPr>
          <w:rFonts w:ascii="Arial" w:hAnsi="Arial" w:cs="Arial"/>
        </w:rPr>
        <w:tab/>
        <w:t>12</w:t>
      </w:r>
    </w:p>
    <w:p w:rsidR="008D147A" w:rsidRDefault="008D147A" w:rsidP="008D147A">
      <w:pPr>
        <w:pStyle w:val="ListParagraph"/>
        <w:numPr>
          <w:ilvl w:val="0"/>
          <w:numId w:val="5"/>
        </w:numPr>
        <w:tabs>
          <w:tab w:val="right" w:leader="dot" w:pos="7657"/>
        </w:tabs>
        <w:spacing w:after="0" w:line="360" w:lineRule="auto"/>
        <w:ind w:left="993" w:hanging="142"/>
        <w:jc w:val="both"/>
        <w:rPr>
          <w:rFonts w:ascii="Arial" w:hAnsi="Arial" w:cs="Arial"/>
        </w:rPr>
      </w:pPr>
      <w:r>
        <w:rPr>
          <w:rFonts w:ascii="Arial" w:hAnsi="Arial" w:cs="Arial"/>
        </w:rPr>
        <w:t>Prosedur Kerja</w:t>
      </w:r>
      <w:r>
        <w:rPr>
          <w:rFonts w:ascii="Arial" w:hAnsi="Arial" w:cs="Arial"/>
        </w:rPr>
        <w:tab/>
        <w:t>12</w:t>
      </w:r>
    </w:p>
    <w:p w:rsidR="008D147A" w:rsidRDefault="008D147A" w:rsidP="008D147A">
      <w:pPr>
        <w:pStyle w:val="ListParagraph"/>
        <w:numPr>
          <w:ilvl w:val="0"/>
          <w:numId w:val="7"/>
        </w:numPr>
        <w:tabs>
          <w:tab w:val="right" w:leader="dot" w:pos="7657"/>
        </w:tabs>
        <w:spacing w:after="0" w:line="360" w:lineRule="auto"/>
        <w:ind w:left="1560" w:hanging="142"/>
        <w:jc w:val="both"/>
        <w:rPr>
          <w:rFonts w:ascii="Arial" w:hAnsi="Arial" w:cs="Arial"/>
        </w:rPr>
      </w:pPr>
      <w:r>
        <w:rPr>
          <w:rFonts w:ascii="Arial" w:hAnsi="Arial" w:cs="Arial"/>
        </w:rPr>
        <w:lastRenderedPageBreak/>
        <w:t>Pengumpulan Simplisia</w:t>
      </w:r>
      <w:r>
        <w:rPr>
          <w:rFonts w:ascii="Arial" w:hAnsi="Arial" w:cs="Arial"/>
        </w:rPr>
        <w:tab/>
        <w:t>12</w:t>
      </w:r>
    </w:p>
    <w:p w:rsidR="008D147A" w:rsidRDefault="008D147A" w:rsidP="008D147A">
      <w:pPr>
        <w:pStyle w:val="ListParagraph"/>
        <w:numPr>
          <w:ilvl w:val="0"/>
          <w:numId w:val="7"/>
        </w:numPr>
        <w:tabs>
          <w:tab w:val="right" w:leader="dot" w:pos="7657"/>
        </w:tabs>
        <w:spacing w:after="0" w:line="360" w:lineRule="auto"/>
        <w:ind w:left="1560" w:hanging="142"/>
        <w:jc w:val="both"/>
        <w:rPr>
          <w:rFonts w:ascii="Arial" w:hAnsi="Arial" w:cs="Arial"/>
        </w:rPr>
      </w:pPr>
      <w:r>
        <w:rPr>
          <w:rFonts w:ascii="Arial" w:hAnsi="Arial" w:cs="Arial"/>
        </w:rPr>
        <w:t>Pembuatan Ekstrak Etanol Buah Naga</w:t>
      </w:r>
      <w:r>
        <w:rPr>
          <w:rFonts w:ascii="Arial" w:hAnsi="Arial" w:cs="Arial"/>
        </w:rPr>
        <w:tab/>
        <w:t>12</w:t>
      </w:r>
    </w:p>
    <w:p w:rsidR="008D147A" w:rsidRDefault="008D147A" w:rsidP="008D147A">
      <w:pPr>
        <w:pStyle w:val="ListParagraph"/>
        <w:numPr>
          <w:ilvl w:val="0"/>
          <w:numId w:val="8"/>
        </w:numPr>
        <w:tabs>
          <w:tab w:val="right" w:leader="dot" w:pos="7657"/>
        </w:tabs>
        <w:spacing w:after="0" w:line="360" w:lineRule="auto"/>
        <w:ind w:left="993" w:hanging="142"/>
        <w:jc w:val="both"/>
        <w:rPr>
          <w:rFonts w:ascii="Arial" w:hAnsi="Arial" w:cs="Arial"/>
        </w:rPr>
      </w:pPr>
      <w:r>
        <w:rPr>
          <w:rFonts w:ascii="Arial" w:hAnsi="Arial" w:cs="Arial"/>
        </w:rPr>
        <w:t xml:space="preserve">Pembuatan </w:t>
      </w:r>
      <w:r>
        <w:rPr>
          <w:rFonts w:ascii="Arial" w:hAnsi="Arial" w:cs="Arial"/>
          <w:i/>
        </w:rPr>
        <w:t xml:space="preserve">Blush On </w:t>
      </w:r>
      <w:r>
        <w:rPr>
          <w:rFonts w:ascii="Arial" w:hAnsi="Arial" w:cs="Arial"/>
        </w:rPr>
        <w:t>Dengan Ekstrak Buah Naga Sebagai Pewarna Alami</w:t>
      </w:r>
      <w:r>
        <w:rPr>
          <w:rFonts w:ascii="Arial" w:hAnsi="Arial" w:cs="Arial"/>
        </w:rPr>
        <w:tab/>
        <w:t>13</w:t>
      </w:r>
    </w:p>
    <w:p w:rsidR="008D147A" w:rsidRDefault="008D147A" w:rsidP="008D147A">
      <w:pPr>
        <w:pStyle w:val="ListParagraph"/>
        <w:numPr>
          <w:ilvl w:val="0"/>
          <w:numId w:val="9"/>
        </w:numPr>
        <w:tabs>
          <w:tab w:val="right" w:leader="dot" w:pos="7657"/>
        </w:tabs>
        <w:spacing w:after="0" w:line="360" w:lineRule="auto"/>
        <w:ind w:left="1560" w:hanging="142"/>
        <w:jc w:val="both"/>
        <w:rPr>
          <w:rFonts w:ascii="Arial" w:hAnsi="Arial" w:cs="Arial"/>
        </w:rPr>
      </w:pPr>
      <w:r>
        <w:rPr>
          <w:rFonts w:ascii="Arial" w:hAnsi="Arial" w:cs="Arial"/>
        </w:rPr>
        <w:t>Formula Standar</w:t>
      </w:r>
      <w:r>
        <w:rPr>
          <w:rFonts w:ascii="Arial" w:hAnsi="Arial" w:cs="Arial"/>
        </w:rPr>
        <w:tab/>
        <w:t>13</w:t>
      </w:r>
    </w:p>
    <w:p w:rsidR="008D147A" w:rsidRDefault="008D147A" w:rsidP="008D147A">
      <w:pPr>
        <w:pStyle w:val="ListParagraph"/>
        <w:numPr>
          <w:ilvl w:val="0"/>
          <w:numId w:val="9"/>
        </w:numPr>
        <w:tabs>
          <w:tab w:val="right" w:leader="dot" w:pos="7657"/>
        </w:tabs>
        <w:spacing w:after="0" w:line="360" w:lineRule="auto"/>
        <w:ind w:left="1560" w:hanging="142"/>
        <w:jc w:val="both"/>
        <w:rPr>
          <w:rFonts w:ascii="Arial" w:hAnsi="Arial" w:cs="Arial"/>
        </w:rPr>
      </w:pPr>
      <w:r>
        <w:rPr>
          <w:rFonts w:ascii="Arial" w:hAnsi="Arial" w:cs="Arial"/>
        </w:rPr>
        <w:t>Modifikasi Formula</w:t>
      </w:r>
      <w:r>
        <w:rPr>
          <w:rFonts w:ascii="Arial" w:hAnsi="Arial" w:cs="Arial"/>
        </w:rPr>
        <w:tab/>
        <w:t>13</w:t>
      </w:r>
    </w:p>
    <w:p w:rsidR="008D147A" w:rsidRPr="00DD2AD3" w:rsidRDefault="008D147A" w:rsidP="008D147A">
      <w:pPr>
        <w:pStyle w:val="ListParagraph"/>
        <w:numPr>
          <w:ilvl w:val="0"/>
          <w:numId w:val="9"/>
        </w:numPr>
        <w:tabs>
          <w:tab w:val="right" w:leader="dot" w:pos="7657"/>
        </w:tabs>
        <w:spacing w:after="0" w:line="360" w:lineRule="auto"/>
        <w:ind w:left="1560" w:hanging="142"/>
        <w:jc w:val="both"/>
        <w:rPr>
          <w:rFonts w:ascii="Arial" w:hAnsi="Arial" w:cs="Arial"/>
        </w:rPr>
      </w:pPr>
      <w:r>
        <w:rPr>
          <w:rFonts w:ascii="Arial" w:hAnsi="Arial" w:cs="Arial"/>
        </w:rPr>
        <w:t>Prosedur Pembuatan Sediaan</w:t>
      </w:r>
      <w:r>
        <w:rPr>
          <w:rFonts w:ascii="Arial" w:hAnsi="Arial" w:cs="Arial"/>
        </w:rPr>
        <w:tab/>
        <w:t>14</w:t>
      </w:r>
    </w:p>
    <w:p w:rsidR="008D147A" w:rsidRDefault="008D147A" w:rsidP="008D147A">
      <w:pPr>
        <w:pStyle w:val="ListParagraph"/>
        <w:numPr>
          <w:ilvl w:val="0"/>
          <w:numId w:val="10"/>
        </w:numPr>
        <w:tabs>
          <w:tab w:val="right" w:leader="dot" w:pos="7657"/>
        </w:tabs>
        <w:spacing w:after="0" w:line="360" w:lineRule="auto"/>
        <w:ind w:left="993" w:hanging="142"/>
        <w:jc w:val="both"/>
        <w:rPr>
          <w:rFonts w:ascii="Arial" w:hAnsi="Arial" w:cs="Arial"/>
        </w:rPr>
      </w:pPr>
      <w:r>
        <w:rPr>
          <w:rFonts w:ascii="Arial" w:hAnsi="Arial" w:cs="Arial"/>
        </w:rPr>
        <w:t>Uji Iritasi</w:t>
      </w:r>
      <w:r>
        <w:rPr>
          <w:rFonts w:ascii="Arial" w:hAnsi="Arial" w:cs="Arial"/>
        </w:rPr>
        <w:tab/>
        <w:t>15</w:t>
      </w:r>
    </w:p>
    <w:p w:rsidR="008D147A" w:rsidRDefault="008D147A" w:rsidP="008D147A">
      <w:pPr>
        <w:pStyle w:val="ListParagraph"/>
        <w:numPr>
          <w:ilvl w:val="0"/>
          <w:numId w:val="10"/>
        </w:numPr>
        <w:tabs>
          <w:tab w:val="right" w:leader="dot" w:pos="7657"/>
        </w:tabs>
        <w:spacing w:after="0" w:line="360" w:lineRule="auto"/>
        <w:ind w:left="993" w:hanging="142"/>
        <w:jc w:val="both"/>
        <w:rPr>
          <w:rFonts w:ascii="Arial" w:hAnsi="Arial" w:cs="Arial"/>
        </w:rPr>
      </w:pPr>
      <w:r>
        <w:rPr>
          <w:rFonts w:ascii="Arial" w:hAnsi="Arial" w:cs="Arial"/>
        </w:rPr>
        <w:t xml:space="preserve">Uji Kesukaan Warna </w:t>
      </w:r>
      <w:r>
        <w:rPr>
          <w:rFonts w:ascii="Arial" w:hAnsi="Arial" w:cs="Arial"/>
          <w:i/>
        </w:rPr>
        <w:t>Blush On</w:t>
      </w:r>
      <w:r>
        <w:rPr>
          <w:rFonts w:ascii="Arial" w:hAnsi="Arial" w:cs="Arial"/>
        </w:rPr>
        <w:tab/>
        <w:t>15</w:t>
      </w:r>
    </w:p>
    <w:p w:rsidR="008D147A" w:rsidRPr="00DD2AD3" w:rsidRDefault="008D147A" w:rsidP="008D147A">
      <w:pPr>
        <w:tabs>
          <w:tab w:val="right" w:leader="dot" w:pos="7657"/>
        </w:tabs>
        <w:spacing w:after="0"/>
        <w:rPr>
          <w:rFonts w:ascii="Arial" w:hAnsi="Arial" w:cs="Arial"/>
          <w:b/>
        </w:rPr>
      </w:pPr>
      <w:r w:rsidRPr="00DD2AD3">
        <w:rPr>
          <w:rFonts w:ascii="Arial" w:hAnsi="Arial" w:cs="Arial"/>
          <w:b/>
        </w:rPr>
        <w:t>BAB IV HASIL DAN PEMBAHASAN</w:t>
      </w:r>
    </w:p>
    <w:p w:rsidR="008D147A" w:rsidRDefault="008D147A" w:rsidP="008D147A">
      <w:pPr>
        <w:pStyle w:val="ListParagraph"/>
        <w:numPr>
          <w:ilvl w:val="0"/>
          <w:numId w:val="11"/>
        </w:numPr>
        <w:tabs>
          <w:tab w:val="right" w:leader="dot" w:pos="7657"/>
        </w:tabs>
        <w:spacing w:after="0" w:line="360" w:lineRule="auto"/>
        <w:ind w:left="993" w:hanging="142"/>
        <w:jc w:val="both"/>
        <w:rPr>
          <w:rFonts w:ascii="Arial" w:hAnsi="Arial" w:cs="Arial"/>
        </w:rPr>
      </w:pPr>
      <w:r>
        <w:rPr>
          <w:rFonts w:ascii="Arial" w:hAnsi="Arial" w:cs="Arial"/>
        </w:rPr>
        <w:t xml:space="preserve">Hasil Formulasi </w:t>
      </w:r>
      <w:r>
        <w:rPr>
          <w:rFonts w:ascii="Arial" w:hAnsi="Arial" w:cs="Arial"/>
          <w:i/>
        </w:rPr>
        <w:t>Blush On</w:t>
      </w:r>
      <w:r>
        <w:rPr>
          <w:rFonts w:ascii="Arial" w:hAnsi="Arial" w:cs="Arial"/>
        </w:rPr>
        <w:tab/>
        <w:t>16</w:t>
      </w:r>
    </w:p>
    <w:p w:rsidR="008D147A" w:rsidRDefault="008D147A" w:rsidP="008D147A">
      <w:pPr>
        <w:pStyle w:val="ListParagraph"/>
        <w:numPr>
          <w:ilvl w:val="0"/>
          <w:numId w:val="11"/>
        </w:numPr>
        <w:tabs>
          <w:tab w:val="right" w:leader="dot" w:pos="7657"/>
        </w:tabs>
        <w:spacing w:after="0" w:line="360" w:lineRule="auto"/>
        <w:ind w:left="993" w:hanging="142"/>
        <w:jc w:val="both"/>
        <w:rPr>
          <w:rFonts w:ascii="Arial" w:hAnsi="Arial" w:cs="Arial"/>
        </w:rPr>
      </w:pPr>
      <w:r>
        <w:rPr>
          <w:rFonts w:ascii="Arial" w:hAnsi="Arial" w:cs="Arial"/>
        </w:rPr>
        <w:t>Hasil Uji Iritasi</w:t>
      </w:r>
      <w:r>
        <w:rPr>
          <w:rFonts w:ascii="Arial" w:hAnsi="Arial" w:cs="Arial"/>
        </w:rPr>
        <w:tab/>
        <w:t>16</w:t>
      </w:r>
    </w:p>
    <w:p w:rsidR="008D147A" w:rsidRDefault="008D147A" w:rsidP="008D147A">
      <w:pPr>
        <w:pStyle w:val="ListParagraph"/>
        <w:numPr>
          <w:ilvl w:val="0"/>
          <w:numId w:val="11"/>
        </w:numPr>
        <w:tabs>
          <w:tab w:val="right" w:leader="dot" w:pos="7657"/>
        </w:tabs>
        <w:spacing w:after="0" w:line="360" w:lineRule="auto"/>
        <w:ind w:left="993" w:hanging="142"/>
        <w:jc w:val="both"/>
        <w:rPr>
          <w:rFonts w:ascii="Arial" w:hAnsi="Arial" w:cs="Arial"/>
        </w:rPr>
      </w:pPr>
      <w:r>
        <w:rPr>
          <w:rFonts w:ascii="Arial" w:hAnsi="Arial" w:cs="Arial"/>
        </w:rPr>
        <w:t>Hasil Uji Kesukaan</w:t>
      </w:r>
      <w:r>
        <w:rPr>
          <w:rFonts w:ascii="Arial" w:hAnsi="Arial" w:cs="Arial"/>
        </w:rPr>
        <w:tab/>
        <w:t>17</w:t>
      </w:r>
    </w:p>
    <w:p w:rsidR="008D147A" w:rsidRPr="00DD2AD3" w:rsidRDefault="008D147A" w:rsidP="008D147A">
      <w:pPr>
        <w:tabs>
          <w:tab w:val="right" w:leader="dot" w:pos="7657"/>
        </w:tabs>
        <w:spacing w:after="0"/>
        <w:rPr>
          <w:rFonts w:ascii="Arial" w:hAnsi="Arial" w:cs="Arial"/>
          <w:b/>
        </w:rPr>
      </w:pPr>
      <w:r w:rsidRPr="00DD2AD3">
        <w:rPr>
          <w:rFonts w:ascii="Arial" w:hAnsi="Arial" w:cs="Arial"/>
          <w:b/>
        </w:rPr>
        <w:t>BAB V KESIMPULAN DAN SARAN</w:t>
      </w:r>
    </w:p>
    <w:p w:rsidR="008D147A" w:rsidRDefault="008D147A" w:rsidP="008D147A">
      <w:pPr>
        <w:pStyle w:val="ListParagraph"/>
        <w:numPr>
          <w:ilvl w:val="0"/>
          <w:numId w:val="12"/>
        </w:numPr>
        <w:tabs>
          <w:tab w:val="right" w:leader="dot" w:pos="7657"/>
        </w:tabs>
        <w:spacing w:after="0" w:line="360" w:lineRule="auto"/>
        <w:ind w:left="993" w:hanging="142"/>
        <w:jc w:val="both"/>
        <w:rPr>
          <w:rFonts w:ascii="Arial" w:hAnsi="Arial" w:cs="Arial"/>
        </w:rPr>
      </w:pPr>
      <w:r>
        <w:rPr>
          <w:rFonts w:ascii="Arial" w:hAnsi="Arial" w:cs="Arial"/>
        </w:rPr>
        <w:t>Kesimpulan</w:t>
      </w:r>
      <w:r>
        <w:rPr>
          <w:rFonts w:ascii="Arial" w:hAnsi="Arial" w:cs="Arial"/>
        </w:rPr>
        <w:tab/>
        <w:t>19</w:t>
      </w:r>
    </w:p>
    <w:p w:rsidR="008D147A" w:rsidRDefault="008D147A" w:rsidP="008D147A">
      <w:pPr>
        <w:pStyle w:val="ListParagraph"/>
        <w:numPr>
          <w:ilvl w:val="0"/>
          <w:numId w:val="12"/>
        </w:numPr>
        <w:tabs>
          <w:tab w:val="right" w:leader="dot" w:pos="7657"/>
        </w:tabs>
        <w:spacing w:after="0" w:line="360" w:lineRule="auto"/>
        <w:ind w:left="993" w:hanging="142"/>
        <w:jc w:val="both"/>
        <w:rPr>
          <w:rFonts w:ascii="Arial" w:hAnsi="Arial" w:cs="Arial"/>
        </w:rPr>
      </w:pPr>
      <w:r>
        <w:rPr>
          <w:rFonts w:ascii="Arial" w:hAnsi="Arial" w:cs="Arial"/>
        </w:rPr>
        <w:t>Saran</w:t>
      </w:r>
      <w:r>
        <w:rPr>
          <w:rFonts w:ascii="Arial" w:hAnsi="Arial" w:cs="Arial"/>
        </w:rPr>
        <w:tab/>
        <w:t>19</w:t>
      </w:r>
    </w:p>
    <w:p w:rsidR="008D147A" w:rsidRPr="00DD2AD3" w:rsidRDefault="008D147A" w:rsidP="008D147A">
      <w:pPr>
        <w:tabs>
          <w:tab w:val="right" w:leader="dot" w:pos="7657"/>
        </w:tabs>
        <w:spacing w:after="0"/>
        <w:rPr>
          <w:rFonts w:ascii="Arial" w:hAnsi="Arial" w:cs="Arial"/>
          <w:b/>
        </w:rPr>
      </w:pPr>
      <w:r w:rsidRPr="00DD2AD3">
        <w:rPr>
          <w:rFonts w:ascii="Arial" w:hAnsi="Arial" w:cs="Arial"/>
          <w:b/>
        </w:rPr>
        <w:t>DAFTAR PUSTAKA</w:t>
      </w:r>
      <w:r w:rsidRPr="00DD2AD3">
        <w:rPr>
          <w:rFonts w:ascii="Arial" w:hAnsi="Arial" w:cs="Arial"/>
          <w:b/>
        </w:rPr>
        <w:tab/>
        <w:t>20</w:t>
      </w: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after="0" w:line="480" w:lineRule="auto"/>
        <w:jc w:val="center"/>
        <w:rPr>
          <w:rFonts w:ascii="Arial" w:hAnsi="Arial" w:cs="Arial"/>
          <w:b/>
          <w:sz w:val="24"/>
          <w:szCs w:val="24"/>
        </w:rPr>
      </w:pPr>
      <w:r>
        <w:rPr>
          <w:rFonts w:ascii="Arial" w:hAnsi="Arial" w:cs="Arial"/>
          <w:b/>
          <w:sz w:val="24"/>
          <w:szCs w:val="24"/>
        </w:rPr>
        <w:lastRenderedPageBreak/>
        <w:t>DAFTAR TABEL</w:t>
      </w:r>
    </w:p>
    <w:p w:rsidR="008D147A" w:rsidRDefault="008D147A" w:rsidP="008D147A">
      <w:pPr>
        <w:tabs>
          <w:tab w:val="left" w:leader="dot" w:pos="7671"/>
        </w:tabs>
        <w:spacing w:after="0"/>
        <w:rPr>
          <w:rFonts w:ascii="Arial" w:hAnsi="Arial" w:cs="Arial"/>
          <w:b/>
        </w:rPr>
      </w:pPr>
      <w:r w:rsidRPr="009076F2">
        <w:rPr>
          <w:rFonts w:ascii="Arial" w:hAnsi="Arial" w:cs="Arial"/>
        </w:rPr>
        <w:t>T</w:t>
      </w:r>
      <w:r>
        <w:rPr>
          <w:rFonts w:ascii="Arial" w:hAnsi="Arial" w:cs="Arial"/>
        </w:rPr>
        <w:t>abel 2.1 Kandungan gizi buah naga</w:t>
      </w:r>
      <w:r>
        <w:rPr>
          <w:rFonts w:ascii="Arial" w:hAnsi="Arial" w:cs="Arial"/>
        </w:rPr>
        <w:tab/>
        <w:t>5</w:t>
      </w:r>
    </w:p>
    <w:p w:rsidR="008D147A" w:rsidRDefault="008D147A" w:rsidP="008D147A">
      <w:pPr>
        <w:tabs>
          <w:tab w:val="left" w:leader="dot" w:pos="7671"/>
        </w:tabs>
        <w:spacing w:after="0"/>
        <w:rPr>
          <w:rFonts w:ascii="Arial" w:hAnsi="Arial" w:cs="Arial"/>
        </w:rPr>
      </w:pPr>
      <w:r>
        <w:rPr>
          <w:rFonts w:ascii="Arial" w:hAnsi="Arial" w:cs="Arial"/>
        </w:rPr>
        <w:t>Tabel 3.1 Modifikasi Formula</w:t>
      </w:r>
      <w:r>
        <w:rPr>
          <w:rFonts w:ascii="Arial" w:hAnsi="Arial" w:cs="Arial"/>
        </w:rPr>
        <w:tab/>
        <w:t>14</w:t>
      </w:r>
    </w:p>
    <w:p w:rsidR="008D147A" w:rsidRDefault="008D147A" w:rsidP="008D147A">
      <w:pPr>
        <w:tabs>
          <w:tab w:val="left" w:leader="dot" w:pos="7671"/>
        </w:tabs>
        <w:spacing w:after="0"/>
        <w:rPr>
          <w:rFonts w:ascii="Arial" w:hAnsi="Arial" w:cs="Arial"/>
        </w:rPr>
      </w:pPr>
      <w:r>
        <w:rPr>
          <w:rFonts w:ascii="Arial" w:hAnsi="Arial" w:cs="Arial"/>
        </w:rPr>
        <w:t>Tabel 4.1 Hasil Uji iritasi</w:t>
      </w:r>
      <w:r>
        <w:rPr>
          <w:rFonts w:ascii="Arial" w:hAnsi="Arial" w:cs="Arial"/>
        </w:rPr>
        <w:tab/>
        <w:t>16</w:t>
      </w:r>
    </w:p>
    <w:p w:rsidR="008D147A" w:rsidRDefault="008D147A" w:rsidP="008D147A">
      <w:pPr>
        <w:tabs>
          <w:tab w:val="left" w:leader="dot" w:pos="7671"/>
        </w:tabs>
        <w:spacing w:after="0"/>
        <w:rPr>
          <w:rFonts w:ascii="Arial" w:hAnsi="Arial" w:cs="Arial"/>
        </w:rPr>
      </w:pPr>
      <w:r>
        <w:rPr>
          <w:rFonts w:ascii="Arial" w:hAnsi="Arial" w:cs="Arial"/>
        </w:rPr>
        <w:t>Tabel 4.2 Hasil Uji kesukaan</w:t>
      </w:r>
      <w:r>
        <w:rPr>
          <w:rFonts w:ascii="Arial" w:hAnsi="Arial" w:cs="Arial"/>
        </w:rPr>
        <w:tab/>
        <w:t>17</w:t>
      </w:r>
    </w:p>
    <w:p w:rsidR="008D147A" w:rsidRPr="009076F2" w:rsidRDefault="008D147A" w:rsidP="008D147A">
      <w:pPr>
        <w:tabs>
          <w:tab w:val="left" w:leader="dot" w:pos="7671"/>
        </w:tabs>
        <w:spacing w:after="0"/>
        <w:rPr>
          <w:rFonts w:ascii="Arial" w:hAnsi="Arial" w:cs="Arial"/>
        </w:rPr>
      </w:pPr>
    </w:p>
    <w:p w:rsidR="008D147A" w:rsidRPr="004562DA" w:rsidRDefault="008D147A" w:rsidP="008D147A">
      <w:pPr>
        <w:tabs>
          <w:tab w:val="left" w:pos="567"/>
          <w:tab w:val="left" w:pos="993"/>
          <w:tab w:val="left" w:leader="dot" w:pos="7655"/>
        </w:tabs>
        <w:spacing w:after="0"/>
        <w:ind w:right="424"/>
        <w:rPr>
          <w:rFonts w:ascii="Arial" w:hAnsi="Arial" w:cs="Arial"/>
          <w:b/>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Pr="00925F38" w:rsidRDefault="008D147A" w:rsidP="008D147A">
      <w:pPr>
        <w:spacing w:before="240" w:after="0" w:line="480" w:lineRule="auto"/>
        <w:jc w:val="center"/>
        <w:rPr>
          <w:rFonts w:ascii="Arial" w:hAnsi="Arial" w:cs="Arial"/>
          <w:b/>
          <w:sz w:val="24"/>
          <w:szCs w:val="24"/>
        </w:rPr>
      </w:pPr>
      <w:r>
        <w:rPr>
          <w:rFonts w:ascii="Arial" w:hAnsi="Arial" w:cs="Arial"/>
          <w:b/>
          <w:sz w:val="24"/>
          <w:szCs w:val="24"/>
        </w:rPr>
        <w:lastRenderedPageBreak/>
        <w:t>DAFTAR GAMBAR</w:t>
      </w:r>
    </w:p>
    <w:p w:rsidR="008D147A" w:rsidRDefault="008D147A" w:rsidP="008D147A">
      <w:pPr>
        <w:tabs>
          <w:tab w:val="left" w:leader="dot" w:pos="7671"/>
        </w:tabs>
        <w:spacing w:after="0"/>
        <w:rPr>
          <w:rFonts w:ascii="Arial" w:hAnsi="Arial" w:cs="Arial"/>
        </w:rPr>
      </w:pPr>
      <w:r>
        <w:rPr>
          <w:rFonts w:ascii="Arial" w:hAnsi="Arial" w:cs="Arial"/>
        </w:rPr>
        <w:t>Gambar 2.1 Buah naga daging Supermerah</w:t>
      </w:r>
      <w:r>
        <w:rPr>
          <w:rFonts w:ascii="Arial" w:hAnsi="Arial" w:cs="Arial"/>
        </w:rPr>
        <w:tab/>
        <w:t>4</w:t>
      </w:r>
    </w:p>
    <w:p w:rsidR="008D147A" w:rsidRDefault="008D147A" w:rsidP="008D147A">
      <w:pPr>
        <w:tabs>
          <w:tab w:val="left" w:leader="dot" w:pos="7671"/>
        </w:tabs>
        <w:spacing w:after="0"/>
        <w:rPr>
          <w:rFonts w:ascii="Arial" w:hAnsi="Arial" w:cs="Arial"/>
        </w:rPr>
      </w:pPr>
      <w:r>
        <w:rPr>
          <w:rFonts w:ascii="Arial" w:hAnsi="Arial" w:cs="Arial"/>
        </w:rPr>
        <w:t>Gambar 2.2 Struktur Kimia Antosianin</w:t>
      </w:r>
      <w:r>
        <w:rPr>
          <w:rFonts w:ascii="Arial" w:hAnsi="Arial" w:cs="Arial"/>
        </w:rPr>
        <w:tab/>
        <w:t>6</w:t>
      </w:r>
    </w:p>
    <w:p w:rsidR="008D147A" w:rsidRDefault="008D147A" w:rsidP="008D147A">
      <w:pPr>
        <w:tabs>
          <w:tab w:val="left" w:leader="dot" w:pos="7671"/>
        </w:tabs>
        <w:spacing w:after="0"/>
        <w:rPr>
          <w:rFonts w:ascii="Arial" w:hAnsi="Arial" w:cs="Arial"/>
        </w:rPr>
      </w:pPr>
      <w:r>
        <w:rPr>
          <w:rFonts w:ascii="Arial" w:hAnsi="Arial" w:cs="Arial"/>
        </w:rPr>
        <w:t>Gambar 1 Potongan buah naga</w:t>
      </w:r>
      <w:r>
        <w:rPr>
          <w:rFonts w:ascii="Arial" w:hAnsi="Arial" w:cs="Arial"/>
        </w:rPr>
        <w:tab/>
        <w:t>22</w:t>
      </w:r>
    </w:p>
    <w:p w:rsidR="008D147A" w:rsidRDefault="008D147A" w:rsidP="008D147A">
      <w:pPr>
        <w:tabs>
          <w:tab w:val="left" w:leader="dot" w:pos="7671"/>
        </w:tabs>
        <w:spacing w:after="0"/>
        <w:rPr>
          <w:rFonts w:ascii="Arial" w:hAnsi="Arial" w:cs="Arial"/>
        </w:rPr>
      </w:pPr>
      <w:r>
        <w:rPr>
          <w:rFonts w:ascii="Arial" w:hAnsi="Arial" w:cs="Arial"/>
        </w:rPr>
        <w:t>Gambar 2 Etanol 96%</w:t>
      </w:r>
      <w:r>
        <w:rPr>
          <w:rFonts w:ascii="Arial" w:hAnsi="Arial" w:cs="Arial"/>
        </w:rPr>
        <w:tab/>
        <w:t>22</w:t>
      </w:r>
    </w:p>
    <w:p w:rsidR="008D147A" w:rsidRDefault="008D147A" w:rsidP="008D147A">
      <w:pPr>
        <w:tabs>
          <w:tab w:val="left" w:leader="dot" w:pos="7671"/>
        </w:tabs>
        <w:spacing w:after="0"/>
        <w:rPr>
          <w:rFonts w:ascii="Arial" w:hAnsi="Arial" w:cs="Arial"/>
        </w:rPr>
      </w:pPr>
      <w:r>
        <w:rPr>
          <w:rFonts w:ascii="Arial" w:hAnsi="Arial" w:cs="Arial"/>
        </w:rPr>
        <w:t>Gambar 3 Ekstrak kental buah naga</w:t>
      </w:r>
      <w:r>
        <w:rPr>
          <w:rFonts w:ascii="Arial" w:hAnsi="Arial" w:cs="Arial"/>
        </w:rPr>
        <w:tab/>
        <w:t>22</w:t>
      </w:r>
    </w:p>
    <w:p w:rsidR="008D147A" w:rsidRDefault="008D147A" w:rsidP="008D147A">
      <w:pPr>
        <w:tabs>
          <w:tab w:val="left" w:leader="dot" w:pos="7671"/>
        </w:tabs>
        <w:spacing w:after="0"/>
        <w:rPr>
          <w:rFonts w:ascii="Arial" w:hAnsi="Arial" w:cs="Arial"/>
        </w:rPr>
      </w:pPr>
      <w:r>
        <w:rPr>
          <w:rFonts w:ascii="Arial" w:hAnsi="Arial" w:cs="Arial"/>
        </w:rPr>
        <w:t>Gambar 4 Kaolin</w:t>
      </w:r>
      <w:r>
        <w:rPr>
          <w:rFonts w:ascii="Arial" w:hAnsi="Arial" w:cs="Arial"/>
        </w:rPr>
        <w:tab/>
        <w:t>22</w:t>
      </w:r>
    </w:p>
    <w:p w:rsidR="008D147A" w:rsidRDefault="008D147A" w:rsidP="008D147A">
      <w:pPr>
        <w:tabs>
          <w:tab w:val="left" w:leader="dot" w:pos="7671"/>
        </w:tabs>
        <w:spacing w:after="0"/>
        <w:rPr>
          <w:rFonts w:ascii="Arial" w:hAnsi="Arial" w:cs="Arial"/>
        </w:rPr>
      </w:pPr>
      <w:r>
        <w:rPr>
          <w:rFonts w:ascii="Arial" w:hAnsi="Arial" w:cs="Arial"/>
        </w:rPr>
        <w:t>Gambar 5 Talkum</w:t>
      </w:r>
      <w:r>
        <w:rPr>
          <w:rFonts w:ascii="Arial" w:hAnsi="Arial" w:cs="Arial"/>
        </w:rPr>
        <w:tab/>
        <w:t>23</w:t>
      </w:r>
    </w:p>
    <w:p w:rsidR="008D147A" w:rsidRDefault="008D147A" w:rsidP="008D147A">
      <w:pPr>
        <w:tabs>
          <w:tab w:val="left" w:leader="dot" w:pos="7671"/>
        </w:tabs>
        <w:spacing w:after="0"/>
        <w:rPr>
          <w:rFonts w:ascii="Arial" w:hAnsi="Arial" w:cs="Arial"/>
        </w:rPr>
      </w:pPr>
      <w:r>
        <w:rPr>
          <w:rFonts w:ascii="Arial" w:hAnsi="Arial" w:cs="Arial"/>
        </w:rPr>
        <w:t>Gambar 6 Zink oksid</w:t>
      </w:r>
      <w:r>
        <w:rPr>
          <w:rFonts w:ascii="Arial" w:hAnsi="Arial" w:cs="Arial"/>
        </w:rPr>
        <w:tab/>
        <w:t>23</w:t>
      </w:r>
    </w:p>
    <w:p w:rsidR="008D147A" w:rsidRDefault="008D147A" w:rsidP="008D147A">
      <w:pPr>
        <w:tabs>
          <w:tab w:val="left" w:leader="dot" w:pos="7671"/>
        </w:tabs>
        <w:spacing w:after="0"/>
        <w:rPr>
          <w:rFonts w:ascii="Arial" w:hAnsi="Arial" w:cs="Arial"/>
        </w:rPr>
      </w:pPr>
      <w:r>
        <w:rPr>
          <w:rFonts w:ascii="Arial" w:hAnsi="Arial" w:cs="Arial"/>
        </w:rPr>
        <w:t>Gambar 7 Nipagin</w:t>
      </w:r>
      <w:r>
        <w:rPr>
          <w:rFonts w:ascii="Arial" w:hAnsi="Arial" w:cs="Arial"/>
        </w:rPr>
        <w:tab/>
        <w:t>23</w:t>
      </w:r>
    </w:p>
    <w:p w:rsidR="008D147A" w:rsidRDefault="008D147A" w:rsidP="008D147A">
      <w:pPr>
        <w:tabs>
          <w:tab w:val="left" w:leader="dot" w:pos="7671"/>
        </w:tabs>
        <w:spacing w:after="0"/>
        <w:rPr>
          <w:rFonts w:ascii="Arial" w:hAnsi="Arial" w:cs="Arial"/>
        </w:rPr>
      </w:pPr>
      <w:r>
        <w:rPr>
          <w:rFonts w:ascii="Arial" w:hAnsi="Arial" w:cs="Arial"/>
        </w:rPr>
        <w:t>Gambar 8 Paraffin Liquid</w:t>
      </w:r>
      <w:r>
        <w:rPr>
          <w:rFonts w:ascii="Arial" w:hAnsi="Arial" w:cs="Arial"/>
        </w:rPr>
        <w:tab/>
        <w:t>23</w:t>
      </w:r>
    </w:p>
    <w:p w:rsidR="008D147A" w:rsidRDefault="008D147A" w:rsidP="008D147A">
      <w:pPr>
        <w:tabs>
          <w:tab w:val="left" w:leader="dot" w:pos="7671"/>
        </w:tabs>
        <w:spacing w:after="0"/>
        <w:rPr>
          <w:rFonts w:ascii="Arial" w:hAnsi="Arial" w:cs="Arial"/>
        </w:rPr>
      </w:pPr>
      <w:r>
        <w:rPr>
          <w:rFonts w:ascii="Arial" w:hAnsi="Arial" w:cs="Arial"/>
        </w:rPr>
        <w:t>Gambar 9 Oleum rosae</w:t>
      </w:r>
      <w:r>
        <w:rPr>
          <w:rFonts w:ascii="Arial" w:hAnsi="Arial" w:cs="Arial"/>
        </w:rPr>
        <w:tab/>
        <w:t>24</w:t>
      </w:r>
    </w:p>
    <w:p w:rsidR="008D147A" w:rsidRPr="00F77A0A" w:rsidRDefault="008D147A" w:rsidP="008D147A">
      <w:pPr>
        <w:tabs>
          <w:tab w:val="left" w:leader="dot" w:pos="7671"/>
        </w:tabs>
        <w:spacing w:after="0"/>
        <w:rPr>
          <w:rFonts w:ascii="Arial" w:hAnsi="Arial" w:cs="Arial"/>
        </w:rPr>
      </w:pPr>
      <w:r>
        <w:rPr>
          <w:rFonts w:ascii="Arial" w:hAnsi="Arial" w:cs="Arial"/>
        </w:rPr>
        <w:t>Gambar 10 Hasil penelitian</w:t>
      </w:r>
      <w:r>
        <w:rPr>
          <w:rFonts w:ascii="Arial" w:hAnsi="Arial" w:cs="Arial"/>
        </w:rPr>
        <w:tab/>
        <w:t>24</w:t>
      </w:r>
    </w:p>
    <w:p w:rsidR="008D147A" w:rsidRPr="004562DA" w:rsidRDefault="008D147A" w:rsidP="008D147A">
      <w:pPr>
        <w:tabs>
          <w:tab w:val="left" w:pos="567"/>
          <w:tab w:val="left" w:pos="993"/>
          <w:tab w:val="left" w:leader="dot" w:pos="7655"/>
        </w:tabs>
        <w:spacing w:after="0"/>
        <w:ind w:right="424"/>
        <w:rPr>
          <w:rFonts w:ascii="Arial" w:hAnsi="Arial" w:cs="Arial"/>
          <w:b/>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after="0" w:line="480" w:lineRule="auto"/>
        <w:jc w:val="center"/>
        <w:rPr>
          <w:rFonts w:ascii="Arial" w:hAnsi="Arial" w:cs="Arial"/>
          <w:b/>
          <w:sz w:val="24"/>
          <w:szCs w:val="24"/>
        </w:rPr>
      </w:pPr>
      <w:r>
        <w:rPr>
          <w:rFonts w:ascii="Arial" w:hAnsi="Arial" w:cs="Arial"/>
          <w:b/>
          <w:sz w:val="24"/>
          <w:szCs w:val="24"/>
        </w:rPr>
        <w:lastRenderedPageBreak/>
        <w:t>DAFTAR LAMPIRAN</w:t>
      </w:r>
    </w:p>
    <w:p w:rsidR="008D147A" w:rsidRDefault="008D147A" w:rsidP="008D147A">
      <w:pPr>
        <w:tabs>
          <w:tab w:val="left" w:leader="dot" w:pos="7671"/>
        </w:tabs>
        <w:spacing w:after="0"/>
        <w:rPr>
          <w:rFonts w:ascii="Arial" w:hAnsi="Arial" w:cs="Arial"/>
        </w:rPr>
      </w:pPr>
      <w:r>
        <w:rPr>
          <w:rFonts w:ascii="Arial" w:hAnsi="Arial" w:cs="Arial"/>
        </w:rPr>
        <w:t>Lampiran 1 Perhitungan Uji Kesukaan</w:t>
      </w:r>
      <w:r>
        <w:rPr>
          <w:rFonts w:ascii="Arial" w:hAnsi="Arial" w:cs="Arial"/>
        </w:rPr>
        <w:tab/>
        <w:t>25</w:t>
      </w:r>
    </w:p>
    <w:p w:rsidR="008D147A" w:rsidRDefault="008D147A" w:rsidP="008D147A">
      <w:pPr>
        <w:tabs>
          <w:tab w:val="left" w:leader="dot" w:pos="7671"/>
        </w:tabs>
        <w:spacing w:after="0"/>
        <w:rPr>
          <w:rFonts w:ascii="Arial" w:hAnsi="Arial" w:cs="Arial"/>
        </w:rPr>
      </w:pPr>
      <w:r>
        <w:rPr>
          <w:rFonts w:ascii="Arial" w:hAnsi="Arial" w:cs="Arial"/>
        </w:rPr>
        <w:t>Lampiran 2 Surat Izin Penelitian Lab. Farmasetika Dasar</w:t>
      </w:r>
      <w:r>
        <w:rPr>
          <w:rFonts w:ascii="Arial" w:hAnsi="Arial" w:cs="Arial"/>
        </w:rPr>
        <w:tab/>
        <w:t>26</w:t>
      </w:r>
    </w:p>
    <w:p w:rsidR="008D147A" w:rsidRDefault="008D147A" w:rsidP="008D147A">
      <w:pPr>
        <w:tabs>
          <w:tab w:val="left" w:leader="dot" w:pos="7671"/>
        </w:tabs>
        <w:spacing w:after="0"/>
        <w:rPr>
          <w:rFonts w:ascii="Arial" w:hAnsi="Arial" w:cs="Arial"/>
        </w:rPr>
      </w:pPr>
      <w:r>
        <w:rPr>
          <w:rFonts w:ascii="Arial" w:hAnsi="Arial" w:cs="Arial"/>
        </w:rPr>
        <w:t>Lampiran 3 Surat Izin Determinasi Tumbuhan</w:t>
      </w:r>
      <w:r>
        <w:rPr>
          <w:rFonts w:ascii="Arial" w:hAnsi="Arial" w:cs="Arial"/>
        </w:rPr>
        <w:tab/>
        <w:t>27</w:t>
      </w:r>
    </w:p>
    <w:p w:rsidR="008D147A" w:rsidRDefault="008D147A" w:rsidP="008D147A">
      <w:pPr>
        <w:tabs>
          <w:tab w:val="left" w:leader="dot" w:pos="7671"/>
        </w:tabs>
        <w:spacing w:after="0"/>
        <w:rPr>
          <w:rFonts w:ascii="Arial" w:hAnsi="Arial" w:cs="Arial"/>
        </w:rPr>
      </w:pPr>
      <w:r>
        <w:rPr>
          <w:rFonts w:ascii="Arial" w:hAnsi="Arial" w:cs="Arial"/>
        </w:rPr>
        <w:t>Lampiran 4 Surat Hasil Determinasi Tumbuhan</w:t>
      </w:r>
      <w:r>
        <w:rPr>
          <w:rFonts w:ascii="Arial" w:hAnsi="Arial" w:cs="Arial"/>
        </w:rPr>
        <w:tab/>
        <w:t>28</w:t>
      </w:r>
    </w:p>
    <w:p w:rsidR="008D147A" w:rsidRDefault="008D147A" w:rsidP="008D147A">
      <w:pPr>
        <w:tabs>
          <w:tab w:val="left" w:leader="dot" w:pos="7671"/>
        </w:tabs>
        <w:spacing w:after="0"/>
        <w:rPr>
          <w:rFonts w:ascii="Arial" w:hAnsi="Arial" w:cs="Arial"/>
        </w:rPr>
      </w:pPr>
      <w:r>
        <w:rPr>
          <w:rFonts w:ascii="Arial" w:hAnsi="Arial" w:cs="Arial"/>
        </w:rPr>
        <w:t>Lampiran 5 Surat Komisi Etik Penelitian</w:t>
      </w:r>
      <w:r>
        <w:rPr>
          <w:rFonts w:ascii="Arial" w:hAnsi="Arial" w:cs="Arial"/>
        </w:rPr>
        <w:tab/>
        <w:t>29</w:t>
      </w:r>
    </w:p>
    <w:p w:rsidR="008D147A" w:rsidRDefault="008D147A" w:rsidP="008D147A">
      <w:pPr>
        <w:tabs>
          <w:tab w:val="left" w:leader="dot" w:pos="7671"/>
        </w:tabs>
        <w:spacing w:after="0"/>
        <w:rPr>
          <w:rFonts w:ascii="Arial" w:hAnsi="Arial" w:cs="Arial"/>
        </w:rPr>
      </w:pPr>
      <w:r>
        <w:rPr>
          <w:rFonts w:ascii="Arial" w:hAnsi="Arial" w:cs="Arial"/>
        </w:rPr>
        <w:t>Lampiran 6 Kuisioner Uji Iritasi</w:t>
      </w:r>
      <w:r>
        <w:rPr>
          <w:rFonts w:ascii="Arial" w:hAnsi="Arial" w:cs="Arial"/>
        </w:rPr>
        <w:tab/>
        <w:t>30</w:t>
      </w:r>
    </w:p>
    <w:p w:rsidR="008D147A" w:rsidRDefault="008D147A" w:rsidP="008D147A">
      <w:pPr>
        <w:tabs>
          <w:tab w:val="left" w:leader="dot" w:pos="7671"/>
        </w:tabs>
        <w:spacing w:after="0"/>
        <w:rPr>
          <w:rFonts w:ascii="Arial" w:hAnsi="Arial" w:cs="Arial"/>
        </w:rPr>
      </w:pPr>
      <w:r>
        <w:rPr>
          <w:rFonts w:ascii="Arial" w:hAnsi="Arial" w:cs="Arial"/>
        </w:rPr>
        <w:t>Lampiran 7 Kuisioner Uji Kesukaan</w:t>
      </w:r>
      <w:r>
        <w:rPr>
          <w:rFonts w:ascii="Arial" w:hAnsi="Arial" w:cs="Arial"/>
        </w:rPr>
        <w:tab/>
        <w:t>31</w:t>
      </w:r>
    </w:p>
    <w:p w:rsidR="008D147A" w:rsidRPr="0003333C" w:rsidRDefault="008D147A" w:rsidP="008D147A">
      <w:pPr>
        <w:tabs>
          <w:tab w:val="left" w:leader="dot" w:pos="7655"/>
        </w:tabs>
        <w:spacing w:after="0"/>
        <w:rPr>
          <w:rFonts w:ascii="Arial" w:hAnsi="Arial" w:cs="Arial"/>
        </w:rPr>
      </w:pPr>
      <w:r>
        <w:rPr>
          <w:rFonts w:ascii="Arial" w:hAnsi="Arial" w:cs="Arial"/>
        </w:rPr>
        <w:t>Lampiran 8 Daftar Jadwal Bimbingan</w:t>
      </w:r>
      <w:r>
        <w:rPr>
          <w:rFonts w:ascii="Arial" w:hAnsi="Arial" w:cs="Arial"/>
        </w:rPr>
        <w:tab/>
        <w:t>32</w:t>
      </w: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8D147A" w:rsidRDefault="008D147A" w:rsidP="008D147A">
      <w:pPr>
        <w:spacing w:line="240" w:lineRule="auto"/>
        <w:rPr>
          <w:rFonts w:ascii="Arial" w:hAnsi="Arial" w:cs="Arial"/>
        </w:rPr>
      </w:pPr>
    </w:p>
    <w:p w:rsidR="00C52A71" w:rsidRDefault="00C52A71" w:rsidP="008D147A">
      <w:pPr>
        <w:spacing w:line="240" w:lineRule="auto"/>
        <w:rPr>
          <w:rFonts w:ascii="Arial" w:hAnsi="Arial" w:cs="Arial"/>
        </w:rPr>
        <w:sectPr w:rsidR="00C52A71" w:rsidSect="001C3A69">
          <w:pgSz w:w="11907" w:h="16839" w:code="9"/>
          <w:pgMar w:top="2268" w:right="1701" w:bottom="1701" w:left="2268" w:header="1134" w:footer="907" w:gutter="0"/>
          <w:pgNumType w:fmt="lowerRoman" w:start="6"/>
          <w:cols w:space="720"/>
          <w:docGrid w:linePitch="360"/>
        </w:sectPr>
      </w:pPr>
    </w:p>
    <w:p w:rsidR="008D147A" w:rsidRDefault="008D147A" w:rsidP="008D147A">
      <w:pPr>
        <w:spacing w:line="240" w:lineRule="auto"/>
        <w:rPr>
          <w:rFonts w:ascii="Arial" w:hAnsi="Arial" w:cs="Arial"/>
        </w:rPr>
      </w:pPr>
    </w:p>
    <w:p w:rsidR="001239F0" w:rsidRPr="00CF5EBA" w:rsidRDefault="001239F0" w:rsidP="00596AA4">
      <w:pPr>
        <w:ind w:left="2880" w:firstLine="720"/>
        <w:rPr>
          <w:rFonts w:ascii="Arial" w:hAnsi="Arial" w:cs="Arial"/>
          <w:b/>
          <w:sz w:val="24"/>
          <w:szCs w:val="24"/>
        </w:rPr>
      </w:pPr>
      <w:r w:rsidRPr="00CF5EBA">
        <w:rPr>
          <w:rFonts w:ascii="Arial" w:hAnsi="Arial" w:cs="Arial"/>
          <w:b/>
          <w:sz w:val="24"/>
          <w:szCs w:val="24"/>
        </w:rPr>
        <w:t>BAB I</w:t>
      </w:r>
    </w:p>
    <w:p w:rsidR="001239F0" w:rsidRDefault="001239F0" w:rsidP="001239F0">
      <w:pPr>
        <w:jc w:val="center"/>
        <w:rPr>
          <w:rFonts w:ascii="Arial" w:hAnsi="Arial" w:cs="Arial"/>
          <w:b/>
          <w:sz w:val="24"/>
          <w:szCs w:val="24"/>
        </w:rPr>
      </w:pPr>
      <w:r w:rsidRPr="00CF5EBA">
        <w:rPr>
          <w:rFonts w:ascii="Arial" w:hAnsi="Arial" w:cs="Arial"/>
          <w:b/>
          <w:sz w:val="24"/>
          <w:szCs w:val="24"/>
        </w:rPr>
        <w:t>PENDAHULUAN</w:t>
      </w:r>
    </w:p>
    <w:p w:rsidR="001239F0" w:rsidRDefault="001239F0" w:rsidP="001239F0">
      <w:pPr>
        <w:pStyle w:val="ListParagraph"/>
        <w:numPr>
          <w:ilvl w:val="0"/>
          <w:numId w:val="13"/>
        </w:numPr>
        <w:spacing w:after="0" w:line="360" w:lineRule="auto"/>
        <w:jc w:val="both"/>
        <w:rPr>
          <w:rFonts w:ascii="Arial" w:hAnsi="Arial" w:cs="Arial"/>
          <w:b/>
          <w:sz w:val="24"/>
          <w:szCs w:val="24"/>
        </w:rPr>
      </w:pPr>
      <w:r>
        <w:rPr>
          <w:rFonts w:ascii="Arial" w:hAnsi="Arial" w:cs="Arial"/>
          <w:b/>
          <w:sz w:val="24"/>
          <w:szCs w:val="24"/>
        </w:rPr>
        <w:t>Latar Belakang</w:t>
      </w:r>
    </w:p>
    <w:p w:rsidR="001239F0" w:rsidRDefault="001239F0" w:rsidP="001239F0">
      <w:pPr>
        <w:spacing w:after="0" w:line="360" w:lineRule="auto"/>
        <w:ind w:firstLine="709"/>
        <w:jc w:val="both"/>
        <w:rPr>
          <w:rFonts w:ascii="Arial" w:hAnsi="Arial" w:cs="Arial"/>
        </w:rPr>
      </w:pPr>
      <w:r w:rsidRPr="00D35D3D">
        <w:rPr>
          <w:rFonts w:ascii="Arial" w:hAnsi="Arial" w:cs="Arial"/>
        </w:rPr>
        <w:t>Saat ini, kosmetik sudah menjadi bahan kebutuhan sehari-hari baik</w:t>
      </w:r>
      <w:r>
        <w:rPr>
          <w:rFonts w:ascii="Arial" w:hAnsi="Arial" w:cs="Arial"/>
        </w:rPr>
        <w:t xml:space="preserve"> </w:t>
      </w:r>
      <w:r w:rsidRPr="00D35D3D">
        <w:rPr>
          <w:rFonts w:ascii="Arial" w:hAnsi="Arial" w:cs="Arial"/>
        </w:rPr>
        <w:t>digunakan oleh kaum wanita maupun pria. Pada umumnya masyarakat menggunakan kosmetik dengan tujuan untuk meningkatkan penampilan dan kesehatan</w:t>
      </w:r>
      <w:r>
        <w:rPr>
          <w:rFonts w:ascii="Arial" w:hAnsi="Arial" w:cs="Arial"/>
        </w:rPr>
        <w:t>.</w:t>
      </w:r>
    </w:p>
    <w:p w:rsidR="001239F0" w:rsidRPr="00D35D3D" w:rsidRDefault="001239F0" w:rsidP="001239F0">
      <w:pPr>
        <w:spacing w:after="0" w:line="360" w:lineRule="auto"/>
        <w:ind w:firstLine="709"/>
        <w:jc w:val="both"/>
        <w:rPr>
          <w:rFonts w:ascii="Arial" w:hAnsi="Arial" w:cs="Arial"/>
        </w:rPr>
      </w:pPr>
      <w:r>
        <w:rPr>
          <w:rFonts w:ascii="Arial" w:hAnsi="Arial" w:cs="Arial"/>
        </w:rPr>
        <w:t>Kosmetika menurut Peraturan Mentri Kesehatan Republik Indonesia Nomor: 239/Men.Kes/Per/V/85 adalah ”bahan atau campuran bahan untuk digosokkan, dilekatkan, dituangkan, dipercikkan atau disemprotkan pada, dimasukkan dalam, dipergunakan pada badan atau bagian badan manusia dengan maksud untuk membersihkan, memelihara, menambah daya tarik atau mengubah rupa dan tidak termasuk golongan obat”.</w:t>
      </w:r>
    </w:p>
    <w:p w:rsidR="001239F0" w:rsidRDefault="001239F0" w:rsidP="001239F0">
      <w:pPr>
        <w:pStyle w:val="ListParagraph"/>
        <w:spacing w:after="0" w:line="360" w:lineRule="auto"/>
        <w:ind w:left="0" w:firstLine="709"/>
        <w:jc w:val="both"/>
        <w:rPr>
          <w:rFonts w:ascii="Arial" w:hAnsi="Arial" w:cs="Arial"/>
        </w:rPr>
      </w:pPr>
      <w:proofErr w:type="gramStart"/>
      <w:r w:rsidRPr="007B5974">
        <w:rPr>
          <w:rFonts w:ascii="Arial" w:hAnsi="Arial" w:cs="Arial"/>
        </w:rPr>
        <w:t>Negara Indonesia mempunyai sumber kekayaan alam yang sangat melimpah untuk dimanfaatkan</w:t>
      </w:r>
      <w:r>
        <w:rPr>
          <w:rFonts w:ascii="Arial" w:hAnsi="Arial" w:cs="Arial"/>
        </w:rPr>
        <w:t xml:space="preserve"> </w:t>
      </w:r>
      <w:r w:rsidRPr="007B5974">
        <w:rPr>
          <w:rFonts w:ascii="Arial" w:hAnsi="Arial" w:cs="Arial"/>
        </w:rPr>
        <w:t>dan berguna bagi kehidupan manusia, jika digali lebih dalam lagi maka masih banyak manfaat-manfaat yang ada didalamnya, salah satu contoh manfaat dari buah naga.</w:t>
      </w:r>
      <w:proofErr w:type="gramEnd"/>
      <w:r>
        <w:rPr>
          <w:rFonts w:ascii="Arial" w:hAnsi="Arial" w:cs="Arial"/>
        </w:rPr>
        <w:t xml:space="preserve"> Buah-buahan yang diketahui </w:t>
      </w:r>
      <w:proofErr w:type="gramStart"/>
      <w:r>
        <w:rPr>
          <w:rFonts w:ascii="Arial" w:hAnsi="Arial" w:cs="Arial"/>
        </w:rPr>
        <w:t>akan</w:t>
      </w:r>
      <w:proofErr w:type="gramEnd"/>
      <w:r>
        <w:rPr>
          <w:rFonts w:ascii="Arial" w:hAnsi="Arial" w:cs="Arial"/>
        </w:rPr>
        <w:t xml:space="preserve"> warnanya yang merah adalah buah naga atau sering disebut dengan </w:t>
      </w:r>
      <w:r w:rsidRPr="005747F8">
        <w:rPr>
          <w:rFonts w:ascii="Arial" w:hAnsi="Arial" w:cs="Arial"/>
          <w:i/>
        </w:rPr>
        <w:t>dragon fruit</w:t>
      </w:r>
      <w:r>
        <w:rPr>
          <w:rFonts w:ascii="Arial" w:hAnsi="Arial" w:cs="Arial"/>
          <w:i/>
        </w:rPr>
        <w:t xml:space="preserve"> </w:t>
      </w:r>
      <w:r>
        <w:rPr>
          <w:rFonts w:ascii="Arial" w:hAnsi="Arial" w:cs="Arial"/>
        </w:rPr>
        <w:t>yaitu buah berbentuk unik yang mempunyai kulit seperti sisik naga yang bertaburan biji-biji hitam didalamnya. Buah naga mempunyai beberapa jenis salah satunya adalah buah naga daging supermerah (Ifa N</w:t>
      </w:r>
      <w:proofErr w:type="gramStart"/>
      <w:r>
        <w:rPr>
          <w:rFonts w:ascii="Arial" w:hAnsi="Arial" w:cs="Arial"/>
        </w:rPr>
        <w:t>,2016</w:t>
      </w:r>
      <w:proofErr w:type="gramEnd"/>
      <w:r>
        <w:rPr>
          <w:rFonts w:ascii="Arial" w:hAnsi="Arial" w:cs="Arial"/>
        </w:rPr>
        <w:t xml:space="preserve">). Warna merah yang terkandung dalam buah naga tersebut dapat dijadikan bahan pewarna dalam pembuatan </w:t>
      </w:r>
      <w:r>
        <w:rPr>
          <w:rFonts w:ascii="Arial" w:hAnsi="Arial" w:cs="Arial"/>
          <w:i/>
        </w:rPr>
        <w:t xml:space="preserve">Blush </w:t>
      </w:r>
      <w:proofErr w:type="gramStart"/>
      <w:r>
        <w:rPr>
          <w:rFonts w:ascii="Arial" w:hAnsi="Arial" w:cs="Arial"/>
          <w:i/>
        </w:rPr>
        <w:t>o</w:t>
      </w:r>
      <w:r w:rsidRPr="00926BF7">
        <w:rPr>
          <w:rFonts w:ascii="Arial" w:hAnsi="Arial" w:cs="Arial"/>
          <w:i/>
        </w:rPr>
        <w:t>n</w:t>
      </w:r>
      <w:r>
        <w:rPr>
          <w:rFonts w:ascii="Arial" w:hAnsi="Arial" w:cs="Arial"/>
        </w:rPr>
        <w:t xml:space="preserve"> .</w:t>
      </w:r>
      <w:proofErr w:type="gramEnd"/>
    </w:p>
    <w:p w:rsidR="001239F0" w:rsidRPr="00283FCF" w:rsidRDefault="001239F0" w:rsidP="001239F0">
      <w:pPr>
        <w:pStyle w:val="ListParagraph"/>
        <w:spacing w:line="360" w:lineRule="auto"/>
        <w:ind w:left="0" w:firstLine="709"/>
        <w:jc w:val="both"/>
        <w:rPr>
          <w:rFonts w:ascii="Arial" w:hAnsi="Arial" w:cs="Arial"/>
        </w:rPr>
      </w:pPr>
      <w:r w:rsidRPr="00926BF7">
        <w:rPr>
          <w:rFonts w:ascii="Arial" w:hAnsi="Arial" w:cs="Arial"/>
          <w:i/>
        </w:rPr>
        <w:t>Blush On</w:t>
      </w:r>
      <w:r>
        <w:rPr>
          <w:rFonts w:ascii="Arial" w:hAnsi="Arial" w:cs="Arial"/>
        </w:rPr>
        <w:t xml:space="preserve"> adalah salah satu kosmetik yang biasanya diaplikasikan pada pipi, untuk menimbulkan rona kemerahan yang alami, agar rona wajah kelihatan </w:t>
      </w:r>
      <w:proofErr w:type="gramStart"/>
      <w:r>
        <w:rPr>
          <w:rFonts w:ascii="Arial" w:hAnsi="Arial" w:cs="Arial"/>
        </w:rPr>
        <w:t>segar</w:t>
      </w:r>
      <w:proofErr w:type="gramEnd"/>
      <w:r>
        <w:rPr>
          <w:rFonts w:ascii="Arial" w:hAnsi="Arial" w:cs="Arial"/>
        </w:rPr>
        <w:t xml:space="preserve">, sehat dan tidak pucat (Galih Sekar Ayu, 2014). Blush on konvensional lazim mengandung pigmen merah atau merah kecoklatan. </w:t>
      </w:r>
      <w:proofErr w:type="gramStart"/>
      <w:r>
        <w:rPr>
          <w:rFonts w:ascii="Arial" w:hAnsi="Arial" w:cs="Arial"/>
        </w:rPr>
        <w:t>Umumnya pigmen yang digunakan adalah zat warna sintetis (Iweni, 2014).</w:t>
      </w:r>
      <w:proofErr w:type="gramEnd"/>
    </w:p>
    <w:p w:rsidR="001239F0" w:rsidRDefault="001239F0" w:rsidP="001239F0">
      <w:pPr>
        <w:pStyle w:val="ListParagraph"/>
        <w:spacing w:before="240" w:line="360" w:lineRule="auto"/>
        <w:ind w:left="0" w:firstLine="709"/>
        <w:jc w:val="both"/>
        <w:rPr>
          <w:rFonts w:ascii="Arial" w:hAnsi="Arial" w:cs="Arial"/>
        </w:rPr>
      </w:pPr>
      <w:r>
        <w:rPr>
          <w:rFonts w:ascii="Arial" w:hAnsi="Arial" w:cs="Arial"/>
        </w:rPr>
        <w:t>Berdasarkan Keputusan Direktur Jendral Pengawasan Obat dan Makanan Nomor: 00386/C/SK/II/90 tentang zat warna tertentu yang dinyatakan sebagai bahan berbahaya dalam obat, makanan, dan kosmetika, salah satunya adalah Merah K10 (Rhodamine B, D&amp;C Red No. 9</w:t>
      </w:r>
      <w:proofErr w:type="gramStart"/>
      <w:r>
        <w:rPr>
          <w:rFonts w:ascii="Arial" w:hAnsi="Arial" w:cs="Arial"/>
        </w:rPr>
        <w:t>,C,I</w:t>
      </w:r>
      <w:proofErr w:type="gramEnd"/>
      <w:r>
        <w:rPr>
          <w:rFonts w:ascii="Arial" w:hAnsi="Arial" w:cs="Arial"/>
        </w:rPr>
        <w:t xml:space="preserve">. Food Red 15) merupakan </w:t>
      </w:r>
      <w:r>
        <w:rPr>
          <w:rFonts w:ascii="Arial" w:hAnsi="Arial" w:cs="Arial"/>
        </w:rPr>
        <w:lastRenderedPageBreak/>
        <w:t xml:space="preserve">zat warna sintetis yang umumnya digunakan sebagai zat warna kertas, tekstil atau tinta. </w:t>
      </w:r>
      <w:proofErr w:type="gramStart"/>
      <w:r>
        <w:rPr>
          <w:rFonts w:ascii="Arial" w:hAnsi="Arial" w:cs="Arial"/>
        </w:rPr>
        <w:t>Zat warna ini dapat menyebabkan iritasi pada wajah, saluran pernafasan, menyebabkan kanker dan dalam konsentrasi tinggi dapat menyebabkan kerusakan hati (Lady Kasrianita, 2018).</w:t>
      </w:r>
      <w:proofErr w:type="gramEnd"/>
    </w:p>
    <w:p w:rsidR="001239F0" w:rsidRPr="002635F4" w:rsidRDefault="001239F0" w:rsidP="001239F0">
      <w:pPr>
        <w:pStyle w:val="ListParagraph"/>
        <w:spacing w:before="240" w:line="360" w:lineRule="auto"/>
        <w:ind w:left="0" w:firstLine="709"/>
        <w:jc w:val="both"/>
        <w:rPr>
          <w:rFonts w:ascii="Arial" w:hAnsi="Arial" w:cs="Arial"/>
          <w:i/>
        </w:rPr>
      </w:pPr>
      <w:r>
        <w:rPr>
          <w:rFonts w:ascii="Arial" w:hAnsi="Arial" w:cs="Arial"/>
        </w:rPr>
        <w:t xml:space="preserve">Menyadari </w:t>
      </w:r>
      <w:proofErr w:type="gramStart"/>
      <w:r>
        <w:rPr>
          <w:rFonts w:ascii="Arial" w:hAnsi="Arial" w:cs="Arial"/>
        </w:rPr>
        <w:t>akan</w:t>
      </w:r>
      <w:proofErr w:type="gramEnd"/>
      <w:r>
        <w:rPr>
          <w:rFonts w:ascii="Arial" w:hAnsi="Arial" w:cs="Arial"/>
        </w:rPr>
        <w:t xml:space="preserve"> berbagai kelemahan yang terjadi atas pewarna sintetik tersebut dan seiring dengan perkembangan gaya hidup </w:t>
      </w:r>
      <w:r w:rsidRPr="00A92643">
        <w:rPr>
          <w:rFonts w:ascii="Arial" w:hAnsi="Arial" w:cs="Arial"/>
          <w:i/>
        </w:rPr>
        <w:t>Back to Nature,</w:t>
      </w:r>
      <w:r>
        <w:rPr>
          <w:rFonts w:ascii="Arial" w:hAnsi="Arial" w:cs="Arial"/>
        </w:rPr>
        <w:t xml:space="preserve"> maka zat warna alami semakin dibutuhkan keberadaannya karena dianggap lebih aman (Lady Kasrianita, 2018). </w:t>
      </w:r>
      <w:proofErr w:type="gramStart"/>
      <w:r>
        <w:rPr>
          <w:rFonts w:ascii="Arial" w:hAnsi="Arial" w:cs="Arial"/>
        </w:rPr>
        <w:t>Oleh karena itu kita perlu mencoba untuk menggunakan pewarna-pewarna merah alami yang dapat menggantikan peran dari bahan-bahan kimia tersebut.</w:t>
      </w:r>
      <w:proofErr w:type="gramEnd"/>
      <w:r>
        <w:rPr>
          <w:rFonts w:ascii="Arial" w:hAnsi="Arial" w:cs="Arial"/>
        </w:rPr>
        <w:t xml:space="preserve"> </w:t>
      </w:r>
      <w:proofErr w:type="gramStart"/>
      <w:r>
        <w:rPr>
          <w:rFonts w:ascii="Arial" w:hAnsi="Arial" w:cs="Arial"/>
        </w:rPr>
        <w:t>Buah naga daging supermerah (</w:t>
      </w:r>
      <w:r>
        <w:rPr>
          <w:rFonts w:ascii="Arial" w:hAnsi="Arial" w:cs="Arial"/>
          <w:i/>
        </w:rPr>
        <w:t xml:space="preserve">Hylocereus lemairei </w:t>
      </w:r>
      <w:r>
        <w:rPr>
          <w:rFonts w:ascii="Arial" w:hAnsi="Arial" w:cs="Arial"/>
        </w:rPr>
        <w:t xml:space="preserve">  </w:t>
      </w:r>
      <w:r>
        <w:rPr>
          <w:rFonts w:ascii="Arial" w:hAnsi="Arial" w:cs="Arial"/>
          <w:i/>
        </w:rPr>
        <w:t>(</w:t>
      </w:r>
      <w:r>
        <w:rPr>
          <w:rFonts w:ascii="Arial" w:hAnsi="Arial" w:cs="Arial"/>
        </w:rPr>
        <w:t>Hook.)</w:t>
      </w:r>
      <w:proofErr w:type="gramEnd"/>
      <w:r>
        <w:rPr>
          <w:rFonts w:ascii="Arial" w:hAnsi="Arial" w:cs="Arial"/>
        </w:rPr>
        <w:t xml:space="preserve"> </w:t>
      </w:r>
      <w:proofErr w:type="gramStart"/>
      <w:r>
        <w:rPr>
          <w:rFonts w:ascii="Arial" w:hAnsi="Arial" w:cs="Arial"/>
        </w:rPr>
        <w:t>Britton &amp; Rose) mengandung antosianin, yang dapat kita gunakan sebagai pewarna alami yang aman digunakan.</w:t>
      </w:r>
      <w:proofErr w:type="gramEnd"/>
      <w:r>
        <w:rPr>
          <w:rFonts w:ascii="Arial" w:hAnsi="Arial" w:cs="Arial"/>
        </w:rPr>
        <w:t xml:space="preserve"> </w:t>
      </w:r>
      <w:proofErr w:type="gramStart"/>
      <w:r>
        <w:rPr>
          <w:rFonts w:ascii="Arial" w:hAnsi="Arial" w:cs="Arial"/>
        </w:rPr>
        <w:t>Pada penelitian (Aninditya, 2017) ekstrak buah naga daging supermerah digunakan sebagai zat pewarna alami pada lipstik.</w:t>
      </w:r>
      <w:proofErr w:type="gramEnd"/>
      <w:r>
        <w:rPr>
          <w:rFonts w:ascii="Arial" w:hAnsi="Arial" w:cs="Arial"/>
        </w:rPr>
        <w:t xml:space="preserve"> Menurut </w:t>
      </w:r>
      <w:r w:rsidRPr="00E14082">
        <w:rPr>
          <w:rFonts w:ascii="Arial" w:hAnsi="Arial" w:cs="Arial"/>
        </w:rPr>
        <w:t>Winarti, dkk (2008) konsentrasi antosianin tertinggi diperoleh pada penggunaan pelarut etanol 96 %</w:t>
      </w:r>
      <w:r>
        <w:rPr>
          <w:rFonts w:ascii="Arial" w:hAnsi="Arial" w:cs="Arial"/>
        </w:rPr>
        <w:t xml:space="preserve"> (Neliyanti, 2014)</w:t>
      </w:r>
      <w:r w:rsidRPr="00E14082">
        <w:rPr>
          <w:rFonts w:ascii="Arial" w:hAnsi="Arial" w:cs="Arial"/>
        </w:rPr>
        <w:t>.</w:t>
      </w:r>
      <w:r>
        <w:t xml:space="preserve"> </w:t>
      </w:r>
      <w:proofErr w:type="gramStart"/>
      <w:r>
        <w:rPr>
          <w:rFonts w:ascii="Arial" w:hAnsi="Arial" w:cs="Arial"/>
        </w:rPr>
        <w:t xml:space="preserve">Peneliti terdahulu menggunakan antosianin yang terdapat dalam bunga kecombrang sebagai pewarna alami sediaan pemerah pipi </w:t>
      </w:r>
      <w:r w:rsidRPr="002635F4">
        <w:rPr>
          <w:rFonts w:ascii="Arial" w:hAnsi="Arial" w:cs="Arial"/>
          <w:i/>
        </w:rPr>
        <w:t>(blush on).</w:t>
      </w:r>
      <w:proofErr w:type="gramEnd"/>
    </w:p>
    <w:p w:rsidR="001239F0" w:rsidRDefault="001239F0" w:rsidP="001239F0">
      <w:pPr>
        <w:pStyle w:val="ListParagraph"/>
        <w:spacing w:line="360" w:lineRule="auto"/>
        <w:ind w:left="0" w:firstLine="709"/>
        <w:jc w:val="both"/>
        <w:rPr>
          <w:rFonts w:ascii="Arial" w:hAnsi="Arial" w:cs="Arial"/>
          <w:b/>
        </w:rPr>
      </w:pPr>
      <w:r>
        <w:rPr>
          <w:rFonts w:ascii="Arial" w:hAnsi="Arial" w:cs="Arial"/>
        </w:rPr>
        <w:t xml:space="preserve">Berdasarkan uraian diatas, maka penulis tertarik untuk melakukan penelitian tentang: </w:t>
      </w:r>
      <w:r>
        <w:rPr>
          <w:rFonts w:ascii="Arial" w:hAnsi="Arial" w:cs="Arial"/>
          <w:b/>
        </w:rPr>
        <w:t xml:space="preserve">“Perbandingan Konsentrasi Formulasi </w:t>
      </w:r>
      <w:r w:rsidRPr="0088559A">
        <w:rPr>
          <w:rFonts w:ascii="Arial" w:hAnsi="Arial" w:cs="Arial"/>
          <w:b/>
          <w:i/>
        </w:rPr>
        <w:t xml:space="preserve">Blush On </w:t>
      </w:r>
      <w:r w:rsidRPr="0025782F">
        <w:rPr>
          <w:rFonts w:ascii="Arial" w:hAnsi="Arial" w:cs="Arial"/>
          <w:b/>
        </w:rPr>
        <w:t>Menggunakan Ekstrak Buah Naga</w:t>
      </w:r>
      <w:r>
        <w:rPr>
          <w:rFonts w:ascii="Arial" w:hAnsi="Arial" w:cs="Arial"/>
          <w:b/>
        </w:rPr>
        <w:t xml:space="preserve"> Daging Superm</w:t>
      </w:r>
      <w:r w:rsidRPr="0025782F">
        <w:rPr>
          <w:rFonts w:ascii="Arial" w:hAnsi="Arial" w:cs="Arial"/>
          <w:b/>
        </w:rPr>
        <w:t xml:space="preserve">erah </w:t>
      </w:r>
      <w:r>
        <w:rPr>
          <w:rFonts w:ascii="Arial" w:hAnsi="Arial" w:cs="Arial"/>
          <w:b/>
        </w:rPr>
        <w:t>(</w:t>
      </w:r>
      <w:r>
        <w:rPr>
          <w:rFonts w:ascii="Arial" w:hAnsi="Arial" w:cs="Arial"/>
          <w:b/>
          <w:i/>
        </w:rPr>
        <w:t xml:space="preserve">Hylocereus </w:t>
      </w:r>
      <w:proofErr w:type="gramStart"/>
      <w:r>
        <w:rPr>
          <w:rFonts w:ascii="Arial" w:hAnsi="Arial" w:cs="Arial"/>
          <w:b/>
          <w:i/>
        </w:rPr>
        <w:t xml:space="preserve">lemairei  </w:t>
      </w:r>
      <w:r>
        <w:rPr>
          <w:rFonts w:ascii="Arial" w:hAnsi="Arial" w:cs="Arial"/>
          <w:b/>
        </w:rPr>
        <w:t>(</w:t>
      </w:r>
      <w:proofErr w:type="gramEnd"/>
      <w:r>
        <w:rPr>
          <w:rFonts w:ascii="Arial" w:hAnsi="Arial" w:cs="Arial"/>
          <w:b/>
        </w:rPr>
        <w:t>Hook.)</w:t>
      </w:r>
      <w:r w:rsidRPr="00F07127">
        <w:rPr>
          <w:rFonts w:ascii="Arial" w:hAnsi="Arial" w:cs="Arial"/>
          <w:b/>
        </w:rPr>
        <w:t xml:space="preserve"> </w:t>
      </w:r>
      <w:proofErr w:type="gramStart"/>
      <w:r>
        <w:rPr>
          <w:rFonts w:ascii="Arial" w:hAnsi="Arial" w:cs="Arial"/>
          <w:b/>
        </w:rPr>
        <w:t>Britton</w:t>
      </w:r>
      <w:r w:rsidRPr="00F07127">
        <w:rPr>
          <w:rFonts w:ascii="Arial" w:hAnsi="Arial" w:cs="Arial"/>
          <w:b/>
        </w:rPr>
        <w:t xml:space="preserve"> &amp; Rose</w:t>
      </w:r>
      <w:r>
        <w:rPr>
          <w:rFonts w:ascii="Arial" w:hAnsi="Arial" w:cs="Arial"/>
          <w:b/>
        </w:rPr>
        <w:t>)</w:t>
      </w:r>
      <w:r>
        <w:rPr>
          <w:rFonts w:ascii="Arial" w:hAnsi="Arial" w:cs="Arial"/>
          <w:b/>
          <w:sz w:val="28"/>
          <w:szCs w:val="28"/>
        </w:rPr>
        <w:t xml:space="preserve"> </w:t>
      </w:r>
      <w:r w:rsidRPr="0025782F">
        <w:rPr>
          <w:rFonts w:ascii="Arial" w:hAnsi="Arial" w:cs="Arial"/>
          <w:b/>
        </w:rPr>
        <w:t>Sebagai Pewarna Alami”.</w:t>
      </w:r>
      <w:proofErr w:type="gramEnd"/>
    </w:p>
    <w:p w:rsidR="001239F0" w:rsidRPr="0025782F" w:rsidRDefault="001239F0" w:rsidP="001239F0">
      <w:pPr>
        <w:pStyle w:val="ListParagraph"/>
        <w:ind w:left="426" w:firstLine="294"/>
        <w:rPr>
          <w:rFonts w:ascii="Arial" w:hAnsi="Arial" w:cs="Arial"/>
        </w:rPr>
      </w:pPr>
    </w:p>
    <w:p w:rsidR="001239F0" w:rsidRDefault="001239F0" w:rsidP="001239F0">
      <w:pPr>
        <w:pStyle w:val="ListParagraph"/>
        <w:numPr>
          <w:ilvl w:val="0"/>
          <w:numId w:val="13"/>
        </w:numPr>
        <w:spacing w:after="0" w:line="480" w:lineRule="auto"/>
        <w:jc w:val="both"/>
        <w:rPr>
          <w:rFonts w:ascii="Arial" w:hAnsi="Arial" w:cs="Arial"/>
          <w:b/>
          <w:sz w:val="24"/>
          <w:szCs w:val="24"/>
        </w:rPr>
      </w:pPr>
      <w:r w:rsidRPr="007373AD">
        <w:rPr>
          <w:rFonts w:ascii="Arial" w:hAnsi="Arial" w:cs="Arial"/>
          <w:b/>
          <w:sz w:val="24"/>
          <w:szCs w:val="24"/>
        </w:rPr>
        <w:t>Perumusan Masalah</w:t>
      </w:r>
    </w:p>
    <w:p w:rsidR="001239F0" w:rsidRPr="00BF25E1" w:rsidRDefault="001239F0" w:rsidP="001239F0">
      <w:pPr>
        <w:spacing w:line="360" w:lineRule="auto"/>
        <w:ind w:firstLine="709"/>
        <w:jc w:val="both"/>
        <w:rPr>
          <w:rFonts w:ascii="Arial" w:hAnsi="Arial" w:cs="Arial"/>
        </w:rPr>
      </w:pPr>
      <w:r w:rsidRPr="00926BF7">
        <w:rPr>
          <w:rFonts w:ascii="Arial" w:hAnsi="Arial" w:cs="Arial"/>
        </w:rPr>
        <w:t xml:space="preserve">Apakah Buah Naga Daging Supermerah </w:t>
      </w:r>
      <w:r>
        <w:rPr>
          <w:rFonts w:ascii="Arial" w:hAnsi="Arial" w:cs="Arial"/>
        </w:rPr>
        <w:t>(</w:t>
      </w:r>
      <w:r>
        <w:rPr>
          <w:rFonts w:ascii="Arial" w:hAnsi="Arial" w:cs="Arial"/>
          <w:i/>
        </w:rPr>
        <w:t xml:space="preserve">Hylocereus </w:t>
      </w:r>
      <w:r w:rsidRPr="00E0628B">
        <w:rPr>
          <w:rFonts w:ascii="Arial" w:hAnsi="Arial" w:cs="Arial"/>
          <w:i/>
        </w:rPr>
        <w:t xml:space="preserve">lemairei  </w:t>
      </w:r>
      <w:r>
        <w:rPr>
          <w:rFonts w:ascii="Arial" w:hAnsi="Arial" w:cs="Arial"/>
        </w:rPr>
        <w:t>(Hook.)</w:t>
      </w:r>
      <w:r w:rsidRPr="00E0628B">
        <w:rPr>
          <w:rFonts w:ascii="Arial" w:hAnsi="Arial" w:cs="Arial"/>
        </w:rPr>
        <w:t xml:space="preserve"> Britton &amp; Rose</w:t>
      </w:r>
      <w:r>
        <w:rPr>
          <w:rFonts w:ascii="Arial" w:hAnsi="Arial" w:cs="Arial"/>
        </w:rPr>
        <w:t>)</w:t>
      </w:r>
      <w:r w:rsidRPr="00926BF7">
        <w:rPr>
          <w:rFonts w:ascii="Arial" w:hAnsi="Arial" w:cs="Arial"/>
          <w:i/>
        </w:rPr>
        <w:t xml:space="preserve"> </w:t>
      </w:r>
      <w:r w:rsidRPr="00926BF7">
        <w:rPr>
          <w:rFonts w:ascii="Arial" w:hAnsi="Arial" w:cs="Arial"/>
        </w:rPr>
        <w:t xml:space="preserve">efektif sebagai pewarna alami pada formulasi </w:t>
      </w:r>
      <w:r w:rsidRPr="00926BF7">
        <w:rPr>
          <w:rFonts w:ascii="Arial" w:hAnsi="Arial" w:cs="Arial"/>
          <w:i/>
        </w:rPr>
        <w:t>Blush on</w:t>
      </w:r>
      <w:r w:rsidRPr="00926BF7">
        <w:rPr>
          <w:rFonts w:ascii="Arial" w:hAnsi="Arial" w:cs="Arial"/>
        </w:rPr>
        <w:t xml:space="preserve"> ?</w:t>
      </w:r>
    </w:p>
    <w:p w:rsidR="001239F0" w:rsidRPr="003556A2" w:rsidRDefault="001239F0" w:rsidP="001239F0">
      <w:pPr>
        <w:pStyle w:val="ListParagraph"/>
        <w:numPr>
          <w:ilvl w:val="0"/>
          <w:numId w:val="13"/>
        </w:numPr>
        <w:spacing w:after="0" w:line="360" w:lineRule="auto"/>
        <w:jc w:val="both"/>
        <w:rPr>
          <w:rFonts w:ascii="Arial" w:hAnsi="Arial" w:cs="Arial"/>
          <w:sz w:val="24"/>
          <w:szCs w:val="24"/>
        </w:rPr>
      </w:pPr>
      <w:r>
        <w:rPr>
          <w:rFonts w:ascii="Arial" w:hAnsi="Arial" w:cs="Arial"/>
          <w:b/>
          <w:sz w:val="24"/>
          <w:szCs w:val="24"/>
        </w:rPr>
        <w:t>Tujuan Penelitian</w:t>
      </w:r>
    </w:p>
    <w:p w:rsidR="001239F0" w:rsidRDefault="001239F0" w:rsidP="001239F0">
      <w:pPr>
        <w:spacing w:line="360" w:lineRule="auto"/>
        <w:ind w:firstLine="709"/>
        <w:jc w:val="both"/>
        <w:rPr>
          <w:rFonts w:ascii="Arial" w:hAnsi="Arial" w:cs="Arial"/>
        </w:rPr>
      </w:pPr>
      <w:r w:rsidRPr="003556A2">
        <w:rPr>
          <w:rFonts w:ascii="Arial" w:hAnsi="Arial" w:cs="Arial"/>
        </w:rPr>
        <w:t xml:space="preserve">Mengembangkan formulasi </w:t>
      </w:r>
      <w:r>
        <w:rPr>
          <w:rFonts w:ascii="Arial" w:hAnsi="Arial" w:cs="Arial"/>
          <w:i/>
        </w:rPr>
        <w:t>Blush o</w:t>
      </w:r>
      <w:r w:rsidRPr="00835114">
        <w:rPr>
          <w:rFonts w:ascii="Arial" w:hAnsi="Arial" w:cs="Arial"/>
          <w:i/>
        </w:rPr>
        <w:t>n</w:t>
      </w:r>
      <w:r w:rsidRPr="003556A2">
        <w:rPr>
          <w:rFonts w:ascii="Arial" w:hAnsi="Arial" w:cs="Arial"/>
        </w:rPr>
        <w:t xml:space="preserve"> dengan menggunakan pewarna alami dari buah Naga</w:t>
      </w:r>
      <w:r>
        <w:rPr>
          <w:rFonts w:ascii="Arial" w:hAnsi="Arial" w:cs="Arial"/>
        </w:rPr>
        <w:t xml:space="preserve"> Daging Supermerah</w:t>
      </w:r>
      <w:r w:rsidRPr="003556A2">
        <w:rPr>
          <w:rFonts w:ascii="Arial" w:hAnsi="Arial" w:cs="Arial"/>
        </w:rPr>
        <w:t xml:space="preserve"> </w:t>
      </w:r>
      <w:r>
        <w:rPr>
          <w:rFonts w:ascii="Arial" w:hAnsi="Arial" w:cs="Arial"/>
        </w:rPr>
        <w:t>(</w:t>
      </w:r>
      <w:r>
        <w:rPr>
          <w:rFonts w:ascii="Arial" w:hAnsi="Arial" w:cs="Arial"/>
          <w:i/>
        </w:rPr>
        <w:t xml:space="preserve">Hylocereus </w:t>
      </w:r>
      <w:r w:rsidRPr="00E0628B">
        <w:rPr>
          <w:rFonts w:ascii="Arial" w:hAnsi="Arial" w:cs="Arial"/>
          <w:i/>
        </w:rPr>
        <w:t xml:space="preserve">lemairei  </w:t>
      </w:r>
      <w:r>
        <w:rPr>
          <w:rFonts w:ascii="Arial" w:hAnsi="Arial" w:cs="Arial"/>
        </w:rPr>
        <w:t xml:space="preserve">Hook. Britton &amp; Rose) </w:t>
      </w:r>
      <w:r w:rsidRPr="003556A2">
        <w:rPr>
          <w:rFonts w:ascii="Arial" w:hAnsi="Arial" w:cs="Arial"/>
        </w:rPr>
        <w:t>yang dapat menggantikan penggunaan bahan-bahan pewarna sintetis.</w:t>
      </w:r>
    </w:p>
    <w:p w:rsidR="001239F0" w:rsidRDefault="001239F0" w:rsidP="001239F0">
      <w:pPr>
        <w:pStyle w:val="ListParagraph"/>
        <w:numPr>
          <w:ilvl w:val="0"/>
          <w:numId w:val="13"/>
        </w:numPr>
        <w:spacing w:line="480" w:lineRule="auto"/>
        <w:jc w:val="both"/>
        <w:rPr>
          <w:rFonts w:ascii="Arial" w:hAnsi="Arial" w:cs="Arial"/>
          <w:b/>
          <w:sz w:val="24"/>
          <w:szCs w:val="24"/>
        </w:rPr>
      </w:pPr>
      <w:r w:rsidRPr="003556A2">
        <w:rPr>
          <w:rFonts w:ascii="Arial" w:hAnsi="Arial" w:cs="Arial"/>
          <w:b/>
          <w:sz w:val="24"/>
          <w:szCs w:val="24"/>
        </w:rPr>
        <w:t>Manfaat Penelitian</w:t>
      </w:r>
    </w:p>
    <w:p w:rsidR="001239F0" w:rsidRPr="0025782F" w:rsidRDefault="001239F0" w:rsidP="001239F0">
      <w:pPr>
        <w:pStyle w:val="ListParagraph"/>
        <w:numPr>
          <w:ilvl w:val="0"/>
          <w:numId w:val="14"/>
        </w:numPr>
        <w:spacing w:line="360" w:lineRule="auto"/>
        <w:ind w:left="993" w:hanging="284"/>
        <w:jc w:val="both"/>
        <w:rPr>
          <w:rFonts w:ascii="Arial" w:hAnsi="Arial" w:cs="Arial"/>
        </w:rPr>
      </w:pPr>
      <w:r w:rsidRPr="0025782F">
        <w:rPr>
          <w:rFonts w:ascii="Arial" w:hAnsi="Arial" w:cs="Arial"/>
        </w:rPr>
        <w:t>Sumber referensi peneliti selanjutnya</w:t>
      </w:r>
    </w:p>
    <w:p w:rsidR="001239F0" w:rsidRPr="0025782F" w:rsidRDefault="001239F0" w:rsidP="001239F0">
      <w:pPr>
        <w:pStyle w:val="ListParagraph"/>
        <w:numPr>
          <w:ilvl w:val="0"/>
          <w:numId w:val="14"/>
        </w:numPr>
        <w:spacing w:line="360" w:lineRule="auto"/>
        <w:ind w:left="993" w:hanging="284"/>
        <w:jc w:val="both"/>
        <w:rPr>
          <w:rFonts w:ascii="Arial" w:hAnsi="Arial" w:cs="Arial"/>
        </w:rPr>
      </w:pPr>
      <w:r w:rsidRPr="0025782F">
        <w:rPr>
          <w:rFonts w:ascii="Arial" w:hAnsi="Arial" w:cs="Arial"/>
        </w:rPr>
        <w:t>Dapat menambah pengetahuan dan pengalaman bagi peneliti</w:t>
      </w:r>
    </w:p>
    <w:p w:rsidR="001239F0" w:rsidRPr="0025782F" w:rsidRDefault="001239F0" w:rsidP="001239F0">
      <w:pPr>
        <w:pStyle w:val="ListParagraph"/>
        <w:numPr>
          <w:ilvl w:val="0"/>
          <w:numId w:val="14"/>
        </w:numPr>
        <w:spacing w:after="0" w:line="360" w:lineRule="auto"/>
        <w:ind w:left="993" w:hanging="284"/>
        <w:jc w:val="both"/>
        <w:rPr>
          <w:rFonts w:ascii="Arial" w:hAnsi="Arial" w:cs="Arial"/>
        </w:rPr>
      </w:pPr>
      <w:r w:rsidRPr="0025782F">
        <w:rPr>
          <w:rFonts w:ascii="Arial" w:hAnsi="Arial" w:cs="Arial"/>
        </w:rPr>
        <w:lastRenderedPageBreak/>
        <w:t xml:space="preserve">Data dan informasi dapat dimanfaatkan oleh produsen kosmetik khususnya untuk pengguna </w:t>
      </w:r>
      <w:r w:rsidRPr="00835114">
        <w:rPr>
          <w:rFonts w:ascii="Arial" w:hAnsi="Arial" w:cs="Arial"/>
          <w:i/>
        </w:rPr>
        <w:t>blush on.</w:t>
      </w:r>
    </w:p>
    <w:p w:rsidR="001239F0" w:rsidRDefault="001239F0" w:rsidP="008D147A">
      <w:pPr>
        <w:spacing w:line="480" w:lineRule="auto"/>
        <w:jc w:val="both"/>
        <w:sectPr w:rsidR="001239F0" w:rsidSect="001C3A69">
          <w:headerReference w:type="default" r:id="rId15"/>
          <w:footerReference w:type="default" r:id="rId16"/>
          <w:pgSz w:w="11907" w:h="16839" w:code="9"/>
          <w:pgMar w:top="2268" w:right="1701" w:bottom="1701" w:left="2268" w:header="1134" w:footer="907" w:gutter="0"/>
          <w:pgNumType w:start="1"/>
          <w:cols w:space="720"/>
          <w:docGrid w:linePitch="360"/>
        </w:sectPr>
      </w:pPr>
    </w:p>
    <w:p w:rsidR="004E6FD8" w:rsidRPr="00425664" w:rsidRDefault="004E6FD8" w:rsidP="004E6FD8">
      <w:pPr>
        <w:spacing w:line="240" w:lineRule="auto"/>
        <w:jc w:val="center"/>
        <w:rPr>
          <w:rFonts w:ascii="Arial" w:hAnsi="Arial" w:cs="Arial"/>
          <w:b/>
          <w:sz w:val="24"/>
          <w:szCs w:val="24"/>
        </w:rPr>
      </w:pPr>
      <w:r w:rsidRPr="00425664">
        <w:rPr>
          <w:rFonts w:ascii="Arial" w:hAnsi="Arial" w:cs="Arial"/>
          <w:b/>
          <w:sz w:val="24"/>
          <w:szCs w:val="24"/>
        </w:rPr>
        <w:lastRenderedPageBreak/>
        <w:t>BAB II</w:t>
      </w:r>
    </w:p>
    <w:p w:rsidR="004E6FD8" w:rsidRDefault="004E6FD8" w:rsidP="004E6FD8">
      <w:pPr>
        <w:jc w:val="center"/>
        <w:rPr>
          <w:rFonts w:ascii="Arial" w:hAnsi="Arial" w:cs="Arial"/>
          <w:b/>
          <w:sz w:val="24"/>
          <w:szCs w:val="24"/>
        </w:rPr>
      </w:pPr>
      <w:r w:rsidRPr="00425664">
        <w:rPr>
          <w:rFonts w:ascii="Arial" w:hAnsi="Arial" w:cs="Arial"/>
          <w:b/>
          <w:sz w:val="24"/>
          <w:szCs w:val="24"/>
        </w:rPr>
        <w:t>TINJAUAN PUSTAKA</w:t>
      </w:r>
    </w:p>
    <w:p w:rsidR="004E6FD8" w:rsidRPr="008A69B0" w:rsidRDefault="004E6FD8" w:rsidP="004E6FD8">
      <w:pPr>
        <w:pStyle w:val="ListParagraph"/>
        <w:numPr>
          <w:ilvl w:val="0"/>
          <w:numId w:val="16"/>
        </w:numPr>
        <w:spacing w:before="240" w:line="480" w:lineRule="auto"/>
        <w:jc w:val="both"/>
        <w:rPr>
          <w:rFonts w:ascii="Arial" w:hAnsi="Arial" w:cs="Arial"/>
          <w:b/>
          <w:sz w:val="24"/>
          <w:szCs w:val="24"/>
        </w:rPr>
      </w:pPr>
      <w:r>
        <w:rPr>
          <w:rFonts w:ascii="Arial" w:hAnsi="Arial" w:cs="Arial"/>
          <w:b/>
        </w:rPr>
        <w:t xml:space="preserve">Uraian </w:t>
      </w:r>
      <w:r w:rsidRPr="008A69B0">
        <w:rPr>
          <w:rFonts w:ascii="Arial" w:hAnsi="Arial" w:cs="Arial"/>
          <w:b/>
        </w:rPr>
        <w:t>Buah Naga</w:t>
      </w:r>
    </w:p>
    <w:p w:rsidR="004E6FD8" w:rsidRPr="002D0668" w:rsidRDefault="004E6FD8" w:rsidP="004E6FD8">
      <w:pPr>
        <w:spacing w:line="360" w:lineRule="auto"/>
        <w:ind w:firstLine="709"/>
        <w:jc w:val="both"/>
        <w:rPr>
          <w:rFonts w:ascii="Arial" w:hAnsi="Arial" w:cs="Arial"/>
        </w:rPr>
      </w:pPr>
      <w:r>
        <w:rPr>
          <w:rFonts w:ascii="Arial" w:hAnsi="Arial" w:cs="Arial"/>
        </w:rPr>
        <w:t xml:space="preserve">Tanaman buah naga berasal dari Meksiko, Amerika Tengah, dan Amerika Selatan bagian utara. Di habitat aslinya tanaman ini tumbuh di lingkungan hutan belantara. Buah naga termasuk jenis kaktus yang tumbuh merambat sehingga membutuhkan tiang penyangga agar tanaman dapat berdiri tegak.Ada 4 jenis tanaman buah naga yang memiliki prospek baik, yakni buah naga daging putih </w:t>
      </w:r>
      <w:r w:rsidRPr="004C0911">
        <w:rPr>
          <w:rFonts w:ascii="Arial" w:hAnsi="Arial" w:cs="Arial"/>
          <w:i/>
        </w:rPr>
        <w:t>(Hylocereus undatus),</w:t>
      </w:r>
      <w:r>
        <w:rPr>
          <w:rFonts w:ascii="Arial" w:hAnsi="Arial" w:cs="Arial"/>
        </w:rPr>
        <w:t xml:space="preserve"> buah naga daging merah </w:t>
      </w:r>
      <w:r w:rsidRPr="004C0911">
        <w:rPr>
          <w:rFonts w:ascii="Arial" w:hAnsi="Arial" w:cs="Arial"/>
          <w:i/>
        </w:rPr>
        <w:t>(Hylocereus polyrhizus),</w:t>
      </w:r>
      <w:r>
        <w:rPr>
          <w:rFonts w:ascii="Arial" w:hAnsi="Arial" w:cs="Arial"/>
        </w:rPr>
        <w:t xml:space="preserve"> buah naga kulit kuning </w:t>
      </w:r>
      <w:r w:rsidRPr="004C0911">
        <w:rPr>
          <w:rFonts w:ascii="Arial" w:hAnsi="Arial" w:cs="Arial"/>
          <w:i/>
        </w:rPr>
        <w:t>(Selenicereus megalanthus),</w:t>
      </w:r>
      <w:r>
        <w:rPr>
          <w:rFonts w:ascii="Arial" w:hAnsi="Arial" w:cs="Arial"/>
        </w:rPr>
        <w:t xml:space="preserve"> dan buah naga daging supermerah </w:t>
      </w:r>
      <w:r>
        <w:rPr>
          <w:rFonts w:ascii="Arial" w:hAnsi="Arial" w:cs="Arial"/>
          <w:i/>
        </w:rPr>
        <w:t>(Hylocereus lemairei</w:t>
      </w:r>
      <w:r w:rsidRPr="004C0911">
        <w:rPr>
          <w:rFonts w:ascii="Arial" w:hAnsi="Arial" w:cs="Arial"/>
          <w:i/>
        </w:rPr>
        <w:t>)</w:t>
      </w:r>
      <w:r>
        <w:rPr>
          <w:rFonts w:ascii="Arial" w:hAnsi="Arial" w:cs="Arial"/>
          <w:i/>
        </w:rPr>
        <w:t xml:space="preserve"> </w:t>
      </w:r>
      <w:r>
        <w:rPr>
          <w:rFonts w:ascii="Arial" w:hAnsi="Arial" w:cs="Arial"/>
        </w:rPr>
        <w:t>(Budi Samadi, 2013).</w:t>
      </w:r>
    </w:p>
    <w:p w:rsidR="004E6FD8" w:rsidRPr="00F408A0" w:rsidRDefault="004E6FD8" w:rsidP="004E6FD8">
      <w:pPr>
        <w:pStyle w:val="ListParagraph"/>
        <w:numPr>
          <w:ilvl w:val="0"/>
          <w:numId w:val="17"/>
        </w:numPr>
        <w:spacing w:line="360" w:lineRule="auto"/>
        <w:ind w:left="709" w:hanging="709"/>
        <w:jc w:val="both"/>
        <w:rPr>
          <w:rFonts w:ascii="Arial" w:hAnsi="Arial" w:cs="Arial"/>
          <w:b/>
        </w:rPr>
      </w:pPr>
      <w:r>
        <w:rPr>
          <w:rFonts w:ascii="Arial" w:hAnsi="Arial" w:cs="Arial"/>
          <w:b/>
        </w:rPr>
        <w:t>Sistematika Buah Naga Daging Supermerah</w:t>
      </w:r>
    </w:p>
    <w:p w:rsidR="004E6FD8" w:rsidRDefault="004E6FD8" w:rsidP="004E6FD8">
      <w:pPr>
        <w:spacing w:after="0"/>
        <w:jc w:val="both"/>
        <w:rPr>
          <w:rFonts w:ascii="Arial" w:hAnsi="Arial" w:cs="Arial"/>
          <w:b/>
        </w:rPr>
      </w:pPr>
    </w:p>
    <w:p w:rsidR="004E6FD8" w:rsidRDefault="004E6FD8" w:rsidP="004E6FD8">
      <w:pPr>
        <w:spacing w:after="0" w:line="240" w:lineRule="auto"/>
        <w:jc w:val="center"/>
        <w:rPr>
          <w:rFonts w:ascii="Arial" w:hAnsi="Arial" w:cs="Arial"/>
          <w:b/>
        </w:rPr>
      </w:pPr>
      <w:r>
        <w:rPr>
          <w:rFonts w:ascii="Arial" w:hAnsi="Arial" w:cs="Arial"/>
          <w:b/>
          <w:noProof/>
        </w:rPr>
        <w:drawing>
          <wp:inline distT="0" distB="0" distL="0" distR="0">
            <wp:extent cx="2139519" cy="1628775"/>
            <wp:effectExtent l="19050" t="0" r="0" b="0"/>
            <wp:docPr id="3" name="Picture 2" des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jpg"/>
                    <pic:cNvPicPr/>
                  </pic:nvPicPr>
                  <pic:blipFill>
                    <a:blip r:embed="rId17"/>
                    <a:stretch>
                      <a:fillRect/>
                    </a:stretch>
                  </pic:blipFill>
                  <pic:spPr>
                    <a:xfrm>
                      <a:off x="0" y="0"/>
                      <a:ext cx="2146478" cy="1634072"/>
                    </a:xfrm>
                    <a:prstGeom prst="rect">
                      <a:avLst/>
                    </a:prstGeom>
                  </pic:spPr>
                </pic:pic>
              </a:graphicData>
            </a:graphic>
          </wp:inline>
        </w:drawing>
      </w:r>
      <w:r w:rsidRPr="009941D2">
        <w:rPr>
          <w:rFonts w:ascii="Arial" w:hAnsi="Arial" w:cs="Arial"/>
          <w:b/>
          <w:noProof/>
        </w:rPr>
        <w:drawing>
          <wp:inline distT="0" distB="0" distL="0" distR="0">
            <wp:extent cx="2339162" cy="1637413"/>
            <wp:effectExtent l="19050" t="0" r="3988" b="0"/>
            <wp:docPr id="4" name="Picture 7" descr="C:\Users\dell\Pictures\Buah-naga-Super-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ictures\Buah-naga-Super-Merah.jpg"/>
                    <pic:cNvPicPr>
                      <a:picLocks noChangeAspect="1" noChangeArrowheads="1"/>
                    </pic:cNvPicPr>
                  </pic:nvPicPr>
                  <pic:blipFill>
                    <a:blip r:embed="rId18" cstate="print"/>
                    <a:srcRect/>
                    <a:stretch>
                      <a:fillRect/>
                    </a:stretch>
                  </pic:blipFill>
                  <pic:spPr bwMode="auto">
                    <a:xfrm>
                      <a:off x="0" y="0"/>
                      <a:ext cx="2345370" cy="1641759"/>
                    </a:xfrm>
                    <a:prstGeom prst="rect">
                      <a:avLst/>
                    </a:prstGeom>
                    <a:noFill/>
                    <a:ln w="9525">
                      <a:noFill/>
                      <a:miter lim="800000"/>
                      <a:headEnd/>
                      <a:tailEnd/>
                    </a:ln>
                  </pic:spPr>
                </pic:pic>
              </a:graphicData>
            </a:graphic>
          </wp:inline>
        </w:drawing>
      </w:r>
    </w:p>
    <w:p w:rsidR="004E6FD8" w:rsidRPr="00BE3766" w:rsidRDefault="004E6FD8" w:rsidP="004E6FD8">
      <w:pPr>
        <w:spacing w:line="240" w:lineRule="auto"/>
        <w:jc w:val="center"/>
        <w:rPr>
          <w:rFonts w:ascii="Arial" w:hAnsi="Arial" w:cs="Arial"/>
        </w:rPr>
      </w:pPr>
      <w:r>
        <w:rPr>
          <w:rFonts w:ascii="Arial" w:hAnsi="Arial" w:cs="Arial"/>
          <w:b/>
        </w:rPr>
        <w:t xml:space="preserve">Gambar 2.1 </w:t>
      </w:r>
      <w:r>
        <w:rPr>
          <w:rFonts w:ascii="Arial" w:hAnsi="Arial" w:cs="Arial"/>
        </w:rPr>
        <w:t>B</w:t>
      </w:r>
      <w:r w:rsidRPr="00A81261">
        <w:rPr>
          <w:rFonts w:ascii="Arial" w:hAnsi="Arial" w:cs="Arial"/>
        </w:rPr>
        <w:t xml:space="preserve">uah naga daging </w:t>
      </w:r>
      <w:r>
        <w:rPr>
          <w:rFonts w:ascii="Arial" w:hAnsi="Arial" w:cs="Arial"/>
        </w:rPr>
        <w:t>supermerah (</w:t>
      </w:r>
      <w:r w:rsidRPr="00BE3766">
        <w:rPr>
          <w:rFonts w:ascii="Arial" w:hAnsi="Arial" w:cs="Arial"/>
          <w:i/>
        </w:rPr>
        <w:t xml:space="preserve">Hylocereus lemairei  </w:t>
      </w:r>
      <w:r>
        <w:rPr>
          <w:rFonts w:ascii="Arial" w:hAnsi="Arial" w:cs="Arial"/>
        </w:rPr>
        <w:t>(Hook.)</w:t>
      </w:r>
      <w:r w:rsidRPr="00BE3766">
        <w:rPr>
          <w:rFonts w:ascii="Arial" w:hAnsi="Arial" w:cs="Arial"/>
        </w:rPr>
        <w:t xml:space="preserve"> Britton &amp; Rose)</w:t>
      </w:r>
    </w:p>
    <w:p w:rsidR="004E6FD8" w:rsidRPr="00294AD7" w:rsidRDefault="004E6FD8" w:rsidP="004E6FD8">
      <w:pPr>
        <w:spacing w:line="240" w:lineRule="auto"/>
        <w:ind w:firstLine="709"/>
        <w:jc w:val="both"/>
        <w:rPr>
          <w:rFonts w:ascii="Arial" w:hAnsi="Arial" w:cs="Arial"/>
        </w:rPr>
      </w:pPr>
      <w:r w:rsidRPr="00294AD7">
        <w:rPr>
          <w:rFonts w:ascii="Arial" w:hAnsi="Arial" w:cs="Arial"/>
        </w:rPr>
        <w:t>Sistematika buah naga daging supermerah sebagai berikut:</w:t>
      </w:r>
    </w:p>
    <w:p w:rsidR="004E6FD8" w:rsidRDefault="004E6FD8" w:rsidP="004E6FD8">
      <w:pPr>
        <w:spacing w:after="0"/>
        <w:ind w:left="709" w:hanging="709"/>
        <w:jc w:val="both"/>
        <w:rPr>
          <w:rFonts w:ascii="Arial" w:hAnsi="Arial" w:cs="Arial"/>
        </w:rPr>
      </w:pPr>
      <w:r>
        <w:rPr>
          <w:rFonts w:ascii="Arial" w:hAnsi="Arial" w:cs="Arial"/>
        </w:rPr>
        <w:t>Divisio</w:t>
      </w:r>
      <w:r>
        <w:rPr>
          <w:rFonts w:ascii="Arial" w:hAnsi="Arial" w:cs="Arial"/>
        </w:rPr>
        <w:tab/>
      </w:r>
      <w:r>
        <w:rPr>
          <w:rFonts w:ascii="Arial" w:hAnsi="Arial" w:cs="Arial"/>
        </w:rPr>
        <w:tab/>
      </w:r>
      <w:r>
        <w:rPr>
          <w:rFonts w:ascii="Arial" w:hAnsi="Arial" w:cs="Arial"/>
        </w:rPr>
        <w:tab/>
        <w:t>: Spermatophyta</w:t>
      </w:r>
    </w:p>
    <w:p w:rsidR="004E6FD8" w:rsidRDefault="004E6FD8" w:rsidP="004E6FD8">
      <w:pPr>
        <w:spacing w:after="0"/>
        <w:ind w:left="709" w:hanging="709"/>
        <w:jc w:val="both"/>
        <w:rPr>
          <w:rFonts w:ascii="Arial" w:hAnsi="Arial" w:cs="Arial"/>
        </w:rPr>
      </w:pPr>
      <w:r>
        <w:rPr>
          <w:rFonts w:ascii="Arial" w:hAnsi="Arial" w:cs="Arial"/>
        </w:rPr>
        <w:t>Sub Divisio</w:t>
      </w:r>
      <w:r>
        <w:rPr>
          <w:rFonts w:ascii="Arial" w:hAnsi="Arial" w:cs="Arial"/>
        </w:rPr>
        <w:tab/>
        <w:t>: Angiospermae</w:t>
      </w:r>
    </w:p>
    <w:p w:rsidR="004E6FD8" w:rsidRDefault="004E6FD8" w:rsidP="004E6FD8">
      <w:pPr>
        <w:spacing w:after="0"/>
        <w:ind w:left="709" w:hanging="709"/>
        <w:jc w:val="both"/>
        <w:rPr>
          <w:rFonts w:ascii="Arial" w:hAnsi="Arial" w:cs="Arial"/>
        </w:rPr>
      </w:pPr>
      <w:r>
        <w:rPr>
          <w:rFonts w:ascii="Arial" w:hAnsi="Arial" w:cs="Arial"/>
        </w:rPr>
        <w:t>Kelas</w:t>
      </w:r>
      <w:r>
        <w:rPr>
          <w:rFonts w:ascii="Arial" w:hAnsi="Arial" w:cs="Arial"/>
        </w:rPr>
        <w:tab/>
      </w:r>
      <w:r>
        <w:rPr>
          <w:rFonts w:ascii="Arial" w:hAnsi="Arial" w:cs="Arial"/>
        </w:rPr>
        <w:tab/>
      </w:r>
      <w:r>
        <w:rPr>
          <w:rFonts w:ascii="Arial" w:hAnsi="Arial" w:cs="Arial"/>
        </w:rPr>
        <w:tab/>
        <w:t>: Dicotyledonae</w:t>
      </w:r>
    </w:p>
    <w:p w:rsidR="004E6FD8" w:rsidRDefault="004E6FD8" w:rsidP="004E6FD8">
      <w:pPr>
        <w:spacing w:after="0"/>
        <w:ind w:left="709" w:hanging="709"/>
        <w:jc w:val="both"/>
        <w:rPr>
          <w:rFonts w:ascii="Arial" w:hAnsi="Arial" w:cs="Arial"/>
        </w:rPr>
      </w:pPr>
      <w:r>
        <w:rPr>
          <w:rFonts w:ascii="Arial" w:hAnsi="Arial" w:cs="Arial"/>
        </w:rPr>
        <w:t>Ordo</w:t>
      </w:r>
      <w:r>
        <w:rPr>
          <w:rFonts w:ascii="Arial" w:hAnsi="Arial" w:cs="Arial"/>
        </w:rPr>
        <w:tab/>
      </w:r>
      <w:r>
        <w:rPr>
          <w:rFonts w:ascii="Arial" w:hAnsi="Arial" w:cs="Arial"/>
        </w:rPr>
        <w:tab/>
      </w:r>
      <w:r>
        <w:rPr>
          <w:rFonts w:ascii="Arial" w:hAnsi="Arial" w:cs="Arial"/>
        </w:rPr>
        <w:tab/>
        <w:t>: Cactales</w:t>
      </w:r>
    </w:p>
    <w:p w:rsidR="004E6FD8" w:rsidRDefault="004E6FD8" w:rsidP="004E6FD8">
      <w:pPr>
        <w:spacing w:after="0"/>
        <w:ind w:left="709" w:hanging="709"/>
        <w:jc w:val="both"/>
        <w:rPr>
          <w:rFonts w:ascii="Arial" w:hAnsi="Arial" w:cs="Arial"/>
        </w:rPr>
      </w:pPr>
      <w:r>
        <w:rPr>
          <w:rFonts w:ascii="Arial" w:hAnsi="Arial" w:cs="Arial"/>
        </w:rPr>
        <w:t>Familia</w:t>
      </w:r>
      <w:r>
        <w:rPr>
          <w:rFonts w:ascii="Arial" w:hAnsi="Arial" w:cs="Arial"/>
        </w:rPr>
        <w:tab/>
      </w:r>
      <w:r>
        <w:rPr>
          <w:rFonts w:ascii="Arial" w:hAnsi="Arial" w:cs="Arial"/>
        </w:rPr>
        <w:tab/>
      </w:r>
      <w:r>
        <w:rPr>
          <w:rFonts w:ascii="Arial" w:hAnsi="Arial" w:cs="Arial"/>
        </w:rPr>
        <w:tab/>
        <w:t>: Cactaceae</w:t>
      </w:r>
    </w:p>
    <w:p w:rsidR="004E6FD8" w:rsidRDefault="004E6FD8" w:rsidP="004E6FD8">
      <w:pPr>
        <w:spacing w:after="0"/>
        <w:ind w:left="709" w:hanging="709"/>
        <w:jc w:val="both"/>
        <w:rPr>
          <w:rFonts w:ascii="Arial" w:hAnsi="Arial" w:cs="Arial"/>
        </w:rPr>
      </w:pPr>
      <w:r>
        <w:rPr>
          <w:rFonts w:ascii="Arial" w:hAnsi="Arial" w:cs="Arial"/>
        </w:rPr>
        <w:t>Genus</w:t>
      </w:r>
      <w:r>
        <w:rPr>
          <w:rFonts w:ascii="Arial" w:hAnsi="Arial" w:cs="Arial"/>
        </w:rPr>
        <w:tab/>
      </w:r>
      <w:r>
        <w:rPr>
          <w:rFonts w:ascii="Arial" w:hAnsi="Arial" w:cs="Arial"/>
        </w:rPr>
        <w:tab/>
      </w:r>
      <w:r>
        <w:rPr>
          <w:rFonts w:ascii="Arial" w:hAnsi="Arial" w:cs="Arial"/>
        </w:rPr>
        <w:tab/>
        <w:t xml:space="preserve">: </w:t>
      </w:r>
      <w:r w:rsidRPr="00294AD7">
        <w:rPr>
          <w:rFonts w:ascii="Arial" w:hAnsi="Arial" w:cs="Arial"/>
          <w:i/>
        </w:rPr>
        <w:t>Hylocereus</w:t>
      </w:r>
    </w:p>
    <w:p w:rsidR="004E6FD8" w:rsidRPr="00BE3766" w:rsidRDefault="004E6FD8" w:rsidP="004E6FD8">
      <w:pPr>
        <w:spacing w:after="0"/>
        <w:ind w:left="709" w:hanging="709"/>
        <w:jc w:val="both"/>
        <w:rPr>
          <w:rFonts w:ascii="Arial" w:hAnsi="Arial" w:cs="Arial"/>
          <w:i/>
        </w:rPr>
      </w:pPr>
      <w:r>
        <w:rPr>
          <w:rFonts w:ascii="Arial" w:hAnsi="Arial" w:cs="Arial"/>
        </w:rPr>
        <w:t>Spesies</w:t>
      </w:r>
      <w:r>
        <w:rPr>
          <w:rFonts w:ascii="Arial" w:hAnsi="Arial" w:cs="Arial"/>
        </w:rPr>
        <w:tab/>
        <w:t xml:space="preserve">: </w:t>
      </w:r>
      <w:r w:rsidRPr="00F408A0">
        <w:rPr>
          <w:rFonts w:ascii="Arial" w:hAnsi="Arial" w:cs="Arial"/>
          <w:i/>
        </w:rPr>
        <w:t xml:space="preserve">Hylocereus </w:t>
      </w:r>
      <w:r w:rsidRPr="00BE3766">
        <w:rPr>
          <w:rFonts w:ascii="Arial" w:hAnsi="Arial" w:cs="Arial"/>
          <w:i/>
        </w:rPr>
        <w:t xml:space="preserve">lemairei  </w:t>
      </w:r>
      <w:r>
        <w:rPr>
          <w:rFonts w:ascii="Arial" w:hAnsi="Arial" w:cs="Arial"/>
        </w:rPr>
        <w:t>(Hook.)</w:t>
      </w:r>
      <w:r w:rsidRPr="00BE3766">
        <w:rPr>
          <w:rFonts w:ascii="Arial" w:hAnsi="Arial" w:cs="Arial"/>
        </w:rPr>
        <w:t xml:space="preserve"> Britton &amp; Rose</w:t>
      </w:r>
    </w:p>
    <w:p w:rsidR="004E6FD8" w:rsidRDefault="004E6FD8" w:rsidP="004E6FD8">
      <w:pPr>
        <w:spacing w:after="0"/>
        <w:jc w:val="both"/>
        <w:rPr>
          <w:rFonts w:ascii="Arial" w:hAnsi="Arial" w:cs="Arial"/>
          <w:b/>
        </w:rPr>
      </w:pPr>
    </w:p>
    <w:p w:rsidR="004E6FD8" w:rsidRDefault="004E6FD8" w:rsidP="004E6FD8">
      <w:pPr>
        <w:spacing w:after="0"/>
        <w:jc w:val="both"/>
        <w:rPr>
          <w:rFonts w:ascii="Arial" w:hAnsi="Arial" w:cs="Arial"/>
          <w:b/>
        </w:rPr>
      </w:pPr>
    </w:p>
    <w:p w:rsidR="004E6FD8" w:rsidRPr="00C13216" w:rsidRDefault="004E6FD8" w:rsidP="004E6FD8">
      <w:pPr>
        <w:spacing w:after="0"/>
        <w:jc w:val="both"/>
        <w:rPr>
          <w:rFonts w:ascii="Arial" w:hAnsi="Arial" w:cs="Arial"/>
          <w:b/>
        </w:rPr>
      </w:pPr>
    </w:p>
    <w:p w:rsidR="004E6FD8" w:rsidRPr="00AE2B75" w:rsidRDefault="004E6FD8" w:rsidP="004E6FD8">
      <w:pPr>
        <w:pStyle w:val="ListParagraph"/>
        <w:numPr>
          <w:ilvl w:val="0"/>
          <w:numId w:val="17"/>
        </w:numPr>
        <w:spacing w:before="240" w:after="0" w:line="360" w:lineRule="auto"/>
        <w:ind w:left="709" w:hanging="709"/>
        <w:jc w:val="both"/>
        <w:rPr>
          <w:rFonts w:ascii="Arial" w:hAnsi="Arial" w:cs="Arial"/>
          <w:b/>
        </w:rPr>
      </w:pPr>
      <w:r w:rsidRPr="00AE2B75">
        <w:rPr>
          <w:rFonts w:ascii="Arial" w:hAnsi="Arial" w:cs="Arial"/>
          <w:b/>
        </w:rPr>
        <w:lastRenderedPageBreak/>
        <w:t>Morfologi Tumbuhan</w:t>
      </w:r>
    </w:p>
    <w:p w:rsidR="004E6FD8" w:rsidRDefault="004E6FD8" w:rsidP="004E6FD8">
      <w:pPr>
        <w:spacing w:before="240" w:line="360" w:lineRule="auto"/>
        <w:ind w:firstLine="709"/>
        <w:jc w:val="both"/>
        <w:rPr>
          <w:rFonts w:ascii="Arial" w:hAnsi="Arial" w:cs="Arial"/>
        </w:rPr>
      </w:pPr>
      <w:r>
        <w:rPr>
          <w:rFonts w:ascii="Arial" w:hAnsi="Arial" w:cs="Arial"/>
        </w:rPr>
        <w:t xml:space="preserve">Tumbuhan buah naga mempunyai akar serabut yang menyebar di permukaan tanah. </w:t>
      </w:r>
      <w:r w:rsidRPr="006F08D3">
        <w:rPr>
          <w:rFonts w:ascii="Arial" w:hAnsi="Arial" w:cs="Arial"/>
        </w:rPr>
        <w:t xml:space="preserve">Buah naga daging supermerah memiliki batang lebih besar </w:t>
      </w:r>
      <w:r>
        <w:rPr>
          <w:rFonts w:ascii="Arial" w:hAnsi="Arial" w:cs="Arial"/>
        </w:rPr>
        <w:t>dibanding buah naga lainnya, dari batang tersebut tumbuh banyak cabang yang bentuk dan warnanya sama dengan batang utama. Bunga buah naga muncul dari tempat tumbuhnya duri yang terdapat dibagian punggung cabang dan mulai berbunga ± 10 bulan setelah ditanam. Buahnya berbentuk</w:t>
      </w:r>
      <w:r w:rsidRPr="006F08D3">
        <w:rPr>
          <w:rFonts w:ascii="Arial" w:hAnsi="Arial" w:cs="Arial"/>
        </w:rPr>
        <w:t xml:space="preserve"> bulat dengan sulur berwarna merah. Kulit buah berwarna merah bersulur dengan bobot mencapai 500 gram dan memilik</w:t>
      </w:r>
      <w:r>
        <w:rPr>
          <w:rFonts w:ascii="Arial" w:hAnsi="Arial" w:cs="Arial"/>
        </w:rPr>
        <w:t xml:space="preserve">i tingkat kemanisan 13-15 briks. </w:t>
      </w:r>
    </w:p>
    <w:p w:rsidR="004E6FD8" w:rsidRDefault="004E6FD8" w:rsidP="004E6FD8">
      <w:pPr>
        <w:pStyle w:val="ListParagraph"/>
        <w:numPr>
          <w:ilvl w:val="0"/>
          <w:numId w:val="17"/>
        </w:numPr>
        <w:spacing w:before="240" w:line="360" w:lineRule="auto"/>
        <w:ind w:left="709" w:hanging="709"/>
        <w:jc w:val="both"/>
        <w:rPr>
          <w:rFonts w:ascii="Arial" w:hAnsi="Arial" w:cs="Arial"/>
          <w:b/>
        </w:rPr>
      </w:pPr>
      <w:r w:rsidRPr="009621BB">
        <w:rPr>
          <w:rFonts w:ascii="Arial" w:hAnsi="Arial" w:cs="Arial"/>
          <w:b/>
        </w:rPr>
        <w:t>Kandungan dan Manfaat Buah Naga Daging Supermerah</w:t>
      </w:r>
    </w:p>
    <w:p w:rsidR="004E6FD8" w:rsidRDefault="004E6FD8" w:rsidP="004E6FD8">
      <w:pPr>
        <w:spacing w:before="240" w:line="360" w:lineRule="auto"/>
        <w:ind w:firstLine="709"/>
        <w:jc w:val="both"/>
        <w:rPr>
          <w:rFonts w:ascii="Arial" w:hAnsi="Arial" w:cs="Arial"/>
        </w:rPr>
      </w:pPr>
      <w:r>
        <w:rPr>
          <w:rFonts w:ascii="Arial" w:hAnsi="Arial" w:cs="Arial"/>
        </w:rPr>
        <w:t>Buah naga juga kaya akan antioksidan seperti vitamin C dan flavonoid, yang dapat digunakan sebagai bahan dasar pembuatan kosmetik untuk menjaga kelembaban pada kulit. Buah naga juga bermanfaat sebagai penyeimbang gula darah, pencegah kanker, dan dapat menurunkan kolesterol. Di samping itu, buah naga memiliki kandungan gizi cukup lengkap seperti ditunjukkan pada tabel 2.1 berikut ini (Budi Samadi, 2013).</w:t>
      </w:r>
    </w:p>
    <w:p w:rsidR="004E6FD8" w:rsidRDefault="004E6FD8" w:rsidP="004E6FD8">
      <w:pPr>
        <w:spacing w:before="240"/>
        <w:ind w:firstLine="709"/>
        <w:jc w:val="both"/>
        <w:rPr>
          <w:rFonts w:ascii="Arial" w:hAnsi="Arial" w:cs="Arial"/>
        </w:rPr>
      </w:pPr>
      <w:r w:rsidRPr="00C13216">
        <w:rPr>
          <w:rFonts w:ascii="Arial" w:hAnsi="Arial" w:cs="Arial"/>
          <w:b/>
        </w:rPr>
        <w:t>Tabel 2.1</w:t>
      </w:r>
      <w:r>
        <w:rPr>
          <w:rFonts w:ascii="Arial" w:hAnsi="Arial" w:cs="Arial"/>
        </w:rPr>
        <w:t xml:space="preserve"> </w:t>
      </w:r>
      <w:r w:rsidRPr="00C13216">
        <w:rPr>
          <w:rFonts w:ascii="Arial" w:hAnsi="Arial" w:cs="Arial"/>
        </w:rPr>
        <w:t>Kandungan gizi buah naga (Per 100 gram)</w:t>
      </w:r>
    </w:p>
    <w:tbl>
      <w:tblPr>
        <w:tblStyle w:val="TableGrid"/>
        <w:tblW w:w="5705" w:type="dxa"/>
        <w:tblInd w:w="1205" w:type="dxa"/>
        <w:tblLook w:val="04A0" w:firstRow="1" w:lastRow="0" w:firstColumn="1" w:lastColumn="0" w:noHBand="0" w:noVBand="1"/>
      </w:tblPr>
      <w:tblGrid>
        <w:gridCol w:w="660"/>
        <w:gridCol w:w="2497"/>
        <w:gridCol w:w="2548"/>
      </w:tblGrid>
      <w:tr w:rsidR="004E6FD8" w:rsidTr="004E6FD8">
        <w:trPr>
          <w:trHeight w:val="246"/>
        </w:trPr>
        <w:tc>
          <w:tcPr>
            <w:tcW w:w="660" w:type="dxa"/>
          </w:tcPr>
          <w:p w:rsidR="004E6FD8" w:rsidRPr="000C3836" w:rsidRDefault="004E6FD8" w:rsidP="004E6FD8">
            <w:pPr>
              <w:spacing w:before="240" w:line="276" w:lineRule="auto"/>
              <w:rPr>
                <w:rFonts w:ascii="Arial" w:hAnsi="Arial" w:cs="Arial"/>
                <w:b/>
              </w:rPr>
            </w:pPr>
            <w:r w:rsidRPr="000C3836">
              <w:rPr>
                <w:rFonts w:ascii="Arial" w:hAnsi="Arial" w:cs="Arial"/>
                <w:b/>
              </w:rPr>
              <w:t>No.</w:t>
            </w:r>
          </w:p>
        </w:tc>
        <w:tc>
          <w:tcPr>
            <w:tcW w:w="2497" w:type="dxa"/>
          </w:tcPr>
          <w:p w:rsidR="004E6FD8" w:rsidRPr="000C3836" w:rsidRDefault="004E6FD8" w:rsidP="004E6FD8">
            <w:pPr>
              <w:spacing w:before="240" w:line="276" w:lineRule="auto"/>
              <w:rPr>
                <w:rFonts w:ascii="Arial" w:hAnsi="Arial" w:cs="Arial"/>
                <w:b/>
              </w:rPr>
            </w:pPr>
            <w:r w:rsidRPr="000C3836">
              <w:rPr>
                <w:rFonts w:ascii="Arial" w:hAnsi="Arial" w:cs="Arial"/>
                <w:b/>
              </w:rPr>
              <w:t>Komposisi</w:t>
            </w:r>
          </w:p>
        </w:tc>
        <w:tc>
          <w:tcPr>
            <w:tcW w:w="2548" w:type="dxa"/>
          </w:tcPr>
          <w:p w:rsidR="004E6FD8" w:rsidRPr="000C3836" w:rsidRDefault="004E6FD8" w:rsidP="004E6FD8">
            <w:pPr>
              <w:spacing w:before="240" w:line="276" w:lineRule="auto"/>
              <w:rPr>
                <w:rFonts w:ascii="Arial" w:hAnsi="Arial" w:cs="Arial"/>
                <w:b/>
              </w:rPr>
            </w:pPr>
            <w:r w:rsidRPr="000C3836">
              <w:rPr>
                <w:rFonts w:ascii="Arial" w:hAnsi="Arial" w:cs="Arial"/>
                <w:b/>
              </w:rPr>
              <w:t>Jumlah</w:t>
            </w:r>
          </w:p>
        </w:tc>
      </w:tr>
      <w:tr w:rsidR="004E6FD8" w:rsidTr="004E6FD8">
        <w:trPr>
          <w:trHeight w:val="3245"/>
        </w:trPr>
        <w:tc>
          <w:tcPr>
            <w:tcW w:w="660" w:type="dxa"/>
          </w:tcPr>
          <w:p w:rsidR="004E6FD8" w:rsidRDefault="004E6FD8" w:rsidP="004E6FD8">
            <w:pPr>
              <w:spacing w:line="276" w:lineRule="auto"/>
              <w:rPr>
                <w:rFonts w:ascii="Arial" w:hAnsi="Arial" w:cs="Arial"/>
              </w:rPr>
            </w:pPr>
            <w:r>
              <w:rPr>
                <w:rFonts w:ascii="Arial" w:hAnsi="Arial" w:cs="Arial"/>
              </w:rPr>
              <w:t>1.</w:t>
            </w:r>
          </w:p>
          <w:p w:rsidR="004E6FD8" w:rsidRDefault="004E6FD8" w:rsidP="004E6FD8">
            <w:pPr>
              <w:spacing w:line="276" w:lineRule="auto"/>
              <w:rPr>
                <w:rFonts w:ascii="Arial" w:hAnsi="Arial" w:cs="Arial"/>
              </w:rPr>
            </w:pPr>
            <w:r>
              <w:rPr>
                <w:rFonts w:ascii="Arial" w:hAnsi="Arial" w:cs="Arial"/>
              </w:rPr>
              <w:t>2.</w:t>
            </w:r>
          </w:p>
          <w:p w:rsidR="004E6FD8" w:rsidRDefault="004E6FD8" w:rsidP="004E6FD8">
            <w:pPr>
              <w:spacing w:line="276" w:lineRule="auto"/>
              <w:rPr>
                <w:rFonts w:ascii="Arial" w:hAnsi="Arial" w:cs="Arial"/>
              </w:rPr>
            </w:pPr>
            <w:r>
              <w:rPr>
                <w:rFonts w:ascii="Arial" w:hAnsi="Arial" w:cs="Arial"/>
              </w:rPr>
              <w:t>3.</w:t>
            </w:r>
          </w:p>
          <w:p w:rsidR="004E6FD8" w:rsidRDefault="004E6FD8" w:rsidP="004E6FD8">
            <w:pPr>
              <w:spacing w:line="276" w:lineRule="auto"/>
              <w:rPr>
                <w:rFonts w:ascii="Arial" w:hAnsi="Arial" w:cs="Arial"/>
              </w:rPr>
            </w:pPr>
            <w:r>
              <w:rPr>
                <w:rFonts w:ascii="Arial" w:hAnsi="Arial" w:cs="Arial"/>
              </w:rPr>
              <w:t>4.</w:t>
            </w:r>
          </w:p>
          <w:p w:rsidR="004E6FD8" w:rsidRDefault="004E6FD8" w:rsidP="004E6FD8">
            <w:pPr>
              <w:spacing w:line="276" w:lineRule="auto"/>
              <w:rPr>
                <w:rFonts w:ascii="Arial" w:hAnsi="Arial" w:cs="Arial"/>
              </w:rPr>
            </w:pPr>
            <w:r>
              <w:rPr>
                <w:rFonts w:ascii="Arial" w:hAnsi="Arial" w:cs="Arial"/>
              </w:rPr>
              <w:t>5.</w:t>
            </w:r>
          </w:p>
          <w:p w:rsidR="004E6FD8" w:rsidRDefault="004E6FD8" w:rsidP="004E6FD8">
            <w:pPr>
              <w:spacing w:line="276" w:lineRule="auto"/>
              <w:rPr>
                <w:rFonts w:ascii="Arial" w:hAnsi="Arial" w:cs="Arial"/>
              </w:rPr>
            </w:pPr>
            <w:r>
              <w:rPr>
                <w:rFonts w:ascii="Arial" w:hAnsi="Arial" w:cs="Arial"/>
              </w:rPr>
              <w:t>6.</w:t>
            </w:r>
          </w:p>
          <w:p w:rsidR="004E6FD8" w:rsidRDefault="004E6FD8" w:rsidP="004E6FD8">
            <w:pPr>
              <w:spacing w:line="276" w:lineRule="auto"/>
              <w:rPr>
                <w:rFonts w:ascii="Arial" w:hAnsi="Arial" w:cs="Arial"/>
              </w:rPr>
            </w:pPr>
            <w:r>
              <w:rPr>
                <w:rFonts w:ascii="Arial" w:hAnsi="Arial" w:cs="Arial"/>
              </w:rPr>
              <w:t>7.</w:t>
            </w:r>
          </w:p>
          <w:p w:rsidR="004E6FD8" w:rsidRDefault="004E6FD8" w:rsidP="004E6FD8">
            <w:pPr>
              <w:spacing w:line="276" w:lineRule="auto"/>
              <w:rPr>
                <w:rFonts w:ascii="Arial" w:hAnsi="Arial" w:cs="Arial"/>
              </w:rPr>
            </w:pPr>
            <w:r>
              <w:rPr>
                <w:rFonts w:ascii="Arial" w:hAnsi="Arial" w:cs="Arial"/>
              </w:rPr>
              <w:t>8.</w:t>
            </w:r>
          </w:p>
          <w:p w:rsidR="004E6FD8" w:rsidRDefault="004E6FD8" w:rsidP="004E6FD8">
            <w:pPr>
              <w:spacing w:line="276" w:lineRule="auto"/>
              <w:rPr>
                <w:rFonts w:ascii="Arial" w:hAnsi="Arial" w:cs="Arial"/>
              </w:rPr>
            </w:pPr>
            <w:r>
              <w:rPr>
                <w:rFonts w:ascii="Arial" w:hAnsi="Arial" w:cs="Arial"/>
              </w:rPr>
              <w:t>9.</w:t>
            </w:r>
          </w:p>
          <w:p w:rsidR="004E6FD8" w:rsidRDefault="004E6FD8" w:rsidP="004E6FD8">
            <w:pPr>
              <w:spacing w:line="276" w:lineRule="auto"/>
              <w:rPr>
                <w:rFonts w:ascii="Arial" w:hAnsi="Arial" w:cs="Arial"/>
              </w:rPr>
            </w:pPr>
            <w:r>
              <w:rPr>
                <w:rFonts w:ascii="Arial" w:hAnsi="Arial" w:cs="Arial"/>
              </w:rPr>
              <w:t>10.</w:t>
            </w:r>
          </w:p>
          <w:p w:rsidR="004E6FD8" w:rsidRDefault="004E6FD8" w:rsidP="004E6FD8">
            <w:pPr>
              <w:spacing w:line="276" w:lineRule="auto"/>
              <w:rPr>
                <w:rFonts w:ascii="Arial" w:hAnsi="Arial" w:cs="Arial"/>
              </w:rPr>
            </w:pPr>
            <w:r>
              <w:rPr>
                <w:rFonts w:ascii="Arial" w:hAnsi="Arial" w:cs="Arial"/>
              </w:rPr>
              <w:t>11.</w:t>
            </w:r>
          </w:p>
          <w:p w:rsidR="004E6FD8" w:rsidRPr="00316DF1" w:rsidRDefault="004E6FD8" w:rsidP="004E6FD8">
            <w:pPr>
              <w:spacing w:line="276" w:lineRule="auto"/>
              <w:rPr>
                <w:rFonts w:ascii="Arial" w:hAnsi="Arial" w:cs="Arial"/>
              </w:rPr>
            </w:pPr>
            <w:r>
              <w:rPr>
                <w:rFonts w:ascii="Arial" w:hAnsi="Arial" w:cs="Arial"/>
              </w:rPr>
              <w:t>12.</w:t>
            </w:r>
          </w:p>
        </w:tc>
        <w:tc>
          <w:tcPr>
            <w:tcW w:w="2497" w:type="dxa"/>
          </w:tcPr>
          <w:p w:rsidR="004E6FD8" w:rsidRDefault="004E6FD8" w:rsidP="004E6FD8">
            <w:pPr>
              <w:spacing w:line="276" w:lineRule="auto"/>
              <w:rPr>
                <w:rFonts w:ascii="Arial" w:hAnsi="Arial" w:cs="Arial"/>
              </w:rPr>
            </w:pPr>
            <w:r>
              <w:rPr>
                <w:rFonts w:ascii="Arial" w:hAnsi="Arial" w:cs="Arial"/>
              </w:rPr>
              <w:t>Kadar Air</w:t>
            </w:r>
          </w:p>
          <w:p w:rsidR="004E6FD8" w:rsidRDefault="004E6FD8" w:rsidP="004E6FD8">
            <w:pPr>
              <w:spacing w:line="276" w:lineRule="auto"/>
              <w:rPr>
                <w:rFonts w:ascii="Arial" w:hAnsi="Arial" w:cs="Arial"/>
              </w:rPr>
            </w:pPr>
            <w:r>
              <w:rPr>
                <w:rFonts w:ascii="Arial" w:hAnsi="Arial" w:cs="Arial"/>
              </w:rPr>
              <w:t>Protein</w:t>
            </w:r>
          </w:p>
          <w:p w:rsidR="004E6FD8" w:rsidRDefault="004E6FD8" w:rsidP="004E6FD8">
            <w:pPr>
              <w:spacing w:line="276" w:lineRule="auto"/>
              <w:rPr>
                <w:rFonts w:ascii="Arial" w:hAnsi="Arial" w:cs="Arial"/>
              </w:rPr>
            </w:pPr>
            <w:r>
              <w:rPr>
                <w:rFonts w:ascii="Arial" w:hAnsi="Arial" w:cs="Arial"/>
              </w:rPr>
              <w:t>Lemak</w:t>
            </w:r>
          </w:p>
          <w:p w:rsidR="004E6FD8" w:rsidRDefault="004E6FD8" w:rsidP="004E6FD8">
            <w:pPr>
              <w:spacing w:line="276" w:lineRule="auto"/>
              <w:rPr>
                <w:rFonts w:ascii="Arial" w:hAnsi="Arial" w:cs="Arial"/>
              </w:rPr>
            </w:pPr>
            <w:r>
              <w:rPr>
                <w:rFonts w:ascii="Arial" w:hAnsi="Arial" w:cs="Arial"/>
              </w:rPr>
              <w:t>Serat kasar</w:t>
            </w:r>
          </w:p>
          <w:p w:rsidR="004E6FD8" w:rsidRDefault="004E6FD8" w:rsidP="004E6FD8">
            <w:pPr>
              <w:spacing w:line="276" w:lineRule="auto"/>
              <w:rPr>
                <w:rFonts w:ascii="Arial" w:hAnsi="Arial" w:cs="Arial"/>
              </w:rPr>
            </w:pPr>
            <w:r>
              <w:rPr>
                <w:rFonts w:ascii="Arial" w:hAnsi="Arial" w:cs="Arial"/>
              </w:rPr>
              <w:t>Kalsium</w:t>
            </w:r>
          </w:p>
          <w:p w:rsidR="004E6FD8" w:rsidRDefault="004E6FD8" w:rsidP="004E6FD8">
            <w:pPr>
              <w:spacing w:line="276" w:lineRule="auto"/>
              <w:rPr>
                <w:rFonts w:ascii="Arial" w:hAnsi="Arial" w:cs="Arial"/>
              </w:rPr>
            </w:pPr>
            <w:r>
              <w:rPr>
                <w:rFonts w:ascii="Arial" w:hAnsi="Arial" w:cs="Arial"/>
              </w:rPr>
              <w:t>Besi</w:t>
            </w:r>
          </w:p>
          <w:p w:rsidR="004E6FD8" w:rsidRDefault="004E6FD8" w:rsidP="004E6FD8">
            <w:pPr>
              <w:spacing w:line="276" w:lineRule="auto"/>
              <w:rPr>
                <w:rFonts w:ascii="Arial" w:hAnsi="Arial" w:cs="Arial"/>
              </w:rPr>
            </w:pPr>
            <w:r>
              <w:rPr>
                <w:rFonts w:ascii="Arial" w:hAnsi="Arial" w:cs="Arial"/>
              </w:rPr>
              <w:t>Karotin</w:t>
            </w:r>
          </w:p>
          <w:p w:rsidR="004E6FD8" w:rsidRDefault="004E6FD8" w:rsidP="004E6FD8">
            <w:pPr>
              <w:spacing w:line="276" w:lineRule="auto"/>
              <w:rPr>
                <w:rFonts w:ascii="Arial" w:hAnsi="Arial" w:cs="Arial"/>
                <w:vertAlign w:val="subscript"/>
              </w:rPr>
            </w:pPr>
            <w:r>
              <w:rPr>
                <w:rFonts w:ascii="Arial" w:hAnsi="Arial" w:cs="Arial"/>
              </w:rPr>
              <w:t>Vitamin B</w:t>
            </w:r>
            <w:r>
              <w:rPr>
                <w:rFonts w:ascii="Arial" w:hAnsi="Arial" w:cs="Arial"/>
                <w:vertAlign w:val="subscript"/>
              </w:rPr>
              <w:t>1</w:t>
            </w:r>
          </w:p>
          <w:p w:rsidR="004E6FD8" w:rsidRDefault="004E6FD8" w:rsidP="004E6FD8">
            <w:pPr>
              <w:spacing w:line="276" w:lineRule="auto"/>
              <w:rPr>
                <w:rFonts w:ascii="Arial" w:hAnsi="Arial" w:cs="Arial"/>
                <w:vertAlign w:val="subscript"/>
              </w:rPr>
            </w:pPr>
            <w:r>
              <w:rPr>
                <w:rFonts w:ascii="Arial" w:hAnsi="Arial" w:cs="Arial"/>
              </w:rPr>
              <w:t>Vitamin B</w:t>
            </w:r>
            <w:r>
              <w:rPr>
                <w:rFonts w:ascii="Arial" w:hAnsi="Arial" w:cs="Arial"/>
                <w:vertAlign w:val="subscript"/>
              </w:rPr>
              <w:t>2</w:t>
            </w:r>
          </w:p>
          <w:p w:rsidR="004E6FD8" w:rsidRPr="00316DF1" w:rsidRDefault="004E6FD8" w:rsidP="004E6FD8">
            <w:pPr>
              <w:spacing w:line="276" w:lineRule="auto"/>
              <w:rPr>
                <w:rFonts w:ascii="Arial" w:hAnsi="Arial" w:cs="Arial"/>
                <w:vertAlign w:val="subscript"/>
              </w:rPr>
            </w:pPr>
            <w:r>
              <w:rPr>
                <w:rFonts w:ascii="Arial" w:hAnsi="Arial" w:cs="Arial"/>
              </w:rPr>
              <w:t>Vitamin B</w:t>
            </w:r>
            <w:r>
              <w:rPr>
                <w:rFonts w:ascii="Arial" w:hAnsi="Arial" w:cs="Arial"/>
                <w:vertAlign w:val="subscript"/>
              </w:rPr>
              <w:t>3</w:t>
            </w:r>
          </w:p>
          <w:p w:rsidR="004E6FD8" w:rsidRDefault="004E6FD8" w:rsidP="004E6FD8">
            <w:pPr>
              <w:spacing w:line="276" w:lineRule="auto"/>
              <w:rPr>
                <w:rFonts w:ascii="Arial" w:hAnsi="Arial" w:cs="Arial"/>
              </w:rPr>
            </w:pPr>
            <w:r>
              <w:rPr>
                <w:rFonts w:ascii="Arial" w:hAnsi="Arial" w:cs="Arial"/>
              </w:rPr>
              <w:t>Vitamin C</w:t>
            </w:r>
          </w:p>
          <w:p w:rsidR="004E6FD8" w:rsidRPr="00316DF1" w:rsidRDefault="004E6FD8" w:rsidP="004E6FD8">
            <w:pPr>
              <w:spacing w:line="276" w:lineRule="auto"/>
              <w:rPr>
                <w:rFonts w:ascii="Arial" w:hAnsi="Arial" w:cs="Arial"/>
              </w:rPr>
            </w:pPr>
            <w:r>
              <w:rPr>
                <w:rFonts w:ascii="Arial" w:hAnsi="Arial" w:cs="Arial"/>
              </w:rPr>
              <w:t>Riboflavin</w:t>
            </w:r>
          </w:p>
        </w:tc>
        <w:tc>
          <w:tcPr>
            <w:tcW w:w="2548" w:type="dxa"/>
          </w:tcPr>
          <w:p w:rsidR="004E6FD8" w:rsidRDefault="004E6FD8" w:rsidP="004E6FD8">
            <w:pPr>
              <w:spacing w:line="276" w:lineRule="auto"/>
              <w:rPr>
                <w:rFonts w:ascii="Arial" w:hAnsi="Arial" w:cs="Arial"/>
              </w:rPr>
            </w:pPr>
            <w:r>
              <w:rPr>
                <w:rFonts w:ascii="Arial" w:hAnsi="Arial" w:cs="Arial"/>
              </w:rPr>
              <w:t>82,5 – 83 gram</w:t>
            </w:r>
          </w:p>
          <w:p w:rsidR="004E6FD8" w:rsidRDefault="004E6FD8" w:rsidP="004E6FD8">
            <w:pPr>
              <w:spacing w:line="276" w:lineRule="auto"/>
              <w:rPr>
                <w:rFonts w:ascii="Arial" w:hAnsi="Arial" w:cs="Arial"/>
              </w:rPr>
            </w:pPr>
            <w:r>
              <w:rPr>
                <w:rFonts w:ascii="Arial" w:hAnsi="Arial" w:cs="Arial"/>
              </w:rPr>
              <w:t>0,159 – 0,229 gram</w:t>
            </w:r>
          </w:p>
          <w:p w:rsidR="004E6FD8" w:rsidRDefault="004E6FD8" w:rsidP="004E6FD8">
            <w:pPr>
              <w:spacing w:line="276" w:lineRule="auto"/>
              <w:rPr>
                <w:rFonts w:ascii="Arial" w:hAnsi="Arial" w:cs="Arial"/>
              </w:rPr>
            </w:pPr>
            <w:r>
              <w:rPr>
                <w:rFonts w:ascii="Arial" w:hAnsi="Arial" w:cs="Arial"/>
              </w:rPr>
              <w:t>0,21 – 0,61 gram</w:t>
            </w:r>
          </w:p>
          <w:p w:rsidR="004E6FD8" w:rsidRDefault="004E6FD8" w:rsidP="004E6FD8">
            <w:pPr>
              <w:spacing w:line="276" w:lineRule="auto"/>
              <w:rPr>
                <w:rFonts w:ascii="Arial" w:hAnsi="Arial" w:cs="Arial"/>
              </w:rPr>
            </w:pPr>
            <w:r>
              <w:rPr>
                <w:rFonts w:ascii="Arial" w:hAnsi="Arial" w:cs="Arial"/>
              </w:rPr>
              <w:t>0,7 – 0,90 gram</w:t>
            </w:r>
          </w:p>
          <w:p w:rsidR="004E6FD8" w:rsidRDefault="004E6FD8" w:rsidP="004E6FD8">
            <w:pPr>
              <w:spacing w:line="276" w:lineRule="auto"/>
              <w:rPr>
                <w:rFonts w:ascii="Arial" w:hAnsi="Arial" w:cs="Arial"/>
              </w:rPr>
            </w:pPr>
            <w:r>
              <w:rPr>
                <w:rFonts w:ascii="Arial" w:hAnsi="Arial" w:cs="Arial"/>
              </w:rPr>
              <w:t>6,3 – 8,8 mg</w:t>
            </w:r>
          </w:p>
          <w:p w:rsidR="004E6FD8" w:rsidRDefault="004E6FD8" w:rsidP="004E6FD8">
            <w:pPr>
              <w:spacing w:line="276" w:lineRule="auto"/>
              <w:rPr>
                <w:rFonts w:ascii="Arial" w:hAnsi="Arial" w:cs="Arial"/>
              </w:rPr>
            </w:pPr>
            <w:r>
              <w:rPr>
                <w:rFonts w:ascii="Arial" w:hAnsi="Arial" w:cs="Arial"/>
              </w:rPr>
              <w:t>0,55 – 0,65 mg</w:t>
            </w:r>
          </w:p>
          <w:p w:rsidR="004E6FD8" w:rsidRDefault="004E6FD8" w:rsidP="004E6FD8">
            <w:pPr>
              <w:spacing w:line="276" w:lineRule="auto"/>
              <w:rPr>
                <w:rFonts w:ascii="Arial" w:hAnsi="Arial" w:cs="Arial"/>
              </w:rPr>
            </w:pPr>
            <w:r>
              <w:rPr>
                <w:rFonts w:ascii="Arial" w:hAnsi="Arial" w:cs="Arial"/>
              </w:rPr>
              <w:t>0,005 – 0,012 mg</w:t>
            </w:r>
          </w:p>
          <w:p w:rsidR="004E6FD8" w:rsidRDefault="004E6FD8" w:rsidP="004E6FD8">
            <w:pPr>
              <w:spacing w:line="276" w:lineRule="auto"/>
              <w:rPr>
                <w:rFonts w:ascii="Arial" w:hAnsi="Arial" w:cs="Arial"/>
              </w:rPr>
            </w:pPr>
            <w:r>
              <w:rPr>
                <w:rFonts w:ascii="Arial" w:hAnsi="Arial" w:cs="Arial"/>
              </w:rPr>
              <w:t>0,28 – 0,30 mg</w:t>
            </w:r>
          </w:p>
          <w:p w:rsidR="004E6FD8" w:rsidRDefault="004E6FD8" w:rsidP="004E6FD8">
            <w:pPr>
              <w:spacing w:line="276" w:lineRule="auto"/>
              <w:rPr>
                <w:rFonts w:ascii="Arial" w:hAnsi="Arial" w:cs="Arial"/>
              </w:rPr>
            </w:pPr>
            <w:r>
              <w:rPr>
                <w:rFonts w:ascii="Arial" w:hAnsi="Arial" w:cs="Arial"/>
              </w:rPr>
              <w:t>0,043 – 0,045 mg</w:t>
            </w:r>
          </w:p>
          <w:p w:rsidR="004E6FD8" w:rsidRDefault="004E6FD8" w:rsidP="004E6FD8">
            <w:pPr>
              <w:spacing w:line="276" w:lineRule="auto"/>
              <w:rPr>
                <w:rFonts w:ascii="Arial" w:hAnsi="Arial" w:cs="Arial"/>
              </w:rPr>
            </w:pPr>
            <w:r>
              <w:rPr>
                <w:rFonts w:ascii="Arial" w:hAnsi="Arial" w:cs="Arial"/>
              </w:rPr>
              <w:t>0,297 – 0,43 mg</w:t>
            </w:r>
          </w:p>
          <w:p w:rsidR="004E6FD8" w:rsidRDefault="004E6FD8" w:rsidP="004E6FD8">
            <w:pPr>
              <w:spacing w:line="276" w:lineRule="auto"/>
              <w:rPr>
                <w:rFonts w:ascii="Arial" w:hAnsi="Arial" w:cs="Arial"/>
              </w:rPr>
            </w:pPr>
            <w:r>
              <w:rPr>
                <w:rFonts w:ascii="Arial" w:hAnsi="Arial" w:cs="Arial"/>
              </w:rPr>
              <w:t>8 – 9 mg</w:t>
            </w:r>
          </w:p>
          <w:p w:rsidR="004E6FD8" w:rsidRPr="00316DF1" w:rsidRDefault="004E6FD8" w:rsidP="004E6FD8">
            <w:pPr>
              <w:spacing w:line="276" w:lineRule="auto"/>
              <w:rPr>
                <w:rFonts w:ascii="Arial" w:hAnsi="Arial" w:cs="Arial"/>
              </w:rPr>
            </w:pPr>
            <w:r>
              <w:rPr>
                <w:rFonts w:ascii="Arial" w:hAnsi="Arial" w:cs="Arial"/>
              </w:rPr>
              <w:t>0,043 – 0,044 mg</w:t>
            </w:r>
          </w:p>
        </w:tc>
      </w:tr>
    </w:tbl>
    <w:p w:rsidR="004E6FD8" w:rsidRDefault="004E6FD8" w:rsidP="004E6FD8">
      <w:pPr>
        <w:spacing w:after="0" w:line="120" w:lineRule="auto"/>
        <w:jc w:val="both"/>
        <w:rPr>
          <w:rFonts w:ascii="Arial" w:hAnsi="Arial" w:cs="Arial"/>
          <w:i/>
        </w:rPr>
      </w:pPr>
    </w:p>
    <w:p w:rsidR="004E6FD8" w:rsidRPr="002D0D5D" w:rsidRDefault="004E6FD8" w:rsidP="004E6FD8">
      <w:pPr>
        <w:spacing w:after="0" w:line="240" w:lineRule="auto"/>
        <w:ind w:left="1560" w:right="707" w:hanging="851"/>
        <w:jc w:val="center"/>
        <w:rPr>
          <w:rFonts w:ascii="Arial" w:hAnsi="Arial" w:cs="Arial"/>
        </w:rPr>
      </w:pPr>
      <w:r>
        <w:rPr>
          <w:rFonts w:ascii="Arial" w:hAnsi="Arial" w:cs="Arial"/>
        </w:rPr>
        <w:t>Sumber: Taiwan Food Industry Development And Research Authorities (dalam Budi S, 2013)</w:t>
      </w:r>
    </w:p>
    <w:p w:rsidR="004E6FD8" w:rsidRDefault="004E6FD8" w:rsidP="004E6FD8">
      <w:pPr>
        <w:spacing w:after="0" w:line="480" w:lineRule="auto"/>
        <w:jc w:val="both"/>
        <w:rPr>
          <w:rFonts w:ascii="Arial" w:hAnsi="Arial" w:cs="Arial"/>
          <w:i/>
        </w:rPr>
      </w:pPr>
    </w:p>
    <w:p w:rsidR="004E6FD8" w:rsidRPr="002D0D5D" w:rsidRDefault="004E6FD8" w:rsidP="004E6FD8">
      <w:pPr>
        <w:pStyle w:val="ListParagraph"/>
        <w:numPr>
          <w:ilvl w:val="0"/>
          <w:numId w:val="16"/>
        </w:numPr>
        <w:spacing w:line="480" w:lineRule="auto"/>
        <w:ind w:hanging="436"/>
        <w:jc w:val="both"/>
        <w:rPr>
          <w:rFonts w:ascii="Arial" w:hAnsi="Arial" w:cs="Arial"/>
          <w:i/>
        </w:rPr>
      </w:pPr>
      <w:r>
        <w:rPr>
          <w:rFonts w:ascii="Arial" w:hAnsi="Arial" w:cs="Arial"/>
          <w:b/>
        </w:rPr>
        <w:lastRenderedPageBreak/>
        <w:t>Antosianin</w:t>
      </w:r>
    </w:p>
    <w:p w:rsidR="004E6FD8" w:rsidRDefault="004E6FD8" w:rsidP="004E6FD8">
      <w:pPr>
        <w:spacing w:after="0" w:line="480" w:lineRule="auto"/>
        <w:jc w:val="center"/>
        <w:rPr>
          <w:rFonts w:ascii="Arial" w:hAnsi="Arial" w:cs="Arial"/>
          <w:i/>
        </w:rPr>
      </w:pPr>
      <w:r w:rsidRPr="00C4546E">
        <w:rPr>
          <w:rFonts w:ascii="Arial" w:hAnsi="Arial" w:cs="Arial"/>
          <w:noProof/>
        </w:rPr>
        <w:drawing>
          <wp:inline distT="0" distB="0" distL="0" distR="0">
            <wp:extent cx="2121535" cy="1526875"/>
            <wp:effectExtent l="19050" t="0" r="0" b="0"/>
            <wp:docPr id="5" name="Picture 2" descr="C:\Users\dell\Pictures\Anthocy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Anthocyane.png"/>
                    <pic:cNvPicPr>
                      <a:picLocks noChangeAspect="1" noChangeArrowheads="1"/>
                    </pic:cNvPicPr>
                  </pic:nvPicPr>
                  <pic:blipFill>
                    <a:blip r:embed="rId19"/>
                    <a:srcRect/>
                    <a:stretch>
                      <a:fillRect/>
                    </a:stretch>
                  </pic:blipFill>
                  <pic:spPr bwMode="auto">
                    <a:xfrm>
                      <a:off x="0" y="0"/>
                      <a:ext cx="2126978" cy="1530792"/>
                    </a:xfrm>
                    <a:prstGeom prst="rect">
                      <a:avLst/>
                    </a:prstGeom>
                    <a:noFill/>
                    <a:ln w="9525">
                      <a:noFill/>
                      <a:miter lim="800000"/>
                      <a:headEnd/>
                      <a:tailEnd/>
                    </a:ln>
                  </pic:spPr>
                </pic:pic>
              </a:graphicData>
            </a:graphic>
          </wp:inline>
        </w:drawing>
      </w:r>
    </w:p>
    <w:p w:rsidR="004E6FD8" w:rsidRPr="00C4546E" w:rsidRDefault="004E6FD8" w:rsidP="004E6FD8">
      <w:pPr>
        <w:spacing w:line="240" w:lineRule="auto"/>
        <w:jc w:val="center"/>
        <w:rPr>
          <w:rFonts w:ascii="Arial" w:hAnsi="Arial" w:cs="Arial"/>
        </w:rPr>
      </w:pPr>
      <w:r w:rsidRPr="00C4546E">
        <w:rPr>
          <w:rFonts w:ascii="Arial" w:hAnsi="Arial" w:cs="Arial"/>
          <w:b/>
        </w:rPr>
        <w:t>Gambar 2.2</w:t>
      </w:r>
      <w:r>
        <w:rPr>
          <w:rFonts w:ascii="Arial" w:hAnsi="Arial" w:cs="Arial"/>
        </w:rPr>
        <w:t xml:space="preserve"> Struktur kimia Antosianin</w:t>
      </w:r>
    </w:p>
    <w:p w:rsidR="004E6FD8" w:rsidRDefault="004E6FD8" w:rsidP="004E6FD8">
      <w:pPr>
        <w:spacing w:line="360" w:lineRule="auto"/>
        <w:ind w:firstLine="709"/>
        <w:jc w:val="both"/>
        <w:rPr>
          <w:rFonts w:ascii="Arial" w:hAnsi="Arial" w:cs="Arial"/>
        </w:rPr>
      </w:pPr>
      <w:r>
        <w:rPr>
          <w:rFonts w:ascii="Arial" w:hAnsi="Arial" w:cs="Arial"/>
        </w:rPr>
        <w:t>Antosianin merupakan salah satu bagian penting dalam kelompok pigmen setelah klorofil. Warna pigmen antosianin adalah merah, biru, violet, dan biasanya dijumpai pada bunga, buah-buahan, dan sayur-sayuran. Pada pH rendah (asam) pigmen ini berwarna merah dan pada pH tinggi berubah menjadi violet yang kemudian menjadi biru (F.G. Winarno, 2008). Antosianin stabil pada pH 3,5 dan suhu 50°C mempunyai berat molekul 207,08 gram/mol dan rumus molekul C</w:t>
      </w:r>
      <w:r w:rsidRPr="009C451C">
        <w:rPr>
          <w:rFonts w:ascii="Arial" w:hAnsi="Arial" w:cs="Arial"/>
          <w:vertAlign w:val="subscript"/>
        </w:rPr>
        <w:t>15</w:t>
      </w:r>
      <w:r>
        <w:rPr>
          <w:rFonts w:ascii="Arial" w:hAnsi="Arial" w:cs="Arial"/>
        </w:rPr>
        <w:t>H</w:t>
      </w:r>
      <w:r w:rsidRPr="009C451C">
        <w:rPr>
          <w:rFonts w:ascii="Arial" w:hAnsi="Arial" w:cs="Arial"/>
          <w:vertAlign w:val="subscript"/>
        </w:rPr>
        <w:t>11</w:t>
      </w:r>
      <w:r>
        <w:rPr>
          <w:rFonts w:ascii="Arial" w:hAnsi="Arial" w:cs="Arial"/>
        </w:rPr>
        <w:t xml:space="preserve">O. Sifat fisika dan kimia antosianin dilihat dari kelarutannya, antosianin larut dalam pelarut polar, yaitu pelarut yang memiliki rumus umum ROH dan menunjukkan adanya atom hidrogen yang menyerang atom elehtronegatif (oksigen) yaitu seperti air, etanol, dan metanol (Iweni, 2014). Berdasarkan survey dengan subjek orang-orang italia, didapatkan </w:t>
      </w:r>
      <w:r w:rsidRPr="001A4495">
        <w:rPr>
          <w:rFonts w:ascii="Arial" w:hAnsi="Arial" w:cs="Arial"/>
        </w:rPr>
        <w:t>asupan harian antosianin</w:t>
      </w:r>
      <w:r>
        <w:rPr>
          <w:rFonts w:ascii="Arial" w:hAnsi="Arial" w:cs="Arial"/>
          <w:i/>
        </w:rPr>
        <w:t xml:space="preserve"> </w:t>
      </w:r>
      <w:r>
        <w:rPr>
          <w:rFonts w:ascii="Arial" w:hAnsi="Arial" w:cs="Arial"/>
        </w:rPr>
        <w:t>berada pada kisaran 25 sampai 215 mg/orang, tergantung pada umur dan jenis kelamin. Efek samping konsumsi antosianin belum ditemukan, karena belum adanya laporan toksisitas antosianin. Penggunaan antosianin tidak mempunyai batas maksimum tertentu, selama masih dalam kondisi wajar (NE Husna, 2013).</w:t>
      </w:r>
    </w:p>
    <w:p w:rsidR="004E6FD8" w:rsidRDefault="004E6FD8" w:rsidP="004E6FD8">
      <w:pPr>
        <w:pStyle w:val="ListParagraph"/>
        <w:numPr>
          <w:ilvl w:val="0"/>
          <w:numId w:val="16"/>
        </w:numPr>
        <w:spacing w:after="0" w:line="360" w:lineRule="auto"/>
        <w:jc w:val="both"/>
        <w:rPr>
          <w:rFonts w:ascii="Arial" w:hAnsi="Arial" w:cs="Arial"/>
          <w:b/>
        </w:rPr>
      </w:pPr>
      <w:r w:rsidRPr="00BB3BD8">
        <w:rPr>
          <w:rFonts w:ascii="Arial" w:hAnsi="Arial" w:cs="Arial"/>
          <w:b/>
        </w:rPr>
        <w:t>Zat Pewarna</w:t>
      </w:r>
    </w:p>
    <w:p w:rsidR="004E6FD8" w:rsidRPr="00CA4002" w:rsidRDefault="004E6FD8" w:rsidP="004E6FD8">
      <w:pPr>
        <w:spacing w:line="360" w:lineRule="auto"/>
        <w:ind w:firstLine="709"/>
        <w:jc w:val="both"/>
        <w:rPr>
          <w:rFonts w:ascii="Arial" w:hAnsi="Arial" w:cs="Arial"/>
          <w:b/>
        </w:rPr>
      </w:pPr>
      <w:r>
        <w:rPr>
          <w:rFonts w:ascii="Arial" w:hAnsi="Arial" w:cs="Arial"/>
        </w:rPr>
        <w:t>Zat p</w:t>
      </w:r>
      <w:r w:rsidRPr="00CA4002">
        <w:rPr>
          <w:rFonts w:ascii="Arial" w:hAnsi="Arial" w:cs="Arial"/>
        </w:rPr>
        <w:t xml:space="preserve">ewarna tambahan yang digunakan dapat berupa zat warna sintetik ataupun alami. </w:t>
      </w:r>
      <w:r>
        <w:rPr>
          <w:rFonts w:ascii="Arial" w:hAnsi="Arial" w:cs="Arial"/>
        </w:rPr>
        <w:t xml:space="preserve">Zat warna alami adalah zat warna (pigmen) yang diperoleh dari tumbuhan, hewan atau dari sumber mineral yang aman digunakan, contoh pewarna alami yaitu, curcumin, caramel, klorofil, karoten dan antosianin. Pewarna sintetik diperoleh secara sintetik kimiawi, salah satu contohnya yaitu Rhodamin B. </w:t>
      </w:r>
      <w:r w:rsidRPr="00CA4002">
        <w:rPr>
          <w:rFonts w:ascii="Arial" w:hAnsi="Arial" w:cs="Arial"/>
        </w:rPr>
        <w:t xml:space="preserve">Penggunaan zat warna sintetik menjadi pilihan utama karena </w:t>
      </w:r>
      <w:r w:rsidRPr="00CA4002">
        <w:rPr>
          <w:rFonts w:ascii="Arial" w:hAnsi="Arial" w:cs="Arial"/>
        </w:rPr>
        <w:lastRenderedPageBreak/>
        <w:t>harganya yang murah, warna yang dihasilkan lebih cerah dan stabil dibandingkan pewarna alami. Namun, penggunaan pewarna sintetik perlu memperhatikan aturan pemakaian. Penyalahgunaan zat pewarna melebihi ambang batas maksimum dapat mempengaruhi kesehatan konsumen, sehingga penggunaan pewarna alami menjadi pilihan yang jauh lebih aman.</w:t>
      </w:r>
    </w:p>
    <w:p w:rsidR="004E6FD8" w:rsidRDefault="004E6FD8" w:rsidP="004E6FD8">
      <w:pPr>
        <w:pStyle w:val="ListParagraph"/>
        <w:numPr>
          <w:ilvl w:val="0"/>
          <w:numId w:val="16"/>
        </w:numPr>
        <w:spacing w:after="0" w:line="360" w:lineRule="auto"/>
        <w:jc w:val="both"/>
        <w:rPr>
          <w:rFonts w:ascii="Arial" w:hAnsi="Arial" w:cs="Arial"/>
          <w:b/>
        </w:rPr>
      </w:pPr>
      <w:r w:rsidRPr="00D75BEA">
        <w:rPr>
          <w:rFonts w:ascii="Arial" w:hAnsi="Arial" w:cs="Arial"/>
          <w:b/>
        </w:rPr>
        <w:t>Ekstrak (Extracta)</w:t>
      </w:r>
    </w:p>
    <w:p w:rsidR="004E6FD8" w:rsidRDefault="004E6FD8" w:rsidP="004E6FD8">
      <w:pPr>
        <w:spacing w:after="0" w:line="360" w:lineRule="auto"/>
        <w:ind w:firstLine="709"/>
        <w:jc w:val="both"/>
        <w:rPr>
          <w:rFonts w:ascii="Arial" w:hAnsi="Arial" w:cs="Arial"/>
        </w:rPr>
      </w:pPr>
      <w:r w:rsidRPr="00D75BEA">
        <w:rPr>
          <w:rFonts w:ascii="Arial" w:hAnsi="Arial" w:cs="Arial"/>
        </w:rPr>
        <w:t>Ekstrak adalah sediaan kering, kental atau cair dibuat dengan menyari simplisia nabati atau hewani menurut cara yang cocok, di luar pengaruh cahaya matahari langsung. Ekstrak kering harus mudah digerus menjadi serbuk.</w:t>
      </w:r>
      <w:r>
        <w:rPr>
          <w:rFonts w:ascii="Arial" w:hAnsi="Arial" w:cs="Arial"/>
        </w:rPr>
        <w:t xml:space="preserve"> Ekstraksi biasanya dilakukan dengan metode dasar yaitu maserasi dan perkolasi (Farmakope Indonesia ed. III, 1979).</w:t>
      </w:r>
    </w:p>
    <w:p w:rsidR="004E6FD8" w:rsidRDefault="004E6FD8" w:rsidP="004E6FD8">
      <w:pPr>
        <w:spacing w:after="0" w:line="360" w:lineRule="auto"/>
        <w:ind w:firstLine="709"/>
        <w:jc w:val="both"/>
        <w:rPr>
          <w:rFonts w:ascii="Arial" w:hAnsi="Arial" w:cs="Arial"/>
        </w:rPr>
      </w:pPr>
      <w:r>
        <w:rPr>
          <w:rFonts w:ascii="Arial" w:hAnsi="Arial" w:cs="Arial"/>
        </w:rPr>
        <w:t>Maserasi kecuali dinyatakan lain, dilakukan dengan cara memasukkan 10 bagian simplisia atau campuran simplisia dengan derajat kehalusan yang cocok kedalam sebuah bejana, tuangi dengan 75 bagian cairan penyari, tutup, diamkan selama 5 hari sambil setiap hari diaduk-aduk,minimal 3 kali pengadukkan selama pendiaman, serkai/saring lalu tampung filtratnya dan bilas ampasnya dengan cairan penyari sampai diperoleh 100 bagian, lalu enap tuangkan selama 2 hari.</w:t>
      </w:r>
    </w:p>
    <w:p w:rsidR="004E6FD8" w:rsidRDefault="004E6FD8" w:rsidP="004E6FD8">
      <w:pPr>
        <w:spacing w:after="0" w:line="360" w:lineRule="auto"/>
        <w:ind w:firstLine="709"/>
        <w:jc w:val="both"/>
        <w:rPr>
          <w:rFonts w:ascii="Arial" w:hAnsi="Arial" w:cs="Arial"/>
        </w:rPr>
      </w:pPr>
      <w:r>
        <w:rPr>
          <w:rFonts w:ascii="Arial" w:hAnsi="Arial" w:cs="Arial"/>
        </w:rPr>
        <w:t>Perkolasi kecuali dinyatakan lain, dilakukan dengan cara membasahi 10 bagian simplisia atau campuran simplisia dengan derajat kehalusan yang cocok dengan 2,5 bagian sampai 5 bagian cairan penyari, masukkan kedalam bejana tertutup sekurang-kurangnya selama 3 jam. Pindahkan masa sedikit demi sedikit kedalam perkolator sambil tiap kali di tekan hati-hati, tuangi dengan cairan penyari secukupnya sampai cairan mulai menetes dan diatas simplisia masih terdapat selapis cairan penyari (± 3 cm), tutup perkolator, biarkan selama 24 jam. Biarkan cairan menetes dengan kecepatan 1 ml per menit, tambahkan berulang-ulang cairan penyari secukupnya sehingga selalu terdapat selaapis cairan penyari diatas simplisia, hingga diperoleh 80 bagian perkolat. Peras masa, campurkan cairan perasan ke dalam perkolat, tambahkan cairan penyari secukupnya hingga diperoleh 100 bagian. Pindahkan kedalam bejana, tutup, biarkan selama 2 hari ditempat sejuk, terlindung dari cahaya, lalu enap tuangkan selama 2 hari.</w:t>
      </w:r>
    </w:p>
    <w:p w:rsidR="004E6FD8" w:rsidRDefault="004E6FD8" w:rsidP="004E6FD8">
      <w:pPr>
        <w:spacing w:line="360" w:lineRule="auto"/>
        <w:ind w:firstLine="709"/>
        <w:jc w:val="both"/>
        <w:rPr>
          <w:rFonts w:ascii="Arial" w:hAnsi="Arial" w:cs="Arial"/>
        </w:rPr>
      </w:pPr>
      <w:r>
        <w:rPr>
          <w:rFonts w:ascii="Arial" w:hAnsi="Arial" w:cs="Arial"/>
        </w:rPr>
        <w:lastRenderedPageBreak/>
        <w:t>Pada penelitian ini penulis melakukan proses ekstraksi secara maserasi dengan menggunakan etanol 96% sebahgai pelarut, kemudian ekstrak dipekatkan menggunakan rotari evaporator hingga diperoleh ekstrak kental.</w:t>
      </w:r>
    </w:p>
    <w:p w:rsidR="004E6FD8" w:rsidRPr="00555C90" w:rsidRDefault="004E6FD8" w:rsidP="004E6FD8">
      <w:pPr>
        <w:pStyle w:val="ListParagraph"/>
        <w:numPr>
          <w:ilvl w:val="0"/>
          <w:numId w:val="16"/>
        </w:numPr>
        <w:spacing w:after="0" w:line="360" w:lineRule="auto"/>
        <w:jc w:val="both"/>
        <w:rPr>
          <w:rFonts w:ascii="Arial" w:hAnsi="Arial" w:cs="Arial"/>
          <w:b/>
        </w:rPr>
      </w:pPr>
      <w:r w:rsidRPr="00555C90">
        <w:rPr>
          <w:rFonts w:ascii="Arial" w:hAnsi="Arial" w:cs="Arial"/>
          <w:b/>
        </w:rPr>
        <w:t xml:space="preserve">Kosmetika </w:t>
      </w:r>
    </w:p>
    <w:p w:rsidR="004E6FD8" w:rsidRDefault="004E6FD8" w:rsidP="004E6FD8">
      <w:pPr>
        <w:spacing w:after="0" w:line="360" w:lineRule="auto"/>
        <w:ind w:firstLine="709"/>
        <w:jc w:val="both"/>
        <w:rPr>
          <w:rFonts w:ascii="Arial" w:hAnsi="Arial" w:cs="Arial"/>
        </w:rPr>
      </w:pPr>
      <w:r w:rsidRPr="00282AD7">
        <w:rPr>
          <w:rFonts w:ascii="Arial" w:hAnsi="Arial" w:cs="Arial"/>
        </w:rPr>
        <w:t>Istilah kosmetik berasal dari kata Yunani yakni “kosmetikos” yang berarti “keahlian dalam menghias”</w:t>
      </w:r>
      <w:r>
        <w:rPr>
          <w:rFonts w:ascii="Arial" w:hAnsi="Arial" w:cs="Arial"/>
        </w:rPr>
        <w:t xml:space="preserve">. </w:t>
      </w:r>
      <w:r w:rsidRPr="00282AD7">
        <w:rPr>
          <w:rFonts w:ascii="Arial" w:hAnsi="Arial" w:cs="Arial"/>
        </w:rPr>
        <w:t>Kosmetika menurut Peraturan Mentri Kesehatan Rep</w:t>
      </w:r>
      <w:r>
        <w:rPr>
          <w:rFonts w:ascii="Arial" w:hAnsi="Arial" w:cs="Arial"/>
        </w:rPr>
        <w:t>ublik Indonesia Nomor: 239/Men.</w:t>
      </w:r>
      <w:r w:rsidRPr="00282AD7">
        <w:rPr>
          <w:rFonts w:ascii="Arial" w:hAnsi="Arial" w:cs="Arial"/>
        </w:rPr>
        <w:t>Kes/Per/V/85 adalah ”bahan atau campuran bahan untuk digosokkan, dilekatkan, dituangkan, dipercikkan atau disemprotkan pada, dimasukkan dalam, dipergunakan pada badan atau bagian badan manusia dengan maksud untuk membersihkan, memelihara, menambah daya tarik atau mengubah rupa dan tidak termasuk golongan obat”.</w:t>
      </w:r>
    </w:p>
    <w:p w:rsidR="004E6FD8" w:rsidRPr="004404C7" w:rsidRDefault="004E6FD8" w:rsidP="004E6FD8">
      <w:pPr>
        <w:spacing w:line="360" w:lineRule="auto"/>
        <w:ind w:firstLine="709"/>
        <w:jc w:val="both"/>
        <w:rPr>
          <w:rFonts w:ascii="Arial" w:hAnsi="Arial" w:cs="Arial"/>
        </w:rPr>
      </w:pPr>
      <w:r>
        <w:rPr>
          <w:rFonts w:ascii="Arial" w:hAnsi="Arial" w:cs="Arial"/>
        </w:rPr>
        <w:t xml:space="preserve">Terdapat beberapa penggolongan kosmetik sesuai kegunaannya bagi kulit. Salah satunya adalah kosmetik riasan (kosmetik dekoratif atau </w:t>
      </w:r>
      <w:r w:rsidRPr="008C6904">
        <w:rPr>
          <w:rFonts w:ascii="Arial" w:hAnsi="Arial" w:cs="Arial"/>
          <w:i/>
        </w:rPr>
        <w:t>make up</w:t>
      </w:r>
      <w:r>
        <w:rPr>
          <w:rFonts w:ascii="Arial" w:hAnsi="Arial" w:cs="Arial"/>
        </w:rPr>
        <w:t xml:space="preserve">) yang memiliki fungsi merias dan menutupi ketidaksempurnaan pada kulit, sehingga penampilan jadi lebih menarik serta menimbulkan efek psikologis yang baik, seperti percaya diri </w:t>
      </w:r>
      <w:r w:rsidRPr="00E61144">
        <w:rPr>
          <w:rFonts w:ascii="Arial" w:hAnsi="Arial" w:cs="Arial"/>
          <w:i/>
        </w:rPr>
        <w:t>(self confidence).</w:t>
      </w:r>
      <w:r>
        <w:rPr>
          <w:rFonts w:ascii="Arial" w:hAnsi="Arial" w:cs="Arial"/>
        </w:rPr>
        <w:t xml:space="preserve"> Kosmetik riasan (kosmetik dekoratif atau </w:t>
      </w:r>
      <w:r w:rsidRPr="008C6904">
        <w:rPr>
          <w:rFonts w:ascii="Arial" w:hAnsi="Arial" w:cs="Arial"/>
          <w:i/>
        </w:rPr>
        <w:t>make up</w:t>
      </w:r>
      <w:r>
        <w:rPr>
          <w:rFonts w:ascii="Arial" w:hAnsi="Arial" w:cs="Arial"/>
        </w:rPr>
        <w:t xml:space="preserve">) yang hanya menimbulkan efek pada permukaan dan pemakaiannya sebentar. Misalnya: bedak, pewarna bibir, pemerah pipi </w:t>
      </w:r>
      <w:r w:rsidRPr="00B62055">
        <w:rPr>
          <w:rFonts w:ascii="Arial" w:hAnsi="Arial" w:cs="Arial"/>
          <w:i/>
        </w:rPr>
        <w:t>(</w:t>
      </w:r>
      <w:r>
        <w:rPr>
          <w:rFonts w:ascii="Arial" w:hAnsi="Arial" w:cs="Arial"/>
          <w:i/>
        </w:rPr>
        <w:t>b</w:t>
      </w:r>
      <w:r w:rsidRPr="00B62055">
        <w:rPr>
          <w:rFonts w:ascii="Arial" w:hAnsi="Arial" w:cs="Arial"/>
          <w:i/>
        </w:rPr>
        <w:t>lush on),</w:t>
      </w:r>
      <w:r>
        <w:rPr>
          <w:rFonts w:ascii="Arial" w:hAnsi="Arial" w:cs="Arial"/>
        </w:rPr>
        <w:t xml:space="preserve"> </w:t>
      </w:r>
      <w:r w:rsidRPr="00E61144">
        <w:rPr>
          <w:rFonts w:ascii="Arial" w:hAnsi="Arial" w:cs="Arial"/>
          <w:i/>
        </w:rPr>
        <w:t>eye shadow,</w:t>
      </w:r>
      <w:r>
        <w:rPr>
          <w:rFonts w:ascii="Arial" w:hAnsi="Arial" w:cs="Arial"/>
        </w:rPr>
        <w:t xml:space="preserve"> dan lain-lain.</w:t>
      </w:r>
    </w:p>
    <w:p w:rsidR="004E6FD8" w:rsidRPr="00555C90" w:rsidRDefault="004E6FD8" w:rsidP="004E6FD8">
      <w:pPr>
        <w:pStyle w:val="ListParagraph"/>
        <w:numPr>
          <w:ilvl w:val="0"/>
          <w:numId w:val="16"/>
        </w:numPr>
        <w:spacing w:after="0" w:line="360" w:lineRule="auto"/>
        <w:jc w:val="both"/>
        <w:rPr>
          <w:rFonts w:ascii="Arial" w:hAnsi="Arial" w:cs="Arial"/>
          <w:b/>
          <w:i/>
        </w:rPr>
      </w:pPr>
      <w:r w:rsidRPr="00555C90">
        <w:rPr>
          <w:rFonts w:ascii="Arial" w:hAnsi="Arial" w:cs="Arial"/>
          <w:b/>
          <w:i/>
        </w:rPr>
        <w:t>Blush on</w:t>
      </w:r>
    </w:p>
    <w:p w:rsidR="004E6FD8" w:rsidRDefault="004E6FD8" w:rsidP="004E6FD8">
      <w:pPr>
        <w:pStyle w:val="ListParagraph"/>
        <w:spacing w:after="0" w:line="360" w:lineRule="auto"/>
        <w:ind w:left="0" w:firstLine="720"/>
        <w:jc w:val="both"/>
        <w:rPr>
          <w:rFonts w:ascii="Arial" w:hAnsi="Arial" w:cs="Arial"/>
        </w:rPr>
      </w:pPr>
      <w:r>
        <w:rPr>
          <w:rFonts w:ascii="Arial" w:hAnsi="Arial" w:cs="Arial"/>
          <w:i/>
        </w:rPr>
        <w:t>Blush o</w:t>
      </w:r>
      <w:r w:rsidRPr="004404C7">
        <w:rPr>
          <w:rFonts w:ascii="Arial" w:hAnsi="Arial" w:cs="Arial"/>
          <w:i/>
        </w:rPr>
        <w:t>n</w:t>
      </w:r>
      <w:r>
        <w:rPr>
          <w:rFonts w:ascii="Arial" w:hAnsi="Arial" w:cs="Arial"/>
        </w:rPr>
        <w:t xml:space="preserve"> adalah salah satu kosmetik yang biasanya diaplikasikan pada pipi, untuk menimbulkan rona kemerahan yang alami, agar rona wajah kelihatan </w:t>
      </w:r>
      <w:proofErr w:type="gramStart"/>
      <w:r>
        <w:rPr>
          <w:rFonts w:ascii="Arial" w:hAnsi="Arial" w:cs="Arial"/>
        </w:rPr>
        <w:t>segar</w:t>
      </w:r>
      <w:proofErr w:type="gramEnd"/>
      <w:r>
        <w:rPr>
          <w:rFonts w:ascii="Arial" w:hAnsi="Arial" w:cs="Arial"/>
        </w:rPr>
        <w:t>, sehat dan tidak pucat (Galih Sekar Ayu, 2014).</w:t>
      </w:r>
    </w:p>
    <w:p w:rsidR="004E6FD8" w:rsidRDefault="004E6FD8" w:rsidP="004E6FD8">
      <w:pPr>
        <w:pStyle w:val="ListParagraph"/>
        <w:spacing w:after="0" w:line="360" w:lineRule="auto"/>
        <w:ind w:left="0" w:firstLine="720"/>
        <w:jc w:val="both"/>
        <w:rPr>
          <w:rFonts w:ascii="Arial" w:hAnsi="Arial" w:cs="Arial"/>
        </w:rPr>
      </w:pPr>
      <w:r>
        <w:rPr>
          <w:rFonts w:ascii="Arial" w:hAnsi="Arial" w:cs="Arial"/>
        </w:rPr>
        <w:t xml:space="preserve">Wajah merona lebih disukai daripada wajah yang putih dan pucat, rona merah dipipi membuat wajah tampak </w:t>
      </w:r>
      <w:proofErr w:type="gramStart"/>
      <w:r>
        <w:rPr>
          <w:rFonts w:ascii="Arial" w:hAnsi="Arial" w:cs="Arial"/>
        </w:rPr>
        <w:t>segar</w:t>
      </w:r>
      <w:proofErr w:type="gramEnd"/>
      <w:r>
        <w:rPr>
          <w:rFonts w:ascii="Arial" w:hAnsi="Arial" w:cs="Arial"/>
        </w:rPr>
        <w:t xml:space="preserve">, cerah dan menarik. Oleh karena itu, pewarna pipi atau </w:t>
      </w:r>
      <w:r w:rsidRPr="00AD14B2">
        <w:rPr>
          <w:rFonts w:ascii="Arial" w:hAnsi="Arial" w:cs="Arial"/>
          <w:i/>
        </w:rPr>
        <w:t>blush on</w:t>
      </w:r>
      <w:r>
        <w:rPr>
          <w:rFonts w:ascii="Arial" w:hAnsi="Arial" w:cs="Arial"/>
          <w:i/>
        </w:rPr>
        <w:t xml:space="preserve"> </w:t>
      </w:r>
      <w:r>
        <w:rPr>
          <w:rFonts w:ascii="Arial" w:hAnsi="Arial" w:cs="Arial"/>
        </w:rPr>
        <w:t xml:space="preserve">termasuk sediaan kosmetik wajib dalam rangkaian </w:t>
      </w:r>
      <w:r w:rsidRPr="00AD14B2">
        <w:rPr>
          <w:rFonts w:ascii="Arial" w:hAnsi="Arial" w:cs="Arial"/>
          <w:i/>
        </w:rPr>
        <w:t>make up</w:t>
      </w:r>
      <w:r>
        <w:rPr>
          <w:rFonts w:ascii="Arial" w:hAnsi="Arial" w:cs="Arial"/>
        </w:rPr>
        <w:t xml:space="preserve"> wajah. </w:t>
      </w:r>
      <w:proofErr w:type="gramStart"/>
      <w:r>
        <w:rPr>
          <w:rFonts w:ascii="Arial" w:hAnsi="Arial" w:cs="Arial"/>
        </w:rPr>
        <w:t>Untuk mendapatkan rona merah yang menarik, pilihlah warna pada sediaan pewarna pipi yang ssuai dengan warna kulit wajah.</w:t>
      </w:r>
      <w:proofErr w:type="gramEnd"/>
      <w:r>
        <w:rPr>
          <w:rFonts w:ascii="Arial" w:hAnsi="Arial" w:cs="Arial"/>
        </w:rPr>
        <w:t xml:space="preserve"> </w:t>
      </w:r>
      <w:proofErr w:type="gramStart"/>
      <w:r>
        <w:rPr>
          <w:rFonts w:ascii="Arial" w:hAnsi="Arial" w:cs="Arial"/>
        </w:rPr>
        <w:t>Warna merah muda yang paling lembut cocok digunakan pada kulit yang berwarna putih.</w:t>
      </w:r>
      <w:proofErr w:type="gramEnd"/>
      <w:r>
        <w:rPr>
          <w:rFonts w:ascii="Arial" w:hAnsi="Arial" w:cs="Arial"/>
        </w:rPr>
        <w:t xml:space="preserve"> Sedangkan untuk warna kulit sawo matang </w:t>
      </w:r>
      <w:proofErr w:type="gramStart"/>
      <w:r>
        <w:rPr>
          <w:rFonts w:ascii="Arial" w:hAnsi="Arial" w:cs="Arial"/>
        </w:rPr>
        <w:t>akan</w:t>
      </w:r>
      <w:proofErr w:type="gramEnd"/>
      <w:r>
        <w:rPr>
          <w:rFonts w:ascii="Arial" w:hAnsi="Arial" w:cs="Arial"/>
        </w:rPr>
        <w:t xml:space="preserve"> lebih cocok menggunakan pewarna pipi dengan warna merah muda yang lebih tua.</w:t>
      </w:r>
    </w:p>
    <w:p w:rsidR="004E6FD8" w:rsidRDefault="004E6FD8" w:rsidP="004E6FD8">
      <w:pPr>
        <w:pStyle w:val="ListParagraph"/>
        <w:spacing w:line="360" w:lineRule="auto"/>
        <w:ind w:left="0" w:firstLine="720"/>
        <w:jc w:val="both"/>
        <w:rPr>
          <w:rFonts w:ascii="Arial" w:hAnsi="Arial" w:cs="Arial"/>
        </w:rPr>
      </w:pPr>
      <w:r>
        <w:rPr>
          <w:rFonts w:ascii="Arial" w:hAnsi="Arial" w:cs="Arial"/>
        </w:rPr>
        <w:t xml:space="preserve">Ada beberapa jenis </w:t>
      </w:r>
      <w:r w:rsidRPr="0009604A">
        <w:rPr>
          <w:rFonts w:ascii="Arial" w:hAnsi="Arial" w:cs="Arial"/>
          <w:i/>
        </w:rPr>
        <w:t>blush on</w:t>
      </w:r>
      <w:r>
        <w:rPr>
          <w:rFonts w:ascii="Arial" w:hAnsi="Arial" w:cs="Arial"/>
        </w:rPr>
        <w:t xml:space="preserve"> dan </w:t>
      </w:r>
      <w:proofErr w:type="gramStart"/>
      <w:r>
        <w:rPr>
          <w:rFonts w:ascii="Arial" w:hAnsi="Arial" w:cs="Arial"/>
        </w:rPr>
        <w:t>cara</w:t>
      </w:r>
      <w:proofErr w:type="gramEnd"/>
      <w:r>
        <w:rPr>
          <w:rFonts w:ascii="Arial" w:hAnsi="Arial" w:cs="Arial"/>
        </w:rPr>
        <w:t xml:space="preserve"> mengaplikasikannya (Galih Sekar Ayu, 2014):</w:t>
      </w:r>
    </w:p>
    <w:p w:rsidR="004E6FD8" w:rsidRDefault="004E6FD8" w:rsidP="004E6FD8">
      <w:pPr>
        <w:pStyle w:val="ListParagraph"/>
        <w:numPr>
          <w:ilvl w:val="0"/>
          <w:numId w:val="15"/>
        </w:numPr>
        <w:spacing w:after="0" w:line="360" w:lineRule="auto"/>
        <w:ind w:left="709" w:hanging="425"/>
        <w:jc w:val="both"/>
        <w:rPr>
          <w:rFonts w:ascii="Arial" w:hAnsi="Arial" w:cs="Arial"/>
        </w:rPr>
      </w:pPr>
      <w:r w:rsidRPr="00C22FA8">
        <w:rPr>
          <w:rFonts w:ascii="Arial" w:hAnsi="Arial" w:cs="Arial"/>
          <w:i/>
        </w:rPr>
        <w:lastRenderedPageBreak/>
        <w:t>Blush on</w:t>
      </w:r>
      <w:r>
        <w:rPr>
          <w:rFonts w:ascii="Arial" w:hAnsi="Arial" w:cs="Arial"/>
        </w:rPr>
        <w:t xml:space="preserve"> berbentuk krim</w:t>
      </w:r>
    </w:p>
    <w:p w:rsidR="004E6FD8" w:rsidRDefault="004E6FD8" w:rsidP="004E6FD8">
      <w:pPr>
        <w:spacing w:after="0" w:line="360" w:lineRule="auto"/>
        <w:ind w:left="709"/>
        <w:jc w:val="both"/>
        <w:rPr>
          <w:rFonts w:ascii="Arial" w:hAnsi="Arial" w:cs="Arial"/>
        </w:rPr>
      </w:pPr>
      <w:r w:rsidRPr="00C22FA8">
        <w:rPr>
          <w:rFonts w:ascii="Arial" w:hAnsi="Arial" w:cs="Arial"/>
          <w:i/>
        </w:rPr>
        <w:t>Blush on</w:t>
      </w:r>
      <w:r>
        <w:rPr>
          <w:rFonts w:ascii="Arial" w:hAnsi="Arial" w:cs="Arial"/>
        </w:rPr>
        <w:t xml:space="preserve"> seperti ini sesuai untuk semua jenis kulit, terutama kulit yang berminyak, karena tidak akan membuat kulit terlihat berkilat. Teksturnya lebih padat dibandingkan krim pelembab dan warnanya lebih jelas. Cara mengaplikasikannya ke wajah yaitu dengan cara, oleskan setiik krim ke bagian tersebut, lalu baurkan sampai warnanya menyatu dengan warna kulit.</w:t>
      </w:r>
    </w:p>
    <w:p w:rsidR="004E6FD8" w:rsidRPr="009835E9" w:rsidRDefault="004E6FD8" w:rsidP="004E6FD8">
      <w:pPr>
        <w:pStyle w:val="ListParagraph"/>
        <w:numPr>
          <w:ilvl w:val="0"/>
          <w:numId w:val="15"/>
        </w:numPr>
        <w:spacing w:after="0" w:line="360" w:lineRule="auto"/>
        <w:ind w:left="709" w:hanging="425"/>
        <w:jc w:val="both"/>
        <w:rPr>
          <w:rFonts w:ascii="Arial" w:hAnsi="Arial" w:cs="Arial"/>
        </w:rPr>
      </w:pPr>
      <w:r w:rsidRPr="009835E9">
        <w:rPr>
          <w:rFonts w:ascii="Arial" w:hAnsi="Arial" w:cs="Arial"/>
          <w:i/>
        </w:rPr>
        <w:t>Blush on</w:t>
      </w:r>
      <w:r>
        <w:rPr>
          <w:rFonts w:ascii="Arial" w:hAnsi="Arial" w:cs="Arial"/>
        </w:rPr>
        <w:t xml:space="preserve"> berbentuk padat </w:t>
      </w:r>
      <w:r w:rsidRPr="009835E9">
        <w:rPr>
          <w:rFonts w:ascii="Arial" w:hAnsi="Arial" w:cs="Arial"/>
          <w:i/>
        </w:rPr>
        <w:t>(compact)</w:t>
      </w:r>
    </w:p>
    <w:p w:rsidR="004E6FD8" w:rsidRPr="008564A8" w:rsidRDefault="004E6FD8" w:rsidP="004E6FD8">
      <w:pPr>
        <w:spacing w:after="0" w:line="360" w:lineRule="auto"/>
        <w:ind w:left="709"/>
        <w:jc w:val="both"/>
        <w:rPr>
          <w:rFonts w:ascii="Arial" w:hAnsi="Arial" w:cs="Arial"/>
          <w:i/>
        </w:rPr>
      </w:pPr>
      <w:r>
        <w:rPr>
          <w:rFonts w:ascii="Arial" w:hAnsi="Arial" w:cs="Arial"/>
        </w:rPr>
        <w:t xml:space="preserve">Blush on bentuk ini merupakan jenis yang paling populer. Untuk mengoleskannya menggunakan bantuan </w:t>
      </w:r>
      <w:r w:rsidRPr="009835E9">
        <w:rPr>
          <w:rFonts w:ascii="Arial" w:hAnsi="Arial" w:cs="Arial"/>
          <w:i/>
        </w:rPr>
        <w:t xml:space="preserve">brush </w:t>
      </w:r>
      <w:r w:rsidRPr="009835E9">
        <w:rPr>
          <w:rFonts w:ascii="Arial" w:hAnsi="Arial" w:cs="Arial"/>
        </w:rPr>
        <w:t>atau</w:t>
      </w:r>
      <w:r w:rsidRPr="009835E9">
        <w:rPr>
          <w:rFonts w:ascii="Arial" w:hAnsi="Arial" w:cs="Arial"/>
          <w:i/>
        </w:rPr>
        <w:t xml:space="preserve"> spons</w:t>
      </w:r>
      <w:r>
        <w:rPr>
          <w:rFonts w:ascii="Arial" w:hAnsi="Arial" w:cs="Arial"/>
          <w:i/>
        </w:rPr>
        <w:t>.</w:t>
      </w:r>
      <w:r>
        <w:rPr>
          <w:rFonts w:ascii="Arial" w:hAnsi="Arial" w:cs="Arial"/>
        </w:rPr>
        <w:t xml:space="preserve"> Cara pemakaian pewarna pipi ini cukup praktis, sehigga cocok digunakan saat terburu-buru atau bagi pemula yang baru belajar memakai </w:t>
      </w:r>
      <w:r w:rsidRPr="009835E9">
        <w:rPr>
          <w:rFonts w:ascii="Arial" w:hAnsi="Arial" w:cs="Arial"/>
          <w:i/>
        </w:rPr>
        <w:t>blush on.</w:t>
      </w:r>
    </w:p>
    <w:p w:rsidR="004E6FD8" w:rsidRDefault="004E6FD8" w:rsidP="004E6FD8">
      <w:pPr>
        <w:pStyle w:val="ListParagraph"/>
        <w:numPr>
          <w:ilvl w:val="0"/>
          <w:numId w:val="15"/>
        </w:numPr>
        <w:spacing w:after="0" w:line="360" w:lineRule="auto"/>
        <w:ind w:left="709" w:hanging="425"/>
        <w:jc w:val="both"/>
        <w:rPr>
          <w:rFonts w:ascii="Arial" w:hAnsi="Arial" w:cs="Arial"/>
        </w:rPr>
      </w:pPr>
      <w:r w:rsidRPr="00C22FA8">
        <w:rPr>
          <w:rFonts w:ascii="Arial" w:hAnsi="Arial" w:cs="Arial"/>
          <w:i/>
        </w:rPr>
        <w:t>Blush on</w:t>
      </w:r>
      <w:r>
        <w:rPr>
          <w:rFonts w:ascii="Arial" w:hAnsi="Arial" w:cs="Arial"/>
        </w:rPr>
        <w:t xml:space="preserve"> berbentuk tabur</w:t>
      </w:r>
    </w:p>
    <w:p w:rsidR="004E6FD8" w:rsidRDefault="004E6FD8" w:rsidP="004E6FD8">
      <w:pPr>
        <w:spacing w:after="0" w:line="360" w:lineRule="auto"/>
        <w:ind w:left="709"/>
        <w:jc w:val="both"/>
        <w:rPr>
          <w:rFonts w:ascii="Arial" w:hAnsi="Arial" w:cs="Arial"/>
        </w:rPr>
      </w:pPr>
      <w:r w:rsidRPr="00C22FA8">
        <w:rPr>
          <w:rFonts w:ascii="Arial" w:hAnsi="Arial" w:cs="Arial"/>
          <w:i/>
        </w:rPr>
        <w:t>Blush on</w:t>
      </w:r>
      <w:r>
        <w:rPr>
          <w:rFonts w:ascii="Arial" w:hAnsi="Arial" w:cs="Arial"/>
        </w:rPr>
        <w:t xml:space="preserve"> berbentuk tabur ini mirip dengan bedak tabur, tetapi dipakai untuk bagian pipi. Cara mengaplikasikannya ke wajah yaitu dengan menggunakan kuas yang berukuran besar dan lembut, kemudian disapukan pada bagian pipi sampai warnanya menyatu dengan warna kulit wajah.</w:t>
      </w:r>
    </w:p>
    <w:p w:rsidR="004E6FD8" w:rsidRPr="003310A3" w:rsidRDefault="004E6FD8" w:rsidP="004E6FD8">
      <w:pPr>
        <w:pStyle w:val="ListParagraph"/>
        <w:numPr>
          <w:ilvl w:val="0"/>
          <w:numId w:val="15"/>
        </w:numPr>
        <w:spacing w:after="0" w:line="360" w:lineRule="auto"/>
        <w:ind w:left="709" w:hanging="425"/>
        <w:jc w:val="both"/>
        <w:rPr>
          <w:rFonts w:ascii="Arial" w:hAnsi="Arial" w:cs="Arial"/>
        </w:rPr>
      </w:pPr>
      <w:r w:rsidRPr="00C22FA8">
        <w:rPr>
          <w:rFonts w:ascii="Arial" w:hAnsi="Arial" w:cs="Arial"/>
          <w:i/>
        </w:rPr>
        <w:t>Blush on</w:t>
      </w:r>
      <w:r>
        <w:rPr>
          <w:rFonts w:ascii="Arial" w:hAnsi="Arial" w:cs="Arial"/>
        </w:rPr>
        <w:t xml:space="preserve"> dalam kemasan mungil </w:t>
      </w:r>
      <w:r w:rsidRPr="003310A3">
        <w:rPr>
          <w:rFonts w:ascii="Arial" w:hAnsi="Arial" w:cs="Arial"/>
          <w:i/>
        </w:rPr>
        <w:t>(blush on ball).</w:t>
      </w:r>
    </w:p>
    <w:p w:rsidR="004E6FD8" w:rsidRDefault="004E6FD8" w:rsidP="004E6FD8">
      <w:pPr>
        <w:spacing w:after="0" w:line="360" w:lineRule="auto"/>
        <w:ind w:left="709"/>
        <w:jc w:val="both"/>
        <w:rPr>
          <w:rFonts w:ascii="Arial" w:hAnsi="Arial" w:cs="Arial"/>
        </w:rPr>
      </w:pPr>
      <w:r w:rsidRPr="00C22FA8">
        <w:rPr>
          <w:rFonts w:ascii="Arial" w:hAnsi="Arial" w:cs="Arial"/>
          <w:i/>
        </w:rPr>
        <w:t>Blush on</w:t>
      </w:r>
      <w:r>
        <w:rPr>
          <w:rFonts w:ascii="Arial" w:hAnsi="Arial" w:cs="Arial"/>
        </w:rPr>
        <w:t xml:space="preserve"> ini memiliki bentuk yang unik, dalam kemasan yang mungil dan berbentuk bulat seperti bola-bola kecil. Cara mengaplikannya ke wajah dengan menggunakan kuas, cukup utar-putar ujung kuas pada pewarna pipi, lalu aplikasikan di wajah sampai warnanya menyatu dengan kuit wajah.</w:t>
      </w:r>
    </w:p>
    <w:p w:rsidR="004E6FD8" w:rsidRDefault="004E6FD8" w:rsidP="004E6FD8">
      <w:pPr>
        <w:pStyle w:val="ListParagraph"/>
        <w:numPr>
          <w:ilvl w:val="0"/>
          <w:numId w:val="15"/>
        </w:numPr>
        <w:spacing w:after="0" w:line="360" w:lineRule="auto"/>
        <w:ind w:left="709" w:hanging="425"/>
        <w:jc w:val="both"/>
        <w:rPr>
          <w:rFonts w:ascii="Arial" w:hAnsi="Arial" w:cs="Arial"/>
        </w:rPr>
      </w:pPr>
      <w:r w:rsidRPr="00C22FA8">
        <w:rPr>
          <w:rFonts w:ascii="Arial" w:hAnsi="Arial" w:cs="Arial"/>
          <w:i/>
        </w:rPr>
        <w:t>Blush on</w:t>
      </w:r>
      <w:r>
        <w:rPr>
          <w:rFonts w:ascii="Arial" w:hAnsi="Arial" w:cs="Arial"/>
        </w:rPr>
        <w:t xml:space="preserve"> berbentuk gel</w:t>
      </w:r>
    </w:p>
    <w:p w:rsidR="004E6FD8" w:rsidRDefault="004E6FD8" w:rsidP="004E6FD8">
      <w:pPr>
        <w:spacing w:line="360" w:lineRule="auto"/>
        <w:ind w:left="709"/>
        <w:jc w:val="both"/>
        <w:rPr>
          <w:rFonts w:ascii="Arial" w:hAnsi="Arial" w:cs="Arial"/>
        </w:rPr>
      </w:pPr>
      <w:r w:rsidRPr="00C22FA8">
        <w:rPr>
          <w:rFonts w:ascii="Arial" w:hAnsi="Arial" w:cs="Arial"/>
          <w:i/>
        </w:rPr>
        <w:t>Blush on</w:t>
      </w:r>
      <w:r>
        <w:rPr>
          <w:rFonts w:ascii="Arial" w:hAnsi="Arial" w:cs="Arial"/>
        </w:rPr>
        <w:t xml:space="preserve"> ini sangat transparan dan teksturnya mirip gel. Memakai pewarna pipi seperti ini, cukup setitik dan oleskan pada wajah.</w:t>
      </w:r>
    </w:p>
    <w:p w:rsidR="004E6FD8" w:rsidRPr="00A13623" w:rsidRDefault="004E6FD8" w:rsidP="004E6FD8">
      <w:pPr>
        <w:pStyle w:val="ListParagraph"/>
        <w:numPr>
          <w:ilvl w:val="0"/>
          <w:numId w:val="16"/>
        </w:numPr>
        <w:spacing w:line="360" w:lineRule="auto"/>
        <w:jc w:val="both"/>
        <w:rPr>
          <w:rFonts w:ascii="Arial" w:hAnsi="Arial" w:cs="Arial"/>
        </w:rPr>
      </w:pPr>
      <w:r w:rsidRPr="00BB3BD8">
        <w:rPr>
          <w:rFonts w:ascii="Arial" w:hAnsi="Arial" w:cs="Arial"/>
          <w:b/>
        </w:rPr>
        <w:t>Kompo</w:t>
      </w:r>
      <w:r>
        <w:rPr>
          <w:rFonts w:ascii="Arial" w:hAnsi="Arial" w:cs="Arial"/>
          <w:b/>
        </w:rPr>
        <w:t>sisi Modifikasi Formula</w:t>
      </w:r>
    </w:p>
    <w:p w:rsidR="004E6FD8" w:rsidRDefault="004E6FD8" w:rsidP="004E6FD8">
      <w:pPr>
        <w:pStyle w:val="ListParagraph"/>
        <w:numPr>
          <w:ilvl w:val="0"/>
          <w:numId w:val="19"/>
        </w:numPr>
        <w:spacing w:after="0" w:line="360" w:lineRule="auto"/>
        <w:ind w:left="709" w:hanging="425"/>
        <w:jc w:val="both"/>
        <w:rPr>
          <w:rFonts w:ascii="Arial" w:hAnsi="Arial" w:cs="Arial"/>
        </w:rPr>
      </w:pPr>
      <w:r>
        <w:rPr>
          <w:rFonts w:ascii="Arial" w:hAnsi="Arial" w:cs="Arial"/>
        </w:rPr>
        <w:t>Zink oksida (ZnO)</w:t>
      </w:r>
    </w:p>
    <w:p w:rsidR="004E6FD8" w:rsidRDefault="004E6FD8" w:rsidP="004E6FD8">
      <w:pPr>
        <w:pStyle w:val="ListParagraph"/>
        <w:spacing w:before="240" w:line="360" w:lineRule="auto"/>
        <w:ind w:left="284" w:firstLine="425"/>
        <w:jc w:val="both"/>
        <w:rPr>
          <w:rFonts w:ascii="Arial" w:hAnsi="Arial" w:cs="Arial"/>
        </w:rPr>
      </w:pPr>
      <w:r>
        <w:rPr>
          <w:rFonts w:ascii="Arial" w:hAnsi="Arial" w:cs="Arial"/>
        </w:rPr>
        <w:t>Sengoksida mengandung tidak kurang dari 99</w:t>
      </w:r>
      <w:proofErr w:type="gramStart"/>
      <w:r>
        <w:rPr>
          <w:rFonts w:ascii="Arial" w:hAnsi="Arial" w:cs="Arial"/>
        </w:rPr>
        <w:t>,0</w:t>
      </w:r>
      <w:proofErr w:type="gramEnd"/>
      <w:r>
        <w:rPr>
          <w:rFonts w:ascii="Arial" w:hAnsi="Arial" w:cs="Arial"/>
        </w:rPr>
        <w:t xml:space="preserve">% ZnO, dihitung terhadap zat yang telah dipijarkan. </w:t>
      </w:r>
      <w:proofErr w:type="gramStart"/>
      <w:r>
        <w:rPr>
          <w:rFonts w:ascii="Arial" w:hAnsi="Arial" w:cs="Arial"/>
        </w:rPr>
        <w:t>Pemeriannya yaitu berupa serbuk amorf, sangat halus, putih atau putih kekuningan, tidak berbau, tidak berasa, lambatlaun menyerap karbondioksida dari udara.</w:t>
      </w:r>
      <w:proofErr w:type="gramEnd"/>
      <w:r>
        <w:rPr>
          <w:rFonts w:ascii="Arial" w:hAnsi="Arial" w:cs="Arial"/>
        </w:rPr>
        <w:t xml:space="preserve"> </w:t>
      </w:r>
      <w:proofErr w:type="gramStart"/>
      <w:r>
        <w:rPr>
          <w:rFonts w:ascii="Arial" w:hAnsi="Arial" w:cs="Arial"/>
        </w:rPr>
        <w:t xml:space="preserve">Kelarutannya yaitu praktis tidak larut </w:t>
      </w:r>
      <w:r>
        <w:rPr>
          <w:rFonts w:ascii="Arial" w:hAnsi="Arial" w:cs="Arial"/>
        </w:rPr>
        <w:lastRenderedPageBreak/>
        <w:t>dalam air dan dalam etanol 95%, larut dalam asam mineral encer dan dalam larutan alkali hidroksida (Farmakope Indonesia ed. III, 1979).</w:t>
      </w:r>
      <w:proofErr w:type="gramEnd"/>
    </w:p>
    <w:p w:rsidR="004E6FD8" w:rsidRDefault="004E6FD8" w:rsidP="004E6FD8">
      <w:pPr>
        <w:pStyle w:val="ListParagraph"/>
        <w:numPr>
          <w:ilvl w:val="0"/>
          <w:numId w:val="19"/>
        </w:numPr>
        <w:spacing w:before="240" w:line="360" w:lineRule="auto"/>
        <w:ind w:left="709" w:hanging="425"/>
        <w:jc w:val="both"/>
        <w:rPr>
          <w:rFonts w:ascii="Arial" w:hAnsi="Arial" w:cs="Arial"/>
        </w:rPr>
      </w:pPr>
      <w:r>
        <w:rPr>
          <w:rFonts w:ascii="Arial" w:hAnsi="Arial" w:cs="Arial"/>
        </w:rPr>
        <w:t>Kaolin (bolus alba)</w:t>
      </w:r>
    </w:p>
    <w:p w:rsidR="004E6FD8" w:rsidRDefault="004E6FD8" w:rsidP="004E6FD8">
      <w:pPr>
        <w:pStyle w:val="ListParagraph"/>
        <w:spacing w:after="0" w:line="360" w:lineRule="auto"/>
        <w:ind w:left="284" w:firstLine="425"/>
        <w:jc w:val="both"/>
        <w:rPr>
          <w:rFonts w:ascii="Arial" w:hAnsi="Arial" w:cs="Arial"/>
        </w:rPr>
      </w:pPr>
      <w:proofErr w:type="gramStart"/>
      <w:r>
        <w:rPr>
          <w:rFonts w:ascii="Arial" w:hAnsi="Arial" w:cs="Arial"/>
        </w:rPr>
        <w:t>Kaolin adalah aluminium silikat hidrat alam yang telah dimurnikan dengan pencucian dan telah dikeringkan.</w:t>
      </w:r>
      <w:proofErr w:type="gramEnd"/>
      <w:r>
        <w:rPr>
          <w:rFonts w:ascii="Arial" w:hAnsi="Arial" w:cs="Arial"/>
        </w:rPr>
        <w:t xml:space="preserve"> </w:t>
      </w:r>
      <w:proofErr w:type="gramStart"/>
      <w:r>
        <w:rPr>
          <w:rFonts w:ascii="Arial" w:hAnsi="Arial" w:cs="Arial"/>
        </w:rPr>
        <w:t>Mengandung bahan pendispersi.</w:t>
      </w:r>
      <w:proofErr w:type="gramEnd"/>
      <w:r>
        <w:rPr>
          <w:rFonts w:ascii="Arial" w:hAnsi="Arial" w:cs="Arial"/>
        </w:rPr>
        <w:t xml:space="preserve"> </w:t>
      </w:r>
      <w:proofErr w:type="gramStart"/>
      <w:r>
        <w:rPr>
          <w:rFonts w:ascii="Arial" w:hAnsi="Arial" w:cs="Arial"/>
        </w:rPr>
        <w:t>Pemeriannya yaitu berupa serbuk ringan, putih, bebas dari butiran kasar, tidak berbau, tidak berasa, licin.</w:t>
      </w:r>
      <w:proofErr w:type="gramEnd"/>
      <w:r>
        <w:rPr>
          <w:rFonts w:ascii="Arial" w:hAnsi="Arial" w:cs="Arial"/>
        </w:rPr>
        <w:t xml:space="preserve"> </w:t>
      </w:r>
      <w:proofErr w:type="gramStart"/>
      <w:r>
        <w:rPr>
          <w:rFonts w:ascii="Arial" w:hAnsi="Arial" w:cs="Arial"/>
        </w:rPr>
        <w:t>Berkhasiat sebagai penyerap (Farmakope Indonesia ed. III, 1979).</w:t>
      </w:r>
      <w:proofErr w:type="gramEnd"/>
    </w:p>
    <w:p w:rsidR="004E6FD8" w:rsidRDefault="004E6FD8" w:rsidP="004E6FD8">
      <w:pPr>
        <w:pStyle w:val="ListParagraph"/>
        <w:numPr>
          <w:ilvl w:val="0"/>
          <w:numId w:val="19"/>
        </w:numPr>
        <w:spacing w:after="0" w:line="360" w:lineRule="auto"/>
        <w:ind w:left="709" w:hanging="425"/>
        <w:jc w:val="both"/>
        <w:rPr>
          <w:rFonts w:ascii="Arial" w:hAnsi="Arial" w:cs="Arial"/>
        </w:rPr>
      </w:pPr>
      <w:r>
        <w:rPr>
          <w:rFonts w:ascii="Arial" w:hAnsi="Arial" w:cs="Arial"/>
        </w:rPr>
        <w:t>Parafin liquid</w:t>
      </w:r>
    </w:p>
    <w:p w:rsidR="004E6FD8" w:rsidRPr="001518A5" w:rsidRDefault="004E6FD8" w:rsidP="004E6FD8">
      <w:pPr>
        <w:pStyle w:val="ListParagraph"/>
        <w:spacing w:after="0" w:line="360" w:lineRule="auto"/>
        <w:ind w:left="284" w:firstLine="425"/>
        <w:jc w:val="both"/>
        <w:rPr>
          <w:rFonts w:ascii="Arial" w:hAnsi="Arial" w:cs="Arial"/>
        </w:rPr>
      </w:pPr>
      <w:proofErr w:type="gramStart"/>
      <w:r>
        <w:rPr>
          <w:rFonts w:ascii="Arial" w:hAnsi="Arial" w:cs="Arial"/>
        </w:rPr>
        <w:t>Parafin liquid adalah campuran hidrokarbon yang diperoleh dari minyak mineral.</w:t>
      </w:r>
      <w:proofErr w:type="gramEnd"/>
      <w:r>
        <w:rPr>
          <w:rFonts w:ascii="Arial" w:hAnsi="Arial" w:cs="Arial"/>
        </w:rPr>
        <w:t xml:space="preserve"> </w:t>
      </w:r>
      <w:proofErr w:type="gramStart"/>
      <w:r>
        <w:rPr>
          <w:rFonts w:ascii="Arial" w:hAnsi="Arial" w:cs="Arial"/>
        </w:rPr>
        <w:t>Pemerian cairan kental, transparan, tidak berwarna, hampir tidak berbau, hampir tidak mempunyai rasa.</w:t>
      </w:r>
      <w:proofErr w:type="gramEnd"/>
      <w:r>
        <w:rPr>
          <w:rFonts w:ascii="Arial" w:hAnsi="Arial" w:cs="Arial"/>
        </w:rPr>
        <w:t xml:space="preserve"> </w:t>
      </w:r>
      <w:proofErr w:type="gramStart"/>
      <w:r>
        <w:rPr>
          <w:rFonts w:ascii="Arial" w:hAnsi="Arial" w:cs="Arial"/>
        </w:rPr>
        <w:t xml:space="preserve">Kelarutannya yaitu tidak larut dalam air dan dalam etanol (95%), larut dalam </w:t>
      </w:r>
      <w:r w:rsidRPr="009462E6">
        <w:rPr>
          <w:rFonts w:ascii="Arial" w:hAnsi="Arial" w:cs="Arial"/>
          <w:i/>
        </w:rPr>
        <w:t>kloroform P</w:t>
      </w:r>
      <w:r>
        <w:rPr>
          <w:rFonts w:ascii="Arial" w:hAnsi="Arial" w:cs="Arial"/>
        </w:rPr>
        <w:t xml:space="preserve">, dan dalam </w:t>
      </w:r>
      <w:r w:rsidRPr="009462E6">
        <w:rPr>
          <w:rFonts w:ascii="Arial" w:hAnsi="Arial" w:cs="Arial"/>
          <w:i/>
        </w:rPr>
        <w:t>eter P.</w:t>
      </w:r>
      <w:r>
        <w:rPr>
          <w:rFonts w:ascii="Arial" w:hAnsi="Arial" w:cs="Arial"/>
        </w:rPr>
        <w:t xml:space="preserve"> Berkhasiat sebagai Laksativum (Farmakope Indonesia ed. III, 1979).</w:t>
      </w:r>
      <w:proofErr w:type="gramEnd"/>
    </w:p>
    <w:p w:rsidR="004E6FD8" w:rsidRDefault="004E6FD8" w:rsidP="004E6FD8">
      <w:pPr>
        <w:pStyle w:val="ListParagraph"/>
        <w:numPr>
          <w:ilvl w:val="0"/>
          <w:numId w:val="19"/>
        </w:numPr>
        <w:spacing w:after="0" w:line="360" w:lineRule="auto"/>
        <w:ind w:left="709" w:hanging="447"/>
        <w:jc w:val="both"/>
        <w:rPr>
          <w:rFonts w:ascii="Arial" w:hAnsi="Arial" w:cs="Arial"/>
        </w:rPr>
      </w:pPr>
      <w:r>
        <w:rPr>
          <w:rFonts w:ascii="Arial" w:hAnsi="Arial" w:cs="Arial"/>
        </w:rPr>
        <w:t>Nipagin</w:t>
      </w:r>
    </w:p>
    <w:p w:rsidR="004E6FD8" w:rsidRDefault="004E6FD8" w:rsidP="004E6FD8">
      <w:pPr>
        <w:spacing w:after="0" w:line="360" w:lineRule="auto"/>
        <w:ind w:left="284" w:firstLine="425"/>
        <w:jc w:val="both"/>
        <w:rPr>
          <w:rFonts w:ascii="Arial" w:hAnsi="Arial" w:cs="Arial"/>
        </w:rPr>
      </w:pPr>
      <w:r>
        <w:rPr>
          <w:rFonts w:ascii="Arial" w:hAnsi="Arial" w:cs="Arial"/>
        </w:rPr>
        <w:t>Pemeriannya yaitu berupa hablur kecil, tidak berwarna, putih, tidak berbau atau bau khas lemah, mempunyai sedikit rasa terbakar. Kelarutannya yaitu larut dalam 5 bagian propilenglikol, 3 bagian atanol 95%, 60 bagian gliserin, dan 400 bagian air. Berguna sebagai pengawet agar sediaan dapat disimpan dalam waktu tertentu (Farmakope Indonesia ed. III, 1979).</w:t>
      </w:r>
    </w:p>
    <w:p w:rsidR="004E6FD8" w:rsidRDefault="004E6FD8" w:rsidP="004E6FD8">
      <w:pPr>
        <w:pStyle w:val="ListParagraph"/>
        <w:numPr>
          <w:ilvl w:val="0"/>
          <w:numId w:val="19"/>
        </w:numPr>
        <w:spacing w:after="0" w:line="360" w:lineRule="auto"/>
        <w:ind w:left="709" w:hanging="425"/>
        <w:jc w:val="both"/>
        <w:rPr>
          <w:rFonts w:ascii="Arial" w:hAnsi="Arial" w:cs="Arial"/>
        </w:rPr>
      </w:pPr>
      <w:r>
        <w:rPr>
          <w:rFonts w:ascii="Arial" w:hAnsi="Arial" w:cs="Arial"/>
        </w:rPr>
        <w:t>Oleum rosae (minyak mawar)</w:t>
      </w:r>
    </w:p>
    <w:p w:rsidR="004E6FD8" w:rsidRPr="00FF78A1" w:rsidRDefault="004E6FD8" w:rsidP="004E6FD8">
      <w:pPr>
        <w:pStyle w:val="ListParagraph"/>
        <w:spacing w:after="0" w:line="360" w:lineRule="auto"/>
        <w:ind w:left="284" w:firstLine="425"/>
        <w:jc w:val="both"/>
        <w:rPr>
          <w:rFonts w:ascii="Arial" w:hAnsi="Arial" w:cs="Arial"/>
        </w:rPr>
      </w:pPr>
      <w:r>
        <w:rPr>
          <w:rFonts w:ascii="Arial" w:hAnsi="Arial" w:cs="Arial"/>
        </w:rPr>
        <w:t xml:space="preserve">Minyak mawar adalah minyak atsiri yang diperoleh dengan penyulingan uap bunga </w:t>
      </w:r>
      <w:proofErr w:type="gramStart"/>
      <w:r>
        <w:rPr>
          <w:rFonts w:ascii="Arial" w:hAnsi="Arial" w:cs="Arial"/>
        </w:rPr>
        <w:t>segar</w:t>
      </w:r>
      <w:proofErr w:type="gramEnd"/>
      <w:r>
        <w:rPr>
          <w:rFonts w:ascii="Arial" w:hAnsi="Arial" w:cs="Arial"/>
        </w:rPr>
        <w:t xml:space="preserve">. </w:t>
      </w:r>
      <w:proofErr w:type="gramStart"/>
      <w:r>
        <w:rPr>
          <w:rFonts w:ascii="Arial" w:hAnsi="Arial" w:cs="Arial"/>
        </w:rPr>
        <w:t>Pemeriannya yaitu berupa cairan, tidak berwarna aatau kuning, bau menyerupai bunga mawar, rasa khas, pada suhu 25°C kental.</w:t>
      </w:r>
      <w:proofErr w:type="gramEnd"/>
      <w:r>
        <w:rPr>
          <w:rFonts w:ascii="Arial" w:hAnsi="Arial" w:cs="Arial"/>
        </w:rPr>
        <w:t xml:space="preserve"> </w:t>
      </w:r>
      <w:proofErr w:type="gramStart"/>
      <w:r>
        <w:rPr>
          <w:rFonts w:ascii="Arial" w:hAnsi="Arial" w:cs="Arial"/>
        </w:rPr>
        <w:t>Kelarutan  yaitu</w:t>
      </w:r>
      <w:proofErr w:type="gramEnd"/>
      <w:r>
        <w:rPr>
          <w:rFonts w:ascii="Arial" w:hAnsi="Arial" w:cs="Arial"/>
        </w:rPr>
        <w:t xml:space="preserve"> larut dalam 1 bagian kloroform P (Farmakope Indonesia ed. III, 1979).</w:t>
      </w:r>
    </w:p>
    <w:p w:rsidR="004E6FD8" w:rsidRDefault="004E6FD8" w:rsidP="004E6FD8">
      <w:pPr>
        <w:pStyle w:val="ListParagraph"/>
        <w:numPr>
          <w:ilvl w:val="0"/>
          <w:numId w:val="19"/>
        </w:numPr>
        <w:spacing w:after="0" w:line="360" w:lineRule="auto"/>
        <w:ind w:left="709" w:hanging="425"/>
        <w:jc w:val="both"/>
        <w:rPr>
          <w:rFonts w:ascii="Arial" w:hAnsi="Arial" w:cs="Arial"/>
        </w:rPr>
      </w:pPr>
      <w:r>
        <w:rPr>
          <w:rFonts w:ascii="Arial" w:hAnsi="Arial" w:cs="Arial"/>
        </w:rPr>
        <w:t>Talkum</w:t>
      </w:r>
    </w:p>
    <w:p w:rsidR="004E6FD8" w:rsidRDefault="004E6FD8" w:rsidP="004E6FD8">
      <w:pPr>
        <w:pStyle w:val="ListParagraph"/>
        <w:spacing w:after="0" w:line="360" w:lineRule="auto"/>
        <w:ind w:left="284" w:firstLine="425"/>
        <w:jc w:val="both"/>
        <w:rPr>
          <w:rFonts w:ascii="Arial" w:hAnsi="Arial" w:cs="Arial"/>
        </w:rPr>
      </w:pPr>
      <w:proofErr w:type="gramStart"/>
      <w:r>
        <w:rPr>
          <w:rFonts w:ascii="Arial" w:hAnsi="Arial" w:cs="Arial"/>
        </w:rPr>
        <w:t>Talkum adalah magnesium silikat hidrat alam, kadang-kadang mengandung sedikit aluminium silikat.</w:t>
      </w:r>
      <w:proofErr w:type="gramEnd"/>
      <w:r>
        <w:rPr>
          <w:rFonts w:ascii="Arial" w:hAnsi="Arial" w:cs="Arial"/>
        </w:rPr>
        <w:t xml:space="preserve"> </w:t>
      </w:r>
      <w:proofErr w:type="gramStart"/>
      <w:r>
        <w:rPr>
          <w:rFonts w:ascii="Arial" w:hAnsi="Arial" w:cs="Arial"/>
        </w:rPr>
        <w:t>Pemeriannya yaitu berupa serbuk hablur, sangat halus licin, mudah melekat pada kulit, dan bebas dari butiran, warna putih atau putih kelabu.</w:t>
      </w:r>
      <w:proofErr w:type="gramEnd"/>
      <w:r>
        <w:rPr>
          <w:rFonts w:ascii="Arial" w:hAnsi="Arial" w:cs="Arial"/>
        </w:rPr>
        <w:t xml:space="preserve"> </w:t>
      </w:r>
      <w:proofErr w:type="gramStart"/>
      <w:r>
        <w:rPr>
          <w:rFonts w:ascii="Arial" w:hAnsi="Arial" w:cs="Arial"/>
        </w:rPr>
        <w:t>Kelarutan yaitu tidak larut dalam hampir semua pelarut.</w:t>
      </w:r>
      <w:proofErr w:type="gramEnd"/>
      <w:r>
        <w:rPr>
          <w:rFonts w:ascii="Arial" w:hAnsi="Arial" w:cs="Arial"/>
        </w:rPr>
        <w:t xml:space="preserve"> </w:t>
      </w:r>
      <w:proofErr w:type="gramStart"/>
      <w:r>
        <w:rPr>
          <w:rFonts w:ascii="Arial" w:hAnsi="Arial" w:cs="Arial"/>
        </w:rPr>
        <w:t>Berkhasiat sebagai zat tambahan (Farmakope Indonesia ed. III, 1979).</w:t>
      </w:r>
      <w:proofErr w:type="gramEnd"/>
    </w:p>
    <w:p w:rsidR="004E6FD8" w:rsidRPr="00A13623" w:rsidRDefault="004E6FD8" w:rsidP="004E6FD8">
      <w:pPr>
        <w:pStyle w:val="ListParagraph"/>
        <w:spacing w:after="0" w:line="360" w:lineRule="auto"/>
        <w:ind w:left="284" w:firstLine="425"/>
        <w:jc w:val="both"/>
        <w:rPr>
          <w:rFonts w:ascii="Arial" w:hAnsi="Arial" w:cs="Arial"/>
        </w:rPr>
      </w:pPr>
    </w:p>
    <w:p w:rsidR="004E6FD8" w:rsidRDefault="004E6FD8" w:rsidP="004E6FD8">
      <w:pPr>
        <w:pStyle w:val="ListParagraph"/>
        <w:numPr>
          <w:ilvl w:val="0"/>
          <w:numId w:val="16"/>
        </w:numPr>
        <w:spacing w:after="0" w:line="480" w:lineRule="auto"/>
        <w:jc w:val="both"/>
        <w:rPr>
          <w:rFonts w:ascii="Arial" w:hAnsi="Arial" w:cs="Arial"/>
          <w:b/>
        </w:rPr>
      </w:pPr>
      <w:r w:rsidRPr="00263EFB">
        <w:rPr>
          <w:rFonts w:ascii="Arial" w:hAnsi="Arial" w:cs="Arial"/>
          <w:b/>
        </w:rPr>
        <w:lastRenderedPageBreak/>
        <w:t>Kerangka Konsep</w:t>
      </w:r>
    </w:p>
    <w:p w:rsidR="004E6FD8" w:rsidRPr="001D0614" w:rsidRDefault="004E6FD8" w:rsidP="004E6FD8">
      <w:pPr>
        <w:spacing w:after="0"/>
        <w:ind w:firstLine="993"/>
        <w:rPr>
          <w:rFonts w:ascii="Arial" w:hAnsi="Arial" w:cs="Arial"/>
        </w:rPr>
      </w:pPr>
      <w:r w:rsidRPr="001D0614">
        <w:rPr>
          <w:rFonts w:ascii="Arial" w:hAnsi="Arial" w:cs="Arial"/>
        </w:rPr>
        <w:t xml:space="preserve">Variabel </w:t>
      </w:r>
      <w:r>
        <w:rPr>
          <w:rFonts w:ascii="Arial" w:hAnsi="Arial" w:cs="Arial"/>
        </w:rPr>
        <w:tab/>
      </w:r>
      <w:r>
        <w:rPr>
          <w:rFonts w:ascii="Arial" w:hAnsi="Arial" w:cs="Arial"/>
        </w:rPr>
        <w:tab/>
      </w:r>
      <w:r>
        <w:rPr>
          <w:rFonts w:ascii="Arial" w:hAnsi="Arial" w:cs="Arial"/>
        </w:rPr>
        <w:tab/>
        <w:t xml:space="preserve">  Variabel </w:t>
      </w:r>
      <w:r>
        <w:rPr>
          <w:rFonts w:ascii="Arial" w:hAnsi="Arial" w:cs="Arial"/>
        </w:rPr>
        <w:tab/>
        <w:t xml:space="preserve">            </w:t>
      </w:r>
      <w:r>
        <w:rPr>
          <w:rFonts w:ascii="Arial" w:hAnsi="Arial" w:cs="Arial"/>
        </w:rPr>
        <w:tab/>
        <w:t>Parameter</w:t>
      </w:r>
    </w:p>
    <w:p w:rsidR="004E6FD8" w:rsidRPr="001D0614" w:rsidRDefault="004E6FD8" w:rsidP="004E6FD8">
      <w:pPr>
        <w:spacing w:after="0"/>
        <w:ind w:firstLine="993"/>
        <w:rPr>
          <w:rFonts w:ascii="Arial" w:hAnsi="Arial" w:cs="Arial"/>
        </w:rPr>
      </w:pPr>
      <w:r>
        <w:rPr>
          <w:rFonts w:ascii="Arial" w:hAnsi="Arial" w:cs="Arial"/>
        </w:rPr>
        <w:t xml:space="preserve"> </w:t>
      </w:r>
      <w:r w:rsidRPr="001D0614">
        <w:rPr>
          <w:rFonts w:ascii="Arial" w:hAnsi="Arial" w:cs="Arial"/>
        </w:rPr>
        <w:t>Bebas</w:t>
      </w:r>
      <w:r>
        <w:rPr>
          <w:rFonts w:ascii="Arial" w:hAnsi="Arial" w:cs="Arial"/>
        </w:rPr>
        <w:tab/>
      </w:r>
      <w:r>
        <w:rPr>
          <w:rFonts w:ascii="Arial" w:hAnsi="Arial" w:cs="Arial"/>
        </w:rPr>
        <w:tab/>
      </w:r>
      <w:r>
        <w:rPr>
          <w:rFonts w:ascii="Arial" w:hAnsi="Arial" w:cs="Arial"/>
        </w:rPr>
        <w:tab/>
        <w:t xml:space="preserve">   Terikat</w:t>
      </w:r>
    </w:p>
    <w:p w:rsidR="004E6FD8" w:rsidRDefault="00CD1C5B" w:rsidP="004E6FD8">
      <w:pPr>
        <w:spacing w:line="480" w:lineRule="auto"/>
        <w:ind w:left="426" w:firstLine="283"/>
        <w:rPr>
          <w:rFonts w:ascii="Arial" w:hAnsi="Arial" w:cs="Arial"/>
        </w:rPr>
      </w:pPr>
      <w:r>
        <w:rPr>
          <w:rFonts w:ascii="Arial" w:hAnsi="Arial" w:cs="Arial"/>
          <w:noProof/>
        </w:rPr>
        <w:pict>
          <v:roundrect id="_x0000_s1026" style="position:absolute;left:0;text-align:left;margin-left:5.5pt;margin-top:28.5pt;width:119.7pt;height:49.4pt;z-index:251660288" arcsize="10923f">
            <v:textbox style="mso-next-textbox:#_x0000_s1026">
              <w:txbxContent>
                <w:p w:rsidR="006344B7" w:rsidRDefault="006344B7" w:rsidP="004E6FD8">
                  <w:pPr>
                    <w:spacing w:after="0"/>
                    <w:rPr>
                      <w:rFonts w:ascii="Arial" w:hAnsi="Arial" w:cs="Arial"/>
                    </w:rPr>
                  </w:pPr>
                  <w:r w:rsidRPr="001D0614">
                    <w:rPr>
                      <w:rFonts w:ascii="Arial" w:hAnsi="Arial" w:cs="Arial"/>
                    </w:rPr>
                    <w:t xml:space="preserve">Ekstrak buah naga </w:t>
                  </w:r>
                </w:p>
                <w:p w:rsidR="006344B7" w:rsidRPr="001D0614" w:rsidRDefault="006344B7" w:rsidP="004E6FD8">
                  <w:pPr>
                    <w:spacing w:after="0"/>
                    <w:rPr>
                      <w:rFonts w:ascii="Arial" w:hAnsi="Arial" w:cs="Arial"/>
                    </w:rPr>
                  </w:pPr>
                  <w:r w:rsidRPr="001D0614">
                    <w:rPr>
                      <w:rFonts w:ascii="Arial" w:hAnsi="Arial" w:cs="Arial"/>
                    </w:rPr>
                    <w:t>daging supermerah</w:t>
                  </w:r>
                </w:p>
              </w:txbxContent>
            </v:textbox>
          </v:roundrect>
        </w:pict>
      </w:r>
      <w:r>
        <w:rPr>
          <w:rFonts w:ascii="Arial" w:hAnsi="Arial" w:cs="Arial"/>
          <w:noProof/>
        </w:rPr>
        <w:pict>
          <v:roundrect id="_x0000_s1030" style="position:absolute;left:0;text-align:left;margin-left:299.4pt;margin-top:32.6pt;width:90.45pt;height:44.8pt;z-index:251664384" arcsize="10923f">
            <v:textbox>
              <w:txbxContent>
                <w:p w:rsidR="006344B7" w:rsidRPr="0082055D" w:rsidRDefault="006344B7" w:rsidP="004E6FD8">
                  <w:pPr>
                    <w:rPr>
                      <w:rFonts w:ascii="Arial" w:hAnsi="Arial" w:cs="Arial"/>
                    </w:rPr>
                  </w:pPr>
                  <w:r>
                    <w:rPr>
                      <w:rFonts w:ascii="Arial" w:hAnsi="Arial" w:cs="Arial"/>
                    </w:rPr>
                    <w:t xml:space="preserve">Warna alami pada </w:t>
                  </w:r>
                  <w:r>
                    <w:rPr>
                      <w:rFonts w:ascii="Arial" w:hAnsi="Arial" w:cs="Arial"/>
                      <w:i/>
                    </w:rPr>
                    <w:t>B</w:t>
                  </w:r>
                  <w:r w:rsidRPr="000C3836">
                    <w:rPr>
                      <w:rFonts w:ascii="Arial" w:hAnsi="Arial" w:cs="Arial"/>
                      <w:i/>
                    </w:rPr>
                    <w:t>lush on</w:t>
                  </w:r>
                </w:p>
              </w:txbxContent>
            </v:textbox>
          </v:roundrect>
        </w:pict>
      </w:r>
    </w:p>
    <w:p w:rsidR="004E6FD8" w:rsidRDefault="00CD1C5B" w:rsidP="004E6FD8">
      <w:pPr>
        <w:spacing w:line="480" w:lineRule="auto"/>
        <w:ind w:left="426" w:firstLine="283"/>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29" type="#_x0000_t32" style="position:absolute;left:0;text-align:left;margin-left:267.55pt;margin-top:18.45pt;width:31.85pt;height:0;z-index:251663360" o:connectortype="straight">
            <v:stroke endarrow="block"/>
          </v:shape>
        </w:pict>
      </w:r>
      <w:r>
        <w:rPr>
          <w:rFonts w:ascii="Arial" w:hAnsi="Arial" w:cs="Arial"/>
          <w:noProof/>
        </w:rPr>
        <w:pict>
          <v:roundrect id="_x0000_s1028" style="position:absolute;left:0;text-align:left;margin-left:157pt;margin-top:2.55pt;width:110.55pt;height:33.5pt;z-index:251662336" arcsize="10923f">
            <v:textbox>
              <w:txbxContent>
                <w:p w:rsidR="006344B7" w:rsidRPr="001D0614" w:rsidRDefault="006344B7" w:rsidP="004E6FD8">
                  <w:pPr>
                    <w:rPr>
                      <w:rFonts w:ascii="Arial" w:hAnsi="Arial" w:cs="Arial"/>
                    </w:rPr>
                  </w:pPr>
                  <w:r w:rsidRPr="001D0614">
                    <w:rPr>
                      <w:rFonts w:ascii="Arial" w:hAnsi="Arial" w:cs="Arial"/>
                    </w:rPr>
                    <w:t xml:space="preserve">Sediaan </w:t>
                  </w:r>
                  <w:r w:rsidRPr="001D0614">
                    <w:rPr>
                      <w:rFonts w:ascii="Arial" w:hAnsi="Arial" w:cs="Arial"/>
                      <w:i/>
                    </w:rPr>
                    <w:t>Blush on</w:t>
                  </w:r>
                </w:p>
              </w:txbxContent>
            </v:textbox>
          </v:roundrect>
        </w:pict>
      </w:r>
      <w:r>
        <w:rPr>
          <w:rFonts w:ascii="Arial" w:hAnsi="Arial" w:cs="Arial"/>
          <w:noProof/>
        </w:rPr>
        <w:pict>
          <v:shape id="_x0000_s1027" type="#_x0000_t32" style="position:absolute;left:0;text-align:left;margin-left:125.2pt;margin-top:18.45pt;width:31.8pt;height:0;z-index:251661312" o:connectortype="straight">
            <v:stroke endarrow="block"/>
          </v:shape>
        </w:pict>
      </w:r>
    </w:p>
    <w:p w:rsidR="004E6FD8" w:rsidRDefault="004E6FD8" w:rsidP="004E6FD8">
      <w:pPr>
        <w:spacing w:line="480" w:lineRule="auto"/>
        <w:ind w:left="426" w:firstLine="283"/>
        <w:rPr>
          <w:rFonts w:ascii="Arial" w:hAnsi="Arial" w:cs="Arial"/>
        </w:rPr>
      </w:pPr>
    </w:p>
    <w:p w:rsidR="004E6FD8" w:rsidRDefault="004E6FD8" w:rsidP="004E6FD8">
      <w:pPr>
        <w:pStyle w:val="ListParagraph"/>
        <w:numPr>
          <w:ilvl w:val="0"/>
          <w:numId w:val="16"/>
        </w:numPr>
        <w:spacing w:line="480" w:lineRule="auto"/>
        <w:jc w:val="both"/>
        <w:rPr>
          <w:rFonts w:ascii="Arial" w:hAnsi="Arial" w:cs="Arial"/>
          <w:b/>
        </w:rPr>
      </w:pPr>
      <w:r w:rsidRPr="0082055D">
        <w:rPr>
          <w:rFonts w:ascii="Arial" w:hAnsi="Arial" w:cs="Arial"/>
          <w:b/>
        </w:rPr>
        <w:t>Defenisi Operasional</w:t>
      </w:r>
    </w:p>
    <w:p w:rsidR="004E6FD8" w:rsidRDefault="004E6FD8" w:rsidP="004E6FD8">
      <w:pPr>
        <w:pStyle w:val="ListParagraph"/>
        <w:numPr>
          <w:ilvl w:val="0"/>
          <w:numId w:val="18"/>
        </w:numPr>
        <w:spacing w:line="360" w:lineRule="auto"/>
        <w:ind w:left="1134" w:hanging="425"/>
        <w:jc w:val="both"/>
        <w:rPr>
          <w:rFonts w:ascii="Arial" w:hAnsi="Arial" w:cs="Arial"/>
        </w:rPr>
      </w:pPr>
      <w:r w:rsidRPr="002067EB">
        <w:rPr>
          <w:rFonts w:ascii="Arial" w:hAnsi="Arial" w:cs="Arial"/>
        </w:rPr>
        <w:t xml:space="preserve">Ekstrak etanol buah naga daging supermerah adalah ekstrak kental </w:t>
      </w:r>
      <w:r>
        <w:rPr>
          <w:rFonts w:ascii="Arial" w:hAnsi="Arial" w:cs="Arial"/>
        </w:rPr>
        <w:t>yang terbuat dari buah naga daging supermerah</w:t>
      </w:r>
    </w:p>
    <w:p w:rsidR="004E6FD8" w:rsidRDefault="004E6FD8" w:rsidP="004E6FD8">
      <w:pPr>
        <w:pStyle w:val="ListParagraph"/>
        <w:numPr>
          <w:ilvl w:val="0"/>
          <w:numId w:val="18"/>
        </w:numPr>
        <w:spacing w:line="360" w:lineRule="auto"/>
        <w:ind w:left="1134" w:hanging="425"/>
        <w:jc w:val="both"/>
        <w:rPr>
          <w:rFonts w:ascii="Arial" w:hAnsi="Arial" w:cs="Arial"/>
        </w:rPr>
      </w:pPr>
      <w:r w:rsidRPr="00DA45D6">
        <w:rPr>
          <w:rFonts w:ascii="Arial" w:hAnsi="Arial" w:cs="Arial"/>
          <w:i/>
        </w:rPr>
        <w:t>Blush on</w:t>
      </w:r>
      <w:r>
        <w:rPr>
          <w:rFonts w:ascii="Arial" w:hAnsi="Arial" w:cs="Arial"/>
        </w:rPr>
        <w:t xml:space="preserve"> adalah salah satu kosmetik yang biasanya diaplikasikan pada pipi, untuk menimbulkan rona kemerahan yang alami.</w:t>
      </w:r>
    </w:p>
    <w:p w:rsidR="004E6FD8" w:rsidRDefault="004E6FD8" w:rsidP="004E6FD8">
      <w:pPr>
        <w:pStyle w:val="ListParagraph"/>
        <w:numPr>
          <w:ilvl w:val="0"/>
          <w:numId w:val="18"/>
        </w:numPr>
        <w:spacing w:after="0" w:line="360" w:lineRule="auto"/>
        <w:ind w:left="1134" w:hanging="425"/>
        <w:jc w:val="both"/>
        <w:rPr>
          <w:rFonts w:ascii="Arial" w:hAnsi="Arial" w:cs="Arial"/>
        </w:rPr>
      </w:pPr>
      <w:r>
        <w:rPr>
          <w:rFonts w:ascii="Arial" w:hAnsi="Arial" w:cs="Arial"/>
        </w:rPr>
        <w:t>Warna alami adalah zat warna yang berasal dari tumbuhan atau hewan yang aman digunakan dibanding dengan pewarna sintetis.</w:t>
      </w:r>
    </w:p>
    <w:p w:rsidR="004E6FD8" w:rsidRPr="001518A5" w:rsidRDefault="004E6FD8" w:rsidP="004E6FD8">
      <w:pPr>
        <w:spacing w:after="0"/>
        <w:rPr>
          <w:rFonts w:ascii="Arial" w:hAnsi="Arial" w:cs="Arial"/>
        </w:rPr>
      </w:pPr>
    </w:p>
    <w:p w:rsidR="004E6FD8" w:rsidRPr="002067EB" w:rsidRDefault="004E6FD8" w:rsidP="004E6FD8">
      <w:pPr>
        <w:pStyle w:val="ListParagraph"/>
        <w:numPr>
          <w:ilvl w:val="0"/>
          <w:numId w:val="16"/>
        </w:numPr>
        <w:spacing w:after="0" w:line="480" w:lineRule="auto"/>
        <w:jc w:val="both"/>
        <w:rPr>
          <w:rFonts w:ascii="Arial" w:hAnsi="Arial" w:cs="Arial"/>
          <w:b/>
        </w:rPr>
      </w:pPr>
      <w:r w:rsidRPr="002067EB">
        <w:rPr>
          <w:rFonts w:ascii="Arial" w:hAnsi="Arial" w:cs="Arial"/>
          <w:b/>
        </w:rPr>
        <w:t>Hipotesis</w:t>
      </w:r>
    </w:p>
    <w:p w:rsidR="004E6FD8" w:rsidRPr="00E61144" w:rsidRDefault="004E6FD8" w:rsidP="004E6FD8">
      <w:pPr>
        <w:spacing w:after="0" w:line="360" w:lineRule="auto"/>
        <w:ind w:firstLine="709"/>
        <w:jc w:val="both"/>
        <w:rPr>
          <w:rFonts w:ascii="Arial" w:hAnsi="Arial" w:cs="Arial"/>
        </w:rPr>
      </w:pPr>
      <w:r>
        <w:rPr>
          <w:rFonts w:ascii="Arial" w:hAnsi="Arial" w:cs="Arial"/>
        </w:rPr>
        <w:t xml:space="preserve">Buah naga daging supermerah </w:t>
      </w:r>
      <w:r w:rsidRPr="00DA45D6">
        <w:rPr>
          <w:rFonts w:ascii="Arial" w:hAnsi="Arial" w:cs="Arial"/>
          <w:i/>
        </w:rPr>
        <w:t>(</w:t>
      </w:r>
      <w:r w:rsidRPr="00BE3766">
        <w:rPr>
          <w:rFonts w:ascii="Arial" w:hAnsi="Arial" w:cs="Arial"/>
          <w:i/>
        </w:rPr>
        <w:t xml:space="preserve">Hylocereue lemairei  </w:t>
      </w:r>
      <w:r>
        <w:rPr>
          <w:rFonts w:ascii="Arial" w:hAnsi="Arial" w:cs="Arial"/>
        </w:rPr>
        <w:t>Hook.</w:t>
      </w:r>
      <w:r w:rsidRPr="00BE3766">
        <w:rPr>
          <w:rFonts w:ascii="Arial" w:hAnsi="Arial" w:cs="Arial"/>
        </w:rPr>
        <w:t xml:space="preserve"> Britton &amp; Rose)</w:t>
      </w:r>
      <w:r>
        <w:rPr>
          <w:rFonts w:ascii="Arial" w:hAnsi="Arial" w:cs="Arial"/>
        </w:rPr>
        <w:t xml:space="preserve"> dapat dijadikan pewarna alami pada sediaan </w:t>
      </w:r>
      <w:r w:rsidRPr="00DA45D6">
        <w:rPr>
          <w:rFonts w:ascii="Arial" w:hAnsi="Arial" w:cs="Arial"/>
          <w:i/>
        </w:rPr>
        <w:t>blush on.</w:t>
      </w:r>
    </w:p>
    <w:p w:rsidR="001239F0" w:rsidRDefault="001239F0" w:rsidP="008D147A">
      <w:pPr>
        <w:spacing w:line="480" w:lineRule="auto"/>
        <w:jc w:val="both"/>
        <w:sectPr w:rsidR="001239F0" w:rsidSect="004E6FD8">
          <w:pgSz w:w="11907" w:h="16839" w:code="9"/>
          <w:pgMar w:top="2268" w:right="1701" w:bottom="1701" w:left="2268" w:header="1134" w:footer="907" w:gutter="0"/>
          <w:pgNumType w:start="4"/>
          <w:cols w:space="720"/>
          <w:titlePg/>
          <w:docGrid w:linePitch="360"/>
        </w:sectPr>
      </w:pPr>
    </w:p>
    <w:p w:rsidR="004E6FD8" w:rsidRPr="00B76D52" w:rsidRDefault="004E6FD8" w:rsidP="004E6FD8">
      <w:pPr>
        <w:jc w:val="center"/>
        <w:rPr>
          <w:rFonts w:ascii="Arial" w:hAnsi="Arial" w:cs="Arial"/>
          <w:b/>
          <w:sz w:val="24"/>
          <w:szCs w:val="24"/>
        </w:rPr>
      </w:pPr>
      <w:r w:rsidRPr="00B76D52">
        <w:rPr>
          <w:rFonts w:ascii="Arial" w:hAnsi="Arial" w:cs="Arial"/>
          <w:b/>
          <w:sz w:val="24"/>
          <w:szCs w:val="24"/>
        </w:rPr>
        <w:lastRenderedPageBreak/>
        <w:t>BAB III</w:t>
      </w:r>
    </w:p>
    <w:p w:rsidR="004E6FD8" w:rsidRDefault="004E6FD8" w:rsidP="004E6FD8">
      <w:pPr>
        <w:jc w:val="center"/>
        <w:rPr>
          <w:rFonts w:ascii="Arial" w:hAnsi="Arial" w:cs="Arial"/>
          <w:b/>
          <w:sz w:val="24"/>
          <w:szCs w:val="24"/>
        </w:rPr>
      </w:pPr>
      <w:r w:rsidRPr="00B76D52">
        <w:rPr>
          <w:rFonts w:ascii="Arial" w:hAnsi="Arial" w:cs="Arial"/>
          <w:b/>
          <w:sz w:val="24"/>
          <w:szCs w:val="24"/>
        </w:rPr>
        <w:t>METODE PENELITIAN</w:t>
      </w:r>
    </w:p>
    <w:p w:rsidR="004E6FD8" w:rsidRDefault="004E6FD8" w:rsidP="004E6FD8">
      <w:pPr>
        <w:pStyle w:val="ListParagraph"/>
        <w:spacing w:before="240" w:line="360" w:lineRule="auto"/>
        <w:ind w:left="0" w:firstLine="720"/>
        <w:jc w:val="both"/>
        <w:rPr>
          <w:rFonts w:ascii="Arial" w:hAnsi="Arial" w:cs="Arial"/>
        </w:rPr>
      </w:pPr>
      <w:proofErr w:type="gramStart"/>
      <w:r>
        <w:rPr>
          <w:rFonts w:ascii="Arial" w:hAnsi="Arial" w:cs="Arial"/>
        </w:rPr>
        <w:t>Metode penelitian ini adalah eksperimental.</w:t>
      </w:r>
      <w:proofErr w:type="gramEnd"/>
      <w:r>
        <w:rPr>
          <w:rFonts w:ascii="Arial" w:hAnsi="Arial" w:cs="Arial"/>
        </w:rPr>
        <w:t xml:space="preserve"> </w:t>
      </w:r>
      <w:proofErr w:type="gramStart"/>
      <w:r>
        <w:rPr>
          <w:rFonts w:ascii="Arial" w:hAnsi="Arial" w:cs="Arial"/>
        </w:rPr>
        <w:t>Penelitian meliputi penyiapan sampel, pembuatan ekstrak, pembuatan sediaan dan uji kesukaan warna terhadap sediaan yang dibuat.</w:t>
      </w:r>
      <w:proofErr w:type="gramEnd"/>
    </w:p>
    <w:p w:rsidR="004E6FD8" w:rsidRPr="00872314" w:rsidRDefault="004E6FD8" w:rsidP="004E6FD8">
      <w:pPr>
        <w:pStyle w:val="ListParagraph"/>
        <w:numPr>
          <w:ilvl w:val="0"/>
          <w:numId w:val="21"/>
        </w:numPr>
        <w:spacing w:before="240" w:line="360" w:lineRule="auto"/>
        <w:jc w:val="both"/>
        <w:rPr>
          <w:rFonts w:ascii="Arial" w:hAnsi="Arial" w:cs="Arial"/>
          <w:b/>
        </w:rPr>
      </w:pPr>
      <w:r w:rsidRPr="00872314">
        <w:rPr>
          <w:rFonts w:ascii="Arial" w:hAnsi="Arial" w:cs="Arial"/>
          <w:b/>
        </w:rPr>
        <w:t>Lokasi dan Waktu</w:t>
      </w:r>
    </w:p>
    <w:p w:rsidR="004E6FD8" w:rsidRPr="00BC6AD3" w:rsidRDefault="004E6FD8" w:rsidP="004E6FD8">
      <w:pPr>
        <w:pStyle w:val="ListParagraph"/>
        <w:spacing w:before="240" w:after="0" w:line="360" w:lineRule="auto"/>
        <w:ind w:left="0" w:firstLine="720"/>
        <w:jc w:val="both"/>
        <w:rPr>
          <w:rFonts w:ascii="Arial" w:hAnsi="Arial" w:cs="Arial"/>
        </w:rPr>
      </w:pPr>
      <w:r w:rsidRPr="00935C8B">
        <w:rPr>
          <w:rFonts w:ascii="Arial" w:hAnsi="Arial" w:cs="Arial"/>
        </w:rPr>
        <w:t>Penelitian ini dilakukan di Laboratorium Farmasetika</w:t>
      </w:r>
      <w:r>
        <w:rPr>
          <w:rFonts w:ascii="Arial" w:hAnsi="Arial" w:cs="Arial"/>
        </w:rPr>
        <w:t xml:space="preserve"> </w:t>
      </w:r>
      <w:proofErr w:type="gramStart"/>
      <w:r>
        <w:rPr>
          <w:rFonts w:ascii="Arial" w:hAnsi="Arial" w:cs="Arial"/>
        </w:rPr>
        <w:t xml:space="preserve">Dasar </w:t>
      </w:r>
      <w:r w:rsidRPr="00935C8B">
        <w:rPr>
          <w:rFonts w:ascii="Arial" w:hAnsi="Arial" w:cs="Arial"/>
        </w:rPr>
        <w:t xml:space="preserve"> Poltekkes</w:t>
      </w:r>
      <w:proofErr w:type="gramEnd"/>
      <w:r w:rsidRPr="00935C8B">
        <w:rPr>
          <w:rFonts w:ascii="Arial" w:hAnsi="Arial" w:cs="Arial"/>
        </w:rPr>
        <w:t xml:space="preserve"> Kemenkes Medan Jurusan Farmasi.</w:t>
      </w:r>
      <w:r>
        <w:rPr>
          <w:rFonts w:ascii="Arial" w:hAnsi="Arial" w:cs="Arial"/>
        </w:rPr>
        <w:t xml:space="preserve"> </w:t>
      </w:r>
      <w:proofErr w:type="gramStart"/>
      <w:r>
        <w:rPr>
          <w:rFonts w:ascii="Arial" w:hAnsi="Arial" w:cs="Arial"/>
        </w:rPr>
        <w:t>Waktu penelitian dilakukan selama dua bulan.</w:t>
      </w:r>
      <w:proofErr w:type="gramEnd"/>
    </w:p>
    <w:p w:rsidR="004E6FD8" w:rsidRPr="00872314" w:rsidRDefault="004E6FD8" w:rsidP="004E6FD8">
      <w:pPr>
        <w:pStyle w:val="ListParagraph"/>
        <w:numPr>
          <w:ilvl w:val="0"/>
          <w:numId w:val="21"/>
        </w:numPr>
        <w:spacing w:after="0" w:line="360" w:lineRule="auto"/>
        <w:jc w:val="both"/>
        <w:rPr>
          <w:rFonts w:ascii="Arial" w:hAnsi="Arial" w:cs="Arial"/>
          <w:b/>
        </w:rPr>
      </w:pPr>
      <w:r w:rsidRPr="00872314">
        <w:rPr>
          <w:rFonts w:ascii="Arial" w:hAnsi="Arial" w:cs="Arial"/>
          <w:b/>
        </w:rPr>
        <w:t>Pengambilan Sampel</w:t>
      </w:r>
    </w:p>
    <w:p w:rsidR="004E6FD8" w:rsidRPr="00E062DC" w:rsidRDefault="004E6FD8" w:rsidP="004E6FD8">
      <w:pPr>
        <w:pStyle w:val="ListParagraph"/>
        <w:spacing w:before="240" w:line="360" w:lineRule="auto"/>
        <w:ind w:left="0" w:firstLine="720"/>
        <w:jc w:val="both"/>
        <w:rPr>
          <w:rFonts w:ascii="Arial" w:hAnsi="Arial" w:cs="Arial"/>
        </w:rPr>
      </w:pPr>
      <w:proofErr w:type="gramStart"/>
      <w:r>
        <w:rPr>
          <w:rFonts w:ascii="Arial" w:hAnsi="Arial" w:cs="Arial"/>
        </w:rPr>
        <w:t>Teknik pengambilan s</w:t>
      </w:r>
      <w:r w:rsidRPr="00935C8B">
        <w:rPr>
          <w:rFonts w:ascii="Arial" w:hAnsi="Arial" w:cs="Arial"/>
        </w:rPr>
        <w:t>ampel adalah purposive sampling yaitu tanpa mempertimbangkan tempat tumbuh dan letak geografisnya.</w:t>
      </w:r>
      <w:proofErr w:type="gramEnd"/>
      <w:r w:rsidRPr="00935C8B">
        <w:rPr>
          <w:rFonts w:ascii="Arial" w:hAnsi="Arial" w:cs="Arial"/>
        </w:rPr>
        <w:t xml:space="preserve"> </w:t>
      </w:r>
      <w:proofErr w:type="gramStart"/>
      <w:r w:rsidRPr="00935C8B">
        <w:rPr>
          <w:rFonts w:ascii="Arial" w:hAnsi="Arial" w:cs="Arial"/>
        </w:rPr>
        <w:t>Sampel yang digunakan adalah buah Naga Daging Supermerah yang diambil di Pasar Petisah Medan.</w:t>
      </w:r>
      <w:proofErr w:type="gramEnd"/>
    </w:p>
    <w:p w:rsidR="004E6FD8" w:rsidRPr="00872314" w:rsidRDefault="004E6FD8" w:rsidP="004E6FD8">
      <w:pPr>
        <w:pStyle w:val="ListParagraph"/>
        <w:numPr>
          <w:ilvl w:val="0"/>
          <w:numId w:val="21"/>
        </w:numPr>
        <w:tabs>
          <w:tab w:val="left" w:pos="142"/>
        </w:tabs>
        <w:spacing w:before="240" w:line="360" w:lineRule="auto"/>
        <w:jc w:val="both"/>
        <w:rPr>
          <w:rFonts w:ascii="Arial" w:hAnsi="Arial" w:cs="Arial"/>
          <w:b/>
        </w:rPr>
      </w:pPr>
      <w:r w:rsidRPr="00872314">
        <w:rPr>
          <w:rFonts w:ascii="Arial" w:hAnsi="Arial" w:cs="Arial"/>
          <w:b/>
        </w:rPr>
        <w:t>Alat dan Bahan</w:t>
      </w:r>
    </w:p>
    <w:p w:rsidR="004E6FD8" w:rsidRDefault="004E6FD8" w:rsidP="004E6FD8">
      <w:pPr>
        <w:pStyle w:val="ListParagraph"/>
        <w:numPr>
          <w:ilvl w:val="0"/>
          <w:numId w:val="22"/>
        </w:numPr>
        <w:tabs>
          <w:tab w:val="left" w:pos="0"/>
        </w:tabs>
        <w:spacing w:before="240" w:after="0" w:line="360" w:lineRule="auto"/>
        <w:ind w:left="567" w:firstLine="0"/>
        <w:jc w:val="both"/>
        <w:rPr>
          <w:rFonts w:ascii="Arial" w:hAnsi="Arial" w:cs="Arial"/>
          <w:b/>
        </w:rPr>
      </w:pPr>
      <w:r>
        <w:rPr>
          <w:rFonts w:ascii="Arial" w:hAnsi="Arial" w:cs="Arial"/>
          <w:b/>
        </w:rPr>
        <w:t>Alat</w:t>
      </w:r>
    </w:p>
    <w:p w:rsidR="004E6FD8" w:rsidRDefault="004E6FD8" w:rsidP="004E6FD8">
      <w:pPr>
        <w:spacing w:line="360" w:lineRule="auto"/>
        <w:ind w:firstLine="709"/>
        <w:jc w:val="both"/>
        <w:rPr>
          <w:rFonts w:ascii="Arial" w:hAnsi="Arial" w:cs="Arial"/>
        </w:rPr>
      </w:pPr>
      <w:r>
        <w:rPr>
          <w:rFonts w:ascii="Arial" w:hAnsi="Arial" w:cs="Arial"/>
        </w:rPr>
        <w:t xml:space="preserve">1 buah rotari evaporator, beaker glass, gelas ukur, timbangan, alas untuk memotong, pisau, karet dan plastik, kayu penyaring, kain penyaring, kertas perkamen, wadah </w:t>
      </w:r>
      <w:r w:rsidRPr="00483277">
        <w:rPr>
          <w:rFonts w:ascii="Arial" w:hAnsi="Arial" w:cs="Arial"/>
          <w:i/>
        </w:rPr>
        <w:t>blush on,</w:t>
      </w:r>
      <w:r>
        <w:rPr>
          <w:rFonts w:ascii="Arial" w:hAnsi="Arial" w:cs="Arial"/>
          <w:i/>
        </w:rPr>
        <w:t xml:space="preserve"> </w:t>
      </w:r>
      <w:r>
        <w:rPr>
          <w:rFonts w:ascii="Arial" w:hAnsi="Arial" w:cs="Arial"/>
        </w:rPr>
        <w:t>batang pengaduk, lumpang dan stemper, sudip, ayakan (mesh 100),pipet tetes, dan botol coklat.</w:t>
      </w:r>
    </w:p>
    <w:p w:rsidR="004E6FD8" w:rsidRPr="0068013D" w:rsidRDefault="004E6FD8" w:rsidP="004E6FD8">
      <w:pPr>
        <w:pStyle w:val="ListParagraph"/>
        <w:numPr>
          <w:ilvl w:val="0"/>
          <w:numId w:val="22"/>
        </w:numPr>
        <w:spacing w:after="0" w:line="360" w:lineRule="auto"/>
        <w:ind w:left="709" w:hanging="142"/>
        <w:jc w:val="both"/>
        <w:rPr>
          <w:rFonts w:ascii="Arial" w:hAnsi="Arial" w:cs="Arial"/>
          <w:b/>
        </w:rPr>
      </w:pPr>
      <w:r w:rsidRPr="0068013D">
        <w:rPr>
          <w:rFonts w:ascii="Arial" w:hAnsi="Arial" w:cs="Arial"/>
          <w:b/>
        </w:rPr>
        <w:t>Bahan</w:t>
      </w:r>
    </w:p>
    <w:p w:rsidR="004E6FD8" w:rsidRDefault="004E6FD8" w:rsidP="004E6FD8">
      <w:pPr>
        <w:spacing w:after="0" w:line="360" w:lineRule="auto"/>
        <w:ind w:firstLine="709"/>
        <w:jc w:val="both"/>
        <w:rPr>
          <w:rFonts w:ascii="Arial" w:hAnsi="Arial" w:cs="Arial"/>
        </w:rPr>
      </w:pPr>
      <w:r>
        <w:rPr>
          <w:rFonts w:ascii="Arial" w:hAnsi="Arial" w:cs="Arial"/>
        </w:rPr>
        <w:t xml:space="preserve">Buah naga daging supermerah </w:t>
      </w:r>
      <w:r w:rsidRPr="007F2F85">
        <w:rPr>
          <w:rFonts w:ascii="Arial" w:hAnsi="Arial" w:cs="Arial"/>
          <w:i/>
        </w:rPr>
        <w:t>(Hylocereus</w:t>
      </w:r>
      <w:r>
        <w:rPr>
          <w:rFonts w:ascii="Arial" w:hAnsi="Arial" w:cs="Arial"/>
          <w:i/>
        </w:rPr>
        <w:t xml:space="preserve"> </w:t>
      </w:r>
      <w:r w:rsidRPr="007F2F85">
        <w:rPr>
          <w:rFonts w:ascii="Arial" w:hAnsi="Arial" w:cs="Arial"/>
          <w:i/>
        </w:rPr>
        <w:t xml:space="preserve">lemairei  </w:t>
      </w:r>
      <w:r>
        <w:rPr>
          <w:rFonts w:ascii="Arial" w:hAnsi="Arial" w:cs="Arial"/>
        </w:rPr>
        <w:t>(Hook.)</w:t>
      </w:r>
      <w:r w:rsidRPr="007F2F85">
        <w:rPr>
          <w:rFonts w:ascii="Arial" w:hAnsi="Arial" w:cs="Arial"/>
        </w:rPr>
        <w:t xml:space="preserve"> Britton &amp; Rose)</w:t>
      </w:r>
      <w:r w:rsidRPr="007F2F85">
        <w:rPr>
          <w:rFonts w:ascii="Arial" w:hAnsi="Arial" w:cs="Arial"/>
          <w:i/>
        </w:rPr>
        <w:t xml:space="preserve">, </w:t>
      </w:r>
      <w:r>
        <w:rPr>
          <w:rFonts w:ascii="Arial" w:hAnsi="Arial" w:cs="Arial"/>
        </w:rPr>
        <w:t>alkohol 96%, talkum, kaolin, nipagin, parafin liquid, Oleum rosae, zink oksida.</w:t>
      </w:r>
    </w:p>
    <w:p w:rsidR="004E6FD8" w:rsidRPr="0068013D" w:rsidRDefault="004E6FD8" w:rsidP="004E6FD8">
      <w:pPr>
        <w:spacing w:after="0" w:line="360" w:lineRule="auto"/>
        <w:ind w:firstLine="709"/>
        <w:jc w:val="both"/>
        <w:rPr>
          <w:rFonts w:ascii="Arial" w:hAnsi="Arial" w:cs="Arial"/>
        </w:rPr>
      </w:pPr>
    </w:p>
    <w:p w:rsidR="004E6FD8" w:rsidRPr="00872314" w:rsidRDefault="004E6FD8" w:rsidP="004E6FD8">
      <w:pPr>
        <w:pStyle w:val="ListParagraph"/>
        <w:numPr>
          <w:ilvl w:val="0"/>
          <w:numId w:val="21"/>
        </w:numPr>
        <w:spacing w:after="0" w:line="360" w:lineRule="auto"/>
        <w:jc w:val="both"/>
        <w:rPr>
          <w:rFonts w:ascii="Arial" w:hAnsi="Arial" w:cs="Arial"/>
          <w:b/>
        </w:rPr>
      </w:pPr>
      <w:r w:rsidRPr="00872314">
        <w:rPr>
          <w:rFonts w:ascii="Arial" w:hAnsi="Arial" w:cs="Arial"/>
          <w:b/>
        </w:rPr>
        <w:t>Prosedur Kerja</w:t>
      </w:r>
    </w:p>
    <w:p w:rsidR="004E6FD8" w:rsidRDefault="004E6FD8" w:rsidP="004E6FD8">
      <w:pPr>
        <w:pStyle w:val="ListParagraph"/>
        <w:numPr>
          <w:ilvl w:val="0"/>
          <w:numId w:val="20"/>
        </w:numPr>
        <w:spacing w:after="0" w:line="360" w:lineRule="auto"/>
        <w:ind w:left="284" w:firstLine="283"/>
        <w:jc w:val="both"/>
        <w:rPr>
          <w:rFonts w:ascii="Arial" w:hAnsi="Arial" w:cs="Arial"/>
          <w:b/>
        </w:rPr>
      </w:pPr>
      <w:r w:rsidRPr="00243172">
        <w:rPr>
          <w:rFonts w:ascii="Arial" w:hAnsi="Arial" w:cs="Arial"/>
          <w:b/>
        </w:rPr>
        <w:t xml:space="preserve">Pengumpulan </w:t>
      </w:r>
      <w:r>
        <w:rPr>
          <w:rFonts w:ascii="Arial" w:hAnsi="Arial" w:cs="Arial"/>
          <w:b/>
        </w:rPr>
        <w:t>Simplisia</w:t>
      </w:r>
    </w:p>
    <w:p w:rsidR="004E6FD8" w:rsidRDefault="004E6FD8" w:rsidP="004E6FD8">
      <w:pPr>
        <w:spacing w:after="0" w:line="360" w:lineRule="auto"/>
        <w:ind w:firstLine="709"/>
        <w:jc w:val="both"/>
        <w:rPr>
          <w:rFonts w:ascii="Arial" w:hAnsi="Arial" w:cs="Arial"/>
        </w:rPr>
      </w:pPr>
      <w:r w:rsidRPr="00243172">
        <w:rPr>
          <w:rFonts w:ascii="Arial" w:hAnsi="Arial" w:cs="Arial"/>
        </w:rPr>
        <w:t>Buah naga dagi</w:t>
      </w:r>
      <w:r>
        <w:rPr>
          <w:rFonts w:ascii="Arial" w:hAnsi="Arial" w:cs="Arial"/>
        </w:rPr>
        <w:t>ng supermerah didapat dari Pasar</w:t>
      </w:r>
      <w:r w:rsidRPr="00243172">
        <w:rPr>
          <w:rFonts w:ascii="Arial" w:hAnsi="Arial" w:cs="Arial"/>
        </w:rPr>
        <w:t xml:space="preserve"> Petisah Medan yang masih segar. Sebelum digunakan untuk penelitian, buah naga daging supermerah akan disimpan dalam lemari pendingin untuk menjaga kesegarannya.</w:t>
      </w:r>
    </w:p>
    <w:p w:rsidR="004E6FD8" w:rsidRDefault="004E6FD8" w:rsidP="004E6FD8">
      <w:pPr>
        <w:spacing w:after="0" w:line="360" w:lineRule="auto"/>
        <w:ind w:firstLine="709"/>
        <w:jc w:val="both"/>
        <w:rPr>
          <w:rFonts w:ascii="Arial" w:hAnsi="Arial" w:cs="Arial"/>
        </w:rPr>
      </w:pPr>
    </w:p>
    <w:p w:rsidR="004E6FD8" w:rsidRPr="006060CC" w:rsidRDefault="004E6FD8" w:rsidP="00B10E6D">
      <w:pPr>
        <w:pStyle w:val="ListParagraph"/>
        <w:numPr>
          <w:ilvl w:val="0"/>
          <w:numId w:val="20"/>
        </w:numPr>
        <w:spacing w:before="240" w:after="0" w:line="360" w:lineRule="auto"/>
        <w:ind w:left="284" w:firstLine="283"/>
        <w:jc w:val="both"/>
        <w:rPr>
          <w:rFonts w:ascii="Arial" w:hAnsi="Arial" w:cs="Arial"/>
          <w:b/>
        </w:rPr>
      </w:pPr>
      <w:r w:rsidRPr="0068013D">
        <w:rPr>
          <w:rFonts w:ascii="Arial" w:hAnsi="Arial" w:cs="Arial"/>
          <w:b/>
        </w:rPr>
        <w:lastRenderedPageBreak/>
        <w:t>Pembuatan Ekstrak Etanol Buah Naga Daging Supermerah</w:t>
      </w:r>
    </w:p>
    <w:p w:rsidR="004E6FD8" w:rsidRPr="00FE7770" w:rsidRDefault="004E6FD8" w:rsidP="00B10E6D">
      <w:pPr>
        <w:spacing w:before="240" w:after="0" w:line="360" w:lineRule="auto"/>
        <w:ind w:firstLine="709"/>
        <w:jc w:val="both"/>
        <w:rPr>
          <w:rFonts w:ascii="Arial" w:hAnsi="Arial" w:cs="Arial"/>
        </w:rPr>
      </w:pPr>
      <w:r w:rsidRPr="0090431F">
        <w:rPr>
          <w:rFonts w:ascii="Arial" w:hAnsi="Arial" w:cs="Arial"/>
        </w:rPr>
        <w:t>Buah naga daging supermerah dibersihkan dan dicuci, lalu pisahkan dari kulitnya</w:t>
      </w:r>
      <w:r>
        <w:rPr>
          <w:rFonts w:ascii="Arial" w:hAnsi="Arial" w:cs="Arial"/>
        </w:rPr>
        <w:t>, d</w:t>
      </w:r>
      <w:r w:rsidRPr="0090431F">
        <w:rPr>
          <w:rFonts w:ascii="Arial" w:hAnsi="Arial" w:cs="Arial"/>
        </w:rPr>
        <w:t>aging buah tersebut kemudian dipotong-potong menjadi bagian-bagian yang lebih kecil</w:t>
      </w:r>
      <w:r>
        <w:rPr>
          <w:rFonts w:ascii="Arial" w:hAnsi="Arial" w:cs="Arial"/>
        </w:rPr>
        <w:t>. Timbang 10 bagian simplisia yaitu sebanyak 200 gram,</w:t>
      </w:r>
      <w:r w:rsidRPr="0090431F">
        <w:rPr>
          <w:rFonts w:ascii="Arial" w:hAnsi="Arial" w:cs="Arial"/>
        </w:rPr>
        <w:t xml:space="preserve"> lalu masuk</w:t>
      </w:r>
      <w:r>
        <w:rPr>
          <w:rFonts w:ascii="Arial" w:hAnsi="Arial" w:cs="Arial"/>
        </w:rPr>
        <w:t xml:space="preserve">kan dalam beaker glass dan </w:t>
      </w:r>
      <w:r w:rsidRPr="0090431F">
        <w:rPr>
          <w:rFonts w:ascii="Arial" w:hAnsi="Arial" w:cs="Arial"/>
        </w:rPr>
        <w:t>tambahkan 75 bagian</w:t>
      </w:r>
      <w:r>
        <w:rPr>
          <w:rFonts w:ascii="Arial" w:hAnsi="Arial" w:cs="Arial"/>
        </w:rPr>
        <w:t xml:space="preserve"> </w:t>
      </w:r>
      <w:r w:rsidRPr="0090431F">
        <w:rPr>
          <w:rFonts w:ascii="Arial" w:hAnsi="Arial" w:cs="Arial"/>
        </w:rPr>
        <w:t>cairan penyari</w:t>
      </w:r>
      <w:r>
        <w:rPr>
          <w:rFonts w:ascii="Arial" w:hAnsi="Arial" w:cs="Arial"/>
        </w:rPr>
        <w:t xml:space="preserve"> yaitu sebanyak 1843 ml, aduk-aduk dan</w:t>
      </w:r>
      <w:r w:rsidRPr="0090431F">
        <w:rPr>
          <w:rFonts w:ascii="Arial" w:hAnsi="Arial" w:cs="Arial"/>
        </w:rPr>
        <w:t xml:space="preserve"> tutup beaker glass menggunakan plastik dan ikat dengan karet</w:t>
      </w:r>
      <w:r>
        <w:rPr>
          <w:rFonts w:ascii="Arial" w:hAnsi="Arial" w:cs="Arial"/>
        </w:rPr>
        <w:t xml:space="preserve">. Diamkan selama 5 hari sambil diaduk-aduk 3 kali pengadukkan selama perendaman. Serkai/saring </w:t>
      </w:r>
      <w:r w:rsidRPr="00FE7770">
        <w:rPr>
          <w:rFonts w:ascii="Arial" w:hAnsi="Arial" w:cs="Arial"/>
        </w:rPr>
        <w:t xml:space="preserve">dan tampung filtratnya, lalu bilas ampas diatas penyaring </w:t>
      </w:r>
      <w:r>
        <w:rPr>
          <w:rFonts w:ascii="Arial" w:hAnsi="Arial" w:cs="Arial"/>
        </w:rPr>
        <w:t xml:space="preserve">menggunakan cairan penyari sebanyak 614 ml hingga </w:t>
      </w:r>
      <w:r w:rsidRPr="00FE7770">
        <w:rPr>
          <w:rFonts w:ascii="Arial" w:hAnsi="Arial" w:cs="Arial"/>
        </w:rPr>
        <w:t>diperoleh 100 bagian maserat</w:t>
      </w:r>
      <w:r>
        <w:rPr>
          <w:rFonts w:ascii="Arial" w:hAnsi="Arial" w:cs="Arial"/>
        </w:rPr>
        <w:t>. Masukkan ke dalam wadah tertutup rapat. D</w:t>
      </w:r>
      <w:r w:rsidRPr="00FE7770">
        <w:rPr>
          <w:rFonts w:ascii="Arial" w:hAnsi="Arial" w:cs="Arial"/>
        </w:rPr>
        <w:t>iamkan selama 2 hari di tempat yang sejuk dan terlindung dari cahaya</w:t>
      </w:r>
      <w:r>
        <w:rPr>
          <w:rFonts w:ascii="Arial" w:hAnsi="Arial" w:cs="Arial"/>
        </w:rPr>
        <w:t>. Enaptuangkan, dan t</w:t>
      </w:r>
      <w:r w:rsidRPr="00FE7770">
        <w:rPr>
          <w:rFonts w:ascii="Arial" w:hAnsi="Arial" w:cs="Arial"/>
        </w:rPr>
        <w:t>ahap akhir untuk mendapatkan ekstrak yang baik adalah menguapkan</w:t>
      </w:r>
      <w:r>
        <w:rPr>
          <w:rFonts w:ascii="Arial" w:hAnsi="Arial" w:cs="Arial"/>
        </w:rPr>
        <w:t xml:space="preserve"> ekstrak dengan menggunakan </w:t>
      </w:r>
      <w:r w:rsidRPr="00FE7770">
        <w:rPr>
          <w:rFonts w:ascii="Arial" w:hAnsi="Arial" w:cs="Arial"/>
        </w:rPr>
        <w:t xml:space="preserve"> rotari evaporator</w:t>
      </w:r>
      <w:r>
        <w:rPr>
          <w:rFonts w:ascii="Arial" w:hAnsi="Arial" w:cs="Arial"/>
        </w:rPr>
        <w:t xml:space="preserve"> hingga diperoleh ekstrak kental.</w:t>
      </w:r>
    </w:p>
    <w:p w:rsidR="004E6FD8" w:rsidRPr="002468A4" w:rsidRDefault="004E6FD8" w:rsidP="00B10E6D">
      <w:pPr>
        <w:spacing w:after="0" w:line="360" w:lineRule="auto"/>
        <w:jc w:val="both"/>
        <w:rPr>
          <w:rFonts w:ascii="Arial" w:hAnsi="Arial" w:cs="Arial"/>
        </w:rPr>
      </w:pPr>
    </w:p>
    <w:p w:rsidR="004E6FD8" w:rsidRPr="00967936" w:rsidRDefault="004E6FD8" w:rsidP="00B10E6D">
      <w:pPr>
        <w:pStyle w:val="ListParagraph"/>
        <w:numPr>
          <w:ilvl w:val="0"/>
          <w:numId w:val="21"/>
        </w:numPr>
        <w:spacing w:after="0" w:line="360" w:lineRule="auto"/>
        <w:ind w:hanging="294"/>
        <w:jc w:val="both"/>
        <w:rPr>
          <w:rFonts w:ascii="Arial" w:hAnsi="Arial" w:cs="Arial"/>
          <w:b/>
        </w:rPr>
      </w:pPr>
      <w:r>
        <w:rPr>
          <w:rFonts w:ascii="Arial" w:hAnsi="Arial" w:cs="Arial"/>
          <w:b/>
        </w:rPr>
        <w:t>Pembuatan Sediaan</w:t>
      </w:r>
      <w:r w:rsidRPr="00344DAD">
        <w:rPr>
          <w:rFonts w:ascii="Arial" w:hAnsi="Arial" w:cs="Arial"/>
          <w:b/>
        </w:rPr>
        <w:t xml:space="preserve"> </w:t>
      </w:r>
      <w:r w:rsidRPr="00344DAD">
        <w:rPr>
          <w:rFonts w:ascii="Arial" w:hAnsi="Arial" w:cs="Arial"/>
          <w:b/>
          <w:i/>
        </w:rPr>
        <w:t>Blush On</w:t>
      </w:r>
      <w:r>
        <w:rPr>
          <w:rFonts w:ascii="Arial" w:hAnsi="Arial" w:cs="Arial"/>
          <w:b/>
          <w:i/>
        </w:rPr>
        <w:t xml:space="preserve"> </w:t>
      </w:r>
      <w:r w:rsidRPr="00967936">
        <w:rPr>
          <w:rFonts w:ascii="Arial" w:hAnsi="Arial" w:cs="Arial"/>
          <w:b/>
        </w:rPr>
        <w:t>Dengan Ekstrak Buah Naga Daging Supermerah Sebagai Pewarna</w:t>
      </w:r>
    </w:p>
    <w:p w:rsidR="004E6FD8" w:rsidRDefault="004E6FD8" w:rsidP="00B10E6D">
      <w:pPr>
        <w:pStyle w:val="ListParagraph"/>
        <w:numPr>
          <w:ilvl w:val="0"/>
          <w:numId w:val="23"/>
        </w:numPr>
        <w:spacing w:after="0" w:line="360" w:lineRule="auto"/>
        <w:ind w:firstLine="207"/>
        <w:jc w:val="both"/>
        <w:rPr>
          <w:rFonts w:ascii="Arial" w:hAnsi="Arial" w:cs="Arial"/>
          <w:b/>
        </w:rPr>
      </w:pPr>
      <w:r>
        <w:rPr>
          <w:rFonts w:ascii="Arial" w:hAnsi="Arial" w:cs="Arial"/>
          <w:b/>
        </w:rPr>
        <w:t>Formula Standar (Mitsui, 1997)</w:t>
      </w:r>
    </w:p>
    <w:p w:rsidR="004E6FD8" w:rsidRDefault="004E6FD8" w:rsidP="00B10E6D">
      <w:pPr>
        <w:spacing w:after="0" w:line="360" w:lineRule="auto"/>
        <w:ind w:firstLine="709"/>
        <w:jc w:val="both"/>
        <w:rPr>
          <w:rFonts w:ascii="Arial" w:hAnsi="Arial" w:cs="Arial"/>
        </w:rPr>
      </w:pPr>
      <w:r>
        <w:rPr>
          <w:rFonts w:ascii="Arial" w:hAnsi="Arial" w:cs="Arial"/>
        </w:rPr>
        <w:t>R/</w:t>
      </w:r>
      <w:r>
        <w:rPr>
          <w:rFonts w:ascii="Arial" w:hAnsi="Arial" w:cs="Arial"/>
        </w:rPr>
        <w:tab/>
        <w:t>Talkum</w:t>
      </w:r>
      <w:r>
        <w:rPr>
          <w:rFonts w:ascii="Arial" w:hAnsi="Arial" w:cs="Arial"/>
        </w:rPr>
        <w:tab/>
      </w:r>
      <w:r>
        <w:rPr>
          <w:rFonts w:ascii="Arial" w:hAnsi="Arial" w:cs="Arial"/>
        </w:rPr>
        <w:tab/>
        <w:t>80</w:t>
      </w:r>
    </w:p>
    <w:p w:rsidR="004E6FD8" w:rsidRDefault="004E6FD8" w:rsidP="00B10E6D">
      <w:pPr>
        <w:spacing w:after="0" w:line="360" w:lineRule="auto"/>
        <w:ind w:firstLine="1418"/>
        <w:jc w:val="both"/>
        <w:rPr>
          <w:rFonts w:ascii="Arial" w:hAnsi="Arial" w:cs="Arial"/>
        </w:rPr>
      </w:pPr>
      <w:r>
        <w:rPr>
          <w:rFonts w:ascii="Arial" w:hAnsi="Arial" w:cs="Arial"/>
        </w:rPr>
        <w:t>Kaolin</w:t>
      </w:r>
      <w:r>
        <w:rPr>
          <w:rFonts w:ascii="Arial" w:hAnsi="Arial" w:cs="Arial"/>
        </w:rPr>
        <w:tab/>
      </w:r>
      <w:r>
        <w:rPr>
          <w:rFonts w:ascii="Arial" w:hAnsi="Arial" w:cs="Arial"/>
        </w:rPr>
        <w:tab/>
      </w:r>
      <w:r>
        <w:rPr>
          <w:rFonts w:ascii="Arial" w:hAnsi="Arial" w:cs="Arial"/>
        </w:rPr>
        <w:tab/>
        <w:t>9</w:t>
      </w:r>
    </w:p>
    <w:p w:rsidR="004E6FD8" w:rsidRDefault="004E6FD8" w:rsidP="00B10E6D">
      <w:pPr>
        <w:spacing w:after="0" w:line="360" w:lineRule="auto"/>
        <w:ind w:firstLine="1418"/>
        <w:jc w:val="both"/>
        <w:rPr>
          <w:rFonts w:ascii="Arial" w:hAnsi="Arial" w:cs="Arial"/>
        </w:rPr>
      </w:pPr>
      <w:r>
        <w:rPr>
          <w:rFonts w:ascii="Arial" w:hAnsi="Arial" w:cs="Arial"/>
        </w:rPr>
        <w:t>Zink miristat</w:t>
      </w:r>
      <w:r>
        <w:rPr>
          <w:rFonts w:ascii="Arial" w:hAnsi="Arial" w:cs="Arial"/>
        </w:rPr>
        <w:tab/>
      </w:r>
      <w:r>
        <w:rPr>
          <w:rFonts w:ascii="Arial" w:hAnsi="Arial" w:cs="Arial"/>
        </w:rPr>
        <w:tab/>
        <w:t>5</w:t>
      </w:r>
    </w:p>
    <w:p w:rsidR="004E6FD8" w:rsidRDefault="004E6FD8" w:rsidP="00B10E6D">
      <w:pPr>
        <w:spacing w:after="0" w:line="360" w:lineRule="auto"/>
        <w:ind w:firstLine="1418"/>
        <w:jc w:val="both"/>
        <w:rPr>
          <w:rFonts w:ascii="Arial" w:hAnsi="Arial" w:cs="Arial"/>
        </w:rPr>
      </w:pPr>
      <w:r>
        <w:rPr>
          <w:rFonts w:ascii="Arial" w:hAnsi="Arial" w:cs="Arial"/>
        </w:rPr>
        <w:t>Parafin liq</w:t>
      </w:r>
      <w:r>
        <w:rPr>
          <w:rFonts w:ascii="Arial" w:hAnsi="Arial" w:cs="Arial"/>
        </w:rPr>
        <w:tab/>
      </w:r>
      <w:r>
        <w:rPr>
          <w:rFonts w:ascii="Arial" w:hAnsi="Arial" w:cs="Arial"/>
        </w:rPr>
        <w:tab/>
        <w:t>3</w:t>
      </w:r>
    </w:p>
    <w:p w:rsidR="004E6FD8" w:rsidRDefault="004E6FD8" w:rsidP="00B10E6D">
      <w:pPr>
        <w:spacing w:after="0" w:line="360" w:lineRule="auto"/>
        <w:ind w:firstLine="1418"/>
        <w:jc w:val="both"/>
        <w:rPr>
          <w:rFonts w:ascii="Arial" w:hAnsi="Arial" w:cs="Arial"/>
        </w:rPr>
      </w:pPr>
      <w:r>
        <w:rPr>
          <w:rFonts w:ascii="Arial" w:hAnsi="Arial" w:cs="Arial"/>
        </w:rPr>
        <w:t>Pengawet</w:t>
      </w:r>
      <w:r>
        <w:rPr>
          <w:rFonts w:ascii="Arial" w:hAnsi="Arial" w:cs="Arial"/>
        </w:rPr>
        <w:tab/>
      </w:r>
      <w:r>
        <w:rPr>
          <w:rFonts w:ascii="Arial" w:hAnsi="Arial" w:cs="Arial"/>
        </w:rPr>
        <w:tab/>
        <w:t>q.s</w:t>
      </w:r>
    </w:p>
    <w:p w:rsidR="004E6FD8" w:rsidRDefault="004E6FD8" w:rsidP="00B10E6D">
      <w:pPr>
        <w:spacing w:after="0" w:line="360" w:lineRule="auto"/>
        <w:ind w:firstLine="1418"/>
        <w:jc w:val="both"/>
        <w:rPr>
          <w:rFonts w:ascii="Arial" w:hAnsi="Arial" w:cs="Arial"/>
        </w:rPr>
      </w:pPr>
      <w:r>
        <w:rPr>
          <w:rFonts w:ascii="Arial" w:hAnsi="Arial" w:cs="Arial"/>
        </w:rPr>
        <w:t>Zat warna</w:t>
      </w:r>
      <w:r>
        <w:rPr>
          <w:rFonts w:ascii="Arial" w:hAnsi="Arial" w:cs="Arial"/>
        </w:rPr>
        <w:tab/>
      </w:r>
      <w:r>
        <w:rPr>
          <w:rFonts w:ascii="Arial" w:hAnsi="Arial" w:cs="Arial"/>
        </w:rPr>
        <w:tab/>
        <w:t>q.s</w:t>
      </w:r>
    </w:p>
    <w:p w:rsidR="004E6FD8" w:rsidRDefault="004E6FD8" w:rsidP="00B10E6D">
      <w:pPr>
        <w:spacing w:after="0" w:line="360" w:lineRule="auto"/>
        <w:ind w:firstLine="1418"/>
        <w:jc w:val="both"/>
        <w:rPr>
          <w:rFonts w:ascii="Arial" w:hAnsi="Arial" w:cs="Arial"/>
        </w:rPr>
      </w:pPr>
      <w:r>
        <w:rPr>
          <w:rFonts w:ascii="Arial" w:hAnsi="Arial" w:cs="Arial"/>
        </w:rPr>
        <w:t>Parfum</w:t>
      </w:r>
      <w:r>
        <w:rPr>
          <w:rFonts w:ascii="Arial" w:hAnsi="Arial" w:cs="Arial"/>
        </w:rPr>
        <w:tab/>
      </w:r>
      <w:r>
        <w:rPr>
          <w:rFonts w:ascii="Arial" w:hAnsi="Arial" w:cs="Arial"/>
        </w:rPr>
        <w:tab/>
      </w:r>
      <w:r>
        <w:rPr>
          <w:rFonts w:ascii="Arial" w:hAnsi="Arial" w:cs="Arial"/>
        </w:rPr>
        <w:tab/>
        <w:t>q,s</w:t>
      </w:r>
    </w:p>
    <w:p w:rsidR="00B10E6D" w:rsidRDefault="00B10E6D" w:rsidP="00B10E6D">
      <w:pPr>
        <w:spacing w:after="0" w:line="360" w:lineRule="auto"/>
        <w:ind w:firstLine="1418"/>
        <w:jc w:val="both"/>
        <w:rPr>
          <w:rFonts w:ascii="Arial" w:hAnsi="Arial" w:cs="Arial"/>
        </w:rPr>
      </w:pPr>
    </w:p>
    <w:p w:rsidR="004E6FD8" w:rsidRDefault="004E6FD8" w:rsidP="004E6FD8">
      <w:pPr>
        <w:spacing w:after="0"/>
        <w:rPr>
          <w:rFonts w:ascii="Arial" w:hAnsi="Arial" w:cs="Arial"/>
        </w:rPr>
      </w:pPr>
    </w:p>
    <w:p w:rsidR="004E6FD8" w:rsidRPr="006D7DF9" w:rsidRDefault="004E6FD8" w:rsidP="004E6FD8">
      <w:pPr>
        <w:pStyle w:val="ListParagraph"/>
        <w:numPr>
          <w:ilvl w:val="0"/>
          <w:numId w:val="23"/>
        </w:numPr>
        <w:spacing w:after="0" w:line="480" w:lineRule="auto"/>
        <w:ind w:firstLine="207"/>
        <w:jc w:val="both"/>
        <w:rPr>
          <w:rFonts w:ascii="Arial" w:hAnsi="Arial" w:cs="Arial"/>
          <w:b/>
        </w:rPr>
      </w:pPr>
      <w:r w:rsidRPr="006D7DF9">
        <w:rPr>
          <w:rFonts w:ascii="Arial" w:hAnsi="Arial" w:cs="Arial"/>
          <w:b/>
        </w:rPr>
        <w:t>Modifikasi Formula</w:t>
      </w:r>
    </w:p>
    <w:p w:rsidR="004E6FD8" w:rsidRDefault="004E6FD8" w:rsidP="004E6FD8">
      <w:pPr>
        <w:spacing w:after="0" w:line="360" w:lineRule="auto"/>
        <w:ind w:firstLine="709"/>
        <w:jc w:val="both"/>
        <w:rPr>
          <w:rFonts w:ascii="Arial" w:hAnsi="Arial" w:cs="Arial"/>
        </w:rPr>
      </w:pPr>
      <w:r>
        <w:rPr>
          <w:rFonts w:ascii="Arial" w:hAnsi="Arial" w:cs="Arial"/>
        </w:rPr>
        <w:t>Dalam penelitian ini menggunakan ekstrak buah naga daging supermerah sebagai pewarna alami.</w:t>
      </w:r>
    </w:p>
    <w:p w:rsidR="00B10E6D" w:rsidRDefault="00B10E6D" w:rsidP="00B10E6D">
      <w:pPr>
        <w:spacing w:after="0" w:line="360" w:lineRule="auto"/>
        <w:jc w:val="both"/>
        <w:rPr>
          <w:rFonts w:ascii="Arial" w:hAnsi="Arial" w:cs="Arial"/>
        </w:rPr>
      </w:pPr>
    </w:p>
    <w:p w:rsidR="004E6FD8" w:rsidRDefault="004E6FD8" w:rsidP="004E6FD8">
      <w:pPr>
        <w:spacing w:after="0" w:line="360" w:lineRule="auto"/>
        <w:ind w:firstLine="709"/>
        <w:jc w:val="both"/>
        <w:rPr>
          <w:rFonts w:ascii="Arial" w:hAnsi="Arial" w:cs="Arial"/>
        </w:rPr>
      </w:pPr>
      <w:r>
        <w:rPr>
          <w:rFonts w:ascii="Arial" w:hAnsi="Arial" w:cs="Arial"/>
        </w:rPr>
        <w:lastRenderedPageBreak/>
        <w:t>Dalam formulasi ini, zink miristat tidak tersedia dipasaran sehingga diganti dengan zink oksida. Pengawet yang digunakan adalah nipagin. Sehingga formulasi sediaan dimodifikasi sebagai berikut:</w:t>
      </w:r>
    </w:p>
    <w:p w:rsidR="004E6FD8" w:rsidRDefault="004E6FD8" w:rsidP="00B10E6D">
      <w:pPr>
        <w:spacing w:after="0" w:line="360" w:lineRule="auto"/>
        <w:jc w:val="both"/>
        <w:rPr>
          <w:rFonts w:ascii="Arial" w:hAnsi="Arial" w:cs="Arial"/>
        </w:rPr>
      </w:pPr>
    </w:p>
    <w:p w:rsidR="00B10E6D" w:rsidRDefault="00B10E6D" w:rsidP="00B10E6D">
      <w:pPr>
        <w:spacing w:after="0" w:line="360" w:lineRule="auto"/>
        <w:ind w:firstLine="709"/>
        <w:jc w:val="both"/>
        <w:rPr>
          <w:rFonts w:ascii="Arial" w:hAnsi="Arial" w:cs="Arial"/>
        </w:rPr>
      </w:pPr>
      <w:r>
        <w:rPr>
          <w:rFonts w:ascii="Arial" w:hAnsi="Arial" w:cs="Arial"/>
        </w:rPr>
        <w:t>R/</w:t>
      </w:r>
      <w:r>
        <w:rPr>
          <w:rFonts w:ascii="Arial" w:hAnsi="Arial" w:cs="Arial"/>
        </w:rPr>
        <w:tab/>
        <w:t>Zink oksida</w:t>
      </w:r>
      <w:r>
        <w:rPr>
          <w:rFonts w:ascii="Arial" w:hAnsi="Arial" w:cs="Arial"/>
        </w:rPr>
        <w:tab/>
      </w:r>
      <w:r>
        <w:rPr>
          <w:rFonts w:ascii="Arial" w:hAnsi="Arial" w:cs="Arial"/>
        </w:rPr>
        <w:tab/>
        <w:t>1,25</w:t>
      </w:r>
    </w:p>
    <w:p w:rsidR="00B10E6D" w:rsidRDefault="00B10E6D" w:rsidP="00B10E6D">
      <w:pPr>
        <w:spacing w:after="0" w:line="360" w:lineRule="auto"/>
        <w:ind w:firstLine="1418"/>
        <w:jc w:val="both"/>
        <w:rPr>
          <w:rFonts w:ascii="Arial" w:hAnsi="Arial" w:cs="Arial"/>
        </w:rPr>
      </w:pPr>
      <w:r>
        <w:rPr>
          <w:rFonts w:ascii="Arial" w:hAnsi="Arial" w:cs="Arial"/>
        </w:rPr>
        <w:t>Kaolin</w:t>
      </w:r>
      <w:r>
        <w:rPr>
          <w:rFonts w:ascii="Arial" w:hAnsi="Arial" w:cs="Arial"/>
        </w:rPr>
        <w:tab/>
      </w:r>
      <w:r>
        <w:rPr>
          <w:rFonts w:ascii="Arial" w:hAnsi="Arial" w:cs="Arial"/>
        </w:rPr>
        <w:tab/>
      </w:r>
      <w:r>
        <w:rPr>
          <w:rFonts w:ascii="Arial" w:hAnsi="Arial" w:cs="Arial"/>
        </w:rPr>
        <w:tab/>
        <w:t>2,25</w:t>
      </w:r>
    </w:p>
    <w:p w:rsidR="00B10E6D" w:rsidRDefault="00B10E6D" w:rsidP="00B10E6D">
      <w:pPr>
        <w:spacing w:after="0" w:line="360" w:lineRule="auto"/>
        <w:ind w:firstLine="1418"/>
        <w:jc w:val="both"/>
        <w:rPr>
          <w:rFonts w:ascii="Arial" w:hAnsi="Arial" w:cs="Arial"/>
        </w:rPr>
      </w:pPr>
      <w:r>
        <w:rPr>
          <w:rFonts w:ascii="Arial" w:hAnsi="Arial" w:cs="Arial"/>
        </w:rPr>
        <w:t>Parafin liq</w:t>
      </w:r>
      <w:r>
        <w:rPr>
          <w:rFonts w:ascii="Arial" w:hAnsi="Arial" w:cs="Arial"/>
        </w:rPr>
        <w:tab/>
      </w:r>
      <w:r>
        <w:rPr>
          <w:rFonts w:ascii="Arial" w:hAnsi="Arial" w:cs="Arial"/>
        </w:rPr>
        <w:tab/>
        <w:t>0,75</w:t>
      </w:r>
    </w:p>
    <w:p w:rsidR="00B10E6D" w:rsidRDefault="00B10E6D" w:rsidP="00B10E6D">
      <w:pPr>
        <w:spacing w:after="0" w:line="360" w:lineRule="auto"/>
        <w:ind w:firstLine="1418"/>
        <w:jc w:val="both"/>
        <w:rPr>
          <w:rFonts w:ascii="Arial" w:hAnsi="Arial" w:cs="Arial"/>
        </w:rPr>
      </w:pPr>
      <w:r>
        <w:rPr>
          <w:rFonts w:ascii="Arial" w:hAnsi="Arial" w:cs="Arial"/>
        </w:rPr>
        <w:t>Nipagin</w:t>
      </w:r>
      <w:r>
        <w:rPr>
          <w:rFonts w:ascii="Arial" w:hAnsi="Arial" w:cs="Arial"/>
        </w:rPr>
        <w:tab/>
      </w:r>
      <w:r>
        <w:rPr>
          <w:rFonts w:ascii="Arial" w:hAnsi="Arial" w:cs="Arial"/>
        </w:rPr>
        <w:tab/>
        <w:t>q.s</w:t>
      </w:r>
    </w:p>
    <w:p w:rsidR="00B10E6D" w:rsidRDefault="00B10E6D" w:rsidP="00B10E6D">
      <w:pPr>
        <w:spacing w:after="0" w:line="360" w:lineRule="auto"/>
        <w:ind w:firstLine="1418"/>
        <w:jc w:val="both"/>
        <w:rPr>
          <w:rFonts w:ascii="Arial" w:hAnsi="Arial" w:cs="Arial"/>
        </w:rPr>
      </w:pPr>
      <w:r>
        <w:rPr>
          <w:rFonts w:ascii="Arial" w:hAnsi="Arial" w:cs="Arial"/>
        </w:rPr>
        <w:t>Zat pewarna</w:t>
      </w:r>
      <w:r>
        <w:rPr>
          <w:rFonts w:ascii="Arial" w:hAnsi="Arial" w:cs="Arial"/>
        </w:rPr>
        <w:tab/>
      </w:r>
      <w:r>
        <w:rPr>
          <w:rFonts w:ascii="Arial" w:hAnsi="Arial" w:cs="Arial"/>
        </w:rPr>
        <w:tab/>
        <w:t>X</w:t>
      </w:r>
    </w:p>
    <w:p w:rsidR="00B10E6D" w:rsidRDefault="00B10E6D" w:rsidP="00B10E6D">
      <w:pPr>
        <w:spacing w:after="0" w:line="360" w:lineRule="auto"/>
        <w:ind w:firstLine="1418"/>
        <w:jc w:val="both"/>
        <w:rPr>
          <w:rFonts w:ascii="Arial" w:hAnsi="Arial" w:cs="Arial"/>
        </w:rPr>
      </w:pPr>
      <w:r>
        <w:rPr>
          <w:rFonts w:ascii="Arial" w:hAnsi="Arial" w:cs="Arial"/>
        </w:rPr>
        <w:t>Parfum</w:t>
      </w:r>
      <w:r>
        <w:rPr>
          <w:rFonts w:ascii="Arial" w:hAnsi="Arial" w:cs="Arial"/>
        </w:rPr>
        <w:tab/>
      </w:r>
      <w:r>
        <w:rPr>
          <w:rFonts w:ascii="Arial" w:hAnsi="Arial" w:cs="Arial"/>
        </w:rPr>
        <w:tab/>
      </w:r>
      <w:r>
        <w:rPr>
          <w:rFonts w:ascii="Arial" w:hAnsi="Arial" w:cs="Arial"/>
        </w:rPr>
        <w:tab/>
        <w:t>q.s</w:t>
      </w:r>
    </w:p>
    <w:p w:rsidR="00B10E6D" w:rsidRDefault="00B10E6D" w:rsidP="00B10E6D">
      <w:pPr>
        <w:spacing w:after="0" w:line="360" w:lineRule="auto"/>
        <w:ind w:firstLine="1418"/>
        <w:jc w:val="both"/>
        <w:rPr>
          <w:rFonts w:ascii="Arial" w:hAnsi="Arial" w:cs="Arial"/>
        </w:rPr>
      </w:pPr>
      <w:r>
        <w:rPr>
          <w:rFonts w:ascii="Arial" w:hAnsi="Arial" w:cs="Arial"/>
        </w:rPr>
        <w:t>Talkum</w:t>
      </w:r>
      <w:r>
        <w:rPr>
          <w:rFonts w:ascii="Arial" w:hAnsi="Arial" w:cs="Arial"/>
        </w:rPr>
        <w:tab/>
      </w:r>
      <w:r>
        <w:rPr>
          <w:rFonts w:ascii="Arial" w:hAnsi="Arial" w:cs="Arial"/>
        </w:rPr>
        <w:tab/>
        <w:t xml:space="preserve">ad </w:t>
      </w:r>
      <w:r>
        <w:rPr>
          <w:rFonts w:ascii="Arial" w:hAnsi="Arial" w:cs="Arial"/>
        </w:rPr>
        <w:tab/>
        <w:t>25</w:t>
      </w:r>
    </w:p>
    <w:p w:rsidR="00B10E6D" w:rsidRDefault="00B10E6D" w:rsidP="00B10E6D">
      <w:pPr>
        <w:spacing w:after="0" w:line="360" w:lineRule="auto"/>
        <w:ind w:firstLine="709"/>
        <w:jc w:val="both"/>
        <w:rPr>
          <w:rFonts w:ascii="Arial" w:hAnsi="Arial" w:cs="Arial"/>
        </w:rPr>
      </w:pPr>
      <w:r>
        <w:rPr>
          <w:rFonts w:ascii="Arial" w:hAnsi="Arial" w:cs="Arial"/>
        </w:rPr>
        <w:t>Berikut ini merupakan hasil modifikasi formula pewarna pipi yang mengandung ekstrak buah naga daging supermerah dapat dibuat pada Tabel 3.1 berikut ini</w:t>
      </w:r>
    </w:p>
    <w:p w:rsidR="00B10E6D" w:rsidRPr="006D7DF9" w:rsidRDefault="00B10E6D" w:rsidP="00B10E6D">
      <w:pPr>
        <w:spacing w:after="0" w:line="360" w:lineRule="auto"/>
        <w:jc w:val="both"/>
        <w:rPr>
          <w:rFonts w:ascii="Arial" w:hAnsi="Arial" w:cs="Arial"/>
          <w:b/>
        </w:rPr>
      </w:pPr>
      <w:r w:rsidRPr="006D7DF9">
        <w:rPr>
          <w:rFonts w:ascii="Arial" w:hAnsi="Arial" w:cs="Arial"/>
          <w:b/>
        </w:rPr>
        <w:t xml:space="preserve">Tabel 3.1 </w:t>
      </w:r>
      <w:r w:rsidRPr="005E3E16">
        <w:rPr>
          <w:rFonts w:ascii="Arial" w:hAnsi="Arial" w:cs="Arial"/>
        </w:rPr>
        <w:t>Modifikasi Formula</w:t>
      </w:r>
    </w:p>
    <w:tbl>
      <w:tblPr>
        <w:tblStyle w:val="LightShading2"/>
        <w:tblW w:w="5000" w:type="pct"/>
        <w:tblLook w:val="0660" w:firstRow="1" w:lastRow="1" w:firstColumn="0" w:lastColumn="0" w:noHBand="1" w:noVBand="1"/>
      </w:tblPr>
      <w:tblGrid>
        <w:gridCol w:w="2173"/>
        <w:gridCol w:w="1691"/>
        <w:gridCol w:w="1430"/>
        <w:gridCol w:w="1430"/>
        <w:gridCol w:w="1430"/>
      </w:tblGrid>
      <w:tr w:rsidR="00B10E6D" w:rsidRPr="006D7DF9" w:rsidTr="00AD1D29">
        <w:trPr>
          <w:cnfStyle w:val="100000000000" w:firstRow="1" w:lastRow="0" w:firstColumn="0" w:lastColumn="0" w:oddVBand="0" w:evenVBand="0" w:oddHBand="0" w:evenHBand="0" w:firstRowFirstColumn="0" w:firstRowLastColumn="0" w:lastRowFirstColumn="0" w:lastRowLastColumn="0"/>
          <w:trHeight w:val="338"/>
        </w:trPr>
        <w:tc>
          <w:tcPr>
            <w:tcW w:w="1258" w:type="pct"/>
            <w:vMerge w:val="restart"/>
            <w:noWrap/>
          </w:tcPr>
          <w:p w:rsidR="00B10E6D" w:rsidRDefault="00B10E6D" w:rsidP="00AD1D29">
            <w:pPr>
              <w:spacing w:line="360" w:lineRule="auto"/>
              <w:jc w:val="center"/>
              <w:rPr>
                <w:rFonts w:ascii="Arial" w:hAnsi="Arial" w:cs="Arial"/>
                <w:b w:val="0"/>
              </w:rPr>
            </w:pPr>
            <w:r w:rsidRPr="008F700C">
              <w:rPr>
                <w:rFonts w:ascii="Arial" w:hAnsi="Arial" w:cs="Arial"/>
              </w:rPr>
              <w:t>Komposisi</w:t>
            </w:r>
          </w:p>
          <w:p w:rsidR="00B10E6D" w:rsidRPr="008F700C" w:rsidRDefault="00B10E6D" w:rsidP="00AD1D29">
            <w:pPr>
              <w:spacing w:line="360" w:lineRule="auto"/>
              <w:jc w:val="center"/>
              <w:rPr>
                <w:rFonts w:ascii="Arial" w:hAnsi="Arial" w:cs="Arial"/>
                <w:b w:val="0"/>
              </w:rPr>
            </w:pPr>
            <w:r>
              <w:rPr>
                <w:rFonts w:ascii="Arial" w:hAnsi="Arial" w:cs="Arial"/>
              </w:rPr>
              <w:t xml:space="preserve"> (gram)</w:t>
            </w:r>
          </w:p>
        </w:tc>
        <w:tc>
          <w:tcPr>
            <w:tcW w:w="3742" w:type="pct"/>
            <w:gridSpan w:val="4"/>
          </w:tcPr>
          <w:p w:rsidR="00B10E6D" w:rsidRPr="008F700C" w:rsidRDefault="00B10E6D" w:rsidP="00AD1D29">
            <w:pPr>
              <w:spacing w:line="360" w:lineRule="auto"/>
              <w:jc w:val="center"/>
              <w:rPr>
                <w:rFonts w:ascii="Arial" w:hAnsi="Arial" w:cs="Arial"/>
                <w:b w:val="0"/>
              </w:rPr>
            </w:pPr>
            <w:r w:rsidRPr="008F700C">
              <w:rPr>
                <w:rFonts w:ascii="Arial" w:hAnsi="Arial" w:cs="Arial"/>
              </w:rPr>
              <w:t>Sediaan</w:t>
            </w:r>
          </w:p>
        </w:tc>
      </w:tr>
      <w:tr w:rsidR="00B10E6D" w:rsidRPr="006D7DF9" w:rsidTr="00AD1D29">
        <w:trPr>
          <w:trHeight w:val="338"/>
        </w:trPr>
        <w:tc>
          <w:tcPr>
            <w:tcW w:w="1258" w:type="pct"/>
            <w:vMerge/>
            <w:noWrap/>
          </w:tcPr>
          <w:p w:rsidR="00B10E6D" w:rsidRPr="008F700C" w:rsidRDefault="00B10E6D" w:rsidP="00AD1D29">
            <w:pPr>
              <w:rPr>
                <w:rFonts w:ascii="Arial" w:hAnsi="Arial" w:cs="Arial"/>
                <w:b/>
              </w:rPr>
            </w:pPr>
          </w:p>
        </w:tc>
        <w:tc>
          <w:tcPr>
            <w:tcW w:w="1056" w:type="pct"/>
          </w:tcPr>
          <w:p w:rsidR="00B10E6D" w:rsidRPr="008F700C" w:rsidRDefault="00B10E6D" w:rsidP="00AD1D29">
            <w:pPr>
              <w:jc w:val="center"/>
              <w:rPr>
                <w:rFonts w:ascii="Arial" w:hAnsi="Arial" w:cs="Arial"/>
                <w:b/>
              </w:rPr>
            </w:pPr>
            <w:r w:rsidRPr="008F700C">
              <w:rPr>
                <w:rFonts w:ascii="Arial" w:hAnsi="Arial" w:cs="Arial"/>
                <w:b/>
              </w:rPr>
              <w:t>1</w:t>
            </w:r>
          </w:p>
        </w:tc>
        <w:tc>
          <w:tcPr>
            <w:tcW w:w="896" w:type="pct"/>
          </w:tcPr>
          <w:p w:rsidR="00B10E6D" w:rsidRPr="008F700C" w:rsidRDefault="00B10E6D" w:rsidP="00AD1D29">
            <w:pPr>
              <w:jc w:val="center"/>
              <w:rPr>
                <w:rFonts w:ascii="Arial" w:hAnsi="Arial" w:cs="Arial"/>
                <w:b/>
              </w:rPr>
            </w:pPr>
            <w:r w:rsidRPr="008F700C">
              <w:rPr>
                <w:rFonts w:ascii="Arial" w:hAnsi="Arial" w:cs="Arial"/>
                <w:b/>
              </w:rPr>
              <w:t>2</w:t>
            </w:r>
          </w:p>
        </w:tc>
        <w:tc>
          <w:tcPr>
            <w:tcW w:w="895" w:type="pct"/>
          </w:tcPr>
          <w:p w:rsidR="00B10E6D" w:rsidRPr="008F700C" w:rsidRDefault="00B10E6D" w:rsidP="00AD1D29">
            <w:pPr>
              <w:jc w:val="center"/>
              <w:rPr>
                <w:rFonts w:ascii="Arial" w:hAnsi="Arial" w:cs="Arial"/>
                <w:b/>
              </w:rPr>
            </w:pPr>
            <w:r w:rsidRPr="008F700C">
              <w:rPr>
                <w:rFonts w:ascii="Arial" w:hAnsi="Arial" w:cs="Arial"/>
                <w:b/>
              </w:rPr>
              <w:t>3</w:t>
            </w:r>
          </w:p>
        </w:tc>
        <w:tc>
          <w:tcPr>
            <w:tcW w:w="895" w:type="pct"/>
          </w:tcPr>
          <w:p w:rsidR="00B10E6D" w:rsidRPr="008F700C" w:rsidRDefault="00B10E6D" w:rsidP="00AD1D29">
            <w:pPr>
              <w:jc w:val="center"/>
              <w:rPr>
                <w:rFonts w:ascii="Arial" w:hAnsi="Arial" w:cs="Arial"/>
                <w:b/>
              </w:rPr>
            </w:pPr>
            <w:r w:rsidRPr="008F700C">
              <w:rPr>
                <w:rFonts w:ascii="Arial" w:hAnsi="Arial" w:cs="Arial"/>
                <w:b/>
              </w:rPr>
              <w:t>4</w:t>
            </w:r>
          </w:p>
        </w:tc>
      </w:tr>
      <w:tr w:rsidR="00B10E6D" w:rsidRPr="006D7DF9" w:rsidTr="00AD1D29">
        <w:trPr>
          <w:cnfStyle w:val="010000000000" w:firstRow="0" w:lastRow="1" w:firstColumn="0" w:lastColumn="0" w:oddVBand="0" w:evenVBand="0" w:oddHBand="0" w:evenHBand="0" w:firstRowFirstColumn="0" w:firstRowLastColumn="0" w:lastRowFirstColumn="0" w:lastRowLastColumn="0"/>
          <w:trHeight w:val="2931"/>
        </w:trPr>
        <w:tc>
          <w:tcPr>
            <w:tcW w:w="1258" w:type="pct"/>
            <w:noWrap/>
          </w:tcPr>
          <w:p w:rsidR="00B10E6D" w:rsidRPr="00DE0A73" w:rsidRDefault="00B10E6D" w:rsidP="00AD1D29">
            <w:pPr>
              <w:spacing w:line="360" w:lineRule="auto"/>
              <w:jc w:val="left"/>
              <w:rPr>
                <w:rFonts w:ascii="Arial" w:hAnsi="Arial" w:cs="Arial"/>
                <w:b w:val="0"/>
              </w:rPr>
            </w:pPr>
            <w:r w:rsidRPr="00DE0A73">
              <w:rPr>
                <w:rFonts w:ascii="Arial" w:hAnsi="Arial" w:cs="Arial"/>
              </w:rPr>
              <w:t>Zink oksida</w:t>
            </w:r>
          </w:p>
          <w:p w:rsidR="00B10E6D" w:rsidRDefault="00B10E6D" w:rsidP="00AD1D29">
            <w:pPr>
              <w:spacing w:line="360" w:lineRule="auto"/>
              <w:jc w:val="left"/>
              <w:rPr>
                <w:rFonts w:ascii="Arial" w:hAnsi="Arial" w:cs="Arial"/>
                <w:b w:val="0"/>
              </w:rPr>
            </w:pPr>
            <w:r w:rsidRPr="00DE0A73">
              <w:rPr>
                <w:rFonts w:ascii="Arial" w:hAnsi="Arial" w:cs="Arial"/>
              </w:rPr>
              <w:t>Kaolin</w:t>
            </w:r>
          </w:p>
          <w:p w:rsidR="00B10E6D" w:rsidRPr="00DE0A73" w:rsidRDefault="00B10E6D" w:rsidP="00AD1D29">
            <w:pPr>
              <w:spacing w:line="360" w:lineRule="auto"/>
              <w:jc w:val="left"/>
              <w:rPr>
                <w:rFonts w:ascii="Arial" w:hAnsi="Arial" w:cs="Arial"/>
                <w:b w:val="0"/>
              </w:rPr>
            </w:pPr>
            <w:r>
              <w:rPr>
                <w:rFonts w:ascii="Arial" w:hAnsi="Arial" w:cs="Arial"/>
              </w:rPr>
              <w:t>Parafin liq</w:t>
            </w:r>
          </w:p>
          <w:p w:rsidR="00B10E6D" w:rsidRPr="00DE0A73" w:rsidRDefault="00B10E6D" w:rsidP="00AD1D29">
            <w:pPr>
              <w:spacing w:line="360" w:lineRule="auto"/>
              <w:jc w:val="left"/>
              <w:rPr>
                <w:rFonts w:ascii="Arial" w:hAnsi="Arial" w:cs="Arial"/>
                <w:b w:val="0"/>
              </w:rPr>
            </w:pPr>
            <w:r w:rsidRPr="00DE0A73">
              <w:rPr>
                <w:rFonts w:ascii="Arial" w:hAnsi="Arial" w:cs="Arial"/>
              </w:rPr>
              <w:t>Nipagin</w:t>
            </w:r>
          </w:p>
          <w:p w:rsidR="00B10E6D" w:rsidRPr="00DE0A73" w:rsidRDefault="00B10E6D" w:rsidP="00AD1D29">
            <w:pPr>
              <w:spacing w:line="360" w:lineRule="auto"/>
              <w:jc w:val="left"/>
              <w:rPr>
                <w:rFonts w:ascii="Arial" w:hAnsi="Arial" w:cs="Arial"/>
                <w:b w:val="0"/>
              </w:rPr>
            </w:pPr>
            <w:r w:rsidRPr="00DE0A73">
              <w:rPr>
                <w:rFonts w:ascii="Arial" w:hAnsi="Arial" w:cs="Arial"/>
              </w:rPr>
              <w:t>Ekstrak buah naga</w:t>
            </w:r>
          </w:p>
          <w:p w:rsidR="00B10E6D" w:rsidRPr="00DE0A73" w:rsidRDefault="00B10E6D" w:rsidP="00AD1D29">
            <w:pPr>
              <w:spacing w:line="360" w:lineRule="auto"/>
              <w:jc w:val="left"/>
              <w:rPr>
                <w:rFonts w:ascii="Arial" w:hAnsi="Arial" w:cs="Arial"/>
                <w:b w:val="0"/>
              </w:rPr>
            </w:pPr>
            <w:r w:rsidRPr="00DE0A73">
              <w:rPr>
                <w:rFonts w:ascii="Arial" w:hAnsi="Arial" w:cs="Arial"/>
              </w:rPr>
              <w:t>Parfum</w:t>
            </w:r>
          </w:p>
          <w:p w:rsidR="00B10E6D" w:rsidRPr="00DE0A73" w:rsidRDefault="00B10E6D" w:rsidP="00AD1D29">
            <w:pPr>
              <w:spacing w:line="360" w:lineRule="auto"/>
              <w:jc w:val="left"/>
              <w:rPr>
                <w:rFonts w:ascii="Arial" w:hAnsi="Arial" w:cs="Arial"/>
                <w:b w:val="0"/>
              </w:rPr>
            </w:pPr>
            <w:r w:rsidRPr="00DE0A73">
              <w:rPr>
                <w:rFonts w:ascii="Arial" w:hAnsi="Arial" w:cs="Arial"/>
              </w:rPr>
              <w:t>Talkum</w:t>
            </w:r>
          </w:p>
        </w:tc>
        <w:tc>
          <w:tcPr>
            <w:tcW w:w="1056" w:type="pct"/>
          </w:tcPr>
          <w:p w:rsidR="00B10E6D" w:rsidRPr="00DE0A73" w:rsidRDefault="00B10E6D" w:rsidP="00AD1D29">
            <w:pPr>
              <w:pStyle w:val="DecimalAligned"/>
              <w:spacing w:line="360" w:lineRule="auto"/>
              <w:jc w:val="center"/>
              <w:rPr>
                <w:rFonts w:ascii="Arial" w:hAnsi="Arial" w:cs="Arial"/>
                <w:b w:val="0"/>
                <w:lang w:val="id-ID"/>
              </w:rPr>
            </w:pPr>
            <w:r w:rsidRPr="00DE0A73">
              <w:rPr>
                <w:rFonts w:ascii="Arial" w:hAnsi="Arial" w:cs="Arial"/>
                <w:lang w:val="id-ID"/>
              </w:rPr>
              <w:t>1,25</w:t>
            </w:r>
          </w:p>
          <w:p w:rsidR="00B10E6D" w:rsidRPr="00DE0A73" w:rsidRDefault="00B10E6D" w:rsidP="00AD1D29">
            <w:pPr>
              <w:pStyle w:val="DecimalAligned"/>
              <w:spacing w:line="360" w:lineRule="auto"/>
              <w:jc w:val="center"/>
              <w:rPr>
                <w:rFonts w:ascii="Arial" w:hAnsi="Arial" w:cs="Arial"/>
                <w:b w:val="0"/>
                <w:lang w:val="id-ID"/>
              </w:rPr>
            </w:pPr>
            <w:r w:rsidRPr="00DE0A73">
              <w:rPr>
                <w:rFonts w:ascii="Arial" w:hAnsi="Arial" w:cs="Arial"/>
                <w:lang w:val="id-ID"/>
              </w:rPr>
              <w:t>2,25</w:t>
            </w:r>
          </w:p>
          <w:p w:rsidR="00B10E6D" w:rsidRPr="00DE0A73" w:rsidRDefault="00B10E6D" w:rsidP="00AD1D29">
            <w:pPr>
              <w:pStyle w:val="DecimalAligned"/>
              <w:spacing w:line="360" w:lineRule="auto"/>
              <w:jc w:val="center"/>
              <w:rPr>
                <w:rFonts w:ascii="Arial" w:hAnsi="Arial" w:cs="Arial"/>
                <w:b w:val="0"/>
                <w:lang w:val="id-ID"/>
              </w:rPr>
            </w:pPr>
            <w:r>
              <w:rPr>
                <w:rFonts w:ascii="Arial" w:hAnsi="Arial" w:cs="Arial"/>
                <w:lang w:val="id-ID"/>
              </w:rPr>
              <w:t>0,75</w:t>
            </w:r>
          </w:p>
          <w:p w:rsidR="00B10E6D" w:rsidRPr="00DE0A73" w:rsidRDefault="00B10E6D" w:rsidP="00AD1D29">
            <w:pPr>
              <w:pStyle w:val="DecimalAligned"/>
              <w:spacing w:line="360" w:lineRule="auto"/>
              <w:jc w:val="center"/>
              <w:rPr>
                <w:rFonts w:ascii="Arial" w:hAnsi="Arial" w:cs="Arial"/>
                <w:b w:val="0"/>
                <w:lang w:val="id-ID"/>
              </w:rPr>
            </w:pPr>
            <w:r>
              <w:rPr>
                <w:rFonts w:ascii="Arial" w:hAnsi="Arial" w:cs="Arial"/>
                <w:lang w:val="id-ID"/>
              </w:rPr>
              <w:t xml:space="preserve">   0.025</w:t>
            </w:r>
          </w:p>
          <w:p w:rsidR="00B10E6D" w:rsidRPr="00DE0A73" w:rsidRDefault="00B10E6D" w:rsidP="00AD1D29">
            <w:pPr>
              <w:pStyle w:val="DecimalAligned"/>
              <w:spacing w:line="360" w:lineRule="auto"/>
              <w:jc w:val="center"/>
              <w:rPr>
                <w:rFonts w:ascii="Arial" w:hAnsi="Arial" w:cs="Arial"/>
                <w:b w:val="0"/>
                <w:lang w:val="id-ID"/>
              </w:rPr>
            </w:pPr>
            <w:r w:rsidRPr="00DE0A73">
              <w:rPr>
                <w:rFonts w:ascii="Arial" w:hAnsi="Arial" w:cs="Arial"/>
                <w:lang w:val="id-ID"/>
              </w:rPr>
              <w:t>0</w:t>
            </w:r>
          </w:p>
          <w:p w:rsidR="00B10E6D" w:rsidRPr="00DE0A73" w:rsidRDefault="00B10E6D" w:rsidP="00AD1D29">
            <w:pPr>
              <w:pStyle w:val="DecimalAligned"/>
              <w:spacing w:line="360" w:lineRule="auto"/>
              <w:jc w:val="center"/>
              <w:rPr>
                <w:rFonts w:ascii="Arial" w:hAnsi="Arial" w:cs="Arial"/>
                <w:b w:val="0"/>
                <w:lang w:val="id-ID"/>
              </w:rPr>
            </w:pPr>
            <w:r w:rsidRPr="00DE0A73">
              <w:rPr>
                <w:rFonts w:ascii="Arial" w:hAnsi="Arial" w:cs="Arial"/>
                <w:lang w:val="id-ID"/>
              </w:rPr>
              <w:t>q.s</w:t>
            </w:r>
          </w:p>
          <w:p w:rsidR="00B10E6D" w:rsidRPr="00DE0A73" w:rsidRDefault="00B10E6D" w:rsidP="00AD1D29">
            <w:pPr>
              <w:pStyle w:val="DecimalAligned"/>
              <w:spacing w:after="200" w:line="360" w:lineRule="auto"/>
              <w:jc w:val="center"/>
              <w:rPr>
                <w:rFonts w:ascii="Arial" w:hAnsi="Arial" w:cs="Arial"/>
                <w:b w:val="0"/>
                <w:lang w:val="id-ID"/>
              </w:rPr>
            </w:pPr>
            <w:r w:rsidRPr="00DE0A73">
              <w:rPr>
                <w:rFonts w:ascii="Arial" w:hAnsi="Arial" w:cs="Arial"/>
                <w:lang w:val="id-ID"/>
              </w:rPr>
              <w:t>ad 25</w:t>
            </w:r>
          </w:p>
        </w:tc>
        <w:tc>
          <w:tcPr>
            <w:tcW w:w="896" w:type="pct"/>
          </w:tcPr>
          <w:p w:rsidR="00B10E6D" w:rsidRDefault="00B10E6D" w:rsidP="00AD1D29">
            <w:pPr>
              <w:pStyle w:val="DecimalAligned"/>
              <w:spacing w:line="360" w:lineRule="auto"/>
              <w:jc w:val="center"/>
              <w:rPr>
                <w:rFonts w:ascii="Arial" w:hAnsi="Arial" w:cs="Arial"/>
                <w:lang w:val="id-ID"/>
              </w:rPr>
            </w:pPr>
            <w:r>
              <w:rPr>
                <w:rFonts w:ascii="Arial" w:hAnsi="Arial" w:cs="Arial"/>
                <w:lang w:val="id-ID"/>
              </w:rPr>
              <w:t>1,186</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2,135</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0,711</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0,025</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1,25</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 xml:space="preserve">  q.s</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 xml:space="preserve">  ad 25</w:t>
            </w:r>
          </w:p>
        </w:tc>
        <w:tc>
          <w:tcPr>
            <w:tcW w:w="895" w:type="pct"/>
          </w:tcPr>
          <w:p w:rsidR="00B10E6D" w:rsidRDefault="00B10E6D" w:rsidP="00AD1D29">
            <w:pPr>
              <w:pStyle w:val="DecimalAligned"/>
              <w:spacing w:line="360" w:lineRule="auto"/>
              <w:jc w:val="center"/>
              <w:rPr>
                <w:rFonts w:ascii="Arial" w:hAnsi="Arial" w:cs="Arial"/>
                <w:lang w:val="id-ID"/>
              </w:rPr>
            </w:pPr>
            <w:r>
              <w:rPr>
                <w:rFonts w:ascii="Arial" w:hAnsi="Arial" w:cs="Arial"/>
                <w:lang w:val="id-ID"/>
              </w:rPr>
              <w:t>1,123</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2,022</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0,675</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0,025</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2,5</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 xml:space="preserve">   q.s</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 xml:space="preserve">  ad 25</w:t>
            </w:r>
          </w:p>
        </w:tc>
        <w:tc>
          <w:tcPr>
            <w:tcW w:w="895" w:type="pct"/>
          </w:tcPr>
          <w:p w:rsidR="00B10E6D" w:rsidRDefault="00B10E6D" w:rsidP="00AD1D29">
            <w:pPr>
              <w:pStyle w:val="DecimalAligned"/>
              <w:spacing w:line="360" w:lineRule="auto"/>
              <w:jc w:val="center"/>
              <w:rPr>
                <w:rFonts w:ascii="Arial" w:hAnsi="Arial" w:cs="Arial"/>
                <w:lang w:val="id-ID"/>
              </w:rPr>
            </w:pPr>
            <w:r>
              <w:rPr>
                <w:rFonts w:ascii="Arial" w:hAnsi="Arial" w:cs="Arial"/>
                <w:lang w:val="id-ID"/>
              </w:rPr>
              <w:t>1,061</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1,910</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0,636</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0,025</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3,75</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q.s</w:t>
            </w:r>
          </w:p>
          <w:p w:rsidR="00B10E6D" w:rsidRDefault="00B10E6D" w:rsidP="00AD1D29">
            <w:pPr>
              <w:pStyle w:val="DecimalAligned"/>
              <w:spacing w:line="360" w:lineRule="auto"/>
              <w:jc w:val="center"/>
              <w:rPr>
                <w:rFonts w:ascii="Arial" w:hAnsi="Arial" w:cs="Arial"/>
                <w:lang w:val="id-ID"/>
              </w:rPr>
            </w:pPr>
            <w:r>
              <w:rPr>
                <w:rFonts w:ascii="Arial" w:hAnsi="Arial" w:cs="Arial"/>
                <w:lang w:val="id-ID"/>
              </w:rPr>
              <w:t xml:space="preserve">  ad 25</w:t>
            </w:r>
          </w:p>
          <w:p w:rsidR="00B10E6D" w:rsidRPr="00DE0A73" w:rsidRDefault="00B10E6D" w:rsidP="00AD1D29">
            <w:pPr>
              <w:pStyle w:val="DecimalAligned"/>
              <w:spacing w:line="360" w:lineRule="auto"/>
              <w:jc w:val="center"/>
              <w:rPr>
                <w:rFonts w:ascii="Arial" w:hAnsi="Arial" w:cs="Arial"/>
                <w:b w:val="0"/>
                <w:lang w:val="id-ID"/>
              </w:rPr>
            </w:pPr>
          </w:p>
        </w:tc>
      </w:tr>
    </w:tbl>
    <w:p w:rsidR="00B10E6D" w:rsidRDefault="00B10E6D" w:rsidP="00B10E6D">
      <w:pPr>
        <w:spacing w:after="0"/>
        <w:rPr>
          <w:rFonts w:ascii="Arial" w:hAnsi="Arial" w:cs="Arial"/>
        </w:rPr>
      </w:pPr>
    </w:p>
    <w:p w:rsidR="00B10E6D" w:rsidRDefault="00B10E6D" w:rsidP="00B10E6D">
      <w:pPr>
        <w:spacing w:after="0" w:line="240" w:lineRule="auto"/>
        <w:rPr>
          <w:rFonts w:ascii="Arial" w:hAnsi="Arial" w:cs="Arial"/>
        </w:rPr>
      </w:pPr>
      <w:r>
        <w:rPr>
          <w:rFonts w:ascii="Arial" w:hAnsi="Arial" w:cs="Arial"/>
        </w:rPr>
        <w:t>Keterangan:</w:t>
      </w:r>
    </w:p>
    <w:p w:rsidR="00B10E6D" w:rsidRDefault="00B10E6D" w:rsidP="00B10E6D">
      <w:pPr>
        <w:spacing w:after="0" w:line="240" w:lineRule="auto"/>
        <w:rPr>
          <w:rFonts w:ascii="Arial" w:hAnsi="Arial" w:cs="Arial"/>
        </w:rPr>
      </w:pPr>
      <w:r>
        <w:rPr>
          <w:rFonts w:ascii="Arial" w:hAnsi="Arial" w:cs="Arial"/>
        </w:rPr>
        <w:t>Sediaan 1</w:t>
      </w:r>
      <w:r>
        <w:rPr>
          <w:rFonts w:ascii="Arial" w:hAnsi="Arial" w:cs="Arial"/>
        </w:rPr>
        <w:tab/>
        <w:t>= formula tanpa ekstrak buah naga (blanko)</w:t>
      </w:r>
    </w:p>
    <w:p w:rsidR="00B10E6D" w:rsidRDefault="00B10E6D" w:rsidP="00B10E6D">
      <w:pPr>
        <w:spacing w:after="0" w:line="240" w:lineRule="auto"/>
        <w:rPr>
          <w:rFonts w:ascii="Arial" w:hAnsi="Arial" w:cs="Arial"/>
        </w:rPr>
      </w:pPr>
      <w:r>
        <w:rPr>
          <w:rFonts w:ascii="Arial" w:hAnsi="Arial" w:cs="Arial"/>
        </w:rPr>
        <w:t>Sediaan 2</w:t>
      </w:r>
      <w:r>
        <w:rPr>
          <w:rFonts w:ascii="Arial" w:hAnsi="Arial" w:cs="Arial"/>
        </w:rPr>
        <w:tab/>
        <w:t>= formula dengan ekstrak buah naga 5%</w:t>
      </w:r>
    </w:p>
    <w:p w:rsidR="00B10E6D" w:rsidRDefault="00B10E6D" w:rsidP="00B10E6D">
      <w:pPr>
        <w:spacing w:after="0" w:line="240" w:lineRule="auto"/>
        <w:rPr>
          <w:rFonts w:ascii="Arial" w:hAnsi="Arial" w:cs="Arial"/>
        </w:rPr>
      </w:pPr>
      <w:r>
        <w:rPr>
          <w:rFonts w:ascii="Arial" w:hAnsi="Arial" w:cs="Arial"/>
        </w:rPr>
        <w:t>Sediaan 3</w:t>
      </w:r>
      <w:r>
        <w:rPr>
          <w:rFonts w:ascii="Arial" w:hAnsi="Arial" w:cs="Arial"/>
        </w:rPr>
        <w:tab/>
        <w:t>= formula dengan ekstrak buah naga 10%</w:t>
      </w:r>
    </w:p>
    <w:p w:rsidR="00B10E6D" w:rsidRDefault="00B10E6D" w:rsidP="00B10E6D">
      <w:pPr>
        <w:spacing w:after="0" w:line="240" w:lineRule="auto"/>
        <w:rPr>
          <w:rFonts w:ascii="Arial" w:hAnsi="Arial" w:cs="Arial"/>
        </w:rPr>
      </w:pPr>
      <w:r>
        <w:rPr>
          <w:rFonts w:ascii="Arial" w:hAnsi="Arial" w:cs="Arial"/>
        </w:rPr>
        <w:t>Sediaan 4</w:t>
      </w:r>
      <w:r>
        <w:rPr>
          <w:rFonts w:ascii="Arial" w:hAnsi="Arial" w:cs="Arial"/>
        </w:rPr>
        <w:tab/>
        <w:t>= formula dengan ekstrak buah naga 15%</w:t>
      </w:r>
    </w:p>
    <w:p w:rsidR="00B10E6D" w:rsidRDefault="00B10E6D" w:rsidP="00B10E6D">
      <w:pPr>
        <w:spacing w:after="0"/>
        <w:rPr>
          <w:rFonts w:ascii="Arial" w:hAnsi="Arial" w:cs="Arial"/>
        </w:rPr>
      </w:pPr>
    </w:p>
    <w:p w:rsidR="00B10E6D" w:rsidRPr="007F3FCA" w:rsidRDefault="00B10E6D" w:rsidP="00B10E6D">
      <w:pPr>
        <w:pStyle w:val="ListParagraph"/>
        <w:numPr>
          <w:ilvl w:val="0"/>
          <w:numId w:val="20"/>
        </w:numPr>
        <w:spacing w:after="0" w:line="360" w:lineRule="auto"/>
        <w:ind w:firstLine="207"/>
        <w:jc w:val="both"/>
        <w:rPr>
          <w:rFonts w:ascii="Arial" w:hAnsi="Arial" w:cs="Arial"/>
          <w:b/>
        </w:rPr>
      </w:pPr>
      <w:r w:rsidRPr="007F3FCA">
        <w:rPr>
          <w:rFonts w:ascii="Arial" w:hAnsi="Arial" w:cs="Arial"/>
          <w:b/>
        </w:rPr>
        <w:t>Prosedur pembuatan sediaan</w:t>
      </w:r>
    </w:p>
    <w:p w:rsidR="00B10E6D" w:rsidRDefault="00B10E6D" w:rsidP="00B10E6D">
      <w:pPr>
        <w:spacing w:line="360" w:lineRule="auto"/>
        <w:ind w:firstLine="709"/>
        <w:jc w:val="both"/>
        <w:rPr>
          <w:rFonts w:ascii="Arial" w:hAnsi="Arial" w:cs="Arial"/>
        </w:rPr>
      </w:pPr>
      <w:r>
        <w:rPr>
          <w:rFonts w:ascii="Arial" w:hAnsi="Arial" w:cs="Arial"/>
        </w:rPr>
        <w:t xml:space="preserve">Zink oksida diayak dengan menggunakan ayakan mesh 100. Talkum, kaolin dan nipagin masing-masing dihaluskan dalam lumpang. Ekstrak buah naga digerus dalam lumpang yang berbeda dan ditambahkan talkum sedikit demi </w:t>
      </w:r>
      <w:r>
        <w:rPr>
          <w:rFonts w:ascii="Arial" w:hAnsi="Arial" w:cs="Arial"/>
        </w:rPr>
        <w:lastRenderedPageBreak/>
        <w:t>sedikit digerus hingga homogen dan dicampukan kedalam campuran diatas, kemudian gerus lagi hingga homogen. Ditambahkan zat pengikat parafin liquid sampai diperoleh masa yang homogen. Kemudian tambahkan parfum secukupnya, lalu diayak dan dikeringkan dalam lemari pengering selama ± 20 menit. Kemudian diayak dengan ayakkan mesh 100 dan masukkan ke dalam wadah dan padatkan dengan cara di tekan.</w:t>
      </w:r>
    </w:p>
    <w:p w:rsidR="00B10E6D" w:rsidRDefault="00B10E6D" w:rsidP="00B10E6D">
      <w:pPr>
        <w:pStyle w:val="ListParagraph"/>
        <w:numPr>
          <w:ilvl w:val="0"/>
          <w:numId w:val="21"/>
        </w:numPr>
        <w:spacing w:after="0" w:line="360" w:lineRule="auto"/>
        <w:jc w:val="both"/>
        <w:rPr>
          <w:rFonts w:ascii="Arial" w:hAnsi="Arial" w:cs="Arial"/>
          <w:b/>
        </w:rPr>
      </w:pPr>
      <w:r w:rsidRPr="001F14B6">
        <w:rPr>
          <w:rFonts w:ascii="Arial" w:hAnsi="Arial" w:cs="Arial"/>
          <w:b/>
        </w:rPr>
        <w:t>Uji Iritasi</w:t>
      </w:r>
      <w:r>
        <w:rPr>
          <w:rFonts w:ascii="Arial" w:hAnsi="Arial" w:cs="Arial"/>
          <w:b/>
        </w:rPr>
        <w:t xml:space="preserve"> </w:t>
      </w:r>
    </w:p>
    <w:p w:rsidR="00B10E6D" w:rsidRDefault="00B10E6D" w:rsidP="00B10E6D">
      <w:pPr>
        <w:pStyle w:val="ListParagraph"/>
        <w:spacing w:after="0" w:line="360" w:lineRule="auto"/>
        <w:ind w:left="0" w:firstLine="720"/>
        <w:jc w:val="both"/>
        <w:rPr>
          <w:rFonts w:ascii="Arial" w:hAnsi="Arial" w:cs="Arial"/>
        </w:rPr>
      </w:pPr>
      <w:r>
        <w:rPr>
          <w:rFonts w:ascii="Arial" w:hAnsi="Arial" w:cs="Arial"/>
        </w:rPr>
        <w:t xml:space="preserve">Uji iritasi dilakukan dengan </w:t>
      </w:r>
      <w:proofErr w:type="gramStart"/>
      <w:r>
        <w:rPr>
          <w:rFonts w:ascii="Arial" w:hAnsi="Arial" w:cs="Arial"/>
        </w:rPr>
        <w:t>cara</w:t>
      </w:r>
      <w:proofErr w:type="gramEnd"/>
      <w:r>
        <w:rPr>
          <w:rFonts w:ascii="Arial" w:hAnsi="Arial" w:cs="Arial"/>
        </w:rPr>
        <w:t xml:space="preserve"> mengoleskan sediaan uji pada kulit responden untuk mengetahui apakah sediaan tersebut dapat menimbulkan iritasi pada kulit atau tidak (Ditjen POM, 1985). </w:t>
      </w:r>
      <w:proofErr w:type="gramStart"/>
      <w:r>
        <w:rPr>
          <w:rFonts w:ascii="Arial" w:hAnsi="Arial" w:cs="Arial"/>
        </w:rPr>
        <w:t>Sediaan yang digunakan adalah sediaan 15%.</w:t>
      </w:r>
      <w:proofErr w:type="gramEnd"/>
    </w:p>
    <w:p w:rsidR="00B10E6D" w:rsidRDefault="00B10E6D" w:rsidP="00B10E6D">
      <w:pPr>
        <w:pStyle w:val="ListParagraph"/>
        <w:spacing w:after="0" w:line="360" w:lineRule="auto"/>
        <w:ind w:left="0" w:firstLine="720"/>
        <w:jc w:val="both"/>
        <w:rPr>
          <w:rFonts w:ascii="Arial" w:hAnsi="Arial" w:cs="Arial"/>
        </w:rPr>
      </w:pPr>
      <w:proofErr w:type="gramStart"/>
      <w:r>
        <w:rPr>
          <w:rFonts w:ascii="Arial" w:hAnsi="Arial" w:cs="Arial"/>
        </w:rPr>
        <w:t xml:space="preserve">Teknik yang dilakukan pada uji iritasi ini adalah uji tempel terbuka </w:t>
      </w:r>
      <w:r w:rsidRPr="001F14B6">
        <w:rPr>
          <w:rFonts w:ascii="Arial" w:hAnsi="Arial" w:cs="Arial"/>
          <w:i/>
        </w:rPr>
        <w:t>(Open Test)</w:t>
      </w:r>
      <w:r>
        <w:rPr>
          <w:rFonts w:ascii="Arial" w:hAnsi="Arial" w:cs="Arial"/>
          <w:i/>
        </w:rPr>
        <w:t xml:space="preserve"> </w:t>
      </w:r>
      <w:r>
        <w:rPr>
          <w:rFonts w:ascii="Arial" w:hAnsi="Arial" w:cs="Arial"/>
        </w:rPr>
        <w:t>pada bagian kulit punggung tangan terhadap 30 responden.</w:t>
      </w:r>
      <w:proofErr w:type="gramEnd"/>
      <w:r>
        <w:rPr>
          <w:rFonts w:ascii="Arial" w:hAnsi="Arial" w:cs="Arial"/>
        </w:rPr>
        <w:t xml:space="preserve"> Uji tempel terbuka dilakukan dengan mengoleskan sediaan pada lokasi lekatan, dibiarkan terbuka dan </w:t>
      </w:r>
      <w:proofErr w:type="gramStart"/>
      <w:r>
        <w:rPr>
          <w:rFonts w:ascii="Arial" w:hAnsi="Arial" w:cs="Arial"/>
        </w:rPr>
        <w:t>amati</w:t>
      </w:r>
      <w:proofErr w:type="gramEnd"/>
      <w:r>
        <w:rPr>
          <w:rFonts w:ascii="Arial" w:hAnsi="Arial" w:cs="Arial"/>
        </w:rPr>
        <w:t xml:space="preserve"> reaksi yang terjadi. </w:t>
      </w:r>
      <w:proofErr w:type="gramStart"/>
      <w:r>
        <w:rPr>
          <w:rFonts w:ascii="Arial" w:hAnsi="Arial" w:cs="Arial"/>
        </w:rPr>
        <w:t>Uji ini dilakukan sebanyak 3 kali sehari selama 1 x 24 jam.</w:t>
      </w:r>
      <w:proofErr w:type="gramEnd"/>
      <w:r>
        <w:rPr>
          <w:rFonts w:ascii="Arial" w:hAnsi="Arial" w:cs="Arial"/>
        </w:rPr>
        <w:t xml:space="preserve"> </w:t>
      </w:r>
      <w:proofErr w:type="gramStart"/>
      <w:r>
        <w:rPr>
          <w:rFonts w:ascii="Arial" w:hAnsi="Arial" w:cs="Arial"/>
        </w:rPr>
        <w:t>Reaksi yang diamati adalah terjadinya gatal, ruam merah, dan bengkak.</w:t>
      </w:r>
      <w:proofErr w:type="gramEnd"/>
    </w:p>
    <w:p w:rsidR="00B10E6D" w:rsidRPr="001641EC" w:rsidRDefault="00B10E6D" w:rsidP="00B10E6D">
      <w:pPr>
        <w:pStyle w:val="ListParagraph"/>
        <w:spacing w:after="0" w:line="360" w:lineRule="auto"/>
        <w:ind w:left="0" w:firstLine="720"/>
        <w:jc w:val="both"/>
        <w:rPr>
          <w:rFonts w:ascii="Arial" w:hAnsi="Arial" w:cs="Arial"/>
        </w:rPr>
      </w:pPr>
    </w:p>
    <w:p w:rsidR="00B10E6D" w:rsidRDefault="00B10E6D" w:rsidP="00B10E6D">
      <w:pPr>
        <w:pStyle w:val="ListParagraph"/>
        <w:numPr>
          <w:ilvl w:val="0"/>
          <w:numId w:val="21"/>
        </w:numPr>
        <w:spacing w:after="0" w:line="360" w:lineRule="auto"/>
        <w:jc w:val="both"/>
        <w:rPr>
          <w:rFonts w:ascii="Arial" w:hAnsi="Arial" w:cs="Arial"/>
          <w:b/>
        </w:rPr>
      </w:pPr>
      <w:r w:rsidRPr="001669E6">
        <w:rPr>
          <w:rFonts w:ascii="Arial" w:hAnsi="Arial" w:cs="Arial"/>
          <w:b/>
        </w:rPr>
        <w:t xml:space="preserve">Uji Kesukaan Warna </w:t>
      </w:r>
      <w:r w:rsidRPr="002A5F88">
        <w:rPr>
          <w:rFonts w:ascii="Arial" w:hAnsi="Arial" w:cs="Arial"/>
          <w:b/>
          <w:i/>
        </w:rPr>
        <w:t>Blush on</w:t>
      </w:r>
      <w:r>
        <w:rPr>
          <w:rFonts w:ascii="Arial" w:hAnsi="Arial" w:cs="Arial"/>
          <w:b/>
        </w:rPr>
        <w:t xml:space="preserve"> (uji hedonik)</w:t>
      </w:r>
    </w:p>
    <w:p w:rsidR="00B10E6D" w:rsidRPr="005028CE" w:rsidRDefault="00B10E6D" w:rsidP="00B10E6D">
      <w:pPr>
        <w:spacing w:after="0" w:line="360" w:lineRule="auto"/>
        <w:ind w:firstLine="709"/>
        <w:jc w:val="both"/>
        <w:rPr>
          <w:rFonts w:ascii="Arial" w:hAnsi="Arial" w:cs="Arial"/>
        </w:rPr>
      </w:pPr>
      <w:r>
        <w:rPr>
          <w:rFonts w:ascii="Arial" w:hAnsi="Arial" w:cs="Arial"/>
        </w:rPr>
        <w:t xml:space="preserve">Uji hedonik merupakan pengujian yang paling banyak digunakan untuk mengukur tingkat kesukaan terhadap produk. Tingkat kesukaan ini disebut skala hedonik, misalnya sangat suka, suka, agak suka, agak tidak suka, tidak suka, dan lain-lain (Fitriyono A, 2014). Jumlah panel uji kesukaan makin besar semakin baik. Sebaiknya jumlah itu melebihi 20 orang responden dengan cara setiap responden memberikan penilaian terhadap masing-masing pewarna pipi (Iweni, 2014). Dalam penelitian ini menggunakan 30 orang responden yang akan memberikan penilaian kesukaan terhadap warna </w:t>
      </w:r>
      <w:r w:rsidRPr="002A5F88">
        <w:rPr>
          <w:rFonts w:ascii="Arial" w:hAnsi="Arial" w:cs="Arial"/>
          <w:i/>
        </w:rPr>
        <w:t>blush on</w:t>
      </w:r>
      <w:r>
        <w:rPr>
          <w:rFonts w:ascii="Arial" w:hAnsi="Arial" w:cs="Arial"/>
        </w:rPr>
        <w:t xml:space="preserve"> dari masing-masing konsentrasi, dengan cara mengisi lembar kuisioner.</w:t>
      </w:r>
    </w:p>
    <w:p w:rsidR="00B10E6D" w:rsidRDefault="00B10E6D" w:rsidP="00B10E6D">
      <w:pPr>
        <w:spacing w:after="0" w:line="360" w:lineRule="auto"/>
        <w:jc w:val="both"/>
        <w:rPr>
          <w:rFonts w:ascii="Arial" w:hAnsi="Arial" w:cs="Arial"/>
        </w:rPr>
      </w:pPr>
    </w:p>
    <w:p w:rsidR="00B10E6D" w:rsidRDefault="00B10E6D" w:rsidP="00B10E6D">
      <w:pPr>
        <w:spacing w:after="0" w:line="360" w:lineRule="auto"/>
        <w:jc w:val="both"/>
        <w:rPr>
          <w:rFonts w:ascii="Arial" w:hAnsi="Arial" w:cs="Arial"/>
        </w:rPr>
      </w:pPr>
    </w:p>
    <w:p w:rsidR="00B10E6D" w:rsidRDefault="00B10E6D" w:rsidP="00B10E6D">
      <w:pPr>
        <w:spacing w:after="0" w:line="360" w:lineRule="auto"/>
        <w:jc w:val="both"/>
        <w:rPr>
          <w:rFonts w:ascii="Arial" w:hAnsi="Arial" w:cs="Arial"/>
        </w:rPr>
      </w:pPr>
    </w:p>
    <w:p w:rsidR="00B10E6D" w:rsidRDefault="00B10E6D" w:rsidP="00B10E6D">
      <w:pPr>
        <w:spacing w:after="0" w:line="360" w:lineRule="auto"/>
        <w:jc w:val="both"/>
        <w:rPr>
          <w:rFonts w:ascii="Arial" w:hAnsi="Arial" w:cs="Arial"/>
        </w:rPr>
      </w:pPr>
    </w:p>
    <w:p w:rsidR="00B10E6D" w:rsidRDefault="00B10E6D" w:rsidP="00B10E6D">
      <w:pPr>
        <w:spacing w:after="0" w:line="360" w:lineRule="auto"/>
        <w:jc w:val="both"/>
        <w:rPr>
          <w:rFonts w:ascii="Arial" w:hAnsi="Arial" w:cs="Arial"/>
        </w:rPr>
      </w:pPr>
    </w:p>
    <w:p w:rsidR="00B10E6D" w:rsidRDefault="00B10E6D" w:rsidP="00B10E6D">
      <w:pPr>
        <w:spacing w:after="0" w:line="360" w:lineRule="auto"/>
        <w:jc w:val="both"/>
        <w:rPr>
          <w:rFonts w:ascii="Arial" w:hAnsi="Arial" w:cs="Arial"/>
        </w:rPr>
      </w:pPr>
    </w:p>
    <w:p w:rsidR="00B10E6D" w:rsidRPr="000524D5" w:rsidRDefault="00B10E6D" w:rsidP="00B10E6D">
      <w:pPr>
        <w:spacing w:after="0" w:line="360" w:lineRule="auto"/>
        <w:jc w:val="center"/>
        <w:rPr>
          <w:rFonts w:ascii="Arial" w:hAnsi="Arial" w:cs="Arial"/>
          <w:b/>
          <w:sz w:val="24"/>
          <w:szCs w:val="24"/>
        </w:rPr>
      </w:pPr>
      <w:r w:rsidRPr="000524D5">
        <w:rPr>
          <w:rFonts w:ascii="Arial" w:hAnsi="Arial" w:cs="Arial"/>
          <w:b/>
          <w:sz w:val="24"/>
          <w:szCs w:val="24"/>
        </w:rPr>
        <w:t xml:space="preserve">BAB </w:t>
      </w:r>
      <w:r>
        <w:rPr>
          <w:rFonts w:ascii="Arial" w:hAnsi="Arial" w:cs="Arial"/>
          <w:b/>
          <w:sz w:val="24"/>
          <w:szCs w:val="24"/>
        </w:rPr>
        <w:t>I</w:t>
      </w:r>
      <w:r w:rsidRPr="000524D5">
        <w:rPr>
          <w:rFonts w:ascii="Arial" w:hAnsi="Arial" w:cs="Arial"/>
          <w:b/>
          <w:sz w:val="24"/>
          <w:szCs w:val="24"/>
        </w:rPr>
        <w:t>V</w:t>
      </w:r>
    </w:p>
    <w:p w:rsidR="00B10E6D" w:rsidRDefault="00B10E6D" w:rsidP="00B10E6D">
      <w:pPr>
        <w:spacing w:line="360" w:lineRule="auto"/>
        <w:jc w:val="center"/>
        <w:rPr>
          <w:rFonts w:ascii="Arial" w:hAnsi="Arial" w:cs="Arial"/>
          <w:b/>
          <w:sz w:val="24"/>
          <w:szCs w:val="24"/>
        </w:rPr>
      </w:pPr>
      <w:r w:rsidRPr="000524D5">
        <w:rPr>
          <w:rFonts w:ascii="Arial" w:hAnsi="Arial" w:cs="Arial"/>
          <w:b/>
          <w:sz w:val="24"/>
          <w:szCs w:val="24"/>
        </w:rPr>
        <w:t>HASIL DAN PEMBAHASAN</w:t>
      </w:r>
    </w:p>
    <w:p w:rsidR="00B10E6D" w:rsidRPr="000524D5" w:rsidRDefault="00B10E6D" w:rsidP="00B10E6D">
      <w:pPr>
        <w:pStyle w:val="ListParagraph"/>
        <w:numPr>
          <w:ilvl w:val="0"/>
          <w:numId w:val="24"/>
        </w:numPr>
        <w:spacing w:line="240" w:lineRule="auto"/>
        <w:jc w:val="both"/>
        <w:rPr>
          <w:rFonts w:ascii="Arial" w:hAnsi="Arial" w:cs="Arial"/>
          <w:b/>
        </w:rPr>
      </w:pPr>
      <w:r>
        <w:rPr>
          <w:rFonts w:ascii="Arial" w:hAnsi="Arial" w:cs="Arial"/>
          <w:b/>
        </w:rPr>
        <w:t xml:space="preserve">Hasil Formulasi </w:t>
      </w:r>
      <w:r>
        <w:rPr>
          <w:rFonts w:ascii="Arial" w:hAnsi="Arial" w:cs="Arial"/>
          <w:b/>
          <w:i/>
        </w:rPr>
        <w:t>Blush On</w:t>
      </w:r>
    </w:p>
    <w:p w:rsidR="00B10E6D" w:rsidRPr="008635F4" w:rsidRDefault="00B10E6D" w:rsidP="00B10E6D">
      <w:pPr>
        <w:spacing w:line="360" w:lineRule="auto"/>
        <w:ind w:left="360" w:firstLine="349"/>
        <w:jc w:val="both"/>
        <w:rPr>
          <w:rFonts w:ascii="Arial" w:hAnsi="Arial" w:cs="Arial"/>
        </w:rPr>
      </w:pPr>
      <w:r>
        <w:rPr>
          <w:rFonts w:ascii="Arial" w:hAnsi="Arial" w:cs="Arial"/>
        </w:rPr>
        <w:t xml:space="preserve">Dalam penelitian ini dilakukan formulasi dengan variasi konsentrasi ekstrak buah naga daging supermerah, sehingga menghasilkan perbedaan pada intensitas warna </w:t>
      </w:r>
      <w:r w:rsidRPr="006253C0">
        <w:rPr>
          <w:rFonts w:ascii="Arial" w:hAnsi="Arial" w:cs="Arial"/>
          <w:i/>
        </w:rPr>
        <w:t>blush on.</w:t>
      </w:r>
      <w:r>
        <w:rPr>
          <w:rFonts w:ascii="Arial" w:hAnsi="Arial" w:cs="Arial"/>
        </w:rPr>
        <w:t>Sediaan dengan konsentrasi 5% menghasilkan warna krem, sediaan 10% menghasilkan warna merah muda dan konsentrasi 15% menghasilkan warna merah muda terang. Gambar sediaan dapat dilihat pada lampiran.</w:t>
      </w:r>
    </w:p>
    <w:p w:rsidR="00B10E6D" w:rsidRPr="009060CD" w:rsidRDefault="00B10E6D" w:rsidP="00B10E6D">
      <w:pPr>
        <w:pStyle w:val="ListParagraph"/>
        <w:numPr>
          <w:ilvl w:val="0"/>
          <w:numId w:val="24"/>
        </w:numPr>
        <w:spacing w:after="0" w:line="360" w:lineRule="auto"/>
        <w:jc w:val="both"/>
        <w:rPr>
          <w:rFonts w:ascii="Arial" w:hAnsi="Arial" w:cs="Arial"/>
          <w:b/>
        </w:rPr>
      </w:pPr>
      <w:r w:rsidRPr="009060CD">
        <w:rPr>
          <w:rFonts w:ascii="Arial" w:hAnsi="Arial" w:cs="Arial"/>
          <w:b/>
        </w:rPr>
        <w:t>Hasil Uji Iritasi</w:t>
      </w:r>
    </w:p>
    <w:p w:rsidR="00B10E6D" w:rsidRPr="002D3D1B" w:rsidRDefault="00B10E6D" w:rsidP="00B10E6D">
      <w:pPr>
        <w:spacing w:after="0" w:line="360" w:lineRule="auto"/>
        <w:ind w:left="360" w:firstLine="349"/>
        <w:jc w:val="both"/>
        <w:rPr>
          <w:rFonts w:ascii="Arial" w:hAnsi="Arial" w:cs="Arial"/>
        </w:rPr>
      </w:pPr>
      <w:r>
        <w:rPr>
          <w:rFonts w:ascii="Arial" w:hAnsi="Arial" w:cs="Arial"/>
        </w:rPr>
        <w:t xml:space="preserve">Hasil uji iritasi yang dilakukan pada 30 orang responden menunjukkna bahwa sediaan </w:t>
      </w:r>
      <w:r>
        <w:rPr>
          <w:rFonts w:ascii="Arial" w:hAnsi="Arial" w:cs="Arial"/>
          <w:i/>
        </w:rPr>
        <w:t xml:space="preserve">blush on </w:t>
      </w:r>
      <w:r>
        <w:rPr>
          <w:rFonts w:ascii="Arial" w:hAnsi="Arial" w:cs="Arial"/>
        </w:rPr>
        <w:t>tidak menyebabkan iritasi. Hal ini ditandai dengan tidak ditemukannya reaksi iritasi pada semua responden. Hasil uji iritasi dapat dilihat pada Tabel 4.2 berikut ini.</w:t>
      </w:r>
    </w:p>
    <w:p w:rsidR="00B10E6D" w:rsidRDefault="00B10E6D" w:rsidP="00B10E6D">
      <w:pPr>
        <w:spacing w:after="0" w:line="240" w:lineRule="auto"/>
        <w:ind w:left="360"/>
        <w:jc w:val="both"/>
        <w:rPr>
          <w:rFonts w:ascii="Arial" w:hAnsi="Arial" w:cs="Arial"/>
        </w:rPr>
      </w:pPr>
      <w:r w:rsidRPr="00527B9B">
        <w:rPr>
          <w:rFonts w:ascii="Arial" w:hAnsi="Arial" w:cs="Arial"/>
          <w:b/>
        </w:rPr>
        <w:t>Tabel 4.</w:t>
      </w:r>
      <w:r>
        <w:rPr>
          <w:rFonts w:ascii="Arial" w:hAnsi="Arial" w:cs="Arial"/>
          <w:b/>
        </w:rPr>
        <w:t>1</w:t>
      </w:r>
      <w:r>
        <w:rPr>
          <w:rFonts w:ascii="Arial" w:hAnsi="Arial" w:cs="Arial"/>
        </w:rPr>
        <w:t xml:space="preserve"> Data hasil uji iritasi sediaan </w:t>
      </w:r>
      <w:r>
        <w:rPr>
          <w:rFonts w:ascii="Arial" w:hAnsi="Arial" w:cs="Arial"/>
          <w:i/>
        </w:rPr>
        <w:t xml:space="preserve">blush on </w:t>
      </w:r>
      <w:r>
        <w:rPr>
          <w:rFonts w:ascii="Arial" w:hAnsi="Arial" w:cs="Arial"/>
        </w:rPr>
        <w:t xml:space="preserve"> dari ekstrak buah naga daging supermerahterhadap kulit responden</w:t>
      </w:r>
    </w:p>
    <w:tbl>
      <w:tblPr>
        <w:tblStyle w:val="TableGrid"/>
        <w:tblpPr w:leftFromText="180" w:rightFromText="180" w:vertAnchor="text" w:horzAnchor="page" w:tblpX="6724" w:tblpY="40"/>
        <w:tblW w:w="0" w:type="auto"/>
        <w:tblLook w:val="04A0" w:firstRow="1" w:lastRow="0" w:firstColumn="1" w:lastColumn="0" w:noHBand="0" w:noVBand="1"/>
      </w:tblPr>
      <w:tblGrid>
        <w:gridCol w:w="1414"/>
        <w:gridCol w:w="1011"/>
      </w:tblGrid>
      <w:tr w:rsidR="00B10E6D" w:rsidRPr="00E67226" w:rsidTr="00AD1D29">
        <w:trPr>
          <w:trHeight w:val="269"/>
        </w:trPr>
        <w:tc>
          <w:tcPr>
            <w:tcW w:w="1011" w:type="dxa"/>
            <w:vAlign w:val="center"/>
          </w:tcPr>
          <w:p w:rsidR="00B10E6D" w:rsidRPr="00E67226" w:rsidRDefault="00B10E6D" w:rsidP="00AD1D29">
            <w:pPr>
              <w:jc w:val="center"/>
              <w:rPr>
                <w:rFonts w:ascii="Arial" w:hAnsi="Arial" w:cs="Arial"/>
                <w:b/>
              </w:rPr>
            </w:pPr>
            <w:r>
              <w:rPr>
                <w:rFonts w:ascii="Arial" w:hAnsi="Arial" w:cs="Arial"/>
                <w:b/>
              </w:rPr>
              <w:t>Responden</w:t>
            </w:r>
          </w:p>
        </w:tc>
        <w:tc>
          <w:tcPr>
            <w:tcW w:w="1011" w:type="dxa"/>
            <w:vAlign w:val="center"/>
          </w:tcPr>
          <w:p w:rsidR="00B10E6D" w:rsidRPr="00E67226" w:rsidRDefault="00B10E6D" w:rsidP="00AD1D29">
            <w:pPr>
              <w:jc w:val="center"/>
              <w:rPr>
                <w:rFonts w:ascii="Arial" w:hAnsi="Arial" w:cs="Arial"/>
                <w:b/>
              </w:rPr>
            </w:pPr>
            <w:r w:rsidRPr="00E67226">
              <w:rPr>
                <w:rFonts w:ascii="Arial" w:hAnsi="Arial" w:cs="Arial"/>
                <w:b/>
              </w:rPr>
              <w:t>Reaksi</w:t>
            </w:r>
          </w:p>
        </w:tc>
      </w:tr>
      <w:tr w:rsidR="00B10E6D" w:rsidRPr="00E67226" w:rsidTr="00AD1D29">
        <w:trPr>
          <w:trHeight w:val="269"/>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69"/>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2</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69"/>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3</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4"/>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4</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69"/>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 xml:space="preserve"> 5</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4"/>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6</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4"/>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7</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69"/>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8</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4"/>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9</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4"/>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10</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69"/>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11</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4"/>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12</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4"/>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13</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69"/>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14</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69"/>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15</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bl>
    <w:tbl>
      <w:tblPr>
        <w:tblStyle w:val="TableGrid"/>
        <w:tblpPr w:leftFromText="180" w:rightFromText="180" w:vertAnchor="text" w:horzAnchor="page" w:tblpX="3911" w:tblpY="50"/>
        <w:tblW w:w="0" w:type="auto"/>
        <w:tblLook w:val="04A0" w:firstRow="1" w:lastRow="0" w:firstColumn="1" w:lastColumn="0" w:noHBand="0" w:noVBand="1"/>
      </w:tblPr>
      <w:tblGrid>
        <w:gridCol w:w="1414"/>
        <w:gridCol w:w="1011"/>
      </w:tblGrid>
      <w:tr w:rsidR="00B10E6D" w:rsidRPr="00E67226" w:rsidTr="00AD1D29">
        <w:trPr>
          <w:trHeight w:val="270"/>
        </w:trPr>
        <w:tc>
          <w:tcPr>
            <w:tcW w:w="1011" w:type="dxa"/>
            <w:vAlign w:val="center"/>
          </w:tcPr>
          <w:p w:rsidR="00B10E6D" w:rsidRPr="00E67226" w:rsidRDefault="00B10E6D" w:rsidP="00AD1D29">
            <w:pPr>
              <w:jc w:val="center"/>
              <w:rPr>
                <w:rFonts w:ascii="Arial" w:hAnsi="Arial" w:cs="Arial"/>
                <w:b/>
              </w:rPr>
            </w:pPr>
            <w:r>
              <w:rPr>
                <w:rFonts w:ascii="Arial" w:hAnsi="Arial" w:cs="Arial"/>
                <w:b/>
              </w:rPr>
              <w:t>Responden</w:t>
            </w:r>
          </w:p>
        </w:tc>
        <w:tc>
          <w:tcPr>
            <w:tcW w:w="1011" w:type="dxa"/>
            <w:vAlign w:val="center"/>
          </w:tcPr>
          <w:p w:rsidR="00B10E6D" w:rsidRPr="00E67226" w:rsidRDefault="00B10E6D" w:rsidP="00AD1D29">
            <w:pPr>
              <w:jc w:val="center"/>
              <w:rPr>
                <w:rFonts w:ascii="Arial" w:hAnsi="Arial" w:cs="Arial"/>
                <w:b/>
              </w:rPr>
            </w:pPr>
            <w:r w:rsidRPr="00E67226">
              <w:rPr>
                <w:rFonts w:ascii="Arial" w:hAnsi="Arial" w:cs="Arial"/>
                <w:b/>
              </w:rPr>
              <w:t>Reaksi</w:t>
            </w:r>
          </w:p>
        </w:tc>
      </w:tr>
      <w:tr w:rsidR="00B10E6D" w:rsidRPr="00E67226" w:rsidTr="00AD1D29">
        <w:trPr>
          <w:trHeight w:val="270"/>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70"/>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2</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70"/>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3</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5"/>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4</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70"/>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 xml:space="preserve"> 5</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5"/>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6</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5"/>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7</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70"/>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8</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5"/>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9</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5"/>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10</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70"/>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 xml:space="preserve"> 11</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5"/>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12</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55"/>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13</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70"/>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14</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r w:rsidR="00B10E6D" w:rsidRPr="00E67226" w:rsidTr="00AD1D29">
        <w:trPr>
          <w:trHeight w:val="270"/>
        </w:trPr>
        <w:tc>
          <w:tcPr>
            <w:tcW w:w="1011" w:type="dxa"/>
            <w:vAlign w:val="center"/>
          </w:tcPr>
          <w:p w:rsidR="00B10E6D" w:rsidRPr="00E67226" w:rsidRDefault="00B10E6D" w:rsidP="00AD1D29">
            <w:pPr>
              <w:jc w:val="center"/>
              <w:rPr>
                <w:rFonts w:ascii="Arial" w:hAnsi="Arial" w:cs="Arial"/>
              </w:rPr>
            </w:pPr>
            <w:r w:rsidRPr="00E67226">
              <w:rPr>
                <w:rFonts w:ascii="Arial" w:hAnsi="Arial" w:cs="Arial"/>
              </w:rPr>
              <w:t>15</w:t>
            </w:r>
          </w:p>
        </w:tc>
        <w:tc>
          <w:tcPr>
            <w:tcW w:w="1011" w:type="dxa"/>
            <w:vAlign w:val="center"/>
          </w:tcPr>
          <w:p w:rsidR="00B10E6D" w:rsidRPr="00E67226" w:rsidRDefault="00B10E6D" w:rsidP="00AD1D29">
            <w:pPr>
              <w:jc w:val="center"/>
              <w:rPr>
                <w:rFonts w:ascii="Arial" w:hAnsi="Arial" w:cs="Arial"/>
              </w:rPr>
            </w:pPr>
            <w:r w:rsidRPr="00E67226">
              <w:rPr>
                <w:rFonts w:ascii="Arial" w:hAnsi="Arial" w:cs="Arial"/>
              </w:rPr>
              <w:t>0</w:t>
            </w:r>
          </w:p>
        </w:tc>
      </w:tr>
    </w:tbl>
    <w:p w:rsidR="00B10E6D" w:rsidRDefault="00B10E6D" w:rsidP="00B10E6D">
      <w:pPr>
        <w:spacing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10E6D" w:rsidRDefault="00B10E6D" w:rsidP="00B10E6D">
      <w:pPr>
        <w:spacing w:line="240" w:lineRule="auto"/>
        <w:jc w:val="both"/>
        <w:rPr>
          <w:rFonts w:ascii="Arial" w:hAnsi="Arial" w:cs="Arial"/>
        </w:rPr>
      </w:pPr>
    </w:p>
    <w:p w:rsidR="00B10E6D" w:rsidRDefault="00B10E6D" w:rsidP="00B10E6D">
      <w:pPr>
        <w:spacing w:line="240" w:lineRule="auto"/>
        <w:jc w:val="both"/>
        <w:rPr>
          <w:rFonts w:ascii="Arial" w:hAnsi="Arial" w:cs="Arial"/>
        </w:rPr>
      </w:pPr>
    </w:p>
    <w:p w:rsidR="00B10E6D" w:rsidRDefault="00B10E6D" w:rsidP="00B10E6D">
      <w:pPr>
        <w:spacing w:line="240" w:lineRule="auto"/>
        <w:jc w:val="both"/>
        <w:rPr>
          <w:rFonts w:ascii="Arial" w:hAnsi="Arial" w:cs="Arial"/>
        </w:rPr>
      </w:pPr>
    </w:p>
    <w:p w:rsidR="00B10E6D" w:rsidRDefault="00B10E6D" w:rsidP="00B10E6D">
      <w:pPr>
        <w:spacing w:line="240" w:lineRule="auto"/>
        <w:jc w:val="both"/>
        <w:rPr>
          <w:rFonts w:ascii="Arial" w:hAnsi="Arial" w:cs="Arial"/>
        </w:rPr>
      </w:pPr>
    </w:p>
    <w:p w:rsidR="00B10E6D" w:rsidRDefault="00B10E6D" w:rsidP="00B10E6D">
      <w:pPr>
        <w:spacing w:line="240" w:lineRule="auto"/>
        <w:jc w:val="both"/>
        <w:rPr>
          <w:rFonts w:ascii="Arial" w:hAnsi="Arial" w:cs="Arial"/>
        </w:rPr>
      </w:pPr>
    </w:p>
    <w:p w:rsidR="00B10E6D" w:rsidRDefault="00B10E6D" w:rsidP="00B10E6D">
      <w:pPr>
        <w:spacing w:line="240" w:lineRule="auto"/>
        <w:jc w:val="both"/>
        <w:rPr>
          <w:rFonts w:ascii="Arial" w:hAnsi="Arial" w:cs="Arial"/>
        </w:rPr>
      </w:pPr>
    </w:p>
    <w:p w:rsidR="00B10E6D" w:rsidRDefault="00B10E6D" w:rsidP="00B10E6D">
      <w:pPr>
        <w:spacing w:line="240" w:lineRule="auto"/>
        <w:jc w:val="both"/>
        <w:rPr>
          <w:rFonts w:ascii="Arial" w:hAnsi="Arial" w:cs="Arial"/>
        </w:rPr>
      </w:pPr>
    </w:p>
    <w:p w:rsidR="00B10E6D" w:rsidRDefault="00B10E6D" w:rsidP="00B10E6D">
      <w:pPr>
        <w:spacing w:line="240" w:lineRule="auto"/>
        <w:jc w:val="both"/>
        <w:rPr>
          <w:rFonts w:ascii="Arial" w:hAnsi="Arial" w:cs="Arial"/>
        </w:rPr>
      </w:pPr>
    </w:p>
    <w:p w:rsidR="00B10E6D" w:rsidRDefault="00B10E6D" w:rsidP="00B10E6D">
      <w:pPr>
        <w:spacing w:after="0" w:line="240" w:lineRule="auto"/>
        <w:ind w:left="360"/>
        <w:jc w:val="both"/>
        <w:rPr>
          <w:rFonts w:ascii="Arial" w:hAnsi="Arial" w:cs="Arial"/>
        </w:rPr>
      </w:pPr>
      <w:r>
        <w:rPr>
          <w:rFonts w:ascii="Arial" w:hAnsi="Arial" w:cs="Arial"/>
        </w:rPr>
        <w:t>Keterangan nilai</w:t>
      </w:r>
    </w:p>
    <w:p w:rsidR="00B10E6D" w:rsidRDefault="00B10E6D" w:rsidP="00B10E6D">
      <w:pPr>
        <w:spacing w:after="0" w:line="240" w:lineRule="auto"/>
        <w:ind w:left="360"/>
        <w:jc w:val="both"/>
        <w:rPr>
          <w:rFonts w:ascii="Arial" w:hAnsi="Arial" w:cs="Arial"/>
        </w:rPr>
      </w:pPr>
      <w:r>
        <w:rPr>
          <w:rFonts w:ascii="Arial" w:hAnsi="Arial" w:cs="Arial"/>
        </w:rPr>
        <w:t>Tidak ada reaksi</w:t>
      </w:r>
      <w:r>
        <w:rPr>
          <w:rFonts w:ascii="Arial" w:hAnsi="Arial" w:cs="Arial"/>
        </w:rPr>
        <w:tab/>
      </w:r>
      <w:r>
        <w:rPr>
          <w:rFonts w:ascii="Arial" w:hAnsi="Arial" w:cs="Arial"/>
        </w:rPr>
        <w:tab/>
        <w:t>: 0</w:t>
      </w:r>
    </w:p>
    <w:p w:rsidR="00B10E6D" w:rsidRDefault="00B10E6D" w:rsidP="00B10E6D">
      <w:pPr>
        <w:spacing w:after="0" w:line="240" w:lineRule="auto"/>
        <w:ind w:left="360"/>
        <w:jc w:val="both"/>
        <w:rPr>
          <w:rFonts w:ascii="Arial" w:hAnsi="Arial" w:cs="Arial"/>
        </w:rPr>
      </w:pPr>
      <w:r>
        <w:rPr>
          <w:rFonts w:ascii="Arial" w:hAnsi="Arial" w:cs="Arial"/>
        </w:rPr>
        <w:t>Gatal</w:t>
      </w:r>
      <w:r>
        <w:rPr>
          <w:rFonts w:ascii="Arial" w:hAnsi="Arial" w:cs="Arial"/>
        </w:rPr>
        <w:tab/>
      </w:r>
      <w:r>
        <w:rPr>
          <w:rFonts w:ascii="Arial" w:hAnsi="Arial" w:cs="Arial"/>
        </w:rPr>
        <w:tab/>
      </w:r>
      <w:r>
        <w:rPr>
          <w:rFonts w:ascii="Arial" w:hAnsi="Arial" w:cs="Arial"/>
        </w:rPr>
        <w:tab/>
        <w:t>: 1</w:t>
      </w:r>
    </w:p>
    <w:p w:rsidR="00B10E6D" w:rsidRDefault="00B10E6D" w:rsidP="00B10E6D">
      <w:pPr>
        <w:spacing w:after="0" w:line="240" w:lineRule="auto"/>
        <w:ind w:left="360"/>
        <w:jc w:val="both"/>
        <w:rPr>
          <w:rFonts w:ascii="Arial" w:hAnsi="Arial" w:cs="Arial"/>
        </w:rPr>
      </w:pPr>
      <w:r>
        <w:rPr>
          <w:rFonts w:ascii="Arial" w:hAnsi="Arial" w:cs="Arial"/>
        </w:rPr>
        <w:t>Bintik merah</w:t>
      </w:r>
      <w:r>
        <w:rPr>
          <w:rFonts w:ascii="Arial" w:hAnsi="Arial" w:cs="Arial"/>
        </w:rPr>
        <w:tab/>
      </w:r>
      <w:r>
        <w:rPr>
          <w:rFonts w:ascii="Arial" w:hAnsi="Arial" w:cs="Arial"/>
        </w:rPr>
        <w:tab/>
        <w:t>: 2</w:t>
      </w:r>
    </w:p>
    <w:p w:rsidR="00B10E6D" w:rsidRDefault="00B10E6D" w:rsidP="00B10E6D">
      <w:pPr>
        <w:spacing w:after="0" w:line="240" w:lineRule="auto"/>
        <w:ind w:left="360"/>
        <w:jc w:val="both"/>
        <w:rPr>
          <w:rFonts w:ascii="Arial" w:hAnsi="Arial" w:cs="Arial"/>
        </w:rPr>
      </w:pPr>
      <w:r>
        <w:rPr>
          <w:rFonts w:ascii="Arial" w:hAnsi="Arial" w:cs="Arial"/>
        </w:rPr>
        <w:t>Ruam</w:t>
      </w:r>
      <w:r>
        <w:rPr>
          <w:rFonts w:ascii="Arial" w:hAnsi="Arial" w:cs="Arial"/>
        </w:rPr>
        <w:tab/>
      </w:r>
      <w:r>
        <w:rPr>
          <w:rFonts w:ascii="Arial" w:hAnsi="Arial" w:cs="Arial"/>
        </w:rPr>
        <w:tab/>
      </w:r>
      <w:r>
        <w:rPr>
          <w:rFonts w:ascii="Arial" w:hAnsi="Arial" w:cs="Arial"/>
        </w:rPr>
        <w:tab/>
        <w:t>: 3</w:t>
      </w:r>
    </w:p>
    <w:p w:rsidR="00B10E6D" w:rsidRDefault="00B10E6D" w:rsidP="00B10E6D">
      <w:pPr>
        <w:spacing w:after="0" w:line="240" w:lineRule="auto"/>
        <w:ind w:left="360"/>
        <w:jc w:val="both"/>
        <w:rPr>
          <w:rFonts w:ascii="Arial" w:hAnsi="Arial" w:cs="Arial"/>
        </w:rPr>
      </w:pPr>
      <w:r>
        <w:rPr>
          <w:rFonts w:ascii="Arial" w:hAnsi="Arial" w:cs="Arial"/>
        </w:rPr>
        <w:t>Bengkak</w:t>
      </w:r>
      <w:r>
        <w:rPr>
          <w:rFonts w:ascii="Arial" w:hAnsi="Arial" w:cs="Arial"/>
        </w:rPr>
        <w:tab/>
      </w:r>
      <w:r>
        <w:rPr>
          <w:rFonts w:ascii="Arial" w:hAnsi="Arial" w:cs="Arial"/>
        </w:rPr>
        <w:tab/>
      </w:r>
      <w:r>
        <w:rPr>
          <w:rFonts w:ascii="Arial" w:hAnsi="Arial" w:cs="Arial"/>
        </w:rPr>
        <w:tab/>
        <w:t>: 4</w:t>
      </w:r>
    </w:p>
    <w:p w:rsidR="00B10E6D" w:rsidRPr="009060CD" w:rsidRDefault="00B10E6D" w:rsidP="00B10E6D">
      <w:pPr>
        <w:pStyle w:val="ListParagraph"/>
        <w:numPr>
          <w:ilvl w:val="0"/>
          <w:numId w:val="24"/>
        </w:numPr>
        <w:spacing w:after="0" w:line="360" w:lineRule="auto"/>
        <w:jc w:val="both"/>
        <w:rPr>
          <w:rFonts w:ascii="Arial" w:hAnsi="Arial" w:cs="Arial"/>
          <w:b/>
        </w:rPr>
      </w:pPr>
      <w:r w:rsidRPr="009060CD">
        <w:rPr>
          <w:rFonts w:ascii="Arial" w:hAnsi="Arial" w:cs="Arial"/>
          <w:b/>
        </w:rPr>
        <w:lastRenderedPageBreak/>
        <w:t>Hasil Uji Kesukaan</w:t>
      </w:r>
    </w:p>
    <w:p w:rsidR="00B10E6D" w:rsidRDefault="00B10E6D" w:rsidP="00B10E6D">
      <w:pPr>
        <w:spacing w:after="0" w:line="360" w:lineRule="auto"/>
        <w:ind w:left="360" w:firstLine="349"/>
        <w:jc w:val="both"/>
        <w:rPr>
          <w:rFonts w:ascii="Arial" w:hAnsi="Arial" w:cs="Arial"/>
        </w:rPr>
      </w:pPr>
      <w:r>
        <w:rPr>
          <w:rFonts w:ascii="Arial" w:hAnsi="Arial" w:cs="Arial"/>
        </w:rPr>
        <w:t xml:space="preserve">Berdasarkan uji kesukaan yang dilakukan terhadap 30 orang responden, didapat hasil penilaian yang bervariasi terhadap sediaan </w:t>
      </w:r>
      <w:r>
        <w:rPr>
          <w:rFonts w:ascii="Arial" w:hAnsi="Arial" w:cs="Arial"/>
          <w:i/>
        </w:rPr>
        <w:t xml:space="preserve">blush on </w:t>
      </w:r>
      <w:r>
        <w:rPr>
          <w:rFonts w:ascii="Arial" w:hAnsi="Arial" w:cs="Arial"/>
        </w:rPr>
        <w:t>yang dibuat. Hasilnya dapat dilihat pada Tabel 4.1 berikut ini.</w:t>
      </w:r>
    </w:p>
    <w:p w:rsidR="00B10E6D" w:rsidRPr="00053DA8" w:rsidRDefault="00B10E6D" w:rsidP="00B10E6D">
      <w:pPr>
        <w:spacing w:line="240" w:lineRule="auto"/>
        <w:ind w:left="360"/>
        <w:jc w:val="both"/>
        <w:rPr>
          <w:rFonts w:ascii="Arial" w:hAnsi="Arial" w:cs="Arial"/>
        </w:rPr>
      </w:pPr>
      <w:r w:rsidRPr="00527B9B">
        <w:rPr>
          <w:rFonts w:ascii="Arial" w:hAnsi="Arial" w:cs="Arial"/>
          <w:b/>
        </w:rPr>
        <w:t>Tabel 4.</w:t>
      </w:r>
      <w:r>
        <w:rPr>
          <w:rFonts w:ascii="Arial" w:hAnsi="Arial" w:cs="Arial"/>
          <w:b/>
        </w:rPr>
        <w:t>2</w:t>
      </w:r>
      <w:r>
        <w:rPr>
          <w:rFonts w:ascii="Arial" w:hAnsi="Arial" w:cs="Arial"/>
        </w:rPr>
        <w:t xml:space="preserve"> Data hasil uji kesukaan sediaan </w:t>
      </w:r>
      <w:r>
        <w:rPr>
          <w:rFonts w:ascii="Arial" w:hAnsi="Arial" w:cs="Arial"/>
          <w:i/>
        </w:rPr>
        <w:t xml:space="preserve">blush on </w:t>
      </w:r>
      <w:r>
        <w:rPr>
          <w:rFonts w:ascii="Arial" w:hAnsi="Arial" w:cs="Arial"/>
        </w:rPr>
        <w:t>dari ekstrak buah naga daging supermerah</w:t>
      </w:r>
    </w:p>
    <w:tbl>
      <w:tblPr>
        <w:tblStyle w:val="TableGrid"/>
        <w:tblW w:w="0" w:type="auto"/>
        <w:tblInd w:w="360" w:type="dxa"/>
        <w:tblLook w:val="04A0" w:firstRow="1" w:lastRow="0" w:firstColumn="1" w:lastColumn="0" w:noHBand="0" w:noVBand="1"/>
      </w:tblPr>
      <w:tblGrid>
        <w:gridCol w:w="2161"/>
        <w:gridCol w:w="1578"/>
        <w:gridCol w:w="1543"/>
        <w:gridCol w:w="1544"/>
      </w:tblGrid>
      <w:tr w:rsidR="00B10E6D" w:rsidTr="00AD1D29">
        <w:trPr>
          <w:trHeight w:val="239"/>
        </w:trPr>
        <w:tc>
          <w:tcPr>
            <w:tcW w:w="2161" w:type="dxa"/>
            <w:vMerge w:val="restart"/>
            <w:vAlign w:val="center"/>
          </w:tcPr>
          <w:p w:rsidR="00B10E6D" w:rsidRPr="00352FF4" w:rsidRDefault="00B10E6D" w:rsidP="00AD1D29">
            <w:pPr>
              <w:jc w:val="center"/>
              <w:rPr>
                <w:rFonts w:ascii="Arial" w:hAnsi="Arial" w:cs="Arial"/>
                <w:b/>
              </w:rPr>
            </w:pPr>
            <w:r w:rsidRPr="00352FF4">
              <w:rPr>
                <w:rFonts w:ascii="Arial" w:hAnsi="Arial" w:cs="Arial"/>
                <w:b/>
              </w:rPr>
              <w:t>Responden</w:t>
            </w:r>
          </w:p>
        </w:tc>
        <w:tc>
          <w:tcPr>
            <w:tcW w:w="4665" w:type="dxa"/>
            <w:gridSpan w:val="3"/>
            <w:vAlign w:val="center"/>
          </w:tcPr>
          <w:p w:rsidR="00B10E6D" w:rsidRPr="00352FF4" w:rsidRDefault="00B10E6D" w:rsidP="00AD1D29">
            <w:pPr>
              <w:jc w:val="center"/>
              <w:rPr>
                <w:rFonts w:ascii="Arial" w:hAnsi="Arial" w:cs="Arial"/>
                <w:b/>
              </w:rPr>
            </w:pPr>
            <w:r w:rsidRPr="00352FF4">
              <w:rPr>
                <w:rFonts w:ascii="Arial" w:hAnsi="Arial" w:cs="Arial"/>
                <w:b/>
              </w:rPr>
              <w:t>Sediaan</w:t>
            </w:r>
          </w:p>
        </w:tc>
      </w:tr>
      <w:tr w:rsidR="00B10E6D" w:rsidTr="00AD1D29">
        <w:trPr>
          <w:trHeight w:val="147"/>
        </w:trPr>
        <w:tc>
          <w:tcPr>
            <w:tcW w:w="2161" w:type="dxa"/>
            <w:vMerge/>
            <w:vAlign w:val="center"/>
          </w:tcPr>
          <w:p w:rsidR="00B10E6D" w:rsidRPr="00352FF4" w:rsidRDefault="00B10E6D" w:rsidP="00AD1D29">
            <w:pPr>
              <w:jc w:val="center"/>
              <w:rPr>
                <w:rFonts w:ascii="Arial" w:hAnsi="Arial" w:cs="Arial"/>
                <w:b/>
              </w:rPr>
            </w:pPr>
          </w:p>
        </w:tc>
        <w:tc>
          <w:tcPr>
            <w:tcW w:w="1578" w:type="dxa"/>
            <w:vAlign w:val="center"/>
          </w:tcPr>
          <w:p w:rsidR="00B10E6D" w:rsidRPr="00352FF4" w:rsidRDefault="00B10E6D" w:rsidP="00AD1D29">
            <w:pPr>
              <w:jc w:val="center"/>
              <w:rPr>
                <w:rFonts w:ascii="Arial" w:hAnsi="Arial" w:cs="Arial"/>
                <w:b/>
              </w:rPr>
            </w:pPr>
            <w:r w:rsidRPr="00352FF4">
              <w:rPr>
                <w:rFonts w:ascii="Arial" w:hAnsi="Arial" w:cs="Arial"/>
                <w:b/>
              </w:rPr>
              <w:t>5%</w:t>
            </w:r>
          </w:p>
        </w:tc>
        <w:tc>
          <w:tcPr>
            <w:tcW w:w="1543" w:type="dxa"/>
            <w:vAlign w:val="center"/>
          </w:tcPr>
          <w:p w:rsidR="00B10E6D" w:rsidRPr="00352FF4" w:rsidRDefault="00B10E6D" w:rsidP="00AD1D29">
            <w:pPr>
              <w:jc w:val="center"/>
              <w:rPr>
                <w:rFonts w:ascii="Arial" w:hAnsi="Arial" w:cs="Arial"/>
                <w:b/>
              </w:rPr>
            </w:pPr>
            <w:r w:rsidRPr="00352FF4">
              <w:rPr>
                <w:rFonts w:ascii="Arial" w:hAnsi="Arial" w:cs="Arial"/>
                <w:b/>
              </w:rPr>
              <w:t>10%</w:t>
            </w:r>
          </w:p>
        </w:tc>
        <w:tc>
          <w:tcPr>
            <w:tcW w:w="1544" w:type="dxa"/>
            <w:vAlign w:val="center"/>
          </w:tcPr>
          <w:p w:rsidR="00B10E6D" w:rsidRPr="00352FF4" w:rsidRDefault="00B10E6D" w:rsidP="00AD1D29">
            <w:pPr>
              <w:jc w:val="center"/>
              <w:rPr>
                <w:rFonts w:ascii="Arial" w:hAnsi="Arial" w:cs="Arial"/>
                <w:b/>
              </w:rPr>
            </w:pPr>
            <w:r w:rsidRPr="00352FF4">
              <w:rPr>
                <w:rFonts w:ascii="Arial" w:hAnsi="Arial" w:cs="Arial"/>
                <w:b/>
              </w:rPr>
              <w:t>15%</w:t>
            </w:r>
          </w:p>
        </w:tc>
      </w:tr>
      <w:tr w:rsidR="00B10E6D" w:rsidTr="00AD1D29">
        <w:trPr>
          <w:trHeight w:val="239"/>
        </w:trPr>
        <w:tc>
          <w:tcPr>
            <w:tcW w:w="2161" w:type="dxa"/>
            <w:vAlign w:val="center"/>
          </w:tcPr>
          <w:p w:rsidR="00B10E6D" w:rsidRDefault="00B10E6D" w:rsidP="00AD1D29">
            <w:pPr>
              <w:jc w:val="center"/>
              <w:rPr>
                <w:rFonts w:ascii="Arial" w:hAnsi="Arial" w:cs="Arial"/>
              </w:rPr>
            </w:pPr>
            <w:r>
              <w:rPr>
                <w:rFonts w:ascii="Arial" w:hAnsi="Arial" w:cs="Arial"/>
              </w:rPr>
              <w:t>1</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w:t>
            </w:r>
          </w:p>
        </w:tc>
        <w:tc>
          <w:tcPr>
            <w:tcW w:w="1578" w:type="dxa"/>
            <w:vAlign w:val="center"/>
          </w:tcPr>
          <w:p w:rsidR="00B10E6D" w:rsidRDefault="00B10E6D" w:rsidP="00AD1D29">
            <w:pPr>
              <w:jc w:val="center"/>
              <w:rPr>
                <w:rFonts w:ascii="Arial" w:hAnsi="Arial" w:cs="Arial"/>
              </w:rPr>
            </w:pPr>
            <w:r>
              <w:rPr>
                <w:rFonts w:ascii="Arial" w:hAnsi="Arial" w:cs="Arial"/>
              </w:rPr>
              <w:t>3</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3</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39"/>
        </w:trPr>
        <w:tc>
          <w:tcPr>
            <w:tcW w:w="2161" w:type="dxa"/>
            <w:vAlign w:val="center"/>
          </w:tcPr>
          <w:p w:rsidR="00B10E6D" w:rsidRDefault="00B10E6D" w:rsidP="00AD1D29">
            <w:pPr>
              <w:jc w:val="center"/>
              <w:rPr>
                <w:rFonts w:ascii="Arial" w:hAnsi="Arial" w:cs="Arial"/>
              </w:rPr>
            </w:pPr>
            <w:r>
              <w:rPr>
                <w:rFonts w:ascii="Arial" w:hAnsi="Arial" w:cs="Arial"/>
              </w:rPr>
              <w:t>4</w:t>
            </w:r>
          </w:p>
        </w:tc>
        <w:tc>
          <w:tcPr>
            <w:tcW w:w="1578" w:type="dxa"/>
            <w:vAlign w:val="center"/>
          </w:tcPr>
          <w:p w:rsidR="00B10E6D" w:rsidRDefault="00B10E6D" w:rsidP="00AD1D29">
            <w:pPr>
              <w:jc w:val="center"/>
              <w:rPr>
                <w:rFonts w:ascii="Arial" w:hAnsi="Arial" w:cs="Arial"/>
              </w:rPr>
            </w:pPr>
            <w:r>
              <w:rPr>
                <w:rFonts w:ascii="Arial" w:hAnsi="Arial" w:cs="Arial"/>
              </w:rPr>
              <w:t>3</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5</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6</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7</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39"/>
        </w:trPr>
        <w:tc>
          <w:tcPr>
            <w:tcW w:w="2161" w:type="dxa"/>
            <w:vAlign w:val="center"/>
          </w:tcPr>
          <w:p w:rsidR="00B10E6D" w:rsidRDefault="00B10E6D" w:rsidP="00AD1D29">
            <w:pPr>
              <w:jc w:val="center"/>
              <w:rPr>
                <w:rFonts w:ascii="Arial" w:hAnsi="Arial" w:cs="Arial"/>
              </w:rPr>
            </w:pPr>
            <w:r>
              <w:rPr>
                <w:rFonts w:ascii="Arial" w:hAnsi="Arial" w:cs="Arial"/>
              </w:rPr>
              <w:t>8</w:t>
            </w:r>
          </w:p>
        </w:tc>
        <w:tc>
          <w:tcPr>
            <w:tcW w:w="1578" w:type="dxa"/>
            <w:vAlign w:val="center"/>
          </w:tcPr>
          <w:p w:rsidR="00B10E6D" w:rsidRDefault="00B10E6D" w:rsidP="00AD1D29">
            <w:pPr>
              <w:jc w:val="center"/>
              <w:rPr>
                <w:rFonts w:ascii="Arial" w:hAnsi="Arial" w:cs="Arial"/>
              </w:rPr>
            </w:pPr>
            <w:r>
              <w:rPr>
                <w:rFonts w:ascii="Arial" w:hAnsi="Arial" w:cs="Arial"/>
              </w:rPr>
              <w:t>3</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9</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10</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39"/>
        </w:trPr>
        <w:tc>
          <w:tcPr>
            <w:tcW w:w="2161" w:type="dxa"/>
            <w:vAlign w:val="center"/>
          </w:tcPr>
          <w:p w:rsidR="00B10E6D" w:rsidRDefault="00B10E6D" w:rsidP="00AD1D29">
            <w:pPr>
              <w:jc w:val="center"/>
              <w:rPr>
                <w:rFonts w:ascii="Arial" w:hAnsi="Arial" w:cs="Arial"/>
              </w:rPr>
            </w:pPr>
            <w:r>
              <w:rPr>
                <w:rFonts w:ascii="Arial" w:hAnsi="Arial" w:cs="Arial"/>
              </w:rPr>
              <w:t>11</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12</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13</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39"/>
        </w:trPr>
        <w:tc>
          <w:tcPr>
            <w:tcW w:w="2161" w:type="dxa"/>
            <w:vAlign w:val="center"/>
          </w:tcPr>
          <w:p w:rsidR="00B10E6D" w:rsidRDefault="00B10E6D" w:rsidP="00AD1D29">
            <w:pPr>
              <w:jc w:val="center"/>
              <w:rPr>
                <w:rFonts w:ascii="Arial" w:hAnsi="Arial" w:cs="Arial"/>
              </w:rPr>
            </w:pPr>
            <w:r>
              <w:rPr>
                <w:rFonts w:ascii="Arial" w:hAnsi="Arial" w:cs="Arial"/>
              </w:rPr>
              <w:t>14</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2</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15</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3</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16</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17</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39"/>
        </w:trPr>
        <w:tc>
          <w:tcPr>
            <w:tcW w:w="2161" w:type="dxa"/>
            <w:vAlign w:val="center"/>
          </w:tcPr>
          <w:p w:rsidR="00B10E6D" w:rsidRDefault="00B10E6D" w:rsidP="00AD1D29">
            <w:pPr>
              <w:jc w:val="center"/>
              <w:rPr>
                <w:rFonts w:ascii="Arial" w:hAnsi="Arial" w:cs="Arial"/>
              </w:rPr>
            </w:pPr>
            <w:r>
              <w:rPr>
                <w:rFonts w:ascii="Arial" w:hAnsi="Arial" w:cs="Arial"/>
              </w:rPr>
              <w:t>18</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19</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20</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21</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22</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2</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23</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24</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5</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39"/>
        </w:trPr>
        <w:tc>
          <w:tcPr>
            <w:tcW w:w="2161" w:type="dxa"/>
            <w:vAlign w:val="center"/>
          </w:tcPr>
          <w:p w:rsidR="00B10E6D" w:rsidRDefault="00B10E6D" w:rsidP="00AD1D29">
            <w:pPr>
              <w:jc w:val="center"/>
              <w:rPr>
                <w:rFonts w:ascii="Arial" w:hAnsi="Arial" w:cs="Arial"/>
              </w:rPr>
            </w:pPr>
            <w:r>
              <w:rPr>
                <w:rFonts w:ascii="Arial" w:hAnsi="Arial" w:cs="Arial"/>
              </w:rPr>
              <w:t>25</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3</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26</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27</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3</w:t>
            </w:r>
          </w:p>
        </w:tc>
        <w:tc>
          <w:tcPr>
            <w:tcW w:w="1544" w:type="dxa"/>
            <w:vAlign w:val="center"/>
          </w:tcPr>
          <w:p w:rsidR="00B10E6D" w:rsidRDefault="00B10E6D" w:rsidP="00AD1D29">
            <w:pPr>
              <w:jc w:val="center"/>
              <w:rPr>
                <w:rFonts w:ascii="Arial" w:hAnsi="Arial" w:cs="Arial"/>
              </w:rPr>
            </w:pPr>
            <w:r>
              <w:rPr>
                <w:rFonts w:ascii="Arial" w:hAnsi="Arial" w:cs="Arial"/>
              </w:rPr>
              <w:t>5</w:t>
            </w:r>
          </w:p>
        </w:tc>
      </w:tr>
      <w:tr w:rsidR="00B10E6D" w:rsidTr="00AD1D29">
        <w:trPr>
          <w:trHeight w:val="239"/>
        </w:trPr>
        <w:tc>
          <w:tcPr>
            <w:tcW w:w="2161" w:type="dxa"/>
            <w:vAlign w:val="center"/>
          </w:tcPr>
          <w:p w:rsidR="00B10E6D" w:rsidRDefault="00B10E6D" w:rsidP="00AD1D29">
            <w:pPr>
              <w:jc w:val="center"/>
              <w:rPr>
                <w:rFonts w:ascii="Arial" w:hAnsi="Arial" w:cs="Arial"/>
              </w:rPr>
            </w:pPr>
            <w:r>
              <w:rPr>
                <w:rFonts w:ascii="Arial" w:hAnsi="Arial" w:cs="Arial"/>
              </w:rPr>
              <w:t>28</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5</w:t>
            </w:r>
          </w:p>
        </w:tc>
        <w:tc>
          <w:tcPr>
            <w:tcW w:w="1544" w:type="dxa"/>
            <w:vAlign w:val="center"/>
          </w:tcPr>
          <w:p w:rsidR="00B10E6D" w:rsidRDefault="00B10E6D" w:rsidP="00AD1D29">
            <w:pPr>
              <w:jc w:val="center"/>
              <w:rPr>
                <w:rFonts w:ascii="Arial" w:hAnsi="Arial" w:cs="Arial"/>
              </w:rPr>
            </w:pPr>
            <w:r>
              <w:rPr>
                <w:rFonts w:ascii="Arial" w:hAnsi="Arial" w:cs="Arial"/>
              </w:rPr>
              <w:t>4</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29</w:t>
            </w:r>
          </w:p>
        </w:tc>
        <w:tc>
          <w:tcPr>
            <w:tcW w:w="1578" w:type="dxa"/>
            <w:vAlign w:val="center"/>
          </w:tcPr>
          <w:p w:rsidR="00B10E6D" w:rsidRDefault="00B10E6D" w:rsidP="00AD1D29">
            <w:pPr>
              <w:jc w:val="center"/>
              <w:rPr>
                <w:rFonts w:ascii="Arial" w:hAnsi="Arial" w:cs="Arial"/>
              </w:rPr>
            </w:pPr>
            <w:r>
              <w:rPr>
                <w:rFonts w:ascii="Arial" w:hAnsi="Arial" w:cs="Arial"/>
              </w:rPr>
              <w:t>2</w:t>
            </w:r>
          </w:p>
        </w:tc>
        <w:tc>
          <w:tcPr>
            <w:tcW w:w="1543" w:type="dxa"/>
            <w:vAlign w:val="center"/>
          </w:tcPr>
          <w:p w:rsidR="00B10E6D" w:rsidRDefault="00B10E6D" w:rsidP="00AD1D29">
            <w:pPr>
              <w:jc w:val="center"/>
              <w:rPr>
                <w:rFonts w:ascii="Arial" w:hAnsi="Arial" w:cs="Arial"/>
              </w:rPr>
            </w:pPr>
            <w:r>
              <w:rPr>
                <w:rFonts w:ascii="Arial" w:hAnsi="Arial" w:cs="Arial"/>
              </w:rPr>
              <w:t>4</w:t>
            </w:r>
          </w:p>
        </w:tc>
        <w:tc>
          <w:tcPr>
            <w:tcW w:w="1544" w:type="dxa"/>
            <w:vAlign w:val="center"/>
          </w:tcPr>
          <w:p w:rsidR="00B10E6D" w:rsidRDefault="00B10E6D" w:rsidP="00AD1D29">
            <w:pPr>
              <w:jc w:val="center"/>
              <w:rPr>
                <w:rFonts w:ascii="Arial" w:hAnsi="Arial" w:cs="Arial"/>
              </w:rPr>
            </w:pPr>
            <w:r>
              <w:rPr>
                <w:rFonts w:ascii="Arial" w:hAnsi="Arial" w:cs="Arial"/>
              </w:rPr>
              <w:t>3</w:t>
            </w:r>
          </w:p>
        </w:tc>
      </w:tr>
      <w:tr w:rsidR="00B10E6D" w:rsidTr="00AD1D29">
        <w:trPr>
          <w:trHeight w:val="256"/>
        </w:trPr>
        <w:tc>
          <w:tcPr>
            <w:tcW w:w="2161" w:type="dxa"/>
            <w:vAlign w:val="center"/>
          </w:tcPr>
          <w:p w:rsidR="00B10E6D" w:rsidRDefault="00B10E6D" w:rsidP="00AD1D29">
            <w:pPr>
              <w:jc w:val="center"/>
              <w:rPr>
                <w:rFonts w:ascii="Arial" w:hAnsi="Arial" w:cs="Arial"/>
              </w:rPr>
            </w:pPr>
            <w:r>
              <w:rPr>
                <w:rFonts w:ascii="Arial" w:hAnsi="Arial" w:cs="Arial"/>
              </w:rPr>
              <w:t>30</w:t>
            </w:r>
          </w:p>
        </w:tc>
        <w:tc>
          <w:tcPr>
            <w:tcW w:w="1578" w:type="dxa"/>
            <w:vAlign w:val="center"/>
          </w:tcPr>
          <w:p w:rsidR="00B10E6D" w:rsidRDefault="00B10E6D" w:rsidP="00AD1D29">
            <w:pPr>
              <w:jc w:val="center"/>
              <w:rPr>
                <w:rFonts w:ascii="Arial" w:hAnsi="Arial" w:cs="Arial"/>
              </w:rPr>
            </w:pPr>
            <w:r>
              <w:rPr>
                <w:rFonts w:ascii="Arial" w:hAnsi="Arial" w:cs="Arial"/>
              </w:rPr>
              <w:t>1</w:t>
            </w:r>
          </w:p>
        </w:tc>
        <w:tc>
          <w:tcPr>
            <w:tcW w:w="1543" w:type="dxa"/>
            <w:vAlign w:val="center"/>
          </w:tcPr>
          <w:p w:rsidR="00B10E6D" w:rsidRDefault="00B10E6D" w:rsidP="00AD1D29">
            <w:pPr>
              <w:jc w:val="center"/>
              <w:rPr>
                <w:rFonts w:ascii="Arial" w:hAnsi="Arial" w:cs="Arial"/>
              </w:rPr>
            </w:pPr>
            <w:r>
              <w:rPr>
                <w:rFonts w:ascii="Arial" w:hAnsi="Arial" w:cs="Arial"/>
              </w:rPr>
              <w:t>5</w:t>
            </w:r>
          </w:p>
        </w:tc>
        <w:tc>
          <w:tcPr>
            <w:tcW w:w="1544" w:type="dxa"/>
            <w:vAlign w:val="center"/>
          </w:tcPr>
          <w:p w:rsidR="00B10E6D" w:rsidRDefault="00B10E6D" w:rsidP="00AD1D29">
            <w:pPr>
              <w:jc w:val="center"/>
              <w:rPr>
                <w:rFonts w:ascii="Arial" w:hAnsi="Arial" w:cs="Arial"/>
              </w:rPr>
            </w:pPr>
            <w:r>
              <w:rPr>
                <w:rFonts w:ascii="Arial" w:hAnsi="Arial" w:cs="Arial"/>
              </w:rPr>
              <w:t>3</w:t>
            </w:r>
          </w:p>
        </w:tc>
      </w:tr>
    </w:tbl>
    <w:p w:rsidR="00B10E6D" w:rsidRDefault="00B10E6D" w:rsidP="00B10E6D">
      <w:pPr>
        <w:spacing w:after="0"/>
        <w:rPr>
          <w:rFonts w:ascii="Arial" w:hAnsi="Arial" w:cs="Arial"/>
        </w:rPr>
      </w:pPr>
    </w:p>
    <w:p w:rsidR="00B10E6D" w:rsidRDefault="00B10E6D" w:rsidP="00B10E6D">
      <w:pPr>
        <w:spacing w:after="0"/>
        <w:rPr>
          <w:rFonts w:ascii="Arial" w:hAnsi="Arial" w:cs="Arial"/>
        </w:rPr>
      </w:pPr>
      <w:r>
        <w:rPr>
          <w:rFonts w:ascii="Arial" w:hAnsi="Arial" w:cs="Arial"/>
        </w:rPr>
        <w:t>Keterangan nilai:</w:t>
      </w:r>
    </w:p>
    <w:p w:rsidR="00B10E6D" w:rsidRDefault="00B10E6D" w:rsidP="00B10E6D">
      <w:pPr>
        <w:spacing w:after="0"/>
        <w:ind w:left="720" w:firstLine="720"/>
        <w:rPr>
          <w:rFonts w:ascii="Arial" w:hAnsi="Arial" w:cs="Arial"/>
        </w:rPr>
      </w:pPr>
      <w:r>
        <w:rPr>
          <w:rFonts w:ascii="Arial" w:hAnsi="Arial" w:cs="Arial"/>
        </w:rPr>
        <w:t>Sangat suka</w:t>
      </w:r>
      <w:r>
        <w:rPr>
          <w:rFonts w:ascii="Arial" w:hAnsi="Arial" w:cs="Arial"/>
        </w:rPr>
        <w:tab/>
      </w:r>
      <w:r>
        <w:rPr>
          <w:rFonts w:ascii="Arial" w:hAnsi="Arial" w:cs="Arial"/>
        </w:rPr>
        <w:tab/>
        <w:t>= 5</w:t>
      </w:r>
    </w:p>
    <w:p w:rsidR="00B10E6D" w:rsidRDefault="00B10E6D" w:rsidP="00B10E6D">
      <w:pPr>
        <w:spacing w:after="0"/>
        <w:ind w:left="1418"/>
        <w:rPr>
          <w:rFonts w:ascii="Arial" w:hAnsi="Arial" w:cs="Arial"/>
        </w:rPr>
      </w:pPr>
      <w:r>
        <w:rPr>
          <w:rFonts w:ascii="Arial" w:hAnsi="Arial" w:cs="Arial"/>
        </w:rPr>
        <w:t>Suka</w:t>
      </w:r>
      <w:r>
        <w:rPr>
          <w:rFonts w:ascii="Arial" w:hAnsi="Arial" w:cs="Arial"/>
        </w:rPr>
        <w:tab/>
      </w:r>
      <w:r>
        <w:rPr>
          <w:rFonts w:ascii="Arial" w:hAnsi="Arial" w:cs="Arial"/>
        </w:rPr>
        <w:tab/>
      </w:r>
      <w:r>
        <w:rPr>
          <w:rFonts w:ascii="Arial" w:hAnsi="Arial" w:cs="Arial"/>
        </w:rPr>
        <w:tab/>
        <w:t>= 4</w:t>
      </w:r>
    </w:p>
    <w:p w:rsidR="00B10E6D" w:rsidRDefault="00B10E6D" w:rsidP="00B10E6D">
      <w:pPr>
        <w:spacing w:after="0"/>
        <w:ind w:left="1418"/>
        <w:rPr>
          <w:rFonts w:ascii="Arial" w:hAnsi="Arial" w:cs="Arial"/>
        </w:rPr>
      </w:pPr>
      <w:r>
        <w:rPr>
          <w:rFonts w:ascii="Arial" w:hAnsi="Arial" w:cs="Arial"/>
        </w:rPr>
        <w:t>Agak suka</w:t>
      </w:r>
      <w:r>
        <w:rPr>
          <w:rFonts w:ascii="Arial" w:hAnsi="Arial" w:cs="Arial"/>
        </w:rPr>
        <w:tab/>
      </w:r>
      <w:r>
        <w:rPr>
          <w:rFonts w:ascii="Arial" w:hAnsi="Arial" w:cs="Arial"/>
        </w:rPr>
        <w:tab/>
        <w:t>= 3</w:t>
      </w:r>
    </w:p>
    <w:p w:rsidR="00B10E6D" w:rsidRDefault="00B10E6D" w:rsidP="00B10E6D">
      <w:pPr>
        <w:spacing w:after="0"/>
        <w:ind w:left="1418"/>
        <w:rPr>
          <w:rFonts w:ascii="Arial" w:hAnsi="Arial" w:cs="Arial"/>
        </w:rPr>
      </w:pPr>
      <w:r>
        <w:rPr>
          <w:rFonts w:ascii="Arial" w:hAnsi="Arial" w:cs="Arial"/>
        </w:rPr>
        <w:t>Tidak suka</w:t>
      </w:r>
      <w:r>
        <w:rPr>
          <w:rFonts w:ascii="Arial" w:hAnsi="Arial" w:cs="Arial"/>
        </w:rPr>
        <w:tab/>
      </w:r>
      <w:r>
        <w:rPr>
          <w:rFonts w:ascii="Arial" w:hAnsi="Arial" w:cs="Arial"/>
        </w:rPr>
        <w:tab/>
        <w:t>= 2</w:t>
      </w:r>
    </w:p>
    <w:p w:rsidR="00B10E6D" w:rsidRDefault="00B10E6D" w:rsidP="00B10E6D">
      <w:pPr>
        <w:spacing w:after="0"/>
        <w:ind w:left="1418"/>
        <w:rPr>
          <w:rFonts w:ascii="Arial" w:hAnsi="Arial" w:cs="Arial"/>
        </w:rPr>
      </w:pPr>
      <w:r>
        <w:rPr>
          <w:rFonts w:ascii="Arial" w:hAnsi="Arial" w:cs="Arial"/>
        </w:rPr>
        <w:t>Sangat tidak suka</w:t>
      </w:r>
      <w:r>
        <w:rPr>
          <w:rFonts w:ascii="Arial" w:hAnsi="Arial" w:cs="Arial"/>
        </w:rPr>
        <w:tab/>
        <w:t>= 1</w:t>
      </w:r>
    </w:p>
    <w:p w:rsidR="00B10E6D" w:rsidRDefault="00B10E6D" w:rsidP="00B10E6D">
      <w:pPr>
        <w:spacing w:line="360" w:lineRule="auto"/>
        <w:ind w:left="360" w:firstLine="349"/>
        <w:jc w:val="both"/>
        <w:rPr>
          <w:rFonts w:ascii="Arial" w:hAnsi="Arial" w:cs="Arial"/>
        </w:rPr>
      </w:pPr>
      <w:r>
        <w:rPr>
          <w:rFonts w:ascii="Arial" w:hAnsi="Arial" w:cs="Arial"/>
        </w:rPr>
        <w:lastRenderedPageBreak/>
        <w:t>Data yang diperoleh dari lembar penilaian (kuisioner) dihitung untuk ditentukan nilai kesukaannya. Perhitungan hasil uji kesukaan dapat dilihat pada lampiran.</w:t>
      </w:r>
    </w:p>
    <w:p w:rsidR="00B10E6D" w:rsidRDefault="00B10E6D" w:rsidP="00B10E6D">
      <w:pPr>
        <w:spacing w:line="360" w:lineRule="auto"/>
        <w:ind w:left="360" w:firstLine="349"/>
        <w:jc w:val="both"/>
        <w:rPr>
          <w:rFonts w:ascii="Arial" w:hAnsi="Arial" w:cs="Arial"/>
        </w:rPr>
      </w:pPr>
      <w:r>
        <w:rPr>
          <w:rFonts w:ascii="Arial" w:hAnsi="Arial" w:cs="Arial"/>
        </w:rPr>
        <w:t>Dari hasil perhitungan didapatkan nilai kesukaan untuk setiap sediaan yaitu, sebagai berikut:</w:t>
      </w:r>
    </w:p>
    <w:p w:rsidR="00B10E6D" w:rsidRDefault="00B10E6D" w:rsidP="00B10E6D">
      <w:pPr>
        <w:pStyle w:val="ListParagraph"/>
        <w:numPr>
          <w:ilvl w:val="0"/>
          <w:numId w:val="25"/>
        </w:numPr>
        <w:spacing w:line="360" w:lineRule="auto"/>
        <w:jc w:val="both"/>
        <w:rPr>
          <w:rFonts w:ascii="Arial" w:hAnsi="Arial" w:cs="Arial"/>
        </w:rPr>
      </w:pPr>
      <w:r>
        <w:rPr>
          <w:rFonts w:ascii="Arial" w:hAnsi="Arial" w:cs="Arial"/>
        </w:rPr>
        <w:t>Sediaan dengan konsentrasi 5% memiliki persentase paling tinggi 53</w:t>
      </w:r>
      <w:proofErr w:type="gramStart"/>
      <w:r>
        <w:rPr>
          <w:rFonts w:ascii="Arial" w:hAnsi="Arial" w:cs="Arial"/>
        </w:rPr>
        <w:t>,3</w:t>
      </w:r>
      <w:proofErr w:type="gramEnd"/>
      <w:r>
        <w:rPr>
          <w:rFonts w:ascii="Arial" w:hAnsi="Arial" w:cs="Arial"/>
        </w:rPr>
        <w:t>% dengan kriteria sangat tidak suka.</w:t>
      </w:r>
    </w:p>
    <w:p w:rsidR="00B10E6D" w:rsidRDefault="00B10E6D" w:rsidP="00B10E6D">
      <w:pPr>
        <w:pStyle w:val="ListParagraph"/>
        <w:numPr>
          <w:ilvl w:val="0"/>
          <w:numId w:val="25"/>
        </w:numPr>
        <w:spacing w:line="360" w:lineRule="auto"/>
        <w:jc w:val="both"/>
        <w:rPr>
          <w:rFonts w:ascii="Arial" w:hAnsi="Arial" w:cs="Arial"/>
        </w:rPr>
      </w:pPr>
      <w:r>
        <w:rPr>
          <w:rFonts w:ascii="Arial" w:hAnsi="Arial" w:cs="Arial"/>
        </w:rPr>
        <w:t>Sediaan dengan konsentrasi 10% memiliki persentase paling tinggi 46</w:t>
      </w:r>
      <w:proofErr w:type="gramStart"/>
      <w:r>
        <w:rPr>
          <w:rFonts w:ascii="Arial" w:hAnsi="Arial" w:cs="Arial"/>
        </w:rPr>
        <w:t>,6</w:t>
      </w:r>
      <w:proofErr w:type="gramEnd"/>
      <w:r>
        <w:rPr>
          <w:rFonts w:ascii="Arial" w:hAnsi="Arial" w:cs="Arial"/>
        </w:rPr>
        <w:t>% dengan kriteria suka.</w:t>
      </w:r>
    </w:p>
    <w:p w:rsidR="00B10E6D" w:rsidRDefault="00B10E6D" w:rsidP="00B10E6D">
      <w:pPr>
        <w:pStyle w:val="ListParagraph"/>
        <w:numPr>
          <w:ilvl w:val="0"/>
          <w:numId w:val="25"/>
        </w:numPr>
        <w:spacing w:line="360" w:lineRule="auto"/>
        <w:jc w:val="both"/>
        <w:rPr>
          <w:rFonts w:ascii="Arial" w:hAnsi="Arial" w:cs="Arial"/>
        </w:rPr>
      </w:pPr>
      <w:r>
        <w:rPr>
          <w:rFonts w:ascii="Arial" w:hAnsi="Arial" w:cs="Arial"/>
        </w:rPr>
        <w:t>Sediaan dengan konsentrasi 15% memiliki persentase paling tinggi 53</w:t>
      </w:r>
      <w:proofErr w:type="gramStart"/>
      <w:r>
        <w:rPr>
          <w:rFonts w:ascii="Arial" w:hAnsi="Arial" w:cs="Arial"/>
        </w:rPr>
        <w:t>,3</w:t>
      </w:r>
      <w:proofErr w:type="gramEnd"/>
      <w:r>
        <w:rPr>
          <w:rFonts w:ascii="Arial" w:hAnsi="Arial" w:cs="Arial"/>
        </w:rPr>
        <w:t>% dengan kriteria sangat suka.</w:t>
      </w:r>
    </w:p>
    <w:p w:rsidR="00B10E6D" w:rsidRDefault="00B10E6D" w:rsidP="00B10E6D">
      <w:pPr>
        <w:spacing w:line="360" w:lineRule="auto"/>
        <w:ind w:left="360"/>
        <w:jc w:val="both"/>
        <w:rPr>
          <w:rFonts w:ascii="Arial" w:hAnsi="Arial" w:cs="Arial"/>
        </w:rPr>
      </w:pPr>
      <w:r>
        <w:rPr>
          <w:rFonts w:ascii="Arial" w:hAnsi="Arial" w:cs="Arial"/>
        </w:rPr>
        <w:t>Berdasarkan nilai kesukaan, sediaan yang sangat disukai adalah sediaan dengan konsentrasi 15%.</w:t>
      </w:r>
    </w:p>
    <w:p w:rsidR="00B10E6D" w:rsidRPr="002D3D1B" w:rsidRDefault="00B10E6D" w:rsidP="00B10E6D">
      <w:pPr>
        <w:spacing w:after="0" w:line="360" w:lineRule="auto"/>
        <w:ind w:left="360"/>
        <w:jc w:val="both"/>
        <w:rPr>
          <w:rFonts w:ascii="Arial" w:hAnsi="Arial" w:cs="Arial"/>
        </w:rPr>
      </w:pPr>
    </w:p>
    <w:p w:rsidR="00B10E6D" w:rsidRPr="002D3D1B" w:rsidRDefault="00B10E6D" w:rsidP="00B10E6D">
      <w:pPr>
        <w:spacing w:line="360" w:lineRule="auto"/>
        <w:ind w:left="360"/>
        <w:jc w:val="both"/>
        <w:rPr>
          <w:rFonts w:ascii="Arial" w:hAnsi="Arial" w:cs="Arial"/>
        </w:rPr>
      </w:pPr>
    </w:p>
    <w:p w:rsidR="00B10E6D" w:rsidRDefault="00B10E6D" w:rsidP="00B10E6D">
      <w:pPr>
        <w:spacing w:after="0" w:line="360" w:lineRule="auto"/>
        <w:jc w:val="both"/>
        <w:rPr>
          <w:rFonts w:ascii="Arial" w:hAnsi="Arial" w:cs="Arial"/>
        </w:rPr>
        <w:sectPr w:rsidR="00B10E6D" w:rsidSect="00B10E6D">
          <w:pgSz w:w="11907" w:h="16839" w:code="9"/>
          <w:pgMar w:top="2268" w:right="1701" w:bottom="1701" w:left="2268" w:header="1134" w:footer="907" w:gutter="0"/>
          <w:pgNumType w:start="12"/>
          <w:cols w:space="720"/>
          <w:docGrid w:linePitch="360"/>
        </w:sectPr>
      </w:pPr>
    </w:p>
    <w:p w:rsidR="00B10E6D" w:rsidRPr="0080333E" w:rsidRDefault="00B10E6D" w:rsidP="00B10E6D">
      <w:pPr>
        <w:jc w:val="center"/>
        <w:rPr>
          <w:rFonts w:ascii="Arial" w:hAnsi="Arial" w:cs="Arial"/>
          <w:b/>
          <w:sz w:val="24"/>
          <w:szCs w:val="24"/>
        </w:rPr>
      </w:pPr>
      <w:r w:rsidRPr="0080333E">
        <w:rPr>
          <w:rFonts w:ascii="Arial" w:hAnsi="Arial" w:cs="Arial"/>
          <w:b/>
          <w:sz w:val="24"/>
          <w:szCs w:val="24"/>
        </w:rPr>
        <w:lastRenderedPageBreak/>
        <w:t>BAB V</w:t>
      </w:r>
    </w:p>
    <w:p w:rsidR="00B10E6D" w:rsidRPr="0080333E" w:rsidRDefault="00B10E6D" w:rsidP="00B10E6D">
      <w:pPr>
        <w:jc w:val="center"/>
        <w:rPr>
          <w:rFonts w:ascii="Arial" w:hAnsi="Arial" w:cs="Arial"/>
          <w:b/>
          <w:sz w:val="24"/>
          <w:szCs w:val="24"/>
        </w:rPr>
      </w:pPr>
      <w:r w:rsidRPr="0080333E">
        <w:rPr>
          <w:rFonts w:ascii="Arial" w:hAnsi="Arial" w:cs="Arial"/>
          <w:b/>
          <w:sz w:val="24"/>
          <w:szCs w:val="24"/>
        </w:rPr>
        <w:t>KESIMPULAN DAN SARAN</w:t>
      </w:r>
    </w:p>
    <w:p w:rsidR="00B10E6D" w:rsidRPr="0080333E" w:rsidRDefault="00B10E6D" w:rsidP="00B10E6D">
      <w:pPr>
        <w:pStyle w:val="ListParagraph"/>
        <w:numPr>
          <w:ilvl w:val="0"/>
          <w:numId w:val="26"/>
        </w:numPr>
        <w:spacing w:line="360" w:lineRule="auto"/>
        <w:jc w:val="both"/>
        <w:rPr>
          <w:rFonts w:ascii="Arial" w:hAnsi="Arial" w:cs="Arial"/>
          <w:b/>
        </w:rPr>
      </w:pPr>
      <w:r w:rsidRPr="0080333E">
        <w:rPr>
          <w:rFonts w:ascii="Arial" w:hAnsi="Arial" w:cs="Arial"/>
          <w:b/>
        </w:rPr>
        <w:t xml:space="preserve"> Kesimpulan</w:t>
      </w:r>
    </w:p>
    <w:p w:rsidR="00B10E6D" w:rsidRPr="0080333E" w:rsidRDefault="00B10E6D" w:rsidP="00B10E6D">
      <w:pPr>
        <w:pStyle w:val="ListParagraph"/>
        <w:numPr>
          <w:ilvl w:val="0"/>
          <w:numId w:val="27"/>
        </w:numPr>
        <w:spacing w:line="360" w:lineRule="auto"/>
        <w:jc w:val="both"/>
        <w:rPr>
          <w:rFonts w:ascii="Arial" w:hAnsi="Arial" w:cs="Arial"/>
        </w:rPr>
      </w:pPr>
      <w:r w:rsidRPr="0080333E">
        <w:rPr>
          <w:rFonts w:ascii="Arial" w:hAnsi="Arial" w:cs="Arial"/>
        </w:rPr>
        <w:t xml:space="preserve">Ekstrak buah naga daging supermerah dapat digunakan sebagai pewarna alami pada </w:t>
      </w:r>
      <w:r w:rsidRPr="0080333E">
        <w:rPr>
          <w:rFonts w:ascii="Arial" w:hAnsi="Arial" w:cs="Arial"/>
          <w:i/>
        </w:rPr>
        <w:t xml:space="preserve">blush on. </w:t>
      </w:r>
      <w:r w:rsidRPr="0080333E">
        <w:rPr>
          <w:rFonts w:ascii="Arial" w:hAnsi="Arial" w:cs="Arial"/>
        </w:rPr>
        <w:t xml:space="preserve">Sediaan dengan konsentrasi 5% </w:t>
      </w:r>
      <w:r>
        <w:rPr>
          <w:rFonts w:ascii="Arial" w:hAnsi="Arial" w:cs="Arial"/>
        </w:rPr>
        <w:t>menghasilkan warna krem, sediaan</w:t>
      </w:r>
      <w:r w:rsidRPr="0080333E">
        <w:rPr>
          <w:rFonts w:ascii="Arial" w:hAnsi="Arial" w:cs="Arial"/>
        </w:rPr>
        <w:t xml:space="preserve"> 10% menghasilkan warna merah muda dan sediaan pada konsentra</w:t>
      </w:r>
      <w:r>
        <w:rPr>
          <w:rFonts w:ascii="Arial" w:hAnsi="Arial" w:cs="Arial"/>
        </w:rPr>
        <w:t>si 15% menghasilkan warna merah muda terang.</w:t>
      </w:r>
    </w:p>
    <w:p w:rsidR="00B10E6D" w:rsidRDefault="00B10E6D" w:rsidP="00B10E6D">
      <w:pPr>
        <w:pStyle w:val="ListParagraph"/>
        <w:numPr>
          <w:ilvl w:val="0"/>
          <w:numId w:val="27"/>
        </w:numPr>
        <w:spacing w:after="0" w:line="360" w:lineRule="auto"/>
        <w:jc w:val="both"/>
        <w:rPr>
          <w:rFonts w:ascii="Arial" w:hAnsi="Arial" w:cs="Arial"/>
        </w:rPr>
      </w:pPr>
      <w:r w:rsidRPr="0080333E">
        <w:rPr>
          <w:rFonts w:ascii="Arial" w:hAnsi="Arial" w:cs="Arial"/>
        </w:rPr>
        <w:t xml:space="preserve">Hasil uji iritasi menunjukkan bahwa sediaan </w:t>
      </w:r>
      <w:r w:rsidRPr="0080333E">
        <w:rPr>
          <w:rFonts w:ascii="Arial" w:hAnsi="Arial" w:cs="Arial"/>
          <w:i/>
        </w:rPr>
        <w:t xml:space="preserve">blush on </w:t>
      </w:r>
      <w:r w:rsidRPr="0080333E">
        <w:rPr>
          <w:rFonts w:ascii="Arial" w:hAnsi="Arial" w:cs="Arial"/>
        </w:rPr>
        <w:t>yang dibuat tidak menyebabkan iritasi.</w:t>
      </w:r>
    </w:p>
    <w:p w:rsidR="00B10E6D" w:rsidRPr="00785C85" w:rsidRDefault="00B10E6D" w:rsidP="00B10E6D">
      <w:pPr>
        <w:spacing w:after="0" w:line="360" w:lineRule="auto"/>
        <w:ind w:left="360"/>
        <w:jc w:val="both"/>
        <w:rPr>
          <w:rFonts w:ascii="Arial" w:hAnsi="Arial" w:cs="Arial"/>
        </w:rPr>
      </w:pPr>
    </w:p>
    <w:p w:rsidR="00B10E6D" w:rsidRPr="0080333E" w:rsidRDefault="00B10E6D" w:rsidP="00B10E6D">
      <w:pPr>
        <w:pStyle w:val="ListParagraph"/>
        <w:numPr>
          <w:ilvl w:val="0"/>
          <w:numId w:val="26"/>
        </w:numPr>
        <w:spacing w:after="0" w:line="360" w:lineRule="auto"/>
        <w:jc w:val="both"/>
        <w:rPr>
          <w:rFonts w:ascii="Arial" w:hAnsi="Arial" w:cs="Arial"/>
        </w:rPr>
      </w:pPr>
      <w:r w:rsidRPr="0080333E">
        <w:rPr>
          <w:rFonts w:ascii="Arial" w:hAnsi="Arial" w:cs="Arial"/>
          <w:b/>
        </w:rPr>
        <w:t>Saran</w:t>
      </w:r>
    </w:p>
    <w:p w:rsidR="00B10E6D" w:rsidRPr="0080333E" w:rsidRDefault="00B10E6D" w:rsidP="00B10E6D">
      <w:pPr>
        <w:spacing w:after="0" w:line="360" w:lineRule="auto"/>
        <w:ind w:left="284" w:firstLine="567"/>
        <w:jc w:val="both"/>
        <w:rPr>
          <w:rFonts w:ascii="Arial" w:hAnsi="Arial" w:cs="Arial"/>
        </w:rPr>
      </w:pPr>
      <w:r w:rsidRPr="0080333E">
        <w:rPr>
          <w:rFonts w:ascii="Arial" w:hAnsi="Arial" w:cs="Arial"/>
        </w:rPr>
        <w:t xml:space="preserve">Disarankan kepada peneliti selanjutnya </w:t>
      </w:r>
      <w:r>
        <w:rPr>
          <w:rFonts w:ascii="Arial" w:hAnsi="Arial" w:cs="Arial"/>
        </w:rPr>
        <w:t>untuk melakukan isolasi pigmen antosianin agar diapat senyawa antosianin murni.</w:t>
      </w:r>
    </w:p>
    <w:p w:rsidR="004E6FD8" w:rsidRDefault="004E6FD8" w:rsidP="008D147A">
      <w:pPr>
        <w:spacing w:line="480" w:lineRule="auto"/>
        <w:jc w:val="both"/>
        <w:sectPr w:rsidR="004E6FD8" w:rsidSect="00B10E6D">
          <w:pgSz w:w="11907" w:h="16839" w:code="9"/>
          <w:pgMar w:top="2268" w:right="1701" w:bottom="1701" w:left="2268" w:header="1134" w:footer="907" w:gutter="0"/>
          <w:pgNumType w:start="19"/>
          <w:cols w:space="720"/>
          <w:titlePg/>
          <w:docGrid w:linePitch="360"/>
        </w:sectPr>
      </w:pPr>
    </w:p>
    <w:p w:rsidR="007C2BEF" w:rsidRPr="00144A5D" w:rsidRDefault="007C2BEF" w:rsidP="007C2BEF">
      <w:pPr>
        <w:spacing w:line="480" w:lineRule="auto"/>
        <w:jc w:val="center"/>
        <w:rPr>
          <w:rFonts w:ascii="Arial" w:hAnsi="Arial" w:cs="Arial"/>
          <w:b/>
          <w:sz w:val="24"/>
          <w:szCs w:val="24"/>
        </w:rPr>
      </w:pPr>
      <w:r w:rsidRPr="00144A5D">
        <w:rPr>
          <w:rFonts w:ascii="Arial" w:hAnsi="Arial" w:cs="Arial"/>
          <w:b/>
          <w:sz w:val="24"/>
          <w:szCs w:val="24"/>
        </w:rPr>
        <w:lastRenderedPageBreak/>
        <w:t>DAFTAR PUSTAKA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Aninditya, 2017. </w:t>
      </w:r>
      <w:r w:rsidRPr="007C2BEF">
        <w:rPr>
          <w:rFonts w:ascii="Arial" w:hAnsi="Arial" w:cs="Arial"/>
          <w:i/>
        </w:rPr>
        <w:t xml:space="preserve">Ekstraksi Kulit Buah Naga Sebagai Alternatif Zat Pewarna Alami Pada Lipstik. </w:t>
      </w:r>
      <w:r w:rsidRPr="007C2BEF">
        <w:rPr>
          <w:rFonts w:ascii="Arial" w:hAnsi="Arial" w:cs="Arial"/>
        </w:rPr>
        <w:t>Jurnal. Semarang : Universitas Negeri Semarang.</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Ara Iweni, 2014. </w:t>
      </w:r>
      <w:r w:rsidRPr="007C2BEF">
        <w:rPr>
          <w:rFonts w:ascii="Arial" w:hAnsi="Arial" w:cs="Arial"/>
          <w:i/>
        </w:rPr>
        <w:t xml:space="preserve">Formulasi Sediaan Pewarna Pipi Menggunakan Ekstrak Bunga             Kecombrang (Etlingera elatior </w:t>
      </w:r>
      <w:r w:rsidRPr="007C2BEF">
        <w:rPr>
          <w:rFonts w:ascii="Arial" w:hAnsi="Arial" w:cs="Arial"/>
        </w:rPr>
        <w:t>Jack</w:t>
      </w:r>
      <w:r w:rsidRPr="007C2BEF">
        <w:rPr>
          <w:rFonts w:ascii="Arial" w:hAnsi="Arial" w:cs="Arial"/>
          <w:i/>
        </w:rPr>
        <w:t>) Sebagai Pewarna</w:t>
      </w:r>
      <w:r w:rsidRPr="007C2BEF">
        <w:rPr>
          <w:rFonts w:ascii="Arial" w:hAnsi="Arial" w:cs="Arial"/>
        </w:rPr>
        <w:t>. Skripsi. Medan: Fakultas Farmasi Universitas Sumatra Utara.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Ayu Galih Sekar. 2014. </w:t>
      </w:r>
      <w:r w:rsidRPr="007C2BEF">
        <w:rPr>
          <w:rFonts w:ascii="Arial" w:hAnsi="Arial" w:cs="Arial"/>
          <w:i/>
        </w:rPr>
        <w:t>The Complete Beauty Book</w:t>
      </w:r>
      <w:r w:rsidRPr="007C2BEF">
        <w:rPr>
          <w:rFonts w:ascii="Arial" w:hAnsi="Arial" w:cs="Arial"/>
        </w:rPr>
        <w:t>. Yogyakarta: Kanal Publika.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Ayutaningwarno Fitriyono. 2014. </w:t>
      </w:r>
      <w:r w:rsidRPr="007C2BEF">
        <w:rPr>
          <w:rFonts w:ascii="Arial" w:hAnsi="Arial" w:cs="Arial"/>
          <w:i/>
        </w:rPr>
        <w:t>Teknologi Pangan Teori Praktis dan Aplikasi.</w:t>
      </w:r>
      <w:r w:rsidRPr="007C2BEF">
        <w:rPr>
          <w:rFonts w:ascii="Arial" w:hAnsi="Arial" w:cs="Arial"/>
        </w:rPr>
        <w:t xml:space="preserve"> Yogyakarta: Graha Ilmu.</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Departemen Kesehatan RI. 1979. </w:t>
      </w:r>
      <w:r w:rsidRPr="007C2BEF">
        <w:rPr>
          <w:rFonts w:ascii="Arial" w:hAnsi="Arial" w:cs="Arial"/>
          <w:i/>
        </w:rPr>
        <w:t>Farmakope Indonesia Edisi III</w:t>
      </w:r>
      <w:r w:rsidRPr="007C2BEF">
        <w:rPr>
          <w:rFonts w:ascii="Arial" w:hAnsi="Arial" w:cs="Arial"/>
        </w:rPr>
        <w:t>: Jakarta.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Departemen Kesehatan RI. 2014. </w:t>
      </w:r>
      <w:r w:rsidRPr="007C2BEF">
        <w:rPr>
          <w:rFonts w:ascii="Arial" w:hAnsi="Arial" w:cs="Arial"/>
          <w:i/>
        </w:rPr>
        <w:t>Farmakope Indonesia Edisi V</w:t>
      </w:r>
      <w:r w:rsidRPr="007C2BEF">
        <w:rPr>
          <w:rFonts w:ascii="Arial" w:hAnsi="Arial" w:cs="Arial"/>
        </w:rPr>
        <w:t>: Jakarta.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Ditjen POM, 1990. Surat keputusan Direktur Jendral Pengawasan Obat dan Makanan No: 00386 </w:t>
      </w:r>
      <w:r w:rsidRPr="007C2BEF">
        <w:rPr>
          <w:rFonts w:ascii="Arial" w:hAnsi="Arial" w:cs="Arial"/>
          <w:i/>
        </w:rPr>
        <w:t>Tentang Zat Warna Tertentu yang Dinyatakan Sebagai Bahan Berbahaya Dalam Obat, Makanan, dan Kosmetika</w:t>
      </w:r>
      <w:r w:rsidRPr="007C2BEF">
        <w:rPr>
          <w:rFonts w:ascii="Arial" w:hAnsi="Arial" w:cs="Arial"/>
        </w:rPr>
        <w:t>. Jakarta.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Husna Nida El, Novita Melly, Rohaya Syarifah. 2013. </w:t>
      </w:r>
      <w:r w:rsidRPr="007C2BEF">
        <w:rPr>
          <w:rFonts w:ascii="Arial" w:hAnsi="Arial" w:cs="Arial"/>
          <w:i/>
        </w:rPr>
        <w:t>Kandungan Antosianin Dan Aktivitas Antioksidan Ubi Jalar Ungu Segar Dan Produk Olahannya.</w:t>
      </w:r>
      <w:r w:rsidRPr="007C2BEF">
        <w:rPr>
          <w:rFonts w:ascii="Arial" w:hAnsi="Arial" w:cs="Arial"/>
        </w:rPr>
        <w:t xml:space="preserve"> Jurnal, Vol 33. Banda Aceh: Fakultas Pertanian Universitas Syiah Kuala.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Kasrianita Lady, 2018. </w:t>
      </w:r>
      <w:r w:rsidRPr="007C2BEF">
        <w:rPr>
          <w:rFonts w:ascii="Arial" w:hAnsi="Arial" w:cs="Arial"/>
          <w:i/>
        </w:rPr>
        <w:t>Formulasi Sediaan Bedak Kompak Menggunakan Sari Buah Merah (Pandanus conoideus L.) Sebagai Pewarna Pipi</w:t>
      </w:r>
      <w:r w:rsidRPr="007C2BEF">
        <w:rPr>
          <w:rFonts w:ascii="Arial" w:hAnsi="Arial" w:cs="Arial"/>
        </w:rPr>
        <w:t xml:space="preserve">. Skripsi, Medan: Fakultas Farmasi Universitas Sumatra Utara. </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Kusantati Herni, dkk. 2008. </w:t>
      </w:r>
      <w:r w:rsidRPr="007C2BEF">
        <w:rPr>
          <w:rFonts w:ascii="Arial" w:hAnsi="Arial" w:cs="Arial"/>
          <w:i/>
        </w:rPr>
        <w:t>Tata Kecantikan Kulit</w:t>
      </w:r>
      <w:r w:rsidRPr="007C2BEF">
        <w:rPr>
          <w:rFonts w:ascii="Arial" w:hAnsi="Arial" w:cs="Arial"/>
        </w:rPr>
        <w:t>. Jakarta: Direktorat Pembinaan Sekolah Menengah Kejuruan.</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Neliyanti, dkk. 2014. </w:t>
      </w:r>
      <w:r w:rsidRPr="007C2BEF">
        <w:rPr>
          <w:rFonts w:ascii="Arial" w:hAnsi="Arial" w:cs="Arial"/>
          <w:i/>
        </w:rPr>
        <w:t xml:space="preserve">Ekstraksi dan Uji Stabilitas Zat Warna Alami Dari Buah Lakum (Cayratia trifolia </w:t>
      </w:r>
      <w:r w:rsidRPr="007C2BEF">
        <w:rPr>
          <w:rFonts w:ascii="Arial" w:hAnsi="Arial" w:cs="Arial"/>
        </w:rPr>
        <w:t>(L.) Domin). Jurnal. Vol. 3. Pontianak: Program Study Kimia Fakultas MIPA, Universitas Tanjungpura.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Nugraheni Mutiara, 2014. </w:t>
      </w:r>
      <w:r w:rsidRPr="007C2BEF">
        <w:rPr>
          <w:rFonts w:ascii="Arial" w:hAnsi="Arial" w:cs="Arial"/>
          <w:i/>
        </w:rPr>
        <w:t>Pewarna Alami Sumber dan Aplikasinya Pada Makanan dan Kesehatan</w:t>
      </w:r>
      <w:r w:rsidRPr="007C2BEF">
        <w:rPr>
          <w:rFonts w:ascii="Arial" w:hAnsi="Arial" w:cs="Arial"/>
        </w:rPr>
        <w:t>. Yogyakarta: Graha Ilmu.</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Nurhayati Ifa. 2016. </w:t>
      </w:r>
      <w:r w:rsidRPr="007C2BEF">
        <w:rPr>
          <w:rFonts w:ascii="Arial" w:hAnsi="Arial" w:cs="Arial"/>
          <w:i/>
        </w:rPr>
        <w:t xml:space="preserve">Pembuatan Blush On Dari Buah Naga. </w:t>
      </w:r>
      <w:r w:rsidRPr="007C2BEF">
        <w:rPr>
          <w:rFonts w:ascii="Arial" w:hAnsi="Arial" w:cs="Arial"/>
        </w:rPr>
        <w:t>Skripsi. Semarang: Fakultas Teknik Universitas Negeri Semarang.</w:t>
      </w:r>
    </w:p>
    <w:p w:rsidR="007C2BEF" w:rsidRPr="007C2BEF" w:rsidRDefault="007C2BEF" w:rsidP="007C2BEF">
      <w:pPr>
        <w:spacing w:line="240" w:lineRule="auto"/>
        <w:ind w:left="709" w:hanging="709"/>
        <w:jc w:val="both"/>
        <w:rPr>
          <w:rFonts w:ascii="Arial" w:hAnsi="Arial" w:cs="Arial"/>
          <w:i/>
        </w:rPr>
      </w:pPr>
      <w:r w:rsidRPr="007C2BEF">
        <w:rPr>
          <w:rFonts w:ascii="Arial" w:hAnsi="Arial" w:cs="Arial"/>
        </w:rPr>
        <w:t xml:space="preserve">Peraturan Mentri  Kesehatan RI No: 239 Tahun 1985 </w:t>
      </w:r>
      <w:r w:rsidRPr="007C2BEF">
        <w:rPr>
          <w:rFonts w:ascii="Arial" w:hAnsi="Arial" w:cs="Arial"/>
          <w:i/>
        </w:rPr>
        <w:t>Tentang Zat Warna Tertentu Yang Dinyatakan Sebagai Bahan Berbahaya.</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Rahayu Sri. 2014. </w:t>
      </w:r>
      <w:r w:rsidRPr="007C2BEF">
        <w:rPr>
          <w:rFonts w:ascii="Arial" w:hAnsi="Arial" w:cs="Arial"/>
          <w:i/>
        </w:rPr>
        <w:t>Budidaya Buah Naga Cepat Panen.</w:t>
      </w:r>
      <w:r w:rsidRPr="007C2BEF">
        <w:rPr>
          <w:rFonts w:ascii="Arial" w:hAnsi="Arial" w:cs="Arial"/>
        </w:rPr>
        <w:t xml:space="preserve"> Depok: Infra Hijau.</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Rostamailis. 2005. </w:t>
      </w:r>
      <w:r w:rsidRPr="007C2BEF">
        <w:rPr>
          <w:rFonts w:ascii="Arial" w:hAnsi="Arial" w:cs="Arial"/>
          <w:i/>
        </w:rPr>
        <w:t>Penggunaan Kosmetik, Dasar Kecantikkan Dan Berbusana Yang Serasi</w:t>
      </w:r>
      <w:r w:rsidRPr="007C2BEF">
        <w:rPr>
          <w:rFonts w:ascii="Arial" w:hAnsi="Arial" w:cs="Arial"/>
        </w:rPr>
        <w:t>. Jakarta: PT. Rineka Cipta.</w:t>
      </w:r>
    </w:p>
    <w:p w:rsidR="007C2BEF" w:rsidRPr="007C2BEF" w:rsidRDefault="007C2BEF" w:rsidP="007C2BEF">
      <w:pPr>
        <w:spacing w:line="240" w:lineRule="auto"/>
        <w:ind w:left="709" w:hanging="709"/>
        <w:jc w:val="both"/>
        <w:rPr>
          <w:rFonts w:ascii="Arial" w:hAnsi="Arial" w:cs="Arial"/>
          <w:color w:val="000000" w:themeColor="text1"/>
        </w:rPr>
      </w:pPr>
      <w:r w:rsidRPr="007C2BEF">
        <w:rPr>
          <w:rFonts w:ascii="Arial" w:hAnsi="Arial" w:cs="Arial"/>
        </w:rPr>
        <w:lastRenderedPageBreak/>
        <w:t xml:space="preserve">Samadi Budi. 2013. </w:t>
      </w:r>
      <w:r w:rsidRPr="007C2BEF">
        <w:rPr>
          <w:rFonts w:ascii="Arial" w:hAnsi="Arial" w:cs="Arial"/>
          <w:i/>
        </w:rPr>
        <w:t xml:space="preserve">Untung Berlipat Dari Budidaya Buah Naga Secara Organik. </w:t>
      </w:r>
      <w:r w:rsidRPr="007C2BEF">
        <w:rPr>
          <w:rFonts w:ascii="Arial" w:hAnsi="Arial" w:cs="Arial"/>
        </w:rPr>
        <w:t xml:space="preserve">Yogyakarta: Lily </w:t>
      </w:r>
      <w:r w:rsidRPr="007C2BEF">
        <w:rPr>
          <w:rFonts w:ascii="Arial" w:hAnsi="Arial" w:cs="Arial"/>
          <w:color w:val="000000" w:themeColor="text1"/>
        </w:rPr>
        <w:t>Publisher.</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color w:val="000000" w:themeColor="text1"/>
        </w:rPr>
        <w:t xml:space="preserve">Sumber: </w:t>
      </w:r>
      <w:hyperlink r:id="rId20" w:history="1">
        <w:r w:rsidRPr="007C2BEF">
          <w:rPr>
            <w:rStyle w:val="Hyperlink"/>
            <w:rFonts w:ascii="Arial" w:hAnsi="Arial" w:cs="Arial"/>
            <w:color w:val="000000" w:themeColor="text1"/>
          </w:rPr>
          <w:t>https://www.google.com/search?q=gambar+buah+naga&amp;source</w:t>
        </w:r>
      </w:hyperlink>
      <w:r w:rsidRPr="007C2BEF">
        <w:rPr>
          <w:rFonts w:ascii="Arial" w:hAnsi="Arial" w:cs="Arial"/>
          <w:color w:val="000000" w:themeColor="text1"/>
        </w:rPr>
        <w:t>= (di</w:t>
      </w:r>
      <w:r w:rsidRPr="007C2BEF">
        <w:rPr>
          <w:rFonts w:ascii="Arial" w:hAnsi="Arial" w:cs="Arial"/>
        </w:rPr>
        <w:t xml:space="preserve"> akses pada 11 mei 2018)</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Umayah Evy. Dan Moch. Amrun. 2007. </w:t>
      </w:r>
      <w:r w:rsidRPr="007C2BEF">
        <w:rPr>
          <w:rFonts w:ascii="Arial" w:hAnsi="Arial" w:cs="Arial"/>
          <w:bCs/>
          <w:i/>
        </w:rPr>
        <w:t>Uji Aktivitas Antioksidan Ekstrak Buah Naga (</w:t>
      </w:r>
      <w:r w:rsidRPr="007C2BEF">
        <w:rPr>
          <w:rFonts w:ascii="Arial" w:hAnsi="Arial" w:cs="Arial"/>
          <w:bCs/>
          <w:i/>
          <w:iCs/>
        </w:rPr>
        <w:t xml:space="preserve">Hylocereus undatus </w:t>
      </w:r>
      <w:r w:rsidRPr="007C2BEF">
        <w:rPr>
          <w:rFonts w:ascii="Arial" w:hAnsi="Arial" w:cs="Arial"/>
          <w:bCs/>
        </w:rPr>
        <w:t xml:space="preserve">(Haw.) Britt. &amp; Rose). </w:t>
      </w:r>
      <w:r w:rsidRPr="007C2BEF">
        <w:rPr>
          <w:rFonts w:ascii="Arial" w:hAnsi="Arial" w:cs="Arial"/>
        </w:rPr>
        <w:t xml:space="preserve">Jurnal ILMU DASAR, Vol. 8. </w:t>
      </w:r>
      <w:r w:rsidRPr="007C2BEF">
        <w:rPr>
          <w:rFonts w:ascii="Arial" w:hAnsi="Arial" w:cs="Arial"/>
          <w:i/>
          <w:iCs/>
        </w:rPr>
        <w:t>Staf Pengajar Program Studi Farmasi Universitas Jember.</w:t>
      </w:r>
    </w:p>
    <w:p w:rsidR="007C2BEF" w:rsidRPr="007C2BEF" w:rsidRDefault="007C2BEF" w:rsidP="007C2BEF">
      <w:pPr>
        <w:spacing w:line="240" w:lineRule="auto"/>
        <w:ind w:left="709" w:hanging="709"/>
        <w:jc w:val="both"/>
        <w:rPr>
          <w:rFonts w:ascii="Arial" w:hAnsi="Arial" w:cs="Arial"/>
        </w:rPr>
      </w:pPr>
      <w:r w:rsidRPr="007C2BEF">
        <w:rPr>
          <w:rFonts w:ascii="Arial" w:hAnsi="Arial" w:cs="Arial"/>
        </w:rPr>
        <w:t xml:space="preserve">Winarno F. G. 2008. </w:t>
      </w:r>
      <w:r w:rsidRPr="007C2BEF">
        <w:rPr>
          <w:rFonts w:ascii="Arial" w:hAnsi="Arial" w:cs="Arial"/>
          <w:i/>
        </w:rPr>
        <w:t>Kimia Pangan dan Gizi</w:t>
      </w:r>
      <w:r w:rsidRPr="007C2BEF">
        <w:rPr>
          <w:rFonts w:ascii="Arial" w:hAnsi="Arial" w:cs="Arial"/>
        </w:rPr>
        <w:t xml:space="preserve">: </w:t>
      </w:r>
      <w:r w:rsidRPr="007C2BEF">
        <w:rPr>
          <w:rFonts w:ascii="Arial" w:hAnsi="Arial" w:cs="Arial"/>
          <w:i/>
        </w:rPr>
        <w:t xml:space="preserve">Edisi Terbaru. </w:t>
      </w:r>
      <w:r w:rsidRPr="007C2BEF">
        <w:rPr>
          <w:rFonts w:ascii="Arial" w:hAnsi="Arial" w:cs="Arial"/>
        </w:rPr>
        <w:t>Jakarta: Gramedia Pustaka Utama.</w:t>
      </w:r>
    </w:p>
    <w:p w:rsidR="007C2BEF" w:rsidRPr="003973B0" w:rsidRDefault="007C2BEF" w:rsidP="007C2BEF">
      <w:pPr>
        <w:spacing w:line="240" w:lineRule="auto"/>
        <w:ind w:left="709" w:hanging="709"/>
        <w:rPr>
          <w:rFonts w:ascii="Arial" w:hAnsi="Arial" w:cs="Arial"/>
        </w:rPr>
      </w:pPr>
    </w:p>
    <w:p w:rsidR="00B10E6D" w:rsidRDefault="00B10E6D" w:rsidP="008D147A">
      <w:pPr>
        <w:spacing w:line="480" w:lineRule="auto"/>
        <w:jc w:val="both"/>
        <w:sectPr w:rsidR="00B10E6D" w:rsidSect="007C2BEF">
          <w:pgSz w:w="11907" w:h="16839" w:code="9"/>
          <w:pgMar w:top="2268" w:right="1701" w:bottom="1701" w:left="2268" w:header="1134" w:footer="907" w:gutter="0"/>
          <w:pgNumType w:start="20"/>
          <w:cols w:space="720"/>
          <w:titlePg/>
          <w:docGrid w:linePitch="360"/>
        </w:sectPr>
      </w:pPr>
    </w:p>
    <w:p w:rsidR="007C2BEF" w:rsidRDefault="007C2BEF" w:rsidP="007C2BEF">
      <w:pPr>
        <w:jc w:val="center"/>
        <w:rPr>
          <w:rFonts w:ascii="Arial" w:hAnsi="Arial" w:cs="Arial"/>
          <w:b/>
          <w:sz w:val="24"/>
          <w:szCs w:val="24"/>
        </w:rPr>
      </w:pPr>
      <w:r w:rsidRPr="00FE22CC">
        <w:rPr>
          <w:rFonts w:ascii="Arial" w:hAnsi="Arial" w:cs="Arial"/>
          <w:b/>
          <w:sz w:val="24"/>
          <w:szCs w:val="24"/>
        </w:rPr>
        <w:lastRenderedPageBreak/>
        <w:t>GAMBAR</w:t>
      </w:r>
    </w:p>
    <w:p w:rsidR="007C2BEF" w:rsidRDefault="007C2BEF" w:rsidP="007C2BEF">
      <w:pPr>
        <w:jc w:val="center"/>
        <w:rPr>
          <w:rFonts w:ascii="Arial" w:hAnsi="Arial" w:cs="Arial"/>
          <w:b/>
          <w:sz w:val="24"/>
          <w:szCs w:val="24"/>
        </w:rPr>
      </w:pPr>
    </w:p>
    <w:p w:rsidR="007C2BEF" w:rsidRDefault="007C2BEF" w:rsidP="007C2BEF">
      <w:pPr>
        <w:spacing w:after="0" w:line="240" w:lineRule="auto"/>
      </w:pPr>
    </w:p>
    <w:p w:rsidR="007C2BEF" w:rsidRDefault="007C2BEF" w:rsidP="007C2BEF">
      <w:pPr>
        <w:spacing w:after="0" w:line="240" w:lineRule="auto"/>
        <w:jc w:val="center"/>
      </w:pPr>
    </w:p>
    <w:p w:rsidR="007C2BEF" w:rsidRDefault="007C2BEF" w:rsidP="007C2BEF">
      <w:pPr>
        <w:spacing w:after="0" w:line="240" w:lineRule="auto"/>
      </w:pPr>
      <w:r>
        <w:rPr>
          <w:noProof/>
        </w:rPr>
        <w:drawing>
          <wp:inline distT="0" distB="0" distL="0" distR="0">
            <wp:extent cx="2297393" cy="2533650"/>
            <wp:effectExtent l="19050" t="0" r="7657" b="0"/>
            <wp:docPr id="6" name="Picture 2" descr="C:\Users\dell\Downloads\WhatsApp Image 2018-07-02 at 15.5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18-07-02 at 15.54.01.jpeg"/>
                    <pic:cNvPicPr>
                      <a:picLocks noChangeAspect="1" noChangeArrowheads="1"/>
                    </pic:cNvPicPr>
                  </pic:nvPicPr>
                  <pic:blipFill>
                    <a:blip r:embed="rId21"/>
                    <a:srcRect/>
                    <a:stretch>
                      <a:fillRect/>
                    </a:stretch>
                  </pic:blipFill>
                  <pic:spPr bwMode="auto">
                    <a:xfrm>
                      <a:off x="0" y="0"/>
                      <a:ext cx="2305986" cy="2543127"/>
                    </a:xfrm>
                    <a:prstGeom prst="rect">
                      <a:avLst/>
                    </a:prstGeom>
                    <a:noFill/>
                    <a:ln w="9525">
                      <a:noFill/>
                      <a:miter lim="800000"/>
                      <a:headEnd/>
                      <a:tailEnd/>
                    </a:ln>
                  </pic:spPr>
                </pic:pic>
              </a:graphicData>
            </a:graphic>
          </wp:inline>
        </w:drawing>
      </w:r>
      <w:r>
        <w:t xml:space="preserve">                 </w:t>
      </w:r>
      <w:r>
        <w:rPr>
          <w:noProof/>
        </w:rPr>
        <w:drawing>
          <wp:inline distT="0" distB="0" distL="0" distR="0">
            <wp:extent cx="2090100" cy="2266950"/>
            <wp:effectExtent l="19050" t="0" r="5400" b="0"/>
            <wp:docPr id="7" name="Picture 0" descr="IMG_20180703_18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3_185445.jpg"/>
                    <pic:cNvPicPr/>
                  </pic:nvPicPr>
                  <pic:blipFill>
                    <a:blip r:embed="rId22" cstate="print"/>
                    <a:stretch>
                      <a:fillRect/>
                    </a:stretch>
                  </pic:blipFill>
                  <pic:spPr>
                    <a:xfrm>
                      <a:off x="0" y="0"/>
                      <a:ext cx="2099523" cy="2277170"/>
                    </a:xfrm>
                    <a:prstGeom prst="rect">
                      <a:avLst/>
                    </a:prstGeom>
                  </pic:spPr>
                </pic:pic>
              </a:graphicData>
            </a:graphic>
          </wp:inline>
        </w:drawing>
      </w:r>
    </w:p>
    <w:p w:rsidR="007C2BEF" w:rsidRDefault="007C2BEF" w:rsidP="007C2BEF">
      <w:pPr>
        <w:spacing w:after="0" w:line="240" w:lineRule="auto"/>
      </w:pPr>
      <w:r>
        <w:t>Gambar 1. Potongan daging Buah Naga</w:t>
      </w:r>
      <w:r>
        <w:tab/>
      </w:r>
      <w:r>
        <w:tab/>
        <w:t xml:space="preserve">            Gambar 2. Etanol 96%</w:t>
      </w:r>
    </w:p>
    <w:p w:rsidR="007C2BEF" w:rsidRDefault="007C2BEF" w:rsidP="007C2BEF">
      <w:pPr>
        <w:spacing w:after="0" w:line="240" w:lineRule="auto"/>
        <w:jc w:val="center"/>
      </w:pPr>
    </w:p>
    <w:p w:rsidR="007C2BEF" w:rsidRDefault="007C2BEF" w:rsidP="007C2BEF">
      <w:pPr>
        <w:spacing w:after="0" w:line="240" w:lineRule="auto"/>
      </w:pPr>
      <w:r>
        <w:rPr>
          <w:noProof/>
        </w:rPr>
        <w:drawing>
          <wp:inline distT="0" distB="0" distL="0" distR="0">
            <wp:extent cx="2145842" cy="2705100"/>
            <wp:effectExtent l="19050" t="0" r="6808" b="0"/>
            <wp:docPr id="8" name="Picture 4" descr="WhatsApp Image 2018-07-02 at 16.1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6.10.30.jpeg"/>
                    <pic:cNvPicPr/>
                  </pic:nvPicPr>
                  <pic:blipFill>
                    <a:blip r:embed="rId23" cstate="print"/>
                    <a:stretch>
                      <a:fillRect/>
                    </a:stretch>
                  </pic:blipFill>
                  <pic:spPr>
                    <a:xfrm>
                      <a:off x="0" y="0"/>
                      <a:ext cx="2145842" cy="2705100"/>
                    </a:xfrm>
                    <a:prstGeom prst="rect">
                      <a:avLst/>
                    </a:prstGeom>
                  </pic:spPr>
                </pic:pic>
              </a:graphicData>
            </a:graphic>
          </wp:inline>
        </w:drawing>
      </w:r>
      <w:r>
        <w:t xml:space="preserve">                 </w:t>
      </w:r>
      <w:r>
        <w:rPr>
          <w:noProof/>
        </w:rPr>
        <w:drawing>
          <wp:inline distT="0" distB="0" distL="0" distR="0">
            <wp:extent cx="2242820" cy="2526868"/>
            <wp:effectExtent l="19050" t="0" r="5080" b="0"/>
            <wp:docPr id="13" name="Picture 6" descr="WhatsApp Image 2018-07-02 at 15.54.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5.54.16 (4).jpeg"/>
                    <pic:cNvPicPr/>
                  </pic:nvPicPr>
                  <pic:blipFill>
                    <a:blip r:embed="rId24" cstate="print"/>
                    <a:stretch>
                      <a:fillRect/>
                    </a:stretch>
                  </pic:blipFill>
                  <pic:spPr>
                    <a:xfrm>
                      <a:off x="0" y="0"/>
                      <a:ext cx="2242820" cy="2526868"/>
                    </a:xfrm>
                    <a:prstGeom prst="rect">
                      <a:avLst/>
                    </a:prstGeom>
                  </pic:spPr>
                </pic:pic>
              </a:graphicData>
            </a:graphic>
          </wp:inline>
        </w:drawing>
      </w:r>
    </w:p>
    <w:p w:rsidR="007C2BEF" w:rsidRDefault="007C2BEF" w:rsidP="007C2BEF">
      <w:pPr>
        <w:spacing w:after="0" w:line="240" w:lineRule="auto"/>
      </w:pPr>
      <w:r>
        <w:t xml:space="preserve">Gambar 3. Ekstrak kental buah naga          </w:t>
      </w:r>
      <w:r>
        <w:tab/>
        <w:t xml:space="preserve">         Gambar 4. Kaolin</w:t>
      </w:r>
    </w:p>
    <w:p w:rsidR="007C2BEF" w:rsidRDefault="007C2BEF" w:rsidP="007C2BEF">
      <w:pPr>
        <w:spacing w:after="0" w:line="240" w:lineRule="auto"/>
      </w:pPr>
    </w:p>
    <w:p w:rsidR="007C2BEF" w:rsidRDefault="007C2BEF" w:rsidP="007C2BEF">
      <w:pPr>
        <w:spacing w:after="0" w:line="240" w:lineRule="auto"/>
      </w:pPr>
      <w:r>
        <w:rPr>
          <w:noProof/>
        </w:rPr>
        <w:lastRenderedPageBreak/>
        <w:drawing>
          <wp:inline distT="0" distB="0" distL="0" distR="0">
            <wp:extent cx="2297430" cy="2320027"/>
            <wp:effectExtent l="19050" t="0" r="7620" b="0"/>
            <wp:docPr id="9" name="Picture 7" descr="WhatsApp Image 2018-07-02 at 15.5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5.54.16 (1).jpeg"/>
                    <pic:cNvPicPr/>
                  </pic:nvPicPr>
                  <pic:blipFill>
                    <a:blip r:embed="rId25" cstate="print"/>
                    <a:stretch>
                      <a:fillRect/>
                    </a:stretch>
                  </pic:blipFill>
                  <pic:spPr>
                    <a:xfrm>
                      <a:off x="0" y="0"/>
                      <a:ext cx="2297503" cy="2320100"/>
                    </a:xfrm>
                    <a:prstGeom prst="rect">
                      <a:avLst/>
                    </a:prstGeom>
                  </pic:spPr>
                </pic:pic>
              </a:graphicData>
            </a:graphic>
          </wp:inline>
        </w:drawing>
      </w:r>
      <w:r>
        <w:t xml:space="preserve">           </w:t>
      </w:r>
      <w:r>
        <w:rPr>
          <w:noProof/>
        </w:rPr>
        <w:drawing>
          <wp:inline distT="0" distB="0" distL="0" distR="0">
            <wp:extent cx="2280920" cy="2316660"/>
            <wp:effectExtent l="19050" t="0" r="5080" b="0"/>
            <wp:docPr id="23" name="Picture 8" descr="WhatsApp Image 2018-07-02 at 15.5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5.54.17.jpeg"/>
                    <pic:cNvPicPr/>
                  </pic:nvPicPr>
                  <pic:blipFill>
                    <a:blip r:embed="rId26" cstate="print"/>
                    <a:stretch>
                      <a:fillRect/>
                    </a:stretch>
                  </pic:blipFill>
                  <pic:spPr>
                    <a:xfrm>
                      <a:off x="0" y="0"/>
                      <a:ext cx="2284114" cy="2319904"/>
                    </a:xfrm>
                    <a:prstGeom prst="rect">
                      <a:avLst/>
                    </a:prstGeom>
                  </pic:spPr>
                </pic:pic>
              </a:graphicData>
            </a:graphic>
          </wp:inline>
        </w:drawing>
      </w:r>
    </w:p>
    <w:p w:rsidR="007C2BEF" w:rsidRDefault="007C2BEF" w:rsidP="007C2BEF">
      <w:pPr>
        <w:spacing w:line="240" w:lineRule="auto"/>
        <w:ind w:firstLine="720"/>
      </w:pPr>
      <w:r>
        <w:t xml:space="preserve">     Gambar 5. Talkum</w:t>
      </w:r>
      <w:r>
        <w:tab/>
      </w:r>
      <w:r>
        <w:tab/>
      </w:r>
      <w:r>
        <w:tab/>
      </w:r>
      <w:r>
        <w:tab/>
        <w:t>Gambar 6. Zink oksid</w:t>
      </w:r>
    </w:p>
    <w:p w:rsidR="007C2BEF" w:rsidRDefault="007C2BEF" w:rsidP="007C2BEF">
      <w:pPr>
        <w:spacing w:after="0" w:line="240" w:lineRule="auto"/>
      </w:pPr>
      <w:r>
        <w:rPr>
          <w:noProof/>
        </w:rPr>
        <w:drawing>
          <wp:inline distT="0" distB="0" distL="0" distR="0">
            <wp:extent cx="2297430" cy="2686050"/>
            <wp:effectExtent l="19050" t="0" r="7620" b="0"/>
            <wp:docPr id="10" name="Picture 9" descr="WhatsApp Image 2018-07-02 at 15.54.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5.54.16 (2).jpeg"/>
                    <pic:cNvPicPr/>
                  </pic:nvPicPr>
                  <pic:blipFill>
                    <a:blip r:embed="rId27" cstate="print"/>
                    <a:stretch>
                      <a:fillRect/>
                    </a:stretch>
                  </pic:blipFill>
                  <pic:spPr>
                    <a:xfrm>
                      <a:off x="0" y="0"/>
                      <a:ext cx="2297445" cy="2686068"/>
                    </a:xfrm>
                    <a:prstGeom prst="rect">
                      <a:avLst/>
                    </a:prstGeom>
                  </pic:spPr>
                </pic:pic>
              </a:graphicData>
            </a:graphic>
          </wp:inline>
        </w:drawing>
      </w:r>
      <w:r>
        <w:t xml:space="preserve">           </w:t>
      </w:r>
      <w:r>
        <w:rPr>
          <w:noProof/>
        </w:rPr>
        <w:drawing>
          <wp:inline distT="0" distB="0" distL="0" distR="0">
            <wp:extent cx="2286000" cy="2609850"/>
            <wp:effectExtent l="19050" t="0" r="0" b="0"/>
            <wp:docPr id="24" name="Picture 10" descr="WhatsApp Image 2018-07-02 at 15.5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5.54.16.jpeg"/>
                    <pic:cNvPicPr/>
                  </pic:nvPicPr>
                  <pic:blipFill>
                    <a:blip r:embed="rId28" cstate="print"/>
                    <a:stretch>
                      <a:fillRect/>
                    </a:stretch>
                  </pic:blipFill>
                  <pic:spPr>
                    <a:xfrm>
                      <a:off x="0" y="0"/>
                      <a:ext cx="2286073" cy="2609933"/>
                    </a:xfrm>
                    <a:prstGeom prst="rect">
                      <a:avLst/>
                    </a:prstGeom>
                  </pic:spPr>
                </pic:pic>
              </a:graphicData>
            </a:graphic>
          </wp:inline>
        </w:drawing>
      </w:r>
    </w:p>
    <w:p w:rsidR="007C2BEF" w:rsidRDefault="007C2BEF" w:rsidP="007C2BEF">
      <w:pPr>
        <w:spacing w:after="0" w:line="240" w:lineRule="auto"/>
        <w:ind w:firstLine="720"/>
      </w:pPr>
      <w:r>
        <w:t xml:space="preserve">Gambar 7. Nipagin </w:t>
      </w:r>
      <w:r>
        <w:tab/>
      </w:r>
      <w:r>
        <w:tab/>
      </w:r>
      <w:r>
        <w:tab/>
        <w:t xml:space="preserve">    Gambar 8. Parafin Liquid</w:t>
      </w:r>
    </w:p>
    <w:p w:rsidR="007C2BEF" w:rsidRDefault="007C2BEF" w:rsidP="007C2BEF">
      <w:pPr>
        <w:spacing w:after="0" w:line="240" w:lineRule="auto"/>
        <w:jc w:val="center"/>
      </w:pPr>
    </w:p>
    <w:p w:rsidR="007C2BEF" w:rsidRDefault="007C2BEF" w:rsidP="007C2BEF">
      <w:pPr>
        <w:spacing w:after="0" w:line="240" w:lineRule="auto"/>
        <w:jc w:val="center"/>
      </w:pPr>
      <w:r>
        <w:rPr>
          <w:noProof/>
        </w:rPr>
        <w:drawing>
          <wp:inline distT="0" distB="0" distL="0" distR="0">
            <wp:extent cx="2002900" cy="2014780"/>
            <wp:effectExtent l="19050" t="0" r="0" b="0"/>
            <wp:docPr id="25" name="Picture 11" descr="WhatsApp Image 2018-07-02 at 15.54.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5.54.16 (3).jpeg"/>
                    <pic:cNvPicPr/>
                  </pic:nvPicPr>
                  <pic:blipFill>
                    <a:blip r:embed="rId29" cstate="print"/>
                    <a:stretch>
                      <a:fillRect/>
                    </a:stretch>
                  </pic:blipFill>
                  <pic:spPr>
                    <a:xfrm>
                      <a:off x="0" y="0"/>
                      <a:ext cx="2009125" cy="2021042"/>
                    </a:xfrm>
                    <a:prstGeom prst="rect">
                      <a:avLst/>
                    </a:prstGeom>
                  </pic:spPr>
                </pic:pic>
              </a:graphicData>
            </a:graphic>
          </wp:inline>
        </w:drawing>
      </w:r>
    </w:p>
    <w:p w:rsidR="007C2BEF" w:rsidRDefault="007C2BEF" w:rsidP="007C2BEF">
      <w:pPr>
        <w:spacing w:after="0" w:line="240" w:lineRule="auto"/>
        <w:jc w:val="center"/>
      </w:pPr>
    </w:p>
    <w:p w:rsidR="007C2BEF" w:rsidRDefault="007C2BEF" w:rsidP="007C2BEF">
      <w:pPr>
        <w:spacing w:after="0" w:line="240" w:lineRule="auto"/>
        <w:jc w:val="center"/>
      </w:pPr>
      <w:r>
        <w:t>Gambar 9. Oleum Rosae</w:t>
      </w:r>
    </w:p>
    <w:p w:rsidR="007C2BEF" w:rsidRPr="005A0445" w:rsidRDefault="007C2BEF" w:rsidP="007C2BEF">
      <w:pPr>
        <w:spacing w:after="0" w:line="240" w:lineRule="auto"/>
        <w:jc w:val="center"/>
        <w:rPr>
          <w:rFonts w:ascii="Arial" w:hAnsi="Arial" w:cs="Arial"/>
        </w:rPr>
      </w:pPr>
      <w:r w:rsidRPr="005A0445">
        <w:rPr>
          <w:rFonts w:ascii="Arial" w:hAnsi="Arial" w:cs="Arial"/>
          <w:noProof/>
        </w:rPr>
        <w:lastRenderedPageBreak/>
        <w:drawing>
          <wp:inline distT="0" distB="0" distL="0" distR="0">
            <wp:extent cx="2207174" cy="2386941"/>
            <wp:effectExtent l="19050" t="0" r="2626" b="0"/>
            <wp:docPr id="14" name="Picture 13" descr="WhatsApp Image 2018-07-02 at 15.53.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5.53.23 (1).jpeg"/>
                    <pic:cNvPicPr/>
                  </pic:nvPicPr>
                  <pic:blipFill>
                    <a:blip r:embed="rId30"/>
                    <a:stretch>
                      <a:fillRect/>
                    </a:stretch>
                  </pic:blipFill>
                  <pic:spPr>
                    <a:xfrm>
                      <a:off x="0" y="0"/>
                      <a:ext cx="2210099" cy="2390105"/>
                    </a:xfrm>
                    <a:prstGeom prst="rect">
                      <a:avLst/>
                    </a:prstGeom>
                  </pic:spPr>
                </pic:pic>
              </a:graphicData>
            </a:graphic>
          </wp:inline>
        </w:drawing>
      </w:r>
      <w:r>
        <w:rPr>
          <w:rFonts w:ascii="Arial" w:hAnsi="Arial" w:cs="Arial"/>
        </w:rPr>
        <w:t xml:space="preserve">     </w:t>
      </w:r>
      <w:r w:rsidRPr="005A0445">
        <w:rPr>
          <w:rFonts w:ascii="Arial" w:hAnsi="Arial" w:cs="Arial"/>
          <w:noProof/>
        </w:rPr>
        <w:drawing>
          <wp:inline distT="0" distB="0" distL="0" distR="0">
            <wp:extent cx="2094758" cy="2385627"/>
            <wp:effectExtent l="19050" t="0" r="742" b="0"/>
            <wp:docPr id="16" name="Picture 14" descr="WhatsApp Image 2018-07-02 at 15.5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2 at 15.53.23.jpeg"/>
                    <pic:cNvPicPr/>
                  </pic:nvPicPr>
                  <pic:blipFill>
                    <a:blip r:embed="rId31"/>
                    <a:stretch>
                      <a:fillRect/>
                    </a:stretch>
                  </pic:blipFill>
                  <pic:spPr>
                    <a:xfrm>
                      <a:off x="0" y="0"/>
                      <a:ext cx="2102942" cy="2394947"/>
                    </a:xfrm>
                    <a:prstGeom prst="rect">
                      <a:avLst/>
                    </a:prstGeom>
                  </pic:spPr>
                </pic:pic>
              </a:graphicData>
            </a:graphic>
          </wp:inline>
        </w:drawing>
      </w:r>
    </w:p>
    <w:p w:rsidR="007C2BEF" w:rsidRDefault="007C2BEF" w:rsidP="007C2BEF">
      <w:pPr>
        <w:spacing w:after="0" w:line="240" w:lineRule="auto"/>
        <w:ind w:left="720"/>
        <w:jc w:val="center"/>
        <w:rPr>
          <w:rFonts w:ascii="Arial" w:hAnsi="Arial" w:cs="Arial"/>
        </w:rPr>
      </w:pPr>
      <w:r w:rsidRPr="005A0445">
        <w:rPr>
          <w:rFonts w:ascii="Arial" w:hAnsi="Arial" w:cs="Arial"/>
        </w:rPr>
        <w:t>a. Blanko</w:t>
      </w:r>
      <w:r w:rsidRPr="005A0445">
        <w:rPr>
          <w:rFonts w:ascii="Arial" w:hAnsi="Arial" w:cs="Arial"/>
        </w:rPr>
        <w:tab/>
      </w:r>
      <w:r>
        <w:rPr>
          <w:rFonts w:ascii="Arial" w:hAnsi="Arial" w:cs="Arial"/>
        </w:rPr>
        <w:tab/>
      </w:r>
      <w:r>
        <w:rPr>
          <w:rFonts w:ascii="Arial" w:hAnsi="Arial" w:cs="Arial"/>
        </w:rPr>
        <w:tab/>
        <w:t xml:space="preserve">      </w:t>
      </w:r>
      <w:r w:rsidRPr="005A0445">
        <w:rPr>
          <w:rFonts w:ascii="Arial" w:hAnsi="Arial" w:cs="Arial"/>
        </w:rPr>
        <w:t xml:space="preserve"> b. Konsentrasi 5%</w:t>
      </w:r>
    </w:p>
    <w:p w:rsidR="007C2BEF" w:rsidRDefault="007C2BEF" w:rsidP="007C2BEF">
      <w:pPr>
        <w:spacing w:after="0" w:line="240" w:lineRule="auto"/>
        <w:ind w:left="720"/>
        <w:jc w:val="center"/>
        <w:rPr>
          <w:rFonts w:ascii="Arial" w:hAnsi="Arial" w:cs="Arial"/>
        </w:rPr>
      </w:pPr>
    </w:p>
    <w:p w:rsidR="007C2BEF" w:rsidRDefault="007C2BEF" w:rsidP="007C2BEF">
      <w:pPr>
        <w:spacing w:after="0" w:line="240" w:lineRule="auto"/>
        <w:jc w:val="center"/>
        <w:rPr>
          <w:rFonts w:ascii="Arial" w:hAnsi="Arial" w:cs="Arial"/>
        </w:rPr>
      </w:pPr>
    </w:p>
    <w:p w:rsidR="007C2BEF" w:rsidRPr="005A0445" w:rsidRDefault="007C2BEF" w:rsidP="007C2BEF">
      <w:pPr>
        <w:spacing w:after="0" w:line="240" w:lineRule="auto"/>
        <w:rPr>
          <w:rFonts w:ascii="Arial" w:hAnsi="Arial" w:cs="Arial"/>
        </w:rPr>
      </w:pPr>
      <w:r>
        <w:rPr>
          <w:rFonts w:ascii="Arial" w:hAnsi="Arial" w:cs="Arial"/>
          <w:noProof/>
        </w:rPr>
        <w:t xml:space="preserve">  </w:t>
      </w:r>
      <w:r>
        <w:rPr>
          <w:rFonts w:ascii="Arial" w:hAnsi="Arial" w:cs="Arial"/>
          <w:noProof/>
        </w:rPr>
        <w:drawing>
          <wp:inline distT="0" distB="0" distL="0" distR="0">
            <wp:extent cx="2591666" cy="2146539"/>
            <wp:effectExtent l="0" t="228600" r="0" b="196611"/>
            <wp:docPr id="11" name="Picture 4" descr="WhatsApp Image 2018-07-21 at 14.25.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21 at 14.25.16 (1).jpeg"/>
                    <pic:cNvPicPr/>
                  </pic:nvPicPr>
                  <pic:blipFill>
                    <a:blip r:embed="rId32" cstate="print"/>
                    <a:stretch>
                      <a:fillRect/>
                    </a:stretch>
                  </pic:blipFill>
                  <pic:spPr>
                    <a:xfrm rot="16200000">
                      <a:off x="0" y="0"/>
                      <a:ext cx="2613499" cy="2164622"/>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extent cx="2154134" cy="2574027"/>
            <wp:effectExtent l="19050" t="0" r="0" b="0"/>
            <wp:docPr id="12" name="Picture 3" descr="WhatsApp Image 2018-07-21 at 14.2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21 at 14.25.16.jpeg"/>
                    <pic:cNvPicPr/>
                  </pic:nvPicPr>
                  <pic:blipFill>
                    <a:blip r:embed="rId33" cstate="print"/>
                    <a:stretch>
                      <a:fillRect/>
                    </a:stretch>
                  </pic:blipFill>
                  <pic:spPr>
                    <a:xfrm>
                      <a:off x="0" y="0"/>
                      <a:ext cx="2155872" cy="2576104"/>
                    </a:xfrm>
                    <a:prstGeom prst="rect">
                      <a:avLst/>
                    </a:prstGeom>
                  </pic:spPr>
                </pic:pic>
              </a:graphicData>
            </a:graphic>
          </wp:inline>
        </w:drawing>
      </w:r>
    </w:p>
    <w:p w:rsidR="007C2BEF" w:rsidRDefault="007C2BEF" w:rsidP="007C2BEF">
      <w:pPr>
        <w:spacing w:after="0" w:line="240" w:lineRule="auto"/>
        <w:rPr>
          <w:rFonts w:ascii="Arial" w:hAnsi="Arial" w:cs="Arial"/>
        </w:rPr>
      </w:pPr>
      <w:r w:rsidRPr="005A0445">
        <w:rPr>
          <w:rFonts w:ascii="Arial" w:hAnsi="Arial" w:cs="Arial"/>
        </w:rPr>
        <w:t xml:space="preserve">            c. Konsentrasi 10%</w:t>
      </w:r>
      <w:r w:rsidRPr="005A0445">
        <w:rPr>
          <w:rFonts w:ascii="Arial" w:hAnsi="Arial" w:cs="Arial"/>
        </w:rPr>
        <w:tab/>
        <w:t xml:space="preserve">  </w:t>
      </w:r>
      <w:r w:rsidRPr="005A0445">
        <w:rPr>
          <w:rFonts w:ascii="Arial" w:hAnsi="Arial" w:cs="Arial"/>
        </w:rPr>
        <w:tab/>
      </w:r>
      <w:r w:rsidRPr="005A0445">
        <w:rPr>
          <w:rFonts w:ascii="Arial" w:hAnsi="Arial" w:cs="Arial"/>
        </w:rPr>
        <w:tab/>
      </w:r>
      <w:r w:rsidRPr="005A0445">
        <w:rPr>
          <w:rFonts w:ascii="Arial" w:hAnsi="Arial" w:cs="Arial"/>
        </w:rPr>
        <w:tab/>
        <w:t xml:space="preserve">   d. Konsentrasi 15%</w:t>
      </w:r>
    </w:p>
    <w:p w:rsidR="007C2BEF" w:rsidRPr="005A0445" w:rsidRDefault="007C2BEF" w:rsidP="007C2BEF">
      <w:pPr>
        <w:spacing w:after="0" w:line="240" w:lineRule="auto"/>
        <w:jc w:val="center"/>
        <w:rPr>
          <w:rFonts w:ascii="Arial" w:hAnsi="Arial" w:cs="Arial"/>
        </w:rPr>
      </w:pPr>
      <w:r>
        <w:rPr>
          <w:rFonts w:ascii="Arial" w:hAnsi="Arial" w:cs="Arial"/>
        </w:rPr>
        <w:t>Gambar 10. Hasil penelitian</w:t>
      </w:r>
    </w:p>
    <w:p w:rsidR="007C2BEF" w:rsidRDefault="007C2BEF" w:rsidP="008D147A">
      <w:pPr>
        <w:spacing w:line="480" w:lineRule="auto"/>
        <w:jc w:val="both"/>
        <w:sectPr w:rsidR="007C2BEF" w:rsidSect="00AD1D29">
          <w:headerReference w:type="default" r:id="rId34"/>
          <w:footerReference w:type="default" r:id="rId35"/>
          <w:pgSz w:w="11906" w:h="16838"/>
          <w:pgMar w:top="2268" w:right="1701" w:bottom="1701" w:left="2268" w:header="1134" w:footer="1304" w:gutter="0"/>
          <w:pgNumType w:start="22"/>
          <w:cols w:space="708"/>
          <w:docGrid w:linePitch="360"/>
        </w:sectPr>
      </w:pPr>
    </w:p>
    <w:p w:rsidR="007C2BEF" w:rsidRDefault="007C2BEF" w:rsidP="007C2BEF">
      <w:pPr>
        <w:spacing w:after="0"/>
        <w:rPr>
          <w:rFonts w:ascii="Arial" w:hAnsi="Arial" w:cs="Arial"/>
        </w:rPr>
      </w:pPr>
      <w:r>
        <w:rPr>
          <w:rFonts w:ascii="Arial" w:hAnsi="Arial" w:cs="Arial"/>
        </w:rPr>
        <w:lastRenderedPageBreak/>
        <w:t xml:space="preserve">Lampiran 1. </w:t>
      </w:r>
      <w:r w:rsidRPr="00675246">
        <w:rPr>
          <w:rFonts w:ascii="Arial" w:hAnsi="Arial" w:cs="Arial"/>
        </w:rPr>
        <w:t>Perhitungan uji kesukaan</w:t>
      </w:r>
      <w:r>
        <w:rPr>
          <w:rFonts w:ascii="Arial" w:hAnsi="Arial" w:cs="Arial"/>
        </w:rPr>
        <w:tab/>
      </w:r>
      <w:r>
        <w:rPr>
          <w:rFonts w:ascii="Arial" w:hAnsi="Arial" w:cs="Arial"/>
        </w:rPr>
        <w:tab/>
      </w:r>
    </w:p>
    <w:p w:rsidR="007C2BEF" w:rsidRPr="002B3679" w:rsidRDefault="007C2BEF" w:rsidP="007C2BEF">
      <w:pPr>
        <w:spacing w:after="0"/>
        <w:rPr>
          <w:rFonts w:ascii="Arial" w:hAnsi="Arial" w:cs="Arial"/>
          <w:b/>
        </w:rPr>
      </w:pPr>
    </w:p>
    <w:p w:rsidR="007C2BEF" w:rsidRPr="002B3679" w:rsidRDefault="007C2BEF" w:rsidP="007C2BEF">
      <w:pPr>
        <w:spacing w:after="0"/>
        <w:rPr>
          <w:rFonts w:ascii="Arial" w:hAnsi="Arial" w:cs="Arial"/>
          <w:b/>
        </w:rPr>
      </w:pPr>
      <w:r w:rsidRPr="002B3679">
        <w:rPr>
          <w:rFonts w:ascii="Arial" w:hAnsi="Arial" w:cs="Arial"/>
          <w:b/>
        </w:rPr>
        <w:t>Sediaan 5%</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Sediaan 15%</w:t>
      </w:r>
    </w:p>
    <w:p w:rsidR="007C2BEF" w:rsidRDefault="007C2BEF" w:rsidP="007C2BEF">
      <w:pPr>
        <w:spacing w:after="0"/>
        <w:rPr>
          <w:rFonts w:ascii="Arial" w:hAnsi="Arial" w:cs="Arial"/>
        </w:rPr>
      </w:pPr>
      <w:r w:rsidRPr="00675246">
        <w:rPr>
          <w:rFonts w:ascii="Arial" w:hAnsi="Arial" w:cs="Arial"/>
        </w:rPr>
        <w:t>1 = Sang</w:t>
      </w:r>
      <w:r>
        <w:rPr>
          <w:rFonts w:ascii="Arial" w:hAnsi="Arial" w:cs="Arial"/>
        </w:rPr>
        <w:t>a</w:t>
      </w:r>
      <w:r w:rsidRPr="00675246">
        <w:rPr>
          <w:rFonts w:ascii="Arial" w:hAnsi="Arial" w:cs="Arial"/>
        </w:rPr>
        <w:t>t tidak suka = 16</w:t>
      </w:r>
      <w:r>
        <w:rPr>
          <w:rFonts w:ascii="Arial" w:hAnsi="Arial" w:cs="Arial"/>
        </w:rPr>
        <w:tab/>
      </w:r>
      <w:r>
        <w:rPr>
          <w:rFonts w:ascii="Arial" w:hAnsi="Arial" w:cs="Arial"/>
        </w:rPr>
        <w:tab/>
      </w:r>
      <w:r>
        <w:rPr>
          <w:rFonts w:ascii="Arial" w:hAnsi="Arial" w:cs="Arial"/>
        </w:rPr>
        <w:tab/>
      </w:r>
      <w:r>
        <w:rPr>
          <w:rFonts w:ascii="Arial" w:hAnsi="Arial" w:cs="Arial"/>
        </w:rPr>
        <w:tab/>
        <w:t>3 = Agak suka = 4</w:t>
      </w:r>
      <w:r>
        <w:rPr>
          <w:rFonts w:ascii="Arial" w:hAnsi="Arial" w:cs="Arial"/>
        </w:rPr>
        <w:tab/>
      </w:r>
    </w:p>
    <w:p w:rsidR="007C2BEF" w:rsidRDefault="007C2BEF" w:rsidP="007C2BEF">
      <w:pPr>
        <w:spacing w:after="0"/>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16</m:t>
            </m:r>
          </m:num>
          <m:den>
            <m:r>
              <w:rPr>
                <w:rFonts w:ascii="Cambria Math" w:hAnsi="Cambria Math" w:cs="Arial"/>
              </w:rPr>
              <m:t>30</m:t>
            </m:r>
          </m:den>
        </m:f>
      </m:oMath>
      <w:r>
        <w:rPr>
          <w:rFonts w:ascii="Arial" w:hAnsi="Arial" w:cs="Arial"/>
        </w:rPr>
        <w:t xml:space="preserve"> x 100% = 53,3%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m:oMath>
        <m:f>
          <m:fPr>
            <m:ctrlPr>
              <w:rPr>
                <w:rFonts w:ascii="Cambria Math" w:hAnsi="Cambria Math" w:cs="Arial"/>
                <w:i/>
              </w:rPr>
            </m:ctrlPr>
          </m:fPr>
          <m:num>
            <m:r>
              <w:rPr>
                <w:rFonts w:ascii="Cambria Math" w:hAnsi="Cambria Math" w:cs="Arial"/>
              </w:rPr>
              <m:t>4</m:t>
            </m:r>
          </m:num>
          <m:den>
            <m:r>
              <w:rPr>
                <w:rFonts w:ascii="Cambria Math" w:hAnsi="Cambria Math" w:cs="Arial"/>
              </w:rPr>
              <m:t>30</m:t>
            </m:r>
          </m:den>
        </m:f>
      </m:oMath>
      <w:r>
        <w:rPr>
          <w:rFonts w:ascii="Arial" w:hAnsi="Arial" w:cs="Arial"/>
        </w:rPr>
        <w:t xml:space="preserve"> x 100% = 13,3%</w:t>
      </w:r>
    </w:p>
    <w:p w:rsidR="007C2BEF" w:rsidRDefault="007C2BEF" w:rsidP="007C2BEF">
      <w:pPr>
        <w:spacing w:after="0"/>
        <w:rPr>
          <w:rFonts w:ascii="Arial" w:hAnsi="Arial" w:cs="Arial"/>
        </w:rPr>
      </w:pPr>
      <w:r>
        <w:rPr>
          <w:rFonts w:ascii="Arial" w:hAnsi="Arial" w:cs="Arial"/>
        </w:rPr>
        <w:t>2 = Tidak suka = 11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 Suka = 10</w:t>
      </w:r>
    </w:p>
    <w:p w:rsidR="007C2BEF" w:rsidRDefault="007C2BEF" w:rsidP="007C2BEF">
      <w:pPr>
        <w:spacing w:after="0"/>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11</m:t>
            </m:r>
          </m:num>
          <m:den>
            <m:r>
              <w:rPr>
                <w:rFonts w:ascii="Cambria Math" w:hAnsi="Cambria Math" w:cs="Arial"/>
              </w:rPr>
              <m:t>30</m:t>
            </m:r>
          </m:den>
        </m:f>
      </m:oMath>
      <w:r>
        <w:rPr>
          <w:rFonts w:ascii="Arial" w:hAnsi="Arial" w:cs="Arial"/>
        </w:rPr>
        <w:t xml:space="preserve"> x 100% = 36,6%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m:oMath>
        <m:f>
          <m:fPr>
            <m:ctrlPr>
              <w:rPr>
                <w:rFonts w:ascii="Cambria Math" w:hAnsi="Cambria Math" w:cs="Arial"/>
                <w:i/>
              </w:rPr>
            </m:ctrlPr>
          </m:fPr>
          <m:num>
            <m:r>
              <w:rPr>
                <w:rFonts w:ascii="Cambria Math" w:hAnsi="Cambria Math" w:cs="Arial"/>
              </w:rPr>
              <m:t>10</m:t>
            </m:r>
          </m:num>
          <m:den>
            <m:r>
              <w:rPr>
                <w:rFonts w:ascii="Cambria Math" w:hAnsi="Cambria Math" w:cs="Arial"/>
              </w:rPr>
              <m:t>30</m:t>
            </m:r>
          </m:den>
        </m:f>
      </m:oMath>
      <w:r>
        <w:rPr>
          <w:rFonts w:ascii="Arial" w:hAnsi="Arial" w:cs="Arial"/>
        </w:rPr>
        <w:t xml:space="preserve"> x 100% = 33,3%</w:t>
      </w:r>
    </w:p>
    <w:p w:rsidR="007C2BEF" w:rsidRDefault="007C2BEF" w:rsidP="007C2BEF">
      <w:pPr>
        <w:spacing w:after="0"/>
        <w:rPr>
          <w:rFonts w:ascii="Arial" w:hAnsi="Arial" w:cs="Arial"/>
        </w:rPr>
      </w:pPr>
      <w:r>
        <w:rPr>
          <w:rFonts w:ascii="Arial" w:hAnsi="Arial" w:cs="Arial"/>
        </w:rPr>
        <w:t>3 = Agak suka = 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 Sangat suka = 16</w:t>
      </w:r>
    </w:p>
    <w:p w:rsidR="007C2BEF" w:rsidRPr="00675246" w:rsidRDefault="007C2BEF" w:rsidP="007C2BEF">
      <w:pPr>
        <w:spacing w:after="0"/>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3</m:t>
            </m:r>
          </m:num>
          <m:den>
            <m:r>
              <w:rPr>
                <w:rFonts w:ascii="Cambria Math" w:hAnsi="Cambria Math" w:cs="Arial"/>
              </w:rPr>
              <m:t>30</m:t>
            </m:r>
          </m:den>
        </m:f>
      </m:oMath>
      <w:r>
        <w:rPr>
          <w:rFonts w:ascii="Arial" w:hAnsi="Arial" w:cs="Arial"/>
        </w:rPr>
        <w:t xml:space="preserve"> x 100% = 10%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m:oMath>
        <m:f>
          <m:fPr>
            <m:ctrlPr>
              <w:rPr>
                <w:rFonts w:ascii="Cambria Math" w:hAnsi="Cambria Math" w:cs="Arial"/>
                <w:i/>
              </w:rPr>
            </m:ctrlPr>
          </m:fPr>
          <m:num>
            <m:r>
              <w:rPr>
                <w:rFonts w:ascii="Cambria Math" w:hAnsi="Cambria Math" w:cs="Arial"/>
              </w:rPr>
              <m:t>16</m:t>
            </m:r>
          </m:num>
          <m:den>
            <m:r>
              <w:rPr>
                <w:rFonts w:ascii="Cambria Math" w:hAnsi="Cambria Math" w:cs="Arial"/>
              </w:rPr>
              <m:t>30</m:t>
            </m:r>
          </m:den>
        </m:f>
      </m:oMath>
      <w:r>
        <w:rPr>
          <w:rFonts w:ascii="Arial" w:hAnsi="Arial" w:cs="Arial"/>
        </w:rPr>
        <w:t xml:space="preserve"> x 100% = 53,3%</w:t>
      </w:r>
    </w:p>
    <w:p w:rsidR="007C2BEF" w:rsidRDefault="007C2BEF" w:rsidP="007C2BEF">
      <w:pPr>
        <w:spacing w:after="0"/>
        <w:rPr>
          <w:rFonts w:ascii="Arial" w:hAnsi="Arial" w:cs="Arial"/>
        </w:rPr>
      </w:pPr>
    </w:p>
    <w:p w:rsidR="007C2BEF" w:rsidRPr="00494D19" w:rsidRDefault="007C2BEF" w:rsidP="007C2BEF">
      <w:pPr>
        <w:spacing w:after="0"/>
        <w:rPr>
          <w:rFonts w:ascii="Arial" w:hAnsi="Arial" w:cs="Arial"/>
          <w:b/>
        </w:rPr>
      </w:pPr>
      <w:r w:rsidRPr="00494D19">
        <w:rPr>
          <w:rFonts w:ascii="Arial" w:hAnsi="Arial" w:cs="Arial"/>
          <w:b/>
        </w:rPr>
        <w:t>Sediaan 10%</w:t>
      </w:r>
    </w:p>
    <w:p w:rsidR="007C2BEF" w:rsidRDefault="007C2BEF" w:rsidP="007C2BEF">
      <w:pPr>
        <w:spacing w:after="0"/>
        <w:rPr>
          <w:rFonts w:ascii="Arial" w:hAnsi="Arial" w:cs="Arial"/>
        </w:rPr>
      </w:pPr>
      <w:r>
        <w:rPr>
          <w:rFonts w:ascii="Arial" w:hAnsi="Arial" w:cs="Arial"/>
        </w:rPr>
        <w:t>2 = Tidak suka = 2</w:t>
      </w:r>
    </w:p>
    <w:p w:rsidR="007C2BEF" w:rsidRDefault="007C2BEF" w:rsidP="007C2BEF">
      <w:pPr>
        <w:spacing w:after="0"/>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2</m:t>
            </m:r>
          </m:num>
          <m:den>
            <m:r>
              <w:rPr>
                <w:rFonts w:ascii="Cambria Math" w:hAnsi="Cambria Math" w:cs="Arial"/>
              </w:rPr>
              <m:t>30</m:t>
            </m:r>
          </m:den>
        </m:f>
      </m:oMath>
      <w:r>
        <w:rPr>
          <w:rFonts w:ascii="Arial" w:hAnsi="Arial" w:cs="Arial"/>
        </w:rPr>
        <w:t xml:space="preserve"> x 100% = 6,6%</w:t>
      </w:r>
    </w:p>
    <w:p w:rsidR="007C2BEF" w:rsidRDefault="007C2BEF" w:rsidP="007C2BEF">
      <w:pPr>
        <w:spacing w:after="0"/>
        <w:rPr>
          <w:rFonts w:ascii="Arial" w:hAnsi="Arial" w:cs="Arial"/>
        </w:rPr>
      </w:pPr>
      <w:r>
        <w:rPr>
          <w:rFonts w:ascii="Arial" w:hAnsi="Arial" w:cs="Arial"/>
        </w:rPr>
        <w:t>3 = Agak suka = 11</w:t>
      </w:r>
    </w:p>
    <w:p w:rsidR="007C2BEF" w:rsidRDefault="007C2BEF" w:rsidP="007C2BEF">
      <w:pPr>
        <w:spacing w:after="0"/>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11</m:t>
            </m:r>
          </m:num>
          <m:den>
            <m:r>
              <w:rPr>
                <w:rFonts w:ascii="Cambria Math" w:hAnsi="Cambria Math" w:cs="Arial"/>
              </w:rPr>
              <m:t>30</m:t>
            </m:r>
          </m:den>
        </m:f>
      </m:oMath>
      <w:r>
        <w:rPr>
          <w:rFonts w:ascii="Arial" w:hAnsi="Arial" w:cs="Arial"/>
        </w:rPr>
        <w:t xml:space="preserve"> x 100% = 36,6%</w:t>
      </w:r>
    </w:p>
    <w:p w:rsidR="007C2BEF" w:rsidRDefault="007C2BEF" w:rsidP="007C2BEF">
      <w:pPr>
        <w:spacing w:after="0"/>
        <w:rPr>
          <w:rFonts w:ascii="Arial" w:hAnsi="Arial" w:cs="Arial"/>
        </w:rPr>
      </w:pPr>
      <w:r>
        <w:rPr>
          <w:rFonts w:ascii="Arial" w:hAnsi="Arial" w:cs="Arial"/>
        </w:rPr>
        <w:t>4 = Suka = 14</w:t>
      </w:r>
    </w:p>
    <w:p w:rsidR="007C2BEF" w:rsidRDefault="007C2BEF" w:rsidP="007C2BEF">
      <w:pPr>
        <w:spacing w:after="0"/>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14</m:t>
            </m:r>
          </m:num>
          <m:den>
            <m:r>
              <w:rPr>
                <w:rFonts w:ascii="Cambria Math" w:hAnsi="Cambria Math" w:cs="Arial"/>
              </w:rPr>
              <m:t>30</m:t>
            </m:r>
          </m:den>
        </m:f>
      </m:oMath>
      <w:r>
        <w:rPr>
          <w:rFonts w:ascii="Arial" w:hAnsi="Arial" w:cs="Arial"/>
        </w:rPr>
        <w:t xml:space="preserve"> x 100% = 46,6%</w:t>
      </w:r>
    </w:p>
    <w:p w:rsidR="007C2BEF" w:rsidRDefault="007C2BEF" w:rsidP="007C2BEF">
      <w:pPr>
        <w:spacing w:after="0"/>
        <w:rPr>
          <w:rFonts w:ascii="Arial" w:hAnsi="Arial" w:cs="Arial"/>
        </w:rPr>
      </w:pPr>
      <w:r>
        <w:rPr>
          <w:rFonts w:ascii="Arial" w:hAnsi="Arial" w:cs="Arial"/>
        </w:rPr>
        <w:t>5 = Sangat suka = 3</w:t>
      </w:r>
    </w:p>
    <w:p w:rsidR="007C2BEF" w:rsidRPr="00675246" w:rsidRDefault="007C2BEF" w:rsidP="007C2BEF">
      <w:pPr>
        <w:spacing w:after="0"/>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3</m:t>
            </m:r>
          </m:num>
          <m:den>
            <m:r>
              <w:rPr>
                <w:rFonts w:ascii="Cambria Math" w:hAnsi="Cambria Math" w:cs="Arial"/>
              </w:rPr>
              <m:t>30</m:t>
            </m:r>
          </m:den>
        </m:f>
      </m:oMath>
      <w:r>
        <w:rPr>
          <w:rFonts w:ascii="Arial" w:hAnsi="Arial" w:cs="Arial"/>
        </w:rPr>
        <w:t xml:space="preserve"> x 100% = 10%</w:t>
      </w:r>
    </w:p>
    <w:p w:rsidR="007C2BEF" w:rsidRDefault="007C2BEF" w:rsidP="008D147A">
      <w:pPr>
        <w:spacing w:line="480" w:lineRule="auto"/>
        <w:jc w:val="both"/>
        <w:sectPr w:rsidR="007C2BEF" w:rsidSect="00AD1D29">
          <w:headerReference w:type="default" r:id="rId36"/>
          <w:footerReference w:type="default" r:id="rId37"/>
          <w:pgSz w:w="11906" w:h="16838"/>
          <w:pgMar w:top="2268" w:right="1701" w:bottom="1701" w:left="2268" w:header="1134" w:footer="1304" w:gutter="0"/>
          <w:pgNumType w:start="25"/>
          <w:cols w:space="708"/>
          <w:docGrid w:linePitch="360"/>
        </w:sectPr>
      </w:pPr>
    </w:p>
    <w:p w:rsidR="007C2BEF" w:rsidRPr="003434A4" w:rsidRDefault="007C2BEF" w:rsidP="007C2BEF">
      <w:pPr>
        <w:rPr>
          <w:rFonts w:ascii="Arial" w:hAnsi="Arial" w:cs="Arial"/>
          <w:noProof/>
        </w:rPr>
      </w:pPr>
      <w:r>
        <w:rPr>
          <w:rFonts w:ascii="Arial" w:hAnsi="Arial" w:cs="Arial"/>
          <w:noProof/>
        </w:rPr>
        <w:lastRenderedPageBreak/>
        <w:t>Lampiran 2</w:t>
      </w:r>
    </w:p>
    <w:p w:rsidR="007C2BEF" w:rsidRDefault="007C2BEF" w:rsidP="007C2BEF">
      <w:r>
        <w:rPr>
          <w:noProof/>
        </w:rPr>
        <w:drawing>
          <wp:inline distT="0" distB="0" distL="0" distR="0">
            <wp:extent cx="5303091" cy="7495954"/>
            <wp:effectExtent l="19050" t="0" r="0" b="0"/>
            <wp:docPr id="15" name="Picture 0" descr="desi farmas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 farmasetik.jpg"/>
                    <pic:cNvPicPr/>
                  </pic:nvPicPr>
                  <pic:blipFill>
                    <a:blip r:embed="rId38"/>
                    <a:stretch>
                      <a:fillRect/>
                    </a:stretch>
                  </pic:blipFill>
                  <pic:spPr>
                    <a:xfrm>
                      <a:off x="0" y="0"/>
                      <a:ext cx="5303278" cy="7496218"/>
                    </a:xfrm>
                    <a:prstGeom prst="rect">
                      <a:avLst/>
                    </a:prstGeom>
                  </pic:spPr>
                </pic:pic>
              </a:graphicData>
            </a:graphic>
          </wp:inline>
        </w:drawing>
      </w:r>
    </w:p>
    <w:p w:rsidR="007C2BEF" w:rsidRDefault="007C2BEF" w:rsidP="007C2BEF">
      <w:pPr>
        <w:rPr>
          <w:noProof/>
        </w:rPr>
      </w:pPr>
      <w:r>
        <w:rPr>
          <w:noProof/>
        </w:rPr>
        <w:lastRenderedPageBreak/>
        <w:t>Lampiran 3</w:t>
      </w:r>
    </w:p>
    <w:p w:rsidR="007C2BEF" w:rsidRDefault="007C2BEF" w:rsidP="007C2BEF">
      <w:r>
        <w:rPr>
          <w:noProof/>
        </w:rPr>
        <w:drawing>
          <wp:inline distT="0" distB="0" distL="0" distR="0">
            <wp:extent cx="5039995" cy="6720205"/>
            <wp:effectExtent l="19050" t="0" r="8255" b="0"/>
            <wp:docPr id="17" name="Picture 1" descr="WhatsApp Image 2018-07-07 at 12.0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7 at 12.07.45.jpeg"/>
                    <pic:cNvPicPr/>
                  </pic:nvPicPr>
                  <pic:blipFill>
                    <a:blip r:embed="rId39"/>
                    <a:stretch>
                      <a:fillRect/>
                    </a:stretch>
                  </pic:blipFill>
                  <pic:spPr>
                    <a:xfrm>
                      <a:off x="0" y="0"/>
                      <a:ext cx="5039995" cy="6720205"/>
                    </a:xfrm>
                    <a:prstGeom prst="rect">
                      <a:avLst/>
                    </a:prstGeom>
                  </pic:spPr>
                </pic:pic>
              </a:graphicData>
            </a:graphic>
          </wp:inline>
        </w:drawing>
      </w:r>
    </w:p>
    <w:p w:rsidR="007C2BEF" w:rsidRDefault="007C2BEF" w:rsidP="007C2BEF"/>
    <w:p w:rsidR="007C2BEF" w:rsidRDefault="007C2BEF" w:rsidP="007C2BEF">
      <w:pPr>
        <w:spacing w:after="0"/>
        <w:rPr>
          <w:rFonts w:ascii="Arial" w:hAnsi="Arial" w:cs="Arial"/>
        </w:rPr>
      </w:pPr>
    </w:p>
    <w:p w:rsidR="007C2BEF" w:rsidRDefault="007C2BEF" w:rsidP="007C2BEF">
      <w:pPr>
        <w:spacing w:after="0"/>
        <w:rPr>
          <w:rFonts w:ascii="Arial" w:hAnsi="Arial" w:cs="Arial"/>
        </w:rPr>
      </w:pPr>
    </w:p>
    <w:p w:rsidR="007C2BEF" w:rsidRDefault="007C2BEF" w:rsidP="007C2BEF">
      <w:pPr>
        <w:spacing w:after="0"/>
        <w:rPr>
          <w:rFonts w:ascii="Arial" w:hAnsi="Arial" w:cs="Arial"/>
        </w:rPr>
      </w:pPr>
    </w:p>
    <w:p w:rsidR="007C2BEF" w:rsidRDefault="007C2BEF" w:rsidP="007C2BEF">
      <w:pPr>
        <w:spacing w:after="0"/>
        <w:rPr>
          <w:rFonts w:ascii="Arial" w:hAnsi="Arial" w:cs="Arial"/>
        </w:rPr>
      </w:pPr>
      <w:r>
        <w:rPr>
          <w:rFonts w:ascii="Arial" w:hAnsi="Arial" w:cs="Arial"/>
        </w:rPr>
        <w:lastRenderedPageBreak/>
        <w:t>Lampiran 4</w:t>
      </w:r>
    </w:p>
    <w:p w:rsidR="007C2BEF" w:rsidRDefault="007C2BEF" w:rsidP="007C2BEF">
      <w:pPr>
        <w:spacing w:after="0"/>
        <w:ind w:firstLine="709"/>
        <w:rPr>
          <w:rFonts w:ascii="Arial" w:hAnsi="Arial" w:cs="Arial"/>
        </w:rPr>
      </w:pPr>
      <w:r>
        <w:rPr>
          <w:rFonts w:ascii="Arial" w:hAnsi="Arial" w:cs="Arial"/>
          <w:noProof/>
        </w:rPr>
        <w:drawing>
          <wp:inline distT="0" distB="0" distL="0" distR="0">
            <wp:extent cx="5039995" cy="7124065"/>
            <wp:effectExtent l="19050" t="0" r="8255" b="0"/>
            <wp:docPr id="18" name="Picture 3" descr="desi u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 usus.jpg"/>
                    <pic:cNvPicPr/>
                  </pic:nvPicPr>
                  <pic:blipFill>
                    <a:blip r:embed="rId40"/>
                    <a:stretch>
                      <a:fillRect/>
                    </a:stretch>
                  </pic:blipFill>
                  <pic:spPr>
                    <a:xfrm>
                      <a:off x="0" y="0"/>
                      <a:ext cx="5039995" cy="7124065"/>
                    </a:xfrm>
                    <a:prstGeom prst="rect">
                      <a:avLst/>
                    </a:prstGeom>
                  </pic:spPr>
                </pic:pic>
              </a:graphicData>
            </a:graphic>
          </wp:inline>
        </w:drawing>
      </w:r>
    </w:p>
    <w:p w:rsidR="007C2BEF" w:rsidRDefault="007C2BEF" w:rsidP="007C2BEF">
      <w:pPr>
        <w:spacing w:after="0"/>
        <w:rPr>
          <w:rFonts w:ascii="Arial" w:hAnsi="Arial" w:cs="Arial"/>
        </w:rPr>
      </w:pPr>
    </w:p>
    <w:p w:rsidR="007C2BEF" w:rsidRDefault="007C2BEF" w:rsidP="007C2BEF">
      <w:pPr>
        <w:spacing w:after="0"/>
        <w:rPr>
          <w:rFonts w:ascii="Arial" w:hAnsi="Arial" w:cs="Arial"/>
        </w:rPr>
      </w:pPr>
    </w:p>
    <w:p w:rsidR="007C2BEF" w:rsidRDefault="007C2BEF" w:rsidP="007C2BEF">
      <w:pPr>
        <w:spacing w:after="0"/>
        <w:rPr>
          <w:rFonts w:ascii="Arial" w:hAnsi="Arial" w:cs="Arial"/>
        </w:rPr>
      </w:pPr>
    </w:p>
    <w:p w:rsidR="007C2BEF" w:rsidRDefault="007C2BEF" w:rsidP="007C2BEF">
      <w:pPr>
        <w:spacing w:after="0"/>
        <w:rPr>
          <w:rFonts w:ascii="Arial" w:hAnsi="Arial" w:cs="Arial"/>
        </w:rPr>
      </w:pPr>
    </w:p>
    <w:p w:rsidR="007C2BEF" w:rsidRDefault="007C2BEF" w:rsidP="007C2BEF">
      <w:pPr>
        <w:spacing w:after="0"/>
        <w:rPr>
          <w:rFonts w:ascii="Arial" w:hAnsi="Arial" w:cs="Arial"/>
        </w:rPr>
      </w:pPr>
      <w:r>
        <w:rPr>
          <w:rFonts w:ascii="Arial" w:hAnsi="Arial" w:cs="Arial"/>
        </w:rPr>
        <w:lastRenderedPageBreak/>
        <w:t>Lampiran 5</w:t>
      </w:r>
    </w:p>
    <w:p w:rsidR="007C2BEF" w:rsidRDefault="007C2BEF" w:rsidP="007C2BEF">
      <w:pPr>
        <w:spacing w:after="0"/>
        <w:rPr>
          <w:rFonts w:ascii="Arial" w:hAnsi="Arial" w:cs="Arial"/>
        </w:rPr>
      </w:pPr>
    </w:p>
    <w:p w:rsidR="007C2BEF" w:rsidRDefault="007C2BEF" w:rsidP="007C2BEF">
      <w:pPr>
        <w:spacing w:after="0"/>
        <w:rPr>
          <w:rFonts w:ascii="Arial" w:hAnsi="Arial" w:cs="Arial"/>
        </w:rPr>
      </w:pPr>
      <w:r>
        <w:rPr>
          <w:rFonts w:ascii="Arial" w:hAnsi="Arial" w:cs="Arial"/>
          <w:noProof/>
        </w:rPr>
        <w:drawing>
          <wp:inline distT="0" distB="0" distL="0" distR="0">
            <wp:extent cx="5039995" cy="7124065"/>
            <wp:effectExtent l="19050" t="0" r="8255" b="0"/>
            <wp:docPr id="19" name="Picture 2"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41"/>
                    <a:stretch>
                      <a:fillRect/>
                    </a:stretch>
                  </pic:blipFill>
                  <pic:spPr>
                    <a:xfrm>
                      <a:off x="0" y="0"/>
                      <a:ext cx="5039995" cy="7124065"/>
                    </a:xfrm>
                    <a:prstGeom prst="rect">
                      <a:avLst/>
                    </a:prstGeom>
                  </pic:spPr>
                </pic:pic>
              </a:graphicData>
            </a:graphic>
          </wp:inline>
        </w:drawing>
      </w:r>
    </w:p>
    <w:p w:rsidR="007C2BEF" w:rsidRDefault="007C2BEF" w:rsidP="007C2BEF">
      <w:pPr>
        <w:spacing w:after="0"/>
        <w:rPr>
          <w:rFonts w:ascii="Arial" w:hAnsi="Arial" w:cs="Arial"/>
        </w:rPr>
      </w:pPr>
    </w:p>
    <w:p w:rsidR="007C2BEF" w:rsidRDefault="007C2BEF" w:rsidP="007C2BEF">
      <w:pPr>
        <w:spacing w:after="0"/>
        <w:rPr>
          <w:rFonts w:ascii="Arial" w:hAnsi="Arial" w:cs="Arial"/>
        </w:rPr>
      </w:pPr>
    </w:p>
    <w:p w:rsidR="007C2BEF" w:rsidRDefault="007C2BEF" w:rsidP="007C2BEF">
      <w:pPr>
        <w:spacing w:after="0"/>
        <w:rPr>
          <w:rFonts w:ascii="Arial" w:hAnsi="Arial" w:cs="Arial"/>
        </w:rPr>
      </w:pPr>
    </w:p>
    <w:p w:rsidR="007C2BEF" w:rsidRDefault="00CD1C5B" w:rsidP="007C2BEF">
      <w:pPr>
        <w:spacing w:after="0"/>
        <w:ind w:firstLine="709"/>
        <w:rPr>
          <w:rFonts w:ascii="Arial" w:hAnsi="Arial" w:cs="Arial"/>
        </w:rPr>
      </w:pPr>
      <w:r>
        <w:rPr>
          <w:rFonts w:ascii="Arial" w:hAnsi="Arial" w:cs="Arial"/>
          <w:noProof/>
        </w:rPr>
        <w:lastRenderedPageBreak/>
        <w:pict>
          <v:rect id="_x0000_s1031" style="position:absolute;left:0;text-align:left;margin-left:32.25pt;margin-top:13.3pt;width:362.05pt;height:406.95pt;z-index:251666432">
            <v:textbox style="mso-next-textbox:#_x0000_s1031">
              <w:txbxContent>
                <w:p w:rsidR="006344B7" w:rsidRDefault="006344B7" w:rsidP="007C2BEF"/>
                <w:p w:rsidR="006344B7" w:rsidRDefault="006344B7" w:rsidP="007C2BEF">
                  <w:pPr>
                    <w:jc w:val="center"/>
                    <w:rPr>
                      <w:rFonts w:ascii="Arial" w:hAnsi="Arial" w:cs="Arial"/>
                    </w:rPr>
                  </w:pPr>
                  <w:r>
                    <w:rPr>
                      <w:rFonts w:ascii="Arial" w:hAnsi="Arial" w:cs="Arial"/>
                    </w:rPr>
                    <w:t>Uji Iritasi</w:t>
                  </w:r>
                </w:p>
                <w:p w:rsidR="006344B7" w:rsidRDefault="006344B7" w:rsidP="007C2BEF">
                  <w:pPr>
                    <w:rPr>
                      <w:rFonts w:ascii="Arial" w:hAnsi="Arial" w:cs="Arial"/>
                    </w:rPr>
                  </w:pPr>
                  <w:r>
                    <w:rPr>
                      <w:rFonts w:ascii="Arial" w:hAnsi="Arial" w:cs="Arial"/>
                    </w:rPr>
                    <w:t xml:space="preserve">Oleskan sediaan </w:t>
                  </w:r>
                  <w:r>
                    <w:rPr>
                      <w:rFonts w:ascii="Arial" w:hAnsi="Arial" w:cs="Arial"/>
                      <w:i/>
                    </w:rPr>
                    <w:t xml:space="preserve">blush on </w:t>
                  </w:r>
                  <w:r>
                    <w:rPr>
                      <w:rFonts w:ascii="Arial" w:hAnsi="Arial" w:cs="Arial"/>
                    </w:rPr>
                    <w:t>pada punggung tangan anda selama 1 x 24 jam dengan 3 kali pengolesan, dan amati reaksi yang terjadi :</w:t>
                  </w:r>
                </w:p>
                <w:tbl>
                  <w:tblPr>
                    <w:tblStyle w:val="TableGrid"/>
                    <w:tblW w:w="0" w:type="auto"/>
                    <w:tblInd w:w="1031" w:type="dxa"/>
                    <w:tblLook w:val="04A0" w:firstRow="1" w:lastRow="0" w:firstColumn="1" w:lastColumn="0" w:noHBand="0" w:noVBand="1"/>
                  </w:tblPr>
                  <w:tblGrid>
                    <w:gridCol w:w="2543"/>
                    <w:gridCol w:w="2543"/>
                  </w:tblGrid>
                  <w:tr w:rsidR="006344B7" w:rsidTr="00AD1D29">
                    <w:trPr>
                      <w:trHeight w:val="561"/>
                    </w:trPr>
                    <w:tc>
                      <w:tcPr>
                        <w:tcW w:w="2543" w:type="dxa"/>
                        <w:vAlign w:val="center"/>
                      </w:tcPr>
                      <w:p w:rsidR="006344B7" w:rsidRPr="00AD1829" w:rsidRDefault="006344B7" w:rsidP="00AD1D29">
                        <w:pPr>
                          <w:jc w:val="center"/>
                          <w:rPr>
                            <w:rFonts w:ascii="Arial" w:hAnsi="Arial" w:cs="Arial"/>
                            <w:b/>
                          </w:rPr>
                        </w:pPr>
                        <w:r w:rsidRPr="00AD1829">
                          <w:rPr>
                            <w:rFonts w:ascii="Arial" w:hAnsi="Arial" w:cs="Arial"/>
                            <w:b/>
                          </w:rPr>
                          <w:t>Nama</w:t>
                        </w:r>
                      </w:p>
                    </w:tc>
                    <w:tc>
                      <w:tcPr>
                        <w:tcW w:w="2543" w:type="dxa"/>
                        <w:vAlign w:val="center"/>
                      </w:tcPr>
                      <w:p w:rsidR="006344B7" w:rsidRPr="00AD1829" w:rsidRDefault="006344B7" w:rsidP="00AD1D29">
                        <w:pPr>
                          <w:jc w:val="center"/>
                          <w:rPr>
                            <w:rFonts w:ascii="Arial" w:hAnsi="Arial" w:cs="Arial"/>
                            <w:b/>
                          </w:rPr>
                        </w:pPr>
                        <w:r w:rsidRPr="00AD1829">
                          <w:rPr>
                            <w:rFonts w:ascii="Arial" w:hAnsi="Arial" w:cs="Arial"/>
                            <w:b/>
                          </w:rPr>
                          <w:t>Reaksi</w:t>
                        </w:r>
                      </w:p>
                    </w:tc>
                  </w:tr>
                  <w:tr w:rsidR="006344B7" w:rsidTr="00AD1D29">
                    <w:trPr>
                      <w:trHeight w:val="788"/>
                    </w:trPr>
                    <w:tc>
                      <w:tcPr>
                        <w:tcW w:w="2543" w:type="dxa"/>
                      </w:tcPr>
                      <w:p w:rsidR="006344B7" w:rsidRDefault="006344B7" w:rsidP="00AD1D29">
                        <w:pPr>
                          <w:rPr>
                            <w:rFonts w:ascii="Arial" w:hAnsi="Arial" w:cs="Arial"/>
                          </w:rPr>
                        </w:pPr>
                      </w:p>
                    </w:tc>
                    <w:tc>
                      <w:tcPr>
                        <w:tcW w:w="2543" w:type="dxa"/>
                      </w:tcPr>
                      <w:p w:rsidR="006344B7" w:rsidRDefault="006344B7" w:rsidP="00AD1D29">
                        <w:pPr>
                          <w:rPr>
                            <w:rFonts w:ascii="Arial" w:hAnsi="Arial" w:cs="Arial"/>
                          </w:rPr>
                        </w:pPr>
                      </w:p>
                    </w:tc>
                  </w:tr>
                </w:tbl>
                <w:p w:rsidR="006344B7" w:rsidRDefault="006344B7" w:rsidP="007C2BEF">
                  <w:pPr>
                    <w:spacing w:after="0"/>
                    <w:ind w:left="1418"/>
                    <w:rPr>
                      <w:rFonts w:ascii="Arial" w:hAnsi="Arial" w:cs="Arial"/>
                    </w:rPr>
                  </w:pPr>
                </w:p>
                <w:p w:rsidR="006344B7" w:rsidRDefault="006344B7" w:rsidP="007C2BEF">
                  <w:pPr>
                    <w:spacing w:after="0"/>
                    <w:ind w:left="1418"/>
                    <w:rPr>
                      <w:rFonts w:ascii="Arial" w:hAnsi="Arial" w:cs="Arial"/>
                    </w:rPr>
                  </w:pPr>
                </w:p>
                <w:p w:rsidR="006344B7" w:rsidRDefault="006344B7" w:rsidP="007C2BEF">
                  <w:pPr>
                    <w:spacing w:after="0" w:line="240" w:lineRule="auto"/>
                    <w:ind w:left="360"/>
                    <w:rPr>
                      <w:rFonts w:ascii="Arial" w:hAnsi="Arial" w:cs="Arial"/>
                    </w:rPr>
                  </w:pPr>
                  <w:r>
                    <w:rPr>
                      <w:rFonts w:ascii="Arial" w:hAnsi="Arial" w:cs="Arial"/>
                    </w:rPr>
                    <w:t>Keterangan nilai</w:t>
                  </w:r>
                </w:p>
                <w:p w:rsidR="006344B7" w:rsidRDefault="006344B7" w:rsidP="007C2BEF">
                  <w:pPr>
                    <w:spacing w:after="0" w:line="240" w:lineRule="auto"/>
                    <w:ind w:left="360"/>
                    <w:rPr>
                      <w:rFonts w:ascii="Arial" w:hAnsi="Arial" w:cs="Arial"/>
                    </w:rPr>
                  </w:pPr>
                </w:p>
                <w:p w:rsidR="006344B7" w:rsidRDefault="006344B7" w:rsidP="007C2BEF">
                  <w:pPr>
                    <w:spacing w:after="0" w:line="240" w:lineRule="auto"/>
                    <w:ind w:left="360" w:firstLine="633"/>
                    <w:rPr>
                      <w:rFonts w:ascii="Arial" w:hAnsi="Arial" w:cs="Arial"/>
                    </w:rPr>
                  </w:pPr>
                  <w:r>
                    <w:rPr>
                      <w:rFonts w:ascii="Arial" w:hAnsi="Arial" w:cs="Arial"/>
                    </w:rPr>
                    <w:t>Tidak ada reaksi</w:t>
                  </w:r>
                  <w:r>
                    <w:rPr>
                      <w:rFonts w:ascii="Arial" w:hAnsi="Arial" w:cs="Arial"/>
                    </w:rPr>
                    <w:tab/>
                  </w:r>
                  <w:r>
                    <w:rPr>
                      <w:rFonts w:ascii="Arial" w:hAnsi="Arial" w:cs="Arial"/>
                    </w:rPr>
                    <w:tab/>
                    <w:t>: 0</w:t>
                  </w:r>
                </w:p>
                <w:p w:rsidR="006344B7" w:rsidRDefault="006344B7" w:rsidP="007C2BEF">
                  <w:pPr>
                    <w:spacing w:after="0" w:line="240" w:lineRule="auto"/>
                    <w:ind w:left="360" w:firstLine="633"/>
                    <w:rPr>
                      <w:rFonts w:ascii="Arial" w:hAnsi="Arial" w:cs="Arial"/>
                    </w:rPr>
                  </w:pPr>
                  <w:r>
                    <w:rPr>
                      <w:rFonts w:ascii="Arial" w:hAnsi="Arial" w:cs="Arial"/>
                    </w:rPr>
                    <w:t>Gatal</w:t>
                  </w:r>
                  <w:r>
                    <w:rPr>
                      <w:rFonts w:ascii="Arial" w:hAnsi="Arial" w:cs="Arial"/>
                    </w:rPr>
                    <w:tab/>
                  </w:r>
                  <w:r>
                    <w:rPr>
                      <w:rFonts w:ascii="Arial" w:hAnsi="Arial" w:cs="Arial"/>
                    </w:rPr>
                    <w:tab/>
                  </w:r>
                  <w:r>
                    <w:rPr>
                      <w:rFonts w:ascii="Arial" w:hAnsi="Arial" w:cs="Arial"/>
                    </w:rPr>
                    <w:tab/>
                    <w:t>: 1</w:t>
                  </w:r>
                </w:p>
                <w:p w:rsidR="006344B7" w:rsidRDefault="006344B7" w:rsidP="007C2BEF">
                  <w:pPr>
                    <w:spacing w:after="0" w:line="240" w:lineRule="auto"/>
                    <w:ind w:left="360" w:firstLine="633"/>
                    <w:rPr>
                      <w:rFonts w:ascii="Arial" w:hAnsi="Arial" w:cs="Arial"/>
                    </w:rPr>
                  </w:pPr>
                  <w:r>
                    <w:rPr>
                      <w:rFonts w:ascii="Arial" w:hAnsi="Arial" w:cs="Arial"/>
                    </w:rPr>
                    <w:t>Bintik merah</w:t>
                  </w:r>
                  <w:r>
                    <w:rPr>
                      <w:rFonts w:ascii="Arial" w:hAnsi="Arial" w:cs="Arial"/>
                    </w:rPr>
                    <w:tab/>
                  </w:r>
                  <w:r>
                    <w:rPr>
                      <w:rFonts w:ascii="Arial" w:hAnsi="Arial" w:cs="Arial"/>
                    </w:rPr>
                    <w:tab/>
                    <w:t>: 2</w:t>
                  </w:r>
                </w:p>
                <w:p w:rsidR="006344B7" w:rsidRDefault="006344B7" w:rsidP="007C2BEF">
                  <w:pPr>
                    <w:spacing w:after="0" w:line="240" w:lineRule="auto"/>
                    <w:ind w:left="360" w:firstLine="633"/>
                    <w:rPr>
                      <w:rFonts w:ascii="Arial" w:hAnsi="Arial" w:cs="Arial"/>
                    </w:rPr>
                  </w:pPr>
                  <w:r>
                    <w:rPr>
                      <w:rFonts w:ascii="Arial" w:hAnsi="Arial" w:cs="Arial"/>
                    </w:rPr>
                    <w:t>Ruam</w:t>
                  </w:r>
                  <w:r>
                    <w:rPr>
                      <w:rFonts w:ascii="Arial" w:hAnsi="Arial" w:cs="Arial"/>
                    </w:rPr>
                    <w:tab/>
                  </w:r>
                  <w:r>
                    <w:rPr>
                      <w:rFonts w:ascii="Arial" w:hAnsi="Arial" w:cs="Arial"/>
                    </w:rPr>
                    <w:tab/>
                  </w:r>
                  <w:r>
                    <w:rPr>
                      <w:rFonts w:ascii="Arial" w:hAnsi="Arial" w:cs="Arial"/>
                    </w:rPr>
                    <w:tab/>
                    <w:t>: 3</w:t>
                  </w:r>
                </w:p>
                <w:p w:rsidR="006344B7" w:rsidRDefault="006344B7" w:rsidP="007C2BEF">
                  <w:pPr>
                    <w:spacing w:after="0" w:line="240" w:lineRule="auto"/>
                    <w:ind w:left="360" w:firstLine="633"/>
                    <w:rPr>
                      <w:rFonts w:ascii="Arial" w:hAnsi="Arial" w:cs="Arial"/>
                    </w:rPr>
                  </w:pPr>
                  <w:r>
                    <w:rPr>
                      <w:rFonts w:ascii="Arial" w:hAnsi="Arial" w:cs="Arial"/>
                    </w:rPr>
                    <w:t>Bengkak</w:t>
                  </w:r>
                  <w:r>
                    <w:rPr>
                      <w:rFonts w:ascii="Arial" w:hAnsi="Arial" w:cs="Arial"/>
                    </w:rPr>
                    <w:tab/>
                  </w:r>
                  <w:r>
                    <w:rPr>
                      <w:rFonts w:ascii="Arial" w:hAnsi="Arial" w:cs="Arial"/>
                    </w:rPr>
                    <w:tab/>
                  </w:r>
                  <w:r>
                    <w:rPr>
                      <w:rFonts w:ascii="Arial" w:hAnsi="Arial" w:cs="Arial"/>
                    </w:rPr>
                    <w:tab/>
                    <w:t>: 4</w:t>
                  </w:r>
                </w:p>
                <w:p w:rsidR="006344B7" w:rsidRPr="00E028AC" w:rsidRDefault="006344B7" w:rsidP="007C2BEF">
                  <w:pPr>
                    <w:spacing w:after="0"/>
                    <w:ind w:left="1418" w:firstLine="633"/>
                    <w:rPr>
                      <w:rFonts w:ascii="Arial" w:hAnsi="Arial" w:cs="Arial"/>
                      <w:vertAlign w:val="subscript"/>
                    </w:rPr>
                  </w:pPr>
                </w:p>
              </w:txbxContent>
            </v:textbox>
          </v:rect>
        </w:pict>
      </w:r>
      <w:r w:rsidR="007C2BEF">
        <w:rPr>
          <w:rFonts w:ascii="Arial" w:hAnsi="Arial" w:cs="Arial"/>
        </w:rPr>
        <w:t>Lampiran 6</w:t>
      </w:r>
    </w:p>
    <w:p w:rsidR="007C2BEF" w:rsidRDefault="007C2BEF" w:rsidP="007C2BEF">
      <w:pPr>
        <w:spacing w:after="0"/>
        <w:ind w:firstLine="709"/>
        <w:rPr>
          <w:rFonts w:ascii="Arial" w:hAnsi="Arial" w:cs="Arial"/>
        </w:rPr>
      </w:pPr>
    </w:p>
    <w:p w:rsidR="007C2BEF" w:rsidRPr="001669E6" w:rsidRDefault="007C2BEF" w:rsidP="007C2BEF">
      <w:pPr>
        <w:spacing w:after="0"/>
        <w:ind w:firstLine="709"/>
        <w:rPr>
          <w:rFonts w:ascii="Arial" w:hAnsi="Arial" w:cs="Arial"/>
        </w:rPr>
      </w:pPr>
    </w:p>
    <w:p w:rsidR="007C2BEF" w:rsidRDefault="007C2BEF" w:rsidP="007C2BEF"/>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p>
    <w:p w:rsidR="007C2BEF" w:rsidRDefault="007C2BEF" w:rsidP="007C2BEF">
      <w:pPr>
        <w:spacing w:after="0"/>
        <w:ind w:firstLine="709"/>
        <w:rPr>
          <w:rFonts w:ascii="Arial" w:hAnsi="Arial" w:cs="Arial"/>
        </w:rPr>
      </w:pPr>
      <w:r>
        <w:rPr>
          <w:rFonts w:ascii="Arial" w:hAnsi="Arial" w:cs="Arial"/>
        </w:rPr>
        <w:lastRenderedPageBreak/>
        <w:t>Lampiran 7</w:t>
      </w:r>
    </w:p>
    <w:p w:rsidR="007C2BEF" w:rsidRPr="00AA43A1" w:rsidRDefault="00CD1C5B" w:rsidP="007C2BEF">
      <w:pPr>
        <w:spacing w:after="0"/>
        <w:ind w:firstLine="709"/>
        <w:rPr>
          <w:rFonts w:ascii="Arial" w:hAnsi="Arial" w:cs="Arial"/>
        </w:rPr>
      </w:pPr>
      <w:r>
        <w:rPr>
          <w:rFonts w:ascii="Arial" w:hAnsi="Arial" w:cs="Arial"/>
          <w:noProof/>
        </w:rPr>
        <w:pict>
          <v:rect id="_x0000_s1032" style="position:absolute;left:0;text-align:left;margin-left:32.25pt;margin-top:5.8pt;width:371.75pt;height:551.7pt;z-index:251667456">
            <v:textbox style="mso-next-textbox:#_x0000_s1032">
              <w:txbxContent>
                <w:p w:rsidR="006344B7" w:rsidRDefault="006344B7" w:rsidP="007C2BEF"/>
                <w:p w:rsidR="006344B7" w:rsidRDefault="006344B7" w:rsidP="007C2BEF">
                  <w:pPr>
                    <w:jc w:val="center"/>
                    <w:rPr>
                      <w:rFonts w:ascii="Arial" w:hAnsi="Arial" w:cs="Arial"/>
                    </w:rPr>
                  </w:pPr>
                  <w:r>
                    <w:rPr>
                      <w:rFonts w:ascii="Arial" w:hAnsi="Arial" w:cs="Arial"/>
                    </w:rPr>
                    <w:t>Uji Hedonik (Uji Kesukaan)</w:t>
                  </w:r>
                </w:p>
                <w:p w:rsidR="006344B7" w:rsidRDefault="006344B7" w:rsidP="007C2BEF">
                  <w:pPr>
                    <w:rPr>
                      <w:rFonts w:ascii="Arial" w:hAnsi="Arial" w:cs="Arial"/>
                    </w:rPr>
                  </w:pPr>
                  <w:r>
                    <w:rPr>
                      <w:rFonts w:ascii="Arial" w:hAnsi="Arial" w:cs="Arial"/>
                    </w:rPr>
                    <w:t xml:space="preserve">Pilihlah </w:t>
                  </w:r>
                  <w:r w:rsidRPr="00751184">
                    <w:rPr>
                      <w:rFonts w:ascii="Arial" w:hAnsi="Arial" w:cs="Arial"/>
                      <w:i/>
                    </w:rPr>
                    <w:t>blush on</w:t>
                  </w:r>
                  <w:r>
                    <w:rPr>
                      <w:rFonts w:ascii="Arial" w:hAnsi="Arial" w:cs="Arial"/>
                    </w:rPr>
                    <w:t xml:space="preserve"> mana yang saudara amat sangat suka sampai yang amat tidak suka berdasarkan warna, dengan keterangan seperti dibawah ini:</w:t>
                  </w:r>
                </w:p>
                <w:tbl>
                  <w:tblPr>
                    <w:tblStyle w:val="TableGrid"/>
                    <w:tblW w:w="0" w:type="auto"/>
                    <w:tblInd w:w="534" w:type="dxa"/>
                    <w:tblLook w:val="04A0" w:firstRow="1" w:lastRow="0" w:firstColumn="1" w:lastColumn="0" w:noHBand="0" w:noVBand="1"/>
                  </w:tblPr>
                  <w:tblGrid>
                    <w:gridCol w:w="2508"/>
                    <w:gridCol w:w="1414"/>
                    <w:gridCol w:w="1460"/>
                    <w:gridCol w:w="1326"/>
                  </w:tblGrid>
                  <w:tr w:rsidR="006344B7" w:rsidTr="00AD1D29">
                    <w:trPr>
                      <w:trHeight w:val="424"/>
                    </w:trPr>
                    <w:tc>
                      <w:tcPr>
                        <w:tcW w:w="2508" w:type="dxa"/>
                        <w:vMerge w:val="restart"/>
                        <w:vAlign w:val="center"/>
                      </w:tcPr>
                      <w:p w:rsidR="006344B7" w:rsidRDefault="006344B7" w:rsidP="00AD1D29">
                        <w:pPr>
                          <w:jc w:val="center"/>
                          <w:rPr>
                            <w:rFonts w:ascii="Arial" w:hAnsi="Arial" w:cs="Arial"/>
                          </w:rPr>
                        </w:pPr>
                        <w:r>
                          <w:rPr>
                            <w:rFonts w:ascii="Arial" w:hAnsi="Arial" w:cs="Arial"/>
                          </w:rPr>
                          <w:t>Nama</w:t>
                        </w:r>
                      </w:p>
                    </w:tc>
                    <w:tc>
                      <w:tcPr>
                        <w:tcW w:w="4200" w:type="dxa"/>
                        <w:gridSpan w:val="3"/>
                        <w:vAlign w:val="center"/>
                      </w:tcPr>
                      <w:p w:rsidR="006344B7" w:rsidRDefault="006344B7" w:rsidP="00AD1D29">
                        <w:pPr>
                          <w:jc w:val="center"/>
                          <w:rPr>
                            <w:rFonts w:ascii="Arial" w:hAnsi="Arial" w:cs="Arial"/>
                          </w:rPr>
                        </w:pPr>
                        <w:r>
                          <w:rPr>
                            <w:rFonts w:ascii="Arial" w:hAnsi="Arial" w:cs="Arial"/>
                          </w:rPr>
                          <w:t>Sediaan</w:t>
                        </w:r>
                      </w:p>
                    </w:tc>
                  </w:tr>
                  <w:tr w:rsidR="006344B7" w:rsidTr="00AD1D29">
                    <w:trPr>
                      <w:trHeight w:val="243"/>
                    </w:trPr>
                    <w:tc>
                      <w:tcPr>
                        <w:tcW w:w="2508" w:type="dxa"/>
                        <w:vMerge/>
                      </w:tcPr>
                      <w:p w:rsidR="006344B7" w:rsidRDefault="006344B7" w:rsidP="00AD1D29">
                        <w:pPr>
                          <w:rPr>
                            <w:rFonts w:ascii="Arial" w:hAnsi="Arial" w:cs="Arial"/>
                          </w:rPr>
                        </w:pPr>
                      </w:p>
                    </w:tc>
                    <w:tc>
                      <w:tcPr>
                        <w:tcW w:w="1414" w:type="dxa"/>
                        <w:vAlign w:val="center"/>
                      </w:tcPr>
                      <w:p w:rsidR="006344B7" w:rsidRDefault="006344B7" w:rsidP="00AD1D29">
                        <w:pPr>
                          <w:jc w:val="center"/>
                          <w:rPr>
                            <w:rFonts w:ascii="Arial" w:hAnsi="Arial" w:cs="Arial"/>
                          </w:rPr>
                        </w:pPr>
                        <w:r>
                          <w:rPr>
                            <w:rFonts w:ascii="Arial" w:hAnsi="Arial" w:cs="Arial"/>
                          </w:rPr>
                          <w:t>5%</w:t>
                        </w:r>
                      </w:p>
                    </w:tc>
                    <w:tc>
                      <w:tcPr>
                        <w:tcW w:w="1460" w:type="dxa"/>
                        <w:vAlign w:val="center"/>
                      </w:tcPr>
                      <w:p w:rsidR="006344B7" w:rsidRDefault="006344B7" w:rsidP="00AD1D29">
                        <w:pPr>
                          <w:jc w:val="center"/>
                          <w:rPr>
                            <w:rFonts w:ascii="Arial" w:hAnsi="Arial" w:cs="Arial"/>
                          </w:rPr>
                        </w:pPr>
                        <w:r>
                          <w:rPr>
                            <w:rFonts w:ascii="Arial" w:hAnsi="Arial" w:cs="Arial"/>
                          </w:rPr>
                          <w:t>10%</w:t>
                        </w:r>
                      </w:p>
                    </w:tc>
                    <w:tc>
                      <w:tcPr>
                        <w:tcW w:w="1326" w:type="dxa"/>
                        <w:vAlign w:val="center"/>
                      </w:tcPr>
                      <w:p w:rsidR="006344B7" w:rsidRDefault="006344B7" w:rsidP="00AD1D29">
                        <w:pPr>
                          <w:jc w:val="center"/>
                          <w:rPr>
                            <w:rFonts w:ascii="Arial" w:hAnsi="Arial" w:cs="Arial"/>
                          </w:rPr>
                        </w:pPr>
                        <w:r>
                          <w:rPr>
                            <w:rFonts w:ascii="Arial" w:hAnsi="Arial" w:cs="Arial"/>
                          </w:rPr>
                          <w:t>15%</w:t>
                        </w:r>
                      </w:p>
                    </w:tc>
                  </w:tr>
                  <w:tr w:rsidR="006344B7" w:rsidTr="00AD1D29">
                    <w:trPr>
                      <w:trHeight w:val="465"/>
                    </w:trPr>
                    <w:tc>
                      <w:tcPr>
                        <w:tcW w:w="2508" w:type="dxa"/>
                      </w:tcPr>
                      <w:p w:rsidR="006344B7" w:rsidRDefault="006344B7" w:rsidP="00AD1D29">
                        <w:pPr>
                          <w:rPr>
                            <w:rFonts w:ascii="Arial" w:hAnsi="Arial" w:cs="Arial"/>
                          </w:rPr>
                        </w:pPr>
                      </w:p>
                    </w:tc>
                    <w:tc>
                      <w:tcPr>
                        <w:tcW w:w="1414" w:type="dxa"/>
                      </w:tcPr>
                      <w:p w:rsidR="006344B7" w:rsidRDefault="006344B7" w:rsidP="00AD1D29">
                        <w:pPr>
                          <w:rPr>
                            <w:rFonts w:ascii="Arial" w:hAnsi="Arial" w:cs="Arial"/>
                          </w:rPr>
                        </w:pPr>
                      </w:p>
                    </w:tc>
                    <w:tc>
                      <w:tcPr>
                        <w:tcW w:w="1460" w:type="dxa"/>
                      </w:tcPr>
                      <w:p w:rsidR="006344B7" w:rsidRDefault="006344B7" w:rsidP="00AD1D29">
                        <w:pPr>
                          <w:rPr>
                            <w:rFonts w:ascii="Arial" w:hAnsi="Arial" w:cs="Arial"/>
                          </w:rPr>
                        </w:pPr>
                      </w:p>
                    </w:tc>
                    <w:tc>
                      <w:tcPr>
                        <w:tcW w:w="1326" w:type="dxa"/>
                      </w:tcPr>
                      <w:p w:rsidR="006344B7" w:rsidRDefault="006344B7" w:rsidP="00AD1D29">
                        <w:pPr>
                          <w:rPr>
                            <w:rFonts w:ascii="Arial" w:hAnsi="Arial" w:cs="Arial"/>
                          </w:rPr>
                        </w:pPr>
                      </w:p>
                    </w:tc>
                  </w:tr>
                  <w:tr w:rsidR="006344B7" w:rsidTr="00AD1D29">
                    <w:trPr>
                      <w:trHeight w:val="424"/>
                    </w:trPr>
                    <w:tc>
                      <w:tcPr>
                        <w:tcW w:w="2508" w:type="dxa"/>
                      </w:tcPr>
                      <w:p w:rsidR="006344B7" w:rsidRDefault="006344B7" w:rsidP="00AD1D29">
                        <w:pPr>
                          <w:rPr>
                            <w:rFonts w:ascii="Arial" w:hAnsi="Arial" w:cs="Arial"/>
                          </w:rPr>
                        </w:pPr>
                      </w:p>
                    </w:tc>
                    <w:tc>
                      <w:tcPr>
                        <w:tcW w:w="1414" w:type="dxa"/>
                      </w:tcPr>
                      <w:p w:rsidR="006344B7" w:rsidRDefault="006344B7" w:rsidP="00AD1D29">
                        <w:pPr>
                          <w:rPr>
                            <w:rFonts w:ascii="Arial" w:hAnsi="Arial" w:cs="Arial"/>
                          </w:rPr>
                        </w:pPr>
                      </w:p>
                    </w:tc>
                    <w:tc>
                      <w:tcPr>
                        <w:tcW w:w="1460" w:type="dxa"/>
                      </w:tcPr>
                      <w:p w:rsidR="006344B7" w:rsidRDefault="006344B7" w:rsidP="00AD1D29">
                        <w:pPr>
                          <w:rPr>
                            <w:rFonts w:ascii="Arial" w:hAnsi="Arial" w:cs="Arial"/>
                          </w:rPr>
                        </w:pPr>
                      </w:p>
                    </w:tc>
                    <w:tc>
                      <w:tcPr>
                        <w:tcW w:w="1326" w:type="dxa"/>
                      </w:tcPr>
                      <w:p w:rsidR="006344B7" w:rsidRDefault="006344B7" w:rsidP="00AD1D29">
                        <w:pPr>
                          <w:rPr>
                            <w:rFonts w:ascii="Arial" w:hAnsi="Arial" w:cs="Arial"/>
                          </w:rPr>
                        </w:pPr>
                      </w:p>
                    </w:tc>
                  </w:tr>
                  <w:tr w:rsidR="006344B7" w:rsidTr="00AD1D29">
                    <w:trPr>
                      <w:trHeight w:val="395"/>
                    </w:trPr>
                    <w:tc>
                      <w:tcPr>
                        <w:tcW w:w="2508" w:type="dxa"/>
                      </w:tcPr>
                      <w:p w:rsidR="006344B7" w:rsidRDefault="006344B7" w:rsidP="00AD1D29">
                        <w:pPr>
                          <w:rPr>
                            <w:rFonts w:ascii="Arial" w:hAnsi="Arial" w:cs="Arial"/>
                          </w:rPr>
                        </w:pPr>
                      </w:p>
                    </w:tc>
                    <w:tc>
                      <w:tcPr>
                        <w:tcW w:w="1414" w:type="dxa"/>
                      </w:tcPr>
                      <w:p w:rsidR="006344B7" w:rsidRDefault="006344B7" w:rsidP="00AD1D29">
                        <w:pPr>
                          <w:rPr>
                            <w:rFonts w:ascii="Arial" w:hAnsi="Arial" w:cs="Arial"/>
                          </w:rPr>
                        </w:pPr>
                      </w:p>
                    </w:tc>
                    <w:tc>
                      <w:tcPr>
                        <w:tcW w:w="1460" w:type="dxa"/>
                      </w:tcPr>
                      <w:p w:rsidR="006344B7" w:rsidRDefault="006344B7" w:rsidP="00AD1D29">
                        <w:pPr>
                          <w:rPr>
                            <w:rFonts w:ascii="Arial" w:hAnsi="Arial" w:cs="Arial"/>
                          </w:rPr>
                        </w:pPr>
                      </w:p>
                    </w:tc>
                    <w:tc>
                      <w:tcPr>
                        <w:tcW w:w="1326" w:type="dxa"/>
                      </w:tcPr>
                      <w:p w:rsidR="006344B7" w:rsidRDefault="006344B7" w:rsidP="00AD1D29">
                        <w:pPr>
                          <w:rPr>
                            <w:rFonts w:ascii="Arial" w:hAnsi="Arial" w:cs="Arial"/>
                          </w:rPr>
                        </w:pPr>
                      </w:p>
                    </w:tc>
                  </w:tr>
                  <w:tr w:rsidR="006344B7" w:rsidTr="00AD1D29">
                    <w:trPr>
                      <w:trHeight w:val="424"/>
                    </w:trPr>
                    <w:tc>
                      <w:tcPr>
                        <w:tcW w:w="2508" w:type="dxa"/>
                      </w:tcPr>
                      <w:p w:rsidR="006344B7" w:rsidRDefault="006344B7" w:rsidP="00AD1D29">
                        <w:pPr>
                          <w:rPr>
                            <w:rFonts w:ascii="Arial" w:hAnsi="Arial" w:cs="Arial"/>
                          </w:rPr>
                        </w:pPr>
                      </w:p>
                    </w:tc>
                    <w:tc>
                      <w:tcPr>
                        <w:tcW w:w="1414" w:type="dxa"/>
                      </w:tcPr>
                      <w:p w:rsidR="006344B7" w:rsidRDefault="006344B7" w:rsidP="00AD1D29">
                        <w:pPr>
                          <w:rPr>
                            <w:rFonts w:ascii="Arial" w:hAnsi="Arial" w:cs="Arial"/>
                          </w:rPr>
                        </w:pPr>
                      </w:p>
                    </w:tc>
                    <w:tc>
                      <w:tcPr>
                        <w:tcW w:w="1460" w:type="dxa"/>
                      </w:tcPr>
                      <w:p w:rsidR="006344B7" w:rsidRDefault="006344B7" w:rsidP="00AD1D29">
                        <w:pPr>
                          <w:rPr>
                            <w:rFonts w:ascii="Arial" w:hAnsi="Arial" w:cs="Arial"/>
                          </w:rPr>
                        </w:pPr>
                      </w:p>
                    </w:tc>
                    <w:tc>
                      <w:tcPr>
                        <w:tcW w:w="1326" w:type="dxa"/>
                      </w:tcPr>
                      <w:p w:rsidR="006344B7" w:rsidRDefault="006344B7" w:rsidP="00AD1D29">
                        <w:pPr>
                          <w:rPr>
                            <w:rFonts w:ascii="Arial" w:hAnsi="Arial" w:cs="Arial"/>
                          </w:rPr>
                        </w:pPr>
                      </w:p>
                    </w:tc>
                  </w:tr>
                  <w:tr w:rsidR="006344B7" w:rsidTr="00AD1D29">
                    <w:trPr>
                      <w:trHeight w:val="424"/>
                    </w:trPr>
                    <w:tc>
                      <w:tcPr>
                        <w:tcW w:w="2508" w:type="dxa"/>
                      </w:tcPr>
                      <w:p w:rsidR="006344B7" w:rsidRDefault="006344B7" w:rsidP="00AD1D29">
                        <w:pPr>
                          <w:rPr>
                            <w:rFonts w:ascii="Arial" w:hAnsi="Arial" w:cs="Arial"/>
                          </w:rPr>
                        </w:pPr>
                      </w:p>
                    </w:tc>
                    <w:tc>
                      <w:tcPr>
                        <w:tcW w:w="1414" w:type="dxa"/>
                      </w:tcPr>
                      <w:p w:rsidR="006344B7" w:rsidRDefault="006344B7" w:rsidP="00AD1D29">
                        <w:pPr>
                          <w:rPr>
                            <w:rFonts w:ascii="Arial" w:hAnsi="Arial" w:cs="Arial"/>
                          </w:rPr>
                        </w:pPr>
                      </w:p>
                    </w:tc>
                    <w:tc>
                      <w:tcPr>
                        <w:tcW w:w="1460" w:type="dxa"/>
                      </w:tcPr>
                      <w:p w:rsidR="006344B7" w:rsidRDefault="006344B7" w:rsidP="00AD1D29">
                        <w:pPr>
                          <w:rPr>
                            <w:rFonts w:ascii="Arial" w:hAnsi="Arial" w:cs="Arial"/>
                          </w:rPr>
                        </w:pPr>
                      </w:p>
                    </w:tc>
                    <w:tc>
                      <w:tcPr>
                        <w:tcW w:w="1326" w:type="dxa"/>
                      </w:tcPr>
                      <w:p w:rsidR="006344B7" w:rsidRDefault="006344B7" w:rsidP="00AD1D29">
                        <w:pPr>
                          <w:rPr>
                            <w:rFonts w:ascii="Arial" w:hAnsi="Arial" w:cs="Arial"/>
                          </w:rPr>
                        </w:pPr>
                      </w:p>
                    </w:tc>
                  </w:tr>
                  <w:tr w:rsidR="006344B7" w:rsidTr="00AD1D29">
                    <w:trPr>
                      <w:trHeight w:val="424"/>
                    </w:trPr>
                    <w:tc>
                      <w:tcPr>
                        <w:tcW w:w="2508" w:type="dxa"/>
                      </w:tcPr>
                      <w:p w:rsidR="006344B7" w:rsidRDefault="006344B7" w:rsidP="00AD1D29">
                        <w:pPr>
                          <w:rPr>
                            <w:rFonts w:ascii="Arial" w:hAnsi="Arial" w:cs="Arial"/>
                          </w:rPr>
                        </w:pPr>
                      </w:p>
                    </w:tc>
                    <w:tc>
                      <w:tcPr>
                        <w:tcW w:w="1414" w:type="dxa"/>
                      </w:tcPr>
                      <w:p w:rsidR="006344B7" w:rsidRDefault="006344B7" w:rsidP="00AD1D29">
                        <w:pPr>
                          <w:rPr>
                            <w:rFonts w:ascii="Arial" w:hAnsi="Arial" w:cs="Arial"/>
                          </w:rPr>
                        </w:pPr>
                      </w:p>
                    </w:tc>
                    <w:tc>
                      <w:tcPr>
                        <w:tcW w:w="1460" w:type="dxa"/>
                      </w:tcPr>
                      <w:p w:rsidR="006344B7" w:rsidRDefault="006344B7" w:rsidP="00AD1D29">
                        <w:pPr>
                          <w:rPr>
                            <w:rFonts w:ascii="Arial" w:hAnsi="Arial" w:cs="Arial"/>
                          </w:rPr>
                        </w:pPr>
                      </w:p>
                    </w:tc>
                    <w:tc>
                      <w:tcPr>
                        <w:tcW w:w="1326" w:type="dxa"/>
                      </w:tcPr>
                      <w:p w:rsidR="006344B7" w:rsidRDefault="006344B7" w:rsidP="00AD1D29">
                        <w:pPr>
                          <w:rPr>
                            <w:rFonts w:ascii="Arial" w:hAnsi="Arial" w:cs="Arial"/>
                          </w:rPr>
                        </w:pPr>
                      </w:p>
                    </w:tc>
                  </w:tr>
                  <w:tr w:rsidR="006344B7" w:rsidTr="00AD1D29">
                    <w:trPr>
                      <w:trHeight w:val="424"/>
                    </w:trPr>
                    <w:tc>
                      <w:tcPr>
                        <w:tcW w:w="2508" w:type="dxa"/>
                      </w:tcPr>
                      <w:p w:rsidR="006344B7" w:rsidRDefault="006344B7" w:rsidP="00AD1D29">
                        <w:pPr>
                          <w:rPr>
                            <w:rFonts w:ascii="Arial" w:hAnsi="Arial" w:cs="Arial"/>
                          </w:rPr>
                        </w:pPr>
                      </w:p>
                    </w:tc>
                    <w:tc>
                      <w:tcPr>
                        <w:tcW w:w="1414" w:type="dxa"/>
                      </w:tcPr>
                      <w:p w:rsidR="006344B7" w:rsidRDefault="006344B7" w:rsidP="00AD1D29">
                        <w:pPr>
                          <w:rPr>
                            <w:rFonts w:ascii="Arial" w:hAnsi="Arial" w:cs="Arial"/>
                          </w:rPr>
                        </w:pPr>
                      </w:p>
                    </w:tc>
                    <w:tc>
                      <w:tcPr>
                        <w:tcW w:w="1460" w:type="dxa"/>
                      </w:tcPr>
                      <w:p w:rsidR="006344B7" w:rsidRDefault="006344B7" w:rsidP="00AD1D29">
                        <w:pPr>
                          <w:rPr>
                            <w:rFonts w:ascii="Arial" w:hAnsi="Arial" w:cs="Arial"/>
                          </w:rPr>
                        </w:pPr>
                      </w:p>
                    </w:tc>
                    <w:tc>
                      <w:tcPr>
                        <w:tcW w:w="1326" w:type="dxa"/>
                      </w:tcPr>
                      <w:p w:rsidR="006344B7" w:rsidRDefault="006344B7" w:rsidP="00AD1D29">
                        <w:pPr>
                          <w:rPr>
                            <w:rFonts w:ascii="Arial" w:hAnsi="Arial" w:cs="Arial"/>
                          </w:rPr>
                        </w:pPr>
                      </w:p>
                    </w:tc>
                  </w:tr>
                  <w:tr w:rsidR="006344B7" w:rsidTr="00AD1D29">
                    <w:trPr>
                      <w:trHeight w:val="424"/>
                    </w:trPr>
                    <w:tc>
                      <w:tcPr>
                        <w:tcW w:w="2508" w:type="dxa"/>
                      </w:tcPr>
                      <w:p w:rsidR="006344B7" w:rsidRDefault="006344B7" w:rsidP="00AD1D29">
                        <w:pPr>
                          <w:rPr>
                            <w:rFonts w:ascii="Arial" w:hAnsi="Arial" w:cs="Arial"/>
                          </w:rPr>
                        </w:pPr>
                      </w:p>
                    </w:tc>
                    <w:tc>
                      <w:tcPr>
                        <w:tcW w:w="1414" w:type="dxa"/>
                      </w:tcPr>
                      <w:p w:rsidR="006344B7" w:rsidRDefault="006344B7" w:rsidP="00AD1D29">
                        <w:pPr>
                          <w:rPr>
                            <w:rFonts w:ascii="Arial" w:hAnsi="Arial" w:cs="Arial"/>
                          </w:rPr>
                        </w:pPr>
                      </w:p>
                    </w:tc>
                    <w:tc>
                      <w:tcPr>
                        <w:tcW w:w="1460" w:type="dxa"/>
                      </w:tcPr>
                      <w:p w:rsidR="006344B7" w:rsidRDefault="006344B7" w:rsidP="00AD1D29">
                        <w:pPr>
                          <w:rPr>
                            <w:rFonts w:ascii="Arial" w:hAnsi="Arial" w:cs="Arial"/>
                          </w:rPr>
                        </w:pPr>
                      </w:p>
                    </w:tc>
                    <w:tc>
                      <w:tcPr>
                        <w:tcW w:w="1326" w:type="dxa"/>
                      </w:tcPr>
                      <w:p w:rsidR="006344B7" w:rsidRDefault="006344B7" w:rsidP="00AD1D29">
                        <w:pPr>
                          <w:rPr>
                            <w:rFonts w:ascii="Arial" w:hAnsi="Arial" w:cs="Arial"/>
                          </w:rPr>
                        </w:pPr>
                      </w:p>
                    </w:tc>
                  </w:tr>
                </w:tbl>
                <w:p w:rsidR="006344B7" w:rsidRDefault="006344B7" w:rsidP="007C2BEF">
                  <w:pPr>
                    <w:rPr>
                      <w:rFonts w:ascii="Arial" w:hAnsi="Arial" w:cs="Arial"/>
                    </w:rPr>
                  </w:pPr>
                </w:p>
                <w:p w:rsidR="006344B7" w:rsidRDefault="006344B7" w:rsidP="007C2BEF">
                  <w:pPr>
                    <w:spacing w:after="0"/>
                    <w:rPr>
                      <w:rFonts w:ascii="Arial" w:hAnsi="Arial" w:cs="Arial"/>
                    </w:rPr>
                  </w:pPr>
                  <w:r>
                    <w:rPr>
                      <w:rFonts w:ascii="Arial" w:hAnsi="Arial" w:cs="Arial"/>
                    </w:rPr>
                    <w:t>Keterangan nilai:</w:t>
                  </w:r>
                </w:p>
                <w:p w:rsidR="006344B7" w:rsidRDefault="006344B7" w:rsidP="007C2BEF">
                  <w:pPr>
                    <w:spacing w:after="0"/>
                    <w:rPr>
                      <w:rFonts w:ascii="Arial" w:hAnsi="Arial" w:cs="Arial"/>
                    </w:rPr>
                  </w:pPr>
                  <w:r>
                    <w:rPr>
                      <w:rFonts w:ascii="Arial" w:hAnsi="Arial" w:cs="Arial"/>
                    </w:rPr>
                    <w:tab/>
                  </w:r>
                </w:p>
                <w:p w:rsidR="006344B7" w:rsidRDefault="006344B7" w:rsidP="007C2BEF">
                  <w:pPr>
                    <w:spacing w:after="0"/>
                    <w:ind w:left="720" w:firstLine="720"/>
                    <w:rPr>
                      <w:rFonts w:ascii="Arial" w:hAnsi="Arial" w:cs="Arial"/>
                    </w:rPr>
                  </w:pPr>
                  <w:r>
                    <w:rPr>
                      <w:rFonts w:ascii="Arial" w:hAnsi="Arial" w:cs="Arial"/>
                    </w:rPr>
                    <w:t>Sangat suka</w:t>
                  </w:r>
                  <w:r>
                    <w:rPr>
                      <w:rFonts w:ascii="Arial" w:hAnsi="Arial" w:cs="Arial"/>
                    </w:rPr>
                    <w:tab/>
                  </w:r>
                  <w:r>
                    <w:rPr>
                      <w:rFonts w:ascii="Arial" w:hAnsi="Arial" w:cs="Arial"/>
                    </w:rPr>
                    <w:tab/>
                    <w:t>= 5</w:t>
                  </w:r>
                </w:p>
                <w:p w:rsidR="006344B7" w:rsidRDefault="006344B7" w:rsidP="007C2BEF">
                  <w:pPr>
                    <w:spacing w:after="0"/>
                    <w:ind w:left="1418"/>
                    <w:rPr>
                      <w:rFonts w:ascii="Arial" w:hAnsi="Arial" w:cs="Arial"/>
                    </w:rPr>
                  </w:pPr>
                  <w:r>
                    <w:rPr>
                      <w:rFonts w:ascii="Arial" w:hAnsi="Arial" w:cs="Arial"/>
                    </w:rPr>
                    <w:t>Suka</w:t>
                  </w:r>
                  <w:r>
                    <w:rPr>
                      <w:rFonts w:ascii="Arial" w:hAnsi="Arial" w:cs="Arial"/>
                    </w:rPr>
                    <w:tab/>
                  </w:r>
                  <w:r>
                    <w:rPr>
                      <w:rFonts w:ascii="Arial" w:hAnsi="Arial" w:cs="Arial"/>
                    </w:rPr>
                    <w:tab/>
                  </w:r>
                  <w:r>
                    <w:rPr>
                      <w:rFonts w:ascii="Arial" w:hAnsi="Arial" w:cs="Arial"/>
                    </w:rPr>
                    <w:tab/>
                    <w:t>= 4</w:t>
                  </w:r>
                </w:p>
                <w:p w:rsidR="006344B7" w:rsidRDefault="006344B7" w:rsidP="007C2BEF">
                  <w:pPr>
                    <w:spacing w:after="0"/>
                    <w:ind w:left="1418"/>
                    <w:rPr>
                      <w:rFonts w:ascii="Arial" w:hAnsi="Arial" w:cs="Arial"/>
                    </w:rPr>
                  </w:pPr>
                  <w:r>
                    <w:rPr>
                      <w:rFonts w:ascii="Arial" w:hAnsi="Arial" w:cs="Arial"/>
                    </w:rPr>
                    <w:t>Agak suka</w:t>
                  </w:r>
                  <w:r>
                    <w:rPr>
                      <w:rFonts w:ascii="Arial" w:hAnsi="Arial" w:cs="Arial"/>
                    </w:rPr>
                    <w:tab/>
                  </w:r>
                  <w:r>
                    <w:rPr>
                      <w:rFonts w:ascii="Arial" w:hAnsi="Arial" w:cs="Arial"/>
                    </w:rPr>
                    <w:tab/>
                    <w:t>= 3</w:t>
                  </w:r>
                </w:p>
                <w:p w:rsidR="006344B7" w:rsidRDefault="006344B7" w:rsidP="007C2BEF">
                  <w:pPr>
                    <w:spacing w:after="0"/>
                    <w:ind w:left="1418"/>
                    <w:rPr>
                      <w:rFonts w:ascii="Arial" w:hAnsi="Arial" w:cs="Arial"/>
                    </w:rPr>
                  </w:pPr>
                  <w:r>
                    <w:rPr>
                      <w:rFonts w:ascii="Arial" w:hAnsi="Arial" w:cs="Arial"/>
                    </w:rPr>
                    <w:t>Tidak suka</w:t>
                  </w:r>
                  <w:r>
                    <w:rPr>
                      <w:rFonts w:ascii="Arial" w:hAnsi="Arial" w:cs="Arial"/>
                    </w:rPr>
                    <w:tab/>
                  </w:r>
                  <w:r>
                    <w:rPr>
                      <w:rFonts w:ascii="Arial" w:hAnsi="Arial" w:cs="Arial"/>
                    </w:rPr>
                    <w:tab/>
                    <w:t>= 2</w:t>
                  </w:r>
                </w:p>
                <w:p w:rsidR="006344B7" w:rsidRDefault="006344B7" w:rsidP="007C2BEF">
                  <w:pPr>
                    <w:spacing w:after="0"/>
                    <w:ind w:left="1418"/>
                    <w:rPr>
                      <w:rFonts w:ascii="Arial" w:hAnsi="Arial" w:cs="Arial"/>
                    </w:rPr>
                  </w:pPr>
                  <w:r>
                    <w:rPr>
                      <w:rFonts w:ascii="Arial" w:hAnsi="Arial" w:cs="Arial"/>
                    </w:rPr>
                    <w:t>Sangat tidak suka</w:t>
                  </w:r>
                  <w:r>
                    <w:rPr>
                      <w:rFonts w:ascii="Arial" w:hAnsi="Arial" w:cs="Arial"/>
                    </w:rPr>
                    <w:tab/>
                    <w:t>= 1</w:t>
                  </w:r>
                </w:p>
                <w:p w:rsidR="006344B7" w:rsidRDefault="006344B7" w:rsidP="007C2BEF">
                  <w:pPr>
                    <w:spacing w:after="0"/>
                    <w:ind w:left="1418"/>
                    <w:rPr>
                      <w:rFonts w:ascii="Arial" w:hAnsi="Arial" w:cs="Arial"/>
                    </w:rPr>
                  </w:pPr>
                </w:p>
                <w:p w:rsidR="006344B7" w:rsidRDefault="006344B7" w:rsidP="007C2BEF">
                  <w:pPr>
                    <w:spacing w:after="0"/>
                    <w:ind w:left="1418"/>
                    <w:rPr>
                      <w:rFonts w:ascii="Arial" w:hAnsi="Arial" w:cs="Arial"/>
                    </w:rPr>
                  </w:pPr>
                </w:p>
                <w:p w:rsidR="006344B7" w:rsidRDefault="006344B7" w:rsidP="007C2BEF">
                  <w:pPr>
                    <w:spacing w:after="0"/>
                    <w:ind w:left="1418"/>
                    <w:rPr>
                      <w:rFonts w:ascii="Arial" w:hAnsi="Arial" w:cs="Arial"/>
                    </w:rPr>
                  </w:pPr>
                </w:p>
                <w:p w:rsidR="006344B7" w:rsidRDefault="006344B7" w:rsidP="007C2BEF">
                  <w:pPr>
                    <w:spacing w:after="0"/>
                    <w:ind w:left="1418"/>
                    <w:rPr>
                      <w:rFonts w:ascii="Arial" w:hAnsi="Arial" w:cs="Arial"/>
                    </w:rPr>
                  </w:pPr>
                </w:p>
                <w:p w:rsidR="006344B7" w:rsidRDefault="006344B7" w:rsidP="007C2BEF">
                  <w:pPr>
                    <w:spacing w:after="0"/>
                    <w:ind w:left="1418"/>
                    <w:rPr>
                      <w:rFonts w:ascii="Arial" w:hAnsi="Arial" w:cs="Arial"/>
                    </w:rPr>
                  </w:pPr>
                </w:p>
                <w:p w:rsidR="006344B7" w:rsidRPr="00E028AC" w:rsidRDefault="006344B7" w:rsidP="007C2BEF">
                  <w:pPr>
                    <w:spacing w:after="0"/>
                    <w:ind w:left="1418"/>
                    <w:rPr>
                      <w:rFonts w:ascii="Arial" w:hAnsi="Arial" w:cs="Arial"/>
                      <w:vertAlign w:val="subscript"/>
                    </w:rPr>
                  </w:pPr>
                </w:p>
              </w:txbxContent>
            </v:textbox>
          </v:rect>
        </w:pict>
      </w:r>
    </w:p>
    <w:p w:rsidR="004E6FD8" w:rsidRDefault="004E6FD8"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8D147A">
      <w:pPr>
        <w:spacing w:line="480" w:lineRule="auto"/>
        <w:jc w:val="both"/>
      </w:pPr>
    </w:p>
    <w:p w:rsidR="007C2BEF" w:rsidRDefault="007C2BEF" w:rsidP="007C2BEF">
      <w:r w:rsidRPr="00893ECC">
        <w:rPr>
          <w:rFonts w:ascii="Arial" w:hAnsi="Arial" w:cs="Arial"/>
          <w:noProof/>
        </w:rPr>
        <w:lastRenderedPageBreak/>
        <w:t>Lampiran 8</w:t>
      </w:r>
      <w:r>
        <w:rPr>
          <w:noProof/>
        </w:rPr>
        <w:drawing>
          <wp:inline distT="0" distB="0" distL="0" distR="0">
            <wp:extent cx="5130920" cy="7252588"/>
            <wp:effectExtent l="19050" t="0" r="0" b="0"/>
            <wp:docPr id="20" name="Picture 0" descr="Scan d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desi.jpg"/>
                    <pic:cNvPicPr/>
                  </pic:nvPicPr>
                  <pic:blipFill>
                    <a:blip r:embed="rId42"/>
                    <a:stretch>
                      <a:fillRect/>
                    </a:stretch>
                  </pic:blipFill>
                  <pic:spPr>
                    <a:xfrm>
                      <a:off x="0" y="0"/>
                      <a:ext cx="5130920" cy="7252588"/>
                    </a:xfrm>
                    <a:prstGeom prst="rect">
                      <a:avLst/>
                    </a:prstGeom>
                  </pic:spPr>
                </pic:pic>
              </a:graphicData>
            </a:graphic>
          </wp:inline>
        </w:drawing>
      </w:r>
    </w:p>
    <w:p w:rsidR="007C2BEF" w:rsidRDefault="007C2BEF" w:rsidP="008D147A">
      <w:pPr>
        <w:spacing w:line="480" w:lineRule="auto"/>
        <w:jc w:val="both"/>
      </w:pPr>
    </w:p>
    <w:sectPr w:rsidR="007C2BEF" w:rsidSect="00AD1D29">
      <w:headerReference w:type="default" r:id="rId43"/>
      <w:footerReference w:type="default" r:id="rId44"/>
      <w:pgSz w:w="11906" w:h="16838"/>
      <w:pgMar w:top="2268" w:right="1701" w:bottom="1701" w:left="2268" w:header="1134" w:footer="1304" w:gutter="0"/>
      <w:pgNumType w:start="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C5B" w:rsidRDefault="00CD1C5B" w:rsidP="008D147A">
      <w:pPr>
        <w:spacing w:after="0" w:line="240" w:lineRule="auto"/>
      </w:pPr>
      <w:r>
        <w:separator/>
      </w:r>
    </w:p>
  </w:endnote>
  <w:endnote w:type="continuationSeparator" w:id="0">
    <w:p w:rsidR="00CD1C5B" w:rsidRDefault="00CD1C5B" w:rsidP="008D1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3626"/>
      <w:docPartObj>
        <w:docPartGallery w:val="Page Numbers (Bottom of Page)"/>
        <w:docPartUnique/>
      </w:docPartObj>
    </w:sdtPr>
    <w:sdtEndPr/>
    <w:sdtContent>
      <w:p w:rsidR="006344B7" w:rsidRDefault="006344B7">
        <w:pPr>
          <w:pStyle w:val="Footer"/>
          <w:jc w:val="center"/>
        </w:pPr>
        <w:r>
          <w:fldChar w:fldCharType="begin"/>
        </w:r>
        <w:r>
          <w:instrText xml:space="preserve"> PAGE   \* MERGEFORMAT </w:instrText>
        </w:r>
        <w:r>
          <w:fldChar w:fldCharType="separate"/>
        </w:r>
        <w:r w:rsidR="00EE138D">
          <w:rPr>
            <w:noProof/>
          </w:rPr>
          <w:t>iv</w:t>
        </w:r>
        <w:r>
          <w:rPr>
            <w:noProof/>
          </w:rPr>
          <w:fldChar w:fldCharType="end"/>
        </w:r>
      </w:p>
    </w:sdtContent>
  </w:sdt>
  <w:p w:rsidR="006344B7" w:rsidRDefault="006344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B7" w:rsidRDefault="006344B7">
    <w:pPr>
      <w:pStyle w:val="Footer"/>
      <w:jc w:val="center"/>
    </w:pPr>
  </w:p>
  <w:p w:rsidR="006344B7" w:rsidRDefault="006344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399105"/>
      <w:docPartObj>
        <w:docPartGallery w:val="Page Numbers (Bottom of Page)"/>
        <w:docPartUnique/>
      </w:docPartObj>
    </w:sdtPr>
    <w:sdtEndPr>
      <w:rPr>
        <w:noProof/>
      </w:rPr>
    </w:sdtEndPr>
    <w:sdtContent>
      <w:p w:rsidR="00F46AC7" w:rsidRDefault="00F46AC7">
        <w:pPr>
          <w:pStyle w:val="Footer"/>
          <w:jc w:val="center"/>
        </w:pPr>
        <w:r>
          <w:fldChar w:fldCharType="begin"/>
        </w:r>
        <w:r>
          <w:instrText xml:space="preserve"> PAGE   \* MERGEFORMAT </w:instrText>
        </w:r>
        <w:r>
          <w:fldChar w:fldCharType="separate"/>
        </w:r>
        <w:r w:rsidR="00EE138D">
          <w:rPr>
            <w:noProof/>
          </w:rPr>
          <w:t>v</w:t>
        </w:r>
        <w:r>
          <w:rPr>
            <w:noProof/>
          </w:rPr>
          <w:fldChar w:fldCharType="end"/>
        </w:r>
      </w:p>
    </w:sdtContent>
  </w:sdt>
  <w:p w:rsidR="006344B7" w:rsidRDefault="006344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AC7" w:rsidRDefault="00F46AC7" w:rsidP="00EE138D">
    <w:pPr>
      <w:pStyle w:val="Footer"/>
      <w:jc w:val="center"/>
    </w:pPr>
  </w:p>
  <w:p w:rsidR="006344B7" w:rsidRDefault="006344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B7" w:rsidRDefault="006344B7" w:rsidP="00AD1D29">
    <w:pPr>
      <w:pStyle w:val="Footer"/>
    </w:pPr>
  </w:p>
  <w:p w:rsidR="006344B7" w:rsidRDefault="006344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B7" w:rsidRDefault="006344B7" w:rsidP="00AD1D29">
    <w:pPr>
      <w:pStyle w:val="Footer"/>
    </w:pPr>
  </w:p>
  <w:p w:rsidR="006344B7" w:rsidRDefault="006344B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B7" w:rsidRDefault="006344B7" w:rsidP="00AD1D29">
    <w:pPr>
      <w:pStyle w:val="Footer"/>
    </w:pPr>
  </w:p>
  <w:p w:rsidR="006344B7" w:rsidRDefault="00634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C5B" w:rsidRDefault="00CD1C5B" w:rsidP="008D147A">
      <w:pPr>
        <w:spacing w:after="0" w:line="240" w:lineRule="auto"/>
      </w:pPr>
      <w:r>
        <w:separator/>
      </w:r>
    </w:p>
  </w:footnote>
  <w:footnote w:type="continuationSeparator" w:id="0">
    <w:p w:rsidR="00CD1C5B" w:rsidRDefault="00CD1C5B" w:rsidP="008D14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639658"/>
      <w:docPartObj>
        <w:docPartGallery w:val="Page Numbers (Top of Page)"/>
        <w:docPartUnique/>
      </w:docPartObj>
    </w:sdtPr>
    <w:sdtEndPr>
      <w:rPr>
        <w:noProof/>
      </w:rPr>
    </w:sdtEndPr>
    <w:sdtContent>
      <w:p w:rsidR="00F46AC7" w:rsidRDefault="00F46AC7">
        <w:pPr>
          <w:pStyle w:val="Header"/>
          <w:jc w:val="right"/>
        </w:pPr>
        <w:r>
          <w:fldChar w:fldCharType="begin"/>
        </w:r>
        <w:r>
          <w:instrText xml:space="preserve"> PAGE   \* MERGEFORMAT </w:instrText>
        </w:r>
        <w:r>
          <w:fldChar w:fldCharType="separate"/>
        </w:r>
        <w:r w:rsidR="00C52A71">
          <w:rPr>
            <w:noProof/>
          </w:rPr>
          <w:t>iv</w:t>
        </w:r>
        <w:r>
          <w:rPr>
            <w:noProof/>
          </w:rPr>
          <w:fldChar w:fldCharType="end"/>
        </w:r>
      </w:p>
    </w:sdtContent>
  </w:sdt>
  <w:p w:rsidR="006344B7" w:rsidRDefault="006344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AA4" w:rsidRDefault="00596AA4">
    <w:pPr>
      <w:pStyle w:val="Header"/>
      <w:jc w:val="right"/>
    </w:pPr>
  </w:p>
  <w:p w:rsidR="00C52A71" w:rsidRDefault="00C52A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901726"/>
      <w:docPartObj>
        <w:docPartGallery w:val="Page Numbers (Top of Page)"/>
        <w:docPartUnique/>
      </w:docPartObj>
    </w:sdtPr>
    <w:sdtEndPr>
      <w:rPr>
        <w:noProof/>
      </w:rPr>
    </w:sdtEndPr>
    <w:sdtContent>
      <w:p w:rsidR="00596AA4" w:rsidRDefault="00596AA4">
        <w:pPr>
          <w:pStyle w:val="Header"/>
          <w:jc w:val="right"/>
        </w:pPr>
        <w:r>
          <w:fldChar w:fldCharType="begin"/>
        </w:r>
        <w:r>
          <w:instrText xml:space="preserve"> PAGE   \* MERGEFORMAT </w:instrText>
        </w:r>
        <w:r>
          <w:fldChar w:fldCharType="separate"/>
        </w:r>
        <w:r w:rsidR="00EE138D">
          <w:rPr>
            <w:noProof/>
          </w:rPr>
          <w:t>1</w:t>
        </w:r>
        <w:r>
          <w:rPr>
            <w:noProof/>
          </w:rPr>
          <w:fldChar w:fldCharType="end"/>
        </w:r>
      </w:p>
    </w:sdtContent>
  </w:sdt>
  <w:p w:rsidR="00596AA4" w:rsidRDefault="00596A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9492"/>
      <w:docPartObj>
        <w:docPartGallery w:val="Page Numbers (Top of Page)"/>
        <w:docPartUnique/>
      </w:docPartObj>
    </w:sdtPr>
    <w:sdtEndPr/>
    <w:sdtContent>
      <w:p w:rsidR="006344B7" w:rsidRDefault="006344B7">
        <w:pPr>
          <w:pStyle w:val="Header"/>
          <w:jc w:val="right"/>
        </w:pPr>
        <w:r>
          <w:fldChar w:fldCharType="begin"/>
        </w:r>
        <w:r>
          <w:instrText xml:space="preserve"> PAGE   \* MERGEFORMAT </w:instrText>
        </w:r>
        <w:r>
          <w:fldChar w:fldCharType="separate"/>
        </w:r>
        <w:r w:rsidR="00EE138D">
          <w:rPr>
            <w:noProof/>
          </w:rPr>
          <w:t>24</w:t>
        </w:r>
        <w:r>
          <w:rPr>
            <w:noProof/>
          </w:rPr>
          <w:fldChar w:fldCharType="end"/>
        </w:r>
      </w:p>
    </w:sdtContent>
  </w:sdt>
  <w:p w:rsidR="006344B7" w:rsidRDefault="006344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3894"/>
      <w:docPartObj>
        <w:docPartGallery w:val="Page Numbers (Top of Page)"/>
        <w:docPartUnique/>
      </w:docPartObj>
    </w:sdtPr>
    <w:sdtEndPr/>
    <w:sdtContent>
      <w:p w:rsidR="006344B7" w:rsidRDefault="006344B7">
        <w:pPr>
          <w:pStyle w:val="Header"/>
          <w:jc w:val="right"/>
        </w:pPr>
        <w:r>
          <w:fldChar w:fldCharType="begin"/>
        </w:r>
        <w:r>
          <w:instrText xml:space="preserve"> PAGE   \* MERGEFORMAT </w:instrText>
        </w:r>
        <w:r>
          <w:fldChar w:fldCharType="separate"/>
        </w:r>
        <w:r w:rsidR="00EE138D">
          <w:rPr>
            <w:noProof/>
          </w:rPr>
          <w:t>25</w:t>
        </w:r>
        <w:r>
          <w:rPr>
            <w:noProof/>
          </w:rPr>
          <w:fldChar w:fldCharType="end"/>
        </w:r>
      </w:p>
    </w:sdtContent>
  </w:sdt>
  <w:p w:rsidR="006344B7" w:rsidRDefault="006344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B7" w:rsidRDefault="006344B7">
    <w:pPr>
      <w:pStyle w:val="Header"/>
      <w:jc w:val="right"/>
    </w:pPr>
    <w:r>
      <w:fldChar w:fldCharType="begin"/>
    </w:r>
    <w:r>
      <w:instrText xml:space="preserve"> PAGE   \* MERGEFORMAT </w:instrText>
    </w:r>
    <w:r>
      <w:fldChar w:fldCharType="separate"/>
    </w:r>
    <w:r w:rsidR="00EE138D">
      <w:rPr>
        <w:noProof/>
      </w:rPr>
      <w:t>30</w:t>
    </w:r>
    <w:r>
      <w:rPr>
        <w:noProof/>
      </w:rPr>
      <w:fldChar w:fldCharType="end"/>
    </w:r>
  </w:p>
  <w:p w:rsidR="006344B7" w:rsidRDefault="006344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4839"/>
    <w:multiLevelType w:val="hybridMultilevel"/>
    <w:tmpl w:val="A82C1172"/>
    <w:lvl w:ilvl="0" w:tplc="2D9284D0">
      <w:start w:val="1"/>
      <w:numFmt w:val="decimal"/>
      <w:lvlText w:val="2.1.%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nsid w:val="015C4AF2"/>
    <w:multiLevelType w:val="hybridMultilevel"/>
    <w:tmpl w:val="2E1A07A4"/>
    <w:lvl w:ilvl="0" w:tplc="97F2CC8A">
      <w:start w:val="1"/>
      <w:numFmt w:val="decimal"/>
      <w:lvlText w:val="4.%1"/>
      <w:lvlJc w:val="righ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E54698"/>
    <w:multiLevelType w:val="hybridMultilevel"/>
    <w:tmpl w:val="FDD802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6D4015D"/>
    <w:multiLevelType w:val="hybridMultilevel"/>
    <w:tmpl w:val="301CF450"/>
    <w:lvl w:ilvl="0" w:tplc="64C8C73C">
      <w:start w:val="1"/>
      <w:numFmt w:val="decimal"/>
      <w:lvlText w:val="2.%1"/>
      <w:lvlJc w:val="right"/>
      <w:pPr>
        <w:ind w:left="1211"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83907BA"/>
    <w:multiLevelType w:val="hybridMultilevel"/>
    <w:tmpl w:val="9E1C0AEE"/>
    <w:lvl w:ilvl="0" w:tplc="BDBE9D76">
      <w:start w:val="1"/>
      <w:numFmt w:val="decimal"/>
      <w:lvlText w:val="3.5.%1"/>
      <w:lvlJc w:val="righ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272746C7"/>
    <w:multiLevelType w:val="hybridMultilevel"/>
    <w:tmpl w:val="F03248BE"/>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nsid w:val="29573236"/>
    <w:multiLevelType w:val="hybridMultilevel"/>
    <w:tmpl w:val="F8F69BEC"/>
    <w:lvl w:ilvl="0" w:tplc="94CE16B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D0D17DB"/>
    <w:multiLevelType w:val="hybridMultilevel"/>
    <w:tmpl w:val="A83C8BF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FA9304C"/>
    <w:multiLevelType w:val="hybridMultilevel"/>
    <w:tmpl w:val="2FD8F7A0"/>
    <w:lvl w:ilvl="0" w:tplc="3F7E195C">
      <w:start w:val="5"/>
      <w:numFmt w:val="decimal"/>
      <w:lvlText w:val="3.%1"/>
      <w:lvlJc w:val="right"/>
      <w:pPr>
        <w:ind w:left="1713"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0253E3A"/>
    <w:multiLevelType w:val="hybridMultilevel"/>
    <w:tmpl w:val="C67AB85A"/>
    <w:lvl w:ilvl="0" w:tplc="2772C226">
      <w:start w:val="1"/>
      <w:numFmt w:val="decimal"/>
      <w:lvlText w:val="3.%1"/>
      <w:lvlJc w:val="righ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03769D8"/>
    <w:multiLevelType w:val="hybridMultilevel"/>
    <w:tmpl w:val="EAE6FF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438628EB"/>
    <w:multiLevelType w:val="hybridMultilevel"/>
    <w:tmpl w:val="4B3EE8EC"/>
    <w:lvl w:ilvl="0" w:tplc="36CC815C">
      <w:start w:val="1"/>
      <w:numFmt w:val="decimal"/>
      <w:lvlText w:val="3.4.%1"/>
      <w:lvlJc w:val="righ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43DD2CDF"/>
    <w:multiLevelType w:val="hybridMultilevel"/>
    <w:tmpl w:val="7EA62702"/>
    <w:lvl w:ilvl="0" w:tplc="1AFA4390">
      <w:start w:val="1"/>
      <w:numFmt w:val="decimal"/>
      <w:lvlText w:val="3.5.%1"/>
      <w:lvlJc w:val="righ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62A4F9C"/>
    <w:multiLevelType w:val="hybridMultilevel"/>
    <w:tmpl w:val="7C38F4D2"/>
    <w:lvl w:ilvl="0" w:tplc="B4407C42">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77616DE"/>
    <w:multiLevelType w:val="hybridMultilevel"/>
    <w:tmpl w:val="A78C5734"/>
    <w:lvl w:ilvl="0" w:tplc="E44020CA">
      <w:start w:val="1"/>
      <w:numFmt w:val="decimal"/>
      <w:lvlText w:val="5.%1"/>
      <w:lvlJc w:val="righ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7885625"/>
    <w:multiLevelType w:val="hybridMultilevel"/>
    <w:tmpl w:val="DB3C32E0"/>
    <w:lvl w:ilvl="0" w:tplc="3978FDEA">
      <w:start w:val="1"/>
      <w:numFmt w:val="decimal"/>
      <w:lvlText w:val="1.%1"/>
      <w:lvlJc w:val="righ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57A80BF4"/>
    <w:multiLevelType w:val="hybridMultilevel"/>
    <w:tmpl w:val="3FFC1B12"/>
    <w:lvl w:ilvl="0" w:tplc="0A7A53F6">
      <w:start w:val="1"/>
      <w:numFmt w:val="decimal"/>
      <w:lvlText w:val="2.1.%1"/>
      <w:lvlJc w:val="right"/>
      <w:pPr>
        <w:ind w:left="1571" w:hanging="360"/>
      </w:pPr>
      <w:rPr>
        <w:rFonts w:hint="default"/>
        <w:b w:val="0"/>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5C240E4B"/>
    <w:multiLevelType w:val="hybridMultilevel"/>
    <w:tmpl w:val="4BC06A98"/>
    <w:lvl w:ilvl="0" w:tplc="26E0DD1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E147C84"/>
    <w:multiLevelType w:val="hybridMultilevel"/>
    <w:tmpl w:val="D466F26E"/>
    <w:lvl w:ilvl="0" w:tplc="D29AD924">
      <w:start w:val="1"/>
      <w:numFmt w:val="decimal"/>
      <w:lvlText w:val="3.3.%1"/>
      <w:lvlJc w:val="righ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5FF5164E"/>
    <w:multiLevelType w:val="hybridMultilevel"/>
    <w:tmpl w:val="E9D05206"/>
    <w:lvl w:ilvl="0" w:tplc="DE48141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3BC72C2"/>
    <w:multiLevelType w:val="hybridMultilevel"/>
    <w:tmpl w:val="B41E9AA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65BB157F"/>
    <w:multiLevelType w:val="hybridMultilevel"/>
    <w:tmpl w:val="B6BE1890"/>
    <w:lvl w:ilvl="0" w:tplc="78C0E776">
      <w:start w:val="1"/>
      <w:numFmt w:val="decimal"/>
      <w:lvlText w:val="3.%1"/>
      <w:lvlJc w:val="righ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ACA0C11"/>
    <w:multiLevelType w:val="hybridMultilevel"/>
    <w:tmpl w:val="19506FA6"/>
    <w:lvl w:ilvl="0" w:tplc="464EAC2A">
      <w:start w:val="1"/>
      <w:numFmt w:val="decimal"/>
      <w:lvlText w:val="1.%1"/>
      <w:lvlJc w:val="righ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D802607"/>
    <w:multiLevelType w:val="hybridMultilevel"/>
    <w:tmpl w:val="15B4DEF0"/>
    <w:lvl w:ilvl="0" w:tplc="A5EE145A">
      <w:start w:val="1"/>
      <w:numFmt w:val="decimal"/>
      <w:lvlText w:val="3.3.%1"/>
      <w:lvlJc w:val="righ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4">
    <w:nsid w:val="6E1C036A"/>
    <w:multiLevelType w:val="hybridMultilevel"/>
    <w:tmpl w:val="6EBC7A88"/>
    <w:lvl w:ilvl="0" w:tplc="52B0ABDA">
      <w:start w:val="1"/>
      <w:numFmt w:val="decimal"/>
      <w:lvlText w:val="3.4.%1"/>
      <w:lvlJc w:val="righ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5">
    <w:nsid w:val="7019395D"/>
    <w:multiLevelType w:val="hybridMultilevel"/>
    <w:tmpl w:val="36FCC8B4"/>
    <w:lvl w:ilvl="0" w:tplc="64C8C73C">
      <w:start w:val="1"/>
      <w:numFmt w:val="decimal"/>
      <w:lvlText w:val="2.%1"/>
      <w:lvlJc w:val="righ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CEE0B96"/>
    <w:multiLevelType w:val="hybridMultilevel"/>
    <w:tmpl w:val="6BDAF8F8"/>
    <w:lvl w:ilvl="0" w:tplc="64684C06">
      <w:start w:val="6"/>
      <w:numFmt w:val="decimal"/>
      <w:lvlText w:val="3.%1"/>
      <w:lvlJc w:val="right"/>
      <w:pPr>
        <w:ind w:left="1713"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5"/>
  </w:num>
  <w:num w:numId="3">
    <w:abstractNumId w:val="3"/>
  </w:num>
  <w:num w:numId="4">
    <w:abstractNumId w:val="16"/>
  </w:num>
  <w:num w:numId="5">
    <w:abstractNumId w:val="9"/>
  </w:num>
  <w:num w:numId="6">
    <w:abstractNumId w:val="23"/>
  </w:num>
  <w:num w:numId="7">
    <w:abstractNumId w:val="24"/>
  </w:num>
  <w:num w:numId="8">
    <w:abstractNumId w:val="8"/>
  </w:num>
  <w:num w:numId="9">
    <w:abstractNumId w:val="4"/>
  </w:num>
  <w:num w:numId="10">
    <w:abstractNumId w:val="26"/>
  </w:num>
  <w:num w:numId="11">
    <w:abstractNumId w:val="1"/>
  </w:num>
  <w:num w:numId="12">
    <w:abstractNumId w:val="14"/>
  </w:num>
  <w:num w:numId="13">
    <w:abstractNumId w:val="22"/>
  </w:num>
  <w:num w:numId="14">
    <w:abstractNumId w:val="5"/>
  </w:num>
  <w:num w:numId="15">
    <w:abstractNumId w:val="10"/>
  </w:num>
  <w:num w:numId="16">
    <w:abstractNumId w:val="25"/>
  </w:num>
  <w:num w:numId="17">
    <w:abstractNumId w:val="0"/>
  </w:num>
  <w:num w:numId="18">
    <w:abstractNumId w:val="13"/>
  </w:num>
  <w:num w:numId="19">
    <w:abstractNumId w:val="19"/>
  </w:num>
  <w:num w:numId="20">
    <w:abstractNumId w:val="11"/>
  </w:num>
  <w:num w:numId="21">
    <w:abstractNumId w:val="21"/>
  </w:num>
  <w:num w:numId="22">
    <w:abstractNumId w:val="18"/>
  </w:num>
  <w:num w:numId="23">
    <w:abstractNumId w:val="12"/>
  </w:num>
  <w:num w:numId="24">
    <w:abstractNumId w:val="6"/>
  </w:num>
  <w:num w:numId="25">
    <w:abstractNumId w:val="20"/>
  </w:num>
  <w:num w:numId="26">
    <w:abstractNumId w:val="1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D147A"/>
    <w:rsid w:val="000772C5"/>
    <w:rsid w:val="00117D55"/>
    <w:rsid w:val="001239F0"/>
    <w:rsid w:val="00125945"/>
    <w:rsid w:val="001C3A69"/>
    <w:rsid w:val="00467F2D"/>
    <w:rsid w:val="004E3FAE"/>
    <w:rsid w:val="004E6FD8"/>
    <w:rsid w:val="00596AA4"/>
    <w:rsid w:val="0063040F"/>
    <w:rsid w:val="006344B7"/>
    <w:rsid w:val="007C2BEF"/>
    <w:rsid w:val="007D1FEC"/>
    <w:rsid w:val="00851612"/>
    <w:rsid w:val="0085390B"/>
    <w:rsid w:val="008D147A"/>
    <w:rsid w:val="00AD1D29"/>
    <w:rsid w:val="00B10E6D"/>
    <w:rsid w:val="00BD1269"/>
    <w:rsid w:val="00C52A71"/>
    <w:rsid w:val="00CD1C5B"/>
    <w:rsid w:val="00EE138D"/>
    <w:rsid w:val="00F46AC7"/>
    <w:rsid w:val="00F91C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9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47A"/>
    <w:rPr>
      <w:rFonts w:ascii="Tahoma" w:hAnsi="Tahoma" w:cs="Tahoma"/>
      <w:sz w:val="16"/>
      <w:szCs w:val="16"/>
    </w:rPr>
  </w:style>
  <w:style w:type="paragraph" w:styleId="Header">
    <w:name w:val="header"/>
    <w:basedOn w:val="Normal"/>
    <w:link w:val="HeaderChar"/>
    <w:uiPriority w:val="99"/>
    <w:unhideWhenUsed/>
    <w:rsid w:val="008D14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47A"/>
  </w:style>
  <w:style w:type="paragraph" w:styleId="Footer">
    <w:name w:val="footer"/>
    <w:basedOn w:val="Normal"/>
    <w:link w:val="FooterChar"/>
    <w:uiPriority w:val="99"/>
    <w:unhideWhenUsed/>
    <w:rsid w:val="008D14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47A"/>
  </w:style>
  <w:style w:type="paragraph" w:styleId="ListParagraph">
    <w:name w:val="List Paragraph"/>
    <w:basedOn w:val="Normal"/>
    <w:uiPriority w:val="34"/>
    <w:qFormat/>
    <w:rsid w:val="008D147A"/>
    <w:pPr>
      <w:ind w:left="720"/>
      <w:contextualSpacing/>
    </w:pPr>
    <w:rPr>
      <w:rFonts w:eastAsiaTheme="minorHAnsi"/>
      <w:lang w:val="en-US" w:eastAsia="en-US"/>
    </w:rPr>
  </w:style>
  <w:style w:type="paragraph" w:styleId="NoSpacing">
    <w:name w:val="No Spacing"/>
    <w:uiPriority w:val="1"/>
    <w:qFormat/>
    <w:rsid w:val="008D147A"/>
    <w:pPr>
      <w:spacing w:after="0" w:line="240" w:lineRule="auto"/>
    </w:pPr>
    <w:rPr>
      <w:rFonts w:eastAsiaTheme="minorHAnsi"/>
      <w:lang w:val="en-US" w:eastAsia="en-US"/>
    </w:rPr>
  </w:style>
  <w:style w:type="table" w:styleId="TableGrid">
    <w:name w:val="Table Grid"/>
    <w:basedOn w:val="TableNormal"/>
    <w:uiPriority w:val="59"/>
    <w:rsid w:val="004E6FD8"/>
    <w:pPr>
      <w:spacing w:after="0" w:line="240" w:lineRule="auto"/>
      <w:jc w:val="both"/>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cimalAligned">
    <w:name w:val="Decimal Aligned"/>
    <w:basedOn w:val="Normal"/>
    <w:uiPriority w:val="40"/>
    <w:qFormat/>
    <w:rsid w:val="004E6FD8"/>
    <w:pPr>
      <w:tabs>
        <w:tab w:val="decimal" w:pos="360"/>
      </w:tabs>
    </w:pPr>
    <w:rPr>
      <w:lang w:val="en-US" w:eastAsia="en-US"/>
    </w:rPr>
  </w:style>
  <w:style w:type="table" w:customStyle="1" w:styleId="LightShading2">
    <w:name w:val="Light Shading2"/>
    <w:basedOn w:val="TableNormal"/>
    <w:uiPriority w:val="60"/>
    <w:rsid w:val="004E6FD8"/>
    <w:pPr>
      <w:spacing w:after="0" w:line="240" w:lineRule="auto"/>
      <w:jc w:val="both"/>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C2B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image" Target="media/image5.jpeg"/><Relationship Id="rId34" Type="http://schemas.openxmlformats.org/officeDocument/2006/relationships/header" Target="header4.xml"/><Relationship Id="rId42"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6.xml"/><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5.xml"/><Relationship Id="rId43" Type="http://schemas.openxmlformats.org/officeDocument/2006/relationships/header" Target="header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hyperlink" Target="https://www.google.com/search?q=gambar+buah+naga&amp;source" TargetMode="External"/><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8EB84-B2DE-456D-B79F-ED19FBAD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46</Pages>
  <Words>5886</Words>
  <Characters>33555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Asus</cp:lastModifiedBy>
  <cp:revision>8</cp:revision>
  <dcterms:created xsi:type="dcterms:W3CDTF">2018-09-06T10:02:00Z</dcterms:created>
  <dcterms:modified xsi:type="dcterms:W3CDTF">2018-09-07T02:02:00Z</dcterms:modified>
</cp:coreProperties>
</file>