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BFC" w:rsidRDefault="00C15180" w:rsidP="00212EDB">
      <w:pPr>
        <w:spacing w:line="360" w:lineRule="auto"/>
        <w:jc w:val="center"/>
        <w:rPr>
          <w:rFonts w:ascii="Arial" w:hAnsi="Arial" w:cs="Arial"/>
          <w:b/>
          <w:sz w:val="28"/>
          <w:szCs w:val="28"/>
        </w:rPr>
      </w:pPr>
      <w:r>
        <w:rPr>
          <w:rFonts w:ascii="Arial" w:hAnsi="Arial" w:cs="Arial"/>
          <w:b/>
          <w:sz w:val="28"/>
          <w:szCs w:val="28"/>
        </w:rPr>
        <w:t>KARYA TULIS ILMIAH</w:t>
      </w:r>
    </w:p>
    <w:p w:rsidR="00212EDB" w:rsidRDefault="00212EDB" w:rsidP="005915AE">
      <w:pPr>
        <w:spacing w:line="240" w:lineRule="auto"/>
        <w:jc w:val="center"/>
        <w:rPr>
          <w:rFonts w:ascii="Arial" w:hAnsi="Arial" w:cs="Arial"/>
          <w:b/>
          <w:sz w:val="28"/>
          <w:szCs w:val="28"/>
        </w:rPr>
      </w:pPr>
      <w:r>
        <w:rPr>
          <w:rFonts w:ascii="Arial" w:hAnsi="Arial" w:cs="Arial"/>
          <w:b/>
          <w:sz w:val="28"/>
          <w:szCs w:val="28"/>
        </w:rPr>
        <w:t xml:space="preserve">UJI EFEK </w:t>
      </w:r>
      <w:r w:rsidR="003C1BFC">
        <w:rPr>
          <w:rFonts w:ascii="Arial" w:hAnsi="Arial" w:cs="Arial"/>
          <w:b/>
          <w:sz w:val="28"/>
          <w:szCs w:val="28"/>
        </w:rPr>
        <w:t>ANTIBAKTERI EKSTRAK ETANOL DAUN ECENG GONDOK (</w:t>
      </w:r>
      <w:r w:rsidRPr="00212EDB">
        <w:rPr>
          <w:rFonts w:ascii="Arial" w:hAnsi="Arial" w:cs="Arial"/>
          <w:b/>
          <w:i/>
          <w:sz w:val="28"/>
          <w:szCs w:val="28"/>
        </w:rPr>
        <w:t>Eichhornia crassipes Solm</w:t>
      </w:r>
      <w:r w:rsidR="000603F3">
        <w:rPr>
          <w:rFonts w:ascii="Arial" w:hAnsi="Arial" w:cs="Arial"/>
          <w:b/>
          <w:i/>
          <w:sz w:val="28"/>
          <w:szCs w:val="28"/>
        </w:rPr>
        <w:t>s</w:t>
      </w:r>
      <w:r w:rsidRPr="00212EDB">
        <w:rPr>
          <w:rFonts w:ascii="Arial" w:hAnsi="Arial" w:cs="Arial"/>
          <w:b/>
          <w:i/>
          <w:sz w:val="28"/>
          <w:szCs w:val="28"/>
        </w:rPr>
        <w:t>)</w:t>
      </w:r>
      <w:r>
        <w:rPr>
          <w:rFonts w:ascii="Arial" w:hAnsi="Arial" w:cs="Arial"/>
          <w:b/>
          <w:sz w:val="28"/>
          <w:szCs w:val="28"/>
        </w:rPr>
        <w:t xml:space="preserve"> TERHADAP PERTUMBUHAN BAKTERI </w:t>
      </w:r>
      <w:r w:rsidR="005915AE">
        <w:rPr>
          <w:rFonts w:ascii="Arial" w:hAnsi="Arial" w:cs="Arial"/>
          <w:b/>
          <w:sz w:val="28"/>
          <w:szCs w:val="28"/>
        </w:rPr>
        <w:br/>
      </w:r>
      <w:r w:rsidRPr="00212EDB">
        <w:rPr>
          <w:rFonts w:ascii="Arial" w:hAnsi="Arial" w:cs="Arial"/>
          <w:b/>
          <w:i/>
          <w:sz w:val="28"/>
          <w:szCs w:val="28"/>
        </w:rPr>
        <w:t>Staphylococcus  aureus</w:t>
      </w:r>
    </w:p>
    <w:p w:rsidR="005915AE" w:rsidRDefault="005915AE" w:rsidP="005D5191">
      <w:pPr>
        <w:spacing w:line="240" w:lineRule="auto"/>
        <w:jc w:val="center"/>
        <w:rPr>
          <w:rFonts w:ascii="Arial" w:hAnsi="Arial" w:cs="Arial"/>
          <w:b/>
          <w:sz w:val="28"/>
          <w:szCs w:val="28"/>
        </w:rPr>
      </w:pPr>
    </w:p>
    <w:p w:rsidR="005D5191" w:rsidRDefault="00AB2EDD" w:rsidP="005D5191">
      <w:pPr>
        <w:spacing w:line="240" w:lineRule="auto"/>
        <w:jc w:val="center"/>
        <w:rPr>
          <w:rFonts w:ascii="Arial" w:hAnsi="Arial" w:cs="Arial"/>
          <w:b/>
          <w:sz w:val="28"/>
          <w:szCs w:val="28"/>
        </w:rPr>
      </w:pPr>
      <w:r>
        <w:rPr>
          <w:rFonts w:ascii="Arial" w:hAnsi="Arial" w:cs="Arial"/>
          <w:noProof/>
        </w:rPr>
        <w:drawing>
          <wp:inline distT="0" distB="0" distL="0" distR="0">
            <wp:extent cx="2543527" cy="2393244"/>
            <wp:effectExtent l="19050" t="0" r="9173" b="0"/>
            <wp:docPr id="2"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2549013" cy="2398406"/>
                    </a:xfrm>
                    <a:prstGeom prst="rect">
                      <a:avLst/>
                    </a:prstGeom>
                  </pic:spPr>
                </pic:pic>
              </a:graphicData>
            </a:graphic>
          </wp:inline>
        </w:drawing>
      </w:r>
    </w:p>
    <w:p w:rsidR="00AB2EDD" w:rsidRPr="00212EDB" w:rsidRDefault="00AB2EDD" w:rsidP="005D5191">
      <w:pPr>
        <w:spacing w:line="240" w:lineRule="auto"/>
        <w:jc w:val="center"/>
        <w:rPr>
          <w:rFonts w:ascii="Arial" w:hAnsi="Arial" w:cs="Arial"/>
          <w:b/>
          <w:sz w:val="28"/>
          <w:szCs w:val="28"/>
        </w:rPr>
      </w:pPr>
    </w:p>
    <w:p w:rsidR="005D5191" w:rsidRDefault="005D5191" w:rsidP="00212EDB">
      <w:pPr>
        <w:tabs>
          <w:tab w:val="left" w:pos="2410"/>
          <w:tab w:val="left" w:pos="3261"/>
        </w:tabs>
        <w:spacing w:line="240" w:lineRule="auto"/>
        <w:jc w:val="center"/>
        <w:rPr>
          <w:rFonts w:ascii="Arial" w:hAnsi="Arial" w:cs="Arial"/>
          <w:b/>
          <w:sz w:val="28"/>
          <w:szCs w:val="28"/>
        </w:rPr>
      </w:pPr>
    </w:p>
    <w:p w:rsidR="005915AE" w:rsidRDefault="005915AE" w:rsidP="00212EDB">
      <w:pPr>
        <w:tabs>
          <w:tab w:val="left" w:pos="2410"/>
          <w:tab w:val="left" w:pos="3261"/>
        </w:tabs>
        <w:spacing w:line="240" w:lineRule="auto"/>
        <w:jc w:val="center"/>
        <w:rPr>
          <w:rFonts w:ascii="Arial" w:hAnsi="Arial" w:cs="Arial"/>
          <w:b/>
          <w:sz w:val="28"/>
          <w:szCs w:val="28"/>
        </w:rPr>
      </w:pPr>
      <w:bookmarkStart w:id="0" w:name="_GoBack"/>
      <w:bookmarkEnd w:id="0"/>
    </w:p>
    <w:p w:rsidR="00AB2EDD" w:rsidRPr="00212EDB" w:rsidRDefault="00AB2EDD" w:rsidP="00027DC3">
      <w:pPr>
        <w:tabs>
          <w:tab w:val="left" w:pos="2410"/>
          <w:tab w:val="left" w:pos="3261"/>
        </w:tabs>
        <w:spacing w:after="0" w:line="240" w:lineRule="auto"/>
        <w:jc w:val="center"/>
        <w:rPr>
          <w:rFonts w:ascii="Arial" w:hAnsi="Arial" w:cs="Arial"/>
          <w:b/>
          <w:sz w:val="28"/>
          <w:szCs w:val="28"/>
        </w:rPr>
      </w:pPr>
      <w:r w:rsidRPr="00212EDB">
        <w:rPr>
          <w:rFonts w:ascii="Arial" w:hAnsi="Arial" w:cs="Arial"/>
          <w:b/>
          <w:sz w:val="28"/>
          <w:szCs w:val="28"/>
        </w:rPr>
        <w:t>MALIZA AGUSTIA PUTRI</w:t>
      </w:r>
    </w:p>
    <w:p w:rsidR="00AB2EDD" w:rsidRPr="00212EDB" w:rsidRDefault="00AB2EDD" w:rsidP="00027DC3">
      <w:pPr>
        <w:tabs>
          <w:tab w:val="left" w:pos="2410"/>
          <w:tab w:val="left" w:pos="3261"/>
        </w:tabs>
        <w:spacing w:after="0" w:line="240" w:lineRule="auto"/>
        <w:jc w:val="center"/>
        <w:rPr>
          <w:rFonts w:ascii="Arial" w:hAnsi="Arial" w:cs="Arial"/>
          <w:b/>
          <w:sz w:val="28"/>
          <w:szCs w:val="28"/>
        </w:rPr>
      </w:pPr>
      <w:r w:rsidRPr="00212EDB">
        <w:rPr>
          <w:rFonts w:ascii="Arial" w:hAnsi="Arial" w:cs="Arial"/>
          <w:b/>
          <w:sz w:val="28"/>
          <w:szCs w:val="28"/>
        </w:rPr>
        <w:t>P07539015016</w:t>
      </w:r>
    </w:p>
    <w:p w:rsidR="00835C80" w:rsidRPr="00212EDB" w:rsidRDefault="00835C80" w:rsidP="00027DC3">
      <w:pPr>
        <w:spacing w:after="0" w:line="240" w:lineRule="auto"/>
        <w:jc w:val="center"/>
        <w:rPr>
          <w:rFonts w:ascii="Arial" w:hAnsi="Arial" w:cs="Arial"/>
          <w:b/>
          <w:sz w:val="28"/>
          <w:szCs w:val="28"/>
        </w:rPr>
      </w:pPr>
    </w:p>
    <w:p w:rsidR="005D5191" w:rsidRDefault="005D5191" w:rsidP="00027DC3">
      <w:pPr>
        <w:spacing w:after="0" w:line="240" w:lineRule="auto"/>
        <w:jc w:val="center"/>
        <w:rPr>
          <w:rFonts w:ascii="Arial" w:hAnsi="Arial" w:cs="Arial"/>
          <w:b/>
          <w:sz w:val="28"/>
          <w:szCs w:val="28"/>
        </w:rPr>
      </w:pPr>
    </w:p>
    <w:p w:rsidR="005D5191" w:rsidRDefault="005D5191" w:rsidP="00212EDB">
      <w:pPr>
        <w:spacing w:line="240" w:lineRule="auto"/>
        <w:jc w:val="center"/>
        <w:rPr>
          <w:rFonts w:ascii="Arial" w:hAnsi="Arial" w:cs="Arial"/>
          <w:b/>
          <w:sz w:val="28"/>
          <w:szCs w:val="28"/>
        </w:rPr>
      </w:pPr>
    </w:p>
    <w:p w:rsidR="00027DC3" w:rsidRDefault="00027DC3" w:rsidP="00027DC3">
      <w:pPr>
        <w:spacing w:after="0" w:line="240" w:lineRule="auto"/>
        <w:jc w:val="center"/>
        <w:rPr>
          <w:rFonts w:ascii="Arial" w:hAnsi="Arial" w:cs="Arial"/>
          <w:b/>
          <w:sz w:val="28"/>
          <w:szCs w:val="28"/>
        </w:rPr>
      </w:pPr>
    </w:p>
    <w:p w:rsidR="00027DC3" w:rsidRDefault="00027DC3" w:rsidP="00027DC3">
      <w:pPr>
        <w:spacing w:after="0" w:line="240" w:lineRule="auto"/>
        <w:jc w:val="center"/>
        <w:rPr>
          <w:rFonts w:ascii="Arial" w:hAnsi="Arial" w:cs="Arial"/>
          <w:b/>
          <w:sz w:val="28"/>
          <w:szCs w:val="28"/>
        </w:rPr>
      </w:pPr>
    </w:p>
    <w:p w:rsidR="00027DC3" w:rsidRDefault="00027DC3" w:rsidP="00027DC3">
      <w:pPr>
        <w:spacing w:after="0" w:line="240" w:lineRule="auto"/>
        <w:jc w:val="center"/>
        <w:rPr>
          <w:rFonts w:ascii="Arial" w:hAnsi="Arial" w:cs="Arial"/>
          <w:b/>
          <w:sz w:val="28"/>
          <w:szCs w:val="28"/>
        </w:rPr>
      </w:pPr>
    </w:p>
    <w:p w:rsidR="00027DC3" w:rsidRDefault="00027DC3" w:rsidP="00027DC3">
      <w:pPr>
        <w:spacing w:after="0" w:line="240" w:lineRule="auto"/>
        <w:jc w:val="center"/>
        <w:rPr>
          <w:rFonts w:ascii="Arial" w:hAnsi="Arial" w:cs="Arial"/>
          <w:b/>
          <w:sz w:val="28"/>
          <w:szCs w:val="28"/>
        </w:rPr>
      </w:pPr>
    </w:p>
    <w:p w:rsidR="00027DC3" w:rsidRDefault="00027DC3" w:rsidP="00027DC3">
      <w:pPr>
        <w:spacing w:after="0" w:line="240" w:lineRule="auto"/>
        <w:jc w:val="center"/>
        <w:rPr>
          <w:rFonts w:ascii="Arial" w:hAnsi="Arial" w:cs="Arial"/>
          <w:b/>
          <w:sz w:val="28"/>
          <w:szCs w:val="28"/>
        </w:rPr>
      </w:pPr>
    </w:p>
    <w:p w:rsidR="00835C80" w:rsidRPr="00212EDB" w:rsidRDefault="00835C80" w:rsidP="00027DC3">
      <w:pPr>
        <w:spacing w:after="0" w:line="240" w:lineRule="auto"/>
        <w:jc w:val="center"/>
        <w:rPr>
          <w:rFonts w:ascii="Arial" w:hAnsi="Arial" w:cs="Arial"/>
          <w:b/>
          <w:sz w:val="28"/>
          <w:szCs w:val="28"/>
        </w:rPr>
      </w:pPr>
      <w:r w:rsidRPr="00212EDB">
        <w:rPr>
          <w:rFonts w:ascii="Arial" w:hAnsi="Arial" w:cs="Arial"/>
          <w:b/>
          <w:sz w:val="28"/>
          <w:szCs w:val="28"/>
        </w:rPr>
        <w:t>POLITEKNIK KESEHATAN KEMENKES MEDAN</w:t>
      </w:r>
    </w:p>
    <w:p w:rsidR="00835C80" w:rsidRPr="00212EDB" w:rsidRDefault="00835C80" w:rsidP="00027DC3">
      <w:pPr>
        <w:spacing w:after="0" w:line="240" w:lineRule="auto"/>
        <w:jc w:val="center"/>
        <w:rPr>
          <w:rFonts w:ascii="Arial" w:hAnsi="Arial" w:cs="Arial"/>
          <w:b/>
          <w:sz w:val="28"/>
          <w:szCs w:val="28"/>
        </w:rPr>
      </w:pPr>
      <w:r w:rsidRPr="00212EDB">
        <w:rPr>
          <w:rFonts w:ascii="Arial" w:hAnsi="Arial" w:cs="Arial"/>
          <w:b/>
          <w:sz w:val="28"/>
          <w:szCs w:val="28"/>
        </w:rPr>
        <w:t>JURUSAN FARMASI</w:t>
      </w:r>
    </w:p>
    <w:p w:rsidR="00027DC3" w:rsidRDefault="00835C80" w:rsidP="00027DC3">
      <w:pPr>
        <w:spacing w:after="0" w:line="240" w:lineRule="auto"/>
        <w:jc w:val="center"/>
        <w:rPr>
          <w:rFonts w:ascii="Arial" w:hAnsi="Arial" w:cs="Arial"/>
          <w:b/>
          <w:sz w:val="28"/>
          <w:szCs w:val="28"/>
        </w:rPr>
      </w:pPr>
      <w:r w:rsidRPr="00212EDB">
        <w:rPr>
          <w:rFonts w:ascii="Arial" w:hAnsi="Arial" w:cs="Arial"/>
          <w:b/>
          <w:sz w:val="28"/>
          <w:szCs w:val="28"/>
        </w:rPr>
        <w:t>2018</w:t>
      </w:r>
    </w:p>
    <w:p w:rsidR="00751389" w:rsidRDefault="00751389" w:rsidP="00027DC3">
      <w:pPr>
        <w:spacing w:after="0" w:line="240" w:lineRule="auto"/>
        <w:jc w:val="center"/>
        <w:rPr>
          <w:rFonts w:ascii="Arial" w:hAnsi="Arial" w:cs="Arial"/>
          <w:b/>
          <w:sz w:val="28"/>
          <w:szCs w:val="28"/>
        </w:rPr>
      </w:pPr>
      <w:r>
        <w:rPr>
          <w:rFonts w:ascii="Arial" w:hAnsi="Arial" w:cs="Arial"/>
          <w:b/>
          <w:sz w:val="28"/>
          <w:szCs w:val="28"/>
        </w:rPr>
        <w:lastRenderedPageBreak/>
        <w:t>KARYA TULIS ILMIAH</w:t>
      </w:r>
    </w:p>
    <w:p w:rsidR="00027DC3" w:rsidRDefault="00027DC3" w:rsidP="00027DC3">
      <w:pPr>
        <w:spacing w:after="0" w:line="240" w:lineRule="auto"/>
        <w:jc w:val="center"/>
        <w:rPr>
          <w:rFonts w:ascii="Arial" w:hAnsi="Arial" w:cs="Arial"/>
          <w:b/>
          <w:sz w:val="28"/>
          <w:szCs w:val="28"/>
        </w:rPr>
      </w:pPr>
    </w:p>
    <w:p w:rsidR="00751389" w:rsidRDefault="00751389" w:rsidP="00751389">
      <w:pPr>
        <w:spacing w:line="240" w:lineRule="auto"/>
        <w:jc w:val="center"/>
        <w:rPr>
          <w:rFonts w:ascii="Arial" w:hAnsi="Arial" w:cs="Arial"/>
          <w:b/>
          <w:i/>
          <w:sz w:val="28"/>
          <w:szCs w:val="28"/>
        </w:rPr>
      </w:pPr>
      <w:r>
        <w:rPr>
          <w:rFonts w:ascii="Arial" w:hAnsi="Arial" w:cs="Arial"/>
          <w:b/>
          <w:sz w:val="28"/>
          <w:szCs w:val="28"/>
        </w:rPr>
        <w:t>UJI EFEK ANTIBAKTERI EKSTRAK ETANOL DAUN ECENG GONDOK (</w:t>
      </w:r>
      <w:r w:rsidRPr="00212EDB">
        <w:rPr>
          <w:rFonts w:ascii="Arial" w:hAnsi="Arial" w:cs="Arial"/>
          <w:b/>
          <w:i/>
          <w:sz w:val="28"/>
          <w:szCs w:val="28"/>
        </w:rPr>
        <w:t>Eichhornia crassipes Solm</w:t>
      </w:r>
      <w:r>
        <w:rPr>
          <w:rFonts w:ascii="Arial" w:hAnsi="Arial" w:cs="Arial"/>
          <w:b/>
          <w:i/>
          <w:sz w:val="28"/>
          <w:szCs w:val="28"/>
        </w:rPr>
        <w:t>s</w:t>
      </w:r>
      <w:r w:rsidRPr="00212EDB">
        <w:rPr>
          <w:rFonts w:ascii="Arial" w:hAnsi="Arial" w:cs="Arial"/>
          <w:b/>
          <w:i/>
          <w:sz w:val="28"/>
          <w:szCs w:val="28"/>
        </w:rPr>
        <w:t>)</w:t>
      </w:r>
      <w:r>
        <w:rPr>
          <w:rFonts w:ascii="Arial" w:hAnsi="Arial" w:cs="Arial"/>
          <w:b/>
          <w:sz w:val="28"/>
          <w:szCs w:val="28"/>
        </w:rPr>
        <w:t xml:space="preserve"> TERHADAP PERTUMBUHAN BAKTERI </w:t>
      </w:r>
      <w:r>
        <w:rPr>
          <w:rFonts w:ascii="Arial" w:hAnsi="Arial" w:cs="Arial"/>
          <w:b/>
          <w:sz w:val="28"/>
          <w:szCs w:val="28"/>
        </w:rPr>
        <w:br/>
      </w:r>
      <w:r w:rsidRPr="00212EDB">
        <w:rPr>
          <w:rFonts w:ascii="Arial" w:hAnsi="Arial" w:cs="Arial"/>
          <w:b/>
          <w:i/>
          <w:sz w:val="28"/>
          <w:szCs w:val="28"/>
        </w:rPr>
        <w:t>Staphylococcus  aureus</w:t>
      </w:r>
    </w:p>
    <w:p w:rsidR="00751389" w:rsidRDefault="00751389" w:rsidP="00751389">
      <w:pPr>
        <w:spacing w:line="480" w:lineRule="auto"/>
        <w:jc w:val="center"/>
        <w:rPr>
          <w:rFonts w:ascii="Arial" w:hAnsi="Arial" w:cs="Arial"/>
          <w:b/>
          <w:sz w:val="24"/>
          <w:szCs w:val="24"/>
        </w:rPr>
      </w:pPr>
    </w:p>
    <w:p w:rsidR="00751389" w:rsidRDefault="00751389" w:rsidP="00027DC3">
      <w:pPr>
        <w:spacing w:after="0" w:line="240" w:lineRule="auto"/>
        <w:jc w:val="center"/>
        <w:rPr>
          <w:rFonts w:ascii="Arial" w:hAnsi="Arial" w:cs="Arial"/>
          <w:b/>
          <w:sz w:val="24"/>
          <w:szCs w:val="24"/>
        </w:rPr>
      </w:pPr>
      <w:r>
        <w:rPr>
          <w:rFonts w:ascii="Arial" w:hAnsi="Arial" w:cs="Arial"/>
          <w:b/>
          <w:sz w:val="24"/>
          <w:szCs w:val="24"/>
        </w:rPr>
        <w:t>Sebagai Syarat Menyelesaikan Pendidikan Program Studi</w:t>
      </w:r>
    </w:p>
    <w:p w:rsidR="00751389" w:rsidRPr="00751389" w:rsidRDefault="00751389" w:rsidP="00027DC3">
      <w:pPr>
        <w:spacing w:after="0" w:line="240" w:lineRule="auto"/>
        <w:jc w:val="center"/>
        <w:rPr>
          <w:rFonts w:ascii="Arial" w:hAnsi="Arial" w:cs="Arial"/>
          <w:b/>
          <w:sz w:val="24"/>
          <w:szCs w:val="24"/>
        </w:rPr>
      </w:pPr>
      <w:r>
        <w:rPr>
          <w:rFonts w:ascii="Arial" w:hAnsi="Arial" w:cs="Arial"/>
          <w:b/>
          <w:sz w:val="24"/>
          <w:szCs w:val="24"/>
        </w:rPr>
        <w:t>Diploma III</w:t>
      </w:r>
    </w:p>
    <w:p w:rsidR="00751389" w:rsidRDefault="00751389" w:rsidP="00751389">
      <w:pPr>
        <w:spacing w:line="240" w:lineRule="auto"/>
        <w:jc w:val="center"/>
        <w:rPr>
          <w:rFonts w:ascii="Arial" w:hAnsi="Arial" w:cs="Arial"/>
          <w:b/>
          <w:sz w:val="28"/>
          <w:szCs w:val="28"/>
        </w:rPr>
      </w:pPr>
    </w:p>
    <w:p w:rsidR="00751389" w:rsidRDefault="00751389" w:rsidP="00751389">
      <w:pPr>
        <w:spacing w:line="240" w:lineRule="auto"/>
        <w:jc w:val="center"/>
        <w:rPr>
          <w:rFonts w:ascii="Arial" w:hAnsi="Arial" w:cs="Arial"/>
          <w:b/>
          <w:sz w:val="28"/>
          <w:szCs w:val="28"/>
        </w:rPr>
      </w:pPr>
      <w:r>
        <w:rPr>
          <w:rFonts w:ascii="Arial" w:hAnsi="Arial" w:cs="Arial"/>
          <w:noProof/>
        </w:rPr>
        <w:drawing>
          <wp:inline distT="0" distB="0" distL="0" distR="0">
            <wp:extent cx="2543527" cy="2393244"/>
            <wp:effectExtent l="19050" t="0" r="9173" b="0"/>
            <wp:docPr id="1"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2549013" cy="2398406"/>
                    </a:xfrm>
                    <a:prstGeom prst="rect">
                      <a:avLst/>
                    </a:prstGeom>
                  </pic:spPr>
                </pic:pic>
              </a:graphicData>
            </a:graphic>
          </wp:inline>
        </w:drawing>
      </w:r>
    </w:p>
    <w:p w:rsidR="00027DC3" w:rsidRDefault="00027DC3" w:rsidP="00027DC3">
      <w:pPr>
        <w:tabs>
          <w:tab w:val="left" w:pos="2410"/>
          <w:tab w:val="left" w:pos="3261"/>
        </w:tabs>
        <w:spacing w:after="0" w:line="240" w:lineRule="auto"/>
        <w:jc w:val="center"/>
        <w:rPr>
          <w:rFonts w:ascii="Arial" w:hAnsi="Arial" w:cs="Arial"/>
          <w:b/>
          <w:sz w:val="28"/>
          <w:szCs w:val="28"/>
        </w:rPr>
      </w:pPr>
    </w:p>
    <w:p w:rsidR="00027DC3" w:rsidRDefault="00027DC3" w:rsidP="00027DC3">
      <w:pPr>
        <w:tabs>
          <w:tab w:val="left" w:pos="2410"/>
          <w:tab w:val="left" w:pos="3261"/>
        </w:tabs>
        <w:spacing w:after="0" w:line="240" w:lineRule="auto"/>
        <w:jc w:val="center"/>
        <w:rPr>
          <w:rFonts w:ascii="Arial" w:hAnsi="Arial" w:cs="Arial"/>
          <w:b/>
          <w:sz w:val="28"/>
          <w:szCs w:val="28"/>
        </w:rPr>
      </w:pPr>
    </w:p>
    <w:p w:rsidR="00027DC3" w:rsidRDefault="00027DC3" w:rsidP="00027DC3">
      <w:pPr>
        <w:tabs>
          <w:tab w:val="left" w:pos="2410"/>
          <w:tab w:val="left" w:pos="3261"/>
        </w:tabs>
        <w:spacing w:after="0" w:line="240" w:lineRule="auto"/>
        <w:jc w:val="center"/>
        <w:rPr>
          <w:rFonts w:ascii="Arial" w:hAnsi="Arial" w:cs="Arial"/>
          <w:b/>
          <w:sz w:val="28"/>
          <w:szCs w:val="28"/>
        </w:rPr>
      </w:pPr>
    </w:p>
    <w:p w:rsidR="00027DC3" w:rsidRDefault="00027DC3" w:rsidP="00027DC3">
      <w:pPr>
        <w:tabs>
          <w:tab w:val="left" w:pos="2410"/>
          <w:tab w:val="left" w:pos="3261"/>
        </w:tabs>
        <w:spacing w:after="0" w:line="240" w:lineRule="auto"/>
        <w:jc w:val="center"/>
        <w:rPr>
          <w:rFonts w:ascii="Arial" w:hAnsi="Arial" w:cs="Arial"/>
          <w:b/>
          <w:sz w:val="28"/>
          <w:szCs w:val="28"/>
        </w:rPr>
      </w:pPr>
    </w:p>
    <w:p w:rsidR="00751389" w:rsidRPr="00212EDB" w:rsidRDefault="00751389" w:rsidP="00027DC3">
      <w:pPr>
        <w:tabs>
          <w:tab w:val="left" w:pos="2410"/>
          <w:tab w:val="left" w:pos="3261"/>
        </w:tabs>
        <w:spacing w:after="0" w:line="240" w:lineRule="auto"/>
        <w:jc w:val="center"/>
        <w:rPr>
          <w:rFonts w:ascii="Arial" w:hAnsi="Arial" w:cs="Arial"/>
          <w:b/>
          <w:sz w:val="28"/>
          <w:szCs w:val="28"/>
        </w:rPr>
      </w:pPr>
      <w:r w:rsidRPr="00212EDB">
        <w:rPr>
          <w:rFonts w:ascii="Arial" w:hAnsi="Arial" w:cs="Arial"/>
          <w:b/>
          <w:sz w:val="28"/>
          <w:szCs w:val="28"/>
        </w:rPr>
        <w:t>MALIZA AGUSTIA PUTRI</w:t>
      </w:r>
    </w:p>
    <w:p w:rsidR="00751389" w:rsidRPr="00212EDB" w:rsidRDefault="00751389" w:rsidP="00027DC3">
      <w:pPr>
        <w:tabs>
          <w:tab w:val="left" w:pos="2410"/>
          <w:tab w:val="left" w:pos="3261"/>
        </w:tabs>
        <w:spacing w:after="0" w:line="240" w:lineRule="auto"/>
        <w:jc w:val="center"/>
        <w:rPr>
          <w:rFonts w:ascii="Arial" w:hAnsi="Arial" w:cs="Arial"/>
          <w:b/>
          <w:sz w:val="28"/>
          <w:szCs w:val="28"/>
        </w:rPr>
      </w:pPr>
      <w:r w:rsidRPr="00212EDB">
        <w:rPr>
          <w:rFonts w:ascii="Arial" w:hAnsi="Arial" w:cs="Arial"/>
          <w:b/>
          <w:sz w:val="28"/>
          <w:szCs w:val="28"/>
        </w:rPr>
        <w:t>P07539015016</w:t>
      </w:r>
    </w:p>
    <w:p w:rsidR="00751389" w:rsidRPr="00212EDB" w:rsidRDefault="00751389" w:rsidP="00751389">
      <w:pPr>
        <w:spacing w:line="360" w:lineRule="auto"/>
        <w:jc w:val="center"/>
        <w:rPr>
          <w:rFonts w:ascii="Arial" w:hAnsi="Arial" w:cs="Arial"/>
          <w:b/>
          <w:sz w:val="28"/>
          <w:szCs w:val="28"/>
        </w:rPr>
      </w:pPr>
    </w:p>
    <w:p w:rsidR="00751389" w:rsidRDefault="00751389" w:rsidP="00751389">
      <w:pPr>
        <w:spacing w:line="240" w:lineRule="auto"/>
        <w:jc w:val="center"/>
        <w:rPr>
          <w:rFonts w:ascii="Arial" w:hAnsi="Arial" w:cs="Arial"/>
          <w:b/>
          <w:sz w:val="28"/>
          <w:szCs w:val="28"/>
        </w:rPr>
      </w:pPr>
    </w:p>
    <w:p w:rsidR="00751389" w:rsidRDefault="00751389" w:rsidP="00751389">
      <w:pPr>
        <w:spacing w:line="240" w:lineRule="auto"/>
        <w:jc w:val="center"/>
        <w:rPr>
          <w:rFonts w:ascii="Arial" w:hAnsi="Arial" w:cs="Arial"/>
          <w:b/>
          <w:sz w:val="28"/>
          <w:szCs w:val="28"/>
        </w:rPr>
      </w:pPr>
    </w:p>
    <w:p w:rsidR="00751389" w:rsidRPr="00212EDB" w:rsidRDefault="00751389" w:rsidP="00027DC3">
      <w:pPr>
        <w:spacing w:after="0" w:line="240" w:lineRule="auto"/>
        <w:jc w:val="center"/>
        <w:rPr>
          <w:rFonts w:ascii="Arial" w:hAnsi="Arial" w:cs="Arial"/>
          <w:b/>
          <w:sz w:val="28"/>
          <w:szCs w:val="28"/>
        </w:rPr>
      </w:pPr>
      <w:r w:rsidRPr="00212EDB">
        <w:rPr>
          <w:rFonts w:ascii="Arial" w:hAnsi="Arial" w:cs="Arial"/>
          <w:b/>
          <w:sz w:val="28"/>
          <w:szCs w:val="28"/>
        </w:rPr>
        <w:t>POLITEKNIK KESEHATAN KEMENKES MEDAN</w:t>
      </w:r>
    </w:p>
    <w:p w:rsidR="00751389" w:rsidRPr="00212EDB" w:rsidRDefault="00751389" w:rsidP="00027DC3">
      <w:pPr>
        <w:spacing w:after="0" w:line="240" w:lineRule="auto"/>
        <w:jc w:val="center"/>
        <w:rPr>
          <w:rFonts w:ascii="Arial" w:hAnsi="Arial" w:cs="Arial"/>
          <w:b/>
          <w:sz w:val="28"/>
          <w:szCs w:val="28"/>
        </w:rPr>
      </w:pPr>
      <w:r w:rsidRPr="00212EDB">
        <w:rPr>
          <w:rFonts w:ascii="Arial" w:hAnsi="Arial" w:cs="Arial"/>
          <w:b/>
          <w:sz w:val="28"/>
          <w:szCs w:val="28"/>
        </w:rPr>
        <w:t>JURUSAN FARMASI</w:t>
      </w:r>
    </w:p>
    <w:p w:rsidR="00751389" w:rsidRDefault="00751389" w:rsidP="00027DC3">
      <w:pPr>
        <w:spacing w:after="0" w:line="240" w:lineRule="auto"/>
        <w:jc w:val="center"/>
        <w:rPr>
          <w:rFonts w:ascii="Arial" w:hAnsi="Arial" w:cs="Arial"/>
          <w:b/>
          <w:sz w:val="28"/>
          <w:szCs w:val="28"/>
        </w:rPr>
      </w:pPr>
      <w:r w:rsidRPr="00212EDB">
        <w:rPr>
          <w:rFonts w:ascii="Arial" w:hAnsi="Arial" w:cs="Arial"/>
          <w:b/>
          <w:sz w:val="28"/>
          <w:szCs w:val="28"/>
        </w:rPr>
        <w:t>2018</w:t>
      </w:r>
    </w:p>
    <w:p w:rsidR="00AB2EDD" w:rsidRDefault="00AB2EDD" w:rsidP="00027DC3">
      <w:pPr>
        <w:tabs>
          <w:tab w:val="left" w:pos="1418"/>
          <w:tab w:val="left" w:pos="1701"/>
          <w:tab w:val="left" w:pos="1985"/>
        </w:tabs>
        <w:spacing w:after="0" w:line="360" w:lineRule="auto"/>
        <w:rPr>
          <w:rFonts w:ascii="Arial" w:hAnsi="Arial" w:cs="Arial"/>
        </w:rPr>
      </w:pPr>
    </w:p>
    <w:p w:rsidR="006577ED" w:rsidRDefault="006577ED" w:rsidP="006577ED">
      <w:pPr>
        <w:spacing w:line="240" w:lineRule="auto"/>
        <w:jc w:val="center"/>
        <w:rPr>
          <w:rFonts w:ascii="Arial" w:hAnsi="Arial" w:cs="Arial"/>
          <w:b/>
          <w:sz w:val="28"/>
          <w:szCs w:val="28"/>
        </w:rPr>
      </w:pPr>
      <w:r>
        <w:rPr>
          <w:rFonts w:ascii="Arial" w:hAnsi="Arial" w:cs="Arial"/>
          <w:b/>
          <w:sz w:val="28"/>
          <w:szCs w:val="28"/>
        </w:rPr>
        <w:lastRenderedPageBreak/>
        <w:t>LEMBAR PERSETUJUAN</w:t>
      </w:r>
    </w:p>
    <w:p w:rsidR="006577ED" w:rsidRDefault="006577ED" w:rsidP="006577ED">
      <w:pPr>
        <w:jc w:val="center"/>
        <w:rPr>
          <w:rFonts w:ascii="Arial" w:hAnsi="Arial" w:cs="Arial"/>
          <w:b/>
          <w:sz w:val="28"/>
          <w:szCs w:val="28"/>
        </w:rPr>
      </w:pPr>
    </w:p>
    <w:p w:rsidR="006577ED" w:rsidRPr="00597088" w:rsidRDefault="006577ED" w:rsidP="006577ED">
      <w:pPr>
        <w:tabs>
          <w:tab w:val="left" w:pos="2268"/>
          <w:tab w:val="left" w:pos="2410"/>
        </w:tabs>
        <w:spacing w:line="360" w:lineRule="auto"/>
        <w:ind w:left="2410" w:hanging="2410"/>
        <w:jc w:val="both"/>
        <w:rPr>
          <w:rFonts w:ascii="Arial" w:hAnsi="Arial" w:cs="Arial"/>
          <w:b/>
          <w:i/>
          <w:szCs w:val="24"/>
        </w:rPr>
      </w:pPr>
      <w:r>
        <w:rPr>
          <w:rFonts w:ascii="Arial" w:hAnsi="Arial" w:cs="Arial"/>
          <w:b/>
          <w:szCs w:val="24"/>
        </w:rPr>
        <w:t>JUDUL</w:t>
      </w:r>
      <w:r>
        <w:rPr>
          <w:rFonts w:ascii="Arial" w:hAnsi="Arial" w:cs="Arial"/>
          <w:b/>
          <w:szCs w:val="24"/>
        </w:rPr>
        <w:tab/>
        <w:t>: Uji Efek Antibakteri Ekstrak Etanol Daun Eceng Gondok (</w:t>
      </w:r>
      <w:r>
        <w:rPr>
          <w:rFonts w:ascii="Arial" w:hAnsi="Arial" w:cs="Arial"/>
          <w:b/>
          <w:i/>
          <w:szCs w:val="24"/>
        </w:rPr>
        <w:t xml:space="preserve">Eichhornia crassipes </w:t>
      </w:r>
      <w:r>
        <w:rPr>
          <w:rFonts w:ascii="Arial" w:hAnsi="Arial" w:cs="Arial"/>
          <w:b/>
          <w:szCs w:val="24"/>
        </w:rPr>
        <w:t xml:space="preserve">Solm) Terhadap Pertumbuhan Bakteri </w:t>
      </w:r>
      <w:r>
        <w:rPr>
          <w:rFonts w:ascii="Arial" w:hAnsi="Arial" w:cs="Arial"/>
          <w:b/>
          <w:i/>
          <w:szCs w:val="24"/>
        </w:rPr>
        <w:t>Staphylococcus aureus</w:t>
      </w:r>
    </w:p>
    <w:p w:rsidR="006577ED" w:rsidRDefault="006577ED" w:rsidP="006577ED">
      <w:pPr>
        <w:tabs>
          <w:tab w:val="left" w:pos="2268"/>
        </w:tabs>
        <w:spacing w:line="360" w:lineRule="auto"/>
        <w:ind w:left="2410" w:hanging="2410"/>
        <w:jc w:val="both"/>
        <w:rPr>
          <w:rFonts w:ascii="Arial" w:hAnsi="Arial" w:cs="Arial"/>
          <w:b/>
          <w:szCs w:val="24"/>
        </w:rPr>
      </w:pPr>
      <w:r>
        <w:rPr>
          <w:rFonts w:ascii="Arial" w:hAnsi="Arial" w:cs="Arial"/>
          <w:b/>
          <w:szCs w:val="24"/>
        </w:rPr>
        <w:t>NAMA</w:t>
      </w:r>
      <w:r>
        <w:rPr>
          <w:rFonts w:ascii="Arial" w:hAnsi="Arial" w:cs="Arial"/>
          <w:b/>
          <w:szCs w:val="24"/>
        </w:rPr>
        <w:tab/>
        <w:t>: Maliza Agustia Putri</w:t>
      </w:r>
    </w:p>
    <w:p w:rsidR="006577ED" w:rsidRDefault="006577ED" w:rsidP="006577ED">
      <w:pPr>
        <w:tabs>
          <w:tab w:val="left" w:pos="2268"/>
        </w:tabs>
        <w:spacing w:line="360" w:lineRule="auto"/>
        <w:jc w:val="both"/>
        <w:rPr>
          <w:rFonts w:ascii="Arial" w:hAnsi="Arial" w:cs="Arial"/>
          <w:b/>
          <w:szCs w:val="24"/>
        </w:rPr>
      </w:pPr>
      <w:r>
        <w:rPr>
          <w:rFonts w:ascii="Arial" w:hAnsi="Arial" w:cs="Arial"/>
          <w:b/>
          <w:szCs w:val="24"/>
        </w:rPr>
        <w:t>NIM</w:t>
      </w:r>
      <w:r>
        <w:rPr>
          <w:rFonts w:ascii="Arial" w:hAnsi="Arial" w:cs="Arial"/>
          <w:b/>
          <w:szCs w:val="24"/>
        </w:rPr>
        <w:tab/>
        <w:t>: P07539015016</w:t>
      </w:r>
    </w:p>
    <w:p w:rsidR="006577ED" w:rsidRDefault="006577ED" w:rsidP="006577ED">
      <w:pPr>
        <w:tabs>
          <w:tab w:val="left" w:pos="1134"/>
          <w:tab w:val="left" w:pos="2268"/>
        </w:tabs>
        <w:ind w:left="2410" w:hanging="2410"/>
        <w:jc w:val="both"/>
        <w:rPr>
          <w:rFonts w:ascii="Arial" w:hAnsi="Arial" w:cs="Arial"/>
          <w:szCs w:val="24"/>
        </w:rPr>
      </w:pPr>
      <w:r>
        <w:rPr>
          <w:rFonts w:ascii="Arial" w:hAnsi="Arial" w:cs="Arial"/>
          <w:szCs w:val="24"/>
        </w:rPr>
        <w:tab/>
        <w:t>Telah diterima dan disetujui untuk diseminarkan dihadapkan penguji</w:t>
      </w:r>
    </w:p>
    <w:p w:rsidR="006577ED" w:rsidRDefault="006577ED" w:rsidP="006577ED">
      <w:pPr>
        <w:tabs>
          <w:tab w:val="left" w:pos="1134"/>
          <w:tab w:val="left" w:pos="2268"/>
        </w:tabs>
        <w:ind w:left="2410" w:hanging="2410"/>
        <w:jc w:val="center"/>
        <w:rPr>
          <w:rFonts w:ascii="Arial" w:hAnsi="Arial" w:cs="Arial"/>
          <w:szCs w:val="24"/>
        </w:rPr>
      </w:pPr>
      <w:r>
        <w:rPr>
          <w:rFonts w:ascii="Arial" w:hAnsi="Arial" w:cs="Arial"/>
          <w:szCs w:val="24"/>
        </w:rPr>
        <w:t>Medan,</w:t>
      </w:r>
      <w:r>
        <w:rPr>
          <w:rFonts w:ascii="Arial" w:hAnsi="Arial" w:cs="Arial"/>
          <w:szCs w:val="24"/>
        </w:rPr>
        <w:tab/>
        <w:t>Juli 2018</w:t>
      </w:r>
    </w:p>
    <w:p w:rsidR="006577ED" w:rsidRPr="00A2493E" w:rsidRDefault="006577ED" w:rsidP="006577ED">
      <w:pPr>
        <w:tabs>
          <w:tab w:val="left" w:pos="1134"/>
          <w:tab w:val="left" w:pos="2268"/>
        </w:tabs>
        <w:jc w:val="center"/>
        <w:rPr>
          <w:rFonts w:ascii="Arial" w:hAnsi="Arial" w:cs="Arial"/>
          <w:b/>
          <w:szCs w:val="24"/>
        </w:rPr>
      </w:pPr>
      <w:r w:rsidRPr="00A2493E">
        <w:rPr>
          <w:rFonts w:ascii="Arial" w:hAnsi="Arial" w:cs="Arial"/>
          <w:b/>
          <w:szCs w:val="24"/>
        </w:rPr>
        <w:t>Menyetujui</w:t>
      </w:r>
    </w:p>
    <w:p w:rsidR="006577ED" w:rsidRDefault="006577ED" w:rsidP="006577ED">
      <w:pPr>
        <w:tabs>
          <w:tab w:val="left" w:pos="1134"/>
          <w:tab w:val="left" w:pos="2268"/>
          <w:tab w:val="left" w:pos="5387"/>
        </w:tabs>
        <w:jc w:val="center"/>
        <w:rPr>
          <w:rFonts w:ascii="Arial" w:hAnsi="Arial" w:cs="Arial"/>
          <w:szCs w:val="28"/>
        </w:rPr>
      </w:pPr>
      <w:r>
        <w:rPr>
          <w:rFonts w:ascii="Arial" w:hAnsi="Arial" w:cs="Arial"/>
          <w:szCs w:val="24"/>
        </w:rPr>
        <w:t>Pembimbing</w:t>
      </w:r>
    </w:p>
    <w:p w:rsidR="006577ED" w:rsidRDefault="006577ED" w:rsidP="006577ED">
      <w:pPr>
        <w:jc w:val="center"/>
        <w:rPr>
          <w:rFonts w:ascii="Arial" w:hAnsi="Arial" w:cs="Arial"/>
          <w:szCs w:val="28"/>
        </w:rPr>
      </w:pPr>
    </w:p>
    <w:p w:rsidR="006577ED" w:rsidRDefault="006577ED" w:rsidP="006577ED">
      <w:pPr>
        <w:jc w:val="center"/>
        <w:rPr>
          <w:rFonts w:ascii="Arial" w:hAnsi="Arial" w:cs="Arial"/>
          <w:szCs w:val="28"/>
        </w:rPr>
      </w:pPr>
    </w:p>
    <w:p w:rsidR="006577ED" w:rsidRDefault="006577ED" w:rsidP="006577ED">
      <w:pPr>
        <w:jc w:val="center"/>
        <w:rPr>
          <w:rFonts w:ascii="Arial" w:hAnsi="Arial" w:cs="Arial"/>
          <w:szCs w:val="28"/>
        </w:rPr>
      </w:pPr>
    </w:p>
    <w:p w:rsidR="006577ED" w:rsidRPr="00B85F30" w:rsidRDefault="006577ED" w:rsidP="006577ED">
      <w:pPr>
        <w:spacing w:line="240" w:lineRule="auto"/>
        <w:jc w:val="center"/>
        <w:rPr>
          <w:rFonts w:ascii="Arial" w:hAnsi="Arial" w:cs="Arial"/>
          <w:szCs w:val="28"/>
        </w:rPr>
      </w:pPr>
      <w:r w:rsidRPr="00B85F30">
        <w:rPr>
          <w:rFonts w:ascii="Arial" w:hAnsi="Arial" w:cs="Arial"/>
          <w:szCs w:val="28"/>
        </w:rPr>
        <w:t>Dra. Amriani,M.Kes, Apt</w:t>
      </w:r>
    </w:p>
    <w:p w:rsidR="006577ED" w:rsidRPr="006577ED" w:rsidRDefault="006577ED" w:rsidP="006577ED">
      <w:pPr>
        <w:jc w:val="center"/>
        <w:rPr>
          <w:rFonts w:ascii="Arial" w:hAnsi="Arial" w:cs="Arial"/>
          <w:szCs w:val="28"/>
        </w:rPr>
      </w:pPr>
      <w:r>
        <w:rPr>
          <w:rFonts w:ascii="Arial" w:hAnsi="Arial" w:cs="Arial"/>
          <w:szCs w:val="28"/>
        </w:rPr>
        <w:t>NIP. 195408261994032001</w:t>
      </w:r>
    </w:p>
    <w:p w:rsidR="006577ED" w:rsidRDefault="006577ED" w:rsidP="006577ED">
      <w:pPr>
        <w:jc w:val="center"/>
        <w:rPr>
          <w:rFonts w:ascii="Arial" w:hAnsi="Arial" w:cs="Arial"/>
          <w:szCs w:val="28"/>
        </w:rPr>
      </w:pPr>
    </w:p>
    <w:p w:rsidR="006577ED" w:rsidRDefault="006577ED" w:rsidP="006577ED">
      <w:pPr>
        <w:spacing w:line="240" w:lineRule="auto"/>
        <w:jc w:val="center"/>
        <w:rPr>
          <w:rFonts w:ascii="Arial" w:hAnsi="Arial" w:cs="Arial"/>
          <w:szCs w:val="28"/>
        </w:rPr>
      </w:pPr>
      <w:r>
        <w:rPr>
          <w:rFonts w:ascii="Arial" w:hAnsi="Arial" w:cs="Arial"/>
          <w:szCs w:val="28"/>
        </w:rPr>
        <w:t>Ketua Jurusan Farmasi</w:t>
      </w:r>
    </w:p>
    <w:p w:rsidR="006577ED" w:rsidRDefault="006577ED" w:rsidP="006577ED">
      <w:pPr>
        <w:spacing w:line="240" w:lineRule="auto"/>
        <w:jc w:val="center"/>
        <w:rPr>
          <w:rFonts w:ascii="Arial" w:hAnsi="Arial" w:cs="Arial"/>
          <w:szCs w:val="28"/>
        </w:rPr>
      </w:pPr>
      <w:r>
        <w:rPr>
          <w:rFonts w:ascii="Arial" w:hAnsi="Arial" w:cs="Arial"/>
          <w:szCs w:val="28"/>
        </w:rPr>
        <w:t>Poltekkes Kemenkes Medan</w:t>
      </w:r>
    </w:p>
    <w:p w:rsidR="006577ED" w:rsidRDefault="006577ED" w:rsidP="006577ED">
      <w:pPr>
        <w:jc w:val="center"/>
        <w:rPr>
          <w:rFonts w:ascii="Arial" w:hAnsi="Arial" w:cs="Arial"/>
          <w:szCs w:val="28"/>
        </w:rPr>
      </w:pPr>
    </w:p>
    <w:p w:rsidR="006577ED" w:rsidRDefault="006577ED" w:rsidP="006577ED">
      <w:pPr>
        <w:jc w:val="center"/>
        <w:rPr>
          <w:rFonts w:ascii="Arial" w:hAnsi="Arial" w:cs="Arial"/>
          <w:szCs w:val="28"/>
        </w:rPr>
      </w:pPr>
    </w:p>
    <w:p w:rsidR="006577ED" w:rsidRDefault="006577ED" w:rsidP="006577ED">
      <w:pPr>
        <w:jc w:val="center"/>
        <w:rPr>
          <w:rFonts w:ascii="Arial" w:hAnsi="Arial" w:cs="Arial"/>
          <w:szCs w:val="28"/>
        </w:rPr>
      </w:pPr>
    </w:p>
    <w:p w:rsidR="006577ED" w:rsidRDefault="006577ED" w:rsidP="006577ED">
      <w:pPr>
        <w:spacing w:line="240" w:lineRule="auto"/>
        <w:jc w:val="center"/>
        <w:rPr>
          <w:rFonts w:ascii="Arial" w:hAnsi="Arial" w:cs="Arial"/>
          <w:szCs w:val="28"/>
        </w:rPr>
      </w:pPr>
    </w:p>
    <w:p w:rsidR="006577ED" w:rsidRDefault="006577ED" w:rsidP="006577ED">
      <w:pPr>
        <w:spacing w:line="240" w:lineRule="auto"/>
        <w:jc w:val="center"/>
        <w:rPr>
          <w:rFonts w:ascii="Arial" w:hAnsi="Arial" w:cs="Arial"/>
          <w:szCs w:val="28"/>
        </w:rPr>
      </w:pPr>
      <w:r>
        <w:rPr>
          <w:rFonts w:ascii="Arial" w:hAnsi="Arial" w:cs="Arial"/>
          <w:szCs w:val="28"/>
        </w:rPr>
        <w:t>Dra. Masniah, M.Kes, Apt</w:t>
      </w:r>
    </w:p>
    <w:p w:rsidR="006577ED" w:rsidRDefault="006577ED" w:rsidP="006577ED">
      <w:pPr>
        <w:jc w:val="center"/>
        <w:rPr>
          <w:rFonts w:ascii="Arial" w:hAnsi="Arial" w:cs="Arial"/>
          <w:szCs w:val="28"/>
        </w:rPr>
      </w:pPr>
      <w:r>
        <w:rPr>
          <w:rFonts w:ascii="Arial" w:hAnsi="Arial" w:cs="Arial"/>
          <w:szCs w:val="28"/>
        </w:rPr>
        <w:t>NIP . 196204281995032001</w:t>
      </w:r>
    </w:p>
    <w:p w:rsidR="006577ED" w:rsidRPr="006577ED" w:rsidRDefault="006577ED" w:rsidP="006577ED">
      <w:pPr>
        <w:jc w:val="center"/>
        <w:rPr>
          <w:rFonts w:ascii="Arial" w:hAnsi="Arial" w:cs="Arial"/>
          <w:szCs w:val="28"/>
        </w:rPr>
      </w:pPr>
    </w:p>
    <w:p w:rsidR="006577ED" w:rsidRDefault="006577ED" w:rsidP="006577ED">
      <w:pPr>
        <w:jc w:val="center"/>
        <w:rPr>
          <w:rFonts w:ascii="Arial" w:hAnsi="Arial" w:cs="Arial"/>
          <w:b/>
          <w:sz w:val="28"/>
          <w:szCs w:val="28"/>
        </w:rPr>
      </w:pPr>
      <w:r w:rsidRPr="00261CF9">
        <w:rPr>
          <w:rFonts w:ascii="Arial" w:hAnsi="Arial" w:cs="Arial"/>
          <w:b/>
          <w:sz w:val="28"/>
          <w:szCs w:val="28"/>
        </w:rPr>
        <w:lastRenderedPageBreak/>
        <w:t>LEMBAR PENGESAHAN</w:t>
      </w:r>
    </w:p>
    <w:p w:rsidR="006577ED" w:rsidRDefault="006577ED" w:rsidP="006577ED">
      <w:pPr>
        <w:tabs>
          <w:tab w:val="left" w:pos="1418"/>
        </w:tabs>
        <w:spacing w:line="240" w:lineRule="auto"/>
        <w:ind w:left="1560" w:hanging="1560"/>
        <w:jc w:val="both"/>
        <w:rPr>
          <w:rFonts w:ascii="Arial" w:hAnsi="Arial" w:cs="Arial"/>
          <w:i/>
          <w:sz w:val="24"/>
          <w:szCs w:val="24"/>
        </w:rPr>
      </w:pPr>
      <w:r>
        <w:rPr>
          <w:rFonts w:ascii="Arial" w:hAnsi="Arial" w:cs="Arial"/>
          <w:sz w:val="24"/>
          <w:szCs w:val="24"/>
        </w:rPr>
        <w:t>JUDUL</w:t>
      </w:r>
      <w:r>
        <w:rPr>
          <w:rFonts w:ascii="Arial" w:hAnsi="Arial" w:cs="Arial"/>
          <w:sz w:val="24"/>
          <w:szCs w:val="24"/>
        </w:rPr>
        <w:tab/>
        <w:t>: Uji Efek Antibakteri Ekstrak Etanol Daun Eceng Gondok (</w:t>
      </w:r>
      <w:r>
        <w:rPr>
          <w:rFonts w:ascii="Arial" w:hAnsi="Arial" w:cs="Arial"/>
          <w:i/>
          <w:sz w:val="24"/>
          <w:szCs w:val="24"/>
        </w:rPr>
        <w:t xml:space="preserve">Eichhornia crassipes </w:t>
      </w:r>
      <w:r>
        <w:rPr>
          <w:rFonts w:ascii="Arial" w:hAnsi="Arial" w:cs="Arial"/>
          <w:sz w:val="24"/>
          <w:szCs w:val="24"/>
        </w:rPr>
        <w:t xml:space="preserve">Solms) Terhadap Pertumbuhan Bakteri </w:t>
      </w:r>
      <w:r>
        <w:rPr>
          <w:rFonts w:ascii="Arial" w:hAnsi="Arial" w:cs="Arial"/>
          <w:i/>
          <w:sz w:val="24"/>
          <w:szCs w:val="24"/>
        </w:rPr>
        <w:t>Staphylococcus aureus</w:t>
      </w:r>
    </w:p>
    <w:p w:rsidR="006577ED" w:rsidRDefault="006577ED" w:rsidP="006577ED">
      <w:pPr>
        <w:tabs>
          <w:tab w:val="left" w:pos="1418"/>
        </w:tabs>
        <w:spacing w:line="360" w:lineRule="auto"/>
        <w:ind w:left="1560" w:hanging="1560"/>
        <w:rPr>
          <w:rFonts w:ascii="Arial" w:hAnsi="Arial" w:cs="Arial"/>
          <w:sz w:val="24"/>
          <w:szCs w:val="24"/>
        </w:rPr>
      </w:pPr>
      <w:r>
        <w:rPr>
          <w:rFonts w:ascii="Arial" w:hAnsi="Arial" w:cs="Arial"/>
          <w:sz w:val="24"/>
          <w:szCs w:val="24"/>
        </w:rPr>
        <w:t>NAMA</w:t>
      </w:r>
      <w:r>
        <w:rPr>
          <w:rFonts w:ascii="Arial" w:hAnsi="Arial" w:cs="Arial"/>
          <w:sz w:val="24"/>
          <w:szCs w:val="24"/>
        </w:rPr>
        <w:tab/>
        <w:t>: MALIZA AGUSTIA PUTRI</w:t>
      </w:r>
    </w:p>
    <w:p w:rsidR="006577ED" w:rsidRDefault="006577ED" w:rsidP="006577ED">
      <w:pPr>
        <w:tabs>
          <w:tab w:val="left" w:pos="1418"/>
        </w:tabs>
        <w:spacing w:line="360" w:lineRule="auto"/>
        <w:ind w:left="1560" w:hanging="1560"/>
        <w:rPr>
          <w:rFonts w:ascii="Arial" w:hAnsi="Arial" w:cs="Arial"/>
          <w:sz w:val="24"/>
          <w:szCs w:val="24"/>
        </w:rPr>
      </w:pPr>
      <w:r>
        <w:rPr>
          <w:rFonts w:ascii="Arial" w:hAnsi="Arial" w:cs="Arial"/>
          <w:sz w:val="24"/>
          <w:szCs w:val="24"/>
        </w:rPr>
        <w:t>NIM</w:t>
      </w:r>
      <w:r>
        <w:rPr>
          <w:rFonts w:ascii="Arial" w:hAnsi="Arial" w:cs="Arial"/>
          <w:sz w:val="24"/>
          <w:szCs w:val="24"/>
        </w:rPr>
        <w:tab/>
        <w:t>: P07539015016</w:t>
      </w:r>
    </w:p>
    <w:p w:rsidR="006577ED" w:rsidRDefault="006577ED" w:rsidP="006577ED">
      <w:pPr>
        <w:tabs>
          <w:tab w:val="left" w:pos="1418"/>
        </w:tabs>
        <w:spacing w:line="240" w:lineRule="auto"/>
        <w:jc w:val="center"/>
        <w:rPr>
          <w:rFonts w:ascii="Arial" w:hAnsi="Arial" w:cs="Arial"/>
          <w:sz w:val="24"/>
          <w:szCs w:val="24"/>
        </w:rPr>
      </w:pPr>
      <w:r w:rsidRPr="00757A26">
        <w:rPr>
          <w:rFonts w:ascii="Arial" w:hAnsi="Arial" w:cs="Arial"/>
          <w:sz w:val="24"/>
          <w:szCs w:val="24"/>
        </w:rPr>
        <w:t xml:space="preserve">Karya Tulis Ilmiah ini Telah Diuji </w:t>
      </w:r>
      <w:r>
        <w:rPr>
          <w:rFonts w:ascii="Arial" w:hAnsi="Arial" w:cs="Arial"/>
          <w:sz w:val="24"/>
          <w:szCs w:val="24"/>
        </w:rPr>
        <w:t xml:space="preserve">pada Sidang Ujian Akhir Program </w:t>
      </w:r>
      <w:r w:rsidRPr="00757A26">
        <w:rPr>
          <w:rFonts w:ascii="Arial" w:hAnsi="Arial" w:cs="Arial"/>
          <w:sz w:val="24"/>
          <w:szCs w:val="24"/>
        </w:rPr>
        <w:t>Jurusan Farmasi Poltekkes Kemenkes Medan</w:t>
      </w:r>
    </w:p>
    <w:p w:rsidR="006577ED" w:rsidRDefault="006577ED" w:rsidP="006577ED">
      <w:pPr>
        <w:tabs>
          <w:tab w:val="left" w:pos="1418"/>
        </w:tabs>
        <w:jc w:val="center"/>
        <w:rPr>
          <w:rFonts w:ascii="Arial" w:hAnsi="Arial" w:cs="Arial"/>
          <w:sz w:val="24"/>
          <w:szCs w:val="24"/>
        </w:rPr>
      </w:pPr>
      <w:r>
        <w:rPr>
          <w:rFonts w:ascii="Arial" w:hAnsi="Arial" w:cs="Arial"/>
          <w:sz w:val="24"/>
          <w:szCs w:val="24"/>
        </w:rPr>
        <w:t>Medan,   Agustus 2018</w:t>
      </w:r>
    </w:p>
    <w:p w:rsidR="006577ED" w:rsidRDefault="006577ED" w:rsidP="006577ED">
      <w:pPr>
        <w:tabs>
          <w:tab w:val="left" w:pos="1418"/>
          <w:tab w:val="left" w:pos="4536"/>
          <w:tab w:val="left" w:pos="5103"/>
          <w:tab w:val="left" w:pos="5670"/>
          <w:tab w:val="left" w:pos="6237"/>
        </w:tabs>
        <w:spacing w:line="360" w:lineRule="auto"/>
        <w:rPr>
          <w:rFonts w:ascii="Arial" w:hAnsi="Arial" w:cs="Arial"/>
          <w:sz w:val="24"/>
          <w:szCs w:val="24"/>
        </w:rPr>
      </w:pPr>
      <w:r>
        <w:rPr>
          <w:rFonts w:ascii="Arial" w:hAnsi="Arial" w:cs="Arial"/>
          <w:sz w:val="24"/>
          <w:szCs w:val="24"/>
        </w:rPr>
        <w:t xml:space="preserve">            Penguji I</w:t>
      </w:r>
      <w:r>
        <w:rPr>
          <w:rFonts w:ascii="Arial" w:hAnsi="Arial" w:cs="Arial"/>
          <w:sz w:val="24"/>
          <w:szCs w:val="24"/>
        </w:rPr>
        <w:tab/>
        <w:t xml:space="preserve">      Penguji II</w:t>
      </w:r>
    </w:p>
    <w:p w:rsidR="006577ED" w:rsidRDefault="006577ED" w:rsidP="006577ED">
      <w:pPr>
        <w:tabs>
          <w:tab w:val="left" w:pos="1418"/>
          <w:tab w:val="left" w:pos="5670"/>
          <w:tab w:val="left" w:pos="6237"/>
        </w:tabs>
        <w:spacing w:line="360" w:lineRule="auto"/>
        <w:rPr>
          <w:rFonts w:ascii="Arial" w:hAnsi="Arial" w:cs="Arial"/>
          <w:sz w:val="24"/>
          <w:szCs w:val="24"/>
        </w:rPr>
      </w:pPr>
    </w:p>
    <w:p w:rsidR="006577ED" w:rsidRDefault="006577ED" w:rsidP="006577ED">
      <w:pPr>
        <w:tabs>
          <w:tab w:val="left" w:pos="1418"/>
          <w:tab w:val="left" w:pos="4536"/>
          <w:tab w:val="left" w:pos="4820"/>
          <w:tab w:val="left" w:pos="5103"/>
          <w:tab w:val="left" w:pos="5670"/>
          <w:tab w:val="left" w:pos="6237"/>
        </w:tabs>
        <w:spacing w:line="240" w:lineRule="auto"/>
        <w:rPr>
          <w:rFonts w:ascii="Arial" w:hAnsi="Arial" w:cs="Arial"/>
          <w:sz w:val="24"/>
          <w:szCs w:val="24"/>
        </w:rPr>
      </w:pPr>
    </w:p>
    <w:p w:rsidR="006577ED" w:rsidRDefault="006577ED" w:rsidP="006577ED">
      <w:pPr>
        <w:tabs>
          <w:tab w:val="left" w:pos="1418"/>
          <w:tab w:val="left" w:pos="4536"/>
          <w:tab w:val="left" w:pos="4820"/>
          <w:tab w:val="left" w:pos="5103"/>
          <w:tab w:val="left" w:pos="5670"/>
          <w:tab w:val="left" w:pos="6237"/>
        </w:tabs>
        <w:spacing w:line="240" w:lineRule="auto"/>
        <w:rPr>
          <w:rFonts w:ascii="Arial" w:hAnsi="Arial" w:cs="Arial"/>
          <w:sz w:val="24"/>
          <w:szCs w:val="24"/>
        </w:rPr>
      </w:pPr>
      <w:r>
        <w:rPr>
          <w:rFonts w:ascii="Arial" w:hAnsi="Arial" w:cs="Arial"/>
          <w:sz w:val="24"/>
          <w:szCs w:val="24"/>
        </w:rPr>
        <w:t>Nadroh br Sitepu, M. Si</w:t>
      </w:r>
      <w:r>
        <w:rPr>
          <w:rFonts w:ascii="Arial" w:hAnsi="Arial" w:cs="Arial"/>
          <w:sz w:val="24"/>
          <w:szCs w:val="24"/>
        </w:rPr>
        <w:tab/>
        <w:t>Drs. Hotman Sitanggang,M.Pd</w:t>
      </w:r>
    </w:p>
    <w:p w:rsidR="006577ED" w:rsidRDefault="006577ED" w:rsidP="006577ED">
      <w:pPr>
        <w:tabs>
          <w:tab w:val="left" w:pos="1418"/>
          <w:tab w:val="left" w:pos="4536"/>
          <w:tab w:val="left" w:pos="4820"/>
          <w:tab w:val="left" w:pos="5670"/>
          <w:tab w:val="left" w:pos="6237"/>
        </w:tabs>
        <w:spacing w:line="360" w:lineRule="auto"/>
        <w:rPr>
          <w:rFonts w:ascii="Arial" w:hAnsi="Arial" w:cs="Arial"/>
          <w:sz w:val="24"/>
          <w:szCs w:val="24"/>
        </w:rPr>
      </w:pPr>
      <w:r>
        <w:rPr>
          <w:rFonts w:ascii="Arial" w:hAnsi="Arial" w:cs="Arial"/>
          <w:sz w:val="24"/>
          <w:szCs w:val="24"/>
        </w:rPr>
        <w:t>NIP. 198007112015032002</w:t>
      </w:r>
      <w:r>
        <w:rPr>
          <w:rFonts w:ascii="Arial" w:hAnsi="Arial" w:cs="Arial"/>
          <w:sz w:val="24"/>
          <w:szCs w:val="24"/>
        </w:rPr>
        <w:tab/>
        <w:t>NIP. 195702241991031001</w:t>
      </w:r>
    </w:p>
    <w:p w:rsidR="006577ED" w:rsidRDefault="006577ED" w:rsidP="006577ED">
      <w:pPr>
        <w:tabs>
          <w:tab w:val="left" w:pos="1418"/>
          <w:tab w:val="left" w:pos="4536"/>
          <w:tab w:val="left" w:pos="4820"/>
          <w:tab w:val="left" w:pos="5670"/>
          <w:tab w:val="left" w:pos="6237"/>
        </w:tabs>
        <w:spacing w:line="360" w:lineRule="auto"/>
        <w:jc w:val="center"/>
        <w:rPr>
          <w:rFonts w:ascii="Arial" w:hAnsi="Arial" w:cs="Arial"/>
          <w:sz w:val="24"/>
          <w:szCs w:val="24"/>
        </w:rPr>
      </w:pPr>
      <w:r>
        <w:rPr>
          <w:rFonts w:ascii="Arial" w:hAnsi="Arial" w:cs="Arial"/>
          <w:sz w:val="24"/>
          <w:szCs w:val="24"/>
        </w:rPr>
        <w:t>Ketua Penguji</w:t>
      </w:r>
    </w:p>
    <w:p w:rsidR="006577ED" w:rsidRDefault="006577ED" w:rsidP="006577ED">
      <w:pPr>
        <w:tabs>
          <w:tab w:val="left" w:pos="1418"/>
          <w:tab w:val="left" w:pos="4536"/>
          <w:tab w:val="left" w:pos="4820"/>
          <w:tab w:val="left" w:pos="5670"/>
          <w:tab w:val="left" w:pos="6237"/>
        </w:tabs>
        <w:spacing w:line="240" w:lineRule="auto"/>
        <w:jc w:val="center"/>
        <w:rPr>
          <w:rFonts w:ascii="Arial" w:hAnsi="Arial" w:cs="Arial"/>
          <w:sz w:val="24"/>
          <w:szCs w:val="24"/>
        </w:rPr>
      </w:pPr>
    </w:p>
    <w:p w:rsidR="006577ED" w:rsidRPr="006577ED" w:rsidRDefault="006577ED" w:rsidP="006577ED">
      <w:pPr>
        <w:tabs>
          <w:tab w:val="left" w:pos="1418"/>
          <w:tab w:val="left" w:pos="4536"/>
          <w:tab w:val="left" w:pos="4820"/>
          <w:tab w:val="left" w:pos="5670"/>
          <w:tab w:val="left" w:pos="6237"/>
        </w:tabs>
        <w:spacing w:line="240" w:lineRule="auto"/>
        <w:jc w:val="center"/>
        <w:rPr>
          <w:rFonts w:ascii="Arial" w:hAnsi="Arial" w:cs="Arial"/>
          <w:sz w:val="24"/>
          <w:szCs w:val="24"/>
        </w:rPr>
      </w:pPr>
    </w:p>
    <w:p w:rsidR="006577ED" w:rsidRDefault="006577ED" w:rsidP="006577ED">
      <w:pPr>
        <w:tabs>
          <w:tab w:val="left" w:pos="1418"/>
          <w:tab w:val="left" w:pos="4536"/>
          <w:tab w:val="left" w:pos="4820"/>
          <w:tab w:val="left" w:pos="5670"/>
          <w:tab w:val="left" w:pos="6237"/>
        </w:tabs>
        <w:spacing w:line="240" w:lineRule="auto"/>
        <w:jc w:val="center"/>
        <w:rPr>
          <w:rFonts w:ascii="Arial" w:hAnsi="Arial" w:cs="Arial"/>
          <w:sz w:val="24"/>
          <w:szCs w:val="24"/>
        </w:rPr>
      </w:pPr>
      <w:r>
        <w:rPr>
          <w:rFonts w:ascii="Arial" w:hAnsi="Arial" w:cs="Arial"/>
          <w:sz w:val="24"/>
          <w:szCs w:val="24"/>
        </w:rPr>
        <w:t>Dra. Amriani, M.Kes, Apt</w:t>
      </w:r>
    </w:p>
    <w:p w:rsidR="006577ED" w:rsidRDefault="006577ED" w:rsidP="006577ED">
      <w:pPr>
        <w:tabs>
          <w:tab w:val="left" w:pos="1418"/>
          <w:tab w:val="left" w:pos="4536"/>
          <w:tab w:val="left" w:pos="4820"/>
          <w:tab w:val="left" w:pos="5670"/>
          <w:tab w:val="left" w:pos="6237"/>
        </w:tabs>
        <w:spacing w:line="360" w:lineRule="auto"/>
        <w:jc w:val="center"/>
        <w:rPr>
          <w:rFonts w:ascii="Arial" w:hAnsi="Arial" w:cs="Arial"/>
          <w:sz w:val="24"/>
          <w:szCs w:val="24"/>
        </w:rPr>
      </w:pPr>
      <w:r>
        <w:rPr>
          <w:rFonts w:ascii="Arial" w:hAnsi="Arial" w:cs="Arial"/>
          <w:sz w:val="24"/>
          <w:szCs w:val="24"/>
        </w:rPr>
        <w:t>NIP.195408261994032001</w:t>
      </w:r>
    </w:p>
    <w:p w:rsidR="006577ED" w:rsidRDefault="006577ED" w:rsidP="006577ED">
      <w:pPr>
        <w:tabs>
          <w:tab w:val="left" w:pos="1418"/>
          <w:tab w:val="left" w:pos="4536"/>
          <w:tab w:val="left" w:pos="4820"/>
          <w:tab w:val="left" w:pos="5670"/>
          <w:tab w:val="left" w:pos="6237"/>
        </w:tabs>
        <w:spacing w:line="240" w:lineRule="auto"/>
        <w:jc w:val="center"/>
        <w:rPr>
          <w:rFonts w:ascii="Arial" w:hAnsi="Arial" w:cs="Arial"/>
          <w:sz w:val="24"/>
          <w:szCs w:val="24"/>
        </w:rPr>
      </w:pPr>
      <w:r>
        <w:rPr>
          <w:rFonts w:ascii="Arial" w:hAnsi="Arial" w:cs="Arial"/>
          <w:sz w:val="24"/>
          <w:szCs w:val="24"/>
        </w:rPr>
        <w:t>Ketua Jurusan Farmasi</w:t>
      </w:r>
    </w:p>
    <w:p w:rsidR="006577ED" w:rsidRDefault="006577ED" w:rsidP="006577ED">
      <w:pPr>
        <w:tabs>
          <w:tab w:val="left" w:pos="1418"/>
          <w:tab w:val="left" w:pos="4536"/>
          <w:tab w:val="left" w:pos="4820"/>
          <w:tab w:val="left" w:pos="5670"/>
          <w:tab w:val="left" w:pos="6237"/>
        </w:tabs>
        <w:spacing w:line="240" w:lineRule="auto"/>
        <w:jc w:val="center"/>
        <w:rPr>
          <w:rFonts w:ascii="Arial" w:hAnsi="Arial" w:cs="Arial"/>
          <w:sz w:val="24"/>
          <w:szCs w:val="24"/>
        </w:rPr>
      </w:pPr>
      <w:r>
        <w:rPr>
          <w:rFonts w:ascii="Arial" w:hAnsi="Arial" w:cs="Arial"/>
          <w:sz w:val="24"/>
          <w:szCs w:val="24"/>
        </w:rPr>
        <w:t>Politeknik Kesehatan Kemenkes Medan</w:t>
      </w:r>
    </w:p>
    <w:p w:rsidR="006577ED" w:rsidRDefault="006577ED" w:rsidP="006577ED">
      <w:pPr>
        <w:tabs>
          <w:tab w:val="left" w:pos="1418"/>
          <w:tab w:val="left" w:pos="4536"/>
          <w:tab w:val="left" w:pos="4820"/>
          <w:tab w:val="left" w:pos="5670"/>
          <w:tab w:val="left" w:pos="6237"/>
        </w:tabs>
        <w:spacing w:line="360" w:lineRule="auto"/>
        <w:jc w:val="center"/>
        <w:rPr>
          <w:rFonts w:ascii="Arial" w:hAnsi="Arial" w:cs="Arial"/>
          <w:sz w:val="24"/>
          <w:szCs w:val="24"/>
        </w:rPr>
      </w:pPr>
    </w:p>
    <w:p w:rsidR="006577ED" w:rsidRDefault="006577ED" w:rsidP="006577ED">
      <w:pPr>
        <w:spacing w:line="240" w:lineRule="auto"/>
        <w:jc w:val="center"/>
        <w:rPr>
          <w:rFonts w:ascii="Arial" w:hAnsi="Arial" w:cs="Arial"/>
          <w:szCs w:val="28"/>
        </w:rPr>
      </w:pPr>
    </w:p>
    <w:p w:rsidR="006577ED" w:rsidRDefault="006577ED" w:rsidP="006577ED">
      <w:pPr>
        <w:spacing w:line="240" w:lineRule="auto"/>
        <w:jc w:val="center"/>
        <w:rPr>
          <w:rFonts w:ascii="Arial" w:hAnsi="Arial" w:cs="Arial"/>
          <w:szCs w:val="28"/>
        </w:rPr>
      </w:pPr>
      <w:r>
        <w:rPr>
          <w:rFonts w:ascii="Arial" w:hAnsi="Arial" w:cs="Arial"/>
          <w:szCs w:val="28"/>
        </w:rPr>
        <w:t>Dra. Masniah, M.Kes, Apt</w:t>
      </w:r>
    </w:p>
    <w:p w:rsidR="006577ED" w:rsidRDefault="006577ED" w:rsidP="006577ED">
      <w:pPr>
        <w:jc w:val="center"/>
        <w:rPr>
          <w:rFonts w:ascii="Arial" w:hAnsi="Arial" w:cs="Arial"/>
          <w:szCs w:val="28"/>
        </w:rPr>
      </w:pPr>
      <w:r>
        <w:rPr>
          <w:rFonts w:ascii="Arial" w:hAnsi="Arial" w:cs="Arial"/>
          <w:szCs w:val="28"/>
        </w:rPr>
        <w:t>NIP . 196204281995032001</w:t>
      </w:r>
    </w:p>
    <w:p w:rsidR="006577ED" w:rsidRPr="006577ED" w:rsidRDefault="006577ED" w:rsidP="006577ED">
      <w:pPr>
        <w:jc w:val="center"/>
        <w:rPr>
          <w:rFonts w:ascii="Arial" w:hAnsi="Arial" w:cs="Arial"/>
          <w:szCs w:val="28"/>
        </w:rPr>
      </w:pPr>
    </w:p>
    <w:p w:rsidR="001504AB" w:rsidRDefault="001504AB" w:rsidP="006577ED">
      <w:pPr>
        <w:jc w:val="center"/>
        <w:rPr>
          <w:rFonts w:ascii="Arial" w:hAnsi="Arial" w:cs="Arial"/>
          <w:b/>
          <w:sz w:val="28"/>
          <w:szCs w:val="28"/>
        </w:rPr>
        <w:sectPr w:rsidR="001504AB" w:rsidSect="006577E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cols w:space="708"/>
          <w:docGrid w:linePitch="360"/>
        </w:sectPr>
      </w:pPr>
    </w:p>
    <w:p w:rsidR="006577ED" w:rsidRDefault="006577ED" w:rsidP="006577ED">
      <w:pPr>
        <w:jc w:val="center"/>
        <w:rPr>
          <w:rFonts w:ascii="Arial" w:hAnsi="Arial" w:cs="Arial"/>
          <w:b/>
          <w:sz w:val="28"/>
          <w:szCs w:val="28"/>
        </w:rPr>
      </w:pPr>
      <w:r>
        <w:rPr>
          <w:rFonts w:ascii="Arial" w:hAnsi="Arial" w:cs="Arial"/>
          <w:b/>
          <w:sz w:val="28"/>
          <w:szCs w:val="28"/>
        </w:rPr>
        <w:lastRenderedPageBreak/>
        <w:t>SURAT PERNYATAAN</w:t>
      </w:r>
    </w:p>
    <w:p w:rsidR="006577ED" w:rsidRDefault="006577ED" w:rsidP="006577ED">
      <w:pPr>
        <w:jc w:val="center"/>
        <w:rPr>
          <w:rFonts w:ascii="Arial" w:hAnsi="Arial" w:cs="Arial"/>
          <w:b/>
          <w:i/>
          <w:sz w:val="24"/>
          <w:szCs w:val="24"/>
        </w:rPr>
      </w:pPr>
      <w:r>
        <w:rPr>
          <w:rFonts w:ascii="Arial" w:hAnsi="Arial" w:cs="Arial"/>
          <w:b/>
          <w:sz w:val="24"/>
          <w:szCs w:val="24"/>
        </w:rPr>
        <w:t>UJI EFEK ANTIBAKTERI EKSTRAK ETANOL DAUN ECENG GONDOK (</w:t>
      </w:r>
      <w:r>
        <w:rPr>
          <w:rFonts w:ascii="Arial" w:hAnsi="Arial" w:cs="Arial"/>
          <w:b/>
          <w:i/>
          <w:sz w:val="24"/>
          <w:szCs w:val="24"/>
        </w:rPr>
        <w:t xml:space="preserve">Eichhornia crassipes </w:t>
      </w:r>
      <w:r>
        <w:rPr>
          <w:rFonts w:ascii="Arial" w:hAnsi="Arial" w:cs="Arial"/>
          <w:b/>
          <w:sz w:val="24"/>
          <w:szCs w:val="24"/>
        </w:rPr>
        <w:t xml:space="preserve">Solms) TERHADAP PERTUMBUHAN BAKTERI </w:t>
      </w:r>
      <w:r>
        <w:rPr>
          <w:rFonts w:ascii="Arial" w:hAnsi="Arial" w:cs="Arial"/>
          <w:b/>
          <w:i/>
          <w:sz w:val="24"/>
          <w:szCs w:val="24"/>
        </w:rPr>
        <w:t>Staphylococcus aureus</w:t>
      </w:r>
    </w:p>
    <w:p w:rsidR="006577ED" w:rsidRDefault="006577ED" w:rsidP="006577ED">
      <w:pPr>
        <w:spacing w:line="360" w:lineRule="auto"/>
        <w:jc w:val="center"/>
        <w:rPr>
          <w:rFonts w:ascii="Arial" w:hAnsi="Arial" w:cs="Arial"/>
          <w:b/>
          <w:sz w:val="24"/>
          <w:szCs w:val="24"/>
        </w:rPr>
      </w:pPr>
    </w:p>
    <w:p w:rsidR="006577ED" w:rsidRDefault="006577ED" w:rsidP="006577ED">
      <w:pPr>
        <w:spacing w:line="360" w:lineRule="auto"/>
        <w:rPr>
          <w:rFonts w:ascii="Arial" w:hAnsi="Arial" w:cs="Arial"/>
          <w:b/>
          <w:sz w:val="24"/>
          <w:szCs w:val="24"/>
        </w:rPr>
      </w:pPr>
    </w:p>
    <w:p w:rsidR="006577ED" w:rsidRDefault="006577ED" w:rsidP="006577ED">
      <w:pPr>
        <w:spacing w:line="360" w:lineRule="auto"/>
        <w:rPr>
          <w:rFonts w:ascii="Arial" w:hAnsi="Arial" w:cs="Arial"/>
          <w:b/>
          <w:sz w:val="24"/>
          <w:szCs w:val="24"/>
        </w:rPr>
      </w:pPr>
    </w:p>
    <w:p w:rsidR="006577ED" w:rsidRPr="00ED2967" w:rsidRDefault="006577ED" w:rsidP="006577ED">
      <w:pPr>
        <w:spacing w:line="240" w:lineRule="auto"/>
        <w:jc w:val="both"/>
        <w:rPr>
          <w:rFonts w:ascii="Arial" w:hAnsi="Arial" w:cs="Arial"/>
          <w:sz w:val="24"/>
          <w:szCs w:val="24"/>
        </w:rPr>
      </w:pPr>
      <w:r w:rsidRPr="00ED2967">
        <w:rPr>
          <w:rFonts w:ascii="Arial" w:hAnsi="Arial" w:cs="Arial"/>
          <w:sz w:val="24"/>
          <w:szCs w:val="24"/>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6577ED" w:rsidRDefault="006577ED" w:rsidP="006577ED">
      <w:pPr>
        <w:spacing w:line="240" w:lineRule="auto"/>
        <w:jc w:val="both"/>
        <w:rPr>
          <w:rFonts w:ascii="Arial" w:hAnsi="Arial" w:cs="Arial"/>
          <w:b/>
          <w:sz w:val="24"/>
          <w:szCs w:val="24"/>
        </w:rPr>
      </w:pPr>
    </w:p>
    <w:p w:rsidR="006577ED" w:rsidRDefault="006577ED" w:rsidP="006577ED">
      <w:pPr>
        <w:spacing w:line="240" w:lineRule="auto"/>
        <w:jc w:val="both"/>
        <w:rPr>
          <w:rFonts w:ascii="Arial" w:hAnsi="Arial" w:cs="Arial"/>
          <w:b/>
          <w:sz w:val="24"/>
          <w:szCs w:val="24"/>
        </w:rPr>
      </w:pPr>
    </w:p>
    <w:p w:rsidR="006577ED" w:rsidRDefault="006577ED" w:rsidP="006577ED">
      <w:pPr>
        <w:spacing w:line="240" w:lineRule="auto"/>
        <w:jc w:val="both"/>
        <w:rPr>
          <w:rFonts w:ascii="Arial" w:hAnsi="Arial" w:cs="Arial"/>
          <w:b/>
          <w:sz w:val="24"/>
          <w:szCs w:val="24"/>
        </w:rPr>
      </w:pPr>
    </w:p>
    <w:p w:rsidR="006577ED" w:rsidRDefault="006577ED" w:rsidP="006577ED">
      <w:pPr>
        <w:spacing w:line="240" w:lineRule="auto"/>
        <w:jc w:val="both"/>
        <w:rPr>
          <w:rFonts w:ascii="Arial" w:hAnsi="Arial" w:cs="Arial"/>
          <w:b/>
          <w:sz w:val="24"/>
          <w:szCs w:val="24"/>
        </w:rPr>
      </w:pPr>
    </w:p>
    <w:p w:rsidR="006577ED" w:rsidRPr="00B60678" w:rsidRDefault="006577ED" w:rsidP="006577ED">
      <w:pPr>
        <w:spacing w:line="240" w:lineRule="auto"/>
        <w:jc w:val="right"/>
        <w:rPr>
          <w:rFonts w:ascii="Arial" w:hAnsi="Arial" w:cs="Arial"/>
          <w:b/>
          <w:sz w:val="24"/>
          <w:szCs w:val="24"/>
        </w:rPr>
      </w:pPr>
    </w:p>
    <w:p w:rsidR="006577ED" w:rsidRDefault="006577ED" w:rsidP="006577ED">
      <w:pPr>
        <w:tabs>
          <w:tab w:val="left" w:pos="1418"/>
          <w:tab w:val="left" w:pos="4536"/>
          <w:tab w:val="left" w:pos="4820"/>
          <w:tab w:val="left" w:pos="5103"/>
          <w:tab w:val="left" w:pos="5670"/>
          <w:tab w:val="left" w:pos="6237"/>
        </w:tabs>
        <w:spacing w:line="360" w:lineRule="auto"/>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Medan,   Agustus 2018</w:t>
      </w:r>
    </w:p>
    <w:p w:rsidR="006577ED" w:rsidRDefault="006577ED" w:rsidP="006577ED">
      <w:pPr>
        <w:tabs>
          <w:tab w:val="left" w:pos="1418"/>
          <w:tab w:val="left" w:pos="4536"/>
          <w:tab w:val="left" w:pos="5103"/>
          <w:tab w:val="left" w:pos="5670"/>
          <w:tab w:val="left" w:pos="6237"/>
        </w:tabs>
        <w:spacing w:line="360" w:lineRule="auto"/>
        <w:jc w:val="center"/>
        <w:rPr>
          <w:rFonts w:ascii="Arial" w:hAnsi="Arial" w:cs="Arial"/>
          <w:b/>
          <w:sz w:val="24"/>
          <w:szCs w:val="24"/>
        </w:rPr>
      </w:pPr>
    </w:p>
    <w:p w:rsidR="006577ED" w:rsidRDefault="006577ED" w:rsidP="006577ED">
      <w:pPr>
        <w:tabs>
          <w:tab w:val="left" w:pos="1418"/>
          <w:tab w:val="left" w:pos="4536"/>
          <w:tab w:val="left" w:pos="5103"/>
          <w:tab w:val="left" w:pos="5670"/>
          <w:tab w:val="left" w:pos="6237"/>
        </w:tabs>
        <w:spacing w:line="360" w:lineRule="auto"/>
        <w:jc w:val="center"/>
        <w:rPr>
          <w:rFonts w:ascii="Arial" w:hAnsi="Arial" w:cs="Arial"/>
          <w:b/>
          <w:sz w:val="24"/>
          <w:szCs w:val="24"/>
        </w:rPr>
      </w:pPr>
    </w:p>
    <w:p w:rsidR="006577ED" w:rsidRDefault="006577ED" w:rsidP="006577ED">
      <w:pPr>
        <w:tabs>
          <w:tab w:val="left" w:pos="1418"/>
          <w:tab w:val="left" w:pos="4536"/>
          <w:tab w:val="left" w:pos="5103"/>
          <w:tab w:val="left" w:pos="5670"/>
          <w:tab w:val="left" w:pos="6237"/>
        </w:tabs>
        <w:spacing w:line="360" w:lineRule="auto"/>
        <w:jc w:val="center"/>
        <w:rPr>
          <w:rFonts w:ascii="Arial" w:hAnsi="Arial" w:cs="Arial"/>
          <w:b/>
          <w:sz w:val="24"/>
          <w:szCs w:val="24"/>
        </w:rPr>
      </w:pPr>
    </w:p>
    <w:p w:rsidR="006577ED" w:rsidRDefault="006577ED" w:rsidP="006577ED">
      <w:pPr>
        <w:tabs>
          <w:tab w:val="left" w:pos="1418"/>
          <w:tab w:val="left" w:pos="4536"/>
          <w:tab w:val="left" w:pos="5103"/>
          <w:tab w:val="left" w:pos="5670"/>
          <w:tab w:val="left" w:pos="6237"/>
        </w:tabs>
        <w:spacing w:line="24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t>MALIZA AGUSTIA PUTRI</w:t>
      </w:r>
    </w:p>
    <w:p w:rsidR="006577ED" w:rsidRDefault="006577ED" w:rsidP="006577ED">
      <w:pPr>
        <w:tabs>
          <w:tab w:val="left" w:pos="1418"/>
          <w:tab w:val="left" w:pos="4536"/>
          <w:tab w:val="left" w:pos="5103"/>
          <w:tab w:val="left" w:pos="5670"/>
          <w:tab w:val="left" w:pos="6237"/>
        </w:tabs>
        <w:spacing w:line="24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t>NIM. P07539015016</w:t>
      </w:r>
    </w:p>
    <w:p w:rsidR="006577ED" w:rsidRDefault="006577ED" w:rsidP="006577ED">
      <w:pPr>
        <w:tabs>
          <w:tab w:val="left" w:pos="1418"/>
          <w:tab w:val="left" w:pos="4536"/>
          <w:tab w:val="left" w:pos="5103"/>
          <w:tab w:val="left" w:pos="5670"/>
          <w:tab w:val="left" w:pos="6237"/>
        </w:tabs>
        <w:spacing w:line="360" w:lineRule="auto"/>
        <w:jc w:val="center"/>
        <w:rPr>
          <w:rFonts w:ascii="Arial" w:hAnsi="Arial" w:cs="Arial"/>
          <w:b/>
          <w:sz w:val="24"/>
          <w:szCs w:val="24"/>
        </w:rPr>
      </w:pPr>
    </w:p>
    <w:p w:rsidR="006577ED" w:rsidRDefault="006577ED" w:rsidP="006577ED">
      <w:pPr>
        <w:tabs>
          <w:tab w:val="left" w:pos="1418"/>
          <w:tab w:val="left" w:pos="4536"/>
          <w:tab w:val="left" w:pos="5103"/>
          <w:tab w:val="left" w:pos="5670"/>
          <w:tab w:val="left" w:pos="6237"/>
        </w:tabs>
        <w:spacing w:line="360" w:lineRule="auto"/>
        <w:jc w:val="center"/>
        <w:rPr>
          <w:rFonts w:ascii="Arial" w:hAnsi="Arial" w:cs="Arial"/>
          <w:b/>
          <w:sz w:val="24"/>
          <w:szCs w:val="24"/>
        </w:rPr>
      </w:pPr>
    </w:p>
    <w:p w:rsidR="006577ED" w:rsidRDefault="006577ED" w:rsidP="006577ED">
      <w:pPr>
        <w:tabs>
          <w:tab w:val="left" w:pos="1418"/>
          <w:tab w:val="left" w:pos="4536"/>
          <w:tab w:val="left" w:pos="5103"/>
          <w:tab w:val="left" w:pos="5670"/>
          <w:tab w:val="left" w:pos="6237"/>
        </w:tabs>
        <w:spacing w:line="360" w:lineRule="auto"/>
        <w:jc w:val="center"/>
        <w:rPr>
          <w:rFonts w:ascii="Arial" w:hAnsi="Arial" w:cs="Arial"/>
          <w:b/>
          <w:sz w:val="24"/>
          <w:szCs w:val="24"/>
        </w:rPr>
      </w:pPr>
    </w:p>
    <w:p w:rsidR="006577ED" w:rsidRDefault="006577ED" w:rsidP="006577ED">
      <w:pPr>
        <w:tabs>
          <w:tab w:val="left" w:pos="1418"/>
          <w:tab w:val="left" w:pos="4536"/>
          <w:tab w:val="left" w:pos="5103"/>
          <w:tab w:val="left" w:pos="5670"/>
          <w:tab w:val="left" w:pos="6237"/>
        </w:tabs>
        <w:spacing w:line="240" w:lineRule="auto"/>
        <w:rPr>
          <w:rFonts w:ascii="Arial" w:hAnsi="Arial" w:cs="Arial"/>
          <w:sz w:val="24"/>
          <w:szCs w:val="24"/>
        </w:rPr>
      </w:pPr>
      <w:r>
        <w:rPr>
          <w:rFonts w:ascii="Arial" w:hAnsi="Arial" w:cs="Arial"/>
          <w:sz w:val="24"/>
          <w:szCs w:val="24"/>
        </w:rPr>
        <w:lastRenderedPageBreak/>
        <w:t>POLITEKNIK KESEHATAN KEMENKES MEDAN</w:t>
      </w:r>
    </w:p>
    <w:p w:rsidR="006577ED" w:rsidRDefault="006577ED" w:rsidP="006577ED">
      <w:pPr>
        <w:tabs>
          <w:tab w:val="left" w:pos="1418"/>
          <w:tab w:val="left" w:pos="4536"/>
          <w:tab w:val="left" w:pos="5103"/>
          <w:tab w:val="left" w:pos="5670"/>
          <w:tab w:val="left" w:pos="6237"/>
        </w:tabs>
        <w:spacing w:line="240" w:lineRule="auto"/>
        <w:rPr>
          <w:rFonts w:ascii="Arial" w:hAnsi="Arial" w:cs="Arial"/>
          <w:sz w:val="24"/>
          <w:szCs w:val="24"/>
        </w:rPr>
      </w:pPr>
      <w:r>
        <w:rPr>
          <w:rFonts w:ascii="Arial" w:hAnsi="Arial" w:cs="Arial"/>
          <w:sz w:val="24"/>
          <w:szCs w:val="24"/>
        </w:rPr>
        <w:t>JURUSAN FARMASI</w:t>
      </w:r>
    </w:p>
    <w:p w:rsidR="006577ED" w:rsidRDefault="006577ED" w:rsidP="006577ED">
      <w:pPr>
        <w:tabs>
          <w:tab w:val="left" w:pos="1418"/>
          <w:tab w:val="left" w:pos="4536"/>
          <w:tab w:val="left" w:pos="5103"/>
          <w:tab w:val="left" w:pos="5670"/>
          <w:tab w:val="left" w:pos="6237"/>
        </w:tabs>
        <w:rPr>
          <w:rFonts w:ascii="Arial" w:hAnsi="Arial" w:cs="Arial"/>
          <w:sz w:val="24"/>
          <w:szCs w:val="24"/>
        </w:rPr>
      </w:pPr>
      <w:r>
        <w:rPr>
          <w:rFonts w:ascii="Arial" w:hAnsi="Arial" w:cs="Arial"/>
          <w:sz w:val="24"/>
          <w:szCs w:val="24"/>
        </w:rPr>
        <w:t>KTI,  Agustus 2018</w:t>
      </w:r>
    </w:p>
    <w:p w:rsidR="006577ED" w:rsidRDefault="006577ED" w:rsidP="006577ED">
      <w:pPr>
        <w:tabs>
          <w:tab w:val="left" w:pos="1418"/>
          <w:tab w:val="left" w:pos="4536"/>
          <w:tab w:val="left" w:pos="5103"/>
          <w:tab w:val="left" w:pos="5670"/>
          <w:tab w:val="left" w:pos="6237"/>
        </w:tabs>
        <w:rPr>
          <w:rFonts w:ascii="Arial" w:hAnsi="Arial" w:cs="Arial"/>
          <w:sz w:val="24"/>
          <w:szCs w:val="24"/>
        </w:rPr>
      </w:pPr>
      <w:r>
        <w:rPr>
          <w:rFonts w:ascii="Arial" w:hAnsi="Arial" w:cs="Arial"/>
          <w:sz w:val="24"/>
          <w:szCs w:val="24"/>
        </w:rPr>
        <w:t>Maliza Agustia Putri</w:t>
      </w:r>
    </w:p>
    <w:p w:rsidR="006577ED" w:rsidRDefault="006577ED" w:rsidP="006577ED">
      <w:pPr>
        <w:tabs>
          <w:tab w:val="left" w:pos="1418"/>
          <w:tab w:val="left" w:pos="4536"/>
          <w:tab w:val="left" w:pos="5103"/>
          <w:tab w:val="left" w:pos="5670"/>
          <w:tab w:val="left" w:pos="6237"/>
        </w:tabs>
        <w:spacing w:line="240" w:lineRule="auto"/>
        <w:rPr>
          <w:rFonts w:ascii="Arial" w:hAnsi="Arial" w:cs="Arial"/>
          <w:b/>
          <w:i/>
        </w:rPr>
      </w:pPr>
      <w:r w:rsidRPr="00D64AC2">
        <w:rPr>
          <w:rFonts w:ascii="Arial" w:hAnsi="Arial" w:cs="Arial"/>
          <w:b/>
        </w:rPr>
        <w:t>Uji Efek Antibakteri Ekstrak Etanol Daun Eceng Gondok (</w:t>
      </w:r>
      <w:r w:rsidRPr="00D64AC2">
        <w:rPr>
          <w:rFonts w:ascii="Arial" w:hAnsi="Arial" w:cs="Arial"/>
          <w:b/>
          <w:i/>
        </w:rPr>
        <w:t xml:space="preserve">Eichhornia crassipes </w:t>
      </w:r>
      <w:r w:rsidRPr="00D64AC2">
        <w:rPr>
          <w:rFonts w:ascii="Arial" w:hAnsi="Arial" w:cs="Arial"/>
          <w:b/>
        </w:rPr>
        <w:t xml:space="preserve">Solms) Terhadap Pertumbuhan Bakteri </w:t>
      </w:r>
      <w:r w:rsidRPr="00D64AC2">
        <w:rPr>
          <w:rFonts w:ascii="Arial" w:hAnsi="Arial" w:cs="Arial"/>
          <w:b/>
          <w:i/>
        </w:rPr>
        <w:t>Staphylococcus aureus</w:t>
      </w:r>
    </w:p>
    <w:p w:rsidR="006577ED" w:rsidRDefault="006577ED" w:rsidP="006577ED">
      <w:pPr>
        <w:tabs>
          <w:tab w:val="left" w:pos="1418"/>
          <w:tab w:val="left" w:pos="4536"/>
          <w:tab w:val="left" w:pos="5103"/>
          <w:tab w:val="left" w:pos="5670"/>
          <w:tab w:val="left" w:pos="6237"/>
        </w:tabs>
        <w:spacing w:line="360" w:lineRule="auto"/>
        <w:rPr>
          <w:rFonts w:ascii="Arial" w:hAnsi="Arial" w:cs="Arial"/>
        </w:rPr>
      </w:pPr>
    </w:p>
    <w:p w:rsidR="006577ED" w:rsidRDefault="006577ED" w:rsidP="006577ED">
      <w:pPr>
        <w:tabs>
          <w:tab w:val="left" w:pos="1418"/>
          <w:tab w:val="left" w:pos="4536"/>
          <w:tab w:val="left" w:pos="5103"/>
          <w:tab w:val="left" w:pos="5670"/>
          <w:tab w:val="left" w:pos="6237"/>
        </w:tabs>
        <w:spacing w:line="360" w:lineRule="auto"/>
        <w:rPr>
          <w:rFonts w:ascii="Arial" w:hAnsi="Arial" w:cs="Arial"/>
        </w:rPr>
      </w:pPr>
      <w:r>
        <w:rPr>
          <w:rFonts w:ascii="Arial" w:hAnsi="Arial" w:cs="Arial"/>
        </w:rPr>
        <w:t>viii + 36 halaman, 1 tabel, 9 gambar, 5 lampiran</w:t>
      </w:r>
    </w:p>
    <w:p w:rsidR="006577ED" w:rsidRDefault="006577ED" w:rsidP="006577ED">
      <w:pPr>
        <w:tabs>
          <w:tab w:val="left" w:pos="1418"/>
          <w:tab w:val="left" w:pos="4536"/>
          <w:tab w:val="left" w:pos="5103"/>
          <w:tab w:val="left" w:pos="5670"/>
          <w:tab w:val="left" w:pos="6237"/>
        </w:tabs>
        <w:spacing w:line="360" w:lineRule="auto"/>
        <w:rPr>
          <w:rFonts w:ascii="Arial" w:hAnsi="Arial" w:cs="Arial"/>
        </w:rPr>
      </w:pPr>
    </w:p>
    <w:p w:rsidR="006577ED" w:rsidRDefault="006577ED" w:rsidP="006577ED">
      <w:pPr>
        <w:tabs>
          <w:tab w:val="left" w:pos="1418"/>
          <w:tab w:val="left" w:pos="4536"/>
          <w:tab w:val="left" w:pos="5103"/>
          <w:tab w:val="left" w:pos="5670"/>
          <w:tab w:val="left" w:pos="6237"/>
        </w:tabs>
        <w:spacing w:line="360" w:lineRule="auto"/>
        <w:jc w:val="center"/>
        <w:rPr>
          <w:rFonts w:ascii="Arial" w:hAnsi="Arial" w:cs="Arial"/>
          <w:b/>
          <w:sz w:val="24"/>
          <w:szCs w:val="24"/>
        </w:rPr>
      </w:pPr>
      <w:r>
        <w:rPr>
          <w:rFonts w:ascii="Arial" w:hAnsi="Arial" w:cs="Arial"/>
          <w:b/>
          <w:sz w:val="24"/>
          <w:szCs w:val="24"/>
        </w:rPr>
        <w:t>ABSTRAK</w:t>
      </w:r>
    </w:p>
    <w:p w:rsidR="006577ED" w:rsidRPr="0049220C"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r>
        <w:rPr>
          <w:rFonts w:ascii="Arial" w:hAnsi="Arial" w:cs="Arial"/>
        </w:rPr>
        <w:tab/>
        <w:t>Daun eceng gondok (</w:t>
      </w:r>
      <w:r>
        <w:rPr>
          <w:rFonts w:ascii="Arial" w:hAnsi="Arial" w:cs="Arial"/>
          <w:i/>
        </w:rPr>
        <w:t xml:space="preserve">Eichhornia crassipes </w:t>
      </w:r>
      <w:r>
        <w:rPr>
          <w:rFonts w:ascii="Arial" w:hAnsi="Arial" w:cs="Arial"/>
        </w:rPr>
        <w:t xml:space="preserve">Solms) merupakan salah satu tanaman yang memiliki efek sebagai antibakteri terhadap bakteri gram positif. Daun eceng gondok mengandung senyawa kimia yaitu alkaloid dan flavonoid sebagai antibakteri. Salah satu bakteri gram positif yang dapat menyebabkan infeksi pada saluran pernafasan adalah bakteri </w:t>
      </w:r>
      <w:r>
        <w:rPr>
          <w:rFonts w:ascii="Arial" w:hAnsi="Arial" w:cs="Arial"/>
          <w:i/>
        </w:rPr>
        <w:t>Staphylococcus aureus.</w:t>
      </w:r>
      <w:r>
        <w:rPr>
          <w:rFonts w:ascii="Arial" w:hAnsi="Arial" w:cs="Arial"/>
        </w:rPr>
        <w:t xml:space="preserve">Penelitian ini bertujuan untuk mengetahui daya hambat ekstrak etanol daun eceng gondok terhaap pertumbuhan bakteri </w:t>
      </w:r>
      <w:r>
        <w:rPr>
          <w:rFonts w:ascii="Arial" w:hAnsi="Arial" w:cs="Arial"/>
          <w:i/>
        </w:rPr>
        <w:t>Staphylococcus aureus.</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r>
        <w:rPr>
          <w:rFonts w:ascii="Arial" w:hAnsi="Arial" w:cs="Arial"/>
        </w:rPr>
        <w:tab/>
        <w:t xml:space="preserve">Penelitian dilakukan dengan metode eksperimental, dengan pengambilan sampel secara </w:t>
      </w:r>
      <w:r>
        <w:rPr>
          <w:rFonts w:ascii="Arial" w:hAnsi="Arial" w:cs="Arial"/>
          <w:i/>
        </w:rPr>
        <w:t xml:space="preserve">Purposive Sampling. </w:t>
      </w:r>
      <w:r>
        <w:rPr>
          <w:rFonts w:ascii="Arial" w:hAnsi="Arial" w:cs="Arial"/>
        </w:rPr>
        <w:t>Sampel yang digunakan ekstrak etanol daun eceng gondok dengan cara maserasi. Pengujian aktivitas antibakteri dilakukan secara difusi agar dengan menggunakan kertas cakram.</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r>
        <w:rPr>
          <w:rFonts w:ascii="Arial" w:hAnsi="Arial" w:cs="Arial"/>
        </w:rPr>
        <w:tab/>
        <w:t xml:space="preserve">Hasil penelitian menunjukkan bahwa rata-rata zona hambat untuk bakteri </w:t>
      </w:r>
      <w:r>
        <w:rPr>
          <w:rFonts w:ascii="Arial" w:hAnsi="Arial" w:cs="Arial"/>
          <w:i/>
        </w:rPr>
        <w:t xml:space="preserve">Staphylococcus aureus </w:t>
      </w:r>
      <w:r>
        <w:rPr>
          <w:rFonts w:ascii="Arial" w:hAnsi="Arial" w:cs="Arial"/>
        </w:rPr>
        <w:t xml:space="preserve">pada konsentrasi 40%, 50%, 60% ekstrak etanol daun eceng gondok adalah 14,47 mm, 16,04 mm, 18,13 mm. Rata-rata zona hambat untuk bakteri </w:t>
      </w:r>
      <w:r>
        <w:rPr>
          <w:rFonts w:ascii="Arial" w:hAnsi="Arial" w:cs="Arial"/>
          <w:i/>
        </w:rPr>
        <w:t xml:space="preserve">Staphylococcus aureus </w:t>
      </w:r>
      <w:r>
        <w:rPr>
          <w:rFonts w:ascii="Arial" w:hAnsi="Arial" w:cs="Arial"/>
        </w:rPr>
        <w:t xml:space="preserve">pada antibiotik tetrasiklin adalah 30,1 mm. Rata-rata zona hambat untuk bakteri </w:t>
      </w:r>
      <w:r>
        <w:rPr>
          <w:rFonts w:ascii="Arial" w:hAnsi="Arial" w:cs="Arial"/>
          <w:i/>
        </w:rPr>
        <w:t xml:space="preserve">Staphylococcus aureus </w:t>
      </w:r>
      <w:r>
        <w:rPr>
          <w:rFonts w:ascii="Arial" w:hAnsi="Arial" w:cs="Arial"/>
        </w:rPr>
        <w:t>pada alkohol 70% adalah 0 mm.</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r>
        <w:rPr>
          <w:rFonts w:ascii="Arial" w:hAnsi="Arial" w:cs="Arial"/>
        </w:rPr>
        <w:tab/>
        <w:t>Dapat disimpulkan bahwa ekstrak etanol daun eceng gondok (</w:t>
      </w:r>
      <w:r>
        <w:rPr>
          <w:rFonts w:ascii="Arial" w:hAnsi="Arial" w:cs="Arial"/>
          <w:i/>
        </w:rPr>
        <w:t xml:space="preserve">Eichhornia crassipes </w:t>
      </w:r>
      <w:r>
        <w:rPr>
          <w:rFonts w:ascii="Arial" w:hAnsi="Arial" w:cs="Arial"/>
        </w:rPr>
        <w:t xml:space="preserve">Solms) dapat menghambat pertumbuhan bakteri </w:t>
      </w:r>
      <w:r>
        <w:rPr>
          <w:rFonts w:ascii="Arial" w:hAnsi="Arial" w:cs="Arial"/>
          <w:i/>
        </w:rPr>
        <w:t>Staphylococcus aureus.</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Pr="00DF0F04"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i/>
        </w:rPr>
      </w:pPr>
      <w:r>
        <w:rPr>
          <w:rFonts w:ascii="Arial" w:hAnsi="Arial" w:cs="Arial"/>
        </w:rPr>
        <w:t>Kata Kunci</w:t>
      </w:r>
      <w:r>
        <w:rPr>
          <w:rFonts w:ascii="Arial" w:hAnsi="Arial" w:cs="Arial"/>
        </w:rPr>
        <w:tab/>
        <w:t xml:space="preserve">: Antibakteri, Eceng Gondok, </w:t>
      </w:r>
      <w:r>
        <w:rPr>
          <w:rFonts w:ascii="Arial" w:hAnsi="Arial" w:cs="Arial"/>
          <w:i/>
        </w:rPr>
        <w:t>Staphylococcus aureus</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r>
        <w:rPr>
          <w:rFonts w:ascii="Arial" w:hAnsi="Arial" w:cs="Arial"/>
        </w:rPr>
        <w:t>Daftar Bacaan</w:t>
      </w:r>
      <w:r>
        <w:rPr>
          <w:rFonts w:ascii="Arial" w:hAnsi="Arial" w:cs="Arial"/>
        </w:rPr>
        <w:tab/>
        <w:t>: 16 (1979-2016)</w:t>
      </w:r>
    </w:p>
    <w:p w:rsidR="006577ED" w:rsidRPr="006577ED" w:rsidRDefault="006577ED" w:rsidP="006577ED">
      <w:pPr>
        <w:pStyle w:val="NoSpacing"/>
        <w:tabs>
          <w:tab w:val="left" w:pos="720"/>
        </w:tabs>
        <w:spacing w:line="276" w:lineRule="auto"/>
        <w:rPr>
          <w:rFonts w:ascii="Arial" w:hAnsi="Arial" w:cs="Arial"/>
          <w:b/>
        </w:rPr>
      </w:pPr>
      <w:r w:rsidRPr="006577ED">
        <w:rPr>
          <w:rFonts w:ascii="Arial" w:hAnsi="Arial" w:cs="Arial"/>
          <w:b/>
        </w:rPr>
        <w:lastRenderedPageBreak/>
        <w:t>MEDAN HEALTH POLYTECHNICS OF MINISTRY OF HEALTH</w:t>
      </w:r>
    </w:p>
    <w:p w:rsidR="006577ED" w:rsidRPr="006577ED" w:rsidRDefault="006577ED" w:rsidP="006577ED">
      <w:pPr>
        <w:pStyle w:val="NoSpacing"/>
        <w:spacing w:line="276" w:lineRule="auto"/>
        <w:rPr>
          <w:rFonts w:ascii="Arial" w:hAnsi="Arial" w:cs="Arial"/>
          <w:b/>
        </w:rPr>
      </w:pPr>
      <w:r w:rsidRPr="006577ED">
        <w:rPr>
          <w:rFonts w:ascii="Arial" w:hAnsi="Arial" w:cs="Arial"/>
          <w:b/>
        </w:rPr>
        <w:t>PHARMACY  DEPARTMENT</w:t>
      </w:r>
    </w:p>
    <w:p w:rsidR="006577ED" w:rsidRPr="006577ED" w:rsidRDefault="006577ED" w:rsidP="006577ED">
      <w:pPr>
        <w:rPr>
          <w:rFonts w:ascii="Arial" w:hAnsi="Arial" w:cs="Arial"/>
          <w:b/>
        </w:rPr>
      </w:pPr>
      <w:r w:rsidRPr="006577ED">
        <w:rPr>
          <w:rFonts w:ascii="Arial" w:hAnsi="Arial" w:cs="Arial"/>
          <w:b/>
        </w:rPr>
        <w:t>SCIENTIFIC PAPER,  August  2018</w:t>
      </w:r>
    </w:p>
    <w:p w:rsidR="006577ED" w:rsidRPr="006577ED" w:rsidRDefault="006577ED" w:rsidP="006577ED">
      <w:pPr>
        <w:tabs>
          <w:tab w:val="left" w:pos="1418"/>
          <w:tab w:val="left" w:pos="4536"/>
          <w:tab w:val="left" w:pos="5103"/>
          <w:tab w:val="left" w:pos="5670"/>
          <w:tab w:val="left" w:pos="6237"/>
        </w:tabs>
        <w:spacing w:line="240" w:lineRule="auto"/>
        <w:jc w:val="both"/>
        <w:rPr>
          <w:rFonts w:ascii="Arial" w:hAnsi="Arial" w:cs="Arial"/>
          <w:b/>
        </w:rPr>
      </w:pPr>
      <w:r w:rsidRPr="006577ED">
        <w:rPr>
          <w:rFonts w:ascii="Arial" w:hAnsi="Arial" w:cs="Arial"/>
          <w:b/>
        </w:rPr>
        <w:t>Maliza Agustia Putri</w:t>
      </w:r>
    </w:p>
    <w:p w:rsidR="006577ED" w:rsidRPr="006577ED" w:rsidRDefault="006577ED" w:rsidP="006577ED">
      <w:pPr>
        <w:tabs>
          <w:tab w:val="left" w:pos="1418"/>
          <w:tab w:val="left" w:pos="4536"/>
          <w:tab w:val="left" w:pos="5103"/>
          <w:tab w:val="left" w:pos="5670"/>
          <w:tab w:val="left" w:pos="6237"/>
        </w:tabs>
        <w:spacing w:line="240" w:lineRule="auto"/>
        <w:jc w:val="both"/>
        <w:rPr>
          <w:rFonts w:ascii="Arial" w:hAnsi="Arial" w:cs="Arial"/>
          <w:b/>
        </w:rPr>
      </w:pPr>
      <w:r w:rsidRPr="006577ED">
        <w:rPr>
          <w:rFonts w:ascii="Arial" w:hAnsi="Arial" w:cs="Arial"/>
          <w:b/>
        </w:rPr>
        <w:br/>
        <w:t>Antibacterial Effect Test of Water hyacinth leaves Ethanol Extract (Eichhornia crassipes Solms) towards the Growth Staphylococcus aureus Bacteria</w:t>
      </w:r>
    </w:p>
    <w:p w:rsidR="006577ED" w:rsidRPr="006577ED" w:rsidRDefault="006577ED" w:rsidP="006577ED">
      <w:pPr>
        <w:tabs>
          <w:tab w:val="left" w:pos="1418"/>
          <w:tab w:val="left" w:pos="4536"/>
          <w:tab w:val="left" w:pos="5103"/>
          <w:tab w:val="left" w:pos="5670"/>
          <w:tab w:val="left" w:pos="6237"/>
        </w:tabs>
        <w:spacing w:line="240" w:lineRule="auto"/>
        <w:jc w:val="both"/>
        <w:rPr>
          <w:rFonts w:ascii="Arial" w:hAnsi="Arial" w:cs="Arial"/>
          <w:b/>
        </w:rPr>
      </w:pPr>
      <w:r w:rsidRPr="006577ED">
        <w:rPr>
          <w:rFonts w:ascii="Arial" w:hAnsi="Arial" w:cs="Arial"/>
          <w:b/>
        </w:rPr>
        <w:br/>
      </w:r>
      <w:r w:rsidRPr="006577ED">
        <w:rPr>
          <w:rFonts w:ascii="Arial" w:hAnsi="Arial" w:cs="Arial"/>
          <w:b/>
        </w:rPr>
        <w:br/>
        <w:t>viii + 36 pages, 1 table, 9 pictures, 5 attachments</w:t>
      </w:r>
    </w:p>
    <w:p w:rsidR="006577ED" w:rsidRPr="006577ED" w:rsidRDefault="006577ED" w:rsidP="006577ED">
      <w:pPr>
        <w:tabs>
          <w:tab w:val="left" w:pos="1418"/>
          <w:tab w:val="left" w:pos="4536"/>
          <w:tab w:val="left" w:pos="5103"/>
          <w:tab w:val="left" w:pos="5670"/>
          <w:tab w:val="left" w:pos="6237"/>
        </w:tabs>
        <w:spacing w:line="240" w:lineRule="auto"/>
        <w:jc w:val="center"/>
        <w:rPr>
          <w:rFonts w:ascii="Arial" w:hAnsi="Arial" w:cs="Arial"/>
          <w:b/>
        </w:rPr>
      </w:pPr>
      <w:r w:rsidRPr="006577ED">
        <w:rPr>
          <w:rFonts w:ascii="Arial" w:hAnsi="Arial" w:cs="Arial"/>
          <w:b/>
        </w:rPr>
        <w:br/>
        <w:t>ABSTRACT</w:t>
      </w:r>
    </w:p>
    <w:p w:rsidR="006577ED" w:rsidRPr="006577ED" w:rsidRDefault="006577ED" w:rsidP="006577ED">
      <w:pPr>
        <w:tabs>
          <w:tab w:val="left" w:pos="1418"/>
          <w:tab w:val="left" w:pos="4536"/>
          <w:tab w:val="left" w:pos="5103"/>
          <w:tab w:val="left" w:pos="5670"/>
          <w:tab w:val="left" w:pos="6237"/>
        </w:tabs>
        <w:spacing w:line="240" w:lineRule="auto"/>
        <w:jc w:val="both"/>
        <w:rPr>
          <w:rFonts w:ascii="Arial" w:hAnsi="Arial" w:cs="Arial"/>
        </w:rPr>
      </w:pPr>
      <w:r w:rsidRPr="006577ED">
        <w:rPr>
          <w:rFonts w:ascii="Arial" w:hAnsi="Arial" w:cs="Arial"/>
          <w:b/>
        </w:rPr>
        <w:br/>
      </w:r>
      <w:r w:rsidRPr="006577ED">
        <w:rPr>
          <w:rFonts w:ascii="Arial" w:hAnsi="Arial" w:cs="Arial"/>
        </w:rPr>
        <w:t>Water hyacinth leaves (Eichhornia crassipes Solms) is one of the plants that has an antibacterial effect on gram-positive bacteria. It contains alkaloid and flavonoid chemical compounds that function as antibacterials. Staphylococcus aureus bacteria is a gram positive bacterium that causes infection in the respiratory tract.</w:t>
      </w:r>
    </w:p>
    <w:p w:rsidR="006577ED" w:rsidRPr="006577ED" w:rsidRDefault="006577ED" w:rsidP="006577ED">
      <w:pPr>
        <w:tabs>
          <w:tab w:val="left" w:pos="1418"/>
          <w:tab w:val="left" w:pos="4536"/>
          <w:tab w:val="left" w:pos="5103"/>
          <w:tab w:val="left" w:pos="5670"/>
          <w:tab w:val="left" w:pos="6237"/>
        </w:tabs>
        <w:spacing w:line="240" w:lineRule="auto"/>
        <w:jc w:val="both"/>
        <w:rPr>
          <w:rFonts w:ascii="Arial" w:hAnsi="Arial" w:cs="Arial"/>
        </w:rPr>
      </w:pPr>
      <w:r w:rsidRPr="006577ED">
        <w:rPr>
          <w:rFonts w:ascii="Arial" w:hAnsi="Arial" w:cs="Arial"/>
        </w:rPr>
        <w:br/>
        <w:t>This study aimed to determine the inhibitory power of water hyacinth leaves ethanol extract towards the growth of Staphylococcus aureus bacteria.</w:t>
      </w:r>
    </w:p>
    <w:p w:rsidR="006577ED" w:rsidRPr="006577ED" w:rsidRDefault="006577ED" w:rsidP="006577ED">
      <w:pPr>
        <w:tabs>
          <w:tab w:val="left" w:pos="1418"/>
          <w:tab w:val="left" w:pos="4536"/>
          <w:tab w:val="left" w:pos="5103"/>
          <w:tab w:val="left" w:pos="5670"/>
          <w:tab w:val="left" w:pos="6237"/>
        </w:tabs>
        <w:spacing w:line="240" w:lineRule="auto"/>
        <w:jc w:val="both"/>
        <w:rPr>
          <w:rFonts w:ascii="Arial" w:hAnsi="Arial" w:cs="Arial"/>
        </w:rPr>
      </w:pPr>
      <w:r w:rsidRPr="006577ED">
        <w:rPr>
          <w:rFonts w:ascii="Arial" w:hAnsi="Arial" w:cs="Arial"/>
        </w:rPr>
        <w:br/>
        <w:t>This research was an experimental study and the sampels taken through purposive sampling techniques. The samples of ethanol extract of water hyacinth leaves was made by maceration process. The antibacterial activity was tested in diffusion agar using disc paper.</w:t>
      </w:r>
    </w:p>
    <w:p w:rsidR="006577ED" w:rsidRPr="006577ED" w:rsidRDefault="006577ED" w:rsidP="006577ED">
      <w:pPr>
        <w:tabs>
          <w:tab w:val="left" w:pos="1418"/>
          <w:tab w:val="left" w:pos="4536"/>
          <w:tab w:val="left" w:pos="5103"/>
          <w:tab w:val="left" w:pos="5670"/>
          <w:tab w:val="left" w:pos="6237"/>
        </w:tabs>
        <w:spacing w:line="240" w:lineRule="auto"/>
        <w:jc w:val="both"/>
        <w:rPr>
          <w:rFonts w:ascii="Arial" w:hAnsi="Arial" w:cs="Arial"/>
        </w:rPr>
      </w:pPr>
      <w:r w:rsidRPr="006577ED">
        <w:rPr>
          <w:rFonts w:ascii="Arial" w:hAnsi="Arial" w:cs="Arial"/>
        </w:rPr>
        <w:br/>
        <w:t>The results showed that the average inhibition zone for Staphylococcus aureus bacteria was at a concentration of 40%, 50%, 60% as follows sequentially: 14.47 mm, 16.04 mm, 18.13 mm. The average inhibitory zone for Staphylococcus aureus bacteria in tetracycline antibiotics is 30.1 mm. The average inhibitory zone for Staphylococcus aureus bacteria at 70% alcohol is 0 mm. This study concluded that the ethanol extract of water hyacinth leaves (Eichhornia crassipes Solms) can inhibit the growth of Staphylococcus aureus bacteria.</w:t>
      </w:r>
    </w:p>
    <w:p w:rsidR="006577ED" w:rsidRDefault="006577ED" w:rsidP="006577ED">
      <w:pPr>
        <w:tabs>
          <w:tab w:val="left" w:pos="1418"/>
          <w:tab w:val="left" w:pos="4536"/>
          <w:tab w:val="left" w:pos="5103"/>
          <w:tab w:val="left" w:pos="5670"/>
          <w:tab w:val="left" w:pos="6237"/>
        </w:tabs>
        <w:spacing w:line="240" w:lineRule="auto"/>
        <w:jc w:val="both"/>
        <w:rPr>
          <w:rFonts w:ascii="Arial" w:hAnsi="Arial" w:cs="Arial"/>
        </w:rPr>
      </w:pPr>
      <w:r w:rsidRPr="006577ED">
        <w:rPr>
          <w:rFonts w:ascii="Arial" w:hAnsi="Arial" w:cs="Arial"/>
        </w:rPr>
        <w:br/>
      </w:r>
      <w:r w:rsidRPr="006577ED">
        <w:rPr>
          <w:rFonts w:ascii="Arial" w:hAnsi="Arial" w:cs="Arial"/>
        </w:rPr>
        <w:br/>
      </w:r>
      <w:r w:rsidRPr="006577ED">
        <w:rPr>
          <w:rFonts w:ascii="Arial" w:hAnsi="Arial" w:cs="Arial"/>
        </w:rPr>
        <w:br/>
        <w:t>Keywords: Antibacterial, Hyacinth, Staphylococcus aureus</w:t>
      </w:r>
      <w:r w:rsidRPr="006577ED">
        <w:rPr>
          <w:rFonts w:ascii="Arial" w:hAnsi="Arial" w:cs="Arial"/>
        </w:rPr>
        <w:br/>
        <w:t>Reference: 16 (1979-2016)</w:t>
      </w:r>
    </w:p>
    <w:p w:rsidR="006577ED" w:rsidRDefault="006577ED" w:rsidP="006577ED">
      <w:pPr>
        <w:tabs>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spacing w:line="480" w:lineRule="auto"/>
        <w:jc w:val="center"/>
        <w:rPr>
          <w:rFonts w:ascii="Arial" w:hAnsi="Arial" w:cs="Arial"/>
          <w:b/>
          <w:sz w:val="24"/>
          <w:szCs w:val="24"/>
        </w:rPr>
      </w:pPr>
      <w:r>
        <w:rPr>
          <w:rFonts w:ascii="Arial" w:hAnsi="Arial" w:cs="Arial"/>
          <w:b/>
          <w:sz w:val="24"/>
          <w:szCs w:val="24"/>
        </w:rPr>
        <w:lastRenderedPageBreak/>
        <w:t>KATA PENGANTAR</w:t>
      </w:r>
    </w:p>
    <w:p w:rsidR="006577ED" w:rsidRDefault="006577ED" w:rsidP="006577ED">
      <w:pPr>
        <w:spacing w:line="360" w:lineRule="auto"/>
        <w:ind w:firstLine="426"/>
        <w:jc w:val="both"/>
        <w:rPr>
          <w:rFonts w:ascii="Arial" w:hAnsi="Arial" w:cs="Arial"/>
        </w:rPr>
      </w:pPr>
      <w:r>
        <w:rPr>
          <w:rFonts w:ascii="Arial" w:hAnsi="Arial" w:cs="Arial"/>
        </w:rPr>
        <w:t xml:space="preserve">Puji dan syukur penulis ucapkan kehadirat Tuhan Yang Maha Esa atas segala rahmat dan karunia-Nya sehingga penulis dapat menyelesaikan penelitian dan Karya Tulis Ilmiah ini.Adapun judul karya tulis ilmiah ini adalah </w:t>
      </w:r>
      <w:r>
        <w:rPr>
          <w:rFonts w:ascii="Arial" w:hAnsi="Arial" w:cs="Arial"/>
          <w:b/>
        </w:rPr>
        <w:t xml:space="preserve">“Uji Efek Antibakteri Ekstrak Etanol Daun Eceng Gondok Terhadap Pertumbuhan bakteri </w:t>
      </w:r>
      <w:r>
        <w:rPr>
          <w:rFonts w:ascii="Arial" w:hAnsi="Arial" w:cs="Arial"/>
          <w:b/>
          <w:i/>
        </w:rPr>
        <w:t>Staphylococcus aureus</w:t>
      </w:r>
      <w:r>
        <w:rPr>
          <w:rFonts w:ascii="Arial" w:hAnsi="Arial" w:cs="Arial"/>
          <w:b/>
        </w:rPr>
        <w:t>”.</w:t>
      </w:r>
      <w:r>
        <w:rPr>
          <w:rFonts w:ascii="Arial" w:hAnsi="Arial" w:cs="Arial"/>
        </w:rPr>
        <w:t>Karya Tulis Ilmiah ini disusun sebagai salah satu syarat dalam menyelesaikan pendidikan Program Diploma III Jurusan Farmasi Poltekkes Kemenkes Medan.</w:t>
      </w:r>
    </w:p>
    <w:p w:rsidR="006577ED" w:rsidRPr="002D653B" w:rsidRDefault="006577ED" w:rsidP="006577ED">
      <w:pPr>
        <w:spacing w:after="0" w:line="360" w:lineRule="auto"/>
        <w:ind w:firstLine="426"/>
        <w:jc w:val="both"/>
        <w:rPr>
          <w:rFonts w:ascii="Arial" w:hAnsi="Arial" w:cs="Arial"/>
        </w:rPr>
      </w:pPr>
      <w:r>
        <w:rPr>
          <w:rFonts w:ascii="Arial" w:hAnsi="Arial" w:cs="Arial"/>
        </w:rPr>
        <w:t>Selama melakukan penelitian dan penyusunan Karya Tulis Ilmiah ini, penulis banyak mendapat bantuan, bimbingan, saran dan semangat dari banyak pihak. Untuk itu pada kesempatan ini penulis banyak mengucapkan terima kasih yang sebesar-besarnya kepada :</w:t>
      </w:r>
    </w:p>
    <w:p w:rsidR="006577ED" w:rsidRPr="00EF594B" w:rsidRDefault="006577ED" w:rsidP="006577ED">
      <w:pPr>
        <w:pStyle w:val="ListParagraph"/>
        <w:numPr>
          <w:ilvl w:val="0"/>
          <w:numId w:val="1"/>
        </w:numPr>
        <w:spacing w:after="0" w:line="360" w:lineRule="auto"/>
        <w:jc w:val="both"/>
        <w:rPr>
          <w:rFonts w:ascii="Arial" w:hAnsi="Arial" w:cs="Arial"/>
        </w:rPr>
      </w:pPr>
      <w:r w:rsidRPr="00EF594B">
        <w:rPr>
          <w:rFonts w:ascii="Arial" w:hAnsi="Arial" w:cs="Arial"/>
        </w:rPr>
        <w:t>Ibu</w:t>
      </w:r>
      <w:r>
        <w:rPr>
          <w:rFonts w:ascii="Arial" w:hAnsi="Arial" w:cs="Arial"/>
        </w:rPr>
        <w:t xml:space="preserve"> Hj. </w:t>
      </w:r>
      <w:r w:rsidRPr="00EF594B">
        <w:rPr>
          <w:rFonts w:ascii="Arial" w:hAnsi="Arial" w:cs="Arial"/>
        </w:rPr>
        <w:t>Dra.Ida Nurhayati M.Kes</w:t>
      </w:r>
      <w:r>
        <w:rPr>
          <w:rFonts w:ascii="Arial" w:hAnsi="Arial" w:cs="Arial"/>
        </w:rPr>
        <w:t>.,</w:t>
      </w:r>
      <w:r w:rsidRPr="00EF594B">
        <w:rPr>
          <w:rFonts w:ascii="Arial" w:hAnsi="Arial" w:cs="Arial"/>
        </w:rPr>
        <w:t xml:space="preserve"> selaku Direktur Politeknik Kesehatan Kemenkes Medan</w:t>
      </w:r>
      <w:r>
        <w:rPr>
          <w:rFonts w:ascii="Arial" w:hAnsi="Arial" w:cs="Arial"/>
        </w:rPr>
        <w:t>.</w:t>
      </w:r>
    </w:p>
    <w:p w:rsidR="006577ED" w:rsidRPr="00362BD2" w:rsidRDefault="006577ED" w:rsidP="006577ED">
      <w:pPr>
        <w:pStyle w:val="ListParagraph"/>
        <w:numPr>
          <w:ilvl w:val="0"/>
          <w:numId w:val="1"/>
        </w:numPr>
        <w:spacing w:after="0" w:line="360" w:lineRule="auto"/>
        <w:jc w:val="both"/>
        <w:rPr>
          <w:rFonts w:ascii="Arial" w:hAnsi="Arial" w:cs="Arial"/>
        </w:rPr>
      </w:pPr>
      <w:r w:rsidRPr="00EF594B">
        <w:rPr>
          <w:rFonts w:ascii="Arial" w:hAnsi="Arial" w:cs="Arial"/>
        </w:rPr>
        <w:t>Ibu Dra.Masniah</w:t>
      </w:r>
      <w:r>
        <w:rPr>
          <w:rFonts w:ascii="Arial" w:hAnsi="Arial" w:cs="Arial"/>
        </w:rPr>
        <w:t>,</w:t>
      </w:r>
      <w:r w:rsidRPr="00EF594B">
        <w:rPr>
          <w:rFonts w:ascii="Arial" w:hAnsi="Arial" w:cs="Arial"/>
        </w:rPr>
        <w:t xml:space="preserve"> M.Kes.Apt.</w:t>
      </w:r>
      <w:r>
        <w:rPr>
          <w:rFonts w:ascii="Arial" w:hAnsi="Arial" w:cs="Arial"/>
        </w:rPr>
        <w:t>,</w:t>
      </w:r>
      <w:r w:rsidRPr="00EF594B">
        <w:rPr>
          <w:rFonts w:ascii="Arial" w:hAnsi="Arial" w:cs="Arial"/>
        </w:rPr>
        <w:t xml:space="preserve"> selaku Ketua Jurusan Farmasi Poltekkes Kemenkes Medan</w:t>
      </w:r>
      <w:r>
        <w:rPr>
          <w:rFonts w:ascii="Arial" w:hAnsi="Arial" w:cs="Arial"/>
        </w:rPr>
        <w:t>.</w:t>
      </w:r>
    </w:p>
    <w:p w:rsidR="006577ED" w:rsidRPr="00362BD2" w:rsidRDefault="006577ED" w:rsidP="006577ED">
      <w:pPr>
        <w:pStyle w:val="ListParagraph"/>
        <w:numPr>
          <w:ilvl w:val="0"/>
          <w:numId w:val="1"/>
        </w:numPr>
        <w:spacing w:after="0" w:line="360" w:lineRule="auto"/>
        <w:jc w:val="both"/>
        <w:rPr>
          <w:rFonts w:ascii="Arial" w:hAnsi="Arial" w:cs="Arial"/>
        </w:rPr>
      </w:pPr>
      <w:r>
        <w:rPr>
          <w:rFonts w:ascii="Arial" w:hAnsi="Arial" w:cs="Arial"/>
        </w:rPr>
        <w:t>Ibu</w:t>
      </w:r>
      <w:r>
        <w:rPr>
          <w:rFonts w:ascii="Arial" w:hAnsi="Arial" w:cs="Arial"/>
          <w:szCs w:val="28"/>
        </w:rPr>
        <w:t xml:space="preserve"> Masrah, S.Pd, M.Kes</w:t>
      </w:r>
      <w:r w:rsidRPr="00EF594B">
        <w:rPr>
          <w:rFonts w:ascii="Arial" w:hAnsi="Arial" w:cs="Arial"/>
        </w:rPr>
        <w:t xml:space="preserve"> selaku </w:t>
      </w:r>
      <w:r>
        <w:rPr>
          <w:rFonts w:ascii="Arial" w:hAnsi="Arial" w:cs="Arial"/>
        </w:rPr>
        <w:t>pembimbing akademik yang telah membimbing penulis selama menjadi mahasiswi di Jurusan Farmasi Poltekkes Kemenkes Medan.</w:t>
      </w:r>
    </w:p>
    <w:p w:rsidR="006577ED" w:rsidRPr="00362BD2" w:rsidRDefault="006577ED" w:rsidP="006577ED">
      <w:pPr>
        <w:pStyle w:val="ListParagraph"/>
        <w:numPr>
          <w:ilvl w:val="0"/>
          <w:numId w:val="1"/>
        </w:numPr>
        <w:spacing w:after="0" w:line="360" w:lineRule="auto"/>
        <w:jc w:val="both"/>
        <w:rPr>
          <w:rFonts w:ascii="Arial" w:hAnsi="Arial" w:cs="Arial"/>
        </w:rPr>
      </w:pPr>
      <w:r>
        <w:rPr>
          <w:rFonts w:ascii="Arial" w:hAnsi="Arial" w:cs="Arial"/>
        </w:rPr>
        <w:t>Ibu Dra.Amriani,M.Kes,Apt., selaku pembimbing utama Karya Tulis Ilmiah sekaligus ketua penguji  yang telah mengantar penulis mengikuti Ujian Akhir Progam (UAP) serta memberikan arahan dan masukan kepada penulis dalam menyelesaikan Karya Tulis Ilmiah ini.</w:t>
      </w:r>
    </w:p>
    <w:p w:rsidR="006577ED" w:rsidRPr="00BB6C8C" w:rsidRDefault="006577ED" w:rsidP="006577ED">
      <w:pPr>
        <w:pStyle w:val="ListParagraph"/>
        <w:numPr>
          <w:ilvl w:val="0"/>
          <w:numId w:val="1"/>
        </w:numPr>
        <w:spacing w:after="0" w:line="360" w:lineRule="auto"/>
        <w:jc w:val="both"/>
        <w:rPr>
          <w:rFonts w:ascii="Arial" w:hAnsi="Arial" w:cs="Arial"/>
        </w:rPr>
      </w:pPr>
      <w:r>
        <w:rPr>
          <w:rFonts w:ascii="Arial" w:hAnsi="Arial" w:cs="Arial"/>
        </w:rPr>
        <w:t>Ibu Nadroh br Sitepu, M.Si selaku penguji I Karya Tulis Ilmiah dan ujian akhir program yang telah menguji dan memberikan masukan-masukan kepada penulis.</w:t>
      </w:r>
    </w:p>
    <w:p w:rsidR="006577ED" w:rsidRPr="00BB6C8C" w:rsidRDefault="006577ED" w:rsidP="006577ED">
      <w:pPr>
        <w:pStyle w:val="ListParagraph"/>
        <w:numPr>
          <w:ilvl w:val="0"/>
          <w:numId w:val="1"/>
        </w:numPr>
        <w:spacing w:after="0" w:line="360" w:lineRule="auto"/>
        <w:jc w:val="both"/>
        <w:rPr>
          <w:rFonts w:ascii="Arial" w:hAnsi="Arial" w:cs="Arial"/>
        </w:rPr>
      </w:pPr>
      <w:r>
        <w:rPr>
          <w:rFonts w:ascii="Arial" w:hAnsi="Arial" w:cs="Arial"/>
        </w:rPr>
        <w:t>Bapak Drs. Hotman Sitanggang,M.Pd  selaku penguji II Karya Tulis Ilmiah dan ujian akhir program yang telah menguji dan memberikan masukan-masukan kepada penulis.</w:t>
      </w:r>
    </w:p>
    <w:p w:rsidR="006577ED" w:rsidRPr="00BB6C8C" w:rsidRDefault="006577ED" w:rsidP="006577ED">
      <w:pPr>
        <w:pStyle w:val="ListParagraph"/>
        <w:numPr>
          <w:ilvl w:val="0"/>
          <w:numId w:val="1"/>
        </w:numPr>
        <w:spacing w:after="0" w:line="360" w:lineRule="auto"/>
        <w:jc w:val="both"/>
        <w:rPr>
          <w:rFonts w:ascii="Arial" w:hAnsi="Arial" w:cs="Arial"/>
        </w:rPr>
      </w:pPr>
      <w:r>
        <w:rPr>
          <w:rFonts w:ascii="Arial" w:hAnsi="Arial" w:cs="Arial"/>
        </w:rPr>
        <w:t>Seluruh Dosen dan Staf Jurusan Farmasi Poltekkes Kemenkes Medan.</w:t>
      </w:r>
    </w:p>
    <w:p w:rsidR="006577ED" w:rsidRPr="00362BD2" w:rsidRDefault="006577ED" w:rsidP="006577ED">
      <w:pPr>
        <w:pStyle w:val="ListParagraph"/>
        <w:numPr>
          <w:ilvl w:val="0"/>
          <w:numId w:val="1"/>
        </w:numPr>
        <w:spacing w:after="0" w:line="360" w:lineRule="auto"/>
        <w:jc w:val="both"/>
        <w:rPr>
          <w:rFonts w:ascii="Arial" w:hAnsi="Arial" w:cs="Arial"/>
        </w:rPr>
      </w:pPr>
      <w:r>
        <w:rPr>
          <w:rFonts w:ascii="Arial" w:hAnsi="Arial" w:cs="Arial"/>
        </w:rPr>
        <w:t xml:space="preserve">Teristimewa kepada kedua orangtua yang saya sayangi dan cintai, Ayahanda Jamaluddin dan Ibunda tercinta Nurjannah yang tak pernah </w:t>
      </w:r>
      <w:r>
        <w:rPr>
          <w:rFonts w:ascii="Arial" w:hAnsi="Arial" w:cs="Arial"/>
        </w:rPr>
        <w:lastRenderedPageBreak/>
        <w:t>berhenti berdoa dengan penuh kasih sayang untuk penulis, yang telah banyak mendukung, memberikan nasihat, memberikan perhatian, membimbing, memberi dorongan baik moral maupun material kepada penulis dalam menyelesaikan perkuliahan dan Karya Tulis Ilmiah ini.</w:t>
      </w:r>
    </w:p>
    <w:p w:rsidR="006577ED" w:rsidRPr="00590E3B" w:rsidRDefault="006577ED" w:rsidP="006577ED">
      <w:pPr>
        <w:pStyle w:val="ListParagraph"/>
        <w:numPr>
          <w:ilvl w:val="0"/>
          <w:numId w:val="1"/>
        </w:numPr>
        <w:tabs>
          <w:tab w:val="left" w:pos="993"/>
        </w:tabs>
        <w:spacing w:after="0" w:line="360" w:lineRule="auto"/>
        <w:jc w:val="both"/>
        <w:rPr>
          <w:rFonts w:ascii="Arial" w:hAnsi="Arial" w:cs="Arial"/>
        </w:rPr>
      </w:pPr>
      <w:r>
        <w:rPr>
          <w:rFonts w:ascii="Arial" w:hAnsi="Arial" w:cs="Arial"/>
        </w:rPr>
        <w:t>Terimakasih kepada s</w:t>
      </w:r>
      <w:r w:rsidRPr="00867A9E">
        <w:rPr>
          <w:rFonts w:ascii="Arial" w:hAnsi="Arial" w:cs="Arial"/>
        </w:rPr>
        <w:t xml:space="preserve">eluruh teman-teman </w:t>
      </w:r>
      <w:r>
        <w:rPr>
          <w:rFonts w:ascii="Arial" w:hAnsi="Arial" w:cs="Arial"/>
        </w:rPr>
        <w:t xml:space="preserve">seperjuangan stambuk 2015 Jurusan Farmasi Poltekkes Kemenkes Medan </w:t>
      </w:r>
      <w:r w:rsidRPr="00867A9E">
        <w:rPr>
          <w:rFonts w:ascii="Arial" w:hAnsi="Arial" w:cs="Arial"/>
        </w:rPr>
        <w:t>yang selalu memberi semangat kepada penulis dalam menyelesaikan Karya Tulis Ilmiah.</w:t>
      </w:r>
    </w:p>
    <w:p w:rsidR="006577ED" w:rsidRDefault="006577ED" w:rsidP="006577ED">
      <w:pPr>
        <w:tabs>
          <w:tab w:val="left" w:pos="993"/>
        </w:tabs>
        <w:spacing w:after="0" w:line="360" w:lineRule="auto"/>
        <w:ind w:firstLine="426"/>
        <w:jc w:val="both"/>
        <w:rPr>
          <w:rFonts w:ascii="Arial" w:hAnsi="Arial" w:cs="Arial"/>
        </w:rPr>
      </w:pPr>
      <w:proofErr w:type="gramStart"/>
      <w:r>
        <w:rPr>
          <w:rFonts w:ascii="Arial" w:hAnsi="Arial" w:cs="Arial"/>
        </w:rPr>
        <w:t>Penulis menyadari bahwa Karya Tulis Ilmiah ini masih jauh dari sempurna.Oleh karena itu, penulis menerima segala kritik dan saran yang membangun yang bersifat membangun dari setiap pembaca demi kesempurnaan Karya Tulis Ilmiah ini.</w:t>
      </w:r>
      <w:proofErr w:type="gramEnd"/>
    </w:p>
    <w:p w:rsidR="006577ED" w:rsidRPr="00D03234" w:rsidRDefault="006577ED" w:rsidP="006577ED">
      <w:pPr>
        <w:tabs>
          <w:tab w:val="left" w:pos="993"/>
        </w:tabs>
        <w:spacing w:after="0" w:line="360" w:lineRule="auto"/>
        <w:ind w:firstLine="426"/>
        <w:jc w:val="both"/>
        <w:rPr>
          <w:rFonts w:ascii="Arial" w:hAnsi="Arial" w:cs="Arial"/>
        </w:rPr>
      </w:pPr>
      <w:r>
        <w:rPr>
          <w:rFonts w:ascii="Arial" w:hAnsi="Arial" w:cs="Arial"/>
        </w:rPr>
        <w:t>Semoga Tuhan yang Maha Esa senantiasa melimpahkan rahmat-Nya dan akhir kata Penulis berharap kiranya Karya Tulis Ilmiah ini dapat memberikan manfaat kepada para pembaca.</w:t>
      </w:r>
    </w:p>
    <w:p w:rsidR="006577ED" w:rsidRDefault="006577ED" w:rsidP="006577ED">
      <w:pPr>
        <w:spacing w:line="360" w:lineRule="auto"/>
        <w:jc w:val="both"/>
        <w:rPr>
          <w:rFonts w:ascii="Arial" w:hAnsi="Arial" w:cs="Arial"/>
        </w:rPr>
      </w:pPr>
    </w:p>
    <w:p w:rsidR="006577ED" w:rsidRDefault="006577ED" w:rsidP="006577ED">
      <w:pPr>
        <w:spacing w:line="360" w:lineRule="auto"/>
        <w:jc w:val="center"/>
        <w:rPr>
          <w:rFonts w:ascii="Arial" w:hAnsi="Arial" w:cs="Arial"/>
        </w:rPr>
      </w:pPr>
    </w:p>
    <w:p w:rsidR="006577ED" w:rsidRPr="0074719B" w:rsidRDefault="006577ED" w:rsidP="006577ED">
      <w:pPr>
        <w:spacing w:after="0" w:line="360" w:lineRule="auto"/>
        <w:ind w:left="5040" w:firstLine="720"/>
        <w:rPr>
          <w:rFonts w:ascii="Arial" w:hAnsi="Arial" w:cs="Arial"/>
        </w:rPr>
      </w:pPr>
      <w:r>
        <w:rPr>
          <w:rFonts w:ascii="Arial" w:hAnsi="Arial" w:cs="Arial"/>
        </w:rPr>
        <w:t>Medan,    Juli 2018</w:t>
      </w:r>
    </w:p>
    <w:p w:rsidR="006577ED" w:rsidRDefault="006577ED" w:rsidP="006577ED">
      <w:pPr>
        <w:spacing w:line="360" w:lineRule="auto"/>
        <w:ind w:left="5760" w:firstLine="720"/>
        <w:rPr>
          <w:rFonts w:ascii="Arial" w:hAnsi="Arial" w:cs="Arial"/>
        </w:rPr>
      </w:pPr>
      <w:r>
        <w:rPr>
          <w:rFonts w:ascii="Arial" w:hAnsi="Arial" w:cs="Arial"/>
        </w:rPr>
        <w:t>Penulis</w:t>
      </w:r>
    </w:p>
    <w:p w:rsidR="006577ED" w:rsidRDefault="006577ED" w:rsidP="006577ED">
      <w:pPr>
        <w:spacing w:after="0" w:line="360" w:lineRule="auto"/>
        <w:ind w:left="5040"/>
        <w:jc w:val="center"/>
        <w:rPr>
          <w:rFonts w:ascii="Arial" w:hAnsi="Arial" w:cs="Arial"/>
        </w:rPr>
      </w:pPr>
    </w:p>
    <w:p w:rsidR="006577ED" w:rsidRDefault="006577ED" w:rsidP="006577ED">
      <w:pPr>
        <w:spacing w:after="0" w:line="360" w:lineRule="auto"/>
        <w:ind w:left="5040"/>
        <w:jc w:val="center"/>
        <w:rPr>
          <w:rFonts w:ascii="Arial" w:hAnsi="Arial" w:cs="Arial"/>
        </w:rPr>
      </w:pPr>
    </w:p>
    <w:p w:rsidR="006577ED" w:rsidRDefault="006577ED" w:rsidP="006577ED">
      <w:pPr>
        <w:spacing w:after="0" w:line="360" w:lineRule="auto"/>
        <w:ind w:left="5040"/>
        <w:jc w:val="center"/>
        <w:rPr>
          <w:rFonts w:ascii="Arial" w:hAnsi="Arial" w:cs="Arial"/>
        </w:rPr>
      </w:pPr>
    </w:p>
    <w:p w:rsidR="006577ED" w:rsidRPr="006B5A85" w:rsidRDefault="006577ED" w:rsidP="006577ED">
      <w:pPr>
        <w:spacing w:after="0" w:line="240" w:lineRule="auto"/>
        <w:ind w:left="5040"/>
        <w:jc w:val="center"/>
        <w:rPr>
          <w:rFonts w:ascii="Arial" w:hAnsi="Arial" w:cs="Arial"/>
        </w:rPr>
      </w:pPr>
      <w:r w:rsidRPr="006B5A85">
        <w:rPr>
          <w:rFonts w:ascii="Arial" w:hAnsi="Arial" w:cs="Arial"/>
        </w:rPr>
        <w:t>Maliza Agustia Putri</w:t>
      </w:r>
    </w:p>
    <w:p w:rsidR="006577ED" w:rsidRPr="0074719B" w:rsidRDefault="006577ED" w:rsidP="006577ED">
      <w:pPr>
        <w:spacing w:line="240" w:lineRule="auto"/>
        <w:ind w:left="5040"/>
        <w:jc w:val="center"/>
        <w:rPr>
          <w:rFonts w:ascii="Arial" w:hAnsi="Arial" w:cs="Arial"/>
        </w:rPr>
      </w:pPr>
      <w:r>
        <w:rPr>
          <w:rFonts w:ascii="Arial" w:hAnsi="Arial" w:cs="Arial"/>
        </w:rPr>
        <w:t xml:space="preserve">             NIM.  P07539015016</w:t>
      </w:r>
    </w:p>
    <w:p w:rsidR="006577ED" w:rsidRDefault="006577ED" w:rsidP="006577ED">
      <w:pPr>
        <w:spacing w:line="240" w:lineRule="auto"/>
        <w:jc w:val="both"/>
        <w:rPr>
          <w:rFonts w:ascii="Arial" w:hAnsi="Arial" w:cs="Arial"/>
        </w:rPr>
      </w:pPr>
    </w:p>
    <w:p w:rsidR="006577ED" w:rsidRDefault="006577ED" w:rsidP="006577ED"/>
    <w:p w:rsidR="006577ED" w:rsidRPr="006577ED" w:rsidRDefault="006577ED" w:rsidP="006577ED">
      <w:pPr>
        <w:tabs>
          <w:tab w:val="left" w:pos="1418"/>
          <w:tab w:val="left" w:pos="4536"/>
          <w:tab w:val="left" w:pos="5103"/>
          <w:tab w:val="left" w:pos="5670"/>
          <w:tab w:val="left" w:pos="6237"/>
        </w:tabs>
        <w:spacing w:line="240" w:lineRule="auto"/>
        <w:jc w:val="both"/>
        <w:rPr>
          <w:rFonts w:ascii="Arial" w:hAnsi="Arial" w:cs="Arial"/>
          <w:b/>
          <w:i/>
        </w:rPr>
      </w:pPr>
    </w:p>
    <w:p w:rsidR="006577ED" w:rsidRPr="002D51FC" w:rsidRDefault="006577ED" w:rsidP="006577ED">
      <w:pPr>
        <w:rPr>
          <w:rFonts w:ascii="Arial" w:hAnsi="Arial" w:cs="Arial"/>
          <w:sz w:val="24"/>
          <w:szCs w:val="24"/>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spacing w:line="240" w:lineRule="auto"/>
        <w:jc w:val="center"/>
        <w:rPr>
          <w:rFonts w:ascii="Arial" w:hAnsi="Arial" w:cs="Arial"/>
          <w:b/>
          <w:sz w:val="24"/>
          <w:szCs w:val="24"/>
        </w:rPr>
      </w:pPr>
      <w:r>
        <w:rPr>
          <w:rFonts w:ascii="Arial" w:hAnsi="Arial" w:cs="Arial"/>
          <w:b/>
          <w:sz w:val="24"/>
          <w:szCs w:val="24"/>
        </w:rPr>
        <w:lastRenderedPageBreak/>
        <w:t>DAFTAR ISI</w:t>
      </w:r>
    </w:p>
    <w:p w:rsidR="006577ED" w:rsidRPr="009472B5" w:rsidRDefault="006577ED" w:rsidP="006577ED">
      <w:pPr>
        <w:spacing w:after="0" w:line="360" w:lineRule="auto"/>
        <w:jc w:val="right"/>
        <w:rPr>
          <w:rFonts w:ascii="Arial" w:hAnsi="Arial" w:cs="Arial"/>
        </w:rPr>
      </w:pPr>
      <w:r w:rsidRPr="009472B5">
        <w:rPr>
          <w:rFonts w:ascii="Arial" w:hAnsi="Arial" w:cs="Arial"/>
        </w:rPr>
        <w:t>Halaman</w:t>
      </w:r>
    </w:p>
    <w:p w:rsidR="006577ED" w:rsidRPr="002F7D7A" w:rsidRDefault="006577ED" w:rsidP="006577ED">
      <w:pPr>
        <w:spacing w:after="0" w:line="360" w:lineRule="auto"/>
        <w:jc w:val="center"/>
        <w:rPr>
          <w:rFonts w:ascii="Arial" w:hAnsi="Arial" w:cs="Arial"/>
          <w:b/>
          <w:sz w:val="24"/>
          <w:szCs w:val="24"/>
        </w:rPr>
      </w:pPr>
    </w:p>
    <w:p w:rsidR="006577ED" w:rsidRDefault="006577ED" w:rsidP="006577ED">
      <w:pPr>
        <w:tabs>
          <w:tab w:val="left" w:leader="dot" w:pos="7371"/>
          <w:tab w:val="left" w:pos="7655"/>
        </w:tabs>
        <w:spacing w:after="0" w:line="360" w:lineRule="auto"/>
        <w:rPr>
          <w:rFonts w:ascii="Arial" w:hAnsi="Arial" w:cs="Arial"/>
        </w:rPr>
      </w:pPr>
      <w:r>
        <w:rPr>
          <w:rFonts w:ascii="Arial" w:hAnsi="Arial" w:cs="Arial"/>
          <w:b/>
        </w:rPr>
        <w:t>ABSTRAK</w:t>
      </w:r>
      <w:r>
        <w:rPr>
          <w:rFonts w:ascii="Arial" w:hAnsi="Arial" w:cs="Arial"/>
        </w:rPr>
        <w:tab/>
      </w:r>
      <w:r>
        <w:rPr>
          <w:rFonts w:ascii="Arial" w:hAnsi="Arial" w:cs="Arial"/>
        </w:rPr>
        <w:tab/>
        <w:t>i</w:t>
      </w:r>
    </w:p>
    <w:p w:rsidR="006577ED" w:rsidRPr="00D46CB4" w:rsidRDefault="006577ED" w:rsidP="006577ED">
      <w:pPr>
        <w:tabs>
          <w:tab w:val="left" w:leader="dot" w:pos="7371"/>
          <w:tab w:val="left" w:pos="7655"/>
        </w:tabs>
        <w:spacing w:after="0" w:line="360" w:lineRule="auto"/>
        <w:rPr>
          <w:rFonts w:ascii="Arial" w:hAnsi="Arial" w:cs="Arial"/>
        </w:rPr>
      </w:pPr>
      <w:r>
        <w:rPr>
          <w:rFonts w:ascii="Arial" w:hAnsi="Arial" w:cs="Arial"/>
          <w:b/>
        </w:rPr>
        <w:t>KATA PENGANTAR</w:t>
      </w:r>
      <w:r>
        <w:rPr>
          <w:rFonts w:ascii="Arial" w:hAnsi="Arial" w:cs="Arial"/>
        </w:rPr>
        <w:tab/>
      </w:r>
      <w:r>
        <w:rPr>
          <w:rFonts w:ascii="Arial" w:hAnsi="Arial" w:cs="Arial"/>
        </w:rPr>
        <w:tab/>
        <w:t>ii</w:t>
      </w:r>
    </w:p>
    <w:p w:rsidR="006577ED" w:rsidRPr="00D46CB4" w:rsidRDefault="006577ED" w:rsidP="006577ED">
      <w:pPr>
        <w:tabs>
          <w:tab w:val="left" w:leader="dot" w:pos="7371"/>
          <w:tab w:val="left" w:pos="7655"/>
        </w:tabs>
        <w:spacing w:after="0" w:line="360" w:lineRule="auto"/>
        <w:rPr>
          <w:rFonts w:ascii="Arial" w:hAnsi="Arial" w:cs="Arial"/>
        </w:rPr>
      </w:pPr>
      <w:r>
        <w:rPr>
          <w:rFonts w:ascii="Arial" w:hAnsi="Arial" w:cs="Arial"/>
          <w:b/>
        </w:rPr>
        <w:t>DAFTAR ISI</w:t>
      </w:r>
      <w:r>
        <w:rPr>
          <w:rFonts w:ascii="Arial" w:hAnsi="Arial" w:cs="Arial"/>
        </w:rPr>
        <w:tab/>
      </w:r>
      <w:r>
        <w:rPr>
          <w:rFonts w:ascii="Arial" w:hAnsi="Arial" w:cs="Arial"/>
        </w:rPr>
        <w:tab/>
        <w:t>iv</w:t>
      </w:r>
    </w:p>
    <w:p w:rsidR="006577ED" w:rsidRPr="00D46CB4" w:rsidRDefault="006577ED" w:rsidP="006577ED">
      <w:pPr>
        <w:tabs>
          <w:tab w:val="left" w:leader="dot" w:pos="7371"/>
          <w:tab w:val="left" w:pos="7655"/>
        </w:tabs>
        <w:spacing w:after="0" w:line="360" w:lineRule="auto"/>
        <w:rPr>
          <w:rFonts w:ascii="Arial" w:hAnsi="Arial" w:cs="Arial"/>
        </w:rPr>
      </w:pPr>
      <w:r>
        <w:rPr>
          <w:rFonts w:ascii="Arial" w:hAnsi="Arial" w:cs="Arial"/>
          <w:b/>
        </w:rPr>
        <w:t>DAFTAR TABEL</w:t>
      </w:r>
      <w:r>
        <w:rPr>
          <w:rFonts w:ascii="Arial" w:hAnsi="Arial" w:cs="Arial"/>
        </w:rPr>
        <w:tab/>
      </w:r>
      <w:r>
        <w:rPr>
          <w:rFonts w:ascii="Arial" w:hAnsi="Arial" w:cs="Arial"/>
        </w:rPr>
        <w:tab/>
        <w:t>vi</w:t>
      </w:r>
    </w:p>
    <w:p w:rsidR="006577ED" w:rsidRPr="00D46CB4" w:rsidRDefault="006577ED" w:rsidP="006577ED">
      <w:pPr>
        <w:tabs>
          <w:tab w:val="left" w:leader="dot" w:pos="7371"/>
          <w:tab w:val="left" w:pos="7655"/>
        </w:tabs>
        <w:spacing w:after="0" w:line="360" w:lineRule="auto"/>
        <w:rPr>
          <w:rFonts w:ascii="Arial" w:hAnsi="Arial" w:cs="Arial"/>
        </w:rPr>
      </w:pPr>
      <w:r>
        <w:rPr>
          <w:rFonts w:ascii="Arial" w:hAnsi="Arial" w:cs="Arial"/>
          <w:b/>
        </w:rPr>
        <w:t>DAFTAR GAMBAR</w:t>
      </w:r>
      <w:r>
        <w:rPr>
          <w:rFonts w:ascii="Arial" w:hAnsi="Arial" w:cs="Arial"/>
        </w:rPr>
        <w:tab/>
      </w:r>
      <w:r>
        <w:rPr>
          <w:rFonts w:ascii="Arial" w:hAnsi="Arial" w:cs="Arial"/>
        </w:rPr>
        <w:tab/>
        <w:t>vii</w:t>
      </w:r>
    </w:p>
    <w:p w:rsidR="006577ED" w:rsidRPr="00D46CB4" w:rsidRDefault="006577ED" w:rsidP="006577ED">
      <w:pPr>
        <w:tabs>
          <w:tab w:val="left" w:leader="dot" w:pos="7371"/>
          <w:tab w:val="left" w:pos="7655"/>
        </w:tabs>
        <w:spacing w:after="0" w:line="360" w:lineRule="auto"/>
        <w:rPr>
          <w:rFonts w:ascii="Arial" w:hAnsi="Arial" w:cs="Arial"/>
        </w:rPr>
      </w:pPr>
      <w:r>
        <w:rPr>
          <w:rFonts w:ascii="Arial" w:hAnsi="Arial" w:cs="Arial"/>
          <w:b/>
        </w:rPr>
        <w:t>DAFTAR LAPIRAN</w:t>
      </w:r>
      <w:r>
        <w:rPr>
          <w:rFonts w:ascii="Arial" w:hAnsi="Arial" w:cs="Arial"/>
        </w:rPr>
        <w:tab/>
      </w:r>
      <w:r>
        <w:rPr>
          <w:rFonts w:ascii="Arial" w:hAnsi="Arial" w:cs="Arial"/>
        </w:rPr>
        <w:tab/>
        <w:t>viii</w:t>
      </w:r>
    </w:p>
    <w:p w:rsidR="006577ED" w:rsidRPr="002F7D7A" w:rsidRDefault="006577ED" w:rsidP="006577ED">
      <w:pPr>
        <w:tabs>
          <w:tab w:val="left" w:leader="dot" w:pos="7371"/>
          <w:tab w:val="left" w:pos="7655"/>
        </w:tabs>
        <w:spacing w:after="0" w:line="360" w:lineRule="auto"/>
        <w:rPr>
          <w:rFonts w:ascii="Arial" w:hAnsi="Arial" w:cs="Arial"/>
          <w:b/>
        </w:rPr>
      </w:pPr>
      <w:r w:rsidRPr="002F7D7A">
        <w:rPr>
          <w:rFonts w:ascii="Arial" w:hAnsi="Arial" w:cs="Arial"/>
          <w:b/>
        </w:rPr>
        <w:t>BAB I Pendahuluan</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1.1 Latar belakang</w:t>
      </w:r>
      <w:r w:rsidRPr="002F7D7A">
        <w:rPr>
          <w:rFonts w:ascii="Arial" w:hAnsi="Arial" w:cs="Arial"/>
        </w:rPr>
        <w:tab/>
      </w:r>
      <w:r w:rsidRPr="002F7D7A">
        <w:rPr>
          <w:rFonts w:ascii="Arial" w:hAnsi="Arial" w:cs="Arial"/>
        </w:rPr>
        <w:tab/>
        <w:t>1</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1.2 Perumusan masalah</w:t>
      </w:r>
      <w:r w:rsidRPr="002F7D7A">
        <w:rPr>
          <w:rFonts w:ascii="Arial" w:hAnsi="Arial" w:cs="Arial"/>
        </w:rPr>
        <w:tab/>
      </w:r>
      <w:r w:rsidRPr="002F7D7A">
        <w:rPr>
          <w:rFonts w:ascii="Arial" w:hAnsi="Arial" w:cs="Arial"/>
        </w:rPr>
        <w:tab/>
        <w:t>2</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1.3 Tujuan penelitian</w:t>
      </w:r>
      <w:r w:rsidRPr="002F7D7A">
        <w:rPr>
          <w:rFonts w:ascii="Arial" w:hAnsi="Arial" w:cs="Arial"/>
        </w:rPr>
        <w:tab/>
      </w:r>
      <w:r w:rsidRPr="002F7D7A">
        <w:rPr>
          <w:rFonts w:ascii="Arial" w:hAnsi="Arial" w:cs="Arial"/>
        </w:rPr>
        <w:tab/>
        <w:t>2</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1.4 Manfaat penelitian</w:t>
      </w:r>
      <w:r>
        <w:rPr>
          <w:rFonts w:ascii="Arial" w:hAnsi="Arial" w:cs="Arial"/>
        </w:rPr>
        <w:tab/>
      </w:r>
      <w:r>
        <w:rPr>
          <w:rFonts w:ascii="Arial" w:hAnsi="Arial" w:cs="Arial"/>
        </w:rPr>
        <w:tab/>
        <w:t>3</w:t>
      </w:r>
    </w:p>
    <w:p w:rsidR="006577ED" w:rsidRPr="002F7D7A" w:rsidRDefault="006577ED" w:rsidP="006577ED">
      <w:pPr>
        <w:tabs>
          <w:tab w:val="left" w:leader="dot" w:pos="7371"/>
          <w:tab w:val="left" w:pos="7655"/>
        </w:tabs>
        <w:spacing w:after="0" w:line="360" w:lineRule="auto"/>
        <w:rPr>
          <w:rFonts w:ascii="Arial" w:hAnsi="Arial" w:cs="Arial"/>
          <w:b/>
        </w:rPr>
      </w:pPr>
      <w:r w:rsidRPr="002F7D7A">
        <w:rPr>
          <w:rFonts w:ascii="Arial" w:hAnsi="Arial" w:cs="Arial"/>
          <w:b/>
        </w:rPr>
        <w:t>BAB II Tinjauan Pustaka</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2.1 Daun eceng gondok</w:t>
      </w:r>
      <w:r>
        <w:rPr>
          <w:rFonts w:ascii="Arial" w:hAnsi="Arial" w:cs="Arial"/>
        </w:rPr>
        <w:tab/>
      </w:r>
      <w:r>
        <w:rPr>
          <w:rFonts w:ascii="Arial" w:hAnsi="Arial" w:cs="Arial"/>
        </w:rPr>
        <w:tab/>
        <w:t>4</w:t>
      </w:r>
    </w:p>
    <w:p w:rsidR="006577ED" w:rsidRPr="002F7D7A" w:rsidRDefault="006577ED" w:rsidP="006577ED">
      <w:pPr>
        <w:tabs>
          <w:tab w:val="left" w:pos="426"/>
          <w:tab w:val="left" w:leader="dot" w:pos="7371"/>
          <w:tab w:val="left" w:pos="7655"/>
        </w:tabs>
        <w:spacing w:after="0" w:line="360" w:lineRule="auto"/>
        <w:ind w:firstLine="426"/>
        <w:rPr>
          <w:rFonts w:ascii="Arial" w:hAnsi="Arial" w:cs="Arial"/>
        </w:rPr>
      </w:pPr>
      <w:r w:rsidRPr="002F7D7A">
        <w:rPr>
          <w:rFonts w:ascii="Arial" w:hAnsi="Arial" w:cs="Arial"/>
        </w:rPr>
        <w:t xml:space="preserve">2.1.1 zat-zat </w:t>
      </w:r>
      <w:r>
        <w:rPr>
          <w:rFonts w:ascii="Arial" w:hAnsi="Arial" w:cs="Arial"/>
        </w:rPr>
        <w:t>yang dikandung dan khasiatnya</w:t>
      </w:r>
      <w:r>
        <w:rPr>
          <w:rFonts w:ascii="Arial" w:hAnsi="Arial" w:cs="Arial"/>
        </w:rPr>
        <w:tab/>
      </w:r>
      <w:r>
        <w:rPr>
          <w:rFonts w:ascii="Arial" w:hAnsi="Arial" w:cs="Arial"/>
        </w:rPr>
        <w:tab/>
        <w:t>5</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2.2 Bakteri</w:t>
      </w:r>
      <w:r>
        <w:rPr>
          <w:rFonts w:ascii="Arial" w:hAnsi="Arial" w:cs="Arial"/>
        </w:rPr>
        <w:tab/>
      </w:r>
      <w:r>
        <w:rPr>
          <w:rFonts w:ascii="Arial" w:hAnsi="Arial" w:cs="Arial"/>
        </w:rPr>
        <w:tab/>
        <w:t>5</w:t>
      </w:r>
    </w:p>
    <w:p w:rsidR="006577ED" w:rsidRPr="002F7D7A" w:rsidRDefault="006577ED" w:rsidP="006577ED">
      <w:pPr>
        <w:tabs>
          <w:tab w:val="left" w:leader="dot" w:pos="7371"/>
          <w:tab w:val="left" w:pos="7655"/>
        </w:tabs>
        <w:spacing w:after="0" w:line="360" w:lineRule="auto"/>
        <w:ind w:firstLine="426"/>
        <w:rPr>
          <w:rFonts w:ascii="Arial" w:hAnsi="Arial" w:cs="Arial"/>
        </w:rPr>
      </w:pPr>
      <w:r w:rsidRPr="002F7D7A">
        <w:rPr>
          <w:rFonts w:ascii="Arial" w:hAnsi="Arial" w:cs="Arial"/>
        </w:rPr>
        <w:t>2.2.1 Faktor-faktor yang mem</w:t>
      </w:r>
      <w:r>
        <w:rPr>
          <w:rFonts w:ascii="Arial" w:hAnsi="Arial" w:cs="Arial"/>
        </w:rPr>
        <w:t>pengaruhi pertumbuhan bakteri</w:t>
      </w:r>
      <w:r>
        <w:rPr>
          <w:rFonts w:ascii="Arial" w:hAnsi="Arial" w:cs="Arial"/>
        </w:rPr>
        <w:tab/>
      </w:r>
      <w:r>
        <w:rPr>
          <w:rFonts w:ascii="Arial" w:hAnsi="Arial" w:cs="Arial"/>
        </w:rPr>
        <w:tab/>
        <w:t>7</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2.3 Staphylococcus aureus</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2.3.1 Sistematika</w:t>
      </w:r>
      <w:r>
        <w:rPr>
          <w:rFonts w:ascii="Arial" w:hAnsi="Arial" w:cs="Arial"/>
        </w:rPr>
        <w:tab/>
      </w:r>
      <w:r>
        <w:rPr>
          <w:rFonts w:ascii="Arial" w:hAnsi="Arial" w:cs="Arial"/>
        </w:rPr>
        <w:tab/>
        <w:t>8</w:t>
      </w:r>
    </w:p>
    <w:p w:rsidR="006577ED" w:rsidRPr="002F7D7A" w:rsidRDefault="006577ED" w:rsidP="006577ED">
      <w:pPr>
        <w:tabs>
          <w:tab w:val="left" w:pos="284"/>
          <w:tab w:val="left" w:pos="567"/>
          <w:tab w:val="left" w:leader="dot" w:pos="7371"/>
          <w:tab w:val="left" w:pos="7655"/>
        </w:tabs>
        <w:spacing w:after="0" w:line="360" w:lineRule="auto"/>
        <w:rPr>
          <w:rFonts w:ascii="Arial" w:hAnsi="Arial" w:cs="Arial"/>
        </w:rPr>
      </w:pPr>
      <w:r>
        <w:rPr>
          <w:rFonts w:ascii="Arial" w:hAnsi="Arial" w:cs="Arial"/>
        </w:rPr>
        <w:t>2.4 Antibakteri</w:t>
      </w:r>
      <w:r>
        <w:rPr>
          <w:rFonts w:ascii="Arial" w:hAnsi="Arial" w:cs="Arial"/>
        </w:rPr>
        <w:tab/>
      </w:r>
      <w:r>
        <w:rPr>
          <w:rFonts w:ascii="Arial" w:hAnsi="Arial" w:cs="Arial"/>
        </w:rPr>
        <w:tab/>
        <w:t>9</w:t>
      </w:r>
    </w:p>
    <w:p w:rsidR="006577ED" w:rsidRPr="002F7D7A" w:rsidRDefault="006577ED" w:rsidP="006577ED">
      <w:pPr>
        <w:tabs>
          <w:tab w:val="left" w:leader="dot" w:pos="7371"/>
          <w:tab w:val="left" w:pos="7655"/>
        </w:tabs>
        <w:spacing w:after="0" w:line="360" w:lineRule="auto"/>
        <w:ind w:firstLine="426"/>
        <w:rPr>
          <w:rFonts w:ascii="Arial" w:hAnsi="Arial" w:cs="Arial"/>
        </w:rPr>
      </w:pPr>
      <w:r w:rsidRPr="002F7D7A">
        <w:rPr>
          <w:rFonts w:ascii="Arial" w:hAnsi="Arial" w:cs="Arial"/>
        </w:rPr>
        <w:t>2.4.1 Pe</w:t>
      </w:r>
      <w:r>
        <w:rPr>
          <w:rFonts w:ascii="Arial" w:hAnsi="Arial" w:cs="Arial"/>
        </w:rPr>
        <w:t>ngujian aktifitas Antibakteri</w:t>
      </w:r>
      <w:r>
        <w:rPr>
          <w:rFonts w:ascii="Arial" w:hAnsi="Arial" w:cs="Arial"/>
        </w:rPr>
        <w:tab/>
      </w:r>
      <w:r>
        <w:rPr>
          <w:rFonts w:ascii="Arial" w:hAnsi="Arial" w:cs="Arial"/>
        </w:rPr>
        <w:tab/>
        <w:t>9</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2.5 Simplisia</w:t>
      </w:r>
      <w:r>
        <w:rPr>
          <w:rFonts w:ascii="Arial" w:hAnsi="Arial" w:cs="Arial"/>
        </w:rPr>
        <w:tab/>
      </w:r>
      <w:r>
        <w:rPr>
          <w:rFonts w:ascii="Arial" w:hAnsi="Arial" w:cs="Arial"/>
        </w:rPr>
        <w:tab/>
        <w:t>10</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 xml:space="preserve">2.6 </w:t>
      </w:r>
      <w:r>
        <w:rPr>
          <w:rFonts w:ascii="Arial" w:hAnsi="Arial" w:cs="Arial"/>
        </w:rPr>
        <w:t>Ekstrak</w:t>
      </w:r>
      <w:r>
        <w:rPr>
          <w:rFonts w:ascii="Arial" w:hAnsi="Arial" w:cs="Arial"/>
        </w:rPr>
        <w:tab/>
      </w:r>
      <w:r>
        <w:rPr>
          <w:rFonts w:ascii="Arial" w:hAnsi="Arial" w:cs="Arial"/>
        </w:rPr>
        <w:tab/>
        <w:t>10</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2.6.1 jenis-jenis ekstrak</w:t>
      </w:r>
      <w:r>
        <w:rPr>
          <w:rFonts w:ascii="Arial" w:hAnsi="Arial" w:cs="Arial"/>
        </w:rPr>
        <w:tab/>
      </w:r>
      <w:r>
        <w:rPr>
          <w:rFonts w:ascii="Arial" w:hAnsi="Arial" w:cs="Arial"/>
        </w:rPr>
        <w:tab/>
        <w:t>11</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2.6.2 Cara pembuatan ekstrak</w:t>
      </w:r>
      <w:r>
        <w:rPr>
          <w:rFonts w:ascii="Arial" w:hAnsi="Arial" w:cs="Arial"/>
        </w:rPr>
        <w:tab/>
      </w:r>
      <w:r>
        <w:rPr>
          <w:rFonts w:ascii="Arial" w:hAnsi="Arial" w:cs="Arial"/>
        </w:rPr>
        <w:tab/>
        <w:t>11</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2.7 Antibiotik</w:t>
      </w:r>
      <w:r>
        <w:rPr>
          <w:rFonts w:ascii="Arial" w:hAnsi="Arial" w:cs="Arial"/>
        </w:rPr>
        <w:tab/>
      </w:r>
      <w:r>
        <w:rPr>
          <w:rFonts w:ascii="Arial" w:hAnsi="Arial" w:cs="Arial"/>
        </w:rPr>
        <w:tab/>
        <w:t>13</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2.8 Tetrasiklin</w:t>
      </w:r>
      <w:r>
        <w:rPr>
          <w:rFonts w:ascii="Arial" w:hAnsi="Arial" w:cs="Arial"/>
        </w:rPr>
        <w:tab/>
      </w:r>
      <w:r>
        <w:rPr>
          <w:rFonts w:ascii="Arial" w:hAnsi="Arial" w:cs="Arial"/>
        </w:rPr>
        <w:tab/>
        <w:t>14</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2.9 Kerangka konsep</w:t>
      </w:r>
      <w:r>
        <w:rPr>
          <w:rFonts w:ascii="Arial" w:hAnsi="Arial" w:cs="Arial"/>
        </w:rPr>
        <w:tab/>
      </w:r>
      <w:r>
        <w:rPr>
          <w:rFonts w:ascii="Arial" w:hAnsi="Arial" w:cs="Arial"/>
        </w:rPr>
        <w:tab/>
        <w:t>15</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2.10 Defenisi operasional</w:t>
      </w:r>
      <w:r>
        <w:rPr>
          <w:rFonts w:ascii="Arial" w:hAnsi="Arial" w:cs="Arial"/>
        </w:rPr>
        <w:tab/>
      </w:r>
      <w:r>
        <w:rPr>
          <w:rFonts w:ascii="Arial" w:hAnsi="Arial" w:cs="Arial"/>
        </w:rPr>
        <w:tab/>
        <w:t>16</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2.11 Hipotesa</w:t>
      </w:r>
      <w:r>
        <w:rPr>
          <w:rFonts w:ascii="Arial" w:hAnsi="Arial" w:cs="Arial"/>
        </w:rPr>
        <w:tab/>
      </w:r>
      <w:r>
        <w:rPr>
          <w:rFonts w:ascii="Arial" w:hAnsi="Arial" w:cs="Arial"/>
        </w:rPr>
        <w:tab/>
        <w:t>16</w:t>
      </w:r>
    </w:p>
    <w:p w:rsidR="006577ED" w:rsidRDefault="006577ED" w:rsidP="006577ED">
      <w:pPr>
        <w:tabs>
          <w:tab w:val="left" w:leader="dot" w:pos="7371"/>
          <w:tab w:val="left" w:pos="7655"/>
        </w:tabs>
        <w:spacing w:after="0" w:line="360" w:lineRule="auto"/>
        <w:rPr>
          <w:rFonts w:ascii="Arial" w:hAnsi="Arial" w:cs="Arial"/>
          <w:b/>
        </w:rPr>
      </w:pPr>
    </w:p>
    <w:p w:rsidR="006577ED" w:rsidRPr="00D47FE7" w:rsidRDefault="006577ED" w:rsidP="006577ED">
      <w:pPr>
        <w:tabs>
          <w:tab w:val="left" w:leader="dot" w:pos="7371"/>
          <w:tab w:val="left" w:pos="7655"/>
        </w:tabs>
        <w:spacing w:after="0" w:line="360" w:lineRule="auto"/>
        <w:rPr>
          <w:rFonts w:ascii="Arial" w:hAnsi="Arial" w:cs="Arial"/>
          <w:b/>
        </w:rPr>
      </w:pPr>
      <w:r w:rsidRPr="00D47FE7">
        <w:rPr>
          <w:rFonts w:ascii="Arial" w:hAnsi="Arial" w:cs="Arial"/>
          <w:b/>
        </w:rPr>
        <w:lastRenderedPageBreak/>
        <w:t>BAB III Metode Penelitian</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3.1</w:t>
      </w:r>
      <w:r>
        <w:rPr>
          <w:rFonts w:ascii="Arial" w:hAnsi="Arial" w:cs="Arial"/>
        </w:rPr>
        <w:t xml:space="preserve"> Jenis dan desain penelitian</w:t>
      </w:r>
      <w:r>
        <w:rPr>
          <w:rFonts w:ascii="Arial" w:hAnsi="Arial" w:cs="Arial"/>
        </w:rPr>
        <w:tab/>
      </w:r>
      <w:r>
        <w:rPr>
          <w:rFonts w:ascii="Arial" w:hAnsi="Arial" w:cs="Arial"/>
        </w:rPr>
        <w:tab/>
        <w:t>16</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3.2 lokas</w:t>
      </w:r>
      <w:r>
        <w:rPr>
          <w:rFonts w:ascii="Arial" w:hAnsi="Arial" w:cs="Arial"/>
        </w:rPr>
        <w:t>i dan waktu penelitian</w:t>
      </w:r>
      <w:r>
        <w:rPr>
          <w:rFonts w:ascii="Arial" w:hAnsi="Arial" w:cs="Arial"/>
        </w:rPr>
        <w:tab/>
      </w:r>
      <w:r>
        <w:rPr>
          <w:rFonts w:ascii="Arial" w:hAnsi="Arial" w:cs="Arial"/>
        </w:rPr>
        <w:tab/>
        <w:t>16</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3.3 Pengambilan sampel</w:t>
      </w:r>
      <w:r>
        <w:rPr>
          <w:rFonts w:ascii="Arial" w:hAnsi="Arial" w:cs="Arial"/>
        </w:rPr>
        <w:tab/>
      </w:r>
      <w:r>
        <w:rPr>
          <w:rFonts w:ascii="Arial" w:hAnsi="Arial" w:cs="Arial"/>
        </w:rPr>
        <w:tab/>
        <w:t>16</w:t>
      </w:r>
    </w:p>
    <w:p w:rsidR="006577ED" w:rsidRPr="002F7D7A" w:rsidRDefault="006577ED" w:rsidP="006577ED">
      <w:pPr>
        <w:tabs>
          <w:tab w:val="center" w:pos="3968"/>
        </w:tabs>
        <w:spacing w:after="0" w:line="360" w:lineRule="auto"/>
        <w:rPr>
          <w:rFonts w:ascii="Arial" w:hAnsi="Arial" w:cs="Arial"/>
        </w:rPr>
      </w:pPr>
      <w:r w:rsidRPr="002F7D7A">
        <w:rPr>
          <w:rFonts w:ascii="Arial" w:hAnsi="Arial" w:cs="Arial"/>
        </w:rPr>
        <w:t>3.4 Alat dan bahan</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3.4.1 Alat</w:t>
      </w:r>
      <w:r>
        <w:rPr>
          <w:rFonts w:ascii="Arial" w:hAnsi="Arial" w:cs="Arial"/>
        </w:rPr>
        <w:tab/>
      </w:r>
      <w:r>
        <w:rPr>
          <w:rFonts w:ascii="Arial" w:hAnsi="Arial" w:cs="Arial"/>
        </w:rPr>
        <w:tab/>
        <w:t>16</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3.4.2 Bahan</w:t>
      </w:r>
      <w:r>
        <w:rPr>
          <w:rFonts w:ascii="Arial" w:hAnsi="Arial" w:cs="Arial"/>
        </w:rPr>
        <w:tab/>
      </w:r>
      <w:r>
        <w:rPr>
          <w:rFonts w:ascii="Arial" w:hAnsi="Arial" w:cs="Arial"/>
        </w:rPr>
        <w:tab/>
        <w:t>17</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3.</w:t>
      </w:r>
      <w:r>
        <w:rPr>
          <w:rFonts w:ascii="Arial" w:hAnsi="Arial" w:cs="Arial"/>
        </w:rPr>
        <w:t>5 Sterilisasi alat dan bahan</w:t>
      </w:r>
      <w:r>
        <w:rPr>
          <w:rFonts w:ascii="Arial" w:hAnsi="Arial" w:cs="Arial"/>
        </w:rPr>
        <w:tab/>
      </w:r>
      <w:r>
        <w:rPr>
          <w:rFonts w:ascii="Arial" w:hAnsi="Arial" w:cs="Arial"/>
        </w:rPr>
        <w:tab/>
        <w:t>17</w:t>
      </w:r>
    </w:p>
    <w:p w:rsidR="006577ED" w:rsidRPr="002F7D7A" w:rsidRDefault="006577ED" w:rsidP="006577ED">
      <w:pPr>
        <w:tabs>
          <w:tab w:val="left" w:leader="dot" w:pos="7371"/>
          <w:tab w:val="left" w:pos="7655"/>
        </w:tabs>
        <w:spacing w:after="0" w:line="360" w:lineRule="auto"/>
        <w:rPr>
          <w:rFonts w:ascii="Arial" w:hAnsi="Arial" w:cs="Arial"/>
        </w:rPr>
      </w:pPr>
      <w:r>
        <w:rPr>
          <w:rFonts w:ascii="Arial" w:hAnsi="Arial" w:cs="Arial"/>
        </w:rPr>
        <w:t>3.6 Pengelolaan sampel</w:t>
      </w:r>
      <w:r>
        <w:rPr>
          <w:rFonts w:ascii="Arial" w:hAnsi="Arial" w:cs="Arial"/>
        </w:rPr>
        <w:tab/>
      </w:r>
      <w:r>
        <w:rPr>
          <w:rFonts w:ascii="Arial" w:hAnsi="Arial" w:cs="Arial"/>
        </w:rPr>
        <w:tab/>
        <w:t>17</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3.7 Perhitun</w:t>
      </w:r>
      <w:r>
        <w:rPr>
          <w:rFonts w:ascii="Arial" w:hAnsi="Arial" w:cs="Arial"/>
        </w:rPr>
        <w:t>gan cairan penyari simplisia</w:t>
      </w:r>
      <w:r>
        <w:rPr>
          <w:rFonts w:ascii="Arial" w:hAnsi="Arial" w:cs="Arial"/>
        </w:rPr>
        <w:tab/>
      </w:r>
      <w:r>
        <w:rPr>
          <w:rFonts w:ascii="Arial" w:hAnsi="Arial" w:cs="Arial"/>
        </w:rPr>
        <w:tab/>
        <w:t>17</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3.8 Pembuatan ekstrak etanol daun eceng gond</w:t>
      </w:r>
      <w:r>
        <w:rPr>
          <w:rFonts w:ascii="Arial" w:hAnsi="Arial" w:cs="Arial"/>
        </w:rPr>
        <w:t>ok</w:t>
      </w:r>
      <w:r>
        <w:rPr>
          <w:rFonts w:ascii="Arial" w:hAnsi="Arial" w:cs="Arial"/>
        </w:rPr>
        <w:tab/>
      </w:r>
      <w:r>
        <w:rPr>
          <w:rFonts w:ascii="Arial" w:hAnsi="Arial" w:cs="Arial"/>
        </w:rPr>
        <w:tab/>
        <w:t>17</w:t>
      </w:r>
    </w:p>
    <w:p w:rsidR="006577ED" w:rsidRPr="002F7D7A" w:rsidRDefault="006577ED" w:rsidP="006577ED">
      <w:pPr>
        <w:tabs>
          <w:tab w:val="left" w:leader="dot" w:pos="7371"/>
          <w:tab w:val="left" w:pos="7655"/>
        </w:tabs>
        <w:spacing w:after="0" w:line="360" w:lineRule="auto"/>
        <w:ind w:firstLine="426"/>
        <w:rPr>
          <w:rFonts w:ascii="Arial" w:hAnsi="Arial" w:cs="Arial"/>
        </w:rPr>
      </w:pPr>
      <w:r w:rsidRPr="002F7D7A">
        <w:rPr>
          <w:rFonts w:ascii="Arial" w:hAnsi="Arial" w:cs="Arial"/>
        </w:rPr>
        <w:t>3.8.1</w:t>
      </w:r>
      <w:r>
        <w:rPr>
          <w:rFonts w:ascii="Arial" w:hAnsi="Arial" w:cs="Arial"/>
        </w:rPr>
        <w:t xml:space="preserve"> Pembuatan larutan uji EEDEG</w:t>
      </w:r>
      <w:r>
        <w:rPr>
          <w:rFonts w:ascii="Arial" w:hAnsi="Arial" w:cs="Arial"/>
        </w:rPr>
        <w:tab/>
      </w:r>
      <w:r>
        <w:rPr>
          <w:rFonts w:ascii="Arial" w:hAnsi="Arial" w:cs="Arial"/>
        </w:rPr>
        <w:tab/>
        <w:t>18</w:t>
      </w:r>
    </w:p>
    <w:p w:rsidR="006577ED" w:rsidRPr="002F7D7A" w:rsidRDefault="006577ED" w:rsidP="006577ED">
      <w:pPr>
        <w:tabs>
          <w:tab w:val="left" w:leader="dot" w:pos="7371"/>
          <w:tab w:val="left" w:pos="7655"/>
        </w:tabs>
        <w:spacing w:after="0" w:line="360" w:lineRule="auto"/>
        <w:rPr>
          <w:rFonts w:ascii="Arial" w:hAnsi="Arial" w:cs="Arial"/>
        </w:rPr>
      </w:pPr>
      <w:r w:rsidRPr="002F7D7A">
        <w:rPr>
          <w:rFonts w:ascii="Arial" w:hAnsi="Arial" w:cs="Arial"/>
        </w:rPr>
        <w:t>3.9 Prosedur kerja</w:t>
      </w:r>
    </w:p>
    <w:p w:rsidR="006577ED" w:rsidRPr="002F7D7A" w:rsidRDefault="006577ED" w:rsidP="006577ED">
      <w:pPr>
        <w:tabs>
          <w:tab w:val="left" w:pos="851"/>
          <w:tab w:val="left" w:pos="993"/>
          <w:tab w:val="left" w:leader="dot" w:pos="7371"/>
          <w:tab w:val="left" w:pos="7655"/>
        </w:tabs>
        <w:spacing w:after="0" w:line="360" w:lineRule="auto"/>
        <w:ind w:firstLine="426"/>
        <w:rPr>
          <w:rFonts w:ascii="Arial" w:hAnsi="Arial" w:cs="Arial"/>
        </w:rPr>
      </w:pPr>
      <w:r w:rsidRPr="002F7D7A">
        <w:rPr>
          <w:rFonts w:ascii="Arial" w:hAnsi="Arial" w:cs="Arial"/>
        </w:rPr>
        <w:t>3.9.1 Pembuatan media agar untuk b</w:t>
      </w:r>
      <w:r>
        <w:rPr>
          <w:rFonts w:ascii="Arial" w:hAnsi="Arial" w:cs="Arial"/>
        </w:rPr>
        <w:t>akteri Staphylococcus aureus</w:t>
      </w:r>
      <w:r>
        <w:rPr>
          <w:rFonts w:ascii="Arial" w:hAnsi="Arial" w:cs="Arial"/>
        </w:rPr>
        <w:tab/>
      </w:r>
      <w:r>
        <w:rPr>
          <w:rFonts w:ascii="Arial" w:hAnsi="Arial" w:cs="Arial"/>
        </w:rPr>
        <w:tab/>
        <w:t>19</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3.9.2 Suspensi Mc.Farland</w:t>
      </w:r>
      <w:r>
        <w:rPr>
          <w:rFonts w:ascii="Arial" w:hAnsi="Arial" w:cs="Arial"/>
        </w:rPr>
        <w:tab/>
      </w:r>
      <w:r>
        <w:rPr>
          <w:rFonts w:ascii="Arial" w:hAnsi="Arial" w:cs="Arial"/>
        </w:rPr>
        <w:tab/>
        <w:t>21</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3.9.3 Larutan NaCl 0,9%</w:t>
      </w:r>
      <w:r>
        <w:rPr>
          <w:rFonts w:ascii="Arial" w:hAnsi="Arial" w:cs="Arial"/>
        </w:rPr>
        <w:tab/>
      </w:r>
      <w:r>
        <w:rPr>
          <w:rFonts w:ascii="Arial" w:hAnsi="Arial" w:cs="Arial"/>
        </w:rPr>
        <w:tab/>
        <w:t>21</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3.9.4 Antibiotik Tetrasiklin</w:t>
      </w:r>
      <w:r>
        <w:rPr>
          <w:rFonts w:ascii="Arial" w:hAnsi="Arial" w:cs="Arial"/>
        </w:rPr>
        <w:tab/>
      </w:r>
      <w:r>
        <w:rPr>
          <w:rFonts w:ascii="Arial" w:hAnsi="Arial" w:cs="Arial"/>
        </w:rPr>
        <w:tab/>
        <w:t>21</w:t>
      </w:r>
    </w:p>
    <w:p w:rsidR="006577ED" w:rsidRPr="002F7D7A" w:rsidRDefault="006577ED" w:rsidP="006577ED">
      <w:pPr>
        <w:tabs>
          <w:tab w:val="left" w:leader="dot" w:pos="7371"/>
          <w:tab w:val="left" w:pos="7655"/>
        </w:tabs>
        <w:spacing w:after="0" w:line="360" w:lineRule="auto"/>
        <w:ind w:firstLine="426"/>
        <w:rPr>
          <w:rFonts w:ascii="Arial" w:hAnsi="Arial" w:cs="Arial"/>
        </w:rPr>
      </w:pPr>
      <w:r w:rsidRPr="002F7D7A">
        <w:rPr>
          <w:rFonts w:ascii="Arial" w:hAnsi="Arial" w:cs="Arial"/>
        </w:rPr>
        <w:t>3.9.5 Pembiakan b</w:t>
      </w:r>
      <w:r>
        <w:rPr>
          <w:rFonts w:ascii="Arial" w:hAnsi="Arial" w:cs="Arial"/>
        </w:rPr>
        <w:t>akteri Staphylococcus aureus</w:t>
      </w:r>
      <w:r>
        <w:rPr>
          <w:rFonts w:ascii="Arial" w:hAnsi="Arial" w:cs="Arial"/>
        </w:rPr>
        <w:tab/>
      </w:r>
      <w:r>
        <w:rPr>
          <w:rFonts w:ascii="Arial" w:hAnsi="Arial" w:cs="Arial"/>
        </w:rPr>
        <w:tab/>
        <w:t>21</w:t>
      </w:r>
    </w:p>
    <w:p w:rsidR="006577ED" w:rsidRPr="002F7D7A" w:rsidRDefault="006577ED" w:rsidP="006577ED">
      <w:pPr>
        <w:tabs>
          <w:tab w:val="left" w:leader="dot" w:pos="7371"/>
          <w:tab w:val="left" w:pos="7655"/>
        </w:tabs>
        <w:spacing w:after="0" w:line="360" w:lineRule="auto"/>
        <w:ind w:firstLine="426"/>
        <w:rPr>
          <w:rFonts w:ascii="Arial" w:hAnsi="Arial" w:cs="Arial"/>
        </w:rPr>
      </w:pPr>
      <w:r>
        <w:rPr>
          <w:rFonts w:ascii="Arial" w:hAnsi="Arial" w:cs="Arial"/>
        </w:rPr>
        <w:t>3.9.6 Pengecatan gram</w:t>
      </w:r>
      <w:r>
        <w:rPr>
          <w:rFonts w:ascii="Arial" w:hAnsi="Arial" w:cs="Arial"/>
        </w:rPr>
        <w:tab/>
      </w:r>
      <w:r>
        <w:rPr>
          <w:rFonts w:ascii="Arial" w:hAnsi="Arial" w:cs="Arial"/>
        </w:rPr>
        <w:tab/>
        <w:t>22</w:t>
      </w:r>
    </w:p>
    <w:p w:rsidR="006577ED" w:rsidRPr="002F7D7A" w:rsidRDefault="006577ED" w:rsidP="006577ED">
      <w:pPr>
        <w:tabs>
          <w:tab w:val="left" w:leader="dot" w:pos="7371"/>
          <w:tab w:val="left" w:pos="7655"/>
        </w:tabs>
        <w:spacing w:after="0" w:line="360" w:lineRule="auto"/>
        <w:ind w:firstLine="426"/>
        <w:rPr>
          <w:rFonts w:ascii="Arial" w:hAnsi="Arial" w:cs="Arial"/>
        </w:rPr>
      </w:pPr>
      <w:r w:rsidRPr="002F7D7A">
        <w:rPr>
          <w:rFonts w:ascii="Arial" w:hAnsi="Arial" w:cs="Arial"/>
        </w:rPr>
        <w:t>3.9.7 Pembuatan Pengenceran b</w:t>
      </w:r>
      <w:r>
        <w:rPr>
          <w:rFonts w:ascii="Arial" w:hAnsi="Arial" w:cs="Arial"/>
        </w:rPr>
        <w:t>akteri Staphylococcus aureus</w:t>
      </w:r>
      <w:r>
        <w:rPr>
          <w:rFonts w:ascii="Arial" w:hAnsi="Arial" w:cs="Arial"/>
        </w:rPr>
        <w:tab/>
      </w:r>
      <w:r>
        <w:rPr>
          <w:rFonts w:ascii="Arial" w:hAnsi="Arial" w:cs="Arial"/>
        </w:rPr>
        <w:tab/>
        <w:t>22</w:t>
      </w:r>
    </w:p>
    <w:p w:rsidR="006577ED" w:rsidRDefault="006577ED" w:rsidP="006577ED">
      <w:pPr>
        <w:tabs>
          <w:tab w:val="left" w:pos="851"/>
          <w:tab w:val="left" w:pos="1134"/>
          <w:tab w:val="left" w:leader="dot" w:pos="7371"/>
          <w:tab w:val="left" w:pos="7655"/>
        </w:tabs>
        <w:spacing w:after="0" w:line="360" w:lineRule="auto"/>
        <w:ind w:left="426" w:hanging="567"/>
        <w:rPr>
          <w:rFonts w:ascii="Arial" w:hAnsi="Arial" w:cs="Arial"/>
        </w:rPr>
      </w:pPr>
      <w:r>
        <w:rPr>
          <w:rFonts w:ascii="Arial" w:hAnsi="Arial" w:cs="Arial"/>
        </w:rPr>
        <w:tab/>
      </w:r>
      <w:r w:rsidRPr="002F7D7A">
        <w:rPr>
          <w:rFonts w:ascii="Arial" w:hAnsi="Arial" w:cs="Arial"/>
        </w:rPr>
        <w:t>3.9.8 Pengujian daya hambat EEDEG terhadap pertumbuhan bakteri    Staphylococcus aureu</w:t>
      </w:r>
      <w:r>
        <w:rPr>
          <w:rFonts w:ascii="Arial" w:hAnsi="Arial" w:cs="Arial"/>
        </w:rPr>
        <w:t>s dengan konsentrasi berbeda</w:t>
      </w:r>
      <w:r>
        <w:rPr>
          <w:rFonts w:ascii="Arial" w:hAnsi="Arial" w:cs="Arial"/>
        </w:rPr>
        <w:tab/>
      </w:r>
      <w:r>
        <w:rPr>
          <w:rFonts w:ascii="Arial" w:hAnsi="Arial" w:cs="Arial"/>
        </w:rPr>
        <w:tab/>
        <w:t>23</w:t>
      </w:r>
    </w:p>
    <w:p w:rsidR="006577ED" w:rsidRDefault="006577ED" w:rsidP="006577ED">
      <w:pPr>
        <w:tabs>
          <w:tab w:val="left" w:pos="851"/>
          <w:tab w:val="left" w:pos="1134"/>
          <w:tab w:val="left" w:leader="dot" w:pos="7371"/>
          <w:tab w:val="left" w:pos="7655"/>
        </w:tabs>
        <w:spacing w:after="0" w:line="360" w:lineRule="auto"/>
        <w:ind w:left="426" w:hanging="567"/>
        <w:rPr>
          <w:rFonts w:ascii="Arial" w:hAnsi="Arial" w:cs="Arial"/>
          <w:b/>
        </w:rPr>
      </w:pPr>
      <w:r>
        <w:rPr>
          <w:rFonts w:ascii="Arial" w:hAnsi="Arial" w:cs="Arial"/>
          <w:b/>
        </w:rPr>
        <w:t>BAB IV Hasil dan Pembahasan</w:t>
      </w:r>
    </w:p>
    <w:p w:rsidR="006577ED" w:rsidRDefault="006577ED" w:rsidP="006577ED">
      <w:pPr>
        <w:tabs>
          <w:tab w:val="left" w:pos="851"/>
          <w:tab w:val="left" w:pos="1134"/>
          <w:tab w:val="left" w:leader="dot" w:pos="7371"/>
          <w:tab w:val="left" w:pos="7655"/>
        </w:tabs>
        <w:spacing w:after="0" w:line="360" w:lineRule="auto"/>
        <w:ind w:left="426" w:hanging="567"/>
        <w:rPr>
          <w:rFonts w:ascii="Arial" w:hAnsi="Arial" w:cs="Arial"/>
        </w:rPr>
      </w:pPr>
      <w:r>
        <w:rPr>
          <w:rFonts w:ascii="Arial" w:hAnsi="Arial" w:cs="Arial"/>
        </w:rPr>
        <w:t>4.1 Hasil</w:t>
      </w:r>
      <w:r>
        <w:rPr>
          <w:rFonts w:ascii="Arial" w:hAnsi="Arial" w:cs="Arial"/>
        </w:rPr>
        <w:tab/>
      </w:r>
      <w:r>
        <w:rPr>
          <w:rFonts w:ascii="Arial" w:hAnsi="Arial" w:cs="Arial"/>
        </w:rPr>
        <w:tab/>
      </w:r>
      <w:r>
        <w:rPr>
          <w:rFonts w:ascii="Arial" w:hAnsi="Arial" w:cs="Arial"/>
        </w:rPr>
        <w:tab/>
      </w:r>
      <w:r>
        <w:rPr>
          <w:rFonts w:ascii="Arial" w:hAnsi="Arial" w:cs="Arial"/>
        </w:rPr>
        <w:tab/>
        <w:t>24</w:t>
      </w:r>
    </w:p>
    <w:p w:rsidR="006577ED" w:rsidRDefault="006577ED" w:rsidP="006577ED">
      <w:pPr>
        <w:tabs>
          <w:tab w:val="left" w:pos="851"/>
          <w:tab w:val="left" w:pos="1134"/>
          <w:tab w:val="left" w:leader="dot" w:pos="7371"/>
          <w:tab w:val="left" w:pos="7655"/>
        </w:tabs>
        <w:spacing w:after="0" w:line="360" w:lineRule="auto"/>
        <w:ind w:left="426" w:hanging="567"/>
        <w:rPr>
          <w:rFonts w:ascii="Arial" w:hAnsi="Arial" w:cs="Arial"/>
        </w:rPr>
      </w:pPr>
      <w:r>
        <w:rPr>
          <w:rFonts w:ascii="Arial" w:hAnsi="Arial" w:cs="Arial"/>
        </w:rPr>
        <w:t>4.2 Pembahasan</w:t>
      </w:r>
      <w:r>
        <w:rPr>
          <w:rFonts w:ascii="Arial" w:hAnsi="Arial" w:cs="Arial"/>
        </w:rPr>
        <w:tab/>
      </w:r>
      <w:r>
        <w:rPr>
          <w:rFonts w:ascii="Arial" w:hAnsi="Arial" w:cs="Arial"/>
        </w:rPr>
        <w:tab/>
        <w:t>25</w:t>
      </w:r>
    </w:p>
    <w:p w:rsidR="006577ED" w:rsidRDefault="006577ED" w:rsidP="006577ED">
      <w:pPr>
        <w:tabs>
          <w:tab w:val="left" w:pos="851"/>
          <w:tab w:val="left" w:pos="1134"/>
          <w:tab w:val="left" w:leader="dot" w:pos="7371"/>
          <w:tab w:val="left" w:pos="7655"/>
        </w:tabs>
        <w:spacing w:after="0" w:line="360" w:lineRule="auto"/>
        <w:ind w:left="426" w:hanging="567"/>
        <w:rPr>
          <w:rFonts w:ascii="Arial" w:hAnsi="Arial" w:cs="Arial"/>
          <w:b/>
        </w:rPr>
      </w:pPr>
      <w:r>
        <w:rPr>
          <w:rFonts w:ascii="Arial" w:hAnsi="Arial" w:cs="Arial"/>
          <w:b/>
        </w:rPr>
        <w:t>BAB V Simpulan dan Saran</w:t>
      </w:r>
    </w:p>
    <w:p w:rsidR="006577ED" w:rsidRDefault="006577ED" w:rsidP="006577ED">
      <w:pPr>
        <w:tabs>
          <w:tab w:val="left" w:pos="851"/>
          <w:tab w:val="left" w:pos="1134"/>
          <w:tab w:val="left" w:leader="dot" w:pos="7371"/>
          <w:tab w:val="left" w:pos="7655"/>
        </w:tabs>
        <w:spacing w:after="0" w:line="360" w:lineRule="auto"/>
        <w:ind w:left="426" w:hanging="567"/>
        <w:rPr>
          <w:rFonts w:ascii="Arial" w:hAnsi="Arial" w:cs="Arial"/>
        </w:rPr>
      </w:pPr>
      <w:r>
        <w:rPr>
          <w:rFonts w:ascii="Arial" w:hAnsi="Arial" w:cs="Arial"/>
        </w:rPr>
        <w:t>5.1 Simpulan</w:t>
      </w:r>
      <w:r>
        <w:rPr>
          <w:rFonts w:ascii="Arial" w:hAnsi="Arial" w:cs="Arial"/>
        </w:rPr>
        <w:tab/>
      </w:r>
      <w:r>
        <w:rPr>
          <w:rFonts w:ascii="Arial" w:hAnsi="Arial" w:cs="Arial"/>
        </w:rPr>
        <w:tab/>
        <w:t>26</w:t>
      </w:r>
    </w:p>
    <w:p w:rsidR="006577ED" w:rsidRPr="000D5364" w:rsidRDefault="006577ED" w:rsidP="006577ED">
      <w:pPr>
        <w:tabs>
          <w:tab w:val="center" w:leader="dot" w:pos="851"/>
          <w:tab w:val="left" w:pos="1134"/>
          <w:tab w:val="left" w:leader="dot" w:pos="7371"/>
          <w:tab w:val="left" w:pos="7655"/>
        </w:tabs>
        <w:spacing w:after="0" w:line="360" w:lineRule="auto"/>
        <w:ind w:left="426" w:hanging="567"/>
        <w:rPr>
          <w:rFonts w:ascii="Arial" w:hAnsi="Arial" w:cs="Arial"/>
        </w:rPr>
      </w:pPr>
      <w:r>
        <w:rPr>
          <w:rFonts w:ascii="Arial" w:hAnsi="Arial" w:cs="Arial"/>
        </w:rPr>
        <w:t>5.2 Saran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p w:rsidR="006577ED" w:rsidRPr="000D5364" w:rsidRDefault="006577ED" w:rsidP="006577ED">
      <w:pPr>
        <w:tabs>
          <w:tab w:val="left" w:pos="851"/>
          <w:tab w:val="left" w:pos="1134"/>
          <w:tab w:val="left" w:leader="dot" w:pos="7371"/>
          <w:tab w:val="left" w:pos="7655"/>
        </w:tabs>
        <w:spacing w:after="0" w:line="360" w:lineRule="auto"/>
        <w:ind w:left="426" w:hanging="567"/>
        <w:rPr>
          <w:rFonts w:ascii="Arial" w:hAnsi="Arial" w:cs="Arial"/>
          <w:b/>
        </w:rPr>
      </w:pPr>
      <w:r>
        <w:rPr>
          <w:rFonts w:ascii="Arial" w:hAnsi="Arial" w:cs="Arial"/>
          <w:b/>
        </w:rPr>
        <w:t>Daftar Pustaka</w:t>
      </w:r>
      <w:r>
        <w:rPr>
          <w:rFonts w:ascii="Arial" w:hAnsi="Arial" w:cs="Arial"/>
        </w:rPr>
        <w:tab/>
      </w:r>
      <w:r>
        <w:rPr>
          <w:rFonts w:ascii="Arial" w:hAnsi="Arial" w:cs="Arial"/>
        </w:rPr>
        <w:tab/>
        <w:t>27</w:t>
      </w:r>
    </w:p>
    <w:p w:rsidR="006577ED" w:rsidRDefault="006577ED" w:rsidP="006577ED">
      <w:pPr>
        <w:tabs>
          <w:tab w:val="left" w:leader="dot" w:pos="7371"/>
          <w:tab w:val="left" w:pos="7655"/>
        </w:tabs>
        <w:spacing w:after="0" w:line="360" w:lineRule="auto"/>
        <w:rPr>
          <w:rFonts w:ascii="Arial" w:hAnsi="Arial" w:cs="Arial"/>
        </w:rPr>
      </w:pPr>
    </w:p>
    <w:p w:rsidR="006577ED" w:rsidRDefault="006577ED" w:rsidP="006577ED">
      <w:pPr>
        <w:tabs>
          <w:tab w:val="left" w:leader="dot" w:pos="7371"/>
          <w:tab w:val="left" w:pos="7655"/>
        </w:tabs>
        <w:spacing w:line="240" w:lineRule="auto"/>
        <w:rPr>
          <w:rFonts w:ascii="Arial" w:hAnsi="Arial" w:cs="Arial"/>
        </w:rPr>
      </w:pPr>
    </w:p>
    <w:p w:rsidR="006577ED" w:rsidRDefault="006577ED" w:rsidP="006577ED">
      <w:pPr>
        <w:tabs>
          <w:tab w:val="left" w:leader="dot" w:pos="7371"/>
          <w:tab w:val="left" w:pos="7655"/>
        </w:tabs>
        <w:spacing w:line="240" w:lineRule="auto"/>
        <w:rPr>
          <w:rFonts w:ascii="Arial" w:hAnsi="Arial" w:cs="Arial"/>
        </w:rPr>
      </w:pPr>
    </w:p>
    <w:p w:rsidR="006577ED" w:rsidRDefault="006577ED" w:rsidP="006577ED">
      <w:pPr>
        <w:tabs>
          <w:tab w:val="left" w:leader="dot" w:pos="7371"/>
          <w:tab w:val="left" w:pos="7655"/>
        </w:tabs>
        <w:spacing w:line="240" w:lineRule="auto"/>
        <w:jc w:val="center"/>
        <w:rPr>
          <w:rFonts w:ascii="Arial" w:hAnsi="Arial" w:cs="Arial"/>
          <w:b/>
          <w:sz w:val="24"/>
          <w:szCs w:val="24"/>
        </w:rPr>
      </w:pPr>
      <w:r>
        <w:rPr>
          <w:rFonts w:ascii="Arial" w:hAnsi="Arial" w:cs="Arial"/>
          <w:b/>
          <w:sz w:val="24"/>
          <w:szCs w:val="24"/>
        </w:rPr>
        <w:lastRenderedPageBreak/>
        <w:t>DAFTAR TABEL</w:t>
      </w:r>
    </w:p>
    <w:p w:rsidR="006577ED" w:rsidRDefault="006577ED" w:rsidP="006577ED">
      <w:pPr>
        <w:tabs>
          <w:tab w:val="left" w:leader="dot" w:pos="7371"/>
          <w:tab w:val="left" w:pos="7655"/>
        </w:tabs>
        <w:spacing w:line="240" w:lineRule="auto"/>
        <w:jc w:val="right"/>
        <w:rPr>
          <w:rFonts w:ascii="Arial" w:hAnsi="Arial" w:cs="Arial"/>
        </w:rPr>
      </w:pPr>
      <w:r>
        <w:rPr>
          <w:rFonts w:ascii="Arial" w:hAnsi="Arial" w:cs="Arial"/>
        </w:rPr>
        <w:t>Halaman</w:t>
      </w: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r>
        <w:rPr>
          <w:rFonts w:ascii="Arial" w:hAnsi="Arial" w:cs="Arial"/>
        </w:rPr>
        <w:t>Tabel 4.1</w:t>
      </w:r>
      <w:r>
        <w:rPr>
          <w:rFonts w:ascii="Arial" w:hAnsi="Arial" w:cs="Arial"/>
        </w:rPr>
        <w:tab/>
        <w:t xml:space="preserve">Hasil Pengamatan Zona Hambat Ekstrak Etanol Daun Eceng Gondok (EEDEG) Terhadap Pertumbuhan </w:t>
      </w:r>
      <w:r>
        <w:rPr>
          <w:rFonts w:ascii="Arial" w:hAnsi="Arial" w:cs="Arial"/>
          <w:i/>
        </w:rPr>
        <w:t xml:space="preserve">Staphylococcus aureus </w:t>
      </w:r>
      <w:r>
        <w:rPr>
          <w:rFonts w:ascii="Arial" w:hAnsi="Arial" w:cs="Arial"/>
        </w:rPr>
        <w:t>dengan satuan mm</w:t>
      </w:r>
      <w:r>
        <w:rPr>
          <w:rFonts w:ascii="Arial" w:hAnsi="Arial" w:cs="Arial"/>
        </w:rPr>
        <w:tab/>
      </w:r>
      <w:r>
        <w:rPr>
          <w:rFonts w:ascii="Arial" w:hAnsi="Arial" w:cs="Arial"/>
        </w:rPr>
        <w:tab/>
        <w:t>27</w:t>
      </w: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leader="dot" w:pos="7371"/>
          <w:tab w:val="left" w:pos="7655"/>
        </w:tabs>
        <w:spacing w:line="240" w:lineRule="auto"/>
        <w:ind w:left="1418" w:right="566" w:hanging="1418"/>
        <w:rPr>
          <w:rFonts w:ascii="Arial" w:hAnsi="Arial" w:cs="Arial"/>
        </w:rPr>
      </w:pPr>
    </w:p>
    <w:p w:rsidR="006577ED" w:rsidRDefault="006577ED" w:rsidP="006577ED">
      <w:pPr>
        <w:tabs>
          <w:tab w:val="left" w:pos="1418"/>
          <w:tab w:val="left" w:pos="2788"/>
          <w:tab w:val="left" w:leader="dot" w:pos="7371"/>
          <w:tab w:val="left" w:pos="7655"/>
        </w:tabs>
        <w:spacing w:line="240" w:lineRule="auto"/>
        <w:ind w:left="1418" w:right="566" w:hanging="1418"/>
        <w:rPr>
          <w:rFonts w:ascii="Arial" w:hAnsi="Arial" w:cs="Arial"/>
          <w:b/>
          <w:sz w:val="24"/>
          <w:szCs w:val="24"/>
        </w:rPr>
      </w:pPr>
      <w:r>
        <w:rPr>
          <w:rFonts w:ascii="Arial" w:hAnsi="Arial" w:cs="Arial"/>
          <w:b/>
          <w:sz w:val="24"/>
          <w:szCs w:val="24"/>
        </w:rPr>
        <w:tab/>
      </w:r>
      <w:r>
        <w:rPr>
          <w:rFonts w:ascii="Arial" w:hAnsi="Arial" w:cs="Arial"/>
          <w:b/>
          <w:sz w:val="24"/>
          <w:szCs w:val="24"/>
        </w:rPr>
        <w:tab/>
      </w:r>
    </w:p>
    <w:p w:rsidR="006577ED" w:rsidRDefault="006577ED" w:rsidP="006577ED">
      <w:pPr>
        <w:tabs>
          <w:tab w:val="left" w:pos="1418"/>
          <w:tab w:val="left" w:pos="2788"/>
          <w:tab w:val="left" w:leader="dot" w:pos="7371"/>
          <w:tab w:val="left" w:pos="7655"/>
        </w:tabs>
        <w:spacing w:line="240" w:lineRule="auto"/>
        <w:ind w:left="1418" w:right="566" w:hanging="1418"/>
        <w:rPr>
          <w:rFonts w:ascii="Arial" w:hAnsi="Arial" w:cs="Arial"/>
          <w:b/>
          <w:sz w:val="24"/>
          <w:szCs w:val="24"/>
        </w:rPr>
      </w:pPr>
    </w:p>
    <w:p w:rsidR="006577ED" w:rsidRDefault="006577ED" w:rsidP="006577ED">
      <w:pPr>
        <w:tabs>
          <w:tab w:val="left" w:pos="1418"/>
          <w:tab w:val="left" w:pos="2788"/>
          <w:tab w:val="left" w:leader="dot" w:pos="7371"/>
          <w:tab w:val="left" w:pos="7655"/>
        </w:tabs>
        <w:spacing w:line="480" w:lineRule="auto"/>
        <w:ind w:left="1418" w:right="566" w:hanging="1418"/>
        <w:jc w:val="center"/>
        <w:rPr>
          <w:rFonts w:ascii="Arial" w:hAnsi="Arial" w:cs="Arial"/>
          <w:b/>
          <w:sz w:val="24"/>
          <w:szCs w:val="24"/>
        </w:rPr>
      </w:pPr>
      <w:r>
        <w:rPr>
          <w:rFonts w:ascii="Arial" w:hAnsi="Arial" w:cs="Arial"/>
          <w:b/>
          <w:sz w:val="24"/>
          <w:szCs w:val="24"/>
        </w:rPr>
        <w:lastRenderedPageBreak/>
        <w:t>DAFTAR GAMBAR</w:t>
      </w:r>
    </w:p>
    <w:p w:rsidR="006577ED" w:rsidRDefault="006577ED" w:rsidP="006577ED">
      <w:pPr>
        <w:tabs>
          <w:tab w:val="left" w:pos="1418"/>
          <w:tab w:val="left" w:pos="2788"/>
          <w:tab w:val="left" w:leader="dot" w:pos="7938"/>
        </w:tabs>
        <w:spacing w:line="240" w:lineRule="auto"/>
        <w:ind w:left="1418" w:right="-1" w:hanging="1418"/>
        <w:jc w:val="right"/>
        <w:rPr>
          <w:rFonts w:ascii="Arial" w:hAnsi="Arial" w:cs="Arial"/>
        </w:rPr>
      </w:pPr>
      <w:r>
        <w:rPr>
          <w:rFonts w:ascii="Arial" w:hAnsi="Arial" w:cs="Arial"/>
        </w:rPr>
        <w:tab/>
        <w:t>Halaman</w:t>
      </w:r>
    </w:p>
    <w:p w:rsidR="006577ED"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Gambar 1.</w:t>
      </w:r>
      <w:r>
        <w:rPr>
          <w:rFonts w:ascii="Arial" w:hAnsi="Arial" w:cs="Arial"/>
        </w:rPr>
        <w:tab/>
        <w:t>Serbuk Daun Eceng Gondok</w:t>
      </w:r>
      <w:r>
        <w:rPr>
          <w:rFonts w:ascii="Arial" w:hAnsi="Arial" w:cs="Arial"/>
        </w:rPr>
        <w:tab/>
      </w:r>
      <w:r>
        <w:rPr>
          <w:rFonts w:ascii="Arial" w:hAnsi="Arial" w:cs="Arial"/>
        </w:rPr>
        <w:tab/>
        <w:t>30</w:t>
      </w:r>
    </w:p>
    <w:p w:rsidR="006577ED"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Gambar 2.</w:t>
      </w:r>
      <w:r>
        <w:rPr>
          <w:rFonts w:ascii="Arial" w:hAnsi="Arial" w:cs="Arial"/>
        </w:rPr>
        <w:tab/>
        <w:t>Ekstrak Cair Daun Eceng Gondok</w:t>
      </w:r>
      <w:r>
        <w:rPr>
          <w:rFonts w:ascii="Arial" w:hAnsi="Arial" w:cs="Arial"/>
        </w:rPr>
        <w:tab/>
      </w:r>
      <w:r>
        <w:rPr>
          <w:rFonts w:ascii="Arial" w:hAnsi="Arial" w:cs="Arial"/>
        </w:rPr>
        <w:tab/>
        <w:t>30</w:t>
      </w:r>
    </w:p>
    <w:p w:rsidR="006577ED"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Gambar 3.</w:t>
      </w:r>
      <w:r>
        <w:rPr>
          <w:rFonts w:ascii="Arial" w:hAnsi="Arial" w:cs="Arial"/>
        </w:rPr>
        <w:tab/>
        <w:t>Alat Rotary Evaporator</w:t>
      </w:r>
      <w:r>
        <w:rPr>
          <w:rFonts w:ascii="Arial" w:hAnsi="Arial" w:cs="Arial"/>
        </w:rPr>
        <w:tab/>
      </w:r>
      <w:r>
        <w:rPr>
          <w:rFonts w:ascii="Arial" w:hAnsi="Arial" w:cs="Arial"/>
        </w:rPr>
        <w:tab/>
        <w:t>30</w:t>
      </w:r>
    </w:p>
    <w:p w:rsidR="006577ED"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Gambar 4.</w:t>
      </w:r>
      <w:r>
        <w:rPr>
          <w:rFonts w:ascii="Arial" w:hAnsi="Arial" w:cs="Arial"/>
        </w:rPr>
        <w:tab/>
        <w:t>Ekstrak Kental Daun Eceng Gondok</w:t>
      </w:r>
      <w:r>
        <w:rPr>
          <w:rFonts w:ascii="Arial" w:hAnsi="Arial" w:cs="Arial"/>
        </w:rPr>
        <w:tab/>
      </w:r>
      <w:r>
        <w:rPr>
          <w:rFonts w:ascii="Arial" w:hAnsi="Arial" w:cs="Arial"/>
        </w:rPr>
        <w:tab/>
        <w:t>31</w:t>
      </w:r>
    </w:p>
    <w:p w:rsidR="006577ED"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Gambar 5.</w:t>
      </w:r>
      <w:r>
        <w:rPr>
          <w:rFonts w:ascii="Arial" w:hAnsi="Arial" w:cs="Arial"/>
        </w:rPr>
        <w:tab/>
        <w:t>Konsentrasi Ekstrak Etanol Daun Eceng Gondok</w:t>
      </w:r>
      <w:r>
        <w:rPr>
          <w:rFonts w:ascii="Arial" w:hAnsi="Arial" w:cs="Arial"/>
        </w:rPr>
        <w:tab/>
      </w:r>
      <w:r>
        <w:rPr>
          <w:rFonts w:ascii="Arial" w:hAnsi="Arial" w:cs="Arial"/>
        </w:rPr>
        <w:tab/>
        <w:t>31</w:t>
      </w:r>
    </w:p>
    <w:p w:rsidR="006577ED"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Gambar 6.</w:t>
      </w:r>
      <w:r>
        <w:rPr>
          <w:rFonts w:ascii="Arial" w:hAnsi="Arial" w:cs="Arial"/>
        </w:rPr>
        <w:tab/>
        <w:t>Bakteri Staphylococcus aureus</w:t>
      </w:r>
      <w:r>
        <w:rPr>
          <w:rFonts w:ascii="Arial" w:hAnsi="Arial" w:cs="Arial"/>
        </w:rPr>
        <w:tab/>
      </w:r>
      <w:r>
        <w:rPr>
          <w:rFonts w:ascii="Arial" w:hAnsi="Arial" w:cs="Arial"/>
        </w:rPr>
        <w:tab/>
        <w:t>31</w:t>
      </w:r>
    </w:p>
    <w:p w:rsidR="006577ED"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 xml:space="preserve">Gambar 7. </w:t>
      </w:r>
      <w:r>
        <w:rPr>
          <w:rFonts w:ascii="Arial" w:hAnsi="Arial" w:cs="Arial"/>
        </w:rPr>
        <w:tab/>
        <w:t>Penyetaraan Dengan Mc. Farland</w:t>
      </w:r>
      <w:r>
        <w:rPr>
          <w:rFonts w:ascii="Arial" w:hAnsi="Arial" w:cs="Arial"/>
        </w:rPr>
        <w:tab/>
      </w:r>
      <w:r>
        <w:rPr>
          <w:rFonts w:ascii="Arial" w:hAnsi="Arial" w:cs="Arial"/>
        </w:rPr>
        <w:tab/>
        <w:t>32</w:t>
      </w:r>
    </w:p>
    <w:p w:rsidR="006577ED"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Gambar 8.</w:t>
      </w:r>
      <w:r>
        <w:rPr>
          <w:rFonts w:ascii="Arial" w:hAnsi="Arial" w:cs="Arial"/>
        </w:rPr>
        <w:tab/>
        <w:t>Pengenceran Bakteri</w:t>
      </w:r>
      <w:r>
        <w:rPr>
          <w:rFonts w:ascii="Arial" w:hAnsi="Arial" w:cs="Arial"/>
        </w:rPr>
        <w:tab/>
      </w:r>
      <w:r>
        <w:rPr>
          <w:rFonts w:ascii="Arial" w:hAnsi="Arial" w:cs="Arial"/>
        </w:rPr>
        <w:tab/>
        <w:t>32</w:t>
      </w:r>
    </w:p>
    <w:p w:rsidR="006577ED" w:rsidRPr="009A6221" w:rsidRDefault="006577ED" w:rsidP="006577ED">
      <w:pPr>
        <w:tabs>
          <w:tab w:val="left" w:pos="1418"/>
          <w:tab w:val="left" w:pos="1701"/>
          <w:tab w:val="left" w:pos="2788"/>
          <w:tab w:val="left" w:leader="dot" w:pos="7371"/>
          <w:tab w:val="left" w:pos="7655"/>
        </w:tabs>
        <w:spacing w:after="0" w:line="360" w:lineRule="auto"/>
        <w:ind w:left="1418" w:right="566" w:hanging="1418"/>
        <w:rPr>
          <w:rFonts w:ascii="Arial" w:hAnsi="Arial" w:cs="Arial"/>
        </w:rPr>
      </w:pPr>
      <w:r>
        <w:rPr>
          <w:rFonts w:ascii="Arial" w:hAnsi="Arial" w:cs="Arial"/>
        </w:rPr>
        <w:t>Gambar 9.</w:t>
      </w:r>
      <w:r>
        <w:rPr>
          <w:rFonts w:ascii="Arial" w:hAnsi="Arial" w:cs="Arial"/>
        </w:rPr>
        <w:tab/>
        <w:t>Zona hambat EEDEG Terhadap pertumbuhan St. Aureus</w:t>
      </w:r>
      <w:r>
        <w:rPr>
          <w:rFonts w:ascii="Arial" w:hAnsi="Arial" w:cs="Arial"/>
        </w:rPr>
        <w:tab/>
      </w:r>
      <w:r>
        <w:rPr>
          <w:rFonts w:ascii="Arial" w:hAnsi="Arial" w:cs="Arial"/>
        </w:rPr>
        <w:tab/>
        <w:t>32</w:t>
      </w:r>
    </w:p>
    <w:p w:rsidR="006577ED" w:rsidRPr="009A6221" w:rsidRDefault="006577ED" w:rsidP="006577ED">
      <w:pPr>
        <w:spacing w:after="0" w:line="360" w:lineRule="auto"/>
        <w:rPr>
          <w:rFonts w:ascii="Arial" w:hAnsi="Arial" w:cs="Arial"/>
          <w:sz w:val="24"/>
          <w:szCs w:val="24"/>
        </w:rPr>
      </w:pPr>
      <w:r>
        <w:rPr>
          <w:rFonts w:ascii="Arial" w:hAnsi="Arial" w:cs="Arial"/>
          <w:b/>
          <w:sz w:val="24"/>
          <w:szCs w:val="24"/>
        </w:rPr>
        <w:br w:type="page"/>
      </w:r>
    </w:p>
    <w:p w:rsidR="006577ED" w:rsidRDefault="006577ED" w:rsidP="006577ED">
      <w:pPr>
        <w:tabs>
          <w:tab w:val="left" w:pos="1418"/>
          <w:tab w:val="left" w:leader="dot" w:pos="7371"/>
          <w:tab w:val="left" w:pos="7655"/>
        </w:tabs>
        <w:spacing w:after="0" w:line="240" w:lineRule="auto"/>
        <w:ind w:left="1418" w:right="566" w:hanging="1418"/>
        <w:jc w:val="center"/>
        <w:rPr>
          <w:rFonts w:ascii="Arial" w:hAnsi="Arial" w:cs="Arial"/>
          <w:b/>
          <w:sz w:val="24"/>
          <w:szCs w:val="24"/>
        </w:rPr>
      </w:pPr>
      <w:r>
        <w:rPr>
          <w:rFonts w:ascii="Arial" w:hAnsi="Arial" w:cs="Arial"/>
          <w:b/>
          <w:sz w:val="24"/>
          <w:szCs w:val="24"/>
        </w:rPr>
        <w:lastRenderedPageBreak/>
        <w:t>DAFTAR LAMPIRAN</w:t>
      </w:r>
    </w:p>
    <w:p w:rsidR="006577ED" w:rsidRDefault="006577ED" w:rsidP="006577ED">
      <w:pPr>
        <w:tabs>
          <w:tab w:val="left" w:pos="1418"/>
          <w:tab w:val="left" w:pos="7655"/>
          <w:tab w:val="left" w:leader="dot" w:pos="7938"/>
        </w:tabs>
        <w:spacing w:line="240" w:lineRule="auto"/>
        <w:ind w:left="1418" w:right="-1" w:hanging="1418"/>
        <w:jc w:val="right"/>
        <w:rPr>
          <w:rFonts w:ascii="Arial" w:hAnsi="Arial" w:cs="Arial"/>
        </w:rPr>
      </w:pPr>
      <w:r>
        <w:rPr>
          <w:rFonts w:ascii="Arial" w:hAnsi="Arial" w:cs="Arial"/>
        </w:rPr>
        <w:t>Halaman</w:t>
      </w:r>
    </w:p>
    <w:p w:rsidR="006577ED" w:rsidRDefault="006577ED" w:rsidP="006577ED">
      <w:pPr>
        <w:pStyle w:val="ListParagraph"/>
        <w:numPr>
          <w:ilvl w:val="0"/>
          <w:numId w:val="2"/>
        </w:numPr>
        <w:tabs>
          <w:tab w:val="left" w:pos="1418"/>
          <w:tab w:val="left" w:leader="dot" w:pos="7371"/>
          <w:tab w:val="left" w:pos="7655"/>
        </w:tabs>
        <w:spacing w:line="360" w:lineRule="auto"/>
        <w:ind w:right="566"/>
        <w:rPr>
          <w:rFonts w:ascii="Arial" w:hAnsi="Arial" w:cs="Arial"/>
        </w:rPr>
      </w:pPr>
      <w:r>
        <w:rPr>
          <w:rFonts w:ascii="Arial" w:hAnsi="Arial" w:cs="Arial"/>
        </w:rPr>
        <w:t>Surat Izin Penelitian Mahasiswa</w:t>
      </w:r>
      <w:r>
        <w:rPr>
          <w:rFonts w:ascii="Arial" w:hAnsi="Arial" w:cs="Arial"/>
        </w:rPr>
        <w:tab/>
      </w:r>
      <w:r>
        <w:rPr>
          <w:rFonts w:ascii="Arial" w:hAnsi="Arial" w:cs="Arial"/>
        </w:rPr>
        <w:tab/>
        <w:t>33</w:t>
      </w:r>
      <w:r>
        <w:rPr>
          <w:rFonts w:ascii="Arial" w:hAnsi="Arial" w:cs="Arial"/>
        </w:rPr>
        <w:tab/>
      </w:r>
    </w:p>
    <w:p w:rsidR="006577ED" w:rsidRDefault="006577ED" w:rsidP="006577ED">
      <w:pPr>
        <w:pStyle w:val="ListParagraph"/>
        <w:numPr>
          <w:ilvl w:val="0"/>
          <w:numId w:val="2"/>
        </w:numPr>
        <w:tabs>
          <w:tab w:val="left" w:pos="1418"/>
          <w:tab w:val="left" w:leader="dot" w:pos="7371"/>
          <w:tab w:val="left" w:pos="7655"/>
        </w:tabs>
        <w:spacing w:line="360" w:lineRule="auto"/>
        <w:ind w:right="566"/>
        <w:rPr>
          <w:rFonts w:ascii="Arial" w:hAnsi="Arial" w:cs="Arial"/>
        </w:rPr>
      </w:pPr>
      <w:r>
        <w:rPr>
          <w:rFonts w:ascii="Arial" w:hAnsi="Arial" w:cs="Arial"/>
        </w:rPr>
        <w:t>Surat Balasan MUI Kota Medan</w:t>
      </w:r>
      <w:r>
        <w:rPr>
          <w:rFonts w:ascii="Arial" w:hAnsi="Arial" w:cs="Arial"/>
        </w:rPr>
        <w:tab/>
      </w:r>
      <w:r>
        <w:rPr>
          <w:rFonts w:ascii="Arial" w:hAnsi="Arial" w:cs="Arial"/>
        </w:rPr>
        <w:tab/>
        <w:t>34</w:t>
      </w:r>
    </w:p>
    <w:p w:rsidR="006577ED" w:rsidRDefault="006577ED" w:rsidP="006577ED">
      <w:pPr>
        <w:pStyle w:val="ListParagraph"/>
        <w:numPr>
          <w:ilvl w:val="0"/>
          <w:numId w:val="2"/>
        </w:numPr>
        <w:tabs>
          <w:tab w:val="left" w:pos="1418"/>
          <w:tab w:val="left" w:leader="dot" w:pos="7371"/>
          <w:tab w:val="left" w:pos="7655"/>
        </w:tabs>
        <w:spacing w:line="360" w:lineRule="auto"/>
        <w:ind w:right="566"/>
        <w:rPr>
          <w:rFonts w:ascii="Arial" w:hAnsi="Arial" w:cs="Arial"/>
        </w:rPr>
      </w:pPr>
      <w:r>
        <w:rPr>
          <w:rFonts w:ascii="Arial" w:hAnsi="Arial" w:cs="Arial"/>
        </w:rPr>
        <w:t>Kartu Laporan Pertemuan Bimbingan KTI</w:t>
      </w:r>
      <w:r>
        <w:rPr>
          <w:rFonts w:ascii="Arial" w:hAnsi="Arial" w:cs="Arial"/>
        </w:rPr>
        <w:tab/>
      </w:r>
      <w:r>
        <w:rPr>
          <w:rFonts w:ascii="Arial" w:hAnsi="Arial" w:cs="Arial"/>
        </w:rPr>
        <w:tab/>
        <w:t>35</w:t>
      </w:r>
    </w:p>
    <w:p w:rsidR="006577ED" w:rsidRDefault="006577ED" w:rsidP="006577ED">
      <w:pPr>
        <w:pStyle w:val="ListParagraph"/>
        <w:numPr>
          <w:ilvl w:val="0"/>
          <w:numId w:val="2"/>
        </w:numPr>
        <w:tabs>
          <w:tab w:val="left" w:pos="1418"/>
          <w:tab w:val="left" w:leader="dot" w:pos="7371"/>
          <w:tab w:val="left" w:pos="7655"/>
        </w:tabs>
        <w:spacing w:line="360" w:lineRule="auto"/>
        <w:ind w:right="566"/>
        <w:rPr>
          <w:rFonts w:ascii="Arial" w:hAnsi="Arial" w:cs="Arial"/>
        </w:rPr>
      </w:pPr>
      <w:r>
        <w:rPr>
          <w:rFonts w:ascii="Arial" w:hAnsi="Arial" w:cs="Arial"/>
        </w:rPr>
        <w:t>Surat Determinasi</w:t>
      </w:r>
      <w:r>
        <w:rPr>
          <w:rFonts w:ascii="Arial" w:hAnsi="Arial" w:cs="Arial"/>
        </w:rPr>
        <w:tab/>
      </w:r>
      <w:r>
        <w:rPr>
          <w:rFonts w:ascii="Arial" w:hAnsi="Arial" w:cs="Arial"/>
        </w:rPr>
        <w:tab/>
        <w:t>36</w:t>
      </w:r>
    </w:p>
    <w:p w:rsidR="006577ED" w:rsidRPr="00605639" w:rsidRDefault="006577ED" w:rsidP="006577ED">
      <w:pPr>
        <w:pStyle w:val="ListParagraph"/>
        <w:numPr>
          <w:ilvl w:val="0"/>
          <w:numId w:val="2"/>
        </w:numPr>
        <w:tabs>
          <w:tab w:val="left" w:pos="1418"/>
          <w:tab w:val="left" w:leader="dot" w:pos="7371"/>
          <w:tab w:val="left" w:pos="7655"/>
        </w:tabs>
        <w:spacing w:line="360" w:lineRule="auto"/>
        <w:ind w:right="566"/>
        <w:rPr>
          <w:rFonts w:ascii="Arial" w:hAnsi="Arial" w:cs="Arial"/>
        </w:rPr>
      </w:pPr>
      <w:r>
        <w:rPr>
          <w:rFonts w:ascii="Arial" w:hAnsi="Arial" w:cs="Arial"/>
        </w:rPr>
        <w:t>Surat Balasan Lab Terpadu Mikrobiologi Poltekkes Medan</w:t>
      </w:r>
      <w:r>
        <w:rPr>
          <w:rFonts w:ascii="Arial" w:hAnsi="Arial" w:cs="Arial"/>
        </w:rPr>
        <w:tab/>
      </w:r>
      <w:r>
        <w:rPr>
          <w:rFonts w:ascii="Arial" w:hAnsi="Arial" w:cs="Arial"/>
        </w:rPr>
        <w:tab/>
        <w:t>37</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1504AB" w:rsidRDefault="001504AB" w:rsidP="006577ED">
      <w:pPr>
        <w:shd w:val="clear" w:color="auto" w:fill="FFFFFF"/>
        <w:spacing w:after="0" w:line="360" w:lineRule="auto"/>
        <w:jc w:val="center"/>
        <w:rPr>
          <w:rFonts w:ascii="Arial" w:eastAsia="Times New Roman" w:hAnsi="Arial" w:cs="Arial"/>
          <w:b/>
          <w:bCs/>
          <w:color w:val="000000"/>
          <w:sz w:val="24"/>
          <w:szCs w:val="24"/>
          <w:lang w:eastAsia="id-ID"/>
        </w:rPr>
        <w:sectPr w:rsidR="001504AB" w:rsidSect="001504AB">
          <w:headerReference w:type="default" r:id="rId15"/>
          <w:footerReference w:type="default" r:id="rId16"/>
          <w:pgSz w:w="11906" w:h="16838" w:code="9"/>
          <w:pgMar w:top="2268" w:right="1701" w:bottom="1701" w:left="2268" w:header="709" w:footer="709" w:gutter="0"/>
          <w:pgNumType w:fmt="lowerRoman" w:start="4"/>
          <w:cols w:space="708"/>
          <w:docGrid w:linePitch="360"/>
        </w:sectPr>
      </w:pPr>
    </w:p>
    <w:p w:rsidR="006577ED" w:rsidRPr="004742FA" w:rsidRDefault="006577ED" w:rsidP="006577ED">
      <w:pPr>
        <w:shd w:val="clear" w:color="auto" w:fill="FFFFFF"/>
        <w:spacing w:after="0" w:line="360" w:lineRule="auto"/>
        <w:jc w:val="center"/>
        <w:rPr>
          <w:rFonts w:ascii="Arial" w:eastAsia="Times New Roman" w:hAnsi="Arial" w:cs="Arial"/>
          <w:color w:val="000000"/>
          <w:sz w:val="24"/>
          <w:szCs w:val="24"/>
          <w:lang w:eastAsia="id-ID"/>
        </w:rPr>
      </w:pPr>
      <w:r w:rsidRPr="004742FA">
        <w:rPr>
          <w:rFonts w:ascii="Arial" w:eastAsia="Times New Roman" w:hAnsi="Arial" w:cs="Arial"/>
          <w:b/>
          <w:bCs/>
          <w:color w:val="000000"/>
          <w:sz w:val="24"/>
          <w:szCs w:val="24"/>
          <w:lang w:eastAsia="id-ID"/>
        </w:rPr>
        <w:lastRenderedPageBreak/>
        <w:t>BAB I</w:t>
      </w:r>
    </w:p>
    <w:p w:rsidR="006577ED" w:rsidRPr="004742FA" w:rsidRDefault="006577ED" w:rsidP="006577ED">
      <w:pPr>
        <w:shd w:val="clear" w:color="auto" w:fill="FFFFFF"/>
        <w:spacing w:after="0" w:line="480" w:lineRule="auto"/>
        <w:jc w:val="center"/>
        <w:rPr>
          <w:rFonts w:ascii="Arial" w:eastAsia="Times New Roman" w:hAnsi="Arial" w:cs="Arial"/>
          <w:color w:val="000000"/>
          <w:sz w:val="24"/>
          <w:szCs w:val="24"/>
          <w:lang w:eastAsia="id-ID"/>
        </w:rPr>
      </w:pPr>
      <w:r w:rsidRPr="004742FA">
        <w:rPr>
          <w:rFonts w:ascii="Arial" w:eastAsia="Times New Roman" w:hAnsi="Arial" w:cs="Arial"/>
          <w:b/>
          <w:bCs/>
          <w:color w:val="000000"/>
          <w:sz w:val="24"/>
          <w:szCs w:val="24"/>
          <w:lang w:eastAsia="id-ID"/>
        </w:rPr>
        <w:t>PENDAHULUAN</w:t>
      </w:r>
    </w:p>
    <w:p w:rsidR="006577ED" w:rsidRPr="00F61341" w:rsidRDefault="006577ED" w:rsidP="006577ED">
      <w:pPr>
        <w:shd w:val="clear" w:color="auto" w:fill="FFFFFF"/>
        <w:spacing w:after="0" w:line="360" w:lineRule="auto"/>
        <w:jc w:val="both"/>
        <w:rPr>
          <w:rFonts w:ascii="Arial" w:eastAsia="Times New Roman" w:hAnsi="Arial" w:cs="Arial"/>
          <w:color w:val="000000"/>
          <w:lang w:eastAsia="id-ID"/>
        </w:rPr>
      </w:pPr>
      <w:r w:rsidRPr="00F61341">
        <w:rPr>
          <w:rFonts w:ascii="Arial" w:eastAsia="Times New Roman" w:hAnsi="Arial" w:cs="Arial"/>
          <w:b/>
          <w:bCs/>
          <w:color w:val="000000"/>
          <w:lang w:eastAsia="id-ID"/>
        </w:rPr>
        <w:t>1.1    Latar Belakang</w:t>
      </w:r>
    </w:p>
    <w:p w:rsidR="006577ED" w:rsidRPr="00F61341" w:rsidRDefault="006577ED" w:rsidP="006577ED">
      <w:pPr>
        <w:shd w:val="clear" w:color="auto" w:fill="FFFFFF"/>
        <w:spacing w:after="0" w:line="360" w:lineRule="auto"/>
        <w:ind w:firstLine="567"/>
        <w:jc w:val="both"/>
        <w:rPr>
          <w:rFonts w:ascii="Arial" w:eastAsia="Times New Roman" w:hAnsi="Arial" w:cs="Arial"/>
          <w:color w:val="000000"/>
          <w:lang w:eastAsia="id-ID"/>
        </w:rPr>
      </w:pPr>
      <w:r w:rsidRPr="00F61341">
        <w:rPr>
          <w:rFonts w:ascii="Arial" w:eastAsia="Times New Roman" w:hAnsi="Arial" w:cs="Arial"/>
          <w:color w:val="000000"/>
          <w:lang w:eastAsia="id-ID"/>
        </w:rPr>
        <w:t>Obat tradisional telah dikenal secara turun-temurun dan digunakan oleh masyarakat untuk memenuhi kebutuhan kesehatan. Menurut UU No 36 Tahun 2009 tentang kesehatan, yang dimaksud dengan obat tradisional adalah bahan atau ramuan bahan yang berupa bahan tumbuhan, bahan hewan, bahan mineral, sediaan sarian (galenik) atau campuran dari bahan tersebut yang secara turun temurun telah digunakan untuk pengobatan dan dapat diterapkan sesuai norma yang berlaku di masyarakat (Menkes RI, 2009).</w:t>
      </w:r>
    </w:p>
    <w:p w:rsidR="006577ED" w:rsidRPr="00F61341" w:rsidRDefault="006577ED" w:rsidP="006577ED">
      <w:pPr>
        <w:shd w:val="clear" w:color="auto" w:fill="FFFFFF"/>
        <w:spacing w:after="0" w:line="360" w:lineRule="auto"/>
        <w:ind w:firstLine="567"/>
        <w:jc w:val="both"/>
        <w:rPr>
          <w:rFonts w:ascii="Arial" w:eastAsia="Times New Roman" w:hAnsi="Arial" w:cs="Arial"/>
          <w:color w:val="000000"/>
          <w:lang w:eastAsia="id-ID"/>
        </w:rPr>
      </w:pPr>
      <w:r w:rsidRPr="00F61341">
        <w:rPr>
          <w:rFonts w:ascii="Arial" w:eastAsia="Times New Roman" w:hAnsi="Arial" w:cs="Arial"/>
          <w:color w:val="000000"/>
          <w:lang w:eastAsia="id-ID"/>
        </w:rPr>
        <w:t>Pemanfaatan obat tradisional pada umumnya lebih diutamakan untuk menjaga kesehatan atau preventif meskipun ada pula yang digunakan sebagai pengobatan suatu penyakit. Popularitas obat tradisional semakin meningkat dengan semakin berkembangnya obat tradisional. Perkembangan ini terbukti dengan semakin banyaknya industri jamu dan farmasi yang memproduksi obat tradisional untuk memenuhi kebutuhan masyarakat. Pembuktian ilmiah obat tradisional tetap merupakan tuntutan kebutuhan meskipun secara empiris terbukti cukup aman dikonsumsi manusia mengingat pemanfaatan oleh masyarakat selama ini.</w:t>
      </w:r>
    </w:p>
    <w:p w:rsidR="006577ED" w:rsidRDefault="006577ED" w:rsidP="006577ED">
      <w:pPr>
        <w:shd w:val="clear" w:color="auto" w:fill="FFFFFF"/>
        <w:spacing w:after="0" w:line="360" w:lineRule="auto"/>
        <w:ind w:firstLine="567"/>
        <w:jc w:val="both"/>
        <w:rPr>
          <w:rFonts w:ascii="Arial" w:eastAsia="Times New Roman" w:hAnsi="Arial" w:cs="Arial"/>
          <w:color w:val="000000"/>
          <w:lang w:eastAsia="id-ID"/>
        </w:rPr>
      </w:pPr>
      <w:r w:rsidRPr="00F61341">
        <w:rPr>
          <w:rFonts w:ascii="Arial" w:eastAsia="Times New Roman" w:hAnsi="Arial" w:cs="Arial"/>
          <w:color w:val="000000"/>
          <w:lang w:eastAsia="id-ID"/>
        </w:rPr>
        <w:t>Salah satu tumbuhan yang dapat dimanfaatkan sebagai bahan obat tradisional adalah daun eceng gondok. Di Indonesia Eceng Gondok (</w:t>
      </w:r>
      <w:r w:rsidRPr="00F61341">
        <w:rPr>
          <w:rFonts w:ascii="Arial" w:eastAsia="Times New Roman" w:hAnsi="Arial" w:cs="Arial"/>
          <w:i/>
          <w:iCs/>
          <w:color w:val="000000"/>
          <w:lang w:eastAsia="id-ID"/>
        </w:rPr>
        <w:t>Eichhornia crassipes </w:t>
      </w:r>
      <w:r w:rsidRPr="00F61341">
        <w:rPr>
          <w:rFonts w:ascii="Arial" w:eastAsia="Times New Roman" w:hAnsi="Arial" w:cs="Arial"/>
          <w:color w:val="000000"/>
          <w:lang w:eastAsia="id-ID"/>
        </w:rPr>
        <w:t>Solms) yang mengandung sejumlah senyawa aktif </w:t>
      </w:r>
      <w:r w:rsidRPr="00F61341">
        <w:rPr>
          <w:rFonts w:ascii="Arial" w:eastAsia="Times New Roman" w:hAnsi="Arial" w:cs="Arial"/>
          <w:i/>
          <w:iCs/>
          <w:color w:val="000000"/>
          <w:lang w:eastAsia="id-ID"/>
        </w:rPr>
        <w:t>, Saponin,  polifenol,</w:t>
      </w:r>
      <w:r w:rsidRPr="00F61341">
        <w:rPr>
          <w:rFonts w:ascii="Arial" w:eastAsia="Times New Roman" w:hAnsi="Arial" w:cs="Arial"/>
          <w:color w:val="000000"/>
          <w:lang w:eastAsia="id-ID"/>
        </w:rPr>
        <w:t> caroten, protein, zat besi, magnesium, calcium, dan dalam skrining fitokimianya eceng gondok  bersifat sebagai antibakteri. Pada akarnya terdapat senyawa sulfate dan fosfat (Dalimarta,2009).</w:t>
      </w:r>
    </w:p>
    <w:p w:rsidR="006577ED" w:rsidRPr="003E1D00" w:rsidRDefault="006577ED" w:rsidP="006577ED">
      <w:pPr>
        <w:shd w:val="clear" w:color="auto" w:fill="FFFFFF"/>
        <w:spacing w:after="0" w:line="360" w:lineRule="auto"/>
        <w:ind w:firstLine="567"/>
        <w:jc w:val="both"/>
        <w:rPr>
          <w:rFonts w:ascii="Arial" w:eastAsia="Times New Roman" w:hAnsi="Arial" w:cs="Arial"/>
          <w:color w:val="000000"/>
          <w:lang w:eastAsia="id-ID"/>
        </w:rPr>
      </w:pPr>
      <w:r>
        <w:rPr>
          <w:rFonts w:ascii="Arial" w:eastAsia="Times New Roman" w:hAnsi="Arial" w:cs="Arial"/>
          <w:color w:val="000000"/>
          <w:lang w:eastAsia="id-ID"/>
        </w:rPr>
        <w:t>Dengan banyaknya kandungan kimia pada daun Eceng Gondok (</w:t>
      </w:r>
      <w:r>
        <w:rPr>
          <w:rFonts w:ascii="Arial" w:eastAsia="Times New Roman" w:hAnsi="Arial" w:cs="Arial"/>
          <w:i/>
          <w:color w:val="000000"/>
          <w:lang w:eastAsia="id-ID"/>
        </w:rPr>
        <w:t xml:space="preserve">Eichhornia crassipes </w:t>
      </w:r>
      <w:r>
        <w:rPr>
          <w:rFonts w:ascii="Arial" w:eastAsia="Times New Roman" w:hAnsi="Arial" w:cs="Arial"/>
          <w:color w:val="000000"/>
          <w:lang w:eastAsia="id-ID"/>
        </w:rPr>
        <w:t xml:space="preserve">Solms) banyak penyakit yang dapat disembuhkan seperti bisul, tenggorokan panas, pingsan karena udara panas, bengkak karena radang ginjal, kencing tidak lancar, dan biduran. Salah satu penyakit yang dapat disembuhkan dengan daun Eceng Gondok adalah bisul. Bisul merupakan infeksi kulit yang dimulai didalam folikel rambut atau kelenjar minyak. Infeksi ini sering muncul tiba tiba sebagai benjolan merah atau merah muda yang membuat kulit </w:t>
      </w:r>
      <w:r>
        <w:rPr>
          <w:rFonts w:ascii="Arial" w:eastAsia="Times New Roman" w:hAnsi="Arial" w:cs="Arial"/>
          <w:color w:val="000000"/>
          <w:lang w:eastAsia="id-ID"/>
        </w:rPr>
        <w:lastRenderedPageBreak/>
        <w:t xml:space="preserve">terasa sakit, biasanya berdiameter 1,3-1,9 cm. Infeksi ini paling sering disebabkan oleh bakteri </w:t>
      </w:r>
      <w:r>
        <w:rPr>
          <w:rFonts w:ascii="Arial" w:eastAsia="Times New Roman" w:hAnsi="Arial" w:cs="Arial"/>
          <w:i/>
          <w:color w:val="000000"/>
          <w:lang w:eastAsia="id-ID"/>
        </w:rPr>
        <w:t>Staphylococcus aureus</w:t>
      </w:r>
      <w:r>
        <w:rPr>
          <w:rFonts w:ascii="Arial" w:eastAsia="Times New Roman" w:hAnsi="Arial" w:cs="Arial"/>
          <w:color w:val="000000"/>
          <w:lang w:eastAsia="id-ID"/>
        </w:rPr>
        <w:t xml:space="preserve"> (Puspito, 2015).</w:t>
      </w:r>
    </w:p>
    <w:p w:rsidR="006577ED" w:rsidRDefault="006577ED" w:rsidP="006577ED">
      <w:pPr>
        <w:autoSpaceDE w:val="0"/>
        <w:autoSpaceDN w:val="0"/>
        <w:adjustRightInd w:val="0"/>
        <w:spacing w:after="0" w:line="360" w:lineRule="auto"/>
        <w:ind w:firstLine="567"/>
        <w:jc w:val="both"/>
        <w:rPr>
          <w:rFonts w:ascii="Arial" w:hAnsi="Arial" w:cs="Arial"/>
        </w:rPr>
      </w:pPr>
      <w:r w:rsidRPr="00DB428B">
        <w:rPr>
          <w:rFonts w:ascii="Arial" w:hAnsi="Arial" w:cs="Arial"/>
          <w:i/>
          <w:iCs/>
        </w:rPr>
        <w:t xml:space="preserve">Staphylococcus aureus </w:t>
      </w:r>
      <w:r w:rsidRPr="00DB428B">
        <w:rPr>
          <w:rFonts w:ascii="Arial" w:hAnsi="Arial" w:cs="Arial"/>
        </w:rPr>
        <w:t>merupakan bentuk koagulase positif, hal ini membedakan dari spesies lain.</w:t>
      </w:r>
      <w:r w:rsidRPr="00DB428B">
        <w:rPr>
          <w:rFonts w:ascii="Arial" w:hAnsi="Arial" w:cs="Arial"/>
          <w:i/>
          <w:iCs/>
        </w:rPr>
        <w:t xml:space="preserve">Staphylococcus aureus </w:t>
      </w:r>
      <w:r>
        <w:rPr>
          <w:rFonts w:ascii="Arial" w:hAnsi="Arial" w:cs="Arial"/>
        </w:rPr>
        <w:t xml:space="preserve">merupakan patogen </w:t>
      </w:r>
      <w:r w:rsidRPr="00DB428B">
        <w:rPr>
          <w:rFonts w:ascii="Arial" w:hAnsi="Arial" w:cs="Arial"/>
        </w:rPr>
        <w:t>utama bagi manusia. Hampirsetiap orang akan mengalami beberapa infeksi</w:t>
      </w:r>
      <w:r>
        <w:rPr>
          <w:rFonts w:ascii="Arial" w:hAnsi="Arial" w:cs="Arial"/>
          <w:i/>
          <w:iCs/>
        </w:rPr>
        <w:t>Staphy</w:t>
      </w:r>
      <w:r w:rsidRPr="00DB428B">
        <w:rPr>
          <w:rFonts w:ascii="Arial" w:hAnsi="Arial" w:cs="Arial"/>
          <w:i/>
          <w:iCs/>
        </w:rPr>
        <w:t>lococus aureus</w:t>
      </w:r>
      <w:r>
        <w:rPr>
          <w:rFonts w:ascii="Arial" w:hAnsi="Arial" w:cs="Arial"/>
        </w:rPr>
        <w:t>sepanjang hidupnya dan</w:t>
      </w:r>
      <w:r w:rsidRPr="00DB428B">
        <w:rPr>
          <w:rFonts w:ascii="Arial" w:hAnsi="Arial" w:cs="Arial"/>
        </w:rPr>
        <w:t xml:space="preserve"> berva</w:t>
      </w:r>
      <w:r>
        <w:rPr>
          <w:rFonts w:ascii="Arial" w:hAnsi="Arial" w:cs="Arial"/>
        </w:rPr>
        <w:t>riasi berat penyakitnya di</w:t>
      </w:r>
      <w:r w:rsidRPr="00DB428B">
        <w:rPr>
          <w:rFonts w:ascii="Arial" w:hAnsi="Arial" w:cs="Arial"/>
        </w:rPr>
        <w:t>mulai darikeracunan makanan atau infeksi kulit ringan sampai infeksi berat mengancamjiwa (Jawetz</w:t>
      </w:r>
      <w:r>
        <w:rPr>
          <w:rFonts w:ascii="Arial" w:hAnsi="Arial" w:cs="Arial"/>
          <w:i/>
          <w:iCs/>
        </w:rPr>
        <w:t>et al.</w:t>
      </w:r>
      <w:r w:rsidRPr="00DB428B">
        <w:rPr>
          <w:rFonts w:ascii="Arial" w:hAnsi="Arial" w:cs="Arial"/>
        </w:rPr>
        <w:t xml:space="preserve">1995).Secara umum infeksi yang disebabkan oleh bakteri dapat diobati denganmenggunakan antibiotik (Ashutoh, 2008). </w:t>
      </w:r>
    </w:p>
    <w:p w:rsidR="006577ED" w:rsidRPr="00DB428B" w:rsidRDefault="006577ED" w:rsidP="006577ED">
      <w:pPr>
        <w:tabs>
          <w:tab w:val="left" w:pos="567"/>
        </w:tabs>
        <w:autoSpaceDE w:val="0"/>
        <w:autoSpaceDN w:val="0"/>
        <w:adjustRightInd w:val="0"/>
        <w:spacing w:after="0" w:line="360" w:lineRule="auto"/>
        <w:ind w:firstLine="567"/>
        <w:jc w:val="both"/>
        <w:rPr>
          <w:rFonts w:ascii="Arial" w:hAnsi="Arial" w:cs="Arial"/>
          <w:i/>
          <w:iCs/>
        </w:rPr>
      </w:pPr>
      <w:r w:rsidRPr="00DB428B">
        <w:rPr>
          <w:rFonts w:ascii="Arial" w:hAnsi="Arial" w:cs="Arial"/>
        </w:rPr>
        <w:t>Permasalahan pokok dari penggunaanantibiotik adalah terjadinya resistensi beberapa bakteri terhadap antibiotik yangdigunakan (Lohner &amp; Austria, 2001). Oleh karena itu perlu adanya alternatifpengobatan untuk mengatasi resistensi penggunaan antibiotik. Pengobatanmenggunakan tanaman herbal merupakan salah satu alternatif untuk mengatasihal tersebut.</w:t>
      </w:r>
    </w:p>
    <w:p w:rsidR="006577ED" w:rsidRPr="00DB428B" w:rsidRDefault="006577ED" w:rsidP="006577ED">
      <w:pPr>
        <w:shd w:val="clear" w:color="auto" w:fill="FFFFFF"/>
        <w:spacing w:after="0" w:line="360" w:lineRule="auto"/>
        <w:ind w:firstLine="567"/>
        <w:jc w:val="both"/>
        <w:rPr>
          <w:rFonts w:ascii="Arial" w:eastAsia="Times New Roman" w:hAnsi="Arial" w:cs="Arial"/>
          <w:color w:val="000000"/>
          <w:lang w:eastAsia="id-ID"/>
        </w:rPr>
      </w:pPr>
      <w:r w:rsidRPr="00DB428B">
        <w:rPr>
          <w:rFonts w:ascii="Arial" w:eastAsia="Times New Roman" w:hAnsi="Arial" w:cs="Arial"/>
          <w:color w:val="000000"/>
          <w:lang w:eastAsia="id-ID"/>
        </w:rPr>
        <w:t xml:space="preserve">Berdasarkan uraian diatas maka penulis tertarik melakukan penelitian tentang </w:t>
      </w:r>
      <w:r w:rsidRPr="00DB428B">
        <w:rPr>
          <w:rFonts w:ascii="Arial" w:eastAsia="Times New Roman" w:hAnsi="Arial" w:cs="Arial"/>
          <w:b/>
          <w:color w:val="000000"/>
          <w:lang w:eastAsia="id-ID"/>
        </w:rPr>
        <w:t>“</w:t>
      </w:r>
      <w:r w:rsidRPr="00DB428B">
        <w:rPr>
          <w:rFonts w:ascii="Arial" w:eastAsia="Times New Roman" w:hAnsi="Arial" w:cs="Arial"/>
          <w:color w:val="000000"/>
          <w:lang w:eastAsia="id-ID"/>
        </w:rPr>
        <w:t>Uji Efek Antibakteri Ekstrak Etanol Daun Eceng Gondok (</w:t>
      </w:r>
      <w:r w:rsidRPr="00DB428B">
        <w:rPr>
          <w:rFonts w:ascii="Arial" w:eastAsia="Times New Roman" w:hAnsi="Arial" w:cs="Arial"/>
          <w:i/>
          <w:iCs/>
          <w:color w:val="000000"/>
          <w:lang w:eastAsia="id-ID"/>
        </w:rPr>
        <w:t>Eichhornia crassipes </w:t>
      </w:r>
      <w:r w:rsidRPr="00DB428B">
        <w:rPr>
          <w:rFonts w:ascii="Arial" w:eastAsia="Times New Roman" w:hAnsi="Arial" w:cs="Arial"/>
          <w:color w:val="000000"/>
          <w:lang w:eastAsia="id-ID"/>
        </w:rPr>
        <w:t>Solms) Terhadap Pertumbuhan </w:t>
      </w:r>
      <w:r w:rsidRPr="00DB428B">
        <w:rPr>
          <w:rFonts w:ascii="Arial" w:eastAsia="Times New Roman" w:hAnsi="Arial" w:cs="Arial"/>
          <w:i/>
          <w:iCs/>
          <w:color w:val="000000"/>
          <w:lang w:eastAsia="id-ID"/>
        </w:rPr>
        <w:t>Staphylococcus aureus.</w:t>
      </w:r>
    </w:p>
    <w:p w:rsidR="006577ED" w:rsidRDefault="006577ED" w:rsidP="006577ED">
      <w:pPr>
        <w:shd w:val="clear" w:color="auto" w:fill="FFFFFF"/>
        <w:tabs>
          <w:tab w:val="left" w:pos="567"/>
        </w:tabs>
        <w:spacing w:after="0" w:line="360" w:lineRule="auto"/>
        <w:jc w:val="both"/>
        <w:rPr>
          <w:rFonts w:ascii="Arial" w:eastAsia="Times New Roman" w:hAnsi="Arial" w:cs="Arial"/>
          <w:b/>
          <w:bCs/>
          <w:color w:val="000000"/>
          <w:lang w:eastAsia="id-ID"/>
        </w:rPr>
      </w:pPr>
    </w:p>
    <w:p w:rsidR="006577ED" w:rsidRPr="00F61341"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r w:rsidRPr="00F61341">
        <w:rPr>
          <w:rFonts w:ascii="Arial" w:eastAsia="Times New Roman" w:hAnsi="Arial" w:cs="Arial"/>
          <w:b/>
          <w:bCs/>
          <w:color w:val="000000"/>
          <w:lang w:eastAsia="id-ID"/>
        </w:rPr>
        <w:t>1.2</w:t>
      </w:r>
      <w:r w:rsidRPr="00F61341">
        <w:rPr>
          <w:rFonts w:ascii="Arial" w:eastAsia="Times New Roman" w:hAnsi="Arial" w:cs="Arial"/>
          <w:b/>
          <w:bCs/>
          <w:color w:val="000000"/>
          <w:lang w:eastAsia="id-ID"/>
        </w:rPr>
        <w:tab/>
        <w:t>Perumusan masalah</w:t>
      </w:r>
    </w:p>
    <w:p w:rsidR="006577ED" w:rsidRPr="00F61341" w:rsidRDefault="006577ED" w:rsidP="006577ED">
      <w:pPr>
        <w:pStyle w:val="ListParagraph"/>
        <w:numPr>
          <w:ilvl w:val="0"/>
          <w:numId w:val="3"/>
        </w:numPr>
        <w:shd w:val="clear" w:color="auto" w:fill="FFFFFF"/>
        <w:spacing w:after="0" w:line="360" w:lineRule="auto"/>
        <w:ind w:left="426" w:hanging="426"/>
        <w:jc w:val="both"/>
        <w:rPr>
          <w:rFonts w:ascii="Arial" w:eastAsia="Times New Roman" w:hAnsi="Arial" w:cs="Arial"/>
          <w:color w:val="000000"/>
        </w:rPr>
      </w:pPr>
      <w:r>
        <w:rPr>
          <w:rFonts w:ascii="Arial" w:eastAsia="Times New Roman" w:hAnsi="Arial" w:cs="Arial"/>
          <w:color w:val="000000"/>
        </w:rPr>
        <w:t>Apakah ekstrak etanol daun Eceng G</w:t>
      </w:r>
      <w:r w:rsidRPr="00F61341">
        <w:rPr>
          <w:rFonts w:ascii="Arial" w:eastAsia="Times New Roman" w:hAnsi="Arial" w:cs="Arial"/>
          <w:color w:val="000000"/>
        </w:rPr>
        <w:t>ondok (</w:t>
      </w:r>
      <w:r w:rsidRPr="00F61341">
        <w:rPr>
          <w:rFonts w:ascii="Arial" w:eastAsia="Times New Roman" w:hAnsi="Arial" w:cs="Arial"/>
          <w:i/>
          <w:iCs/>
          <w:color w:val="000000"/>
        </w:rPr>
        <w:t>Eichhornia crassipes </w:t>
      </w:r>
      <w:r w:rsidRPr="00F61341">
        <w:rPr>
          <w:rFonts w:ascii="Arial" w:eastAsia="Times New Roman" w:hAnsi="Arial" w:cs="Arial"/>
          <w:color w:val="000000"/>
        </w:rPr>
        <w:t xml:space="preserve">Solms)      dapat menghambat pertumbuhan bakteri </w:t>
      </w:r>
      <w:r w:rsidRPr="00F61341">
        <w:rPr>
          <w:rFonts w:ascii="Arial" w:eastAsia="Times New Roman" w:hAnsi="Arial" w:cs="Arial"/>
          <w:i/>
          <w:iCs/>
          <w:color w:val="000000"/>
        </w:rPr>
        <w:t>Staphylococcus aureus</w:t>
      </w:r>
      <w:r w:rsidRPr="00F61341">
        <w:rPr>
          <w:rFonts w:ascii="Arial" w:eastAsia="Times New Roman" w:hAnsi="Arial" w:cs="Arial"/>
          <w:iCs/>
          <w:color w:val="000000"/>
        </w:rPr>
        <w:t>?</w:t>
      </w:r>
    </w:p>
    <w:p w:rsidR="006577ED" w:rsidRPr="00F61341" w:rsidRDefault="006577ED" w:rsidP="006577ED">
      <w:pPr>
        <w:pStyle w:val="ListParagraph"/>
        <w:numPr>
          <w:ilvl w:val="0"/>
          <w:numId w:val="3"/>
        </w:numPr>
        <w:shd w:val="clear" w:color="auto" w:fill="FFFFFF"/>
        <w:spacing w:after="0" w:line="360" w:lineRule="auto"/>
        <w:ind w:left="426" w:hanging="426"/>
        <w:jc w:val="both"/>
        <w:rPr>
          <w:rFonts w:ascii="Arial" w:eastAsia="Times New Roman" w:hAnsi="Arial" w:cs="Arial"/>
          <w:color w:val="000000"/>
        </w:rPr>
      </w:pPr>
      <w:r w:rsidRPr="00F61341">
        <w:rPr>
          <w:rFonts w:ascii="Arial" w:eastAsia="Times New Roman" w:hAnsi="Arial" w:cs="Arial"/>
          <w:iCs/>
          <w:color w:val="000000"/>
        </w:rPr>
        <w:t>Pada konsentr</w:t>
      </w:r>
      <w:r>
        <w:rPr>
          <w:rFonts w:ascii="Arial" w:eastAsia="Times New Roman" w:hAnsi="Arial" w:cs="Arial"/>
          <w:iCs/>
          <w:color w:val="000000"/>
        </w:rPr>
        <w:t>asi berapa ekstrak etanol daun Eceng G</w:t>
      </w:r>
      <w:r w:rsidRPr="00F61341">
        <w:rPr>
          <w:rFonts w:ascii="Arial" w:eastAsia="Times New Roman" w:hAnsi="Arial" w:cs="Arial"/>
          <w:iCs/>
          <w:color w:val="000000"/>
        </w:rPr>
        <w:t>ondok (</w:t>
      </w:r>
      <w:r w:rsidRPr="00F61341">
        <w:rPr>
          <w:rFonts w:ascii="Arial" w:eastAsia="Times New Roman" w:hAnsi="Arial" w:cs="Arial"/>
          <w:i/>
          <w:iCs/>
          <w:color w:val="000000"/>
        </w:rPr>
        <w:t>Eichhornia crassipes </w:t>
      </w:r>
      <w:r w:rsidRPr="00F61341">
        <w:rPr>
          <w:rFonts w:ascii="Arial" w:eastAsia="Times New Roman" w:hAnsi="Arial" w:cs="Arial"/>
          <w:color w:val="000000"/>
        </w:rPr>
        <w:t>Solms) mempunyai daya hambat efektif sebagai antibakteri?</w:t>
      </w:r>
    </w:p>
    <w:p w:rsidR="006577ED" w:rsidRDefault="006577ED" w:rsidP="006577ED">
      <w:pPr>
        <w:shd w:val="clear" w:color="auto" w:fill="FFFFFF"/>
        <w:spacing w:after="0" w:line="360" w:lineRule="auto"/>
        <w:jc w:val="both"/>
        <w:rPr>
          <w:rFonts w:ascii="Arial" w:eastAsia="Times New Roman" w:hAnsi="Arial" w:cs="Arial"/>
          <w:b/>
          <w:color w:val="000000"/>
          <w:lang w:eastAsia="id-ID"/>
        </w:rPr>
      </w:pPr>
    </w:p>
    <w:p w:rsidR="006577ED" w:rsidRPr="00F61341" w:rsidRDefault="006577ED" w:rsidP="006577ED">
      <w:pPr>
        <w:shd w:val="clear" w:color="auto" w:fill="FFFFFF"/>
        <w:spacing w:after="0" w:line="360" w:lineRule="auto"/>
        <w:jc w:val="both"/>
        <w:rPr>
          <w:rFonts w:ascii="Arial" w:eastAsia="Times New Roman" w:hAnsi="Arial" w:cs="Arial"/>
          <w:bCs/>
          <w:color w:val="000000"/>
          <w:lang w:eastAsia="id-ID"/>
        </w:rPr>
      </w:pPr>
      <w:r w:rsidRPr="00F61341">
        <w:rPr>
          <w:rFonts w:ascii="Arial" w:eastAsia="Times New Roman" w:hAnsi="Arial" w:cs="Arial"/>
          <w:b/>
          <w:color w:val="000000"/>
          <w:lang w:eastAsia="id-ID"/>
        </w:rPr>
        <w:t>1.3</w:t>
      </w:r>
      <w:r w:rsidRPr="00F61341">
        <w:rPr>
          <w:rFonts w:ascii="Arial" w:eastAsia="Times New Roman" w:hAnsi="Arial" w:cs="Arial"/>
          <w:color w:val="000000"/>
          <w:lang w:eastAsia="id-ID"/>
        </w:rPr>
        <w:t>   </w:t>
      </w:r>
      <w:r w:rsidRPr="00F61341">
        <w:rPr>
          <w:rFonts w:ascii="Arial" w:eastAsia="Times New Roman" w:hAnsi="Arial" w:cs="Arial"/>
          <w:b/>
          <w:bCs/>
          <w:color w:val="000000"/>
          <w:lang w:eastAsia="id-ID"/>
        </w:rPr>
        <w:t>Tujuan penelitian</w:t>
      </w:r>
    </w:p>
    <w:p w:rsidR="006577ED" w:rsidRPr="00F61341" w:rsidRDefault="006577ED" w:rsidP="006577ED">
      <w:pPr>
        <w:pStyle w:val="ListParagraph"/>
        <w:numPr>
          <w:ilvl w:val="0"/>
          <w:numId w:val="4"/>
        </w:numPr>
        <w:shd w:val="clear" w:color="auto" w:fill="FFFFFF"/>
        <w:spacing w:after="0" w:line="360" w:lineRule="auto"/>
        <w:ind w:left="426" w:hanging="426"/>
        <w:jc w:val="both"/>
        <w:rPr>
          <w:rFonts w:ascii="Arial" w:eastAsia="Times New Roman" w:hAnsi="Arial" w:cs="Arial"/>
          <w:bCs/>
          <w:color w:val="000000"/>
        </w:rPr>
      </w:pPr>
      <w:r w:rsidRPr="00F61341">
        <w:rPr>
          <w:rFonts w:ascii="Arial" w:eastAsia="Times New Roman" w:hAnsi="Arial" w:cs="Arial"/>
          <w:bCs/>
          <w:color w:val="000000"/>
        </w:rPr>
        <w:t xml:space="preserve">Untuk mengetahui efek ekstrak </w:t>
      </w:r>
      <w:r>
        <w:rPr>
          <w:rFonts w:ascii="Arial" w:eastAsia="Times New Roman" w:hAnsi="Arial" w:cs="Arial"/>
          <w:color w:val="000000"/>
        </w:rPr>
        <w:t>etanol daun Eceng G</w:t>
      </w:r>
      <w:r w:rsidRPr="00F61341">
        <w:rPr>
          <w:rFonts w:ascii="Arial" w:eastAsia="Times New Roman" w:hAnsi="Arial" w:cs="Arial"/>
          <w:color w:val="000000"/>
        </w:rPr>
        <w:t>ondok (</w:t>
      </w:r>
      <w:r w:rsidRPr="00F61341">
        <w:rPr>
          <w:rFonts w:ascii="Arial" w:eastAsia="Times New Roman" w:hAnsi="Arial" w:cs="Arial"/>
          <w:i/>
          <w:iCs/>
          <w:color w:val="000000"/>
        </w:rPr>
        <w:t>Eichhornia crassipes </w:t>
      </w:r>
      <w:r w:rsidRPr="00F61341">
        <w:rPr>
          <w:rFonts w:ascii="Arial" w:eastAsia="Times New Roman" w:hAnsi="Arial" w:cs="Arial"/>
          <w:color w:val="000000"/>
        </w:rPr>
        <w:t xml:space="preserve">Solms) terhadap pertumbuhan bakteri </w:t>
      </w:r>
      <w:r w:rsidRPr="00F61341">
        <w:rPr>
          <w:rFonts w:ascii="Arial" w:eastAsia="Times New Roman" w:hAnsi="Arial" w:cs="Arial"/>
          <w:i/>
          <w:iCs/>
          <w:color w:val="000000"/>
        </w:rPr>
        <w:t>Staphylococcus aureus</w:t>
      </w:r>
      <w:r w:rsidRPr="00F61341">
        <w:rPr>
          <w:rFonts w:ascii="Arial" w:eastAsia="Times New Roman" w:hAnsi="Arial" w:cs="Arial"/>
          <w:bCs/>
          <w:color w:val="000000"/>
        </w:rPr>
        <w:t>.</w:t>
      </w:r>
    </w:p>
    <w:p w:rsidR="006577ED" w:rsidRPr="00F61341" w:rsidRDefault="006577ED" w:rsidP="006577ED">
      <w:pPr>
        <w:pStyle w:val="ListParagraph"/>
        <w:numPr>
          <w:ilvl w:val="0"/>
          <w:numId w:val="4"/>
        </w:numPr>
        <w:shd w:val="clear" w:color="auto" w:fill="FFFFFF"/>
        <w:spacing w:after="0" w:line="360" w:lineRule="auto"/>
        <w:ind w:left="426" w:hanging="426"/>
        <w:jc w:val="both"/>
        <w:rPr>
          <w:rFonts w:ascii="Arial" w:eastAsia="Times New Roman" w:hAnsi="Arial" w:cs="Arial"/>
          <w:bCs/>
          <w:color w:val="000000"/>
        </w:rPr>
      </w:pPr>
      <w:r w:rsidRPr="00F61341">
        <w:rPr>
          <w:rFonts w:ascii="Arial" w:eastAsia="Times New Roman" w:hAnsi="Arial" w:cs="Arial"/>
          <w:bCs/>
          <w:color w:val="000000"/>
        </w:rPr>
        <w:t>Untuk mengetahui konsentrasi e</w:t>
      </w:r>
      <w:r>
        <w:rPr>
          <w:rFonts w:ascii="Arial" w:eastAsia="Times New Roman" w:hAnsi="Arial" w:cs="Arial"/>
          <w:bCs/>
          <w:color w:val="000000"/>
        </w:rPr>
        <w:t>kstrak etanol daun Eceng G</w:t>
      </w:r>
      <w:r w:rsidRPr="00F61341">
        <w:rPr>
          <w:rFonts w:ascii="Arial" w:eastAsia="Times New Roman" w:hAnsi="Arial" w:cs="Arial"/>
          <w:bCs/>
          <w:color w:val="000000"/>
        </w:rPr>
        <w:t xml:space="preserve">ondok( </w:t>
      </w:r>
      <w:r w:rsidRPr="00F61341">
        <w:rPr>
          <w:rFonts w:ascii="Arial" w:eastAsia="Times New Roman" w:hAnsi="Arial" w:cs="Arial"/>
          <w:i/>
          <w:iCs/>
          <w:color w:val="000000"/>
        </w:rPr>
        <w:t>Eichhornia crassipes </w:t>
      </w:r>
      <w:r w:rsidRPr="00F61341">
        <w:rPr>
          <w:rFonts w:ascii="Arial" w:eastAsia="Times New Roman" w:hAnsi="Arial" w:cs="Arial"/>
          <w:color w:val="000000"/>
        </w:rPr>
        <w:t>Solms) yang paling efektif sebagai antibakteri.</w:t>
      </w:r>
    </w:p>
    <w:p w:rsidR="006577ED" w:rsidRDefault="006577ED" w:rsidP="006577ED">
      <w:pPr>
        <w:shd w:val="clear" w:color="auto" w:fill="FFFFFF"/>
        <w:spacing w:after="0" w:line="360" w:lineRule="auto"/>
        <w:jc w:val="both"/>
        <w:rPr>
          <w:rFonts w:ascii="Arial" w:eastAsia="Times New Roman" w:hAnsi="Arial" w:cs="Arial"/>
          <w:b/>
          <w:bCs/>
          <w:color w:val="000000"/>
          <w:lang w:eastAsia="id-ID"/>
        </w:rPr>
      </w:pPr>
    </w:p>
    <w:p w:rsidR="006577ED" w:rsidRDefault="006577ED" w:rsidP="006577ED">
      <w:pPr>
        <w:shd w:val="clear" w:color="auto" w:fill="FFFFFF"/>
        <w:spacing w:after="0" w:line="360" w:lineRule="auto"/>
        <w:jc w:val="both"/>
        <w:rPr>
          <w:rFonts w:ascii="Arial" w:eastAsia="Times New Roman" w:hAnsi="Arial" w:cs="Arial"/>
          <w:b/>
          <w:bCs/>
          <w:color w:val="000000"/>
          <w:lang w:eastAsia="id-ID"/>
        </w:rPr>
      </w:pPr>
    </w:p>
    <w:p w:rsidR="006577ED" w:rsidRDefault="006577ED" w:rsidP="006577ED">
      <w:pPr>
        <w:shd w:val="clear" w:color="auto" w:fill="FFFFFF"/>
        <w:spacing w:after="0" w:line="360" w:lineRule="auto"/>
        <w:jc w:val="both"/>
        <w:rPr>
          <w:rFonts w:ascii="Arial" w:eastAsia="Times New Roman" w:hAnsi="Arial" w:cs="Arial"/>
          <w:b/>
          <w:bCs/>
          <w:color w:val="000000"/>
          <w:lang w:eastAsia="id-ID"/>
        </w:rPr>
      </w:pPr>
    </w:p>
    <w:p w:rsidR="006577ED" w:rsidRDefault="006577ED" w:rsidP="006577ED">
      <w:pPr>
        <w:shd w:val="clear" w:color="auto" w:fill="FFFFFF"/>
        <w:spacing w:after="0" w:line="360" w:lineRule="auto"/>
        <w:jc w:val="both"/>
        <w:rPr>
          <w:rFonts w:ascii="Arial" w:eastAsia="Times New Roman" w:hAnsi="Arial" w:cs="Arial"/>
          <w:b/>
          <w:bCs/>
          <w:color w:val="000000"/>
          <w:lang w:eastAsia="id-ID"/>
        </w:rPr>
      </w:pPr>
    </w:p>
    <w:p w:rsidR="006577ED" w:rsidRDefault="006577ED" w:rsidP="006577ED">
      <w:pPr>
        <w:shd w:val="clear" w:color="auto" w:fill="FFFFFF"/>
        <w:spacing w:after="0" w:line="360" w:lineRule="auto"/>
        <w:jc w:val="both"/>
        <w:rPr>
          <w:rFonts w:ascii="Arial" w:eastAsia="Times New Roman" w:hAnsi="Arial" w:cs="Arial"/>
          <w:b/>
          <w:bCs/>
          <w:color w:val="000000"/>
          <w:lang w:eastAsia="id-ID"/>
        </w:rPr>
      </w:pPr>
    </w:p>
    <w:p w:rsidR="006577ED" w:rsidRPr="00F61341" w:rsidRDefault="006577ED" w:rsidP="006577ED">
      <w:pPr>
        <w:shd w:val="clear" w:color="auto" w:fill="FFFFFF"/>
        <w:spacing w:after="0" w:line="360" w:lineRule="auto"/>
        <w:jc w:val="both"/>
        <w:rPr>
          <w:rFonts w:ascii="Arial" w:eastAsia="Times New Roman" w:hAnsi="Arial" w:cs="Arial"/>
          <w:color w:val="000000"/>
          <w:lang w:eastAsia="id-ID"/>
        </w:rPr>
      </w:pPr>
      <w:r w:rsidRPr="00F61341">
        <w:rPr>
          <w:rFonts w:ascii="Arial" w:eastAsia="Times New Roman" w:hAnsi="Arial" w:cs="Arial"/>
          <w:b/>
          <w:bCs/>
          <w:color w:val="000000"/>
          <w:lang w:eastAsia="id-ID"/>
        </w:rPr>
        <w:t>1.4</w:t>
      </w:r>
      <w:r w:rsidRPr="00F61341">
        <w:rPr>
          <w:rFonts w:ascii="Arial" w:eastAsia="Times New Roman" w:hAnsi="Arial" w:cs="Arial"/>
          <w:color w:val="000000"/>
          <w:lang w:eastAsia="id-ID"/>
        </w:rPr>
        <w:t>   </w:t>
      </w:r>
      <w:r w:rsidRPr="00F61341">
        <w:rPr>
          <w:rFonts w:ascii="Arial" w:eastAsia="Times New Roman" w:hAnsi="Arial" w:cs="Arial"/>
          <w:b/>
          <w:bCs/>
          <w:color w:val="000000"/>
          <w:lang w:eastAsia="id-ID"/>
        </w:rPr>
        <w:t>Manfaat penelitian</w:t>
      </w:r>
    </w:p>
    <w:p w:rsidR="006577ED" w:rsidRPr="00F61341" w:rsidRDefault="006577ED" w:rsidP="006577ED">
      <w:pPr>
        <w:pStyle w:val="ListParagraph"/>
        <w:numPr>
          <w:ilvl w:val="0"/>
          <w:numId w:val="5"/>
        </w:numPr>
        <w:spacing w:line="360" w:lineRule="auto"/>
        <w:ind w:left="426" w:hanging="426"/>
        <w:jc w:val="both"/>
        <w:rPr>
          <w:rFonts w:ascii="Arial" w:hAnsi="Arial" w:cs="Arial"/>
        </w:rPr>
      </w:pPr>
      <w:r w:rsidRPr="00F61341">
        <w:rPr>
          <w:rFonts w:ascii="Arial" w:hAnsi="Arial" w:cs="Arial"/>
        </w:rPr>
        <w:t>Memberikan sumber informasi bagi masyarakat mengenai antibakteri ekstak etanol daun eceng gondok (</w:t>
      </w:r>
      <w:r w:rsidRPr="00F61341">
        <w:rPr>
          <w:rFonts w:ascii="Arial" w:eastAsia="Times New Roman" w:hAnsi="Arial" w:cs="Arial"/>
          <w:i/>
          <w:iCs/>
          <w:color w:val="000000"/>
        </w:rPr>
        <w:t>Eichhornia crassipes </w:t>
      </w:r>
      <w:r w:rsidRPr="00F61341">
        <w:rPr>
          <w:rFonts w:ascii="Arial" w:eastAsia="Times New Roman" w:hAnsi="Arial" w:cs="Arial"/>
          <w:color w:val="000000"/>
        </w:rPr>
        <w:t>Solms).</w:t>
      </w:r>
    </w:p>
    <w:p w:rsidR="006577ED" w:rsidRPr="00F61341" w:rsidRDefault="006577ED" w:rsidP="006577ED">
      <w:pPr>
        <w:pStyle w:val="ListParagraph"/>
        <w:numPr>
          <w:ilvl w:val="0"/>
          <w:numId w:val="5"/>
        </w:numPr>
        <w:spacing w:line="360" w:lineRule="auto"/>
        <w:ind w:left="426" w:hanging="426"/>
        <w:jc w:val="both"/>
        <w:rPr>
          <w:rFonts w:ascii="Arial" w:hAnsi="Arial" w:cs="Arial"/>
        </w:rPr>
      </w:pPr>
      <w:r w:rsidRPr="00F61341">
        <w:rPr>
          <w:rFonts w:ascii="Arial" w:hAnsi="Arial" w:cs="Arial"/>
        </w:rPr>
        <w:t>Menambah ilmu pengetahuan serta pengalaman penulis dalam melakukan penelitian ilmiah.</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Pr="005A7D2B" w:rsidRDefault="006577ED" w:rsidP="006577ED">
      <w:pPr>
        <w:spacing w:line="360" w:lineRule="auto"/>
        <w:jc w:val="center"/>
        <w:rPr>
          <w:rFonts w:ascii="Arial" w:hAnsi="Arial" w:cs="Arial"/>
          <w:b/>
          <w:sz w:val="24"/>
          <w:szCs w:val="24"/>
        </w:rPr>
      </w:pPr>
      <w:r w:rsidRPr="005A7D2B">
        <w:rPr>
          <w:rFonts w:ascii="Arial" w:hAnsi="Arial" w:cs="Arial"/>
          <w:b/>
          <w:sz w:val="24"/>
          <w:szCs w:val="24"/>
        </w:rPr>
        <w:t>BAB II</w:t>
      </w:r>
    </w:p>
    <w:p w:rsidR="006577ED" w:rsidRDefault="006577ED" w:rsidP="006577ED">
      <w:pPr>
        <w:spacing w:line="480" w:lineRule="auto"/>
        <w:jc w:val="center"/>
        <w:rPr>
          <w:rFonts w:ascii="Arial" w:hAnsi="Arial" w:cs="Arial"/>
          <w:b/>
          <w:sz w:val="24"/>
          <w:szCs w:val="24"/>
        </w:rPr>
      </w:pPr>
      <w:r w:rsidRPr="005A7D2B">
        <w:rPr>
          <w:rFonts w:ascii="Arial" w:hAnsi="Arial" w:cs="Arial"/>
          <w:b/>
          <w:sz w:val="24"/>
          <w:szCs w:val="24"/>
        </w:rPr>
        <w:t>TINJAUAN PUSTAKA</w:t>
      </w:r>
    </w:p>
    <w:p w:rsidR="006577ED" w:rsidRPr="00F60EED" w:rsidRDefault="006577ED" w:rsidP="006577ED">
      <w:pPr>
        <w:tabs>
          <w:tab w:val="left" w:pos="567"/>
        </w:tabs>
        <w:spacing w:line="360" w:lineRule="auto"/>
        <w:jc w:val="both"/>
        <w:rPr>
          <w:rFonts w:ascii="Arial" w:hAnsi="Arial" w:cs="Arial"/>
          <w:b/>
        </w:rPr>
      </w:pPr>
      <w:r w:rsidRPr="00F60EED">
        <w:rPr>
          <w:rFonts w:ascii="Arial" w:hAnsi="Arial" w:cs="Arial"/>
          <w:b/>
        </w:rPr>
        <w:t>2.1</w:t>
      </w:r>
      <w:r w:rsidRPr="00F60EED">
        <w:rPr>
          <w:rFonts w:ascii="Arial" w:hAnsi="Arial" w:cs="Arial"/>
          <w:b/>
        </w:rPr>
        <w:tab/>
        <w:t>Daun Eceng Gondok</w:t>
      </w:r>
    </w:p>
    <w:p w:rsidR="006577ED" w:rsidRPr="00F60EED" w:rsidRDefault="006577ED" w:rsidP="006577ED">
      <w:pPr>
        <w:tabs>
          <w:tab w:val="left" w:pos="567"/>
          <w:tab w:val="left" w:pos="2552"/>
        </w:tabs>
        <w:spacing w:line="360" w:lineRule="auto"/>
        <w:ind w:left="108"/>
        <w:jc w:val="both"/>
        <w:rPr>
          <w:rFonts w:ascii="Arial" w:eastAsia="Times New Roman" w:hAnsi="Arial" w:cs="Arial"/>
          <w:color w:val="000000"/>
          <w:lang w:eastAsia="id-ID"/>
        </w:rPr>
      </w:pPr>
      <w:r w:rsidRPr="00F60EED">
        <w:rPr>
          <w:rFonts w:ascii="Arial" w:hAnsi="Arial" w:cs="Arial"/>
          <w:b/>
        </w:rPr>
        <w:tab/>
      </w:r>
      <w:r w:rsidRPr="00F60EED">
        <w:rPr>
          <w:rFonts w:ascii="Arial" w:hAnsi="Arial" w:cs="Arial"/>
        </w:rPr>
        <w:t xml:space="preserve">Daun eceng gondok tumbuh mengapung dan menjalar pada tangkainya di kolam-kolam dan sekitar aliran air. Tanaman ini dapat tumbuh dari 1 – 1.600 dpl. Tumbuhan ini diimpor oleh Kebun Raya dari Brasil pada tahun 1894 sebagai tanaman hias. Karena pembiakan vegetatifnya yang luar biasa cepat, tumbuhan ini malah menjadi gulma dari pada tanaman hias air. Daun eceng gondok memiliki nama berbeda di negara lain seperti di </w:t>
      </w:r>
      <w:r w:rsidRPr="00F60EED">
        <w:rPr>
          <w:rFonts w:ascii="Arial" w:eastAsia="Times New Roman" w:hAnsi="Arial" w:cs="Arial"/>
          <w:color w:val="000000"/>
          <w:lang w:eastAsia="id-ID"/>
        </w:rPr>
        <w:t>Cina (Shui hu lu), Inggris (water hyacinth, waterpest). Daun eceng gondok juga memiliki nama daerah tersendiri di negara indonesia seperti di Sumatra (kelipuk, ringgak, keladi bunting), Jawa (eceng gondok, gendot, gondok, kembang bopong, k.sekar, wewehan, bengok), Kalimantan (ilung-ilung, mampau, napong), Sulawesi (tumpe, takara) (Dalimartha, 2009).</w:t>
      </w:r>
    </w:p>
    <w:p w:rsidR="006577ED" w:rsidRPr="00F60EED" w:rsidRDefault="006577ED" w:rsidP="006577ED">
      <w:pPr>
        <w:tabs>
          <w:tab w:val="left" w:pos="567"/>
          <w:tab w:val="left" w:pos="2552"/>
        </w:tabs>
        <w:ind w:left="108"/>
        <w:jc w:val="both"/>
        <w:rPr>
          <w:rFonts w:ascii="Arial" w:eastAsia="Times New Roman" w:hAnsi="Arial" w:cs="Arial"/>
          <w:color w:val="000000"/>
          <w:lang w:eastAsia="id-ID"/>
        </w:rPr>
      </w:pPr>
      <w:r w:rsidRPr="00F60EED">
        <w:rPr>
          <w:rFonts w:ascii="Arial" w:eastAsia="Times New Roman" w:hAnsi="Arial" w:cs="Arial"/>
          <w:color w:val="000000"/>
          <w:lang w:eastAsia="id-ID"/>
        </w:rPr>
        <w:t>Berikut adalah sistematika tumbuhan :</w:t>
      </w:r>
    </w:p>
    <w:p w:rsidR="006577ED" w:rsidRPr="00F60EED" w:rsidRDefault="006577ED" w:rsidP="006577ED">
      <w:pPr>
        <w:tabs>
          <w:tab w:val="left" w:pos="567"/>
          <w:tab w:val="left" w:pos="2552"/>
        </w:tabs>
        <w:spacing w:line="240" w:lineRule="auto"/>
        <w:ind w:left="108"/>
        <w:jc w:val="both"/>
        <w:rPr>
          <w:rFonts w:ascii="Arial" w:eastAsia="Times New Roman" w:hAnsi="Arial" w:cs="Arial"/>
          <w:color w:val="000000"/>
          <w:lang w:eastAsia="id-ID"/>
        </w:rPr>
      </w:pP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Kingdom</w:t>
      </w: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Plantae</w:t>
      </w:r>
    </w:p>
    <w:p w:rsidR="006577ED" w:rsidRPr="00F60EED" w:rsidRDefault="006577ED" w:rsidP="006577ED">
      <w:pPr>
        <w:tabs>
          <w:tab w:val="left" w:pos="567"/>
          <w:tab w:val="left" w:pos="2552"/>
        </w:tabs>
        <w:spacing w:line="240" w:lineRule="auto"/>
        <w:ind w:left="108"/>
        <w:jc w:val="both"/>
        <w:rPr>
          <w:rFonts w:ascii="Arial" w:eastAsia="Times New Roman" w:hAnsi="Arial" w:cs="Arial"/>
          <w:color w:val="000000"/>
          <w:lang w:eastAsia="id-ID"/>
        </w:rPr>
      </w:pP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Divisio</w:t>
      </w: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Spermatophyta</w:t>
      </w:r>
    </w:p>
    <w:p w:rsidR="006577ED" w:rsidRPr="00F60EED" w:rsidRDefault="006577ED" w:rsidP="006577ED">
      <w:pPr>
        <w:tabs>
          <w:tab w:val="left" w:pos="567"/>
          <w:tab w:val="left" w:pos="2552"/>
        </w:tabs>
        <w:ind w:left="108"/>
        <w:jc w:val="both"/>
        <w:rPr>
          <w:rFonts w:ascii="Arial" w:eastAsia="Times New Roman" w:hAnsi="Arial" w:cs="Arial"/>
          <w:color w:val="000000"/>
          <w:lang w:eastAsia="id-ID"/>
        </w:rPr>
      </w:pP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xml:space="preserve">Kelas </w:t>
      </w: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Monocotyledon</w:t>
      </w:r>
      <w:r>
        <w:rPr>
          <w:rFonts w:ascii="Arial" w:eastAsia="Times New Roman" w:hAnsi="Arial" w:cs="Arial"/>
          <w:color w:val="000000"/>
          <w:lang w:eastAsia="id-ID"/>
        </w:rPr>
        <w:t>e</w:t>
      </w:r>
      <w:r w:rsidRPr="00F60EED">
        <w:rPr>
          <w:rFonts w:ascii="Arial" w:eastAsia="Times New Roman" w:hAnsi="Arial" w:cs="Arial"/>
          <w:color w:val="000000"/>
          <w:lang w:eastAsia="id-ID"/>
        </w:rPr>
        <w:t>ae</w:t>
      </w:r>
    </w:p>
    <w:p w:rsidR="006577ED" w:rsidRPr="00F60EED" w:rsidRDefault="006577ED" w:rsidP="006577ED">
      <w:pPr>
        <w:tabs>
          <w:tab w:val="left" w:pos="567"/>
          <w:tab w:val="left" w:pos="2552"/>
        </w:tabs>
        <w:spacing w:line="240" w:lineRule="auto"/>
        <w:ind w:left="108"/>
        <w:jc w:val="both"/>
        <w:rPr>
          <w:rFonts w:ascii="Arial" w:eastAsia="Times New Roman" w:hAnsi="Arial" w:cs="Arial"/>
          <w:color w:val="000000"/>
          <w:lang w:eastAsia="id-ID"/>
        </w:rPr>
      </w:pPr>
      <w:r>
        <w:rPr>
          <w:rFonts w:ascii="Arial" w:eastAsia="Times New Roman" w:hAnsi="Arial" w:cs="Arial"/>
          <w:color w:val="000000"/>
          <w:lang w:eastAsia="id-ID"/>
        </w:rPr>
        <w:tab/>
      </w:r>
      <w:r>
        <w:rPr>
          <w:rFonts w:ascii="Arial" w:eastAsia="Times New Roman" w:hAnsi="Arial" w:cs="Arial"/>
          <w:color w:val="000000"/>
          <w:lang w:eastAsia="id-ID"/>
        </w:rPr>
        <w:tab/>
        <w:t>Ordo</w:t>
      </w:r>
      <w:r>
        <w:rPr>
          <w:rFonts w:ascii="Arial" w:eastAsia="Times New Roman" w:hAnsi="Arial" w:cs="Arial"/>
          <w:color w:val="000000"/>
          <w:lang w:eastAsia="id-ID"/>
        </w:rPr>
        <w:tab/>
      </w:r>
      <w:r>
        <w:rPr>
          <w:rFonts w:ascii="Arial" w:eastAsia="Times New Roman" w:hAnsi="Arial" w:cs="Arial"/>
          <w:color w:val="000000"/>
          <w:lang w:eastAsia="id-ID"/>
        </w:rPr>
        <w:tab/>
        <w:t>: Liliales</w:t>
      </w:r>
    </w:p>
    <w:p w:rsidR="006577ED" w:rsidRPr="00F60EED" w:rsidRDefault="006577ED" w:rsidP="006577ED">
      <w:pPr>
        <w:tabs>
          <w:tab w:val="left" w:pos="567"/>
          <w:tab w:val="left" w:pos="2552"/>
        </w:tabs>
        <w:spacing w:line="240" w:lineRule="auto"/>
        <w:ind w:left="108"/>
        <w:jc w:val="both"/>
        <w:rPr>
          <w:rFonts w:ascii="Arial" w:eastAsia="Times New Roman" w:hAnsi="Arial" w:cs="Arial"/>
          <w:color w:val="000000"/>
          <w:lang w:eastAsia="id-ID"/>
        </w:rPr>
      </w:pP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xml:space="preserve">Famili </w:t>
      </w: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Pontederiaceae</w:t>
      </w:r>
    </w:p>
    <w:p w:rsidR="006577ED" w:rsidRPr="00F60EED" w:rsidRDefault="006577ED" w:rsidP="006577ED">
      <w:pPr>
        <w:tabs>
          <w:tab w:val="left" w:pos="567"/>
          <w:tab w:val="left" w:pos="2552"/>
        </w:tabs>
        <w:spacing w:line="240" w:lineRule="auto"/>
        <w:ind w:left="108"/>
        <w:jc w:val="both"/>
        <w:rPr>
          <w:rFonts w:ascii="Arial" w:eastAsia="Times New Roman" w:hAnsi="Arial" w:cs="Arial"/>
          <w:color w:val="000000"/>
          <w:lang w:eastAsia="id-ID"/>
        </w:rPr>
      </w:pP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xml:space="preserve">Genus </w:t>
      </w: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Eichhornia</w:t>
      </w:r>
    </w:p>
    <w:p w:rsidR="006577ED" w:rsidRPr="00F60EED" w:rsidRDefault="006577ED" w:rsidP="006577ED">
      <w:pPr>
        <w:tabs>
          <w:tab w:val="left" w:pos="567"/>
          <w:tab w:val="left" w:pos="2552"/>
        </w:tabs>
        <w:ind w:left="108"/>
        <w:jc w:val="both"/>
        <w:rPr>
          <w:rFonts w:ascii="Arial" w:eastAsia="Times New Roman" w:hAnsi="Arial" w:cs="Arial"/>
          <w:color w:val="000000"/>
          <w:lang w:eastAsia="id-ID"/>
        </w:rPr>
      </w:pP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Spesies</w:t>
      </w:r>
      <w:r w:rsidRPr="00F60EED">
        <w:rPr>
          <w:rFonts w:ascii="Arial" w:eastAsia="Times New Roman" w:hAnsi="Arial" w:cs="Arial"/>
          <w:color w:val="000000"/>
          <w:lang w:eastAsia="id-ID"/>
        </w:rPr>
        <w:tab/>
      </w:r>
      <w:r w:rsidRPr="00F60EED">
        <w:rPr>
          <w:rFonts w:ascii="Arial" w:eastAsia="Times New Roman" w:hAnsi="Arial" w:cs="Arial"/>
          <w:color w:val="000000"/>
          <w:lang w:eastAsia="id-ID"/>
        </w:rPr>
        <w:tab/>
        <w:t xml:space="preserve">: </w:t>
      </w:r>
      <w:r w:rsidRPr="00F60EED">
        <w:rPr>
          <w:rFonts w:ascii="Arial" w:eastAsia="Times New Roman" w:hAnsi="Arial" w:cs="Arial"/>
          <w:i/>
          <w:color w:val="000000"/>
          <w:lang w:eastAsia="id-ID"/>
        </w:rPr>
        <w:t>Eichhornia crassipes</w:t>
      </w:r>
      <w:r w:rsidRPr="00F60EED">
        <w:rPr>
          <w:rFonts w:ascii="Arial" w:eastAsia="Times New Roman" w:hAnsi="Arial" w:cs="Arial"/>
          <w:color w:val="000000"/>
          <w:lang w:eastAsia="id-ID"/>
        </w:rPr>
        <w:t xml:space="preserve"> Solm</w:t>
      </w:r>
      <w:r>
        <w:rPr>
          <w:rFonts w:ascii="Arial" w:eastAsia="Times New Roman" w:hAnsi="Arial" w:cs="Arial"/>
          <w:color w:val="000000"/>
          <w:lang w:eastAsia="id-ID"/>
        </w:rPr>
        <w:t>s</w:t>
      </w:r>
    </w:p>
    <w:p w:rsidR="006577ED" w:rsidRDefault="006577ED" w:rsidP="006577ED">
      <w:pPr>
        <w:shd w:val="clear" w:color="auto" w:fill="FFFFFF"/>
        <w:spacing w:after="0" w:line="360" w:lineRule="auto"/>
        <w:ind w:firstLine="425"/>
        <w:jc w:val="both"/>
        <w:rPr>
          <w:rFonts w:ascii="Arial" w:eastAsia="Times New Roman" w:hAnsi="Arial" w:cs="Arial"/>
          <w:color w:val="000000"/>
          <w:lang w:eastAsia="id-ID"/>
        </w:rPr>
      </w:pPr>
      <w:r w:rsidRPr="00F60EED">
        <w:rPr>
          <w:rFonts w:ascii="Arial" w:eastAsia="Times New Roman" w:hAnsi="Arial" w:cs="Arial"/>
          <w:lang w:eastAsia="id-ID"/>
        </w:rPr>
        <w:tab/>
      </w:r>
      <w:r>
        <w:rPr>
          <w:rFonts w:ascii="Arial" w:eastAsia="Times New Roman" w:hAnsi="Arial" w:cs="Arial"/>
          <w:color w:val="000000"/>
          <w:lang w:eastAsia="id-ID"/>
        </w:rPr>
        <w:t>Daun Eceng G</w:t>
      </w:r>
      <w:r w:rsidRPr="00F60EED">
        <w:rPr>
          <w:rFonts w:ascii="Arial" w:eastAsia="Times New Roman" w:hAnsi="Arial" w:cs="Arial"/>
          <w:color w:val="000000"/>
          <w:lang w:eastAsia="id-ID"/>
        </w:rPr>
        <w:t xml:space="preserve">ondok (Gambar 2.1) mempunyai ciri ciri morfologi sebagai berikut : tumbuh tegak di air dengan tinggi 20-60 cm, berakar pada dasar, dan mengeluarkan tunas merayap dari ketiak daun yang akan menjadi tumbuhan baru. Daun tunggal, tersusun dalam roset akar, tangkai daun dewasa panjang, tangkai daun yang muda pendek dan menggelembung. Helaian daun berbetuk </w:t>
      </w:r>
      <w:r w:rsidRPr="00F60EED">
        <w:rPr>
          <w:rFonts w:ascii="Arial" w:eastAsia="Times New Roman" w:hAnsi="Arial" w:cs="Arial"/>
          <w:color w:val="000000"/>
          <w:lang w:eastAsia="id-ID"/>
        </w:rPr>
        <w:lastRenderedPageBreak/>
        <w:t xml:space="preserve">bulat telur lebar, tepi rata, permukaan licin, panjang dan lebar 2,5-12,5 cm, berwarna hijau tua mengkilap. Bunga majemuk, berkmpul 6-12 puntung </w:t>
      </w:r>
      <w:r>
        <w:rPr>
          <w:rFonts w:ascii="Arial" w:eastAsia="Times New Roman" w:hAnsi="Arial" w:cs="Arial"/>
          <w:color w:val="000000"/>
          <w:lang w:eastAsia="id-ID"/>
        </w:rPr>
        <w:t>bunga</w:t>
      </w:r>
    </w:p>
    <w:p w:rsidR="006577ED" w:rsidRPr="00F60EED" w:rsidRDefault="006577ED" w:rsidP="006577ED">
      <w:pPr>
        <w:shd w:val="clear" w:color="auto" w:fill="FFFFFF"/>
        <w:spacing w:after="0" w:line="360" w:lineRule="auto"/>
        <w:jc w:val="both"/>
        <w:rPr>
          <w:rFonts w:ascii="Arial" w:eastAsia="Times New Roman" w:hAnsi="Arial" w:cs="Arial"/>
          <w:color w:val="000000"/>
          <w:lang w:eastAsia="id-ID"/>
        </w:rPr>
      </w:pPr>
      <w:r w:rsidRPr="00F60EED">
        <w:rPr>
          <w:rFonts w:ascii="Arial" w:eastAsia="Times New Roman" w:hAnsi="Arial" w:cs="Arial"/>
          <w:color w:val="000000"/>
          <w:lang w:eastAsia="id-ID"/>
        </w:rPr>
        <w:t>dalam bulir yang panjangnya 13-30 cm. Letak bunga duduk dan berwarna ungu. Buah berbiji banyak, berbetuk bulat persegi. Eceng Gondok biasa digunakan untuk makanan ternak atau dibuat pupuk (Dalimartha, 2009).</w:t>
      </w:r>
    </w:p>
    <w:p w:rsidR="006577ED" w:rsidRPr="005A7D2B" w:rsidRDefault="006577ED" w:rsidP="006577ED">
      <w:pPr>
        <w:shd w:val="clear" w:color="auto" w:fill="FFFFFF"/>
        <w:spacing w:after="0" w:line="360" w:lineRule="auto"/>
        <w:ind w:firstLine="425"/>
        <w:jc w:val="both"/>
        <w:rPr>
          <w:rFonts w:ascii="Arial" w:eastAsia="Times New Roman" w:hAnsi="Arial" w:cs="Arial"/>
          <w:color w:val="000000"/>
          <w:lang w:eastAsia="id-ID"/>
        </w:rPr>
      </w:pPr>
    </w:p>
    <w:p w:rsidR="006577ED" w:rsidRDefault="006577ED" w:rsidP="006577ED">
      <w:pPr>
        <w:shd w:val="clear" w:color="auto" w:fill="FFFFFF"/>
        <w:tabs>
          <w:tab w:val="left" w:pos="567"/>
        </w:tabs>
        <w:spacing w:after="0" w:line="360" w:lineRule="auto"/>
        <w:jc w:val="both"/>
        <w:rPr>
          <w:rFonts w:ascii="Arial" w:eastAsia="Times New Roman" w:hAnsi="Arial" w:cs="Arial"/>
          <w:b/>
          <w:color w:val="000000"/>
          <w:lang w:eastAsia="id-ID"/>
        </w:rPr>
      </w:pPr>
      <w:r>
        <w:rPr>
          <w:rFonts w:ascii="Arial" w:eastAsia="Times New Roman" w:hAnsi="Arial" w:cs="Arial"/>
          <w:b/>
          <w:color w:val="000000"/>
          <w:lang w:eastAsia="id-ID"/>
        </w:rPr>
        <w:t>2.1.1</w:t>
      </w:r>
      <w:r w:rsidRPr="005A7D2B">
        <w:rPr>
          <w:rFonts w:ascii="Arial" w:eastAsia="Times New Roman" w:hAnsi="Arial" w:cs="Arial"/>
          <w:b/>
          <w:color w:val="000000"/>
          <w:lang w:eastAsia="id-ID"/>
        </w:rPr>
        <w:tab/>
        <w:t>Zat-zat yang Dikandung dan Khasiatnya</w:t>
      </w:r>
    </w:p>
    <w:p w:rsidR="006577ED" w:rsidRPr="005A7D2B" w:rsidRDefault="006577ED" w:rsidP="006577ED">
      <w:pPr>
        <w:shd w:val="clear" w:color="auto" w:fill="FFFFFF"/>
        <w:tabs>
          <w:tab w:val="left" w:pos="567"/>
        </w:tabs>
        <w:spacing w:after="0" w:line="360" w:lineRule="auto"/>
        <w:jc w:val="both"/>
        <w:rPr>
          <w:rFonts w:ascii="Arial" w:eastAsia="Times New Roman" w:hAnsi="Arial" w:cs="Arial"/>
          <w:b/>
          <w:color w:val="000000"/>
          <w:lang w:eastAsia="id-ID"/>
        </w:rPr>
      </w:pPr>
    </w:p>
    <w:p w:rsidR="006577ED"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r w:rsidRPr="005A7D2B">
        <w:rPr>
          <w:rFonts w:ascii="Arial" w:eastAsia="Times New Roman" w:hAnsi="Arial" w:cs="Arial"/>
          <w:color w:val="000000"/>
          <w:lang w:eastAsia="id-ID"/>
        </w:rPr>
        <w:tab/>
        <w:t>Seluruh tumbuhan mengandung SiO</w:t>
      </w:r>
      <w:r w:rsidRPr="005A7D2B">
        <w:rPr>
          <w:rFonts w:ascii="Arial" w:eastAsia="Times New Roman" w:hAnsi="Arial" w:cs="Arial"/>
          <w:color w:val="000000"/>
          <w:vertAlign w:val="subscript"/>
          <w:lang w:eastAsia="id-ID"/>
        </w:rPr>
        <w:t xml:space="preserve">2 </w:t>
      </w:r>
      <w:r w:rsidRPr="005A7D2B">
        <w:rPr>
          <w:rFonts w:ascii="Arial" w:eastAsia="Times New Roman" w:hAnsi="Arial" w:cs="Arial"/>
          <w:color w:val="000000"/>
          <w:lang w:eastAsia="id-ID"/>
        </w:rPr>
        <w:t>,calcium, magnesium, kalium, natrium, chloride, copper, mangan, dan zat besi.Akar mengandung sulfate dan fosfat.Daun mengandung saponin, carotene, polifenol, dan pada bunga terdapat delphinidin-3-diglucoside.</w:t>
      </w:r>
    </w:p>
    <w:p w:rsidR="006577ED" w:rsidRPr="005A7D2B"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r>
        <w:rPr>
          <w:rFonts w:ascii="Arial" w:eastAsia="Times New Roman" w:hAnsi="Arial" w:cs="Arial"/>
          <w:color w:val="000000"/>
          <w:lang w:eastAsia="id-ID"/>
        </w:rPr>
        <w:tab/>
      </w:r>
      <w:r>
        <w:rPr>
          <w:rFonts w:ascii="Arial" w:eastAsia="Times New Roman" w:hAnsi="Arial" w:cs="Arial"/>
          <w:noProof/>
          <w:color w:val="000000"/>
        </w:rPr>
        <w:drawing>
          <wp:inline distT="0" distB="0" distL="0" distR="0">
            <wp:extent cx="4733572" cy="2754488"/>
            <wp:effectExtent l="19050" t="0" r="0" b="0"/>
            <wp:docPr id="3" name="Picture 1" descr="EC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NG.jpg"/>
                    <pic:cNvPicPr/>
                  </pic:nvPicPr>
                  <pic:blipFill>
                    <a:blip r:embed="rId17"/>
                    <a:srcRect b="6870"/>
                    <a:stretch>
                      <a:fillRect/>
                    </a:stretch>
                  </pic:blipFill>
                  <pic:spPr>
                    <a:xfrm>
                      <a:off x="0" y="0"/>
                      <a:ext cx="4733572" cy="2754488"/>
                    </a:xfrm>
                    <a:prstGeom prst="rect">
                      <a:avLst/>
                    </a:prstGeom>
                  </pic:spPr>
                </pic:pic>
              </a:graphicData>
            </a:graphic>
          </wp:inline>
        </w:drawing>
      </w:r>
    </w:p>
    <w:p w:rsidR="006577ED" w:rsidRPr="005141E6" w:rsidRDefault="006577ED" w:rsidP="006577ED">
      <w:pPr>
        <w:shd w:val="clear" w:color="auto" w:fill="FFFFFF"/>
        <w:tabs>
          <w:tab w:val="left" w:pos="567"/>
        </w:tabs>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Gambar 2.1 .Tumbuhan Eceng Gondok (</w:t>
      </w:r>
      <w:r>
        <w:rPr>
          <w:rFonts w:ascii="Arial" w:eastAsia="Times New Roman" w:hAnsi="Arial" w:cs="Arial"/>
          <w:i/>
          <w:color w:val="000000"/>
          <w:lang w:eastAsia="id-ID"/>
        </w:rPr>
        <w:t xml:space="preserve">Eichhornia crassipes </w:t>
      </w:r>
      <w:r>
        <w:rPr>
          <w:rFonts w:ascii="Arial" w:eastAsia="Times New Roman" w:hAnsi="Arial" w:cs="Arial"/>
          <w:color w:val="000000"/>
          <w:lang w:eastAsia="id-ID"/>
        </w:rPr>
        <w:t>Solms)</w:t>
      </w:r>
    </w:p>
    <w:p w:rsidR="006577ED"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r>
        <w:rPr>
          <w:rFonts w:ascii="Arial" w:eastAsia="Times New Roman" w:hAnsi="Arial" w:cs="Arial"/>
          <w:color w:val="000000"/>
          <w:lang w:eastAsia="id-ID"/>
        </w:rPr>
        <w:tab/>
      </w:r>
    </w:p>
    <w:p w:rsidR="006577ED"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r>
        <w:rPr>
          <w:rFonts w:ascii="Arial" w:eastAsia="Times New Roman" w:hAnsi="Arial" w:cs="Arial"/>
          <w:color w:val="000000"/>
          <w:lang w:eastAsia="id-ID"/>
        </w:rPr>
        <w:tab/>
        <w:t>Daun Eceng G</w:t>
      </w:r>
      <w:r w:rsidRPr="005A7D2B">
        <w:rPr>
          <w:rFonts w:ascii="Arial" w:eastAsia="Times New Roman" w:hAnsi="Arial" w:cs="Arial"/>
          <w:color w:val="000000"/>
          <w:lang w:eastAsia="id-ID"/>
        </w:rPr>
        <w:t>ondok memiliki beragam khasiat, diantaranya berkhasiat sebagai antibakteri.Daun enceng gondok digunakan untuk mengatasi tengggorokan terasa panas, pingsan karena udara panas, bengkak karena radang ginjal, kencing tidak lancar, biduran, serta bisul dan abses.</w:t>
      </w:r>
    </w:p>
    <w:p w:rsidR="006577ED" w:rsidRPr="005A7D2B"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p>
    <w:p w:rsidR="006577ED" w:rsidRDefault="006577ED" w:rsidP="006577ED">
      <w:pPr>
        <w:shd w:val="clear" w:color="auto" w:fill="FFFFFF"/>
        <w:tabs>
          <w:tab w:val="left" w:pos="567"/>
        </w:tabs>
        <w:spacing w:after="0" w:line="360" w:lineRule="auto"/>
        <w:jc w:val="both"/>
        <w:rPr>
          <w:rFonts w:ascii="Arial" w:eastAsia="Times New Roman" w:hAnsi="Arial" w:cs="Arial"/>
          <w:b/>
          <w:color w:val="000000"/>
          <w:lang w:eastAsia="id-ID"/>
        </w:rPr>
      </w:pPr>
      <w:r w:rsidRPr="005A7D2B">
        <w:rPr>
          <w:rFonts w:ascii="Arial" w:eastAsia="Times New Roman" w:hAnsi="Arial" w:cs="Arial"/>
          <w:b/>
          <w:color w:val="000000"/>
          <w:lang w:eastAsia="id-ID"/>
        </w:rPr>
        <w:t>2.2</w:t>
      </w:r>
      <w:r w:rsidRPr="005A7D2B">
        <w:rPr>
          <w:rFonts w:ascii="Arial" w:eastAsia="Times New Roman" w:hAnsi="Arial" w:cs="Arial"/>
          <w:b/>
          <w:color w:val="000000"/>
          <w:lang w:eastAsia="id-ID"/>
        </w:rPr>
        <w:tab/>
        <w:t>Bakteri</w:t>
      </w:r>
    </w:p>
    <w:p w:rsidR="006577ED"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r>
        <w:rPr>
          <w:rFonts w:ascii="Arial" w:eastAsia="Times New Roman" w:hAnsi="Arial" w:cs="Arial"/>
          <w:b/>
          <w:color w:val="000000"/>
          <w:lang w:eastAsia="id-ID"/>
        </w:rPr>
        <w:lastRenderedPageBreak/>
        <w:tab/>
      </w:r>
      <w:r w:rsidRPr="005A7D2B">
        <w:rPr>
          <w:rFonts w:ascii="Arial" w:eastAsia="Times New Roman" w:hAnsi="Arial" w:cs="Arial"/>
          <w:color w:val="000000"/>
          <w:lang w:eastAsia="id-ID"/>
        </w:rPr>
        <w:t>Bakteri adalah salah satu golongan organisme prokariotik (tidak memiliki selubung inti). Bakteri sebagai makhluk hidup tentu memiliki informasi</w:t>
      </w:r>
      <w:r>
        <w:rPr>
          <w:rFonts w:ascii="Arial" w:eastAsia="Times New Roman" w:hAnsi="Arial" w:cs="Arial"/>
          <w:color w:val="000000"/>
          <w:lang w:eastAsia="id-ID"/>
        </w:rPr>
        <w:t xml:space="preserve"> genetik berupa DNA, tapi tidak terlokalisasi dalam tempat khusus (nukleus) dan tidak ada membran inti. Bakteri juga memiiki DNA ektrakromosomal yang tergabung menjadi plasmid yang berbentuk kecil dan sirkuler (Jawetz, 2008).</w:t>
      </w:r>
    </w:p>
    <w:p w:rsidR="006577ED"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r>
        <w:rPr>
          <w:rFonts w:ascii="Arial" w:eastAsia="Times New Roman" w:hAnsi="Arial" w:cs="Arial"/>
          <w:color w:val="000000"/>
          <w:lang w:eastAsia="id-ID"/>
        </w:rPr>
        <w:tab/>
        <w:t>Bakteri berasal dari kata bakterion (Bahasa Yunani) yang berarti batang kecil. Ukuran bakteri sangat kecil dengan diameter 0,5-1,0 mikron dan panjang 1,5-2,5 mikron sehingga hanya bisa dilihat dibawah mikroskop.</w:t>
      </w:r>
    </w:p>
    <w:p w:rsidR="006577ED" w:rsidRDefault="006577ED" w:rsidP="006577ED">
      <w:pPr>
        <w:shd w:val="clear" w:color="auto" w:fill="FFFFFF"/>
        <w:tabs>
          <w:tab w:val="left" w:pos="567"/>
        </w:tabs>
        <w:spacing w:after="0" w:line="360" w:lineRule="auto"/>
        <w:jc w:val="both"/>
        <w:rPr>
          <w:rFonts w:ascii="Arial" w:eastAsia="Times New Roman" w:hAnsi="Arial" w:cs="Arial"/>
          <w:color w:val="000000"/>
          <w:lang w:eastAsia="id-ID"/>
        </w:rPr>
      </w:pPr>
      <w:r>
        <w:rPr>
          <w:rFonts w:ascii="Arial" w:eastAsia="Times New Roman" w:hAnsi="Arial" w:cs="Arial"/>
          <w:color w:val="000000"/>
          <w:lang w:eastAsia="id-ID"/>
        </w:rPr>
        <w:tab/>
        <w:t>Adapun pembagian dan penataan bakteri dibagi menjadi 3 yaitu :</w:t>
      </w:r>
    </w:p>
    <w:p w:rsidR="006577ED" w:rsidRDefault="006577ED" w:rsidP="006577ED">
      <w:pPr>
        <w:pStyle w:val="ListParagraph"/>
        <w:numPr>
          <w:ilvl w:val="0"/>
          <w:numId w:val="6"/>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Bentuk bulat (kokus)</w:t>
      </w:r>
    </w:p>
    <w:p w:rsidR="006577ED" w:rsidRDefault="006577ED" w:rsidP="006577ED">
      <w:pPr>
        <w:pStyle w:val="ListParagraph"/>
        <w:numPr>
          <w:ilvl w:val="0"/>
          <w:numId w:val="7"/>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Mikrococcus</w:t>
      </w:r>
      <w:r>
        <w:rPr>
          <w:rFonts w:ascii="Arial" w:eastAsia="Times New Roman" w:hAnsi="Arial" w:cs="Arial"/>
          <w:color w:val="000000"/>
        </w:rPr>
        <w:tab/>
      </w:r>
      <w:r>
        <w:rPr>
          <w:rFonts w:ascii="Arial" w:eastAsia="Times New Roman" w:hAnsi="Arial" w:cs="Arial"/>
          <w:color w:val="000000"/>
        </w:rPr>
        <w:tab/>
        <w:t>: Bulat satu-satu</w:t>
      </w:r>
    </w:p>
    <w:p w:rsidR="006577ED" w:rsidRDefault="006577ED" w:rsidP="006577ED">
      <w:pPr>
        <w:pStyle w:val="ListParagraph"/>
        <w:numPr>
          <w:ilvl w:val="0"/>
          <w:numId w:val="7"/>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Diplococcus</w:t>
      </w:r>
      <w:r>
        <w:rPr>
          <w:rFonts w:ascii="Arial" w:eastAsia="Times New Roman" w:hAnsi="Arial" w:cs="Arial"/>
          <w:color w:val="000000"/>
        </w:rPr>
        <w:tab/>
      </w:r>
      <w:r>
        <w:rPr>
          <w:rFonts w:ascii="Arial" w:eastAsia="Times New Roman" w:hAnsi="Arial" w:cs="Arial"/>
          <w:color w:val="000000"/>
        </w:rPr>
        <w:tab/>
        <w:t>: Bulat bergandengan dua-dua</w:t>
      </w:r>
    </w:p>
    <w:p w:rsidR="006577ED" w:rsidRDefault="006577ED" w:rsidP="006577ED">
      <w:pPr>
        <w:pStyle w:val="ListParagraph"/>
        <w:numPr>
          <w:ilvl w:val="0"/>
          <w:numId w:val="7"/>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Strepthococcus</w:t>
      </w:r>
      <w:r>
        <w:rPr>
          <w:rFonts w:ascii="Arial" w:eastAsia="Times New Roman" w:hAnsi="Arial" w:cs="Arial"/>
          <w:color w:val="000000"/>
        </w:rPr>
        <w:tab/>
        <w:t>: Bulat bergandengan seperti rantai</w:t>
      </w:r>
    </w:p>
    <w:p w:rsidR="006577ED" w:rsidRDefault="006577ED" w:rsidP="006577ED">
      <w:pPr>
        <w:pStyle w:val="ListParagraph"/>
        <w:numPr>
          <w:ilvl w:val="0"/>
          <w:numId w:val="7"/>
        </w:numPr>
        <w:shd w:val="clear" w:color="auto" w:fill="FFFFFF"/>
        <w:tabs>
          <w:tab w:val="left" w:pos="567"/>
          <w:tab w:val="left" w:pos="3402"/>
          <w:tab w:val="left" w:pos="3969"/>
        </w:tabs>
        <w:spacing w:after="0" w:line="360" w:lineRule="auto"/>
        <w:jc w:val="both"/>
        <w:rPr>
          <w:rFonts w:ascii="Arial" w:eastAsia="Times New Roman" w:hAnsi="Arial" w:cs="Arial"/>
          <w:color w:val="000000"/>
        </w:rPr>
      </w:pPr>
      <w:r>
        <w:rPr>
          <w:rFonts w:ascii="Arial" w:eastAsia="Times New Roman" w:hAnsi="Arial" w:cs="Arial"/>
          <w:color w:val="000000"/>
        </w:rPr>
        <w:t>Tetracoccus</w:t>
      </w:r>
      <w:r>
        <w:rPr>
          <w:rFonts w:ascii="Arial" w:eastAsia="Times New Roman" w:hAnsi="Arial" w:cs="Arial"/>
          <w:color w:val="000000"/>
        </w:rPr>
        <w:tab/>
        <w:t xml:space="preserve">    : Bulat terdidri dari 4 sel </w:t>
      </w:r>
    </w:p>
    <w:p w:rsidR="006577ED" w:rsidRDefault="006577ED" w:rsidP="006577ED">
      <w:pPr>
        <w:pStyle w:val="ListParagraph"/>
        <w:numPr>
          <w:ilvl w:val="0"/>
          <w:numId w:val="7"/>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Sacina</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 Bulat terdiri dari 8 sel</w:t>
      </w:r>
    </w:p>
    <w:p w:rsidR="006577ED" w:rsidRPr="00C73D21" w:rsidRDefault="006577ED" w:rsidP="006577ED">
      <w:pPr>
        <w:pStyle w:val="ListParagraph"/>
        <w:numPr>
          <w:ilvl w:val="0"/>
          <w:numId w:val="7"/>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Staphylococcus</w:t>
      </w:r>
      <w:r>
        <w:rPr>
          <w:rFonts w:ascii="Arial" w:eastAsia="Times New Roman" w:hAnsi="Arial" w:cs="Arial"/>
          <w:color w:val="000000"/>
        </w:rPr>
        <w:tab/>
        <w:t>: Bulat tersusun seperti untaian anggur</w:t>
      </w:r>
    </w:p>
    <w:p w:rsidR="006577ED" w:rsidRDefault="006577ED" w:rsidP="006577ED">
      <w:pPr>
        <w:pStyle w:val="ListParagraph"/>
        <w:numPr>
          <w:ilvl w:val="0"/>
          <w:numId w:val="6"/>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Bentuk batang atau silinder (Basil)</w:t>
      </w:r>
    </w:p>
    <w:p w:rsidR="006577ED" w:rsidRDefault="006577ED" w:rsidP="006577ED">
      <w:pPr>
        <w:pStyle w:val="ListParagraph"/>
        <w:numPr>
          <w:ilvl w:val="0"/>
          <w:numId w:val="8"/>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Monobasil</w:t>
      </w:r>
      <w:r>
        <w:rPr>
          <w:rFonts w:ascii="Arial" w:eastAsia="Times New Roman" w:hAnsi="Arial" w:cs="Arial"/>
          <w:color w:val="000000"/>
        </w:rPr>
        <w:tab/>
      </w:r>
      <w:r>
        <w:rPr>
          <w:rFonts w:ascii="Arial" w:eastAsia="Times New Roman" w:hAnsi="Arial" w:cs="Arial"/>
          <w:color w:val="000000"/>
        </w:rPr>
        <w:tab/>
        <w:t>: Bentuk batang tunggal</w:t>
      </w:r>
    </w:p>
    <w:p w:rsidR="006577ED" w:rsidRDefault="006577ED" w:rsidP="006577ED">
      <w:pPr>
        <w:pStyle w:val="ListParagraph"/>
        <w:numPr>
          <w:ilvl w:val="0"/>
          <w:numId w:val="8"/>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Diplobasil</w:t>
      </w:r>
      <w:r>
        <w:rPr>
          <w:rFonts w:ascii="Arial" w:eastAsia="Times New Roman" w:hAnsi="Arial" w:cs="Arial"/>
          <w:color w:val="000000"/>
        </w:rPr>
        <w:tab/>
      </w:r>
      <w:r>
        <w:rPr>
          <w:rFonts w:ascii="Arial" w:eastAsia="Times New Roman" w:hAnsi="Arial" w:cs="Arial"/>
          <w:color w:val="000000"/>
        </w:rPr>
        <w:tab/>
        <w:t>: Bentuk batang bergandeng dua-dua</w:t>
      </w:r>
    </w:p>
    <w:p w:rsidR="006577ED" w:rsidRDefault="006577ED" w:rsidP="006577ED">
      <w:pPr>
        <w:pStyle w:val="ListParagraph"/>
        <w:numPr>
          <w:ilvl w:val="0"/>
          <w:numId w:val="8"/>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Streptobasil</w:t>
      </w:r>
      <w:r>
        <w:rPr>
          <w:rFonts w:ascii="Arial" w:eastAsia="Times New Roman" w:hAnsi="Arial" w:cs="Arial"/>
          <w:color w:val="000000"/>
        </w:rPr>
        <w:tab/>
      </w:r>
      <w:r>
        <w:rPr>
          <w:rFonts w:ascii="Arial" w:eastAsia="Times New Roman" w:hAnsi="Arial" w:cs="Arial"/>
          <w:color w:val="000000"/>
        </w:rPr>
        <w:tab/>
        <w:t>: Bentuk batang tersusun seperti rantai</w:t>
      </w:r>
    </w:p>
    <w:p w:rsidR="006577ED" w:rsidRDefault="006577ED" w:rsidP="006577ED">
      <w:pPr>
        <w:pStyle w:val="ListParagraph"/>
        <w:numPr>
          <w:ilvl w:val="0"/>
          <w:numId w:val="6"/>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Bentuk Spiral</w:t>
      </w:r>
    </w:p>
    <w:p w:rsidR="006577ED" w:rsidRDefault="006577ED" w:rsidP="006577ED">
      <w:pPr>
        <w:pStyle w:val="ListParagraph"/>
        <w:numPr>
          <w:ilvl w:val="0"/>
          <w:numId w:val="9"/>
        </w:numPr>
        <w:shd w:val="clear" w:color="auto" w:fill="FFFFFF"/>
        <w:tabs>
          <w:tab w:val="left" w:pos="0"/>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Vibrio</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 Bentuk koma (spiral pendek tidak lengkap)</w:t>
      </w:r>
    </w:p>
    <w:p w:rsidR="006577ED" w:rsidRDefault="006577ED" w:rsidP="006577ED">
      <w:pPr>
        <w:pStyle w:val="ListParagraph"/>
        <w:numPr>
          <w:ilvl w:val="0"/>
          <w:numId w:val="9"/>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Spirochaeta</w:t>
      </w:r>
      <w:r>
        <w:rPr>
          <w:rFonts w:ascii="Arial" w:eastAsia="Times New Roman" w:hAnsi="Arial" w:cs="Arial"/>
          <w:color w:val="000000"/>
        </w:rPr>
        <w:tab/>
      </w:r>
      <w:r>
        <w:rPr>
          <w:rFonts w:ascii="Arial" w:eastAsia="Times New Roman" w:hAnsi="Arial" w:cs="Arial"/>
          <w:color w:val="000000"/>
        </w:rPr>
        <w:tab/>
        <w:t>: Bentuk spiral halus dan lentur</w:t>
      </w:r>
    </w:p>
    <w:p w:rsidR="006577ED" w:rsidRDefault="006577ED" w:rsidP="006577ED">
      <w:pPr>
        <w:pStyle w:val="ListParagraph"/>
        <w:numPr>
          <w:ilvl w:val="0"/>
          <w:numId w:val="9"/>
        </w:numPr>
        <w:shd w:val="clear" w:color="auto" w:fill="FFFFFF"/>
        <w:tabs>
          <w:tab w:val="left" w:pos="567"/>
        </w:tabs>
        <w:spacing w:after="0" w:line="360" w:lineRule="auto"/>
        <w:jc w:val="both"/>
        <w:rPr>
          <w:rFonts w:ascii="Arial" w:eastAsia="Times New Roman" w:hAnsi="Arial" w:cs="Arial"/>
          <w:color w:val="000000"/>
        </w:rPr>
      </w:pPr>
      <w:r>
        <w:rPr>
          <w:rFonts w:ascii="Arial" w:eastAsia="Times New Roman" w:hAnsi="Arial" w:cs="Arial"/>
          <w:color w:val="000000"/>
        </w:rPr>
        <w:t>Spirilium</w:t>
      </w:r>
      <w:r>
        <w:rPr>
          <w:rFonts w:ascii="Arial" w:eastAsia="Times New Roman" w:hAnsi="Arial" w:cs="Arial"/>
          <w:color w:val="000000"/>
        </w:rPr>
        <w:tab/>
      </w:r>
      <w:r>
        <w:rPr>
          <w:rFonts w:ascii="Arial" w:eastAsia="Times New Roman" w:hAnsi="Arial" w:cs="Arial"/>
          <w:color w:val="000000"/>
        </w:rPr>
        <w:tab/>
        <w:t>: Bentuk spiral tebal dan kaku</w:t>
      </w:r>
    </w:p>
    <w:p w:rsidR="006577ED" w:rsidRPr="00FB17BB" w:rsidRDefault="006577ED" w:rsidP="006577ED">
      <w:pPr>
        <w:shd w:val="clear" w:color="auto" w:fill="FFFFFF"/>
        <w:tabs>
          <w:tab w:val="left" w:pos="142"/>
          <w:tab w:val="left" w:pos="567"/>
        </w:tabs>
        <w:spacing w:after="0" w:line="360" w:lineRule="auto"/>
        <w:jc w:val="both"/>
        <w:rPr>
          <w:rFonts w:ascii="Arial" w:eastAsia="Times New Roman" w:hAnsi="Arial" w:cs="Arial"/>
          <w:color w:val="000000"/>
          <w:lang w:eastAsia="id-ID"/>
        </w:rPr>
      </w:pPr>
    </w:p>
    <w:p w:rsidR="006577ED" w:rsidRDefault="006577ED" w:rsidP="006577ED">
      <w:pPr>
        <w:tabs>
          <w:tab w:val="left" w:pos="567"/>
        </w:tabs>
        <w:spacing w:line="360" w:lineRule="auto"/>
        <w:ind w:left="2160" w:hanging="2160"/>
        <w:jc w:val="both"/>
        <w:rPr>
          <w:rFonts w:ascii="Arial" w:eastAsia="Times New Roman" w:hAnsi="Arial" w:cs="Arial"/>
          <w:lang w:eastAsia="id-ID"/>
        </w:rPr>
      </w:pPr>
      <w:r>
        <w:rPr>
          <w:rFonts w:ascii="Times New Roman" w:eastAsia="Times New Roman" w:hAnsi="Times New Roman" w:cs="Times New Roman"/>
          <w:sz w:val="24"/>
          <w:szCs w:val="24"/>
          <w:lang w:eastAsia="id-ID"/>
        </w:rPr>
        <w:tab/>
      </w:r>
      <w:r w:rsidRPr="002100B6">
        <w:rPr>
          <w:rFonts w:ascii="Arial" w:eastAsia="Times New Roman" w:hAnsi="Arial" w:cs="Arial"/>
          <w:lang w:eastAsia="id-ID"/>
        </w:rPr>
        <w:t>Bakteri</w:t>
      </w:r>
      <w:r>
        <w:rPr>
          <w:rFonts w:ascii="Arial" w:eastAsia="Times New Roman" w:hAnsi="Arial" w:cs="Arial"/>
          <w:lang w:eastAsia="id-ID"/>
        </w:rPr>
        <w:t xml:space="preserve"> dapat dikelompokkan menjadi 2 :</w:t>
      </w:r>
    </w:p>
    <w:p w:rsidR="006577ED" w:rsidRDefault="006577ED" w:rsidP="006577ED">
      <w:pPr>
        <w:pStyle w:val="ListParagraph"/>
        <w:numPr>
          <w:ilvl w:val="0"/>
          <w:numId w:val="10"/>
        </w:numPr>
        <w:tabs>
          <w:tab w:val="left" w:pos="567"/>
        </w:tabs>
        <w:spacing w:line="360" w:lineRule="auto"/>
        <w:ind w:left="567"/>
        <w:jc w:val="both"/>
        <w:rPr>
          <w:rFonts w:ascii="Arial" w:eastAsia="Times New Roman" w:hAnsi="Arial" w:cs="Arial"/>
        </w:rPr>
      </w:pPr>
      <w:r>
        <w:rPr>
          <w:rFonts w:ascii="Arial" w:eastAsia="Times New Roman" w:hAnsi="Arial" w:cs="Arial"/>
        </w:rPr>
        <w:t xml:space="preserve">Bakteri gram positif, apabila mengalami pewarnaan gram maka bakteri tampak biru/ungu. Contoh : </w:t>
      </w:r>
      <w:r>
        <w:rPr>
          <w:rFonts w:ascii="Arial" w:eastAsia="Times New Roman" w:hAnsi="Arial" w:cs="Arial"/>
          <w:i/>
        </w:rPr>
        <w:t>Staphylococcus aureus, Clostridium butolinum, Streptococcus mutans.</w:t>
      </w:r>
    </w:p>
    <w:p w:rsidR="006577ED" w:rsidRPr="00EA1D08" w:rsidRDefault="006577ED" w:rsidP="006577ED">
      <w:pPr>
        <w:pStyle w:val="ListParagraph"/>
        <w:numPr>
          <w:ilvl w:val="0"/>
          <w:numId w:val="10"/>
        </w:numPr>
        <w:tabs>
          <w:tab w:val="left" w:pos="567"/>
        </w:tabs>
        <w:spacing w:line="360" w:lineRule="auto"/>
        <w:ind w:left="567"/>
        <w:jc w:val="both"/>
        <w:rPr>
          <w:rFonts w:ascii="Arial" w:eastAsia="Times New Roman" w:hAnsi="Arial" w:cs="Arial"/>
          <w:b/>
        </w:rPr>
      </w:pPr>
      <w:r w:rsidRPr="00EA1D08">
        <w:rPr>
          <w:rFonts w:ascii="Arial" w:eastAsia="Times New Roman" w:hAnsi="Arial" w:cs="Arial"/>
        </w:rPr>
        <w:t xml:space="preserve">Bakteri gram negatif, apabila mengalami pewarnaan gram maka bakteri tampak merah muda. Contoh : </w:t>
      </w:r>
      <w:r w:rsidRPr="00EA1D08">
        <w:rPr>
          <w:rFonts w:ascii="Arial" w:eastAsia="Times New Roman" w:hAnsi="Arial" w:cs="Arial"/>
          <w:i/>
        </w:rPr>
        <w:t>E.coli, Salmonella typhimorium, Shigella fiesneri.</w:t>
      </w:r>
    </w:p>
    <w:p w:rsidR="006577ED" w:rsidRPr="005A7D2B" w:rsidRDefault="006577ED" w:rsidP="006577ED">
      <w:pPr>
        <w:tabs>
          <w:tab w:val="left" w:pos="7076"/>
        </w:tabs>
        <w:spacing w:line="360" w:lineRule="auto"/>
        <w:jc w:val="both"/>
        <w:rPr>
          <w:rFonts w:ascii="Arial" w:eastAsia="Times New Roman" w:hAnsi="Arial" w:cs="Arial"/>
          <w:b/>
          <w:lang w:eastAsia="id-ID"/>
        </w:rPr>
      </w:pPr>
      <w:r w:rsidRPr="005A7D2B">
        <w:rPr>
          <w:rFonts w:ascii="Arial" w:eastAsia="Times New Roman" w:hAnsi="Arial" w:cs="Arial"/>
          <w:b/>
          <w:lang w:eastAsia="id-ID"/>
        </w:rPr>
        <w:t>2.2.1Faktor – Faktor yang Mempengaruhi Pertumbuhan Bakteri</w:t>
      </w:r>
    </w:p>
    <w:p w:rsidR="006577ED" w:rsidRDefault="006577ED" w:rsidP="006577ED">
      <w:pPr>
        <w:tabs>
          <w:tab w:val="left" w:pos="567"/>
        </w:tabs>
        <w:spacing w:line="360" w:lineRule="auto"/>
        <w:jc w:val="both"/>
        <w:rPr>
          <w:rFonts w:ascii="Arial" w:eastAsia="Times New Roman" w:hAnsi="Arial" w:cs="Arial"/>
          <w:lang w:eastAsia="id-ID"/>
        </w:rPr>
      </w:pPr>
      <w:r>
        <w:rPr>
          <w:rFonts w:ascii="Arial" w:eastAsia="Times New Roman" w:hAnsi="Arial" w:cs="Arial"/>
          <w:lang w:eastAsia="id-ID"/>
        </w:rPr>
        <w:lastRenderedPageBreak/>
        <w:tab/>
        <w:t>Pertumbuhan bakteri dipengaruhi oleh beberapa faktor antara lain :</w:t>
      </w:r>
    </w:p>
    <w:p w:rsidR="006577ED" w:rsidRPr="00940757" w:rsidRDefault="006577ED" w:rsidP="006577ED">
      <w:pPr>
        <w:tabs>
          <w:tab w:val="left" w:pos="284"/>
          <w:tab w:val="left" w:pos="567"/>
        </w:tabs>
        <w:spacing w:line="360" w:lineRule="auto"/>
        <w:ind w:left="284"/>
        <w:jc w:val="both"/>
        <w:rPr>
          <w:rFonts w:ascii="Arial" w:eastAsia="Times New Roman" w:hAnsi="Arial" w:cs="Arial"/>
          <w:lang w:eastAsia="id-ID"/>
        </w:rPr>
      </w:pPr>
    </w:p>
    <w:p w:rsidR="006577ED" w:rsidRDefault="006577ED" w:rsidP="006577ED">
      <w:pPr>
        <w:pStyle w:val="ListParagraph"/>
        <w:numPr>
          <w:ilvl w:val="0"/>
          <w:numId w:val="11"/>
        </w:numPr>
        <w:tabs>
          <w:tab w:val="left" w:pos="284"/>
          <w:tab w:val="left" w:pos="567"/>
        </w:tabs>
        <w:spacing w:line="360" w:lineRule="auto"/>
        <w:jc w:val="both"/>
        <w:rPr>
          <w:rFonts w:ascii="Arial" w:eastAsia="Times New Roman" w:hAnsi="Arial" w:cs="Arial"/>
        </w:rPr>
      </w:pPr>
      <w:r>
        <w:rPr>
          <w:rFonts w:ascii="Arial" w:eastAsia="Times New Roman" w:hAnsi="Arial" w:cs="Arial"/>
        </w:rPr>
        <w:t>Nutrisi</w:t>
      </w:r>
    </w:p>
    <w:p w:rsidR="006577ED" w:rsidRPr="00E6711D" w:rsidRDefault="006577ED" w:rsidP="006577ED">
      <w:pPr>
        <w:pStyle w:val="ListParagraph"/>
        <w:tabs>
          <w:tab w:val="left" w:pos="284"/>
          <w:tab w:val="left" w:pos="567"/>
        </w:tabs>
        <w:spacing w:line="360" w:lineRule="auto"/>
        <w:ind w:left="567"/>
        <w:jc w:val="both"/>
        <w:rPr>
          <w:rFonts w:ascii="Arial" w:eastAsia="Times New Roman" w:hAnsi="Arial" w:cs="Arial"/>
        </w:rPr>
      </w:pPr>
      <w:r w:rsidRPr="00E6711D">
        <w:rPr>
          <w:rFonts w:ascii="Arial" w:eastAsia="Times New Roman" w:hAnsi="Arial" w:cs="Arial"/>
        </w:rPr>
        <w:t>Nutrisi harus mengandung seluruh elemen yang paling penting sintesis    biologik organisme baru. Nutrisi ini terdidri dari sumber karbon, nitrogen, belerang, fosfor, mineral, dan faktor pertumbuhan (vitamin dan asam amino).</w:t>
      </w:r>
    </w:p>
    <w:p w:rsidR="006577ED" w:rsidRDefault="006577ED" w:rsidP="006577ED">
      <w:pPr>
        <w:pStyle w:val="ListParagraph"/>
        <w:numPr>
          <w:ilvl w:val="0"/>
          <w:numId w:val="11"/>
        </w:numPr>
        <w:tabs>
          <w:tab w:val="left" w:pos="284"/>
          <w:tab w:val="left" w:pos="567"/>
        </w:tabs>
        <w:spacing w:line="360" w:lineRule="auto"/>
        <w:jc w:val="both"/>
        <w:rPr>
          <w:rFonts w:ascii="Arial" w:eastAsia="Times New Roman" w:hAnsi="Arial" w:cs="Arial"/>
        </w:rPr>
      </w:pPr>
      <w:r>
        <w:rPr>
          <w:rFonts w:ascii="Arial" w:eastAsia="Times New Roman" w:hAnsi="Arial" w:cs="Arial"/>
        </w:rPr>
        <w:t>Tingkat Keasaman (pH)</w:t>
      </w:r>
    </w:p>
    <w:p w:rsidR="006577ED" w:rsidRPr="00E6711D" w:rsidRDefault="006577ED" w:rsidP="006577ED">
      <w:pPr>
        <w:pStyle w:val="ListParagraph"/>
        <w:tabs>
          <w:tab w:val="left" w:pos="284"/>
          <w:tab w:val="left" w:pos="567"/>
        </w:tabs>
        <w:spacing w:line="360" w:lineRule="auto"/>
        <w:ind w:left="567"/>
        <w:jc w:val="both"/>
        <w:rPr>
          <w:rFonts w:ascii="Arial" w:eastAsia="Times New Roman" w:hAnsi="Arial" w:cs="Arial"/>
        </w:rPr>
      </w:pPr>
      <w:r w:rsidRPr="00E6711D">
        <w:rPr>
          <w:rFonts w:ascii="Arial" w:eastAsia="Times New Roman" w:hAnsi="Arial" w:cs="Arial"/>
        </w:rPr>
        <w:t>Tingkat Keasaman pH mempengaruhi pertumbuhan bakteri. Kebanyakan bakteri yang patogen mempunyai pH optimum 7,2 – 7,6.</w:t>
      </w:r>
    </w:p>
    <w:p w:rsidR="006577ED" w:rsidRDefault="006577ED" w:rsidP="006577ED">
      <w:pPr>
        <w:pStyle w:val="ListParagraph"/>
        <w:numPr>
          <w:ilvl w:val="0"/>
          <w:numId w:val="11"/>
        </w:numPr>
        <w:tabs>
          <w:tab w:val="left" w:pos="284"/>
          <w:tab w:val="left" w:pos="567"/>
        </w:tabs>
        <w:spacing w:line="360" w:lineRule="auto"/>
        <w:jc w:val="both"/>
        <w:rPr>
          <w:rFonts w:ascii="Arial" w:eastAsia="Times New Roman" w:hAnsi="Arial" w:cs="Arial"/>
        </w:rPr>
      </w:pPr>
      <w:r>
        <w:rPr>
          <w:rFonts w:ascii="Arial" w:eastAsia="Times New Roman" w:hAnsi="Arial" w:cs="Arial"/>
        </w:rPr>
        <w:t>Temperatu (Suhu)</w:t>
      </w:r>
    </w:p>
    <w:p w:rsidR="006577ED" w:rsidRPr="00E6711D" w:rsidRDefault="006577ED" w:rsidP="006577ED">
      <w:pPr>
        <w:pStyle w:val="ListParagraph"/>
        <w:tabs>
          <w:tab w:val="left" w:pos="284"/>
          <w:tab w:val="left" w:pos="567"/>
        </w:tabs>
        <w:spacing w:line="360" w:lineRule="auto"/>
        <w:ind w:left="567"/>
        <w:jc w:val="both"/>
        <w:rPr>
          <w:rFonts w:ascii="Arial" w:eastAsia="Times New Roman" w:hAnsi="Arial" w:cs="Arial"/>
        </w:rPr>
      </w:pPr>
      <w:r w:rsidRPr="00E6711D">
        <w:rPr>
          <w:rFonts w:ascii="Arial" w:eastAsia="Times New Roman" w:hAnsi="Arial" w:cs="Arial"/>
        </w:rPr>
        <w:t>Setiap bakteri mempunyai temperatur optimum untuk dapat tumbuh dan batas-batas suhu agar dapat tumbuh. Berdasarkan batas-batas temperatur pertumbuhan, bakteri dibagi atas tiga golongan, yaitu :</w:t>
      </w:r>
    </w:p>
    <w:p w:rsidR="006577ED" w:rsidRPr="00940757" w:rsidRDefault="006577ED" w:rsidP="006577ED">
      <w:pPr>
        <w:pStyle w:val="ListParagraph"/>
        <w:numPr>
          <w:ilvl w:val="1"/>
          <w:numId w:val="18"/>
        </w:numPr>
        <w:tabs>
          <w:tab w:val="left" w:pos="284"/>
          <w:tab w:val="left" w:pos="567"/>
          <w:tab w:val="left" w:pos="851"/>
          <w:tab w:val="left" w:pos="1134"/>
        </w:tabs>
        <w:spacing w:line="360" w:lineRule="auto"/>
        <w:ind w:left="1134" w:firstLine="0"/>
        <w:jc w:val="both"/>
        <w:rPr>
          <w:rFonts w:ascii="Arial" w:eastAsia="Times New Roman" w:hAnsi="Arial" w:cs="Arial"/>
        </w:rPr>
      </w:pPr>
      <w:r w:rsidRPr="00940757">
        <w:rPr>
          <w:rFonts w:ascii="Arial" w:eastAsia="Times New Roman" w:hAnsi="Arial" w:cs="Arial"/>
        </w:rPr>
        <w:t xml:space="preserve">Bakteri Psikhrofilik yaitu bakteri yang dapat hidup pada temperatur </w:t>
      </w:r>
      <m:oMath>
        <m:r>
          <w:rPr>
            <w:rFonts w:ascii="Cambria Math" w:eastAsia="Times New Roman" w:hAnsi="Cambria Math" w:cs="Arial"/>
          </w:rPr>
          <m:t>5℃</m:t>
        </m:r>
      </m:oMath>
      <w:r w:rsidRPr="00940757">
        <w:rPr>
          <w:rFonts w:ascii="Arial" w:eastAsia="Times New Roman" w:hAnsi="Arial" w:cs="Arial"/>
        </w:rPr>
        <w:t xml:space="preserve"> - </w:t>
      </w:r>
      <m:oMath>
        <m:r>
          <w:rPr>
            <w:rFonts w:ascii="Cambria Math" w:eastAsia="Times New Roman" w:hAnsi="Cambria Math" w:cs="Arial"/>
          </w:rPr>
          <m:t>30℃</m:t>
        </m:r>
      </m:oMath>
      <w:r w:rsidRPr="00940757">
        <w:rPr>
          <w:rFonts w:ascii="Arial" w:eastAsia="Times New Roman" w:hAnsi="Arial" w:cs="Arial"/>
        </w:rPr>
        <w:t xml:space="preserve"> dengan temperatur optimum </w:t>
      </w:r>
      <m:oMath>
        <m:r>
          <w:rPr>
            <w:rFonts w:ascii="Cambria Math" w:eastAsia="Times New Roman" w:hAnsi="Cambria Math" w:cs="Arial"/>
          </w:rPr>
          <m:t>10℃-20℃.</m:t>
        </m:r>
      </m:oMath>
    </w:p>
    <w:p w:rsidR="006577ED" w:rsidRPr="00940757" w:rsidRDefault="006577ED" w:rsidP="006577ED">
      <w:pPr>
        <w:pStyle w:val="ListParagraph"/>
        <w:numPr>
          <w:ilvl w:val="1"/>
          <w:numId w:val="18"/>
        </w:numPr>
        <w:tabs>
          <w:tab w:val="left" w:pos="1134"/>
        </w:tabs>
        <w:spacing w:line="360" w:lineRule="auto"/>
        <w:ind w:left="1134" w:firstLine="0"/>
        <w:jc w:val="both"/>
        <w:rPr>
          <w:rFonts w:ascii="Arial" w:eastAsia="Times New Roman" w:hAnsi="Arial" w:cs="Arial"/>
        </w:rPr>
      </w:pPr>
      <w:r w:rsidRPr="00940757">
        <w:rPr>
          <w:rFonts w:ascii="Arial" w:eastAsia="Times New Roman" w:hAnsi="Arial" w:cs="Arial"/>
        </w:rPr>
        <w:t xml:space="preserve">Bakteri Mesofilik yaitu bakteri yang dapat hidup pada temperatur </w:t>
      </w:r>
      <m:oMath>
        <m:r>
          <w:rPr>
            <w:rFonts w:ascii="Cambria Math" w:eastAsia="Times New Roman" w:hAnsi="Cambria Math" w:cs="Arial"/>
          </w:rPr>
          <m:t>10℃-45℃</m:t>
        </m:r>
      </m:oMath>
      <w:r w:rsidRPr="00940757">
        <w:rPr>
          <w:rFonts w:ascii="Arial" w:eastAsia="Times New Roman" w:hAnsi="Arial" w:cs="Arial"/>
        </w:rPr>
        <w:t xml:space="preserve"> dengan temperatur optimum </w:t>
      </w:r>
      <m:oMath>
        <m:r>
          <w:rPr>
            <w:rFonts w:ascii="Cambria Math" w:eastAsia="Times New Roman" w:hAnsi="Cambria Math" w:cs="Arial"/>
          </w:rPr>
          <m:t>20℃-40℃.</m:t>
        </m:r>
      </m:oMath>
    </w:p>
    <w:p w:rsidR="006577ED" w:rsidRPr="00940757" w:rsidRDefault="006577ED" w:rsidP="006577ED">
      <w:pPr>
        <w:pStyle w:val="ListParagraph"/>
        <w:numPr>
          <w:ilvl w:val="1"/>
          <w:numId w:val="18"/>
        </w:numPr>
        <w:tabs>
          <w:tab w:val="left" w:pos="993"/>
          <w:tab w:val="left" w:pos="1134"/>
        </w:tabs>
        <w:spacing w:line="360" w:lineRule="auto"/>
        <w:ind w:left="1134" w:hanging="54"/>
        <w:jc w:val="both"/>
        <w:rPr>
          <w:rFonts w:ascii="Arial" w:eastAsia="Times New Roman" w:hAnsi="Arial" w:cs="Arial"/>
        </w:rPr>
      </w:pPr>
      <w:r w:rsidRPr="00940757">
        <w:rPr>
          <w:rFonts w:ascii="Arial" w:eastAsia="Times New Roman" w:hAnsi="Arial" w:cs="Arial"/>
        </w:rPr>
        <w:t xml:space="preserve">Bakteri Termofilik yaitu bakteri yang dapat hidup pada temperatur </w:t>
      </w:r>
      <m:oMath>
        <m:r>
          <w:rPr>
            <w:rFonts w:ascii="Cambria Math" w:eastAsia="Times New Roman" w:hAnsi="Cambria Math" w:cs="Arial"/>
          </w:rPr>
          <m:t xml:space="preserve">25℃-80℃ </m:t>
        </m:r>
      </m:oMath>
      <w:r w:rsidRPr="00940757">
        <w:rPr>
          <w:rFonts w:ascii="Arial" w:eastAsia="Times New Roman" w:hAnsi="Arial" w:cs="Arial"/>
        </w:rPr>
        <w:t xml:space="preserve">dengan temperatur optimum </w:t>
      </w:r>
      <m:oMath>
        <m:r>
          <w:rPr>
            <w:rFonts w:ascii="Cambria Math" w:eastAsia="Times New Roman" w:hAnsi="Cambria Math" w:cs="Arial"/>
          </w:rPr>
          <m:t>50℃-60℃</m:t>
        </m:r>
      </m:oMath>
      <w:r w:rsidRPr="00940757">
        <w:rPr>
          <w:rFonts w:ascii="Arial" w:eastAsia="Times New Roman" w:hAnsi="Arial" w:cs="Arial"/>
        </w:rPr>
        <w:t>.</w:t>
      </w:r>
    </w:p>
    <w:p w:rsidR="006577ED" w:rsidRDefault="006577ED" w:rsidP="006577ED">
      <w:pPr>
        <w:tabs>
          <w:tab w:val="left" w:pos="567"/>
          <w:tab w:val="left" w:pos="851"/>
          <w:tab w:val="left" w:pos="993"/>
        </w:tabs>
        <w:spacing w:line="360" w:lineRule="auto"/>
        <w:ind w:left="567"/>
        <w:jc w:val="both"/>
        <w:rPr>
          <w:rFonts w:ascii="Arial" w:eastAsia="Times New Roman" w:hAnsi="Arial" w:cs="Arial"/>
          <w:lang w:eastAsia="id-ID"/>
        </w:rPr>
      </w:pPr>
      <w:r>
        <w:rPr>
          <w:rFonts w:ascii="Arial" w:eastAsia="Times New Roman" w:hAnsi="Arial" w:cs="Arial"/>
          <w:lang w:eastAsia="id-ID"/>
        </w:rPr>
        <w:t xml:space="preserve">Bakteri yang patogen bagi manusia biasanya tumbuh dengan baik pada temperatur </w:t>
      </w:r>
      <m:oMath>
        <m:r>
          <w:rPr>
            <w:rFonts w:ascii="Cambria Math" w:eastAsia="Times New Roman" w:hAnsi="Cambria Math" w:cs="Arial"/>
            <w:lang w:eastAsia="id-ID"/>
          </w:rPr>
          <m:t>37℃</m:t>
        </m:r>
      </m:oMath>
      <w:r>
        <w:rPr>
          <w:rFonts w:ascii="Arial" w:eastAsia="Times New Roman" w:hAnsi="Arial" w:cs="Arial"/>
          <w:lang w:eastAsia="id-ID"/>
        </w:rPr>
        <w:t>.</w:t>
      </w:r>
    </w:p>
    <w:p w:rsidR="006577ED" w:rsidRDefault="006577ED" w:rsidP="006577ED">
      <w:pPr>
        <w:pStyle w:val="ListParagraph"/>
        <w:numPr>
          <w:ilvl w:val="0"/>
          <w:numId w:val="11"/>
        </w:numPr>
        <w:tabs>
          <w:tab w:val="left" w:pos="284"/>
          <w:tab w:val="left" w:pos="567"/>
          <w:tab w:val="left" w:pos="1134"/>
        </w:tabs>
        <w:spacing w:line="360" w:lineRule="auto"/>
        <w:jc w:val="both"/>
        <w:rPr>
          <w:rFonts w:ascii="Arial" w:eastAsia="Times New Roman" w:hAnsi="Arial" w:cs="Arial"/>
        </w:rPr>
      </w:pPr>
      <w:r w:rsidRPr="00F332B6">
        <w:rPr>
          <w:rFonts w:ascii="Arial" w:eastAsia="Times New Roman" w:hAnsi="Arial" w:cs="Arial"/>
        </w:rPr>
        <w:t>Oksigen</w:t>
      </w:r>
    </w:p>
    <w:p w:rsidR="006577ED" w:rsidRPr="00E6711D" w:rsidRDefault="006577ED" w:rsidP="006577ED">
      <w:pPr>
        <w:pStyle w:val="ListParagraph"/>
        <w:tabs>
          <w:tab w:val="left" w:pos="284"/>
          <w:tab w:val="left" w:pos="567"/>
          <w:tab w:val="left" w:pos="1134"/>
        </w:tabs>
        <w:spacing w:line="360" w:lineRule="auto"/>
        <w:ind w:left="567"/>
        <w:jc w:val="both"/>
        <w:rPr>
          <w:rFonts w:ascii="Arial" w:eastAsia="Times New Roman" w:hAnsi="Arial" w:cs="Arial"/>
        </w:rPr>
      </w:pPr>
      <w:r w:rsidRPr="00E6711D">
        <w:rPr>
          <w:rFonts w:ascii="Arial" w:eastAsia="Times New Roman" w:hAnsi="Arial" w:cs="Arial"/>
        </w:rPr>
        <w:t>Gas yang mempengaruhi pertumbuhan bakteri adalah oksigen dan karbondioksida. Berdasarkan kebutuhan oksigen, bakteri dibagi empat bagain yaitu :</w:t>
      </w:r>
    </w:p>
    <w:p w:rsidR="006577ED" w:rsidRDefault="006577ED" w:rsidP="006577ED">
      <w:pPr>
        <w:pStyle w:val="ListParagraph"/>
        <w:numPr>
          <w:ilvl w:val="0"/>
          <w:numId w:val="12"/>
        </w:numPr>
        <w:tabs>
          <w:tab w:val="left" w:pos="567"/>
          <w:tab w:val="left" w:pos="1134"/>
        </w:tabs>
        <w:spacing w:line="360" w:lineRule="auto"/>
        <w:jc w:val="both"/>
        <w:rPr>
          <w:rFonts w:ascii="Arial" w:eastAsia="Times New Roman" w:hAnsi="Arial" w:cs="Arial"/>
        </w:rPr>
      </w:pPr>
      <w:r>
        <w:rPr>
          <w:rFonts w:ascii="Arial" w:eastAsia="Times New Roman" w:hAnsi="Arial" w:cs="Arial"/>
        </w:rPr>
        <w:t>Bakteri Anaerob Obligat, yaitu bakteri yang hidup tanpa oksigen karena oksigen toksis terhadap bakteri ini.</w:t>
      </w:r>
    </w:p>
    <w:p w:rsidR="006577ED" w:rsidRDefault="006577ED" w:rsidP="006577ED">
      <w:pPr>
        <w:pStyle w:val="ListParagraph"/>
        <w:numPr>
          <w:ilvl w:val="0"/>
          <w:numId w:val="12"/>
        </w:numPr>
        <w:tabs>
          <w:tab w:val="left" w:pos="567"/>
          <w:tab w:val="left" w:pos="1134"/>
        </w:tabs>
        <w:spacing w:line="360" w:lineRule="auto"/>
        <w:jc w:val="both"/>
        <w:rPr>
          <w:rFonts w:ascii="Arial" w:eastAsia="Times New Roman" w:hAnsi="Arial" w:cs="Arial"/>
        </w:rPr>
      </w:pPr>
      <w:r>
        <w:rPr>
          <w:rFonts w:ascii="Arial" w:eastAsia="Times New Roman" w:hAnsi="Arial" w:cs="Arial"/>
        </w:rPr>
        <w:t>Bakteri Anaerob Fakultatif, yaitu bakteri yang dapat tumbuh baik dalam suasana dengan atau tanpa oksigen.</w:t>
      </w:r>
    </w:p>
    <w:p w:rsidR="006577ED" w:rsidRDefault="006577ED" w:rsidP="006577ED">
      <w:pPr>
        <w:pStyle w:val="ListParagraph"/>
        <w:numPr>
          <w:ilvl w:val="0"/>
          <w:numId w:val="12"/>
        </w:numPr>
        <w:tabs>
          <w:tab w:val="left" w:pos="567"/>
          <w:tab w:val="left" w:pos="1134"/>
        </w:tabs>
        <w:spacing w:line="360" w:lineRule="auto"/>
        <w:jc w:val="both"/>
        <w:rPr>
          <w:rFonts w:ascii="Arial" w:eastAsia="Times New Roman" w:hAnsi="Arial" w:cs="Arial"/>
        </w:rPr>
      </w:pPr>
      <w:r>
        <w:rPr>
          <w:rFonts w:ascii="Arial" w:eastAsia="Times New Roman" w:hAnsi="Arial" w:cs="Arial"/>
        </w:rPr>
        <w:t>Bakteri Aerob, yaitu bakteri yang dapat tumbuh subur bila ada oksigen dalam jumlah besar.</w:t>
      </w:r>
    </w:p>
    <w:p w:rsidR="006577ED" w:rsidRDefault="006577ED" w:rsidP="006577ED">
      <w:pPr>
        <w:pStyle w:val="ListParagraph"/>
        <w:numPr>
          <w:ilvl w:val="0"/>
          <w:numId w:val="12"/>
        </w:numPr>
        <w:tabs>
          <w:tab w:val="left" w:pos="567"/>
          <w:tab w:val="left" w:pos="1134"/>
        </w:tabs>
        <w:spacing w:line="360" w:lineRule="auto"/>
        <w:jc w:val="both"/>
        <w:rPr>
          <w:rFonts w:ascii="Arial" w:eastAsia="Times New Roman" w:hAnsi="Arial" w:cs="Arial"/>
        </w:rPr>
      </w:pPr>
      <w:r>
        <w:rPr>
          <w:rFonts w:ascii="Arial" w:eastAsia="Times New Roman" w:hAnsi="Arial" w:cs="Arial"/>
        </w:rPr>
        <w:lastRenderedPageBreak/>
        <w:t>Bakteri Mikroaerofilik, yaitu bakteri yang hanya tumbuh baik dalam tekanan oksigen yang rendah.</w:t>
      </w:r>
    </w:p>
    <w:p w:rsidR="006577ED" w:rsidRPr="00E6711D" w:rsidRDefault="006577ED" w:rsidP="006577ED">
      <w:pPr>
        <w:pStyle w:val="ListParagraph"/>
        <w:numPr>
          <w:ilvl w:val="0"/>
          <w:numId w:val="12"/>
        </w:numPr>
        <w:tabs>
          <w:tab w:val="left" w:pos="284"/>
          <w:tab w:val="left" w:pos="567"/>
          <w:tab w:val="left" w:pos="1134"/>
        </w:tabs>
        <w:spacing w:line="360" w:lineRule="auto"/>
        <w:jc w:val="both"/>
        <w:rPr>
          <w:rFonts w:ascii="Arial" w:eastAsia="Times New Roman" w:hAnsi="Arial" w:cs="Arial"/>
        </w:rPr>
      </w:pPr>
      <w:r w:rsidRPr="00E6711D">
        <w:rPr>
          <w:rFonts w:ascii="Arial" w:eastAsia="Times New Roman" w:hAnsi="Arial" w:cs="Arial"/>
        </w:rPr>
        <w:t>Tekanan Osmotik</w:t>
      </w:r>
    </w:p>
    <w:p w:rsidR="006577ED" w:rsidRPr="00E6711D" w:rsidRDefault="006577ED" w:rsidP="006577ED">
      <w:pPr>
        <w:pStyle w:val="ListParagraph"/>
        <w:tabs>
          <w:tab w:val="left" w:pos="284"/>
          <w:tab w:val="left" w:pos="567"/>
          <w:tab w:val="left" w:pos="1134"/>
        </w:tabs>
        <w:spacing w:line="360" w:lineRule="auto"/>
        <w:ind w:left="927"/>
        <w:jc w:val="both"/>
        <w:rPr>
          <w:rFonts w:ascii="Arial" w:eastAsia="Times New Roman" w:hAnsi="Arial" w:cs="Arial"/>
        </w:rPr>
      </w:pPr>
      <w:r w:rsidRPr="00E6711D">
        <w:rPr>
          <w:rFonts w:ascii="Arial" w:eastAsia="Times New Roman" w:hAnsi="Arial" w:cs="Arial"/>
        </w:rPr>
        <w:t>Bakteri yang membutuhkan kadar garam yang tinggi disebut halofilik, sedangkan bakteri yang memerlukan tekanan osmotik tinggi disebut osmofilik (Staf Pengajar FK-UI, 1994).</w:t>
      </w:r>
    </w:p>
    <w:p w:rsidR="006577ED" w:rsidRPr="005A7D2B" w:rsidRDefault="006577ED" w:rsidP="006577ED">
      <w:pPr>
        <w:tabs>
          <w:tab w:val="left" w:pos="284"/>
          <w:tab w:val="left" w:pos="567"/>
          <w:tab w:val="left" w:pos="1134"/>
        </w:tabs>
        <w:spacing w:line="360" w:lineRule="auto"/>
        <w:jc w:val="both"/>
        <w:rPr>
          <w:rFonts w:ascii="Arial" w:eastAsia="Times New Roman" w:hAnsi="Arial" w:cs="Arial"/>
          <w:b/>
          <w:lang w:eastAsia="id-ID"/>
        </w:rPr>
      </w:pPr>
      <w:r w:rsidRPr="005A7D2B">
        <w:rPr>
          <w:rFonts w:ascii="Arial" w:eastAsia="Times New Roman" w:hAnsi="Arial" w:cs="Arial"/>
          <w:b/>
          <w:lang w:eastAsia="id-ID"/>
        </w:rPr>
        <w:t>2.3</w:t>
      </w:r>
      <w:r w:rsidRPr="005A7D2B">
        <w:rPr>
          <w:rFonts w:ascii="Arial" w:eastAsia="Times New Roman" w:hAnsi="Arial" w:cs="Arial"/>
          <w:b/>
          <w:lang w:eastAsia="id-ID"/>
        </w:rPr>
        <w:tab/>
        <w:t>Staphylococcus aureus</w:t>
      </w:r>
    </w:p>
    <w:p w:rsidR="006577ED" w:rsidRPr="005A7D2B" w:rsidRDefault="006577ED" w:rsidP="006577ED">
      <w:pPr>
        <w:tabs>
          <w:tab w:val="left" w:pos="284"/>
          <w:tab w:val="left" w:pos="567"/>
          <w:tab w:val="left" w:pos="1134"/>
        </w:tabs>
        <w:spacing w:line="360" w:lineRule="auto"/>
        <w:jc w:val="both"/>
        <w:rPr>
          <w:rFonts w:ascii="Arial" w:eastAsia="Times New Roman" w:hAnsi="Arial" w:cs="Arial"/>
          <w:b/>
          <w:lang w:eastAsia="id-ID"/>
        </w:rPr>
      </w:pPr>
      <w:r w:rsidRPr="005A7D2B">
        <w:rPr>
          <w:rFonts w:ascii="Arial" w:eastAsia="Times New Roman" w:hAnsi="Arial" w:cs="Arial"/>
          <w:b/>
          <w:lang w:eastAsia="id-ID"/>
        </w:rPr>
        <w:t>2.3.1</w:t>
      </w:r>
      <w:r w:rsidRPr="005A7D2B">
        <w:rPr>
          <w:rFonts w:ascii="Arial" w:eastAsia="Times New Roman" w:hAnsi="Arial" w:cs="Arial"/>
          <w:b/>
          <w:lang w:eastAsia="id-ID"/>
        </w:rPr>
        <w:tab/>
        <w:t>Sistematika</w:t>
      </w:r>
    </w:p>
    <w:p w:rsidR="006577ED" w:rsidRDefault="006577ED" w:rsidP="006577ED">
      <w:pPr>
        <w:tabs>
          <w:tab w:val="left" w:pos="284"/>
          <w:tab w:val="left" w:pos="567"/>
          <w:tab w:val="left" w:pos="1134"/>
        </w:tabs>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 xml:space="preserve">Sistematika </w:t>
      </w:r>
      <w:r>
        <w:rPr>
          <w:rFonts w:ascii="Arial" w:eastAsia="Times New Roman" w:hAnsi="Arial" w:cs="Arial"/>
          <w:i/>
          <w:lang w:eastAsia="id-ID"/>
        </w:rPr>
        <w:t>Staphylococcus aureus</w:t>
      </w:r>
      <w:r>
        <w:rPr>
          <w:rFonts w:ascii="Arial" w:eastAsia="Times New Roman" w:hAnsi="Arial" w:cs="Arial"/>
          <w:lang w:eastAsia="id-ID"/>
        </w:rPr>
        <w:t xml:space="preserve"> adalah sebagai berikut :</w:t>
      </w:r>
    </w:p>
    <w:p w:rsidR="006577ED" w:rsidRDefault="006577ED" w:rsidP="006577ED">
      <w:pPr>
        <w:tabs>
          <w:tab w:val="left" w:pos="284"/>
          <w:tab w:val="left" w:pos="567"/>
          <w:tab w:val="left" w:pos="1134"/>
        </w:tabs>
        <w:spacing w:line="24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Divisio</w:t>
      </w:r>
      <w:r>
        <w:rPr>
          <w:rFonts w:ascii="Arial" w:eastAsia="Times New Roman" w:hAnsi="Arial" w:cs="Arial"/>
          <w:lang w:eastAsia="id-ID"/>
        </w:rPr>
        <w:tab/>
        <w:t>: Firmucutes</w:t>
      </w:r>
    </w:p>
    <w:p w:rsidR="006577ED" w:rsidRDefault="006577ED" w:rsidP="006577ED">
      <w:pPr>
        <w:tabs>
          <w:tab w:val="left" w:pos="284"/>
          <w:tab w:val="left" w:pos="567"/>
          <w:tab w:val="left" w:pos="1134"/>
        </w:tabs>
        <w:spacing w:line="24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Kelas</w:t>
      </w:r>
      <w:r>
        <w:rPr>
          <w:rFonts w:ascii="Arial" w:eastAsia="Times New Roman" w:hAnsi="Arial" w:cs="Arial"/>
          <w:lang w:eastAsia="id-ID"/>
        </w:rPr>
        <w:tab/>
      </w:r>
      <w:r>
        <w:rPr>
          <w:rFonts w:ascii="Arial" w:eastAsia="Times New Roman" w:hAnsi="Arial" w:cs="Arial"/>
          <w:lang w:eastAsia="id-ID"/>
        </w:rPr>
        <w:tab/>
        <w:t>: Bacilli</w:t>
      </w:r>
    </w:p>
    <w:p w:rsidR="006577ED" w:rsidRDefault="006577ED" w:rsidP="006577ED">
      <w:pPr>
        <w:tabs>
          <w:tab w:val="left" w:pos="284"/>
          <w:tab w:val="left" w:pos="567"/>
          <w:tab w:val="left" w:pos="1418"/>
        </w:tabs>
        <w:spacing w:line="24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Ordo</w:t>
      </w:r>
      <w:r>
        <w:rPr>
          <w:rFonts w:ascii="Arial" w:eastAsia="Times New Roman" w:hAnsi="Arial" w:cs="Arial"/>
          <w:lang w:eastAsia="id-ID"/>
        </w:rPr>
        <w:tab/>
        <w:t>: Bacillales</w:t>
      </w:r>
    </w:p>
    <w:p w:rsidR="006577ED" w:rsidRDefault="006577ED" w:rsidP="006577ED">
      <w:pPr>
        <w:tabs>
          <w:tab w:val="left" w:pos="284"/>
          <w:tab w:val="left" w:pos="567"/>
          <w:tab w:val="left" w:pos="1418"/>
        </w:tabs>
        <w:spacing w:line="24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Familia</w:t>
      </w:r>
      <w:r>
        <w:rPr>
          <w:rFonts w:ascii="Arial" w:eastAsia="Times New Roman" w:hAnsi="Arial" w:cs="Arial"/>
          <w:lang w:eastAsia="id-ID"/>
        </w:rPr>
        <w:tab/>
        <w:t>: Micrococcaceae</w:t>
      </w:r>
    </w:p>
    <w:p w:rsidR="006577ED" w:rsidRDefault="006577ED" w:rsidP="006577ED">
      <w:pPr>
        <w:tabs>
          <w:tab w:val="left" w:pos="284"/>
          <w:tab w:val="left" w:pos="567"/>
          <w:tab w:val="left" w:pos="1418"/>
        </w:tabs>
        <w:spacing w:line="24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Genus</w:t>
      </w:r>
      <w:r>
        <w:rPr>
          <w:rFonts w:ascii="Arial" w:eastAsia="Times New Roman" w:hAnsi="Arial" w:cs="Arial"/>
          <w:lang w:eastAsia="id-ID"/>
        </w:rPr>
        <w:tab/>
        <w:t>: Staphylococcus</w:t>
      </w:r>
    </w:p>
    <w:p w:rsidR="006577ED" w:rsidRDefault="006577ED" w:rsidP="006577ED">
      <w:pPr>
        <w:tabs>
          <w:tab w:val="left" w:pos="284"/>
          <w:tab w:val="left" w:pos="567"/>
          <w:tab w:val="left" w:pos="1418"/>
        </w:tabs>
        <w:spacing w:line="24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Spesies</w:t>
      </w:r>
      <w:r>
        <w:rPr>
          <w:rFonts w:ascii="Arial" w:eastAsia="Times New Roman" w:hAnsi="Arial" w:cs="Arial"/>
          <w:lang w:eastAsia="id-ID"/>
        </w:rPr>
        <w:tab/>
        <w:t xml:space="preserve">: </w:t>
      </w:r>
      <w:r>
        <w:rPr>
          <w:rFonts w:ascii="Arial" w:eastAsia="Times New Roman" w:hAnsi="Arial" w:cs="Arial"/>
          <w:i/>
          <w:lang w:eastAsia="id-ID"/>
        </w:rPr>
        <w:t>Staphylococcus aureus</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r>
      <w:r w:rsidRPr="006A141D">
        <w:rPr>
          <w:rFonts w:ascii="Arial" w:eastAsia="Times New Roman" w:hAnsi="Arial" w:cs="Arial"/>
          <w:i/>
          <w:lang w:eastAsia="id-ID"/>
        </w:rPr>
        <w:t>Staphylococcus aureus</w:t>
      </w:r>
      <w:r>
        <w:rPr>
          <w:rFonts w:ascii="Arial" w:eastAsia="Times New Roman" w:hAnsi="Arial" w:cs="Arial"/>
          <w:lang w:eastAsia="id-ID"/>
        </w:rPr>
        <w:t xml:space="preserve"> adalah suatu bakteri penyebab keracunan yang memproduksi enterotoksin. Bakteri ini sering ditemukan pada makanan-makanan yang mengandung protein tinggi, misalnya sosis, telur, dan sebagainya. </w:t>
      </w:r>
      <w:r w:rsidRPr="006A141D">
        <w:rPr>
          <w:rFonts w:ascii="Arial" w:eastAsia="Times New Roman" w:hAnsi="Arial" w:cs="Arial"/>
          <w:i/>
          <w:lang w:eastAsia="id-ID"/>
        </w:rPr>
        <w:t>Staphylococcus aureus</w:t>
      </w:r>
      <w:r>
        <w:rPr>
          <w:rFonts w:ascii="Arial" w:eastAsia="Times New Roman" w:hAnsi="Arial" w:cs="Arial"/>
          <w:lang w:eastAsia="id-ID"/>
        </w:rPr>
        <w:t xml:space="preserve"> merupakan bakteri gram positif berbentuk kokus dengan diameter </w:t>
      </w:r>
      <m:oMath>
        <m:r>
          <w:rPr>
            <w:rFonts w:ascii="Cambria Math" w:eastAsia="Times New Roman" w:hAnsi="Cambria Math" w:cs="Arial"/>
            <w:lang w:eastAsia="id-ID"/>
          </w:rPr>
          <m:t>0,7-0,9 μm</m:t>
        </m:r>
      </m:oMath>
      <w:r>
        <w:rPr>
          <w:rFonts w:ascii="Arial" w:eastAsia="Times New Roman" w:hAnsi="Arial" w:cs="Arial"/>
          <w:lang w:eastAsia="id-ID"/>
        </w:rPr>
        <w:t xml:space="preserve"> dan termasuk dalam famili Micrococcaceae. Bakteri ini tumbuh secara anaerobik fakultatif dengan membentuk kumpulan sel-sel seperti buah anggur. </w:t>
      </w:r>
      <w:r w:rsidRPr="006A141D">
        <w:rPr>
          <w:rFonts w:ascii="Arial" w:eastAsia="Times New Roman" w:hAnsi="Arial" w:cs="Arial"/>
          <w:i/>
          <w:lang w:eastAsia="id-ID"/>
        </w:rPr>
        <w:t>Staphylococcus aureus</w:t>
      </w:r>
      <w:r>
        <w:rPr>
          <w:rFonts w:ascii="Arial" w:eastAsia="Times New Roman" w:hAnsi="Arial" w:cs="Arial"/>
          <w:lang w:eastAsia="id-ID"/>
        </w:rPr>
        <w:t xml:space="preserve"> tahan garam dan tumbuh baik pada medium yang mengandung 7,5% NaCl, serta dapat memfermentrasi manitol.</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 xml:space="preserve">Enterotoksin yang diproduksi oleh </w:t>
      </w:r>
      <w:r w:rsidRPr="006A141D">
        <w:rPr>
          <w:rFonts w:ascii="Arial" w:eastAsia="Times New Roman" w:hAnsi="Arial" w:cs="Arial"/>
          <w:i/>
          <w:lang w:eastAsia="id-ID"/>
        </w:rPr>
        <w:t>Staphylococcus aureus</w:t>
      </w:r>
      <w:r>
        <w:rPr>
          <w:rFonts w:ascii="Arial" w:eastAsia="Times New Roman" w:hAnsi="Arial" w:cs="Arial"/>
          <w:lang w:eastAsia="id-ID"/>
        </w:rPr>
        <w:t xml:space="preserve"> bersifat tahan panas, dan masih aktif setelah dipanaskan pada suhu </w:t>
      </w:r>
      <m:oMath>
        <m:r>
          <w:rPr>
            <w:rFonts w:ascii="Cambria Math" w:eastAsia="Times New Roman" w:hAnsi="Cambria Math" w:cs="Arial"/>
            <w:lang w:eastAsia="id-ID"/>
          </w:rPr>
          <m:t>100℃</m:t>
        </m:r>
      </m:oMath>
      <w:r>
        <w:rPr>
          <w:rFonts w:ascii="Arial" w:eastAsia="Times New Roman" w:hAnsi="Arial" w:cs="Arial"/>
          <w:lang w:eastAsia="id-ID"/>
        </w:rPr>
        <w:t xml:space="preserve">  selama 30 menit (Irianto, 2013).</w:t>
      </w:r>
    </w:p>
    <w:p w:rsidR="006577ED" w:rsidRDefault="006577ED" w:rsidP="006577ED">
      <w:pPr>
        <w:tabs>
          <w:tab w:val="left" w:pos="284"/>
          <w:tab w:val="left" w:pos="567"/>
          <w:tab w:val="left" w:pos="1418"/>
        </w:tabs>
        <w:spacing w:line="360" w:lineRule="auto"/>
        <w:jc w:val="both"/>
        <w:rPr>
          <w:rFonts w:ascii="Arial" w:eastAsia="Times New Roman" w:hAnsi="Arial" w:cs="Arial"/>
          <w:b/>
          <w:lang w:eastAsia="id-ID"/>
        </w:rPr>
      </w:pPr>
    </w:p>
    <w:p w:rsidR="006577ED" w:rsidRPr="005A7D2B" w:rsidRDefault="006577ED" w:rsidP="006577ED">
      <w:pPr>
        <w:tabs>
          <w:tab w:val="left" w:pos="284"/>
          <w:tab w:val="left" w:pos="567"/>
          <w:tab w:val="left" w:pos="1418"/>
        </w:tabs>
        <w:spacing w:line="360" w:lineRule="auto"/>
        <w:jc w:val="both"/>
        <w:rPr>
          <w:rFonts w:ascii="Arial" w:eastAsia="Times New Roman" w:hAnsi="Arial" w:cs="Arial"/>
          <w:b/>
          <w:lang w:eastAsia="id-ID"/>
        </w:rPr>
      </w:pPr>
      <w:r w:rsidRPr="005A7D2B">
        <w:rPr>
          <w:rFonts w:ascii="Arial" w:eastAsia="Times New Roman" w:hAnsi="Arial" w:cs="Arial"/>
          <w:b/>
          <w:lang w:eastAsia="id-ID"/>
        </w:rPr>
        <w:t>2.4</w:t>
      </w:r>
      <w:r w:rsidRPr="005A7D2B">
        <w:rPr>
          <w:rFonts w:ascii="Arial" w:eastAsia="Times New Roman" w:hAnsi="Arial" w:cs="Arial"/>
          <w:b/>
          <w:lang w:eastAsia="id-ID"/>
        </w:rPr>
        <w:tab/>
        <w:t>Antibakteri</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lastRenderedPageBreak/>
        <w:tab/>
      </w:r>
      <w:r>
        <w:rPr>
          <w:rFonts w:ascii="Arial" w:eastAsia="Times New Roman" w:hAnsi="Arial" w:cs="Arial"/>
          <w:lang w:eastAsia="id-ID"/>
        </w:rPr>
        <w:tab/>
        <w:t>Antibakteri adalah senyawa yang dapat digunakan untuk mengendalikan pertumbuhan bakteri yang bersifat merugikan. Tujuannya untuk mencegah penyebab penyakit dan infeksi, membasmi mikroorganisme pada inang yang terinfeksi, dan mencegah pembusukan serta perusakan bahan oleh mikroorganisme.</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 xml:space="preserve">Antibakteri dapat digolongkan berdasarkan toksisitasnya, yang dapat menghambat atau menghentikan pertumbuhan bakteri disebut bakteriostatik dan yang dapat membunuh bakteri disebut bakterisid. Antibakteri dikatakan memiliki efek yang memuaskan jika diameter daerah hambatan pertumbuhan bakteri kurang lebih 14 -16 mm (Depkes, 2010). </w:t>
      </w:r>
    </w:p>
    <w:p w:rsidR="006577ED" w:rsidRPr="005A7D2B" w:rsidRDefault="006577ED" w:rsidP="006577ED">
      <w:pPr>
        <w:tabs>
          <w:tab w:val="left" w:pos="284"/>
          <w:tab w:val="left" w:pos="567"/>
          <w:tab w:val="left" w:pos="1418"/>
        </w:tabs>
        <w:spacing w:line="360" w:lineRule="auto"/>
        <w:jc w:val="both"/>
        <w:rPr>
          <w:rFonts w:ascii="Arial" w:eastAsia="Times New Roman" w:hAnsi="Arial" w:cs="Arial"/>
          <w:b/>
          <w:lang w:eastAsia="id-ID"/>
        </w:rPr>
      </w:pPr>
      <w:r w:rsidRPr="005A7D2B">
        <w:rPr>
          <w:rFonts w:ascii="Arial" w:eastAsia="Times New Roman" w:hAnsi="Arial" w:cs="Arial"/>
          <w:b/>
          <w:lang w:eastAsia="id-ID"/>
        </w:rPr>
        <w:t>2.4.1</w:t>
      </w:r>
      <w:r w:rsidRPr="005A7D2B">
        <w:rPr>
          <w:rFonts w:ascii="Arial" w:eastAsia="Times New Roman" w:hAnsi="Arial" w:cs="Arial"/>
          <w:b/>
          <w:lang w:eastAsia="id-ID"/>
        </w:rPr>
        <w:tab/>
        <w:t>Pengujian Aktifitas Antibakteri</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Uji efektifitas dapat dilakukan dengan berbagai cara antara lain : (Jawetz, 2008)</w:t>
      </w:r>
    </w:p>
    <w:p w:rsidR="006577ED" w:rsidRDefault="006577ED" w:rsidP="006577ED">
      <w:pPr>
        <w:pStyle w:val="ListParagraph"/>
        <w:numPr>
          <w:ilvl w:val="0"/>
          <w:numId w:val="13"/>
        </w:numPr>
        <w:tabs>
          <w:tab w:val="left" w:pos="284"/>
          <w:tab w:val="left" w:pos="567"/>
          <w:tab w:val="left" w:pos="1418"/>
        </w:tabs>
        <w:spacing w:line="360" w:lineRule="auto"/>
        <w:jc w:val="both"/>
        <w:rPr>
          <w:rFonts w:ascii="Arial" w:eastAsia="Times New Roman" w:hAnsi="Arial" w:cs="Arial"/>
        </w:rPr>
      </w:pPr>
      <w:r>
        <w:rPr>
          <w:rFonts w:ascii="Arial" w:eastAsia="Times New Roman" w:hAnsi="Arial" w:cs="Arial"/>
        </w:rPr>
        <w:t xml:space="preserve">Metode dilusi </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t xml:space="preserve">Pada metode dilusi ini ada dua macam yaitu, dilusi cair dan dilusi padat. Pada prinsipnya metode ini dilakukan dengan mengencerkan zat yang akan diuji menjadi beberapa konsentrasi. Pada dilusi cair, masing-masing konsentrasi ditambah suspensi kuman dalam media, sedangkan pada dilusi padat tiap konsentrasi dicampur dengan media agar, lalu ditanami kuman. Hasil yang dapat dari metode ini adalah kadar hambat minimum (KHM) dan kadar bunuh minimum (KBM). Uji kepekaan cara dilusi agar memakan waktu dan penggunaannya dibatasi pada keaddan tertentu saja. Uji kepekaan cara dilusi cair menggunakan tabung reaksi ataupun </w:t>
      </w:r>
      <w:r>
        <w:rPr>
          <w:rFonts w:ascii="Arial" w:eastAsia="Times New Roman" w:hAnsi="Arial" w:cs="Arial"/>
          <w:i/>
        </w:rPr>
        <w:t>microdilition plate.</w:t>
      </w:r>
      <w:r>
        <w:rPr>
          <w:rFonts w:ascii="Arial" w:eastAsia="Times New Roman" w:hAnsi="Arial" w:cs="Arial"/>
        </w:rPr>
        <w:t xml:space="preserve"> Keuntungan uji mikrodilusi cair adalah bahwa uji ini memberi hasil kuantitatif menunjukkan jumlah antibakteri yang dibutuhkan untuk mematikan bakteri.</w:t>
      </w:r>
    </w:p>
    <w:p w:rsidR="006577ED" w:rsidRDefault="006577ED" w:rsidP="006577ED">
      <w:pPr>
        <w:pStyle w:val="ListParagraph"/>
        <w:numPr>
          <w:ilvl w:val="0"/>
          <w:numId w:val="13"/>
        </w:numPr>
        <w:tabs>
          <w:tab w:val="left" w:pos="284"/>
          <w:tab w:val="left" w:pos="567"/>
          <w:tab w:val="left" w:pos="1418"/>
        </w:tabs>
        <w:spacing w:line="360" w:lineRule="auto"/>
        <w:jc w:val="both"/>
        <w:rPr>
          <w:rFonts w:ascii="Arial" w:eastAsia="Times New Roman" w:hAnsi="Arial" w:cs="Arial"/>
        </w:rPr>
      </w:pPr>
      <w:r>
        <w:rPr>
          <w:rFonts w:ascii="Arial" w:eastAsia="Times New Roman" w:hAnsi="Arial" w:cs="Arial"/>
        </w:rPr>
        <w:t>Metode difusi</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t>Metode yang paling sering digunakan adalah metode difusi agar yang digunakan untuk menentukan aktifitas antimikroba. Kerjanya dengan mengamati daerah yang bening yang mengindikasikan adanya hambatan pertumbuhan mikroorganisme oleh antimikroba pada permukaan media agar.</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lastRenderedPageBreak/>
        <w:t>Metode difusi ini dibagi atas beberapa cara :</w:t>
      </w:r>
    </w:p>
    <w:p w:rsidR="006577ED" w:rsidRPr="00940757" w:rsidRDefault="006577ED" w:rsidP="006577ED">
      <w:pPr>
        <w:pStyle w:val="ListParagraph"/>
        <w:numPr>
          <w:ilvl w:val="0"/>
          <w:numId w:val="19"/>
        </w:numPr>
        <w:tabs>
          <w:tab w:val="left" w:pos="284"/>
          <w:tab w:val="left" w:pos="567"/>
          <w:tab w:val="left" w:pos="1418"/>
        </w:tabs>
        <w:spacing w:line="360" w:lineRule="auto"/>
        <w:jc w:val="both"/>
        <w:rPr>
          <w:rFonts w:ascii="Arial" w:eastAsia="Times New Roman" w:hAnsi="Arial" w:cs="Arial"/>
        </w:rPr>
      </w:pPr>
      <w:r w:rsidRPr="00940757">
        <w:rPr>
          <w:rFonts w:ascii="Arial" w:eastAsia="Times New Roman" w:hAnsi="Arial" w:cs="Arial"/>
        </w:rPr>
        <w:t>Cara Cakram</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tab/>
        <w:t>Cakram kertas yang berisi antibiotik diletakkan pada media agar yang telah ditanam mikroorganisme yang akan berdiffusi pada media cakram. Cakram kertas filter yang mengandung sejumlah tertentu obat ditampatkan diatas permukaan mediun padat yang telah diinokulasi pada permukaan dengan organisme uji. Setelah inkubasi, diameter zona inhibisi disekitar cakram diukur sebagai ukuran kekuatan inhibisi obat melawan organisme uji tertentu dengan menggunakan penggaris atau jangaka sorong/kaliper.</w:t>
      </w:r>
    </w:p>
    <w:p w:rsidR="006577ED" w:rsidRPr="00E6711D" w:rsidRDefault="006577ED" w:rsidP="006577ED">
      <w:pPr>
        <w:pStyle w:val="ListParagraph"/>
        <w:numPr>
          <w:ilvl w:val="0"/>
          <w:numId w:val="19"/>
        </w:numPr>
        <w:tabs>
          <w:tab w:val="left" w:pos="284"/>
          <w:tab w:val="left" w:pos="567"/>
          <w:tab w:val="left" w:pos="1418"/>
        </w:tabs>
        <w:spacing w:line="360" w:lineRule="auto"/>
        <w:jc w:val="both"/>
        <w:rPr>
          <w:rFonts w:ascii="Arial" w:eastAsia="Times New Roman" w:hAnsi="Arial" w:cs="Arial"/>
        </w:rPr>
      </w:pPr>
      <w:r w:rsidRPr="00E6711D">
        <w:rPr>
          <w:rFonts w:ascii="Arial" w:eastAsia="Times New Roman" w:hAnsi="Arial" w:cs="Arial"/>
        </w:rPr>
        <w:t>Cara Silinder Plat</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tab/>
        <w:t>Cara ini dengan memakai alat pecandang berupa silinder kawat. Pada permukaan media pembenihan dibiakkan mikroba secara merata lalu diletakkan pencadang silinder harus benar-benar melekat pada media, kemudian diinkubasi pada suhu dan waktu tertentu.. Setelah pertumbuhan mikroba.</w:t>
      </w:r>
    </w:p>
    <w:p w:rsidR="006577ED" w:rsidRDefault="006577ED" w:rsidP="006577ED">
      <w:pPr>
        <w:pStyle w:val="ListParagraph"/>
        <w:numPr>
          <w:ilvl w:val="0"/>
          <w:numId w:val="19"/>
        </w:numPr>
        <w:tabs>
          <w:tab w:val="left" w:pos="284"/>
          <w:tab w:val="left" w:pos="567"/>
          <w:tab w:val="left" w:pos="1418"/>
        </w:tabs>
        <w:spacing w:line="360" w:lineRule="auto"/>
        <w:jc w:val="both"/>
        <w:rPr>
          <w:rFonts w:ascii="Arial" w:eastAsia="Times New Roman" w:hAnsi="Arial" w:cs="Arial"/>
        </w:rPr>
      </w:pPr>
      <w:r>
        <w:rPr>
          <w:rFonts w:ascii="Arial" w:eastAsia="Times New Roman" w:hAnsi="Arial" w:cs="Arial"/>
        </w:rPr>
        <w:t>Cara Cup Plat</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tab/>
        <w:t>Cara ini juga sama seperti cara cakram, dimana buat sumur pada media agar yang telah ditanami dengan mikroorganisme dan pada sumur tersebut diberi antibiotik yang akan dicuci (Pratiwi, 2008).</w:t>
      </w:r>
    </w:p>
    <w:p w:rsidR="006577ED" w:rsidRPr="00556C98" w:rsidRDefault="006577ED" w:rsidP="006577ED">
      <w:pPr>
        <w:tabs>
          <w:tab w:val="left" w:pos="284"/>
          <w:tab w:val="left" w:pos="567"/>
          <w:tab w:val="left" w:pos="1418"/>
        </w:tabs>
        <w:spacing w:line="360" w:lineRule="auto"/>
        <w:jc w:val="both"/>
        <w:rPr>
          <w:rFonts w:ascii="Arial" w:eastAsia="Times New Roman" w:hAnsi="Arial" w:cs="Arial"/>
          <w:b/>
          <w:lang w:eastAsia="id-ID"/>
        </w:rPr>
      </w:pPr>
      <w:r w:rsidRPr="00556C98">
        <w:rPr>
          <w:rFonts w:ascii="Arial" w:eastAsia="Times New Roman" w:hAnsi="Arial" w:cs="Arial"/>
          <w:b/>
          <w:lang w:eastAsia="id-ID"/>
        </w:rPr>
        <w:t>2.5</w:t>
      </w:r>
      <w:r w:rsidRPr="00556C98">
        <w:rPr>
          <w:rFonts w:ascii="Arial" w:eastAsia="Times New Roman" w:hAnsi="Arial" w:cs="Arial"/>
          <w:b/>
          <w:lang w:eastAsia="id-ID"/>
        </w:rPr>
        <w:tab/>
        <w:t>Simplisia</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Simplisia adalah bahan alam yang dipergunakan sebagai obat yang belum mengalami pengolahan apapun juga dan kecuali dinyatakan lain merupakan bahan yang telag dikeringkan. Simplisia dapat berupa simplisia nabati, simplisia hewani dan simplisia mineral (Depkes, 1979).</w:t>
      </w:r>
    </w:p>
    <w:p w:rsidR="006577ED" w:rsidRPr="00556C98" w:rsidRDefault="006577ED" w:rsidP="006577ED">
      <w:pPr>
        <w:tabs>
          <w:tab w:val="left" w:pos="284"/>
          <w:tab w:val="left" w:pos="567"/>
          <w:tab w:val="left" w:pos="1418"/>
        </w:tabs>
        <w:spacing w:line="360" w:lineRule="auto"/>
        <w:jc w:val="both"/>
        <w:rPr>
          <w:rFonts w:ascii="Arial" w:eastAsia="Times New Roman" w:hAnsi="Arial" w:cs="Arial"/>
          <w:b/>
          <w:lang w:eastAsia="id-ID"/>
        </w:rPr>
      </w:pPr>
      <w:r w:rsidRPr="00556C98">
        <w:rPr>
          <w:rFonts w:ascii="Arial" w:eastAsia="Times New Roman" w:hAnsi="Arial" w:cs="Arial"/>
          <w:b/>
          <w:lang w:eastAsia="id-ID"/>
        </w:rPr>
        <w:t>2.6</w:t>
      </w:r>
      <w:r w:rsidRPr="00556C98">
        <w:rPr>
          <w:rFonts w:ascii="Arial" w:eastAsia="Times New Roman" w:hAnsi="Arial" w:cs="Arial"/>
          <w:b/>
          <w:lang w:eastAsia="id-ID"/>
        </w:rPr>
        <w:tab/>
        <w:t>Ekstrak</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Ekstrak adalah sediaan pekat yang diperoleh dengan mengekstraksi zat aktif dari simplisia nabati atau simplisia hewani menggunakan pelarut yang sesuai, kemudian semua atau hampir semua pelarut diuapkan dan massa atau serbuknya yang tersisa diperlakukan sedemikian hingga memenuhi baku yang telah di tetapkan (Depkes, 2014)</w:t>
      </w:r>
    </w:p>
    <w:p w:rsidR="006577ED" w:rsidRDefault="006577ED" w:rsidP="006577ED">
      <w:pPr>
        <w:pStyle w:val="ListParagraph"/>
        <w:tabs>
          <w:tab w:val="left" w:pos="284"/>
          <w:tab w:val="left" w:pos="567"/>
          <w:tab w:val="left" w:pos="1418"/>
        </w:tabs>
        <w:spacing w:line="360" w:lineRule="auto"/>
        <w:jc w:val="both"/>
        <w:rPr>
          <w:rFonts w:ascii="Arial" w:eastAsia="Times New Roman" w:hAnsi="Arial" w:cs="Arial"/>
          <w:b/>
        </w:rPr>
      </w:pPr>
    </w:p>
    <w:p w:rsidR="006577ED" w:rsidRDefault="006577ED" w:rsidP="006577ED">
      <w:pPr>
        <w:pStyle w:val="ListParagraph"/>
        <w:tabs>
          <w:tab w:val="left" w:pos="284"/>
          <w:tab w:val="left" w:pos="567"/>
          <w:tab w:val="left" w:pos="1418"/>
        </w:tabs>
        <w:spacing w:line="360" w:lineRule="auto"/>
        <w:jc w:val="both"/>
        <w:rPr>
          <w:rFonts w:ascii="Arial" w:eastAsia="Times New Roman" w:hAnsi="Arial" w:cs="Arial"/>
          <w:b/>
        </w:rPr>
      </w:pPr>
    </w:p>
    <w:p w:rsidR="006577ED" w:rsidRPr="00556C98" w:rsidRDefault="006577ED" w:rsidP="006577ED">
      <w:pPr>
        <w:pStyle w:val="ListParagraph"/>
        <w:numPr>
          <w:ilvl w:val="2"/>
          <w:numId w:val="14"/>
        </w:numPr>
        <w:tabs>
          <w:tab w:val="left" w:pos="284"/>
          <w:tab w:val="left" w:pos="567"/>
          <w:tab w:val="left" w:pos="1418"/>
        </w:tabs>
        <w:spacing w:line="360" w:lineRule="auto"/>
        <w:jc w:val="both"/>
        <w:rPr>
          <w:rFonts w:ascii="Arial" w:eastAsia="Times New Roman" w:hAnsi="Arial" w:cs="Arial"/>
          <w:b/>
        </w:rPr>
      </w:pPr>
      <w:r w:rsidRPr="00556C98">
        <w:rPr>
          <w:rFonts w:ascii="Arial" w:eastAsia="Times New Roman" w:hAnsi="Arial" w:cs="Arial"/>
          <w:b/>
        </w:rPr>
        <w:t>Jenis-jenis Ekstrak</w:t>
      </w:r>
    </w:p>
    <w:p w:rsidR="006577ED" w:rsidRPr="00940757" w:rsidRDefault="006577ED" w:rsidP="006577ED">
      <w:pPr>
        <w:pStyle w:val="ListParagraph"/>
        <w:numPr>
          <w:ilvl w:val="0"/>
          <w:numId w:val="20"/>
        </w:numPr>
        <w:tabs>
          <w:tab w:val="left" w:pos="284"/>
          <w:tab w:val="left" w:pos="567"/>
          <w:tab w:val="left" w:pos="1418"/>
        </w:tabs>
        <w:spacing w:line="360" w:lineRule="auto"/>
        <w:jc w:val="both"/>
        <w:rPr>
          <w:rFonts w:ascii="Arial" w:eastAsia="Times New Roman" w:hAnsi="Arial" w:cs="Arial"/>
        </w:rPr>
      </w:pPr>
      <w:r w:rsidRPr="00940757">
        <w:rPr>
          <w:rFonts w:ascii="Arial" w:eastAsia="Times New Roman" w:hAnsi="Arial" w:cs="Arial"/>
        </w:rPr>
        <w:t>Ekstak cair (Ekstractum liquidum)</w:t>
      </w:r>
    </w:p>
    <w:p w:rsidR="006577ED" w:rsidRPr="00940757" w:rsidRDefault="006577ED" w:rsidP="006577ED">
      <w:pPr>
        <w:pStyle w:val="ListParagraph"/>
        <w:numPr>
          <w:ilvl w:val="0"/>
          <w:numId w:val="20"/>
        </w:numPr>
        <w:tabs>
          <w:tab w:val="left" w:pos="284"/>
          <w:tab w:val="left" w:pos="567"/>
          <w:tab w:val="left" w:pos="1418"/>
        </w:tabs>
        <w:spacing w:line="360" w:lineRule="auto"/>
        <w:jc w:val="both"/>
        <w:rPr>
          <w:rFonts w:ascii="Arial" w:eastAsia="Times New Roman" w:hAnsi="Arial" w:cs="Arial"/>
        </w:rPr>
      </w:pPr>
      <w:r w:rsidRPr="00940757">
        <w:rPr>
          <w:rFonts w:ascii="Arial" w:eastAsia="Times New Roman" w:hAnsi="Arial" w:cs="Arial"/>
        </w:rPr>
        <w:t>Ekstrak kental (Ekstractum spissum)</w:t>
      </w:r>
    </w:p>
    <w:p w:rsidR="006577ED" w:rsidRPr="00940757" w:rsidRDefault="006577ED" w:rsidP="006577ED">
      <w:pPr>
        <w:pStyle w:val="ListParagraph"/>
        <w:numPr>
          <w:ilvl w:val="0"/>
          <w:numId w:val="20"/>
        </w:numPr>
        <w:tabs>
          <w:tab w:val="left" w:pos="284"/>
          <w:tab w:val="left" w:pos="567"/>
          <w:tab w:val="left" w:pos="1418"/>
        </w:tabs>
        <w:spacing w:line="360" w:lineRule="auto"/>
        <w:jc w:val="both"/>
        <w:rPr>
          <w:rFonts w:ascii="Arial" w:eastAsia="Times New Roman" w:hAnsi="Arial" w:cs="Arial"/>
        </w:rPr>
      </w:pPr>
      <w:r w:rsidRPr="00940757">
        <w:rPr>
          <w:rFonts w:ascii="Arial" w:eastAsia="Times New Roman" w:hAnsi="Arial" w:cs="Arial"/>
        </w:rPr>
        <w:t>Ekstrak kering (Ekstractum siccum)</w:t>
      </w:r>
    </w:p>
    <w:p w:rsidR="006577ED" w:rsidRPr="00556C98" w:rsidRDefault="006577ED" w:rsidP="006577ED">
      <w:pPr>
        <w:tabs>
          <w:tab w:val="left" w:pos="284"/>
          <w:tab w:val="left" w:pos="567"/>
          <w:tab w:val="left" w:pos="1418"/>
        </w:tabs>
        <w:spacing w:line="360" w:lineRule="auto"/>
        <w:jc w:val="both"/>
        <w:rPr>
          <w:rFonts w:ascii="Arial" w:eastAsia="Times New Roman" w:hAnsi="Arial" w:cs="Arial"/>
          <w:b/>
          <w:lang w:eastAsia="id-ID"/>
        </w:rPr>
      </w:pPr>
      <w:r w:rsidRPr="00556C98">
        <w:rPr>
          <w:rFonts w:ascii="Arial" w:eastAsia="Times New Roman" w:hAnsi="Arial" w:cs="Arial"/>
          <w:b/>
          <w:lang w:eastAsia="id-ID"/>
        </w:rPr>
        <w:t>2.6.2</w:t>
      </w:r>
      <w:r w:rsidRPr="00556C98">
        <w:rPr>
          <w:rFonts w:ascii="Arial" w:eastAsia="Times New Roman" w:hAnsi="Arial" w:cs="Arial"/>
          <w:b/>
          <w:lang w:eastAsia="id-ID"/>
        </w:rPr>
        <w:tab/>
        <w:t>Cara Pembuatan Ekstrak</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Proses penyarian zat aktif yang terdapat pada tanaman dapat dilakukan secara :</w:t>
      </w:r>
    </w:p>
    <w:p w:rsidR="006577ED" w:rsidRDefault="006577ED" w:rsidP="006577ED">
      <w:pPr>
        <w:pStyle w:val="ListParagraph"/>
        <w:numPr>
          <w:ilvl w:val="0"/>
          <w:numId w:val="15"/>
        </w:numPr>
        <w:tabs>
          <w:tab w:val="left" w:pos="284"/>
          <w:tab w:val="left" w:pos="567"/>
          <w:tab w:val="left" w:pos="1418"/>
        </w:tabs>
        <w:spacing w:line="360" w:lineRule="auto"/>
        <w:jc w:val="both"/>
        <w:rPr>
          <w:rFonts w:ascii="Arial" w:eastAsia="Times New Roman" w:hAnsi="Arial" w:cs="Arial"/>
        </w:rPr>
      </w:pPr>
      <w:r>
        <w:rPr>
          <w:rFonts w:ascii="Arial" w:eastAsia="Times New Roman" w:hAnsi="Arial" w:cs="Arial"/>
        </w:rPr>
        <w:t>Maserasi</w:t>
      </w:r>
    </w:p>
    <w:p w:rsidR="006577ED" w:rsidRDefault="006577ED" w:rsidP="006577ED">
      <w:pPr>
        <w:tabs>
          <w:tab w:val="left" w:pos="284"/>
          <w:tab w:val="left" w:pos="567"/>
          <w:tab w:val="left" w:pos="1418"/>
        </w:tabs>
        <w:spacing w:line="360" w:lineRule="auto"/>
        <w:ind w:left="285"/>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Maserasi merupakan cara penyarian sederhana. Maserasi dilakukan dengan cara merendam serbuk simplisia dalam cairan penyari. Cairan penyari akan menembus dinding sel dan masuk dalam rongga sel yang mengandung zat aktif, zat aktif akan larut dan karena adanya perbedaan konsentrasi antara larutan zat aktif didalam sel dengan yang diluar sel, maka larutan yang terpekat didesak keluar. Dengan peristiwa tersebut berulang sehingga terjadi keseimbangan larutan didalam dan diluar sel.</w:t>
      </w:r>
    </w:p>
    <w:p w:rsidR="006577ED" w:rsidRDefault="006577ED" w:rsidP="006577ED">
      <w:pPr>
        <w:tabs>
          <w:tab w:val="left" w:pos="284"/>
          <w:tab w:val="left" w:pos="567"/>
          <w:tab w:val="left" w:pos="1418"/>
        </w:tabs>
        <w:spacing w:line="360" w:lineRule="auto"/>
        <w:ind w:left="285"/>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 xml:space="preserve"> Menurut Farmakope Herbal edisi I tahun 2013, pembuatan maserasi dilakukan sebagai berikut : masukkan satu bagian serbuk simplisia kedalam maserator, tambahkan 10 bagian pelarut. Rendam selama 6 jam pertama sambil sesekali diaduk, kemudian diamkan selama 18 jam. Pisahkan maserat dengan cara filtrasi. Ulangi proses penyarian sekurang-kurangnya satu kali dengan jenis pelarut yang sama dan jumlah volume pelarut sebanyak setengah kali jumlah volume pelarut pada penyarian pertama.</w:t>
      </w:r>
    </w:p>
    <w:p w:rsidR="006577ED" w:rsidRDefault="006577ED" w:rsidP="006577ED">
      <w:pPr>
        <w:tabs>
          <w:tab w:val="left" w:pos="284"/>
          <w:tab w:val="left" w:pos="567"/>
          <w:tab w:val="left" w:pos="1418"/>
        </w:tabs>
        <w:spacing w:line="360" w:lineRule="auto"/>
        <w:ind w:left="285"/>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Kumpulkan semua maserat, kemudian uapkan dengan rotary evaporator hingga diperoleh ekstrak kental.</w:t>
      </w:r>
    </w:p>
    <w:p w:rsidR="006577ED" w:rsidRPr="00940757" w:rsidRDefault="006577ED" w:rsidP="006577ED">
      <w:pPr>
        <w:pStyle w:val="ListParagraph"/>
        <w:numPr>
          <w:ilvl w:val="0"/>
          <w:numId w:val="15"/>
        </w:numPr>
        <w:tabs>
          <w:tab w:val="left" w:pos="284"/>
          <w:tab w:val="left" w:pos="567"/>
          <w:tab w:val="left" w:pos="1418"/>
        </w:tabs>
        <w:spacing w:line="360" w:lineRule="auto"/>
        <w:jc w:val="both"/>
        <w:rPr>
          <w:rFonts w:ascii="Arial" w:eastAsia="Times New Roman" w:hAnsi="Arial" w:cs="Arial"/>
        </w:rPr>
      </w:pPr>
      <w:r w:rsidRPr="00940757">
        <w:rPr>
          <w:rFonts w:ascii="Arial" w:eastAsia="Times New Roman" w:hAnsi="Arial" w:cs="Arial"/>
        </w:rPr>
        <w:t>Perkolasi</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tab/>
        <w:t xml:space="preserve">Perkolasi adalah penyarian simplisia yang dilakukan dengan cara mengalirkan cairan penyari melalui serbuk simplisia yang telah dibasahi. Istilah perkolasi berasal dari bahasa latin yang artinya melalui dan colare </w:t>
      </w:r>
      <w:r>
        <w:rPr>
          <w:rFonts w:ascii="Arial" w:eastAsia="Times New Roman" w:hAnsi="Arial" w:cs="Arial"/>
        </w:rPr>
        <w:lastRenderedPageBreak/>
        <w:t>yang artinya merembes, secara umum dapat menyatakan proses dimana bahan yang sudah halus, zat yang larutnya diekstraksi dalam pelarut yang cocok dengan cara melewatkan perlahan-lahan.</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tab/>
        <w:t>Menurut Farmakope Indonesia edisi v tahun 2014, pembuatan perkolasi kecuali dinyatakan lain, dilakukan sebagai berikut : campur dengan hati-hati serbuk bahan obat atau campuran bahan obat dengan pelarut atau campuran pelarut tertentu secukupnya, hingga rata dan cukup basah, biarkan selama 15 menit, pindahkan kedalam perkolator yang sesuai, dan mampatkan. Tuangkan secukupnya pelarut atau campuran pelarut tertentu sampai terendam seluruhnya, tutup bagian atas perkolator, tutup lubang bawah. Perkolasi selama 24 jam atau sesuai dengan waktu yang tertera pada monografi. Jika penetapan kadar tidak dinyatakan lain lakukan perkolasi dengan perlahan, atau pada kecepatan lain yang telah ditentukan dan secara bertahab tambahkan pelarut atau campuran pelarut secukupnya hingga diperoleh 1000 ml tingtur. Jika penetapan kadarnya dinyatakan, kumpulkan 950 ml perkolat, dan campur, tetapkan kadar terhadap sebagian perkolat seperti yang dinyatakan. Untuk memperoleh tingtur yang memenuhi syarat baku, perlu pengenceran sisa tingtur dengan sejumlah pelarut atau campuran pelarut tertentu yang telah dihitung dari penetapan kadar.</w:t>
      </w:r>
    </w:p>
    <w:p w:rsidR="006577ED" w:rsidRDefault="006577ED" w:rsidP="006577ED">
      <w:pPr>
        <w:pStyle w:val="ListParagraph"/>
        <w:numPr>
          <w:ilvl w:val="0"/>
          <w:numId w:val="15"/>
        </w:numPr>
        <w:tabs>
          <w:tab w:val="left" w:pos="284"/>
          <w:tab w:val="left" w:pos="567"/>
          <w:tab w:val="left" w:pos="1418"/>
        </w:tabs>
        <w:spacing w:line="360" w:lineRule="auto"/>
        <w:jc w:val="both"/>
        <w:rPr>
          <w:rFonts w:ascii="Arial" w:eastAsia="Times New Roman" w:hAnsi="Arial" w:cs="Arial"/>
        </w:rPr>
      </w:pPr>
      <w:r>
        <w:rPr>
          <w:rFonts w:ascii="Arial" w:eastAsia="Times New Roman" w:hAnsi="Arial" w:cs="Arial"/>
        </w:rPr>
        <w:t>Soxletasi</w:t>
      </w:r>
    </w:p>
    <w:p w:rsidR="006577ED" w:rsidRDefault="006577ED" w:rsidP="006577ED">
      <w:pPr>
        <w:tabs>
          <w:tab w:val="left" w:pos="284"/>
          <w:tab w:val="left" w:pos="567"/>
          <w:tab w:val="left" w:pos="1418"/>
        </w:tabs>
        <w:spacing w:line="360" w:lineRule="auto"/>
        <w:ind w:left="285"/>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Soxletasi merupakan proses ekstraksi panas yaitu ekstraksi dengan cara pemanasan secara kontinue/ terus menerus sehingga cairan penyari yang berada pada alat soxlet tidak berwarna lagi. Pada metode soxletasi waktu yang digunakan dalam mengekstraksi tidak dapat dipastikan/ditentukan.</w:t>
      </w:r>
    </w:p>
    <w:p w:rsidR="006577ED" w:rsidRPr="00940757" w:rsidRDefault="006577ED" w:rsidP="006577ED">
      <w:pPr>
        <w:pStyle w:val="ListParagraph"/>
        <w:numPr>
          <w:ilvl w:val="0"/>
          <w:numId w:val="15"/>
        </w:numPr>
        <w:tabs>
          <w:tab w:val="left" w:pos="284"/>
          <w:tab w:val="left" w:pos="567"/>
          <w:tab w:val="left" w:pos="1418"/>
        </w:tabs>
        <w:spacing w:line="360" w:lineRule="auto"/>
        <w:jc w:val="both"/>
        <w:rPr>
          <w:rFonts w:ascii="Arial" w:eastAsia="Times New Roman" w:hAnsi="Arial" w:cs="Arial"/>
        </w:rPr>
      </w:pPr>
      <w:r w:rsidRPr="00940757">
        <w:rPr>
          <w:rFonts w:ascii="Arial" w:eastAsia="Times New Roman" w:hAnsi="Arial" w:cs="Arial"/>
        </w:rPr>
        <w:t>Refluks</w:t>
      </w:r>
    </w:p>
    <w:p w:rsidR="006577ED" w:rsidRPr="00F9528E" w:rsidRDefault="006577ED" w:rsidP="006577ED">
      <w:pPr>
        <w:tabs>
          <w:tab w:val="left" w:pos="284"/>
          <w:tab w:val="left" w:pos="567"/>
          <w:tab w:val="left" w:pos="1418"/>
        </w:tabs>
        <w:spacing w:line="360" w:lineRule="auto"/>
        <w:ind w:left="285"/>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Refluks merupakan metode ekstraksi cara panas (membutuhkan pemanasan pada prosesnya),secara umum pengertian refluks sendiri adalah ekstraksi dengan pelarut pada temperatur titik didihnya, selama waktu tertentu dan jumlah pelarut yang relatif konstan dengan adanya pendingin balik. Ekstraksi dengan cara ini pada dasarnya adalah ekstraksi berkesinambungan</w:t>
      </w:r>
    </w:p>
    <w:p w:rsidR="006577ED" w:rsidRDefault="006577ED" w:rsidP="006577ED">
      <w:pPr>
        <w:pStyle w:val="ListParagraph"/>
        <w:tabs>
          <w:tab w:val="left" w:pos="284"/>
          <w:tab w:val="left" w:pos="567"/>
          <w:tab w:val="left" w:pos="1418"/>
        </w:tabs>
        <w:spacing w:line="360" w:lineRule="auto"/>
        <w:ind w:left="645"/>
        <w:jc w:val="both"/>
        <w:rPr>
          <w:rFonts w:ascii="Arial" w:eastAsia="Times New Roman" w:hAnsi="Arial" w:cs="Arial"/>
        </w:rPr>
      </w:pPr>
      <w:r>
        <w:rPr>
          <w:rFonts w:ascii="Arial" w:eastAsia="Times New Roman" w:hAnsi="Arial" w:cs="Arial"/>
        </w:rPr>
        <w:lastRenderedPageBreak/>
        <w:tab/>
      </w:r>
    </w:p>
    <w:p w:rsidR="006577ED" w:rsidRPr="00F9528E" w:rsidRDefault="006577ED" w:rsidP="006577ED">
      <w:pPr>
        <w:pStyle w:val="ListParagraph"/>
        <w:numPr>
          <w:ilvl w:val="0"/>
          <w:numId w:val="15"/>
        </w:numPr>
        <w:tabs>
          <w:tab w:val="left" w:pos="284"/>
          <w:tab w:val="left" w:pos="567"/>
          <w:tab w:val="left" w:pos="1418"/>
        </w:tabs>
        <w:spacing w:line="360" w:lineRule="auto"/>
        <w:jc w:val="both"/>
        <w:rPr>
          <w:rFonts w:ascii="Arial" w:eastAsia="Times New Roman" w:hAnsi="Arial" w:cs="Arial"/>
        </w:rPr>
      </w:pPr>
      <w:r w:rsidRPr="00F9528E">
        <w:rPr>
          <w:rFonts w:ascii="Arial" w:eastAsia="Times New Roman" w:hAnsi="Arial" w:cs="Arial"/>
        </w:rPr>
        <w:t>Destilasi</w:t>
      </w:r>
    </w:p>
    <w:p w:rsidR="006577ED" w:rsidRPr="000D4939" w:rsidRDefault="006577ED" w:rsidP="006577ED">
      <w:pPr>
        <w:tabs>
          <w:tab w:val="left" w:pos="0"/>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Suatu proses penyarian simplisia atau proses pemisahan suatu senyawa dari simplisia yang dilakukan dengan penyulingan atau dengan pemanasan, dan uap yang terbentuk diembunkan lalu terbentuk destilat. Proses eksraksi ini dilakukan berdasarkan perbedaan titik didih kandungan zat yang terdapat dalam simplisia yang akan kita ekstrak.</w:t>
      </w:r>
    </w:p>
    <w:p w:rsidR="006577ED" w:rsidRPr="000D4939" w:rsidRDefault="006577ED" w:rsidP="006577ED">
      <w:pPr>
        <w:tabs>
          <w:tab w:val="left" w:pos="0"/>
          <w:tab w:val="left" w:pos="142"/>
          <w:tab w:val="left" w:pos="567"/>
          <w:tab w:val="left" w:pos="1418"/>
        </w:tabs>
        <w:spacing w:line="360" w:lineRule="auto"/>
        <w:jc w:val="both"/>
        <w:rPr>
          <w:rFonts w:ascii="Arial" w:eastAsia="Times New Roman" w:hAnsi="Arial" w:cs="Arial"/>
          <w:lang w:eastAsia="id-ID"/>
        </w:rPr>
      </w:pPr>
      <w:r w:rsidRPr="000D4939">
        <w:rPr>
          <w:rFonts w:ascii="Arial" w:eastAsia="Times New Roman" w:hAnsi="Arial" w:cs="Arial"/>
          <w:b/>
          <w:lang w:eastAsia="id-ID"/>
        </w:rPr>
        <w:t>2.7</w:t>
      </w:r>
      <w:r w:rsidRPr="000D4939">
        <w:rPr>
          <w:rFonts w:ascii="Arial" w:eastAsia="Times New Roman" w:hAnsi="Arial" w:cs="Arial"/>
          <w:b/>
          <w:lang w:eastAsia="id-ID"/>
        </w:rPr>
        <w:tab/>
        <w:t>Antibiotik</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Antibiotik berasal dari bahasa Yunani yaitu –anti arti (melawan) dan –bitikos (cocok untuk kehidupan). Istilah ini dikenalkan oleh Selman pada tahun 1942 untuk menggambarkan semua senyawa kimia yang diproduksi oleh mikroorganisme yang dapat menghambat pertumbuhan mikroorganisme lain. Namun, istilah antibiotik kemudian juga mencakup semua senyawa yang dibuat secara semi/sintetik, yang bersumber dari mikroorganisme yang dalam jumlah kecil dapat menghambat pertumbuhan mikroorganisme lain dan memiliki sifat toksisitas selektif.</w:t>
      </w: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lang w:eastAsia="id-ID"/>
        </w:rPr>
        <w:tab/>
      </w:r>
      <w:r>
        <w:rPr>
          <w:rFonts w:ascii="Arial" w:eastAsia="Times New Roman" w:hAnsi="Arial" w:cs="Arial"/>
          <w:lang w:eastAsia="id-ID"/>
        </w:rPr>
        <w:tab/>
        <w:t>Berdasarkan spektrum kerjanya antibiotik dibagi menjadi 3 kelompok anatara lain :</w:t>
      </w:r>
    </w:p>
    <w:p w:rsidR="006577ED" w:rsidRDefault="006577ED" w:rsidP="006577ED">
      <w:pPr>
        <w:pStyle w:val="ListParagraph"/>
        <w:numPr>
          <w:ilvl w:val="0"/>
          <w:numId w:val="16"/>
        </w:numPr>
        <w:tabs>
          <w:tab w:val="left" w:pos="284"/>
          <w:tab w:val="left" w:pos="567"/>
          <w:tab w:val="left" w:pos="1418"/>
        </w:tabs>
        <w:spacing w:line="360" w:lineRule="auto"/>
        <w:jc w:val="both"/>
        <w:rPr>
          <w:rFonts w:ascii="Arial" w:eastAsia="Times New Roman" w:hAnsi="Arial" w:cs="Arial"/>
        </w:rPr>
      </w:pPr>
      <w:r>
        <w:rPr>
          <w:rFonts w:ascii="Arial" w:eastAsia="Times New Roman" w:hAnsi="Arial" w:cs="Arial"/>
        </w:rPr>
        <w:t>Spektrum sempit</w:t>
      </w:r>
    </w:p>
    <w:p w:rsidR="006577ED" w:rsidRDefault="006577ED" w:rsidP="006577ED">
      <w:pPr>
        <w:pStyle w:val="ListParagraph"/>
        <w:tabs>
          <w:tab w:val="left" w:pos="284"/>
          <w:tab w:val="left" w:pos="709"/>
          <w:tab w:val="left" w:pos="1418"/>
        </w:tabs>
        <w:spacing w:line="360" w:lineRule="auto"/>
        <w:ind w:left="567"/>
        <w:jc w:val="both"/>
        <w:rPr>
          <w:rFonts w:ascii="Arial" w:eastAsia="Times New Roman" w:hAnsi="Arial" w:cs="Arial"/>
        </w:rPr>
      </w:pPr>
      <w:r>
        <w:rPr>
          <w:rFonts w:ascii="Arial" w:eastAsia="Times New Roman" w:hAnsi="Arial" w:cs="Arial"/>
        </w:rPr>
        <w:t>Aktif terhadap beberapa jenis bakteri saja, misalnya hanya bakteri pada bakteri gram negatif atau gram positif saja. Contohnya : benzil penisilin dan streptomisin.</w:t>
      </w:r>
    </w:p>
    <w:p w:rsidR="006577ED" w:rsidRDefault="006577ED" w:rsidP="006577ED">
      <w:pPr>
        <w:pStyle w:val="ListParagraph"/>
        <w:numPr>
          <w:ilvl w:val="0"/>
          <w:numId w:val="16"/>
        </w:numPr>
        <w:tabs>
          <w:tab w:val="left" w:pos="284"/>
          <w:tab w:val="left" w:pos="567"/>
          <w:tab w:val="left" w:pos="1418"/>
        </w:tabs>
        <w:spacing w:line="360" w:lineRule="auto"/>
        <w:jc w:val="both"/>
        <w:rPr>
          <w:rFonts w:ascii="Arial" w:eastAsia="Times New Roman" w:hAnsi="Arial" w:cs="Arial"/>
        </w:rPr>
      </w:pPr>
      <w:r>
        <w:rPr>
          <w:rFonts w:ascii="Arial" w:eastAsia="Times New Roman" w:hAnsi="Arial" w:cs="Arial"/>
        </w:rPr>
        <w:t>Spektrum yang diperluas</w:t>
      </w:r>
    </w:p>
    <w:p w:rsidR="006577ED" w:rsidRDefault="006577ED" w:rsidP="006577ED">
      <w:pPr>
        <w:pStyle w:val="ListParagraph"/>
        <w:tabs>
          <w:tab w:val="left" w:pos="284"/>
          <w:tab w:val="left" w:pos="567"/>
          <w:tab w:val="left" w:pos="1418"/>
        </w:tabs>
        <w:spacing w:line="360" w:lineRule="auto"/>
        <w:ind w:left="567"/>
        <w:jc w:val="both"/>
        <w:rPr>
          <w:rFonts w:ascii="Arial" w:eastAsia="Times New Roman" w:hAnsi="Arial" w:cs="Arial"/>
        </w:rPr>
      </w:pPr>
      <w:r>
        <w:rPr>
          <w:rFonts w:ascii="Arial" w:eastAsia="Times New Roman" w:hAnsi="Arial" w:cs="Arial"/>
        </w:rPr>
        <w:t>Antibiotik efektif melawan bakteri gram positif dan beberapa bakteri gram negatif. Sebagai contoh, ampisilin merupakan antibiotik spektrum yang diperluas karena dapat melawan bakteri gram positif dan sebagian bakteri gram negatif.</w:t>
      </w:r>
    </w:p>
    <w:p w:rsidR="006577ED" w:rsidRDefault="006577ED" w:rsidP="006577ED">
      <w:pPr>
        <w:pStyle w:val="ListParagraph"/>
        <w:numPr>
          <w:ilvl w:val="0"/>
          <w:numId w:val="16"/>
        </w:numPr>
        <w:tabs>
          <w:tab w:val="left" w:pos="284"/>
          <w:tab w:val="left" w:pos="567"/>
          <w:tab w:val="left" w:pos="1418"/>
        </w:tabs>
        <w:spacing w:line="360" w:lineRule="auto"/>
        <w:jc w:val="both"/>
        <w:rPr>
          <w:rFonts w:ascii="Arial" w:eastAsia="Times New Roman" w:hAnsi="Arial" w:cs="Arial"/>
        </w:rPr>
      </w:pPr>
      <w:r>
        <w:rPr>
          <w:rFonts w:ascii="Arial" w:eastAsia="Times New Roman" w:hAnsi="Arial" w:cs="Arial"/>
        </w:rPr>
        <w:t>Spektrum luas</w:t>
      </w:r>
    </w:p>
    <w:p w:rsidR="006577ED" w:rsidRDefault="006577ED" w:rsidP="006577ED">
      <w:pPr>
        <w:pStyle w:val="ListParagraph"/>
        <w:tabs>
          <w:tab w:val="left" w:pos="284"/>
          <w:tab w:val="left" w:pos="1418"/>
        </w:tabs>
        <w:spacing w:line="360" w:lineRule="auto"/>
        <w:ind w:left="567"/>
        <w:jc w:val="both"/>
        <w:rPr>
          <w:rFonts w:ascii="Arial" w:eastAsia="Times New Roman" w:hAnsi="Arial" w:cs="Arial"/>
        </w:rPr>
      </w:pPr>
      <w:r>
        <w:rPr>
          <w:rFonts w:ascii="Arial" w:eastAsia="Times New Roman" w:hAnsi="Arial" w:cs="Arial"/>
        </w:rPr>
        <w:t>Aktif terhadap lebih banyak bakteri, baik bakteri gram negatif maupun positif. Contohnya : kloramfenikol, tetrasiklin, dan sefalosporin.</w:t>
      </w:r>
    </w:p>
    <w:p w:rsidR="006577ED" w:rsidRDefault="006577ED" w:rsidP="006577ED">
      <w:pPr>
        <w:pStyle w:val="ListParagraph"/>
        <w:tabs>
          <w:tab w:val="left" w:pos="284"/>
          <w:tab w:val="left" w:pos="1418"/>
        </w:tabs>
        <w:spacing w:line="360" w:lineRule="auto"/>
        <w:ind w:left="567"/>
        <w:jc w:val="both"/>
        <w:rPr>
          <w:rFonts w:ascii="Arial" w:eastAsia="Times New Roman" w:hAnsi="Arial" w:cs="Arial"/>
        </w:rPr>
      </w:pPr>
      <w:r>
        <w:rPr>
          <w:rFonts w:ascii="Arial" w:eastAsia="Times New Roman" w:hAnsi="Arial" w:cs="Arial"/>
        </w:rPr>
        <w:lastRenderedPageBreak/>
        <w:t>Antibiotik digunakanuntuk mengobati berbagai jenis infeksi akibat kuman atau juga untuk prevensi infeksi. Diperkirakan antibiotok bekerja setempat didalam usus dengan menstabilisir flora. Kuman-kuman “buruk” yang merugikan dikurangi jumlah aktivitasnya sehingga zat-zat gizi dapat dipergunakan lebih baik.</w:t>
      </w:r>
    </w:p>
    <w:p w:rsidR="006577ED" w:rsidRPr="00556C98" w:rsidRDefault="006577ED" w:rsidP="006577ED">
      <w:pPr>
        <w:pStyle w:val="ListParagraph"/>
        <w:tabs>
          <w:tab w:val="left" w:pos="284"/>
          <w:tab w:val="left" w:pos="1418"/>
        </w:tabs>
        <w:spacing w:line="360" w:lineRule="auto"/>
        <w:ind w:left="567"/>
        <w:jc w:val="both"/>
        <w:rPr>
          <w:rFonts w:ascii="Arial" w:eastAsia="Times New Roman" w:hAnsi="Arial" w:cs="Arial"/>
        </w:rPr>
      </w:pPr>
      <w:r w:rsidRPr="00556C98">
        <w:rPr>
          <w:rFonts w:ascii="Arial" w:eastAsia="Times New Roman" w:hAnsi="Arial" w:cs="Arial"/>
        </w:rPr>
        <w:t>Cara kerja antibiotik terhadap bakteri adalah sebagai berikut :</w:t>
      </w:r>
    </w:p>
    <w:p w:rsidR="006577ED" w:rsidRDefault="006577ED" w:rsidP="006577ED">
      <w:pPr>
        <w:pStyle w:val="ListParagraph"/>
        <w:numPr>
          <w:ilvl w:val="1"/>
          <w:numId w:val="21"/>
        </w:numPr>
        <w:tabs>
          <w:tab w:val="left" w:pos="284"/>
          <w:tab w:val="left" w:pos="1418"/>
        </w:tabs>
        <w:spacing w:line="360" w:lineRule="auto"/>
        <w:jc w:val="both"/>
        <w:rPr>
          <w:rFonts w:ascii="Arial" w:eastAsia="Times New Roman" w:hAnsi="Arial" w:cs="Arial"/>
        </w:rPr>
      </w:pPr>
      <w:r>
        <w:rPr>
          <w:rFonts w:ascii="Arial" w:eastAsia="Times New Roman" w:hAnsi="Arial" w:cs="Arial"/>
        </w:rPr>
        <w:t>Penghambat sintesis atau perusak dinding sel</w:t>
      </w:r>
    </w:p>
    <w:p w:rsidR="006577ED" w:rsidRDefault="006577ED" w:rsidP="006577ED">
      <w:pPr>
        <w:pStyle w:val="ListParagraph"/>
        <w:numPr>
          <w:ilvl w:val="1"/>
          <w:numId w:val="21"/>
        </w:numPr>
        <w:tabs>
          <w:tab w:val="left" w:pos="284"/>
          <w:tab w:val="left" w:pos="1418"/>
        </w:tabs>
        <w:spacing w:line="360" w:lineRule="auto"/>
        <w:jc w:val="both"/>
        <w:rPr>
          <w:rFonts w:ascii="Arial" w:eastAsia="Times New Roman" w:hAnsi="Arial" w:cs="Arial"/>
        </w:rPr>
      </w:pPr>
      <w:r>
        <w:rPr>
          <w:rFonts w:ascii="Arial" w:eastAsia="Times New Roman" w:hAnsi="Arial" w:cs="Arial"/>
        </w:rPr>
        <w:t>Penghambat sintesis protein</w:t>
      </w:r>
    </w:p>
    <w:p w:rsidR="006577ED" w:rsidRDefault="006577ED" w:rsidP="006577ED">
      <w:pPr>
        <w:pStyle w:val="ListParagraph"/>
        <w:numPr>
          <w:ilvl w:val="1"/>
          <w:numId w:val="21"/>
        </w:numPr>
        <w:tabs>
          <w:tab w:val="left" w:pos="284"/>
          <w:tab w:val="left" w:pos="1418"/>
        </w:tabs>
        <w:spacing w:line="360" w:lineRule="auto"/>
        <w:jc w:val="both"/>
        <w:rPr>
          <w:rFonts w:ascii="Arial" w:eastAsia="Times New Roman" w:hAnsi="Arial" w:cs="Arial"/>
        </w:rPr>
      </w:pPr>
      <w:r>
        <w:rPr>
          <w:rFonts w:ascii="Arial" w:eastAsia="Times New Roman" w:hAnsi="Arial" w:cs="Arial"/>
        </w:rPr>
        <w:t>Penghambat sintesis asam nukleat</w:t>
      </w:r>
    </w:p>
    <w:p w:rsidR="006577ED" w:rsidRDefault="006577ED" w:rsidP="006577ED">
      <w:pPr>
        <w:pStyle w:val="ListParagraph"/>
        <w:numPr>
          <w:ilvl w:val="1"/>
          <w:numId w:val="21"/>
        </w:numPr>
        <w:tabs>
          <w:tab w:val="left" w:pos="284"/>
          <w:tab w:val="left" w:pos="1418"/>
        </w:tabs>
        <w:spacing w:line="360" w:lineRule="auto"/>
        <w:jc w:val="both"/>
        <w:rPr>
          <w:rFonts w:ascii="Arial" w:eastAsia="Times New Roman" w:hAnsi="Arial" w:cs="Arial"/>
        </w:rPr>
      </w:pPr>
      <w:r>
        <w:rPr>
          <w:rFonts w:ascii="Arial" w:eastAsia="Times New Roman" w:hAnsi="Arial" w:cs="Arial"/>
        </w:rPr>
        <w:t>Mengganggu keutuhan membran sel mikroorganisme</w:t>
      </w:r>
    </w:p>
    <w:p w:rsidR="006577ED" w:rsidRDefault="006577ED" w:rsidP="006577ED">
      <w:pPr>
        <w:pStyle w:val="ListParagraph"/>
        <w:numPr>
          <w:ilvl w:val="1"/>
          <w:numId w:val="21"/>
        </w:numPr>
        <w:tabs>
          <w:tab w:val="left" w:pos="284"/>
          <w:tab w:val="left" w:pos="1418"/>
        </w:tabs>
        <w:spacing w:line="360" w:lineRule="auto"/>
        <w:jc w:val="both"/>
        <w:rPr>
          <w:rFonts w:ascii="Arial" w:eastAsia="Times New Roman" w:hAnsi="Arial" w:cs="Arial"/>
        </w:rPr>
      </w:pPr>
      <w:r>
        <w:rPr>
          <w:rFonts w:ascii="Arial" w:eastAsia="Times New Roman" w:hAnsi="Arial" w:cs="Arial"/>
        </w:rPr>
        <w:t>Menghambat sintesis metabolit (Radji, 2016).</w:t>
      </w:r>
    </w:p>
    <w:p w:rsidR="006577ED" w:rsidRPr="00556C98" w:rsidRDefault="006577ED" w:rsidP="006577ED">
      <w:pPr>
        <w:tabs>
          <w:tab w:val="left" w:pos="284"/>
          <w:tab w:val="left" w:pos="567"/>
          <w:tab w:val="left" w:pos="1418"/>
        </w:tabs>
        <w:spacing w:line="360" w:lineRule="auto"/>
        <w:jc w:val="both"/>
        <w:rPr>
          <w:rFonts w:ascii="Arial" w:eastAsia="Times New Roman" w:hAnsi="Arial" w:cs="Arial"/>
          <w:b/>
          <w:lang w:eastAsia="id-ID"/>
        </w:rPr>
      </w:pPr>
      <w:r w:rsidRPr="00556C98">
        <w:rPr>
          <w:rFonts w:ascii="Arial" w:eastAsia="Times New Roman" w:hAnsi="Arial" w:cs="Arial"/>
          <w:b/>
          <w:lang w:eastAsia="id-ID"/>
        </w:rPr>
        <w:t>2.8</w:t>
      </w:r>
      <w:r w:rsidRPr="00556C98">
        <w:rPr>
          <w:rFonts w:ascii="Arial" w:eastAsia="Times New Roman" w:hAnsi="Arial" w:cs="Arial"/>
          <w:b/>
          <w:lang w:eastAsia="id-ID"/>
        </w:rPr>
        <w:tab/>
        <w:t>Tetrasiklin</w:t>
      </w:r>
      <w:r w:rsidRPr="00556C98">
        <w:rPr>
          <w:rFonts w:ascii="Arial" w:eastAsia="Times New Roman" w:hAnsi="Arial" w:cs="Arial"/>
          <w:b/>
          <w:lang w:eastAsia="id-ID"/>
        </w:rPr>
        <w:tab/>
      </w:r>
    </w:p>
    <w:p w:rsidR="006577ED" w:rsidRDefault="006577ED" w:rsidP="006577ED">
      <w:pPr>
        <w:pStyle w:val="ListParagraph"/>
        <w:tabs>
          <w:tab w:val="left" w:pos="142"/>
          <w:tab w:val="left" w:pos="284"/>
          <w:tab w:val="left" w:pos="567"/>
          <w:tab w:val="left" w:pos="1418"/>
        </w:tabs>
        <w:spacing w:line="360" w:lineRule="auto"/>
        <w:ind w:left="480"/>
        <w:jc w:val="center"/>
        <w:rPr>
          <w:rFonts w:ascii="Arial" w:eastAsia="Times New Roman" w:hAnsi="Arial" w:cs="Arial"/>
        </w:rPr>
      </w:pPr>
      <w:r w:rsidRPr="00C66DB0">
        <w:rPr>
          <w:rFonts w:ascii="Arial" w:eastAsia="Times New Roman" w:hAnsi="Arial" w:cs="Arial"/>
          <w:noProof/>
          <w:lang w:eastAsia="en-US"/>
        </w:rPr>
        <w:drawing>
          <wp:inline distT="0" distB="0" distL="0" distR="0">
            <wp:extent cx="3469217" cy="1783645"/>
            <wp:effectExtent l="19050" t="0" r="0" b="0"/>
            <wp:docPr id="4" name="Picture 2" descr="tetrasikl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siklin 1.jpg"/>
                    <pic:cNvPicPr/>
                  </pic:nvPicPr>
                  <pic:blipFill>
                    <a:blip r:embed="rId18">
                      <a:lum bright="-10000" contrast="40000"/>
                    </a:blip>
                    <a:stretch>
                      <a:fillRect/>
                    </a:stretch>
                  </pic:blipFill>
                  <pic:spPr>
                    <a:xfrm>
                      <a:off x="0" y="0"/>
                      <a:ext cx="3476326" cy="1787300"/>
                    </a:xfrm>
                    <a:prstGeom prst="rect">
                      <a:avLst/>
                    </a:prstGeom>
                  </pic:spPr>
                </pic:pic>
              </a:graphicData>
            </a:graphic>
          </wp:inline>
        </w:drawing>
      </w:r>
    </w:p>
    <w:p w:rsidR="006577ED" w:rsidRDefault="006577ED" w:rsidP="006577ED">
      <w:pPr>
        <w:pStyle w:val="ListParagraph"/>
        <w:tabs>
          <w:tab w:val="left" w:pos="142"/>
          <w:tab w:val="left" w:pos="284"/>
          <w:tab w:val="left" w:pos="567"/>
          <w:tab w:val="left" w:pos="1418"/>
        </w:tabs>
        <w:spacing w:line="240" w:lineRule="auto"/>
        <w:ind w:left="480"/>
        <w:jc w:val="both"/>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Gamabar 2.2  </w:t>
      </w:r>
      <w:r w:rsidRPr="002C3394">
        <w:rPr>
          <w:rFonts w:ascii="Arial" w:eastAsia="Times New Roman" w:hAnsi="Arial" w:cs="Arial"/>
        </w:rPr>
        <w:t>Rumus bangun</w:t>
      </w:r>
      <w:r>
        <w:rPr>
          <w:rFonts w:ascii="Arial" w:eastAsia="Times New Roman" w:hAnsi="Arial" w:cs="Arial"/>
        </w:rPr>
        <w:t xml:space="preserve"> Tetrasiklin</w:t>
      </w:r>
    </w:p>
    <w:p w:rsidR="006577ED" w:rsidRDefault="006577ED" w:rsidP="006577ED">
      <w:pPr>
        <w:tabs>
          <w:tab w:val="left" w:pos="284"/>
          <w:tab w:val="left" w:pos="567"/>
          <w:tab w:val="left" w:pos="1418"/>
        </w:tabs>
        <w:spacing w:line="360" w:lineRule="auto"/>
        <w:jc w:val="center"/>
        <w:rPr>
          <w:rFonts w:ascii="Arial" w:eastAsia="Times New Roman" w:hAnsi="Arial" w:cs="Arial"/>
          <w:lang w:eastAsia="id-ID"/>
        </w:rPr>
      </w:pPr>
      <w:r>
        <w:rPr>
          <w:rFonts w:ascii="Arial" w:eastAsia="Times New Roman" w:hAnsi="Arial" w:cs="Arial"/>
          <w:lang w:eastAsia="id-ID"/>
        </w:rPr>
        <w:t xml:space="preserve">Rumus Kimia : </w:t>
      </w:r>
      <m:oMath>
        <m:sSub>
          <m:sSubPr>
            <m:ctrlPr>
              <w:rPr>
                <w:rFonts w:ascii="Cambria Math" w:eastAsia="Times New Roman" w:hAnsi="Cambria Math" w:cs="Arial"/>
                <w:i/>
                <w:lang w:eastAsia="id-ID"/>
              </w:rPr>
            </m:ctrlPr>
          </m:sSubPr>
          <m:e>
            <m:r>
              <w:rPr>
                <w:rFonts w:ascii="Cambria Math" w:eastAsia="Times New Roman" w:hAnsi="Cambria Math" w:cs="Arial"/>
                <w:lang w:eastAsia="id-ID"/>
              </w:rPr>
              <m:t>C</m:t>
            </m:r>
          </m:e>
          <m:sub>
            <m:r>
              <w:rPr>
                <w:rFonts w:ascii="Cambria Math" w:eastAsia="Times New Roman" w:hAnsi="Cambria Math" w:cs="Arial"/>
                <w:lang w:eastAsia="id-ID"/>
              </w:rPr>
              <m:t>22</m:t>
            </m:r>
          </m:sub>
        </m:sSub>
        <m:sSub>
          <m:sSubPr>
            <m:ctrlPr>
              <w:rPr>
                <w:rFonts w:ascii="Cambria Math" w:eastAsia="Times New Roman" w:hAnsi="Cambria Math" w:cs="Arial"/>
                <w:i/>
                <w:lang w:eastAsia="id-ID"/>
              </w:rPr>
            </m:ctrlPr>
          </m:sSubPr>
          <m:e>
            <m:r>
              <w:rPr>
                <w:rFonts w:ascii="Cambria Math" w:eastAsia="Times New Roman" w:hAnsi="Cambria Math" w:cs="Arial"/>
                <w:lang w:eastAsia="id-ID"/>
              </w:rPr>
              <m:t>H</m:t>
            </m:r>
          </m:e>
          <m:sub>
            <m:r>
              <w:rPr>
                <w:rFonts w:ascii="Cambria Math" w:eastAsia="Times New Roman" w:hAnsi="Cambria Math" w:cs="Arial"/>
                <w:lang w:eastAsia="id-ID"/>
              </w:rPr>
              <m:t>24</m:t>
            </m:r>
          </m:sub>
        </m:sSub>
        <m:sSub>
          <m:sSubPr>
            <m:ctrlPr>
              <w:rPr>
                <w:rFonts w:ascii="Cambria Math" w:eastAsia="Times New Roman" w:hAnsi="Cambria Math" w:cs="Arial"/>
                <w:i/>
                <w:lang w:eastAsia="id-ID"/>
              </w:rPr>
            </m:ctrlPr>
          </m:sSubPr>
          <m:e>
            <m:r>
              <w:rPr>
                <w:rFonts w:ascii="Cambria Math" w:eastAsia="Times New Roman" w:hAnsi="Cambria Math" w:cs="Arial"/>
                <w:lang w:eastAsia="id-ID"/>
              </w:rPr>
              <m:t>N</m:t>
            </m:r>
          </m:e>
          <m:sub>
            <m:r>
              <w:rPr>
                <w:rFonts w:ascii="Cambria Math" w:eastAsia="Times New Roman" w:hAnsi="Cambria Math" w:cs="Arial"/>
                <w:lang w:eastAsia="id-ID"/>
              </w:rPr>
              <m:t>2</m:t>
            </m:r>
          </m:sub>
        </m:sSub>
        <m:sSub>
          <m:sSubPr>
            <m:ctrlPr>
              <w:rPr>
                <w:rFonts w:ascii="Cambria Math" w:eastAsia="Times New Roman" w:hAnsi="Cambria Math" w:cs="Arial"/>
                <w:i/>
                <w:lang w:eastAsia="id-ID"/>
              </w:rPr>
            </m:ctrlPr>
          </m:sSubPr>
          <m:e>
            <m:r>
              <w:rPr>
                <w:rFonts w:ascii="Cambria Math" w:eastAsia="Times New Roman" w:hAnsi="Cambria Math" w:cs="Arial"/>
                <w:lang w:eastAsia="id-ID"/>
              </w:rPr>
              <m:t>O</m:t>
            </m:r>
          </m:e>
          <m:sub>
            <m:r>
              <w:rPr>
                <w:rFonts w:ascii="Cambria Math" w:eastAsia="Times New Roman" w:hAnsi="Cambria Math" w:cs="Arial"/>
                <w:lang w:eastAsia="id-ID"/>
              </w:rPr>
              <m:t>8</m:t>
            </m:r>
          </m:sub>
        </m:sSub>
      </m:oMath>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p>
    <w:p w:rsidR="006577ED" w:rsidRPr="00C66DB0" w:rsidRDefault="006577ED" w:rsidP="006577ED">
      <w:pPr>
        <w:pStyle w:val="ListParagraph"/>
        <w:numPr>
          <w:ilvl w:val="0"/>
          <w:numId w:val="17"/>
        </w:numPr>
        <w:tabs>
          <w:tab w:val="left" w:pos="284"/>
          <w:tab w:val="left" w:pos="567"/>
          <w:tab w:val="left" w:pos="1418"/>
        </w:tabs>
        <w:spacing w:line="360" w:lineRule="auto"/>
        <w:jc w:val="both"/>
        <w:rPr>
          <w:rFonts w:ascii="Arial" w:eastAsia="Times New Roman" w:hAnsi="Arial" w:cs="Arial"/>
        </w:rPr>
      </w:pPr>
      <w:r w:rsidRPr="00C66DB0">
        <w:rPr>
          <w:rFonts w:ascii="Arial" w:eastAsia="Times New Roman" w:hAnsi="Arial" w:cs="Arial"/>
        </w:rPr>
        <w:t>Sifat kimiawi tetrasiklin</w:t>
      </w:r>
    </w:p>
    <w:p w:rsidR="006577ED" w:rsidRDefault="006577ED" w:rsidP="006577ED">
      <w:pPr>
        <w:pStyle w:val="ListParagraph"/>
        <w:tabs>
          <w:tab w:val="left" w:pos="284"/>
          <w:tab w:val="left" w:pos="567"/>
          <w:tab w:val="left" w:pos="1418"/>
        </w:tabs>
        <w:spacing w:line="360" w:lineRule="auto"/>
        <w:ind w:left="567"/>
        <w:jc w:val="both"/>
        <w:rPr>
          <w:rFonts w:ascii="Arial" w:eastAsia="Times New Roman" w:hAnsi="Arial" w:cs="Arial"/>
        </w:rPr>
      </w:pPr>
      <w:r>
        <w:rPr>
          <w:rFonts w:ascii="Arial" w:eastAsia="Times New Roman" w:hAnsi="Arial" w:cs="Arial"/>
        </w:rPr>
        <w:t>Tetrasiklin merupakan basa yang sangat sukar larut dalam air, larut dalam 50 bagian etanol (95%), larut dalam asam encer dan larut dalam larutan alkali hidroksida, praktis tidak larut dalam kloroform dan dalam eter. Golongan tetrasiklin adalah suatu senyawa yang bersifat amfoter sehingga dapat membentuk garam baik dengan asam maupun basa. Sifat basa tetrasiklin disebabkan oleh adanya radikal dimetilamino yang terdapat didalam struktur kimia tetrasiklin, sedangkan sifat asamnya disebabkan oleh adanya radikal hidroksi fenolik.</w:t>
      </w:r>
    </w:p>
    <w:p w:rsidR="006577ED" w:rsidRDefault="006577ED" w:rsidP="006577ED">
      <w:pPr>
        <w:pStyle w:val="ListParagraph"/>
        <w:tabs>
          <w:tab w:val="left" w:pos="284"/>
          <w:tab w:val="left" w:pos="567"/>
          <w:tab w:val="left" w:pos="1418"/>
        </w:tabs>
        <w:spacing w:line="360" w:lineRule="auto"/>
        <w:ind w:left="567"/>
        <w:jc w:val="both"/>
        <w:rPr>
          <w:rFonts w:ascii="Arial" w:eastAsia="Times New Roman" w:hAnsi="Arial" w:cs="Arial"/>
        </w:rPr>
      </w:pPr>
      <w:r>
        <w:rPr>
          <w:rFonts w:ascii="Arial" w:eastAsia="Times New Roman" w:hAnsi="Arial" w:cs="Arial"/>
        </w:rPr>
        <w:lastRenderedPageBreak/>
        <w:t>Tetrasiklin digunakan untuk mengatasi berbagai infeksi yang disebabkan oleh kuman gram positif maupun gram negatif. Tetrasiklin digunakan untuk mengatsi radang infeksi pada kulit. Diameter zona hambatan tetrasiklin yang menunjukkan sensitive adalah 19mm atau lebih.</w:t>
      </w:r>
    </w:p>
    <w:p w:rsidR="006577ED" w:rsidRPr="00954C57" w:rsidRDefault="006577ED" w:rsidP="006577ED">
      <w:pPr>
        <w:pStyle w:val="ListParagraph"/>
        <w:numPr>
          <w:ilvl w:val="0"/>
          <w:numId w:val="17"/>
        </w:numPr>
        <w:tabs>
          <w:tab w:val="left" w:pos="284"/>
          <w:tab w:val="left" w:pos="567"/>
          <w:tab w:val="left" w:pos="1418"/>
        </w:tabs>
        <w:spacing w:line="360" w:lineRule="auto"/>
        <w:jc w:val="both"/>
        <w:rPr>
          <w:rFonts w:ascii="Arial" w:eastAsia="Times New Roman" w:hAnsi="Arial" w:cs="Arial"/>
        </w:rPr>
      </w:pPr>
      <w:r w:rsidRPr="00954C57">
        <w:rPr>
          <w:rFonts w:ascii="Arial" w:eastAsia="Times New Roman" w:hAnsi="Arial" w:cs="Arial"/>
        </w:rPr>
        <w:t xml:space="preserve">Mekanisme kerja tetrasiklin </w:t>
      </w:r>
    </w:p>
    <w:p w:rsidR="006577ED" w:rsidRDefault="006577ED" w:rsidP="006577ED">
      <w:pPr>
        <w:pStyle w:val="ListParagraph"/>
        <w:tabs>
          <w:tab w:val="left" w:pos="284"/>
          <w:tab w:val="left" w:pos="567"/>
          <w:tab w:val="left" w:pos="1418"/>
        </w:tabs>
        <w:spacing w:line="360" w:lineRule="auto"/>
        <w:ind w:left="567"/>
        <w:jc w:val="both"/>
        <w:rPr>
          <w:rFonts w:ascii="Arial" w:eastAsia="Times New Roman" w:hAnsi="Arial" w:cs="Arial"/>
        </w:rPr>
      </w:pPr>
      <w:r>
        <w:rPr>
          <w:rFonts w:ascii="Arial" w:eastAsia="Times New Roman" w:hAnsi="Arial" w:cs="Arial"/>
        </w:rPr>
        <w:t>Tetrasiklin bersifat bakteriostatik dengan jalan menghambat sintesis protein. Hal ini dilakukan dengan cara mengikat unit ribosom sel kuman 30 S sehingga t-RNA tidak menempel pada ribosom yang mengakibatkan tidak terbentuknya amino asetil RNA. Antibiotik ini dilaprkan juga berperan dalam mengikat ion Fe dan Mg. Meskipun tetrasiklin dapat menembus sel mamalia namun pada umumnya tidak menyebabkan keracunan pada individu yang menerimanya. Hanya mikroba yang cepat membelah yang dipengaruhi obat ini.</w:t>
      </w:r>
    </w:p>
    <w:p w:rsidR="006577ED" w:rsidRPr="00303055" w:rsidRDefault="006577ED" w:rsidP="006577ED">
      <w:pPr>
        <w:tabs>
          <w:tab w:val="left" w:pos="284"/>
          <w:tab w:val="left" w:pos="567"/>
          <w:tab w:val="left" w:pos="1418"/>
        </w:tabs>
        <w:spacing w:line="360" w:lineRule="auto"/>
        <w:jc w:val="both"/>
        <w:rPr>
          <w:rFonts w:ascii="Arial" w:eastAsia="Times New Roman" w:hAnsi="Arial" w:cs="Arial"/>
          <w:b/>
          <w:lang w:eastAsia="id-ID"/>
        </w:rPr>
      </w:pPr>
      <w:r w:rsidRPr="00303055">
        <w:rPr>
          <w:rFonts w:ascii="Arial" w:eastAsia="Times New Roman" w:hAnsi="Arial" w:cs="Arial"/>
          <w:b/>
          <w:lang w:eastAsia="id-ID"/>
        </w:rPr>
        <w:t>2.9</w:t>
      </w:r>
      <w:r w:rsidRPr="00303055">
        <w:rPr>
          <w:rFonts w:ascii="Arial" w:eastAsia="Times New Roman" w:hAnsi="Arial" w:cs="Arial"/>
          <w:b/>
          <w:lang w:eastAsia="id-ID"/>
        </w:rPr>
        <w:tab/>
        <w:t>Kerangka Konsep</w:t>
      </w:r>
    </w:p>
    <w:p w:rsidR="006577ED" w:rsidRDefault="00936808" w:rsidP="006577ED">
      <w:pPr>
        <w:tabs>
          <w:tab w:val="left" w:pos="284"/>
          <w:tab w:val="left" w:pos="567"/>
          <w:tab w:val="left" w:pos="1418"/>
        </w:tabs>
        <w:spacing w:line="360" w:lineRule="auto"/>
        <w:rPr>
          <w:rFonts w:ascii="Arial" w:eastAsia="Times New Roman" w:hAnsi="Arial" w:cs="Arial"/>
          <w:lang w:eastAsia="id-ID"/>
        </w:rPr>
      </w:pPr>
      <w:r w:rsidRPr="00936808">
        <w:rPr>
          <w:rFonts w:ascii="Arial" w:eastAsia="Times New Roman" w:hAnsi="Arial" w:cs="Arial"/>
          <w:b/>
          <w:noProof/>
        </w:rPr>
        <w:pict>
          <v:oval id="Oval 4" o:spid="_x0000_s1026" style="position:absolute;margin-left:144.65pt;margin-top:16.45pt;width:88pt;height:57.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tyHwIAADkEAAAOAAAAZHJzL2Uyb0RvYy54bWysU1Fv0zAQfkfiP1h+p0lK27Go6TR1FCEN&#10;NmnwA1zHaSwcnzm7Tcqv5+x0pQOeEH6w7nznz/d951veDJ1hB4Veg614Mck5U1ZCre2u4l+/bN68&#10;48wHYWthwKqKH5XnN6vXr5a9K9UUWjC1QkYg1pe9q3gbgiuzzMtWdcJPwClLwQawE4Fc3GU1ip7Q&#10;O5NN83yR9YC1Q5DKezq9G4N8lfCbRsnw0DReBWYqTrWFtGPat3HPVktR7lC4VstTGeIfquiEtvTo&#10;GepOBMH2qP+A6rRE8NCEiYQug6bRUiUOxKbIf2Pz1AqnEhcSx7uzTP7/wcrPh0dkuq74jOSxoqMe&#10;PRyEYbMoTe98SRlP7hEjOe/uQX7zzMK6FXanbhGhb5WoqaAi5mcvLkTH01W27T9BTcBiHyCpNDTY&#10;RUDiz4bUjOO5GWoITNJhURRXi5yKkhS7ejvLF6lbmSifbzv04YOCjkWj4soY7XzUS5TicO9DLEiU&#10;z1mJABhdb7QxycHddm2QEduKb9JKHIjnZZqxrK/49Xw6T8gvYv4SIk/rbxAIe1unnxbFen+yg9Bm&#10;tKlKY0/qRcFG4cOwHU492EJ9JB0Rxv9L80ZGC/iDs57+bsX9971AxZn5aKkX18UsdjMkZza/mpKD&#10;l5HtZURYSVAVD5yN5jqMA7J3qHctvVQk5hZuqX+NTrrG3o5Vneqm/5nkPs1SHIBLP2X9mvjVTwAA&#10;AP//AwBQSwMEFAAGAAgAAAAhAFHrUgHfAAAACgEAAA8AAABkcnMvZG93bnJldi54bWxMj8FOg0AQ&#10;hu8mvsNmTLzZpVAIRZamsTHRgwdR71t2CqTsLGG3FN/e8aTHmfnyz/eXu8UOYsbJ944UrFcRCKTG&#10;mZ5aBZ8fzw85CB80GT04QgXf6GFX3d6UujDuSu8416EVHEK+0Aq6EMZCSt90aLVfuRGJbyc3WR14&#10;nFppJn3lcDvIOIoyaXVP/KHTIz512Jzri1VwaPd1NsskpMnp8BLS89fba7JW6v5u2T+CCLiEPxh+&#10;9VkdKnY6ugsZLwYFcb5NGFWQxFsQDGyylBdHJjd5CrIq5f8K1Q8AAAD//wMAUEsBAi0AFAAGAAgA&#10;AAAhALaDOJL+AAAA4QEAABMAAAAAAAAAAAAAAAAAAAAAAFtDb250ZW50X1R5cGVzXS54bWxQSwEC&#10;LQAUAAYACAAAACEAOP0h/9YAAACUAQAACwAAAAAAAAAAAAAAAAAvAQAAX3JlbHMvLnJlbHNQSwEC&#10;LQAUAAYACAAAACEAVpa7ch8CAAA5BAAADgAAAAAAAAAAAAAAAAAuAgAAZHJzL2Uyb0RvYy54bWxQ&#10;SwECLQAUAAYACAAAACEAUetSAd8AAAAKAQAADwAAAAAAAAAAAAAAAAB5BAAAZHJzL2Rvd25yZXYu&#10;eG1sUEsFBgAAAAAEAAQA8wAAAIUFAAAAAA==&#10;">
            <v:textbox>
              <w:txbxContent>
                <w:p w:rsidR="006577ED" w:rsidRPr="00303055" w:rsidRDefault="006577ED" w:rsidP="006577ED">
                  <w:pPr>
                    <w:jc w:val="center"/>
                    <w:rPr>
                      <w:rFonts w:ascii="Arial" w:hAnsi="Arial" w:cs="Arial"/>
                      <w:b/>
                    </w:rPr>
                  </w:pPr>
                  <w:r w:rsidRPr="00303055">
                    <w:rPr>
                      <w:rFonts w:ascii="Arial" w:hAnsi="Arial" w:cs="Arial"/>
                      <w:b/>
                    </w:rPr>
                    <w:t>ZONA HAMBA</w:t>
                  </w:r>
                  <w:r>
                    <w:rPr>
                      <w:rFonts w:ascii="Arial" w:hAnsi="Arial" w:cs="Arial"/>
                      <w:b/>
                    </w:rPr>
                    <w:t>T</w:t>
                  </w:r>
                </w:p>
              </w:txbxContent>
            </v:textbox>
          </v:oval>
        </w:pict>
      </w:r>
      <w:r w:rsidRPr="00936808">
        <w:rPr>
          <w:rFonts w:ascii="Arial" w:eastAsia="Times New Roman" w:hAnsi="Arial" w:cs="Arial"/>
          <w:b/>
          <w:noProof/>
        </w:rPr>
        <w:pict>
          <v:rect id="Rectangle 3" o:spid="_x0000_s1027" style="position:absolute;margin-left:282.6pt;margin-top:16.45pt;width:112.9pt;height: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KgIAAE8EAAAOAAAAZHJzL2Uyb0RvYy54bWysVNuO0zAQfUfiHyy/0yS9QBs1Xa26FCEt&#10;sGLhAxzHSSx8Y+w2Xb5+x0632wWeEHmwPJnxyZlzxllfHbUiBwFeWlPRYpJTIgy3jTRdRb9/271Z&#10;UuIDMw1T1oiKPghPrzavX60HV4qp7a1qBBAEMb4cXEX7EFyZZZ73QjM/sU4YTLYWNAsYQpc1wAZE&#10;1yqb5vnbbLDQOLBceI9vb8Yk3ST8thU8fGlbLwJRFUVuIa2Q1jqu2WbNyg6Y6yU/0WD/wEIzafCj&#10;Z6gbFhjZg/wDSksO1ts2TLjVmW1byUXqAbsp8t+6ue+ZE6kXFMe7s0z+/8Hyz4c7ILKp6GxFiWEa&#10;PfqKqjHTKUFmUZ/B+RLL7t0dxA69u7X8hyfGbnusEtcAdugFa5BVEeuzFwdi4PEoqYdPtkF0tg82&#10;SXVsQUdAFIEckyMPZ0fEMRCOL4v5bLacoXEcc8tiusyTZRkrn0478OGDsJrETUUBuSd0drj1IbJh&#10;5VNJYm+VbHZSqRRAV28VkAPD6dilJzWATV6WKUOGiq4W00VCfpHzlxB5ev4GoWXAMVdSYxfnIlZG&#10;2d6bJg1hYFKNe6SszEnHKN1oQTjWx2RUEjnKWtvmAYUFO0413kLc9BZ+UTLgRFfU/9wzEJSojwbN&#10;WRXzebwCKZgv3k0xgMtMfZlhhiNURQMl43YbxmuzdyC7Hr9UJDWMvUZDW5m0fmZ1oo9Tmyw43bB4&#10;LS7jVPX8H9g8AgAA//8DAFBLAwQUAAYACAAAACEAnJZ9U98AAAAKAQAADwAAAGRycy9kb3ducmV2&#10;LnhtbEyPQU+DQBCF7yb+h82YeLO7pSkKZWmMpiYeW3rxNsAKVHaWsEuL/nrHkz1O5st738u2s+3F&#10;2Yy+c6RhuVAgDFWu7qjRcCx2D08gfECqsXdkNHwbD9v89ibDtHYX2pvzITSCQ8inqKENYUil9FVr&#10;LPqFGwzx79ONFgOfYyPrES8cbnsZKRVLix1xQ4uDeWlN9XWYrIayi474sy/elE12q/A+F6fp41Xr&#10;+7v5eQMimDn8w/Cnz+qQs1PpJqq96DWs43XEqIZVlIBg4DFZ8riSyVglIPNMXk/IfwEAAP//AwBQ&#10;SwECLQAUAAYACAAAACEAtoM4kv4AAADhAQAAEwAAAAAAAAAAAAAAAAAAAAAAW0NvbnRlbnRfVHlw&#10;ZXNdLnhtbFBLAQItABQABgAIAAAAIQA4/SH/1gAAAJQBAAALAAAAAAAAAAAAAAAAAC8BAABfcmVs&#10;cy8ucmVsc1BLAQItABQABgAIAAAAIQCq/y+MKgIAAE8EAAAOAAAAAAAAAAAAAAAAAC4CAABkcnMv&#10;ZTJvRG9jLnhtbFBLAQItABQABgAIAAAAIQCcln1T3wAAAAoBAAAPAAAAAAAAAAAAAAAAAIQEAABk&#10;cnMvZG93bnJldi54bWxQSwUGAAAAAAQABADzAAAAkAUAAAAA&#10;">
            <v:textbox>
              <w:txbxContent>
                <w:p w:rsidR="006577ED" w:rsidRPr="00A944DC" w:rsidRDefault="006577ED" w:rsidP="006577ED">
                  <w:pPr>
                    <w:rPr>
                      <w:rFonts w:ascii="Arial" w:hAnsi="Arial" w:cs="Arial"/>
                    </w:rPr>
                  </w:pPr>
                  <w:r>
                    <w:rPr>
                      <w:rFonts w:ascii="Arial" w:hAnsi="Arial" w:cs="Arial"/>
                      <w:b/>
                    </w:rPr>
                    <w:t>P</w:t>
                  </w:r>
                  <w:r w:rsidRPr="00303055">
                    <w:rPr>
                      <w:rFonts w:ascii="Arial" w:hAnsi="Arial" w:cs="Arial"/>
                      <w:b/>
                    </w:rPr>
                    <w:t>ertumbuhan Bakteri Staphylococcus</w:t>
                  </w:r>
                  <w:r w:rsidRPr="00126347">
                    <w:rPr>
                      <w:rFonts w:ascii="Arial" w:hAnsi="Arial" w:cs="Arial"/>
                      <w:b/>
                    </w:rPr>
                    <w:t>aureus</w:t>
                  </w:r>
                </w:p>
              </w:txbxContent>
            </v:textbox>
          </v:rect>
        </w:pict>
      </w:r>
      <w:r w:rsidRPr="00936808">
        <w:rPr>
          <w:rFonts w:ascii="Arial" w:eastAsia="Times New Roman" w:hAnsi="Arial" w:cs="Arial"/>
          <w:b/>
          <w:noProof/>
        </w:rPr>
        <w:pict>
          <v:rect id="Rectangle 2" o:spid="_x0000_s1028" style="position:absolute;margin-left:-10.65pt;margin-top:16.45pt;width:102.55pt;height:10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O0LAIAAFAEAAAOAAAAZHJzL2Uyb0RvYy54bWysVNuO0zAQfUfiHyy/01zast2o6WrVpQhp&#10;gRULH+A4TmLh2GbsNilfv2OnW7rAEyIPliczPjlzzjjrm7FX5CDASaNLms1SSoTmppa6Lem3r7s3&#10;K0qcZ7pmymhR0qNw9Gbz+tV6sIXITWdULYAgiHbFYEvaeW+LJHG8Ez1zM2OFxmRjoGceQ2iTGtiA&#10;6L1K8jR9mwwGaguGC+fw7d2UpJuI3zSC+89N44QnqqTIzccV4lqFNdmsWdECs53kJxrsH1j0TGr8&#10;6BnqjnlG9iD/gOolB+NM42fc9IlpGslF7AG7ydLfunnsmBWxFxTH2bNM7v/B8k+HByCyLukcndKs&#10;R4++oGpMt0qQPOgzWFdg2aN9gNChs/eGf3dEm22HVeIWwAydYDWyykJ98uJACBweJdXw0dSIzvbe&#10;RKnGBvoAiCKQMTpyPDsiRk84vszmaT5fLSnhmMvm+VW2jJ4lrHg+bsH598L0JGxKCkg+wrPDvfOB&#10;DiueSyJ9o2S9k0rFANpqq4AcGI7HLj6xA+zyskxpMpT0epkvI/KLnLuESOPzN4heepxzJfuSrs5F&#10;rAi6vdN1nELPpJr2SFnpk5BBu8kDP1ZjdOrsSmXqIyoLZhprvIa46Qz8pGTAkS6p+7FnIChRHzS6&#10;c50tFuEOxGCxvMoxgMtMdZlhmiNUST0l03brp3uztyDbDr+URTW0uUVHGxm1Dm5PrE70cWyjBacr&#10;Fu7FZRyrfv0INk8AAAD//wMAUEsDBBQABgAIAAAAIQDeAGCY3wAAAAoBAAAPAAAAZHJzL2Rvd25y&#10;ZXYueG1sTI9BT4NAEIXvJv6HzZh4axcWYwoyNEZTE48tvXgbYAWUnSXs0qK/3u3JHifz5b3v5dvF&#10;DOKkJ9dbRojXEQjNtW16bhGO5W61AeE8cUODZY3wox1si9ubnLLGnnmvTwffihDCLiOEzvsxk9LV&#10;nTbk1nbUHH6fdjLkwzm1spnoHMLNIFUUPUpDPYeGjkb90un6+zAbhKpXR/rdl2+RSXeJf1/Kr/nj&#10;FfH+bnl+AuH14v9huOgHdSiCU2VnbpwYEFYqTgKKkKgUxAXYJGFLhaAe4hRkkcvrCcUfAAAA//8D&#10;AFBLAQItABQABgAIAAAAIQC2gziS/gAAAOEBAAATAAAAAAAAAAAAAAAAAAAAAABbQ29udGVudF9U&#10;eXBlc10ueG1sUEsBAi0AFAAGAAgAAAAhADj9If/WAAAAlAEAAAsAAAAAAAAAAAAAAAAALwEAAF9y&#10;ZWxzLy5yZWxzUEsBAi0AFAAGAAgAAAAhABkUY7QsAgAAUAQAAA4AAAAAAAAAAAAAAAAALgIAAGRy&#10;cy9lMm9Eb2MueG1sUEsBAi0AFAAGAAgAAAAhAN4AYJjfAAAACgEAAA8AAAAAAAAAAAAAAAAAhgQA&#10;AGRycy9kb3ducmV2LnhtbFBLBQYAAAAABAAEAPMAAACSBQAAAAA=&#10;">
            <v:textbox>
              <w:txbxContent>
                <w:p w:rsidR="006577ED" w:rsidRDefault="006577ED" w:rsidP="006577ED">
                  <w:pPr>
                    <w:jc w:val="center"/>
                    <w:rPr>
                      <w:rFonts w:ascii="Arial" w:hAnsi="Arial" w:cs="Arial"/>
                      <w:b/>
                    </w:rPr>
                  </w:pPr>
                  <w:r w:rsidRPr="00303055">
                    <w:rPr>
                      <w:rFonts w:ascii="Arial" w:hAnsi="Arial" w:cs="Arial"/>
                      <w:b/>
                    </w:rPr>
                    <w:t>E</w:t>
                  </w:r>
                  <w:r>
                    <w:rPr>
                      <w:rFonts w:ascii="Arial" w:hAnsi="Arial" w:cs="Arial"/>
                      <w:b/>
                    </w:rPr>
                    <w:t>EDEG konsentrasi 40%, 50%, 6</w:t>
                  </w:r>
                  <w:r w:rsidRPr="00303055">
                    <w:rPr>
                      <w:rFonts w:ascii="Arial" w:hAnsi="Arial" w:cs="Arial"/>
                      <w:b/>
                    </w:rPr>
                    <w:t>0%</w:t>
                  </w:r>
                </w:p>
                <w:p w:rsidR="006577ED" w:rsidRDefault="006577ED" w:rsidP="006577ED">
                  <w:pPr>
                    <w:jc w:val="center"/>
                    <w:rPr>
                      <w:rFonts w:ascii="Arial" w:hAnsi="Arial" w:cs="Arial"/>
                      <w:b/>
                    </w:rPr>
                  </w:pPr>
                  <w:r>
                    <w:rPr>
                      <w:rFonts w:ascii="Arial" w:hAnsi="Arial" w:cs="Arial"/>
                      <w:b/>
                    </w:rPr>
                    <w:t>Tetrasiklin</w:t>
                  </w:r>
                </w:p>
                <w:p w:rsidR="006577ED" w:rsidRPr="00303055" w:rsidRDefault="006577ED" w:rsidP="006577ED">
                  <w:pPr>
                    <w:jc w:val="center"/>
                    <w:rPr>
                      <w:rFonts w:ascii="Arial" w:hAnsi="Arial" w:cs="Arial"/>
                      <w:b/>
                    </w:rPr>
                  </w:pPr>
                  <w:r>
                    <w:rPr>
                      <w:rFonts w:ascii="Arial" w:hAnsi="Arial" w:cs="Arial"/>
                      <w:b/>
                    </w:rPr>
                    <w:t>Alkohol 70%</w:t>
                  </w:r>
                </w:p>
              </w:txbxContent>
            </v:textbox>
          </v:rect>
        </w:pict>
      </w:r>
      <w:r w:rsidR="006577ED" w:rsidRPr="00303055">
        <w:rPr>
          <w:rFonts w:ascii="Arial" w:eastAsia="Times New Roman" w:hAnsi="Arial" w:cs="Arial"/>
          <w:b/>
          <w:lang w:eastAsia="id-ID"/>
        </w:rPr>
        <w:t xml:space="preserve">Variabel Bebas      </w:t>
      </w:r>
      <w:r w:rsidR="006577ED">
        <w:rPr>
          <w:rFonts w:ascii="Arial" w:eastAsia="Times New Roman" w:hAnsi="Arial" w:cs="Arial"/>
          <w:b/>
          <w:lang w:eastAsia="id-ID"/>
        </w:rPr>
        <w:t xml:space="preserve">                      ParameterVariabel terikat</w:t>
      </w:r>
    </w:p>
    <w:p w:rsidR="006577ED" w:rsidRDefault="00936808" w:rsidP="006577ED">
      <w:pPr>
        <w:tabs>
          <w:tab w:val="left" w:pos="284"/>
          <w:tab w:val="left" w:pos="567"/>
          <w:tab w:val="left" w:pos="1418"/>
        </w:tabs>
        <w:spacing w:line="360" w:lineRule="auto"/>
        <w:jc w:val="both"/>
        <w:rPr>
          <w:rFonts w:ascii="Arial" w:eastAsia="Times New Roman" w:hAnsi="Arial" w:cs="Arial"/>
          <w:lang w:eastAsia="id-ID"/>
        </w:rPr>
      </w:pPr>
      <w:r>
        <w:rPr>
          <w:rFonts w:ascii="Arial" w:eastAsia="Times New Roman"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46" type="#_x0000_t13" style="position:absolute;left:0;text-align:left;margin-left:91.9pt;margin-top:7.9pt;width:32.9pt;height:1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MyQgIAAJMEAAAOAAAAZHJzL2Uyb0RvYy54bWysVNuO0zAQfUfiHyy/s+klpW206Wq1yyKk&#10;BVZa+ICp7TQG37DdpsvXM3bSksIbIg+WxzM+PjNnJtc3R63IQfggranp9GpCiTDMcml2Nf365eHN&#10;ipIQwXBQ1oiavohAbzavX113rhIz21rFhScIYkLVuZq2MbqqKAJrhYZwZZ0w6Gys1xDR9LuCe+gQ&#10;XatiNpm8LTrrufOWiRDw9L530k3GbxrB4uemCSISVVPkFvPq87pNa7G5hmrnwbWSDTTgH1hokAYf&#10;PUPdQwSy9/IvKC2Zt8E28YpZXdimkUzkHDCb6eSPbJ5bcCLngsUJ7lym8P9g2afDkyeS13S+pMSA&#10;Ro1u99Hmp8ki1adzocKwZ/fkU4bBPVr2PRBj71owO3Hrve1aARxZTVN8cXEhGQGvkm330XJEB0TP&#10;pTo2XidALAI5ZkVezoqIYyQMD8vpcjVH3Ri6ZvNluc6KFVCdLjsf4nthNUmbmnq5a2NmlJ+Aw2OI&#10;WRY+5Ab825SSRitU+QCKLCb4DV0wipmNY8r5elXmzKAaEJHB6eVcE6skf5BKZcPvtnfKE4Sv6UP+&#10;hsthHKYM6Wq6XswWmeqFL4whEsOeI756EaZlxOFRUtd0dQ6CKonxzvDc2hGk6vd4WZlBnSRIL+zW&#10;8hcUx9t+MnCScdNa/5OSDqeipuHHHrygRH0wKPB6WpZpjLJRLpYzNPzYsx17wDCEqmmkpN/exX70&#10;9i4LlRomVczY1HKNjKfu6VkNZLHzcXcxWmM7R/3+l2x+AQAA//8DAFBLAwQUAAYACAAAACEAwc9X&#10;rN4AAAAJAQAADwAAAGRycy9kb3ducmV2LnhtbEyPzU7EMAyE70i8Q2QkbqxLl62W0nSFQEjc2B8O&#10;HNPGtBWNU5rstvD0mBOc7NGMxp+Lzex6daIxdJ41XC8SUMS1tx03Gl4PT1drUCEatqb3TBq+KMCm&#10;PD8rTG79xDs67WOjpIRDbjS0MQ45YqhbciYs/EAs3rsfnYkixwbtaCYpdz2mSZKhMx3LhdYM9NBS&#10;/bE/Og1V/5i9bYfPZ7Q4bek7wcO8e9H68mK+vwMVaY5/YfjFF3QohanyR7ZB9aLXS0GPsqxkSiC9&#10;uc1AVRpWyxSwLPD/B+UPAAAA//8DAFBLAQItABQABgAIAAAAIQC2gziS/gAAAOEBAAATAAAAAAAA&#10;AAAAAAAAAAAAAABbQ29udGVudF9UeXBlc10ueG1sUEsBAi0AFAAGAAgAAAAhADj9If/WAAAAlAEA&#10;AAsAAAAAAAAAAAAAAAAALwEAAF9yZWxzLy5yZWxzUEsBAi0AFAAGAAgAAAAhAPBeQzJCAgAAkwQA&#10;AA4AAAAAAAAAAAAAAAAALgIAAGRycy9lMm9Eb2MueG1sUEsBAi0AFAAGAAgAAAAhAMHPV6zeAAAA&#10;CQEAAA8AAAAAAAAAAAAAAAAAnAQAAGRycy9kb3ducmV2LnhtbFBLBQYAAAAABAAEAPMAAACnBQAA&#10;AAA=&#10;"/>
        </w:pict>
      </w:r>
      <w:r>
        <w:rPr>
          <w:rFonts w:ascii="Arial" w:eastAsia="Times New Roman" w:hAnsi="Arial" w:cs="Arial"/>
          <w:noProof/>
        </w:rPr>
        <w:pict>
          <v:shape id="AutoShape 6" o:spid="_x0000_s1045" type="#_x0000_t13" style="position:absolute;left:0;text-align:left;margin-left:246.6pt;margin-top:7.9pt;width:32pt;height:18.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QGQwIAAJMEAAAOAAAAZHJzL2Uyb0RvYy54bWysVNtu2zAMfR+wfxD0vtpxnbQ16hRFuw4D&#10;uq1Atw9gJDnWptskJU739aXkJHO2t2F+EESROjrkIX19s9OKbIUP0pqWzs5KSoRhlkuzbum3rw/v&#10;LikJEQwHZY1o6YsI9Gb59s314BpR2d4qLjxBEBOawbW0j9E1RRFYLzSEM+uEQWdnvYaIpl8X3MOA&#10;6FoVVVkuisF67rxlIgQ8vR+ddJnxu06w+KXrgohEtRS5xbz6vK7SWiyvoVl7cL1kexrwDyw0SIOP&#10;HqHuIQLZePkXlJbM22C7eMasLmzXSSZyDpjNrPwjm+cenMi5YHGCO5Yp/D9Y9nn75InkLT1fUGJA&#10;o0a3m2jz02SR6jO40GDYs3vyKcPgHi37EYixdz2Ytbj13g69AI6sZim+OLmQjIBXyWr4ZDmiA6Ln&#10;Uu06rxMgFoHssiIvR0XELhKGh3W5qEvUjaGrOr+or7JiBTSHy86H+EFYTdKmpV6u+5gZ5Sdg+xhi&#10;loXvcwP+fUZJpxWqvAVF5iV++y6YxFTTmLq6uBwzg2aPiAwOL+eaWCX5g1QqG369ulOeIHxLH/KX&#10;y4Klm4YpQ4aWXs2reaZ64gtTiMRw5IivnoRpGXF4lNQtvTwGQZPEeG94bu0IUo17vKzMXp0kyCjs&#10;yvIXFMfbcTJwknHTW/+LkgGnoqXh5wa8oER9NCjw1ayu0xhlo55fVGj4qWc19YBhCNXSSMm4vYvj&#10;6G1cFio1TKqYsanlOhkP3TOy2pPFzsfdyWhN7Rz1+1+yfAUAAP//AwBQSwMEFAAGAAgAAAAhAIg8&#10;ZaXdAAAACQEAAA8AAABkcnMvZG93bnJldi54bWxMj81Ow0AMhO9IvMPKSNyoQyGlhGwqBELiRn84&#10;9LjJmiQi6w3ZbRN4etwT3GzPaPxNvppcp440hNazhutZAoq48rblWsP77uVqCSpEw9Z0nknDNwVY&#10;FednucmsH3lDx22slYRwyIyGJsY+QwxVQ86Eme+JRfvwgzNR1qFGO5hRwl2H8yRZoDMty4fG9PTU&#10;UPW5PTgNZfe82K/7r1e0OK7pJ8HdtHnT+vJienwAFWmKf2Y44Qs6FMJU+gPboDoNt/c3c7GKkEoF&#10;MaTpnRxKGUTAIsf/DYpfAAAA//8DAFBLAQItABQABgAIAAAAIQC2gziS/gAAAOEBAAATAAAAAAAA&#10;AAAAAAAAAAAAAABbQ29udGVudF9UeXBlc10ueG1sUEsBAi0AFAAGAAgAAAAhADj9If/WAAAAlAEA&#10;AAsAAAAAAAAAAAAAAAAALwEAAF9yZWxzLy5yZWxzUEsBAi0AFAAGAAgAAAAhAM1/tAZDAgAAkwQA&#10;AA4AAAAAAAAAAAAAAAAALgIAAGRycy9lMm9Eb2MueG1sUEsBAi0AFAAGAAgAAAAhAIg8ZaXdAAAA&#10;CQEAAA8AAAAAAAAAAAAAAAAAnQQAAGRycy9kb3ducmV2LnhtbFBLBQYAAAAABAAEAPMAAACnBQAA&#10;AAA=&#10;"/>
        </w:pict>
      </w:r>
      <w:r w:rsidR="006577ED">
        <w:rPr>
          <w:rFonts w:ascii="Arial" w:eastAsia="Times New Roman" w:hAnsi="Arial" w:cs="Arial"/>
          <w:lang w:eastAsia="id-ID"/>
        </w:rPr>
        <w:tab/>
      </w:r>
      <w:r w:rsidR="006577ED">
        <w:rPr>
          <w:rFonts w:ascii="Arial" w:eastAsia="Times New Roman" w:hAnsi="Arial" w:cs="Arial"/>
          <w:lang w:eastAsia="id-ID"/>
        </w:rPr>
        <w:tab/>
      </w:r>
    </w:p>
    <w:p w:rsidR="006577ED" w:rsidRPr="00891D4D" w:rsidRDefault="006577ED" w:rsidP="006577ED">
      <w:pPr>
        <w:tabs>
          <w:tab w:val="left" w:pos="284"/>
          <w:tab w:val="left" w:pos="567"/>
          <w:tab w:val="left" w:pos="1418"/>
        </w:tabs>
        <w:spacing w:line="360" w:lineRule="auto"/>
        <w:jc w:val="both"/>
        <w:rPr>
          <w:rFonts w:ascii="Arial" w:eastAsia="Times New Roman" w:hAnsi="Arial" w:cs="Arial"/>
          <w:lang w:eastAsia="id-ID"/>
        </w:rPr>
      </w:pPr>
    </w:p>
    <w:p w:rsidR="006577ED" w:rsidRDefault="006577ED" w:rsidP="006577ED">
      <w:pPr>
        <w:tabs>
          <w:tab w:val="left" w:pos="284"/>
          <w:tab w:val="left" w:pos="567"/>
          <w:tab w:val="left" w:pos="1418"/>
        </w:tabs>
        <w:spacing w:line="360" w:lineRule="auto"/>
        <w:jc w:val="both"/>
        <w:rPr>
          <w:rFonts w:ascii="Arial" w:eastAsia="Times New Roman" w:hAnsi="Arial" w:cs="Arial"/>
          <w:lang w:eastAsia="id-ID"/>
        </w:rPr>
      </w:pPr>
    </w:p>
    <w:p w:rsidR="006577ED" w:rsidRDefault="006577ED" w:rsidP="006577ED">
      <w:pPr>
        <w:tabs>
          <w:tab w:val="left" w:pos="284"/>
          <w:tab w:val="left" w:pos="567"/>
          <w:tab w:val="left" w:pos="1418"/>
        </w:tabs>
        <w:spacing w:line="360" w:lineRule="auto"/>
        <w:jc w:val="center"/>
        <w:rPr>
          <w:rFonts w:ascii="Arial" w:eastAsia="Times New Roman" w:hAnsi="Arial" w:cs="Arial"/>
          <w:lang w:eastAsia="id-ID"/>
        </w:rPr>
      </w:pPr>
      <w:r>
        <w:rPr>
          <w:rFonts w:ascii="Arial" w:eastAsia="Times New Roman" w:hAnsi="Arial" w:cs="Arial"/>
          <w:lang w:eastAsia="id-ID"/>
        </w:rPr>
        <w:t>Gambar 2.3 Kerangka Konsep</w:t>
      </w:r>
    </w:p>
    <w:p w:rsidR="006577ED" w:rsidRPr="00596692" w:rsidRDefault="006577ED" w:rsidP="006577ED">
      <w:pPr>
        <w:tabs>
          <w:tab w:val="left" w:pos="284"/>
          <w:tab w:val="left" w:pos="567"/>
          <w:tab w:val="left" w:pos="1418"/>
        </w:tabs>
        <w:spacing w:line="360" w:lineRule="auto"/>
        <w:rPr>
          <w:rFonts w:ascii="Arial" w:eastAsia="Times New Roman" w:hAnsi="Arial" w:cs="Arial"/>
          <w:lang w:eastAsia="id-ID"/>
        </w:rPr>
      </w:pPr>
      <w:r w:rsidRPr="00303055">
        <w:rPr>
          <w:rFonts w:ascii="Arial" w:eastAsia="Times New Roman" w:hAnsi="Arial" w:cs="Arial"/>
          <w:b/>
          <w:lang w:eastAsia="id-ID"/>
        </w:rPr>
        <w:t>2.10</w:t>
      </w:r>
      <w:r w:rsidRPr="00303055">
        <w:rPr>
          <w:rFonts w:ascii="Arial" w:eastAsia="Times New Roman" w:hAnsi="Arial" w:cs="Arial"/>
          <w:b/>
          <w:lang w:eastAsia="id-ID"/>
        </w:rPr>
        <w:tab/>
        <w:t>Defenisi Operasional</w:t>
      </w:r>
    </w:p>
    <w:p w:rsidR="006577ED" w:rsidRPr="00FB1182" w:rsidRDefault="006577ED" w:rsidP="006577ED">
      <w:pPr>
        <w:pStyle w:val="ListParagraph"/>
        <w:numPr>
          <w:ilvl w:val="0"/>
          <w:numId w:val="22"/>
        </w:numPr>
        <w:tabs>
          <w:tab w:val="left" w:pos="284"/>
          <w:tab w:val="left" w:pos="567"/>
          <w:tab w:val="left" w:pos="1418"/>
        </w:tabs>
        <w:spacing w:line="360" w:lineRule="auto"/>
        <w:jc w:val="both"/>
        <w:rPr>
          <w:rFonts w:ascii="Arial" w:eastAsia="Times New Roman" w:hAnsi="Arial" w:cs="Arial"/>
        </w:rPr>
      </w:pPr>
      <w:r w:rsidRPr="00FB1182">
        <w:rPr>
          <w:rFonts w:ascii="Arial" w:eastAsia="Times New Roman" w:hAnsi="Arial" w:cs="Arial"/>
        </w:rPr>
        <w:t>EEDEG adalah ekstrak etanol daun eceng gondok</w:t>
      </w:r>
    </w:p>
    <w:p w:rsidR="006577ED" w:rsidRPr="00FB1182" w:rsidRDefault="006577ED" w:rsidP="006577ED">
      <w:pPr>
        <w:pStyle w:val="ListParagraph"/>
        <w:numPr>
          <w:ilvl w:val="0"/>
          <w:numId w:val="22"/>
        </w:numPr>
        <w:tabs>
          <w:tab w:val="left" w:pos="284"/>
          <w:tab w:val="left" w:pos="567"/>
          <w:tab w:val="left" w:pos="1418"/>
        </w:tabs>
        <w:spacing w:line="360" w:lineRule="auto"/>
        <w:ind w:left="567" w:hanging="207"/>
        <w:jc w:val="both"/>
        <w:rPr>
          <w:rFonts w:ascii="Arial" w:eastAsia="Times New Roman" w:hAnsi="Arial" w:cs="Arial"/>
        </w:rPr>
      </w:pPr>
      <w:r w:rsidRPr="00FB1182">
        <w:rPr>
          <w:rFonts w:ascii="Arial" w:eastAsia="Times New Roman" w:hAnsi="Arial" w:cs="Arial"/>
        </w:rPr>
        <w:t>Ekstrak etanol daun eceng gondok adalah ekstrak kental daun eceng gondok yang dibuat dengan  konsentrasi 40%, 50%, 60%.</w:t>
      </w:r>
    </w:p>
    <w:p w:rsidR="006577ED" w:rsidRPr="00FB1182" w:rsidRDefault="006577ED" w:rsidP="006577ED">
      <w:pPr>
        <w:pStyle w:val="ListParagraph"/>
        <w:numPr>
          <w:ilvl w:val="0"/>
          <w:numId w:val="22"/>
        </w:numPr>
        <w:tabs>
          <w:tab w:val="left" w:pos="284"/>
          <w:tab w:val="left" w:pos="567"/>
          <w:tab w:val="left" w:pos="1418"/>
        </w:tabs>
        <w:spacing w:line="360" w:lineRule="auto"/>
        <w:jc w:val="both"/>
        <w:rPr>
          <w:rFonts w:ascii="Arial" w:eastAsia="Times New Roman" w:hAnsi="Arial" w:cs="Arial"/>
        </w:rPr>
      </w:pPr>
      <w:r w:rsidRPr="00FB1182">
        <w:rPr>
          <w:rFonts w:ascii="Arial" w:eastAsia="Times New Roman" w:hAnsi="Arial" w:cs="Arial"/>
        </w:rPr>
        <w:t>Alkohol 70% adalah etanol yang digunakan untuk kontrol negatif.</w:t>
      </w:r>
    </w:p>
    <w:p w:rsidR="006577ED" w:rsidRPr="00FB1182" w:rsidRDefault="006577ED" w:rsidP="006577ED">
      <w:pPr>
        <w:pStyle w:val="ListParagraph"/>
        <w:numPr>
          <w:ilvl w:val="0"/>
          <w:numId w:val="22"/>
        </w:numPr>
        <w:tabs>
          <w:tab w:val="left" w:pos="284"/>
          <w:tab w:val="left" w:pos="567"/>
          <w:tab w:val="left" w:pos="1418"/>
        </w:tabs>
        <w:spacing w:line="360" w:lineRule="auto"/>
        <w:jc w:val="both"/>
        <w:rPr>
          <w:rFonts w:ascii="Arial" w:eastAsia="Times New Roman" w:hAnsi="Arial" w:cs="Arial"/>
        </w:rPr>
      </w:pPr>
      <w:r w:rsidRPr="00FB1182">
        <w:rPr>
          <w:rFonts w:ascii="Arial" w:eastAsia="Times New Roman" w:hAnsi="Arial" w:cs="Arial"/>
        </w:rPr>
        <w:t xml:space="preserve">Zona </w:t>
      </w:r>
      <w:r>
        <w:rPr>
          <w:rFonts w:ascii="Arial" w:eastAsia="Times New Roman" w:hAnsi="Arial" w:cs="Arial"/>
        </w:rPr>
        <w:t>hambat adalah daerah jernih yang</w:t>
      </w:r>
      <w:r w:rsidRPr="00FB1182">
        <w:rPr>
          <w:rFonts w:ascii="Arial" w:eastAsia="Times New Roman" w:hAnsi="Arial" w:cs="Arial"/>
        </w:rPr>
        <w:t xml:space="preserve"> tidak ditumbuhi oleh bakteri.</w:t>
      </w:r>
    </w:p>
    <w:p w:rsidR="006577ED" w:rsidRPr="00FB1182" w:rsidRDefault="006577ED" w:rsidP="006577ED">
      <w:pPr>
        <w:pStyle w:val="ListParagraph"/>
        <w:numPr>
          <w:ilvl w:val="0"/>
          <w:numId w:val="22"/>
        </w:numPr>
        <w:tabs>
          <w:tab w:val="left" w:pos="284"/>
          <w:tab w:val="left" w:pos="567"/>
          <w:tab w:val="left" w:pos="1418"/>
        </w:tabs>
        <w:spacing w:line="360" w:lineRule="auto"/>
        <w:jc w:val="both"/>
        <w:rPr>
          <w:rFonts w:ascii="Arial" w:eastAsia="Times New Roman" w:hAnsi="Arial" w:cs="Arial"/>
        </w:rPr>
      </w:pPr>
      <w:r w:rsidRPr="00FB1182">
        <w:rPr>
          <w:rFonts w:ascii="Arial" w:eastAsia="Times New Roman" w:hAnsi="Arial" w:cs="Arial"/>
        </w:rPr>
        <w:t>Tetrasiklin adalah antibakteri yang digunakan untuk kontrol positif.</w:t>
      </w:r>
    </w:p>
    <w:p w:rsidR="006577ED" w:rsidRPr="00303055" w:rsidRDefault="006577ED" w:rsidP="006577ED">
      <w:pPr>
        <w:tabs>
          <w:tab w:val="left" w:pos="5636"/>
        </w:tabs>
        <w:spacing w:line="360" w:lineRule="auto"/>
        <w:jc w:val="both"/>
        <w:rPr>
          <w:rFonts w:ascii="Arial" w:eastAsia="Times New Roman" w:hAnsi="Arial" w:cs="Arial"/>
          <w:b/>
          <w:lang w:eastAsia="id-ID"/>
        </w:rPr>
      </w:pPr>
      <w:r>
        <w:rPr>
          <w:rFonts w:ascii="Arial" w:eastAsia="Times New Roman" w:hAnsi="Arial" w:cs="Arial"/>
          <w:b/>
          <w:lang w:eastAsia="id-ID"/>
        </w:rPr>
        <w:t>2.11</w:t>
      </w:r>
      <w:r w:rsidRPr="00303055">
        <w:rPr>
          <w:rFonts w:ascii="Arial" w:eastAsia="Times New Roman" w:hAnsi="Arial" w:cs="Arial"/>
          <w:b/>
          <w:lang w:eastAsia="id-ID"/>
        </w:rPr>
        <w:t>Hipotesa</w:t>
      </w:r>
    </w:p>
    <w:p w:rsidR="006577ED" w:rsidRPr="00A1518A" w:rsidRDefault="006577ED" w:rsidP="006577ED">
      <w:pPr>
        <w:tabs>
          <w:tab w:val="left" w:pos="284"/>
          <w:tab w:val="left" w:pos="567"/>
          <w:tab w:val="left" w:pos="1418"/>
        </w:tabs>
        <w:spacing w:line="360" w:lineRule="auto"/>
        <w:jc w:val="both"/>
        <w:rPr>
          <w:rFonts w:ascii="Arial" w:eastAsia="Times New Roman" w:hAnsi="Arial" w:cs="Arial"/>
          <w:color w:val="000000"/>
          <w:lang w:eastAsia="id-ID"/>
        </w:rPr>
      </w:pPr>
      <w:r>
        <w:rPr>
          <w:rFonts w:ascii="Arial" w:eastAsia="Times New Roman" w:hAnsi="Arial" w:cs="Arial"/>
          <w:lang w:eastAsia="id-ID"/>
        </w:rPr>
        <w:lastRenderedPageBreak/>
        <w:tab/>
      </w:r>
      <w:r>
        <w:rPr>
          <w:rFonts w:ascii="Arial" w:eastAsia="Times New Roman" w:hAnsi="Arial" w:cs="Arial"/>
          <w:lang w:eastAsia="id-ID"/>
        </w:rPr>
        <w:tab/>
        <w:t xml:space="preserve">Ektrak etanol daun Eceng Gondok memiliki efek antibakteri terhadap pertumbuhan bakteri </w:t>
      </w:r>
      <w:r>
        <w:rPr>
          <w:rFonts w:ascii="Arial" w:eastAsia="Times New Roman" w:hAnsi="Arial" w:cs="Arial"/>
          <w:i/>
          <w:lang w:eastAsia="id-ID"/>
        </w:rPr>
        <w:t>Staphylococcus aureus.</w:t>
      </w:r>
      <w:r>
        <w:rPr>
          <w:rFonts w:ascii="Arial" w:eastAsia="Times New Roman" w:hAnsi="Arial" w:cs="Arial"/>
          <w:color w:val="000000"/>
          <w:lang w:eastAsia="id-ID"/>
        </w:rPr>
        <w:tab/>
      </w:r>
      <w:r>
        <w:rPr>
          <w:rFonts w:ascii="Arial" w:eastAsia="Times New Roman" w:hAnsi="Arial" w:cs="Arial"/>
          <w:color w:val="000000"/>
          <w:lang w:eastAsia="id-ID"/>
        </w:rPr>
        <w:tab/>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Pr="0053228F" w:rsidRDefault="006577ED" w:rsidP="006577ED">
      <w:pPr>
        <w:spacing w:line="360" w:lineRule="auto"/>
        <w:jc w:val="center"/>
        <w:rPr>
          <w:rFonts w:ascii="Arial" w:hAnsi="Arial" w:cs="Arial"/>
          <w:b/>
          <w:sz w:val="24"/>
          <w:szCs w:val="24"/>
        </w:rPr>
      </w:pPr>
      <w:r w:rsidRPr="0053228F">
        <w:rPr>
          <w:rFonts w:ascii="Arial" w:hAnsi="Arial" w:cs="Arial"/>
          <w:b/>
          <w:sz w:val="24"/>
          <w:szCs w:val="24"/>
        </w:rPr>
        <w:t>BAB III</w:t>
      </w:r>
    </w:p>
    <w:p w:rsidR="006577ED" w:rsidRPr="0053228F" w:rsidRDefault="006577ED" w:rsidP="006577ED">
      <w:pPr>
        <w:spacing w:line="480" w:lineRule="auto"/>
        <w:jc w:val="center"/>
        <w:rPr>
          <w:rFonts w:ascii="Arial" w:hAnsi="Arial" w:cs="Arial"/>
          <w:b/>
          <w:sz w:val="24"/>
          <w:szCs w:val="24"/>
        </w:rPr>
      </w:pPr>
      <w:r w:rsidRPr="0053228F">
        <w:rPr>
          <w:rFonts w:ascii="Arial" w:hAnsi="Arial" w:cs="Arial"/>
          <w:b/>
          <w:sz w:val="24"/>
          <w:szCs w:val="24"/>
        </w:rPr>
        <w:t>METODE PENELITIAN</w:t>
      </w:r>
    </w:p>
    <w:p w:rsidR="006577ED" w:rsidRPr="00AD22A9" w:rsidRDefault="006577ED" w:rsidP="006577ED">
      <w:pPr>
        <w:tabs>
          <w:tab w:val="left" w:pos="567"/>
          <w:tab w:val="left" w:pos="851"/>
        </w:tabs>
        <w:spacing w:line="360" w:lineRule="auto"/>
        <w:jc w:val="both"/>
        <w:rPr>
          <w:rFonts w:ascii="Arial" w:hAnsi="Arial" w:cs="Arial"/>
          <w:b/>
        </w:rPr>
      </w:pPr>
      <w:r w:rsidRPr="00AD22A9">
        <w:rPr>
          <w:rFonts w:ascii="Arial" w:hAnsi="Arial" w:cs="Arial"/>
          <w:b/>
        </w:rPr>
        <w:t>3.1</w:t>
      </w:r>
      <w:r w:rsidRPr="00AD22A9">
        <w:rPr>
          <w:rFonts w:ascii="Arial" w:hAnsi="Arial" w:cs="Arial"/>
          <w:b/>
        </w:rPr>
        <w:tab/>
        <w:t>Jenis dan Desain Penelitian</w:t>
      </w:r>
    </w:p>
    <w:p w:rsidR="006577ED" w:rsidRPr="00AD22A9" w:rsidRDefault="006577ED" w:rsidP="006577ED">
      <w:pPr>
        <w:tabs>
          <w:tab w:val="left" w:pos="567"/>
          <w:tab w:val="left" w:pos="851"/>
        </w:tabs>
        <w:spacing w:line="360" w:lineRule="auto"/>
        <w:jc w:val="both"/>
        <w:rPr>
          <w:rFonts w:ascii="Arial" w:hAnsi="Arial" w:cs="Arial"/>
          <w:b/>
        </w:rPr>
      </w:pPr>
      <w:r>
        <w:rPr>
          <w:rFonts w:ascii="Arial" w:hAnsi="Arial" w:cs="Arial"/>
        </w:rPr>
        <w:tab/>
        <w:t xml:space="preserve">Jenis penelitian yang digunakan adalah metode eksperimental. Penelitian ini dimaksudkan untuk mengetahui pengaruh dari variabel bebas dan variabel terikat, dimana variabel bebas adalah konsentrasi ekstrak etanol daun eceng gondok konsentrasi 40%, 50%, 60% dan variabel terikat adalah bakteri </w:t>
      </w:r>
      <w:r>
        <w:rPr>
          <w:rFonts w:ascii="Arial" w:hAnsi="Arial" w:cs="Arial"/>
          <w:i/>
        </w:rPr>
        <w:t>Staphylococcus aureus.</w:t>
      </w:r>
    </w:p>
    <w:p w:rsidR="006577ED" w:rsidRPr="00AD22A9" w:rsidRDefault="006577ED" w:rsidP="006577ED">
      <w:pPr>
        <w:tabs>
          <w:tab w:val="left" w:pos="567"/>
          <w:tab w:val="left" w:pos="851"/>
        </w:tabs>
        <w:spacing w:line="360" w:lineRule="auto"/>
        <w:jc w:val="both"/>
        <w:rPr>
          <w:rFonts w:ascii="Arial" w:hAnsi="Arial" w:cs="Arial"/>
          <w:b/>
        </w:rPr>
      </w:pPr>
      <w:r w:rsidRPr="00AD22A9">
        <w:rPr>
          <w:rFonts w:ascii="Arial" w:hAnsi="Arial" w:cs="Arial"/>
          <w:b/>
        </w:rPr>
        <w:t>3.2</w:t>
      </w:r>
      <w:r w:rsidRPr="00AD22A9">
        <w:rPr>
          <w:rFonts w:ascii="Arial" w:hAnsi="Arial" w:cs="Arial"/>
          <w:b/>
        </w:rPr>
        <w:tab/>
        <w:t>Lokasi dan Waktu Penelitian</w:t>
      </w:r>
    </w:p>
    <w:p w:rsidR="006577ED" w:rsidRDefault="006577ED" w:rsidP="006577ED">
      <w:pPr>
        <w:tabs>
          <w:tab w:val="left" w:pos="567"/>
          <w:tab w:val="left" w:pos="709"/>
          <w:tab w:val="left" w:pos="851"/>
        </w:tabs>
        <w:spacing w:line="240" w:lineRule="auto"/>
        <w:jc w:val="both"/>
        <w:rPr>
          <w:rFonts w:ascii="Arial" w:hAnsi="Arial" w:cs="Arial"/>
        </w:rPr>
      </w:pPr>
      <w:r>
        <w:rPr>
          <w:rFonts w:ascii="Arial" w:hAnsi="Arial" w:cs="Arial"/>
        </w:rPr>
        <w:tab/>
        <w:t>a. Lokasi</w:t>
      </w:r>
    </w:p>
    <w:p w:rsidR="006577ED" w:rsidRDefault="006577ED" w:rsidP="006577ED">
      <w:pPr>
        <w:tabs>
          <w:tab w:val="left" w:pos="567"/>
          <w:tab w:val="left" w:pos="851"/>
        </w:tabs>
        <w:spacing w:line="360" w:lineRule="auto"/>
        <w:ind w:left="851" w:hanging="851"/>
        <w:jc w:val="both"/>
        <w:rPr>
          <w:rFonts w:ascii="Arial" w:hAnsi="Arial" w:cs="Arial"/>
        </w:rPr>
      </w:pPr>
      <w:r>
        <w:rPr>
          <w:rFonts w:ascii="Arial" w:hAnsi="Arial" w:cs="Arial"/>
        </w:rPr>
        <w:tab/>
      </w:r>
      <w:r>
        <w:rPr>
          <w:rFonts w:ascii="Arial" w:hAnsi="Arial" w:cs="Arial"/>
        </w:rPr>
        <w:tab/>
        <w:t>Penelitian ini dilakukan pada Laboratorium Terpadu Mikrobiologi  Poltekkes Kemenkes Medan.</w:t>
      </w:r>
    </w:p>
    <w:p w:rsidR="006577ED" w:rsidRDefault="006577ED" w:rsidP="006577ED">
      <w:pPr>
        <w:tabs>
          <w:tab w:val="left" w:pos="567"/>
          <w:tab w:val="left" w:pos="851"/>
        </w:tabs>
        <w:spacing w:line="240" w:lineRule="auto"/>
        <w:ind w:left="851" w:hanging="851"/>
        <w:jc w:val="both"/>
        <w:rPr>
          <w:rFonts w:ascii="Arial" w:hAnsi="Arial" w:cs="Arial"/>
        </w:rPr>
      </w:pPr>
      <w:r>
        <w:rPr>
          <w:rFonts w:ascii="Arial" w:hAnsi="Arial" w:cs="Arial"/>
        </w:rPr>
        <w:tab/>
        <w:t>b. Waktu</w:t>
      </w:r>
    </w:p>
    <w:p w:rsidR="006577ED" w:rsidRDefault="006577ED" w:rsidP="006577ED">
      <w:pPr>
        <w:tabs>
          <w:tab w:val="left" w:pos="567"/>
          <w:tab w:val="left" w:pos="851"/>
        </w:tabs>
        <w:spacing w:line="360" w:lineRule="auto"/>
        <w:ind w:left="851" w:hanging="851"/>
        <w:jc w:val="both"/>
        <w:rPr>
          <w:rFonts w:ascii="Arial" w:hAnsi="Arial" w:cs="Arial"/>
        </w:rPr>
      </w:pPr>
      <w:r>
        <w:rPr>
          <w:rFonts w:ascii="Arial" w:hAnsi="Arial" w:cs="Arial"/>
        </w:rPr>
        <w:tab/>
      </w:r>
      <w:r>
        <w:rPr>
          <w:rFonts w:ascii="Arial" w:hAnsi="Arial" w:cs="Arial"/>
        </w:rPr>
        <w:tab/>
        <w:t>Penelitian ini dilakukan selama 2 minggu.</w:t>
      </w:r>
    </w:p>
    <w:p w:rsidR="006577ED" w:rsidRPr="00AD22A9" w:rsidRDefault="006577ED" w:rsidP="006577ED">
      <w:pPr>
        <w:tabs>
          <w:tab w:val="left" w:pos="567"/>
          <w:tab w:val="left" w:pos="851"/>
        </w:tabs>
        <w:spacing w:line="360" w:lineRule="auto"/>
        <w:ind w:left="851" w:hanging="851"/>
        <w:jc w:val="both"/>
        <w:rPr>
          <w:rFonts w:ascii="Arial" w:hAnsi="Arial" w:cs="Arial"/>
          <w:b/>
        </w:rPr>
      </w:pPr>
      <w:r w:rsidRPr="00AD22A9">
        <w:rPr>
          <w:rFonts w:ascii="Arial" w:hAnsi="Arial" w:cs="Arial"/>
          <w:b/>
        </w:rPr>
        <w:t>3.3</w:t>
      </w:r>
      <w:r w:rsidRPr="00AD22A9">
        <w:rPr>
          <w:rFonts w:ascii="Arial" w:hAnsi="Arial" w:cs="Arial"/>
          <w:b/>
        </w:rPr>
        <w:tab/>
        <w:t>Pengambilan Sampel</w:t>
      </w:r>
    </w:p>
    <w:p w:rsidR="006577ED" w:rsidRDefault="006577ED" w:rsidP="006577ED">
      <w:pPr>
        <w:tabs>
          <w:tab w:val="left" w:pos="567"/>
          <w:tab w:val="left" w:pos="709"/>
        </w:tabs>
        <w:spacing w:line="360" w:lineRule="auto"/>
        <w:ind w:left="567" w:hanging="851"/>
        <w:jc w:val="both"/>
        <w:rPr>
          <w:rFonts w:ascii="Arial" w:hAnsi="Arial" w:cs="Arial"/>
        </w:rPr>
      </w:pPr>
      <w:r>
        <w:rPr>
          <w:rFonts w:ascii="Arial" w:hAnsi="Arial" w:cs="Arial"/>
        </w:rPr>
        <w:tab/>
        <w:t xml:space="preserve">Teknik pengambilan sampel dilakukan secara </w:t>
      </w:r>
      <w:r>
        <w:rPr>
          <w:rFonts w:ascii="Arial" w:hAnsi="Arial" w:cs="Arial"/>
          <w:i/>
        </w:rPr>
        <w:t xml:space="preserve">purposive sampling </w:t>
      </w:r>
      <w:r>
        <w:rPr>
          <w:rFonts w:ascii="Arial" w:hAnsi="Arial" w:cs="Arial"/>
        </w:rPr>
        <w:t>yaitu pengambilan sampel tanpa mempertimbangkan tempat dan letak geografisnya (Notoatmodjo, 2012). Sampel yang digunakan adalah daun eceng gondok yang segar, yang diperoleh dari Kecamatan Kisaran Barat, Kabupaten Asahan.</w:t>
      </w:r>
    </w:p>
    <w:p w:rsidR="006577ED" w:rsidRDefault="006577ED" w:rsidP="006577ED">
      <w:pPr>
        <w:tabs>
          <w:tab w:val="left" w:pos="142"/>
          <w:tab w:val="left" w:pos="567"/>
          <w:tab w:val="left" w:pos="709"/>
        </w:tabs>
        <w:spacing w:line="360" w:lineRule="auto"/>
        <w:ind w:left="567" w:hanging="567"/>
        <w:jc w:val="both"/>
        <w:rPr>
          <w:rFonts w:ascii="Arial" w:hAnsi="Arial" w:cs="Arial"/>
          <w:b/>
        </w:rPr>
      </w:pPr>
      <w:r>
        <w:rPr>
          <w:rFonts w:ascii="Arial" w:hAnsi="Arial" w:cs="Arial"/>
          <w:b/>
        </w:rPr>
        <w:t>3.4</w:t>
      </w:r>
      <w:r>
        <w:rPr>
          <w:rFonts w:ascii="Arial" w:hAnsi="Arial" w:cs="Arial"/>
          <w:b/>
        </w:rPr>
        <w:tab/>
        <w:t>Alat dan Bahan</w:t>
      </w:r>
    </w:p>
    <w:p w:rsidR="006577ED" w:rsidRDefault="006577ED" w:rsidP="006577ED">
      <w:pPr>
        <w:tabs>
          <w:tab w:val="left" w:pos="142"/>
          <w:tab w:val="left" w:pos="567"/>
          <w:tab w:val="left" w:pos="709"/>
        </w:tabs>
        <w:spacing w:line="360" w:lineRule="auto"/>
        <w:ind w:left="567" w:hanging="567"/>
        <w:jc w:val="both"/>
        <w:rPr>
          <w:rFonts w:ascii="Arial" w:hAnsi="Arial" w:cs="Arial"/>
          <w:b/>
        </w:rPr>
      </w:pPr>
      <w:r>
        <w:rPr>
          <w:rFonts w:ascii="Arial" w:hAnsi="Arial" w:cs="Arial"/>
          <w:b/>
        </w:rPr>
        <w:t>3.4.1</w:t>
      </w:r>
      <w:r>
        <w:rPr>
          <w:rFonts w:ascii="Arial" w:hAnsi="Arial" w:cs="Arial"/>
          <w:b/>
        </w:rPr>
        <w:tab/>
        <w:t>Alat</w:t>
      </w:r>
    </w:p>
    <w:p w:rsidR="006577ED" w:rsidRDefault="006577ED" w:rsidP="006577ED">
      <w:pPr>
        <w:tabs>
          <w:tab w:val="left" w:pos="142"/>
          <w:tab w:val="left" w:pos="567"/>
          <w:tab w:val="left" w:pos="709"/>
        </w:tabs>
        <w:spacing w:line="360" w:lineRule="auto"/>
        <w:ind w:left="567" w:hanging="567"/>
        <w:jc w:val="both"/>
        <w:rPr>
          <w:rFonts w:ascii="Arial" w:hAnsi="Arial" w:cs="Arial"/>
        </w:rPr>
      </w:pPr>
      <w:r>
        <w:rPr>
          <w:rFonts w:ascii="Arial" w:hAnsi="Arial" w:cs="Arial"/>
          <w:b/>
        </w:rPr>
        <w:lastRenderedPageBreak/>
        <w:tab/>
      </w:r>
      <w:r>
        <w:rPr>
          <w:rFonts w:ascii="Arial" w:hAnsi="Arial" w:cs="Arial"/>
          <w:b/>
        </w:rPr>
        <w:tab/>
      </w:r>
      <w:r>
        <w:rPr>
          <w:rFonts w:ascii="Arial" w:hAnsi="Arial" w:cs="Arial"/>
        </w:rPr>
        <w:t>Aluminium foil, anak timbangan, autoklaf, batang pengaduk, beaker glass, benang wol, cawan petri, deck glass, erlenmeyer, gelas ukur, hotplate, inkubator, jangka sorong, kawat ose, kertas saring, kertas perkamen, labu tentukur, lampu bunsen, mikroskop, objek glass, oven, paper  disk blank, pipet tetes, pipet volume, pinset, pisau, rak tabung reaksi, tabung reaksi, telenan, timbangan analitik, vial.</w:t>
      </w:r>
    </w:p>
    <w:p w:rsidR="006577ED" w:rsidRDefault="006577ED" w:rsidP="006577ED">
      <w:pPr>
        <w:tabs>
          <w:tab w:val="left" w:pos="142"/>
          <w:tab w:val="left" w:pos="567"/>
          <w:tab w:val="left" w:pos="709"/>
        </w:tabs>
        <w:spacing w:line="360" w:lineRule="auto"/>
        <w:ind w:left="567" w:hanging="567"/>
        <w:jc w:val="both"/>
        <w:rPr>
          <w:rFonts w:ascii="Arial" w:hAnsi="Arial" w:cs="Arial"/>
        </w:rPr>
      </w:pPr>
      <w:r>
        <w:rPr>
          <w:rFonts w:ascii="Arial" w:hAnsi="Arial" w:cs="Arial"/>
          <w:b/>
        </w:rPr>
        <w:t>3.4.2</w:t>
      </w:r>
      <w:r>
        <w:rPr>
          <w:rFonts w:ascii="Arial" w:hAnsi="Arial" w:cs="Arial"/>
          <w:b/>
        </w:rPr>
        <w:tab/>
        <w:t>Bahan</w:t>
      </w:r>
    </w:p>
    <w:p w:rsidR="006577ED" w:rsidRPr="0036664B" w:rsidRDefault="006577ED" w:rsidP="006577ED">
      <w:pPr>
        <w:tabs>
          <w:tab w:val="left" w:pos="142"/>
          <w:tab w:val="left" w:pos="567"/>
          <w:tab w:val="left" w:pos="709"/>
        </w:tabs>
        <w:spacing w:line="360" w:lineRule="auto"/>
        <w:ind w:left="567" w:hanging="567"/>
        <w:jc w:val="both"/>
        <w:rPr>
          <w:rFonts w:ascii="Arial" w:hAnsi="Arial" w:cs="Arial"/>
        </w:rPr>
      </w:pPr>
      <w:r>
        <w:rPr>
          <w:rFonts w:ascii="Arial" w:hAnsi="Arial" w:cs="Arial"/>
        </w:rPr>
        <w:tab/>
      </w:r>
      <w:r>
        <w:rPr>
          <w:rFonts w:ascii="Arial" w:hAnsi="Arial" w:cs="Arial"/>
        </w:rPr>
        <w:tab/>
        <w:t xml:space="preserve">Daun eceng gondok, aquadest, bakteri </w:t>
      </w:r>
      <w:r>
        <w:rPr>
          <w:rFonts w:ascii="Arial" w:hAnsi="Arial" w:cs="Arial"/>
          <w:i/>
        </w:rPr>
        <w:t>Staphylococcus aureus</w:t>
      </w:r>
      <w:r>
        <w:rPr>
          <w:rFonts w:ascii="Arial" w:hAnsi="Arial" w:cs="Arial"/>
        </w:rPr>
        <w:t>, larutan fuchsin, larutan kristal violet, larutan lugol, larytan NaCl 0,9%, manitol salt agar (MSA), muhler hilton agar (MHA), nutrient agar (NA), minyak imersi, suspensi mc.farland alkohol 70%, tertrasiklin.</w:t>
      </w:r>
    </w:p>
    <w:p w:rsidR="006577ED" w:rsidRPr="00AD22A9" w:rsidRDefault="006577ED" w:rsidP="006577ED">
      <w:pPr>
        <w:tabs>
          <w:tab w:val="left" w:pos="142"/>
          <w:tab w:val="left" w:pos="567"/>
          <w:tab w:val="left" w:pos="709"/>
        </w:tabs>
        <w:spacing w:line="360" w:lineRule="auto"/>
        <w:jc w:val="both"/>
        <w:rPr>
          <w:rFonts w:ascii="Arial" w:hAnsi="Arial" w:cs="Arial"/>
          <w:b/>
        </w:rPr>
      </w:pPr>
      <w:r>
        <w:rPr>
          <w:rFonts w:ascii="Arial" w:hAnsi="Arial" w:cs="Arial"/>
          <w:b/>
        </w:rPr>
        <w:t>3.5</w:t>
      </w:r>
      <w:r w:rsidRPr="00AD22A9">
        <w:rPr>
          <w:rFonts w:ascii="Arial" w:hAnsi="Arial" w:cs="Arial"/>
          <w:b/>
        </w:rPr>
        <w:tab/>
        <w:t>Sterilisasi Alat dan Bahan</w:t>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tab/>
      </w:r>
      <w:r>
        <w:rPr>
          <w:rFonts w:ascii="Arial" w:hAnsi="Arial" w:cs="Arial"/>
        </w:rPr>
        <w:tab/>
        <w:t xml:space="preserve">Alat yang digunakan dalam uji ekstak etanol ini, disterilkan terlebih dahulu sebelum dipakai. Alat-alat gelas disterilkan didalam oven pada suhu </w:t>
      </w:r>
      <m:oMath>
        <m:r>
          <w:rPr>
            <w:rFonts w:ascii="Cambria Math" w:hAnsi="Cambria Math" w:cs="Arial"/>
          </w:rPr>
          <m:t>170℃</m:t>
        </m:r>
      </m:oMath>
      <w:r>
        <w:rPr>
          <w:rFonts w:ascii="Arial" w:hAnsi="Arial" w:cs="Arial"/>
        </w:rPr>
        <w:t xml:space="preserve"> selama 1 jam. Media disterilkan di autoklaf pada suhu 121 </w:t>
      </w:r>
      <m:oMath>
        <m:r>
          <w:rPr>
            <w:rFonts w:ascii="Cambria Math" w:hAnsi="Cambria Math" w:cs="Arial"/>
          </w:rPr>
          <m:t>℃</m:t>
        </m:r>
      </m:oMath>
      <w:r>
        <w:rPr>
          <w:rFonts w:ascii="Arial" w:hAnsi="Arial" w:cs="Arial"/>
        </w:rPr>
        <w:t xml:space="preserve"> selama 15 menit, dan kawat ose disterilkan pada lampu bunsen (Depkes, 2014).</w:t>
      </w:r>
    </w:p>
    <w:p w:rsidR="006577ED" w:rsidRPr="004E0083" w:rsidRDefault="006577ED" w:rsidP="006577ED">
      <w:pPr>
        <w:tabs>
          <w:tab w:val="left" w:pos="142"/>
          <w:tab w:val="left" w:pos="567"/>
          <w:tab w:val="left" w:pos="709"/>
        </w:tabs>
        <w:spacing w:line="360" w:lineRule="auto"/>
        <w:jc w:val="both"/>
        <w:rPr>
          <w:rFonts w:ascii="Arial" w:hAnsi="Arial" w:cs="Arial"/>
          <w:b/>
        </w:rPr>
      </w:pPr>
      <w:r>
        <w:rPr>
          <w:rFonts w:ascii="Arial" w:hAnsi="Arial" w:cs="Arial"/>
          <w:b/>
        </w:rPr>
        <w:t>3.6</w:t>
      </w:r>
      <w:r>
        <w:rPr>
          <w:rFonts w:ascii="Arial" w:hAnsi="Arial" w:cs="Arial"/>
          <w:b/>
        </w:rPr>
        <w:tab/>
        <w:t>Pengelolaan</w:t>
      </w:r>
      <w:r w:rsidRPr="004E0083">
        <w:rPr>
          <w:rFonts w:ascii="Arial" w:hAnsi="Arial" w:cs="Arial"/>
          <w:b/>
        </w:rPr>
        <w:t xml:space="preserve"> Sampel</w:t>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tab/>
      </w:r>
      <w:r>
        <w:rPr>
          <w:rFonts w:ascii="Arial" w:hAnsi="Arial" w:cs="Arial"/>
        </w:rPr>
        <w:tab/>
        <w:t>Daun eceng gondok yang masih segar dibersihkan dari kotoran-kotoran yang menempel pada daun dengan air mengalir, lalu ditiriskan. Iris daun eceng gondok dengan lebar 0,3cm. Keringkan pada suhu rendah di tempat yang tidak terkena sinar matahari langsung kemudian daun yang sudah kering dihaluskan hingga menjadi serbuk.</w:t>
      </w:r>
    </w:p>
    <w:p w:rsidR="006577ED" w:rsidRDefault="006577ED" w:rsidP="006577ED">
      <w:pPr>
        <w:tabs>
          <w:tab w:val="left" w:pos="142"/>
          <w:tab w:val="left" w:pos="567"/>
          <w:tab w:val="left" w:pos="709"/>
        </w:tabs>
        <w:spacing w:line="360" w:lineRule="auto"/>
        <w:jc w:val="both"/>
        <w:rPr>
          <w:rFonts w:ascii="Arial" w:hAnsi="Arial" w:cs="Arial"/>
          <w:b/>
        </w:rPr>
      </w:pPr>
      <w:r>
        <w:rPr>
          <w:rFonts w:ascii="Arial" w:hAnsi="Arial" w:cs="Arial"/>
          <w:b/>
        </w:rPr>
        <w:t>3.7</w:t>
      </w:r>
      <w:r w:rsidRPr="00AD22A9">
        <w:rPr>
          <w:rFonts w:ascii="Arial" w:hAnsi="Arial" w:cs="Arial"/>
          <w:b/>
        </w:rPr>
        <w:tab/>
        <w:t>Perhitungan Cairan Penyari Simplisia Daun Eceng Gondok</w:t>
      </w:r>
    </w:p>
    <w:p w:rsidR="006577ED" w:rsidRDefault="006577ED" w:rsidP="006577ED">
      <w:pPr>
        <w:tabs>
          <w:tab w:val="left" w:pos="142"/>
          <w:tab w:val="left" w:pos="567"/>
          <w:tab w:val="left" w:pos="709"/>
        </w:tabs>
        <w:spacing w:after="0" w:line="360" w:lineRule="auto"/>
        <w:jc w:val="both"/>
        <w:rPr>
          <w:rFonts w:ascii="Arial" w:hAnsi="Arial" w:cs="Arial"/>
        </w:rPr>
      </w:pPr>
      <w:r>
        <w:rPr>
          <w:rFonts w:ascii="Arial" w:hAnsi="Arial" w:cs="Arial"/>
          <w:b/>
        </w:rPr>
        <w:tab/>
      </w:r>
      <w:r>
        <w:rPr>
          <w:rFonts w:ascii="Arial" w:hAnsi="Arial" w:cs="Arial"/>
          <w:b/>
        </w:rPr>
        <w:tab/>
      </w:r>
      <w:r>
        <w:rPr>
          <w:rFonts w:ascii="Arial" w:hAnsi="Arial" w:cs="Arial"/>
        </w:rPr>
        <w:t>Cairan penyari yang digunakan : Alkohol 70%</w:t>
      </w:r>
    </w:p>
    <w:p w:rsidR="006577ED" w:rsidRDefault="006577ED" w:rsidP="006577ED">
      <w:pPr>
        <w:tabs>
          <w:tab w:val="left" w:pos="142"/>
          <w:tab w:val="left" w:pos="567"/>
          <w:tab w:val="left" w:pos="709"/>
        </w:tabs>
        <w:spacing w:after="0" w:line="360" w:lineRule="auto"/>
        <w:jc w:val="both"/>
        <w:rPr>
          <w:rFonts w:ascii="Arial" w:hAnsi="Arial" w:cs="Arial"/>
        </w:rPr>
      </w:pPr>
      <w:r>
        <w:rPr>
          <w:rFonts w:ascii="Arial" w:hAnsi="Arial" w:cs="Arial"/>
        </w:rPr>
        <w:tab/>
      </w:r>
      <w:r>
        <w:rPr>
          <w:rFonts w:ascii="Arial" w:hAnsi="Arial" w:cs="Arial"/>
        </w:rPr>
        <w:tab/>
        <w:t>Berat serbuk daun eceng gondok 1 bagian = 200 g</w:t>
      </w:r>
    </w:p>
    <w:p w:rsidR="006577ED" w:rsidRDefault="006577ED" w:rsidP="006577ED">
      <w:pPr>
        <w:tabs>
          <w:tab w:val="left" w:pos="142"/>
          <w:tab w:val="left" w:pos="567"/>
          <w:tab w:val="left" w:pos="709"/>
        </w:tabs>
        <w:spacing w:after="0" w:line="360" w:lineRule="auto"/>
        <w:jc w:val="both"/>
        <w:rPr>
          <w:rFonts w:ascii="Arial" w:hAnsi="Arial" w:cs="Arial"/>
        </w:rPr>
      </w:pPr>
      <w:r>
        <w:rPr>
          <w:rFonts w:ascii="Arial" w:hAnsi="Arial" w:cs="Arial"/>
        </w:rPr>
        <w:tab/>
      </w:r>
      <w:r>
        <w:rPr>
          <w:rFonts w:ascii="Arial" w:hAnsi="Arial" w:cs="Arial"/>
        </w:rPr>
        <w:tab/>
        <w:t>Volume cairan penyari 10 bagian = 2000 ml</w:t>
      </w:r>
    </w:p>
    <w:p w:rsidR="006577ED" w:rsidRPr="003A23FE" w:rsidRDefault="006577ED" w:rsidP="006577ED">
      <w:pPr>
        <w:tabs>
          <w:tab w:val="left" w:pos="142"/>
          <w:tab w:val="left" w:pos="567"/>
          <w:tab w:val="left" w:pos="709"/>
        </w:tabs>
        <w:spacing w:after="0" w:line="360" w:lineRule="auto"/>
        <w:jc w:val="both"/>
        <w:rPr>
          <w:rFonts w:ascii="Arial" w:hAnsi="Arial" w:cs="Arial"/>
          <w:vertAlign w:val="subscript"/>
        </w:rPr>
      </w:pPr>
      <w:r>
        <w:rPr>
          <w:rFonts w:ascii="Arial" w:hAnsi="Arial" w:cs="Arial"/>
        </w:rPr>
        <w:tab/>
      </w:r>
      <w:r>
        <w:rPr>
          <w:rFonts w:ascii="Arial" w:hAnsi="Arial" w:cs="Arial"/>
        </w:rPr>
        <w:tab/>
        <w:t xml:space="preserve">Volume cairan penyari untuk volume kedua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×2000 ml =1000 ml</m:t>
        </m:r>
      </m:oMath>
    </w:p>
    <w:p w:rsidR="006577ED" w:rsidRPr="00DD31CF" w:rsidRDefault="006577ED" w:rsidP="006577ED">
      <w:pPr>
        <w:tabs>
          <w:tab w:val="left" w:pos="142"/>
          <w:tab w:val="left" w:pos="567"/>
          <w:tab w:val="left" w:pos="709"/>
        </w:tabs>
        <w:spacing w:after="0" w:line="240" w:lineRule="auto"/>
        <w:jc w:val="both"/>
        <w:rPr>
          <w:rFonts w:ascii="Arial" w:hAnsi="Arial" w:cs="Arial"/>
        </w:rPr>
      </w:pPr>
      <w:r>
        <w:rPr>
          <w:rFonts w:ascii="Arial" w:hAnsi="Arial" w:cs="Arial"/>
        </w:rPr>
        <w:tab/>
      </w:r>
      <w:r>
        <w:rPr>
          <w:rFonts w:ascii="Arial" w:hAnsi="Arial" w:cs="Arial"/>
        </w:rPr>
        <w:tab/>
      </w:r>
    </w:p>
    <w:p w:rsidR="006577ED" w:rsidRPr="00AD22A9" w:rsidRDefault="006577ED" w:rsidP="006577ED">
      <w:pPr>
        <w:tabs>
          <w:tab w:val="left" w:pos="142"/>
          <w:tab w:val="left" w:pos="567"/>
          <w:tab w:val="left" w:pos="709"/>
        </w:tabs>
        <w:spacing w:line="360" w:lineRule="auto"/>
        <w:jc w:val="both"/>
        <w:rPr>
          <w:rFonts w:ascii="Arial" w:hAnsi="Arial" w:cs="Arial"/>
          <w:b/>
        </w:rPr>
      </w:pPr>
      <w:r>
        <w:rPr>
          <w:rFonts w:ascii="Arial" w:hAnsi="Arial" w:cs="Arial"/>
          <w:b/>
        </w:rPr>
        <w:t>3.8</w:t>
      </w:r>
      <w:r w:rsidRPr="00AD22A9">
        <w:rPr>
          <w:rFonts w:ascii="Arial" w:hAnsi="Arial" w:cs="Arial"/>
          <w:b/>
        </w:rPr>
        <w:tab/>
        <w:t>Pembuatan Ekstrak Etanol Daun Eceng Gondok</w:t>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lastRenderedPageBreak/>
        <w:tab/>
      </w:r>
      <w:r>
        <w:rPr>
          <w:rFonts w:ascii="Arial" w:hAnsi="Arial" w:cs="Arial"/>
        </w:rPr>
        <w:tab/>
        <w:t>Ekstrak daun eceng gondok dalam penelitian ini di buat cara maserasi. Daun segar sebanyak 2000g dikeringkan. Serbuk yang diperoleh 200g. Serbuk eceng gondok di timbang 200g (1 bagian) lalu dimasukkan kedalam beaker glass dan tuangi dengan cairan penyari sebanyak 2000 ml. Tutup wadah, lalu rendam selama 6 jam pertama sambil sesekali diaduk, kemudian diamkan selama 18 jam. Setelah 24 jam pisahkan maserat dengan cara filtrasi. Ulangi proses penyarian dengan pelarut yang sama sebanyak 1000 ml. Lalu kumpulkan semua maserat.</w:t>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tab/>
      </w:r>
      <w:r>
        <w:rPr>
          <w:rFonts w:ascii="Arial" w:hAnsi="Arial" w:cs="Arial"/>
        </w:rPr>
        <w:tab/>
        <w:t>Maserat yang diperoleh diuapkan dengan alat rotary evaporator suhu tidak lebih dari 50</w:t>
      </w:r>
      <m:oMath>
        <m:r>
          <w:rPr>
            <w:rFonts w:ascii="Cambria Math" w:hAnsi="Cambria Math" w:cs="Arial"/>
          </w:rPr>
          <m:t>℃</m:t>
        </m:r>
      </m:oMath>
      <w:r>
        <w:rPr>
          <w:rFonts w:ascii="Arial" w:hAnsi="Arial" w:cs="Arial"/>
        </w:rPr>
        <w:t xml:space="preserve"> hingga diperoleh ekstrak kental.</w:t>
      </w:r>
    </w:p>
    <w:p w:rsidR="006577ED" w:rsidRPr="00AD22A9" w:rsidRDefault="006577ED" w:rsidP="006577ED">
      <w:pPr>
        <w:tabs>
          <w:tab w:val="left" w:pos="142"/>
          <w:tab w:val="left" w:pos="567"/>
          <w:tab w:val="left" w:pos="709"/>
        </w:tabs>
        <w:spacing w:line="360" w:lineRule="auto"/>
        <w:jc w:val="both"/>
        <w:rPr>
          <w:rFonts w:ascii="Arial" w:hAnsi="Arial" w:cs="Arial"/>
          <w:b/>
        </w:rPr>
      </w:pPr>
      <w:r>
        <w:rPr>
          <w:rFonts w:ascii="Arial" w:hAnsi="Arial" w:cs="Arial"/>
          <w:b/>
        </w:rPr>
        <w:t>3.8.1</w:t>
      </w:r>
      <w:r w:rsidRPr="00AD22A9">
        <w:rPr>
          <w:rFonts w:ascii="Arial" w:hAnsi="Arial" w:cs="Arial"/>
          <w:b/>
        </w:rPr>
        <w:tab/>
        <w:t>Pembuatan Larutan Uji EEDEG</w:t>
      </w:r>
    </w:p>
    <w:p w:rsidR="006577ED" w:rsidRDefault="006577ED" w:rsidP="006577ED">
      <w:pPr>
        <w:pStyle w:val="ListParagraph"/>
        <w:numPr>
          <w:ilvl w:val="0"/>
          <w:numId w:val="23"/>
        </w:numPr>
        <w:tabs>
          <w:tab w:val="left" w:pos="142"/>
          <w:tab w:val="left" w:pos="567"/>
          <w:tab w:val="left" w:pos="709"/>
        </w:tabs>
        <w:spacing w:line="360" w:lineRule="auto"/>
        <w:jc w:val="both"/>
        <w:rPr>
          <w:rFonts w:ascii="Arial" w:hAnsi="Arial" w:cs="Arial"/>
        </w:rPr>
      </w:pPr>
      <w:r>
        <w:rPr>
          <w:rFonts w:ascii="Arial" w:hAnsi="Arial" w:cs="Arial"/>
        </w:rPr>
        <w:t>Konsentrasi 40%</w:t>
      </w:r>
    </w:p>
    <w:p w:rsidR="006577ED" w:rsidRDefault="006577ED" w:rsidP="006577ED">
      <w:pPr>
        <w:tabs>
          <w:tab w:val="left" w:pos="142"/>
          <w:tab w:val="left" w:pos="567"/>
          <w:tab w:val="left" w:pos="709"/>
        </w:tabs>
        <w:spacing w:line="360" w:lineRule="auto"/>
        <w:ind w:left="720"/>
        <w:jc w:val="both"/>
        <w:rPr>
          <w:rFonts w:ascii="Arial" w:hAnsi="Arial" w:cs="Arial"/>
        </w:rPr>
      </w:pPr>
      <w:r>
        <w:rPr>
          <w:rFonts w:ascii="Arial" w:hAnsi="Arial" w:cs="Arial"/>
        </w:rPr>
        <w:t xml:space="preserve">40% = </w:t>
      </w:r>
      <m:oMath>
        <m:f>
          <m:fPr>
            <m:ctrlPr>
              <w:rPr>
                <w:rFonts w:ascii="Cambria Math" w:hAnsi="Cambria Math" w:cs="Arial"/>
                <w:i/>
              </w:rPr>
            </m:ctrlPr>
          </m:fPr>
          <m:num>
            <m:r>
              <w:rPr>
                <w:rFonts w:ascii="Cambria Math" w:hAnsi="Cambria Math" w:cs="Arial"/>
              </w:rPr>
              <m:t>40g</m:t>
            </m:r>
          </m:num>
          <m:den>
            <m:r>
              <w:rPr>
                <w:rFonts w:ascii="Cambria Math" w:hAnsi="Cambria Math" w:cs="Arial"/>
              </w:rPr>
              <m:t>100ml</m:t>
            </m:r>
          </m:den>
        </m:f>
        <m:r>
          <w:rPr>
            <w:rFonts w:ascii="Cambria Math" w:hAnsi="Cambria Math" w:cs="Arial"/>
          </w:rPr>
          <m:t>=</m:t>
        </m:r>
      </m:oMath>
      <w:r>
        <w:rPr>
          <w:rFonts w:ascii="Arial" w:hAnsi="Arial" w:cs="Arial"/>
        </w:rPr>
        <w:t xml:space="preserve"> 0,4 g/ml</w:t>
      </w:r>
    </w:p>
    <w:p w:rsidR="006577ED" w:rsidRDefault="006577ED" w:rsidP="006577ED">
      <w:pPr>
        <w:tabs>
          <w:tab w:val="left" w:pos="142"/>
          <w:tab w:val="left" w:pos="567"/>
        </w:tabs>
        <w:spacing w:line="360" w:lineRule="auto"/>
        <w:ind w:left="567"/>
        <w:jc w:val="both"/>
        <w:rPr>
          <w:rFonts w:ascii="Arial" w:hAnsi="Arial" w:cs="Arial"/>
        </w:rPr>
      </w:pPr>
      <w:r>
        <w:rPr>
          <w:rFonts w:ascii="Arial" w:hAnsi="Arial" w:cs="Arial"/>
        </w:rPr>
        <w:t>Maka untuk membuat 5ml:</w:t>
      </w:r>
    </w:p>
    <w:p w:rsidR="006577ED" w:rsidRDefault="006577ED" w:rsidP="006577ED">
      <w:pPr>
        <w:tabs>
          <w:tab w:val="left" w:pos="142"/>
          <w:tab w:val="left" w:pos="567"/>
        </w:tabs>
        <w:spacing w:line="360" w:lineRule="auto"/>
        <w:ind w:left="567"/>
        <w:jc w:val="both"/>
        <w:rPr>
          <w:rFonts w:ascii="Arial" w:hAnsi="Arial" w:cs="Arial"/>
        </w:rPr>
      </w:pPr>
      <w:r>
        <w:rPr>
          <w:rFonts w:ascii="Arial" w:hAnsi="Arial" w:cs="Arial"/>
        </w:rPr>
        <w:t>5 ml x 0,4 g/ml = 2g</w:t>
      </w:r>
    </w:p>
    <w:p w:rsidR="006577ED" w:rsidRDefault="006577ED" w:rsidP="006577ED">
      <w:pPr>
        <w:tabs>
          <w:tab w:val="left" w:pos="142"/>
          <w:tab w:val="left" w:pos="567"/>
        </w:tabs>
        <w:spacing w:line="360" w:lineRule="auto"/>
        <w:ind w:left="567"/>
        <w:jc w:val="both"/>
        <w:rPr>
          <w:rFonts w:ascii="Arial" w:hAnsi="Arial" w:cs="Arial"/>
        </w:rPr>
      </w:pPr>
      <w:r>
        <w:rPr>
          <w:rFonts w:ascii="Arial" w:hAnsi="Arial" w:cs="Arial"/>
        </w:rPr>
        <w:t>Ditimbang sebanyak 2g ekstrak kental daun Eceng Gondok, kemudian cukupkan dengan alkohol 70% hingga 5ml.</w:t>
      </w:r>
    </w:p>
    <w:p w:rsidR="006577ED" w:rsidRPr="00111527" w:rsidRDefault="006577ED" w:rsidP="006577ED">
      <w:pPr>
        <w:pStyle w:val="ListParagraph"/>
        <w:numPr>
          <w:ilvl w:val="0"/>
          <w:numId w:val="23"/>
        </w:numPr>
        <w:tabs>
          <w:tab w:val="left" w:pos="142"/>
          <w:tab w:val="left" w:pos="567"/>
        </w:tabs>
        <w:spacing w:line="360" w:lineRule="auto"/>
        <w:jc w:val="both"/>
        <w:rPr>
          <w:rFonts w:ascii="Arial" w:hAnsi="Arial" w:cs="Arial"/>
        </w:rPr>
      </w:pPr>
      <w:r w:rsidRPr="00111527">
        <w:rPr>
          <w:rFonts w:ascii="Arial" w:hAnsi="Arial" w:cs="Arial"/>
        </w:rPr>
        <w:t>Konsentrasi 50%</w:t>
      </w:r>
    </w:p>
    <w:p w:rsidR="006577ED" w:rsidRDefault="006577ED" w:rsidP="006577ED">
      <w:pPr>
        <w:tabs>
          <w:tab w:val="left" w:pos="142"/>
          <w:tab w:val="left" w:pos="567"/>
          <w:tab w:val="left" w:pos="709"/>
        </w:tabs>
        <w:spacing w:line="360" w:lineRule="auto"/>
        <w:ind w:left="720"/>
        <w:jc w:val="both"/>
        <w:rPr>
          <w:rFonts w:ascii="Arial" w:hAnsi="Arial" w:cs="Arial"/>
        </w:rPr>
      </w:pPr>
      <w:r>
        <w:rPr>
          <w:rFonts w:ascii="Arial" w:hAnsi="Arial" w:cs="Arial"/>
        </w:rPr>
        <w:t xml:space="preserve">50% = </w:t>
      </w:r>
      <m:oMath>
        <m:f>
          <m:fPr>
            <m:ctrlPr>
              <w:rPr>
                <w:rFonts w:ascii="Cambria Math" w:hAnsi="Cambria Math" w:cs="Arial"/>
                <w:i/>
              </w:rPr>
            </m:ctrlPr>
          </m:fPr>
          <m:num>
            <m:r>
              <w:rPr>
                <w:rFonts w:ascii="Cambria Math" w:hAnsi="Cambria Math" w:cs="Arial"/>
              </w:rPr>
              <m:t>50g</m:t>
            </m:r>
          </m:num>
          <m:den>
            <m:r>
              <w:rPr>
                <w:rFonts w:ascii="Cambria Math" w:hAnsi="Cambria Math" w:cs="Arial"/>
              </w:rPr>
              <m:t>100ml</m:t>
            </m:r>
          </m:den>
        </m:f>
        <m:r>
          <w:rPr>
            <w:rFonts w:ascii="Cambria Math" w:hAnsi="Cambria Math" w:cs="Arial"/>
          </w:rPr>
          <m:t>=</m:t>
        </m:r>
      </m:oMath>
      <w:r>
        <w:rPr>
          <w:rFonts w:ascii="Arial" w:hAnsi="Arial" w:cs="Arial"/>
        </w:rPr>
        <w:t xml:space="preserve"> 0,5 g/ml</w:t>
      </w:r>
    </w:p>
    <w:p w:rsidR="006577ED" w:rsidRDefault="006577ED" w:rsidP="006577ED">
      <w:pPr>
        <w:tabs>
          <w:tab w:val="left" w:pos="142"/>
          <w:tab w:val="left" w:pos="567"/>
          <w:tab w:val="left" w:pos="709"/>
        </w:tabs>
        <w:spacing w:line="360" w:lineRule="auto"/>
        <w:ind w:left="720" w:hanging="153"/>
        <w:jc w:val="both"/>
        <w:rPr>
          <w:rFonts w:ascii="Arial" w:hAnsi="Arial" w:cs="Arial"/>
        </w:rPr>
      </w:pPr>
      <w:r>
        <w:rPr>
          <w:rFonts w:ascii="Arial" w:hAnsi="Arial" w:cs="Arial"/>
        </w:rPr>
        <w:t>Maka untuk membuat 5 ml:</w:t>
      </w:r>
    </w:p>
    <w:p w:rsidR="006577ED" w:rsidRDefault="006577ED" w:rsidP="006577ED">
      <w:pPr>
        <w:tabs>
          <w:tab w:val="left" w:pos="142"/>
          <w:tab w:val="left" w:pos="567"/>
          <w:tab w:val="left" w:pos="709"/>
        </w:tabs>
        <w:spacing w:line="360" w:lineRule="auto"/>
        <w:ind w:left="720" w:hanging="153"/>
        <w:jc w:val="both"/>
        <w:rPr>
          <w:rFonts w:ascii="Arial" w:hAnsi="Arial" w:cs="Arial"/>
        </w:rPr>
      </w:pPr>
      <w:r>
        <w:rPr>
          <w:rFonts w:ascii="Arial" w:hAnsi="Arial" w:cs="Arial"/>
        </w:rPr>
        <w:t>5 ml x 0,5 g/ml = 2,5 g</w:t>
      </w:r>
    </w:p>
    <w:p w:rsidR="006577ED" w:rsidRPr="00D21988" w:rsidRDefault="006577ED" w:rsidP="006577ED">
      <w:pPr>
        <w:tabs>
          <w:tab w:val="left" w:pos="142"/>
          <w:tab w:val="left" w:pos="567"/>
          <w:tab w:val="left" w:pos="709"/>
        </w:tabs>
        <w:spacing w:line="360" w:lineRule="auto"/>
        <w:ind w:left="567"/>
        <w:jc w:val="both"/>
        <w:rPr>
          <w:rFonts w:ascii="Arial" w:hAnsi="Arial" w:cs="Arial"/>
        </w:rPr>
      </w:pPr>
      <w:r>
        <w:rPr>
          <w:rFonts w:ascii="Arial" w:hAnsi="Arial" w:cs="Arial"/>
        </w:rPr>
        <w:t>Ditimbang sebanyak 2,5g ekstrak kental daun Eceng Gondok, kemudian cukupkan  dengan alkohol 70% hingga 5ml..</w:t>
      </w:r>
    </w:p>
    <w:p w:rsidR="006577ED" w:rsidRDefault="006577ED" w:rsidP="006577ED">
      <w:pPr>
        <w:pStyle w:val="ListParagraph"/>
        <w:numPr>
          <w:ilvl w:val="0"/>
          <w:numId w:val="23"/>
        </w:numPr>
        <w:tabs>
          <w:tab w:val="left" w:pos="142"/>
          <w:tab w:val="left" w:pos="567"/>
          <w:tab w:val="left" w:pos="709"/>
        </w:tabs>
        <w:spacing w:line="360" w:lineRule="auto"/>
        <w:jc w:val="both"/>
        <w:rPr>
          <w:rFonts w:ascii="Arial" w:hAnsi="Arial" w:cs="Arial"/>
        </w:rPr>
      </w:pPr>
      <w:r>
        <w:rPr>
          <w:rFonts w:ascii="Arial" w:hAnsi="Arial" w:cs="Arial"/>
        </w:rPr>
        <w:t>Konsentrasi 60%</w:t>
      </w:r>
    </w:p>
    <w:p w:rsidR="006577ED" w:rsidRDefault="006577ED" w:rsidP="006577ED">
      <w:pPr>
        <w:tabs>
          <w:tab w:val="left" w:pos="142"/>
          <w:tab w:val="left" w:pos="567"/>
          <w:tab w:val="left" w:pos="709"/>
        </w:tabs>
        <w:spacing w:line="360" w:lineRule="auto"/>
        <w:ind w:left="720"/>
        <w:jc w:val="both"/>
        <w:rPr>
          <w:rFonts w:ascii="Arial" w:hAnsi="Arial" w:cs="Arial"/>
        </w:rPr>
      </w:pPr>
      <w:r>
        <w:rPr>
          <w:rFonts w:ascii="Arial" w:hAnsi="Arial" w:cs="Arial"/>
        </w:rPr>
        <w:t xml:space="preserve">60% = </w:t>
      </w:r>
      <m:oMath>
        <m:f>
          <m:fPr>
            <m:ctrlPr>
              <w:rPr>
                <w:rFonts w:ascii="Cambria Math" w:hAnsi="Cambria Math" w:cs="Arial"/>
                <w:i/>
              </w:rPr>
            </m:ctrlPr>
          </m:fPr>
          <m:num>
            <m:r>
              <w:rPr>
                <w:rFonts w:ascii="Cambria Math" w:hAnsi="Cambria Math" w:cs="Arial"/>
              </w:rPr>
              <m:t>60g</m:t>
            </m:r>
          </m:num>
          <m:den>
            <m:r>
              <w:rPr>
                <w:rFonts w:ascii="Cambria Math" w:hAnsi="Cambria Math" w:cs="Arial"/>
              </w:rPr>
              <m:t>100ml</m:t>
            </m:r>
          </m:den>
        </m:f>
        <m:r>
          <w:rPr>
            <w:rFonts w:ascii="Cambria Math" w:hAnsi="Cambria Math" w:cs="Arial"/>
          </w:rPr>
          <m:t>=</m:t>
        </m:r>
      </m:oMath>
      <w:r>
        <w:rPr>
          <w:rFonts w:ascii="Arial" w:hAnsi="Arial" w:cs="Arial"/>
        </w:rPr>
        <w:t xml:space="preserve"> 0,6 g/ml</w:t>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lastRenderedPageBreak/>
        <w:tab/>
      </w:r>
      <w:r>
        <w:rPr>
          <w:rFonts w:ascii="Arial" w:hAnsi="Arial" w:cs="Arial"/>
        </w:rPr>
        <w:tab/>
        <w:t>Maka untuk membuat 5 ml:</w:t>
      </w:r>
      <w:r>
        <w:rPr>
          <w:rFonts w:ascii="Arial" w:hAnsi="Arial" w:cs="Arial"/>
        </w:rPr>
        <w:tab/>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tab/>
      </w:r>
      <w:r>
        <w:rPr>
          <w:rFonts w:ascii="Arial" w:hAnsi="Arial" w:cs="Arial"/>
        </w:rPr>
        <w:tab/>
        <w:t>5 ml x 0,6 g/ml = 3g</w:t>
      </w:r>
    </w:p>
    <w:p w:rsidR="006577ED" w:rsidRDefault="006577ED" w:rsidP="006577ED">
      <w:pPr>
        <w:tabs>
          <w:tab w:val="left" w:pos="142"/>
          <w:tab w:val="left" w:pos="567"/>
          <w:tab w:val="left" w:pos="709"/>
        </w:tabs>
        <w:spacing w:line="360" w:lineRule="auto"/>
        <w:ind w:left="567"/>
        <w:jc w:val="both"/>
        <w:rPr>
          <w:rFonts w:ascii="Arial" w:hAnsi="Arial" w:cs="Arial"/>
        </w:rPr>
      </w:pPr>
      <w:r>
        <w:rPr>
          <w:rFonts w:ascii="Arial" w:hAnsi="Arial" w:cs="Arial"/>
        </w:rPr>
        <w:t>Ditimbang sebanyak 3g ekstrak kental daun Eceng Gondok, kemudian cukupkan  dengan alkohol 70% hingga 5ml.</w:t>
      </w:r>
    </w:p>
    <w:p w:rsidR="006577ED" w:rsidRPr="00765C0E" w:rsidRDefault="006577ED" w:rsidP="006577ED">
      <w:pPr>
        <w:tabs>
          <w:tab w:val="left" w:pos="142"/>
          <w:tab w:val="left" w:pos="567"/>
          <w:tab w:val="left" w:pos="709"/>
        </w:tabs>
        <w:spacing w:line="360" w:lineRule="auto"/>
        <w:ind w:left="567" w:hanging="567"/>
        <w:jc w:val="both"/>
        <w:rPr>
          <w:rFonts w:ascii="Arial" w:hAnsi="Arial" w:cs="Arial"/>
          <w:b/>
        </w:rPr>
      </w:pPr>
      <w:r>
        <w:rPr>
          <w:rFonts w:ascii="Arial" w:hAnsi="Arial" w:cs="Arial"/>
          <w:b/>
        </w:rPr>
        <w:t>3</w:t>
      </w:r>
      <w:r w:rsidRPr="00765C0E">
        <w:rPr>
          <w:rFonts w:ascii="Arial" w:hAnsi="Arial" w:cs="Arial"/>
          <w:b/>
        </w:rPr>
        <w:t>.9</w:t>
      </w:r>
      <w:r w:rsidRPr="00765C0E">
        <w:rPr>
          <w:rFonts w:ascii="Arial" w:hAnsi="Arial" w:cs="Arial"/>
          <w:b/>
        </w:rPr>
        <w:tab/>
        <w:t>Prosedur Kerja</w:t>
      </w:r>
    </w:p>
    <w:p w:rsidR="006577ED" w:rsidRPr="00111527" w:rsidRDefault="006577ED" w:rsidP="006577ED">
      <w:pPr>
        <w:pStyle w:val="ListParagraph"/>
        <w:numPr>
          <w:ilvl w:val="2"/>
          <w:numId w:val="31"/>
        </w:numPr>
        <w:tabs>
          <w:tab w:val="left" w:pos="142"/>
          <w:tab w:val="left" w:pos="567"/>
          <w:tab w:val="left" w:pos="709"/>
        </w:tabs>
        <w:spacing w:line="360" w:lineRule="auto"/>
        <w:jc w:val="both"/>
        <w:rPr>
          <w:rFonts w:ascii="Arial" w:hAnsi="Arial" w:cs="Arial"/>
        </w:rPr>
      </w:pPr>
      <w:r w:rsidRPr="00111527">
        <w:rPr>
          <w:rFonts w:ascii="Arial" w:hAnsi="Arial" w:cs="Arial"/>
          <w:b/>
        </w:rPr>
        <w:t xml:space="preserve">Pembuatan Media Agar untuk Bakteri </w:t>
      </w:r>
      <w:r w:rsidRPr="00111527">
        <w:rPr>
          <w:rFonts w:ascii="Arial" w:hAnsi="Arial" w:cs="Arial"/>
          <w:b/>
          <w:i/>
        </w:rPr>
        <w:t>Staphylococcus aureus</w:t>
      </w:r>
    </w:p>
    <w:p w:rsidR="006577ED" w:rsidRPr="00111527" w:rsidRDefault="006577ED" w:rsidP="006577ED">
      <w:pPr>
        <w:tabs>
          <w:tab w:val="left" w:pos="142"/>
          <w:tab w:val="left" w:pos="567"/>
          <w:tab w:val="left" w:pos="709"/>
        </w:tabs>
        <w:spacing w:line="360" w:lineRule="auto"/>
        <w:ind w:left="502"/>
        <w:jc w:val="both"/>
        <w:rPr>
          <w:rFonts w:ascii="Arial" w:hAnsi="Arial" w:cs="Arial"/>
        </w:rPr>
      </w:pPr>
      <w:r>
        <w:rPr>
          <w:rFonts w:ascii="Arial" w:hAnsi="Arial" w:cs="Arial"/>
        </w:rPr>
        <w:t>a.</w:t>
      </w:r>
      <w:r w:rsidRPr="00111527">
        <w:rPr>
          <w:rFonts w:ascii="Arial" w:hAnsi="Arial" w:cs="Arial"/>
        </w:rPr>
        <w:t>MHA</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Komposisi:</w:t>
      </w:r>
      <w:r>
        <w:rPr>
          <w:rFonts w:ascii="Arial" w:hAnsi="Arial" w:cs="Arial"/>
        </w:rPr>
        <w:tab/>
        <w:t>Infusion from meat</w:t>
      </w:r>
      <w:r>
        <w:rPr>
          <w:rFonts w:ascii="Arial" w:hAnsi="Arial" w:cs="Arial"/>
        </w:rPr>
        <w:tab/>
        <w:t>: 2,0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w:r>
        <w:rPr>
          <w:rFonts w:ascii="Arial" w:hAnsi="Arial" w:cs="Arial"/>
        </w:rPr>
        <w:tab/>
        <w:t>Casein hydrolysate</w:t>
      </w:r>
      <w:r>
        <w:rPr>
          <w:rFonts w:ascii="Arial" w:hAnsi="Arial" w:cs="Arial"/>
        </w:rPr>
        <w:tab/>
        <w:t>: 17,5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w:r>
        <w:rPr>
          <w:rFonts w:ascii="Arial" w:hAnsi="Arial" w:cs="Arial"/>
        </w:rPr>
        <w:tab/>
        <w:t>Starch</w:t>
      </w:r>
      <w:r>
        <w:rPr>
          <w:rFonts w:ascii="Arial" w:hAnsi="Arial" w:cs="Arial"/>
        </w:rPr>
        <w:tab/>
      </w:r>
      <w:r>
        <w:rPr>
          <w:rFonts w:ascii="Arial" w:hAnsi="Arial" w:cs="Arial"/>
        </w:rPr>
        <w:tab/>
      </w:r>
      <w:r>
        <w:rPr>
          <w:rFonts w:ascii="Arial" w:hAnsi="Arial" w:cs="Arial"/>
        </w:rPr>
        <w:tab/>
        <w:t>: 1,5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w:r>
        <w:rPr>
          <w:rFonts w:ascii="Arial" w:hAnsi="Arial" w:cs="Arial"/>
        </w:rPr>
        <w:tab/>
        <w:t>Agar</w:t>
      </w:r>
      <w:r>
        <w:rPr>
          <w:rFonts w:ascii="Arial" w:hAnsi="Arial" w:cs="Arial"/>
        </w:rPr>
        <w:tab/>
      </w:r>
      <w:r>
        <w:rPr>
          <w:rFonts w:ascii="Arial" w:hAnsi="Arial" w:cs="Arial"/>
        </w:rPr>
        <w:tab/>
      </w:r>
      <w:r>
        <w:rPr>
          <w:rFonts w:ascii="Arial" w:hAnsi="Arial" w:cs="Arial"/>
        </w:rPr>
        <w:tab/>
        <w:t>: 13,0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Jumlah media yang harus disuspensikan dalam 1 liter air aquadest pada etiket Muller Hinton Agar (MHA) 34gram</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Banyak MHA yang diperlukan untuk 60 ml adalah</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60 ml</m:t>
            </m:r>
          </m:num>
          <m:den>
            <m:r>
              <w:rPr>
                <w:rFonts w:ascii="Cambria Math" w:hAnsi="Cambria Math" w:cs="Arial"/>
              </w:rPr>
              <m:t>1000ml</m:t>
            </m:r>
          </m:den>
        </m:f>
        <m:r>
          <w:rPr>
            <w:rFonts w:ascii="Cambria Math" w:hAnsi="Cambria Math" w:cs="Arial"/>
          </w:rPr>
          <m:t>X</m:t>
        </m:r>
      </m:oMath>
      <w:r>
        <w:rPr>
          <w:rFonts w:ascii="Arial" w:hAnsi="Arial" w:cs="Arial"/>
        </w:rPr>
        <w:t xml:space="preserve"> 34 g/L = 2,04 g</w:t>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t>Pembuatan :</w:t>
      </w:r>
    </w:p>
    <w:p w:rsidR="006577ED" w:rsidRDefault="006577ED" w:rsidP="006577ED">
      <w:pPr>
        <w:tabs>
          <w:tab w:val="left" w:pos="142"/>
          <w:tab w:val="left" w:pos="567"/>
          <w:tab w:val="left" w:pos="709"/>
        </w:tabs>
        <w:spacing w:line="360" w:lineRule="auto"/>
        <w:ind w:left="709" w:hanging="567"/>
        <w:jc w:val="both"/>
        <w:rPr>
          <w:rFonts w:ascii="Arial" w:hAnsi="Arial" w:cs="Arial"/>
        </w:rPr>
      </w:pPr>
      <w:r>
        <w:rPr>
          <w:rFonts w:ascii="Arial" w:hAnsi="Arial" w:cs="Arial"/>
        </w:rPr>
        <w:tab/>
      </w:r>
      <w:r>
        <w:rPr>
          <w:rFonts w:ascii="Arial" w:hAnsi="Arial" w:cs="Arial"/>
        </w:rPr>
        <w:tab/>
      </w:r>
      <w:r>
        <w:rPr>
          <w:rFonts w:ascii="Arial" w:hAnsi="Arial" w:cs="Arial"/>
        </w:rPr>
        <w:tab/>
        <w:t>MHA ditimbang sebanyak 2,04 gram, kemudian dicampurkan dengan 60 ml aquadest didalam erlenmeyer, dilarutkan dengan cara memanaskankannya diatas hot plate sambil diaduk-aduk supaya media tidak gosong, angkat dan tutup erlenmeyer dengan kapas lapisi dengan kertas perkamen kemudian ikat dengan benang/tali. Kemudian disterilkan pada suhu 121</w:t>
      </w:r>
      <m:oMath>
        <m:r>
          <w:rPr>
            <w:rFonts w:ascii="Cambria Math" w:hAnsi="Cambria Math" w:cs="Arial"/>
          </w:rPr>
          <m:t>℃</m:t>
        </m:r>
      </m:oMath>
      <w:r>
        <w:rPr>
          <w:rFonts w:ascii="Arial" w:hAnsi="Arial" w:cs="Arial"/>
        </w:rPr>
        <w:t xml:space="preserve"> selama 15 menit dalam autoklaf. Biarkan dingin memadat.</w:t>
      </w:r>
    </w:p>
    <w:p w:rsidR="006577ED" w:rsidRPr="00111527" w:rsidRDefault="006577ED" w:rsidP="006577ED">
      <w:pPr>
        <w:tabs>
          <w:tab w:val="left" w:pos="142"/>
          <w:tab w:val="left" w:pos="567"/>
          <w:tab w:val="left" w:pos="709"/>
        </w:tabs>
        <w:spacing w:line="360" w:lineRule="auto"/>
        <w:ind w:left="502"/>
        <w:jc w:val="both"/>
        <w:rPr>
          <w:rFonts w:ascii="Arial" w:hAnsi="Arial" w:cs="Arial"/>
        </w:rPr>
      </w:pPr>
      <w:r>
        <w:rPr>
          <w:rFonts w:ascii="Arial" w:hAnsi="Arial" w:cs="Arial"/>
        </w:rPr>
        <w:t>b.</w:t>
      </w:r>
      <w:r w:rsidRPr="00111527">
        <w:rPr>
          <w:rFonts w:ascii="Arial" w:hAnsi="Arial" w:cs="Arial"/>
        </w:rPr>
        <w:t>Nutrient Agar (NA) 20 gram dalam 1 liter aquadest</w:t>
      </w: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r>
        <w:rPr>
          <w:rFonts w:ascii="Arial" w:hAnsi="Arial" w:cs="Arial"/>
        </w:rPr>
        <w:t>Komposisi :</w:t>
      </w:r>
      <w:r>
        <w:rPr>
          <w:rFonts w:ascii="Arial" w:hAnsi="Arial" w:cs="Arial"/>
        </w:rPr>
        <w:tab/>
        <w:t>Pepton from meat</w:t>
      </w:r>
      <w:r>
        <w:rPr>
          <w:rFonts w:ascii="Arial" w:hAnsi="Arial" w:cs="Arial"/>
        </w:rPr>
        <w:tab/>
        <w:t>: 5,0 g</w:t>
      </w: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r>
        <w:rPr>
          <w:rFonts w:ascii="Arial" w:hAnsi="Arial" w:cs="Arial"/>
        </w:rPr>
        <w:tab/>
      </w:r>
      <w:r>
        <w:rPr>
          <w:rFonts w:ascii="Arial" w:hAnsi="Arial" w:cs="Arial"/>
        </w:rPr>
        <w:tab/>
      </w:r>
      <w:r>
        <w:rPr>
          <w:rFonts w:ascii="Arial" w:hAnsi="Arial" w:cs="Arial"/>
        </w:rPr>
        <w:tab/>
        <w:t>Meat extract</w:t>
      </w:r>
      <w:r>
        <w:rPr>
          <w:rFonts w:ascii="Arial" w:hAnsi="Arial" w:cs="Arial"/>
        </w:rPr>
        <w:tab/>
      </w:r>
      <w:r>
        <w:rPr>
          <w:rFonts w:ascii="Arial" w:hAnsi="Arial" w:cs="Arial"/>
        </w:rPr>
        <w:tab/>
        <w:t>: 3,0 g</w:t>
      </w: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r>
        <w:rPr>
          <w:rFonts w:ascii="Arial" w:hAnsi="Arial" w:cs="Arial"/>
        </w:rPr>
        <w:tab/>
      </w:r>
      <w:r>
        <w:rPr>
          <w:rFonts w:ascii="Arial" w:hAnsi="Arial" w:cs="Arial"/>
        </w:rPr>
        <w:tab/>
      </w:r>
      <w:r>
        <w:rPr>
          <w:rFonts w:ascii="Arial" w:hAnsi="Arial" w:cs="Arial"/>
        </w:rPr>
        <w:tab/>
        <w:t>Agar</w:t>
      </w:r>
      <w:r>
        <w:rPr>
          <w:rFonts w:ascii="Arial" w:hAnsi="Arial" w:cs="Arial"/>
        </w:rPr>
        <w:tab/>
      </w:r>
      <w:r>
        <w:rPr>
          <w:rFonts w:ascii="Arial" w:hAnsi="Arial" w:cs="Arial"/>
        </w:rPr>
        <w:tab/>
      </w:r>
      <w:r>
        <w:rPr>
          <w:rFonts w:ascii="Arial" w:hAnsi="Arial" w:cs="Arial"/>
        </w:rPr>
        <w:tab/>
        <w:t>: 12,0 g</w:t>
      </w: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r>
        <w:rPr>
          <w:rFonts w:ascii="Arial" w:hAnsi="Arial" w:cs="Arial"/>
        </w:rPr>
        <w:t>Volume yang dibutuhkan 20 ml</w:t>
      </w: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r>
        <w:rPr>
          <w:rFonts w:ascii="Arial" w:hAnsi="Arial" w:cs="Arial"/>
        </w:rPr>
        <w:t xml:space="preserve">NA yang ditimbang = </w:t>
      </w:r>
      <m:oMath>
        <m:f>
          <m:fPr>
            <m:ctrlPr>
              <w:rPr>
                <w:rFonts w:ascii="Cambria Math" w:hAnsi="Cambria Math" w:cs="Arial"/>
                <w:i/>
              </w:rPr>
            </m:ctrlPr>
          </m:fPr>
          <m:num>
            <m:r>
              <w:rPr>
                <w:rFonts w:ascii="Cambria Math" w:hAnsi="Cambria Math" w:cs="Arial"/>
              </w:rPr>
              <m:t>10 ml</m:t>
            </m:r>
          </m:num>
          <m:den>
            <m:r>
              <w:rPr>
                <w:rFonts w:ascii="Cambria Math" w:hAnsi="Cambria Math" w:cs="Arial"/>
              </w:rPr>
              <m:t>1000 ml</m:t>
            </m:r>
          </m:den>
        </m:f>
        <m:r>
          <w:rPr>
            <w:rFonts w:ascii="Cambria Math" w:hAnsi="Cambria Math" w:cs="Arial"/>
          </w:rPr>
          <m:t>X 20g</m:t>
        </m:r>
      </m:oMath>
      <w:r>
        <w:rPr>
          <w:rFonts w:ascii="Arial" w:hAnsi="Arial" w:cs="Arial"/>
        </w:rPr>
        <w:t xml:space="preserve"> = 0,2 g</w:t>
      </w: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r>
        <w:rPr>
          <w:rFonts w:ascii="Arial" w:hAnsi="Arial" w:cs="Arial"/>
        </w:rPr>
        <w:t>Pembuatan :</w:t>
      </w: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r>
        <w:rPr>
          <w:rFonts w:ascii="Arial" w:hAnsi="Arial" w:cs="Arial"/>
        </w:rPr>
        <w:t>Larutan 0,2 g NA dengan 10 ml aquadest di dalam erlenmeyer lalu dipanaskan. Lalu bagi dalam beberapa tabung (sesuai kebutuhan), tutup dengan kapas, lapisi dengan kertas perkamen kemudian ikat dengan benang. Kemudian sterilkan dalam autoklaf pada 121</w:t>
      </w:r>
      <m:oMath>
        <m:r>
          <w:rPr>
            <w:rFonts w:ascii="Cambria Math" w:hAnsi="Cambria Math" w:cs="Arial"/>
          </w:rPr>
          <m:t>℃</m:t>
        </m:r>
      </m:oMath>
      <w:r>
        <w:rPr>
          <w:rFonts w:ascii="Arial" w:hAnsi="Arial" w:cs="Arial"/>
        </w:rPr>
        <w:t xml:space="preserve"> selama 15 menit setelah dingin miringkan tabung untuk memperoleh agar miring.</w:t>
      </w:r>
    </w:p>
    <w:p w:rsidR="006577ED" w:rsidRDefault="006577ED" w:rsidP="006577ED">
      <w:pPr>
        <w:pStyle w:val="ListParagraph"/>
        <w:tabs>
          <w:tab w:val="left" w:pos="142"/>
          <w:tab w:val="left" w:pos="567"/>
          <w:tab w:val="left" w:pos="709"/>
        </w:tabs>
        <w:spacing w:line="360" w:lineRule="auto"/>
        <w:ind w:left="709"/>
        <w:jc w:val="both"/>
        <w:rPr>
          <w:rFonts w:ascii="Arial" w:hAnsi="Arial" w:cs="Arial"/>
        </w:rPr>
      </w:pPr>
    </w:p>
    <w:p w:rsidR="006577ED" w:rsidRPr="00111527" w:rsidRDefault="006577ED" w:rsidP="006577ED">
      <w:pPr>
        <w:tabs>
          <w:tab w:val="left" w:pos="142"/>
          <w:tab w:val="left" w:pos="567"/>
          <w:tab w:val="left" w:pos="709"/>
        </w:tabs>
        <w:spacing w:line="360" w:lineRule="auto"/>
        <w:ind w:left="502"/>
        <w:jc w:val="both"/>
        <w:rPr>
          <w:rFonts w:ascii="Arial" w:hAnsi="Arial" w:cs="Arial"/>
        </w:rPr>
      </w:pPr>
      <w:r>
        <w:rPr>
          <w:rFonts w:ascii="Arial" w:hAnsi="Arial" w:cs="Arial"/>
        </w:rPr>
        <w:t>c.</w:t>
      </w:r>
      <w:r w:rsidRPr="00111527">
        <w:rPr>
          <w:rFonts w:ascii="Arial" w:hAnsi="Arial" w:cs="Arial"/>
        </w:rPr>
        <w:t>Manitol Salt Agar (MSA) 110 g/L</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Komposisi :</w:t>
      </w:r>
      <w:r>
        <w:rPr>
          <w:rFonts w:ascii="Arial" w:hAnsi="Arial" w:cs="Arial"/>
        </w:rPr>
        <w:tab/>
        <w:t>Lab lemco powder</w:t>
      </w:r>
      <w:r>
        <w:rPr>
          <w:rFonts w:ascii="Arial" w:hAnsi="Arial" w:cs="Arial"/>
        </w:rPr>
        <w:tab/>
        <w:t>: 1,0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w:r>
        <w:rPr>
          <w:rFonts w:ascii="Arial" w:hAnsi="Arial" w:cs="Arial"/>
        </w:rPr>
        <w:tab/>
        <w:t>Pepton</w:t>
      </w:r>
      <w:r>
        <w:rPr>
          <w:rFonts w:ascii="Arial" w:hAnsi="Arial" w:cs="Arial"/>
        </w:rPr>
        <w:tab/>
      </w:r>
      <w:r>
        <w:rPr>
          <w:rFonts w:ascii="Arial" w:hAnsi="Arial" w:cs="Arial"/>
        </w:rPr>
        <w:tab/>
      </w:r>
      <w:r>
        <w:rPr>
          <w:rFonts w:ascii="Arial" w:hAnsi="Arial" w:cs="Arial"/>
        </w:rPr>
        <w:tab/>
        <w:t>: 10,0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w:r>
        <w:rPr>
          <w:rFonts w:ascii="Arial" w:hAnsi="Arial" w:cs="Arial"/>
        </w:rPr>
        <w:tab/>
        <w:t>Mannitol</w:t>
      </w:r>
      <w:r>
        <w:rPr>
          <w:rFonts w:ascii="Arial" w:hAnsi="Arial" w:cs="Arial"/>
        </w:rPr>
        <w:tab/>
      </w:r>
      <w:r>
        <w:rPr>
          <w:rFonts w:ascii="Arial" w:hAnsi="Arial" w:cs="Arial"/>
        </w:rPr>
        <w:tab/>
        <w:t>: 10,0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w:r>
        <w:rPr>
          <w:rFonts w:ascii="Arial" w:hAnsi="Arial" w:cs="Arial"/>
        </w:rPr>
        <w:tab/>
        <w:t>Sodium chloride</w:t>
      </w:r>
      <w:r>
        <w:rPr>
          <w:rFonts w:ascii="Arial" w:hAnsi="Arial" w:cs="Arial"/>
        </w:rPr>
        <w:tab/>
        <w:t>: 75,0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w:r>
        <w:rPr>
          <w:rFonts w:ascii="Arial" w:hAnsi="Arial" w:cs="Arial"/>
        </w:rPr>
        <w:tab/>
        <w:t>Phenol red</w:t>
      </w:r>
      <w:r>
        <w:rPr>
          <w:rFonts w:ascii="Arial" w:hAnsi="Arial" w:cs="Arial"/>
        </w:rPr>
        <w:tab/>
      </w:r>
      <w:r>
        <w:rPr>
          <w:rFonts w:ascii="Arial" w:hAnsi="Arial" w:cs="Arial"/>
        </w:rPr>
        <w:tab/>
        <w:t>: 0,025 g</w:t>
      </w:r>
    </w:p>
    <w:p w:rsidR="006577ED" w:rsidRDefault="006577ED" w:rsidP="006577ED">
      <w:pPr>
        <w:pStyle w:val="ListParagraph"/>
        <w:tabs>
          <w:tab w:val="left" w:pos="142"/>
          <w:tab w:val="left" w:pos="567"/>
          <w:tab w:val="left" w:pos="709"/>
        </w:tabs>
        <w:spacing w:line="360" w:lineRule="auto"/>
        <w:ind w:left="862"/>
        <w:jc w:val="both"/>
        <w:rPr>
          <w:rFonts w:ascii="Arial" w:hAnsi="Arial" w:cs="Arial"/>
        </w:rPr>
      </w:pPr>
      <w:r>
        <w:rPr>
          <w:rFonts w:ascii="Arial" w:hAnsi="Arial" w:cs="Arial"/>
        </w:rPr>
        <w:tab/>
      </w:r>
      <w:r>
        <w:rPr>
          <w:rFonts w:ascii="Arial" w:hAnsi="Arial" w:cs="Arial"/>
        </w:rPr>
        <w:tab/>
        <w:t>Agar</w:t>
      </w:r>
      <w:r>
        <w:rPr>
          <w:rFonts w:ascii="Arial" w:hAnsi="Arial" w:cs="Arial"/>
        </w:rPr>
        <w:tab/>
      </w:r>
      <w:r>
        <w:rPr>
          <w:rFonts w:ascii="Arial" w:hAnsi="Arial" w:cs="Arial"/>
        </w:rPr>
        <w:tab/>
      </w:r>
      <w:r>
        <w:rPr>
          <w:rFonts w:ascii="Arial" w:hAnsi="Arial" w:cs="Arial"/>
        </w:rPr>
        <w:tab/>
        <w:t>: 15 g</w:t>
      </w:r>
    </w:p>
    <w:p w:rsidR="006577ED" w:rsidRPr="00111527" w:rsidRDefault="006577ED" w:rsidP="006577ED">
      <w:pPr>
        <w:tabs>
          <w:tab w:val="left" w:pos="142"/>
          <w:tab w:val="left" w:pos="567"/>
          <w:tab w:val="left" w:pos="709"/>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sidRPr="00111527">
        <w:rPr>
          <w:rFonts w:ascii="Arial" w:hAnsi="Arial" w:cs="Arial"/>
        </w:rPr>
        <w:t>Banyaknya MSA yang dibutuhkan untuk 50 ml adalah</w:t>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m:oMath>
        <m:f>
          <m:fPr>
            <m:ctrlPr>
              <w:rPr>
                <w:rFonts w:ascii="Cambria Math" w:hAnsi="Cambria Math" w:cs="Arial"/>
                <w:i/>
              </w:rPr>
            </m:ctrlPr>
          </m:fPr>
          <m:num>
            <m:r>
              <w:rPr>
                <w:rFonts w:ascii="Cambria Math" w:hAnsi="Cambria Math" w:cs="Arial"/>
              </w:rPr>
              <m:t>50 ml</m:t>
            </m:r>
          </m:num>
          <m:den>
            <m:r>
              <w:rPr>
                <w:rFonts w:ascii="Cambria Math" w:hAnsi="Cambria Math" w:cs="Arial"/>
              </w:rPr>
              <m:t>1000 ml</m:t>
            </m:r>
          </m:den>
        </m:f>
      </m:oMath>
      <w:r>
        <w:rPr>
          <w:rFonts w:ascii="Arial" w:hAnsi="Arial" w:cs="Arial"/>
        </w:rPr>
        <w:t xml:space="preserve"> X 110 g/ml = 5,55 g</w:t>
      </w:r>
    </w:p>
    <w:p w:rsidR="006577ED" w:rsidRDefault="006577ED" w:rsidP="006577ED">
      <w:pPr>
        <w:tabs>
          <w:tab w:val="left" w:pos="142"/>
          <w:tab w:val="left" w:pos="567"/>
          <w:tab w:val="left" w:pos="709"/>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t>Pembuatan :</w:t>
      </w:r>
    </w:p>
    <w:p w:rsidR="006577ED" w:rsidRDefault="006577ED" w:rsidP="006577ED">
      <w:pPr>
        <w:tabs>
          <w:tab w:val="left" w:pos="142"/>
          <w:tab w:val="left" w:pos="567"/>
          <w:tab w:val="left" w:pos="709"/>
        </w:tabs>
        <w:spacing w:line="360" w:lineRule="auto"/>
        <w:ind w:left="709" w:hanging="709"/>
        <w:jc w:val="both"/>
        <w:rPr>
          <w:rFonts w:ascii="Arial" w:hAnsi="Arial" w:cs="Arial"/>
        </w:rPr>
      </w:pPr>
      <w:r>
        <w:rPr>
          <w:rFonts w:ascii="Arial" w:hAnsi="Arial" w:cs="Arial"/>
        </w:rPr>
        <w:tab/>
      </w:r>
      <w:r>
        <w:rPr>
          <w:rFonts w:ascii="Arial" w:hAnsi="Arial" w:cs="Arial"/>
        </w:rPr>
        <w:tab/>
      </w:r>
      <w:r>
        <w:rPr>
          <w:rFonts w:ascii="Arial" w:hAnsi="Arial" w:cs="Arial"/>
        </w:rPr>
        <w:tab/>
        <w:t>Larutan 5,55 g MSA dengan 50 ml aquadest di dalam erlenmeyer, dilarutkan dengan cara memanaskannya diatas hotplate sambil diaduk-aduk supaya media tidak gosong, angkat dan tutup erlenmeyer dengan kapas lapisi dengan kertas perkamen kemudian ikat dengan benang atau tali. Kemudian disterilkan pada suhu 121</w:t>
      </w:r>
      <m:oMath>
        <m:r>
          <w:rPr>
            <w:rFonts w:ascii="Cambria Math" w:hAnsi="Cambria Math" w:cs="Arial"/>
          </w:rPr>
          <m:t xml:space="preserve">℃ </m:t>
        </m:r>
      </m:oMath>
      <w:r>
        <w:rPr>
          <w:rFonts w:ascii="Arial" w:hAnsi="Arial" w:cs="Arial"/>
        </w:rPr>
        <w:t>selama 15 menit dalam autoklaf. Biarkan dingin dan memadat.</w:t>
      </w:r>
    </w:p>
    <w:p w:rsidR="006577ED" w:rsidRPr="00AD22A9" w:rsidRDefault="006577ED" w:rsidP="006577ED">
      <w:pPr>
        <w:tabs>
          <w:tab w:val="left" w:pos="142"/>
          <w:tab w:val="left" w:pos="567"/>
          <w:tab w:val="left" w:pos="709"/>
        </w:tabs>
        <w:spacing w:line="360" w:lineRule="auto"/>
        <w:ind w:left="709" w:hanging="709"/>
        <w:jc w:val="both"/>
        <w:rPr>
          <w:rFonts w:ascii="Arial" w:hAnsi="Arial" w:cs="Arial"/>
          <w:b/>
        </w:rPr>
      </w:pPr>
      <w:r>
        <w:rPr>
          <w:rFonts w:ascii="Arial" w:hAnsi="Arial" w:cs="Arial"/>
          <w:b/>
        </w:rPr>
        <w:t>3.9.2</w:t>
      </w:r>
      <w:r w:rsidRPr="00AD22A9">
        <w:rPr>
          <w:rFonts w:ascii="Arial" w:hAnsi="Arial" w:cs="Arial"/>
          <w:b/>
        </w:rPr>
        <w:tab/>
        <w:t>Suspensi Mc.Farland</w:t>
      </w:r>
    </w:p>
    <w:p w:rsidR="006577ED" w:rsidRDefault="006577ED" w:rsidP="006577ED">
      <w:pPr>
        <w:tabs>
          <w:tab w:val="left" w:pos="142"/>
          <w:tab w:val="left" w:pos="567"/>
          <w:tab w:val="left" w:pos="709"/>
        </w:tabs>
        <w:spacing w:line="360" w:lineRule="auto"/>
        <w:ind w:left="709" w:hanging="709"/>
        <w:jc w:val="both"/>
        <w:rPr>
          <w:rFonts w:ascii="Arial" w:hAnsi="Arial" w:cs="Arial"/>
        </w:rPr>
      </w:pPr>
      <w:r>
        <w:rPr>
          <w:rFonts w:ascii="Arial" w:hAnsi="Arial" w:cs="Arial"/>
        </w:rPr>
        <w:tab/>
      </w:r>
      <w:r>
        <w:rPr>
          <w:rFonts w:ascii="Arial" w:hAnsi="Arial" w:cs="Arial"/>
        </w:rPr>
        <w:tab/>
        <w:t>Komposisi</w:t>
      </w:r>
      <w:r>
        <w:rPr>
          <w:rFonts w:ascii="Arial" w:hAnsi="Arial" w:cs="Arial"/>
        </w:rPr>
        <w:tab/>
        <w:t>:</w:t>
      </w:r>
    </w:p>
    <w:p w:rsidR="006577ED" w:rsidRDefault="006577ED" w:rsidP="006577ED">
      <w:pPr>
        <w:tabs>
          <w:tab w:val="left" w:pos="142"/>
          <w:tab w:val="left" w:pos="567"/>
          <w:tab w:val="left" w:pos="709"/>
        </w:tabs>
        <w:spacing w:line="360" w:lineRule="auto"/>
        <w:ind w:left="709" w:hanging="709"/>
        <w:jc w:val="both"/>
        <w:rPr>
          <w:rFonts w:ascii="Arial" w:hAnsi="Arial" w:cs="Arial"/>
        </w:rPr>
      </w:pPr>
      <w:r>
        <w:rPr>
          <w:rFonts w:ascii="Arial" w:hAnsi="Arial" w:cs="Arial"/>
        </w:rPr>
        <w:lastRenderedPageBreak/>
        <w:tab/>
      </w:r>
      <w:r>
        <w:rPr>
          <w:rFonts w:ascii="Arial" w:hAnsi="Arial" w:cs="Arial"/>
        </w:rPr>
        <w:tab/>
        <w:t>Larutan asam sulfat 1%</w:t>
      </w:r>
      <w:r>
        <w:rPr>
          <w:rFonts w:ascii="Arial" w:hAnsi="Arial" w:cs="Arial"/>
        </w:rPr>
        <w:tab/>
      </w:r>
      <w:r>
        <w:rPr>
          <w:rFonts w:ascii="Arial" w:hAnsi="Arial" w:cs="Arial"/>
        </w:rPr>
        <w:tab/>
      </w:r>
      <w:r>
        <w:rPr>
          <w:rFonts w:ascii="Arial" w:hAnsi="Arial" w:cs="Arial"/>
        </w:rPr>
        <w:tab/>
        <w:t>99,5 ml</w:t>
      </w:r>
    </w:p>
    <w:p w:rsidR="006577ED" w:rsidRDefault="006577ED" w:rsidP="006577ED">
      <w:pPr>
        <w:tabs>
          <w:tab w:val="left" w:pos="142"/>
          <w:tab w:val="left" w:pos="567"/>
          <w:tab w:val="left" w:pos="709"/>
        </w:tabs>
        <w:spacing w:line="360" w:lineRule="auto"/>
        <w:ind w:left="709" w:hanging="709"/>
        <w:jc w:val="both"/>
        <w:rPr>
          <w:rFonts w:ascii="Arial" w:hAnsi="Arial" w:cs="Arial"/>
        </w:rPr>
      </w:pPr>
      <w:r>
        <w:rPr>
          <w:rFonts w:ascii="Arial" w:hAnsi="Arial" w:cs="Arial"/>
        </w:rPr>
        <w:tab/>
      </w:r>
      <w:r>
        <w:rPr>
          <w:rFonts w:ascii="Arial" w:hAnsi="Arial" w:cs="Arial"/>
        </w:rPr>
        <w:tab/>
        <w:t>Larutan barium klorida 1,715%</w:t>
      </w:r>
      <w:r>
        <w:rPr>
          <w:rFonts w:ascii="Arial" w:hAnsi="Arial" w:cs="Arial"/>
        </w:rPr>
        <w:tab/>
      </w:r>
      <w:r>
        <w:rPr>
          <w:rFonts w:ascii="Arial" w:hAnsi="Arial" w:cs="Arial"/>
        </w:rPr>
        <w:tab/>
        <w:t>0,5 ml</w:t>
      </w:r>
    </w:p>
    <w:p w:rsidR="006577ED" w:rsidRDefault="006577ED" w:rsidP="006577ED">
      <w:pPr>
        <w:tabs>
          <w:tab w:val="left" w:pos="142"/>
          <w:tab w:val="left" w:pos="567"/>
        </w:tabs>
        <w:spacing w:line="360" w:lineRule="auto"/>
        <w:ind w:left="567" w:hanging="567"/>
        <w:jc w:val="both"/>
        <w:rPr>
          <w:rFonts w:ascii="Arial" w:hAnsi="Arial" w:cs="Arial"/>
        </w:rPr>
      </w:pPr>
      <w:r>
        <w:rPr>
          <w:rFonts w:ascii="Arial" w:hAnsi="Arial" w:cs="Arial"/>
        </w:rPr>
        <w:tab/>
      </w:r>
      <w:r>
        <w:rPr>
          <w:rFonts w:ascii="Arial" w:hAnsi="Arial" w:cs="Arial"/>
        </w:rPr>
        <w:tab/>
        <w:t xml:space="preserve">Pembuatan : Campurkan kedua larutan di atas dalam tabung reaksi dan dikocok homogen. Apabila kekeruhan suspensi bakteri uji sama dengan kekeruhan suspense Mc.Farland, maka bakteri adalah </w:t>
      </w:r>
      <m:oMath>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w:r>
        <w:rPr>
          <w:rFonts w:ascii="Arial" w:hAnsi="Arial" w:cs="Arial"/>
        </w:rPr>
        <w:t xml:space="preserve"> koloni/ml.</w:t>
      </w:r>
    </w:p>
    <w:p w:rsidR="006577ED" w:rsidRPr="005D612E" w:rsidRDefault="006577ED" w:rsidP="006577ED">
      <w:pPr>
        <w:pStyle w:val="ListParagraph"/>
        <w:numPr>
          <w:ilvl w:val="2"/>
          <w:numId w:val="24"/>
        </w:numPr>
        <w:tabs>
          <w:tab w:val="left" w:pos="142"/>
          <w:tab w:val="left" w:pos="567"/>
        </w:tabs>
        <w:spacing w:line="360" w:lineRule="auto"/>
        <w:ind w:hanging="1222"/>
        <w:jc w:val="both"/>
        <w:rPr>
          <w:rFonts w:ascii="Arial" w:hAnsi="Arial" w:cs="Arial"/>
          <w:b/>
        </w:rPr>
      </w:pPr>
      <w:r w:rsidRPr="005D612E">
        <w:rPr>
          <w:rFonts w:ascii="Arial" w:hAnsi="Arial" w:cs="Arial"/>
          <w:b/>
        </w:rPr>
        <w:t>Larutan NaCl 0,9%</w:t>
      </w:r>
    </w:p>
    <w:p w:rsidR="006577ED" w:rsidRDefault="006577ED" w:rsidP="006577ED">
      <w:pPr>
        <w:tabs>
          <w:tab w:val="left" w:pos="142"/>
          <w:tab w:val="left" w:pos="567"/>
        </w:tabs>
        <w:spacing w:line="360" w:lineRule="auto"/>
        <w:ind w:left="567"/>
        <w:jc w:val="both"/>
        <w:rPr>
          <w:rFonts w:ascii="Arial" w:hAnsi="Arial" w:cs="Arial"/>
        </w:rPr>
      </w:pPr>
      <w:r>
        <w:rPr>
          <w:rFonts w:ascii="Arial" w:hAnsi="Arial" w:cs="Arial"/>
        </w:rPr>
        <w:t>Larutan ini digunakan untuk mensuspensikan bakteri dan pengenceran bakteri.</w:t>
      </w:r>
    </w:p>
    <w:p w:rsidR="006577ED" w:rsidRDefault="006577ED" w:rsidP="006577ED">
      <w:pPr>
        <w:tabs>
          <w:tab w:val="left" w:pos="142"/>
          <w:tab w:val="left" w:pos="567"/>
        </w:tabs>
        <w:spacing w:line="360" w:lineRule="auto"/>
        <w:ind w:left="567"/>
        <w:jc w:val="both"/>
        <w:rPr>
          <w:rFonts w:ascii="Arial" w:hAnsi="Arial" w:cs="Arial"/>
        </w:rPr>
      </w:pPr>
      <w:r>
        <w:rPr>
          <w:rFonts w:ascii="Arial" w:hAnsi="Arial" w:cs="Arial"/>
        </w:rPr>
        <w:t>Pembuatan :</w:t>
      </w:r>
    </w:p>
    <w:p w:rsidR="006577ED" w:rsidRDefault="006577ED" w:rsidP="006577ED">
      <w:pPr>
        <w:tabs>
          <w:tab w:val="left" w:pos="142"/>
          <w:tab w:val="left" w:pos="567"/>
        </w:tabs>
        <w:spacing w:line="360" w:lineRule="auto"/>
        <w:ind w:left="567"/>
        <w:jc w:val="both"/>
        <w:rPr>
          <w:rFonts w:ascii="Arial" w:hAnsi="Arial" w:cs="Arial"/>
        </w:rPr>
      </w:pPr>
      <w:r>
        <w:rPr>
          <w:rFonts w:ascii="Arial" w:hAnsi="Arial" w:cs="Arial"/>
        </w:rPr>
        <w:t>NaCl ditimbang sebanyak 0,9g larutkan dengan aquadest hingga 100ml dalam labu ukur, kemudian di sterilkan dalam autoklaf pada suhu</w:t>
      </w:r>
      <m:oMath>
        <m:r>
          <w:rPr>
            <w:rFonts w:ascii="Cambria Math" w:hAnsi="Cambria Math" w:cs="Arial"/>
          </w:rPr>
          <m:t xml:space="preserve"> 121℃</m:t>
        </m:r>
      </m:oMath>
      <w:r>
        <w:rPr>
          <w:rFonts w:ascii="Arial" w:hAnsi="Arial" w:cs="Arial"/>
        </w:rPr>
        <w:t xml:space="preserve"> selama 15 menit.</w:t>
      </w:r>
    </w:p>
    <w:p w:rsidR="006577ED" w:rsidRPr="00601FCB" w:rsidRDefault="006577ED" w:rsidP="006577ED">
      <w:pPr>
        <w:tabs>
          <w:tab w:val="left" w:pos="142"/>
          <w:tab w:val="left" w:pos="567"/>
        </w:tabs>
        <w:spacing w:line="360" w:lineRule="auto"/>
        <w:jc w:val="both"/>
        <w:rPr>
          <w:rFonts w:ascii="Arial" w:hAnsi="Arial" w:cs="Arial"/>
          <w:b/>
        </w:rPr>
      </w:pPr>
      <w:r>
        <w:rPr>
          <w:rFonts w:ascii="Arial" w:hAnsi="Arial" w:cs="Arial"/>
          <w:b/>
        </w:rPr>
        <w:t>3.9.4</w:t>
      </w:r>
      <w:r>
        <w:rPr>
          <w:rFonts w:ascii="Arial" w:hAnsi="Arial" w:cs="Arial"/>
          <w:b/>
        </w:rPr>
        <w:tab/>
      </w:r>
      <w:r w:rsidRPr="00601FCB">
        <w:rPr>
          <w:rFonts w:ascii="Arial" w:hAnsi="Arial" w:cs="Arial"/>
          <w:b/>
        </w:rPr>
        <w:t>Antibiotik Tetrasiklin</w:t>
      </w:r>
    </w:p>
    <w:p w:rsidR="006577ED" w:rsidRPr="005D612E" w:rsidRDefault="006577ED" w:rsidP="006577ED">
      <w:pPr>
        <w:tabs>
          <w:tab w:val="left" w:pos="142"/>
          <w:tab w:val="left" w:pos="567"/>
        </w:tabs>
        <w:spacing w:line="360" w:lineRule="auto"/>
        <w:ind w:left="567"/>
        <w:jc w:val="both"/>
        <w:rPr>
          <w:rFonts w:ascii="Arial" w:hAnsi="Arial" w:cs="Arial"/>
        </w:rPr>
      </w:pPr>
      <w:r>
        <w:rPr>
          <w:rFonts w:ascii="Arial" w:hAnsi="Arial" w:cs="Arial"/>
        </w:rPr>
        <w:t>Digunakan paper disk yang telah berisi antibiotik Tetrasiklin 0,03mg/ml  (Harmita, 2008).</w:t>
      </w:r>
    </w:p>
    <w:p w:rsidR="006577ED" w:rsidRPr="005D612E" w:rsidRDefault="006577ED" w:rsidP="006577ED">
      <w:pPr>
        <w:pStyle w:val="ListParagraph"/>
        <w:tabs>
          <w:tab w:val="left" w:pos="142"/>
          <w:tab w:val="left" w:pos="567"/>
        </w:tabs>
        <w:spacing w:line="360" w:lineRule="auto"/>
        <w:ind w:hanging="720"/>
        <w:jc w:val="both"/>
        <w:rPr>
          <w:rFonts w:ascii="Arial" w:hAnsi="Arial" w:cs="Arial"/>
          <w:b/>
        </w:rPr>
      </w:pPr>
      <w:r>
        <w:rPr>
          <w:rFonts w:ascii="Arial" w:hAnsi="Arial" w:cs="Arial"/>
          <w:b/>
        </w:rPr>
        <w:t>3.9.5</w:t>
      </w:r>
      <w:r>
        <w:rPr>
          <w:rFonts w:ascii="Arial" w:hAnsi="Arial" w:cs="Arial"/>
          <w:b/>
        </w:rPr>
        <w:tab/>
      </w:r>
      <w:r w:rsidRPr="005D612E">
        <w:rPr>
          <w:rFonts w:ascii="Arial" w:hAnsi="Arial" w:cs="Arial"/>
          <w:b/>
        </w:rPr>
        <w:t xml:space="preserve">Pembiakan Bakteri </w:t>
      </w:r>
      <w:r w:rsidRPr="005D612E">
        <w:rPr>
          <w:rFonts w:ascii="Arial" w:hAnsi="Arial" w:cs="Arial"/>
          <w:b/>
          <w:i/>
        </w:rPr>
        <w:t>Staphylococcus aureus</w:t>
      </w:r>
    </w:p>
    <w:p w:rsidR="006577ED" w:rsidRPr="00AD22A9" w:rsidRDefault="006577ED" w:rsidP="006577ED">
      <w:pPr>
        <w:pStyle w:val="ListParagraph"/>
        <w:tabs>
          <w:tab w:val="left" w:pos="142"/>
          <w:tab w:val="left" w:pos="567"/>
        </w:tabs>
        <w:spacing w:line="360" w:lineRule="auto"/>
        <w:jc w:val="both"/>
        <w:rPr>
          <w:rFonts w:ascii="Arial" w:hAnsi="Arial" w:cs="Arial"/>
          <w:b/>
        </w:rPr>
      </w:pPr>
    </w:p>
    <w:p w:rsidR="006577ED" w:rsidRDefault="006577ED" w:rsidP="006577ED">
      <w:pPr>
        <w:pStyle w:val="ListParagraph"/>
        <w:numPr>
          <w:ilvl w:val="0"/>
          <w:numId w:val="25"/>
        </w:numPr>
        <w:tabs>
          <w:tab w:val="left" w:pos="142"/>
          <w:tab w:val="left" w:pos="567"/>
        </w:tabs>
        <w:spacing w:line="360" w:lineRule="auto"/>
        <w:jc w:val="both"/>
        <w:rPr>
          <w:rFonts w:ascii="Arial" w:hAnsi="Arial" w:cs="Arial"/>
        </w:rPr>
      </w:pPr>
      <w:r>
        <w:rPr>
          <w:rFonts w:ascii="Arial" w:hAnsi="Arial" w:cs="Arial"/>
        </w:rPr>
        <w:t xml:space="preserve">Ambil satu ose dari suspensi bakteri </w:t>
      </w:r>
      <w:r>
        <w:rPr>
          <w:rFonts w:ascii="Arial" w:hAnsi="Arial" w:cs="Arial"/>
          <w:i/>
        </w:rPr>
        <w:t>Staphylococcus aureus.</w:t>
      </w:r>
    </w:p>
    <w:p w:rsidR="006577ED" w:rsidRDefault="006577ED" w:rsidP="006577ED">
      <w:pPr>
        <w:pStyle w:val="ListParagraph"/>
        <w:numPr>
          <w:ilvl w:val="0"/>
          <w:numId w:val="25"/>
        </w:numPr>
        <w:tabs>
          <w:tab w:val="left" w:pos="142"/>
          <w:tab w:val="left" w:pos="567"/>
        </w:tabs>
        <w:spacing w:line="360" w:lineRule="auto"/>
        <w:jc w:val="both"/>
        <w:rPr>
          <w:rFonts w:ascii="Arial" w:hAnsi="Arial" w:cs="Arial"/>
        </w:rPr>
      </w:pPr>
      <w:r>
        <w:rPr>
          <w:rFonts w:ascii="Arial" w:hAnsi="Arial" w:cs="Arial"/>
        </w:rPr>
        <w:t>Kemudian tanam ke media MSA dengan cara menggoreskan lalu tutup media.</w:t>
      </w:r>
    </w:p>
    <w:p w:rsidR="006577ED" w:rsidRDefault="006577ED" w:rsidP="006577ED">
      <w:pPr>
        <w:pStyle w:val="ListParagraph"/>
        <w:numPr>
          <w:ilvl w:val="0"/>
          <w:numId w:val="25"/>
        </w:numPr>
        <w:tabs>
          <w:tab w:val="left" w:pos="142"/>
          <w:tab w:val="left" w:pos="567"/>
        </w:tabs>
        <w:spacing w:line="360" w:lineRule="auto"/>
        <w:jc w:val="both"/>
        <w:rPr>
          <w:rFonts w:ascii="Arial" w:hAnsi="Arial" w:cs="Arial"/>
        </w:rPr>
      </w:pPr>
      <w:r>
        <w:rPr>
          <w:rFonts w:ascii="Arial" w:hAnsi="Arial" w:cs="Arial"/>
        </w:rPr>
        <w:t>Inkubasi dalam inkubator dengan suhu 37</w:t>
      </w:r>
      <m:oMath>
        <m:r>
          <w:rPr>
            <w:rFonts w:ascii="Cambria Math" w:hAnsi="Cambria Math" w:cs="Arial"/>
          </w:rPr>
          <m:t>℃</m:t>
        </m:r>
      </m:oMath>
      <w:r>
        <w:rPr>
          <w:rFonts w:ascii="Arial" w:hAnsi="Arial" w:cs="Arial"/>
        </w:rPr>
        <w:t xml:space="preserve"> selama 24 jam.</w:t>
      </w:r>
    </w:p>
    <w:p w:rsidR="006577ED" w:rsidRDefault="006577ED" w:rsidP="006577ED">
      <w:pPr>
        <w:pStyle w:val="ListParagraph"/>
        <w:numPr>
          <w:ilvl w:val="0"/>
          <w:numId w:val="25"/>
        </w:numPr>
        <w:tabs>
          <w:tab w:val="left" w:pos="142"/>
          <w:tab w:val="left" w:pos="567"/>
        </w:tabs>
        <w:spacing w:line="360" w:lineRule="auto"/>
        <w:jc w:val="both"/>
        <w:rPr>
          <w:rFonts w:ascii="Arial" w:hAnsi="Arial" w:cs="Arial"/>
        </w:rPr>
      </w:pPr>
      <w:r>
        <w:rPr>
          <w:rFonts w:ascii="Arial" w:hAnsi="Arial" w:cs="Arial"/>
        </w:rPr>
        <w:t>Amati pertumbuhan koloni pada media.</w:t>
      </w:r>
    </w:p>
    <w:p w:rsidR="006577ED" w:rsidRDefault="006577ED" w:rsidP="006577ED">
      <w:pPr>
        <w:pStyle w:val="ListParagraph"/>
        <w:numPr>
          <w:ilvl w:val="0"/>
          <w:numId w:val="25"/>
        </w:numPr>
        <w:tabs>
          <w:tab w:val="left" w:pos="142"/>
          <w:tab w:val="left" w:pos="567"/>
        </w:tabs>
        <w:spacing w:line="360" w:lineRule="auto"/>
        <w:jc w:val="both"/>
        <w:rPr>
          <w:rFonts w:ascii="Arial" w:hAnsi="Arial" w:cs="Arial"/>
        </w:rPr>
      </w:pPr>
      <w:r>
        <w:rPr>
          <w:rFonts w:ascii="Arial" w:hAnsi="Arial" w:cs="Arial"/>
        </w:rPr>
        <w:t xml:space="preserve">Hasil yang diperoleh adalah koloni berwarna kuning keemasan, dimana terjadi perubahan warna media dari merah menjadi kuning, lalu lakukan pengecetan gram untuk melihat apakah biakan merupakan bakteri </w:t>
      </w:r>
      <w:r>
        <w:rPr>
          <w:rFonts w:ascii="Arial" w:hAnsi="Arial" w:cs="Arial"/>
          <w:i/>
        </w:rPr>
        <w:t>Staphylococcus aureus.</w:t>
      </w:r>
    </w:p>
    <w:p w:rsidR="006577ED" w:rsidRDefault="006577ED" w:rsidP="006577ED">
      <w:pPr>
        <w:pStyle w:val="ListParagraph"/>
        <w:numPr>
          <w:ilvl w:val="0"/>
          <w:numId w:val="25"/>
        </w:numPr>
        <w:tabs>
          <w:tab w:val="left" w:pos="142"/>
          <w:tab w:val="left" w:pos="567"/>
        </w:tabs>
        <w:spacing w:line="360" w:lineRule="auto"/>
        <w:jc w:val="both"/>
        <w:rPr>
          <w:rFonts w:ascii="Arial" w:hAnsi="Arial" w:cs="Arial"/>
        </w:rPr>
      </w:pPr>
      <w:r>
        <w:rPr>
          <w:rFonts w:ascii="Arial" w:hAnsi="Arial" w:cs="Arial"/>
        </w:rPr>
        <w:t xml:space="preserve">Koloni spesifik </w:t>
      </w:r>
      <w:r>
        <w:rPr>
          <w:rFonts w:ascii="Arial" w:hAnsi="Arial" w:cs="Arial"/>
          <w:i/>
        </w:rPr>
        <w:t>Staphylococcus aureus</w:t>
      </w:r>
      <w:r>
        <w:rPr>
          <w:rFonts w:ascii="Arial" w:hAnsi="Arial" w:cs="Arial"/>
        </w:rPr>
        <w:t xml:space="preserve"> diambil satu ose lalu ditanam pada median nutrient agar (NA) miring, inkubasi dalam inkubator pada suhu 37</w:t>
      </w:r>
      <m:oMath>
        <m:r>
          <w:rPr>
            <w:rFonts w:ascii="Cambria Math" w:hAnsi="Cambria Math" w:cs="Arial"/>
          </w:rPr>
          <m:t>℃</m:t>
        </m:r>
      </m:oMath>
      <w:r>
        <w:rPr>
          <w:rFonts w:ascii="Arial" w:hAnsi="Arial" w:cs="Arial"/>
        </w:rPr>
        <w:t xml:space="preserve"> selama 24 jam.</w:t>
      </w:r>
    </w:p>
    <w:p w:rsidR="006577ED" w:rsidRPr="00B84800" w:rsidRDefault="006577ED" w:rsidP="006577ED">
      <w:pPr>
        <w:tabs>
          <w:tab w:val="left" w:pos="142"/>
          <w:tab w:val="left" w:pos="567"/>
        </w:tabs>
        <w:spacing w:line="360" w:lineRule="auto"/>
        <w:jc w:val="both"/>
        <w:rPr>
          <w:rFonts w:ascii="Arial" w:hAnsi="Arial" w:cs="Arial"/>
          <w:b/>
        </w:rPr>
      </w:pPr>
    </w:p>
    <w:p w:rsidR="006577ED" w:rsidRDefault="006577ED" w:rsidP="006577ED">
      <w:pPr>
        <w:pStyle w:val="ListParagraph"/>
        <w:tabs>
          <w:tab w:val="left" w:pos="142"/>
          <w:tab w:val="left" w:pos="567"/>
        </w:tabs>
        <w:spacing w:line="360" w:lineRule="auto"/>
        <w:jc w:val="both"/>
        <w:rPr>
          <w:rFonts w:ascii="Arial" w:hAnsi="Arial" w:cs="Arial"/>
          <w:b/>
        </w:rPr>
      </w:pPr>
    </w:p>
    <w:p w:rsidR="006577ED" w:rsidRPr="00B84800" w:rsidRDefault="006577ED" w:rsidP="006577ED">
      <w:pPr>
        <w:pStyle w:val="ListParagraph"/>
        <w:numPr>
          <w:ilvl w:val="2"/>
          <w:numId w:val="30"/>
        </w:numPr>
        <w:tabs>
          <w:tab w:val="left" w:pos="142"/>
          <w:tab w:val="left" w:pos="567"/>
        </w:tabs>
        <w:spacing w:line="360" w:lineRule="auto"/>
        <w:jc w:val="both"/>
        <w:rPr>
          <w:rFonts w:ascii="Arial" w:hAnsi="Arial" w:cs="Arial"/>
          <w:b/>
        </w:rPr>
      </w:pPr>
      <w:r w:rsidRPr="00B84800">
        <w:rPr>
          <w:rFonts w:ascii="Arial" w:hAnsi="Arial" w:cs="Arial"/>
          <w:b/>
        </w:rPr>
        <w:t>Pengecatan Gram</w:t>
      </w:r>
    </w:p>
    <w:p w:rsidR="006577ED" w:rsidRPr="00B84800" w:rsidRDefault="006577ED" w:rsidP="006577ED">
      <w:pPr>
        <w:pStyle w:val="ListParagraph"/>
        <w:numPr>
          <w:ilvl w:val="0"/>
          <w:numId w:val="26"/>
        </w:numPr>
        <w:tabs>
          <w:tab w:val="left" w:pos="142"/>
          <w:tab w:val="left" w:pos="567"/>
        </w:tabs>
        <w:spacing w:line="360" w:lineRule="auto"/>
        <w:jc w:val="both"/>
        <w:rPr>
          <w:rFonts w:ascii="Arial" w:hAnsi="Arial" w:cs="Arial"/>
          <w:b/>
        </w:rPr>
      </w:pPr>
      <w:r w:rsidRPr="00B84800">
        <w:rPr>
          <w:rFonts w:ascii="Arial" w:hAnsi="Arial" w:cs="Arial"/>
        </w:rPr>
        <w:t>Ambil biakan bakteri dari koloni yang spesifik berumur 24 jam dari media MSA, letakkan pada objek glass yang telah diberi aquadest terlebih dahulu lalu sebarkan secara merata kemudian fiksasi.</w:t>
      </w:r>
    </w:p>
    <w:p w:rsidR="006577ED" w:rsidRPr="00111527" w:rsidRDefault="006577ED" w:rsidP="006577ED">
      <w:pPr>
        <w:pStyle w:val="ListParagraph"/>
        <w:numPr>
          <w:ilvl w:val="0"/>
          <w:numId w:val="26"/>
        </w:numPr>
        <w:tabs>
          <w:tab w:val="left" w:pos="142"/>
          <w:tab w:val="left" w:pos="567"/>
        </w:tabs>
        <w:spacing w:line="360" w:lineRule="auto"/>
        <w:jc w:val="both"/>
        <w:rPr>
          <w:rFonts w:ascii="Arial" w:hAnsi="Arial" w:cs="Arial"/>
          <w:b/>
        </w:rPr>
      </w:pPr>
      <w:r w:rsidRPr="00111527">
        <w:rPr>
          <w:rFonts w:ascii="Arial" w:hAnsi="Arial" w:cs="Arial"/>
        </w:rPr>
        <w:t>Tambahkan kristal violet, diamkan selama 5 menit kemudian bilas dengan aquadest.</w:t>
      </w:r>
    </w:p>
    <w:p w:rsidR="006577ED" w:rsidRDefault="006577ED" w:rsidP="006577ED">
      <w:pPr>
        <w:pStyle w:val="ListParagraph"/>
        <w:numPr>
          <w:ilvl w:val="0"/>
          <w:numId w:val="26"/>
        </w:numPr>
        <w:tabs>
          <w:tab w:val="left" w:pos="142"/>
          <w:tab w:val="left" w:pos="567"/>
        </w:tabs>
        <w:spacing w:line="360" w:lineRule="auto"/>
        <w:jc w:val="both"/>
        <w:rPr>
          <w:rFonts w:ascii="Arial" w:hAnsi="Arial" w:cs="Arial"/>
        </w:rPr>
      </w:pPr>
      <w:r>
        <w:rPr>
          <w:rFonts w:ascii="Arial" w:hAnsi="Arial" w:cs="Arial"/>
        </w:rPr>
        <w:t>Tambahkan larutan lugol biarkan selama 1 menit kemudian bilas dengan alkohol 96% diamkan selama 30 detik lalu bilas dengan aquadest.</w:t>
      </w:r>
    </w:p>
    <w:p w:rsidR="006577ED" w:rsidRDefault="006577ED" w:rsidP="006577ED">
      <w:pPr>
        <w:pStyle w:val="ListParagraph"/>
        <w:numPr>
          <w:ilvl w:val="0"/>
          <w:numId w:val="26"/>
        </w:numPr>
        <w:tabs>
          <w:tab w:val="left" w:pos="142"/>
          <w:tab w:val="left" w:pos="567"/>
        </w:tabs>
        <w:spacing w:line="360" w:lineRule="auto"/>
        <w:jc w:val="both"/>
        <w:rPr>
          <w:rFonts w:ascii="Arial" w:hAnsi="Arial" w:cs="Arial"/>
        </w:rPr>
      </w:pPr>
      <w:r>
        <w:rPr>
          <w:rFonts w:ascii="Arial" w:hAnsi="Arial" w:cs="Arial"/>
        </w:rPr>
        <w:t>Tambahkan larutan fuchsin diamkan selama 1-2 menit, bilas dengan aquadest lalu tiriskan kaca objek, serap air dengan kertas penyerap.</w:t>
      </w:r>
    </w:p>
    <w:p w:rsidR="006577ED" w:rsidRDefault="006577ED" w:rsidP="006577ED">
      <w:pPr>
        <w:pStyle w:val="ListParagraph"/>
        <w:numPr>
          <w:ilvl w:val="0"/>
          <w:numId w:val="26"/>
        </w:numPr>
        <w:tabs>
          <w:tab w:val="left" w:pos="142"/>
          <w:tab w:val="left" w:pos="567"/>
        </w:tabs>
        <w:spacing w:line="360" w:lineRule="auto"/>
        <w:jc w:val="both"/>
        <w:rPr>
          <w:rFonts w:ascii="Arial" w:hAnsi="Arial" w:cs="Arial"/>
        </w:rPr>
      </w:pPr>
      <w:r>
        <w:rPr>
          <w:rFonts w:ascii="Arial" w:hAnsi="Arial" w:cs="Arial"/>
        </w:rPr>
        <w:t>Amati hasilnya dibawah mikroskop dengan perbesaran 10 x 40 dan 10 x 100 dengan penambahan minyak imersi.</w:t>
      </w:r>
    </w:p>
    <w:p w:rsidR="006577ED" w:rsidRDefault="006577ED" w:rsidP="006577ED">
      <w:pPr>
        <w:pStyle w:val="ListParagraph"/>
        <w:numPr>
          <w:ilvl w:val="0"/>
          <w:numId w:val="26"/>
        </w:numPr>
        <w:tabs>
          <w:tab w:val="left" w:pos="142"/>
          <w:tab w:val="left" w:pos="567"/>
        </w:tabs>
        <w:spacing w:line="360" w:lineRule="auto"/>
        <w:jc w:val="both"/>
        <w:rPr>
          <w:rFonts w:ascii="Arial" w:hAnsi="Arial" w:cs="Arial"/>
        </w:rPr>
      </w:pPr>
      <w:r>
        <w:rPr>
          <w:rFonts w:ascii="Arial" w:hAnsi="Arial" w:cs="Arial"/>
        </w:rPr>
        <w:t xml:space="preserve">Jika bakteri tersebut adalah </w:t>
      </w:r>
      <w:r>
        <w:rPr>
          <w:rFonts w:ascii="Arial" w:hAnsi="Arial" w:cs="Arial"/>
          <w:i/>
        </w:rPr>
        <w:t>Staphylococcus aureus</w:t>
      </w:r>
      <w:r>
        <w:rPr>
          <w:rFonts w:ascii="Arial" w:hAnsi="Arial" w:cs="Arial"/>
        </w:rPr>
        <w:t xml:space="preserve"> maka hasil yang diperoleh dibawah mikroskop adalah bakteri berbentuk bulat, bergerombol tidak beraturan seperti buah anggur dan berwarna ungu.</w:t>
      </w:r>
    </w:p>
    <w:p w:rsidR="006577ED" w:rsidRDefault="006577ED" w:rsidP="006577ED">
      <w:pPr>
        <w:pStyle w:val="ListParagraph"/>
        <w:tabs>
          <w:tab w:val="left" w:pos="142"/>
          <w:tab w:val="left" w:pos="567"/>
        </w:tabs>
        <w:spacing w:line="360" w:lineRule="auto"/>
        <w:ind w:left="862"/>
        <w:jc w:val="both"/>
        <w:rPr>
          <w:rFonts w:ascii="Arial" w:hAnsi="Arial" w:cs="Arial"/>
        </w:rPr>
      </w:pPr>
    </w:p>
    <w:p w:rsidR="006577ED" w:rsidRPr="00601FCB" w:rsidRDefault="006577ED" w:rsidP="006577ED">
      <w:pPr>
        <w:pStyle w:val="ListParagraph"/>
        <w:numPr>
          <w:ilvl w:val="2"/>
          <w:numId w:val="29"/>
        </w:numPr>
        <w:tabs>
          <w:tab w:val="left" w:pos="142"/>
          <w:tab w:val="left" w:pos="567"/>
        </w:tabs>
        <w:spacing w:line="360" w:lineRule="auto"/>
        <w:jc w:val="both"/>
        <w:rPr>
          <w:rFonts w:ascii="Arial" w:hAnsi="Arial" w:cs="Arial"/>
          <w:b/>
        </w:rPr>
      </w:pPr>
      <w:r w:rsidRPr="00601FCB">
        <w:rPr>
          <w:rFonts w:ascii="Arial" w:hAnsi="Arial" w:cs="Arial"/>
          <w:b/>
        </w:rPr>
        <w:t xml:space="preserve">Pembuatan  Pengenceran Bakteri </w:t>
      </w:r>
      <w:r w:rsidRPr="00601FCB">
        <w:rPr>
          <w:rFonts w:ascii="Arial" w:hAnsi="Arial" w:cs="Arial"/>
          <w:b/>
          <w:i/>
        </w:rPr>
        <w:t>Staphylococcus aureus</w:t>
      </w:r>
    </w:p>
    <w:p w:rsidR="006577ED" w:rsidRPr="00AD22A9" w:rsidRDefault="006577ED" w:rsidP="006577ED">
      <w:pPr>
        <w:pStyle w:val="ListParagraph"/>
        <w:tabs>
          <w:tab w:val="left" w:pos="142"/>
          <w:tab w:val="left" w:pos="567"/>
        </w:tabs>
        <w:spacing w:line="360" w:lineRule="auto"/>
        <w:jc w:val="both"/>
        <w:rPr>
          <w:rFonts w:ascii="Arial" w:hAnsi="Arial" w:cs="Arial"/>
          <w:b/>
        </w:rPr>
      </w:pPr>
    </w:p>
    <w:p w:rsidR="006577ED" w:rsidRDefault="006577ED" w:rsidP="006577ED">
      <w:pPr>
        <w:pStyle w:val="ListParagraph"/>
        <w:numPr>
          <w:ilvl w:val="0"/>
          <w:numId w:val="27"/>
        </w:numPr>
        <w:tabs>
          <w:tab w:val="left" w:pos="142"/>
          <w:tab w:val="left" w:pos="567"/>
        </w:tabs>
        <w:spacing w:line="360" w:lineRule="auto"/>
        <w:ind w:left="851"/>
        <w:jc w:val="both"/>
        <w:rPr>
          <w:rFonts w:ascii="Arial" w:hAnsi="Arial" w:cs="Arial"/>
        </w:rPr>
      </w:pPr>
      <w:r>
        <w:rPr>
          <w:rFonts w:ascii="Arial" w:hAnsi="Arial" w:cs="Arial"/>
        </w:rPr>
        <w:t xml:space="preserve">Ambil satu sengkelit dengan kawat ose steril bakteri </w:t>
      </w:r>
      <w:r>
        <w:rPr>
          <w:rFonts w:ascii="Arial" w:hAnsi="Arial" w:cs="Arial"/>
          <w:i/>
        </w:rPr>
        <w:t xml:space="preserve">Staphylococcus aureus </w:t>
      </w:r>
      <w:r>
        <w:rPr>
          <w:rFonts w:ascii="Arial" w:hAnsi="Arial" w:cs="Arial"/>
        </w:rPr>
        <w:t xml:space="preserve"> yang berumur 24 jam dari biakan yang ada pada media NA miring. Suspensikan dalam tabung reaksi yang berisi 1 ml NaCl 0,9%, kemudian tambahkan NaCl 0,9% sedikit demi sedikit sampai didapat kekeruhan sesuai dengan kekeruhan suspense standart Mc.Farland, maka konsentrasi bakteri adalah </w:t>
      </w:r>
      <m:oMath>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w:r>
        <w:rPr>
          <w:rFonts w:ascii="Arial" w:hAnsi="Arial" w:cs="Arial"/>
        </w:rPr>
        <w:t xml:space="preserve"> koloni/ml.</w:t>
      </w:r>
    </w:p>
    <w:p w:rsidR="006577ED" w:rsidRDefault="006577ED" w:rsidP="006577ED">
      <w:pPr>
        <w:pStyle w:val="ListParagraph"/>
        <w:numPr>
          <w:ilvl w:val="0"/>
          <w:numId w:val="27"/>
        </w:numPr>
        <w:tabs>
          <w:tab w:val="left" w:pos="142"/>
          <w:tab w:val="left" w:pos="567"/>
        </w:tabs>
        <w:spacing w:line="360" w:lineRule="auto"/>
        <w:ind w:left="851" w:hanging="284"/>
        <w:jc w:val="both"/>
        <w:rPr>
          <w:rFonts w:ascii="Arial" w:hAnsi="Arial" w:cs="Arial"/>
        </w:rPr>
      </w:pPr>
      <w:r>
        <w:rPr>
          <w:rFonts w:ascii="Arial" w:hAnsi="Arial" w:cs="Arial"/>
        </w:rPr>
        <w:t>Lakukan pengenceran kembali dengan memipet 1 ml biakan (</w:t>
      </w:r>
      <m:oMath>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w:r>
        <w:rPr>
          <w:rFonts w:ascii="Arial" w:hAnsi="Arial" w:cs="Arial"/>
        </w:rPr>
        <w:t xml:space="preserve"> koloni/ml), masukkan kedalam tabung reaksi steril dan tambahkan larutan NaCl 0,9% sebanyak 9ml, kocok homogen, maka diperoleh suspensi bakteri dengan konsentrasi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7</m:t>
            </m:r>
          </m:sup>
        </m:sSup>
      </m:oMath>
      <w:r>
        <w:rPr>
          <w:rFonts w:ascii="Arial" w:hAnsi="Arial" w:cs="Arial"/>
        </w:rPr>
        <w:t xml:space="preserve"> koloni/ml.</w:t>
      </w:r>
    </w:p>
    <w:p w:rsidR="006577ED" w:rsidRDefault="006577ED" w:rsidP="006577ED">
      <w:pPr>
        <w:pStyle w:val="ListParagraph"/>
        <w:numPr>
          <w:ilvl w:val="0"/>
          <w:numId w:val="27"/>
        </w:numPr>
        <w:tabs>
          <w:tab w:val="left" w:pos="142"/>
          <w:tab w:val="left" w:pos="567"/>
        </w:tabs>
        <w:spacing w:line="360" w:lineRule="auto"/>
        <w:ind w:left="851" w:hanging="284"/>
        <w:jc w:val="both"/>
        <w:rPr>
          <w:rFonts w:ascii="Arial" w:hAnsi="Arial" w:cs="Arial"/>
        </w:rPr>
      </w:pPr>
      <w:r>
        <w:rPr>
          <w:rFonts w:ascii="Arial" w:hAnsi="Arial" w:cs="Arial"/>
        </w:rPr>
        <w:t>Lakukan pengenceran kembali dengan memipet 1 ml biakan (</w:t>
      </w:r>
      <m:oMath>
        <m:sSup>
          <m:sSupPr>
            <m:ctrlPr>
              <w:rPr>
                <w:rFonts w:ascii="Cambria Math" w:hAnsi="Cambria Math" w:cs="Arial"/>
                <w:i/>
              </w:rPr>
            </m:ctrlPr>
          </m:sSupPr>
          <m:e>
            <m:r>
              <w:rPr>
                <w:rFonts w:ascii="Cambria Math" w:hAnsi="Cambria Math" w:cs="Arial"/>
              </w:rPr>
              <m:t>10</m:t>
            </m:r>
          </m:e>
          <m:sup>
            <m:r>
              <w:rPr>
                <w:rFonts w:ascii="Cambria Math" w:hAnsi="Cambria Math" w:cs="Arial"/>
              </w:rPr>
              <m:t>7</m:t>
            </m:r>
          </m:sup>
        </m:sSup>
      </m:oMath>
      <w:r>
        <w:rPr>
          <w:rFonts w:ascii="Arial" w:hAnsi="Arial" w:cs="Arial"/>
        </w:rPr>
        <w:t xml:space="preserve"> koloni/ml), masukkan kedalam tabung reaksi steril dan tambahkan </w:t>
      </w:r>
      <w:r>
        <w:rPr>
          <w:rFonts w:ascii="Arial" w:hAnsi="Arial" w:cs="Arial"/>
        </w:rPr>
        <w:lastRenderedPageBreak/>
        <w:t xml:space="preserve">larutan NaCl 0,9% sebanyak 9ml, kocok homogen, maka diperoleh suspensi bakteri dengan konsentrasi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r>
        <w:rPr>
          <w:rFonts w:ascii="Arial" w:hAnsi="Arial" w:cs="Arial"/>
        </w:rPr>
        <w:t xml:space="preserve"> koloni/ml.</w:t>
      </w:r>
    </w:p>
    <w:p w:rsidR="006577ED" w:rsidRDefault="006577ED" w:rsidP="006577ED">
      <w:pPr>
        <w:pStyle w:val="ListParagraph"/>
        <w:tabs>
          <w:tab w:val="left" w:pos="142"/>
          <w:tab w:val="left" w:pos="567"/>
        </w:tabs>
        <w:spacing w:line="360" w:lineRule="auto"/>
        <w:ind w:left="851"/>
        <w:jc w:val="both"/>
        <w:rPr>
          <w:rFonts w:ascii="Arial" w:hAnsi="Arial" w:cs="Arial"/>
        </w:rPr>
      </w:pPr>
    </w:p>
    <w:p w:rsidR="006577ED" w:rsidRPr="00765C0E" w:rsidRDefault="006577ED" w:rsidP="006577ED">
      <w:pPr>
        <w:pStyle w:val="ListParagraph"/>
        <w:tabs>
          <w:tab w:val="left" w:pos="567"/>
        </w:tabs>
        <w:spacing w:line="360" w:lineRule="auto"/>
        <w:ind w:left="567" w:hanging="567"/>
        <w:jc w:val="both"/>
        <w:rPr>
          <w:rFonts w:ascii="Arial" w:hAnsi="Arial" w:cs="Arial"/>
          <w:b/>
        </w:rPr>
      </w:pPr>
      <w:r>
        <w:rPr>
          <w:rFonts w:ascii="Arial" w:hAnsi="Arial" w:cs="Arial"/>
          <w:b/>
        </w:rPr>
        <w:t>2.9.8</w:t>
      </w:r>
      <w:r>
        <w:rPr>
          <w:rFonts w:ascii="Arial" w:hAnsi="Arial" w:cs="Arial"/>
          <w:b/>
        </w:rPr>
        <w:tab/>
      </w:r>
      <w:r w:rsidRPr="00765C0E">
        <w:rPr>
          <w:rFonts w:ascii="Arial" w:hAnsi="Arial" w:cs="Arial"/>
          <w:b/>
        </w:rPr>
        <w:t xml:space="preserve">Pengujian Daya Hambat EEDEG Terhadap Pertumbuhan Bakteri </w:t>
      </w:r>
      <w:r w:rsidRPr="00765C0E">
        <w:rPr>
          <w:rFonts w:ascii="Arial" w:hAnsi="Arial" w:cs="Arial"/>
          <w:b/>
          <w:i/>
        </w:rPr>
        <w:t xml:space="preserve">Staphylococcus aureus </w:t>
      </w:r>
      <w:r w:rsidRPr="00765C0E">
        <w:rPr>
          <w:rFonts w:ascii="Arial" w:hAnsi="Arial" w:cs="Arial"/>
          <w:b/>
        </w:rPr>
        <w:t>dengan Konsentrasi Berbeda.</w:t>
      </w:r>
    </w:p>
    <w:p w:rsidR="006577ED" w:rsidRPr="0053228F" w:rsidRDefault="006577ED" w:rsidP="006577ED">
      <w:pPr>
        <w:pStyle w:val="ListParagraph"/>
        <w:tabs>
          <w:tab w:val="left" w:pos="142"/>
          <w:tab w:val="left" w:pos="567"/>
        </w:tabs>
        <w:spacing w:line="360" w:lineRule="auto"/>
        <w:ind w:left="567"/>
        <w:jc w:val="both"/>
        <w:rPr>
          <w:rFonts w:ascii="Arial" w:hAnsi="Arial" w:cs="Arial"/>
          <w:b/>
        </w:rPr>
      </w:pPr>
    </w:p>
    <w:p w:rsidR="006577ED" w:rsidRDefault="006577ED" w:rsidP="006577ED">
      <w:pPr>
        <w:pStyle w:val="ListParagraph"/>
        <w:numPr>
          <w:ilvl w:val="0"/>
          <w:numId w:val="28"/>
        </w:numPr>
        <w:tabs>
          <w:tab w:val="left" w:pos="142"/>
          <w:tab w:val="left" w:pos="567"/>
        </w:tabs>
        <w:spacing w:line="360" w:lineRule="auto"/>
        <w:jc w:val="both"/>
        <w:rPr>
          <w:rFonts w:ascii="Arial" w:hAnsi="Arial" w:cs="Arial"/>
        </w:rPr>
      </w:pPr>
      <w:r>
        <w:rPr>
          <w:rFonts w:ascii="Arial" w:hAnsi="Arial" w:cs="Arial"/>
        </w:rPr>
        <w:t>Sterilkan semua alat yang digunakan.</w:t>
      </w:r>
    </w:p>
    <w:p w:rsidR="006577ED" w:rsidRDefault="006577ED" w:rsidP="006577ED">
      <w:pPr>
        <w:pStyle w:val="ListParagraph"/>
        <w:numPr>
          <w:ilvl w:val="0"/>
          <w:numId w:val="28"/>
        </w:numPr>
        <w:tabs>
          <w:tab w:val="left" w:pos="142"/>
          <w:tab w:val="left" w:pos="567"/>
        </w:tabs>
        <w:spacing w:line="360" w:lineRule="auto"/>
        <w:jc w:val="both"/>
        <w:rPr>
          <w:rFonts w:ascii="Arial" w:hAnsi="Arial" w:cs="Arial"/>
        </w:rPr>
      </w:pPr>
      <w:r>
        <w:rPr>
          <w:rFonts w:ascii="Arial" w:hAnsi="Arial" w:cs="Arial"/>
        </w:rPr>
        <w:t xml:space="preserve">Campurkan 0,1 ml masing-masing bakteri dengan konsentrasi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r>
        <w:rPr>
          <w:rFonts w:ascii="Arial" w:hAnsi="Arial" w:cs="Arial"/>
        </w:rPr>
        <w:t xml:space="preserve"> koloni/ml kedalam 100 ml MHA dan homogenkan, lalu tuangkan sebanyak 15 ml kedalam masing-masing cawan petri dan biarkan memadat.</w:t>
      </w:r>
    </w:p>
    <w:p w:rsidR="006577ED" w:rsidRDefault="006577ED" w:rsidP="006577ED">
      <w:pPr>
        <w:pStyle w:val="ListParagraph"/>
        <w:numPr>
          <w:ilvl w:val="0"/>
          <w:numId w:val="28"/>
        </w:numPr>
        <w:tabs>
          <w:tab w:val="left" w:pos="142"/>
          <w:tab w:val="left" w:pos="567"/>
        </w:tabs>
        <w:spacing w:line="360" w:lineRule="auto"/>
        <w:jc w:val="both"/>
        <w:rPr>
          <w:rFonts w:ascii="Arial" w:hAnsi="Arial" w:cs="Arial"/>
        </w:rPr>
      </w:pPr>
      <w:r>
        <w:rPr>
          <w:rFonts w:ascii="Arial" w:hAnsi="Arial" w:cs="Arial"/>
        </w:rPr>
        <w:t>Dengan spidol bagilah menjadi bagian yang sama dengan menggambarkan garis pada plat cawan petri, beri nomor pada setiap bagian dan beri label pada setiap plat sesuai dengan biakan organisme.</w:t>
      </w:r>
    </w:p>
    <w:p w:rsidR="006577ED" w:rsidRDefault="006577ED" w:rsidP="006577ED">
      <w:pPr>
        <w:pStyle w:val="ListParagraph"/>
        <w:numPr>
          <w:ilvl w:val="0"/>
          <w:numId w:val="28"/>
        </w:numPr>
        <w:tabs>
          <w:tab w:val="left" w:pos="142"/>
          <w:tab w:val="left" w:pos="567"/>
        </w:tabs>
        <w:spacing w:line="360" w:lineRule="auto"/>
        <w:jc w:val="both"/>
        <w:rPr>
          <w:rFonts w:ascii="Arial" w:hAnsi="Arial" w:cs="Arial"/>
        </w:rPr>
      </w:pPr>
      <w:r>
        <w:rPr>
          <w:rFonts w:ascii="Arial" w:hAnsi="Arial" w:cs="Arial"/>
        </w:rPr>
        <w:t>Buat 5 tanda, 3 untuk EEDEG, 1 untuk tetrasiklin sebagai kontrol positif dan 1 untuk etanol 70% sebagai kontrol negatif.</w:t>
      </w:r>
    </w:p>
    <w:p w:rsidR="006577ED" w:rsidRDefault="006577ED" w:rsidP="006577ED">
      <w:pPr>
        <w:pStyle w:val="ListParagraph"/>
        <w:numPr>
          <w:ilvl w:val="0"/>
          <w:numId w:val="28"/>
        </w:numPr>
        <w:tabs>
          <w:tab w:val="left" w:pos="142"/>
          <w:tab w:val="left" w:pos="567"/>
        </w:tabs>
        <w:spacing w:line="360" w:lineRule="auto"/>
        <w:jc w:val="both"/>
        <w:rPr>
          <w:rFonts w:ascii="Arial" w:hAnsi="Arial" w:cs="Arial"/>
        </w:rPr>
      </w:pPr>
      <w:r>
        <w:rPr>
          <w:rFonts w:ascii="Arial" w:hAnsi="Arial" w:cs="Arial"/>
        </w:rPr>
        <w:t>Rendam paper disk kedalam EEDEG dengan konsentrasi 40%, 50%, 60%, alkohol 70% dan tetrasiklin selama 2 menit.</w:t>
      </w:r>
    </w:p>
    <w:p w:rsidR="006577ED" w:rsidRPr="00C84F9D" w:rsidRDefault="006577ED" w:rsidP="006577ED">
      <w:pPr>
        <w:pStyle w:val="ListParagraph"/>
        <w:numPr>
          <w:ilvl w:val="0"/>
          <w:numId w:val="28"/>
        </w:numPr>
        <w:tabs>
          <w:tab w:val="left" w:pos="142"/>
          <w:tab w:val="left" w:pos="567"/>
        </w:tabs>
        <w:spacing w:line="360" w:lineRule="auto"/>
        <w:jc w:val="both"/>
        <w:rPr>
          <w:rFonts w:ascii="Arial" w:hAnsi="Arial" w:cs="Arial"/>
        </w:rPr>
      </w:pPr>
      <w:r w:rsidRPr="00C84F9D">
        <w:rPr>
          <w:rFonts w:ascii="Arial" w:hAnsi="Arial" w:cs="Arial"/>
        </w:rPr>
        <w:t>Angkat perlahan dengan menggunakan pinset, letakkan paper disk kedalam cawan petri yang sudah berisi MHA dan suspensi bakteri secara aseptis sesuai dengan tanda yang sudah dibuat terlebih dahulu.</w:t>
      </w:r>
    </w:p>
    <w:p w:rsidR="006577ED" w:rsidRDefault="006577ED" w:rsidP="006577ED">
      <w:pPr>
        <w:pStyle w:val="ListParagraph"/>
        <w:numPr>
          <w:ilvl w:val="0"/>
          <w:numId w:val="28"/>
        </w:numPr>
        <w:tabs>
          <w:tab w:val="left" w:pos="142"/>
          <w:tab w:val="left" w:pos="567"/>
        </w:tabs>
        <w:spacing w:line="360" w:lineRule="auto"/>
        <w:jc w:val="both"/>
        <w:rPr>
          <w:rFonts w:ascii="Arial" w:hAnsi="Arial" w:cs="Arial"/>
        </w:rPr>
      </w:pPr>
      <w:r>
        <w:rPr>
          <w:rFonts w:ascii="Arial" w:hAnsi="Arial" w:cs="Arial"/>
        </w:rPr>
        <w:t>Kemudian cawan petri diinkubasi selama 18-24 jam pada suhu 37</w:t>
      </w:r>
      <m:oMath>
        <m:r>
          <w:rPr>
            <w:rFonts w:ascii="Cambria Math" w:hAnsi="Cambria Math" w:cs="Arial"/>
          </w:rPr>
          <m:t>℃</m:t>
        </m:r>
      </m:oMath>
      <w:r>
        <w:rPr>
          <w:rFonts w:ascii="Arial" w:hAnsi="Arial" w:cs="Arial"/>
        </w:rPr>
        <w:t>.</w:t>
      </w:r>
    </w:p>
    <w:p w:rsidR="006577ED" w:rsidRDefault="006577ED" w:rsidP="006577ED">
      <w:pPr>
        <w:pStyle w:val="ListParagraph"/>
        <w:numPr>
          <w:ilvl w:val="0"/>
          <w:numId w:val="28"/>
        </w:numPr>
        <w:tabs>
          <w:tab w:val="left" w:pos="142"/>
          <w:tab w:val="left" w:pos="567"/>
        </w:tabs>
        <w:spacing w:line="360" w:lineRule="auto"/>
        <w:jc w:val="both"/>
        <w:rPr>
          <w:rFonts w:ascii="Arial" w:hAnsi="Arial" w:cs="Arial"/>
        </w:rPr>
      </w:pPr>
      <w:r>
        <w:rPr>
          <w:rFonts w:ascii="Arial" w:hAnsi="Arial" w:cs="Arial"/>
        </w:rPr>
        <w:t>Kemudian ukur diameter zona hambatan bakteri dengan menggunakan jangka sorong dan catat hasil dalam satuan milimeter.</w:t>
      </w:r>
    </w:p>
    <w:p w:rsidR="006577ED" w:rsidRPr="00DB6721" w:rsidRDefault="006577ED" w:rsidP="006577ED">
      <w:pPr>
        <w:pStyle w:val="ListParagraph"/>
        <w:numPr>
          <w:ilvl w:val="0"/>
          <w:numId w:val="28"/>
        </w:numPr>
        <w:tabs>
          <w:tab w:val="left" w:pos="142"/>
          <w:tab w:val="left" w:pos="567"/>
        </w:tabs>
        <w:spacing w:line="360" w:lineRule="auto"/>
        <w:jc w:val="both"/>
        <w:rPr>
          <w:rFonts w:ascii="Arial" w:hAnsi="Arial" w:cs="Arial"/>
        </w:rPr>
      </w:pPr>
      <w:r>
        <w:rPr>
          <w:rFonts w:ascii="Arial" w:hAnsi="Arial" w:cs="Arial"/>
        </w:rPr>
        <w:t>Percobaan dilakukan triplo pada masing masing bakteri.</w:t>
      </w:r>
    </w:p>
    <w:p w:rsidR="006577ED" w:rsidRPr="00111527" w:rsidRDefault="006577ED" w:rsidP="006577ED">
      <w:pPr>
        <w:tabs>
          <w:tab w:val="left" w:pos="142"/>
          <w:tab w:val="left" w:pos="567"/>
          <w:tab w:val="left" w:pos="709"/>
        </w:tabs>
        <w:spacing w:line="36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Pr="00251BF6" w:rsidRDefault="006577ED" w:rsidP="006577ED">
      <w:pPr>
        <w:spacing w:line="360" w:lineRule="auto"/>
        <w:jc w:val="center"/>
        <w:rPr>
          <w:rFonts w:ascii="Arial" w:hAnsi="Arial" w:cs="Arial"/>
          <w:b/>
          <w:sz w:val="24"/>
          <w:szCs w:val="24"/>
        </w:rPr>
      </w:pPr>
      <w:r w:rsidRPr="00251BF6">
        <w:rPr>
          <w:rFonts w:ascii="Arial" w:hAnsi="Arial" w:cs="Arial"/>
          <w:b/>
          <w:sz w:val="24"/>
          <w:szCs w:val="24"/>
        </w:rPr>
        <w:t>BAB IV</w:t>
      </w:r>
    </w:p>
    <w:p w:rsidR="006577ED" w:rsidRPr="00251BF6" w:rsidRDefault="006577ED" w:rsidP="006577ED">
      <w:pPr>
        <w:spacing w:line="360" w:lineRule="auto"/>
        <w:jc w:val="center"/>
        <w:rPr>
          <w:rFonts w:ascii="Arial" w:hAnsi="Arial" w:cs="Arial"/>
          <w:b/>
          <w:sz w:val="24"/>
          <w:szCs w:val="24"/>
        </w:rPr>
      </w:pPr>
      <w:r w:rsidRPr="00251BF6">
        <w:rPr>
          <w:rFonts w:ascii="Arial" w:hAnsi="Arial" w:cs="Arial"/>
          <w:b/>
          <w:sz w:val="24"/>
          <w:szCs w:val="24"/>
        </w:rPr>
        <w:t>HASIL DAN PEMBAHASAN</w:t>
      </w:r>
    </w:p>
    <w:p w:rsidR="006577ED" w:rsidRDefault="006577ED" w:rsidP="006577ED">
      <w:pPr>
        <w:tabs>
          <w:tab w:val="left" w:pos="567"/>
        </w:tabs>
        <w:spacing w:line="360" w:lineRule="auto"/>
        <w:rPr>
          <w:rFonts w:ascii="Arial" w:hAnsi="Arial" w:cs="Arial"/>
          <w:b/>
        </w:rPr>
      </w:pPr>
      <w:r>
        <w:rPr>
          <w:rFonts w:ascii="Arial" w:hAnsi="Arial" w:cs="Arial"/>
          <w:b/>
        </w:rPr>
        <w:t>4.1</w:t>
      </w:r>
      <w:r>
        <w:rPr>
          <w:rFonts w:ascii="Arial" w:hAnsi="Arial" w:cs="Arial"/>
          <w:b/>
        </w:rPr>
        <w:tab/>
        <w:t>Hasil</w:t>
      </w:r>
    </w:p>
    <w:p w:rsidR="006577ED" w:rsidRDefault="006577ED" w:rsidP="006577ED">
      <w:pPr>
        <w:tabs>
          <w:tab w:val="left" w:pos="567"/>
        </w:tabs>
        <w:spacing w:line="360" w:lineRule="auto"/>
        <w:jc w:val="both"/>
        <w:rPr>
          <w:rFonts w:ascii="Arial" w:hAnsi="Arial" w:cs="Arial"/>
        </w:rPr>
      </w:pPr>
      <w:r>
        <w:rPr>
          <w:rFonts w:ascii="Arial" w:hAnsi="Arial" w:cs="Arial"/>
          <w:b/>
        </w:rPr>
        <w:tab/>
      </w:r>
      <w:r>
        <w:rPr>
          <w:rFonts w:ascii="Arial" w:hAnsi="Arial" w:cs="Arial"/>
        </w:rPr>
        <w:t>Penelitian yang dilakukan di Laboratorium Terpadu Mikrobiologi Poltekkes Kemenkes Medan diperoleh hasil uji efek antibakteri ekstrak etanol daun Eceng Gondok (</w:t>
      </w:r>
      <w:r>
        <w:rPr>
          <w:rFonts w:ascii="Arial" w:hAnsi="Arial" w:cs="Arial"/>
          <w:i/>
        </w:rPr>
        <w:t xml:space="preserve">Eichhornia crassipes </w:t>
      </w:r>
      <w:r>
        <w:rPr>
          <w:rFonts w:ascii="Arial" w:hAnsi="Arial" w:cs="Arial"/>
        </w:rPr>
        <w:t xml:space="preserve">Solms) terhadap pertumbuhan bakteri </w:t>
      </w:r>
      <w:r>
        <w:rPr>
          <w:rFonts w:ascii="Arial" w:hAnsi="Arial" w:cs="Arial"/>
          <w:i/>
        </w:rPr>
        <w:t>Staphylococcus aureus.</w:t>
      </w:r>
      <w:r>
        <w:rPr>
          <w:rFonts w:ascii="Arial" w:hAnsi="Arial" w:cs="Arial"/>
        </w:rPr>
        <w:t xml:space="preserve"> Pengukuran hasil penelitian dengan mengukur zona hambat ekstrak etanol daun eceng gondok (</w:t>
      </w:r>
      <w:r>
        <w:rPr>
          <w:rFonts w:ascii="Arial" w:hAnsi="Arial" w:cs="Arial"/>
          <w:i/>
        </w:rPr>
        <w:t xml:space="preserve">Eichhornia crassipes </w:t>
      </w:r>
      <w:r>
        <w:rPr>
          <w:rFonts w:ascii="Arial" w:hAnsi="Arial" w:cs="Arial"/>
        </w:rPr>
        <w:t xml:space="preserve">Solms) dengan konsentrasi 40%, 50%, 60%. Daerah yang diukur yaitu daerah yang tampak jernih yang tidak ditumbuhi oleh bakteri </w:t>
      </w:r>
      <w:r>
        <w:rPr>
          <w:rFonts w:ascii="Arial" w:hAnsi="Arial" w:cs="Arial"/>
          <w:i/>
        </w:rPr>
        <w:t>Staphylococcus aureus,</w:t>
      </w:r>
      <w:r>
        <w:rPr>
          <w:rFonts w:ascii="Arial" w:hAnsi="Arial" w:cs="Arial"/>
        </w:rPr>
        <w:t xml:space="preserve"> maka diperoleh hasil yang akan dimasukkan kedalam tabel berikut:</w:t>
      </w:r>
    </w:p>
    <w:p w:rsidR="006577ED" w:rsidRDefault="006577ED" w:rsidP="006577ED">
      <w:pPr>
        <w:tabs>
          <w:tab w:val="left" w:pos="567"/>
        </w:tabs>
        <w:spacing w:line="360" w:lineRule="auto"/>
        <w:jc w:val="both"/>
        <w:rPr>
          <w:rFonts w:ascii="Arial" w:hAnsi="Arial" w:cs="Arial"/>
        </w:rPr>
      </w:pPr>
      <w:r>
        <w:rPr>
          <w:rFonts w:ascii="Arial" w:hAnsi="Arial" w:cs="Arial"/>
        </w:rPr>
        <w:t xml:space="preserve">Tabel 4.1 Hasil Pengamatan Zona Hambat Ekstrak Etanol Daun Eceng Gondok (EEDEG) Terhadap Pertumbuhan </w:t>
      </w:r>
      <w:r>
        <w:rPr>
          <w:rFonts w:ascii="Arial" w:hAnsi="Arial" w:cs="Arial"/>
          <w:i/>
        </w:rPr>
        <w:t xml:space="preserve">Staphylococcus aureus </w:t>
      </w:r>
      <w:r>
        <w:rPr>
          <w:rFonts w:ascii="Arial" w:hAnsi="Arial" w:cs="Arial"/>
        </w:rPr>
        <w:t>dengan satuan mm</w:t>
      </w:r>
    </w:p>
    <w:tbl>
      <w:tblPr>
        <w:tblStyle w:val="TableGrid"/>
        <w:tblW w:w="0" w:type="auto"/>
        <w:tblBorders>
          <w:left w:val="none" w:sz="0" w:space="0" w:color="auto"/>
          <w:right w:val="none" w:sz="0" w:space="0" w:color="auto"/>
          <w:insideV w:val="none" w:sz="0" w:space="0" w:color="auto"/>
        </w:tblBorders>
        <w:tblLayout w:type="fixed"/>
        <w:tblLook w:val="04A0"/>
      </w:tblPr>
      <w:tblGrid>
        <w:gridCol w:w="534"/>
        <w:gridCol w:w="1559"/>
        <w:gridCol w:w="992"/>
        <w:gridCol w:w="1134"/>
        <w:gridCol w:w="992"/>
        <w:gridCol w:w="1134"/>
        <w:gridCol w:w="1808"/>
      </w:tblGrid>
      <w:tr w:rsidR="006577ED" w:rsidTr="006577ED">
        <w:trPr>
          <w:trHeight w:val="1078"/>
        </w:trPr>
        <w:tc>
          <w:tcPr>
            <w:tcW w:w="534" w:type="dxa"/>
            <w:vMerge w:val="restart"/>
          </w:tcPr>
          <w:p w:rsidR="006577ED" w:rsidRDefault="006577ED" w:rsidP="006577ED">
            <w:pPr>
              <w:tabs>
                <w:tab w:val="left" w:pos="567"/>
              </w:tabs>
              <w:spacing w:line="360" w:lineRule="auto"/>
              <w:jc w:val="both"/>
              <w:rPr>
                <w:rFonts w:ascii="Arial" w:hAnsi="Arial" w:cs="Arial"/>
              </w:rPr>
            </w:pPr>
          </w:p>
          <w:p w:rsidR="006577ED" w:rsidRPr="004C6518" w:rsidRDefault="006577ED" w:rsidP="006577ED">
            <w:pPr>
              <w:tabs>
                <w:tab w:val="left" w:pos="567"/>
              </w:tabs>
              <w:spacing w:line="360" w:lineRule="auto"/>
              <w:jc w:val="center"/>
              <w:rPr>
                <w:rFonts w:ascii="Arial" w:hAnsi="Arial" w:cs="Arial"/>
                <w:b/>
              </w:rPr>
            </w:pPr>
            <w:r>
              <w:rPr>
                <w:rFonts w:ascii="Arial" w:hAnsi="Arial" w:cs="Arial"/>
                <w:b/>
              </w:rPr>
              <w:t>No</w:t>
            </w:r>
          </w:p>
        </w:tc>
        <w:tc>
          <w:tcPr>
            <w:tcW w:w="1559" w:type="dxa"/>
            <w:vMerge w:val="restart"/>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b/>
              </w:rPr>
            </w:pPr>
            <w:r>
              <w:rPr>
                <w:rFonts w:ascii="Arial" w:hAnsi="Arial" w:cs="Arial"/>
                <w:b/>
              </w:rPr>
              <w:t>Konsentrasi</w:t>
            </w:r>
          </w:p>
          <w:p w:rsidR="006577ED" w:rsidRPr="004C6518" w:rsidRDefault="006577ED" w:rsidP="006577ED">
            <w:pPr>
              <w:tabs>
                <w:tab w:val="left" w:pos="567"/>
              </w:tabs>
              <w:spacing w:line="360" w:lineRule="auto"/>
              <w:jc w:val="center"/>
              <w:rPr>
                <w:rFonts w:ascii="Arial" w:hAnsi="Arial" w:cs="Arial"/>
                <w:b/>
              </w:rPr>
            </w:pPr>
            <w:r>
              <w:rPr>
                <w:rFonts w:ascii="Arial" w:hAnsi="Arial" w:cs="Arial"/>
                <w:b/>
              </w:rPr>
              <w:t>EEDEG</w:t>
            </w:r>
          </w:p>
        </w:tc>
        <w:tc>
          <w:tcPr>
            <w:tcW w:w="3118" w:type="dxa"/>
            <w:gridSpan w:val="3"/>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b/>
              </w:rPr>
            </w:pPr>
            <w:r>
              <w:rPr>
                <w:rFonts w:ascii="Arial" w:hAnsi="Arial" w:cs="Arial"/>
                <w:b/>
              </w:rPr>
              <w:t>Pengamatan Zona</w:t>
            </w:r>
          </w:p>
          <w:p w:rsidR="006577ED" w:rsidRPr="004C6518" w:rsidRDefault="006577ED" w:rsidP="006577ED">
            <w:pPr>
              <w:tabs>
                <w:tab w:val="left" w:pos="567"/>
              </w:tabs>
              <w:spacing w:line="360" w:lineRule="auto"/>
              <w:jc w:val="center"/>
              <w:rPr>
                <w:rFonts w:ascii="Arial" w:hAnsi="Arial" w:cs="Arial"/>
                <w:b/>
              </w:rPr>
            </w:pPr>
            <w:r>
              <w:rPr>
                <w:rFonts w:ascii="Arial" w:hAnsi="Arial" w:cs="Arial"/>
                <w:b/>
              </w:rPr>
              <w:t>Hambat (mm)</w:t>
            </w:r>
          </w:p>
        </w:tc>
        <w:tc>
          <w:tcPr>
            <w:tcW w:w="1134" w:type="dxa"/>
            <w:vMerge w:val="restart"/>
          </w:tcPr>
          <w:p w:rsidR="006577ED" w:rsidRPr="004C6518" w:rsidRDefault="006577ED" w:rsidP="006577ED">
            <w:pPr>
              <w:tabs>
                <w:tab w:val="left" w:pos="567"/>
              </w:tabs>
              <w:spacing w:line="360" w:lineRule="auto"/>
              <w:jc w:val="both"/>
              <w:rPr>
                <w:rFonts w:ascii="Arial" w:hAnsi="Arial" w:cs="Arial"/>
                <w:b/>
              </w:rPr>
            </w:pPr>
            <w:r>
              <w:rPr>
                <w:rFonts w:ascii="Arial" w:hAnsi="Arial" w:cs="Arial"/>
                <w:b/>
              </w:rPr>
              <w:t>Rata-rata Zona Hambat (mm)</w:t>
            </w:r>
          </w:p>
        </w:tc>
        <w:tc>
          <w:tcPr>
            <w:tcW w:w="1808" w:type="dxa"/>
            <w:vMerge w:val="restart"/>
          </w:tcPr>
          <w:p w:rsidR="006577ED" w:rsidRPr="00C75C51" w:rsidRDefault="006577ED" w:rsidP="006577ED">
            <w:pPr>
              <w:tabs>
                <w:tab w:val="left" w:pos="567"/>
              </w:tabs>
              <w:spacing w:line="360" w:lineRule="auto"/>
              <w:rPr>
                <w:rFonts w:ascii="Arial" w:hAnsi="Arial" w:cs="Arial"/>
                <w:b/>
              </w:rPr>
            </w:pPr>
            <w:r>
              <w:rPr>
                <w:rFonts w:ascii="Arial" w:hAnsi="Arial" w:cs="Arial"/>
                <w:b/>
              </w:rPr>
              <w:t>Zona Hambat Antibakteri yang efektif (Depkes, 1995)</w:t>
            </w:r>
          </w:p>
        </w:tc>
      </w:tr>
      <w:tr w:rsidR="006577ED" w:rsidTr="006577ED">
        <w:trPr>
          <w:trHeight w:val="699"/>
        </w:trPr>
        <w:tc>
          <w:tcPr>
            <w:tcW w:w="534" w:type="dxa"/>
            <w:vMerge/>
            <w:tcBorders>
              <w:bottom w:val="single" w:sz="4" w:space="0" w:color="000000" w:themeColor="text1"/>
            </w:tcBorders>
          </w:tcPr>
          <w:p w:rsidR="006577ED" w:rsidRDefault="006577ED" w:rsidP="006577ED">
            <w:pPr>
              <w:tabs>
                <w:tab w:val="left" w:pos="567"/>
              </w:tabs>
              <w:spacing w:line="360" w:lineRule="auto"/>
              <w:jc w:val="both"/>
              <w:rPr>
                <w:rFonts w:ascii="Arial" w:hAnsi="Arial" w:cs="Arial"/>
              </w:rPr>
            </w:pPr>
          </w:p>
        </w:tc>
        <w:tc>
          <w:tcPr>
            <w:tcW w:w="1559" w:type="dxa"/>
            <w:vMerge/>
            <w:tcBorders>
              <w:bottom w:val="single" w:sz="4" w:space="0" w:color="000000" w:themeColor="text1"/>
            </w:tcBorders>
          </w:tcPr>
          <w:p w:rsidR="006577ED" w:rsidRDefault="006577ED" w:rsidP="006577ED">
            <w:pPr>
              <w:tabs>
                <w:tab w:val="left" w:pos="567"/>
              </w:tabs>
              <w:spacing w:line="360" w:lineRule="auto"/>
              <w:jc w:val="both"/>
              <w:rPr>
                <w:rFonts w:ascii="Arial" w:hAnsi="Arial" w:cs="Arial"/>
              </w:rPr>
            </w:pPr>
          </w:p>
        </w:tc>
        <w:tc>
          <w:tcPr>
            <w:tcW w:w="992" w:type="dxa"/>
            <w:tcBorders>
              <w:bottom w:val="single" w:sz="4" w:space="0" w:color="000000" w:themeColor="text1"/>
            </w:tcBorders>
          </w:tcPr>
          <w:p w:rsidR="006577ED" w:rsidRDefault="006577ED" w:rsidP="006577ED">
            <w:pPr>
              <w:tabs>
                <w:tab w:val="left" w:pos="567"/>
              </w:tabs>
              <w:spacing w:line="360" w:lineRule="auto"/>
              <w:jc w:val="both"/>
              <w:rPr>
                <w:rFonts w:ascii="Arial" w:hAnsi="Arial" w:cs="Arial"/>
              </w:rPr>
            </w:pPr>
          </w:p>
          <w:p w:rsidR="006577ED" w:rsidRPr="00C75C51" w:rsidRDefault="006577ED" w:rsidP="006577ED">
            <w:pPr>
              <w:tabs>
                <w:tab w:val="left" w:pos="567"/>
              </w:tabs>
              <w:spacing w:line="360" w:lineRule="auto"/>
              <w:jc w:val="center"/>
              <w:rPr>
                <w:rFonts w:ascii="Arial" w:hAnsi="Arial" w:cs="Arial"/>
                <w:b/>
              </w:rPr>
            </w:pPr>
            <w:r>
              <w:rPr>
                <w:rFonts w:ascii="Arial" w:hAnsi="Arial" w:cs="Arial"/>
                <w:b/>
              </w:rPr>
              <w:t>Petri I</w:t>
            </w:r>
          </w:p>
        </w:tc>
        <w:tc>
          <w:tcPr>
            <w:tcW w:w="1134" w:type="dxa"/>
            <w:tcBorders>
              <w:bottom w:val="single" w:sz="4" w:space="0" w:color="000000" w:themeColor="text1"/>
            </w:tcBorders>
          </w:tcPr>
          <w:p w:rsidR="006577ED" w:rsidRDefault="006577ED" w:rsidP="006577ED">
            <w:pPr>
              <w:tabs>
                <w:tab w:val="left" w:pos="567"/>
              </w:tabs>
              <w:spacing w:line="360" w:lineRule="auto"/>
              <w:jc w:val="both"/>
              <w:rPr>
                <w:rFonts w:ascii="Arial" w:hAnsi="Arial" w:cs="Arial"/>
              </w:rPr>
            </w:pPr>
          </w:p>
          <w:p w:rsidR="006577ED" w:rsidRPr="00C75C51" w:rsidRDefault="006577ED" w:rsidP="006577ED">
            <w:pPr>
              <w:tabs>
                <w:tab w:val="left" w:pos="567"/>
              </w:tabs>
              <w:spacing w:line="360" w:lineRule="auto"/>
              <w:jc w:val="both"/>
              <w:rPr>
                <w:rFonts w:ascii="Arial" w:hAnsi="Arial" w:cs="Arial"/>
                <w:b/>
              </w:rPr>
            </w:pPr>
            <w:r>
              <w:rPr>
                <w:rFonts w:ascii="Arial" w:hAnsi="Arial" w:cs="Arial"/>
                <w:b/>
              </w:rPr>
              <w:t>Petri II</w:t>
            </w:r>
          </w:p>
        </w:tc>
        <w:tc>
          <w:tcPr>
            <w:tcW w:w="992" w:type="dxa"/>
            <w:tcBorders>
              <w:bottom w:val="single" w:sz="4" w:space="0" w:color="000000" w:themeColor="text1"/>
            </w:tcBorders>
          </w:tcPr>
          <w:p w:rsidR="006577ED" w:rsidRDefault="006577ED" w:rsidP="006577ED">
            <w:pPr>
              <w:tabs>
                <w:tab w:val="left" w:pos="567"/>
              </w:tabs>
              <w:spacing w:line="360" w:lineRule="auto"/>
              <w:jc w:val="both"/>
              <w:rPr>
                <w:rFonts w:ascii="Arial" w:hAnsi="Arial" w:cs="Arial"/>
                <w:b/>
              </w:rPr>
            </w:pPr>
          </w:p>
          <w:p w:rsidR="006577ED" w:rsidRPr="00C75C51" w:rsidRDefault="006577ED" w:rsidP="006577ED">
            <w:pPr>
              <w:tabs>
                <w:tab w:val="left" w:pos="567"/>
              </w:tabs>
              <w:spacing w:line="360" w:lineRule="auto"/>
              <w:jc w:val="both"/>
              <w:rPr>
                <w:rFonts w:ascii="Arial" w:hAnsi="Arial" w:cs="Arial"/>
                <w:b/>
              </w:rPr>
            </w:pPr>
            <w:r>
              <w:rPr>
                <w:rFonts w:ascii="Arial" w:hAnsi="Arial" w:cs="Arial"/>
                <w:b/>
              </w:rPr>
              <w:t>Petri III</w:t>
            </w:r>
          </w:p>
        </w:tc>
        <w:tc>
          <w:tcPr>
            <w:tcW w:w="1134" w:type="dxa"/>
            <w:vMerge/>
            <w:tcBorders>
              <w:bottom w:val="single" w:sz="4" w:space="0" w:color="000000" w:themeColor="text1"/>
            </w:tcBorders>
          </w:tcPr>
          <w:p w:rsidR="006577ED" w:rsidRDefault="006577ED" w:rsidP="006577ED">
            <w:pPr>
              <w:tabs>
                <w:tab w:val="left" w:pos="567"/>
              </w:tabs>
              <w:spacing w:line="360" w:lineRule="auto"/>
              <w:jc w:val="both"/>
              <w:rPr>
                <w:rFonts w:ascii="Arial" w:hAnsi="Arial" w:cs="Arial"/>
              </w:rPr>
            </w:pPr>
          </w:p>
        </w:tc>
        <w:tc>
          <w:tcPr>
            <w:tcW w:w="1808" w:type="dxa"/>
            <w:vMerge/>
            <w:tcBorders>
              <w:bottom w:val="single" w:sz="4" w:space="0" w:color="000000" w:themeColor="text1"/>
            </w:tcBorders>
          </w:tcPr>
          <w:p w:rsidR="006577ED" w:rsidRDefault="006577ED" w:rsidP="006577ED">
            <w:pPr>
              <w:tabs>
                <w:tab w:val="left" w:pos="567"/>
              </w:tabs>
              <w:spacing w:line="360" w:lineRule="auto"/>
              <w:jc w:val="both"/>
              <w:rPr>
                <w:rFonts w:ascii="Arial" w:hAnsi="Arial" w:cs="Arial"/>
              </w:rPr>
            </w:pPr>
          </w:p>
        </w:tc>
      </w:tr>
      <w:tr w:rsidR="006577ED" w:rsidTr="006577ED">
        <w:trPr>
          <w:trHeight w:val="543"/>
        </w:trPr>
        <w:tc>
          <w:tcPr>
            <w:tcW w:w="534" w:type="dxa"/>
            <w:tcBorders>
              <w:bottom w:val="nil"/>
            </w:tcBorders>
          </w:tcPr>
          <w:p w:rsidR="006577ED" w:rsidRDefault="006577ED" w:rsidP="006577ED">
            <w:pPr>
              <w:tabs>
                <w:tab w:val="left" w:pos="567"/>
              </w:tabs>
              <w:spacing w:line="360" w:lineRule="auto"/>
              <w:jc w:val="both"/>
              <w:rPr>
                <w:rFonts w:ascii="Arial" w:hAnsi="Arial" w:cs="Arial"/>
              </w:rPr>
            </w:pPr>
          </w:p>
          <w:p w:rsidR="006577ED" w:rsidRPr="00C75C51" w:rsidRDefault="006577ED" w:rsidP="006577ED">
            <w:pPr>
              <w:tabs>
                <w:tab w:val="left" w:pos="567"/>
              </w:tabs>
              <w:spacing w:line="360" w:lineRule="auto"/>
              <w:jc w:val="center"/>
              <w:rPr>
                <w:rFonts w:ascii="Arial" w:hAnsi="Arial" w:cs="Arial"/>
                <w:b/>
              </w:rPr>
            </w:pPr>
            <w:r>
              <w:rPr>
                <w:rFonts w:ascii="Arial" w:hAnsi="Arial" w:cs="Arial"/>
                <w:b/>
              </w:rPr>
              <w:t>1</w:t>
            </w:r>
          </w:p>
        </w:tc>
        <w:tc>
          <w:tcPr>
            <w:tcW w:w="1559" w:type="dxa"/>
            <w:tcBorders>
              <w:bottom w:val="nil"/>
            </w:tcBorders>
          </w:tcPr>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40%</w:t>
            </w:r>
          </w:p>
        </w:tc>
        <w:tc>
          <w:tcPr>
            <w:tcW w:w="992" w:type="dxa"/>
            <w:tcBorders>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13,80</w:t>
            </w:r>
          </w:p>
        </w:tc>
        <w:tc>
          <w:tcPr>
            <w:tcW w:w="1134" w:type="dxa"/>
            <w:tcBorders>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14,72</w:t>
            </w:r>
          </w:p>
        </w:tc>
        <w:tc>
          <w:tcPr>
            <w:tcW w:w="992" w:type="dxa"/>
            <w:tcBorders>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14,90</w:t>
            </w:r>
          </w:p>
        </w:tc>
        <w:tc>
          <w:tcPr>
            <w:tcW w:w="1134" w:type="dxa"/>
            <w:tcBorders>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14,47*</w:t>
            </w:r>
          </w:p>
        </w:tc>
        <w:tc>
          <w:tcPr>
            <w:tcW w:w="1808" w:type="dxa"/>
            <w:vMerge w:val="restart"/>
            <w:tcBorders>
              <w:bottom w:val="nil"/>
            </w:tcBorders>
          </w:tcPr>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14-16</w:t>
            </w:r>
          </w:p>
        </w:tc>
      </w:tr>
      <w:tr w:rsidR="006577ED" w:rsidTr="006577ED">
        <w:trPr>
          <w:trHeight w:val="573"/>
        </w:trPr>
        <w:tc>
          <w:tcPr>
            <w:tcW w:w="534"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Pr="00C75C51" w:rsidRDefault="006577ED" w:rsidP="006577ED">
            <w:pPr>
              <w:tabs>
                <w:tab w:val="left" w:pos="567"/>
              </w:tabs>
              <w:spacing w:line="360" w:lineRule="auto"/>
              <w:jc w:val="center"/>
              <w:rPr>
                <w:rFonts w:ascii="Arial" w:hAnsi="Arial" w:cs="Arial"/>
                <w:b/>
              </w:rPr>
            </w:pPr>
            <w:r>
              <w:rPr>
                <w:rFonts w:ascii="Arial" w:hAnsi="Arial" w:cs="Arial"/>
                <w:b/>
              </w:rPr>
              <w:t>2</w:t>
            </w:r>
          </w:p>
        </w:tc>
        <w:tc>
          <w:tcPr>
            <w:tcW w:w="1559" w:type="dxa"/>
            <w:tcBorders>
              <w:top w:val="nil"/>
              <w:bottom w:val="nil"/>
            </w:tcBorders>
          </w:tcPr>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50%</w:t>
            </w:r>
          </w:p>
        </w:tc>
        <w:tc>
          <w:tcPr>
            <w:tcW w:w="992" w:type="dxa"/>
            <w:tcBorders>
              <w:top w:val="nil"/>
              <w:bottom w:val="nil"/>
            </w:tcBorders>
          </w:tcPr>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16,22</w:t>
            </w:r>
          </w:p>
        </w:tc>
        <w:tc>
          <w:tcPr>
            <w:tcW w:w="1134"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15</w:t>
            </w:r>
          </w:p>
        </w:tc>
        <w:tc>
          <w:tcPr>
            <w:tcW w:w="992"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16,89</w:t>
            </w:r>
          </w:p>
        </w:tc>
        <w:tc>
          <w:tcPr>
            <w:tcW w:w="1134"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16,04*</w:t>
            </w:r>
          </w:p>
        </w:tc>
        <w:tc>
          <w:tcPr>
            <w:tcW w:w="1808" w:type="dxa"/>
            <w:vMerge/>
            <w:tcBorders>
              <w:top w:val="nil"/>
              <w:bottom w:val="nil"/>
            </w:tcBorders>
          </w:tcPr>
          <w:p w:rsidR="006577ED" w:rsidRDefault="006577ED" w:rsidP="006577ED">
            <w:pPr>
              <w:tabs>
                <w:tab w:val="left" w:pos="567"/>
              </w:tabs>
              <w:spacing w:line="360" w:lineRule="auto"/>
              <w:jc w:val="both"/>
              <w:rPr>
                <w:rFonts w:ascii="Arial" w:hAnsi="Arial" w:cs="Arial"/>
              </w:rPr>
            </w:pPr>
          </w:p>
        </w:tc>
      </w:tr>
      <w:tr w:rsidR="006577ED" w:rsidTr="006577ED">
        <w:trPr>
          <w:trHeight w:val="553"/>
        </w:trPr>
        <w:tc>
          <w:tcPr>
            <w:tcW w:w="534"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Pr="00C75C51" w:rsidRDefault="006577ED" w:rsidP="006577ED">
            <w:pPr>
              <w:tabs>
                <w:tab w:val="left" w:pos="567"/>
              </w:tabs>
              <w:spacing w:line="360" w:lineRule="auto"/>
              <w:jc w:val="center"/>
              <w:rPr>
                <w:rFonts w:ascii="Arial" w:hAnsi="Arial" w:cs="Arial"/>
                <w:b/>
              </w:rPr>
            </w:pPr>
            <w:r>
              <w:rPr>
                <w:rFonts w:ascii="Arial" w:hAnsi="Arial" w:cs="Arial"/>
                <w:b/>
              </w:rPr>
              <w:t>3</w:t>
            </w:r>
          </w:p>
        </w:tc>
        <w:tc>
          <w:tcPr>
            <w:tcW w:w="1559" w:type="dxa"/>
            <w:tcBorders>
              <w:top w:val="nil"/>
              <w:bottom w:val="nil"/>
            </w:tcBorders>
          </w:tcPr>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60%</w:t>
            </w:r>
          </w:p>
        </w:tc>
        <w:tc>
          <w:tcPr>
            <w:tcW w:w="992"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17,80</w:t>
            </w:r>
          </w:p>
        </w:tc>
        <w:tc>
          <w:tcPr>
            <w:tcW w:w="1134"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18,55</w:t>
            </w:r>
          </w:p>
        </w:tc>
        <w:tc>
          <w:tcPr>
            <w:tcW w:w="992"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18,05</w:t>
            </w:r>
          </w:p>
        </w:tc>
        <w:tc>
          <w:tcPr>
            <w:tcW w:w="1134"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18,13*</w:t>
            </w:r>
          </w:p>
        </w:tc>
        <w:tc>
          <w:tcPr>
            <w:tcW w:w="1808" w:type="dxa"/>
            <w:vMerge/>
            <w:tcBorders>
              <w:top w:val="nil"/>
              <w:bottom w:val="nil"/>
            </w:tcBorders>
          </w:tcPr>
          <w:p w:rsidR="006577ED" w:rsidRDefault="006577ED" w:rsidP="006577ED">
            <w:pPr>
              <w:tabs>
                <w:tab w:val="left" w:pos="567"/>
              </w:tabs>
              <w:spacing w:line="360" w:lineRule="auto"/>
              <w:jc w:val="both"/>
              <w:rPr>
                <w:rFonts w:ascii="Arial" w:hAnsi="Arial" w:cs="Arial"/>
              </w:rPr>
            </w:pPr>
          </w:p>
        </w:tc>
      </w:tr>
      <w:tr w:rsidR="006577ED" w:rsidTr="006577ED">
        <w:trPr>
          <w:trHeight w:val="363"/>
        </w:trPr>
        <w:tc>
          <w:tcPr>
            <w:tcW w:w="534" w:type="dxa"/>
            <w:tcBorders>
              <w:top w:val="nil"/>
              <w:bottom w:val="nil"/>
            </w:tcBorders>
          </w:tcPr>
          <w:p w:rsidR="006577ED" w:rsidRDefault="006577ED" w:rsidP="006577ED">
            <w:pPr>
              <w:tabs>
                <w:tab w:val="left" w:pos="567"/>
              </w:tabs>
              <w:spacing w:line="360" w:lineRule="auto"/>
              <w:jc w:val="center"/>
              <w:rPr>
                <w:rFonts w:ascii="Arial" w:hAnsi="Arial" w:cs="Arial"/>
              </w:rPr>
            </w:pPr>
          </w:p>
          <w:p w:rsidR="006577ED" w:rsidRPr="00C75C51" w:rsidRDefault="006577ED" w:rsidP="006577ED">
            <w:pPr>
              <w:tabs>
                <w:tab w:val="left" w:pos="567"/>
              </w:tabs>
              <w:spacing w:line="360" w:lineRule="auto"/>
              <w:jc w:val="center"/>
              <w:rPr>
                <w:rFonts w:ascii="Arial" w:hAnsi="Arial" w:cs="Arial"/>
                <w:b/>
              </w:rPr>
            </w:pPr>
            <w:r>
              <w:rPr>
                <w:rFonts w:ascii="Arial" w:hAnsi="Arial" w:cs="Arial"/>
                <w:b/>
              </w:rPr>
              <w:t>4</w:t>
            </w:r>
          </w:p>
        </w:tc>
        <w:tc>
          <w:tcPr>
            <w:tcW w:w="1559" w:type="dxa"/>
            <w:tcBorders>
              <w:top w:val="nil"/>
              <w:bottom w:val="nil"/>
            </w:tcBorders>
          </w:tcPr>
          <w:p w:rsidR="006577ED" w:rsidRDefault="006577ED" w:rsidP="006577ED">
            <w:pPr>
              <w:tabs>
                <w:tab w:val="left" w:pos="567"/>
              </w:tabs>
              <w:jc w:val="center"/>
              <w:rPr>
                <w:rFonts w:ascii="Arial" w:hAnsi="Arial" w:cs="Arial"/>
              </w:rPr>
            </w:pPr>
          </w:p>
          <w:p w:rsidR="006577ED" w:rsidRDefault="006577ED" w:rsidP="006577ED">
            <w:pPr>
              <w:tabs>
                <w:tab w:val="left" w:pos="567"/>
              </w:tabs>
              <w:jc w:val="center"/>
              <w:rPr>
                <w:rFonts w:ascii="Arial" w:hAnsi="Arial" w:cs="Arial"/>
              </w:rPr>
            </w:pPr>
            <w:r>
              <w:rPr>
                <w:rFonts w:ascii="Arial" w:hAnsi="Arial" w:cs="Arial"/>
              </w:rPr>
              <w:t>Tetrasiklin</w:t>
            </w:r>
          </w:p>
          <w:p w:rsidR="006577ED" w:rsidRDefault="006577ED" w:rsidP="006577ED">
            <w:pPr>
              <w:tabs>
                <w:tab w:val="left" w:pos="567"/>
              </w:tabs>
              <w:jc w:val="center"/>
              <w:rPr>
                <w:rFonts w:ascii="Arial" w:hAnsi="Arial" w:cs="Arial"/>
              </w:rPr>
            </w:pPr>
            <w:r>
              <w:rPr>
                <w:rFonts w:ascii="Arial" w:hAnsi="Arial" w:cs="Arial"/>
              </w:rPr>
              <w:t>0,03 mg</w:t>
            </w:r>
          </w:p>
        </w:tc>
        <w:tc>
          <w:tcPr>
            <w:tcW w:w="992"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29,60</w:t>
            </w:r>
          </w:p>
        </w:tc>
        <w:tc>
          <w:tcPr>
            <w:tcW w:w="1134"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29,20</w:t>
            </w:r>
          </w:p>
        </w:tc>
        <w:tc>
          <w:tcPr>
            <w:tcW w:w="992"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31,50</w:t>
            </w:r>
          </w:p>
        </w:tc>
        <w:tc>
          <w:tcPr>
            <w:tcW w:w="1134" w:type="dxa"/>
            <w:tcBorders>
              <w:top w:val="nil"/>
              <w:bottom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30,1</w:t>
            </w:r>
          </w:p>
        </w:tc>
        <w:tc>
          <w:tcPr>
            <w:tcW w:w="1808" w:type="dxa"/>
            <w:vMerge/>
            <w:tcBorders>
              <w:top w:val="nil"/>
              <w:bottom w:val="nil"/>
            </w:tcBorders>
          </w:tcPr>
          <w:p w:rsidR="006577ED" w:rsidRDefault="006577ED" w:rsidP="006577ED">
            <w:pPr>
              <w:tabs>
                <w:tab w:val="left" w:pos="567"/>
              </w:tabs>
              <w:spacing w:line="360" w:lineRule="auto"/>
              <w:jc w:val="both"/>
              <w:rPr>
                <w:rFonts w:ascii="Arial" w:hAnsi="Arial" w:cs="Arial"/>
              </w:rPr>
            </w:pPr>
          </w:p>
        </w:tc>
      </w:tr>
      <w:tr w:rsidR="006577ED" w:rsidTr="006577ED">
        <w:trPr>
          <w:trHeight w:val="431"/>
        </w:trPr>
        <w:tc>
          <w:tcPr>
            <w:tcW w:w="534" w:type="dxa"/>
            <w:tcBorders>
              <w:top w:val="nil"/>
            </w:tcBorders>
          </w:tcPr>
          <w:p w:rsidR="006577ED" w:rsidRDefault="006577ED" w:rsidP="006577ED">
            <w:pPr>
              <w:tabs>
                <w:tab w:val="left" w:pos="567"/>
              </w:tabs>
              <w:spacing w:line="360" w:lineRule="auto"/>
              <w:jc w:val="center"/>
              <w:rPr>
                <w:rFonts w:ascii="Arial" w:hAnsi="Arial" w:cs="Arial"/>
              </w:rPr>
            </w:pPr>
          </w:p>
          <w:p w:rsidR="006577ED" w:rsidRPr="007C2003" w:rsidRDefault="006577ED" w:rsidP="006577ED">
            <w:pPr>
              <w:tabs>
                <w:tab w:val="left" w:pos="567"/>
              </w:tabs>
              <w:spacing w:line="360" w:lineRule="auto"/>
              <w:jc w:val="center"/>
              <w:rPr>
                <w:rFonts w:ascii="Arial" w:hAnsi="Arial" w:cs="Arial"/>
                <w:b/>
              </w:rPr>
            </w:pPr>
            <w:r>
              <w:rPr>
                <w:rFonts w:ascii="Arial" w:hAnsi="Arial" w:cs="Arial"/>
                <w:b/>
              </w:rPr>
              <w:t>5</w:t>
            </w:r>
          </w:p>
        </w:tc>
        <w:tc>
          <w:tcPr>
            <w:tcW w:w="1559" w:type="dxa"/>
            <w:tcBorders>
              <w:top w:val="nil"/>
            </w:tcBorders>
          </w:tcPr>
          <w:p w:rsidR="006577ED" w:rsidRDefault="006577ED" w:rsidP="006577ED">
            <w:pPr>
              <w:tabs>
                <w:tab w:val="left" w:pos="567"/>
              </w:tabs>
              <w:spacing w:line="360" w:lineRule="auto"/>
              <w:jc w:val="center"/>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Alkohol 70%</w:t>
            </w:r>
          </w:p>
        </w:tc>
        <w:tc>
          <w:tcPr>
            <w:tcW w:w="992" w:type="dxa"/>
            <w:tcBorders>
              <w:top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0</w:t>
            </w:r>
          </w:p>
        </w:tc>
        <w:tc>
          <w:tcPr>
            <w:tcW w:w="1134" w:type="dxa"/>
            <w:tcBorders>
              <w:top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0</w:t>
            </w:r>
          </w:p>
        </w:tc>
        <w:tc>
          <w:tcPr>
            <w:tcW w:w="992" w:type="dxa"/>
            <w:tcBorders>
              <w:top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0</w:t>
            </w:r>
          </w:p>
        </w:tc>
        <w:tc>
          <w:tcPr>
            <w:tcW w:w="1134" w:type="dxa"/>
            <w:tcBorders>
              <w:top w:val="nil"/>
            </w:tcBorders>
          </w:tcPr>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rPr>
            </w:pPr>
            <w:r>
              <w:rPr>
                <w:rFonts w:ascii="Arial" w:hAnsi="Arial" w:cs="Arial"/>
              </w:rPr>
              <w:t>0</w:t>
            </w:r>
          </w:p>
        </w:tc>
        <w:tc>
          <w:tcPr>
            <w:tcW w:w="1808" w:type="dxa"/>
            <w:vMerge/>
            <w:tcBorders>
              <w:top w:val="nil"/>
            </w:tcBorders>
          </w:tcPr>
          <w:p w:rsidR="006577ED" w:rsidRDefault="006577ED" w:rsidP="006577ED">
            <w:pPr>
              <w:tabs>
                <w:tab w:val="left" w:pos="567"/>
              </w:tabs>
              <w:spacing w:line="360" w:lineRule="auto"/>
              <w:jc w:val="both"/>
              <w:rPr>
                <w:rFonts w:ascii="Arial" w:hAnsi="Arial" w:cs="Arial"/>
              </w:rPr>
            </w:pPr>
          </w:p>
        </w:tc>
      </w:tr>
    </w:tbl>
    <w:p w:rsidR="006577ED" w:rsidRDefault="006577ED" w:rsidP="006577ED">
      <w:pPr>
        <w:tabs>
          <w:tab w:val="left" w:pos="567"/>
        </w:tabs>
        <w:spacing w:line="240" w:lineRule="auto"/>
        <w:jc w:val="both"/>
        <w:rPr>
          <w:rFonts w:ascii="Arial" w:hAnsi="Arial" w:cs="Arial"/>
        </w:rPr>
      </w:pPr>
    </w:p>
    <w:p w:rsidR="006577ED" w:rsidRDefault="006577ED" w:rsidP="006577ED">
      <w:pPr>
        <w:tabs>
          <w:tab w:val="left" w:pos="567"/>
        </w:tabs>
        <w:spacing w:line="240" w:lineRule="auto"/>
        <w:jc w:val="both"/>
        <w:rPr>
          <w:rFonts w:ascii="Arial" w:hAnsi="Arial" w:cs="Arial"/>
        </w:rPr>
      </w:pPr>
      <w:r>
        <w:rPr>
          <w:rFonts w:ascii="Arial" w:hAnsi="Arial" w:cs="Arial"/>
        </w:rPr>
        <w:t>Keterangan : * = Telah efektif sebagai antibakteri</w:t>
      </w:r>
    </w:p>
    <w:p w:rsidR="006577ED" w:rsidRPr="007C692D" w:rsidRDefault="006577ED" w:rsidP="006577ED">
      <w:pPr>
        <w:tabs>
          <w:tab w:val="left" w:pos="567"/>
        </w:tabs>
        <w:spacing w:line="240" w:lineRule="auto"/>
        <w:jc w:val="both"/>
        <w:rPr>
          <w:rFonts w:ascii="Arial" w:hAnsi="Arial" w:cs="Arial"/>
        </w:rPr>
      </w:pPr>
      <w:r>
        <w:rPr>
          <w:rFonts w:ascii="Arial" w:hAnsi="Arial" w:cs="Arial"/>
          <w:b/>
        </w:rPr>
        <w:t>4.2</w:t>
      </w:r>
      <w:r>
        <w:rPr>
          <w:rFonts w:ascii="Arial" w:hAnsi="Arial" w:cs="Arial"/>
          <w:b/>
        </w:rPr>
        <w:tab/>
        <w:t>Pembahasan</w:t>
      </w:r>
    </w:p>
    <w:p w:rsidR="006577ED" w:rsidRDefault="006577ED" w:rsidP="006577ED">
      <w:pPr>
        <w:tabs>
          <w:tab w:val="left" w:pos="567"/>
        </w:tabs>
        <w:spacing w:line="360" w:lineRule="auto"/>
        <w:jc w:val="both"/>
        <w:rPr>
          <w:rFonts w:ascii="Arial" w:hAnsi="Arial" w:cs="Arial"/>
        </w:rPr>
      </w:pPr>
      <w:r>
        <w:rPr>
          <w:rFonts w:ascii="Arial" w:hAnsi="Arial" w:cs="Arial"/>
          <w:b/>
        </w:rPr>
        <w:tab/>
      </w:r>
      <w:r>
        <w:rPr>
          <w:rFonts w:ascii="Arial" w:hAnsi="Arial" w:cs="Arial"/>
        </w:rPr>
        <w:t xml:space="preserve">Dari hasil penelitian diperoleh daerah jernih yang tidak ditumbuhi oleh bakteri </w:t>
      </w:r>
      <w:r>
        <w:rPr>
          <w:rFonts w:ascii="Arial" w:hAnsi="Arial" w:cs="Arial"/>
          <w:i/>
        </w:rPr>
        <w:t>Staphylococcus aureus</w:t>
      </w:r>
      <w:r>
        <w:rPr>
          <w:rFonts w:ascii="Arial" w:hAnsi="Arial" w:cs="Arial"/>
        </w:rPr>
        <w:t>. Dapat dilihat pada tabel 4.1, konsentrasi 40% ekstrak etanol daun Eceng Gondok (</w:t>
      </w:r>
      <w:r>
        <w:rPr>
          <w:rFonts w:ascii="Arial" w:hAnsi="Arial" w:cs="Arial"/>
          <w:i/>
        </w:rPr>
        <w:t xml:space="preserve">Eichhornia crassipes </w:t>
      </w:r>
      <w:r>
        <w:rPr>
          <w:rFonts w:ascii="Arial" w:hAnsi="Arial" w:cs="Arial"/>
        </w:rPr>
        <w:t>Solms) rata-rata zona hambatnya adalah 14,47 mm dan dapat dikatakan sebagai antibakteri yang efektif. Zona hambat yang menunjukkan bahwa kerja antibakteri tersebut memuaskan adalah antara 14-16 mm (Depkes, 1995)</w:t>
      </w:r>
      <w:r>
        <w:rPr>
          <w:rFonts w:ascii="Arial" w:hAnsi="Arial" w:cs="Arial"/>
          <w:i/>
        </w:rPr>
        <w:t xml:space="preserve">. </w:t>
      </w:r>
      <w:r>
        <w:rPr>
          <w:rFonts w:ascii="Arial" w:hAnsi="Arial" w:cs="Arial"/>
        </w:rPr>
        <w:t>Konsentrasi 50% ekstrak etanol daun Eceng Gondok (</w:t>
      </w:r>
      <w:r>
        <w:rPr>
          <w:rFonts w:ascii="Arial" w:hAnsi="Arial" w:cs="Arial"/>
          <w:i/>
        </w:rPr>
        <w:t xml:space="preserve">Eichhornia crassipes </w:t>
      </w:r>
      <w:r>
        <w:rPr>
          <w:rFonts w:ascii="Arial" w:hAnsi="Arial" w:cs="Arial"/>
        </w:rPr>
        <w:t>Solms) rata-rata zona hambatnya adalah 16,04 mm dan untuk konsentrasi 60% rata-rata zona hambatnya adalah 18,13 mm dapat dikatakan sebagai antibakteri yang efektif, karena zona hambat dari masing-masing konsentrasi tersebut diatas sudah melewati zona hambat yang memuaskan (Depkes, 1995).</w:t>
      </w:r>
    </w:p>
    <w:p w:rsidR="006577ED" w:rsidRDefault="006577ED" w:rsidP="006577ED">
      <w:pPr>
        <w:tabs>
          <w:tab w:val="left" w:pos="567"/>
        </w:tabs>
        <w:spacing w:line="360" w:lineRule="auto"/>
        <w:jc w:val="both"/>
        <w:rPr>
          <w:rFonts w:ascii="Arial" w:hAnsi="Arial" w:cs="Arial"/>
        </w:rPr>
      </w:pPr>
      <w:r>
        <w:rPr>
          <w:rFonts w:ascii="Arial" w:hAnsi="Arial" w:cs="Arial"/>
        </w:rPr>
        <w:tab/>
        <w:t>Hasil penelitian ini sesuai dengan literatur yang menyatakan bahwa salah satu efek farmakologis yang dimiliki daun eceng gondokyaitu sebagai antibakteri. Aktivitas antibakteri yang terjadi disebabkan karean adanya kandungan senyawa kimia alkaloid dan saponin (Dalimarta, 2009). Mekanisme kerja dari antibakteri tersebut adalah dengan mengganggu komponen penyusun peptidoglikon pada dinding sel bakteri. Peptidoglokan merupakan senyawa yang berfungsi untuk membuat dinding sel tetap kaku sehingga memberi bentuk sel yang tetap. Apabila komponen penyusun peptidoglikan terganggu, lapisan dinding sel bakteri tidak terbentuk secara utuh dan menyebabkan kematian sel.</w:t>
      </w:r>
    </w:p>
    <w:p w:rsidR="006577ED" w:rsidRPr="00562711" w:rsidRDefault="006577ED" w:rsidP="006577ED">
      <w:pPr>
        <w:tabs>
          <w:tab w:val="left" w:pos="567"/>
        </w:tabs>
        <w:spacing w:line="360" w:lineRule="auto"/>
        <w:jc w:val="both"/>
        <w:rPr>
          <w:rFonts w:ascii="Arial" w:hAnsi="Arial" w:cs="Arial"/>
        </w:rPr>
      </w:pPr>
      <w:r>
        <w:rPr>
          <w:rFonts w:ascii="Arial" w:hAnsi="Arial" w:cs="Arial"/>
        </w:rPr>
        <w:tab/>
        <w:t>Dari hasil penelitian juga terlihat bahwa perbandingan zona hambat yang dihasilkan oleh ekstrak etanol daun Eceng Gondok (</w:t>
      </w:r>
      <w:r>
        <w:rPr>
          <w:rFonts w:ascii="Arial" w:hAnsi="Arial" w:cs="Arial"/>
          <w:i/>
        </w:rPr>
        <w:t xml:space="preserve">Eichhornia crassipes </w:t>
      </w:r>
      <w:r>
        <w:rPr>
          <w:rFonts w:ascii="Arial" w:hAnsi="Arial" w:cs="Arial"/>
        </w:rPr>
        <w:t>Solms) berbanding lurus dengan konsentrasinya, semakin tinggi konsentrasi ekstrak etanol semakin besar zona hambatnya. Karena konsentrasi yang lebih besar mengandung lebih banyak zat aktif yang berkhasiat sebagai antibakteri.</w:t>
      </w:r>
    </w:p>
    <w:p w:rsidR="006577ED" w:rsidRDefault="006577ED" w:rsidP="006577ED">
      <w:pPr>
        <w:tabs>
          <w:tab w:val="left" w:pos="567"/>
        </w:tabs>
        <w:spacing w:line="360" w:lineRule="auto"/>
        <w:jc w:val="both"/>
        <w:rPr>
          <w:rFonts w:ascii="Arial" w:hAnsi="Arial" w:cs="Arial"/>
        </w:rPr>
      </w:pPr>
      <w:r>
        <w:rPr>
          <w:rFonts w:ascii="Arial" w:hAnsi="Arial" w:cs="Arial"/>
        </w:rPr>
        <w:tab/>
      </w:r>
    </w:p>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both"/>
        <w:rPr>
          <w:rFonts w:ascii="Arial" w:hAnsi="Arial" w:cs="Arial"/>
        </w:rPr>
      </w:pPr>
    </w:p>
    <w:p w:rsidR="006577ED" w:rsidRDefault="006577ED" w:rsidP="006577ED">
      <w:pPr>
        <w:tabs>
          <w:tab w:val="left" w:pos="567"/>
        </w:tabs>
        <w:spacing w:line="360" w:lineRule="auto"/>
        <w:jc w:val="center"/>
        <w:rPr>
          <w:rFonts w:ascii="Arial" w:hAnsi="Arial" w:cs="Arial"/>
          <w:b/>
          <w:sz w:val="24"/>
          <w:szCs w:val="24"/>
        </w:rPr>
      </w:pPr>
      <w:r>
        <w:rPr>
          <w:rFonts w:ascii="Arial" w:hAnsi="Arial" w:cs="Arial"/>
          <w:b/>
          <w:sz w:val="24"/>
          <w:szCs w:val="24"/>
        </w:rPr>
        <w:t>BAB V</w:t>
      </w:r>
    </w:p>
    <w:p w:rsidR="006577ED" w:rsidRDefault="006577ED" w:rsidP="006577ED">
      <w:pPr>
        <w:tabs>
          <w:tab w:val="left" w:pos="567"/>
        </w:tabs>
        <w:spacing w:line="360" w:lineRule="auto"/>
        <w:jc w:val="center"/>
        <w:rPr>
          <w:rFonts w:ascii="Arial" w:hAnsi="Arial" w:cs="Arial"/>
          <w:b/>
        </w:rPr>
      </w:pPr>
      <w:r>
        <w:rPr>
          <w:rFonts w:ascii="Arial" w:hAnsi="Arial" w:cs="Arial"/>
          <w:b/>
          <w:sz w:val="24"/>
          <w:szCs w:val="24"/>
        </w:rPr>
        <w:t>SIMPULAN DAN SARAN</w:t>
      </w:r>
    </w:p>
    <w:p w:rsidR="006577ED" w:rsidRDefault="006577ED" w:rsidP="006577ED">
      <w:pPr>
        <w:tabs>
          <w:tab w:val="left" w:pos="567"/>
        </w:tabs>
        <w:spacing w:line="360" w:lineRule="auto"/>
        <w:jc w:val="both"/>
        <w:rPr>
          <w:rFonts w:ascii="Arial" w:hAnsi="Arial" w:cs="Arial"/>
          <w:b/>
        </w:rPr>
      </w:pPr>
      <w:r>
        <w:rPr>
          <w:rFonts w:ascii="Arial" w:hAnsi="Arial" w:cs="Arial"/>
          <w:b/>
        </w:rPr>
        <w:t>5.1</w:t>
      </w:r>
      <w:r>
        <w:rPr>
          <w:rFonts w:ascii="Arial" w:hAnsi="Arial" w:cs="Arial"/>
          <w:b/>
        </w:rPr>
        <w:tab/>
        <w:t>Simpulan</w:t>
      </w:r>
    </w:p>
    <w:p w:rsidR="006577ED" w:rsidRDefault="006577ED" w:rsidP="006577ED">
      <w:pPr>
        <w:tabs>
          <w:tab w:val="left" w:pos="567"/>
        </w:tabs>
        <w:spacing w:line="360" w:lineRule="auto"/>
        <w:jc w:val="both"/>
        <w:rPr>
          <w:rFonts w:ascii="Arial" w:hAnsi="Arial" w:cs="Arial"/>
        </w:rPr>
      </w:pPr>
      <w:r>
        <w:rPr>
          <w:rFonts w:ascii="Arial" w:hAnsi="Arial" w:cs="Arial"/>
          <w:b/>
        </w:rPr>
        <w:tab/>
      </w:r>
      <w:r>
        <w:rPr>
          <w:rFonts w:ascii="Arial" w:hAnsi="Arial" w:cs="Arial"/>
        </w:rPr>
        <w:t>Berdasarkan hasil penelitian yang diperoleh dari ekstrak etanol daun eceng gondok (</w:t>
      </w:r>
      <w:r>
        <w:rPr>
          <w:rFonts w:ascii="Arial" w:hAnsi="Arial" w:cs="Arial"/>
          <w:i/>
        </w:rPr>
        <w:t xml:space="preserve">Eichhornia crassipes </w:t>
      </w:r>
      <w:r>
        <w:rPr>
          <w:rFonts w:ascii="Arial" w:hAnsi="Arial" w:cs="Arial"/>
        </w:rPr>
        <w:t xml:space="preserve">Solms) terhadap pertumbuhan bakteri </w:t>
      </w:r>
      <w:r>
        <w:rPr>
          <w:rFonts w:ascii="Arial" w:hAnsi="Arial" w:cs="Arial"/>
          <w:i/>
        </w:rPr>
        <w:t>Staphylococcus aureus</w:t>
      </w:r>
      <w:r>
        <w:rPr>
          <w:rFonts w:ascii="Arial" w:hAnsi="Arial" w:cs="Arial"/>
        </w:rPr>
        <w:t xml:space="preserve"> dapat disimpulkan :</w:t>
      </w:r>
    </w:p>
    <w:p w:rsidR="006577ED" w:rsidRDefault="006577ED" w:rsidP="006577ED">
      <w:pPr>
        <w:pStyle w:val="ListParagraph"/>
        <w:numPr>
          <w:ilvl w:val="0"/>
          <w:numId w:val="32"/>
        </w:numPr>
        <w:tabs>
          <w:tab w:val="left" w:pos="567"/>
        </w:tabs>
        <w:spacing w:line="360" w:lineRule="auto"/>
        <w:jc w:val="both"/>
        <w:rPr>
          <w:rFonts w:ascii="Arial" w:hAnsi="Arial" w:cs="Arial"/>
        </w:rPr>
      </w:pPr>
      <w:r>
        <w:rPr>
          <w:rFonts w:ascii="Arial" w:hAnsi="Arial" w:cs="Arial"/>
        </w:rPr>
        <w:t>Rata-rata zona hambat ekstrak etanol daun eceng gondok (</w:t>
      </w:r>
      <w:r>
        <w:rPr>
          <w:rFonts w:ascii="Arial" w:hAnsi="Arial" w:cs="Arial"/>
          <w:i/>
        </w:rPr>
        <w:t xml:space="preserve">Eichhornia crassipes </w:t>
      </w:r>
      <w:r>
        <w:rPr>
          <w:rFonts w:ascii="Arial" w:hAnsi="Arial" w:cs="Arial"/>
        </w:rPr>
        <w:t>Solms) pada konsentrasi 40%, 50% dan 60% sudah efektif sebagai antibakteri dengan rata-rata zona hambat 14,47 mm, 16,04 mm dan 18,13 mm</w:t>
      </w:r>
    </w:p>
    <w:p w:rsidR="006577ED" w:rsidRDefault="006577ED" w:rsidP="006577ED">
      <w:pPr>
        <w:pStyle w:val="ListParagraph"/>
        <w:numPr>
          <w:ilvl w:val="0"/>
          <w:numId w:val="32"/>
        </w:numPr>
        <w:tabs>
          <w:tab w:val="left" w:pos="567"/>
        </w:tabs>
        <w:spacing w:line="360" w:lineRule="auto"/>
        <w:jc w:val="both"/>
        <w:rPr>
          <w:rFonts w:ascii="Arial" w:hAnsi="Arial" w:cs="Arial"/>
        </w:rPr>
      </w:pPr>
      <w:r>
        <w:rPr>
          <w:rFonts w:ascii="Arial" w:hAnsi="Arial" w:cs="Arial"/>
        </w:rPr>
        <w:t xml:space="preserve">Ekstrak etanol daun eceng gondok memiliki efek antibakteri terhadap pertumbuhan bakteri </w:t>
      </w:r>
      <w:r>
        <w:rPr>
          <w:rFonts w:ascii="Arial" w:hAnsi="Arial" w:cs="Arial"/>
          <w:i/>
        </w:rPr>
        <w:t>Staphylococcus aureus.</w:t>
      </w:r>
    </w:p>
    <w:p w:rsidR="006577ED" w:rsidRPr="00DE49B1" w:rsidRDefault="006577ED" w:rsidP="006577ED">
      <w:pPr>
        <w:tabs>
          <w:tab w:val="left" w:pos="567"/>
        </w:tabs>
        <w:spacing w:line="360" w:lineRule="auto"/>
        <w:jc w:val="both"/>
        <w:rPr>
          <w:rFonts w:ascii="Arial" w:hAnsi="Arial" w:cs="Arial"/>
        </w:rPr>
      </w:pPr>
      <w:r w:rsidRPr="00DE49B1">
        <w:rPr>
          <w:rFonts w:ascii="Arial" w:hAnsi="Arial" w:cs="Arial"/>
          <w:b/>
        </w:rPr>
        <w:t>5.2</w:t>
      </w:r>
      <w:r w:rsidRPr="00DE49B1">
        <w:rPr>
          <w:rFonts w:ascii="Arial" w:hAnsi="Arial" w:cs="Arial"/>
          <w:b/>
        </w:rPr>
        <w:tab/>
        <w:t>Saran</w:t>
      </w:r>
    </w:p>
    <w:p w:rsidR="006577ED" w:rsidRDefault="006577ED" w:rsidP="006577ED">
      <w:pPr>
        <w:tabs>
          <w:tab w:val="left" w:pos="567"/>
        </w:tabs>
        <w:spacing w:line="360" w:lineRule="auto"/>
        <w:jc w:val="both"/>
        <w:rPr>
          <w:rFonts w:ascii="Arial" w:hAnsi="Arial" w:cs="Arial"/>
        </w:rPr>
      </w:pPr>
      <w:r>
        <w:rPr>
          <w:rFonts w:ascii="Arial" w:hAnsi="Arial" w:cs="Arial"/>
        </w:rPr>
        <w:tab/>
        <w:t>Kepada peneliti selanjutnya untuk :</w:t>
      </w:r>
    </w:p>
    <w:p w:rsidR="006577ED" w:rsidRDefault="006577ED" w:rsidP="006577ED">
      <w:pPr>
        <w:pStyle w:val="ListParagraph"/>
        <w:numPr>
          <w:ilvl w:val="0"/>
          <w:numId w:val="33"/>
        </w:numPr>
        <w:tabs>
          <w:tab w:val="left" w:pos="567"/>
        </w:tabs>
        <w:spacing w:line="360" w:lineRule="auto"/>
        <w:jc w:val="both"/>
        <w:rPr>
          <w:rFonts w:ascii="Arial" w:hAnsi="Arial" w:cs="Arial"/>
        </w:rPr>
      </w:pPr>
      <w:r>
        <w:rPr>
          <w:rFonts w:ascii="Arial" w:hAnsi="Arial" w:cs="Arial"/>
        </w:rPr>
        <w:t>Meneliti efek antibakteri ekstrak etanol daun Eceng Gondok (</w:t>
      </w:r>
      <w:r>
        <w:rPr>
          <w:rFonts w:ascii="Arial" w:hAnsi="Arial" w:cs="Arial"/>
          <w:i/>
        </w:rPr>
        <w:t xml:space="preserve">Eichhornia crassipes </w:t>
      </w:r>
      <w:r>
        <w:rPr>
          <w:rFonts w:ascii="Arial" w:hAnsi="Arial" w:cs="Arial"/>
        </w:rPr>
        <w:t>Solms) terhadap pertumbuhan bakteri gram negatif.</w:t>
      </w:r>
    </w:p>
    <w:p w:rsidR="006577ED" w:rsidRDefault="006577ED" w:rsidP="006577ED">
      <w:pPr>
        <w:pStyle w:val="ListParagraph"/>
        <w:numPr>
          <w:ilvl w:val="0"/>
          <w:numId w:val="33"/>
        </w:numPr>
        <w:tabs>
          <w:tab w:val="left" w:pos="567"/>
        </w:tabs>
        <w:spacing w:line="360" w:lineRule="auto"/>
        <w:jc w:val="both"/>
        <w:rPr>
          <w:rFonts w:ascii="Arial" w:hAnsi="Arial" w:cs="Arial"/>
        </w:rPr>
      </w:pPr>
      <w:r>
        <w:rPr>
          <w:rFonts w:ascii="Arial" w:hAnsi="Arial" w:cs="Arial"/>
        </w:rPr>
        <w:t>Membandingkan efek antibakteri estrak etanol daun Eceng Gondok (</w:t>
      </w:r>
      <w:r>
        <w:rPr>
          <w:rFonts w:ascii="Arial" w:hAnsi="Arial" w:cs="Arial"/>
          <w:i/>
        </w:rPr>
        <w:t xml:space="preserve">Eichhornia crassipes </w:t>
      </w:r>
      <w:r>
        <w:rPr>
          <w:rFonts w:ascii="Arial" w:hAnsi="Arial" w:cs="Arial"/>
        </w:rPr>
        <w:t>Solms) terhadap antibiotik lain.</w:t>
      </w:r>
    </w:p>
    <w:p w:rsidR="006577ED" w:rsidRDefault="006577ED" w:rsidP="006577ED">
      <w:pPr>
        <w:pStyle w:val="ListParagraph"/>
        <w:numPr>
          <w:ilvl w:val="0"/>
          <w:numId w:val="33"/>
        </w:numPr>
        <w:tabs>
          <w:tab w:val="left" w:pos="567"/>
        </w:tabs>
        <w:spacing w:line="360" w:lineRule="auto"/>
        <w:jc w:val="both"/>
        <w:rPr>
          <w:rFonts w:ascii="Arial" w:hAnsi="Arial" w:cs="Arial"/>
        </w:rPr>
      </w:pPr>
      <w:r>
        <w:rPr>
          <w:rFonts w:ascii="Arial" w:hAnsi="Arial" w:cs="Arial"/>
        </w:rPr>
        <w:t>Meneliti khasiat lain dari daun Eceng Gondok.</w:t>
      </w:r>
    </w:p>
    <w:p w:rsidR="006577ED" w:rsidRPr="00DE49B1" w:rsidRDefault="006577ED" w:rsidP="006577ED">
      <w:pPr>
        <w:pStyle w:val="ListParagraph"/>
        <w:numPr>
          <w:ilvl w:val="0"/>
          <w:numId w:val="33"/>
        </w:numPr>
        <w:tabs>
          <w:tab w:val="left" w:pos="567"/>
        </w:tabs>
        <w:spacing w:line="360" w:lineRule="auto"/>
        <w:jc w:val="both"/>
        <w:rPr>
          <w:rFonts w:ascii="Arial" w:hAnsi="Arial" w:cs="Arial"/>
        </w:rPr>
      </w:pPr>
      <w:r>
        <w:rPr>
          <w:rFonts w:ascii="Arial" w:hAnsi="Arial" w:cs="Arial"/>
        </w:rPr>
        <w:t>Ganti pelarut ekstrak kental dengan dimetri sulfonat.</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Pr="00D52E5C" w:rsidRDefault="006577ED" w:rsidP="006577ED">
      <w:pPr>
        <w:spacing w:line="480" w:lineRule="auto"/>
        <w:ind w:left="426" w:hanging="426"/>
        <w:jc w:val="center"/>
        <w:rPr>
          <w:rFonts w:ascii="Arial" w:hAnsi="Arial" w:cs="Arial"/>
          <w:b/>
          <w:sz w:val="24"/>
          <w:szCs w:val="24"/>
        </w:rPr>
      </w:pPr>
      <w:r w:rsidRPr="00D52E5C">
        <w:rPr>
          <w:rFonts w:ascii="Arial" w:hAnsi="Arial" w:cs="Arial"/>
          <w:b/>
          <w:sz w:val="24"/>
          <w:szCs w:val="24"/>
        </w:rPr>
        <w:t>Daftar Pustaka</w:t>
      </w:r>
    </w:p>
    <w:p w:rsidR="006577ED" w:rsidRPr="004A0CF5" w:rsidRDefault="006577ED" w:rsidP="006577ED">
      <w:pPr>
        <w:spacing w:line="240" w:lineRule="auto"/>
        <w:ind w:left="426" w:hanging="426"/>
        <w:jc w:val="both"/>
        <w:rPr>
          <w:rFonts w:ascii="Arial" w:hAnsi="Arial" w:cs="Arial"/>
        </w:rPr>
      </w:pPr>
      <w:r>
        <w:rPr>
          <w:rFonts w:ascii="Arial" w:hAnsi="Arial" w:cs="Arial"/>
        </w:rPr>
        <w:t xml:space="preserve">Asutosh, K., 2008. </w:t>
      </w:r>
      <w:r>
        <w:rPr>
          <w:rFonts w:ascii="Arial" w:hAnsi="Arial" w:cs="Arial"/>
          <w:i/>
        </w:rPr>
        <w:t xml:space="preserve">Farmakognosi dan Farmakobioteknologi volume 1 edisi 2. Jakarta : </w:t>
      </w:r>
      <w:r>
        <w:rPr>
          <w:rFonts w:ascii="Arial" w:hAnsi="Arial" w:cs="Arial"/>
        </w:rPr>
        <w:t>Penerbit Buku Kedokteran EGC</w:t>
      </w:r>
    </w:p>
    <w:p w:rsidR="006577ED" w:rsidRDefault="006577ED" w:rsidP="006577ED">
      <w:pPr>
        <w:spacing w:line="240" w:lineRule="auto"/>
        <w:ind w:left="426" w:hanging="426"/>
        <w:jc w:val="both"/>
        <w:rPr>
          <w:rFonts w:ascii="Arial" w:hAnsi="Arial" w:cs="Arial"/>
        </w:rPr>
      </w:pPr>
      <w:r>
        <w:rPr>
          <w:rFonts w:ascii="Arial" w:hAnsi="Arial" w:cs="Arial"/>
        </w:rPr>
        <w:t xml:space="preserve">Dalimartha, S., 2009. </w:t>
      </w:r>
      <w:r>
        <w:rPr>
          <w:rFonts w:ascii="Arial" w:hAnsi="Arial" w:cs="Arial"/>
          <w:i/>
        </w:rPr>
        <w:t xml:space="preserve">Atlas Tumbuhan Obat Indonesia Jilid 6. </w:t>
      </w:r>
      <w:r>
        <w:rPr>
          <w:rFonts w:ascii="Arial" w:hAnsi="Arial" w:cs="Arial"/>
        </w:rPr>
        <w:t>Jakarta: Pustaka               Bunda</w:t>
      </w:r>
    </w:p>
    <w:p w:rsidR="006577ED" w:rsidRDefault="006577ED" w:rsidP="006577ED">
      <w:pPr>
        <w:tabs>
          <w:tab w:val="left" w:pos="142"/>
        </w:tabs>
        <w:spacing w:line="240" w:lineRule="auto"/>
        <w:ind w:left="426" w:hanging="426"/>
        <w:jc w:val="both"/>
        <w:rPr>
          <w:rFonts w:ascii="Arial" w:hAnsi="Arial" w:cs="Arial"/>
        </w:rPr>
      </w:pPr>
      <w:r>
        <w:rPr>
          <w:rFonts w:ascii="Arial" w:hAnsi="Arial" w:cs="Arial"/>
        </w:rPr>
        <w:t xml:space="preserve"> Depkes RI., 1979. </w:t>
      </w:r>
      <w:r>
        <w:rPr>
          <w:rFonts w:ascii="Arial" w:hAnsi="Arial" w:cs="Arial"/>
          <w:i/>
        </w:rPr>
        <w:t>Farmakope Indonesia.</w:t>
      </w:r>
      <w:r>
        <w:rPr>
          <w:rFonts w:ascii="Arial" w:hAnsi="Arial" w:cs="Arial"/>
        </w:rPr>
        <w:t xml:space="preserve"> Ed. III. Jakarta</w:t>
      </w:r>
    </w:p>
    <w:p w:rsidR="006577ED" w:rsidRDefault="006577ED" w:rsidP="006577ED">
      <w:pPr>
        <w:spacing w:line="240" w:lineRule="auto"/>
        <w:ind w:left="426" w:hanging="426"/>
        <w:jc w:val="both"/>
        <w:rPr>
          <w:rFonts w:ascii="Arial" w:hAnsi="Arial" w:cs="Arial"/>
        </w:rPr>
      </w:pPr>
      <w:r>
        <w:rPr>
          <w:rFonts w:ascii="Arial" w:hAnsi="Arial" w:cs="Arial"/>
        </w:rPr>
        <w:t xml:space="preserve">Depkes RI., 1995. </w:t>
      </w:r>
      <w:r>
        <w:rPr>
          <w:rFonts w:ascii="Arial" w:hAnsi="Arial" w:cs="Arial"/>
          <w:i/>
        </w:rPr>
        <w:t xml:space="preserve">Farmakope Indonesia. </w:t>
      </w:r>
      <w:r>
        <w:rPr>
          <w:rFonts w:ascii="Arial" w:hAnsi="Arial" w:cs="Arial"/>
        </w:rPr>
        <w:t>Ed. IV. Jakarta</w:t>
      </w:r>
    </w:p>
    <w:p w:rsidR="006577ED" w:rsidRDefault="006577ED" w:rsidP="006577ED">
      <w:pPr>
        <w:spacing w:line="240" w:lineRule="auto"/>
        <w:ind w:left="426" w:hanging="426"/>
        <w:jc w:val="both"/>
        <w:rPr>
          <w:rFonts w:ascii="Arial" w:hAnsi="Arial" w:cs="Arial"/>
        </w:rPr>
      </w:pPr>
      <w:r>
        <w:rPr>
          <w:rFonts w:ascii="Arial" w:hAnsi="Arial" w:cs="Arial"/>
        </w:rPr>
        <w:t xml:space="preserve">Depkes RI., 2014. </w:t>
      </w:r>
      <w:r>
        <w:rPr>
          <w:rFonts w:ascii="Arial" w:hAnsi="Arial" w:cs="Arial"/>
          <w:i/>
        </w:rPr>
        <w:t>Farmakope Indonesia.</w:t>
      </w:r>
      <w:r>
        <w:rPr>
          <w:rFonts w:ascii="Arial" w:hAnsi="Arial" w:cs="Arial"/>
        </w:rPr>
        <w:t xml:space="preserve"> Ed. V. Jakarta</w:t>
      </w:r>
    </w:p>
    <w:p w:rsidR="006577ED" w:rsidRDefault="006577ED" w:rsidP="006577ED">
      <w:pPr>
        <w:spacing w:line="240" w:lineRule="auto"/>
        <w:ind w:left="426" w:hanging="426"/>
        <w:jc w:val="both"/>
        <w:rPr>
          <w:rFonts w:ascii="Arial" w:hAnsi="Arial" w:cs="Arial"/>
        </w:rPr>
      </w:pPr>
      <w:r>
        <w:rPr>
          <w:rFonts w:ascii="Arial" w:hAnsi="Arial" w:cs="Arial"/>
        </w:rPr>
        <w:t xml:space="preserve">Harmita, Maksum Radji., 2008. </w:t>
      </w:r>
      <w:r>
        <w:rPr>
          <w:rFonts w:ascii="Arial" w:hAnsi="Arial" w:cs="Arial"/>
          <w:i/>
        </w:rPr>
        <w:t>Buku Ajar Analitik HayatiEdisi 3</w:t>
      </w:r>
      <w:r>
        <w:rPr>
          <w:rFonts w:ascii="Arial" w:hAnsi="Arial" w:cs="Arial"/>
        </w:rPr>
        <w:t>, Jakarta: EGC</w:t>
      </w:r>
    </w:p>
    <w:p w:rsidR="006577ED" w:rsidRDefault="006577ED" w:rsidP="006577ED">
      <w:pPr>
        <w:spacing w:line="240" w:lineRule="auto"/>
        <w:ind w:left="426" w:hanging="426"/>
        <w:jc w:val="both"/>
        <w:rPr>
          <w:rFonts w:ascii="Arial" w:hAnsi="Arial" w:cs="Arial"/>
        </w:rPr>
      </w:pPr>
      <w:r>
        <w:rPr>
          <w:rFonts w:ascii="Arial" w:hAnsi="Arial" w:cs="Arial"/>
        </w:rPr>
        <w:t xml:space="preserve">Irianto, K., 2013. </w:t>
      </w:r>
      <w:r>
        <w:rPr>
          <w:rFonts w:ascii="Arial" w:hAnsi="Arial" w:cs="Arial"/>
          <w:i/>
        </w:rPr>
        <w:t>Mikrobiologo Medis.</w:t>
      </w:r>
      <w:r>
        <w:rPr>
          <w:rFonts w:ascii="Arial" w:hAnsi="Arial" w:cs="Arial"/>
        </w:rPr>
        <w:t xml:space="preserve"> Bandung: Alfabeta</w:t>
      </w:r>
    </w:p>
    <w:p w:rsidR="006577ED" w:rsidRDefault="006577ED" w:rsidP="006577ED">
      <w:pPr>
        <w:spacing w:line="240" w:lineRule="auto"/>
        <w:ind w:left="426" w:hanging="426"/>
        <w:jc w:val="both"/>
        <w:rPr>
          <w:rFonts w:ascii="Arial" w:hAnsi="Arial" w:cs="Arial"/>
        </w:rPr>
      </w:pPr>
      <w:r>
        <w:rPr>
          <w:rFonts w:ascii="Arial" w:hAnsi="Arial" w:cs="Arial"/>
        </w:rPr>
        <w:t xml:space="preserve">Jawetz, E., Melnick, J. L, Adelberg, E. A., 2008. </w:t>
      </w:r>
      <w:r>
        <w:rPr>
          <w:rFonts w:ascii="Arial" w:hAnsi="Arial" w:cs="Arial"/>
          <w:i/>
        </w:rPr>
        <w:t>Mikrobiologi Krdokteran Edisi 23,</w:t>
      </w:r>
      <w:r>
        <w:rPr>
          <w:rFonts w:ascii="Arial" w:hAnsi="Arial" w:cs="Arial"/>
        </w:rPr>
        <w:t xml:space="preserve">     Penerbit Buku Kedokteran EGC</w:t>
      </w:r>
    </w:p>
    <w:p w:rsidR="006577ED" w:rsidRDefault="006577ED" w:rsidP="006577ED">
      <w:pPr>
        <w:spacing w:line="240" w:lineRule="auto"/>
        <w:ind w:left="426" w:hanging="426"/>
        <w:jc w:val="both"/>
        <w:rPr>
          <w:rFonts w:ascii="Arial" w:hAnsi="Arial" w:cs="Arial"/>
        </w:rPr>
      </w:pPr>
      <w:r>
        <w:rPr>
          <w:rFonts w:ascii="Arial" w:hAnsi="Arial" w:cs="Arial"/>
        </w:rPr>
        <w:t xml:space="preserve">Lohner, K. &amp; G. Austria. 2001. </w:t>
      </w:r>
      <w:r w:rsidRPr="00CD3AB0">
        <w:rPr>
          <w:rFonts w:ascii="Arial" w:hAnsi="Arial" w:cs="Arial"/>
          <w:i/>
        </w:rPr>
        <w:t>Development of Novel Antimicrobial Agents</w:t>
      </w:r>
      <w:r>
        <w:rPr>
          <w:rFonts w:ascii="Arial" w:hAnsi="Arial" w:cs="Arial"/>
        </w:rPr>
        <w:t>. England : Horizon Scientific Press</w:t>
      </w:r>
    </w:p>
    <w:p w:rsidR="006577ED" w:rsidRDefault="006577ED" w:rsidP="006577ED">
      <w:pPr>
        <w:spacing w:line="240" w:lineRule="auto"/>
        <w:ind w:left="426" w:hanging="426"/>
        <w:jc w:val="both"/>
        <w:rPr>
          <w:rFonts w:ascii="Arial" w:hAnsi="Arial" w:cs="Arial"/>
        </w:rPr>
      </w:pPr>
      <w:r>
        <w:rPr>
          <w:rFonts w:ascii="Arial" w:hAnsi="Arial" w:cs="Arial"/>
        </w:rPr>
        <w:t xml:space="preserve">Menkes RI., 2009. </w:t>
      </w:r>
      <w:r>
        <w:rPr>
          <w:rFonts w:ascii="Arial" w:hAnsi="Arial" w:cs="Arial"/>
          <w:i/>
        </w:rPr>
        <w:t xml:space="preserve">Undang-undang kesehatan No.36 pasal 1 ayat (9). </w:t>
      </w:r>
      <w:r>
        <w:rPr>
          <w:rFonts w:ascii="Arial" w:hAnsi="Arial" w:cs="Arial"/>
        </w:rPr>
        <w:t>Jakarta</w:t>
      </w:r>
    </w:p>
    <w:p w:rsidR="006577ED" w:rsidRPr="007362FD" w:rsidRDefault="006577ED" w:rsidP="006577ED">
      <w:pPr>
        <w:spacing w:line="240" w:lineRule="auto"/>
        <w:ind w:left="426" w:hanging="426"/>
        <w:jc w:val="both"/>
        <w:rPr>
          <w:rFonts w:ascii="Arial" w:hAnsi="Arial" w:cs="Arial"/>
        </w:rPr>
      </w:pPr>
      <w:r>
        <w:rPr>
          <w:rFonts w:ascii="Arial" w:hAnsi="Arial" w:cs="Arial"/>
        </w:rPr>
        <w:t xml:space="preserve">Menkes RI., 2013. </w:t>
      </w:r>
      <w:r>
        <w:rPr>
          <w:rFonts w:ascii="Arial" w:hAnsi="Arial" w:cs="Arial"/>
          <w:i/>
        </w:rPr>
        <w:t>Farmakope Herbal edisi 1</w:t>
      </w:r>
      <w:r>
        <w:rPr>
          <w:rFonts w:ascii="Arial" w:hAnsi="Arial" w:cs="Arial"/>
        </w:rPr>
        <w:t>. Jakarta</w:t>
      </w:r>
    </w:p>
    <w:p w:rsidR="006577ED" w:rsidRDefault="006577ED" w:rsidP="006577ED">
      <w:pPr>
        <w:spacing w:line="240" w:lineRule="auto"/>
        <w:ind w:left="426" w:hanging="426"/>
        <w:jc w:val="both"/>
        <w:rPr>
          <w:rFonts w:ascii="Arial" w:hAnsi="Arial" w:cs="Arial"/>
        </w:rPr>
      </w:pPr>
      <w:r>
        <w:rPr>
          <w:rFonts w:ascii="Arial" w:hAnsi="Arial" w:cs="Arial"/>
        </w:rPr>
        <w:t xml:space="preserve">Notoatmodjo, s., 2012. </w:t>
      </w:r>
      <w:r>
        <w:rPr>
          <w:rFonts w:ascii="Arial" w:hAnsi="Arial" w:cs="Arial"/>
          <w:i/>
        </w:rPr>
        <w:t>Metodologi Penelitian.</w:t>
      </w:r>
      <w:r>
        <w:rPr>
          <w:rFonts w:ascii="Arial" w:hAnsi="Arial" w:cs="Arial"/>
        </w:rPr>
        <w:t xml:space="preserve"> Jakarta: Rineka Cipta</w:t>
      </w:r>
    </w:p>
    <w:p w:rsidR="006577ED" w:rsidRDefault="006577ED" w:rsidP="006577ED">
      <w:pPr>
        <w:spacing w:line="240" w:lineRule="auto"/>
        <w:ind w:left="426" w:hanging="426"/>
        <w:jc w:val="both"/>
        <w:rPr>
          <w:rFonts w:ascii="Arial" w:hAnsi="Arial" w:cs="Arial"/>
        </w:rPr>
      </w:pPr>
      <w:r>
        <w:rPr>
          <w:rFonts w:ascii="Arial" w:hAnsi="Arial" w:cs="Arial"/>
        </w:rPr>
        <w:t xml:space="preserve">Pratiwi, S.T., 2008. </w:t>
      </w:r>
      <w:r>
        <w:rPr>
          <w:rFonts w:ascii="Arial" w:hAnsi="Arial" w:cs="Arial"/>
          <w:i/>
        </w:rPr>
        <w:t>Mikrobiologi Farmasi</w:t>
      </w:r>
      <w:r>
        <w:rPr>
          <w:rFonts w:ascii="Arial" w:hAnsi="Arial" w:cs="Arial"/>
        </w:rPr>
        <w:t>, Jakarta: Erlangga</w:t>
      </w:r>
    </w:p>
    <w:p w:rsidR="006577ED" w:rsidRDefault="006577ED" w:rsidP="006577ED">
      <w:pPr>
        <w:spacing w:line="240" w:lineRule="auto"/>
        <w:ind w:left="426" w:hanging="426"/>
        <w:jc w:val="both"/>
        <w:rPr>
          <w:rFonts w:ascii="Arial" w:hAnsi="Arial" w:cs="Arial"/>
        </w:rPr>
      </w:pPr>
      <w:r>
        <w:rPr>
          <w:rFonts w:ascii="Arial" w:hAnsi="Arial" w:cs="Arial"/>
        </w:rPr>
        <w:t xml:space="preserve">Puspito, I., 2015. </w:t>
      </w:r>
      <w:r>
        <w:rPr>
          <w:rFonts w:ascii="Arial" w:hAnsi="Arial" w:cs="Arial"/>
          <w:i/>
        </w:rPr>
        <w:t>92 Pengobatan Mandiri di Rumah Anda.</w:t>
      </w:r>
      <w:r>
        <w:rPr>
          <w:rFonts w:ascii="Arial" w:hAnsi="Arial" w:cs="Arial"/>
        </w:rPr>
        <w:t xml:space="preserve"> Yogyakarta: Bangkit</w:t>
      </w:r>
    </w:p>
    <w:p w:rsidR="006577ED" w:rsidRDefault="006577ED" w:rsidP="006577ED">
      <w:pPr>
        <w:spacing w:line="240" w:lineRule="auto"/>
        <w:ind w:left="426" w:hanging="426"/>
        <w:jc w:val="both"/>
        <w:rPr>
          <w:rFonts w:ascii="Arial" w:hAnsi="Arial" w:cs="Arial"/>
        </w:rPr>
      </w:pPr>
      <w:r>
        <w:rPr>
          <w:rFonts w:ascii="Arial" w:hAnsi="Arial" w:cs="Arial"/>
        </w:rPr>
        <w:t xml:space="preserve">Radji, M., 2016. </w:t>
      </w:r>
      <w:r>
        <w:rPr>
          <w:rFonts w:ascii="Arial" w:hAnsi="Arial" w:cs="Arial"/>
          <w:i/>
        </w:rPr>
        <w:t>Mekanisme Aksi Molekuler Antibiotik dan Kemoterapi.</w:t>
      </w:r>
      <w:r>
        <w:rPr>
          <w:rFonts w:ascii="Arial" w:hAnsi="Arial" w:cs="Arial"/>
        </w:rPr>
        <w:t xml:space="preserve"> Jakarta: Buku Kedokteran EGC</w:t>
      </w:r>
    </w:p>
    <w:p w:rsidR="006577ED" w:rsidRPr="00643743" w:rsidRDefault="006577ED" w:rsidP="006577ED">
      <w:pPr>
        <w:spacing w:line="240" w:lineRule="auto"/>
        <w:ind w:left="426" w:hanging="426"/>
        <w:jc w:val="both"/>
        <w:rPr>
          <w:rFonts w:ascii="Arial" w:hAnsi="Arial" w:cs="Arial"/>
        </w:rPr>
      </w:pPr>
      <w:r>
        <w:rPr>
          <w:rFonts w:ascii="Arial" w:hAnsi="Arial" w:cs="Arial"/>
        </w:rPr>
        <w:t xml:space="preserve">Staf Pengajar FK-UI., 1994. </w:t>
      </w:r>
      <w:r>
        <w:rPr>
          <w:rFonts w:ascii="Arial" w:hAnsi="Arial" w:cs="Arial"/>
          <w:i/>
        </w:rPr>
        <w:t>Buku Ajar Mikrobiologi Kedokteran Edisi Revisi.</w:t>
      </w:r>
      <w:r>
        <w:rPr>
          <w:rFonts w:ascii="Arial" w:hAnsi="Arial" w:cs="Arial"/>
        </w:rPr>
        <w:t xml:space="preserve"> Jakarta: Binarupa Aksara</w:t>
      </w:r>
    </w:p>
    <w:p w:rsidR="006577ED" w:rsidRPr="004E22A4" w:rsidRDefault="006577ED" w:rsidP="006577ED">
      <w:pPr>
        <w:spacing w:line="240" w:lineRule="auto"/>
        <w:ind w:left="426" w:hanging="426"/>
        <w:jc w:val="both"/>
        <w:rPr>
          <w:rFonts w:ascii="Arial" w:hAnsi="Arial" w:cs="Arial"/>
        </w:rPr>
      </w:pPr>
    </w:p>
    <w:p w:rsidR="006577ED" w:rsidRPr="00C8517F" w:rsidRDefault="006577ED" w:rsidP="006577ED">
      <w:pPr>
        <w:spacing w:line="240" w:lineRule="auto"/>
        <w:ind w:left="426" w:hanging="426"/>
        <w:jc w:val="both"/>
        <w:rPr>
          <w:rFonts w:ascii="Arial" w:hAnsi="Arial" w:cs="Arial"/>
        </w:rPr>
      </w:pPr>
    </w:p>
    <w:p w:rsidR="006577ED" w:rsidRPr="00C8517F" w:rsidRDefault="006577ED" w:rsidP="006577ED">
      <w:pPr>
        <w:spacing w:line="240" w:lineRule="auto"/>
        <w:ind w:left="426" w:hanging="426"/>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jc w:val="center"/>
        <w:rPr>
          <w:rFonts w:ascii="Arial" w:hAnsi="Arial" w:cs="Arial"/>
          <w:b/>
          <w:sz w:val="24"/>
          <w:szCs w:val="24"/>
        </w:rPr>
      </w:pPr>
      <w:r>
        <w:rPr>
          <w:rFonts w:ascii="Arial" w:hAnsi="Arial" w:cs="Arial"/>
          <w:b/>
          <w:sz w:val="24"/>
          <w:szCs w:val="24"/>
        </w:rPr>
        <w:t>GAMBAR</w:t>
      </w:r>
    </w:p>
    <w:p w:rsidR="006577ED" w:rsidRDefault="006577ED" w:rsidP="006577ED">
      <w:pPr>
        <w:jc w:val="center"/>
        <w:rPr>
          <w:rFonts w:ascii="Arial" w:hAnsi="Arial" w:cs="Arial"/>
          <w:b/>
          <w:sz w:val="24"/>
          <w:szCs w:val="24"/>
        </w:rPr>
      </w:pPr>
    </w:p>
    <w:p w:rsidR="006577ED" w:rsidRDefault="006577ED" w:rsidP="006577ED">
      <w:pPr>
        <w:jc w:val="center"/>
        <w:rPr>
          <w:rFonts w:ascii="Arial" w:hAnsi="Arial" w:cs="Arial"/>
          <w:b/>
          <w:sz w:val="24"/>
          <w:szCs w:val="24"/>
        </w:rPr>
      </w:pPr>
      <w:r>
        <w:rPr>
          <w:rFonts w:ascii="Arial" w:hAnsi="Arial" w:cs="Arial"/>
          <w:b/>
          <w:noProof/>
          <w:sz w:val="24"/>
          <w:szCs w:val="24"/>
        </w:rPr>
        <w:drawing>
          <wp:inline distT="0" distB="0" distL="0" distR="0">
            <wp:extent cx="2962275" cy="1762125"/>
            <wp:effectExtent l="19050" t="0" r="9525" b="0"/>
            <wp:docPr id="5" name="Picture 0" descr="ser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buk.jpg"/>
                    <pic:cNvPicPr/>
                  </pic:nvPicPr>
                  <pic:blipFill>
                    <a:blip r:embed="rId19"/>
                    <a:stretch>
                      <a:fillRect/>
                    </a:stretch>
                  </pic:blipFill>
                  <pic:spPr>
                    <a:xfrm>
                      <a:off x="0" y="0"/>
                      <a:ext cx="2962275" cy="1762125"/>
                    </a:xfrm>
                    <a:prstGeom prst="rect">
                      <a:avLst/>
                    </a:prstGeom>
                  </pic:spPr>
                </pic:pic>
              </a:graphicData>
            </a:graphic>
          </wp:inline>
        </w:drawing>
      </w:r>
    </w:p>
    <w:p w:rsidR="006577ED" w:rsidRDefault="006577ED" w:rsidP="006577ED">
      <w:pPr>
        <w:spacing w:line="240" w:lineRule="auto"/>
        <w:jc w:val="center"/>
        <w:rPr>
          <w:rFonts w:ascii="Arial" w:hAnsi="Arial" w:cs="Arial"/>
        </w:rPr>
      </w:pPr>
      <w:r>
        <w:rPr>
          <w:rFonts w:ascii="Arial" w:hAnsi="Arial" w:cs="Arial"/>
        </w:rPr>
        <w:t>Gambar 1.serbuk daun eceng gondok</w:t>
      </w:r>
    </w:p>
    <w:p w:rsidR="006577ED" w:rsidRDefault="006577ED" w:rsidP="006577ED">
      <w:pPr>
        <w:spacing w:line="240" w:lineRule="auto"/>
        <w:jc w:val="center"/>
        <w:rPr>
          <w:rFonts w:ascii="Arial" w:hAnsi="Arial" w:cs="Arial"/>
        </w:rPr>
      </w:pPr>
    </w:p>
    <w:p w:rsidR="006577ED" w:rsidRDefault="006577ED" w:rsidP="006577ED">
      <w:pPr>
        <w:spacing w:line="240" w:lineRule="auto"/>
        <w:jc w:val="center"/>
        <w:rPr>
          <w:rFonts w:ascii="Arial" w:hAnsi="Arial" w:cs="Arial"/>
        </w:rPr>
      </w:pPr>
      <w:r>
        <w:rPr>
          <w:rFonts w:ascii="Arial" w:hAnsi="Arial" w:cs="Arial"/>
          <w:noProof/>
        </w:rPr>
        <w:drawing>
          <wp:inline distT="0" distB="0" distL="0" distR="0">
            <wp:extent cx="2228850" cy="2247900"/>
            <wp:effectExtent l="19050" t="0" r="0" b="0"/>
            <wp:docPr id="8" name="Picture 7" descr="Screenshot_2018-07-12-19-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7-12-19-24-56.png"/>
                    <pic:cNvPicPr/>
                  </pic:nvPicPr>
                  <pic:blipFill>
                    <a:blip r:embed="rId20"/>
                    <a:srcRect l="12801" t="21054" r="15681" b="7715"/>
                    <a:stretch>
                      <a:fillRect/>
                    </a:stretch>
                  </pic:blipFill>
                  <pic:spPr>
                    <a:xfrm>
                      <a:off x="0" y="0"/>
                      <a:ext cx="2228850" cy="2247900"/>
                    </a:xfrm>
                    <a:prstGeom prst="rect">
                      <a:avLst/>
                    </a:prstGeom>
                  </pic:spPr>
                </pic:pic>
              </a:graphicData>
            </a:graphic>
          </wp:inline>
        </w:drawing>
      </w:r>
    </w:p>
    <w:p w:rsidR="006577ED" w:rsidRDefault="006577ED" w:rsidP="006577ED">
      <w:pPr>
        <w:spacing w:line="240" w:lineRule="auto"/>
        <w:jc w:val="center"/>
        <w:rPr>
          <w:rFonts w:ascii="Arial" w:hAnsi="Arial" w:cs="Arial"/>
        </w:rPr>
      </w:pPr>
      <w:r>
        <w:rPr>
          <w:rFonts w:ascii="Arial" w:hAnsi="Arial" w:cs="Arial"/>
        </w:rPr>
        <w:t>Gambar 2. Ekstrak cair daun eceng gondok</w:t>
      </w:r>
    </w:p>
    <w:p w:rsidR="006577ED" w:rsidRDefault="006577ED" w:rsidP="006577ED">
      <w:pPr>
        <w:spacing w:line="240" w:lineRule="auto"/>
        <w:jc w:val="center"/>
        <w:rPr>
          <w:rFonts w:ascii="Arial" w:hAnsi="Arial" w:cs="Arial"/>
        </w:rPr>
      </w:pPr>
    </w:p>
    <w:p w:rsidR="006577ED" w:rsidRDefault="006577ED" w:rsidP="006577ED">
      <w:pPr>
        <w:spacing w:line="240" w:lineRule="auto"/>
        <w:jc w:val="center"/>
        <w:rPr>
          <w:rFonts w:ascii="Arial" w:hAnsi="Arial" w:cs="Arial"/>
        </w:rPr>
      </w:pPr>
    </w:p>
    <w:p w:rsidR="006577ED" w:rsidRDefault="006577ED" w:rsidP="006577ED">
      <w:pPr>
        <w:spacing w:line="240" w:lineRule="auto"/>
        <w:jc w:val="center"/>
        <w:rPr>
          <w:rFonts w:ascii="Arial" w:hAnsi="Arial" w:cs="Arial"/>
        </w:rPr>
      </w:pPr>
      <w:r>
        <w:rPr>
          <w:rFonts w:ascii="Arial" w:hAnsi="Arial" w:cs="Arial"/>
          <w:noProof/>
        </w:rPr>
        <w:lastRenderedPageBreak/>
        <w:drawing>
          <wp:inline distT="0" distB="0" distL="0" distR="0">
            <wp:extent cx="3695700" cy="2009775"/>
            <wp:effectExtent l="19050" t="0" r="0" b="0"/>
            <wp:docPr id="6" name="Picture 2" descr="Screenshot_2018-04-27-19-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27-19-55-10.png"/>
                    <pic:cNvPicPr/>
                  </pic:nvPicPr>
                  <pic:blipFill>
                    <a:blip r:embed="rId21"/>
                    <a:srcRect t="38039" b="20196"/>
                    <a:stretch>
                      <a:fillRect/>
                    </a:stretch>
                  </pic:blipFill>
                  <pic:spPr>
                    <a:xfrm>
                      <a:off x="0" y="0"/>
                      <a:ext cx="3695700" cy="2009775"/>
                    </a:xfrm>
                    <a:prstGeom prst="rect">
                      <a:avLst/>
                    </a:prstGeom>
                  </pic:spPr>
                </pic:pic>
              </a:graphicData>
            </a:graphic>
          </wp:inline>
        </w:drawing>
      </w:r>
    </w:p>
    <w:p w:rsidR="006577ED" w:rsidRDefault="006577ED" w:rsidP="006577ED">
      <w:pPr>
        <w:spacing w:line="240" w:lineRule="auto"/>
        <w:jc w:val="center"/>
        <w:rPr>
          <w:rFonts w:ascii="Arial" w:hAnsi="Arial" w:cs="Arial"/>
        </w:rPr>
      </w:pPr>
      <w:r>
        <w:rPr>
          <w:rFonts w:ascii="Arial" w:hAnsi="Arial" w:cs="Arial"/>
        </w:rPr>
        <w:t>Gambar 3. Alat Rotary Evaporator</w:t>
      </w:r>
    </w:p>
    <w:p w:rsidR="006577ED" w:rsidRDefault="006577ED" w:rsidP="006577ED">
      <w:pPr>
        <w:spacing w:line="240" w:lineRule="auto"/>
        <w:jc w:val="center"/>
        <w:rPr>
          <w:rFonts w:ascii="Arial" w:hAnsi="Arial" w:cs="Arial"/>
        </w:rPr>
      </w:pPr>
    </w:p>
    <w:p w:rsidR="006577ED" w:rsidRDefault="006577ED" w:rsidP="006577ED">
      <w:pPr>
        <w:spacing w:line="240" w:lineRule="auto"/>
        <w:jc w:val="center"/>
        <w:rPr>
          <w:rFonts w:ascii="Arial" w:hAnsi="Arial" w:cs="Arial"/>
        </w:rPr>
      </w:pPr>
    </w:p>
    <w:p w:rsidR="006577ED" w:rsidRDefault="00936808" w:rsidP="006577ED">
      <w:pPr>
        <w:spacing w:line="240" w:lineRule="auto"/>
        <w:jc w:val="center"/>
        <w:rPr>
          <w:rFonts w:ascii="Arial" w:hAnsi="Arial" w:cs="Arial"/>
        </w:rPr>
      </w:pPr>
      <w:r>
        <w:rPr>
          <w:rFonts w:ascii="Arial" w:hAnsi="Arial" w:cs="Arial"/>
          <w:noProof/>
        </w:rPr>
        <w:pict>
          <v:rect id="Rectangle 13" o:spid="_x0000_s1029" style="position:absolute;left:0;text-align:left;margin-left:210pt;margin-top:122.7pt;width:42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pJQIAAE8EAAAOAAAAZHJzL2Uyb0RvYy54bWysVNuO0zAQfUfiHyy/06Q32EZNV6suRUgL&#10;rFj4AMdxEgvfGLtNytfv2Ol2y0U8IPJgeezxmTNnZrK+HrQiBwFeWlPS6SSnRBhua2nakn79snt1&#10;RYkPzNRMWSNKehSeXm9evlj3rhAz21lVCyAIYnzRu5J2IbgiyzzvhGZ+Yp0weNlY0CygCW1WA+sR&#10;Xatsluevs95C7cBy4T2e3o6XdJPwm0bw8KlpvAhElRS5hbRCWqu4Zps1K1pgrpP8RIP9AwvNpMGg&#10;Z6hbFhjZg/wNSksO1tsmTLjVmW0ayUXKAbOZ5r9k89AxJ1IuKI53Z5n8/4PlHw/3QGRd0vmSEsM0&#10;1ugzqsZMqwSZzqNAvfMF+j24e4gpendn+TdPjN126CZuAGzfCVYjrWn0z356EA2PT0nVf7A1wrN9&#10;sEmroQEdAVEFMqSSHM8lEUMgHA+X8/kix8JxvJqv8uVsmSKw4umxAx/eCatJ3JQUkHsCZ4c7HyIZ&#10;Vjy5JPJWyXonlUoGtNVWATkw7I5d+k7o/tJNGdKXdBVj/x0iT9+fILQM2OZK6pJenZ1YEVV7a+rU&#10;hIFJNe6RsjInGaNyYwXCUA1joWKAqGpl6yPqCnbsapxC3HQWflDSY0eX1H/fMxCUqPcGa7OaLhZx&#10;BJKxWL6ZoQGXN9XlDTMcoUoaKBm32zCOzd6BbDuMNE1qGHuD9Wxk0vqZ1Yk+dm0qwWnC4lhc2snr&#10;+T+weQQAAP//AwBQSwMEFAAGAAgAAAAhAGaOx4nfAAAACwEAAA8AAABkcnMvZG93bnJldi54bWxM&#10;j8FOwzAMhu9IvENkJG4soesmVppOCDQkjlt34ZY2pi00TtWkW+HpMadxtP3r8/fn29n14oRj6Dxp&#10;uF8oEEi1tx01Go7l7u4BRIiGrOk9oYZvDLAtrq9yk1l/pj2eDrERDKGQGQ1tjEMmZahbdCYs/IDE&#10;tw8/OhN5HBtpR3NmuOtlotRaOtMRf2jNgM8t1l+HyWmouuRofvblq3Kb3TK+zeXn9P6i9e3N/PQI&#10;IuIcL2H402d1KNip8hPZIHoNKeM5qiFJVykITqxUyptKw1KtNyCLXP7vUPwCAAD//wMAUEsBAi0A&#10;FAAGAAgAAAAhALaDOJL+AAAA4QEAABMAAAAAAAAAAAAAAAAAAAAAAFtDb250ZW50X1R5cGVzXS54&#10;bWxQSwECLQAUAAYACAAAACEAOP0h/9YAAACUAQAACwAAAAAAAAAAAAAAAAAvAQAAX3JlbHMvLnJl&#10;bHNQSwECLQAUAAYACAAAACEAfxexKSUCAABPBAAADgAAAAAAAAAAAAAAAAAuAgAAZHJzL2Uyb0Rv&#10;Yy54bWxQSwECLQAUAAYACAAAACEAZo7Hid8AAAALAQAADwAAAAAAAAAAAAAAAAB/BAAAZHJzL2Rv&#10;d25yZXYueG1sUEsFBgAAAAAEAAQA8wAAAIsFAAAAAA==&#10;">
            <v:textbox>
              <w:txbxContent>
                <w:p w:rsidR="006577ED" w:rsidRPr="00240B14" w:rsidRDefault="006577ED" w:rsidP="006577ED">
                  <w:pPr>
                    <w:rPr>
                      <w:sz w:val="18"/>
                      <w:szCs w:val="18"/>
                    </w:rPr>
                  </w:pPr>
                  <w:r>
                    <w:rPr>
                      <w:sz w:val="18"/>
                      <w:szCs w:val="18"/>
                    </w:rPr>
                    <w:t>Ekstrak kental</w:t>
                  </w:r>
                </w:p>
              </w:txbxContent>
            </v:textbox>
          </v:rect>
        </w:pict>
      </w:r>
      <w:r w:rsidR="006577ED">
        <w:rPr>
          <w:rFonts w:ascii="Arial" w:hAnsi="Arial" w:cs="Arial"/>
          <w:noProof/>
        </w:rPr>
        <w:drawing>
          <wp:inline distT="0" distB="0" distL="0" distR="0">
            <wp:extent cx="2209800" cy="2686050"/>
            <wp:effectExtent l="19050" t="0" r="0" b="0"/>
            <wp:docPr id="11" name="Picture 10" descr="IMG-201807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2-WA0006.jpg"/>
                    <pic:cNvPicPr/>
                  </pic:nvPicPr>
                  <pic:blipFill>
                    <a:blip r:embed="rId22" cstate="print"/>
                    <a:stretch>
                      <a:fillRect/>
                    </a:stretch>
                  </pic:blipFill>
                  <pic:spPr>
                    <a:xfrm>
                      <a:off x="0" y="0"/>
                      <a:ext cx="2209800" cy="2686050"/>
                    </a:xfrm>
                    <a:prstGeom prst="rect">
                      <a:avLst/>
                    </a:prstGeom>
                  </pic:spPr>
                </pic:pic>
              </a:graphicData>
            </a:graphic>
          </wp:inline>
        </w:drawing>
      </w:r>
    </w:p>
    <w:p w:rsidR="006577ED" w:rsidRDefault="006577ED" w:rsidP="006577ED">
      <w:pPr>
        <w:spacing w:line="240" w:lineRule="auto"/>
        <w:jc w:val="center"/>
        <w:rPr>
          <w:rFonts w:ascii="Arial" w:hAnsi="Arial" w:cs="Arial"/>
        </w:rPr>
      </w:pPr>
      <w:r>
        <w:rPr>
          <w:rFonts w:ascii="Arial" w:hAnsi="Arial" w:cs="Arial"/>
        </w:rPr>
        <w:t>Gambar 4. Ekstrak kental daun eceng gondok</w:t>
      </w:r>
    </w:p>
    <w:p w:rsidR="006577ED" w:rsidRDefault="006577ED" w:rsidP="006577ED">
      <w:pPr>
        <w:spacing w:line="240" w:lineRule="auto"/>
        <w:jc w:val="center"/>
        <w:rPr>
          <w:rFonts w:ascii="Arial" w:hAnsi="Arial" w:cs="Arial"/>
        </w:rPr>
      </w:pPr>
    </w:p>
    <w:p w:rsidR="006577ED" w:rsidRDefault="006577ED" w:rsidP="006577ED">
      <w:pPr>
        <w:spacing w:line="240" w:lineRule="auto"/>
        <w:jc w:val="center"/>
        <w:rPr>
          <w:rFonts w:ascii="Arial" w:hAnsi="Arial" w:cs="Arial"/>
        </w:rPr>
      </w:pPr>
      <w:r>
        <w:rPr>
          <w:rFonts w:ascii="Arial" w:hAnsi="Arial" w:cs="Arial"/>
          <w:noProof/>
        </w:rPr>
        <w:drawing>
          <wp:inline distT="0" distB="0" distL="0" distR="0">
            <wp:extent cx="3362325" cy="1428750"/>
            <wp:effectExtent l="19050" t="0" r="9525" b="0"/>
            <wp:docPr id="12" name="Picture 4" descr="Screenshot_2018-04-27-19-5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27-19-57-09.png"/>
                    <pic:cNvPicPr/>
                  </pic:nvPicPr>
                  <pic:blipFill>
                    <a:blip r:embed="rId23"/>
                    <a:srcRect t="27957" r="-115" b="24836"/>
                    <a:stretch>
                      <a:fillRect/>
                    </a:stretch>
                  </pic:blipFill>
                  <pic:spPr>
                    <a:xfrm>
                      <a:off x="0" y="0"/>
                      <a:ext cx="3362325" cy="1428750"/>
                    </a:xfrm>
                    <a:prstGeom prst="rect">
                      <a:avLst/>
                    </a:prstGeom>
                  </pic:spPr>
                </pic:pic>
              </a:graphicData>
            </a:graphic>
          </wp:inline>
        </w:drawing>
      </w:r>
    </w:p>
    <w:p w:rsidR="006577ED" w:rsidRDefault="006577ED" w:rsidP="006577ED">
      <w:pPr>
        <w:spacing w:line="240" w:lineRule="auto"/>
        <w:jc w:val="center"/>
        <w:rPr>
          <w:rFonts w:ascii="Arial" w:hAnsi="Arial" w:cs="Arial"/>
        </w:rPr>
      </w:pPr>
      <w:r>
        <w:rPr>
          <w:rFonts w:ascii="Arial" w:hAnsi="Arial" w:cs="Arial"/>
        </w:rPr>
        <w:t>Gambar 5. Konsentrasi ekstrak etanol daun eceng gondok</w:t>
      </w:r>
    </w:p>
    <w:p w:rsidR="006577ED" w:rsidRDefault="006577ED" w:rsidP="006577ED">
      <w:pPr>
        <w:spacing w:line="240" w:lineRule="auto"/>
        <w:jc w:val="center"/>
        <w:rPr>
          <w:rFonts w:ascii="Arial" w:hAnsi="Arial" w:cs="Arial"/>
        </w:rPr>
      </w:pPr>
    </w:p>
    <w:p w:rsidR="006577ED" w:rsidRDefault="006577ED" w:rsidP="006577ED">
      <w:pPr>
        <w:spacing w:line="240" w:lineRule="auto"/>
        <w:jc w:val="center"/>
        <w:rPr>
          <w:rFonts w:ascii="Arial" w:hAnsi="Arial" w:cs="Arial"/>
        </w:rPr>
      </w:pPr>
      <w:r>
        <w:rPr>
          <w:rFonts w:ascii="Arial" w:hAnsi="Arial" w:cs="Arial"/>
          <w:noProof/>
        </w:rPr>
        <w:drawing>
          <wp:inline distT="0" distB="0" distL="0" distR="0">
            <wp:extent cx="3600450" cy="1809750"/>
            <wp:effectExtent l="19050" t="0" r="0" b="0"/>
            <wp:docPr id="7" name="Picture 5" descr="IMG-20180607-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7-WA0069.jpg"/>
                    <pic:cNvPicPr/>
                  </pic:nvPicPr>
                  <pic:blipFill>
                    <a:blip r:embed="rId24"/>
                    <a:stretch>
                      <a:fillRect/>
                    </a:stretch>
                  </pic:blipFill>
                  <pic:spPr>
                    <a:xfrm>
                      <a:off x="0" y="0"/>
                      <a:ext cx="3603111" cy="1811087"/>
                    </a:xfrm>
                    <a:prstGeom prst="rect">
                      <a:avLst/>
                    </a:prstGeom>
                  </pic:spPr>
                </pic:pic>
              </a:graphicData>
            </a:graphic>
          </wp:inline>
        </w:drawing>
      </w:r>
    </w:p>
    <w:p w:rsidR="006577ED" w:rsidRDefault="006577ED" w:rsidP="006577ED">
      <w:pPr>
        <w:spacing w:line="240" w:lineRule="auto"/>
        <w:jc w:val="center"/>
        <w:rPr>
          <w:rFonts w:ascii="Arial" w:hAnsi="Arial" w:cs="Arial"/>
        </w:rPr>
      </w:pPr>
      <w:r>
        <w:rPr>
          <w:rFonts w:ascii="Arial" w:hAnsi="Arial" w:cs="Arial"/>
        </w:rPr>
        <w:t>Gambar 6. Bakteri Staphylococcus aureus</w:t>
      </w:r>
    </w:p>
    <w:p w:rsidR="006577ED" w:rsidRDefault="006577ED" w:rsidP="006577ED">
      <w:pPr>
        <w:spacing w:line="240" w:lineRule="auto"/>
        <w:jc w:val="center"/>
        <w:rPr>
          <w:rFonts w:ascii="Arial" w:hAnsi="Arial" w:cs="Arial"/>
        </w:rPr>
      </w:pPr>
    </w:p>
    <w:p w:rsidR="006577ED" w:rsidRDefault="006577ED" w:rsidP="006577ED">
      <w:pPr>
        <w:spacing w:line="240" w:lineRule="auto"/>
        <w:jc w:val="center"/>
        <w:rPr>
          <w:rFonts w:ascii="Arial" w:hAnsi="Arial" w:cs="Arial"/>
        </w:rPr>
      </w:pPr>
    </w:p>
    <w:p w:rsidR="006577ED" w:rsidRDefault="006577ED" w:rsidP="006577ED">
      <w:pPr>
        <w:tabs>
          <w:tab w:val="left" w:pos="6885"/>
        </w:tabs>
        <w:spacing w:line="240" w:lineRule="auto"/>
        <w:rPr>
          <w:rFonts w:ascii="Arial" w:hAnsi="Arial" w:cs="Arial"/>
        </w:rPr>
      </w:pPr>
      <w:r>
        <w:rPr>
          <w:rFonts w:ascii="Arial" w:hAnsi="Arial" w:cs="Arial"/>
          <w:noProof/>
        </w:rPr>
        <w:drawing>
          <wp:inline distT="0" distB="0" distL="0" distR="0">
            <wp:extent cx="2181225" cy="2390775"/>
            <wp:effectExtent l="19050" t="0" r="9525" b="0"/>
            <wp:docPr id="9" name="Picture 6" descr="IMG-201806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6-WA0005.jpg"/>
                    <pic:cNvPicPr/>
                  </pic:nvPicPr>
                  <pic:blipFill>
                    <a:blip r:embed="rId25" cstate="print"/>
                    <a:stretch>
                      <a:fillRect/>
                    </a:stretch>
                  </pic:blipFill>
                  <pic:spPr>
                    <a:xfrm>
                      <a:off x="0" y="0"/>
                      <a:ext cx="2182132" cy="2391769"/>
                    </a:xfrm>
                    <a:prstGeom prst="rect">
                      <a:avLst/>
                    </a:prstGeom>
                  </pic:spPr>
                </pic:pic>
              </a:graphicData>
            </a:graphic>
          </wp:inline>
        </w:drawing>
      </w:r>
      <w:r>
        <w:rPr>
          <w:rFonts w:ascii="Arial" w:hAnsi="Arial" w:cs="Arial"/>
          <w:noProof/>
        </w:rPr>
        <w:drawing>
          <wp:inline distT="0" distB="0" distL="0" distR="0">
            <wp:extent cx="2495550" cy="2324100"/>
            <wp:effectExtent l="19050" t="0" r="0" b="0"/>
            <wp:docPr id="10" name="Picture 7" descr="IMG-20180606-WA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6-WA0007.jpeg"/>
                    <pic:cNvPicPr/>
                  </pic:nvPicPr>
                  <pic:blipFill>
                    <a:blip r:embed="rId26" cstate="print"/>
                    <a:stretch>
                      <a:fillRect/>
                    </a:stretch>
                  </pic:blipFill>
                  <pic:spPr>
                    <a:xfrm>
                      <a:off x="0" y="0"/>
                      <a:ext cx="2495550" cy="2324100"/>
                    </a:xfrm>
                    <a:prstGeom prst="rect">
                      <a:avLst/>
                    </a:prstGeom>
                  </pic:spPr>
                </pic:pic>
              </a:graphicData>
            </a:graphic>
          </wp:inline>
        </w:drawing>
      </w:r>
      <w:r>
        <w:rPr>
          <w:rFonts w:ascii="Arial" w:hAnsi="Arial" w:cs="Arial"/>
        </w:rPr>
        <w:t xml:space="preserve">        Gambar 7. Penyetaraan dengan mc farland         Gambar 8. Penenceran bakteri</w:t>
      </w:r>
    </w:p>
    <w:p w:rsidR="006577ED" w:rsidRDefault="006577ED" w:rsidP="006577ED">
      <w:pPr>
        <w:tabs>
          <w:tab w:val="left" w:pos="6885"/>
        </w:tabs>
        <w:spacing w:line="240" w:lineRule="auto"/>
        <w:jc w:val="center"/>
        <w:rPr>
          <w:rFonts w:ascii="Arial" w:hAnsi="Arial" w:cs="Arial"/>
        </w:rPr>
      </w:pPr>
    </w:p>
    <w:p w:rsidR="006577ED" w:rsidRDefault="00936808" w:rsidP="006577ED">
      <w:pPr>
        <w:tabs>
          <w:tab w:val="left" w:pos="6885"/>
        </w:tabs>
        <w:spacing w:line="240" w:lineRule="auto"/>
        <w:jc w:val="center"/>
        <w:rPr>
          <w:rFonts w:ascii="Arial" w:hAnsi="Arial" w:cs="Arial"/>
        </w:rPr>
      </w:pPr>
      <w:r>
        <w:rPr>
          <w:rFonts w:ascii="Arial" w:hAnsi="Arial" w:cs="Arial"/>
          <w:noProof/>
        </w:rPr>
        <w:lastRenderedPageBreak/>
        <w:pict>
          <v:rect id="Rectangle 15" o:spid="_x0000_s1030" style="position:absolute;left:0;text-align:left;margin-left:110.25pt;margin-top:114.45pt;width:36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vYKQIAAE8EAAAOAAAAZHJzL2Uyb0RvYy54bWysVNuO0zAQfUfiHyy/0zSlYbtR09WqSxHS&#10;AisWPsBxnMTCN8Zuk+XrGTtt6QJPiDxYdmZ8cuacmaxvRq3IQYCX1lQ0n80pEYbbRpquol+/7F6t&#10;KPGBmYYpa0RFn4SnN5uXL9aDK8XC9lY1AgiCGF8OrqJ9CK7MMs97oZmfWScMBlsLmgU8Qpc1wAZE&#10;1ypbzOdvssFC48By4T2+vZuCdJPw21bw8KltvQhEVRS5hbRCWuu4Zps1Kztgrpf8SIP9AwvNpMGP&#10;nqHuWGBkD/IPKC05WG/bMONWZ7ZtJRepBqwmn/9WzWPPnEi1oDjenWXy/w+Wfzw8AJFNRV8vKTFM&#10;o0efUTVmOiVIXkSBBudLzHt0DxBL9O7e8m+eGLvtMU3cAtihF6xBWnnMz55diAePV0k9fLANwrN9&#10;sEmrsQUdAVEFMiZLns6WiDEQji+XxRXaTAnH0GJVXBXJsoyVp8sOfHgnrCZxU1FA7gmcHe59iGRY&#10;eUpJ5K2SzU4qlQ7Q1VsF5MCwO3bpSfyxxss0ZchQ0etiUSTkZzF/CTFPz98gtAzY5krqiq7OSayM&#10;qr01TWrCwKSa9khZmaOMUbnJgTDWYzJqefKkts0T6gp26mqcQtz0Fn5QMmBHV9R/3zMQlKj3Br25&#10;zpfLOALpkHSlBC4j9WWEGY5QFQ2UTNttmMZm70B2PX4pT2oYe4t+tjJpHb2eWB3pY9cmC44TFsfi&#10;8pyyfv0HNj8BAAD//wMAUEsDBBQABgAIAAAAIQAPNpeH3wAAAAsBAAAPAAAAZHJzL2Rvd25yZXYu&#10;eG1sTI9BT8MwDIXvSPyHyEjcWEomYO2aTgg0JI5bd+HmNllbaJyqSbfCr8c7we3Z7+n5c76ZXS9O&#10;dgydJw33iwSEpdqbjhoNh3J7twIRIpLB3pPV8G0DbIrrqxwz48+0s6d9bASXUMhQQxvjkEkZ6tY6&#10;DAs/WGLv6EeHkcexkWbEM5e7XqokeZQOO+ILLQ72pbX1135yGqpOHfBnV74lLt0u4/tcfk4fr1rf&#10;3szPaxDRzvEvDBd8RoeCmSo/kQmi16BU8sDRi1ilIDihUsWbisXTMgVZ5PL/D8UvAAAA//8DAFBL&#10;AQItABQABgAIAAAAIQC2gziS/gAAAOEBAAATAAAAAAAAAAAAAAAAAAAAAABbQ29udGVudF9UeXBl&#10;c10ueG1sUEsBAi0AFAAGAAgAAAAhADj9If/WAAAAlAEAAAsAAAAAAAAAAAAAAAAALwEAAF9yZWxz&#10;Ly5yZWxzUEsBAi0AFAAGAAgAAAAhAB+xO9gpAgAATwQAAA4AAAAAAAAAAAAAAAAALgIAAGRycy9l&#10;Mm9Eb2MueG1sUEsBAi0AFAAGAAgAAAAhAA82l4ffAAAACwEAAA8AAAAAAAAAAAAAAAAAgwQAAGRy&#10;cy9kb3ducmV2LnhtbFBLBQYAAAAABAAEAPMAAACPBQAAAAA=&#10;">
            <v:textbox>
              <w:txbxContent>
                <w:p w:rsidR="006577ED" w:rsidRDefault="006577ED" w:rsidP="006577ED">
                  <w:r>
                    <w:t>50%</w:t>
                  </w:r>
                </w:p>
              </w:txbxContent>
            </v:textbox>
          </v:rect>
        </w:pict>
      </w:r>
      <w:r w:rsidRPr="00936808">
        <w:rPr>
          <w:rFonts w:ascii="Arial" w:hAnsi="Arial" w:cs="Arial"/>
          <w:noProof/>
          <w:sz w:val="18"/>
          <w:szCs w:val="18"/>
        </w:rPr>
        <w:pict>
          <v:rect id="Rectangle 16" o:spid="_x0000_s1031" style="position:absolute;left:0;text-align:left;margin-left:44.25pt;margin-top:152.7pt;width:33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DXLAIAAE8EAAAOAAAAZHJzL2Uyb0RvYy54bWysVMGO0zAQvSPxD5bvNEm32W2jpqtVlyKk&#10;BVYsfIDjOImFY5ux22T5esZOW7rACZGD5cmMX968N876duwVOQhw0uiSZrOUEqG5qaVuS/r1y+7N&#10;khLnma6ZMlqU9Fk4ert5/Wo92ELMTWdULYAgiHbFYEvaeW+LJHG8Ez1zM2OFxmRjoGceQ2iTGtiA&#10;6L1K5ml6nQwGaguGC+fw7f2UpJuI3zSC+09N44QnqqTIzccV4lqFNdmsWdECs53kRxrsH1j0TGr8&#10;6BnqnnlG9iD/gOolB+NM42fc9IlpGslF7AG7ydLfunnqmBWxFxTH2bNM7v/B8o+HRyCyLunVFSWa&#10;9ejRZ1SN6VYJkl0HgQbrCqx7so8QWnT2wfBvjmiz7bBM3AGYoROsRlpZqE9eHAiBw6OkGj6YGuHZ&#10;3puo1dhAHwBRBTJGS57PlojRE44vF9kqS9E4jqn5Mr/Jo2UJK06HLTj/TpiehE1JAblHcHZ4cD6Q&#10;YcWpJJI3StY7qVQMoK22CsiB4XTs4hP5Y4+XZUqToaSrfJ5H5Bc5dwmRxudvEL30OOZK9iVdnotY&#10;EVR7q+s4hJ5JNe2RstJHGYNykwN+rMZoVH7ypDL1M+oKZppqvIW46Qz8oGTAiS6p+75nIChR7zV6&#10;s8oWi3AFYrDIb+YYwGWmuswwzRGqpJ6Sabv107XZW5Bth1/Kohra3KGfjYxaB68nVkf6OLXRguMN&#10;C9fiMo5Vv/4Dm58AAAD//wMAUEsDBBQABgAIAAAAIQDICFxO3gAAAAoBAAAPAAAAZHJzL2Rvd25y&#10;ZXYueG1sTI/BToNAEIbvJr7DZky82V1bMEhZGqOpiceWXrwNMAKVnSXs0qJP7/Zkj/PPl3++yTaz&#10;6cWJRtdZ1vC4UCCIK1t33Gg4FNuHBITzyDX2lknDDznY5Lc3Gaa1PfOOTnvfiFDCLkUNrfdDKqWr&#10;WjLoFnYgDrsvOxr0YRwbWY94DuWml0ulnqTBjsOFFgd6ban63k9GQ9ktD/i7K96Ved6u/MdcHKfP&#10;N63v7+aXNQhPs/+H4aIf1CEPTqWduHai15AkcSA1rFQcgbgAcRSSMiSxikDmmbx+If8DAAD//wMA&#10;UEsBAi0AFAAGAAgAAAAhALaDOJL+AAAA4QEAABMAAAAAAAAAAAAAAAAAAAAAAFtDb250ZW50X1R5&#10;cGVzXS54bWxQSwECLQAUAAYACAAAACEAOP0h/9YAAACUAQAACwAAAAAAAAAAAAAAAAAvAQAAX3Jl&#10;bHMvLnJlbHNQSwECLQAUAAYACAAAACEAXWAw1ywCAABPBAAADgAAAAAAAAAAAAAAAAAuAgAAZHJz&#10;L2Uyb0RvYy54bWxQSwECLQAUAAYACAAAACEAyAhcTt4AAAAKAQAADwAAAAAAAAAAAAAAAACGBAAA&#10;ZHJzL2Rvd25yZXYueG1sUEsFBgAAAAAEAAQA8wAAAJEFAAAAAA==&#10;">
            <v:textbox>
              <w:txbxContent>
                <w:p w:rsidR="006577ED" w:rsidRPr="008A6C38" w:rsidRDefault="006577ED" w:rsidP="006577ED">
                  <w:pPr>
                    <w:rPr>
                      <w:sz w:val="18"/>
                      <w:szCs w:val="18"/>
                    </w:rPr>
                  </w:pPr>
                  <w:r>
                    <w:rPr>
                      <w:sz w:val="18"/>
                      <w:szCs w:val="18"/>
                    </w:rPr>
                    <w:t>60%</w:t>
                  </w:r>
                </w:p>
              </w:txbxContent>
            </v:textbox>
          </v:rect>
        </w:pict>
      </w:r>
      <w:r>
        <w:rPr>
          <w:rFonts w:ascii="Arial" w:hAnsi="Arial" w:cs="Arial"/>
          <w:noProof/>
        </w:rPr>
        <w:pict>
          <v:rect id="Rectangle 14" o:spid="_x0000_s1032" style="position:absolute;left:0;text-align:left;margin-left:4.5pt;margin-top:99.45pt;width:34.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bgKgIAAE8EAAAOAAAAZHJzL2Uyb0RvYy54bWysVM1u2zAMvg/YOwi6L47dpE2NOEWRLsOA&#10;bivW7QFkWbaF6W+UEid7+lJymqbbTsN8EEiR+kh+JL282WtFdgK8tKai+WRKiTDcNtJ0Ff3+bfNu&#10;QYkPzDRMWSMqehCe3qzevlkOrhSF7a1qBBAEMb4cXEX7EFyZZZ73QjM/sU4YNLYWNAuoQpc1wAZE&#10;1yorptPLbLDQOLBceI+3d6ORrhJ+2woevrStF4GoimJuIZ2Qzjqe2WrJyg6Y6yU/psH+IQvNpMGg&#10;J6g7FhjZgvwDSksO1ts2TLjVmW1byUWqAavJp79V89gzJ1ItSI53J5r8/4Pln3cPQGRT0YuCEsM0&#10;9ugrssZMpwTJZ5GgwfkS/R7dA8QSvbu3/Icnxq57dBO3AHboBWswrTz6Z68eRMXjU1IPn2yD8Gwb&#10;bOJq34KOgMgC2aeWHE4tEftAOF7OLhb5HBvH0VQs5lcoxwisfH7swIcPwmoShYoC5p7A2e7eh9H1&#10;2SUlb5VsNlKppEBXrxWQHcPp2KTviO7P3ZQhQ0Wv58U8Ib+y+XOIafr+BqFlwDFXUld0cXJiZWTt&#10;vWkwTVYGJtUoY3XKHGmMzI0dCPt6nxp1GQNEVmvbHJBXsONU4xai0Fv4RcmAE11R/3PLQFCiPhrs&#10;zXU+m8UVSMpsflWgAueW+tzCDEeoigZKRnEdxrXZOpBdj5HyxIaxt9jPViauX7I6po9Tm7p13LC4&#10;Fud68nr5D6yeAAAA//8DAFBLAwQUAAYACAAAACEA+vesjd0AAAAIAQAADwAAAGRycy9kb3ducmV2&#10;LnhtbEyPwU7DMBBE70j8g7VI3KhDiiAOcSoEKhLHNr1w28RLEojtKHbawNeznMpxZ0azb4rNYgdx&#10;pCn03mm4XSUgyDXe9K7VcKi2NxmIENEZHLwjDd8UYFNeXhSYG39yOzruYyu4xIUcNXQxjrmUoenI&#10;Ylj5kRx7H36yGPmcWmkmPHG5HWSaJPfSYu/4Q4cjPXfUfO1nq6Hu0wP+7KrXxKrtOr4t1ef8/qL1&#10;9dXy9Agi0hLPYfjDZ3Qoman2szNBDBoUL4ksq0yBYP8hY6HWkN6tFciykP8HlL8AAAD//wMAUEsB&#10;Ai0AFAAGAAgAAAAhALaDOJL+AAAA4QEAABMAAAAAAAAAAAAAAAAAAAAAAFtDb250ZW50X1R5cGVz&#10;XS54bWxQSwECLQAUAAYACAAAACEAOP0h/9YAAACUAQAACwAAAAAAAAAAAAAAAAAvAQAAX3JlbHMv&#10;LnJlbHNQSwECLQAUAAYACAAAACEAAkIG4CoCAABPBAAADgAAAAAAAAAAAAAAAAAuAgAAZHJzL2Uy&#10;b0RvYy54bWxQSwECLQAUAAYACAAAACEA+vesjd0AAAAIAQAADwAAAAAAAAAAAAAAAACEBAAAZHJz&#10;L2Rvd25yZXYueG1sUEsFBgAAAAAEAAQA8wAAAI4FAAAAAA==&#10;">
            <v:textbox>
              <w:txbxContent>
                <w:p w:rsidR="006577ED" w:rsidRDefault="006577ED" w:rsidP="006577ED">
                  <w:r>
                    <w:t>40%</w:t>
                  </w:r>
                </w:p>
              </w:txbxContent>
            </v:textbox>
          </v:rect>
        </w:pict>
      </w:r>
      <w:r>
        <w:rPr>
          <w:rFonts w:ascii="Arial" w:hAnsi="Arial" w:cs="Arial"/>
          <w:noProof/>
        </w:rPr>
        <w:pict>
          <v:rect id="Rectangle 10" o:spid="_x0000_s1033" style="position:absolute;left:0;text-align:left;margin-left:93pt;margin-top:44.7pt;width:29.2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jTLAIAAE8EAAAOAAAAZHJzL2Uyb0RvYy54bWysVNtu2zAMfR+wfxD0vthOc2mNOEWRLsOA&#10;bivW7QNkWbaF6TZKid19fSklTdNtT8P8IIgidXR4SHp1PWpF9gK8tKaixSSnRBhuG2m6in7/tn13&#10;SYkPzDRMWSMq+ig8vV6/fbMaXCmmtreqEUAQxPhycBXtQ3BllnneC838xDph0Nla0CygCV3WABsQ&#10;XatsmueLbLDQOLBceI+ntwcnXSf8thU8fGlbLwJRFUVuIa2Q1jqu2XrFyg6Y6yU/0mD/wEIzafDR&#10;E9QtC4zsQP4BpSUH620bJtzqzLat5CLlgNkU+W/ZPPTMiZQLiuPdSSb//2D55/09ENlU9KKgxDCN&#10;NfqKqjHTKUGKJNDgfIlxD+4eYore3Vn+wxNjNz2GiRsAO/SCNUiriIJmry5Ew+NVUg+fbIPwbBds&#10;0mpsQUdAVIGMqSSPp5KIMRCOhxfLYracU8LRNV0slnlilLHy+bIDHz4Iq0ncVBSQewJn+zsfIhlW&#10;Pock8lbJZiuVSgZ09UYB2TPsjm36En/M8TxMGTJU9Go+nSfkVz5/DpGn728QWgZscyV1RS9PQayM&#10;qr03TWrCwKQ67JGyMkcZo3KxmX0ZxnpMhVrGB+JJbZtH1BXsoatxCnHTW/hFyYAdXVH/c8dAUKI+&#10;GqzNVTGbxRFIxmy+nKIB55763MMMR6iKBkoO2004jM3Ogex6fKlIahh7g/VsZdL6hdWRPnZtKsFx&#10;wuJYnNsp6uU/sH4CAAD//wMAUEsDBBQABgAIAAAAIQAWTLXG3wAAAAoBAAAPAAAAZHJzL2Rvd25y&#10;ZXYueG1sTI9BT4NAFITvJv6HzTPxZpdSbChlaYymJh5bevH2YJ9AZXcJu7Tor/d50uNkJjPf5LvZ&#10;9OJCo++cVbBcRCDI1k53tlFwKvcPKQgf0GrsnSUFX+RhV9ze5Jhpd7UHuhxDI7jE+gwVtCEMmZS+&#10;bsmgX7iBLHsfbjQYWI6N1CNeudz0Mo6itTTYWV5ocaDnlurP42QUVF18wu9D+RqZzX4V3ubyPL2/&#10;KHV/Nz9tQQSaw18YfvEZHQpmqtxktRc963TNX4KCdJOA4ECcJI8gKnZWywRkkcv/F4ofAAAA//8D&#10;AFBLAQItABQABgAIAAAAIQC2gziS/gAAAOEBAAATAAAAAAAAAAAAAAAAAAAAAABbQ29udGVudF9U&#10;eXBlc10ueG1sUEsBAi0AFAAGAAgAAAAhADj9If/WAAAAlAEAAAsAAAAAAAAAAAAAAAAALwEAAF9y&#10;ZWxzLy5yZWxzUEsBAi0AFAAGAAgAAAAhAGnR+NMsAgAATwQAAA4AAAAAAAAAAAAAAAAALgIAAGRy&#10;cy9lMm9Eb2MueG1sUEsBAi0AFAAGAAgAAAAhABZMtcbfAAAACgEAAA8AAAAAAAAAAAAAAAAAhgQA&#10;AGRycy9kb3ducmV2LnhtbFBLBQYAAAAABAAEAPMAAACSBQAAAAA=&#10;">
            <v:textbox>
              <w:txbxContent>
                <w:p w:rsidR="006577ED" w:rsidRDefault="006577ED" w:rsidP="006577ED">
                  <w:r>
                    <w:t>KPPP</w:t>
                  </w:r>
                </w:p>
              </w:txbxContent>
            </v:textbox>
          </v:rect>
        </w:pict>
      </w:r>
      <w:r>
        <w:rPr>
          <w:rFonts w:ascii="Arial" w:hAnsi="Arial" w:cs="Arial"/>
          <w:noProof/>
        </w:rPr>
        <w:pict>
          <v:rect id="Rectangle 18" o:spid="_x0000_s1034" style="position:absolute;left:0;text-align:left;margin-left:167.25pt;margin-top:132.45pt;width:34.5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1KQIAAE8EAAAOAAAAZHJzL2Uyb0RvYy54bWysVFFv0zAQfkfiP1h+p2m6lnVR02nqKEIa&#10;MDH4AY7jJBaOz5zdpuPX7+x0pQOeEHmwfL7z5+++u8vq+tAbtlfoNdiS55MpZ8pKqLVtS/7t6/bN&#10;kjMfhK2FAatK/qg8v16/frUaXKFm0IGpFTICsb4YXMm7EFyRZV52qhd+Ak5ZcjaAvQhkYpvVKAZC&#10;7002m07fZgNg7RCk8p5Ob0cnXyf8plEyfG4arwIzJSduIa2Y1iqu2XolihaF67Q80hD/wKIX2tKj&#10;J6hbEQTbof4DqtcSwUMTJhL6DJpGS5VyoGzy6W/ZPHTCqZQLiePdSSb//2Dlp/09Ml2X/ILksaKn&#10;Gn0h1YRtjWL5Mgo0OF9Q3IO7x5iid3cgv3tmYdNRmLpBhKFToiZaeYzPXlyIhqerrBo+Qk3wYhcg&#10;aXVosI+ApAI7pJI8nkqiDoFJOpxfLPMFMZPkmi0Xl7SPL4ji+bJDH94r6FnclByJewIX+zsfxtDn&#10;kEQejK632phkYFttDLK9oO7Ypu+I7s/DjGVDya8Ws0VCfuHz5xDT9P0NoteB2tzovuTLU5Aoomrv&#10;bE00RRGENuOesjP2KGNUbqxAOFSHVKhTTSqoH0lXhLGraQpp0wH+5Gygji65/7ETqDgzHyzV5iqf&#10;z+MIJGO+uJyRgeee6twjrCSokgfOxu0mjGOzc6jbjl7KkxoWbqiejU5ax1qPrI70qWtTtY4TFsfi&#10;3E5Rv/4D6ycAAAD//wMAUEsDBBQABgAIAAAAIQBA5fQu3wAAAAsBAAAPAAAAZHJzL2Rvd25yZXYu&#10;eG1sTI/BToNAEIbvJr7DZky82V0BG6EsjdHUxGNLL94G2ALKzhJ2adGndzzpceb/8s83+Xaxgzib&#10;yfeONNyvFAhDtWt6ajUcy93dIwgfkBocHBkNX8bDtri+yjFr3IX25nwIreAS8hlq6EIYMyl93RmL&#10;fuVGQ5yd3GQx8Di1spnwwuV2kJFSa2mxJ77Q4WieO1N/HmaroeqjI37vy1dl010c3pbyY35/0fr2&#10;ZnnagAhmCX8w/OqzOhTsVLmZGi8GDXGcPDCqIVonKQgmEhXzpuJIpSnIIpf/fyh+AAAA//8DAFBL&#10;AQItABQABgAIAAAAIQC2gziS/gAAAOEBAAATAAAAAAAAAAAAAAAAAAAAAABbQ29udGVudF9UeXBl&#10;c10ueG1sUEsBAi0AFAAGAAgAAAAhADj9If/WAAAAlAEAAAsAAAAAAAAAAAAAAAAALwEAAF9yZWxz&#10;Ly5yZWxzUEsBAi0AFAAGAAgAAAAhAJz9MvUpAgAATwQAAA4AAAAAAAAAAAAAAAAALgIAAGRycy9l&#10;Mm9Eb2MueG1sUEsBAi0AFAAGAAgAAAAhAEDl9C7fAAAACwEAAA8AAAAAAAAAAAAAAAAAgwQAAGRy&#10;cy9kb3ducmV2LnhtbFBLBQYAAAAABAAEAPMAAACPBQAAAAA=&#10;">
            <v:textbox>
              <w:txbxContent>
                <w:p w:rsidR="006577ED" w:rsidRDefault="006577ED" w:rsidP="006577ED">
                  <w:r w:rsidRPr="008A6C38">
                    <w:rPr>
                      <w:sz w:val="18"/>
                      <w:szCs w:val="18"/>
                    </w:rPr>
                    <w:t>60</w:t>
                  </w:r>
                  <w:r>
                    <w:t>%</w:t>
                  </w:r>
                </w:p>
              </w:txbxContent>
            </v:textbox>
          </v:rect>
        </w:pict>
      </w:r>
      <w:r>
        <w:rPr>
          <w:rFonts w:ascii="Arial" w:hAnsi="Arial" w:cs="Arial"/>
          <w:noProof/>
        </w:rPr>
        <w:pict>
          <v:rect id="Rectangle 12" o:spid="_x0000_s1035" style="position:absolute;left:0;text-align:left;margin-left:246.75pt;margin-top:36.45pt;width:29.2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bLAIAAE8EAAAOAAAAZHJzL2Uyb0RvYy54bWysVNuO0zAQfUfiHyy/01zoZRs1Xa26FCEt&#10;sGLhAxzHSSwc24zdpuXrd+y0pQs8IfJgeTLjkzPnjLO6PfSK7AU4aXRJs0lKidDc1FK3Jf32dfvm&#10;hhLnma6ZMlqU9CgcvV2/frUabCFy0xlVCyAIol0x2JJ23tsiSRzvRM/cxFihMdkY6JnHENqkBjYg&#10;eq+SPE3nyWCgtmC4cA7f3o9Juo74TSO4/9w0TniiSorcfFwhrlVYk/WKFS0w20l+osH+gUXPpMaP&#10;XqDumWdkB/IPqF5yMM40fsJNn5imkVzEHrCbLP2tm6eOWRF7QXGcvcjk/h8s/7R/BCLrkuZLSjTr&#10;0aMvqBrTrRIky4NAg3UF1j3ZRwgtOvtg+HdHtNl0WCbuAMzQCVYjrSzUJy8OhMDhUVINH02N8Gzn&#10;TdTq0EAfAFEFcoiWHC+WiIMnHF++XWTTxYwSjql8Pl+k0bKEFefDFpx/L0xPwqakgNwjONs/OB/I&#10;sOJcEskbJeutVCoG0FYbBWTPcDq28Yn8scfrMqXJUNLlLJ9F5Bc5dw2RxudvEL30OOZK9iW9uRSx&#10;Iqj2TtdxCD2TatwjZaVPMgblRgf8oTpEo5ZnTypTH1FXMONU4y3ETWfgJyUDTnRJ3Y8dA0GJ+qDR&#10;m2U2nYYrEIPpbJFjANeZ6jrDNEeoknpKxu3Gj9dmZ0G2HX4pi2poc4d+NjJqHbweWZ3o49RGC043&#10;LFyL6zhW/foPrJ8BAAD//wMAUEsDBBQABgAIAAAAIQDW/FHm3wAAAAoBAAAPAAAAZHJzL2Rvd25y&#10;ZXYueG1sTI9BT4NAEIXvJv6HzZh4s0tp0YIsjdHUxGNLL70N7Agou0vYpUV/veNJj5P58t738u1s&#10;enGm0XfOKlguIhBka6c72yg4lru7DQgf0GrsnSUFX+RhW1xf5Zhpd7F7Oh9CIzjE+gwVtCEMmZS+&#10;bsmgX7iBLP/e3Wgw8Dk2Uo944XDTyziK7qXBznJDiwM9t1R/HiajoOriI37vy9fIpLtVeJvLj+n0&#10;otTtzfz0CCLQHP5g+NVndSjYqXKT1V70CtbpKmFUwUOcgmAgSWIeVzG5XKcgi1z+n1D8AAAA//8D&#10;AFBLAQItABQABgAIAAAAIQC2gziS/gAAAOEBAAATAAAAAAAAAAAAAAAAAAAAAABbQ29udGVudF9U&#10;eXBlc10ueG1sUEsBAi0AFAAGAAgAAAAhADj9If/WAAAAlAEAAAsAAAAAAAAAAAAAAAAALwEAAF9y&#10;ZWxzLy5yZWxzUEsBAi0AFAAGAAgAAAAhAG7/DRssAgAATwQAAA4AAAAAAAAAAAAAAAAALgIAAGRy&#10;cy9lMm9Eb2MueG1sUEsBAi0AFAAGAAgAAAAhANb8UebfAAAACgEAAA8AAAAAAAAAAAAAAAAAhgQA&#10;AGRycy9kb3ducmV2LnhtbFBLBQYAAAAABAAEAPMAAACSBQAAAAA=&#10;">
            <v:textbox>
              <w:txbxContent>
                <w:p w:rsidR="006577ED" w:rsidRDefault="006577ED" w:rsidP="006577ED">
                  <w:r>
                    <w:t>KP</w:t>
                  </w:r>
                </w:p>
              </w:txbxContent>
            </v:textbox>
          </v:rect>
        </w:pict>
      </w:r>
      <w:r>
        <w:rPr>
          <w:rFonts w:ascii="Arial" w:hAnsi="Arial" w:cs="Arial"/>
          <w:noProof/>
        </w:rPr>
        <w:pict>
          <v:rect id="Rectangle 17" o:spid="_x0000_s1036" style="position:absolute;left:0;text-align:left;margin-left:153pt;margin-top:92.7pt;width:34.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HQJgIAAFAEAAAOAAAAZHJzL2Uyb0RvYy54bWysVNtu2zAMfR+wfxD0vjj2kjU14hRFugwD&#10;uq1Ytw+QZdkWptsoJXb39aXkNM0u2MMwPwiiSB0dHpJeX41akYMAL62paD6bUyIMt400XUW/ftm9&#10;WlHiAzMNU9aIij4IT682L1+sB1eKwvZWNQIIghhfDq6ifQiuzDLPe6GZn1knDDpbC5oFNKHLGmAD&#10;omuVFfP5m2yw0DiwXHiPpzeTk24SftsKHj61rReBqIoit5BWSGsd12yzZmUHzPWSH2mwf2ChmTT4&#10;6AnqhgVG9iB/g9KSg/W2DTNudWbbVnKRcsBs8vkv2dz3zImUC4rj3Ukm//9g+cfDHRDZVLTAShmm&#10;sUafUTVmOiVIfhEFGpwvMe7e3UFM0btby795Yuy2xzBxDWCHXrAGaeUxPvvpQjQ8XiX18ME2CM/2&#10;wSatxhZ0BEQVyJhK8nAqiRgD4Xi4eL3Kl1g4jq4C98UyvcDKp8sOfHgnrCZxU1FA7gmcHW59iGRY&#10;+RSSyFslm51UKhnQ1VsF5MCwO3bpO6L78zBlyFDRyyW+/XeIefr+BKFlwDZXUld0dQpiZVTtrWlS&#10;EwYm1bRHysocZYzKTRUIYz2mQuWpa6OstW0eUFiwU1vjGOKmt/CDkgFbuqL++56BoES9N1icy3yx&#10;iDOQjMXyokADzj31uYcZjlAVDZRM222Y5mbvQHY9vpQnOYy9xoK2Mon9zOrIH9s21eA4YnEuzu0U&#10;9fwj2DwCAAD//wMAUEsDBBQABgAIAAAAIQDC6O/b4AAAAAsBAAAPAAAAZHJzL2Rvd25yZXYueG1s&#10;TI/BTsMwEETvSPyDtUjcqINDSxviVAhUJI5teuG2iZckENtR7LSBr2c5wXFnRrNv8u1se3GiMXTe&#10;abhdJCDI1d50rtFwLHc3axAhojPYe0cavijAtri8yDEz/uz2dDrERnCJCxlqaGMcMilD3ZLFsPAD&#10;Ofbe/Wgx8jk20ox45nLbS5UkK2mxc/yhxYGeWqo/D5PVUHXqiN/78iWxm10aX+fyY3p71vr6an58&#10;ABFpjn9h+MVndCiYqfKTM0H0GtJkxVsiG+vlHQhOpPdLVioNSqkNyCKX/zcUPwAAAP//AwBQSwEC&#10;LQAUAAYACAAAACEAtoM4kv4AAADhAQAAEwAAAAAAAAAAAAAAAAAAAAAAW0NvbnRlbnRfVHlwZXNd&#10;LnhtbFBLAQItABQABgAIAAAAIQA4/SH/1gAAAJQBAAALAAAAAAAAAAAAAAAAAC8BAABfcmVscy8u&#10;cmVsc1BLAQItABQABgAIAAAAIQCjKcHQJgIAAFAEAAAOAAAAAAAAAAAAAAAAAC4CAABkcnMvZTJv&#10;RG9jLnhtbFBLAQItABQABgAIAAAAIQDC6O/b4AAAAAsBAAAPAAAAAAAAAAAAAAAAAIAEAABkcnMv&#10;ZG93bnJldi54bWxQSwUGAAAAAAQABADzAAAAjQUAAAAA&#10;">
            <v:textbox>
              <w:txbxContent>
                <w:p w:rsidR="006577ED" w:rsidRDefault="006577ED" w:rsidP="006577ED">
                  <w:r>
                    <w:t>40%</w:t>
                  </w:r>
                </w:p>
              </w:txbxContent>
            </v:textbox>
          </v:rect>
        </w:pict>
      </w:r>
      <w:r>
        <w:rPr>
          <w:rFonts w:ascii="Arial" w:hAnsi="Arial" w:cs="Arial"/>
          <w:noProof/>
        </w:rPr>
        <w:pict>
          <v:rect id="Rectangle 19" o:spid="_x0000_s1037" style="position:absolute;left:0;text-align:left;margin-left:234.75pt;margin-top:124.95pt;width:35.2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U3LAIAAFAEAAAOAAAAZHJzL2Uyb0RvYy54bWysVFFv0zAQfkfiP1h+p2miZl2jptPUUYQ0&#10;2MTgBziOk1g4tjm7Tcqv5+x0XQc8IfJg+Xznz999d5f1zdgrchDgpNElTWdzSoTmppa6Lem3r7t3&#10;15Q4z3TNlNGipEfh6M3m7Zv1YAuRmc6oWgBBEO2KwZa0894WSeJ4J3rmZsYKjc7GQM88mtAmNbAB&#10;0XuVZPP5VTIYqC0YLpzD07vJSTcRv2kE9w9N44QnqqTIzccV4lqFNdmsWdECs53kJxrsH1j0TGp8&#10;9Ax1xzwje5B/QPWSg3Gm8TNu+sQ0jeQi5oDZpPPfsnnqmBUxFxTH2bNM7v/B8s+HRyCyLmm2pESz&#10;Hmv0BVVjulWCpKsg0GBdgXFP9hFCis7eG/7dEW22HYaJWwAzdILVSCsN8cmrC8FweJVUwydTIzzb&#10;exO1GhvoAyCqQMZYkuO5JGL0hOPhYrG8WuaUcHRl1/kyjyVLWPF82YLzH4TpSdiUFJB7BGeHe+cD&#10;GVY8h0TyRsl6J5WKBrTVVgE5MOyOXfwif8zxMkxpMpR0lWd5RH7lc5cQ8/j9DaKXHttcyb6k1+cg&#10;VgTV3us6NqFnUk17pKz0Scag3FQBP1ZjLFQaRQ6yVqY+orBgprbGMcRNZ+AnJQO2dEndjz0DQYn6&#10;qLE4q3SxCDMQjUW+zNCAS0916WGaI1RJPSXTduunudlbkG2HL6VRDm1usaCNjGK/sDrxx7aNNTiN&#10;WJiLSztGvfwINr8AAAD//wMAUEsDBBQABgAIAAAAIQARDzqv3wAAAAsBAAAPAAAAZHJzL2Rvd25y&#10;ZXYueG1sTI/BTsMwDIbvSLxDZCRuLKV0EylNJwQaEsetu3BzG9MWmqRq0q3w9JgTHG1/+v39xXax&#10;gzjRFHrvNNyuEhDkGm9612o4VrubexAhojM4eEcavijAtry8KDA3/uz2dDrEVnCICzlq6GIccylD&#10;05HFsPIjOb69+8li5HFqpZnwzOF2kGmSbKTF3vGHDkd66qj5PMxWQ92nR/zeVy+JVbu7+LpUH/Pb&#10;s9bXV8vjA4hIS/yD4Vef1aFkp9rPzgQxaMg2as2ohjRTCgQT6yzhdjVvVKZAloX836H8AQAA//8D&#10;AFBLAQItABQABgAIAAAAIQC2gziS/gAAAOEBAAATAAAAAAAAAAAAAAAAAAAAAABbQ29udGVudF9U&#10;eXBlc10ueG1sUEsBAi0AFAAGAAgAAAAhADj9If/WAAAAlAEAAAsAAAAAAAAAAAAAAAAALwEAAF9y&#10;ZWxzLy5yZWxzUEsBAi0AFAAGAAgAAAAhAMDoFTcsAgAAUAQAAA4AAAAAAAAAAAAAAAAALgIAAGRy&#10;cy9lMm9Eb2MueG1sUEsBAi0AFAAGAAgAAAAhABEPOq/fAAAACwEAAA8AAAAAAAAAAAAAAAAAhgQA&#10;AGRycy9kb3ducmV2LnhtbFBLBQYAAAAABAAEAPMAAACSBQAAAAA=&#10;">
            <v:textbox>
              <w:txbxContent>
                <w:p w:rsidR="006577ED" w:rsidRDefault="006577ED" w:rsidP="006577ED">
                  <w:r>
                    <w:t>50%</w:t>
                  </w:r>
                </w:p>
              </w:txbxContent>
            </v:textbox>
          </v:rect>
        </w:pict>
      </w:r>
      <w:r>
        <w:rPr>
          <w:rFonts w:ascii="Arial" w:hAnsi="Arial" w:cs="Arial"/>
          <w:noProof/>
        </w:rPr>
        <w:pict>
          <v:rect id="Rectangle 21" o:spid="_x0000_s1038" style="position:absolute;left:0;text-align:left;margin-left:349.5pt;margin-top:136.95pt;width:34.5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vbKQIAAFAEAAAOAAAAZHJzL2Uyb0RvYy54bWysVFFv0zAQfkfiP1h+p2lCu3VR02nqKEIa&#10;MDH4AY7jJBaOz5zdpuXX7+K0pQOeEHmw7nLnL3ffd5fl7b4zbKfQa7AFTydTzpSVUGnbFPzb182b&#10;BWc+CFsJA1YV/KA8v129frXsXa4yaMFUChmBWJ/3ruBtCC5PEi9b1Qk/AacsBWvATgRysUkqFD2h&#10;dybJptOrpAesHIJU3tPb+zHIVxG/rpUMn+vaq8BMwam2EE+MZzmcyWop8gaFa7U8liH+oYpOaEsf&#10;PUPdiyDYFvUfUJ2WCB7qMJHQJVDXWqrYA3WTTn/r5qkVTsVeiBzvzjT5/wcrP+0ekemq4NkVZ1Z0&#10;pNEXYk3YxiiWpQNBvfM55T25Rxxa9O4B5HfPLKxbSlN3iNC3SlRUVsxPXlwYHE9XWdl/hIrgxTZA&#10;5GpfYzcAEgtsHyU5nCVR+8AkvZy9XaRzEk5SKFvMr8mmihKRny479OG9go4NRsGRao/gYvfgw5h6&#10;SonFg9HVRhsTHWzKtUG2EzQdm/gc0f1lmrGsL/jNPJtH5Bcxfwkxjc/fIDodaMyN7gq+OCeJfGDt&#10;na3iEAahzWhTd8ZSkyfmRgXCvtxHodLsJEoJ1YGIRRjHmtaQjBbwJ2c9jXTB/Y+tQMWZ+WBJnJt0&#10;Nht2IDqz+XVGDl5GysuIsJKgCh44G811GPdm61A3LX0pjXRYuCNBax3JHkoeqzrWT2Mb5Tqu2LAX&#10;l37M+vUjWD0DAAD//wMAUEsDBBQABgAIAAAAIQD42yo54QAAAAsBAAAPAAAAZHJzL2Rvd25yZXYu&#10;eG1sTI/BboMwEETvkfoP1lbqLTEBiWDKElWtUqnHhFx6M3gLtNhG2CS0X1/31BxnZzT7ptgvemAX&#10;mlxvDcJ2EwEj01jVmxbhXB3WGTDnpVFysIYQvsnBvrxbFTJX9mqOdDn5loUS43KJ0Hk/5py7piMt&#10;3caOZIL3YSctfZBTy9Ukr6FcDzyOopRr2ZvwoZMjPXfUfJ1mjVD38Vn+HKvXSItD4t+W6nN+f0F8&#10;uF+eHoF5Wvx/GP7wAzqUgam2s1GODQipEGGLR4h3iQAWErs0C5caIdlmAnhZ8NsN5S8AAAD//wMA&#10;UEsBAi0AFAAGAAgAAAAhALaDOJL+AAAA4QEAABMAAAAAAAAAAAAAAAAAAAAAAFtDb250ZW50X1R5&#10;cGVzXS54bWxQSwECLQAUAAYACAAAACEAOP0h/9YAAACUAQAACwAAAAAAAAAAAAAAAAAvAQAAX3Jl&#10;bHMvLnJlbHNQSwECLQAUAAYACAAAACEAFRV72ykCAABQBAAADgAAAAAAAAAAAAAAAAAuAgAAZHJz&#10;L2Uyb0RvYy54bWxQSwECLQAUAAYACAAAACEA+NsqOeEAAAALAQAADwAAAAAAAAAAAAAAAACDBAAA&#10;ZHJzL2Rvd25yZXYueG1sUEsFBgAAAAAEAAQA8wAAAJEFAAAAAA==&#10;">
            <v:textbox>
              <w:txbxContent>
                <w:p w:rsidR="006577ED" w:rsidRDefault="006577ED" w:rsidP="006577ED">
                  <w:r>
                    <w:t>60%</w:t>
                  </w:r>
                </w:p>
              </w:txbxContent>
            </v:textbox>
          </v:rect>
        </w:pict>
      </w:r>
      <w:r>
        <w:rPr>
          <w:rFonts w:ascii="Arial" w:hAnsi="Arial" w:cs="Arial"/>
          <w:noProof/>
        </w:rPr>
        <w:pict>
          <v:rect id="Rectangle 22" o:spid="_x0000_s1039" style="position:absolute;left:0;text-align:left;margin-left:402.75pt;margin-top:88.2pt;width:34.5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WCJwIAAFAEAAAOAAAAZHJzL2Uyb0RvYy54bWysVNtu2zAMfR+wfxD0vjh2kzU14hRFugwD&#10;uq1Ytw+QZdkWptsoJXb39aPkNM0u2MMwPwikSB2Sh6TX16NW5CDAS2sqms/mlAjDbSNNV9Evn3ev&#10;VpT4wEzDlDWioo/C0+vNyxfrwZWisL1VjQCCIMaXg6toH4Irs8zzXmjmZ9YJg8bWgmYBVeiyBtiA&#10;6FplxXz+OhssNA4sF97j7e1kpJuE37aCh49t60UgqqKYW0gnpLOOZ7ZZs7ID5nrJj2mwf8hCM2kw&#10;6AnqlgVG9iB/g9KSg/W2DTNudWbbVnKRasBq8vkv1Tz0zIlUC5Lj3Ykm//9g+YfDPRDZVLRYUmKY&#10;xh59QtaY6ZQgRREJGpwv0e/B3UMs0bs7y796Yuy2RzdxA2CHXrAG08qjf/bTg6h4fErq4b1tEJ7t&#10;g01cjS3oCIgskDG15PHUEjEGwvFycbHKl9g4jqZitbxEOUZg5dNjBz68FVaTKFQUMPcEzg53Pkyu&#10;Ty4peatks5NKJQW6equAHBhOxy59R3R/7qYMGSp6tUSG/g4xT9+fILQMOOZK6oquTk6sjKy9MQ2m&#10;ycrApJpkrE6ZI42RuakDYazH1Kj8IkaItNa2eURiwU5jjWuIQm/hOyUDjnRF/bc9A0GJemewOVf5&#10;YhF3ICmL5WWBCpxb6nMLMxyhKhoomcRtmPZm70B2PUbKEx3G3mBDW5nIfs7qmD+ObWrXccXiXpzr&#10;yev5R7D5AQAA//8DAFBLAwQUAAYACAAAACEAKA2JLuAAAAALAQAADwAAAGRycy9kb3ducmV2Lnht&#10;bEyPwU6DQBCG7ya+w2ZMvNndIm0RWRqjqYnHll68DbACys4SdmnRp3d60uPM/+Wfb7LtbHtxMqPv&#10;HGlYLhQIQ5WrO2o0HIvdXQLCB6Qae0dGw7fxsM2vrzJMa3emvTkdQiO4hHyKGtoQhlRKX7XGol+4&#10;wRBnH260GHgcG1mPeOZy28tIqbW02BFfaHEwz62pvg6T1VB20RF/9sWrsg+7+/A2F5/T+4vWtzfz&#10;0yOIYObwB8NFn9UhZ6fSTVR70WtI1GrFKAebdQyCiWQT86bUEEXLGGSeyf8/5L8AAAD//wMAUEsB&#10;Ai0AFAAGAAgAAAAhALaDOJL+AAAA4QEAABMAAAAAAAAAAAAAAAAAAAAAAFtDb250ZW50X1R5cGVz&#10;XS54bWxQSwECLQAUAAYACAAAACEAOP0h/9YAAACUAQAACwAAAAAAAAAAAAAAAAAvAQAAX3JlbHMv&#10;LnJlbHNQSwECLQAUAAYACAAAACEA7t1VgicCAABQBAAADgAAAAAAAAAAAAAAAAAuAgAAZHJzL2Uy&#10;b0RvYy54bWxQSwECLQAUAAYACAAAACEAKA2JLuAAAAALAQAADwAAAAAAAAAAAAAAAACBBAAAZHJz&#10;L2Rvd25yZXYueG1sUEsFBgAAAAAEAAQA8wAAAI4FAAAAAA==&#10;">
            <v:textbox>
              <w:txbxContent>
                <w:p w:rsidR="006577ED" w:rsidRDefault="006577ED" w:rsidP="006577ED">
                  <w:r>
                    <w:t>50%</w:t>
                  </w:r>
                </w:p>
              </w:txbxContent>
            </v:textbox>
          </v:rect>
        </w:pict>
      </w:r>
      <w:r>
        <w:rPr>
          <w:rFonts w:ascii="Arial" w:hAnsi="Arial" w:cs="Arial"/>
          <w:noProof/>
        </w:rPr>
        <w:pict>
          <v:rect id="Rectangle 11" o:spid="_x0000_s1040" style="position:absolute;left:0;text-align:left;margin-left:372.75pt;margin-top:42.45pt;width:27.7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W0KAIAAFAEAAAOAAAAZHJzL2Uyb0RvYy54bWysVNuO0zAQfUfiHyy/01xIu7tR09WqSxHS&#10;AisWPsBxnMTCN8Zu0/L1O3HaUi7iAZEHy+MZH585M5Pl7V4rshPgpTUVzWYpJcJw20jTVfTL582r&#10;a0p8YKZhyhpR0YPw9Hb18sVycKXIbW9VI4AgiPHl4Crah+DKJPG8F5r5mXXCoLO1oFlAE7qkATYg&#10;ulZJnqaLZLDQOLBceI+n95OTriJ+2woePratF4GoiiK3EFeIaz2uyWrJyg6Y6yU/0mD/wEIzafDR&#10;M9Q9C4xsQf4GpSUH620bZtzqxLat5CLmgNlk6S/ZPPXMiZgLiuPdWSb//2D5h90jENlUNC8oMUxj&#10;jT6hasx0SpAsGwUanC8x7sk9wpiidw+Wf/XE2HWPYeIOwA69YA3SivHJTxdGw+NVUg/vbYPwbBts&#10;1Grfgh4BUQWyjyU5nEsi9oFwPHw9z4t8TglHV75YXKWxZAkrT5cd+PBWWE3GTUUBuUdwtnvwAclj&#10;6CkkkrdKNhupVDSgq9cKyI5hd2ziN+aLV/xlmDJkqOjNHHn8HSKN358gtAzY5krqil6fg1g5qvbG&#10;NLEJA5Nq2uP7yiCNk3JTBcK+3sdCZcWpKLVtDigs2KmtcQxx01v4TsmALV1R/23LQFCi3hkszk1W&#10;FOMMRKOYX+VowKWnvvQwwxGqooGSabsO09xsHciux5eyKIexd1jQVkaxR8oTqyN/bNso6HHExrm4&#10;tGPUjx/B6hkAAP//AwBQSwMEFAAGAAgAAAAhAO5/OLrfAAAACgEAAA8AAABkcnMvZG93bnJldi54&#10;bWxMj0FPg0AQhe8m/ofNmHizu8W2ArI0RlMTjy29eFtgBJSdJezSor/e8VSPk/ny3vey7Wx7ccLR&#10;d440LBcKBFLl6o4aDcdidxeD8MFQbXpHqOEbPWzz66vMpLU70x5Ph9AIDiGfGg1tCEMqpa9atMYv&#10;3IDEvw83WhP4HBtZj+bM4baXkVIbaU1H3NCaAZ9brL4Ok9VQdtHR/OyLV2WT3X14m4vP6f1F69ub&#10;+ekRRMA5XGD402d1yNmpdBPVXvQaHlbrNaMa4lUCgoFYLXlcyWS0SUDmmfw/If8FAAD//wMAUEsB&#10;Ai0AFAAGAAgAAAAhALaDOJL+AAAA4QEAABMAAAAAAAAAAAAAAAAAAAAAAFtDb250ZW50X1R5cGVz&#10;XS54bWxQSwECLQAUAAYACAAAACEAOP0h/9YAAACUAQAACwAAAAAAAAAAAAAAAAAvAQAAX3JlbHMv&#10;LnJlbHNQSwECLQAUAAYACAAAACEAsgu1tCgCAABQBAAADgAAAAAAAAAAAAAAAAAuAgAAZHJzL2Uy&#10;b0RvYy54bWxQSwECLQAUAAYACAAAACEA7n84ut8AAAAKAQAADwAAAAAAAAAAAAAAAACCBAAAZHJz&#10;L2Rvd25yZXYueG1sUEsFBgAAAAAEAAQA8wAAAI4FAAAAAA==&#10;">
            <v:textbox>
              <w:txbxContent>
                <w:p w:rsidR="006577ED" w:rsidRDefault="006577ED" w:rsidP="006577ED">
                  <w:r>
                    <w:t>KP</w:t>
                  </w:r>
                </w:p>
              </w:txbxContent>
            </v:textbox>
          </v:rect>
        </w:pict>
      </w:r>
      <w:r>
        <w:rPr>
          <w:rFonts w:ascii="Arial" w:hAnsi="Arial" w:cs="Arial"/>
          <w:noProof/>
        </w:rPr>
        <w:pict>
          <v:rect id="Rectangle 20" o:spid="_x0000_s1041" style="position:absolute;left:0;text-align:left;margin-left:287.25pt;margin-top:110.7pt;width:34.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b9KgIAAFAEAAAOAAAAZHJzL2Uyb0RvYy54bWysVM1u2zAMvg/YOwi6L47deE2NOEWRLsOA&#10;bivW7QFkWbaF6W+UEqd7+lFymqbbTsN8EEiR+kh+JL26PmhF9gK8tKam+WxOiTDcttL0Nf32dftm&#10;SYkPzLRMWSNq+ig8vV6/frUaXSUKO1jVCiAIYnw1upoOIbgqyzwfhGZ+Zp0waOwsaBZQhT5rgY2I&#10;rlVWzOdvs9FC68By4T3e3k5Guk74XSd4+Nx1XgSiaoq5hXRCOpt4ZusVq3pgbpD8mAb7hyw0kwaD&#10;nqBuWWBkB/IPKC05WG+7MONWZ7brJBepBqwmn/9WzcPAnEi1IDnenWjy/w+Wf9rfA5FtTYsLSgzT&#10;2KMvyBozvRKkSASNzlfo9+DuIZbo3Z3l3z0xdjOgm7gBsOMgWItp5ZHQ7MWDqHh8Sprxo20Rnu2C&#10;TVwdOtAREFkgh9SSx1NLxCEQjpeLi2VeYuM4mopleYlyjMCqp8cOfHgvrCZRqClg7gmc7e98mFyf&#10;XFLyVsl2K5VKCvTNRgHZM5yObfqO6P7cTRky1vSqLMqE/MLmzyHm6fsbhJYBx1xJXdPlyYlVkbV3&#10;pk1DGJhUk4zVKXOkMTIXh9lX4dAcUqPyMkaIV41tH5FYsNNY4xqiMFj4ScmII11T/2PHQFCiPhhs&#10;zlW+WMQdSMqivMTuEji3NOcWZjhC1TRQMombMO3NzoHsB4yUJzqMvcGGdjKR/ZzVMX8c29Su44rF&#10;vTjXk9fzj2D9CwAA//8DAFBLAwQUAAYACAAAACEA0KCEDuAAAAALAQAADwAAAGRycy9kb3ducmV2&#10;LnhtbEyPwU6DQBCG7ya+w2ZMvNmllGKLLI3R1MRjSy/eBnYFlJ0l7NKiT+940uP88+Wfb/LdbHtx&#10;NqPvHClYLiIQhmqnO2oUnMr93QaED0gae0dGwZfxsCuur3LMtLvQwZyPoRFcQj5DBW0IQyalr1tj&#10;0S/cYIh37260GHgcG6lHvHC57WUcRam02BFfaHEwT62pP4+TVVB18Qm/D+VLZLf7VXidy4/p7Vmp&#10;25v58QFEMHP4g+FXn9WhYKfKTaS96BWs75M1owrieJmAYCJNVpxUnKRpArLI5f8fih8AAAD//wMA&#10;UEsBAi0AFAAGAAgAAAAhALaDOJL+AAAA4QEAABMAAAAAAAAAAAAAAAAAAAAAAFtDb250ZW50X1R5&#10;cGVzXS54bWxQSwECLQAUAAYACAAAACEAOP0h/9YAAACUAQAACwAAAAAAAAAAAAAAAAAvAQAAX3Jl&#10;bHMvLnJlbHNQSwECLQAUAAYACAAAACEAVg3m/SoCAABQBAAADgAAAAAAAAAAAAAAAAAuAgAAZHJz&#10;L2Uyb0RvYy54bWxQSwECLQAUAAYACAAAACEA0KCEDuAAAAALAQAADwAAAAAAAAAAAAAAAACEBAAA&#10;ZHJzL2Rvd25yZXYueG1sUEsFBgAAAAAEAAQA8wAAAJEFAAAAAA==&#10;">
            <v:textbox>
              <w:txbxContent>
                <w:p w:rsidR="006577ED" w:rsidRDefault="006577ED" w:rsidP="006577ED">
                  <w:r>
                    <w:t>40%</w:t>
                  </w:r>
                </w:p>
              </w:txbxContent>
            </v:textbox>
          </v:rect>
        </w:pict>
      </w:r>
      <w:r>
        <w:rPr>
          <w:rFonts w:ascii="Arial" w:hAnsi="Arial" w:cs="Arial"/>
          <w:noProof/>
        </w:rPr>
        <w:pict>
          <v:rect id="Rectangle 7" o:spid="_x0000_s1042" style="position:absolute;left:0;text-align:left;margin-left:52.5pt;margin-top:5.7pt;width:46.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sjKwIAAE8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uY5JZr1&#10;6NFnVI3pVgmyCvoM1hVY9mQfIXTo7IPh3xzRZtdhlbgDMEMnWI2sslCfvDgQAodHSTV8MDWis4M3&#10;UaqxgT4AoghkjI48XxwRoyccXy7W6WKBvnFM5cvlKo2OJaw4H7bg/DthehI2JQWkHsHZ8cH5QIYV&#10;55JI3ihZ76VSMYC22ikgR4bDsY9P5I89XpcpTYaSrhf5IiK/yLlriDQ+f4PopccpV7Iv6c2liBVB&#10;tbe6jjPomVTTHikrfZIxKDc54MdqjD5ly7MplamfUVgw01TjLcRNZ+AHJQNOdEnd9wMDQYl6r9Gc&#10;dTafhysQg/lilWMA15nqOsM0R6iSekqm7c5P1+ZgQbYdfimLcmhzh4Y2MoodzJ5Ynfjj1EYPTjcs&#10;XIvrOFb9+g9sfwIAAP//AwBQSwMEFAAGAAgAAAAhALg8cD3eAAAACQEAAA8AAABkcnMvZG93bnJl&#10;di54bWxMj81OwzAQhO9IvIO1SNyo3T/UpnEqBCoSxza9cNvEJkmJ11HstIGnZ3sqt53d0ew36XZ0&#10;rTjbPjSeNEwnCoSl0puGKg3HfPe0AhEiksHWk9XwYwNss/u7FBPjL7S350OsBIdQSFBDHWOXSBnK&#10;2joME99Z4tuX7x1Gln0lTY8XDnetnCn1LB02xB9q7Oxrbcvvw+A0FM3siL/7/F259W4eP8b8NHy+&#10;af34ML5sQEQ7xpsZrviMDhkzFX4gE0TLWi25S+RhugBxNaxXvCg0LOcLkFkq/zfI/gAAAP//AwBQ&#10;SwECLQAUAAYACAAAACEAtoM4kv4AAADhAQAAEwAAAAAAAAAAAAAAAAAAAAAAW0NvbnRlbnRfVHlw&#10;ZXNdLnhtbFBLAQItABQABgAIAAAAIQA4/SH/1gAAAJQBAAALAAAAAAAAAAAAAAAAAC8BAABfcmVs&#10;cy8ucmVsc1BLAQItABQABgAIAAAAIQBZWysjKwIAAE8EAAAOAAAAAAAAAAAAAAAAAC4CAABkcnMv&#10;ZTJvRG9jLnhtbFBLAQItABQABgAIAAAAIQC4PHA93gAAAAkBAAAPAAAAAAAAAAAAAAAAAIUEAABk&#10;cnMvZG93bnJldi54bWxQSwUGAAAAAAQABADzAAAAkAUAAAAA&#10;">
            <v:textbox>
              <w:txbxContent>
                <w:p w:rsidR="006577ED" w:rsidRPr="003F0C9E" w:rsidRDefault="006577ED" w:rsidP="006577ED">
                  <w:pPr>
                    <w:rPr>
                      <w:sz w:val="18"/>
                      <w:szCs w:val="18"/>
                    </w:rPr>
                  </w:pPr>
                  <w:r>
                    <w:rPr>
                      <w:sz w:val="18"/>
                      <w:szCs w:val="18"/>
                    </w:rPr>
                    <w:t>Petri 1</w:t>
                  </w:r>
                </w:p>
              </w:txbxContent>
            </v:textbox>
          </v:rect>
        </w:pict>
      </w:r>
      <w:r>
        <w:rPr>
          <w:rFonts w:ascii="Arial" w:hAnsi="Arial" w:cs="Arial"/>
          <w:noProof/>
        </w:rPr>
        <w:pict>
          <v:rect id="Rectangle 8" o:spid="_x0000_s1043" style="position:absolute;left:0;text-align:left;margin-left:197.25pt;margin-top:6.45pt;width:48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aeKgIAAE8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XVJ84wSzXr0&#10;6DOqxnSrBFkGfQbrCix7tk8QOnT20fBvjmiz7bBK3AOYoROsRlZZqE9eHAiBw6OkGj6YGtHZ3pso&#10;1bGBPgCiCOQYHTldHRFHTzi+nKereYq+cUzly9liFh1LWHE5bMH5d8L0JGxKCkg9grPDo/OBDCsu&#10;JZG8UbLeSaViAG21VUAODIdjF5/IH3u8LVOaDCVdzfJZRH6Rc7cQaXz+BtFLj1OuZF/S5bWIFUG1&#10;t7qOM+iZVOMeKSt9ljEoNzrgj9Ux+pQtLqZUpj6hsGDGqcZbiJvOwA9KBpzokrrvewaCEvVeozmr&#10;bDoNVyAG09kixwBuM9VthmmOUCX1lIzbrR+vzd6CbDv8Uhbl0OYeDW1kFDuYPbI688epjR6cb1i4&#10;FrdxrPr1H9j8BAAA//8DAFBLAwQUAAYACAAAACEAsx5dyN4AAAAJAQAADwAAAGRycy9kb3ducmV2&#10;LnhtbEyPwU7DMAyG70i8Q2Qkbiyl24CUphMCDYnj1l24uY1pC01SNelWeHrMaRzt/9Pvz/lmtr04&#10;0hg67zTcLhIQ5GpvOtdoOJTbmwcQIaIz2HtHGr4pwKa4vMgxM/7kdnTcx0ZwiQsZamhjHDIpQ92S&#10;xbDwAznOPvxoMfI4NtKMeOJy28s0Se6kxc7xhRYHem6p/tpPVkPVpQf82ZWviVXbZXyby8/p/UXr&#10;66v56RFEpDmeYfjTZ3Uo2KnykzNB9BqWarVmlINUgWBgpRJeVBrW9wpkkcv/HxS/AAAA//8DAFBL&#10;AQItABQABgAIAAAAIQC2gziS/gAAAOEBAAATAAAAAAAAAAAAAAAAAAAAAABbQ29udGVudF9UeXBl&#10;c10ueG1sUEsBAi0AFAAGAAgAAAAhADj9If/WAAAAlAEAAAsAAAAAAAAAAAAAAAAALwEAAF9yZWxz&#10;Ly5yZWxzUEsBAi0AFAAGAAgAAAAhABUPZp4qAgAATwQAAA4AAAAAAAAAAAAAAAAALgIAAGRycy9l&#10;Mm9Eb2MueG1sUEsBAi0AFAAGAAgAAAAhALMeXcjeAAAACQEAAA8AAAAAAAAAAAAAAAAAhAQAAGRy&#10;cy9kb3ducmV2LnhtbFBLBQYAAAAABAAEAPMAAACPBQAAAAA=&#10;">
            <v:textbox>
              <w:txbxContent>
                <w:p w:rsidR="006577ED" w:rsidRDefault="006577ED" w:rsidP="006577ED">
                  <w:r>
                    <w:t>Petri 2</w:t>
                  </w:r>
                </w:p>
              </w:txbxContent>
            </v:textbox>
          </v:rect>
        </w:pict>
      </w:r>
      <w:r>
        <w:rPr>
          <w:rFonts w:ascii="Arial" w:hAnsi="Arial" w:cs="Arial"/>
          <w:noProof/>
        </w:rPr>
        <w:pict>
          <v:rect id="Rectangle 9" o:spid="_x0000_s1044" style="position:absolute;left:0;text-align:left;margin-left:354.75pt;margin-top:5.7pt;width:48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GlKgIAAE8EAAAOAAAAZHJzL2Uyb0RvYy54bWysVNuO0zAQfUfiHyy/0yRV222jpqtVlyKk&#10;BVYsfIDjOI2Fb4zdJsvXM3ba0gWeEHmw7Mz45Mw5M1nfDlqRowAvraloMckpEYbbRpp9Rb9+2b1Z&#10;UuIDMw1T1oiKPgtPbzevX617V4qp7axqBBAEMb7sXUW7EFyZZZ53QjM/sU4YDLYWNAt4hH3WAOsR&#10;XatsmueLrLfQOLBceI9v78cg3ST8thU8fGpbLwJRFUVuIa2Q1jqu2WbNyj0w10l+osH+gYVm0uBH&#10;L1D3LDByAPkHlJYcrLdtmHCrM9u2kotUA1ZT5L9V89QxJ1ItKI53F5n8/4PlH4+PQGRT0SnKY5hG&#10;jz6jaszslSCrqE/vfIlpT+4RYoXePVj+zRNjtx1miTsA23eCNciqiPnZiwvx4PEqqfsPtkF0dgg2&#10;STW0oCMgikCG5MjzxRExBMLx5SJfLXIkxjE0Xc5v5smxjJXnyw58eCesJnFTUUDqCZwdH3yIZFh5&#10;TknkrZLNTiqVDrCvtwrIkWFz7NKT+GON12nKkL6iq/l0npBfxPw1RJ6ev0FoGbDLldQVXV6SWBlV&#10;e2ua1IOBSTXukbIyJxmjcqMDYaiH5FOxPJtS2+YZhQU7djVOIW46Cz8o6bGjK+q/HxgIStR7g+as&#10;itksjkA6zOY30XC4jtTXEWY4QlU0UDJut2Ecm4MDue/wS0WSw9g7NLSVSexo9sjqxB+7NnlwmrA4&#10;FtfnlPXrP7D5CQAA//8DAFBLAwQUAAYACAAAACEADIL1C94AAAAJAQAADwAAAGRycy9kb3ducmV2&#10;LnhtbEyPwU7DMAyG70i8Q2QkbizZWMdWmk4INCSOW3fh5jahLTRO1aRb4ekxp3G0/0+/P2fbyXXi&#10;ZIfQetIwnykQlipvWqo1HIvd3RpEiEgGO09Ww7cNsM2vrzJMjT/T3p4OsRZcQiFFDU2MfSplqBrr&#10;MMx8b4mzDz84jDwOtTQDnrncdXKh1Eo6bIkvNNjb58ZWX4fRaSjbxRF/9sWrcpvdfXybis/x/UXr&#10;25vp6RFEtFO8wPCnz+qQs1PpRzJBdBoe1CZhlIP5EgQDa5XwotSQrJYg80z+/yD/BQAA//8DAFBL&#10;AQItABQABgAIAAAAIQC2gziS/gAAAOEBAAATAAAAAAAAAAAAAAAAAAAAAABbQ29udGVudF9UeXBl&#10;c10ueG1sUEsBAi0AFAAGAAgAAAAhADj9If/WAAAAlAEAAAsAAAAAAAAAAAAAAAAALwEAAF9yZWxz&#10;Ly5yZWxzUEsBAi0AFAAGAAgAAAAhACbLkaUqAgAATwQAAA4AAAAAAAAAAAAAAAAALgIAAGRycy9l&#10;Mm9Eb2MueG1sUEsBAi0AFAAGAAgAAAAhAAyC9QveAAAACQEAAA8AAAAAAAAAAAAAAAAAhAQAAGRy&#10;cy9kb3ducmV2LnhtbFBLBQYAAAAABAAEAPMAAACPBQAAAAA=&#10;">
            <v:textbox>
              <w:txbxContent>
                <w:p w:rsidR="006577ED" w:rsidRDefault="006577ED" w:rsidP="006577ED">
                  <w:r>
                    <w:t>Petri 3</w:t>
                  </w:r>
                </w:p>
              </w:txbxContent>
            </v:textbox>
          </v:rect>
        </w:pict>
      </w:r>
      <w:r w:rsidR="006577ED">
        <w:rPr>
          <w:rFonts w:ascii="Arial" w:hAnsi="Arial" w:cs="Arial"/>
          <w:noProof/>
        </w:rPr>
        <w:drawing>
          <wp:inline distT="0" distB="0" distL="0" distR="0">
            <wp:extent cx="5610225" cy="2886075"/>
            <wp:effectExtent l="19050" t="0" r="9525" b="0"/>
            <wp:docPr id="13" name="Picture 9" descr="IMG-201806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7-WA0023.jpg"/>
                    <pic:cNvPicPr/>
                  </pic:nvPicPr>
                  <pic:blipFill>
                    <a:blip r:embed="rId27"/>
                    <a:stretch>
                      <a:fillRect/>
                    </a:stretch>
                  </pic:blipFill>
                  <pic:spPr>
                    <a:xfrm>
                      <a:off x="0" y="0"/>
                      <a:ext cx="5610225" cy="2886075"/>
                    </a:xfrm>
                    <a:prstGeom prst="rect">
                      <a:avLst/>
                    </a:prstGeom>
                  </pic:spPr>
                </pic:pic>
              </a:graphicData>
            </a:graphic>
          </wp:inline>
        </w:drawing>
      </w:r>
    </w:p>
    <w:p w:rsidR="006577ED" w:rsidRDefault="006577ED" w:rsidP="006577ED">
      <w:pPr>
        <w:tabs>
          <w:tab w:val="left" w:pos="6885"/>
        </w:tabs>
        <w:spacing w:line="240" w:lineRule="auto"/>
        <w:jc w:val="center"/>
        <w:rPr>
          <w:rFonts w:ascii="Arial" w:hAnsi="Arial" w:cs="Arial"/>
        </w:rPr>
      </w:pPr>
      <w:r>
        <w:rPr>
          <w:rFonts w:ascii="Arial" w:hAnsi="Arial" w:cs="Arial"/>
        </w:rPr>
        <w:t>Gambar 9.Zona hambat ekstrak terhadap bakteri Staphylococcus aureus</w:t>
      </w:r>
    </w:p>
    <w:p w:rsidR="006577ED" w:rsidRDefault="006577ED" w:rsidP="006577ED">
      <w:pPr>
        <w:tabs>
          <w:tab w:val="left" w:pos="1134"/>
          <w:tab w:val="left" w:pos="1701"/>
          <w:tab w:val="left" w:pos="6885"/>
        </w:tabs>
        <w:spacing w:line="240" w:lineRule="auto"/>
        <w:rPr>
          <w:rFonts w:ascii="Arial" w:hAnsi="Arial" w:cs="Arial"/>
        </w:rPr>
      </w:pPr>
      <w:r>
        <w:rPr>
          <w:rFonts w:ascii="Arial" w:hAnsi="Arial" w:cs="Arial"/>
        </w:rPr>
        <w:t>Keterangan :</w:t>
      </w:r>
      <w:r>
        <w:rPr>
          <w:rFonts w:ascii="Arial" w:hAnsi="Arial" w:cs="Arial"/>
        </w:rPr>
        <w:tab/>
        <w:t>40% : Ekstrak etanol Daun Eceng Gondok 40%</w:t>
      </w:r>
    </w:p>
    <w:p w:rsidR="006577ED" w:rsidRDefault="006577ED" w:rsidP="006577ED">
      <w:pPr>
        <w:tabs>
          <w:tab w:val="left" w:pos="1134"/>
          <w:tab w:val="left" w:pos="1701"/>
          <w:tab w:val="left" w:pos="6885"/>
        </w:tabs>
        <w:spacing w:line="240" w:lineRule="auto"/>
        <w:rPr>
          <w:rFonts w:ascii="Arial" w:hAnsi="Arial" w:cs="Arial"/>
        </w:rPr>
      </w:pPr>
      <w:r>
        <w:rPr>
          <w:rFonts w:ascii="Arial" w:hAnsi="Arial" w:cs="Arial"/>
        </w:rPr>
        <w:tab/>
      </w:r>
      <w:r>
        <w:rPr>
          <w:rFonts w:ascii="Arial" w:hAnsi="Arial" w:cs="Arial"/>
        </w:rPr>
        <w:tab/>
        <w:t>50% : Ekstrak etanol Daun Eceng Gondok 50%</w:t>
      </w:r>
    </w:p>
    <w:p w:rsidR="006577ED" w:rsidRDefault="006577ED" w:rsidP="006577ED">
      <w:pPr>
        <w:tabs>
          <w:tab w:val="left" w:pos="1134"/>
          <w:tab w:val="left" w:pos="1701"/>
          <w:tab w:val="left" w:pos="6885"/>
        </w:tabs>
        <w:spacing w:line="240" w:lineRule="auto"/>
        <w:rPr>
          <w:rFonts w:ascii="Arial" w:hAnsi="Arial" w:cs="Arial"/>
        </w:rPr>
      </w:pPr>
      <w:r>
        <w:rPr>
          <w:rFonts w:ascii="Arial" w:hAnsi="Arial" w:cs="Arial"/>
        </w:rPr>
        <w:tab/>
      </w:r>
      <w:r>
        <w:rPr>
          <w:rFonts w:ascii="Arial" w:hAnsi="Arial" w:cs="Arial"/>
        </w:rPr>
        <w:tab/>
        <w:t>60% : Ekstrak etanol Daun Eceng Gondok 60%</w:t>
      </w:r>
    </w:p>
    <w:p w:rsidR="006577ED" w:rsidRDefault="006577ED" w:rsidP="006577ED">
      <w:pPr>
        <w:tabs>
          <w:tab w:val="left" w:pos="1134"/>
          <w:tab w:val="left" w:pos="1701"/>
          <w:tab w:val="left" w:pos="6885"/>
        </w:tabs>
        <w:spacing w:line="240" w:lineRule="auto"/>
        <w:rPr>
          <w:rFonts w:ascii="Arial" w:hAnsi="Arial" w:cs="Arial"/>
        </w:rPr>
      </w:pPr>
      <w:r>
        <w:rPr>
          <w:rFonts w:ascii="Arial" w:hAnsi="Arial" w:cs="Arial"/>
        </w:rPr>
        <w:tab/>
      </w:r>
      <w:r>
        <w:rPr>
          <w:rFonts w:ascii="Arial" w:hAnsi="Arial" w:cs="Arial"/>
        </w:rPr>
        <w:tab/>
        <w:t>KP   : Kontrol Positif (Tetrasiklin)</w:t>
      </w:r>
    </w:p>
    <w:p w:rsidR="006577ED" w:rsidRPr="00A834DF" w:rsidRDefault="006577ED" w:rsidP="006577ED">
      <w:pPr>
        <w:tabs>
          <w:tab w:val="left" w:pos="1134"/>
          <w:tab w:val="left" w:pos="1701"/>
          <w:tab w:val="left" w:pos="6885"/>
        </w:tabs>
        <w:spacing w:line="240" w:lineRule="auto"/>
        <w:rPr>
          <w:rFonts w:ascii="Arial" w:hAnsi="Arial" w:cs="Arial"/>
        </w:rPr>
      </w:pPr>
      <w:r>
        <w:rPr>
          <w:rFonts w:ascii="Arial" w:hAnsi="Arial" w:cs="Arial"/>
        </w:rPr>
        <w:tab/>
      </w:r>
      <w:r>
        <w:rPr>
          <w:rFonts w:ascii="Arial" w:hAnsi="Arial" w:cs="Arial"/>
        </w:rPr>
        <w:tab/>
      </w:r>
      <w:r>
        <w:rPr>
          <w:rFonts w:ascii="Arial" w:hAnsi="Arial" w:cs="Arial"/>
          <w:b/>
        </w:rPr>
        <w:t xml:space="preserve">_      </w:t>
      </w:r>
      <w:r>
        <w:rPr>
          <w:rFonts w:ascii="Arial" w:hAnsi="Arial" w:cs="Arial"/>
        </w:rPr>
        <w:t>: Kontrol Negatif (Alkohol 70%)</w:t>
      </w: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tabs>
          <w:tab w:val="left" w:pos="567"/>
          <w:tab w:val="left" w:pos="1418"/>
          <w:tab w:val="left" w:pos="4536"/>
          <w:tab w:val="left" w:pos="5103"/>
          <w:tab w:val="left" w:pos="5670"/>
          <w:tab w:val="left" w:pos="6237"/>
        </w:tabs>
        <w:spacing w:line="240" w:lineRule="auto"/>
        <w:jc w:val="both"/>
        <w:rPr>
          <w:rFonts w:ascii="Arial" w:hAnsi="Arial" w:cs="Arial"/>
        </w:rPr>
      </w:pPr>
    </w:p>
    <w:p w:rsidR="006577ED" w:rsidRDefault="006577ED" w:rsidP="006577ED">
      <w:pPr>
        <w:jc w:val="center"/>
        <w:rPr>
          <w:rFonts w:ascii="Arial" w:hAnsi="Arial" w:cs="Arial"/>
        </w:rPr>
      </w:pPr>
      <w:r>
        <w:rPr>
          <w:rFonts w:ascii="Arial" w:hAnsi="Arial" w:cs="Arial"/>
          <w:noProof/>
        </w:rPr>
        <w:lastRenderedPageBreak/>
        <w:drawing>
          <wp:inline distT="0" distB="0" distL="0" distR="0">
            <wp:extent cx="5038574" cy="8115300"/>
            <wp:effectExtent l="19050" t="0" r="0" b="0"/>
            <wp:docPr id="14" name="Picture 1" descr="IMG-201807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03.jpg"/>
                    <pic:cNvPicPr/>
                  </pic:nvPicPr>
                  <pic:blipFill>
                    <a:blip r:embed="rId28"/>
                    <a:stretch>
                      <a:fillRect/>
                    </a:stretch>
                  </pic:blipFill>
                  <pic:spPr>
                    <a:xfrm>
                      <a:off x="0" y="0"/>
                      <a:ext cx="5039995" cy="8117589"/>
                    </a:xfrm>
                    <a:prstGeom prst="rect">
                      <a:avLst/>
                    </a:prstGeom>
                  </pic:spPr>
                </pic:pic>
              </a:graphicData>
            </a:graphic>
          </wp:inline>
        </w:drawing>
      </w:r>
    </w:p>
    <w:p w:rsidR="006577ED" w:rsidRDefault="006577ED" w:rsidP="006577ED">
      <w:pPr>
        <w:rPr>
          <w:rFonts w:ascii="Arial" w:hAnsi="Arial" w:cs="Arial"/>
        </w:rPr>
      </w:pPr>
      <w:r>
        <w:rPr>
          <w:rFonts w:ascii="Arial" w:hAnsi="Arial" w:cs="Arial"/>
        </w:rPr>
        <w:br w:type="page"/>
      </w:r>
      <w:r>
        <w:rPr>
          <w:rFonts w:ascii="Arial" w:hAnsi="Arial" w:cs="Arial"/>
          <w:noProof/>
        </w:rPr>
        <w:lastRenderedPageBreak/>
        <w:drawing>
          <wp:inline distT="0" distB="0" distL="0" distR="0">
            <wp:extent cx="5038573" cy="8143875"/>
            <wp:effectExtent l="19050" t="0" r="0" b="0"/>
            <wp:docPr id="15" name="Picture 2" descr="IMG-201807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05.jpg"/>
                    <pic:cNvPicPr/>
                  </pic:nvPicPr>
                  <pic:blipFill>
                    <a:blip r:embed="rId29"/>
                    <a:stretch>
                      <a:fillRect/>
                    </a:stretch>
                  </pic:blipFill>
                  <pic:spPr>
                    <a:xfrm>
                      <a:off x="0" y="0"/>
                      <a:ext cx="5039995" cy="8146173"/>
                    </a:xfrm>
                    <a:prstGeom prst="rect">
                      <a:avLst/>
                    </a:prstGeom>
                  </pic:spPr>
                </pic:pic>
              </a:graphicData>
            </a:graphic>
          </wp:inline>
        </w:drawing>
      </w:r>
    </w:p>
    <w:p w:rsidR="006577ED" w:rsidRDefault="006577ED" w:rsidP="006577ED">
      <w:pPr>
        <w:tabs>
          <w:tab w:val="left" w:pos="3345"/>
        </w:tabs>
        <w:rPr>
          <w:rFonts w:ascii="Arial" w:hAnsi="Arial" w:cs="Arial"/>
        </w:rPr>
      </w:pPr>
      <w:r>
        <w:rPr>
          <w:rFonts w:ascii="Arial" w:hAnsi="Arial" w:cs="Arial"/>
        </w:rPr>
        <w:lastRenderedPageBreak/>
        <w:tab/>
      </w:r>
      <w:r>
        <w:rPr>
          <w:rFonts w:ascii="Arial" w:hAnsi="Arial" w:cs="Arial"/>
          <w:noProof/>
        </w:rPr>
        <w:drawing>
          <wp:inline distT="0" distB="0" distL="0" distR="0">
            <wp:extent cx="5039995" cy="6664325"/>
            <wp:effectExtent l="19050" t="0" r="8255" b="0"/>
            <wp:docPr id="16" name="Picture 4" descr="IMG-201807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3-WA0016.jpg"/>
                    <pic:cNvPicPr/>
                  </pic:nvPicPr>
                  <pic:blipFill>
                    <a:blip r:embed="rId30"/>
                    <a:stretch>
                      <a:fillRect/>
                    </a:stretch>
                  </pic:blipFill>
                  <pic:spPr>
                    <a:xfrm>
                      <a:off x="0" y="0"/>
                      <a:ext cx="5039995" cy="6664325"/>
                    </a:xfrm>
                    <a:prstGeom prst="rect">
                      <a:avLst/>
                    </a:prstGeom>
                  </pic:spPr>
                </pic:pic>
              </a:graphicData>
            </a:graphic>
          </wp:inline>
        </w:drawing>
      </w:r>
    </w:p>
    <w:p w:rsidR="006577ED" w:rsidRDefault="006577ED" w:rsidP="006577ED">
      <w:pPr>
        <w:rPr>
          <w:rFonts w:ascii="Arial" w:hAnsi="Arial" w:cs="Arial"/>
        </w:rPr>
      </w:pPr>
      <w:r>
        <w:rPr>
          <w:rFonts w:ascii="Arial" w:hAnsi="Arial" w:cs="Arial"/>
        </w:rPr>
        <w:br w:type="page"/>
      </w:r>
    </w:p>
    <w:p w:rsidR="006577ED" w:rsidRDefault="006577ED" w:rsidP="006577ED">
      <w:pPr>
        <w:jc w:val="center"/>
        <w:rPr>
          <w:rFonts w:ascii="Arial" w:hAnsi="Arial" w:cs="Arial"/>
          <w:noProof/>
          <w:lang w:eastAsia="id-ID"/>
        </w:rPr>
      </w:pPr>
      <w:r>
        <w:rPr>
          <w:rFonts w:ascii="Arial" w:hAnsi="Arial" w:cs="Arial"/>
          <w:noProof/>
        </w:rPr>
        <w:lastRenderedPageBreak/>
        <w:drawing>
          <wp:inline distT="0" distB="0" distL="0" distR="0">
            <wp:extent cx="5038580" cy="8105775"/>
            <wp:effectExtent l="19050" t="0" r="0" b="0"/>
            <wp:docPr id="17" name="Picture 5" descr="IMG-201807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04.jpg"/>
                    <pic:cNvPicPr/>
                  </pic:nvPicPr>
                  <pic:blipFill>
                    <a:blip r:embed="rId31"/>
                    <a:stretch>
                      <a:fillRect/>
                    </a:stretch>
                  </pic:blipFill>
                  <pic:spPr>
                    <a:xfrm>
                      <a:off x="0" y="0"/>
                      <a:ext cx="5039995" cy="8108052"/>
                    </a:xfrm>
                    <a:prstGeom prst="rect">
                      <a:avLst/>
                    </a:prstGeom>
                  </pic:spPr>
                </pic:pic>
              </a:graphicData>
            </a:graphic>
          </wp:inline>
        </w:drawing>
      </w:r>
    </w:p>
    <w:p w:rsidR="006577ED" w:rsidRDefault="006577ED" w:rsidP="006577ED">
      <w:pPr>
        <w:tabs>
          <w:tab w:val="center" w:pos="3968"/>
        </w:tabs>
        <w:rPr>
          <w:rFonts w:ascii="Arial" w:hAnsi="Arial" w:cs="Arial"/>
          <w:noProof/>
          <w:lang w:eastAsia="id-ID"/>
        </w:rPr>
      </w:pPr>
      <w:r>
        <w:rPr>
          <w:rFonts w:ascii="Arial" w:hAnsi="Arial" w:cs="Arial"/>
          <w:noProof/>
          <w:lang w:eastAsia="id-ID"/>
        </w:rPr>
        <w:br w:type="page"/>
      </w:r>
      <w:r>
        <w:rPr>
          <w:rFonts w:ascii="Arial" w:hAnsi="Arial" w:cs="Arial"/>
          <w:noProof/>
          <w:lang w:eastAsia="id-ID"/>
        </w:rPr>
        <w:lastRenderedPageBreak/>
        <w:tab/>
      </w:r>
      <w:r>
        <w:rPr>
          <w:rFonts w:ascii="Arial" w:hAnsi="Arial" w:cs="Arial"/>
          <w:noProof/>
        </w:rPr>
        <w:drawing>
          <wp:inline distT="0" distB="0" distL="0" distR="0">
            <wp:extent cx="4829175" cy="8001000"/>
            <wp:effectExtent l="19050" t="0" r="9525" b="0"/>
            <wp:docPr id="18" name="Picture 3" descr="Lap 014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 014a (2).jpg"/>
                    <pic:cNvPicPr/>
                  </pic:nvPicPr>
                  <pic:blipFill>
                    <a:blip r:embed="rId32"/>
                    <a:stretch>
                      <a:fillRect/>
                    </a:stretch>
                  </pic:blipFill>
                  <pic:spPr>
                    <a:xfrm>
                      <a:off x="0" y="0"/>
                      <a:ext cx="4832321" cy="8006212"/>
                    </a:xfrm>
                    <a:prstGeom prst="rect">
                      <a:avLst/>
                    </a:prstGeom>
                  </pic:spPr>
                </pic:pic>
              </a:graphicData>
            </a:graphic>
          </wp:inline>
        </w:drawing>
      </w:r>
    </w:p>
    <w:p w:rsidR="006577ED" w:rsidRDefault="006577ED" w:rsidP="006577ED">
      <w:pPr>
        <w:tabs>
          <w:tab w:val="center" w:pos="3968"/>
        </w:tabs>
        <w:jc w:val="center"/>
        <w:rPr>
          <w:rFonts w:ascii="Arial" w:hAnsi="Arial" w:cs="Arial"/>
          <w:noProof/>
          <w:lang w:eastAsia="id-ID"/>
        </w:rPr>
      </w:pPr>
      <w:r>
        <w:rPr>
          <w:rFonts w:ascii="Arial" w:hAnsi="Arial" w:cs="Arial"/>
          <w:noProof/>
        </w:rPr>
        <w:lastRenderedPageBreak/>
        <w:drawing>
          <wp:inline distT="0" distB="0" distL="0" distR="0">
            <wp:extent cx="4686300" cy="7743825"/>
            <wp:effectExtent l="19050" t="0" r="0" b="0"/>
            <wp:docPr id="19" name="Picture 6" descr="Lap 0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 014b.jpg"/>
                    <pic:cNvPicPr/>
                  </pic:nvPicPr>
                  <pic:blipFill>
                    <a:blip r:embed="rId33"/>
                    <a:stretch>
                      <a:fillRect/>
                    </a:stretch>
                  </pic:blipFill>
                  <pic:spPr>
                    <a:xfrm>
                      <a:off x="0" y="0"/>
                      <a:ext cx="4689353" cy="7748870"/>
                    </a:xfrm>
                    <a:prstGeom prst="rect">
                      <a:avLst/>
                    </a:prstGeom>
                  </pic:spPr>
                </pic:pic>
              </a:graphicData>
            </a:graphic>
          </wp:inline>
        </w:drawing>
      </w:r>
    </w:p>
    <w:p w:rsidR="006577ED" w:rsidRPr="00E758D2" w:rsidRDefault="006577ED" w:rsidP="006577ED">
      <w:pPr>
        <w:jc w:val="center"/>
        <w:rPr>
          <w:rFonts w:ascii="Arial" w:hAnsi="Arial" w:cs="Arial"/>
        </w:rPr>
      </w:pPr>
    </w:p>
    <w:sectPr w:rsidR="006577ED" w:rsidRPr="00E758D2" w:rsidSect="001504AB">
      <w:headerReference w:type="default" r:id="rId34"/>
      <w:footerReference w:type="default" r:id="rId35"/>
      <w:pgSz w:w="11906" w:h="16838"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4AB" w:rsidRDefault="001504AB" w:rsidP="001504AB">
      <w:pPr>
        <w:spacing w:after="0" w:line="240" w:lineRule="auto"/>
      </w:pPr>
      <w:r>
        <w:separator/>
      </w:r>
    </w:p>
  </w:endnote>
  <w:endnote w:type="continuationSeparator" w:id="1">
    <w:p w:rsidR="001504AB" w:rsidRDefault="001504AB" w:rsidP="00150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4AB" w:rsidRDefault="001504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19"/>
      <w:docPartObj>
        <w:docPartGallery w:val="Page Numbers (Bottom of Page)"/>
        <w:docPartUnique/>
      </w:docPartObj>
    </w:sdtPr>
    <w:sdtContent>
      <w:p w:rsidR="001504AB" w:rsidRDefault="001504AB">
        <w:pPr>
          <w:pStyle w:val="Footer"/>
          <w:jc w:val="center"/>
        </w:pPr>
      </w:p>
    </w:sdtContent>
  </w:sdt>
  <w:p w:rsidR="001504AB" w:rsidRDefault="001504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4AB" w:rsidRDefault="001504A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20"/>
      <w:docPartObj>
        <w:docPartGallery w:val="Page Numbers (Bottom of Page)"/>
        <w:docPartUnique/>
      </w:docPartObj>
    </w:sdtPr>
    <w:sdtContent>
      <w:p w:rsidR="001504AB" w:rsidRDefault="001504AB">
        <w:pPr>
          <w:pStyle w:val="Footer"/>
          <w:jc w:val="center"/>
        </w:pPr>
        <w:fldSimple w:instr=" PAGE   \* MERGEFORMAT ">
          <w:r>
            <w:rPr>
              <w:noProof/>
            </w:rPr>
            <w:t>xiii</w:t>
          </w:r>
        </w:fldSimple>
      </w:p>
    </w:sdtContent>
  </w:sdt>
  <w:p w:rsidR="001504AB" w:rsidRDefault="001504A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25"/>
      <w:docPartObj>
        <w:docPartGallery w:val="Page Numbers (Bottom of Page)"/>
        <w:docPartUnique/>
      </w:docPartObj>
    </w:sdtPr>
    <w:sdtContent>
      <w:p w:rsidR="001504AB" w:rsidRDefault="001504AB">
        <w:pPr>
          <w:pStyle w:val="Footer"/>
          <w:jc w:val="center"/>
        </w:pPr>
      </w:p>
    </w:sdtContent>
  </w:sdt>
  <w:p w:rsidR="001504AB" w:rsidRDefault="001504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4AB" w:rsidRDefault="001504AB" w:rsidP="001504AB">
      <w:pPr>
        <w:spacing w:after="0" w:line="240" w:lineRule="auto"/>
      </w:pPr>
      <w:r>
        <w:separator/>
      </w:r>
    </w:p>
  </w:footnote>
  <w:footnote w:type="continuationSeparator" w:id="1">
    <w:p w:rsidR="001504AB" w:rsidRDefault="001504AB" w:rsidP="001504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4AB" w:rsidRDefault="001504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4AB" w:rsidRDefault="001504AB">
    <w:pPr>
      <w:pStyle w:val="Header"/>
      <w:jc w:val="right"/>
    </w:pPr>
  </w:p>
  <w:p w:rsidR="001504AB" w:rsidRDefault="001504A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4AB" w:rsidRDefault="001504A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27"/>
      <w:docPartObj>
        <w:docPartGallery w:val="Page Numbers (Top of Page)"/>
        <w:docPartUnique/>
      </w:docPartObj>
    </w:sdtPr>
    <w:sdtContent>
      <w:p w:rsidR="001504AB" w:rsidRDefault="001504AB">
        <w:pPr>
          <w:pStyle w:val="Header"/>
          <w:jc w:val="right"/>
        </w:pPr>
      </w:p>
    </w:sdtContent>
  </w:sdt>
  <w:p w:rsidR="001504AB" w:rsidRDefault="001504A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23"/>
      <w:docPartObj>
        <w:docPartGallery w:val="Page Numbers (Top of Page)"/>
        <w:docPartUnique/>
      </w:docPartObj>
    </w:sdtPr>
    <w:sdtContent>
      <w:p w:rsidR="001504AB" w:rsidRDefault="001504AB">
        <w:pPr>
          <w:pStyle w:val="Header"/>
          <w:jc w:val="right"/>
        </w:pPr>
        <w:fldSimple w:instr=" PAGE   \* MERGEFORMAT ">
          <w:r>
            <w:rPr>
              <w:noProof/>
            </w:rPr>
            <w:t>3</w:t>
          </w:r>
        </w:fldSimple>
      </w:p>
    </w:sdtContent>
  </w:sdt>
  <w:p w:rsidR="001504AB" w:rsidRDefault="001504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0F7"/>
    <w:multiLevelType w:val="hybridMultilevel"/>
    <w:tmpl w:val="5C2431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8C4B4C"/>
    <w:multiLevelType w:val="hybridMultilevel"/>
    <w:tmpl w:val="6846B81A"/>
    <w:lvl w:ilvl="0" w:tplc="04210019">
      <w:start w:val="1"/>
      <w:numFmt w:val="lowerLetter"/>
      <w:lvlText w:val="%1."/>
      <w:lvlJc w:val="left"/>
      <w:pPr>
        <w:ind w:left="862" w:hanging="360"/>
      </w:pPr>
      <w:rPr>
        <w:rFonts w:hint="default"/>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
    <w:nsid w:val="07685E06"/>
    <w:multiLevelType w:val="hybridMultilevel"/>
    <w:tmpl w:val="BF501798"/>
    <w:lvl w:ilvl="0" w:tplc="0421001B">
      <w:start w:val="1"/>
      <w:numFmt w:val="lowerRoman"/>
      <w:lvlText w:val="%1."/>
      <w:lvlJc w:val="right"/>
      <w:pPr>
        <w:ind w:left="1287" w:hanging="360"/>
      </w:pPr>
    </w:lvl>
    <w:lvl w:ilvl="1" w:tplc="0421001B">
      <w:start w:val="1"/>
      <w:numFmt w:val="lowerRoman"/>
      <w:lvlText w:val="%2."/>
      <w:lvlJc w:val="righ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089B53E3"/>
    <w:multiLevelType w:val="hybridMultilevel"/>
    <w:tmpl w:val="98625054"/>
    <w:lvl w:ilvl="0" w:tplc="04210019">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
    <w:nsid w:val="09CD37C3"/>
    <w:multiLevelType w:val="hybridMultilevel"/>
    <w:tmpl w:val="10D873BC"/>
    <w:lvl w:ilvl="0" w:tplc="04210019">
      <w:start w:val="1"/>
      <w:numFmt w:val="lowerLetter"/>
      <w:lvlText w:val="%1."/>
      <w:lvlJc w:val="left"/>
      <w:pPr>
        <w:ind w:left="645" w:hanging="360"/>
      </w:pPr>
      <w:rPr>
        <w:rFonts w:hint="default"/>
      </w:rPr>
    </w:lvl>
    <w:lvl w:ilvl="1" w:tplc="04210019" w:tentative="1">
      <w:start w:val="1"/>
      <w:numFmt w:val="lowerLetter"/>
      <w:lvlText w:val="%2."/>
      <w:lvlJc w:val="left"/>
      <w:pPr>
        <w:ind w:left="1365" w:hanging="360"/>
      </w:pPr>
    </w:lvl>
    <w:lvl w:ilvl="2" w:tplc="0421001B" w:tentative="1">
      <w:start w:val="1"/>
      <w:numFmt w:val="lowerRoman"/>
      <w:lvlText w:val="%3."/>
      <w:lvlJc w:val="right"/>
      <w:pPr>
        <w:ind w:left="2085" w:hanging="180"/>
      </w:pPr>
    </w:lvl>
    <w:lvl w:ilvl="3" w:tplc="0421000F" w:tentative="1">
      <w:start w:val="1"/>
      <w:numFmt w:val="decimal"/>
      <w:lvlText w:val="%4."/>
      <w:lvlJc w:val="left"/>
      <w:pPr>
        <w:ind w:left="2805" w:hanging="360"/>
      </w:pPr>
    </w:lvl>
    <w:lvl w:ilvl="4" w:tplc="04210019" w:tentative="1">
      <w:start w:val="1"/>
      <w:numFmt w:val="lowerLetter"/>
      <w:lvlText w:val="%5."/>
      <w:lvlJc w:val="left"/>
      <w:pPr>
        <w:ind w:left="3525" w:hanging="360"/>
      </w:pPr>
    </w:lvl>
    <w:lvl w:ilvl="5" w:tplc="0421001B" w:tentative="1">
      <w:start w:val="1"/>
      <w:numFmt w:val="lowerRoman"/>
      <w:lvlText w:val="%6."/>
      <w:lvlJc w:val="right"/>
      <w:pPr>
        <w:ind w:left="4245" w:hanging="180"/>
      </w:pPr>
    </w:lvl>
    <w:lvl w:ilvl="6" w:tplc="0421000F" w:tentative="1">
      <w:start w:val="1"/>
      <w:numFmt w:val="decimal"/>
      <w:lvlText w:val="%7."/>
      <w:lvlJc w:val="left"/>
      <w:pPr>
        <w:ind w:left="4965" w:hanging="360"/>
      </w:pPr>
    </w:lvl>
    <w:lvl w:ilvl="7" w:tplc="04210019" w:tentative="1">
      <w:start w:val="1"/>
      <w:numFmt w:val="lowerLetter"/>
      <w:lvlText w:val="%8."/>
      <w:lvlJc w:val="left"/>
      <w:pPr>
        <w:ind w:left="5685" w:hanging="360"/>
      </w:pPr>
    </w:lvl>
    <w:lvl w:ilvl="8" w:tplc="0421001B" w:tentative="1">
      <w:start w:val="1"/>
      <w:numFmt w:val="lowerRoman"/>
      <w:lvlText w:val="%9."/>
      <w:lvlJc w:val="right"/>
      <w:pPr>
        <w:ind w:left="6405" w:hanging="180"/>
      </w:pPr>
    </w:lvl>
  </w:abstractNum>
  <w:abstractNum w:abstractNumId="5">
    <w:nsid w:val="0FFA27F6"/>
    <w:multiLevelType w:val="multilevel"/>
    <w:tmpl w:val="8028F47C"/>
    <w:lvl w:ilvl="0">
      <w:start w:val="3"/>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0B23413"/>
    <w:multiLevelType w:val="multilevel"/>
    <w:tmpl w:val="9E76AA70"/>
    <w:lvl w:ilvl="0">
      <w:start w:val="1"/>
      <w:numFmt w:val="lowerLetter"/>
      <w:lvlText w:val="%1."/>
      <w:lvlJc w:val="left"/>
      <w:pPr>
        <w:ind w:left="645" w:hanging="360"/>
      </w:pPr>
      <w:rPr>
        <w:rFonts w:hint="default"/>
      </w:rPr>
    </w:lvl>
    <w:lvl w:ilvl="1">
      <w:start w:val="5"/>
      <w:numFmt w:val="decimal"/>
      <w:isLgl/>
      <w:lvlText w:val="%1.%2"/>
      <w:lvlJc w:val="left"/>
      <w:pPr>
        <w:ind w:left="855" w:hanging="570"/>
      </w:pPr>
      <w:rPr>
        <w:rFonts w:hint="default"/>
      </w:rPr>
    </w:lvl>
    <w:lvl w:ilvl="2">
      <w:start w:val="1"/>
      <w:numFmt w:val="decimal"/>
      <w:isLgl/>
      <w:lvlText w:val="%1.%2.%3"/>
      <w:lvlJc w:val="left"/>
      <w:pPr>
        <w:ind w:left="1005" w:hanging="720"/>
      </w:pPr>
      <w:rPr>
        <w:rFonts w:hint="default"/>
      </w:rPr>
    </w:lvl>
    <w:lvl w:ilvl="3">
      <w:start w:val="1"/>
      <w:numFmt w:val="decimal"/>
      <w:isLgl/>
      <w:lvlText w:val="%1.%2.%3.%4"/>
      <w:lvlJc w:val="left"/>
      <w:pPr>
        <w:ind w:left="1005"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365" w:hanging="1080"/>
      </w:pPr>
      <w:rPr>
        <w:rFonts w:hint="default"/>
      </w:rPr>
    </w:lvl>
    <w:lvl w:ilvl="6">
      <w:start w:val="1"/>
      <w:numFmt w:val="decimal"/>
      <w:isLgl/>
      <w:lvlText w:val="%1.%2.%3.%4.%5.%6.%7"/>
      <w:lvlJc w:val="left"/>
      <w:pPr>
        <w:ind w:left="1725" w:hanging="1440"/>
      </w:pPr>
      <w:rPr>
        <w:rFonts w:hint="default"/>
      </w:rPr>
    </w:lvl>
    <w:lvl w:ilvl="7">
      <w:start w:val="1"/>
      <w:numFmt w:val="decimal"/>
      <w:isLgl/>
      <w:lvlText w:val="%1.%2.%3.%4.%5.%6.%7.%8"/>
      <w:lvlJc w:val="left"/>
      <w:pPr>
        <w:ind w:left="1725" w:hanging="1440"/>
      </w:pPr>
      <w:rPr>
        <w:rFonts w:hint="default"/>
      </w:rPr>
    </w:lvl>
    <w:lvl w:ilvl="8">
      <w:start w:val="1"/>
      <w:numFmt w:val="decimal"/>
      <w:isLgl/>
      <w:lvlText w:val="%1.%2.%3.%4.%5.%6.%7.%8.%9"/>
      <w:lvlJc w:val="left"/>
      <w:pPr>
        <w:ind w:left="2085" w:hanging="1800"/>
      </w:pPr>
      <w:rPr>
        <w:rFonts w:hint="default"/>
      </w:rPr>
    </w:lvl>
  </w:abstractNum>
  <w:abstractNum w:abstractNumId="7">
    <w:nsid w:val="11A47439"/>
    <w:multiLevelType w:val="hybridMultilevel"/>
    <w:tmpl w:val="60FE854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9422A20"/>
    <w:multiLevelType w:val="multilevel"/>
    <w:tmpl w:val="8BB2C8EE"/>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A72321B"/>
    <w:multiLevelType w:val="hybridMultilevel"/>
    <w:tmpl w:val="7642266E"/>
    <w:lvl w:ilvl="0" w:tplc="0421001B">
      <w:start w:val="1"/>
      <w:numFmt w:val="lowerRoman"/>
      <w:lvlText w:val="%1."/>
      <w:lvlJc w:val="right"/>
      <w:pPr>
        <w:ind w:left="1440" w:hanging="360"/>
      </w:pPr>
      <w:rPr>
        <w:rFonts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
    <w:nsid w:val="1F75705B"/>
    <w:multiLevelType w:val="hybridMultilevel"/>
    <w:tmpl w:val="59C2C5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033BB2"/>
    <w:multiLevelType w:val="multilevel"/>
    <w:tmpl w:val="0E30C38E"/>
    <w:lvl w:ilvl="0">
      <w:start w:val="1"/>
      <w:numFmt w:val="lowerLetter"/>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3593602"/>
    <w:multiLevelType w:val="hybridMultilevel"/>
    <w:tmpl w:val="D894222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6623B20"/>
    <w:multiLevelType w:val="multilevel"/>
    <w:tmpl w:val="50FC43CE"/>
    <w:lvl w:ilvl="0">
      <w:start w:val="1"/>
      <w:numFmt w:val="decimal"/>
      <w:lvlText w:val="%1."/>
      <w:lvlJc w:val="left"/>
      <w:pPr>
        <w:ind w:left="862" w:hanging="360"/>
      </w:pPr>
    </w:lvl>
    <w:lvl w:ilvl="1">
      <w:start w:val="9"/>
      <w:numFmt w:val="decimal"/>
      <w:isLgl/>
      <w:lvlText w:val="%1.%2"/>
      <w:lvlJc w:val="left"/>
      <w:pPr>
        <w:ind w:left="982" w:hanging="480"/>
      </w:pPr>
      <w:rPr>
        <w:rFonts w:hint="default"/>
      </w:rPr>
    </w:lvl>
    <w:lvl w:ilvl="2">
      <w:start w:val="3"/>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4">
    <w:nsid w:val="324D7FBF"/>
    <w:multiLevelType w:val="hybridMultilevel"/>
    <w:tmpl w:val="5ADE8F38"/>
    <w:lvl w:ilvl="0" w:tplc="0421001B">
      <w:start w:val="1"/>
      <w:numFmt w:val="lowerRoman"/>
      <w:lvlText w:val="%1."/>
      <w:lvlJc w:val="righ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351645C6"/>
    <w:multiLevelType w:val="hybridMultilevel"/>
    <w:tmpl w:val="E836DB6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CB23FC4"/>
    <w:multiLevelType w:val="hybridMultilevel"/>
    <w:tmpl w:val="27BCB3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0F11D89"/>
    <w:multiLevelType w:val="hybridMultilevel"/>
    <w:tmpl w:val="C2B4F576"/>
    <w:lvl w:ilvl="0" w:tplc="0421001B">
      <w:start w:val="1"/>
      <w:numFmt w:val="lowerRoman"/>
      <w:lvlText w:val="%1."/>
      <w:lvlJc w:val="righ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480B01F0"/>
    <w:multiLevelType w:val="hybridMultilevel"/>
    <w:tmpl w:val="80E671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9783EA3"/>
    <w:multiLevelType w:val="hybridMultilevel"/>
    <w:tmpl w:val="F8822864"/>
    <w:lvl w:ilvl="0" w:tplc="04210019">
      <w:start w:val="1"/>
      <w:numFmt w:val="low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0">
    <w:nsid w:val="4C9D5FAC"/>
    <w:multiLevelType w:val="hybridMultilevel"/>
    <w:tmpl w:val="E81ADE16"/>
    <w:lvl w:ilvl="0" w:tplc="0421001B">
      <w:start w:val="1"/>
      <w:numFmt w:val="lowerRoman"/>
      <w:lvlText w:val="%1."/>
      <w:lvlJc w:val="right"/>
      <w:pPr>
        <w:ind w:left="720" w:hanging="360"/>
      </w:pPr>
    </w:lvl>
    <w:lvl w:ilvl="1" w:tplc="0421001B">
      <w:start w:val="1"/>
      <w:numFmt w:val="lowerRoman"/>
      <w:lvlText w:val="%2."/>
      <w:lvlJc w:val="right"/>
      <w:pPr>
        <w:ind w:left="1440" w:hanging="360"/>
      </w:pPr>
    </w:lvl>
    <w:lvl w:ilvl="2" w:tplc="AB321A68">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0FA5747"/>
    <w:multiLevelType w:val="hybridMultilevel"/>
    <w:tmpl w:val="606690EA"/>
    <w:lvl w:ilvl="0" w:tplc="04210019">
      <w:start w:val="1"/>
      <w:numFmt w:val="lowerLetter"/>
      <w:lvlText w:val="%1."/>
      <w:lvlJc w:val="left"/>
      <w:pPr>
        <w:ind w:left="645" w:hanging="360"/>
      </w:pPr>
      <w:rPr>
        <w:rFonts w:hint="default"/>
      </w:rPr>
    </w:lvl>
    <w:lvl w:ilvl="1" w:tplc="04210019" w:tentative="1">
      <w:start w:val="1"/>
      <w:numFmt w:val="lowerLetter"/>
      <w:lvlText w:val="%2."/>
      <w:lvlJc w:val="left"/>
      <w:pPr>
        <w:ind w:left="1365" w:hanging="360"/>
      </w:pPr>
    </w:lvl>
    <w:lvl w:ilvl="2" w:tplc="0421001B" w:tentative="1">
      <w:start w:val="1"/>
      <w:numFmt w:val="lowerRoman"/>
      <w:lvlText w:val="%3."/>
      <w:lvlJc w:val="right"/>
      <w:pPr>
        <w:ind w:left="2085" w:hanging="180"/>
      </w:pPr>
    </w:lvl>
    <w:lvl w:ilvl="3" w:tplc="0421000F" w:tentative="1">
      <w:start w:val="1"/>
      <w:numFmt w:val="decimal"/>
      <w:lvlText w:val="%4."/>
      <w:lvlJc w:val="left"/>
      <w:pPr>
        <w:ind w:left="2805" w:hanging="360"/>
      </w:pPr>
    </w:lvl>
    <w:lvl w:ilvl="4" w:tplc="04210019" w:tentative="1">
      <w:start w:val="1"/>
      <w:numFmt w:val="lowerLetter"/>
      <w:lvlText w:val="%5."/>
      <w:lvlJc w:val="left"/>
      <w:pPr>
        <w:ind w:left="3525" w:hanging="360"/>
      </w:pPr>
    </w:lvl>
    <w:lvl w:ilvl="5" w:tplc="0421001B" w:tentative="1">
      <w:start w:val="1"/>
      <w:numFmt w:val="lowerRoman"/>
      <w:lvlText w:val="%6."/>
      <w:lvlJc w:val="right"/>
      <w:pPr>
        <w:ind w:left="4245" w:hanging="180"/>
      </w:pPr>
    </w:lvl>
    <w:lvl w:ilvl="6" w:tplc="0421000F" w:tentative="1">
      <w:start w:val="1"/>
      <w:numFmt w:val="decimal"/>
      <w:lvlText w:val="%7."/>
      <w:lvlJc w:val="left"/>
      <w:pPr>
        <w:ind w:left="4965" w:hanging="360"/>
      </w:pPr>
    </w:lvl>
    <w:lvl w:ilvl="7" w:tplc="04210019" w:tentative="1">
      <w:start w:val="1"/>
      <w:numFmt w:val="lowerLetter"/>
      <w:lvlText w:val="%8."/>
      <w:lvlJc w:val="left"/>
      <w:pPr>
        <w:ind w:left="5685" w:hanging="360"/>
      </w:pPr>
    </w:lvl>
    <w:lvl w:ilvl="8" w:tplc="0421001B" w:tentative="1">
      <w:start w:val="1"/>
      <w:numFmt w:val="lowerRoman"/>
      <w:lvlText w:val="%9."/>
      <w:lvlJc w:val="right"/>
      <w:pPr>
        <w:ind w:left="6405" w:hanging="180"/>
      </w:pPr>
    </w:lvl>
  </w:abstractNum>
  <w:abstractNum w:abstractNumId="22">
    <w:nsid w:val="51C41C59"/>
    <w:multiLevelType w:val="hybridMultilevel"/>
    <w:tmpl w:val="2E24A0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2402E98"/>
    <w:multiLevelType w:val="hybridMultilevel"/>
    <w:tmpl w:val="9B4E75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BB624F7"/>
    <w:multiLevelType w:val="multilevel"/>
    <w:tmpl w:val="A740C1C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FE408A9"/>
    <w:multiLevelType w:val="hybridMultilevel"/>
    <w:tmpl w:val="DE1EE9EA"/>
    <w:lvl w:ilvl="0" w:tplc="0421001B">
      <w:start w:val="1"/>
      <w:numFmt w:val="lowerRoman"/>
      <w:lvlText w:val="%1."/>
      <w:lvlJc w:val="righ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nsid w:val="618D1B6B"/>
    <w:multiLevelType w:val="hybridMultilevel"/>
    <w:tmpl w:val="37644264"/>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6511E8"/>
    <w:multiLevelType w:val="multilevel"/>
    <w:tmpl w:val="D84C71C2"/>
    <w:lvl w:ilvl="0">
      <w:start w:val="1"/>
      <w:numFmt w:val="lowerLetter"/>
      <w:lvlText w:val="%1."/>
      <w:lvlJc w:val="left"/>
      <w:pPr>
        <w:ind w:left="1222" w:hanging="360"/>
      </w:pPr>
      <w:rPr>
        <w:rFonts w:hint="default"/>
      </w:rPr>
    </w:lvl>
    <w:lvl w:ilvl="1">
      <w:start w:val="9"/>
      <w:numFmt w:val="decimal"/>
      <w:isLgl/>
      <w:lvlText w:val="%1.%2"/>
      <w:lvlJc w:val="left"/>
      <w:pPr>
        <w:ind w:left="1342" w:hanging="480"/>
      </w:pPr>
      <w:rPr>
        <w:rFonts w:hint="default"/>
        <w:b w:val="0"/>
      </w:rPr>
    </w:lvl>
    <w:lvl w:ilvl="2">
      <w:start w:val="6"/>
      <w:numFmt w:val="decimal"/>
      <w:isLgl/>
      <w:lvlText w:val="%1.%2.%3"/>
      <w:lvlJc w:val="left"/>
      <w:pPr>
        <w:ind w:left="1582" w:hanging="720"/>
      </w:pPr>
      <w:rPr>
        <w:rFonts w:hint="default"/>
        <w:b w:val="0"/>
      </w:rPr>
    </w:lvl>
    <w:lvl w:ilvl="3">
      <w:start w:val="1"/>
      <w:numFmt w:val="decimal"/>
      <w:isLgl/>
      <w:lvlText w:val="%1.%2.%3.%4"/>
      <w:lvlJc w:val="left"/>
      <w:pPr>
        <w:ind w:left="1582" w:hanging="720"/>
      </w:pPr>
      <w:rPr>
        <w:rFonts w:hint="default"/>
        <w:b w:val="0"/>
      </w:rPr>
    </w:lvl>
    <w:lvl w:ilvl="4">
      <w:start w:val="1"/>
      <w:numFmt w:val="decimal"/>
      <w:isLgl/>
      <w:lvlText w:val="%1.%2.%3.%4.%5"/>
      <w:lvlJc w:val="left"/>
      <w:pPr>
        <w:ind w:left="1942" w:hanging="1080"/>
      </w:pPr>
      <w:rPr>
        <w:rFonts w:hint="default"/>
        <w:b w:val="0"/>
      </w:rPr>
    </w:lvl>
    <w:lvl w:ilvl="5">
      <w:start w:val="1"/>
      <w:numFmt w:val="decimal"/>
      <w:isLgl/>
      <w:lvlText w:val="%1.%2.%3.%4.%5.%6"/>
      <w:lvlJc w:val="left"/>
      <w:pPr>
        <w:ind w:left="1942" w:hanging="1080"/>
      </w:pPr>
      <w:rPr>
        <w:rFonts w:hint="default"/>
        <w:b w:val="0"/>
      </w:rPr>
    </w:lvl>
    <w:lvl w:ilvl="6">
      <w:start w:val="1"/>
      <w:numFmt w:val="decimal"/>
      <w:isLgl/>
      <w:lvlText w:val="%1.%2.%3.%4.%5.%6.%7"/>
      <w:lvlJc w:val="left"/>
      <w:pPr>
        <w:ind w:left="2302" w:hanging="1440"/>
      </w:pPr>
      <w:rPr>
        <w:rFonts w:hint="default"/>
        <w:b w:val="0"/>
      </w:rPr>
    </w:lvl>
    <w:lvl w:ilvl="7">
      <w:start w:val="1"/>
      <w:numFmt w:val="decimal"/>
      <w:isLgl/>
      <w:lvlText w:val="%1.%2.%3.%4.%5.%6.%7.%8"/>
      <w:lvlJc w:val="left"/>
      <w:pPr>
        <w:ind w:left="2302" w:hanging="1440"/>
      </w:pPr>
      <w:rPr>
        <w:rFonts w:hint="default"/>
        <w:b w:val="0"/>
      </w:rPr>
    </w:lvl>
    <w:lvl w:ilvl="8">
      <w:start w:val="1"/>
      <w:numFmt w:val="decimal"/>
      <w:isLgl/>
      <w:lvlText w:val="%1.%2.%3.%4.%5.%6.%7.%8.%9"/>
      <w:lvlJc w:val="left"/>
      <w:pPr>
        <w:ind w:left="2662" w:hanging="1800"/>
      </w:pPr>
      <w:rPr>
        <w:rFonts w:hint="default"/>
        <w:b w:val="0"/>
      </w:rPr>
    </w:lvl>
  </w:abstractNum>
  <w:abstractNum w:abstractNumId="28">
    <w:nsid w:val="63674046"/>
    <w:multiLevelType w:val="hybridMultilevel"/>
    <w:tmpl w:val="74BCBEB8"/>
    <w:lvl w:ilvl="0" w:tplc="04210019">
      <w:start w:val="1"/>
      <w:numFmt w:val="low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9">
    <w:nsid w:val="6C332925"/>
    <w:multiLevelType w:val="hybridMultilevel"/>
    <w:tmpl w:val="3FF4E1A8"/>
    <w:lvl w:ilvl="0" w:tplc="04210019">
      <w:start w:val="1"/>
      <w:numFmt w:val="lowerLetter"/>
      <w:lvlText w:val="%1."/>
      <w:lvlJc w:val="left"/>
      <w:pPr>
        <w:ind w:left="644" w:hanging="360"/>
      </w:pPr>
      <w:rPr>
        <w:rFonts w:hint="default"/>
      </w:rPr>
    </w:lvl>
    <w:lvl w:ilvl="1" w:tplc="F7808290">
      <w:start w:val="1"/>
      <w:numFmt w:val="decimal"/>
      <w:lvlText w:val="%2."/>
      <w:lvlJc w:val="left"/>
      <w:pPr>
        <w:ind w:left="1364" w:hanging="36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6D871FDB"/>
    <w:multiLevelType w:val="multilevel"/>
    <w:tmpl w:val="85C8CE10"/>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3804B5B"/>
    <w:multiLevelType w:val="hybridMultilevel"/>
    <w:tmpl w:val="C2DE3BD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76E3372A"/>
    <w:multiLevelType w:val="hybridMultilevel"/>
    <w:tmpl w:val="0E94B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32"/>
  </w:num>
  <w:num w:numId="3">
    <w:abstractNumId w:val="15"/>
  </w:num>
  <w:num w:numId="4">
    <w:abstractNumId w:val="12"/>
  </w:num>
  <w:num w:numId="5">
    <w:abstractNumId w:val="7"/>
  </w:num>
  <w:num w:numId="6">
    <w:abstractNumId w:val="16"/>
  </w:num>
  <w:num w:numId="7">
    <w:abstractNumId w:val="9"/>
  </w:num>
  <w:num w:numId="8">
    <w:abstractNumId w:val="25"/>
  </w:num>
  <w:num w:numId="9">
    <w:abstractNumId w:val="14"/>
  </w:num>
  <w:num w:numId="10">
    <w:abstractNumId w:val="11"/>
  </w:num>
  <w:num w:numId="11">
    <w:abstractNumId w:val="29"/>
  </w:num>
  <w:num w:numId="12">
    <w:abstractNumId w:val="17"/>
  </w:num>
  <w:num w:numId="13">
    <w:abstractNumId w:val="6"/>
  </w:num>
  <w:num w:numId="14">
    <w:abstractNumId w:val="30"/>
  </w:num>
  <w:num w:numId="15">
    <w:abstractNumId w:val="21"/>
  </w:num>
  <w:num w:numId="16">
    <w:abstractNumId w:val="4"/>
  </w:num>
  <w:num w:numId="17">
    <w:abstractNumId w:val="23"/>
  </w:num>
  <w:num w:numId="18">
    <w:abstractNumId w:val="20"/>
  </w:num>
  <w:num w:numId="19">
    <w:abstractNumId w:val="26"/>
  </w:num>
  <w:num w:numId="20">
    <w:abstractNumId w:val="10"/>
  </w:num>
  <w:num w:numId="21">
    <w:abstractNumId w:val="2"/>
  </w:num>
  <w:num w:numId="22">
    <w:abstractNumId w:val="0"/>
  </w:num>
  <w:num w:numId="23">
    <w:abstractNumId w:val="22"/>
  </w:num>
  <w:num w:numId="24">
    <w:abstractNumId w:val="13"/>
  </w:num>
  <w:num w:numId="25">
    <w:abstractNumId w:val="3"/>
  </w:num>
  <w:num w:numId="26">
    <w:abstractNumId w:val="1"/>
  </w:num>
  <w:num w:numId="27">
    <w:abstractNumId w:val="27"/>
  </w:num>
  <w:num w:numId="28">
    <w:abstractNumId w:val="31"/>
  </w:num>
  <w:num w:numId="29">
    <w:abstractNumId w:val="24"/>
  </w:num>
  <w:num w:numId="30">
    <w:abstractNumId w:val="8"/>
  </w:num>
  <w:num w:numId="31">
    <w:abstractNumId w:val="5"/>
  </w:num>
  <w:num w:numId="32">
    <w:abstractNumId w:val="19"/>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F7684"/>
    <w:rsid w:val="00027DC3"/>
    <w:rsid w:val="000603F3"/>
    <w:rsid w:val="000677D4"/>
    <w:rsid w:val="001504AB"/>
    <w:rsid w:val="001E7109"/>
    <w:rsid w:val="00212EDB"/>
    <w:rsid w:val="00254FFB"/>
    <w:rsid w:val="002778CD"/>
    <w:rsid w:val="002F7684"/>
    <w:rsid w:val="00356DFD"/>
    <w:rsid w:val="003C1BFC"/>
    <w:rsid w:val="005915AE"/>
    <w:rsid w:val="005D5191"/>
    <w:rsid w:val="005F4BC9"/>
    <w:rsid w:val="006577ED"/>
    <w:rsid w:val="00700B79"/>
    <w:rsid w:val="00751389"/>
    <w:rsid w:val="00835C80"/>
    <w:rsid w:val="008D37DC"/>
    <w:rsid w:val="00902F97"/>
    <w:rsid w:val="00936808"/>
    <w:rsid w:val="009B5EBD"/>
    <w:rsid w:val="00A46915"/>
    <w:rsid w:val="00A70CB7"/>
    <w:rsid w:val="00AB2EDD"/>
    <w:rsid w:val="00B60F93"/>
    <w:rsid w:val="00C15180"/>
    <w:rsid w:val="00CF591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8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684"/>
    <w:rPr>
      <w:rFonts w:ascii="Tahoma" w:hAnsi="Tahoma" w:cs="Tahoma"/>
      <w:sz w:val="16"/>
      <w:szCs w:val="16"/>
    </w:rPr>
  </w:style>
  <w:style w:type="paragraph" w:styleId="NoSpacing">
    <w:name w:val="No Spacing"/>
    <w:uiPriority w:val="1"/>
    <w:qFormat/>
    <w:rsid w:val="009B5EBD"/>
    <w:pPr>
      <w:spacing w:after="0" w:line="240" w:lineRule="auto"/>
    </w:pPr>
  </w:style>
  <w:style w:type="paragraph" w:styleId="ListParagraph">
    <w:name w:val="List Paragraph"/>
    <w:basedOn w:val="Normal"/>
    <w:uiPriority w:val="34"/>
    <w:qFormat/>
    <w:rsid w:val="006577ED"/>
    <w:pPr>
      <w:ind w:left="720"/>
      <w:contextualSpacing/>
    </w:pPr>
    <w:rPr>
      <w:lang w:eastAsia="id-ID"/>
    </w:rPr>
  </w:style>
  <w:style w:type="table" w:styleId="TableGrid">
    <w:name w:val="Table Grid"/>
    <w:basedOn w:val="TableNormal"/>
    <w:uiPriority w:val="59"/>
    <w:rsid w:val="006577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50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4AB"/>
  </w:style>
  <w:style w:type="paragraph" w:styleId="Footer">
    <w:name w:val="footer"/>
    <w:basedOn w:val="Normal"/>
    <w:link w:val="FooterChar"/>
    <w:uiPriority w:val="99"/>
    <w:unhideWhenUsed/>
    <w:rsid w:val="00150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4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684"/>
    <w:rPr>
      <w:rFonts w:ascii="Tahoma" w:hAnsi="Tahoma" w:cs="Tahoma"/>
      <w:sz w:val="16"/>
      <w:szCs w:val="16"/>
    </w:rPr>
  </w:style>
  <w:style w:type="paragraph" w:styleId="NoSpacing">
    <w:name w:val="No Spacing"/>
    <w:uiPriority w:val="1"/>
    <w:qFormat/>
    <w:rsid w:val="009B5EBD"/>
    <w:pPr>
      <w:spacing w:after="0" w:line="240" w:lineRule="auto"/>
    </w:pPr>
  </w:style>
  <w:style w:type="paragraph" w:styleId="ListParagraph">
    <w:name w:val="List Paragraph"/>
    <w:basedOn w:val="Normal"/>
    <w:uiPriority w:val="34"/>
    <w:qFormat/>
    <w:rsid w:val="006577ED"/>
    <w:pPr>
      <w:ind w:left="720"/>
      <w:contextualSpacing/>
    </w:pPr>
    <w:rPr>
      <w:lang w:eastAsia="id-ID"/>
    </w:rPr>
  </w:style>
  <w:style w:type="table" w:styleId="TableGrid">
    <w:name w:val="Table Grid"/>
    <w:basedOn w:val="TableNormal"/>
    <w:uiPriority w:val="59"/>
    <w:rsid w:val="006577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7E3B2-06E8-4FB9-80CC-5630095B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7364</Words>
  <Characters>41981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rh</cp:lastModifiedBy>
  <cp:revision>2</cp:revision>
  <dcterms:created xsi:type="dcterms:W3CDTF">2018-08-29T05:04:00Z</dcterms:created>
  <dcterms:modified xsi:type="dcterms:W3CDTF">2018-08-29T05:04:00Z</dcterms:modified>
</cp:coreProperties>
</file>