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6563" w:rsidRPr="00C96745" w:rsidRDefault="00BD68FD" w:rsidP="00A818AE">
      <w:pPr>
        <w:jc w:val="center"/>
        <w:rPr>
          <w:rFonts w:ascii="Arial" w:hAnsi="Arial" w:cs="Arial"/>
          <w:b/>
          <w:sz w:val="24"/>
          <w:szCs w:val="24"/>
        </w:rPr>
      </w:pPr>
      <w:r w:rsidRPr="00C96745">
        <w:rPr>
          <w:rFonts w:ascii="Arial" w:hAnsi="Arial" w:cs="Arial"/>
          <w:b/>
          <w:sz w:val="24"/>
          <w:szCs w:val="24"/>
        </w:rPr>
        <w:t>KARYA TULIS ILMIAH</w:t>
      </w:r>
    </w:p>
    <w:p w:rsidR="002B0EAB" w:rsidRPr="002B0EAB" w:rsidRDefault="002B0EAB" w:rsidP="00A818AE">
      <w:pPr>
        <w:jc w:val="center"/>
        <w:rPr>
          <w:rFonts w:ascii="Arial" w:hAnsi="Arial" w:cs="Arial"/>
          <w:sz w:val="24"/>
          <w:szCs w:val="24"/>
        </w:rPr>
      </w:pPr>
    </w:p>
    <w:p w:rsidR="00C96745" w:rsidRDefault="00C96745" w:rsidP="00342B15">
      <w:pPr>
        <w:spacing w:line="240" w:lineRule="auto"/>
        <w:jc w:val="center"/>
        <w:rPr>
          <w:rFonts w:ascii="Arial" w:hAnsi="Arial" w:cs="Arial"/>
          <w:b/>
          <w:spacing w:val="8"/>
          <w:sz w:val="24"/>
          <w:szCs w:val="24"/>
          <w:lang w:val="en-US"/>
        </w:rPr>
      </w:pPr>
      <w:r w:rsidRPr="00342B15">
        <w:rPr>
          <w:rFonts w:ascii="Arial" w:hAnsi="Arial" w:cs="Arial"/>
          <w:b/>
          <w:spacing w:val="8"/>
          <w:sz w:val="24"/>
          <w:szCs w:val="24"/>
        </w:rPr>
        <w:t>HUBUNGAN TINGKAT PENDIDIKAN</w:t>
      </w:r>
      <w:r>
        <w:rPr>
          <w:rFonts w:ascii="Arial" w:hAnsi="Arial" w:cs="Arial"/>
          <w:b/>
          <w:spacing w:val="8"/>
          <w:sz w:val="24"/>
          <w:szCs w:val="24"/>
          <w:lang w:val="en-US"/>
        </w:rPr>
        <w:t xml:space="preserve"> DAN PEKERJAAN</w:t>
      </w:r>
    </w:p>
    <w:p w:rsidR="00B31952" w:rsidRDefault="00C96745" w:rsidP="00B31952">
      <w:pPr>
        <w:spacing w:line="240" w:lineRule="auto"/>
        <w:jc w:val="center"/>
        <w:rPr>
          <w:rFonts w:ascii="Arial" w:hAnsi="Arial" w:cs="Arial"/>
          <w:b/>
          <w:spacing w:val="8"/>
          <w:sz w:val="24"/>
          <w:szCs w:val="24"/>
          <w:lang w:val="en-US"/>
        </w:rPr>
      </w:pPr>
      <w:r>
        <w:rPr>
          <w:rFonts w:ascii="Arial" w:hAnsi="Arial" w:cs="Arial"/>
          <w:b/>
          <w:spacing w:val="8"/>
          <w:sz w:val="24"/>
          <w:szCs w:val="24"/>
          <w:lang w:val="en-US"/>
        </w:rPr>
        <w:t xml:space="preserve">TERHADAP </w:t>
      </w:r>
      <w:r w:rsidRPr="00342B15">
        <w:rPr>
          <w:rFonts w:ascii="Arial" w:hAnsi="Arial" w:cs="Arial"/>
          <w:b/>
          <w:spacing w:val="8"/>
          <w:sz w:val="24"/>
          <w:szCs w:val="24"/>
        </w:rPr>
        <w:t xml:space="preserve">PENGETAHUAN </w:t>
      </w:r>
      <w:r>
        <w:rPr>
          <w:rFonts w:ascii="Arial" w:hAnsi="Arial" w:cs="Arial"/>
          <w:b/>
          <w:spacing w:val="8"/>
          <w:sz w:val="24"/>
          <w:szCs w:val="24"/>
        </w:rPr>
        <w:t xml:space="preserve"> P</w:t>
      </w:r>
      <w:r>
        <w:rPr>
          <w:rFonts w:ascii="Arial" w:hAnsi="Arial" w:cs="Arial"/>
          <w:b/>
          <w:spacing w:val="8"/>
          <w:sz w:val="24"/>
          <w:szCs w:val="24"/>
          <w:lang w:val="en-US"/>
        </w:rPr>
        <w:t>EMAKAIAN</w:t>
      </w:r>
      <w:r>
        <w:rPr>
          <w:rFonts w:ascii="Arial" w:hAnsi="Arial" w:cs="Arial"/>
          <w:b/>
          <w:spacing w:val="8"/>
          <w:sz w:val="24"/>
          <w:szCs w:val="24"/>
        </w:rPr>
        <w:t>ANTIBIOTIK</w:t>
      </w:r>
    </w:p>
    <w:p w:rsidR="00B31952" w:rsidRDefault="00D62E1B" w:rsidP="00B31952">
      <w:pPr>
        <w:spacing w:line="240" w:lineRule="auto"/>
        <w:jc w:val="center"/>
        <w:rPr>
          <w:rFonts w:ascii="Arial" w:hAnsi="Arial" w:cs="Arial"/>
          <w:b/>
          <w:spacing w:val="8"/>
          <w:sz w:val="24"/>
          <w:szCs w:val="24"/>
        </w:rPr>
      </w:pPr>
      <w:r>
        <w:rPr>
          <w:rFonts w:ascii="Arial" w:hAnsi="Arial" w:cs="Arial"/>
          <w:b/>
          <w:spacing w:val="8"/>
          <w:sz w:val="24"/>
          <w:szCs w:val="24"/>
          <w:lang w:val="en-US"/>
        </w:rPr>
        <w:t>YANG RASIONAL</w:t>
      </w:r>
      <w:r w:rsidR="00C96745">
        <w:rPr>
          <w:rFonts w:ascii="Arial" w:hAnsi="Arial" w:cs="Arial"/>
          <w:b/>
          <w:spacing w:val="8"/>
          <w:sz w:val="24"/>
          <w:szCs w:val="24"/>
        </w:rPr>
        <w:t xml:space="preserve"> PADA IBU</w:t>
      </w:r>
      <w:r w:rsidR="00C96745">
        <w:rPr>
          <w:rFonts w:ascii="Arial" w:hAnsi="Arial" w:cs="Arial"/>
          <w:b/>
          <w:spacing w:val="8"/>
          <w:sz w:val="24"/>
          <w:szCs w:val="24"/>
          <w:lang w:val="en-US"/>
        </w:rPr>
        <w:t>- IBUD</w:t>
      </w:r>
      <w:r w:rsidR="00C96745" w:rsidRPr="00342B15">
        <w:rPr>
          <w:rFonts w:ascii="Arial" w:hAnsi="Arial" w:cs="Arial"/>
          <w:b/>
          <w:spacing w:val="8"/>
          <w:sz w:val="24"/>
          <w:szCs w:val="24"/>
        </w:rPr>
        <w:t xml:space="preserve">I DESA </w:t>
      </w:r>
    </w:p>
    <w:p w:rsidR="00D62E1B" w:rsidRDefault="00C96745" w:rsidP="00B31952">
      <w:pPr>
        <w:spacing w:line="240" w:lineRule="auto"/>
        <w:jc w:val="center"/>
        <w:rPr>
          <w:rFonts w:ascii="Arial" w:hAnsi="Arial" w:cs="Arial"/>
          <w:b/>
          <w:spacing w:val="8"/>
          <w:sz w:val="24"/>
          <w:szCs w:val="24"/>
          <w:lang w:val="en-US"/>
        </w:rPr>
      </w:pPr>
      <w:bookmarkStart w:id="0" w:name="_GoBack"/>
      <w:bookmarkEnd w:id="0"/>
      <w:r w:rsidRPr="00342B15">
        <w:rPr>
          <w:rFonts w:ascii="Arial" w:hAnsi="Arial" w:cs="Arial"/>
          <w:b/>
          <w:spacing w:val="8"/>
          <w:sz w:val="24"/>
          <w:szCs w:val="24"/>
        </w:rPr>
        <w:t>SAMPERAYA KECAMATAN BAHOROK</w:t>
      </w:r>
    </w:p>
    <w:p w:rsidR="002B0EAB" w:rsidRPr="00C96745" w:rsidRDefault="00C96745" w:rsidP="00D62E1B">
      <w:pPr>
        <w:spacing w:line="240" w:lineRule="auto"/>
        <w:jc w:val="center"/>
        <w:rPr>
          <w:rFonts w:ascii="Arial" w:hAnsi="Arial" w:cs="Arial"/>
          <w:b/>
          <w:spacing w:val="8"/>
          <w:sz w:val="24"/>
          <w:szCs w:val="24"/>
          <w:lang w:val="en-US"/>
        </w:rPr>
      </w:pPr>
      <w:r w:rsidRPr="00342B15">
        <w:rPr>
          <w:rFonts w:ascii="Arial" w:hAnsi="Arial" w:cs="Arial"/>
          <w:b/>
          <w:spacing w:val="8"/>
          <w:sz w:val="24"/>
          <w:szCs w:val="24"/>
        </w:rPr>
        <w:t xml:space="preserve"> KABUPATEN LANGKAT</w:t>
      </w:r>
    </w:p>
    <w:p w:rsidR="002B0EAB" w:rsidRDefault="002B0EAB" w:rsidP="00A818AE">
      <w:pPr>
        <w:jc w:val="center"/>
        <w:rPr>
          <w:rFonts w:ascii="Arial" w:hAnsi="Arial" w:cs="Arial"/>
          <w:b/>
          <w:sz w:val="24"/>
          <w:szCs w:val="24"/>
        </w:rPr>
      </w:pPr>
    </w:p>
    <w:p w:rsidR="002B0EAB" w:rsidRDefault="002B0EAB" w:rsidP="0026614D">
      <w:pPr>
        <w:rPr>
          <w:rFonts w:ascii="Arial" w:hAnsi="Arial" w:cs="Arial"/>
          <w:b/>
          <w:sz w:val="24"/>
          <w:szCs w:val="24"/>
        </w:rPr>
      </w:pPr>
    </w:p>
    <w:p w:rsidR="002B0EAB" w:rsidRDefault="002B0EAB" w:rsidP="00A818AE">
      <w:pPr>
        <w:jc w:val="center"/>
        <w:rPr>
          <w:rFonts w:ascii="Arial" w:hAnsi="Arial" w:cs="Arial"/>
          <w:b/>
          <w:sz w:val="24"/>
          <w:szCs w:val="24"/>
        </w:rPr>
      </w:pPr>
    </w:p>
    <w:p w:rsidR="002B0EAB" w:rsidRDefault="002B0EAB" w:rsidP="00A818AE">
      <w:pPr>
        <w:jc w:val="center"/>
        <w:rPr>
          <w:rFonts w:ascii="Arial" w:hAnsi="Arial" w:cs="Arial"/>
          <w:b/>
          <w:sz w:val="24"/>
          <w:szCs w:val="24"/>
        </w:rPr>
      </w:pPr>
      <w:r>
        <w:rPr>
          <w:rFonts w:ascii="Arial" w:hAnsi="Arial" w:cs="Arial"/>
          <w:b/>
          <w:noProof/>
          <w:sz w:val="24"/>
          <w:szCs w:val="24"/>
          <w:lang w:val="en-US"/>
        </w:rPr>
        <w:drawing>
          <wp:inline distT="0" distB="0" distL="0" distR="0">
            <wp:extent cx="2160000" cy="2343150"/>
            <wp:effectExtent l="19050" t="0" r="0" b="0"/>
            <wp:docPr id="1" name="Picture 1" descr="D:\nurita 2_files\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nurita 2_files\logo.jpg"/>
                    <pic:cNvPicPr>
                      <a:picLocks noChangeAspect="1" noChangeArrowheads="1"/>
                    </pic:cNvPicPr>
                  </pic:nvPicPr>
                  <pic:blipFill>
                    <a:blip r:embed="rId5"/>
                    <a:stretch>
                      <a:fillRect/>
                    </a:stretch>
                  </pic:blipFill>
                  <pic:spPr bwMode="auto">
                    <a:xfrm>
                      <a:off x="0" y="0"/>
                      <a:ext cx="2160000" cy="2343150"/>
                    </a:xfrm>
                    <a:prstGeom prst="rect">
                      <a:avLst/>
                    </a:prstGeom>
                    <a:noFill/>
                    <a:ln w="9525">
                      <a:noFill/>
                      <a:miter lim="800000"/>
                      <a:headEnd/>
                      <a:tailEnd/>
                    </a:ln>
                  </pic:spPr>
                </pic:pic>
              </a:graphicData>
            </a:graphic>
          </wp:inline>
        </w:drawing>
      </w:r>
    </w:p>
    <w:p w:rsidR="002B0EAB" w:rsidRDefault="002B0EAB" w:rsidP="00A818AE">
      <w:pPr>
        <w:jc w:val="center"/>
        <w:rPr>
          <w:rFonts w:ascii="Arial" w:hAnsi="Arial" w:cs="Arial"/>
          <w:b/>
          <w:sz w:val="24"/>
          <w:szCs w:val="24"/>
        </w:rPr>
      </w:pPr>
    </w:p>
    <w:p w:rsidR="002B0EAB" w:rsidRDefault="002B0EAB" w:rsidP="00A818AE">
      <w:pPr>
        <w:jc w:val="center"/>
        <w:rPr>
          <w:rFonts w:ascii="Arial" w:hAnsi="Arial" w:cs="Arial"/>
          <w:b/>
          <w:sz w:val="24"/>
          <w:szCs w:val="24"/>
        </w:rPr>
      </w:pPr>
    </w:p>
    <w:p w:rsidR="004116F2" w:rsidRDefault="004116F2" w:rsidP="00A818AE">
      <w:pPr>
        <w:jc w:val="center"/>
        <w:rPr>
          <w:rFonts w:ascii="Arial" w:hAnsi="Arial" w:cs="Arial"/>
          <w:b/>
          <w:sz w:val="24"/>
          <w:szCs w:val="24"/>
        </w:rPr>
      </w:pPr>
    </w:p>
    <w:p w:rsidR="002B0EAB" w:rsidRPr="004116F2" w:rsidRDefault="002B0EAB" w:rsidP="0026614D">
      <w:pPr>
        <w:spacing w:line="240" w:lineRule="auto"/>
        <w:jc w:val="center"/>
        <w:rPr>
          <w:rFonts w:ascii="Arial" w:hAnsi="Arial" w:cs="Arial"/>
          <w:b/>
          <w:sz w:val="24"/>
          <w:szCs w:val="24"/>
        </w:rPr>
      </w:pPr>
      <w:r w:rsidRPr="004116F2">
        <w:rPr>
          <w:rFonts w:ascii="Arial" w:hAnsi="Arial" w:cs="Arial"/>
          <w:b/>
          <w:sz w:val="24"/>
          <w:szCs w:val="24"/>
        </w:rPr>
        <w:t>NURITA PURWANTI BR TARIGAN</w:t>
      </w:r>
    </w:p>
    <w:p w:rsidR="002B0EAB" w:rsidRPr="004116F2" w:rsidRDefault="002B0EAB" w:rsidP="0026614D">
      <w:pPr>
        <w:spacing w:line="240" w:lineRule="auto"/>
        <w:jc w:val="center"/>
        <w:rPr>
          <w:rFonts w:ascii="Arial" w:hAnsi="Arial" w:cs="Arial"/>
          <w:b/>
          <w:sz w:val="24"/>
          <w:szCs w:val="24"/>
        </w:rPr>
      </w:pPr>
      <w:r w:rsidRPr="004116F2">
        <w:rPr>
          <w:rFonts w:ascii="Arial" w:hAnsi="Arial" w:cs="Arial"/>
          <w:b/>
          <w:sz w:val="24"/>
          <w:szCs w:val="24"/>
        </w:rPr>
        <w:t>P07539014021</w:t>
      </w:r>
    </w:p>
    <w:p w:rsidR="002B0EAB" w:rsidRPr="004116F2" w:rsidRDefault="002B0EAB" w:rsidP="0026614D">
      <w:pPr>
        <w:spacing w:line="240" w:lineRule="auto"/>
        <w:rPr>
          <w:rFonts w:ascii="Arial" w:hAnsi="Arial" w:cs="Arial"/>
          <w:b/>
          <w:sz w:val="24"/>
          <w:szCs w:val="24"/>
        </w:rPr>
      </w:pPr>
    </w:p>
    <w:p w:rsidR="002B0EAB" w:rsidRDefault="002B0EAB" w:rsidP="00A818AE">
      <w:pPr>
        <w:jc w:val="center"/>
        <w:rPr>
          <w:rFonts w:ascii="Arial" w:hAnsi="Arial" w:cs="Arial"/>
          <w:b/>
          <w:sz w:val="24"/>
          <w:szCs w:val="24"/>
        </w:rPr>
      </w:pPr>
    </w:p>
    <w:p w:rsidR="004116F2" w:rsidRDefault="004116F2" w:rsidP="00A818AE">
      <w:pPr>
        <w:jc w:val="center"/>
        <w:rPr>
          <w:rFonts w:ascii="Arial" w:hAnsi="Arial" w:cs="Arial"/>
          <w:b/>
          <w:sz w:val="24"/>
          <w:szCs w:val="24"/>
        </w:rPr>
      </w:pPr>
    </w:p>
    <w:p w:rsidR="004116F2" w:rsidRDefault="004116F2" w:rsidP="00A818AE">
      <w:pPr>
        <w:jc w:val="center"/>
        <w:rPr>
          <w:rFonts w:ascii="Arial" w:hAnsi="Arial" w:cs="Arial"/>
          <w:b/>
          <w:sz w:val="24"/>
          <w:szCs w:val="24"/>
        </w:rPr>
      </w:pPr>
    </w:p>
    <w:p w:rsidR="00C96745" w:rsidRDefault="00C96745" w:rsidP="0026614D">
      <w:pPr>
        <w:rPr>
          <w:rFonts w:ascii="Arial" w:hAnsi="Arial" w:cs="Arial"/>
          <w:b/>
          <w:sz w:val="24"/>
          <w:szCs w:val="24"/>
          <w:lang w:val="en-US"/>
        </w:rPr>
      </w:pPr>
    </w:p>
    <w:p w:rsidR="00C96745" w:rsidRPr="00C96745" w:rsidRDefault="00C96745" w:rsidP="0026614D">
      <w:pPr>
        <w:rPr>
          <w:rFonts w:ascii="Arial" w:hAnsi="Arial" w:cs="Arial"/>
          <w:b/>
          <w:sz w:val="24"/>
          <w:szCs w:val="24"/>
          <w:lang w:val="en-US"/>
        </w:rPr>
      </w:pPr>
    </w:p>
    <w:p w:rsidR="004116F2" w:rsidRPr="004116F2" w:rsidRDefault="004116F2" w:rsidP="0026614D">
      <w:pPr>
        <w:spacing w:line="240" w:lineRule="auto"/>
        <w:rPr>
          <w:rFonts w:ascii="Arial" w:hAnsi="Arial" w:cs="Arial"/>
          <w:b/>
          <w:sz w:val="24"/>
          <w:szCs w:val="24"/>
        </w:rPr>
      </w:pPr>
    </w:p>
    <w:p w:rsidR="002B0EAB" w:rsidRPr="004116F2" w:rsidRDefault="002B0EAB" w:rsidP="0026614D">
      <w:pPr>
        <w:spacing w:line="240" w:lineRule="auto"/>
        <w:jc w:val="center"/>
        <w:rPr>
          <w:rFonts w:ascii="Arial" w:hAnsi="Arial" w:cs="Arial"/>
          <w:b/>
          <w:sz w:val="24"/>
          <w:szCs w:val="24"/>
        </w:rPr>
      </w:pPr>
      <w:r w:rsidRPr="004116F2">
        <w:rPr>
          <w:rFonts w:ascii="Arial" w:hAnsi="Arial" w:cs="Arial"/>
          <w:b/>
          <w:sz w:val="24"/>
          <w:szCs w:val="24"/>
        </w:rPr>
        <w:t xml:space="preserve">POLITEKNIK KESEHATAN KEMENKES MEDAN </w:t>
      </w:r>
    </w:p>
    <w:p w:rsidR="002B0EAB" w:rsidRPr="004116F2" w:rsidRDefault="002B0EAB" w:rsidP="0026614D">
      <w:pPr>
        <w:spacing w:line="240" w:lineRule="auto"/>
        <w:jc w:val="center"/>
        <w:rPr>
          <w:rFonts w:ascii="Arial" w:hAnsi="Arial" w:cs="Arial"/>
          <w:b/>
          <w:sz w:val="24"/>
          <w:szCs w:val="24"/>
        </w:rPr>
      </w:pPr>
      <w:r w:rsidRPr="004116F2">
        <w:rPr>
          <w:rFonts w:ascii="Arial" w:hAnsi="Arial" w:cs="Arial"/>
          <w:b/>
          <w:sz w:val="24"/>
          <w:szCs w:val="24"/>
        </w:rPr>
        <w:t>JURUSAN FARMASI</w:t>
      </w:r>
    </w:p>
    <w:p w:rsidR="002B0EAB" w:rsidRPr="004116F2" w:rsidRDefault="002B0EAB" w:rsidP="0026614D">
      <w:pPr>
        <w:spacing w:line="240" w:lineRule="auto"/>
        <w:jc w:val="center"/>
        <w:rPr>
          <w:rFonts w:ascii="Arial" w:hAnsi="Arial" w:cs="Arial"/>
          <w:b/>
          <w:sz w:val="24"/>
          <w:szCs w:val="24"/>
        </w:rPr>
      </w:pPr>
      <w:r w:rsidRPr="004116F2">
        <w:rPr>
          <w:rFonts w:ascii="Arial" w:hAnsi="Arial" w:cs="Arial"/>
          <w:b/>
          <w:sz w:val="24"/>
          <w:szCs w:val="24"/>
        </w:rPr>
        <w:t>2017</w:t>
      </w:r>
    </w:p>
    <w:p w:rsidR="002B0EAB" w:rsidRDefault="002B0EAB" w:rsidP="00A818AE">
      <w:pPr>
        <w:jc w:val="center"/>
        <w:rPr>
          <w:b/>
          <w:lang w:val="en-US"/>
        </w:rPr>
      </w:pPr>
    </w:p>
    <w:p w:rsidR="00273D53" w:rsidRPr="00D24BA3" w:rsidRDefault="00273D53" w:rsidP="00273D53">
      <w:pPr>
        <w:jc w:val="center"/>
        <w:rPr>
          <w:rFonts w:ascii="Arial" w:hAnsi="Arial" w:cs="Arial"/>
          <w:b/>
          <w:sz w:val="24"/>
          <w:szCs w:val="24"/>
        </w:rPr>
      </w:pPr>
      <w:r>
        <w:rPr>
          <w:rFonts w:ascii="Arial" w:hAnsi="Arial" w:cs="Arial"/>
          <w:b/>
          <w:noProof/>
          <w:sz w:val="24"/>
          <w:szCs w:val="24"/>
        </w:rPr>
        <w:lastRenderedPageBreak/>
        <w:drawing>
          <wp:inline distT="0" distB="0" distL="0" distR="0">
            <wp:extent cx="6007100" cy="8163202"/>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RSETUJUAN NURI.tif"/>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07100" cy="8163202"/>
                    </a:xfrm>
                    <a:prstGeom prst="rect">
                      <a:avLst/>
                    </a:prstGeom>
                  </pic:spPr>
                </pic:pic>
              </a:graphicData>
            </a:graphic>
          </wp:inline>
        </w:drawing>
      </w:r>
      <w:r w:rsidRPr="00D24BA3">
        <w:rPr>
          <w:rFonts w:ascii="Arial" w:hAnsi="Arial" w:cs="Arial"/>
          <w:b/>
          <w:sz w:val="24"/>
          <w:szCs w:val="24"/>
        </w:rPr>
        <w:t xml:space="preserve"> </w:t>
      </w:r>
    </w:p>
    <w:p w:rsidR="00273D53" w:rsidRPr="00D24BA3" w:rsidRDefault="00273D53" w:rsidP="00273D53">
      <w:pPr>
        <w:rPr>
          <w:rFonts w:ascii="Arial" w:hAnsi="Arial" w:cs="Arial"/>
          <w:sz w:val="24"/>
          <w:szCs w:val="24"/>
        </w:rPr>
      </w:pPr>
      <w:r>
        <w:rPr>
          <w:rFonts w:ascii="Arial" w:hAnsi="Arial" w:cs="Arial"/>
          <w:b/>
          <w:noProof/>
          <w:sz w:val="24"/>
          <w:szCs w:val="24"/>
        </w:rPr>
        <w:drawing>
          <wp:inline distT="0" distB="0" distL="0" distR="0">
            <wp:extent cx="6000750" cy="7823200"/>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NGESAHAN NURI.tif"/>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06506" cy="7830704"/>
                    </a:xfrm>
                    <a:prstGeom prst="rect">
                      <a:avLst/>
                    </a:prstGeom>
                  </pic:spPr>
                </pic:pic>
              </a:graphicData>
            </a:graphic>
          </wp:inline>
        </w:drawing>
      </w:r>
    </w:p>
    <w:p w:rsidR="00273D53" w:rsidRPr="00D24BA3" w:rsidRDefault="00273D53" w:rsidP="00273D53">
      <w:pPr>
        <w:jc w:val="center"/>
        <w:rPr>
          <w:rFonts w:ascii="Arial" w:hAnsi="Arial" w:cs="Arial"/>
          <w:b/>
          <w:sz w:val="24"/>
          <w:szCs w:val="24"/>
        </w:rPr>
      </w:pPr>
    </w:p>
    <w:p w:rsidR="00273D53" w:rsidRDefault="00273D53" w:rsidP="00273D53">
      <w:pPr>
        <w:autoSpaceDE w:val="0"/>
        <w:autoSpaceDN w:val="0"/>
        <w:adjustRightInd w:val="0"/>
        <w:jc w:val="center"/>
        <w:rPr>
          <w:rFonts w:ascii="Arial" w:hAnsi="Arial" w:cs="Arial"/>
          <w:b/>
          <w:sz w:val="24"/>
          <w:szCs w:val="24"/>
        </w:rPr>
      </w:pPr>
    </w:p>
    <w:p w:rsidR="00273D53" w:rsidRPr="00241214" w:rsidRDefault="00273D53" w:rsidP="00273D53">
      <w:pPr>
        <w:autoSpaceDE w:val="0"/>
        <w:autoSpaceDN w:val="0"/>
        <w:adjustRightInd w:val="0"/>
        <w:jc w:val="center"/>
        <w:rPr>
          <w:rFonts w:ascii="Arial" w:hAnsi="Arial" w:cs="Arial"/>
          <w:b/>
          <w:sz w:val="24"/>
          <w:szCs w:val="24"/>
        </w:rPr>
      </w:pPr>
    </w:p>
    <w:p w:rsidR="00273D53" w:rsidRPr="004A3582" w:rsidRDefault="00273D53" w:rsidP="00273D53">
      <w:pPr>
        <w:autoSpaceDE w:val="0"/>
        <w:autoSpaceDN w:val="0"/>
        <w:adjustRightInd w:val="0"/>
        <w:jc w:val="center"/>
        <w:rPr>
          <w:rFonts w:ascii="Arial" w:hAnsi="Arial" w:cs="Arial"/>
          <w:b/>
          <w:sz w:val="24"/>
          <w:szCs w:val="24"/>
        </w:rPr>
      </w:pPr>
      <w:r w:rsidRPr="004A3582">
        <w:rPr>
          <w:rFonts w:ascii="Arial" w:hAnsi="Arial" w:cs="Arial"/>
          <w:b/>
          <w:sz w:val="24"/>
          <w:szCs w:val="24"/>
        </w:rPr>
        <w:t>PERNYATAAN</w:t>
      </w:r>
    </w:p>
    <w:p w:rsidR="00273D53" w:rsidRPr="004A3582" w:rsidRDefault="00273D53" w:rsidP="00273D53">
      <w:pPr>
        <w:autoSpaceDE w:val="0"/>
        <w:autoSpaceDN w:val="0"/>
        <w:adjustRightInd w:val="0"/>
        <w:jc w:val="center"/>
        <w:rPr>
          <w:rFonts w:ascii="Arial" w:hAnsi="Arial" w:cs="Arial"/>
          <w:sz w:val="24"/>
          <w:szCs w:val="24"/>
        </w:rPr>
      </w:pPr>
    </w:p>
    <w:p w:rsidR="00273D53" w:rsidRPr="004A3582" w:rsidRDefault="00273D53" w:rsidP="00273D53">
      <w:pPr>
        <w:autoSpaceDE w:val="0"/>
        <w:autoSpaceDN w:val="0"/>
        <w:adjustRightInd w:val="0"/>
        <w:jc w:val="center"/>
        <w:rPr>
          <w:rFonts w:ascii="Arial" w:hAnsi="Arial" w:cs="Arial"/>
          <w:b/>
          <w:sz w:val="24"/>
          <w:szCs w:val="24"/>
        </w:rPr>
      </w:pPr>
      <w:r w:rsidRPr="004A3582">
        <w:rPr>
          <w:rFonts w:ascii="Arial" w:hAnsi="Arial" w:cs="Arial"/>
          <w:b/>
          <w:sz w:val="24"/>
          <w:szCs w:val="24"/>
        </w:rPr>
        <w:t>HUBUNGAN TINGKAT PENDIDIKAN DAN PEKERJAAN</w:t>
      </w:r>
      <w:r>
        <w:rPr>
          <w:rFonts w:ascii="Arial" w:hAnsi="Arial" w:cs="Arial"/>
          <w:b/>
          <w:sz w:val="24"/>
          <w:szCs w:val="24"/>
        </w:rPr>
        <w:t xml:space="preserve"> </w:t>
      </w:r>
      <w:r w:rsidRPr="004A3582">
        <w:rPr>
          <w:rFonts w:ascii="Arial" w:hAnsi="Arial" w:cs="Arial"/>
          <w:b/>
          <w:sz w:val="24"/>
          <w:szCs w:val="24"/>
        </w:rPr>
        <w:t>TERHADAP PENGETAHUAN PEMAKAIAN ANTIBIOTIK YANG RASIONAL PADA IBU-IBU DI DESA SAMPERAYA KECAMATAN BAHOROK</w:t>
      </w:r>
      <w:r>
        <w:rPr>
          <w:rFonts w:ascii="Arial" w:hAnsi="Arial" w:cs="Arial"/>
          <w:b/>
          <w:sz w:val="24"/>
          <w:szCs w:val="24"/>
        </w:rPr>
        <w:t xml:space="preserve"> </w:t>
      </w:r>
      <w:r w:rsidRPr="004A3582">
        <w:rPr>
          <w:rFonts w:ascii="Arial" w:hAnsi="Arial" w:cs="Arial"/>
          <w:b/>
          <w:sz w:val="24"/>
          <w:szCs w:val="24"/>
        </w:rPr>
        <w:t>KABUPATEN LANGKAT</w:t>
      </w:r>
    </w:p>
    <w:p w:rsidR="00273D53" w:rsidRDefault="00273D53" w:rsidP="00273D53">
      <w:pPr>
        <w:autoSpaceDE w:val="0"/>
        <w:autoSpaceDN w:val="0"/>
        <w:adjustRightInd w:val="0"/>
        <w:rPr>
          <w:rFonts w:ascii="Arial" w:hAnsi="Arial" w:cs="Arial"/>
          <w:b/>
          <w:sz w:val="28"/>
          <w:szCs w:val="28"/>
        </w:rPr>
      </w:pPr>
    </w:p>
    <w:p w:rsidR="00273D53" w:rsidRPr="00127263" w:rsidRDefault="00273D53" w:rsidP="00273D53">
      <w:pPr>
        <w:autoSpaceDE w:val="0"/>
        <w:autoSpaceDN w:val="0"/>
        <w:adjustRightInd w:val="0"/>
        <w:rPr>
          <w:rFonts w:ascii="Arial" w:hAnsi="Arial" w:cs="Arial"/>
          <w:b/>
        </w:rPr>
      </w:pPr>
      <w:r>
        <w:rPr>
          <w:rFonts w:ascii="Arial" w:hAnsi="Arial" w:cs="Arial"/>
          <w:b/>
        </w:rPr>
        <w:t>Dengan ini saya menyatakan bahwa Karya Tulis Ilmiah ini tidak terdapat karya yang pernah diajukan untuk disuatu Perguruan Tinggi, dan sepanjang pengetahuan saya juga tidak terdapat karya atau pendapat yang pernah ditulis atau diterbitkan oleh orang lain, kecuali yang secara tertulis diacu dalam naskah ini dan disebut dalam daftar pustaka.</w:t>
      </w: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b/>
        </w:rPr>
        <w:t>Medan,       Agustus 2017</w:t>
      </w:r>
    </w:p>
    <w:p w:rsidR="00273D53" w:rsidRDefault="00273D53" w:rsidP="00273D53">
      <w:pPr>
        <w:pStyle w:val="ListParagraph"/>
        <w:autoSpaceDE w:val="0"/>
        <w:autoSpaceDN w:val="0"/>
        <w:adjustRightInd w:val="0"/>
        <w:spacing w:line="360" w:lineRule="auto"/>
        <w:ind w:left="0" w:firstLine="720"/>
        <w:rPr>
          <w:rFonts w:ascii="Arial" w:hAnsi="Arial" w:cs="Arial"/>
          <w:b/>
        </w:rPr>
      </w:pPr>
    </w:p>
    <w:p w:rsidR="00273D53" w:rsidRDefault="00273D53" w:rsidP="00273D53">
      <w:pPr>
        <w:pStyle w:val="ListParagraph"/>
        <w:autoSpaceDE w:val="0"/>
        <w:autoSpaceDN w:val="0"/>
        <w:adjustRightInd w:val="0"/>
        <w:spacing w:line="360" w:lineRule="auto"/>
        <w:ind w:left="0" w:firstLine="720"/>
        <w:rPr>
          <w:rFonts w:ascii="Arial" w:hAnsi="Arial" w:cs="Arial"/>
          <w:b/>
        </w:rPr>
      </w:pPr>
      <w:r>
        <w:rPr>
          <w:rFonts w:ascii="Arial" w:hAnsi="Arial" w:cs="Arial"/>
          <w:b/>
        </w:rPr>
        <w:t xml:space="preserve"> </w:t>
      </w:r>
    </w:p>
    <w:p w:rsidR="00273D53" w:rsidRDefault="00273D53" w:rsidP="00273D53">
      <w:pPr>
        <w:pStyle w:val="ListParagraph"/>
        <w:autoSpaceDE w:val="0"/>
        <w:autoSpaceDN w:val="0"/>
        <w:adjustRightInd w:val="0"/>
        <w:spacing w:line="360" w:lineRule="auto"/>
        <w:ind w:left="3600" w:firstLine="720"/>
        <w:rPr>
          <w:rFonts w:ascii="Arial" w:hAnsi="Arial" w:cs="Arial"/>
          <w:b/>
        </w:rPr>
      </w:pPr>
      <w:r>
        <w:rPr>
          <w:rFonts w:ascii="Arial" w:hAnsi="Arial" w:cs="Arial"/>
          <w:b/>
        </w:rPr>
        <w:t xml:space="preserve">             Nurita Purwanti Br Tarigan</w:t>
      </w:r>
    </w:p>
    <w:p w:rsidR="00273D53" w:rsidRPr="009F5BDD" w:rsidRDefault="00273D53" w:rsidP="00273D53">
      <w:pPr>
        <w:pStyle w:val="ListParagraph"/>
        <w:autoSpaceDE w:val="0"/>
        <w:autoSpaceDN w:val="0"/>
        <w:adjustRightInd w:val="0"/>
        <w:spacing w:line="360" w:lineRule="auto"/>
        <w:ind w:left="3600" w:firstLine="720"/>
        <w:rPr>
          <w:rFonts w:ascii="Arial" w:hAnsi="Arial" w:cs="Arial"/>
          <w:b/>
        </w:rPr>
      </w:pPr>
      <w:r>
        <w:rPr>
          <w:rFonts w:ascii="Arial" w:hAnsi="Arial" w:cs="Arial"/>
          <w:b/>
        </w:rPr>
        <w:t xml:space="preserve">               NIM. P07539014021</w:t>
      </w: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Pr="00D24BA3" w:rsidRDefault="00273D53" w:rsidP="00273D53">
      <w:pPr>
        <w:rPr>
          <w:rFonts w:ascii="Arial" w:hAnsi="Arial" w:cs="Arial"/>
          <w:sz w:val="24"/>
          <w:szCs w:val="24"/>
        </w:rPr>
      </w:pPr>
    </w:p>
    <w:p w:rsidR="00273D53" w:rsidRPr="00D24BA3" w:rsidRDefault="00273D53" w:rsidP="00273D53">
      <w:pPr>
        <w:rPr>
          <w:rFonts w:ascii="Arial" w:hAnsi="Arial" w:cs="Arial"/>
          <w:sz w:val="24"/>
          <w:szCs w:val="24"/>
        </w:rPr>
      </w:pPr>
    </w:p>
    <w:p w:rsidR="00273D53" w:rsidRPr="00D24BA3" w:rsidRDefault="00273D53" w:rsidP="00273D53">
      <w:pPr>
        <w:rPr>
          <w:rFonts w:ascii="Arial" w:hAnsi="Arial" w:cs="Arial"/>
          <w:sz w:val="24"/>
          <w:szCs w:val="24"/>
        </w:rPr>
      </w:pPr>
    </w:p>
    <w:p w:rsidR="00273D53" w:rsidRPr="00261FE6" w:rsidRDefault="00273D53" w:rsidP="00273D53">
      <w:pPr>
        <w:jc w:val="center"/>
        <w:rPr>
          <w:rFonts w:ascii="Arial" w:hAnsi="Arial" w:cs="Arial"/>
          <w:sz w:val="24"/>
          <w:szCs w:val="24"/>
        </w:rPr>
      </w:pPr>
    </w:p>
    <w:p w:rsidR="00273D53" w:rsidRPr="0080634C" w:rsidRDefault="00273D53" w:rsidP="00273D53">
      <w:pPr>
        <w:rPr>
          <w:rFonts w:ascii="Arial" w:hAnsi="Arial" w:cs="Arial"/>
          <w:b/>
        </w:rPr>
      </w:pPr>
      <w:r w:rsidRPr="0080634C">
        <w:rPr>
          <w:rFonts w:ascii="Arial" w:hAnsi="Arial" w:cs="Arial"/>
          <w:b/>
        </w:rPr>
        <w:t>POLITEKNIK KESEHATAN KEMENKES MEDAN</w:t>
      </w:r>
    </w:p>
    <w:p w:rsidR="00273D53" w:rsidRPr="0080634C" w:rsidRDefault="00273D53" w:rsidP="00273D53">
      <w:pPr>
        <w:rPr>
          <w:rFonts w:ascii="Arial" w:hAnsi="Arial" w:cs="Arial"/>
          <w:b/>
        </w:rPr>
      </w:pPr>
      <w:r w:rsidRPr="0080634C">
        <w:rPr>
          <w:rFonts w:ascii="Arial" w:hAnsi="Arial" w:cs="Arial"/>
          <w:b/>
        </w:rPr>
        <w:t>JURUSAN FARMASI</w:t>
      </w:r>
    </w:p>
    <w:p w:rsidR="00273D53" w:rsidRDefault="00273D53" w:rsidP="00273D53">
      <w:pPr>
        <w:rPr>
          <w:rFonts w:ascii="Arial" w:hAnsi="Arial" w:cs="Arial"/>
          <w:b/>
        </w:rPr>
      </w:pPr>
      <w:r w:rsidRPr="0080634C">
        <w:rPr>
          <w:rFonts w:ascii="Arial" w:hAnsi="Arial" w:cs="Arial"/>
          <w:b/>
        </w:rPr>
        <w:t>KTI,  JULI 2016</w:t>
      </w:r>
    </w:p>
    <w:p w:rsidR="00273D53" w:rsidRPr="0080634C" w:rsidRDefault="00273D53" w:rsidP="00273D53">
      <w:pPr>
        <w:rPr>
          <w:rFonts w:ascii="Arial" w:hAnsi="Arial" w:cs="Arial"/>
          <w:b/>
        </w:rPr>
      </w:pPr>
    </w:p>
    <w:p w:rsidR="00273D53" w:rsidRDefault="00273D53" w:rsidP="00273D53">
      <w:pPr>
        <w:rPr>
          <w:rFonts w:ascii="Arial" w:hAnsi="Arial" w:cs="Arial"/>
        </w:rPr>
      </w:pPr>
      <w:r>
        <w:rPr>
          <w:rFonts w:ascii="Arial" w:hAnsi="Arial" w:cs="Arial"/>
        </w:rPr>
        <w:t>Nurita Purwanti Br Tarigan</w:t>
      </w:r>
    </w:p>
    <w:p w:rsidR="00273D53" w:rsidRDefault="00273D53" w:rsidP="00273D53">
      <w:pPr>
        <w:rPr>
          <w:rFonts w:ascii="Arial" w:hAnsi="Arial" w:cs="Arial"/>
        </w:rPr>
      </w:pPr>
    </w:p>
    <w:p w:rsidR="00273D53" w:rsidRPr="005248A8" w:rsidRDefault="00273D53" w:rsidP="00273D53">
      <w:pPr>
        <w:autoSpaceDE w:val="0"/>
        <w:autoSpaceDN w:val="0"/>
        <w:adjustRightInd w:val="0"/>
        <w:rPr>
          <w:rFonts w:ascii="Arial" w:hAnsi="Arial" w:cs="Arial"/>
        </w:rPr>
      </w:pPr>
      <w:r w:rsidRPr="005248A8">
        <w:rPr>
          <w:rFonts w:ascii="Arial" w:hAnsi="Arial" w:cs="Arial"/>
        </w:rPr>
        <w:t>Hubungan Tingkat Pendidikan dan Pekerjaan terhadap Pengetahuan Pemakaian Antibiotik yang Rasional pada Ibu-ibu di Desa Samperaya Kecamatan Bahorok Kabupaten Langkat.</w:t>
      </w:r>
      <w:r w:rsidRPr="005248A8">
        <w:rPr>
          <w:rFonts w:ascii="Arial" w:hAnsi="Arial" w:cs="Arial"/>
        </w:rPr>
        <w:tab/>
      </w:r>
    </w:p>
    <w:p w:rsidR="00273D53" w:rsidRPr="00D63095" w:rsidRDefault="00273D53" w:rsidP="00273D53">
      <w:pPr>
        <w:autoSpaceDE w:val="0"/>
        <w:autoSpaceDN w:val="0"/>
        <w:adjustRightInd w:val="0"/>
        <w:rPr>
          <w:rFonts w:ascii="Arial" w:hAnsi="Arial" w:cs="Arial"/>
          <w:lang w:val="en-US"/>
        </w:rPr>
      </w:pPr>
      <w:r>
        <w:rPr>
          <w:rFonts w:ascii="Arial" w:hAnsi="Arial" w:cs="Arial"/>
          <w:lang w:val="en-US"/>
        </w:rPr>
        <w:t>viii</w:t>
      </w:r>
      <w:r>
        <w:rPr>
          <w:rFonts w:ascii="Arial" w:hAnsi="Arial" w:cs="Arial"/>
        </w:rPr>
        <w:t xml:space="preserve"> + </w:t>
      </w:r>
      <w:r>
        <w:rPr>
          <w:rFonts w:ascii="Arial" w:hAnsi="Arial" w:cs="Arial"/>
          <w:lang w:val="en-US"/>
        </w:rPr>
        <w:t>33 halaman, 6 tabel, 1 gambar, 10 lampiran</w:t>
      </w:r>
    </w:p>
    <w:p w:rsidR="00273D53" w:rsidRDefault="00273D53" w:rsidP="00273D53">
      <w:pPr>
        <w:autoSpaceDE w:val="0"/>
        <w:autoSpaceDN w:val="0"/>
        <w:adjustRightInd w:val="0"/>
        <w:rPr>
          <w:rFonts w:ascii="Arial" w:hAnsi="Arial" w:cs="Arial"/>
        </w:rPr>
      </w:pPr>
    </w:p>
    <w:p w:rsidR="00273D53" w:rsidRPr="005248A8" w:rsidRDefault="00273D53" w:rsidP="00273D53">
      <w:pPr>
        <w:autoSpaceDE w:val="0"/>
        <w:autoSpaceDN w:val="0"/>
        <w:adjustRightInd w:val="0"/>
        <w:jc w:val="center"/>
        <w:rPr>
          <w:rFonts w:ascii="Arial" w:hAnsi="Arial" w:cs="Arial"/>
          <w:b/>
        </w:rPr>
      </w:pPr>
      <w:r>
        <w:rPr>
          <w:rFonts w:ascii="Arial" w:hAnsi="Arial" w:cs="Arial"/>
          <w:b/>
        </w:rPr>
        <w:t>ABSTRAK</w:t>
      </w:r>
    </w:p>
    <w:p w:rsidR="00273D53" w:rsidRDefault="00273D53" w:rsidP="00273D53">
      <w:pPr>
        <w:autoSpaceDE w:val="0"/>
        <w:autoSpaceDN w:val="0"/>
        <w:adjustRightInd w:val="0"/>
        <w:ind w:firstLine="720"/>
        <w:rPr>
          <w:rFonts w:ascii="Arial" w:hAnsi="Arial" w:cs="Arial"/>
        </w:rPr>
      </w:pPr>
      <w:r w:rsidRPr="00016420">
        <w:rPr>
          <w:rFonts w:ascii="Arial" w:hAnsi="Arial" w:cs="Arial"/>
        </w:rPr>
        <w:t>Pemakaian antibiotik yang tidak rasional saat ini semakin luas dan menjad</w:t>
      </w:r>
      <w:r>
        <w:rPr>
          <w:rFonts w:ascii="Arial" w:hAnsi="Arial" w:cs="Arial"/>
        </w:rPr>
        <w:t xml:space="preserve">i </w:t>
      </w:r>
      <w:r w:rsidRPr="00016420">
        <w:rPr>
          <w:rFonts w:ascii="Arial" w:hAnsi="Arial" w:cs="Arial"/>
        </w:rPr>
        <w:t>masalah penting diseluruh dunia, akibatnya kasus resistensi pada antibiotik semakin meningkat. Hal yang sama terjadi pada Ibu-ibu didesa Samperaya terdapat kasus masih kurangnya pemerataan pengetahuan penggunaan antibiotik pada sebagian ibu-ibu</w:t>
      </w:r>
      <w:r>
        <w:rPr>
          <w:rFonts w:ascii="Arial" w:hAnsi="Arial" w:cs="Arial"/>
        </w:rPr>
        <w:t xml:space="preserve"> sehingga pada pelaksanaannya ibu-ibu masih sering melakukan </w:t>
      </w:r>
      <w:r w:rsidRPr="00016420">
        <w:rPr>
          <w:rFonts w:ascii="Arial" w:hAnsi="Arial" w:cs="Arial"/>
        </w:rPr>
        <w:t>Pengobatan sendiri (tanpa resep dokter</w:t>
      </w:r>
      <w:r>
        <w:rPr>
          <w:rFonts w:ascii="Arial" w:hAnsi="Arial" w:cs="Arial"/>
        </w:rPr>
        <w:t>) pada golongan antibiotik.</w:t>
      </w:r>
    </w:p>
    <w:p w:rsidR="00273D53" w:rsidRPr="00016420" w:rsidRDefault="00273D53" w:rsidP="00273D53">
      <w:pPr>
        <w:autoSpaceDE w:val="0"/>
        <w:autoSpaceDN w:val="0"/>
        <w:adjustRightInd w:val="0"/>
        <w:ind w:firstLine="720"/>
        <w:rPr>
          <w:rFonts w:ascii="Arial" w:hAnsi="Arial" w:cs="Arial"/>
        </w:rPr>
      </w:pPr>
      <w:r w:rsidRPr="00016420">
        <w:rPr>
          <w:rFonts w:ascii="Arial" w:hAnsi="Arial" w:cs="Arial"/>
        </w:rPr>
        <w:t xml:space="preserve"> Tujuan penelitian untuk mengetahui hubungan tingkat pendidikan dan pekerjaan terhadap pengetahuan tentang pemakaian antibiotik yang rasional pada ibu-ibu</w:t>
      </w:r>
      <w:r>
        <w:rPr>
          <w:rFonts w:ascii="Arial" w:hAnsi="Arial" w:cs="Arial"/>
        </w:rPr>
        <w:t xml:space="preserve"> di </w:t>
      </w:r>
      <w:r w:rsidRPr="00016420">
        <w:rPr>
          <w:rFonts w:ascii="Arial" w:hAnsi="Arial" w:cs="Arial"/>
        </w:rPr>
        <w:t>Desa Samperaya Kec. Bahorok Kab. Langkat.</w:t>
      </w:r>
    </w:p>
    <w:p w:rsidR="00273D53" w:rsidRPr="00016420" w:rsidRDefault="00273D53" w:rsidP="00273D53">
      <w:pPr>
        <w:autoSpaceDE w:val="0"/>
        <w:autoSpaceDN w:val="0"/>
        <w:adjustRightInd w:val="0"/>
        <w:rPr>
          <w:rFonts w:ascii="Arial" w:hAnsi="Arial" w:cs="Arial"/>
        </w:rPr>
      </w:pPr>
      <w:r w:rsidRPr="00016420">
        <w:rPr>
          <w:rFonts w:ascii="Arial" w:hAnsi="Arial" w:cs="Arial"/>
        </w:rPr>
        <w:tab/>
        <w:t xml:space="preserve">Metode yang digunakan adalah penelitian survei analitik dengan pendekatan </w:t>
      </w:r>
      <w:r w:rsidRPr="00016420">
        <w:rPr>
          <w:rFonts w:ascii="Arial" w:hAnsi="Arial" w:cs="Arial"/>
          <w:i/>
        </w:rPr>
        <w:t>Cross sectional</w:t>
      </w:r>
      <w:r>
        <w:rPr>
          <w:rFonts w:ascii="Arial" w:hAnsi="Arial" w:cs="Arial"/>
          <w:i/>
        </w:rPr>
        <w:t xml:space="preserve">. </w:t>
      </w:r>
      <w:r>
        <w:rPr>
          <w:rFonts w:ascii="Arial" w:hAnsi="Arial" w:cs="Arial"/>
        </w:rPr>
        <w:t>T</w:t>
      </w:r>
      <w:r w:rsidRPr="00016420">
        <w:rPr>
          <w:rFonts w:ascii="Arial" w:hAnsi="Arial" w:cs="Arial"/>
        </w:rPr>
        <w:t>eknik pen</w:t>
      </w:r>
      <w:r>
        <w:rPr>
          <w:rFonts w:ascii="Arial" w:hAnsi="Arial" w:cs="Arial"/>
        </w:rPr>
        <w:t>gumpulan sampel digunakan adalah</w:t>
      </w:r>
      <w:r>
        <w:rPr>
          <w:rFonts w:ascii="Arial" w:hAnsi="Arial" w:cs="Arial"/>
          <w:i/>
        </w:rPr>
        <w:t>Simple Random S</w:t>
      </w:r>
      <w:r w:rsidRPr="00DF2225">
        <w:rPr>
          <w:rFonts w:ascii="Arial" w:hAnsi="Arial" w:cs="Arial"/>
          <w:i/>
        </w:rPr>
        <w:t>ampling</w:t>
      </w:r>
      <w:r w:rsidRPr="00016420">
        <w:rPr>
          <w:rFonts w:ascii="Arial" w:hAnsi="Arial" w:cs="Arial"/>
        </w:rPr>
        <w:t xml:space="preserve">. Populasinya seluruh ibu-ibu yang berusia 20-50 tahun berjumlah 647 orang, </w:t>
      </w:r>
      <w:r>
        <w:rPr>
          <w:rFonts w:ascii="Arial" w:hAnsi="Arial" w:cs="Arial"/>
        </w:rPr>
        <w:t xml:space="preserve">dan </w:t>
      </w:r>
      <w:r w:rsidRPr="00016420">
        <w:rPr>
          <w:rFonts w:ascii="Arial" w:hAnsi="Arial" w:cs="Arial"/>
        </w:rPr>
        <w:t xml:space="preserve">diperoleh sampel sebanyak 87 sampel. Pengumpulan data menggunakan kuesioner dan analisis data menggunakan analisis bivariat dengan uji </w:t>
      </w:r>
      <w:r w:rsidRPr="00016420">
        <w:rPr>
          <w:rFonts w:ascii="Arial" w:hAnsi="Arial" w:cs="Arial"/>
          <w:i/>
        </w:rPr>
        <w:t>Chi square</w:t>
      </w:r>
      <w:r w:rsidRPr="00016420">
        <w:rPr>
          <w:rFonts w:ascii="Arial" w:hAnsi="Arial" w:cs="Arial"/>
        </w:rPr>
        <w:t>.</w:t>
      </w:r>
    </w:p>
    <w:p w:rsidR="00273D53" w:rsidRPr="00983ADF" w:rsidRDefault="00273D53" w:rsidP="00273D53">
      <w:pPr>
        <w:rPr>
          <w:rFonts w:ascii="Arial" w:hAnsi="Arial" w:cs="Arial"/>
        </w:rPr>
      </w:pPr>
      <w:r w:rsidRPr="00016420">
        <w:rPr>
          <w:rFonts w:ascii="Arial" w:hAnsi="Arial" w:cs="Arial"/>
        </w:rPr>
        <w:tab/>
        <w:t>Hasil penelitian menunjukkan bahwa ib</w:t>
      </w:r>
      <w:r>
        <w:rPr>
          <w:rFonts w:ascii="Arial" w:hAnsi="Arial" w:cs="Arial"/>
        </w:rPr>
        <w:t xml:space="preserve">u yang memiliki pengetahuan </w:t>
      </w:r>
      <w:r w:rsidRPr="00016420">
        <w:rPr>
          <w:rFonts w:ascii="Arial" w:hAnsi="Arial" w:cs="Arial"/>
        </w:rPr>
        <w:t xml:space="preserve"> tentang pemakaian antibiotik yang rasional</w:t>
      </w:r>
      <w:r>
        <w:rPr>
          <w:rFonts w:ascii="Arial" w:hAnsi="Arial" w:cs="Arial"/>
        </w:rPr>
        <w:t xml:space="preserve"> yang baik </w:t>
      </w:r>
      <w:r w:rsidRPr="00016420">
        <w:rPr>
          <w:rFonts w:ascii="Arial" w:hAnsi="Arial" w:cs="Arial"/>
        </w:rPr>
        <w:t>36 orang (41,4%),</w:t>
      </w:r>
      <w:r>
        <w:rPr>
          <w:rFonts w:ascii="Arial" w:hAnsi="Arial" w:cs="Arial"/>
        </w:rPr>
        <w:t xml:space="preserve"> cukup 33 orang (37,9%), kurang 18 orang (20,7%).I</w:t>
      </w:r>
      <w:r w:rsidRPr="00016420">
        <w:rPr>
          <w:rFonts w:ascii="Arial" w:hAnsi="Arial" w:cs="Arial"/>
        </w:rPr>
        <w:t>bu</w:t>
      </w:r>
      <w:r>
        <w:rPr>
          <w:rFonts w:ascii="Arial" w:hAnsi="Arial" w:cs="Arial"/>
        </w:rPr>
        <w:t xml:space="preserve"> –ibu di Desa ini memiliki tingkat pendidikan dasar 28 orang( 32,2</w:t>
      </w:r>
      <w:r w:rsidRPr="00016420">
        <w:rPr>
          <w:rFonts w:ascii="Arial" w:hAnsi="Arial" w:cs="Arial"/>
        </w:rPr>
        <w:t>%),</w:t>
      </w:r>
      <w:r>
        <w:rPr>
          <w:rFonts w:ascii="Arial" w:hAnsi="Arial" w:cs="Arial"/>
        </w:rPr>
        <w:t xml:space="preserve"> tingkat pendidikan menengah  41 orang (47,1%), tingkat pendidikan tinggi 18 orang (20,7) dan terdapat</w:t>
      </w:r>
      <w:r w:rsidRPr="00016420">
        <w:rPr>
          <w:rFonts w:ascii="Arial" w:hAnsi="Arial" w:cs="Arial"/>
        </w:rPr>
        <w:t xml:space="preserve"> pekerjaan ibu-ibu</w:t>
      </w:r>
      <w:r>
        <w:rPr>
          <w:rFonts w:ascii="Arial" w:hAnsi="Arial" w:cs="Arial"/>
        </w:rPr>
        <w:t xml:space="preserve"> didesa ini adalah </w:t>
      </w:r>
      <w:r w:rsidRPr="00016420">
        <w:rPr>
          <w:rFonts w:ascii="Arial" w:hAnsi="Arial" w:cs="Arial"/>
        </w:rPr>
        <w:t>Ibu Ruma</w:t>
      </w:r>
      <w:r>
        <w:rPr>
          <w:rFonts w:ascii="Arial" w:hAnsi="Arial" w:cs="Arial"/>
        </w:rPr>
        <w:t xml:space="preserve">h Tangga 47 orang (54,0%), PNS/Pegawai Swasta 11 orang (12,6%), Wiraswasta 29 orang (33,3%). Hubungan tingkat pendidikan terhadap pengetahuan tentang pemakaian antibiotik yang rasional pada ibu-ibu di desa samperaya  diperoleh nilai </w:t>
      </w:r>
      <w:r>
        <w:rPr>
          <w:rFonts w:ascii="Arial" w:hAnsi="Arial" w:cs="Arial"/>
          <w:i/>
        </w:rPr>
        <w:t xml:space="preserve">p </w:t>
      </w:r>
      <w:r>
        <w:rPr>
          <w:rFonts w:ascii="Arial" w:hAnsi="Arial" w:cs="Arial"/>
        </w:rPr>
        <w:t>= 0,024 (</w:t>
      </w:r>
      <w:r w:rsidRPr="00983ADF">
        <w:rPr>
          <w:rFonts w:ascii="Arial" w:hAnsi="Arial" w:cs="Arial"/>
          <w:i/>
        </w:rPr>
        <w:t>p</w:t>
      </w:r>
      <w:r>
        <w:rPr>
          <w:rFonts w:ascii="Arial" w:hAnsi="Arial" w:cs="Arial"/>
        </w:rPr>
        <w:t xml:space="preserve">&lt;0,05). Hubungan Pekerjaan terhadap pengetahuan tentang pemakaian antibiotik yang rasional pada ibu-ibu di desa samperaya  diperoleh nilai </w:t>
      </w:r>
      <w:r>
        <w:rPr>
          <w:rFonts w:ascii="Arial" w:hAnsi="Arial" w:cs="Arial"/>
          <w:i/>
        </w:rPr>
        <w:t xml:space="preserve">p </w:t>
      </w:r>
      <w:r>
        <w:rPr>
          <w:rFonts w:ascii="Arial" w:hAnsi="Arial" w:cs="Arial"/>
        </w:rPr>
        <w:t>= 0,017 (</w:t>
      </w:r>
      <w:r w:rsidRPr="00983ADF">
        <w:rPr>
          <w:rFonts w:ascii="Arial" w:hAnsi="Arial" w:cs="Arial"/>
          <w:i/>
        </w:rPr>
        <w:t>p</w:t>
      </w:r>
      <w:r>
        <w:rPr>
          <w:rFonts w:ascii="Arial" w:hAnsi="Arial" w:cs="Arial"/>
        </w:rPr>
        <w:t>&lt;0,05).</w:t>
      </w:r>
    </w:p>
    <w:p w:rsidR="00273D53" w:rsidRPr="00016420" w:rsidRDefault="00273D53" w:rsidP="00273D53">
      <w:pPr>
        <w:rPr>
          <w:rFonts w:ascii="Arial" w:hAnsi="Arial" w:cs="Arial"/>
        </w:rPr>
      </w:pPr>
      <w:r w:rsidRPr="00016420">
        <w:rPr>
          <w:rFonts w:ascii="Arial" w:hAnsi="Arial" w:cs="Arial"/>
        </w:rPr>
        <w:tab/>
        <w:t>Kesimpulan, terdapat hubungan yang signifikan antara tingkat pendidikan</w:t>
      </w:r>
      <w:r>
        <w:rPr>
          <w:rFonts w:ascii="Arial" w:hAnsi="Arial" w:cs="Arial"/>
        </w:rPr>
        <w:t xml:space="preserve"> dan pekerjaan terhadap</w:t>
      </w:r>
      <w:r w:rsidRPr="00016420">
        <w:rPr>
          <w:rFonts w:ascii="Arial" w:hAnsi="Arial" w:cs="Arial"/>
        </w:rPr>
        <w:t xml:space="preserve"> pengetahuan tentang pemakaian antibiotik yang rasional pada ibu-ibu</w:t>
      </w:r>
      <w:r>
        <w:rPr>
          <w:rFonts w:ascii="Arial" w:hAnsi="Arial" w:cs="Arial"/>
        </w:rPr>
        <w:t xml:space="preserve"> di desa samperaya kecamatan bahorok kabupaten langkat.</w:t>
      </w:r>
    </w:p>
    <w:p w:rsidR="00273D53" w:rsidRDefault="00273D53" w:rsidP="00273D53">
      <w:pPr>
        <w:rPr>
          <w:rFonts w:ascii="Arial" w:hAnsi="Arial" w:cs="Arial"/>
        </w:rPr>
      </w:pPr>
    </w:p>
    <w:p w:rsidR="00273D53" w:rsidRDefault="00273D53" w:rsidP="00273D53">
      <w:pPr>
        <w:rPr>
          <w:rFonts w:ascii="Arial" w:hAnsi="Arial" w:cs="Arial"/>
        </w:rPr>
      </w:pPr>
      <w:r>
        <w:rPr>
          <w:rFonts w:ascii="Arial" w:hAnsi="Arial" w:cs="Arial"/>
        </w:rPr>
        <w:t>Kata Kunci</w:t>
      </w:r>
      <w:r>
        <w:rPr>
          <w:rFonts w:ascii="Arial" w:hAnsi="Arial" w:cs="Arial"/>
        </w:rPr>
        <w:tab/>
        <w:t>: Tingkat Pendidikan, Pekerjaan, Pengetahuan, Antibiotik</w:t>
      </w:r>
    </w:p>
    <w:p w:rsidR="00273D53" w:rsidRPr="00D63095" w:rsidRDefault="00273D53" w:rsidP="00273D53">
      <w:pPr>
        <w:rPr>
          <w:rFonts w:ascii="Arial" w:hAnsi="Arial" w:cs="Arial"/>
          <w:lang w:val="en-US"/>
        </w:rPr>
      </w:pPr>
      <w:r>
        <w:rPr>
          <w:rFonts w:ascii="Arial" w:hAnsi="Arial" w:cs="Arial"/>
        </w:rPr>
        <w:t>Daftar Baca</w:t>
      </w:r>
      <w:r>
        <w:rPr>
          <w:rFonts w:ascii="Arial" w:hAnsi="Arial" w:cs="Arial"/>
        </w:rPr>
        <w:tab/>
        <w:t>:</w:t>
      </w:r>
      <w:r>
        <w:rPr>
          <w:rFonts w:ascii="Arial" w:hAnsi="Arial" w:cs="Arial"/>
          <w:lang w:val="en-US"/>
        </w:rPr>
        <w:t xml:space="preserve"> 22 (2002 – 2015)</w:t>
      </w: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273D53">
      <w:pPr>
        <w:pStyle w:val="NormalWeb"/>
        <w:spacing w:before="0" w:beforeAutospacing="0" w:after="0" w:afterAutospacing="0"/>
        <w:rPr>
          <w:rFonts w:ascii="Arial" w:hAnsi="Arial" w:cs="Arial"/>
          <w:b/>
          <w:sz w:val="22"/>
          <w:szCs w:val="22"/>
        </w:rPr>
      </w:pPr>
      <w:r>
        <w:rPr>
          <w:rStyle w:val="im"/>
          <w:rFonts w:ascii="Arial" w:hAnsi="Arial" w:cs="Arial"/>
          <w:b/>
          <w:sz w:val="22"/>
          <w:szCs w:val="22"/>
        </w:rPr>
        <w:t xml:space="preserve">MEDAN HEALTH POLYTECHNICS OF MINISTRY OF HEALTH </w:t>
      </w:r>
      <w:r>
        <w:rPr>
          <w:rFonts w:ascii="Arial" w:hAnsi="Arial" w:cs="Arial"/>
          <w:b/>
          <w:sz w:val="22"/>
          <w:szCs w:val="22"/>
        </w:rPr>
        <w:br/>
      </w:r>
      <w:r>
        <w:rPr>
          <w:rStyle w:val="im"/>
          <w:rFonts w:ascii="Arial" w:hAnsi="Arial" w:cs="Arial"/>
          <w:b/>
          <w:sz w:val="22"/>
          <w:szCs w:val="22"/>
        </w:rPr>
        <w:t>PHARMACY DEPARTMENT</w:t>
      </w:r>
      <w:r>
        <w:rPr>
          <w:rFonts w:ascii="Arial" w:hAnsi="Arial" w:cs="Arial"/>
          <w:b/>
          <w:sz w:val="22"/>
          <w:szCs w:val="22"/>
        </w:rPr>
        <w:br/>
        <w:t>SCIENTIFIC PAPER, JULY 2016</w:t>
      </w:r>
    </w:p>
    <w:p w:rsidR="00273D53" w:rsidRDefault="00273D53" w:rsidP="00273D53">
      <w:pPr>
        <w:pStyle w:val="NormalWeb"/>
        <w:spacing w:before="0" w:beforeAutospacing="0" w:after="0" w:afterAutospacing="0"/>
        <w:rPr>
          <w:rFonts w:ascii="Arial" w:hAnsi="Arial" w:cs="Arial"/>
          <w:b/>
          <w:sz w:val="22"/>
          <w:szCs w:val="22"/>
        </w:rPr>
      </w:pPr>
    </w:p>
    <w:p w:rsidR="00273D53" w:rsidRDefault="00273D53" w:rsidP="00273D53">
      <w:pPr>
        <w:pStyle w:val="NormalWeb"/>
        <w:spacing w:before="0" w:beforeAutospacing="0" w:after="0" w:afterAutospacing="0"/>
        <w:rPr>
          <w:rFonts w:ascii="Arial" w:hAnsi="Arial" w:cs="Arial"/>
          <w:b/>
          <w:sz w:val="22"/>
          <w:szCs w:val="22"/>
        </w:rPr>
      </w:pPr>
      <w:r>
        <w:rPr>
          <w:rFonts w:ascii="Arial" w:hAnsi="Arial" w:cs="Arial"/>
          <w:b/>
          <w:sz w:val="22"/>
          <w:szCs w:val="22"/>
        </w:rPr>
        <w:t>NuritaPurwanti Br Tarigan</w:t>
      </w:r>
    </w:p>
    <w:p w:rsidR="00273D53" w:rsidRDefault="00273D53" w:rsidP="00273D53">
      <w:pPr>
        <w:pStyle w:val="NormalWeb"/>
        <w:spacing w:before="0" w:beforeAutospacing="0" w:after="0" w:afterAutospacing="0"/>
        <w:rPr>
          <w:rFonts w:ascii="Arial" w:hAnsi="Arial" w:cs="Arial"/>
          <w:b/>
          <w:sz w:val="22"/>
          <w:szCs w:val="22"/>
        </w:rPr>
      </w:pPr>
    </w:p>
    <w:p w:rsidR="00273D53" w:rsidRDefault="00273D53" w:rsidP="00273D53">
      <w:pPr>
        <w:pStyle w:val="NormalWeb"/>
        <w:spacing w:before="0" w:beforeAutospacing="0" w:after="0" w:afterAutospacing="0"/>
        <w:rPr>
          <w:rFonts w:ascii="Arial" w:hAnsi="Arial" w:cs="Arial"/>
          <w:b/>
          <w:sz w:val="22"/>
          <w:szCs w:val="22"/>
        </w:rPr>
      </w:pPr>
      <w:r>
        <w:rPr>
          <w:rFonts w:ascii="Arial" w:hAnsi="Arial" w:cs="Arial"/>
          <w:b/>
          <w:sz w:val="22"/>
          <w:szCs w:val="22"/>
        </w:rPr>
        <w:t>Relation Of Profession And Educational Level Towards The Knowledge Of Rational Antibiotics Use In Mothers In Samperaya Village Bahorok Sub District Langkat District</w:t>
      </w:r>
    </w:p>
    <w:p w:rsidR="00273D53" w:rsidRDefault="00273D53" w:rsidP="00273D53">
      <w:pPr>
        <w:pStyle w:val="NormalWeb"/>
        <w:spacing w:before="0" w:beforeAutospacing="0" w:after="0" w:afterAutospacing="0"/>
        <w:rPr>
          <w:rFonts w:ascii="Arial" w:hAnsi="Arial" w:cs="Arial"/>
          <w:b/>
          <w:sz w:val="22"/>
          <w:szCs w:val="22"/>
        </w:rPr>
      </w:pPr>
      <w:r>
        <w:rPr>
          <w:rFonts w:ascii="Arial" w:hAnsi="Arial" w:cs="Arial"/>
          <w:b/>
          <w:sz w:val="22"/>
          <w:szCs w:val="22"/>
        </w:rPr>
        <w:t>Viii + 33 pages, 6 tables, 1 picture , 10 attachments</w:t>
      </w:r>
    </w:p>
    <w:p w:rsidR="00273D53" w:rsidRDefault="00273D53" w:rsidP="00273D53">
      <w:pPr>
        <w:pStyle w:val="NormalWeb"/>
        <w:spacing w:before="0" w:beforeAutospacing="0" w:after="0" w:afterAutospacing="0"/>
        <w:rPr>
          <w:rFonts w:ascii="Arial" w:hAnsi="Arial" w:cs="Arial"/>
          <w:b/>
          <w:sz w:val="22"/>
          <w:szCs w:val="22"/>
        </w:rPr>
      </w:pPr>
    </w:p>
    <w:p w:rsidR="00273D53" w:rsidRDefault="00273D53" w:rsidP="00273D53">
      <w:pPr>
        <w:pStyle w:val="NormalWeb"/>
        <w:spacing w:before="0" w:beforeAutospacing="0" w:after="0" w:afterAutospacing="0"/>
        <w:jc w:val="center"/>
        <w:rPr>
          <w:rFonts w:ascii="Arial" w:hAnsi="Arial" w:cs="Arial"/>
          <w:b/>
        </w:rPr>
      </w:pPr>
      <w:r w:rsidRPr="005232A8">
        <w:rPr>
          <w:rFonts w:ascii="Arial" w:hAnsi="Arial" w:cs="Arial"/>
          <w:b/>
        </w:rPr>
        <w:t>ABSTRACT</w:t>
      </w:r>
    </w:p>
    <w:p w:rsidR="00273D53" w:rsidRPr="005232A8" w:rsidRDefault="00273D53" w:rsidP="00273D53">
      <w:pPr>
        <w:pStyle w:val="NormalWeb"/>
        <w:spacing w:before="0" w:beforeAutospacing="0" w:after="0" w:afterAutospacing="0"/>
        <w:jc w:val="center"/>
        <w:rPr>
          <w:rFonts w:ascii="Arial" w:hAnsi="Arial" w:cs="Arial"/>
          <w:b/>
          <w:lang w:val="id-ID"/>
        </w:rPr>
      </w:pPr>
    </w:p>
    <w:p w:rsidR="00273D53" w:rsidRDefault="00273D53" w:rsidP="00273D53">
      <w:pPr>
        <w:pStyle w:val="NormalWeb"/>
        <w:spacing w:before="0" w:beforeAutospacing="0" w:after="0" w:afterAutospacing="0"/>
        <w:ind w:firstLine="720"/>
        <w:jc w:val="both"/>
        <w:rPr>
          <w:rFonts w:ascii="Arial" w:hAnsi="Arial" w:cs="Arial"/>
          <w:sz w:val="22"/>
          <w:szCs w:val="22"/>
        </w:rPr>
      </w:pPr>
      <w:r>
        <w:rPr>
          <w:rFonts w:ascii="Arial" w:hAnsi="Arial" w:cs="Arial"/>
          <w:sz w:val="22"/>
          <w:szCs w:val="22"/>
        </w:rPr>
        <w:t>Irrational use of antibiotics is widespread nowadays and becomes an important problem worldwide, as a result, resistance case to antibiotics is increasing. The same thing happened to mothers in Samperaya village. There is still a lack of equitable knowledge of using antibiotics to some mothers so that in the implementation they still do self medication (without prescription) on the class of antibiotics. The purpose of the study is to determine the relation of profession and educational level towards the knowledge of rational antibiotics use in mothers in Samperaya Village Bahorok Sub District Langkat District.</w:t>
      </w:r>
    </w:p>
    <w:p w:rsidR="00273D53" w:rsidRDefault="00273D53" w:rsidP="00273D53">
      <w:pPr>
        <w:pStyle w:val="NormalWeb"/>
        <w:spacing w:before="0" w:beforeAutospacing="0" w:after="0" w:afterAutospacing="0"/>
        <w:ind w:firstLine="720"/>
        <w:jc w:val="both"/>
        <w:rPr>
          <w:rFonts w:ascii="Arial" w:hAnsi="Arial" w:cs="Arial"/>
          <w:sz w:val="22"/>
          <w:szCs w:val="22"/>
        </w:rPr>
      </w:pPr>
      <w:r>
        <w:rPr>
          <w:rFonts w:ascii="Arial" w:hAnsi="Arial" w:cs="Arial"/>
          <w:sz w:val="22"/>
          <w:szCs w:val="22"/>
        </w:rPr>
        <w:t>This research used analytic survey method using sectional cross approach. Sampling technique used was simple random sampling. The populations was of all 647 mothers aged 20-50 people and the sample were 87 mothers. The data were collected using questionnaire and  then data were analyzed using bivariat analysis using chi square test.</w:t>
      </w:r>
    </w:p>
    <w:p w:rsidR="00273D53" w:rsidRDefault="00273D53" w:rsidP="00273D53">
      <w:pPr>
        <w:pStyle w:val="NormalWeb"/>
        <w:spacing w:before="0" w:beforeAutospacing="0" w:after="0" w:afterAutospacing="0"/>
        <w:ind w:firstLine="720"/>
        <w:jc w:val="both"/>
        <w:rPr>
          <w:rFonts w:ascii="Arial" w:hAnsi="Arial" w:cs="Arial"/>
          <w:sz w:val="22"/>
          <w:szCs w:val="22"/>
        </w:rPr>
      </w:pPr>
      <w:r>
        <w:rPr>
          <w:rFonts w:ascii="Arial" w:hAnsi="Arial" w:cs="Arial"/>
          <w:sz w:val="22"/>
          <w:szCs w:val="22"/>
        </w:rPr>
        <w:t>The result showed that the mothers who had a good knowledge about rational antibiotics use were 36 people (41,4%) , enough knowledge 33 (37,9%) people , lack knowledge18 people (20,7%). Mothers in this village with primary educational level are 28 people (32,2%), secondary level 41 people (47,1%), high level 18 people (20,7%) and professions in this village are housewives 47 people (54,0%), civil servants / employees 11 people (12,6%), entrepreneurs 29 people (33,3%). The correlation of profession and educational level about the knowledge of rational antibiotics use to mothers in Samperaya village value was p= 0,017 (p&lt;0,05)</w:t>
      </w:r>
    </w:p>
    <w:p w:rsidR="00273D53" w:rsidRDefault="00273D53" w:rsidP="00273D53">
      <w:pPr>
        <w:pStyle w:val="NormalWeb"/>
        <w:spacing w:before="0" w:beforeAutospacing="0" w:after="0" w:afterAutospacing="0"/>
        <w:ind w:firstLine="720"/>
        <w:jc w:val="both"/>
        <w:rPr>
          <w:rFonts w:ascii="Arial" w:hAnsi="Arial" w:cs="Arial"/>
          <w:sz w:val="22"/>
          <w:szCs w:val="22"/>
          <w:lang w:val="id-ID"/>
        </w:rPr>
      </w:pPr>
      <w:r>
        <w:rPr>
          <w:rFonts w:ascii="Arial" w:hAnsi="Arial" w:cs="Arial"/>
          <w:sz w:val="22"/>
          <w:szCs w:val="22"/>
        </w:rPr>
        <w:t>This study concluded that there was a significant correlation between educational level and profession of the knowledge about the use of rational antibiotics to mothers in Samperaya village Bahorok sub district Langkat district</w:t>
      </w:r>
    </w:p>
    <w:p w:rsidR="00273D53" w:rsidRPr="00A67057" w:rsidRDefault="00273D53" w:rsidP="00273D53">
      <w:pPr>
        <w:pStyle w:val="NormalWeb"/>
        <w:spacing w:before="0" w:beforeAutospacing="0" w:after="0" w:afterAutospacing="0"/>
        <w:jc w:val="both"/>
        <w:rPr>
          <w:rFonts w:ascii="Arial" w:hAnsi="Arial" w:cs="Arial"/>
          <w:sz w:val="22"/>
          <w:szCs w:val="22"/>
          <w:lang w:val="id-ID"/>
        </w:rPr>
      </w:pPr>
    </w:p>
    <w:p w:rsidR="00273D53" w:rsidRDefault="00273D53" w:rsidP="00273D53">
      <w:pPr>
        <w:pStyle w:val="NormalWeb"/>
        <w:spacing w:before="0" w:beforeAutospacing="0" w:after="0" w:afterAutospacing="0"/>
        <w:jc w:val="both"/>
        <w:rPr>
          <w:rFonts w:ascii="Arial" w:hAnsi="Arial" w:cs="Arial"/>
          <w:sz w:val="22"/>
          <w:szCs w:val="22"/>
        </w:rPr>
      </w:pPr>
      <w:r>
        <w:rPr>
          <w:rFonts w:ascii="Arial" w:hAnsi="Arial" w:cs="Arial"/>
          <w:sz w:val="22"/>
          <w:szCs w:val="22"/>
        </w:rPr>
        <w:t>Keywords</w:t>
      </w:r>
      <w:r>
        <w:rPr>
          <w:rFonts w:ascii="Arial" w:hAnsi="Arial" w:cs="Arial"/>
          <w:sz w:val="22"/>
          <w:szCs w:val="22"/>
          <w:lang w:val="id-ID"/>
        </w:rPr>
        <w:tab/>
      </w:r>
      <w:r>
        <w:rPr>
          <w:rFonts w:ascii="Arial" w:hAnsi="Arial" w:cs="Arial"/>
          <w:sz w:val="22"/>
          <w:szCs w:val="22"/>
        </w:rPr>
        <w:t>:Educationallevel , Profession , Knowledge , Antibiotic</w:t>
      </w:r>
      <w:r>
        <w:rPr>
          <w:rFonts w:ascii="Arial" w:hAnsi="Arial" w:cs="Arial"/>
          <w:sz w:val="22"/>
          <w:szCs w:val="22"/>
        </w:rPr>
        <w:br/>
        <w:t>Reference</w:t>
      </w:r>
      <w:r>
        <w:rPr>
          <w:rFonts w:ascii="Arial" w:hAnsi="Arial" w:cs="Arial"/>
          <w:sz w:val="22"/>
          <w:szCs w:val="22"/>
          <w:lang w:val="id-ID"/>
        </w:rPr>
        <w:tab/>
      </w:r>
      <w:r>
        <w:rPr>
          <w:rFonts w:ascii="Arial" w:hAnsi="Arial" w:cs="Arial"/>
          <w:sz w:val="22"/>
          <w:szCs w:val="22"/>
        </w:rPr>
        <w:t>:22 (2002-2015)</w:t>
      </w:r>
    </w:p>
    <w:p w:rsidR="00273D53" w:rsidRDefault="00273D53" w:rsidP="00273D53">
      <w:pPr>
        <w:spacing w:line="240" w:lineRule="auto"/>
        <w:rPr>
          <w:rFonts w:ascii="Arial" w:hAnsi="Arial" w:cs="Arial"/>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Default="00273D53" w:rsidP="00A818AE">
      <w:pPr>
        <w:jc w:val="center"/>
        <w:rPr>
          <w:b/>
          <w:lang w:val="en-US"/>
        </w:rPr>
      </w:pPr>
    </w:p>
    <w:p w:rsidR="00273D53" w:rsidRPr="003D44B1" w:rsidRDefault="00273D53" w:rsidP="00273D53">
      <w:pPr>
        <w:jc w:val="center"/>
        <w:rPr>
          <w:rFonts w:ascii="Arial" w:hAnsi="Arial" w:cs="Arial"/>
          <w:b/>
          <w:sz w:val="24"/>
          <w:szCs w:val="24"/>
        </w:rPr>
      </w:pPr>
      <w:r w:rsidRPr="003D44B1">
        <w:rPr>
          <w:rFonts w:ascii="Arial" w:hAnsi="Arial" w:cs="Arial"/>
          <w:b/>
          <w:sz w:val="24"/>
          <w:szCs w:val="24"/>
        </w:rPr>
        <w:t>KATA PENGANTAR</w:t>
      </w:r>
    </w:p>
    <w:p w:rsidR="00273D53" w:rsidRPr="003D44B1" w:rsidRDefault="00273D53" w:rsidP="00273D53">
      <w:pPr>
        <w:rPr>
          <w:rFonts w:ascii="Arial" w:hAnsi="Arial" w:cs="Arial"/>
          <w:lang w:val="en-US"/>
        </w:rPr>
      </w:pPr>
    </w:p>
    <w:p w:rsidR="00273D53" w:rsidRDefault="00273D53" w:rsidP="00273D53">
      <w:pPr>
        <w:autoSpaceDE w:val="0"/>
        <w:autoSpaceDN w:val="0"/>
        <w:adjustRightInd w:val="0"/>
        <w:ind w:firstLine="720"/>
        <w:rPr>
          <w:rFonts w:ascii="Arial" w:hAnsi="Arial" w:cs="Arial"/>
          <w:b/>
        </w:rPr>
      </w:pPr>
      <w:r w:rsidRPr="006B1DB1">
        <w:rPr>
          <w:rFonts w:ascii="Arial" w:hAnsi="Arial" w:cs="Arial"/>
        </w:rPr>
        <w:t xml:space="preserve">Puji dan syukur Penulis panjatkan kepada Tuhan Yang Maha Esa, atas segala Rahmat dan Karunia-Nya sehingga Penulis dapat menyelesaikan penelitian dan penyusunan Karya Tulis Ilmiah yang berjudul </w:t>
      </w:r>
      <w:r w:rsidRPr="006B1DB1">
        <w:rPr>
          <w:rFonts w:ascii="Arial" w:hAnsi="Arial" w:cs="Arial"/>
          <w:b/>
        </w:rPr>
        <w:t>“</w:t>
      </w:r>
      <w:r w:rsidRPr="000E3B94">
        <w:rPr>
          <w:rFonts w:ascii="Arial" w:hAnsi="Arial" w:cs="Arial"/>
          <w:b/>
        </w:rPr>
        <w:t xml:space="preserve">Hubungan Tingkat Pendidikan </w:t>
      </w:r>
      <w:r>
        <w:rPr>
          <w:rFonts w:ascii="Arial" w:hAnsi="Arial" w:cs="Arial"/>
          <w:b/>
        </w:rPr>
        <w:t xml:space="preserve">dan Pekerjaan terhadap </w:t>
      </w:r>
      <w:r w:rsidRPr="000E3B94">
        <w:rPr>
          <w:rFonts w:ascii="Arial" w:hAnsi="Arial" w:cs="Arial"/>
          <w:b/>
        </w:rPr>
        <w:t>Pengetahuan</w:t>
      </w:r>
      <w:r>
        <w:rPr>
          <w:rFonts w:ascii="Arial" w:hAnsi="Arial" w:cs="Arial"/>
          <w:b/>
        </w:rPr>
        <w:t xml:space="preserve"> Pemakaian</w:t>
      </w:r>
      <w:r w:rsidRPr="000E3B94">
        <w:rPr>
          <w:rFonts w:ascii="Arial" w:hAnsi="Arial" w:cs="Arial"/>
          <w:b/>
        </w:rPr>
        <w:t xml:space="preserve"> Antibiotik</w:t>
      </w:r>
      <w:r>
        <w:rPr>
          <w:rFonts w:ascii="Arial" w:hAnsi="Arial" w:cs="Arial"/>
          <w:b/>
        </w:rPr>
        <w:t xml:space="preserve"> yang Rasional pada Ibu-ibu</w:t>
      </w:r>
      <w:r w:rsidRPr="000E3B94">
        <w:rPr>
          <w:rFonts w:ascii="Arial" w:hAnsi="Arial" w:cs="Arial"/>
          <w:b/>
        </w:rPr>
        <w:t xml:space="preserve"> di Desa Samperaya Kecamatan Bahorok Kabupaten Langkat</w:t>
      </w:r>
      <w:r>
        <w:rPr>
          <w:rFonts w:ascii="Arial" w:hAnsi="Arial" w:cs="Arial"/>
          <w:b/>
        </w:rPr>
        <w:t>”</w:t>
      </w:r>
      <w:r w:rsidRPr="000E3B94">
        <w:rPr>
          <w:rFonts w:ascii="Arial" w:hAnsi="Arial" w:cs="Arial"/>
          <w:b/>
        </w:rPr>
        <w:t>.</w:t>
      </w:r>
    </w:p>
    <w:p w:rsidR="00273D53" w:rsidRDefault="00273D53" w:rsidP="00273D53">
      <w:pPr>
        <w:autoSpaceDE w:val="0"/>
        <w:autoSpaceDN w:val="0"/>
        <w:adjustRightInd w:val="0"/>
        <w:ind w:firstLine="720"/>
        <w:rPr>
          <w:rFonts w:ascii="Arial" w:hAnsi="Arial" w:cs="Arial"/>
        </w:rPr>
      </w:pPr>
      <w:r>
        <w:rPr>
          <w:rFonts w:ascii="Arial" w:hAnsi="Arial" w:cs="Arial"/>
        </w:rPr>
        <w:t>Adapun tujuan penulisan ini adalah untuk memenuhi salah satu persyaratan dalam menyelesaikan program pendidikan Diploma III di Politeknik Kesehatan Kemenkes Medan Jurusan Farmasi. Dalam menyelesaikan karya tulis ilmiah ini tidak lepas dari dukungan, dorongan serta bantuan dari berbagai pihak, sehingga dalam kesempatan ini Penulis ingin mengucapkan terima kasih sebesar-besarnya kepada:</w:t>
      </w:r>
    </w:p>
    <w:p w:rsidR="00273D53" w:rsidRDefault="00273D53" w:rsidP="00273D53">
      <w:pPr>
        <w:pStyle w:val="ListParagraph"/>
        <w:numPr>
          <w:ilvl w:val="0"/>
          <w:numId w:val="1"/>
        </w:numPr>
        <w:autoSpaceDE w:val="0"/>
        <w:autoSpaceDN w:val="0"/>
        <w:adjustRightInd w:val="0"/>
        <w:spacing w:line="360" w:lineRule="auto"/>
        <w:ind w:left="720"/>
        <w:rPr>
          <w:rFonts w:ascii="Arial" w:hAnsi="Arial" w:cs="Arial"/>
        </w:rPr>
      </w:pPr>
      <w:r>
        <w:rPr>
          <w:rFonts w:ascii="Arial" w:hAnsi="Arial" w:cs="Arial"/>
        </w:rPr>
        <w:t>Ibu Dra. Hj. Ida Nurhayati, M.Kes selaku Direktur Poltekkes Kemenkes Medan.</w:t>
      </w:r>
    </w:p>
    <w:p w:rsidR="00273D53" w:rsidRDefault="00273D53" w:rsidP="00273D53">
      <w:pPr>
        <w:pStyle w:val="ListParagraph"/>
        <w:numPr>
          <w:ilvl w:val="0"/>
          <w:numId w:val="1"/>
        </w:numPr>
        <w:autoSpaceDE w:val="0"/>
        <w:autoSpaceDN w:val="0"/>
        <w:adjustRightInd w:val="0"/>
        <w:spacing w:line="360" w:lineRule="auto"/>
        <w:ind w:left="720"/>
        <w:rPr>
          <w:rFonts w:ascii="Arial" w:hAnsi="Arial" w:cs="Arial"/>
        </w:rPr>
      </w:pPr>
      <w:r>
        <w:rPr>
          <w:rFonts w:ascii="Arial" w:hAnsi="Arial" w:cs="Arial"/>
        </w:rPr>
        <w:t>Ibu Dra. Masniah, M.Kes, Apt. Selaku Ketua Jurusan Farmasi Poltekkes Kemenkes Medan.</w:t>
      </w:r>
    </w:p>
    <w:p w:rsidR="00273D53" w:rsidRDefault="00273D53" w:rsidP="00273D53">
      <w:pPr>
        <w:pStyle w:val="ListParagraph"/>
        <w:numPr>
          <w:ilvl w:val="0"/>
          <w:numId w:val="1"/>
        </w:numPr>
        <w:autoSpaceDE w:val="0"/>
        <w:autoSpaceDN w:val="0"/>
        <w:adjustRightInd w:val="0"/>
        <w:spacing w:line="360" w:lineRule="auto"/>
        <w:ind w:left="720"/>
        <w:rPr>
          <w:rFonts w:ascii="Arial" w:hAnsi="Arial" w:cs="Arial"/>
        </w:rPr>
      </w:pPr>
      <w:r>
        <w:rPr>
          <w:rFonts w:ascii="Arial" w:hAnsi="Arial" w:cs="Arial"/>
        </w:rPr>
        <w:t>Ibu Dra. Amriani, M.Kes, Apt. Selaku Pembimbing Akademik yang telah membimbing Penulis selama mengikuti kuliah di Jurusan Farmasi Poltekkes Kemenkes Medan.</w:t>
      </w:r>
    </w:p>
    <w:p w:rsidR="00273D53" w:rsidRDefault="00273D53" w:rsidP="00273D53">
      <w:pPr>
        <w:pStyle w:val="ListParagraph"/>
        <w:numPr>
          <w:ilvl w:val="0"/>
          <w:numId w:val="1"/>
        </w:numPr>
        <w:autoSpaceDE w:val="0"/>
        <w:autoSpaceDN w:val="0"/>
        <w:adjustRightInd w:val="0"/>
        <w:spacing w:line="360" w:lineRule="auto"/>
        <w:ind w:left="720"/>
        <w:rPr>
          <w:rFonts w:ascii="Arial" w:hAnsi="Arial" w:cs="Arial"/>
        </w:rPr>
      </w:pPr>
      <w:r>
        <w:rPr>
          <w:rFonts w:ascii="Arial" w:hAnsi="Arial" w:cs="Arial"/>
        </w:rPr>
        <w:t>Ibu Rini Andarwati SKM, M.Kes Pembimbing dan Ketua Penguji Karya Tulis Ilmiah dan Ujian Akhir Program yang selalu memberikan masukan serta bimbingan kepada Penulis.</w:t>
      </w:r>
    </w:p>
    <w:p w:rsidR="00273D53" w:rsidRDefault="00273D53" w:rsidP="00273D53">
      <w:pPr>
        <w:pStyle w:val="ListParagraph"/>
        <w:numPr>
          <w:ilvl w:val="0"/>
          <w:numId w:val="1"/>
        </w:numPr>
        <w:autoSpaceDE w:val="0"/>
        <w:autoSpaceDN w:val="0"/>
        <w:adjustRightInd w:val="0"/>
        <w:spacing w:line="360" w:lineRule="auto"/>
        <w:ind w:left="720"/>
        <w:rPr>
          <w:rFonts w:ascii="Arial" w:hAnsi="Arial" w:cs="Arial"/>
        </w:rPr>
      </w:pPr>
      <w:r w:rsidRPr="00B03F39">
        <w:rPr>
          <w:rFonts w:ascii="Arial" w:hAnsi="Arial" w:cs="Arial"/>
        </w:rPr>
        <w:t>Ibu Maya Handayani Sinaga, S.S, M.Pd. Peguji I dan Ibu Masrah, S.Pd, M.Kes. Penguji II yang telah menguji dan memberi masukan serta saran kepada Penulis</w:t>
      </w:r>
      <w:r>
        <w:rPr>
          <w:rFonts w:ascii="Arial" w:hAnsi="Arial" w:cs="Arial"/>
        </w:rPr>
        <w:t>.</w:t>
      </w:r>
    </w:p>
    <w:p w:rsidR="00273D53" w:rsidRPr="00B03F39" w:rsidRDefault="00273D53" w:rsidP="00273D53">
      <w:pPr>
        <w:pStyle w:val="ListParagraph"/>
        <w:numPr>
          <w:ilvl w:val="0"/>
          <w:numId w:val="1"/>
        </w:numPr>
        <w:autoSpaceDE w:val="0"/>
        <w:autoSpaceDN w:val="0"/>
        <w:adjustRightInd w:val="0"/>
        <w:spacing w:line="360" w:lineRule="auto"/>
        <w:ind w:left="720"/>
        <w:rPr>
          <w:rFonts w:ascii="Arial" w:hAnsi="Arial" w:cs="Arial"/>
        </w:rPr>
      </w:pPr>
      <w:r>
        <w:rPr>
          <w:rFonts w:ascii="Arial" w:hAnsi="Arial" w:cs="Arial"/>
        </w:rPr>
        <w:t>Seluruh dosen dan</w:t>
      </w:r>
      <w:r w:rsidRPr="00B03F39">
        <w:rPr>
          <w:rFonts w:ascii="Arial" w:hAnsi="Arial" w:cs="Arial"/>
        </w:rPr>
        <w:t>pegawai Jurusan Farmasi Poltekkes Kemenkes Medan.</w:t>
      </w:r>
    </w:p>
    <w:p w:rsidR="00273D53" w:rsidRPr="00E36875" w:rsidRDefault="00273D53" w:rsidP="00273D53">
      <w:pPr>
        <w:pStyle w:val="ListParagraph"/>
        <w:numPr>
          <w:ilvl w:val="0"/>
          <w:numId w:val="1"/>
        </w:numPr>
        <w:autoSpaceDE w:val="0"/>
        <w:autoSpaceDN w:val="0"/>
        <w:adjustRightInd w:val="0"/>
        <w:spacing w:line="360" w:lineRule="auto"/>
        <w:ind w:left="720"/>
        <w:rPr>
          <w:rFonts w:ascii="Arial" w:hAnsi="Arial" w:cs="Arial"/>
        </w:rPr>
      </w:pPr>
      <w:r w:rsidRPr="00265B81">
        <w:rPr>
          <w:rFonts w:ascii="Arial" w:hAnsi="Arial" w:cs="Arial"/>
        </w:rPr>
        <w:t>Teristimewa kepada kedua orang tua yang sangat saya sayangi dan cintai, Ayahanda Sempurna Tarigan S.Pd dan Ibunda Ukurta Sembiring S.Pd, yang telah memberikan semangat, doa serta dukungan moril maupun material kepada</w:t>
      </w:r>
      <w:r>
        <w:rPr>
          <w:rFonts w:ascii="Arial" w:hAnsi="Arial" w:cs="Arial"/>
        </w:rPr>
        <w:t>Penulis sehingga dapat menyelesaikan Karya Tulis Ilmiah ini.</w:t>
      </w:r>
    </w:p>
    <w:p w:rsidR="00273D53" w:rsidRPr="00B03F39" w:rsidRDefault="00273D53" w:rsidP="00273D53">
      <w:pPr>
        <w:pStyle w:val="ListParagraph"/>
        <w:numPr>
          <w:ilvl w:val="0"/>
          <w:numId w:val="1"/>
        </w:numPr>
        <w:autoSpaceDE w:val="0"/>
        <w:autoSpaceDN w:val="0"/>
        <w:adjustRightInd w:val="0"/>
        <w:spacing w:line="360" w:lineRule="auto"/>
        <w:ind w:left="720"/>
        <w:rPr>
          <w:rFonts w:ascii="Arial" w:hAnsi="Arial" w:cs="Arial"/>
        </w:rPr>
      </w:pPr>
      <w:r w:rsidRPr="00B03F39">
        <w:rPr>
          <w:rFonts w:ascii="Arial" w:hAnsi="Arial" w:cs="Arial"/>
        </w:rPr>
        <w:t>Seluruh teman seperjuangan Mahasiswa dan Mahasiswi angkatan 2014 di Jurusan Farmas</w:t>
      </w:r>
      <w:r>
        <w:rPr>
          <w:rFonts w:ascii="Arial" w:hAnsi="Arial" w:cs="Arial"/>
        </w:rPr>
        <w:t>i Poltekkes Kemenkes Medan.</w:t>
      </w:r>
    </w:p>
    <w:p w:rsidR="00273D53" w:rsidRDefault="00273D53" w:rsidP="00273D53">
      <w:pPr>
        <w:pStyle w:val="ListParagraph"/>
        <w:autoSpaceDE w:val="0"/>
        <w:autoSpaceDN w:val="0"/>
        <w:adjustRightInd w:val="0"/>
        <w:spacing w:line="360" w:lineRule="auto"/>
        <w:ind w:left="0" w:firstLine="720"/>
        <w:rPr>
          <w:rFonts w:ascii="Arial" w:hAnsi="Arial" w:cs="Arial"/>
        </w:rPr>
      </w:pPr>
      <w:r w:rsidRPr="00B03F39">
        <w:rPr>
          <w:rFonts w:ascii="Arial" w:hAnsi="Arial" w:cs="Arial"/>
        </w:rPr>
        <w:t>P</w:t>
      </w:r>
      <w:r>
        <w:rPr>
          <w:rFonts w:ascii="Arial" w:hAnsi="Arial" w:cs="Arial"/>
        </w:rPr>
        <w:t>enulis menyadari bahwa Karya Tulis Ilmiah ini masih jauh dari kata sempurna. Oleh karena itu, Penulis mengharapkan kritik dan saran yang membangun demi kesempurnaan Karya Tulis Ilmiah ini.</w:t>
      </w:r>
    </w:p>
    <w:p w:rsidR="00273D53" w:rsidRDefault="00273D53" w:rsidP="00273D53">
      <w:pPr>
        <w:pStyle w:val="ListParagraph"/>
        <w:autoSpaceDE w:val="0"/>
        <w:autoSpaceDN w:val="0"/>
        <w:adjustRightInd w:val="0"/>
        <w:spacing w:line="360" w:lineRule="auto"/>
        <w:ind w:left="0" w:firstLine="720"/>
        <w:rPr>
          <w:rFonts w:ascii="Arial" w:hAnsi="Arial" w:cs="Arial"/>
        </w:rPr>
      </w:pPr>
      <w:r>
        <w:rPr>
          <w:rFonts w:ascii="Arial" w:hAnsi="Arial" w:cs="Arial"/>
        </w:rPr>
        <w:t>Akhir kata Penulis mengucapkan terima kasih dan semoga Karya Tulis Ilmiah ini dapat bermanfaat bagi kita semua.</w:t>
      </w: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Medan,     Juli 2017</w:t>
      </w: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 xml:space="preserve">         Penulis</w:t>
      </w: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Pr="003D44B1" w:rsidRDefault="00273D53" w:rsidP="00273D53">
      <w:pPr>
        <w:pStyle w:val="ListParagraph"/>
        <w:autoSpaceDE w:val="0"/>
        <w:autoSpaceDN w:val="0"/>
        <w:adjustRightInd w:val="0"/>
        <w:spacing w:line="360" w:lineRule="auto"/>
        <w:ind w:left="0" w:firstLine="720"/>
        <w:rPr>
          <w:rFonts w:ascii="Arial" w:hAnsi="Arial" w:cs="Arial"/>
          <w:lang w:val="en-US"/>
        </w:rPr>
      </w:pP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NURITA PURWANTI BR TARIGAN</w:t>
      </w:r>
    </w:p>
    <w:p w:rsidR="00273D53" w:rsidRPr="003D44B1" w:rsidRDefault="00273D53" w:rsidP="00273D53">
      <w:pPr>
        <w:pStyle w:val="ListParagraph"/>
        <w:autoSpaceDE w:val="0"/>
        <w:autoSpaceDN w:val="0"/>
        <w:adjustRightInd w:val="0"/>
        <w:spacing w:line="360" w:lineRule="auto"/>
        <w:ind w:left="0" w:firstLine="720"/>
        <w:rPr>
          <w:rFonts w:ascii="Arial" w:hAnsi="Arial" w:cs="Arial"/>
          <w:lang w:val="en-US"/>
        </w:rPr>
      </w:pP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NIM. P07539014021</w:t>
      </w: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Pr="00273D53" w:rsidRDefault="00273D53" w:rsidP="00273D53">
      <w:pPr>
        <w:autoSpaceDE w:val="0"/>
        <w:autoSpaceDN w:val="0"/>
        <w:adjustRightInd w:val="0"/>
        <w:rPr>
          <w:rFonts w:ascii="Arial" w:hAnsi="Arial" w:cs="Arial"/>
          <w:lang w:val="en-US"/>
        </w:rPr>
      </w:pPr>
    </w:p>
    <w:p w:rsidR="00273D53" w:rsidRDefault="00273D53" w:rsidP="00273D53">
      <w:pPr>
        <w:jc w:val="center"/>
        <w:rPr>
          <w:rFonts w:ascii="Arial" w:hAnsi="Arial" w:cs="Arial"/>
          <w:b/>
          <w:sz w:val="24"/>
          <w:szCs w:val="24"/>
        </w:rPr>
      </w:pPr>
      <w:r w:rsidRPr="00304357">
        <w:rPr>
          <w:rFonts w:ascii="Arial" w:hAnsi="Arial" w:cs="Arial"/>
          <w:b/>
          <w:sz w:val="24"/>
          <w:szCs w:val="24"/>
        </w:rPr>
        <w:t>DAFTAR ISI</w:t>
      </w:r>
    </w:p>
    <w:p w:rsidR="00273D53" w:rsidRDefault="00273D53" w:rsidP="00273D53">
      <w:pPr>
        <w:jc w:val="center"/>
        <w:rPr>
          <w:rFonts w:ascii="Arial" w:hAnsi="Arial" w:cs="Arial"/>
          <w:b/>
          <w:sz w:val="24"/>
          <w:szCs w:val="24"/>
        </w:rPr>
      </w:pPr>
    </w:p>
    <w:p w:rsidR="00273D53" w:rsidRPr="00196853" w:rsidRDefault="00273D53" w:rsidP="00273D53">
      <w:pPr>
        <w:jc w:val="center"/>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196853">
        <w:rPr>
          <w:rFonts w:ascii="Arial" w:hAnsi="Arial" w:cs="Arial"/>
        </w:rPr>
        <w:t>Halaman</w:t>
      </w:r>
    </w:p>
    <w:p w:rsidR="00273D53" w:rsidRPr="00ED2E42" w:rsidRDefault="00273D53" w:rsidP="00273D53">
      <w:pPr>
        <w:rPr>
          <w:rFonts w:ascii="Arial" w:hAnsi="Arial" w:cs="Arial"/>
        </w:rPr>
      </w:pPr>
    </w:p>
    <w:p w:rsidR="00273D53" w:rsidRDefault="00273D53" w:rsidP="00273D53">
      <w:pPr>
        <w:tabs>
          <w:tab w:val="left" w:leader="dot" w:pos="2835"/>
          <w:tab w:val="left" w:leader="dot" w:pos="7655"/>
        </w:tabs>
        <w:jc w:val="left"/>
        <w:rPr>
          <w:rFonts w:ascii="Arial" w:hAnsi="Arial" w:cs="Arial"/>
          <w:b/>
        </w:rPr>
      </w:pPr>
      <w:r>
        <w:rPr>
          <w:rFonts w:ascii="Arial" w:hAnsi="Arial" w:cs="Arial"/>
          <w:b/>
        </w:rPr>
        <w:t>LEMBAR PERSETUJUAN</w:t>
      </w:r>
    </w:p>
    <w:p w:rsidR="00273D53" w:rsidRDefault="00273D53" w:rsidP="00273D53">
      <w:pPr>
        <w:tabs>
          <w:tab w:val="left" w:leader="dot" w:pos="2835"/>
          <w:tab w:val="left" w:leader="dot" w:pos="7655"/>
        </w:tabs>
        <w:jc w:val="left"/>
        <w:rPr>
          <w:rFonts w:ascii="Arial" w:hAnsi="Arial" w:cs="Arial"/>
          <w:b/>
          <w:lang w:val="en-US"/>
        </w:rPr>
      </w:pPr>
      <w:r>
        <w:rPr>
          <w:rFonts w:ascii="Arial" w:hAnsi="Arial" w:cs="Arial"/>
          <w:b/>
        </w:rPr>
        <w:t>AB</w:t>
      </w:r>
      <w:r>
        <w:rPr>
          <w:rFonts w:ascii="Arial" w:hAnsi="Arial" w:cs="Arial"/>
          <w:b/>
          <w:lang w:val="en-US"/>
        </w:rPr>
        <w:t>STRACT</w:t>
      </w:r>
      <w:r>
        <w:rPr>
          <w:rFonts w:ascii="Arial" w:hAnsi="Arial" w:cs="Arial"/>
          <w:b/>
        </w:rPr>
        <w:tab/>
        <w:t>................................................................................i</w:t>
      </w:r>
    </w:p>
    <w:p w:rsidR="00273D53" w:rsidRPr="00111A01" w:rsidRDefault="00273D53" w:rsidP="00273D53">
      <w:pPr>
        <w:tabs>
          <w:tab w:val="left" w:leader="dot" w:pos="2835"/>
          <w:tab w:val="left" w:leader="dot" w:pos="7655"/>
        </w:tabs>
        <w:jc w:val="left"/>
        <w:rPr>
          <w:rFonts w:ascii="Arial" w:hAnsi="Arial" w:cs="Arial"/>
          <w:b/>
          <w:lang w:val="en-US"/>
        </w:rPr>
      </w:pPr>
      <w:r>
        <w:rPr>
          <w:rFonts w:ascii="Arial" w:hAnsi="Arial" w:cs="Arial"/>
          <w:b/>
        </w:rPr>
        <w:t xml:space="preserve">ABSTRAK </w:t>
      </w:r>
      <w:r>
        <w:rPr>
          <w:rFonts w:ascii="Arial" w:hAnsi="Arial" w:cs="Arial"/>
          <w:b/>
        </w:rPr>
        <w:tab/>
        <w:t>................................................................................i</w:t>
      </w:r>
    </w:p>
    <w:p w:rsidR="00273D53" w:rsidRPr="00304357" w:rsidRDefault="00273D53" w:rsidP="00273D53">
      <w:pPr>
        <w:tabs>
          <w:tab w:val="left" w:leader="dot" w:pos="2835"/>
          <w:tab w:val="left" w:leader="dot" w:pos="7655"/>
        </w:tabs>
        <w:jc w:val="left"/>
        <w:rPr>
          <w:rFonts w:ascii="Arial" w:hAnsi="Arial" w:cs="Arial"/>
          <w:b/>
        </w:rPr>
      </w:pPr>
      <w:r>
        <w:rPr>
          <w:rFonts w:ascii="Arial" w:hAnsi="Arial" w:cs="Arial"/>
          <w:b/>
        </w:rPr>
        <w:t xml:space="preserve">KATA PENGANTAR </w:t>
      </w:r>
      <w:r>
        <w:rPr>
          <w:rFonts w:ascii="Arial" w:hAnsi="Arial" w:cs="Arial"/>
          <w:b/>
        </w:rPr>
        <w:tab/>
      </w:r>
      <w:r>
        <w:rPr>
          <w:rFonts w:ascii="Arial" w:hAnsi="Arial" w:cs="Arial"/>
          <w:b/>
        </w:rPr>
        <w:tab/>
        <w:t>ii</w:t>
      </w:r>
    </w:p>
    <w:p w:rsidR="00273D53" w:rsidRDefault="00273D53" w:rsidP="00273D53">
      <w:pPr>
        <w:tabs>
          <w:tab w:val="left" w:leader="dot" w:pos="2835"/>
          <w:tab w:val="left" w:leader="dot" w:pos="7655"/>
        </w:tabs>
        <w:jc w:val="left"/>
        <w:rPr>
          <w:rFonts w:ascii="Arial" w:hAnsi="Arial" w:cs="Arial"/>
          <w:b/>
        </w:rPr>
      </w:pPr>
      <w:r w:rsidRPr="00304357">
        <w:rPr>
          <w:rFonts w:ascii="Arial" w:hAnsi="Arial" w:cs="Arial"/>
          <w:b/>
        </w:rPr>
        <w:t xml:space="preserve">DAFTAR ISI </w:t>
      </w:r>
      <w:r w:rsidRPr="00304357">
        <w:rPr>
          <w:rFonts w:ascii="Arial" w:hAnsi="Arial" w:cs="Arial"/>
          <w:b/>
        </w:rPr>
        <w:tab/>
      </w:r>
      <w:r w:rsidRPr="00304357">
        <w:rPr>
          <w:rFonts w:ascii="Arial" w:hAnsi="Arial" w:cs="Arial"/>
          <w:b/>
        </w:rPr>
        <w:tab/>
      </w:r>
      <w:r>
        <w:rPr>
          <w:rFonts w:ascii="Arial" w:hAnsi="Arial" w:cs="Arial"/>
          <w:b/>
        </w:rPr>
        <w:t>iv</w:t>
      </w:r>
    </w:p>
    <w:p w:rsidR="00273D53" w:rsidRPr="00DB4802" w:rsidRDefault="00273D53" w:rsidP="00273D53">
      <w:pPr>
        <w:tabs>
          <w:tab w:val="left" w:leader="dot" w:pos="2835"/>
          <w:tab w:val="left" w:leader="dot" w:pos="7655"/>
        </w:tabs>
        <w:jc w:val="left"/>
        <w:rPr>
          <w:rFonts w:ascii="Arial" w:hAnsi="Arial" w:cs="Arial"/>
          <w:b/>
        </w:rPr>
      </w:pPr>
      <w:r>
        <w:rPr>
          <w:rFonts w:ascii="Arial" w:hAnsi="Arial" w:cs="Arial"/>
          <w:b/>
          <w:lang w:val="en-US"/>
        </w:rPr>
        <w:t xml:space="preserve">DAFTAR TABEL </w:t>
      </w:r>
      <w:r>
        <w:rPr>
          <w:rFonts w:ascii="Arial" w:hAnsi="Arial" w:cs="Arial"/>
          <w:b/>
          <w:lang w:val="en-US"/>
        </w:rPr>
        <w:tab/>
      </w:r>
      <w:r>
        <w:rPr>
          <w:rFonts w:ascii="Arial" w:hAnsi="Arial" w:cs="Arial"/>
          <w:b/>
          <w:lang w:val="en-US"/>
        </w:rPr>
        <w:tab/>
        <w:t>v</w:t>
      </w:r>
      <w:r>
        <w:rPr>
          <w:rFonts w:ascii="Arial" w:hAnsi="Arial" w:cs="Arial"/>
          <w:b/>
        </w:rPr>
        <w:t>i</w:t>
      </w:r>
    </w:p>
    <w:p w:rsidR="00273D53" w:rsidRDefault="00273D53" w:rsidP="00273D53">
      <w:pPr>
        <w:tabs>
          <w:tab w:val="left" w:leader="dot" w:pos="2835"/>
          <w:tab w:val="left" w:leader="dot" w:pos="7655"/>
        </w:tabs>
        <w:jc w:val="left"/>
        <w:rPr>
          <w:rFonts w:ascii="Arial" w:hAnsi="Arial" w:cs="Arial"/>
          <w:b/>
          <w:lang w:val="en-US"/>
        </w:rPr>
      </w:pPr>
      <w:r>
        <w:rPr>
          <w:rFonts w:ascii="Arial" w:hAnsi="Arial" w:cs="Arial"/>
          <w:b/>
          <w:lang w:val="en-US"/>
        </w:rPr>
        <w:t xml:space="preserve">DAFTAR GAMBAR </w:t>
      </w:r>
      <w:r>
        <w:rPr>
          <w:rFonts w:ascii="Arial" w:hAnsi="Arial" w:cs="Arial"/>
          <w:b/>
          <w:lang w:val="en-US"/>
        </w:rPr>
        <w:tab/>
      </w:r>
      <w:r>
        <w:rPr>
          <w:rFonts w:ascii="Arial" w:hAnsi="Arial" w:cs="Arial"/>
          <w:b/>
        </w:rPr>
        <w:tab/>
      </w:r>
      <w:r>
        <w:rPr>
          <w:rFonts w:ascii="Arial" w:hAnsi="Arial" w:cs="Arial"/>
          <w:b/>
          <w:lang w:val="en-US"/>
        </w:rPr>
        <w:t>vii</w:t>
      </w:r>
    </w:p>
    <w:p w:rsidR="00273D53" w:rsidRPr="00DB4802" w:rsidRDefault="00273D53" w:rsidP="00273D53">
      <w:pPr>
        <w:tabs>
          <w:tab w:val="left" w:leader="dot" w:pos="2835"/>
          <w:tab w:val="left" w:leader="dot" w:pos="7655"/>
        </w:tabs>
        <w:jc w:val="left"/>
        <w:rPr>
          <w:rFonts w:ascii="Arial" w:hAnsi="Arial" w:cs="Arial"/>
          <w:b/>
        </w:rPr>
      </w:pPr>
      <w:r>
        <w:rPr>
          <w:rFonts w:ascii="Arial" w:hAnsi="Arial" w:cs="Arial"/>
          <w:b/>
          <w:lang w:val="en-US"/>
        </w:rPr>
        <w:t>DAFTAR LAMPIRAN</w:t>
      </w:r>
      <w:r>
        <w:rPr>
          <w:rFonts w:ascii="Arial" w:hAnsi="Arial" w:cs="Arial"/>
          <w:b/>
          <w:lang w:val="en-US"/>
        </w:rPr>
        <w:tab/>
      </w:r>
      <w:r>
        <w:rPr>
          <w:rFonts w:ascii="Arial" w:hAnsi="Arial" w:cs="Arial"/>
          <w:b/>
        </w:rPr>
        <w:t>..............................................................................</w:t>
      </w:r>
      <w:r>
        <w:rPr>
          <w:rFonts w:ascii="Arial" w:hAnsi="Arial" w:cs="Arial"/>
          <w:b/>
          <w:lang w:val="en-US"/>
        </w:rPr>
        <w:t>vii</w:t>
      </w:r>
      <w:r>
        <w:rPr>
          <w:rFonts w:ascii="Arial" w:hAnsi="Arial" w:cs="Arial"/>
          <w:b/>
        </w:rPr>
        <w:t>i</w:t>
      </w:r>
    </w:p>
    <w:p w:rsidR="00273D53" w:rsidRPr="002E10F1" w:rsidRDefault="00273D53" w:rsidP="00273D53">
      <w:pPr>
        <w:tabs>
          <w:tab w:val="left" w:leader="dot" w:pos="2835"/>
          <w:tab w:val="left" w:leader="dot" w:pos="7655"/>
        </w:tabs>
        <w:jc w:val="left"/>
        <w:rPr>
          <w:rFonts w:ascii="Arial" w:hAnsi="Arial" w:cs="Arial"/>
          <w:b/>
        </w:rPr>
      </w:pPr>
    </w:p>
    <w:p w:rsidR="00273D53" w:rsidRPr="00ED2E42" w:rsidRDefault="00273D53" w:rsidP="00273D53">
      <w:pPr>
        <w:tabs>
          <w:tab w:val="left" w:leader="dot" w:pos="7655"/>
        </w:tabs>
        <w:jc w:val="left"/>
        <w:rPr>
          <w:rFonts w:ascii="Arial" w:hAnsi="Arial" w:cs="Arial"/>
        </w:rPr>
      </w:pPr>
      <w:r w:rsidRPr="00304357">
        <w:rPr>
          <w:rFonts w:ascii="Arial" w:hAnsi="Arial" w:cs="Arial"/>
          <w:b/>
        </w:rPr>
        <w:t>BAB I PENDAHULUAN</w:t>
      </w:r>
    </w:p>
    <w:p w:rsidR="00273D53" w:rsidRPr="00ED2E42" w:rsidRDefault="00273D53" w:rsidP="00273D53">
      <w:pPr>
        <w:tabs>
          <w:tab w:val="left" w:leader="dot" w:pos="7655"/>
        </w:tabs>
        <w:jc w:val="left"/>
        <w:rPr>
          <w:rFonts w:ascii="Arial" w:hAnsi="Arial" w:cs="Arial"/>
        </w:rPr>
      </w:pPr>
      <w:r w:rsidRPr="00ED2E42">
        <w:rPr>
          <w:rFonts w:ascii="Arial" w:hAnsi="Arial" w:cs="Arial"/>
        </w:rPr>
        <w:t>A. Latar Belakang</w:t>
      </w:r>
      <w:r w:rsidRPr="00ED2E42">
        <w:rPr>
          <w:rFonts w:ascii="Arial" w:hAnsi="Arial" w:cs="Arial"/>
        </w:rPr>
        <w:tab/>
      </w:r>
      <w:r>
        <w:rPr>
          <w:rFonts w:ascii="Arial" w:hAnsi="Arial" w:cs="Arial"/>
        </w:rPr>
        <w:t>1</w:t>
      </w:r>
    </w:p>
    <w:p w:rsidR="00273D53" w:rsidRPr="00ED2E42" w:rsidRDefault="00273D53" w:rsidP="00273D53">
      <w:pPr>
        <w:tabs>
          <w:tab w:val="left" w:leader="dot" w:pos="6521"/>
          <w:tab w:val="left" w:leader="dot" w:pos="7655"/>
        </w:tabs>
        <w:jc w:val="left"/>
        <w:rPr>
          <w:rFonts w:ascii="Arial" w:hAnsi="Arial" w:cs="Arial"/>
        </w:rPr>
      </w:pPr>
      <w:r w:rsidRPr="00ED2E42">
        <w:rPr>
          <w:rFonts w:ascii="Arial" w:hAnsi="Arial" w:cs="Arial"/>
        </w:rPr>
        <w:t>B. Rumusan Masalah</w:t>
      </w:r>
      <w:r>
        <w:rPr>
          <w:rFonts w:ascii="Arial" w:hAnsi="Arial" w:cs="Arial"/>
        </w:rPr>
        <w:tab/>
      </w:r>
      <w:r>
        <w:rPr>
          <w:rFonts w:ascii="Arial" w:hAnsi="Arial" w:cs="Arial"/>
        </w:rPr>
        <w:tab/>
        <w:t>3</w:t>
      </w:r>
    </w:p>
    <w:p w:rsidR="00273D53" w:rsidRPr="00ED2E42" w:rsidRDefault="00273D53" w:rsidP="00273D53">
      <w:pPr>
        <w:tabs>
          <w:tab w:val="left" w:leader="dot" w:pos="7655"/>
        </w:tabs>
        <w:rPr>
          <w:rFonts w:ascii="Arial" w:hAnsi="Arial" w:cs="Arial"/>
        </w:rPr>
      </w:pPr>
      <w:r w:rsidRPr="00ED2E42">
        <w:rPr>
          <w:rFonts w:ascii="Arial" w:hAnsi="Arial" w:cs="Arial"/>
        </w:rPr>
        <w:t>C. Tujuan Penelitian</w:t>
      </w:r>
      <w:r w:rsidRPr="00ED2E42">
        <w:rPr>
          <w:rFonts w:ascii="Arial" w:hAnsi="Arial" w:cs="Arial"/>
        </w:rPr>
        <w:tab/>
      </w:r>
      <w:r>
        <w:rPr>
          <w:rFonts w:ascii="Arial" w:hAnsi="Arial" w:cs="Arial"/>
        </w:rPr>
        <w:t>3</w:t>
      </w:r>
    </w:p>
    <w:p w:rsidR="00273D53" w:rsidRPr="00ED2E42" w:rsidRDefault="00273D53" w:rsidP="00273D53">
      <w:pPr>
        <w:tabs>
          <w:tab w:val="left" w:leader="dot" w:pos="7655"/>
        </w:tabs>
        <w:rPr>
          <w:rFonts w:ascii="Arial" w:hAnsi="Arial" w:cs="Arial"/>
        </w:rPr>
      </w:pPr>
      <w:r w:rsidRPr="00ED2E42">
        <w:rPr>
          <w:rFonts w:ascii="Arial" w:hAnsi="Arial" w:cs="Arial"/>
        </w:rPr>
        <w:t>C.1 Tujuan Umum</w:t>
      </w:r>
      <w:r w:rsidRPr="00ED2E42">
        <w:rPr>
          <w:rFonts w:ascii="Arial" w:hAnsi="Arial" w:cs="Arial"/>
        </w:rPr>
        <w:tab/>
      </w:r>
      <w:r>
        <w:rPr>
          <w:rFonts w:ascii="Arial" w:hAnsi="Arial" w:cs="Arial"/>
        </w:rPr>
        <w:t>3</w:t>
      </w:r>
    </w:p>
    <w:p w:rsidR="00273D53" w:rsidRPr="00ED2E42" w:rsidRDefault="00273D53" w:rsidP="00273D53">
      <w:pPr>
        <w:tabs>
          <w:tab w:val="left" w:leader="dot" w:pos="7655"/>
        </w:tabs>
        <w:rPr>
          <w:rFonts w:ascii="Arial" w:hAnsi="Arial" w:cs="Arial"/>
        </w:rPr>
      </w:pPr>
      <w:r w:rsidRPr="00ED2E42">
        <w:rPr>
          <w:rFonts w:ascii="Arial" w:hAnsi="Arial" w:cs="Arial"/>
        </w:rPr>
        <w:t>C.2Tujuan Khusus</w:t>
      </w:r>
      <w:r w:rsidRPr="00ED2E42">
        <w:rPr>
          <w:rFonts w:ascii="Arial" w:hAnsi="Arial" w:cs="Arial"/>
        </w:rPr>
        <w:tab/>
      </w:r>
      <w:r>
        <w:rPr>
          <w:rFonts w:ascii="Arial" w:hAnsi="Arial" w:cs="Arial"/>
        </w:rPr>
        <w:t>3</w:t>
      </w:r>
    </w:p>
    <w:p w:rsidR="00273D53" w:rsidRDefault="00273D53" w:rsidP="00273D53">
      <w:pPr>
        <w:tabs>
          <w:tab w:val="left" w:leader="dot" w:pos="7655"/>
        </w:tabs>
        <w:rPr>
          <w:rFonts w:ascii="Arial" w:hAnsi="Arial" w:cs="Arial"/>
        </w:rPr>
      </w:pPr>
      <w:r w:rsidRPr="00ED2E42">
        <w:rPr>
          <w:rFonts w:ascii="Arial" w:hAnsi="Arial" w:cs="Arial"/>
        </w:rPr>
        <w:t>D. Manfaat Penelitian</w:t>
      </w:r>
      <w:r w:rsidRPr="00ED2E42">
        <w:rPr>
          <w:rFonts w:ascii="Arial" w:hAnsi="Arial" w:cs="Arial"/>
        </w:rPr>
        <w:tab/>
      </w:r>
      <w:r>
        <w:rPr>
          <w:rFonts w:ascii="Arial" w:hAnsi="Arial" w:cs="Arial"/>
        </w:rPr>
        <w:t>4</w:t>
      </w:r>
    </w:p>
    <w:p w:rsidR="00273D53" w:rsidRPr="00ED2E42" w:rsidRDefault="00273D53" w:rsidP="00273D53">
      <w:pPr>
        <w:tabs>
          <w:tab w:val="left" w:leader="dot" w:pos="7655"/>
        </w:tabs>
        <w:rPr>
          <w:rFonts w:ascii="Arial" w:hAnsi="Arial" w:cs="Arial"/>
        </w:rPr>
      </w:pPr>
    </w:p>
    <w:p w:rsidR="00273D53" w:rsidRPr="00304357" w:rsidRDefault="00273D53" w:rsidP="00273D53">
      <w:pPr>
        <w:tabs>
          <w:tab w:val="left" w:leader="dot" w:pos="7655"/>
        </w:tabs>
        <w:rPr>
          <w:rFonts w:ascii="Arial" w:hAnsi="Arial" w:cs="Arial"/>
          <w:b/>
        </w:rPr>
      </w:pPr>
      <w:r w:rsidRPr="00304357">
        <w:rPr>
          <w:rFonts w:ascii="Arial" w:hAnsi="Arial" w:cs="Arial"/>
          <w:b/>
        </w:rPr>
        <w:t>BAB II TINJAUAN PUSTAKA</w:t>
      </w:r>
    </w:p>
    <w:p w:rsidR="00273D53" w:rsidRPr="00ED2E42" w:rsidRDefault="00273D53" w:rsidP="00273D53">
      <w:pPr>
        <w:tabs>
          <w:tab w:val="left" w:leader="dot" w:pos="7655"/>
        </w:tabs>
        <w:rPr>
          <w:rFonts w:ascii="Arial" w:hAnsi="Arial" w:cs="Arial"/>
        </w:rPr>
      </w:pPr>
      <w:r w:rsidRPr="00ED2E42">
        <w:rPr>
          <w:rFonts w:ascii="Arial" w:hAnsi="Arial" w:cs="Arial"/>
        </w:rPr>
        <w:t>A. Pendidikan</w:t>
      </w:r>
      <w:r w:rsidRPr="00ED2E42">
        <w:rPr>
          <w:rFonts w:ascii="Arial" w:hAnsi="Arial" w:cs="Arial"/>
        </w:rPr>
        <w:tab/>
      </w:r>
      <w:r>
        <w:rPr>
          <w:rFonts w:ascii="Arial" w:hAnsi="Arial" w:cs="Arial"/>
        </w:rPr>
        <w:t>5</w:t>
      </w:r>
    </w:p>
    <w:p w:rsidR="00273D53" w:rsidRPr="00ED2E42" w:rsidRDefault="00273D53" w:rsidP="00273D53">
      <w:pPr>
        <w:tabs>
          <w:tab w:val="left" w:leader="dot" w:pos="7655"/>
        </w:tabs>
        <w:rPr>
          <w:rFonts w:ascii="Arial" w:hAnsi="Arial" w:cs="Arial"/>
        </w:rPr>
      </w:pPr>
      <w:r>
        <w:rPr>
          <w:rFonts w:ascii="Arial" w:hAnsi="Arial" w:cs="Arial"/>
        </w:rPr>
        <w:t xml:space="preserve">                 A.1 </w:t>
      </w:r>
      <w:r w:rsidRPr="00ED2E42">
        <w:rPr>
          <w:rFonts w:ascii="Arial" w:hAnsi="Arial" w:cs="Arial"/>
        </w:rPr>
        <w:t>Pengertian Pendidikan</w:t>
      </w:r>
      <w:r>
        <w:rPr>
          <w:rFonts w:ascii="Arial" w:hAnsi="Arial" w:cs="Arial"/>
        </w:rPr>
        <w:tab/>
        <w:t>5</w:t>
      </w:r>
    </w:p>
    <w:p w:rsidR="00273D53" w:rsidRPr="00ED2E42" w:rsidRDefault="00273D53" w:rsidP="00273D53">
      <w:pPr>
        <w:tabs>
          <w:tab w:val="left" w:leader="dot" w:pos="7655"/>
        </w:tabs>
        <w:rPr>
          <w:rFonts w:ascii="Arial" w:hAnsi="Arial" w:cs="Arial"/>
        </w:rPr>
      </w:pPr>
      <w:r w:rsidRPr="00ED2E42">
        <w:rPr>
          <w:rFonts w:ascii="Arial" w:hAnsi="Arial" w:cs="Arial"/>
        </w:rPr>
        <w:t>B. Pengetahuan</w:t>
      </w:r>
      <w:r w:rsidRPr="00ED2E42">
        <w:rPr>
          <w:rFonts w:ascii="Arial" w:hAnsi="Arial" w:cs="Arial"/>
        </w:rPr>
        <w:tab/>
      </w:r>
      <w:r>
        <w:rPr>
          <w:rFonts w:ascii="Arial" w:hAnsi="Arial" w:cs="Arial"/>
        </w:rPr>
        <w:t>5</w:t>
      </w:r>
    </w:p>
    <w:p w:rsidR="00273D53" w:rsidRPr="00ED2E42" w:rsidRDefault="00273D53" w:rsidP="00273D53">
      <w:pPr>
        <w:tabs>
          <w:tab w:val="left" w:leader="dot" w:pos="7655"/>
        </w:tabs>
        <w:rPr>
          <w:rFonts w:ascii="Arial" w:hAnsi="Arial" w:cs="Arial"/>
        </w:rPr>
      </w:pPr>
      <w:r>
        <w:rPr>
          <w:rFonts w:ascii="Arial" w:hAnsi="Arial" w:cs="Arial"/>
        </w:rPr>
        <w:t xml:space="preserve">                 B.1 </w:t>
      </w:r>
      <w:r w:rsidRPr="00ED2E42">
        <w:rPr>
          <w:rFonts w:ascii="Arial" w:hAnsi="Arial" w:cs="Arial"/>
        </w:rPr>
        <w:t>Pengertian Pengetahuan</w:t>
      </w:r>
      <w:r>
        <w:rPr>
          <w:rFonts w:ascii="Arial" w:hAnsi="Arial" w:cs="Arial"/>
        </w:rPr>
        <w:tab/>
        <w:t>5</w:t>
      </w:r>
    </w:p>
    <w:p w:rsidR="00273D53" w:rsidRPr="00ED2E42" w:rsidRDefault="00273D53" w:rsidP="00273D53">
      <w:pPr>
        <w:tabs>
          <w:tab w:val="left" w:leader="dot" w:pos="7655"/>
        </w:tabs>
        <w:rPr>
          <w:rFonts w:ascii="Arial" w:hAnsi="Arial" w:cs="Arial"/>
        </w:rPr>
      </w:pPr>
      <w:r>
        <w:rPr>
          <w:rFonts w:ascii="Arial" w:hAnsi="Arial" w:cs="Arial"/>
        </w:rPr>
        <w:t xml:space="preserve">                 B.2 </w:t>
      </w:r>
      <w:r w:rsidRPr="00ED2E42">
        <w:rPr>
          <w:rFonts w:ascii="Arial" w:hAnsi="Arial" w:cs="Arial"/>
        </w:rPr>
        <w:t>Faktor- faktor yang mempengaruhi pengetahuan</w:t>
      </w:r>
      <w:r>
        <w:rPr>
          <w:rFonts w:ascii="Arial" w:hAnsi="Arial" w:cs="Arial"/>
        </w:rPr>
        <w:tab/>
        <w:t>7</w:t>
      </w:r>
    </w:p>
    <w:p w:rsidR="00273D53" w:rsidRPr="00ED2E42" w:rsidRDefault="00273D53" w:rsidP="00273D53">
      <w:pPr>
        <w:tabs>
          <w:tab w:val="left" w:leader="dot" w:pos="7655"/>
        </w:tabs>
        <w:rPr>
          <w:rFonts w:ascii="Arial" w:hAnsi="Arial" w:cs="Arial"/>
        </w:rPr>
      </w:pPr>
      <w:r w:rsidRPr="00ED2E42">
        <w:rPr>
          <w:rFonts w:ascii="Arial" w:hAnsi="Arial" w:cs="Arial"/>
        </w:rPr>
        <w:t>C. Uraian Umum tentang Obat</w:t>
      </w:r>
      <w:r w:rsidRPr="00ED2E42">
        <w:rPr>
          <w:rFonts w:ascii="Arial" w:hAnsi="Arial" w:cs="Arial"/>
        </w:rPr>
        <w:tab/>
      </w:r>
      <w:r>
        <w:rPr>
          <w:rFonts w:ascii="Arial" w:hAnsi="Arial" w:cs="Arial"/>
        </w:rPr>
        <w:t>8</w:t>
      </w:r>
    </w:p>
    <w:p w:rsidR="00273D53" w:rsidRPr="00ED2E42" w:rsidRDefault="00273D53" w:rsidP="00273D53">
      <w:pPr>
        <w:tabs>
          <w:tab w:val="left" w:leader="dot" w:pos="7655"/>
        </w:tabs>
        <w:rPr>
          <w:rFonts w:ascii="Arial" w:hAnsi="Arial" w:cs="Arial"/>
        </w:rPr>
      </w:pPr>
      <w:r>
        <w:rPr>
          <w:rFonts w:ascii="Arial" w:hAnsi="Arial" w:cs="Arial"/>
        </w:rPr>
        <w:t xml:space="preserve">                 C.1 </w:t>
      </w:r>
      <w:r w:rsidRPr="00ED2E42">
        <w:rPr>
          <w:rFonts w:ascii="Arial" w:hAnsi="Arial" w:cs="Arial"/>
        </w:rPr>
        <w:t>Pengertian Obat</w:t>
      </w:r>
      <w:r w:rsidRPr="00ED2E42">
        <w:rPr>
          <w:rFonts w:ascii="Arial" w:hAnsi="Arial" w:cs="Arial"/>
        </w:rPr>
        <w:tab/>
      </w:r>
      <w:r>
        <w:rPr>
          <w:rFonts w:ascii="Arial" w:hAnsi="Arial" w:cs="Arial"/>
        </w:rPr>
        <w:t>8</w:t>
      </w:r>
    </w:p>
    <w:p w:rsidR="00273D53" w:rsidRPr="00ED2E42" w:rsidRDefault="00273D53" w:rsidP="00273D53">
      <w:pPr>
        <w:tabs>
          <w:tab w:val="left" w:leader="dot" w:pos="7655"/>
        </w:tabs>
        <w:rPr>
          <w:rFonts w:ascii="Arial" w:hAnsi="Arial" w:cs="Arial"/>
        </w:rPr>
      </w:pPr>
      <w:r>
        <w:rPr>
          <w:rFonts w:ascii="Arial" w:hAnsi="Arial" w:cs="Arial"/>
        </w:rPr>
        <w:t xml:space="preserve">D. Ibu </w:t>
      </w:r>
      <w:r w:rsidRPr="00ED2E42">
        <w:rPr>
          <w:rFonts w:ascii="Arial" w:hAnsi="Arial" w:cs="Arial"/>
        </w:rPr>
        <w:tab/>
      </w:r>
      <w:r>
        <w:rPr>
          <w:rFonts w:ascii="Arial" w:hAnsi="Arial" w:cs="Arial"/>
        </w:rPr>
        <w:t>9</w:t>
      </w:r>
    </w:p>
    <w:p w:rsidR="00273D53" w:rsidRPr="00ED2E42" w:rsidRDefault="00273D53" w:rsidP="00273D53">
      <w:pPr>
        <w:tabs>
          <w:tab w:val="left" w:leader="dot" w:pos="7655"/>
        </w:tabs>
        <w:rPr>
          <w:rFonts w:ascii="Arial" w:hAnsi="Arial" w:cs="Arial"/>
        </w:rPr>
      </w:pPr>
      <w:r w:rsidRPr="00ED2E42">
        <w:rPr>
          <w:rFonts w:ascii="Arial" w:hAnsi="Arial" w:cs="Arial"/>
        </w:rPr>
        <w:t>E. Antibiotik</w:t>
      </w:r>
      <w:r w:rsidRPr="00ED2E42">
        <w:rPr>
          <w:rFonts w:ascii="Arial" w:hAnsi="Arial" w:cs="Arial"/>
        </w:rPr>
        <w:tab/>
      </w:r>
      <w:r>
        <w:rPr>
          <w:rFonts w:ascii="Arial" w:hAnsi="Arial" w:cs="Arial"/>
        </w:rPr>
        <w:t>9</w:t>
      </w:r>
    </w:p>
    <w:p w:rsidR="00273D53" w:rsidRPr="00ED2E42" w:rsidRDefault="00273D53" w:rsidP="00273D53">
      <w:pPr>
        <w:tabs>
          <w:tab w:val="left" w:leader="dot" w:pos="7655"/>
        </w:tabs>
        <w:rPr>
          <w:rFonts w:ascii="Arial" w:hAnsi="Arial" w:cs="Arial"/>
        </w:rPr>
      </w:pPr>
      <w:r w:rsidRPr="00ED2E42">
        <w:rPr>
          <w:rFonts w:ascii="Arial" w:hAnsi="Arial" w:cs="Arial"/>
        </w:rPr>
        <w:t xml:space="preserve"> E.1  Sejarah dan Pengertian Antibiotik</w:t>
      </w:r>
      <w:r w:rsidRPr="00ED2E42">
        <w:rPr>
          <w:rFonts w:ascii="Arial" w:hAnsi="Arial" w:cs="Arial"/>
        </w:rPr>
        <w:tab/>
      </w:r>
      <w:r>
        <w:rPr>
          <w:rFonts w:ascii="Arial" w:hAnsi="Arial" w:cs="Arial"/>
        </w:rPr>
        <w:t>9</w:t>
      </w:r>
    </w:p>
    <w:p w:rsidR="00273D53" w:rsidRPr="00ED2E42" w:rsidRDefault="00273D53" w:rsidP="00273D53">
      <w:pPr>
        <w:tabs>
          <w:tab w:val="left" w:leader="dot" w:pos="7655"/>
        </w:tabs>
        <w:rPr>
          <w:rFonts w:ascii="Arial" w:hAnsi="Arial" w:cs="Arial"/>
        </w:rPr>
      </w:pPr>
      <w:r w:rsidRPr="00ED2E42">
        <w:rPr>
          <w:rFonts w:ascii="Arial" w:hAnsi="Arial" w:cs="Arial"/>
        </w:rPr>
        <w:t xml:space="preserve">   E.2  Penggolongan Antibiotik</w:t>
      </w:r>
      <w:r w:rsidRPr="00ED2E42">
        <w:rPr>
          <w:rFonts w:ascii="Arial" w:hAnsi="Arial" w:cs="Arial"/>
        </w:rPr>
        <w:tab/>
      </w:r>
      <w:r>
        <w:rPr>
          <w:rFonts w:ascii="Arial" w:hAnsi="Arial" w:cs="Arial"/>
        </w:rPr>
        <w:t>10</w:t>
      </w:r>
    </w:p>
    <w:p w:rsidR="00273D53" w:rsidRPr="00ED2E42" w:rsidRDefault="00273D53" w:rsidP="00273D53">
      <w:pPr>
        <w:tabs>
          <w:tab w:val="left" w:leader="dot" w:pos="7655"/>
        </w:tabs>
        <w:rPr>
          <w:rFonts w:ascii="Arial" w:hAnsi="Arial" w:cs="Arial"/>
        </w:rPr>
      </w:pPr>
      <w:r w:rsidRPr="00ED2E42">
        <w:rPr>
          <w:rFonts w:ascii="Arial" w:hAnsi="Arial" w:cs="Arial"/>
        </w:rPr>
        <w:t>E.3  Mekanisme Kerja Antibiotik</w:t>
      </w:r>
      <w:r w:rsidRPr="00ED2E42">
        <w:rPr>
          <w:rFonts w:ascii="Arial" w:hAnsi="Arial" w:cs="Arial"/>
        </w:rPr>
        <w:tab/>
      </w:r>
      <w:r>
        <w:rPr>
          <w:rFonts w:ascii="Arial" w:hAnsi="Arial" w:cs="Arial"/>
        </w:rPr>
        <w:t>14</w:t>
      </w:r>
    </w:p>
    <w:p w:rsidR="00273D53" w:rsidRPr="00ED2E42" w:rsidRDefault="00273D53" w:rsidP="00273D53">
      <w:pPr>
        <w:tabs>
          <w:tab w:val="left" w:leader="dot" w:pos="7655"/>
        </w:tabs>
        <w:rPr>
          <w:rFonts w:ascii="Arial" w:hAnsi="Arial" w:cs="Arial"/>
        </w:rPr>
      </w:pPr>
      <w:r w:rsidRPr="00ED2E42">
        <w:rPr>
          <w:rFonts w:ascii="Arial" w:hAnsi="Arial" w:cs="Arial"/>
        </w:rPr>
        <w:t>E.4  Pemilihan Antibiotik</w:t>
      </w:r>
      <w:r w:rsidRPr="00ED2E42">
        <w:rPr>
          <w:rFonts w:ascii="Arial" w:hAnsi="Arial" w:cs="Arial"/>
        </w:rPr>
        <w:tab/>
      </w:r>
      <w:r>
        <w:rPr>
          <w:rFonts w:ascii="Arial" w:hAnsi="Arial" w:cs="Arial"/>
        </w:rPr>
        <w:t>15</w:t>
      </w:r>
    </w:p>
    <w:p w:rsidR="00273D53" w:rsidRPr="00ED2E42" w:rsidRDefault="00273D53" w:rsidP="00273D53">
      <w:pPr>
        <w:tabs>
          <w:tab w:val="left" w:leader="dot" w:pos="7655"/>
        </w:tabs>
        <w:rPr>
          <w:rFonts w:ascii="Arial" w:hAnsi="Arial" w:cs="Arial"/>
        </w:rPr>
      </w:pPr>
      <w:r w:rsidRPr="00ED2E42">
        <w:rPr>
          <w:rFonts w:ascii="Arial" w:hAnsi="Arial" w:cs="Arial"/>
        </w:rPr>
        <w:t>E.5  Efek Samping Terapi Antibiotik</w:t>
      </w:r>
      <w:r w:rsidRPr="00ED2E42">
        <w:rPr>
          <w:rFonts w:ascii="Arial" w:hAnsi="Arial" w:cs="Arial"/>
        </w:rPr>
        <w:tab/>
      </w:r>
      <w:r>
        <w:rPr>
          <w:rFonts w:ascii="Arial" w:hAnsi="Arial" w:cs="Arial"/>
        </w:rPr>
        <w:t>16</w:t>
      </w:r>
    </w:p>
    <w:p w:rsidR="00273D53" w:rsidRPr="00ED2E42" w:rsidRDefault="00273D53" w:rsidP="00273D53">
      <w:pPr>
        <w:tabs>
          <w:tab w:val="left" w:leader="dot" w:pos="7655"/>
        </w:tabs>
        <w:rPr>
          <w:rFonts w:ascii="Arial" w:hAnsi="Arial" w:cs="Arial"/>
        </w:rPr>
      </w:pPr>
      <w:r w:rsidRPr="00ED2E42">
        <w:rPr>
          <w:rFonts w:ascii="Arial" w:hAnsi="Arial" w:cs="Arial"/>
        </w:rPr>
        <w:t>E.6  Penggunaan Antibiotik yang Benar</w:t>
      </w:r>
      <w:r>
        <w:rPr>
          <w:rFonts w:ascii="Arial" w:hAnsi="Arial" w:cs="Arial"/>
        </w:rPr>
        <w:tab/>
        <w:t>17</w:t>
      </w:r>
    </w:p>
    <w:p w:rsidR="00273D53" w:rsidRPr="00ED2E42" w:rsidRDefault="00273D53" w:rsidP="00273D53">
      <w:pPr>
        <w:tabs>
          <w:tab w:val="left" w:leader="dot" w:pos="7655"/>
        </w:tabs>
        <w:rPr>
          <w:rFonts w:ascii="Arial" w:hAnsi="Arial" w:cs="Arial"/>
        </w:rPr>
      </w:pPr>
      <w:r w:rsidRPr="00ED2E42">
        <w:rPr>
          <w:rFonts w:ascii="Arial" w:hAnsi="Arial" w:cs="Arial"/>
        </w:rPr>
        <w:t xml:space="preserve">F. Kerangka Konsep </w:t>
      </w:r>
      <w:r w:rsidRPr="00ED2E42">
        <w:rPr>
          <w:rFonts w:ascii="Arial" w:hAnsi="Arial" w:cs="Arial"/>
        </w:rPr>
        <w:tab/>
      </w:r>
      <w:r>
        <w:rPr>
          <w:rFonts w:ascii="Arial" w:hAnsi="Arial" w:cs="Arial"/>
        </w:rPr>
        <w:t>18</w:t>
      </w:r>
    </w:p>
    <w:p w:rsidR="00273D53" w:rsidRPr="00ED2E42" w:rsidRDefault="00273D53" w:rsidP="00273D53">
      <w:pPr>
        <w:tabs>
          <w:tab w:val="left" w:leader="dot" w:pos="7655"/>
        </w:tabs>
        <w:rPr>
          <w:rFonts w:ascii="Arial" w:hAnsi="Arial" w:cs="Arial"/>
        </w:rPr>
      </w:pPr>
      <w:r w:rsidRPr="00ED2E42">
        <w:rPr>
          <w:rFonts w:ascii="Arial" w:hAnsi="Arial" w:cs="Arial"/>
        </w:rPr>
        <w:t>G. Definisi Operasional</w:t>
      </w:r>
      <w:r w:rsidRPr="00ED2E42">
        <w:rPr>
          <w:rFonts w:ascii="Arial" w:hAnsi="Arial" w:cs="Arial"/>
        </w:rPr>
        <w:tab/>
      </w:r>
      <w:r>
        <w:rPr>
          <w:rFonts w:ascii="Arial" w:hAnsi="Arial" w:cs="Arial"/>
        </w:rPr>
        <w:t>18</w:t>
      </w:r>
    </w:p>
    <w:p w:rsidR="00273D53" w:rsidRDefault="00273D53" w:rsidP="00273D53">
      <w:pPr>
        <w:tabs>
          <w:tab w:val="left" w:leader="dot" w:pos="7655"/>
        </w:tabs>
        <w:rPr>
          <w:rFonts w:ascii="Arial" w:hAnsi="Arial" w:cs="Arial"/>
        </w:rPr>
      </w:pPr>
      <w:r w:rsidRPr="00ED2E42">
        <w:rPr>
          <w:rFonts w:ascii="Arial" w:hAnsi="Arial" w:cs="Arial"/>
        </w:rPr>
        <w:t>H. Hipotesa</w:t>
      </w:r>
      <w:r w:rsidRPr="00ED2E42">
        <w:rPr>
          <w:rFonts w:ascii="Arial" w:hAnsi="Arial" w:cs="Arial"/>
        </w:rPr>
        <w:tab/>
      </w:r>
      <w:r>
        <w:rPr>
          <w:rFonts w:ascii="Arial" w:hAnsi="Arial" w:cs="Arial"/>
        </w:rPr>
        <w:t>19</w:t>
      </w:r>
    </w:p>
    <w:p w:rsidR="00273D53" w:rsidRPr="00ED2E42" w:rsidRDefault="00273D53" w:rsidP="00273D53">
      <w:pPr>
        <w:tabs>
          <w:tab w:val="left" w:leader="dot" w:pos="7655"/>
        </w:tabs>
        <w:rPr>
          <w:rFonts w:ascii="Arial" w:hAnsi="Arial" w:cs="Arial"/>
        </w:rPr>
      </w:pPr>
    </w:p>
    <w:p w:rsidR="00273D53" w:rsidRPr="00ED2E42" w:rsidRDefault="00273D53" w:rsidP="00273D53">
      <w:pPr>
        <w:tabs>
          <w:tab w:val="left" w:leader="dot" w:pos="7655"/>
        </w:tabs>
        <w:rPr>
          <w:rFonts w:ascii="Arial" w:hAnsi="Arial" w:cs="Arial"/>
        </w:rPr>
      </w:pPr>
      <w:r w:rsidRPr="00304357">
        <w:rPr>
          <w:rFonts w:ascii="Arial" w:hAnsi="Arial" w:cs="Arial"/>
          <w:b/>
        </w:rPr>
        <w:t>BAB III METODOLOGI PENELITIA</w:t>
      </w:r>
      <w:r>
        <w:rPr>
          <w:rFonts w:ascii="Arial" w:hAnsi="Arial" w:cs="Arial"/>
          <w:b/>
        </w:rPr>
        <w:t>N</w:t>
      </w:r>
    </w:p>
    <w:p w:rsidR="00273D53" w:rsidRPr="00ED2E42" w:rsidRDefault="00273D53" w:rsidP="00273D53">
      <w:pPr>
        <w:tabs>
          <w:tab w:val="left" w:leader="dot" w:pos="7655"/>
        </w:tabs>
        <w:rPr>
          <w:rFonts w:ascii="Arial" w:hAnsi="Arial" w:cs="Arial"/>
        </w:rPr>
      </w:pPr>
      <w:r w:rsidRPr="00ED2E42">
        <w:rPr>
          <w:rFonts w:ascii="Arial" w:hAnsi="Arial" w:cs="Arial"/>
        </w:rPr>
        <w:t>A. Jenis dan Desain Penelitian</w:t>
      </w:r>
      <w:r w:rsidRPr="00ED2E42">
        <w:rPr>
          <w:rFonts w:ascii="Arial" w:hAnsi="Arial" w:cs="Arial"/>
        </w:rPr>
        <w:tab/>
      </w:r>
      <w:r>
        <w:rPr>
          <w:rFonts w:ascii="Arial" w:hAnsi="Arial" w:cs="Arial"/>
        </w:rPr>
        <w:t>20</w:t>
      </w:r>
    </w:p>
    <w:p w:rsidR="00273D53" w:rsidRPr="00ED2E42" w:rsidRDefault="00273D53" w:rsidP="00273D53">
      <w:pPr>
        <w:tabs>
          <w:tab w:val="left" w:leader="dot" w:pos="7655"/>
        </w:tabs>
        <w:rPr>
          <w:rFonts w:ascii="Arial" w:hAnsi="Arial" w:cs="Arial"/>
        </w:rPr>
      </w:pPr>
      <w:r w:rsidRPr="00ED2E42">
        <w:rPr>
          <w:rFonts w:ascii="Arial" w:hAnsi="Arial" w:cs="Arial"/>
        </w:rPr>
        <w:t>B. Lokasi dan Waktu Penelitian</w:t>
      </w:r>
      <w:r w:rsidRPr="00ED2E42">
        <w:rPr>
          <w:rFonts w:ascii="Arial" w:hAnsi="Arial" w:cs="Arial"/>
        </w:rPr>
        <w:tab/>
      </w:r>
      <w:r>
        <w:rPr>
          <w:rFonts w:ascii="Arial" w:hAnsi="Arial" w:cs="Arial"/>
        </w:rPr>
        <w:t>20</w:t>
      </w:r>
    </w:p>
    <w:p w:rsidR="00273D53" w:rsidRDefault="00273D53" w:rsidP="00273D53">
      <w:pPr>
        <w:tabs>
          <w:tab w:val="left" w:leader="dot" w:pos="7655"/>
        </w:tabs>
        <w:rPr>
          <w:rFonts w:ascii="Arial" w:hAnsi="Arial" w:cs="Arial"/>
        </w:rPr>
      </w:pPr>
      <w:r w:rsidRPr="00ED2E42">
        <w:rPr>
          <w:rFonts w:ascii="Arial" w:hAnsi="Arial" w:cs="Arial"/>
        </w:rPr>
        <w:t>B.1 Lokasi Penelitian</w:t>
      </w:r>
      <w:r w:rsidRPr="00ED2E42">
        <w:rPr>
          <w:rFonts w:ascii="Arial" w:hAnsi="Arial" w:cs="Arial"/>
        </w:rPr>
        <w:tab/>
      </w:r>
      <w:r>
        <w:rPr>
          <w:rFonts w:ascii="Arial" w:hAnsi="Arial" w:cs="Arial"/>
        </w:rPr>
        <w:t>20</w:t>
      </w:r>
    </w:p>
    <w:p w:rsidR="00273D53" w:rsidRDefault="00273D53" w:rsidP="00273D53">
      <w:pPr>
        <w:tabs>
          <w:tab w:val="left" w:leader="dot" w:pos="7655"/>
        </w:tabs>
        <w:rPr>
          <w:rFonts w:ascii="Arial" w:hAnsi="Arial" w:cs="Arial"/>
        </w:rPr>
      </w:pPr>
      <w:r>
        <w:rPr>
          <w:rFonts w:ascii="Arial" w:hAnsi="Arial" w:cs="Arial"/>
        </w:rPr>
        <w:t xml:space="preserve">                B.2 Waktu Penelitian</w:t>
      </w:r>
      <w:r>
        <w:rPr>
          <w:rFonts w:ascii="Arial" w:hAnsi="Arial" w:cs="Arial"/>
        </w:rPr>
        <w:tab/>
        <w:t>20</w:t>
      </w:r>
    </w:p>
    <w:p w:rsidR="00273D53" w:rsidRDefault="00273D53" w:rsidP="00273D53">
      <w:pPr>
        <w:tabs>
          <w:tab w:val="left" w:leader="dot" w:pos="7655"/>
        </w:tabs>
        <w:rPr>
          <w:rFonts w:ascii="Arial" w:hAnsi="Arial" w:cs="Arial"/>
        </w:rPr>
      </w:pPr>
      <w:r>
        <w:rPr>
          <w:rFonts w:ascii="Arial" w:hAnsi="Arial" w:cs="Arial"/>
        </w:rPr>
        <w:t xml:space="preserve">            C. Populasi dan Sampel</w:t>
      </w:r>
      <w:r>
        <w:rPr>
          <w:rFonts w:ascii="Arial" w:hAnsi="Arial" w:cs="Arial"/>
        </w:rPr>
        <w:tab/>
        <w:t>20</w:t>
      </w:r>
    </w:p>
    <w:p w:rsidR="00273D53" w:rsidRDefault="00273D53" w:rsidP="00273D53">
      <w:pPr>
        <w:tabs>
          <w:tab w:val="left" w:leader="dot" w:pos="7655"/>
        </w:tabs>
        <w:rPr>
          <w:rFonts w:ascii="Arial" w:hAnsi="Arial" w:cs="Arial"/>
        </w:rPr>
      </w:pPr>
      <w:r>
        <w:rPr>
          <w:rFonts w:ascii="Arial" w:hAnsi="Arial" w:cs="Arial"/>
        </w:rPr>
        <w:t xml:space="preserve">                C.1  Populasi</w:t>
      </w:r>
      <w:r>
        <w:rPr>
          <w:rFonts w:ascii="Arial" w:hAnsi="Arial" w:cs="Arial"/>
        </w:rPr>
        <w:tab/>
        <w:t>20</w:t>
      </w:r>
    </w:p>
    <w:p w:rsidR="00273D53" w:rsidRDefault="00273D53" w:rsidP="00273D53">
      <w:pPr>
        <w:tabs>
          <w:tab w:val="left" w:leader="dot" w:pos="7655"/>
        </w:tabs>
        <w:rPr>
          <w:rFonts w:ascii="Arial" w:hAnsi="Arial" w:cs="Arial"/>
        </w:rPr>
      </w:pPr>
      <w:r>
        <w:rPr>
          <w:rFonts w:ascii="Arial" w:hAnsi="Arial" w:cs="Arial"/>
        </w:rPr>
        <w:t xml:space="preserve">                C.2  Sampel</w:t>
      </w:r>
      <w:r>
        <w:rPr>
          <w:rFonts w:ascii="Arial" w:hAnsi="Arial" w:cs="Arial"/>
        </w:rPr>
        <w:tab/>
        <w:t>20</w:t>
      </w:r>
    </w:p>
    <w:p w:rsidR="00273D53" w:rsidRDefault="00273D53" w:rsidP="00273D53">
      <w:pPr>
        <w:tabs>
          <w:tab w:val="left" w:leader="dot" w:pos="7655"/>
        </w:tabs>
        <w:rPr>
          <w:rFonts w:ascii="Arial" w:hAnsi="Arial" w:cs="Arial"/>
        </w:rPr>
      </w:pPr>
      <w:r>
        <w:rPr>
          <w:rFonts w:ascii="Arial" w:hAnsi="Arial" w:cs="Arial"/>
        </w:rPr>
        <w:t xml:space="preserve">            D. Jenis dan Cara Pengumpulan Data</w:t>
      </w:r>
      <w:r>
        <w:rPr>
          <w:rFonts w:ascii="Arial" w:hAnsi="Arial" w:cs="Arial"/>
        </w:rPr>
        <w:tab/>
        <w:t>21</w:t>
      </w:r>
    </w:p>
    <w:p w:rsidR="00273D53" w:rsidRDefault="00273D53" w:rsidP="00273D53">
      <w:pPr>
        <w:tabs>
          <w:tab w:val="left" w:leader="dot" w:pos="7655"/>
        </w:tabs>
        <w:rPr>
          <w:rFonts w:ascii="Arial" w:hAnsi="Arial" w:cs="Arial"/>
        </w:rPr>
      </w:pPr>
      <w:r>
        <w:rPr>
          <w:rFonts w:ascii="Arial" w:hAnsi="Arial" w:cs="Arial"/>
        </w:rPr>
        <w:t xml:space="preserve">                 D.1  Jenis Data</w:t>
      </w:r>
      <w:r>
        <w:rPr>
          <w:rFonts w:ascii="Arial" w:hAnsi="Arial" w:cs="Arial"/>
        </w:rPr>
        <w:tab/>
        <w:t>21</w:t>
      </w:r>
    </w:p>
    <w:p w:rsidR="00273D53" w:rsidRDefault="00273D53" w:rsidP="00273D53">
      <w:pPr>
        <w:tabs>
          <w:tab w:val="left" w:leader="dot" w:pos="7655"/>
        </w:tabs>
        <w:rPr>
          <w:rFonts w:ascii="Arial" w:hAnsi="Arial" w:cs="Arial"/>
        </w:rPr>
      </w:pPr>
      <w:r>
        <w:rPr>
          <w:rFonts w:ascii="Arial" w:hAnsi="Arial" w:cs="Arial"/>
        </w:rPr>
        <w:t xml:space="preserve">                 D.2  Cara Pengumpulan Data</w:t>
      </w:r>
      <w:r>
        <w:rPr>
          <w:rFonts w:ascii="Arial" w:hAnsi="Arial" w:cs="Arial"/>
        </w:rPr>
        <w:tab/>
        <w:t>21</w:t>
      </w:r>
    </w:p>
    <w:p w:rsidR="00273D53" w:rsidRDefault="00273D53" w:rsidP="00273D53">
      <w:pPr>
        <w:tabs>
          <w:tab w:val="left" w:leader="dot" w:pos="7655"/>
        </w:tabs>
        <w:rPr>
          <w:rFonts w:ascii="Arial" w:hAnsi="Arial" w:cs="Arial"/>
        </w:rPr>
      </w:pPr>
      <w:r>
        <w:rPr>
          <w:rFonts w:ascii="Arial" w:hAnsi="Arial" w:cs="Arial"/>
        </w:rPr>
        <w:t xml:space="preserve">            E. Pengolahan dan Analisis Data</w:t>
      </w:r>
      <w:r>
        <w:rPr>
          <w:rFonts w:ascii="Arial" w:hAnsi="Arial" w:cs="Arial"/>
        </w:rPr>
        <w:tab/>
        <w:t>21</w:t>
      </w:r>
    </w:p>
    <w:p w:rsidR="00273D53" w:rsidRDefault="00273D53" w:rsidP="00273D53">
      <w:pPr>
        <w:tabs>
          <w:tab w:val="left" w:leader="dot" w:pos="7655"/>
        </w:tabs>
        <w:rPr>
          <w:rFonts w:ascii="Arial" w:hAnsi="Arial" w:cs="Arial"/>
        </w:rPr>
      </w:pPr>
      <w:r>
        <w:rPr>
          <w:rFonts w:ascii="Arial" w:hAnsi="Arial" w:cs="Arial"/>
        </w:rPr>
        <w:t xml:space="preserve">                 E.1  Pengolohan Data</w:t>
      </w:r>
      <w:r>
        <w:rPr>
          <w:rFonts w:ascii="Arial" w:hAnsi="Arial" w:cs="Arial"/>
        </w:rPr>
        <w:tab/>
        <w:t>21</w:t>
      </w:r>
    </w:p>
    <w:p w:rsidR="00273D53" w:rsidRDefault="00273D53" w:rsidP="00273D53">
      <w:pPr>
        <w:tabs>
          <w:tab w:val="left" w:leader="dot" w:pos="7655"/>
        </w:tabs>
        <w:rPr>
          <w:rFonts w:ascii="Arial" w:hAnsi="Arial" w:cs="Arial"/>
        </w:rPr>
      </w:pPr>
      <w:r>
        <w:rPr>
          <w:rFonts w:ascii="Arial" w:hAnsi="Arial" w:cs="Arial"/>
        </w:rPr>
        <w:t xml:space="preserve">                 E.2  Analisis Data</w:t>
      </w:r>
      <w:r>
        <w:rPr>
          <w:rFonts w:ascii="Arial" w:hAnsi="Arial" w:cs="Arial"/>
        </w:rPr>
        <w:tab/>
        <w:t>22</w:t>
      </w:r>
    </w:p>
    <w:p w:rsidR="00273D53" w:rsidRDefault="00273D53" w:rsidP="00273D53">
      <w:pPr>
        <w:tabs>
          <w:tab w:val="left" w:leader="dot" w:pos="7655"/>
        </w:tabs>
        <w:rPr>
          <w:rFonts w:ascii="Arial" w:hAnsi="Arial" w:cs="Arial"/>
        </w:rPr>
      </w:pPr>
      <w:r>
        <w:rPr>
          <w:rFonts w:ascii="Arial" w:hAnsi="Arial" w:cs="Arial"/>
        </w:rPr>
        <w:t xml:space="preserve">            F. Metode Pengukuran Variabel</w:t>
      </w:r>
      <w:r>
        <w:rPr>
          <w:rFonts w:ascii="Arial" w:hAnsi="Arial" w:cs="Arial"/>
        </w:rPr>
        <w:tab/>
        <w:t>22</w:t>
      </w:r>
    </w:p>
    <w:p w:rsidR="00273D53" w:rsidRDefault="00273D53" w:rsidP="00273D53">
      <w:pPr>
        <w:tabs>
          <w:tab w:val="left" w:leader="dot" w:pos="7655"/>
        </w:tabs>
        <w:rPr>
          <w:rFonts w:ascii="Arial" w:hAnsi="Arial" w:cs="Arial"/>
        </w:rPr>
      </w:pPr>
      <w:r>
        <w:rPr>
          <w:rFonts w:ascii="Arial" w:hAnsi="Arial" w:cs="Arial"/>
        </w:rPr>
        <w:t xml:space="preserve">                 F.1  Pengetahuan</w:t>
      </w:r>
      <w:r>
        <w:rPr>
          <w:rFonts w:ascii="Arial" w:hAnsi="Arial" w:cs="Arial"/>
        </w:rPr>
        <w:tab/>
        <w:t>22</w:t>
      </w:r>
    </w:p>
    <w:p w:rsidR="00273D53" w:rsidRDefault="00273D53" w:rsidP="00273D53">
      <w:pPr>
        <w:tabs>
          <w:tab w:val="left" w:leader="dot" w:pos="7655"/>
        </w:tabs>
        <w:rPr>
          <w:rFonts w:ascii="Arial" w:hAnsi="Arial" w:cs="Arial"/>
        </w:rPr>
      </w:pPr>
    </w:p>
    <w:p w:rsidR="00273D53" w:rsidRDefault="00273D53" w:rsidP="00273D53">
      <w:pPr>
        <w:tabs>
          <w:tab w:val="left" w:leader="dot" w:pos="7655"/>
        </w:tabs>
        <w:rPr>
          <w:rFonts w:ascii="Arial" w:hAnsi="Arial" w:cs="Arial"/>
          <w:b/>
        </w:rPr>
      </w:pPr>
      <w:r>
        <w:rPr>
          <w:rFonts w:ascii="Arial" w:hAnsi="Arial" w:cs="Arial"/>
          <w:b/>
        </w:rPr>
        <w:t>BAB IV HASIL DAN PEMBAHASAN</w:t>
      </w:r>
    </w:p>
    <w:p w:rsidR="00273D53" w:rsidRDefault="00273D53" w:rsidP="00273D53">
      <w:pPr>
        <w:tabs>
          <w:tab w:val="left" w:leader="dot" w:pos="7655"/>
        </w:tabs>
        <w:rPr>
          <w:rFonts w:ascii="Arial" w:hAnsi="Arial" w:cs="Arial"/>
        </w:rPr>
      </w:pPr>
      <w:r>
        <w:rPr>
          <w:rFonts w:ascii="Arial" w:hAnsi="Arial" w:cs="Arial"/>
        </w:rPr>
        <w:t xml:space="preserve">            A. Hasil </w:t>
      </w:r>
      <w:r>
        <w:rPr>
          <w:rFonts w:ascii="Arial" w:hAnsi="Arial" w:cs="Arial"/>
        </w:rPr>
        <w:tab/>
        <w:t>24</w:t>
      </w:r>
    </w:p>
    <w:p w:rsidR="00273D53" w:rsidRDefault="00273D53" w:rsidP="00273D53">
      <w:pPr>
        <w:tabs>
          <w:tab w:val="left" w:leader="dot" w:pos="7655"/>
        </w:tabs>
        <w:rPr>
          <w:rFonts w:ascii="Arial" w:hAnsi="Arial" w:cs="Arial"/>
        </w:rPr>
      </w:pPr>
      <w:r>
        <w:rPr>
          <w:rFonts w:ascii="Arial" w:hAnsi="Arial" w:cs="Arial"/>
        </w:rPr>
        <w:t xml:space="preserve">A.1 Gambaran Umum Daerah Penelitian </w:t>
      </w:r>
      <w:r>
        <w:rPr>
          <w:rFonts w:ascii="Arial" w:hAnsi="Arial" w:cs="Arial"/>
        </w:rPr>
        <w:tab/>
        <w:t>24</w:t>
      </w:r>
    </w:p>
    <w:p w:rsidR="00273D53" w:rsidRDefault="00273D53" w:rsidP="00273D53">
      <w:pPr>
        <w:tabs>
          <w:tab w:val="left" w:leader="dot" w:pos="7655"/>
        </w:tabs>
        <w:rPr>
          <w:rFonts w:ascii="Arial" w:hAnsi="Arial" w:cs="Arial"/>
        </w:rPr>
      </w:pPr>
      <w:r>
        <w:rPr>
          <w:rFonts w:ascii="Arial" w:hAnsi="Arial" w:cs="Arial"/>
        </w:rPr>
        <w:t xml:space="preserve">A.2 Analisis Univariat </w:t>
      </w:r>
      <w:r>
        <w:rPr>
          <w:rFonts w:ascii="Arial" w:hAnsi="Arial" w:cs="Arial"/>
        </w:rPr>
        <w:tab/>
        <w:t>24</w:t>
      </w:r>
    </w:p>
    <w:p w:rsidR="00273D53" w:rsidRDefault="00273D53" w:rsidP="00273D53">
      <w:pPr>
        <w:tabs>
          <w:tab w:val="left" w:leader="dot" w:pos="7655"/>
        </w:tabs>
        <w:rPr>
          <w:rFonts w:ascii="Arial" w:hAnsi="Arial" w:cs="Arial"/>
        </w:rPr>
      </w:pPr>
      <w:r>
        <w:rPr>
          <w:rFonts w:ascii="Arial" w:hAnsi="Arial" w:cs="Arial"/>
        </w:rPr>
        <w:t xml:space="preserve"> A.2.1 Karakteristik Responden berdasarkan Umur</w:t>
      </w:r>
      <w:r>
        <w:rPr>
          <w:rFonts w:ascii="Arial" w:hAnsi="Arial" w:cs="Arial"/>
        </w:rPr>
        <w:tab/>
        <w:t>24</w:t>
      </w:r>
    </w:p>
    <w:p w:rsidR="00273D53" w:rsidRDefault="00273D53" w:rsidP="00273D53">
      <w:pPr>
        <w:tabs>
          <w:tab w:val="left" w:leader="dot" w:pos="7655"/>
        </w:tabs>
        <w:rPr>
          <w:rFonts w:ascii="Arial" w:hAnsi="Arial" w:cs="Arial"/>
        </w:rPr>
      </w:pPr>
      <w:r>
        <w:rPr>
          <w:rFonts w:ascii="Arial" w:hAnsi="Arial" w:cs="Arial"/>
        </w:rPr>
        <w:t>A.2.2 Karakteristik Responden berdasarkan Pekerjaan</w:t>
      </w:r>
      <w:r>
        <w:rPr>
          <w:rFonts w:ascii="Arial" w:hAnsi="Arial" w:cs="Arial"/>
        </w:rPr>
        <w:tab/>
        <w:t>25</w:t>
      </w:r>
    </w:p>
    <w:p w:rsidR="00273D53" w:rsidRDefault="00273D53" w:rsidP="00273D53">
      <w:pPr>
        <w:tabs>
          <w:tab w:val="left" w:leader="dot" w:pos="7655"/>
        </w:tabs>
        <w:rPr>
          <w:rFonts w:ascii="Arial" w:hAnsi="Arial" w:cs="Arial"/>
        </w:rPr>
      </w:pPr>
      <w:r>
        <w:rPr>
          <w:rFonts w:ascii="Arial" w:hAnsi="Arial" w:cs="Arial"/>
        </w:rPr>
        <w:t>A.2.3 Karakteristik Responden berdasarkan Tingkat Pendidikan</w:t>
      </w:r>
      <w:r>
        <w:rPr>
          <w:rFonts w:ascii="Arial" w:hAnsi="Arial" w:cs="Arial"/>
        </w:rPr>
        <w:tab/>
        <w:t>25</w:t>
      </w:r>
    </w:p>
    <w:p w:rsidR="00273D53" w:rsidRDefault="00273D53" w:rsidP="00273D53">
      <w:pPr>
        <w:tabs>
          <w:tab w:val="left" w:leader="dot" w:pos="7655"/>
        </w:tabs>
        <w:rPr>
          <w:rFonts w:ascii="Arial" w:hAnsi="Arial" w:cs="Arial"/>
        </w:rPr>
      </w:pPr>
      <w:r>
        <w:rPr>
          <w:rFonts w:ascii="Arial" w:hAnsi="Arial" w:cs="Arial"/>
        </w:rPr>
        <w:t xml:space="preserve">A.2.4 Karakteristik berdasarkan Pengetahuan </w:t>
      </w:r>
    </w:p>
    <w:p w:rsidR="00273D53" w:rsidRDefault="00273D53" w:rsidP="00273D53">
      <w:pPr>
        <w:tabs>
          <w:tab w:val="left" w:leader="dot" w:pos="7655"/>
        </w:tabs>
        <w:rPr>
          <w:rFonts w:ascii="Arial" w:hAnsi="Arial" w:cs="Arial"/>
        </w:rPr>
      </w:pPr>
      <w:r>
        <w:rPr>
          <w:rFonts w:ascii="Arial" w:hAnsi="Arial" w:cs="Arial"/>
        </w:rPr>
        <w:t xml:space="preserve">                             Pemakaian Antibiotik yang rasional</w:t>
      </w:r>
      <w:r>
        <w:rPr>
          <w:rFonts w:ascii="Arial" w:hAnsi="Arial" w:cs="Arial"/>
        </w:rPr>
        <w:tab/>
        <w:t>26</w:t>
      </w:r>
    </w:p>
    <w:p w:rsidR="00273D53" w:rsidRDefault="00273D53" w:rsidP="00273D53">
      <w:pPr>
        <w:tabs>
          <w:tab w:val="left" w:leader="dot" w:pos="7655"/>
        </w:tabs>
        <w:rPr>
          <w:rFonts w:ascii="Arial" w:hAnsi="Arial" w:cs="Arial"/>
        </w:rPr>
      </w:pPr>
      <w:r>
        <w:rPr>
          <w:rFonts w:ascii="Arial" w:hAnsi="Arial" w:cs="Arial"/>
        </w:rPr>
        <w:t xml:space="preserve">A.3 Analisis Bivariat </w:t>
      </w:r>
      <w:r>
        <w:rPr>
          <w:rFonts w:ascii="Arial" w:hAnsi="Arial" w:cs="Arial"/>
        </w:rPr>
        <w:tab/>
        <w:t>26</w:t>
      </w:r>
    </w:p>
    <w:p w:rsidR="00273D53" w:rsidRDefault="00273D53" w:rsidP="00273D53">
      <w:pPr>
        <w:tabs>
          <w:tab w:val="left" w:leader="dot" w:pos="7655"/>
        </w:tabs>
        <w:rPr>
          <w:rFonts w:ascii="Arial" w:hAnsi="Arial" w:cs="Arial"/>
        </w:rPr>
      </w:pPr>
      <w:r>
        <w:rPr>
          <w:rFonts w:ascii="Arial" w:hAnsi="Arial" w:cs="Arial"/>
        </w:rPr>
        <w:t>A.3.1 Hubungan Tingkat Pendidikan dengan</w:t>
      </w:r>
    </w:p>
    <w:p w:rsidR="00273D53" w:rsidRDefault="00273D53" w:rsidP="00273D53">
      <w:pPr>
        <w:tabs>
          <w:tab w:val="left" w:leader="dot" w:pos="7655"/>
        </w:tabs>
        <w:rPr>
          <w:rFonts w:ascii="Arial" w:hAnsi="Arial" w:cs="Arial"/>
        </w:rPr>
      </w:pPr>
      <w:r>
        <w:rPr>
          <w:rFonts w:ascii="Arial" w:hAnsi="Arial" w:cs="Arial"/>
        </w:rPr>
        <w:t xml:space="preserve">                             Pengetahuan Pemakaian Antibiotik yang rasional</w:t>
      </w:r>
      <w:r>
        <w:rPr>
          <w:rFonts w:ascii="Arial" w:hAnsi="Arial" w:cs="Arial"/>
        </w:rPr>
        <w:tab/>
        <w:t>27</w:t>
      </w:r>
    </w:p>
    <w:p w:rsidR="00273D53" w:rsidRDefault="00273D53" w:rsidP="00273D53">
      <w:pPr>
        <w:tabs>
          <w:tab w:val="left" w:leader="dot" w:pos="7655"/>
        </w:tabs>
        <w:rPr>
          <w:rFonts w:ascii="Arial" w:hAnsi="Arial" w:cs="Arial"/>
        </w:rPr>
      </w:pPr>
      <w:r>
        <w:rPr>
          <w:rFonts w:ascii="Arial" w:hAnsi="Arial" w:cs="Arial"/>
        </w:rPr>
        <w:t xml:space="preserve">A.3.2 Hubungan Pekerjaan dengan Pengetahuan </w:t>
      </w:r>
    </w:p>
    <w:p w:rsidR="00273D53" w:rsidRDefault="00273D53" w:rsidP="00273D53">
      <w:pPr>
        <w:tabs>
          <w:tab w:val="left" w:leader="dot" w:pos="7655"/>
        </w:tabs>
        <w:rPr>
          <w:rFonts w:ascii="Arial" w:hAnsi="Arial" w:cs="Arial"/>
        </w:rPr>
      </w:pPr>
      <w:r>
        <w:rPr>
          <w:rFonts w:ascii="Arial" w:hAnsi="Arial" w:cs="Arial"/>
        </w:rPr>
        <w:t xml:space="preserve">                             Pemakaian Antibiotik yang Rasional</w:t>
      </w:r>
      <w:r>
        <w:rPr>
          <w:rFonts w:ascii="Arial" w:hAnsi="Arial" w:cs="Arial"/>
        </w:rPr>
        <w:tab/>
        <w:t>28</w:t>
      </w:r>
    </w:p>
    <w:p w:rsidR="00273D53" w:rsidRDefault="00273D53" w:rsidP="00273D53">
      <w:pPr>
        <w:tabs>
          <w:tab w:val="left" w:leader="dot" w:pos="7655"/>
        </w:tabs>
        <w:rPr>
          <w:rFonts w:ascii="Arial" w:hAnsi="Arial" w:cs="Arial"/>
        </w:rPr>
      </w:pPr>
      <w:r>
        <w:rPr>
          <w:rFonts w:ascii="Arial" w:hAnsi="Arial" w:cs="Arial"/>
        </w:rPr>
        <w:t xml:space="preserve">B. Pembahasan </w:t>
      </w:r>
      <w:r>
        <w:rPr>
          <w:rFonts w:ascii="Arial" w:hAnsi="Arial" w:cs="Arial"/>
        </w:rPr>
        <w:tab/>
        <w:t>28</w:t>
      </w:r>
    </w:p>
    <w:p w:rsidR="00273D53" w:rsidRDefault="00273D53" w:rsidP="00273D53">
      <w:pPr>
        <w:tabs>
          <w:tab w:val="left" w:leader="dot" w:pos="7655"/>
        </w:tabs>
        <w:rPr>
          <w:rFonts w:ascii="Arial" w:hAnsi="Arial" w:cs="Arial"/>
        </w:rPr>
      </w:pPr>
    </w:p>
    <w:p w:rsidR="00273D53" w:rsidRDefault="00273D53" w:rsidP="00273D53">
      <w:pPr>
        <w:tabs>
          <w:tab w:val="left" w:leader="dot" w:pos="7655"/>
        </w:tabs>
        <w:rPr>
          <w:rFonts w:ascii="Arial" w:hAnsi="Arial" w:cs="Arial"/>
          <w:b/>
        </w:rPr>
      </w:pPr>
      <w:r>
        <w:rPr>
          <w:rFonts w:ascii="Arial" w:hAnsi="Arial" w:cs="Arial"/>
          <w:b/>
        </w:rPr>
        <w:t>BAB V KESIMPULAN &amp; SARAN</w:t>
      </w:r>
    </w:p>
    <w:p w:rsidR="00273D53" w:rsidRDefault="00273D53" w:rsidP="00273D53">
      <w:pPr>
        <w:tabs>
          <w:tab w:val="left" w:leader="dot" w:pos="7655"/>
        </w:tabs>
        <w:rPr>
          <w:rFonts w:ascii="Arial" w:hAnsi="Arial" w:cs="Arial"/>
        </w:rPr>
      </w:pPr>
      <w:r>
        <w:rPr>
          <w:rFonts w:ascii="Arial" w:hAnsi="Arial" w:cs="Arial"/>
        </w:rPr>
        <w:t xml:space="preserve">           A. Simpulan </w:t>
      </w:r>
      <w:r>
        <w:rPr>
          <w:rFonts w:ascii="Arial" w:hAnsi="Arial" w:cs="Arial"/>
        </w:rPr>
        <w:tab/>
        <w:t>31</w:t>
      </w:r>
    </w:p>
    <w:p w:rsidR="00273D53" w:rsidRDefault="00273D53" w:rsidP="00273D53">
      <w:pPr>
        <w:tabs>
          <w:tab w:val="left" w:leader="dot" w:pos="7655"/>
        </w:tabs>
        <w:rPr>
          <w:rFonts w:ascii="Arial" w:hAnsi="Arial" w:cs="Arial"/>
        </w:rPr>
      </w:pPr>
      <w:r>
        <w:rPr>
          <w:rFonts w:ascii="Arial" w:hAnsi="Arial" w:cs="Arial"/>
        </w:rPr>
        <w:t xml:space="preserve">           B. Saran </w:t>
      </w:r>
      <w:r>
        <w:rPr>
          <w:rFonts w:ascii="Arial" w:hAnsi="Arial" w:cs="Arial"/>
        </w:rPr>
        <w:tab/>
        <w:t>31</w:t>
      </w:r>
    </w:p>
    <w:p w:rsidR="00273D53" w:rsidRPr="00550A3E" w:rsidRDefault="00273D53" w:rsidP="00273D53">
      <w:pPr>
        <w:tabs>
          <w:tab w:val="left" w:leader="dot" w:pos="7655"/>
        </w:tabs>
        <w:rPr>
          <w:rFonts w:ascii="Arial" w:hAnsi="Arial" w:cs="Arial"/>
        </w:rPr>
      </w:pPr>
    </w:p>
    <w:p w:rsidR="00273D53" w:rsidRDefault="00273D53" w:rsidP="00273D53">
      <w:pPr>
        <w:tabs>
          <w:tab w:val="left" w:leader="dot" w:pos="7655"/>
        </w:tabs>
        <w:rPr>
          <w:rFonts w:ascii="Arial" w:hAnsi="Arial" w:cs="Arial"/>
        </w:rPr>
      </w:pPr>
      <w:r w:rsidRPr="00304357">
        <w:rPr>
          <w:rFonts w:ascii="Arial" w:hAnsi="Arial" w:cs="Arial"/>
          <w:b/>
        </w:rPr>
        <w:t>DAFTAR PUSTAKA</w:t>
      </w:r>
      <w:r w:rsidRPr="002E10F1">
        <w:rPr>
          <w:rFonts w:ascii="Arial" w:hAnsi="Arial" w:cs="Arial"/>
        </w:rPr>
        <w:tab/>
      </w:r>
      <w:r>
        <w:rPr>
          <w:rFonts w:ascii="Arial" w:hAnsi="Arial" w:cs="Arial"/>
        </w:rPr>
        <w:t>32</w:t>
      </w:r>
    </w:p>
    <w:p w:rsidR="00273D53" w:rsidRPr="00DA7AD4" w:rsidRDefault="00273D53" w:rsidP="00273D53">
      <w:pPr>
        <w:tabs>
          <w:tab w:val="left" w:leader="dot" w:pos="7655"/>
        </w:tabs>
        <w:rPr>
          <w:rFonts w:ascii="Arial" w:hAnsi="Arial" w:cs="Arial"/>
          <w:b/>
          <w:lang w:val="en-US"/>
        </w:rPr>
      </w:pPr>
      <w:r>
        <w:rPr>
          <w:rFonts w:ascii="Arial" w:hAnsi="Arial" w:cs="Arial"/>
          <w:b/>
        </w:rPr>
        <w:t xml:space="preserve">LAMPIRAN </w:t>
      </w:r>
      <w:r w:rsidRPr="002E10F1">
        <w:rPr>
          <w:rFonts w:ascii="Arial" w:hAnsi="Arial" w:cs="Arial"/>
        </w:rPr>
        <w:tab/>
      </w:r>
      <w:r>
        <w:rPr>
          <w:rFonts w:ascii="Arial" w:hAnsi="Arial" w:cs="Arial"/>
        </w:rPr>
        <w:t>3</w:t>
      </w:r>
      <w:r>
        <w:rPr>
          <w:rFonts w:ascii="Arial" w:hAnsi="Arial" w:cs="Arial"/>
          <w:lang w:val="en-US"/>
        </w:rPr>
        <w:t>4</w:t>
      </w:r>
    </w:p>
    <w:p w:rsidR="00273D53" w:rsidRPr="002E10F1" w:rsidRDefault="00273D53" w:rsidP="00273D53">
      <w:pPr>
        <w:tabs>
          <w:tab w:val="left" w:leader="dot" w:pos="7655"/>
        </w:tabs>
        <w:rPr>
          <w:rFonts w:ascii="Arial" w:hAnsi="Arial" w:cs="Arial"/>
        </w:rPr>
      </w:pPr>
    </w:p>
    <w:p w:rsidR="00273D53" w:rsidRPr="002E10F1" w:rsidRDefault="00273D53" w:rsidP="00273D53">
      <w:pPr>
        <w:tabs>
          <w:tab w:val="left" w:leader="dot" w:pos="7655"/>
        </w:tabs>
        <w:rPr>
          <w:rFonts w:ascii="Arial" w:hAnsi="Arial" w:cs="Arial"/>
        </w:rPr>
      </w:pPr>
    </w:p>
    <w:p w:rsidR="00273D53" w:rsidRPr="002E10F1" w:rsidRDefault="00273D53" w:rsidP="00273D53">
      <w:pPr>
        <w:tabs>
          <w:tab w:val="left" w:leader="dot" w:pos="7655"/>
        </w:tabs>
        <w:rPr>
          <w:rFonts w:ascii="Arial" w:hAnsi="Arial" w:cs="Arial"/>
        </w:rPr>
      </w:pPr>
    </w:p>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Default="00273D53" w:rsidP="00273D53"/>
    <w:p w:rsidR="00273D53" w:rsidRPr="00901447" w:rsidRDefault="00273D53" w:rsidP="00273D53">
      <w:pPr>
        <w:jc w:val="center"/>
        <w:rPr>
          <w:rFonts w:ascii="Arial" w:hAnsi="Arial" w:cs="Arial"/>
          <w:b/>
          <w:sz w:val="24"/>
          <w:szCs w:val="24"/>
        </w:rPr>
      </w:pPr>
      <w:r w:rsidRPr="00901447">
        <w:rPr>
          <w:rFonts w:ascii="Arial" w:hAnsi="Arial" w:cs="Arial"/>
          <w:b/>
          <w:sz w:val="24"/>
          <w:szCs w:val="24"/>
        </w:rPr>
        <w:t>DAFTAR TABEL</w:t>
      </w:r>
    </w:p>
    <w:p w:rsidR="00273D53" w:rsidRPr="000A3E5A" w:rsidRDefault="00273D53" w:rsidP="00273D53">
      <w:pPr>
        <w:ind w:left="2160"/>
        <w:jc w:val="center"/>
        <w:rPr>
          <w:rFonts w:ascii="Arial" w:hAnsi="Arial" w:cs="Arial"/>
        </w:rPr>
      </w:pPr>
      <w:r w:rsidRPr="00901447">
        <w:rPr>
          <w:rFonts w:ascii="Arial" w:hAnsi="Arial" w:cs="Arial"/>
          <w:sz w:val="24"/>
          <w:szCs w:val="24"/>
        </w:rPr>
        <w:tab/>
      </w:r>
      <w:r w:rsidRPr="00901447">
        <w:rPr>
          <w:rFonts w:ascii="Arial" w:hAnsi="Arial" w:cs="Arial"/>
          <w:sz w:val="24"/>
          <w:szCs w:val="24"/>
        </w:rPr>
        <w:tab/>
      </w:r>
      <w:r w:rsidRPr="00901447">
        <w:rPr>
          <w:rFonts w:ascii="Arial" w:hAnsi="Arial" w:cs="Arial"/>
          <w:sz w:val="24"/>
          <w:szCs w:val="24"/>
        </w:rPr>
        <w:tab/>
      </w:r>
      <w:r w:rsidRPr="00901447">
        <w:rPr>
          <w:rFonts w:ascii="Arial" w:hAnsi="Arial" w:cs="Arial"/>
          <w:sz w:val="24"/>
          <w:szCs w:val="24"/>
        </w:rPr>
        <w:tab/>
      </w:r>
      <w:r w:rsidRPr="000A3E5A">
        <w:rPr>
          <w:rFonts w:ascii="Arial" w:hAnsi="Arial" w:cs="Arial"/>
        </w:rPr>
        <w:tab/>
      </w:r>
      <w:r w:rsidRPr="000A3E5A">
        <w:rPr>
          <w:rFonts w:ascii="Arial" w:hAnsi="Arial" w:cs="Arial"/>
        </w:rPr>
        <w:tab/>
      </w:r>
      <w:r w:rsidRPr="000A3E5A">
        <w:rPr>
          <w:rFonts w:ascii="Arial" w:hAnsi="Arial" w:cs="Arial"/>
        </w:rPr>
        <w:tab/>
      </w:r>
      <w:r w:rsidRPr="000A3E5A">
        <w:rPr>
          <w:rFonts w:ascii="Arial" w:hAnsi="Arial" w:cs="Arial"/>
        </w:rPr>
        <w:tab/>
      </w:r>
      <w:r>
        <w:rPr>
          <w:rFonts w:ascii="Arial" w:hAnsi="Arial" w:cs="Arial"/>
        </w:rPr>
        <w:tab/>
      </w:r>
      <w:r>
        <w:rPr>
          <w:rFonts w:ascii="Arial" w:hAnsi="Arial" w:cs="Arial"/>
        </w:rPr>
        <w:tab/>
      </w:r>
      <w:r>
        <w:rPr>
          <w:rFonts w:ascii="Arial" w:hAnsi="Arial" w:cs="Arial"/>
        </w:rPr>
        <w:tab/>
      </w:r>
      <w:r w:rsidRPr="000A3E5A">
        <w:rPr>
          <w:rFonts w:ascii="Arial" w:hAnsi="Arial" w:cs="Arial"/>
        </w:rPr>
        <w:tab/>
        <w:t>Halaman</w:t>
      </w:r>
    </w:p>
    <w:p w:rsidR="00273D53" w:rsidRPr="000A3E5A" w:rsidRDefault="00273D53" w:rsidP="00273D53">
      <w:pPr>
        <w:tabs>
          <w:tab w:val="left" w:leader="dot" w:pos="7655"/>
        </w:tabs>
        <w:jc w:val="left"/>
        <w:rPr>
          <w:rFonts w:ascii="Arial" w:hAnsi="Arial" w:cs="Arial"/>
        </w:rPr>
      </w:pPr>
      <w:r w:rsidRPr="000A3E5A">
        <w:rPr>
          <w:rFonts w:ascii="Arial" w:hAnsi="Arial" w:cs="Arial"/>
        </w:rPr>
        <w:t xml:space="preserve">Tabel 4.1 Karakteristik Responden Berdasarkan Umur </w:t>
      </w:r>
      <w:r w:rsidRPr="000A3E5A">
        <w:rPr>
          <w:rFonts w:ascii="Arial" w:hAnsi="Arial" w:cs="Arial"/>
        </w:rPr>
        <w:tab/>
      </w:r>
      <w:r>
        <w:rPr>
          <w:rFonts w:ascii="Arial" w:hAnsi="Arial" w:cs="Arial"/>
        </w:rPr>
        <w:t>24</w:t>
      </w:r>
    </w:p>
    <w:p w:rsidR="00273D53" w:rsidRPr="000A3E5A" w:rsidRDefault="00273D53" w:rsidP="00273D53">
      <w:pPr>
        <w:tabs>
          <w:tab w:val="left" w:leader="dot" w:pos="6521"/>
          <w:tab w:val="left" w:leader="dot" w:pos="7655"/>
        </w:tabs>
        <w:jc w:val="left"/>
        <w:rPr>
          <w:rFonts w:ascii="Arial" w:hAnsi="Arial" w:cs="Arial"/>
        </w:rPr>
      </w:pPr>
      <w:r w:rsidRPr="000A3E5A">
        <w:rPr>
          <w:rFonts w:ascii="Arial" w:hAnsi="Arial" w:cs="Arial"/>
        </w:rPr>
        <w:t>Tabel 4.2 Karakteristik Responden Berdasarkan Pekerjaan</w:t>
      </w:r>
      <w:r>
        <w:rPr>
          <w:rFonts w:ascii="Arial" w:hAnsi="Arial" w:cs="Arial"/>
        </w:rPr>
        <w:tab/>
      </w:r>
      <w:r>
        <w:rPr>
          <w:rFonts w:ascii="Arial" w:hAnsi="Arial" w:cs="Arial"/>
        </w:rPr>
        <w:tab/>
        <w:t>25</w:t>
      </w:r>
    </w:p>
    <w:p w:rsidR="00273D53" w:rsidRPr="000A3E5A" w:rsidRDefault="00273D53" w:rsidP="00273D53">
      <w:pPr>
        <w:tabs>
          <w:tab w:val="left" w:leader="dot" w:pos="7655"/>
        </w:tabs>
        <w:rPr>
          <w:rFonts w:ascii="Arial" w:hAnsi="Arial" w:cs="Arial"/>
        </w:rPr>
      </w:pPr>
      <w:r w:rsidRPr="000A3E5A">
        <w:rPr>
          <w:rFonts w:ascii="Arial" w:hAnsi="Arial" w:cs="Arial"/>
        </w:rPr>
        <w:t>Tabel 4.3 Karakteristik Responden Berdasarkan Pendidikan</w:t>
      </w:r>
      <w:r w:rsidRPr="000A3E5A">
        <w:rPr>
          <w:rFonts w:ascii="Arial" w:hAnsi="Arial" w:cs="Arial"/>
        </w:rPr>
        <w:tab/>
      </w:r>
      <w:r>
        <w:rPr>
          <w:rFonts w:ascii="Arial" w:hAnsi="Arial" w:cs="Arial"/>
        </w:rPr>
        <w:t>25</w:t>
      </w:r>
    </w:p>
    <w:p w:rsidR="00273D53" w:rsidRPr="000A3E5A" w:rsidRDefault="00273D53" w:rsidP="00273D53">
      <w:pPr>
        <w:tabs>
          <w:tab w:val="left" w:leader="dot" w:pos="7655"/>
        </w:tabs>
        <w:rPr>
          <w:rFonts w:ascii="Arial" w:hAnsi="Arial" w:cs="Arial"/>
        </w:rPr>
      </w:pPr>
      <w:r w:rsidRPr="000A3E5A">
        <w:rPr>
          <w:rFonts w:ascii="Arial" w:hAnsi="Arial" w:cs="Arial"/>
        </w:rPr>
        <w:t xml:space="preserve">Tabel 4.4 Karakteristik Responden Berdasarkan Pengetahuan </w:t>
      </w:r>
    </w:p>
    <w:p w:rsidR="00273D53" w:rsidRPr="000A3E5A" w:rsidRDefault="00273D53" w:rsidP="00273D53">
      <w:pPr>
        <w:tabs>
          <w:tab w:val="left" w:leader="dot" w:pos="7655"/>
        </w:tabs>
        <w:rPr>
          <w:rFonts w:ascii="Arial" w:hAnsi="Arial" w:cs="Arial"/>
        </w:rPr>
      </w:pPr>
      <w:r w:rsidRPr="000A3E5A">
        <w:rPr>
          <w:rFonts w:ascii="Arial" w:hAnsi="Arial" w:cs="Arial"/>
        </w:rPr>
        <w:t xml:space="preserve">                Tentang Pemakaian Antibiotik yang Rasional</w:t>
      </w:r>
      <w:r w:rsidRPr="000A3E5A">
        <w:rPr>
          <w:rFonts w:ascii="Arial" w:hAnsi="Arial" w:cs="Arial"/>
        </w:rPr>
        <w:tab/>
      </w:r>
      <w:r>
        <w:rPr>
          <w:rFonts w:ascii="Arial" w:hAnsi="Arial" w:cs="Arial"/>
        </w:rPr>
        <w:t>26</w:t>
      </w:r>
    </w:p>
    <w:p w:rsidR="00273D53" w:rsidRPr="000A3E5A" w:rsidRDefault="00273D53" w:rsidP="00273D53">
      <w:pPr>
        <w:tabs>
          <w:tab w:val="left" w:leader="dot" w:pos="7655"/>
        </w:tabs>
        <w:rPr>
          <w:rFonts w:ascii="Arial" w:hAnsi="Arial" w:cs="Arial"/>
        </w:rPr>
      </w:pPr>
      <w:r w:rsidRPr="000A3E5A">
        <w:rPr>
          <w:rFonts w:ascii="Arial" w:hAnsi="Arial" w:cs="Arial"/>
        </w:rPr>
        <w:t xml:space="preserve">Tabel 4.5 Hubungan Pendidikan dengan Pengetahuan </w:t>
      </w:r>
    </w:p>
    <w:p w:rsidR="00273D53" w:rsidRPr="000A3E5A" w:rsidRDefault="00273D53" w:rsidP="00273D53">
      <w:pPr>
        <w:tabs>
          <w:tab w:val="left" w:leader="dot" w:pos="7655"/>
        </w:tabs>
        <w:rPr>
          <w:rFonts w:ascii="Arial" w:hAnsi="Arial" w:cs="Arial"/>
        </w:rPr>
      </w:pPr>
      <w:r w:rsidRPr="000A3E5A">
        <w:rPr>
          <w:rFonts w:ascii="Arial" w:hAnsi="Arial" w:cs="Arial"/>
        </w:rPr>
        <w:t xml:space="preserve">                Tentang Pemakaian Antibiotik yang Rasional</w:t>
      </w:r>
      <w:r w:rsidRPr="000A3E5A">
        <w:rPr>
          <w:rFonts w:ascii="Arial" w:hAnsi="Arial" w:cs="Arial"/>
        </w:rPr>
        <w:tab/>
      </w:r>
      <w:r>
        <w:rPr>
          <w:rFonts w:ascii="Arial" w:hAnsi="Arial" w:cs="Arial"/>
        </w:rPr>
        <w:t>27</w:t>
      </w:r>
    </w:p>
    <w:p w:rsidR="00273D53" w:rsidRPr="000A3E5A" w:rsidRDefault="00273D53" w:rsidP="00273D53">
      <w:pPr>
        <w:tabs>
          <w:tab w:val="left" w:leader="dot" w:pos="7655"/>
        </w:tabs>
        <w:rPr>
          <w:rFonts w:ascii="Arial" w:hAnsi="Arial" w:cs="Arial"/>
        </w:rPr>
      </w:pPr>
      <w:r w:rsidRPr="000A3E5A">
        <w:rPr>
          <w:rFonts w:ascii="Arial" w:hAnsi="Arial" w:cs="Arial"/>
        </w:rPr>
        <w:t xml:space="preserve">Tabel 4.6 Hubungan Pekerjaan dengan Pengetahuan </w:t>
      </w:r>
    </w:p>
    <w:p w:rsidR="00273D53" w:rsidRPr="000A3E5A" w:rsidRDefault="00273D53" w:rsidP="00273D53">
      <w:pPr>
        <w:tabs>
          <w:tab w:val="left" w:leader="dot" w:pos="7655"/>
        </w:tabs>
        <w:rPr>
          <w:rFonts w:ascii="Arial" w:hAnsi="Arial" w:cs="Arial"/>
        </w:rPr>
      </w:pPr>
      <w:r w:rsidRPr="000A3E5A">
        <w:rPr>
          <w:rFonts w:ascii="Arial" w:hAnsi="Arial" w:cs="Arial"/>
        </w:rPr>
        <w:t xml:space="preserve">                Tentang Pemakaian Antibiotik yang Rasional</w:t>
      </w:r>
      <w:r w:rsidRPr="000A3E5A">
        <w:rPr>
          <w:rFonts w:ascii="Arial" w:hAnsi="Arial" w:cs="Arial"/>
        </w:rPr>
        <w:tab/>
      </w:r>
      <w:r>
        <w:rPr>
          <w:rFonts w:ascii="Arial" w:hAnsi="Arial" w:cs="Arial"/>
        </w:rPr>
        <w:t>28</w:t>
      </w:r>
    </w:p>
    <w:p w:rsidR="00273D53" w:rsidRPr="000A3E5A" w:rsidRDefault="00273D53" w:rsidP="00273D53">
      <w:pPr>
        <w:tabs>
          <w:tab w:val="left" w:leader="dot" w:pos="7655"/>
        </w:tabs>
        <w:rPr>
          <w:rFonts w:ascii="Arial" w:hAnsi="Arial" w:cs="Arial"/>
        </w:rPr>
      </w:pPr>
    </w:p>
    <w:p w:rsidR="00273D53" w:rsidRDefault="00273D53" w:rsidP="00273D53"/>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Default="00273D53" w:rsidP="00273D53">
      <w:pPr>
        <w:tabs>
          <w:tab w:val="left" w:leader="dot" w:pos="720"/>
          <w:tab w:val="left" w:pos="1985"/>
        </w:tabs>
      </w:pPr>
    </w:p>
    <w:p w:rsidR="00273D53" w:rsidRPr="00901447" w:rsidRDefault="00273D53" w:rsidP="00273D53">
      <w:pPr>
        <w:tabs>
          <w:tab w:val="left" w:leader="dot" w:pos="720"/>
          <w:tab w:val="left" w:pos="1985"/>
        </w:tabs>
        <w:jc w:val="center"/>
        <w:rPr>
          <w:rFonts w:ascii="Arial" w:hAnsi="Arial" w:cs="Arial"/>
          <w:b/>
          <w:sz w:val="24"/>
          <w:szCs w:val="24"/>
        </w:rPr>
      </w:pPr>
      <w:r w:rsidRPr="00901447">
        <w:rPr>
          <w:rFonts w:ascii="Arial" w:hAnsi="Arial" w:cs="Arial"/>
          <w:b/>
          <w:sz w:val="24"/>
          <w:szCs w:val="24"/>
        </w:rPr>
        <w:t>DAFTAR GAMBAR</w:t>
      </w:r>
    </w:p>
    <w:p w:rsidR="00273D53" w:rsidRPr="00901447" w:rsidRDefault="00273D53" w:rsidP="00273D53">
      <w:pPr>
        <w:tabs>
          <w:tab w:val="left" w:leader="dot" w:pos="720"/>
          <w:tab w:val="left" w:pos="1985"/>
        </w:tabs>
        <w:jc w:val="center"/>
        <w:rPr>
          <w:rFonts w:ascii="Arial" w:hAnsi="Arial" w:cs="Arial"/>
          <w:b/>
          <w:sz w:val="24"/>
          <w:szCs w:val="24"/>
        </w:rPr>
      </w:pPr>
    </w:p>
    <w:p w:rsidR="00273D53" w:rsidRPr="000A3E5A" w:rsidRDefault="00273D53" w:rsidP="00273D53">
      <w:pPr>
        <w:ind w:left="6480"/>
        <w:jc w:val="center"/>
        <w:rPr>
          <w:rFonts w:ascii="Arial" w:hAnsi="Arial" w:cs="Arial"/>
        </w:rPr>
      </w:pPr>
      <w:r w:rsidRPr="000A3E5A">
        <w:rPr>
          <w:rFonts w:ascii="Arial" w:hAnsi="Arial" w:cs="Arial"/>
        </w:rPr>
        <w:t>Halaman</w:t>
      </w:r>
    </w:p>
    <w:p w:rsidR="00273D53" w:rsidRDefault="00273D53" w:rsidP="00273D53">
      <w:pPr>
        <w:tabs>
          <w:tab w:val="left" w:leader="dot" w:pos="720"/>
          <w:tab w:val="left" w:pos="1985"/>
        </w:tabs>
        <w:rPr>
          <w:rFonts w:ascii="Arial" w:hAnsi="Arial" w:cs="Arial"/>
        </w:rPr>
      </w:pPr>
      <w:r>
        <w:rPr>
          <w:rFonts w:ascii="Arial" w:hAnsi="Arial" w:cs="Arial"/>
        </w:rPr>
        <w:t>Gambar 2.1 Kerangka Konsep Penelitian ..........................................................18</w:t>
      </w: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Default="00273D53" w:rsidP="00273D53">
      <w:pPr>
        <w:tabs>
          <w:tab w:val="left" w:leader="dot" w:pos="720"/>
          <w:tab w:val="left" w:pos="1985"/>
        </w:tabs>
        <w:rPr>
          <w:rFonts w:ascii="Arial" w:hAnsi="Arial" w:cs="Arial"/>
        </w:rPr>
      </w:pPr>
    </w:p>
    <w:p w:rsidR="00273D53" w:rsidRPr="00901447" w:rsidRDefault="00273D53" w:rsidP="00273D53">
      <w:pPr>
        <w:tabs>
          <w:tab w:val="left" w:leader="dot" w:pos="720"/>
          <w:tab w:val="left" w:pos="1985"/>
        </w:tabs>
        <w:jc w:val="center"/>
        <w:rPr>
          <w:rFonts w:ascii="Arial" w:hAnsi="Arial" w:cs="Arial"/>
          <w:b/>
          <w:sz w:val="24"/>
          <w:szCs w:val="24"/>
        </w:rPr>
      </w:pPr>
      <w:r w:rsidRPr="00901447">
        <w:rPr>
          <w:rFonts w:ascii="Arial" w:hAnsi="Arial" w:cs="Arial"/>
          <w:b/>
          <w:sz w:val="24"/>
          <w:szCs w:val="24"/>
        </w:rPr>
        <w:t>DAFTAR LAMPIRAN</w:t>
      </w:r>
    </w:p>
    <w:p w:rsidR="00273D53" w:rsidRPr="00901447" w:rsidRDefault="00273D53" w:rsidP="00273D53">
      <w:pPr>
        <w:tabs>
          <w:tab w:val="left" w:leader="dot" w:pos="720"/>
          <w:tab w:val="left" w:pos="1985"/>
        </w:tabs>
        <w:rPr>
          <w:rFonts w:ascii="Arial" w:hAnsi="Arial" w:cs="Arial"/>
          <w:b/>
          <w:sz w:val="24"/>
          <w:szCs w:val="24"/>
        </w:rPr>
      </w:pPr>
    </w:p>
    <w:p w:rsidR="00273D53" w:rsidRPr="00324DFC" w:rsidRDefault="00273D53" w:rsidP="00273D53">
      <w:pPr>
        <w:tabs>
          <w:tab w:val="left" w:leader="dot" w:pos="720"/>
          <w:tab w:val="left" w:pos="1985"/>
        </w:tabs>
        <w:rPr>
          <w:rFonts w:ascii="Arial" w:hAnsi="Arial" w:cs="Arial"/>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rPr>
        <w:t>Halaman</w:t>
      </w:r>
    </w:p>
    <w:p w:rsidR="00273D53" w:rsidRDefault="00273D53" w:rsidP="00273D53">
      <w:pPr>
        <w:tabs>
          <w:tab w:val="left" w:leader="dot" w:pos="7655"/>
        </w:tabs>
        <w:jc w:val="left"/>
        <w:rPr>
          <w:rFonts w:ascii="Arial" w:hAnsi="Arial" w:cs="Arial"/>
        </w:rPr>
      </w:pPr>
      <w:r>
        <w:rPr>
          <w:rFonts w:ascii="Arial" w:hAnsi="Arial" w:cs="Arial"/>
        </w:rPr>
        <w:t>Lampiran 1 Kuisioner</w:t>
      </w:r>
      <w:r w:rsidRPr="000A3E5A">
        <w:rPr>
          <w:rFonts w:ascii="Arial" w:hAnsi="Arial" w:cs="Arial"/>
        </w:rPr>
        <w:tab/>
      </w:r>
      <w:r>
        <w:rPr>
          <w:rFonts w:ascii="Arial" w:hAnsi="Arial" w:cs="Arial"/>
        </w:rPr>
        <w:t>33</w:t>
      </w:r>
    </w:p>
    <w:p w:rsidR="00273D53" w:rsidRDefault="00273D53" w:rsidP="00273D53">
      <w:pPr>
        <w:tabs>
          <w:tab w:val="left" w:leader="dot" w:pos="7655"/>
        </w:tabs>
        <w:jc w:val="left"/>
        <w:rPr>
          <w:rFonts w:ascii="Arial" w:hAnsi="Arial" w:cs="Arial"/>
        </w:rPr>
      </w:pPr>
      <w:r>
        <w:rPr>
          <w:rFonts w:ascii="Arial" w:hAnsi="Arial" w:cs="Arial"/>
        </w:rPr>
        <w:t>Lampiran 2 Master Data Penelitian</w:t>
      </w:r>
      <w:r w:rsidRPr="000A3E5A">
        <w:rPr>
          <w:rFonts w:ascii="Arial" w:hAnsi="Arial" w:cs="Arial"/>
        </w:rPr>
        <w:tab/>
      </w:r>
      <w:r>
        <w:rPr>
          <w:rFonts w:ascii="Arial" w:hAnsi="Arial" w:cs="Arial"/>
        </w:rPr>
        <w:t>35</w:t>
      </w:r>
    </w:p>
    <w:p w:rsidR="00273D53" w:rsidRPr="00132229" w:rsidRDefault="00273D53" w:rsidP="00273D53">
      <w:pPr>
        <w:rPr>
          <w:rFonts w:ascii="Arial" w:hAnsi="Arial" w:cs="Arial"/>
          <w:bCs/>
        </w:rPr>
      </w:pPr>
      <w:r>
        <w:rPr>
          <w:rFonts w:ascii="Arial" w:hAnsi="Arial" w:cs="Arial"/>
        </w:rPr>
        <w:t>Lampiran 3</w:t>
      </w:r>
      <w:r>
        <w:rPr>
          <w:rFonts w:ascii="Arial" w:hAnsi="Arial" w:cs="Arial"/>
          <w:bCs/>
        </w:rPr>
        <w:t xml:space="preserve"> H</w:t>
      </w:r>
      <w:r w:rsidRPr="00132229">
        <w:rPr>
          <w:rFonts w:ascii="Arial" w:hAnsi="Arial" w:cs="Arial"/>
          <w:bCs/>
        </w:rPr>
        <w:t xml:space="preserve">asil pengolahan datafrequency </w:t>
      </w:r>
    </w:p>
    <w:p w:rsidR="00273D53" w:rsidRPr="000A3E5A" w:rsidRDefault="00273D53" w:rsidP="00273D53">
      <w:pPr>
        <w:tabs>
          <w:tab w:val="left" w:leader="dot" w:pos="7655"/>
        </w:tabs>
        <w:jc w:val="left"/>
        <w:rPr>
          <w:rFonts w:ascii="Arial" w:hAnsi="Arial" w:cs="Arial"/>
        </w:rPr>
      </w:pPr>
      <w:r>
        <w:rPr>
          <w:rFonts w:ascii="Arial" w:hAnsi="Arial" w:cs="Arial"/>
          <w:bCs/>
        </w:rPr>
        <w:t>T</w:t>
      </w:r>
      <w:r w:rsidRPr="00132229">
        <w:rPr>
          <w:rFonts w:ascii="Arial" w:hAnsi="Arial" w:cs="Arial"/>
          <w:bCs/>
        </w:rPr>
        <w:t>able karakteristik responden</w:t>
      </w:r>
      <w:r w:rsidRPr="000A3E5A">
        <w:rPr>
          <w:rFonts w:ascii="Arial" w:hAnsi="Arial" w:cs="Arial"/>
        </w:rPr>
        <w:tab/>
      </w:r>
      <w:r>
        <w:rPr>
          <w:rFonts w:ascii="Arial" w:hAnsi="Arial" w:cs="Arial"/>
        </w:rPr>
        <w:t>37</w:t>
      </w:r>
    </w:p>
    <w:p w:rsidR="00273D53" w:rsidRPr="000A3E5A" w:rsidRDefault="00273D53" w:rsidP="00273D53">
      <w:pPr>
        <w:tabs>
          <w:tab w:val="left" w:leader="dot" w:pos="6521"/>
          <w:tab w:val="left" w:leader="dot" w:pos="7655"/>
        </w:tabs>
        <w:jc w:val="left"/>
        <w:rPr>
          <w:rFonts w:ascii="Arial" w:hAnsi="Arial" w:cs="Arial"/>
        </w:rPr>
      </w:pPr>
      <w:r>
        <w:rPr>
          <w:rFonts w:ascii="Arial" w:hAnsi="Arial" w:cs="Arial"/>
        </w:rPr>
        <w:t xml:space="preserve">Lampiran 4 Hasil Uji statistika dengan uji </w:t>
      </w:r>
      <w:r w:rsidRPr="00324DFC">
        <w:rPr>
          <w:rFonts w:ascii="Arial" w:hAnsi="Arial" w:cs="Arial"/>
          <w:i/>
        </w:rPr>
        <w:t>Chisquare</w:t>
      </w:r>
      <w:r>
        <w:rPr>
          <w:rFonts w:ascii="Arial" w:hAnsi="Arial" w:cs="Arial"/>
        </w:rPr>
        <w:tab/>
      </w:r>
      <w:r>
        <w:rPr>
          <w:rFonts w:ascii="Arial" w:hAnsi="Arial" w:cs="Arial"/>
        </w:rPr>
        <w:tab/>
        <w:t>40</w:t>
      </w:r>
    </w:p>
    <w:p w:rsidR="00273D53" w:rsidRDefault="00273D53" w:rsidP="00273D53">
      <w:pPr>
        <w:tabs>
          <w:tab w:val="left" w:leader="dot" w:pos="7655"/>
        </w:tabs>
        <w:rPr>
          <w:rFonts w:ascii="Arial" w:hAnsi="Arial" w:cs="Arial"/>
        </w:rPr>
      </w:pPr>
      <w:r>
        <w:rPr>
          <w:rFonts w:ascii="Arial" w:hAnsi="Arial" w:cs="Arial"/>
        </w:rPr>
        <w:t>Lampiran 5 Leaflet Penggunaan Antibiotik Penggunaan</w:t>
      </w:r>
    </w:p>
    <w:p w:rsidR="00273D53" w:rsidRPr="000A3E5A" w:rsidRDefault="00273D53" w:rsidP="00273D53">
      <w:pPr>
        <w:tabs>
          <w:tab w:val="left" w:leader="dot" w:pos="7655"/>
        </w:tabs>
        <w:rPr>
          <w:rFonts w:ascii="Arial" w:hAnsi="Arial" w:cs="Arial"/>
        </w:rPr>
      </w:pPr>
      <w:r>
        <w:rPr>
          <w:rFonts w:ascii="Arial" w:hAnsi="Arial" w:cs="Arial"/>
        </w:rPr>
        <w:t xml:space="preserve">                   Antibiotik yang Benar</w:t>
      </w:r>
      <w:r w:rsidRPr="000A3E5A">
        <w:rPr>
          <w:rFonts w:ascii="Arial" w:hAnsi="Arial" w:cs="Arial"/>
        </w:rPr>
        <w:tab/>
      </w:r>
      <w:r>
        <w:rPr>
          <w:rFonts w:ascii="Arial" w:hAnsi="Arial" w:cs="Arial"/>
        </w:rPr>
        <w:t>42</w:t>
      </w:r>
    </w:p>
    <w:p w:rsidR="00273D53" w:rsidRDefault="00273D53" w:rsidP="00273D53">
      <w:pPr>
        <w:tabs>
          <w:tab w:val="left" w:leader="dot" w:pos="7655"/>
        </w:tabs>
        <w:rPr>
          <w:rFonts w:ascii="Arial" w:hAnsi="Arial" w:cs="Arial"/>
        </w:rPr>
      </w:pPr>
      <w:r>
        <w:rPr>
          <w:rFonts w:ascii="Arial" w:hAnsi="Arial" w:cs="Arial"/>
        </w:rPr>
        <w:t>Lampiran 6 Surat Izin Pelaksanaan Penelitian Dari Poltekkes</w:t>
      </w:r>
    </w:p>
    <w:p w:rsidR="00273D53" w:rsidRPr="000A3E5A" w:rsidRDefault="00273D53" w:rsidP="00273D53">
      <w:pPr>
        <w:tabs>
          <w:tab w:val="left" w:leader="dot" w:pos="7655"/>
        </w:tabs>
        <w:rPr>
          <w:rFonts w:ascii="Arial" w:hAnsi="Arial" w:cs="Arial"/>
        </w:rPr>
      </w:pPr>
      <w:r>
        <w:rPr>
          <w:rFonts w:ascii="Arial" w:hAnsi="Arial" w:cs="Arial"/>
        </w:rPr>
        <w:t xml:space="preserve">                    Kemenkes Medan Jurusan Farmasi</w:t>
      </w:r>
      <w:r w:rsidRPr="000A3E5A">
        <w:rPr>
          <w:rFonts w:ascii="Arial" w:hAnsi="Arial" w:cs="Arial"/>
        </w:rPr>
        <w:tab/>
      </w:r>
      <w:r>
        <w:rPr>
          <w:rFonts w:ascii="Arial" w:hAnsi="Arial" w:cs="Arial"/>
        </w:rPr>
        <w:t>43</w:t>
      </w:r>
    </w:p>
    <w:p w:rsidR="00273D53" w:rsidRPr="000A3E5A" w:rsidRDefault="00273D53" w:rsidP="00273D53">
      <w:pPr>
        <w:tabs>
          <w:tab w:val="left" w:leader="dot" w:pos="7655"/>
        </w:tabs>
        <w:rPr>
          <w:rFonts w:ascii="Arial" w:hAnsi="Arial" w:cs="Arial"/>
        </w:rPr>
      </w:pPr>
      <w:r>
        <w:rPr>
          <w:rFonts w:ascii="Arial" w:hAnsi="Arial" w:cs="Arial"/>
        </w:rPr>
        <w:t>Lampiran 7 Surat Balasan Perizinan Penelitian Dari</w:t>
      </w:r>
    </w:p>
    <w:p w:rsidR="00273D53" w:rsidRPr="000A3E5A" w:rsidRDefault="00273D53" w:rsidP="00273D53">
      <w:pPr>
        <w:tabs>
          <w:tab w:val="left" w:leader="dot" w:pos="7655"/>
        </w:tabs>
        <w:rPr>
          <w:rFonts w:ascii="Arial" w:hAnsi="Arial" w:cs="Arial"/>
        </w:rPr>
      </w:pPr>
      <w:r>
        <w:rPr>
          <w:rFonts w:ascii="Arial" w:hAnsi="Arial" w:cs="Arial"/>
        </w:rPr>
        <w:t xml:space="preserve">    Desa Samperaya </w:t>
      </w:r>
      <w:r w:rsidRPr="000A3E5A">
        <w:rPr>
          <w:rFonts w:ascii="Arial" w:hAnsi="Arial" w:cs="Arial"/>
        </w:rPr>
        <w:tab/>
      </w:r>
      <w:r>
        <w:rPr>
          <w:rFonts w:ascii="Arial" w:hAnsi="Arial" w:cs="Arial"/>
        </w:rPr>
        <w:t>44</w:t>
      </w:r>
    </w:p>
    <w:p w:rsidR="00273D53" w:rsidRDefault="00273D53" w:rsidP="00273D53">
      <w:pPr>
        <w:tabs>
          <w:tab w:val="left" w:leader="dot" w:pos="7655"/>
        </w:tabs>
        <w:rPr>
          <w:rFonts w:ascii="Arial" w:hAnsi="Arial" w:cs="Arial"/>
          <w:lang w:val="en-US"/>
        </w:rPr>
      </w:pPr>
      <w:r>
        <w:rPr>
          <w:rFonts w:ascii="Arial" w:hAnsi="Arial" w:cs="Arial"/>
        </w:rPr>
        <w:t xml:space="preserve">Lampiran 8 Dokumentasi Penelitian </w:t>
      </w:r>
      <w:r w:rsidRPr="000A3E5A">
        <w:rPr>
          <w:rFonts w:ascii="Arial" w:hAnsi="Arial" w:cs="Arial"/>
        </w:rPr>
        <w:tab/>
      </w:r>
      <w:r>
        <w:rPr>
          <w:rFonts w:ascii="Arial" w:hAnsi="Arial" w:cs="Arial"/>
        </w:rPr>
        <w:t>45</w:t>
      </w:r>
    </w:p>
    <w:p w:rsidR="00273D53" w:rsidRPr="00DA7AD4" w:rsidRDefault="00273D53" w:rsidP="00273D53">
      <w:pPr>
        <w:tabs>
          <w:tab w:val="left" w:leader="dot" w:pos="7655"/>
        </w:tabs>
        <w:rPr>
          <w:rFonts w:ascii="Arial" w:hAnsi="Arial" w:cs="Arial"/>
          <w:lang w:val="en-US"/>
        </w:rPr>
      </w:pPr>
      <w:r>
        <w:rPr>
          <w:rFonts w:ascii="Arial" w:hAnsi="Arial" w:cs="Arial"/>
        </w:rPr>
        <w:t xml:space="preserve">Lampiran </w:t>
      </w:r>
      <w:r>
        <w:rPr>
          <w:rFonts w:ascii="Arial" w:hAnsi="Arial" w:cs="Arial"/>
          <w:lang w:val="en-US"/>
        </w:rPr>
        <w:t xml:space="preserve">9 Daftar Absensi Responden </w:t>
      </w:r>
      <w:r w:rsidRPr="000A3E5A">
        <w:rPr>
          <w:rFonts w:ascii="Arial" w:hAnsi="Arial" w:cs="Arial"/>
        </w:rPr>
        <w:tab/>
      </w:r>
      <w:r>
        <w:rPr>
          <w:rFonts w:ascii="Arial" w:hAnsi="Arial" w:cs="Arial"/>
        </w:rPr>
        <w:t>4</w:t>
      </w:r>
      <w:r>
        <w:rPr>
          <w:rFonts w:ascii="Arial" w:hAnsi="Arial" w:cs="Arial"/>
          <w:lang w:val="en-US"/>
        </w:rPr>
        <w:t>8</w:t>
      </w:r>
    </w:p>
    <w:p w:rsidR="00273D53" w:rsidRPr="00DA7AD4" w:rsidRDefault="00273D53" w:rsidP="00273D53">
      <w:pPr>
        <w:tabs>
          <w:tab w:val="left" w:leader="dot" w:pos="7655"/>
        </w:tabs>
        <w:rPr>
          <w:rFonts w:ascii="Arial" w:hAnsi="Arial" w:cs="Arial"/>
          <w:lang w:val="en-US"/>
        </w:rPr>
      </w:pPr>
      <w:r>
        <w:rPr>
          <w:rFonts w:ascii="Arial" w:hAnsi="Arial" w:cs="Arial"/>
        </w:rPr>
        <w:t xml:space="preserve">Lampiran </w:t>
      </w:r>
      <w:r>
        <w:rPr>
          <w:rFonts w:ascii="Arial" w:hAnsi="Arial" w:cs="Arial"/>
          <w:lang w:val="en-US"/>
        </w:rPr>
        <w:t xml:space="preserve">10 Daftar Jadwal Bimbingan KTI </w:t>
      </w:r>
      <w:r w:rsidRPr="000A3E5A">
        <w:rPr>
          <w:rFonts w:ascii="Arial" w:hAnsi="Arial" w:cs="Arial"/>
        </w:rPr>
        <w:tab/>
      </w:r>
      <w:r>
        <w:rPr>
          <w:rFonts w:ascii="Arial" w:hAnsi="Arial" w:cs="Arial"/>
          <w:lang w:val="en-US"/>
        </w:rPr>
        <w:t>52</w:t>
      </w:r>
    </w:p>
    <w:p w:rsidR="00273D53" w:rsidRPr="00DA7AD4" w:rsidRDefault="00273D53" w:rsidP="00273D53">
      <w:pPr>
        <w:tabs>
          <w:tab w:val="left" w:leader="dot" w:pos="7655"/>
        </w:tabs>
        <w:rPr>
          <w:rFonts w:ascii="Arial" w:hAnsi="Arial" w:cs="Arial"/>
          <w:lang w:val="en-US"/>
        </w:rPr>
      </w:pPr>
    </w:p>
    <w:p w:rsidR="00273D53" w:rsidRPr="00DA7AD4" w:rsidRDefault="00273D53" w:rsidP="00273D53">
      <w:pPr>
        <w:tabs>
          <w:tab w:val="left" w:leader="dot" w:pos="7655"/>
        </w:tabs>
        <w:rPr>
          <w:rFonts w:ascii="Arial" w:hAnsi="Arial" w:cs="Arial"/>
          <w:lang w:val="en-US"/>
        </w:rPr>
      </w:pPr>
    </w:p>
    <w:p w:rsidR="00273D53" w:rsidRPr="000A3E5A" w:rsidRDefault="00273D53" w:rsidP="00273D53">
      <w:pPr>
        <w:tabs>
          <w:tab w:val="left" w:leader="dot" w:pos="7655"/>
        </w:tabs>
        <w:rPr>
          <w:rFonts w:ascii="Arial" w:hAnsi="Arial" w:cs="Arial"/>
        </w:rPr>
      </w:pPr>
    </w:p>
    <w:p w:rsidR="00273D53" w:rsidRDefault="00273D53" w:rsidP="00273D53"/>
    <w:p w:rsidR="00273D53" w:rsidRPr="00324DFC" w:rsidRDefault="00273D53" w:rsidP="00273D53">
      <w:pPr>
        <w:tabs>
          <w:tab w:val="left" w:leader="dot" w:pos="720"/>
          <w:tab w:val="left" w:pos="1985"/>
        </w:tabs>
        <w:rPr>
          <w:rFonts w:ascii="Arial" w:hAnsi="Arial" w:cs="Arial"/>
        </w:rPr>
      </w:pPr>
    </w:p>
    <w:p w:rsidR="00273D53" w:rsidRPr="000E3B94" w:rsidRDefault="00273D53" w:rsidP="00273D53">
      <w:pPr>
        <w:jc w:val="center"/>
        <w:rPr>
          <w:rFonts w:ascii="Arial" w:hAnsi="Arial" w:cs="Arial"/>
          <w:b/>
          <w:sz w:val="24"/>
          <w:szCs w:val="24"/>
        </w:rPr>
      </w:pPr>
      <w:r w:rsidRPr="000E3B94">
        <w:rPr>
          <w:rFonts w:ascii="Arial" w:hAnsi="Arial" w:cs="Arial"/>
          <w:b/>
          <w:sz w:val="24"/>
          <w:szCs w:val="24"/>
        </w:rPr>
        <w:t>BAB I</w:t>
      </w:r>
    </w:p>
    <w:p w:rsidR="00273D53" w:rsidRPr="000E3B94" w:rsidRDefault="00273D53" w:rsidP="00273D53">
      <w:pPr>
        <w:jc w:val="center"/>
        <w:rPr>
          <w:rFonts w:ascii="Arial" w:hAnsi="Arial" w:cs="Arial"/>
          <w:b/>
          <w:sz w:val="24"/>
          <w:szCs w:val="24"/>
        </w:rPr>
      </w:pPr>
      <w:r w:rsidRPr="000E3B94">
        <w:rPr>
          <w:rFonts w:ascii="Arial" w:hAnsi="Arial" w:cs="Arial"/>
          <w:b/>
          <w:sz w:val="24"/>
          <w:szCs w:val="24"/>
        </w:rPr>
        <w:t>PENDAHULUAN</w:t>
      </w:r>
    </w:p>
    <w:p w:rsidR="00273D53" w:rsidRPr="000E3B94" w:rsidRDefault="00273D53" w:rsidP="00273D53">
      <w:pPr>
        <w:rPr>
          <w:rFonts w:ascii="Arial" w:hAnsi="Arial" w:cs="Arial"/>
          <w:b/>
          <w:sz w:val="24"/>
          <w:szCs w:val="24"/>
        </w:rPr>
      </w:pPr>
    </w:p>
    <w:p w:rsidR="00273D53" w:rsidRPr="000E3B94" w:rsidRDefault="00273D53" w:rsidP="00273D53">
      <w:pPr>
        <w:pStyle w:val="ListParagraph"/>
        <w:numPr>
          <w:ilvl w:val="0"/>
          <w:numId w:val="8"/>
        </w:numPr>
        <w:spacing w:line="360" w:lineRule="auto"/>
        <w:ind w:left="270" w:hanging="270"/>
        <w:rPr>
          <w:rFonts w:ascii="Arial" w:hAnsi="Arial" w:cs="Arial"/>
          <w:b/>
          <w:sz w:val="24"/>
          <w:szCs w:val="24"/>
        </w:rPr>
      </w:pPr>
      <w:r w:rsidRPr="000E3B94">
        <w:rPr>
          <w:rFonts w:ascii="Arial" w:hAnsi="Arial" w:cs="Arial"/>
          <w:b/>
          <w:sz w:val="24"/>
          <w:szCs w:val="24"/>
        </w:rPr>
        <w:t>Latar Belakang</w:t>
      </w:r>
    </w:p>
    <w:p w:rsidR="00273D53" w:rsidRPr="000E3B94" w:rsidRDefault="00273D53" w:rsidP="00273D53">
      <w:pPr>
        <w:rPr>
          <w:rFonts w:ascii="Arial" w:hAnsi="Arial" w:cs="Arial"/>
        </w:rPr>
      </w:pPr>
      <w:r w:rsidRPr="000E3B94">
        <w:rPr>
          <w:rFonts w:ascii="Arial" w:hAnsi="Arial" w:cs="Arial"/>
        </w:rPr>
        <w:tab/>
        <w:t>Kesehatan adalah keadaan sehat, baik secara fisik, mental, spritual maupun sosial yang memungkinkan setiap orang untuk hidup produktif secara sosial dan ekonomis(Undang-Undang Dasar Negara Republik Indonesia Nomor 36 Tahun 2009 Tentang Kesehatan). Salah satu upaya untuk mendapatkan keadaan sehat dari kondisi yang semula sakit adalah dengan melakukan pengobatan.</w:t>
      </w:r>
    </w:p>
    <w:p w:rsidR="00273D53" w:rsidRPr="000E3B94" w:rsidRDefault="00273D53" w:rsidP="00273D53">
      <w:pPr>
        <w:rPr>
          <w:rFonts w:ascii="Arial" w:hAnsi="Arial" w:cs="Arial"/>
        </w:rPr>
      </w:pPr>
      <w:r w:rsidRPr="000E3B94">
        <w:rPr>
          <w:rFonts w:ascii="Arial" w:hAnsi="Arial" w:cs="Arial"/>
        </w:rPr>
        <w:tab/>
        <w:t>Menurut Undang-undang Dasar Negara Republik Indonesia Nomor 36 Tahun 2009 Tentang Kesehatan, upaya kesehatan adalah setiap kegiatan dan/atau serangkaian kegiatan yang dilakukan secara terpadu, terintregasi dan berkesinambungan untuk memelihara dan meningkatkan derajat kesehatan masyarakat dalam bentuk pencegahan penyakit, peningkatan kesehatan, pengobatan penyakit, dan pemulihan kesehatan oleh pemerintah/atau masyarakat. Upaya kesehatan dari seseorang untuk mengobati dirinya sendiri dapat diartikan Swamedikasi. Tindakan Swamedikasi telah menjadi pilihan alternatif yang banyak dipilih masyarakat untuk menyembuhkan keluhan kesehatan ringan. Salah satu jenis obat yang sering digunakan oleh masyarakat dalam tindakan swamedikasi adalah Antibiotik.</w:t>
      </w:r>
    </w:p>
    <w:p w:rsidR="00273D53" w:rsidRPr="000E3B94" w:rsidRDefault="00273D53" w:rsidP="00273D53">
      <w:pPr>
        <w:rPr>
          <w:rFonts w:ascii="Arial" w:hAnsi="Arial" w:cs="Arial"/>
        </w:rPr>
      </w:pPr>
      <w:r w:rsidRPr="000E3B94">
        <w:rPr>
          <w:rFonts w:ascii="Arial" w:hAnsi="Arial" w:cs="Arial"/>
        </w:rPr>
        <w:tab/>
        <w:t xml:space="preserve">Antibiotik adalah zat-zat kimia yang dihasilkan oleh fungi dan bakteri </w:t>
      </w:r>
      <w:r>
        <w:rPr>
          <w:rFonts w:ascii="Arial" w:hAnsi="Arial" w:cs="Arial"/>
        </w:rPr>
        <w:t>yang memiliki khasiat mematikan</w:t>
      </w:r>
      <w:r w:rsidRPr="000E3B94">
        <w:rPr>
          <w:rFonts w:ascii="Arial" w:hAnsi="Arial" w:cs="Arial"/>
        </w:rPr>
        <w:t xml:space="preserve"> atau menghambat pertumbuhan kuman,sedangkan toksisitasnya bagi manusia relatif kecil (Tan dan Rahardja,2013). Antibiotik yang pertama kali ditemukan oleh </w:t>
      </w:r>
      <w:r>
        <w:rPr>
          <w:rFonts w:ascii="Arial" w:hAnsi="Arial" w:cs="Arial"/>
          <w:i/>
        </w:rPr>
        <w:t>dr. Alexander Fleming</w:t>
      </w:r>
      <w:r>
        <w:rPr>
          <w:rFonts w:ascii="Arial" w:hAnsi="Arial" w:cs="Arial"/>
        </w:rPr>
        <w:t>pada tahun 1928</w:t>
      </w:r>
      <w:r w:rsidRPr="000E3B94">
        <w:rPr>
          <w:rFonts w:ascii="Arial" w:hAnsi="Arial" w:cs="Arial"/>
        </w:rPr>
        <w:t xml:space="preserve">, sampai saat ini masih menjadi obat pilihan dalam penanganan penyakit infeksi (Utami, 2012). Antibiotik ditemukan sekitar delapan dekade lalu dan sejak itu telah terjadi revolusi dalam </w:t>
      </w:r>
      <w:r>
        <w:rPr>
          <w:rFonts w:ascii="Arial" w:hAnsi="Arial" w:cs="Arial"/>
        </w:rPr>
        <w:t>manajemen, pengobataan dan hasi</w:t>
      </w:r>
      <w:r w:rsidRPr="000E3B94">
        <w:rPr>
          <w:rFonts w:ascii="Arial" w:hAnsi="Arial" w:cs="Arial"/>
        </w:rPr>
        <w:t xml:space="preserve">l penyakit menular. Oleh karena itu, obat antibiotik adalah salah satu yang paling sering diresepkan, dijual dan digunakan di seluruh dunia. </w:t>
      </w:r>
    </w:p>
    <w:p w:rsidR="00273D53" w:rsidRPr="00424C95" w:rsidRDefault="00273D53" w:rsidP="00273D53">
      <w:pPr>
        <w:rPr>
          <w:rFonts w:ascii="Arial" w:hAnsi="Arial" w:cs="Arial"/>
        </w:rPr>
      </w:pPr>
      <w:r w:rsidRPr="000E3B94">
        <w:rPr>
          <w:rFonts w:ascii="Arial" w:hAnsi="Arial" w:cs="Arial"/>
        </w:rPr>
        <w:tab/>
        <w:t xml:space="preserve">Ada beberapa faktor yang mempengaruhi ketepatan </w:t>
      </w:r>
      <w:r>
        <w:rPr>
          <w:rFonts w:ascii="Arial" w:hAnsi="Arial" w:cs="Arial"/>
        </w:rPr>
        <w:t>penggunaan antibiotik pada ibu-ibu</w:t>
      </w:r>
      <w:r w:rsidRPr="000E3B94">
        <w:rPr>
          <w:rFonts w:ascii="Arial" w:hAnsi="Arial" w:cs="Arial"/>
        </w:rPr>
        <w:t>. Salah satu yang penting ada</w:t>
      </w:r>
      <w:r>
        <w:rPr>
          <w:rFonts w:ascii="Arial" w:hAnsi="Arial" w:cs="Arial"/>
        </w:rPr>
        <w:t>lah pengetahuan ibu</w:t>
      </w:r>
      <w:r w:rsidRPr="000E3B94">
        <w:rPr>
          <w:rFonts w:ascii="Arial" w:hAnsi="Arial" w:cs="Arial"/>
        </w:rPr>
        <w:t xml:space="preserve"> itu sendiri mengenai antibiotik. Beberapa faktor yang mempengaruhi pengetahuan tersebut, seperti tingkat </w:t>
      </w:r>
      <w:r>
        <w:rPr>
          <w:rFonts w:ascii="Arial" w:hAnsi="Arial" w:cs="Arial"/>
        </w:rPr>
        <w:t>pendidikan dari ibu</w:t>
      </w:r>
      <w:r w:rsidRPr="000E3B94">
        <w:rPr>
          <w:rFonts w:ascii="Arial" w:hAnsi="Arial" w:cs="Arial"/>
        </w:rPr>
        <w:t>, penjelasan oleh dokter,</w:t>
      </w:r>
      <w:r>
        <w:rPr>
          <w:rFonts w:ascii="Arial" w:hAnsi="Arial" w:cs="Arial"/>
        </w:rPr>
        <w:t xml:space="preserve"> pekerjaan ibu</w:t>
      </w:r>
      <w:r w:rsidRPr="000E3B94">
        <w:rPr>
          <w:rFonts w:ascii="Arial" w:hAnsi="Arial" w:cs="Arial"/>
        </w:rPr>
        <w:t xml:space="preserve"> serta anggapan-anggapan lain yang menimbulkan adanya kesalahan saat mengkonsumsi antibiotik.</w:t>
      </w:r>
    </w:p>
    <w:p w:rsidR="00273D53" w:rsidRPr="00424C95" w:rsidRDefault="00273D53" w:rsidP="00273D53">
      <w:pPr>
        <w:autoSpaceDE w:val="0"/>
        <w:autoSpaceDN w:val="0"/>
        <w:adjustRightInd w:val="0"/>
        <w:rPr>
          <w:rFonts w:ascii="Arial" w:eastAsia="MyriadPro-Regular" w:hAnsi="Arial" w:cs="Arial"/>
        </w:rPr>
      </w:pPr>
      <w:r w:rsidRPr="00424C95">
        <w:rPr>
          <w:rFonts w:ascii="Arial" w:hAnsi="Arial" w:cs="Arial"/>
        </w:rPr>
        <w:tab/>
      </w:r>
      <w:r w:rsidRPr="00424C95">
        <w:rPr>
          <w:rFonts w:ascii="Arial" w:eastAsia="MyriadPro-Regular" w:hAnsi="Arial" w:cs="Arial"/>
        </w:rPr>
        <w:t>Pemberian antibiotik secara rasional meliputi pemilihan tepat jenis, dosis,</w:t>
      </w:r>
      <w:r>
        <w:rPr>
          <w:rFonts w:ascii="Arial" w:eastAsia="MyriadPro-Regular" w:hAnsi="Arial" w:cs="Arial"/>
        </w:rPr>
        <w:t xml:space="preserve"> cara pemberian dan penghentian </w:t>
      </w:r>
      <w:r w:rsidRPr="00424C95">
        <w:rPr>
          <w:rFonts w:ascii="Arial" w:eastAsia="MyriadPro-Regular" w:hAnsi="Arial" w:cs="Arial"/>
        </w:rPr>
        <w:t>obat yang berkualitas baik yang manfaatnya sudah terbukti, aman pada pemakaian dan terjangkau harganya oleh pasien</w:t>
      </w:r>
      <w:r>
        <w:rPr>
          <w:rFonts w:ascii="Arial" w:eastAsia="MyriadPro-Regular" w:hAnsi="Arial" w:cs="Arial"/>
        </w:rPr>
        <w:t xml:space="preserve">. </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Bakteri dapat menjadi resistensi terhadap antibiotik jika pertumbuhannya tidak dapat dihambat secara maksimal oleh antibiotik. Resistensi terhadap antibiotik semakin meningkat yang disebabkan oleh beberapa faktor,antara lain penggunaan antibiotik yang berlebihan, penggunaan antibiotik</w:t>
      </w:r>
      <w:r>
        <w:rPr>
          <w:rFonts w:ascii="Arial" w:hAnsi="Arial" w:cs="Arial"/>
        </w:rPr>
        <w:t xml:space="preserve"> yang i</w:t>
      </w:r>
      <w:r w:rsidRPr="000E3B94">
        <w:rPr>
          <w:rFonts w:ascii="Arial" w:hAnsi="Arial" w:cs="Arial"/>
        </w:rPr>
        <w:t xml:space="preserve">rasional, penggunaan antibiotik baru yang berlebihan, dan penggunaan antibiotik untuk jangka waktu yang lama.( Radji. M,2015). </w:t>
      </w:r>
    </w:p>
    <w:p w:rsidR="00273D53" w:rsidRPr="000E3B94" w:rsidRDefault="00273D53" w:rsidP="00273D53">
      <w:pPr>
        <w:autoSpaceDE w:val="0"/>
        <w:autoSpaceDN w:val="0"/>
        <w:adjustRightInd w:val="0"/>
        <w:ind w:firstLine="720"/>
        <w:rPr>
          <w:rFonts w:ascii="Arial" w:hAnsi="Arial" w:cs="Arial"/>
        </w:rPr>
      </w:pPr>
      <w:r>
        <w:rPr>
          <w:rFonts w:ascii="Arial" w:hAnsi="Arial" w:cs="Arial"/>
        </w:rPr>
        <w:t>Faktor- faktor diatas menyebabkan terjadinya permasalahan r</w:t>
      </w:r>
      <w:r w:rsidRPr="000E3B94">
        <w:rPr>
          <w:rFonts w:ascii="Arial" w:hAnsi="Arial" w:cs="Arial"/>
        </w:rPr>
        <w:t>esisten antibi</w:t>
      </w:r>
      <w:r>
        <w:rPr>
          <w:rFonts w:ascii="Arial" w:hAnsi="Arial" w:cs="Arial"/>
        </w:rPr>
        <w:t xml:space="preserve">otik </w:t>
      </w:r>
      <w:r w:rsidRPr="000E3B94">
        <w:rPr>
          <w:rFonts w:ascii="Arial" w:hAnsi="Arial" w:cs="Arial"/>
        </w:rPr>
        <w:t xml:space="preserve">diseluruh dunia.Menurut data WHO </w:t>
      </w:r>
      <w:r w:rsidRPr="000E3B94">
        <w:rPr>
          <w:rFonts w:ascii="Arial" w:hAnsi="Arial" w:cs="Arial"/>
          <w:i/>
        </w:rPr>
        <w:t>(World HealthOrganisation),</w:t>
      </w:r>
      <w:r w:rsidRPr="000E3B94">
        <w:rPr>
          <w:rFonts w:ascii="Arial" w:hAnsi="Arial" w:cs="Arial"/>
        </w:rPr>
        <w:t xml:space="preserve"> Indonesia menduduki peringkat ke-8 dari 27 negara didunia yang memiliki kejadian resistensi terhadap antibiotik yang tinggi. Kurangnya pengetahuan dan kesadaran masyarakat tentang penggunaan antibiotik adalah salah satu penyebab  terjadi resistensi antibiotik. Menurut Menteri Kesehatan Republik Indonesia Endang Rahayu Sedyaningsih, menyatakan bahwa sekitar 92% masyarakat di Indonesia menggunakan antibiotika secara tidak tepat. Ketika digunakan secara tepat, antibiotika memberikan manfaat yang tidak perlu diragukan lagi. Namun bila dipakai atau diresepkan secara tidak tepat dapat menimbulkan kerugian yang luas dari segi kesehatan, ekonomi, bahkan untuk generasi mendatang.(Utami, E.R, 2012)</w:t>
      </w:r>
    </w:p>
    <w:p w:rsidR="00273D53" w:rsidRPr="00781FD1" w:rsidRDefault="00273D53" w:rsidP="00273D53">
      <w:pPr>
        <w:autoSpaceDE w:val="0"/>
        <w:autoSpaceDN w:val="0"/>
        <w:adjustRightInd w:val="0"/>
        <w:ind w:firstLine="720"/>
        <w:rPr>
          <w:rFonts w:ascii="Arial" w:hAnsi="Arial" w:cs="Arial"/>
        </w:rPr>
      </w:pPr>
      <w:r w:rsidRPr="000E3B94">
        <w:rPr>
          <w:rFonts w:ascii="Arial" w:hAnsi="Arial" w:cs="Arial"/>
        </w:rPr>
        <w:t>Penelitian yang dilakukan oleh Lim dan Teh (2012) di Putrajaya, Malaysia. Menunjukkan bahwa 83% masyarakat yang belum mengetahui kegunaan antibiotik.Penelitian lainnya dilakukan oleh Pulungan (2011) di kota Medan mengenai hubungan tingkat pengetahuan tentang antibiotik dan penggunaannya di kalangan mahasiswa non medis Universitas Sumatera Utara mendapatkan bahwa 77% mahasiswa non medis USU memiliki tingkat pengetahuan yang tinggi terhadap antibiotik , 18% mahasiswa non medis USU memiliki tingkat pengetahuan sedang dan hanya hampir 5% mahasiswa non medis USU yang memiliki pengetahuan yang rendah terhadap penggunaan antibiotik.</w:t>
      </w:r>
      <w:r>
        <w:rPr>
          <w:rFonts w:ascii="Arial" w:hAnsi="Arial" w:cs="Arial"/>
        </w:rPr>
        <w:t xml:space="preserve"> Dan penelitian yang dilakukan oleh Singgih Putra Ambada (2013) di Kecamatan x, kabupaten x mengenai Tingkat Pengetahuan tentang antibiotik pada masyarakat kecamatan x kabupaten x, mendapatkan bahwa korelasi </w:t>
      </w:r>
      <w:r w:rsidRPr="00781FD1">
        <w:rPr>
          <w:rFonts w:ascii="Arial" w:hAnsi="Arial" w:cs="Arial"/>
        </w:rPr>
        <w:t>antara pekerjaan dengan tingkat pengetahuan antibiotik menunjukkan bahwa guru mempunyai tingkat pengetahuan yang baik dibandingkan dengan kategori pekerjaan yang lain.</w:t>
      </w:r>
    </w:p>
    <w:p w:rsidR="00273D53" w:rsidRPr="000E3B94" w:rsidRDefault="00273D53" w:rsidP="00273D53">
      <w:pPr>
        <w:ind w:firstLine="720"/>
        <w:rPr>
          <w:rFonts w:ascii="Arial" w:hAnsi="Arial" w:cs="Arial"/>
        </w:rPr>
      </w:pPr>
      <w:r w:rsidRPr="000E3B94">
        <w:rPr>
          <w:rFonts w:ascii="Arial" w:hAnsi="Arial" w:cs="Arial"/>
        </w:rPr>
        <w:t>Dari survei awal yang dilakukan peneliti di Desa Samperaya Kec.Bahorok Februari 2017, peneliti melakukan observasi lapangan dan melakukan wawancara kepada beberapa warga sekitar desa Samperaya.Hasilnya peneliti mendapatkan bahwa daerah di desa Samperaya terdapat kasus yang terkait masih kurangnya pemerataan pengetahuan penggunaan antibiotik pada sebagian ibu rumah tangga, dan adanya perbedaan pengetahuan penggunaan antibiotik yang benar dari ibu rumah tangga berpendidikan SD sampai SMA dengan ibu rumah tangga D3 sampai Sarjana.</w:t>
      </w:r>
    </w:p>
    <w:p w:rsidR="00273D53" w:rsidRDefault="00273D53" w:rsidP="00273D53">
      <w:pPr>
        <w:autoSpaceDE w:val="0"/>
        <w:autoSpaceDN w:val="0"/>
        <w:adjustRightInd w:val="0"/>
        <w:ind w:firstLine="720"/>
        <w:rPr>
          <w:rFonts w:ascii="Arial" w:hAnsi="Arial" w:cs="Arial"/>
        </w:rPr>
      </w:pPr>
      <w:r w:rsidRPr="000E3B94">
        <w:rPr>
          <w:rFonts w:ascii="Arial" w:hAnsi="Arial" w:cs="Arial"/>
        </w:rPr>
        <w:t>Berdasarkan uraian survei awal diatas peneliti merasa perlu dilakukan penelitian untuk mengetahui apakah ada</w:t>
      </w:r>
      <w:bookmarkStart w:id="1" w:name="_Hlk487145529"/>
      <w:r w:rsidRPr="000E3B94">
        <w:rPr>
          <w:rFonts w:ascii="Arial" w:hAnsi="Arial" w:cs="Arial"/>
          <w:b/>
        </w:rPr>
        <w:t xml:space="preserve">Hubungan Tingkat Pendidikan </w:t>
      </w:r>
      <w:r>
        <w:rPr>
          <w:rFonts w:ascii="Arial" w:hAnsi="Arial" w:cs="Arial"/>
          <w:b/>
        </w:rPr>
        <w:t>dan Pekerjaan terhadap</w:t>
      </w:r>
      <w:r w:rsidRPr="000E3B94">
        <w:rPr>
          <w:rFonts w:ascii="Arial" w:hAnsi="Arial" w:cs="Arial"/>
          <w:b/>
        </w:rPr>
        <w:t>Pengetahuan</w:t>
      </w:r>
      <w:r>
        <w:rPr>
          <w:rFonts w:ascii="Arial" w:hAnsi="Arial" w:cs="Arial"/>
          <w:b/>
        </w:rPr>
        <w:t>Pemakaian</w:t>
      </w:r>
      <w:r w:rsidRPr="000E3B94">
        <w:rPr>
          <w:rFonts w:ascii="Arial" w:hAnsi="Arial" w:cs="Arial"/>
          <w:b/>
        </w:rPr>
        <w:t>Antibiotik</w:t>
      </w:r>
      <w:r>
        <w:rPr>
          <w:rFonts w:ascii="Arial" w:hAnsi="Arial" w:cs="Arial"/>
          <w:b/>
        </w:rPr>
        <w:t xml:space="preserve"> yang Rasional pada Ibu-ibu</w:t>
      </w:r>
      <w:r w:rsidRPr="000E3B94">
        <w:rPr>
          <w:rFonts w:ascii="Arial" w:hAnsi="Arial" w:cs="Arial"/>
          <w:b/>
        </w:rPr>
        <w:t xml:space="preserve"> di Desa Samperaya Kecamatan Bahorok Kabupaten Langkat.</w:t>
      </w:r>
      <w:bookmarkEnd w:id="1"/>
      <w:r w:rsidRPr="000E3B94">
        <w:rPr>
          <w:rFonts w:ascii="Arial" w:hAnsi="Arial" w:cs="Arial"/>
        </w:rPr>
        <w:tab/>
      </w:r>
    </w:p>
    <w:p w:rsidR="00273D53" w:rsidRPr="000E3B94" w:rsidRDefault="00273D53" w:rsidP="00273D53">
      <w:pPr>
        <w:autoSpaceDE w:val="0"/>
        <w:autoSpaceDN w:val="0"/>
        <w:adjustRightInd w:val="0"/>
        <w:ind w:firstLine="720"/>
        <w:rPr>
          <w:rFonts w:ascii="Arial" w:hAnsi="Arial" w:cs="Arial"/>
        </w:rPr>
      </w:pPr>
    </w:p>
    <w:p w:rsidR="00273D53" w:rsidRPr="000E3B94" w:rsidRDefault="00273D53" w:rsidP="00273D53">
      <w:pPr>
        <w:pStyle w:val="ListParagraph"/>
        <w:numPr>
          <w:ilvl w:val="0"/>
          <w:numId w:val="8"/>
        </w:numPr>
        <w:autoSpaceDE w:val="0"/>
        <w:autoSpaceDN w:val="0"/>
        <w:adjustRightInd w:val="0"/>
        <w:spacing w:line="360" w:lineRule="auto"/>
        <w:ind w:left="270" w:hanging="270"/>
        <w:rPr>
          <w:rFonts w:ascii="Arial" w:hAnsi="Arial" w:cs="Arial"/>
          <w:b/>
          <w:sz w:val="24"/>
          <w:szCs w:val="24"/>
        </w:rPr>
      </w:pPr>
      <w:r w:rsidRPr="000E3B94">
        <w:rPr>
          <w:rFonts w:ascii="Arial" w:hAnsi="Arial" w:cs="Arial"/>
          <w:b/>
          <w:sz w:val="24"/>
          <w:szCs w:val="24"/>
        </w:rPr>
        <w:t>Perumusan Masalah</w:t>
      </w:r>
    </w:p>
    <w:p w:rsidR="00273D53" w:rsidRDefault="00273D53" w:rsidP="00273D53">
      <w:pPr>
        <w:autoSpaceDE w:val="0"/>
        <w:autoSpaceDN w:val="0"/>
        <w:adjustRightInd w:val="0"/>
        <w:rPr>
          <w:rFonts w:ascii="Arial" w:hAnsi="Arial" w:cs="Arial"/>
        </w:rPr>
      </w:pPr>
      <w:r w:rsidRPr="000E3B94">
        <w:rPr>
          <w:rFonts w:ascii="Arial" w:hAnsi="Arial" w:cs="Arial"/>
        </w:rPr>
        <w:tab/>
        <w:t xml:space="preserve">Berdasarkan latar belakang tersebut, rumusan masalah dalam penelitian ini yaitu, apakah ada Hubungan Tingkat Pendidikan </w:t>
      </w:r>
      <w:r>
        <w:rPr>
          <w:rFonts w:ascii="Arial" w:hAnsi="Arial" w:cs="Arial"/>
        </w:rPr>
        <w:t>dan Pekerjaan terhadapPengetahuan tentang Pemakaian</w:t>
      </w:r>
      <w:r w:rsidRPr="000E3B94">
        <w:rPr>
          <w:rFonts w:ascii="Arial" w:hAnsi="Arial" w:cs="Arial"/>
        </w:rPr>
        <w:t>Antibiotik</w:t>
      </w:r>
      <w:r>
        <w:rPr>
          <w:rFonts w:ascii="Arial" w:hAnsi="Arial" w:cs="Arial"/>
        </w:rPr>
        <w:t xml:space="preserve"> yang Rasional pada Ibu-ibu</w:t>
      </w:r>
      <w:r w:rsidRPr="000E3B94">
        <w:rPr>
          <w:rFonts w:ascii="Arial" w:hAnsi="Arial" w:cs="Arial"/>
        </w:rPr>
        <w:t xml:space="preserve"> di Desa Samperaya Kecamatan Bahorok Kabupaten Langkat ?</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pStyle w:val="ListParagraph"/>
        <w:numPr>
          <w:ilvl w:val="0"/>
          <w:numId w:val="8"/>
        </w:numPr>
        <w:autoSpaceDE w:val="0"/>
        <w:autoSpaceDN w:val="0"/>
        <w:adjustRightInd w:val="0"/>
        <w:spacing w:line="360" w:lineRule="auto"/>
        <w:ind w:left="270" w:hanging="270"/>
        <w:rPr>
          <w:rFonts w:ascii="Arial" w:hAnsi="Arial" w:cs="Arial"/>
          <w:b/>
          <w:sz w:val="24"/>
          <w:szCs w:val="24"/>
        </w:rPr>
      </w:pPr>
      <w:r w:rsidRPr="000E3B94">
        <w:rPr>
          <w:rFonts w:ascii="Arial" w:hAnsi="Arial" w:cs="Arial"/>
          <w:b/>
          <w:sz w:val="24"/>
          <w:szCs w:val="24"/>
        </w:rPr>
        <w:t>Tujuan Penelitian</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 xml:space="preserve">C.1 Tujuan umum </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Untuk mengetahui Hubungan Tingkat Pendidikan</w:t>
      </w:r>
      <w:r>
        <w:rPr>
          <w:rFonts w:ascii="Arial" w:hAnsi="Arial" w:cs="Arial"/>
        </w:rPr>
        <w:t xml:space="preserve"> dan Pekerjaan terhadapPengetahuan tentangPemakaian </w:t>
      </w:r>
      <w:r w:rsidRPr="000E3B94">
        <w:rPr>
          <w:rFonts w:ascii="Arial" w:hAnsi="Arial" w:cs="Arial"/>
        </w:rPr>
        <w:t>Antibiotik</w:t>
      </w:r>
      <w:r>
        <w:rPr>
          <w:rFonts w:ascii="Arial" w:hAnsi="Arial" w:cs="Arial"/>
        </w:rPr>
        <w:t xml:space="preserve"> yang Rasional pada Ibu-ibu</w:t>
      </w:r>
      <w:r w:rsidRPr="000E3B94">
        <w:rPr>
          <w:rFonts w:ascii="Arial" w:hAnsi="Arial" w:cs="Arial"/>
        </w:rPr>
        <w:t xml:space="preserve"> di Desa Samperaya Kecamatan Bahorok Kabupaten Langkat.</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C.2 Tujuan Khusus</w:t>
      </w:r>
    </w:p>
    <w:p w:rsidR="00273D53" w:rsidRPr="000E3B94" w:rsidRDefault="00273D53" w:rsidP="00273D53">
      <w:pPr>
        <w:pStyle w:val="ListParagraph"/>
        <w:numPr>
          <w:ilvl w:val="0"/>
          <w:numId w:val="9"/>
        </w:numPr>
        <w:autoSpaceDE w:val="0"/>
        <w:autoSpaceDN w:val="0"/>
        <w:adjustRightInd w:val="0"/>
        <w:spacing w:line="360" w:lineRule="auto"/>
        <w:rPr>
          <w:rFonts w:ascii="Arial" w:hAnsi="Arial" w:cs="Arial"/>
        </w:rPr>
      </w:pPr>
      <w:r w:rsidRPr="000E3B94">
        <w:rPr>
          <w:rFonts w:ascii="Arial" w:hAnsi="Arial" w:cs="Arial"/>
        </w:rPr>
        <w:t>Untuk mengetahu</w:t>
      </w:r>
      <w:r>
        <w:rPr>
          <w:rFonts w:ascii="Arial" w:hAnsi="Arial" w:cs="Arial"/>
        </w:rPr>
        <w:t>i karakteristik ibu</w:t>
      </w:r>
      <w:r w:rsidRPr="000E3B94">
        <w:rPr>
          <w:rFonts w:ascii="Arial" w:hAnsi="Arial" w:cs="Arial"/>
        </w:rPr>
        <w:t xml:space="preserve"> terhadap</w:t>
      </w:r>
      <w:r>
        <w:rPr>
          <w:rFonts w:ascii="Arial" w:hAnsi="Arial" w:cs="Arial"/>
        </w:rPr>
        <w:t xml:space="preserve"> pemakaian</w:t>
      </w:r>
      <w:r w:rsidRPr="000E3B94">
        <w:rPr>
          <w:rFonts w:ascii="Arial" w:hAnsi="Arial" w:cs="Arial"/>
        </w:rPr>
        <w:t>antibiotik</w:t>
      </w:r>
      <w:r>
        <w:rPr>
          <w:rFonts w:ascii="Arial" w:hAnsi="Arial" w:cs="Arial"/>
        </w:rPr>
        <w:t xml:space="preserve"> yang rasional</w:t>
      </w:r>
      <w:r w:rsidRPr="000E3B94">
        <w:rPr>
          <w:rFonts w:ascii="Arial" w:hAnsi="Arial" w:cs="Arial"/>
        </w:rPr>
        <w:t>.</w:t>
      </w:r>
    </w:p>
    <w:p w:rsidR="00273D53" w:rsidRDefault="00273D53" w:rsidP="00273D53">
      <w:pPr>
        <w:pStyle w:val="ListParagraph"/>
        <w:numPr>
          <w:ilvl w:val="0"/>
          <w:numId w:val="9"/>
        </w:numPr>
        <w:autoSpaceDE w:val="0"/>
        <w:autoSpaceDN w:val="0"/>
        <w:adjustRightInd w:val="0"/>
        <w:spacing w:line="360" w:lineRule="auto"/>
        <w:rPr>
          <w:rFonts w:ascii="Arial" w:hAnsi="Arial" w:cs="Arial"/>
        </w:rPr>
      </w:pPr>
      <w:r w:rsidRPr="000E3B94">
        <w:rPr>
          <w:rFonts w:ascii="Arial" w:hAnsi="Arial" w:cs="Arial"/>
        </w:rPr>
        <w:t>Untuk mengetahui</w:t>
      </w:r>
      <w:r>
        <w:rPr>
          <w:rFonts w:ascii="Arial" w:hAnsi="Arial" w:cs="Arial"/>
        </w:rPr>
        <w:t xml:space="preserve"> hubungan </w:t>
      </w:r>
      <w:r w:rsidRPr="000E3B94">
        <w:rPr>
          <w:rFonts w:ascii="Arial" w:hAnsi="Arial" w:cs="Arial"/>
        </w:rPr>
        <w:t>tingkat</w:t>
      </w:r>
      <w:r>
        <w:rPr>
          <w:rFonts w:ascii="Arial" w:hAnsi="Arial" w:cs="Arial"/>
        </w:rPr>
        <w:t xml:space="preserve"> pendidikan dengan pengetahuan ibu-ibu terhadap pemakaian</w:t>
      </w:r>
      <w:r w:rsidRPr="000E3B94">
        <w:rPr>
          <w:rFonts w:ascii="Arial" w:hAnsi="Arial" w:cs="Arial"/>
        </w:rPr>
        <w:t xml:space="preserve"> antibiotik</w:t>
      </w:r>
      <w:r>
        <w:rPr>
          <w:rFonts w:ascii="Arial" w:hAnsi="Arial" w:cs="Arial"/>
        </w:rPr>
        <w:t xml:space="preserve"> yang rasional</w:t>
      </w:r>
      <w:r w:rsidRPr="000E3B94">
        <w:rPr>
          <w:rFonts w:ascii="Arial" w:hAnsi="Arial" w:cs="Arial"/>
        </w:rPr>
        <w:t>.</w:t>
      </w:r>
    </w:p>
    <w:p w:rsidR="00273D53" w:rsidRDefault="00273D53" w:rsidP="00273D53">
      <w:pPr>
        <w:pStyle w:val="ListParagraph"/>
        <w:numPr>
          <w:ilvl w:val="0"/>
          <w:numId w:val="9"/>
        </w:numPr>
        <w:autoSpaceDE w:val="0"/>
        <w:autoSpaceDN w:val="0"/>
        <w:adjustRightInd w:val="0"/>
        <w:spacing w:line="360" w:lineRule="auto"/>
        <w:rPr>
          <w:rFonts w:ascii="Arial" w:hAnsi="Arial" w:cs="Arial"/>
        </w:rPr>
      </w:pPr>
      <w:r>
        <w:rPr>
          <w:rFonts w:ascii="Arial" w:hAnsi="Arial" w:cs="Arial"/>
        </w:rPr>
        <w:t>Untuk mengetahui hubungan pekerjaan dengan pengetahuan ibu –ibu  terhadap pemakaian antibiotik yang rasional.</w:t>
      </w:r>
    </w:p>
    <w:p w:rsidR="00273D53" w:rsidRPr="00317262" w:rsidRDefault="00273D53" w:rsidP="00273D53">
      <w:pPr>
        <w:pStyle w:val="ListParagraph"/>
        <w:autoSpaceDE w:val="0"/>
        <w:autoSpaceDN w:val="0"/>
        <w:adjustRightInd w:val="0"/>
        <w:rPr>
          <w:rFonts w:ascii="Arial" w:hAnsi="Arial" w:cs="Arial"/>
        </w:rPr>
      </w:pPr>
    </w:p>
    <w:p w:rsidR="00273D53" w:rsidRPr="000E3B94" w:rsidRDefault="00273D53" w:rsidP="00273D53">
      <w:pPr>
        <w:pStyle w:val="ListParagraph"/>
        <w:numPr>
          <w:ilvl w:val="0"/>
          <w:numId w:val="8"/>
        </w:numPr>
        <w:autoSpaceDE w:val="0"/>
        <w:autoSpaceDN w:val="0"/>
        <w:adjustRightInd w:val="0"/>
        <w:spacing w:line="360" w:lineRule="auto"/>
        <w:ind w:left="270" w:hanging="270"/>
        <w:rPr>
          <w:rFonts w:ascii="Arial" w:hAnsi="Arial" w:cs="Arial"/>
          <w:b/>
          <w:sz w:val="24"/>
          <w:szCs w:val="24"/>
        </w:rPr>
      </w:pPr>
      <w:r w:rsidRPr="000E3B94">
        <w:rPr>
          <w:rFonts w:ascii="Arial" w:hAnsi="Arial" w:cs="Arial"/>
          <w:b/>
          <w:sz w:val="24"/>
          <w:szCs w:val="24"/>
        </w:rPr>
        <w:t>Manfaat Penelitian</w:t>
      </w:r>
    </w:p>
    <w:p w:rsidR="00273D53" w:rsidRPr="000E3B94" w:rsidRDefault="00273D53" w:rsidP="00273D53">
      <w:pPr>
        <w:pStyle w:val="ListParagraph"/>
        <w:numPr>
          <w:ilvl w:val="0"/>
          <w:numId w:val="2"/>
        </w:numPr>
        <w:autoSpaceDE w:val="0"/>
        <w:autoSpaceDN w:val="0"/>
        <w:adjustRightInd w:val="0"/>
        <w:spacing w:line="360" w:lineRule="auto"/>
        <w:rPr>
          <w:rFonts w:ascii="Arial" w:hAnsi="Arial" w:cs="Arial"/>
        </w:rPr>
      </w:pPr>
      <w:r w:rsidRPr="000E3B94">
        <w:rPr>
          <w:rFonts w:ascii="Arial" w:hAnsi="Arial" w:cs="Arial"/>
        </w:rPr>
        <w:t>Untuk menambah informasi penget</w:t>
      </w:r>
      <w:r>
        <w:rPr>
          <w:rFonts w:ascii="Arial" w:hAnsi="Arial" w:cs="Arial"/>
        </w:rPr>
        <w:t>ahuan ibu-ibu</w:t>
      </w:r>
      <w:r w:rsidRPr="000E3B94">
        <w:rPr>
          <w:rFonts w:ascii="Arial" w:hAnsi="Arial" w:cs="Arial"/>
        </w:rPr>
        <w:t xml:space="preserve"> di Desa Samperaya tentang p</w:t>
      </w:r>
      <w:r>
        <w:rPr>
          <w:rFonts w:ascii="Arial" w:hAnsi="Arial" w:cs="Arial"/>
        </w:rPr>
        <w:t>enggunaan antibiotik</w:t>
      </w:r>
      <w:r w:rsidRPr="000E3B94">
        <w:rPr>
          <w:rFonts w:ascii="Arial" w:hAnsi="Arial" w:cs="Arial"/>
        </w:rPr>
        <w:t>.</w:t>
      </w:r>
    </w:p>
    <w:p w:rsidR="00273D53" w:rsidRPr="000E3B94" w:rsidRDefault="00273D53" w:rsidP="00273D53">
      <w:pPr>
        <w:pStyle w:val="ListParagraph"/>
        <w:numPr>
          <w:ilvl w:val="0"/>
          <w:numId w:val="2"/>
        </w:numPr>
        <w:autoSpaceDE w:val="0"/>
        <w:autoSpaceDN w:val="0"/>
        <w:adjustRightInd w:val="0"/>
        <w:spacing w:line="360" w:lineRule="auto"/>
        <w:rPr>
          <w:rFonts w:ascii="Arial" w:hAnsi="Arial" w:cs="Arial"/>
        </w:rPr>
      </w:pPr>
      <w:r w:rsidRPr="000E3B94">
        <w:rPr>
          <w:rFonts w:ascii="Arial" w:hAnsi="Arial" w:cs="Arial"/>
        </w:rPr>
        <w:t xml:space="preserve">Sebagai masukan bagi </w:t>
      </w:r>
      <w:r>
        <w:rPr>
          <w:rFonts w:ascii="Arial" w:hAnsi="Arial" w:cs="Arial"/>
        </w:rPr>
        <w:t>instansi terkait.</w:t>
      </w:r>
    </w:p>
    <w:p w:rsidR="00273D53" w:rsidRPr="000E3B94" w:rsidRDefault="00273D53" w:rsidP="00273D53">
      <w:pPr>
        <w:pStyle w:val="ListParagraph"/>
        <w:numPr>
          <w:ilvl w:val="0"/>
          <w:numId w:val="2"/>
        </w:numPr>
        <w:autoSpaceDE w:val="0"/>
        <w:autoSpaceDN w:val="0"/>
        <w:adjustRightInd w:val="0"/>
        <w:spacing w:line="360" w:lineRule="auto"/>
        <w:rPr>
          <w:rFonts w:ascii="Arial" w:hAnsi="Arial" w:cs="Arial"/>
        </w:rPr>
      </w:pPr>
      <w:r w:rsidRPr="000E3B94">
        <w:rPr>
          <w:rFonts w:ascii="Arial" w:hAnsi="Arial" w:cs="Arial"/>
        </w:rPr>
        <w:t>Hasil Peneli</w:t>
      </w:r>
      <w:r>
        <w:rPr>
          <w:rFonts w:ascii="Arial" w:hAnsi="Arial" w:cs="Arial"/>
        </w:rPr>
        <w:t>tian ini dapat dijadikan refrensi atau rujukan bagi penelitian selanjutnya.</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ind w:left="360"/>
        <w:jc w:val="center"/>
        <w:rPr>
          <w:rFonts w:ascii="Arial" w:hAnsi="Arial" w:cs="Arial"/>
          <w:b/>
          <w:sz w:val="24"/>
          <w:szCs w:val="24"/>
        </w:rPr>
      </w:pPr>
    </w:p>
    <w:p w:rsidR="00273D53" w:rsidRDefault="00273D53" w:rsidP="00273D53">
      <w:pPr>
        <w:autoSpaceDE w:val="0"/>
        <w:autoSpaceDN w:val="0"/>
        <w:adjustRightInd w:val="0"/>
        <w:rPr>
          <w:rFonts w:ascii="Arial" w:hAnsi="Arial" w:cs="Arial"/>
          <w:b/>
          <w:sz w:val="24"/>
          <w:szCs w:val="24"/>
        </w:rPr>
      </w:pPr>
    </w:p>
    <w:p w:rsidR="00273D53" w:rsidRPr="000E3B94" w:rsidRDefault="00273D53" w:rsidP="00273D53">
      <w:pPr>
        <w:autoSpaceDE w:val="0"/>
        <w:autoSpaceDN w:val="0"/>
        <w:adjustRightInd w:val="0"/>
        <w:ind w:left="360"/>
        <w:jc w:val="center"/>
        <w:rPr>
          <w:rFonts w:ascii="Arial" w:hAnsi="Arial" w:cs="Arial"/>
          <w:b/>
          <w:sz w:val="24"/>
          <w:szCs w:val="24"/>
        </w:rPr>
      </w:pPr>
      <w:r w:rsidRPr="000E3B94">
        <w:rPr>
          <w:rFonts w:ascii="Arial" w:hAnsi="Arial" w:cs="Arial"/>
          <w:b/>
          <w:sz w:val="24"/>
          <w:szCs w:val="24"/>
        </w:rPr>
        <w:t>BAB II</w:t>
      </w:r>
    </w:p>
    <w:p w:rsidR="00273D53" w:rsidRPr="000E3B94" w:rsidRDefault="00273D53" w:rsidP="00273D53">
      <w:pPr>
        <w:autoSpaceDE w:val="0"/>
        <w:autoSpaceDN w:val="0"/>
        <w:adjustRightInd w:val="0"/>
        <w:ind w:left="360"/>
        <w:jc w:val="center"/>
        <w:rPr>
          <w:rFonts w:ascii="Arial" w:hAnsi="Arial" w:cs="Arial"/>
          <w:b/>
          <w:sz w:val="24"/>
          <w:szCs w:val="24"/>
        </w:rPr>
      </w:pPr>
      <w:r w:rsidRPr="000E3B94">
        <w:rPr>
          <w:rFonts w:ascii="Arial" w:hAnsi="Arial" w:cs="Arial"/>
          <w:b/>
          <w:sz w:val="24"/>
          <w:szCs w:val="24"/>
        </w:rPr>
        <w:t>TINJAUAN PUSTAKA</w:t>
      </w:r>
    </w:p>
    <w:p w:rsidR="00273D53" w:rsidRPr="000E3B94" w:rsidRDefault="00273D53" w:rsidP="00273D53">
      <w:pPr>
        <w:autoSpaceDE w:val="0"/>
        <w:autoSpaceDN w:val="0"/>
        <w:adjustRightInd w:val="0"/>
        <w:ind w:left="36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A. Pendidikan</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A.1 Pengertian Pendidikan</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Pendidikan dengan pengetahuan mempunyai hubungan yang erat. Definisi pendidikan adalah usaha sadar dan terencana untuk mewujudkan suasana belajar dan proses pembelajaran agar peserta didik secara aktif mengembangkan potensi dirinya untuk memiliki kekuatan spiritual keagamaan, pengendalian diri, kepribadian, kecerdasan, akhlak mulia, serta keterampilan yang diperlukan dirinya, masyarakat, bangsa, negara. (Undang-Undang  Negara Republik Indonesia Nomor 20 Tahun 2003 tentang Sistem Pendidikan Nasional)</w:t>
      </w:r>
    </w:p>
    <w:p w:rsidR="00273D53" w:rsidRPr="000E3B94" w:rsidRDefault="00273D53" w:rsidP="00273D53">
      <w:pPr>
        <w:tabs>
          <w:tab w:val="left" w:pos="90"/>
        </w:tabs>
        <w:autoSpaceDE w:val="0"/>
        <w:autoSpaceDN w:val="0"/>
        <w:adjustRightInd w:val="0"/>
        <w:ind w:firstLine="720"/>
        <w:rPr>
          <w:rFonts w:ascii="Arial" w:hAnsi="Arial" w:cs="Arial"/>
        </w:rPr>
      </w:pPr>
      <w:r w:rsidRPr="000E3B94">
        <w:rPr>
          <w:rFonts w:ascii="Arial" w:hAnsi="Arial" w:cs="Arial"/>
        </w:rPr>
        <w:t>Menurut Undang-Undang  Negara Republik Indonesia Nomor 20 Tahun 2003 tentang Sistem Pendidikan Nasional, indikator tingkat jenjang pendidikan  terdiri dari jenjang pendidikan. Jenjang pendidikan adalah tahapan pendidikan yang ditetapkan berdasarkan tingkat perkembangan peserta didik, tujuan yang akan dicapai, dan kemampuan yang dikembangkan, terdiri dari:</w:t>
      </w:r>
    </w:p>
    <w:p w:rsidR="00273D53" w:rsidRPr="000E3B94" w:rsidRDefault="00273D53" w:rsidP="00273D53">
      <w:pPr>
        <w:pStyle w:val="ListParagraph"/>
        <w:numPr>
          <w:ilvl w:val="0"/>
          <w:numId w:val="7"/>
        </w:numPr>
        <w:tabs>
          <w:tab w:val="left" w:pos="90"/>
          <w:tab w:val="left" w:pos="1170"/>
        </w:tabs>
        <w:autoSpaceDE w:val="0"/>
        <w:autoSpaceDN w:val="0"/>
        <w:adjustRightInd w:val="0"/>
        <w:spacing w:line="360" w:lineRule="auto"/>
        <w:ind w:left="900" w:hanging="270"/>
        <w:rPr>
          <w:rFonts w:ascii="Arial" w:hAnsi="Arial" w:cs="Arial"/>
        </w:rPr>
      </w:pPr>
      <w:r w:rsidRPr="000E3B94">
        <w:rPr>
          <w:rFonts w:ascii="Arial" w:hAnsi="Arial" w:cs="Arial"/>
        </w:rPr>
        <w:t>Pendidikan dasar</w:t>
      </w:r>
      <w:r w:rsidRPr="000E3B94">
        <w:rPr>
          <w:rFonts w:ascii="Arial" w:hAnsi="Arial" w:cs="Arial"/>
        </w:rPr>
        <w:tab/>
      </w:r>
      <w:r w:rsidRPr="000E3B94">
        <w:rPr>
          <w:rFonts w:ascii="Arial" w:hAnsi="Arial" w:cs="Arial"/>
        </w:rPr>
        <w:tab/>
        <w:t>: Jenjang pendidikan awal selama 9 (sembilan) tahun pertama masa sekolah anak-anak yang melandasi jenjang pendidikan menengah.</w:t>
      </w:r>
    </w:p>
    <w:p w:rsidR="00273D53" w:rsidRPr="000E3B94" w:rsidRDefault="00273D53" w:rsidP="00273D53">
      <w:pPr>
        <w:pStyle w:val="ListParagraph"/>
        <w:numPr>
          <w:ilvl w:val="0"/>
          <w:numId w:val="7"/>
        </w:numPr>
        <w:tabs>
          <w:tab w:val="left" w:pos="90"/>
          <w:tab w:val="left" w:pos="1170"/>
        </w:tabs>
        <w:autoSpaceDE w:val="0"/>
        <w:autoSpaceDN w:val="0"/>
        <w:adjustRightInd w:val="0"/>
        <w:spacing w:line="360" w:lineRule="auto"/>
        <w:ind w:left="900" w:hanging="270"/>
        <w:rPr>
          <w:rFonts w:ascii="Arial" w:hAnsi="Arial" w:cs="Arial"/>
        </w:rPr>
      </w:pPr>
      <w:r w:rsidRPr="000E3B94">
        <w:rPr>
          <w:rFonts w:ascii="Arial" w:hAnsi="Arial" w:cs="Arial"/>
        </w:rPr>
        <w:t>Pendidikan menengah</w:t>
      </w:r>
      <w:r w:rsidRPr="000E3B94">
        <w:rPr>
          <w:rFonts w:ascii="Arial" w:hAnsi="Arial" w:cs="Arial"/>
        </w:rPr>
        <w:tab/>
        <w:t>: Jenjang pendidikan lanjutan pendidikan dasar.</w:t>
      </w:r>
    </w:p>
    <w:p w:rsidR="00273D53" w:rsidRDefault="00273D53" w:rsidP="00273D53">
      <w:pPr>
        <w:pStyle w:val="ListParagraph"/>
        <w:numPr>
          <w:ilvl w:val="0"/>
          <w:numId w:val="7"/>
        </w:numPr>
        <w:tabs>
          <w:tab w:val="left" w:pos="90"/>
          <w:tab w:val="left" w:pos="1170"/>
        </w:tabs>
        <w:autoSpaceDE w:val="0"/>
        <w:autoSpaceDN w:val="0"/>
        <w:adjustRightInd w:val="0"/>
        <w:spacing w:line="360" w:lineRule="auto"/>
        <w:ind w:left="900" w:hanging="270"/>
        <w:rPr>
          <w:rFonts w:ascii="Arial" w:hAnsi="Arial" w:cs="Arial"/>
        </w:rPr>
      </w:pPr>
      <w:r w:rsidRPr="000E3B94">
        <w:rPr>
          <w:rFonts w:ascii="Arial" w:hAnsi="Arial" w:cs="Arial"/>
        </w:rPr>
        <w:t>Pendidikan tinggi</w:t>
      </w:r>
      <w:r w:rsidRPr="000E3B94">
        <w:rPr>
          <w:rFonts w:ascii="Arial" w:hAnsi="Arial" w:cs="Arial"/>
        </w:rPr>
        <w:tab/>
      </w:r>
      <w:r w:rsidRPr="000E3B94">
        <w:rPr>
          <w:rFonts w:ascii="Arial" w:hAnsi="Arial" w:cs="Arial"/>
        </w:rPr>
        <w:tab/>
        <w:t>: Jenjang pendidikan setelah pendidikan spesialis yang diselenggarakan oleh perguruan tinggi.</w:t>
      </w:r>
    </w:p>
    <w:p w:rsidR="00273D53" w:rsidRPr="00EF23B1" w:rsidRDefault="00273D53" w:rsidP="00273D53">
      <w:pPr>
        <w:tabs>
          <w:tab w:val="left" w:pos="90"/>
          <w:tab w:val="left" w:pos="1170"/>
        </w:tabs>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B. Pengetahuan</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B.1 Pengertian Pengetahuan</w:t>
      </w:r>
    </w:p>
    <w:p w:rsidR="00273D53" w:rsidRPr="000E3B94" w:rsidRDefault="00273D53" w:rsidP="00273D53">
      <w:pPr>
        <w:pStyle w:val="Default"/>
        <w:spacing w:line="360" w:lineRule="auto"/>
        <w:jc w:val="both"/>
        <w:rPr>
          <w:rFonts w:ascii="Arial" w:hAnsi="Arial" w:cs="Arial"/>
          <w:sz w:val="22"/>
          <w:szCs w:val="22"/>
        </w:rPr>
      </w:pPr>
      <w:r w:rsidRPr="000E3B94">
        <w:rPr>
          <w:rFonts w:ascii="Arial" w:hAnsi="Arial" w:cs="Arial"/>
        </w:rPr>
        <w:tab/>
      </w:r>
      <w:r w:rsidRPr="000E3B94">
        <w:rPr>
          <w:rFonts w:ascii="Arial" w:hAnsi="Arial" w:cs="Arial"/>
          <w:sz w:val="22"/>
          <w:szCs w:val="22"/>
        </w:rPr>
        <w:t xml:space="preserve">Pengetahuan merupakan hasil pengindraan manusia atau hasil tahu seseorang terhadap objek melalui indra-indra yang dimilikinya (mata,hidung, dan sebagainya), dengan sendirinya pada waktu pengindraan sehingga menghasilkan pengetahuan. Hal tersebut sangat dipengaruhi oleh intensitas perhatian dan persepsi terhadap objek( Notoatmodjo, 2007). Menurut Kamus Besar Bahasa Indonesia </w:t>
      </w:r>
      <w:r w:rsidRPr="000E3B94">
        <w:rPr>
          <w:rFonts w:ascii="Arial" w:hAnsi="Arial" w:cs="Arial"/>
          <w:color w:val="auto"/>
          <w:sz w:val="22"/>
          <w:szCs w:val="22"/>
        </w:rPr>
        <w:t xml:space="preserve"> pengetahuan adalah hal hal yang mengenai sesuatu, segala apa yang diketahui, kepandaian. (Departemen Pendidikan Nasional,1979)</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Pengetahuan seseorang terhadap objek mempunyai intensitas atau tingkatan yang berbeda-beda.Secara garis besarnya dibagi dalam 6 tingkat pengetahuan :</w:t>
      </w:r>
    </w:p>
    <w:p w:rsidR="00273D53" w:rsidRPr="000E3B94" w:rsidRDefault="00273D53" w:rsidP="00273D53">
      <w:pPr>
        <w:pStyle w:val="ListParagraph"/>
        <w:numPr>
          <w:ilvl w:val="0"/>
          <w:numId w:val="3"/>
        </w:numPr>
        <w:autoSpaceDE w:val="0"/>
        <w:autoSpaceDN w:val="0"/>
        <w:adjustRightInd w:val="0"/>
        <w:spacing w:line="360" w:lineRule="auto"/>
        <w:rPr>
          <w:rFonts w:ascii="Arial" w:hAnsi="Arial" w:cs="Arial"/>
        </w:rPr>
      </w:pPr>
      <w:r w:rsidRPr="000E3B94">
        <w:rPr>
          <w:rFonts w:ascii="Arial" w:hAnsi="Arial" w:cs="Arial"/>
        </w:rPr>
        <w:t>Tahu (</w:t>
      </w:r>
      <w:r w:rsidRPr="000E3B94">
        <w:rPr>
          <w:rFonts w:ascii="Arial" w:hAnsi="Arial" w:cs="Arial"/>
          <w:i/>
        </w:rPr>
        <w:t>Know</w:t>
      </w:r>
      <w:r w:rsidRPr="000E3B94">
        <w:rPr>
          <w:rFonts w:ascii="Arial" w:hAnsi="Arial" w:cs="Arial"/>
        </w:rPr>
        <w:t>)</w:t>
      </w:r>
    </w:p>
    <w:p w:rsidR="00273D53" w:rsidRPr="000E3B94" w:rsidRDefault="00273D53" w:rsidP="00273D53">
      <w:pPr>
        <w:pStyle w:val="ListParagraph"/>
        <w:autoSpaceDE w:val="0"/>
        <w:autoSpaceDN w:val="0"/>
        <w:adjustRightInd w:val="0"/>
        <w:rPr>
          <w:rFonts w:ascii="Arial" w:hAnsi="Arial" w:cs="Arial"/>
        </w:rPr>
      </w:pPr>
      <w:r w:rsidRPr="000E3B94">
        <w:rPr>
          <w:rFonts w:ascii="Arial" w:hAnsi="Arial" w:cs="Arial"/>
        </w:rPr>
        <w:t xml:space="preserve">Tahu diartikan hanya sebagai </w:t>
      </w:r>
      <w:r w:rsidRPr="000E3B94">
        <w:rPr>
          <w:rFonts w:ascii="Arial" w:hAnsi="Arial" w:cs="Arial"/>
          <w:i/>
        </w:rPr>
        <w:t>recall</w:t>
      </w:r>
      <w:r w:rsidRPr="000E3B94">
        <w:rPr>
          <w:rFonts w:ascii="Arial" w:hAnsi="Arial" w:cs="Arial"/>
        </w:rPr>
        <w:t xml:space="preserve"> (memanggil) memori yang telah ada</w:t>
      </w:r>
    </w:p>
    <w:p w:rsidR="00273D53" w:rsidRPr="000E3B94" w:rsidRDefault="00273D53" w:rsidP="00273D53">
      <w:pPr>
        <w:autoSpaceDE w:val="0"/>
        <w:autoSpaceDN w:val="0"/>
        <w:adjustRightInd w:val="0"/>
        <w:rPr>
          <w:rFonts w:ascii="Arial" w:hAnsi="Arial" w:cs="Arial"/>
        </w:rPr>
      </w:pPr>
      <w:r w:rsidRPr="000E3B94">
        <w:rPr>
          <w:rFonts w:ascii="Arial" w:hAnsi="Arial" w:cs="Arial"/>
        </w:rPr>
        <w:t>sebelumnya setelah mengamati sesuatu (Notoatmodjo, 2010). Oleh sebab itu tahu ini merupakan tingkat pengetahuan yang paling rendah. Kata kerja untuk mengukur bahwa orang tahu tentang apa yang dipelajari antara lain: menyebutkan, menguraikan, mendefenisikan, menyatakan, dan sebagainya.(Notoatmodjo, 2007)</w:t>
      </w:r>
    </w:p>
    <w:p w:rsidR="00273D53" w:rsidRPr="000E3B94" w:rsidRDefault="00273D53" w:rsidP="00273D53">
      <w:pPr>
        <w:pStyle w:val="ListParagraph"/>
        <w:numPr>
          <w:ilvl w:val="0"/>
          <w:numId w:val="3"/>
        </w:numPr>
        <w:autoSpaceDE w:val="0"/>
        <w:autoSpaceDN w:val="0"/>
        <w:adjustRightInd w:val="0"/>
        <w:spacing w:line="360" w:lineRule="auto"/>
        <w:rPr>
          <w:rFonts w:ascii="Arial" w:hAnsi="Arial" w:cs="Arial"/>
          <w:color w:val="000000"/>
        </w:rPr>
      </w:pPr>
      <w:r w:rsidRPr="000E3B94">
        <w:rPr>
          <w:rFonts w:ascii="Arial" w:hAnsi="Arial" w:cs="Arial"/>
          <w:color w:val="000000"/>
        </w:rPr>
        <w:t>Memahami (</w:t>
      </w:r>
      <w:r w:rsidRPr="000E3B94">
        <w:rPr>
          <w:rFonts w:ascii="Arial" w:hAnsi="Arial" w:cs="Arial"/>
          <w:i/>
          <w:iCs/>
          <w:color w:val="000000"/>
        </w:rPr>
        <w:t xml:space="preserve">comprehension) </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color w:val="000000"/>
        </w:rPr>
        <w:t>Memahami suatu objek bukan sekedar tahu terhadap objek tersebut, tidak sekedar dapat menyebutkan, tetapi orang tersebut harus dapat menginterpretasikan secara benar tentang objek yang diketahui tersebut (Notoatmodjo, 2010)</w:t>
      </w:r>
    </w:p>
    <w:p w:rsidR="00273D53" w:rsidRPr="000E3B94" w:rsidRDefault="00273D53" w:rsidP="00273D53">
      <w:pPr>
        <w:pStyle w:val="ListParagraph"/>
        <w:numPr>
          <w:ilvl w:val="0"/>
          <w:numId w:val="3"/>
        </w:numPr>
        <w:autoSpaceDE w:val="0"/>
        <w:autoSpaceDN w:val="0"/>
        <w:adjustRightInd w:val="0"/>
        <w:spacing w:line="360" w:lineRule="auto"/>
        <w:rPr>
          <w:rFonts w:ascii="Arial" w:hAnsi="Arial" w:cs="Arial"/>
          <w:color w:val="000000"/>
        </w:rPr>
      </w:pPr>
      <w:r w:rsidRPr="000E3B94">
        <w:rPr>
          <w:rFonts w:ascii="Arial" w:hAnsi="Arial" w:cs="Arial"/>
          <w:color w:val="000000"/>
        </w:rPr>
        <w:t>Aplikasi (</w:t>
      </w:r>
      <w:r w:rsidRPr="000E3B94">
        <w:rPr>
          <w:rFonts w:ascii="Arial" w:hAnsi="Arial" w:cs="Arial"/>
          <w:i/>
          <w:iCs/>
          <w:color w:val="000000"/>
        </w:rPr>
        <w:t xml:space="preserve">aplication) </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color w:val="000000"/>
        </w:rPr>
        <w:t>Aplikasi diartikan apabila seseorang yang telah memahami objek yang dimaksud dapat menggunakan atau mengaplikasikan prinsip yang telah diketahui tersebut pada situasi yang lain.(Notoatmodjo, 2010)</w:t>
      </w:r>
    </w:p>
    <w:p w:rsidR="00273D53" w:rsidRPr="000E3B94" w:rsidRDefault="00273D53" w:rsidP="00273D53">
      <w:pPr>
        <w:pStyle w:val="ListParagraph"/>
        <w:numPr>
          <w:ilvl w:val="0"/>
          <w:numId w:val="3"/>
        </w:numPr>
        <w:autoSpaceDE w:val="0"/>
        <w:autoSpaceDN w:val="0"/>
        <w:adjustRightInd w:val="0"/>
        <w:spacing w:line="360" w:lineRule="auto"/>
        <w:rPr>
          <w:rFonts w:ascii="Arial" w:hAnsi="Arial" w:cs="Arial"/>
          <w:color w:val="000000"/>
        </w:rPr>
      </w:pPr>
      <w:r w:rsidRPr="000E3B94">
        <w:rPr>
          <w:rFonts w:ascii="Arial" w:hAnsi="Arial" w:cs="Arial"/>
          <w:color w:val="000000"/>
        </w:rPr>
        <w:t>Analisis (</w:t>
      </w:r>
      <w:r w:rsidRPr="000E3B94">
        <w:rPr>
          <w:rFonts w:ascii="Arial" w:hAnsi="Arial" w:cs="Arial"/>
          <w:i/>
          <w:iCs/>
          <w:color w:val="000000"/>
        </w:rPr>
        <w:t>analysis)</w:t>
      </w:r>
    </w:p>
    <w:p w:rsidR="00273D53" w:rsidRPr="000E3B94" w:rsidRDefault="00273D53" w:rsidP="00273D53">
      <w:pPr>
        <w:autoSpaceDE w:val="0"/>
        <w:autoSpaceDN w:val="0"/>
        <w:adjustRightInd w:val="0"/>
        <w:rPr>
          <w:rFonts w:ascii="Arial" w:hAnsi="Arial" w:cs="Arial"/>
          <w:color w:val="000000"/>
        </w:rPr>
      </w:pPr>
      <w:r w:rsidRPr="000E3B94">
        <w:rPr>
          <w:rFonts w:ascii="Arial" w:hAnsi="Arial" w:cs="Arial"/>
          <w:color w:val="000000"/>
        </w:rPr>
        <w:tab/>
        <w:t>Sintesis menunjukan kepada suatu kemampuan seseorang untuk merangkum atau meletakan dalam satu hubungan yang logis dari komponen-komponen pengetahuan yang dimiliki. Dengan kata lain sintesis adalah suatu kemampuan untuk menyusun formulasi baru dari formulasi-formulasi yang telah ada. (Notoatmodjo, 2010)</w:t>
      </w:r>
    </w:p>
    <w:p w:rsidR="00273D53" w:rsidRPr="000E3B94" w:rsidRDefault="00273D53" w:rsidP="00273D53">
      <w:pPr>
        <w:pStyle w:val="ListParagraph"/>
        <w:numPr>
          <w:ilvl w:val="0"/>
          <w:numId w:val="3"/>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 Evaluasi (</w:t>
      </w:r>
      <w:r w:rsidRPr="000E3B94">
        <w:rPr>
          <w:rFonts w:ascii="Arial" w:hAnsi="Arial" w:cs="Arial"/>
          <w:i/>
          <w:iCs/>
          <w:color w:val="000000"/>
        </w:rPr>
        <w:t xml:space="preserve">evaluation) </w:t>
      </w:r>
    </w:p>
    <w:p w:rsidR="00273D53" w:rsidRPr="000E3B94" w:rsidRDefault="00273D53" w:rsidP="00273D53">
      <w:pPr>
        <w:autoSpaceDE w:val="0"/>
        <w:autoSpaceDN w:val="0"/>
        <w:adjustRightInd w:val="0"/>
        <w:rPr>
          <w:rFonts w:ascii="Arial" w:hAnsi="Arial" w:cs="Arial"/>
          <w:color w:val="000000"/>
        </w:rPr>
      </w:pPr>
      <w:r w:rsidRPr="000E3B94">
        <w:rPr>
          <w:rFonts w:ascii="Arial" w:hAnsi="Arial" w:cs="Arial"/>
          <w:color w:val="000000"/>
        </w:rPr>
        <w:tab/>
        <w:t>Evaluasi ini berkaitan dengan kemampuan seseorang untuk melakukan justifikasi atau penilaian terhadap suatu objek tertentu. Penilaian ini dengan sendirinya didasarkan pada suatu kriteria yang ditentukan sendiri. (Notoatmodjo, 2010)</w:t>
      </w:r>
    </w:p>
    <w:p w:rsidR="00273D53" w:rsidRPr="000E3B94" w:rsidRDefault="00273D53" w:rsidP="00273D53">
      <w:pPr>
        <w:autoSpaceDE w:val="0"/>
        <w:autoSpaceDN w:val="0"/>
        <w:adjustRightInd w:val="0"/>
        <w:rPr>
          <w:rFonts w:ascii="Arial" w:hAnsi="Arial" w:cs="Arial"/>
          <w:color w:val="000000"/>
        </w:rPr>
      </w:pPr>
    </w:p>
    <w:p w:rsidR="00273D53" w:rsidRPr="000E3B94" w:rsidRDefault="00273D53" w:rsidP="00273D53">
      <w:pPr>
        <w:autoSpaceDE w:val="0"/>
        <w:autoSpaceDN w:val="0"/>
        <w:adjustRightInd w:val="0"/>
        <w:rPr>
          <w:rFonts w:ascii="Arial" w:hAnsi="Arial" w:cs="Arial"/>
          <w:color w:val="000000"/>
        </w:rPr>
      </w:pPr>
    </w:p>
    <w:p w:rsidR="00273D53" w:rsidRPr="000E3B94" w:rsidRDefault="00273D53" w:rsidP="00273D53">
      <w:pPr>
        <w:autoSpaceDE w:val="0"/>
        <w:autoSpaceDN w:val="0"/>
        <w:adjustRightInd w:val="0"/>
        <w:rPr>
          <w:rFonts w:ascii="Arial" w:hAnsi="Arial" w:cs="Arial"/>
          <w:color w:val="000000"/>
          <w:sz w:val="24"/>
          <w:szCs w:val="24"/>
        </w:rPr>
      </w:pPr>
      <w:r w:rsidRPr="000E3B94">
        <w:rPr>
          <w:rFonts w:ascii="Arial" w:hAnsi="Arial" w:cs="Arial"/>
          <w:b/>
          <w:bCs/>
          <w:color w:val="000000"/>
          <w:sz w:val="24"/>
          <w:szCs w:val="24"/>
        </w:rPr>
        <w:t xml:space="preserve">B.2  Faktor-faktor yang Mempengaruhi Pengetahuan </w:t>
      </w:r>
    </w:p>
    <w:p w:rsidR="00273D53" w:rsidRPr="000E3B94" w:rsidRDefault="00273D53" w:rsidP="00273D53">
      <w:pPr>
        <w:autoSpaceDE w:val="0"/>
        <w:autoSpaceDN w:val="0"/>
        <w:adjustRightInd w:val="0"/>
        <w:ind w:firstLine="428"/>
        <w:rPr>
          <w:rFonts w:ascii="Arial" w:hAnsi="Arial" w:cs="Arial"/>
          <w:color w:val="000000"/>
        </w:rPr>
      </w:pPr>
      <w:r w:rsidRPr="000E3B94">
        <w:rPr>
          <w:rFonts w:ascii="Arial" w:hAnsi="Arial" w:cs="Arial"/>
          <w:color w:val="000000"/>
        </w:rPr>
        <w:t xml:space="preserve">    Ada tujuh faktor-faktor yang mempengaruhi pengetahuan seseorang, yaitu (Notoatmodjo, 2010)</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Pendidikan </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color w:val="000000"/>
        </w:rPr>
        <w:t>Pendidikan berarti bimbingan yang diberikan seseorang kepada orang lain terhadap suatu hal agar mereka dapat memahami. Tidak dapat dipungkiri bahwa makin tinggi pendidikan seseorang semakin mudah pula mereka menerima informasi dan pada akhirnya makin banyak pula pengetahuan yang dimilikinya. Sebaliknya, jika seseorang tingkat pendidikannya rendah, akan menghambat perkembangan sikap seseorang terhadap penerimaan informasi dan nilai-nilai baru diperkenalkan.</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Pekerjaan </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color w:val="000000"/>
        </w:rPr>
        <w:t xml:space="preserve">Lingkungan pekerjaan dapat menjadikan seseorang memperoleh pengalaman dan pengetahuan baik secara langsung maupun tidak langsung. </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Umur </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color w:val="000000"/>
        </w:rPr>
        <w:t>Dengan bertambahnya umur seseorang akan terjadi perubahan pada aspek psikis dan psikologis (mental). Pertumbuhan fisik secara garis besar ada empat kategori pe</w:t>
      </w:r>
      <w:r>
        <w:rPr>
          <w:rFonts w:ascii="Arial" w:hAnsi="Arial" w:cs="Arial"/>
          <w:color w:val="000000"/>
        </w:rPr>
        <w:t xml:space="preserve">rubahan </w:t>
      </w:r>
      <w:r w:rsidRPr="000E3B94">
        <w:rPr>
          <w:rFonts w:ascii="Arial" w:hAnsi="Arial" w:cs="Arial"/>
          <w:color w:val="000000"/>
        </w:rPr>
        <w:t xml:space="preserve">yaitu perubahan ukuran, perubahan proporsi, hilangnya ciri-ciri lama dan timbulnya ciri-ciri baru. Ini terjadi akibat pematangan fungsi organ. Pada aspek psikologis dan mental taraf berfikir seseorang semakin matang dan dewasa. </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Minat </w:t>
      </w:r>
    </w:p>
    <w:p w:rsidR="00273D53" w:rsidRPr="000E3B94" w:rsidRDefault="00273D53" w:rsidP="00273D53">
      <w:pPr>
        <w:autoSpaceDE w:val="0"/>
        <w:autoSpaceDN w:val="0"/>
        <w:adjustRightInd w:val="0"/>
        <w:ind w:firstLine="428"/>
        <w:rPr>
          <w:rFonts w:ascii="Arial" w:hAnsi="Arial" w:cs="Arial"/>
          <w:color w:val="000000"/>
        </w:rPr>
      </w:pPr>
      <w:r w:rsidRPr="000E3B94">
        <w:rPr>
          <w:rFonts w:ascii="Arial" w:hAnsi="Arial" w:cs="Arial"/>
          <w:color w:val="000000"/>
        </w:rPr>
        <w:t>Sebagai suatu kecenderungan atau keinginan yang tinggi terhadap sesuatu. Minat menjad</w:t>
      </w:r>
      <w:r>
        <w:rPr>
          <w:rFonts w:ascii="Arial" w:hAnsi="Arial" w:cs="Arial"/>
          <w:color w:val="000000"/>
        </w:rPr>
        <w:t>ikan seseorang untuk mencoba dan</w:t>
      </w:r>
      <w:r w:rsidRPr="000E3B94">
        <w:rPr>
          <w:rFonts w:ascii="Arial" w:hAnsi="Arial" w:cs="Arial"/>
          <w:color w:val="000000"/>
        </w:rPr>
        <w:t xml:space="preserve"> menekuni suatu hal dan pada akhirnya diperoleh pengetahuan yang lebih dalam. </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Pengalaman </w:t>
      </w:r>
    </w:p>
    <w:p w:rsidR="00273D53" w:rsidRPr="000E3B94" w:rsidRDefault="00273D53" w:rsidP="00273D53">
      <w:pPr>
        <w:autoSpaceDE w:val="0"/>
        <w:autoSpaceDN w:val="0"/>
        <w:adjustRightInd w:val="0"/>
        <w:ind w:firstLine="428"/>
        <w:rPr>
          <w:rFonts w:ascii="Arial" w:hAnsi="Arial" w:cs="Arial"/>
          <w:color w:val="000000"/>
        </w:rPr>
      </w:pPr>
      <w:r w:rsidRPr="000E3B94">
        <w:rPr>
          <w:rFonts w:ascii="Arial" w:hAnsi="Arial" w:cs="Arial"/>
          <w:color w:val="000000"/>
        </w:rPr>
        <w:t xml:space="preserve">Adalah suatu kejadian yang pernah dialami seseorang dalam berinteraksi dengan lingkungannya. Ada kecenderungan pengalaman yang baik seseorang akan berusaha untuk melupakan, namun jika pengalaman terhadap objek tersebut menyenangkan maka secara psikologis akan timbul kesan yang membekas dalam emosi sehingga menimbulkan sikap positif. </w:t>
      </w:r>
    </w:p>
    <w:p w:rsidR="00273D53" w:rsidRPr="000E3B94" w:rsidRDefault="00273D53" w:rsidP="00273D53">
      <w:pPr>
        <w:autoSpaceDE w:val="0"/>
        <w:autoSpaceDN w:val="0"/>
        <w:adjustRightInd w:val="0"/>
        <w:ind w:firstLine="428"/>
        <w:rPr>
          <w:rFonts w:ascii="Arial" w:hAnsi="Arial" w:cs="Arial"/>
          <w:color w:val="000000"/>
        </w:rPr>
      </w:pPr>
    </w:p>
    <w:p w:rsidR="00273D53" w:rsidRPr="000E3B94" w:rsidRDefault="00273D53" w:rsidP="00273D53">
      <w:pPr>
        <w:autoSpaceDE w:val="0"/>
        <w:autoSpaceDN w:val="0"/>
        <w:adjustRightInd w:val="0"/>
        <w:ind w:firstLine="428"/>
        <w:rPr>
          <w:rFonts w:ascii="Arial" w:hAnsi="Arial" w:cs="Arial"/>
          <w:color w:val="000000"/>
        </w:rPr>
      </w:pPr>
    </w:p>
    <w:p w:rsidR="00273D53" w:rsidRPr="000E3B94" w:rsidRDefault="00273D53" w:rsidP="00273D53">
      <w:pPr>
        <w:autoSpaceDE w:val="0"/>
        <w:autoSpaceDN w:val="0"/>
        <w:adjustRightInd w:val="0"/>
        <w:ind w:firstLine="428"/>
        <w:rPr>
          <w:rFonts w:ascii="Arial" w:hAnsi="Arial" w:cs="Arial"/>
          <w:color w:val="000000"/>
        </w:rPr>
      </w:pP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Kebudayaan </w:t>
      </w:r>
    </w:p>
    <w:p w:rsidR="00273D53" w:rsidRPr="000E3B94" w:rsidRDefault="00273D53" w:rsidP="00273D53">
      <w:pPr>
        <w:autoSpaceDE w:val="0"/>
        <w:autoSpaceDN w:val="0"/>
        <w:adjustRightInd w:val="0"/>
        <w:ind w:firstLine="428"/>
        <w:rPr>
          <w:rFonts w:ascii="Arial" w:hAnsi="Arial" w:cs="Arial"/>
          <w:color w:val="000000"/>
        </w:rPr>
      </w:pPr>
      <w:r w:rsidRPr="000E3B94">
        <w:rPr>
          <w:rFonts w:ascii="Arial" w:hAnsi="Arial" w:cs="Arial"/>
          <w:color w:val="000000"/>
        </w:rPr>
        <w:t>Kebudayaan lingkungan sekitar, apabila dalam suatu wilayah mempunyai budaya untuk menjaga kebersihan lingkungan maka sangat mungkin masyarakat sekitarnya mempunyai sikap untuk selalu menjaga kebersihan lingkungan.</w:t>
      </w:r>
    </w:p>
    <w:p w:rsidR="00273D53" w:rsidRPr="000E3B94" w:rsidRDefault="00273D53" w:rsidP="00273D53">
      <w:pPr>
        <w:pStyle w:val="ListParagraph"/>
        <w:numPr>
          <w:ilvl w:val="0"/>
          <w:numId w:val="4"/>
        </w:numPr>
        <w:autoSpaceDE w:val="0"/>
        <w:autoSpaceDN w:val="0"/>
        <w:adjustRightInd w:val="0"/>
        <w:spacing w:line="360" w:lineRule="auto"/>
        <w:rPr>
          <w:rFonts w:ascii="Arial" w:hAnsi="Arial" w:cs="Arial"/>
          <w:color w:val="000000"/>
        </w:rPr>
      </w:pPr>
      <w:r w:rsidRPr="000E3B94">
        <w:rPr>
          <w:rFonts w:ascii="Arial" w:hAnsi="Arial" w:cs="Arial"/>
          <w:color w:val="000000"/>
        </w:rPr>
        <w:t xml:space="preserve">Informasi </w:t>
      </w:r>
    </w:p>
    <w:p w:rsidR="00273D53" w:rsidRDefault="00273D53" w:rsidP="00273D53">
      <w:pPr>
        <w:autoSpaceDE w:val="0"/>
        <w:autoSpaceDN w:val="0"/>
        <w:adjustRightInd w:val="0"/>
        <w:ind w:firstLine="428"/>
        <w:rPr>
          <w:rFonts w:ascii="Arial" w:hAnsi="Arial" w:cs="Arial"/>
          <w:color w:val="000000"/>
        </w:rPr>
      </w:pPr>
      <w:r w:rsidRPr="000E3B94">
        <w:rPr>
          <w:rFonts w:ascii="Arial" w:hAnsi="Arial" w:cs="Arial"/>
          <w:color w:val="000000"/>
        </w:rPr>
        <w:t>Kemudahan memperoleh informasi dapat membantu mempercepat seseorang untuk memperoleh pengetahuan yang baru.</w:t>
      </w:r>
    </w:p>
    <w:p w:rsidR="00273D53" w:rsidRPr="000E3B94" w:rsidRDefault="00273D53" w:rsidP="00273D53">
      <w:pPr>
        <w:autoSpaceDE w:val="0"/>
        <w:autoSpaceDN w:val="0"/>
        <w:adjustRightInd w:val="0"/>
        <w:ind w:firstLine="428"/>
        <w:rPr>
          <w:rFonts w:ascii="Arial" w:hAnsi="Arial" w:cs="Arial"/>
          <w:color w:val="000000"/>
        </w:rPr>
      </w:pPr>
    </w:p>
    <w:p w:rsidR="00273D53" w:rsidRPr="000E3B94" w:rsidRDefault="00273D53" w:rsidP="00273D53">
      <w:pPr>
        <w:autoSpaceDE w:val="0"/>
        <w:autoSpaceDN w:val="0"/>
        <w:adjustRightInd w:val="0"/>
        <w:rPr>
          <w:rFonts w:ascii="Arial" w:hAnsi="Arial" w:cs="Arial"/>
          <w:b/>
          <w:color w:val="000000"/>
          <w:sz w:val="24"/>
          <w:szCs w:val="24"/>
        </w:rPr>
      </w:pPr>
      <w:r w:rsidRPr="000E3B94">
        <w:rPr>
          <w:rFonts w:ascii="Arial" w:hAnsi="Arial" w:cs="Arial"/>
          <w:b/>
          <w:caps/>
          <w:color w:val="000000"/>
          <w:sz w:val="24"/>
          <w:szCs w:val="24"/>
        </w:rPr>
        <w:t xml:space="preserve">C. </w:t>
      </w:r>
      <w:r w:rsidRPr="000E3B94">
        <w:rPr>
          <w:rFonts w:ascii="Arial" w:hAnsi="Arial" w:cs="Arial"/>
          <w:b/>
          <w:color w:val="000000"/>
          <w:sz w:val="24"/>
          <w:szCs w:val="24"/>
        </w:rPr>
        <w:t>Uraian Umum tentang Obat</w:t>
      </w:r>
    </w:p>
    <w:p w:rsidR="00273D53" w:rsidRPr="000E3B94" w:rsidRDefault="00273D53" w:rsidP="00273D53">
      <w:pPr>
        <w:autoSpaceDE w:val="0"/>
        <w:autoSpaceDN w:val="0"/>
        <w:adjustRightInd w:val="0"/>
        <w:rPr>
          <w:rFonts w:ascii="Arial" w:hAnsi="Arial" w:cs="Arial"/>
          <w:b/>
          <w:color w:val="000000"/>
          <w:sz w:val="24"/>
          <w:szCs w:val="24"/>
        </w:rPr>
      </w:pPr>
      <w:r w:rsidRPr="000E3B94">
        <w:rPr>
          <w:rFonts w:ascii="Arial" w:hAnsi="Arial" w:cs="Arial"/>
          <w:b/>
          <w:color w:val="000000"/>
          <w:sz w:val="24"/>
          <w:szCs w:val="24"/>
        </w:rPr>
        <w:t>C.1 Pengertian Obat</w:t>
      </w:r>
    </w:p>
    <w:p w:rsidR="00273D53" w:rsidRPr="000E3B94" w:rsidRDefault="00273D53" w:rsidP="00273D53">
      <w:pPr>
        <w:autoSpaceDE w:val="0"/>
        <w:autoSpaceDN w:val="0"/>
        <w:adjustRightInd w:val="0"/>
        <w:ind w:firstLine="428"/>
        <w:rPr>
          <w:rFonts w:ascii="Arial" w:hAnsi="Arial" w:cs="Arial"/>
          <w:color w:val="000000"/>
        </w:rPr>
      </w:pPr>
      <w:r w:rsidRPr="000E3B94">
        <w:rPr>
          <w:rFonts w:ascii="Arial" w:hAnsi="Arial" w:cs="Arial"/>
          <w:b/>
          <w:color w:val="000000"/>
        </w:rPr>
        <w:tab/>
      </w:r>
      <w:r w:rsidRPr="000E3B94">
        <w:rPr>
          <w:rFonts w:ascii="Arial" w:hAnsi="Arial" w:cs="Arial"/>
          <w:color w:val="000000"/>
        </w:rPr>
        <w:t>Obat adalah semua zat kimia, hewani maupun nabati yang dalam dosis layak dapat mengurangi, menyembuhkan dan menghilangkan penyakit serta dapat mendiagnosa suatu penyakit.</w:t>
      </w:r>
      <w:r w:rsidRPr="000E3B94">
        <w:rPr>
          <w:rFonts w:ascii="Arial" w:hAnsi="Arial" w:cs="Arial"/>
        </w:rPr>
        <w:t xml:space="preserve"> (Tjay, H.T., dan Rahardja, K., 2007)</w:t>
      </w:r>
    </w:p>
    <w:p w:rsidR="00273D53" w:rsidRPr="000E3B94" w:rsidRDefault="00273D53" w:rsidP="00273D53">
      <w:pPr>
        <w:autoSpaceDE w:val="0"/>
        <w:autoSpaceDN w:val="0"/>
        <w:adjustRightInd w:val="0"/>
        <w:ind w:firstLine="720"/>
        <w:rPr>
          <w:rFonts w:ascii="Arial" w:hAnsi="Arial" w:cs="Arial"/>
          <w:color w:val="000000"/>
        </w:rPr>
      </w:pPr>
      <w:r w:rsidRPr="000E3B94">
        <w:rPr>
          <w:rFonts w:ascii="Arial" w:hAnsi="Arial" w:cs="Arial"/>
        </w:rPr>
        <w:t>Obat adalah bahan atau paduan bahan, termasuk produk biologi yang digunakan untuk mempengaruhi atau menyelidiki sistem fisiologi atau keadaan patologi dalam rangka penetapan diagnosis, pencegahan, penyembuhan , pemulihan, pening</w:t>
      </w:r>
      <w:r>
        <w:rPr>
          <w:rFonts w:ascii="Arial" w:hAnsi="Arial" w:cs="Arial"/>
        </w:rPr>
        <w:t>katan kesehatan dan kontrasepsi</w:t>
      </w:r>
      <w:r w:rsidRPr="000E3B94">
        <w:rPr>
          <w:rFonts w:ascii="Arial" w:hAnsi="Arial" w:cs="Arial"/>
        </w:rPr>
        <w:t xml:space="preserve"> untuk manusia.</w:t>
      </w:r>
      <w:r>
        <w:rPr>
          <w:rFonts w:ascii="Arial" w:hAnsi="Arial" w:cs="Arial"/>
        </w:rPr>
        <w:t xml:space="preserve"> (Undang-Undang Dasar Negara Rep</w:t>
      </w:r>
      <w:r w:rsidRPr="000E3B94">
        <w:rPr>
          <w:rFonts w:ascii="Arial" w:hAnsi="Arial" w:cs="Arial"/>
        </w:rPr>
        <w:t>ublik Indonesia Nomor 36 Tahun 2009 tentang kesehatan)</w:t>
      </w:r>
    </w:p>
    <w:p w:rsidR="00273D53" w:rsidRPr="000E3B94" w:rsidRDefault="00273D53" w:rsidP="00273D53">
      <w:pPr>
        <w:ind w:left="360"/>
        <w:rPr>
          <w:rFonts w:ascii="Arial" w:hAnsi="Arial" w:cs="Arial"/>
        </w:rPr>
      </w:pPr>
      <w:r w:rsidRPr="000E3B94">
        <w:rPr>
          <w:rFonts w:ascii="Arial" w:hAnsi="Arial" w:cs="Arial"/>
        </w:rPr>
        <w:t>Menurut Permenkes RI No.949/Menkes/Per/VI/2000 tentang registrasi obat, penggolongan obat terbagi</w:t>
      </w:r>
      <w:r>
        <w:rPr>
          <w:rFonts w:ascii="Arial" w:hAnsi="Arial" w:cs="Arial"/>
        </w:rPr>
        <w:t>menjadi :</w:t>
      </w:r>
    </w:p>
    <w:p w:rsidR="00273D53" w:rsidRPr="000E3B94" w:rsidRDefault="00273D53" w:rsidP="00273D53">
      <w:pPr>
        <w:rPr>
          <w:rFonts w:ascii="Arial" w:hAnsi="Arial" w:cs="Arial"/>
        </w:rPr>
      </w:pPr>
      <w:r w:rsidRPr="000E3B94">
        <w:rPr>
          <w:rFonts w:ascii="Arial" w:hAnsi="Arial" w:cs="Arial"/>
        </w:rPr>
        <w:t>1. Obat bebas</w:t>
      </w:r>
    </w:p>
    <w:p w:rsidR="00273D53" w:rsidRPr="000E3B94" w:rsidRDefault="00273D53" w:rsidP="00273D53">
      <w:pPr>
        <w:rPr>
          <w:rFonts w:ascii="Arial" w:hAnsi="Arial" w:cs="Arial"/>
        </w:rPr>
      </w:pPr>
      <w:r w:rsidRPr="000E3B94">
        <w:rPr>
          <w:rFonts w:ascii="Arial" w:hAnsi="Arial" w:cs="Arial"/>
        </w:rPr>
        <w:t xml:space="preserve">2. Obat bebas terbatas </w:t>
      </w:r>
    </w:p>
    <w:p w:rsidR="00273D53" w:rsidRPr="000E3B94" w:rsidRDefault="00273D53" w:rsidP="00273D53">
      <w:pPr>
        <w:rPr>
          <w:rFonts w:ascii="Arial" w:hAnsi="Arial" w:cs="Arial"/>
        </w:rPr>
      </w:pPr>
      <w:r w:rsidRPr="000E3B94">
        <w:rPr>
          <w:rFonts w:ascii="Arial" w:hAnsi="Arial" w:cs="Arial"/>
        </w:rPr>
        <w:t>3. Obat  Wajib Apotek (OWA)</w:t>
      </w:r>
    </w:p>
    <w:p w:rsidR="00273D53" w:rsidRPr="000E3B94" w:rsidRDefault="00273D53" w:rsidP="00273D53">
      <w:pPr>
        <w:rPr>
          <w:rFonts w:ascii="Arial" w:hAnsi="Arial" w:cs="Arial"/>
        </w:rPr>
      </w:pPr>
      <w:r w:rsidRPr="000E3B94">
        <w:rPr>
          <w:rFonts w:ascii="Arial" w:hAnsi="Arial" w:cs="Arial"/>
        </w:rPr>
        <w:t>4. Obat Keras ( Obat Daftar G = Gevaarlijk = Berbahaya )</w:t>
      </w:r>
    </w:p>
    <w:p w:rsidR="00273D53" w:rsidRDefault="00273D53" w:rsidP="00273D53">
      <w:pPr>
        <w:rPr>
          <w:rFonts w:ascii="Arial" w:hAnsi="Arial" w:cs="Arial"/>
          <w:bCs/>
        </w:rPr>
      </w:pPr>
      <w:r>
        <w:rPr>
          <w:rFonts w:ascii="Arial" w:hAnsi="Arial" w:cs="Arial"/>
        </w:rPr>
        <w:t>5</w:t>
      </w:r>
      <w:r w:rsidRPr="000E3B94">
        <w:rPr>
          <w:rFonts w:ascii="Arial" w:hAnsi="Arial" w:cs="Arial"/>
        </w:rPr>
        <w:t xml:space="preserve">. </w:t>
      </w:r>
      <w:r w:rsidRPr="000E3B94">
        <w:rPr>
          <w:rFonts w:ascii="Arial" w:hAnsi="Arial" w:cs="Arial"/>
          <w:bCs/>
        </w:rPr>
        <w:t>Obat Psikotropika</w:t>
      </w:r>
    </w:p>
    <w:p w:rsidR="00273D53" w:rsidRDefault="00273D53" w:rsidP="00273D53">
      <w:pPr>
        <w:rPr>
          <w:rFonts w:ascii="Arial" w:hAnsi="Arial" w:cs="Arial"/>
        </w:rPr>
      </w:pPr>
      <w:r>
        <w:rPr>
          <w:rFonts w:ascii="Arial" w:hAnsi="Arial" w:cs="Arial"/>
          <w:bCs/>
        </w:rPr>
        <w:t>6. Obat Narkotika</w:t>
      </w:r>
    </w:p>
    <w:p w:rsidR="00273D53" w:rsidRDefault="00273D53" w:rsidP="00273D53">
      <w:pPr>
        <w:ind w:firstLine="720"/>
        <w:rPr>
          <w:rFonts w:ascii="Arial" w:hAnsi="Arial" w:cs="Arial"/>
        </w:rPr>
      </w:pPr>
      <w:r>
        <w:rPr>
          <w:rFonts w:ascii="Arial" w:hAnsi="Arial" w:cs="Arial"/>
        </w:rPr>
        <w:t xml:space="preserve">Didalam penelitian ini obat yang digunakan didalam penelitian ialah obat keras. Obat Keras </w:t>
      </w:r>
      <w:r w:rsidRPr="000E3B94">
        <w:rPr>
          <w:rFonts w:ascii="Arial" w:hAnsi="Arial" w:cs="Arial"/>
        </w:rPr>
        <w:t xml:space="preserve">adalah obat yang hanya dapat diperoleh atas resep dokter, dokter gigi dan dokter hewan ditandai dengan tanda lingkaran merah dan terdapat huruf K di dalamnya. Yang termasuk golongan ini adalah beberapa obat generik dan Obat Wajib Apotek (OWA). Juga termasuk di dalamnya narkotika dan psikotropika tergolong obat keras. Berdasarkan Keputusan Mentri Kesehatan Republik Indonesia No. 02396/A/SK/VIII/1986 tentang tanda khusus obat keras Daftar “G” adalah “Lingkaran bulat berwarna merah dengan garis tepi berwarna hitam dengan huruf K yang menyentuh garis tepi”.Contoh obat ini adalah Amoksisilin, Asam mefenamat, dan </w:t>
      </w:r>
      <w:r>
        <w:rPr>
          <w:rFonts w:ascii="Arial" w:hAnsi="Arial" w:cs="Arial"/>
        </w:rPr>
        <w:t>semua obat dalam bentuk injeksi.</w:t>
      </w:r>
    </w:p>
    <w:p w:rsidR="00273D53" w:rsidRPr="000E3B94" w:rsidRDefault="00273D53" w:rsidP="00273D53">
      <w:pPr>
        <w:rPr>
          <w:rFonts w:ascii="Arial" w:hAnsi="Arial" w:cs="Arial"/>
        </w:rPr>
      </w:pPr>
    </w:p>
    <w:p w:rsidR="00273D53" w:rsidRPr="00C33C6D" w:rsidRDefault="00273D53" w:rsidP="00273D53">
      <w:pPr>
        <w:rPr>
          <w:rFonts w:ascii="Arial" w:hAnsi="Arial" w:cs="Arial"/>
          <w:sz w:val="24"/>
          <w:szCs w:val="24"/>
        </w:rPr>
      </w:pPr>
      <w:r w:rsidRPr="000E3B94">
        <w:rPr>
          <w:rFonts w:ascii="Arial" w:hAnsi="Arial" w:cs="Arial"/>
          <w:b/>
          <w:sz w:val="24"/>
          <w:szCs w:val="24"/>
        </w:rPr>
        <w:t xml:space="preserve">D. Ibu </w:t>
      </w:r>
    </w:p>
    <w:p w:rsidR="00273D53" w:rsidRDefault="00273D53" w:rsidP="00273D53">
      <w:pPr>
        <w:rPr>
          <w:rFonts w:ascii="Arial" w:hAnsi="Arial" w:cs="Arial"/>
        </w:rPr>
      </w:pPr>
      <w:r w:rsidRPr="00C33C6D">
        <w:rPr>
          <w:rFonts w:ascii="Arial" w:hAnsi="Arial" w:cs="Arial"/>
        </w:rPr>
        <w:tab/>
      </w:r>
      <w:r>
        <w:rPr>
          <w:rFonts w:ascii="Arial" w:hAnsi="Arial" w:cs="Arial"/>
        </w:rPr>
        <w:t>Menurut Kamus Besar Bahasa I</w:t>
      </w:r>
      <w:r w:rsidRPr="00C33C6D">
        <w:rPr>
          <w:rFonts w:ascii="Arial" w:hAnsi="Arial" w:cs="Arial"/>
        </w:rPr>
        <w:t xml:space="preserve">ndonesia Ibu </w:t>
      </w:r>
      <w:r>
        <w:rPr>
          <w:rFonts w:ascii="Arial" w:hAnsi="Arial" w:cs="Arial"/>
        </w:rPr>
        <w:t>ialah</w:t>
      </w:r>
      <w:r w:rsidRPr="00C33C6D">
        <w:rPr>
          <w:rFonts w:ascii="Arial" w:hAnsi="Arial" w:cs="Arial"/>
        </w:rPr>
        <w:t xml:space="preserve"> wanita yang telah melahirkan seorang anak, sebutan untuk wanita yang sudah bersuami, dan  panggilan kepada</w:t>
      </w:r>
      <w:r>
        <w:rPr>
          <w:rFonts w:ascii="Arial" w:hAnsi="Arial" w:cs="Arial"/>
        </w:rPr>
        <w:t xml:space="preserve"> wanita baik yang sudah</w:t>
      </w:r>
      <w:r w:rsidRPr="00C33C6D">
        <w:rPr>
          <w:rFonts w:ascii="Arial" w:hAnsi="Arial" w:cs="Arial"/>
        </w:rPr>
        <w:t xml:space="preserve"> maupun yang belum</w:t>
      </w:r>
      <w:r>
        <w:rPr>
          <w:rFonts w:ascii="Arial" w:hAnsi="Arial" w:cs="Arial"/>
        </w:rPr>
        <w:t xml:space="preserve"> menikah</w:t>
      </w:r>
      <w:r w:rsidRPr="00C33C6D">
        <w:rPr>
          <w:rFonts w:ascii="Arial" w:hAnsi="Arial" w:cs="Arial"/>
        </w:rPr>
        <w:t>. Ibu sebagai seorang isteri dan ibu dari anak-anaknya berperan penting d</w:t>
      </w:r>
      <w:r w:rsidRPr="000E3B94">
        <w:rPr>
          <w:rFonts w:ascii="Arial" w:hAnsi="Arial" w:cs="Arial"/>
        </w:rPr>
        <w:t>alam mengatur semua terkait urusan rumah tangga, pendidikan anak dan kesehatan seluruh keluarga. Dalam p</w:t>
      </w:r>
      <w:r>
        <w:rPr>
          <w:rFonts w:ascii="Arial" w:hAnsi="Arial" w:cs="Arial"/>
        </w:rPr>
        <w:t xml:space="preserve">enyelenggaraan upaya kesehatan </w:t>
      </w:r>
      <w:r w:rsidRPr="000E3B94">
        <w:rPr>
          <w:rFonts w:ascii="Arial" w:hAnsi="Arial" w:cs="Arial"/>
        </w:rPr>
        <w:t>ibu dan anak merupakan anggota keluarga yang perlu mendapatkan prioritas. Oleh karena itu, upaya peningkatan kesehatan ibu dan anak mendapat perhatian khusus. (Kementerian Kesehatan RI, 2014)</w:t>
      </w:r>
      <w:r>
        <w:rPr>
          <w:rFonts w:ascii="Arial" w:hAnsi="Arial" w:cs="Arial"/>
        </w:rPr>
        <w:t>.</w:t>
      </w:r>
    </w:p>
    <w:p w:rsidR="00273D53" w:rsidRPr="00781FD1" w:rsidRDefault="00273D53" w:rsidP="00273D53">
      <w:pPr>
        <w:ind w:firstLine="432"/>
        <w:rPr>
          <w:rFonts w:ascii="Arial" w:eastAsia="Times New Roman" w:hAnsi="Arial" w:cs="Arial"/>
          <w:lang w:eastAsia="id-ID"/>
        </w:rPr>
      </w:pPr>
      <w:r>
        <w:rPr>
          <w:rFonts w:ascii="Arial" w:hAnsi="Arial" w:cs="Arial"/>
        </w:rPr>
        <w:t>I</w:t>
      </w:r>
      <w:r w:rsidRPr="00711937">
        <w:rPr>
          <w:rFonts w:ascii="Arial" w:hAnsi="Arial" w:cs="Arial"/>
        </w:rPr>
        <w:t xml:space="preserve">bu juga memiliki dua macam </w:t>
      </w:r>
      <w:r>
        <w:rPr>
          <w:rFonts w:ascii="Arial" w:hAnsi="Arial" w:cs="Arial"/>
        </w:rPr>
        <w:t xml:space="preserve">profesi yaitu  </w:t>
      </w:r>
      <w:r w:rsidRPr="00711937">
        <w:rPr>
          <w:rFonts w:ascii="Arial" w:eastAsia="Times New Roman" w:hAnsi="Arial" w:cs="Arial"/>
          <w:lang w:eastAsia="id-ID"/>
        </w:rPr>
        <w:t>ibu bekerja dan ibu tidak bekerja.</w:t>
      </w:r>
      <w:r w:rsidRPr="00711937">
        <w:rPr>
          <w:rFonts w:ascii="Arial" w:eastAsia="Times New Roman" w:hAnsi="Arial" w:cs="Arial"/>
          <w:lang w:val="en-US" w:eastAsia="id-ID"/>
        </w:rPr>
        <w:t>Ibu bekerja adalah ibu yang melakukan suatu kegiatan di luar rumah dengan tujuan untuk mencari nafkah untuk keluarga. Selain itu salah satu tujuan ibu bekerja adalah suatu bentuk aktualisasi diri guna menerapkan ilmu yang telah dimiliki ibu dan menjalin hubungan sosial dengan orang lain dalam bidang pekerjaan yang dipilihnya (Santrock, 2007)</w:t>
      </w:r>
      <w:r w:rsidRPr="00711937">
        <w:rPr>
          <w:rFonts w:ascii="Arial" w:eastAsia="Times New Roman" w:hAnsi="Arial" w:cs="Arial"/>
          <w:lang w:eastAsia="id-ID"/>
        </w:rPr>
        <w:t xml:space="preserve">. </w:t>
      </w:r>
      <w:r>
        <w:rPr>
          <w:rFonts w:ascii="Arial" w:eastAsia="Times New Roman" w:hAnsi="Arial" w:cs="Arial"/>
          <w:lang w:eastAsia="id-ID"/>
        </w:rPr>
        <w:t>Contohnnya</w:t>
      </w:r>
      <w:r w:rsidRPr="00711937">
        <w:rPr>
          <w:rFonts w:ascii="Arial" w:eastAsia="Times New Roman" w:hAnsi="Arial" w:cs="Arial"/>
          <w:lang w:eastAsia="id-ID"/>
        </w:rPr>
        <w:t xml:space="preserve"> wirausaha, bertani, pegawai negeri dan swasta. </w:t>
      </w:r>
      <w:r w:rsidRPr="00711937">
        <w:rPr>
          <w:rFonts w:ascii="Arial" w:eastAsia="Times New Roman" w:hAnsi="Arial" w:cs="Arial"/>
          <w:lang w:val="en-US" w:eastAsia="id-ID"/>
        </w:rPr>
        <w:t>Ibu yang tidak bekerja memiliki tanggung jawab untuk mengatur rumah tangga. Dalam konteks inilah peran seorang ibu berlaku, yaitu mengurus rumah tangga, sebagai pengasuh dan pendidik anak-anaknya, dan sebagai salah satu kelompok dari peranan sosialnya serta sebagai anggota masyarakat dari lingkungannya (Santrock, 2007).</w:t>
      </w:r>
    </w:p>
    <w:p w:rsidR="00273D53" w:rsidRPr="000E3B94" w:rsidRDefault="00273D53" w:rsidP="00273D53">
      <w:pPr>
        <w:rPr>
          <w:rFonts w:ascii="Arial" w:hAnsi="Arial" w:cs="Arial"/>
          <w:b/>
          <w:sz w:val="24"/>
          <w:szCs w:val="24"/>
        </w:rPr>
      </w:pPr>
      <w:r w:rsidRPr="000E3B94">
        <w:rPr>
          <w:rFonts w:ascii="Arial" w:hAnsi="Arial" w:cs="Arial"/>
          <w:b/>
          <w:sz w:val="24"/>
          <w:szCs w:val="24"/>
        </w:rPr>
        <w:t>E. Antibiotik</w:t>
      </w:r>
    </w:p>
    <w:p w:rsidR="00273D53" w:rsidRPr="000E3B94" w:rsidRDefault="00273D53" w:rsidP="00273D53">
      <w:pPr>
        <w:rPr>
          <w:rFonts w:ascii="Arial" w:hAnsi="Arial" w:cs="Arial"/>
          <w:b/>
          <w:sz w:val="24"/>
          <w:szCs w:val="24"/>
        </w:rPr>
      </w:pPr>
      <w:r w:rsidRPr="000E3B94">
        <w:rPr>
          <w:rFonts w:ascii="Arial" w:hAnsi="Arial" w:cs="Arial"/>
          <w:b/>
          <w:sz w:val="24"/>
          <w:szCs w:val="24"/>
        </w:rPr>
        <w:t>E.1 Sejarah dan Pengertian Antibiotik</w:t>
      </w:r>
    </w:p>
    <w:p w:rsidR="00273D53" w:rsidRPr="000E3B94" w:rsidRDefault="00273D53" w:rsidP="00273D53">
      <w:pPr>
        <w:autoSpaceDE w:val="0"/>
        <w:autoSpaceDN w:val="0"/>
        <w:adjustRightInd w:val="0"/>
        <w:rPr>
          <w:rFonts w:ascii="Arial" w:hAnsi="Arial" w:cs="Arial"/>
        </w:rPr>
      </w:pPr>
      <w:r w:rsidRPr="000E3B94">
        <w:rPr>
          <w:rFonts w:ascii="Arial" w:hAnsi="Arial" w:cs="Arial"/>
        </w:rPr>
        <w:t>1. Sejarah Antibiotik</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 xml:space="preserve">Kegiatan antibiotik untuk pertama kalinya ditemukan secara kebetulan oleh </w:t>
      </w:r>
      <w:r w:rsidRPr="000E3B94">
        <w:rPr>
          <w:rFonts w:ascii="Arial" w:hAnsi="Arial" w:cs="Arial"/>
          <w:i/>
          <w:iCs/>
        </w:rPr>
        <w:t xml:space="preserve">dr. Alexander Fleming </w:t>
      </w:r>
      <w:r w:rsidRPr="000E3B94">
        <w:rPr>
          <w:rFonts w:ascii="Arial" w:hAnsi="Arial" w:cs="Arial"/>
        </w:rPr>
        <w:t>(Inggris, 1928, penicilin). Tetapi penemuan inibaru dikembangkan dan digunakan pada permulaan Perang Dunia II ditahun 1941, ketika obat-obat antibakteri sangat diperlukan untukmenanggulangi infeksi dari luka-luka akibat pertempuran.Kemudian, para peneliti diseluruh dunia menghasilkan banyak zat lain</w:t>
      </w:r>
      <w:r>
        <w:rPr>
          <w:rFonts w:ascii="Arial" w:hAnsi="Arial" w:cs="Arial"/>
        </w:rPr>
        <w:t xml:space="preserve"> dengan khasiat antibiotik</w:t>
      </w:r>
      <w:r w:rsidRPr="000E3B94">
        <w:rPr>
          <w:rFonts w:ascii="Arial" w:hAnsi="Arial" w:cs="Arial"/>
        </w:rPr>
        <w:t>. Tetapi berhubungan dengan sifat toksisnya bagimanusia, hanya sebagian kecil saja yang dapat digunakan sebagai obat. (Tjay, H.T., dan Rahardja, K., 2013)</w:t>
      </w:r>
    </w:p>
    <w:p w:rsidR="00273D53" w:rsidRPr="000E3B94" w:rsidRDefault="00273D53" w:rsidP="00273D53">
      <w:pPr>
        <w:autoSpaceDE w:val="0"/>
        <w:autoSpaceDN w:val="0"/>
        <w:adjustRightInd w:val="0"/>
        <w:rPr>
          <w:rFonts w:ascii="Arial" w:hAnsi="Arial" w:cs="Arial"/>
        </w:rPr>
      </w:pPr>
      <w:r w:rsidRPr="000E3B94">
        <w:rPr>
          <w:rFonts w:ascii="Arial" w:hAnsi="Arial" w:cs="Arial"/>
        </w:rPr>
        <w:t>2. Definisi Antibiotika</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Antibiotika (L. anti = lawan, bios = hidup) adalah zat-zat kimia yang dihasilakan oleh fungi atau bakteri yang memiliki khasiat mematikan atau menghambat pertumbuhan kuman, sedangkan toksisitasnya bagi manusia</w:t>
      </w:r>
    </w:p>
    <w:p w:rsidR="00273D53" w:rsidRPr="000E3B94" w:rsidRDefault="00273D53" w:rsidP="00273D53">
      <w:pPr>
        <w:autoSpaceDE w:val="0"/>
        <w:autoSpaceDN w:val="0"/>
        <w:adjustRightInd w:val="0"/>
        <w:rPr>
          <w:rFonts w:ascii="Arial" w:hAnsi="Arial" w:cs="Arial"/>
        </w:rPr>
      </w:pPr>
      <w:r w:rsidRPr="000E3B94">
        <w:rPr>
          <w:rFonts w:ascii="Arial" w:hAnsi="Arial" w:cs="Arial"/>
        </w:rPr>
        <w:t>relatif kecil (Tjay, H.T., dan Rahardja, K., 2013).</w:t>
      </w:r>
    </w:p>
    <w:p w:rsidR="00273D53" w:rsidRDefault="00273D53" w:rsidP="00273D53">
      <w:pPr>
        <w:rPr>
          <w:rFonts w:ascii="Arial" w:hAnsi="Arial" w:cs="Arial"/>
        </w:rPr>
      </w:pPr>
      <w:r w:rsidRPr="000E3B94">
        <w:rPr>
          <w:rFonts w:ascii="Arial" w:hAnsi="Arial" w:cs="Arial"/>
        </w:rPr>
        <w:tab/>
        <w:t xml:space="preserve"> Infeksi bakteri terjadi bil</w:t>
      </w:r>
      <w:r>
        <w:rPr>
          <w:rFonts w:ascii="Arial" w:hAnsi="Arial" w:cs="Arial"/>
        </w:rPr>
        <w:t>a bakteri mampu melewati barier</w:t>
      </w:r>
      <w:r w:rsidRPr="000E3B94">
        <w:rPr>
          <w:rFonts w:ascii="Arial" w:hAnsi="Arial" w:cs="Arial"/>
        </w:rPr>
        <w:t xml:space="preserve"> mulkosa atau kulit dan menembus jaringan tubuh. Pada umumnya, tubuh berhasil mengeliminasi bakteri tersebut dengan respon imun yang dimiliki, tetapi bila bakteri berkembang biak lebih cepat dari aktivitas respon imun tersebut maka akan terjadi penyakit infeksi yang disertai dengan tanda-tanda inflamasi (Permenkes RI No. 2406,2011).</w:t>
      </w:r>
    </w:p>
    <w:p w:rsidR="00273D53" w:rsidRPr="000E3B94" w:rsidRDefault="00273D53" w:rsidP="00273D53">
      <w:pPr>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E.2. Penggolongan Antibiotik</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Antibiotik dapat dikelompokkan menjadi beberapa golongan berdasarkan struktur kimia, mekanisme a</w:t>
      </w:r>
      <w:r>
        <w:rPr>
          <w:rFonts w:ascii="Arial" w:hAnsi="Arial" w:cs="Arial"/>
        </w:rPr>
        <w:t>ksi, spektrum dan sifat Aktivitasnya</w:t>
      </w:r>
      <w:r w:rsidRPr="000E3B94">
        <w:rPr>
          <w:rFonts w:ascii="Arial" w:hAnsi="Arial" w:cs="Arial"/>
        </w:rPr>
        <w:t>.(Radji. M ,2015)</w:t>
      </w:r>
    </w:p>
    <w:p w:rsidR="00273D53" w:rsidRPr="000E3B94" w:rsidRDefault="00273D53" w:rsidP="00273D53">
      <w:pPr>
        <w:autoSpaceDE w:val="0"/>
        <w:autoSpaceDN w:val="0"/>
        <w:adjustRightInd w:val="0"/>
        <w:rPr>
          <w:rFonts w:ascii="Arial" w:hAnsi="Arial" w:cs="Arial"/>
        </w:rPr>
      </w:pPr>
      <w:r w:rsidRPr="000E3B94">
        <w:rPr>
          <w:rFonts w:ascii="Arial" w:hAnsi="Arial" w:cs="Arial"/>
        </w:rPr>
        <w:t>1. Berdasarkan Struktur kimia</w:t>
      </w:r>
    </w:p>
    <w:p w:rsidR="00273D53" w:rsidRPr="000E3B94" w:rsidRDefault="00273D53" w:rsidP="00273D53">
      <w:pPr>
        <w:autoSpaceDE w:val="0"/>
        <w:autoSpaceDN w:val="0"/>
        <w:adjustRightInd w:val="0"/>
        <w:rPr>
          <w:rFonts w:ascii="Arial" w:hAnsi="Arial" w:cs="Arial"/>
        </w:rPr>
      </w:pPr>
      <w:r w:rsidRPr="000E3B94">
        <w:rPr>
          <w:rFonts w:ascii="Arial" w:hAnsi="Arial" w:cs="Arial"/>
        </w:rPr>
        <w:t>A. Beta-laktam</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Antibiotik golongan ini meliputi penisilin,benzil penisilin, amoksisilin, ampisilin, kloksasilin, diklosasilin, mesilinam, nafsilin, sefalonium, sefazolin, dan asam klavulanat. Antibiotik golongan beta-laktam diberi nama berdasarkan keberadaan cincin beta-laktam. Sifat-sifat beta-laktam sangat tergantung pada ikatan cincin beta-laktam dan ikatan gugus asam pada karbon yang terikat pada nitrogen beta-laktam. Cincin beta-laktam merupakan inti aktivitas antibiotik golongan beta-laktam. Jika salah satu cincin tersebut tidak ada,senyawa beta-laktam tidak mampumenghambat enzim transpeptidase pada pembentukan lapisan peptidoglikan dinding sel bakteri. Antibiotik beta-laktam telah banyak dikembangkan dan ditemukan turunan baru yang memiliki kemampuan menghambat pertumbuhan bakteri dengan lebih baik.</w:t>
      </w:r>
    </w:p>
    <w:p w:rsidR="00273D53" w:rsidRPr="000E3B94" w:rsidRDefault="00273D53" w:rsidP="00273D53">
      <w:pPr>
        <w:autoSpaceDE w:val="0"/>
        <w:autoSpaceDN w:val="0"/>
        <w:adjustRightInd w:val="0"/>
        <w:rPr>
          <w:rFonts w:ascii="Arial" w:hAnsi="Arial" w:cs="Arial"/>
        </w:rPr>
      </w:pPr>
      <w:r w:rsidRPr="000E3B94">
        <w:rPr>
          <w:rFonts w:ascii="Arial" w:hAnsi="Arial" w:cs="Arial"/>
        </w:rPr>
        <w:t>B. Aminoglikosida</w:t>
      </w:r>
    </w:p>
    <w:p w:rsidR="00273D53" w:rsidRPr="000E3B94" w:rsidRDefault="00273D53" w:rsidP="00273D53">
      <w:pPr>
        <w:autoSpaceDE w:val="0"/>
        <w:autoSpaceDN w:val="0"/>
        <w:adjustRightInd w:val="0"/>
        <w:rPr>
          <w:rFonts w:ascii="Arial" w:hAnsi="Arial" w:cs="Arial"/>
          <w:i/>
        </w:rPr>
      </w:pPr>
      <w:r w:rsidRPr="000E3B94">
        <w:rPr>
          <w:rFonts w:ascii="Arial" w:hAnsi="Arial" w:cs="Arial"/>
        </w:rPr>
        <w:tab/>
        <w:t>Meliputi gentamisin, kanamisin, streptomisin, neomisin, apramisin, destomisin A, dihidrostreptomisin, fradiomisin, higromisin B, amikasin, kanamisin sulfat, framisetin, dan tobramisin. Aminoglikosida merupakan senyawa yang terdiri dari lebih satu gugus gula amino yang terikat melalui ikatan glikosidik pada inti heksosa dan senyawa-senyawa dalam golongan ini memiliki sifat kimia , sifat farmakologis dan toksisitas yang sama. Aminoglikosida d</w:t>
      </w:r>
      <w:r>
        <w:rPr>
          <w:rFonts w:ascii="Arial" w:hAnsi="Arial" w:cs="Arial"/>
        </w:rPr>
        <w:t>i</w:t>
      </w:r>
      <w:r w:rsidRPr="000E3B94">
        <w:rPr>
          <w:rFonts w:ascii="Arial" w:hAnsi="Arial" w:cs="Arial"/>
        </w:rPr>
        <w:t xml:space="preserve">dihasilkan oleh bakteri golongan </w:t>
      </w:r>
      <w:r w:rsidRPr="000E3B94">
        <w:rPr>
          <w:rFonts w:ascii="Arial" w:hAnsi="Arial" w:cs="Arial"/>
          <w:i/>
        </w:rPr>
        <w:t>Streptomyces</w:t>
      </w:r>
      <w:r w:rsidRPr="000E3B94">
        <w:rPr>
          <w:rFonts w:ascii="Arial" w:hAnsi="Arial" w:cs="Arial"/>
        </w:rPr>
        <w:t xml:space="preserve"> dan </w:t>
      </w:r>
      <w:r w:rsidRPr="000E3B94">
        <w:rPr>
          <w:rFonts w:ascii="Arial" w:hAnsi="Arial" w:cs="Arial"/>
          <w:i/>
        </w:rPr>
        <w:t>Micromonospora</w:t>
      </w:r>
      <w:r w:rsidRPr="000E3B94">
        <w:rPr>
          <w:rFonts w:ascii="Arial" w:hAnsi="Arial" w:cs="Arial"/>
        </w:rPr>
        <w:t xml:space="preserve">; streptomisin diisolasi dari </w:t>
      </w:r>
      <w:r w:rsidRPr="000E3B94">
        <w:rPr>
          <w:rFonts w:ascii="Arial" w:hAnsi="Arial" w:cs="Arial"/>
          <w:i/>
        </w:rPr>
        <w:t>Stretomyces griseus</w:t>
      </w:r>
      <w:r w:rsidRPr="000E3B94">
        <w:rPr>
          <w:rFonts w:ascii="Arial" w:hAnsi="Arial" w:cs="Arial"/>
        </w:rPr>
        <w:t xml:space="preserve">, neomisin diisolasi dari Streptomyces fradiae, kanamisin diisolasi dari </w:t>
      </w:r>
      <w:r w:rsidRPr="000E3B94">
        <w:rPr>
          <w:rFonts w:ascii="Arial" w:hAnsi="Arial" w:cs="Arial"/>
          <w:i/>
        </w:rPr>
        <w:t>Streptomyces kanamyceticus,</w:t>
      </w:r>
      <w:r w:rsidRPr="000E3B94">
        <w:rPr>
          <w:rFonts w:ascii="Arial" w:hAnsi="Arial" w:cs="Arial"/>
        </w:rPr>
        <w:t xml:space="preserve"> tobramisin diisolasi dari </w:t>
      </w:r>
      <w:r w:rsidRPr="000E3B94">
        <w:rPr>
          <w:rFonts w:ascii="Arial" w:hAnsi="Arial" w:cs="Arial"/>
          <w:i/>
        </w:rPr>
        <w:t xml:space="preserve">Streptomyces tenebrarius, </w:t>
      </w:r>
      <w:r w:rsidRPr="000E3B94">
        <w:rPr>
          <w:rFonts w:ascii="Arial" w:hAnsi="Arial" w:cs="Arial"/>
        </w:rPr>
        <w:t xml:space="preserve">gentamisin diisolasi dari </w:t>
      </w:r>
      <w:r w:rsidRPr="000E3B94">
        <w:rPr>
          <w:rFonts w:ascii="Arial" w:hAnsi="Arial" w:cs="Arial"/>
          <w:i/>
        </w:rPr>
        <w:t xml:space="preserve">Micromonospora purpures, </w:t>
      </w:r>
      <w:r w:rsidRPr="000E3B94">
        <w:rPr>
          <w:rFonts w:ascii="Arial" w:hAnsi="Arial" w:cs="Arial"/>
        </w:rPr>
        <w:t xml:space="preserve">sedangkan amikasin merupakan asilasi senyawa kanamisin. Golongan ini efektif terhadap bakteri Gram negatif atau pun bakteri Gram positif, seperti bakteri </w:t>
      </w:r>
      <w:r w:rsidRPr="000E3B94">
        <w:rPr>
          <w:rFonts w:ascii="Arial" w:hAnsi="Arial" w:cs="Arial"/>
          <w:i/>
        </w:rPr>
        <w:t>Escherichia coli, Staphylococcus aureus, Klebsiela Proteus, Serratia, dan Salmonella.</w:t>
      </w:r>
    </w:p>
    <w:p w:rsidR="00273D53" w:rsidRPr="000E3B94" w:rsidRDefault="00273D53" w:rsidP="00273D53">
      <w:pPr>
        <w:autoSpaceDE w:val="0"/>
        <w:autoSpaceDN w:val="0"/>
        <w:adjustRightInd w:val="0"/>
        <w:rPr>
          <w:rFonts w:ascii="Arial" w:hAnsi="Arial" w:cs="Arial"/>
        </w:rPr>
      </w:pPr>
      <w:r w:rsidRPr="000E3B94">
        <w:rPr>
          <w:rFonts w:ascii="Arial" w:hAnsi="Arial" w:cs="Arial"/>
        </w:rPr>
        <w:t>C. Tetrasiklin</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 xml:space="preserve">Meliputi klortetrasiklin, oksitetrasiklin HCl, minoksiklin HCl, doksisiklin, dan tigesiklin. Tetrasiklin adalah senyawa yang diisolasi dari </w:t>
      </w:r>
      <w:r w:rsidRPr="000E3B94">
        <w:rPr>
          <w:rFonts w:ascii="Arial" w:hAnsi="Arial" w:cs="Arial"/>
          <w:i/>
        </w:rPr>
        <w:t>Streptomyces aureofaciens.</w:t>
      </w:r>
      <w:r w:rsidRPr="000E3B94">
        <w:rPr>
          <w:rFonts w:ascii="Arial" w:hAnsi="Arial" w:cs="Arial"/>
        </w:rPr>
        <w:t xml:space="preserve"> Golongan tetrasiklin yang pertama kali ditemukan adalah klortetrasiklin dari </w:t>
      </w:r>
      <w:r w:rsidRPr="000E3B94">
        <w:rPr>
          <w:rFonts w:ascii="Arial" w:hAnsi="Arial" w:cs="Arial"/>
          <w:i/>
        </w:rPr>
        <w:t>Streptomyces aureofaciens</w:t>
      </w:r>
      <w:r w:rsidRPr="000E3B94">
        <w:rPr>
          <w:rFonts w:ascii="Arial" w:hAnsi="Arial" w:cs="Arial"/>
        </w:rPr>
        <w:t xml:space="preserve"> oleh Lloyd Conover, kemudian oksitetrasiklin dari </w:t>
      </w:r>
      <w:r w:rsidRPr="000E3B94">
        <w:rPr>
          <w:rFonts w:ascii="Arial" w:hAnsi="Arial" w:cs="Arial"/>
          <w:i/>
        </w:rPr>
        <w:t xml:space="preserve">Streptomyces rimosus. </w:t>
      </w:r>
      <w:r w:rsidRPr="000E3B94">
        <w:rPr>
          <w:rFonts w:ascii="Arial" w:hAnsi="Arial" w:cs="Arial"/>
        </w:rPr>
        <w:t xml:space="preserve">Tetrasiklin sendiri dibuat secara semisintetik dari klortetrasiklin, tetapi dapat juga diperoleh dari spesies </w:t>
      </w:r>
      <w:r w:rsidRPr="000E3B94">
        <w:rPr>
          <w:rFonts w:ascii="Arial" w:hAnsi="Arial" w:cs="Arial"/>
          <w:i/>
        </w:rPr>
        <w:t>Streptomyces</w:t>
      </w:r>
      <w:r w:rsidRPr="000E3B94">
        <w:rPr>
          <w:rFonts w:ascii="Arial" w:hAnsi="Arial" w:cs="Arial"/>
        </w:rPr>
        <w:t xml:space="preserve"> lainnya. Tetrasiklin bersifat bakteriostatik yang memiliki kemampuan melawan sejumlah bakteri patogen. Tetrasiklin biasanya digunakan pada infeksi saluran pernapasan dan paru-paru, saluran kemih , kulit, dan mata.</w:t>
      </w:r>
    </w:p>
    <w:p w:rsidR="00273D53" w:rsidRPr="000E3B94" w:rsidRDefault="00273D53" w:rsidP="00273D53">
      <w:pPr>
        <w:autoSpaceDE w:val="0"/>
        <w:autoSpaceDN w:val="0"/>
        <w:adjustRightInd w:val="0"/>
        <w:rPr>
          <w:rFonts w:ascii="Arial" w:hAnsi="Arial" w:cs="Arial"/>
        </w:rPr>
      </w:pPr>
      <w:r w:rsidRPr="000E3B94">
        <w:rPr>
          <w:rFonts w:ascii="Arial" w:hAnsi="Arial" w:cs="Arial"/>
        </w:rPr>
        <w:t>D. Kloramfenikol</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 xml:space="preserve">Meliputi kloramfenikol dan tiamfenikol. Kloramfenikol diisolasi pertama kali pada tahun 1947 dari </w:t>
      </w:r>
      <w:r w:rsidRPr="000E3B94">
        <w:rPr>
          <w:rFonts w:ascii="Arial" w:hAnsi="Arial" w:cs="Arial"/>
          <w:i/>
        </w:rPr>
        <w:t xml:space="preserve">Streptomyces venezuelae. </w:t>
      </w:r>
      <w:r w:rsidRPr="000E3B94">
        <w:rPr>
          <w:rFonts w:ascii="Arial" w:hAnsi="Arial" w:cs="Arial"/>
        </w:rPr>
        <w:t>Obat ini bersifat bakteriostatik untuk bakteri, tetapi tidak efektif untuk klamidia.</w:t>
      </w:r>
    </w:p>
    <w:p w:rsidR="00273D53" w:rsidRPr="000E3B94" w:rsidRDefault="00273D53" w:rsidP="00273D53">
      <w:pPr>
        <w:autoSpaceDE w:val="0"/>
        <w:autoSpaceDN w:val="0"/>
        <w:adjustRightInd w:val="0"/>
        <w:rPr>
          <w:rFonts w:ascii="Arial" w:hAnsi="Arial" w:cs="Arial"/>
        </w:rPr>
      </w:pPr>
      <w:r w:rsidRPr="000E3B94">
        <w:rPr>
          <w:rFonts w:ascii="Arial" w:hAnsi="Arial" w:cs="Arial"/>
        </w:rPr>
        <w:t>E. Makrolida</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 xml:space="preserve">Meliputi eritromisin, kitasamisin, spiramisin, tilosin, roksitromisin, dan azitromisin. Makrolida merupakan senyawa yang aktivitasnya disebabkan oleh cincin makrolida yang merupakan suatu cincin lakton besar yang berikatan dengan satu atau lebih gula deoksi (biasanya kladinosa dan desosamin). Cincin lakton makrolida biasanya tersusun dari 14,15, atau 16 atom. Makrolida digunakan untuk mengobati infeksi yang disebabkan oleh bakteri Gram positif seperti </w:t>
      </w:r>
      <w:r w:rsidRPr="000E3B94">
        <w:rPr>
          <w:rFonts w:ascii="Arial" w:hAnsi="Arial" w:cs="Arial"/>
          <w:i/>
        </w:rPr>
        <w:t>Streptococcus Pnemoniae</w:t>
      </w:r>
      <w:r w:rsidRPr="000E3B94">
        <w:rPr>
          <w:rFonts w:ascii="Arial" w:hAnsi="Arial" w:cs="Arial"/>
        </w:rPr>
        <w:t xml:space="preserve"> dan</w:t>
      </w:r>
      <w:r w:rsidRPr="000E3B94">
        <w:rPr>
          <w:rFonts w:ascii="Arial" w:hAnsi="Arial" w:cs="Arial"/>
          <w:i/>
        </w:rPr>
        <w:t xml:space="preserve"> Haemophilus influenzae</w:t>
      </w:r>
      <w:r w:rsidRPr="000E3B94">
        <w:rPr>
          <w:rFonts w:ascii="Arial" w:hAnsi="Arial" w:cs="Arial"/>
        </w:rPr>
        <w:t>.</w:t>
      </w:r>
    </w:p>
    <w:p w:rsidR="00273D53" w:rsidRPr="000E3B94" w:rsidRDefault="00273D53" w:rsidP="00273D53">
      <w:pPr>
        <w:autoSpaceDE w:val="0"/>
        <w:autoSpaceDN w:val="0"/>
        <w:adjustRightInd w:val="0"/>
        <w:rPr>
          <w:rFonts w:ascii="Arial" w:hAnsi="Arial" w:cs="Arial"/>
        </w:rPr>
      </w:pPr>
      <w:r w:rsidRPr="000E3B94">
        <w:rPr>
          <w:rFonts w:ascii="Arial" w:hAnsi="Arial" w:cs="Arial"/>
        </w:rPr>
        <w:t>F. Peptida</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Meliputi avoparsin, basitrasin, kolistin, tiopeptin, dan virginamisin.</w:t>
      </w:r>
    </w:p>
    <w:p w:rsidR="00273D53" w:rsidRPr="000E3B94" w:rsidRDefault="00273D53" w:rsidP="00273D53">
      <w:pPr>
        <w:autoSpaceDE w:val="0"/>
        <w:autoSpaceDN w:val="0"/>
        <w:adjustRightInd w:val="0"/>
        <w:rPr>
          <w:rFonts w:ascii="Arial" w:hAnsi="Arial" w:cs="Arial"/>
        </w:rPr>
      </w:pPr>
      <w:r w:rsidRPr="000E3B94">
        <w:rPr>
          <w:rFonts w:ascii="Arial" w:hAnsi="Arial" w:cs="Arial"/>
        </w:rPr>
        <w:t>G. Polieter</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Meliputi flavofosfolipol, monensin, salinomisin, avilamisin, lasalosid.</w:t>
      </w:r>
    </w:p>
    <w:p w:rsidR="00273D53" w:rsidRPr="000E3B94" w:rsidRDefault="00273D53" w:rsidP="00273D53">
      <w:pPr>
        <w:autoSpaceDE w:val="0"/>
        <w:autoSpaceDN w:val="0"/>
        <w:adjustRightInd w:val="0"/>
        <w:rPr>
          <w:rFonts w:ascii="Arial" w:hAnsi="Arial" w:cs="Arial"/>
        </w:rPr>
      </w:pPr>
      <w:r w:rsidRPr="000E3B94">
        <w:rPr>
          <w:rFonts w:ascii="Arial" w:hAnsi="Arial" w:cs="Arial"/>
        </w:rPr>
        <w:t>H. Golongan lain</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Termasuk klindamisin, metronidazol, kolistin, tinidazol, fosfomisin, vankomisin, dan linezolid.</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2. Berdasarkan Sifat Aktivitas </w:t>
      </w:r>
    </w:p>
    <w:p w:rsidR="00273D53" w:rsidRPr="000E3B94" w:rsidRDefault="00273D53" w:rsidP="00273D53">
      <w:pPr>
        <w:autoSpaceDE w:val="0"/>
        <w:autoSpaceDN w:val="0"/>
        <w:adjustRightInd w:val="0"/>
        <w:rPr>
          <w:rFonts w:ascii="Arial" w:hAnsi="Arial" w:cs="Arial"/>
        </w:rPr>
      </w:pPr>
      <w:r w:rsidRPr="000E3B94">
        <w:rPr>
          <w:rFonts w:ascii="Arial" w:hAnsi="Arial" w:cs="Arial"/>
        </w:rPr>
        <w:t>A. Bakteriostatik</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Senyawa antibiotik golongan ini menghambat pertumbuhan mikroba. Kadar minimal antibiotik yang diperlukan untuk menghambat pertumbuhan mikroba dikenal dengan KHM (kadar hambat minimum). Antibiotik tertentu aktivitasnya dapat meningkatkan dari bakteriostatik menjadi bakterisidal jika kadar antibiotiknya ditingkatkan melebihi KHM.</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B. Bakterisidal </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Senyawa golongan ini dapat membunuh mikroba. Kadar minimal antibiotik diperlukan untuk membunuh mikroba disebut dengan KBM (kadar bakterisidal minimum).</w:t>
      </w:r>
    </w:p>
    <w:p w:rsidR="00273D53" w:rsidRPr="000E3B94" w:rsidRDefault="00273D53" w:rsidP="00273D53">
      <w:pPr>
        <w:autoSpaceDE w:val="0"/>
        <w:autoSpaceDN w:val="0"/>
        <w:adjustRightInd w:val="0"/>
        <w:rPr>
          <w:rFonts w:ascii="Arial" w:hAnsi="Arial" w:cs="Arial"/>
        </w:rPr>
      </w:pPr>
      <w:r w:rsidRPr="000E3B94">
        <w:rPr>
          <w:rFonts w:ascii="Arial" w:hAnsi="Arial" w:cs="Arial"/>
        </w:rPr>
        <w:t>3. Berdasarkan Spektrum</w:t>
      </w:r>
    </w:p>
    <w:p w:rsidR="00273D53" w:rsidRPr="000E3B94" w:rsidRDefault="00273D53" w:rsidP="00273D53">
      <w:pPr>
        <w:autoSpaceDE w:val="0"/>
        <w:autoSpaceDN w:val="0"/>
        <w:adjustRightInd w:val="0"/>
        <w:rPr>
          <w:rFonts w:ascii="Arial" w:hAnsi="Arial" w:cs="Arial"/>
        </w:rPr>
      </w:pPr>
      <w:r w:rsidRPr="000E3B94">
        <w:rPr>
          <w:rFonts w:ascii="Arial" w:hAnsi="Arial" w:cs="Arial"/>
        </w:rPr>
        <w:t>A. Spektrum Sempit</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Antibiotik hanya aktif terhadap jenis bakteri Gram positif atau bakteri Gram negatif saja, misalnya benzil penisilin dan streptomisin.</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B. Spektrum yang Diperluas </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Antibiotik efektif melawan bakteri Gram positif dan beberapa bakteri Gram negatif. Sebagai contoh, ampisilin merupakan antibiotik spektum yang diperluas karena dapat melawan bakteri Gram positif dan sebagian bakteri Gram negatif.</w:t>
      </w:r>
    </w:p>
    <w:p w:rsidR="00273D53" w:rsidRPr="000E3B94" w:rsidRDefault="00273D53" w:rsidP="00273D53">
      <w:pPr>
        <w:autoSpaceDE w:val="0"/>
        <w:autoSpaceDN w:val="0"/>
        <w:adjustRightInd w:val="0"/>
        <w:rPr>
          <w:rFonts w:ascii="Arial" w:hAnsi="Arial" w:cs="Arial"/>
        </w:rPr>
      </w:pPr>
      <w:r w:rsidRPr="000E3B94">
        <w:rPr>
          <w:rFonts w:ascii="Arial" w:hAnsi="Arial" w:cs="Arial"/>
        </w:rPr>
        <w:t>C. Spektrum Luas</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Antibiotika spektrum luas antara lain tetrasiklin dan kloramfenikol. Batas antara kedua golongan ini terkadang tidak jelas. Walaupun suatu antibiotik dikatakan berspektrum luas, efektivitas kliniknya belum tentu seluas spektrumnya karena efektivitas yang maksimal diperoleh dengan menggunakan obat yang tepat untuk infeksi yang sedang dihadapi, terlepas dari efeknya terhadap mikroba lain. Selain itu, antibiotik berspektrum luas ce</w:t>
      </w:r>
      <w:r>
        <w:rPr>
          <w:rFonts w:ascii="Arial" w:hAnsi="Arial" w:cs="Arial"/>
        </w:rPr>
        <w:t>ndrung menimbulkan superinfeksi</w:t>
      </w:r>
      <w:r w:rsidRPr="000E3B94">
        <w:rPr>
          <w:rFonts w:ascii="Arial" w:hAnsi="Arial" w:cs="Arial"/>
        </w:rPr>
        <w:t xml:space="preserve"> oleh bakteri atau jamur yang resisten. Di lain pihak, antibiotik spektrum luas diperlukan pada septisemia yang penyebabnya belum diketahui sambil menunggu hasil pemeriksaan jenis bakteri penyebab infeksi tersebut.</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Pemberian antibiotika berspektum luas dapa</w:t>
      </w:r>
      <w:r>
        <w:rPr>
          <w:rFonts w:ascii="Arial" w:hAnsi="Arial" w:cs="Arial"/>
        </w:rPr>
        <w:t>t memengaruhi keseimbangan flora</w:t>
      </w:r>
      <w:r w:rsidRPr="000E3B94">
        <w:rPr>
          <w:rFonts w:ascii="Arial" w:hAnsi="Arial" w:cs="Arial"/>
        </w:rPr>
        <w:t>normal tubuh karena dapat membunuh semua bakterisehingga menyebabkan pertumbuhan jamur seperti Candida albicans yang tidak terkenda</w:t>
      </w:r>
      <w:r>
        <w:rPr>
          <w:rFonts w:ascii="Arial" w:hAnsi="Arial" w:cs="Arial"/>
        </w:rPr>
        <w:t>likan karena keseimbangan flora</w:t>
      </w:r>
      <w:r w:rsidRPr="000E3B94">
        <w:rPr>
          <w:rFonts w:ascii="Arial" w:hAnsi="Arial" w:cs="Arial"/>
        </w:rPr>
        <w:t>normalnya terganggu.</w:t>
      </w:r>
    </w:p>
    <w:p w:rsidR="00273D53" w:rsidRPr="000E3B94" w:rsidRDefault="00273D53" w:rsidP="00273D53">
      <w:pPr>
        <w:autoSpaceDE w:val="0"/>
        <w:autoSpaceDN w:val="0"/>
        <w:adjustRightInd w:val="0"/>
        <w:rPr>
          <w:rFonts w:ascii="Arial" w:hAnsi="Arial" w:cs="Arial"/>
        </w:rPr>
      </w:pPr>
      <w:r w:rsidRPr="000E3B94">
        <w:rPr>
          <w:rFonts w:ascii="Arial" w:hAnsi="Arial" w:cs="Arial"/>
        </w:rPr>
        <w:t>4. Berdasarkan Mekanisme Aksi</w:t>
      </w:r>
    </w:p>
    <w:p w:rsidR="00273D53" w:rsidRPr="000E3B94" w:rsidRDefault="00273D53" w:rsidP="00273D53">
      <w:pPr>
        <w:autoSpaceDE w:val="0"/>
        <w:autoSpaceDN w:val="0"/>
        <w:adjustRightInd w:val="0"/>
        <w:rPr>
          <w:rFonts w:ascii="Arial" w:hAnsi="Arial" w:cs="Arial"/>
        </w:rPr>
      </w:pPr>
      <w:r w:rsidRPr="000E3B94">
        <w:rPr>
          <w:rFonts w:ascii="Arial" w:hAnsi="Arial" w:cs="Arial"/>
        </w:rPr>
        <w:t>1. Penghambatan Sintesis atau Perusak Dinding Sel.</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 xml:space="preserve">Antibiotik jenis ini antara lain </w:t>
      </w:r>
      <m:oMath>
        <m:r>
          <w:rPr>
            <w:rFonts w:ascii="Cambria Math" w:hAnsi="Cambria Math" w:cs="Arial"/>
          </w:rPr>
          <m:t>β</m:t>
        </m:r>
      </m:oMath>
      <w:r w:rsidRPr="000E3B94">
        <w:rPr>
          <w:rFonts w:ascii="Arial" w:eastAsiaTheme="minorEastAsia" w:hAnsi="Arial" w:cs="Arial"/>
        </w:rPr>
        <w:t xml:space="preserve">-laktam (penisilin, sefalosporin, monobaktam, karbapenem, dan inhibitor </w:t>
      </w:r>
      <m:oMath>
        <m:r>
          <w:rPr>
            <w:rFonts w:ascii="Cambria Math" w:eastAsiaTheme="minorEastAsia" w:hAnsi="Cambria Math" w:cs="Arial"/>
          </w:rPr>
          <m:t>β</m:t>
        </m:r>
      </m:oMath>
      <w:r w:rsidRPr="000E3B94">
        <w:rPr>
          <w:rFonts w:ascii="Arial" w:eastAsiaTheme="minorEastAsia" w:hAnsi="Arial" w:cs="Arial"/>
        </w:rPr>
        <w:t>-laktaamase), fosfomisin, basitrasin, vankomisin,dan sikloserin.Dinding sel bakteri terdiri dari peptidoglikan yang merupakan kompleks polimer glikopeptida. Obat golongan ini akan terikat dengan reseptor pada dinding sel bakteri dan menghambat reaksi transpeptidasi yang menyebabkan sintesis peptidoglikan terhambat. Mekanisme ini diakhiri dengan  penghentian aktivitas penghambat enzim autolisis (hidrolase murein) pada dinding sel yang akan menyebabkan dinding sel tidak terbentuk dan dapat menyebabkan kematian sel bakteri.</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2. Penghambat Sintesis Protein.</w:t>
      </w:r>
    </w:p>
    <w:p w:rsidR="00273D53" w:rsidRPr="000E3B94" w:rsidRDefault="00273D53" w:rsidP="00273D53">
      <w:pPr>
        <w:autoSpaceDE w:val="0"/>
        <w:autoSpaceDN w:val="0"/>
        <w:adjustRightInd w:val="0"/>
        <w:ind w:firstLine="720"/>
        <w:rPr>
          <w:rFonts w:ascii="Arial" w:eastAsiaTheme="minorEastAsia" w:hAnsi="Arial" w:cs="Arial"/>
        </w:rPr>
      </w:pPr>
      <w:r w:rsidRPr="000E3B94">
        <w:rPr>
          <w:rFonts w:ascii="Arial" w:eastAsiaTheme="minorEastAsia" w:hAnsi="Arial" w:cs="Arial"/>
        </w:rPr>
        <w:t>Senyawa yang termasuk golongan ini antara lain golongan aminoglikosida , makrolida, linkomisin, tetrasiklin, klindamisin, spektinomisin, mupirosin, dan kloramfenikol. Sintesis protein berlangsung pda ribosom dengan bantuan mRNA dan tRNA.Pada bakteri,ribosom terdiri atas dua subunit yang berdasarkan konstanta sedimentasi dinyatakan sebagai subunit ribosom 30S dan 60S yang membntuk ribosom 70S. Antibiotik golongan ini bersifat toksisitas selektif terhadap inangnya karena terdapat perbedaan antara ribosom bakteri dengan ribosom mamalia (unit ribosom 80S).</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3. Penghambat Sintetis Asam Nukleat.</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Antibiotik yang termasuk dalam golongan ini antara lain rifampisin , nitrofurantoin, dan golongan quinolon. Rifampisin, salah satu derivat rifampisin , berikatan dengan enzim RNA polimerase sehingga sintesis RNA dan DNA terhambat. Antibiotik lainnya yang juga dapat menghambat sintesis asam nukleat adalah golongan quinolon yang menghambat kerja enzim DNA girase pada bakteri yang berfungsi menata kromosom yang sangat panjang menjadi bentuk spiral sehingga dapat masuk ke dalam sel bakteri yang kecil. Beberapa senyawa lain yang dapatmenghambat biosintesis asam nukleat juga gunakan sebagai obat antikanker dan antivirus.</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4. Antibiotik yang Mengganggu Keutuhan Memberan Sel Mikroorganisme.</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Obat yang termasuk kedalam golongan ini adalah polimiksin, golongan poline serta beberapa golongan antiseptik. Polimiksin sebagai senyawa amonium kuarter dapat merusak membran sel setelah bereaksi dengan fosfat pada fosfolipid memberan sel mikroorganisme. Senyawa polien bereaksi dengan struktur sterol yang terdapat pada membran s</w:t>
      </w:r>
      <w:r>
        <w:rPr>
          <w:rFonts w:ascii="Arial" w:eastAsiaTheme="minorEastAsia" w:hAnsi="Arial" w:cs="Arial"/>
        </w:rPr>
        <w:t xml:space="preserve">el jamur sehingga mepengaruhi </w:t>
      </w:r>
      <w:r w:rsidRPr="000E3B94">
        <w:rPr>
          <w:rFonts w:ascii="Arial" w:eastAsiaTheme="minorEastAsia" w:hAnsi="Arial" w:cs="Arial"/>
        </w:rPr>
        <w:t>permeabilitas selektif membran sel tersebut. Bakteri tidak sensitif terhadap polien karena bakteri tidak memiliki struktur sterol pada membran selnya. Antiseptik yang mengubahkan tegangan permukaan dapat merusak premeabilitas selektif membran sel mikroba.Kerusakan membran sel menyebabkan keluarnya berbagai komponen penting dari dalam sel mikroorganisme yaitu protein, asam nukleat, nukleotida dan lain-lain.</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5. Penghambat Sintesis Metabolit.</w:t>
      </w:r>
    </w:p>
    <w:p w:rsidR="00273D53"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Sintesis metabolit yang umumnya dihambat adalah sintesis senyawa folat yang merupakan prekursor dalam biosintesis asam nukleat mikroorganisme. Mikroorganisme membutuhkan asam folat untuk kelangsungan hidupnya karena diperlukan dalam sintesis DNA. Mikroorganisme harus menyintesis sendiri dihidrofolat dari asam para-aminobenzoat (PABA). Untuk dapat bekerja, dihidrofolat harus diubah menjadi bentuk aktifnya, yaitu asam tetrahidrofolat, dengan bantuan enzim dihidrofolat reduktase.Antibiotik jenis ini antara lain sulfonamid, trimetoprim, dan asam p-aminosalisilat (PAS).</w:t>
      </w:r>
      <w:r w:rsidRPr="000E3B94">
        <w:rPr>
          <w:rFonts w:ascii="Arial" w:eastAsiaTheme="minorEastAsia" w:hAnsi="Arial" w:cs="Arial"/>
        </w:rPr>
        <w:tab/>
      </w:r>
    </w:p>
    <w:p w:rsidR="00273D53" w:rsidRPr="000E3B94" w:rsidRDefault="00273D53" w:rsidP="00273D53">
      <w:pPr>
        <w:autoSpaceDE w:val="0"/>
        <w:autoSpaceDN w:val="0"/>
        <w:adjustRightInd w:val="0"/>
        <w:rPr>
          <w:rFonts w:ascii="Arial" w:eastAsiaTheme="minorEastAsia" w:hAnsi="Arial" w:cs="Arial"/>
        </w:rPr>
      </w:pPr>
    </w:p>
    <w:p w:rsidR="00273D53" w:rsidRPr="000E3B94" w:rsidRDefault="00273D53" w:rsidP="00273D53">
      <w:pPr>
        <w:autoSpaceDE w:val="0"/>
        <w:autoSpaceDN w:val="0"/>
        <w:adjustRightInd w:val="0"/>
        <w:rPr>
          <w:rFonts w:ascii="Arial" w:eastAsiaTheme="minorEastAsia" w:hAnsi="Arial" w:cs="Arial"/>
          <w:b/>
          <w:sz w:val="24"/>
          <w:szCs w:val="24"/>
        </w:rPr>
      </w:pPr>
      <w:r w:rsidRPr="000E3B94">
        <w:rPr>
          <w:rFonts w:ascii="Arial" w:eastAsiaTheme="minorEastAsia" w:hAnsi="Arial" w:cs="Arial"/>
          <w:b/>
          <w:sz w:val="24"/>
          <w:szCs w:val="24"/>
        </w:rPr>
        <w:t>E.3. Mekanisme Kerja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Berdasarkan mekanisme kerja antibiotik, antibiotik menghambat mikroba melalui mekanisme yang berbeda yaitu, (Gunawan, Setiabudy,Nafrialdi, Elysabeth,2007)</w:t>
      </w:r>
    </w:p>
    <w:p w:rsidR="00273D53" w:rsidRPr="000E3B94" w:rsidRDefault="00273D53" w:rsidP="00273D53">
      <w:pPr>
        <w:pStyle w:val="ListParagraph"/>
        <w:numPr>
          <w:ilvl w:val="0"/>
          <w:numId w:val="6"/>
        </w:numPr>
        <w:autoSpaceDE w:val="0"/>
        <w:autoSpaceDN w:val="0"/>
        <w:adjustRightInd w:val="0"/>
        <w:spacing w:line="360" w:lineRule="auto"/>
        <w:rPr>
          <w:rFonts w:ascii="Arial" w:eastAsiaTheme="minorEastAsia" w:hAnsi="Arial" w:cs="Arial"/>
        </w:rPr>
      </w:pPr>
      <w:r w:rsidRPr="000E3B94">
        <w:rPr>
          <w:rFonts w:ascii="Arial" w:eastAsiaTheme="minorEastAsia" w:hAnsi="Arial" w:cs="Arial"/>
        </w:rPr>
        <w:t>Mengganggu metabolisme sel mikroba.</w:t>
      </w:r>
    </w:p>
    <w:p w:rsidR="00273D53" w:rsidRPr="000E3B94" w:rsidRDefault="00273D53" w:rsidP="00273D53">
      <w:pPr>
        <w:pStyle w:val="ListParagraph"/>
        <w:numPr>
          <w:ilvl w:val="0"/>
          <w:numId w:val="6"/>
        </w:numPr>
        <w:autoSpaceDE w:val="0"/>
        <w:autoSpaceDN w:val="0"/>
        <w:adjustRightInd w:val="0"/>
        <w:spacing w:line="360" w:lineRule="auto"/>
        <w:rPr>
          <w:rFonts w:ascii="Arial" w:eastAsiaTheme="minorEastAsia" w:hAnsi="Arial" w:cs="Arial"/>
        </w:rPr>
      </w:pPr>
      <w:r w:rsidRPr="000E3B94">
        <w:rPr>
          <w:rFonts w:ascii="Arial" w:eastAsiaTheme="minorEastAsia" w:hAnsi="Arial" w:cs="Arial"/>
        </w:rPr>
        <w:t>Menghambat sintesis dinding sel mikroba.</w:t>
      </w:r>
    </w:p>
    <w:p w:rsidR="00273D53" w:rsidRPr="000E3B94" w:rsidRDefault="00273D53" w:rsidP="00273D53">
      <w:pPr>
        <w:pStyle w:val="ListParagraph"/>
        <w:numPr>
          <w:ilvl w:val="0"/>
          <w:numId w:val="6"/>
        </w:numPr>
        <w:autoSpaceDE w:val="0"/>
        <w:autoSpaceDN w:val="0"/>
        <w:adjustRightInd w:val="0"/>
        <w:spacing w:line="360" w:lineRule="auto"/>
        <w:rPr>
          <w:rFonts w:ascii="Arial" w:eastAsiaTheme="minorEastAsia" w:hAnsi="Arial" w:cs="Arial"/>
        </w:rPr>
      </w:pPr>
      <w:r w:rsidRPr="000E3B94">
        <w:rPr>
          <w:rFonts w:ascii="Arial" w:eastAsiaTheme="minorEastAsia" w:hAnsi="Arial" w:cs="Arial"/>
        </w:rPr>
        <w:t>Mengganggu permeabilitas membran sel mikroba.</w:t>
      </w:r>
    </w:p>
    <w:p w:rsidR="00273D53" w:rsidRPr="000E3B94" w:rsidRDefault="00273D53" w:rsidP="00273D53">
      <w:pPr>
        <w:pStyle w:val="ListParagraph"/>
        <w:numPr>
          <w:ilvl w:val="0"/>
          <w:numId w:val="6"/>
        </w:numPr>
        <w:autoSpaceDE w:val="0"/>
        <w:autoSpaceDN w:val="0"/>
        <w:adjustRightInd w:val="0"/>
        <w:spacing w:line="360" w:lineRule="auto"/>
        <w:rPr>
          <w:rFonts w:ascii="Arial" w:eastAsiaTheme="minorEastAsia" w:hAnsi="Arial" w:cs="Arial"/>
        </w:rPr>
      </w:pPr>
      <w:r w:rsidRPr="000E3B94">
        <w:rPr>
          <w:rFonts w:ascii="Arial" w:eastAsiaTheme="minorEastAsia" w:hAnsi="Arial" w:cs="Arial"/>
        </w:rPr>
        <w:t>Menghambat sintesis protein sel mikroba.</w:t>
      </w:r>
    </w:p>
    <w:p w:rsidR="00273D53" w:rsidRDefault="00273D53" w:rsidP="00273D53">
      <w:pPr>
        <w:pStyle w:val="ListParagraph"/>
        <w:numPr>
          <w:ilvl w:val="0"/>
          <w:numId w:val="6"/>
        </w:numPr>
        <w:autoSpaceDE w:val="0"/>
        <w:autoSpaceDN w:val="0"/>
        <w:adjustRightInd w:val="0"/>
        <w:spacing w:line="360" w:lineRule="auto"/>
        <w:rPr>
          <w:rFonts w:ascii="Arial" w:eastAsiaTheme="minorEastAsia" w:hAnsi="Arial" w:cs="Arial"/>
        </w:rPr>
      </w:pPr>
      <w:r w:rsidRPr="000E3B94">
        <w:rPr>
          <w:rFonts w:ascii="Arial" w:eastAsiaTheme="minorEastAsia" w:hAnsi="Arial" w:cs="Arial"/>
        </w:rPr>
        <w:t>Menghambat sintesis dan merusak asam nukleat sel mikroba.</w:t>
      </w:r>
    </w:p>
    <w:p w:rsidR="00273D53" w:rsidRPr="00EF23B1" w:rsidRDefault="00273D53" w:rsidP="00273D53">
      <w:pPr>
        <w:autoSpaceDE w:val="0"/>
        <w:autoSpaceDN w:val="0"/>
        <w:adjustRightInd w:val="0"/>
        <w:rPr>
          <w:rFonts w:ascii="Arial" w:eastAsiaTheme="minorEastAsia" w:hAnsi="Arial" w:cs="Arial"/>
        </w:rPr>
      </w:pPr>
    </w:p>
    <w:p w:rsidR="00273D53" w:rsidRPr="000E3B94" w:rsidRDefault="00273D53" w:rsidP="00273D53">
      <w:pPr>
        <w:autoSpaceDE w:val="0"/>
        <w:autoSpaceDN w:val="0"/>
        <w:adjustRightInd w:val="0"/>
        <w:rPr>
          <w:rFonts w:ascii="Arial" w:eastAsiaTheme="minorEastAsia" w:hAnsi="Arial" w:cs="Arial"/>
          <w:b/>
          <w:sz w:val="24"/>
          <w:szCs w:val="24"/>
        </w:rPr>
      </w:pPr>
      <w:r w:rsidRPr="000E3B94">
        <w:rPr>
          <w:rFonts w:ascii="Arial" w:eastAsiaTheme="minorEastAsia" w:hAnsi="Arial" w:cs="Arial"/>
          <w:b/>
          <w:sz w:val="24"/>
          <w:szCs w:val="24"/>
        </w:rPr>
        <w:t>E.4. Pemilihan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b/>
          <w:sz w:val="24"/>
          <w:szCs w:val="24"/>
        </w:rPr>
        <w:tab/>
      </w:r>
      <w:r w:rsidRPr="000E3B94">
        <w:rPr>
          <w:rFonts w:ascii="Arial" w:eastAsiaTheme="minorEastAsia" w:hAnsi="Arial" w:cs="Arial"/>
        </w:rPr>
        <w:t>Pemilihan antibiotik yang efektif membutuhkan berbagai pertimbangan, antara lain jenis mikoorganisme, kerentanan mikroorganisme terhadap antibiotik, lokasi infeksi, faktor pasien, keamanan antibiotik, dan biaya terapi.</w:t>
      </w:r>
      <w:r w:rsidRPr="000E3B94">
        <w:rPr>
          <w:rFonts w:ascii="Arial" w:hAnsi="Arial" w:cs="Arial"/>
        </w:rPr>
        <w:t xml:space="preserve"> (Radji.M ,2015)</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1. Identifikasi Mikroorganisme Penyebab Infeksi</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Identifikasi mikroorganisme merupakan hal yang penting untuk dipertimbangkan dalam memilih obat yang tepat. Cara identifikasi cepat yang sering kali dilakukan untuk mengetahui jenis mikroorganisme patogen adalah pewarna Gram. Teknik ini biasanya berguna untuk mengidentifikasi keberadaan dan jenis mikroorganisme, khususnya mikroorganisme yang dapat didalam cairan tubuh yang secara normal bersifat steril, misalnya cairan serebrospinal, cairan pleura, cairan sinovial, cairan peritoneal, dan urine. Meskipun demikian, pembiakan perlu dilakukan untuk mengetahui jenis mikroorganisme penyebab infeksi untuk menegakkan diagnosis penyakit dan menetapkan kerentanan bakteri terhadap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2. Penentuan Kerentanan Mikroorganisme Terhadap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Setelah mikroorganisme patogen penyebab infeksi diisolasi dan diidentifikasi, sensitivitasnya terhadap antibiotik yang spesifik dapat diketahui untuk dijadikan pedoman dalam pemilihan terapi. Beberapa bakteri patogen, seperti</w:t>
      </w:r>
      <w:r w:rsidRPr="000E3B94">
        <w:rPr>
          <w:rFonts w:ascii="Arial" w:eastAsiaTheme="minorEastAsia" w:hAnsi="Arial" w:cs="Arial"/>
          <w:i/>
        </w:rPr>
        <w:t xml:space="preserve"> Streptococcus pyogenes</w:t>
      </w:r>
      <w:r w:rsidRPr="000E3B94">
        <w:rPr>
          <w:rFonts w:ascii="Arial" w:eastAsiaTheme="minorEastAsia" w:hAnsi="Arial" w:cs="Arial"/>
        </w:rPr>
        <w:t xml:space="preserve"> dan</w:t>
      </w:r>
      <w:r w:rsidRPr="000E3B94">
        <w:rPr>
          <w:rFonts w:ascii="Arial" w:eastAsiaTheme="minorEastAsia" w:hAnsi="Arial" w:cs="Arial"/>
          <w:i/>
        </w:rPr>
        <w:t xml:space="preserve"> Neisseria meningitidis,</w:t>
      </w:r>
      <w:r w:rsidRPr="000E3B94">
        <w:rPr>
          <w:rFonts w:ascii="Arial" w:eastAsiaTheme="minorEastAsia" w:hAnsi="Arial" w:cs="Arial"/>
        </w:rPr>
        <w:t xml:space="preserve"> biasanya memiliki pola kerentanan yang dapat diprediksi untuk antibiotik tertentu. Sebaliknya, beberapa jenis bakteri Gram negatif sering kali menunjukkan pola kerentanan yang tidak dapat diprediksi terhadap beberapa antibiotik sehingga uji sensitivitas perlu dilakukan untuk menentukan pilihan antibiotik yang tepat. Selain itu, perlu dilakukan percobaan untuk menentukan kadar obat yang dapat menghambat pertumbuhan bakteri dan kadar obat yang dapat membunuh bakteri.</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 xml:space="preserve">3. Efek Lokasi Infeksi </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Kadar antibiotik yang akurat harus mencapai lokasi infeksi agar mikroorganisme yang meyerang tubuh dapat dibasmi secara efektif. Pembuluh darah dengan berbagai tingkat permeabilitasnya akan membawa obat ke seluruh jaringan tubuh. Namun, tidak semua jaringan tubuh dapat dilalui oleh obat. Beberapa organ membentuk penghalang (swar) yang terdiri dari jaringan kapiler untuk menghalangi distrubusi obat kedalam kedalam beberapa lokasi , seperti plasenta, prostat, mata , dan sistem saraf pusat (SSP). Salah satu sawar yang spesifik adalah sawar darah otak, yang dibentuk oleh lapisan sel endotelial yang menghalangi molekul obat masuk kedalam otak, kecuali molekul yang berukuran kecil dan bersifat lipofilik.Sawar darah otak dapat mencegah penetrasi obat dari pembuluh darah otak ke dalam jaringan otak, meskipun obat tersebut dapat berpenetrasi dari pembuluhan darah ke dalam organ lainnya diseluruh tubuh.</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 xml:space="preserve"> 4. Faktor Pasien</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Dalam memilih, antibiotik, kondisi pasien harus dipe</w:t>
      </w:r>
      <w:r>
        <w:rPr>
          <w:rFonts w:ascii="Arial" w:eastAsiaTheme="minorEastAsia" w:hAnsi="Arial" w:cs="Arial"/>
        </w:rPr>
        <w:t xml:space="preserve">rhatikan, seperti </w:t>
      </w:r>
      <w:r w:rsidRPr="000E3B94">
        <w:rPr>
          <w:rFonts w:ascii="Arial" w:eastAsiaTheme="minorEastAsia" w:hAnsi="Arial" w:cs="Arial"/>
        </w:rPr>
        <w:t>status sistem imun pasien, kondisi ginjal, hati, sirkulasi, dan umur pasien. Wanita hamil atau yang sedang menyusui juga mempengaruhi pemilihan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5. Keamana</w:t>
      </w:r>
      <w:r>
        <w:rPr>
          <w:rFonts w:ascii="Arial" w:eastAsiaTheme="minorEastAsia" w:hAnsi="Arial" w:cs="Arial"/>
        </w:rPr>
        <w:t>n</w:t>
      </w:r>
      <w:r w:rsidRPr="000E3B94">
        <w:rPr>
          <w:rFonts w:ascii="Arial" w:eastAsiaTheme="minorEastAsia" w:hAnsi="Arial" w:cs="Arial"/>
        </w:rPr>
        <w:t xml:space="preserve"> Antibiotik</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 xml:space="preserve">Beberapa antibiotik misalnya penisilin, memiliki sifat toksisitas selektif yang sangat tinggi karena penisilin secara selektif dapat menghambat sintesis dinding sel bakteri yang mempengaruhi  pertumbuhan sel bakteri tetapi tidak mempengaruhi sel inangnya.Antibiotik lain, seperti kloramfenikol, memiliki toksisitas yang kurang selektif terhadap bakteri karena dapat menyebabkan toksisitas pada pasien sehingga obat ini hanya dianjurkan untuk digunakan pada pengobatan infeksi yang mengancam jiwa dan memerlukan penanganan serius. </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6. Biaya Terapi</w:t>
      </w:r>
    </w:p>
    <w:p w:rsidR="00273D53"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ab/>
        <w:t>Sering kali beberapa jenis antibiotik menunjukkan efektivitas yang sama dalam pengobatan infeksi tetapi memiliki harga yang sangat bervariasi. Oleh sebab itu ,pertimbangan biaya yang efektif dan ekonomis dalam pemilihan suatu antibiotik merupakan hal yang sangat penting.Selain ditentukan oleh efektivitas dan sensitivitas antibiotik, pemilihan antibioti juga perlu memperhatikan kemampuan pasien dalam membayar biaya terapi.</w:t>
      </w:r>
    </w:p>
    <w:p w:rsidR="00273D53" w:rsidRPr="000E3B94" w:rsidRDefault="00273D53" w:rsidP="00273D53">
      <w:pPr>
        <w:autoSpaceDE w:val="0"/>
        <w:autoSpaceDN w:val="0"/>
        <w:adjustRightInd w:val="0"/>
        <w:rPr>
          <w:rFonts w:ascii="Arial" w:eastAsiaTheme="minorEastAsia" w:hAnsi="Arial" w:cs="Arial"/>
        </w:rPr>
      </w:pPr>
    </w:p>
    <w:p w:rsidR="00273D53" w:rsidRPr="000E3B94" w:rsidRDefault="00273D53" w:rsidP="00273D53">
      <w:pPr>
        <w:autoSpaceDE w:val="0"/>
        <w:autoSpaceDN w:val="0"/>
        <w:adjustRightInd w:val="0"/>
        <w:rPr>
          <w:rFonts w:ascii="Arial" w:hAnsi="Arial" w:cs="Arial"/>
          <w:sz w:val="24"/>
          <w:szCs w:val="24"/>
        </w:rPr>
      </w:pPr>
      <w:r w:rsidRPr="000E3B94">
        <w:rPr>
          <w:rFonts w:ascii="Arial" w:hAnsi="Arial" w:cs="Arial"/>
          <w:b/>
          <w:sz w:val="24"/>
          <w:szCs w:val="24"/>
        </w:rPr>
        <w:t>E.5. Efek Samping Terapi Antibiotik</w:t>
      </w:r>
    </w:p>
    <w:p w:rsidR="00273D53" w:rsidRPr="000E3B94" w:rsidRDefault="00273D53" w:rsidP="00273D53">
      <w:pPr>
        <w:autoSpaceDE w:val="0"/>
        <w:autoSpaceDN w:val="0"/>
        <w:adjustRightInd w:val="0"/>
        <w:rPr>
          <w:rFonts w:ascii="Arial" w:hAnsi="Arial" w:cs="Arial"/>
        </w:rPr>
      </w:pPr>
      <w:r w:rsidRPr="000E3B94">
        <w:rPr>
          <w:rFonts w:ascii="Arial" w:hAnsi="Arial" w:cs="Arial"/>
        </w:rPr>
        <w:t>Antibiotik biasa digunakan untuk melawan bakteri, namun efek samping dapat sangat membahayakan bagi pemakainya jika dikonsumsi secara sembarangan.</w:t>
      </w:r>
    </w:p>
    <w:p w:rsidR="00273D53" w:rsidRDefault="00273D53" w:rsidP="00273D53">
      <w:pPr>
        <w:autoSpaceDE w:val="0"/>
        <w:autoSpaceDN w:val="0"/>
        <w:adjustRightInd w:val="0"/>
        <w:rPr>
          <w:rFonts w:ascii="Arial" w:hAnsi="Arial" w:cs="Arial"/>
        </w:rPr>
      </w:pPr>
      <w:r w:rsidRPr="000E3B94">
        <w:rPr>
          <w:rFonts w:ascii="Arial" w:hAnsi="Arial" w:cs="Arial"/>
        </w:rPr>
        <w:t>Menurut Maksum Radji dalam bukunya Mekanisme aksi molekuler antibiotik dan kemoterapi ada empat efek samping terapi antibiotik diantaranya. (Radji.M ,2015)</w:t>
      </w:r>
    </w:p>
    <w:p w:rsidR="00273D53"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1. Hipersensisitivitas </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Reaksi hipersensitivitas dapat terjadi terhadap antibiotik atau produ</w:t>
      </w:r>
      <w:r>
        <w:rPr>
          <w:rFonts w:ascii="Arial" w:hAnsi="Arial" w:cs="Arial"/>
        </w:rPr>
        <w:t>k metabolitnya. Contoh pada peni</w:t>
      </w:r>
      <w:r w:rsidRPr="000E3B94">
        <w:rPr>
          <w:rFonts w:ascii="Arial" w:hAnsi="Arial" w:cs="Arial"/>
        </w:rPr>
        <w:t>silin, meskipun merupakan antibiotik dengan toksisitas selektif absolut, penisilin dapat menyebabkan masalah hipertensitivitas yang se</w:t>
      </w:r>
      <w:r>
        <w:rPr>
          <w:rFonts w:ascii="Arial" w:hAnsi="Arial" w:cs="Arial"/>
        </w:rPr>
        <w:t>rius dari urtikaria</w:t>
      </w:r>
      <w:r w:rsidRPr="000E3B94">
        <w:rPr>
          <w:rFonts w:ascii="Arial" w:hAnsi="Arial" w:cs="Arial"/>
        </w:rPr>
        <w:t xml:space="preserve"> hingga anafilaksis.</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2. Toksisitas Langsung </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Kadar beberapa antibiotik dalam serum yang tinggi dapat menyebabkan toksisitas langsung yang mempengaruhi proses selular di dalam sel inang. Sebagai contoh aminoglikosida menyebabkan ototoksistas ya</w:t>
      </w:r>
      <w:r>
        <w:rPr>
          <w:rFonts w:ascii="Arial" w:hAnsi="Arial" w:cs="Arial"/>
        </w:rPr>
        <w:t>ng mengganggu fungsi organ Contoh</w:t>
      </w:r>
      <w:r w:rsidRPr="000E3B94">
        <w:rPr>
          <w:rFonts w:ascii="Arial" w:hAnsi="Arial" w:cs="Arial"/>
        </w:rPr>
        <w:t xml:space="preserve"> pada telinga yang memengaruhi indra pendengar.</w:t>
      </w:r>
    </w:p>
    <w:p w:rsidR="00273D53" w:rsidRPr="000E3B94" w:rsidRDefault="00273D53" w:rsidP="00273D53">
      <w:pPr>
        <w:autoSpaceDE w:val="0"/>
        <w:autoSpaceDN w:val="0"/>
        <w:adjustRightInd w:val="0"/>
        <w:rPr>
          <w:rFonts w:ascii="Arial" w:hAnsi="Arial" w:cs="Arial"/>
        </w:rPr>
      </w:pPr>
      <w:r w:rsidRPr="000E3B94">
        <w:rPr>
          <w:rFonts w:ascii="Arial" w:hAnsi="Arial" w:cs="Arial"/>
        </w:rPr>
        <w:t>3. Superinfeksi</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Terapi obat dengan antibiotik spektrum luas atau kombinasi antibiotik dapat menyebabkan perubahan flora normal pada saluran pernapasan bagian atas, pencernaan , dan saluran genitourin. Hal tersebut memungkinkan perkembangan infeksi oportunistik oleh mikroorganisme, terutama jamur atau bakteri yang resisten. Infeksi tersebut sering sekali sulit diterapi.</w:t>
      </w:r>
    </w:p>
    <w:p w:rsidR="00273D53" w:rsidRDefault="00273D53" w:rsidP="00273D53">
      <w:pPr>
        <w:autoSpaceDE w:val="0"/>
        <w:autoSpaceDN w:val="0"/>
        <w:adjustRightInd w:val="0"/>
        <w:rPr>
          <w:rFonts w:ascii="Arial" w:hAnsi="Arial" w:cs="Arial"/>
        </w:rPr>
      </w:pPr>
      <w:r w:rsidRPr="000E3B94">
        <w:rPr>
          <w:rFonts w:ascii="Arial" w:hAnsi="Arial" w:cs="Arial"/>
        </w:rPr>
        <w:tab/>
        <w:t>Peru dipahami, meski sangat bermanfaat, antibiotik hanya ditunjukan mengatasi infeksi akibat bakteri, bukan infeksi virus seperti demam, batuk atau flu. Jika ini dipaksakan dikonsumsi, dapat terjadi resistensi di dalam tubuh. Resistensi artinya bakteri akan memberikan perlawanan terhadap kerja antibiotik, sehingga khasiat antibiotik ini akan menjadi berkurang atau tidak berkhasiat sama sekali.</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E.6. Penggunaan Antibiotik</w:t>
      </w:r>
      <w:r>
        <w:rPr>
          <w:rFonts w:ascii="Arial" w:hAnsi="Arial" w:cs="Arial"/>
          <w:b/>
          <w:sz w:val="24"/>
          <w:szCs w:val="24"/>
        </w:rPr>
        <w:t xml:space="preserve"> yang Rasional</w:t>
      </w:r>
    </w:p>
    <w:p w:rsidR="00273D53" w:rsidRPr="000E3B94" w:rsidRDefault="00273D53" w:rsidP="00273D53">
      <w:pPr>
        <w:autoSpaceDE w:val="0"/>
        <w:autoSpaceDN w:val="0"/>
        <w:adjustRightInd w:val="0"/>
        <w:rPr>
          <w:rFonts w:ascii="Arial" w:hAnsi="Arial" w:cs="Arial"/>
        </w:rPr>
      </w:pPr>
      <w:r w:rsidRPr="000E3B94">
        <w:rPr>
          <w:rFonts w:ascii="Arial" w:hAnsi="Arial" w:cs="Arial"/>
          <w:b/>
        </w:rPr>
        <w:tab/>
      </w:r>
      <w:r w:rsidRPr="000E3B94">
        <w:rPr>
          <w:rFonts w:ascii="Arial" w:hAnsi="Arial" w:cs="Arial"/>
        </w:rPr>
        <w:t>Menurut Centers for Disease Control and Prevention, (2010) antibiotik hanya dapat digunakan untuk mengobati penyakit infeksi yang disebabkan bakteri dan tidak bermanfaat untuk mengobati penyakit akibat virus seperti flu dan batuk. Antibiotik harus diambil dengan preskrips dokter. Dosis dan lama penggunaan yang ditetapkan harus dipatuhi walaupun telah merasa sehat. Selain itu, antibiotik tidak boleh disimpan untuk penggunaan penyakit lain pada masa akan datang dan</w:t>
      </w:r>
      <w:r>
        <w:rPr>
          <w:rFonts w:ascii="Arial" w:hAnsi="Arial" w:cs="Arial"/>
        </w:rPr>
        <w:t xml:space="preserve"> tidak</w:t>
      </w:r>
      <w:r w:rsidRPr="000E3B94">
        <w:rPr>
          <w:rFonts w:ascii="Arial" w:hAnsi="Arial" w:cs="Arial"/>
        </w:rPr>
        <w:t xml:space="preserve"> boleh dibagi bersama orang lain walaupun gejala penyakit adalah sama.</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Hal-hal yang perlu diper</w:t>
      </w:r>
      <w:r>
        <w:rPr>
          <w:rFonts w:ascii="Arial" w:hAnsi="Arial" w:cs="Arial"/>
        </w:rPr>
        <w:t>hatikan bagi pengguna obat Antibiotik</w:t>
      </w:r>
      <w:r w:rsidRPr="000E3B94">
        <w:rPr>
          <w:rFonts w:ascii="Arial" w:hAnsi="Arial" w:cs="Arial"/>
        </w:rPr>
        <w:t>:</w:t>
      </w:r>
    </w:p>
    <w:p w:rsidR="00273D53" w:rsidRPr="000E3B94" w:rsidRDefault="00273D53" w:rsidP="00273D53">
      <w:pPr>
        <w:pStyle w:val="ListParagraph"/>
        <w:numPr>
          <w:ilvl w:val="0"/>
          <w:numId w:val="5"/>
        </w:numPr>
        <w:autoSpaceDE w:val="0"/>
        <w:autoSpaceDN w:val="0"/>
        <w:adjustRightInd w:val="0"/>
        <w:spacing w:line="360" w:lineRule="auto"/>
        <w:rPr>
          <w:rFonts w:ascii="Arial" w:hAnsi="Arial" w:cs="Arial"/>
        </w:rPr>
      </w:pPr>
      <w:r w:rsidRPr="000E3B94">
        <w:rPr>
          <w:rFonts w:ascii="Arial" w:hAnsi="Arial" w:cs="Arial"/>
        </w:rPr>
        <w:t>Jangan sembarangan membeli antibiotik tanpa resep dokter.</w:t>
      </w:r>
    </w:p>
    <w:p w:rsidR="00273D53" w:rsidRPr="000E3B94" w:rsidRDefault="00273D53" w:rsidP="00273D53">
      <w:pPr>
        <w:pStyle w:val="ListParagraph"/>
        <w:numPr>
          <w:ilvl w:val="0"/>
          <w:numId w:val="5"/>
        </w:numPr>
        <w:autoSpaceDE w:val="0"/>
        <w:autoSpaceDN w:val="0"/>
        <w:adjustRightInd w:val="0"/>
        <w:spacing w:line="360" w:lineRule="auto"/>
        <w:rPr>
          <w:rFonts w:ascii="Arial" w:hAnsi="Arial" w:cs="Arial"/>
        </w:rPr>
      </w:pPr>
      <w:r w:rsidRPr="000E3B94">
        <w:rPr>
          <w:rFonts w:ascii="Arial" w:hAnsi="Arial" w:cs="Arial"/>
        </w:rPr>
        <w:t>Ikut petu</w:t>
      </w:r>
      <w:r>
        <w:rPr>
          <w:rFonts w:ascii="Arial" w:hAnsi="Arial" w:cs="Arial"/>
        </w:rPr>
        <w:t>n</w:t>
      </w:r>
      <w:r w:rsidRPr="000E3B94">
        <w:rPr>
          <w:rFonts w:ascii="Arial" w:hAnsi="Arial" w:cs="Arial"/>
        </w:rPr>
        <w:t>juk aturan pakainya, jangan mengurangi atau menambahnya.</w:t>
      </w:r>
    </w:p>
    <w:p w:rsidR="00273D53" w:rsidRPr="000E3B94" w:rsidRDefault="00273D53" w:rsidP="00273D53">
      <w:pPr>
        <w:pStyle w:val="ListParagraph"/>
        <w:numPr>
          <w:ilvl w:val="0"/>
          <w:numId w:val="5"/>
        </w:numPr>
        <w:autoSpaceDE w:val="0"/>
        <w:autoSpaceDN w:val="0"/>
        <w:adjustRightInd w:val="0"/>
        <w:spacing w:line="360" w:lineRule="auto"/>
        <w:rPr>
          <w:rFonts w:ascii="Arial" w:hAnsi="Arial" w:cs="Arial"/>
        </w:rPr>
      </w:pPr>
      <w:r w:rsidRPr="000E3B94">
        <w:rPr>
          <w:rFonts w:ascii="Arial" w:hAnsi="Arial" w:cs="Arial"/>
        </w:rPr>
        <w:t>Habiskan obat sesuai jumlah dalam resep dokter ( umumnya minimal 3-4 hari)</w:t>
      </w:r>
    </w:p>
    <w:p w:rsidR="00273D53" w:rsidRPr="000E3B94" w:rsidRDefault="00273D53" w:rsidP="00273D53">
      <w:pPr>
        <w:pStyle w:val="ListParagraph"/>
        <w:numPr>
          <w:ilvl w:val="0"/>
          <w:numId w:val="5"/>
        </w:numPr>
        <w:autoSpaceDE w:val="0"/>
        <w:autoSpaceDN w:val="0"/>
        <w:adjustRightInd w:val="0"/>
        <w:spacing w:line="360" w:lineRule="auto"/>
        <w:rPr>
          <w:rFonts w:ascii="Arial" w:hAnsi="Arial" w:cs="Arial"/>
        </w:rPr>
      </w:pPr>
      <w:r w:rsidRPr="000E3B94">
        <w:rPr>
          <w:rFonts w:ascii="Arial" w:hAnsi="Arial" w:cs="Arial"/>
        </w:rPr>
        <w:t>Laporan kepada dokter yang memeriksa apabila sedang hamil, menyusui, atau algeri terhadap antibiotik tertentu (biasanya dalam golongan penisilin).</w:t>
      </w:r>
    </w:p>
    <w:p w:rsidR="00273D53" w:rsidRDefault="00273D53" w:rsidP="00273D53">
      <w:pPr>
        <w:pStyle w:val="ListParagraph"/>
        <w:autoSpaceDE w:val="0"/>
        <w:autoSpaceDN w:val="0"/>
        <w:adjustRightInd w:val="0"/>
        <w:rPr>
          <w:rFonts w:ascii="Arial" w:hAnsi="Arial" w:cs="Arial"/>
        </w:rPr>
      </w:pPr>
    </w:p>
    <w:p w:rsidR="00273D53" w:rsidRPr="000E3B94" w:rsidRDefault="00273D53" w:rsidP="00273D53">
      <w:pPr>
        <w:pStyle w:val="ListParagraph"/>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b/>
          <w:sz w:val="24"/>
          <w:szCs w:val="24"/>
        </w:rPr>
      </w:pPr>
      <w:r w:rsidRPr="00F04988">
        <w:rPr>
          <w:rFonts w:ascii="Arial" w:hAnsi="Arial" w:cs="Arial"/>
          <w:b/>
          <w:sz w:val="24"/>
          <w:szCs w:val="24"/>
        </w:rPr>
        <w:t>F. Kerangka Konsep</w:t>
      </w:r>
    </w:p>
    <w:p w:rsidR="00273D53" w:rsidRPr="00F04988" w:rsidRDefault="00273D53" w:rsidP="00273D53">
      <w:pPr>
        <w:autoSpaceDE w:val="0"/>
        <w:autoSpaceDN w:val="0"/>
        <w:adjustRightInd w:val="0"/>
        <w:rPr>
          <w:rFonts w:ascii="Arial" w:hAnsi="Arial" w:cs="Arial"/>
          <w:b/>
          <w:sz w:val="24"/>
          <w:szCs w:val="24"/>
        </w:rPr>
      </w:pPr>
    </w:p>
    <w:p w:rsidR="00273D53" w:rsidRPr="000E3B94" w:rsidRDefault="00273D53" w:rsidP="00273D53">
      <w:pPr>
        <w:autoSpaceDE w:val="0"/>
        <w:autoSpaceDN w:val="0"/>
        <w:adjustRightInd w:val="0"/>
        <w:rPr>
          <w:rFonts w:ascii="Arial" w:hAnsi="Arial" w:cs="Arial"/>
        </w:rPr>
      </w:pPr>
      <w:r w:rsidRPr="000E3B94">
        <w:rPr>
          <w:rFonts w:ascii="Arial" w:hAnsi="Arial" w:cs="Arial"/>
        </w:rPr>
        <w:t>Variabel Bebas</w:t>
      </w:r>
      <w:r w:rsidRPr="000E3B94">
        <w:rPr>
          <w:rFonts w:ascii="Arial" w:hAnsi="Arial" w:cs="Arial"/>
        </w:rPr>
        <w:tab/>
      </w:r>
      <w:r w:rsidRPr="000E3B94">
        <w:rPr>
          <w:rFonts w:ascii="Arial" w:hAnsi="Arial" w:cs="Arial"/>
        </w:rPr>
        <w:tab/>
      </w:r>
      <w:r w:rsidRPr="000E3B94">
        <w:rPr>
          <w:rFonts w:ascii="Arial" w:hAnsi="Arial" w:cs="Arial"/>
        </w:rPr>
        <w:tab/>
      </w:r>
      <w:r w:rsidRPr="000E3B94">
        <w:rPr>
          <w:rFonts w:ascii="Arial" w:hAnsi="Arial" w:cs="Arial"/>
        </w:rPr>
        <w:tab/>
      </w:r>
      <w:r w:rsidRPr="000E3B94">
        <w:rPr>
          <w:rFonts w:ascii="Arial" w:hAnsi="Arial" w:cs="Arial"/>
        </w:rPr>
        <w:tab/>
      </w:r>
      <w:r w:rsidRPr="000E3B94">
        <w:rPr>
          <w:rFonts w:ascii="Arial" w:hAnsi="Arial" w:cs="Arial"/>
        </w:rPr>
        <w:tab/>
        <w:t>Variabel Terikat</w:t>
      </w:r>
    </w:p>
    <w:p w:rsidR="00273D53" w:rsidRPr="000E3B94" w:rsidRDefault="00273D53" w:rsidP="00273D53">
      <w:pPr>
        <w:autoSpaceDE w:val="0"/>
        <w:autoSpaceDN w:val="0"/>
        <w:adjustRightInd w:val="0"/>
        <w:rPr>
          <w:rFonts w:ascii="Arial" w:hAnsi="Arial" w:cs="Arial"/>
        </w:rPr>
      </w:pPr>
      <w:r w:rsidRPr="00A86032">
        <w:rPr>
          <w:rFonts w:ascii="Arial" w:hAnsi="Arial" w:cs="Arial"/>
          <w:noProof/>
          <w:lang w:eastAsia="id-ID"/>
        </w:rPr>
        <w:pict>
          <v:roundrect id="AutoShape 4" o:spid="_x0000_s1026" style="position:absolute;left:0;text-align:left;margin-left:238.85pt;margin-top:2.2pt;width:143.45pt;height:99.3pt;z-index:2516602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">
            <v:textbox>
              <w:txbxContent>
                <w:p w:rsidR="00273D53" w:rsidRPr="005A1D04" w:rsidRDefault="00273D53" w:rsidP="00273D53">
                  <w:pPr>
                    <w:rPr>
                      <w:rFonts w:ascii="Arial" w:hAnsi="Arial" w:cs="Arial"/>
                    </w:rPr>
                  </w:pPr>
                  <w:r w:rsidRPr="005A1D04">
                    <w:rPr>
                      <w:rFonts w:ascii="Arial" w:hAnsi="Arial" w:cs="Arial"/>
                    </w:rPr>
                    <w:t>P</w:t>
                  </w:r>
                  <w:r>
                    <w:rPr>
                      <w:rFonts w:ascii="Arial" w:hAnsi="Arial" w:cs="Arial"/>
                    </w:rPr>
                    <w:t>engetahuan ibu -ibu tentang pemakaian</w:t>
                  </w:r>
                  <w:r w:rsidRPr="005A1D04">
                    <w:rPr>
                      <w:rFonts w:ascii="Arial" w:hAnsi="Arial" w:cs="Arial"/>
                    </w:rPr>
                    <w:t xml:space="preserve">  antibiotik</w:t>
                  </w:r>
                  <w:r>
                    <w:rPr>
                      <w:rFonts w:ascii="Arial" w:hAnsi="Arial" w:cs="Arial"/>
                    </w:rPr>
                    <w:t xml:space="preserve"> yang rasional</w:t>
                  </w:r>
                  <w:r w:rsidRPr="005A1D04">
                    <w:rPr>
                      <w:rFonts w:ascii="Arial" w:hAnsi="Arial" w:cs="Arial"/>
                    </w:rPr>
                    <w:t xml:space="preserve"> di desa samperaya</w:t>
                  </w:r>
                  <w:r>
                    <w:rPr>
                      <w:rFonts w:ascii="Arial" w:hAnsi="Arial" w:cs="Arial"/>
                    </w:rPr>
                    <w:t>.</w:t>
                  </w:r>
                </w:p>
              </w:txbxContent>
            </v:textbox>
          </v:roundrect>
        </w:pict>
      </w:r>
      <w:r w:rsidRPr="00A86032">
        <w:rPr>
          <w:rFonts w:ascii="Arial" w:hAnsi="Arial" w:cs="Arial"/>
          <w:noProof/>
          <w:lang w:eastAsia="id-ID"/>
        </w:rPr>
        <w:pict>
          <v:roundrect id="AutoShape 2" o:spid="_x0000_s1027" style="position:absolute;left:0;text-align:left;margin-left:3.1pt;margin-top:2.2pt;width:118.6pt;height:36.8pt;z-index:2516613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">
            <v:textbox>
              <w:txbxContent>
                <w:p w:rsidR="00273D53" w:rsidRPr="005A1D04" w:rsidRDefault="00273D53" w:rsidP="00273D53">
                  <w:pPr>
                    <w:rPr>
                      <w:rFonts w:ascii="Arial" w:hAnsi="Arial" w:cs="Arial"/>
                    </w:rPr>
                  </w:pPr>
                  <w:r w:rsidRPr="005A1D04">
                    <w:rPr>
                      <w:rFonts w:ascii="Arial" w:hAnsi="Arial" w:cs="Arial"/>
                    </w:rPr>
                    <w:t>Tingkat Pendidikan</w:t>
                  </w:r>
                </w:p>
              </w:txbxContent>
            </v:textbox>
          </v:roundrect>
        </w:pict>
      </w:r>
    </w:p>
    <w:p w:rsidR="00273D53" w:rsidRPr="000E3B94" w:rsidRDefault="00273D53" w:rsidP="00273D53">
      <w:pPr>
        <w:autoSpaceDE w:val="0"/>
        <w:autoSpaceDN w:val="0"/>
        <w:adjustRightInd w:val="0"/>
        <w:rPr>
          <w:rFonts w:ascii="Arial" w:hAnsi="Arial" w:cs="Arial"/>
        </w:rPr>
      </w:pPr>
      <w:r w:rsidRPr="00A86032">
        <w:rPr>
          <w:rFonts w:ascii="Arial" w:hAnsi="Arial" w:cs="Arial"/>
          <w:noProof/>
          <w:lang w:eastAsia="id-ID"/>
        </w:rPr>
        <w:pict>
          <v:shapetype id="_x0000_t32" coordsize="21600,21600" o:spt="32" o:oned="t" path="m,l21600,21600e" filled="f">
            <v:path arrowok="t" fillok="f" o:connecttype="none"/>
            <o:lock v:ext="edit" shapetype="t"/>
          </v:shapetype>
          <v:shape id="AutoShape 22" o:spid="_x0000_s1031" type="#_x0000_t32" style="position:absolute;left:0;text-align:left;margin-left:143.85pt;margin-top:.5pt;width:0;height:47.2pt;z-index:2516654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"/>
        </w:pict>
      </w:r>
      <w:r w:rsidRPr="00A86032">
        <w:rPr>
          <w:rFonts w:ascii="Arial" w:hAnsi="Arial" w:cs="Arial"/>
          <w:noProof/>
          <w:lang w:eastAsia="id-ID"/>
        </w:rPr>
        <w:pict>
          <v:shape id="AutoShape 21" o:spid="_x0000_s1030" type="#_x0000_t32" style="position:absolute;left:0;text-align:left;margin-left:121.7pt;margin-top:.45pt;width:22.15pt;height:.0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"/>
        </w:pict>
      </w:r>
    </w:p>
    <w:p w:rsidR="00273D53" w:rsidRPr="000E3B94" w:rsidRDefault="00273D53" w:rsidP="00273D53">
      <w:pPr>
        <w:autoSpaceDE w:val="0"/>
        <w:autoSpaceDN w:val="0"/>
        <w:adjustRightInd w:val="0"/>
        <w:rPr>
          <w:rFonts w:ascii="Arial" w:hAnsi="Arial" w:cs="Arial"/>
        </w:rPr>
      </w:pPr>
      <w:r w:rsidRPr="00A86032">
        <w:rPr>
          <w:rFonts w:ascii="Arial" w:hAnsi="Arial" w:cs="Arial"/>
          <w:noProof/>
          <w:lang w:eastAsia="id-ID"/>
        </w:rPr>
        <w:pict>
          <v:shape id="AutoShape 17" o:spid="_x0000_s1028" type="#_x0000_t32" style="position:absolute;left:0;text-align:left;margin-left:143.85pt;margin-top:1pt;width:95pt;height:.0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">
            <v:stroke endarrow="block"/>
          </v:shape>
        </w:pict>
      </w:r>
      <w:r w:rsidRPr="00A86032">
        <w:rPr>
          <w:rFonts w:ascii="Arial" w:hAnsi="Arial" w:cs="Arial"/>
          <w:noProof/>
          <w:lang w:eastAsia="id-ID"/>
        </w:rPr>
        <w:pict>
          <v:roundrect id="AutoShape 19" o:spid="_x0000_s1029" style="position:absolute;left:0;text-align:left;margin-left:3.1pt;margin-top:13.75pt;width:118.6pt;height:33.75pt;z-index:2516633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">
            <v:textbox>
              <w:txbxContent>
                <w:p w:rsidR="00273D53" w:rsidRPr="00386C41" w:rsidRDefault="00273D53" w:rsidP="00273D53">
                  <w:pPr>
                    <w:jc w:val="center"/>
                    <w:rPr>
                      <w:rFonts w:ascii="Arial" w:hAnsi="Arial" w:cs="Arial"/>
                    </w:rPr>
                  </w:pPr>
                  <w:r w:rsidRPr="00386C41">
                    <w:rPr>
                      <w:rFonts w:ascii="Arial" w:hAnsi="Arial" w:cs="Arial"/>
                    </w:rPr>
                    <w:t>Pekerjaan</w:t>
                  </w:r>
                </w:p>
              </w:txbxContent>
            </v:textbox>
          </v:roundrect>
        </w:pict>
      </w:r>
    </w:p>
    <w:p w:rsidR="00273D53" w:rsidRDefault="00273D53" w:rsidP="00273D53">
      <w:pPr>
        <w:autoSpaceDE w:val="0"/>
        <w:autoSpaceDN w:val="0"/>
        <w:adjustRightInd w:val="0"/>
        <w:rPr>
          <w:rFonts w:ascii="Arial" w:hAnsi="Arial" w:cs="Arial"/>
        </w:rPr>
      </w:pPr>
      <w:r w:rsidRPr="00A86032">
        <w:rPr>
          <w:rFonts w:ascii="Arial" w:hAnsi="Arial" w:cs="Arial"/>
          <w:noProof/>
          <w:lang w:eastAsia="id-ID"/>
        </w:rPr>
        <w:pict>
          <v:shape id="AutoShape 23" o:spid="_x0000_s1032" type="#_x0000_t32" style="position:absolute;left:0;text-align:left;margin-left:121.7pt;margin-top:9.75pt;width:22.15pt;height:.0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UNCIQIAAD0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"/>
        </w:pict>
      </w: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r>
        <w:rPr>
          <w:rFonts w:ascii="Arial" w:hAnsi="Arial" w:cs="Arial"/>
        </w:rPr>
        <w:tab/>
      </w:r>
      <w:r>
        <w:rPr>
          <w:rFonts w:ascii="Arial" w:hAnsi="Arial" w:cs="Arial"/>
        </w:rPr>
        <w:tab/>
      </w:r>
      <w:r>
        <w:rPr>
          <w:rFonts w:ascii="Arial" w:hAnsi="Arial" w:cs="Arial"/>
        </w:rPr>
        <w:tab/>
      </w:r>
    </w:p>
    <w:p w:rsidR="00273D53" w:rsidRDefault="00273D53" w:rsidP="00273D53">
      <w:pPr>
        <w:autoSpaceDE w:val="0"/>
        <w:autoSpaceDN w:val="0"/>
        <w:adjustRightInd w:val="0"/>
        <w:ind w:left="720" w:firstLine="720"/>
        <w:rPr>
          <w:rFonts w:ascii="Arial" w:hAnsi="Arial" w:cs="Arial"/>
        </w:rPr>
      </w:pPr>
      <w:r w:rsidRPr="00AA22CD">
        <w:rPr>
          <w:rFonts w:ascii="Arial" w:hAnsi="Arial" w:cs="Arial"/>
          <w:b/>
        </w:rPr>
        <w:t>Gambar 2.1</w:t>
      </w:r>
      <w:r>
        <w:rPr>
          <w:rFonts w:ascii="Arial" w:hAnsi="Arial" w:cs="Arial"/>
        </w:rPr>
        <w:t xml:space="preserve"> Kerangka Konsep Penelitian</w:t>
      </w:r>
    </w:p>
    <w:p w:rsidR="00273D53"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G.Definisi Operasional</w:t>
      </w:r>
    </w:p>
    <w:p w:rsidR="00273D53" w:rsidRDefault="00273D53" w:rsidP="00273D53">
      <w:pPr>
        <w:autoSpaceDE w:val="0"/>
        <w:autoSpaceDN w:val="0"/>
        <w:adjustRightInd w:val="0"/>
        <w:rPr>
          <w:rFonts w:ascii="Arial" w:hAnsi="Arial" w:cs="Arial"/>
        </w:rPr>
      </w:pPr>
      <w:r w:rsidRPr="000E3B94">
        <w:rPr>
          <w:rFonts w:ascii="Arial" w:hAnsi="Arial" w:cs="Arial"/>
        </w:rPr>
        <w:t>1.</w:t>
      </w:r>
      <w:r>
        <w:rPr>
          <w:rFonts w:ascii="Arial" w:hAnsi="Arial" w:cs="Arial"/>
        </w:rPr>
        <w:t xml:space="preserve"> T</w:t>
      </w:r>
      <w:r w:rsidRPr="000E3B94">
        <w:rPr>
          <w:rFonts w:ascii="Arial" w:hAnsi="Arial" w:cs="Arial"/>
        </w:rPr>
        <w:t xml:space="preserve">ingkat Pendidikan </w:t>
      </w:r>
      <w:r>
        <w:rPr>
          <w:rFonts w:ascii="Arial" w:hAnsi="Arial" w:cs="Arial"/>
        </w:rPr>
        <w:t>adalah sekolah tertinggi yang pernah diikuti oleh</w:t>
      </w:r>
    </w:p>
    <w:p w:rsidR="00273D53" w:rsidRPr="00B45E2C" w:rsidRDefault="00273D53" w:rsidP="00273D53">
      <w:pPr>
        <w:autoSpaceDE w:val="0"/>
        <w:autoSpaceDN w:val="0"/>
        <w:adjustRightInd w:val="0"/>
        <w:rPr>
          <w:rFonts w:ascii="Arial" w:hAnsi="Arial" w:cs="Arial"/>
        </w:rPr>
      </w:pPr>
      <w:r>
        <w:rPr>
          <w:rFonts w:ascii="Arial" w:hAnsi="Arial" w:cs="Arial"/>
        </w:rPr>
        <w:t>responden, yaitu Dasar ( SD-SMP), Menengah (SMA), Tinggi( D3-S1).</w:t>
      </w:r>
    </w:p>
    <w:p w:rsidR="00273D53" w:rsidRDefault="00273D53" w:rsidP="00273D53">
      <w:pPr>
        <w:autoSpaceDE w:val="0"/>
        <w:autoSpaceDN w:val="0"/>
        <w:adjustRightInd w:val="0"/>
        <w:rPr>
          <w:rFonts w:ascii="Arial" w:hAnsi="Arial" w:cs="Arial"/>
        </w:rPr>
      </w:pPr>
      <w:r>
        <w:rPr>
          <w:rFonts w:ascii="Arial" w:hAnsi="Arial" w:cs="Arial"/>
        </w:rPr>
        <w:t xml:space="preserve">2. Pekerjaan adalah </w:t>
      </w:r>
      <w:r w:rsidRPr="00E96361">
        <w:rPr>
          <w:rFonts w:ascii="Arial" w:hAnsi="Arial" w:cs="Arial"/>
        </w:rPr>
        <w:t>pencahar</w:t>
      </w:r>
      <w:r>
        <w:rPr>
          <w:rFonts w:ascii="Arial" w:hAnsi="Arial" w:cs="Arial"/>
        </w:rPr>
        <w:t xml:space="preserve">ian </w:t>
      </w:r>
      <w:r w:rsidRPr="00E96361">
        <w:rPr>
          <w:rFonts w:ascii="Arial" w:hAnsi="Arial" w:cs="Arial"/>
        </w:rPr>
        <w:t>yang dijadikan pokok penghidupan</w:t>
      </w:r>
      <w:r>
        <w:rPr>
          <w:rFonts w:ascii="Arial" w:hAnsi="Arial" w:cs="Arial"/>
        </w:rPr>
        <w:t xml:space="preserve"> oleh</w:t>
      </w:r>
    </w:p>
    <w:p w:rsidR="00273D53" w:rsidRPr="000E3B94" w:rsidRDefault="00273D53" w:rsidP="00273D53">
      <w:pPr>
        <w:autoSpaceDE w:val="0"/>
        <w:autoSpaceDN w:val="0"/>
        <w:adjustRightInd w:val="0"/>
        <w:rPr>
          <w:rFonts w:ascii="Arial" w:hAnsi="Arial" w:cs="Arial"/>
        </w:rPr>
      </w:pPr>
      <w:r>
        <w:rPr>
          <w:rFonts w:ascii="Arial" w:hAnsi="Arial" w:cs="Arial"/>
        </w:rPr>
        <w:t>responden yang dibagi dalamIbu Rumah Tangga, PNS, Wiraswasta.</w:t>
      </w:r>
    </w:p>
    <w:p w:rsidR="00273D53" w:rsidRDefault="00273D53" w:rsidP="00273D53">
      <w:pPr>
        <w:autoSpaceDE w:val="0"/>
        <w:autoSpaceDN w:val="0"/>
        <w:adjustRightInd w:val="0"/>
        <w:rPr>
          <w:rFonts w:ascii="Arial" w:hAnsi="Arial" w:cs="Arial"/>
        </w:rPr>
      </w:pPr>
      <w:r>
        <w:rPr>
          <w:rFonts w:ascii="Arial" w:hAnsi="Arial" w:cs="Arial"/>
        </w:rPr>
        <w:t>3</w:t>
      </w:r>
      <w:r w:rsidRPr="000E3B94">
        <w:rPr>
          <w:rFonts w:ascii="Arial" w:hAnsi="Arial" w:cs="Arial"/>
        </w:rPr>
        <w:t>.Pengetahuan</w:t>
      </w:r>
      <w:r>
        <w:rPr>
          <w:rFonts w:ascii="Arial" w:hAnsi="Arial" w:cs="Arial"/>
        </w:rPr>
        <w:t xml:space="preserve"> adalah segala sesuatu yang diketahui</w:t>
      </w:r>
      <w:r w:rsidRPr="000E3B94">
        <w:rPr>
          <w:rFonts w:ascii="Arial" w:hAnsi="Arial" w:cs="Arial"/>
        </w:rPr>
        <w:t xml:space="preserve"> responden</w:t>
      </w:r>
      <w:r>
        <w:rPr>
          <w:rFonts w:ascii="Arial" w:hAnsi="Arial" w:cs="Arial"/>
        </w:rPr>
        <w:t xml:space="preserve"> mengenai</w:t>
      </w:r>
    </w:p>
    <w:p w:rsidR="00273D53" w:rsidRPr="00D10A05" w:rsidRDefault="00273D53" w:rsidP="00273D53">
      <w:pPr>
        <w:autoSpaceDE w:val="0"/>
        <w:autoSpaceDN w:val="0"/>
        <w:adjustRightInd w:val="0"/>
        <w:rPr>
          <w:rFonts w:ascii="Arial" w:hAnsi="Arial" w:cs="Arial"/>
        </w:rPr>
      </w:pPr>
      <w:r>
        <w:rPr>
          <w:rFonts w:ascii="Arial" w:hAnsi="Arial" w:cs="Arial"/>
        </w:rPr>
        <w:t>pemakaian antibiotik yang rasional</w:t>
      </w:r>
      <w:r>
        <w:rPr>
          <w:rFonts w:ascii="Arial" w:hAnsi="Arial" w:cs="Arial"/>
          <w:lang w:val="en-US"/>
        </w:rPr>
        <w:t>yang diukur dengan skala Guttman.</w:t>
      </w:r>
    </w:p>
    <w:p w:rsidR="00273D53" w:rsidRDefault="00273D53" w:rsidP="00273D53">
      <w:pPr>
        <w:autoSpaceDE w:val="0"/>
        <w:autoSpaceDN w:val="0"/>
        <w:adjustRightInd w:val="0"/>
        <w:rPr>
          <w:rFonts w:ascii="Arial" w:eastAsiaTheme="minorEastAsia" w:hAnsi="Arial" w:cs="Arial"/>
        </w:rPr>
      </w:pPr>
    </w:p>
    <w:p w:rsidR="00273D53" w:rsidRPr="00772BF4" w:rsidRDefault="00273D53" w:rsidP="00273D53">
      <w:pPr>
        <w:autoSpaceDE w:val="0"/>
        <w:autoSpaceDN w:val="0"/>
        <w:adjustRightInd w:val="0"/>
        <w:rPr>
          <w:rFonts w:ascii="Arial" w:eastAsiaTheme="minorEastAsia" w:hAnsi="Arial" w:cs="Arial"/>
        </w:rPr>
      </w:pPr>
    </w:p>
    <w:p w:rsidR="00273D53" w:rsidRPr="000E3B94" w:rsidRDefault="00273D53" w:rsidP="00273D53">
      <w:pPr>
        <w:tabs>
          <w:tab w:val="left" w:pos="2829"/>
        </w:tabs>
        <w:autoSpaceDE w:val="0"/>
        <w:autoSpaceDN w:val="0"/>
        <w:adjustRightInd w:val="0"/>
        <w:rPr>
          <w:rFonts w:ascii="Arial" w:hAnsi="Arial" w:cs="Arial"/>
          <w:b/>
          <w:sz w:val="24"/>
          <w:szCs w:val="24"/>
        </w:rPr>
      </w:pPr>
      <w:r w:rsidRPr="000E3B94">
        <w:rPr>
          <w:rFonts w:ascii="Arial" w:hAnsi="Arial" w:cs="Arial"/>
          <w:b/>
          <w:sz w:val="24"/>
          <w:szCs w:val="24"/>
        </w:rPr>
        <w:t>H. HIPOTESA</w:t>
      </w:r>
    </w:p>
    <w:p w:rsidR="00273D53" w:rsidRDefault="00273D53" w:rsidP="00273D53">
      <w:pPr>
        <w:autoSpaceDE w:val="0"/>
        <w:autoSpaceDN w:val="0"/>
        <w:adjustRightInd w:val="0"/>
        <w:rPr>
          <w:rFonts w:ascii="Arial" w:hAnsi="Arial" w:cs="Arial"/>
        </w:rPr>
      </w:pPr>
      <w:r w:rsidRPr="000A5BE3">
        <w:rPr>
          <w:rFonts w:ascii="Arial" w:hAnsi="Arial" w:cs="Arial"/>
        </w:rPr>
        <w:t xml:space="preserve">1. </w:t>
      </w:r>
      <w:r w:rsidRPr="000E3B94">
        <w:rPr>
          <w:rFonts w:ascii="Arial" w:hAnsi="Arial" w:cs="Arial"/>
        </w:rPr>
        <w:t>Ada Hubungan</w:t>
      </w:r>
      <w:r>
        <w:rPr>
          <w:rFonts w:ascii="Arial" w:hAnsi="Arial" w:cs="Arial"/>
        </w:rPr>
        <w:t xml:space="preserve"> antara</w:t>
      </w:r>
      <w:r w:rsidRPr="000E3B94">
        <w:rPr>
          <w:rFonts w:ascii="Arial" w:hAnsi="Arial" w:cs="Arial"/>
        </w:rPr>
        <w:t xml:space="preserve"> Tingkat Pendidikan </w:t>
      </w:r>
      <w:r>
        <w:rPr>
          <w:rFonts w:ascii="Arial" w:hAnsi="Arial" w:cs="Arial"/>
        </w:rPr>
        <w:t>terhadap P</w:t>
      </w:r>
      <w:r w:rsidRPr="000E3B94">
        <w:rPr>
          <w:rFonts w:ascii="Arial" w:hAnsi="Arial" w:cs="Arial"/>
        </w:rPr>
        <w:t>engetahuan ten</w:t>
      </w:r>
      <w:r>
        <w:rPr>
          <w:rFonts w:ascii="Arial" w:hAnsi="Arial" w:cs="Arial"/>
        </w:rPr>
        <w:t>tang</w:t>
      </w:r>
    </w:p>
    <w:p w:rsidR="00273D53" w:rsidRDefault="00273D53" w:rsidP="00273D53">
      <w:pPr>
        <w:autoSpaceDE w:val="0"/>
        <w:autoSpaceDN w:val="0"/>
        <w:adjustRightInd w:val="0"/>
        <w:rPr>
          <w:rFonts w:ascii="Arial" w:hAnsi="Arial" w:cs="Arial"/>
        </w:rPr>
      </w:pPr>
      <w:r>
        <w:rPr>
          <w:rFonts w:ascii="Arial" w:hAnsi="Arial" w:cs="Arial"/>
        </w:rPr>
        <w:t>Pemakaian</w:t>
      </w:r>
      <w:r w:rsidRPr="000E3B94">
        <w:rPr>
          <w:rFonts w:ascii="Arial" w:hAnsi="Arial" w:cs="Arial"/>
        </w:rPr>
        <w:t xml:space="preserve"> Antibiotik</w:t>
      </w:r>
      <w:r>
        <w:rPr>
          <w:rFonts w:ascii="Arial" w:hAnsi="Arial" w:cs="Arial"/>
        </w:rPr>
        <w:t>yang Rasional pada Ibu- ibu</w:t>
      </w:r>
      <w:r w:rsidRPr="000E3B94">
        <w:rPr>
          <w:rFonts w:ascii="Arial" w:hAnsi="Arial" w:cs="Arial"/>
        </w:rPr>
        <w:t xml:space="preserve"> di Desa Samperaya </w:t>
      </w:r>
    </w:p>
    <w:p w:rsidR="00273D53" w:rsidRDefault="00273D53" w:rsidP="00273D53">
      <w:pPr>
        <w:autoSpaceDE w:val="0"/>
        <w:autoSpaceDN w:val="0"/>
        <w:adjustRightInd w:val="0"/>
        <w:rPr>
          <w:rFonts w:ascii="Arial" w:hAnsi="Arial" w:cs="Arial"/>
        </w:rPr>
      </w:pPr>
      <w:r w:rsidRPr="000E3B94">
        <w:rPr>
          <w:rFonts w:ascii="Arial" w:hAnsi="Arial" w:cs="Arial"/>
        </w:rPr>
        <w:t>Kecamatan Bahorok Kabupaten Langkat.</w:t>
      </w:r>
    </w:p>
    <w:p w:rsidR="00273D53" w:rsidRDefault="00273D53" w:rsidP="00273D53">
      <w:pPr>
        <w:autoSpaceDE w:val="0"/>
        <w:autoSpaceDN w:val="0"/>
        <w:adjustRightInd w:val="0"/>
        <w:rPr>
          <w:rFonts w:ascii="Arial" w:hAnsi="Arial" w:cs="Arial"/>
        </w:rPr>
      </w:pPr>
      <w:r>
        <w:rPr>
          <w:rFonts w:ascii="Arial" w:hAnsi="Arial" w:cs="Arial"/>
        </w:rPr>
        <w:t>2. Ada Hubungan antara Pekerjaanterhadap P</w:t>
      </w:r>
      <w:r w:rsidRPr="000E3B94">
        <w:rPr>
          <w:rFonts w:ascii="Arial" w:hAnsi="Arial" w:cs="Arial"/>
        </w:rPr>
        <w:t>engetahuan ten</w:t>
      </w:r>
      <w:r>
        <w:rPr>
          <w:rFonts w:ascii="Arial" w:hAnsi="Arial" w:cs="Arial"/>
        </w:rPr>
        <w:t>tang Pemakaian</w:t>
      </w:r>
    </w:p>
    <w:p w:rsidR="00273D53" w:rsidRDefault="00273D53" w:rsidP="00273D53">
      <w:pPr>
        <w:autoSpaceDE w:val="0"/>
        <w:autoSpaceDN w:val="0"/>
        <w:adjustRightInd w:val="0"/>
        <w:rPr>
          <w:rFonts w:ascii="Arial" w:hAnsi="Arial" w:cs="Arial"/>
        </w:rPr>
      </w:pPr>
      <w:r w:rsidRPr="000E3B94">
        <w:rPr>
          <w:rFonts w:ascii="Arial" w:hAnsi="Arial" w:cs="Arial"/>
        </w:rPr>
        <w:t>Antibiotik</w:t>
      </w:r>
      <w:r>
        <w:rPr>
          <w:rFonts w:ascii="Arial" w:hAnsi="Arial" w:cs="Arial"/>
        </w:rPr>
        <w:t xml:space="preserve"> yang Rasional pada Ibu- ibu di Desa Samperaya Kecamatan</w:t>
      </w:r>
    </w:p>
    <w:p w:rsidR="00273D53" w:rsidRDefault="00273D53" w:rsidP="00273D53">
      <w:pPr>
        <w:autoSpaceDE w:val="0"/>
        <w:autoSpaceDN w:val="0"/>
        <w:adjustRightInd w:val="0"/>
        <w:rPr>
          <w:rFonts w:ascii="Arial" w:hAnsi="Arial" w:cs="Arial"/>
        </w:rPr>
      </w:pPr>
      <w:r w:rsidRPr="000E3B94">
        <w:rPr>
          <w:rFonts w:ascii="Arial" w:hAnsi="Arial" w:cs="Arial"/>
        </w:rPr>
        <w:t>Bahorok Kabupaten Langkat.</w:t>
      </w: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Default="00273D53" w:rsidP="00273D53">
      <w:pPr>
        <w:autoSpaceDE w:val="0"/>
        <w:autoSpaceDN w:val="0"/>
        <w:adjustRightInd w:val="0"/>
        <w:rPr>
          <w:rFonts w:ascii="Arial" w:hAnsi="Arial" w:cs="Arial"/>
        </w:rPr>
      </w:pPr>
    </w:p>
    <w:p w:rsidR="00273D53" w:rsidRPr="00541D68"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jc w:val="center"/>
        <w:rPr>
          <w:rFonts w:ascii="Arial" w:hAnsi="Arial" w:cs="Arial"/>
          <w:b/>
          <w:sz w:val="24"/>
          <w:szCs w:val="24"/>
        </w:rPr>
      </w:pPr>
      <w:r w:rsidRPr="000E3B94">
        <w:rPr>
          <w:rFonts w:ascii="Arial" w:hAnsi="Arial" w:cs="Arial"/>
          <w:b/>
          <w:sz w:val="24"/>
          <w:szCs w:val="24"/>
        </w:rPr>
        <w:t>BAB III</w:t>
      </w:r>
    </w:p>
    <w:p w:rsidR="00273D53" w:rsidRPr="000E3B94" w:rsidRDefault="00273D53" w:rsidP="00273D53">
      <w:pPr>
        <w:autoSpaceDE w:val="0"/>
        <w:autoSpaceDN w:val="0"/>
        <w:adjustRightInd w:val="0"/>
        <w:jc w:val="center"/>
        <w:rPr>
          <w:rFonts w:ascii="Arial" w:hAnsi="Arial" w:cs="Arial"/>
          <w:b/>
          <w:sz w:val="24"/>
          <w:szCs w:val="24"/>
        </w:rPr>
      </w:pPr>
      <w:r w:rsidRPr="000E3B94">
        <w:rPr>
          <w:rFonts w:ascii="Arial" w:hAnsi="Arial" w:cs="Arial"/>
          <w:b/>
          <w:sz w:val="24"/>
          <w:szCs w:val="24"/>
        </w:rPr>
        <w:t>METODOLOGI PENELITIAN</w:t>
      </w:r>
    </w:p>
    <w:p w:rsidR="00273D53" w:rsidRPr="000E3B94" w:rsidRDefault="00273D53" w:rsidP="00273D53">
      <w:pPr>
        <w:autoSpaceDE w:val="0"/>
        <w:autoSpaceDN w:val="0"/>
        <w:adjustRightInd w:val="0"/>
        <w:rPr>
          <w:rFonts w:ascii="Arial" w:hAnsi="Arial" w:cs="Arial"/>
          <w:b/>
          <w:sz w:val="24"/>
          <w:szCs w:val="24"/>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A. Jenis dan Desain Penelitian</w:t>
      </w:r>
    </w:p>
    <w:p w:rsidR="00273D53" w:rsidRPr="000E3B94" w:rsidRDefault="00273D53" w:rsidP="00273D53">
      <w:pPr>
        <w:autoSpaceDE w:val="0"/>
        <w:autoSpaceDN w:val="0"/>
        <w:adjustRightInd w:val="0"/>
        <w:rPr>
          <w:rFonts w:ascii="Arial" w:hAnsi="Arial" w:cs="Arial"/>
        </w:rPr>
      </w:pPr>
      <w:r>
        <w:rPr>
          <w:rFonts w:ascii="Arial" w:hAnsi="Arial" w:cs="Arial"/>
        </w:rPr>
        <w:tab/>
        <w:t>Jenis penelitian yang digunakan pada penelitian ini adalah penelitian survei analitik</w:t>
      </w:r>
      <w:r>
        <w:rPr>
          <w:rFonts w:ascii="Arial" w:hAnsi="Arial" w:cs="Arial"/>
          <w:lang w:val="en-US"/>
        </w:rPr>
        <w:t xml:space="preserve"> deskriptif </w:t>
      </w:r>
      <w:r>
        <w:rPr>
          <w:rFonts w:ascii="Arial" w:hAnsi="Arial" w:cs="Arial"/>
        </w:rPr>
        <w:t>dengan desain cross sectional, dimana penelitian ini akan melihat hubungan antara tingkat pendidikan dan pekerjaan terhadap pengetahuan pemakaian antibiotik yang rasional pada ibu-ibu di desa Samperaya kecamatan Bahorok kabupaten  Langkat.</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B. Lokasi dan Waktu Penelitian</w:t>
      </w:r>
    </w:p>
    <w:p w:rsidR="00273D53" w:rsidRPr="000E3B94" w:rsidRDefault="00273D53" w:rsidP="00273D53">
      <w:pPr>
        <w:rPr>
          <w:rFonts w:ascii="Arial" w:hAnsi="Arial" w:cs="Arial"/>
          <w:b/>
          <w:sz w:val="24"/>
          <w:szCs w:val="24"/>
        </w:rPr>
      </w:pPr>
      <w:r w:rsidRPr="000E3B94">
        <w:rPr>
          <w:rFonts w:ascii="Arial" w:hAnsi="Arial" w:cs="Arial"/>
          <w:b/>
          <w:sz w:val="24"/>
          <w:szCs w:val="24"/>
        </w:rPr>
        <w:t>B.1. Lokasi penelitian</w:t>
      </w:r>
      <w:r w:rsidRPr="000E3B94">
        <w:rPr>
          <w:rFonts w:ascii="Arial" w:hAnsi="Arial" w:cs="Arial"/>
          <w:b/>
          <w:sz w:val="24"/>
          <w:szCs w:val="24"/>
        </w:rPr>
        <w:tab/>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Penelitian dilakukan di Desa Samperaya Kecamatan Bahorok Kabupaten Langkat.</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 xml:space="preserve">B.2. Waktu Penelitian </w:t>
      </w:r>
    </w:p>
    <w:p w:rsidR="00273D53" w:rsidRDefault="00273D53" w:rsidP="00273D53">
      <w:pPr>
        <w:autoSpaceDE w:val="0"/>
        <w:autoSpaceDN w:val="0"/>
        <w:adjustRightInd w:val="0"/>
        <w:rPr>
          <w:rFonts w:ascii="Arial" w:hAnsi="Arial" w:cs="Arial"/>
        </w:rPr>
      </w:pPr>
      <w:r w:rsidRPr="000E3B94">
        <w:rPr>
          <w:rFonts w:ascii="Arial" w:hAnsi="Arial" w:cs="Arial"/>
        </w:rPr>
        <w:tab/>
        <w:t>Penelitian dilakukan dari akhir bulan Mei sampai awal bulan Juni 2017.</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C. Populasi dan Sampel</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C.1 Populasi</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 xml:space="preserve">Populasi dalam penelitian ini adalah </w:t>
      </w:r>
      <w:r>
        <w:rPr>
          <w:rFonts w:ascii="Arial" w:hAnsi="Arial" w:cs="Arial"/>
        </w:rPr>
        <w:t>ibu-ibu</w:t>
      </w:r>
      <w:r w:rsidRPr="000E3B94">
        <w:rPr>
          <w:rFonts w:ascii="Arial" w:hAnsi="Arial" w:cs="Arial"/>
        </w:rPr>
        <w:t xml:space="preserve"> di Desa Samperaya Kecamatan Bahorok Kabupaten Langkat.Jumlah populasinya sebanyak 647 Orang.</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C.2 Sampel</w:t>
      </w:r>
    </w:p>
    <w:p w:rsidR="00273D53" w:rsidRPr="000E3B94" w:rsidRDefault="00273D53" w:rsidP="00273D53">
      <w:pPr>
        <w:autoSpaceDE w:val="0"/>
        <w:autoSpaceDN w:val="0"/>
        <w:adjustRightInd w:val="0"/>
        <w:rPr>
          <w:rFonts w:ascii="Arial" w:hAnsi="Arial" w:cs="Arial"/>
        </w:rPr>
      </w:pPr>
      <w:r w:rsidRPr="000E3B94">
        <w:rPr>
          <w:rFonts w:ascii="Arial" w:hAnsi="Arial" w:cs="Arial"/>
        </w:rPr>
        <w:tab/>
        <w:t>Sampel adalah sebagian objek yang diteliti dan dianggap mewakili seluruh populasi(Notoatmodjo,2005).Pengambilan sampel dalam penelitian ini dilakukan dengan menggunakan rumus sebagai berikut :</w:t>
      </w:r>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r w:rsidRPr="000E3B94">
        <w:rPr>
          <w:rFonts w:ascii="Arial" w:hAnsi="Arial" w:cs="Arial"/>
        </w:rPr>
        <w:tab/>
      </w:r>
      <w:r w:rsidRPr="000E3B94">
        <w:rPr>
          <w:rFonts w:ascii="Arial" w:hAnsi="Arial" w:cs="Arial"/>
        </w:rPr>
        <w:tab/>
      </w:r>
      <w:r w:rsidRPr="000E3B94">
        <w:rPr>
          <w:rFonts w:ascii="Arial" w:hAnsi="Arial" w:cs="Arial"/>
        </w:rPr>
        <w:tab/>
      </w:r>
      <w:r w:rsidRPr="000E3B94">
        <w:rPr>
          <w:rFonts w:ascii="Arial" w:hAnsi="Arial" w:cs="Arial"/>
        </w:rPr>
        <w:tab/>
        <w:t xml:space="preserve">N = </w:t>
      </w:r>
      <m:oMath>
        <m:box>
          <m:boxPr>
            <m:ctrlPr>
              <w:rPr>
                <w:rFonts w:ascii="Cambria Math" w:hAnsi="Arial" w:cs="Arial"/>
                <w:i/>
              </w:rPr>
            </m:ctrlPr>
          </m:boxPr>
          <m:e>
            <m:argPr>
              <m:argSz m:val="-1"/>
            </m:argPr>
            <m:f>
              <m:fPr>
                <m:ctrlPr>
                  <w:rPr>
                    <w:rFonts w:ascii="Cambria Math" w:hAnsi="Arial" w:cs="Arial"/>
                    <w:i/>
                  </w:rPr>
                </m:ctrlPr>
              </m:fPr>
              <m:num>
                <m:r>
                  <w:rPr>
                    <w:rFonts w:ascii="Cambria Math" w:hAnsi="Cambria Math" w:cs="Arial"/>
                  </w:rPr>
                  <m:t>N</m:t>
                </m:r>
              </m:num>
              <m:den>
                <m:r>
                  <w:rPr>
                    <w:rFonts w:ascii="Cambria Math" w:hAnsi="Arial" w:cs="Arial"/>
                  </w:rPr>
                  <m:t>1+</m:t>
                </m:r>
                <m:r>
                  <w:rPr>
                    <w:rFonts w:ascii="Cambria Math" w:hAnsi="Cambria Math" w:cs="Arial"/>
                  </w:rPr>
                  <m:t>N</m:t>
                </m:r>
                <m:d>
                  <m:dPr>
                    <m:ctrlPr>
                      <w:rPr>
                        <w:rFonts w:ascii="Cambria Math" w:hAnsi="Arial" w:cs="Arial"/>
                        <w:i/>
                      </w:rPr>
                    </m:ctrlPr>
                  </m:dPr>
                  <m:e>
                    <m:r>
                      <w:rPr>
                        <w:rFonts w:ascii="Cambria Math" w:hAnsi="Cambria Math" w:cs="Arial"/>
                      </w:rPr>
                      <m:t>d</m:t>
                    </m:r>
                  </m:e>
                </m:d>
                <m:r>
                  <w:rPr>
                    <w:rFonts w:ascii="Cambria Math" w:hAnsi="Arial" w:cs="Arial"/>
                  </w:rPr>
                  <m:t>2</m:t>
                </m:r>
              </m:den>
            </m:f>
          </m:e>
        </m:box>
      </m:oMath>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r w:rsidRPr="000E3B94">
        <w:rPr>
          <w:rFonts w:ascii="Arial" w:eastAsiaTheme="minorEastAsia" w:hAnsi="Arial" w:cs="Arial"/>
        </w:rPr>
        <w:tab/>
      </w:r>
      <w:r w:rsidRPr="000E3B94">
        <w:rPr>
          <w:rFonts w:ascii="Arial" w:eastAsiaTheme="minorEastAsia" w:hAnsi="Arial" w:cs="Arial"/>
        </w:rPr>
        <w:tab/>
        <w:t>Keterangan :</w:t>
      </w:r>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r w:rsidRPr="000E3B94">
        <w:rPr>
          <w:rFonts w:ascii="Arial" w:eastAsiaTheme="minorEastAsia" w:hAnsi="Arial" w:cs="Arial"/>
        </w:rPr>
        <w:tab/>
      </w:r>
      <w:r w:rsidRPr="000E3B94">
        <w:rPr>
          <w:rFonts w:ascii="Arial" w:eastAsiaTheme="minorEastAsia" w:hAnsi="Arial" w:cs="Arial"/>
        </w:rPr>
        <w:tab/>
      </w:r>
      <w:r w:rsidRPr="000E3B94">
        <w:rPr>
          <w:rFonts w:ascii="Arial" w:eastAsiaTheme="minorEastAsia" w:hAnsi="Arial" w:cs="Arial"/>
        </w:rPr>
        <w:tab/>
        <w:t>n : Besar Sampel</w:t>
      </w:r>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r w:rsidRPr="000E3B94">
        <w:rPr>
          <w:rFonts w:ascii="Arial" w:eastAsiaTheme="minorEastAsia" w:hAnsi="Arial" w:cs="Arial"/>
        </w:rPr>
        <w:tab/>
      </w:r>
      <w:r w:rsidRPr="000E3B94">
        <w:rPr>
          <w:rFonts w:ascii="Arial" w:eastAsiaTheme="minorEastAsia" w:hAnsi="Arial" w:cs="Arial"/>
        </w:rPr>
        <w:tab/>
      </w:r>
      <w:r w:rsidRPr="000E3B94">
        <w:rPr>
          <w:rFonts w:ascii="Arial" w:eastAsiaTheme="minorEastAsia" w:hAnsi="Arial" w:cs="Arial"/>
        </w:rPr>
        <w:tab/>
        <w:t>N : Besar Populasi</w:t>
      </w:r>
    </w:p>
    <w:p w:rsidR="00273D53" w:rsidRPr="000E3B94" w:rsidRDefault="00273D53" w:rsidP="00273D53">
      <w:pPr>
        <w:tabs>
          <w:tab w:val="left" w:pos="720"/>
          <w:tab w:val="left" w:pos="1440"/>
          <w:tab w:val="left" w:pos="2160"/>
          <w:tab w:val="left" w:pos="2880"/>
          <w:tab w:val="left" w:pos="3600"/>
          <w:tab w:val="center" w:pos="4513"/>
        </w:tabs>
        <w:autoSpaceDE w:val="0"/>
        <w:autoSpaceDN w:val="0"/>
        <w:adjustRightInd w:val="0"/>
        <w:rPr>
          <w:rFonts w:ascii="Arial" w:eastAsiaTheme="minorEastAsia" w:hAnsi="Arial" w:cs="Arial"/>
        </w:rPr>
      </w:pPr>
      <w:r w:rsidRPr="000E3B94">
        <w:rPr>
          <w:rFonts w:ascii="Arial" w:eastAsiaTheme="minorEastAsia" w:hAnsi="Arial" w:cs="Arial"/>
        </w:rPr>
        <w:tab/>
      </w:r>
      <w:r w:rsidRPr="000E3B94">
        <w:rPr>
          <w:rFonts w:ascii="Arial" w:eastAsiaTheme="minorEastAsia" w:hAnsi="Arial" w:cs="Arial"/>
        </w:rPr>
        <w:tab/>
      </w:r>
      <w:r w:rsidRPr="000E3B94">
        <w:rPr>
          <w:rFonts w:ascii="Arial" w:eastAsiaTheme="minorEastAsia" w:hAnsi="Arial" w:cs="Arial"/>
        </w:rPr>
        <w:tab/>
        <w:t>d</w:t>
      </w:r>
      <w:r w:rsidRPr="000E3B94">
        <w:rPr>
          <w:rFonts w:ascii="Arial" w:eastAsiaTheme="minorEastAsia" w:hAnsi="Arial" w:cs="Arial"/>
          <w:vertAlign w:val="superscript"/>
        </w:rPr>
        <w:t>2</w:t>
      </w:r>
      <w:r w:rsidRPr="000E3B94">
        <w:rPr>
          <w:rFonts w:ascii="Arial" w:eastAsiaTheme="minorEastAsia" w:hAnsi="Arial" w:cs="Arial"/>
        </w:rPr>
        <w:t xml:space="preserve"> : Tingkat Kepercayaan (0,1)</w:t>
      </w:r>
    </w:p>
    <w:p w:rsidR="00273D53" w:rsidRDefault="00273D53" w:rsidP="00273D53">
      <w:pPr>
        <w:autoSpaceDE w:val="0"/>
        <w:autoSpaceDN w:val="0"/>
        <w:adjustRightInd w:val="0"/>
        <w:rPr>
          <w:rFonts w:ascii="Arial" w:hAnsi="Arial" w:cs="Arial"/>
        </w:rPr>
      </w:pPr>
      <w:r w:rsidRPr="000E3B94">
        <w:rPr>
          <w:rFonts w:ascii="Arial" w:hAnsi="Arial" w:cs="Arial"/>
        </w:rPr>
        <w:t>sampel penelitian ini adalah sebagi</w:t>
      </w:r>
      <w:r>
        <w:rPr>
          <w:rFonts w:ascii="Arial" w:hAnsi="Arial" w:cs="Arial"/>
        </w:rPr>
        <w:t>an dari seluruh ibu- ibu yang usianya 20- 50 tahun</w:t>
      </w:r>
      <w:r w:rsidRPr="000E3B94">
        <w:rPr>
          <w:rFonts w:ascii="Arial" w:hAnsi="Arial" w:cs="Arial"/>
        </w:rPr>
        <w:t xml:space="preserve"> yang menjadi target populasi. Jumlahnya adalah 87 orang. Teknik samping yang digunakan dalam penelitian ini adalah secara acak sederhana ( Simple Random Sampling).</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D. Jenis dan Cara Pengumpulan Data</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D.1. Jenis Data</w:t>
      </w:r>
      <w:r w:rsidRPr="000E3B94">
        <w:rPr>
          <w:rFonts w:ascii="Arial" w:hAnsi="Arial" w:cs="Arial"/>
          <w:b/>
          <w:sz w:val="24"/>
          <w:szCs w:val="24"/>
        </w:rPr>
        <w:tab/>
      </w:r>
    </w:p>
    <w:p w:rsidR="00273D53" w:rsidRPr="000E3B94" w:rsidRDefault="00273D53" w:rsidP="00273D53">
      <w:pPr>
        <w:autoSpaceDE w:val="0"/>
        <w:autoSpaceDN w:val="0"/>
        <w:adjustRightInd w:val="0"/>
        <w:rPr>
          <w:rFonts w:ascii="Arial" w:hAnsi="Arial" w:cs="Arial"/>
        </w:rPr>
      </w:pPr>
      <w:r w:rsidRPr="000E3B94">
        <w:rPr>
          <w:rFonts w:ascii="Arial" w:hAnsi="Arial" w:cs="Arial"/>
        </w:rPr>
        <w:t>Data Primer</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Data primer diperoleh dari lembaran kuesioner yang diberikan secara langsung kepada responden. Dimana kuesioner berisi pertanyaan dan pilihan jawaban yang telah disiapkan. Kuesioner d</w:t>
      </w:r>
      <w:r>
        <w:rPr>
          <w:rFonts w:ascii="Arial" w:hAnsi="Arial" w:cs="Arial"/>
        </w:rPr>
        <w:t>iberikan kepada ibu-ibu</w:t>
      </w:r>
      <w:r w:rsidRPr="000E3B94">
        <w:rPr>
          <w:rFonts w:ascii="Arial" w:hAnsi="Arial" w:cs="Arial"/>
        </w:rPr>
        <w:t xml:space="preserve"> dengan pengarahan terlebih dahulu dari peneliti.</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Data Sekunder </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Data sekunder diperoleh dari kantor kepala desa Samperay</w:t>
      </w:r>
      <w:r>
        <w:rPr>
          <w:rFonts w:ascii="Arial" w:hAnsi="Arial" w:cs="Arial"/>
        </w:rPr>
        <w:t>a yaitu jumlah ibu-ibu</w:t>
      </w:r>
      <w:r w:rsidRPr="000E3B94">
        <w:rPr>
          <w:rFonts w:ascii="Arial" w:hAnsi="Arial" w:cs="Arial"/>
        </w:rPr>
        <w:t>.</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D.2. Cara Pengumpulan Data</w:t>
      </w:r>
    </w:p>
    <w:p w:rsidR="00273D53" w:rsidRDefault="00273D53" w:rsidP="00273D53">
      <w:pPr>
        <w:autoSpaceDE w:val="0"/>
        <w:autoSpaceDN w:val="0"/>
        <w:adjustRightInd w:val="0"/>
        <w:ind w:firstLine="720"/>
        <w:rPr>
          <w:rFonts w:ascii="Arial" w:hAnsi="Arial" w:cs="Arial"/>
        </w:rPr>
      </w:pPr>
      <w:r w:rsidRPr="000E3B94">
        <w:rPr>
          <w:rFonts w:ascii="Arial" w:hAnsi="Arial" w:cs="Arial"/>
        </w:rPr>
        <w:t xml:space="preserve">Dalam penelitian ini data tentang pengetahuan </w:t>
      </w:r>
      <w:r>
        <w:rPr>
          <w:rFonts w:ascii="Arial" w:hAnsi="Arial" w:cs="Arial"/>
        </w:rPr>
        <w:t>ibu-ibu</w:t>
      </w:r>
      <w:r w:rsidRPr="000E3B94">
        <w:rPr>
          <w:rFonts w:ascii="Arial" w:hAnsi="Arial" w:cs="Arial"/>
        </w:rPr>
        <w:t xml:space="preserve"> desa Samperaya kecamatan Bahorok kabu</w:t>
      </w:r>
      <w:r>
        <w:rPr>
          <w:rFonts w:ascii="Arial" w:hAnsi="Arial" w:cs="Arial"/>
        </w:rPr>
        <w:t>paten Langkat tentang pemakaian</w:t>
      </w:r>
      <w:r w:rsidRPr="000E3B94">
        <w:rPr>
          <w:rFonts w:ascii="Arial" w:hAnsi="Arial" w:cs="Arial"/>
        </w:rPr>
        <w:t xml:space="preserve"> antibiotik diperoleh dari wawancara langsung dengan kuesioner terstruktur.</w:t>
      </w:r>
    </w:p>
    <w:p w:rsidR="00273D53" w:rsidRPr="000E3B94" w:rsidRDefault="00273D53" w:rsidP="00273D53">
      <w:pPr>
        <w:autoSpaceDE w:val="0"/>
        <w:autoSpaceDN w:val="0"/>
        <w:adjustRightInd w:val="0"/>
        <w:ind w:firstLine="720"/>
        <w:rPr>
          <w:rFonts w:ascii="Arial" w:hAnsi="Arial" w:cs="Arial"/>
          <w:sz w:val="24"/>
          <w:szCs w:val="24"/>
        </w:rPr>
      </w:pP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E. Pengolahan dan Analisis Data</w:t>
      </w:r>
    </w:p>
    <w:p w:rsidR="00273D53" w:rsidRPr="000E3B94" w:rsidRDefault="00273D53" w:rsidP="00273D53">
      <w:pPr>
        <w:autoSpaceDE w:val="0"/>
        <w:autoSpaceDN w:val="0"/>
        <w:adjustRightInd w:val="0"/>
        <w:rPr>
          <w:rFonts w:ascii="Arial" w:hAnsi="Arial" w:cs="Arial"/>
          <w:b/>
          <w:sz w:val="24"/>
          <w:szCs w:val="24"/>
        </w:rPr>
      </w:pPr>
      <w:r w:rsidRPr="000E3B94">
        <w:rPr>
          <w:rFonts w:ascii="Arial" w:hAnsi="Arial" w:cs="Arial"/>
          <w:b/>
          <w:sz w:val="24"/>
          <w:szCs w:val="24"/>
        </w:rPr>
        <w:t>E.1 Pengolahan Data</w:t>
      </w:r>
    </w:p>
    <w:p w:rsidR="00273D53" w:rsidRPr="000E3B94" w:rsidRDefault="00273D53" w:rsidP="00273D53">
      <w:pPr>
        <w:pStyle w:val="Default"/>
        <w:spacing w:line="360" w:lineRule="auto"/>
        <w:jc w:val="both"/>
        <w:rPr>
          <w:rFonts w:ascii="Arial" w:hAnsi="Arial" w:cs="Arial"/>
          <w:sz w:val="22"/>
          <w:szCs w:val="22"/>
        </w:rPr>
      </w:pPr>
      <w:r w:rsidRPr="000E3B94">
        <w:rPr>
          <w:rFonts w:ascii="Arial" w:hAnsi="Arial" w:cs="Arial"/>
          <w:sz w:val="22"/>
          <w:szCs w:val="22"/>
        </w:rPr>
        <w:t xml:space="preserve">Pengolahan data dilakukan melalui beberapa tahapan: </w:t>
      </w:r>
    </w:p>
    <w:p w:rsidR="00273D53" w:rsidRPr="000E3B94" w:rsidRDefault="00273D53" w:rsidP="00273D53">
      <w:pPr>
        <w:pStyle w:val="Default"/>
        <w:numPr>
          <w:ilvl w:val="0"/>
          <w:numId w:val="10"/>
        </w:numPr>
        <w:spacing w:line="360" w:lineRule="auto"/>
        <w:ind w:left="360" w:hanging="270"/>
        <w:jc w:val="both"/>
        <w:rPr>
          <w:rFonts w:ascii="Arial" w:hAnsi="Arial" w:cs="Arial"/>
          <w:sz w:val="22"/>
          <w:szCs w:val="22"/>
        </w:rPr>
      </w:pPr>
      <w:r w:rsidRPr="000E3B94">
        <w:rPr>
          <w:rFonts w:ascii="Arial" w:hAnsi="Arial" w:cs="Arial"/>
          <w:sz w:val="22"/>
          <w:szCs w:val="22"/>
        </w:rPr>
        <w:t>Editing (Penyuntingan Data)</w:t>
      </w:r>
    </w:p>
    <w:p w:rsidR="00273D53" w:rsidRPr="000E3B94" w:rsidRDefault="00273D53" w:rsidP="00273D53">
      <w:pPr>
        <w:pStyle w:val="Default"/>
        <w:spacing w:line="360" w:lineRule="auto"/>
        <w:ind w:left="360"/>
        <w:jc w:val="both"/>
        <w:rPr>
          <w:rFonts w:ascii="Arial" w:hAnsi="Arial" w:cs="Arial"/>
          <w:sz w:val="22"/>
          <w:szCs w:val="22"/>
        </w:rPr>
      </w:pPr>
      <w:r w:rsidRPr="000E3B94">
        <w:rPr>
          <w:rFonts w:ascii="Arial" w:hAnsi="Arial" w:cs="Arial"/>
          <w:sz w:val="22"/>
          <w:szCs w:val="22"/>
        </w:rPr>
        <w:t xml:space="preserve">Data yang sudah terkumpul diperksa kembali untuk memastikan kelengkapan, kesesuaian, dan kejelasan. </w:t>
      </w:r>
    </w:p>
    <w:p w:rsidR="00273D53" w:rsidRPr="000E3B94" w:rsidRDefault="00273D53" w:rsidP="00273D53">
      <w:pPr>
        <w:pStyle w:val="Default"/>
        <w:numPr>
          <w:ilvl w:val="0"/>
          <w:numId w:val="10"/>
        </w:numPr>
        <w:spacing w:line="360" w:lineRule="auto"/>
        <w:ind w:left="360" w:hanging="270"/>
        <w:jc w:val="both"/>
        <w:rPr>
          <w:rFonts w:ascii="Arial" w:hAnsi="Arial" w:cs="Arial"/>
          <w:sz w:val="22"/>
          <w:szCs w:val="22"/>
        </w:rPr>
      </w:pPr>
      <w:r w:rsidRPr="000E3B94">
        <w:rPr>
          <w:rFonts w:ascii="Arial" w:hAnsi="Arial" w:cs="Arial"/>
          <w:sz w:val="22"/>
          <w:szCs w:val="22"/>
        </w:rPr>
        <w:t>Coding (Pengkodean Data)</w:t>
      </w:r>
    </w:p>
    <w:p w:rsidR="00273D53" w:rsidRPr="000E3B94" w:rsidRDefault="00273D53" w:rsidP="00273D53">
      <w:pPr>
        <w:pStyle w:val="Default"/>
        <w:spacing w:line="360" w:lineRule="auto"/>
        <w:ind w:left="360"/>
        <w:jc w:val="both"/>
        <w:rPr>
          <w:rFonts w:ascii="Arial" w:hAnsi="Arial" w:cs="Arial"/>
          <w:sz w:val="22"/>
          <w:szCs w:val="22"/>
        </w:rPr>
      </w:pPr>
      <w:r w:rsidRPr="000E3B94">
        <w:rPr>
          <w:rFonts w:ascii="Arial" w:hAnsi="Arial" w:cs="Arial"/>
          <w:sz w:val="22"/>
          <w:szCs w:val="22"/>
        </w:rPr>
        <w:t xml:space="preserve">Setelah dilakukan pengeditan, kemudian dilakukan pengkodean. Data yang diedit kemudian diubah dalam bentuk angka yaitu dengan cara memberikan kode pada setiap variabel. </w:t>
      </w:r>
    </w:p>
    <w:p w:rsidR="00273D53" w:rsidRPr="000E3B94" w:rsidRDefault="00273D53" w:rsidP="00273D53">
      <w:pPr>
        <w:pStyle w:val="Default"/>
        <w:numPr>
          <w:ilvl w:val="0"/>
          <w:numId w:val="10"/>
        </w:numPr>
        <w:spacing w:line="360" w:lineRule="auto"/>
        <w:ind w:left="360" w:hanging="270"/>
        <w:jc w:val="both"/>
        <w:rPr>
          <w:rFonts w:ascii="Arial" w:hAnsi="Arial" w:cs="Arial"/>
          <w:sz w:val="22"/>
          <w:szCs w:val="22"/>
        </w:rPr>
      </w:pPr>
      <w:r w:rsidRPr="000E3B94">
        <w:rPr>
          <w:rFonts w:ascii="Arial" w:hAnsi="Arial" w:cs="Arial"/>
          <w:sz w:val="22"/>
          <w:szCs w:val="22"/>
        </w:rPr>
        <w:t>Data entry (Memasukan Data)</w:t>
      </w:r>
    </w:p>
    <w:p w:rsidR="00273D53" w:rsidRDefault="00273D53" w:rsidP="00273D53">
      <w:pPr>
        <w:pStyle w:val="Default"/>
        <w:spacing w:line="360" w:lineRule="auto"/>
        <w:ind w:left="360"/>
        <w:jc w:val="both"/>
        <w:rPr>
          <w:rFonts w:ascii="Arial" w:hAnsi="Arial" w:cs="Arial"/>
          <w:sz w:val="22"/>
          <w:szCs w:val="22"/>
        </w:rPr>
      </w:pPr>
      <w:r w:rsidRPr="000E3B94">
        <w:rPr>
          <w:rFonts w:ascii="Arial" w:hAnsi="Arial" w:cs="Arial"/>
          <w:sz w:val="22"/>
          <w:szCs w:val="22"/>
        </w:rPr>
        <w:t>Yakni mengisi kolom-kolom atau kotak-kotak lembar kode sesuai dengan jawaban masing-masing pertanyaan.</w:t>
      </w:r>
    </w:p>
    <w:p w:rsidR="00273D53" w:rsidRDefault="00273D53" w:rsidP="00273D53">
      <w:pPr>
        <w:pStyle w:val="Default"/>
        <w:spacing w:line="360" w:lineRule="auto"/>
        <w:ind w:left="360"/>
        <w:jc w:val="both"/>
        <w:rPr>
          <w:rFonts w:ascii="Arial" w:hAnsi="Arial" w:cs="Arial"/>
          <w:sz w:val="22"/>
          <w:szCs w:val="22"/>
        </w:rPr>
      </w:pPr>
    </w:p>
    <w:p w:rsidR="00273D53" w:rsidRPr="000E3B94" w:rsidRDefault="00273D53" w:rsidP="00273D53">
      <w:pPr>
        <w:pStyle w:val="Default"/>
        <w:spacing w:line="360" w:lineRule="auto"/>
        <w:ind w:left="360"/>
        <w:jc w:val="both"/>
        <w:rPr>
          <w:rFonts w:ascii="Arial" w:hAnsi="Arial" w:cs="Arial"/>
          <w:sz w:val="22"/>
          <w:szCs w:val="22"/>
        </w:rPr>
      </w:pPr>
    </w:p>
    <w:p w:rsidR="00273D53" w:rsidRPr="000E3B94" w:rsidRDefault="00273D53" w:rsidP="00273D53">
      <w:pPr>
        <w:pStyle w:val="Default"/>
        <w:numPr>
          <w:ilvl w:val="0"/>
          <w:numId w:val="10"/>
        </w:numPr>
        <w:spacing w:line="360" w:lineRule="auto"/>
        <w:ind w:left="360" w:hanging="270"/>
        <w:jc w:val="both"/>
        <w:rPr>
          <w:rFonts w:ascii="Arial" w:hAnsi="Arial" w:cs="Arial"/>
          <w:sz w:val="22"/>
          <w:szCs w:val="22"/>
        </w:rPr>
      </w:pPr>
      <w:r w:rsidRPr="000E3B94">
        <w:rPr>
          <w:rFonts w:ascii="Arial" w:hAnsi="Arial" w:cs="Arial"/>
          <w:sz w:val="22"/>
          <w:szCs w:val="22"/>
        </w:rPr>
        <w:t>Cleaning data</w:t>
      </w:r>
    </w:p>
    <w:p w:rsidR="00273D53" w:rsidRDefault="00273D53" w:rsidP="00273D53">
      <w:pPr>
        <w:pStyle w:val="Default"/>
        <w:spacing w:line="360" w:lineRule="auto"/>
        <w:ind w:left="360"/>
        <w:jc w:val="both"/>
        <w:rPr>
          <w:rFonts w:ascii="Arial" w:hAnsi="Arial" w:cs="Arial"/>
          <w:sz w:val="22"/>
          <w:szCs w:val="22"/>
        </w:rPr>
      </w:pPr>
      <w:r w:rsidRPr="000E3B94">
        <w:rPr>
          <w:rFonts w:ascii="Arial" w:hAnsi="Arial" w:cs="Arial"/>
          <w:sz w:val="22"/>
          <w:szCs w:val="22"/>
        </w:rPr>
        <w:t>Setelah data dimasukkan kemudian diperiksa kembali untuk memastikan apakah data bersih dari kesalahan dan siap dianalisis. Proses pembersihan data dilakukan dengan pengecekan kembali data yang sudah di entry.</w:t>
      </w:r>
    </w:p>
    <w:p w:rsidR="00273D53" w:rsidRPr="000E3B94" w:rsidRDefault="00273D53" w:rsidP="00273D53">
      <w:pPr>
        <w:pStyle w:val="Default"/>
        <w:spacing w:line="360" w:lineRule="auto"/>
        <w:ind w:left="360"/>
        <w:jc w:val="both"/>
        <w:rPr>
          <w:rFonts w:ascii="Arial" w:hAnsi="Arial" w:cs="Arial"/>
          <w:sz w:val="22"/>
          <w:szCs w:val="22"/>
        </w:rPr>
      </w:pPr>
    </w:p>
    <w:p w:rsidR="00273D53" w:rsidRPr="000E3B94" w:rsidRDefault="00273D53" w:rsidP="00273D53">
      <w:pPr>
        <w:pStyle w:val="Default"/>
        <w:spacing w:line="360" w:lineRule="auto"/>
        <w:jc w:val="both"/>
        <w:rPr>
          <w:rFonts w:ascii="Arial" w:hAnsi="Arial" w:cs="Arial"/>
        </w:rPr>
      </w:pPr>
      <w:r w:rsidRPr="000E3B94">
        <w:rPr>
          <w:rFonts w:ascii="Arial" w:hAnsi="Arial" w:cs="Arial"/>
          <w:b/>
        </w:rPr>
        <w:t>E.2. Analisis Data</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1. Analisis univariat </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Analisis univariat digunakan untuk menyajikan data deskritif dari variabel bebas maupun terikat secara terpisah. Variabel yang dianalisis ada</w:t>
      </w:r>
      <w:r>
        <w:rPr>
          <w:rFonts w:ascii="Arial" w:hAnsi="Arial" w:cs="Arial"/>
        </w:rPr>
        <w:t>lah pengetahuan ibu-ibu tentang pemakaian</w:t>
      </w:r>
      <w:r w:rsidRPr="000E3B94">
        <w:rPr>
          <w:rFonts w:ascii="Arial" w:hAnsi="Arial" w:cs="Arial"/>
        </w:rPr>
        <w:t xml:space="preserve"> antibio</w:t>
      </w:r>
      <w:r>
        <w:rPr>
          <w:rFonts w:ascii="Arial" w:hAnsi="Arial" w:cs="Arial"/>
        </w:rPr>
        <w:t>tik yang rasional.</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2. Analisis Bivariat </w:t>
      </w:r>
    </w:p>
    <w:p w:rsidR="00273D53" w:rsidRDefault="00273D53" w:rsidP="00273D53">
      <w:pPr>
        <w:autoSpaceDE w:val="0"/>
        <w:autoSpaceDN w:val="0"/>
        <w:adjustRightInd w:val="0"/>
        <w:rPr>
          <w:rFonts w:ascii="Arial" w:hAnsi="Arial" w:cs="Arial"/>
        </w:rPr>
      </w:pPr>
      <w:r w:rsidRPr="000E3B94">
        <w:rPr>
          <w:rFonts w:ascii="Arial" w:hAnsi="Arial" w:cs="Arial"/>
        </w:rPr>
        <w:tab/>
        <w:t xml:space="preserve">Analisi bivariat digunakan untuk menyajikan data mengenai </w:t>
      </w:r>
      <w:r>
        <w:rPr>
          <w:rFonts w:ascii="Arial" w:hAnsi="Arial" w:cs="Arial"/>
        </w:rPr>
        <w:t>hubungan antara variabel bebas</w:t>
      </w:r>
      <w:r w:rsidRPr="000E3B94">
        <w:rPr>
          <w:rFonts w:ascii="Arial" w:hAnsi="Arial" w:cs="Arial"/>
        </w:rPr>
        <w:t xml:space="preserve"> dengan variab</w:t>
      </w:r>
      <w:r>
        <w:rPr>
          <w:rFonts w:ascii="Arial" w:hAnsi="Arial" w:cs="Arial"/>
        </w:rPr>
        <w:t>el terikat</w:t>
      </w:r>
      <w:r w:rsidRPr="000E3B94">
        <w:rPr>
          <w:rFonts w:ascii="Arial" w:hAnsi="Arial" w:cs="Arial"/>
        </w:rPr>
        <w:t>. Uji statistik yang digunakan</w:t>
      </w:r>
      <w:r w:rsidRPr="000E3B94">
        <w:rPr>
          <w:rFonts w:ascii="Arial" w:hAnsi="Arial" w:cs="Arial"/>
          <w:i/>
        </w:rPr>
        <w:t>Chi-Square</w:t>
      </w:r>
      <w:r>
        <w:rPr>
          <w:rFonts w:ascii="Arial" w:hAnsi="Arial" w:cs="Arial"/>
        </w:rPr>
        <w:t>.</w:t>
      </w:r>
    </w:p>
    <w:p w:rsidR="00273D53" w:rsidRPr="00B41EB1" w:rsidRDefault="00273D53" w:rsidP="00273D53">
      <w:pPr>
        <w:pStyle w:val="ListParagraph"/>
        <w:numPr>
          <w:ilvl w:val="0"/>
          <w:numId w:val="3"/>
        </w:numPr>
        <w:autoSpaceDE w:val="0"/>
        <w:autoSpaceDN w:val="0"/>
        <w:adjustRightInd w:val="0"/>
        <w:spacing w:line="360" w:lineRule="auto"/>
        <w:rPr>
          <w:rFonts w:ascii="Arial" w:eastAsiaTheme="minorEastAsia" w:hAnsi="Arial" w:cs="Arial"/>
        </w:rPr>
      </w:pPr>
      <w:r w:rsidRPr="00BD5686">
        <w:rPr>
          <w:rFonts w:ascii="Arial" w:eastAsiaTheme="minorEastAsia" w:hAnsi="Arial" w:cs="Arial"/>
        </w:rPr>
        <w:t>Ha : terdapat hubungan antara</w:t>
      </w:r>
      <w:r>
        <w:rPr>
          <w:rFonts w:ascii="Arial" w:eastAsiaTheme="minorEastAsia" w:hAnsi="Arial" w:cs="Arial"/>
        </w:rPr>
        <w:t xml:space="preserve"> variabel bebas (Tingkat pendidikan dan Pekerjaan) terhadap variabel terikat (Pengetahuan tentang pemakaian antibiotik yang rasional)</w:t>
      </w:r>
    </w:p>
    <w:p w:rsidR="00273D53" w:rsidRDefault="00273D53" w:rsidP="00273D53">
      <w:pPr>
        <w:pStyle w:val="ListParagraph"/>
        <w:numPr>
          <w:ilvl w:val="0"/>
          <w:numId w:val="3"/>
        </w:numPr>
        <w:autoSpaceDE w:val="0"/>
        <w:autoSpaceDN w:val="0"/>
        <w:adjustRightInd w:val="0"/>
        <w:spacing w:line="360" w:lineRule="auto"/>
        <w:rPr>
          <w:rFonts w:ascii="Arial" w:eastAsiaTheme="minorEastAsia" w:hAnsi="Arial" w:cs="Arial"/>
        </w:rPr>
      </w:pPr>
      <w:r w:rsidRPr="00BD5686">
        <w:rPr>
          <w:rFonts w:ascii="Arial" w:eastAsiaTheme="minorEastAsia" w:hAnsi="Arial" w:cs="Arial"/>
        </w:rPr>
        <w:t xml:space="preserve">Ho : tidak terdapat hubungan antara </w:t>
      </w:r>
      <w:r>
        <w:rPr>
          <w:rFonts w:ascii="Arial" w:eastAsiaTheme="minorEastAsia" w:hAnsi="Arial" w:cs="Arial"/>
        </w:rPr>
        <w:t>variabel bebas (Tingkat pendidikan dan Pekerjaan) terhadap variabel terikat (Pengetahuan tentang pemakaian antibiotik yang rasional)</w:t>
      </w:r>
    </w:p>
    <w:p w:rsidR="00273D53" w:rsidRDefault="00273D53" w:rsidP="00273D53">
      <w:pPr>
        <w:pStyle w:val="ListParagraph"/>
        <w:autoSpaceDE w:val="0"/>
        <w:autoSpaceDN w:val="0"/>
        <w:adjustRightInd w:val="0"/>
        <w:rPr>
          <w:rFonts w:ascii="Arial" w:eastAsiaTheme="minorEastAsia" w:hAnsi="Arial" w:cs="Arial"/>
        </w:rPr>
      </w:pPr>
    </w:p>
    <w:p w:rsidR="00273D53" w:rsidRPr="000E3B94" w:rsidRDefault="00273D53" w:rsidP="00273D53">
      <w:pPr>
        <w:autoSpaceDE w:val="0"/>
        <w:autoSpaceDN w:val="0"/>
        <w:adjustRightInd w:val="0"/>
        <w:rPr>
          <w:rFonts w:ascii="Arial" w:eastAsiaTheme="minorEastAsia" w:hAnsi="Arial" w:cs="Arial"/>
          <w:b/>
          <w:sz w:val="24"/>
          <w:szCs w:val="24"/>
        </w:rPr>
      </w:pPr>
      <w:r w:rsidRPr="000E3B94">
        <w:rPr>
          <w:rFonts w:ascii="Arial" w:eastAsiaTheme="minorEastAsia" w:hAnsi="Arial" w:cs="Arial"/>
          <w:b/>
          <w:sz w:val="24"/>
          <w:szCs w:val="24"/>
        </w:rPr>
        <w:t>F. Metode Pengukuran Variabel</w:t>
      </w:r>
    </w:p>
    <w:p w:rsidR="00273D53" w:rsidRPr="000E3B94" w:rsidRDefault="00273D53" w:rsidP="00273D53">
      <w:pPr>
        <w:autoSpaceDE w:val="0"/>
        <w:autoSpaceDN w:val="0"/>
        <w:adjustRightInd w:val="0"/>
        <w:rPr>
          <w:rFonts w:ascii="Arial" w:eastAsiaTheme="minorEastAsia" w:hAnsi="Arial" w:cs="Arial"/>
          <w:b/>
          <w:sz w:val="24"/>
          <w:szCs w:val="24"/>
        </w:rPr>
      </w:pPr>
      <w:r w:rsidRPr="000E3B94">
        <w:rPr>
          <w:rFonts w:ascii="Arial" w:eastAsiaTheme="minorEastAsia" w:hAnsi="Arial" w:cs="Arial"/>
          <w:b/>
          <w:sz w:val="24"/>
          <w:szCs w:val="24"/>
        </w:rPr>
        <w:t>F.1 Pengetahuan</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b/>
        </w:rPr>
        <w:tab/>
      </w:r>
      <w:r w:rsidRPr="000E3B94">
        <w:rPr>
          <w:rFonts w:ascii="Arial" w:eastAsiaTheme="minorEastAsia" w:hAnsi="Arial" w:cs="Arial"/>
        </w:rPr>
        <w:t>Pengetahuan dapat diukur dengan meng</w:t>
      </w:r>
      <w:r>
        <w:rPr>
          <w:rFonts w:ascii="Arial" w:eastAsiaTheme="minorEastAsia" w:hAnsi="Arial" w:cs="Arial"/>
        </w:rPr>
        <w:t>gunakan skala Guttman (Sugiyono, 2010)</w:t>
      </w:r>
      <w:r w:rsidRPr="000E3B94">
        <w:rPr>
          <w:rFonts w:ascii="Arial" w:eastAsiaTheme="minorEastAsia" w:hAnsi="Arial" w:cs="Arial"/>
        </w:rPr>
        <w:t>. Nilai tertingg</w:t>
      </w:r>
      <w:r>
        <w:rPr>
          <w:rFonts w:ascii="Arial" w:eastAsiaTheme="minorEastAsia" w:hAnsi="Arial" w:cs="Arial"/>
        </w:rPr>
        <w:t>i tiap suatu pertanyaan adalah 1 (satu</w:t>
      </w:r>
      <w:r w:rsidRPr="000E3B94">
        <w:rPr>
          <w:rFonts w:ascii="Arial" w:eastAsiaTheme="minorEastAsia" w:hAnsi="Arial" w:cs="Arial"/>
        </w:rPr>
        <w:t xml:space="preserve">) jumlah pertanyaan 10 (sepuluh) maka nilai tertinggi </w:t>
      </w:r>
      <w:r>
        <w:rPr>
          <w:rFonts w:ascii="Arial" w:eastAsiaTheme="minorEastAsia" w:hAnsi="Arial" w:cs="Arial"/>
        </w:rPr>
        <w:t>dari seluruh pertanyaan adalah 1</w:t>
      </w:r>
      <w:r w:rsidRPr="000E3B94">
        <w:rPr>
          <w:rFonts w:ascii="Arial" w:eastAsiaTheme="minorEastAsia" w:hAnsi="Arial" w:cs="Arial"/>
        </w:rPr>
        <w:t>0.</w:t>
      </w:r>
    </w:p>
    <w:p w:rsidR="00273D53" w:rsidRPr="000E3B94" w:rsidRDefault="00273D53" w:rsidP="00273D53">
      <w:pPr>
        <w:autoSpaceDE w:val="0"/>
        <w:autoSpaceDN w:val="0"/>
        <w:adjustRightInd w:val="0"/>
        <w:rPr>
          <w:rFonts w:ascii="Arial" w:hAnsi="Arial" w:cs="Arial"/>
        </w:rPr>
      </w:pPr>
      <w:r w:rsidRPr="000E3B94">
        <w:rPr>
          <w:rFonts w:ascii="Arial" w:hAnsi="Arial" w:cs="Arial"/>
        </w:rPr>
        <w:t>Pertanyaan den</w:t>
      </w:r>
      <w:r>
        <w:rPr>
          <w:rFonts w:ascii="Arial" w:hAnsi="Arial" w:cs="Arial"/>
        </w:rPr>
        <w:t>gan dua pilihan : Ya (Y) Bobot 1</w:t>
      </w:r>
      <w:r w:rsidRPr="000E3B94">
        <w:rPr>
          <w:rFonts w:ascii="Arial" w:hAnsi="Arial" w:cs="Arial"/>
        </w:rPr>
        <w:t xml:space="preserve">    Tidak (T) Bobot 0.</w:t>
      </w:r>
    </w:p>
    <w:p w:rsidR="00273D53" w:rsidRPr="000E3B94" w:rsidRDefault="00273D53" w:rsidP="00273D53">
      <w:pPr>
        <w:autoSpaceDE w:val="0"/>
        <w:autoSpaceDN w:val="0"/>
        <w:adjustRightInd w:val="0"/>
        <w:rPr>
          <w:rFonts w:ascii="Arial" w:hAnsi="Arial" w:cs="Arial"/>
        </w:rPr>
      </w:pPr>
      <w:r>
        <w:rPr>
          <w:rFonts w:ascii="Arial" w:hAnsi="Arial" w:cs="Arial"/>
        </w:rPr>
        <w:t>sehingga</w:t>
      </w:r>
      <w:r w:rsidRPr="000E3B94">
        <w:rPr>
          <w:rFonts w:ascii="Arial" w:hAnsi="Arial" w:cs="Arial"/>
        </w:rPr>
        <w:t>, scoring untuk penarikan kesimpulan ditentukan dengan membandingkan skor maksimal :</w:t>
      </w:r>
    </w:p>
    <w:p w:rsidR="00273D53" w:rsidRPr="000E3B94" w:rsidRDefault="00273D53" w:rsidP="00273D53">
      <w:pPr>
        <w:autoSpaceDE w:val="0"/>
        <w:autoSpaceDN w:val="0"/>
        <w:adjustRightInd w:val="0"/>
        <w:rPr>
          <w:rFonts w:ascii="Arial" w:eastAsiaTheme="minorEastAsia" w:hAnsi="Arial" w:cs="Arial"/>
        </w:rPr>
      </w:pPr>
      <w:r w:rsidRPr="000E3B94">
        <w:rPr>
          <w:rFonts w:ascii="Arial" w:hAnsi="Arial" w:cs="Arial"/>
        </w:rPr>
        <w:tab/>
      </w:r>
      <w:r w:rsidRPr="000E3B94">
        <w:rPr>
          <w:rFonts w:ascii="Arial" w:hAnsi="Arial" w:cs="Arial"/>
        </w:rPr>
        <w:tab/>
      </w:r>
      <w:r w:rsidRPr="000E3B94">
        <w:rPr>
          <w:rFonts w:ascii="Arial" w:hAnsi="Arial" w:cs="Arial"/>
        </w:rPr>
        <w:tab/>
      </w:r>
      <w:r w:rsidRPr="000E3B94">
        <w:rPr>
          <w:rFonts w:ascii="Arial" w:hAnsi="Arial" w:cs="Arial"/>
        </w:rPr>
        <w:tab/>
        <w:t xml:space="preserve">Skor = </w:t>
      </w:r>
      <m:oMath>
        <m:f>
          <m:fPr>
            <m:ctrlPr>
              <w:rPr>
                <w:rFonts w:ascii="Cambria Math" w:hAnsi="Arial" w:cs="Arial"/>
                <w:sz w:val="28"/>
                <w:szCs w:val="28"/>
              </w:rPr>
            </m:ctrlPr>
          </m:fPr>
          <m:num>
            <m:r>
              <m:rPr>
                <m:sty m:val="p"/>
              </m:rPr>
              <w:rPr>
                <w:rFonts w:ascii="Cambria Math" w:hAnsi="Arial" w:cs="Arial"/>
                <w:sz w:val="28"/>
                <w:szCs w:val="28"/>
              </w:rPr>
              <m:t>Skor  yang dicapai</m:t>
            </m:r>
          </m:num>
          <m:den>
            <m:r>
              <m:rPr>
                <m:sty m:val="p"/>
              </m:rPr>
              <w:rPr>
                <w:rFonts w:ascii="Cambria Math" w:hAnsi="Arial" w:cs="Arial"/>
                <w:sz w:val="28"/>
                <w:szCs w:val="28"/>
              </w:rPr>
              <m:t>Skor maksimal</m:t>
            </m:r>
          </m:den>
        </m:f>
      </m:oMath>
      <w:r w:rsidRPr="000E3B94">
        <w:rPr>
          <w:rFonts w:ascii="Arial" w:eastAsiaTheme="minorEastAsia" w:hAnsi="Arial" w:cs="Arial"/>
          <w:sz w:val="28"/>
          <w:szCs w:val="28"/>
        </w:rPr>
        <w:t xml:space="preserve"> x </w:t>
      </w:r>
      <w:r w:rsidRPr="000E3B94">
        <w:rPr>
          <w:rFonts w:ascii="Arial" w:eastAsiaTheme="minorEastAsia" w:hAnsi="Arial" w:cs="Arial"/>
        </w:rPr>
        <w:t>100%</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Berdasarkan total skor yang diperoleh selanjutnya Pengetahuan di kategorikan atas baik, cukup dan kurang dengan definisi sebagai berikut :</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 xml:space="preserve">a. Baik </w:t>
      </w:r>
      <w:r w:rsidRPr="000E3B94">
        <w:rPr>
          <w:rFonts w:ascii="Arial" w:eastAsiaTheme="minorEastAsia" w:hAnsi="Arial" w:cs="Arial"/>
        </w:rPr>
        <w:tab/>
        <w:t>: 76% - 100%</w:t>
      </w:r>
    </w:p>
    <w:p w:rsidR="00273D53" w:rsidRPr="000E3B94" w:rsidRDefault="00273D53" w:rsidP="00273D53">
      <w:pPr>
        <w:autoSpaceDE w:val="0"/>
        <w:autoSpaceDN w:val="0"/>
        <w:adjustRightInd w:val="0"/>
        <w:rPr>
          <w:rFonts w:ascii="Arial" w:eastAsiaTheme="minorEastAsia" w:hAnsi="Arial" w:cs="Arial"/>
        </w:rPr>
      </w:pPr>
      <w:r>
        <w:rPr>
          <w:rFonts w:ascii="Arial" w:eastAsiaTheme="minorEastAsia" w:hAnsi="Arial" w:cs="Arial"/>
        </w:rPr>
        <w:t>b. Cukup</w:t>
      </w:r>
      <w:r>
        <w:rPr>
          <w:rFonts w:ascii="Arial" w:eastAsiaTheme="minorEastAsia" w:hAnsi="Arial" w:cs="Arial"/>
        </w:rPr>
        <w:tab/>
        <w:t>: 60% - 75</w:t>
      </w:r>
      <w:r w:rsidRPr="000E3B94">
        <w:rPr>
          <w:rFonts w:ascii="Arial" w:eastAsiaTheme="minorEastAsia" w:hAnsi="Arial" w:cs="Arial"/>
        </w:rPr>
        <w:t>%</w:t>
      </w:r>
    </w:p>
    <w:p w:rsidR="00273D53" w:rsidRPr="000E3B94" w:rsidRDefault="00273D53" w:rsidP="00273D53">
      <w:pPr>
        <w:autoSpaceDE w:val="0"/>
        <w:autoSpaceDN w:val="0"/>
        <w:adjustRightInd w:val="0"/>
        <w:rPr>
          <w:rFonts w:ascii="Arial" w:eastAsiaTheme="minorEastAsia" w:hAnsi="Arial" w:cs="Arial"/>
        </w:rPr>
      </w:pPr>
      <w:r w:rsidRPr="000E3B94">
        <w:rPr>
          <w:rFonts w:ascii="Arial" w:eastAsiaTheme="minorEastAsia" w:hAnsi="Arial" w:cs="Arial"/>
        </w:rPr>
        <w:t>c. Kurang</w:t>
      </w:r>
      <w:r w:rsidRPr="000E3B94">
        <w:rPr>
          <w:rFonts w:ascii="Arial" w:eastAsiaTheme="minorEastAsia" w:hAnsi="Arial" w:cs="Arial"/>
        </w:rPr>
        <w:tab/>
        <w:t>: &lt;60%</w:t>
      </w:r>
    </w:p>
    <w:p w:rsidR="00273D53" w:rsidRPr="000E3B94" w:rsidRDefault="00273D53" w:rsidP="00273D53">
      <w:pPr>
        <w:autoSpaceDE w:val="0"/>
        <w:autoSpaceDN w:val="0"/>
        <w:adjustRightInd w:val="0"/>
        <w:ind w:firstLine="720"/>
        <w:rPr>
          <w:rFonts w:ascii="Arial" w:eastAsiaTheme="minorEastAsia" w:hAnsi="Arial" w:cs="Arial"/>
          <w:sz w:val="28"/>
          <w:szCs w:val="28"/>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Pr="001A3072" w:rsidRDefault="00273D53" w:rsidP="00273D53">
      <w:pPr>
        <w:jc w:val="center"/>
        <w:rPr>
          <w:rFonts w:ascii="Arial" w:hAnsi="Arial" w:cs="Arial"/>
          <w:b/>
          <w:sz w:val="24"/>
          <w:szCs w:val="24"/>
        </w:rPr>
      </w:pPr>
      <w:r w:rsidRPr="001A3072">
        <w:rPr>
          <w:rFonts w:ascii="Arial" w:hAnsi="Arial" w:cs="Arial"/>
          <w:b/>
          <w:sz w:val="24"/>
          <w:szCs w:val="24"/>
        </w:rPr>
        <w:t>BAB IV</w:t>
      </w:r>
    </w:p>
    <w:p w:rsidR="00273D53" w:rsidRPr="001A3072" w:rsidRDefault="00273D53" w:rsidP="00273D53">
      <w:pPr>
        <w:tabs>
          <w:tab w:val="center" w:pos="4513"/>
          <w:tab w:val="left" w:pos="6690"/>
        </w:tabs>
        <w:jc w:val="center"/>
        <w:rPr>
          <w:rFonts w:ascii="Arial" w:hAnsi="Arial" w:cs="Arial"/>
          <w:b/>
          <w:sz w:val="24"/>
          <w:szCs w:val="24"/>
        </w:rPr>
      </w:pPr>
      <w:r w:rsidRPr="001A3072">
        <w:rPr>
          <w:rFonts w:ascii="Arial" w:hAnsi="Arial" w:cs="Arial"/>
          <w:b/>
          <w:sz w:val="24"/>
          <w:szCs w:val="24"/>
        </w:rPr>
        <w:t>HASIL DAN PEMBAHASAN</w:t>
      </w:r>
    </w:p>
    <w:p w:rsidR="00273D53" w:rsidRPr="001A3072" w:rsidRDefault="00273D53" w:rsidP="00273D53">
      <w:pPr>
        <w:rPr>
          <w:rFonts w:ascii="Arial" w:hAnsi="Arial" w:cs="Arial"/>
        </w:rPr>
      </w:pPr>
    </w:p>
    <w:p w:rsidR="00273D53" w:rsidRPr="001A3072" w:rsidRDefault="00273D53" w:rsidP="00273D53">
      <w:pPr>
        <w:autoSpaceDE w:val="0"/>
        <w:autoSpaceDN w:val="0"/>
        <w:adjustRightInd w:val="0"/>
        <w:ind w:firstLine="720"/>
        <w:rPr>
          <w:rFonts w:ascii="Arial" w:hAnsi="Arial" w:cs="Arial"/>
        </w:rPr>
      </w:pPr>
      <w:r w:rsidRPr="001A3072">
        <w:rPr>
          <w:rFonts w:ascii="Arial" w:hAnsi="Arial" w:cs="Arial"/>
        </w:rPr>
        <w:t>Pada bab ini akan diuraikan hasil penelitian dan pembahasan mengenai Hubungan Tingkat Pendidikan dan Pekerjaan terhadap Pengetahuan Pemakaian Antibiotik yang Rasional pada Ibu-ibu di Desa Samperaya Kecamatan Bahorok Kabupaten Langkat.</w:t>
      </w:r>
    </w:p>
    <w:p w:rsidR="00273D53" w:rsidRPr="001A3072" w:rsidRDefault="00273D53" w:rsidP="00273D53">
      <w:pPr>
        <w:autoSpaceDE w:val="0"/>
        <w:autoSpaceDN w:val="0"/>
        <w:adjustRightInd w:val="0"/>
        <w:rPr>
          <w:rFonts w:ascii="Arial" w:hAnsi="Arial" w:cs="Arial"/>
        </w:rPr>
      </w:pPr>
    </w:p>
    <w:p w:rsidR="00273D53" w:rsidRPr="001A3072" w:rsidRDefault="00273D53" w:rsidP="00273D53">
      <w:pPr>
        <w:pStyle w:val="ListParagraph"/>
        <w:numPr>
          <w:ilvl w:val="0"/>
          <w:numId w:val="11"/>
        </w:numPr>
        <w:tabs>
          <w:tab w:val="left" w:pos="450"/>
        </w:tabs>
        <w:autoSpaceDE w:val="0"/>
        <w:autoSpaceDN w:val="0"/>
        <w:adjustRightInd w:val="0"/>
        <w:spacing w:line="360" w:lineRule="auto"/>
        <w:ind w:hanging="720"/>
        <w:rPr>
          <w:rFonts w:ascii="Arial" w:hAnsi="Arial" w:cs="Arial"/>
          <w:b/>
        </w:rPr>
      </w:pPr>
      <w:r w:rsidRPr="001A3072">
        <w:rPr>
          <w:rFonts w:ascii="Arial" w:hAnsi="Arial" w:cs="Arial"/>
          <w:b/>
        </w:rPr>
        <w:t xml:space="preserve">    Hasil</w:t>
      </w:r>
    </w:p>
    <w:p w:rsidR="00273D53" w:rsidRPr="001A3072" w:rsidRDefault="00273D53" w:rsidP="00273D53">
      <w:pPr>
        <w:autoSpaceDE w:val="0"/>
        <w:autoSpaceDN w:val="0"/>
        <w:adjustRightInd w:val="0"/>
        <w:rPr>
          <w:rFonts w:ascii="Arial" w:hAnsi="Arial" w:cs="Arial"/>
          <w:b/>
        </w:rPr>
      </w:pPr>
      <w:r w:rsidRPr="001A3072">
        <w:rPr>
          <w:rFonts w:ascii="Arial" w:hAnsi="Arial" w:cs="Arial"/>
          <w:b/>
        </w:rPr>
        <w:t>A.1     Gambaran Umum Daerah Penelitian</w:t>
      </w:r>
    </w:p>
    <w:p w:rsidR="00273D53" w:rsidRPr="001A3072" w:rsidRDefault="00273D53" w:rsidP="00273D53">
      <w:pPr>
        <w:autoSpaceDE w:val="0"/>
        <w:autoSpaceDN w:val="0"/>
        <w:adjustRightInd w:val="0"/>
        <w:rPr>
          <w:rFonts w:ascii="Arial" w:hAnsi="Arial" w:cs="Arial"/>
          <w:b/>
        </w:rPr>
      </w:pPr>
      <w:r w:rsidRPr="001A3072">
        <w:rPr>
          <w:rFonts w:ascii="Arial" w:hAnsi="Arial" w:cs="Arial"/>
          <w:b/>
        </w:rPr>
        <w:tab/>
      </w:r>
      <w:r w:rsidRPr="001A3072">
        <w:rPr>
          <w:rFonts w:ascii="Arial" w:hAnsi="Arial" w:cs="Arial"/>
        </w:rPr>
        <w:t>Samperaya adalah salah satu desa yang berada di Kecamatan Bahorok, Kabupaten Langkat, Provinsi Sumatera Utara .Didesa ini memiliki 6 (enam) dusun yaitu dusun Landbau, dusun Batu Mandi, dusun Gotong Royong, dusun Pondok Satu, dusun Tualang Gepang dan dusun Bandar Meriah.</w:t>
      </w:r>
    </w:p>
    <w:p w:rsidR="00273D53" w:rsidRPr="001A3072" w:rsidRDefault="00273D53" w:rsidP="00273D53">
      <w:pPr>
        <w:autoSpaceDE w:val="0"/>
        <w:autoSpaceDN w:val="0"/>
        <w:adjustRightInd w:val="0"/>
        <w:rPr>
          <w:rFonts w:ascii="Arial" w:hAnsi="Arial" w:cs="Arial"/>
          <w:b/>
        </w:rPr>
      </w:pPr>
    </w:p>
    <w:p w:rsidR="00273D53" w:rsidRPr="0020747F" w:rsidRDefault="00273D53" w:rsidP="00273D53">
      <w:pPr>
        <w:rPr>
          <w:rFonts w:ascii="Arial" w:hAnsi="Arial" w:cs="Arial"/>
          <w:b/>
        </w:rPr>
      </w:pPr>
      <w:r w:rsidRPr="001A3072">
        <w:rPr>
          <w:rFonts w:ascii="Arial" w:hAnsi="Arial" w:cs="Arial"/>
          <w:b/>
        </w:rPr>
        <w:t>A</w:t>
      </w:r>
      <w:r w:rsidRPr="001A3072">
        <w:rPr>
          <w:rFonts w:ascii="Arial" w:hAnsi="Arial" w:cs="Arial"/>
          <w:b/>
          <w:lang w:val="sv-SE"/>
        </w:rPr>
        <w:t>.</w:t>
      </w:r>
      <w:r w:rsidRPr="001A3072">
        <w:rPr>
          <w:rFonts w:ascii="Arial" w:hAnsi="Arial" w:cs="Arial"/>
          <w:b/>
        </w:rPr>
        <w:t>2</w:t>
      </w:r>
      <w:r w:rsidRPr="001A3072">
        <w:rPr>
          <w:rFonts w:ascii="Arial" w:hAnsi="Arial" w:cs="Arial"/>
          <w:b/>
        </w:rPr>
        <w:tab/>
      </w:r>
      <w:r>
        <w:rPr>
          <w:rFonts w:ascii="Arial" w:hAnsi="Arial" w:cs="Arial"/>
          <w:b/>
          <w:lang w:val="sv-SE"/>
        </w:rPr>
        <w:t xml:space="preserve">Analisis </w:t>
      </w:r>
      <w:r>
        <w:rPr>
          <w:rFonts w:ascii="Arial" w:hAnsi="Arial" w:cs="Arial"/>
          <w:b/>
        </w:rPr>
        <w:t>Univariat</w:t>
      </w:r>
    </w:p>
    <w:p w:rsidR="00273D53" w:rsidRPr="001A3072" w:rsidRDefault="00273D53" w:rsidP="00273D53">
      <w:pPr>
        <w:rPr>
          <w:rFonts w:ascii="Arial" w:hAnsi="Arial" w:cs="Arial"/>
          <w:b/>
          <w:lang w:val="sv-SE"/>
        </w:rPr>
      </w:pPr>
      <w:r w:rsidRPr="001A3072">
        <w:rPr>
          <w:rFonts w:ascii="Arial" w:hAnsi="Arial" w:cs="Arial"/>
          <w:b/>
        </w:rPr>
        <w:t>A</w:t>
      </w:r>
      <w:r w:rsidRPr="001A3072">
        <w:rPr>
          <w:rFonts w:ascii="Arial" w:hAnsi="Arial" w:cs="Arial"/>
          <w:b/>
          <w:lang w:val="sv-SE"/>
        </w:rPr>
        <w:t>.</w:t>
      </w:r>
      <w:r w:rsidRPr="001A3072">
        <w:rPr>
          <w:rFonts w:ascii="Arial" w:hAnsi="Arial" w:cs="Arial"/>
          <w:b/>
        </w:rPr>
        <w:t>2</w:t>
      </w:r>
      <w:r w:rsidRPr="001A3072">
        <w:rPr>
          <w:rFonts w:ascii="Arial" w:hAnsi="Arial" w:cs="Arial"/>
          <w:b/>
          <w:lang w:val="sv-SE"/>
        </w:rPr>
        <w:t>.1.  Karakteristik Responden Berdasarkan Umur</w:t>
      </w:r>
    </w:p>
    <w:p w:rsidR="00273D53" w:rsidRPr="001A3072" w:rsidRDefault="00273D53" w:rsidP="00273D53">
      <w:pPr>
        <w:rPr>
          <w:rFonts w:ascii="Arial" w:hAnsi="Arial" w:cs="Arial"/>
          <w:lang w:val="sv-SE"/>
        </w:rPr>
      </w:pPr>
      <w:r w:rsidRPr="001A3072">
        <w:rPr>
          <w:rFonts w:ascii="Arial" w:hAnsi="Arial" w:cs="Arial"/>
          <w:lang w:val="sv-SE"/>
        </w:rPr>
        <w:tab/>
        <w:t xml:space="preserve">Umur dalam penelitian ini dikategorikan kedalam 3 kelompok yakni 20-30 tahun, 31-40 tahun dan 41-50 tahun dengan distribusi frekuensi sebagai berikut : </w:t>
      </w:r>
    </w:p>
    <w:p w:rsidR="00273D53" w:rsidRPr="001A3072" w:rsidRDefault="00273D53" w:rsidP="00273D53">
      <w:pPr>
        <w:jc w:val="center"/>
        <w:rPr>
          <w:rFonts w:ascii="Arial" w:hAnsi="Arial" w:cs="Arial"/>
          <w:b/>
          <w:lang w:val="sv-SE"/>
        </w:rPr>
      </w:pPr>
      <w:r w:rsidRPr="001A3072">
        <w:rPr>
          <w:rFonts w:ascii="Arial" w:hAnsi="Arial" w:cs="Arial"/>
          <w:b/>
          <w:lang w:val="sv-SE"/>
        </w:rPr>
        <w:t>Tabel 4.1.</w:t>
      </w:r>
    </w:p>
    <w:p w:rsidR="00273D53" w:rsidRPr="001A3072" w:rsidRDefault="00273D53" w:rsidP="00273D53">
      <w:pPr>
        <w:jc w:val="center"/>
        <w:rPr>
          <w:rFonts w:ascii="Arial" w:hAnsi="Arial" w:cs="Arial"/>
          <w:b/>
          <w:lang w:val="sv-SE"/>
        </w:rPr>
      </w:pPr>
      <w:r w:rsidRPr="001A3072">
        <w:rPr>
          <w:rFonts w:ascii="Arial" w:hAnsi="Arial" w:cs="Arial"/>
          <w:b/>
          <w:lang w:val="sv-SE"/>
        </w:rPr>
        <w:t>Karakteristik Responden Berdasarkan Umur</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1E0"/>
      </w:tblPr>
      <w:tblGrid>
        <w:gridCol w:w="540"/>
        <w:gridCol w:w="3430"/>
        <w:gridCol w:w="1790"/>
        <w:gridCol w:w="2160"/>
      </w:tblGrid>
      <w:tr w:rsidR="00273D53" w:rsidRPr="001A3072" w:rsidTr="00273D53">
        <w:tc>
          <w:tcPr>
            <w:tcW w:w="54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No</w:t>
            </w:r>
          </w:p>
        </w:tc>
        <w:tc>
          <w:tcPr>
            <w:tcW w:w="343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Umur</w:t>
            </w:r>
          </w:p>
        </w:tc>
        <w:tc>
          <w:tcPr>
            <w:tcW w:w="179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Jumlah (f)</w:t>
            </w:r>
          </w:p>
        </w:tc>
        <w:tc>
          <w:tcPr>
            <w:tcW w:w="216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Persentase (%)</w:t>
            </w:r>
          </w:p>
        </w:tc>
      </w:tr>
      <w:tr w:rsidR="00273D53" w:rsidRPr="001A3072" w:rsidTr="00273D53">
        <w:tc>
          <w:tcPr>
            <w:tcW w:w="540" w:type="dxa"/>
            <w:tcBorders>
              <w:top w:val="single" w:sz="4" w:space="0" w:color="auto"/>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3430" w:type="dxa"/>
            <w:tcBorders>
              <w:top w:val="single" w:sz="4" w:space="0" w:color="auto"/>
              <w:bottom w:val="nil"/>
            </w:tcBorders>
          </w:tcPr>
          <w:p w:rsidR="00273D53" w:rsidRPr="001A3072" w:rsidRDefault="00273D53" w:rsidP="00273D53">
            <w:pPr>
              <w:spacing w:line="360" w:lineRule="auto"/>
              <w:jc w:val="both"/>
              <w:rPr>
                <w:rFonts w:ascii="Arial" w:hAnsi="Arial" w:cs="Arial"/>
              </w:rPr>
            </w:pPr>
            <w:r w:rsidRPr="001A3072">
              <w:rPr>
                <w:rFonts w:ascii="Arial" w:hAnsi="Arial" w:cs="Arial"/>
              </w:rPr>
              <w:t>20-30 tahun</w:t>
            </w:r>
          </w:p>
        </w:tc>
        <w:tc>
          <w:tcPr>
            <w:tcW w:w="1790" w:type="dxa"/>
            <w:tcBorders>
              <w:top w:val="single" w:sz="4" w:space="0" w:color="auto"/>
              <w:bottom w:val="nil"/>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20</w:t>
            </w:r>
          </w:p>
        </w:tc>
        <w:tc>
          <w:tcPr>
            <w:tcW w:w="2160" w:type="dxa"/>
            <w:tcBorders>
              <w:top w:val="single" w:sz="4" w:space="0" w:color="auto"/>
              <w:bottom w:val="nil"/>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23.0</w:t>
            </w:r>
          </w:p>
        </w:tc>
      </w:tr>
      <w:tr w:rsidR="00273D53" w:rsidRPr="001A3072" w:rsidTr="00273D53">
        <w:tc>
          <w:tcPr>
            <w:tcW w:w="540" w:type="dxa"/>
            <w:tcBorders>
              <w:top w:val="nil"/>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w:t>
            </w:r>
          </w:p>
        </w:tc>
        <w:tc>
          <w:tcPr>
            <w:tcW w:w="3430" w:type="dxa"/>
            <w:tcBorders>
              <w:top w:val="nil"/>
              <w:bottom w:val="nil"/>
            </w:tcBorders>
          </w:tcPr>
          <w:p w:rsidR="00273D53" w:rsidRPr="001A3072" w:rsidRDefault="00273D53" w:rsidP="00273D53">
            <w:pPr>
              <w:spacing w:line="360" w:lineRule="auto"/>
              <w:jc w:val="both"/>
              <w:rPr>
                <w:rFonts w:ascii="Arial" w:hAnsi="Arial" w:cs="Arial"/>
              </w:rPr>
            </w:pPr>
            <w:r w:rsidRPr="001A3072">
              <w:rPr>
                <w:rFonts w:ascii="Arial" w:hAnsi="Arial" w:cs="Arial"/>
              </w:rPr>
              <w:t>31-40 tahun</w:t>
            </w:r>
          </w:p>
        </w:tc>
        <w:tc>
          <w:tcPr>
            <w:tcW w:w="1790" w:type="dxa"/>
            <w:tcBorders>
              <w:top w:val="nil"/>
              <w:bottom w:val="nil"/>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48</w:t>
            </w:r>
          </w:p>
        </w:tc>
        <w:tc>
          <w:tcPr>
            <w:tcW w:w="2160" w:type="dxa"/>
            <w:tcBorders>
              <w:top w:val="nil"/>
              <w:bottom w:val="nil"/>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55.2</w:t>
            </w:r>
          </w:p>
        </w:tc>
      </w:tr>
      <w:tr w:rsidR="00273D53" w:rsidRPr="001A3072" w:rsidTr="00273D53">
        <w:tc>
          <w:tcPr>
            <w:tcW w:w="540" w:type="dxa"/>
            <w:tcBorders>
              <w:top w:val="nil"/>
              <w:bottom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w:t>
            </w:r>
          </w:p>
        </w:tc>
        <w:tc>
          <w:tcPr>
            <w:tcW w:w="3430" w:type="dxa"/>
            <w:tcBorders>
              <w:top w:val="nil"/>
              <w:bottom w:val="single" w:sz="4" w:space="0" w:color="auto"/>
            </w:tcBorders>
          </w:tcPr>
          <w:p w:rsidR="00273D53" w:rsidRPr="001A3072" w:rsidRDefault="00273D53" w:rsidP="00273D53">
            <w:pPr>
              <w:spacing w:line="360" w:lineRule="auto"/>
              <w:jc w:val="both"/>
              <w:rPr>
                <w:rFonts w:ascii="Arial" w:hAnsi="Arial" w:cs="Arial"/>
              </w:rPr>
            </w:pPr>
            <w:r w:rsidRPr="001A3072">
              <w:rPr>
                <w:rFonts w:ascii="Arial" w:hAnsi="Arial" w:cs="Arial"/>
              </w:rPr>
              <w:t>41-50 tahun</w:t>
            </w:r>
          </w:p>
        </w:tc>
        <w:tc>
          <w:tcPr>
            <w:tcW w:w="1790" w:type="dxa"/>
            <w:tcBorders>
              <w:top w:val="nil"/>
              <w:bottom w:val="single" w:sz="4" w:space="0" w:color="auto"/>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19</w:t>
            </w:r>
          </w:p>
        </w:tc>
        <w:tc>
          <w:tcPr>
            <w:tcW w:w="2160" w:type="dxa"/>
            <w:tcBorders>
              <w:top w:val="nil"/>
              <w:bottom w:val="single" w:sz="4" w:space="0" w:color="auto"/>
            </w:tcBorders>
            <w:vAlign w:val="center"/>
          </w:tcPr>
          <w:p w:rsidR="00273D53" w:rsidRPr="001A3072" w:rsidRDefault="00273D53" w:rsidP="00273D53">
            <w:pPr>
              <w:spacing w:line="360" w:lineRule="auto"/>
              <w:jc w:val="both"/>
              <w:rPr>
                <w:rFonts w:ascii="Arial" w:hAnsi="Arial" w:cs="Arial"/>
              </w:rPr>
            </w:pPr>
            <w:r w:rsidRPr="001A3072">
              <w:rPr>
                <w:rFonts w:ascii="Arial" w:hAnsi="Arial" w:cs="Arial"/>
              </w:rPr>
              <w:t>21.8</w:t>
            </w:r>
          </w:p>
        </w:tc>
      </w:tr>
      <w:tr w:rsidR="00273D53" w:rsidRPr="001A3072" w:rsidTr="00273D53">
        <w:tc>
          <w:tcPr>
            <w:tcW w:w="540"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c>
          <w:tcPr>
            <w:tcW w:w="3430" w:type="dxa"/>
            <w:tcBorders>
              <w:top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Total</w:t>
            </w:r>
          </w:p>
        </w:tc>
        <w:tc>
          <w:tcPr>
            <w:tcW w:w="179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87</w:t>
            </w:r>
          </w:p>
        </w:tc>
        <w:tc>
          <w:tcPr>
            <w:tcW w:w="216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100.0</w:t>
            </w:r>
          </w:p>
        </w:tc>
      </w:tr>
    </w:tbl>
    <w:p w:rsidR="00273D53" w:rsidRDefault="00273D53" w:rsidP="00273D53">
      <w:pPr>
        <w:rPr>
          <w:rFonts w:ascii="Arial" w:hAnsi="Arial" w:cs="Arial"/>
        </w:rPr>
      </w:pPr>
      <w:r w:rsidRPr="001A3072">
        <w:rPr>
          <w:rFonts w:ascii="Arial" w:hAnsi="Arial" w:cs="Arial"/>
        </w:rPr>
        <w:t xml:space="preserve">Sumber : Hasil penelitian 2017 (data diolah) </w:t>
      </w:r>
    </w:p>
    <w:p w:rsidR="00273D53" w:rsidRPr="001A3072" w:rsidRDefault="00273D53" w:rsidP="00273D53">
      <w:pPr>
        <w:rPr>
          <w:rFonts w:ascii="Arial" w:hAnsi="Arial" w:cs="Arial"/>
        </w:rPr>
      </w:pPr>
    </w:p>
    <w:p w:rsidR="00273D53" w:rsidRDefault="00273D53" w:rsidP="00273D53">
      <w:pPr>
        <w:rPr>
          <w:rFonts w:ascii="Arial" w:hAnsi="Arial" w:cs="Arial"/>
        </w:rPr>
      </w:pPr>
      <w:r w:rsidRPr="001A3072">
        <w:rPr>
          <w:rFonts w:ascii="Arial" w:hAnsi="Arial" w:cs="Arial"/>
        </w:rPr>
        <w:tab/>
        <w:t>Tabel 4.1 memperlihatkan bahwa dari 87 sampel penelitian, 20 orang (23.0%) berumur antara 20-30 tahun,  48 orang (55.2%) berumur antara 31-40 tahun dan 19 orang (21.8%) berumur antara 41-50 tahun Dengan demikian, mayoritas responden berumur antara 31-40 tahun (55.2%)</w:t>
      </w:r>
    </w:p>
    <w:p w:rsidR="00273D53" w:rsidRDefault="00273D53" w:rsidP="00273D53">
      <w:pPr>
        <w:rPr>
          <w:rFonts w:ascii="Arial" w:hAnsi="Arial" w:cs="Arial"/>
        </w:rPr>
      </w:pPr>
    </w:p>
    <w:p w:rsidR="00273D53" w:rsidRPr="001A3072" w:rsidRDefault="00273D53" w:rsidP="00273D53">
      <w:pPr>
        <w:rPr>
          <w:rFonts w:ascii="Arial" w:hAnsi="Arial" w:cs="Arial"/>
        </w:rPr>
      </w:pPr>
    </w:p>
    <w:p w:rsidR="00273D53" w:rsidRPr="001A3072" w:rsidRDefault="00273D53" w:rsidP="00273D53">
      <w:pPr>
        <w:rPr>
          <w:rFonts w:ascii="Arial" w:hAnsi="Arial" w:cs="Arial"/>
          <w:b/>
        </w:rPr>
      </w:pPr>
      <w:r w:rsidRPr="001A3072">
        <w:rPr>
          <w:rFonts w:ascii="Arial" w:hAnsi="Arial" w:cs="Arial"/>
          <w:b/>
        </w:rPr>
        <w:t>A.2.2.  Karakteristik Responden Berdasarkan Pekerjaan</w:t>
      </w:r>
    </w:p>
    <w:p w:rsidR="00273D53" w:rsidRPr="001A3072" w:rsidRDefault="00273D53" w:rsidP="00273D53">
      <w:pPr>
        <w:rPr>
          <w:rFonts w:ascii="Arial" w:hAnsi="Arial" w:cs="Arial"/>
        </w:rPr>
      </w:pPr>
      <w:r w:rsidRPr="001A3072">
        <w:rPr>
          <w:rFonts w:ascii="Arial" w:hAnsi="Arial" w:cs="Arial"/>
        </w:rPr>
        <w:tab/>
      </w:r>
      <w:r w:rsidRPr="001A3072">
        <w:rPr>
          <w:rFonts w:ascii="Arial" w:hAnsi="Arial" w:cs="Arial"/>
          <w:lang w:val="sv-SE"/>
        </w:rPr>
        <w:t xml:space="preserve">Pekerjaan dalam penelitian ini dikategorikan kedalam 3 kelompok yakni IRT, PNS/pegawai swasta dan wiraswasta dengan distribusi frekuensi sebagai berikut : </w:t>
      </w:r>
    </w:p>
    <w:p w:rsidR="00273D53" w:rsidRPr="001A3072" w:rsidRDefault="00273D53" w:rsidP="00273D53">
      <w:pPr>
        <w:jc w:val="center"/>
        <w:rPr>
          <w:rFonts w:ascii="Arial" w:hAnsi="Arial" w:cs="Arial"/>
          <w:b/>
          <w:lang w:val="sv-SE"/>
        </w:rPr>
      </w:pPr>
      <w:r w:rsidRPr="001A3072">
        <w:rPr>
          <w:rFonts w:ascii="Arial" w:hAnsi="Arial" w:cs="Arial"/>
          <w:b/>
          <w:lang w:val="sv-SE"/>
        </w:rPr>
        <w:t>Tabel 4.2.</w:t>
      </w:r>
    </w:p>
    <w:p w:rsidR="00273D53" w:rsidRPr="001A3072" w:rsidRDefault="00273D53" w:rsidP="00273D53">
      <w:pPr>
        <w:jc w:val="center"/>
        <w:rPr>
          <w:rFonts w:ascii="Arial" w:hAnsi="Arial" w:cs="Arial"/>
          <w:b/>
          <w:lang w:val="sv-SE"/>
        </w:rPr>
      </w:pPr>
      <w:r w:rsidRPr="001A3072">
        <w:rPr>
          <w:rFonts w:ascii="Arial" w:hAnsi="Arial" w:cs="Arial"/>
          <w:b/>
          <w:lang w:val="sv-SE"/>
        </w:rPr>
        <w:t>Karakteristik Responden Berdasarkan Pekerjaan</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1E0"/>
      </w:tblPr>
      <w:tblGrid>
        <w:gridCol w:w="540"/>
        <w:gridCol w:w="3430"/>
        <w:gridCol w:w="1790"/>
        <w:gridCol w:w="2160"/>
      </w:tblGrid>
      <w:tr w:rsidR="00273D53" w:rsidRPr="001A3072" w:rsidTr="00273D53">
        <w:tc>
          <w:tcPr>
            <w:tcW w:w="54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No</w:t>
            </w:r>
          </w:p>
        </w:tc>
        <w:tc>
          <w:tcPr>
            <w:tcW w:w="343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Pekerjaan</w:t>
            </w:r>
          </w:p>
        </w:tc>
        <w:tc>
          <w:tcPr>
            <w:tcW w:w="179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Jumlah (f)</w:t>
            </w:r>
          </w:p>
        </w:tc>
        <w:tc>
          <w:tcPr>
            <w:tcW w:w="216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Persentase (%)</w:t>
            </w:r>
          </w:p>
        </w:tc>
      </w:tr>
      <w:tr w:rsidR="00273D53" w:rsidRPr="001A3072" w:rsidTr="00273D53">
        <w:tc>
          <w:tcPr>
            <w:tcW w:w="540" w:type="dxa"/>
            <w:tcBorders>
              <w:top w:val="single" w:sz="4" w:space="0" w:color="auto"/>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3430" w:type="dxa"/>
            <w:tcBorders>
              <w:top w:val="single" w:sz="4" w:space="0" w:color="auto"/>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IRT</w:t>
            </w:r>
          </w:p>
        </w:tc>
        <w:tc>
          <w:tcPr>
            <w:tcW w:w="179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47</w:t>
            </w:r>
          </w:p>
        </w:tc>
        <w:tc>
          <w:tcPr>
            <w:tcW w:w="216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54.0</w:t>
            </w:r>
          </w:p>
        </w:tc>
      </w:tr>
      <w:tr w:rsidR="00273D53" w:rsidRPr="001A3072" w:rsidTr="00273D53">
        <w:tc>
          <w:tcPr>
            <w:tcW w:w="540" w:type="dxa"/>
            <w:tcBorders>
              <w:top w:val="nil"/>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w:t>
            </w:r>
          </w:p>
        </w:tc>
        <w:tc>
          <w:tcPr>
            <w:tcW w:w="3430" w:type="dxa"/>
            <w:tcBorders>
              <w:top w:val="nil"/>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PNS/Peg.swasta</w:t>
            </w:r>
          </w:p>
        </w:tc>
        <w:tc>
          <w:tcPr>
            <w:tcW w:w="179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11</w:t>
            </w:r>
          </w:p>
        </w:tc>
        <w:tc>
          <w:tcPr>
            <w:tcW w:w="216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12.6</w:t>
            </w:r>
          </w:p>
        </w:tc>
      </w:tr>
      <w:tr w:rsidR="00273D53" w:rsidRPr="001A3072" w:rsidTr="00273D53">
        <w:tc>
          <w:tcPr>
            <w:tcW w:w="540" w:type="dxa"/>
            <w:tcBorders>
              <w:top w:val="nil"/>
              <w:bottom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w:t>
            </w:r>
          </w:p>
        </w:tc>
        <w:tc>
          <w:tcPr>
            <w:tcW w:w="3430" w:type="dxa"/>
            <w:tcBorders>
              <w:top w:val="nil"/>
              <w:bottom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Wiraswasta</w:t>
            </w:r>
          </w:p>
        </w:tc>
        <w:tc>
          <w:tcPr>
            <w:tcW w:w="179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29</w:t>
            </w:r>
          </w:p>
        </w:tc>
        <w:tc>
          <w:tcPr>
            <w:tcW w:w="216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33.3</w:t>
            </w:r>
          </w:p>
        </w:tc>
      </w:tr>
      <w:tr w:rsidR="00273D53" w:rsidRPr="001A3072" w:rsidTr="00273D53">
        <w:tc>
          <w:tcPr>
            <w:tcW w:w="540"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c>
          <w:tcPr>
            <w:tcW w:w="3430" w:type="dxa"/>
            <w:tcBorders>
              <w:top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Total</w:t>
            </w:r>
          </w:p>
        </w:tc>
        <w:tc>
          <w:tcPr>
            <w:tcW w:w="179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87</w:t>
            </w:r>
          </w:p>
        </w:tc>
        <w:tc>
          <w:tcPr>
            <w:tcW w:w="216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100.0</w:t>
            </w:r>
          </w:p>
        </w:tc>
      </w:tr>
    </w:tbl>
    <w:p w:rsidR="00273D53" w:rsidRPr="001A3072" w:rsidRDefault="00273D53" w:rsidP="00273D53">
      <w:pPr>
        <w:rPr>
          <w:rFonts w:ascii="Arial" w:hAnsi="Arial" w:cs="Arial"/>
        </w:rPr>
      </w:pPr>
      <w:r w:rsidRPr="001A3072">
        <w:rPr>
          <w:rFonts w:ascii="Arial" w:hAnsi="Arial" w:cs="Arial"/>
        </w:rPr>
        <w:t xml:space="preserve">Sumber : Hasil penelitian 2017 (data diolah) </w:t>
      </w:r>
    </w:p>
    <w:p w:rsidR="00273D53" w:rsidRDefault="00273D53" w:rsidP="00273D53">
      <w:pPr>
        <w:rPr>
          <w:rFonts w:ascii="Arial" w:hAnsi="Arial" w:cs="Arial"/>
        </w:rPr>
      </w:pPr>
      <w:r w:rsidRPr="001A3072">
        <w:rPr>
          <w:rFonts w:ascii="Arial" w:hAnsi="Arial" w:cs="Arial"/>
        </w:rPr>
        <w:tab/>
      </w:r>
    </w:p>
    <w:p w:rsidR="00273D53" w:rsidRPr="001A3072" w:rsidRDefault="00273D53" w:rsidP="00273D53">
      <w:pPr>
        <w:ind w:firstLine="720"/>
        <w:rPr>
          <w:rFonts w:ascii="Arial" w:hAnsi="Arial" w:cs="Arial"/>
        </w:rPr>
      </w:pPr>
      <w:r w:rsidRPr="001A3072">
        <w:rPr>
          <w:rFonts w:ascii="Arial" w:hAnsi="Arial" w:cs="Arial"/>
        </w:rPr>
        <w:t xml:space="preserve">Tabel 4.2 memperlihatkan bahwa dari 87 sampel penelitian, 47 orang (54.0%) bekerja sebagai IRT,  11 orang (12.6%) bekerja sebagai PNS/pegawai swasta dan 29 orang (33.3%) bekerja sebagai wiraswasta. Dengan demikian, mayoritas responden bekerja sebagai  IRT  (54.0%). </w:t>
      </w:r>
    </w:p>
    <w:p w:rsidR="00273D53" w:rsidRPr="001A3072" w:rsidRDefault="00273D53" w:rsidP="00273D53">
      <w:pPr>
        <w:rPr>
          <w:rFonts w:ascii="Arial" w:hAnsi="Arial" w:cs="Arial"/>
        </w:rPr>
      </w:pPr>
    </w:p>
    <w:p w:rsidR="00273D53" w:rsidRPr="001A3072" w:rsidRDefault="00273D53" w:rsidP="00273D53">
      <w:pPr>
        <w:rPr>
          <w:rFonts w:ascii="Arial" w:hAnsi="Arial" w:cs="Arial"/>
          <w:b/>
          <w:lang w:val="sv-SE"/>
        </w:rPr>
      </w:pPr>
      <w:r w:rsidRPr="001A3072">
        <w:rPr>
          <w:rFonts w:ascii="Arial" w:hAnsi="Arial" w:cs="Arial"/>
          <w:b/>
        </w:rPr>
        <w:t>A</w:t>
      </w:r>
      <w:r w:rsidRPr="001A3072">
        <w:rPr>
          <w:rFonts w:ascii="Arial" w:hAnsi="Arial" w:cs="Arial"/>
          <w:b/>
          <w:lang w:val="sv-SE"/>
        </w:rPr>
        <w:t>.</w:t>
      </w:r>
      <w:r w:rsidRPr="001A3072">
        <w:rPr>
          <w:rFonts w:ascii="Arial" w:hAnsi="Arial" w:cs="Arial"/>
          <w:b/>
        </w:rPr>
        <w:t>2</w:t>
      </w:r>
      <w:r w:rsidRPr="001A3072">
        <w:rPr>
          <w:rFonts w:ascii="Arial" w:hAnsi="Arial" w:cs="Arial"/>
          <w:b/>
          <w:lang w:val="sv-SE"/>
        </w:rPr>
        <w:t>.3.  Karakteristik Responden Berdasarkan Pendidikan</w:t>
      </w:r>
    </w:p>
    <w:p w:rsidR="00273D53" w:rsidRPr="001A3072" w:rsidRDefault="00273D53" w:rsidP="00273D53">
      <w:pPr>
        <w:rPr>
          <w:rFonts w:ascii="Arial" w:hAnsi="Arial" w:cs="Arial"/>
          <w:lang w:val="sv-SE"/>
        </w:rPr>
      </w:pPr>
      <w:r w:rsidRPr="001A3072">
        <w:rPr>
          <w:rFonts w:ascii="Arial" w:hAnsi="Arial" w:cs="Arial"/>
          <w:lang w:val="sv-SE"/>
        </w:rPr>
        <w:tab/>
        <w:t xml:space="preserve">Pendidikan dalam penelitian ini dikategorikan kedalam 3 kelompok yakni SD/SMP, SMA dan D3/S1 dengan distribusi frekuensi sebagai berikut : </w:t>
      </w:r>
    </w:p>
    <w:p w:rsidR="00273D53" w:rsidRPr="001A3072" w:rsidRDefault="00273D53" w:rsidP="00273D53">
      <w:pPr>
        <w:jc w:val="center"/>
        <w:rPr>
          <w:rFonts w:ascii="Arial" w:hAnsi="Arial" w:cs="Arial"/>
          <w:b/>
          <w:lang w:val="sv-SE"/>
        </w:rPr>
      </w:pPr>
      <w:r w:rsidRPr="001A3072">
        <w:rPr>
          <w:rFonts w:ascii="Arial" w:hAnsi="Arial" w:cs="Arial"/>
          <w:b/>
          <w:lang w:val="sv-SE"/>
        </w:rPr>
        <w:t>Tabel 4.3</w:t>
      </w:r>
    </w:p>
    <w:p w:rsidR="00273D53" w:rsidRPr="001A3072" w:rsidRDefault="00273D53" w:rsidP="00273D53">
      <w:pPr>
        <w:jc w:val="center"/>
        <w:rPr>
          <w:rFonts w:ascii="Arial" w:hAnsi="Arial" w:cs="Arial"/>
          <w:b/>
          <w:lang w:val="sv-SE"/>
        </w:rPr>
      </w:pPr>
      <w:r w:rsidRPr="001A3072">
        <w:rPr>
          <w:rFonts w:ascii="Arial" w:hAnsi="Arial" w:cs="Arial"/>
          <w:b/>
          <w:lang w:val="sv-SE"/>
        </w:rPr>
        <w:t>Karakteristik Responden Berdasarkan Pendidikan</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1E0"/>
      </w:tblPr>
      <w:tblGrid>
        <w:gridCol w:w="540"/>
        <w:gridCol w:w="3430"/>
        <w:gridCol w:w="1790"/>
        <w:gridCol w:w="2160"/>
      </w:tblGrid>
      <w:tr w:rsidR="00273D53" w:rsidRPr="001A3072" w:rsidTr="00273D53">
        <w:tc>
          <w:tcPr>
            <w:tcW w:w="54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No</w:t>
            </w:r>
          </w:p>
        </w:tc>
        <w:tc>
          <w:tcPr>
            <w:tcW w:w="343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Pendidikan</w:t>
            </w:r>
          </w:p>
        </w:tc>
        <w:tc>
          <w:tcPr>
            <w:tcW w:w="179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Jumlah (f)</w:t>
            </w:r>
          </w:p>
        </w:tc>
        <w:tc>
          <w:tcPr>
            <w:tcW w:w="216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Persentase (%)</w:t>
            </w:r>
          </w:p>
        </w:tc>
      </w:tr>
      <w:tr w:rsidR="00273D53" w:rsidRPr="001A3072" w:rsidTr="00273D53">
        <w:tc>
          <w:tcPr>
            <w:tcW w:w="540" w:type="dxa"/>
            <w:tcBorders>
              <w:top w:val="single" w:sz="4" w:space="0" w:color="auto"/>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3430" w:type="dxa"/>
            <w:tcBorders>
              <w:top w:val="single" w:sz="4" w:space="0" w:color="auto"/>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SD/SMP</w:t>
            </w:r>
          </w:p>
        </w:tc>
        <w:tc>
          <w:tcPr>
            <w:tcW w:w="179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28</w:t>
            </w:r>
          </w:p>
        </w:tc>
        <w:tc>
          <w:tcPr>
            <w:tcW w:w="216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32.2</w:t>
            </w:r>
          </w:p>
        </w:tc>
      </w:tr>
      <w:tr w:rsidR="00273D53" w:rsidRPr="001A3072" w:rsidTr="00273D53">
        <w:tc>
          <w:tcPr>
            <w:tcW w:w="540" w:type="dxa"/>
            <w:tcBorders>
              <w:top w:val="nil"/>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w:t>
            </w:r>
          </w:p>
        </w:tc>
        <w:tc>
          <w:tcPr>
            <w:tcW w:w="3430" w:type="dxa"/>
            <w:tcBorders>
              <w:top w:val="nil"/>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SMA</w:t>
            </w:r>
          </w:p>
        </w:tc>
        <w:tc>
          <w:tcPr>
            <w:tcW w:w="179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41</w:t>
            </w:r>
          </w:p>
        </w:tc>
        <w:tc>
          <w:tcPr>
            <w:tcW w:w="216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47.1</w:t>
            </w:r>
          </w:p>
        </w:tc>
      </w:tr>
      <w:tr w:rsidR="00273D53" w:rsidRPr="001A3072" w:rsidTr="00273D53">
        <w:tc>
          <w:tcPr>
            <w:tcW w:w="540" w:type="dxa"/>
            <w:tcBorders>
              <w:top w:val="nil"/>
              <w:bottom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w:t>
            </w:r>
          </w:p>
        </w:tc>
        <w:tc>
          <w:tcPr>
            <w:tcW w:w="3430" w:type="dxa"/>
            <w:tcBorders>
              <w:top w:val="nil"/>
              <w:bottom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D3/S1</w:t>
            </w:r>
          </w:p>
        </w:tc>
        <w:tc>
          <w:tcPr>
            <w:tcW w:w="179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18</w:t>
            </w:r>
          </w:p>
        </w:tc>
        <w:tc>
          <w:tcPr>
            <w:tcW w:w="216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20.7</w:t>
            </w:r>
          </w:p>
        </w:tc>
      </w:tr>
      <w:tr w:rsidR="00273D53" w:rsidRPr="001A3072" w:rsidTr="00273D53">
        <w:tc>
          <w:tcPr>
            <w:tcW w:w="540"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c>
          <w:tcPr>
            <w:tcW w:w="3430" w:type="dxa"/>
            <w:tcBorders>
              <w:top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Total</w:t>
            </w:r>
          </w:p>
        </w:tc>
        <w:tc>
          <w:tcPr>
            <w:tcW w:w="179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87</w:t>
            </w:r>
          </w:p>
        </w:tc>
        <w:tc>
          <w:tcPr>
            <w:tcW w:w="216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100.0</w:t>
            </w:r>
          </w:p>
        </w:tc>
      </w:tr>
    </w:tbl>
    <w:p w:rsidR="00273D53" w:rsidRDefault="00273D53" w:rsidP="00273D53">
      <w:pPr>
        <w:rPr>
          <w:rFonts w:ascii="Arial" w:hAnsi="Arial" w:cs="Arial"/>
        </w:rPr>
      </w:pPr>
      <w:r w:rsidRPr="001A3072">
        <w:rPr>
          <w:rFonts w:ascii="Arial" w:hAnsi="Arial" w:cs="Arial"/>
        </w:rPr>
        <w:t>Sumber : Hasil penelitian 2017 (data diolah)</w:t>
      </w:r>
    </w:p>
    <w:p w:rsidR="00273D53" w:rsidRPr="001A3072" w:rsidRDefault="00273D53" w:rsidP="00273D53">
      <w:pPr>
        <w:rPr>
          <w:rFonts w:ascii="Arial" w:hAnsi="Arial" w:cs="Arial"/>
        </w:rPr>
      </w:pPr>
    </w:p>
    <w:p w:rsidR="00273D53" w:rsidRPr="001A3072" w:rsidRDefault="00273D53" w:rsidP="00273D53">
      <w:pPr>
        <w:rPr>
          <w:rFonts w:ascii="Arial" w:hAnsi="Arial" w:cs="Arial"/>
        </w:rPr>
      </w:pPr>
      <w:r w:rsidRPr="001A3072">
        <w:rPr>
          <w:rFonts w:ascii="Arial" w:hAnsi="Arial" w:cs="Arial"/>
        </w:rPr>
        <w:tab/>
        <w:t>Tabel 4.3 memperlihatkan bahwa dari 87 sampel penelitian, 28 orang (32.2%) berpendidikan SD/SMP, 41 orang (47.1%) berpendidikan S</w:t>
      </w:r>
      <w:r>
        <w:rPr>
          <w:rFonts w:ascii="Arial" w:hAnsi="Arial" w:cs="Arial"/>
        </w:rPr>
        <w:t>M</w:t>
      </w:r>
      <w:r w:rsidRPr="001A3072">
        <w:rPr>
          <w:rFonts w:ascii="Arial" w:hAnsi="Arial" w:cs="Arial"/>
        </w:rPr>
        <w:t xml:space="preserve">A dan 18 orang (20.7%) berpendidikan D3/S1.  Dengan demikian, mayoritas responden berpendidikan SMA (47.1%). </w:t>
      </w:r>
    </w:p>
    <w:p w:rsidR="00273D53" w:rsidRDefault="00273D53" w:rsidP="00273D53">
      <w:pPr>
        <w:rPr>
          <w:rFonts w:ascii="Arial" w:hAnsi="Arial" w:cs="Arial"/>
          <w:b/>
        </w:rPr>
      </w:pPr>
      <w:r w:rsidRPr="001A3072">
        <w:rPr>
          <w:rFonts w:ascii="Arial" w:hAnsi="Arial" w:cs="Arial"/>
          <w:b/>
        </w:rPr>
        <w:t>A</w:t>
      </w:r>
      <w:r w:rsidRPr="001A3072">
        <w:rPr>
          <w:rFonts w:ascii="Arial" w:hAnsi="Arial" w:cs="Arial"/>
          <w:b/>
          <w:lang w:val="sv-SE"/>
        </w:rPr>
        <w:t>.</w:t>
      </w:r>
      <w:r w:rsidRPr="001A3072">
        <w:rPr>
          <w:rFonts w:ascii="Arial" w:hAnsi="Arial" w:cs="Arial"/>
          <w:b/>
        </w:rPr>
        <w:t>2</w:t>
      </w:r>
      <w:r w:rsidRPr="001A3072">
        <w:rPr>
          <w:rFonts w:ascii="Arial" w:hAnsi="Arial" w:cs="Arial"/>
          <w:b/>
          <w:lang w:val="sv-SE"/>
        </w:rPr>
        <w:t xml:space="preserve">.4.  Karakteristik Responden </w:t>
      </w:r>
      <w:r>
        <w:rPr>
          <w:rFonts w:ascii="Arial" w:hAnsi="Arial" w:cs="Arial"/>
          <w:b/>
          <w:lang w:val="sv-SE"/>
        </w:rPr>
        <w:t>Berdasarkan Pengetahuan tentang</w:t>
      </w:r>
    </w:p>
    <w:p w:rsidR="00273D53" w:rsidRDefault="00273D53" w:rsidP="00273D53">
      <w:pPr>
        <w:ind w:firstLine="720"/>
        <w:rPr>
          <w:rFonts w:ascii="Arial" w:hAnsi="Arial" w:cs="Arial"/>
          <w:b/>
        </w:rPr>
      </w:pPr>
      <w:r w:rsidRPr="001A3072">
        <w:rPr>
          <w:rFonts w:ascii="Arial" w:hAnsi="Arial" w:cs="Arial"/>
          <w:b/>
          <w:lang w:val="sv-SE"/>
        </w:rPr>
        <w:t>Antibiotik</w:t>
      </w:r>
      <w:r w:rsidRPr="001A3072">
        <w:rPr>
          <w:rFonts w:ascii="Arial" w:hAnsi="Arial" w:cs="Arial"/>
          <w:b/>
        </w:rPr>
        <w:t xml:space="preserve"> yang</w:t>
      </w:r>
      <w:r>
        <w:rPr>
          <w:rFonts w:ascii="Arial" w:hAnsi="Arial" w:cs="Arial"/>
          <w:b/>
          <w:lang w:val="en-US"/>
        </w:rPr>
        <w:t xml:space="preserve"> </w:t>
      </w:r>
      <w:r w:rsidRPr="001A3072">
        <w:rPr>
          <w:rFonts w:ascii="Arial" w:hAnsi="Arial" w:cs="Arial"/>
          <w:b/>
        </w:rPr>
        <w:t>Rasional</w:t>
      </w:r>
    </w:p>
    <w:p w:rsidR="00273D53" w:rsidRPr="001A3072" w:rsidRDefault="00273D53" w:rsidP="00273D53">
      <w:pPr>
        <w:ind w:firstLine="720"/>
        <w:rPr>
          <w:rFonts w:ascii="Arial" w:hAnsi="Arial" w:cs="Arial"/>
          <w:b/>
        </w:rPr>
      </w:pPr>
    </w:p>
    <w:p w:rsidR="00273D53" w:rsidRDefault="00273D53" w:rsidP="00273D53">
      <w:pPr>
        <w:rPr>
          <w:rFonts w:ascii="Arial" w:hAnsi="Arial" w:cs="Arial"/>
        </w:rPr>
      </w:pPr>
      <w:r w:rsidRPr="001A3072">
        <w:rPr>
          <w:rFonts w:ascii="Arial" w:hAnsi="Arial" w:cs="Arial"/>
          <w:lang w:val="sv-SE"/>
        </w:rPr>
        <w:tab/>
        <w:t>Pengetahuan tentang pemakaian antibiotik dalam penelitian ini diukur dengan 10 item pertanyaan  dengan distrib</w:t>
      </w:r>
      <w:r>
        <w:rPr>
          <w:rFonts w:ascii="Arial" w:hAnsi="Arial" w:cs="Arial"/>
          <w:lang w:val="sv-SE"/>
        </w:rPr>
        <w:t>usi frekuensi sebagai berikut :</w:t>
      </w:r>
    </w:p>
    <w:p w:rsidR="00273D53" w:rsidRPr="001A3072" w:rsidRDefault="00273D53" w:rsidP="00273D53">
      <w:pPr>
        <w:rPr>
          <w:rFonts w:ascii="Arial" w:hAnsi="Arial" w:cs="Arial"/>
        </w:rPr>
      </w:pPr>
    </w:p>
    <w:p w:rsidR="00273D53" w:rsidRPr="001A3072" w:rsidRDefault="00273D53" w:rsidP="00273D53">
      <w:pPr>
        <w:jc w:val="center"/>
        <w:rPr>
          <w:rFonts w:ascii="Arial" w:hAnsi="Arial" w:cs="Arial"/>
          <w:b/>
          <w:lang w:val="sv-SE"/>
        </w:rPr>
      </w:pPr>
      <w:r w:rsidRPr="001A3072">
        <w:rPr>
          <w:rFonts w:ascii="Arial" w:hAnsi="Arial" w:cs="Arial"/>
          <w:b/>
          <w:lang w:val="sv-SE"/>
        </w:rPr>
        <w:t>Tabel 4.4</w:t>
      </w:r>
    </w:p>
    <w:p w:rsidR="00273D53" w:rsidRPr="00347F35" w:rsidRDefault="00273D53" w:rsidP="00273D53">
      <w:pPr>
        <w:jc w:val="center"/>
        <w:rPr>
          <w:rFonts w:ascii="Arial" w:hAnsi="Arial" w:cs="Arial"/>
          <w:b/>
        </w:rPr>
      </w:pPr>
      <w:r w:rsidRPr="001A3072">
        <w:rPr>
          <w:rFonts w:ascii="Arial" w:hAnsi="Arial" w:cs="Arial"/>
          <w:b/>
          <w:lang w:val="sv-SE"/>
        </w:rPr>
        <w:t>Karakteristik Responden Berdasarkan Pengetahuan tentang Pemakaian Antibiotik</w:t>
      </w:r>
      <w:r>
        <w:rPr>
          <w:rFonts w:ascii="Arial" w:hAnsi="Arial" w:cs="Arial"/>
          <w:b/>
        </w:rPr>
        <w:t xml:space="preserve"> yang Rasional</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1E0"/>
      </w:tblPr>
      <w:tblGrid>
        <w:gridCol w:w="540"/>
        <w:gridCol w:w="3430"/>
        <w:gridCol w:w="1790"/>
        <w:gridCol w:w="2160"/>
      </w:tblGrid>
      <w:tr w:rsidR="00273D53" w:rsidRPr="001A3072" w:rsidTr="00273D53">
        <w:tc>
          <w:tcPr>
            <w:tcW w:w="54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No</w:t>
            </w:r>
          </w:p>
        </w:tc>
        <w:tc>
          <w:tcPr>
            <w:tcW w:w="343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Pengetahuan</w:t>
            </w:r>
          </w:p>
        </w:tc>
        <w:tc>
          <w:tcPr>
            <w:tcW w:w="179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Jumlah (f)</w:t>
            </w:r>
          </w:p>
        </w:tc>
        <w:tc>
          <w:tcPr>
            <w:tcW w:w="2160"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Persentase (%)</w:t>
            </w:r>
          </w:p>
        </w:tc>
      </w:tr>
      <w:tr w:rsidR="00273D53" w:rsidRPr="001A3072" w:rsidTr="00273D53">
        <w:tc>
          <w:tcPr>
            <w:tcW w:w="540" w:type="dxa"/>
            <w:tcBorders>
              <w:top w:val="single" w:sz="4" w:space="0" w:color="auto"/>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3430" w:type="dxa"/>
            <w:tcBorders>
              <w:top w:val="single" w:sz="4" w:space="0" w:color="auto"/>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Baik</w:t>
            </w:r>
          </w:p>
        </w:tc>
        <w:tc>
          <w:tcPr>
            <w:tcW w:w="179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36</w:t>
            </w:r>
          </w:p>
        </w:tc>
        <w:tc>
          <w:tcPr>
            <w:tcW w:w="2160" w:type="dxa"/>
            <w:tcBorders>
              <w:top w:val="single" w:sz="4" w:space="0" w:color="auto"/>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41.4</w:t>
            </w:r>
          </w:p>
        </w:tc>
      </w:tr>
      <w:tr w:rsidR="00273D53" w:rsidRPr="001A3072" w:rsidTr="00273D53">
        <w:tc>
          <w:tcPr>
            <w:tcW w:w="540" w:type="dxa"/>
            <w:tcBorders>
              <w:top w:val="nil"/>
              <w:bottom w:val="nil"/>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w:t>
            </w:r>
          </w:p>
        </w:tc>
        <w:tc>
          <w:tcPr>
            <w:tcW w:w="3430" w:type="dxa"/>
            <w:tcBorders>
              <w:top w:val="nil"/>
              <w:bottom w:val="nil"/>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Cukup</w:t>
            </w:r>
          </w:p>
        </w:tc>
        <w:tc>
          <w:tcPr>
            <w:tcW w:w="179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33</w:t>
            </w:r>
          </w:p>
        </w:tc>
        <w:tc>
          <w:tcPr>
            <w:tcW w:w="2160" w:type="dxa"/>
            <w:tcBorders>
              <w:top w:val="nil"/>
              <w:bottom w:val="nil"/>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37.9</w:t>
            </w:r>
          </w:p>
        </w:tc>
      </w:tr>
      <w:tr w:rsidR="00273D53" w:rsidRPr="001A3072" w:rsidTr="00273D53">
        <w:tc>
          <w:tcPr>
            <w:tcW w:w="540" w:type="dxa"/>
            <w:tcBorders>
              <w:top w:val="nil"/>
              <w:bottom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w:t>
            </w:r>
          </w:p>
        </w:tc>
        <w:tc>
          <w:tcPr>
            <w:tcW w:w="3430" w:type="dxa"/>
            <w:tcBorders>
              <w:top w:val="nil"/>
              <w:bottom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Kurang</w:t>
            </w:r>
          </w:p>
        </w:tc>
        <w:tc>
          <w:tcPr>
            <w:tcW w:w="179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18</w:t>
            </w:r>
          </w:p>
        </w:tc>
        <w:tc>
          <w:tcPr>
            <w:tcW w:w="2160" w:type="dxa"/>
            <w:tcBorders>
              <w:top w:val="nil"/>
              <w:bottom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20.7</w:t>
            </w:r>
          </w:p>
        </w:tc>
      </w:tr>
      <w:tr w:rsidR="00273D53" w:rsidRPr="001A3072" w:rsidTr="00273D53">
        <w:tc>
          <w:tcPr>
            <w:tcW w:w="540"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c>
          <w:tcPr>
            <w:tcW w:w="3430" w:type="dxa"/>
            <w:tcBorders>
              <w:top w:val="single" w:sz="4" w:space="0" w:color="auto"/>
            </w:tcBorders>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Total</w:t>
            </w:r>
          </w:p>
        </w:tc>
        <w:tc>
          <w:tcPr>
            <w:tcW w:w="179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87</w:t>
            </w:r>
          </w:p>
        </w:tc>
        <w:tc>
          <w:tcPr>
            <w:tcW w:w="2160" w:type="dxa"/>
            <w:tcBorders>
              <w:top w:val="single" w:sz="4" w:space="0" w:color="auto"/>
            </w:tcBorders>
            <w:vAlign w:val="center"/>
          </w:tcPr>
          <w:p w:rsidR="00273D53" w:rsidRPr="001A3072" w:rsidRDefault="00273D53" w:rsidP="00273D53">
            <w:pPr>
              <w:autoSpaceDE w:val="0"/>
              <w:autoSpaceDN w:val="0"/>
              <w:adjustRightInd w:val="0"/>
              <w:spacing w:line="360" w:lineRule="auto"/>
              <w:jc w:val="both"/>
              <w:rPr>
                <w:rFonts w:ascii="Arial" w:hAnsi="Arial" w:cs="Arial"/>
                <w:color w:val="000000"/>
              </w:rPr>
            </w:pPr>
            <w:r w:rsidRPr="001A3072">
              <w:rPr>
                <w:rFonts w:ascii="Arial" w:hAnsi="Arial" w:cs="Arial"/>
                <w:color w:val="000000"/>
              </w:rPr>
              <w:t>100.0</w:t>
            </w:r>
          </w:p>
        </w:tc>
      </w:tr>
    </w:tbl>
    <w:p w:rsidR="00273D53" w:rsidRPr="001A3072" w:rsidRDefault="00273D53" w:rsidP="00273D53">
      <w:pPr>
        <w:rPr>
          <w:rFonts w:ascii="Arial" w:hAnsi="Arial" w:cs="Arial"/>
        </w:rPr>
      </w:pPr>
      <w:r w:rsidRPr="001A3072">
        <w:rPr>
          <w:rFonts w:ascii="Arial" w:hAnsi="Arial" w:cs="Arial"/>
        </w:rPr>
        <w:t>Sumber : Hasil penelitian 2017 (data diolah)</w:t>
      </w:r>
    </w:p>
    <w:p w:rsidR="00273D53" w:rsidRPr="001A3072" w:rsidRDefault="00273D53" w:rsidP="00273D53">
      <w:pPr>
        <w:autoSpaceDE w:val="0"/>
        <w:autoSpaceDN w:val="0"/>
        <w:adjustRightInd w:val="0"/>
        <w:rPr>
          <w:rFonts w:ascii="Arial" w:hAnsi="Arial" w:cs="Arial"/>
          <w:color w:val="000000"/>
        </w:rPr>
      </w:pPr>
    </w:p>
    <w:p w:rsidR="00273D53" w:rsidRPr="001A3072" w:rsidRDefault="00273D53" w:rsidP="00273D53">
      <w:pPr>
        <w:rPr>
          <w:rFonts w:ascii="Arial" w:hAnsi="Arial" w:cs="Arial"/>
          <w:lang w:val="sv-SE"/>
        </w:rPr>
      </w:pPr>
      <w:r w:rsidRPr="001A3072">
        <w:rPr>
          <w:rFonts w:ascii="Arial" w:hAnsi="Arial" w:cs="Arial"/>
        </w:rPr>
        <w:tab/>
      </w:r>
      <w:r w:rsidRPr="001A3072">
        <w:rPr>
          <w:rFonts w:ascii="Arial" w:hAnsi="Arial" w:cs="Arial"/>
          <w:lang w:val="sv-SE"/>
        </w:rPr>
        <w:t xml:space="preserve">Tabel 4.4 memperlihatkan bahwa dari 87 sampel penelitian, 36 orang (41.4%) memiliki pengetahuan baik tentang pemakaian antibioitik, 33 orang (37.9%) memiliki pengetahuan cukup dan 18 orang (20.7%) memiliki pengetahuan kurang.   Dengan demikian, mayoritas responden memiliki pengetahuan baik tentang pemakaian antibiotik (41.4%). </w:t>
      </w:r>
    </w:p>
    <w:p w:rsidR="00273D53" w:rsidRPr="001A3072" w:rsidRDefault="00273D53" w:rsidP="00273D53">
      <w:pPr>
        <w:rPr>
          <w:rFonts w:ascii="Arial" w:hAnsi="Arial" w:cs="Arial"/>
          <w:lang w:val="sv-SE"/>
        </w:rPr>
      </w:pPr>
    </w:p>
    <w:p w:rsidR="00273D53" w:rsidRPr="001A3072" w:rsidRDefault="00273D53" w:rsidP="00273D53">
      <w:pPr>
        <w:rPr>
          <w:rFonts w:ascii="Arial" w:hAnsi="Arial" w:cs="Arial"/>
          <w:b/>
          <w:lang w:val="sv-SE"/>
        </w:rPr>
      </w:pPr>
      <w:r w:rsidRPr="001A3072">
        <w:rPr>
          <w:rFonts w:ascii="Arial" w:hAnsi="Arial" w:cs="Arial"/>
          <w:b/>
        </w:rPr>
        <w:t>A</w:t>
      </w:r>
      <w:r w:rsidRPr="001A3072">
        <w:rPr>
          <w:rFonts w:ascii="Arial" w:hAnsi="Arial" w:cs="Arial"/>
          <w:b/>
          <w:lang w:val="sv-SE"/>
        </w:rPr>
        <w:t>.</w:t>
      </w:r>
      <w:r w:rsidRPr="001A3072">
        <w:rPr>
          <w:rFonts w:ascii="Arial" w:hAnsi="Arial" w:cs="Arial"/>
          <w:b/>
        </w:rPr>
        <w:t>3</w:t>
      </w:r>
      <w:r w:rsidRPr="001A3072">
        <w:rPr>
          <w:rFonts w:ascii="Arial" w:hAnsi="Arial" w:cs="Arial"/>
          <w:b/>
          <w:lang w:val="sv-SE"/>
        </w:rPr>
        <w:t xml:space="preserve"> Analisis Bivariat </w:t>
      </w:r>
    </w:p>
    <w:p w:rsidR="00273D53" w:rsidRDefault="00273D53" w:rsidP="00273D53">
      <w:pPr>
        <w:rPr>
          <w:rFonts w:ascii="Arial" w:hAnsi="Arial" w:cs="Arial"/>
        </w:rPr>
      </w:pPr>
      <w:r w:rsidRPr="001A3072">
        <w:rPr>
          <w:rFonts w:ascii="Arial" w:hAnsi="Arial" w:cs="Arial"/>
          <w:lang w:val="sv-SE"/>
        </w:rPr>
        <w:tab/>
        <w:t>Analisis bivariat dalam penelitian ini dilakukan dengan menggunakna uji chi-square</w:t>
      </w:r>
      <w:r>
        <w:rPr>
          <w:rFonts w:ascii="Arial" w:hAnsi="Arial" w:cs="Arial"/>
        </w:rPr>
        <w:t>.</w:t>
      </w: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Pr="00CE1F16" w:rsidRDefault="00273D53" w:rsidP="00273D53">
      <w:pPr>
        <w:rPr>
          <w:rFonts w:ascii="Arial" w:hAnsi="Arial" w:cs="Arial"/>
        </w:rPr>
      </w:pPr>
    </w:p>
    <w:p w:rsidR="00273D53" w:rsidRDefault="00273D53" w:rsidP="00273D53">
      <w:pPr>
        <w:rPr>
          <w:rFonts w:ascii="Arial" w:hAnsi="Arial" w:cs="Arial"/>
          <w:b/>
        </w:rPr>
      </w:pPr>
      <w:r w:rsidRPr="001A3072">
        <w:rPr>
          <w:rFonts w:ascii="Arial" w:hAnsi="Arial" w:cs="Arial"/>
          <w:b/>
          <w:lang w:val="sv-SE"/>
        </w:rPr>
        <w:t>4.</w:t>
      </w:r>
      <w:r w:rsidRPr="001A3072">
        <w:rPr>
          <w:rFonts w:ascii="Arial" w:hAnsi="Arial" w:cs="Arial"/>
          <w:b/>
        </w:rPr>
        <w:t>3</w:t>
      </w:r>
      <w:r w:rsidRPr="001A3072">
        <w:rPr>
          <w:rFonts w:ascii="Arial" w:hAnsi="Arial" w:cs="Arial"/>
          <w:b/>
          <w:lang w:val="sv-SE"/>
        </w:rPr>
        <w:t>.</w:t>
      </w:r>
      <w:r w:rsidRPr="001A3072">
        <w:rPr>
          <w:rFonts w:ascii="Arial" w:hAnsi="Arial" w:cs="Arial"/>
          <w:b/>
        </w:rPr>
        <w:t>1</w:t>
      </w:r>
      <w:r w:rsidRPr="001A3072">
        <w:rPr>
          <w:rFonts w:ascii="Arial" w:hAnsi="Arial" w:cs="Arial"/>
          <w:b/>
          <w:lang w:val="sv-SE"/>
        </w:rPr>
        <w:t>. Hubungan Pendidikan dengan Pengetahuan tentang pemakaian</w:t>
      </w:r>
    </w:p>
    <w:p w:rsidR="00273D53" w:rsidRPr="001A3072" w:rsidRDefault="00273D53" w:rsidP="00273D53">
      <w:pPr>
        <w:rPr>
          <w:rFonts w:ascii="Arial" w:hAnsi="Arial" w:cs="Arial"/>
          <w:b/>
        </w:rPr>
      </w:pPr>
      <w:r>
        <w:rPr>
          <w:rFonts w:ascii="Arial" w:hAnsi="Arial" w:cs="Arial"/>
          <w:b/>
        </w:rPr>
        <w:t xml:space="preserve">          </w:t>
      </w:r>
      <w:r>
        <w:rPr>
          <w:rFonts w:ascii="Arial" w:hAnsi="Arial" w:cs="Arial"/>
          <w:b/>
          <w:lang w:val="en-US"/>
        </w:rPr>
        <w:t>A</w:t>
      </w:r>
      <w:r w:rsidRPr="001A3072">
        <w:rPr>
          <w:rFonts w:ascii="Arial" w:hAnsi="Arial" w:cs="Arial"/>
          <w:b/>
          <w:lang w:val="sv-SE"/>
        </w:rPr>
        <w:t xml:space="preserve">ntibiotik </w:t>
      </w:r>
      <w:r w:rsidRPr="001A3072">
        <w:rPr>
          <w:rFonts w:ascii="Arial" w:hAnsi="Arial" w:cs="Arial"/>
          <w:b/>
        </w:rPr>
        <w:t>yang Rasional</w:t>
      </w:r>
    </w:p>
    <w:p w:rsidR="00273D53" w:rsidRPr="001A3072" w:rsidRDefault="00273D53" w:rsidP="00273D53">
      <w:pPr>
        <w:jc w:val="center"/>
        <w:rPr>
          <w:rFonts w:ascii="Arial" w:hAnsi="Arial" w:cs="Arial"/>
          <w:b/>
        </w:rPr>
      </w:pPr>
      <w:r w:rsidRPr="001A3072">
        <w:rPr>
          <w:rFonts w:ascii="Arial" w:hAnsi="Arial" w:cs="Arial"/>
          <w:b/>
          <w:lang w:val="sv-SE"/>
        </w:rPr>
        <w:t>Tabel 4.</w:t>
      </w:r>
      <w:r w:rsidRPr="001A3072">
        <w:rPr>
          <w:rFonts w:ascii="Arial" w:hAnsi="Arial" w:cs="Arial"/>
          <w:b/>
        </w:rPr>
        <w:t>5</w:t>
      </w:r>
    </w:p>
    <w:p w:rsidR="00273D53" w:rsidRPr="001A3072" w:rsidRDefault="00273D53" w:rsidP="00273D53">
      <w:pPr>
        <w:jc w:val="center"/>
        <w:rPr>
          <w:rFonts w:ascii="Arial" w:hAnsi="Arial" w:cs="Arial"/>
          <w:b/>
          <w:lang w:val="sv-SE"/>
        </w:rPr>
      </w:pPr>
      <w:r w:rsidRPr="001A3072">
        <w:rPr>
          <w:rFonts w:ascii="Arial" w:hAnsi="Arial" w:cs="Arial"/>
          <w:b/>
          <w:lang w:val="sv-SE"/>
        </w:rPr>
        <w:t>Hubungan Pendidi</w:t>
      </w:r>
      <w:r>
        <w:rPr>
          <w:rFonts w:ascii="Arial" w:hAnsi="Arial" w:cs="Arial"/>
          <w:b/>
          <w:lang w:val="sv-SE"/>
        </w:rPr>
        <w:t>kan dengan Pengetahuan tentang Pemakaian A</w:t>
      </w:r>
      <w:r w:rsidRPr="001A3072">
        <w:rPr>
          <w:rFonts w:ascii="Arial" w:hAnsi="Arial" w:cs="Arial"/>
          <w:b/>
          <w:lang w:val="sv-SE"/>
        </w:rPr>
        <w:t>ntibiotik</w:t>
      </w:r>
      <w:r>
        <w:rPr>
          <w:rFonts w:ascii="Arial" w:hAnsi="Arial" w:cs="Arial"/>
          <w:b/>
          <w:lang w:val="sv-SE"/>
        </w:rPr>
        <w:t xml:space="preserve"> yang Rasional</w:t>
      </w:r>
    </w:p>
    <w:tbl>
      <w:tblPr>
        <w:tblStyle w:val="TableGrid"/>
        <w:tblW w:w="8568" w:type="dxa"/>
        <w:tblBorders>
          <w:left w:val="none" w:sz="0" w:space="0" w:color="auto"/>
          <w:right w:val="none" w:sz="0" w:space="0" w:color="auto"/>
          <w:insideH w:val="none" w:sz="0" w:space="0" w:color="auto"/>
          <w:insideV w:val="none" w:sz="0" w:space="0" w:color="auto"/>
        </w:tblBorders>
        <w:tblLook w:val="01E0"/>
      </w:tblPr>
      <w:tblGrid>
        <w:gridCol w:w="1497"/>
        <w:gridCol w:w="667"/>
        <w:gridCol w:w="684"/>
        <w:gridCol w:w="817"/>
        <w:gridCol w:w="684"/>
        <w:gridCol w:w="888"/>
        <w:gridCol w:w="684"/>
        <w:gridCol w:w="695"/>
        <w:gridCol w:w="817"/>
        <w:gridCol w:w="1135"/>
      </w:tblGrid>
      <w:tr w:rsidR="00273D53" w:rsidRPr="001A3072" w:rsidTr="00273D53">
        <w:tc>
          <w:tcPr>
            <w:tcW w:w="1497" w:type="dxa"/>
            <w:vMerge w:val="restart"/>
            <w:tcBorders>
              <w:top w:val="single" w:sz="4" w:space="0" w:color="auto"/>
              <w:bottom w:val="nil"/>
            </w:tcBorders>
          </w:tcPr>
          <w:p w:rsidR="00273D53" w:rsidRPr="001A3072" w:rsidRDefault="00273D53" w:rsidP="00273D53">
            <w:pPr>
              <w:spacing w:line="360" w:lineRule="auto"/>
              <w:jc w:val="both"/>
              <w:rPr>
                <w:rFonts w:ascii="Arial" w:hAnsi="Arial" w:cs="Arial"/>
                <w:b/>
                <w:lang w:val="sv-SE"/>
              </w:rPr>
            </w:pPr>
          </w:p>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Pendidikan</w:t>
            </w:r>
          </w:p>
        </w:tc>
        <w:tc>
          <w:tcPr>
            <w:tcW w:w="7071" w:type="dxa"/>
            <w:gridSpan w:val="9"/>
            <w:tcBorders>
              <w:top w:val="single" w:sz="4" w:space="0" w:color="auto"/>
              <w:bottom w:val="nil"/>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Pengetahuan</w:t>
            </w:r>
          </w:p>
        </w:tc>
      </w:tr>
      <w:tr w:rsidR="00273D53" w:rsidRPr="001A3072" w:rsidTr="00273D53">
        <w:tc>
          <w:tcPr>
            <w:tcW w:w="1497" w:type="dxa"/>
            <w:vMerge/>
            <w:tcBorders>
              <w:top w:val="nil"/>
              <w:bottom w:val="nil"/>
            </w:tcBorders>
          </w:tcPr>
          <w:p w:rsidR="00273D53" w:rsidRPr="001A3072" w:rsidRDefault="00273D53" w:rsidP="00273D53">
            <w:pPr>
              <w:spacing w:line="360" w:lineRule="auto"/>
              <w:jc w:val="both"/>
              <w:rPr>
                <w:rFonts w:ascii="Arial" w:hAnsi="Arial" w:cs="Arial"/>
                <w:b/>
                <w:lang w:val="sv-SE"/>
              </w:rPr>
            </w:pPr>
          </w:p>
        </w:tc>
        <w:tc>
          <w:tcPr>
            <w:tcW w:w="1351"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Baik</w:t>
            </w:r>
          </w:p>
        </w:tc>
        <w:tc>
          <w:tcPr>
            <w:tcW w:w="1501"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Cukup</w:t>
            </w:r>
          </w:p>
        </w:tc>
        <w:tc>
          <w:tcPr>
            <w:tcW w:w="1572"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Kurang</w:t>
            </w:r>
          </w:p>
        </w:tc>
        <w:tc>
          <w:tcPr>
            <w:tcW w:w="1512"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Total</w:t>
            </w:r>
          </w:p>
        </w:tc>
        <w:tc>
          <w:tcPr>
            <w:tcW w:w="1135" w:type="dxa"/>
            <w:vMerge w:val="restart"/>
            <w:tcBorders>
              <w:top w:val="nil"/>
              <w:bottom w:val="nil"/>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p-value</w:t>
            </w:r>
          </w:p>
        </w:tc>
      </w:tr>
      <w:tr w:rsidR="00273D53" w:rsidRPr="001A3072" w:rsidTr="00273D53">
        <w:tc>
          <w:tcPr>
            <w:tcW w:w="1497" w:type="dxa"/>
            <w:vMerge/>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p>
        </w:tc>
        <w:tc>
          <w:tcPr>
            <w:tcW w:w="667"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817"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888"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695"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817"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1135" w:type="dxa"/>
            <w:vMerge/>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p>
        </w:tc>
      </w:tr>
      <w:tr w:rsidR="00273D53" w:rsidRPr="001A3072" w:rsidTr="00273D53">
        <w:tc>
          <w:tcPr>
            <w:tcW w:w="149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SD/SMP</w:t>
            </w:r>
          </w:p>
        </w:tc>
        <w:tc>
          <w:tcPr>
            <w:tcW w:w="66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7</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25.0</w:t>
            </w:r>
          </w:p>
        </w:tc>
        <w:tc>
          <w:tcPr>
            <w:tcW w:w="81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35.7</w:t>
            </w:r>
          </w:p>
        </w:tc>
        <w:tc>
          <w:tcPr>
            <w:tcW w:w="888"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11</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39.3</w:t>
            </w:r>
          </w:p>
        </w:tc>
        <w:tc>
          <w:tcPr>
            <w:tcW w:w="695"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28</w:t>
            </w:r>
          </w:p>
        </w:tc>
        <w:tc>
          <w:tcPr>
            <w:tcW w:w="81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135"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r>
      <w:tr w:rsidR="00273D53" w:rsidRPr="001A3072" w:rsidTr="00273D53">
        <w:tc>
          <w:tcPr>
            <w:tcW w:w="149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SMA</w:t>
            </w:r>
          </w:p>
        </w:tc>
        <w:tc>
          <w:tcPr>
            <w:tcW w:w="66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18</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43.9</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17</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41.5</w:t>
            </w:r>
          </w:p>
        </w:tc>
        <w:tc>
          <w:tcPr>
            <w:tcW w:w="88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14.6</w:t>
            </w:r>
          </w:p>
        </w:tc>
        <w:tc>
          <w:tcPr>
            <w:tcW w:w="695"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41</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135"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0.024</w:t>
            </w:r>
          </w:p>
        </w:tc>
      </w:tr>
      <w:tr w:rsidR="00273D53" w:rsidRPr="001A3072" w:rsidTr="00273D53">
        <w:tc>
          <w:tcPr>
            <w:tcW w:w="149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D3/S1</w:t>
            </w:r>
          </w:p>
        </w:tc>
        <w:tc>
          <w:tcPr>
            <w:tcW w:w="66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11</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61.1</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33.3</w:t>
            </w:r>
          </w:p>
        </w:tc>
        <w:tc>
          <w:tcPr>
            <w:tcW w:w="88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5.6</w:t>
            </w:r>
          </w:p>
        </w:tc>
        <w:tc>
          <w:tcPr>
            <w:tcW w:w="695"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36</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135" w:type="dxa"/>
          </w:tcPr>
          <w:p w:rsidR="00273D53" w:rsidRPr="001A3072" w:rsidRDefault="00273D53" w:rsidP="00273D53">
            <w:pPr>
              <w:spacing w:line="360" w:lineRule="auto"/>
              <w:jc w:val="both"/>
              <w:rPr>
                <w:rFonts w:ascii="Arial" w:hAnsi="Arial" w:cs="Arial"/>
                <w:lang w:val="sv-SE"/>
              </w:rPr>
            </w:pPr>
          </w:p>
        </w:tc>
      </w:tr>
      <w:tr w:rsidR="00273D53" w:rsidRPr="001A3072" w:rsidTr="00273D53">
        <w:tc>
          <w:tcPr>
            <w:tcW w:w="149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 xml:space="preserve">Total </w:t>
            </w:r>
          </w:p>
        </w:tc>
        <w:tc>
          <w:tcPr>
            <w:tcW w:w="66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36</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41.4</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33</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37.9</w:t>
            </w:r>
          </w:p>
        </w:tc>
        <w:tc>
          <w:tcPr>
            <w:tcW w:w="88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18</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20.7</w:t>
            </w:r>
          </w:p>
        </w:tc>
        <w:tc>
          <w:tcPr>
            <w:tcW w:w="695"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87</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135" w:type="dxa"/>
          </w:tcPr>
          <w:p w:rsidR="00273D53" w:rsidRPr="001A3072" w:rsidRDefault="00273D53" w:rsidP="00273D53">
            <w:pPr>
              <w:spacing w:line="360" w:lineRule="auto"/>
              <w:jc w:val="both"/>
              <w:rPr>
                <w:rFonts w:ascii="Arial" w:hAnsi="Arial" w:cs="Arial"/>
                <w:lang w:val="sv-SE"/>
              </w:rPr>
            </w:pPr>
          </w:p>
        </w:tc>
      </w:tr>
    </w:tbl>
    <w:p w:rsidR="00273D53" w:rsidRPr="001A3072" w:rsidRDefault="00273D53" w:rsidP="00273D53">
      <w:pPr>
        <w:autoSpaceDE w:val="0"/>
        <w:autoSpaceDN w:val="0"/>
        <w:adjustRightInd w:val="0"/>
        <w:rPr>
          <w:rFonts w:ascii="Arial" w:hAnsi="Arial" w:cs="Arial"/>
          <w:b/>
          <w:lang w:val="sv-SE"/>
        </w:rPr>
      </w:pPr>
    </w:p>
    <w:p w:rsidR="00273D53" w:rsidRPr="001A3072" w:rsidRDefault="00273D53" w:rsidP="00273D53">
      <w:pPr>
        <w:autoSpaceDE w:val="0"/>
        <w:autoSpaceDN w:val="0"/>
        <w:adjustRightInd w:val="0"/>
        <w:rPr>
          <w:rFonts w:ascii="Arial" w:hAnsi="Arial" w:cs="Arial"/>
          <w:lang w:val="sv-SE"/>
        </w:rPr>
      </w:pPr>
    </w:p>
    <w:p w:rsidR="00273D53" w:rsidRPr="001A3072" w:rsidRDefault="00273D53" w:rsidP="00273D53">
      <w:pPr>
        <w:rPr>
          <w:rFonts w:ascii="Arial" w:hAnsi="Arial" w:cs="Arial"/>
          <w:lang w:val="sv-SE"/>
        </w:rPr>
      </w:pPr>
      <w:r w:rsidRPr="001A3072">
        <w:rPr>
          <w:rFonts w:ascii="Arial" w:hAnsi="Arial" w:cs="Arial"/>
          <w:lang w:val="sv-SE"/>
        </w:rPr>
        <w:tab/>
      </w:r>
      <w:r>
        <w:rPr>
          <w:rFonts w:ascii="Arial" w:hAnsi="Arial" w:cs="Arial"/>
          <w:lang w:val="sv-SE"/>
        </w:rPr>
        <w:t>Tabel 4.</w:t>
      </w:r>
      <w:r>
        <w:rPr>
          <w:rFonts w:ascii="Arial" w:hAnsi="Arial" w:cs="Arial"/>
        </w:rPr>
        <w:t>5</w:t>
      </w:r>
      <w:r w:rsidRPr="001A3072">
        <w:rPr>
          <w:rFonts w:ascii="Arial" w:hAnsi="Arial" w:cs="Arial"/>
          <w:lang w:val="sv-SE"/>
        </w:rPr>
        <w:t xml:space="preserve"> memperlihatkan bahwa dari  28 responden yang berpendidikan SD/SMP, 7 orang (25.0%) memiliki pengetahuan baik tentang pemakaian antibiotik, 10 orang (35.7%) memiliki pengetahuan cukup dan 11 orang (39.3%) memiliki pengetahuan kurang. Selanjutnya, dari  41 orang yang berpendidikan SMA, 18 orang (43.9%) memiliki pengetahuan baik, 17 orang (41.5%) memiliki pengetahuan cukup dan 6 orang (14.6%) memiliki pengetahuan kurang. Dari 36 orang yang yang berpendidikan D3/S1, 11 orang (61.1%) memiliki pengetahuan baik, 6 orang (33.3%) memiliki pengetahuan cukup dan 1 orang (5.6%) memiliki pengetahuan kurang tentang pemakaian antibiotik.  </w:t>
      </w:r>
    </w:p>
    <w:p w:rsidR="00273D53" w:rsidRDefault="00273D53" w:rsidP="00273D53">
      <w:pPr>
        <w:rPr>
          <w:rFonts w:ascii="Arial" w:hAnsi="Arial" w:cs="Arial"/>
        </w:rPr>
      </w:pPr>
      <w:r w:rsidRPr="001A3072">
        <w:rPr>
          <w:rFonts w:ascii="Arial" w:hAnsi="Arial" w:cs="Arial"/>
          <w:lang w:val="sv-SE"/>
        </w:rPr>
        <w:tab/>
        <w:t xml:space="preserve">Hasil uji </w:t>
      </w:r>
      <w:r w:rsidRPr="007B1CA8">
        <w:rPr>
          <w:rFonts w:ascii="Arial" w:hAnsi="Arial" w:cs="Arial"/>
          <w:i/>
          <w:lang w:val="sv-SE"/>
        </w:rPr>
        <w:t>chi-square</w:t>
      </w:r>
      <w:r w:rsidRPr="001A3072">
        <w:rPr>
          <w:rFonts w:ascii="Arial" w:hAnsi="Arial" w:cs="Arial"/>
          <w:lang w:val="sv-SE"/>
        </w:rPr>
        <w:t xml:space="preserve"> memperlihatkan bahwa nilai  </w:t>
      </w:r>
      <w:r w:rsidRPr="007B1CA8">
        <w:rPr>
          <w:rFonts w:ascii="Arial" w:hAnsi="Arial" w:cs="Arial"/>
          <w:i/>
          <w:lang w:val="sv-SE"/>
        </w:rPr>
        <w:t>p-value= 0.024</w:t>
      </w:r>
      <w:r w:rsidRPr="001A3072">
        <w:rPr>
          <w:rFonts w:ascii="Arial" w:hAnsi="Arial" w:cs="Arial"/>
          <w:lang w:val="sv-SE"/>
        </w:rPr>
        <w:t>, lebih kecil dari  0.05, sehingga dapat disimpulkan bahwa pendidikan memiliki hubungan signifikan dengan pengetahuan tentang pemakaian antibiotik.</w:t>
      </w: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Pr="00EC0B5D" w:rsidRDefault="00273D53" w:rsidP="00273D53">
      <w:pPr>
        <w:rPr>
          <w:rFonts w:ascii="Arial" w:hAnsi="Arial" w:cs="Arial"/>
          <w:lang w:val="en-US"/>
        </w:rPr>
      </w:pPr>
    </w:p>
    <w:p w:rsidR="00273D53" w:rsidRDefault="00273D53" w:rsidP="00273D53">
      <w:pPr>
        <w:rPr>
          <w:rFonts w:ascii="Arial" w:hAnsi="Arial" w:cs="Arial"/>
          <w:b/>
          <w:lang w:val="en-US"/>
        </w:rPr>
      </w:pPr>
      <w:r w:rsidRPr="001A3072">
        <w:rPr>
          <w:rFonts w:ascii="Arial" w:hAnsi="Arial" w:cs="Arial"/>
          <w:b/>
        </w:rPr>
        <w:t>A</w:t>
      </w:r>
      <w:r w:rsidRPr="001A3072">
        <w:rPr>
          <w:rFonts w:ascii="Arial" w:hAnsi="Arial" w:cs="Arial"/>
          <w:b/>
          <w:lang w:val="sv-SE"/>
        </w:rPr>
        <w:t>.</w:t>
      </w:r>
      <w:r w:rsidRPr="001A3072">
        <w:rPr>
          <w:rFonts w:ascii="Arial" w:hAnsi="Arial" w:cs="Arial"/>
          <w:b/>
        </w:rPr>
        <w:t>3</w:t>
      </w:r>
      <w:r w:rsidRPr="001A3072">
        <w:rPr>
          <w:rFonts w:ascii="Arial" w:hAnsi="Arial" w:cs="Arial"/>
          <w:b/>
          <w:lang w:val="sv-SE"/>
        </w:rPr>
        <w:t>.</w:t>
      </w:r>
      <w:r w:rsidRPr="001A3072">
        <w:rPr>
          <w:rFonts w:ascii="Arial" w:hAnsi="Arial" w:cs="Arial"/>
          <w:b/>
        </w:rPr>
        <w:t>2</w:t>
      </w:r>
      <w:r w:rsidRPr="001A3072">
        <w:rPr>
          <w:rFonts w:ascii="Arial" w:hAnsi="Arial" w:cs="Arial"/>
          <w:b/>
          <w:lang w:val="sv-SE"/>
        </w:rPr>
        <w:t>. Hubungan Pekerjaan dengan Pengetahuan Tentang Pemakaian</w:t>
      </w:r>
    </w:p>
    <w:p w:rsidR="00273D53" w:rsidRDefault="00273D53" w:rsidP="00273D53">
      <w:pPr>
        <w:rPr>
          <w:rFonts w:ascii="Arial" w:hAnsi="Arial" w:cs="Arial"/>
          <w:b/>
        </w:rPr>
      </w:pPr>
      <w:r>
        <w:rPr>
          <w:rFonts w:ascii="Arial" w:hAnsi="Arial" w:cs="Arial"/>
          <w:b/>
          <w:lang w:val="en-US"/>
        </w:rPr>
        <w:t xml:space="preserve">           </w:t>
      </w:r>
      <w:r w:rsidRPr="001A3072">
        <w:rPr>
          <w:rFonts w:ascii="Arial" w:hAnsi="Arial" w:cs="Arial"/>
          <w:b/>
          <w:lang w:val="sv-SE"/>
        </w:rPr>
        <w:t>Antibiotik</w:t>
      </w:r>
      <w:r w:rsidRPr="001A3072">
        <w:rPr>
          <w:rFonts w:ascii="Arial" w:hAnsi="Arial" w:cs="Arial"/>
          <w:b/>
        </w:rPr>
        <w:t xml:space="preserve"> yang</w:t>
      </w:r>
      <w:r>
        <w:rPr>
          <w:rFonts w:ascii="Arial" w:hAnsi="Arial" w:cs="Arial"/>
          <w:b/>
        </w:rPr>
        <w:t xml:space="preserve"> </w:t>
      </w:r>
      <w:r w:rsidRPr="001A3072">
        <w:rPr>
          <w:rFonts w:ascii="Arial" w:hAnsi="Arial" w:cs="Arial"/>
          <w:b/>
        </w:rPr>
        <w:t>Rasional</w:t>
      </w:r>
    </w:p>
    <w:p w:rsidR="00273D53" w:rsidRPr="003474D5" w:rsidRDefault="00273D53" w:rsidP="00273D53">
      <w:pPr>
        <w:rPr>
          <w:rFonts w:ascii="Arial" w:hAnsi="Arial" w:cs="Arial"/>
          <w:b/>
        </w:rPr>
      </w:pPr>
    </w:p>
    <w:p w:rsidR="00273D53" w:rsidRPr="001A3072" w:rsidRDefault="00273D53" w:rsidP="00273D53">
      <w:pPr>
        <w:jc w:val="center"/>
        <w:rPr>
          <w:rFonts w:ascii="Arial" w:hAnsi="Arial" w:cs="Arial"/>
          <w:b/>
        </w:rPr>
      </w:pPr>
      <w:r w:rsidRPr="001A3072">
        <w:rPr>
          <w:rFonts w:ascii="Arial" w:hAnsi="Arial" w:cs="Arial"/>
          <w:b/>
          <w:lang w:val="sv-SE"/>
        </w:rPr>
        <w:t>Tabel 4.</w:t>
      </w:r>
      <w:r w:rsidRPr="001A3072">
        <w:rPr>
          <w:rFonts w:ascii="Arial" w:hAnsi="Arial" w:cs="Arial"/>
          <w:b/>
        </w:rPr>
        <w:t>6</w:t>
      </w:r>
    </w:p>
    <w:p w:rsidR="00273D53" w:rsidRPr="00095A77" w:rsidRDefault="00273D53" w:rsidP="00273D53">
      <w:pPr>
        <w:jc w:val="center"/>
        <w:rPr>
          <w:rFonts w:ascii="Arial" w:hAnsi="Arial" w:cs="Arial"/>
          <w:b/>
        </w:rPr>
      </w:pPr>
      <w:r w:rsidRPr="001A3072">
        <w:rPr>
          <w:rFonts w:ascii="Arial" w:hAnsi="Arial" w:cs="Arial"/>
          <w:b/>
          <w:lang w:val="sv-SE"/>
        </w:rPr>
        <w:t>Hubungan Pekerjaan dengan Pengetahuan Tentang Pemakaian Antibiotik</w:t>
      </w:r>
      <w:r>
        <w:rPr>
          <w:rFonts w:ascii="Arial" w:hAnsi="Arial" w:cs="Arial"/>
          <w:b/>
        </w:rPr>
        <w:t xml:space="preserve"> yang Rasional</w:t>
      </w:r>
    </w:p>
    <w:tbl>
      <w:tblPr>
        <w:tblStyle w:val="TableGrid"/>
        <w:tblW w:w="8568" w:type="dxa"/>
        <w:tblBorders>
          <w:left w:val="none" w:sz="0" w:space="0" w:color="auto"/>
          <w:right w:val="none" w:sz="0" w:space="0" w:color="auto"/>
          <w:insideH w:val="none" w:sz="0" w:space="0" w:color="auto"/>
          <w:insideV w:val="none" w:sz="0" w:space="0" w:color="auto"/>
        </w:tblBorders>
        <w:tblLook w:val="01E0"/>
      </w:tblPr>
      <w:tblGrid>
        <w:gridCol w:w="2017"/>
        <w:gridCol w:w="591"/>
        <w:gridCol w:w="684"/>
        <w:gridCol w:w="679"/>
        <w:gridCol w:w="684"/>
        <w:gridCol w:w="721"/>
        <w:gridCol w:w="684"/>
        <w:gridCol w:w="608"/>
        <w:gridCol w:w="817"/>
        <w:gridCol w:w="1083"/>
      </w:tblGrid>
      <w:tr w:rsidR="00273D53" w:rsidRPr="001A3072" w:rsidTr="00273D53">
        <w:tc>
          <w:tcPr>
            <w:tcW w:w="2017" w:type="dxa"/>
            <w:vMerge w:val="restart"/>
            <w:tcBorders>
              <w:top w:val="single" w:sz="4" w:space="0" w:color="auto"/>
              <w:bottom w:val="nil"/>
            </w:tcBorders>
          </w:tcPr>
          <w:p w:rsidR="00273D53" w:rsidRPr="001A3072" w:rsidRDefault="00273D53" w:rsidP="00273D53">
            <w:pPr>
              <w:spacing w:line="360" w:lineRule="auto"/>
              <w:jc w:val="both"/>
              <w:rPr>
                <w:rFonts w:ascii="Arial" w:hAnsi="Arial" w:cs="Arial"/>
                <w:b/>
                <w:lang w:val="sv-SE"/>
              </w:rPr>
            </w:pPr>
          </w:p>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Pekerjaan</w:t>
            </w:r>
          </w:p>
        </w:tc>
        <w:tc>
          <w:tcPr>
            <w:tcW w:w="6551" w:type="dxa"/>
            <w:gridSpan w:val="9"/>
            <w:tcBorders>
              <w:top w:val="single" w:sz="4" w:space="0" w:color="auto"/>
              <w:bottom w:val="nil"/>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Pengetahuan</w:t>
            </w:r>
          </w:p>
        </w:tc>
      </w:tr>
      <w:tr w:rsidR="00273D53" w:rsidRPr="001A3072" w:rsidTr="00273D53">
        <w:tc>
          <w:tcPr>
            <w:tcW w:w="2017" w:type="dxa"/>
            <w:vMerge/>
            <w:tcBorders>
              <w:top w:val="nil"/>
              <w:bottom w:val="nil"/>
            </w:tcBorders>
          </w:tcPr>
          <w:p w:rsidR="00273D53" w:rsidRPr="001A3072" w:rsidRDefault="00273D53" w:rsidP="00273D53">
            <w:pPr>
              <w:spacing w:line="360" w:lineRule="auto"/>
              <w:jc w:val="both"/>
              <w:rPr>
                <w:rFonts w:ascii="Arial" w:hAnsi="Arial" w:cs="Arial"/>
                <w:b/>
                <w:lang w:val="sv-SE"/>
              </w:rPr>
            </w:pPr>
          </w:p>
        </w:tc>
        <w:tc>
          <w:tcPr>
            <w:tcW w:w="1275"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Baik</w:t>
            </w:r>
          </w:p>
        </w:tc>
        <w:tc>
          <w:tcPr>
            <w:tcW w:w="1363"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Cukup</w:t>
            </w:r>
          </w:p>
        </w:tc>
        <w:tc>
          <w:tcPr>
            <w:tcW w:w="1405"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Kurang</w:t>
            </w:r>
          </w:p>
        </w:tc>
        <w:tc>
          <w:tcPr>
            <w:tcW w:w="1425" w:type="dxa"/>
            <w:gridSpan w:val="2"/>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Total</w:t>
            </w:r>
          </w:p>
        </w:tc>
        <w:tc>
          <w:tcPr>
            <w:tcW w:w="1083" w:type="dxa"/>
            <w:vMerge w:val="restart"/>
            <w:tcBorders>
              <w:top w:val="nil"/>
              <w:bottom w:val="nil"/>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p-value</w:t>
            </w:r>
          </w:p>
        </w:tc>
      </w:tr>
      <w:tr w:rsidR="00273D53" w:rsidRPr="001A3072" w:rsidTr="00273D53">
        <w:tc>
          <w:tcPr>
            <w:tcW w:w="2017" w:type="dxa"/>
            <w:vMerge/>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p>
        </w:tc>
        <w:tc>
          <w:tcPr>
            <w:tcW w:w="591" w:type="dxa"/>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679"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721"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684"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608"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N</w:t>
            </w:r>
          </w:p>
        </w:tc>
        <w:tc>
          <w:tcPr>
            <w:tcW w:w="817" w:type="dxa"/>
            <w:tcBorders>
              <w:top w:val="single" w:sz="4" w:space="0" w:color="auto"/>
              <w:bottom w:val="single" w:sz="4" w:space="0" w:color="auto"/>
            </w:tcBorders>
          </w:tcPr>
          <w:p w:rsidR="00273D53" w:rsidRPr="001A3072" w:rsidRDefault="00273D53" w:rsidP="00273D53">
            <w:pPr>
              <w:spacing w:line="360" w:lineRule="auto"/>
              <w:jc w:val="both"/>
              <w:rPr>
                <w:rFonts w:ascii="Arial" w:hAnsi="Arial" w:cs="Arial"/>
                <w:b/>
                <w:lang w:val="sv-SE"/>
              </w:rPr>
            </w:pPr>
            <w:r w:rsidRPr="001A3072">
              <w:rPr>
                <w:rFonts w:ascii="Arial" w:hAnsi="Arial" w:cs="Arial"/>
                <w:b/>
                <w:lang w:val="sv-SE"/>
              </w:rPr>
              <w:t>%</w:t>
            </w:r>
          </w:p>
        </w:tc>
        <w:tc>
          <w:tcPr>
            <w:tcW w:w="1083" w:type="dxa"/>
            <w:vMerge/>
            <w:tcBorders>
              <w:top w:val="nil"/>
              <w:bottom w:val="single" w:sz="4" w:space="0" w:color="auto"/>
            </w:tcBorders>
          </w:tcPr>
          <w:p w:rsidR="00273D53" w:rsidRPr="001A3072" w:rsidRDefault="00273D53" w:rsidP="00273D53">
            <w:pPr>
              <w:spacing w:line="360" w:lineRule="auto"/>
              <w:jc w:val="both"/>
              <w:rPr>
                <w:rFonts w:ascii="Arial" w:hAnsi="Arial" w:cs="Arial"/>
                <w:b/>
                <w:lang w:val="sv-SE"/>
              </w:rPr>
            </w:pPr>
          </w:p>
        </w:tc>
      </w:tr>
      <w:tr w:rsidR="00273D53" w:rsidRPr="001A3072" w:rsidTr="00273D53">
        <w:tc>
          <w:tcPr>
            <w:tcW w:w="201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IRT</w:t>
            </w:r>
          </w:p>
        </w:tc>
        <w:tc>
          <w:tcPr>
            <w:tcW w:w="591"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14</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29.8</w:t>
            </w:r>
          </w:p>
        </w:tc>
        <w:tc>
          <w:tcPr>
            <w:tcW w:w="679"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18</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38.3</w:t>
            </w:r>
          </w:p>
        </w:tc>
        <w:tc>
          <w:tcPr>
            <w:tcW w:w="721"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15</w:t>
            </w:r>
          </w:p>
        </w:tc>
        <w:tc>
          <w:tcPr>
            <w:tcW w:w="684"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31.9</w:t>
            </w:r>
          </w:p>
        </w:tc>
        <w:tc>
          <w:tcPr>
            <w:tcW w:w="608"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47</w:t>
            </w:r>
          </w:p>
        </w:tc>
        <w:tc>
          <w:tcPr>
            <w:tcW w:w="817" w:type="dxa"/>
            <w:tcBorders>
              <w:top w:val="single" w:sz="4" w:space="0" w:color="auto"/>
            </w:tcBorders>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083" w:type="dxa"/>
            <w:tcBorders>
              <w:top w:val="single" w:sz="4" w:space="0" w:color="auto"/>
            </w:tcBorders>
          </w:tcPr>
          <w:p w:rsidR="00273D53" w:rsidRPr="001A3072" w:rsidRDefault="00273D53" w:rsidP="00273D53">
            <w:pPr>
              <w:spacing w:line="360" w:lineRule="auto"/>
              <w:jc w:val="both"/>
              <w:rPr>
                <w:rFonts w:ascii="Arial" w:hAnsi="Arial" w:cs="Arial"/>
                <w:lang w:val="sv-SE"/>
              </w:rPr>
            </w:pPr>
          </w:p>
        </w:tc>
      </w:tr>
      <w:tr w:rsidR="00273D53" w:rsidRPr="001A3072" w:rsidTr="00273D53">
        <w:tc>
          <w:tcPr>
            <w:tcW w:w="20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 xml:space="preserve">PNS/Peg.swasta </w:t>
            </w:r>
          </w:p>
        </w:tc>
        <w:tc>
          <w:tcPr>
            <w:tcW w:w="59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36.4</w:t>
            </w:r>
          </w:p>
        </w:tc>
        <w:tc>
          <w:tcPr>
            <w:tcW w:w="679"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54.5</w:t>
            </w:r>
          </w:p>
        </w:tc>
        <w:tc>
          <w:tcPr>
            <w:tcW w:w="72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9.1</w:t>
            </w:r>
          </w:p>
        </w:tc>
        <w:tc>
          <w:tcPr>
            <w:tcW w:w="60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11</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083"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0.017</w:t>
            </w:r>
          </w:p>
        </w:tc>
      </w:tr>
      <w:tr w:rsidR="00273D53" w:rsidRPr="001A3072" w:rsidTr="00273D53">
        <w:tc>
          <w:tcPr>
            <w:tcW w:w="20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Wiraswasta</w:t>
            </w:r>
          </w:p>
        </w:tc>
        <w:tc>
          <w:tcPr>
            <w:tcW w:w="59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18</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62.1</w:t>
            </w:r>
          </w:p>
        </w:tc>
        <w:tc>
          <w:tcPr>
            <w:tcW w:w="679"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9</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31.0</w:t>
            </w:r>
          </w:p>
        </w:tc>
        <w:tc>
          <w:tcPr>
            <w:tcW w:w="72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6.9</w:t>
            </w:r>
          </w:p>
        </w:tc>
        <w:tc>
          <w:tcPr>
            <w:tcW w:w="60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29</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083" w:type="dxa"/>
          </w:tcPr>
          <w:p w:rsidR="00273D53" w:rsidRPr="001A3072" w:rsidRDefault="00273D53" w:rsidP="00273D53">
            <w:pPr>
              <w:spacing w:line="360" w:lineRule="auto"/>
              <w:jc w:val="both"/>
              <w:rPr>
                <w:rFonts w:ascii="Arial" w:hAnsi="Arial" w:cs="Arial"/>
                <w:lang w:val="sv-SE"/>
              </w:rPr>
            </w:pPr>
          </w:p>
        </w:tc>
      </w:tr>
      <w:tr w:rsidR="00273D53" w:rsidRPr="001A3072" w:rsidTr="00273D53">
        <w:tc>
          <w:tcPr>
            <w:tcW w:w="20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 xml:space="preserve">Total </w:t>
            </w:r>
          </w:p>
        </w:tc>
        <w:tc>
          <w:tcPr>
            <w:tcW w:w="59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36</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41.4</w:t>
            </w:r>
          </w:p>
        </w:tc>
        <w:tc>
          <w:tcPr>
            <w:tcW w:w="679"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33</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37.9</w:t>
            </w:r>
          </w:p>
        </w:tc>
        <w:tc>
          <w:tcPr>
            <w:tcW w:w="721"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18</w:t>
            </w:r>
          </w:p>
        </w:tc>
        <w:tc>
          <w:tcPr>
            <w:tcW w:w="684"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20.7</w:t>
            </w:r>
          </w:p>
        </w:tc>
        <w:tc>
          <w:tcPr>
            <w:tcW w:w="608"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87</w:t>
            </w:r>
          </w:p>
        </w:tc>
        <w:tc>
          <w:tcPr>
            <w:tcW w:w="817" w:type="dxa"/>
          </w:tcPr>
          <w:p w:rsidR="00273D53" w:rsidRPr="001A3072" w:rsidRDefault="00273D53" w:rsidP="00273D53">
            <w:pPr>
              <w:spacing w:line="360" w:lineRule="auto"/>
              <w:jc w:val="both"/>
              <w:rPr>
                <w:rFonts w:ascii="Arial" w:hAnsi="Arial" w:cs="Arial"/>
                <w:lang w:val="sv-SE"/>
              </w:rPr>
            </w:pPr>
            <w:r w:rsidRPr="001A3072">
              <w:rPr>
                <w:rFonts w:ascii="Arial" w:hAnsi="Arial" w:cs="Arial"/>
                <w:lang w:val="sv-SE"/>
              </w:rPr>
              <w:t>100.0</w:t>
            </w:r>
          </w:p>
        </w:tc>
        <w:tc>
          <w:tcPr>
            <w:tcW w:w="1083" w:type="dxa"/>
          </w:tcPr>
          <w:p w:rsidR="00273D53" w:rsidRPr="001A3072" w:rsidRDefault="00273D53" w:rsidP="00273D53">
            <w:pPr>
              <w:spacing w:line="360" w:lineRule="auto"/>
              <w:jc w:val="both"/>
              <w:rPr>
                <w:rFonts w:ascii="Arial" w:hAnsi="Arial" w:cs="Arial"/>
                <w:lang w:val="sv-SE"/>
              </w:rPr>
            </w:pPr>
          </w:p>
        </w:tc>
      </w:tr>
    </w:tbl>
    <w:p w:rsidR="00273D53" w:rsidRPr="001A3072" w:rsidRDefault="00273D53" w:rsidP="00273D53">
      <w:pPr>
        <w:rPr>
          <w:rFonts w:ascii="Arial" w:hAnsi="Arial" w:cs="Arial"/>
          <w:lang w:val="sv-SE"/>
        </w:rPr>
      </w:pPr>
    </w:p>
    <w:p w:rsidR="00273D53" w:rsidRPr="001A3072" w:rsidRDefault="00273D53" w:rsidP="00273D53">
      <w:pPr>
        <w:rPr>
          <w:rFonts w:ascii="Arial" w:hAnsi="Arial" w:cs="Arial"/>
          <w:lang w:val="sv-SE"/>
        </w:rPr>
      </w:pPr>
      <w:r>
        <w:rPr>
          <w:rFonts w:ascii="Arial" w:hAnsi="Arial" w:cs="Arial"/>
          <w:lang w:val="sv-SE"/>
        </w:rPr>
        <w:tab/>
        <w:t>Tabel 4.</w:t>
      </w:r>
      <w:r>
        <w:rPr>
          <w:rFonts w:ascii="Arial" w:hAnsi="Arial" w:cs="Arial"/>
        </w:rPr>
        <w:t>6</w:t>
      </w:r>
      <w:r w:rsidRPr="001A3072">
        <w:rPr>
          <w:rFonts w:ascii="Arial" w:hAnsi="Arial" w:cs="Arial"/>
          <w:lang w:val="sv-SE"/>
        </w:rPr>
        <w:t xml:space="preserve"> memperlihatkan bahwa dari  47 responden yang bekerja sebagai IRT, 14 orang (29.8%) memiliki pengetahuan baik tentang pemakaian antibiotik, 18 orang (38.3%) memiliki pengetahuan cukup dan 15 orang (31.9%) memiliki pengetahuan kurang. Selanjutnya, dari  11 orang yang bekerja sebagai PNS, 4 orang (36.4%) memiliki pengetahuan baik, 6 orang (54.5%) memiliki pengetahuan cukup dan 1 orang (9.1%) memiliki pengetahuan kurang tentang pemakaian antibiotik. Dari 29 orang yang bekerja sebagai wiraswasta, 18 orang (62.1%) memiliki pengetahuan baik, 9 orang (31.0%) memiliki pengetahuan cukup dan 2 orang (6.9%) memiliki pengetahuan kurang tentang pemakaian antibiotik  </w:t>
      </w:r>
    </w:p>
    <w:p w:rsidR="00273D53" w:rsidRPr="001A3072" w:rsidRDefault="00273D53" w:rsidP="00273D53">
      <w:pPr>
        <w:rPr>
          <w:rFonts w:ascii="Arial" w:hAnsi="Arial" w:cs="Arial"/>
          <w:lang w:val="sv-SE"/>
        </w:rPr>
      </w:pPr>
      <w:r w:rsidRPr="001A3072">
        <w:rPr>
          <w:rFonts w:ascii="Arial" w:hAnsi="Arial" w:cs="Arial"/>
          <w:lang w:val="sv-SE"/>
        </w:rPr>
        <w:tab/>
        <w:t xml:space="preserve">Hasil uji </w:t>
      </w:r>
      <w:r w:rsidRPr="007B1CA8">
        <w:rPr>
          <w:rFonts w:ascii="Arial" w:hAnsi="Arial" w:cs="Arial"/>
          <w:i/>
          <w:lang w:val="sv-SE"/>
        </w:rPr>
        <w:t>chi-square</w:t>
      </w:r>
      <w:r w:rsidRPr="001A3072">
        <w:rPr>
          <w:rFonts w:ascii="Arial" w:hAnsi="Arial" w:cs="Arial"/>
          <w:lang w:val="sv-SE"/>
        </w:rPr>
        <w:t xml:space="preserve"> memperlihatkan bahwa nilai  </w:t>
      </w:r>
      <w:r w:rsidRPr="007B1CA8">
        <w:rPr>
          <w:rFonts w:ascii="Arial" w:hAnsi="Arial" w:cs="Arial"/>
          <w:i/>
          <w:lang w:val="sv-SE"/>
        </w:rPr>
        <w:t>p-value = 0.017</w:t>
      </w:r>
      <w:r w:rsidRPr="001A3072">
        <w:rPr>
          <w:rFonts w:ascii="Arial" w:hAnsi="Arial" w:cs="Arial"/>
          <w:lang w:val="sv-SE"/>
        </w:rPr>
        <w:t xml:space="preserve">, lebih kecil dari  0.05, sehingga dapat disimpulkan bahwa pekerjaan memiliki hubungan signifikan dengan pengetahuan tentang pemakaian antibiotik. </w:t>
      </w:r>
    </w:p>
    <w:p w:rsidR="00273D53" w:rsidRPr="00FB0EFB" w:rsidRDefault="00273D53" w:rsidP="00273D53">
      <w:pPr>
        <w:rPr>
          <w:rFonts w:ascii="Arial" w:hAnsi="Arial" w:cs="Arial"/>
        </w:rPr>
      </w:pPr>
    </w:p>
    <w:p w:rsidR="00273D53" w:rsidRDefault="00273D53" w:rsidP="00273D53">
      <w:pPr>
        <w:rPr>
          <w:rFonts w:ascii="Arial" w:hAnsi="Arial" w:cs="Arial"/>
          <w:b/>
        </w:rPr>
      </w:pPr>
      <w:r>
        <w:rPr>
          <w:rFonts w:ascii="Arial" w:hAnsi="Arial" w:cs="Arial"/>
          <w:b/>
        </w:rPr>
        <w:t>B.</w:t>
      </w:r>
      <w:r>
        <w:rPr>
          <w:rFonts w:ascii="Arial" w:hAnsi="Arial" w:cs="Arial"/>
          <w:b/>
        </w:rPr>
        <w:tab/>
        <w:t>Pembahasan</w:t>
      </w:r>
    </w:p>
    <w:p w:rsidR="00273D53" w:rsidRDefault="00273D53" w:rsidP="00273D53">
      <w:pPr>
        <w:rPr>
          <w:rFonts w:ascii="Arial" w:hAnsi="Arial" w:cs="Arial"/>
        </w:rPr>
      </w:pPr>
      <w:r>
        <w:rPr>
          <w:rFonts w:ascii="Arial" w:hAnsi="Arial" w:cs="Arial"/>
          <w:b/>
        </w:rPr>
        <w:tab/>
      </w:r>
      <w:r w:rsidRPr="00910BBE">
        <w:rPr>
          <w:rFonts w:ascii="Arial" w:hAnsi="Arial" w:cs="Arial"/>
        </w:rPr>
        <w:t xml:space="preserve">Hasil penelitian </w:t>
      </w:r>
      <w:r>
        <w:rPr>
          <w:rFonts w:ascii="Arial" w:hAnsi="Arial" w:cs="Arial"/>
        </w:rPr>
        <w:t xml:space="preserve">yang didapatkan berdasarkan tabel 4.1 dapat dilihat bahwa karakteristik umur sebagian besar responden berada pada kategori berumur 31-40 tahun yaitu sebanyak 48 orang (55,2%). </w:t>
      </w:r>
      <w:r w:rsidRPr="0006454D">
        <w:rPr>
          <w:rFonts w:ascii="Arial" w:hAnsi="Arial" w:cs="Arial"/>
        </w:rPr>
        <w:t>Menurut Mubarak (2007), semakin bertambahnya umur seseorang, akan terjadi perubahan pada aspek fisik dan psikologi (mental). Pada aspek tersebut, taraf berfikir seseorang semakin matang dan dewasa</w:t>
      </w:r>
      <w:r>
        <w:rPr>
          <w:rFonts w:ascii="Arial" w:hAnsi="Arial" w:cs="Arial"/>
        </w:rPr>
        <w:t xml:space="preserve"> sehingga ketika seseorang pada umur tersebut biasanya sudah produktif memiliki keturunan/anak, dan pada umur tersebut anak sering rentan sakit yang membuat anak mengkonsumsi obat salah satunya antibiotik dan ibu lah yang bertugas mengenai pemeliharaan kesehatan anak (kemenkes,2014).</w:t>
      </w:r>
    </w:p>
    <w:p w:rsidR="00273D53" w:rsidRDefault="00273D53" w:rsidP="00273D53">
      <w:pPr>
        <w:rPr>
          <w:rFonts w:ascii="Arial" w:hAnsi="Arial" w:cs="Arial"/>
        </w:rPr>
      </w:pPr>
      <w:r>
        <w:rPr>
          <w:rFonts w:ascii="Arial" w:hAnsi="Arial" w:cs="Arial"/>
        </w:rPr>
        <w:tab/>
      </w:r>
      <w:r w:rsidRPr="00910BBE">
        <w:rPr>
          <w:rFonts w:ascii="Arial" w:hAnsi="Arial" w:cs="Arial"/>
        </w:rPr>
        <w:t xml:space="preserve">Hasil penelitian </w:t>
      </w:r>
      <w:r>
        <w:rPr>
          <w:rFonts w:ascii="Arial" w:hAnsi="Arial" w:cs="Arial"/>
        </w:rPr>
        <w:t>yang didapatkan berdasarkan tabel 4.2 dapat dilihat bahwa mayoritasjenjang pendidikan terakhir responden berada di kategori SMA (menengah) yaitu sebanyak 41 orang (47,1%) dan jenjang pendidikan responden minoritas berada di kategori D3/S1 (Tinggi) hal ini disebabkan beberapa faktorsehingga banyak masyarakat yang tidak melanjutkan pendidikannya keperguruan tinggi antaranya keterbatasan biaya karena tingkat perekonomian masyarakat di desa Samperaya dapat dikatakan masih kategori sedang sampai rendah, masih rendahnya kesadaran masyarakat tentang pendidikan dan jauhnya jarak antara tempat perkuliahan (kampus) dari desa ini.</w:t>
      </w:r>
    </w:p>
    <w:p w:rsidR="00273D53" w:rsidRDefault="00273D53" w:rsidP="00273D53">
      <w:pPr>
        <w:rPr>
          <w:rFonts w:ascii="Arial" w:hAnsi="Arial" w:cs="Arial"/>
        </w:rPr>
      </w:pPr>
      <w:r>
        <w:rPr>
          <w:rFonts w:ascii="Arial" w:hAnsi="Arial" w:cs="Arial"/>
        </w:rPr>
        <w:tab/>
      </w:r>
      <w:r w:rsidRPr="00910BBE">
        <w:rPr>
          <w:rFonts w:ascii="Arial" w:hAnsi="Arial" w:cs="Arial"/>
        </w:rPr>
        <w:t xml:space="preserve">Hasil penelitian </w:t>
      </w:r>
      <w:r>
        <w:rPr>
          <w:rFonts w:ascii="Arial" w:hAnsi="Arial" w:cs="Arial"/>
        </w:rPr>
        <w:t>yang didapatkan berdasarkan tabel 4.3 dapat dilihat bahwa pekerjaan sebagian besar responden ialah berada pada kategori Ibu Rumah Tangga yaitu 47 orang (54,0%)  hal ini disebabkan ada beberapa tuntutan lingkungan didalam keluarga, kurang memiliki pengetahuan untuk mengembangkan keahlian diri ataupun ilmu yang ia dapatkan dijenjang pendidikan terakhirnya serta faktor-faktor yang lainnya.</w:t>
      </w:r>
    </w:p>
    <w:p w:rsidR="00273D53" w:rsidRDefault="00273D53" w:rsidP="00273D53">
      <w:pPr>
        <w:ind w:firstLine="720"/>
        <w:rPr>
          <w:rFonts w:ascii="Arial" w:hAnsi="Arial" w:cs="Arial"/>
        </w:rPr>
      </w:pPr>
      <w:r>
        <w:rPr>
          <w:rFonts w:ascii="Arial" w:hAnsi="Arial" w:cs="Arial"/>
        </w:rPr>
        <w:t>Menurut Notoatmodjo (2010) pengetahuan merupakan hal yang sangat penting untuk mempengaruhi terbentuknya perilaku seseorang.</w:t>
      </w:r>
    </w:p>
    <w:p w:rsidR="00273D53" w:rsidRPr="00544443" w:rsidRDefault="00273D53" w:rsidP="00273D53">
      <w:pPr>
        <w:autoSpaceDE w:val="0"/>
        <w:autoSpaceDN w:val="0"/>
        <w:adjustRightInd w:val="0"/>
        <w:ind w:firstLine="720"/>
        <w:rPr>
          <w:rFonts w:ascii="Arial" w:hAnsi="Arial" w:cs="Arial"/>
        </w:rPr>
      </w:pPr>
      <w:r>
        <w:rPr>
          <w:rFonts w:ascii="Arial" w:hAnsi="Arial" w:cs="Arial"/>
        </w:rPr>
        <w:t xml:space="preserve">Pengetahuan ibu-ibu </w:t>
      </w:r>
      <w:r w:rsidRPr="00544443">
        <w:rPr>
          <w:rFonts w:ascii="Arial" w:hAnsi="Arial" w:cs="Arial"/>
        </w:rPr>
        <w:t>dikategorikan menjadi 3 bagian yaitu peng</w:t>
      </w:r>
      <w:r>
        <w:rPr>
          <w:rFonts w:ascii="Arial" w:hAnsi="Arial" w:cs="Arial"/>
        </w:rPr>
        <w:t>etahuan baik, pengetahuan cukup</w:t>
      </w:r>
      <w:r w:rsidRPr="00544443">
        <w:rPr>
          <w:rFonts w:ascii="Arial" w:hAnsi="Arial" w:cs="Arial"/>
        </w:rPr>
        <w:t>, dan pengetahuan kurang</w:t>
      </w:r>
      <w:r>
        <w:rPr>
          <w:rFonts w:ascii="Arial" w:hAnsi="Arial" w:cs="Arial"/>
        </w:rPr>
        <w:t xml:space="preserve">. </w:t>
      </w:r>
      <w:r w:rsidRPr="00544443">
        <w:rPr>
          <w:rFonts w:ascii="Arial" w:hAnsi="Arial" w:cs="Arial"/>
        </w:rPr>
        <w:t>Hasil penelitian yang didapatkan berdasarkan tabel 4.4 dapat dilihat tingkat pengetahuan pemakaian antibiotik yang rasional pada responden berada pada kategori baik yaitu 36 orang (41,4%) dan kategori cukup yaitu 33 orang (37,9%) perbedaan persentase yang cukup rentang sedikit.</w:t>
      </w:r>
    </w:p>
    <w:p w:rsidR="00273D53" w:rsidRDefault="00273D53" w:rsidP="00273D53">
      <w:pPr>
        <w:autoSpaceDE w:val="0"/>
        <w:autoSpaceDN w:val="0"/>
        <w:adjustRightInd w:val="0"/>
        <w:ind w:firstLine="720"/>
        <w:rPr>
          <w:rFonts w:ascii="Arial" w:hAnsi="Arial" w:cs="Arial"/>
          <w:color w:val="000000"/>
        </w:rPr>
      </w:pPr>
      <w:r>
        <w:rPr>
          <w:rFonts w:ascii="Arial" w:hAnsi="Arial" w:cs="Arial"/>
        </w:rPr>
        <w:t xml:space="preserve">Hal ini sesuai dengan mayoritas respondennya yang memiliki jenjang pendidikan terakhir sebagian besar di SMA (menengah) itu sebabnya persentase pengetahuan responden baik dengan pengetahuan responden cukup hanya perbedaan rentan sedikit yaitu 3,5 %. Karena menurut Notoatmodjo (2010) secara umum, </w:t>
      </w:r>
      <w:r w:rsidRPr="000E3B94">
        <w:rPr>
          <w:rFonts w:ascii="Arial" w:hAnsi="Arial" w:cs="Arial"/>
          <w:color w:val="000000"/>
        </w:rPr>
        <w:t>bahwa makin tinggi pendidikan seseorang semakin mudah pula mereka menerima informasi dan pada akhirnya makin banyak pula</w:t>
      </w:r>
      <w:r>
        <w:rPr>
          <w:rFonts w:ascii="Arial" w:hAnsi="Arial" w:cs="Arial"/>
          <w:color w:val="000000"/>
        </w:rPr>
        <w:t xml:space="preserve"> pengetahuan yang dimilikinya.</w:t>
      </w:r>
    </w:p>
    <w:p w:rsidR="00273D53" w:rsidRPr="007B1CA8" w:rsidRDefault="00273D53" w:rsidP="00273D53">
      <w:pPr>
        <w:autoSpaceDE w:val="0"/>
        <w:autoSpaceDN w:val="0"/>
        <w:adjustRightInd w:val="0"/>
        <w:ind w:firstLine="720"/>
        <w:rPr>
          <w:rFonts w:ascii="Arial" w:hAnsi="Arial" w:cs="Arial"/>
          <w:color w:val="000000"/>
        </w:rPr>
      </w:pPr>
      <w:r w:rsidRPr="00910BBE">
        <w:rPr>
          <w:rFonts w:ascii="Arial" w:hAnsi="Arial" w:cs="Arial"/>
        </w:rPr>
        <w:t xml:space="preserve">Hasil penelitian </w:t>
      </w:r>
      <w:r>
        <w:rPr>
          <w:rFonts w:ascii="Arial" w:hAnsi="Arial" w:cs="Arial"/>
        </w:rPr>
        <w:t xml:space="preserve">yang didapatkan berdasarkan tabel 4.5 memperlihatkan bahwa pengetahuan ibu tentang pemakaian antibiotik yang rasional pada </w:t>
      </w:r>
      <w:r w:rsidRPr="007B1CA8">
        <w:rPr>
          <w:rFonts w:ascii="Arial" w:hAnsi="Arial" w:cs="Arial"/>
          <w:i/>
        </w:rPr>
        <w:t>penelitian</w:t>
      </w:r>
      <w:r>
        <w:rPr>
          <w:rFonts w:ascii="Arial" w:hAnsi="Arial" w:cs="Arial"/>
        </w:rPr>
        <w:t xml:space="preserve"> ini adalah berpengetahuan baik, 36 orang (41,4%).</w:t>
      </w:r>
    </w:p>
    <w:p w:rsidR="00273D53" w:rsidRPr="007B1CA8" w:rsidRDefault="00273D53" w:rsidP="00273D53">
      <w:pPr>
        <w:ind w:firstLine="720"/>
        <w:rPr>
          <w:rFonts w:ascii="Arial" w:hAnsi="Arial" w:cs="Arial"/>
        </w:rPr>
      </w:pPr>
      <w:r>
        <w:rPr>
          <w:rFonts w:ascii="Arial" w:hAnsi="Arial" w:cs="Arial"/>
        </w:rPr>
        <w:t xml:space="preserve">Hasil uji secara statistik dengan uji </w:t>
      </w:r>
      <w:r w:rsidRPr="00881449">
        <w:rPr>
          <w:rFonts w:ascii="Arial" w:hAnsi="Arial" w:cs="Arial"/>
          <w:i/>
        </w:rPr>
        <w:t>Chisquare</w:t>
      </w:r>
      <w:r>
        <w:rPr>
          <w:rFonts w:ascii="Arial" w:hAnsi="Arial" w:cs="Arial"/>
        </w:rPr>
        <w:t xml:space="preserve">, memperlihatkan ada hubungan yang signifikan antara tingkat pendidikan dengan pengetahuan tentang pemakaian antibiotik yang rasional pada ibu-ibu di desa samperaya kecamatan bahorok kabupaten langkat. Hal ini diketahui dari nilai signifikan </w:t>
      </w:r>
      <w:r w:rsidRPr="00104985">
        <w:rPr>
          <w:rFonts w:ascii="Arial" w:hAnsi="Arial" w:cs="Arial"/>
          <w:i/>
          <w:lang w:val="sv-SE"/>
        </w:rPr>
        <w:t>p-value = 0.024</w:t>
      </w:r>
      <w:r w:rsidRPr="00104985">
        <w:rPr>
          <w:rFonts w:ascii="Arial" w:hAnsi="Arial" w:cs="Arial"/>
          <w:i/>
        </w:rPr>
        <w:t>.</w:t>
      </w:r>
      <w:r>
        <w:rPr>
          <w:rFonts w:ascii="Arial" w:hAnsi="Arial" w:cs="Arial"/>
        </w:rPr>
        <w:t xml:space="preserve"> Hasil penelitian ini sejalan dengan penelitian Sulcha fithariya (2014) dan Arief (2014). Pendidikan sangat berpengaruh terhadap pengetahuan seseorang seperti yang dinyatakan oleh Notoatmodjo (2010) bahwa semakin tinggi tingkat pendidikan seseorang semakin tinggi pula intelektualnya.</w:t>
      </w:r>
    </w:p>
    <w:p w:rsidR="00273D53" w:rsidRDefault="00273D53" w:rsidP="00273D53">
      <w:pPr>
        <w:ind w:firstLine="720"/>
        <w:rPr>
          <w:rFonts w:ascii="Arial" w:hAnsi="Arial" w:cs="Arial"/>
        </w:rPr>
      </w:pPr>
      <w:r w:rsidRPr="00910BBE">
        <w:rPr>
          <w:rFonts w:ascii="Arial" w:hAnsi="Arial" w:cs="Arial"/>
        </w:rPr>
        <w:t xml:space="preserve">Hasil penelitian </w:t>
      </w:r>
      <w:r>
        <w:rPr>
          <w:rFonts w:ascii="Arial" w:hAnsi="Arial" w:cs="Arial"/>
        </w:rPr>
        <w:t>yang didapatkan berdasarkan tabel 4.6 memperlihatkan bahwa pengetahuan ibu tentang pemakaian antibiotik yang rasional pada penelitian ini adalah berpengetahuan baik, 36 orang (41,4%).</w:t>
      </w:r>
    </w:p>
    <w:p w:rsidR="00273D53" w:rsidRPr="00EE20F4" w:rsidRDefault="00273D53" w:rsidP="00273D53">
      <w:pPr>
        <w:ind w:firstLine="720"/>
        <w:rPr>
          <w:rFonts w:ascii="Arial" w:hAnsi="Arial" w:cs="Arial"/>
        </w:rPr>
      </w:pPr>
      <w:r>
        <w:rPr>
          <w:rFonts w:ascii="Arial" w:hAnsi="Arial" w:cs="Arial"/>
        </w:rPr>
        <w:t xml:space="preserve">Hasil uji secara statistik dengan uji </w:t>
      </w:r>
      <w:r w:rsidRPr="007B1CA8">
        <w:rPr>
          <w:rFonts w:ascii="Arial" w:hAnsi="Arial" w:cs="Arial"/>
          <w:i/>
        </w:rPr>
        <w:t>Chisquare</w:t>
      </w:r>
      <w:r>
        <w:rPr>
          <w:rFonts w:ascii="Arial" w:hAnsi="Arial" w:cs="Arial"/>
        </w:rPr>
        <w:t xml:space="preserve">, memperlihatkan ada hubungan yang signifikan antara pekerjaan dengan pengetahuan tentang pemakaian antibiotik yang rasional pada ibu-ibu di desa samperaya kecamatan bahorok kabupaten langkat. Hal ini diketahui dari nilai signifikan </w:t>
      </w:r>
      <w:r w:rsidRPr="00EE20F4">
        <w:rPr>
          <w:rFonts w:ascii="Arial" w:hAnsi="Arial" w:cs="Arial"/>
          <w:i/>
          <w:lang w:val="sv-SE"/>
        </w:rPr>
        <w:t>p-value = 0.0</w:t>
      </w:r>
      <w:r w:rsidRPr="00EE20F4">
        <w:rPr>
          <w:rFonts w:ascii="Arial" w:hAnsi="Arial" w:cs="Arial"/>
          <w:i/>
        </w:rPr>
        <w:t>17.</w:t>
      </w:r>
    </w:p>
    <w:p w:rsidR="00273D53" w:rsidRDefault="00273D53" w:rsidP="00273D53">
      <w:pPr>
        <w:ind w:firstLine="360"/>
        <w:rPr>
          <w:rFonts w:ascii="Arial" w:hAnsi="Arial" w:cs="Arial"/>
        </w:rPr>
      </w:pPr>
      <w:r>
        <w:rPr>
          <w:rFonts w:ascii="Arial" w:hAnsi="Arial" w:cs="Arial"/>
        </w:rPr>
        <w:tab/>
        <w:t>Hasil penelitian ini sejalan dengan pendapat Notoatmodjo (2010) yang mengatakan Pekerjaan merupakan salah satu faktor yang mempengaruhi pengetahuan seseorang.</w:t>
      </w:r>
    </w:p>
    <w:p w:rsidR="00273D53" w:rsidRDefault="00273D53" w:rsidP="00273D53">
      <w:pPr>
        <w:ind w:firstLine="360"/>
        <w:rPr>
          <w:rFonts w:ascii="Arial" w:hAnsi="Arial" w:cs="Arial"/>
        </w:rPr>
      </w:pPr>
    </w:p>
    <w:p w:rsidR="00273D53" w:rsidRPr="004A4D7F" w:rsidRDefault="00273D53" w:rsidP="00273D53">
      <w:pPr>
        <w:ind w:firstLine="360"/>
        <w:rPr>
          <w:rFonts w:ascii="Arial" w:hAnsi="Arial" w:cs="Arial"/>
          <w:b/>
        </w:rPr>
      </w:pPr>
    </w:p>
    <w:p w:rsidR="00273D53" w:rsidRPr="00544443" w:rsidRDefault="00273D53" w:rsidP="00273D53">
      <w:pPr>
        <w:pStyle w:val="ListParagraph"/>
        <w:spacing w:line="360" w:lineRule="auto"/>
        <w:rPr>
          <w:rFonts w:ascii="Arial" w:hAnsi="Arial" w:cs="Arial"/>
        </w:rPr>
      </w:pPr>
    </w:p>
    <w:p w:rsidR="00273D53" w:rsidRDefault="00273D53" w:rsidP="00273D53">
      <w:pPr>
        <w:rPr>
          <w:rFonts w:ascii="Arial" w:hAnsi="Arial" w:cs="Arial"/>
        </w:rPr>
      </w:pPr>
      <w:r>
        <w:rPr>
          <w:rFonts w:ascii="Arial" w:hAnsi="Arial" w:cs="Arial"/>
        </w:rPr>
        <w:tab/>
      </w: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Pr="00D64331" w:rsidRDefault="00273D53" w:rsidP="00273D53">
      <w:pPr>
        <w:rPr>
          <w:rFonts w:ascii="Arial" w:hAnsi="Arial" w:cs="Arial"/>
        </w:rPr>
      </w:pPr>
    </w:p>
    <w:p w:rsidR="00273D53" w:rsidRDefault="00273D53" w:rsidP="00273D53">
      <w:pPr>
        <w:jc w:val="center"/>
        <w:rPr>
          <w:rFonts w:ascii="Arial" w:hAnsi="Arial" w:cs="Arial"/>
          <w:b/>
          <w:sz w:val="24"/>
          <w:szCs w:val="24"/>
        </w:rPr>
      </w:pPr>
      <w:r>
        <w:rPr>
          <w:rFonts w:ascii="Arial" w:hAnsi="Arial" w:cs="Arial"/>
          <w:b/>
          <w:sz w:val="24"/>
          <w:szCs w:val="24"/>
        </w:rPr>
        <w:t>BAB V</w:t>
      </w:r>
    </w:p>
    <w:p w:rsidR="00273D53" w:rsidRDefault="00273D53" w:rsidP="00273D53">
      <w:pPr>
        <w:jc w:val="center"/>
        <w:rPr>
          <w:rFonts w:ascii="Arial" w:hAnsi="Arial" w:cs="Arial"/>
          <w:b/>
          <w:sz w:val="24"/>
          <w:szCs w:val="24"/>
        </w:rPr>
      </w:pPr>
      <w:r>
        <w:rPr>
          <w:rFonts w:ascii="Arial" w:hAnsi="Arial" w:cs="Arial"/>
          <w:b/>
          <w:sz w:val="24"/>
          <w:szCs w:val="24"/>
        </w:rPr>
        <w:t>SIMPULAN DAN SARAN</w:t>
      </w:r>
    </w:p>
    <w:p w:rsidR="00273D53" w:rsidRDefault="00273D53" w:rsidP="00273D53">
      <w:pPr>
        <w:jc w:val="center"/>
        <w:rPr>
          <w:rFonts w:ascii="Arial" w:hAnsi="Arial" w:cs="Arial"/>
          <w:b/>
          <w:sz w:val="24"/>
          <w:szCs w:val="24"/>
        </w:rPr>
      </w:pPr>
    </w:p>
    <w:p w:rsidR="00273D53" w:rsidRPr="004A4D7F" w:rsidRDefault="00273D53" w:rsidP="00273D53">
      <w:pPr>
        <w:rPr>
          <w:rFonts w:ascii="Arial" w:hAnsi="Arial" w:cs="Arial"/>
          <w:b/>
        </w:rPr>
      </w:pPr>
      <w:r w:rsidRPr="004A4D7F">
        <w:rPr>
          <w:rFonts w:ascii="Arial" w:hAnsi="Arial" w:cs="Arial"/>
          <w:b/>
        </w:rPr>
        <w:t>A.</w:t>
      </w:r>
      <w:r w:rsidRPr="004A4D7F">
        <w:rPr>
          <w:rFonts w:ascii="Arial" w:hAnsi="Arial" w:cs="Arial"/>
          <w:b/>
        </w:rPr>
        <w:tab/>
        <w:t>SIMPULAN</w:t>
      </w:r>
    </w:p>
    <w:p w:rsidR="00273D53" w:rsidRDefault="00273D53" w:rsidP="00273D53">
      <w:pPr>
        <w:autoSpaceDE w:val="0"/>
        <w:autoSpaceDN w:val="0"/>
        <w:adjustRightInd w:val="0"/>
        <w:rPr>
          <w:rFonts w:ascii="Arial" w:hAnsi="Arial" w:cs="Arial"/>
        </w:rPr>
      </w:pPr>
      <w:r>
        <w:rPr>
          <w:rFonts w:ascii="Arial" w:hAnsi="Arial" w:cs="Arial"/>
          <w:b/>
        </w:rPr>
        <w:tab/>
      </w:r>
      <w:r>
        <w:rPr>
          <w:rFonts w:ascii="Arial" w:hAnsi="Arial" w:cs="Arial"/>
        </w:rPr>
        <w:t>Berdasarkan pada hasil penelitian serta analisis statistika dari data-data yang telah terkumpul, maka disimpulkan sebagai berikut :</w:t>
      </w:r>
    </w:p>
    <w:p w:rsidR="00273D53" w:rsidRDefault="00273D53" w:rsidP="00273D53">
      <w:pPr>
        <w:pStyle w:val="ListParagraph"/>
        <w:numPr>
          <w:ilvl w:val="0"/>
          <w:numId w:val="12"/>
        </w:numPr>
        <w:autoSpaceDE w:val="0"/>
        <w:autoSpaceDN w:val="0"/>
        <w:adjustRightInd w:val="0"/>
        <w:spacing w:line="360" w:lineRule="auto"/>
        <w:rPr>
          <w:rFonts w:ascii="Arial" w:hAnsi="Arial" w:cs="Arial"/>
        </w:rPr>
      </w:pPr>
      <w:r>
        <w:rPr>
          <w:rFonts w:ascii="Arial" w:hAnsi="Arial" w:cs="Arial"/>
        </w:rPr>
        <w:t>Dalam penelitian ini , umur responden terbanyak rentan umur 31-40 tahun sebesar 48 orang dengan presentase 55,2%</w:t>
      </w:r>
    </w:p>
    <w:p w:rsidR="00273D53" w:rsidRDefault="00273D53" w:rsidP="00273D53">
      <w:pPr>
        <w:pStyle w:val="ListParagraph"/>
        <w:numPr>
          <w:ilvl w:val="0"/>
          <w:numId w:val="12"/>
        </w:numPr>
        <w:autoSpaceDE w:val="0"/>
        <w:autoSpaceDN w:val="0"/>
        <w:adjustRightInd w:val="0"/>
        <w:spacing w:line="360" w:lineRule="auto"/>
        <w:rPr>
          <w:rFonts w:ascii="Arial" w:hAnsi="Arial" w:cs="Arial"/>
        </w:rPr>
      </w:pPr>
      <w:r>
        <w:rPr>
          <w:rFonts w:ascii="Arial" w:hAnsi="Arial" w:cs="Arial"/>
        </w:rPr>
        <w:t xml:space="preserve">Terdapat hubungan yang signifikan antara Tingkat Pendidikan terhadap pengetahuan tentang pemakaian antibiotik rasional di Desa Samperaya Kecamatan Bahorok Kabupaten Langkat, dengan nilai signifikan </w:t>
      </w:r>
      <w:r w:rsidRPr="007B1CA8">
        <w:rPr>
          <w:rFonts w:ascii="Arial" w:hAnsi="Arial" w:cs="Arial"/>
          <w:i/>
          <w:lang w:val="sv-SE"/>
        </w:rPr>
        <w:t>p-value = 0.02</w:t>
      </w:r>
      <w:r w:rsidRPr="007B1CA8">
        <w:rPr>
          <w:rFonts w:ascii="Arial" w:hAnsi="Arial" w:cs="Arial"/>
          <w:i/>
        </w:rPr>
        <w:t>4.</w:t>
      </w:r>
    </w:p>
    <w:p w:rsidR="00273D53" w:rsidRDefault="00273D53" w:rsidP="00273D53">
      <w:pPr>
        <w:pStyle w:val="ListParagraph"/>
        <w:numPr>
          <w:ilvl w:val="0"/>
          <w:numId w:val="12"/>
        </w:numPr>
        <w:autoSpaceDE w:val="0"/>
        <w:autoSpaceDN w:val="0"/>
        <w:adjustRightInd w:val="0"/>
        <w:spacing w:line="360" w:lineRule="auto"/>
        <w:rPr>
          <w:rFonts w:ascii="Arial" w:hAnsi="Arial" w:cs="Arial"/>
        </w:rPr>
      </w:pPr>
      <w:r>
        <w:rPr>
          <w:rFonts w:ascii="Arial" w:hAnsi="Arial" w:cs="Arial"/>
        </w:rPr>
        <w:t xml:space="preserve">Terdapat hubungan yang signifikan antara Pekerjaan terhadap pengetahuan tentang pemakaian antibiotik rasional di Desa Samperaya Kecamatan Bahorok Kabupaten Langkat, dengan nilai signifikan </w:t>
      </w:r>
      <w:r w:rsidRPr="007B1CA8">
        <w:rPr>
          <w:rFonts w:ascii="Arial" w:hAnsi="Arial" w:cs="Arial"/>
          <w:i/>
          <w:lang w:val="sv-SE"/>
        </w:rPr>
        <w:t>p-value = 0.0</w:t>
      </w:r>
      <w:r w:rsidRPr="007B1CA8">
        <w:rPr>
          <w:rFonts w:ascii="Arial" w:hAnsi="Arial" w:cs="Arial"/>
          <w:i/>
        </w:rPr>
        <w:t>17.</w:t>
      </w:r>
    </w:p>
    <w:p w:rsidR="00273D53" w:rsidRPr="004B7315" w:rsidRDefault="00273D53" w:rsidP="00273D53">
      <w:pPr>
        <w:pStyle w:val="ListParagraph"/>
        <w:autoSpaceDE w:val="0"/>
        <w:autoSpaceDN w:val="0"/>
        <w:adjustRightInd w:val="0"/>
        <w:spacing w:line="360" w:lineRule="auto"/>
        <w:rPr>
          <w:rFonts w:ascii="Arial" w:hAnsi="Arial" w:cs="Arial"/>
        </w:rPr>
      </w:pPr>
    </w:p>
    <w:p w:rsidR="00273D53" w:rsidRPr="00EC0B5D" w:rsidRDefault="00273D53" w:rsidP="00273D53">
      <w:pPr>
        <w:autoSpaceDE w:val="0"/>
        <w:autoSpaceDN w:val="0"/>
        <w:adjustRightInd w:val="0"/>
        <w:rPr>
          <w:rFonts w:ascii="Arial" w:hAnsi="Arial" w:cs="Arial"/>
          <w:b/>
          <w:lang w:val="en-US"/>
        </w:rPr>
      </w:pPr>
      <w:r>
        <w:rPr>
          <w:rFonts w:ascii="Arial" w:hAnsi="Arial" w:cs="Arial"/>
          <w:b/>
        </w:rPr>
        <w:t>B.</w:t>
      </w:r>
      <w:r>
        <w:rPr>
          <w:rFonts w:ascii="Arial" w:hAnsi="Arial" w:cs="Arial"/>
          <w:b/>
        </w:rPr>
        <w:tab/>
        <w:t>S</w:t>
      </w:r>
      <w:r>
        <w:rPr>
          <w:rFonts w:ascii="Arial" w:hAnsi="Arial" w:cs="Arial"/>
          <w:b/>
          <w:lang w:val="en-US"/>
        </w:rPr>
        <w:t>ARAN</w:t>
      </w:r>
    </w:p>
    <w:p w:rsidR="00273D53" w:rsidRPr="00722940" w:rsidRDefault="00273D53" w:rsidP="00273D53">
      <w:pPr>
        <w:autoSpaceDE w:val="0"/>
        <w:autoSpaceDN w:val="0"/>
        <w:adjustRightInd w:val="0"/>
        <w:ind w:firstLine="360"/>
        <w:rPr>
          <w:rFonts w:ascii="Arial" w:hAnsi="Arial" w:cs="Arial"/>
        </w:rPr>
      </w:pPr>
      <w:r>
        <w:rPr>
          <w:rFonts w:ascii="Arial" w:hAnsi="Arial" w:cs="Arial"/>
        </w:rPr>
        <w:t xml:space="preserve">1.   </w:t>
      </w:r>
      <w:r w:rsidRPr="00722940">
        <w:rPr>
          <w:rFonts w:ascii="Arial" w:hAnsi="Arial" w:cs="Arial"/>
        </w:rPr>
        <w:t>Diharapkan bagi peneliti dimasa yang akan datang agar dapat melakukan</w:t>
      </w:r>
    </w:p>
    <w:p w:rsidR="00273D53" w:rsidRDefault="00273D53" w:rsidP="00273D53">
      <w:pPr>
        <w:autoSpaceDE w:val="0"/>
        <w:autoSpaceDN w:val="0"/>
        <w:adjustRightInd w:val="0"/>
        <w:ind w:firstLine="360"/>
        <w:rPr>
          <w:rFonts w:ascii="Arial" w:hAnsi="Arial" w:cs="Arial"/>
        </w:rPr>
      </w:pPr>
      <w:r>
        <w:rPr>
          <w:rFonts w:ascii="Arial" w:hAnsi="Arial" w:cs="Arial"/>
        </w:rPr>
        <w:t xml:space="preserve">      </w:t>
      </w:r>
      <w:r w:rsidRPr="00722940">
        <w:rPr>
          <w:rFonts w:ascii="Arial" w:hAnsi="Arial" w:cs="Arial"/>
        </w:rPr>
        <w:t>penelitian lanjutan mengenai faktor-faktor lain yang dapat mempengaruhi</w:t>
      </w:r>
    </w:p>
    <w:p w:rsidR="00273D53" w:rsidRPr="00722940" w:rsidRDefault="00273D53" w:rsidP="00273D53">
      <w:pPr>
        <w:autoSpaceDE w:val="0"/>
        <w:autoSpaceDN w:val="0"/>
        <w:adjustRightInd w:val="0"/>
        <w:ind w:firstLine="360"/>
        <w:rPr>
          <w:rFonts w:ascii="Arial" w:hAnsi="Arial" w:cs="Arial"/>
        </w:rPr>
      </w:pPr>
      <w:r>
        <w:rPr>
          <w:rFonts w:ascii="Arial" w:hAnsi="Arial" w:cs="Arial"/>
        </w:rPr>
        <w:t xml:space="preserve">      </w:t>
      </w:r>
      <w:r w:rsidRPr="00722940">
        <w:rPr>
          <w:rFonts w:ascii="Arial" w:hAnsi="Arial" w:cs="Arial"/>
        </w:rPr>
        <w:t>penggunaan antibiotika selain pengetahuan, seperti: sikap dan tindakan.</w:t>
      </w:r>
    </w:p>
    <w:p w:rsidR="00273D53" w:rsidRDefault="00273D53" w:rsidP="00273D53">
      <w:pPr>
        <w:autoSpaceDE w:val="0"/>
        <w:autoSpaceDN w:val="0"/>
        <w:adjustRightInd w:val="0"/>
        <w:ind w:firstLine="360"/>
        <w:rPr>
          <w:rFonts w:ascii="Arial" w:hAnsi="Arial" w:cs="Arial"/>
        </w:rPr>
      </w:pPr>
      <w:r>
        <w:rPr>
          <w:rFonts w:ascii="Arial" w:hAnsi="Arial" w:cs="Arial"/>
        </w:rPr>
        <w:t xml:space="preserve">2.   </w:t>
      </w:r>
      <w:r w:rsidRPr="00722940">
        <w:rPr>
          <w:rFonts w:ascii="Arial" w:hAnsi="Arial" w:cs="Arial"/>
        </w:rPr>
        <w:t xml:space="preserve">Diharapkan bagi Institusi yang terkait agar lebih mengawasi distribusi </w:t>
      </w:r>
    </w:p>
    <w:p w:rsidR="00273D53" w:rsidRPr="00722940" w:rsidRDefault="00273D53" w:rsidP="00273D53">
      <w:pPr>
        <w:autoSpaceDE w:val="0"/>
        <w:autoSpaceDN w:val="0"/>
        <w:adjustRightInd w:val="0"/>
        <w:ind w:firstLine="360"/>
        <w:rPr>
          <w:rFonts w:ascii="Arial" w:hAnsi="Arial" w:cs="Arial"/>
        </w:rPr>
      </w:pPr>
      <w:r>
        <w:rPr>
          <w:rFonts w:ascii="Arial" w:hAnsi="Arial" w:cs="Arial"/>
        </w:rPr>
        <w:t xml:space="preserve">      a</w:t>
      </w:r>
      <w:r w:rsidRPr="00722940">
        <w:rPr>
          <w:rFonts w:ascii="Arial" w:hAnsi="Arial" w:cs="Arial"/>
        </w:rPr>
        <w:t>tau</w:t>
      </w:r>
      <w:r>
        <w:rPr>
          <w:rFonts w:ascii="Arial" w:hAnsi="Arial" w:cs="Arial"/>
        </w:rPr>
        <w:t xml:space="preserve"> </w:t>
      </w:r>
      <w:r w:rsidRPr="00722940">
        <w:rPr>
          <w:rFonts w:ascii="Arial" w:hAnsi="Arial" w:cs="Arial"/>
        </w:rPr>
        <w:t>peredaran antibiotika secara bebas, sehingga pihak apotek tidak</w:t>
      </w:r>
    </w:p>
    <w:p w:rsidR="00273D53" w:rsidRDefault="00273D53" w:rsidP="00273D53">
      <w:pPr>
        <w:autoSpaceDE w:val="0"/>
        <w:autoSpaceDN w:val="0"/>
        <w:adjustRightInd w:val="0"/>
        <w:rPr>
          <w:rFonts w:ascii="Arial" w:hAnsi="Arial" w:cs="Arial"/>
        </w:rPr>
      </w:pPr>
      <w:r>
        <w:rPr>
          <w:rFonts w:ascii="Arial" w:hAnsi="Arial" w:cs="Arial"/>
        </w:rPr>
        <w:t xml:space="preserve">            </w:t>
      </w:r>
      <w:r w:rsidRPr="00722940">
        <w:rPr>
          <w:rFonts w:ascii="Arial" w:hAnsi="Arial" w:cs="Arial"/>
        </w:rPr>
        <w:t>memperjual</w:t>
      </w:r>
      <w:r>
        <w:rPr>
          <w:rFonts w:ascii="Arial" w:hAnsi="Arial" w:cs="Arial"/>
        </w:rPr>
        <w:t xml:space="preserve"> </w:t>
      </w:r>
      <w:r w:rsidRPr="00722940">
        <w:rPr>
          <w:rFonts w:ascii="Arial" w:hAnsi="Arial" w:cs="Arial"/>
        </w:rPr>
        <w:t xml:space="preserve">belikan antibiotika tanpa resep dokter sesuai dengan </w:t>
      </w:r>
    </w:p>
    <w:p w:rsidR="00273D53" w:rsidRPr="008C1D3A" w:rsidRDefault="00273D53" w:rsidP="00273D53">
      <w:pPr>
        <w:autoSpaceDE w:val="0"/>
        <w:autoSpaceDN w:val="0"/>
        <w:adjustRightInd w:val="0"/>
        <w:rPr>
          <w:rFonts w:ascii="Arial" w:hAnsi="Arial" w:cs="Arial"/>
        </w:rPr>
      </w:pPr>
      <w:r>
        <w:rPr>
          <w:rFonts w:ascii="Arial" w:hAnsi="Arial" w:cs="Arial"/>
        </w:rPr>
        <w:t xml:space="preserve">            </w:t>
      </w:r>
      <w:r w:rsidRPr="00722940">
        <w:rPr>
          <w:rFonts w:ascii="Arial" w:hAnsi="Arial" w:cs="Arial"/>
        </w:rPr>
        <w:t>peraturan</w:t>
      </w:r>
      <w:r w:rsidRPr="008C1D3A">
        <w:rPr>
          <w:rFonts w:ascii="Arial" w:hAnsi="Arial" w:cs="Arial"/>
        </w:rPr>
        <w:t>yang telah berlaku.</w:t>
      </w:r>
    </w:p>
    <w:p w:rsidR="00273D53" w:rsidRPr="001A3072" w:rsidRDefault="00273D53" w:rsidP="00273D53">
      <w:pPr>
        <w:autoSpaceDE w:val="0"/>
        <w:autoSpaceDN w:val="0"/>
        <w:adjustRightInd w:val="0"/>
        <w:ind w:left="360"/>
        <w:rPr>
          <w:rFonts w:ascii="Arial" w:hAnsi="Arial" w:cs="Arial"/>
          <w:b/>
        </w:rPr>
      </w:pPr>
    </w:p>
    <w:p w:rsidR="00273D53" w:rsidRPr="001A3072" w:rsidRDefault="00273D53" w:rsidP="00273D53">
      <w:pPr>
        <w:autoSpaceDE w:val="0"/>
        <w:autoSpaceDN w:val="0"/>
        <w:adjustRightInd w:val="0"/>
        <w:ind w:firstLine="720"/>
        <w:rPr>
          <w:rFonts w:ascii="Arial" w:hAnsi="Arial" w:cs="Arial"/>
          <w:b/>
        </w:rPr>
      </w:pPr>
    </w:p>
    <w:p w:rsidR="00273D53" w:rsidRPr="001A3072" w:rsidRDefault="00273D53" w:rsidP="00273D53">
      <w:pPr>
        <w:autoSpaceDE w:val="0"/>
        <w:autoSpaceDN w:val="0"/>
        <w:adjustRightInd w:val="0"/>
        <w:ind w:firstLine="720"/>
        <w:rPr>
          <w:rFonts w:ascii="Arial" w:hAnsi="Arial" w:cs="Arial"/>
        </w:rPr>
      </w:pPr>
    </w:p>
    <w:p w:rsidR="00273D53" w:rsidRPr="001A3072" w:rsidRDefault="00273D53" w:rsidP="00273D53">
      <w:pPr>
        <w:rPr>
          <w:rFonts w:ascii="Arial" w:hAnsi="Arial" w:cs="Arial"/>
        </w:rPr>
      </w:pPr>
    </w:p>
    <w:p w:rsidR="00273D53" w:rsidRPr="00273D53" w:rsidRDefault="00273D53" w:rsidP="00273D53">
      <w:pPr>
        <w:pStyle w:val="ListParagraph"/>
        <w:autoSpaceDE w:val="0"/>
        <w:autoSpaceDN w:val="0"/>
        <w:adjustRightInd w:val="0"/>
        <w:spacing w:line="360" w:lineRule="auto"/>
        <w:ind w:left="0" w:firstLine="720"/>
        <w:rPr>
          <w:rFonts w:ascii="Arial" w:hAnsi="Arial" w:cs="Arial"/>
          <w:lang w:val="en-US"/>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Default="00273D53" w:rsidP="00273D53">
      <w:pPr>
        <w:pStyle w:val="ListParagraph"/>
        <w:autoSpaceDE w:val="0"/>
        <w:autoSpaceDN w:val="0"/>
        <w:adjustRightInd w:val="0"/>
        <w:spacing w:line="360" w:lineRule="auto"/>
        <w:ind w:left="0" w:firstLine="720"/>
        <w:rPr>
          <w:rFonts w:ascii="Arial" w:hAnsi="Arial" w:cs="Arial"/>
        </w:rPr>
      </w:pPr>
    </w:p>
    <w:p w:rsidR="00273D53" w:rsidRPr="005F5B7C" w:rsidRDefault="00273D53" w:rsidP="00273D53">
      <w:pPr>
        <w:autoSpaceDE w:val="0"/>
        <w:autoSpaceDN w:val="0"/>
        <w:adjustRightInd w:val="0"/>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Pr="000E3B94" w:rsidRDefault="00273D53" w:rsidP="00273D53">
      <w:pPr>
        <w:autoSpaceDE w:val="0"/>
        <w:autoSpaceDN w:val="0"/>
        <w:adjustRightInd w:val="0"/>
        <w:jc w:val="center"/>
        <w:rPr>
          <w:rFonts w:ascii="Arial" w:hAnsi="Arial" w:cs="Arial"/>
          <w:b/>
          <w:sz w:val="24"/>
          <w:szCs w:val="24"/>
        </w:rPr>
      </w:pPr>
      <w:r w:rsidRPr="000E3B94">
        <w:rPr>
          <w:rFonts w:ascii="Arial" w:hAnsi="Arial" w:cs="Arial"/>
          <w:b/>
          <w:sz w:val="24"/>
          <w:szCs w:val="24"/>
        </w:rPr>
        <w:t>DAFTAR PUSTAKA</w:t>
      </w:r>
    </w:p>
    <w:p w:rsidR="00273D53" w:rsidRDefault="00273D53" w:rsidP="00273D53">
      <w:pPr>
        <w:autoSpaceDE w:val="0"/>
        <w:autoSpaceDN w:val="0"/>
        <w:adjustRightInd w:val="0"/>
        <w:jc w:val="left"/>
        <w:rPr>
          <w:rFonts w:ascii="Arial" w:hAnsi="Arial" w:cs="Arial"/>
          <w:b/>
          <w:sz w:val="24"/>
          <w:szCs w:val="24"/>
        </w:rPr>
      </w:pPr>
    </w:p>
    <w:p w:rsidR="00273D53" w:rsidRPr="006B2818" w:rsidRDefault="00273D53" w:rsidP="00273D53">
      <w:pPr>
        <w:pStyle w:val="Default"/>
        <w:rPr>
          <w:rFonts w:ascii="Arial" w:hAnsi="Arial" w:cs="Arial"/>
          <w:sz w:val="22"/>
          <w:szCs w:val="22"/>
        </w:rPr>
      </w:pPr>
    </w:p>
    <w:p w:rsidR="00273D53" w:rsidRDefault="00273D53" w:rsidP="00273D53">
      <w:pPr>
        <w:autoSpaceDE w:val="0"/>
        <w:autoSpaceDN w:val="0"/>
        <w:adjustRightInd w:val="0"/>
        <w:rPr>
          <w:rFonts w:ascii="Arial" w:hAnsi="Arial" w:cs="Arial"/>
          <w:bCs/>
          <w:i/>
        </w:rPr>
      </w:pPr>
      <w:r w:rsidRPr="006B2818">
        <w:rPr>
          <w:rFonts w:ascii="Arial" w:hAnsi="Arial" w:cs="Arial"/>
          <w:bCs/>
        </w:rPr>
        <w:t>AmbadaP</w:t>
      </w:r>
      <w:r>
        <w:rPr>
          <w:rFonts w:ascii="Arial" w:hAnsi="Arial" w:cs="Arial"/>
          <w:bCs/>
        </w:rPr>
        <w:t>.</w:t>
      </w:r>
      <w:r w:rsidRPr="006B2818">
        <w:rPr>
          <w:rFonts w:ascii="Arial" w:hAnsi="Arial" w:cs="Arial"/>
          <w:bCs/>
        </w:rPr>
        <w:t>S</w:t>
      </w:r>
      <w:r>
        <w:rPr>
          <w:rFonts w:ascii="Arial" w:hAnsi="Arial" w:cs="Arial"/>
          <w:bCs/>
        </w:rPr>
        <w:t>inggih</w:t>
      </w:r>
      <w:r w:rsidRPr="006B2818">
        <w:rPr>
          <w:rFonts w:ascii="Arial" w:hAnsi="Arial" w:cs="Arial"/>
          <w:bCs/>
        </w:rPr>
        <w:t>.</w:t>
      </w:r>
      <w:r w:rsidRPr="006B2818">
        <w:rPr>
          <w:rFonts w:ascii="Arial" w:hAnsi="Arial" w:cs="Arial"/>
          <w:bCs/>
          <w:i/>
        </w:rPr>
        <w:t>Tingkat pengetahuan ten</w:t>
      </w:r>
      <w:r>
        <w:rPr>
          <w:rFonts w:ascii="Arial" w:hAnsi="Arial" w:cs="Arial"/>
          <w:bCs/>
          <w:i/>
        </w:rPr>
        <w:t>tang antibiotik pada masyarakat</w:t>
      </w:r>
    </w:p>
    <w:p w:rsidR="00273D53" w:rsidRPr="00A96873" w:rsidRDefault="00273D53" w:rsidP="00273D53">
      <w:pPr>
        <w:autoSpaceDE w:val="0"/>
        <w:autoSpaceDN w:val="0"/>
        <w:adjustRightInd w:val="0"/>
        <w:ind w:left="720"/>
        <w:rPr>
          <w:rFonts w:ascii="Arial" w:hAnsi="Arial" w:cs="Arial"/>
        </w:rPr>
      </w:pPr>
      <w:r w:rsidRPr="006B2818">
        <w:rPr>
          <w:rFonts w:ascii="Arial" w:hAnsi="Arial" w:cs="Arial"/>
          <w:bCs/>
          <w:i/>
        </w:rPr>
        <w:t>kecamatan x kabupaten x</w:t>
      </w:r>
      <w:r>
        <w:rPr>
          <w:rFonts w:ascii="Arial" w:hAnsi="Arial" w:cs="Arial"/>
        </w:rPr>
        <w:t xml:space="preserve">pada   Tahun2013&lt;http://eprints.ums.ac.id./cgi/oai2/123456789/313456&gt;[diakses tanggal 17 Juni </w:t>
      </w:r>
      <w:r w:rsidRPr="000E3B94">
        <w:rPr>
          <w:rFonts w:ascii="Arial" w:hAnsi="Arial" w:cs="Arial"/>
        </w:rPr>
        <w:t>2017]</w:t>
      </w:r>
    </w:p>
    <w:p w:rsidR="00273D53" w:rsidRPr="000E3B94" w:rsidRDefault="00273D53" w:rsidP="00273D53">
      <w:pPr>
        <w:autoSpaceDE w:val="0"/>
        <w:autoSpaceDN w:val="0"/>
        <w:adjustRightInd w:val="0"/>
        <w:rPr>
          <w:rFonts w:ascii="Arial" w:hAnsi="Arial" w:cs="Arial"/>
        </w:rPr>
      </w:pPr>
      <w:r w:rsidRPr="000E3B94">
        <w:rPr>
          <w:rFonts w:ascii="Arial" w:hAnsi="Arial" w:cs="Arial"/>
        </w:rPr>
        <w:t>Aspuah S, 2013.</w:t>
      </w:r>
      <w:r w:rsidRPr="000E3B94">
        <w:rPr>
          <w:rFonts w:ascii="Arial" w:hAnsi="Arial" w:cs="Arial"/>
          <w:i/>
        </w:rPr>
        <w:t xml:space="preserve"> Kumpulan Kuisioner dan Instrumen Penelitian Kesehatan.</w:t>
      </w:r>
      <w:r w:rsidRPr="000E3B94">
        <w:rPr>
          <w:rFonts w:ascii="Arial" w:hAnsi="Arial" w:cs="Arial"/>
        </w:rPr>
        <w:t xml:space="preserve"> Nuha </w:t>
      </w:r>
    </w:p>
    <w:p w:rsidR="00273D53" w:rsidRPr="000E3B94" w:rsidRDefault="00273D53" w:rsidP="00273D53">
      <w:pPr>
        <w:autoSpaceDE w:val="0"/>
        <w:autoSpaceDN w:val="0"/>
        <w:adjustRightInd w:val="0"/>
        <w:ind w:firstLine="720"/>
        <w:rPr>
          <w:rFonts w:ascii="Arial" w:hAnsi="Arial" w:cs="Arial"/>
          <w:b/>
        </w:rPr>
      </w:pPr>
      <w:r w:rsidRPr="000E3B94">
        <w:rPr>
          <w:rFonts w:ascii="Arial" w:hAnsi="Arial" w:cs="Arial"/>
        </w:rPr>
        <w:t>Medika : Yogyakarta</w:t>
      </w:r>
    </w:p>
    <w:p w:rsidR="00273D53" w:rsidRPr="000E3B94" w:rsidRDefault="00273D53" w:rsidP="00273D53">
      <w:pPr>
        <w:autoSpaceDE w:val="0"/>
        <w:autoSpaceDN w:val="0"/>
        <w:adjustRightInd w:val="0"/>
        <w:rPr>
          <w:rFonts w:ascii="Arial" w:hAnsi="Arial" w:cs="Arial"/>
        </w:rPr>
      </w:pPr>
      <w:r w:rsidRPr="000E3B94">
        <w:rPr>
          <w:rFonts w:ascii="Arial" w:hAnsi="Arial" w:cs="Arial"/>
        </w:rPr>
        <w:t>Departemen Pendidikan Nasional, 2002.</w:t>
      </w:r>
      <w:r w:rsidRPr="000E3B94">
        <w:rPr>
          <w:rFonts w:ascii="Arial" w:hAnsi="Arial" w:cs="Arial"/>
          <w:i/>
        </w:rPr>
        <w:t xml:space="preserve">Kamus Besar Bahasa </w:t>
      </w:r>
      <w:r w:rsidRPr="000E3B94">
        <w:rPr>
          <w:rFonts w:ascii="Arial" w:hAnsi="Arial" w:cs="Arial"/>
        </w:rPr>
        <w:t>Indonesia,</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 xml:space="preserve"> Jakarta: Balai Pustaka.</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Departemen Pendidikan Nasional RI : </w:t>
      </w:r>
      <w:r w:rsidRPr="000E3B94">
        <w:rPr>
          <w:rFonts w:ascii="Arial" w:hAnsi="Arial" w:cs="Arial"/>
          <w:i/>
        </w:rPr>
        <w:t>Undang- undang Republik Indonesia</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i/>
        </w:rPr>
        <w:t>Nomor 20 Tahun 2003 tentang sistem Pendidikan Nasiona</w:t>
      </w:r>
      <w:r w:rsidRPr="000E3B94">
        <w:rPr>
          <w:rFonts w:ascii="Arial" w:hAnsi="Arial" w:cs="Arial"/>
        </w:rPr>
        <w:t>l ,Jakarta :</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Depdiknas.,2003 dalam http// www. Inherent. Dikti. Net/file/sisdiknas.pdf</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di unduh pada 16 Desember 2016</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Departemen Pendidikan Nasional RI : </w:t>
      </w:r>
      <w:r w:rsidRPr="000E3B94">
        <w:rPr>
          <w:rFonts w:ascii="Arial" w:hAnsi="Arial" w:cs="Arial"/>
          <w:i/>
        </w:rPr>
        <w:t>Undang- undang Republik Indonesia</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i/>
        </w:rPr>
        <w:t>Nomor 36 Tahun 2009 tentang Kesehatan</w:t>
      </w:r>
      <w:r w:rsidRPr="000E3B94">
        <w:rPr>
          <w:rFonts w:ascii="Arial" w:hAnsi="Arial" w:cs="Arial"/>
        </w:rPr>
        <w:t xml:space="preserve"> ,Jakarta : Depdiknas.,2009</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dalam http// www. Inherent. Dikti. Net/file/sisdiknas.pdf di unduh pada 16</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Desember 2016</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Hardiana., 2011. </w:t>
      </w:r>
      <w:r w:rsidRPr="000E3B94">
        <w:rPr>
          <w:rFonts w:ascii="Arial" w:hAnsi="Arial" w:cs="Arial"/>
          <w:i/>
        </w:rPr>
        <w:t>Tingkat Pengetahuan dan Sikap Mahasiswa Universitas Sains</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i/>
        </w:rPr>
        <w:t>Malaysia Kampus Kejuruteraan</w:t>
      </w:r>
      <w:r w:rsidRPr="000E3B94">
        <w:rPr>
          <w:rFonts w:ascii="Arial" w:hAnsi="Arial" w:cs="Arial"/>
        </w:rPr>
        <w:t>, Ibong Tebal, Pulau Pinang Tentang</w:t>
      </w:r>
    </w:p>
    <w:p w:rsidR="00273D53" w:rsidRPr="000E3B94" w:rsidRDefault="00273D53" w:rsidP="00273D53">
      <w:pPr>
        <w:autoSpaceDE w:val="0"/>
        <w:autoSpaceDN w:val="0"/>
        <w:adjustRightInd w:val="0"/>
        <w:ind w:left="720"/>
        <w:rPr>
          <w:rFonts w:ascii="Arial" w:hAnsi="Arial" w:cs="Arial"/>
        </w:rPr>
      </w:pPr>
      <w:r w:rsidRPr="000E3B94">
        <w:rPr>
          <w:rFonts w:ascii="Arial" w:hAnsi="Arial" w:cs="Arial"/>
        </w:rPr>
        <w:t xml:space="preserve">Penggunaan Antibiotik pada Tahun 2011 </w:t>
      </w:r>
    </w:p>
    <w:p w:rsidR="00273D53" w:rsidRDefault="00273D53" w:rsidP="00273D53">
      <w:pPr>
        <w:autoSpaceDE w:val="0"/>
        <w:autoSpaceDN w:val="0"/>
        <w:adjustRightInd w:val="0"/>
        <w:ind w:left="720"/>
        <w:rPr>
          <w:rFonts w:ascii="Arial" w:hAnsi="Arial" w:cs="Arial"/>
        </w:rPr>
      </w:pPr>
      <w:r w:rsidRPr="000E3B94">
        <w:rPr>
          <w:rFonts w:ascii="Arial" w:hAnsi="Arial" w:cs="Arial"/>
        </w:rPr>
        <w:t>&lt;http://repository.usu.ac.id./handle/123456789/31332&gt;[diakses tanggal 16Februari 2017]</w:t>
      </w:r>
    </w:p>
    <w:p w:rsidR="00273D53" w:rsidRDefault="00273D53" w:rsidP="00273D53">
      <w:pPr>
        <w:autoSpaceDE w:val="0"/>
        <w:autoSpaceDN w:val="0"/>
        <w:adjustRightInd w:val="0"/>
        <w:rPr>
          <w:rFonts w:ascii="Arial" w:hAnsi="Arial" w:cs="Arial"/>
        </w:rPr>
      </w:pPr>
      <w:r>
        <w:rPr>
          <w:rFonts w:ascii="Arial" w:hAnsi="Arial" w:cs="Arial"/>
        </w:rPr>
        <w:t xml:space="preserve">John W. Santrock. 2007. </w:t>
      </w:r>
      <w:r w:rsidRPr="00D85422">
        <w:rPr>
          <w:rFonts w:ascii="Arial" w:hAnsi="Arial" w:cs="Arial"/>
          <w:i/>
        </w:rPr>
        <w:t>Perkembangan Anak</w:t>
      </w:r>
      <w:r>
        <w:rPr>
          <w:rFonts w:ascii="Arial" w:hAnsi="Arial" w:cs="Arial"/>
        </w:rPr>
        <w:t>.</w:t>
      </w:r>
      <w:r>
        <w:rPr>
          <w:rFonts w:ascii="Arial" w:hAnsi="Arial" w:cs="Arial"/>
          <w:i/>
        </w:rPr>
        <w:t xml:space="preserve"> Jilid 1 edisi kesebelas.</w:t>
      </w:r>
      <w:r>
        <w:rPr>
          <w:rFonts w:ascii="Arial" w:hAnsi="Arial" w:cs="Arial"/>
        </w:rPr>
        <w:t xml:space="preserve"> Jakarta:</w:t>
      </w:r>
    </w:p>
    <w:p w:rsidR="00273D53" w:rsidRPr="00D85422" w:rsidRDefault="00273D53" w:rsidP="00273D53">
      <w:pPr>
        <w:autoSpaceDE w:val="0"/>
        <w:autoSpaceDN w:val="0"/>
        <w:adjustRightInd w:val="0"/>
        <w:ind w:firstLine="720"/>
        <w:rPr>
          <w:rFonts w:ascii="Arial" w:hAnsi="Arial" w:cs="Arial"/>
        </w:rPr>
      </w:pPr>
      <w:r>
        <w:rPr>
          <w:rFonts w:ascii="Arial" w:hAnsi="Arial" w:cs="Arial"/>
        </w:rPr>
        <w:t>PT.Erlangga.</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KEMENKES RI. </w:t>
      </w:r>
      <w:r w:rsidRPr="000E3B94">
        <w:rPr>
          <w:rFonts w:ascii="Arial" w:hAnsi="Arial" w:cs="Arial"/>
          <w:i/>
        </w:rPr>
        <w:t>Masalah Kebal Obat Masalah Dunia</w:t>
      </w:r>
      <w:r w:rsidRPr="000E3B94">
        <w:rPr>
          <w:rFonts w:ascii="Arial" w:hAnsi="Arial" w:cs="Arial"/>
        </w:rPr>
        <w:t>. Depkes, [update 2011</w:t>
      </w:r>
    </w:p>
    <w:p w:rsidR="00273D53" w:rsidRDefault="00273D53" w:rsidP="00273D53">
      <w:pPr>
        <w:autoSpaceDE w:val="0"/>
        <w:autoSpaceDN w:val="0"/>
        <w:adjustRightInd w:val="0"/>
        <w:ind w:left="720"/>
        <w:rPr>
          <w:rFonts w:ascii="Arial" w:hAnsi="Arial" w:cs="Arial"/>
        </w:rPr>
      </w:pPr>
      <w:r w:rsidRPr="000E3B94">
        <w:rPr>
          <w:rFonts w:ascii="Arial" w:hAnsi="Arial" w:cs="Arial"/>
        </w:rPr>
        <w:t>Maret 11; diunduh 16 Februari 2017] TersediaDari;http://www.depkes.go.id</w:t>
      </w:r>
    </w:p>
    <w:p w:rsidR="00273D53" w:rsidRDefault="00273D53" w:rsidP="00273D53">
      <w:pPr>
        <w:autoSpaceDE w:val="0"/>
        <w:autoSpaceDN w:val="0"/>
        <w:adjustRightInd w:val="0"/>
        <w:rPr>
          <w:rFonts w:ascii="Arial" w:hAnsi="Arial" w:cs="Arial"/>
          <w:i/>
        </w:rPr>
      </w:pPr>
      <w:r>
        <w:rPr>
          <w:rFonts w:ascii="Arial" w:hAnsi="Arial" w:cs="Arial"/>
        </w:rPr>
        <w:t xml:space="preserve">Kasmadi dan Sunariah.S.N, 2014. </w:t>
      </w:r>
      <w:r>
        <w:rPr>
          <w:rFonts w:ascii="Arial" w:hAnsi="Arial" w:cs="Arial"/>
          <w:i/>
        </w:rPr>
        <w:t>Panduan Modern Penelitian</w:t>
      </w:r>
    </w:p>
    <w:p w:rsidR="00273D53" w:rsidRPr="00106069" w:rsidRDefault="00273D53" w:rsidP="00273D53">
      <w:pPr>
        <w:autoSpaceDE w:val="0"/>
        <w:autoSpaceDN w:val="0"/>
        <w:adjustRightInd w:val="0"/>
        <w:ind w:firstLine="720"/>
        <w:rPr>
          <w:rFonts w:ascii="Arial" w:hAnsi="Arial" w:cs="Arial"/>
        </w:rPr>
      </w:pPr>
      <w:r>
        <w:rPr>
          <w:rFonts w:ascii="Arial" w:hAnsi="Arial" w:cs="Arial"/>
          <w:i/>
        </w:rPr>
        <w:t>Kuantitatif.</w:t>
      </w:r>
      <w:r>
        <w:rPr>
          <w:rFonts w:ascii="Arial" w:hAnsi="Arial" w:cs="Arial"/>
        </w:rPr>
        <w:t>Bandung: Alfabeta.</w:t>
      </w:r>
    </w:p>
    <w:p w:rsidR="00273D53" w:rsidRPr="000E3B94" w:rsidRDefault="00273D53" w:rsidP="00273D53">
      <w:pPr>
        <w:autoSpaceDE w:val="0"/>
        <w:autoSpaceDN w:val="0"/>
        <w:adjustRightInd w:val="0"/>
        <w:rPr>
          <w:rFonts w:ascii="Arial" w:hAnsi="Arial" w:cs="Arial"/>
          <w:i/>
        </w:rPr>
      </w:pPr>
      <w:r w:rsidRPr="000E3B94">
        <w:rPr>
          <w:rFonts w:ascii="Arial" w:hAnsi="Arial" w:cs="Arial"/>
        </w:rPr>
        <w:t>Radji.M</w:t>
      </w:r>
      <w:r w:rsidRPr="000E3B94">
        <w:rPr>
          <w:rFonts w:ascii="Arial" w:hAnsi="Arial" w:cs="Arial"/>
          <w:i/>
        </w:rPr>
        <w:t>.,2015 Mekanisme Aksi Molekuler Antibiotik danKemoterapi</w:t>
      </w:r>
      <w:r w:rsidRPr="000E3B94">
        <w:rPr>
          <w:rFonts w:ascii="Arial" w:hAnsi="Arial" w:cs="Arial"/>
        </w:rPr>
        <w:t>.Jakarta:EGC</w:t>
      </w:r>
    </w:p>
    <w:p w:rsidR="00273D53" w:rsidRPr="000E3B94" w:rsidRDefault="00273D53" w:rsidP="00273D53">
      <w:pPr>
        <w:autoSpaceDE w:val="0"/>
        <w:autoSpaceDN w:val="0"/>
        <w:adjustRightInd w:val="0"/>
        <w:rPr>
          <w:rFonts w:ascii="Arial" w:hAnsi="Arial" w:cs="Arial"/>
        </w:rPr>
      </w:pPr>
      <w:r w:rsidRPr="000E3B94">
        <w:rPr>
          <w:rFonts w:ascii="Arial" w:hAnsi="Arial" w:cs="Arial"/>
        </w:rPr>
        <w:t>Notoatmodjo.S., 2005</w:t>
      </w:r>
      <w:r w:rsidRPr="000E3B94">
        <w:rPr>
          <w:rFonts w:ascii="Arial" w:hAnsi="Arial" w:cs="Arial"/>
          <w:i/>
        </w:rPr>
        <w:t>Metodologi Penelitian Kesehatan</w:t>
      </w:r>
      <w:r w:rsidRPr="000E3B94">
        <w:rPr>
          <w:rFonts w:ascii="Arial" w:hAnsi="Arial" w:cs="Arial"/>
        </w:rPr>
        <w:t>. Jakarta: Rhineka Cipta</w:t>
      </w:r>
    </w:p>
    <w:p w:rsidR="00273D53" w:rsidRPr="000E3B94" w:rsidRDefault="00273D53" w:rsidP="00273D53">
      <w:pPr>
        <w:autoSpaceDE w:val="0"/>
        <w:autoSpaceDN w:val="0"/>
        <w:adjustRightInd w:val="0"/>
        <w:ind w:left="720" w:hanging="720"/>
        <w:rPr>
          <w:rFonts w:ascii="Arial" w:hAnsi="Arial" w:cs="Arial"/>
        </w:rPr>
      </w:pPr>
      <w:r w:rsidRPr="000E3B94">
        <w:rPr>
          <w:rFonts w:ascii="Arial" w:hAnsi="Arial" w:cs="Arial"/>
        </w:rPr>
        <w:t>Notoatmodjo.S., 2007.</w:t>
      </w:r>
      <w:r w:rsidRPr="000E3B94">
        <w:rPr>
          <w:rFonts w:ascii="Arial" w:hAnsi="Arial" w:cs="Arial"/>
          <w:i/>
        </w:rPr>
        <w:t>Promosi Kesehatan dan ilmu perilaku</w:t>
      </w:r>
      <w:r w:rsidRPr="000E3B94">
        <w:rPr>
          <w:rFonts w:ascii="Arial" w:hAnsi="Arial" w:cs="Arial"/>
        </w:rPr>
        <w:t>.Jakarta:Rhineka.Cipta</w:t>
      </w:r>
    </w:p>
    <w:p w:rsidR="00273D53" w:rsidRPr="000E3B94" w:rsidRDefault="00273D53" w:rsidP="00273D53">
      <w:pPr>
        <w:autoSpaceDE w:val="0"/>
        <w:autoSpaceDN w:val="0"/>
        <w:adjustRightInd w:val="0"/>
        <w:rPr>
          <w:rFonts w:ascii="Arial" w:hAnsi="Arial" w:cs="Arial"/>
          <w:i/>
        </w:rPr>
      </w:pPr>
      <w:r w:rsidRPr="000E3B94">
        <w:rPr>
          <w:rFonts w:ascii="Arial" w:hAnsi="Arial" w:cs="Arial"/>
        </w:rPr>
        <w:t>Notoatmodjo.S., 2010</w:t>
      </w:r>
      <w:r w:rsidRPr="000E3B94">
        <w:rPr>
          <w:rFonts w:ascii="Arial" w:hAnsi="Arial" w:cs="Arial"/>
          <w:i/>
        </w:rPr>
        <w:t>Promosi Kesehatan dan ilmu perilaku.</w:t>
      </w:r>
      <w:r w:rsidRPr="000E3B94">
        <w:rPr>
          <w:rFonts w:ascii="Arial" w:hAnsi="Arial" w:cs="Arial"/>
          <w:i/>
        </w:rPr>
        <w:tab/>
      </w:r>
      <w:r w:rsidRPr="000E3B94">
        <w:rPr>
          <w:rFonts w:ascii="Arial" w:hAnsi="Arial" w:cs="Arial"/>
        </w:rPr>
        <w:t>Jakarta:RhinekaCipta</w:t>
      </w:r>
    </w:p>
    <w:p w:rsidR="00273D53" w:rsidRPr="000E3B94" w:rsidRDefault="00273D53" w:rsidP="00273D53">
      <w:pPr>
        <w:autoSpaceDE w:val="0"/>
        <w:autoSpaceDN w:val="0"/>
        <w:adjustRightInd w:val="0"/>
        <w:rPr>
          <w:rFonts w:ascii="Arial" w:hAnsi="Arial" w:cs="Arial"/>
        </w:rPr>
      </w:pPr>
      <w:r w:rsidRPr="000E3B94">
        <w:rPr>
          <w:rFonts w:ascii="Arial" w:hAnsi="Arial" w:cs="Arial"/>
        </w:rPr>
        <w:t>Peraturan Menteri Kesehatan Republik Indonesia Nomor 2406.Tahun 2011.</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i/>
        </w:rPr>
        <w:t>Tentang pedoman umum penggunaan antibiotika</w:t>
      </w:r>
      <w:r w:rsidRPr="000E3B94">
        <w:rPr>
          <w:rFonts w:ascii="Arial" w:hAnsi="Arial" w:cs="Arial"/>
        </w:rPr>
        <w:t xml:space="preserve"> , Jakarta : Depkes.</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2011 dalam http:// www. Binfar.depkes.go.id/dat/pdf. Di unduh pada 16</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Desember 2016</w:t>
      </w:r>
    </w:p>
    <w:p w:rsidR="00273D53" w:rsidRPr="000E3B94" w:rsidRDefault="00273D53" w:rsidP="00273D53">
      <w:pPr>
        <w:autoSpaceDE w:val="0"/>
        <w:autoSpaceDN w:val="0"/>
        <w:adjustRightInd w:val="0"/>
        <w:ind w:left="720" w:hanging="720"/>
        <w:rPr>
          <w:rFonts w:ascii="Arial" w:hAnsi="Arial" w:cs="Arial"/>
        </w:rPr>
      </w:pPr>
      <w:r w:rsidRPr="000E3B94">
        <w:rPr>
          <w:rFonts w:ascii="Arial" w:hAnsi="Arial" w:cs="Arial"/>
          <w:i/>
        </w:rPr>
        <w:t>Peraturan Menteri Kesehatan Republik Indonesia Nomor 949/Menkes/Per/VI/2000 tentang registrasi obat, Jakarta:</w:t>
      </w:r>
      <w:r w:rsidRPr="000E3B94">
        <w:rPr>
          <w:rFonts w:ascii="Arial" w:hAnsi="Arial" w:cs="Arial"/>
        </w:rPr>
        <w:t xml:space="preserve"> Depkes.</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2011 dalam http:// www. Binfar.depkes.go.id/dat/pdf. Di unduh pada 16</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Desember 2016</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Pulungan, S.. </w:t>
      </w:r>
      <w:r w:rsidRPr="000E3B94">
        <w:rPr>
          <w:rFonts w:ascii="Arial" w:hAnsi="Arial" w:cs="Arial"/>
          <w:i/>
        </w:rPr>
        <w:t xml:space="preserve">Tingkat Pengetahuan Tentang Antibiotika di KalanganMahasiswa </w:t>
      </w:r>
    </w:p>
    <w:p w:rsidR="00273D53" w:rsidRPr="000E3B94" w:rsidRDefault="00273D53" w:rsidP="00273D53">
      <w:pPr>
        <w:autoSpaceDE w:val="0"/>
        <w:autoSpaceDN w:val="0"/>
        <w:adjustRightInd w:val="0"/>
        <w:ind w:left="720"/>
        <w:rPr>
          <w:rFonts w:ascii="Arial" w:hAnsi="Arial" w:cs="Arial"/>
        </w:rPr>
      </w:pPr>
      <w:r w:rsidRPr="000E3B94">
        <w:rPr>
          <w:rFonts w:ascii="Arial" w:hAnsi="Arial" w:cs="Arial"/>
          <w:i/>
        </w:rPr>
        <w:t>Non Medis Universitas Sumatera Utara</w:t>
      </w:r>
      <w:r w:rsidRPr="000E3B94">
        <w:rPr>
          <w:rFonts w:ascii="Arial" w:hAnsi="Arial" w:cs="Arial"/>
        </w:rPr>
        <w:t>, 2011.&lt;http://repository.usu.ac.id./bistream/123456789/3133215&gt;[diakses tanggal 16</w:t>
      </w:r>
    </w:p>
    <w:p w:rsidR="00273D53" w:rsidRPr="000E3B94" w:rsidRDefault="00273D53" w:rsidP="00273D53">
      <w:pPr>
        <w:autoSpaceDE w:val="0"/>
        <w:autoSpaceDN w:val="0"/>
        <w:adjustRightInd w:val="0"/>
        <w:rPr>
          <w:rFonts w:ascii="Arial" w:hAnsi="Arial" w:cs="Arial"/>
        </w:rPr>
      </w:pPr>
      <w:r w:rsidRPr="000E3B94">
        <w:rPr>
          <w:rFonts w:ascii="Arial" w:hAnsi="Arial" w:cs="Arial"/>
        </w:rPr>
        <w:t>Setiabudy, R., 2008.</w:t>
      </w:r>
      <w:r w:rsidRPr="000E3B94">
        <w:rPr>
          <w:rFonts w:ascii="Arial" w:hAnsi="Arial" w:cs="Arial"/>
          <w:i/>
          <w:iCs/>
        </w:rPr>
        <w:t>Antimikroba</w:t>
      </w:r>
      <w:r w:rsidRPr="000E3B94">
        <w:rPr>
          <w:rFonts w:ascii="Arial" w:hAnsi="Arial" w:cs="Arial"/>
        </w:rPr>
        <w:t>. In: Departemen Farmakologi dan Terapeutik</w:t>
      </w:r>
    </w:p>
    <w:p w:rsidR="00273D53" w:rsidRPr="000E3B94" w:rsidRDefault="00273D53" w:rsidP="00273D53">
      <w:pPr>
        <w:autoSpaceDE w:val="0"/>
        <w:autoSpaceDN w:val="0"/>
        <w:adjustRightInd w:val="0"/>
        <w:ind w:left="720"/>
        <w:rPr>
          <w:rFonts w:ascii="Arial" w:hAnsi="Arial" w:cs="Arial"/>
        </w:rPr>
      </w:pPr>
      <w:r w:rsidRPr="000E3B94">
        <w:rPr>
          <w:rFonts w:ascii="Arial" w:hAnsi="Arial" w:cs="Arial"/>
        </w:rPr>
        <w:t>Fakultas Kedokteran Universitas Indonesia, 5th ed. Farmakologi dan Terapi.Jakarta: Balai Penerbit FK UI</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Sugiyono,2012., </w:t>
      </w:r>
      <w:r w:rsidRPr="000E3B94">
        <w:rPr>
          <w:rFonts w:ascii="Arial" w:hAnsi="Arial" w:cs="Arial"/>
          <w:i/>
        </w:rPr>
        <w:t>Metode Penelitian Pendidikan pendekatan Kuantitatif, Kualitatif</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i/>
        </w:rPr>
        <w:t xml:space="preserve"> dan R&amp;D</w:t>
      </w:r>
      <w:r w:rsidRPr="000E3B94">
        <w:rPr>
          <w:rFonts w:ascii="Arial" w:hAnsi="Arial" w:cs="Arial"/>
        </w:rPr>
        <w:t>. Bandung: Alfabeta</w:t>
      </w:r>
    </w:p>
    <w:p w:rsidR="00273D53" w:rsidRPr="000E3B94" w:rsidRDefault="00273D53" w:rsidP="00273D53">
      <w:pPr>
        <w:autoSpaceDE w:val="0"/>
        <w:autoSpaceDN w:val="0"/>
        <w:adjustRightInd w:val="0"/>
        <w:rPr>
          <w:rFonts w:ascii="Arial" w:hAnsi="Arial" w:cs="Arial"/>
        </w:rPr>
      </w:pPr>
      <w:r w:rsidRPr="000E3B94">
        <w:rPr>
          <w:rFonts w:ascii="Arial" w:hAnsi="Arial" w:cs="Arial"/>
        </w:rPr>
        <w:t xml:space="preserve">Trihendradi., 2008. </w:t>
      </w:r>
      <w:r w:rsidRPr="000E3B94">
        <w:rPr>
          <w:rFonts w:ascii="Arial" w:hAnsi="Arial" w:cs="Arial"/>
          <w:i/>
        </w:rPr>
        <w:t>Step by step SPSS 16 Analisis Data Statistika.</w:t>
      </w:r>
      <w:r w:rsidRPr="000E3B94">
        <w:rPr>
          <w:rFonts w:ascii="Arial" w:hAnsi="Arial" w:cs="Arial"/>
        </w:rPr>
        <w:t>Yogyakarta:</w:t>
      </w:r>
    </w:p>
    <w:p w:rsidR="00273D53" w:rsidRPr="000E3B94" w:rsidRDefault="00273D53" w:rsidP="00273D53">
      <w:pPr>
        <w:autoSpaceDE w:val="0"/>
        <w:autoSpaceDN w:val="0"/>
        <w:adjustRightInd w:val="0"/>
        <w:ind w:firstLine="720"/>
        <w:rPr>
          <w:rFonts w:ascii="Arial" w:hAnsi="Arial" w:cs="Arial"/>
        </w:rPr>
      </w:pPr>
      <w:r w:rsidRPr="000E3B94">
        <w:rPr>
          <w:rFonts w:ascii="Arial" w:hAnsi="Arial" w:cs="Arial"/>
        </w:rPr>
        <w:t>C.V AndiOffset</w:t>
      </w:r>
    </w:p>
    <w:p w:rsidR="00273D53" w:rsidRPr="000E3B94" w:rsidRDefault="00273D53" w:rsidP="00273D53">
      <w:pPr>
        <w:autoSpaceDE w:val="0"/>
        <w:autoSpaceDN w:val="0"/>
        <w:adjustRightInd w:val="0"/>
        <w:rPr>
          <w:rFonts w:ascii="Arial" w:hAnsi="Arial" w:cs="Arial"/>
          <w:i/>
        </w:rPr>
      </w:pPr>
      <w:r w:rsidRPr="000E3B94">
        <w:rPr>
          <w:rFonts w:ascii="Arial" w:hAnsi="Arial" w:cs="Arial"/>
        </w:rPr>
        <w:t xml:space="preserve">Tjay, H,I ,RahardjoK.,2007. </w:t>
      </w:r>
      <w:r w:rsidRPr="000E3B94">
        <w:rPr>
          <w:rFonts w:ascii="Arial" w:hAnsi="Arial" w:cs="Arial"/>
          <w:i/>
        </w:rPr>
        <w:t>Obat-obat penting , khasiat, penggunaan , Dan Efek</w:t>
      </w:r>
    </w:p>
    <w:p w:rsidR="00273D53" w:rsidRPr="000E3B94" w:rsidRDefault="00273D53" w:rsidP="00273D53">
      <w:pPr>
        <w:autoSpaceDE w:val="0"/>
        <w:autoSpaceDN w:val="0"/>
        <w:adjustRightInd w:val="0"/>
        <w:ind w:firstLine="720"/>
        <w:rPr>
          <w:rFonts w:ascii="Arial" w:hAnsi="Arial" w:cs="Arial"/>
          <w:i/>
        </w:rPr>
      </w:pPr>
      <w:r w:rsidRPr="000E3B94">
        <w:rPr>
          <w:rFonts w:ascii="Arial" w:hAnsi="Arial" w:cs="Arial"/>
          <w:i/>
        </w:rPr>
        <w:t>Efek Sampingnya Edisi VI,PT Elex Media Komputindo,Jakarta, Hal 3,65.</w:t>
      </w:r>
    </w:p>
    <w:p w:rsidR="00273D53" w:rsidRPr="000E3B94" w:rsidRDefault="00273D53" w:rsidP="00273D53">
      <w:pPr>
        <w:autoSpaceDE w:val="0"/>
        <w:autoSpaceDN w:val="0"/>
        <w:adjustRightInd w:val="0"/>
        <w:rPr>
          <w:rFonts w:ascii="Arial" w:hAnsi="Arial" w:cs="Arial"/>
        </w:rPr>
      </w:pPr>
      <w:r w:rsidRPr="000E3B94">
        <w:rPr>
          <w:rFonts w:ascii="Arial" w:hAnsi="Arial" w:cs="Arial"/>
        </w:rPr>
        <w:t>Utami,R.E.,</w:t>
      </w:r>
      <w:r w:rsidRPr="000E3B94">
        <w:rPr>
          <w:rFonts w:ascii="Arial" w:hAnsi="Arial" w:cs="Arial"/>
          <w:i/>
        </w:rPr>
        <w:t>Antibiotika, Resistensi Rasional Terapi,</w:t>
      </w:r>
      <w:r w:rsidRPr="000E3B94">
        <w:rPr>
          <w:rFonts w:ascii="Arial" w:hAnsi="Arial" w:cs="Arial"/>
        </w:rPr>
        <w:t>2012</w:t>
      </w: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Pr="000E3B94" w:rsidRDefault="00273D53" w:rsidP="00273D53">
      <w:pPr>
        <w:autoSpaceDE w:val="0"/>
        <w:autoSpaceDN w:val="0"/>
        <w:adjustRightInd w:val="0"/>
        <w:rPr>
          <w:rFonts w:ascii="Arial" w:hAnsi="Arial" w:cs="Arial"/>
        </w:rPr>
      </w:pPr>
    </w:p>
    <w:p w:rsidR="00273D53" w:rsidRDefault="00273D53" w:rsidP="00273D53">
      <w:pPr>
        <w:jc w:val="center"/>
        <w:rPr>
          <w:rFonts w:ascii="Arial" w:hAnsi="Arial" w:cs="Arial"/>
          <w:sz w:val="24"/>
          <w:szCs w:val="24"/>
          <w:lang w:val="en-US"/>
        </w:rPr>
      </w:pPr>
    </w:p>
    <w:p w:rsidR="00273D53" w:rsidRPr="001117E5" w:rsidRDefault="00273D53" w:rsidP="00273D53">
      <w:pPr>
        <w:ind w:left="6480"/>
        <w:jc w:val="center"/>
        <w:rPr>
          <w:rFonts w:ascii="Arial" w:hAnsi="Arial" w:cs="Arial"/>
          <w:b/>
        </w:rPr>
      </w:pPr>
      <w:r w:rsidRPr="001117E5">
        <w:rPr>
          <w:rFonts w:ascii="Arial" w:hAnsi="Arial" w:cs="Arial"/>
          <w:b/>
        </w:rPr>
        <w:t>Lampiran 1</w:t>
      </w:r>
    </w:p>
    <w:p w:rsidR="00273D53" w:rsidRPr="000E3B94" w:rsidRDefault="00273D53" w:rsidP="00273D53">
      <w:pPr>
        <w:jc w:val="center"/>
        <w:rPr>
          <w:rFonts w:ascii="Arial" w:hAnsi="Arial" w:cs="Arial"/>
          <w:sz w:val="24"/>
          <w:szCs w:val="24"/>
        </w:rPr>
      </w:pPr>
      <w:r w:rsidRPr="000E3B94">
        <w:rPr>
          <w:rFonts w:ascii="Arial" w:hAnsi="Arial" w:cs="Arial"/>
          <w:sz w:val="24"/>
          <w:szCs w:val="24"/>
        </w:rPr>
        <w:t>KUESIONER</w:t>
      </w:r>
    </w:p>
    <w:p w:rsidR="00273D53" w:rsidRPr="000E3B94" w:rsidRDefault="00273D53" w:rsidP="00273D53">
      <w:pPr>
        <w:jc w:val="center"/>
        <w:rPr>
          <w:rFonts w:ascii="Arial" w:hAnsi="Arial" w:cs="Arial"/>
          <w:sz w:val="24"/>
          <w:szCs w:val="24"/>
        </w:rPr>
      </w:pPr>
    </w:p>
    <w:p w:rsidR="00273D53" w:rsidRPr="000E3B94" w:rsidRDefault="00273D53" w:rsidP="00273D53">
      <w:pPr>
        <w:rPr>
          <w:rFonts w:ascii="Arial" w:hAnsi="Arial" w:cs="Arial"/>
        </w:rPr>
      </w:pPr>
      <w:r w:rsidRPr="000E3B94">
        <w:rPr>
          <w:rFonts w:ascii="Arial" w:hAnsi="Arial" w:cs="Arial"/>
        </w:rPr>
        <w:t xml:space="preserve">Hubungan Tingkat Pendidikan dengan Pengetahuan tentang Penggunaan Obat Antibiotik pada Ibu Rumah tangga di Desa Samperaya Kecamatan Bahorok Kabupaten Langkat. </w:t>
      </w:r>
    </w:p>
    <w:p w:rsidR="00273D53" w:rsidRPr="000E3B94" w:rsidRDefault="00273D53" w:rsidP="00273D53">
      <w:pPr>
        <w:rPr>
          <w:rFonts w:ascii="Arial" w:hAnsi="Arial" w:cs="Arial"/>
        </w:rPr>
      </w:pPr>
      <w:r w:rsidRPr="0045144A">
        <w:rPr>
          <w:rFonts w:ascii="Arial" w:hAnsi="Arial" w:cs="Arial"/>
          <w:noProof/>
          <w:lang w:eastAsia="id-ID"/>
        </w:rPr>
        <w:pict>
          <v:rect id="Rectangle 5" o:spid="_x0000_s1033" style="position:absolute;left:0;text-align:left;margin-left:17.1pt;margin-top:7.2pt;width:368.25pt;height:101.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">
            <v:textbox>
              <w:txbxContent>
                <w:p w:rsidR="00273D53" w:rsidRPr="003416EC" w:rsidRDefault="00273D53" w:rsidP="00273D53">
                  <w:pPr>
                    <w:rPr>
                      <w:rFonts w:ascii="Arial" w:hAnsi="Arial" w:cs="Arial"/>
                    </w:rPr>
                  </w:pPr>
                  <w:r w:rsidRPr="003416EC">
                    <w:rPr>
                      <w:rFonts w:ascii="Arial" w:hAnsi="Arial" w:cs="Arial"/>
                    </w:rPr>
                    <w:t>Daftar pertanyaan ini bertujuan untuk mengumpulkan data tentang pengetahuan ibu rumah tangga terhadap penggunaan antibiotik di Desa Samperaya Kecamatan Bahorok Kabupaten Langkat. Hasil Penelitian ini akan dipergunakan sebagai bahan unruk menyelesaikan Karya Tulis Ilmiah di Jurusan Farmasi Poltekkes Kemenkes Medan.</w:t>
                  </w:r>
                </w:p>
              </w:txbxContent>
            </v:textbox>
          </v:rect>
        </w:pict>
      </w:r>
    </w:p>
    <w:p w:rsidR="00273D53" w:rsidRPr="000E3B94" w:rsidRDefault="00273D53" w:rsidP="00273D53">
      <w:pPr>
        <w:rPr>
          <w:rFonts w:ascii="Arial" w:hAnsi="Arial" w:cs="Arial"/>
        </w:rPr>
      </w:pPr>
    </w:p>
    <w:p w:rsidR="00273D53" w:rsidRPr="000E3B94" w:rsidRDefault="00273D53" w:rsidP="00273D53">
      <w:pPr>
        <w:rPr>
          <w:rFonts w:ascii="Arial" w:hAnsi="Arial" w:cs="Arial"/>
        </w:rPr>
      </w:pPr>
    </w:p>
    <w:p w:rsidR="00273D53" w:rsidRPr="000E3B94" w:rsidRDefault="00273D53" w:rsidP="00273D53">
      <w:pPr>
        <w:rPr>
          <w:rFonts w:ascii="Arial" w:hAnsi="Arial" w:cs="Arial"/>
        </w:rPr>
      </w:pPr>
    </w:p>
    <w:p w:rsidR="00273D53" w:rsidRPr="000E3B94" w:rsidRDefault="00273D53" w:rsidP="00273D53">
      <w:pPr>
        <w:rPr>
          <w:rFonts w:ascii="Arial" w:hAnsi="Arial" w:cs="Arial"/>
        </w:rPr>
      </w:pPr>
    </w:p>
    <w:p w:rsidR="00273D53" w:rsidRPr="000E3B94" w:rsidRDefault="00273D53" w:rsidP="00273D53">
      <w:pPr>
        <w:rPr>
          <w:rFonts w:ascii="Arial" w:hAnsi="Arial" w:cs="Arial"/>
        </w:rPr>
      </w:pPr>
    </w:p>
    <w:p w:rsidR="00273D53" w:rsidRPr="000E3B94" w:rsidRDefault="00273D53" w:rsidP="00273D53">
      <w:pPr>
        <w:rPr>
          <w:rFonts w:ascii="Arial" w:hAnsi="Arial" w:cs="Arial"/>
        </w:rPr>
      </w:pPr>
    </w:p>
    <w:p w:rsidR="00273D53" w:rsidRPr="000E3B94" w:rsidRDefault="00273D53" w:rsidP="00273D53">
      <w:pPr>
        <w:rPr>
          <w:rFonts w:ascii="Arial" w:hAnsi="Arial" w:cs="Arial"/>
        </w:rPr>
      </w:pPr>
      <w:r w:rsidRPr="000E3B94">
        <w:rPr>
          <w:rFonts w:ascii="Arial" w:hAnsi="Arial" w:cs="Arial"/>
        </w:rPr>
        <w:t>No. Responden</w:t>
      </w:r>
      <w:r w:rsidRPr="000E3B94">
        <w:rPr>
          <w:rFonts w:ascii="Arial" w:hAnsi="Arial" w:cs="Arial"/>
        </w:rPr>
        <w:tab/>
      </w:r>
      <w:r w:rsidRPr="000E3B94">
        <w:rPr>
          <w:rFonts w:ascii="Arial" w:hAnsi="Arial" w:cs="Arial"/>
        </w:rPr>
        <w:tab/>
        <w:t>:</w:t>
      </w:r>
    </w:p>
    <w:p w:rsidR="00273D53" w:rsidRPr="000E3B94" w:rsidRDefault="00273D53" w:rsidP="00273D53">
      <w:pPr>
        <w:rPr>
          <w:rFonts w:ascii="Arial" w:hAnsi="Arial" w:cs="Arial"/>
        </w:rPr>
      </w:pPr>
      <w:r w:rsidRPr="000E3B94">
        <w:rPr>
          <w:rFonts w:ascii="Arial" w:hAnsi="Arial" w:cs="Arial"/>
        </w:rPr>
        <w:t>Tanggal Pengisian</w:t>
      </w:r>
      <w:r w:rsidRPr="000E3B94">
        <w:rPr>
          <w:rFonts w:ascii="Arial" w:hAnsi="Arial" w:cs="Arial"/>
        </w:rPr>
        <w:tab/>
      </w:r>
      <w:r w:rsidRPr="000E3B94">
        <w:rPr>
          <w:rFonts w:ascii="Arial" w:hAnsi="Arial" w:cs="Arial"/>
        </w:rPr>
        <w:tab/>
        <w:t>:</w:t>
      </w:r>
    </w:p>
    <w:p w:rsidR="00273D53" w:rsidRPr="000E3B94" w:rsidRDefault="00273D53" w:rsidP="00273D53">
      <w:pPr>
        <w:rPr>
          <w:rFonts w:ascii="Arial" w:hAnsi="Arial" w:cs="Arial"/>
        </w:rPr>
      </w:pPr>
      <w:r w:rsidRPr="000E3B94">
        <w:rPr>
          <w:rFonts w:ascii="Arial" w:hAnsi="Arial" w:cs="Arial"/>
        </w:rPr>
        <w:t xml:space="preserve">DATA UMUM RESPONDEN </w:t>
      </w:r>
    </w:p>
    <w:p w:rsidR="00273D53" w:rsidRPr="000E3B94" w:rsidRDefault="00273D53" w:rsidP="00273D53">
      <w:pPr>
        <w:pStyle w:val="ListParagraph"/>
        <w:numPr>
          <w:ilvl w:val="0"/>
          <w:numId w:val="13"/>
        </w:numPr>
        <w:spacing w:line="360" w:lineRule="auto"/>
        <w:ind w:left="270" w:hanging="270"/>
        <w:rPr>
          <w:rFonts w:ascii="Arial" w:hAnsi="Arial" w:cs="Arial"/>
        </w:rPr>
      </w:pPr>
      <w:r w:rsidRPr="000E3B94">
        <w:rPr>
          <w:rFonts w:ascii="Arial" w:hAnsi="Arial" w:cs="Arial"/>
        </w:rPr>
        <w:t xml:space="preserve">Nama </w:t>
      </w:r>
      <w:r w:rsidRPr="000E3B94">
        <w:rPr>
          <w:rFonts w:ascii="Arial" w:hAnsi="Arial" w:cs="Arial"/>
        </w:rPr>
        <w:tab/>
      </w:r>
      <w:r w:rsidRPr="000E3B94">
        <w:rPr>
          <w:rFonts w:ascii="Arial" w:hAnsi="Arial" w:cs="Arial"/>
        </w:rPr>
        <w:tab/>
      </w:r>
      <w:r w:rsidRPr="000E3B94">
        <w:rPr>
          <w:rFonts w:ascii="Arial" w:hAnsi="Arial" w:cs="Arial"/>
        </w:rPr>
        <w:tab/>
        <w:t>:</w:t>
      </w:r>
    </w:p>
    <w:p w:rsidR="00273D53" w:rsidRPr="000E3B94" w:rsidRDefault="00273D53" w:rsidP="00273D53">
      <w:pPr>
        <w:pStyle w:val="ListParagraph"/>
        <w:numPr>
          <w:ilvl w:val="0"/>
          <w:numId w:val="13"/>
        </w:numPr>
        <w:spacing w:line="360" w:lineRule="auto"/>
        <w:ind w:left="270" w:hanging="270"/>
        <w:rPr>
          <w:rFonts w:ascii="Arial" w:hAnsi="Arial" w:cs="Arial"/>
        </w:rPr>
      </w:pPr>
      <w:r w:rsidRPr="000E3B94">
        <w:rPr>
          <w:rFonts w:ascii="Arial" w:hAnsi="Arial" w:cs="Arial"/>
        </w:rPr>
        <w:t xml:space="preserve">Umur </w:t>
      </w:r>
      <w:r w:rsidRPr="000E3B94">
        <w:rPr>
          <w:rFonts w:ascii="Arial" w:hAnsi="Arial" w:cs="Arial"/>
        </w:rPr>
        <w:tab/>
      </w:r>
      <w:r w:rsidRPr="000E3B94">
        <w:rPr>
          <w:rFonts w:ascii="Arial" w:hAnsi="Arial" w:cs="Arial"/>
        </w:rPr>
        <w:tab/>
      </w:r>
      <w:r w:rsidRPr="000E3B94">
        <w:rPr>
          <w:rFonts w:ascii="Arial" w:hAnsi="Arial" w:cs="Arial"/>
        </w:rPr>
        <w:tab/>
        <w:t>:</w:t>
      </w:r>
    </w:p>
    <w:p w:rsidR="00273D53" w:rsidRPr="000E3B94" w:rsidRDefault="00273D53" w:rsidP="00273D53">
      <w:pPr>
        <w:pStyle w:val="ListParagraph"/>
        <w:numPr>
          <w:ilvl w:val="0"/>
          <w:numId w:val="13"/>
        </w:numPr>
        <w:spacing w:line="360" w:lineRule="auto"/>
        <w:ind w:left="270" w:hanging="270"/>
        <w:rPr>
          <w:rFonts w:ascii="Arial" w:hAnsi="Arial" w:cs="Arial"/>
        </w:rPr>
      </w:pPr>
      <w:r w:rsidRPr="000E3B94">
        <w:rPr>
          <w:rFonts w:ascii="Arial" w:hAnsi="Arial" w:cs="Arial"/>
        </w:rPr>
        <w:t xml:space="preserve">Pendidikan Terakhir </w:t>
      </w:r>
      <w:r w:rsidRPr="000E3B94">
        <w:rPr>
          <w:rFonts w:ascii="Arial" w:hAnsi="Arial" w:cs="Arial"/>
        </w:rPr>
        <w:tab/>
        <w:t>:</w:t>
      </w:r>
    </w:p>
    <w:p w:rsidR="00273D53" w:rsidRPr="000E3B94" w:rsidRDefault="00273D53" w:rsidP="00273D53">
      <w:pPr>
        <w:pStyle w:val="ListParagraph"/>
        <w:numPr>
          <w:ilvl w:val="0"/>
          <w:numId w:val="13"/>
        </w:numPr>
        <w:spacing w:line="360" w:lineRule="auto"/>
        <w:ind w:left="270" w:hanging="270"/>
        <w:rPr>
          <w:rFonts w:ascii="Arial" w:hAnsi="Arial" w:cs="Arial"/>
        </w:rPr>
      </w:pPr>
      <w:r w:rsidRPr="000E3B94">
        <w:rPr>
          <w:rFonts w:ascii="Arial" w:hAnsi="Arial" w:cs="Arial"/>
        </w:rPr>
        <w:t xml:space="preserve">Pekerjaan </w:t>
      </w:r>
      <w:r w:rsidRPr="000E3B94">
        <w:rPr>
          <w:rFonts w:ascii="Arial" w:hAnsi="Arial" w:cs="Arial"/>
        </w:rPr>
        <w:tab/>
      </w:r>
      <w:r w:rsidRPr="000E3B94">
        <w:rPr>
          <w:rFonts w:ascii="Arial" w:hAnsi="Arial" w:cs="Arial"/>
        </w:rPr>
        <w:tab/>
      </w:r>
      <w:r w:rsidRPr="000E3B94">
        <w:rPr>
          <w:rFonts w:ascii="Arial" w:hAnsi="Arial" w:cs="Arial"/>
        </w:rPr>
        <w:tab/>
        <w:t>:</w:t>
      </w:r>
    </w:p>
    <w:p w:rsidR="00273D53" w:rsidRPr="000E3B94" w:rsidRDefault="00273D53" w:rsidP="00273D53">
      <w:pPr>
        <w:autoSpaceDE w:val="0"/>
        <w:autoSpaceDN w:val="0"/>
        <w:adjustRightInd w:val="0"/>
        <w:rPr>
          <w:rFonts w:ascii="Arial" w:hAnsi="Arial" w:cs="Arial"/>
        </w:rPr>
      </w:pPr>
      <w:r w:rsidRPr="000E3B94">
        <w:rPr>
          <w:rFonts w:ascii="Arial" w:hAnsi="Arial" w:cs="Arial"/>
        </w:rPr>
        <w:t>Baca dan jawablah pertanyaan di bawah ini dengan memberi tanda check list (√) pada salah satu kolom!</w:t>
      </w:r>
    </w:p>
    <w:p w:rsidR="00273D53" w:rsidRPr="000E3B94" w:rsidRDefault="00273D53" w:rsidP="00273D53">
      <w:pPr>
        <w:pStyle w:val="ListParagraph"/>
        <w:numPr>
          <w:ilvl w:val="0"/>
          <w:numId w:val="14"/>
        </w:numPr>
        <w:tabs>
          <w:tab w:val="left" w:pos="540"/>
        </w:tabs>
        <w:spacing w:line="360" w:lineRule="auto"/>
        <w:ind w:left="720" w:hanging="450"/>
        <w:rPr>
          <w:rFonts w:ascii="Arial" w:hAnsi="Arial" w:cs="Arial"/>
        </w:rPr>
      </w:pPr>
      <w:r w:rsidRPr="000E3B94">
        <w:rPr>
          <w:rFonts w:ascii="Arial" w:hAnsi="Arial" w:cs="Arial"/>
        </w:rPr>
        <w:t>PENGETAHUAN</w:t>
      </w:r>
    </w:p>
    <w:tbl>
      <w:tblPr>
        <w:tblStyle w:val="TableGrid"/>
        <w:tblW w:w="0" w:type="auto"/>
        <w:tblInd w:w="198" w:type="dxa"/>
        <w:tblLook w:val="04A0"/>
      </w:tblPr>
      <w:tblGrid>
        <w:gridCol w:w="546"/>
        <w:gridCol w:w="4764"/>
        <w:gridCol w:w="810"/>
        <w:gridCol w:w="900"/>
      </w:tblGrid>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NO</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Pertanyaan</w:t>
            </w:r>
          </w:p>
        </w:tc>
        <w:tc>
          <w:tcPr>
            <w:tcW w:w="810"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Ya</w:t>
            </w:r>
          </w:p>
        </w:tc>
        <w:tc>
          <w:tcPr>
            <w:tcW w:w="900"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Tidak</w:t>
            </w: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1.</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antibiotik merupakan obat yang dapat mengobati infeksi yang disebabkan oleh bakteri.</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2.</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penggunaan antibiotik yang tidak tepat dapat menyebabkan bakteri menjadi kebal (resisten)</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3.</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penggunaan antibiotik harus sesuai dengan petunjuk dokter/tenaga medis.</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4.</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penyakit TBC dapat diobati dengan menggunakan antibiotik.</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5.</w:t>
            </w:r>
          </w:p>
        </w:tc>
        <w:tc>
          <w:tcPr>
            <w:tcW w:w="4764" w:type="dxa"/>
          </w:tcPr>
          <w:p w:rsidR="00273D53" w:rsidRPr="000E3B94" w:rsidRDefault="00273D53" w:rsidP="00273D53">
            <w:pPr>
              <w:autoSpaceDE w:val="0"/>
              <w:autoSpaceDN w:val="0"/>
              <w:adjustRightInd w:val="0"/>
              <w:rPr>
                <w:rFonts w:ascii="Arial" w:hAnsi="Arial" w:cs="Arial"/>
              </w:rPr>
            </w:pPr>
            <w:r w:rsidRPr="000E3B94">
              <w:rPr>
                <w:rFonts w:ascii="Arial" w:hAnsi="Arial" w:cs="Arial"/>
              </w:rPr>
              <w:t>Menurut ibu penggunaan antibiotik sirup kering setelah dilarutkan dengan air tidak boleh digunakan lebih dari 7 hari.</w:t>
            </w: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6.</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antibiotik yang penggunannya melebihi dosis diberikan oleh dokter dapat menyebabkan keracunan</w:t>
            </w: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7.</w:t>
            </w:r>
          </w:p>
        </w:tc>
        <w:tc>
          <w:tcPr>
            <w:tcW w:w="4764" w:type="dxa"/>
          </w:tcPr>
          <w:p w:rsidR="00273D53" w:rsidRPr="000E3B94" w:rsidRDefault="00273D53" w:rsidP="00273D53">
            <w:pPr>
              <w:autoSpaceDE w:val="0"/>
              <w:autoSpaceDN w:val="0"/>
              <w:adjustRightInd w:val="0"/>
              <w:rPr>
                <w:rFonts w:ascii="Arial" w:eastAsia="TimesNewRoman" w:hAnsi="Arial" w:cs="Arial"/>
              </w:rPr>
            </w:pPr>
            <w:r w:rsidRPr="000E3B94">
              <w:rPr>
                <w:rFonts w:ascii="Arial" w:hAnsi="Arial" w:cs="Arial"/>
              </w:rPr>
              <w:t xml:space="preserve">Menurut ibu </w:t>
            </w:r>
            <w:r w:rsidRPr="000E3B94">
              <w:rPr>
                <w:rFonts w:ascii="Arial" w:eastAsia="TimesNewRoman" w:hAnsi="Arial" w:cs="Arial"/>
              </w:rPr>
              <w:t>penggunaan antibiotik yang diresepkan dokter harus dikonsumsi sampai habis walaupun gejala infeksi sudah sembuh</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8.</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antibiotik dapat dibeli bebas tanpa resep dokter.</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9.</w:t>
            </w:r>
          </w:p>
        </w:tc>
        <w:tc>
          <w:tcPr>
            <w:tcW w:w="4764" w:type="dxa"/>
          </w:tcPr>
          <w:p w:rsidR="00273D53" w:rsidRPr="000E3B94" w:rsidRDefault="00273D53" w:rsidP="00273D53">
            <w:pPr>
              <w:autoSpaceDE w:val="0"/>
              <w:autoSpaceDN w:val="0"/>
              <w:adjustRightInd w:val="0"/>
              <w:rPr>
                <w:rFonts w:ascii="Arial" w:hAnsi="Arial" w:cs="Arial"/>
              </w:rPr>
            </w:pPr>
            <w:r w:rsidRPr="000E3B94">
              <w:rPr>
                <w:rFonts w:ascii="Arial" w:hAnsi="Arial" w:cs="Arial"/>
              </w:rPr>
              <w:t>Menurut ibu efek samping antibiotik dapat menimbulkan reaksi alergi.</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r w:rsidR="00273D53" w:rsidRPr="000E3B94" w:rsidTr="00273D53">
        <w:tc>
          <w:tcPr>
            <w:tcW w:w="546"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10.</w:t>
            </w:r>
          </w:p>
        </w:tc>
        <w:tc>
          <w:tcPr>
            <w:tcW w:w="4764" w:type="dxa"/>
          </w:tcPr>
          <w:p w:rsidR="00273D53" w:rsidRPr="000E3B94" w:rsidRDefault="00273D53" w:rsidP="00273D53">
            <w:pPr>
              <w:pStyle w:val="ListParagraph"/>
              <w:tabs>
                <w:tab w:val="left" w:pos="540"/>
              </w:tabs>
              <w:ind w:left="0"/>
              <w:rPr>
                <w:rFonts w:ascii="Arial" w:hAnsi="Arial" w:cs="Arial"/>
              </w:rPr>
            </w:pPr>
            <w:r w:rsidRPr="000E3B94">
              <w:rPr>
                <w:rFonts w:ascii="Arial" w:hAnsi="Arial" w:cs="Arial"/>
              </w:rPr>
              <w:t>Menurut ibu penyimpanan antibiotik yang benar harus terhindar dari sinar matahari.</w:t>
            </w:r>
          </w:p>
          <w:p w:rsidR="00273D53" w:rsidRPr="000E3B94" w:rsidRDefault="00273D53" w:rsidP="00273D53">
            <w:pPr>
              <w:pStyle w:val="ListParagraph"/>
              <w:tabs>
                <w:tab w:val="left" w:pos="540"/>
              </w:tabs>
              <w:ind w:left="0"/>
              <w:rPr>
                <w:rFonts w:ascii="Arial" w:hAnsi="Arial" w:cs="Arial"/>
              </w:rPr>
            </w:pPr>
          </w:p>
        </w:tc>
        <w:tc>
          <w:tcPr>
            <w:tcW w:w="810" w:type="dxa"/>
          </w:tcPr>
          <w:p w:rsidR="00273D53" w:rsidRPr="000E3B94" w:rsidRDefault="00273D53" w:rsidP="00273D53">
            <w:pPr>
              <w:pStyle w:val="ListParagraph"/>
              <w:tabs>
                <w:tab w:val="left" w:pos="540"/>
              </w:tabs>
              <w:ind w:left="0"/>
              <w:rPr>
                <w:rFonts w:ascii="Arial" w:hAnsi="Arial" w:cs="Arial"/>
              </w:rPr>
            </w:pPr>
          </w:p>
        </w:tc>
        <w:tc>
          <w:tcPr>
            <w:tcW w:w="900" w:type="dxa"/>
          </w:tcPr>
          <w:p w:rsidR="00273D53" w:rsidRPr="000E3B94" w:rsidRDefault="00273D53" w:rsidP="00273D53">
            <w:pPr>
              <w:pStyle w:val="ListParagraph"/>
              <w:tabs>
                <w:tab w:val="left" w:pos="540"/>
              </w:tabs>
              <w:ind w:left="0"/>
              <w:rPr>
                <w:rFonts w:ascii="Arial" w:hAnsi="Arial" w:cs="Arial"/>
              </w:rPr>
            </w:pPr>
          </w:p>
        </w:tc>
      </w:tr>
    </w:tbl>
    <w:p w:rsidR="00273D53" w:rsidRPr="000E3B94" w:rsidRDefault="00273D53" w:rsidP="00273D53">
      <w:pPr>
        <w:pStyle w:val="ListParagraph"/>
        <w:tabs>
          <w:tab w:val="left" w:pos="540"/>
        </w:tabs>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Default="00273D53" w:rsidP="00273D53">
      <w:pPr>
        <w:rPr>
          <w:rFonts w:ascii="Arial" w:hAnsi="Arial" w:cs="Arial"/>
          <w:lang w:val="en-US"/>
        </w:rPr>
      </w:pPr>
    </w:p>
    <w:p w:rsidR="00273D53" w:rsidRPr="00172A50" w:rsidRDefault="00273D53" w:rsidP="00273D53">
      <w:pPr>
        <w:rPr>
          <w:rFonts w:ascii="Arial" w:hAnsi="Arial" w:cs="Arial"/>
          <w:lang w:val="en-US"/>
        </w:rPr>
      </w:pPr>
    </w:p>
    <w:p w:rsidR="00273D53" w:rsidRDefault="00273D53" w:rsidP="00273D53">
      <w:pPr>
        <w:pStyle w:val="ListParagraph"/>
        <w:ind w:left="270"/>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117E5">
        <w:rPr>
          <w:rFonts w:ascii="Arial" w:hAnsi="Arial" w:cs="Arial"/>
          <w:b/>
        </w:rPr>
        <w:t>Lampiran 2</w:t>
      </w:r>
    </w:p>
    <w:p w:rsidR="00273D53" w:rsidRPr="001117E5" w:rsidRDefault="00273D53" w:rsidP="00273D53">
      <w:pPr>
        <w:pStyle w:val="ListParagraph"/>
        <w:ind w:left="270"/>
        <w:rPr>
          <w:rFonts w:ascii="Arial" w:hAnsi="Arial" w:cs="Arial"/>
          <w:b/>
        </w:rPr>
      </w:pPr>
    </w:p>
    <w:p w:rsidR="00273D53" w:rsidRPr="001117E5" w:rsidRDefault="00273D53" w:rsidP="00273D53">
      <w:pPr>
        <w:jc w:val="center"/>
        <w:rPr>
          <w:rFonts w:ascii="Arial" w:hAnsi="Arial" w:cs="Arial"/>
          <w:b/>
        </w:rPr>
      </w:pPr>
      <w:r w:rsidRPr="001117E5">
        <w:rPr>
          <w:rFonts w:ascii="Arial" w:hAnsi="Arial" w:cs="Arial"/>
          <w:b/>
        </w:rPr>
        <w:t>MASTER DATA PENELITIAN</w:t>
      </w:r>
    </w:p>
    <w:p w:rsidR="00273D53" w:rsidRDefault="00273D53" w:rsidP="00273D53">
      <w:r>
        <w:rPr>
          <w:noProof/>
          <w:lang w:val="en-US"/>
        </w:rPr>
        <w:drawing>
          <wp:inline distT="0" distB="0" distL="0" distR="0">
            <wp:extent cx="4981575" cy="6210300"/>
            <wp:effectExtent l="1905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4981575" cy="6210300"/>
                    </a:xfrm>
                    <a:prstGeom prst="rect">
                      <a:avLst/>
                    </a:prstGeom>
                    <a:noFill/>
                    <a:ln w="9525">
                      <a:noFill/>
                      <a:miter lim="800000"/>
                      <a:headEnd/>
                      <a:tailEnd/>
                    </a:ln>
                  </pic:spPr>
                </pic:pic>
              </a:graphicData>
            </a:graphic>
          </wp:inline>
        </w:drawing>
      </w:r>
    </w:p>
    <w:p w:rsidR="00273D53" w:rsidRDefault="00273D53" w:rsidP="00273D53">
      <w:r>
        <w:br w:type="page"/>
      </w:r>
      <w:r>
        <w:rPr>
          <w:noProof/>
          <w:lang w:val="en-US"/>
        </w:rPr>
        <w:drawing>
          <wp:inline distT="0" distB="0" distL="0" distR="0">
            <wp:extent cx="5000625" cy="6972300"/>
            <wp:effectExtent l="1905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003541" cy="6976366"/>
                    </a:xfrm>
                    <a:prstGeom prst="rect">
                      <a:avLst/>
                    </a:prstGeom>
                    <a:noFill/>
                    <a:ln w="9525">
                      <a:noFill/>
                      <a:miter lim="800000"/>
                      <a:headEnd/>
                      <a:tailEnd/>
                    </a:ln>
                  </pic:spPr>
                </pic:pic>
              </a:graphicData>
            </a:graphic>
          </wp:inline>
        </w:drawing>
      </w: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Pr="001117E5" w:rsidRDefault="00273D53" w:rsidP="00273D53">
      <w:pPr>
        <w:pStyle w:val="ListParagraph"/>
        <w:ind w:left="270"/>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117E5">
        <w:rPr>
          <w:rFonts w:ascii="Arial" w:hAnsi="Arial" w:cs="Arial"/>
          <w:b/>
        </w:rPr>
        <w:t>Lampiran 3</w:t>
      </w:r>
    </w:p>
    <w:p w:rsidR="00273D53" w:rsidRDefault="00273D53" w:rsidP="00273D53">
      <w:pPr>
        <w:pStyle w:val="ListParagraph"/>
        <w:ind w:left="270"/>
        <w:rPr>
          <w:rFonts w:ascii="Arial" w:hAnsi="Arial" w:cs="Arial"/>
        </w:rPr>
      </w:pPr>
    </w:p>
    <w:p w:rsidR="00273D53" w:rsidRPr="000206F6" w:rsidRDefault="00273D53" w:rsidP="00273D53">
      <w:pPr>
        <w:jc w:val="center"/>
        <w:rPr>
          <w:rFonts w:ascii="Arial" w:hAnsi="Arial" w:cs="Arial"/>
          <w:b/>
          <w:bCs/>
          <w:sz w:val="24"/>
          <w:szCs w:val="24"/>
        </w:rPr>
      </w:pPr>
      <w:r w:rsidRPr="000206F6">
        <w:rPr>
          <w:rFonts w:ascii="Arial" w:hAnsi="Arial" w:cs="Arial"/>
          <w:b/>
          <w:bCs/>
          <w:sz w:val="24"/>
          <w:szCs w:val="24"/>
        </w:rPr>
        <w:t>HASIL PENGOLAHAN DATA</w:t>
      </w:r>
    </w:p>
    <w:p w:rsidR="00273D53" w:rsidRPr="000206F6" w:rsidRDefault="00273D53" w:rsidP="00273D53">
      <w:pPr>
        <w:jc w:val="center"/>
        <w:rPr>
          <w:rFonts w:ascii="Arial" w:hAnsi="Arial" w:cs="Arial"/>
          <w:b/>
          <w:bCs/>
          <w:sz w:val="24"/>
          <w:szCs w:val="24"/>
        </w:rPr>
      </w:pPr>
      <w:r w:rsidRPr="000206F6">
        <w:rPr>
          <w:rFonts w:ascii="Arial" w:hAnsi="Arial" w:cs="Arial"/>
          <w:b/>
          <w:bCs/>
          <w:sz w:val="24"/>
          <w:szCs w:val="24"/>
        </w:rPr>
        <w:t>Frequency Table KARAKTERISTIK RESPONDEN</w:t>
      </w:r>
    </w:p>
    <w:tbl>
      <w:tblPr>
        <w:tblW w:w="694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274"/>
        <w:gridCol w:w="1142"/>
        <w:gridCol w:w="998"/>
        <w:gridCol w:w="1368"/>
        <w:gridCol w:w="1441"/>
      </w:tblGrid>
      <w:tr w:rsidR="00273D53" w:rsidRPr="000206F6" w:rsidTr="00273D53">
        <w:trPr>
          <w:cantSplit/>
          <w:tblHeader/>
        </w:trPr>
        <w:tc>
          <w:tcPr>
            <w:tcW w:w="6943" w:type="dxa"/>
            <w:gridSpan w:val="6"/>
            <w:tcBorders>
              <w:top w:val="nil"/>
              <w:left w:val="nil"/>
              <w:bottom w:val="nil"/>
              <w:right w:val="nil"/>
            </w:tcBorders>
            <w:shd w:val="clear" w:color="auto" w:fill="FFFFFF"/>
            <w:tcMar>
              <w:top w:w="30" w:type="dxa"/>
              <w:left w:w="30" w:type="dxa"/>
              <w:bottom w:w="30" w:type="dxa"/>
              <w:right w:w="30" w:type="dxa"/>
            </w:tcMar>
            <w:vAlign w:val="center"/>
          </w:tcPr>
          <w:p w:rsidR="00273D53" w:rsidRPr="00703978" w:rsidRDefault="00273D53" w:rsidP="00273D53">
            <w:pPr>
              <w:jc w:val="center"/>
              <w:rPr>
                <w:rFonts w:ascii="Arial" w:hAnsi="Arial" w:cs="Arial"/>
                <w:sz w:val="18"/>
                <w:szCs w:val="18"/>
              </w:rPr>
            </w:pPr>
            <w:r w:rsidRPr="00703978">
              <w:rPr>
                <w:rFonts w:ascii="Arial" w:hAnsi="Arial" w:cs="Arial"/>
                <w:b/>
                <w:bCs/>
                <w:sz w:val="18"/>
                <w:szCs w:val="18"/>
              </w:rPr>
              <w:t>Umur</w:t>
            </w:r>
          </w:p>
        </w:tc>
      </w:tr>
      <w:tr w:rsidR="00273D53" w:rsidRPr="000206F6" w:rsidTr="00273D53">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73D53" w:rsidRPr="00703978" w:rsidRDefault="00273D53" w:rsidP="00273D53">
            <w:pPr>
              <w:rPr>
                <w:rFonts w:ascii="Times New Roman" w:hAnsi="Times New Roman" w:cs="Times New Roman"/>
                <w:sz w:val="18"/>
                <w:szCs w:val="18"/>
              </w:rPr>
            </w:pPr>
          </w:p>
        </w:tc>
        <w:tc>
          <w:tcPr>
            <w:tcW w:w="127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Times New Roman" w:hAnsi="Times New Roman" w:cs="Times New Roman"/>
                <w:sz w:val="18"/>
                <w:szCs w:val="18"/>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73D53" w:rsidRPr="00703978" w:rsidRDefault="00273D53" w:rsidP="00273D53">
            <w:pPr>
              <w:jc w:val="center"/>
              <w:rPr>
                <w:rFonts w:ascii="Arial" w:hAnsi="Arial" w:cs="Arial"/>
                <w:sz w:val="18"/>
                <w:szCs w:val="18"/>
              </w:rPr>
            </w:pPr>
            <w:r w:rsidRPr="00703978">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73D53" w:rsidRPr="00703978" w:rsidRDefault="00273D53" w:rsidP="00273D53">
            <w:pPr>
              <w:jc w:val="center"/>
              <w:rPr>
                <w:rFonts w:ascii="Arial" w:hAnsi="Arial" w:cs="Arial"/>
                <w:sz w:val="18"/>
                <w:szCs w:val="18"/>
              </w:rPr>
            </w:pPr>
            <w:r w:rsidRPr="00703978">
              <w:rPr>
                <w:rFonts w:ascii="Arial" w:hAnsi="Arial" w:cs="Arial"/>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73D53" w:rsidRPr="00703978" w:rsidRDefault="00273D53" w:rsidP="00273D53">
            <w:pPr>
              <w:jc w:val="center"/>
              <w:rPr>
                <w:rFonts w:ascii="Arial" w:hAnsi="Arial" w:cs="Arial"/>
                <w:sz w:val="18"/>
                <w:szCs w:val="18"/>
              </w:rPr>
            </w:pPr>
            <w:r w:rsidRPr="00703978">
              <w:rPr>
                <w:rFonts w:ascii="Arial" w:hAnsi="Arial" w:cs="Arial"/>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73D53" w:rsidRPr="00703978" w:rsidRDefault="00273D53" w:rsidP="00273D53">
            <w:pPr>
              <w:jc w:val="center"/>
              <w:rPr>
                <w:rFonts w:ascii="Arial" w:hAnsi="Arial" w:cs="Arial"/>
                <w:sz w:val="18"/>
                <w:szCs w:val="18"/>
              </w:rPr>
            </w:pPr>
            <w:r w:rsidRPr="00703978">
              <w:rPr>
                <w:rFonts w:ascii="Arial" w:hAnsi="Arial" w:cs="Arial"/>
                <w:sz w:val="18"/>
                <w:szCs w:val="18"/>
              </w:rPr>
              <w:t>Cumulative Percent</w:t>
            </w:r>
          </w:p>
        </w:tc>
      </w:tr>
      <w:tr w:rsidR="00273D53" w:rsidRPr="000206F6" w:rsidTr="00273D53">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73D53" w:rsidRPr="00703978" w:rsidRDefault="00273D53" w:rsidP="00273D53">
            <w:pPr>
              <w:spacing w:line="320" w:lineRule="atLeast"/>
              <w:rPr>
                <w:rFonts w:ascii="Arial" w:hAnsi="Arial" w:cs="Arial"/>
                <w:sz w:val="18"/>
                <w:szCs w:val="18"/>
              </w:rPr>
            </w:pPr>
            <w:r w:rsidRPr="00703978">
              <w:rPr>
                <w:rFonts w:ascii="Arial" w:hAnsi="Arial" w:cs="Arial"/>
                <w:sz w:val="18"/>
                <w:szCs w:val="18"/>
              </w:rPr>
              <w:t>Valid</w:t>
            </w:r>
          </w:p>
        </w:tc>
        <w:tc>
          <w:tcPr>
            <w:tcW w:w="127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r w:rsidRPr="00703978">
              <w:rPr>
                <w:rFonts w:ascii="Arial" w:hAnsi="Arial" w:cs="Arial"/>
                <w:sz w:val="18"/>
                <w:szCs w:val="18"/>
              </w:rPr>
              <w:t>20-30 tahun</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23.0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23.0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23.0</w:t>
            </w:r>
          </w:p>
        </w:tc>
      </w:tr>
      <w:tr w:rsidR="00273D53" w:rsidRPr="000206F6" w:rsidTr="00273D53">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p>
        </w:tc>
        <w:tc>
          <w:tcPr>
            <w:tcW w:w="1274" w:type="dxa"/>
            <w:tcBorders>
              <w:top w:val="nil"/>
              <w:left w:val="nil"/>
              <w:bottom w:val="nil"/>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r w:rsidRPr="00703978">
              <w:rPr>
                <w:rFonts w:ascii="Arial" w:hAnsi="Arial" w:cs="Arial"/>
                <w:sz w:val="18"/>
                <w:szCs w:val="18"/>
              </w:rPr>
              <w:t>31-40 tahun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48</w:t>
            </w:r>
          </w:p>
        </w:tc>
        <w:tc>
          <w:tcPr>
            <w:tcW w:w="998" w:type="dxa"/>
            <w:tcBorders>
              <w:top w:val="nil"/>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55.2</w:t>
            </w:r>
          </w:p>
        </w:tc>
        <w:tc>
          <w:tcPr>
            <w:tcW w:w="1368" w:type="dxa"/>
            <w:tcBorders>
              <w:top w:val="nil"/>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55.2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78.2</w:t>
            </w:r>
          </w:p>
        </w:tc>
      </w:tr>
      <w:tr w:rsidR="00273D53" w:rsidRPr="000206F6" w:rsidTr="00273D53">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p>
        </w:tc>
        <w:tc>
          <w:tcPr>
            <w:tcW w:w="1274" w:type="dxa"/>
            <w:tcBorders>
              <w:top w:val="nil"/>
              <w:left w:val="nil"/>
              <w:bottom w:val="nil"/>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r w:rsidRPr="00703978">
              <w:rPr>
                <w:rFonts w:ascii="Arial" w:hAnsi="Arial" w:cs="Arial"/>
                <w:sz w:val="18"/>
                <w:szCs w:val="18"/>
              </w:rPr>
              <w:t>41-50 tahun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19</w:t>
            </w:r>
          </w:p>
        </w:tc>
        <w:tc>
          <w:tcPr>
            <w:tcW w:w="998" w:type="dxa"/>
            <w:tcBorders>
              <w:top w:val="nil"/>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21.8</w:t>
            </w:r>
          </w:p>
        </w:tc>
        <w:tc>
          <w:tcPr>
            <w:tcW w:w="1368" w:type="dxa"/>
            <w:tcBorders>
              <w:top w:val="nil"/>
              <w:bottom w:val="nil"/>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21.8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100.0</w:t>
            </w:r>
          </w:p>
        </w:tc>
      </w:tr>
      <w:tr w:rsidR="00273D53" w:rsidRPr="000206F6" w:rsidTr="00273D53">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p>
        </w:tc>
        <w:tc>
          <w:tcPr>
            <w:tcW w:w="127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Arial" w:hAnsi="Arial" w:cs="Arial"/>
                <w:sz w:val="18"/>
                <w:szCs w:val="18"/>
              </w:rPr>
            </w:pPr>
            <w:r w:rsidRPr="00703978">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87</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273D53" w:rsidRPr="00703978" w:rsidRDefault="00273D53" w:rsidP="00273D53">
            <w:pPr>
              <w:jc w:val="right"/>
              <w:rPr>
                <w:rFonts w:ascii="Arial" w:hAnsi="Arial" w:cs="Arial"/>
                <w:sz w:val="18"/>
                <w:szCs w:val="18"/>
              </w:rPr>
            </w:pPr>
            <w:r w:rsidRPr="00703978">
              <w:rPr>
                <w:rFonts w:ascii="Arial" w:hAnsi="Arial" w:cs="Arial"/>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273D53" w:rsidRPr="00703978" w:rsidRDefault="00273D53" w:rsidP="00273D53">
            <w:pPr>
              <w:rPr>
                <w:rFonts w:ascii="Times New Roman" w:hAnsi="Times New Roman" w:cs="Times New Roman"/>
                <w:sz w:val="18"/>
                <w:szCs w:val="18"/>
              </w:rPr>
            </w:pPr>
          </w:p>
        </w:tc>
      </w:tr>
    </w:tbl>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810125" cy="14287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4810125" cy="142875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352925" cy="143827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a:stretch>
                      <a:fillRect/>
                    </a:stretch>
                  </pic:blipFill>
                  <pic:spPr bwMode="auto">
                    <a:xfrm>
                      <a:off x="0" y="0"/>
                      <a:ext cx="4352925" cy="14382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4"/>
          <w:szCs w:val="24"/>
        </w:rPr>
      </w:pPr>
      <w:r w:rsidRPr="00623465">
        <w:rPr>
          <w:rFonts w:ascii="Arial" w:hAnsi="Arial" w:cs="Arial"/>
          <w:b/>
          <w:bCs/>
          <w:sz w:val="24"/>
          <w:szCs w:val="24"/>
        </w:rPr>
        <w:t xml:space="preserve">Frequency Table PENGETAHUAN </w:t>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97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4210050" cy="14097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017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srcRect/>
                    <a:stretch>
                      <a:fillRect/>
                    </a:stretch>
                  </pic:blipFill>
                  <pic:spPr bwMode="auto">
                    <a:xfrm>
                      <a:off x="0" y="0"/>
                      <a:ext cx="4210050" cy="14001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97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4210050" cy="14097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017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srcRect/>
                    <a:stretch>
                      <a:fillRect/>
                    </a:stretch>
                  </pic:blipFill>
                  <pic:spPr bwMode="auto">
                    <a:xfrm>
                      <a:off x="0" y="0"/>
                      <a:ext cx="4210050" cy="14001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97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srcRect/>
                    <a:stretch>
                      <a:fillRect/>
                    </a:stretch>
                  </pic:blipFill>
                  <pic:spPr bwMode="auto">
                    <a:xfrm>
                      <a:off x="0" y="0"/>
                      <a:ext cx="4210050" cy="14097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01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srcRect/>
                    <a:stretch>
                      <a:fillRect/>
                    </a:stretch>
                  </pic:blipFill>
                  <pic:spPr bwMode="auto">
                    <a:xfrm>
                      <a:off x="0" y="0"/>
                      <a:ext cx="4210050" cy="14001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97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srcRect/>
                    <a:stretch>
                      <a:fillRect/>
                    </a:stretch>
                  </pic:blipFill>
                  <pic:spPr bwMode="auto">
                    <a:xfrm>
                      <a:off x="0" y="0"/>
                      <a:ext cx="4210050" cy="14097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2573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srcRect/>
                    <a:stretch>
                      <a:fillRect/>
                    </a:stretch>
                  </pic:blipFill>
                  <pic:spPr bwMode="auto">
                    <a:xfrm>
                      <a:off x="0" y="0"/>
                      <a:ext cx="4210050" cy="12573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2573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4210050" cy="12573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210050" cy="14097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srcRect/>
                    <a:stretch>
                      <a:fillRect/>
                    </a:stretch>
                  </pic:blipFill>
                  <pic:spPr bwMode="auto">
                    <a:xfrm>
                      <a:off x="0" y="0"/>
                      <a:ext cx="4210050" cy="140970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4305300" cy="143827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srcRect/>
                    <a:stretch>
                      <a:fillRect/>
                    </a:stretch>
                  </pic:blipFill>
                  <pic:spPr bwMode="auto">
                    <a:xfrm>
                      <a:off x="0" y="0"/>
                      <a:ext cx="4305300" cy="1438275"/>
                    </a:xfrm>
                    <a:prstGeom prst="rect">
                      <a:avLst/>
                    </a:prstGeom>
                    <a:noFill/>
                    <a:ln w="9525">
                      <a:noFill/>
                      <a:miter lim="800000"/>
                      <a:headEnd/>
                      <a:tailEnd/>
                    </a:ln>
                  </pic:spPr>
                </pic:pic>
              </a:graphicData>
            </a:graphic>
          </wp:inline>
        </w:drawing>
      </w: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Pr="001117E5" w:rsidRDefault="00273D53" w:rsidP="00273D53">
      <w:pPr>
        <w:pStyle w:val="ListParagraph"/>
        <w:ind w:left="270"/>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117E5">
        <w:rPr>
          <w:rFonts w:ascii="Arial" w:hAnsi="Arial" w:cs="Arial"/>
          <w:b/>
        </w:rPr>
        <w:t>Lampiran 4</w:t>
      </w:r>
    </w:p>
    <w:p w:rsidR="00273D53" w:rsidRDefault="00273D53" w:rsidP="00273D53">
      <w:pPr>
        <w:pStyle w:val="ListParagraph"/>
        <w:ind w:left="270"/>
        <w:rPr>
          <w:rFonts w:ascii="Arial" w:hAnsi="Arial" w:cs="Arial"/>
          <w:b/>
        </w:rPr>
      </w:pPr>
    </w:p>
    <w:p w:rsidR="00273D53" w:rsidRDefault="00273D53" w:rsidP="00273D53">
      <w:pPr>
        <w:pStyle w:val="ListParagraph"/>
        <w:ind w:left="270"/>
        <w:jc w:val="center"/>
        <w:rPr>
          <w:rFonts w:ascii="Arial" w:hAnsi="Arial" w:cs="Arial"/>
          <w:b/>
        </w:rPr>
      </w:pPr>
      <w:r>
        <w:rPr>
          <w:rFonts w:ascii="Arial" w:hAnsi="Arial" w:cs="Arial"/>
          <w:b/>
        </w:rPr>
        <w:t xml:space="preserve">Hasil Uji Statistika dengan uji </w:t>
      </w:r>
      <w:r w:rsidRPr="001117E5">
        <w:rPr>
          <w:rFonts w:ascii="Arial" w:hAnsi="Arial" w:cs="Arial"/>
          <w:b/>
          <w:i/>
        </w:rPr>
        <w:t>Chisquare</w:t>
      </w:r>
    </w:p>
    <w:p w:rsidR="00273D53" w:rsidRPr="00623465" w:rsidRDefault="00273D53" w:rsidP="00273D53">
      <w:pPr>
        <w:rPr>
          <w:rFonts w:ascii="Arial" w:hAnsi="Arial" w:cs="Arial"/>
          <w:b/>
          <w:bCs/>
          <w:sz w:val="24"/>
          <w:szCs w:val="24"/>
        </w:rPr>
      </w:pPr>
      <w:r w:rsidRPr="00623465">
        <w:rPr>
          <w:rFonts w:ascii="Arial" w:hAnsi="Arial" w:cs="Arial"/>
          <w:b/>
          <w:bCs/>
          <w:sz w:val="24"/>
          <w:szCs w:val="24"/>
        </w:rPr>
        <w:t>Crosstabs</w:t>
      </w:r>
    </w:p>
    <w:p w:rsidR="00273D53" w:rsidRPr="00623465" w:rsidRDefault="00273D53" w:rsidP="00273D53">
      <w:pPr>
        <w:rPr>
          <w:rFonts w:ascii="Arial" w:hAnsi="Arial" w:cs="Arial"/>
          <w:b/>
          <w:bCs/>
          <w:sz w:val="24"/>
          <w:szCs w:val="24"/>
        </w:rPr>
      </w:pPr>
      <w:r w:rsidRPr="00623465">
        <w:rPr>
          <w:rFonts w:ascii="Arial" w:hAnsi="Arial" w:cs="Arial"/>
          <w:b/>
          <w:bCs/>
          <w:sz w:val="24"/>
          <w:szCs w:val="24"/>
        </w:rPr>
        <w:t>Pekerjaan * Pengetahuan</w:t>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5038725" cy="2162175"/>
            <wp:effectExtent l="1905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3"/>
                    <a:srcRect/>
                    <a:stretch>
                      <a:fillRect/>
                    </a:stretch>
                  </pic:blipFill>
                  <pic:spPr bwMode="auto">
                    <a:xfrm>
                      <a:off x="0" y="0"/>
                      <a:ext cx="5038725" cy="21621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3657600" cy="1933575"/>
            <wp:effectExtent l="1905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4"/>
                    <a:srcRect/>
                    <a:stretch>
                      <a:fillRect/>
                    </a:stretch>
                  </pic:blipFill>
                  <pic:spPr bwMode="auto">
                    <a:xfrm>
                      <a:off x="0" y="0"/>
                      <a:ext cx="3657600" cy="19335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4"/>
          <w:szCs w:val="24"/>
        </w:rPr>
      </w:pPr>
      <w:r w:rsidRPr="00623465">
        <w:rPr>
          <w:rFonts w:ascii="Arial" w:hAnsi="Arial" w:cs="Arial"/>
          <w:b/>
          <w:bCs/>
          <w:sz w:val="24"/>
          <w:szCs w:val="24"/>
        </w:rPr>
        <w:t>Pendidikan * Pengetahuan</w:t>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5095875" cy="2152650"/>
            <wp:effectExtent l="19050" t="0" r="952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5"/>
                    <a:srcRect/>
                    <a:stretch>
                      <a:fillRect/>
                    </a:stretch>
                  </pic:blipFill>
                  <pic:spPr bwMode="auto">
                    <a:xfrm>
                      <a:off x="0" y="0"/>
                      <a:ext cx="5095875" cy="2152650"/>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b/>
          <w:bCs/>
          <w:sz w:val="20"/>
          <w:szCs w:val="20"/>
        </w:rPr>
      </w:pPr>
      <w:r>
        <w:rPr>
          <w:rFonts w:ascii="Arial" w:hAnsi="Arial" w:cs="Arial"/>
          <w:b/>
          <w:bCs/>
          <w:noProof/>
          <w:sz w:val="20"/>
          <w:szCs w:val="20"/>
          <w:lang w:val="en-US"/>
        </w:rPr>
        <w:drawing>
          <wp:inline distT="0" distB="0" distL="0" distR="0">
            <wp:extent cx="3657600" cy="1933575"/>
            <wp:effectExtent l="1905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6"/>
                    <a:srcRect/>
                    <a:stretch>
                      <a:fillRect/>
                    </a:stretch>
                  </pic:blipFill>
                  <pic:spPr bwMode="auto">
                    <a:xfrm>
                      <a:off x="0" y="0"/>
                      <a:ext cx="3657600" cy="1933575"/>
                    </a:xfrm>
                    <a:prstGeom prst="rect">
                      <a:avLst/>
                    </a:prstGeom>
                    <a:noFill/>
                    <a:ln w="9525">
                      <a:noFill/>
                      <a:miter lim="800000"/>
                      <a:headEnd/>
                      <a:tailEnd/>
                    </a:ln>
                  </pic:spPr>
                </pic:pic>
              </a:graphicData>
            </a:graphic>
          </wp:inline>
        </w:drawing>
      </w:r>
    </w:p>
    <w:p w:rsidR="00273D53" w:rsidRPr="00623465" w:rsidRDefault="00273D53" w:rsidP="00273D53">
      <w:pPr>
        <w:rPr>
          <w:rFonts w:ascii="Arial" w:hAnsi="Arial" w:cs="Arial"/>
          <w:sz w:val="24"/>
          <w:szCs w:val="24"/>
        </w:rPr>
      </w:pPr>
    </w:p>
    <w:p w:rsidR="00273D53" w:rsidRPr="00623465" w:rsidRDefault="00273D53" w:rsidP="00273D53">
      <w:pPr>
        <w:rPr>
          <w:rFonts w:ascii="Arial" w:hAnsi="Arial" w:cs="Arial"/>
          <w:b/>
          <w:bCs/>
          <w:sz w:val="20"/>
          <w:szCs w:val="20"/>
        </w:rPr>
      </w:pPr>
    </w:p>
    <w:p w:rsidR="00273D53" w:rsidRPr="001117E5" w:rsidRDefault="00273D53" w:rsidP="00273D53">
      <w:pPr>
        <w:pStyle w:val="ListParagraph"/>
        <w:ind w:left="270"/>
        <w:rPr>
          <w:rFonts w:ascii="Arial" w:hAnsi="Arial" w:cs="Arial"/>
          <w:b/>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2E448E" w:rsidRDefault="00273D53" w:rsidP="00273D53">
      <w:pPr>
        <w:pStyle w:val="NoSpacing"/>
        <w:ind w:left="2160"/>
        <w:jc w:val="both"/>
        <w:rPr>
          <w:rFonts w:ascii="Arial" w:hAnsi="Arial" w:cs="Arial"/>
          <w:b/>
        </w:rPr>
      </w:pPr>
      <w:r w:rsidRPr="002E448E">
        <w:rPr>
          <w:rFonts w:ascii="Arial" w:hAnsi="Arial" w:cs="Arial"/>
          <w:b/>
        </w:rPr>
        <w:t>LAMPIRAN 5</w:t>
      </w:r>
    </w:p>
    <w:p w:rsidR="00273D53" w:rsidRPr="000E3B94" w:rsidRDefault="00273D53" w:rsidP="00273D53">
      <w:pPr>
        <w:pStyle w:val="ListParagraph"/>
        <w:ind w:left="270"/>
        <w:rPr>
          <w:rFonts w:ascii="Arial" w:hAnsi="Arial" w:cs="Arial"/>
        </w:rPr>
      </w:pPr>
    </w:p>
    <w:p w:rsidR="00273D53" w:rsidRDefault="00273D53" w:rsidP="00273D53">
      <w:pPr>
        <w:pStyle w:val="NoSpacing"/>
        <w:rPr>
          <w:rFonts w:ascii="Arial" w:hAnsi="Arial" w:cs="Arial"/>
          <w:b/>
          <w:sz w:val="36"/>
          <w:szCs w:val="36"/>
        </w:rPr>
      </w:pPr>
    </w:p>
    <w:p w:rsidR="00273D53" w:rsidRDefault="00273D53" w:rsidP="00273D53">
      <w:pPr>
        <w:pStyle w:val="NoSpacing"/>
        <w:rPr>
          <w:rFonts w:ascii="Arial" w:hAnsi="Arial" w:cs="Arial"/>
          <w:b/>
          <w:sz w:val="36"/>
          <w:szCs w:val="36"/>
        </w:rPr>
      </w:pPr>
    </w:p>
    <w:p w:rsidR="00273D53" w:rsidRDefault="00273D53" w:rsidP="00273D53">
      <w:pPr>
        <w:pStyle w:val="NoSpacing"/>
        <w:rPr>
          <w:rFonts w:ascii="Arial" w:hAnsi="Arial" w:cs="Arial"/>
          <w:b/>
          <w:sz w:val="36"/>
          <w:szCs w:val="36"/>
        </w:rPr>
      </w:pPr>
      <w:r>
        <w:rPr>
          <w:rFonts w:ascii="Arial" w:hAnsi="Arial" w:cs="Arial"/>
          <w:b/>
          <w:noProof/>
          <w:sz w:val="36"/>
          <w:szCs w:val="36"/>
        </w:rPr>
        <w:drawing>
          <wp:anchor distT="0" distB="0" distL="114300" distR="114300" simplePos="0" relativeHeight="251679744" behindDoc="0" locked="0" layoutInCell="1" allowOverlap="1">
            <wp:simplePos x="0" y="0"/>
            <wp:positionH relativeFrom="column">
              <wp:posOffset>2077909</wp:posOffset>
            </wp:positionH>
            <wp:positionV relativeFrom="paragraph">
              <wp:posOffset>52705</wp:posOffset>
            </wp:positionV>
            <wp:extent cx="557530" cy="560070"/>
            <wp:effectExtent l="0" t="0" r="0" b="0"/>
            <wp:wrapNone/>
            <wp:docPr id="13" name="Picture 1" descr="Gambar terk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 terkait"/>
                    <pic:cNvPicPr>
                      <a:picLocks noChangeAspect="1" noChangeArrowheads="1"/>
                    </pic:cNvPicPr>
                  </pic:nvPicPr>
                  <pic:blipFill>
                    <a:blip r:embed="rId27" cstate="print"/>
                    <a:srcRect/>
                    <a:stretch>
                      <a:fillRect/>
                    </a:stretch>
                  </pic:blipFill>
                  <pic:spPr bwMode="auto">
                    <a:xfrm>
                      <a:off x="0" y="0"/>
                      <a:ext cx="557530" cy="560070"/>
                    </a:xfrm>
                    <a:prstGeom prst="rect">
                      <a:avLst/>
                    </a:prstGeom>
                    <a:noFill/>
                    <a:ln w="9525">
                      <a:noFill/>
                      <a:miter lim="800000"/>
                      <a:headEnd/>
                      <a:tailEnd/>
                    </a:ln>
                  </pic:spPr>
                </pic:pic>
              </a:graphicData>
            </a:graphic>
          </wp:anchor>
        </w:drawing>
      </w:r>
    </w:p>
    <w:p w:rsidR="00273D53" w:rsidRDefault="00273D53" w:rsidP="00273D53">
      <w:pPr>
        <w:pStyle w:val="NoSpacing"/>
        <w:rPr>
          <w:rFonts w:ascii="Arial" w:hAnsi="Arial" w:cs="Arial"/>
          <w:b/>
          <w:sz w:val="44"/>
          <w:szCs w:val="44"/>
        </w:rPr>
      </w:pPr>
      <w:r w:rsidRPr="008C524A">
        <w:rPr>
          <w:rFonts w:ascii="Arial" w:hAnsi="Arial" w:cs="Arial"/>
          <w:b/>
          <w:sz w:val="44"/>
          <w:szCs w:val="44"/>
        </w:rPr>
        <w:t xml:space="preserve">Penggunaan </w:t>
      </w:r>
    </w:p>
    <w:p w:rsidR="00273D53" w:rsidRPr="008C524A" w:rsidRDefault="00273D53" w:rsidP="00273D53">
      <w:pPr>
        <w:pStyle w:val="NoSpacing"/>
        <w:rPr>
          <w:rFonts w:ascii="Arial" w:hAnsi="Arial" w:cs="Arial"/>
          <w:b/>
          <w:sz w:val="44"/>
          <w:szCs w:val="44"/>
        </w:rPr>
      </w:pPr>
      <w:r w:rsidRPr="008C524A">
        <w:rPr>
          <w:rFonts w:ascii="Arial" w:hAnsi="Arial" w:cs="Arial"/>
          <w:b/>
          <w:sz w:val="44"/>
          <w:szCs w:val="44"/>
        </w:rPr>
        <w:t>Antibiotika yang benar</w:t>
      </w:r>
    </w:p>
    <w:p w:rsidR="00273D53" w:rsidRDefault="00273D53" w:rsidP="00273D53">
      <w:pPr>
        <w:pStyle w:val="NoSpacing"/>
        <w:jc w:val="both"/>
        <w:rPr>
          <w:rFonts w:ascii="Arial" w:hAnsi="Arial" w:cs="Arial"/>
          <w:b/>
          <w:i/>
          <w:sz w:val="24"/>
          <w:szCs w:val="24"/>
        </w:rPr>
      </w:pPr>
    </w:p>
    <w:p w:rsidR="00273D53" w:rsidRPr="002E448E" w:rsidRDefault="00273D53" w:rsidP="00273D53">
      <w:pPr>
        <w:pStyle w:val="NoSpacing"/>
        <w:jc w:val="both"/>
        <w:rPr>
          <w:rFonts w:ascii="Arial" w:hAnsi="Arial" w:cs="Arial"/>
        </w:rPr>
      </w:pPr>
      <w:r w:rsidRPr="002E448E">
        <w:rPr>
          <w:rFonts w:ascii="Arial" w:hAnsi="Arial" w:cs="Arial"/>
          <w:b/>
          <w:i/>
        </w:rPr>
        <w:t>Pengertian antibiotika</w:t>
      </w:r>
      <w:r w:rsidRPr="002E448E">
        <w:rPr>
          <w:rFonts w:ascii="Arial" w:hAnsi="Arial" w:cs="Arial"/>
        </w:rPr>
        <w:t xml:space="preserve"> adalah obat yang dapat membunuh bakteri penyebab infeksi. Merupakan obat daftar G (pemakainya berdasarkan resep dari dokter). Sebelum menggunakan antibiotik, sebaiknya konsultasi dulu dengan dokter!</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rPr>
      </w:pPr>
      <w:r w:rsidRPr="002E448E">
        <w:rPr>
          <w:rFonts w:ascii="Arial" w:hAnsi="Arial" w:cs="Arial"/>
          <w:b/>
          <w:i/>
        </w:rPr>
        <w:t>Sakit apa saja</w:t>
      </w:r>
      <w:r w:rsidRPr="002E448E">
        <w:rPr>
          <w:rFonts w:ascii="Arial" w:hAnsi="Arial" w:cs="Arial"/>
        </w:rPr>
        <w:t xml:space="preserve"> yang dapat diobati dengan antibiotika? Batuk pilek yang berkepanjangan selama 5 hari, TBC, infeksi saluran kemih, penyakit thypus, dan diare yang disertai lender atau darah.</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b/>
          <w:i/>
        </w:rPr>
      </w:pPr>
      <w:r w:rsidRPr="002E448E">
        <w:rPr>
          <w:rFonts w:ascii="Arial" w:hAnsi="Arial" w:cs="Arial"/>
          <w:b/>
          <w:i/>
        </w:rPr>
        <w:t>Contoh antibiotika :</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noProof/>
        </w:rPr>
        <w:drawing>
          <wp:anchor distT="0" distB="0" distL="114300" distR="114300" simplePos="0" relativeHeight="251680768" behindDoc="0" locked="0" layoutInCell="1" allowOverlap="1">
            <wp:simplePos x="0" y="0"/>
            <wp:positionH relativeFrom="column">
              <wp:posOffset>1322550</wp:posOffset>
            </wp:positionH>
            <wp:positionV relativeFrom="paragraph">
              <wp:posOffset>32488</wp:posOffset>
            </wp:positionV>
            <wp:extent cx="1224864" cy="832021"/>
            <wp:effectExtent l="0" t="0" r="0" b="0"/>
            <wp:wrapNone/>
            <wp:docPr id="14" name="Picture 4" descr="Hasil gambar untuk p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sil gambar untuk pil"/>
                    <pic:cNvPicPr>
                      <a:picLocks noChangeAspect="1" noChangeArrowheads="1"/>
                    </pic:cNvPicPr>
                  </pic:nvPicPr>
                  <pic:blipFill>
                    <a:blip r:embed="rId28" cstate="print"/>
                    <a:srcRect/>
                    <a:stretch>
                      <a:fillRect/>
                    </a:stretch>
                  </pic:blipFill>
                  <pic:spPr bwMode="auto">
                    <a:xfrm>
                      <a:off x="0" y="0"/>
                      <a:ext cx="1224864" cy="832021"/>
                    </a:xfrm>
                    <a:prstGeom prst="rect">
                      <a:avLst/>
                    </a:prstGeom>
                    <a:noFill/>
                    <a:ln w="9525">
                      <a:noFill/>
                      <a:miter lim="800000"/>
                      <a:headEnd/>
                      <a:tailEnd/>
                    </a:ln>
                  </pic:spPr>
                </pic:pic>
              </a:graphicData>
            </a:graphic>
          </wp:anchor>
        </w:drawing>
      </w:r>
      <w:r w:rsidRPr="002E448E">
        <w:rPr>
          <w:rFonts w:ascii="Arial" w:hAnsi="Arial" w:cs="Arial"/>
        </w:rPr>
        <w:t>Amoxicilin,</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Ciprofloxacin,</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Choramphenicol,</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Cotrimoxazol dan</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Tetraciclin.</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b/>
          <w:i/>
        </w:rPr>
      </w:pPr>
      <w:r w:rsidRPr="002E448E">
        <w:rPr>
          <w:rFonts w:ascii="Arial" w:hAnsi="Arial" w:cs="Arial"/>
          <w:b/>
          <w:i/>
        </w:rPr>
        <w:t>Efek samping antibiotika:</w:t>
      </w:r>
    </w:p>
    <w:p w:rsidR="00273D53" w:rsidRPr="002E448E" w:rsidRDefault="00273D53" w:rsidP="00273D53">
      <w:pPr>
        <w:pStyle w:val="NoSpacing"/>
        <w:jc w:val="both"/>
        <w:rPr>
          <w:rFonts w:ascii="Arial" w:hAnsi="Arial" w:cs="Arial"/>
        </w:rPr>
      </w:pPr>
      <w:r w:rsidRPr="002E448E">
        <w:rPr>
          <w:rFonts w:ascii="Arial" w:hAnsi="Arial" w:cs="Arial"/>
        </w:rPr>
        <w:t>Resistensi bakteri(bakteri menjadi kebal), supra infeksi, mual, muntah, diare, gigi kuning/rusak dan gangguan kulit.</w:t>
      </w:r>
    </w:p>
    <w:p w:rsidR="00273D53" w:rsidRPr="002E448E" w:rsidRDefault="00273D53" w:rsidP="00273D53">
      <w:pPr>
        <w:pStyle w:val="NoSpacing"/>
        <w:jc w:val="both"/>
        <w:rPr>
          <w:rFonts w:ascii="Arial" w:hAnsi="Arial" w:cs="Arial"/>
          <w:b/>
          <w:i/>
        </w:rPr>
      </w:pPr>
      <w:r w:rsidRPr="002E448E">
        <w:rPr>
          <w:rFonts w:ascii="Arial" w:hAnsi="Arial" w:cs="Arial"/>
          <w:b/>
          <w:i/>
        </w:rPr>
        <w:t>Obat harus sesuai penyakit:</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Antibiotika bukan penyembuh segala penyakit!</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Antibiotika berbahaya bila tidak digunakan dengan tepat!</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Antibiotika memiliki efeek samping berbahaya!</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Percayakan pada dokter Anda.</w:t>
      </w:r>
    </w:p>
    <w:p w:rsidR="00273D53" w:rsidRPr="002E448E" w:rsidRDefault="00273D53" w:rsidP="00273D53">
      <w:pPr>
        <w:pStyle w:val="NoSpacing"/>
        <w:ind w:left="284"/>
        <w:jc w:val="both"/>
        <w:rPr>
          <w:rFonts w:ascii="Arial" w:hAnsi="Arial" w:cs="Arial"/>
          <w:b/>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Default="00273D53" w:rsidP="00273D53">
      <w:pPr>
        <w:pStyle w:val="NoSpacing"/>
        <w:ind w:left="284"/>
        <w:jc w:val="both"/>
        <w:rPr>
          <w:rFonts w:ascii="Arial" w:hAnsi="Arial" w:cs="Arial"/>
        </w:rPr>
      </w:pPr>
    </w:p>
    <w:p w:rsidR="00273D53" w:rsidRPr="002E448E" w:rsidRDefault="00273D53" w:rsidP="00273D53">
      <w:pPr>
        <w:pStyle w:val="NoSpacing"/>
        <w:ind w:left="284"/>
        <w:jc w:val="both"/>
        <w:rPr>
          <w:rFonts w:ascii="Arial" w:hAnsi="Arial" w:cs="Arial"/>
          <w:lang w:val="id-ID"/>
        </w:rPr>
      </w:pP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Konsultasikan cara pakai obat kepada apoteker Anda.</w:t>
      </w:r>
    </w:p>
    <w:p w:rsidR="00273D53" w:rsidRPr="002E448E" w:rsidRDefault="00273D53" w:rsidP="00273D53">
      <w:pPr>
        <w:pStyle w:val="NoSpacing"/>
        <w:numPr>
          <w:ilvl w:val="0"/>
          <w:numId w:val="15"/>
        </w:numPr>
        <w:ind w:left="284" w:hanging="284"/>
        <w:jc w:val="both"/>
        <w:rPr>
          <w:rFonts w:ascii="Arial" w:hAnsi="Arial" w:cs="Arial"/>
          <w:lang w:val="id-ID"/>
        </w:rPr>
      </w:pPr>
      <w:r w:rsidRPr="002E448E">
        <w:rPr>
          <w:rFonts w:ascii="Arial" w:hAnsi="Arial" w:cs="Arial"/>
        </w:rPr>
        <w:t>Mintalah keterangan efek samping obat kepada apoteker Anda.</w:t>
      </w:r>
    </w:p>
    <w:p w:rsidR="00273D53" w:rsidRPr="002E448E" w:rsidRDefault="00273D53" w:rsidP="00273D53">
      <w:pPr>
        <w:pStyle w:val="NoSpacing"/>
        <w:jc w:val="both"/>
        <w:rPr>
          <w:rFonts w:ascii="Arial" w:hAnsi="Arial" w:cs="Arial"/>
          <w:b/>
          <w:i/>
        </w:rPr>
      </w:pPr>
      <w:r w:rsidRPr="002E448E">
        <w:rPr>
          <w:rFonts w:ascii="Arial" w:hAnsi="Arial" w:cs="Arial"/>
          <w:b/>
          <w:i/>
        </w:rPr>
        <w:t>Waspada :</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Ibu hamil dan menyusui</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Bayi/balita</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Pasien gagal ginjal</w:t>
      </w:r>
    </w:p>
    <w:p w:rsidR="00273D53" w:rsidRPr="002E448E" w:rsidRDefault="00273D53" w:rsidP="00273D53">
      <w:pPr>
        <w:pStyle w:val="NoSpacing"/>
        <w:numPr>
          <w:ilvl w:val="0"/>
          <w:numId w:val="15"/>
        </w:numPr>
        <w:ind w:left="284" w:hanging="284"/>
        <w:jc w:val="both"/>
        <w:rPr>
          <w:rFonts w:ascii="Arial" w:hAnsi="Arial" w:cs="Arial"/>
        </w:rPr>
      </w:pPr>
      <w:r w:rsidRPr="002E448E">
        <w:rPr>
          <w:rFonts w:ascii="Arial" w:hAnsi="Arial" w:cs="Arial"/>
        </w:rPr>
        <w:t>Pasien gagal hati</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b/>
          <w:i/>
        </w:rPr>
      </w:pPr>
      <w:r w:rsidRPr="002E448E">
        <w:rPr>
          <w:rFonts w:ascii="Arial" w:hAnsi="Arial" w:cs="Arial"/>
          <w:b/>
          <w:i/>
        </w:rPr>
        <w:t>Cara menggunakan antibiotika :</w:t>
      </w:r>
    </w:p>
    <w:p w:rsidR="00273D53" w:rsidRPr="002E448E" w:rsidRDefault="00273D53" w:rsidP="00273D53">
      <w:pPr>
        <w:pStyle w:val="NoSpacing"/>
        <w:numPr>
          <w:ilvl w:val="0"/>
          <w:numId w:val="16"/>
        </w:numPr>
        <w:ind w:left="284" w:hanging="284"/>
        <w:jc w:val="both"/>
        <w:rPr>
          <w:rFonts w:ascii="Arial" w:hAnsi="Arial" w:cs="Arial"/>
        </w:rPr>
      </w:pPr>
      <w:r w:rsidRPr="002E448E">
        <w:rPr>
          <w:rFonts w:ascii="Arial" w:hAnsi="Arial" w:cs="Arial"/>
        </w:rPr>
        <w:t>Gunakan hanya dengan rekomendasi dari dokter Anda. Jangan pernah minum antibiotik apapun yang ditentukan oleh orang lain, atau yang Anda tentukan untuk mengobati penyakit yang berbeda.</w:t>
      </w:r>
    </w:p>
    <w:p w:rsidR="00273D53" w:rsidRPr="002E448E" w:rsidRDefault="00273D53" w:rsidP="00273D53">
      <w:pPr>
        <w:pStyle w:val="NoSpacing"/>
        <w:numPr>
          <w:ilvl w:val="0"/>
          <w:numId w:val="16"/>
        </w:numPr>
        <w:ind w:left="284" w:hanging="284"/>
        <w:jc w:val="both"/>
        <w:rPr>
          <w:rFonts w:ascii="Arial" w:hAnsi="Arial" w:cs="Arial"/>
        </w:rPr>
      </w:pPr>
      <w:r w:rsidRPr="002E448E">
        <w:rPr>
          <w:rFonts w:ascii="Arial" w:hAnsi="Arial" w:cs="Arial"/>
        </w:rPr>
        <w:t>Jika dokter Anda mengataka Anda terkena virus, Anda sebaiknya tidak meminta antibiotik.</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b/>
          <w:i/>
        </w:rPr>
      </w:pPr>
      <w:r w:rsidRPr="002E448E">
        <w:rPr>
          <w:rFonts w:ascii="Arial" w:hAnsi="Arial" w:cs="Arial"/>
          <w:b/>
          <w:i/>
        </w:rPr>
        <w:t>PERHATIAN!</w:t>
      </w:r>
    </w:p>
    <w:p w:rsidR="00273D53" w:rsidRPr="002E448E" w:rsidRDefault="00273D53" w:rsidP="00273D53">
      <w:pPr>
        <w:pStyle w:val="NoSpacing"/>
        <w:jc w:val="both"/>
        <w:rPr>
          <w:rFonts w:ascii="Arial" w:hAnsi="Arial" w:cs="Arial"/>
          <w:b/>
          <w:i/>
        </w:rPr>
      </w:pPr>
      <w:r w:rsidRPr="002E448E">
        <w:rPr>
          <w:rFonts w:ascii="Arial" w:hAnsi="Arial" w:cs="Arial"/>
          <w:b/>
          <w:i/>
        </w:rPr>
        <w:t>Minum antibiotik</w:t>
      </w:r>
      <w:r w:rsidRPr="002E448E">
        <w:rPr>
          <w:rFonts w:ascii="Arial" w:hAnsi="Arial" w:cs="Arial"/>
        </w:rPr>
        <w:t xml:space="preserve"> Anda hanya sesuai dengan </w:t>
      </w:r>
      <w:r w:rsidRPr="002E448E">
        <w:rPr>
          <w:rFonts w:ascii="Arial" w:hAnsi="Arial" w:cs="Arial"/>
          <w:b/>
          <w:i/>
        </w:rPr>
        <w:t>resep dokter</w:t>
      </w:r>
      <w:r w:rsidRPr="002E448E">
        <w:rPr>
          <w:rFonts w:ascii="Arial" w:hAnsi="Arial" w:cs="Arial"/>
        </w:rPr>
        <w:t xml:space="preserve">, dan selalu </w:t>
      </w:r>
      <w:r w:rsidRPr="002E448E">
        <w:rPr>
          <w:rFonts w:ascii="Arial" w:hAnsi="Arial" w:cs="Arial"/>
          <w:b/>
          <w:i/>
        </w:rPr>
        <w:t>habiskan antibiotik.</w:t>
      </w:r>
    </w:p>
    <w:p w:rsidR="00273D53" w:rsidRPr="002E448E" w:rsidRDefault="00273D53" w:rsidP="00273D53">
      <w:pPr>
        <w:pStyle w:val="NoSpacing"/>
        <w:jc w:val="both"/>
        <w:rPr>
          <w:rFonts w:ascii="Arial" w:hAnsi="Arial" w:cs="Arial"/>
        </w:rPr>
      </w:pPr>
      <w:r w:rsidRPr="002E448E">
        <w:rPr>
          <w:rFonts w:ascii="Arial" w:hAnsi="Arial" w:cs="Arial"/>
          <w:b/>
          <w:i/>
        </w:rPr>
        <w:t>Jangan pernah menyimpan</w:t>
      </w:r>
      <w:r w:rsidRPr="002E448E">
        <w:rPr>
          <w:rFonts w:ascii="Arial" w:hAnsi="Arial" w:cs="Arial"/>
        </w:rPr>
        <w:t xml:space="preserve"> beberapa </w:t>
      </w:r>
      <w:r w:rsidRPr="002E448E">
        <w:rPr>
          <w:rFonts w:ascii="Arial" w:hAnsi="Arial" w:cs="Arial"/>
          <w:b/>
          <w:i/>
        </w:rPr>
        <w:t>antibiotik</w:t>
      </w:r>
      <w:r w:rsidRPr="002E448E">
        <w:rPr>
          <w:rFonts w:ascii="Arial" w:hAnsi="Arial" w:cs="Arial"/>
        </w:rPr>
        <w:t xml:space="preserve"> Anda untuk mengobati infeksi yang mungkin terjadi di masa yang akan datang.</w:t>
      </w:r>
    </w:p>
    <w:p w:rsidR="00273D53" w:rsidRPr="002E448E" w:rsidRDefault="00273D53" w:rsidP="00273D53">
      <w:pPr>
        <w:pStyle w:val="NoSpacing"/>
        <w:jc w:val="both"/>
        <w:rPr>
          <w:rFonts w:ascii="Arial" w:hAnsi="Arial" w:cs="Arial"/>
        </w:rPr>
      </w:pPr>
    </w:p>
    <w:p w:rsidR="00273D53" w:rsidRPr="002E448E" w:rsidRDefault="00273D53" w:rsidP="00273D53">
      <w:pPr>
        <w:pStyle w:val="NoSpacing"/>
        <w:jc w:val="both"/>
        <w:rPr>
          <w:rFonts w:ascii="Arial" w:hAnsi="Arial" w:cs="Arial"/>
        </w:rPr>
      </w:pPr>
    </w:p>
    <w:p w:rsidR="00273D53" w:rsidRPr="002E448E" w:rsidRDefault="00273D53" w:rsidP="00273D53">
      <w:pPr>
        <w:pStyle w:val="NoSpacing"/>
        <w:rPr>
          <w:rFonts w:ascii="Arial" w:hAnsi="Arial" w:cs="Arial"/>
          <w:b/>
          <w:i/>
        </w:rPr>
      </w:pPr>
      <w:r w:rsidRPr="002E448E">
        <w:rPr>
          <w:rFonts w:ascii="Arial" w:hAnsi="Arial" w:cs="Arial"/>
          <w:b/>
          <w:i/>
        </w:rPr>
        <w:t>Pengarang :</w:t>
      </w:r>
    </w:p>
    <w:p w:rsidR="00273D53" w:rsidRPr="002E448E" w:rsidRDefault="00273D53" w:rsidP="00273D53">
      <w:pPr>
        <w:pStyle w:val="NoSpacing"/>
        <w:numPr>
          <w:ilvl w:val="0"/>
          <w:numId w:val="15"/>
        </w:numPr>
        <w:ind w:left="284" w:hanging="284"/>
        <w:jc w:val="both"/>
        <w:rPr>
          <w:rFonts w:ascii="Arial" w:hAnsi="Arial" w:cs="Arial"/>
          <w:b/>
          <w:i/>
        </w:rPr>
      </w:pPr>
      <w:r w:rsidRPr="002E448E">
        <w:rPr>
          <w:rFonts w:ascii="Arial" w:hAnsi="Arial" w:cs="Arial"/>
          <w:color w:val="000000"/>
          <w:shd w:val="clear" w:color="auto" w:fill="FFFFFF"/>
        </w:rPr>
        <w:t>Tjay, H, Rahardja (Obat-Obat Penting)</w:t>
      </w:r>
    </w:p>
    <w:p w:rsidR="00273D53" w:rsidRPr="002E448E" w:rsidRDefault="00273D53" w:rsidP="00273D53">
      <w:pPr>
        <w:pStyle w:val="NoSpacing"/>
        <w:numPr>
          <w:ilvl w:val="0"/>
          <w:numId w:val="15"/>
        </w:numPr>
        <w:ind w:left="284" w:hanging="284"/>
        <w:jc w:val="both"/>
        <w:rPr>
          <w:rFonts w:ascii="Arial" w:hAnsi="Arial" w:cs="Arial"/>
          <w:b/>
          <w:i/>
        </w:rPr>
      </w:pPr>
      <w:r w:rsidRPr="002E448E">
        <w:rPr>
          <w:rFonts w:ascii="Arial" w:hAnsi="Arial" w:cs="Arial"/>
          <w:color w:val="000000"/>
          <w:shd w:val="clear" w:color="auto" w:fill="FFFFFF"/>
        </w:rPr>
        <w:t>Setiabudy R  (Farmakologi dan Terapeutik)</w:t>
      </w:r>
    </w:p>
    <w:p w:rsidR="00273D53" w:rsidRPr="002E448E" w:rsidRDefault="00273D53" w:rsidP="00273D53">
      <w:pPr>
        <w:pStyle w:val="NoSpacing"/>
        <w:numPr>
          <w:ilvl w:val="0"/>
          <w:numId w:val="15"/>
        </w:numPr>
        <w:ind w:left="284" w:hanging="284"/>
        <w:jc w:val="both"/>
        <w:rPr>
          <w:rFonts w:ascii="Arial" w:hAnsi="Arial" w:cs="Arial"/>
          <w:b/>
          <w:i/>
        </w:rPr>
      </w:pPr>
      <w:r w:rsidRPr="002E448E">
        <w:rPr>
          <w:rFonts w:ascii="Arial" w:hAnsi="Arial" w:cs="Arial"/>
          <w:color w:val="000000"/>
          <w:shd w:val="clear" w:color="auto" w:fill="FFFFFF"/>
        </w:rPr>
        <w:t>Utami. R. E (Resistensi Antibiotik)</w:t>
      </w: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1117E5" w:rsidRDefault="00273D53" w:rsidP="00273D53">
      <w:pPr>
        <w:pStyle w:val="ListParagraph"/>
        <w:ind w:left="27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273D53" w:rsidRPr="00273D53" w:rsidRDefault="00273D53" w:rsidP="00273D53">
      <w:pPr>
        <w:rPr>
          <w:rFonts w:ascii="Arial" w:hAnsi="Arial" w:cs="Arial"/>
          <w:lang w:val="en-US"/>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Default="00273D53" w:rsidP="00273D53">
      <w:pPr>
        <w:pStyle w:val="ListParagraph"/>
        <w:ind w:left="270"/>
        <w:rPr>
          <w:rFonts w:ascii="Arial" w:hAnsi="Arial" w:cs="Arial"/>
        </w:rPr>
      </w:pPr>
    </w:p>
    <w:p w:rsidR="00273D53" w:rsidRPr="001117E5" w:rsidRDefault="00273D53" w:rsidP="00273D53">
      <w:pPr>
        <w:pStyle w:val="ListParagraph"/>
        <w:ind w:left="270"/>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117E5">
        <w:rPr>
          <w:rFonts w:ascii="Arial" w:hAnsi="Arial" w:cs="Arial"/>
          <w:b/>
        </w:rPr>
        <w:t>Lampiran 6</w:t>
      </w: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r>
        <w:rPr>
          <w:rFonts w:ascii="Arial" w:hAnsi="Arial" w:cs="Arial"/>
          <w:noProof/>
          <w:lang w:val="en-US"/>
        </w:rPr>
        <w:drawing>
          <wp:anchor distT="0" distB="0" distL="114300" distR="114300" simplePos="0" relativeHeight="251669504" behindDoc="1" locked="0" layoutInCell="1" allowOverlap="1">
            <wp:simplePos x="0" y="0"/>
            <wp:positionH relativeFrom="column">
              <wp:posOffset>-30480</wp:posOffset>
            </wp:positionH>
            <wp:positionV relativeFrom="paragraph">
              <wp:posOffset>30480</wp:posOffset>
            </wp:positionV>
            <wp:extent cx="5039995" cy="7648575"/>
            <wp:effectExtent l="19050" t="0" r="8255" b="0"/>
            <wp:wrapNone/>
            <wp:docPr id="437" name="Picture 437" descr="C:\Users\ASUS\AppData\Local\Temp\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Users\ASUS\AppData\Local\Temp\scan-1.jpg"/>
                    <pic:cNvPicPr>
                      <a:picLocks noChangeAspect="1" noChangeArrowheads="1"/>
                    </pic:cNvPicPr>
                  </pic:nvPicPr>
                  <pic:blipFill>
                    <a:blip r:embed="rId29" cstate="print"/>
                    <a:srcRect/>
                    <a:stretch>
                      <a:fillRect/>
                    </a:stretch>
                  </pic:blipFill>
                  <pic:spPr bwMode="auto">
                    <a:xfrm>
                      <a:off x="0" y="0"/>
                      <a:ext cx="5039995" cy="7648575"/>
                    </a:xfrm>
                    <a:prstGeom prst="rect">
                      <a:avLst/>
                    </a:prstGeom>
                    <a:noFill/>
                    <a:ln w="9525">
                      <a:noFill/>
                      <a:miter lim="800000"/>
                      <a:headEnd/>
                      <a:tailEnd/>
                    </a:ln>
                  </pic:spPr>
                </pic:pic>
              </a:graphicData>
            </a:graphic>
          </wp:anchor>
        </w:drawing>
      </w: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Pr="000E3B94" w:rsidRDefault="00273D53" w:rsidP="00273D53">
      <w:pPr>
        <w:pStyle w:val="ListParagraph"/>
        <w:ind w:left="270"/>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Pr="00D61503" w:rsidRDefault="00273D53" w:rsidP="00273D53">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D61503">
        <w:rPr>
          <w:rFonts w:ascii="Arial" w:hAnsi="Arial" w:cs="Arial"/>
          <w:b/>
        </w:rPr>
        <w:t>Lampiran 7</w:t>
      </w:r>
    </w:p>
    <w:p w:rsidR="00273D53" w:rsidRDefault="00273D53" w:rsidP="00273D53">
      <w:pPr>
        <w:rPr>
          <w:rFonts w:ascii="Arial" w:hAnsi="Arial" w:cs="Arial"/>
        </w:rPr>
      </w:pPr>
      <w:r>
        <w:rPr>
          <w:rFonts w:ascii="Arial" w:hAnsi="Arial" w:cs="Arial"/>
          <w:noProof/>
          <w:lang w:val="en-US"/>
        </w:rPr>
        <w:drawing>
          <wp:anchor distT="0" distB="0" distL="114300" distR="114300" simplePos="0" relativeHeight="251670528" behindDoc="1" locked="0" layoutInCell="1" allowOverlap="1">
            <wp:simplePos x="0" y="0"/>
            <wp:positionH relativeFrom="column">
              <wp:posOffset>-30480</wp:posOffset>
            </wp:positionH>
            <wp:positionV relativeFrom="paragraph">
              <wp:posOffset>13970</wp:posOffset>
            </wp:positionV>
            <wp:extent cx="5039995" cy="7458075"/>
            <wp:effectExtent l="19050" t="0" r="8255"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0"/>
                    <a:srcRect/>
                    <a:stretch>
                      <a:fillRect/>
                    </a:stretch>
                  </pic:blipFill>
                  <pic:spPr bwMode="auto">
                    <a:xfrm>
                      <a:off x="0" y="0"/>
                      <a:ext cx="5039995" cy="7458075"/>
                    </a:xfrm>
                    <a:prstGeom prst="rect">
                      <a:avLst/>
                    </a:prstGeom>
                    <a:noFill/>
                    <a:ln w="9525">
                      <a:noFill/>
                      <a:miter lim="800000"/>
                      <a:headEnd/>
                      <a:tailEnd/>
                    </a:ln>
                  </pic:spPr>
                </pic:pic>
              </a:graphicData>
            </a:graphic>
          </wp:anchor>
        </w:drawing>
      </w: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r>
        <w:rPr>
          <w:rFonts w:ascii="Arial" w:hAnsi="Arial" w:cs="Arial"/>
          <w:noProof/>
          <w:lang w:val="en-US"/>
        </w:rPr>
        <w:drawing>
          <wp:inline distT="0" distB="0" distL="0" distR="0">
            <wp:extent cx="219075" cy="447675"/>
            <wp:effectExtent l="19050" t="0" r="952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1"/>
                    <a:srcRect/>
                    <a:stretch>
                      <a:fillRect/>
                    </a:stretch>
                  </pic:blipFill>
                  <pic:spPr bwMode="auto">
                    <a:xfrm>
                      <a:off x="0" y="0"/>
                      <a:ext cx="219075" cy="447675"/>
                    </a:xfrm>
                    <a:prstGeom prst="rect">
                      <a:avLst/>
                    </a:prstGeom>
                    <a:noFill/>
                    <a:ln w="9525">
                      <a:noFill/>
                      <a:miter lim="800000"/>
                      <a:headEnd/>
                      <a:tailEnd/>
                    </a:ln>
                  </pic:spPr>
                </pic:pic>
              </a:graphicData>
            </a:graphic>
          </wp:inline>
        </w:drawing>
      </w: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2D732F">
        <w:rPr>
          <w:rFonts w:ascii="Arial" w:hAnsi="Arial" w:cs="Arial"/>
          <w:b/>
        </w:rPr>
        <w:t>Lampiran 8</w:t>
      </w:r>
    </w:p>
    <w:p w:rsidR="00273D53" w:rsidRDefault="00273D53" w:rsidP="00273D53">
      <w:pPr>
        <w:rPr>
          <w:rFonts w:ascii="Arial" w:hAnsi="Arial" w:cs="Arial"/>
          <w:b/>
        </w:rPr>
      </w:pPr>
      <w:r>
        <w:rPr>
          <w:rFonts w:ascii="Arial" w:hAnsi="Arial" w:cs="Arial"/>
          <w:b/>
        </w:rPr>
        <w:t>Dokumentasi Penelitian</w:t>
      </w:r>
    </w:p>
    <w:p w:rsidR="00273D53" w:rsidRDefault="00273D53" w:rsidP="00273D53">
      <w:pPr>
        <w:rPr>
          <w:rFonts w:ascii="Arial" w:hAnsi="Arial" w:cs="Arial"/>
          <w:b/>
        </w:rPr>
      </w:pPr>
      <w:r>
        <w:rPr>
          <w:rFonts w:ascii="Arial" w:hAnsi="Arial" w:cs="Arial"/>
          <w:b/>
          <w:noProof/>
          <w:lang w:val="en-US"/>
        </w:rPr>
        <w:drawing>
          <wp:anchor distT="0" distB="0" distL="114300" distR="114300" simplePos="0" relativeHeight="251674624" behindDoc="1" locked="0" layoutInCell="1" allowOverlap="1">
            <wp:simplePos x="0" y="0"/>
            <wp:positionH relativeFrom="column">
              <wp:posOffset>226695</wp:posOffset>
            </wp:positionH>
            <wp:positionV relativeFrom="paragraph">
              <wp:posOffset>154304</wp:posOffset>
            </wp:positionV>
            <wp:extent cx="4648200" cy="2617797"/>
            <wp:effectExtent l="19050" t="0" r="0" b="0"/>
            <wp:wrapNone/>
            <wp:docPr id="6" name="Picture 1" descr="C:\Users\ASUS\Pictures\Documents\KANTOR KEPALA D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Documents\KANTOR KEPALA DESA.jpg"/>
                    <pic:cNvPicPr>
                      <a:picLocks noChangeAspect="1" noChangeArrowheads="1"/>
                    </pic:cNvPicPr>
                  </pic:nvPicPr>
                  <pic:blipFill>
                    <a:blip r:embed="rId32"/>
                    <a:srcRect/>
                    <a:stretch>
                      <a:fillRect/>
                    </a:stretch>
                  </pic:blipFill>
                  <pic:spPr bwMode="auto">
                    <a:xfrm>
                      <a:off x="0" y="0"/>
                      <a:ext cx="4650301" cy="2618980"/>
                    </a:xfrm>
                    <a:prstGeom prst="rect">
                      <a:avLst/>
                    </a:prstGeom>
                    <a:noFill/>
                    <a:ln w="9525">
                      <a:noFill/>
                      <a:miter lim="800000"/>
                      <a:headEnd/>
                      <a:tailEnd/>
                    </a:ln>
                  </pic:spPr>
                </pic:pic>
              </a:graphicData>
            </a:graphic>
          </wp:anchor>
        </w:drawing>
      </w: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Pr="004D6BDC" w:rsidRDefault="00273D53" w:rsidP="00273D53">
      <w:pPr>
        <w:tabs>
          <w:tab w:val="left" w:pos="4500"/>
        </w:tabs>
        <w:rPr>
          <w:rFonts w:ascii="Arial" w:hAnsi="Arial" w:cs="Arial"/>
        </w:rPr>
      </w:pPr>
      <w:r>
        <w:rPr>
          <w:rFonts w:ascii="Arial" w:hAnsi="Arial" w:cs="Arial"/>
        </w:rPr>
        <w:t xml:space="preserve">Foto Kantor Kepala Desa Samperaya Kecamatan Bahorok Kabupaten Langkat </w:t>
      </w:r>
    </w:p>
    <w:p w:rsidR="00273D53" w:rsidRDefault="00273D53" w:rsidP="00273D53">
      <w:pPr>
        <w:rPr>
          <w:rFonts w:ascii="Arial" w:hAnsi="Arial" w:cs="Arial"/>
          <w:b/>
        </w:rPr>
      </w:pPr>
      <w:r>
        <w:rPr>
          <w:rFonts w:ascii="Arial" w:hAnsi="Arial" w:cs="Arial"/>
          <w:b/>
          <w:noProof/>
          <w:lang w:val="en-US"/>
        </w:rPr>
        <w:drawing>
          <wp:anchor distT="0" distB="0" distL="114300" distR="114300" simplePos="0" relativeHeight="251675648" behindDoc="1" locked="0" layoutInCell="1" allowOverlap="1">
            <wp:simplePos x="0" y="0"/>
            <wp:positionH relativeFrom="column">
              <wp:posOffset>169545</wp:posOffset>
            </wp:positionH>
            <wp:positionV relativeFrom="paragraph">
              <wp:posOffset>98425</wp:posOffset>
            </wp:positionV>
            <wp:extent cx="4762500" cy="2819400"/>
            <wp:effectExtent l="19050" t="0" r="0" b="0"/>
            <wp:wrapNone/>
            <wp:docPr id="7" name="Picture 2" descr="C:\Users\ASUS\Pictures\Documents\k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Documents\kades.jpg"/>
                    <pic:cNvPicPr>
                      <a:picLocks noChangeAspect="1" noChangeArrowheads="1"/>
                    </pic:cNvPicPr>
                  </pic:nvPicPr>
                  <pic:blipFill>
                    <a:blip r:embed="rId33"/>
                    <a:srcRect r="28562"/>
                    <a:stretch>
                      <a:fillRect/>
                    </a:stretch>
                  </pic:blipFill>
                  <pic:spPr bwMode="auto">
                    <a:xfrm>
                      <a:off x="0" y="0"/>
                      <a:ext cx="4762500" cy="2819400"/>
                    </a:xfrm>
                    <a:prstGeom prst="rect">
                      <a:avLst/>
                    </a:prstGeom>
                    <a:noFill/>
                    <a:ln w="9525">
                      <a:noFill/>
                      <a:miter lim="800000"/>
                      <a:headEnd/>
                      <a:tailEnd/>
                    </a:ln>
                  </pic:spPr>
                </pic:pic>
              </a:graphicData>
            </a:graphic>
          </wp:anchor>
        </w:drawing>
      </w: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jc w:val="center"/>
        <w:rPr>
          <w:rFonts w:ascii="Arial" w:hAnsi="Arial" w:cs="Arial"/>
        </w:rPr>
      </w:pPr>
    </w:p>
    <w:p w:rsidR="00273D53" w:rsidRPr="003509CA" w:rsidRDefault="00273D53" w:rsidP="00273D53">
      <w:pPr>
        <w:jc w:val="center"/>
        <w:rPr>
          <w:rFonts w:ascii="Arial" w:hAnsi="Arial" w:cs="Arial"/>
          <w:b/>
        </w:rPr>
      </w:pPr>
      <w:r>
        <w:rPr>
          <w:rFonts w:ascii="Arial" w:hAnsi="Arial" w:cs="Arial"/>
        </w:rPr>
        <w:t>Foto Permohonan Ijin Melaksanakan Penelitian kepada Sekertaris Desa Samperaya</w:t>
      </w:r>
    </w:p>
    <w:p w:rsidR="00273D53" w:rsidRDefault="00273D53" w:rsidP="00273D53">
      <w:pPr>
        <w:jc w:val="cente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p>
    <w:p w:rsidR="00273D53" w:rsidRDefault="00273D53" w:rsidP="00273D53">
      <w:pPr>
        <w:rPr>
          <w:rFonts w:ascii="Arial" w:hAnsi="Arial" w:cs="Arial"/>
          <w:b/>
        </w:rPr>
      </w:pPr>
      <w:r>
        <w:rPr>
          <w:rFonts w:ascii="Arial" w:hAnsi="Arial" w:cs="Arial"/>
          <w:b/>
          <w:noProof/>
          <w:lang w:val="en-US"/>
        </w:rPr>
        <w:drawing>
          <wp:anchor distT="0" distB="0" distL="114300" distR="114300" simplePos="0" relativeHeight="251671552" behindDoc="1" locked="0" layoutInCell="1" allowOverlap="1">
            <wp:simplePos x="0" y="0"/>
            <wp:positionH relativeFrom="column">
              <wp:posOffset>150495</wp:posOffset>
            </wp:positionH>
            <wp:positionV relativeFrom="paragraph">
              <wp:posOffset>30480</wp:posOffset>
            </wp:positionV>
            <wp:extent cx="4533900" cy="2486025"/>
            <wp:effectExtent l="19050" t="0" r="0" b="0"/>
            <wp:wrapNone/>
            <wp:docPr id="439" name="Picture 439" descr="C:\Users\ASUS\AppData\Local\Temp\IMG2017060920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Users\ASUS\AppData\Local\Temp\IMG20170609202251.jpg"/>
                    <pic:cNvPicPr>
                      <a:picLocks noChangeAspect="1" noChangeArrowheads="1"/>
                    </pic:cNvPicPr>
                  </pic:nvPicPr>
                  <pic:blipFill>
                    <a:blip r:embed="rId34" cstate="print"/>
                    <a:srcRect/>
                    <a:stretch>
                      <a:fillRect/>
                    </a:stretch>
                  </pic:blipFill>
                  <pic:spPr bwMode="auto">
                    <a:xfrm>
                      <a:off x="0" y="0"/>
                      <a:ext cx="4533900" cy="2486025"/>
                    </a:xfrm>
                    <a:prstGeom prst="rect">
                      <a:avLst/>
                    </a:prstGeom>
                    <a:noFill/>
                    <a:ln w="9525">
                      <a:noFill/>
                      <a:miter lim="800000"/>
                      <a:headEnd/>
                      <a:tailEnd/>
                    </a:ln>
                  </pic:spPr>
                </pic:pic>
              </a:graphicData>
            </a:graphic>
          </wp:anchor>
        </w:drawing>
      </w:r>
    </w:p>
    <w:p w:rsidR="00273D53" w:rsidRDefault="00273D53" w:rsidP="00273D53">
      <w:pPr>
        <w:rPr>
          <w:rFonts w:ascii="Arial" w:hAnsi="Arial" w:cs="Arial"/>
          <w:b/>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r>
        <w:rPr>
          <w:rFonts w:ascii="Arial" w:hAnsi="Arial" w:cs="Arial"/>
          <w:noProof/>
          <w:lang w:val="en-US"/>
        </w:rPr>
        <w:drawing>
          <wp:anchor distT="0" distB="0" distL="114300" distR="114300" simplePos="0" relativeHeight="251672576" behindDoc="1" locked="0" layoutInCell="1" allowOverlap="1">
            <wp:simplePos x="0" y="0"/>
            <wp:positionH relativeFrom="column">
              <wp:posOffset>150495</wp:posOffset>
            </wp:positionH>
            <wp:positionV relativeFrom="paragraph">
              <wp:posOffset>8890</wp:posOffset>
            </wp:positionV>
            <wp:extent cx="4533900" cy="2209800"/>
            <wp:effectExtent l="19050" t="0" r="0" b="0"/>
            <wp:wrapNone/>
            <wp:docPr id="440" name="Picture 440" descr="C:\Users\ASUS\AppData\Local\Temp\IMG2017060919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Users\ASUS\AppData\Local\Temp\IMG20170609194011.jpg"/>
                    <pic:cNvPicPr>
                      <a:picLocks noChangeAspect="1" noChangeArrowheads="1"/>
                    </pic:cNvPicPr>
                  </pic:nvPicPr>
                  <pic:blipFill>
                    <a:blip r:embed="rId35" cstate="print"/>
                    <a:srcRect/>
                    <a:stretch>
                      <a:fillRect/>
                    </a:stretch>
                  </pic:blipFill>
                  <pic:spPr bwMode="auto">
                    <a:xfrm>
                      <a:off x="0" y="0"/>
                      <a:ext cx="4533900" cy="2209800"/>
                    </a:xfrm>
                    <a:prstGeom prst="rect">
                      <a:avLst/>
                    </a:prstGeom>
                    <a:noFill/>
                    <a:ln w="9525">
                      <a:noFill/>
                      <a:miter lim="800000"/>
                      <a:headEnd/>
                      <a:tailEnd/>
                    </a:ln>
                  </pic:spPr>
                </pic:pic>
              </a:graphicData>
            </a:graphic>
          </wp:anchor>
        </w:drawing>
      </w: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Pr="00FA66E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rPr>
          <w:rFonts w:ascii="Arial" w:hAnsi="Arial" w:cs="Arial"/>
        </w:rPr>
      </w:pPr>
    </w:p>
    <w:p w:rsidR="00273D53" w:rsidRDefault="00273D53" w:rsidP="00273D53">
      <w:pPr>
        <w:ind w:firstLine="720"/>
        <w:rPr>
          <w:rFonts w:ascii="Arial" w:hAnsi="Arial" w:cs="Arial"/>
        </w:rPr>
      </w:pPr>
    </w:p>
    <w:p w:rsidR="00273D53" w:rsidRPr="007330FC" w:rsidRDefault="00273D53" w:rsidP="00273D53">
      <w:pPr>
        <w:rPr>
          <w:rFonts w:ascii="Arial" w:hAnsi="Arial" w:cs="Arial"/>
        </w:rPr>
      </w:pPr>
    </w:p>
    <w:p w:rsidR="00273D53" w:rsidRDefault="00273D53" w:rsidP="00273D53">
      <w:pPr>
        <w:rPr>
          <w:rFonts w:ascii="Arial" w:hAnsi="Arial" w:cs="Arial"/>
        </w:rPr>
      </w:pPr>
      <w:r>
        <w:rPr>
          <w:rFonts w:ascii="Arial" w:hAnsi="Arial" w:cs="Arial"/>
          <w:noProof/>
          <w:lang w:val="en-US"/>
        </w:rPr>
        <w:drawing>
          <wp:anchor distT="0" distB="0" distL="114300" distR="114300" simplePos="0" relativeHeight="251673600" behindDoc="1" locked="0" layoutInCell="1" allowOverlap="1">
            <wp:simplePos x="0" y="0"/>
            <wp:positionH relativeFrom="column">
              <wp:posOffset>198120</wp:posOffset>
            </wp:positionH>
            <wp:positionV relativeFrom="paragraph">
              <wp:posOffset>231140</wp:posOffset>
            </wp:positionV>
            <wp:extent cx="4533900" cy="2371725"/>
            <wp:effectExtent l="19050" t="0" r="0" b="0"/>
            <wp:wrapNone/>
            <wp:docPr id="441" name="Picture 441" descr="C:\Users\ASUS\Pictures\Documents\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ASUS\Pictures\Documents\foto.jpg"/>
                    <pic:cNvPicPr>
                      <a:picLocks noChangeAspect="1" noChangeArrowheads="1"/>
                    </pic:cNvPicPr>
                  </pic:nvPicPr>
                  <pic:blipFill>
                    <a:blip r:embed="rId36"/>
                    <a:srcRect/>
                    <a:stretch>
                      <a:fillRect/>
                    </a:stretch>
                  </pic:blipFill>
                  <pic:spPr bwMode="auto">
                    <a:xfrm>
                      <a:off x="0" y="0"/>
                      <a:ext cx="4533900" cy="2371725"/>
                    </a:xfrm>
                    <a:prstGeom prst="rect">
                      <a:avLst/>
                    </a:prstGeom>
                    <a:noFill/>
                    <a:ln w="9525">
                      <a:noFill/>
                      <a:miter lim="800000"/>
                      <a:headEnd/>
                      <a:tailEnd/>
                    </a:ln>
                  </pic:spPr>
                </pic:pic>
              </a:graphicData>
            </a:graphic>
          </wp:anchor>
        </w:drawing>
      </w: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rPr>
          <w:rFonts w:ascii="Arial" w:hAnsi="Arial" w:cs="Arial"/>
        </w:rPr>
      </w:pPr>
    </w:p>
    <w:p w:rsidR="00273D53" w:rsidRPr="007330FC" w:rsidRDefault="00273D53" w:rsidP="00273D53">
      <w:pPr>
        <w:tabs>
          <w:tab w:val="left" w:pos="3240"/>
        </w:tabs>
        <w:rPr>
          <w:rFonts w:ascii="Arial" w:hAnsi="Arial" w:cs="Arial"/>
        </w:rPr>
      </w:pPr>
      <w:r>
        <w:rPr>
          <w:rFonts w:ascii="Arial" w:hAnsi="Arial" w:cs="Arial"/>
        </w:rPr>
        <w:t xml:space="preserve">                         Foto Responden Saat Mengisi Kuisioner</w:t>
      </w:r>
    </w:p>
    <w:p w:rsidR="00273D53" w:rsidRDefault="00273D53" w:rsidP="00273D53">
      <w:r>
        <w:t>Lampiran 9</w:t>
      </w:r>
    </w:p>
    <w:p w:rsidR="00273D53" w:rsidRDefault="00273D53" w:rsidP="00273D53">
      <w:r>
        <w:rPr>
          <w:noProof/>
          <w:lang w:val="en-US"/>
        </w:rPr>
        <w:drawing>
          <wp:inline distT="0" distB="0" distL="0" distR="0">
            <wp:extent cx="6362254" cy="3853592"/>
            <wp:effectExtent l="0" t="2857"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70822184651.jp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20" t="10312" b="13222"/>
                    <a:stretch/>
                  </pic:blipFill>
                  <pic:spPr bwMode="auto">
                    <a:xfrm rot="5400000">
                      <a:off x="0" y="0"/>
                      <a:ext cx="6362700" cy="38538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73D53" w:rsidRDefault="00273D53" w:rsidP="00273D53"/>
    <w:p w:rsidR="00273D53" w:rsidRDefault="00273D53" w:rsidP="00273D53"/>
    <w:p w:rsidR="00273D53" w:rsidRDefault="00273D53" w:rsidP="00273D53">
      <w:pPr>
        <w:tabs>
          <w:tab w:val="left" w:pos="1160"/>
        </w:tabs>
      </w:pPr>
      <w:r>
        <w:tab/>
      </w: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r>
        <w:rPr>
          <w:noProof/>
          <w:lang w:val="en-US"/>
        </w:rPr>
        <w:drawing>
          <wp:anchor distT="0" distB="0" distL="114300" distR="114300" simplePos="0" relativeHeight="251676672" behindDoc="0" locked="0" layoutInCell="1" allowOverlap="1">
            <wp:simplePos x="393700" y="2489200"/>
            <wp:positionH relativeFrom="column">
              <wp:align>left</wp:align>
            </wp:positionH>
            <wp:positionV relativeFrom="paragraph">
              <wp:align>top</wp:align>
            </wp:positionV>
            <wp:extent cx="6445250" cy="4366895"/>
            <wp:effectExtent l="0" t="8573" r="4128" b="4127"/>
            <wp:wrapSquare wrapText="bothSides"/>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70822184707.jp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91" t="13355"/>
                    <a:stretch/>
                  </pic:blipFill>
                  <pic:spPr bwMode="auto">
                    <a:xfrm rot="5400000">
                      <a:off x="0" y="0"/>
                      <a:ext cx="6445250" cy="43668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textWrapping" w:clear="all"/>
      </w: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r>
        <w:rPr>
          <w:noProof/>
          <w:lang w:val="en-US"/>
        </w:rPr>
        <w:drawing>
          <wp:inline distT="0" distB="0" distL="0" distR="0">
            <wp:extent cx="6400800" cy="4723447"/>
            <wp:effectExtent l="635" t="0" r="635" b="635"/>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70822184729.jpg"/>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53" t="6281"/>
                    <a:stretch/>
                  </pic:blipFill>
                  <pic:spPr bwMode="auto">
                    <a:xfrm rot="5400000">
                      <a:off x="0" y="0"/>
                      <a:ext cx="6400800" cy="47234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p>
    <w:p w:rsidR="00273D53" w:rsidRDefault="00273D53" w:rsidP="00273D53">
      <w:pPr>
        <w:tabs>
          <w:tab w:val="left" w:pos="1160"/>
        </w:tabs>
      </w:pPr>
      <w:r>
        <w:rPr>
          <w:noProof/>
          <w:lang w:val="en-US"/>
        </w:rPr>
        <w:drawing>
          <wp:inline distT="0" distB="0" distL="0" distR="0">
            <wp:extent cx="5039995" cy="6935470"/>
            <wp:effectExtent l="0" t="0" r="8255"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ftar responden.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9995" cy="6935470"/>
                    </a:xfrm>
                    <a:prstGeom prst="rect">
                      <a:avLst/>
                    </a:prstGeom>
                  </pic:spPr>
                </pic:pic>
              </a:graphicData>
            </a:graphic>
          </wp:inline>
        </w:drawing>
      </w:r>
    </w:p>
    <w:p w:rsidR="00273D53" w:rsidRPr="00354179" w:rsidRDefault="00273D53" w:rsidP="00273D53"/>
    <w:p w:rsidR="00273D53" w:rsidRDefault="00273D53" w:rsidP="00273D53"/>
    <w:p w:rsidR="00273D53" w:rsidRDefault="00273D53" w:rsidP="00273D53"/>
    <w:p w:rsidR="00273D53" w:rsidRDefault="00273D53" w:rsidP="00273D53"/>
    <w:p w:rsidR="00273D53" w:rsidRDefault="00273D53" w:rsidP="00273D53">
      <w:r>
        <w:t>Lampiran 10</w:t>
      </w:r>
    </w:p>
    <w:p w:rsidR="00273D53" w:rsidRDefault="00273D53" w:rsidP="00273D53">
      <w:r w:rsidRPr="000404BF">
        <w:rPr>
          <w:b/>
          <w:noProof/>
          <w:lang w:val="en-US"/>
        </w:rPr>
        <w:drawing>
          <wp:anchor distT="0" distB="0" distL="114300" distR="114300" simplePos="0" relativeHeight="251677696" behindDoc="1" locked="0" layoutInCell="1" allowOverlap="1">
            <wp:simplePos x="0" y="0"/>
            <wp:positionH relativeFrom="column">
              <wp:posOffset>0</wp:posOffset>
            </wp:positionH>
            <wp:positionV relativeFrom="paragraph">
              <wp:posOffset>-635</wp:posOffset>
            </wp:positionV>
            <wp:extent cx="4972050" cy="7504906"/>
            <wp:effectExtent l="19050" t="0" r="0" b="0"/>
            <wp:wrapNone/>
            <wp:docPr id="12" name="Picture 10" descr="D:\IMG_2017071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G_20170716_0001.jpg"/>
                    <pic:cNvPicPr>
                      <a:picLocks noChangeAspect="1" noChangeArrowheads="1"/>
                    </pic:cNvPicPr>
                  </pic:nvPicPr>
                  <pic:blipFill>
                    <a:blip r:embed="rId41" cstate="print"/>
                    <a:srcRect/>
                    <a:stretch>
                      <a:fillRect/>
                    </a:stretch>
                  </pic:blipFill>
                  <pic:spPr bwMode="auto">
                    <a:xfrm>
                      <a:off x="0" y="0"/>
                      <a:ext cx="4972576" cy="7505700"/>
                    </a:xfrm>
                    <a:prstGeom prst="rect">
                      <a:avLst/>
                    </a:prstGeom>
                    <a:noFill/>
                    <a:ln w="9525">
                      <a:noFill/>
                      <a:miter lim="800000"/>
                      <a:headEnd/>
                      <a:tailEnd/>
                    </a:ln>
                  </pic:spPr>
                </pic:pic>
              </a:graphicData>
            </a:graphic>
          </wp:anchor>
        </w:drawing>
      </w:r>
    </w:p>
    <w:p w:rsidR="00273D53" w:rsidRPr="00354179" w:rsidRDefault="00273D53" w:rsidP="00273D53"/>
    <w:p w:rsidR="00273D53" w:rsidRPr="00354179" w:rsidRDefault="00273D53" w:rsidP="00273D53"/>
    <w:p w:rsidR="00273D53" w:rsidRPr="00354179" w:rsidRDefault="00273D53" w:rsidP="00273D53"/>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Pr="00265B81"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Default="00273D53" w:rsidP="00273D53">
      <w:pPr>
        <w:pStyle w:val="ListParagraph"/>
        <w:autoSpaceDE w:val="0"/>
        <w:autoSpaceDN w:val="0"/>
        <w:adjustRightInd w:val="0"/>
        <w:spacing w:line="360" w:lineRule="auto"/>
        <w:rPr>
          <w:rFonts w:ascii="Arial" w:hAnsi="Arial" w:cs="Arial"/>
        </w:rPr>
      </w:pPr>
    </w:p>
    <w:p w:rsidR="00273D53" w:rsidRPr="00265B81" w:rsidRDefault="00273D53" w:rsidP="00273D53">
      <w:pPr>
        <w:pStyle w:val="ListParagraph"/>
        <w:autoSpaceDE w:val="0"/>
        <w:autoSpaceDN w:val="0"/>
        <w:adjustRightInd w:val="0"/>
        <w:spacing w:line="360" w:lineRule="auto"/>
        <w:rPr>
          <w:rFonts w:ascii="Arial" w:hAnsi="Arial" w:cs="Arial"/>
        </w:rPr>
      </w:pPr>
    </w:p>
    <w:p w:rsidR="00273D53" w:rsidRPr="00273D53" w:rsidRDefault="00273D53" w:rsidP="00A818AE">
      <w:pPr>
        <w:jc w:val="center"/>
        <w:rPr>
          <w:b/>
          <w:lang w:val="en-US"/>
        </w:rPr>
      </w:pPr>
    </w:p>
    <w:sectPr w:rsidR="00273D53" w:rsidRPr="00273D53" w:rsidSect="00C96745">
      <w:pgSz w:w="11906" w:h="16838" w:code="9"/>
      <w:pgMar w:top="2268" w:right="1701" w:bottom="1701" w:left="2268" w:header="706" w:footer="706"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yriadPro-Regular">
    <w:altName w:val="MS Gothic"/>
    <w:panose1 w:val="00000000000000000000"/>
    <w:charset w:val="80"/>
    <w:family w:val="swiss"/>
    <w:notTrueType/>
    <w:pitch w:val="default"/>
    <w:sig w:usb0="00000000" w:usb1="08070000" w:usb2="00000010" w:usb3="00000000" w:csb0="00020000" w:csb1="00000000"/>
  </w:font>
  <w:font w:name="Cambria Math">
    <w:panose1 w:val="02040503050406030204"/>
    <w:charset w:val="00"/>
    <w:family w:val="roman"/>
    <w:pitch w:val="variable"/>
    <w:sig w:usb0="A00002EF" w:usb1="420020EB" w:usb2="00000000" w:usb3="00000000" w:csb0="0000019F"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053C66"/>
    <w:multiLevelType w:val="hybridMultilevel"/>
    <w:tmpl w:val="8CC4B204"/>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15D829AD"/>
    <w:multiLevelType w:val="hybridMultilevel"/>
    <w:tmpl w:val="0BFE61E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8E71446"/>
    <w:multiLevelType w:val="hybridMultilevel"/>
    <w:tmpl w:val="D402D05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9422721"/>
    <w:multiLevelType w:val="hybridMultilevel"/>
    <w:tmpl w:val="90687A7E"/>
    <w:lvl w:ilvl="0" w:tplc="0421000D">
      <w:start w:val="1"/>
      <w:numFmt w:val="bullet"/>
      <w:lvlText w:val=""/>
      <w:lvlJc w:val="left"/>
      <w:pPr>
        <w:ind w:left="990" w:hanging="360"/>
      </w:pPr>
      <w:rPr>
        <w:rFonts w:ascii="Wingdings" w:hAnsi="Wingdings" w:hint="default"/>
      </w:rPr>
    </w:lvl>
    <w:lvl w:ilvl="1" w:tplc="04210003" w:tentative="1">
      <w:start w:val="1"/>
      <w:numFmt w:val="bullet"/>
      <w:lvlText w:val="o"/>
      <w:lvlJc w:val="left"/>
      <w:pPr>
        <w:ind w:left="1710" w:hanging="360"/>
      </w:pPr>
      <w:rPr>
        <w:rFonts w:ascii="Courier New" w:hAnsi="Courier New" w:cs="Courier New" w:hint="default"/>
      </w:rPr>
    </w:lvl>
    <w:lvl w:ilvl="2" w:tplc="04210005" w:tentative="1">
      <w:start w:val="1"/>
      <w:numFmt w:val="bullet"/>
      <w:lvlText w:val=""/>
      <w:lvlJc w:val="left"/>
      <w:pPr>
        <w:ind w:left="2430" w:hanging="360"/>
      </w:pPr>
      <w:rPr>
        <w:rFonts w:ascii="Wingdings" w:hAnsi="Wingdings" w:hint="default"/>
      </w:rPr>
    </w:lvl>
    <w:lvl w:ilvl="3" w:tplc="04210001" w:tentative="1">
      <w:start w:val="1"/>
      <w:numFmt w:val="bullet"/>
      <w:lvlText w:val=""/>
      <w:lvlJc w:val="left"/>
      <w:pPr>
        <w:ind w:left="3150" w:hanging="360"/>
      </w:pPr>
      <w:rPr>
        <w:rFonts w:ascii="Symbol" w:hAnsi="Symbol" w:hint="default"/>
      </w:rPr>
    </w:lvl>
    <w:lvl w:ilvl="4" w:tplc="04210003" w:tentative="1">
      <w:start w:val="1"/>
      <w:numFmt w:val="bullet"/>
      <w:lvlText w:val="o"/>
      <w:lvlJc w:val="left"/>
      <w:pPr>
        <w:ind w:left="3870" w:hanging="360"/>
      </w:pPr>
      <w:rPr>
        <w:rFonts w:ascii="Courier New" w:hAnsi="Courier New" w:cs="Courier New" w:hint="default"/>
      </w:rPr>
    </w:lvl>
    <w:lvl w:ilvl="5" w:tplc="04210005" w:tentative="1">
      <w:start w:val="1"/>
      <w:numFmt w:val="bullet"/>
      <w:lvlText w:val=""/>
      <w:lvlJc w:val="left"/>
      <w:pPr>
        <w:ind w:left="4590" w:hanging="360"/>
      </w:pPr>
      <w:rPr>
        <w:rFonts w:ascii="Wingdings" w:hAnsi="Wingdings" w:hint="default"/>
      </w:rPr>
    </w:lvl>
    <w:lvl w:ilvl="6" w:tplc="04210001" w:tentative="1">
      <w:start w:val="1"/>
      <w:numFmt w:val="bullet"/>
      <w:lvlText w:val=""/>
      <w:lvlJc w:val="left"/>
      <w:pPr>
        <w:ind w:left="5310" w:hanging="360"/>
      </w:pPr>
      <w:rPr>
        <w:rFonts w:ascii="Symbol" w:hAnsi="Symbol" w:hint="default"/>
      </w:rPr>
    </w:lvl>
    <w:lvl w:ilvl="7" w:tplc="04210003" w:tentative="1">
      <w:start w:val="1"/>
      <w:numFmt w:val="bullet"/>
      <w:lvlText w:val="o"/>
      <w:lvlJc w:val="left"/>
      <w:pPr>
        <w:ind w:left="6030" w:hanging="360"/>
      </w:pPr>
      <w:rPr>
        <w:rFonts w:ascii="Courier New" w:hAnsi="Courier New" w:cs="Courier New" w:hint="default"/>
      </w:rPr>
    </w:lvl>
    <w:lvl w:ilvl="8" w:tplc="04210005" w:tentative="1">
      <w:start w:val="1"/>
      <w:numFmt w:val="bullet"/>
      <w:lvlText w:val=""/>
      <w:lvlJc w:val="left"/>
      <w:pPr>
        <w:ind w:left="6750" w:hanging="360"/>
      </w:pPr>
      <w:rPr>
        <w:rFonts w:ascii="Wingdings" w:hAnsi="Wingdings" w:hint="default"/>
      </w:rPr>
    </w:lvl>
  </w:abstractNum>
  <w:abstractNum w:abstractNumId="4">
    <w:nsid w:val="2AC20351"/>
    <w:multiLevelType w:val="hybridMultilevel"/>
    <w:tmpl w:val="C1345CB4"/>
    <w:lvl w:ilvl="0" w:tplc="04210019">
      <w:start w:val="1"/>
      <w:numFmt w:val="lowerLetter"/>
      <w:lvlText w:val="%1."/>
      <w:lvlJc w:val="left"/>
      <w:pPr>
        <w:ind w:left="788" w:hanging="360"/>
      </w:pPr>
    </w:lvl>
    <w:lvl w:ilvl="1" w:tplc="04210019" w:tentative="1">
      <w:start w:val="1"/>
      <w:numFmt w:val="lowerLetter"/>
      <w:lvlText w:val="%2."/>
      <w:lvlJc w:val="left"/>
      <w:pPr>
        <w:ind w:left="1508" w:hanging="360"/>
      </w:pPr>
    </w:lvl>
    <w:lvl w:ilvl="2" w:tplc="0421001B" w:tentative="1">
      <w:start w:val="1"/>
      <w:numFmt w:val="lowerRoman"/>
      <w:lvlText w:val="%3."/>
      <w:lvlJc w:val="right"/>
      <w:pPr>
        <w:ind w:left="2228" w:hanging="180"/>
      </w:pPr>
    </w:lvl>
    <w:lvl w:ilvl="3" w:tplc="0421000F" w:tentative="1">
      <w:start w:val="1"/>
      <w:numFmt w:val="decimal"/>
      <w:lvlText w:val="%4."/>
      <w:lvlJc w:val="left"/>
      <w:pPr>
        <w:ind w:left="2948" w:hanging="360"/>
      </w:pPr>
    </w:lvl>
    <w:lvl w:ilvl="4" w:tplc="04210019" w:tentative="1">
      <w:start w:val="1"/>
      <w:numFmt w:val="lowerLetter"/>
      <w:lvlText w:val="%5."/>
      <w:lvlJc w:val="left"/>
      <w:pPr>
        <w:ind w:left="3668" w:hanging="360"/>
      </w:pPr>
    </w:lvl>
    <w:lvl w:ilvl="5" w:tplc="0421001B" w:tentative="1">
      <w:start w:val="1"/>
      <w:numFmt w:val="lowerRoman"/>
      <w:lvlText w:val="%6."/>
      <w:lvlJc w:val="right"/>
      <w:pPr>
        <w:ind w:left="4388" w:hanging="180"/>
      </w:pPr>
    </w:lvl>
    <w:lvl w:ilvl="6" w:tplc="0421000F" w:tentative="1">
      <w:start w:val="1"/>
      <w:numFmt w:val="decimal"/>
      <w:lvlText w:val="%7."/>
      <w:lvlJc w:val="left"/>
      <w:pPr>
        <w:ind w:left="5108" w:hanging="360"/>
      </w:pPr>
    </w:lvl>
    <w:lvl w:ilvl="7" w:tplc="04210019" w:tentative="1">
      <w:start w:val="1"/>
      <w:numFmt w:val="lowerLetter"/>
      <w:lvlText w:val="%8."/>
      <w:lvlJc w:val="left"/>
      <w:pPr>
        <w:ind w:left="5828" w:hanging="360"/>
      </w:pPr>
    </w:lvl>
    <w:lvl w:ilvl="8" w:tplc="0421001B" w:tentative="1">
      <w:start w:val="1"/>
      <w:numFmt w:val="lowerRoman"/>
      <w:lvlText w:val="%9."/>
      <w:lvlJc w:val="right"/>
      <w:pPr>
        <w:ind w:left="6548" w:hanging="180"/>
      </w:pPr>
    </w:lvl>
  </w:abstractNum>
  <w:abstractNum w:abstractNumId="5">
    <w:nsid w:val="467F388B"/>
    <w:multiLevelType w:val="hybridMultilevel"/>
    <w:tmpl w:val="DE841AD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473461AC"/>
    <w:multiLevelType w:val="hybridMultilevel"/>
    <w:tmpl w:val="ACDC04A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5E4C542D"/>
    <w:multiLevelType w:val="hybridMultilevel"/>
    <w:tmpl w:val="0916FFA8"/>
    <w:lvl w:ilvl="0" w:tplc="0421000D">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
    <w:nsid w:val="63D821DC"/>
    <w:multiLevelType w:val="hybridMultilevel"/>
    <w:tmpl w:val="64EAF3B6"/>
    <w:lvl w:ilvl="0" w:tplc="0421000F">
      <w:start w:val="1"/>
      <w:numFmt w:val="decimal"/>
      <w:lvlText w:val="%1."/>
      <w:lvlJc w:val="left"/>
      <w:pPr>
        <w:ind w:left="780" w:hanging="360"/>
      </w:p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9">
    <w:nsid w:val="6B987BD3"/>
    <w:multiLevelType w:val="hybridMultilevel"/>
    <w:tmpl w:val="64CC4C5E"/>
    <w:lvl w:ilvl="0" w:tplc="0421000F">
      <w:start w:val="1"/>
      <w:numFmt w:val="decimal"/>
      <w:lvlText w:val="%1."/>
      <w:lvlJc w:val="left"/>
      <w:pPr>
        <w:ind w:left="780" w:hanging="360"/>
      </w:p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10">
    <w:nsid w:val="72D408BC"/>
    <w:multiLevelType w:val="hybridMultilevel"/>
    <w:tmpl w:val="F114209E"/>
    <w:lvl w:ilvl="0" w:tplc="81062EC0">
      <w:numFmt w:val="bullet"/>
      <w:lvlText w:val="-"/>
      <w:lvlJc w:val="left"/>
      <w:pPr>
        <w:ind w:left="720" w:hanging="360"/>
      </w:pPr>
      <w:rPr>
        <w:rFonts w:ascii="Calibri" w:eastAsiaTheme="minorHAnsi" w:hAnsi="Calibri" w:cstheme="minorBid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
    <w:nsid w:val="76F0259C"/>
    <w:multiLevelType w:val="hybridMultilevel"/>
    <w:tmpl w:val="F1FCDFC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nsid w:val="77BE0676"/>
    <w:multiLevelType w:val="hybridMultilevel"/>
    <w:tmpl w:val="C920582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78E70AEE"/>
    <w:multiLevelType w:val="hybridMultilevel"/>
    <w:tmpl w:val="150E275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791D22F4"/>
    <w:multiLevelType w:val="hybridMultilevel"/>
    <w:tmpl w:val="135C1C8E"/>
    <w:lvl w:ilvl="0" w:tplc="04210015">
      <w:start w:val="1"/>
      <w:numFmt w:val="upperLetter"/>
      <w:lvlText w:val="%1."/>
      <w:lvlJc w:val="left"/>
      <w:pPr>
        <w:ind w:left="780" w:hanging="360"/>
      </w:p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15">
    <w:nsid w:val="7C4B2264"/>
    <w:multiLevelType w:val="hybridMultilevel"/>
    <w:tmpl w:val="1A301866"/>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abstractNumId w:val="11"/>
  </w:num>
  <w:num w:numId="2">
    <w:abstractNumId w:val="6"/>
  </w:num>
  <w:num w:numId="3">
    <w:abstractNumId w:val="7"/>
  </w:num>
  <w:num w:numId="4">
    <w:abstractNumId w:val="4"/>
  </w:num>
  <w:num w:numId="5">
    <w:abstractNumId w:val="13"/>
  </w:num>
  <w:num w:numId="6">
    <w:abstractNumId w:val="9"/>
  </w:num>
  <w:num w:numId="7">
    <w:abstractNumId w:val="15"/>
  </w:num>
  <w:num w:numId="8">
    <w:abstractNumId w:val="14"/>
  </w:num>
  <w:num w:numId="9">
    <w:abstractNumId w:val="2"/>
  </w:num>
  <w:num w:numId="10">
    <w:abstractNumId w:val="0"/>
  </w:num>
  <w:num w:numId="11">
    <w:abstractNumId w:val="1"/>
  </w:num>
  <w:num w:numId="12">
    <w:abstractNumId w:val="5"/>
  </w:num>
  <w:num w:numId="13">
    <w:abstractNumId w:val="8"/>
  </w:num>
  <w:num w:numId="14">
    <w:abstractNumId w:val="3"/>
  </w:num>
  <w:num w:numId="15">
    <w:abstractNumId w:val="10"/>
  </w:num>
  <w:num w:numId="1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20"/>
  <w:drawingGridHorizontalSpacing w:val="110"/>
  <w:displayHorizontalDrawingGridEvery w:val="2"/>
  <w:characterSpacingControl w:val="doNotCompress"/>
  <w:savePreviewPicture/>
  <w:compat/>
  <w:rsids>
    <w:rsidRoot w:val="00A818AE"/>
    <w:rsid w:val="00156563"/>
    <w:rsid w:val="001D0288"/>
    <w:rsid w:val="0026614D"/>
    <w:rsid w:val="00273D53"/>
    <w:rsid w:val="002B0EAB"/>
    <w:rsid w:val="002F2939"/>
    <w:rsid w:val="00342B15"/>
    <w:rsid w:val="004116F2"/>
    <w:rsid w:val="006C4656"/>
    <w:rsid w:val="007C2CC5"/>
    <w:rsid w:val="007E6D37"/>
    <w:rsid w:val="009728FD"/>
    <w:rsid w:val="00A46262"/>
    <w:rsid w:val="00A818AE"/>
    <w:rsid w:val="00B31952"/>
    <w:rsid w:val="00B74E12"/>
    <w:rsid w:val="00BD68FD"/>
    <w:rsid w:val="00C96745"/>
    <w:rsid w:val="00D62E1B"/>
    <w:rsid w:val="00D91D4C"/>
    <w:rsid w:val="00DA0B2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22"/>
        <o:r id="V:Rule2" type="connector" idref="#AutoShape 21"/>
        <o:r id="V:Rule3" type="connector" idref="#AutoShape 17"/>
        <o:r id="V:Rule4" type="connector" idref="#AutoShape 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656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0EA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0EAB"/>
    <w:rPr>
      <w:rFonts w:ascii="Tahoma" w:hAnsi="Tahoma" w:cs="Tahoma"/>
      <w:sz w:val="16"/>
      <w:szCs w:val="16"/>
    </w:rPr>
  </w:style>
  <w:style w:type="paragraph" w:styleId="ListParagraph">
    <w:name w:val="List Paragraph"/>
    <w:basedOn w:val="Normal"/>
    <w:uiPriority w:val="34"/>
    <w:qFormat/>
    <w:rsid w:val="00273D53"/>
    <w:pPr>
      <w:spacing w:line="240" w:lineRule="auto"/>
      <w:ind w:left="720"/>
      <w:contextualSpacing/>
    </w:pPr>
  </w:style>
  <w:style w:type="paragraph" w:styleId="NormalWeb">
    <w:name w:val="Normal (Web)"/>
    <w:basedOn w:val="Normal"/>
    <w:uiPriority w:val="99"/>
    <w:unhideWhenUsed/>
    <w:rsid w:val="00273D53"/>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im">
    <w:name w:val="im"/>
    <w:basedOn w:val="DefaultParagraphFont"/>
    <w:qFormat/>
    <w:rsid w:val="00273D53"/>
  </w:style>
  <w:style w:type="paragraph" w:customStyle="1" w:styleId="Default">
    <w:name w:val="Default"/>
    <w:rsid w:val="00273D53"/>
    <w:pPr>
      <w:autoSpaceDE w:val="0"/>
      <w:autoSpaceDN w:val="0"/>
      <w:adjustRightInd w:val="0"/>
      <w:spacing w:line="240" w:lineRule="auto"/>
      <w:jc w:val="left"/>
    </w:pPr>
    <w:rPr>
      <w:rFonts w:ascii="Times New Roman" w:hAnsi="Times New Roman" w:cs="Times New Roman"/>
      <w:color w:val="000000"/>
      <w:sz w:val="24"/>
      <w:szCs w:val="24"/>
    </w:rPr>
  </w:style>
  <w:style w:type="table" w:styleId="TableGrid">
    <w:name w:val="Table Grid"/>
    <w:basedOn w:val="TableNormal"/>
    <w:uiPriority w:val="59"/>
    <w:rsid w:val="00273D53"/>
    <w:pPr>
      <w:spacing w:line="240" w:lineRule="auto"/>
      <w:jc w:val="left"/>
    </w:pPr>
    <w:rPr>
      <w:rFonts w:ascii="Times New Roman" w:eastAsia="Times New Roman" w:hAnsi="Times New Roman" w:cs="Times New Roman"/>
      <w:sz w:val="20"/>
      <w:szCs w:val="20"/>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273D53"/>
    <w:pPr>
      <w:spacing w:line="240" w:lineRule="auto"/>
      <w:jc w:val="left"/>
    </w:pPr>
    <w:rPr>
      <w:rFonts w:eastAsiaTheme="minorEastAsia"/>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wmf"/><Relationship Id="rId18" Type="http://schemas.openxmlformats.org/officeDocument/2006/relationships/image" Target="media/image14.wmf"/><Relationship Id="rId26" Type="http://schemas.openxmlformats.org/officeDocument/2006/relationships/image" Target="media/image22.wmf"/><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wmf"/><Relationship Id="rId34" Type="http://schemas.openxmlformats.org/officeDocument/2006/relationships/image" Target="media/image30.jpeg"/><Relationship Id="rId42" Type="http://schemas.openxmlformats.org/officeDocument/2006/relationships/fontTable" Target="fontTable.xml"/><Relationship Id="rId7" Type="http://schemas.openxmlformats.org/officeDocument/2006/relationships/image" Target="media/image3.tiff"/><Relationship Id="rId12" Type="http://schemas.openxmlformats.org/officeDocument/2006/relationships/image" Target="media/image8.wmf"/><Relationship Id="rId17" Type="http://schemas.openxmlformats.org/officeDocument/2006/relationships/image" Target="media/image13.wmf"/><Relationship Id="rId25" Type="http://schemas.openxmlformats.org/officeDocument/2006/relationships/image" Target="media/image21.wmf"/><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wmf"/><Relationship Id="rId20" Type="http://schemas.openxmlformats.org/officeDocument/2006/relationships/image" Target="media/image16.wmf"/><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wmf"/><Relationship Id="rId24" Type="http://schemas.openxmlformats.org/officeDocument/2006/relationships/image" Target="media/image20.wmf"/><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wmf"/><Relationship Id="rId23" Type="http://schemas.openxmlformats.org/officeDocument/2006/relationships/image" Target="media/image19.wmf"/><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wmf"/><Relationship Id="rId19" Type="http://schemas.openxmlformats.org/officeDocument/2006/relationships/image" Target="media/image15.wmf"/><Relationship Id="rId31"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wmf"/><Relationship Id="rId22" Type="http://schemas.openxmlformats.org/officeDocument/2006/relationships/image" Target="media/image18.wmf"/><Relationship Id="rId27" Type="http://schemas.openxmlformats.org/officeDocument/2006/relationships/image" Target="media/image23.jpeg"/><Relationship Id="rId30" Type="http://schemas.openxmlformats.org/officeDocument/2006/relationships/image" Target="media/image26.emf"/><Relationship Id="rId35" Type="http://schemas.openxmlformats.org/officeDocument/2006/relationships/image" Target="media/image31.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68</Pages>
  <Words>10256</Words>
  <Characters>58464</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acer</cp:lastModifiedBy>
  <cp:revision>2</cp:revision>
  <cp:lastPrinted>2017-08-22T11:19:00Z</cp:lastPrinted>
  <dcterms:created xsi:type="dcterms:W3CDTF">2021-09-20T07:58:00Z</dcterms:created>
  <dcterms:modified xsi:type="dcterms:W3CDTF">2021-09-20T07:58:00Z</dcterms:modified>
</cp:coreProperties>
</file>