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66A" w:rsidRPr="00E648F5" w:rsidRDefault="001B32E1" w:rsidP="00375463">
      <w:pPr>
        <w:spacing w:after="0" w:line="360" w:lineRule="auto"/>
        <w:jc w:val="center"/>
        <w:rPr>
          <w:rFonts w:ascii="Arial" w:hAnsi="Arial" w:cs="Arial"/>
          <w:b/>
          <w:sz w:val="28"/>
          <w:szCs w:val="28"/>
        </w:rPr>
      </w:pPr>
      <w:r w:rsidRPr="00E648F5">
        <w:rPr>
          <w:rFonts w:ascii="Arial" w:hAnsi="Arial" w:cs="Arial"/>
          <w:b/>
          <w:sz w:val="28"/>
          <w:szCs w:val="28"/>
        </w:rPr>
        <w:t>KARYA TULIS ILMIAH</w:t>
      </w:r>
    </w:p>
    <w:p w:rsidR="009B666A" w:rsidRPr="00E648F5" w:rsidRDefault="009B666A" w:rsidP="00375463">
      <w:pPr>
        <w:spacing w:after="0" w:line="360" w:lineRule="auto"/>
        <w:rPr>
          <w:rFonts w:ascii="Arial" w:hAnsi="Arial" w:cs="Arial"/>
          <w:b/>
          <w:sz w:val="28"/>
          <w:szCs w:val="28"/>
        </w:rPr>
      </w:pPr>
    </w:p>
    <w:p w:rsidR="009B666A" w:rsidRPr="00E648F5" w:rsidRDefault="009B666A" w:rsidP="007116AF">
      <w:pPr>
        <w:spacing w:after="0" w:line="240" w:lineRule="auto"/>
        <w:jc w:val="center"/>
        <w:rPr>
          <w:rFonts w:ascii="Arial" w:hAnsi="Arial" w:cs="Arial"/>
          <w:b/>
          <w:sz w:val="28"/>
          <w:szCs w:val="28"/>
        </w:rPr>
      </w:pPr>
      <w:r w:rsidRPr="00E648F5">
        <w:rPr>
          <w:rFonts w:ascii="Arial" w:hAnsi="Arial" w:cs="Arial"/>
          <w:b/>
          <w:sz w:val="28"/>
          <w:szCs w:val="28"/>
        </w:rPr>
        <w:t>ANALISA</w:t>
      </w:r>
      <w:r w:rsidR="007F1BA8" w:rsidRPr="00E648F5">
        <w:rPr>
          <w:rFonts w:ascii="Arial" w:hAnsi="Arial" w:cs="Arial"/>
          <w:b/>
          <w:sz w:val="28"/>
          <w:szCs w:val="28"/>
        </w:rPr>
        <w:t xml:space="preserve"> KUANTITATIF </w:t>
      </w:r>
      <w:r w:rsidRPr="00E648F5">
        <w:rPr>
          <w:rFonts w:ascii="Arial" w:hAnsi="Arial" w:cs="Arial"/>
          <w:b/>
          <w:sz w:val="28"/>
          <w:szCs w:val="28"/>
        </w:rPr>
        <w:t>ASAM LEMAK BEBAS PADA</w:t>
      </w:r>
    </w:p>
    <w:p w:rsidR="009B666A" w:rsidRPr="00E648F5" w:rsidRDefault="009B666A" w:rsidP="007116AF">
      <w:pPr>
        <w:spacing w:after="0" w:line="240" w:lineRule="auto"/>
        <w:jc w:val="center"/>
        <w:rPr>
          <w:rFonts w:ascii="Arial" w:hAnsi="Arial" w:cs="Arial"/>
          <w:b/>
          <w:sz w:val="28"/>
          <w:szCs w:val="28"/>
        </w:rPr>
      </w:pPr>
      <w:r w:rsidRPr="00E648F5">
        <w:rPr>
          <w:rFonts w:ascii="Arial" w:hAnsi="Arial" w:cs="Arial"/>
          <w:b/>
          <w:sz w:val="28"/>
          <w:szCs w:val="28"/>
        </w:rPr>
        <w:t xml:space="preserve"> MINYAK GORENG YANG DIGUNAKAN PADA </w:t>
      </w:r>
    </w:p>
    <w:p w:rsidR="009B666A" w:rsidRPr="00E648F5" w:rsidRDefault="009B666A" w:rsidP="007116AF">
      <w:pPr>
        <w:spacing w:after="0" w:line="240" w:lineRule="auto"/>
        <w:jc w:val="center"/>
        <w:rPr>
          <w:rFonts w:ascii="Arial" w:hAnsi="Arial" w:cs="Arial"/>
          <w:b/>
          <w:sz w:val="28"/>
          <w:szCs w:val="28"/>
        </w:rPr>
      </w:pPr>
      <w:r w:rsidRPr="00E648F5">
        <w:rPr>
          <w:rFonts w:ascii="Arial" w:hAnsi="Arial" w:cs="Arial"/>
          <w:b/>
          <w:sz w:val="28"/>
          <w:szCs w:val="28"/>
        </w:rPr>
        <w:t xml:space="preserve">JAJANAN GORENGAN DI KAWASAN </w:t>
      </w:r>
    </w:p>
    <w:p w:rsidR="009B666A" w:rsidRPr="00E648F5" w:rsidRDefault="009B666A" w:rsidP="007116AF">
      <w:pPr>
        <w:spacing w:after="0" w:line="240" w:lineRule="auto"/>
        <w:jc w:val="center"/>
        <w:rPr>
          <w:rFonts w:ascii="Arial" w:hAnsi="Arial" w:cs="Arial"/>
          <w:b/>
          <w:sz w:val="28"/>
          <w:szCs w:val="28"/>
        </w:rPr>
      </w:pPr>
      <w:r w:rsidRPr="00E648F5">
        <w:rPr>
          <w:rFonts w:ascii="Arial" w:hAnsi="Arial" w:cs="Arial"/>
          <w:b/>
          <w:sz w:val="28"/>
          <w:szCs w:val="28"/>
        </w:rPr>
        <w:t>PADANG BULAN MEDAN</w:t>
      </w:r>
    </w:p>
    <w:p w:rsidR="009B666A" w:rsidRPr="00E648F5" w:rsidRDefault="009B666A" w:rsidP="007116AF">
      <w:pPr>
        <w:spacing w:after="0" w:line="240" w:lineRule="auto"/>
        <w:jc w:val="center"/>
        <w:rPr>
          <w:rFonts w:ascii="Arial" w:hAnsi="Arial" w:cs="Arial"/>
          <w:b/>
          <w:sz w:val="28"/>
          <w:szCs w:val="28"/>
        </w:rPr>
      </w:pPr>
      <w:r w:rsidRPr="00E648F5">
        <w:rPr>
          <w:rFonts w:ascii="Arial" w:hAnsi="Arial" w:cs="Arial"/>
          <w:b/>
          <w:sz w:val="28"/>
          <w:szCs w:val="28"/>
        </w:rPr>
        <w:t>SECARA ALKALIMETRI</w:t>
      </w:r>
    </w:p>
    <w:p w:rsidR="009B666A" w:rsidRPr="00E648F5" w:rsidRDefault="009B666A" w:rsidP="007F1BA8">
      <w:pPr>
        <w:spacing w:after="0" w:line="480" w:lineRule="auto"/>
        <w:jc w:val="center"/>
        <w:rPr>
          <w:rFonts w:ascii="Arial" w:hAnsi="Arial" w:cs="Arial"/>
          <w:b/>
          <w:sz w:val="28"/>
          <w:szCs w:val="28"/>
        </w:rPr>
      </w:pPr>
    </w:p>
    <w:p w:rsidR="009B666A" w:rsidRPr="00E648F5" w:rsidRDefault="009B666A" w:rsidP="009B666A">
      <w:pPr>
        <w:spacing w:after="0" w:line="360" w:lineRule="auto"/>
        <w:jc w:val="center"/>
        <w:rPr>
          <w:rFonts w:ascii="Arial" w:hAnsi="Arial" w:cs="Arial"/>
          <w:b/>
          <w:sz w:val="28"/>
          <w:szCs w:val="28"/>
        </w:rPr>
      </w:pPr>
      <w:r w:rsidRPr="00E648F5">
        <w:rPr>
          <w:rFonts w:ascii="Arial" w:hAnsi="Arial" w:cs="Arial"/>
          <w:b/>
          <w:noProof/>
          <w:sz w:val="28"/>
          <w:szCs w:val="28"/>
        </w:rPr>
        <w:drawing>
          <wp:inline distT="0" distB="0" distL="0" distR="0">
            <wp:extent cx="2160000" cy="2343150"/>
            <wp:effectExtent l="1905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stretch>
                      <a:fillRect/>
                    </a:stretch>
                  </pic:blipFill>
                  <pic:spPr bwMode="auto">
                    <a:xfrm>
                      <a:off x="0" y="0"/>
                      <a:ext cx="2160000" cy="2343150"/>
                    </a:xfrm>
                    <a:prstGeom prst="rect">
                      <a:avLst/>
                    </a:prstGeom>
                    <a:noFill/>
                    <a:ln w="9525">
                      <a:noFill/>
                      <a:miter lim="800000"/>
                      <a:headEnd/>
                      <a:tailEnd/>
                    </a:ln>
                  </pic:spPr>
                </pic:pic>
              </a:graphicData>
            </a:graphic>
          </wp:inline>
        </w:drawing>
      </w:r>
    </w:p>
    <w:p w:rsidR="009B666A" w:rsidRPr="00E648F5" w:rsidRDefault="009B666A" w:rsidP="009B666A">
      <w:pPr>
        <w:spacing w:after="0" w:line="360" w:lineRule="auto"/>
        <w:jc w:val="center"/>
        <w:rPr>
          <w:rFonts w:ascii="Arial" w:hAnsi="Arial" w:cs="Arial"/>
          <w:b/>
          <w:sz w:val="28"/>
          <w:szCs w:val="28"/>
        </w:rPr>
      </w:pPr>
    </w:p>
    <w:p w:rsidR="009B666A" w:rsidRPr="00E648F5" w:rsidRDefault="009B666A" w:rsidP="007F1BA8">
      <w:pPr>
        <w:spacing w:after="0" w:line="360" w:lineRule="auto"/>
        <w:jc w:val="center"/>
        <w:rPr>
          <w:rFonts w:ascii="Arial" w:hAnsi="Arial" w:cs="Arial"/>
          <w:sz w:val="28"/>
          <w:szCs w:val="28"/>
        </w:rPr>
      </w:pPr>
      <w:r w:rsidRPr="00E648F5">
        <w:rPr>
          <w:rFonts w:ascii="Arial" w:hAnsi="Arial" w:cs="Arial"/>
          <w:sz w:val="28"/>
          <w:szCs w:val="28"/>
        </w:rPr>
        <w:t>DEWI RATNA DELIMA SITANGGANG</w:t>
      </w:r>
    </w:p>
    <w:p w:rsidR="009B666A" w:rsidRPr="00E648F5" w:rsidRDefault="009B666A" w:rsidP="007F1BA8">
      <w:pPr>
        <w:spacing w:after="0" w:line="480" w:lineRule="auto"/>
        <w:jc w:val="center"/>
        <w:rPr>
          <w:rFonts w:ascii="Arial" w:hAnsi="Arial" w:cs="Arial"/>
          <w:b/>
          <w:sz w:val="28"/>
          <w:szCs w:val="28"/>
        </w:rPr>
      </w:pPr>
      <w:r w:rsidRPr="00E648F5">
        <w:rPr>
          <w:rFonts w:ascii="Arial" w:hAnsi="Arial" w:cs="Arial"/>
          <w:sz w:val="28"/>
          <w:szCs w:val="28"/>
        </w:rPr>
        <w:t>P07539014006</w:t>
      </w:r>
    </w:p>
    <w:p w:rsidR="00375463" w:rsidRDefault="00375463" w:rsidP="007F1BA8">
      <w:pPr>
        <w:spacing w:after="0" w:line="480" w:lineRule="auto"/>
        <w:jc w:val="center"/>
        <w:rPr>
          <w:rFonts w:ascii="Arial" w:hAnsi="Arial" w:cs="Arial"/>
          <w:b/>
          <w:sz w:val="28"/>
          <w:szCs w:val="28"/>
        </w:rPr>
      </w:pPr>
    </w:p>
    <w:p w:rsidR="00375463" w:rsidRPr="00E648F5" w:rsidRDefault="00375463" w:rsidP="007F1BA8">
      <w:pPr>
        <w:spacing w:after="0" w:line="480" w:lineRule="auto"/>
        <w:jc w:val="center"/>
        <w:rPr>
          <w:rFonts w:ascii="Arial" w:hAnsi="Arial" w:cs="Arial"/>
          <w:b/>
          <w:sz w:val="28"/>
          <w:szCs w:val="28"/>
        </w:rPr>
      </w:pPr>
    </w:p>
    <w:p w:rsidR="009B666A" w:rsidRPr="00E648F5" w:rsidRDefault="009B666A" w:rsidP="009B666A">
      <w:pPr>
        <w:spacing w:after="0" w:line="360" w:lineRule="auto"/>
        <w:jc w:val="center"/>
        <w:rPr>
          <w:rFonts w:ascii="Arial" w:hAnsi="Arial" w:cs="Arial"/>
          <w:b/>
          <w:sz w:val="28"/>
          <w:szCs w:val="28"/>
        </w:rPr>
      </w:pPr>
      <w:r w:rsidRPr="00E648F5">
        <w:rPr>
          <w:rFonts w:ascii="Arial" w:hAnsi="Arial" w:cs="Arial"/>
          <w:b/>
          <w:sz w:val="28"/>
          <w:szCs w:val="28"/>
        </w:rPr>
        <w:t>POLITEKNIK KESEHATAN KEMENKES MEDAN</w:t>
      </w:r>
    </w:p>
    <w:p w:rsidR="00375463" w:rsidRDefault="009B666A" w:rsidP="00375463">
      <w:pPr>
        <w:spacing w:after="0" w:line="360" w:lineRule="auto"/>
        <w:jc w:val="center"/>
        <w:rPr>
          <w:rFonts w:ascii="Arial" w:hAnsi="Arial" w:cs="Arial"/>
          <w:b/>
          <w:sz w:val="28"/>
          <w:szCs w:val="28"/>
        </w:rPr>
      </w:pPr>
      <w:r w:rsidRPr="00E648F5">
        <w:rPr>
          <w:rFonts w:ascii="Arial" w:hAnsi="Arial" w:cs="Arial"/>
          <w:b/>
          <w:sz w:val="28"/>
          <w:szCs w:val="28"/>
        </w:rPr>
        <w:t>JURUSAN FARMASI</w:t>
      </w:r>
    </w:p>
    <w:p w:rsidR="00375463" w:rsidRDefault="009B666A" w:rsidP="00375463">
      <w:pPr>
        <w:spacing w:after="0" w:line="360" w:lineRule="auto"/>
        <w:jc w:val="center"/>
        <w:rPr>
          <w:rFonts w:ascii="Arial" w:hAnsi="Arial" w:cs="Arial"/>
          <w:b/>
          <w:sz w:val="28"/>
          <w:szCs w:val="28"/>
        </w:rPr>
      </w:pPr>
      <w:r w:rsidRPr="00E648F5">
        <w:rPr>
          <w:rFonts w:ascii="Arial" w:hAnsi="Arial" w:cs="Arial"/>
          <w:b/>
          <w:sz w:val="28"/>
          <w:szCs w:val="28"/>
        </w:rPr>
        <w:t>2017</w:t>
      </w:r>
    </w:p>
    <w:p w:rsidR="00375463" w:rsidRDefault="00375463" w:rsidP="00E648F5">
      <w:pPr>
        <w:spacing w:after="0" w:line="360" w:lineRule="auto"/>
        <w:jc w:val="both"/>
        <w:rPr>
          <w:rFonts w:ascii="Arial" w:hAnsi="Arial" w:cs="Arial"/>
          <w:b/>
          <w:sz w:val="28"/>
          <w:szCs w:val="28"/>
        </w:rPr>
      </w:pPr>
    </w:p>
    <w:p w:rsidR="00E648F5" w:rsidRPr="00E648F5" w:rsidRDefault="00E648F5" w:rsidP="00D46C62">
      <w:pPr>
        <w:spacing w:after="0" w:line="360" w:lineRule="auto"/>
        <w:jc w:val="center"/>
        <w:rPr>
          <w:rFonts w:ascii="Arial" w:hAnsi="Arial" w:cs="Arial"/>
          <w:b/>
          <w:sz w:val="28"/>
          <w:szCs w:val="28"/>
        </w:rPr>
      </w:pPr>
      <w:r w:rsidRPr="00E648F5">
        <w:rPr>
          <w:rFonts w:ascii="Arial" w:hAnsi="Arial" w:cs="Arial"/>
          <w:b/>
          <w:sz w:val="28"/>
          <w:szCs w:val="28"/>
        </w:rPr>
        <w:lastRenderedPageBreak/>
        <w:t>KARYA TULIS ILMIAH</w:t>
      </w:r>
    </w:p>
    <w:p w:rsidR="00E648F5" w:rsidRPr="00E648F5" w:rsidRDefault="00E648F5" w:rsidP="00E648F5">
      <w:pPr>
        <w:spacing w:after="0" w:line="360" w:lineRule="auto"/>
        <w:jc w:val="center"/>
        <w:rPr>
          <w:rFonts w:ascii="Arial" w:hAnsi="Arial" w:cs="Arial"/>
          <w:b/>
          <w:sz w:val="28"/>
          <w:szCs w:val="28"/>
        </w:rPr>
      </w:pPr>
    </w:p>
    <w:p w:rsidR="00E648F5" w:rsidRPr="00E648F5" w:rsidRDefault="00E648F5" w:rsidP="00E648F5">
      <w:pPr>
        <w:spacing w:after="0" w:line="240" w:lineRule="auto"/>
        <w:jc w:val="center"/>
        <w:rPr>
          <w:rFonts w:ascii="Arial" w:hAnsi="Arial" w:cs="Arial"/>
          <w:b/>
          <w:sz w:val="28"/>
          <w:szCs w:val="28"/>
        </w:rPr>
      </w:pPr>
      <w:r w:rsidRPr="00E648F5">
        <w:rPr>
          <w:rFonts w:ascii="Arial" w:hAnsi="Arial" w:cs="Arial"/>
          <w:b/>
          <w:sz w:val="28"/>
          <w:szCs w:val="28"/>
        </w:rPr>
        <w:t>ANALISA KUANTITATIF ASAM LEMAK BEBAS PADA</w:t>
      </w:r>
    </w:p>
    <w:p w:rsidR="00E648F5" w:rsidRPr="00E648F5" w:rsidRDefault="00E648F5" w:rsidP="00E648F5">
      <w:pPr>
        <w:spacing w:after="0" w:line="240" w:lineRule="auto"/>
        <w:jc w:val="center"/>
        <w:rPr>
          <w:rFonts w:ascii="Arial" w:hAnsi="Arial" w:cs="Arial"/>
          <w:b/>
          <w:sz w:val="28"/>
          <w:szCs w:val="28"/>
        </w:rPr>
      </w:pPr>
      <w:r w:rsidRPr="00E648F5">
        <w:rPr>
          <w:rFonts w:ascii="Arial" w:hAnsi="Arial" w:cs="Arial"/>
          <w:b/>
          <w:sz w:val="28"/>
          <w:szCs w:val="28"/>
        </w:rPr>
        <w:t xml:space="preserve"> MINYAK GORENG YANG DIGUNAKAN PADA </w:t>
      </w:r>
    </w:p>
    <w:p w:rsidR="00E648F5" w:rsidRPr="00E648F5" w:rsidRDefault="00E648F5" w:rsidP="00E648F5">
      <w:pPr>
        <w:spacing w:after="0" w:line="240" w:lineRule="auto"/>
        <w:jc w:val="center"/>
        <w:rPr>
          <w:rFonts w:ascii="Arial" w:hAnsi="Arial" w:cs="Arial"/>
          <w:b/>
          <w:sz w:val="28"/>
          <w:szCs w:val="28"/>
        </w:rPr>
      </w:pPr>
      <w:r w:rsidRPr="00E648F5">
        <w:rPr>
          <w:rFonts w:ascii="Arial" w:hAnsi="Arial" w:cs="Arial"/>
          <w:b/>
          <w:sz w:val="28"/>
          <w:szCs w:val="28"/>
        </w:rPr>
        <w:t xml:space="preserve">JAJANAN GORENGAN DI KAWASAN </w:t>
      </w:r>
    </w:p>
    <w:p w:rsidR="00E648F5" w:rsidRPr="00E648F5" w:rsidRDefault="00E648F5" w:rsidP="00E648F5">
      <w:pPr>
        <w:spacing w:after="0" w:line="240" w:lineRule="auto"/>
        <w:jc w:val="center"/>
        <w:rPr>
          <w:rFonts w:ascii="Arial" w:hAnsi="Arial" w:cs="Arial"/>
          <w:b/>
          <w:sz w:val="28"/>
          <w:szCs w:val="28"/>
        </w:rPr>
      </w:pPr>
      <w:r w:rsidRPr="00E648F5">
        <w:rPr>
          <w:rFonts w:ascii="Arial" w:hAnsi="Arial" w:cs="Arial"/>
          <w:b/>
          <w:sz w:val="28"/>
          <w:szCs w:val="28"/>
        </w:rPr>
        <w:t>PADANG BULAN MEDAN</w:t>
      </w:r>
    </w:p>
    <w:p w:rsidR="00E648F5" w:rsidRPr="00E648F5" w:rsidRDefault="00E648F5" w:rsidP="00E648F5">
      <w:pPr>
        <w:spacing w:after="0" w:line="240" w:lineRule="auto"/>
        <w:jc w:val="center"/>
        <w:rPr>
          <w:rFonts w:ascii="Arial" w:hAnsi="Arial" w:cs="Arial"/>
          <w:b/>
          <w:sz w:val="28"/>
          <w:szCs w:val="28"/>
        </w:rPr>
      </w:pPr>
      <w:r w:rsidRPr="00E648F5">
        <w:rPr>
          <w:rFonts w:ascii="Arial" w:hAnsi="Arial" w:cs="Arial"/>
          <w:b/>
          <w:sz w:val="28"/>
          <w:szCs w:val="28"/>
        </w:rPr>
        <w:t>SECARA ALKALIMETRI</w:t>
      </w:r>
    </w:p>
    <w:p w:rsidR="00E648F5" w:rsidRDefault="00E648F5" w:rsidP="00E648F5">
      <w:pPr>
        <w:spacing w:after="0" w:line="480" w:lineRule="auto"/>
        <w:jc w:val="center"/>
        <w:rPr>
          <w:rFonts w:ascii="Arial" w:hAnsi="Arial" w:cs="Arial"/>
          <w:b/>
          <w:sz w:val="28"/>
          <w:szCs w:val="28"/>
        </w:rPr>
      </w:pPr>
    </w:p>
    <w:p w:rsidR="00E648F5" w:rsidRPr="00E648F5" w:rsidRDefault="00E648F5" w:rsidP="00E648F5">
      <w:pPr>
        <w:spacing w:after="0" w:line="360" w:lineRule="auto"/>
        <w:jc w:val="center"/>
        <w:rPr>
          <w:rFonts w:ascii="Arial" w:hAnsi="Arial" w:cs="Arial"/>
          <w:i/>
          <w:sz w:val="28"/>
          <w:szCs w:val="28"/>
        </w:rPr>
      </w:pPr>
      <w:r w:rsidRPr="00E648F5">
        <w:rPr>
          <w:rFonts w:ascii="Arial" w:hAnsi="Arial" w:cs="Arial"/>
          <w:i/>
          <w:sz w:val="28"/>
          <w:szCs w:val="28"/>
        </w:rPr>
        <w:t>Sebagai Syarat Menyelesaikan Pendidikan Program Studi Diploma III Farmasi</w:t>
      </w:r>
    </w:p>
    <w:p w:rsidR="00E648F5" w:rsidRPr="00E648F5" w:rsidRDefault="00E648F5" w:rsidP="00E648F5">
      <w:pPr>
        <w:spacing w:after="0" w:line="360" w:lineRule="auto"/>
        <w:jc w:val="center"/>
        <w:rPr>
          <w:rFonts w:ascii="Arial" w:hAnsi="Arial" w:cs="Arial"/>
          <w:b/>
          <w:sz w:val="28"/>
          <w:szCs w:val="28"/>
        </w:rPr>
      </w:pPr>
      <w:r w:rsidRPr="00E648F5">
        <w:rPr>
          <w:rFonts w:ascii="Arial" w:hAnsi="Arial" w:cs="Arial"/>
          <w:b/>
          <w:noProof/>
          <w:sz w:val="28"/>
          <w:szCs w:val="28"/>
        </w:rPr>
        <w:drawing>
          <wp:inline distT="0" distB="0" distL="0" distR="0">
            <wp:extent cx="2160000" cy="234315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stretch>
                      <a:fillRect/>
                    </a:stretch>
                  </pic:blipFill>
                  <pic:spPr bwMode="auto">
                    <a:xfrm>
                      <a:off x="0" y="0"/>
                      <a:ext cx="2160000" cy="2343150"/>
                    </a:xfrm>
                    <a:prstGeom prst="rect">
                      <a:avLst/>
                    </a:prstGeom>
                    <a:noFill/>
                    <a:ln w="9525">
                      <a:noFill/>
                      <a:miter lim="800000"/>
                      <a:headEnd/>
                      <a:tailEnd/>
                    </a:ln>
                  </pic:spPr>
                </pic:pic>
              </a:graphicData>
            </a:graphic>
          </wp:inline>
        </w:drawing>
      </w:r>
    </w:p>
    <w:p w:rsidR="00E648F5" w:rsidRPr="00E648F5" w:rsidRDefault="00E648F5" w:rsidP="00E648F5">
      <w:pPr>
        <w:spacing w:after="0" w:line="360" w:lineRule="auto"/>
        <w:jc w:val="center"/>
        <w:rPr>
          <w:rFonts w:ascii="Arial" w:hAnsi="Arial" w:cs="Arial"/>
          <w:sz w:val="28"/>
          <w:szCs w:val="28"/>
        </w:rPr>
      </w:pPr>
      <w:r w:rsidRPr="00E648F5">
        <w:rPr>
          <w:rFonts w:ascii="Arial" w:hAnsi="Arial" w:cs="Arial"/>
          <w:sz w:val="28"/>
          <w:szCs w:val="28"/>
        </w:rPr>
        <w:t>DEWI RATNA DELIMA SITANGGANG</w:t>
      </w:r>
    </w:p>
    <w:p w:rsidR="00E648F5" w:rsidRDefault="00E648F5" w:rsidP="00E648F5">
      <w:pPr>
        <w:spacing w:after="0" w:line="480" w:lineRule="auto"/>
        <w:jc w:val="center"/>
        <w:rPr>
          <w:rFonts w:ascii="Arial" w:hAnsi="Arial" w:cs="Arial"/>
          <w:sz w:val="28"/>
          <w:szCs w:val="28"/>
        </w:rPr>
      </w:pPr>
      <w:r w:rsidRPr="00E648F5">
        <w:rPr>
          <w:rFonts w:ascii="Arial" w:hAnsi="Arial" w:cs="Arial"/>
          <w:sz w:val="28"/>
          <w:szCs w:val="28"/>
        </w:rPr>
        <w:t>P07539014006</w:t>
      </w:r>
    </w:p>
    <w:p w:rsidR="00E648F5" w:rsidRPr="00E648F5" w:rsidRDefault="00E648F5" w:rsidP="00E648F5">
      <w:pPr>
        <w:spacing w:after="0" w:line="480" w:lineRule="auto"/>
        <w:jc w:val="center"/>
        <w:rPr>
          <w:rFonts w:ascii="Arial" w:hAnsi="Arial" w:cs="Arial"/>
          <w:b/>
          <w:sz w:val="28"/>
          <w:szCs w:val="28"/>
        </w:rPr>
      </w:pPr>
    </w:p>
    <w:p w:rsidR="00E648F5" w:rsidRPr="00E648F5" w:rsidRDefault="00E648F5" w:rsidP="00E648F5">
      <w:pPr>
        <w:spacing w:after="0" w:line="360" w:lineRule="auto"/>
        <w:jc w:val="center"/>
        <w:rPr>
          <w:rFonts w:ascii="Arial" w:hAnsi="Arial" w:cs="Arial"/>
          <w:b/>
          <w:sz w:val="28"/>
          <w:szCs w:val="28"/>
        </w:rPr>
      </w:pPr>
      <w:r w:rsidRPr="00E648F5">
        <w:rPr>
          <w:rFonts w:ascii="Arial" w:hAnsi="Arial" w:cs="Arial"/>
          <w:b/>
          <w:sz w:val="28"/>
          <w:szCs w:val="28"/>
        </w:rPr>
        <w:t>POLITEKNIK KESEHATAN KEMENKES MEDAN</w:t>
      </w:r>
    </w:p>
    <w:p w:rsidR="00E648F5" w:rsidRPr="00E648F5" w:rsidRDefault="00E648F5" w:rsidP="00E648F5">
      <w:pPr>
        <w:spacing w:after="0" w:line="360" w:lineRule="auto"/>
        <w:jc w:val="center"/>
        <w:rPr>
          <w:rFonts w:ascii="Arial" w:hAnsi="Arial" w:cs="Arial"/>
          <w:b/>
          <w:sz w:val="28"/>
          <w:szCs w:val="28"/>
        </w:rPr>
      </w:pPr>
      <w:r w:rsidRPr="00E648F5">
        <w:rPr>
          <w:rFonts w:ascii="Arial" w:hAnsi="Arial" w:cs="Arial"/>
          <w:b/>
          <w:sz w:val="28"/>
          <w:szCs w:val="28"/>
        </w:rPr>
        <w:t>JURUSAN FARMASI</w:t>
      </w:r>
    </w:p>
    <w:p w:rsidR="003D23BC" w:rsidRDefault="00E648F5" w:rsidP="00E648F5">
      <w:pPr>
        <w:spacing w:after="0" w:line="360" w:lineRule="auto"/>
        <w:jc w:val="center"/>
        <w:rPr>
          <w:rFonts w:ascii="Arial" w:hAnsi="Arial" w:cs="Arial"/>
          <w:b/>
          <w:sz w:val="28"/>
          <w:szCs w:val="28"/>
        </w:rPr>
      </w:pPr>
      <w:r w:rsidRPr="00E648F5">
        <w:rPr>
          <w:rFonts w:ascii="Arial" w:hAnsi="Arial" w:cs="Arial"/>
          <w:b/>
          <w:sz w:val="28"/>
          <w:szCs w:val="28"/>
        </w:rPr>
        <w:t>2017</w:t>
      </w:r>
    </w:p>
    <w:p w:rsidR="002C2691" w:rsidRDefault="002C2691" w:rsidP="00E648F5">
      <w:pPr>
        <w:spacing w:after="0" w:line="360" w:lineRule="auto"/>
        <w:jc w:val="center"/>
        <w:rPr>
          <w:rFonts w:ascii="Arial" w:hAnsi="Arial" w:cs="Arial"/>
          <w:b/>
          <w:sz w:val="28"/>
          <w:szCs w:val="28"/>
        </w:rPr>
      </w:pPr>
    </w:p>
    <w:p w:rsidR="009E039B" w:rsidRPr="009E039B" w:rsidRDefault="009E039B" w:rsidP="009E039B">
      <w:pPr>
        <w:jc w:val="center"/>
        <w:rPr>
          <w:rFonts w:ascii="Arial" w:hAnsi="Arial" w:cs="Arial"/>
          <w:b/>
          <w:sz w:val="24"/>
          <w:szCs w:val="24"/>
        </w:rPr>
      </w:pPr>
      <w:bookmarkStart w:id="0" w:name="_GoBack"/>
      <w:r>
        <w:rPr>
          <w:rFonts w:ascii="Arial" w:hAnsi="Arial" w:cs="Arial"/>
          <w:b/>
          <w:noProof/>
          <w:sz w:val="24"/>
          <w:szCs w:val="24"/>
        </w:rPr>
        <w:lastRenderedPageBreak/>
        <w:drawing>
          <wp:inline distT="0" distB="0" distL="0" distR="0">
            <wp:extent cx="5252085" cy="721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MBAR PERSETUJUA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2085" cy="7219950"/>
                    </a:xfrm>
                    <a:prstGeom prst="rect">
                      <a:avLst/>
                    </a:prstGeom>
                  </pic:spPr>
                </pic:pic>
              </a:graphicData>
            </a:graphic>
          </wp:inline>
        </w:drawing>
      </w:r>
      <w:bookmarkEnd w:id="0"/>
    </w:p>
    <w:p w:rsidR="009E039B" w:rsidRDefault="009E039B" w:rsidP="002C2691">
      <w:pPr>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58240" behindDoc="0" locked="0" layoutInCell="1" allowOverlap="1">
            <wp:simplePos x="0" y="0"/>
            <wp:positionH relativeFrom="column">
              <wp:posOffset>-9525</wp:posOffset>
            </wp:positionH>
            <wp:positionV relativeFrom="paragraph">
              <wp:posOffset>-9525</wp:posOffset>
            </wp:positionV>
            <wp:extent cx="5251450" cy="7219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mbar Pengesahan.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42" t="3855"/>
                    <a:stretch/>
                  </pic:blipFill>
                  <pic:spPr bwMode="auto">
                    <a:xfrm>
                      <a:off x="0" y="0"/>
                      <a:ext cx="5251450" cy="7219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C2691" w:rsidRDefault="002C2691" w:rsidP="002C2691">
      <w:pPr>
        <w:jc w:val="center"/>
        <w:rPr>
          <w:rFonts w:ascii="Arial" w:hAnsi="Arial" w:cs="Arial"/>
          <w:b/>
          <w:sz w:val="24"/>
          <w:szCs w:val="24"/>
        </w:rPr>
      </w:pPr>
      <w:r>
        <w:rPr>
          <w:rFonts w:ascii="Arial" w:hAnsi="Arial" w:cs="Arial"/>
          <w:b/>
          <w:sz w:val="24"/>
          <w:szCs w:val="24"/>
        </w:rPr>
        <w:lastRenderedPageBreak/>
        <w:t>SURAT PERNYATAAN</w:t>
      </w:r>
    </w:p>
    <w:p w:rsidR="002C2691" w:rsidRDefault="002C2691" w:rsidP="002C2691">
      <w:pPr>
        <w:jc w:val="center"/>
        <w:rPr>
          <w:rFonts w:ascii="Arial" w:hAnsi="Arial" w:cs="Arial"/>
          <w:b/>
          <w:sz w:val="24"/>
          <w:szCs w:val="24"/>
        </w:rPr>
      </w:pPr>
    </w:p>
    <w:p w:rsidR="002C2691" w:rsidRPr="00C500BD" w:rsidRDefault="002C2691" w:rsidP="002C2691">
      <w:pPr>
        <w:spacing w:after="0" w:line="360" w:lineRule="auto"/>
        <w:jc w:val="center"/>
        <w:rPr>
          <w:rFonts w:ascii="Arial" w:hAnsi="Arial" w:cs="Arial"/>
          <w:b/>
          <w:sz w:val="24"/>
          <w:szCs w:val="24"/>
        </w:rPr>
      </w:pPr>
      <w:r w:rsidRPr="003A784B">
        <w:rPr>
          <w:rFonts w:ascii="Arial" w:hAnsi="Arial" w:cs="Arial"/>
          <w:b/>
          <w:sz w:val="24"/>
          <w:szCs w:val="24"/>
        </w:rPr>
        <w:t xml:space="preserve">ANALISA KUANTITATIF </w:t>
      </w:r>
      <w:r>
        <w:rPr>
          <w:rFonts w:ascii="Arial" w:hAnsi="Arial" w:cs="Arial"/>
          <w:b/>
          <w:sz w:val="24"/>
          <w:szCs w:val="24"/>
        </w:rPr>
        <w:t>ASAM LEMAK BEBAS PADA MINYAK GORENG YANG DIGUNAKAN PADA JAJANAN GORENGAN DIKAWASAN PADANG BULAN MEDAN SECARA ALKALIMETRI</w:t>
      </w:r>
    </w:p>
    <w:p w:rsidR="002C2691" w:rsidRDefault="002C2691" w:rsidP="002C2691">
      <w:pPr>
        <w:jc w:val="center"/>
        <w:rPr>
          <w:rFonts w:ascii="Arial" w:hAnsi="Arial" w:cs="Arial"/>
          <w:b/>
          <w:sz w:val="24"/>
          <w:szCs w:val="24"/>
        </w:rPr>
      </w:pPr>
    </w:p>
    <w:p w:rsidR="002C2691" w:rsidRDefault="002C2691" w:rsidP="002C2691">
      <w:pPr>
        <w:jc w:val="center"/>
        <w:rPr>
          <w:rFonts w:ascii="Arial" w:hAnsi="Arial" w:cs="Arial"/>
          <w:b/>
          <w:sz w:val="24"/>
          <w:szCs w:val="24"/>
        </w:rPr>
      </w:pPr>
    </w:p>
    <w:p w:rsidR="002C2691" w:rsidRDefault="002C2691" w:rsidP="002C2691">
      <w:pPr>
        <w:jc w:val="center"/>
        <w:rPr>
          <w:rFonts w:ascii="Arial" w:hAnsi="Arial" w:cs="Arial"/>
          <w:b/>
          <w:sz w:val="24"/>
          <w:szCs w:val="24"/>
        </w:rPr>
      </w:pPr>
    </w:p>
    <w:p w:rsidR="002C2691" w:rsidRDefault="002C2691" w:rsidP="002C2691">
      <w:pPr>
        <w:jc w:val="both"/>
        <w:rPr>
          <w:rFonts w:ascii="Arial" w:hAnsi="Arial" w:cs="Arial"/>
          <w:b/>
          <w:sz w:val="24"/>
          <w:szCs w:val="24"/>
        </w:rPr>
      </w:pPr>
      <w:r>
        <w:rPr>
          <w:rFonts w:ascii="Arial" w:hAnsi="Arial" w:cs="Arial"/>
          <w:b/>
          <w:sz w:val="24"/>
          <w:szCs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tertulis diacu dalam naskah ini.</w:t>
      </w:r>
    </w:p>
    <w:p w:rsidR="002C2691" w:rsidRDefault="002C2691" w:rsidP="002C2691">
      <w:pPr>
        <w:jc w:val="both"/>
        <w:rPr>
          <w:rFonts w:ascii="Arial" w:hAnsi="Arial" w:cs="Arial"/>
          <w:b/>
          <w:sz w:val="24"/>
          <w:szCs w:val="24"/>
        </w:rPr>
      </w:pPr>
    </w:p>
    <w:p w:rsidR="002C2691" w:rsidRDefault="002C2691" w:rsidP="002C2691">
      <w:pPr>
        <w:jc w:val="right"/>
        <w:rPr>
          <w:rFonts w:ascii="Arial" w:hAnsi="Arial" w:cs="Arial"/>
          <w:b/>
          <w:sz w:val="24"/>
          <w:szCs w:val="24"/>
        </w:rPr>
      </w:pPr>
      <w:r>
        <w:rPr>
          <w:rFonts w:ascii="Arial" w:hAnsi="Arial" w:cs="Arial"/>
          <w:b/>
          <w:sz w:val="24"/>
          <w:szCs w:val="24"/>
        </w:rPr>
        <w:t>Medan,   Agustus  2017</w:t>
      </w:r>
    </w:p>
    <w:p w:rsidR="002C2691" w:rsidRDefault="002C2691" w:rsidP="002C2691">
      <w:pPr>
        <w:jc w:val="right"/>
        <w:rPr>
          <w:rFonts w:ascii="Arial" w:hAnsi="Arial" w:cs="Arial"/>
          <w:b/>
          <w:sz w:val="24"/>
          <w:szCs w:val="24"/>
        </w:rPr>
      </w:pPr>
    </w:p>
    <w:p w:rsidR="002C2691" w:rsidRDefault="002C2691" w:rsidP="002C2691">
      <w:pPr>
        <w:jc w:val="right"/>
        <w:rPr>
          <w:rFonts w:ascii="Arial" w:hAnsi="Arial" w:cs="Arial"/>
          <w:b/>
          <w:sz w:val="24"/>
          <w:szCs w:val="24"/>
        </w:rPr>
      </w:pPr>
      <w:r>
        <w:rPr>
          <w:rFonts w:ascii="Arial" w:hAnsi="Arial" w:cs="Arial"/>
          <w:b/>
          <w:sz w:val="24"/>
          <w:szCs w:val="24"/>
        </w:rPr>
        <w:t>Dewi Ratna Delima Sitanggang</w:t>
      </w:r>
    </w:p>
    <w:p w:rsidR="002C2691" w:rsidRPr="002E5CD0" w:rsidRDefault="002C2691" w:rsidP="002C2691">
      <w:pPr>
        <w:ind w:left="2880" w:firstLine="720"/>
        <w:jc w:val="center"/>
        <w:rPr>
          <w:rFonts w:ascii="Arial" w:hAnsi="Arial" w:cs="Arial"/>
          <w:b/>
          <w:sz w:val="24"/>
          <w:szCs w:val="24"/>
        </w:rPr>
      </w:pPr>
      <w:r>
        <w:rPr>
          <w:rFonts w:ascii="Arial" w:hAnsi="Arial" w:cs="Arial"/>
          <w:b/>
          <w:sz w:val="24"/>
          <w:szCs w:val="24"/>
        </w:rPr>
        <w:t>NIM P07539014006</w:t>
      </w:r>
    </w:p>
    <w:p w:rsidR="002C2691" w:rsidRDefault="002C2691"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Pr="0014381E" w:rsidRDefault="00246AB5" w:rsidP="00246AB5">
      <w:pPr>
        <w:spacing w:after="0" w:line="240" w:lineRule="auto"/>
        <w:rPr>
          <w:rFonts w:ascii="Arial" w:hAnsi="Arial" w:cs="Arial"/>
          <w:lang w:val="id-ID"/>
        </w:rPr>
      </w:pPr>
      <w:r w:rsidRPr="00E57662">
        <w:rPr>
          <w:rFonts w:ascii="Arial" w:hAnsi="Arial" w:cs="Arial"/>
        </w:rPr>
        <w:t>Politeknik Kesehatan Kementerian Kesehatan Medan</w:t>
      </w:r>
    </w:p>
    <w:p w:rsidR="00246AB5" w:rsidRPr="0014381E" w:rsidRDefault="00246AB5" w:rsidP="00246AB5">
      <w:pPr>
        <w:spacing w:after="0" w:line="240" w:lineRule="auto"/>
        <w:rPr>
          <w:rFonts w:ascii="Arial" w:hAnsi="Arial" w:cs="Arial"/>
          <w:lang w:val="id-ID"/>
        </w:rPr>
      </w:pPr>
      <w:r w:rsidRPr="00E57662">
        <w:rPr>
          <w:rFonts w:ascii="Arial" w:hAnsi="Arial" w:cs="Arial"/>
        </w:rPr>
        <w:t>Jurusan Farmasi</w:t>
      </w:r>
    </w:p>
    <w:p w:rsidR="00246AB5" w:rsidRDefault="00246AB5" w:rsidP="00246AB5">
      <w:pPr>
        <w:spacing w:after="0" w:line="240" w:lineRule="auto"/>
        <w:rPr>
          <w:rFonts w:ascii="Arial" w:hAnsi="Arial" w:cs="Arial"/>
          <w:lang w:val="id-ID"/>
        </w:rPr>
      </w:pPr>
      <w:r>
        <w:rPr>
          <w:rFonts w:ascii="Arial" w:hAnsi="Arial" w:cs="Arial"/>
        </w:rPr>
        <w:t>Karya Tulis Ilmiah,</w:t>
      </w:r>
      <w:r>
        <w:rPr>
          <w:rFonts w:ascii="Arial" w:hAnsi="Arial" w:cs="Arial"/>
          <w:lang w:val="id-ID"/>
        </w:rPr>
        <w:t xml:space="preserve"> Juli</w:t>
      </w:r>
      <w:r w:rsidRPr="00E57662">
        <w:rPr>
          <w:rFonts w:ascii="Arial" w:hAnsi="Arial" w:cs="Arial"/>
        </w:rPr>
        <w:t xml:space="preserve"> 2017</w:t>
      </w:r>
    </w:p>
    <w:p w:rsidR="00246AB5" w:rsidRPr="0014381E" w:rsidRDefault="00246AB5" w:rsidP="00246AB5">
      <w:pPr>
        <w:spacing w:after="0" w:line="240" w:lineRule="auto"/>
        <w:rPr>
          <w:rFonts w:ascii="Arial" w:hAnsi="Arial" w:cs="Arial"/>
          <w:lang w:val="id-ID"/>
        </w:rPr>
      </w:pPr>
    </w:p>
    <w:p w:rsidR="00246AB5" w:rsidRDefault="00246AB5" w:rsidP="00246AB5">
      <w:pPr>
        <w:spacing w:after="0" w:line="240" w:lineRule="auto"/>
        <w:rPr>
          <w:rFonts w:ascii="Arial" w:hAnsi="Arial" w:cs="Arial"/>
          <w:lang w:val="id-ID"/>
        </w:rPr>
      </w:pPr>
      <w:r w:rsidRPr="00E57662">
        <w:rPr>
          <w:rFonts w:ascii="Arial" w:hAnsi="Arial" w:cs="Arial"/>
        </w:rPr>
        <w:t>Dewi Ratna Delima Sitanggang</w:t>
      </w:r>
    </w:p>
    <w:p w:rsidR="00246AB5" w:rsidRPr="0014381E" w:rsidRDefault="00246AB5" w:rsidP="00246AB5">
      <w:pPr>
        <w:spacing w:after="0" w:line="240" w:lineRule="auto"/>
        <w:rPr>
          <w:rFonts w:ascii="Arial" w:hAnsi="Arial" w:cs="Arial"/>
          <w:lang w:val="id-ID"/>
        </w:rPr>
      </w:pPr>
    </w:p>
    <w:p w:rsidR="00246AB5" w:rsidRDefault="00246AB5" w:rsidP="00246AB5">
      <w:pPr>
        <w:spacing w:after="0" w:line="240" w:lineRule="auto"/>
        <w:rPr>
          <w:rFonts w:ascii="Arial" w:hAnsi="Arial" w:cs="Arial"/>
          <w:lang w:val="id-ID"/>
        </w:rPr>
      </w:pPr>
      <w:r w:rsidRPr="00E57662">
        <w:rPr>
          <w:rFonts w:ascii="Arial" w:hAnsi="Arial" w:cs="Arial"/>
        </w:rPr>
        <w:t>ANALISA KUANTITATIF ASAM LEMAK BEBAS PADA MINYAK GORENG YANG DIGUNAKAN PADA JAJANAN GORENGAN DI KAWASAN PADANG BULAN MEDAN SECARA ALKALIMETRI</w:t>
      </w:r>
    </w:p>
    <w:p w:rsidR="00246AB5" w:rsidRPr="00D71C79" w:rsidRDefault="00246AB5" w:rsidP="00246AB5">
      <w:pPr>
        <w:spacing w:after="0" w:line="240" w:lineRule="auto"/>
        <w:rPr>
          <w:rFonts w:ascii="Arial" w:hAnsi="Arial" w:cs="Arial"/>
          <w:lang w:val="id-ID"/>
        </w:rPr>
      </w:pPr>
    </w:p>
    <w:p w:rsidR="00246AB5" w:rsidRDefault="00246AB5" w:rsidP="00246AB5">
      <w:pPr>
        <w:spacing w:after="0" w:line="240" w:lineRule="auto"/>
        <w:jc w:val="center"/>
        <w:rPr>
          <w:rFonts w:ascii="Arial" w:hAnsi="Arial" w:cs="Arial"/>
          <w:lang w:val="id-ID"/>
        </w:rPr>
      </w:pPr>
      <w:r w:rsidRPr="00E57662">
        <w:rPr>
          <w:rFonts w:ascii="Arial" w:hAnsi="Arial" w:cs="Arial"/>
        </w:rPr>
        <w:t>ABSTRAK</w:t>
      </w:r>
    </w:p>
    <w:p w:rsidR="00246AB5" w:rsidRPr="00D71C79" w:rsidRDefault="00246AB5" w:rsidP="00246AB5">
      <w:pPr>
        <w:spacing w:after="0" w:line="240" w:lineRule="auto"/>
        <w:jc w:val="center"/>
        <w:rPr>
          <w:rFonts w:ascii="Arial" w:hAnsi="Arial" w:cs="Arial"/>
          <w:lang w:val="id-ID"/>
        </w:rPr>
      </w:pPr>
    </w:p>
    <w:p w:rsidR="00246AB5" w:rsidRDefault="00246AB5" w:rsidP="00246AB5">
      <w:pPr>
        <w:spacing w:after="0" w:line="240" w:lineRule="auto"/>
        <w:ind w:firstLine="720"/>
        <w:rPr>
          <w:rFonts w:ascii="Arial" w:hAnsi="Arial" w:cs="Arial"/>
        </w:rPr>
      </w:pPr>
      <w:r w:rsidRPr="00E57662">
        <w:rPr>
          <w:rFonts w:ascii="Arial" w:hAnsi="Arial" w:cs="Arial"/>
        </w:rPr>
        <w:t>Makanan jajanan terutama gorengan telah menjadi kebutuhan yang mendasar bagi masyarakat sekarang ini</w:t>
      </w:r>
      <w:r>
        <w:rPr>
          <w:rFonts w:ascii="Arial" w:hAnsi="Arial" w:cs="Arial"/>
        </w:rPr>
        <w:t xml:space="preserve">. Masyarakat juga lebih senang mengonsumsi gorengan dengan harga yang murah. Hal itu membuat pedagang bersaing untuk mendapat untung yang lebih dengan modal yang sedikit. </w:t>
      </w:r>
    </w:p>
    <w:p w:rsidR="00246AB5" w:rsidRDefault="00246AB5" w:rsidP="00246AB5">
      <w:pPr>
        <w:spacing w:after="0" w:line="240" w:lineRule="auto"/>
        <w:ind w:firstLine="720"/>
        <w:rPr>
          <w:rFonts w:ascii="Arial" w:hAnsi="Arial" w:cs="Arial"/>
        </w:rPr>
      </w:pPr>
      <w:r>
        <w:rPr>
          <w:rFonts w:ascii="Arial" w:hAnsi="Arial" w:cs="Arial"/>
          <w:lang w:val="id-ID"/>
        </w:rPr>
        <w:t>T</w:t>
      </w:r>
      <w:r>
        <w:rPr>
          <w:rFonts w:ascii="Arial" w:hAnsi="Arial" w:cs="Arial"/>
        </w:rPr>
        <w:t xml:space="preserve">ujuan dari penelitian ini untuk meneliti minyakgoreng yang digunakan penjual masih memenuhi syarat aman atau tidak dan untuk meneliti minyak yang akan diberikan pada penjual dengan penggorengan teratur sebelum penggorengan, 1 kali, 2 kali, 3 kali, dan 4 kali. </w:t>
      </w:r>
    </w:p>
    <w:p w:rsidR="00246AB5" w:rsidRDefault="00246AB5" w:rsidP="00246AB5">
      <w:pPr>
        <w:spacing w:after="0" w:line="240" w:lineRule="auto"/>
        <w:ind w:firstLine="720"/>
        <w:rPr>
          <w:rFonts w:ascii="Arial" w:hAnsi="Arial" w:cs="Arial"/>
        </w:rPr>
      </w:pPr>
      <w:r>
        <w:rPr>
          <w:rFonts w:ascii="Arial" w:hAnsi="Arial" w:cs="Arial"/>
          <w:lang w:val="id-ID"/>
        </w:rPr>
        <w:t>M</w:t>
      </w:r>
      <w:r w:rsidRPr="00E57662">
        <w:rPr>
          <w:rFonts w:ascii="Arial" w:hAnsi="Arial" w:cs="Arial"/>
        </w:rPr>
        <w:t>etode</w:t>
      </w:r>
      <w:r>
        <w:rPr>
          <w:rFonts w:ascii="Arial" w:hAnsi="Arial" w:cs="Arial"/>
          <w:lang w:val="id-ID"/>
        </w:rPr>
        <w:t xml:space="preserve"> yang digunakan pada penelitian ini adalah metode</w:t>
      </w:r>
      <w:r>
        <w:rPr>
          <w:rFonts w:ascii="Arial" w:hAnsi="Arial" w:cs="Arial"/>
        </w:rPr>
        <w:t xml:space="preserve">titrasi </w:t>
      </w:r>
      <w:r w:rsidRPr="00E57662">
        <w:rPr>
          <w:rFonts w:ascii="Arial" w:hAnsi="Arial" w:cs="Arial"/>
        </w:rPr>
        <w:t>alkalimetri. Dimana larutan KOH 0,1 N sebagai titer dan indikatornya basa fenolftalein.</w:t>
      </w:r>
    </w:p>
    <w:p w:rsidR="00246AB5" w:rsidRDefault="00246AB5" w:rsidP="00246AB5">
      <w:pPr>
        <w:spacing w:after="0" w:line="240" w:lineRule="auto"/>
        <w:ind w:firstLine="720"/>
        <w:rPr>
          <w:rFonts w:ascii="Arial" w:hAnsi="Arial" w:cs="Arial"/>
          <w:color w:val="000000"/>
        </w:rPr>
      </w:pPr>
      <w:r>
        <w:rPr>
          <w:rFonts w:ascii="Arial" w:hAnsi="Arial" w:cs="Arial"/>
          <w:lang w:val="id-ID"/>
        </w:rPr>
        <w:t xml:space="preserve">Hasil penelitian menunjukkan </w:t>
      </w:r>
      <w:r>
        <w:rPr>
          <w:rFonts w:ascii="Arial" w:hAnsi="Arial" w:cs="Arial"/>
        </w:rPr>
        <w:t xml:space="preserve">data </w:t>
      </w:r>
      <w:r>
        <w:rPr>
          <w:rFonts w:ascii="Arial" w:hAnsi="Arial" w:cs="Arial"/>
          <w:lang w:val="id-ID"/>
        </w:rPr>
        <w:t xml:space="preserve">dari </w:t>
      </w:r>
      <w:r>
        <w:rPr>
          <w:rFonts w:ascii="Arial" w:hAnsi="Arial" w:cs="Arial"/>
        </w:rPr>
        <w:t xml:space="preserve">minyak yang didapat dari penjual pada sampel A = </w:t>
      </w:r>
      <w:r>
        <w:rPr>
          <w:rFonts w:ascii="Arial" w:hAnsi="Arial" w:cs="Arial"/>
          <w:color w:val="000000"/>
        </w:rPr>
        <w:t xml:space="preserve">1,46 mg KOH/g (tidak aman), sampel B = 1,39 mg KOH/g (tidak aman), dan sampel C = 1,27 mg KOH/g (tidak aman). Dari ketiga sampel tidak ada yang memenuhi syarat aman. </w:t>
      </w:r>
      <w:r>
        <w:rPr>
          <w:rFonts w:ascii="Arial" w:hAnsi="Arial" w:cs="Arial"/>
        </w:rPr>
        <w:t xml:space="preserve">Pada minyak yang diberikan pada penjual dengan penggorengan teraturpada </w:t>
      </w:r>
      <w:r w:rsidRPr="00E57662">
        <w:rPr>
          <w:rFonts w:ascii="Arial" w:hAnsi="Arial" w:cs="Arial"/>
        </w:rPr>
        <w:t xml:space="preserve">sampel dengan </w:t>
      </w:r>
      <w:r>
        <w:rPr>
          <w:rFonts w:ascii="Arial" w:hAnsi="Arial" w:cs="Arial"/>
        </w:rPr>
        <w:t xml:space="preserve">sebelum </w:t>
      </w:r>
      <w:r w:rsidRPr="00E57662">
        <w:rPr>
          <w:rFonts w:ascii="Arial" w:hAnsi="Arial" w:cs="Arial"/>
        </w:rPr>
        <w:t>penggorengan</w:t>
      </w:r>
      <w:r w:rsidRPr="00E57662">
        <w:rPr>
          <w:rFonts w:ascii="Arial" w:hAnsi="Arial" w:cs="Arial"/>
          <w:color w:val="000000"/>
        </w:rPr>
        <w:t>= 0,56 mg KOH/gr (aman), 1 kali = 0,58 (aman), 2 kali = 0,60 (aman), 3 kali = 0,65 (tidak aman), dan 4 kali =</w:t>
      </w:r>
      <w:r>
        <w:rPr>
          <w:rFonts w:ascii="Arial" w:hAnsi="Arial" w:cs="Arial"/>
          <w:color w:val="000000"/>
        </w:rPr>
        <w:t xml:space="preserve"> 0,72 (tidak aman). </w:t>
      </w:r>
    </w:p>
    <w:p w:rsidR="00246AB5" w:rsidRDefault="00246AB5" w:rsidP="00246AB5">
      <w:pPr>
        <w:spacing w:after="0" w:line="240" w:lineRule="auto"/>
        <w:ind w:firstLine="720"/>
        <w:rPr>
          <w:rFonts w:ascii="Arial" w:hAnsi="Arial" w:cs="Arial"/>
          <w:color w:val="000000"/>
          <w:lang w:val="id-ID"/>
        </w:rPr>
      </w:pPr>
      <w:r>
        <w:rPr>
          <w:rFonts w:ascii="Arial" w:hAnsi="Arial" w:cs="Arial"/>
          <w:color w:val="000000"/>
        </w:rPr>
        <w:t>Maka dapat ditarik</w:t>
      </w:r>
      <w:r w:rsidRPr="00E57662">
        <w:rPr>
          <w:rFonts w:ascii="Arial" w:hAnsi="Arial" w:cs="Arial"/>
          <w:color w:val="000000"/>
        </w:rPr>
        <w:t xml:space="preserve"> kesimpulan minyak goreng atau jajanan yang digunakan penjual di daerah Padang Bulan Medan sudah tidak memenuhi syarat dan minyak curah aman digunakan hanya sampai penggorengan kedua. </w:t>
      </w:r>
    </w:p>
    <w:p w:rsidR="00246AB5" w:rsidRPr="00D71C79" w:rsidRDefault="00246AB5" w:rsidP="00246AB5">
      <w:pPr>
        <w:spacing w:after="0" w:line="240" w:lineRule="auto"/>
        <w:ind w:firstLine="720"/>
        <w:rPr>
          <w:rFonts w:ascii="Arial" w:hAnsi="Arial" w:cs="Arial"/>
          <w:lang w:val="id-ID"/>
        </w:rPr>
      </w:pPr>
    </w:p>
    <w:p w:rsidR="00246AB5" w:rsidRDefault="00246AB5" w:rsidP="00246AB5">
      <w:pPr>
        <w:spacing w:after="0" w:line="240" w:lineRule="auto"/>
        <w:rPr>
          <w:rFonts w:ascii="Arial" w:hAnsi="Arial" w:cs="Arial"/>
          <w:color w:val="000000"/>
        </w:rPr>
      </w:pPr>
      <w:r>
        <w:rPr>
          <w:rFonts w:ascii="Arial" w:hAnsi="Arial" w:cs="Arial"/>
          <w:color w:val="000000"/>
        </w:rPr>
        <w:t>Kata Kunci : Asam Lemak Bebas, Gorengan, Alkalimetri</w:t>
      </w:r>
      <w:r w:rsidRPr="00E57662">
        <w:rPr>
          <w:rFonts w:ascii="Arial" w:hAnsi="Arial" w:cs="Arial"/>
          <w:color w:val="000000"/>
        </w:rPr>
        <w:t>.</w:t>
      </w:r>
    </w:p>
    <w:p w:rsidR="00246AB5" w:rsidRDefault="00246AB5" w:rsidP="00246AB5">
      <w:pPr>
        <w:spacing w:after="0" w:line="240" w:lineRule="auto"/>
        <w:rPr>
          <w:rFonts w:ascii="Arial" w:hAnsi="Arial" w:cs="Arial"/>
          <w:color w:val="000000"/>
        </w:rPr>
      </w:pPr>
      <w:r>
        <w:rPr>
          <w:rFonts w:ascii="Arial" w:hAnsi="Arial" w:cs="Arial"/>
          <w:color w:val="000000"/>
        </w:rPr>
        <w:t>Daftar bacaan : 15 (1991-2015)</w:t>
      </w: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Default="00246AB5" w:rsidP="00246AB5">
      <w:pPr>
        <w:spacing w:after="0" w:line="240" w:lineRule="auto"/>
        <w:rPr>
          <w:rFonts w:ascii="Arial" w:hAnsi="Arial" w:cs="Arial"/>
          <w:color w:val="000000"/>
        </w:rPr>
      </w:pPr>
    </w:p>
    <w:p w:rsidR="00246AB5" w:rsidRPr="00475E48" w:rsidRDefault="00246AB5" w:rsidP="00246AB5">
      <w:pPr>
        <w:pStyle w:val="NoSpacing"/>
        <w:tabs>
          <w:tab w:val="left" w:pos="720"/>
        </w:tabs>
        <w:spacing w:line="276" w:lineRule="auto"/>
        <w:rPr>
          <w:rFonts w:ascii="Arial" w:hAnsi="Arial" w:cs="Arial"/>
          <w:b/>
        </w:rPr>
      </w:pPr>
      <w:r w:rsidRPr="00475E48">
        <w:rPr>
          <w:rFonts w:ascii="Arial" w:hAnsi="Arial" w:cs="Arial"/>
          <w:b/>
        </w:rPr>
        <w:t>MEDAN HEALTH POLYTECHNICS OF MINISTRY OF HEALTH</w:t>
      </w:r>
    </w:p>
    <w:p w:rsidR="00246AB5" w:rsidRPr="00475E48" w:rsidRDefault="00246AB5" w:rsidP="00246AB5">
      <w:pPr>
        <w:pStyle w:val="NoSpacing"/>
        <w:spacing w:line="276" w:lineRule="auto"/>
        <w:rPr>
          <w:rFonts w:ascii="Arial" w:hAnsi="Arial" w:cs="Arial"/>
          <w:b/>
        </w:rPr>
      </w:pPr>
      <w:r w:rsidRPr="00475E48">
        <w:rPr>
          <w:rFonts w:ascii="Arial" w:hAnsi="Arial" w:cs="Arial"/>
          <w:b/>
        </w:rPr>
        <w:t>PHARMACY  DEPARTMENT</w:t>
      </w:r>
    </w:p>
    <w:p w:rsidR="00246AB5" w:rsidRPr="00475E48" w:rsidRDefault="00246AB5" w:rsidP="00246AB5">
      <w:pPr>
        <w:rPr>
          <w:rFonts w:ascii="Arial" w:hAnsi="Arial" w:cs="Arial"/>
          <w:b/>
        </w:rPr>
      </w:pPr>
      <w:r w:rsidRPr="00475E48">
        <w:rPr>
          <w:rFonts w:ascii="Arial" w:hAnsi="Arial" w:cs="Arial"/>
          <w:b/>
        </w:rPr>
        <w:t>SCIENTIFIC PAPER,  JULY 2017</w:t>
      </w:r>
    </w:p>
    <w:p w:rsidR="00246AB5" w:rsidRDefault="00246AB5" w:rsidP="00246AB5">
      <w:pPr>
        <w:spacing w:after="0" w:line="240" w:lineRule="auto"/>
        <w:rPr>
          <w:rFonts w:ascii="Arial" w:eastAsia="Times New Roman" w:hAnsi="Arial" w:cs="Arial"/>
          <w:b/>
        </w:rPr>
      </w:pPr>
      <w:r w:rsidRPr="00475E48">
        <w:rPr>
          <w:rFonts w:ascii="Arial" w:eastAsia="Times New Roman" w:hAnsi="Arial" w:cs="Arial"/>
          <w:b/>
        </w:rPr>
        <w:t>DewiRatnaDelimaSitanggang</w:t>
      </w:r>
    </w:p>
    <w:p w:rsidR="00246AB5" w:rsidRDefault="00246AB5" w:rsidP="00246AB5">
      <w:pPr>
        <w:spacing w:after="0" w:line="240" w:lineRule="auto"/>
        <w:rPr>
          <w:rFonts w:ascii="Arial" w:eastAsia="Times New Roman" w:hAnsi="Arial" w:cs="Arial"/>
          <w:b/>
        </w:rPr>
      </w:pPr>
      <w:r w:rsidRPr="00475E48">
        <w:rPr>
          <w:rFonts w:ascii="Arial" w:eastAsia="Times New Roman" w:hAnsi="Arial" w:cs="Arial"/>
          <w:b/>
        </w:rPr>
        <w:br/>
        <w:t>A QUANTITATIVE ANALYSIS OF FREE FATTY ACIDS in COOKING OIL USED FOR FRIES SOLD IN PADANG BULAN AREA  WITH ALKALIMETRIC METHOD</w:t>
      </w:r>
    </w:p>
    <w:p w:rsidR="00246AB5" w:rsidRDefault="00246AB5" w:rsidP="00246AB5">
      <w:pPr>
        <w:spacing w:after="0" w:line="240" w:lineRule="auto"/>
        <w:rPr>
          <w:rFonts w:ascii="Arial" w:eastAsia="Times New Roman" w:hAnsi="Arial" w:cs="Arial"/>
          <w:b/>
        </w:rPr>
      </w:pPr>
    </w:p>
    <w:p w:rsidR="00246AB5" w:rsidRPr="00475E48" w:rsidRDefault="00246AB5" w:rsidP="00246AB5">
      <w:pPr>
        <w:spacing w:after="0" w:line="240" w:lineRule="auto"/>
        <w:jc w:val="center"/>
        <w:rPr>
          <w:rFonts w:ascii="Arial" w:eastAsia="Times New Roman" w:hAnsi="Arial" w:cs="Arial"/>
          <w:b/>
        </w:rPr>
      </w:pPr>
      <w:r w:rsidRPr="00475E48">
        <w:rPr>
          <w:rFonts w:ascii="Arial" w:eastAsia="Times New Roman" w:hAnsi="Arial" w:cs="Arial"/>
          <w:b/>
        </w:rPr>
        <w:t>ABSTRACT</w:t>
      </w:r>
    </w:p>
    <w:p w:rsidR="00246AB5" w:rsidRPr="00475E48" w:rsidRDefault="00246AB5" w:rsidP="00246AB5">
      <w:pPr>
        <w:spacing w:after="0" w:line="240" w:lineRule="auto"/>
        <w:rPr>
          <w:rFonts w:ascii="Arial" w:eastAsia="Times New Roman" w:hAnsi="Arial" w:cs="Arial"/>
          <w:b/>
        </w:rPr>
      </w:pPr>
    </w:p>
    <w:p w:rsidR="00246AB5" w:rsidRPr="00475E48" w:rsidRDefault="00246AB5" w:rsidP="00246AB5">
      <w:pPr>
        <w:spacing w:after="0" w:line="240" w:lineRule="auto"/>
        <w:rPr>
          <w:rFonts w:ascii="Arial" w:eastAsia="Times New Roman" w:hAnsi="Arial" w:cs="Arial"/>
        </w:rPr>
      </w:pPr>
      <w:r w:rsidRPr="00475E48">
        <w:rPr>
          <w:rFonts w:ascii="Arial" w:eastAsia="Times New Roman" w:hAnsi="Arial" w:cs="Arial"/>
        </w:rPr>
        <w:t>Snacks, especially fried snack,  have become one basic need for today's society. People tend to consume cheap fries. A demand on cheap fries has brought the fries sellers in tight competition but the business should give profit, even gaining more profit with less capital.</w:t>
      </w:r>
    </w:p>
    <w:p w:rsidR="00246AB5" w:rsidRPr="00475E48" w:rsidRDefault="00246AB5" w:rsidP="00246AB5">
      <w:pPr>
        <w:spacing w:after="0" w:line="240" w:lineRule="auto"/>
        <w:rPr>
          <w:rFonts w:ascii="Arial" w:eastAsia="Times New Roman" w:hAnsi="Arial" w:cs="Arial"/>
        </w:rPr>
      </w:pPr>
      <w:r w:rsidRPr="00475E48">
        <w:rPr>
          <w:rFonts w:ascii="Arial" w:eastAsia="Times New Roman" w:hAnsi="Arial" w:cs="Arial"/>
        </w:rPr>
        <w:br/>
        <w:t>The purpose of this study to test the cooking oil used by the fries sellers whether it is still meet the safety and edible-cooking-oil requirements or not,  and to test the oil sold to the fries sellers which is used in repeated-frying, 1</w:t>
      </w:r>
      <w:r w:rsidRPr="00475E48">
        <w:rPr>
          <w:rFonts w:ascii="Arial" w:eastAsia="Times New Roman" w:hAnsi="Arial" w:cs="Arial"/>
          <w:vertAlign w:val="superscript"/>
        </w:rPr>
        <w:t>st</w:t>
      </w:r>
      <w:r w:rsidRPr="00475E48">
        <w:rPr>
          <w:rFonts w:ascii="Arial" w:eastAsia="Times New Roman" w:hAnsi="Arial" w:cs="Arial"/>
        </w:rPr>
        <w:t>, 2</w:t>
      </w:r>
      <w:r w:rsidRPr="00475E48">
        <w:rPr>
          <w:rFonts w:ascii="Arial" w:eastAsia="Times New Roman" w:hAnsi="Arial" w:cs="Arial"/>
          <w:vertAlign w:val="superscript"/>
        </w:rPr>
        <w:t>nd</w:t>
      </w:r>
      <w:r w:rsidRPr="00475E48">
        <w:rPr>
          <w:rFonts w:ascii="Arial" w:eastAsia="Times New Roman" w:hAnsi="Arial" w:cs="Arial"/>
        </w:rPr>
        <w:t>, 3</w:t>
      </w:r>
      <w:r w:rsidRPr="00475E48">
        <w:rPr>
          <w:rFonts w:ascii="Arial" w:eastAsia="Times New Roman" w:hAnsi="Arial" w:cs="Arial"/>
          <w:vertAlign w:val="superscript"/>
        </w:rPr>
        <w:t>rd</w:t>
      </w:r>
      <w:r w:rsidRPr="00475E48">
        <w:rPr>
          <w:rFonts w:ascii="Arial" w:eastAsia="Times New Roman" w:hAnsi="Arial" w:cs="Arial"/>
        </w:rPr>
        <w:t>, and 4</w:t>
      </w:r>
      <w:r w:rsidRPr="00475E48">
        <w:rPr>
          <w:rFonts w:ascii="Arial" w:eastAsia="Times New Roman" w:hAnsi="Arial" w:cs="Arial"/>
          <w:vertAlign w:val="superscript"/>
        </w:rPr>
        <w:t>th</w:t>
      </w:r>
      <w:r w:rsidRPr="00475E48">
        <w:rPr>
          <w:rFonts w:ascii="Arial" w:eastAsia="Times New Roman" w:hAnsi="Arial" w:cs="Arial"/>
        </w:rPr>
        <w:t xml:space="preserve"> frying. The method used in this research was </w:t>
      </w:r>
      <w:r w:rsidRPr="00475E48">
        <w:rPr>
          <w:rStyle w:val="Emphasis"/>
          <w:rFonts w:ascii="Arial" w:hAnsi="Arial" w:cs="Arial"/>
        </w:rPr>
        <w:t>alkalimetric</w:t>
      </w:r>
      <w:r w:rsidRPr="00475E48">
        <w:rPr>
          <w:rFonts w:ascii="Arial" w:eastAsia="Times New Roman" w:hAnsi="Arial" w:cs="Arial"/>
        </w:rPr>
        <w:t xml:space="preserve">titration method. The  0.1 KOH N solution was used as the </w:t>
      </w:r>
      <w:r w:rsidRPr="00475E48">
        <w:rPr>
          <w:rStyle w:val="st"/>
          <w:rFonts w:ascii="Arial" w:hAnsi="Arial" w:cs="Arial"/>
        </w:rPr>
        <w:t xml:space="preserve">titrant </w:t>
      </w:r>
      <w:r w:rsidRPr="00475E48">
        <w:rPr>
          <w:rFonts w:ascii="Arial" w:eastAsia="Times New Roman" w:hAnsi="Arial" w:cs="Arial"/>
        </w:rPr>
        <w:t xml:space="preserve">and base phenolphthalein as the indicator. </w:t>
      </w:r>
    </w:p>
    <w:p w:rsidR="00246AB5" w:rsidRPr="00475E48" w:rsidRDefault="00246AB5" w:rsidP="00246AB5">
      <w:pPr>
        <w:spacing w:after="0" w:line="240" w:lineRule="auto"/>
        <w:rPr>
          <w:rFonts w:ascii="Arial" w:eastAsia="Times New Roman" w:hAnsi="Arial" w:cs="Arial"/>
        </w:rPr>
      </w:pPr>
      <w:r w:rsidRPr="00475E48">
        <w:rPr>
          <w:rFonts w:ascii="Arial" w:eastAsia="Times New Roman" w:hAnsi="Arial" w:cs="Arial"/>
        </w:rPr>
        <w:br/>
        <w:t>The results showed some data about the oil tested : in sample A the free fatty acids was = 1.46 mg KOH/g (unsafe), in sample B = 1.39 mg KOH/g (unsafe), and sample C = 1.27 mg KOH/g (unsafe). There was none of the sample was safe as cooking oil. The oil sold to the seller which was the repeatedly used as cooking oil, the data about free fatty acids were found as the following : before used to fry = 0.56 mg KOH/g (safe), 1st time of frying = 0.58 (safe), 2nd time = 0.60 (safe), 3rd time = 0 , 65 (unsafe), and 4th time = 0.72 (unsafe).</w:t>
      </w:r>
    </w:p>
    <w:p w:rsidR="00246AB5" w:rsidRPr="00475E48" w:rsidRDefault="00246AB5" w:rsidP="00246AB5">
      <w:pPr>
        <w:spacing w:after="0" w:line="240" w:lineRule="auto"/>
        <w:rPr>
          <w:rFonts w:ascii="Arial" w:eastAsia="Times New Roman" w:hAnsi="Arial" w:cs="Arial"/>
        </w:rPr>
      </w:pPr>
      <w:r w:rsidRPr="00475E48">
        <w:rPr>
          <w:rFonts w:ascii="Arial" w:eastAsia="Times New Roman" w:hAnsi="Arial" w:cs="Arial"/>
        </w:rPr>
        <w:br/>
        <w:t>It can be concluded that the cooking oil used to fry snacks in the Padang Bulan area ​​Medan does not meet the requirement as edible-cooking oil,  it is safe only when it is used in the 2</w:t>
      </w:r>
      <w:r w:rsidRPr="00475E48">
        <w:rPr>
          <w:rFonts w:ascii="Arial" w:eastAsia="Times New Roman" w:hAnsi="Arial" w:cs="Arial"/>
          <w:vertAlign w:val="superscript"/>
        </w:rPr>
        <w:t>nd</w:t>
      </w:r>
      <w:r w:rsidRPr="00475E48">
        <w:rPr>
          <w:rFonts w:ascii="Arial" w:eastAsia="Times New Roman" w:hAnsi="Arial" w:cs="Arial"/>
        </w:rPr>
        <w:t xml:space="preserve"> frying.  </w:t>
      </w:r>
    </w:p>
    <w:p w:rsidR="00246AB5" w:rsidRDefault="00246AB5" w:rsidP="00246AB5">
      <w:pPr>
        <w:spacing w:after="0" w:line="240" w:lineRule="auto"/>
        <w:rPr>
          <w:rFonts w:ascii="Arial" w:eastAsia="Times New Roman" w:hAnsi="Arial" w:cs="Arial"/>
        </w:rPr>
      </w:pPr>
    </w:p>
    <w:p w:rsidR="00246AB5" w:rsidRPr="00475E48" w:rsidRDefault="00246AB5" w:rsidP="00246AB5">
      <w:pPr>
        <w:spacing w:after="0" w:line="240" w:lineRule="auto"/>
        <w:rPr>
          <w:rFonts w:ascii="Arial" w:hAnsi="Arial" w:cs="Arial"/>
        </w:rPr>
      </w:pPr>
      <w:r w:rsidRPr="00475E48">
        <w:rPr>
          <w:rFonts w:ascii="Arial" w:eastAsia="Times New Roman" w:hAnsi="Arial" w:cs="Arial"/>
        </w:rPr>
        <w:br/>
        <w:t>Keywords</w:t>
      </w:r>
      <w:r>
        <w:rPr>
          <w:rFonts w:ascii="Arial" w:eastAsia="Times New Roman" w:hAnsi="Arial" w:cs="Arial"/>
        </w:rPr>
        <w:tab/>
      </w:r>
      <w:r w:rsidRPr="00475E48">
        <w:rPr>
          <w:rFonts w:ascii="Arial" w:eastAsia="Times New Roman" w:hAnsi="Arial" w:cs="Arial"/>
        </w:rPr>
        <w:t>: Free Fatty Acid, Frying, Alkalimetric.</w:t>
      </w:r>
      <w:r w:rsidRPr="00475E48">
        <w:rPr>
          <w:rFonts w:ascii="Arial" w:eastAsia="Times New Roman" w:hAnsi="Arial" w:cs="Arial"/>
        </w:rPr>
        <w:br/>
        <w:t>Reference</w:t>
      </w:r>
      <w:r>
        <w:rPr>
          <w:rFonts w:ascii="Arial" w:eastAsia="Times New Roman" w:hAnsi="Arial" w:cs="Arial"/>
        </w:rPr>
        <w:tab/>
      </w:r>
      <w:r w:rsidRPr="00475E48">
        <w:rPr>
          <w:rFonts w:ascii="Arial" w:eastAsia="Times New Roman" w:hAnsi="Arial" w:cs="Arial"/>
        </w:rPr>
        <w:t>: 15 (1991-2015)</w:t>
      </w:r>
    </w:p>
    <w:p w:rsidR="00246AB5" w:rsidRPr="00475E48" w:rsidRDefault="00246AB5" w:rsidP="00246AB5">
      <w:pPr>
        <w:rPr>
          <w:rFonts w:ascii="Arial" w:hAnsi="Arial" w:cs="Arial"/>
        </w:rPr>
      </w:pPr>
    </w:p>
    <w:p w:rsidR="00246AB5" w:rsidRDefault="00246AB5" w:rsidP="00246AB5">
      <w:pPr>
        <w:spacing w:after="0" w:line="240" w:lineRule="auto"/>
        <w:rPr>
          <w:rFonts w:ascii="Arial" w:hAnsi="Arial" w:cs="Arial"/>
        </w:rPr>
      </w:pPr>
    </w:p>
    <w:p w:rsidR="00246AB5" w:rsidRDefault="00246AB5" w:rsidP="00246AB5">
      <w:pPr>
        <w:spacing w:after="0" w:line="240" w:lineRule="auto"/>
        <w:rPr>
          <w:rFonts w:ascii="Arial" w:hAnsi="Arial" w:cs="Arial"/>
        </w:rPr>
      </w:pPr>
    </w:p>
    <w:p w:rsidR="00246AB5" w:rsidRDefault="00246AB5" w:rsidP="00246AB5">
      <w:pPr>
        <w:spacing w:after="0" w:line="240" w:lineRule="auto"/>
        <w:rPr>
          <w:rFonts w:ascii="Arial" w:hAnsi="Arial" w:cs="Arial"/>
        </w:rPr>
      </w:pPr>
    </w:p>
    <w:p w:rsidR="00246AB5" w:rsidRDefault="00246AB5" w:rsidP="00246AB5">
      <w:pPr>
        <w:spacing w:after="0" w:line="240" w:lineRule="auto"/>
        <w:rPr>
          <w:rFonts w:ascii="Arial" w:hAnsi="Arial" w:cs="Arial"/>
        </w:rPr>
      </w:pPr>
    </w:p>
    <w:p w:rsidR="00246AB5" w:rsidRDefault="00246AB5" w:rsidP="00246AB5">
      <w:pPr>
        <w:spacing w:after="0" w:line="240" w:lineRule="auto"/>
        <w:rPr>
          <w:rFonts w:ascii="Arial" w:hAnsi="Arial" w:cs="Arial"/>
        </w:rPr>
      </w:pPr>
    </w:p>
    <w:p w:rsidR="00246AB5" w:rsidRDefault="00246AB5" w:rsidP="00246AB5">
      <w:pPr>
        <w:spacing w:after="0" w:line="240" w:lineRule="auto"/>
        <w:rPr>
          <w:rFonts w:ascii="Arial" w:hAnsi="Arial" w:cs="Arial"/>
        </w:rPr>
      </w:pPr>
    </w:p>
    <w:p w:rsidR="00246AB5" w:rsidRDefault="00246AB5" w:rsidP="00246AB5">
      <w:pPr>
        <w:spacing w:after="0" w:line="240" w:lineRule="auto"/>
        <w:rPr>
          <w:rFonts w:ascii="Arial" w:hAnsi="Arial" w:cs="Arial"/>
        </w:rPr>
      </w:pPr>
    </w:p>
    <w:p w:rsidR="00246AB5" w:rsidRPr="0098432A" w:rsidRDefault="00246AB5" w:rsidP="00246AB5">
      <w:pPr>
        <w:spacing w:after="138" w:line="480" w:lineRule="auto"/>
        <w:jc w:val="center"/>
        <w:rPr>
          <w:rFonts w:ascii="Arial" w:hAnsi="Arial" w:cs="Arial"/>
          <w:b/>
        </w:rPr>
      </w:pPr>
      <w:r w:rsidRPr="0098432A">
        <w:rPr>
          <w:rFonts w:ascii="Arial" w:hAnsi="Arial" w:cs="Arial"/>
          <w:b/>
        </w:rPr>
        <w:t>KATA PENGANTAR</w:t>
      </w:r>
    </w:p>
    <w:p w:rsidR="00246AB5" w:rsidRDefault="00246AB5" w:rsidP="00246AB5">
      <w:pPr>
        <w:spacing w:after="0"/>
        <w:ind w:firstLine="720"/>
        <w:rPr>
          <w:rFonts w:ascii="Arial" w:hAnsi="Arial" w:cs="Arial"/>
        </w:rPr>
      </w:pPr>
      <w:r w:rsidRPr="0098432A">
        <w:rPr>
          <w:rFonts w:ascii="Arial" w:hAnsi="Arial" w:cs="Arial"/>
        </w:rPr>
        <w:t>Puji dan syukur penulis panjatkan kehadirat Tuhan Yang Maha Esa</w:t>
      </w:r>
      <w:r>
        <w:rPr>
          <w:rFonts w:ascii="Arial" w:hAnsi="Arial" w:cs="Arial"/>
        </w:rPr>
        <w:t xml:space="preserve"> atas segala berkat dan rahmat</w:t>
      </w:r>
      <w:r w:rsidRPr="0098432A">
        <w:rPr>
          <w:rFonts w:ascii="Arial" w:hAnsi="Arial" w:cs="Arial"/>
        </w:rPr>
        <w:t>-Nya sehingga penu</w:t>
      </w:r>
      <w:r>
        <w:rPr>
          <w:rFonts w:ascii="Arial" w:hAnsi="Arial" w:cs="Arial"/>
        </w:rPr>
        <w:t>lis dapat menyelesaikan Karya Tulis Ilmiah</w:t>
      </w:r>
      <w:r w:rsidRPr="0098432A">
        <w:rPr>
          <w:rFonts w:ascii="Arial" w:hAnsi="Arial" w:cs="Arial"/>
        </w:rPr>
        <w:t xml:space="preserve"> ini</w:t>
      </w:r>
      <w:r>
        <w:rPr>
          <w:rFonts w:ascii="Arial" w:hAnsi="Arial" w:cs="Arial"/>
        </w:rPr>
        <w:t>. Adapun</w:t>
      </w:r>
      <w:r w:rsidRPr="0098432A">
        <w:rPr>
          <w:rFonts w:ascii="Arial" w:hAnsi="Arial" w:cs="Arial"/>
        </w:rPr>
        <w:t xml:space="preserve"> judul</w:t>
      </w:r>
      <w:r>
        <w:rPr>
          <w:rFonts w:ascii="Arial" w:hAnsi="Arial" w:cs="Arial"/>
        </w:rPr>
        <w:t xml:space="preserve"> Karya Tulis Ilmiah ini adalah</w:t>
      </w:r>
      <w:r w:rsidRPr="0098432A">
        <w:rPr>
          <w:rFonts w:ascii="Arial" w:hAnsi="Arial" w:cs="Arial"/>
          <w:b/>
        </w:rPr>
        <w:t>“Analisa Kuantitatif Asam Lemak Bebas Pada Minyak Goreng Yang Digunakan Pada  Jajanan Gorengan Di Kawasan  Padang Bulan Medan Secara Alkalimetri”</w:t>
      </w:r>
      <w:r>
        <w:rPr>
          <w:rFonts w:ascii="Arial" w:hAnsi="Arial" w:cs="Arial"/>
        </w:rPr>
        <w:t>.</w:t>
      </w:r>
    </w:p>
    <w:p w:rsidR="00246AB5" w:rsidRDefault="00246AB5" w:rsidP="00246AB5">
      <w:pPr>
        <w:spacing w:after="0"/>
        <w:ind w:firstLine="720"/>
        <w:rPr>
          <w:rFonts w:ascii="Arial" w:hAnsi="Arial" w:cs="Arial"/>
        </w:rPr>
      </w:pPr>
      <w:r>
        <w:rPr>
          <w:rFonts w:ascii="Arial" w:hAnsi="Arial" w:cs="Arial"/>
        </w:rPr>
        <w:t>Karya Tulis Ilmiah ini disusun untuk memenuhi persyaratan dalam memenuhi persyaratan dalam menyelesaikan pendidikan program Diploma III di Jurusan Farmasi Politeknik Kesehatan Kemenkes Medan.</w:t>
      </w:r>
    </w:p>
    <w:p w:rsidR="00246AB5" w:rsidRDefault="00246AB5" w:rsidP="00246AB5">
      <w:pPr>
        <w:spacing w:after="0"/>
        <w:ind w:firstLine="720"/>
        <w:rPr>
          <w:rFonts w:ascii="Arial" w:hAnsi="Arial" w:cs="Arial"/>
        </w:rPr>
      </w:pPr>
      <w:r>
        <w:rPr>
          <w:rFonts w:ascii="Arial" w:hAnsi="Arial" w:cs="Arial"/>
        </w:rPr>
        <w:t>Dalam penyusunan Karya Tulis Ilmiah ini, tentu penulis tidak hanya mengandalkan kekuatan sendiri dalam pelaksanaannya, melainkan ada pihak-pihak yang turut berkontribusi baik dalam materi, non materi dan pemikiran. Untuk itu penulis mengucapkan terimakasih kepada yang terhormat:</w:t>
      </w:r>
    </w:p>
    <w:p w:rsidR="00246AB5" w:rsidRDefault="00246AB5" w:rsidP="00246AB5">
      <w:pPr>
        <w:pStyle w:val="ListParagraph"/>
        <w:numPr>
          <w:ilvl w:val="0"/>
          <w:numId w:val="1"/>
        </w:numPr>
        <w:spacing w:after="0"/>
        <w:rPr>
          <w:rFonts w:ascii="Arial" w:hAnsi="Arial" w:cs="Arial"/>
        </w:rPr>
      </w:pPr>
      <w:r>
        <w:rPr>
          <w:rFonts w:ascii="Arial" w:hAnsi="Arial" w:cs="Arial"/>
        </w:rPr>
        <w:t>Ibu Dra. Ida Nurhayati, M.Kes selaku Direktur Politeknik Kesehatan Kemenkes Medan.</w:t>
      </w:r>
    </w:p>
    <w:p w:rsidR="00246AB5" w:rsidRDefault="00246AB5" w:rsidP="00246AB5">
      <w:pPr>
        <w:pStyle w:val="ListParagraph"/>
        <w:numPr>
          <w:ilvl w:val="0"/>
          <w:numId w:val="1"/>
        </w:numPr>
        <w:spacing w:after="0"/>
        <w:rPr>
          <w:rFonts w:ascii="Arial" w:hAnsi="Arial" w:cs="Arial"/>
        </w:rPr>
      </w:pPr>
      <w:r>
        <w:rPr>
          <w:rFonts w:ascii="Arial" w:hAnsi="Arial" w:cs="Arial"/>
        </w:rPr>
        <w:t>Ibu Dra. Masniah, M.Kes., Apt. selaku ketua Jurusan Farmasi Politeknik Kesehatan Kemenkes Medan.</w:t>
      </w:r>
    </w:p>
    <w:p w:rsidR="00246AB5" w:rsidRDefault="00246AB5" w:rsidP="00246AB5">
      <w:pPr>
        <w:pStyle w:val="ListParagraph"/>
        <w:numPr>
          <w:ilvl w:val="0"/>
          <w:numId w:val="1"/>
        </w:numPr>
        <w:spacing w:after="0"/>
        <w:rPr>
          <w:rFonts w:ascii="Arial" w:hAnsi="Arial" w:cs="Arial"/>
        </w:rPr>
      </w:pPr>
      <w:r>
        <w:rPr>
          <w:rFonts w:ascii="Arial" w:hAnsi="Arial" w:cs="Arial"/>
        </w:rPr>
        <w:t>Ibu Dra. Ernawaty, M.Si., Apt. selaku Dosen  Pembimbing Akademik yang selalu memberi dukungan dan pembelajaran selama menjalani perkuliahan.</w:t>
      </w:r>
    </w:p>
    <w:p w:rsidR="00246AB5" w:rsidRDefault="00246AB5" w:rsidP="00246AB5">
      <w:pPr>
        <w:pStyle w:val="ListParagraph"/>
        <w:numPr>
          <w:ilvl w:val="0"/>
          <w:numId w:val="1"/>
        </w:numPr>
        <w:spacing w:after="0"/>
        <w:rPr>
          <w:rFonts w:ascii="Arial" w:hAnsi="Arial" w:cs="Arial"/>
        </w:rPr>
      </w:pPr>
      <w:r>
        <w:rPr>
          <w:rFonts w:ascii="Arial" w:hAnsi="Arial" w:cs="Arial"/>
        </w:rPr>
        <w:t>Ibu Dra. Tri Bintarti, M.Si., Apt. selaku dosen pembimbing Karya Tulis Ilmiah yang selalu memberi masukan, dukungan, pembelajaran, dan bimbingan kepada penulis dan yang telah menghantarkan penulis dalam mengikuti Ujian Akhir Program (UAP).</w:t>
      </w:r>
    </w:p>
    <w:p w:rsidR="00246AB5" w:rsidRDefault="00246AB5" w:rsidP="00246AB5">
      <w:pPr>
        <w:pStyle w:val="ListParagraph"/>
        <w:numPr>
          <w:ilvl w:val="0"/>
          <w:numId w:val="1"/>
        </w:numPr>
        <w:spacing w:after="0"/>
        <w:rPr>
          <w:rFonts w:ascii="Arial" w:hAnsi="Arial" w:cs="Arial"/>
        </w:rPr>
      </w:pPr>
      <w:r>
        <w:rPr>
          <w:rFonts w:ascii="Arial" w:hAnsi="Arial" w:cs="Arial"/>
        </w:rPr>
        <w:t>Ibu Dra. D. Elysa Putri Mambang, M.Si., Apt. selaku penguji I dan ibu Dra. Antetti Tampubolon, M.Si., Apt. selaku penguji II dalam Karya Tulis Ilmiah dan Ujian Akhir Program (UAP)  yang menguji dan member masukan kepada penulis.</w:t>
      </w:r>
    </w:p>
    <w:p w:rsidR="00246AB5" w:rsidRDefault="00246AB5" w:rsidP="00246AB5">
      <w:pPr>
        <w:pStyle w:val="ListParagraph"/>
        <w:numPr>
          <w:ilvl w:val="0"/>
          <w:numId w:val="1"/>
        </w:numPr>
        <w:spacing w:after="0"/>
        <w:rPr>
          <w:rFonts w:ascii="Arial" w:hAnsi="Arial" w:cs="Arial"/>
        </w:rPr>
      </w:pPr>
      <w:r>
        <w:rPr>
          <w:rFonts w:ascii="Arial" w:hAnsi="Arial" w:cs="Arial"/>
        </w:rPr>
        <w:t>Seluruh Dosen dan Staff Pegawai Jurusan Farmasi Politeknik Kesehatan Kemenkes Medan.</w:t>
      </w:r>
    </w:p>
    <w:p w:rsidR="00246AB5" w:rsidRDefault="00246AB5" w:rsidP="00246AB5">
      <w:pPr>
        <w:pStyle w:val="ListParagraph"/>
        <w:numPr>
          <w:ilvl w:val="0"/>
          <w:numId w:val="1"/>
        </w:numPr>
        <w:spacing w:after="0"/>
        <w:rPr>
          <w:rFonts w:ascii="Arial" w:hAnsi="Arial" w:cs="Arial"/>
        </w:rPr>
      </w:pPr>
      <w:r>
        <w:rPr>
          <w:rFonts w:ascii="Arial" w:hAnsi="Arial" w:cs="Arial"/>
        </w:rPr>
        <w:t xml:space="preserve">Teristimewa kepada keluarga, kedua orangtua penulis Bapak A. Sitanggang dan ibu R. Nababan (Alm) / E. Naibaho yang senantiasa memberikan cinta kasih dan dukungan serta doa. Adik Putri dan Fheber </w:t>
      </w:r>
      <w:r>
        <w:rPr>
          <w:rFonts w:ascii="Arial" w:hAnsi="Arial" w:cs="Arial"/>
        </w:rPr>
        <w:lastRenderedPageBreak/>
        <w:t>yang turut membantu dalam penelitian dan selalu memberikan dukungan dan doa kepada penulis. Kepada Opung dan keluarga besar yang memberikan motivasi kepada penulis.</w:t>
      </w:r>
    </w:p>
    <w:p w:rsidR="00246AB5" w:rsidRDefault="00246AB5" w:rsidP="00246AB5">
      <w:pPr>
        <w:pStyle w:val="ListParagraph"/>
        <w:numPr>
          <w:ilvl w:val="0"/>
          <w:numId w:val="1"/>
        </w:numPr>
        <w:spacing w:after="0"/>
        <w:rPr>
          <w:rFonts w:ascii="Arial" w:hAnsi="Arial" w:cs="Arial"/>
        </w:rPr>
      </w:pPr>
      <w:r>
        <w:rPr>
          <w:rFonts w:ascii="Arial" w:hAnsi="Arial" w:cs="Arial"/>
        </w:rPr>
        <w:t>Sahabat-sahabat terkasih Lidia, Mawar, Netty, Ratna, Pindi. Teman satu dosen Pembimbing Akademik (Adi, Benedicktus, Cindy, Debora, Devi, Elva, Erna, Fera, dan Gita). Teman satu bimbingan KTI (Ita, Virda, Junita, Stefany, dan Yessi). Teman-teman satu kelas IIIA. Dan teman satu kost,  yang senantiasa memberi dukungan, kebersamaan, dan pengalaman yang sangat berharga kepada penulis.</w:t>
      </w:r>
    </w:p>
    <w:p w:rsidR="00246AB5" w:rsidRPr="00432FA1" w:rsidRDefault="00246AB5" w:rsidP="00246AB5">
      <w:pPr>
        <w:pStyle w:val="ListParagraph"/>
        <w:numPr>
          <w:ilvl w:val="0"/>
          <w:numId w:val="1"/>
        </w:numPr>
        <w:spacing w:after="0"/>
        <w:rPr>
          <w:rFonts w:ascii="Arial" w:hAnsi="Arial" w:cs="Arial"/>
        </w:rPr>
      </w:pPr>
      <w:r>
        <w:rPr>
          <w:rFonts w:ascii="Arial" w:hAnsi="Arial" w:cs="Arial"/>
        </w:rPr>
        <w:t>Semua pihak yang telah banyak memberi dukungan yang tidak dapat penulis sebutkan satu persatu.</w:t>
      </w:r>
    </w:p>
    <w:p w:rsidR="00246AB5" w:rsidRPr="0098432A" w:rsidRDefault="00246AB5" w:rsidP="00246AB5">
      <w:pPr>
        <w:spacing w:after="138"/>
        <w:ind w:firstLine="720"/>
        <w:rPr>
          <w:rFonts w:ascii="Arial" w:hAnsi="Arial" w:cs="Arial"/>
        </w:rPr>
      </w:pPr>
      <w:r>
        <w:rPr>
          <w:rFonts w:ascii="Arial" w:hAnsi="Arial" w:cs="Arial"/>
        </w:rPr>
        <w:t>Penulis menyadari bahwa dalam Karya Tulis Ilmiah ini masih jauh dari sempurna. Maka dari itu penulis bersedia menerima kritik dan saran yang membangun demi menyempurkan Karya Tulis Ilmiah ini. Akhir kata semoga penelitian ini bermanfaat bagi pembaca maupun pihak yang ingin mengembangkan.</w:t>
      </w:r>
    </w:p>
    <w:p w:rsidR="00246AB5" w:rsidRPr="0098432A" w:rsidRDefault="00246AB5" w:rsidP="00246AB5">
      <w:pPr>
        <w:spacing w:after="138"/>
        <w:jc w:val="right"/>
        <w:rPr>
          <w:rFonts w:ascii="Arial" w:hAnsi="Arial" w:cs="Arial"/>
        </w:rPr>
      </w:pPr>
    </w:p>
    <w:p w:rsidR="00246AB5" w:rsidRDefault="00246AB5" w:rsidP="00246AB5">
      <w:pPr>
        <w:spacing w:after="138" w:line="240" w:lineRule="auto"/>
        <w:ind w:left="5040"/>
        <w:rPr>
          <w:rFonts w:ascii="Arial" w:hAnsi="Arial" w:cs="Arial"/>
        </w:rPr>
      </w:pPr>
      <w:r>
        <w:rPr>
          <w:rFonts w:ascii="Arial" w:hAnsi="Arial" w:cs="Arial"/>
        </w:rPr>
        <w:t>Medan, Juli</w:t>
      </w:r>
      <w:r w:rsidRPr="0098432A">
        <w:rPr>
          <w:rFonts w:ascii="Arial" w:hAnsi="Arial" w:cs="Arial"/>
        </w:rPr>
        <w:t xml:space="preserve"> 2017</w:t>
      </w:r>
    </w:p>
    <w:p w:rsidR="00246AB5" w:rsidRPr="0098432A" w:rsidRDefault="00246AB5" w:rsidP="00246AB5">
      <w:pPr>
        <w:spacing w:after="138" w:line="240" w:lineRule="auto"/>
        <w:ind w:left="5040"/>
        <w:rPr>
          <w:rFonts w:ascii="Arial" w:hAnsi="Arial" w:cs="Arial"/>
        </w:rPr>
      </w:pPr>
      <w:r>
        <w:rPr>
          <w:rFonts w:ascii="Arial" w:hAnsi="Arial" w:cs="Arial"/>
        </w:rPr>
        <w:t>Penulis</w:t>
      </w:r>
      <w:r>
        <w:rPr>
          <w:rFonts w:ascii="Arial" w:hAnsi="Arial" w:cs="Arial"/>
        </w:rPr>
        <w:tab/>
      </w:r>
    </w:p>
    <w:p w:rsidR="00246AB5" w:rsidRDefault="00246AB5" w:rsidP="00246AB5">
      <w:pPr>
        <w:spacing w:after="138"/>
        <w:rPr>
          <w:rFonts w:ascii="Arial" w:hAnsi="Arial" w:cs="Arial"/>
        </w:rPr>
      </w:pPr>
    </w:p>
    <w:p w:rsidR="00246AB5" w:rsidRPr="0098432A" w:rsidRDefault="00246AB5" w:rsidP="00246AB5">
      <w:pPr>
        <w:spacing w:after="138"/>
        <w:rPr>
          <w:rFonts w:ascii="Arial" w:hAnsi="Arial" w:cs="Arial"/>
        </w:rPr>
      </w:pPr>
    </w:p>
    <w:p w:rsidR="00246AB5" w:rsidRDefault="00246AB5" w:rsidP="00246AB5">
      <w:pPr>
        <w:spacing w:after="138" w:line="240" w:lineRule="auto"/>
        <w:jc w:val="right"/>
        <w:rPr>
          <w:rFonts w:ascii="Arial" w:hAnsi="Arial" w:cs="Arial"/>
        </w:rPr>
      </w:pPr>
      <w:r>
        <w:rPr>
          <w:rFonts w:ascii="Arial" w:hAnsi="Arial" w:cs="Arial"/>
        </w:rPr>
        <w:t>Dewi Ratna Delima Sitanggang</w:t>
      </w:r>
    </w:p>
    <w:p w:rsidR="00246AB5" w:rsidRPr="0098432A" w:rsidRDefault="00246AB5" w:rsidP="00246AB5">
      <w:pPr>
        <w:spacing w:after="138" w:line="240" w:lineRule="auto"/>
        <w:ind w:left="2880" w:firstLine="720"/>
        <w:jc w:val="center"/>
        <w:rPr>
          <w:rFonts w:ascii="Arial" w:hAnsi="Arial" w:cs="Arial"/>
        </w:rPr>
      </w:pPr>
      <w:r>
        <w:rPr>
          <w:rFonts w:ascii="Arial" w:hAnsi="Arial" w:cs="Arial"/>
        </w:rPr>
        <w:t>P07539014006</w:t>
      </w:r>
    </w:p>
    <w:p w:rsidR="00246AB5" w:rsidRDefault="00246AB5" w:rsidP="00246AB5">
      <w:pPr>
        <w:rPr>
          <w:rFonts w:ascii="Arial" w:hAnsi="Arial" w:cs="Arial"/>
        </w:rPr>
      </w:pPr>
    </w:p>
    <w:p w:rsidR="00246AB5" w:rsidRDefault="00246AB5" w:rsidP="00246AB5">
      <w:pPr>
        <w:rPr>
          <w:rFonts w:ascii="Arial" w:hAnsi="Arial" w:cs="Arial"/>
        </w:rPr>
      </w:pPr>
    </w:p>
    <w:p w:rsidR="00246AB5" w:rsidRDefault="00246AB5" w:rsidP="00246AB5">
      <w:pPr>
        <w:rPr>
          <w:rFonts w:ascii="Arial" w:hAnsi="Arial" w:cs="Arial"/>
        </w:rPr>
      </w:pPr>
    </w:p>
    <w:p w:rsidR="00246AB5" w:rsidRDefault="00246AB5" w:rsidP="00246AB5">
      <w:pPr>
        <w:rPr>
          <w:rFonts w:ascii="Arial" w:hAnsi="Arial" w:cs="Arial"/>
        </w:rPr>
      </w:pPr>
    </w:p>
    <w:p w:rsidR="00246AB5" w:rsidRDefault="00246AB5" w:rsidP="00246AB5">
      <w:pPr>
        <w:rPr>
          <w:rFonts w:ascii="Arial" w:hAnsi="Arial" w:cs="Arial"/>
        </w:rPr>
      </w:pPr>
    </w:p>
    <w:p w:rsidR="00246AB5" w:rsidRDefault="00246AB5" w:rsidP="00246AB5">
      <w:pPr>
        <w:rPr>
          <w:rFonts w:ascii="Arial" w:hAnsi="Arial" w:cs="Arial"/>
        </w:rPr>
      </w:pPr>
    </w:p>
    <w:p w:rsidR="00246AB5" w:rsidRDefault="00246AB5" w:rsidP="00246AB5">
      <w:pPr>
        <w:rPr>
          <w:rFonts w:ascii="Arial" w:hAnsi="Arial" w:cs="Arial"/>
        </w:rPr>
      </w:pPr>
    </w:p>
    <w:p w:rsidR="00246AB5" w:rsidRDefault="00246AB5" w:rsidP="00246AB5">
      <w:pPr>
        <w:tabs>
          <w:tab w:val="center" w:leader="dot" w:pos="9639"/>
        </w:tabs>
        <w:spacing w:after="138"/>
        <w:jc w:val="center"/>
        <w:rPr>
          <w:rFonts w:ascii="Arial" w:hAnsi="Arial" w:cs="Arial"/>
          <w:b/>
          <w:sz w:val="24"/>
          <w:szCs w:val="24"/>
        </w:rPr>
      </w:pPr>
      <w:r w:rsidRPr="00B65AA6">
        <w:rPr>
          <w:rFonts w:ascii="Arial" w:hAnsi="Arial" w:cs="Arial"/>
          <w:b/>
          <w:sz w:val="24"/>
          <w:szCs w:val="24"/>
        </w:rPr>
        <w:lastRenderedPageBreak/>
        <w:t>DAFTAR ISI</w:t>
      </w:r>
    </w:p>
    <w:p w:rsidR="00246AB5" w:rsidRPr="00257852" w:rsidRDefault="00246AB5" w:rsidP="00246AB5">
      <w:pPr>
        <w:tabs>
          <w:tab w:val="center" w:leader="dot" w:pos="9639"/>
        </w:tabs>
        <w:spacing w:after="138"/>
        <w:jc w:val="right"/>
        <w:rPr>
          <w:rFonts w:ascii="Arial" w:hAnsi="Arial" w:cs="Arial"/>
          <w:sz w:val="24"/>
          <w:szCs w:val="24"/>
        </w:rPr>
      </w:pPr>
      <w:r w:rsidRPr="00257852">
        <w:rPr>
          <w:rFonts w:ascii="Arial" w:hAnsi="Arial" w:cs="Arial"/>
          <w:sz w:val="24"/>
          <w:szCs w:val="24"/>
        </w:rPr>
        <w:t>Halaman</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ABSTRAK</w:t>
      </w:r>
      <w:r w:rsidRPr="00DA4D94">
        <w:rPr>
          <w:rFonts w:ascii="Arial" w:hAnsi="Arial" w:cs="Arial"/>
        </w:rPr>
        <w:tab/>
        <w:t>i</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 xml:space="preserve">KATA PENGANTAR </w:t>
      </w:r>
      <w:r w:rsidRPr="00DA4D94">
        <w:rPr>
          <w:rFonts w:ascii="Arial" w:hAnsi="Arial" w:cs="Arial"/>
        </w:rPr>
        <w:tab/>
        <w:t>ii</w:t>
      </w:r>
      <w:r>
        <w:rPr>
          <w:rFonts w:ascii="Arial" w:hAnsi="Arial" w:cs="Arial"/>
        </w:rPr>
        <w:t>i</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 xml:space="preserve">DAFTAR ISI </w:t>
      </w:r>
      <w:r>
        <w:rPr>
          <w:rFonts w:ascii="Arial" w:hAnsi="Arial" w:cs="Arial"/>
        </w:rPr>
        <w:tab/>
        <w:t>v</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 xml:space="preserve">DAFTAR TABEL </w:t>
      </w:r>
      <w:r w:rsidRPr="00DA4D94">
        <w:rPr>
          <w:rFonts w:ascii="Arial" w:hAnsi="Arial" w:cs="Arial"/>
        </w:rPr>
        <w:tab/>
      </w:r>
      <w:r>
        <w:rPr>
          <w:rFonts w:ascii="Arial" w:hAnsi="Arial" w:cs="Arial"/>
        </w:rPr>
        <w:t>vi</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 xml:space="preserve">DAFTAR GAMBAR </w:t>
      </w:r>
      <w:r w:rsidRPr="00DA4D94">
        <w:rPr>
          <w:rFonts w:ascii="Arial" w:hAnsi="Arial" w:cs="Arial"/>
        </w:rPr>
        <w:tab/>
        <w:t>v</w:t>
      </w:r>
      <w:r>
        <w:rPr>
          <w:rFonts w:ascii="Arial" w:hAnsi="Arial" w:cs="Arial"/>
        </w:rPr>
        <w:t>ii</w:t>
      </w:r>
    </w:p>
    <w:p w:rsidR="00246AB5" w:rsidRDefault="00246AB5" w:rsidP="00246AB5">
      <w:pPr>
        <w:tabs>
          <w:tab w:val="center" w:leader="dot" w:pos="7938"/>
          <w:tab w:val="center" w:leader="dot" w:pos="9639"/>
        </w:tabs>
        <w:spacing w:after="138"/>
        <w:rPr>
          <w:rFonts w:ascii="Arial" w:hAnsi="Arial" w:cs="Arial"/>
        </w:rPr>
      </w:pPr>
      <w:r w:rsidRPr="00DA4D94">
        <w:rPr>
          <w:rFonts w:ascii="Arial" w:hAnsi="Arial" w:cs="Arial"/>
        </w:rPr>
        <w:t xml:space="preserve">DAFTAR LAMPIRAN </w:t>
      </w:r>
      <w:r w:rsidRPr="00DA4D94">
        <w:rPr>
          <w:rFonts w:ascii="Arial" w:hAnsi="Arial" w:cs="Arial"/>
        </w:rPr>
        <w:tab/>
        <w:t>vi</w:t>
      </w:r>
      <w:r>
        <w:rPr>
          <w:rFonts w:ascii="Arial" w:hAnsi="Arial" w:cs="Arial"/>
        </w:rPr>
        <w:t>ii</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BAB I PENDAHULUAN</w:t>
      </w:r>
    </w:p>
    <w:p w:rsidR="00246AB5" w:rsidRPr="00DA4D94" w:rsidRDefault="00246AB5" w:rsidP="00246AB5">
      <w:pPr>
        <w:pStyle w:val="ListParagraph"/>
        <w:numPr>
          <w:ilvl w:val="0"/>
          <w:numId w:val="2"/>
        </w:numPr>
        <w:tabs>
          <w:tab w:val="center" w:leader="dot" w:pos="7938"/>
          <w:tab w:val="center" w:leader="dot" w:pos="9639"/>
        </w:tabs>
        <w:spacing w:after="138"/>
        <w:rPr>
          <w:rFonts w:ascii="Arial" w:hAnsi="Arial" w:cs="Arial"/>
        </w:rPr>
      </w:pPr>
      <w:r w:rsidRPr="00DA4D94">
        <w:rPr>
          <w:rFonts w:ascii="Arial" w:hAnsi="Arial" w:cs="Arial"/>
        </w:rPr>
        <w:t xml:space="preserve">Latar Belakang </w:t>
      </w:r>
      <w:r w:rsidRPr="00DA4D94">
        <w:rPr>
          <w:rFonts w:ascii="Arial" w:hAnsi="Arial" w:cs="Arial"/>
        </w:rPr>
        <w:tab/>
        <w:t>1</w:t>
      </w:r>
    </w:p>
    <w:p w:rsidR="00246AB5" w:rsidRPr="00DA4D94" w:rsidRDefault="00246AB5" w:rsidP="00246AB5">
      <w:pPr>
        <w:pStyle w:val="ListParagraph"/>
        <w:numPr>
          <w:ilvl w:val="0"/>
          <w:numId w:val="2"/>
        </w:numPr>
        <w:tabs>
          <w:tab w:val="center" w:leader="dot" w:pos="7938"/>
          <w:tab w:val="center" w:leader="dot" w:pos="9639"/>
        </w:tabs>
        <w:spacing w:after="138"/>
        <w:rPr>
          <w:rFonts w:ascii="Arial" w:hAnsi="Arial" w:cs="Arial"/>
        </w:rPr>
      </w:pPr>
      <w:r w:rsidRPr="00DA4D94">
        <w:rPr>
          <w:rFonts w:ascii="Arial" w:hAnsi="Arial" w:cs="Arial"/>
        </w:rPr>
        <w:t>Perumusan Masalah</w:t>
      </w:r>
      <w:r w:rsidRPr="00DA4D94">
        <w:rPr>
          <w:rFonts w:ascii="Arial" w:hAnsi="Arial" w:cs="Arial"/>
        </w:rPr>
        <w:tab/>
        <w:t>2</w:t>
      </w:r>
    </w:p>
    <w:p w:rsidR="00246AB5" w:rsidRPr="00DA4D94" w:rsidRDefault="00246AB5" w:rsidP="00246AB5">
      <w:pPr>
        <w:pStyle w:val="ListParagraph"/>
        <w:numPr>
          <w:ilvl w:val="0"/>
          <w:numId w:val="2"/>
        </w:numPr>
        <w:tabs>
          <w:tab w:val="center" w:leader="dot" w:pos="7938"/>
          <w:tab w:val="center" w:leader="dot" w:pos="9639"/>
        </w:tabs>
        <w:spacing w:after="138"/>
        <w:rPr>
          <w:rFonts w:ascii="Arial" w:hAnsi="Arial" w:cs="Arial"/>
        </w:rPr>
      </w:pPr>
      <w:r w:rsidRPr="00DA4D94">
        <w:rPr>
          <w:rFonts w:ascii="Arial" w:hAnsi="Arial" w:cs="Arial"/>
        </w:rPr>
        <w:t>Tujuan Penelitian</w:t>
      </w:r>
      <w:r w:rsidRPr="00DA4D94">
        <w:rPr>
          <w:rFonts w:ascii="Arial" w:hAnsi="Arial" w:cs="Arial"/>
        </w:rPr>
        <w:tab/>
        <w:t>3</w:t>
      </w:r>
    </w:p>
    <w:p w:rsidR="00246AB5" w:rsidRPr="00DA4D94" w:rsidRDefault="00246AB5" w:rsidP="00246AB5">
      <w:pPr>
        <w:pStyle w:val="ListParagraph"/>
        <w:numPr>
          <w:ilvl w:val="0"/>
          <w:numId w:val="2"/>
        </w:numPr>
        <w:tabs>
          <w:tab w:val="center" w:leader="dot" w:pos="7938"/>
          <w:tab w:val="center" w:leader="dot" w:pos="9639"/>
        </w:tabs>
        <w:spacing w:after="138"/>
        <w:rPr>
          <w:rFonts w:ascii="Arial" w:hAnsi="Arial" w:cs="Arial"/>
        </w:rPr>
      </w:pPr>
      <w:r w:rsidRPr="00DA4D94">
        <w:rPr>
          <w:rFonts w:ascii="Arial" w:hAnsi="Arial" w:cs="Arial"/>
        </w:rPr>
        <w:t>Manfaat Penelitian</w:t>
      </w:r>
      <w:r w:rsidRPr="00DA4D94">
        <w:rPr>
          <w:rFonts w:ascii="Arial" w:hAnsi="Arial" w:cs="Arial"/>
        </w:rPr>
        <w:tab/>
        <w:t>3</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BAB II TINJAUAN PUSTAKA</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Lemak Dan Minyak Secara Umum</w:t>
      </w:r>
      <w:r w:rsidRPr="00DA4D94">
        <w:rPr>
          <w:rFonts w:ascii="Arial" w:hAnsi="Arial" w:cs="Arial"/>
        </w:rPr>
        <w:tab/>
        <w:t>4</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Minyak Goreng</w:t>
      </w:r>
      <w:r w:rsidRPr="00DA4D94">
        <w:rPr>
          <w:rFonts w:ascii="Arial" w:hAnsi="Arial" w:cs="Arial"/>
        </w:rPr>
        <w:tab/>
        <w:t>4</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Proses Pengolahan Minyak</w:t>
      </w:r>
      <w:r w:rsidRPr="00DA4D94">
        <w:rPr>
          <w:rFonts w:ascii="Arial" w:hAnsi="Arial" w:cs="Arial"/>
        </w:rPr>
        <w:tab/>
        <w:t>8</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Penyebab Kerusakan Minyak</w:t>
      </w:r>
      <w:r w:rsidRPr="00DA4D94">
        <w:rPr>
          <w:rFonts w:ascii="Arial" w:hAnsi="Arial" w:cs="Arial"/>
        </w:rPr>
        <w:tab/>
        <w:t>9</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Uji Lemak dan Minyak</w:t>
      </w:r>
      <w:r w:rsidRPr="00DA4D94">
        <w:rPr>
          <w:rFonts w:ascii="Arial" w:hAnsi="Arial" w:cs="Arial"/>
        </w:rPr>
        <w:tab/>
        <w:t>11</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Asam Lemak</w:t>
      </w:r>
      <w:r w:rsidRPr="00DA4D94">
        <w:rPr>
          <w:rFonts w:ascii="Arial" w:hAnsi="Arial" w:cs="Arial"/>
        </w:rPr>
        <w:tab/>
        <w:t>12</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 xml:space="preserve">Asam Lemak Bebas </w:t>
      </w:r>
      <w:r w:rsidRPr="00DA4D94">
        <w:rPr>
          <w:rFonts w:ascii="Arial" w:hAnsi="Arial" w:cs="Arial"/>
        </w:rPr>
        <w:tab/>
        <w:t>12</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 xml:space="preserve">Penetapan Kadar Asam Lemak Bebas </w:t>
      </w:r>
      <w:r w:rsidRPr="00DA4D94">
        <w:rPr>
          <w:rFonts w:ascii="Arial" w:hAnsi="Arial" w:cs="Arial"/>
        </w:rPr>
        <w:tab/>
        <w:t>13</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Mutu Minyak Goreng Menurut SNI</w:t>
      </w:r>
      <w:r w:rsidRPr="00DA4D94">
        <w:rPr>
          <w:rFonts w:ascii="Arial" w:hAnsi="Arial" w:cs="Arial"/>
        </w:rPr>
        <w:tab/>
        <w:t>13</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 xml:space="preserve">Kerangka Konsep </w:t>
      </w:r>
      <w:r w:rsidRPr="00DA4D94">
        <w:rPr>
          <w:rFonts w:ascii="Arial" w:hAnsi="Arial" w:cs="Arial"/>
        </w:rPr>
        <w:tab/>
        <w:t>14</w:t>
      </w:r>
    </w:p>
    <w:p w:rsidR="00246AB5" w:rsidRPr="00DA4D94"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 xml:space="preserve">Definisi Operasional </w:t>
      </w:r>
      <w:r w:rsidRPr="00DA4D94">
        <w:rPr>
          <w:rFonts w:ascii="Arial" w:hAnsi="Arial" w:cs="Arial"/>
        </w:rPr>
        <w:tab/>
        <w:t>14</w:t>
      </w:r>
    </w:p>
    <w:p w:rsidR="00246AB5" w:rsidRPr="007325BE" w:rsidRDefault="00246AB5" w:rsidP="00246AB5">
      <w:pPr>
        <w:pStyle w:val="ListParagraph"/>
        <w:numPr>
          <w:ilvl w:val="0"/>
          <w:numId w:val="3"/>
        </w:numPr>
        <w:tabs>
          <w:tab w:val="center" w:leader="dot" w:pos="7938"/>
          <w:tab w:val="center" w:leader="dot" w:pos="9639"/>
        </w:tabs>
        <w:spacing w:after="138"/>
        <w:rPr>
          <w:rFonts w:ascii="Arial" w:hAnsi="Arial" w:cs="Arial"/>
        </w:rPr>
      </w:pPr>
      <w:r w:rsidRPr="00DA4D94">
        <w:rPr>
          <w:rFonts w:ascii="Arial" w:hAnsi="Arial" w:cs="Arial"/>
        </w:rPr>
        <w:t xml:space="preserve">Hipotesis </w:t>
      </w:r>
      <w:r w:rsidRPr="00DA4D94">
        <w:rPr>
          <w:rFonts w:ascii="Arial" w:hAnsi="Arial" w:cs="Arial"/>
        </w:rPr>
        <w:tab/>
        <w:t>14</w:t>
      </w:r>
    </w:p>
    <w:p w:rsidR="00246AB5" w:rsidRPr="00DA4D94" w:rsidRDefault="00246AB5" w:rsidP="00246AB5">
      <w:pPr>
        <w:tabs>
          <w:tab w:val="center" w:leader="dot" w:pos="7938"/>
          <w:tab w:val="center" w:leader="dot" w:pos="9639"/>
        </w:tabs>
        <w:spacing w:after="138"/>
        <w:rPr>
          <w:rFonts w:ascii="Arial" w:hAnsi="Arial" w:cs="Arial"/>
        </w:rPr>
      </w:pPr>
      <w:r w:rsidRPr="00DA4D94">
        <w:rPr>
          <w:rFonts w:ascii="Arial" w:hAnsi="Arial" w:cs="Arial"/>
        </w:rPr>
        <w:t>BAB III METODE PENELITIAN</w:t>
      </w:r>
    </w:p>
    <w:p w:rsidR="00246AB5" w:rsidRPr="00DA4D94"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t>Jenis dan Desain Penelitian</w:t>
      </w:r>
      <w:r w:rsidRPr="00DA4D94">
        <w:rPr>
          <w:rFonts w:ascii="Arial" w:hAnsi="Arial" w:cs="Arial"/>
        </w:rPr>
        <w:tab/>
        <w:t>15</w:t>
      </w:r>
    </w:p>
    <w:p w:rsidR="00246AB5" w:rsidRPr="00DA4D94"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t>Lokasi dan Waktu Penelitian</w:t>
      </w:r>
      <w:r w:rsidRPr="00DA4D94">
        <w:rPr>
          <w:rFonts w:ascii="Arial" w:hAnsi="Arial" w:cs="Arial"/>
        </w:rPr>
        <w:tab/>
        <w:t>15</w:t>
      </w:r>
    </w:p>
    <w:p w:rsidR="00246AB5" w:rsidRPr="00DA4D94"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lastRenderedPageBreak/>
        <w:t>Populasi dan Sampel Peneltian</w:t>
      </w:r>
      <w:r w:rsidRPr="00DA4D94">
        <w:rPr>
          <w:rFonts w:ascii="Arial" w:hAnsi="Arial" w:cs="Arial"/>
        </w:rPr>
        <w:tab/>
        <w:t>15</w:t>
      </w:r>
    </w:p>
    <w:p w:rsidR="00246AB5" w:rsidRPr="00DA4D94"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t>Jenis dan Cara Pengumpulan Data</w:t>
      </w:r>
      <w:r w:rsidRPr="00DA4D94">
        <w:rPr>
          <w:rFonts w:ascii="Arial" w:hAnsi="Arial" w:cs="Arial"/>
        </w:rPr>
        <w:tab/>
        <w:t>16</w:t>
      </w:r>
    </w:p>
    <w:p w:rsidR="00246AB5" w:rsidRPr="00DA4D94"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t>Pengolahan dan Analisis Data</w:t>
      </w:r>
      <w:r w:rsidRPr="00DA4D94">
        <w:rPr>
          <w:rFonts w:ascii="Arial" w:hAnsi="Arial" w:cs="Arial"/>
        </w:rPr>
        <w:tab/>
        <w:t>16</w:t>
      </w:r>
    </w:p>
    <w:p w:rsidR="00246AB5" w:rsidRPr="00DA4D94"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t xml:space="preserve">Alat dan Bahan </w:t>
      </w:r>
      <w:r w:rsidRPr="00DA4D94">
        <w:rPr>
          <w:rFonts w:ascii="Arial" w:hAnsi="Arial" w:cs="Arial"/>
        </w:rPr>
        <w:tab/>
        <w:t>16</w:t>
      </w:r>
    </w:p>
    <w:p w:rsidR="00246AB5" w:rsidRDefault="00246AB5" w:rsidP="00246AB5">
      <w:pPr>
        <w:pStyle w:val="ListParagraph"/>
        <w:numPr>
          <w:ilvl w:val="0"/>
          <w:numId w:val="4"/>
        </w:numPr>
        <w:tabs>
          <w:tab w:val="center" w:leader="dot" w:pos="7938"/>
          <w:tab w:val="center" w:leader="dot" w:pos="9639"/>
        </w:tabs>
        <w:spacing w:after="138"/>
        <w:rPr>
          <w:rFonts w:ascii="Arial" w:hAnsi="Arial" w:cs="Arial"/>
        </w:rPr>
      </w:pPr>
      <w:r w:rsidRPr="00DA4D94">
        <w:rPr>
          <w:rFonts w:ascii="Arial" w:hAnsi="Arial" w:cs="Arial"/>
        </w:rPr>
        <w:t xml:space="preserve">Prosedur Kerja </w:t>
      </w:r>
      <w:r w:rsidRPr="00DA4D94">
        <w:rPr>
          <w:rFonts w:ascii="Arial" w:hAnsi="Arial" w:cs="Arial"/>
        </w:rPr>
        <w:tab/>
        <w:t>16</w:t>
      </w:r>
    </w:p>
    <w:p w:rsidR="00246AB5" w:rsidRDefault="00246AB5" w:rsidP="00246AB5">
      <w:pPr>
        <w:tabs>
          <w:tab w:val="center" w:leader="dot" w:pos="7938"/>
          <w:tab w:val="center" w:leader="dot" w:pos="9639"/>
        </w:tabs>
        <w:spacing w:after="138"/>
        <w:rPr>
          <w:rFonts w:ascii="Arial" w:hAnsi="Arial" w:cs="Arial"/>
        </w:rPr>
      </w:pPr>
      <w:r>
        <w:rPr>
          <w:rFonts w:ascii="Arial" w:hAnsi="Arial" w:cs="Arial"/>
        </w:rPr>
        <w:t>BAB IV HASIL DAN PEMBAHASAN</w:t>
      </w:r>
    </w:p>
    <w:p w:rsidR="00246AB5" w:rsidRDefault="00246AB5" w:rsidP="00246AB5">
      <w:pPr>
        <w:pStyle w:val="ListParagraph"/>
        <w:numPr>
          <w:ilvl w:val="0"/>
          <w:numId w:val="5"/>
        </w:numPr>
        <w:tabs>
          <w:tab w:val="center" w:leader="dot" w:pos="7938"/>
          <w:tab w:val="center" w:leader="dot" w:pos="9639"/>
        </w:tabs>
        <w:spacing w:after="138"/>
        <w:rPr>
          <w:rFonts w:ascii="Arial" w:hAnsi="Arial" w:cs="Arial"/>
        </w:rPr>
      </w:pPr>
      <w:r>
        <w:rPr>
          <w:rFonts w:ascii="Arial" w:hAnsi="Arial" w:cs="Arial"/>
        </w:rPr>
        <w:t xml:space="preserve">Hasil </w:t>
      </w:r>
      <w:r>
        <w:rPr>
          <w:rFonts w:ascii="Arial" w:hAnsi="Arial" w:cs="Arial"/>
        </w:rPr>
        <w:tab/>
        <w:t>19</w:t>
      </w:r>
    </w:p>
    <w:p w:rsidR="00246AB5" w:rsidRPr="003074F7" w:rsidRDefault="00246AB5" w:rsidP="00246AB5">
      <w:pPr>
        <w:pStyle w:val="ListParagraph"/>
        <w:numPr>
          <w:ilvl w:val="0"/>
          <w:numId w:val="5"/>
        </w:numPr>
        <w:tabs>
          <w:tab w:val="center" w:leader="dot" w:pos="7938"/>
          <w:tab w:val="center" w:leader="dot" w:pos="9639"/>
        </w:tabs>
        <w:spacing w:after="138"/>
        <w:rPr>
          <w:rFonts w:ascii="Arial" w:hAnsi="Arial" w:cs="Arial"/>
        </w:rPr>
      </w:pPr>
      <w:r>
        <w:rPr>
          <w:rFonts w:ascii="Arial" w:hAnsi="Arial" w:cs="Arial"/>
        </w:rPr>
        <w:t xml:space="preserve">Pembahasan </w:t>
      </w:r>
      <w:r>
        <w:rPr>
          <w:rFonts w:ascii="Arial" w:hAnsi="Arial" w:cs="Arial"/>
        </w:rPr>
        <w:tab/>
        <w:t>20</w:t>
      </w:r>
    </w:p>
    <w:p w:rsidR="00246AB5" w:rsidRDefault="00246AB5" w:rsidP="00246AB5">
      <w:pPr>
        <w:tabs>
          <w:tab w:val="center" w:leader="dot" w:pos="7938"/>
          <w:tab w:val="center" w:leader="dot" w:pos="9639"/>
        </w:tabs>
        <w:spacing w:after="138"/>
        <w:rPr>
          <w:rFonts w:ascii="Arial" w:hAnsi="Arial" w:cs="Arial"/>
        </w:rPr>
      </w:pPr>
      <w:r>
        <w:rPr>
          <w:rFonts w:ascii="Arial" w:hAnsi="Arial" w:cs="Arial"/>
        </w:rPr>
        <w:t>BAB V KESIMPULAN DAN SARAN</w:t>
      </w:r>
    </w:p>
    <w:p w:rsidR="00246AB5" w:rsidRDefault="00246AB5" w:rsidP="00246AB5">
      <w:pPr>
        <w:pStyle w:val="ListParagraph"/>
        <w:numPr>
          <w:ilvl w:val="0"/>
          <w:numId w:val="6"/>
        </w:numPr>
        <w:tabs>
          <w:tab w:val="center" w:leader="dot" w:pos="7938"/>
          <w:tab w:val="center" w:leader="dot" w:pos="9639"/>
        </w:tabs>
        <w:spacing w:after="138"/>
        <w:rPr>
          <w:rFonts w:ascii="Arial" w:hAnsi="Arial" w:cs="Arial"/>
        </w:rPr>
      </w:pPr>
      <w:r>
        <w:rPr>
          <w:rFonts w:ascii="Arial" w:hAnsi="Arial" w:cs="Arial"/>
        </w:rPr>
        <w:t xml:space="preserve">Kesimpulan </w:t>
      </w:r>
      <w:r>
        <w:rPr>
          <w:rFonts w:ascii="Arial" w:hAnsi="Arial" w:cs="Arial"/>
        </w:rPr>
        <w:tab/>
        <w:t>23</w:t>
      </w:r>
    </w:p>
    <w:p w:rsidR="00246AB5" w:rsidRPr="00DA4D94" w:rsidRDefault="00246AB5" w:rsidP="00246AB5">
      <w:pPr>
        <w:pStyle w:val="ListParagraph"/>
        <w:numPr>
          <w:ilvl w:val="0"/>
          <w:numId w:val="6"/>
        </w:numPr>
        <w:tabs>
          <w:tab w:val="center" w:leader="dot" w:pos="7938"/>
          <w:tab w:val="center" w:leader="dot" w:pos="9639"/>
        </w:tabs>
        <w:spacing w:after="138"/>
        <w:rPr>
          <w:rFonts w:ascii="Arial" w:hAnsi="Arial" w:cs="Arial"/>
        </w:rPr>
      </w:pPr>
      <w:r>
        <w:rPr>
          <w:rFonts w:ascii="Arial" w:hAnsi="Arial" w:cs="Arial"/>
        </w:rPr>
        <w:t xml:space="preserve">Saran </w:t>
      </w:r>
      <w:r>
        <w:rPr>
          <w:rFonts w:ascii="Arial" w:hAnsi="Arial" w:cs="Arial"/>
        </w:rPr>
        <w:tab/>
        <w:t>23</w:t>
      </w:r>
    </w:p>
    <w:p w:rsidR="00246AB5" w:rsidRDefault="00246AB5" w:rsidP="00246AB5">
      <w:pPr>
        <w:tabs>
          <w:tab w:val="center" w:leader="dot" w:pos="7938"/>
          <w:tab w:val="center" w:leader="dot" w:pos="9639"/>
        </w:tabs>
        <w:spacing w:after="138"/>
        <w:rPr>
          <w:rFonts w:ascii="Arial" w:hAnsi="Arial" w:cs="Arial"/>
        </w:rPr>
      </w:pPr>
      <w:r w:rsidRPr="00DA4D94">
        <w:rPr>
          <w:rFonts w:ascii="Arial" w:hAnsi="Arial" w:cs="Arial"/>
        </w:rPr>
        <w:t xml:space="preserve">DAFTAR PUSTAKA </w:t>
      </w:r>
      <w:r>
        <w:rPr>
          <w:rFonts w:ascii="Arial" w:hAnsi="Arial" w:cs="Arial"/>
        </w:rPr>
        <w:tab/>
        <w:t>24</w:t>
      </w: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jc w:val="center"/>
        <w:rPr>
          <w:rFonts w:ascii="Arial" w:hAnsi="Arial" w:cs="Arial"/>
          <w:b/>
        </w:rPr>
      </w:pPr>
      <w:r w:rsidRPr="006007C4">
        <w:rPr>
          <w:rFonts w:ascii="Arial" w:hAnsi="Arial" w:cs="Arial"/>
          <w:b/>
        </w:rPr>
        <w:lastRenderedPageBreak/>
        <w:t>DAFTAR TABEL</w:t>
      </w:r>
    </w:p>
    <w:p w:rsidR="00246AB5" w:rsidRPr="00257852" w:rsidRDefault="00246AB5" w:rsidP="00246AB5">
      <w:pPr>
        <w:tabs>
          <w:tab w:val="center" w:leader="dot" w:pos="7938"/>
          <w:tab w:val="center" w:leader="dot" w:pos="9639"/>
        </w:tabs>
        <w:spacing w:after="138"/>
        <w:jc w:val="right"/>
        <w:rPr>
          <w:rFonts w:ascii="Arial" w:hAnsi="Arial" w:cs="Arial"/>
        </w:rPr>
      </w:pPr>
      <w:r w:rsidRPr="00257852">
        <w:rPr>
          <w:rFonts w:ascii="Arial" w:hAnsi="Arial" w:cs="Arial"/>
        </w:rPr>
        <w:t>Halaman</w:t>
      </w:r>
    </w:p>
    <w:p w:rsidR="00246AB5" w:rsidRDefault="00246AB5" w:rsidP="00246AB5">
      <w:pPr>
        <w:tabs>
          <w:tab w:val="center" w:leader="dot" w:pos="7938"/>
          <w:tab w:val="center" w:leader="dot" w:pos="9639"/>
        </w:tabs>
        <w:spacing w:after="138"/>
        <w:rPr>
          <w:rFonts w:ascii="Arial" w:hAnsi="Arial" w:cs="Arial"/>
          <w:color w:val="000000"/>
        </w:rPr>
      </w:pPr>
      <w:r w:rsidRPr="003074F7">
        <w:rPr>
          <w:rFonts w:ascii="Arial" w:hAnsi="Arial" w:cs="Arial"/>
          <w:b/>
          <w:color w:val="000000"/>
        </w:rPr>
        <w:t>Tabel 1.1</w:t>
      </w:r>
      <w:r>
        <w:rPr>
          <w:rFonts w:ascii="Arial" w:hAnsi="Arial" w:cs="Arial"/>
          <w:color w:val="000000"/>
        </w:rPr>
        <w:t xml:space="preserve"> Jenis Asam Lemak Yang Terdapat Pada Minyak </w:t>
      </w:r>
      <w:r>
        <w:rPr>
          <w:rFonts w:ascii="Arial" w:hAnsi="Arial" w:cs="Arial"/>
          <w:color w:val="000000"/>
        </w:rPr>
        <w:tab/>
        <w:t>5</w:t>
      </w:r>
    </w:p>
    <w:p w:rsidR="00246AB5" w:rsidRDefault="00246AB5" w:rsidP="00246AB5">
      <w:pPr>
        <w:tabs>
          <w:tab w:val="center" w:leader="dot" w:pos="7938"/>
          <w:tab w:val="center" w:leader="dot" w:pos="9639"/>
        </w:tabs>
        <w:spacing w:after="138"/>
        <w:rPr>
          <w:rFonts w:ascii="Arial" w:hAnsi="Arial" w:cs="Arial"/>
        </w:rPr>
      </w:pPr>
      <w:r w:rsidRPr="003074F7">
        <w:rPr>
          <w:rFonts w:ascii="Arial" w:hAnsi="Arial" w:cs="Arial"/>
          <w:b/>
        </w:rPr>
        <w:t>Tabel 1.2</w:t>
      </w:r>
      <w:r>
        <w:rPr>
          <w:rFonts w:ascii="Arial" w:hAnsi="Arial" w:cs="Arial"/>
        </w:rPr>
        <w:t xml:space="preserve"> Standar Mutu Minyak Goreng </w:t>
      </w:r>
      <w:r>
        <w:rPr>
          <w:rFonts w:ascii="Arial" w:hAnsi="Arial" w:cs="Arial"/>
        </w:rPr>
        <w:tab/>
        <w:t>13</w:t>
      </w:r>
    </w:p>
    <w:p w:rsidR="00246AB5" w:rsidRDefault="00246AB5" w:rsidP="00246AB5">
      <w:pPr>
        <w:tabs>
          <w:tab w:val="center" w:leader="dot" w:pos="7938"/>
          <w:tab w:val="center" w:leader="dot" w:pos="9639"/>
        </w:tabs>
        <w:spacing w:after="138"/>
        <w:rPr>
          <w:rFonts w:ascii="Arial" w:hAnsi="Arial" w:cs="Arial"/>
        </w:rPr>
      </w:pPr>
      <w:r w:rsidRPr="003074F7">
        <w:rPr>
          <w:rFonts w:ascii="Arial" w:hAnsi="Arial" w:cs="Arial"/>
          <w:b/>
        </w:rPr>
        <w:t>Tabel 1.3</w:t>
      </w:r>
      <w:r>
        <w:rPr>
          <w:rFonts w:ascii="Arial" w:hAnsi="Arial" w:cs="Arial"/>
        </w:rPr>
        <w:t xml:space="preserve"> Bilangan Asam Lemak Bebas pada Minyak Goreng yang didapat dari </w:t>
      </w:r>
    </w:p>
    <w:p w:rsidR="00246AB5" w:rsidRDefault="00246AB5" w:rsidP="00246AB5">
      <w:pPr>
        <w:tabs>
          <w:tab w:val="center" w:leader="dot" w:pos="7938"/>
          <w:tab w:val="center" w:leader="dot" w:pos="9639"/>
        </w:tabs>
        <w:spacing w:after="138"/>
        <w:rPr>
          <w:rFonts w:ascii="Arial" w:hAnsi="Arial" w:cs="Arial"/>
        </w:rPr>
      </w:pPr>
      <w:r>
        <w:rPr>
          <w:rFonts w:ascii="Arial" w:hAnsi="Arial" w:cs="Arial"/>
        </w:rPr>
        <w:t xml:space="preserve">                pejual </w:t>
      </w:r>
      <w:r>
        <w:rPr>
          <w:rFonts w:ascii="Arial" w:hAnsi="Arial" w:cs="Arial"/>
        </w:rPr>
        <w:tab/>
        <w:t>19</w:t>
      </w:r>
    </w:p>
    <w:p w:rsidR="00246AB5" w:rsidRDefault="00246AB5" w:rsidP="00246AB5">
      <w:pPr>
        <w:tabs>
          <w:tab w:val="center" w:leader="dot" w:pos="7938"/>
          <w:tab w:val="center" w:leader="dot" w:pos="9639"/>
        </w:tabs>
        <w:spacing w:after="138"/>
        <w:rPr>
          <w:rFonts w:ascii="Arial" w:hAnsi="Arial" w:cs="Arial"/>
        </w:rPr>
      </w:pPr>
      <w:r w:rsidRPr="003074F7">
        <w:rPr>
          <w:rFonts w:ascii="Arial" w:hAnsi="Arial" w:cs="Arial"/>
          <w:b/>
        </w:rPr>
        <w:t>Tabel 1.4</w:t>
      </w:r>
      <w:r>
        <w:rPr>
          <w:rFonts w:ascii="Arial" w:hAnsi="Arial" w:cs="Arial"/>
        </w:rPr>
        <w:t xml:space="preserve"> Bilangan Asam Lemak Bebas pada sebelum penggorengan, 1 kali,</w:t>
      </w:r>
    </w:p>
    <w:p w:rsidR="00246AB5" w:rsidRDefault="00246AB5" w:rsidP="00246AB5">
      <w:pPr>
        <w:tabs>
          <w:tab w:val="center" w:leader="dot" w:pos="7938"/>
          <w:tab w:val="center" w:leader="dot" w:pos="9639"/>
        </w:tabs>
        <w:spacing w:after="138"/>
        <w:rPr>
          <w:rFonts w:ascii="Arial" w:hAnsi="Arial" w:cs="Arial"/>
        </w:rPr>
      </w:pPr>
      <w:r>
        <w:rPr>
          <w:rFonts w:ascii="Arial" w:hAnsi="Arial" w:cs="Arial"/>
        </w:rPr>
        <w:t xml:space="preserve">  2 kali, 3 kali, dan 4 kali </w:t>
      </w:r>
      <w:r>
        <w:rPr>
          <w:rFonts w:ascii="Arial" w:hAnsi="Arial" w:cs="Arial"/>
        </w:rPr>
        <w:tab/>
        <w:t>20</w:t>
      </w: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jc w:val="center"/>
        <w:rPr>
          <w:rFonts w:ascii="Arial" w:hAnsi="Arial" w:cs="Arial"/>
          <w:b/>
        </w:rPr>
      </w:pPr>
      <w:r w:rsidRPr="003074F7">
        <w:rPr>
          <w:rFonts w:ascii="Arial" w:hAnsi="Arial" w:cs="Arial"/>
          <w:b/>
        </w:rPr>
        <w:lastRenderedPageBreak/>
        <w:t>DAFTAR GAMBAR</w:t>
      </w:r>
    </w:p>
    <w:p w:rsidR="00246AB5" w:rsidRPr="00257852" w:rsidRDefault="00246AB5" w:rsidP="00246AB5">
      <w:pPr>
        <w:tabs>
          <w:tab w:val="center" w:leader="dot" w:pos="7938"/>
          <w:tab w:val="center" w:leader="dot" w:pos="9639"/>
        </w:tabs>
        <w:spacing w:after="138"/>
        <w:jc w:val="right"/>
        <w:rPr>
          <w:rFonts w:ascii="Arial" w:hAnsi="Arial" w:cs="Arial"/>
        </w:rPr>
      </w:pPr>
      <w:r w:rsidRPr="00257852">
        <w:rPr>
          <w:rFonts w:ascii="Arial" w:hAnsi="Arial" w:cs="Arial"/>
        </w:rPr>
        <w:t>Halaman</w:t>
      </w:r>
    </w:p>
    <w:p w:rsidR="00246AB5" w:rsidRDefault="00246AB5" w:rsidP="00246AB5">
      <w:pPr>
        <w:tabs>
          <w:tab w:val="center" w:leader="dot" w:pos="7938"/>
          <w:tab w:val="center" w:leader="dot" w:pos="9639"/>
        </w:tabs>
        <w:spacing w:after="138"/>
        <w:rPr>
          <w:rFonts w:ascii="Arial" w:hAnsi="Arial" w:cs="Arial"/>
        </w:rPr>
      </w:pPr>
      <w:r w:rsidRPr="003074F7">
        <w:rPr>
          <w:rFonts w:ascii="Arial" w:hAnsi="Arial" w:cs="Arial"/>
          <w:b/>
        </w:rPr>
        <w:t>Gambar 1.1</w:t>
      </w:r>
      <w:r>
        <w:rPr>
          <w:rFonts w:ascii="Arial" w:hAnsi="Arial" w:cs="Arial"/>
        </w:rPr>
        <w:t xml:space="preserve"> Reaksi Hidrolisa </w:t>
      </w:r>
      <w:r>
        <w:rPr>
          <w:rFonts w:ascii="Arial" w:hAnsi="Arial" w:cs="Arial"/>
        </w:rPr>
        <w:tab/>
        <w:t>10</w:t>
      </w:r>
    </w:p>
    <w:p w:rsidR="00246AB5" w:rsidRDefault="00246AB5" w:rsidP="00246AB5">
      <w:pPr>
        <w:tabs>
          <w:tab w:val="center" w:leader="dot" w:pos="7938"/>
          <w:tab w:val="center" w:leader="dot" w:pos="9639"/>
        </w:tabs>
        <w:spacing w:after="138"/>
        <w:rPr>
          <w:rFonts w:ascii="Arial" w:hAnsi="Arial" w:cs="Arial"/>
          <w:noProof/>
        </w:rPr>
      </w:pPr>
      <w:r w:rsidRPr="003074F7">
        <w:rPr>
          <w:rFonts w:ascii="Arial" w:hAnsi="Arial" w:cs="Arial"/>
          <w:b/>
          <w:noProof/>
        </w:rPr>
        <w:t>Gambar 1.2</w:t>
      </w:r>
      <w:r>
        <w:rPr>
          <w:rFonts w:ascii="Arial" w:hAnsi="Arial" w:cs="Arial"/>
          <w:noProof/>
        </w:rPr>
        <w:t xml:space="preserve"> Sampel Minyak Goreng </w:t>
      </w:r>
      <w:r>
        <w:rPr>
          <w:rFonts w:ascii="Arial" w:hAnsi="Arial" w:cs="Arial"/>
          <w:noProof/>
        </w:rPr>
        <w:tab/>
        <w:t>39</w:t>
      </w:r>
    </w:p>
    <w:p w:rsidR="00246AB5" w:rsidRDefault="00246AB5" w:rsidP="00246AB5">
      <w:pPr>
        <w:tabs>
          <w:tab w:val="center" w:leader="dot" w:pos="7938"/>
          <w:tab w:val="center" w:leader="dot" w:pos="9639"/>
        </w:tabs>
        <w:spacing w:after="138"/>
        <w:rPr>
          <w:rFonts w:ascii="Arial" w:hAnsi="Arial" w:cs="Arial"/>
          <w:noProof/>
        </w:rPr>
      </w:pPr>
      <w:r w:rsidRPr="003074F7">
        <w:rPr>
          <w:rFonts w:ascii="Arial" w:hAnsi="Arial" w:cs="Arial"/>
          <w:b/>
          <w:noProof/>
        </w:rPr>
        <w:t>Gambar 1.3</w:t>
      </w:r>
      <w:r w:rsidRPr="00005F68">
        <w:rPr>
          <w:rFonts w:ascii="Arial" w:hAnsi="Arial" w:cs="Arial"/>
          <w:noProof/>
        </w:rPr>
        <w:t xml:space="preserve"> Sampel Ditimbang</w:t>
      </w:r>
      <w:r>
        <w:rPr>
          <w:rFonts w:ascii="Arial" w:hAnsi="Arial" w:cs="Arial"/>
          <w:noProof/>
        </w:rPr>
        <w:tab/>
        <w:t>39</w:t>
      </w:r>
    </w:p>
    <w:p w:rsidR="00246AB5" w:rsidRDefault="00246AB5" w:rsidP="00246AB5">
      <w:pPr>
        <w:tabs>
          <w:tab w:val="center" w:leader="dot" w:pos="7938"/>
          <w:tab w:val="center" w:leader="dot" w:pos="9639"/>
        </w:tabs>
        <w:spacing w:after="138"/>
        <w:rPr>
          <w:rFonts w:ascii="Arial" w:hAnsi="Arial" w:cs="Arial"/>
          <w:noProof/>
        </w:rPr>
      </w:pPr>
      <w:r w:rsidRPr="003074F7">
        <w:rPr>
          <w:rFonts w:ascii="Arial" w:hAnsi="Arial" w:cs="Arial"/>
          <w:b/>
          <w:noProof/>
        </w:rPr>
        <w:t>Gambar 1.4</w:t>
      </w:r>
      <w:r w:rsidRPr="00E75AEC">
        <w:rPr>
          <w:rFonts w:ascii="Arial" w:hAnsi="Arial" w:cs="Arial"/>
          <w:noProof/>
        </w:rPr>
        <w:t xml:space="preserve"> G</w:t>
      </w:r>
      <w:r>
        <w:rPr>
          <w:rFonts w:ascii="Arial" w:hAnsi="Arial" w:cs="Arial"/>
          <w:noProof/>
        </w:rPr>
        <w:t xml:space="preserve">ambar Larutan Titer </w:t>
      </w:r>
      <w:r>
        <w:rPr>
          <w:rFonts w:ascii="Arial" w:hAnsi="Arial" w:cs="Arial"/>
          <w:noProof/>
        </w:rPr>
        <w:tab/>
        <w:t>39</w:t>
      </w:r>
    </w:p>
    <w:p w:rsidR="00246AB5" w:rsidRDefault="00246AB5" w:rsidP="00246AB5">
      <w:pPr>
        <w:tabs>
          <w:tab w:val="center" w:leader="dot" w:pos="7938"/>
          <w:tab w:val="center" w:leader="dot" w:pos="9639"/>
        </w:tabs>
        <w:spacing w:after="138"/>
        <w:rPr>
          <w:rFonts w:ascii="Arial" w:hAnsi="Arial" w:cs="Arial"/>
          <w:noProof/>
        </w:rPr>
      </w:pPr>
      <w:r w:rsidRPr="003074F7">
        <w:rPr>
          <w:rFonts w:ascii="Arial" w:hAnsi="Arial" w:cs="Arial"/>
          <w:b/>
          <w:noProof/>
        </w:rPr>
        <w:t>Gambar 1.5</w:t>
      </w:r>
      <w:r w:rsidRPr="00E75AEC">
        <w:rPr>
          <w:rFonts w:ascii="Arial" w:hAnsi="Arial" w:cs="Arial"/>
          <w:noProof/>
        </w:rPr>
        <w:t xml:space="preserve"> Alkohol 95%</w:t>
      </w:r>
      <w:r>
        <w:rPr>
          <w:rFonts w:ascii="Arial" w:hAnsi="Arial" w:cs="Arial"/>
          <w:noProof/>
        </w:rPr>
        <w:tab/>
        <w:t>39</w:t>
      </w:r>
    </w:p>
    <w:p w:rsidR="00246AB5" w:rsidRDefault="00246AB5" w:rsidP="00246AB5">
      <w:pPr>
        <w:tabs>
          <w:tab w:val="center" w:leader="dot" w:pos="7938"/>
          <w:tab w:val="center" w:leader="dot" w:pos="9639"/>
        </w:tabs>
        <w:spacing w:after="138"/>
        <w:rPr>
          <w:rFonts w:ascii="Arial" w:hAnsi="Arial" w:cs="Arial"/>
          <w:bCs/>
        </w:rPr>
      </w:pPr>
      <w:r w:rsidRPr="003074F7">
        <w:rPr>
          <w:rFonts w:ascii="Arial" w:hAnsi="Arial" w:cs="Arial"/>
          <w:b/>
          <w:bCs/>
        </w:rPr>
        <w:t>Gambar 1.6</w:t>
      </w:r>
      <w:r w:rsidRPr="0085189F">
        <w:rPr>
          <w:rFonts w:ascii="Arial" w:hAnsi="Arial" w:cs="Arial"/>
          <w:bCs/>
        </w:rPr>
        <w:t xml:space="preserve"> Pemb</w:t>
      </w:r>
      <w:r>
        <w:rPr>
          <w:rFonts w:ascii="Arial" w:hAnsi="Arial" w:cs="Arial"/>
          <w:bCs/>
        </w:rPr>
        <w:t xml:space="preserve">akuan Larutan Titer  </w:t>
      </w:r>
      <w:r>
        <w:rPr>
          <w:rFonts w:ascii="Arial" w:hAnsi="Arial" w:cs="Arial"/>
          <w:bCs/>
        </w:rPr>
        <w:tab/>
        <w:t>40</w:t>
      </w:r>
    </w:p>
    <w:p w:rsidR="00246AB5" w:rsidRDefault="00246AB5" w:rsidP="00246AB5">
      <w:pPr>
        <w:tabs>
          <w:tab w:val="center" w:leader="dot" w:pos="7938"/>
          <w:tab w:val="center" w:leader="dot" w:pos="9639"/>
        </w:tabs>
        <w:spacing w:after="138"/>
        <w:rPr>
          <w:rFonts w:ascii="Arial" w:hAnsi="Arial" w:cs="Arial"/>
          <w:bCs/>
        </w:rPr>
      </w:pPr>
      <w:r w:rsidRPr="003074F7">
        <w:rPr>
          <w:rFonts w:ascii="Arial" w:hAnsi="Arial" w:cs="Arial"/>
          <w:b/>
          <w:bCs/>
        </w:rPr>
        <w:t>Gambar 1.7</w:t>
      </w:r>
      <w:r>
        <w:rPr>
          <w:rFonts w:ascii="Arial" w:hAnsi="Arial" w:cs="Arial"/>
          <w:bCs/>
        </w:rPr>
        <w:t xml:space="preserve"> Sampel Sebelum Ditambahkan Etanol Netral </w:t>
      </w:r>
      <w:r>
        <w:rPr>
          <w:rFonts w:ascii="Arial" w:hAnsi="Arial" w:cs="Arial"/>
          <w:bCs/>
        </w:rPr>
        <w:tab/>
        <w:t>40</w:t>
      </w:r>
    </w:p>
    <w:p w:rsidR="00246AB5" w:rsidRDefault="00246AB5" w:rsidP="00246AB5">
      <w:pPr>
        <w:tabs>
          <w:tab w:val="center" w:leader="dot" w:pos="7938"/>
          <w:tab w:val="center" w:leader="dot" w:pos="9639"/>
        </w:tabs>
        <w:spacing w:after="138"/>
        <w:rPr>
          <w:rFonts w:ascii="Arial" w:hAnsi="Arial" w:cs="Arial"/>
          <w:bCs/>
        </w:rPr>
      </w:pPr>
      <w:r w:rsidRPr="003074F7">
        <w:rPr>
          <w:rFonts w:ascii="Arial" w:hAnsi="Arial" w:cs="Arial"/>
          <w:b/>
          <w:bCs/>
        </w:rPr>
        <w:t>Gambar 1.8</w:t>
      </w:r>
      <w:r>
        <w:rPr>
          <w:rFonts w:ascii="Arial" w:hAnsi="Arial" w:cs="Arial"/>
          <w:bCs/>
        </w:rPr>
        <w:t xml:space="preserve"> Sampel Setelah Ditambahkan Etanol Netral </w:t>
      </w:r>
      <w:r>
        <w:rPr>
          <w:rFonts w:ascii="Arial" w:hAnsi="Arial" w:cs="Arial"/>
          <w:bCs/>
        </w:rPr>
        <w:tab/>
        <w:t>40</w:t>
      </w:r>
    </w:p>
    <w:p w:rsidR="00246AB5" w:rsidRDefault="00246AB5" w:rsidP="00246AB5">
      <w:pPr>
        <w:tabs>
          <w:tab w:val="center" w:leader="dot" w:pos="7938"/>
          <w:tab w:val="center" w:leader="dot" w:pos="9639"/>
        </w:tabs>
        <w:spacing w:after="138"/>
        <w:rPr>
          <w:rFonts w:ascii="Arial" w:hAnsi="Arial" w:cs="Arial"/>
          <w:bCs/>
        </w:rPr>
      </w:pPr>
      <w:r w:rsidRPr="003074F7">
        <w:rPr>
          <w:rFonts w:ascii="Arial" w:hAnsi="Arial" w:cs="Arial"/>
          <w:b/>
          <w:bCs/>
        </w:rPr>
        <w:t>Gambar 1.9</w:t>
      </w:r>
      <w:r>
        <w:rPr>
          <w:rFonts w:ascii="Arial" w:hAnsi="Arial" w:cs="Arial"/>
          <w:bCs/>
        </w:rPr>
        <w:t xml:space="preserve"> Sampel Setelah Dititrasi Dengan Larutan Titer KOH </w:t>
      </w:r>
      <w:r>
        <w:rPr>
          <w:rFonts w:ascii="Arial" w:hAnsi="Arial" w:cs="Arial"/>
          <w:bCs/>
        </w:rPr>
        <w:tab/>
        <w:t>40</w:t>
      </w:r>
    </w:p>
    <w:p w:rsidR="00246AB5" w:rsidRPr="0085189F" w:rsidRDefault="00246AB5" w:rsidP="00246AB5">
      <w:pPr>
        <w:tabs>
          <w:tab w:val="center" w:leader="dot" w:pos="7938"/>
          <w:tab w:val="center" w:leader="dot" w:pos="9639"/>
        </w:tabs>
        <w:spacing w:after="138"/>
        <w:rPr>
          <w:rFonts w:ascii="Arial" w:hAnsi="Arial" w:cs="Arial"/>
          <w:bCs/>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rPr>
          <w:rFonts w:ascii="Arial" w:hAnsi="Arial" w:cs="Arial"/>
        </w:rPr>
      </w:pPr>
    </w:p>
    <w:p w:rsidR="00246AB5" w:rsidRDefault="00246AB5" w:rsidP="00246AB5">
      <w:pPr>
        <w:tabs>
          <w:tab w:val="center" w:leader="dot" w:pos="7938"/>
          <w:tab w:val="center" w:leader="dot" w:pos="9639"/>
        </w:tabs>
        <w:spacing w:after="138"/>
        <w:jc w:val="center"/>
        <w:rPr>
          <w:rFonts w:ascii="Arial" w:hAnsi="Arial" w:cs="Arial"/>
          <w:b/>
        </w:rPr>
      </w:pPr>
      <w:r w:rsidRPr="003074F7">
        <w:rPr>
          <w:rFonts w:ascii="Arial" w:hAnsi="Arial" w:cs="Arial"/>
          <w:b/>
        </w:rPr>
        <w:t>DAFTAR LAMPIRAN</w:t>
      </w:r>
    </w:p>
    <w:p w:rsidR="00246AB5" w:rsidRPr="00257852" w:rsidRDefault="00246AB5" w:rsidP="00246AB5">
      <w:pPr>
        <w:tabs>
          <w:tab w:val="center" w:leader="dot" w:pos="7938"/>
          <w:tab w:val="center" w:leader="dot" w:pos="9639"/>
        </w:tabs>
        <w:spacing w:after="138"/>
        <w:jc w:val="right"/>
        <w:rPr>
          <w:rFonts w:ascii="Arial" w:hAnsi="Arial" w:cs="Arial"/>
        </w:rPr>
      </w:pPr>
      <w:r w:rsidRPr="00257852">
        <w:rPr>
          <w:rFonts w:ascii="Arial" w:hAnsi="Arial" w:cs="Arial"/>
        </w:rPr>
        <w:t>Halaman</w:t>
      </w:r>
    </w:p>
    <w:p w:rsidR="00246AB5" w:rsidRDefault="00246AB5" w:rsidP="00246AB5">
      <w:pPr>
        <w:tabs>
          <w:tab w:val="center" w:leader="dot" w:pos="7938"/>
          <w:tab w:val="center" w:leader="dot" w:pos="9639"/>
        </w:tabs>
        <w:spacing w:after="138"/>
        <w:rPr>
          <w:rFonts w:ascii="Arial" w:hAnsi="Arial" w:cs="Arial"/>
        </w:rPr>
      </w:pPr>
      <w:r w:rsidRPr="00497B64">
        <w:rPr>
          <w:rFonts w:ascii="Arial" w:hAnsi="Arial" w:cs="Arial"/>
          <w:b/>
        </w:rPr>
        <w:t>Lampiran 1</w:t>
      </w:r>
      <w:r>
        <w:rPr>
          <w:rFonts w:ascii="Arial" w:hAnsi="Arial" w:cs="Arial"/>
        </w:rPr>
        <w:t xml:space="preserve"> Pembuatan Reagensia </w:t>
      </w:r>
      <w:r>
        <w:rPr>
          <w:rFonts w:ascii="Arial" w:hAnsi="Arial" w:cs="Arial"/>
        </w:rPr>
        <w:tab/>
        <w:t>26</w:t>
      </w:r>
    </w:p>
    <w:p w:rsidR="00246AB5" w:rsidRDefault="00246AB5" w:rsidP="00246AB5">
      <w:pPr>
        <w:tabs>
          <w:tab w:val="center" w:leader="dot" w:pos="7938"/>
          <w:tab w:val="center" w:leader="dot" w:pos="9639"/>
        </w:tabs>
        <w:spacing w:after="138"/>
        <w:rPr>
          <w:rFonts w:ascii="Arial" w:hAnsi="Arial" w:cs="Arial"/>
        </w:rPr>
      </w:pPr>
      <w:r w:rsidRPr="00497B64">
        <w:rPr>
          <w:rFonts w:ascii="Arial" w:hAnsi="Arial" w:cs="Arial"/>
          <w:b/>
        </w:rPr>
        <w:t>Lampiran 2</w:t>
      </w:r>
      <w:r w:rsidRPr="00497B64">
        <w:rPr>
          <w:rFonts w:ascii="Arial" w:hAnsi="Arial" w:cs="Arial"/>
        </w:rPr>
        <w:t xml:space="preserve">Bilangan Asam Lemak Bebas pada minyak goreng yang didapat </w:t>
      </w:r>
    </w:p>
    <w:p w:rsidR="00246AB5" w:rsidRDefault="00246AB5" w:rsidP="00246AB5">
      <w:pPr>
        <w:tabs>
          <w:tab w:val="center" w:leader="dot" w:pos="7938"/>
          <w:tab w:val="center" w:leader="dot" w:pos="9639"/>
        </w:tabs>
        <w:spacing w:after="138"/>
        <w:rPr>
          <w:rFonts w:ascii="Arial" w:hAnsi="Arial" w:cs="Arial"/>
        </w:rPr>
      </w:pPr>
      <w:r w:rsidRPr="00497B64">
        <w:rPr>
          <w:rFonts w:ascii="Arial" w:hAnsi="Arial" w:cs="Arial"/>
        </w:rPr>
        <w:t>dari pedagang goreng</w:t>
      </w:r>
      <w:r>
        <w:rPr>
          <w:rFonts w:ascii="Arial" w:hAnsi="Arial" w:cs="Arial"/>
        </w:rPr>
        <w:t xml:space="preserve">an di daerah Padang Bulan Medan </w:t>
      </w:r>
      <w:r>
        <w:rPr>
          <w:rFonts w:ascii="Arial" w:hAnsi="Arial" w:cs="Arial"/>
        </w:rPr>
        <w:tab/>
        <w:t>27</w:t>
      </w:r>
    </w:p>
    <w:p w:rsidR="00246AB5" w:rsidRDefault="00246AB5" w:rsidP="00246AB5">
      <w:pPr>
        <w:tabs>
          <w:tab w:val="center" w:leader="dot" w:pos="7938"/>
          <w:tab w:val="center" w:leader="dot" w:pos="9639"/>
        </w:tabs>
        <w:spacing w:after="138"/>
        <w:rPr>
          <w:rFonts w:ascii="Arial" w:hAnsi="Arial" w:cs="Arial"/>
        </w:rPr>
      </w:pPr>
      <w:r w:rsidRPr="00497B64">
        <w:rPr>
          <w:rFonts w:ascii="Arial" w:hAnsi="Arial" w:cs="Arial"/>
          <w:b/>
        </w:rPr>
        <w:t>Lampiran 3</w:t>
      </w:r>
      <w:r>
        <w:rPr>
          <w:rFonts w:ascii="Arial" w:hAnsi="Arial" w:cs="Arial"/>
        </w:rPr>
        <w:t xml:space="preserve"> Bilangan Asam Lemak Bebas pada minyak goreng sebelum </w:t>
      </w:r>
    </w:p>
    <w:p w:rsidR="00246AB5" w:rsidRDefault="00246AB5" w:rsidP="00246AB5">
      <w:pPr>
        <w:tabs>
          <w:tab w:val="center" w:leader="dot" w:pos="7938"/>
          <w:tab w:val="center" w:leader="dot" w:pos="9639"/>
        </w:tabs>
        <w:spacing w:after="138"/>
        <w:rPr>
          <w:rFonts w:ascii="Arial" w:hAnsi="Arial" w:cs="Arial"/>
        </w:rPr>
      </w:pPr>
      <w:r>
        <w:rPr>
          <w:rFonts w:ascii="Arial" w:hAnsi="Arial" w:cs="Arial"/>
        </w:rPr>
        <w:t xml:space="preserve">                    penggorengan, 1 kali, 2 kali, 3 kali, dan 4 kali </w:t>
      </w:r>
      <w:r>
        <w:rPr>
          <w:rFonts w:ascii="Arial" w:hAnsi="Arial" w:cs="Arial"/>
        </w:rPr>
        <w:tab/>
        <w:t>30</w:t>
      </w:r>
    </w:p>
    <w:p w:rsidR="00246AB5" w:rsidRDefault="00246AB5" w:rsidP="00246AB5">
      <w:pPr>
        <w:tabs>
          <w:tab w:val="center" w:leader="dot" w:pos="7938"/>
          <w:tab w:val="center" w:leader="dot" w:pos="9639"/>
        </w:tabs>
        <w:spacing w:after="138"/>
        <w:rPr>
          <w:rFonts w:ascii="Arial" w:hAnsi="Arial" w:cs="Arial"/>
        </w:rPr>
      </w:pPr>
      <w:r w:rsidRPr="00EB6045">
        <w:rPr>
          <w:rFonts w:ascii="Arial" w:hAnsi="Arial" w:cs="Arial"/>
          <w:b/>
        </w:rPr>
        <w:t>Lampiran 4</w:t>
      </w:r>
      <w:r>
        <w:rPr>
          <w:rFonts w:ascii="Arial" w:hAnsi="Arial" w:cs="Arial"/>
        </w:rPr>
        <w:t xml:space="preserve"> Surat Izin Penelitian</w:t>
      </w:r>
      <w:r>
        <w:rPr>
          <w:rFonts w:ascii="Arial" w:hAnsi="Arial" w:cs="Arial"/>
        </w:rPr>
        <w:tab/>
        <w:t>41</w:t>
      </w:r>
    </w:p>
    <w:p w:rsidR="00246AB5" w:rsidRPr="00E57662" w:rsidRDefault="00246AB5" w:rsidP="00246AB5">
      <w:pPr>
        <w:tabs>
          <w:tab w:val="center" w:leader="dot" w:pos="7938"/>
          <w:tab w:val="center" w:leader="dot" w:pos="9639"/>
        </w:tabs>
        <w:spacing w:after="138"/>
        <w:rPr>
          <w:rFonts w:ascii="Arial" w:hAnsi="Arial" w:cs="Arial"/>
        </w:rPr>
      </w:pPr>
      <w:r w:rsidRPr="00EB6045">
        <w:rPr>
          <w:rFonts w:ascii="Arial" w:hAnsi="Arial" w:cs="Arial"/>
          <w:b/>
        </w:rPr>
        <w:t>Lampiran 5</w:t>
      </w:r>
      <w:r>
        <w:rPr>
          <w:rFonts w:ascii="Arial" w:hAnsi="Arial" w:cs="Arial"/>
        </w:rPr>
        <w:t xml:space="preserve"> Kartu Tanda Bimbingan</w:t>
      </w:r>
      <w:r>
        <w:rPr>
          <w:rFonts w:ascii="Arial" w:hAnsi="Arial" w:cs="Arial"/>
        </w:rPr>
        <w:tab/>
        <w:t>42</w:t>
      </w: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Default="00246AB5" w:rsidP="002C2691">
      <w:pPr>
        <w:spacing w:after="0" w:line="360" w:lineRule="auto"/>
        <w:jc w:val="both"/>
        <w:rPr>
          <w:rFonts w:ascii="Arial" w:hAnsi="Arial" w:cs="Arial"/>
          <w:b/>
          <w:sz w:val="28"/>
          <w:szCs w:val="28"/>
        </w:rPr>
      </w:pPr>
    </w:p>
    <w:p w:rsidR="00246AB5" w:rsidRPr="00436440" w:rsidRDefault="00246AB5" w:rsidP="00246AB5">
      <w:pPr>
        <w:spacing w:line="480" w:lineRule="auto"/>
        <w:jc w:val="center"/>
        <w:rPr>
          <w:rFonts w:ascii="Arial" w:hAnsi="Arial" w:cs="Arial"/>
          <w:b/>
          <w:sz w:val="24"/>
          <w:szCs w:val="24"/>
        </w:rPr>
      </w:pPr>
      <w:r w:rsidRPr="00436440">
        <w:rPr>
          <w:rFonts w:ascii="Arial" w:hAnsi="Arial" w:cs="Arial"/>
          <w:b/>
          <w:sz w:val="24"/>
          <w:szCs w:val="24"/>
        </w:rPr>
        <w:lastRenderedPageBreak/>
        <w:t>BAB I</w:t>
      </w:r>
    </w:p>
    <w:p w:rsidR="00246AB5" w:rsidRDefault="00246AB5" w:rsidP="00246AB5">
      <w:pPr>
        <w:spacing w:line="480" w:lineRule="auto"/>
        <w:jc w:val="center"/>
        <w:rPr>
          <w:rFonts w:ascii="Arial" w:hAnsi="Arial" w:cs="Arial"/>
          <w:b/>
          <w:sz w:val="24"/>
          <w:szCs w:val="24"/>
        </w:rPr>
      </w:pPr>
      <w:r w:rsidRPr="00436440">
        <w:rPr>
          <w:rFonts w:ascii="Arial" w:hAnsi="Arial" w:cs="Arial"/>
          <w:b/>
          <w:sz w:val="24"/>
          <w:szCs w:val="24"/>
        </w:rPr>
        <w:t>PENDAHULUAN</w:t>
      </w:r>
    </w:p>
    <w:p w:rsidR="00246AB5" w:rsidRDefault="00246AB5" w:rsidP="00246AB5">
      <w:pPr>
        <w:pStyle w:val="ListParagraph"/>
        <w:numPr>
          <w:ilvl w:val="0"/>
          <w:numId w:val="23"/>
        </w:numPr>
        <w:spacing w:after="0" w:line="480" w:lineRule="auto"/>
        <w:rPr>
          <w:rFonts w:ascii="Arial" w:hAnsi="Arial" w:cs="Arial"/>
          <w:b/>
          <w:sz w:val="24"/>
          <w:szCs w:val="24"/>
        </w:rPr>
      </w:pPr>
      <w:r w:rsidRPr="00C56688">
        <w:rPr>
          <w:rFonts w:ascii="Arial" w:hAnsi="Arial" w:cs="Arial"/>
          <w:b/>
          <w:sz w:val="24"/>
          <w:szCs w:val="24"/>
        </w:rPr>
        <w:t>Latar Belakang</w:t>
      </w:r>
    </w:p>
    <w:p w:rsidR="00246AB5" w:rsidRPr="00C56688" w:rsidRDefault="00246AB5" w:rsidP="00246AB5">
      <w:pPr>
        <w:ind w:firstLine="720"/>
        <w:jc w:val="both"/>
        <w:rPr>
          <w:rFonts w:ascii="Arial" w:hAnsi="Arial" w:cs="Arial"/>
          <w:b/>
          <w:sz w:val="24"/>
          <w:szCs w:val="24"/>
        </w:rPr>
      </w:pPr>
      <w:r w:rsidRPr="00C56688">
        <w:rPr>
          <w:rFonts w:ascii="Arial" w:hAnsi="Arial" w:cs="Arial"/>
        </w:rPr>
        <w:t>Makanan jajanan dewasa ini sudah merupakan kebutuhan masyarakat dan perkembangan perederannya demikian pesat serta meluas, Oleh karena itu perlu upaya untuk pembinaan dan pengawasan dalam rangka meningkatkan pengamanan makanan jajanan (Permenkes, 1997).</w:t>
      </w:r>
    </w:p>
    <w:p w:rsidR="00246AB5" w:rsidRPr="00436440" w:rsidRDefault="00246AB5" w:rsidP="00246AB5">
      <w:pPr>
        <w:ind w:firstLine="720"/>
        <w:jc w:val="both"/>
        <w:rPr>
          <w:rFonts w:ascii="Arial" w:hAnsi="Arial" w:cs="Arial"/>
        </w:rPr>
      </w:pPr>
      <w:r w:rsidRPr="00436440">
        <w:rPr>
          <w:rFonts w:ascii="Arial" w:hAnsi="Arial" w:cs="Arial"/>
        </w:rPr>
        <w:t xml:space="preserve">Makanan jajanan yang diminati masyarakat umumnya adalah jajanan gorengan. Masyarakat di Indonesia 49 persen lebih memilih jajanan gorengan dibanding makanan jajanan lainnya (Fauziah, 2014). </w:t>
      </w:r>
    </w:p>
    <w:p w:rsidR="00246AB5" w:rsidRPr="00436440" w:rsidRDefault="00246AB5" w:rsidP="00246AB5">
      <w:pPr>
        <w:ind w:firstLine="720"/>
        <w:jc w:val="both"/>
        <w:rPr>
          <w:rFonts w:ascii="Arial" w:hAnsi="Arial" w:cs="Arial"/>
        </w:rPr>
      </w:pPr>
      <w:r w:rsidRPr="00436440">
        <w:rPr>
          <w:rFonts w:ascii="Arial" w:hAnsi="Arial" w:cs="Arial"/>
        </w:rPr>
        <w:t>Agar dapat menjual makanan jajanan yang dibuat, para penjual harus dapat memenuhi kebutuhan pembeli. Sebaliknya, penjual harus mendapat keuntungan yang cukup (Winarno, 2004).</w:t>
      </w:r>
    </w:p>
    <w:p w:rsidR="00246AB5" w:rsidRPr="00436440" w:rsidRDefault="00246AB5" w:rsidP="00246AB5">
      <w:pPr>
        <w:ind w:firstLine="720"/>
        <w:jc w:val="both"/>
        <w:rPr>
          <w:rFonts w:ascii="Arial" w:hAnsi="Arial" w:cs="Arial"/>
        </w:rPr>
      </w:pPr>
      <w:r w:rsidRPr="00436440">
        <w:rPr>
          <w:rFonts w:ascii="Arial" w:hAnsi="Arial" w:cs="Arial"/>
        </w:rPr>
        <w:t>Salah satu bahan utama yang diperlukan pada jajanan gorengan adalah minyak goreng. Minyak goreng adalah minyak nabati yang telah dimurnikan dan dapat digunakan sebagai bahan pangan. Minyak goreng berfungsi sebagai penghantar panas, penambah rasa gurih, dan penambah nilai kalori bahan pangan yang digoreng. Minyak selain memberikan nilai kalori paling besar diantara zat gizi lainnya juga dapat memberikan rasa gurih, tekstur dan penampakan bahan pangan menjadi lebih menarik, serta permukaan yang kering. Minyak goreng juga membuat makanan menjadi renyah, kering, dan berwarna keemasan atau kecokelatan, akan tetapi jika minyak goreng digunakan secara berulang kali akan membahayakan kesehatan (Fessenden, 2010).</w:t>
      </w:r>
    </w:p>
    <w:p w:rsidR="00246AB5" w:rsidRPr="00436440" w:rsidRDefault="00246AB5" w:rsidP="00246AB5">
      <w:pPr>
        <w:ind w:firstLine="720"/>
        <w:jc w:val="both"/>
        <w:rPr>
          <w:rFonts w:ascii="Arial" w:hAnsi="Arial" w:cs="Arial"/>
        </w:rPr>
      </w:pPr>
      <w:r w:rsidRPr="00436440">
        <w:rPr>
          <w:rFonts w:ascii="Arial" w:hAnsi="Arial" w:cs="Arial"/>
        </w:rPr>
        <w:t xml:space="preserve">Pemanfaatan minyak goreng baik di industri maupun rumah tangga, menghasilkan minyak bekas yang masih mengandung asam lemak yang cukup tinggi karena digunakan berulang kali. </w:t>
      </w:r>
    </w:p>
    <w:p w:rsidR="00246AB5" w:rsidRPr="00436440" w:rsidRDefault="00246AB5" w:rsidP="00246AB5">
      <w:pPr>
        <w:ind w:firstLine="720"/>
        <w:jc w:val="both"/>
        <w:rPr>
          <w:rFonts w:ascii="Arial" w:hAnsi="Arial" w:cs="Arial"/>
        </w:rPr>
      </w:pPr>
      <w:r w:rsidRPr="00436440">
        <w:rPr>
          <w:rFonts w:ascii="Arial" w:hAnsi="Arial" w:cs="Arial"/>
        </w:rPr>
        <w:t>Kerusakan minyak goreng bekas sebanding dengan interval penggorengan. Hasil suatu penelitian oleh Paramitha (2012), menunjukkan bahwa penyerapan minyak, kadar asam lemak bebas semakin meningkat hingga pada penggorengan kelima. Indikator kerusakan minyak antara lain angka peroksida dan asam lemak bebas (Helmawati T, 2010).</w:t>
      </w:r>
    </w:p>
    <w:p w:rsidR="00246AB5" w:rsidRPr="00436440" w:rsidRDefault="00246AB5" w:rsidP="00246AB5">
      <w:pPr>
        <w:ind w:firstLine="720"/>
        <w:jc w:val="both"/>
        <w:rPr>
          <w:rFonts w:ascii="Arial" w:hAnsi="Arial" w:cs="Arial"/>
        </w:rPr>
      </w:pPr>
      <w:r w:rsidRPr="00436440">
        <w:rPr>
          <w:rFonts w:ascii="Arial" w:hAnsi="Arial" w:cs="Arial"/>
        </w:rPr>
        <w:lastRenderedPageBreak/>
        <w:t>Adapun standar mutu minyak goreng di Indonesia telah dirumuskan dan ditetapkan oleh Standar Nasional Indonesia 3741-2013, menjelaskan bahwa nilai maksimal angka peroksida 10 mek 0</w:t>
      </w:r>
      <w:r w:rsidRPr="00436440">
        <w:rPr>
          <w:rFonts w:ascii="Arial" w:hAnsi="Arial" w:cs="Arial"/>
          <w:vertAlign w:val="subscript"/>
        </w:rPr>
        <w:t>2</w:t>
      </w:r>
      <w:r w:rsidRPr="00436440">
        <w:rPr>
          <w:rFonts w:ascii="Arial" w:hAnsi="Arial" w:cs="Arial"/>
        </w:rPr>
        <w:t>/kg, asam lemak bebas 0.6 mg KOH/g, kadar air 0.15%, asam linolenat 2 % dan  cemaran arsen 0,1% mg/kg. . Kerusakan pada minyak dapat diamati secara visual yaitu timbulnya bau, warna kecoklatan dan rasa tengik yang disebabkan oleh autooksidasi minyak. Selain itu kandungan asam lemak bebas dalam suatu minyak merupakan salah satu parameter penentu mutu minyak goreng. Semakin besar kadar asam lemak bebasnya, maka semakin rendah kualitas minyak goreng tersebut. Kadar asam lemak bebas minyak goreng bekas yang dihasilkan dapat menurunkan hingga rasio 10% dengan penggunaan rasio arang aktif yang semakin besar.</w:t>
      </w:r>
    </w:p>
    <w:p w:rsidR="00246AB5" w:rsidRPr="00436440" w:rsidRDefault="00246AB5" w:rsidP="00246AB5">
      <w:pPr>
        <w:ind w:firstLine="720"/>
        <w:jc w:val="both"/>
        <w:rPr>
          <w:rFonts w:ascii="Arial" w:hAnsi="Arial" w:cs="Arial"/>
        </w:rPr>
      </w:pPr>
      <w:r w:rsidRPr="00436440">
        <w:rPr>
          <w:rFonts w:ascii="Arial" w:hAnsi="Arial" w:cs="Arial"/>
        </w:rPr>
        <w:t>Makanan yang digoreng menggunakan minyak bekas penggorengan berulang juga menyerap produk degradasi seperti radikal bebas, yang menyebabkan perubahan pada organ misalnya bertambahnya berat organ ginjal, dan hati serta timbulnya berbagai penyakit seperti kanker, hipertensi dan obesitas (BSN, 2013).</w:t>
      </w:r>
    </w:p>
    <w:p w:rsidR="00246AB5" w:rsidRPr="00436440" w:rsidRDefault="00246AB5" w:rsidP="00246AB5">
      <w:pPr>
        <w:ind w:firstLine="720"/>
        <w:jc w:val="both"/>
        <w:rPr>
          <w:rFonts w:ascii="Arial" w:hAnsi="Arial" w:cs="Arial"/>
        </w:rPr>
      </w:pPr>
      <w:r w:rsidRPr="00436440">
        <w:rPr>
          <w:rFonts w:ascii="Arial" w:hAnsi="Arial" w:cs="Arial"/>
        </w:rPr>
        <w:t>Sehubungan dengan hal diatas, penulis tertarik untuk meneliti  tentang “</w:t>
      </w:r>
      <w:r w:rsidRPr="00436440">
        <w:rPr>
          <w:rFonts w:ascii="Arial" w:hAnsi="Arial" w:cs="Arial"/>
          <w:b/>
          <w:bCs/>
        </w:rPr>
        <w:t>Analisis Kuantitatif Asam Lemak Bebas Pada Minyak Goreng Yang Digunakan Pada Jajananan Gorengan di Daerah Padang Bulan Medan Secara Alkalimetri.</w:t>
      </w:r>
      <w:r w:rsidRPr="00436440">
        <w:rPr>
          <w:rFonts w:ascii="Arial" w:hAnsi="Arial" w:cs="Arial"/>
        </w:rPr>
        <w:t>”</w:t>
      </w:r>
    </w:p>
    <w:p w:rsidR="00246AB5" w:rsidRPr="00436440" w:rsidRDefault="00246AB5" w:rsidP="00246AB5">
      <w:pPr>
        <w:spacing w:line="480" w:lineRule="auto"/>
        <w:ind w:firstLine="360"/>
        <w:jc w:val="both"/>
        <w:rPr>
          <w:rFonts w:ascii="Arial" w:hAnsi="Arial" w:cs="Arial"/>
        </w:rPr>
      </w:pPr>
    </w:p>
    <w:p w:rsidR="00246AB5" w:rsidRPr="00436440" w:rsidRDefault="00246AB5" w:rsidP="00246AB5">
      <w:pPr>
        <w:pStyle w:val="ListParagraph"/>
        <w:numPr>
          <w:ilvl w:val="0"/>
          <w:numId w:val="15"/>
        </w:numPr>
        <w:spacing w:after="0" w:line="480" w:lineRule="auto"/>
        <w:rPr>
          <w:rFonts w:ascii="Arial" w:hAnsi="Arial" w:cs="Arial"/>
          <w:b/>
          <w:sz w:val="24"/>
          <w:szCs w:val="24"/>
        </w:rPr>
      </w:pPr>
      <w:r w:rsidRPr="00436440">
        <w:rPr>
          <w:rFonts w:ascii="Arial" w:hAnsi="Arial" w:cs="Arial"/>
          <w:b/>
          <w:sz w:val="24"/>
          <w:szCs w:val="24"/>
        </w:rPr>
        <w:t xml:space="preserve">Perumusan Masalah </w:t>
      </w:r>
    </w:p>
    <w:p w:rsidR="00246AB5" w:rsidRPr="00436440" w:rsidRDefault="00246AB5" w:rsidP="00246AB5">
      <w:pPr>
        <w:pStyle w:val="ListParagraph"/>
        <w:rPr>
          <w:rFonts w:ascii="Arial" w:hAnsi="Arial" w:cs="Arial"/>
        </w:rPr>
      </w:pPr>
      <w:r w:rsidRPr="00436440">
        <w:rPr>
          <w:rFonts w:ascii="Arial" w:hAnsi="Arial" w:cs="Arial"/>
        </w:rPr>
        <w:t>Berdasarkan latar belakang maka dapat dirumuskan sebagai berikut :</w:t>
      </w:r>
    </w:p>
    <w:p w:rsidR="00246AB5" w:rsidRPr="00436440" w:rsidRDefault="00246AB5" w:rsidP="00246AB5">
      <w:pPr>
        <w:pStyle w:val="ListParagraph"/>
        <w:numPr>
          <w:ilvl w:val="0"/>
          <w:numId w:val="7"/>
        </w:numPr>
        <w:spacing w:after="0"/>
        <w:rPr>
          <w:rFonts w:ascii="Arial" w:hAnsi="Arial" w:cs="Arial"/>
        </w:rPr>
      </w:pPr>
      <w:r w:rsidRPr="00436440">
        <w:rPr>
          <w:rFonts w:ascii="Arial" w:hAnsi="Arial" w:cs="Arial"/>
        </w:rPr>
        <w:t>Apakah kadar asam lemak bebas pada minyak goreng yang digunakan dalam pembuatan jajanan gorengan di kawasan Padang Bulan Medan secara Alkalimetri telah memenuhi syarat menurut SNI?</w:t>
      </w:r>
    </w:p>
    <w:p w:rsidR="00246AB5" w:rsidRPr="00C56688" w:rsidRDefault="00246AB5" w:rsidP="00246AB5">
      <w:pPr>
        <w:pStyle w:val="ListParagraph"/>
        <w:numPr>
          <w:ilvl w:val="0"/>
          <w:numId w:val="7"/>
        </w:numPr>
        <w:spacing w:after="0"/>
        <w:rPr>
          <w:rFonts w:ascii="Arial" w:hAnsi="Arial" w:cs="Arial"/>
          <w:lang w:val="id-ID"/>
        </w:rPr>
      </w:pPr>
      <w:r w:rsidRPr="00436440">
        <w:rPr>
          <w:rFonts w:ascii="Arial" w:hAnsi="Arial" w:cs="Arial"/>
        </w:rPr>
        <w:t xml:space="preserve">Berapa </w:t>
      </w:r>
      <w:r w:rsidRPr="00436440">
        <w:rPr>
          <w:rFonts w:ascii="Arial" w:hAnsi="Arial" w:cs="Arial"/>
          <w:lang w:val="id-ID"/>
        </w:rPr>
        <w:t xml:space="preserve">kadar asam lemak bebas </w:t>
      </w:r>
      <w:r w:rsidRPr="00436440">
        <w:rPr>
          <w:rFonts w:ascii="Arial" w:hAnsi="Arial" w:cs="Arial"/>
        </w:rPr>
        <w:t>pada</w:t>
      </w:r>
      <w:r w:rsidRPr="00436440">
        <w:rPr>
          <w:rFonts w:ascii="Arial" w:hAnsi="Arial" w:cs="Arial"/>
          <w:lang w:val="id-ID"/>
        </w:rPr>
        <w:t xml:space="preserve"> minyak goreng </w:t>
      </w:r>
      <w:r w:rsidRPr="00436440">
        <w:rPr>
          <w:rFonts w:ascii="Arial" w:hAnsi="Arial" w:cs="Arial"/>
        </w:rPr>
        <w:t>yang telah dig</w:t>
      </w:r>
      <w:r>
        <w:rPr>
          <w:rFonts w:ascii="Arial" w:hAnsi="Arial" w:cs="Arial"/>
        </w:rPr>
        <w:t>unakan untuk sebelum penggorengan</w:t>
      </w:r>
      <w:r w:rsidRPr="00436440">
        <w:rPr>
          <w:rFonts w:ascii="Arial" w:hAnsi="Arial" w:cs="Arial"/>
        </w:rPr>
        <w:t xml:space="preserve">, 1 kali, 2 kali, 3 kali dan 4 kali </w:t>
      </w:r>
      <w:r w:rsidRPr="00436440">
        <w:rPr>
          <w:rFonts w:ascii="Arial" w:hAnsi="Arial" w:cs="Arial"/>
          <w:lang w:val="id-ID"/>
        </w:rPr>
        <w:t>?</w:t>
      </w:r>
    </w:p>
    <w:p w:rsidR="00246AB5" w:rsidRDefault="00246AB5" w:rsidP="00246AB5">
      <w:pPr>
        <w:jc w:val="both"/>
        <w:rPr>
          <w:rFonts w:ascii="Arial" w:hAnsi="Arial" w:cs="Arial"/>
        </w:rPr>
      </w:pPr>
    </w:p>
    <w:p w:rsidR="00246AB5" w:rsidRDefault="00246AB5" w:rsidP="00246AB5">
      <w:pPr>
        <w:jc w:val="both"/>
        <w:rPr>
          <w:rFonts w:ascii="Arial" w:hAnsi="Arial" w:cs="Arial"/>
        </w:rPr>
      </w:pPr>
    </w:p>
    <w:p w:rsidR="00246AB5" w:rsidRDefault="00246AB5" w:rsidP="00246AB5">
      <w:pPr>
        <w:jc w:val="both"/>
        <w:rPr>
          <w:rFonts w:ascii="Arial" w:hAnsi="Arial" w:cs="Arial"/>
        </w:rPr>
      </w:pPr>
    </w:p>
    <w:p w:rsidR="00246AB5" w:rsidRDefault="00246AB5" w:rsidP="00246AB5">
      <w:pPr>
        <w:jc w:val="both"/>
        <w:rPr>
          <w:rFonts w:ascii="Arial" w:hAnsi="Arial" w:cs="Arial"/>
        </w:rPr>
      </w:pPr>
    </w:p>
    <w:p w:rsidR="00246AB5" w:rsidRPr="00C56688" w:rsidRDefault="00246AB5" w:rsidP="00246AB5">
      <w:pPr>
        <w:jc w:val="both"/>
        <w:rPr>
          <w:rFonts w:ascii="Arial" w:hAnsi="Arial" w:cs="Arial"/>
        </w:rPr>
      </w:pPr>
    </w:p>
    <w:p w:rsidR="00246AB5" w:rsidRPr="00436440" w:rsidRDefault="00246AB5" w:rsidP="00246AB5">
      <w:pPr>
        <w:pStyle w:val="ListParagraph"/>
        <w:numPr>
          <w:ilvl w:val="0"/>
          <w:numId w:val="15"/>
        </w:numPr>
        <w:spacing w:after="0" w:line="480" w:lineRule="auto"/>
        <w:rPr>
          <w:rFonts w:ascii="Arial" w:hAnsi="Arial" w:cs="Arial"/>
          <w:b/>
          <w:sz w:val="24"/>
          <w:szCs w:val="24"/>
        </w:rPr>
      </w:pPr>
      <w:r w:rsidRPr="00436440">
        <w:rPr>
          <w:rFonts w:ascii="Arial" w:hAnsi="Arial" w:cs="Arial"/>
          <w:b/>
          <w:sz w:val="24"/>
          <w:szCs w:val="24"/>
        </w:rPr>
        <w:lastRenderedPageBreak/>
        <w:t>Tujuan Penelitian</w:t>
      </w:r>
    </w:p>
    <w:p w:rsidR="00246AB5" w:rsidRPr="00436440" w:rsidRDefault="00246AB5" w:rsidP="00246AB5">
      <w:pPr>
        <w:pStyle w:val="Default"/>
        <w:numPr>
          <w:ilvl w:val="0"/>
          <w:numId w:val="8"/>
        </w:numPr>
        <w:spacing w:line="360" w:lineRule="auto"/>
        <w:jc w:val="both"/>
        <w:rPr>
          <w:rFonts w:ascii="Arial" w:hAnsi="Arial" w:cs="Arial"/>
          <w:sz w:val="22"/>
          <w:szCs w:val="22"/>
        </w:rPr>
      </w:pPr>
      <w:r w:rsidRPr="00436440">
        <w:rPr>
          <w:rFonts w:ascii="Arial" w:hAnsi="Arial" w:cs="Arial"/>
          <w:sz w:val="22"/>
          <w:szCs w:val="22"/>
        </w:rPr>
        <w:t>Untuk mengetahui kadar asam lemak bebas pada minyak goreng yang digunakan dalam pembuatan jajanan gorengan di kawasan Padang Bulan Medan telah memenuhi syarat aman SNI atau tidak</w:t>
      </w:r>
    </w:p>
    <w:p w:rsidR="00246AB5" w:rsidRPr="00436440" w:rsidRDefault="00246AB5" w:rsidP="00246AB5">
      <w:pPr>
        <w:pStyle w:val="Default"/>
        <w:numPr>
          <w:ilvl w:val="0"/>
          <w:numId w:val="8"/>
        </w:numPr>
        <w:spacing w:line="360" w:lineRule="auto"/>
        <w:jc w:val="both"/>
        <w:rPr>
          <w:rFonts w:ascii="Arial" w:hAnsi="Arial" w:cs="Arial"/>
          <w:sz w:val="22"/>
          <w:szCs w:val="22"/>
        </w:rPr>
      </w:pPr>
      <w:r w:rsidRPr="00436440">
        <w:rPr>
          <w:rFonts w:ascii="Arial" w:hAnsi="Arial" w:cs="Arial"/>
          <w:sz w:val="22"/>
          <w:szCs w:val="22"/>
        </w:rPr>
        <w:t>Untuk mengetahui kadar asam lema</w:t>
      </w:r>
      <w:r>
        <w:rPr>
          <w:rFonts w:ascii="Arial" w:hAnsi="Arial" w:cs="Arial"/>
          <w:sz w:val="22"/>
          <w:szCs w:val="22"/>
        </w:rPr>
        <w:t>k bebas pada sebelum penggorengan</w:t>
      </w:r>
      <w:r w:rsidRPr="00436440">
        <w:rPr>
          <w:rFonts w:ascii="Arial" w:hAnsi="Arial" w:cs="Arial"/>
          <w:sz w:val="22"/>
          <w:szCs w:val="22"/>
        </w:rPr>
        <w:t>, 1 kali, 2 kali, 3 kali, dan 4 kali.</w:t>
      </w:r>
    </w:p>
    <w:p w:rsidR="00246AB5" w:rsidRPr="00436440" w:rsidRDefault="00246AB5" w:rsidP="00246AB5">
      <w:pPr>
        <w:pStyle w:val="Default"/>
        <w:spacing w:line="360" w:lineRule="auto"/>
        <w:ind w:left="1080"/>
        <w:jc w:val="both"/>
        <w:rPr>
          <w:rFonts w:ascii="Arial" w:hAnsi="Arial" w:cs="Arial"/>
          <w:b/>
          <w:sz w:val="22"/>
          <w:szCs w:val="22"/>
        </w:rPr>
      </w:pPr>
    </w:p>
    <w:p w:rsidR="00246AB5" w:rsidRPr="00436440" w:rsidRDefault="00246AB5" w:rsidP="00246AB5">
      <w:pPr>
        <w:pStyle w:val="Default"/>
        <w:numPr>
          <w:ilvl w:val="0"/>
          <w:numId w:val="15"/>
        </w:numPr>
        <w:spacing w:line="480" w:lineRule="auto"/>
        <w:jc w:val="both"/>
        <w:rPr>
          <w:rFonts w:ascii="Arial" w:hAnsi="Arial" w:cs="Arial"/>
          <w:b/>
        </w:rPr>
      </w:pPr>
      <w:r w:rsidRPr="00436440">
        <w:rPr>
          <w:rFonts w:ascii="Arial" w:hAnsi="Arial" w:cs="Arial"/>
          <w:b/>
        </w:rPr>
        <w:t>Manfaat Penelitian</w:t>
      </w:r>
    </w:p>
    <w:p w:rsidR="00246AB5" w:rsidRPr="00436440" w:rsidRDefault="00246AB5" w:rsidP="00246AB5">
      <w:pPr>
        <w:pStyle w:val="Default"/>
        <w:numPr>
          <w:ilvl w:val="0"/>
          <w:numId w:val="9"/>
        </w:numPr>
        <w:spacing w:line="360" w:lineRule="auto"/>
        <w:jc w:val="both"/>
        <w:rPr>
          <w:rFonts w:ascii="Arial" w:hAnsi="Arial" w:cs="Arial"/>
          <w:sz w:val="22"/>
          <w:szCs w:val="22"/>
        </w:rPr>
      </w:pPr>
      <w:r w:rsidRPr="00436440">
        <w:rPr>
          <w:rFonts w:ascii="Arial" w:hAnsi="Arial" w:cs="Arial"/>
          <w:sz w:val="22"/>
          <w:szCs w:val="22"/>
        </w:rPr>
        <w:t>Memberikan informasi dan pengetahuan kepada masyarakat agar dapat memilih jajanan gorengan yang baik dan aman bagi kesehatan.</w:t>
      </w:r>
    </w:p>
    <w:p w:rsidR="00246AB5" w:rsidRPr="00436440" w:rsidRDefault="00246AB5" w:rsidP="00246AB5">
      <w:pPr>
        <w:pStyle w:val="Default"/>
        <w:numPr>
          <w:ilvl w:val="0"/>
          <w:numId w:val="9"/>
        </w:numPr>
        <w:spacing w:line="360" w:lineRule="auto"/>
        <w:jc w:val="both"/>
        <w:rPr>
          <w:rFonts w:ascii="Arial" w:hAnsi="Arial" w:cs="Arial"/>
          <w:sz w:val="22"/>
          <w:szCs w:val="22"/>
        </w:rPr>
      </w:pPr>
      <w:r w:rsidRPr="00436440">
        <w:rPr>
          <w:rFonts w:ascii="Arial" w:hAnsi="Arial" w:cs="Arial"/>
          <w:sz w:val="22"/>
          <w:szCs w:val="22"/>
        </w:rPr>
        <w:t xml:space="preserve">Memberikan informasi dan pengetahuan kepada masyarakat agar menggunakan minyak goreng  yang baik dan aman bagi kesehatan. </w:t>
      </w:r>
    </w:p>
    <w:p w:rsidR="00246AB5" w:rsidRPr="00436440" w:rsidRDefault="00246AB5" w:rsidP="00246AB5">
      <w:pPr>
        <w:pStyle w:val="Default"/>
        <w:numPr>
          <w:ilvl w:val="0"/>
          <w:numId w:val="9"/>
        </w:numPr>
        <w:spacing w:line="360" w:lineRule="auto"/>
        <w:jc w:val="both"/>
        <w:rPr>
          <w:rFonts w:ascii="Arial" w:hAnsi="Arial" w:cs="Arial"/>
          <w:sz w:val="22"/>
          <w:szCs w:val="22"/>
        </w:rPr>
      </w:pPr>
      <w:r w:rsidRPr="00436440">
        <w:rPr>
          <w:rFonts w:ascii="Arial" w:hAnsi="Arial" w:cs="Arial"/>
          <w:sz w:val="22"/>
          <w:szCs w:val="22"/>
        </w:rPr>
        <w:t>Sebagai bahan pertimbangan bagi para pedagang gorengan untuk meminimalisir penggunaan minyak goreng berulang.</w:t>
      </w:r>
    </w:p>
    <w:p w:rsidR="00246AB5" w:rsidRPr="00436440" w:rsidRDefault="00246AB5" w:rsidP="00246AB5">
      <w:pPr>
        <w:pStyle w:val="Default"/>
        <w:numPr>
          <w:ilvl w:val="0"/>
          <w:numId w:val="9"/>
        </w:numPr>
        <w:spacing w:line="360" w:lineRule="auto"/>
        <w:jc w:val="both"/>
        <w:rPr>
          <w:rFonts w:ascii="Arial" w:hAnsi="Arial" w:cs="Arial"/>
          <w:sz w:val="22"/>
          <w:szCs w:val="22"/>
        </w:rPr>
      </w:pPr>
      <w:r w:rsidRPr="00436440">
        <w:rPr>
          <w:rFonts w:ascii="Arial" w:hAnsi="Arial" w:cs="Arial"/>
          <w:sz w:val="22"/>
          <w:szCs w:val="22"/>
        </w:rPr>
        <w:t>Sebagai informasi dan masukan terhadap penelitian lebih lanjut.</w:t>
      </w: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360" w:lineRule="auto"/>
        <w:jc w:val="both"/>
        <w:rPr>
          <w:rFonts w:ascii="Arial" w:hAnsi="Arial" w:cs="Arial"/>
          <w:sz w:val="22"/>
          <w:szCs w:val="22"/>
        </w:rPr>
      </w:pPr>
    </w:p>
    <w:p w:rsidR="00246AB5" w:rsidRPr="00436440" w:rsidRDefault="00246AB5" w:rsidP="00246AB5">
      <w:pPr>
        <w:pStyle w:val="Default"/>
        <w:spacing w:line="480" w:lineRule="auto"/>
        <w:jc w:val="center"/>
        <w:rPr>
          <w:rFonts w:ascii="Arial" w:hAnsi="Arial" w:cs="Arial"/>
          <w:b/>
        </w:rPr>
      </w:pPr>
      <w:r w:rsidRPr="00436440">
        <w:rPr>
          <w:rFonts w:ascii="Arial" w:hAnsi="Arial" w:cs="Arial"/>
          <w:b/>
        </w:rPr>
        <w:t>BAB II</w:t>
      </w:r>
    </w:p>
    <w:p w:rsidR="00246AB5" w:rsidRPr="00436440" w:rsidRDefault="00246AB5" w:rsidP="00246AB5">
      <w:pPr>
        <w:pStyle w:val="Default"/>
        <w:spacing w:line="480" w:lineRule="auto"/>
        <w:jc w:val="center"/>
        <w:rPr>
          <w:rFonts w:ascii="Arial" w:hAnsi="Arial" w:cs="Arial"/>
          <w:b/>
        </w:rPr>
      </w:pPr>
      <w:r w:rsidRPr="00436440">
        <w:rPr>
          <w:rFonts w:ascii="Arial" w:hAnsi="Arial" w:cs="Arial"/>
          <w:b/>
        </w:rPr>
        <w:t>TINJAUAN PUSTAKA</w:t>
      </w:r>
    </w:p>
    <w:p w:rsidR="00246AB5" w:rsidRPr="00436440" w:rsidRDefault="00246AB5" w:rsidP="00246AB5">
      <w:pPr>
        <w:pStyle w:val="Default"/>
        <w:numPr>
          <w:ilvl w:val="0"/>
          <w:numId w:val="16"/>
        </w:numPr>
        <w:spacing w:line="480" w:lineRule="auto"/>
        <w:jc w:val="both"/>
        <w:rPr>
          <w:rFonts w:ascii="Arial" w:hAnsi="Arial" w:cs="Arial"/>
          <w:b/>
        </w:rPr>
      </w:pPr>
      <w:r w:rsidRPr="00436440">
        <w:rPr>
          <w:rFonts w:ascii="Arial" w:hAnsi="Arial" w:cs="Arial"/>
          <w:b/>
        </w:rPr>
        <w:t>Lemak dan Minyak Secara Umum</w:t>
      </w:r>
    </w:p>
    <w:p w:rsidR="00246AB5" w:rsidRPr="00436440" w:rsidRDefault="00246AB5" w:rsidP="00246AB5">
      <w:pPr>
        <w:ind w:firstLine="720"/>
        <w:jc w:val="both"/>
        <w:rPr>
          <w:rFonts w:ascii="Arial" w:hAnsi="Arial" w:cs="Arial"/>
        </w:rPr>
      </w:pPr>
      <w:r w:rsidRPr="00436440">
        <w:rPr>
          <w:rFonts w:ascii="Arial" w:hAnsi="Arial" w:cs="Arial"/>
        </w:rPr>
        <w:t>Lemak dan minyak merupakan zat makanan yang penting untuk menjaga kesehatan tubuh manusia. Selain itu lemak dan minyak juga merupakan sumber energi yang lebih efektif dibanding dengan karbohidrat dan protein. Satu gram minyak atau lemak dapat menghasilkan 9,3 kkal/gram sedangkan karbohidrat dan protein hanya menghasilkan 4 kkal/gram. Minyak atau lemak, khususnya minyak nabati, mengandung asam-asam lemak esensial seperti asam  linoleat, lenoleat, dan arakidonat yang dapat mencegah penyempitan pembuluh darah akibat penumpukan kolesterol. Minyak dan lemak juga berfungsi sebagai sumber dan pelarut bagi vitamin-vitamin A, D, E, dan K (Joan., dkk, 2010).</w:t>
      </w:r>
    </w:p>
    <w:p w:rsidR="00246AB5" w:rsidRPr="00436440" w:rsidRDefault="00246AB5" w:rsidP="00246AB5">
      <w:pPr>
        <w:ind w:firstLine="720"/>
        <w:jc w:val="both"/>
        <w:rPr>
          <w:rFonts w:ascii="Arial" w:hAnsi="Arial" w:cs="Arial"/>
        </w:rPr>
      </w:pPr>
      <w:r w:rsidRPr="00436440">
        <w:rPr>
          <w:rFonts w:ascii="Arial" w:hAnsi="Arial" w:cs="Arial"/>
        </w:rPr>
        <w:t>Lemak dan minyak adalah  bahan-bahan yang tidak dapat larut dalam air yang berasal dari tumbuhan maupun hewan. Lemak dan minyak yang digunakan dalam makanan sebagian besar trigliserida. Komponen lain yang mungkin terdapat  fosfolipida, sterol, vitamin dan zat warna klorofil dan karetenoid (Helmawati, 2010).</w:t>
      </w:r>
    </w:p>
    <w:p w:rsidR="00246AB5" w:rsidRPr="00436440" w:rsidRDefault="00246AB5" w:rsidP="00246AB5">
      <w:pPr>
        <w:ind w:firstLine="720"/>
        <w:jc w:val="both"/>
        <w:rPr>
          <w:rFonts w:ascii="Arial" w:hAnsi="Arial" w:cs="Arial"/>
        </w:rPr>
      </w:pPr>
      <w:r w:rsidRPr="00436440">
        <w:rPr>
          <w:rFonts w:ascii="Arial" w:hAnsi="Arial" w:cs="Arial"/>
        </w:rPr>
        <w:t xml:space="preserve">Perbedaan lemak dan minyak terdapat pada sifat fisiknya. Pada suhu kamar, lemak bersifat padat dan minyak bersifat cair. Lemak dan minyak pada umumnya merupakan </w:t>
      </w:r>
      <w:r>
        <w:rPr>
          <w:rFonts w:ascii="Arial" w:hAnsi="Arial" w:cs="Arial"/>
        </w:rPr>
        <w:t>trigliserida yang tidak homogen</w:t>
      </w:r>
      <w:r w:rsidRPr="00436440">
        <w:rPr>
          <w:rFonts w:ascii="Arial" w:hAnsi="Arial" w:cs="Arial"/>
        </w:rPr>
        <w:t xml:space="preserve"> dengan beberapa kekecualian. Oleh sebab itu, kebanyakan trigliserida mengandung dua atau tiga asam lemak yang berbeda, misalnya satu asam palmitat, satu asam stearat dan satu asam oleat</w:t>
      </w:r>
      <w:r>
        <w:rPr>
          <w:rFonts w:ascii="Arial" w:hAnsi="Arial" w:cs="Arial"/>
        </w:rPr>
        <w:t xml:space="preserve"> sebagai esternya. Golongan asa</w:t>
      </w:r>
      <w:r w:rsidRPr="00436440">
        <w:rPr>
          <w:rFonts w:ascii="Arial" w:hAnsi="Arial" w:cs="Arial"/>
        </w:rPr>
        <w:t>m lemamk yang spesifik yang ada dalam trigliserida tergantung pada jenis spesies dan kondisi lainnya (Fessenden, 2010).</w:t>
      </w:r>
    </w:p>
    <w:p w:rsidR="00246AB5" w:rsidRPr="00436440" w:rsidRDefault="00246AB5" w:rsidP="00246AB5">
      <w:pPr>
        <w:spacing w:line="480" w:lineRule="auto"/>
        <w:ind w:firstLine="720"/>
        <w:jc w:val="both"/>
        <w:rPr>
          <w:rFonts w:ascii="Arial" w:hAnsi="Arial" w:cs="Arial"/>
        </w:rPr>
      </w:pPr>
    </w:p>
    <w:p w:rsidR="00246AB5" w:rsidRPr="00436440" w:rsidRDefault="00246AB5" w:rsidP="00246AB5">
      <w:pPr>
        <w:pStyle w:val="ListParagraph"/>
        <w:numPr>
          <w:ilvl w:val="0"/>
          <w:numId w:val="16"/>
        </w:numPr>
        <w:spacing w:after="0" w:line="480" w:lineRule="auto"/>
        <w:rPr>
          <w:rFonts w:ascii="Arial" w:hAnsi="Arial" w:cs="Arial"/>
          <w:b/>
          <w:sz w:val="24"/>
          <w:szCs w:val="24"/>
        </w:rPr>
      </w:pPr>
      <w:r w:rsidRPr="00436440">
        <w:rPr>
          <w:rFonts w:ascii="Arial" w:hAnsi="Arial" w:cs="Arial"/>
          <w:b/>
          <w:sz w:val="24"/>
          <w:szCs w:val="24"/>
        </w:rPr>
        <w:t>Minyak Goreng</w:t>
      </w:r>
    </w:p>
    <w:p w:rsidR="00246AB5" w:rsidRPr="00436440" w:rsidRDefault="00246AB5" w:rsidP="00246AB5">
      <w:pPr>
        <w:ind w:firstLine="720"/>
        <w:jc w:val="both"/>
        <w:rPr>
          <w:rFonts w:ascii="Arial" w:hAnsi="Arial" w:cs="Arial"/>
          <w:color w:val="000000"/>
        </w:rPr>
      </w:pPr>
      <w:r w:rsidRPr="00436440">
        <w:rPr>
          <w:rFonts w:ascii="Arial" w:hAnsi="Arial" w:cs="Arial"/>
          <w:color w:val="000000"/>
        </w:rPr>
        <w:t xml:space="preserve">Minyak goreng adalah salah satu kebutuhan pokok masyarakat Indonesia. Jenis minyak goreng yang umumnya digunakan yaitu minyak nabati, seperti minyak kelapa dan minyak sawit. Kurang lebih dari 290 juta minyak dikonsumsi tiap tahun. Hal tersebut menunjukkan besarnya jumlah makanan gorengan yang dikonsumsi </w:t>
      </w:r>
      <w:r w:rsidRPr="00436440">
        <w:rPr>
          <w:rFonts w:ascii="Arial" w:hAnsi="Arial" w:cs="Arial"/>
          <w:color w:val="000000"/>
        </w:rPr>
        <w:lastRenderedPageBreak/>
        <w:t xml:space="preserve">oleh lapisan masyarakat dari segala kalangan (Ketaren, 2008). Selama proses penggorengan, makanan terendam di dalam minyak goreng dengan suhu tinggi, sehingga terjadi penyerapan minyak oleh makanan. </w:t>
      </w:r>
    </w:p>
    <w:p w:rsidR="00246AB5" w:rsidRPr="00436440" w:rsidRDefault="00246AB5" w:rsidP="00246AB5">
      <w:pPr>
        <w:ind w:firstLine="720"/>
        <w:jc w:val="both"/>
        <w:rPr>
          <w:rFonts w:ascii="Arial" w:hAnsi="Arial" w:cs="Arial"/>
          <w:color w:val="000000"/>
        </w:rPr>
      </w:pPr>
      <w:r w:rsidRPr="00436440">
        <w:rPr>
          <w:rFonts w:ascii="Arial" w:hAnsi="Arial" w:cs="Arial"/>
          <w:color w:val="000000"/>
        </w:rPr>
        <w:t>Faktor yang mempengaruhi penyerapan minyak oleh makanan selama proses penggorengan adalah suhu, lama waktu penggorengan dan pemakaian berulang pada minyak goreng. Jumlah minyak dalam makanan yang digoreng mengalami kenaikan seiring dengan semakin lamanya proses pengorengan. Hal ini dikarenakan selama proses penggorengan minyak goreng mengalami berbagai reaksi kimia di antaranya reaksi hidrolisis dan oksidasi yang dapat menyebabkan terbentuknya asam lemak bebas.</w:t>
      </w:r>
    </w:p>
    <w:p w:rsidR="00246AB5" w:rsidRDefault="00246AB5" w:rsidP="00246AB5">
      <w:pPr>
        <w:ind w:firstLine="720"/>
        <w:jc w:val="both"/>
        <w:rPr>
          <w:rFonts w:ascii="Arial" w:hAnsi="Arial" w:cs="Arial"/>
          <w:color w:val="000000"/>
        </w:rPr>
      </w:pPr>
      <w:r w:rsidRPr="00436440">
        <w:rPr>
          <w:rFonts w:ascii="Arial" w:hAnsi="Arial" w:cs="Arial"/>
          <w:color w:val="000000"/>
        </w:rPr>
        <w:t>Minyak goreng tersusun atas asam lemak yang berbeda-beda. Asam lemak yang dikandung oleh minyak sangat menentukan mutu dari minyak, karena asam lemak tersebut menentukan sifat kimia dan stabilitas minyak. Berikut disajikan jenis-jenis asam lemak yang terdapat pada minyak nabati yang dapat digunakan untuk menggoreng.</w:t>
      </w:r>
    </w:p>
    <w:p w:rsidR="00246AB5" w:rsidRDefault="00246AB5" w:rsidP="00246AB5">
      <w:pPr>
        <w:ind w:firstLine="720"/>
        <w:jc w:val="both"/>
        <w:rPr>
          <w:rFonts w:ascii="Arial" w:hAnsi="Arial" w:cs="Arial"/>
          <w:color w:val="000000"/>
        </w:rPr>
      </w:pPr>
    </w:p>
    <w:p w:rsidR="00246AB5" w:rsidRPr="00436440" w:rsidRDefault="00246AB5" w:rsidP="00246AB5">
      <w:pPr>
        <w:ind w:firstLine="720"/>
        <w:jc w:val="both"/>
        <w:rPr>
          <w:rFonts w:ascii="Arial" w:hAnsi="Arial" w:cs="Arial"/>
          <w:color w:val="000000"/>
        </w:rPr>
      </w:pPr>
      <w:r>
        <w:rPr>
          <w:rFonts w:ascii="Arial" w:hAnsi="Arial" w:cs="Arial"/>
          <w:color w:val="000000"/>
        </w:rPr>
        <w:t>Tabel 1.1 Jenis Asam Lemak Yang Terdapat Pada Minyak</w:t>
      </w:r>
    </w:p>
    <w:tbl>
      <w:tblPr>
        <w:tblStyle w:val="TableGrid"/>
        <w:tblW w:w="0" w:type="auto"/>
        <w:tblLook w:val="04A0"/>
      </w:tblPr>
      <w:tblGrid>
        <w:gridCol w:w="1697"/>
        <w:gridCol w:w="1697"/>
        <w:gridCol w:w="1697"/>
        <w:gridCol w:w="1698"/>
        <w:gridCol w:w="1698"/>
      </w:tblGrid>
      <w:tr w:rsidR="00246AB5" w:rsidRPr="00436440" w:rsidTr="0050180B">
        <w:trPr>
          <w:trHeight w:val="451"/>
        </w:trPr>
        <w:tc>
          <w:tcPr>
            <w:tcW w:w="1697" w:type="dxa"/>
            <w:vAlign w:val="center"/>
          </w:tcPr>
          <w:p w:rsidR="00246AB5" w:rsidRPr="00436440" w:rsidRDefault="00246AB5" w:rsidP="0050180B">
            <w:pPr>
              <w:jc w:val="both"/>
              <w:rPr>
                <w:rFonts w:ascii="Arial" w:hAnsi="Arial" w:cs="Arial"/>
                <w:color w:val="000000"/>
              </w:rPr>
            </w:pPr>
            <w:r w:rsidRPr="00436440">
              <w:rPr>
                <w:rFonts w:ascii="Arial" w:hAnsi="Arial" w:cs="Arial"/>
                <w:color w:val="000000"/>
              </w:rPr>
              <w:t>Asam lemak</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Jumlah Atom C</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Minyak Sawit</w:t>
            </w:r>
          </w:p>
          <w:p w:rsidR="00246AB5" w:rsidRPr="00436440" w:rsidRDefault="00246AB5" w:rsidP="0050180B">
            <w:pPr>
              <w:jc w:val="both"/>
              <w:rPr>
                <w:rFonts w:ascii="Arial" w:hAnsi="Arial" w:cs="Arial"/>
                <w:color w:val="000000"/>
              </w:rPr>
            </w:pPr>
            <w:r w:rsidRPr="00436440">
              <w:rPr>
                <w:rFonts w:ascii="Arial" w:hAnsi="Arial" w:cs="Arial"/>
                <w:color w:val="000000"/>
              </w:rPr>
              <w:t>(%)</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Minyak Inti (%)</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Minyak Kelapa</w:t>
            </w:r>
          </w:p>
          <w:p w:rsidR="00246AB5" w:rsidRPr="00436440" w:rsidRDefault="00246AB5" w:rsidP="0050180B">
            <w:pPr>
              <w:jc w:val="both"/>
              <w:rPr>
                <w:rFonts w:ascii="Arial" w:hAnsi="Arial" w:cs="Arial"/>
                <w:color w:val="000000"/>
              </w:rPr>
            </w:pPr>
            <w:r w:rsidRPr="00436440">
              <w:rPr>
                <w:rFonts w:ascii="Arial" w:hAnsi="Arial" w:cs="Arial"/>
                <w:color w:val="000000"/>
              </w:rPr>
              <w:t>(%)</w:t>
            </w:r>
          </w:p>
        </w:tc>
      </w:tr>
      <w:tr w:rsidR="00246AB5" w:rsidRPr="00436440" w:rsidTr="0050180B">
        <w:trPr>
          <w:trHeight w:val="359"/>
        </w:trPr>
        <w:tc>
          <w:tcPr>
            <w:tcW w:w="8487" w:type="dxa"/>
            <w:gridSpan w:val="5"/>
            <w:vAlign w:val="center"/>
          </w:tcPr>
          <w:p w:rsidR="00246AB5" w:rsidRPr="00436440" w:rsidRDefault="00246AB5" w:rsidP="0050180B">
            <w:pPr>
              <w:jc w:val="both"/>
              <w:rPr>
                <w:rFonts w:ascii="Arial" w:hAnsi="Arial" w:cs="Arial"/>
                <w:color w:val="000000"/>
              </w:rPr>
            </w:pPr>
            <w:r w:rsidRPr="00436440">
              <w:rPr>
                <w:rFonts w:ascii="Arial" w:hAnsi="Arial" w:cs="Arial"/>
                <w:color w:val="000000"/>
              </w:rPr>
              <w:t>Asam Lemak Jenuh</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Oktanat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8</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2-4</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8</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Dekanoat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10</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3-7</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7</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Laurat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12</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41-55</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48</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Miristat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14</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1-2</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14-19</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17</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Palmitat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16</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32-47</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6-10</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9</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Stearat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18</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4-10</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1-4</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2</w:t>
            </w:r>
          </w:p>
        </w:tc>
      </w:tr>
      <w:tr w:rsidR="00246AB5" w:rsidRPr="00436440" w:rsidTr="0050180B">
        <w:trPr>
          <w:trHeight w:val="388"/>
        </w:trPr>
        <w:tc>
          <w:tcPr>
            <w:tcW w:w="8487" w:type="dxa"/>
            <w:gridSpan w:val="5"/>
            <w:vAlign w:val="center"/>
          </w:tcPr>
          <w:p w:rsidR="00246AB5" w:rsidRPr="00436440" w:rsidRDefault="00246AB5" w:rsidP="0050180B">
            <w:pPr>
              <w:jc w:val="both"/>
              <w:rPr>
                <w:rFonts w:ascii="Arial" w:hAnsi="Arial" w:cs="Arial"/>
                <w:color w:val="000000"/>
              </w:rPr>
            </w:pPr>
            <w:r w:rsidRPr="00436440">
              <w:rPr>
                <w:rFonts w:ascii="Arial" w:hAnsi="Arial" w:cs="Arial"/>
                <w:color w:val="000000"/>
              </w:rPr>
              <w:t>Asam Lemak Tidak Jenuh</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Oleat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18</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38-50</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10-20</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6</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lastRenderedPageBreak/>
              <w:t>Linoleat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18</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5-14</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1-5</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3</w:t>
            </w:r>
          </w:p>
        </w:tc>
      </w:tr>
      <w:tr w:rsidR="00246AB5" w:rsidRPr="00436440" w:rsidTr="0050180B">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Linolenat</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18</w:t>
            </w:r>
          </w:p>
        </w:tc>
        <w:tc>
          <w:tcPr>
            <w:tcW w:w="1697" w:type="dxa"/>
          </w:tcPr>
          <w:p w:rsidR="00246AB5" w:rsidRPr="00436440" w:rsidRDefault="00246AB5" w:rsidP="0050180B">
            <w:pPr>
              <w:jc w:val="both"/>
              <w:rPr>
                <w:rFonts w:ascii="Arial" w:hAnsi="Arial" w:cs="Arial"/>
                <w:color w:val="000000"/>
              </w:rPr>
            </w:pPr>
            <w:r w:rsidRPr="00436440">
              <w:rPr>
                <w:rFonts w:ascii="Arial" w:hAnsi="Arial" w:cs="Arial"/>
                <w:color w:val="000000"/>
              </w:rPr>
              <w:t>1</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1-5</w:t>
            </w:r>
          </w:p>
        </w:tc>
        <w:tc>
          <w:tcPr>
            <w:tcW w:w="1698" w:type="dxa"/>
          </w:tcPr>
          <w:p w:rsidR="00246AB5" w:rsidRPr="00436440" w:rsidRDefault="00246AB5" w:rsidP="0050180B">
            <w:pPr>
              <w:jc w:val="both"/>
              <w:rPr>
                <w:rFonts w:ascii="Arial" w:hAnsi="Arial" w:cs="Arial"/>
                <w:color w:val="000000"/>
              </w:rPr>
            </w:pPr>
            <w:r w:rsidRPr="00436440">
              <w:rPr>
                <w:rFonts w:ascii="Arial" w:hAnsi="Arial" w:cs="Arial"/>
                <w:color w:val="000000"/>
              </w:rPr>
              <w:t>-</w:t>
            </w:r>
          </w:p>
        </w:tc>
      </w:tr>
    </w:tbl>
    <w:p w:rsidR="00246AB5" w:rsidRPr="00436440" w:rsidRDefault="00246AB5" w:rsidP="00246AB5">
      <w:pPr>
        <w:jc w:val="both"/>
        <w:rPr>
          <w:rFonts w:ascii="Arial" w:hAnsi="Arial" w:cs="Arial"/>
          <w:b/>
          <w:color w:val="000000"/>
          <w:sz w:val="24"/>
          <w:szCs w:val="24"/>
        </w:rPr>
      </w:pPr>
    </w:p>
    <w:p w:rsidR="00246AB5" w:rsidRPr="00436440" w:rsidRDefault="00246AB5" w:rsidP="00246AB5">
      <w:pPr>
        <w:jc w:val="both"/>
        <w:rPr>
          <w:rFonts w:ascii="Arial" w:hAnsi="Arial" w:cs="Arial"/>
          <w:b/>
          <w:color w:val="000000"/>
          <w:sz w:val="24"/>
          <w:szCs w:val="24"/>
        </w:rPr>
      </w:pPr>
      <w:r w:rsidRPr="00436440">
        <w:rPr>
          <w:rFonts w:ascii="Arial" w:hAnsi="Arial" w:cs="Arial"/>
          <w:b/>
          <w:color w:val="000000"/>
          <w:sz w:val="24"/>
          <w:szCs w:val="24"/>
        </w:rPr>
        <w:t>B.1 Sifat Fisika Kimia Minyak</w:t>
      </w:r>
    </w:p>
    <w:p w:rsidR="00246AB5" w:rsidRPr="00436440" w:rsidRDefault="00246AB5" w:rsidP="00246AB5">
      <w:pPr>
        <w:jc w:val="both"/>
        <w:rPr>
          <w:rFonts w:ascii="Arial" w:hAnsi="Arial" w:cs="Arial"/>
          <w:b/>
          <w:color w:val="000000"/>
          <w:sz w:val="24"/>
          <w:szCs w:val="24"/>
        </w:rPr>
      </w:pPr>
      <w:r w:rsidRPr="00436440">
        <w:rPr>
          <w:rFonts w:ascii="Arial" w:hAnsi="Arial" w:cs="Arial"/>
          <w:b/>
          <w:color w:val="000000"/>
          <w:sz w:val="24"/>
          <w:szCs w:val="24"/>
        </w:rPr>
        <w:t>B.1.1 Sifat Fisika</w:t>
      </w:r>
    </w:p>
    <w:p w:rsidR="00246AB5" w:rsidRPr="00436440" w:rsidRDefault="00246AB5" w:rsidP="00246AB5">
      <w:pPr>
        <w:pStyle w:val="ListParagraph"/>
        <w:numPr>
          <w:ilvl w:val="0"/>
          <w:numId w:val="18"/>
        </w:numPr>
        <w:spacing w:after="0"/>
        <w:rPr>
          <w:rFonts w:ascii="Arial" w:hAnsi="Arial" w:cs="Arial"/>
          <w:color w:val="000000"/>
        </w:rPr>
      </w:pPr>
      <w:r w:rsidRPr="00436440">
        <w:rPr>
          <w:rFonts w:ascii="Arial" w:eastAsia="Times New Roman" w:hAnsi="Arial" w:cs="Arial"/>
          <w:spacing w:val="1"/>
        </w:rPr>
        <w:t>W</w:t>
      </w:r>
      <w:r w:rsidRPr="00436440">
        <w:rPr>
          <w:rFonts w:ascii="Arial" w:eastAsia="Times New Roman" w:hAnsi="Arial" w:cs="Arial"/>
          <w:spacing w:val="-1"/>
        </w:rPr>
        <w:t>a</w:t>
      </w:r>
      <w:r w:rsidRPr="00436440">
        <w:rPr>
          <w:rFonts w:ascii="Arial" w:eastAsia="Times New Roman" w:hAnsi="Arial" w:cs="Arial"/>
        </w:rPr>
        <w:t>rna</w:t>
      </w:r>
    </w:p>
    <w:p w:rsidR="00246AB5" w:rsidRPr="00436440" w:rsidRDefault="00246AB5" w:rsidP="00246AB5">
      <w:pPr>
        <w:pStyle w:val="ListParagraph"/>
        <w:rPr>
          <w:rFonts w:ascii="Arial" w:eastAsia="Times New Roman" w:hAnsi="Arial" w:cs="Arial"/>
        </w:rPr>
      </w:pPr>
      <w:r w:rsidRPr="00436440">
        <w:rPr>
          <w:rFonts w:ascii="Arial" w:eastAsia="Times New Roman" w:hAnsi="Arial" w:cs="Arial"/>
          <w:spacing w:val="-3"/>
        </w:rPr>
        <w:t>Z</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2"/>
        </w:rPr>
        <w:t>w</w:t>
      </w:r>
      <w:r w:rsidRPr="00436440">
        <w:rPr>
          <w:rFonts w:ascii="Arial" w:eastAsia="Times New Roman" w:hAnsi="Arial" w:cs="Arial"/>
          <w:spacing w:val="-1"/>
        </w:rPr>
        <w:t>a</w:t>
      </w:r>
      <w:r w:rsidRPr="00436440">
        <w:rPr>
          <w:rFonts w:ascii="Arial" w:eastAsia="Times New Roman" w:hAnsi="Arial" w:cs="Arial"/>
        </w:rPr>
        <w:t xml:space="preserve">rna </w:t>
      </w:r>
      <w:r w:rsidRPr="00436440">
        <w:rPr>
          <w:rFonts w:ascii="Arial" w:eastAsia="Times New Roman" w:hAnsi="Arial" w:cs="Arial"/>
          <w:spacing w:val="3"/>
        </w:rPr>
        <w:t>t</w:t>
      </w:r>
      <w:r w:rsidRPr="00436440">
        <w:rPr>
          <w:rFonts w:ascii="Arial" w:eastAsia="Times New Roman" w:hAnsi="Arial" w:cs="Arial"/>
          <w:spacing w:val="-1"/>
        </w:rPr>
        <w:t>e</w:t>
      </w:r>
      <w:r w:rsidRPr="00436440">
        <w:rPr>
          <w:rFonts w:ascii="Arial" w:eastAsia="Times New Roman" w:hAnsi="Arial" w:cs="Arial"/>
        </w:rPr>
        <w:t>rdi</w:t>
      </w:r>
      <w:r w:rsidRPr="00436440">
        <w:rPr>
          <w:rFonts w:ascii="Arial" w:eastAsia="Times New Roman" w:hAnsi="Arial" w:cs="Arial"/>
          <w:spacing w:val="-1"/>
        </w:rPr>
        <w:t>r</w:t>
      </w:r>
      <w:r w:rsidRPr="00436440">
        <w:rPr>
          <w:rFonts w:ascii="Arial" w:eastAsia="Times New Roman" w:hAnsi="Arial" w:cs="Arial"/>
        </w:rPr>
        <w:t>i d</w:t>
      </w:r>
      <w:r w:rsidRPr="00436440">
        <w:rPr>
          <w:rFonts w:ascii="Arial" w:eastAsia="Times New Roman" w:hAnsi="Arial" w:cs="Arial"/>
          <w:spacing w:val="-1"/>
        </w:rPr>
        <w:t>a</w:t>
      </w:r>
      <w:r w:rsidRPr="00436440">
        <w:rPr>
          <w:rFonts w:ascii="Arial" w:eastAsia="Times New Roman" w:hAnsi="Arial" w:cs="Arial"/>
        </w:rPr>
        <w:t xml:space="preserve">ri 2 </w:t>
      </w:r>
      <w:r w:rsidRPr="00436440">
        <w:rPr>
          <w:rFonts w:ascii="Arial" w:eastAsia="Times New Roman" w:hAnsi="Arial" w:cs="Arial"/>
          <w:spacing w:val="-2"/>
        </w:rPr>
        <w:t>g</w:t>
      </w:r>
      <w:r w:rsidRPr="00436440">
        <w:rPr>
          <w:rFonts w:ascii="Arial" w:eastAsia="Times New Roman" w:hAnsi="Arial" w:cs="Arial"/>
        </w:rPr>
        <w:t>olo</w:t>
      </w:r>
      <w:r w:rsidRPr="00436440">
        <w:rPr>
          <w:rFonts w:ascii="Arial" w:eastAsia="Times New Roman" w:hAnsi="Arial" w:cs="Arial"/>
          <w:spacing w:val="3"/>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2"/>
        </w:rPr>
        <w:t>g</w:t>
      </w:r>
      <w:r w:rsidRPr="00436440">
        <w:rPr>
          <w:rFonts w:ascii="Arial" w:eastAsia="Times New Roman" w:hAnsi="Arial" w:cs="Arial"/>
        </w:rPr>
        <w:t>olo</w:t>
      </w:r>
      <w:r w:rsidRPr="00436440">
        <w:rPr>
          <w:rFonts w:ascii="Arial" w:eastAsia="Times New Roman" w:hAnsi="Arial" w:cs="Arial"/>
          <w:spacing w:val="3"/>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p</w:t>
      </w:r>
      <w:r w:rsidRPr="00436440">
        <w:rPr>
          <w:rFonts w:ascii="Arial" w:eastAsia="Times New Roman" w:hAnsi="Arial" w:cs="Arial"/>
          <w:spacing w:val="1"/>
        </w:rPr>
        <w:t>er</w:t>
      </w:r>
      <w:r w:rsidRPr="00436440">
        <w:rPr>
          <w:rFonts w:ascii="Arial" w:eastAsia="Times New Roman" w:hAnsi="Arial" w:cs="Arial"/>
        </w:rPr>
        <w:t xml:space="preserve">tama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 xml:space="preserve">u </w:t>
      </w:r>
      <w:r w:rsidRPr="00436440">
        <w:rPr>
          <w:rFonts w:ascii="Arial" w:eastAsia="Times New Roman" w:hAnsi="Arial" w:cs="Arial"/>
          <w:spacing w:val="1"/>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 xml:space="preserve">rna </w:t>
      </w:r>
      <w:r w:rsidRPr="00436440">
        <w:rPr>
          <w:rFonts w:ascii="Arial" w:eastAsia="Times New Roman" w:hAnsi="Arial" w:cs="Arial"/>
          <w:spacing w:val="-1"/>
        </w:rPr>
        <w:t>a</w:t>
      </w:r>
      <w:r w:rsidRPr="00436440">
        <w:rPr>
          <w:rFonts w:ascii="Arial" w:eastAsia="Times New Roman" w:hAnsi="Arial" w:cs="Arial"/>
        </w:rPr>
        <w:t xml:space="preserve">lamiah,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u s</w:t>
      </w:r>
      <w:r w:rsidRPr="00436440">
        <w:rPr>
          <w:rFonts w:ascii="Arial" w:eastAsia="Times New Roman" w:hAnsi="Arial" w:cs="Arial"/>
          <w:spacing w:val="-1"/>
        </w:rPr>
        <w:t>eca</w:t>
      </w:r>
      <w:r w:rsidRPr="00436440">
        <w:rPr>
          <w:rFonts w:ascii="Arial" w:eastAsia="Times New Roman" w:hAnsi="Arial" w:cs="Arial"/>
          <w:spacing w:val="1"/>
        </w:rPr>
        <w:t>r</w:t>
      </w:r>
      <w:r w:rsidRPr="00436440">
        <w:rPr>
          <w:rFonts w:ascii="Arial" w:eastAsia="Times New Roman" w:hAnsi="Arial" w:cs="Arial"/>
        </w:rPr>
        <w:t xml:space="preserve">a </w:t>
      </w:r>
      <w:r w:rsidRPr="00436440">
        <w:rPr>
          <w:rFonts w:ascii="Arial" w:eastAsia="Times New Roman" w:hAnsi="Arial" w:cs="Arial"/>
          <w:spacing w:val="-1"/>
        </w:rPr>
        <w:t>a</w:t>
      </w:r>
      <w:r w:rsidRPr="00436440">
        <w:rPr>
          <w:rFonts w:ascii="Arial" w:eastAsia="Times New Roman" w:hAnsi="Arial" w:cs="Arial"/>
        </w:rPr>
        <w:t>lamiah te</w:t>
      </w:r>
      <w:r w:rsidRPr="00436440">
        <w:rPr>
          <w:rFonts w:ascii="Arial" w:eastAsia="Times New Roman" w:hAnsi="Arial" w:cs="Arial"/>
          <w:spacing w:val="-1"/>
        </w:rPr>
        <w:t>r</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 d</w:t>
      </w:r>
      <w:r w:rsidRPr="00436440">
        <w:rPr>
          <w:rFonts w:ascii="Arial" w:eastAsia="Times New Roman" w:hAnsi="Arial" w:cs="Arial"/>
          <w:spacing w:val="-1"/>
        </w:rPr>
        <w:t>a</w:t>
      </w:r>
      <w:r w:rsidRPr="00436440">
        <w:rPr>
          <w:rFonts w:ascii="Arial" w:eastAsia="Times New Roman" w:hAnsi="Arial" w:cs="Arial"/>
        </w:rPr>
        <w:t>lam b</w:t>
      </w:r>
      <w:r w:rsidRPr="00436440">
        <w:rPr>
          <w:rFonts w:ascii="Arial" w:eastAsia="Times New Roman" w:hAnsi="Arial" w:cs="Arial"/>
          <w:spacing w:val="-1"/>
        </w:rPr>
        <w:t>a</w:t>
      </w:r>
      <w:r w:rsidRPr="00436440">
        <w:rPr>
          <w:rFonts w:ascii="Arial" w:eastAsia="Times New Roman" w:hAnsi="Arial" w:cs="Arial"/>
        </w:rPr>
        <w:t>h</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meng</w:t>
      </w:r>
      <w:r w:rsidRPr="00436440">
        <w:rPr>
          <w:rFonts w:ascii="Arial" w:eastAsia="Times New Roman" w:hAnsi="Arial" w:cs="Arial"/>
          <w:spacing w:val="-1"/>
        </w:rPr>
        <w:t>a</w:t>
      </w:r>
      <w:r w:rsidRPr="00436440">
        <w:rPr>
          <w:rFonts w:ascii="Arial" w:eastAsia="Times New Roman" w:hAnsi="Arial" w:cs="Arial"/>
        </w:rPr>
        <w:t>ndu</w:t>
      </w:r>
      <w:r w:rsidRPr="00436440">
        <w:rPr>
          <w:rFonts w:ascii="Arial" w:eastAsia="Times New Roman" w:hAnsi="Arial" w:cs="Arial"/>
          <w:spacing w:val="2"/>
        </w:rPr>
        <w:t>n</w:t>
      </w:r>
      <w:r w:rsidRPr="00436440">
        <w:rPr>
          <w:rFonts w:ascii="Arial" w:eastAsia="Times New Roman" w:hAnsi="Arial" w:cs="Arial"/>
        </w:rPr>
        <w:t>g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n ikut te</w:t>
      </w:r>
      <w:r w:rsidRPr="00436440">
        <w:rPr>
          <w:rFonts w:ascii="Arial" w:eastAsia="Times New Roman" w:hAnsi="Arial" w:cs="Arial"/>
          <w:spacing w:val="-1"/>
        </w:rPr>
        <w:t>re</w:t>
      </w:r>
      <w:r w:rsidRPr="00436440">
        <w:rPr>
          <w:rFonts w:ascii="Arial" w:eastAsia="Times New Roman" w:hAnsi="Arial" w:cs="Arial"/>
        </w:rPr>
        <w:t>kstr</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rPr>
        <w:t>r</w:t>
      </w:r>
      <w:r w:rsidRPr="00436440">
        <w:rPr>
          <w:rFonts w:ascii="Arial" w:eastAsia="Times New Roman" w:hAnsi="Arial" w:cs="Arial"/>
          <w:spacing w:val="2"/>
        </w:rPr>
        <w:t>s</w:t>
      </w:r>
      <w:r w:rsidRPr="00436440">
        <w:rPr>
          <w:rFonts w:ascii="Arial" w:eastAsia="Times New Roman" w:hAnsi="Arial" w:cs="Arial"/>
          <w:spacing w:val="-1"/>
        </w:rPr>
        <w:t>a</w:t>
      </w:r>
      <w:r w:rsidRPr="00436440">
        <w:rPr>
          <w:rFonts w:ascii="Arial" w:eastAsia="Times New Roman" w:hAnsi="Arial" w:cs="Arial"/>
        </w:rPr>
        <w:t>ma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p</w:t>
      </w:r>
      <w:r w:rsidRPr="00436440">
        <w:rPr>
          <w:rFonts w:ascii="Arial" w:eastAsia="Times New Roman" w:hAnsi="Arial" w:cs="Arial"/>
          <w:spacing w:val="-1"/>
        </w:rPr>
        <w:t>a</w:t>
      </w:r>
      <w:r w:rsidRPr="00436440">
        <w:rPr>
          <w:rFonts w:ascii="Arial" w:eastAsia="Times New Roman" w:hAnsi="Arial" w:cs="Arial"/>
        </w:rPr>
        <w:t>da p</w:t>
      </w:r>
      <w:r w:rsidRPr="00436440">
        <w:rPr>
          <w:rFonts w:ascii="Arial" w:eastAsia="Times New Roman" w:hAnsi="Arial" w:cs="Arial"/>
          <w:spacing w:val="-1"/>
        </w:rPr>
        <w:t>r</w:t>
      </w:r>
      <w:r w:rsidRPr="00436440">
        <w:rPr>
          <w:rFonts w:ascii="Arial" w:eastAsia="Times New Roman" w:hAnsi="Arial" w:cs="Arial"/>
        </w:rPr>
        <w:t xml:space="preserve">oses </w:t>
      </w:r>
      <w:r w:rsidRPr="00436440">
        <w:rPr>
          <w:rFonts w:ascii="Arial" w:eastAsia="Times New Roman" w:hAnsi="Arial" w:cs="Arial"/>
          <w:spacing w:val="-1"/>
        </w:rPr>
        <w:t>e</w:t>
      </w:r>
      <w:r w:rsidRPr="00436440">
        <w:rPr>
          <w:rFonts w:ascii="Arial" w:eastAsia="Times New Roman" w:hAnsi="Arial" w:cs="Arial"/>
        </w:rPr>
        <w:t>kst</w:t>
      </w:r>
      <w:r w:rsidRPr="00436440">
        <w:rPr>
          <w:rFonts w:ascii="Arial" w:eastAsia="Times New Roman" w:hAnsi="Arial" w:cs="Arial"/>
          <w:spacing w:val="2"/>
        </w:rPr>
        <w:t>r</w:t>
      </w:r>
      <w:r w:rsidRPr="00436440">
        <w:rPr>
          <w:rFonts w:ascii="Arial" w:eastAsia="Times New Roman" w:hAnsi="Arial" w:cs="Arial"/>
          <w:spacing w:val="-1"/>
        </w:rPr>
        <w:t>a</w:t>
      </w:r>
      <w:r w:rsidRPr="00436440">
        <w:rPr>
          <w:rFonts w:ascii="Arial" w:eastAsia="Times New Roman" w:hAnsi="Arial" w:cs="Arial"/>
        </w:rPr>
        <w:t xml:space="preserve">si.  </w:t>
      </w:r>
      <w:r w:rsidRPr="00436440">
        <w:rPr>
          <w:rFonts w:ascii="Arial" w:eastAsia="Times New Roman" w:hAnsi="Arial" w:cs="Arial"/>
          <w:spacing w:val="-3"/>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rna t</w:t>
      </w:r>
      <w:r w:rsidRPr="00436440">
        <w:rPr>
          <w:rFonts w:ascii="Arial" w:eastAsia="Times New Roman" w:hAnsi="Arial" w:cs="Arial"/>
          <w:spacing w:val="2"/>
        </w:rPr>
        <w:t>e</w:t>
      </w:r>
      <w:r w:rsidRPr="00436440">
        <w:rPr>
          <w:rFonts w:ascii="Arial" w:eastAsia="Times New Roman" w:hAnsi="Arial" w:cs="Arial"/>
        </w:rPr>
        <w:t>rs</w:t>
      </w:r>
      <w:r w:rsidRPr="00436440">
        <w:rPr>
          <w:rFonts w:ascii="Arial" w:eastAsia="Times New Roman" w:hAnsi="Arial" w:cs="Arial"/>
          <w:spacing w:val="-1"/>
        </w:rPr>
        <w:t>e</w:t>
      </w:r>
      <w:r w:rsidRPr="00436440">
        <w:rPr>
          <w:rFonts w:ascii="Arial" w:eastAsia="Times New Roman" w:hAnsi="Arial" w:cs="Arial"/>
        </w:rPr>
        <w:t xml:space="preserve">but </w:t>
      </w:r>
      <w:r w:rsidRPr="00436440">
        <w:rPr>
          <w:rFonts w:ascii="Arial" w:eastAsia="Times New Roman" w:hAnsi="Arial" w:cs="Arial"/>
          <w:spacing w:val="-1"/>
        </w:rPr>
        <w:t>a</w:t>
      </w:r>
      <w:r w:rsidRPr="00436440">
        <w:rPr>
          <w:rFonts w:ascii="Arial" w:eastAsia="Times New Roman" w:hAnsi="Arial" w:cs="Arial"/>
        </w:rPr>
        <w:t>n</w:t>
      </w:r>
      <w:r w:rsidRPr="00436440">
        <w:rPr>
          <w:rFonts w:ascii="Arial" w:eastAsia="Times New Roman" w:hAnsi="Arial" w:cs="Arial"/>
          <w:spacing w:val="3"/>
        </w:rPr>
        <w:t>t</w:t>
      </w:r>
      <w:r w:rsidRPr="00436440">
        <w:rPr>
          <w:rFonts w:ascii="Arial" w:eastAsia="Times New Roman" w:hAnsi="Arial" w:cs="Arial"/>
          <w:spacing w:val="-1"/>
        </w:rPr>
        <w:t>a</w:t>
      </w:r>
      <w:r w:rsidRPr="00436440">
        <w:rPr>
          <w:rFonts w:ascii="Arial" w:eastAsia="Times New Roman" w:hAnsi="Arial" w:cs="Arial"/>
        </w:rPr>
        <w:t xml:space="preserve">ra lain α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 xml:space="preserve">n β </w:t>
      </w:r>
      <w:r w:rsidRPr="00436440">
        <w:rPr>
          <w:rFonts w:ascii="Arial" w:eastAsia="Times New Roman" w:hAnsi="Arial" w:cs="Arial"/>
          <w:spacing w:val="2"/>
        </w:rPr>
        <w:t>k</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5"/>
        </w:rPr>
        <w:t>o</w:t>
      </w:r>
      <w:r w:rsidRPr="00436440">
        <w:rPr>
          <w:rFonts w:ascii="Arial" w:eastAsia="Times New Roman" w:hAnsi="Arial" w:cs="Arial"/>
        </w:rPr>
        <w:t>ten b</w:t>
      </w:r>
      <w:r w:rsidRPr="00436440">
        <w:rPr>
          <w:rFonts w:ascii="Arial" w:eastAsia="Times New Roman" w:hAnsi="Arial" w:cs="Arial"/>
          <w:spacing w:val="-2"/>
        </w:rPr>
        <w:t>e</w:t>
      </w:r>
      <w:r w:rsidRPr="00436440">
        <w:rPr>
          <w:rFonts w:ascii="Arial" w:eastAsia="Times New Roman" w:hAnsi="Arial" w:cs="Arial"/>
        </w:rPr>
        <w:t>r</w:t>
      </w:r>
      <w:r w:rsidRPr="00436440">
        <w:rPr>
          <w:rFonts w:ascii="Arial" w:eastAsia="Times New Roman" w:hAnsi="Arial" w:cs="Arial"/>
          <w:spacing w:val="1"/>
        </w:rPr>
        <w:t>w</w:t>
      </w:r>
      <w:r w:rsidRPr="00436440">
        <w:rPr>
          <w:rFonts w:ascii="Arial" w:eastAsia="Times New Roman" w:hAnsi="Arial" w:cs="Arial"/>
          <w:spacing w:val="-1"/>
        </w:rPr>
        <w:t>a</w:t>
      </w:r>
      <w:r w:rsidRPr="00436440">
        <w:rPr>
          <w:rFonts w:ascii="Arial" w:eastAsia="Times New Roman" w:hAnsi="Arial" w:cs="Arial"/>
        </w:rPr>
        <w:t>rna kuni</w:t>
      </w:r>
      <w:r w:rsidRPr="00436440">
        <w:rPr>
          <w:rFonts w:ascii="Arial" w:eastAsia="Times New Roman" w:hAnsi="Arial" w:cs="Arial"/>
          <w:spacing w:val="3"/>
        </w:rPr>
        <w:t>n</w:t>
      </w:r>
      <w:r w:rsidRPr="00436440">
        <w:rPr>
          <w:rFonts w:ascii="Arial" w:eastAsia="Times New Roman" w:hAnsi="Arial" w:cs="Arial"/>
          <w:spacing w:val="-2"/>
        </w:rPr>
        <w:t>g</w:t>
      </w:r>
      <w:r w:rsidRPr="00436440">
        <w:rPr>
          <w:rFonts w:ascii="Arial" w:eastAsia="Times New Roman" w:hAnsi="Arial" w:cs="Arial"/>
        </w:rPr>
        <w:t xml:space="preserve">, </w:t>
      </w:r>
      <w:r w:rsidRPr="00436440">
        <w:rPr>
          <w:rFonts w:ascii="Arial" w:eastAsia="Times New Roman" w:hAnsi="Arial" w:cs="Arial"/>
          <w:spacing w:val="2"/>
        </w:rPr>
        <w:t>x</w:t>
      </w:r>
      <w:r w:rsidRPr="00436440">
        <w:rPr>
          <w:rFonts w:ascii="Arial" w:eastAsia="Times New Roman" w:hAnsi="Arial" w:cs="Arial"/>
          <w:spacing w:val="-1"/>
        </w:rPr>
        <w:t>a</w:t>
      </w:r>
      <w:r w:rsidRPr="00436440">
        <w:rPr>
          <w:rFonts w:ascii="Arial" w:eastAsia="Times New Roman" w:hAnsi="Arial" w:cs="Arial"/>
        </w:rPr>
        <w:t>ntofil b</w:t>
      </w:r>
      <w:r w:rsidRPr="00436440">
        <w:rPr>
          <w:rFonts w:ascii="Arial" w:eastAsia="Times New Roman" w:hAnsi="Arial" w:cs="Arial"/>
          <w:spacing w:val="-2"/>
        </w:rPr>
        <w:t>e</w:t>
      </w:r>
      <w:r w:rsidRPr="00436440">
        <w:rPr>
          <w:rFonts w:ascii="Arial" w:eastAsia="Times New Roman" w:hAnsi="Arial" w:cs="Arial"/>
        </w:rPr>
        <w:t>r</w:t>
      </w:r>
      <w:r w:rsidRPr="00436440">
        <w:rPr>
          <w:rFonts w:ascii="Arial" w:eastAsia="Times New Roman" w:hAnsi="Arial" w:cs="Arial"/>
          <w:spacing w:val="-1"/>
        </w:rPr>
        <w:t>wa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 xml:space="preserve">a kuning </w:t>
      </w:r>
      <w:r w:rsidRPr="00436440">
        <w:rPr>
          <w:rFonts w:ascii="Arial" w:eastAsia="Times New Roman" w:hAnsi="Arial" w:cs="Arial"/>
          <w:spacing w:val="2"/>
        </w:rPr>
        <w:t>k</w:t>
      </w:r>
      <w:r w:rsidRPr="00436440">
        <w:rPr>
          <w:rFonts w:ascii="Arial" w:eastAsia="Times New Roman" w:hAnsi="Arial" w:cs="Arial"/>
          <w:spacing w:val="-1"/>
        </w:rPr>
        <w:t>ec</w:t>
      </w:r>
      <w:r w:rsidRPr="00436440">
        <w:rPr>
          <w:rFonts w:ascii="Arial" w:eastAsia="Times New Roman" w:hAnsi="Arial" w:cs="Arial"/>
        </w:rPr>
        <w:t>oklat</w:t>
      </w:r>
      <w:r w:rsidRPr="00436440">
        <w:rPr>
          <w:rFonts w:ascii="Arial" w:eastAsia="Times New Roman" w:hAnsi="Arial" w:cs="Arial"/>
          <w:spacing w:val="-1"/>
        </w:rPr>
        <w:t>a</w:t>
      </w:r>
      <w:r w:rsidRPr="00436440">
        <w:rPr>
          <w:rFonts w:ascii="Arial" w:eastAsia="Times New Roman" w:hAnsi="Arial" w:cs="Arial"/>
        </w:rPr>
        <w:t>n</w:t>
      </w:r>
      <w:r w:rsidRPr="00436440">
        <w:rPr>
          <w:rFonts w:ascii="Arial" w:eastAsia="Times New Roman" w:hAnsi="Arial" w:cs="Arial"/>
          <w:spacing w:val="-1"/>
        </w:rPr>
        <w:t xml:space="preserve"> </w:t>
      </w:r>
      <w:r w:rsidRPr="00436440">
        <w:rPr>
          <w:rFonts w:ascii="Arial" w:eastAsia="Times New Roman" w:hAnsi="Arial" w:cs="Arial"/>
        </w:rPr>
        <w:t>,kloro</w:t>
      </w:r>
      <w:r w:rsidRPr="00436440">
        <w:rPr>
          <w:rFonts w:ascii="Arial" w:eastAsia="Times New Roman" w:hAnsi="Arial" w:cs="Arial"/>
          <w:spacing w:val="-1"/>
        </w:rPr>
        <w:t>fil</w:t>
      </w:r>
      <w:r w:rsidRPr="00436440">
        <w:rPr>
          <w:rFonts w:ascii="Arial" w:eastAsia="Times New Roman" w:hAnsi="Arial" w:cs="Arial"/>
        </w:rPr>
        <w:t xml:space="preserve"> b</w:t>
      </w:r>
      <w:r w:rsidRPr="00436440">
        <w:rPr>
          <w:rFonts w:ascii="Arial" w:eastAsia="Times New Roman" w:hAnsi="Arial" w:cs="Arial"/>
          <w:spacing w:val="-2"/>
        </w:rPr>
        <w:t>e</w:t>
      </w:r>
      <w:r w:rsidRPr="00436440">
        <w:rPr>
          <w:rFonts w:ascii="Arial" w:eastAsia="Times New Roman" w:hAnsi="Arial" w:cs="Arial"/>
        </w:rPr>
        <w:t>r</w:t>
      </w:r>
      <w:r w:rsidRPr="00436440">
        <w:rPr>
          <w:rFonts w:ascii="Arial" w:eastAsia="Times New Roman" w:hAnsi="Arial" w:cs="Arial"/>
          <w:spacing w:val="2"/>
        </w:rPr>
        <w:t>w</w:t>
      </w:r>
      <w:r w:rsidRPr="00436440">
        <w:rPr>
          <w:rFonts w:ascii="Arial" w:eastAsia="Times New Roman" w:hAnsi="Arial" w:cs="Arial"/>
          <w:spacing w:val="-1"/>
        </w:rPr>
        <w:t>a</w:t>
      </w:r>
      <w:r w:rsidRPr="00436440">
        <w:rPr>
          <w:rFonts w:ascii="Arial" w:eastAsia="Times New Roman" w:hAnsi="Arial" w:cs="Arial"/>
        </w:rPr>
        <w:t>rna k</w:t>
      </w:r>
      <w:r w:rsidRPr="00436440">
        <w:rPr>
          <w:rFonts w:ascii="Arial" w:eastAsia="Times New Roman" w:hAnsi="Arial" w:cs="Arial"/>
          <w:spacing w:val="-1"/>
        </w:rPr>
        <w:t>e</w:t>
      </w:r>
      <w:r w:rsidRPr="00436440">
        <w:rPr>
          <w:rFonts w:ascii="Arial" w:eastAsia="Times New Roman" w:hAnsi="Arial" w:cs="Arial"/>
        </w:rPr>
        <w:t>hi</w:t>
      </w:r>
      <w:r w:rsidRPr="00436440">
        <w:rPr>
          <w:rFonts w:ascii="Arial" w:eastAsia="Times New Roman" w:hAnsi="Arial" w:cs="Arial"/>
          <w:spacing w:val="1"/>
        </w:rPr>
        <w:t>j</w:t>
      </w:r>
      <w:r w:rsidRPr="00436440">
        <w:rPr>
          <w:rFonts w:ascii="Arial" w:eastAsia="Times New Roman" w:hAnsi="Arial" w:cs="Arial"/>
          <w:spacing w:val="-1"/>
        </w:rPr>
        <w:t>a</w:t>
      </w:r>
      <w:r w:rsidRPr="00436440">
        <w:rPr>
          <w:rFonts w:ascii="Arial" w:eastAsia="Times New Roman" w:hAnsi="Arial" w:cs="Arial"/>
          <w:spacing w:val="2"/>
        </w:rPr>
        <w:t>u</w:t>
      </w:r>
      <w:r w:rsidRPr="00436440">
        <w:rPr>
          <w:rFonts w:ascii="Arial" w:eastAsia="Times New Roman" w:hAnsi="Arial" w:cs="Arial"/>
          <w:spacing w:val="-1"/>
        </w:rPr>
        <w:t>a</w:t>
      </w:r>
      <w:r w:rsidRPr="00436440">
        <w:rPr>
          <w:rFonts w:ascii="Arial" w:eastAsia="Times New Roman" w:hAnsi="Arial" w:cs="Arial"/>
        </w:rPr>
        <w:t>n d</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1"/>
        </w:rPr>
        <w:t>a</w:t>
      </w:r>
      <w:r w:rsidRPr="00436440">
        <w:rPr>
          <w:rFonts w:ascii="Arial" w:eastAsia="Times New Roman" w:hAnsi="Arial" w:cs="Arial"/>
        </w:rPr>
        <w:t>nto</w:t>
      </w:r>
      <w:r w:rsidRPr="00436440">
        <w:rPr>
          <w:rFonts w:ascii="Arial" w:eastAsia="Times New Roman" w:hAnsi="Arial" w:cs="Arial"/>
          <w:spacing w:val="3"/>
        </w:rPr>
        <w:t>s</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nin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spacing w:val="1"/>
        </w:rPr>
        <w:t>r</w:t>
      </w:r>
      <w:r w:rsidRPr="00436440">
        <w:rPr>
          <w:rFonts w:ascii="Arial" w:eastAsia="Times New Roman" w:hAnsi="Arial" w:cs="Arial"/>
        </w:rPr>
        <w:t>w</w:t>
      </w:r>
      <w:r w:rsidRPr="00436440">
        <w:rPr>
          <w:rFonts w:ascii="Arial" w:eastAsia="Times New Roman" w:hAnsi="Arial" w:cs="Arial"/>
          <w:spacing w:val="-1"/>
        </w:rPr>
        <w:t>a</w:t>
      </w:r>
      <w:r w:rsidRPr="00436440">
        <w:rPr>
          <w:rFonts w:ascii="Arial" w:eastAsia="Times New Roman" w:hAnsi="Arial" w:cs="Arial"/>
        </w:rPr>
        <w:t>rna k</w:t>
      </w:r>
      <w:r w:rsidRPr="00436440">
        <w:rPr>
          <w:rFonts w:ascii="Arial" w:eastAsia="Times New Roman" w:hAnsi="Arial" w:cs="Arial"/>
          <w:spacing w:val="-1"/>
        </w:rPr>
        <w:t>e</w:t>
      </w:r>
      <w:r w:rsidRPr="00436440">
        <w:rPr>
          <w:rFonts w:ascii="Arial" w:eastAsia="Times New Roman" w:hAnsi="Arial" w:cs="Arial"/>
          <w:spacing w:val="3"/>
        </w:rPr>
        <w:t>m</w:t>
      </w:r>
      <w:r w:rsidRPr="00436440">
        <w:rPr>
          <w:rFonts w:ascii="Arial" w:eastAsia="Times New Roman" w:hAnsi="Arial" w:cs="Arial"/>
          <w:spacing w:val="-1"/>
        </w:rPr>
        <w:t>e</w:t>
      </w:r>
      <w:r w:rsidRPr="00436440">
        <w:rPr>
          <w:rFonts w:ascii="Arial" w:eastAsia="Times New Roman" w:hAnsi="Arial" w:cs="Arial"/>
        </w:rPr>
        <w:t>r</w:t>
      </w:r>
      <w:r w:rsidRPr="00436440">
        <w:rPr>
          <w:rFonts w:ascii="Arial" w:eastAsia="Times New Roman" w:hAnsi="Arial" w:cs="Arial"/>
          <w:spacing w:val="-2"/>
        </w:rPr>
        <w:t>a</w:t>
      </w:r>
      <w:r w:rsidRPr="00436440">
        <w:rPr>
          <w:rFonts w:ascii="Arial" w:eastAsia="Times New Roman" w:hAnsi="Arial" w:cs="Arial"/>
          <w:spacing w:val="2"/>
        </w:rPr>
        <w:t>h</w:t>
      </w:r>
      <w:r w:rsidRPr="00436440">
        <w:rPr>
          <w:rFonts w:ascii="Arial" w:eastAsia="Times New Roman" w:hAnsi="Arial" w:cs="Arial"/>
          <w:spacing w:val="-1"/>
        </w:rPr>
        <w:t>a</w:t>
      </w:r>
      <w:r w:rsidRPr="00436440">
        <w:rPr>
          <w:rFonts w:ascii="Arial" w:eastAsia="Times New Roman" w:hAnsi="Arial" w:cs="Arial"/>
        </w:rPr>
        <w:t>n. Golon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k</w:t>
      </w:r>
      <w:r w:rsidRPr="00436440">
        <w:rPr>
          <w:rFonts w:ascii="Arial" w:eastAsia="Times New Roman" w:hAnsi="Arial" w:cs="Arial"/>
          <w:spacing w:val="-1"/>
        </w:rPr>
        <w:t>e</w:t>
      </w:r>
      <w:r w:rsidRPr="00436440">
        <w:rPr>
          <w:rFonts w:ascii="Arial" w:eastAsia="Times New Roman" w:hAnsi="Arial" w:cs="Arial"/>
        </w:rPr>
        <w:t>d</w:t>
      </w:r>
      <w:r w:rsidRPr="00436440">
        <w:rPr>
          <w:rFonts w:ascii="Arial" w:eastAsia="Times New Roman" w:hAnsi="Arial" w:cs="Arial"/>
          <w:spacing w:val="2"/>
        </w:rPr>
        <w:t>u</w:t>
      </w:r>
      <w:r w:rsidRPr="00436440">
        <w:rPr>
          <w:rFonts w:ascii="Arial" w:eastAsia="Times New Roman" w:hAnsi="Arial" w:cs="Arial"/>
        </w:rPr>
        <w:t xml:space="preserve">a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 xml:space="preserve">u </w:t>
      </w:r>
      <w:r w:rsidRPr="00436440">
        <w:rPr>
          <w:rFonts w:ascii="Arial" w:eastAsia="Times New Roman" w:hAnsi="Arial" w:cs="Arial"/>
          <w:spacing w:val="1"/>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rna d</w:t>
      </w:r>
      <w:r w:rsidRPr="00436440">
        <w:rPr>
          <w:rFonts w:ascii="Arial" w:eastAsia="Times New Roman" w:hAnsi="Arial" w:cs="Arial"/>
          <w:spacing w:val="-1"/>
        </w:rPr>
        <w:t>a</w:t>
      </w:r>
      <w:r w:rsidRPr="00436440">
        <w:rPr>
          <w:rFonts w:ascii="Arial" w:eastAsia="Times New Roman" w:hAnsi="Arial" w:cs="Arial"/>
        </w:rPr>
        <w:t>ri h</w:t>
      </w:r>
      <w:r w:rsidRPr="00436440">
        <w:rPr>
          <w:rFonts w:ascii="Arial" w:eastAsia="Times New Roman" w:hAnsi="Arial" w:cs="Arial"/>
          <w:spacing w:val="-1"/>
        </w:rPr>
        <w:t>a</w:t>
      </w:r>
      <w:r w:rsidRPr="00436440">
        <w:rPr>
          <w:rFonts w:ascii="Arial" w:eastAsia="Times New Roman" w:hAnsi="Arial" w:cs="Arial"/>
        </w:rPr>
        <w:t>sil d</w:t>
      </w:r>
      <w:r w:rsidRPr="00436440">
        <w:rPr>
          <w:rFonts w:ascii="Arial" w:eastAsia="Times New Roman" w:hAnsi="Arial" w:cs="Arial"/>
          <w:spacing w:val="-1"/>
        </w:rPr>
        <w:t>e</w:t>
      </w:r>
      <w:r w:rsidRPr="00436440">
        <w:rPr>
          <w:rFonts w:ascii="Arial" w:eastAsia="Times New Roman" w:hAnsi="Arial" w:cs="Arial"/>
          <w:spacing w:val="-2"/>
        </w:rPr>
        <w:t>g</w:t>
      </w:r>
      <w:r w:rsidRPr="00436440">
        <w:rPr>
          <w:rFonts w:ascii="Arial" w:eastAsia="Times New Roman" w:hAnsi="Arial" w:cs="Arial"/>
          <w:spacing w:val="1"/>
        </w:rPr>
        <w:t>r</w:t>
      </w:r>
      <w:r w:rsidRPr="00436440">
        <w:rPr>
          <w:rFonts w:ascii="Arial" w:eastAsia="Times New Roman" w:hAnsi="Arial" w:cs="Arial"/>
          <w:spacing w:val="-1"/>
        </w:rPr>
        <w:t>a</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 xml:space="preserve">si </w:t>
      </w:r>
      <w:r w:rsidRPr="00436440">
        <w:rPr>
          <w:rFonts w:ascii="Arial" w:eastAsia="Times New Roman" w:hAnsi="Arial" w:cs="Arial"/>
          <w:spacing w:val="1"/>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 xml:space="preserve">rna </w:t>
      </w:r>
      <w:r w:rsidRPr="00436440">
        <w:rPr>
          <w:rFonts w:ascii="Arial" w:eastAsia="Times New Roman" w:hAnsi="Arial" w:cs="Arial"/>
          <w:spacing w:val="-1"/>
        </w:rPr>
        <w:t>a</w:t>
      </w:r>
      <w:r w:rsidRPr="00436440">
        <w:rPr>
          <w:rFonts w:ascii="Arial" w:eastAsia="Times New Roman" w:hAnsi="Arial" w:cs="Arial"/>
        </w:rPr>
        <w:t xml:space="preserve">lamiah,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u w</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 xml:space="preserve">a </w:t>
      </w:r>
      <w:r w:rsidRPr="00436440">
        <w:rPr>
          <w:rFonts w:ascii="Arial" w:eastAsia="Times New Roman" w:hAnsi="Arial" w:cs="Arial"/>
          <w:spacing w:val="-2"/>
        </w:rPr>
        <w:t>g</w:t>
      </w:r>
      <w:r w:rsidRPr="00436440">
        <w:rPr>
          <w:rFonts w:ascii="Arial" w:eastAsia="Times New Roman" w:hAnsi="Arial" w:cs="Arial"/>
          <w:spacing w:val="-1"/>
        </w:rPr>
        <w:t>e</w:t>
      </w:r>
      <w:r w:rsidRPr="00436440">
        <w:rPr>
          <w:rFonts w:ascii="Arial" w:eastAsia="Times New Roman" w:hAnsi="Arial" w:cs="Arial"/>
          <w:spacing w:val="3"/>
        </w:rPr>
        <w:t>l</w:t>
      </w:r>
      <w:r w:rsidRPr="00436440">
        <w:rPr>
          <w:rFonts w:ascii="Arial" w:eastAsia="Times New Roman" w:hAnsi="Arial" w:cs="Arial"/>
          <w:spacing w:val="-1"/>
        </w:rPr>
        <w:t>a</w:t>
      </w:r>
      <w:r w:rsidRPr="00436440">
        <w:rPr>
          <w:rFonts w:ascii="Arial" w:eastAsia="Times New Roman" w:hAnsi="Arial" w:cs="Arial"/>
        </w:rPr>
        <w:t>p diseb</w:t>
      </w:r>
      <w:r w:rsidRPr="00436440">
        <w:rPr>
          <w:rFonts w:ascii="Arial" w:eastAsia="Times New Roman" w:hAnsi="Arial" w:cs="Arial"/>
          <w:spacing w:val="-1"/>
        </w:rPr>
        <w:t>a</w:t>
      </w:r>
      <w:r w:rsidRPr="00436440">
        <w:rPr>
          <w:rFonts w:ascii="Arial" w:eastAsia="Times New Roman" w:hAnsi="Arial" w:cs="Arial"/>
        </w:rPr>
        <w:t>bk</w:t>
      </w:r>
      <w:r w:rsidRPr="00436440">
        <w:rPr>
          <w:rFonts w:ascii="Arial" w:eastAsia="Times New Roman" w:hAnsi="Arial" w:cs="Arial"/>
          <w:spacing w:val="-1"/>
        </w:rPr>
        <w:t>a</w:t>
      </w:r>
      <w:r w:rsidRPr="00436440">
        <w:rPr>
          <w:rFonts w:ascii="Arial" w:eastAsia="Times New Roman" w:hAnsi="Arial" w:cs="Arial"/>
        </w:rPr>
        <w:t>n oleh p</w:t>
      </w:r>
      <w:r w:rsidRPr="00436440">
        <w:rPr>
          <w:rFonts w:ascii="Arial" w:eastAsia="Times New Roman" w:hAnsi="Arial" w:cs="Arial"/>
          <w:spacing w:val="-1"/>
        </w:rPr>
        <w:t>r</w:t>
      </w:r>
      <w:r w:rsidRPr="00436440">
        <w:rPr>
          <w:rFonts w:ascii="Arial" w:eastAsia="Times New Roman" w:hAnsi="Arial" w:cs="Arial"/>
        </w:rPr>
        <w:t>oses oksid</w:t>
      </w:r>
      <w:r w:rsidRPr="00436440">
        <w:rPr>
          <w:rFonts w:ascii="Arial" w:eastAsia="Times New Roman" w:hAnsi="Arial" w:cs="Arial"/>
          <w:spacing w:val="-1"/>
        </w:rPr>
        <w:t>a</w:t>
      </w:r>
      <w:r w:rsidRPr="00436440">
        <w:rPr>
          <w:rFonts w:ascii="Arial" w:eastAsia="Times New Roman" w:hAnsi="Arial" w:cs="Arial"/>
        </w:rPr>
        <w:t>si te</w:t>
      </w:r>
      <w:r w:rsidRPr="00436440">
        <w:rPr>
          <w:rFonts w:ascii="Arial" w:eastAsia="Times New Roman" w:hAnsi="Arial" w:cs="Arial"/>
          <w:spacing w:val="-1"/>
        </w:rPr>
        <w:t>r</w:t>
      </w:r>
      <w:r w:rsidRPr="00436440">
        <w:rPr>
          <w:rFonts w:ascii="Arial" w:eastAsia="Times New Roman" w:hAnsi="Arial" w:cs="Arial"/>
        </w:rPr>
        <w:t>h</w:t>
      </w:r>
      <w:r w:rsidRPr="00436440">
        <w:rPr>
          <w:rFonts w:ascii="Arial" w:eastAsia="Times New Roman" w:hAnsi="Arial" w:cs="Arial"/>
          <w:spacing w:val="-1"/>
        </w:rPr>
        <w:t>a</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p tokof</w:t>
      </w:r>
      <w:r w:rsidRPr="00436440">
        <w:rPr>
          <w:rFonts w:ascii="Arial" w:eastAsia="Times New Roman" w:hAnsi="Arial" w:cs="Arial"/>
          <w:spacing w:val="-1"/>
        </w:rPr>
        <w:t>e</w:t>
      </w:r>
      <w:r w:rsidRPr="00436440">
        <w:rPr>
          <w:rFonts w:ascii="Arial" w:eastAsia="Times New Roman" w:hAnsi="Arial" w:cs="Arial"/>
        </w:rPr>
        <w:t>rol (vit</w:t>
      </w:r>
      <w:r w:rsidRPr="00436440">
        <w:rPr>
          <w:rFonts w:ascii="Arial" w:eastAsia="Times New Roman" w:hAnsi="Arial" w:cs="Arial"/>
          <w:spacing w:val="1"/>
        </w:rPr>
        <w:t>a</w:t>
      </w:r>
      <w:r w:rsidRPr="00436440">
        <w:rPr>
          <w:rFonts w:ascii="Arial" w:eastAsia="Times New Roman" w:hAnsi="Arial" w:cs="Arial"/>
        </w:rPr>
        <w:t>m</w:t>
      </w:r>
      <w:r w:rsidRPr="00436440">
        <w:rPr>
          <w:rFonts w:ascii="Arial" w:eastAsia="Times New Roman" w:hAnsi="Arial" w:cs="Arial"/>
          <w:spacing w:val="1"/>
        </w:rPr>
        <w:t>i</w:t>
      </w:r>
      <w:r w:rsidRPr="00436440">
        <w:rPr>
          <w:rFonts w:ascii="Arial" w:eastAsia="Times New Roman" w:hAnsi="Arial" w:cs="Arial"/>
        </w:rPr>
        <w:t>n E</w:t>
      </w:r>
      <w:r w:rsidRPr="00436440">
        <w:rPr>
          <w:rFonts w:ascii="Arial" w:eastAsia="Times New Roman" w:hAnsi="Arial" w:cs="Arial"/>
          <w:spacing w:val="-1"/>
        </w:rPr>
        <w:t>)</w:t>
      </w:r>
      <w:r w:rsidRPr="00436440">
        <w:rPr>
          <w:rFonts w:ascii="Arial" w:eastAsia="Times New Roman" w:hAnsi="Arial" w:cs="Arial"/>
        </w:rPr>
        <w:t>, w</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 xml:space="preserve">a </w:t>
      </w:r>
      <w:r w:rsidRPr="00436440">
        <w:rPr>
          <w:rFonts w:ascii="Arial" w:eastAsia="Times New Roman" w:hAnsi="Arial" w:cs="Arial"/>
          <w:spacing w:val="-1"/>
        </w:rPr>
        <w:t>c</w:t>
      </w:r>
      <w:r w:rsidRPr="00436440">
        <w:rPr>
          <w:rFonts w:ascii="Arial" w:eastAsia="Times New Roman" w:hAnsi="Arial" w:cs="Arial"/>
        </w:rPr>
        <w:t>o</w:t>
      </w:r>
      <w:r w:rsidRPr="00436440">
        <w:rPr>
          <w:rFonts w:ascii="Arial" w:eastAsia="Times New Roman" w:hAnsi="Arial" w:cs="Arial"/>
          <w:spacing w:val="2"/>
        </w:rPr>
        <w:t>k</w:t>
      </w:r>
      <w:r w:rsidRPr="00436440">
        <w:rPr>
          <w:rFonts w:ascii="Arial" w:eastAsia="Times New Roman" w:hAnsi="Arial" w:cs="Arial"/>
          <w:spacing w:val="-1"/>
        </w:rPr>
        <w:t>e</w:t>
      </w:r>
      <w:r w:rsidRPr="00436440">
        <w:rPr>
          <w:rFonts w:ascii="Arial" w:eastAsia="Times New Roman" w:hAnsi="Arial" w:cs="Arial"/>
        </w:rPr>
        <w:t>lat diseb</w:t>
      </w:r>
      <w:r w:rsidRPr="00436440">
        <w:rPr>
          <w:rFonts w:ascii="Arial" w:eastAsia="Times New Roman" w:hAnsi="Arial" w:cs="Arial"/>
          <w:spacing w:val="-1"/>
        </w:rPr>
        <w:t>a</w:t>
      </w:r>
      <w:r w:rsidRPr="00436440">
        <w:rPr>
          <w:rFonts w:ascii="Arial" w:eastAsia="Times New Roman" w:hAnsi="Arial" w:cs="Arial"/>
        </w:rPr>
        <w:t>bk</w:t>
      </w:r>
      <w:r w:rsidRPr="00436440">
        <w:rPr>
          <w:rFonts w:ascii="Arial" w:eastAsia="Times New Roman" w:hAnsi="Arial" w:cs="Arial"/>
          <w:spacing w:val="-1"/>
        </w:rPr>
        <w:t>a</w:t>
      </w:r>
      <w:r w:rsidRPr="00436440">
        <w:rPr>
          <w:rFonts w:ascii="Arial" w:eastAsia="Times New Roman" w:hAnsi="Arial" w:cs="Arial"/>
        </w:rPr>
        <w:t>n o</w:t>
      </w:r>
      <w:r w:rsidRPr="00436440">
        <w:rPr>
          <w:rFonts w:ascii="Arial" w:eastAsia="Times New Roman" w:hAnsi="Arial" w:cs="Arial"/>
          <w:spacing w:val="3"/>
        </w:rPr>
        <w:t>l</w:t>
      </w:r>
      <w:r w:rsidRPr="00436440">
        <w:rPr>
          <w:rFonts w:ascii="Arial" w:eastAsia="Times New Roman" w:hAnsi="Arial" w:cs="Arial"/>
          <w:spacing w:val="-1"/>
        </w:rPr>
        <w:t>e</w:t>
      </w:r>
      <w:r w:rsidRPr="00436440">
        <w:rPr>
          <w:rFonts w:ascii="Arial" w:eastAsia="Times New Roman" w:hAnsi="Arial" w:cs="Arial"/>
        </w:rPr>
        <w:t>h b</w:t>
      </w:r>
      <w:r w:rsidRPr="00436440">
        <w:rPr>
          <w:rFonts w:ascii="Arial" w:eastAsia="Times New Roman" w:hAnsi="Arial" w:cs="Arial"/>
          <w:spacing w:val="-1"/>
        </w:rPr>
        <w:t>a</w:t>
      </w:r>
      <w:r w:rsidRPr="00436440">
        <w:rPr>
          <w:rFonts w:ascii="Arial" w:eastAsia="Times New Roman" w:hAnsi="Arial" w:cs="Arial"/>
        </w:rPr>
        <w:t>h</w:t>
      </w:r>
      <w:r w:rsidRPr="00436440">
        <w:rPr>
          <w:rFonts w:ascii="Arial" w:eastAsia="Times New Roman" w:hAnsi="Arial" w:cs="Arial"/>
          <w:spacing w:val="-1"/>
        </w:rPr>
        <w:t>a</w:t>
      </w:r>
      <w:r w:rsidRPr="00436440">
        <w:rPr>
          <w:rFonts w:ascii="Arial" w:eastAsia="Times New Roman" w:hAnsi="Arial" w:cs="Arial"/>
        </w:rPr>
        <w:t>n untuk memb</w:t>
      </w:r>
      <w:r w:rsidRPr="00436440">
        <w:rPr>
          <w:rFonts w:ascii="Arial" w:eastAsia="Times New Roman" w:hAnsi="Arial" w:cs="Arial"/>
          <w:spacing w:val="2"/>
        </w:rPr>
        <w:t>u</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2"/>
        </w:rPr>
        <w:t>m</w:t>
      </w:r>
      <w:r w:rsidRPr="00436440">
        <w:rPr>
          <w:rFonts w:ascii="Arial" w:eastAsia="Times New Roman" w:hAnsi="Arial" w:cs="Arial"/>
        </w:rPr>
        <w:t>i</w:t>
      </w:r>
      <w:r w:rsidRPr="00436440">
        <w:rPr>
          <w:rFonts w:ascii="Arial" w:eastAsia="Times New Roman" w:hAnsi="Arial" w:cs="Arial"/>
          <w:spacing w:val="3"/>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tel</w:t>
      </w:r>
      <w:r w:rsidRPr="00436440">
        <w:rPr>
          <w:rFonts w:ascii="Arial" w:eastAsia="Times New Roman" w:hAnsi="Arial" w:cs="Arial"/>
          <w:spacing w:val="-1"/>
        </w:rPr>
        <w:t>a</w:t>
      </w:r>
      <w:r w:rsidRPr="00436440">
        <w:rPr>
          <w:rFonts w:ascii="Arial" w:eastAsia="Times New Roman" w:hAnsi="Arial" w:cs="Arial"/>
        </w:rPr>
        <w:t>h bus</w:t>
      </w:r>
      <w:r w:rsidRPr="00436440">
        <w:rPr>
          <w:rFonts w:ascii="Arial" w:eastAsia="Times New Roman" w:hAnsi="Arial" w:cs="Arial"/>
          <w:spacing w:val="2"/>
        </w:rPr>
        <w:t>u</w:t>
      </w:r>
      <w:r w:rsidRPr="00436440">
        <w:rPr>
          <w:rFonts w:ascii="Arial" w:eastAsia="Times New Roman" w:hAnsi="Arial" w:cs="Arial"/>
        </w:rPr>
        <w:t xml:space="preserve">k </w:t>
      </w:r>
      <w:r w:rsidRPr="00436440">
        <w:rPr>
          <w:rFonts w:ascii="Arial" w:eastAsia="Times New Roman" w:hAnsi="Arial" w:cs="Arial"/>
          <w:spacing w:val="-1"/>
        </w:rPr>
        <w:t>a</w:t>
      </w:r>
      <w:r w:rsidRPr="00436440">
        <w:rPr>
          <w:rFonts w:ascii="Arial" w:eastAsia="Times New Roman" w:hAnsi="Arial" w:cs="Arial"/>
        </w:rPr>
        <w:t>tau rus</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w</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a kuning umu</w:t>
      </w:r>
      <w:r w:rsidRPr="00436440">
        <w:rPr>
          <w:rFonts w:ascii="Arial" w:eastAsia="Times New Roman" w:hAnsi="Arial" w:cs="Arial"/>
          <w:spacing w:val="1"/>
        </w:rPr>
        <w:t>m</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rPr>
        <w:t>a te</w:t>
      </w:r>
      <w:r w:rsidRPr="00436440">
        <w:rPr>
          <w:rFonts w:ascii="Arial" w:eastAsia="Times New Roman" w:hAnsi="Arial" w:cs="Arial"/>
          <w:spacing w:val="-1"/>
        </w:rPr>
        <w:t>r</w:t>
      </w:r>
      <w:r w:rsidRPr="00436440">
        <w:rPr>
          <w:rFonts w:ascii="Arial" w:eastAsia="Times New Roman" w:hAnsi="Arial" w:cs="Arial"/>
        </w:rPr>
        <w:t>jadi p</w:t>
      </w:r>
      <w:r w:rsidRPr="00436440">
        <w:rPr>
          <w:rFonts w:ascii="Arial" w:eastAsia="Times New Roman" w:hAnsi="Arial" w:cs="Arial"/>
          <w:spacing w:val="-1"/>
        </w:rPr>
        <w:t>a</w:t>
      </w:r>
      <w:r w:rsidRPr="00436440">
        <w:rPr>
          <w:rFonts w:ascii="Arial" w:eastAsia="Times New Roman" w:hAnsi="Arial" w:cs="Arial"/>
        </w:rPr>
        <w:t>da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t</w:t>
      </w:r>
      <w:r w:rsidRPr="00436440">
        <w:rPr>
          <w:rFonts w:ascii="Arial" w:eastAsia="Times New Roman" w:hAnsi="Arial" w:cs="Arial"/>
          <w:spacing w:val="1"/>
        </w:rPr>
        <w:t>i</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k jenuh.</w:t>
      </w:r>
    </w:p>
    <w:p w:rsidR="00246AB5" w:rsidRPr="00436440" w:rsidRDefault="00246AB5" w:rsidP="00246AB5">
      <w:pPr>
        <w:pStyle w:val="ListParagraph"/>
        <w:numPr>
          <w:ilvl w:val="0"/>
          <w:numId w:val="18"/>
        </w:numPr>
        <w:spacing w:after="0"/>
        <w:rPr>
          <w:rFonts w:ascii="Arial" w:hAnsi="Arial" w:cs="Arial"/>
          <w:color w:val="000000"/>
        </w:rPr>
      </w:pPr>
      <w:r w:rsidRPr="00436440">
        <w:rPr>
          <w:rFonts w:ascii="Arial" w:eastAsia="Times New Roman" w:hAnsi="Arial" w:cs="Arial"/>
        </w:rPr>
        <w:t>K</w:t>
      </w:r>
      <w:r w:rsidRPr="00436440">
        <w:rPr>
          <w:rFonts w:ascii="Arial" w:eastAsia="Times New Roman" w:hAnsi="Arial" w:cs="Arial"/>
          <w:spacing w:val="-1"/>
        </w:rPr>
        <w:t>e</w:t>
      </w:r>
      <w:r w:rsidRPr="00436440">
        <w:rPr>
          <w:rFonts w:ascii="Arial" w:eastAsia="Times New Roman" w:hAnsi="Arial" w:cs="Arial"/>
        </w:rPr>
        <w:t>la</w:t>
      </w:r>
      <w:r w:rsidRPr="00436440">
        <w:rPr>
          <w:rFonts w:ascii="Arial" w:eastAsia="Times New Roman" w:hAnsi="Arial" w:cs="Arial"/>
          <w:spacing w:val="-1"/>
        </w:rPr>
        <w:t>r</w:t>
      </w:r>
      <w:r w:rsidRPr="00436440">
        <w:rPr>
          <w:rFonts w:ascii="Arial" w:eastAsia="Times New Roman" w:hAnsi="Arial" w:cs="Arial"/>
        </w:rPr>
        <w:t>utan</w:t>
      </w:r>
    </w:p>
    <w:p w:rsidR="00246AB5" w:rsidRPr="00436440" w:rsidRDefault="00246AB5" w:rsidP="00246AB5">
      <w:pPr>
        <w:pStyle w:val="ListParagraph"/>
        <w:rPr>
          <w:rFonts w:ascii="Arial" w:eastAsia="Times New Roman" w:hAnsi="Arial" w:cs="Arial"/>
        </w:rPr>
      </w:pPr>
      <w:r w:rsidRPr="00436440">
        <w:rPr>
          <w:rFonts w:ascii="Arial" w:eastAsia="Times New Roman" w:hAnsi="Arial" w:cs="Arial"/>
        </w:rPr>
        <w:t>Mi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t</w:t>
      </w:r>
      <w:r w:rsidRPr="00436440">
        <w:rPr>
          <w:rFonts w:ascii="Arial" w:eastAsia="Times New Roman" w:hAnsi="Arial" w:cs="Arial"/>
          <w:spacing w:val="1"/>
        </w:rPr>
        <w:t>i</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k la</w:t>
      </w:r>
      <w:r w:rsidRPr="00436440">
        <w:rPr>
          <w:rFonts w:ascii="Arial" w:eastAsia="Times New Roman" w:hAnsi="Arial" w:cs="Arial"/>
          <w:spacing w:val="-1"/>
        </w:rPr>
        <w:t>r</w:t>
      </w:r>
      <w:r w:rsidRPr="00436440">
        <w:rPr>
          <w:rFonts w:ascii="Arial" w:eastAsia="Times New Roman" w:hAnsi="Arial" w:cs="Arial"/>
        </w:rPr>
        <w:t>ut d</w:t>
      </w:r>
      <w:r w:rsidRPr="00436440">
        <w:rPr>
          <w:rFonts w:ascii="Arial" w:eastAsia="Times New Roman" w:hAnsi="Arial" w:cs="Arial"/>
          <w:spacing w:val="-1"/>
        </w:rPr>
        <w:t>a</w:t>
      </w:r>
      <w:r w:rsidRPr="00436440">
        <w:rPr>
          <w:rFonts w:ascii="Arial" w:eastAsia="Times New Roman" w:hAnsi="Arial" w:cs="Arial"/>
        </w:rPr>
        <w:t>l</w:t>
      </w:r>
      <w:r w:rsidRPr="00436440">
        <w:rPr>
          <w:rFonts w:ascii="Arial" w:eastAsia="Times New Roman" w:hAnsi="Arial" w:cs="Arial"/>
          <w:spacing w:val="2"/>
        </w:rPr>
        <w:t>a</w:t>
      </w:r>
      <w:r w:rsidRPr="00436440">
        <w:rPr>
          <w:rFonts w:ascii="Arial" w:eastAsia="Times New Roman" w:hAnsi="Arial" w:cs="Arial"/>
        </w:rPr>
        <w:t xml:space="preserve">m </w:t>
      </w:r>
      <w:r w:rsidRPr="00436440">
        <w:rPr>
          <w:rFonts w:ascii="Arial" w:eastAsia="Times New Roman" w:hAnsi="Arial" w:cs="Arial"/>
          <w:spacing w:val="-1"/>
        </w:rPr>
        <w:t>a</w:t>
      </w:r>
      <w:r w:rsidRPr="00436440">
        <w:rPr>
          <w:rFonts w:ascii="Arial" w:eastAsia="Times New Roman" w:hAnsi="Arial" w:cs="Arial"/>
        </w:rPr>
        <w:t>ir k</w:t>
      </w:r>
      <w:r w:rsidRPr="00436440">
        <w:rPr>
          <w:rFonts w:ascii="Arial" w:eastAsia="Times New Roman" w:hAnsi="Arial" w:cs="Arial"/>
          <w:spacing w:val="-1"/>
        </w:rPr>
        <w:t>ec</w:t>
      </w:r>
      <w:r w:rsidRPr="00436440">
        <w:rPr>
          <w:rFonts w:ascii="Arial" w:eastAsia="Times New Roman" w:hAnsi="Arial" w:cs="Arial"/>
        </w:rPr>
        <w:t>u</w:t>
      </w:r>
      <w:r w:rsidRPr="00436440">
        <w:rPr>
          <w:rFonts w:ascii="Arial" w:eastAsia="Times New Roman" w:hAnsi="Arial" w:cs="Arial"/>
          <w:spacing w:val="-1"/>
        </w:rPr>
        <w:t>a</w:t>
      </w:r>
      <w:r w:rsidRPr="00436440">
        <w:rPr>
          <w:rFonts w:ascii="Arial" w:eastAsia="Times New Roman" w:hAnsi="Arial" w:cs="Arial"/>
        </w:rPr>
        <w:t>li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j</w:t>
      </w:r>
      <w:r w:rsidRPr="00436440">
        <w:rPr>
          <w:rFonts w:ascii="Arial" w:eastAsia="Times New Roman" w:hAnsi="Arial" w:cs="Arial"/>
          <w:spacing w:val="2"/>
        </w:rPr>
        <w:t>a</w:t>
      </w:r>
      <w:r w:rsidRPr="00436440">
        <w:rPr>
          <w:rFonts w:ascii="Arial" w:eastAsia="Times New Roman" w:hAnsi="Arial" w:cs="Arial"/>
        </w:rPr>
        <w:t>r</w:t>
      </w:r>
      <w:r w:rsidRPr="00436440">
        <w:rPr>
          <w:rFonts w:ascii="Arial" w:eastAsia="Times New Roman" w:hAnsi="Arial" w:cs="Arial"/>
          <w:spacing w:val="-2"/>
        </w:rPr>
        <w:t>a</w:t>
      </w:r>
      <w:r w:rsidRPr="00436440">
        <w:rPr>
          <w:rFonts w:ascii="Arial" w:eastAsia="Times New Roman" w:hAnsi="Arial" w:cs="Arial"/>
        </w:rPr>
        <w:t>k (</w:t>
      </w:r>
      <w:r w:rsidRPr="00436440">
        <w:rPr>
          <w:rFonts w:ascii="Arial" w:eastAsia="Times New Roman" w:hAnsi="Arial" w:cs="Arial"/>
          <w:spacing w:val="-2"/>
        </w:rPr>
        <w:t>c</w:t>
      </w:r>
      <w:r w:rsidRPr="00436440">
        <w:rPr>
          <w:rFonts w:ascii="Arial" w:eastAsia="Times New Roman" w:hAnsi="Arial" w:cs="Arial"/>
          <w:spacing w:val="-1"/>
        </w:rPr>
        <w:t>a</w:t>
      </w:r>
      <w:r w:rsidRPr="00436440">
        <w:rPr>
          <w:rFonts w:ascii="Arial" w:eastAsia="Times New Roman" w:hAnsi="Arial" w:cs="Arial"/>
        </w:rPr>
        <w:t>storoi</w:t>
      </w:r>
      <w:r w:rsidRPr="00436440">
        <w:rPr>
          <w:rFonts w:ascii="Arial" w:eastAsia="Times New Roman" w:hAnsi="Arial" w:cs="Arial"/>
          <w:spacing w:val="1"/>
        </w:rPr>
        <w:t>l</w:t>
      </w:r>
      <w:r w:rsidRPr="00436440">
        <w:rPr>
          <w:rFonts w:ascii="Arial" w:eastAsia="Times New Roman" w:hAnsi="Arial" w:cs="Arial"/>
        </w:rPr>
        <w:t>), d</w:t>
      </w:r>
      <w:r w:rsidRPr="00436440">
        <w:rPr>
          <w:rFonts w:ascii="Arial" w:eastAsia="Times New Roman" w:hAnsi="Arial" w:cs="Arial"/>
          <w:spacing w:val="-1"/>
        </w:rPr>
        <w:t>a</w:t>
      </w:r>
      <w:r w:rsidRPr="00436440">
        <w:rPr>
          <w:rFonts w:ascii="Arial" w:eastAsia="Times New Roman" w:hAnsi="Arial" w:cs="Arial"/>
        </w:rPr>
        <w:t>n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s</w:t>
      </w:r>
      <w:r w:rsidRPr="00436440">
        <w:rPr>
          <w:rFonts w:ascii="Arial" w:eastAsia="Times New Roman" w:hAnsi="Arial" w:cs="Arial"/>
          <w:spacing w:val="-1"/>
        </w:rPr>
        <w:t>e</w:t>
      </w:r>
      <w:r w:rsidRPr="00436440">
        <w:rPr>
          <w:rFonts w:ascii="Arial" w:eastAsia="Times New Roman" w:hAnsi="Arial" w:cs="Arial"/>
        </w:rPr>
        <w:t>di</w:t>
      </w:r>
      <w:r w:rsidRPr="00436440">
        <w:rPr>
          <w:rFonts w:ascii="Arial" w:eastAsia="Times New Roman" w:hAnsi="Arial" w:cs="Arial"/>
          <w:spacing w:val="3"/>
        </w:rPr>
        <w:t>k</w:t>
      </w:r>
      <w:r w:rsidRPr="00436440">
        <w:rPr>
          <w:rFonts w:ascii="Arial" w:eastAsia="Times New Roman" w:hAnsi="Arial" w:cs="Arial"/>
        </w:rPr>
        <w:t>it la</w:t>
      </w:r>
      <w:r w:rsidRPr="00436440">
        <w:rPr>
          <w:rFonts w:ascii="Arial" w:eastAsia="Times New Roman" w:hAnsi="Arial" w:cs="Arial"/>
          <w:spacing w:val="-1"/>
        </w:rPr>
        <w:t>r</w:t>
      </w:r>
      <w:r w:rsidRPr="00436440">
        <w:rPr>
          <w:rFonts w:ascii="Arial" w:eastAsia="Times New Roman" w:hAnsi="Arial" w:cs="Arial"/>
        </w:rPr>
        <w:t>ut d</w:t>
      </w:r>
      <w:r w:rsidRPr="00436440">
        <w:rPr>
          <w:rFonts w:ascii="Arial" w:eastAsia="Times New Roman" w:hAnsi="Arial" w:cs="Arial"/>
          <w:spacing w:val="-1"/>
        </w:rPr>
        <w:t>a</w:t>
      </w:r>
      <w:r w:rsidRPr="00436440">
        <w:rPr>
          <w:rFonts w:ascii="Arial" w:eastAsia="Times New Roman" w:hAnsi="Arial" w:cs="Arial"/>
        </w:rPr>
        <w:t xml:space="preserve">lam </w:t>
      </w:r>
      <w:r w:rsidRPr="00436440">
        <w:rPr>
          <w:rFonts w:ascii="Arial" w:eastAsia="Times New Roman" w:hAnsi="Arial" w:cs="Arial"/>
          <w:spacing w:val="-1"/>
        </w:rPr>
        <w:t>a</w:t>
      </w:r>
      <w:r>
        <w:rPr>
          <w:rFonts w:ascii="Arial" w:eastAsia="Times New Roman" w:hAnsi="Arial" w:cs="Arial"/>
        </w:rPr>
        <w:t>lk</w:t>
      </w:r>
      <w:r w:rsidRPr="00436440">
        <w:rPr>
          <w:rFonts w:ascii="Arial" w:eastAsia="Times New Roman" w:hAnsi="Arial" w:cs="Arial"/>
        </w:rPr>
        <w:t xml:space="preserve">ohol, </w:t>
      </w:r>
      <w:r w:rsidRPr="00436440">
        <w:rPr>
          <w:rFonts w:ascii="Arial" w:eastAsia="Times New Roman" w:hAnsi="Arial" w:cs="Arial"/>
          <w:spacing w:val="-1"/>
        </w:rPr>
        <w:t>e</w:t>
      </w:r>
      <w:r w:rsidRPr="00436440">
        <w:rPr>
          <w:rFonts w:ascii="Arial" w:eastAsia="Times New Roman" w:hAnsi="Arial" w:cs="Arial"/>
        </w:rPr>
        <w:t>t</w:t>
      </w:r>
      <w:r w:rsidRPr="00436440">
        <w:rPr>
          <w:rFonts w:ascii="Arial" w:eastAsia="Times New Roman" w:hAnsi="Arial" w:cs="Arial"/>
          <w:spacing w:val="1"/>
        </w:rPr>
        <w:t>i</w:t>
      </w:r>
      <w:r w:rsidRPr="00436440">
        <w:rPr>
          <w:rFonts w:ascii="Arial" w:eastAsia="Times New Roman" w:hAnsi="Arial" w:cs="Arial"/>
        </w:rPr>
        <w:t>l</w:t>
      </w:r>
      <w:r w:rsidRPr="00436440">
        <w:rPr>
          <w:rFonts w:ascii="Arial" w:eastAsia="Times New Roman" w:hAnsi="Arial" w:cs="Arial"/>
          <w:spacing w:val="-1"/>
        </w:rPr>
        <w:t>e</w:t>
      </w:r>
      <w:r w:rsidRPr="00436440">
        <w:rPr>
          <w:rFonts w:ascii="Arial" w:eastAsia="Times New Roman" w:hAnsi="Arial" w:cs="Arial"/>
        </w:rPr>
        <w:t>te</w:t>
      </w:r>
      <w:r w:rsidRPr="00436440">
        <w:rPr>
          <w:rFonts w:ascii="Arial" w:eastAsia="Times New Roman" w:hAnsi="Arial" w:cs="Arial"/>
          <w:spacing w:val="-1"/>
        </w:rPr>
        <w:t>r</w:t>
      </w:r>
      <w:r w:rsidRPr="00436440">
        <w:rPr>
          <w:rFonts w:ascii="Arial" w:eastAsia="Times New Roman" w:hAnsi="Arial" w:cs="Arial"/>
        </w:rPr>
        <w:t>, k</w:t>
      </w:r>
      <w:r w:rsidRPr="00436440">
        <w:rPr>
          <w:rFonts w:ascii="Arial" w:eastAsia="Times New Roman" w:hAnsi="Arial" w:cs="Arial"/>
          <w:spacing w:val="-1"/>
        </w:rPr>
        <w:t>a</w:t>
      </w:r>
      <w:r w:rsidRPr="00436440">
        <w:rPr>
          <w:rFonts w:ascii="Arial" w:eastAsia="Times New Roman" w:hAnsi="Arial" w:cs="Arial"/>
        </w:rPr>
        <w:t>rbon disu</w:t>
      </w:r>
      <w:r w:rsidRPr="00436440">
        <w:rPr>
          <w:rFonts w:ascii="Arial" w:eastAsia="Times New Roman" w:hAnsi="Arial" w:cs="Arial"/>
          <w:spacing w:val="1"/>
        </w:rPr>
        <w:t>l</w:t>
      </w:r>
      <w:r w:rsidRPr="00436440">
        <w:rPr>
          <w:rFonts w:ascii="Arial" w:eastAsia="Times New Roman" w:hAnsi="Arial" w:cs="Arial"/>
        </w:rPr>
        <w:t>fide d</w:t>
      </w:r>
      <w:r w:rsidRPr="00436440">
        <w:rPr>
          <w:rFonts w:ascii="Arial" w:eastAsia="Times New Roman" w:hAnsi="Arial" w:cs="Arial"/>
          <w:spacing w:val="-1"/>
        </w:rPr>
        <w:t>a</w:t>
      </w:r>
      <w:r w:rsidRPr="00436440">
        <w:rPr>
          <w:rFonts w:ascii="Arial" w:eastAsia="Times New Roman" w:hAnsi="Arial" w:cs="Arial"/>
        </w:rPr>
        <w:t>n p</w:t>
      </w:r>
      <w:r w:rsidRPr="00436440">
        <w:rPr>
          <w:rFonts w:ascii="Arial" w:eastAsia="Times New Roman" w:hAnsi="Arial" w:cs="Arial"/>
          <w:spacing w:val="-1"/>
        </w:rPr>
        <w:t>e</w:t>
      </w:r>
      <w:r w:rsidRPr="00436440">
        <w:rPr>
          <w:rFonts w:ascii="Arial" w:eastAsia="Times New Roman" w:hAnsi="Arial" w:cs="Arial"/>
        </w:rPr>
        <w:t>la</w:t>
      </w:r>
      <w:r w:rsidRPr="00436440">
        <w:rPr>
          <w:rFonts w:ascii="Arial" w:eastAsia="Times New Roman" w:hAnsi="Arial" w:cs="Arial"/>
          <w:spacing w:val="-1"/>
        </w:rPr>
        <w:t>r</w:t>
      </w:r>
      <w:r w:rsidRPr="00436440">
        <w:rPr>
          <w:rFonts w:ascii="Arial" w:eastAsia="Times New Roman" w:hAnsi="Arial" w:cs="Arial"/>
        </w:rPr>
        <w:t>u</w:t>
      </w:r>
      <w:r w:rsidRPr="00436440">
        <w:rPr>
          <w:rFonts w:ascii="Arial" w:eastAsia="Times New Roman" w:hAnsi="Arial" w:cs="Arial"/>
          <w:spacing w:val="1"/>
        </w:rPr>
        <w:t>t</w:t>
      </w:r>
      <w:r w:rsidRPr="00436440">
        <w:rPr>
          <w:rFonts w:ascii="Arial" w:eastAsia="Times New Roman" w:hAnsi="Arial" w:cs="Arial"/>
          <w:spacing w:val="-1"/>
        </w:rPr>
        <w:t>-</w:t>
      </w:r>
      <w:r w:rsidRPr="00436440">
        <w:rPr>
          <w:rFonts w:ascii="Arial" w:eastAsia="Times New Roman" w:hAnsi="Arial" w:cs="Arial"/>
          <w:spacing w:val="2"/>
        </w:rPr>
        <w:t>p</w:t>
      </w:r>
      <w:r w:rsidRPr="00436440">
        <w:rPr>
          <w:rFonts w:ascii="Arial" w:eastAsia="Times New Roman" w:hAnsi="Arial" w:cs="Arial"/>
          <w:spacing w:val="-1"/>
        </w:rPr>
        <w:t>e</w:t>
      </w:r>
      <w:r w:rsidRPr="00436440">
        <w:rPr>
          <w:rFonts w:ascii="Arial" w:eastAsia="Times New Roman" w:hAnsi="Arial" w:cs="Arial"/>
        </w:rPr>
        <w:t>l</w:t>
      </w:r>
      <w:r w:rsidRPr="00436440">
        <w:rPr>
          <w:rFonts w:ascii="Arial" w:eastAsia="Times New Roman" w:hAnsi="Arial" w:cs="Arial"/>
          <w:spacing w:val="2"/>
        </w:rPr>
        <w:t>a</w:t>
      </w:r>
      <w:r w:rsidRPr="00436440">
        <w:rPr>
          <w:rFonts w:ascii="Arial" w:eastAsia="Times New Roman" w:hAnsi="Arial" w:cs="Arial"/>
        </w:rPr>
        <w:t>rut h</w:t>
      </w:r>
      <w:r w:rsidRPr="00436440">
        <w:rPr>
          <w:rFonts w:ascii="Arial" w:eastAsia="Times New Roman" w:hAnsi="Arial" w:cs="Arial"/>
          <w:spacing w:val="-1"/>
        </w:rPr>
        <w:t>a</w:t>
      </w:r>
      <w:r w:rsidRPr="00436440">
        <w:rPr>
          <w:rFonts w:ascii="Arial" w:eastAsia="Times New Roman" w:hAnsi="Arial" w:cs="Arial"/>
        </w:rPr>
        <w:t>logen.</w:t>
      </w:r>
    </w:p>
    <w:p w:rsidR="00246AB5" w:rsidRPr="00436440" w:rsidRDefault="00246AB5" w:rsidP="00246AB5">
      <w:pPr>
        <w:pStyle w:val="ListParagraph"/>
        <w:numPr>
          <w:ilvl w:val="0"/>
          <w:numId w:val="18"/>
        </w:numPr>
        <w:spacing w:after="0"/>
        <w:rPr>
          <w:rFonts w:ascii="Arial" w:hAnsi="Arial" w:cs="Arial"/>
          <w:color w:val="000000"/>
        </w:rPr>
      </w:pPr>
      <w:r w:rsidRPr="00436440">
        <w:rPr>
          <w:rFonts w:ascii="Arial" w:eastAsia="Times New Roman" w:hAnsi="Arial" w:cs="Arial"/>
        </w:rPr>
        <w:t>Tit</w:t>
      </w:r>
      <w:r w:rsidRPr="00436440">
        <w:rPr>
          <w:rFonts w:ascii="Arial" w:eastAsia="Times New Roman" w:hAnsi="Arial" w:cs="Arial"/>
          <w:spacing w:val="1"/>
        </w:rPr>
        <w:t>i</w:t>
      </w:r>
      <w:r w:rsidRPr="00436440">
        <w:rPr>
          <w:rFonts w:ascii="Arial" w:eastAsia="Times New Roman" w:hAnsi="Arial" w:cs="Arial"/>
        </w:rPr>
        <w:t>k did</w:t>
      </w:r>
      <w:r w:rsidRPr="00436440">
        <w:rPr>
          <w:rFonts w:ascii="Arial" w:eastAsia="Times New Roman" w:hAnsi="Arial" w:cs="Arial"/>
          <w:spacing w:val="1"/>
        </w:rPr>
        <w:t>i</w:t>
      </w:r>
      <w:r w:rsidRPr="00436440">
        <w:rPr>
          <w:rFonts w:ascii="Arial" w:eastAsia="Times New Roman" w:hAnsi="Arial" w:cs="Arial"/>
        </w:rPr>
        <w:t xml:space="preserve">h </w:t>
      </w:r>
    </w:p>
    <w:p w:rsidR="00246AB5" w:rsidRPr="00436440" w:rsidRDefault="00246AB5" w:rsidP="00246AB5">
      <w:pPr>
        <w:pStyle w:val="ListParagraph"/>
        <w:rPr>
          <w:rFonts w:ascii="Arial" w:hAnsi="Arial" w:cs="Arial"/>
          <w:color w:val="000000"/>
        </w:rPr>
      </w:pPr>
      <w:r w:rsidRPr="00436440">
        <w:rPr>
          <w:rFonts w:ascii="Arial" w:eastAsia="Times New Roman" w:hAnsi="Arial" w:cs="Arial"/>
        </w:rPr>
        <w:t>Tit</w:t>
      </w:r>
      <w:r w:rsidRPr="00436440">
        <w:rPr>
          <w:rFonts w:ascii="Arial" w:eastAsia="Times New Roman" w:hAnsi="Arial" w:cs="Arial"/>
          <w:spacing w:val="1"/>
        </w:rPr>
        <w:t>i</w:t>
      </w:r>
      <w:r w:rsidRPr="00436440">
        <w:rPr>
          <w:rFonts w:ascii="Arial" w:eastAsia="Times New Roman" w:hAnsi="Arial" w:cs="Arial"/>
        </w:rPr>
        <w:t>k did</w:t>
      </w:r>
      <w:r w:rsidRPr="00436440">
        <w:rPr>
          <w:rFonts w:ascii="Arial" w:eastAsia="Times New Roman" w:hAnsi="Arial" w:cs="Arial"/>
          <w:spacing w:val="1"/>
        </w:rPr>
        <w:t>i</w:t>
      </w:r>
      <w:r w:rsidRPr="00436440">
        <w:rPr>
          <w:rFonts w:ascii="Arial" w:eastAsia="Times New Roman" w:hAnsi="Arial" w:cs="Arial"/>
        </w:rPr>
        <w:t xml:space="preserve">h </w:t>
      </w:r>
      <w:r w:rsidRPr="00436440">
        <w:rPr>
          <w:rFonts w:ascii="Arial" w:eastAsia="Times New Roman" w:hAnsi="Arial" w:cs="Arial"/>
          <w:spacing w:val="-1"/>
        </w:rPr>
        <w:t>a</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n s</w:t>
      </w:r>
      <w:r w:rsidRPr="00436440">
        <w:rPr>
          <w:rFonts w:ascii="Arial" w:eastAsia="Times New Roman" w:hAnsi="Arial" w:cs="Arial"/>
          <w:spacing w:val="-1"/>
        </w:rPr>
        <w:t>e</w:t>
      </w:r>
      <w:r w:rsidRPr="00436440">
        <w:rPr>
          <w:rFonts w:ascii="Arial" w:eastAsia="Times New Roman" w:hAnsi="Arial" w:cs="Arial"/>
        </w:rPr>
        <w:t>m</w:t>
      </w:r>
      <w:r w:rsidRPr="00436440">
        <w:rPr>
          <w:rFonts w:ascii="Arial" w:eastAsia="Times New Roman" w:hAnsi="Arial" w:cs="Arial"/>
          <w:spacing w:val="2"/>
        </w:rPr>
        <w:t>a</w:t>
      </w:r>
      <w:r w:rsidRPr="00436440">
        <w:rPr>
          <w:rFonts w:ascii="Arial" w:eastAsia="Times New Roman" w:hAnsi="Arial" w:cs="Arial"/>
        </w:rPr>
        <w:t>kin menin</w:t>
      </w:r>
      <w:r w:rsidRPr="00436440">
        <w:rPr>
          <w:rFonts w:ascii="Arial" w:eastAsia="Times New Roman" w:hAnsi="Arial" w:cs="Arial"/>
          <w:spacing w:val="-2"/>
        </w:rPr>
        <w:t>g</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2"/>
        </w:rPr>
        <w:t>d</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b</w:t>
      </w:r>
      <w:r w:rsidRPr="00436440">
        <w:rPr>
          <w:rFonts w:ascii="Arial" w:eastAsia="Times New Roman" w:hAnsi="Arial" w:cs="Arial"/>
          <w:spacing w:val="-1"/>
        </w:rPr>
        <w:t>e</w:t>
      </w:r>
      <w:r w:rsidRPr="00436440">
        <w:rPr>
          <w:rFonts w:ascii="Arial" w:eastAsia="Times New Roman" w:hAnsi="Arial" w:cs="Arial"/>
        </w:rPr>
        <w:t>rt</w:t>
      </w:r>
      <w:r w:rsidRPr="00436440">
        <w:rPr>
          <w:rFonts w:ascii="Arial" w:eastAsia="Times New Roman" w:hAnsi="Arial" w:cs="Arial"/>
          <w:spacing w:val="-1"/>
        </w:rPr>
        <w:t>a</w:t>
      </w:r>
      <w:r w:rsidRPr="00436440">
        <w:rPr>
          <w:rFonts w:ascii="Arial" w:eastAsia="Times New Roman" w:hAnsi="Arial" w:cs="Arial"/>
        </w:rPr>
        <w:t>mbah p</w:t>
      </w:r>
      <w:r w:rsidRPr="00436440">
        <w:rPr>
          <w:rFonts w:ascii="Arial" w:eastAsia="Times New Roman" w:hAnsi="Arial" w:cs="Arial"/>
          <w:spacing w:val="-1"/>
        </w:rPr>
        <w:t>a</w:t>
      </w:r>
      <w:r w:rsidRPr="00436440">
        <w:rPr>
          <w:rFonts w:ascii="Arial" w:eastAsia="Times New Roman" w:hAnsi="Arial" w:cs="Arial"/>
        </w:rPr>
        <w:t>nja</w:t>
      </w:r>
      <w:r w:rsidRPr="00436440">
        <w:rPr>
          <w:rFonts w:ascii="Arial" w:eastAsia="Times New Roman" w:hAnsi="Arial" w:cs="Arial"/>
          <w:spacing w:val="2"/>
        </w:rPr>
        <w:t>n</w:t>
      </w:r>
      <w:r w:rsidRPr="00436440">
        <w:rPr>
          <w:rFonts w:ascii="Arial" w:eastAsia="Times New Roman" w:hAnsi="Arial" w:cs="Arial"/>
          <w:spacing w:val="-2"/>
        </w:rPr>
        <w:t xml:space="preserve">g </w:t>
      </w:r>
      <w:r w:rsidRPr="00436440">
        <w:rPr>
          <w:rFonts w:ascii="Arial" w:eastAsia="Times New Roman" w:hAnsi="Arial" w:cs="Arial"/>
          <w:spacing w:val="5"/>
        </w:rPr>
        <w:t>n</w:t>
      </w:r>
      <w:r w:rsidRPr="00436440">
        <w:rPr>
          <w:rFonts w:ascii="Arial" w:eastAsia="Times New Roman" w:hAnsi="Arial" w:cs="Arial"/>
          <w:spacing w:val="-5"/>
        </w:rPr>
        <w:t>y</w:t>
      </w:r>
      <w:r w:rsidRPr="00436440">
        <w:rPr>
          <w:rFonts w:ascii="Arial" w:eastAsia="Times New Roman" w:hAnsi="Arial" w:cs="Arial"/>
        </w:rPr>
        <w:t xml:space="preserve">a </w:t>
      </w:r>
      <w:r w:rsidRPr="00436440">
        <w:rPr>
          <w:rFonts w:ascii="Arial" w:eastAsia="Times New Roman" w:hAnsi="Arial" w:cs="Arial"/>
          <w:spacing w:val="1"/>
        </w:rPr>
        <w:t>r</w:t>
      </w:r>
      <w:r w:rsidRPr="00436440">
        <w:rPr>
          <w:rFonts w:ascii="Arial" w:eastAsia="Times New Roman" w:hAnsi="Arial" w:cs="Arial"/>
          <w:spacing w:val="-1"/>
        </w:rPr>
        <w:t>a</w:t>
      </w:r>
      <w:r w:rsidRPr="00436440">
        <w:rPr>
          <w:rFonts w:ascii="Arial" w:eastAsia="Times New Roman" w:hAnsi="Arial" w:cs="Arial"/>
        </w:rPr>
        <w:t>ntai k</w:t>
      </w:r>
      <w:r w:rsidRPr="00436440">
        <w:rPr>
          <w:rFonts w:ascii="Arial" w:eastAsia="Times New Roman" w:hAnsi="Arial" w:cs="Arial"/>
          <w:spacing w:val="-1"/>
        </w:rPr>
        <w:t>a</w:t>
      </w:r>
      <w:r w:rsidRPr="00436440">
        <w:rPr>
          <w:rFonts w:ascii="Arial" w:eastAsia="Times New Roman" w:hAnsi="Arial" w:cs="Arial"/>
        </w:rPr>
        <w:t xml:space="preserve">rbon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 xml:space="preserve">m </w:t>
      </w:r>
      <w:r w:rsidRPr="00436440">
        <w:rPr>
          <w:rFonts w:ascii="Arial" w:eastAsia="Times New Roman" w:hAnsi="Arial" w:cs="Arial"/>
          <w:spacing w:val="1"/>
        </w:rPr>
        <w:t>l</w:t>
      </w:r>
      <w:r w:rsidRPr="00436440">
        <w:rPr>
          <w:rFonts w:ascii="Arial" w:eastAsia="Times New Roman" w:hAnsi="Arial" w:cs="Arial"/>
          <w:spacing w:val="-1"/>
        </w:rPr>
        <w:t>e</w:t>
      </w:r>
      <w:r w:rsidRPr="00436440">
        <w:rPr>
          <w:rFonts w:ascii="Arial" w:eastAsia="Times New Roman" w:hAnsi="Arial" w:cs="Arial"/>
        </w:rPr>
        <w:t>mak t</w:t>
      </w:r>
      <w:r w:rsidRPr="00436440">
        <w:rPr>
          <w:rFonts w:ascii="Arial" w:eastAsia="Times New Roman" w:hAnsi="Arial" w:cs="Arial"/>
          <w:spacing w:val="-1"/>
        </w:rPr>
        <w:t>e</w:t>
      </w:r>
      <w:r w:rsidRPr="00436440">
        <w:rPr>
          <w:rFonts w:ascii="Arial" w:eastAsia="Times New Roman" w:hAnsi="Arial" w:cs="Arial"/>
        </w:rPr>
        <w:t>r</w:t>
      </w:r>
      <w:r w:rsidRPr="00436440">
        <w:rPr>
          <w:rFonts w:ascii="Arial" w:eastAsia="Times New Roman" w:hAnsi="Arial" w:cs="Arial"/>
          <w:spacing w:val="2"/>
        </w:rPr>
        <w:t>s</w:t>
      </w:r>
      <w:r w:rsidRPr="00436440">
        <w:rPr>
          <w:rFonts w:ascii="Arial" w:eastAsia="Times New Roman" w:hAnsi="Arial" w:cs="Arial"/>
          <w:spacing w:val="-1"/>
        </w:rPr>
        <w:t>e</w:t>
      </w:r>
      <w:r w:rsidRPr="00436440">
        <w:rPr>
          <w:rFonts w:ascii="Arial" w:eastAsia="Times New Roman" w:hAnsi="Arial" w:cs="Arial"/>
        </w:rPr>
        <w:t>but.</w:t>
      </w:r>
    </w:p>
    <w:p w:rsidR="00246AB5" w:rsidRPr="00436440" w:rsidRDefault="00246AB5" w:rsidP="00246AB5">
      <w:pPr>
        <w:pStyle w:val="ListParagraph"/>
        <w:numPr>
          <w:ilvl w:val="0"/>
          <w:numId w:val="18"/>
        </w:numPr>
        <w:spacing w:after="0"/>
        <w:rPr>
          <w:rFonts w:ascii="Arial" w:hAnsi="Arial" w:cs="Arial"/>
          <w:color w:val="000000"/>
        </w:rPr>
      </w:pPr>
      <w:r w:rsidRPr="00436440">
        <w:rPr>
          <w:rFonts w:ascii="Arial" w:eastAsia="Times New Roman" w:hAnsi="Arial" w:cs="Arial"/>
        </w:rPr>
        <w:t>Konsistensi</w:t>
      </w:r>
    </w:p>
    <w:p w:rsidR="00246AB5" w:rsidRPr="00436440" w:rsidRDefault="00246AB5" w:rsidP="00246AB5">
      <w:pPr>
        <w:pStyle w:val="ListParagraph"/>
        <w:rPr>
          <w:rFonts w:ascii="Arial" w:hAnsi="Arial" w:cs="Arial"/>
        </w:rPr>
      </w:pPr>
      <w:r w:rsidRPr="00436440">
        <w:rPr>
          <w:rFonts w:ascii="Arial" w:hAnsi="Arial" w:cs="Arial"/>
        </w:rPr>
        <w:t>Panjang pendek C semakin panjang rantai karbonnya maka kosistensi semakin kental. Jumlah ikanan tidak jenuh makin besar maka konsistensi makin rendah (encer).</w:t>
      </w:r>
    </w:p>
    <w:p w:rsidR="00246AB5" w:rsidRPr="00436440" w:rsidRDefault="00246AB5" w:rsidP="00246AB5">
      <w:pPr>
        <w:pStyle w:val="ListParagraph"/>
        <w:numPr>
          <w:ilvl w:val="0"/>
          <w:numId w:val="18"/>
        </w:numPr>
        <w:spacing w:after="0"/>
        <w:rPr>
          <w:rFonts w:ascii="Arial" w:hAnsi="Arial" w:cs="Arial"/>
          <w:color w:val="000000"/>
        </w:rPr>
      </w:pPr>
      <w:r w:rsidRPr="00436440">
        <w:rPr>
          <w:rFonts w:ascii="Arial" w:hAnsi="Arial" w:cs="Arial"/>
          <w:color w:val="000000"/>
        </w:rPr>
        <w:t>Titik Asap</w:t>
      </w:r>
    </w:p>
    <w:p w:rsidR="00246AB5" w:rsidRDefault="00246AB5" w:rsidP="00246AB5">
      <w:pPr>
        <w:pStyle w:val="ListParagraph"/>
        <w:rPr>
          <w:rFonts w:ascii="Arial" w:hAnsi="Arial" w:cs="Arial"/>
        </w:rPr>
      </w:pPr>
      <w:r w:rsidRPr="00436440">
        <w:rPr>
          <w:rFonts w:ascii="Arial" w:hAnsi="Arial" w:cs="Arial"/>
        </w:rPr>
        <w:t xml:space="preserve">Berhubungan dengan penggunaannya sebagai minyak goreng. Minyak yang sudah dipanaskan dalam jangka waktu lama akan mulai kelihatan berasap </w:t>
      </w:r>
      <w:r w:rsidRPr="00436440">
        <w:rPr>
          <w:rFonts w:ascii="Arial" w:hAnsi="Arial" w:cs="Arial"/>
        </w:rPr>
        <w:lastRenderedPageBreak/>
        <w:t>terus menerus. Mulai terjadi percikan-percikan api ketika minyak dipanaskan sehingga terjadi dekomposisi yang mengakibatkan kualitas bahan yang digoreng menurun.</w:t>
      </w:r>
    </w:p>
    <w:p w:rsidR="00246AB5" w:rsidRDefault="00246AB5" w:rsidP="00246AB5">
      <w:pPr>
        <w:pStyle w:val="ListParagraph"/>
        <w:rPr>
          <w:rFonts w:ascii="Arial" w:hAnsi="Arial" w:cs="Arial"/>
        </w:rPr>
      </w:pPr>
    </w:p>
    <w:p w:rsidR="00246AB5" w:rsidRDefault="00246AB5" w:rsidP="00246AB5">
      <w:pPr>
        <w:pStyle w:val="ListParagraph"/>
        <w:rPr>
          <w:rFonts w:ascii="Arial" w:hAnsi="Arial" w:cs="Arial"/>
        </w:rPr>
      </w:pPr>
    </w:p>
    <w:p w:rsidR="00246AB5" w:rsidRDefault="00246AB5" w:rsidP="00246AB5">
      <w:pPr>
        <w:pStyle w:val="ListParagraph"/>
        <w:rPr>
          <w:rFonts w:ascii="Arial" w:hAnsi="Arial" w:cs="Arial"/>
        </w:rPr>
      </w:pPr>
    </w:p>
    <w:p w:rsidR="00246AB5" w:rsidRPr="00C56688" w:rsidRDefault="00246AB5" w:rsidP="00246AB5">
      <w:pPr>
        <w:pStyle w:val="ListParagraph"/>
        <w:rPr>
          <w:rFonts w:ascii="Arial" w:hAnsi="Arial" w:cs="Arial"/>
        </w:rPr>
      </w:pPr>
    </w:p>
    <w:p w:rsidR="00246AB5" w:rsidRPr="00436440" w:rsidRDefault="00246AB5" w:rsidP="00246AB5">
      <w:pPr>
        <w:spacing w:line="480" w:lineRule="auto"/>
        <w:jc w:val="both"/>
        <w:rPr>
          <w:rFonts w:ascii="Arial" w:hAnsi="Arial" w:cs="Arial"/>
          <w:b/>
          <w:color w:val="000000"/>
          <w:sz w:val="24"/>
          <w:szCs w:val="24"/>
        </w:rPr>
      </w:pPr>
      <w:r w:rsidRPr="00436440">
        <w:rPr>
          <w:rFonts w:ascii="Arial" w:hAnsi="Arial" w:cs="Arial"/>
          <w:b/>
          <w:color w:val="000000"/>
          <w:sz w:val="24"/>
          <w:szCs w:val="24"/>
        </w:rPr>
        <w:t xml:space="preserve">B.1.2 Sifat Kimia </w:t>
      </w:r>
    </w:p>
    <w:p w:rsidR="00246AB5" w:rsidRPr="00436440" w:rsidRDefault="00246AB5" w:rsidP="00246AB5">
      <w:pPr>
        <w:pStyle w:val="ListParagraph"/>
        <w:numPr>
          <w:ilvl w:val="0"/>
          <w:numId w:val="19"/>
        </w:numPr>
        <w:spacing w:after="0"/>
        <w:rPr>
          <w:rFonts w:ascii="Arial" w:hAnsi="Arial" w:cs="Arial"/>
          <w:color w:val="000000"/>
        </w:rPr>
      </w:pPr>
      <w:r w:rsidRPr="00436440">
        <w:rPr>
          <w:rFonts w:ascii="Arial" w:hAnsi="Arial" w:cs="Arial"/>
          <w:color w:val="000000"/>
        </w:rPr>
        <w:t>Hidrolisa</w:t>
      </w:r>
    </w:p>
    <w:p w:rsidR="00246AB5" w:rsidRPr="00B35ADC" w:rsidRDefault="00246AB5" w:rsidP="00246AB5">
      <w:pPr>
        <w:pStyle w:val="ListParagraph"/>
        <w:rPr>
          <w:rFonts w:ascii="Arial" w:eastAsia="Times New Roman" w:hAnsi="Arial" w:cs="Arial"/>
          <w:spacing w:val="2"/>
        </w:rPr>
      </w:pP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lam r</w:t>
      </w:r>
      <w:r w:rsidRPr="00436440">
        <w:rPr>
          <w:rFonts w:ascii="Arial" w:eastAsia="Times New Roman" w:hAnsi="Arial" w:cs="Arial"/>
          <w:spacing w:val="-2"/>
        </w:rPr>
        <w:t>e</w:t>
      </w:r>
      <w:r w:rsidRPr="00436440">
        <w:rPr>
          <w:rFonts w:ascii="Arial" w:eastAsia="Times New Roman" w:hAnsi="Arial" w:cs="Arial"/>
          <w:spacing w:val="-1"/>
        </w:rPr>
        <w:t>a</w:t>
      </w:r>
      <w:r w:rsidRPr="00436440">
        <w:rPr>
          <w:rFonts w:ascii="Arial" w:eastAsia="Times New Roman" w:hAnsi="Arial" w:cs="Arial"/>
        </w:rPr>
        <w:t>ksi hidrolis</w:t>
      </w:r>
      <w:r w:rsidRPr="00436440">
        <w:rPr>
          <w:rFonts w:ascii="Arial" w:eastAsia="Times New Roman" w:hAnsi="Arial" w:cs="Arial"/>
          <w:spacing w:val="-1"/>
        </w:rPr>
        <w:t>a</w:t>
      </w:r>
      <w:r w:rsidRPr="00436440">
        <w:rPr>
          <w:rFonts w:ascii="Arial" w:eastAsia="Times New Roman" w:hAnsi="Arial" w:cs="Arial"/>
        </w:rPr>
        <w:t>,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1"/>
        </w:rPr>
        <w:t>a</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n diubah m</w:t>
      </w:r>
      <w:r w:rsidRPr="00436440">
        <w:rPr>
          <w:rFonts w:ascii="Arial" w:eastAsia="Times New Roman" w:hAnsi="Arial" w:cs="Arial"/>
          <w:spacing w:val="2"/>
        </w:rPr>
        <w:t>e</w:t>
      </w:r>
      <w:r w:rsidRPr="00436440">
        <w:rPr>
          <w:rFonts w:ascii="Arial" w:eastAsia="Times New Roman" w:hAnsi="Arial" w:cs="Arial"/>
        </w:rPr>
        <w:t xml:space="preserve">njadi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m lem</w:t>
      </w:r>
      <w:r w:rsidRPr="00436440">
        <w:rPr>
          <w:rFonts w:ascii="Arial" w:eastAsia="Times New Roman" w:hAnsi="Arial" w:cs="Arial"/>
          <w:spacing w:val="-1"/>
        </w:rPr>
        <w:t>a</w:t>
      </w:r>
      <w:r w:rsidRPr="00436440">
        <w:rPr>
          <w:rFonts w:ascii="Arial" w:eastAsia="Times New Roman" w:hAnsi="Arial" w:cs="Arial"/>
        </w:rPr>
        <w:t>k b</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1"/>
        </w:rPr>
        <w:t>a</w:t>
      </w:r>
      <w:r w:rsidRPr="00436440">
        <w:rPr>
          <w:rFonts w:ascii="Arial" w:eastAsia="Times New Roman" w:hAnsi="Arial" w:cs="Arial"/>
        </w:rPr>
        <w:t>s d</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2"/>
        </w:rPr>
        <w:t>g</w:t>
      </w:r>
      <w:r w:rsidRPr="00436440">
        <w:rPr>
          <w:rFonts w:ascii="Arial" w:eastAsia="Times New Roman" w:hAnsi="Arial" w:cs="Arial"/>
        </w:rPr>
        <w:t>l</w:t>
      </w:r>
      <w:r w:rsidRPr="00436440">
        <w:rPr>
          <w:rFonts w:ascii="Arial" w:eastAsia="Times New Roman" w:hAnsi="Arial" w:cs="Arial"/>
          <w:spacing w:val="1"/>
        </w:rPr>
        <w:t>i</w:t>
      </w:r>
      <w:r w:rsidRPr="00436440">
        <w:rPr>
          <w:rFonts w:ascii="Arial" w:eastAsia="Times New Roman" w:hAnsi="Arial" w:cs="Arial"/>
        </w:rPr>
        <w:t>s</w:t>
      </w:r>
      <w:r w:rsidRPr="00436440">
        <w:rPr>
          <w:rFonts w:ascii="Arial" w:eastAsia="Times New Roman" w:hAnsi="Arial" w:cs="Arial"/>
          <w:spacing w:val="1"/>
        </w:rPr>
        <w:t>e</w:t>
      </w:r>
      <w:r w:rsidRPr="00436440">
        <w:rPr>
          <w:rFonts w:ascii="Arial" w:eastAsia="Times New Roman" w:hAnsi="Arial" w:cs="Arial"/>
        </w:rPr>
        <w:t>rol. R</w:t>
      </w:r>
      <w:r w:rsidRPr="00436440">
        <w:rPr>
          <w:rFonts w:ascii="Arial" w:eastAsia="Times New Roman" w:hAnsi="Arial" w:cs="Arial"/>
          <w:spacing w:val="-1"/>
        </w:rPr>
        <w:t>ea</w:t>
      </w:r>
      <w:r w:rsidRPr="00436440">
        <w:rPr>
          <w:rFonts w:ascii="Arial" w:eastAsia="Times New Roman" w:hAnsi="Arial" w:cs="Arial"/>
        </w:rPr>
        <w:t xml:space="preserve">ksi hidrolisa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 me</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1"/>
        </w:rPr>
        <w:t>a</w:t>
      </w:r>
      <w:r w:rsidRPr="00436440">
        <w:rPr>
          <w:rFonts w:ascii="Arial" w:eastAsia="Times New Roman" w:hAnsi="Arial" w:cs="Arial"/>
        </w:rPr>
        <w:t>b</w:t>
      </w:r>
      <w:r w:rsidRPr="00436440">
        <w:rPr>
          <w:rFonts w:ascii="Arial" w:eastAsia="Times New Roman" w:hAnsi="Arial" w:cs="Arial"/>
          <w:spacing w:val="2"/>
        </w:rPr>
        <w:t xml:space="preserve">kan </w:t>
      </w:r>
      <w:r w:rsidRPr="00436440">
        <w:rPr>
          <w:rFonts w:ascii="Arial" w:eastAsia="Times New Roman" w:hAnsi="Arial" w:cs="Arial"/>
        </w:rPr>
        <w:t>k</w:t>
      </w:r>
      <w:r w:rsidRPr="00436440">
        <w:rPr>
          <w:rFonts w:ascii="Arial" w:eastAsia="Times New Roman" w:hAnsi="Arial" w:cs="Arial"/>
          <w:spacing w:val="-1"/>
        </w:rPr>
        <w:t>e</w:t>
      </w:r>
      <w:r w:rsidRPr="00436440">
        <w:rPr>
          <w:rFonts w:ascii="Arial" w:eastAsia="Times New Roman" w:hAnsi="Arial" w:cs="Arial"/>
        </w:rPr>
        <w:t>rus</w:t>
      </w:r>
      <w:r w:rsidRPr="00436440">
        <w:rPr>
          <w:rFonts w:ascii="Arial" w:eastAsia="Times New Roman" w:hAnsi="Arial" w:cs="Arial"/>
          <w:spacing w:val="-1"/>
        </w:rPr>
        <w:t>a</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n m</w:t>
      </w:r>
      <w:r w:rsidRPr="00436440">
        <w:rPr>
          <w:rFonts w:ascii="Arial" w:eastAsia="Times New Roman" w:hAnsi="Arial" w:cs="Arial"/>
          <w:spacing w:val="1"/>
        </w:rPr>
        <w:t>i</w:t>
      </w:r>
      <w:r w:rsidRPr="00436440">
        <w:rPr>
          <w:rFonts w:ascii="Arial" w:eastAsia="Times New Roman" w:hAnsi="Arial" w:cs="Arial"/>
          <w:spacing w:val="5"/>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1"/>
        </w:rPr>
        <w:t>a</w:t>
      </w:r>
      <w:r w:rsidRPr="00436440">
        <w:rPr>
          <w:rFonts w:ascii="Arial" w:eastAsia="Times New Roman" w:hAnsi="Arial" w:cs="Arial"/>
        </w:rPr>
        <w:t xml:space="preserve">tau </w:t>
      </w:r>
      <w:r w:rsidRPr="00436440">
        <w:rPr>
          <w:rFonts w:ascii="Arial" w:eastAsia="Times New Roman" w:hAnsi="Arial" w:cs="Arial"/>
          <w:spacing w:val="3"/>
        </w:rPr>
        <w:t>l</w:t>
      </w:r>
      <w:r w:rsidRPr="00436440">
        <w:rPr>
          <w:rFonts w:ascii="Arial" w:eastAsia="Times New Roman" w:hAnsi="Arial" w:cs="Arial"/>
          <w:spacing w:val="-1"/>
        </w:rPr>
        <w:t>e</w:t>
      </w:r>
      <w:r w:rsidRPr="00436440">
        <w:rPr>
          <w:rFonts w:ascii="Arial" w:eastAsia="Times New Roman" w:hAnsi="Arial" w:cs="Arial"/>
        </w:rPr>
        <w:t>mak te</w:t>
      </w:r>
      <w:r w:rsidRPr="00436440">
        <w:rPr>
          <w:rFonts w:ascii="Arial" w:eastAsia="Times New Roman" w:hAnsi="Arial" w:cs="Arial"/>
          <w:spacing w:val="-1"/>
        </w:rPr>
        <w:t>r</w:t>
      </w:r>
      <w:r w:rsidRPr="00436440">
        <w:rPr>
          <w:rFonts w:ascii="Arial" w:eastAsia="Times New Roman" w:hAnsi="Arial" w:cs="Arial"/>
        </w:rPr>
        <w:t>jadi k</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2"/>
        </w:rPr>
        <w:t>e</w:t>
      </w:r>
      <w:r w:rsidRPr="00436440">
        <w:rPr>
          <w:rFonts w:ascii="Arial" w:eastAsia="Times New Roman" w:hAnsi="Arial" w:cs="Arial"/>
          <w:spacing w:val="2"/>
        </w:rPr>
        <w:t>n</w:t>
      </w:r>
      <w:r w:rsidRPr="00436440">
        <w:rPr>
          <w:rFonts w:ascii="Arial" w:eastAsia="Times New Roman" w:hAnsi="Arial" w:cs="Arial"/>
        </w:rPr>
        <w:t>a te</w:t>
      </w:r>
      <w:r w:rsidRPr="00436440">
        <w:rPr>
          <w:rFonts w:ascii="Arial" w:eastAsia="Times New Roman" w:hAnsi="Arial" w:cs="Arial"/>
          <w:spacing w:val="-1"/>
        </w:rPr>
        <w:t>r</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w:t>
      </w:r>
      <w:r w:rsidRPr="00436440">
        <w:rPr>
          <w:rFonts w:ascii="Arial" w:eastAsia="Times New Roman" w:hAnsi="Arial" w:cs="Arial"/>
          <w:spacing w:val="5"/>
        </w:rPr>
        <w:t>n</w:t>
      </w:r>
      <w:r w:rsidRPr="00436440">
        <w:rPr>
          <w:rFonts w:ascii="Arial" w:eastAsia="Times New Roman" w:hAnsi="Arial" w:cs="Arial"/>
          <w:spacing w:val="-5"/>
        </w:rPr>
        <w:t>y</w:t>
      </w:r>
      <w:r w:rsidRPr="00436440">
        <w:rPr>
          <w:rFonts w:ascii="Arial" w:eastAsia="Times New Roman" w:hAnsi="Arial" w:cs="Arial"/>
        </w:rPr>
        <w:t>a s</w:t>
      </w:r>
      <w:r w:rsidRPr="00436440">
        <w:rPr>
          <w:rFonts w:ascii="Arial" w:eastAsia="Times New Roman" w:hAnsi="Arial" w:cs="Arial"/>
          <w:spacing w:val="-1"/>
        </w:rPr>
        <w:t>e</w:t>
      </w:r>
      <w:r w:rsidRPr="00436440">
        <w:rPr>
          <w:rFonts w:ascii="Arial" w:eastAsia="Times New Roman" w:hAnsi="Arial" w:cs="Arial"/>
        </w:rPr>
        <w:t>ju</w:t>
      </w:r>
      <w:r w:rsidRPr="00436440">
        <w:rPr>
          <w:rFonts w:ascii="Arial" w:eastAsia="Times New Roman" w:hAnsi="Arial" w:cs="Arial"/>
          <w:spacing w:val="1"/>
        </w:rPr>
        <w:t>m</w:t>
      </w:r>
      <w:r w:rsidRPr="00436440">
        <w:rPr>
          <w:rFonts w:ascii="Arial" w:eastAsia="Times New Roman" w:hAnsi="Arial" w:cs="Arial"/>
        </w:rPr>
        <w:t xml:space="preserve">lah </w:t>
      </w:r>
      <w:r w:rsidRPr="00436440">
        <w:rPr>
          <w:rFonts w:ascii="Arial" w:eastAsia="Times New Roman" w:hAnsi="Arial" w:cs="Arial"/>
          <w:spacing w:val="-1"/>
        </w:rPr>
        <w:t>a</w:t>
      </w:r>
      <w:r w:rsidRPr="00436440">
        <w:rPr>
          <w:rFonts w:ascii="Arial" w:eastAsia="Times New Roman" w:hAnsi="Arial" w:cs="Arial"/>
        </w:rPr>
        <w:t>ir d</w:t>
      </w:r>
      <w:r w:rsidRPr="00436440">
        <w:rPr>
          <w:rFonts w:ascii="Arial" w:eastAsia="Times New Roman" w:hAnsi="Arial" w:cs="Arial"/>
          <w:spacing w:val="-1"/>
        </w:rPr>
        <w:t>a</w:t>
      </w:r>
      <w:r w:rsidRPr="00436440">
        <w:rPr>
          <w:rFonts w:ascii="Arial" w:eastAsia="Times New Roman" w:hAnsi="Arial" w:cs="Arial"/>
        </w:rPr>
        <w:t>lam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te</w:t>
      </w:r>
      <w:r w:rsidRPr="00436440">
        <w:rPr>
          <w:rFonts w:ascii="Arial" w:eastAsia="Times New Roman" w:hAnsi="Arial" w:cs="Arial"/>
          <w:spacing w:val="-1"/>
        </w:rPr>
        <w:t>r</w:t>
      </w:r>
      <w:r w:rsidRPr="00436440">
        <w:rPr>
          <w:rFonts w:ascii="Arial" w:eastAsia="Times New Roman" w:hAnsi="Arial" w:cs="Arial"/>
          <w:spacing w:val="2"/>
        </w:rPr>
        <w:t>s</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2"/>
        </w:rPr>
        <w:t>ut.</w:t>
      </w:r>
    </w:p>
    <w:p w:rsidR="00246AB5" w:rsidRPr="00436440" w:rsidRDefault="00246AB5" w:rsidP="00246AB5">
      <w:pPr>
        <w:pStyle w:val="ListParagraph"/>
        <w:numPr>
          <w:ilvl w:val="0"/>
          <w:numId w:val="19"/>
        </w:numPr>
        <w:spacing w:after="0"/>
        <w:rPr>
          <w:rFonts w:ascii="Arial" w:hAnsi="Arial" w:cs="Arial"/>
          <w:color w:val="000000"/>
        </w:rPr>
      </w:pPr>
      <w:r w:rsidRPr="00436440">
        <w:rPr>
          <w:rFonts w:ascii="Arial" w:hAnsi="Arial" w:cs="Arial"/>
          <w:color w:val="000000"/>
        </w:rPr>
        <w:t>Oksidasi</w:t>
      </w:r>
    </w:p>
    <w:p w:rsidR="00246AB5" w:rsidRPr="00436440" w:rsidRDefault="00246AB5" w:rsidP="00246AB5">
      <w:pPr>
        <w:pStyle w:val="ListParagraph"/>
        <w:rPr>
          <w:rFonts w:ascii="Arial" w:hAnsi="Arial" w:cs="Arial"/>
          <w:color w:val="000000"/>
        </w:rPr>
      </w:pPr>
      <w:r w:rsidRPr="00436440">
        <w:rPr>
          <w:rFonts w:ascii="Arial" w:hAnsi="Arial" w:cs="Arial"/>
        </w:rPr>
        <w:t>Proses oksidasi berlangsung bila terjadi kontak sejumlah oksigen dengan minyak atau lemak mengakibatkan bau tengik padan lemak dan minyak.</w:t>
      </w:r>
    </w:p>
    <w:p w:rsidR="00246AB5" w:rsidRPr="00436440" w:rsidRDefault="00246AB5" w:rsidP="00246AB5">
      <w:pPr>
        <w:pStyle w:val="ListParagraph"/>
        <w:numPr>
          <w:ilvl w:val="0"/>
          <w:numId w:val="20"/>
        </w:numPr>
        <w:rPr>
          <w:rFonts w:ascii="Arial" w:hAnsi="Arial" w:cs="Arial"/>
        </w:rPr>
      </w:pPr>
      <w:r w:rsidRPr="00436440">
        <w:rPr>
          <w:rFonts w:ascii="Arial" w:hAnsi="Arial" w:cs="Arial"/>
        </w:rPr>
        <w:t>Tingkat kejenuhan :</w:t>
      </w:r>
    </w:p>
    <w:p w:rsidR="00246AB5" w:rsidRPr="00436440" w:rsidRDefault="00246AB5" w:rsidP="00246AB5">
      <w:pPr>
        <w:pStyle w:val="ListParagraph"/>
        <w:ind w:left="1080"/>
        <w:rPr>
          <w:rFonts w:ascii="Arial" w:hAnsi="Arial" w:cs="Arial"/>
        </w:rPr>
      </w:pPr>
      <w:r w:rsidRPr="00436440">
        <w:rPr>
          <w:rFonts w:ascii="Arial" w:hAnsi="Arial" w:cs="Arial"/>
        </w:rPr>
        <w:t>Makin tinggi tingkat kejenuhan maka bereaksi lebih lanjut sehingga terjadi polimerisasi yang bermanfaat untuk produksi cat, permis. Makin rendah maka akan mengakibatkan ketengikan.</w:t>
      </w:r>
    </w:p>
    <w:p w:rsidR="00246AB5" w:rsidRPr="00436440" w:rsidRDefault="00246AB5" w:rsidP="00246AB5">
      <w:pPr>
        <w:pStyle w:val="ListParagraph"/>
        <w:numPr>
          <w:ilvl w:val="0"/>
          <w:numId w:val="20"/>
        </w:numPr>
        <w:rPr>
          <w:rFonts w:ascii="Arial" w:hAnsi="Arial" w:cs="Arial"/>
        </w:rPr>
      </w:pPr>
      <w:r w:rsidRPr="00436440">
        <w:rPr>
          <w:rFonts w:ascii="Arial" w:hAnsi="Arial" w:cs="Arial"/>
        </w:rPr>
        <w:t>Faktor yang berperan :</w:t>
      </w:r>
    </w:p>
    <w:p w:rsidR="00246AB5" w:rsidRPr="00436440" w:rsidRDefault="00246AB5" w:rsidP="00246AB5">
      <w:pPr>
        <w:pStyle w:val="ListParagraph"/>
        <w:numPr>
          <w:ilvl w:val="0"/>
          <w:numId w:val="10"/>
        </w:numPr>
        <w:ind w:left="1276"/>
        <w:rPr>
          <w:rFonts w:ascii="Arial" w:hAnsi="Arial" w:cs="Arial"/>
        </w:rPr>
      </w:pPr>
      <w:r w:rsidRPr="00436440">
        <w:rPr>
          <w:rFonts w:ascii="Arial" w:hAnsi="Arial" w:cs="Arial"/>
        </w:rPr>
        <w:t>Reaktan (oksigen)</w:t>
      </w:r>
    </w:p>
    <w:p w:rsidR="00246AB5" w:rsidRPr="00436440" w:rsidRDefault="00246AB5" w:rsidP="00246AB5">
      <w:pPr>
        <w:pStyle w:val="ListParagraph"/>
        <w:numPr>
          <w:ilvl w:val="0"/>
          <w:numId w:val="10"/>
        </w:numPr>
        <w:ind w:left="1276"/>
        <w:rPr>
          <w:rFonts w:ascii="Arial" w:hAnsi="Arial" w:cs="Arial"/>
        </w:rPr>
      </w:pPr>
      <w:r w:rsidRPr="00436440">
        <w:rPr>
          <w:rFonts w:ascii="Arial" w:hAnsi="Arial" w:cs="Arial"/>
        </w:rPr>
        <w:t>Tingkat ketidakjenuhan</w:t>
      </w:r>
    </w:p>
    <w:p w:rsidR="00246AB5" w:rsidRPr="00436440" w:rsidRDefault="00246AB5" w:rsidP="00246AB5">
      <w:pPr>
        <w:pStyle w:val="ListParagraph"/>
        <w:numPr>
          <w:ilvl w:val="0"/>
          <w:numId w:val="10"/>
        </w:numPr>
        <w:ind w:left="1276"/>
        <w:rPr>
          <w:rFonts w:ascii="Arial" w:hAnsi="Arial" w:cs="Arial"/>
        </w:rPr>
      </w:pPr>
      <w:r w:rsidRPr="00436440">
        <w:rPr>
          <w:rFonts w:ascii="Arial" w:hAnsi="Arial" w:cs="Arial"/>
        </w:rPr>
        <w:t>Ada tidaknya antioksidan dan prooksidan</w:t>
      </w:r>
    </w:p>
    <w:p w:rsidR="00246AB5" w:rsidRPr="00436440" w:rsidRDefault="00246AB5" w:rsidP="00246AB5">
      <w:pPr>
        <w:pStyle w:val="ListParagraph"/>
        <w:numPr>
          <w:ilvl w:val="0"/>
          <w:numId w:val="19"/>
        </w:numPr>
        <w:rPr>
          <w:rFonts w:ascii="Arial" w:hAnsi="Arial" w:cs="Arial"/>
        </w:rPr>
      </w:pPr>
      <w:r w:rsidRPr="00436440">
        <w:rPr>
          <w:rFonts w:ascii="Arial" w:hAnsi="Arial" w:cs="Arial"/>
        </w:rPr>
        <w:t>Hidrogenasi</w:t>
      </w:r>
    </w:p>
    <w:p w:rsidR="00246AB5" w:rsidRPr="00436440" w:rsidRDefault="00246AB5" w:rsidP="00246AB5">
      <w:pPr>
        <w:pStyle w:val="ListParagraph"/>
        <w:rPr>
          <w:rFonts w:ascii="Arial" w:hAnsi="Arial" w:cs="Arial"/>
        </w:rPr>
      </w:pPr>
      <w:r w:rsidRPr="00436440">
        <w:rPr>
          <w:rFonts w:ascii="Arial" w:hAnsi="Arial" w:cs="Arial"/>
        </w:rPr>
        <w:t>Proses hidrogenasi bertujuan untuk menjenuhkan ikatan rangkap dari rantai karbon asam lemak atau lemak dengan hidrogen murni dan katalisator serbuk nikel pada minyak. Sehingga lemak atau minyak bersifat plastis atau keras tergantung derajat kejenuhannya.</w:t>
      </w:r>
    </w:p>
    <w:p w:rsidR="00246AB5" w:rsidRPr="00436440" w:rsidRDefault="00246AB5" w:rsidP="00246AB5">
      <w:pPr>
        <w:pStyle w:val="ListParagraph"/>
        <w:numPr>
          <w:ilvl w:val="0"/>
          <w:numId w:val="19"/>
        </w:numPr>
        <w:rPr>
          <w:rFonts w:ascii="Arial" w:hAnsi="Arial" w:cs="Arial"/>
        </w:rPr>
      </w:pPr>
      <w:r w:rsidRPr="00436440">
        <w:rPr>
          <w:rFonts w:ascii="Arial" w:hAnsi="Arial" w:cs="Arial"/>
        </w:rPr>
        <w:t xml:space="preserve">Esterifikasi </w:t>
      </w:r>
    </w:p>
    <w:p w:rsidR="00246AB5" w:rsidRPr="00436440" w:rsidRDefault="00246AB5" w:rsidP="00246AB5">
      <w:pPr>
        <w:pStyle w:val="ListParagraph"/>
        <w:rPr>
          <w:rFonts w:ascii="Arial" w:eastAsia="Times New Roman" w:hAnsi="Arial" w:cs="Arial"/>
          <w:spacing w:val="-1"/>
        </w:rPr>
      </w:pPr>
      <w:r w:rsidRPr="00436440">
        <w:rPr>
          <w:rFonts w:ascii="Arial" w:eastAsia="Times New Roman" w:hAnsi="Arial" w:cs="Arial"/>
          <w:spacing w:val="1"/>
        </w:rPr>
        <w:lastRenderedPageBreak/>
        <w:t>P</w:t>
      </w:r>
      <w:r w:rsidRPr="00436440">
        <w:rPr>
          <w:rFonts w:ascii="Arial" w:eastAsia="Times New Roman" w:hAnsi="Arial" w:cs="Arial"/>
        </w:rPr>
        <w:t>ros</w:t>
      </w:r>
      <w:r w:rsidRPr="00436440">
        <w:rPr>
          <w:rFonts w:ascii="Arial" w:eastAsia="Times New Roman" w:hAnsi="Arial" w:cs="Arial"/>
          <w:spacing w:val="-1"/>
        </w:rPr>
        <w:t>e</w:t>
      </w:r>
      <w:r w:rsidRPr="00436440">
        <w:rPr>
          <w:rFonts w:ascii="Arial" w:eastAsia="Times New Roman" w:hAnsi="Arial" w:cs="Arial"/>
        </w:rPr>
        <w:t xml:space="preserve">s </w:t>
      </w:r>
      <w:r w:rsidRPr="00436440">
        <w:rPr>
          <w:rFonts w:ascii="Arial" w:eastAsia="Times New Roman" w:hAnsi="Arial" w:cs="Arial"/>
          <w:spacing w:val="-1"/>
        </w:rPr>
        <w:t>e</w:t>
      </w:r>
      <w:r w:rsidRPr="00436440">
        <w:rPr>
          <w:rFonts w:ascii="Arial" w:eastAsia="Times New Roman" w:hAnsi="Arial" w:cs="Arial"/>
        </w:rPr>
        <w:t>ste</w:t>
      </w:r>
      <w:r w:rsidRPr="00436440">
        <w:rPr>
          <w:rFonts w:ascii="Arial" w:eastAsia="Times New Roman" w:hAnsi="Arial" w:cs="Arial"/>
          <w:spacing w:val="-1"/>
        </w:rPr>
        <w:t>r</w:t>
      </w:r>
      <w:r w:rsidRPr="00436440">
        <w:rPr>
          <w:rFonts w:ascii="Arial" w:eastAsia="Times New Roman" w:hAnsi="Arial" w:cs="Arial"/>
        </w:rPr>
        <w:t xml:space="preserve">ifikasi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rPr>
        <w:t>rt</w:t>
      </w:r>
      <w:r w:rsidRPr="00436440">
        <w:rPr>
          <w:rFonts w:ascii="Arial" w:eastAsia="Times New Roman" w:hAnsi="Arial" w:cs="Arial"/>
          <w:spacing w:val="2"/>
        </w:rPr>
        <w:t>u</w:t>
      </w:r>
      <w:r w:rsidRPr="00436440">
        <w:rPr>
          <w:rFonts w:ascii="Arial" w:eastAsia="Times New Roman" w:hAnsi="Arial" w:cs="Arial"/>
        </w:rPr>
        <w:t>juan untuk me</w:t>
      </w:r>
      <w:r w:rsidRPr="00436440">
        <w:rPr>
          <w:rFonts w:ascii="Arial" w:eastAsia="Times New Roman" w:hAnsi="Arial" w:cs="Arial"/>
          <w:spacing w:val="2"/>
        </w:rPr>
        <w:t>n</w:t>
      </w:r>
      <w:r w:rsidRPr="00436440">
        <w:rPr>
          <w:rFonts w:ascii="Arial" w:eastAsia="Times New Roman" w:hAnsi="Arial" w:cs="Arial"/>
          <w:spacing w:val="-2"/>
        </w:rPr>
        <w:t>g</w:t>
      </w:r>
      <w:r w:rsidRPr="00436440">
        <w:rPr>
          <w:rFonts w:ascii="Arial" w:eastAsia="Times New Roman" w:hAnsi="Arial" w:cs="Arial"/>
        </w:rPr>
        <w:t>ub</w:t>
      </w:r>
      <w:r w:rsidRPr="00436440">
        <w:rPr>
          <w:rFonts w:ascii="Arial" w:eastAsia="Times New Roman" w:hAnsi="Arial" w:cs="Arial"/>
          <w:spacing w:val="-1"/>
        </w:rPr>
        <w:t>a</w:t>
      </w:r>
      <w:r w:rsidRPr="00436440">
        <w:rPr>
          <w:rFonts w:ascii="Arial" w:eastAsia="Times New Roman" w:hAnsi="Arial" w:cs="Arial"/>
        </w:rPr>
        <w:t xml:space="preserve">h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 xml:space="preserve">m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m lem</w:t>
      </w:r>
      <w:r w:rsidRPr="00436440">
        <w:rPr>
          <w:rFonts w:ascii="Arial" w:eastAsia="Times New Roman" w:hAnsi="Arial" w:cs="Arial"/>
          <w:spacing w:val="-1"/>
        </w:rPr>
        <w:t>a</w:t>
      </w:r>
      <w:r w:rsidRPr="00436440">
        <w:rPr>
          <w:rFonts w:ascii="Arial" w:eastAsia="Times New Roman" w:hAnsi="Arial" w:cs="Arial"/>
        </w:rPr>
        <w:t>k d</w:t>
      </w:r>
      <w:r w:rsidRPr="00436440">
        <w:rPr>
          <w:rFonts w:ascii="Arial" w:eastAsia="Times New Roman" w:hAnsi="Arial" w:cs="Arial"/>
          <w:spacing w:val="-1"/>
        </w:rPr>
        <w:t>a</w:t>
      </w:r>
      <w:r w:rsidRPr="00436440">
        <w:rPr>
          <w:rFonts w:ascii="Arial" w:eastAsia="Times New Roman" w:hAnsi="Arial" w:cs="Arial"/>
        </w:rPr>
        <w:t>ri tri</w:t>
      </w:r>
      <w:r w:rsidRPr="00436440">
        <w:rPr>
          <w:rFonts w:ascii="Arial" w:eastAsia="Times New Roman" w:hAnsi="Arial" w:cs="Arial"/>
          <w:spacing w:val="-2"/>
        </w:rPr>
        <w:t>g</w:t>
      </w:r>
      <w:r w:rsidRPr="00436440">
        <w:rPr>
          <w:rFonts w:ascii="Arial" w:eastAsia="Times New Roman" w:hAnsi="Arial" w:cs="Arial"/>
        </w:rPr>
        <w:t>l</w:t>
      </w:r>
      <w:r w:rsidRPr="00436440">
        <w:rPr>
          <w:rFonts w:ascii="Arial" w:eastAsia="Times New Roman" w:hAnsi="Arial" w:cs="Arial"/>
          <w:spacing w:val="1"/>
        </w:rPr>
        <w:t>i</w:t>
      </w:r>
      <w:r w:rsidRPr="00436440">
        <w:rPr>
          <w:rFonts w:ascii="Arial" w:eastAsia="Times New Roman" w:hAnsi="Arial" w:cs="Arial"/>
        </w:rPr>
        <w:t>s</w:t>
      </w:r>
      <w:r w:rsidRPr="00436440">
        <w:rPr>
          <w:rFonts w:ascii="Arial" w:eastAsia="Times New Roman" w:hAnsi="Arial" w:cs="Arial"/>
          <w:spacing w:val="1"/>
        </w:rPr>
        <w:t>e</w:t>
      </w:r>
      <w:r w:rsidRPr="00436440">
        <w:rPr>
          <w:rFonts w:ascii="Arial" w:eastAsia="Times New Roman" w:hAnsi="Arial" w:cs="Arial"/>
        </w:rPr>
        <w:t xml:space="preserve">rida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lam b</w:t>
      </w:r>
      <w:r w:rsidRPr="00436440">
        <w:rPr>
          <w:rFonts w:ascii="Arial" w:eastAsia="Times New Roman" w:hAnsi="Arial" w:cs="Arial"/>
          <w:spacing w:val="-1"/>
        </w:rPr>
        <w:t>e</w:t>
      </w:r>
      <w:r w:rsidRPr="00436440">
        <w:rPr>
          <w:rFonts w:ascii="Arial" w:eastAsia="Times New Roman" w:hAnsi="Arial" w:cs="Arial"/>
        </w:rPr>
        <w:t xml:space="preserve">ntuk </w:t>
      </w:r>
      <w:r w:rsidRPr="00436440">
        <w:rPr>
          <w:rFonts w:ascii="Arial" w:eastAsia="Times New Roman" w:hAnsi="Arial" w:cs="Arial"/>
          <w:spacing w:val="-1"/>
        </w:rPr>
        <w:t>e</w:t>
      </w:r>
      <w:r w:rsidRPr="00436440">
        <w:rPr>
          <w:rFonts w:ascii="Arial" w:eastAsia="Times New Roman" w:hAnsi="Arial" w:cs="Arial"/>
        </w:rPr>
        <w:t>ste</w:t>
      </w:r>
      <w:r w:rsidRPr="00436440">
        <w:rPr>
          <w:rFonts w:ascii="Arial" w:eastAsia="Times New Roman" w:hAnsi="Arial" w:cs="Arial"/>
          <w:spacing w:val="-1"/>
        </w:rPr>
        <w:t>r</w:t>
      </w:r>
      <w:r w:rsidRPr="00436440">
        <w:rPr>
          <w:rFonts w:ascii="Arial" w:eastAsia="Times New Roman" w:hAnsi="Arial" w:cs="Arial"/>
        </w:rPr>
        <w:t>. D</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me</w:t>
      </w:r>
      <w:r w:rsidRPr="00436440">
        <w:rPr>
          <w:rFonts w:ascii="Arial" w:eastAsia="Times New Roman" w:hAnsi="Arial" w:cs="Arial"/>
          <w:spacing w:val="2"/>
        </w:rPr>
        <w:t>n</w:t>
      </w:r>
      <w:r w:rsidRPr="00436440">
        <w:rPr>
          <w:rFonts w:ascii="Arial" w:eastAsia="Times New Roman" w:hAnsi="Arial" w:cs="Arial"/>
        </w:rPr>
        <w:t>g</w:t>
      </w:r>
      <w:r w:rsidRPr="00436440">
        <w:rPr>
          <w:rFonts w:ascii="Arial" w:eastAsia="Times New Roman" w:hAnsi="Arial" w:cs="Arial"/>
          <w:spacing w:val="-2"/>
        </w:rPr>
        <w:t>g</w:t>
      </w:r>
      <w:r w:rsidRPr="00436440">
        <w:rPr>
          <w:rFonts w:ascii="Arial" w:eastAsia="Times New Roman" w:hAnsi="Arial" w:cs="Arial"/>
        </w:rPr>
        <w:t>un</w:t>
      </w:r>
      <w:r w:rsidRPr="00436440">
        <w:rPr>
          <w:rFonts w:ascii="Arial" w:eastAsia="Times New Roman" w:hAnsi="Arial" w:cs="Arial"/>
          <w:spacing w:val="-1"/>
        </w:rPr>
        <w:t>a</w:t>
      </w:r>
      <w:r w:rsidRPr="00436440">
        <w:rPr>
          <w:rFonts w:ascii="Arial" w:eastAsia="Times New Roman" w:hAnsi="Arial" w:cs="Arial"/>
          <w:spacing w:val="2"/>
        </w:rPr>
        <w:t>k</w:t>
      </w:r>
      <w:r w:rsidRPr="00436440">
        <w:rPr>
          <w:rFonts w:ascii="Arial" w:eastAsia="Times New Roman" w:hAnsi="Arial" w:cs="Arial"/>
          <w:spacing w:val="-1"/>
        </w:rPr>
        <w:t>a</w:t>
      </w:r>
      <w:r w:rsidRPr="00436440">
        <w:rPr>
          <w:rFonts w:ascii="Arial" w:eastAsia="Times New Roman" w:hAnsi="Arial" w:cs="Arial"/>
        </w:rPr>
        <w:t>n p</w:t>
      </w:r>
      <w:r w:rsidRPr="00436440">
        <w:rPr>
          <w:rFonts w:ascii="Arial" w:eastAsia="Times New Roman" w:hAnsi="Arial" w:cs="Arial"/>
          <w:spacing w:val="-1"/>
        </w:rPr>
        <w:t>r</w:t>
      </w:r>
      <w:r w:rsidRPr="00436440">
        <w:rPr>
          <w:rFonts w:ascii="Arial" w:eastAsia="Times New Roman" w:hAnsi="Arial" w:cs="Arial"/>
        </w:rPr>
        <w:t>ins</w:t>
      </w:r>
      <w:r w:rsidRPr="00436440">
        <w:rPr>
          <w:rFonts w:ascii="Arial" w:eastAsia="Times New Roman" w:hAnsi="Arial" w:cs="Arial"/>
          <w:spacing w:val="1"/>
        </w:rPr>
        <w:t>i</w:t>
      </w:r>
      <w:r w:rsidRPr="00436440">
        <w:rPr>
          <w:rFonts w:ascii="Arial" w:eastAsia="Times New Roman" w:hAnsi="Arial" w:cs="Arial"/>
        </w:rPr>
        <w:t>p r</w:t>
      </w:r>
      <w:r w:rsidRPr="00436440">
        <w:rPr>
          <w:rFonts w:ascii="Arial" w:eastAsia="Times New Roman" w:hAnsi="Arial" w:cs="Arial"/>
          <w:spacing w:val="-2"/>
        </w:rPr>
        <w:t>e</w:t>
      </w:r>
      <w:r w:rsidRPr="00436440">
        <w:rPr>
          <w:rFonts w:ascii="Arial" w:eastAsia="Times New Roman" w:hAnsi="Arial" w:cs="Arial"/>
          <w:spacing w:val="-1"/>
        </w:rPr>
        <w:t>a</w:t>
      </w:r>
      <w:r w:rsidRPr="00436440">
        <w:rPr>
          <w:rFonts w:ascii="Arial" w:eastAsia="Times New Roman" w:hAnsi="Arial" w:cs="Arial"/>
        </w:rPr>
        <w:t>ksi i</w:t>
      </w:r>
      <w:r w:rsidRPr="00436440">
        <w:rPr>
          <w:rFonts w:ascii="Arial" w:eastAsia="Times New Roman" w:hAnsi="Arial" w:cs="Arial"/>
          <w:spacing w:val="2"/>
        </w:rPr>
        <w:t>n</w:t>
      </w:r>
      <w:r w:rsidRPr="00436440">
        <w:rPr>
          <w:rFonts w:ascii="Arial" w:eastAsia="Times New Roman" w:hAnsi="Arial" w:cs="Arial"/>
        </w:rPr>
        <w:t>i hidrok</w:t>
      </w:r>
      <w:r w:rsidRPr="00436440">
        <w:rPr>
          <w:rFonts w:ascii="Arial" w:eastAsia="Times New Roman" w:hAnsi="Arial" w:cs="Arial"/>
          <w:spacing w:val="-4"/>
        </w:rPr>
        <w:t>a</w:t>
      </w:r>
      <w:r w:rsidRPr="00436440">
        <w:rPr>
          <w:rFonts w:ascii="Arial" w:eastAsia="Times New Roman" w:hAnsi="Arial" w:cs="Arial"/>
        </w:rPr>
        <w:t>rbon r</w:t>
      </w:r>
      <w:r w:rsidRPr="00436440">
        <w:rPr>
          <w:rFonts w:ascii="Arial" w:eastAsia="Times New Roman" w:hAnsi="Arial" w:cs="Arial"/>
          <w:spacing w:val="-2"/>
        </w:rPr>
        <w:t>a</w:t>
      </w:r>
      <w:r w:rsidRPr="00436440">
        <w:rPr>
          <w:rFonts w:ascii="Arial" w:eastAsia="Times New Roman" w:hAnsi="Arial" w:cs="Arial"/>
        </w:rPr>
        <w:t>ntai p</w:t>
      </w:r>
      <w:r w:rsidRPr="00436440">
        <w:rPr>
          <w:rFonts w:ascii="Arial" w:eastAsia="Times New Roman" w:hAnsi="Arial" w:cs="Arial"/>
          <w:spacing w:val="-1"/>
        </w:rPr>
        <w:t>e</w:t>
      </w:r>
      <w:r w:rsidRPr="00436440">
        <w:rPr>
          <w:rFonts w:ascii="Arial" w:eastAsia="Times New Roman" w:hAnsi="Arial" w:cs="Arial"/>
        </w:rPr>
        <w:t>nd</w:t>
      </w:r>
      <w:r w:rsidRPr="00436440">
        <w:rPr>
          <w:rFonts w:ascii="Arial" w:eastAsia="Times New Roman" w:hAnsi="Arial" w:cs="Arial"/>
          <w:spacing w:val="-1"/>
        </w:rPr>
        <w:t>e</w:t>
      </w:r>
      <w:r w:rsidRPr="00436440">
        <w:rPr>
          <w:rFonts w:ascii="Arial" w:eastAsia="Times New Roman" w:hAnsi="Arial" w:cs="Arial"/>
        </w:rPr>
        <w:t>k d</w:t>
      </w:r>
      <w:r w:rsidRPr="00436440">
        <w:rPr>
          <w:rFonts w:ascii="Arial" w:eastAsia="Times New Roman" w:hAnsi="Arial" w:cs="Arial"/>
          <w:spacing w:val="-1"/>
        </w:rPr>
        <w:t>a</w:t>
      </w:r>
      <w:r w:rsidRPr="00436440">
        <w:rPr>
          <w:rFonts w:ascii="Arial" w:eastAsia="Times New Roman" w:hAnsi="Arial" w:cs="Arial"/>
        </w:rPr>
        <w:t xml:space="preserve">lam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m lem</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me</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1"/>
        </w:rPr>
        <w:t>a</w:t>
      </w:r>
      <w:r w:rsidRPr="00436440">
        <w:rPr>
          <w:rFonts w:ascii="Arial" w:eastAsia="Times New Roman" w:hAnsi="Arial" w:cs="Arial"/>
        </w:rPr>
        <w:t>bk</w:t>
      </w:r>
      <w:r w:rsidRPr="00436440">
        <w:rPr>
          <w:rFonts w:ascii="Arial" w:eastAsia="Times New Roman" w:hAnsi="Arial" w:cs="Arial"/>
          <w:spacing w:val="-1"/>
        </w:rPr>
        <w:t>a</w:t>
      </w:r>
      <w:r w:rsidRPr="00436440">
        <w:rPr>
          <w:rFonts w:ascii="Arial" w:eastAsia="Times New Roman" w:hAnsi="Arial" w:cs="Arial"/>
        </w:rPr>
        <w:t>n b</w:t>
      </w:r>
      <w:r w:rsidRPr="00436440">
        <w:rPr>
          <w:rFonts w:ascii="Arial" w:eastAsia="Times New Roman" w:hAnsi="Arial" w:cs="Arial"/>
          <w:spacing w:val="-1"/>
        </w:rPr>
        <w:t>a</w:t>
      </w:r>
      <w:r w:rsidRPr="00436440">
        <w:rPr>
          <w:rFonts w:ascii="Arial" w:eastAsia="Times New Roman" w:hAnsi="Arial" w:cs="Arial"/>
        </w:rPr>
        <w:t>u t</w:t>
      </w:r>
      <w:r w:rsidRPr="00436440">
        <w:rPr>
          <w:rFonts w:ascii="Arial" w:eastAsia="Times New Roman" w:hAnsi="Arial" w:cs="Arial"/>
          <w:spacing w:val="1"/>
        </w:rPr>
        <w:t>i</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1"/>
        </w:rPr>
        <w:t>e</w:t>
      </w:r>
      <w:r w:rsidRPr="00436440">
        <w:rPr>
          <w:rFonts w:ascii="Arial" w:eastAsia="Times New Roman" w:hAnsi="Arial" w:cs="Arial"/>
        </w:rPr>
        <w:t>n</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 di</w:t>
      </w:r>
      <w:r w:rsidRPr="00436440">
        <w:rPr>
          <w:rFonts w:ascii="Arial" w:eastAsia="Times New Roman" w:hAnsi="Arial" w:cs="Arial"/>
          <w:spacing w:val="1"/>
        </w:rPr>
        <w:t>t</w:t>
      </w:r>
      <w:r w:rsidRPr="00436440">
        <w:rPr>
          <w:rFonts w:ascii="Arial" w:eastAsia="Times New Roman" w:hAnsi="Arial" w:cs="Arial"/>
        </w:rPr>
        <w:t>uk</w:t>
      </w:r>
      <w:r w:rsidRPr="00436440">
        <w:rPr>
          <w:rFonts w:ascii="Arial" w:eastAsia="Times New Roman" w:hAnsi="Arial" w:cs="Arial"/>
          <w:spacing w:val="1"/>
        </w:rPr>
        <w:t>a</w:t>
      </w:r>
      <w:r w:rsidRPr="00436440">
        <w:rPr>
          <w:rFonts w:ascii="Arial" w:eastAsia="Times New Roman" w:hAnsi="Arial" w:cs="Arial"/>
        </w:rPr>
        <w:t>r d</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rPr>
        <w:t>g</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1"/>
        </w:rPr>
        <w:t>r</w:t>
      </w:r>
      <w:r w:rsidRPr="00436440">
        <w:rPr>
          <w:rFonts w:ascii="Arial" w:eastAsia="Times New Roman" w:hAnsi="Arial" w:cs="Arial"/>
          <w:spacing w:val="-1"/>
        </w:rPr>
        <w:t>a</w:t>
      </w:r>
      <w:r w:rsidRPr="00436440">
        <w:rPr>
          <w:rFonts w:ascii="Arial" w:eastAsia="Times New Roman" w:hAnsi="Arial" w:cs="Arial"/>
        </w:rPr>
        <w:t>ntai p</w:t>
      </w:r>
      <w:r w:rsidRPr="00436440">
        <w:rPr>
          <w:rFonts w:ascii="Arial" w:eastAsia="Times New Roman" w:hAnsi="Arial" w:cs="Arial"/>
          <w:spacing w:val="-1"/>
        </w:rPr>
        <w:t>a</w:t>
      </w:r>
      <w:r w:rsidRPr="00436440">
        <w:rPr>
          <w:rFonts w:ascii="Arial" w:eastAsia="Times New Roman" w:hAnsi="Arial" w:cs="Arial"/>
        </w:rPr>
        <w:t>n</w:t>
      </w:r>
      <w:r w:rsidRPr="00436440">
        <w:rPr>
          <w:rFonts w:ascii="Arial" w:eastAsia="Times New Roman" w:hAnsi="Arial" w:cs="Arial"/>
          <w:spacing w:val="3"/>
        </w:rPr>
        <w:t>j</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 xml:space="preserve">g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 xml:space="preserve">g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spacing w:val="1"/>
        </w:rPr>
        <w:t>r</w:t>
      </w:r>
      <w:r w:rsidRPr="00436440">
        <w:rPr>
          <w:rFonts w:ascii="Arial" w:eastAsia="Times New Roman" w:hAnsi="Arial" w:cs="Arial"/>
        </w:rPr>
        <w:t>sif</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1"/>
        </w:rPr>
        <w:t>t</w:t>
      </w:r>
      <w:r w:rsidRPr="00436440">
        <w:rPr>
          <w:rFonts w:ascii="Arial" w:eastAsia="Times New Roman" w:hAnsi="Arial" w:cs="Arial"/>
        </w:rPr>
        <w:t>idak m</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rPr>
        <w:t>gu</w:t>
      </w:r>
      <w:r w:rsidRPr="00436440">
        <w:rPr>
          <w:rFonts w:ascii="Arial" w:eastAsia="Times New Roman" w:hAnsi="Arial" w:cs="Arial"/>
          <w:spacing w:val="-1"/>
        </w:rPr>
        <w:t>ap.</w:t>
      </w:r>
    </w:p>
    <w:p w:rsidR="00246AB5" w:rsidRDefault="00246AB5" w:rsidP="00246AB5">
      <w:pPr>
        <w:pStyle w:val="ListParagraph"/>
        <w:rPr>
          <w:rFonts w:ascii="Arial" w:hAnsi="Arial" w:cs="Arial"/>
        </w:rPr>
      </w:pPr>
      <w:r w:rsidRPr="00436440">
        <w:rPr>
          <w:rFonts w:ascii="Arial" w:hAnsi="Arial" w:cs="Arial"/>
        </w:rPr>
        <w:t>Minyak goreng yang baik untuk dikonsumsi adalah minyak goreng yang kandungan asam lemak bebasnya rendah, yang tidak mudah teroksidasi jika kontak dengan udara pada suhu tinggi sehingga minyak goreng tersebut tidak mudah rusak dan berbau tengik.</w:t>
      </w:r>
    </w:p>
    <w:p w:rsidR="00246AB5" w:rsidRDefault="00246AB5" w:rsidP="00246AB5">
      <w:pPr>
        <w:pStyle w:val="ListParagraph"/>
        <w:rPr>
          <w:rFonts w:ascii="Arial" w:hAnsi="Arial" w:cs="Arial"/>
        </w:rPr>
      </w:pPr>
      <w:r w:rsidRPr="00B35ADC">
        <w:rPr>
          <w:rFonts w:ascii="Arial" w:hAnsi="Arial" w:cs="Arial"/>
        </w:rPr>
        <w:t xml:space="preserve">Minyak yang telah rusak akan mengakibatkan penurunan nilai lemak yang diawali dengan timbulnya ketengikan oleh proses oksidasi lemak, disusul dengan perubahan warna dan rasa. Selain itu akan mengakibatkan kerusakan nilai gizi dan berkurangnya kandungan vitamin yang penting untuk tubuh. </w:t>
      </w:r>
    </w:p>
    <w:p w:rsidR="00246AB5" w:rsidRPr="00B35ADC" w:rsidRDefault="00246AB5" w:rsidP="00246AB5">
      <w:pPr>
        <w:pStyle w:val="ListParagraph"/>
        <w:ind w:firstLine="720"/>
        <w:rPr>
          <w:rFonts w:ascii="Arial" w:hAnsi="Arial" w:cs="Arial"/>
        </w:rPr>
      </w:pPr>
    </w:p>
    <w:p w:rsidR="00246AB5" w:rsidRPr="00436440" w:rsidRDefault="00246AB5" w:rsidP="00246AB5">
      <w:pPr>
        <w:pStyle w:val="ListParagraph"/>
        <w:numPr>
          <w:ilvl w:val="0"/>
          <w:numId w:val="16"/>
        </w:numPr>
        <w:rPr>
          <w:rFonts w:ascii="Arial" w:hAnsi="Arial" w:cs="Arial"/>
          <w:b/>
        </w:rPr>
      </w:pPr>
      <w:r w:rsidRPr="00436440">
        <w:rPr>
          <w:rFonts w:ascii="Arial" w:hAnsi="Arial" w:cs="Arial"/>
          <w:b/>
          <w:sz w:val="24"/>
          <w:szCs w:val="24"/>
        </w:rPr>
        <w:t>Proses Pengolahan Minyak</w:t>
      </w:r>
    </w:p>
    <w:p w:rsidR="00246AB5" w:rsidRPr="00436440" w:rsidRDefault="00246AB5" w:rsidP="00246AB5">
      <w:pPr>
        <w:ind w:firstLine="720"/>
        <w:jc w:val="both"/>
        <w:rPr>
          <w:rFonts w:ascii="Arial" w:hAnsi="Arial" w:cs="Arial"/>
        </w:rPr>
      </w:pPr>
      <w:r w:rsidRPr="00436440">
        <w:rPr>
          <w:rFonts w:ascii="Arial" w:hAnsi="Arial" w:cs="Arial"/>
        </w:rPr>
        <w:t>Secara garis besar proses pengolahan minyak goreng secara kimia terdiri dari dua proses, yaitu proses rafinasi (pemurnian) dan proses fraksinasi (pemisahan). Proses rafinasi terdiri dari proses degumming, proses netralisasi, proses bleaching dan proses deoderisasi. Minyak yang diperoleh dari proses rafinasi terdiri dari olein dan stearin, dalam proses fraksinasi stearin dipisahkan dari olein.</w:t>
      </w:r>
    </w:p>
    <w:p w:rsidR="00246AB5" w:rsidRPr="00436440" w:rsidRDefault="00246AB5" w:rsidP="00246AB5">
      <w:pPr>
        <w:pStyle w:val="ListParagraph"/>
        <w:numPr>
          <w:ilvl w:val="0"/>
          <w:numId w:val="21"/>
        </w:numPr>
        <w:rPr>
          <w:rFonts w:ascii="Arial" w:hAnsi="Arial" w:cs="Arial"/>
        </w:rPr>
      </w:pPr>
      <w:r w:rsidRPr="00436440">
        <w:rPr>
          <w:rFonts w:ascii="Arial" w:hAnsi="Arial" w:cs="Arial"/>
        </w:rPr>
        <w:t>Proses Degumming</w:t>
      </w:r>
    </w:p>
    <w:p w:rsidR="00246AB5" w:rsidRPr="00436440" w:rsidRDefault="00246AB5" w:rsidP="00246AB5">
      <w:pPr>
        <w:pStyle w:val="ListParagraph"/>
        <w:rPr>
          <w:rFonts w:ascii="Arial" w:hAnsi="Arial" w:cs="Arial"/>
        </w:rPr>
      </w:pPr>
      <w:r w:rsidRPr="00436440">
        <w:rPr>
          <w:rFonts w:ascii="Arial" w:hAnsi="Arial" w:cs="Arial"/>
        </w:rPr>
        <w:t xml:space="preserve">Proses degummming bertujuan untuk menghilangkan zat-zat yang terlarut atau zat-zat yang bersifat koloidal, seperti resin, gum, protein, dan fosfatida dalam minyak mentah. Pada prinsipnya proses degumming ini adalah proses pembentukan dan pengikatan flok-flok dari zat-zat terlarut dan zat-zat yang bersifat koloidal dalam minyak mentah, sehingga flok-flok yang terbentuk cukup besar untuk bisa dipisahkan dari minyak. </w:t>
      </w:r>
    </w:p>
    <w:p w:rsidR="00246AB5" w:rsidRPr="00436440" w:rsidRDefault="00246AB5" w:rsidP="00246AB5">
      <w:pPr>
        <w:pStyle w:val="ListParagraph"/>
        <w:numPr>
          <w:ilvl w:val="0"/>
          <w:numId w:val="21"/>
        </w:numPr>
        <w:rPr>
          <w:rFonts w:ascii="Arial" w:hAnsi="Arial" w:cs="Arial"/>
        </w:rPr>
      </w:pPr>
      <w:r w:rsidRPr="00436440">
        <w:rPr>
          <w:rFonts w:ascii="Arial" w:hAnsi="Arial" w:cs="Arial"/>
        </w:rPr>
        <w:t>Proses Netralisasi</w:t>
      </w:r>
    </w:p>
    <w:p w:rsidR="00246AB5" w:rsidRPr="00436440" w:rsidRDefault="00246AB5" w:rsidP="00246AB5">
      <w:pPr>
        <w:pStyle w:val="ListParagraph"/>
        <w:rPr>
          <w:rFonts w:ascii="Arial" w:hAnsi="Arial" w:cs="Arial"/>
        </w:rPr>
      </w:pPr>
      <w:r w:rsidRPr="00436440">
        <w:rPr>
          <w:rFonts w:ascii="Arial" w:hAnsi="Arial" w:cs="Arial"/>
        </w:rPr>
        <w:t>Proses netralisasi atau deasidifikasi pada pemurnian minyak sawit kasar bertujuan untuk menghilangkan asam lemak bebas yang terdapat dalam minyak sawit kasar. Asam lemak bebas dapat menimbulkan bau yang tengik.</w:t>
      </w:r>
    </w:p>
    <w:p w:rsidR="00246AB5" w:rsidRPr="00436440" w:rsidRDefault="00246AB5" w:rsidP="00246AB5">
      <w:pPr>
        <w:pStyle w:val="ListParagraph"/>
        <w:numPr>
          <w:ilvl w:val="0"/>
          <w:numId w:val="21"/>
        </w:numPr>
        <w:spacing w:line="240" w:lineRule="auto"/>
        <w:rPr>
          <w:rFonts w:ascii="Arial" w:hAnsi="Arial" w:cs="Arial"/>
        </w:rPr>
      </w:pPr>
      <w:r w:rsidRPr="00436440">
        <w:rPr>
          <w:rFonts w:ascii="Arial" w:hAnsi="Arial" w:cs="Arial"/>
        </w:rPr>
        <w:lastRenderedPageBreak/>
        <w:t>Proses Bleaching</w:t>
      </w:r>
    </w:p>
    <w:p w:rsidR="00246AB5" w:rsidRPr="00436440" w:rsidRDefault="00246AB5" w:rsidP="00246AB5">
      <w:pPr>
        <w:autoSpaceDE w:val="0"/>
        <w:autoSpaceDN w:val="0"/>
        <w:adjustRightInd w:val="0"/>
        <w:ind w:left="709" w:firstLine="11"/>
        <w:jc w:val="both"/>
        <w:rPr>
          <w:rFonts w:ascii="Arial" w:hAnsi="Arial" w:cs="Arial"/>
        </w:rPr>
      </w:pPr>
      <w:r w:rsidRPr="00436440">
        <w:rPr>
          <w:rFonts w:ascii="Arial" w:hAnsi="Arial" w:cs="Arial"/>
        </w:rPr>
        <w:t xml:space="preserve">Proses bleaching (pemutihan) dimaksudkan untuk mengurangi atau menghilangkan zat-zat pigmen dalam minyak mentah, baik yang terlarut ataupun yang terdispersi. Warna minyak mentah dapat berasal dari warna bawaan minyak atau warna yang timbul pada proses pengolahan menjadi minyak goreng. Pigmen yang biasa terdapat di dalam suatu minyak sawit kasar ialah karetenoid yang berwarna merah atau kuning, chlorophilida dan phaephytin yang berwarna hijau. </w:t>
      </w:r>
    </w:p>
    <w:p w:rsidR="00246AB5" w:rsidRPr="00436440" w:rsidRDefault="00246AB5" w:rsidP="00246AB5">
      <w:pPr>
        <w:pStyle w:val="ListParagraph"/>
        <w:numPr>
          <w:ilvl w:val="0"/>
          <w:numId w:val="21"/>
        </w:numPr>
        <w:autoSpaceDE w:val="0"/>
        <w:autoSpaceDN w:val="0"/>
        <w:adjustRightInd w:val="0"/>
        <w:spacing w:after="0"/>
        <w:rPr>
          <w:rFonts w:ascii="Arial" w:hAnsi="Arial" w:cs="Arial"/>
        </w:rPr>
      </w:pPr>
      <w:r w:rsidRPr="00436440">
        <w:rPr>
          <w:rFonts w:ascii="Arial" w:hAnsi="Arial" w:cs="Arial"/>
        </w:rPr>
        <w:t>Proses Deodorisasi</w:t>
      </w:r>
    </w:p>
    <w:p w:rsidR="00246AB5" w:rsidRPr="00436440" w:rsidRDefault="00246AB5" w:rsidP="00246AB5">
      <w:pPr>
        <w:pStyle w:val="ListParagraph"/>
        <w:autoSpaceDE w:val="0"/>
        <w:autoSpaceDN w:val="0"/>
        <w:adjustRightInd w:val="0"/>
        <w:rPr>
          <w:rFonts w:ascii="Arial" w:hAnsi="Arial" w:cs="Arial"/>
        </w:rPr>
      </w:pPr>
      <w:r w:rsidRPr="00436440">
        <w:rPr>
          <w:rFonts w:ascii="Arial" w:hAnsi="Arial" w:cs="Arial"/>
        </w:rPr>
        <w:t xml:space="preserve">Proses deodorisasi bertujuan untuk mengurangi atau menghilangkan rasa dan bau yang tidak dikehendaki dalam minyak sawit kasar untuk makanan. Proses deodorisasi yang banyak dilakukan adalah cara destilasi uap yang didasarkan pada perbedaan harga volatilitas gliserida dengan senyawa-senyawa yang menimbulkan rasa dan bau tersebut, dimana senyawa-senyawa tersebut lebih mudah menguap daripada gliserida. </w:t>
      </w:r>
    </w:p>
    <w:p w:rsidR="00246AB5" w:rsidRPr="00436440" w:rsidRDefault="00246AB5" w:rsidP="00246AB5">
      <w:pPr>
        <w:pStyle w:val="ListParagraph"/>
        <w:autoSpaceDE w:val="0"/>
        <w:autoSpaceDN w:val="0"/>
        <w:adjustRightInd w:val="0"/>
        <w:rPr>
          <w:rFonts w:ascii="Arial" w:hAnsi="Arial" w:cs="Arial"/>
        </w:rPr>
      </w:pPr>
      <w:r w:rsidRPr="00436440">
        <w:rPr>
          <w:rFonts w:ascii="Arial" w:hAnsi="Arial" w:cs="Arial"/>
        </w:rPr>
        <w:t>Uap yang digunakan adalah uap kering, yang mudah dipisahkan secara kondensasi. Proses deodorisasi sangat dipengaruhi oleh faktor tekanan, temperatur, dan waktu, yang semuanya harus disesuaikan dengan jenis minyak mentah yang diolah dan sistem proses yang digunakan. Prinsip proses deodorisasi adalah penyulingan minyak dengan uap panas dalan tekanan atmosfer atau keadaan vakum. Proses deodorisasi perlu dilakukan terhadap minyak yang digunakan untuk bahan pangan.</w:t>
      </w:r>
    </w:p>
    <w:p w:rsidR="00246AB5" w:rsidRPr="00436440" w:rsidRDefault="00246AB5" w:rsidP="00246AB5">
      <w:pPr>
        <w:pStyle w:val="ListParagraph"/>
        <w:numPr>
          <w:ilvl w:val="0"/>
          <w:numId w:val="21"/>
        </w:numPr>
        <w:autoSpaceDE w:val="0"/>
        <w:autoSpaceDN w:val="0"/>
        <w:adjustRightInd w:val="0"/>
        <w:spacing w:after="0"/>
        <w:rPr>
          <w:rFonts w:ascii="Arial" w:hAnsi="Arial" w:cs="Arial"/>
        </w:rPr>
      </w:pPr>
      <w:r w:rsidRPr="00436440">
        <w:rPr>
          <w:rFonts w:ascii="Arial" w:hAnsi="Arial" w:cs="Arial"/>
        </w:rPr>
        <w:t>Proses Fraksinasi</w:t>
      </w:r>
    </w:p>
    <w:p w:rsidR="00246AB5" w:rsidRPr="00436440" w:rsidRDefault="00246AB5" w:rsidP="00246AB5">
      <w:pPr>
        <w:pStyle w:val="ListParagraph"/>
        <w:autoSpaceDE w:val="0"/>
        <w:autoSpaceDN w:val="0"/>
        <w:adjustRightInd w:val="0"/>
        <w:rPr>
          <w:rFonts w:ascii="Arial" w:hAnsi="Arial" w:cs="Arial"/>
        </w:rPr>
      </w:pPr>
      <w:r w:rsidRPr="00436440">
        <w:rPr>
          <w:rFonts w:ascii="Arial" w:hAnsi="Arial" w:cs="Arial"/>
        </w:rPr>
        <w:t xml:space="preserve">Proses fraksinasi terdiri atas kristalisasi suatu fraksi yang menjadi padat pada temperatur tertentu dan disusul dengan pemisahan dengan cara filtrasi kedua fraksi itu. Fraksi yang menjadi kristal adalah stearin dan yang tetap cair adalah olein. </w:t>
      </w:r>
    </w:p>
    <w:p w:rsidR="00246AB5" w:rsidRPr="00436440" w:rsidRDefault="00246AB5" w:rsidP="00246AB5">
      <w:pPr>
        <w:pStyle w:val="ListParagraph"/>
        <w:autoSpaceDE w:val="0"/>
        <w:autoSpaceDN w:val="0"/>
        <w:adjustRightInd w:val="0"/>
        <w:rPr>
          <w:rFonts w:ascii="Arial" w:hAnsi="Arial" w:cs="Arial"/>
        </w:rPr>
      </w:pPr>
    </w:p>
    <w:p w:rsidR="00246AB5" w:rsidRPr="00436440" w:rsidRDefault="00246AB5" w:rsidP="00246AB5">
      <w:pPr>
        <w:pStyle w:val="ListParagraph"/>
        <w:numPr>
          <w:ilvl w:val="0"/>
          <w:numId w:val="16"/>
        </w:numPr>
        <w:autoSpaceDE w:val="0"/>
        <w:autoSpaceDN w:val="0"/>
        <w:adjustRightInd w:val="0"/>
        <w:spacing w:after="0" w:line="480" w:lineRule="auto"/>
        <w:rPr>
          <w:rFonts w:ascii="Arial" w:hAnsi="Arial" w:cs="Arial"/>
          <w:b/>
          <w:sz w:val="24"/>
          <w:szCs w:val="24"/>
        </w:rPr>
      </w:pPr>
      <w:r w:rsidRPr="00436440">
        <w:rPr>
          <w:rFonts w:ascii="Arial" w:hAnsi="Arial" w:cs="Arial"/>
          <w:b/>
          <w:sz w:val="24"/>
          <w:szCs w:val="24"/>
        </w:rPr>
        <w:t>Penyebab Kerusakan Minyak</w:t>
      </w:r>
    </w:p>
    <w:p w:rsidR="00246AB5" w:rsidRPr="00436440" w:rsidRDefault="00246AB5" w:rsidP="00246AB5">
      <w:pPr>
        <w:pStyle w:val="BodyText"/>
        <w:spacing w:after="138" w:line="360" w:lineRule="auto"/>
        <w:ind w:firstLine="720"/>
        <w:jc w:val="both"/>
        <w:rPr>
          <w:rFonts w:ascii="Arial" w:hAnsi="Arial" w:cs="Arial"/>
          <w:sz w:val="22"/>
          <w:szCs w:val="22"/>
        </w:rPr>
      </w:pPr>
      <w:r w:rsidRPr="00436440">
        <w:rPr>
          <w:rFonts w:ascii="Arial" w:hAnsi="Arial" w:cs="Arial"/>
          <w:sz w:val="22"/>
          <w:szCs w:val="22"/>
        </w:rPr>
        <w:t>Ketengikan adalah kerusakan atau perubahan bau atau rasa dalam minyak atau bahan pangan berlemak sehingga dapat menurunkan nilai mutu dan gizi. Penyebab kerusakan tersebut ialah :</w:t>
      </w:r>
    </w:p>
    <w:p w:rsidR="00246AB5" w:rsidRPr="00436440" w:rsidRDefault="00246AB5" w:rsidP="00246AB5">
      <w:pPr>
        <w:pStyle w:val="BodyText"/>
        <w:numPr>
          <w:ilvl w:val="1"/>
          <w:numId w:val="21"/>
        </w:numPr>
        <w:spacing w:after="138" w:line="360" w:lineRule="auto"/>
        <w:ind w:left="426" w:firstLine="0"/>
        <w:jc w:val="both"/>
        <w:rPr>
          <w:rFonts w:ascii="Arial" w:hAnsi="Arial" w:cs="Arial"/>
          <w:sz w:val="22"/>
          <w:szCs w:val="22"/>
        </w:rPr>
      </w:pPr>
      <w:r w:rsidRPr="00436440">
        <w:rPr>
          <w:rFonts w:ascii="Arial" w:hAnsi="Arial" w:cs="Arial"/>
          <w:sz w:val="22"/>
          <w:szCs w:val="22"/>
        </w:rPr>
        <w:lastRenderedPageBreak/>
        <w:t>Ketengikan oleh oksidasi</w:t>
      </w:r>
    </w:p>
    <w:p w:rsidR="00246AB5" w:rsidRPr="00436440" w:rsidRDefault="00246AB5" w:rsidP="00246AB5">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Proses oksidasi dapat berlangsung bila terjadi kontak antara sejumlah oksigen dengan minyak atau lemak. Oksigen akan terikatpada ikatan rangkap asam lemak tidak jenuh dan membentuk peroksida aktif. Senyawa ini sangat reaktif dan dapat membentuk hiperoksida yang bersifat sangat tidak stabil dan mudah pecah menjadi aldehida, keton dan asam lemak bebas yang bersifat mudah menguap dan menimbulkan bau tengik pada minyak. Proses oksidasi dapat dipercepat oleh faktor-faktor seperti cahaya, panas, suasana asam, kelembapan udara dan logam-logam berat seperti Cu, Fe, Co, dan Mn.</w:t>
      </w:r>
    </w:p>
    <w:p w:rsidR="00246AB5" w:rsidRPr="00436440" w:rsidRDefault="00246AB5" w:rsidP="00246AB5">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Proses oksidasi yang distimulir oleh logam jika berlangsung dengan intensif akan mengakibatkan ketengikan dan perubahan warna menjadi semakin gelap. Keadaan ini jelas sangat merugikan sebab mutu minyak goreng menjadi menurun. Proses pentengikan minyak oleh karena proses oksidasi ini dapat dicegah dengan menambah zat antioksidan pada minyak goreng, selain itu dengan jalan menimpan minyak pada tempat terrtutup yang gelap dan dingin.</w:t>
      </w:r>
    </w:p>
    <w:p w:rsidR="00246AB5" w:rsidRPr="00436440" w:rsidRDefault="00246AB5" w:rsidP="00246AB5">
      <w:pPr>
        <w:pStyle w:val="BodyText"/>
        <w:numPr>
          <w:ilvl w:val="1"/>
          <w:numId w:val="21"/>
        </w:numPr>
        <w:spacing w:after="138" w:line="360" w:lineRule="auto"/>
        <w:ind w:left="426" w:firstLine="0"/>
        <w:jc w:val="both"/>
        <w:rPr>
          <w:rFonts w:ascii="Arial" w:hAnsi="Arial" w:cs="Arial"/>
          <w:sz w:val="22"/>
          <w:szCs w:val="22"/>
        </w:rPr>
      </w:pPr>
      <w:r w:rsidRPr="00436440">
        <w:rPr>
          <w:rFonts w:ascii="Arial" w:hAnsi="Arial" w:cs="Arial"/>
          <w:sz w:val="22"/>
          <w:szCs w:val="22"/>
        </w:rPr>
        <w:t>Ketengikan oleh hidrolisa</w:t>
      </w:r>
    </w:p>
    <w:p w:rsidR="00246AB5" w:rsidRPr="00436440" w:rsidRDefault="00246AB5" w:rsidP="00246AB5">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Komponen zat berbau tengik dalam minyak selain dihasilklan dari proses oksidasi, juga disebabkan oleh hasil hidrolisa lemak yang mengandung asam lemak jenuh berantai pendek. Dalam reaks hidrolisa minyak atau lemak akan dirubah menjadi asam-asam lemak bebas dan gliserol.</w:t>
      </w:r>
      <w:r w:rsidRPr="00436440">
        <w:rPr>
          <w:rFonts w:ascii="Arial" w:hAnsi="Arial" w:cs="Arial"/>
          <w:w w:val="99"/>
          <w:sz w:val="22"/>
          <w:szCs w:val="22"/>
        </w:rPr>
        <w:t xml:space="preserve"> </w:t>
      </w:r>
    </w:p>
    <w:p w:rsidR="00246AB5" w:rsidRPr="00436440" w:rsidRDefault="00246AB5" w:rsidP="00246AB5">
      <w:pPr>
        <w:pStyle w:val="ListParagraph"/>
        <w:spacing w:line="240" w:lineRule="auto"/>
        <w:ind w:left="0" w:firstLine="851"/>
        <w:rPr>
          <w:rFonts w:ascii="Arial" w:hAnsi="Arial" w:cs="Arial"/>
          <w:lang w:val="id-ID"/>
        </w:rPr>
      </w:pPr>
      <w:r w:rsidRPr="00436440">
        <w:rPr>
          <w:rFonts w:ascii="Arial" w:hAnsi="Arial" w:cs="Arial"/>
          <w:lang w:val="id-ID"/>
        </w:rPr>
        <w:tab/>
      </w:r>
      <w:r w:rsidRPr="00436440">
        <w:rPr>
          <w:rFonts w:ascii="Arial" w:hAnsi="Arial" w:cs="Arial"/>
          <w:lang w:val="id-ID"/>
        </w:rPr>
        <w:tab/>
        <w:t xml:space="preserve">  O</w:t>
      </w:r>
    </w:p>
    <w:p w:rsidR="00246AB5" w:rsidRPr="00436440" w:rsidRDefault="00246AB5" w:rsidP="00246AB5">
      <w:pPr>
        <w:pStyle w:val="ListParagraph"/>
        <w:tabs>
          <w:tab w:val="left" w:pos="2370"/>
        </w:tabs>
        <w:spacing w:line="240" w:lineRule="auto"/>
        <w:ind w:left="0" w:firstLine="851"/>
        <w:rPr>
          <w:rFonts w:ascii="Arial" w:hAnsi="Arial" w:cs="Arial"/>
          <w:lang w:val="id-ID"/>
        </w:rPr>
      </w:pPr>
      <w:r>
        <w:rPr>
          <w:rFonts w:ascii="Arial" w:hAnsi="Arial" w:cs="Arial"/>
          <w:noProof/>
        </w:rPr>
        <w:pict>
          <v:shapetype id="_x0000_t32" coordsize="21600,21600" o:spt="32" o:oned="t" path="m,l21600,21600e" filled="f">
            <v:path arrowok="t" fillok="f" o:connecttype="none"/>
            <o:lock v:ext="edit" shapetype="t"/>
          </v:shapetype>
          <v:shape id="AutoShape 9" o:spid="_x0000_s1037" type="#_x0000_t32" style="position:absolute;left:0;text-align:left;margin-left:111.6pt;margin-top:.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wd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"/>
        </w:pict>
      </w:r>
      <w:r>
        <w:rPr>
          <w:rFonts w:ascii="Arial" w:hAnsi="Arial" w:cs="Arial"/>
          <w:noProof/>
        </w:rPr>
        <w:pict>
          <v:shape id="AutoShape 6" o:spid="_x0000_s1036" type="#_x0000_t32" style="position:absolute;left:0;text-align:left;margin-left:107.1pt;margin-top:.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AC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"/>
        </w:pict>
      </w:r>
      <w:r w:rsidRPr="00436440">
        <w:rPr>
          <w:rFonts w:ascii="Arial" w:hAnsi="Arial" w:cs="Arial"/>
          <w:lang w:val="id-ID"/>
        </w:rPr>
        <w:tab/>
      </w:r>
    </w:p>
    <w:p w:rsidR="00246AB5" w:rsidRPr="00436440" w:rsidRDefault="00246AB5" w:rsidP="00246AB5">
      <w:pPr>
        <w:pStyle w:val="ListParagraph"/>
        <w:spacing w:line="240" w:lineRule="auto"/>
        <w:ind w:left="0" w:firstLine="851"/>
        <w:rPr>
          <w:rFonts w:ascii="Arial" w:hAnsi="Arial" w:cs="Arial"/>
          <w:vertAlign w:val="subscript"/>
        </w:rPr>
      </w:pPr>
      <w:r w:rsidRPr="00E42631">
        <w:rPr>
          <w:rFonts w:ascii="Arial" w:hAnsi="Arial" w:cs="Arial"/>
          <w:noProof/>
        </w:rPr>
        <w:pict>
          <v:shape id="AutoShape 5" o:spid="_x0000_s1035" type="#_x0000_t32" style="position:absolute;left:0;text-align:left;margin-left:111.6pt;margin-top:6.2pt;width:11.25pt;height:.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"/>
        </w:pict>
      </w:r>
      <w:r w:rsidRPr="00E42631">
        <w:rPr>
          <w:rFonts w:ascii="Arial" w:hAnsi="Arial" w:cs="Arial"/>
          <w:noProof/>
        </w:rPr>
        <w:pict>
          <v:shape id="AutoShape 3" o:spid="_x0000_s1034" type="#_x0000_t32" style="position:absolute;left:0;text-align:left;margin-left:88.35pt;margin-top:6.95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n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"/>
        </w:pict>
      </w:r>
      <w:r w:rsidRPr="00E42631">
        <w:rPr>
          <w:rFonts w:ascii="Arial" w:hAnsi="Arial" w:cs="Arial"/>
          <w:noProof/>
        </w:rPr>
        <w:pict>
          <v:shape id="AutoShape 2" o:spid="_x0000_s1033" type="#_x0000_t32" style="position:absolute;left:0;text-align:left;margin-left:65.1pt;margin-top:6.2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OS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"/>
        </w:pict>
      </w:r>
      <w:r w:rsidRPr="00436440">
        <w:rPr>
          <w:rFonts w:ascii="Arial" w:hAnsi="Arial" w:cs="Arial"/>
          <w:lang w:val="id-ID"/>
        </w:rPr>
        <w:t>H</w:t>
      </w:r>
      <w:r w:rsidRPr="00436440">
        <w:rPr>
          <w:rFonts w:ascii="Arial" w:hAnsi="Arial" w:cs="Arial"/>
          <w:vertAlign w:val="subscript"/>
          <w:lang w:val="id-ID"/>
        </w:rPr>
        <w:t>2</w:t>
      </w:r>
      <w:r w:rsidRPr="00436440">
        <w:rPr>
          <w:rFonts w:ascii="Arial" w:hAnsi="Arial" w:cs="Arial"/>
          <w:lang w:val="id-ID"/>
        </w:rPr>
        <w:t>C     O     C     R</w:t>
      </w:r>
      <w:r w:rsidRPr="00436440">
        <w:rPr>
          <w:rFonts w:ascii="Arial" w:hAnsi="Arial" w:cs="Arial"/>
          <w:vertAlign w:val="subscript"/>
        </w:rPr>
        <w:t>1</w:t>
      </w:r>
    </w:p>
    <w:p w:rsidR="00246AB5" w:rsidRPr="00436440" w:rsidRDefault="00246AB5" w:rsidP="00246AB5">
      <w:pPr>
        <w:spacing w:line="240" w:lineRule="auto"/>
        <w:jc w:val="both"/>
        <w:rPr>
          <w:rFonts w:ascii="Arial" w:hAnsi="Arial" w:cs="Arial"/>
        </w:rPr>
      </w:pPr>
      <w:r>
        <w:rPr>
          <w:rFonts w:ascii="Arial" w:hAnsi="Arial" w:cs="Arial"/>
          <w:noProof/>
        </w:rPr>
        <w:pict>
          <v:shape id="AutoShape 10" o:spid="_x0000_s1038" type="#_x0000_t32" style="position:absolute;left:0;text-align:left;margin-left:49.9pt;margin-top:2.6pt;width:.05pt;height:33.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kCIw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"/>
        </w:pict>
      </w:r>
      <w:r>
        <w:rPr>
          <w:rFonts w:ascii="Arial" w:hAnsi="Arial" w:cs="Arial"/>
          <w:noProof/>
        </w:rPr>
        <w:pict>
          <v:shape id="AutoShape 27" o:spid="_x0000_s1053" type="#_x0000_t32" style="position:absolute;left:0;text-align:left;margin-left:227.85pt;margin-top:6.65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5jIAIAADw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"/>
        </w:pict>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 xml:space="preserve">         H</w:t>
      </w:r>
      <w:r w:rsidRPr="00436440">
        <w:rPr>
          <w:rFonts w:ascii="Arial" w:hAnsi="Arial" w:cs="Arial"/>
          <w:vertAlign w:val="subscript"/>
        </w:rPr>
        <w:t>2</w:t>
      </w:r>
      <w:r w:rsidRPr="00436440">
        <w:rPr>
          <w:rFonts w:ascii="Arial" w:hAnsi="Arial" w:cs="Arial"/>
        </w:rPr>
        <w:t>C     OH</w:t>
      </w:r>
    </w:p>
    <w:p w:rsidR="00246AB5" w:rsidRPr="00436440" w:rsidRDefault="00246AB5" w:rsidP="00246AB5">
      <w:pPr>
        <w:pStyle w:val="ListParagraph"/>
        <w:spacing w:line="240" w:lineRule="auto"/>
        <w:ind w:left="0" w:firstLine="851"/>
        <w:rPr>
          <w:rFonts w:ascii="Arial" w:hAnsi="Arial" w:cs="Arial"/>
          <w:lang w:val="id-ID"/>
        </w:rPr>
      </w:pPr>
      <w:r>
        <w:rPr>
          <w:rFonts w:ascii="Arial" w:hAnsi="Arial" w:cs="Arial"/>
          <w:noProof/>
        </w:rPr>
        <w:pict>
          <v:shape id="AutoShape 15" o:spid="_x0000_s1043" type="#_x0000_t32" style="position:absolute;left:0;text-align:left;margin-left:292.35pt;margin-top:11.5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0LKg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"/>
        </w:pict>
      </w:r>
      <w:r>
        <w:rPr>
          <w:rFonts w:ascii="Arial" w:hAnsi="Arial" w:cs="Arial"/>
          <w:noProof/>
        </w:rPr>
        <w:pict>
          <v:shape id="AutoShape 26" o:spid="_x0000_s1052" type="#_x0000_t32" style="position:absolute;left:0;text-align:left;margin-left:202.35pt;margin-top:.45pt;width:8.25pt;height:24.7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Fa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"/>
        </w:pict>
      </w:r>
      <w:r w:rsidRPr="00436440">
        <w:rPr>
          <w:rFonts w:ascii="Arial" w:hAnsi="Arial" w:cs="Arial"/>
        </w:rPr>
        <w:tab/>
      </w:r>
      <w:r w:rsidRPr="00436440">
        <w:rPr>
          <w:rFonts w:ascii="Arial" w:hAnsi="Arial" w:cs="Arial"/>
          <w:lang w:val="id-ID"/>
        </w:rPr>
        <w:tab/>
        <w:t xml:space="preserve">  O</w:t>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rPr>
        <w:t xml:space="preserve">    </w:t>
      </w:r>
      <w:r w:rsidRPr="00436440">
        <w:rPr>
          <w:rFonts w:ascii="Arial" w:hAnsi="Arial" w:cs="Arial"/>
          <w:lang w:val="id-ID"/>
        </w:rPr>
        <w:t>O</w:t>
      </w:r>
    </w:p>
    <w:p w:rsidR="00246AB5" w:rsidRPr="00436440" w:rsidRDefault="00246AB5" w:rsidP="00246AB5">
      <w:pPr>
        <w:pStyle w:val="ListParagraph"/>
        <w:spacing w:line="240" w:lineRule="auto"/>
        <w:ind w:left="0" w:firstLine="851"/>
        <w:rPr>
          <w:rFonts w:ascii="Arial" w:hAnsi="Arial" w:cs="Arial"/>
          <w:lang w:val="id-ID"/>
        </w:rPr>
      </w:pPr>
      <w:r>
        <w:rPr>
          <w:rFonts w:ascii="Arial" w:hAnsi="Arial" w:cs="Arial"/>
          <w:noProof/>
        </w:rPr>
        <w:pict>
          <v:shape id="AutoShape 16" o:spid="_x0000_s1044" type="#_x0000_t32" style="position:absolute;left:0;text-align:left;margin-left:296.1pt;margin-top:-.3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Ik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"/>
        </w:pict>
      </w:r>
      <w:r>
        <w:rPr>
          <w:rFonts w:ascii="Arial" w:hAnsi="Arial" w:cs="Arial"/>
          <w:noProof/>
        </w:rPr>
        <w:pict>
          <v:shape id="AutoShape 35" o:spid="_x0000_s1059" type="#_x0000_t32" style="position:absolute;left:0;text-align:left;margin-left:111.6pt;margin-top:.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g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"/>
        </w:pict>
      </w:r>
      <w:r>
        <w:rPr>
          <w:rFonts w:ascii="Arial" w:hAnsi="Arial" w:cs="Arial"/>
          <w:noProof/>
        </w:rPr>
        <w:pict>
          <v:shape id="AutoShape 34" o:spid="_x0000_s1058" type="#_x0000_t32" style="position:absolute;left:0;text-align:left;margin-left:107.1pt;margin-top:.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R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MvrhxEqAgAASgQAAA4AAAAAAAAAAAAAAAAALgIAAGRycy9lMm9E&#10;b2MueG1sUEsBAi0AFAAGAAgAAAAhAPPhb3fbAAAACAEAAA8AAAAAAAAAAAAAAAAAhAQAAGRycy9k&#10;b3ducmV2LnhtbFBLBQYAAAAABAAEAPMAAACMBQAAAAA=&#10;"/>
        </w:pict>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r>
    </w:p>
    <w:p w:rsidR="00246AB5" w:rsidRPr="00436440" w:rsidRDefault="00246AB5" w:rsidP="00246AB5">
      <w:pPr>
        <w:pStyle w:val="ListParagraph"/>
        <w:spacing w:line="240" w:lineRule="auto"/>
        <w:ind w:left="0" w:firstLine="851"/>
        <w:rPr>
          <w:rFonts w:ascii="Arial" w:hAnsi="Arial" w:cs="Arial"/>
          <w:lang w:val="id-ID"/>
        </w:rPr>
      </w:pPr>
      <w:r>
        <w:rPr>
          <w:rFonts w:ascii="Arial" w:hAnsi="Arial" w:cs="Arial"/>
          <w:noProof/>
        </w:rPr>
        <w:pict>
          <v:shape id="AutoShape 30" o:spid="_x0000_s1056" type="#_x0000_t32" style="position:absolute;left:0;text-align:left;margin-left:277.55pt;margin-top:6.2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OSIAIAADw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"/>
        </w:pict>
      </w:r>
      <w:r>
        <w:rPr>
          <w:rFonts w:ascii="Arial" w:hAnsi="Arial" w:cs="Arial"/>
          <w:noProof/>
        </w:rPr>
        <w:pict>
          <v:shape id="AutoShape 31" o:spid="_x0000_s1057" type="#_x0000_t32" style="position:absolute;left:0;text-align:left;margin-left:300pt;margin-top:6.2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uIQIAADw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"/>
        </w:pict>
      </w:r>
      <w:r>
        <w:rPr>
          <w:rFonts w:ascii="Arial" w:hAnsi="Arial" w:cs="Arial"/>
          <w:noProof/>
        </w:rPr>
        <w:pict>
          <v:shape id="AutoShape 28" o:spid="_x0000_s1054" type="#_x0000_t32" style="position:absolute;left:0;text-align:left;margin-left:202.35pt;margin-top:11.85pt;width:8.25pt;height:26.6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"/>
        </w:pict>
      </w:r>
      <w:r>
        <w:rPr>
          <w:rFonts w:ascii="Arial" w:hAnsi="Arial" w:cs="Arial"/>
          <w:noProof/>
        </w:rPr>
        <w:pict>
          <v:shape id="AutoShape 14" o:spid="_x0000_s1042" type="#_x0000_t32" style="position:absolute;left:0;text-align:left;margin-left:107.1pt;margin-top:6.95pt;width:15.7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HbHQ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"/>
        </w:pict>
      </w:r>
      <w:r>
        <w:rPr>
          <w:rFonts w:ascii="Arial" w:hAnsi="Arial" w:cs="Arial"/>
          <w:noProof/>
        </w:rPr>
        <w:pict>
          <v:shape id="AutoShape 11" o:spid="_x0000_s1039" type="#_x0000_t32" style="position:absolute;left:0;text-align:left;margin-left:59.85pt;margin-top:6.2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"/>
        </w:pict>
      </w:r>
      <w:r>
        <w:rPr>
          <w:rFonts w:ascii="Arial" w:hAnsi="Arial" w:cs="Arial"/>
          <w:noProof/>
        </w:rPr>
        <w:pict>
          <v:shape id="AutoShape 13" o:spid="_x0000_s1041" type="#_x0000_t32" style="position:absolute;left:0;text-align:left;margin-left:217.35pt;margin-top:6.95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7e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"/>
        </w:pict>
      </w:r>
      <w:r>
        <w:rPr>
          <w:rFonts w:ascii="Arial" w:hAnsi="Arial" w:cs="Arial"/>
          <w:noProof/>
        </w:rPr>
        <w:pict>
          <v:shape id="AutoShape 12" o:spid="_x0000_s1040" type="#_x0000_t32" style="position:absolute;left:0;text-align:left;margin-left:84.6pt;margin-top:6.95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3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"/>
        </w:pict>
      </w:r>
      <w:r>
        <w:rPr>
          <w:rFonts w:ascii="Arial" w:hAnsi="Arial" w:cs="Arial"/>
          <w:noProof/>
        </w:rPr>
        <w:pict>
          <v:shape id="AutoShape 25" o:spid="_x0000_s1051" type="#_x0000_t32" style="position:absolute;left:0;text-align:left;margin-left:178.35pt;margin-top:6.95pt;width:18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qfMgIAAF4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">
            <v:stroke endarrow="block"/>
          </v:shape>
        </w:pict>
      </w:r>
      <w:r w:rsidRPr="00436440">
        <w:rPr>
          <w:rFonts w:ascii="Arial" w:hAnsi="Arial" w:cs="Arial"/>
          <w:lang w:val="id-ID"/>
        </w:rPr>
        <w:t>HC     O     C      R</w:t>
      </w:r>
      <w:r w:rsidRPr="00436440">
        <w:rPr>
          <w:rFonts w:ascii="Arial" w:hAnsi="Arial" w:cs="Arial"/>
          <w:vertAlign w:val="subscript"/>
        </w:rPr>
        <w:t>2</w:t>
      </w:r>
      <w:r w:rsidRPr="00436440">
        <w:rPr>
          <w:rFonts w:ascii="Arial" w:hAnsi="Arial" w:cs="Arial"/>
          <w:lang w:val="id-ID"/>
        </w:rPr>
        <w:t xml:space="preserve"> + </w:t>
      </w:r>
      <w:r w:rsidRPr="00436440">
        <w:rPr>
          <w:rFonts w:ascii="Arial" w:hAnsi="Arial" w:cs="Arial"/>
        </w:rPr>
        <w:t>3</w:t>
      </w:r>
      <w:r w:rsidRPr="00436440">
        <w:rPr>
          <w:rFonts w:ascii="Arial" w:hAnsi="Arial" w:cs="Arial"/>
          <w:lang w:val="id-ID"/>
        </w:rPr>
        <w:t>H</w:t>
      </w:r>
      <w:r w:rsidRPr="00436440">
        <w:rPr>
          <w:rFonts w:ascii="Arial" w:hAnsi="Arial" w:cs="Arial"/>
          <w:vertAlign w:val="subscript"/>
        </w:rPr>
        <w:t>2</w:t>
      </w:r>
      <w:r w:rsidRPr="00436440">
        <w:rPr>
          <w:rFonts w:ascii="Arial" w:hAnsi="Arial" w:cs="Arial"/>
        </w:rPr>
        <w:t>O</w:t>
      </w:r>
      <w:r w:rsidRPr="00436440">
        <w:rPr>
          <w:rFonts w:ascii="Arial" w:hAnsi="Arial" w:cs="Arial"/>
          <w:lang w:val="id-ID"/>
        </w:rPr>
        <w:t xml:space="preserve">        HC     OH + 3R     C     OH</w:t>
      </w:r>
    </w:p>
    <w:p w:rsidR="00246AB5" w:rsidRPr="00436440" w:rsidRDefault="00246AB5" w:rsidP="00246AB5">
      <w:pPr>
        <w:spacing w:line="240" w:lineRule="auto"/>
        <w:jc w:val="both"/>
        <w:rPr>
          <w:rFonts w:ascii="Arial" w:hAnsi="Arial" w:cs="Arial"/>
        </w:rPr>
      </w:pPr>
      <w:r>
        <w:rPr>
          <w:rFonts w:ascii="Arial" w:hAnsi="Arial" w:cs="Arial"/>
          <w:noProof/>
        </w:rPr>
        <w:pict>
          <v:shape id="AutoShape 17" o:spid="_x0000_s1045" type="#_x0000_t32" style="position:absolute;left:0;text-align:left;margin-left:49.95pt;margin-top:.75pt;width:.05pt;height:36.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NF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"/>
        </w:pict>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r>
    </w:p>
    <w:p w:rsidR="00246AB5" w:rsidRPr="00436440" w:rsidRDefault="00246AB5" w:rsidP="00246AB5">
      <w:pPr>
        <w:pStyle w:val="ListParagraph"/>
        <w:spacing w:line="240" w:lineRule="auto"/>
        <w:ind w:left="0" w:firstLine="851"/>
        <w:rPr>
          <w:rFonts w:ascii="Arial" w:hAnsi="Arial" w:cs="Arial"/>
          <w:lang w:val="id-ID"/>
        </w:rPr>
      </w:pPr>
      <w:r w:rsidRPr="00436440">
        <w:rPr>
          <w:rFonts w:ascii="Arial" w:hAnsi="Arial" w:cs="Arial"/>
        </w:rPr>
        <w:tab/>
      </w:r>
      <w:r w:rsidRPr="00436440">
        <w:rPr>
          <w:rFonts w:ascii="Arial" w:hAnsi="Arial" w:cs="Arial"/>
          <w:lang w:val="id-ID"/>
        </w:rPr>
        <w:tab/>
        <w:t xml:space="preserve">  O</w:t>
      </w:r>
    </w:p>
    <w:p w:rsidR="00246AB5" w:rsidRPr="00436440" w:rsidRDefault="00246AB5" w:rsidP="00246AB5">
      <w:pPr>
        <w:pStyle w:val="ListParagraph"/>
        <w:tabs>
          <w:tab w:val="left" w:pos="2370"/>
        </w:tabs>
        <w:spacing w:line="240" w:lineRule="auto"/>
        <w:ind w:left="0" w:firstLine="851"/>
        <w:rPr>
          <w:rFonts w:ascii="Arial" w:hAnsi="Arial" w:cs="Arial"/>
          <w:lang w:val="id-ID"/>
        </w:rPr>
      </w:pPr>
      <w:r>
        <w:rPr>
          <w:rFonts w:ascii="Arial" w:hAnsi="Arial" w:cs="Arial"/>
          <w:noProof/>
        </w:rPr>
        <w:pict>
          <v:shape id="AutoShape 29" o:spid="_x0000_s1055" type="#_x0000_t32" style="position:absolute;left:0;text-align:left;margin-left:225.6pt;margin-top:6.5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Qj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"/>
        </w:pict>
      </w:r>
      <w:r>
        <w:rPr>
          <w:rFonts w:ascii="Arial" w:hAnsi="Arial" w:cs="Arial"/>
          <w:noProof/>
        </w:rPr>
        <w:pict>
          <v:shape id="AutoShape 23" o:spid="_x0000_s1050" type="#_x0000_t32" style="position:absolute;left:0;text-align:left;margin-left:111.6pt;margin-top:.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J4Kg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"/>
        </w:pict>
      </w:r>
      <w:r>
        <w:rPr>
          <w:rFonts w:ascii="Arial" w:hAnsi="Arial" w:cs="Arial"/>
          <w:noProof/>
        </w:rPr>
        <w:pict>
          <v:shape id="AutoShape 22" o:spid="_x0000_s1049" type="#_x0000_t32" style="position:absolute;left:0;text-align:left;margin-left:107.1pt;margin-top:.5pt;width:6pt;height:1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HQyVQEqAgAASgQAAA4AAAAAAAAAAAAAAAAALgIAAGRycy9lMm9E&#10;b2MueG1sUEsBAi0AFAAGAAgAAAAhAPPhb3fbAAAACAEAAA8AAAAAAAAAAAAAAAAAhAQAAGRycy9k&#10;b3ducmV2LnhtbFBLBQYAAAAABAAEAPMAAACMBQAAAAA=&#10;"/>
        </w:pict>
      </w:r>
      <w:r w:rsidRPr="00436440">
        <w:rPr>
          <w:rFonts w:ascii="Arial" w:hAnsi="Arial" w:cs="Arial"/>
          <w:lang w:val="id-ID"/>
        </w:rPr>
        <w:tab/>
      </w:r>
      <w:r w:rsidRPr="00436440">
        <w:rPr>
          <w:rFonts w:ascii="Arial" w:hAnsi="Arial" w:cs="Arial"/>
          <w:lang w:val="id-ID"/>
        </w:rPr>
        <w:tab/>
      </w:r>
      <w:r w:rsidRPr="00436440">
        <w:rPr>
          <w:rFonts w:ascii="Arial" w:hAnsi="Arial" w:cs="Arial"/>
          <w:lang w:val="id-ID"/>
        </w:rPr>
        <w:tab/>
        <w:t xml:space="preserve">        H</w:t>
      </w:r>
      <w:r w:rsidRPr="00436440">
        <w:rPr>
          <w:rFonts w:ascii="Arial" w:hAnsi="Arial" w:cs="Arial"/>
          <w:vertAlign w:val="subscript"/>
          <w:lang w:val="id-ID"/>
        </w:rPr>
        <w:t>2</w:t>
      </w:r>
      <w:r w:rsidRPr="00436440">
        <w:rPr>
          <w:rFonts w:ascii="Arial" w:hAnsi="Arial" w:cs="Arial"/>
          <w:lang w:val="id-ID"/>
        </w:rPr>
        <w:t>C     OH</w:t>
      </w:r>
    </w:p>
    <w:p w:rsidR="00246AB5" w:rsidRPr="00436440" w:rsidRDefault="00246AB5" w:rsidP="00246AB5">
      <w:pPr>
        <w:pStyle w:val="ListParagraph"/>
        <w:spacing w:line="240" w:lineRule="auto"/>
        <w:ind w:left="0" w:firstLine="851"/>
        <w:rPr>
          <w:rFonts w:ascii="Arial" w:hAnsi="Arial" w:cs="Arial"/>
          <w:vertAlign w:val="subscript"/>
        </w:rPr>
      </w:pPr>
      <w:r w:rsidRPr="00E42631">
        <w:rPr>
          <w:rFonts w:ascii="Arial" w:hAnsi="Arial" w:cs="Arial"/>
          <w:noProof/>
        </w:rPr>
        <w:pict>
          <v:shape id="AutoShape 21" o:spid="_x0000_s1048" type="#_x0000_t32" style="position:absolute;left:0;text-align:left;margin-left:111.6pt;margin-top:5.45pt;width:11.25pt;height:.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"/>
        </w:pict>
      </w:r>
      <w:r w:rsidRPr="00E42631">
        <w:rPr>
          <w:rFonts w:ascii="Arial" w:hAnsi="Arial" w:cs="Arial"/>
          <w:noProof/>
        </w:rPr>
        <w:pict>
          <v:shape id="AutoShape 19" o:spid="_x0000_s1047" type="#_x0000_t32" style="position:absolute;left:0;text-align:left;margin-left:88.35pt;margin-top:6.95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ajIA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"/>
        </w:pict>
      </w:r>
      <w:r w:rsidRPr="00E42631">
        <w:rPr>
          <w:rFonts w:ascii="Arial" w:hAnsi="Arial" w:cs="Arial"/>
          <w:noProof/>
        </w:rPr>
        <w:pict>
          <v:shape id="AutoShape 18" o:spid="_x0000_s1046" type="#_x0000_t32" style="position:absolute;left:0;text-align:left;margin-left:65.1pt;margin-top:6.2pt;width:11.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7K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"/>
        </w:pict>
      </w:r>
      <w:r w:rsidRPr="00436440">
        <w:rPr>
          <w:rFonts w:ascii="Arial" w:hAnsi="Arial" w:cs="Arial"/>
          <w:lang w:val="id-ID"/>
        </w:rPr>
        <w:t>H</w:t>
      </w:r>
      <w:r w:rsidRPr="00436440">
        <w:rPr>
          <w:rFonts w:ascii="Arial" w:hAnsi="Arial" w:cs="Arial"/>
          <w:vertAlign w:val="subscript"/>
          <w:lang w:val="id-ID"/>
        </w:rPr>
        <w:t>2</w:t>
      </w:r>
      <w:r w:rsidRPr="00436440">
        <w:rPr>
          <w:rFonts w:ascii="Arial" w:hAnsi="Arial" w:cs="Arial"/>
          <w:lang w:val="id-ID"/>
        </w:rPr>
        <w:t>C     O     C     R</w:t>
      </w:r>
      <w:r w:rsidRPr="00436440">
        <w:rPr>
          <w:rFonts w:ascii="Arial" w:hAnsi="Arial" w:cs="Arial"/>
          <w:vertAlign w:val="subscript"/>
        </w:rPr>
        <w:t>3</w:t>
      </w:r>
    </w:p>
    <w:p w:rsidR="00246AB5" w:rsidRDefault="00246AB5" w:rsidP="00246AB5">
      <w:pPr>
        <w:jc w:val="both"/>
        <w:rPr>
          <w:rFonts w:ascii="Arial" w:hAnsi="Arial" w:cs="Arial"/>
        </w:rPr>
      </w:pPr>
      <w:r>
        <w:rPr>
          <w:rFonts w:ascii="Arial" w:hAnsi="Arial" w:cs="Arial"/>
        </w:rPr>
        <w:lastRenderedPageBreak/>
        <w:tab/>
      </w:r>
      <w:r>
        <w:rPr>
          <w:rFonts w:ascii="Arial" w:hAnsi="Arial" w:cs="Arial"/>
        </w:rPr>
        <w:tab/>
        <w:t>Trig</w:t>
      </w:r>
      <w:r w:rsidRPr="00436440">
        <w:rPr>
          <w:rFonts w:ascii="Arial" w:hAnsi="Arial" w:cs="Arial"/>
        </w:rPr>
        <w:t xml:space="preserve">liserida       </w:t>
      </w:r>
      <w:r w:rsidRPr="00436440">
        <w:rPr>
          <w:rFonts w:ascii="Arial" w:hAnsi="Arial" w:cs="Arial"/>
        </w:rPr>
        <w:tab/>
      </w:r>
      <w:r w:rsidRPr="00436440">
        <w:rPr>
          <w:rFonts w:ascii="Arial" w:hAnsi="Arial" w:cs="Arial"/>
        </w:rPr>
        <w:tab/>
        <w:t>Gliserol</w:t>
      </w:r>
      <w:r w:rsidRPr="00436440">
        <w:rPr>
          <w:rFonts w:ascii="Arial" w:hAnsi="Arial" w:cs="Arial"/>
        </w:rPr>
        <w:tab/>
        <w:t>Asam lemak</w:t>
      </w:r>
    </w:p>
    <w:p w:rsidR="00246AB5" w:rsidRPr="00436440" w:rsidRDefault="00246AB5" w:rsidP="00246AB5">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Gambar 1.1 Reaksi Hidrolisa</w:t>
      </w:r>
    </w:p>
    <w:p w:rsidR="00246AB5" w:rsidRPr="00436440" w:rsidRDefault="00246AB5" w:rsidP="00246AB5">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 xml:space="preserve">Reaksi hidrolisa yang dapat mengakibatkan kerusakan minyak atau lemak terjadi Karena terdapatnya sejumlah air dalam minyak atau lemak tersebut. Reaksi ini akan mengakibatkan ketengikan hidrolisa yang menghasilkan rasa dan bau tengik pada minyak tersebut. </w:t>
      </w:r>
    </w:p>
    <w:p w:rsidR="00246AB5" w:rsidRPr="00436440" w:rsidRDefault="00246AB5" w:rsidP="00246AB5">
      <w:pPr>
        <w:pStyle w:val="BodyText"/>
        <w:numPr>
          <w:ilvl w:val="1"/>
          <w:numId w:val="21"/>
        </w:numPr>
        <w:tabs>
          <w:tab w:val="left" w:pos="426"/>
        </w:tabs>
        <w:spacing w:after="138" w:line="360" w:lineRule="auto"/>
        <w:ind w:left="426" w:firstLine="0"/>
        <w:jc w:val="both"/>
        <w:rPr>
          <w:rFonts w:ascii="Arial" w:hAnsi="Arial" w:cs="Arial"/>
          <w:sz w:val="22"/>
          <w:szCs w:val="22"/>
        </w:rPr>
      </w:pPr>
      <w:r w:rsidRPr="00436440">
        <w:rPr>
          <w:rFonts w:ascii="Arial" w:hAnsi="Arial" w:cs="Arial"/>
          <w:sz w:val="22"/>
          <w:szCs w:val="22"/>
        </w:rPr>
        <w:t>Ketengikan oleh mikroba</w:t>
      </w:r>
    </w:p>
    <w:p w:rsidR="00246AB5" w:rsidRPr="00436440" w:rsidRDefault="00246AB5" w:rsidP="00246AB5">
      <w:pPr>
        <w:pStyle w:val="BodyText"/>
        <w:tabs>
          <w:tab w:val="left" w:pos="0"/>
        </w:tabs>
        <w:spacing w:after="138" w:line="360" w:lineRule="auto"/>
        <w:jc w:val="both"/>
        <w:rPr>
          <w:rFonts w:ascii="Arial" w:hAnsi="Arial" w:cs="Arial"/>
          <w:sz w:val="22"/>
          <w:szCs w:val="22"/>
        </w:rPr>
      </w:pPr>
      <w:r>
        <w:rPr>
          <w:rFonts w:ascii="Arial" w:hAnsi="Arial" w:cs="Arial"/>
          <w:sz w:val="22"/>
          <w:szCs w:val="22"/>
        </w:rPr>
        <w:tab/>
      </w:r>
      <w:r w:rsidRPr="00436440">
        <w:rPr>
          <w:rFonts w:ascii="Arial" w:hAnsi="Arial" w:cs="Arial"/>
          <w:sz w:val="22"/>
          <w:szCs w:val="22"/>
        </w:rPr>
        <w:t xml:space="preserve">Bahan pangan berlemak dengan kadar air dan kelembapan udara tertentu merupakan medium yang baik bagi pertumbuhan mikroba.  Kerusakan lemak oleh mikroba biasanya terjadi pada lemak yang masih berada dalam jaringan dan daam bahan pangan berlemak. </w:t>
      </w:r>
    </w:p>
    <w:p w:rsidR="00246AB5" w:rsidRPr="00436440" w:rsidRDefault="00246AB5" w:rsidP="00246AB5">
      <w:pPr>
        <w:pStyle w:val="BodyText"/>
        <w:tabs>
          <w:tab w:val="left" w:pos="0"/>
        </w:tabs>
        <w:spacing w:after="138" w:line="360" w:lineRule="auto"/>
        <w:ind w:firstLine="709"/>
        <w:jc w:val="both"/>
        <w:rPr>
          <w:rFonts w:ascii="Arial" w:hAnsi="Arial" w:cs="Arial"/>
          <w:sz w:val="22"/>
          <w:szCs w:val="22"/>
        </w:rPr>
      </w:pPr>
      <w:r w:rsidRPr="00436440">
        <w:rPr>
          <w:rFonts w:ascii="Arial" w:hAnsi="Arial" w:cs="Arial"/>
          <w:sz w:val="22"/>
          <w:szCs w:val="22"/>
        </w:rPr>
        <w:t>Mikroba yang menyerang bahan pangan berlemak biasanya tipe mikroba non patologi, tapi pada umumnya dapat merusak lemak dengan menghasilkan cita rasa tidak enak dan juga menimbulkan perubahan warna. Minyak yang telah dimurnikan biasanya masih mengandung mikroba berjumlah maksium 10 organisme setiap 1 gram lemak.</w:t>
      </w:r>
    </w:p>
    <w:p w:rsidR="00246AB5" w:rsidRPr="00436440" w:rsidRDefault="00246AB5" w:rsidP="00246AB5">
      <w:pPr>
        <w:pStyle w:val="BodyText"/>
        <w:numPr>
          <w:ilvl w:val="1"/>
          <w:numId w:val="21"/>
        </w:numPr>
        <w:tabs>
          <w:tab w:val="left" w:pos="426"/>
        </w:tabs>
        <w:spacing w:before="1" w:line="360" w:lineRule="auto"/>
        <w:ind w:left="426" w:right="465" w:firstLine="0"/>
        <w:jc w:val="both"/>
        <w:rPr>
          <w:rFonts w:ascii="Arial" w:hAnsi="Arial" w:cs="Arial"/>
          <w:sz w:val="22"/>
          <w:szCs w:val="22"/>
        </w:rPr>
      </w:pPr>
      <w:r w:rsidRPr="00436440">
        <w:rPr>
          <w:rFonts w:ascii="Arial" w:hAnsi="Arial" w:cs="Arial"/>
          <w:sz w:val="22"/>
          <w:szCs w:val="22"/>
        </w:rPr>
        <w:t>Ketengikan karena absorbsi bau oleh lemak</w:t>
      </w:r>
    </w:p>
    <w:p w:rsidR="00246AB5" w:rsidRPr="00436440" w:rsidRDefault="00246AB5" w:rsidP="00246AB5">
      <w:pPr>
        <w:pStyle w:val="BodyText"/>
        <w:tabs>
          <w:tab w:val="left" w:pos="0"/>
        </w:tabs>
        <w:spacing w:before="1" w:line="360" w:lineRule="auto"/>
        <w:ind w:right="465"/>
        <w:jc w:val="both"/>
        <w:rPr>
          <w:rFonts w:ascii="Arial" w:hAnsi="Arial" w:cs="Arial"/>
          <w:sz w:val="22"/>
          <w:szCs w:val="22"/>
        </w:rPr>
      </w:pPr>
      <w:r w:rsidRPr="00436440">
        <w:rPr>
          <w:rFonts w:ascii="Arial" w:hAnsi="Arial" w:cs="Arial"/>
          <w:sz w:val="22"/>
          <w:szCs w:val="22"/>
        </w:rPr>
        <w:tab/>
        <w:t>Lemak bersifat mudah menyerap bau. Apabila bahan pembungkus dapat menyerap lemak, maka lemak yang terserap ini akan teroksidasi oleh udara sehingga rusak, dan berbau. Bau dari bagian lemak yang rusak ini akan diserap oleh lemak yang ada dalam bungkusan yang mengakibatkan seluruh lemak menjadi rusak hingga berbau tengik.</w:t>
      </w:r>
    </w:p>
    <w:p w:rsidR="00246AB5" w:rsidRPr="00436440" w:rsidRDefault="00246AB5" w:rsidP="00246AB5">
      <w:pPr>
        <w:pStyle w:val="BodyText"/>
        <w:tabs>
          <w:tab w:val="left" w:pos="0"/>
          <w:tab w:val="left" w:pos="1170"/>
        </w:tabs>
        <w:spacing w:before="1" w:line="480" w:lineRule="auto"/>
        <w:ind w:right="465"/>
        <w:jc w:val="both"/>
        <w:rPr>
          <w:rFonts w:ascii="Arial" w:hAnsi="Arial" w:cs="Arial"/>
          <w:sz w:val="22"/>
          <w:szCs w:val="22"/>
        </w:rPr>
      </w:pPr>
    </w:p>
    <w:p w:rsidR="00246AB5" w:rsidRPr="00436440" w:rsidRDefault="00246AB5" w:rsidP="00246AB5">
      <w:pPr>
        <w:pStyle w:val="BodyText"/>
        <w:numPr>
          <w:ilvl w:val="0"/>
          <w:numId w:val="16"/>
        </w:numPr>
        <w:tabs>
          <w:tab w:val="left" w:pos="2126"/>
          <w:tab w:val="left" w:pos="2694"/>
          <w:tab w:val="left" w:pos="7262"/>
        </w:tabs>
        <w:spacing w:before="1" w:line="480" w:lineRule="auto"/>
        <w:ind w:right="465"/>
        <w:jc w:val="both"/>
        <w:rPr>
          <w:rFonts w:ascii="Arial" w:hAnsi="Arial" w:cs="Arial"/>
          <w:b/>
        </w:rPr>
      </w:pPr>
      <w:r w:rsidRPr="00436440">
        <w:rPr>
          <w:rFonts w:ascii="Arial" w:hAnsi="Arial" w:cs="Arial"/>
          <w:b/>
        </w:rPr>
        <w:t>Uji Kimia Lemak dan Minyak</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Pengujian minyak atau lemak secara kimiawi telah sejak lama dikerjakan. Pengujian ini didasarkan pada penelitian atau penetapan bagian tertentu dari komponen kimia minyak atau lemak. Pengujian kimia minyak atau lemak tersebut meliputi :</w:t>
      </w:r>
    </w:p>
    <w:p w:rsidR="00246AB5" w:rsidRPr="00436440" w:rsidRDefault="00246AB5" w:rsidP="00246AB5">
      <w:pPr>
        <w:pStyle w:val="BodyText"/>
        <w:numPr>
          <w:ilvl w:val="0"/>
          <w:numId w:val="17"/>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lastRenderedPageBreak/>
        <w:t>Bilangan Penyabunan</w:t>
      </w:r>
    </w:p>
    <w:p w:rsidR="00246AB5" w:rsidRPr="00436440"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milligram KOH yang diperlukan untuk menyabunkan 1 gram minyak atau lemak.</w:t>
      </w:r>
    </w:p>
    <w:p w:rsidR="00246AB5" w:rsidRPr="00436440" w:rsidRDefault="00246AB5" w:rsidP="00246AB5">
      <w:pPr>
        <w:pStyle w:val="BodyText"/>
        <w:numPr>
          <w:ilvl w:val="0"/>
          <w:numId w:val="17"/>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Iodium</w:t>
      </w:r>
    </w:p>
    <w:p w:rsidR="00246AB5" w:rsidRPr="00436440"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gram iodium yang dapat diikat atau diserap oleh 100 gram lemak. Bilangan ini menyatakan derajat ketidakjenuhan minyak atau lemak.</w:t>
      </w:r>
    </w:p>
    <w:p w:rsidR="00246AB5" w:rsidRPr="00436440" w:rsidRDefault="00246AB5" w:rsidP="00246AB5">
      <w:pPr>
        <w:pStyle w:val="BodyText"/>
        <w:numPr>
          <w:ilvl w:val="0"/>
          <w:numId w:val="17"/>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Asam</w:t>
      </w:r>
    </w:p>
    <w:p w:rsidR="00246AB5" w:rsidRPr="00436440"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milligram KOH yang dibutuhkan untuk menetralkan asam-asam lemak bebas dari 1 gram minyak atau lemak. Dapat digunakan untuk menetapkan kadar asam lemak bebas dalam minyak</w:t>
      </w:r>
    </w:p>
    <w:p w:rsidR="00246AB5" w:rsidRPr="00436440" w:rsidRDefault="00246AB5" w:rsidP="00246AB5">
      <w:pPr>
        <w:pStyle w:val="BodyText"/>
        <w:numPr>
          <w:ilvl w:val="0"/>
          <w:numId w:val="17"/>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ester</w:t>
      </w:r>
    </w:p>
    <w:p w:rsidR="00246AB5"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milligram KOH yang diperlukan untuk menyabunkan ester dalam 1 gram minyak atau lemak. Bilangan ester dihitung sebagai selisih antara bilangan penyabunan dengan bilangan asam.</w:t>
      </w:r>
    </w:p>
    <w:p w:rsidR="00246AB5" w:rsidRPr="00436440"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p>
    <w:p w:rsidR="00246AB5" w:rsidRPr="00436440" w:rsidRDefault="00246AB5" w:rsidP="00246AB5">
      <w:pPr>
        <w:pStyle w:val="BodyText"/>
        <w:numPr>
          <w:ilvl w:val="0"/>
          <w:numId w:val="16"/>
        </w:numPr>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 xml:space="preserve">Asam Lemak </w:t>
      </w:r>
    </w:p>
    <w:p w:rsidR="00246AB5" w:rsidRPr="00436440" w:rsidRDefault="00246AB5" w:rsidP="00246AB5">
      <w:pPr>
        <w:pStyle w:val="BodyText"/>
        <w:tabs>
          <w:tab w:val="left" w:pos="85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 xml:space="preserve">Asam lemak adalah asam organik yang terdapat sebagai ester trigliserida atau lemak. Asam lemak yang terdapat pada hewan dan tumbuhan umumnya ialah asam lemak dengan jumlah atom karbon genap, yaitu antara 14 – 22, sedangkan asam lemak yang banyak dijumpai mempunyai jumlah atom karbon sebanyak 16 dan 18 atom.  </w:t>
      </w:r>
    </w:p>
    <w:p w:rsidR="00246AB5" w:rsidRDefault="00246AB5" w:rsidP="00246AB5">
      <w:pPr>
        <w:pStyle w:val="BodyText"/>
        <w:tabs>
          <w:tab w:val="left" w:pos="85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 xml:space="preserve">Sifat – sifat asam lemak ditentukan oleh rantai hidrokarbonnya. Asam lemak berantai jenuh yang mengandung 1 sampai 8 atom karbon berupa cairan sedangkan lebih dari 8 atom karbon berupa padatan. Semua asam lemak berupa rantai hidrokarbon tak bercabang dengan ujungnya berupa gugus karboksilat. Asam lemak ini biasanya memiliki jumlah atom karbon genap, yaitu  antara 14 sampai 22. Sedangkan asam lemak yang banyak dijumpai memiliki jumlah atom karbon 16 dan 18. Asam lemak jenuh yang paling banyak ditemukan dalam bahan pangan adalah asam palmitat, </w:t>
      </w:r>
      <w:r w:rsidRPr="00436440">
        <w:rPr>
          <w:rFonts w:ascii="Arial" w:hAnsi="Arial" w:cs="Arial"/>
          <w:spacing w:val="-3"/>
          <w:sz w:val="22"/>
          <w:szCs w:val="22"/>
        </w:rPr>
        <w:t xml:space="preserve">yaitu </w:t>
      </w:r>
      <w:r w:rsidRPr="00436440">
        <w:rPr>
          <w:rFonts w:ascii="Arial" w:hAnsi="Arial" w:cs="Arial"/>
          <w:sz w:val="22"/>
          <w:szCs w:val="22"/>
        </w:rPr>
        <w:t xml:space="preserve">15 – 5 persen dari seluruh asam – asam lemak yang ada. Asam lemak juga merupakan senyawa yang disajikan dalam bentuk rumus kimia R – </w:t>
      </w:r>
      <w:r w:rsidRPr="00436440">
        <w:rPr>
          <w:rFonts w:ascii="Arial" w:hAnsi="Arial" w:cs="Arial"/>
          <w:sz w:val="22"/>
          <w:szCs w:val="22"/>
        </w:rPr>
        <w:lastRenderedPageBreak/>
        <w:t>COOH, dengan R adalah rantai alkil yang tersusun dari atom karbon dan hidrogen.</w:t>
      </w:r>
    </w:p>
    <w:p w:rsidR="00246AB5" w:rsidRPr="00436440" w:rsidRDefault="00246AB5" w:rsidP="00246AB5">
      <w:pPr>
        <w:pStyle w:val="BodyText"/>
        <w:tabs>
          <w:tab w:val="left" w:pos="85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numPr>
          <w:ilvl w:val="0"/>
          <w:numId w:val="16"/>
        </w:numPr>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 xml:space="preserve"> Asam Lemak Bebas </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Peningkatan kadar asam lemak bebas juga dapat terjadi pada proses hidrolisa, proses oksidasi, dan hidrolisa enzim selama pengolahan dan penyimpanan. Dalam bahan pangan, asam lemak dengan kadar lebih dari 0,6 persen akan mengakibatkan penurunan mutu minyak goreng dan kadang-kadang dapat meracuni tubuh sehingga dapat menimbulkan gejala keracunan dalam tubuh.</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Asam lemak bebas juga dapat mengakibatkan karat dan warna gelap jika lemak dipanaskan dalam wajan besi. Untuk itulah perlu dilakukan usaha pencegahan terbentuknya asam lemak bebas. Produksi asam lemak bebas dapat dikurangi dan dihilangkan pada proses netralisasi minyak pada waktu pengolahan</w:t>
      </w:r>
      <w:r>
        <w:rPr>
          <w:rFonts w:ascii="Arial" w:hAnsi="Arial" w:cs="Arial"/>
          <w:sz w:val="22"/>
          <w:szCs w:val="22"/>
        </w:rPr>
        <w:t>.</w:t>
      </w:r>
    </w:p>
    <w:p w:rsidR="00246AB5" w:rsidRPr="00436440" w:rsidRDefault="00246AB5" w:rsidP="00246AB5">
      <w:pPr>
        <w:pStyle w:val="BodyText"/>
        <w:numPr>
          <w:ilvl w:val="0"/>
          <w:numId w:val="16"/>
        </w:numPr>
        <w:tabs>
          <w:tab w:val="left" w:pos="567"/>
          <w:tab w:val="left" w:pos="1701"/>
          <w:tab w:val="left" w:pos="2126"/>
          <w:tab w:val="left" w:pos="2694"/>
          <w:tab w:val="left" w:pos="7262"/>
        </w:tabs>
        <w:spacing w:after="12" w:line="360" w:lineRule="auto"/>
        <w:jc w:val="both"/>
        <w:rPr>
          <w:rFonts w:ascii="Arial" w:hAnsi="Arial" w:cs="Arial"/>
          <w:b/>
        </w:rPr>
      </w:pPr>
      <w:r w:rsidRPr="00436440">
        <w:rPr>
          <w:rFonts w:ascii="Arial" w:hAnsi="Arial" w:cs="Arial"/>
          <w:b/>
        </w:rPr>
        <w:t>Penetapan Kadar Asam Lemak Bebas</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Penetapan kadar asam lemak bebas pada minyak goreng dilakukan dengan metode alkalimetri. Metode alkalimetri adalah analisa kuantitatif dimana kadar komposisi dari zat uji ditetapkan berdasarkan volume pereaksi yang ditambahkan ke dalam larutan zat uji hingga komponen yang akan ditetapkan bereaksi secara kuantitatif dengan pereaksi tersebut.</w:t>
      </w: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Titrasi alkalimetri pada penetapan kadar asam lemak bebas pada minyak goreng yang digunakan pada pembuatan jajanan gorengan yaitu dengan cara menetapkan kadar sampel asam dengan larutan titer basa. Prinsip dari alkalimetri adalah netralisasi sampel asam dengan larutan titer basa NaOH yang distandarisasikan dengan larutan baku Kalium Biftalat dan indikator basa fenolftalein yang pada suasana asam tidak berwana dan pada suasana basa berwana merah jambu. Titik akhir titrasi ditandai dengan perubahan warna dari tidak berwarna menjadi merah jambu pucat.</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B35ADC" w:rsidRDefault="00246AB5" w:rsidP="00246AB5">
      <w:pPr>
        <w:pStyle w:val="BodyText"/>
        <w:numPr>
          <w:ilvl w:val="0"/>
          <w:numId w:val="16"/>
        </w:numPr>
        <w:tabs>
          <w:tab w:val="left" w:pos="567"/>
          <w:tab w:val="left" w:pos="1701"/>
          <w:tab w:val="left" w:pos="2126"/>
          <w:tab w:val="left" w:pos="2694"/>
          <w:tab w:val="left" w:pos="7262"/>
        </w:tabs>
        <w:spacing w:after="12" w:line="360" w:lineRule="auto"/>
        <w:jc w:val="both"/>
        <w:rPr>
          <w:rFonts w:ascii="Arial" w:hAnsi="Arial" w:cs="Arial"/>
          <w:b/>
          <w:sz w:val="22"/>
          <w:szCs w:val="22"/>
        </w:rPr>
      </w:pPr>
      <w:r w:rsidRPr="00436440">
        <w:rPr>
          <w:rFonts w:ascii="Arial" w:hAnsi="Arial" w:cs="Arial"/>
          <w:b/>
        </w:rPr>
        <w:t>Syarat Mutu Minyak Goreng Menurut SNI 3741-2013</w:t>
      </w:r>
    </w:p>
    <w:tbl>
      <w:tblPr>
        <w:tblStyle w:val="TableGrid"/>
        <w:tblpPr w:leftFromText="180" w:rightFromText="180" w:vertAnchor="page" w:horzAnchor="margin" w:tblpY="8901"/>
        <w:tblW w:w="0" w:type="auto"/>
        <w:tblLook w:val="04A0"/>
      </w:tblPr>
      <w:tblGrid>
        <w:gridCol w:w="559"/>
        <w:gridCol w:w="3501"/>
        <w:gridCol w:w="1979"/>
        <w:gridCol w:w="2115"/>
      </w:tblGrid>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 xml:space="preserve">No. </w:t>
            </w:r>
          </w:p>
        </w:tc>
        <w:tc>
          <w:tcPr>
            <w:tcW w:w="3501" w:type="dxa"/>
          </w:tcPr>
          <w:p w:rsidR="00246AB5" w:rsidRPr="00436440" w:rsidRDefault="00246AB5" w:rsidP="0050180B">
            <w:pPr>
              <w:jc w:val="both"/>
              <w:rPr>
                <w:rFonts w:ascii="Arial" w:hAnsi="Arial" w:cs="Arial"/>
              </w:rPr>
            </w:pPr>
            <w:r w:rsidRPr="00436440">
              <w:rPr>
                <w:rFonts w:ascii="Arial" w:hAnsi="Arial" w:cs="Arial"/>
              </w:rPr>
              <w:t>Kriteria Uji</w:t>
            </w:r>
          </w:p>
        </w:tc>
        <w:tc>
          <w:tcPr>
            <w:tcW w:w="1979" w:type="dxa"/>
          </w:tcPr>
          <w:p w:rsidR="00246AB5" w:rsidRPr="00436440" w:rsidRDefault="00246AB5" w:rsidP="0050180B">
            <w:pPr>
              <w:jc w:val="both"/>
              <w:rPr>
                <w:rFonts w:ascii="Arial" w:hAnsi="Arial" w:cs="Arial"/>
              </w:rPr>
            </w:pPr>
            <w:r w:rsidRPr="00436440">
              <w:rPr>
                <w:rFonts w:ascii="Arial" w:hAnsi="Arial" w:cs="Arial"/>
              </w:rPr>
              <w:t>Satuan</w:t>
            </w:r>
          </w:p>
        </w:tc>
        <w:tc>
          <w:tcPr>
            <w:tcW w:w="2115" w:type="dxa"/>
          </w:tcPr>
          <w:p w:rsidR="00246AB5" w:rsidRPr="00436440" w:rsidRDefault="00246AB5" w:rsidP="0050180B">
            <w:pPr>
              <w:jc w:val="both"/>
              <w:rPr>
                <w:rFonts w:ascii="Arial" w:hAnsi="Arial" w:cs="Arial"/>
              </w:rPr>
            </w:pPr>
            <w:r w:rsidRPr="00436440">
              <w:rPr>
                <w:rFonts w:ascii="Arial" w:hAnsi="Arial" w:cs="Arial"/>
              </w:rPr>
              <w:t>Persyaratan</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lastRenderedPageBreak/>
              <w:t>1.</w:t>
            </w:r>
          </w:p>
        </w:tc>
        <w:tc>
          <w:tcPr>
            <w:tcW w:w="3501" w:type="dxa"/>
          </w:tcPr>
          <w:p w:rsidR="00246AB5" w:rsidRPr="00436440" w:rsidRDefault="00246AB5" w:rsidP="0050180B">
            <w:pPr>
              <w:jc w:val="both"/>
              <w:rPr>
                <w:rFonts w:ascii="Arial" w:hAnsi="Arial" w:cs="Arial"/>
              </w:rPr>
            </w:pPr>
            <w:r w:rsidRPr="00436440">
              <w:rPr>
                <w:rFonts w:ascii="Arial" w:hAnsi="Arial" w:cs="Arial"/>
              </w:rPr>
              <w:t>Keadaan</w:t>
            </w:r>
          </w:p>
        </w:tc>
        <w:tc>
          <w:tcPr>
            <w:tcW w:w="4094" w:type="dxa"/>
            <w:gridSpan w:val="2"/>
          </w:tcPr>
          <w:p w:rsidR="00246AB5" w:rsidRPr="00436440" w:rsidRDefault="00246AB5" w:rsidP="0050180B">
            <w:pPr>
              <w:jc w:val="both"/>
              <w:rPr>
                <w:rFonts w:ascii="Arial" w:hAnsi="Arial" w:cs="Arial"/>
              </w:rPr>
            </w:pP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1.1</w:t>
            </w:r>
          </w:p>
        </w:tc>
        <w:tc>
          <w:tcPr>
            <w:tcW w:w="3501" w:type="dxa"/>
          </w:tcPr>
          <w:p w:rsidR="00246AB5" w:rsidRPr="00436440" w:rsidRDefault="00246AB5" w:rsidP="0050180B">
            <w:pPr>
              <w:jc w:val="both"/>
              <w:rPr>
                <w:rFonts w:ascii="Arial" w:hAnsi="Arial" w:cs="Arial"/>
              </w:rPr>
            </w:pPr>
            <w:r w:rsidRPr="00436440">
              <w:rPr>
                <w:rFonts w:ascii="Arial" w:hAnsi="Arial" w:cs="Arial"/>
              </w:rPr>
              <w:t xml:space="preserve">Bau </w:t>
            </w:r>
          </w:p>
        </w:tc>
        <w:tc>
          <w:tcPr>
            <w:tcW w:w="1979" w:type="dxa"/>
          </w:tcPr>
          <w:p w:rsidR="00246AB5" w:rsidRPr="00436440" w:rsidRDefault="00246AB5" w:rsidP="0050180B">
            <w:pPr>
              <w:jc w:val="both"/>
              <w:rPr>
                <w:rFonts w:ascii="Arial" w:hAnsi="Arial" w:cs="Arial"/>
              </w:rPr>
            </w:pPr>
            <w:r w:rsidRPr="00436440">
              <w:rPr>
                <w:rFonts w:ascii="Arial" w:hAnsi="Arial" w:cs="Arial"/>
              </w:rPr>
              <w:t>-</w:t>
            </w:r>
          </w:p>
        </w:tc>
        <w:tc>
          <w:tcPr>
            <w:tcW w:w="2115" w:type="dxa"/>
          </w:tcPr>
          <w:p w:rsidR="00246AB5" w:rsidRPr="00436440" w:rsidRDefault="00246AB5" w:rsidP="0050180B">
            <w:pPr>
              <w:jc w:val="both"/>
              <w:rPr>
                <w:rFonts w:ascii="Arial" w:hAnsi="Arial" w:cs="Arial"/>
              </w:rPr>
            </w:pPr>
            <w:r w:rsidRPr="00436440">
              <w:rPr>
                <w:rFonts w:ascii="Arial" w:hAnsi="Arial" w:cs="Arial"/>
              </w:rPr>
              <w:t>normal</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1.2</w:t>
            </w:r>
          </w:p>
        </w:tc>
        <w:tc>
          <w:tcPr>
            <w:tcW w:w="3501" w:type="dxa"/>
          </w:tcPr>
          <w:p w:rsidR="00246AB5" w:rsidRPr="00436440" w:rsidRDefault="00246AB5" w:rsidP="0050180B">
            <w:pPr>
              <w:jc w:val="both"/>
              <w:rPr>
                <w:rFonts w:ascii="Arial" w:hAnsi="Arial" w:cs="Arial"/>
              </w:rPr>
            </w:pPr>
            <w:r w:rsidRPr="00436440">
              <w:rPr>
                <w:rFonts w:ascii="Arial" w:hAnsi="Arial" w:cs="Arial"/>
              </w:rPr>
              <w:t xml:space="preserve">Warna </w:t>
            </w:r>
          </w:p>
        </w:tc>
        <w:tc>
          <w:tcPr>
            <w:tcW w:w="1979" w:type="dxa"/>
          </w:tcPr>
          <w:p w:rsidR="00246AB5" w:rsidRPr="00436440" w:rsidRDefault="00246AB5" w:rsidP="0050180B">
            <w:pPr>
              <w:jc w:val="both"/>
              <w:rPr>
                <w:rFonts w:ascii="Arial" w:hAnsi="Arial" w:cs="Arial"/>
              </w:rPr>
            </w:pPr>
            <w:r w:rsidRPr="00436440">
              <w:rPr>
                <w:rFonts w:ascii="Arial" w:hAnsi="Arial" w:cs="Arial"/>
              </w:rPr>
              <w:t>-</w:t>
            </w:r>
          </w:p>
        </w:tc>
        <w:tc>
          <w:tcPr>
            <w:tcW w:w="2115" w:type="dxa"/>
          </w:tcPr>
          <w:p w:rsidR="00246AB5" w:rsidRPr="00436440" w:rsidRDefault="00246AB5" w:rsidP="0050180B">
            <w:pPr>
              <w:jc w:val="both"/>
              <w:rPr>
                <w:rFonts w:ascii="Arial" w:hAnsi="Arial" w:cs="Arial"/>
              </w:rPr>
            </w:pPr>
            <w:r w:rsidRPr="00436440">
              <w:rPr>
                <w:rFonts w:ascii="Arial" w:hAnsi="Arial" w:cs="Arial"/>
              </w:rPr>
              <w:t>normal</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2.</w:t>
            </w:r>
          </w:p>
        </w:tc>
        <w:tc>
          <w:tcPr>
            <w:tcW w:w="3501" w:type="dxa"/>
          </w:tcPr>
          <w:p w:rsidR="00246AB5" w:rsidRPr="00436440" w:rsidRDefault="00246AB5" w:rsidP="0050180B">
            <w:pPr>
              <w:jc w:val="both"/>
              <w:rPr>
                <w:rFonts w:ascii="Arial" w:hAnsi="Arial" w:cs="Arial"/>
              </w:rPr>
            </w:pPr>
            <w:r w:rsidRPr="00436440">
              <w:rPr>
                <w:rFonts w:ascii="Arial" w:hAnsi="Arial" w:cs="Arial"/>
              </w:rPr>
              <w:t>Kadar Air Dalam Bahan Menguap</w:t>
            </w:r>
          </w:p>
        </w:tc>
        <w:tc>
          <w:tcPr>
            <w:tcW w:w="1979" w:type="dxa"/>
          </w:tcPr>
          <w:p w:rsidR="00246AB5" w:rsidRPr="00436440" w:rsidRDefault="00246AB5" w:rsidP="0050180B">
            <w:pPr>
              <w:jc w:val="both"/>
              <w:rPr>
                <w:rFonts w:ascii="Arial" w:hAnsi="Arial" w:cs="Arial"/>
              </w:rPr>
            </w:pPr>
            <w:r w:rsidRPr="00436440">
              <w:rPr>
                <w:rFonts w:ascii="Arial" w:hAnsi="Arial" w:cs="Arial"/>
              </w:rPr>
              <w:t>% (b/b)</w:t>
            </w:r>
          </w:p>
        </w:tc>
        <w:tc>
          <w:tcPr>
            <w:tcW w:w="2115" w:type="dxa"/>
          </w:tcPr>
          <w:p w:rsidR="00246AB5" w:rsidRPr="00436440" w:rsidRDefault="00246AB5" w:rsidP="0050180B">
            <w:pPr>
              <w:jc w:val="both"/>
              <w:rPr>
                <w:rFonts w:ascii="Arial" w:hAnsi="Arial" w:cs="Arial"/>
              </w:rPr>
            </w:pPr>
            <w:r w:rsidRPr="00436440">
              <w:rPr>
                <w:rFonts w:ascii="Arial" w:hAnsi="Arial" w:cs="Arial"/>
              </w:rPr>
              <w:t>maks 0.15</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3.</w:t>
            </w:r>
          </w:p>
        </w:tc>
        <w:tc>
          <w:tcPr>
            <w:tcW w:w="3501" w:type="dxa"/>
          </w:tcPr>
          <w:p w:rsidR="00246AB5" w:rsidRPr="00436440" w:rsidRDefault="00246AB5" w:rsidP="0050180B">
            <w:pPr>
              <w:jc w:val="both"/>
              <w:rPr>
                <w:rFonts w:ascii="Arial" w:hAnsi="Arial" w:cs="Arial"/>
              </w:rPr>
            </w:pPr>
            <w:r w:rsidRPr="00436440">
              <w:rPr>
                <w:rFonts w:ascii="Arial" w:hAnsi="Arial" w:cs="Arial"/>
              </w:rPr>
              <w:t>Bilangan Asam</w:t>
            </w:r>
          </w:p>
        </w:tc>
        <w:tc>
          <w:tcPr>
            <w:tcW w:w="1979" w:type="dxa"/>
          </w:tcPr>
          <w:p w:rsidR="00246AB5" w:rsidRPr="00436440" w:rsidRDefault="00246AB5" w:rsidP="0050180B">
            <w:pPr>
              <w:jc w:val="both"/>
              <w:rPr>
                <w:rFonts w:ascii="Arial" w:hAnsi="Arial" w:cs="Arial"/>
              </w:rPr>
            </w:pPr>
            <w:r w:rsidRPr="00436440">
              <w:rPr>
                <w:rFonts w:ascii="Arial" w:hAnsi="Arial" w:cs="Arial"/>
              </w:rPr>
              <w:t>mg KOH/g</w:t>
            </w:r>
          </w:p>
        </w:tc>
        <w:tc>
          <w:tcPr>
            <w:tcW w:w="2115" w:type="dxa"/>
          </w:tcPr>
          <w:p w:rsidR="00246AB5" w:rsidRPr="00436440" w:rsidRDefault="00246AB5" w:rsidP="0050180B">
            <w:pPr>
              <w:jc w:val="both"/>
              <w:rPr>
                <w:rFonts w:ascii="Arial" w:hAnsi="Arial" w:cs="Arial"/>
              </w:rPr>
            </w:pPr>
            <w:r w:rsidRPr="00436440">
              <w:rPr>
                <w:rFonts w:ascii="Arial" w:hAnsi="Arial" w:cs="Arial"/>
              </w:rPr>
              <w:t>maks 0.6</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4.</w:t>
            </w:r>
          </w:p>
        </w:tc>
        <w:tc>
          <w:tcPr>
            <w:tcW w:w="3501" w:type="dxa"/>
          </w:tcPr>
          <w:p w:rsidR="00246AB5" w:rsidRPr="00436440" w:rsidRDefault="00246AB5" w:rsidP="0050180B">
            <w:pPr>
              <w:jc w:val="both"/>
              <w:rPr>
                <w:rFonts w:ascii="Arial" w:hAnsi="Arial" w:cs="Arial"/>
              </w:rPr>
            </w:pPr>
            <w:r w:rsidRPr="00436440">
              <w:rPr>
                <w:rFonts w:ascii="Arial" w:hAnsi="Arial" w:cs="Arial"/>
              </w:rPr>
              <w:t>Bilangan Peroksida</w:t>
            </w:r>
          </w:p>
        </w:tc>
        <w:tc>
          <w:tcPr>
            <w:tcW w:w="1979" w:type="dxa"/>
          </w:tcPr>
          <w:p w:rsidR="00246AB5" w:rsidRPr="00436440" w:rsidRDefault="00246AB5" w:rsidP="0050180B">
            <w:pPr>
              <w:jc w:val="both"/>
              <w:rPr>
                <w:rFonts w:ascii="Arial" w:hAnsi="Arial" w:cs="Arial"/>
              </w:rPr>
            </w:pPr>
            <w:r w:rsidRPr="00436440">
              <w:rPr>
                <w:rFonts w:ascii="Arial" w:hAnsi="Arial" w:cs="Arial"/>
              </w:rPr>
              <w:t>mek O</w:t>
            </w:r>
            <w:r w:rsidRPr="00436440">
              <w:rPr>
                <w:rFonts w:ascii="Arial" w:hAnsi="Arial" w:cs="Arial"/>
                <w:vertAlign w:val="subscript"/>
              </w:rPr>
              <w:t>2</w:t>
            </w:r>
            <w:r w:rsidRPr="00436440">
              <w:rPr>
                <w:rFonts w:ascii="Arial" w:hAnsi="Arial" w:cs="Arial"/>
              </w:rPr>
              <w:t>/kg</w:t>
            </w:r>
          </w:p>
        </w:tc>
        <w:tc>
          <w:tcPr>
            <w:tcW w:w="2115" w:type="dxa"/>
          </w:tcPr>
          <w:p w:rsidR="00246AB5" w:rsidRPr="00436440" w:rsidRDefault="00246AB5" w:rsidP="0050180B">
            <w:pPr>
              <w:jc w:val="both"/>
              <w:rPr>
                <w:rFonts w:ascii="Arial" w:hAnsi="Arial" w:cs="Arial"/>
              </w:rPr>
            </w:pPr>
            <w:r w:rsidRPr="00436440">
              <w:rPr>
                <w:rFonts w:ascii="Arial" w:hAnsi="Arial" w:cs="Arial"/>
              </w:rPr>
              <w:t>maks 10</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5.</w:t>
            </w:r>
          </w:p>
        </w:tc>
        <w:tc>
          <w:tcPr>
            <w:tcW w:w="3501" w:type="dxa"/>
          </w:tcPr>
          <w:p w:rsidR="00246AB5" w:rsidRPr="00436440" w:rsidRDefault="00246AB5" w:rsidP="0050180B">
            <w:pPr>
              <w:jc w:val="both"/>
              <w:rPr>
                <w:rFonts w:ascii="Arial" w:hAnsi="Arial" w:cs="Arial"/>
              </w:rPr>
            </w:pPr>
            <w:r w:rsidRPr="00436440">
              <w:rPr>
                <w:rFonts w:ascii="Arial" w:hAnsi="Arial" w:cs="Arial"/>
              </w:rPr>
              <w:t>Minyak Pelican</w:t>
            </w:r>
          </w:p>
        </w:tc>
        <w:tc>
          <w:tcPr>
            <w:tcW w:w="1979" w:type="dxa"/>
          </w:tcPr>
          <w:p w:rsidR="00246AB5" w:rsidRPr="00436440" w:rsidRDefault="00246AB5" w:rsidP="0050180B">
            <w:pPr>
              <w:jc w:val="both"/>
              <w:rPr>
                <w:rFonts w:ascii="Arial" w:hAnsi="Arial" w:cs="Arial"/>
              </w:rPr>
            </w:pPr>
            <w:r w:rsidRPr="00436440">
              <w:rPr>
                <w:rFonts w:ascii="Arial" w:hAnsi="Arial" w:cs="Arial"/>
              </w:rPr>
              <w:t>-</w:t>
            </w:r>
          </w:p>
        </w:tc>
        <w:tc>
          <w:tcPr>
            <w:tcW w:w="2115" w:type="dxa"/>
          </w:tcPr>
          <w:p w:rsidR="00246AB5" w:rsidRPr="00436440" w:rsidRDefault="00246AB5" w:rsidP="0050180B">
            <w:pPr>
              <w:jc w:val="both"/>
              <w:rPr>
                <w:rFonts w:ascii="Arial" w:hAnsi="Arial" w:cs="Arial"/>
              </w:rPr>
            </w:pPr>
            <w:r w:rsidRPr="00436440">
              <w:rPr>
                <w:rFonts w:ascii="Arial" w:hAnsi="Arial" w:cs="Arial"/>
              </w:rPr>
              <w:t>negative</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6.</w:t>
            </w:r>
          </w:p>
        </w:tc>
        <w:tc>
          <w:tcPr>
            <w:tcW w:w="3501" w:type="dxa"/>
          </w:tcPr>
          <w:p w:rsidR="00246AB5" w:rsidRPr="00436440" w:rsidRDefault="00246AB5" w:rsidP="0050180B">
            <w:pPr>
              <w:jc w:val="both"/>
              <w:rPr>
                <w:rFonts w:ascii="Arial" w:hAnsi="Arial" w:cs="Arial"/>
              </w:rPr>
            </w:pPr>
            <w:r w:rsidRPr="00436440">
              <w:rPr>
                <w:rFonts w:ascii="Arial" w:hAnsi="Arial" w:cs="Arial"/>
              </w:rPr>
              <w:t>Asam Linolenat</w:t>
            </w:r>
          </w:p>
        </w:tc>
        <w:tc>
          <w:tcPr>
            <w:tcW w:w="1979" w:type="dxa"/>
          </w:tcPr>
          <w:p w:rsidR="00246AB5" w:rsidRPr="00436440" w:rsidRDefault="00246AB5" w:rsidP="0050180B">
            <w:pPr>
              <w:jc w:val="both"/>
              <w:rPr>
                <w:rFonts w:ascii="Arial" w:hAnsi="Arial" w:cs="Arial"/>
              </w:rPr>
            </w:pPr>
            <w:r w:rsidRPr="00436440">
              <w:rPr>
                <w:rFonts w:ascii="Arial" w:hAnsi="Arial" w:cs="Arial"/>
              </w:rPr>
              <w:t>%</w:t>
            </w:r>
          </w:p>
        </w:tc>
        <w:tc>
          <w:tcPr>
            <w:tcW w:w="2115" w:type="dxa"/>
          </w:tcPr>
          <w:p w:rsidR="00246AB5" w:rsidRPr="00436440" w:rsidRDefault="00246AB5" w:rsidP="0050180B">
            <w:pPr>
              <w:jc w:val="both"/>
              <w:rPr>
                <w:rFonts w:ascii="Arial" w:hAnsi="Arial" w:cs="Arial"/>
              </w:rPr>
            </w:pPr>
            <w:r w:rsidRPr="00436440">
              <w:rPr>
                <w:rFonts w:ascii="Arial" w:hAnsi="Arial" w:cs="Arial"/>
              </w:rPr>
              <w:t>maks 2</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7.</w:t>
            </w:r>
          </w:p>
        </w:tc>
        <w:tc>
          <w:tcPr>
            <w:tcW w:w="3501" w:type="dxa"/>
          </w:tcPr>
          <w:p w:rsidR="00246AB5" w:rsidRPr="00436440" w:rsidRDefault="00246AB5" w:rsidP="0050180B">
            <w:pPr>
              <w:jc w:val="both"/>
              <w:rPr>
                <w:rFonts w:ascii="Arial" w:hAnsi="Arial" w:cs="Arial"/>
              </w:rPr>
            </w:pPr>
            <w:r w:rsidRPr="00436440">
              <w:rPr>
                <w:rFonts w:ascii="Arial" w:hAnsi="Arial" w:cs="Arial"/>
              </w:rPr>
              <w:t>Cemaran Logam</w:t>
            </w:r>
          </w:p>
        </w:tc>
        <w:tc>
          <w:tcPr>
            <w:tcW w:w="4094" w:type="dxa"/>
            <w:gridSpan w:val="2"/>
          </w:tcPr>
          <w:p w:rsidR="00246AB5" w:rsidRPr="00436440" w:rsidRDefault="00246AB5" w:rsidP="0050180B">
            <w:pPr>
              <w:jc w:val="both"/>
              <w:rPr>
                <w:rFonts w:ascii="Arial" w:hAnsi="Arial" w:cs="Arial"/>
              </w:rPr>
            </w:pP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7.1</w:t>
            </w:r>
          </w:p>
        </w:tc>
        <w:tc>
          <w:tcPr>
            <w:tcW w:w="3501" w:type="dxa"/>
          </w:tcPr>
          <w:p w:rsidR="00246AB5" w:rsidRPr="00436440" w:rsidRDefault="00246AB5" w:rsidP="0050180B">
            <w:pPr>
              <w:jc w:val="both"/>
              <w:rPr>
                <w:rFonts w:ascii="Arial" w:hAnsi="Arial" w:cs="Arial"/>
              </w:rPr>
            </w:pPr>
            <w:r w:rsidRPr="00436440">
              <w:rPr>
                <w:rFonts w:ascii="Arial" w:hAnsi="Arial" w:cs="Arial"/>
              </w:rPr>
              <w:t>Kadmium (Cd)</w:t>
            </w:r>
          </w:p>
        </w:tc>
        <w:tc>
          <w:tcPr>
            <w:tcW w:w="1979" w:type="dxa"/>
          </w:tcPr>
          <w:p w:rsidR="00246AB5" w:rsidRPr="00436440" w:rsidRDefault="00246AB5" w:rsidP="0050180B">
            <w:pPr>
              <w:jc w:val="both"/>
              <w:rPr>
                <w:rFonts w:ascii="Arial" w:hAnsi="Arial" w:cs="Arial"/>
              </w:rPr>
            </w:pPr>
            <w:r w:rsidRPr="00436440">
              <w:rPr>
                <w:rFonts w:ascii="Arial" w:hAnsi="Arial" w:cs="Arial"/>
              </w:rPr>
              <w:t>mg/kg</w:t>
            </w:r>
          </w:p>
        </w:tc>
        <w:tc>
          <w:tcPr>
            <w:tcW w:w="2115" w:type="dxa"/>
          </w:tcPr>
          <w:p w:rsidR="00246AB5" w:rsidRPr="00436440" w:rsidRDefault="00246AB5" w:rsidP="0050180B">
            <w:pPr>
              <w:jc w:val="both"/>
              <w:rPr>
                <w:rFonts w:ascii="Arial" w:hAnsi="Arial" w:cs="Arial"/>
              </w:rPr>
            </w:pPr>
            <w:r w:rsidRPr="00436440">
              <w:rPr>
                <w:rFonts w:ascii="Arial" w:hAnsi="Arial" w:cs="Arial"/>
              </w:rPr>
              <w:t>maks 0.2</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7.2</w:t>
            </w:r>
          </w:p>
        </w:tc>
        <w:tc>
          <w:tcPr>
            <w:tcW w:w="3501" w:type="dxa"/>
          </w:tcPr>
          <w:p w:rsidR="00246AB5" w:rsidRPr="00436440" w:rsidRDefault="00246AB5" w:rsidP="0050180B">
            <w:pPr>
              <w:jc w:val="both"/>
              <w:rPr>
                <w:rFonts w:ascii="Arial" w:hAnsi="Arial" w:cs="Arial"/>
              </w:rPr>
            </w:pPr>
            <w:r w:rsidRPr="00436440">
              <w:rPr>
                <w:rFonts w:ascii="Arial" w:hAnsi="Arial" w:cs="Arial"/>
              </w:rPr>
              <w:t>Timbal (Pb)</w:t>
            </w:r>
          </w:p>
        </w:tc>
        <w:tc>
          <w:tcPr>
            <w:tcW w:w="1979" w:type="dxa"/>
          </w:tcPr>
          <w:p w:rsidR="00246AB5" w:rsidRPr="00436440" w:rsidRDefault="00246AB5" w:rsidP="0050180B">
            <w:pPr>
              <w:jc w:val="both"/>
              <w:rPr>
                <w:rFonts w:ascii="Arial" w:hAnsi="Arial" w:cs="Arial"/>
              </w:rPr>
            </w:pPr>
            <w:r w:rsidRPr="00436440">
              <w:rPr>
                <w:rFonts w:ascii="Arial" w:hAnsi="Arial" w:cs="Arial"/>
              </w:rPr>
              <w:t>mg/kg</w:t>
            </w:r>
          </w:p>
        </w:tc>
        <w:tc>
          <w:tcPr>
            <w:tcW w:w="2115" w:type="dxa"/>
          </w:tcPr>
          <w:p w:rsidR="00246AB5" w:rsidRPr="00436440" w:rsidRDefault="00246AB5" w:rsidP="0050180B">
            <w:pPr>
              <w:jc w:val="both"/>
              <w:rPr>
                <w:rFonts w:ascii="Arial" w:hAnsi="Arial" w:cs="Arial"/>
              </w:rPr>
            </w:pPr>
            <w:r w:rsidRPr="00436440">
              <w:rPr>
                <w:rFonts w:ascii="Arial" w:hAnsi="Arial" w:cs="Arial"/>
              </w:rPr>
              <w:t>maks 0.1</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7.3</w:t>
            </w:r>
          </w:p>
        </w:tc>
        <w:tc>
          <w:tcPr>
            <w:tcW w:w="3501" w:type="dxa"/>
          </w:tcPr>
          <w:p w:rsidR="00246AB5" w:rsidRPr="00436440" w:rsidRDefault="00246AB5" w:rsidP="0050180B">
            <w:pPr>
              <w:jc w:val="both"/>
              <w:rPr>
                <w:rFonts w:ascii="Arial" w:hAnsi="Arial" w:cs="Arial"/>
              </w:rPr>
            </w:pPr>
            <w:r w:rsidRPr="00436440">
              <w:rPr>
                <w:rFonts w:ascii="Arial" w:hAnsi="Arial" w:cs="Arial"/>
              </w:rPr>
              <w:t>Timah (Sn)</w:t>
            </w:r>
          </w:p>
        </w:tc>
        <w:tc>
          <w:tcPr>
            <w:tcW w:w="1979" w:type="dxa"/>
          </w:tcPr>
          <w:p w:rsidR="00246AB5" w:rsidRPr="00436440" w:rsidRDefault="00246AB5" w:rsidP="0050180B">
            <w:pPr>
              <w:jc w:val="both"/>
              <w:rPr>
                <w:rFonts w:ascii="Arial" w:hAnsi="Arial" w:cs="Arial"/>
              </w:rPr>
            </w:pPr>
            <w:r w:rsidRPr="00436440">
              <w:rPr>
                <w:rFonts w:ascii="Arial" w:hAnsi="Arial" w:cs="Arial"/>
              </w:rPr>
              <w:t>mg/kg</w:t>
            </w:r>
          </w:p>
        </w:tc>
        <w:tc>
          <w:tcPr>
            <w:tcW w:w="2115" w:type="dxa"/>
          </w:tcPr>
          <w:p w:rsidR="00246AB5" w:rsidRPr="00436440" w:rsidRDefault="00246AB5" w:rsidP="0050180B">
            <w:pPr>
              <w:jc w:val="both"/>
              <w:rPr>
                <w:rFonts w:ascii="Arial" w:hAnsi="Arial" w:cs="Arial"/>
              </w:rPr>
            </w:pPr>
            <w:r w:rsidRPr="00436440">
              <w:rPr>
                <w:rFonts w:ascii="Arial" w:hAnsi="Arial" w:cs="Arial"/>
              </w:rPr>
              <w:t>maks 40.0/250.0</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7.4</w:t>
            </w:r>
          </w:p>
        </w:tc>
        <w:tc>
          <w:tcPr>
            <w:tcW w:w="3501" w:type="dxa"/>
          </w:tcPr>
          <w:p w:rsidR="00246AB5" w:rsidRPr="00436440" w:rsidRDefault="00246AB5" w:rsidP="0050180B">
            <w:pPr>
              <w:jc w:val="both"/>
              <w:rPr>
                <w:rFonts w:ascii="Arial" w:hAnsi="Arial" w:cs="Arial"/>
              </w:rPr>
            </w:pPr>
            <w:r>
              <w:rPr>
                <w:rFonts w:ascii="Arial" w:hAnsi="Arial" w:cs="Arial"/>
              </w:rPr>
              <w:t>Merkuri (Hg</w:t>
            </w:r>
            <w:r w:rsidRPr="00436440">
              <w:rPr>
                <w:rFonts w:ascii="Arial" w:hAnsi="Arial" w:cs="Arial"/>
              </w:rPr>
              <w:t>)</w:t>
            </w:r>
          </w:p>
        </w:tc>
        <w:tc>
          <w:tcPr>
            <w:tcW w:w="1979" w:type="dxa"/>
          </w:tcPr>
          <w:p w:rsidR="00246AB5" w:rsidRPr="00436440" w:rsidRDefault="00246AB5" w:rsidP="0050180B">
            <w:pPr>
              <w:jc w:val="both"/>
              <w:rPr>
                <w:rFonts w:ascii="Arial" w:hAnsi="Arial" w:cs="Arial"/>
                <w:b/>
              </w:rPr>
            </w:pPr>
            <w:r w:rsidRPr="00436440">
              <w:rPr>
                <w:rFonts w:ascii="Arial" w:hAnsi="Arial" w:cs="Arial"/>
              </w:rPr>
              <w:t>mg/kg</w:t>
            </w:r>
          </w:p>
        </w:tc>
        <w:tc>
          <w:tcPr>
            <w:tcW w:w="2115" w:type="dxa"/>
          </w:tcPr>
          <w:p w:rsidR="00246AB5" w:rsidRPr="00436440" w:rsidRDefault="00246AB5" w:rsidP="0050180B">
            <w:pPr>
              <w:jc w:val="both"/>
              <w:rPr>
                <w:rFonts w:ascii="Arial" w:hAnsi="Arial" w:cs="Arial"/>
              </w:rPr>
            </w:pPr>
            <w:r w:rsidRPr="00436440">
              <w:rPr>
                <w:rFonts w:ascii="Arial" w:hAnsi="Arial" w:cs="Arial"/>
              </w:rPr>
              <w:t>maks 0.05</w:t>
            </w:r>
          </w:p>
        </w:tc>
      </w:tr>
      <w:tr w:rsidR="00246AB5" w:rsidRPr="00436440" w:rsidTr="0050180B">
        <w:tc>
          <w:tcPr>
            <w:tcW w:w="559" w:type="dxa"/>
          </w:tcPr>
          <w:p w:rsidR="00246AB5" w:rsidRPr="00436440" w:rsidRDefault="00246AB5" w:rsidP="0050180B">
            <w:pPr>
              <w:jc w:val="both"/>
              <w:rPr>
                <w:rFonts w:ascii="Arial" w:hAnsi="Arial" w:cs="Arial"/>
              </w:rPr>
            </w:pPr>
            <w:r w:rsidRPr="00436440">
              <w:rPr>
                <w:rFonts w:ascii="Arial" w:hAnsi="Arial" w:cs="Arial"/>
              </w:rPr>
              <w:t>8.</w:t>
            </w:r>
          </w:p>
        </w:tc>
        <w:tc>
          <w:tcPr>
            <w:tcW w:w="3501" w:type="dxa"/>
          </w:tcPr>
          <w:p w:rsidR="00246AB5" w:rsidRPr="00436440" w:rsidRDefault="00246AB5" w:rsidP="0050180B">
            <w:pPr>
              <w:jc w:val="both"/>
              <w:rPr>
                <w:rFonts w:ascii="Arial" w:hAnsi="Arial" w:cs="Arial"/>
              </w:rPr>
            </w:pPr>
            <w:r w:rsidRPr="00436440">
              <w:rPr>
                <w:rFonts w:ascii="Arial" w:hAnsi="Arial" w:cs="Arial"/>
              </w:rPr>
              <w:t>Cemaran Arsen (As)</w:t>
            </w:r>
          </w:p>
        </w:tc>
        <w:tc>
          <w:tcPr>
            <w:tcW w:w="1979" w:type="dxa"/>
          </w:tcPr>
          <w:p w:rsidR="00246AB5" w:rsidRPr="00436440" w:rsidRDefault="00246AB5" w:rsidP="0050180B">
            <w:pPr>
              <w:jc w:val="both"/>
              <w:rPr>
                <w:rFonts w:ascii="Arial" w:hAnsi="Arial" w:cs="Arial"/>
              </w:rPr>
            </w:pPr>
            <w:r w:rsidRPr="00436440">
              <w:rPr>
                <w:rFonts w:ascii="Arial" w:hAnsi="Arial" w:cs="Arial"/>
              </w:rPr>
              <w:t>mg/kg</w:t>
            </w:r>
          </w:p>
        </w:tc>
        <w:tc>
          <w:tcPr>
            <w:tcW w:w="2115" w:type="dxa"/>
          </w:tcPr>
          <w:p w:rsidR="00246AB5" w:rsidRPr="00436440" w:rsidRDefault="00246AB5" w:rsidP="0050180B">
            <w:pPr>
              <w:jc w:val="both"/>
              <w:rPr>
                <w:rFonts w:ascii="Arial" w:hAnsi="Arial" w:cs="Arial"/>
              </w:rPr>
            </w:pPr>
            <w:r w:rsidRPr="00436440">
              <w:rPr>
                <w:rFonts w:ascii="Arial" w:hAnsi="Arial" w:cs="Arial"/>
              </w:rPr>
              <w:t>maks 0.1</w:t>
            </w:r>
          </w:p>
        </w:tc>
      </w:tr>
    </w:tbl>
    <w:p w:rsidR="00246AB5" w:rsidRPr="00F84C69"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Pr>
          <w:rFonts w:ascii="Arial" w:hAnsi="Arial" w:cs="Arial"/>
          <w:b/>
          <w:sz w:val="22"/>
          <w:szCs w:val="22"/>
        </w:rPr>
        <w:tab/>
      </w:r>
      <w:r>
        <w:rPr>
          <w:rFonts w:ascii="Arial" w:hAnsi="Arial" w:cs="Arial"/>
          <w:sz w:val="22"/>
          <w:szCs w:val="22"/>
        </w:rPr>
        <w:t>Tabel 1.2 Standar Mutu Minyak Goreng</w:t>
      </w:r>
    </w:p>
    <w:p w:rsidR="00246AB5" w:rsidRPr="00436440" w:rsidRDefault="00246AB5" w:rsidP="00246AB5">
      <w:pPr>
        <w:pStyle w:val="BodyText"/>
        <w:numPr>
          <w:ilvl w:val="0"/>
          <w:numId w:val="16"/>
        </w:numPr>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 xml:space="preserve"> Kerangka Konsep</w:t>
      </w:r>
    </w:p>
    <w:p w:rsidR="00246AB5" w:rsidRPr="00436440" w:rsidRDefault="00246AB5" w:rsidP="00246AB5">
      <w:pPr>
        <w:pStyle w:val="ListParagraph"/>
        <w:ind w:left="0"/>
        <w:rPr>
          <w:rFonts w:ascii="Arial" w:hAnsi="Arial" w:cs="Arial"/>
        </w:rPr>
      </w:pPr>
      <w:r>
        <w:rPr>
          <w:rFonts w:ascii="Arial" w:hAnsi="Arial" w:cs="Arial"/>
          <w:noProof/>
        </w:rPr>
        <w:pict>
          <v:roundrect id="Rounded Rectangle 69" o:spid="_x0000_s1031" style="position:absolute;left:0;text-align:left;margin-left:5.45pt;margin-top:18.4pt;width:112.5pt;height:29.85pt;z-index:251658240;visibility:visibl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" fillcolor="white [3201]" strokecolor="black [3213]" strokeweight="2.5pt">
            <v:shadow on="t" color="#868686"/>
            <v:textbox style="mso-next-textbox:#Rounded Rectangle 69">
              <w:txbxContent>
                <w:p w:rsidR="00246AB5" w:rsidRPr="00C820C1" w:rsidRDefault="00246AB5" w:rsidP="00246AB5">
                  <w:pPr>
                    <w:jc w:val="center"/>
                    <w:rPr>
                      <w:rFonts w:ascii="Arial" w:hAnsi="Arial" w:cs="Arial"/>
                      <w:sz w:val="24"/>
                      <w:szCs w:val="24"/>
                    </w:rPr>
                  </w:pPr>
                  <w:r w:rsidRPr="00C820C1">
                    <w:rPr>
                      <w:rFonts w:ascii="Arial" w:hAnsi="Arial" w:cs="Arial"/>
                      <w:sz w:val="24"/>
                      <w:szCs w:val="24"/>
                    </w:rPr>
                    <w:t>Variable Bebas</w:t>
                  </w:r>
                </w:p>
              </w:txbxContent>
            </v:textbox>
          </v:roundrect>
        </w:pict>
      </w:r>
    </w:p>
    <w:p w:rsidR="00246AB5" w:rsidRPr="00436440" w:rsidRDefault="00246AB5" w:rsidP="00246AB5">
      <w:pPr>
        <w:pStyle w:val="ListParagraph"/>
        <w:ind w:left="0"/>
        <w:rPr>
          <w:rFonts w:ascii="Arial" w:hAnsi="Arial" w:cs="Arial"/>
        </w:rPr>
      </w:pPr>
      <w:r>
        <w:rPr>
          <w:rFonts w:ascii="Arial" w:hAnsi="Arial" w:cs="Arial"/>
          <w:noProof/>
        </w:rPr>
        <w:pict>
          <v:roundrect id="Rounded Rectangle 68" o:spid="_x0000_s1030" style="position:absolute;left:0;text-align:left;margin-left:272.4pt;margin-top:2.2pt;width:112.5pt;height:31.9pt;z-index:251658240;visibility:visibl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" fillcolor="white [3201]" strokecolor="black [3213]" strokeweight="2.5pt">
            <v:shadow on="t" color="#868686"/>
            <v:textbox style="mso-next-textbox:#Rounded Rectangle 68">
              <w:txbxContent>
                <w:p w:rsidR="00246AB5" w:rsidRPr="00C820C1" w:rsidRDefault="00246AB5" w:rsidP="00246AB5">
                  <w:pPr>
                    <w:jc w:val="center"/>
                    <w:rPr>
                      <w:rFonts w:ascii="Arial" w:hAnsi="Arial" w:cs="Arial"/>
                      <w:sz w:val="24"/>
                      <w:szCs w:val="24"/>
                    </w:rPr>
                  </w:pPr>
                  <w:r w:rsidRPr="00C820C1">
                    <w:rPr>
                      <w:rFonts w:ascii="Arial" w:hAnsi="Arial" w:cs="Arial"/>
                      <w:sz w:val="24"/>
                      <w:szCs w:val="24"/>
                    </w:rPr>
                    <w:t>Variabel Terikat</w:t>
                  </w:r>
                </w:p>
              </w:txbxContent>
            </v:textbox>
          </v:roundrect>
        </w:pict>
      </w:r>
    </w:p>
    <w:p w:rsidR="00246AB5" w:rsidRPr="00436440" w:rsidRDefault="00246AB5" w:rsidP="00246AB5">
      <w:pPr>
        <w:jc w:val="both"/>
        <w:rPr>
          <w:rFonts w:ascii="Arial" w:hAnsi="Arial" w:cs="Arial"/>
        </w:rPr>
      </w:pPr>
      <w:r>
        <w:rPr>
          <w:rFonts w:ascii="Arial" w:hAnsi="Arial"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0" o:spid="_x0000_s1032" type="#_x0000_t34" style="position:absolute;left:0;text-align:left;margin-left:315.15pt;margin-top:20.65pt;width:20.8pt;height:.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" adj=",-246067200,-455833" strokecolor="black [3040]">
            <v:stroke endarrow="block"/>
          </v:shape>
        </w:pict>
      </w:r>
      <w:r>
        <w:rPr>
          <w:rFonts w:ascii="Arial" w:hAnsi="Arial" w:cs="Arial"/>
          <w:noProof/>
        </w:rPr>
        <w:pict>
          <v:shape id="Straight Arrow Connector 64" o:spid="_x0000_s1028" type="#_x0000_t32" style="position:absolute;left:0;text-align:left;margin-left:62.2pt;margin-top:2.5pt;width:0;height:40.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" strokecolor="black [3040]">
            <v:stroke endarrow="block"/>
          </v:shape>
        </w:pict>
      </w:r>
    </w:p>
    <w:p w:rsidR="00246AB5" w:rsidRPr="00436440" w:rsidRDefault="00246AB5" w:rsidP="00246AB5">
      <w:pPr>
        <w:spacing w:line="240" w:lineRule="auto"/>
        <w:ind w:left="2430" w:firstLine="450"/>
        <w:jc w:val="both"/>
        <w:rPr>
          <w:rFonts w:ascii="Arial" w:hAnsi="Arial" w:cs="Arial"/>
        </w:rPr>
      </w:pPr>
      <w:r>
        <w:rPr>
          <w:rFonts w:ascii="Arial" w:hAnsi="Arial" w:cs="Arial"/>
          <w:noProof/>
        </w:rPr>
        <w:pict>
          <v:roundrect id="Rounded Rectangle 59" o:spid="_x0000_s1026" style="position:absolute;left:0;text-align:left;margin-left:272.3pt;margin-top:12.15pt;width:112.5pt;height:48.2pt;z-index:251658240;visibility:visibl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" fillcolor="white [3201]" strokecolor="black [3213]" strokeweight="2.5pt">
            <v:shadow on="t" color="#868686"/>
            <v:textbox style="mso-next-textbox:#Rounded Rectangle 59">
              <w:txbxContent>
                <w:p w:rsidR="00246AB5" w:rsidRPr="00C820C1" w:rsidRDefault="00246AB5" w:rsidP="00246AB5">
                  <w:pPr>
                    <w:jc w:val="center"/>
                    <w:rPr>
                      <w:rFonts w:ascii="Arial" w:hAnsi="Arial" w:cs="Arial"/>
                    </w:rPr>
                  </w:pPr>
                  <w:r w:rsidRPr="00C820C1">
                    <w:rPr>
                      <w:rFonts w:ascii="Arial" w:hAnsi="Arial" w:cs="Arial"/>
                    </w:rPr>
                    <w:t>Asam Lemak Bebas</w:t>
                  </w:r>
                </w:p>
              </w:txbxContent>
            </v:textbox>
          </v:roundrect>
        </w:pict>
      </w:r>
      <w:r>
        <w:rPr>
          <w:rFonts w:ascii="Arial" w:hAnsi="Arial" w:cs="Arial"/>
          <w:noProof/>
        </w:rPr>
        <w:pict>
          <v:roundrect id="Rounded Rectangle 67" o:spid="_x0000_s1029" style="position:absolute;left:0;text-align:left;margin-left:2.65pt;margin-top:7pt;width:109.35pt;height:50.9pt;z-index:251658240;visibility:visibl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" fillcolor="white [3201]" strokecolor="black [3213]" strokeweight="2.5pt">
            <v:shadow on="t" color="#868686"/>
            <v:textbox style="mso-next-textbox:#Rounded Rectangle 67">
              <w:txbxContent>
                <w:p w:rsidR="00246AB5" w:rsidRPr="00C820C1" w:rsidRDefault="00246AB5" w:rsidP="00246AB5">
                  <w:pPr>
                    <w:jc w:val="center"/>
                    <w:rPr>
                      <w:rFonts w:ascii="Arial" w:hAnsi="Arial" w:cs="Arial"/>
                    </w:rPr>
                  </w:pPr>
                  <w:r w:rsidRPr="00C820C1">
                    <w:rPr>
                      <w:rFonts w:ascii="Arial" w:hAnsi="Arial" w:cs="Arial"/>
                    </w:rPr>
                    <w:t>Minyak Goreng</w:t>
                  </w:r>
                </w:p>
              </w:txbxContent>
            </v:textbox>
          </v:roundrect>
        </w:pict>
      </w:r>
      <w:r w:rsidRPr="00436440">
        <w:rPr>
          <w:rFonts w:ascii="Arial" w:hAnsi="Arial" w:cs="Arial"/>
        </w:rPr>
        <w:t>Diuji dengan metode</w:t>
      </w:r>
    </w:p>
    <w:p w:rsidR="00246AB5" w:rsidRPr="00436440" w:rsidRDefault="00246AB5" w:rsidP="00246AB5">
      <w:pPr>
        <w:spacing w:line="240" w:lineRule="auto"/>
        <w:ind w:left="3240"/>
        <w:jc w:val="both"/>
        <w:rPr>
          <w:rFonts w:ascii="Arial" w:hAnsi="Arial" w:cs="Arial"/>
        </w:rPr>
      </w:pPr>
      <w:r w:rsidRPr="00436440">
        <w:rPr>
          <w:rFonts w:ascii="Arial" w:hAnsi="Arial" w:cs="Arial"/>
        </w:rPr>
        <w:t xml:space="preserve">  Alkalimetri</w:t>
      </w:r>
    </w:p>
    <w:p w:rsidR="00246AB5" w:rsidRPr="00436440" w:rsidRDefault="00246AB5" w:rsidP="00246AB5">
      <w:pPr>
        <w:tabs>
          <w:tab w:val="left" w:pos="2894"/>
        </w:tabs>
        <w:jc w:val="both"/>
        <w:rPr>
          <w:rFonts w:ascii="Arial" w:hAnsi="Arial" w:cs="Arial"/>
        </w:rPr>
      </w:pPr>
      <w:r>
        <w:rPr>
          <w:rFonts w:ascii="Arial" w:hAnsi="Arial" w:cs="Arial"/>
          <w:noProof/>
        </w:rPr>
        <w:pict>
          <v:shape id="Straight Arrow Connector 57" o:spid="_x0000_s1027" type="#_x0000_t32" style="position:absolute;left:0;text-align:left;margin-left:134.05pt;margin-top:4.95pt;width:120.8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" strokecolor="black [3200]" strokeweight="2.5pt">
            <v:stroke endarrow="block"/>
            <v:shadow color="#868686"/>
          </v:shape>
        </w:pict>
      </w:r>
    </w:p>
    <w:p w:rsidR="00246AB5" w:rsidRPr="00436440" w:rsidRDefault="00246AB5" w:rsidP="00246AB5">
      <w:pPr>
        <w:jc w:val="both"/>
        <w:rPr>
          <w:rFonts w:ascii="Arial" w:hAnsi="Arial" w:cs="Arial"/>
          <w:b/>
          <w:sz w:val="24"/>
          <w:szCs w:val="24"/>
        </w:rPr>
      </w:pPr>
    </w:p>
    <w:p w:rsidR="00246AB5" w:rsidRPr="00436440" w:rsidRDefault="00246AB5" w:rsidP="00246AB5">
      <w:pPr>
        <w:tabs>
          <w:tab w:val="left" w:pos="1485"/>
        </w:tabs>
        <w:spacing w:line="480" w:lineRule="auto"/>
        <w:jc w:val="both"/>
        <w:rPr>
          <w:rFonts w:ascii="Arial" w:hAnsi="Arial" w:cs="Arial"/>
          <w:b/>
          <w:sz w:val="24"/>
          <w:szCs w:val="24"/>
        </w:rPr>
      </w:pPr>
    </w:p>
    <w:p w:rsidR="00246AB5" w:rsidRPr="00436440" w:rsidRDefault="00246AB5" w:rsidP="00246AB5">
      <w:pPr>
        <w:pStyle w:val="ListParagraph"/>
        <w:numPr>
          <w:ilvl w:val="0"/>
          <w:numId w:val="16"/>
        </w:numPr>
        <w:spacing w:line="276" w:lineRule="auto"/>
        <w:rPr>
          <w:rFonts w:ascii="Arial" w:hAnsi="Arial" w:cs="Arial"/>
          <w:b/>
        </w:rPr>
      </w:pPr>
      <w:r w:rsidRPr="00436440">
        <w:rPr>
          <w:rFonts w:ascii="Arial" w:hAnsi="Arial" w:cs="Arial"/>
          <w:b/>
        </w:rPr>
        <w:t>Defenisi Operasional</w:t>
      </w:r>
    </w:p>
    <w:p w:rsidR="00246AB5" w:rsidRPr="00436440" w:rsidRDefault="00246AB5" w:rsidP="00246AB5">
      <w:pPr>
        <w:pStyle w:val="ListParagraph"/>
        <w:spacing w:line="276" w:lineRule="auto"/>
        <w:rPr>
          <w:rFonts w:ascii="Arial" w:hAnsi="Arial" w:cs="Arial"/>
          <w:b/>
        </w:rPr>
      </w:pPr>
    </w:p>
    <w:p w:rsidR="00246AB5" w:rsidRPr="00436440" w:rsidRDefault="00246AB5" w:rsidP="00246AB5">
      <w:pPr>
        <w:pStyle w:val="ListParagraph"/>
        <w:numPr>
          <w:ilvl w:val="0"/>
          <w:numId w:val="13"/>
        </w:numPr>
        <w:ind w:left="709"/>
        <w:rPr>
          <w:rFonts w:ascii="Arial" w:hAnsi="Arial" w:cs="Arial"/>
          <w:b/>
        </w:rPr>
      </w:pPr>
      <w:r w:rsidRPr="00436440">
        <w:rPr>
          <w:rFonts w:ascii="Arial" w:hAnsi="Arial" w:cs="Arial"/>
        </w:rPr>
        <w:t>Minyak goreng adalah minyak goreng yang digunakan pada jajanan gorengan dengan frekuensi sebelum penggorengan, penggorengan pertama, kedua, ketiga, keempat, kelima dan keenam  sebagai sampel.</w:t>
      </w:r>
    </w:p>
    <w:p w:rsidR="00246AB5" w:rsidRPr="00436440" w:rsidRDefault="00246AB5" w:rsidP="00246AB5">
      <w:pPr>
        <w:pStyle w:val="ListParagraph"/>
        <w:numPr>
          <w:ilvl w:val="0"/>
          <w:numId w:val="13"/>
        </w:numPr>
        <w:ind w:left="709"/>
        <w:rPr>
          <w:rFonts w:ascii="Arial" w:hAnsi="Arial" w:cs="Arial"/>
          <w:b/>
        </w:rPr>
      </w:pPr>
      <w:r w:rsidRPr="00436440">
        <w:rPr>
          <w:rFonts w:ascii="Arial" w:hAnsi="Arial" w:cs="Arial"/>
        </w:rPr>
        <w:t>Alkalimetri adalah metode yang dipakai untuk analisa kuantitatif asam lemak bebas.</w:t>
      </w:r>
    </w:p>
    <w:p w:rsidR="00246AB5" w:rsidRPr="00436440" w:rsidRDefault="00246AB5" w:rsidP="00246AB5">
      <w:pPr>
        <w:pStyle w:val="ListParagraph"/>
        <w:numPr>
          <w:ilvl w:val="0"/>
          <w:numId w:val="13"/>
        </w:numPr>
        <w:ind w:left="709"/>
        <w:rPr>
          <w:rFonts w:ascii="Arial" w:hAnsi="Arial" w:cs="Arial"/>
          <w:b/>
        </w:rPr>
      </w:pPr>
      <w:r w:rsidRPr="00436440">
        <w:rPr>
          <w:rFonts w:ascii="Arial" w:hAnsi="Arial" w:cs="Arial"/>
        </w:rPr>
        <w:t>Asam Lemak Bebas adalah tingkat keasaman minyak dan lemak. Hal ini dikarenakan adanya proses oksidasi dan hidrolisa pada minyak goreng.</w:t>
      </w:r>
    </w:p>
    <w:p w:rsidR="00246AB5" w:rsidRPr="00436440" w:rsidRDefault="00246AB5" w:rsidP="00246AB5">
      <w:pPr>
        <w:pStyle w:val="ListParagraph"/>
        <w:spacing w:line="480" w:lineRule="auto"/>
        <w:ind w:left="360"/>
        <w:rPr>
          <w:rFonts w:ascii="Arial" w:hAnsi="Arial" w:cs="Arial"/>
        </w:rPr>
      </w:pPr>
    </w:p>
    <w:p w:rsidR="00246AB5" w:rsidRPr="00436440" w:rsidRDefault="00246AB5" w:rsidP="00246AB5">
      <w:pPr>
        <w:pStyle w:val="ListParagraph"/>
        <w:numPr>
          <w:ilvl w:val="0"/>
          <w:numId w:val="16"/>
        </w:numPr>
        <w:spacing w:after="0"/>
        <w:rPr>
          <w:rFonts w:ascii="Arial" w:hAnsi="Arial" w:cs="Arial"/>
          <w:b/>
          <w:sz w:val="24"/>
          <w:szCs w:val="24"/>
        </w:rPr>
      </w:pPr>
      <w:r w:rsidRPr="00436440">
        <w:rPr>
          <w:rFonts w:ascii="Arial" w:hAnsi="Arial" w:cs="Arial"/>
          <w:b/>
          <w:sz w:val="24"/>
          <w:szCs w:val="24"/>
        </w:rPr>
        <w:t>Hipotesis</w:t>
      </w:r>
    </w:p>
    <w:p w:rsidR="00246AB5" w:rsidRPr="00436440" w:rsidRDefault="00246AB5" w:rsidP="00246AB5">
      <w:pPr>
        <w:pStyle w:val="ListParagraph"/>
        <w:rPr>
          <w:rFonts w:ascii="Arial" w:hAnsi="Arial" w:cs="Arial"/>
          <w:b/>
          <w:sz w:val="24"/>
          <w:szCs w:val="24"/>
        </w:rPr>
      </w:pPr>
      <w:r w:rsidRPr="00436440">
        <w:rPr>
          <w:rFonts w:ascii="Arial" w:hAnsi="Arial" w:cs="Arial"/>
        </w:rPr>
        <w:t>Minyak goreng pada jajanan gorengan yang dijual didaerah Padang Bulan Medan  mengandung Asam Lemak Bebas.</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eastAsiaTheme="minorHAnsi" w:hAnsi="Arial" w:cs="Arial"/>
          <w:i/>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480" w:lineRule="auto"/>
        <w:jc w:val="center"/>
        <w:rPr>
          <w:rFonts w:ascii="Arial" w:hAnsi="Arial" w:cs="Arial"/>
          <w:b/>
        </w:rPr>
      </w:pPr>
      <w:r w:rsidRPr="00436440">
        <w:rPr>
          <w:rFonts w:ascii="Arial" w:hAnsi="Arial" w:cs="Arial"/>
          <w:b/>
        </w:rPr>
        <w:lastRenderedPageBreak/>
        <w:t>BAB III</w:t>
      </w:r>
    </w:p>
    <w:p w:rsidR="00246AB5" w:rsidRPr="00436440" w:rsidRDefault="00246AB5" w:rsidP="00246AB5">
      <w:pPr>
        <w:pStyle w:val="BodyText"/>
        <w:tabs>
          <w:tab w:val="left" w:pos="567"/>
          <w:tab w:val="left" w:pos="1701"/>
          <w:tab w:val="left" w:pos="2126"/>
          <w:tab w:val="left" w:pos="2694"/>
          <w:tab w:val="left" w:pos="7262"/>
        </w:tabs>
        <w:spacing w:after="12" w:line="480" w:lineRule="auto"/>
        <w:jc w:val="center"/>
        <w:rPr>
          <w:rFonts w:ascii="Arial" w:hAnsi="Arial" w:cs="Arial"/>
          <w:b/>
        </w:rPr>
      </w:pPr>
      <w:r w:rsidRPr="00436440">
        <w:rPr>
          <w:rFonts w:ascii="Arial" w:hAnsi="Arial" w:cs="Arial"/>
          <w:b/>
        </w:rPr>
        <w:t>METODE PENELITIAN</w:t>
      </w:r>
    </w:p>
    <w:p w:rsidR="00246AB5" w:rsidRPr="00436440" w:rsidRDefault="00246AB5" w:rsidP="00246AB5">
      <w:pPr>
        <w:pStyle w:val="BodyText"/>
        <w:numPr>
          <w:ilvl w:val="0"/>
          <w:numId w:val="22"/>
        </w:numPr>
        <w:tabs>
          <w:tab w:val="left" w:pos="567"/>
          <w:tab w:val="left" w:pos="1701"/>
          <w:tab w:val="left" w:pos="2126"/>
          <w:tab w:val="left" w:pos="2694"/>
          <w:tab w:val="left" w:pos="7262"/>
        </w:tabs>
        <w:spacing w:after="12" w:line="480" w:lineRule="auto"/>
        <w:ind w:left="0" w:firstLine="0"/>
        <w:jc w:val="both"/>
        <w:rPr>
          <w:rFonts w:ascii="Arial" w:hAnsi="Arial" w:cs="Arial"/>
          <w:b/>
        </w:rPr>
      </w:pPr>
      <w:r w:rsidRPr="00436440">
        <w:rPr>
          <w:rFonts w:ascii="Arial" w:hAnsi="Arial" w:cs="Arial"/>
          <w:b/>
        </w:rPr>
        <w:t>Jenis dan Desain Penelitian</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b/>
        </w:rPr>
      </w:pPr>
      <w:r w:rsidRPr="00436440">
        <w:rPr>
          <w:rFonts w:ascii="Arial" w:hAnsi="Arial" w:cs="Arial"/>
          <w:sz w:val="22"/>
          <w:szCs w:val="22"/>
          <w:lang w:val="id-ID"/>
        </w:rPr>
        <w:tab/>
      </w:r>
      <w:r w:rsidRPr="00436440">
        <w:rPr>
          <w:rFonts w:ascii="Arial" w:hAnsi="Arial" w:cs="Arial"/>
          <w:sz w:val="22"/>
          <w:szCs w:val="22"/>
        </w:rPr>
        <w:t xml:space="preserve">Jenis metode penelitian yang digunakan adalah Metode Eksperimental dengan desain </w:t>
      </w:r>
      <w:r w:rsidRPr="00436440">
        <w:rPr>
          <w:rFonts w:ascii="Arial" w:hAnsi="Arial" w:cs="Arial"/>
          <w:i/>
          <w:iCs/>
          <w:sz w:val="22"/>
          <w:szCs w:val="22"/>
        </w:rPr>
        <w:t xml:space="preserve">Post Test Only Design. </w:t>
      </w:r>
      <w:r w:rsidRPr="00436440">
        <w:rPr>
          <w:rFonts w:ascii="Arial" w:hAnsi="Arial" w:cs="Arial"/>
          <w:sz w:val="22"/>
          <w:szCs w:val="22"/>
        </w:rPr>
        <w:t>Penelitian ini dilakukan melalui dua tahap penelitian yaitu tahap pendahuluan dilakukan berupa observasi untuk untuk mengetahui seberapa banyak penjual gorengan yang terdapat di daerah Padang Bulan Medan mulai dari Simpang Brimob sampai dengan Fly Over Simpang Pos.  Hasil yang didapatkan dari penelitian pendahuluan ini akan dilanjutkan ke penelitian utama untuk dianalisa kandungan asam lemak bebas pada sampel.</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246AB5" w:rsidRPr="00436440" w:rsidRDefault="00246AB5" w:rsidP="00246AB5">
      <w:pPr>
        <w:pStyle w:val="BodyText"/>
        <w:numPr>
          <w:ilvl w:val="0"/>
          <w:numId w:val="22"/>
        </w:numPr>
        <w:tabs>
          <w:tab w:val="left" w:pos="567"/>
          <w:tab w:val="left" w:pos="1701"/>
          <w:tab w:val="left" w:pos="2126"/>
          <w:tab w:val="left" w:pos="2694"/>
          <w:tab w:val="left" w:pos="7262"/>
        </w:tabs>
        <w:spacing w:after="12" w:line="360" w:lineRule="auto"/>
        <w:ind w:left="0" w:firstLine="0"/>
        <w:jc w:val="both"/>
        <w:rPr>
          <w:rFonts w:ascii="Arial" w:hAnsi="Arial" w:cs="Arial"/>
          <w:sz w:val="22"/>
          <w:szCs w:val="22"/>
        </w:rPr>
      </w:pPr>
      <w:r w:rsidRPr="00436440">
        <w:rPr>
          <w:rFonts w:ascii="Arial" w:hAnsi="Arial" w:cs="Arial"/>
          <w:b/>
        </w:rPr>
        <w:t>Lokasi dan Waktu Penelitian</w:t>
      </w:r>
    </w:p>
    <w:p w:rsidR="00246AB5" w:rsidRPr="00436440" w:rsidRDefault="00246AB5" w:rsidP="00246AB5">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B.1 Lokasi Penelitian</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b/>
        </w:rPr>
      </w:pPr>
      <w:r w:rsidRPr="00436440">
        <w:rPr>
          <w:rFonts w:ascii="Arial" w:hAnsi="Arial" w:cs="Arial"/>
          <w:sz w:val="22"/>
          <w:szCs w:val="22"/>
          <w:lang w:val="id-ID"/>
        </w:rPr>
        <w:tab/>
      </w:r>
      <w:r w:rsidRPr="00436440">
        <w:rPr>
          <w:rFonts w:ascii="Arial" w:hAnsi="Arial" w:cs="Arial"/>
          <w:sz w:val="22"/>
          <w:szCs w:val="22"/>
        </w:rPr>
        <w:t>Penelitian ini dilakukan di Laboratorium Kimia Organik Farmasi Politeknik Kesehatan Kementrian Kesehatan Jurusan Farmasi Jalan Airlangga No. 20 Medan.</w:t>
      </w:r>
    </w:p>
    <w:p w:rsidR="00246AB5" w:rsidRPr="00436440"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p>
    <w:p w:rsidR="00246AB5" w:rsidRPr="00436440" w:rsidRDefault="00246AB5" w:rsidP="00246AB5">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B.2 Waktu Penelitian</w:t>
      </w:r>
    </w:p>
    <w:p w:rsidR="00246AB5" w:rsidRPr="00436440" w:rsidRDefault="00246AB5" w:rsidP="00246AB5">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lang w:val="id-ID"/>
        </w:rPr>
        <w:tab/>
      </w:r>
      <w:r>
        <w:rPr>
          <w:rFonts w:ascii="Arial" w:hAnsi="Arial" w:cs="Arial"/>
          <w:sz w:val="22"/>
          <w:szCs w:val="22"/>
        </w:rPr>
        <w:t>Penelitian</w:t>
      </w:r>
      <w:r w:rsidRPr="00436440">
        <w:rPr>
          <w:rFonts w:ascii="Arial" w:hAnsi="Arial" w:cs="Arial"/>
          <w:sz w:val="22"/>
          <w:szCs w:val="22"/>
        </w:rPr>
        <w:t xml:space="preserve"> dilakukan </w:t>
      </w:r>
      <w:r>
        <w:rPr>
          <w:rFonts w:ascii="Arial" w:hAnsi="Arial" w:cs="Arial"/>
          <w:sz w:val="22"/>
          <w:szCs w:val="22"/>
        </w:rPr>
        <w:t xml:space="preserve">pada bulan Mei </w:t>
      </w:r>
      <w:r w:rsidRPr="00436440">
        <w:rPr>
          <w:rFonts w:ascii="Arial" w:hAnsi="Arial" w:cs="Arial"/>
          <w:sz w:val="22"/>
          <w:szCs w:val="22"/>
        </w:rPr>
        <w:t>selama 2 (dua) minggu.</w:t>
      </w:r>
    </w:p>
    <w:p w:rsidR="00246AB5" w:rsidRPr="00436440" w:rsidRDefault="00246AB5" w:rsidP="00246AB5">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p>
    <w:p w:rsidR="00246AB5" w:rsidRPr="00436440" w:rsidRDefault="00246AB5" w:rsidP="00246AB5">
      <w:pPr>
        <w:pStyle w:val="BodyText"/>
        <w:numPr>
          <w:ilvl w:val="0"/>
          <w:numId w:val="22"/>
        </w:numPr>
        <w:tabs>
          <w:tab w:val="left" w:pos="567"/>
          <w:tab w:val="left" w:pos="1701"/>
          <w:tab w:val="left" w:pos="2126"/>
          <w:tab w:val="left" w:pos="2694"/>
          <w:tab w:val="left" w:pos="7262"/>
        </w:tabs>
        <w:spacing w:after="12" w:line="480" w:lineRule="auto"/>
        <w:ind w:left="0" w:firstLine="0"/>
        <w:jc w:val="both"/>
        <w:rPr>
          <w:rFonts w:ascii="Arial" w:hAnsi="Arial" w:cs="Arial"/>
          <w:b/>
        </w:rPr>
      </w:pPr>
      <w:r w:rsidRPr="00436440">
        <w:rPr>
          <w:rFonts w:ascii="Arial" w:hAnsi="Arial" w:cs="Arial"/>
          <w:b/>
        </w:rPr>
        <w:t>Populasi dan Sampel Penelitian</w:t>
      </w:r>
    </w:p>
    <w:p w:rsidR="00246AB5" w:rsidRPr="00436440" w:rsidRDefault="00246AB5" w:rsidP="00246AB5">
      <w:pPr>
        <w:ind w:firstLine="567"/>
        <w:jc w:val="both"/>
        <w:rPr>
          <w:rFonts w:ascii="Arial" w:hAnsi="Arial" w:cs="Arial"/>
          <w:i/>
        </w:rPr>
      </w:pPr>
      <w:r w:rsidRPr="00436440">
        <w:rPr>
          <w:rFonts w:ascii="Arial" w:hAnsi="Arial" w:cs="Arial"/>
        </w:rPr>
        <w:t xml:space="preserve">Populasi pada penelitian ini adalah semua penjual gorengan mulai dari simpang Brimob sampai Fly Over Simpang Pos. Sampel dari penelitian ini adalah minyak bekas penggorengan jajanan gorengan. Pengambilan sampel secara </w:t>
      </w:r>
      <w:r w:rsidRPr="00436440">
        <w:rPr>
          <w:rFonts w:ascii="Arial" w:hAnsi="Arial" w:cs="Arial"/>
          <w:i/>
        </w:rPr>
        <w:t xml:space="preserve">purposive sampling </w:t>
      </w:r>
      <w:r w:rsidRPr="00436440">
        <w:rPr>
          <w:rFonts w:ascii="Arial" w:hAnsi="Arial" w:cs="Arial"/>
        </w:rPr>
        <w:t>dengan jumlah sampel sebanyak 3 penjual gorengan</w:t>
      </w:r>
      <w:r w:rsidRPr="00436440">
        <w:rPr>
          <w:rFonts w:ascii="Arial" w:hAnsi="Arial" w:cs="Arial"/>
          <w:i/>
        </w:rPr>
        <w:t>.</w:t>
      </w:r>
    </w:p>
    <w:p w:rsidR="00246AB5" w:rsidRPr="00436440" w:rsidRDefault="00246AB5" w:rsidP="00246AB5">
      <w:pPr>
        <w:ind w:firstLine="567"/>
        <w:jc w:val="both"/>
        <w:rPr>
          <w:rFonts w:ascii="Arial" w:hAnsi="Arial" w:cs="Arial"/>
          <w:i/>
        </w:rPr>
      </w:pPr>
    </w:p>
    <w:p w:rsidR="00246AB5" w:rsidRPr="00436440" w:rsidRDefault="00246AB5" w:rsidP="00246AB5">
      <w:pPr>
        <w:pStyle w:val="ListParagraph"/>
        <w:numPr>
          <w:ilvl w:val="0"/>
          <w:numId w:val="22"/>
        </w:numPr>
        <w:spacing w:after="0" w:line="480" w:lineRule="auto"/>
        <w:ind w:left="0" w:firstLine="0"/>
        <w:rPr>
          <w:rFonts w:ascii="Arial" w:hAnsi="Arial" w:cs="Arial"/>
          <w:b/>
        </w:rPr>
      </w:pPr>
      <w:r w:rsidRPr="00436440">
        <w:rPr>
          <w:rFonts w:ascii="Arial" w:hAnsi="Arial" w:cs="Arial"/>
          <w:b/>
        </w:rPr>
        <w:t>Jenis dan Cara Pengumpulan Data</w:t>
      </w:r>
    </w:p>
    <w:p w:rsidR="00246AB5" w:rsidRPr="00436440" w:rsidRDefault="00246AB5" w:rsidP="00246AB5">
      <w:pPr>
        <w:ind w:firstLine="360"/>
        <w:jc w:val="both"/>
        <w:rPr>
          <w:rFonts w:ascii="Arial" w:hAnsi="Arial" w:cs="Arial"/>
        </w:rPr>
      </w:pPr>
      <w:r w:rsidRPr="00436440">
        <w:rPr>
          <w:rFonts w:ascii="Arial" w:hAnsi="Arial" w:cs="Arial"/>
        </w:rPr>
        <w:t>Data yang dikumpulkan berupa Data Primer. Sedangkan data mengenai Kadar Asam Lemak Bebas diperoleh melalui Hasil Analisis Laboratorium.</w:t>
      </w:r>
    </w:p>
    <w:p w:rsidR="00246AB5" w:rsidRPr="00436440" w:rsidRDefault="00246AB5" w:rsidP="00246AB5">
      <w:pPr>
        <w:spacing w:line="480" w:lineRule="auto"/>
        <w:ind w:firstLine="360"/>
        <w:jc w:val="both"/>
        <w:rPr>
          <w:rFonts w:ascii="Arial" w:hAnsi="Arial" w:cs="Arial"/>
        </w:rPr>
      </w:pPr>
    </w:p>
    <w:p w:rsidR="00246AB5" w:rsidRPr="00436440" w:rsidRDefault="00246AB5" w:rsidP="00246AB5">
      <w:pPr>
        <w:pStyle w:val="ListParagraph"/>
        <w:numPr>
          <w:ilvl w:val="0"/>
          <w:numId w:val="22"/>
        </w:numPr>
        <w:spacing w:after="0" w:line="480" w:lineRule="auto"/>
        <w:ind w:left="0" w:firstLine="0"/>
        <w:rPr>
          <w:rFonts w:ascii="Arial" w:hAnsi="Arial" w:cs="Arial"/>
          <w:b/>
          <w:bCs/>
        </w:rPr>
      </w:pPr>
      <w:r w:rsidRPr="00436440">
        <w:rPr>
          <w:rFonts w:ascii="Arial" w:hAnsi="Arial" w:cs="Arial"/>
          <w:b/>
          <w:bCs/>
        </w:rPr>
        <w:t>Analisis Data</w:t>
      </w:r>
    </w:p>
    <w:p w:rsidR="00246AB5" w:rsidRPr="00436440" w:rsidRDefault="00246AB5" w:rsidP="00246AB5">
      <w:pPr>
        <w:ind w:firstLine="360"/>
        <w:jc w:val="both"/>
        <w:rPr>
          <w:rFonts w:ascii="Arial" w:hAnsi="Arial" w:cs="Arial"/>
          <w:bCs/>
        </w:rPr>
      </w:pPr>
      <w:r w:rsidRPr="00436440">
        <w:rPr>
          <w:rFonts w:ascii="Arial" w:hAnsi="Arial" w:cs="Arial"/>
          <w:bCs/>
        </w:rPr>
        <w:t>Data hasil penelitian dianalisis menggunakan analisis deskriptif.</w:t>
      </w:r>
    </w:p>
    <w:p w:rsidR="00246AB5" w:rsidRPr="00436440" w:rsidRDefault="00246AB5" w:rsidP="00246AB5">
      <w:pPr>
        <w:pStyle w:val="ListParagraph"/>
        <w:spacing w:line="480" w:lineRule="auto"/>
        <w:rPr>
          <w:rFonts w:ascii="Arial" w:hAnsi="Arial" w:cs="Arial"/>
          <w:bCs/>
        </w:rPr>
      </w:pPr>
    </w:p>
    <w:p w:rsidR="00246AB5" w:rsidRPr="00436440" w:rsidRDefault="00246AB5" w:rsidP="00246AB5">
      <w:pPr>
        <w:pStyle w:val="BodyText"/>
        <w:numPr>
          <w:ilvl w:val="0"/>
          <w:numId w:val="22"/>
        </w:numPr>
        <w:tabs>
          <w:tab w:val="left" w:pos="0"/>
          <w:tab w:val="left" w:pos="1701"/>
          <w:tab w:val="left" w:pos="2126"/>
          <w:tab w:val="left" w:pos="2694"/>
          <w:tab w:val="left" w:pos="7262"/>
        </w:tabs>
        <w:spacing w:after="12" w:line="480" w:lineRule="auto"/>
        <w:ind w:left="567" w:hanging="567"/>
        <w:jc w:val="both"/>
        <w:rPr>
          <w:rFonts w:ascii="Arial" w:hAnsi="Arial" w:cs="Arial"/>
          <w:b/>
        </w:rPr>
      </w:pPr>
      <w:r w:rsidRPr="00436440">
        <w:rPr>
          <w:rFonts w:ascii="Arial" w:hAnsi="Arial" w:cs="Arial"/>
          <w:b/>
        </w:rPr>
        <w:t>Alat dan Bahan</w:t>
      </w:r>
    </w:p>
    <w:p w:rsidR="00246AB5" w:rsidRPr="00436440" w:rsidRDefault="00246AB5" w:rsidP="00246AB5">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F.1 Alat</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Buret 50 ml</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Pipet Volum 5 ml</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Labu Ukur 50 ml</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Erlenmeyer 250 ml</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Beaker glas 100 ml</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Neraca Analitik</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Pipet Tetes</w:t>
      </w:r>
    </w:p>
    <w:p w:rsidR="00246AB5" w:rsidRPr="00436440" w:rsidRDefault="00246AB5" w:rsidP="00246AB5">
      <w:pPr>
        <w:pStyle w:val="ListParagraph"/>
        <w:numPr>
          <w:ilvl w:val="0"/>
          <w:numId w:val="11"/>
        </w:numPr>
        <w:rPr>
          <w:rFonts w:ascii="Arial" w:hAnsi="Arial" w:cs="Arial"/>
        </w:rPr>
      </w:pPr>
      <w:r w:rsidRPr="00436440">
        <w:rPr>
          <w:rFonts w:ascii="Arial" w:hAnsi="Arial" w:cs="Arial"/>
        </w:rPr>
        <w:t>Statif dan klem</w:t>
      </w:r>
    </w:p>
    <w:p w:rsidR="00246AB5" w:rsidRPr="00436440" w:rsidRDefault="00246AB5" w:rsidP="00246AB5">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F.2 Bahan</w:t>
      </w:r>
    </w:p>
    <w:p w:rsidR="00246AB5" w:rsidRPr="00436440" w:rsidRDefault="00246AB5" w:rsidP="00246AB5">
      <w:pPr>
        <w:pStyle w:val="ListParagraph"/>
        <w:numPr>
          <w:ilvl w:val="0"/>
          <w:numId w:val="12"/>
        </w:numPr>
        <w:rPr>
          <w:rFonts w:ascii="Arial" w:hAnsi="Arial" w:cs="Arial"/>
        </w:rPr>
      </w:pPr>
      <w:r w:rsidRPr="00436440">
        <w:rPr>
          <w:rFonts w:ascii="Arial" w:hAnsi="Arial" w:cs="Arial"/>
        </w:rPr>
        <w:t>Minyak atau bahan yang akan diuji (sampel)</w:t>
      </w:r>
    </w:p>
    <w:p w:rsidR="00246AB5" w:rsidRPr="00436440" w:rsidRDefault="00246AB5" w:rsidP="00246AB5">
      <w:pPr>
        <w:pStyle w:val="ListParagraph"/>
        <w:numPr>
          <w:ilvl w:val="0"/>
          <w:numId w:val="12"/>
        </w:numPr>
        <w:rPr>
          <w:rFonts w:ascii="Arial" w:hAnsi="Arial" w:cs="Arial"/>
        </w:rPr>
      </w:pPr>
      <w:r w:rsidRPr="00436440">
        <w:rPr>
          <w:rFonts w:ascii="Arial" w:hAnsi="Arial" w:cs="Arial"/>
        </w:rPr>
        <w:t>KOH</w:t>
      </w:r>
    </w:p>
    <w:p w:rsidR="00246AB5" w:rsidRPr="00436440" w:rsidRDefault="00246AB5" w:rsidP="00246AB5">
      <w:pPr>
        <w:pStyle w:val="ListParagraph"/>
        <w:numPr>
          <w:ilvl w:val="0"/>
          <w:numId w:val="12"/>
        </w:numPr>
        <w:rPr>
          <w:rFonts w:ascii="Arial" w:hAnsi="Arial" w:cs="Arial"/>
        </w:rPr>
      </w:pPr>
      <w:r w:rsidRPr="00436440">
        <w:rPr>
          <w:rFonts w:ascii="Arial" w:hAnsi="Arial" w:cs="Arial"/>
        </w:rPr>
        <w:t>Indikator Fenolftalein</w:t>
      </w:r>
    </w:p>
    <w:p w:rsidR="00246AB5" w:rsidRPr="00436440" w:rsidRDefault="00246AB5" w:rsidP="00246AB5">
      <w:pPr>
        <w:pStyle w:val="ListParagraph"/>
        <w:numPr>
          <w:ilvl w:val="0"/>
          <w:numId w:val="12"/>
        </w:numPr>
        <w:rPr>
          <w:rFonts w:ascii="Arial" w:hAnsi="Arial" w:cs="Arial"/>
        </w:rPr>
      </w:pPr>
      <w:r w:rsidRPr="00436440">
        <w:rPr>
          <w:rFonts w:ascii="Arial" w:hAnsi="Arial" w:cs="Arial"/>
        </w:rPr>
        <w:t>Kalium Biftalat</w:t>
      </w:r>
    </w:p>
    <w:p w:rsidR="00246AB5" w:rsidRPr="00436440" w:rsidRDefault="00246AB5" w:rsidP="00246AB5">
      <w:pPr>
        <w:pStyle w:val="ListParagraph"/>
        <w:numPr>
          <w:ilvl w:val="0"/>
          <w:numId w:val="12"/>
        </w:numPr>
        <w:rPr>
          <w:rFonts w:ascii="Arial" w:hAnsi="Arial" w:cs="Arial"/>
        </w:rPr>
      </w:pPr>
      <w:r w:rsidRPr="00436440">
        <w:rPr>
          <w:rFonts w:ascii="Arial" w:hAnsi="Arial" w:cs="Arial"/>
        </w:rPr>
        <w:t>Etanol</w:t>
      </w:r>
    </w:p>
    <w:p w:rsidR="00246AB5" w:rsidRPr="00436440" w:rsidRDefault="00246AB5" w:rsidP="00246AB5">
      <w:pPr>
        <w:pStyle w:val="ListParagraph"/>
        <w:spacing w:line="480" w:lineRule="auto"/>
        <w:ind w:left="1080"/>
        <w:rPr>
          <w:rFonts w:ascii="Arial" w:hAnsi="Arial" w:cs="Arial"/>
        </w:rPr>
      </w:pPr>
    </w:p>
    <w:p w:rsidR="00246AB5" w:rsidRPr="00436440" w:rsidRDefault="00246AB5" w:rsidP="00246AB5">
      <w:pPr>
        <w:pStyle w:val="ListParagraph"/>
        <w:numPr>
          <w:ilvl w:val="0"/>
          <w:numId w:val="22"/>
        </w:numPr>
        <w:ind w:left="0" w:firstLine="0"/>
        <w:rPr>
          <w:rFonts w:ascii="Arial" w:hAnsi="Arial" w:cs="Arial"/>
          <w:b/>
          <w:sz w:val="24"/>
          <w:szCs w:val="24"/>
        </w:rPr>
      </w:pPr>
      <w:r w:rsidRPr="00436440">
        <w:rPr>
          <w:rFonts w:ascii="Arial" w:hAnsi="Arial" w:cs="Arial"/>
          <w:b/>
          <w:sz w:val="24"/>
          <w:szCs w:val="24"/>
        </w:rPr>
        <w:t>Pembuatan Reagensia</w:t>
      </w:r>
    </w:p>
    <w:p w:rsidR="00246AB5" w:rsidRDefault="00246AB5" w:rsidP="00246AB5">
      <w:pPr>
        <w:jc w:val="both"/>
        <w:rPr>
          <w:rFonts w:ascii="Arial" w:hAnsi="Arial" w:cs="Arial"/>
          <w:b/>
        </w:rPr>
      </w:pPr>
      <w:r w:rsidRPr="00436440">
        <w:rPr>
          <w:rFonts w:ascii="Arial" w:hAnsi="Arial" w:cs="Arial"/>
          <w:b/>
        </w:rPr>
        <w:t>G.1 Pembuatan Larutan Titer KOH</w:t>
      </w:r>
    </w:p>
    <w:p w:rsidR="00246AB5" w:rsidRPr="00BC2112" w:rsidRDefault="00246AB5" w:rsidP="00246AB5">
      <w:pPr>
        <w:ind w:firstLine="720"/>
        <w:jc w:val="both"/>
        <w:rPr>
          <w:rFonts w:ascii="Arial" w:hAnsi="Arial" w:cs="Arial"/>
          <w:b/>
        </w:rPr>
      </w:pPr>
      <w:r w:rsidRPr="00436440">
        <w:rPr>
          <w:rFonts w:ascii="Arial" w:hAnsi="Arial" w:cs="Arial"/>
        </w:rPr>
        <w:t>Prosedur :</w:t>
      </w:r>
    </w:p>
    <w:p w:rsidR="00246AB5" w:rsidRDefault="00246AB5" w:rsidP="00246AB5">
      <w:pPr>
        <w:ind w:left="720"/>
        <w:jc w:val="both"/>
        <w:rPr>
          <w:rFonts w:ascii="Arial" w:hAnsi="Arial" w:cs="Arial"/>
        </w:rPr>
      </w:pPr>
      <w:r>
        <w:rPr>
          <w:rFonts w:ascii="Arial" w:hAnsi="Arial" w:cs="Arial"/>
        </w:rPr>
        <w:lastRenderedPageBreak/>
        <w:t>Timbang 1,68 g KOH</w:t>
      </w:r>
      <w:r w:rsidRPr="00BC2112">
        <w:rPr>
          <w:rFonts w:ascii="Arial" w:hAnsi="Arial" w:cs="Arial"/>
        </w:rPr>
        <w:t xml:space="preserve"> dalam  beaker glass 50 ml, larutkan dengan air, masukkan kedalam botol yang telah dikalibrasi 300 ml dan cukupkan volume sampai garis tanda. Kocok sampai homogen.</w:t>
      </w:r>
    </w:p>
    <w:p w:rsidR="00246AB5" w:rsidRDefault="00246AB5" w:rsidP="00246AB5">
      <w:pPr>
        <w:ind w:left="720"/>
        <w:jc w:val="both"/>
        <w:rPr>
          <w:rFonts w:ascii="Arial" w:hAnsi="Arial" w:cs="Arial"/>
        </w:rPr>
      </w:pPr>
    </w:p>
    <w:p w:rsidR="00246AB5" w:rsidRDefault="00246AB5" w:rsidP="00246AB5">
      <w:pPr>
        <w:ind w:left="720"/>
        <w:jc w:val="both"/>
        <w:rPr>
          <w:rFonts w:ascii="Arial" w:hAnsi="Arial" w:cs="Arial"/>
        </w:rPr>
      </w:pPr>
    </w:p>
    <w:p w:rsidR="00246AB5" w:rsidRDefault="00246AB5" w:rsidP="00246AB5">
      <w:pPr>
        <w:ind w:left="720"/>
        <w:jc w:val="both"/>
        <w:rPr>
          <w:rFonts w:ascii="Arial" w:hAnsi="Arial" w:cs="Arial"/>
        </w:rPr>
      </w:pPr>
    </w:p>
    <w:p w:rsidR="00246AB5" w:rsidRPr="00BC2112" w:rsidRDefault="00246AB5" w:rsidP="00246AB5">
      <w:pPr>
        <w:ind w:left="720"/>
        <w:jc w:val="both"/>
        <w:rPr>
          <w:rFonts w:ascii="Arial" w:hAnsi="Arial" w:cs="Arial"/>
        </w:rPr>
      </w:pPr>
    </w:p>
    <w:p w:rsidR="00246AB5" w:rsidRPr="00436440" w:rsidRDefault="00246AB5" w:rsidP="00246AB5">
      <w:pPr>
        <w:jc w:val="both"/>
        <w:rPr>
          <w:rFonts w:ascii="Arial" w:hAnsi="Arial" w:cs="Arial"/>
          <w:b/>
        </w:rPr>
      </w:pPr>
      <w:r w:rsidRPr="00436440">
        <w:rPr>
          <w:rFonts w:ascii="Arial" w:hAnsi="Arial" w:cs="Arial"/>
          <w:b/>
        </w:rPr>
        <w:t>G.2 Pembuatan Larutan Baku Kalium Biftalat</w:t>
      </w:r>
    </w:p>
    <w:p w:rsidR="00246AB5" w:rsidRDefault="00246AB5" w:rsidP="00246AB5">
      <w:pPr>
        <w:ind w:firstLine="720"/>
        <w:jc w:val="both"/>
        <w:rPr>
          <w:rFonts w:ascii="Arial" w:hAnsi="Arial" w:cs="Arial"/>
        </w:rPr>
      </w:pPr>
      <w:r w:rsidRPr="00436440">
        <w:rPr>
          <w:rFonts w:ascii="Arial" w:hAnsi="Arial" w:cs="Arial"/>
        </w:rPr>
        <w:t xml:space="preserve">Prosedur : </w:t>
      </w:r>
    </w:p>
    <w:p w:rsidR="00246AB5" w:rsidRDefault="00246AB5" w:rsidP="00246AB5">
      <w:pPr>
        <w:ind w:left="720"/>
        <w:jc w:val="both"/>
        <w:rPr>
          <w:rFonts w:ascii="Arial" w:hAnsi="Arial" w:cs="Arial"/>
        </w:rPr>
      </w:pPr>
      <w:r w:rsidRPr="00436440">
        <w:rPr>
          <w:rFonts w:ascii="Arial" w:hAnsi="Arial" w:cs="Arial"/>
        </w:rPr>
        <w:t xml:space="preserve">Timbang </w:t>
      </w:r>
      <w:r>
        <w:rPr>
          <w:rFonts w:ascii="Arial" w:hAnsi="Arial" w:cs="Arial"/>
        </w:rPr>
        <w:t xml:space="preserve">1,02 g </w:t>
      </w:r>
      <w:r w:rsidRPr="00436440">
        <w:rPr>
          <w:rFonts w:ascii="Arial" w:hAnsi="Arial" w:cs="Arial"/>
        </w:rPr>
        <w:t>Kaliumbiftalat, masukkan ke dalam labu ukur 50 ml secara kuantitatif. Cukupkan volumenya sampai garis tanda, kocok homogen.</w:t>
      </w:r>
    </w:p>
    <w:p w:rsidR="00246AB5" w:rsidRDefault="00246AB5" w:rsidP="00246AB5">
      <w:pPr>
        <w:ind w:left="720"/>
        <w:jc w:val="both"/>
        <w:rPr>
          <w:rFonts w:ascii="Arial" w:hAnsi="Arial" w:cs="Arial"/>
        </w:rPr>
      </w:pPr>
    </w:p>
    <w:p w:rsidR="00246AB5" w:rsidRPr="00436440" w:rsidRDefault="00246AB5" w:rsidP="00246AB5">
      <w:pPr>
        <w:jc w:val="both"/>
        <w:rPr>
          <w:rFonts w:ascii="Arial" w:hAnsi="Arial" w:cs="Arial"/>
          <w:b/>
        </w:rPr>
      </w:pPr>
      <w:r w:rsidRPr="00436440">
        <w:rPr>
          <w:rFonts w:ascii="Arial" w:hAnsi="Arial" w:cs="Arial"/>
          <w:b/>
        </w:rPr>
        <w:t>G.3 Pembuatan Indikator Fenolftalein 100 ml</w:t>
      </w:r>
    </w:p>
    <w:p w:rsidR="00246AB5" w:rsidRPr="00436440" w:rsidRDefault="00246AB5" w:rsidP="00246AB5">
      <w:pPr>
        <w:ind w:firstLine="720"/>
        <w:jc w:val="both"/>
        <w:rPr>
          <w:rFonts w:ascii="Arial" w:hAnsi="Arial" w:cs="Arial"/>
        </w:rPr>
      </w:pPr>
      <w:r w:rsidRPr="00436440">
        <w:rPr>
          <w:rFonts w:ascii="Arial" w:hAnsi="Arial" w:cs="Arial"/>
        </w:rPr>
        <w:t>Prosedur :</w:t>
      </w:r>
    </w:p>
    <w:p w:rsidR="00246AB5" w:rsidRDefault="00246AB5" w:rsidP="00246AB5">
      <w:pPr>
        <w:ind w:left="720"/>
        <w:jc w:val="both"/>
        <w:rPr>
          <w:rFonts w:ascii="Arial" w:hAnsi="Arial" w:cs="Arial"/>
        </w:rPr>
      </w:pPr>
      <w:r w:rsidRPr="00436440">
        <w:rPr>
          <w:rFonts w:ascii="Arial" w:hAnsi="Arial" w:cs="Arial"/>
        </w:rPr>
        <w:t xml:space="preserve">Larutkan 1,0 </w:t>
      </w:r>
      <w:r>
        <w:rPr>
          <w:rFonts w:ascii="Arial" w:hAnsi="Arial" w:cs="Arial"/>
        </w:rPr>
        <w:t xml:space="preserve">g </w:t>
      </w:r>
      <w:r w:rsidRPr="00436440">
        <w:rPr>
          <w:rFonts w:ascii="Arial" w:hAnsi="Arial" w:cs="Arial"/>
        </w:rPr>
        <w:t>fenolftalein dengan etanol 95% ke</w:t>
      </w:r>
      <w:r>
        <w:rPr>
          <w:rFonts w:ascii="Arial" w:hAnsi="Arial" w:cs="Arial"/>
        </w:rPr>
        <w:t>dalam labu ukur 100 ml. cukupkan hingga garis tanda</w:t>
      </w:r>
      <w:r w:rsidRPr="00436440">
        <w:rPr>
          <w:rFonts w:ascii="Arial" w:hAnsi="Arial" w:cs="Arial"/>
        </w:rPr>
        <w:t>.</w:t>
      </w:r>
    </w:p>
    <w:p w:rsidR="00246AB5" w:rsidRPr="00436440" w:rsidRDefault="00246AB5" w:rsidP="00246AB5">
      <w:pPr>
        <w:ind w:left="720"/>
        <w:jc w:val="both"/>
        <w:rPr>
          <w:rFonts w:ascii="Arial" w:hAnsi="Arial" w:cs="Arial"/>
        </w:rPr>
      </w:pPr>
    </w:p>
    <w:p w:rsidR="00246AB5" w:rsidRPr="00436440" w:rsidRDefault="00246AB5" w:rsidP="00246AB5">
      <w:pPr>
        <w:spacing w:line="480" w:lineRule="auto"/>
        <w:jc w:val="both"/>
        <w:rPr>
          <w:rFonts w:ascii="Arial" w:hAnsi="Arial" w:cs="Arial"/>
          <w:b/>
        </w:rPr>
      </w:pPr>
      <w:r w:rsidRPr="00436440">
        <w:rPr>
          <w:rFonts w:ascii="Arial" w:hAnsi="Arial" w:cs="Arial"/>
          <w:b/>
        </w:rPr>
        <w:t>G.4 Pembuatan Etanol Netral</w:t>
      </w:r>
    </w:p>
    <w:p w:rsidR="00246AB5" w:rsidRPr="00436440" w:rsidRDefault="00246AB5" w:rsidP="00246AB5">
      <w:pPr>
        <w:ind w:left="357"/>
        <w:jc w:val="both"/>
        <w:rPr>
          <w:rFonts w:ascii="Arial" w:hAnsi="Arial" w:cs="Arial"/>
        </w:rPr>
      </w:pPr>
      <w:r>
        <w:rPr>
          <w:rFonts w:ascii="Arial" w:hAnsi="Arial" w:cs="Arial"/>
        </w:rPr>
        <w:tab/>
      </w:r>
      <w:r w:rsidRPr="00436440">
        <w:rPr>
          <w:rFonts w:ascii="Arial" w:hAnsi="Arial" w:cs="Arial"/>
        </w:rPr>
        <w:t>Prosedur :</w:t>
      </w:r>
    </w:p>
    <w:p w:rsidR="00246AB5" w:rsidRPr="00BC2112" w:rsidRDefault="00246AB5" w:rsidP="00246AB5">
      <w:pPr>
        <w:ind w:left="720"/>
        <w:jc w:val="both"/>
        <w:rPr>
          <w:rFonts w:ascii="Arial" w:hAnsi="Arial" w:cs="Arial"/>
        </w:rPr>
      </w:pPr>
      <w:r w:rsidRPr="00BC2112">
        <w:rPr>
          <w:rFonts w:ascii="Arial" w:hAnsi="Arial" w:cs="Arial"/>
        </w:rPr>
        <w:t>Ke dalam 250 ml etanol 95% tambahkan  beber</w:t>
      </w:r>
      <w:r>
        <w:rPr>
          <w:rFonts w:ascii="Arial" w:hAnsi="Arial" w:cs="Arial"/>
        </w:rPr>
        <w:t xml:space="preserve">apa tetes indikator fenolftalin. </w:t>
      </w:r>
      <w:r w:rsidRPr="00BC2112">
        <w:rPr>
          <w:rFonts w:ascii="Arial" w:hAnsi="Arial" w:cs="Arial"/>
        </w:rPr>
        <w:t>Titrasi dengan larutan titer KOH 0,1 N sampai terbentuk warna merah jambu lemah.</w:t>
      </w:r>
      <w:r>
        <w:rPr>
          <w:rFonts w:ascii="Arial" w:hAnsi="Arial" w:cs="Arial"/>
        </w:rPr>
        <w:t xml:space="preserve"> </w:t>
      </w:r>
      <w:r w:rsidRPr="00BC2112">
        <w:rPr>
          <w:rFonts w:ascii="Arial" w:hAnsi="Arial" w:cs="Arial"/>
        </w:rPr>
        <w:t>Tambahkan 5 ml etanol, kocok homogen.</w:t>
      </w:r>
      <w:r>
        <w:rPr>
          <w:rFonts w:ascii="Arial" w:hAnsi="Arial" w:cs="Arial"/>
        </w:rPr>
        <w:t xml:space="preserve"> </w:t>
      </w:r>
      <w:r w:rsidRPr="00BC2112">
        <w:rPr>
          <w:rFonts w:ascii="Arial" w:hAnsi="Arial" w:cs="Arial"/>
        </w:rPr>
        <w:t>Lalu hangatkan</w:t>
      </w:r>
    </w:p>
    <w:p w:rsidR="00246AB5" w:rsidRPr="00BC2112" w:rsidRDefault="00246AB5" w:rsidP="00246AB5">
      <w:pPr>
        <w:jc w:val="both"/>
        <w:rPr>
          <w:rFonts w:ascii="Arial" w:hAnsi="Arial" w:cs="Arial"/>
          <w:b/>
        </w:rPr>
      </w:pPr>
      <w:r w:rsidRPr="00BC2112">
        <w:rPr>
          <w:rFonts w:ascii="Arial" w:hAnsi="Arial" w:cs="Arial"/>
          <w:b/>
        </w:rPr>
        <w:t>G.5 Pembakuan Larutan Titer KOH</w:t>
      </w:r>
    </w:p>
    <w:p w:rsidR="00246AB5" w:rsidRPr="00436440" w:rsidRDefault="00246AB5" w:rsidP="00246AB5">
      <w:pPr>
        <w:ind w:firstLine="720"/>
        <w:jc w:val="both"/>
        <w:rPr>
          <w:rFonts w:ascii="Arial" w:hAnsi="Arial" w:cs="Arial"/>
          <w:b/>
          <w:sz w:val="24"/>
          <w:szCs w:val="24"/>
        </w:rPr>
      </w:pPr>
      <w:r w:rsidRPr="00436440">
        <w:rPr>
          <w:rFonts w:ascii="Arial" w:hAnsi="Arial" w:cs="Arial"/>
        </w:rPr>
        <w:t>Prosedur :</w:t>
      </w:r>
    </w:p>
    <w:p w:rsidR="00246AB5" w:rsidRDefault="00246AB5" w:rsidP="00246AB5">
      <w:pPr>
        <w:pStyle w:val="ListParagraph"/>
        <w:numPr>
          <w:ilvl w:val="0"/>
          <w:numId w:val="20"/>
        </w:numPr>
        <w:spacing w:after="0"/>
        <w:rPr>
          <w:rFonts w:ascii="Arial" w:hAnsi="Arial" w:cs="Arial"/>
        </w:rPr>
      </w:pPr>
      <w:r w:rsidRPr="00BC2112">
        <w:rPr>
          <w:rFonts w:ascii="Arial" w:hAnsi="Arial" w:cs="Arial"/>
        </w:rPr>
        <w:t>Pipet 5 ml larutan baku Kalium biftalat ke dalam Erlenmeyer 250 ml</w:t>
      </w:r>
    </w:p>
    <w:p w:rsidR="00246AB5" w:rsidRDefault="00246AB5" w:rsidP="00246AB5">
      <w:pPr>
        <w:pStyle w:val="ListParagraph"/>
        <w:numPr>
          <w:ilvl w:val="0"/>
          <w:numId w:val="20"/>
        </w:numPr>
        <w:spacing w:after="0"/>
        <w:rPr>
          <w:rFonts w:ascii="Arial" w:hAnsi="Arial" w:cs="Arial"/>
        </w:rPr>
      </w:pPr>
      <w:r w:rsidRPr="00BC2112">
        <w:rPr>
          <w:rFonts w:ascii="Arial" w:hAnsi="Arial" w:cs="Arial"/>
        </w:rPr>
        <w:t>Encerkan dengan  aquadest, tambahkan 3 tetes indikator fenolftalein</w:t>
      </w:r>
    </w:p>
    <w:p w:rsidR="00246AB5" w:rsidRDefault="00246AB5" w:rsidP="00246AB5">
      <w:pPr>
        <w:pStyle w:val="ListParagraph"/>
        <w:numPr>
          <w:ilvl w:val="0"/>
          <w:numId w:val="20"/>
        </w:numPr>
        <w:spacing w:after="0"/>
        <w:rPr>
          <w:rFonts w:ascii="Arial" w:hAnsi="Arial" w:cs="Arial"/>
        </w:rPr>
      </w:pPr>
      <w:r w:rsidRPr="00BC2112">
        <w:rPr>
          <w:rFonts w:ascii="Arial" w:hAnsi="Arial" w:cs="Arial"/>
        </w:rPr>
        <w:lastRenderedPageBreak/>
        <w:t>Titrasi dengan larutan titer KOH sampai terbentuk warna merah jambu lemah.</w:t>
      </w:r>
    </w:p>
    <w:p w:rsidR="00246AB5" w:rsidRPr="00BC2112" w:rsidRDefault="00246AB5" w:rsidP="00246AB5">
      <w:pPr>
        <w:pStyle w:val="ListParagraph"/>
        <w:numPr>
          <w:ilvl w:val="0"/>
          <w:numId w:val="20"/>
        </w:numPr>
        <w:spacing w:after="0"/>
        <w:rPr>
          <w:rFonts w:ascii="Arial" w:hAnsi="Arial" w:cs="Arial"/>
        </w:rPr>
      </w:pPr>
      <w:r w:rsidRPr="00BC2112">
        <w:rPr>
          <w:rFonts w:ascii="Arial" w:hAnsi="Arial" w:cs="Arial"/>
        </w:rPr>
        <w:t>Catat volume titer KOH.</w:t>
      </w:r>
    </w:p>
    <w:p w:rsidR="00246AB5" w:rsidRPr="00436440" w:rsidRDefault="00246AB5" w:rsidP="00246AB5">
      <w:pPr>
        <w:ind w:left="1440"/>
        <w:jc w:val="both"/>
        <w:rPr>
          <w:rFonts w:ascii="Arial" w:hAnsi="Arial" w:cs="Arial"/>
        </w:rPr>
      </w:pPr>
    </w:p>
    <w:p w:rsidR="00246AB5" w:rsidRPr="00BC2112" w:rsidRDefault="00246AB5" w:rsidP="00246AB5">
      <w:pPr>
        <w:pStyle w:val="ListParagraph"/>
        <w:numPr>
          <w:ilvl w:val="0"/>
          <w:numId w:val="22"/>
        </w:numPr>
        <w:spacing w:after="0"/>
        <w:rPr>
          <w:rFonts w:ascii="Arial" w:hAnsi="Arial" w:cs="Arial"/>
          <w:b/>
        </w:rPr>
      </w:pPr>
      <w:r w:rsidRPr="00436440">
        <w:rPr>
          <w:rFonts w:ascii="Arial" w:hAnsi="Arial" w:cs="Arial"/>
          <w:b/>
        </w:rPr>
        <w:t>Prosedur Kerja</w:t>
      </w:r>
    </w:p>
    <w:p w:rsidR="00246AB5" w:rsidRPr="00436440" w:rsidRDefault="00246AB5" w:rsidP="00246AB5">
      <w:pPr>
        <w:pStyle w:val="ListParagraph"/>
        <w:numPr>
          <w:ilvl w:val="0"/>
          <w:numId w:val="14"/>
        </w:numPr>
        <w:spacing w:after="0"/>
        <w:rPr>
          <w:rFonts w:ascii="Arial" w:hAnsi="Arial" w:cs="Arial"/>
        </w:rPr>
      </w:pPr>
      <w:r w:rsidRPr="00436440">
        <w:rPr>
          <w:rFonts w:ascii="Arial" w:hAnsi="Arial" w:cs="Arial"/>
        </w:rPr>
        <w:t>Timbang 10 g minyak goreng (W) dalam Erlenmeyer 250 ml, lalu tambahkan 50 ml alkohol 95% yang sudah dinetralkan</w:t>
      </w:r>
    </w:p>
    <w:p w:rsidR="00246AB5" w:rsidRPr="00436440" w:rsidRDefault="00246AB5" w:rsidP="00246AB5">
      <w:pPr>
        <w:pStyle w:val="ListParagraph"/>
        <w:numPr>
          <w:ilvl w:val="0"/>
          <w:numId w:val="14"/>
        </w:numPr>
        <w:spacing w:after="0"/>
        <w:rPr>
          <w:rFonts w:ascii="Arial" w:hAnsi="Arial" w:cs="Arial"/>
        </w:rPr>
      </w:pPr>
      <w:r w:rsidRPr="00436440">
        <w:rPr>
          <w:rFonts w:ascii="Arial" w:hAnsi="Arial" w:cs="Arial"/>
        </w:rPr>
        <w:t>Tambahkan 5 tetes indikator fenolftalein</w:t>
      </w:r>
    </w:p>
    <w:p w:rsidR="00246AB5" w:rsidRPr="00436440" w:rsidRDefault="00246AB5" w:rsidP="00246AB5">
      <w:pPr>
        <w:pStyle w:val="ListParagraph"/>
        <w:numPr>
          <w:ilvl w:val="0"/>
          <w:numId w:val="14"/>
        </w:numPr>
        <w:spacing w:after="0"/>
        <w:rPr>
          <w:rFonts w:ascii="Arial" w:hAnsi="Arial" w:cs="Arial"/>
        </w:rPr>
      </w:pPr>
      <w:r w:rsidRPr="00436440">
        <w:rPr>
          <w:rFonts w:ascii="Arial" w:hAnsi="Arial" w:cs="Arial"/>
        </w:rPr>
        <w:t>Titrasi dengan larutan titer KOH sampai terbentuk warna merah jambu lemah</w:t>
      </w:r>
    </w:p>
    <w:p w:rsidR="00246AB5" w:rsidRPr="00436440" w:rsidRDefault="00246AB5" w:rsidP="00246AB5">
      <w:pPr>
        <w:pStyle w:val="ListParagraph"/>
        <w:numPr>
          <w:ilvl w:val="0"/>
          <w:numId w:val="14"/>
        </w:numPr>
        <w:spacing w:after="0"/>
        <w:rPr>
          <w:rFonts w:ascii="Arial" w:hAnsi="Arial" w:cs="Arial"/>
        </w:rPr>
      </w:pPr>
      <w:r w:rsidRPr="00436440">
        <w:rPr>
          <w:rFonts w:ascii="Arial" w:hAnsi="Arial" w:cs="Arial"/>
        </w:rPr>
        <w:t>Catat volume titer nya (V).</w:t>
      </w:r>
    </w:p>
    <w:p w:rsidR="00246AB5" w:rsidRPr="00436440" w:rsidRDefault="00246AB5" w:rsidP="00246AB5">
      <w:pPr>
        <w:pStyle w:val="ListParagraph"/>
        <w:numPr>
          <w:ilvl w:val="0"/>
          <w:numId w:val="14"/>
        </w:numPr>
        <w:spacing w:after="0"/>
        <w:rPr>
          <w:rFonts w:ascii="Arial" w:hAnsi="Arial" w:cs="Arial"/>
        </w:rPr>
      </w:pPr>
      <w:r w:rsidRPr="00436440">
        <w:rPr>
          <w:rFonts w:ascii="Arial" w:hAnsi="Arial" w:cs="Arial"/>
        </w:rPr>
        <w:t>Hitung kadar asam lemak bebas yang terkandung dalam minyak goreng tersebut.</w:t>
      </w:r>
    </w:p>
    <w:p w:rsidR="00246AB5" w:rsidRPr="00436440" w:rsidRDefault="00246AB5" w:rsidP="00246AB5">
      <w:pPr>
        <w:jc w:val="both"/>
        <w:rPr>
          <w:rFonts w:ascii="Arial" w:hAnsi="Arial" w:cs="Arial"/>
        </w:rPr>
      </w:pPr>
    </w:p>
    <w:p w:rsidR="00246AB5" w:rsidRPr="00436440" w:rsidRDefault="00246AB5" w:rsidP="00246AB5">
      <w:pPr>
        <w:ind w:firstLine="720"/>
        <w:jc w:val="both"/>
        <w:rPr>
          <w:rFonts w:ascii="Arial" w:hAnsi="Arial" w:cs="Arial"/>
        </w:rPr>
      </w:pPr>
      <w:r w:rsidRPr="00436440">
        <w:rPr>
          <w:rFonts w:ascii="Arial" w:hAnsi="Arial" w:cs="Arial"/>
        </w:rPr>
        <w:t xml:space="preserve">Perhitungan : </w:t>
      </w:r>
    </w:p>
    <w:p w:rsidR="00246AB5" w:rsidRPr="00436440" w:rsidRDefault="00246AB5" w:rsidP="00246AB5">
      <w:pPr>
        <w:jc w:val="both"/>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eastAsiaTheme="minorEastAsia" w:hAnsi="Arial" w:cs="Arial"/>
        </w:rPr>
        <w:t xml:space="preserve">ALB =  </w:t>
      </w:r>
      <m:oMath>
        <m:f>
          <m:fPr>
            <m:ctrlPr>
              <w:rPr>
                <w:rFonts w:ascii="Cambria Math" w:hAnsi="Arial" w:cs="Arial"/>
                <w:i/>
                <w:sz w:val="36"/>
                <w:szCs w:val="36"/>
              </w:rPr>
            </m:ctrlPr>
          </m:fPr>
          <m:num>
            <m:r>
              <m:rPr>
                <m:sty m:val="p"/>
              </m:rPr>
              <w:rPr>
                <w:rFonts w:ascii="Cambria Math" w:hAnsi="Arial" w:cs="Arial"/>
                <w:sz w:val="36"/>
                <w:szCs w:val="36"/>
              </w:rPr>
              <m:t>BM KOH . V .  N</m:t>
            </m:r>
          </m:num>
          <m:den>
            <m:r>
              <m:rPr>
                <m:sty m:val="p"/>
              </m:rPr>
              <w:rPr>
                <w:rFonts w:ascii="Cambria Math" w:hAnsi="Arial" w:cs="Arial"/>
                <w:sz w:val="36"/>
                <w:szCs w:val="36"/>
              </w:rPr>
              <m:t>Berat Sampel (g)</m:t>
            </m:r>
          </m:den>
        </m:f>
      </m:oMath>
      <w:r w:rsidRPr="00436440">
        <w:rPr>
          <w:rFonts w:ascii="Arial" w:eastAsiaTheme="minorEastAsia" w:hAnsi="Arial" w:cs="Arial"/>
        </w:rPr>
        <w:t xml:space="preserve"> </w:t>
      </w:r>
      <w:r w:rsidRPr="00436440">
        <w:rPr>
          <w:rFonts w:ascii="Arial" w:hAnsi="Arial" w:cs="Arial"/>
        </w:rPr>
        <w:tab/>
        <w:t xml:space="preserve">  </w:t>
      </w:r>
    </w:p>
    <w:p w:rsidR="00246AB5" w:rsidRPr="00436440" w:rsidRDefault="00246AB5" w:rsidP="00246AB5">
      <w:pPr>
        <w:jc w:val="both"/>
        <w:rPr>
          <w:rFonts w:ascii="Arial" w:hAnsi="Arial" w:cs="Arial"/>
        </w:rPr>
      </w:pPr>
      <w:r w:rsidRPr="00436440">
        <w:rPr>
          <w:rFonts w:ascii="Arial" w:hAnsi="Arial" w:cs="Arial"/>
        </w:rPr>
        <w:t xml:space="preserve"> </w:t>
      </w:r>
      <w:r w:rsidRPr="00436440">
        <w:rPr>
          <w:rFonts w:ascii="Arial" w:hAnsi="Arial" w:cs="Arial"/>
        </w:rPr>
        <w:tab/>
        <w:t>Keterangan :</w:t>
      </w:r>
      <w:r w:rsidRPr="00436440">
        <w:rPr>
          <w:rFonts w:ascii="Arial" w:hAnsi="Arial" w:cs="Arial"/>
        </w:rPr>
        <w:tab/>
        <w:t>BM KOH = 56,11</w:t>
      </w:r>
    </w:p>
    <w:p w:rsidR="00246AB5" w:rsidRPr="00436440" w:rsidRDefault="00246AB5" w:rsidP="00246AB5">
      <w:pPr>
        <w:jc w:val="both"/>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V = Volume titrasi sampel</w:t>
      </w:r>
    </w:p>
    <w:p w:rsidR="00246AB5" w:rsidRPr="00436440" w:rsidRDefault="00246AB5" w:rsidP="00246AB5">
      <w:pPr>
        <w:jc w:val="both"/>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N = Normalitas titer</w:t>
      </w: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Pr="00436440" w:rsidRDefault="00246AB5" w:rsidP="00246AB5">
      <w:pPr>
        <w:jc w:val="both"/>
        <w:rPr>
          <w:rFonts w:ascii="Arial" w:hAnsi="Arial" w:cs="Arial"/>
        </w:rPr>
      </w:pPr>
    </w:p>
    <w:p w:rsidR="00246AB5" w:rsidRDefault="00246AB5" w:rsidP="00246AB5">
      <w:pPr>
        <w:autoSpaceDE w:val="0"/>
        <w:autoSpaceDN w:val="0"/>
        <w:adjustRightInd w:val="0"/>
        <w:spacing w:line="480" w:lineRule="auto"/>
        <w:rPr>
          <w:rFonts w:ascii="Arial" w:hAnsi="Arial" w:cs="Arial"/>
          <w:b/>
          <w:sz w:val="24"/>
          <w:szCs w:val="24"/>
        </w:rPr>
      </w:pPr>
    </w:p>
    <w:p w:rsidR="00246AB5" w:rsidRDefault="00246AB5" w:rsidP="00246AB5">
      <w:pPr>
        <w:autoSpaceDE w:val="0"/>
        <w:autoSpaceDN w:val="0"/>
        <w:adjustRightInd w:val="0"/>
        <w:spacing w:line="480" w:lineRule="auto"/>
        <w:jc w:val="center"/>
        <w:rPr>
          <w:rFonts w:ascii="Arial" w:hAnsi="Arial" w:cs="Arial"/>
          <w:b/>
          <w:sz w:val="24"/>
          <w:szCs w:val="24"/>
        </w:rPr>
      </w:pPr>
    </w:p>
    <w:p w:rsidR="00246AB5" w:rsidRDefault="00246AB5" w:rsidP="00246AB5">
      <w:pPr>
        <w:autoSpaceDE w:val="0"/>
        <w:autoSpaceDN w:val="0"/>
        <w:adjustRightInd w:val="0"/>
        <w:spacing w:line="480" w:lineRule="auto"/>
        <w:jc w:val="center"/>
        <w:rPr>
          <w:rFonts w:ascii="Arial" w:hAnsi="Arial" w:cs="Arial"/>
          <w:b/>
          <w:sz w:val="24"/>
          <w:szCs w:val="24"/>
        </w:rPr>
      </w:pPr>
    </w:p>
    <w:p w:rsidR="00246AB5" w:rsidRDefault="00246AB5" w:rsidP="00246AB5">
      <w:pPr>
        <w:autoSpaceDE w:val="0"/>
        <w:autoSpaceDN w:val="0"/>
        <w:adjustRightInd w:val="0"/>
        <w:spacing w:line="480" w:lineRule="auto"/>
        <w:jc w:val="center"/>
        <w:rPr>
          <w:rFonts w:ascii="Arial" w:hAnsi="Arial" w:cs="Arial"/>
          <w:b/>
          <w:sz w:val="24"/>
          <w:szCs w:val="24"/>
        </w:rPr>
      </w:pPr>
    </w:p>
    <w:p w:rsidR="00246AB5" w:rsidRDefault="00246AB5" w:rsidP="00246AB5">
      <w:pPr>
        <w:autoSpaceDE w:val="0"/>
        <w:autoSpaceDN w:val="0"/>
        <w:adjustRightInd w:val="0"/>
        <w:spacing w:line="480" w:lineRule="auto"/>
        <w:jc w:val="center"/>
        <w:rPr>
          <w:rFonts w:ascii="Arial" w:hAnsi="Arial" w:cs="Arial"/>
          <w:b/>
          <w:sz w:val="24"/>
          <w:szCs w:val="24"/>
        </w:rPr>
      </w:pPr>
    </w:p>
    <w:p w:rsidR="00246AB5" w:rsidRDefault="00246AB5" w:rsidP="00246AB5">
      <w:pPr>
        <w:autoSpaceDE w:val="0"/>
        <w:autoSpaceDN w:val="0"/>
        <w:adjustRightInd w:val="0"/>
        <w:spacing w:line="480" w:lineRule="auto"/>
        <w:jc w:val="center"/>
        <w:rPr>
          <w:rFonts w:ascii="Arial" w:hAnsi="Arial" w:cs="Arial"/>
          <w:b/>
          <w:sz w:val="24"/>
          <w:szCs w:val="24"/>
        </w:rPr>
      </w:pPr>
    </w:p>
    <w:p w:rsidR="00246AB5" w:rsidRDefault="00246AB5" w:rsidP="00246AB5">
      <w:pPr>
        <w:autoSpaceDE w:val="0"/>
        <w:autoSpaceDN w:val="0"/>
        <w:adjustRightInd w:val="0"/>
        <w:spacing w:line="480" w:lineRule="auto"/>
        <w:jc w:val="center"/>
        <w:rPr>
          <w:rFonts w:ascii="Arial" w:hAnsi="Arial" w:cs="Arial"/>
          <w:b/>
          <w:sz w:val="24"/>
          <w:szCs w:val="24"/>
        </w:rPr>
      </w:pPr>
    </w:p>
    <w:p w:rsidR="00246AB5" w:rsidRPr="00436440" w:rsidRDefault="00246AB5" w:rsidP="00246AB5">
      <w:pPr>
        <w:autoSpaceDE w:val="0"/>
        <w:autoSpaceDN w:val="0"/>
        <w:adjustRightInd w:val="0"/>
        <w:spacing w:line="480" w:lineRule="auto"/>
        <w:jc w:val="center"/>
        <w:rPr>
          <w:rFonts w:ascii="Arial" w:hAnsi="Arial" w:cs="Arial"/>
          <w:b/>
          <w:sz w:val="24"/>
          <w:szCs w:val="24"/>
        </w:rPr>
      </w:pPr>
      <w:r w:rsidRPr="00436440">
        <w:rPr>
          <w:rFonts w:ascii="Arial" w:hAnsi="Arial" w:cs="Arial"/>
          <w:b/>
          <w:sz w:val="24"/>
          <w:szCs w:val="24"/>
        </w:rPr>
        <w:t>BAB IV</w:t>
      </w:r>
    </w:p>
    <w:p w:rsidR="00246AB5" w:rsidRPr="00436440" w:rsidRDefault="00246AB5" w:rsidP="00246AB5">
      <w:pPr>
        <w:autoSpaceDE w:val="0"/>
        <w:autoSpaceDN w:val="0"/>
        <w:adjustRightInd w:val="0"/>
        <w:spacing w:line="480" w:lineRule="auto"/>
        <w:jc w:val="center"/>
        <w:rPr>
          <w:rFonts w:ascii="Arial" w:hAnsi="Arial" w:cs="Arial"/>
          <w:b/>
          <w:sz w:val="24"/>
          <w:szCs w:val="24"/>
        </w:rPr>
      </w:pPr>
      <w:r>
        <w:rPr>
          <w:rFonts w:ascii="Arial" w:hAnsi="Arial" w:cs="Arial"/>
          <w:b/>
          <w:sz w:val="24"/>
          <w:szCs w:val="24"/>
        </w:rPr>
        <w:t>HASIL DAN PEMBAHASAN</w:t>
      </w:r>
    </w:p>
    <w:p w:rsidR="00246AB5" w:rsidRPr="00CE237B" w:rsidRDefault="00246AB5" w:rsidP="00246AB5">
      <w:pPr>
        <w:pStyle w:val="ListParagraph"/>
        <w:numPr>
          <w:ilvl w:val="2"/>
          <w:numId w:val="21"/>
        </w:numPr>
        <w:autoSpaceDE w:val="0"/>
        <w:autoSpaceDN w:val="0"/>
        <w:adjustRightInd w:val="0"/>
        <w:spacing w:after="0" w:line="480" w:lineRule="auto"/>
        <w:rPr>
          <w:rFonts w:ascii="Arial" w:hAnsi="Arial" w:cs="Arial"/>
          <w:b/>
          <w:color w:val="000000"/>
        </w:rPr>
      </w:pPr>
      <w:r w:rsidRPr="00436440">
        <w:rPr>
          <w:rFonts w:ascii="Arial" w:hAnsi="Arial" w:cs="Arial"/>
          <w:b/>
          <w:color w:val="000000"/>
        </w:rPr>
        <w:t xml:space="preserve">Hasil </w:t>
      </w:r>
    </w:p>
    <w:p w:rsidR="00246AB5" w:rsidRPr="00CE237B" w:rsidRDefault="00246AB5" w:rsidP="00246AB5">
      <w:pPr>
        <w:autoSpaceDE w:val="0"/>
        <w:autoSpaceDN w:val="0"/>
        <w:adjustRightInd w:val="0"/>
        <w:ind w:left="360"/>
        <w:jc w:val="both"/>
        <w:rPr>
          <w:rFonts w:ascii="Arial" w:hAnsi="Arial" w:cs="Arial"/>
          <w:b/>
          <w:color w:val="000000"/>
        </w:rPr>
      </w:pPr>
      <w:r w:rsidRPr="00CE237B">
        <w:rPr>
          <w:rFonts w:ascii="Arial" w:hAnsi="Arial" w:cs="Arial"/>
          <w:b/>
          <w:color w:val="000000"/>
        </w:rPr>
        <w:t>Tabel 1.3 Bilangan Asam Lemak Bebas pada minyak goreng yang didapat dari penjual.</w:t>
      </w:r>
    </w:p>
    <w:tbl>
      <w:tblPr>
        <w:tblStyle w:val="TableGrid"/>
        <w:tblW w:w="0" w:type="auto"/>
        <w:tblInd w:w="637" w:type="dxa"/>
        <w:tblLook w:val="04A0"/>
      </w:tblPr>
      <w:tblGrid>
        <w:gridCol w:w="1573"/>
        <w:gridCol w:w="1152"/>
        <w:gridCol w:w="1276"/>
        <w:gridCol w:w="1276"/>
      </w:tblGrid>
      <w:tr w:rsidR="00246AB5" w:rsidRPr="00436440" w:rsidTr="0050180B">
        <w:trPr>
          <w:trHeight w:val="415"/>
        </w:trPr>
        <w:tc>
          <w:tcPr>
            <w:tcW w:w="1573" w:type="dxa"/>
            <w:vMerge w:val="restart"/>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lastRenderedPageBreak/>
              <w:t xml:space="preserve">  Titrasi</w:t>
            </w:r>
          </w:p>
        </w:tc>
        <w:tc>
          <w:tcPr>
            <w:tcW w:w="3704" w:type="dxa"/>
            <w:gridSpan w:val="3"/>
            <w:tcBorders>
              <w:top w:val="single" w:sz="4" w:space="0" w:color="auto"/>
            </w:tcBorders>
            <w:vAlign w:val="center"/>
          </w:tcPr>
          <w:p w:rsidR="00246AB5" w:rsidRPr="00436440"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Sampel</w:t>
            </w:r>
          </w:p>
        </w:tc>
      </w:tr>
      <w:tr w:rsidR="00246AB5" w:rsidRPr="00436440" w:rsidTr="0050180B">
        <w:trPr>
          <w:trHeight w:val="415"/>
        </w:trPr>
        <w:tc>
          <w:tcPr>
            <w:tcW w:w="1573" w:type="dxa"/>
            <w:vMerge/>
            <w:vAlign w:val="center"/>
          </w:tcPr>
          <w:p w:rsidR="00246AB5" w:rsidRDefault="00246AB5" w:rsidP="0050180B">
            <w:pPr>
              <w:pStyle w:val="ListParagraph"/>
              <w:autoSpaceDE w:val="0"/>
              <w:autoSpaceDN w:val="0"/>
              <w:adjustRightInd w:val="0"/>
              <w:ind w:left="0"/>
              <w:jc w:val="center"/>
              <w:rPr>
                <w:rFonts w:ascii="Arial" w:hAnsi="Arial" w:cs="Arial"/>
                <w:color w:val="000000"/>
              </w:rPr>
            </w:pPr>
          </w:p>
        </w:tc>
        <w:tc>
          <w:tcPr>
            <w:tcW w:w="1152" w:type="dxa"/>
            <w:tcBorders>
              <w:top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A</w:t>
            </w:r>
          </w:p>
        </w:tc>
        <w:tc>
          <w:tcPr>
            <w:tcW w:w="1276" w:type="dxa"/>
            <w:tcBorders>
              <w:top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B</w:t>
            </w:r>
          </w:p>
        </w:tc>
        <w:tc>
          <w:tcPr>
            <w:tcW w:w="1276" w:type="dxa"/>
            <w:tcBorders>
              <w:top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C</w:t>
            </w:r>
          </w:p>
        </w:tc>
      </w:tr>
      <w:tr w:rsidR="00246AB5" w:rsidRPr="00436440" w:rsidTr="0050180B">
        <w:trPr>
          <w:trHeight w:val="415"/>
        </w:trPr>
        <w:tc>
          <w:tcPr>
            <w:tcW w:w="1573" w:type="dxa"/>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w:t>
            </w:r>
          </w:p>
        </w:tc>
        <w:tc>
          <w:tcPr>
            <w:tcW w:w="1152" w:type="dxa"/>
            <w:tcBorders>
              <w:top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1,62</w:t>
            </w:r>
          </w:p>
        </w:tc>
        <w:tc>
          <w:tcPr>
            <w:tcW w:w="1276" w:type="dxa"/>
            <w:tcBorders>
              <w:top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1,32</w:t>
            </w:r>
          </w:p>
        </w:tc>
        <w:tc>
          <w:tcPr>
            <w:tcW w:w="1276" w:type="dxa"/>
            <w:tcBorders>
              <w:top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1,23</w:t>
            </w:r>
          </w:p>
        </w:tc>
      </w:tr>
      <w:tr w:rsidR="00246AB5" w:rsidRPr="00436440" w:rsidTr="0050180B">
        <w:trPr>
          <w:trHeight w:val="421"/>
        </w:trPr>
        <w:tc>
          <w:tcPr>
            <w:tcW w:w="1573" w:type="dxa"/>
            <w:tcBorders>
              <w:top w:val="single" w:sz="4" w:space="0" w:color="auto"/>
              <w:bottom w:val="single" w:sz="4" w:space="0" w:color="auto"/>
            </w:tcBorders>
            <w:vAlign w:val="center"/>
          </w:tcPr>
          <w:p w:rsidR="00246AB5" w:rsidRPr="00436440"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2</w:t>
            </w:r>
          </w:p>
        </w:tc>
        <w:tc>
          <w:tcPr>
            <w:tcW w:w="1152" w:type="dxa"/>
            <w:tcBorders>
              <w:top w:val="single" w:sz="4" w:space="0" w:color="auto"/>
              <w:bottom w:val="single" w:sz="4" w:space="0" w:color="auto"/>
            </w:tcBorders>
            <w:vAlign w:val="center"/>
          </w:tcPr>
          <w:p w:rsidR="00246AB5" w:rsidRPr="00436440"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1,31</w:t>
            </w:r>
          </w:p>
        </w:tc>
        <w:tc>
          <w:tcPr>
            <w:tcW w:w="1276" w:type="dxa"/>
            <w:tcBorders>
              <w:top w:val="single" w:sz="4" w:space="0" w:color="auto"/>
              <w:bottom w:val="single" w:sz="4" w:space="0" w:color="auto"/>
            </w:tcBorders>
            <w:vAlign w:val="center"/>
          </w:tcPr>
          <w:p w:rsidR="00246AB5" w:rsidRPr="00436440"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1,31</w:t>
            </w:r>
          </w:p>
        </w:tc>
        <w:tc>
          <w:tcPr>
            <w:tcW w:w="1276" w:type="dxa"/>
            <w:tcBorders>
              <w:top w:val="single" w:sz="4" w:space="0" w:color="auto"/>
              <w:bottom w:val="single" w:sz="4" w:space="0" w:color="auto"/>
            </w:tcBorders>
            <w:vAlign w:val="center"/>
          </w:tcPr>
          <w:p w:rsidR="00246AB5" w:rsidRPr="00436440"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1,31</w:t>
            </w:r>
          </w:p>
        </w:tc>
      </w:tr>
      <w:tr w:rsidR="00246AB5" w:rsidRPr="00436440" w:rsidTr="0050180B">
        <w:trPr>
          <w:trHeight w:val="421"/>
        </w:trPr>
        <w:tc>
          <w:tcPr>
            <w:tcW w:w="1573"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3</w:t>
            </w:r>
          </w:p>
        </w:tc>
        <w:tc>
          <w:tcPr>
            <w:tcW w:w="1152"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1,46</w:t>
            </w:r>
          </w:p>
        </w:tc>
        <w:tc>
          <w:tcPr>
            <w:tcW w:w="1276"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1,53</w:t>
            </w:r>
          </w:p>
        </w:tc>
        <w:tc>
          <w:tcPr>
            <w:tcW w:w="1276"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1,27</w:t>
            </w:r>
          </w:p>
        </w:tc>
      </w:tr>
      <w:tr w:rsidR="00246AB5" w:rsidRPr="00436440" w:rsidTr="0050180B">
        <w:trPr>
          <w:trHeight w:val="421"/>
        </w:trPr>
        <w:tc>
          <w:tcPr>
            <w:tcW w:w="1573"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Rata-rata</w:t>
            </w:r>
          </w:p>
        </w:tc>
        <w:tc>
          <w:tcPr>
            <w:tcW w:w="1152"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1,46</w:t>
            </w:r>
          </w:p>
        </w:tc>
        <w:tc>
          <w:tcPr>
            <w:tcW w:w="1276"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1,39</w:t>
            </w:r>
          </w:p>
        </w:tc>
        <w:tc>
          <w:tcPr>
            <w:tcW w:w="1276" w:type="dxa"/>
            <w:tcBorders>
              <w:top w:val="single" w:sz="4" w:space="0" w:color="auto"/>
              <w:bottom w:val="single" w:sz="4" w:space="0" w:color="auto"/>
            </w:tcBorders>
            <w:vAlign w:val="center"/>
          </w:tcPr>
          <w:p w:rsidR="00246AB5" w:rsidRDefault="00246AB5" w:rsidP="0050180B">
            <w:pPr>
              <w:pStyle w:val="ListParagraph"/>
              <w:autoSpaceDE w:val="0"/>
              <w:autoSpaceDN w:val="0"/>
              <w:adjustRightInd w:val="0"/>
              <w:ind w:left="0"/>
              <w:jc w:val="center"/>
              <w:rPr>
                <w:rFonts w:ascii="Arial" w:hAnsi="Arial" w:cs="Arial"/>
                <w:color w:val="000000"/>
              </w:rPr>
            </w:pPr>
            <w:r>
              <w:rPr>
                <w:rFonts w:ascii="Arial" w:hAnsi="Arial" w:cs="Arial"/>
                <w:color w:val="000000"/>
              </w:rPr>
              <w:t>1,27</w:t>
            </w:r>
          </w:p>
        </w:tc>
      </w:tr>
    </w:tbl>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Default="00246AB5" w:rsidP="00246AB5">
      <w:pPr>
        <w:pStyle w:val="ListParagraph"/>
        <w:autoSpaceDE w:val="0"/>
        <w:autoSpaceDN w:val="0"/>
        <w:adjustRightInd w:val="0"/>
        <w:ind w:left="360"/>
        <w:rPr>
          <w:rFonts w:ascii="Arial" w:hAnsi="Arial" w:cs="Arial"/>
          <w:b/>
          <w:color w:val="000000"/>
        </w:rPr>
      </w:pPr>
    </w:p>
    <w:p w:rsidR="00246AB5" w:rsidRPr="00436440" w:rsidRDefault="00246AB5" w:rsidP="00246AB5">
      <w:pPr>
        <w:pStyle w:val="ListParagraph"/>
        <w:autoSpaceDE w:val="0"/>
        <w:autoSpaceDN w:val="0"/>
        <w:adjustRightInd w:val="0"/>
        <w:ind w:left="360"/>
        <w:rPr>
          <w:rFonts w:ascii="Arial" w:hAnsi="Arial" w:cs="Arial"/>
          <w:b/>
          <w:color w:val="000000"/>
        </w:rPr>
      </w:pPr>
    </w:p>
    <w:p w:rsidR="00246AB5" w:rsidRPr="00436440" w:rsidRDefault="00246AB5" w:rsidP="00246AB5">
      <w:pPr>
        <w:pStyle w:val="ListParagraph"/>
        <w:autoSpaceDE w:val="0"/>
        <w:autoSpaceDN w:val="0"/>
        <w:adjustRightInd w:val="0"/>
        <w:ind w:left="360"/>
        <w:rPr>
          <w:rFonts w:ascii="Arial" w:hAnsi="Arial" w:cs="Arial"/>
          <w:b/>
          <w:color w:val="000000"/>
        </w:rPr>
      </w:pPr>
      <w:r>
        <w:rPr>
          <w:rFonts w:ascii="Arial" w:hAnsi="Arial" w:cs="Arial"/>
          <w:b/>
          <w:color w:val="000000"/>
        </w:rPr>
        <w:t>Tabel 1.4 Bilangan</w:t>
      </w:r>
      <w:r w:rsidRPr="00436440">
        <w:rPr>
          <w:rFonts w:ascii="Arial" w:hAnsi="Arial" w:cs="Arial"/>
          <w:b/>
          <w:color w:val="000000"/>
        </w:rPr>
        <w:t xml:space="preserve"> Asam</w:t>
      </w:r>
      <w:r>
        <w:rPr>
          <w:rFonts w:ascii="Arial" w:hAnsi="Arial" w:cs="Arial"/>
          <w:b/>
          <w:color w:val="000000"/>
        </w:rPr>
        <w:t xml:space="preserve"> Lemak Bebas pada minyak yang diberikan pada penjual untuk sebelum penggorengan</w:t>
      </w:r>
      <w:r w:rsidRPr="00436440">
        <w:rPr>
          <w:rFonts w:ascii="Arial" w:hAnsi="Arial" w:cs="Arial"/>
          <w:b/>
          <w:color w:val="000000"/>
        </w:rPr>
        <w:t>, 1 ka</w:t>
      </w:r>
      <w:r>
        <w:rPr>
          <w:rFonts w:ascii="Arial" w:hAnsi="Arial" w:cs="Arial"/>
          <w:b/>
          <w:color w:val="000000"/>
        </w:rPr>
        <w:t>li, 2 kali, 3 kali, dan 4 kali.</w:t>
      </w:r>
    </w:p>
    <w:tbl>
      <w:tblPr>
        <w:tblStyle w:val="TableGrid"/>
        <w:tblW w:w="7639" w:type="dxa"/>
        <w:jc w:val="center"/>
        <w:tblLook w:val="04A0"/>
      </w:tblPr>
      <w:tblGrid>
        <w:gridCol w:w="1660"/>
        <w:gridCol w:w="1096"/>
        <w:gridCol w:w="1185"/>
        <w:gridCol w:w="1185"/>
        <w:gridCol w:w="1185"/>
        <w:gridCol w:w="1328"/>
      </w:tblGrid>
      <w:tr w:rsidR="00246AB5" w:rsidTr="0050180B">
        <w:trPr>
          <w:trHeight w:val="401"/>
          <w:jc w:val="center"/>
        </w:trPr>
        <w:tc>
          <w:tcPr>
            <w:tcW w:w="1660"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lastRenderedPageBreak/>
              <w:t>Penggorengan</w:t>
            </w:r>
          </w:p>
        </w:tc>
        <w:tc>
          <w:tcPr>
            <w:tcW w:w="1096"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Titrasi</w:t>
            </w:r>
          </w:p>
        </w:tc>
        <w:tc>
          <w:tcPr>
            <w:tcW w:w="3555" w:type="dxa"/>
            <w:gridSpan w:val="3"/>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Sampel</w:t>
            </w:r>
          </w:p>
        </w:tc>
        <w:tc>
          <w:tcPr>
            <w:tcW w:w="1328" w:type="dxa"/>
            <w:vMerge w:val="restart"/>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Rata-rata</w:t>
            </w:r>
          </w:p>
        </w:tc>
      </w:tr>
      <w:tr w:rsidR="00246AB5" w:rsidTr="0050180B">
        <w:trPr>
          <w:trHeight w:val="434"/>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Merge/>
            <w:vAlign w:val="center"/>
          </w:tcPr>
          <w:p w:rsidR="00246AB5" w:rsidRDefault="00246AB5" w:rsidP="0050180B">
            <w:pPr>
              <w:autoSpaceDE w:val="0"/>
              <w:autoSpaceDN w:val="0"/>
              <w:adjustRightInd w:val="0"/>
              <w:jc w:val="center"/>
              <w:rPr>
                <w:rFonts w:ascii="Arial" w:hAnsi="Arial" w:cs="Arial"/>
                <w:color w:val="000000"/>
              </w:rPr>
            </w:pP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A (mg KOH/g)</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B (mg KOH/g)</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C (mg KOH/g)</w:t>
            </w:r>
          </w:p>
        </w:tc>
        <w:tc>
          <w:tcPr>
            <w:tcW w:w="1328" w:type="dxa"/>
            <w:vMerge/>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Sebelum Penggorengan</w:t>
            </w: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0,52</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trHeight w:val="691"/>
          <w:jc w:val="center"/>
        </w:trPr>
        <w:tc>
          <w:tcPr>
            <w:tcW w:w="2756" w:type="dxa"/>
            <w:gridSpan w:val="2"/>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0,56</w:t>
            </w:r>
          </w:p>
        </w:tc>
        <w:tc>
          <w:tcPr>
            <w:tcW w:w="1328" w:type="dxa"/>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0,56</w:t>
            </w:r>
          </w:p>
        </w:tc>
      </w:tr>
      <w:tr w:rsidR="00246AB5" w:rsidTr="0050180B">
        <w:trPr>
          <w:jc w:val="center"/>
        </w:trPr>
        <w:tc>
          <w:tcPr>
            <w:tcW w:w="1660"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1 kali penggorengan</w:t>
            </w: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0,53</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0,70</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trHeight w:val="647"/>
          <w:jc w:val="center"/>
        </w:trPr>
        <w:tc>
          <w:tcPr>
            <w:tcW w:w="2756" w:type="dxa"/>
            <w:gridSpan w:val="2"/>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0,58</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0,58</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0,60</w:t>
            </w:r>
          </w:p>
        </w:tc>
        <w:tc>
          <w:tcPr>
            <w:tcW w:w="1328" w:type="dxa"/>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0,58</w:t>
            </w:r>
          </w:p>
        </w:tc>
      </w:tr>
      <w:tr w:rsidR="00246AB5" w:rsidTr="0050180B">
        <w:trPr>
          <w:jc w:val="center"/>
        </w:trPr>
        <w:tc>
          <w:tcPr>
            <w:tcW w:w="1660"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2 kali penggorengan</w:t>
            </w: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0,56</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0,70</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trHeight w:val="673"/>
          <w:jc w:val="center"/>
        </w:trPr>
        <w:tc>
          <w:tcPr>
            <w:tcW w:w="2756" w:type="dxa"/>
            <w:gridSpan w:val="2"/>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0,59</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328" w:type="dxa"/>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0,60</w:t>
            </w:r>
          </w:p>
        </w:tc>
      </w:tr>
      <w:tr w:rsidR="00246AB5" w:rsidTr="0050180B">
        <w:trPr>
          <w:jc w:val="center"/>
        </w:trPr>
        <w:tc>
          <w:tcPr>
            <w:tcW w:w="1660"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3 kali penggorengan</w:t>
            </w: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0,68</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0,65</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0,77</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0,64</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0,79</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trHeight w:val="671"/>
          <w:jc w:val="center"/>
        </w:trPr>
        <w:tc>
          <w:tcPr>
            <w:tcW w:w="2756" w:type="dxa"/>
            <w:gridSpan w:val="2"/>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0,71</w:t>
            </w:r>
          </w:p>
        </w:tc>
        <w:tc>
          <w:tcPr>
            <w:tcW w:w="1328" w:type="dxa"/>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0,67</w:t>
            </w:r>
          </w:p>
        </w:tc>
      </w:tr>
      <w:tr w:rsidR="00246AB5" w:rsidTr="0050180B">
        <w:trPr>
          <w:jc w:val="center"/>
        </w:trPr>
        <w:tc>
          <w:tcPr>
            <w:tcW w:w="1660" w:type="dxa"/>
            <w:vMerge w:val="restart"/>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4 kali penggorengan</w:t>
            </w: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0,65</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0,74</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0,80</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0,80</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jc w:val="center"/>
        </w:trPr>
        <w:tc>
          <w:tcPr>
            <w:tcW w:w="1660" w:type="dxa"/>
            <w:vMerge/>
            <w:vAlign w:val="center"/>
          </w:tcPr>
          <w:p w:rsidR="00246AB5" w:rsidRDefault="00246AB5" w:rsidP="0050180B">
            <w:pPr>
              <w:autoSpaceDE w:val="0"/>
              <w:autoSpaceDN w:val="0"/>
              <w:adjustRightInd w:val="0"/>
              <w:jc w:val="center"/>
              <w:rPr>
                <w:rFonts w:ascii="Arial" w:hAnsi="Arial" w:cs="Arial"/>
                <w:color w:val="000000"/>
              </w:rPr>
            </w:pPr>
          </w:p>
        </w:tc>
        <w:tc>
          <w:tcPr>
            <w:tcW w:w="1096"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0,79</w:t>
            </w:r>
          </w:p>
        </w:tc>
        <w:tc>
          <w:tcPr>
            <w:tcW w:w="1328" w:type="dxa"/>
          </w:tcPr>
          <w:p w:rsidR="00246AB5" w:rsidRDefault="00246AB5" w:rsidP="0050180B">
            <w:pPr>
              <w:autoSpaceDE w:val="0"/>
              <w:autoSpaceDN w:val="0"/>
              <w:adjustRightInd w:val="0"/>
              <w:jc w:val="center"/>
              <w:rPr>
                <w:rFonts w:ascii="Arial" w:hAnsi="Arial" w:cs="Arial"/>
                <w:color w:val="000000"/>
              </w:rPr>
            </w:pPr>
          </w:p>
        </w:tc>
      </w:tr>
      <w:tr w:rsidR="00246AB5" w:rsidTr="0050180B">
        <w:trPr>
          <w:trHeight w:val="655"/>
          <w:jc w:val="center"/>
        </w:trPr>
        <w:tc>
          <w:tcPr>
            <w:tcW w:w="2756" w:type="dxa"/>
            <w:gridSpan w:val="2"/>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lastRenderedPageBreak/>
              <w:t>Rata-rata :</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0,67</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0,71</w:t>
            </w:r>
          </w:p>
        </w:tc>
        <w:tc>
          <w:tcPr>
            <w:tcW w:w="1185" w:type="dxa"/>
            <w:vAlign w:val="center"/>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0,79</w:t>
            </w:r>
          </w:p>
        </w:tc>
        <w:tc>
          <w:tcPr>
            <w:tcW w:w="1328" w:type="dxa"/>
          </w:tcPr>
          <w:p w:rsidR="00246AB5" w:rsidRDefault="00246AB5" w:rsidP="0050180B">
            <w:pPr>
              <w:autoSpaceDE w:val="0"/>
              <w:autoSpaceDN w:val="0"/>
              <w:adjustRightInd w:val="0"/>
              <w:jc w:val="center"/>
              <w:rPr>
                <w:rFonts w:ascii="Arial" w:hAnsi="Arial" w:cs="Arial"/>
                <w:color w:val="000000"/>
              </w:rPr>
            </w:pPr>
            <w:r>
              <w:rPr>
                <w:rFonts w:ascii="Arial" w:hAnsi="Arial" w:cs="Arial"/>
                <w:color w:val="000000"/>
              </w:rPr>
              <w:t xml:space="preserve">0,72 </w:t>
            </w:r>
          </w:p>
        </w:tc>
      </w:tr>
    </w:tbl>
    <w:p w:rsidR="00246AB5" w:rsidRPr="003D51C0" w:rsidRDefault="00246AB5" w:rsidP="00246AB5">
      <w:pPr>
        <w:autoSpaceDE w:val="0"/>
        <w:autoSpaceDN w:val="0"/>
        <w:adjustRightInd w:val="0"/>
        <w:jc w:val="both"/>
        <w:rPr>
          <w:rFonts w:ascii="Arial" w:hAnsi="Arial" w:cs="Arial"/>
          <w:color w:val="000000"/>
        </w:rPr>
      </w:pPr>
    </w:p>
    <w:p w:rsidR="00246AB5" w:rsidRDefault="00246AB5" w:rsidP="00246AB5">
      <w:pPr>
        <w:pStyle w:val="ListParagraph"/>
        <w:autoSpaceDE w:val="0"/>
        <w:autoSpaceDN w:val="0"/>
        <w:adjustRightInd w:val="0"/>
        <w:ind w:left="360"/>
        <w:rPr>
          <w:rFonts w:ascii="Arial" w:hAnsi="Arial" w:cs="Arial"/>
          <w:color w:val="000000"/>
        </w:rPr>
      </w:pPr>
    </w:p>
    <w:p w:rsidR="00246AB5" w:rsidRPr="00436440" w:rsidRDefault="00246AB5" w:rsidP="00246AB5">
      <w:pPr>
        <w:pStyle w:val="ListParagraph"/>
        <w:autoSpaceDE w:val="0"/>
        <w:autoSpaceDN w:val="0"/>
        <w:adjustRightInd w:val="0"/>
        <w:ind w:left="360"/>
        <w:rPr>
          <w:rFonts w:ascii="Arial" w:hAnsi="Arial" w:cs="Arial"/>
          <w:color w:val="000000"/>
        </w:rPr>
      </w:pPr>
    </w:p>
    <w:p w:rsidR="00246AB5" w:rsidRPr="00436440" w:rsidRDefault="00246AB5" w:rsidP="00246AB5">
      <w:pPr>
        <w:pStyle w:val="ListParagraph"/>
        <w:numPr>
          <w:ilvl w:val="2"/>
          <w:numId w:val="21"/>
        </w:numPr>
        <w:autoSpaceDE w:val="0"/>
        <w:autoSpaceDN w:val="0"/>
        <w:adjustRightInd w:val="0"/>
        <w:spacing w:after="0" w:line="480" w:lineRule="auto"/>
        <w:rPr>
          <w:rFonts w:ascii="Arial" w:hAnsi="Arial" w:cs="Arial"/>
          <w:b/>
          <w:color w:val="000000"/>
        </w:rPr>
      </w:pPr>
      <w:r w:rsidRPr="00436440">
        <w:rPr>
          <w:rFonts w:ascii="Arial" w:hAnsi="Arial" w:cs="Arial"/>
          <w:b/>
          <w:color w:val="000000"/>
        </w:rPr>
        <w:t>Pembahasan</w:t>
      </w:r>
    </w:p>
    <w:p w:rsidR="00246AB5" w:rsidRDefault="00246AB5" w:rsidP="00246AB5">
      <w:pPr>
        <w:autoSpaceDE w:val="0"/>
        <w:autoSpaceDN w:val="0"/>
        <w:adjustRightInd w:val="0"/>
        <w:ind w:firstLine="360"/>
        <w:jc w:val="both"/>
        <w:rPr>
          <w:rFonts w:ascii="Arial" w:hAnsi="Arial" w:cs="Arial"/>
          <w:color w:val="000000"/>
        </w:rPr>
      </w:pPr>
      <w:r w:rsidRPr="00373F31">
        <w:rPr>
          <w:rFonts w:ascii="Arial" w:hAnsi="Arial" w:cs="Arial"/>
          <w:color w:val="000000"/>
        </w:rPr>
        <w:t>Dalam penetepan kadar asam lemak bebas pada minyak goreng yang digunakan dalam jajanan gorengan di daerah Padang Bulan Medan menggunakan metode Alkalimetri (titrasi Volumetris). Dalam penelitian ini penulis melakukan dua</w:t>
      </w:r>
      <w:r>
        <w:rPr>
          <w:rFonts w:ascii="Arial" w:hAnsi="Arial" w:cs="Arial"/>
          <w:color w:val="000000"/>
        </w:rPr>
        <w:t xml:space="preserve"> kali percobaan dimana pertama p</w:t>
      </w:r>
      <w:r w:rsidRPr="00373F31">
        <w:rPr>
          <w:rFonts w:ascii="Arial" w:hAnsi="Arial" w:cs="Arial"/>
          <w:color w:val="000000"/>
        </w:rPr>
        <w:t>enulis meneliti kadar asam lemak bebas pada minyak goreng yang</w:t>
      </w:r>
      <w:r>
        <w:rPr>
          <w:rFonts w:ascii="Arial" w:hAnsi="Arial" w:cs="Arial"/>
          <w:color w:val="000000"/>
        </w:rPr>
        <w:t xml:space="preserve"> didapat dari penjual gorengandan kedua p</w:t>
      </w:r>
      <w:r w:rsidRPr="00AB0040">
        <w:rPr>
          <w:rFonts w:ascii="Arial" w:hAnsi="Arial" w:cs="Arial"/>
          <w:color w:val="000000"/>
        </w:rPr>
        <w:t xml:space="preserve">enulis meneliti kadar asam lemak bebas pada minyak goreng dengan </w:t>
      </w:r>
      <w:r>
        <w:rPr>
          <w:rFonts w:ascii="Arial" w:hAnsi="Arial" w:cs="Arial"/>
          <w:color w:val="000000"/>
        </w:rPr>
        <w:t>sebelum</w:t>
      </w:r>
      <w:r w:rsidRPr="00AB0040">
        <w:rPr>
          <w:rFonts w:ascii="Arial" w:hAnsi="Arial" w:cs="Arial"/>
          <w:color w:val="000000"/>
        </w:rPr>
        <w:t xml:space="preserve"> penggorengan, 1 kali, 2 kali, 3 kali, dan 4 kali. Dengan pengamatan yang dilakukan di laboratorium Kimia Organik Jurusan Farmasi Pol</w:t>
      </w:r>
      <w:r>
        <w:rPr>
          <w:rFonts w:ascii="Arial" w:hAnsi="Arial" w:cs="Arial"/>
          <w:color w:val="000000"/>
        </w:rPr>
        <w:t>tekkes Kemenkes Medan diperoleh:</w:t>
      </w:r>
    </w:p>
    <w:p w:rsidR="00246AB5" w:rsidRDefault="00246AB5" w:rsidP="00246AB5">
      <w:pPr>
        <w:pStyle w:val="ListParagraph"/>
        <w:numPr>
          <w:ilvl w:val="0"/>
          <w:numId w:val="25"/>
        </w:numPr>
        <w:autoSpaceDE w:val="0"/>
        <w:autoSpaceDN w:val="0"/>
        <w:adjustRightInd w:val="0"/>
        <w:spacing w:after="0"/>
        <w:rPr>
          <w:rFonts w:ascii="Arial" w:hAnsi="Arial" w:cs="Arial"/>
          <w:color w:val="000000"/>
        </w:rPr>
      </w:pPr>
      <w:r>
        <w:rPr>
          <w:rFonts w:ascii="Arial" w:hAnsi="Arial" w:cs="Arial"/>
          <w:color w:val="000000"/>
        </w:rPr>
        <w:t>Bilangan</w:t>
      </w:r>
      <w:r w:rsidRPr="0027571E">
        <w:rPr>
          <w:rFonts w:ascii="Arial" w:hAnsi="Arial" w:cs="Arial"/>
          <w:color w:val="000000"/>
        </w:rPr>
        <w:t xml:space="preserve"> asam lemak bebas dalam minyak yang didapat dari penjual  pada sampel A </w:t>
      </w:r>
      <w:r>
        <w:rPr>
          <w:rFonts w:ascii="Arial" w:hAnsi="Arial" w:cs="Arial"/>
          <w:color w:val="000000"/>
        </w:rPr>
        <w:t>= 1,46 mg KOH/g, sampel B = 1,39 mg KOH/g, dan sampel C = 1,27</w:t>
      </w:r>
      <w:r w:rsidRPr="00723395">
        <w:rPr>
          <w:rFonts w:ascii="Arial" w:hAnsi="Arial" w:cs="Arial"/>
          <w:color w:val="000000"/>
        </w:rPr>
        <w:t xml:space="preserve"> </w:t>
      </w:r>
      <w:r>
        <w:rPr>
          <w:rFonts w:ascii="Arial" w:hAnsi="Arial" w:cs="Arial"/>
          <w:color w:val="000000"/>
        </w:rPr>
        <w:t>mg KOH/g. Dari ketiga sampel tidak ada yang memenuhi syarat aman yang ditentukan BSN 3741-2013 tentang Standar Mutu Minyak Goreng yaitu 0,6 mg KOH/g bahkan sudah sangat jauh melebihi ambang batas.</w:t>
      </w:r>
    </w:p>
    <w:p w:rsidR="00246AB5" w:rsidRPr="0027571E" w:rsidRDefault="00246AB5" w:rsidP="00246AB5">
      <w:pPr>
        <w:pStyle w:val="ListParagraph"/>
        <w:numPr>
          <w:ilvl w:val="0"/>
          <w:numId w:val="25"/>
        </w:numPr>
        <w:autoSpaceDE w:val="0"/>
        <w:autoSpaceDN w:val="0"/>
        <w:adjustRightInd w:val="0"/>
        <w:spacing w:after="0"/>
        <w:rPr>
          <w:rFonts w:ascii="Arial" w:hAnsi="Arial" w:cs="Arial"/>
          <w:color w:val="000000"/>
        </w:rPr>
      </w:pPr>
      <w:r>
        <w:rPr>
          <w:rFonts w:ascii="Arial" w:hAnsi="Arial" w:cs="Arial"/>
          <w:color w:val="000000"/>
        </w:rPr>
        <w:t>Bilangan</w:t>
      </w:r>
      <w:r w:rsidRPr="0027571E">
        <w:rPr>
          <w:rFonts w:ascii="Arial" w:hAnsi="Arial" w:cs="Arial"/>
          <w:color w:val="000000"/>
        </w:rPr>
        <w:t xml:space="preserve"> asam lemak bebas pada minyak goreng dengan </w:t>
      </w:r>
      <w:r>
        <w:rPr>
          <w:rFonts w:ascii="Arial" w:hAnsi="Arial" w:cs="Arial"/>
          <w:color w:val="000000"/>
        </w:rPr>
        <w:t>sebelum</w:t>
      </w:r>
      <w:r w:rsidRPr="0027571E">
        <w:rPr>
          <w:rFonts w:ascii="Arial" w:hAnsi="Arial" w:cs="Arial"/>
          <w:color w:val="000000"/>
        </w:rPr>
        <w:t xml:space="preserve"> penggorengan = 0,56 mg KOH/g, 1 kali = 0,58 mg KOH/g, 2 kali = 0,60 mg KOH/g, 3 kali = 0,65 mg KOH/g, dan 4 kali = 0,72 mg KOH/g. Dari hasil tersebut yang memenuhi syarat aman SNI hanya sampai penggorengan kedua</w:t>
      </w:r>
      <w:r>
        <w:rPr>
          <w:rFonts w:ascii="Arial" w:hAnsi="Arial" w:cs="Arial"/>
          <w:color w:val="000000"/>
        </w:rPr>
        <w:t>. Pada penggorengan ketiga dan keempat sudah tidak memenuhi syarat, hal itu bisa dikarenakan bahan yang di goreng atau suhu nya mulai tidak stabil. Karena jika kita menggoreng secara terus menerus suhu dari minyak yang kita pakai akan tidak stabil.</w:t>
      </w:r>
      <w:r w:rsidRPr="0027571E">
        <w:rPr>
          <w:rFonts w:ascii="Arial" w:hAnsi="Arial" w:cs="Arial"/>
          <w:color w:val="000000"/>
        </w:rPr>
        <w:t xml:space="preserve"> </w:t>
      </w:r>
    </w:p>
    <w:p w:rsidR="00246AB5" w:rsidRDefault="00246AB5" w:rsidP="00246AB5">
      <w:pPr>
        <w:pStyle w:val="ListParagraph"/>
        <w:numPr>
          <w:ilvl w:val="0"/>
          <w:numId w:val="25"/>
        </w:numPr>
        <w:autoSpaceDE w:val="0"/>
        <w:autoSpaceDN w:val="0"/>
        <w:adjustRightInd w:val="0"/>
        <w:spacing w:after="0"/>
        <w:rPr>
          <w:rFonts w:ascii="Arial" w:hAnsi="Arial" w:cs="Arial"/>
          <w:color w:val="000000"/>
        </w:rPr>
      </w:pPr>
      <w:r w:rsidRPr="00AB0040">
        <w:rPr>
          <w:rFonts w:ascii="Arial" w:hAnsi="Arial" w:cs="Arial"/>
          <w:color w:val="000000"/>
        </w:rPr>
        <w:t xml:space="preserve">Jika </w:t>
      </w:r>
      <w:r>
        <w:rPr>
          <w:rFonts w:ascii="Arial" w:hAnsi="Arial" w:cs="Arial"/>
          <w:color w:val="000000"/>
        </w:rPr>
        <w:t xml:space="preserve">dibandingkan antara data pada minyak yang diberikan kepada penjual dengan </w:t>
      </w:r>
      <w:r w:rsidRPr="00AB0040">
        <w:rPr>
          <w:rFonts w:ascii="Arial" w:hAnsi="Arial" w:cs="Arial"/>
          <w:color w:val="000000"/>
        </w:rPr>
        <w:t xml:space="preserve">penggorengan teratur </w:t>
      </w:r>
      <w:r>
        <w:rPr>
          <w:rFonts w:ascii="Arial" w:hAnsi="Arial" w:cs="Arial"/>
          <w:color w:val="000000"/>
        </w:rPr>
        <w:t>dan</w:t>
      </w:r>
      <w:r w:rsidRPr="00AB0040">
        <w:rPr>
          <w:rFonts w:ascii="Arial" w:hAnsi="Arial" w:cs="Arial"/>
          <w:color w:val="000000"/>
        </w:rPr>
        <w:t xml:space="preserve"> data dari minyak yang </w:t>
      </w:r>
      <w:r>
        <w:rPr>
          <w:rFonts w:ascii="Arial" w:hAnsi="Arial" w:cs="Arial"/>
          <w:color w:val="000000"/>
        </w:rPr>
        <w:t>didapat dari</w:t>
      </w:r>
      <w:r w:rsidRPr="00AB0040">
        <w:rPr>
          <w:rFonts w:ascii="Arial" w:hAnsi="Arial" w:cs="Arial"/>
          <w:color w:val="000000"/>
        </w:rPr>
        <w:t xml:space="preserve"> penjual diperoleh angka dengan perbedaan yang c</w:t>
      </w:r>
      <w:r>
        <w:rPr>
          <w:rFonts w:ascii="Arial" w:hAnsi="Arial" w:cs="Arial"/>
          <w:color w:val="000000"/>
        </w:rPr>
        <w:t>ukup tinggi. Hal ini dikarenakan</w:t>
      </w:r>
      <w:r w:rsidRPr="00AB0040">
        <w:rPr>
          <w:rFonts w:ascii="Arial" w:hAnsi="Arial" w:cs="Arial"/>
          <w:color w:val="000000"/>
        </w:rPr>
        <w:t xml:space="preserve"> penjual telah menggunakan minyak tersebut berulang-ulang (lebi</w:t>
      </w:r>
      <w:r>
        <w:rPr>
          <w:rFonts w:ascii="Arial" w:hAnsi="Arial" w:cs="Arial"/>
          <w:color w:val="000000"/>
        </w:rPr>
        <w:t xml:space="preserve">h dari 4 kali), dan penjual ingin mendapat untung maksimal dengan modal yang minimal yaitu </w:t>
      </w:r>
      <w:r>
        <w:rPr>
          <w:rFonts w:ascii="Arial" w:hAnsi="Arial" w:cs="Arial"/>
          <w:color w:val="000000"/>
        </w:rPr>
        <w:lastRenderedPageBreak/>
        <w:t>dengan</w:t>
      </w:r>
      <w:r w:rsidRPr="00AB0040">
        <w:rPr>
          <w:rFonts w:ascii="Arial" w:hAnsi="Arial" w:cs="Arial"/>
          <w:color w:val="000000"/>
        </w:rPr>
        <w:t xml:space="preserve"> tidak mengganti minyak yang baru untuk digunakan dihari berikutnya tetapi dengan menambah minyak yang baru kedalam minyak bekas sehingga minyak tercampur dan meng</w:t>
      </w:r>
      <w:r>
        <w:rPr>
          <w:rFonts w:ascii="Arial" w:hAnsi="Arial" w:cs="Arial"/>
          <w:color w:val="000000"/>
        </w:rPr>
        <w:t>akibatkan kerusakan pada minyak.</w:t>
      </w:r>
    </w:p>
    <w:p w:rsidR="00246AB5" w:rsidRDefault="00246AB5" w:rsidP="00246AB5">
      <w:pPr>
        <w:autoSpaceDE w:val="0"/>
        <w:autoSpaceDN w:val="0"/>
        <w:adjustRightInd w:val="0"/>
        <w:jc w:val="both"/>
        <w:rPr>
          <w:rFonts w:ascii="Arial" w:hAnsi="Arial" w:cs="Arial"/>
          <w:color w:val="000000"/>
        </w:rPr>
      </w:pPr>
      <w:r>
        <w:rPr>
          <w:rFonts w:ascii="Arial" w:hAnsi="Arial" w:cs="Arial"/>
          <w:color w:val="000000"/>
        </w:rPr>
        <w:t>Seperti yang telah</w:t>
      </w:r>
      <w:r w:rsidRPr="00AB0040">
        <w:rPr>
          <w:rFonts w:ascii="Arial" w:hAnsi="Arial" w:cs="Arial"/>
          <w:color w:val="000000"/>
        </w:rPr>
        <w:t xml:space="preserve"> diketahui penyebab kerusakan minyak yaitu dengan penggorengan berulang, suhu p</w:t>
      </w:r>
      <w:r>
        <w:rPr>
          <w:rFonts w:ascii="Arial" w:hAnsi="Arial" w:cs="Arial"/>
          <w:color w:val="000000"/>
        </w:rPr>
        <w:t>enggorengan yang terlalu tinggi</w:t>
      </w:r>
      <w:r w:rsidRPr="00AB0040">
        <w:rPr>
          <w:rFonts w:ascii="Arial" w:hAnsi="Arial" w:cs="Arial"/>
          <w:color w:val="000000"/>
        </w:rPr>
        <w:t>.</w:t>
      </w:r>
      <w:r>
        <w:rPr>
          <w:rFonts w:ascii="Arial" w:hAnsi="Arial" w:cs="Arial"/>
          <w:color w:val="000000"/>
        </w:rPr>
        <w:t xml:space="preserve"> Minyak yang rusak akan mengalami putusnya rantai karbon sehingga Asam Lemak Bebasnya akan semakin tinggi. Minyak yang rusak diakibatkan adanya reaksi Hidrolisa dan Oksidasi. Dimana reaksi Hidrolisa dan Oksidasi ialah terdapatnya air dan oksigen didalam minyak yang didapat dari bahan yang digoreng atau pada saat pemanasan dan cara penyimpanan minyak tersebut.</w:t>
      </w:r>
    </w:p>
    <w:p w:rsidR="00246AB5" w:rsidRPr="0095386E" w:rsidRDefault="00246AB5" w:rsidP="00246AB5">
      <w:pPr>
        <w:autoSpaceDE w:val="0"/>
        <w:autoSpaceDN w:val="0"/>
        <w:adjustRightInd w:val="0"/>
        <w:jc w:val="both"/>
        <w:rPr>
          <w:rFonts w:ascii="Arial" w:hAnsi="Arial" w:cs="Arial"/>
          <w:color w:val="000000"/>
        </w:rPr>
      </w:pPr>
      <w:r>
        <w:rPr>
          <w:rFonts w:ascii="Arial" w:hAnsi="Arial" w:cs="Arial"/>
          <w:color w:val="000000"/>
        </w:rPr>
        <w:t>Secara visual minyak yang telah rusak akan berwarna coklat kemerahan, lebih kental, memberikan bau / rasa tengik, dan bila dipanaskan menghasilkan buih. Pada saat sekarang ini sangat banyak minyak yang telah mengalami daur ulang atau istilah sekarang adalah minyak oplosan. Dimana minyak yang telah dipakai atau minyak bekas di olah lagi dengan cara diputihkan sehingga tampak seperti minyak yang baru.</w:t>
      </w:r>
    </w:p>
    <w:p w:rsidR="00246AB5" w:rsidRPr="00436440" w:rsidRDefault="00246AB5" w:rsidP="00246AB5">
      <w:pPr>
        <w:pStyle w:val="ListParagraph"/>
        <w:autoSpaceDE w:val="0"/>
        <w:autoSpaceDN w:val="0"/>
        <w:adjustRightInd w:val="0"/>
        <w:ind w:left="786"/>
        <w:rPr>
          <w:rFonts w:ascii="Arial" w:hAnsi="Arial" w:cs="Arial"/>
          <w:color w:val="000000"/>
        </w:rPr>
      </w:pPr>
    </w:p>
    <w:p w:rsidR="00246AB5" w:rsidRPr="00436440" w:rsidRDefault="00246AB5" w:rsidP="00246AB5">
      <w:pPr>
        <w:pStyle w:val="ListParagraph"/>
        <w:autoSpaceDE w:val="0"/>
        <w:autoSpaceDN w:val="0"/>
        <w:adjustRightInd w:val="0"/>
        <w:ind w:left="786"/>
        <w:rPr>
          <w:rFonts w:ascii="Arial" w:hAnsi="Arial" w:cs="Arial"/>
          <w:color w:val="000000"/>
        </w:rPr>
      </w:pPr>
    </w:p>
    <w:p w:rsidR="00246AB5" w:rsidRDefault="00246AB5" w:rsidP="00246AB5">
      <w:pPr>
        <w:pStyle w:val="ListParagraph"/>
        <w:autoSpaceDE w:val="0"/>
        <w:autoSpaceDN w:val="0"/>
        <w:adjustRightInd w:val="0"/>
        <w:ind w:left="786"/>
        <w:rPr>
          <w:rFonts w:ascii="Arial" w:hAnsi="Arial" w:cs="Arial"/>
          <w:color w:val="000000"/>
        </w:rPr>
      </w:pPr>
    </w:p>
    <w:p w:rsidR="00246AB5" w:rsidRDefault="00246AB5" w:rsidP="00246AB5">
      <w:pPr>
        <w:pStyle w:val="ListParagraph"/>
        <w:autoSpaceDE w:val="0"/>
        <w:autoSpaceDN w:val="0"/>
        <w:adjustRightInd w:val="0"/>
        <w:ind w:left="786"/>
        <w:rPr>
          <w:rFonts w:ascii="Arial" w:hAnsi="Arial" w:cs="Arial"/>
          <w:color w:val="000000"/>
        </w:rPr>
      </w:pPr>
    </w:p>
    <w:p w:rsidR="00246AB5" w:rsidRPr="00436440" w:rsidRDefault="00246AB5" w:rsidP="00246AB5">
      <w:pPr>
        <w:pStyle w:val="ListParagraph"/>
        <w:autoSpaceDE w:val="0"/>
        <w:autoSpaceDN w:val="0"/>
        <w:adjustRightInd w:val="0"/>
        <w:ind w:left="786"/>
        <w:rPr>
          <w:rFonts w:ascii="Arial" w:hAnsi="Arial" w:cs="Arial"/>
          <w:color w:val="000000"/>
        </w:rPr>
      </w:pPr>
    </w:p>
    <w:p w:rsidR="00246AB5" w:rsidRPr="00436440" w:rsidRDefault="00246AB5" w:rsidP="00246AB5">
      <w:pPr>
        <w:pStyle w:val="ListParagraph"/>
        <w:autoSpaceDE w:val="0"/>
        <w:autoSpaceDN w:val="0"/>
        <w:adjustRightInd w:val="0"/>
        <w:ind w:left="786"/>
        <w:rPr>
          <w:rFonts w:ascii="Arial" w:hAnsi="Arial" w:cs="Arial"/>
          <w:color w:val="000000"/>
        </w:rPr>
      </w:pPr>
    </w:p>
    <w:p w:rsidR="00246AB5" w:rsidRPr="00436440" w:rsidRDefault="00246AB5" w:rsidP="00246AB5">
      <w:pPr>
        <w:pStyle w:val="ListParagraph"/>
        <w:autoSpaceDE w:val="0"/>
        <w:autoSpaceDN w:val="0"/>
        <w:adjustRightInd w:val="0"/>
        <w:ind w:left="786"/>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Default="00246AB5" w:rsidP="00246AB5">
      <w:pPr>
        <w:autoSpaceDE w:val="0"/>
        <w:autoSpaceDN w:val="0"/>
        <w:adjustRightInd w:val="0"/>
        <w:spacing w:line="480" w:lineRule="auto"/>
        <w:rPr>
          <w:rFonts w:ascii="Arial" w:hAnsi="Arial" w:cs="Arial"/>
          <w:color w:val="000000"/>
        </w:rPr>
      </w:pPr>
    </w:p>
    <w:p w:rsidR="00246AB5" w:rsidRDefault="00246AB5" w:rsidP="00246AB5">
      <w:pPr>
        <w:autoSpaceDE w:val="0"/>
        <w:autoSpaceDN w:val="0"/>
        <w:adjustRightInd w:val="0"/>
        <w:spacing w:line="480" w:lineRule="auto"/>
        <w:jc w:val="center"/>
        <w:rPr>
          <w:rFonts w:ascii="Arial" w:hAnsi="Arial" w:cs="Arial"/>
          <w:b/>
          <w:color w:val="000000"/>
          <w:sz w:val="24"/>
          <w:szCs w:val="24"/>
        </w:rPr>
      </w:pPr>
    </w:p>
    <w:p w:rsidR="00246AB5" w:rsidRPr="00CE237B" w:rsidRDefault="00246AB5" w:rsidP="00246AB5">
      <w:pPr>
        <w:autoSpaceDE w:val="0"/>
        <w:autoSpaceDN w:val="0"/>
        <w:adjustRightInd w:val="0"/>
        <w:spacing w:line="480" w:lineRule="auto"/>
        <w:jc w:val="center"/>
        <w:rPr>
          <w:rFonts w:ascii="Arial" w:hAnsi="Arial" w:cs="Arial"/>
          <w:b/>
          <w:color w:val="000000"/>
          <w:sz w:val="24"/>
          <w:szCs w:val="24"/>
        </w:rPr>
      </w:pPr>
      <w:r w:rsidRPr="00CE237B">
        <w:rPr>
          <w:rFonts w:ascii="Arial" w:hAnsi="Arial" w:cs="Arial"/>
          <w:b/>
          <w:color w:val="000000"/>
          <w:sz w:val="24"/>
          <w:szCs w:val="24"/>
        </w:rPr>
        <w:t>BAB V</w:t>
      </w:r>
    </w:p>
    <w:p w:rsidR="00246AB5" w:rsidRDefault="00246AB5" w:rsidP="00246AB5">
      <w:pPr>
        <w:pStyle w:val="ListParagraph"/>
        <w:autoSpaceDE w:val="0"/>
        <w:autoSpaceDN w:val="0"/>
        <w:adjustRightInd w:val="0"/>
        <w:spacing w:line="480" w:lineRule="auto"/>
        <w:ind w:left="786"/>
        <w:jc w:val="center"/>
        <w:rPr>
          <w:rFonts w:ascii="Arial" w:hAnsi="Arial" w:cs="Arial"/>
          <w:b/>
          <w:color w:val="000000"/>
          <w:sz w:val="24"/>
          <w:szCs w:val="24"/>
        </w:rPr>
      </w:pPr>
      <w:r w:rsidRPr="00436440">
        <w:rPr>
          <w:rFonts w:ascii="Arial" w:hAnsi="Arial" w:cs="Arial"/>
          <w:b/>
          <w:color w:val="000000"/>
          <w:sz w:val="24"/>
          <w:szCs w:val="24"/>
        </w:rPr>
        <w:t>KESIMPULAN DAN SARAN</w:t>
      </w:r>
    </w:p>
    <w:p w:rsidR="00246AB5" w:rsidRPr="00D327B8" w:rsidRDefault="00246AB5" w:rsidP="00246AB5">
      <w:pPr>
        <w:pStyle w:val="ListParagraph"/>
        <w:numPr>
          <w:ilvl w:val="0"/>
          <w:numId w:val="24"/>
        </w:numPr>
        <w:autoSpaceDE w:val="0"/>
        <w:autoSpaceDN w:val="0"/>
        <w:adjustRightInd w:val="0"/>
        <w:spacing w:after="0" w:line="480" w:lineRule="auto"/>
        <w:rPr>
          <w:rFonts w:ascii="Arial" w:hAnsi="Arial" w:cs="Arial"/>
          <w:b/>
          <w:color w:val="000000"/>
          <w:sz w:val="24"/>
          <w:szCs w:val="24"/>
        </w:rPr>
      </w:pPr>
      <w:r w:rsidRPr="00BC2112">
        <w:rPr>
          <w:rFonts w:ascii="Arial" w:hAnsi="Arial" w:cs="Arial"/>
          <w:b/>
          <w:color w:val="000000"/>
        </w:rPr>
        <w:t>KESIMPULAN</w:t>
      </w:r>
    </w:p>
    <w:p w:rsidR="00246AB5" w:rsidRPr="00723395" w:rsidRDefault="00246AB5" w:rsidP="00246AB5">
      <w:pPr>
        <w:pStyle w:val="ListParagraph"/>
        <w:numPr>
          <w:ilvl w:val="0"/>
          <w:numId w:val="26"/>
        </w:numPr>
        <w:autoSpaceDE w:val="0"/>
        <w:autoSpaceDN w:val="0"/>
        <w:adjustRightInd w:val="0"/>
        <w:spacing w:after="0"/>
        <w:rPr>
          <w:rFonts w:ascii="Arial" w:hAnsi="Arial" w:cs="Arial"/>
          <w:color w:val="000000"/>
          <w:sz w:val="24"/>
          <w:szCs w:val="24"/>
        </w:rPr>
      </w:pPr>
      <w:r w:rsidRPr="00723395">
        <w:rPr>
          <w:rFonts w:ascii="Arial" w:hAnsi="Arial" w:cs="Arial"/>
          <w:color w:val="000000"/>
        </w:rPr>
        <w:t xml:space="preserve">Dari hasil penelitian pada penentuan kadar asam lemak bebas pada minyak goreng yang di dapat dari penjual gorengan di daerah Padang Bulan Medan </w:t>
      </w:r>
      <w:r>
        <w:rPr>
          <w:rFonts w:ascii="Arial" w:hAnsi="Arial" w:cs="Arial"/>
          <w:color w:val="000000"/>
        </w:rPr>
        <w:t>pada sampel A, B, dan C tidak ada yang memenuhi syarat aman menurut  BSN 3741-2013 tentang Standar Mutu Minyak Goreng yaitu 0,6 mg KOH/g bahkan sudah sangat jauh melebihi ambang batas.</w:t>
      </w:r>
    </w:p>
    <w:p w:rsidR="00246AB5" w:rsidRPr="00723395" w:rsidRDefault="00246AB5" w:rsidP="00246AB5">
      <w:pPr>
        <w:pStyle w:val="ListParagraph"/>
        <w:numPr>
          <w:ilvl w:val="0"/>
          <w:numId w:val="26"/>
        </w:numPr>
        <w:autoSpaceDE w:val="0"/>
        <w:autoSpaceDN w:val="0"/>
        <w:adjustRightInd w:val="0"/>
        <w:spacing w:after="0"/>
        <w:rPr>
          <w:rFonts w:ascii="Arial" w:hAnsi="Arial" w:cs="Arial"/>
          <w:color w:val="000000"/>
          <w:sz w:val="24"/>
          <w:szCs w:val="24"/>
        </w:rPr>
      </w:pPr>
      <w:r w:rsidRPr="00723395">
        <w:rPr>
          <w:rFonts w:ascii="Arial" w:hAnsi="Arial" w:cs="Arial"/>
          <w:color w:val="000000"/>
        </w:rPr>
        <w:t xml:space="preserve">Dari hasil penelitian menentukan kadar asam lemak bebas pada minyak goreng </w:t>
      </w:r>
      <w:r>
        <w:rPr>
          <w:rFonts w:ascii="Arial" w:hAnsi="Arial" w:cs="Arial"/>
          <w:color w:val="000000"/>
        </w:rPr>
        <w:t>curah dengan sebelum</w:t>
      </w:r>
      <w:r w:rsidRPr="00723395">
        <w:rPr>
          <w:rFonts w:ascii="Arial" w:hAnsi="Arial" w:cs="Arial"/>
          <w:color w:val="000000"/>
        </w:rPr>
        <w:t xml:space="preserve"> penggorengan, 1 kali, 2 kali, 3 kali, dan 4 kali, didapat bahwa yang memenuhi syarat aman SNI hanya sampai penggorengan kedua yaitu 0,6 mg KOH/g atau sesuai dengan ambang batas yang ditentukan BSN 3741-2013.</w:t>
      </w:r>
    </w:p>
    <w:p w:rsidR="00246AB5" w:rsidRPr="00723395" w:rsidRDefault="00246AB5" w:rsidP="00246AB5">
      <w:pPr>
        <w:pStyle w:val="ListParagraph"/>
        <w:numPr>
          <w:ilvl w:val="0"/>
          <w:numId w:val="26"/>
        </w:numPr>
        <w:autoSpaceDE w:val="0"/>
        <w:autoSpaceDN w:val="0"/>
        <w:adjustRightInd w:val="0"/>
        <w:spacing w:after="0"/>
        <w:rPr>
          <w:rFonts w:ascii="Arial" w:hAnsi="Arial" w:cs="Arial"/>
          <w:color w:val="000000"/>
          <w:sz w:val="24"/>
          <w:szCs w:val="24"/>
        </w:rPr>
      </w:pPr>
      <w:r>
        <w:rPr>
          <w:rFonts w:ascii="Arial" w:hAnsi="Arial" w:cs="Arial"/>
          <w:color w:val="000000"/>
        </w:rPr>
        <w:t xml:space="preserve">Jika dibandingkan data pada minyak goreng yang didapat dari penjual dan data yang didapat dari minyak curah dengan penggorengan berulang didapat hasil yang cukup tinggi perbedaannya. </w:t>
      </w:r>
    </w:p>
    <w:p w:rsidR="00246AB5" w:rsidRDefault="00246AB5" w:rsidP="00246AB5">
      <w:pPr>
        <w:autoSpaceDE w:val="0"/>
        <w:autoSpaceDN w:val="0"/>
        <w:adjustRightInd w:val="0"/>
        <w:jc w:val="both"/>
        <w:rPr>
          <w:rFonts w:ascii="Arial" w:hAnsi="Arial" w:cs="Arial"/>
          <w:color w:val="000000"/>
        </w:rPr>
      </w:pPr>
      <w:r w:rsidRPr="00723395">
        <w:rPr>
          <w:rFonts w:ascii="Arial" w:hAnsi="Arial" w:cs="Arial"/>
          <w:color w:val="000000"/>
        </w:rPr>
        <w:t>Maka dapat</w:t>
      </w:r>
      <w:r>
        <w:rPr>
          <w:rFonts w:ascii="Arial" w:hAnsi="Arial" w:cs="Arial"/>
          <w:color w:val="000000"/>
        </w:rPr>
        <w:t xml:space="preserve"> ditarik kesimpulan minyak yang digunakan oleh pedagang di daerah Padang Bulan Medan sudah digunakan berulang-ulang (lebih dari 4 kali penggorengan) karena hasil yang didapat sangat jauh perbedaannya.</w:t>
      </w:r>
    </w:p>
    <w:p w:rsidR="00246AB5" w:rsidRPr="00723395" w:rsidRDefault="00246AB5" w:rsidP="00246AB5">
      <w:pPr>
        <w:autoSpaceDE w:val="0"/>
        <w:autoSpaceDN w:val="0"/>
        <w:adjustRightInd w:val="0"/>
        <w:spacing w:line="480" w:lineRule="auto"/>
        <w:jc w:val="both"/>
        <w:rPr>
          <w:rFonts w:ascii="Arial" w:hAnsi="Arial" w:cs="Arial"/>
          <w:color w:val="000000"/>
        </w:rPr>
      </w:pPr>
    </w:p>
    <w:p w:rsidR="00246AB5" w:rsidRDefault="00246AB5" w:rsidP="00246AB5">
      <w:pPr>
        <w:pStyle w:val="ListParagraph"/>
        <w:numPr>
          <w:ilvl w:val="0"/>
          <w:numId w:val="24"/>
        </w:numPr>
        <w:autoSpaceDE w:val="0"/>
        <w:autoSpaceDN w:val="0"/>
        <w:adjustRightInd w:val="0"/>
        <w:spacing w:after="0" w:line="480" w:lineRule="auto"/>
        <w:rPr>
          <w:rFonts w:ascii="Arial" w:hAnsi="Arial" w:cs="Arial"/>
          <w:b/>
          <w:color w:val="000000"/>
        </w:rPr>
      </w:pPr>
      <w:r w:rsidRPr="00C84EF3">
        <w:rPr>
          <w:rFonts w:ascii="Arial" w:hAnsi="Arial" w:cs="Arial"/>
          <w:b/>
          <w:color w:val="000000"/>
        </w:rPr>
        <w:t>Saran</w:t>
      </w:r>
    </w:p>
    <w:p w:rsidR="00246AB5" w:rsidRPr="00C84EF3" w:rsidRDefault="00246AB5" w:rsidP="00246AB5">
      <w:pPr>
        <w:autoSpaceDE w:val="0"/>
        <w:autoSpaceDN w:val="0"/>
        <w:adjustRightInd w:val="0"/>
        <w:ind w:firstLine="360"/>
        <w:jc w:val="both"/>
        <w:rPr>
          <w:rFonts w:ascii="Arial" w:hAnsi="Arial" w:cs="Arial"/>
          <w:b/>
          <w:color w:val="000000"/>
        </w:rPr>
      </w:pPr>
      <w:r w:rsidRPr="00C84EF3">
        <w:rPr>
          <w:rFonts w:ascii="Arial" w:hAnsi="Arial" w:cs="Arial"/>
          <w:color w:val="000000"/>
        </w:rPr>
        <w:lastRenderedPageBreak/>
        <w:t>Kepada masyarakat khususnya pedagang gorengan agar lebih meminimalisir penggunaan minyak goreng berulang dan menjaga kualitas minyak goreng yang dipakai karena dap</w:t>
      </w:r>
      <w:r>
        <w:rPr>
          <w:rFonts w:ascii="Arial" w:hAnsi="Arial" w:cs="Arial"/>
          <w:color w:val="000000"/>
        </w:rPr>
        <w:t>at membahayakan kesehatan. U</w:t>
      </w:r>
      <w:r w:rsidRPr="00C84EF3">
        <w:rPr>
          <w:rFonts w:ascii="Arial" w:hAnsi="Arial" w:cs="Arial"/>
          <w:color w:val="000000"/>
        </w:rPr>
        <w:t>ntuk analisis selanjutnya terhadap sampel minyak goreng dapat dilakukan bukan hanya dengan menganalisa kadar asam lemak bebas, tetapi dengan parameter lain seperti kadar air,  kadar kotoran, kadar logam yang terdapat pada minyak goreng.</w:t>
      </w: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rPr>
          <w:rFonts w:ascii="Arial" w:hAnsi="Arial" w:cs="Arial"/>
          <w:color w:val="000000"/>
        </w:rPr>
      </w:pPr>
    </w:p>
    <w:p w:rsidR="00246AB5" w:rsidRDefault="00246AB5" w:rsidP="00246AB5">
      <w:pPr>
        <w:rPr>
          <w:rFonts w:ascii="Arial" w:hAnsi="Arial" w:cs="Arial"/>
          <w:b/>
          <w:sz w:val="24"/>
          <w:szCs w:val="24"/>
        </w:rPr>
      </w:pPr>
    </w:p>
    <w:p w:rsidR="00246AB5" w:rsidRPr="006F6427" w:rsidRDefault="00246AB5" w:rsidP="00246AB5">
      <w:pPr>
        <w:jc w:val="center"/>
        <w:rPr>
          <w:rFonts w:ascii="Arial" w:hAnsi="Arial" w:cs="Arial"/>
          <w:b/>
          <w:sz w:val="24"/>
          <w:szCs w:val="24"/>
        </w:rPr>
      </w:pPr>
      <w:r w:rsidRPr="006F6427">
        <w:rPr>
          <w:rFonts w:ascii="Arial" w:hAnsi="Arial" w:cs="Arial"/>
          <w:b/>
          <w:sz w:val="24"/>
          <w:szCs w:val="24"/>
        </w:rPr>
        <w:t>DAFTAR PUSTAKA</w:t>
      </w:r>
    </w:p>
    <w:p w:rsidR="00246AB5" w:rsidRPr="006F6427" w:rsidRDefault="00246AB5" w:rsidP="00246AB5">
      <w:pPr>
        <w:jc w:val="center"/>
        <w:rPr>
          <w:rFonts w:ascii="Arial" w:hAnsi="Arial" w:cs="Arial"/>
          <w:b/>
          <w:sz w:val="24"/>
          <w:szCs w:val="24"/>
        </w:rPr>
      </w:pPr>
    </w:p>
    <w:p w:rsidR="00246AB5"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Badan Standarisasi Nasional. 2013. </w:t>
      </w:r>
      <w:r w:rsidRPr="00961B43">
        <w:rPr>
          <w:rFonts w:ascii="Arial" w:hAnsi="Arial" w:cs="Arial"/>
          <w:i/>
          <w:color w:val="000000"/>
        </w:rPr>
        <w:t xml:space="preserve">Standar Mutu </w:t>
      </w:r>
      <w:r w:rsidRPr="00961B43">
        <w:rPr>
          <w:rFonts w:ascii="Arial" w:hAnsi="Arial" w:cs="Arial"/>
          <w:i/>
          <w:iCs/>
          <w:color w:val="000000"/>
        </w:rPr>
        <w:t>Minyak Goreng</w:t>
      </w:r>
      <w:r w:rsidRPr="00961B43">
        <w:rPr>
          <w:rFonts w:ascii="Arial" w:hAnsi="Arial" w:cs="Arial"/>
          <w:i/>
          <w:color w:val="000000"/>
        </w:rPr>
        <w:t>.</w:t>
      </w:r>
      <w:r w:rsidRPr="006F6427">
        <w:rPr>
          <w:rFonts w:ascii="Arial" w:hAnsi="Arial" w:cs="Arial"/>
          <w:color w:val="000000"/>
        </w:rPr>
        <w:t xml:space="preserve"> SNI 01-</w:t>
      </w:r>
    </w:p>
    <w:p w:rsidR="00246AB5" w:rsidRDefault="00246AB5" w:rsidP="00246AB5">
      <w:pPr>
        <w:spacing w:line="240" w:lineRule="auto"/>
        <w:jc w:val="both"/>
        <w:rPr>
          <w:rFonts w:ascii="Arial" w:hAnsi="Arial" w:cs="Arial"/>
        </w:rPr>
      </w:pPr>
      <w:r>
        <w:rPr>
          <w:rFonts w:ascii="Arial" w:hAnsi="Arial" w:cs="Arial"/>
          <w:color w:val="000000"/>
        </w:rPr>
        <w:t xml:space="preserve">       </w:t>
      </w:r>
      <w:r w:rsidRPr="006F6427">
        <w:rPr>
          <w:rFonts w:ascii="Arial" w:hAnsi="Arial" w:cs="Arial"/>
          <w:color w:val="000000"/>
        </w:rPr>
        <w:t>3741-2013, Jakarta</w:t>
      </w:r>
      <w:r w:rsidRPr="006F6427">
        <w:rPr>
          <w:rFonts w:ascii="Arial" w:hAnsi="Arial" w:cs="Arial"/>
        </w:rPr>
        <w:t xml:space="preserve"> </w:t>
      </w:r>
    </w:p>
    <w:p w:rsidR="00246AB5" w:rsidRDefault="00246AB5" w:rsidP="00246AB5">
      <w:pPr>
        <w:spacing w:line="240" w:lineRule="auto"/>
        <w:jc w:val="both"/>
        <w:rPr>
          <w:rFonts w:ascii="Arial" w:hAnsi="Arial" w:cs="Arial"/>
        </w:rPr>
      </w:pPr>
    </w:p>
    <w:p w:rsidR="00246AB5"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Departemen Kesehatan Republik Indonesia</w:t>
      </w:r>
      <w:r w:rsidRPr="006F6427">
        <w:rPr>
          <w:rFonts w:ascii="Arial" w:hAnsi="Arial" w:cs="Arial"/>
          <w:color w:val="000000"/>
          <w:lang w:val="id-ID"/>
        </w:rPr>
        <w:t xml:space="preserve">. </w:t>
      </w:r>
      <w:r w:rsidRPr="006F6427">
        <w:rPr>
          <w:rFonts w:ascii="Arial" w:hAnsi="Arial" w:cs="Arial"/>
          <w:color w:val="000000"/>
        </w:rPr>
        <w:t xml:space="preserve">2014. </w:t>
      </w:r>
      <w:r w:rsidRPr="006F6427">
        <w:rPr>
          <w:rFonts w:ascii="Arial" w:hAnsi="Arial" w:cs="Arial"/>
          <w:color w:val="000000"/>
          <w:lang w:val="id-ID"/>
        </w:rPr>
        <w:t>Ph</w:t>
      </w:r>
      <w:r w:rsidRPr="006F6427">
        <w:rPr>
          <w:rFonts w:ascii="Arial" w:hAnsi="Arial" w:cs="Arial"/>
          <w:color w:val="000000"/>
        </w:rPr>
        <w:t xml:space="preserve">armakope Indonesia Edisi </w:t>
      </w:r>
    </w:p>
    <w:p w:rsidR="00246AB5" w:rsidRDefault="00246AB5" w:rsidP="00246AB5">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6F6427">
        <w:rPr>
          <w:rFonts w:ascii="Arial" w:hAnsi="Arial" w:cs="Arial"/>
          <w:color w:val="000000"/>
        </w:rPr>
        <w:t>V. Jakarta</w:t>
      </w:r>
    </w:p>
    <w:p w:rsidR="00246AB5" w:rsidRDefault="00246AB5" w:rsidP="00246AB5">
      <w:pPr>
        <w:spacing w:line="240" w:lineRule="auto"/>
        <w:jc w:val="both"/>
        <w:rPr>
          <w:rFonts w:ascii="Arial" w:hAnsi="Arial" w:cs="Arial"/>
        </w:rPr>
      </w:pPr>
    </w:p>
    <w:p w:rsidR="00246AB5" w:rsidRPr="00961B43" w:rsidRDefault="00246AB5" w:rsidP="00246AB5">
      <w:pPr>
        <w:autoSpaceDE w:val="0"/>
        <w:autoSpaceDN w:val="0"/>
        <w:adjustRightInd w:val="0"/>
        <w:spacing w:line="240" w:lineRule="auto"/>
        <w:jc w:val="both"/>
        <w:rPr>
          <w:rFonts w:ascii="Arial" w:hAnsi="Arial" w:cs="Arial"/>
          <w:bCs/>
          <w:i/>
          <w:color w:val="000000"/>
          <w:lang w:val="id-ID"/>
        </w:rPr>
      </w:pPr>
      <w:r w:rsidRPr="006F6427">
        <w:rPr>
          <w:rFonts w:ascii="Arial" w:hAnsi="Arial" w:cs="Arial"/>
          <w:color w:val="000000"/>
          <w:lang w:val="id-ID"/>
        </w:rPr>
        <w:t xml:space="preserve">Departemen Kesehatan Republik Indonesia. 2015. </w:t>
      </w:r>
      <w:r w:rsidRPr="00961B43">
        <w:rPr>
          <w:rFonts w:ascii="Arial" w:hAnsi="Arial" w:cs="Arial"/>
          <w:bCs/>
          <w:i/>
          <w:color w:val="000000"/>
          <w:lang w:val="id-ID"/>
        </w:rPr>
        <w:t xml:space="preserve">Modul Praktikum Kimia </w:t>
      </w:r>
    </w:p>
    <w:p w:rsidR="00246AB5" w:rsidRPr="006F6427" w:rsidRDefault="00246AB5" w:rsidP="00246AB5">
      <w:pPr>
        <w:autoSpaceDE w:val="0"/>
        <w:autoSpaceDN w:val="0"/>
        <w:adjustRightInd w:val="0"/>
        <w:spacing w:line="240" w:lineRule="auto"/>
        <w:jc w:val="both"/>
        <w:rPr>
          <w:rFonts w:ascii="Arial" w:hAnsi="Arial" w:cs="Arial"/>
          <w:color w:val="000000"/>
          <w:lang w:val="id-ID"/>
        </w:rPr>
      </w:pPr>
      <w:r w:rsidRPr="00961B43">
        <w:rPr>
          <w:rFonts w:ascii="Arial" w:hAnsi="Arial" w:cs="Arial"/>
          <w:bCs/>
          <w:i/>
          <w:color w:val="000000"/>
          <w:lang w:val="id-ID"/>
        </w:rPr>
        <w:t xml:space="preserve">       Farmasi II.</w:t>
      </w:r>
      <w:r w:rsidRPr="006F6427">
        <w:rPr>
          <w:rFonts w:ascii="Arial" w:hAnsi="Arial" w:cs="Arial"/>
          <w:b/>
          <w:bCs/>
          <w:color w:val="000000"/>
          <w:lang w:val="id-ID"/>
        </w:rPr>
        <w:t xml:space="preserve"> </w:t>
      </w:r>
      <w:r w:rsidRPr="006F6427">
        <w:rPr>
          <w:rFonts w:ascii="Arial" w:hAnsi="Arial" w:cs="Arial"/>
          <w:color w:val="000000"/>
          <w:lang w:val="id-ID"/>
        </w:rPr>
        <w:t xml:space="preserve">Politeknik Kesehatan Kemenkes Medan. Medan </w:t>
      </w:r>
    </w:p>
    <w:p w:rsidR="00246AB5" w:rsidRPr="006F6427" w:rsidRDefault="00246AB5" w:rsidP="00246AB5">
      <w:pPr>
        <w:autoSpaceDE w:val="0"/>
        <w:autoSpaceDN w:val="0"/>
        <w:adjustRightInd w:val="0"/>
        <w:spacing w:line="240" w:lineRule="auto"/>
        <w:jc w:val="both"/>
        <w:rPr>
          <w:rFonts w:ascii="Arial" w:hAnsi="Arial" w:cs="Arial"/>
          <w:b/>
          <w:bCs/>
          <w:color w:val="000000"/>
          <w:lang w:val="id-ID"/>
        </w:rPr>
      </w:pPr>
    </w:p>
    <w:p w:rsidR="00246AB5" w:rsidRPr="00961B43" w:rsidRDefault="00246AB5" w:rsidP="00246AB5">
      <w:pPr>
        <w:spacing w:line="240" w:lineRule="auto"/>
        <w:jc w:val="both"/>
        <w:rPr>
          <w:rFonts w:ascii="Arial" w:hAnsi="Arial" w:cs="Arial"/>
          <w:i/>
        </w:rPr>
      </w:pPr>
      <w:r w:rsidRPr="006F6427">
        <w:rPr>
          <w:rFonts w:ascii="Arial" w:hAnsi="Arial" w:cs="Arial"/>
        </w:rPr>
        <w:t xml:space="preserve">Fessenden, Ralph J. dan Fessenden, Joan S., 2010. </w:t>
      </w:r>
      <w:r w:rsidRPr="00961B43">
        <w:rPr>
          <w:rFonts w:ascii="Arial" w:hAnsi="Arial" w:cs="Arial"/>
          <w:i/>
        </w:rPr>
        <w:t xml:space="preserve">Dasar-dasar Kimia </w:t>
      </w:r>
    </w:p>
    <w:p w:rsidR="00246AB5" w:rsidRDefault="00246AB5" w:rsidP="00246AB5">
      <w:pPr>
        <w:spacing w:line="240" w:lineRule="auto"/>
        <w:jc w:val="both"/>
        <w:rPr>
          <w:rFonts w:ascii="Arial" w:hAnsi="Arial" w:cs="Arial"/>
        </w:rPr>
      </w:pPr>
      <w:r w:rsidRPr="00961B43">
        <w:rPr>
          <w:rFonts w:ascii="Arial" w:hAnsi="Arial" w:cs="Arial"/>
          <w:i/>
        </w:rPr>
        <w:t xml:space="preserve">       Organik</w:t>
      </w:r>
      <w:r w:rsidRPr="006F6427">
        <w:rPr>
          <w:rFonts w:ascii="Arial" w:hAnsi="Arial" w:cs="Arial"/>
        </w:rPr>
        <w:t xml:space="preserve">. Tangerang: BINARUPA AKSARA Publisher </w:t>
      </w:r>
    </w:p>
    <w:p w:rsidR="00246AB5" w:rsidRDefault="00246AB5" w:rsidP="00246AB5">
      <w:pPr>
        <w:spacing w:line="240" w:lineRule="auto"/>
        <w:jc w:val="both"/>
        <w:rPr>
          <w:rFonts w:ascii="Arial" w:hAnsi="Arial" w:cs="Arial"/>
        </w:rPr>
      </w:pPr>
    </w:p>
    <w:p w:rsidR="00246AB5"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Helmawati, T., 2010. </w:t>
      </w:r>
      <w:r w:rsidRPr="00961B43">
        <w:rPr>
          <w:rFonts w:ascii="Arial" w:hAnsi="Arial" w:cs="Arial"/>
          <w:i/>
          <w:color w:val="000000"/>
        </w:rPr>
        <w:t>Lezat Sih Tapi Sehat Nggak Ya</w:t>
      </w:r>
      <w:r w:rsidRPr="00961B43">
        <w:rPr>
          <w:rFonts w:ascii="Arial" w:hAnsi="Arial" w:cs="Arial"/>
          <w:color w:val="000000"/>
        </w:rPr>
        <w:t>.</w:t>
      </w:r>
      <w:r w:rsidRPr="006F6427">
        <w:rPr>
          <w:rFonts w:ascii="Arial" w:hAnsi="Arial" w:cs="Arial"/>
          <w:color w:val="000000"/>
        </w:rPr>
        <w:t xml:space="preserve"> Jakarta: Gramedia </w:t>
      </w:r>
    </w:p>
    <w:p w:rsidR="00246AB5" w:rsidRPr="006F6427" w:rsidRDefault="00246AB5" w:rsidP="00246AB5">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6F6427">
        <w:rPr>
          <w:rFonts w:ascii="Arial" w:hAnsi="Arial" w:cs="Arial"/>
          <w:color w:val="000000"/>
        </w:rPr>
        <w:t>Pustaka Utama</w:t>
      </w:r>
    </w:p>
    <w:p w:rsidR="00246AB5" w:rsidRPr="006F6427" w:rsidRDefault="00246AB5" w:rsidP="00246AB5">
      <w:pPr>
        <w:autoSpaceDE w:val="0"/>
        <w:autoSpaceDN w:val="0"/>
        <w:adjustRightInd w:val="0"/>
        <w:spacing w:line="240" w:lineRule="auto"/>
        <w:ind w:firstLine="720"/>
        <w:jc w:val="both"/>
        <w:rPr>
          <w:rFonts w:ascii="Arial" w:hAnsi="Arial" w:cs="Arial"/>
          <w:color w:val="000000"/>
        </w:rPr>
      </w:pPr>
    </w:p>
    <w:p w:rsidR="00246AB5" w:rsidRPr="006F6427"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Ketaren, S. 2008. </w:t>
      </w:r>
      <w:r w:rsidRPr="00961B43">
        <w:rPr>
          <w:rFonts w:ascii="Arial" w:hAnsi="Arial" w:cs="Arial"/>
          <w:i/>
          <w:iCs/>
          <w:color w:val="000000"/>
        </w:rPr>
        <w:t>Pengantar Teknologi Minyak dan Lemak Pangan</w:t>
      </w:r>
      <w:r w:rsidRPr="006F6427">
        <w:rPr>
          <w:rFonts w:ascii="Arial" w:hAnsi="Arial" w:cs="Arial"/>
          <w:color w:val="000000"/>
        </w:rPr>
        <w:t xml:space="preserve">. UI Pres, </w:t>
      </w:r>
    </w:p>
    <w:p w:rsidR="00246AB5" w:rsidRPr="006F6427"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       Jakarta</w:t>
      </w:r>
    </w:p>
    <w:p w:rsidR="00246AB5" w:rsidRPr="006F6427" w:rsidRDefault="00246AB5" w:rsidP="00246AB5">
      <w:pPr>
        <w:autoSpaceDE w:val="0"/>
        <w:autoSpaceDN w:val="0"/>
        <w:adjustRightInd w:val="0"/>
        <w:spacing w:line="240" w:lineRule="auto"/>
        <w:jc w:val="both"/>
        <w:rPr>
          <w:rFonts w:ascii="Arial" w:hAnsi="Arial" w:cs="Arial"/>
          <w:color w:val="000000"/>
        </w:rPr>
      </w:pPr>
    </w:p>
    <w:p w:rsidR="00246AB5" w:rsidRPr="00961B43" w:rsidRDefault="00246AB5" w:rsidP="00246AB5">
      <w:pPr>
        <w:spacing w:line="240" w:lineRule="auto"/>
        <w:jc w:val="both"/>
        <w:rPr>
          <w:rFonts w:ascii="Arial" w:hAnsi="Arial" w:cs="Arial"/>
          <w:i/>
        </w:rPr>
      </w:pPr>
      <w:r w:rsidRPr="006F6427">
        <w:rPr>
          <w:rFonts w:ascii="Arial" w:hAnsi="Arial" w:cs="Arial"/>
        </w:rPr>
        <w:t xml:space="preserve">Permenkes No.236/Menkes/Per/IV/1997. </w:t>
      </w:r>
      <w:r w:rsidRPr="00961B43">
        <w:rPr>
          <w:rFonts w:ascii="Arial" w:hAnsi="Arial" w:cs="Arial"/>
          <w:i/>
        </w:rPr>
        <w:t xml:space="preserve">Persyaratan Kesehatan Makanan </w:t>
      </w:r>
    </w:p>
    <w:p w:rsidR="00246AB5" w:rsidRPr="006F6427" w:rsidRDefault="00246AB5" w:rsidP="00246AB5">
      <w:pPr>
        <w:spacing w:line="240" w:lineRule="auto"/>
        <w:jc w:val="both"/>
        <w:rPr>
          <w:rFonts w:ascii="Arial" w:hAnsi="Arial" w:cs="Arial"/>
        </w:rPr>
      </w:pPr>
      <w:r w:rsidRPr="00961B43">
        <w:rPr>
          <w:rFonts w:ascii="Arial" w:hAnsi="Arial" w:cs="Arial"/>
          <w:i/>
        </w:rPr>
        <w:t xml:space="preserve">       Jajanan</w:t>
      </w:r>
      <w:r w:rsidRPr="006F6427">
        <w:rPr>
          <w:rFonts w:ascii="Arial" w:hAnsi="Arial" w:cs="Arial"/>
        </w:rPr>
        <w:t>. Jakarta</w:t>
      </w:r>
    </w:p>
    <w:p w:rsidR="00246AB5" w:rsidRPr="006F6427" w:rsidRDefault="00246AB5" w:rsidP="00246AB5">
      <w:pPr>
        <w:spacing w:line="240" w:lineRule="auto"/>
        <w:ind w:firstLine="720"/>
        <w:jc w:val="both"/>
        <w:rPr>
          <w:rFonts w:ascii="Arial" w:hAnsi="Arial" w:cs="Arial"/>
          <w:b/>
        </w:rPr>
      </w:pPr>
    </w:p>
    <w:p w:rsidR="00246AB5" w:rsidRPr="006F6427" w:rsidRDefault="00246AB5" w:rsidP="00246AB5">
      <w:pPr>
        <w:spacing w:line="240" w:lineRule="auto"/>
        <w:jc w:val="both"/>
        <w:rPr>
          <w:rFonts w:ascii="Arial" w:hAnsi="Arial" w:cs="Arial"/>
        </w:rPr>
      </w:pPr>
      <w:r w:rsidRPr="006F6427">
        <w:rPr>
          <w:rFonts w:ascii="Arial" w:hAnsi="Arial" w:cs="Arial"/>
        </w:rPr>
        <w:t xml:space="preserve">Tim Era Media, 2008. </w:t>
      </w:r>
      <w:r w:rsidRPr="00961B43">
        <w:rPr>
          <w:rFonts w:ascii="Arial" w:hAnsi="Arial" w:cs="Arial"/>
          <w:i/>
        </w:rPr>
        <w:t>Kamus Pintar Kimia</w:t>
      </w:r>
      <w:r w:rsidRPr="006F6427">
        <w:rPr>
          <w:rFonts w:ascii="Arial" w:hAnsi="Arial" w:cs="Arial"/>
          <w:b/>
        </w:rPr>
        <w:t xml:space="preserve"> </w:t>
      </w:r>
      <w:r w:rsidRPr="006F6427">
        <w:rPr>
          <w:rFonts w:ascii="Arial" w:hAnsi="Arial" w:cs="Arial"/>
        </w:rPr>
        <w:t>. Jakarta: ERAMEDIA Publisher.</w:t>
      </w:r>
    </w:p>
    <w:p w:rsidR="00246AB5" w:rsidRPr="006F6427" w:rsidRDefault="00246AB5" w:rsidP="00246AB5">
      <w:pPr>
        <w:spacing w:line="240" w:lineRule="auto"/>
        <w:jc w:val="both"/>
        <w:rPr>
          <w:rFonts w:ascii="Arial" w:hAnsi="Arial" w:cs="Arial"/>
        </w:rPr>
      </w:pPr>
    </w:p>
    <w:p w:rsidR="00246AB5" w:rsidRPr="006F6427"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Winarno, F.G.</w:t>
      </w:r>
      <w:r w:rsidRPr="006F6427">
        <w:rPr>
          <w:rFonts w:ascii="Arial" w:hAnsi="Arial" w:cs="Arial"/>
          <w:color w:val="000000"/>
          <w:lang w:val="id-ID"/>
        </w:rPr>
        <w:t xml:space="preserve"> </w:t>
      </w:r>
      <w:r w:rsidRPr="006F6427">
        <w:rPr>
          <w:rFonts w:ascii="Arial" w:hAnsi="Arial" w:cs="Arial"/>
          <w:color w:val="000000"/>
        </w:rPr>
        <w:t xml:space="preserve">1991. </w:t>
      </w:r>
      <w:r w:rsidRPr="00961B43">
        <w:rPr>
          <w:rFonts w:ascii="Arial" w:hAnsi="Arial" w:cs="Arial"/>
          <w:i/>
          <w:color w:val="000000"/>
        </w:rPr>
        <w:t>Kimia Pangan dan Gizi</w:t>
      </w:r>
      <w:r w:rsidRPr="006F6427">
        <w:rPr>
          <w:rFonts w:ascii="Arial" w:hAnsi="Arial" w:cs="Arial"/>
          <w:color w:val="000000"/>
        </w:rPr>
        <w:t xml:space="preserve">. Jakarta: Penerbit PT. Gramedia </w:t>
      </w:r>
    </w:p>
    <w:p w:rsidR="00246AB5"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       Pustaka Utama</w:t>
      </w:r>
    </w:p>
    <w:p w:rsidR="00246AB5" w:rsidRPr="006F6427" w:rsidRDefault="00246AB5" w:rsidP="00246AB5">
      <w:pPr>
        <w:autoSpaceDE w:val="0"/>
        <w:autoSpaceDN w:val="0"/>
        <w:adjustRightInd w:val="0"/>
        <w:spacing w:line="240" w:lineRule="auto"/>
        <w:jc w:val="both"/>
        <w:rPr>
          <w:rFonts w:ascii="Arial" w:hAnsi="Arial" w:cs="Arial"/>
          <w:color w:val="000000"/>
          <w:lang w:val="id-ID"/>
        </w:rPr>
      </w:pPr>
    </w:p>
    <w:p w:rsidR="00246AB5"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lang w:val="id-ID"/>
        </w:rPr>
        <w:t xml:space="preserve">Winarno, F.G. 2004. </w:t>
      </w:r>
      <w:r w:rsidRPr="00961B43">
        <w:rPr>
          <w:rFonts w:ascii="Arial" w:hAnsi="Arial" w:cs="Arial"/>
          <w:bCs/>
          <w:i/>
          <w:color w:val="000000"/>
          <w:lang w:val="id-ID"/>
        </w:rPr>
        <w:t>Kimia Pangan dan Gizi Edisi Revisi</w:t>
      </w:r>
      <w:r w:rsidRPr="006F6427">
        <w:rPr>
          <w:rFonts w:ascii="Arial" w:hAnsi="Arial" w:cs="Arial"/>
          <w:color w:val="000000"/>
          <w:lang w:val="id-ID"/>
        </w:rPr>
        <w:t xml:space="preserve">. PT. Gramedia </w:t>
      </w:r>
    </w:p>
    <w:p w:rsidR="00246AB5" w:rsidRPr="006F6427" w:rsidRDefault="00246AB5" w:rsidP="00246AB5">
      <w:pPr>
        <w:autoSpaceDE w:val="0"/>
        <w:autoSpaceDN w:val="0"/>
        <w:adjustRightInd w:val="0"/>
        <w:spacing w:line="240" w:lineRule="auto"/>
        <w:jc w:val="both"/>
        <w:rPr>
          <w:rFonts w:ascii="Arial" w:hAnsi="Arial" w:cs="Arial"/>
          <w:color w:val="000000"/>
          <w:lang w:val="id-ID"/>
        </w:rPr>
      </w:pPr>
      <w:r>
        <w:rPr>
          <w:rFonts w:ascii="Arial" w:hAnsi="Arial" w:cs="Arial"/>
          <w:color w:val="000000"/>
        </w:rPr>
        <w:t xml:space="preserve">       </w:t>
      </w:r>
      <w:r w:rsidRPr="006F6427">
        <w:rPr>
          <w:rFonts w:ascii="Arial" w:hAnsi="Arial" w:cs="Arial"/>
          <w:color w:val="000000"/>
          <w:lang w:val="id-ID"/>
        </w:rPr>
        <w:t>Pustaka Utama. Jakarta</w:t>
      </w:r>
    </w:p>
    <w:p w:rsidR="00246AB5" w:rsidRDefault="00246AB5" w:rsidP="00246AB5"/>
    <w:p w:rsidR="00246AB5" w:rsidRPr="00961B43" w:rsidRDefault="00246AB5" w:rsidP="00246AB5">
      <w:pPr>
        <w:spacing w:line="240" w:lineRule="auto"/>
        <w:jc w:val="both"/>
        <w:rPr>
          <w:rFonts w:ascii="Arial" w:hAnsi="Arial" w:cs="Arial"/>
          <w:i/>
        </w:rPr>
      </w:pPr>
      <w:r w:rsidRPr="006F6427">
        <w:rPr>
          <w:rFonts w:ascii="Arial" w:hAnsi="Arial" w:cs="Arial"/>
        </w:rPr>
        <w:t xml:space="preserve">Agustina S, 2009, </w:t>
      </w:r>
      <w:r w:rsidRPr="00961B43">
        <w:rPr>
          <w:rFonts w:ascii="Arial" w:hAnsi="Arial" w:cs="Arial"/>
          <w:i/>
        </w:rPr>
        <w:t xml:space="preserve">Penentuan Kadar Asam Lemak Bebas Dari Cpo Non Edible </w:t>
      </w:r>
    </w:p>
    <w:p w:rsidR="00246AB5" w:rsidRPr="00D91E19" w:rsidRDefault="00246AB5" w:rsidP="00246AB5">
      <w:pPr>
        <w:spacing w:line="240" w:lineRule="auto"/>
        <w:jc w:val="both"/>
        <w:rPr>
          <w:rFonts w:ascii="Arial" w:hAnsi="Arial" w:cs="Arial"/>
          <w:color w:val="000000" w:themeColor="text1"/>
          <w:shd w:val="clear" w:color="auto" w:fill="FFFFFF"/>
        </w:rPr>
      </w:pPr>
      <w:r w:rsidRPr="00961B43">
        <w:rPr>
          <w:rFonts w:ascii="Arial" w:hAnsi="Arial" w:cs="Arial"/>
          <w:i/>
        </w:rPr>
        <w:t xml:space="preserve">       Yang Diperoleh Dari Pencampuran CPO Dan PFAD,</w:t>
      </w:r>
      <w:r w:rsidRPr="006F6427">
        <w:rPr>
          <w:rFonts w:ascii="Arial" w:hAnsi="Arial" w:cs="Arial"/>
          <w:b/>
        </w:rPr>
        <w:t xml:space="preserve"> </w:t>
      </w:r>
      <w:r w:rsidRPr="00D91E19">
        <w:rPr>
          <w:rFonts w:ascii="Arial" w:hAnsi="Arial" w:cs="Arial"/>
          <w:color w:val="000000" w:themeColor="text1"/>
          <w:shd w:val="clear" w:color="auto" w:fill="FFFFFF"/>
        </w:rPr>
        <w:fldChar w:fldCharType="begin"/>
      </w:r>
      <w:r w:rsidRPr="00D91E19">
        <w:rPr>
          <w:rFonts w:ascii="Arial" w:hAnsi="Arial" w:cs="Arial"/>
          <w:color w:val="000000" w:themeColor="text1"/>
          <w:shd w:val="clear" w:color="auto" w:fill="FFFFFF"/>
        </w:rPr>
        <w:instrText xml:space="preserve"> HYPERLINK "http://repository.usu. </w:instrText>
      </w:r>
    </w:p>
    <w:p w:rsidR="00246AB5" w:rsidRPr="00D91E19" w:rsidRDefault="00246AB5" w:rsidP="00246AB5">
      <w:pPr>
        <w:spacing w:line="240" w:lineRule="auto"/>
        <w:jc w:val="both"/>
        <w:rPr>
          <w:rStyle w:val="Hyperlink"/>
          <w:rFonts w:ascii="Arial" w:hAnsi="Arial" w:cs="Arial"/>
          <w:color w:val="000000" w:themeColor="text1"/>
          <w:shd w:val="clear" w:color="auto" w:fill="FFFFFF"/>
        </w:rPr>
      </w:pPr>
      <w:r w:rsidRPr="00D91E19">
        <w:rPr>
          <w:rFonts w:ascii="Arial" w:hAnsi="Arial" w:cs="Arial"/>
          <w:color w:val="000000" w:themeColor="text1"/>
          <w:shd w:val="clear" w:color="auto" w:fill="FFFFFF"/>
        </w:rPr>
        <w:instrText xml:space="preserve">       ac.id/bitstream/123456789/34632/7/Cover.pdf,11" </w:instrText>
      </w:r>
      <w:r w:rsidRPr="00D91E19">
        <w:rPr>
          <w:rFonts w:ascii="Arial" w:hAnsi="Arial" w:cs="Arial"/>
          <w:color w:val="000000" w:themeColor="text1"/>
          <w:shd w:val="clear" w:color="auto" w:fill="FFFFFF"/>
        </w:rPr>
        <w:fldChar w:fldCharType="separate"/>
      </w:r>
      <w:r w:rsidRPr="00D91E19">
        <w:rPr>
          <w:rStyle w:val="Hyperlink"/>
          <w:rFonts w:ascii="Arial" w:hAnsi="Arial" w:cs="Arial"/>
          <w:color w:val="000000" w:themeColor="text1"/>
          <w:shd w:val="clear" w:color="auto" w:fill="FFFFFF"/>
        </w:rPr>
        <w:t xml:space="preserve">http://repository.usu. </w:t>
      </w:r>
    </w:p>
    <w:p w:rsidR="00246AB5" w:rsidRPr="006F6427" w:rsidRDefault="00246AB5" w:rsidP="00246AB5">
      <w:pPr>
        <w:spacing w:line="240" w:lineRule="auto"/>
        <w:jc w:val="both"/>
        <w:rPr>
          <w:rFonts w:ascii="Arial" w:hAnsi="Arial" w:cs="Arial"/>
          <w:b/>
        </w:rPr>
      </w:pPr>
      <w:r w:rsidRPr="00D91E19">
        <w:rPr>
          <w:rStyle w:val="Hyperlink"/>
          <w:rFonts w:ascii="Arial" w:hAnsi="Arial" w:cs="Arial"/>
          <w:color w:val="000000" w:themeColor="text1"/>
          <w:shd w:val="clear" w:color="auto" w:fill="FFFFFF"/>
        </w:rPr>
        <w:t xml:space="preserve">       ac.id/bitstream/123456789/34632/7/Cover.pdf,11</w:t>
      </w:r>
      <w:r w:rsidRPr="00D91E19">
        <w:rPr>
          <w:rFonts w:ascii="Arial" w:hAnsi="Arial" w:cs="Arial"/>
          <w:color w:val="000000" w:themeColor="text1"/>
          <w:shd w:val="clear" w:color="auto" w:fill="FFFFFF"/>
        </w:rPr>
        <w:fldChar w:fldCharType="end"/>
      </w:r>
      <w:r w:rsidRPr="00D91E19">
        <w:rPr>
          <w:rFonts w:ascii="Arial" w:hAnsi="Arial" w:cs="Arial"/>
          <w:color w:val="000000" w:themeColor="text1"/>
          <w:shd w:val="clear" w:color="auto" w:fill="FFFFFF"/>
        </w:rPr>
        <w:t xml:space="preserve">, </w:t>
      </w:r>
      <w:r w:rsidRPr="006F6427">
        <w:rPr>
          <w:rFonts w:ascii="Arial" w:hAnsi="Arial" w:cs="Arial"/>
          <w:shd w:val="clear" w:color="auto" w:fill="FFFFFF"/>
        </w:rPr>
        <w:t>Maret 2017</w:t>
      </w:r>
    </w:p>
    <w:p w:rsidR="00246AB5" w:rsidRPr="006F6427" w:rsidRDefault="00246AB5" w:rsidP="00246AB5">
      <w:pPr>
        <w:spacing w:line="240" w:lineRule="auto"/>
        <w:ind w:left="420"/>
        <w:jc w:val="both"/>
        <w:rPr>
          <w:rFonts w:ascii="Arial" w:hAnsi="Arial" w:cs="Arial"/>
        </w:rPr>
      </w:pPr>
    </w:p>
    <w:p w:rsidR="00246AB5" w:rsidRPr="00961B43" w:rsidRDefault="00246AB5" w:rsidP="00246AB5">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Alfiani, S., dkk. 2014. </w:t>
      </w:r>
      <w:r w:rsidRPr="00961B43">
        <w:rPr>
          <w:rFonts w:ascii="Arial" w:hAnsi="Arial" w:cs="Arial"/>
          <w:i/>
          <w:color w:val="000000"/>
        </w:rPr>
        <w:t xml:space="preserve">Analisis Kadar Asam Lemak Bebas Dalam Minyak Hasil </w:t>
      </w:r>
    </w:p>
    <w:p w:rsidR="00246AB5" w:rsidRPr="00961B43" w:rsidRDefault="00246AB5" w:rsidP="00246AB5">
      <w:pPr>
        <w:autoSpaceDE w:val="0"/>
        <w:autoSpaceDN w:val="0"/>
        <w:adjustRightInd w:val="0"/>
        <w:spacing w:line="240" w:lineRule="auto"/>
        <w:jc w:val="both"/>
        <w:rPr>
          <w:rFonts w:ascii="Arial" w:hAnsi="Arial" w:cs="Arial"/>
          <w:i/>
          <w:color w:val="000000"/>
        </w:rPr>
      </w:pPr>
      <w:r w:rsidRPr="00961B43">
        <w:rPr>
          <w:rFonts w:ascii="Arial" w:hAnsi="Arial" w:cs="Arial"/>
          <w:i/>
          <w:color w:val="000000"/>
        </w:rPr>
        <w:t xml:space="preserve">       Penggorengan Berulang Dengan Metode Titrasi Asam Basa dan </w:t>
      </w:r>
    </w:p>
    <w:p w:rsidR="00246AB5" w:rsidRPr="006F6427" w:rsidRDefault="00246AB5" w:rsidP="00246AB5">
      <w:pPr>
        <w:autoSpaceDE w:val="0"/>
        <w:autoSpaceDN w:val="0"/>
        <w:adjustRightInd w:val="0"/>
        <w:spacing w:line="240" w:lineRule="auto"/>
        <w:jc w:val="both"/>
        <w:rPr>
          <w:rFonts w:ascii="Arial" w:hAnsi="Arial" w:cs="Arial"/>
          <w:b/>
          <w:color w:val="000000"/>
        </w:rPr>
      </w:pPr>
      <w:r w:rsidRPr="00961B43">
        <w:rPr>
          <w:rFonts w:ascii="Arial" w:hAnsi="Arial" w:cs="Arial"/>
          <w:i/>
          <w:color w:val="000000"/>
        </w:rPr>
        <w:t xml:space="preserve">       Spektrofotometri Infra Red.</w:t>
      </w:r>
      <w:r w:rsidRPr="006F6427">
        <w:rPr>
          <w:rFonts w:ascii="Arial" w:hAnsi="Arial" w:cs="Arial"/>
          <w:color w:val="000000"/>
        </w:rPr>
        <w:t xml:space="preserve"> Jurnal Pharmascience. Hal 7-13. ISSN : 2355-</w:t>
      </w:r>
    </w:p>
    <w:p w:rsidR="00246AB5" w:rsidRPr="006F6427" w:rsidRDefault="00246AB5" w:rsidP="00246AB5">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       5386</w:t>
      </w:r>
    </w:p>
    <w:p w:rsidR="00246AB5" w:rsidRPr="00961B43" w:rsidRDefault="00246AB5" w:rsidP="00246AB5">
      <w:pPr>
        <w:autoSpaceDE w:val="0"/>
        <w:autoSpaceDN w:val="0"/>
        <w:adjustRightInd w:val="0"/>
        <w:spacing w:line="240" w:lineRule="auto"/>
        <w:jc w:val="both"/>
        <w:rPr>
          <w:rFonts w:ascii="Arial" w:hAnsi="Arial" w:cs="Arial"/>
          <w:color w:val="000000"/>
        </w:rPr>
      </w:pPr>
    </w:p>
    <w:p w:rsidR="00246AB5" w:rsidRPr="00961B43" w:rsidRDefault="00246AB5" w:rsidP="00246AB5">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Fauziah, A. 2014. </w:t>
      </w:r>
      <w:r w:rsidRPr="00961B43">
        <w:rPr>
          <w:rFonts w:ascii="Arial" w:hAnsi="Arial" w:cs="Arial"/>
          <w:i/>
          <w:color w:val="000000"/>
        </w:rPr>
        <w:t xml:space="preserve">Analisis Kadar Asam Lemak Bebas Dalam Gorengan dan </w:t>
      </w:r>
    </w:p>
    <w:p w:rsidR="00246AB5" w:rsidRPr="00961B43" w:rsidRDefault="00246AB5" w:rsidP="00246AB5">
      <w:pPr>
        <w:autoSpaceDE w:val="0"/>
        <w:autoSpaceDN w:val="0"/>
        <w:adjustRightInd w:val="0"/>
        <w:spacing w:line="240" w:lineRule="auto"/>
        <w:jc w:val="both"/>
        <w:rPr>
          <w:rFonts w:ascii="Arial" w:hAnsi="Arial" w:cs="Arial"/>
          <w:i/>
          <w:color w:val="000000"/>
        </w:rPr>
      </w:pPr>
      <w:r w:rsidRPr="00961B43">
        <w:rPr>
          <w:rFonts w:ascii="Arial" w:hAnsi="Arial" w:cs="Arial"/>
          <w:i/>
          <w:color w:val="000000"/>
        </w:rPr>
        <w:t xml:space="preserve">       Minyak Bekas Penggorengan Makanan Jajanan di Workshop Unhas. </w:t>
      </w:r>
    </w:p>
    <w:p w:rsidR="00246AB5" w:rsidRPr="006F6427" w:rsidRDefault="00246AB5" w:rsidP="00246AB5">
      <w:pPr>
        <w:autoSpaceDE w:val="0"/>
        <w:autoSpaceDN w:val="0"/>
        <w:adjustRightInd w:val="0"/>
        <w:spacing w:line="240" w:lineRule="auto"/>
        <w:jc w:val="both"/>
        <w:rPr>
          <w:rFonts w:ascii="Arial" w:hAnsi="Arial" w:cs="Arial"/>
          <w:b/>
          <w:color w:val="000000"/>
        </w:rPr>
      </w:pPr>
      <w:r>
        <w:rPr>
          <w:rFonts w:ascii="Arial" w:hAnsi="Arial" w:cs="Arial"/>
          <w:color w:val="000000"/>
        </w:rPr>
        <w:lastRenderedPageBreak/>
        <w:t xml:space="preserve">       </w:t>
      </w:r>
      <w:r w:rsidRPr="006F6427">
        <w:rPr>
          <w:rFonts w:ascii="Arial" w:hAnsi="Arial" w:cs="Arial"/>
          <w:color w:val="000000"/>
        </w:rPr>
        <w:t>Under</w:t>
      </w:r>
      <w:r>
        <w:rPr>
          <w:rFonts w:ascii="Arial" w:hAnsi="Arial" w:cs="Arial"/>
          <w:b/>
          <w:color w:val="000000"/>
        </w:rPr>
        <w:t xml:space="preserve"> </w:t>
      </w:r>
      <w:r w:rsidRPr="006F6427">
        <w:rPr>
          <w:rFonts w:ascii="Arial" w:hAnsi="Arial" w:cs="Arial"/>
          <w:color w:val="000000"/>
        </w:rPr>
        <w:t>Graduate, Universitas Hasanuddin</w:t>
      </w:r>
    </w:p>
    <w:p w:rsidR="00246AB5" w:rsidRPr="006F6427" w:rsidRDefault="00246AB5" w:rsidP="00246AB5">
      <w:pPr>
        <w:spacing w:line="240" w:lineRule="auto"/>
        <w:ind w:firstLine="720"/>
        <w:jc w:val="both"/>
        <w:rPr>
          <w:rFonts w:ascii="Arial" w:hAnsi="Arial" w:cs="Arial"/>
        </w:rPr>
      </w:pPr>
    </w:p>
    <w:p w:rsidR="00246AB5" w:rsidRPr="00961B43" w:rsidRDefault="00246AB5" w:rsidP="00246AB5">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Maulana, T., dkk. 2014. </w:t>
      </w:r>
      <w:r w:rsidRPr="00961B43">
        <w:rPr>
          <w:rFonts w:ascii="Arial" w:hAnsi="Arial" w:cs="Arial"/>
          <w:i/>
          <w:color w:val="000000"/>
        </w:rPr>
        <w:t xml:space="preserve">Kandungan Asam Lemak Dalam Minyak Ikan </w:t>
      </w:r>
    </w:p>
    <w:p w:rsidR="00246AB5" w:rsidRPr="0052507D" w:rsidRDefault="00246AB5" w:rsidP="00246AB5">
      <w:pPr>
        <w:autoSpaceDE w:val="0"/>
        <w:autoSpaceDN w:val="0"/>
        <w:adjustRightInd w:val="0"/>
        <w:spacing w:line="240" w:lineRule="auto"/>
        <w:jc w:val="both"/>
        <w:rPr>
          <w:rFonts w:ascii="Arial" w:hAnsi="Arial" w:cs="Arial"/>
          <w:b/>
          <w:color w:val="000000"/>
        </w:rPr>
      </w:pPr>
      <w:r w:rsidRPr="00961B43">
        <w:rPr>
          <w:rFonts w:ascii="Arial" w:hAnsi="Arial" w:cs="Arial"/>
          <w:i/>
          <w:color w:val="000000"/>
        </w:rPr>
        <w:t xml:space="preserve">       Indonesia. Jurnal Ilmu dan Teknologi Kelautan Tropis</w:t>
      </w:r>
      <w:r w:rsidRPr="006F6427">
        <w:rPr>
          <w:rFonts w:ascii="Arial" w:hAnsi="Arial" w:cs="Arial"/>
          <w:color w:val="000000"/>
        </w:rPr>
        <w:t>. Hal 121-130.</w:t>
      </w:r>
    </w:p>
    <w:p w:rsidR="00246AB5" w:rsidRDefault="00246AB5" w:rsidP="00246AB5">
      <w:pPr>
        <w:autoSpaceDE w:val="0"/>
        <w:autoSpaceDN w:val="0"/>
        <w:adjustRightInd w:val="0"/>
        <w:spacing w:line="240" w:lineRule="auto"/>
        <w:ind w:left="1440" w:hanging="1440"/>
        <w:jc w:val="both"/>
        <w:rPr>
          <w:rFonts w:ascii="Arial" w:hAnsi="Arial" w:cs="Arial"/>
          <w:b/>
          <w:color w:val="000000"/>
        </w:rPr>
      </w:pPr>
    </w:p>
    <w:p w:rsidR="00246AB5" w:rsidRDefault="00246AB5" w:rsidP="00246AB5">
      <w:pPr>
        <w:autoSpaceDE w:val="0"/>
        <w:autoSpaceDN w:val="0"/>
        <w:adjustRightInd w:val="0"/>
        <w:spacing w:line="240" w:lineRule="auto"/>
        <w:ind w:left="1440" w:hanging="1440"/>
        <w:jc w:val="both"/>
        <w:rPr>
          <w:rFonts w:ascii="Arial" w:hAnsi="Arial" w:cs="Arial"/>
          <w:b/>
          <w:color w:val="000000"/>
        </w:rPr>
      </w:pPr>
    </w:p>
    <w:p w:rsidR="00246AB5" w:rsidRPr="006F6427" w:rsidRDefault="00246AB5" w:rsidP="00246AB5">
      <w:pPr>
        <w:autoSpaceDE w:val="0"/>
        <w:autoSpaceDN w:val="0"/>
        <w:adjustRightInd w:val="0"/>
        <w:spacing w:line="240" w:lineRule="auto"/>
        <w:ind w:left="1440" w:hanging="1440"/>
        <w:jc w:val="both"/>
        <w:rPr>
          <w:rFonts w:ascii="Arial" w:hAnsi="Arial" w:cs="Arial"/>
          <w:b/>
          <w:color w:val="000000"/>
        </w:rPr>
      </w:pPr>
    </w:p>
    <w:p w:rsidR="00246AB5" w:rsidRPr="00961B43" w:rsidRDefault="00246AB5" w:rsidP="00246AB5">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Noriko, N., dkk. 2012. </w:t>
      </w:r>
      <w:r w:rsidRPr="00961B43">
        <w:rPr>
          <w:rFonts w:ascii="Arial" w:hAnsi="Arial" w:cs="Arial"/>
          <w:i/>
          <w:color w:val="000000"/>
        </w:rPr>
        <w:t xml:space="preserve">Analisis Penggunaan dan Syarat Mutu Minyak Goreng </w:t>
      </w:r>
    </w:p>
    <w:p w:rsidR="00246AB5" w:rsidRPr="006F6427" w:rsidRDefault="00246AB5" w:rsidP="00246AB5">
      <w:pPr>
        <w:autoSpaceDE w:val="0"/>
        <w:autoSpaceDN w:val="0"/>
        <w:adjustRightInd w:val="0"/>
        <w:spacing w:line="240" w:lineRule="auto"/>
        <w:jc w:val="both"/>
        <w:rPr>
          <w:rFonts w:ascii="Arial" w:hAnsi="Arial" w:cs="Arial"/>
          <w:color w:val="000000"/>
        </w:rPr>
      </w:pPr>
      <w:r w:rsidRPr="00961B43">
        <w:rPr>
          <w:rFonts w:ascii="Arial" w:hAnsi="Arial" w:cs="Arial"/>
          <w:i/>
          <w:color w:val="000000"/>
        </w:rPr>
        <w:t xml:space="preserve">       Pada Penjaja Makanan di Food Court UAI</w:t>
      </w:r>
      <w:r w:rsidRPr="006F6427">
        <w:rPr>
          <w:rFonts w:ascii="Arial" w:hAnsi="Arial" w:cs="Arial"/>
          <w:color w:val="000000"/>
        </w:rPr>
        <w:t xml:space="preserve">. Under Graduate, Universitas Al </w:t>
      </w:r>
    </w:p>
    <w:p w:rsidR="00246AB5" w:rsidRPr="006F6427" w:rsidRDefault="00246AB5" w:rsidP="00246AB5">
      <w:pPr>
        <w:autoSpaceDE w:val="0"/>
        <w:autoSpaceDN w:val="0"/>
        <w:adjustRightInd w:val="0"/>
        <w:spacing w:line="240" w:lineRule="auto"/>
        <w:jc w:val="both"/>
        <w:rPr>
          <w:rFonts w:ascii="Arial" w:hAnsi="Arial" w:cs="Arial"/>
          <w:b/>
          <w:color w:val="000000"/>
        </w:rPr>
      </w:pPr>
      <w:r w:rsidRPr="006F6427">
        <w:rPr>
          <w:rFonts w:ascii="Arial" w:hAnsi="Arial" w:cs="Arial"/>
          <w:color w:val="000000"/>
        </w:rPr>
        <w:t xml:space="preserve">       Azhar Indonesia</w:t>
      </w:r>
    </w:p>
    <w:p w:rsidR="00246AB5" w:rsidRPr="006F6427" w:rsidRDefault="00246AB5" w:rsidP="00246AB5">
      <w:pPr>
        <w:autoSpaceDE w:val="0"/>
        <w:autoSpaceDN w:val="0"/>
        <w:adjustRightInd w:val="0"/>
        <w:spacing w:line="240" w:lineRule="auto"/>
        <w:ind w:left="420"/>
        <w:jc w:val="both"/>
        <w:rPr>
          <w:rFonts w:ascii="Arial" w:hAnsi="Arial" w:cs="Arial"/>
          <w:color w:val="000000"/>
        </w:rPr>
      </w:pPr>
    </w:p>
    <w:p w:rsidR="00246AB5" w:rsidRPr="006F6427" w:rsidRDefault="00246AB5" w:rsidP="00246AB5">
      <w:pPr>
        <w:autoSpaceDE w:val="0"/>
        <w:autoSpaceDN w:val="0"/>
        <w:adjustRightInd w:val="0"/>
        <w:spacing w:line="240" w:lineRule="auto"/>
        <w:jc w:val="both"/>
        <w:rPr>
          <w:rFonts w:ascii="Arial" w:hAnsi="Arial" w:cs="Arial"/>
          <w:color w:val="000000"/>
          <w:lang w:val="id-ID"/>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pStyle w:val="ListParagraph"/>
        <w:autoSpaceDE w:val="0"/>
        <w:autoSpaceDN w:val="0"/>
        <w:adjustRightInd w:val="0"/>
        <w:ind w:left="1146" w:firstLine="294"/>
        <w:rPr>
          <w:rFonts w:ascii="Arial" w:hAnsi="Arial" w:cs="Arial"/>
          <w:color w:val="000000"/>
        </w:rPr>
      </w:pPr>
    </w:p>
    <w:p w:rsidR="00246AB5" w:rsidRDefault="00246AB5" w:rsidP="00246AB5">
      <w:pPr>
        <w:autoSpaceDE w:val="0"/>
        <w:autoSpaceDN w:val="0"/>
        <w:adjustRightInd w:val="0"/>
        <w:jc w:val="both"/>
        <w:rPr>
          <w:rFonts w:ascii="Arial" w:hAnsi="Arial" w:cs="Arial"/>
          <w:color w:val="000000"/>
        </w:rPr>
      </w:pPr>
    </w:p>
    <w:p w:rsidR="00246AB5" w:rsidRPr="008F6779" w:rsidRDefault="00246AB5" w:rsidP="00246AB5">
      <w:pPr>
        <w:autoSpaceDE w:val="0"/>
        <w:autoSpaceDN w:val="0"/>
        <w:adjustRightInd w:val="0"/>
        <w:jc w:val="both"/>
        <w:rPr>
          <w:rFonts w:ascii="Arial" w:hAnsi="Arial" w:cs="Arial"/>
          <w:color w:val="000000"/>
        </w:rPr>
      </w:pPr>
    </w:p>
    <w:p w:rsidR="00246AB5" w:rsidRPr="00005F68" w:rsidRDefault="00246AB5" w:rsidP="00246AB5">
      <w:pPr>
        <w:jc w:val="center"/>
        <w:rPr>
          <w:rFonts w:ascii="Arial" w:hAnsi="Arial" w:cs="Arial"/>
          <w:b/>
        </w:rPr>
      </w:pPr>
      <w:r w:rsidRPr="00005F68">
        <w:rPr>
          <w:rFonts w:ascii="Arial" w:hAnsi="Arial" w:cs="Arial"/>
          <w:b/>
        </w:rPr>
        <w:t>LAMPIRAN</w:t>
      </w:r>
      <w:r>
        <w:rPr>
          <w:rFonts w:ascii="Arial" w:hAnsi="Arial" w:cs="Arial"/>
          <w:b/>
        </w:rPr>
        <w:t xml:space="preserve"> 1</w:t>
      </w:r>
    </w:p>
    <w:p w:rsidR="00246AB5" w:rsidRPr="00005F68" w:rsidRDefault="00246AB5" w:rsidP="00246AB5">
      <w:pPr>
        <w:ind w:firstLine="360"/>
        <w:rPr>
          <w:rFonts w:ascii="Arial" w:hAnsi="Arial" w:cs="Arial"/>
          <w:b/>
        </w:rPr>
      </w:pPr>
      <w:r w:rsidRPr="00005F68">
        <w:rPr>
          <w:rFonts w:ascii="Arial" w:hAnsi="Arial" w:cs="Arial"/>
          <w:b/>
        </w:rPr>
        <w:t>Pembuatan Reagensia</w:t>
      </w:r>
    </w:p>
    <w:p w:rsidR="00246AB5" w:rsidRPr="009F18AA" w:rsidRDefault="00246AB5" w:rsidP="00246AB5">
      <w:pPr>
        <w:pStyle w:val="ListParagraph"/>
        <w:numPr>
          <w:ilvl w:val="0"/>
          <w:numId w:val="29"/>
        </w:numPr>
        <w:spacing w:line="240" w:lineRule="auto"/>
        <w:rPr>
          <w:rFonts w:ascii="Arial" w:hAnsi="Arial" w:cs="Arial"/>
          <w:b/>
        </w:rPr>
      </w:pPr>
      <w:r w:rsidRPr="009F18AA">
        <w:rPr>
          <w:rFonts w:ascii="Arial" w:hAnsi="Arial" w:cs="Arial"/>
        </w:rPr>
        <w:t>Pembuatan Larutan Titer KOH</w:t>
      </w:r>
    </w:p>
    <w:p w:rsidR="00246AB5" w:rsidRPr="00436440" w:rsidRDefault="00246AB5" w:rsidP="00246AB5">
      <w:pPr>
        <w:spacing w:line="240" w:lineRule="auto"/>
        <w:ind w:left="360" w:firstLine="720"/>
        <w:rPr>
          <w:rFonts w:ascii="Arial" w:hAnsi="Arial" w:cs="Arial"/>
        </w:rPr>
      </w:pPr>
      <w:r w:rsidRPr="00436440">
        <w:rPr>
          <w:rFonts w:ascii="Arial" w:hAnsi="Arial" w:cs="Arial"/>
        </w:rPr>
        <w:t>Normalitas KOH</w:t>
      </w:r>
      <w:r w:rsidRPr="00436440">
        <w:rPr>
          <w:rFonts w:ascii="Arial" w:hAnsi="Arial" w:cs="Arial"/>
        </w:rPr>
        <w:tab/>
        <w:t>= 0.1 N</w:t>
      </w:r>
    </w:p>
    <w:p w:rsidR="00246AB5" w:rsidRPr="00436440" w:rsidRDefault="00246AB5" w:rsidP="00246AB5">
      <w:pPr>
        <w:pStyle w:val="ListParagraph"/>
        <w:spacing w:line="240" w:lineRule="auto"/>
        <w:ind w:firstLine="360"/>
        <w:rPr>
          <w:rFonts w:ascii="Arial" w:hAnsi="Arial" w:cs="Arial"/>
        </w:rPr>
      </w:pPr>
      <w:r w:rsidRPr="00436440">
        <w:rPr>
          <w:rFonts w:ascii="Arial" w:hAnsi="Arial" w:cs="Arial"/>
        </w:rPr>
        <w:t>Volume Titer</w:t>
      </w:r>
      <w:r w:rsidRPr="00436440">
        <w:rPr>
          <w:rFonts w:ascii="Arial" w:hAnsi="Arial" w:cs="Arial"/>
        </w:rPr>
        <w:tab/>
        <w:t>= 300 ml</w:t>
      </w:r>
    </w:p>
    <w:p w:rsidR="00246AB5" w:rsidRPr="00436440" w:rsidRDefault="00246AB5" w:rsidP="00246AB5">
      <w:pPr>
        <w:pStyle w:val="ListParagraph"/>
        <w:spacing w:line="240" w:lineRule="auto"/>
        <w:ind w:firstLine="360"/>
        <w:rPr>
          <w:rFonts w:ascii="Arial" w:hAnsi="Arial" w:cs="Arial"/>
        </w:rPr>
      </w:pPr>
      <w:r w:rsidRPr="00436440">
        <w:rPr>
          <w:rFonts w:ascii="Arial" w:hAnsi="Arial" w:cs="Arial"/>
        </w:rPr>
        <w:t>BM</w:t>
      </w:r>
      <w:r w:rsidRPr="00436440">
        <w:rPr>
          <w:rFonts w:ascii="Arial" w:hAnsi="Arial" w:cs="Arial"/>
        </w:rPr>
        <w:tab/>
      </w:r>
      <w:r w:rsidRPr="00436440">
        <w:rPr>
          <w:rFonts w:ascii="Arial" w:hAnsi="Arial" w:cs="Arial"/>
        </w:rPr>
        <w:tab/>
      </w:r>
      <w:r w:rsidRPr="00436440">
        <w:rPr>
          <w:rFonts w:ascii="Arial" w:hAnsi="Arial" w:cs="Arial"/>
        </w:rPr>
        <w:tab/>
        <w:t>= 56,11</w:t>
      </w:r>
    </w:p>
    <w:p w:rsidR="00246AB5" w:rsidRPr="00436440" w:rsidRDefault="00246AB5" w:rsidP="00246AB5">
      <w:pPr>
        <w:pStyle w:val="ListParagraph"/>
        <w:spacing w:line="240" w:lineRule="auto"/>
        <w:ind w:firstLine="360"/>
        <w:rPr>
          <w:rFonts w:ascii="Arial" w:hAnsi="Arial" w:cs="Arial"/>
        </w:rPr>
      </w:pPr>
      <w:r w:rsidRPr="00436440">
        <w:rPr>
          <w:rFonts w:ascii="Arial" w:hAnsi="Arial" w:cs="Arial"/>
        </w:rPr>
        <w:t>e</w:t>
      </w:r>
      <w:r w:rsidRPr="00436440">
        <w:rPr>
          <w:rFonts w:ascii="Arial" w:hAnsi="Arial" w:cs="Arial"/>
        </w:rPr>
        <w:tab/>
      </w:r>
      <w:r w:rsidRPr="00436440">
        <w:rPr>
          <w:rFonts w:ascii="Arial" w:hAnsi="Arial" w:cs="Arial"/>
        </w:rPr>
        <w:tab/>
      </w:r>
      <w:r w:rsidRPr="00436440">
        <w:rPr>
          <w:rFonts w:ascii="Arial" w:hAnsi="Arial" w:cs="Arial"/>
        </w:rPr>
        <w:tab/>
        <w:t>= 1</w:t>
      </w:r>
    </w:p>
    <w:p w:rsidR="00246AB5" w:rsidRPr="00436440" w:rsidRDefault="00246AB5" w:rsidP="00246AB5">
      <w:pPr>
        <w:pStyle w:val="ListParagraph"/>
        <w:spacing w:line="240" w:lineRule="auto"/>
        <w:rPr>
          <w:rFonts w:ascii="Arial" w:hAnsi="Arial" w:cs="Arial"/>
        </w:rPr>
      </w:pPr>
      <w:r w:rsidRPr="00436440">
        <w:rPr>
          <w:rFonts w:ascii="Arial" w:hAnsi="Arial" w:cs="Arial"/>
        </w:rPr>
        <w:tab/>
      </w:r>
      <w:r w:rsidRPr="00436440">
        <w:rPr>
          <w:rFonts w:ascii="Arial" w:hAnsi="Arial" w:cs="Arial"/>
        </w:rPr>
        <w:tab/>
        <w:t>V.N.BM.e</w:t>
      </w:r>
    </w:p>
    <w:p w:rsidR="00246AB5" w:rsidRPr="00436440" w:rsidRDefault="00246AB5" w:rsidP="00246AB5">
      <w:pPr>
        <w:pStyle w:val="ListParagraph"/>
        <w:spacing w:line="240" w:lineRule="auto"/>
        <w:ind w:firstLine="720"/>
        <w:rPr>
          <w:rFonts w:ascii="Arial" w:hAnsi="Arial" w:cs="Arial"/>
        </w:rPr>
      </w:pPr>
      <w:r w:rsidRPr="00436440">
        <w:rPr>
          <w:rFonts w:ascii="Arial" w:hAnsi="Arial" w:cs="Arial"/>
        </w:rPr>
        <w:t xml:space="preserve">W = -----------------                            </w:t>
      </w:r>
    </w:p>
    <w:p w:rsidR="00246AB5" w:rsidRPr="00436440" w:rsidRDefault="00246AB5" w:rsidP="00246AB5">
      <w:pPr>
        <w:spacing w:line="240" w:lineRule="auto"/>
        <w:rPr>
          <w:rFonts w:ascii="Arial" w:hAnsi="Arial" w:cs="Arial"/>
        </w:rPr>
      </w:pPr>
      <w:r w:rsidRPr="00436440">
        <w:rPr>
          <w:rFonts w:ascii="Arial" w:hAnsi="Arial" w:cs="Arial"/>
        </w:rPr>
        <w:tab/>
        <w:t xml:space="preserve"> </w:t>
      </w:r>
      <w:r w:rsidRPr="00436440">
        <w:rPr>
          <w:rFonts w:ascii="Arial" w:hAnsi="Arial" w:cs="Arial"/>
        </w:rPr>
        <w:tab/>
      </w:r>
      <w:r w:rsidRPr="00436440">
        <w:rPr>
          <w:rFonts w:ascii="Arial" w:hAnsi="Arial" w:cs="Arial"/>
        </w:rPr>
        <w:tab/>
        <w:t xml:space="preserve">1000 </w:t>
      </w:r>
    </w:p>
    <w:p w:rsidR="00246AB5" w:rsidRPr="00436440" w:rsidRDefault="00246AB5" w:rsidP="00246AB5">
      <w:pPr>
        <w:pStyle w:val="ListParagraph"/>
        <w:spacing w:line="240" w:lineRule="auto"/>
        <w:ind w:firstLine="720"/>
        <w:rPr>
          <w:rFonts w:ascii="Arial" w:hAnsi="Arial" w:cs="Arial"/>
        </w:rPr>
      </w:pPr>
      <w:r w:rsidRPr="00436440">
        <w:rPr>
          <w:rFonts w:ascii="Arial" w:hAnsi="Arial" w:cs="Arial"/>
        </w:rPr>
        <w:t>W =  1,68 g</w:t>
      </w:r>
      <w:r w:rsidRPr="00436440">
        <w:rPr>
          <w:rFonts w:ascii="Arial" w:hAnsi="Arial" w:cs="Arial"/>
        </w:rPr>
        <w:tab/>
      </w:r>
    </w:p>
    <w:p w:rsidR="00246AB5" w:rsidRPr="009F18AA" w:rsidRDefault="00246AB5" w:rsidP="00246AB5">
      <w:pPr>
        <w:pStyle w:val="ListParagraph"/>
        <w:numPr>
          <w:ilvl w:val="0"/>
          <w:numId w:val="29"/>
        </w:numPr>
        <w:spacing w:line="240" w:lineRule="auto"/>
        <w:rPr>
          <w:rFonts w:ascii="Arial" w:hAnsi="Arial" w:cs="Arial"/>
        </w:rPr>
      </w:pPr>
      <w:r w:rsidRPr="009F18AA">
        <w:rPr>
          <w:rFonts w:ascii="Arial" w:hAnsi="Arial" w:cs="Arial"/>
        </w:rPr>
        <w:t>Pembuatan Larutan Baku Kalium Biftalat</w:t>
      </w:r>
    </w:p>
    <w:p w:rsidR="00246AB5" w:rsidRPr="00436440" w:rsidRDefault="00246AB5" w:rsidP="00246AB5">
      <w:pPr>
        <w:spacing w:line="240" w:lineRule="auto"/>
        <w:ind w:left="720" w:firstLine="414"/>
        <w:rPr>
          <w:rFonts w:ascii="Arial" w:hAnsi="Arial" w:cs="Arial"/>
        </w:rPr>
      </w:pPr>
      <w:r w:rsidRPr="00436440">
        <w:rPr>
          <w:rFonts w:ascii="Arial" w:hAnsi="Arial" w:cs="Arial"/>
        </w:rPr>
        <w:t xml:space="preserve">Normalitas </w:t>
      </w:r>
      <w:r w:rsidRPr="00436440">
        <w:rPr>
          <w:rFonts w:ascii="Arial" w:hAnsi="Arial" w:cs="Arial"/>
        </w:rPr>
        <w:tab/>
        <w:t>= 0,1 N</w:t>
      </w:r>
    </w:p>
    <w:p w:rsidR="00246AB5" w:rsidRPr="00436440" w:rsidRDefault="00246AB5" w:rsidP="00246AB5">
      <w:pPr>
        <w:spacing w:line="240" w:lineRule="auto"/>
        <w:ind w:left="414" w:firstLine="720"/>
        <w:rPr>
          <w:rFonts w:ascii="Arial" w:hAnsi="Arial" w:cs="Arial"/>
        </w:rPr>
      </w:pPr>
      <w:r w:rsidRPr="00436440">
        <w:rPr>
          <w:rFonts w:ascii="Arial" w:hAnsi="Arial" w:cs="Arial"/>
        </w:rPr>
        <w:t xml:space="preserve">Volume </w:t>
      </w:r>
      <w:r w:rsidRPr="00436440">
        <w:rPr>
          <w:rFonts w:ascii="Arial" w:hAnsi="Arial" w:cs="Arial"/>
        </w:rPr>
        <w:tab/>
      </w:r>
      <w:r w:rsidRPr="00436440">
        <w:rPr>
          <w:rFonts w:ascii="Arial" w:hAnsi="Arial" w:cs="Arial"/>
        </w:rPr>
        <w:tab/>
        <w:t>= 50 ml</w:t>
      </w:r>
    </w:p>
    <w:p w:rsidR="00246AB5" w:rsidRPr="00436440" w:rsidRDefault="00246AB5" w:rsidP="00246AB5">
      <w:pPr>
        <w:spacing w:line="240" w:lineRule="auto"/>
        <w:ind w:left="414" w:firstLine="720"/>
        <w:rPr>
          <w:rFonts w:ascii="Arial" w:hAnsi="Arial" w:cs="Arial"/>
        </w:rPr>
      </w:pPr>
      <w:r w:rsidRPr="00436440">
        <w:rPr>
          <w:rFonts w:ascii="Arial" w:hAnsi="Arial" w:cs="Arial"/>
        </w:rPr>
        <w:t>BM</w:t>
      </w:r>
      <w:r w:rsidRPr="00436440">
        <w:rPr>
          <w:rFonts w:ascii="Arial" w:hAnsi="Arial" w:cs="Arial"/>
        </w:rPr>
        <w:tab/>
      </w:r>
      <w:r w:rsidRPr="00436440">
        <w:rPr>
          <w:rFonts w:ascii="Arial" w:hAnsi="Arial" w:cs="Arial"/>
        </w:rPr>
        <w:tab/>
        <w:t>= 204</w:t>
      </w:r>
      <w:r w:rsidRPr="00436440">
        <w:rPr>
          <w:rFonts w:ascii="Arial" w:hAnsi="Arial" w:cs="Arial"/>
        </w:rPr>
        <w:tab/>
      </w:r>
      <w:r w:rsidRPr="00436440">
        <w:rPr>
          <w:rFonts w:ascii="Arial" w:hAnsi="Arial" w:cs="Arial"/>
        </w:rPr>
        <w:tab/>
      </w:r>
      <w:r w:rsidRPr="00436440">
        <w:rPr>
          <w:rFonts w:ascii="Arial" w:hAnsi="Arial" w:cs="Arial"/>
        </w:rPr>
        <w:tab/>
      </w:r>
    </w:p>
    <w:p w:rsidR="00246AB5" w:rsidRPr="009F18AA" w:rsidRDefault="00246AB5" w:rsidP="00246AB5">
      <w:pPr>
        <w:spacing w:line="240" w:lineRule="auto"/>
        <w:ind w:left="414" w:firstLine="720"/>
        <w:rPr>
          <w:rFonts w:ascii="Arial" w:hAnsi="Arial" w:cs="Arial"/>
        </w:rPr>
      </w:pPr>
      <w:r w:rsidRPr="00436440">
        <w:rPr>
          <w:rFonts w:ascii="Arial" w:hAnsi="Arial" w:cs="Arial"/>
        </w:rPr>
        <w:t>e</w:t>
      </w:r>
      <w:r w:rsidRPr="00436440">
        <w:rPr>
          <w:rFonts w:ascii="Arial" w:hAnsi="Arial" w:cs="Arial"/>
        </w:rPr>
        <w:tab/>
      </w:r>
      <w:r w:rsidRPr="00436440">
        <w:rPr>
          <w:rFonts w:ascii="Arial" w:hAnsi="Arial" w:cs="Arial"/>
        </w:rPr>
        <w:tab/>
      </w:r>
      <w:r w:rsidRPr="00436440">
        <w:rPr>
          <w:rFonts w:ascii="Arial" w:hAnsi="Arial" w:cs="Arial"/>
        </w:rPr>
        <w:tab/>
        <w:t>= 1</w:t>
      </w:r>
    </w:p>
    <w:p w:rsidR="00246AB5" w:rsidRPr="00436440" w:rsidRDefault="00246AB5" w:rsidP="00246AB5">
      <w:pPr>
        <w:spacing w:line="240" w:lineRule="auto"/>
        <w:ind w:left="1440" w:firstLine="720"/>
        <w:rPr>
          <w:rFonts w:ascii="Arial" w:hAnsi="Arial" w:cs="Arial"/>
        </w:rPr>
      </w:pPr>
      <w:r w:rsidRPr="00436440">
        <w:rPr>
          <w:rFonts w:ascii="Arial" w:hAnsi="Arial" w:cs="Arial"/>
        </w:rPr>
        <w:lastRenderedPageBreak/>
        <w:t>V.N.BM.e</w:t>
      </w:r>
    </w:p>
    <w:p w:rsidR="00246AB5" w:rsidRPr="00436440" w:rsidRDefault="00246AB5" w:rsidP="00246AB5">
      <w:pPr>
        <w:spacing w:line="240" w:lineRule="auto"/>
        <w:ind w:left="1440"/>
        <w:rPr>
          <w:rFonts w:ascii="Arial" w:hAnsi="Arial" w:cs="Arial"/>
        </w:rPr>
      </w:pPr>
      <w:r w:rsidRPr="00436440">
        <w:rPr>
          <w:rFonts w:ascii="Arial" w:hAnsi="Arial" w:cs="Arial"/>
        </w:rPr>
        <w:t>W =  ---------------</w:t>
      </w:r>
    </w:p>
    <w:p w:rsidR="00246AB5" w:rsidRPr="00436440" w:rsidRDefault="00246AB5" w:rsidP="00246AB5">
      <w:pPr>
        <w:pStyle w:val="ListParagraph"/>
        <w:spacing w:line="240" w:lineRule="auto"/>
        <w:ind w:left="1440"/>
        <w:rPr>
          <w:rFonts w:ascii="Arial" w:hAnsi="Arial" w:cs="Arial"/>
        </w:rPr>
      </w:pPr>
      <w:r w:rsidRPr="00436440">
        <w:rPr>
          <w:rFonts w:ascii="Arial" w:hAnsi="Arial" w:cs="Arial"/>
        </w:rPr>
        <w:tab/>
        <w:t xml:space="preserve">1000 </w:t>
      </w:r>
    </w:p>
    <w:p w:rsidR="00246AB5" w:rsidRPr="00436440" w:rsidRDefault="00246AB5" w:rsidP="00246AB5">
      <w:pPr>
        <w:spacing w:line="240" w:lineRule="auto"/>
        <w:ind w:left="720" w:firstLine="720"/>
        <w:rPr>
          <w:rFonts w:ascii="Arial" w:hAnsi="Arial" w:cs="Arial"/>
        </w:rPr>
      </w:pPr>
      <w:r w:rsidRPr="00436440">
        <w:rPr>
          <w:rFonts w:ascii="Arial" w:hAnsi="Arial" w:cs="Arial"/>
        </w:rPr>
        <w:t>W = 1,02 g</w:t>
      </w:r>
    </w:p>
    <w:p w:rsidR="00246AB5" w:rsidRPr="00436440" w:rsidRDefault="00246AB5" w:rsidP="00246AB5">
      <w:pPr>
        <w:spacing w:line="240" w:lineRule="auto"/>
        <w:ind w:firstLine="720"/>
        <w:rPr>
          <w:rFonts w:ascii="Arial" w:hAnsi="Arial" w:cs="Arial"/>
        </w:rPr>
      </w:pPr>
      <w:r w:rsidRPr="00436440">
        <w:rPr>
          <w:rFonts w:ascii="Arial" w:hAnsi="Arial" w:cs="Arial"/>
        </w:rPr>
        <w:t>Normalitas Kalium Biftalat:</w:t>
      </w:r>
    </w:p>
    <w:p w:rsidR="00246AB5" w:rsidRPr="00436440" w:rsidRDefault="00246AB5" w:rsidP="00246AB5">
      <w:pPr>
        <w:spacing w:line="240" w:lineRule="auto"/>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W. 1000</w:t>
      </w:r>
    </w:p>
    <w:p w:rsidR="00246AB5" w:rsidRPr="00436440" w:rsidRDefault="00246AB5" w:rsidP="00246AB5">
      <w:pPr>
        <w:spacing w:line="240" w:lineRule="auto"/>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N    =-----------------</w:t>
      </w:r>
    </w:p>
    <w:p w:rsidR="00246AB5" w:rsidRPr="00436440" w:rsidRDefault="00246AB5" w:rsidP="00246AB5">
      <w:pPr>
        <w:pStyle w:val="ListParagraph"/>
        <w:spacing w:line="240" w:lineRule="auto"/>
        <w:ind w:left="1080"/>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V. BM. e</w:t>
      </w:r>
    </w:p>
    <w:p w:rsidR="00246AB5" w:rsidRPr="00436440" w:rsidRDefault="00246AB5" w:rsidP="00246AB5">
      <w:pPr>
        <w:pStyle w:val="ListParagraph"/>
        <w:spacing w:line="240" w:lineRule="auto"/>
        <w:ind w:left="1080"/>
        <w:rPr>
          <w:rFonts w:ascii="Arial" w:hAnsi="Arial" w:cs="Arial"/>
        </w:rPr>
      </w:pPr>
      <w:r w:rsidRPr="00436440">
        <w:rPr>
          <w:rFonts w:ascii="Arial" w:hAnsi="Arial" w:cs="Arial"/>
        </w:rPr>
        <w:tab/>
      </w:r>
      <w:r w:rsidRPr="00436440">
        <w:rPr>
          <w:rFonts w:ascii="Arial" w:hAnsi="Arial" w:cs="Arial"/>
        </w:rPr>
        <w:tab/>
        <w:t>N    = 0,1009</w:t>
      </w:r>
    </w:p>
    <w:p w:rsidR="00246AB5" w:rsidRPr="00436440" w:rsidRDefault="00246AB5" w:rsidP="00246AB5">
      <w:pPr>
        <w:pStyle w:val="ListParagraph"/>
        <w:spacing w:line="240" w:lineRule="auto"/>
        <w:ind w:left="1080"/>
        <w:rPr>
          <w:rFonts w:ascii="Arial" w:hAnsi="Arial" w:cs="Arial"/>
        </w:rPr>
      </w:pPr>
    </w:p>
    <w:p w:rsidR="00246AB5" w:rsidRPr="000B5E8D" w:rsidRDefault="00246AB5" w:rsidP="00246AB5">
      <w:pPr>
        <w:spacing w:line="240" w:lineRule="auto"/>
        <w:ind w:firstLine="720"/>
        <w:rPr>
          <w:rFonts w:ascii="Arial" w:hAnsi="Arial" w:cs="Arial"/>
        </w:rPr>
      </w:pPr>
      <w:r w:rsidRPr="000B5E8D">
        <w:rPr>
          <w:rFonts w:ascii="Arial" w:hAnsi="Arial" w:cs="Arial"/>
        </w:rPr>
        <w:t>Normalitas Kaliumbiftalat  = 0,1009 N ( empat desimal)</w:t>
      </w:r>
    </w:p>
    <w:p w:rsidR="00246AB5" w:rsidRPr="000B5E8D" w:rsidRDefault="00246AB5" w:rsidP="00246AB5">
      <w:pPr>
        <w:spacing w:line="240" w:lineRule="auto"/>
        <w:rPr>
          <w:rFonts w:ascii="Arial" w:hAnsi="Arial" w:cs="Arial"/>
        </w:rPr>
      </w:pPr>
    </w:p>
    <w:p w:rsidR="00246AB5" w:rsidRPr="009F18AA" w:rsidRDefault="00246AB5" w:rsidP="00246AB5">
      <w:pPr>
        <w:pStyle w:val="ListParagraph"/>
        <w:numPr>
          <w:ilvl w:val="0"/>
          <w:numId w:val="29"/>
        </w:numPr>
        <w:spacing w:line="240" w:lineRule="auto"/>
        <w:rPr>
          <w:rFonts w:ascii="Arial" w:hAnsi="Arial" w:cs="Arial"/>
        </w:rPr>
      </w:pPr>
      <w:r w:rsidRPr="009F18AA">
        <w:rPr>
          <w:rFonts w:ascii="Arial" w:hAnsi="Arial" w:cs="Arial"/>
        </w:rPr>
        <w:t>Pembakuan Larutan Titer KOH</w:t>
      </w:r>
    </w:p>
    <w:p w:rsidR="00246AB5" w:rsidRPr="00436440" w:rsidRDefault="00246AB5" w:rsidP="00246AB5">
      <w:pPr>
        <w:spacing w:line="240" w:lineRule="auto"/>
        <w:ind w:left="1440"/>
        <w:rPr>
          <w:rFonts w:ascii="Arial" w:hAnsi="Arial" w:cs="Arial"/>
        </w:rPr>
      </w:pPr>
      <w:r w:rsidRPr="00436440">
        <w:rPr>
          <w:rFonts w:ascii="Arial" w:hAnsi="Arial" w:cs="Arial"/>
        </w:rPr>
        <w:t>V</w:t>
      </w:r>
      <w:r w:rsidRPr="00436440">
        <w:rPr>
          <w:rFonts w:ascii="Arial" w:hAnsi="Arial" w:cs="Arial"/>
          <w:vertAlign w:val="subscript"/>
        </w:rPr>
        <w:t>1</w:t>
      </w:r>
      <w:r w:rsidRPr="00436440">
        <w:rPr>
          <w:rFonts w:ascii="Arial" w:hAnsi="Arial" w:cs="Arial"/>
        </w:rPr>
        <w:t xml:space="preserve"> = 5,9 ml</w:t>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 xml:space="preserve">         V</w:t>
      </w:r>
      <w:r w:rsidRPr="00436440">
        <w:rPr>
          <w:rFonts w:ascii="Arial" w:hAnsi="Arial" w:cs="Arial"/>
          <w:vertAlign w:val="subscript"/>
        </w:rPr>
        <w:t>1</w:t>
      </w:r>
      <w:r w:rsidRPr="00436440">
        <w:rPr>
          <w:rFonts w:ascii="Arial" w:hAnsi="Arial" w:cs="Arial"/>
        </w:rPr>
        <w:t>+V</w:t>
      </w:r>
      <w:r w:rsidRPr="00436440">
        <w:rPr>
          <w:rFonts w:ascii="Arial" w:hAnsi="Arial" w:cs="Arial"/>
          <w:vertAlign w:val="subscript"/>
        </w:rPr>
        <w:t>2</w:t>
      </w:r>
      <w:r w:rsidRPr="00436440">
        <w:rPr>
          <w:rFonts w:ascii="Arial" w:hAnsi="Arial" w:cs="Arial"/>
        </w:rPr>
        <w:t xml:space="preserve">+V           </w:t>
      </w:r>
    </w:p>
    <w:p w:rsidR="00246AB5" w:rsidRPr="00436440" w:rsidRDefault="00246AB5" w:rsidP="00246AB5">
      <w:pPr>
        <w:spacing w:line="240" w:lineRule="auto"/>
        <w:ind w:left="1440"/>
        <w:rPr>
          <w:rFonts w:ascii="Arial" w:hAnsi="Arial" w:cs="Arial"/>
        </w:rPr>
      </w:pPr>
      <w:r w:rsidRPr="00436440">
        <w:rPr>
          <w:rFonts w:ascii="Arial" w:hAnsi="Arial" w:cs="Arial"/>
        </w:rPr>
        <w:t>V</w:t>
      </w:r>
      <w:r w:rsidRPr="00436440">
        <w:rPr>
          <w:rFonts w:ascii="Arial" w:hAnsi="Arial" w:cs="Arial"/>
          <w:vertAlign w:val="subscript"/>
        </w:rPr>
        <w:t>2</w:t>
      </w:r>
      <w:r w:rsidRPr="00436440">
        <w:rPr>
          <w:rFonts w:ascii="Arial" w:hAnsi="Arial" w:cs="Arial"/>
        </w:rPr>
        <w:t xml:space="preserve"> = 6,6 ml</w:t>
      </w:r>
      <w:r w:rsidRPr="00436440">
        <w:rPr>
          <w:rFonts w:ascii="Arial" w:hAnsi="Arial" w:cs="Arial"/>
        </w:rPr>
        <w:tab/>
      </w:r>
      <w:r w:rsidRPr="00436440">
        <w:rPr>
          <w:rFonts w:ascii="Arial" w:hAnsi="Arial" w:cs="Arial"/>
        </w:rPr>
        <w:tab/>
        <w:t>Volume rata-rata =------------------ = 6,43  ml</w:t>
      </w:r>
    </w:p>
    <w:p w:rsidR="00246AB5" w:rsidRPr="00436440" w:rsidRDefault="00246AB5" w:rsidP="00246AB5">
      <w:pPr>
        <w:spacing w:line="240" w:lineRule="auto"/>
        <w:ind w:left="1440"/>
        <w:rPr>
          <w:rFonts w:ascii="Arial" w:hAnsi="Arial" w:cs="Arial"/>
        </w:rPr>
      </w:pPr>
      <w:r w:rsidRPr="00436440">
        <w:rPr>
          <w:rFonts w:ascii="Arial" w:hAnsi="Arial" w:cs="Arial"/>
        </w:rPr>
        <w:t>V</w:t>
      </w:r>
      <w:r w:rsidRPr="00436440">
        <w:rPr>
          <w:rFonts w:ascii="Arial" w:hAnsi="Arial" w:cs="Arial"/>
          <w:vertAlign w:val="subscript"/>
        </w:rPr>
        <w:t>3</w:t>
      </w:r>
      <w:r w:rsidRPr="00436440">
        <w:rPr>
          <w:rFonts w:ascii="Arial" w:hAnsi="Arial" w:cs="Arial"/>
        </w:rPr>
        <w:t xml:space="preserve"> = 6,8 ml</w:t>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 xml:space="preserve">                 3 </w:t>
      </w:r>
    </w:p>
    <w:p w:rsidR="00246AB5" w:rsidRPr="00436440" w:rsidRDefault="00246AB5" w:rsidP="00246AB5">
      <w:pPr>
        <w:spacing w:line="240" w:lineRule="auto"/>
        <w:ind w:left="1440"/>
        <w:rPr>
          <w:rFonts w:ascii="Arial" w:hAnsi="Arial" w:cs="Arial"/>
        </w:rPr>
      </w:pPr>
      <w:r w:rsidRPr="00436440">
        <w:rPr>
          <w:rFonts w:ascii="Arial" w:hAnsi="Arial" w:cs="Arial"/>
        </w:rPr>
        <w:t>Normalitas Larutan Titer KOH :</w:t>
      </w:r>
    </w:p>
    <w:p w:rsidR="00246AB5" w:rsidRPr="00436440" w:rsidRDefault="00246AB5" w:rsidP="00246AB5">
      <w:pPr>
        <w:spacing w:line="240" w:lineRule="auto"/>
        <w:ind w:left="2160" w:firstLine="720"/>
        <w:rPr>
          <w:rFonts w:ascii="Arial" w:hAnsi="Arial" w:cs="Arial"/>
        </w:rPr>
      </w:pPr>
      <w:r w:rsidRPr="00436440">
        <w:rPr>
          <w:rFonts w:ascii="Arial" w:hAnsi="Arial" w:cs="Arial"/>
        </w:rPr>
        <w:t xml:space="preserve">Vt .Nt  = Vb . Nb    </w:t>
      </w:r>
    </w:p>
    <w:p w:rsidR="00246AB5" w:rsidRPr="00436440" w:rsidRDefault="00246AB5" w:rsidP="00246AB5">
      <w:pPr>
        <w:spacing w:line="240" w:lineRule="auto"/>
        <w:ind w:left="1440" w:firstLine="720"/>
        <w:rPr>
          <w:rFonts w:ascii="Arial" w:hAnsi="Arial" w:cs="Arial"/>
        </w:rPr>
      </w:pPr>
      <w:r w:rsidRPr="00436440">
        <w:rPr>
          <w:rFonts w:ascii="Arial" w:hAnsi="Arial" w:cs="Arial"/>
        </w:rPr>
        <w:tab/>
      </w:r>
      <w:r w:rsidRPr="00436440">
        <w:rPr>
          <w:rFonts w:ascii="Arial" w:hAnsi="Arial" w:cs="Arial"/>
        </w:rPr>
        <w:tab/>
        <w:t>Vb . Nb</w:t>
      </w:r>
    </w:p>
    <w:p w:rsidR="00246AB5" w:rsidRPr="00436440" w:rsidRDefault="00246AB5" w:rsidP="00246AB5">
      <w:pPr>
        <w:spacing w:line="240" w:lineRule="auto"/>
        <w:ind w:left="2160" w:firstLine="720"/>
        <w:rPr>
          <w:rFonts w:ascii="Arial" w:hAnsi="Arial" w:cs="Arial"/>
        </w:rPr>
      </w:pPr>
      <w:r w:rsidRPr="00436440">
        <w:rPr>
          <w:rFonts w:ascii="Arial" w:hAnsi="Arial" w:cs="Arial"/>
        </w:rPr>
        <w:t>Nt = --------------</w:t>
      </w:r>
    </w:p>
    <w:p w:rsidR="00246AB5" w:rsidRPr="00436440" w:rsidRDefault="00246AB5" w:rsidP="00246AB5">
      <w:pPr>
        <w:spacing w:line="240" w:lineRule="auto"/>
        <w:ind w:left="1440" w:firstLine="720"/>
        <w:rPr>
          <w:rFonts w:ascii="Arial" w:hAnsi="Arial" w:cs="Arial"/>
        </w:rPr>
      </w:pPr>
      <w:r w:rsidRPr="00436440">
        <w:rPr>
          <w:rFonts w:ascii="Arial" w:hAnsi="Arial" w:cs="Arial"/>
        </w:rPr>
        <w:tab/>
      </w:r>
      <w:r w:rsidRPr="00436440">
        <w:rPr>
          <w:rFonts w:ascii="Arial" w:hAnsi="Arial" w:cs="Arial"/>
        </w:rPr>
        <w:tab/>
        <w:t>Vt</w:t>
      </w:r>
    </w:p>
    <w:p w:rsidR="00246AB5" w:rsidRPr="00436440" w:rsidRDefault="00246AB5" w:rsidP="00246AB5">
      <w:pPr>
        <w:spacing w:line="240" w:lineRule="auto"/>
        <w:ind w:left="2160" w:firstLine="720"/>
        <w:rPr>
          <w:rFonts w:ascii="Arial" w:hAnsi="Arial" w:cs="Arial"/>
        </w:rPr>
      </w:pPr>
      <w:r w:rsidRPr="00436440">
        <w:rPr>
          <w:rFonts w:ascii="Arial" w:hAnsi="Arial" w:cs="Arial"/>
        </w:rPr>
        <w:t>Nt = 0,0785 N</w:t>
      </w:r>
    </w:p>
    <w:p w:rsidR="00246AB5" w:rsidRDefault="00246AB5" w:rsidP="00246AB5">
      <w:pPr>
        <w:spacing w:line="240" w:lineRule="auto"/>
        <w:ind w:left="1440" w:firstLine="720"/>
        <w:rPr>
          <w:rFonts w:ascii="Arial" w:hAnsi="Arial" w:cs="Arial"/>
        </w:rPr>
      </w:pPr>
      <w:r w:rsidRPr="00436440">
        <w:rPr>
          <w:rFonts w:ascii="Arial" w:hAnsi="Arial" w:cs="Arial"/>
        </w:rPr>
        <w:t>Normalitas KOH = 0,0785  N ( empat desimal).</w:t>
      </w:r>
    </w:p>
    <w:p w:rsidR="00246AB5" w:rsidRDefault="00246AB5" w:rsidP="00246AB5">
      <w:pPr>
        <w:spacing w:line="240" w:lineRule="auto"/>
        <w:ind w:left="1440" w:firstLine="720"/>
        <w:rPr>
          <w:rFonts w:ascii="Arial" w:hAnsi="Arial" w:cs="Arial"/>
        </w:rPr>
      </w:pPr>
    </w:p>
    <w:p w:rsidR="00246AB5" w:rsidRDefault="00246AB5" w:rsidP="00246AB5">
      <w:pPr>
        <w:spacing w:line="240" w:lineRule="auto"/>
        <w:ind w:left="1440" w:firstLine="720"/>
        <w:rPr>
          <w:rFonts w:ascii="Arial" w:hAnsi="Arial" w:cs="Arial"/>
        </w:rPr>
      </w:pPr>
    </w:p>
    <w:p w:rsidR="00246AB5" w:rsidRDefault="00246AB5" w:rsidP="00246AB5">
      <w:pPr>
        <w:spacing w:line="240" w:lineRule="auto"/>
        <w:ind w:left="1440" w:firstLine="720"/>
        <w:rPr>
          <w:rFonts w:ascii="Arial" w:hAnsi="Arial" w:cs="Arial"/>
        </w:rPr>
      </w:pPr>
    </w:p>
    <w:p w:rsidR="00246AB5" w:rsidRDefault="00246AB5" w:rsidP="00246AB5">
      <w:pPr>
        <w:spacing w:line="240" w:lineRule="auto"/>
        <w:ind w:left="1440" w:firstLine="720"/>
        <w:rPr>
          <w:rFonts w:ascii="Arial" w:hAnsi="Arial" w:cs="Arial"/>
        </w:rPr>
      </w:pPr>
    </w:p>
    <w:p w:rsidR="00246AB5" w:rsidRDefault="00246AB5" w:rsidP="00246AB5">
      <w:pPr>
        <w:spacing w:line="240" w:lineRule="auto"/>
        <w:ind w:left="1440" w:firstLine="720"/>
        <w:rPr>
          <w:rFonts w:ascii="Arial" w:hAnsi="Arial" w:cs="Arial"/>
        </w:rPr>
      </w:pPr>
    </w:p>
    <w:p w:rsidR="00246AB5" w:rsidRDefault="00246AB5" w:rsidP="00246AB5">
      <w:pPr>
        <w:spacing w:line="240" w:lineRule="auto"/>
        <w:ind w:left="1440" w:firstLine="720"/>
        <w:rPr>
          <w:rFonts w:ascii="Arial" w:hAnsi="Arial" w:cs="Arial"/>
        </w:rPr>
      </w:pPr>
    </w:p>
    <w:p w:rsidR="00246AB5" w:rsidRDefault="00246AB5" w:rsidP="00246AB5">
      <w:pPr>
        <w:rPr>
          <w:rFonts w:ascii="Arial" w:hAnsi="Arial" w:cs="Arial"/>
        </w:rPr>
      </w:pPr>
    </w:p>
    <w:p w:rsidR="00246AB5" w:rsidRPr="000B5E8D" w:rsidRDefault="00246AB5" w:rsidP="00246AB5">
      <w:pPr>
        <w:rPr>
          <w:rFonts w:ascii="Arial" w:hAnsi="Arial" w:cs="Arial"/>
          <w:b/>
        </w:rPr>
      </w:pPr>
    </w:p>
    <w:p w:rsidR="00246AB5" w:rsidRDefault="00246AB5" w:rsidP="00246AB5">
      <w:pPr>
        <w:pStyle w:val="ListParagraph"/>
        <w:jc w:val="center"/>
        <w:rPr>
          <w:rFonts w:ascii="Arial" w:hAnsi="Arial" w:cs="Arial"/>
          <w:b/>
        </w:rPr>
      </w:pPr>
      <w:r>
        <w:rPr>
          <w:rFonts w:ascii="Arial" w:hAnsi="Arial" w:cs="Arial"/>
          <w:b/>
        </w:rPr>
        <w:t>Lampiran 2</w:t>
      </w:r>
    </w:p>
    <w:p w:rsidR="00246AB5" w:rsidRPr="00A50D1F" w:rsidRDefault="00246AB5" w:rsidP="00246AB5">
      <w:pPr>
        <w:pStyle w:val="ListParagraph"/>
        <w:spacing w:line="480" w:lineRule="auto"/>
        <w:rPr>
          <w:rFonts w:ascii="Arial" w:hAnsi="Arial" w:cs="Arial"/>
          <w:b/>
        </w:rPr>
      </w:pPr>
      <w:r>
        <w:rPr>
          <w:rFonts w:ascii="Arial" w:hAnsi="Arial" w:cs="Arial"/>
          <w:b/>
        </w:rPr>
        <w:t xml:space="preserve">Bilangan </w:t>
      </w:r>
      <w:r w:rsidRPr="00A50D1F">
        <w:rPr>
          <w:rFonts w:ascii="Arial" w:hAnsi="Arial" w:cs="Arial"/>
          <w:b/>
        </w:rPr>
        <w:t>Asam Lemak Bebas pada minyak goreng yang didapat dari pedagang gorengan di daerah Padang Bulan Medan.</w:t>
      </w:r>
    </w:p>
    <w:p w:rsidR="00246AB5" w:rsidRPr="00325342" w:rsidRDefault="00246AB5" w:rsidP="00246AB5">
      <w:pPr>
        <w:pStyle w:val="ListParagraph"/>
        <w:numPr>
          <w:ilvl w:val="0"/>
          <w:numId w:val="28"/>
        </w:numPr>
        <w:spacing w:line="240" w:lineRule="auto"/>
        <w:ind w:left="993" w:hanging="284"/>
        <w:rPr>
          <w:rFonts w:ascii="Arial" w:hAnsi="Arial" w:cs="Arial"/>
        </w:rPr>
      </w:pPr>
      <w:r>
        <w:rPr>
          <w:rFonts w:ascii="Arial" w:hAnsi="Arial" w:cs="Arial"/>
        </w:rPr>
        <w:t xml:space="preserve">Sampel A </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A.1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56,11 . 3,7 . 0,0785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A.1</w:t>
      </w:r>
      <w:r>
        <w:rPr>
          <w:rFonts w:ascii="Arial" w:hAnsi="Arial" w:cs="Arial"/>
        </w:rPr>
        <w:t xml:space="preserve"> </w:t>
      </w:r>
      <w:r w:rsidRPr="00F33D76">
        <w:rPr>
          <w:rFonts w:ascii="Arial" w:hAnsi="Arial" w:cs="Arial"/>
        </w:rPr>
        <w:t xml:space="preserve"> = </w:t>
      </w:r>
      <w:r>
        <w:rPr>
          <w:rFonts w:ascii="Arial" w:hAnsi="Arial" w:cs="Arial"/>
        </w:rPr>
        <w:t xml:space="preserve"> 1,62</w:t>
      </w:r>
    </w:p>
    <w:p w:rsidR="00246AB5" w:rsidRDefault="00246AB5" w:rsidP="00246AB5">
      <w:pPr>
        <w:pStyle w:val="ListParagraph"/>
        <w:spacing w:line="240" w:lineRule="auto"/>
        <w:rPr>
          <w:rFonts w:ascii="Arial" w:hAnsi="Arial" w:cs="Arial"/>
        </w:rPr>
      </w:pPr>
    </w:p>
    <w:p w:rsidR="00246AB5" w:rsidRPr="00652DBC"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246AB5" w:rsidRDefault="00246AB5" w:rsidP="00246AB5">
      <w:pPr>
        <w:pStyle w:val="ListParagraph"/>
        <w:numPr>
          <w:ilvl w:val="0"/>
          <w:numId w:val="27"/>
        </w:numPr>
        <w:spacing w:line="240" w:lineRule="auto"/>
        <w:rPr>
          <w:rFonts w:ascii="Arial" w:hAnsi="Arial" w:cs="Arial"/>
        </w:rPr>
      </w:pPr>
      <w:r w:rsidRPr="00652DBC">
        <w:rPr>
          <w:rFonts w:ascii="Arial" w:hAnsi="Arial" w:cs="Arial"/>
        </w:rPr>
        <w:t>ALB</w:t>
      </w:r>
      <w:r>
        <w:rPr>
          <w:rFonts w:ascii="Arial" w:hAnsi="Arial" w:cs="Arial"/>
          <w:vertAlign w:val="subscript"/>
        </w:rPr>
        <w:t>A.</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246AB5" w:rsidRPr="00652DBC" w:rsidRDefault="00246AB5" w:rsidP="00246AB5">
      <w:pPr>
        <w:pStyle w:val="ListParagraph"/>
        <w:spacing w:line="240" w:lineRule="auto"/>
        <w:ind w:left="1440" w:firstLine="720"/>
        <w:rPr>
          <w:rFonts w:ascii="Arial" w:hAnsi="Arial" w:cs="Arial"/>
        </w:rPr>
      </w:pPr>
      <w:r w:rsidRPr="00652DBC">
        <w:rPr>
          <w:rFonts w:ascii="Arial" w:hAnsi="Arial" w:cs="Arial"/>
        </w:rPr>
        <w:t xml:space="preserve">   Berat Sampel (g)</w:t>
      </w:r>
      <w:r>
        <w:rPr>
          <w:rFonts w:ascii="Arial" w:hAnsi="Arial" w:cs="Arial"/>
        </w:rPr>
        <w:tab/>
      </w:r>
    </w:p>
    <w:p w:rsidR="00246AB5" w:rsidRDefault="00246AB5" w:rsidP="00246AB5">
      <w:pPr>
        <w:pStyle w:val="ListParagraph"/>
        <w:tabs>
          <w:tab w:val="left" w:pos="2400"/>
        </w:tabs>
        <w:spacing w:line="240" w:lineRule="auto"/>
        <w:rPr>
          <w:rFonts w:ascii="Arial" w:hAnsi="Arial" w:cs="Arial"/>
        </w:rPr>
      </w:pPr>
      <w:r w:rsidRPr="00652DBC">
        <w:rPr>
          <w:rFonts w:ascii="Arial" w:hAnsi="Arial" w:cs="Arial"/>
        </w:rPr>
        <w:tab/>
      </w:r>
      <w:r>
        <w:rPr>
          <w:rFonts w:ascii="Arial" w:hAnsi="Arial" w:cs="Arial"/>
        </w:rPr>
        <w:t>56,11 . 3,0 . 0,0785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A.2</w:t>
      </w:r>
      <w:r>
        <w:rPr>
          <w:rFonts w:ascii="Arial" w:hAnsi="Arial" w:cs="Arial"/>
        </w:rPr>
        <w:t xml:space="preserve"> </w:t>
      </w:r>
      <w:r w:rsidRPr="00F33D76">
        <w:rPr>
          <w:rFonts w:ascii="Arial" w:hAnsi="Arial" w:cs="Arial"/>
        </w:rPr>
        <w:t xml:space="preserve"> = </w:t>
      </w:r>
      <w:r>
        <w:rPr>
          <w:rFonts w:ascii="Arial" w:hAnsi="Arial" w:cs="Arial"/>
        </w:rPr>
        <w:t>1,31</w:t>
      </w:r>
    </w:p>
    <w:p w:rsidR="00246AB5" w:rsidRDefault="00246AB5" w:rsidP="00246AB5">
      <w:pPr>
        <w:pStyle w:val="ListParagraph"/>
        <w:spacing w:line="240" w:lineRule="auto"/>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A.3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56,11 . 3,6 . 0,0785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A.3</w:t>
      </w:r>
      <w:r>
        <w:rPr>
          <w:rFonts w:ascii="Arial" w:hAnsi="Arial" w:cs="Arial"/>
        </w:rPr>
        <w:t xml:space="preserve"> </w:t>
      </w:r>
      <w:r w:rsidRPr="00F33D76">
        <w:rPr>
          <w:rFonts w:ascii="Arial" w:hAnsi="Arial" w:cs="Arial"/>
        </w:rPr>
        <w:t xml:space="preserve"> =</w:t>
      </w:r>
      <w:r>
        <w:rPr>
          <w:rFonts w:ascii="Arial" w:hAnsi="Arial" w:cs="Arial"/>
        </w:rPr>
        <w:t xml:space="preserve"> 1,58</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A.1 </w:t>
      </w:r>
      <w:r>
        <w:rPr>
          <w:rFonts w:ascii="Arial" w:hAnsi="Arial" w:cs="Arial"/>
        </w:rPr>
        <w:t xml:space="preserve">+ </w:t>
      </w:r>
      <w:r w:rsidRPr="00F33D76">
        <w:rPr>
          <w:rFonts w:ascii="Arial" w:hAnsi="Arial" w:cs="Arial"/>
        </w:rPr>
        <w:t>ALB</w:t>
      </w:r>
      <w:r>
        <w:rPr>
          <w:rFonts w:ascii="Arial" w:hAnsi="Arial" w:cs="Arial"/>
          <w:vertAlign w:val="subscript"/>
        </w:rPr>
        <w:t xml:space="preserve">A.2 </w:t>
      </w:r>
      <w:r>
        <w:rPr>
          <w:rFonts w:ascii="Arial" w:hAnsi="Arial" w:cs="Arial"/>
        </w:rPr>
        <w:t xml:space="preserve">+ </w:t>
      </w:r>
      <w:r w:rsidRPr="00F33D76">
        <w:rPr>
          <w:rFonts w:ascii="Arial" w:hAnsi="Arial" w:cs="Arial"/>
        </w:rPr>
        <w:t>ALB</w:t>
      </w:r>
      <w:r>
        <w:rPr>
          <w:rFonts w:ascii="Arial" w:hAnsi="Arial" w:cs="Arial"/>
          <w:vertAlign w:val="subscript"/>
        </w:rPr>
        <w:t>A.3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1,62+ 1,31 + 1,58</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tabs>
          <w:tab w:val="left" w:pos="720"/>
          <w:tab w:val="left" w:pos="1440"/>
          <w:tab w:val="left" w:pos="2160"/>
          <w:tab w:val="left" w:pos="2880"/>
          <w:tab w:val="left" w:pos="3600"/>
          <w:tab w:val="center" w:pos="4855"/>
        </w:tabs>
        <w:spacing w:line="240" w:lineRule="auto"/>
        <w:ind w:left="1440"/>
        <w:rPr>
          <w:rFonts w:ascii="Arial" w:hAnsi="Arial" w:cs="Arial"/>
        </w:rPr>
      </w:pPr>
      <w:r>
        <w:rPr>
          <w:rFonts w:ascii="Arial" w:hAnsi="Arial" w:cs="Arial"/>
        </w:rPr>
        <w:tab/>
        <w:t xml:space="preserve">   = 1,46 mg KOH/g</w:t>
      </w:r>
    </w:p>
    <w:p w:rsidR="00246AB5" w:rsidRDefault="00246AB5" w:rsidP="00246AB5">
      <w:pPr>
        <w:tabs>
          <w:tab w:val="left" w:pos="720"/>
          <w:tab w:val="left" w:pos="1440"/>
          <w:tab w:val="left" w:pos="2160"/>
          <w:tab w:val="left" w:pos="2880"/>
          <w:tab w:val="left" w:pos="3600"/>
          <w:tab w:val="center" w:pos="4855"/>
        </w:tabs>
        <w:spacing w:line="240" w:lineRule="auto"/>
        <w:rPr>
          <w:rFonts w:ascii="Arial" w:hAnsi="Arial" w:cs="Arial"/>
        </w:rPr>
      </w:pPr>
    </w:p>
    <w:p w:rsidR="00246AB5" w:rsidRPr="00A50D1F" w:rsidRDefault="00246AB5" w:rsidP="00246AB5">
      <w:pPr>
        <w:tabs>
          <w:tab w:val="left" w:pos="720"/>
          <w:tab w:val="left" w:pos="1440"/>
          <w:tab w:val="left" w:pos="2160"/>
          <w:tab w:val="left" w:pos="2880"/>
          <w:tab w:val="left" w:pos="3600"/>
          <w:tab w:val="center" w:pos="4855"/>
        </w:tabs>
        <w:spacing w:line="240" w:lineRule="auto"/>
        <w:rPr>
          <w:rFonts w:ascii="Arial" w:hAnsi="Arial" w:cs="Arial"/>
        </w:rPr>
      </w:pPr>
    </w:p>
    <w:p w:rsidR="00246AB5" w:rsidRPr="00325342" w:rsidRDefault="00246AB5" w:rsidP="00246AB5">
      <w:pPr>
        <w:pStyle w:val="ListParagraph"/>
        <w:numPr>
          <w:ilvl w:val="0"/>
          <w:numId w:val="28"/>
        </w:numPr>
        <w:spacing w:line="240" w:lineRule="auto"/>
        <w:rPr>
          <w:rFonts w:ascii="Arial" w:hAnsi="Arial" w:cs="Arial"/>
        </w:rPr>
      </w:pPr>
      <w:r>
        <w:rPr>
          <w:rFonts w:ascii="Arial" w:hAnsi="Arial" w:cs="Arial"/>
        </w:rPr>
        <w:t>Sampel B</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B.1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56,11 . 3,1 . 0,0785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10,08</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B.1</w:t>
      </w:r>
      <w:r>
        <w:rPr>
          <w:rFonts w:ascii="Arial" w:hAnsi="Arial" w:cs="Arial"/>
        </w:rPr>
        <w:t xml:space="preserve"> </w:t>
      </w:r>
      <w:r w:rsidRPr="00F33D76">
        <w:rPr>
          <w:rFonts w:ascii="Arial" w:hAnsi="Arial" w:cs="Arial"/>
        </w:rPr>
        <w:t xml:space="preserve"> = </w:t>
      </w:r>
      <w:r>
        <w:rPr>
          <w:rFonts w:ascii="Arial" w:hAnsi="Arial" w:cs="Arial"/>
        </w:rPr>
        <w:t xml:space="preserve"> 1,32</w:t>
      </w:r>
    </w:p>
    <w:p w:rsidR="00246AB5" w:rsidRDefault="00246AB5" w:rsidP="00246AB5">
      <w:pPr>
        <w:pStyle w:val="ListParagraph"/>
        <w:spacing w:line="240" w:lineRule="auto"/>
        <w:rPr>
          <w:rFonts w:ascii="Arial" w:hAnsi="Arial" w:cs="Arial"/>
        </w:rPr>
      </w:pPr>
    </w:p>
    <w:p w:rsidR="00246AB5" w:rsidRPr="00652DBC"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246AB5" w:rsidRDefault="00246AB5" w:rsidP="00246AB5">
      <w:pPr>
        <w:pStyle w:val="ListParagraph"/>
        <w:numPr>
          <w:ilvl w:val="0"/>
          <w:numId w:val="27"/>
        </w:numPr>
        <w:spacing w:line="240" w:lineRule="auto"/>
        <w:rPr>
          <w:rFonts w:ascii="Arial" w:hAnsi="Arial" w:cs="Arial"/>
        </w:rPr>
      </w:pPr>
      <w:r w:rsidRPr="00652DBC">
        <w:rPr>
          <w:rFonts w:ascii="Arial" w:hAnsi="Arial" w:cs="Arial"/>
        </w:rPr>
        <w:t>ALB</w:t>
      </w:r>
      <w:r>
        <w:rPr>
          <w:rFonts w:ascii="Arial" w:hAnsi="Arial" w:cs="Arial"/>
          <w:vertAlign w:val="subscript"/>
        </w:rPr>
        <w:t>B.</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246AB5" w:rsidRPr="00652DBC" w:rsidRDefault="00246AB5" w:rsidP="00246AB5">
      <w:pPr>
        <w:pStyle w:val="ListParagraph"/>
        <w:spacing w:line="240" w:lineRule="auto"/>
        <w:ind w:left="1440" w:firstLine="720"/>
        <w:rPr>
          <w:rFonts w:ascii="Arial" w:hAnsi="Arial" w:cs="Arial"/>
        </w:rPr>
      </w:pPr>
      <w:r w:rsidRPr="00652DBC">
        <w:rPr>
          <w:rFonts w:ascii="Arial" w:hAnsi="Arial" w:cs="Arial"/>
        </w:rPr>
        <w:t xml:space="preserve">   Berat Sampel (g)</w:t>
      </w:r>
      <w:r>
        <w:rPr>
          <w:rFonts w:ascii="Arial" w:hAnsi="Arial" w:cs="Arial"/>
        </w:rPr>
        <w:tab/>
      </w:r>
    </w:p>
    <w:p w:rsidR="00246AB5" w:rsidRDefault="00246AB5" w:rsidP="00246AB5">
      <w:pPr>
        <w:pStyle w:val="ListParagraph"/>
        <w:tabs>
          <w:tab w:val="left" w:pos="2400"/>
        </w:tabs>
        <w:spacing w:line="240" w:lineRule="auto"/>
        <w:rPr>
          <w:rFonts w:ascii="Arial" w:hAnsi="Arial" w:cs="Arial"/>
        </w:rPr>
      </w:pPr>
      <w:r w:rsidRPr="00652DBC">
        <w:rPr>
          <w:rFonts w:ascii="Arial" w:hAnsi="Arial" w:cs="Arial"/>
        </w:rPr>
        <w:tab/>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56,11 . 3,0 . 0,0785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B.2</w:t>
      </w:r>
      <w:r>
        <w:rPr>
          <w:rFonts w:ascii="Arial" w:hAnsi="Arial" w:cs="Arial"/>
        </w:rPr>
        <w:t xml:space="preserve"> </w:t>
      </w:r>
      <w:r w:rsidRPr="00F33D76">
        <w:rPr>
          <w:rFonts w:ascii="Arial" w:hAnsi="Arial" w:cs="Arial"/>
        </w:rPr>
        <w:t xml:space="preserve"> = </w:t>
      </w:r>
      <w:r>
        <w:rPr>
          <w:rFonts w:ascii="Arial" w:hAnsi="Arial" w:cs="Arial"/>
        </w:rPr>
        <w:t>1,31</w:t>
      </w:r>
    </w:p>
    <w:p w:rsidR="00246AB5" w:rsidRDefault="00246AB5" w:rsidP="00246AB5">
      <w:pPr>
        <w:pStyle w:val="ListParagraph"/>
        <w:spacing w:line="240" w:lineRule="auto"/>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B.3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56,11 . 3,5 . 0,0785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B.3</w:t>
      </w:r>
      <w:r>
        <w:rPr>
          <w:rFonts w:ascii="Arial" w:hAnsi="Arial" w:cs="Arial"/>
        </w:rPr>
        <w:t xml:space="preserve"> </w:t>
      </w:r>
      <w:r w:rsidRPr="00F33D76">
        <w:rPr>
          <w:rFonts w:ascii="Arial" w:hAnsi="Arial" w:cs="Arial"/>
        </w:rPr>
        <w:t xml:space="preserve"> =</w:t>
      </w:r>
      <w:r>
        <w:rPr>
          <w:rFonts w:ascii="Arial" w:hAnsi="Arial" w:cs="Arial"/>
        </w:rPr>
        <w:t xml:space="preserve"> 1,53</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B.1 </w:t>
      </w:r>
      <w:r>
        <w:rPr>
          <w:rFonts w:ascii="Arial" w:hAnsi="Arial" w:cs="Arial"/>
        </w:rPr>
        <w:t xml:space="preserve">+ </w:t>
      </w:r>
      <w:r w:rsidRPr="00F33D76">
        <w:rPr>
          <w:rFonts w:ascii="Arial" w:hAnsi="Arial" w:cs="Arial"/>
        </w:rPr>
        <w:t>ALB</w:t>
      </w:r>
      <w:r>
        <w:rPr>
          <w:rFonts w:ascii="Arial" w:hAnsi="Arial" w:cs="Arial"/>
          <w:vertAlign w:val="subscript"/>
        </w:rPr>
        <w:t xml:space="preserve">B.2 </w:t>
      </w:r>
      <w:r>
        <w:rPr>
          <w:rFonts w:ascii="Arial" w:hAnsi="Arial" w:cs="Arial"/>
        </w:rPr>
        <w:t xml:space="preserve">+ </w:t>
      </w:r>
      <w:r w:rsidRPr="00F33D76">
        <w:rPr>
          <w:rFonts w:ascii="Arial" w:hAnsi="Arial" w:cs="Arial"/>
        </w:rPr>
        <w:t>ALB</w:t>
      </w:r>
      <w:r>
        <w:rPr>
          <w:rFonts w:ascii="Arial" w:hAnsi="Arial" w:cs="Arial"/>
          <w:vertAlign w:val="subscript"/>
        </w:rPr>
        <w:t>B.3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1,35+ 1,31 + 1,53</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1,39 mg KOH/g</w:t>
      </w:r>
    </w:p>
    <w:p w:rsidR="00246AB5" w:rsidRDefault="00246AB5" w:rsidP="00246AB5">
      <w:pPr>
        <w:pStyle w:val="ListParagraph"/>
        <w:spacing w:line="240" w:lineRule="auto"/>
        <w:ind w:left="1440"/>
        <w:rPr>
          <w:rFonts w:ascii="Arial" w:hAnsi="Arial" w:cs="Arial"/>
        </w:rPr>
      </w:pPr>
    </w:p>
    <w:p w:rsidR="00246AB5" w:rsidRPr="00325342" w:rsidRDefault="00246AB5" w:rsidP="00246AB5">
      <w:pPr>
        <w:pStyle w:val="ListParagraph"/>
        <w:numPr>
          <w:ilvl w:val="0"/>
          <w:numId w:val="28"/>
        </w:numPr>
        <w:spacing w:line="240" w:lineRule="auto"/>
        <w:rPr>
          <w:rFonts w:ascii="Arial" w:hAnsi="Arial" w:cs="Arial"/>
        </w:rPr>
      </w:pPr>
      <w:r>
        <w:rPr>
          <w:rFonts w:ascii="Arial" w:hAnsi="Arial" w:cs="Arial"/>
        </w:rPr>
        <w:t xml:space="preserve">Sampel C </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C.1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56,11 . 2,8 . 0,0785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Default="00246AB5" w:rsidP="00246AB5">
      <w:pPr>
        <w:pStyle w:val="ListParagraph"/>
        <w:spacing w:line="240" w:lineRule="auto"/>
        <w:ind w:firstLine="720"/>
        <w:rPr>
          <w:rFonts w:ascii="Arial" w:hAnsi="Arial" w:cs="Arial"/>
        </w:rPr>
      </w:pP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C.1</w:t>
      </w:r>
      <w:r>
        <w:rPr>
          <w:rFonts w:ascii="Arial" w:hAnsi="Arial" w:cs="Arial"/>
        </w:rPr>
        <w:t xml:space="preserve"> </w:t>
      </w:r>
      <w:r w:rsidRPr="00F33D76">
        <w:rPr>
          <w:rFonts w:ascii="Arial" w:hAnsi="Arial" w:cs="Arial"/>
        </w:rPr>
        <w:t xml:space="preserve"> = </w:t>
      </w:r>
      <w:r>
        <w:rPr>
          <w:rFonts w:ascii="Arial" w:hAnsi="Arial" w:cs="Arial"/>
        </w:rPr>
        <w:t xml:space="preserve"> 1,23</w:t>
      </w:r>
    </w:p>
    <w:p w:rsidR="00246AB5" w:rsidRDefault="00246AB5" w:rsidP="00246AB5">
      <w:pPr>
        <w:pStyle w:val="ListParagraph"/>
        <w:spacing w:line="240" w:lineRule="auto"/>
        <w:rPr>
          <w:rFonts w:ascii="Arial" w:hAnsi="Arial" w:cs="Arial"/>
        </w:rPr>
      </w:pPr>
    </w:p>
    <w:p w:rsidR="00246AB5" w:rsidRPr="00652DBC"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246AB5" w:rsidRDefault="00246AB5" w:rsidP="00246AB5">
      <w:pPr>
        <w:pStyle w:val="ListParagraph"/>
        <w:numPr>
          <w:ilvl w:val="0"/>
          <w:numId w:val="27"/>
        </w:numPr>
        <w:spacing w:line="240" w:lineRule="auto"/>
        <w:rPr>
          <w:rFonts w:ascii="Arial" w:hAnsi="Arial" w:cs="Arial"/>
        </w:rPr>
      </w:pPr>
      <w:r w:rsidRPr="00652DBC">
        <w:rPr>
          <w:rFonts w:ascii="Arial" w:hAnsi="Arial" w:cs="Arial"/>
        </w:rPr>
        <w:t>ALB</w:t>
      </w:r>
      <w:r>
        <w:rPr>
          <w:rFonts w:ascii="Arial" w:hAnsi="Arial" w:cs="Arial"/>
          <w:vertAlign w:val="subscript"/>
        </w:rPr>
        <w:t>C.</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246AB5" w:rsidRPr="00652DBC" w:rsidRDefault="00246AB5" w:rsidP="00246AB5">
      <w:pPr>
        <w:pStyle w:val="ListParagraph"/>
        <w:spacing w:line="240" w:lineRule="auto"/>
        <w:ind w:left="1440" w:firstLine="720"/>
        <w:rPr>
          <w:rFonts w:ascii="Arial" w:hAnsi="Arial" w:cs="Arial"/>
        </w:rPr>
      </w:pPr>
      <w:r w:rsidRPr="00652DBC">
        <w:rPr>
          <w:rFonts w:ascii="Arial" w:hAnsi="Arial" w:cs="Arial"/>
        </w:rPr>
        <w:lastRenderedPageBreak/>
        <w:t xml:space="preserve">   Berat Sampel (g)</w:t>
      </w:r>
      <w:r>
        <w:rPr>
          <w:rFonts w:ascii="Arial" w:hAnsi="Arial" w:cs="Arial"/>
        </w:rPr>
        <w:tab/>
      </w:r>
    </w:p>
    <w:p w:rsidR="00246AB5" w:rsidRDefault="00246AB5" w:rsidP="00246AB5">
      <w:pPr>
        <w:pStyle w:val="ListParagraph"/>
        <w:tabs>
          <w:tab w:val="left" w:pos="2400"/>
        </w:tabs>
        <w:spacing w:line="240" w:lineRule="auto"/>
        <w:rPr>
          <w:rFonts w:ascii="Arial" w:hAnsi="Arial" w:cs="Arial"/>
        </w:rPr>
      </w:pPr>
      <w:r w:rsidRPr="00652DBC">
        <w:rPr>
          <w:rFonts w:ascii="Arial" w:hAnsi="Arial" w:cs="Arial"/>
        </w:rPr>
        <w:tab/>
      </w:r>
      <w:r>
        <w:rPr>
          <w:rFonts w:ascii="Arial" w:hAnsi="Arial" w:cs="Arial"/>
        </w:rPr>
        <w:t>56,11 . 3,0 . 0,0785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C.2</w:t>
      </w:r>
      <w:r>
        <w:rPr>
          <w:rFonts w:ascii="Arial" w:hAnsi="Arial" w:cs="Arial"/>
        </w:rPr>
        <w:t xml:space="preserve"> </w:t>
      </w:r>
      <w:r w:rsidRPr="00F33D76">
        <w:rPr>
          <w:rFonts w:ascii="Arial" w:hAnsi="Arial" w:cs="Arial"/>
        </w:rPr>
        <w:t xml:space="preserve"> = </w:t>
      </w:r>
      <w:r>
        <w:rPr>
          <w:rFonts w:ascii="Arial" w:hAnsi="Arial" w:cs="Arial"/>
        </w:rPr>
        <w:t>1,31</w:t>
      </w: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C.3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56,11 . 2,9 . 0,0785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246AB5" w:rsidRDefault="00246AB5" w:rsidP="00246AB5">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C.3</w:t>
      </w:r>
      <w:r>
        <w:rPr>
          <w:rFonts w:ascii="Arial" w:hAnsi="Arial" w:cs="Arial"/>
        </w:rPr>
        <w:t xml:space="preserve"> </w:t>
      </w:r>
      <w:r w:rsidRPr="00F33D76">
        <w:rPr>
          <w:rFonts w:ascii="Arial" w:hAnsi="Arial" w:cs="Arial"/>
        </w:rPr>
        <w:t xml:space="preserve"> =</w:t>
      </w:r>
      <w:r>
        <w:rPr>
          <w:rFonts w:ascii="Arial" w:hAnsi="Arial" w:cs="Arial"/>
        </w:rPr>
        <w:t xml:space="preserve"> 1,27</w:t>
      </w: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C.1 </w:t>
      </w:r>
      <w:r>
        <w:rPr>
          <w:rFonts w:ascii="Arial" w:hAnsi="Arial" w:cs="Arial"/>
        </w:rPr>
        <w:t xml:space="preserve">+ </w:t>
      </w:r>
      <w:r w:rsidRPr="00F33D76">
        <w:rPr>
          <w:rFonts w:ascii="Arial" w:hAnsi="Arial" w:cs="Arial"/>
        </w:rPr>
        <w:t>ALB</w:t>
      </w:r>
      <w:r>
        <w:rPr>
          <w:rFonts w:ascii="Arial" w:hAnsi="Arial" w:cs="Arial"/>
          <w:vertAlign w:val="subscript"/>
        </w:rPr>
        <w:t xml:space="preserve">C.2 </w:t>
      </w:r>
      <w:r>
        <w:rPr>
          <w:rFonts w:ascii="Arial" w:hAnsi="Arial" w:cs="Arial"/>
        </w:rPr>
        <w:t xml:space="preserve">+ </w:t>
      </w:r>
      <w:r w:rsidRPr="00F33D76">
        <w:rPr>
          <w:rFonts w:ascii="Arial" w:hAnsi="Arial" w:cs="Arial"/>
        </w:rPr>
        <w:t>ALB</w:t>
      </w:r>
      <w:r>
        <w:rPr>
          <w:rFonts w:ascii="Arial" w:hAnsi="Arial" w:cs="Arial"/>
          <w:vertAlign w:val="subscript"/>
        </w:rPr>
        <w:t>C.3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1,62+ 1,31 + 1,58</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1,27 mg KOH/g</w:t>
      </w: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Default="00246AB5" w:rsidP="00246AB5">
      <w:pPr>
        <w:spacing w:line="240" w:lineRule="auto"/>
        <w:rPr>
          <w:rFonts w:ascii="Arial" w:hAnsi="Arial" w:cs="Arial"/>
        </w:rPr>
      </w:pPr>
    </w:p>
    <w:p w:rsidR="00246AB5" w:rsidRPr="00A50D1F" w:rsidRDefault="00246AB5" w:rsidP="00246AB5">
      <w:pPr>
        <w:spacing w:line="240" w:lineRule="auto"/>
        <w:rPr>
          <w:rFonts w:ascii="Arial" w:hAnsi="Arial" w:cs="Arial"/>
        </w:rPr>
      </w:pPr>
    </w:p>
    <w:p w:rsidR="00246AB5" w:rsidRDefault="00246AB5" w:rsidP="00246AB5">
      <w:pPr>
        <w:pStyle w:val="ListParagraph"/>
        <w:jc w:val="center"/>
        <w:rPr>
          <w:rFonts w:ascii="Arial" w:hAnsi="Arial" w:cs="Arial"/>
          <w:b/>
        </w:rPr>
      </w:pPr>
      <w:r>
        <w:rPr>
          <w:rFonts w:ascii="Arial" w:hAnsi="Arial" w:cs="Arial"/>
          <w:b/>
        </w:rPr>
        <w:t>Lampiran 3</w:t>
      </w:r>
    </w:p>
    <w:p w:rsidR="00246AB5" w:rsidRPr="00A50D1F" w:rsidRDefault="00246AB5" w:rsidP="00246AB5">
      <w:pPr>
        <w:pStyle w:val="ListParagraph"/>
        <w:rPr>
          <w:rFonts w:ascii="Arial" w:hAnsi="Arial" w:cs="Arial"/>
          <w:b/>
        </w:rPr>
      </w:pPr>
      <w:r>
        <w:rPr>
          <w:rFonts w:ascii="Arial" w:hAnsi="Arial" w:cs="Arial"/>
          <w:b/>
        </w:rPr>
        <w:t xml:space="preserve">Bilangan </w:t>
      </w:r>
      <w:r w:rsidRPr="00A50D1F">
        <w:rPr>
          <w:rFonts w:ascii="Arial" w:hAnsi="Arial" w:cs="Arial"/>
          <w:b/>
        </w:rPr>
        <w:t>Asam Lemak Bebas pada minyak goreng dengan 0 penggorengan, 1 kali, 2 kali, 3 kali, dan 4 kali</w:t>
      </w:r>
    </w:p>
    <w:p w:rsidR="00246AB5" w:rsidRPr="009F18AA" w:rsidRDefault="00246AB5" w:rsidP="00246AB5">
      <w:pPr>
        <w:pStyle w:val="ListParagraph"/>
        <w:numPr>
          <w:ilvl w:val="0"/>
          <w:numId w:val="30"/>
        </w:numPr>
        <w:spacing w:line="240" w:lineRule="auto"/>
        <w:rPr>
          <w:rFonts w:ascii="Arial" w:hAnsi="Arial" w:cs="Arial"/>
        </w:rPr>
      </w:pPr>
      <w:r w:rsidRPr="009F18AA">
        <w:rPr>
          <w:rFonts w:ascii="Arial" w:hAnsi="Arial" w:cs="Arial"/>
          <w:sz w:val="24"/>
          <w:szCs w:val="24"/>
        </w:rPr>
        <w:t>Sampel 0 (sebelum penggorengan)</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0.1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firstLine="720"/>
        <w:rPr>
          <w:rFonts w:ascii="Arial" w:hAnsi="Arial" w:cs="Arial"/>
        </w:rPr>
      </w:pPr>
      <w:r w:rsidRPr="00F33D76">
        <w:rPr>
          <w:rFonts w:ascii="Arial" w:hAnsi="Arial" w:cs="Arial"/>
        </w:rPr>
        <w:lastRenderedPageBreak/>
        <w:t>ALB</w:t>
      </w:r>
      <w:r>
        <w:rPr>
          <w:rFonts w:ascii="Arial" w:hAnsi="Arial" w:cs="Arial"/>
          <w:vertAlign w:val="subscript"/>
        </w:rPr>
        <w:t>0.1</w:t>
      </w:r>
      <w:r>
        <w:rPr>
          <w:rFonts w:ascii="Arial" w:hAnsi="Arial" w:cs="Arial"/>
        </w:rPr>
        <w:t xml:space="preserve"> </w:t>
      </w:r>
      <w:r w:rsidRPr="00F33D76">
        <w:rPr>
          <w:rFonts w:ascii="Arial" w:hAnsi="Arial" w:cs="Arial"/>
        </w:rPr>
        <w:t xml:space="preserve"> = </w:t>
      </w:r>
      <w:r>
        <w:rPr>
          <w:rFonts w:ascii="Arial" w:hAnsi="Arial" w:cs="Arial"/>
        </w:rPr>
        <w:t xml:space="preserve"> 0,57</w:t>
      </w:r>
    </w:p>
    <w:p w:rsidR="00246AB5" w:rsidRDefault="00246AB5" w:rsidP="00246AB5">
      <w:pPr>
        <w:pStyle w:val="ListParagraph"/>
        <w:spacing w:line="240" w:lineRule="auto"/>
        <w:rPr>
          <w:rFonts w:ascii="Arial" w:hAnsi="Arial" w:cs="Arial"/>
        </w:rPr>
      </w:pPr>
    </w:p>
    <w:p w:rsidR="00246AB5" w:rsidRPr="00652DBC"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246AB5" w:rsidRDefault="00246AB5" w:rsidP="00246AB5">
      <w:pPr>
        <w:pStyle w:val="ListParagraph"/>
        <w:numPr>
          <w:ilvl w:val="0"/>
          <w:numId w:val="27"/>
        </w:numPr>
        <w:spacing w:line="240" w:lineRule="auto"/>
        <w:rPr>
          <w:rFonts w:ascii="Arial" w:hAnsi="Arial" w:cs="Arial"/>
        </w:rPr>
      </w:pPr>
      <w:r w:rsidRPr="00652DBC">
        <w:rPr>
          <w:rFonts w:ascii="Arial" w:hAnsi="Arial" w:cs="Arial"/>
        </w:rPr>
        <w:t>ALB</w:t>
      </w:r>
      <w:r w:rsidRPr="00652DBC">
        <w:rPr>
          <w:rFonts w:ascii="Arial" w:hAnsi="Arial" w:cs="Arial"/>
          <w:vertAlign w:val="subscript"/>
        </w:rPr>
        <w:t>0</w:t>
      </w:r>
      <w:r>
        <w:rPr>
          <w:rFonts w:ascii="Arial" w:hAnsi="Arial" w:cs="Arial"/>
          <w:vertAlign w:val="subscript"/>
        </w:rPr>
        <w:t>.</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246AB5" w:rsidRPr="00652DBC" w:rsidRDefault="00246AB5" w:rsidP="00246AB5">
      <w:pPr>
        <w:pStyle w:val="ListParagraph"/>
        <w:spacing w:line="240" w:lineRule="auto"/>
        <w:ind w:left="1440" w:firstLine="720"/>
        <w:rPr>
          <w:rFonts w:ascii="Arial" w:hAnsi="Arial" w:cs="Arial"/>
        </w:rPr>
      </w:pPr>
      <w:r w:rsidRPr="00652DBC">
        <w:rPr>
          <w:rFonts w:ascii="Arial" w:hAnsi="Arial" w:cs="Arial"/>
        </w:rPr>
        <w:t xml:space="preserve">   Berat Sampel (g)</w:t>
      </w:r>
      <w:r w:rsidRPr="00652DBC">
        <w:rPr>
          <w:rFonts w:ascii="Arial" w:hAnsi="Arial" w:cs="Arial"/>
        </w:rPr>
        <w:tab/>
      </w:r>
      <w:r w:rsidRPr="00652DBC">
        <w:rPr>
          <w:rFonts w:ascii="Arial" w:hAnsi="Arial" w:cs="Arial"/>
        </w:rPr>
        <w:tab/>
      </w:r>
      <w:r w:rsidRPr="00652DBC">
        <w:rPr>
          <w:rFonts w:ascii="Arial" w:hAnsi="Arial" w:cs="Arial"/>
        </w:rPr>
        <w:tab/>
      </w:r>
      <w:r w:rsidRPr="00652DBC">
        <w:rPr>
          <w:rFonts w:ascii="Arial" w:hAnsi="Arial" w:cs="Arial"/>
        </w:rPr>
        <w:tab/>
      </w:r>
      <w:r w:rsidRPr="00652DBC">
        <w:rPr>
          <w:rFonts w:ascii="Arial" w:hAnsi="Arial" w:cs="Arial"/>
        </w:rPr>
        <w:tab/>
      </w:r>
    </w:p>
    <w:p w:rsidR="00246AB5" w:rsidRDefault="00246AB5" w:rsidP="00246AB5">
      <w:pPr>
        <w:pStyle w:val="ListParagraph"/>
        <w:tabs>
          <w:tab w:val="left" w:pos="2400"/>
        </w:tabs>
        <w:spacing w:line="240" w:lineRule="auto"/>
        <w:rPr>
          <w:rFonts w:ascii="Arial" w:hAnsi="Arial" w:cs="Arial"/>
        </w:rPr>
      </w:pPr>
      <w:r w:rsidRPr="00652DBC">
        <w:rPr>
          <w:rFonts w:ascii="Arial" w:hAnsi="Arial" w:cs="Arial"/>
        </w:rPr>
        <w:tab/>
      </w:r>
      <w:r>
        <w:rPr>
          <w:rFonts w:ascii="Arial" w:hAnsi="Arial" w:cs="Arial"/>
        </w:rPr>
        <w:t>56,11 . 1,4 . 0,0785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0.2</w:t>
      </w:r>
      <w:r>
        <w:rPr>
          <w:rFonts w:ascii="Arial" w:hAnsi="Arial" w:cs="Arial"/>
        </w:rPr>
        <w:t xml:space="preserve"> </w:t>
      </w:r>
      <w:r w:rsidRPr="00F33D76">
        <w:rPr>
          <w:rFonts w:ascii="Arial" w:hAnsi="Arial" w:cs="Arial"/>
        </w:rPr>
        <w:t xml:space="preserve"> = </w:t>
      </w:r>
      <w:r>
        <w:rPr>
          <w:rFonts w:ascii="Arial" w:hAnsi="Arial" w:cs="Arial"/>
        </w:rPr>
        <w:t>0,61</w:t>
      </w:r>
    </w:p>
    <w:p w:rsidR="00246AB5" w:rsidRDefault="00246AB5" w:rsidP="00246AB5">
      <w:pPr>
        <w:pStyle w:val="ListParagraph"/>
        <w:spacing w:line="240" w:lineRule="auto"/>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0.3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56,11 . 1,2 . 0,0785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0.3</w:t>
      </w:r>
      <w:r>
        <w:rPr>
          <w:rFonts w:ascii="Arial" w:hAnsi="Arial" w:cs="Arial"/>
        </w:rPr>
        <w:t xml:space="preserve"> </w:t>
      </w:r>
      <w:r w:rsidRPr="00F33D76">
        <w:rPr>
          <w:rFonts w:ascii="Arial" w:hAnsi="Arial" w:cs="Arial"/>
        </w:rPr>
        <w:t xml:space="preserve"> =</w:t>
      </w:r>
      <w:r>
        <w:rPr>
          <w:rFonts w:ascii="Arial" w:hAnsi="Arial" w:cs="Arial"/>
        </w:rPr>
        <w:t xml:space="preserve"> 0,52</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0.1 </w:t>
      </w:r>
      <w:r>
        <w:rPr>
          <w:rFonts w:ascii="Arial" w:hAnsi="Arial" w:cs="Arial"/>
        </w:rPr>
        <w:t xml:space="preserve">+ </w:t>
      </w:r>
      <w:r w:rsidRPr="00F33D76">
        <w:rPr>
          <w:rFonts w:ascii="Arial" w:hAnsi="Arial" w:cs="Arial"/>
        </w:rPr>
        <w:t>ALB</w:t>
      </w:r>
      <w:r>
        <w:rPr>
          <w:rFonts w:ascii="Arial" w:hAnsi="Arial" w:cs="Arial"/>
          <w:vertAlign w:val="subscript"/>
        </w:rPr>
        <w:t xml:space="preserve">0.2 </w:t>
      </w:r>
      <w:r>
        <w:rPr>
          <w:rFonts w:ascii="Arial" w:hAnsi="Arial" w:cs="Arial"/>
        </w:rPr>
        <w:t xml:space="preserve">+ </w:t>
      </w:r>
      <w:r w:rsidRPr="00F33D76">
        <w:rPr>
          <w:rFonts w:ascii="Arial" w:hAnsi="Arial" w:cs="Arial"/>
        </w:rPr>
        <w:t>ALB</w:t>
      </w:r>
      <w:r>
        <w:rPr>
          <w:rFonts w:ascii="Arial" w:hAnsi="Arial" w:cs="Arial"/>
          <w:vertAlign w:val="subscript"/>
        </w:rPr>
        <w:t>0.3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0,57 + 0,61 + 0,52</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0,56 mg KOH/g</w:t>
      </w:r>
    </w:p>
    <w:p w:rsidR="00246AB5" w:rsidRPr="000B5E8D" w:rsidRDefault="00246AB5" w:rsidP="00246AB5">
      <w:pPr>
        <w:spacing w:line="240" w:lineRule="auto"/>
        <w:rPr>
          <w:rFonts w:ascii="Arial" w:hAnsi="Arial" w:cs="Arial"/>
        </w:rPr>
      </w:pPr>
    </w:p>
    <w:p w:rsidR="00246AB5" w:rsidRDefault="00246AB5" w:rsidP="00246AB5">
      <w:pPr>
        <w:pStyle w:val="ListParagraph"/>
        <w:numPr>
          <w:ilvl w:val="0"/>
          <w:numId w:val="30"/>
        </w:numPr>
        <w:spacing w:line="240" w:lineRule="auto"/>
        <w:rPr>
          <w:rFonts w:ascii="Arial" w:hAnsi="Arial" w:cs="Arial"/>
        </w:rPr>
      </w:pPr>
      <w:r w:rsidRPr="009F18AA">
        <w:rPr>
          <w:rFonts w:ascii="Arial" w:hAnsi="Arial" w:cs="Arial"/>
        </w:rPr>
        <w:t>Penjual 1</w:t>
      </w:r>
    </w:p>
    <w:p w:rsidR="00246AB5" w:rsidRPr="00713170" w:rsidRDefault="00246AB5" w:rsidP="00246AB5">
      <w:pPr>
        <w:pStyle w:val="ListParagraph"/>
        <w:numPr>
          <w:ilvl w:val="0"/>
          <w:numId w:val="31"/>
        </w:numPr>
        <w:spacing w:line="240" w:lineRule="auto"/>
        <w:rPr>
          <w:rFonts w:ascii="Arial" w:hAnsi="Arial" w:cs="Arial"/>
        </w:rPr>
      </w:pPr>
      <w:r w:rsidRPr="00713170">
        <w:rPr>
          <w:rFonts w:ascii="Arial" w:hAnsi="Arial" w:cs="Arial"/>
        </w:rPr>
        <w:t>Sampel 1</w:t>
      </w:r>
      <w:r>
        <w:rPr>
          <w:rFonts w:ascii="Arial" w:hAnsi="Arial" w:cs="Arial"/>
        </w:rPr>
        <w:t xml:space="preserve"> (penggorengan 1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56,11 . 1,2 . 0,0785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 xml:space="preserve"> 0,52</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p>
    <w:p w:rsidR="00246AB5" w:rsidRDefault="00246AB5" w:rsidP="00246AB5">
      <w:pPr>
        <w:pStyle w:val="ListParagraph"/>
        <w:tabs>
          <w:tab w:val="left" w:pos="2400"/>
        </w:tabs>
        <w:spacing w:line="240" w:lineRule="auto"/>
        <w:rPr>
          <w:rFonts w:ascii="Arial" w:hAnsi="Arial" w:cs="Arial"/>
        </w:rPr>
      </w:pP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0,57</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lastRenderedPageBreak/>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w:t>
      </w:r>
      <w:r>
        <w:rPr>
          <w:rFonts w:ascii="Arial" w:hAnsi="Arial" w:cs="Arial"/>
        </w:rPr>
        <w:t xml:space="preserve"> 0,65</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1.1 </w:t>
      </w:r>
      <w:r>
        <w:rPr>
          <w:rFonts w:ascii="Arial" w:hAnsi="Arial" w:cs="Arial"/>
        </w:rPr>
        <w:t xml:space="preserve">+ </w:t>
      </w:r>
      <w:r w:rsidRPr="00F33D76">
        <w:rPr>
          <w:rFonts w:ascii="Arial" w:hAnsi="Arial" w:cs="Arial"/>
        </w:rPr>
        <w:t>ALB</w:t>
      </w:r>
      <w:r>
        <w:rPr>
          <w:rFonts w:ascii="Arial" w:hAnsi="Arial" w:cs="Arial"/>
          <w:vertAlign w:val="subscript"/>
        </w:rPr>
        <w:t xml:space="preserve">1.2 </w:t>
      </w:r>
      <w:r>
        <w:rPr>
          <w:rFonts w:ascii="Arial" w:hAnsi="Arial" w:cs="Arial"/>
        </w:rPr>
        <w:t xml:space="preserve">+ </w:t>
      </w:r>
      <w:r w:rsidRPr="00F33D76">
        <w:rPr>
          <w:rFonts w:ascii="Arial" w:hAnsi="Arial" w:cs="Arial"/>
        </w:rPr>
        <w:t>ALB</w:t>
      </w:r>
      <w:r>
        <w:rPr>
          <w:rFonts w:ascii="Arial" w:hAnsi="Arial" w:cs="Arial"/>
          <w:vertAlign w:val="subscript"/>
        </w:rPr>
        <w:t>1.3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0,57 + 0,61 + 0,52</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0,56 mg KOH/g</w:t>
      </w:r>
    </w:p>
    <w:p w:rsidR="00246AB5" w:rsidRDefault="00246AB5" w:rsidP="00246AB5">
      <w:pPr>
        <w:pStyle w:val="ListParagraph"/>
        <w:spacing w:line="240" w:lineRule="auto"/>
        <w:ind w:left="1440"/>
        <w:rPr>
          <w:rFonts w:ascii="Arial" w:hAnsi="Arial" w:cs="Arial"/>
        </w:rPr>
      </w:pPr>
    </w:p>
    <w:p w:rsidR="00246AB5" w:rsidRPr="00713170" w:rsidRDefault="00246AB5" w:rsidP="00246AB5">
      <w:pPr>
        <w:pStyle w:val="ListParagraph"/>
        <w:numPr>
          <w:ilvl w:val="0"/>
          <w:numId w:val="31"/>
        </w:numPr>
        <w:spacing w:line="240" w:lineRule="auto"/>
        <w:rPr>
          <w:rFonts w:ascii="Arial" w:hAnsi="Arial" w:cs="Arial"/>
        </w:rPr>
      </w:pPr>
      <w:r w:rsidRPr="00713170">
        <w:rPr>
          <w:rFonts w:ascii="Arial" w:hAnsi="Arial" w:cs="Arial"/>
        </w:rPr>
        <w:t>Sampel 2</w:t>
      </w:r>
      <w:r>
        <w:rPr>
          <w:rFonts w:ascii="Arial" w:hAnsi="Arial" w:cs="Arial"/>
        </w:rPr>
        <w:t xml:space="preserve"> (penggorengan 2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56,11 . 1,4 . 0,0785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 xml:space="preserve"> 0,61</w:t>
      </w:r>
    </w:p>
    <w:p w:rsidR="00246AB5" w:rsidRPr="00BA6BAF" w:rsidRDefault="00246AB5" w:rsidP="00246AB5">
      <w:pPr>
        <w:pStyle w:val="ListParagraph"/>
        <w:spacing w:line="240" w:lineRule="auto"/>
        <w:ind w:firstLine="720"/>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0,66</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w:t>
      </w:r>
      <w:r>
        <w:rPr>
          <w:rFonts w:ascii="Arial" w:hAnsi="Arial" w:cs="Arial"/>
        </w:rPr>
        <w:t xml:space="preserve"> 0,57</w:t>
      </w:r>
    </w:p>
    <w:p w:rsidR="00246AB5" w:rsidRDefault="00246AB5" w:rsidP="00246AB5">
      <w:pPr>
        <w:pStyle w:val="ListParagraph"/>
        <w:spacing w:line="240" w:lineRule="auto"/>
        <w:ind w:left="2160"/>
        <w:rPr>
          <w:rFonts w:ascii="Arial" w:hAnsi="Arial" w:cs="Arial"/>
        </w:rPr>
      </w:pP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2.1 </w:t>
      </w:r>
      <w:r>
        <w:rPr>
          <w:rFonts w:ascii="Arial" w:hAnsi="Arial" w:cs="Arial"/>
        </w:rPr>
        <w:t xml:space="preserve">+ </w:t>
      </w:r>
      <w:r w:rsidRPr="00F33D76">
        <w:rPr>
          <w:rFonts w:ascii="Arial" w:hAnsi="Arial" w:cs="Arial"/>
        </w:rPr>
        <w:t>ALB</w:t>
      </w:r>
      <w:r>
        <w:rPr>
          <w:rFonts w:ascii="Arial" w:hAnsi="Arial" w:cs="Arial"/>
          <w:vertAlign w:val="subscript"/>
        </w:rPr>
        <w:t xml:space="preserve">2.2 </w:t>
      </w:r>
      <w:r>
        <w:rPr>
          <w:rFonts w:ascii="Arial" w:hAnsi="Arial" w:cs="Arial"/>
        </w:rPr>
        <w:t xml:space="preserve">+ </w:t>
      </w:r>
      <w:r w:rsidRPr="00F33D76">
        <w:rPr>
          <w:rFonts w:ascii="Arial" w:hAnsi="Arial" w:cs="Arial"/>
        </w:rPr>
        <w:t>ALB</w:t>
      </w:r>
      <w:r>
        <w:rPr>
          <w:rFonts w:ascii="Arial" w:hAnsi="Arial" w:cs="Arial"/>
          <w:vertAlign w:val="subscript"/>
        </w:rPr>
        <w:t>2.3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0,61 + 0,66 + 0,57</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0,61 mg KOH/g</w:t>
      </w: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numPr>
          <w:ilvl w:val="0"/>
          <w:numId w:val="31"/>
        </w:numPr>
        <w:spacing w:line="240" w:lineRule="auto"/>
        <w:rPr>
          <w:rFonts w:ascii="Arial" w:hAnsi="Arial" w:cs="Arial"/>
        </w:rPr>
      </w:pPr>
      <w:r>
        <w:rPr>
          <w:rFonts w:ascii="Arial" w:hAnsi="Arial" w:cs="Arial"/>
        </w:rPr>
        <w:t>Sampel 3 (Penggorengan 3 kali)</w:t>
      </w:r>
    </w:p>
    <w:p w:rsidR="00246AB5" w:rsidRPr="00F33D76" w:rsidRDefault="00246AB5" w:rsidP="00246AB5">
      <w:pPr>
        <w:pStyle w:val="ListParagraph"/>
        <w:spacing w:line="240" w:lineRule="auto"/>
        <w:ind w:firstLine="720"/>
        <w:rPr>
          <w:rFonts w:ascii="Arial" w:hAnsi="Arial" w:cs="Arial"/>
        </w:rPr>
      </w:pPr>
      <w:r>
        <w:rPr>
          <w:rFonts w:ascii="Arial" w:hAnsi="Arial" w:cs="Arial"/>
        </w:rPr>
        <w:lastRenderedPageBreak/>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56,11 . 1,4 . 0,0785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 xml:space="preserve"> 0,61</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Pr="00A50D1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0,57</w:t>
      </w:r>
    </w:p>
    <w:p w:rsidR="00246AB5" w:rsidRPr="00BA6BAF" w:rsidRDefault="00246AB5" w:rsidP="00246AB5">
      <w:pPr>
        <w:pStyle w:val="ListParagraph"/>
        <w:spacing w:line="240" w:lineRule="auto"/>
        <w:ind w:firstLine="720"/>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3.1 </w:t>
      </w:r>
      <w:r>
        <w:rPr>
          <w:rFonts w:ascii="Arial" w:hAnsi="Arial" w:cs="Arial"/>
        </w:rPr>
        <w:t xml:space="preserve">+ </w:t>
      </w:r>
      <w:r w:rsidRPr="00F33D76">
        <w:rPr>
          <w:rFonts w:ascii="Arial" w:hAnsi="Arial" w:cs="Arial"/>
        </w:rPr>
        <w:t>ALB</w:t>
      </w:r>
      <w:r>
        <w:rPr>
          <w:rFonts w:ascii="Arial" w:hAnsi="Arial" w:cs="Arial"/>
          <w:vertAlign w:val="subscript"/>
        </w:rPr>
        <w:t xml:space="preserve">3.2 </w:t>
      </w:r>
      <w:r>
        <w:rPr>
          <w:rFonts w:ascii="Arial" w:hAnsi="Arial" w:cs="Arial"/>
        </w:rPr>
        <w:t xml:space="preserve">+ </w:t>
      </w:r>
      <w:r w:rsidRPr="00F33D76">
        <w:rPr>
          <w:rFonts w:ascii="Arial" w:hAnsi="Arial" w:cs="Arial"/>
        </w:rPr>
        <w:t>ALB</w:t>
      </w:r>
      <w:r>
        <w:rPr>
          <w:rFonts w:ascii="Arial" w:hAnsi="Arial" w:cs="Arial"/>
          <w:vertAlign w:val="subscript"/>
        </w:rPr>
        <w:t>3.3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0,61 + 0,57 + 0,70</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0,63 mg KOH/g</w:t>
      </w:r>
    </w:p>
    <w:p w:rsidR="00246AB5" w:rsidRPr="00A50D1F" w:rsidRDefault="00246AB5" w:rsidP="00246AB5">
      <w:pPr>
        <w:pStyle w:val="ListParagraph"/>
        <w:spacing w:line="240" w:lineRule="auto"/>
        <w:ind w:left="1440"/>
        <w:rPr>
          <w:rFonts w:ascii="Arial" w:hAnsi="Arial" w:cs="Arial"/>
        </w:rPr>
      </w:pPr>
    </w:p>
    <w:p w:rsidR="00246AB5" w:rsidRDefault="00246AB5" w:rsidP="00246AB5">
      <w:pPr>
        <w:pStyle w:val="ListParagraph"/>
        <w:numPr>
          <w:ilvl w:val="0"/>
          <w:numId w:val="31"/>
        </w:numPr>
        <w:spacing w:line="240" w:lineRule="auto"/>
        <w:rPr>
          <w:rFonts w:ascii="Arial" w:hAnsi="Arial" w:cs="Arial"/>
        </w:rPr>
      </w:pPr>
      <w:r>
        <w:rPr>
          <w:rFonts w:ascii="Arial" w:hAnsi="Arial" w:cs="Arial"/>
        </w:rPr>
        <w:t>Sampel 4 (penggorengan 4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 xml:space="preserve"> 0,65</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10,04</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0,66</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lastRenderedPageBreak/>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246AB5" w:rsidRPr="00A50D1F" w:rsidRDefault="00246AB5" w:rsidP="00246AB5">
      <w:pPr>
        <w:pStyle w:val="ListParagraph"/>
        <w:spacing w:line="240" w:lineRule="auto"/>
        <w:ind w:firstLine="720"/>
        <w:rPr>
          <w:rFonts w:ascii="Arial" w:hAnsi="Arial" w:cs="Arial"/>
        </w:rPr>
      </w:pP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4.1 </w:t>
      </w:r>
      <w:r>
        <w:rPr>
          <w:rFonts w:ascii="Arial" w:hAnsi="Arial" w:cs="Arial"/>
        </w:rPr>
        <w:t xml:space="preserve">+ </w:t>
      </w:r>
      <w:r w:rsidRPr="00F33D76">
        <w:rPr>
          <w:rFonts w:ascii="Arial" w:hAnsi="Arial" w:cs="Arial"/>
        </w:rPr>
        <w:t>ALB</w:t>
      </w:r>
      <w:r>
        <w:rPr>
          <w:rFonts w:ascii="Arial" w:hAnsi="Arial" w:cs="Arial"/>
          <w:vertAlign w:val="subscript"/>
        </w:rPr>
        <w:t xml:space="preserve">4.2 </w:t>
      </w:r>
      <w:r>
        <w:rPr>
          <w:rFonts w:ascii="Arial" w:hAnsi="Arial" w:cs="Arial"/>
        </w:rPr>
        <w:t xml:space="preserve">+ </w:t>
      </w:r>
      <w:r w:rsidRPr="00F33D76">
        <w:rPr>
          <w:rFonts w:ascii="Arial" w:hAnsi="Arial" w:cs="Arial"/>
        </w:rPr>
        <w:t>ALB</w:t>
      </w:r>
      <w:r>
        <w:rPr>
          <w:rFonts w:ascii="Arial" w:hAnsi="Arial" w:cs="Arial"/>
          <w:vertAlign w:val="subscript"/>
        </w:rPr>
        <w:t>4.3</w:t>
      </w:r>
    </w:p>
    <w:p w:rsidR="00246AB5" w:rsidRPr="00A50D1F" w:rsidRDefault="00246AB5" w:rsidP="00246AB5">
      <w:pPr>
        <w:spacing w:line="240" w:lineRule="auto"/>
        <w:ind w:left="720" w:firstLine="720"/>
        <w:rPr>
          <w:rFonts w:ascii="Arial" w:hAnsi="Arial" w:cs="Arial"/>
        </w:rPr>
      </w:pPr>
      <w:r w:rsidRPr="00A50D1F">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0,65 + 0,66 + 0,70</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0,67 mg KOH/g</w:t>
      </w:r>
    </w:p>
    <w:p w:rsidR="00246AB5" w:rsidRDefault="00246AB5" w:rsidP="00246AB5">
      <w:pPr>
        <w:pStyle w:val="ListParagraph"/>
        <w:spacing w:line="240" w:lineRule="auto"/>
        <w:ind w:left="1440"/>
        <w:rPr>
          <w:rFonts w:ascii="Arial" w:hAnsi="Arial" w:cs="Arial"/>
        </w:rPr>
      </w:pPr>
    </w:p>
    <w:p w:rsidR="00246AB5" w:rsidRPr="00713170" w:rsidRDefault="00246AB5" w:rsidP="00246AB5">
      <w:pPr>
        <w:pStyle w:val="ListParagraph"/>
        <w:numPr>
          <w:ilvl w:val="0"/>
          <w:numId w:val="30"/>
        </w:numPr>
        <w:spacing w:line="240" w:lineRule="auto"/>
        <w:rPr>
          <w:rFonts w:ascii="Arial" w:hAnsi="Arial" w:cs="Arial"/>
        </w:rPr>
      </w:pPr>
      <w:r w:rsidRPr="00713170">
        <w:rPr>
          <w:rFonts w:ascii="Arial" w:hAnsi="Arial" w:cs="Arial"/>
        </w:rPr>
        <w:t>Penjual 2</w:t>
      </w:r>
    </w:p>
    <w:p w:rsidR="00246AB5" w:rsidRPr="007911FD" w:rsidRDefault="00246AB5" w:rsidP="00246AB5">
      <w:pPr>
        <w:pStyle w:val="ListParagraph"/>
        <w:numPr>
          <w:ilvl w:val="0"/>
          <w:numId w:val="31"/>
        </w:numPr>
        <w:spacing w:line="240" w:lineRule="auto"/>
        <w:rPr>
          <w:rFonts w:ascii="Arial" w:hAnsi="Arial" w:cs="Arial"/>
        </w:rPr>
      </w:pPr>
      <w:r w:rsidRPr="007911FD">
        <w:rPr>
          <w:rFonts w:ascii="Arial" w:hAnsi="Arial" w:cs="Arial"/>
        </w:rPr>
        <w:t>Sampel 1</w:t>
      </w:r>
      <w:r>
        <w:rPr>
          <w:rFonts w:ascii="Arial" w:hAnsi="Arial" w:cs="Arial"/>
        </w:rPr>
        <w:t xml:space="preserve"> (penggorengan 1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56,11 . 1,2 . 0,0785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10,21</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 xml:space="preserve"> 0,51</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56,11 . 1,2 . 0,0785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0,52</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1.1 </w:t>
      </w:r>
      <w:r>
        <w:rPr>
          <w:rFonts w:ascii="Arial" w:hAnsi="Arial" w:cs="Arial"/>
        </w:rPr>
        <w:t xml:space="preserve">+ </w:t>
      </w:r>
      <w:r w:rsidRPr="00F33D76">
        <w:rPr>
          <w:rFonts w:ascii="Arial" w:hAnsi="Arial" w:cs="Arial"/>
        </w:rPr>
        <w:t>ALB</w:t>
      </w:r>
      <w:r>
        <w:rPr>
          <w:rFonts w:ascii="Arial" w:hAnsi="Arial" w:cs="Arial"/>
          <w:vertAlign w:val="subscript"/>
        </w:rPr>
        <w:t xml:space="preserve">1.2 </w:t>
      </w:r>
      <w:r>
        <w:rPr>
          <w:rFonts w:ascii="Arial" w:hAnsi="Arial" w:cs="Arial"/>
        </w:rPr>
        <w:t xml:space="preserve">+ </w:t>
      </w:r>
      <w:r w:rsidRPr="00F33D76">
        <w:rPr>
          <w:rFonts w:ascii="Arial" w:hAnsi="Arial" w:cs="Arial"/>
        </w:rPr>
        <w:t>ALB</w:t>
      </w:r>
      <w:r>
        <w:rPr>
          <w:rFonts w:ascii="Arial" w:hAnsi="Arial" w:cs="Arial"/>
          <w:vertAlign w:val="subscript"/>
        </w:rPr>
        <w:t>1.3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0,57 + 0,52 + 0,70</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lastRenderedPageBreak/>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0,58 mg KOH/g</w:t>
      </w: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Pr="00713170" w:rsidRDefault="00246AB5" w:rsidP="00246AB5">
      <w:pPr>
        <w:pStyle w:val="ListParagraph"/>
        <w:numPr>
          <w:ilvl w:val="0"/>
          <w:numId w:val="31"/>
        </w:numPr>
        <w:spacing w:line="240" w:lineRule="auto"/>
        <w:rPr>
          <w:rFonts w:ascii="Arial" w:hAnsi="Arial" w:cs="Arial"/>
        </w:rPr>
      </w:pPr>
      <w:r w:rsidRPr="007911FD">
        <w:rPr>
          <w:rFonts w:ascii="Arial" w:hAnsi="Arial" w:cs="Arial"/>
        </w:rPr>
        <w:t>Sampel 2</w:t>
      </w:r>
      <w:r>
        <w:rPr>
          <w:rFonts w:ascii="Arial" w:hAnsi="Arial" w:cs="Arial"/>
        </w:rPr>
        <w:t xml:space="preserve"> (penggorengan 2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 xml:space="preserve"> 0,66</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0,57</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56,11 . 1,2 . 0,0785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w:t>
      </w:r>
      <w:r>
        <w:rPr>
          <w:rFonts w:ascii="Arial" w:hAnsi="Arial" w:cs="Arial"/>
        </w:rPr>
        <w:t xml:space="preserve"> 0,53</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2.1 </w:t>
      </w:r>
      <w:r>
        <w:rPr>
          <w:rFonts w:ascii="Arial" w:hAnsi="Arial" w:cs="Arial"/>
        </w:rPr>
        <w:t xml:space="preserve">+ </w:t>
      </w:r>
      <w:r w:rsidRPr="00F33D76">
        <w:rPr>
          <w:rFonts w:ascii="Arial" w:hAnsi="Arial" w:cs="Arial"/>
        </w:rPr>
        <w:t>ALB</w:t>
      </w:r>
      <w:r>
        <w:rPr>
          <w:rFonts w:ascii="Arial" w:hAnsi="Arial" w:cs="Arial"/>
          <w:vertAlign w:val="subscript"/>
        </w:rPr>
        <w:t xml:space="preserve">2.2 </w:t>
      </w:r>
      <w:r>
        <w:rPr>
          <w:rFonts w:ascii="Arial" w:hAnsi="Arial" w:cs="Arial"/>
        </w:rPr>
        <w:t xml:space="preserve">+ </w:t>
      </w:r>
      <w:r w:rsidRPr="00F33D76">
        <w:rPr>
          <w:rFonts w:ascii="Arial" w:hAnsi="Arial" w:cs="Arial"/>
        </w:rPr>
        <w:t>ALB</w:t>
      </w:r>
      <w:r>
        <w:rPr>
          <w:rFonts w:ascii="Arial" w:hAnsi="Arial" w:cs="Arial"/>
          <w:vertAlign w:val="subscript"/>
        </w:rPr>
        <w:t>2.3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0,66 + 0,57 + 0,53</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0,59 mg KOH/g</w:t>
      </w:r>
    </w:p>
    <w:p w:rsidR="00246AB5" w:rsidRPr="000B5E8D" w:rsidRDefault="00246AB5" w:rsidP="00246AB5">
      <w:pPr>
        <w:spacing w:line="240" w:lineRule="auto"/>
        <w:rPr>
          <w:rFonts w:ascii="Arial" w:hAnsi="Arial" w:cs="Arial"/>
        </w:rPr>
      </w:pPr>
    </w:p>
    <w:p w:rsidR="00246AB5" w:rsidRPr="00713170" w:rsidRDefault="00246AB5" w:rsidP="00246AB5">
      <w:pPr>
        <w:pStyle w:val="ListParagraph"/>
        <w:numPr>
          <w:ilvl w:val="0"/>
          <w:numId w:val="31"/>
        </w:numPr>
        <w:spacing w:line="240" w:lineRule="auto"/>
        <w:rPr>
          <w:rFonts w:ascii="Arial" w:hAnsi="Arial" w:cs="Arial"/>
        </w:rPr>
      </w:pPr>
      <w:r>
        <w:rPr>
          <w:rFonts w:ascii="Arial" w:hAnsi="Arial" w:cs="Arial"/>
        </w:rPr>
        <w:t>Sampel 3 (penggorengan 3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246AB5" w:rsidRPr="00A50D1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 xml:space="preserve"> 0,65</w:t>
      </w:r>
    </w:p>
    <w:p w:rsidR="00246AB5" w:rsidRPr="00F33D76" w:rsidRDefault="00246AB5" w:rsidP="00246AB5">
      <w:pPr>
        <w:pStyle w:val="ListParagraph"/>
        <w:spacing w:line="240" w:lineRule="auto"/>
        <w:ind w:firstLine="720"/>
        <w:rPr>
          <w:rFonts w:ascii="Arial" w:hAnsi="Arial" w:cs="Arial"/>
        </w:rPr>
      </w:pPr>
      <w:r>
        <w:rPr>
          <w:rFonts w:ascii="Arial" w:hAnsi="Arial" w:cs="Arial"/>
        </w:rPr>
        <w:lastRenderedPageBreak/>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0,66</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10,06</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w:t>
      </w:r>
      <w:r>
        <w:rPr>
          <w:rFonts w:ascii="Arial" w:hAnsi="Arial" w:cs="Arial"/>
        </w:rPr>
        <w:t xml:space="preserve"> 0,57</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3.1 </w:t>
      </w:r>
      <w:r>
        <w:rPr>
          <w:rFonts w:ascii="Arial" w:hAnsi="Arial" w:cs="Arial"/>
        </w:rPr>
        <w:t xml:space="preserve">+ </w:t>
      </w:r>
      <w:r w:rsidRPr="00F33D76">
        <w:rPr>
          <w:rFonts w:ascii="Arial" w:hAnsi="Arial" w:cs="Arial"/>
        </w:rPr>
        <w:t>ALB</w:t>
      </w:r>
      <w:r>
        <w:rPr>
          <w:rFonts w:ascii="Arial" w:hAnsi="Arial" w:cs="Arial"/>
          <w:vertAlign w:val="subscript"/>
        </w:rPr>
        <w:t xml:space="preserve">3.2 </w:t>
      </w:r>
      <w:r>
        <w:rPr>
          <w:rFonts w:ascii="Arial" w:hAnsi="Arial" w:cs="Arial"/>
        </w:rPr>
        <w:t xml:space="preserve">+ </w:t>
      </w:r>
      <w:r w:rsidRPr="00F33D76">
        <w:rPr>
          <w:rFonts w:ascii="Arial" w:hAnsi="Arial" w:cs="Arial"/>
        </w:rPr>
        <w:t>ALB</w:t>
      </w:r>
      <w:r>
        <w:rPr>
          <w:rFonts w:ascii="Arial" w:hAnsi="Arial" w:cs="Arial"/>
          <w:vertAlign w:val="subscript"/>
        </w:rPr>
        <w:t>3.3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0,65 + 0,65 + 0,57</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0,63 mg KOH/g</w:t>
      </w:r>
    </w:p>
    <w:p w:rsidR="00246AB5" w:rsidRPr="000B5E8D" w:rsidRDefault="00246AB5" w:rsidP="00246AB5">
      <w:pPr>
        <w:spacing w:line="240" w:lineRule="auto"/>
        <w:rPr>
          <w:rFonts w:ascii="Arial" w:hAnsi="Arial" w:cs="Arial"/>
        </w:rPr>
      </w:pPr>
    </w:p>
    <w:p w:rsidR="00246AB5" w:rsidRPr="00713170" w:rsidRDefault="00246AB5" w:rsidP="00246AB5">
      <w:pPr>
        <w:pStyle w:val="ListParagraph"/>
        <w:numPr>
          <w:ilvl w:val="0"/>
          <w:numId w:val="31"/>
        </w:numPr>
        <w:spacing w:line="240" w:lineRule="auto"/>
        <w:rPr>
          <w:rFonts w:ascii="Arial" w:hAnsi="Arial" w:cs="Arial"/>
        </w:rPr>
      </w:pPr>
      <w:r>
        <w:rPr>
          <w:rFonts w:ascii="Arial" w:hAnsi="Arial" w:cs="Arial"/>
        </w:rPr>
        <w:t>Sampel 4 (penggorengan 4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56,11 . 1,7 . 0,0785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 xml:space="preserve"> 0,74</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0,65</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10,07</w:t>
      </w:r>
    </w:p>
    <w:p w:rsidR="00246AB5" w:rsidRDefault="00246AB5" w:rsidP="00246AB5">
      <w:pPr>
        <w:pStyle w:val="ListParagraph"/>
        <w:spacing w:line="240" w:lineRule="auto"/>
        <w:ind w:firstLine="720"/>
        <w:rPr>
          <w:rFonts w:ascii="Arial" w:hAnsi="Arial" w:cs="Arial"/>
        </w:rPr>
      </w:pPr>
      <w:r w:rsidRPr="00F33D76">
        <w:rPr>
          <w:rFonts w:ascii="Arial" w:hAnsi="Arial" w:cs="Arial"/>
        </w:rPr>
        <w:lastRenderedPageBreak/>
        <w:t>ALB</w:t>
      </w:r>
      <w:r>
        <w:rPr>
          <w:rFonts w:ascii="Arial" w:hAnsi="Arial" w:cs="Arial"/>
          <w:vertAlign w:val="subscript"/>
        </w:rPr>
        <w:t>4.3</w:t>
      </w:r>
      <w:r>
        <w:rPr>
          <w:rFonts w:ascii="Arial" w:hAnsi="Arial" w:cs="Arial"/>
        </w:rPr>
        <w:t xml:space="preserve"> </w:t>
      </w:r>
      <w:r w:rsidRPr="00F33D76">
        <w:rPr>
          <w:rFonts w:ascii="Arial" w:hAnsi="Arial" w:cs="Arial"/>
        </w:rPr>
        <w:t xml:space="preserve"> =</w:t>
      </w:r>
      <w:r>
        <w:rPr>
          <w:rFonts w:ascii="Arial" w:hAnsi="Arial" w:cs="Arial"/>
        </w:rPr>
        <w:t xml:space="preserve"> 0,66</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4.1 </w:t>
      </w:r>
      <w:r>
        <w:rPr>
          <w:rFonts w:ascii="Arial" w:hAnsi="Arial" w:cs="Arial"/>
        </w:rPr>
        <w:t xml:space="preserve">+ </w:t>
      </w:r>
      <w:r w:rsidRPr="00F33D76">
        <w:rPr>
          <w:rFonts w:ascii="Arial" w:hAnsi="Arial" w:cs="Arial"/>
        </w:rPr>
        <w:t>ALB</w:t>
      </w:r>
      <w:r>
        <w:rPr>
          <w:rFonts w:ascii="Arial" w:hAnsi="Arial" w:cs="Arial"/>
          <w:vertAlign w:val="subscript"/>
        </w:rPr>
        <w:t xml:space="preserve">4.2 </w:t>
      </w:r>
      <w:r>
        <w:rPr>
          <w:rFonts w:ascii="Arial" w:hAnsi="Arial" w:cs="Arial"/>
        </w:rPr>
        <w:t xml:space="preserve">+ </w:t>
      </w:r>
      <w:r w:rsidRPr="00F33D76">
        <w:rPr>
          <w:rFonts w:ascii="Arial" w:hAnsi="Arial" w:cs="Arial"/>
        </w:rPr>
        <w:t>ALB</w:t>
      </w:r>
      <w:r>
        <w:rPr>
          <w:rFonts w:ascii="Arial" w:hAnsi="Arial" w:cs="Arial"/>
          <w:vertAlign w:val="subscript"/>
        </w:rPr>
        <w:t>4.3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0,74 + 0,65 + 0,66</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0,68 mg KOH/g</w:t>
      </w:r>
    </w:p>
    <w:p w:rsidR="00246AB5" w:rsidRPr="00713170" w:rsidRDefault="00246AB5" w:rsidP="00246AB5">
      <w:pPr>
        <w:pStyle w:val="ListParagraph"/>
        <w:spacing w:line="240" w:lineRule="auto"/>
        <w:ind w:left="1440"/>
        <w:rPr>
          <w:rFonts w:ascii="Arial" w:hAnsi="Arial" w:cs="Arial"/>
        </w:rPr>
      </w:pPr>
    </w:p>
    <w:p w:rsidR="00246AB5" w:rsidRDefault="00246AB5" w:rsidP="00246AB5">
      <w:pPr>
        <w:pStyle w:val="ListParagraph"/>
        <w:numPr>
          <w:ilvl w:val="0"/>
          <w:numId w:val="30"/>
        </w:numPr>
        <w:spacing w:line="240" w:lineRule="auto"/>
        <w:rPr>
          <w:rFonts w:ascii="Arial" w:hAnsi="Arial" w:cs="Arial"/>
        </w:rPr>
      </w:pPr>
      <w:r>
        <w:rPr>
          <w:rFonts w:ascii="Arial" w:hAnsi="Arial" w:cs="Arial"/>
        </w:rPr>
        <w:t>Penjual 3</w:t>
      </w:r>
    </w:p>
    <w:p w:rsidR="00246AB5" w:rsidRPr="00713170" w:rsidRDefault="00246AB5" w:rsidP="00246AB5">
      <w:pPr>
        <w:pStyle w:val="ListParagraph"/>
        <w:numPr>
          <w:ilvl w:val="0"/>
          <w:numId w:val="31"/>
        </w:numPr>
        <w:spacing w:line="240" w:lineRule="auto"/>
        <w:rPr>
          <w:rFonts w:ascii="Arial" w:hAnsi="Arial" w:cs="Arial"/>
        </w:rPr>
      </w:pPr>
      <w:r w:rsidRPr="007911FD">
        <w:rPr>
          <w:rFonts w:ascii="Arial" w:hAnsi="Arial" w:cs="Arial"/>
        </w:rPr>
        <w:t>Sampel 1</w:t>
      </w:r>
      <w:r>
        <w:rPr>
          <w:rFonts w:ascii="Arial" w:hAnsi="Arial" w:cs="Arial"/>
        </w:rPr>
        <w:t xml:space="preserve"> (penggorengan 1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 xml:space="preserve"> 0,57</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56,11 . 1,2 . 0,0785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0,53</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1.1 </w:t>
      </w:r>
      <w:r>
        <w:rPr>
          <w:rFonts w:ascii="Arial" w:hAnsi="Arial" w:cs="Arial"/>
        </w:rPr>
        <w:t xml:space="preserve">+ </w:t>
      </w:r>
      <w:r w:rsidRPr="00F33D76">
        <w:rPr>
          <w:rFonts w:ascii="Arial" w:hAnsi="Arial" w:cs="Arial"/>
        </w:rPr>
        <w:t>ALB</w:t>
      </w:r>
      <w:r>
        <w:rPr>
          <w:rFonts w:ascii="Arial" w:hAnsi="Arial" w:cs="Arial"/>
          <w:vertAlign w:val="subscript"/>
        </w:rPr>
        <w:t xml:space="preserve">1.2 </w:t>
      </w:r>
      <w:r>
        <w:rPr>
          <w:rFonts w:ascii="Arial" w:hAnsi="Arial" w:cs="Arial"/>
        </w:rPr>
        <w:t xml:space="preserve">+ </w:t>
      </w:r>
      <w:r w:rsidRPr="00F33D76">
        <w:rPr>
          <w:rFonts w:ascii="Arial" w:hAnsi="Arial" w:cs="Arial"/>
        </w:rPr>
        <w:t>ALB</w:t>
      </w:r>
      <w:r>
        <w:rPr>
          <w:rFonts w:ascii="Arial" w:hAnsi="Arial" w:cs="Arial"/>
          <w:vertAlign w:val="subscript"/>
        </w:rPr>
        <w:t>1.3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Pr="00A50D1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t>0,57 + 0,53 + 0,70</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0,60 mg KOH/g</w:t>
      </w:r>
    </w:p>
    <w:p w:rsidR="00246AB5" w:rsidRDefault="00246AB5" w:rsidP="00246AB5">
      <w:pPr>
        <w:pStyle w:val="ListParagraph"/>
        <w:spacing w:line="240" w:lineRule="auto"/>
        <w:ind w:left="1440"/>
        <w:rPr>
          <w:rFonts w:ascii="Arial" w:hAnsi="Arial" w:cs="Arial"/>
        </w:rPr>
      </w:pPr>
    </w:p>
    <w:p w:rsidR="00246AB5" w:rsidRPr="00B5553F" w:rsidRDefault="00246AB5" w:rsidP="00246AB5">
      <w:pPr>
        <w:pStyle w:val="ListParagraph"/>
        <w:numPr>
          <w:ilvl w:val="0"/>
          <w:numId w:val="31"/>
        </w:numPr>
        <w:spacing w:line="240" w:lineRule="auto"/>
        <w:rPr>
          <w:rFonts w:ascii="Arial" w:hAnsi="Arial" w:cs="Arial"/>
        </w:rPr>
      </w:pPr>
      <w:r w:rsidRPr="007911FD">
        <w:rPr>
          <w:rFonts w:ascii="Arial" w:hAnsi="Arial" w:cs="Arial"/>
        </w:rPr>
        <w:t>Sampel 2</w:t>
      </w:r>
      <w:r>
        <w:rPr>
          <w:rFonts w:ascii="Arial" w:hAnsi="Arial" w:cs="Arial"/>
        </w:rPr>
        <w:t xml:space="preserve"> (penggorengan 2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lastRenderedPageBreak/>
        <w:t xml:space="preserve"> </w:t>
      </w:r>
      <w:r>
        <w:rPr>
          <w:rFonts w:ascii="Arial" w:hAnsi="Arial" w:cs="Arial"/>
        </w:rPr>
        <w:tab/>
        <w:t xml:space="preserve"> </w:t>
      </w:r>
      <w:r>
        <w:rPr>
          <w:rFonts w:ascii="Arial" w:hAnsi="Arial" w:cs="Arial"/>
        </w:rPr>
        <w:tab/>
      </w:r>
      <w:r>
        <w:rPr>
          <w:rFonts w:ascii="Arial" w:hAnsi="Arial" w:cs="Arial"/>
        </w:rPr>
        <w:tab/>
        <w:t>10,05</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 xml:space="preserve"> 0,57</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56,11 . 1,3 . 0,0785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10,07</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0,56</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2.1 </w:t>
      </w:r>
      <w:r>
        <w:rPr>
          <w:rFonts w:ascii="Arial" w:hAnsi="Arial" w:cs="Arial"/>
        </w:rPr>
        <w:t xml:space="preserve">+ </w:t>
      </w:r>
      <w:r w:rsidRPr="00F33D76">
        <w:rPr>
          <w:rFonts w:ascii="Arial" w:hAnsi="Arial" w:cs="Arial"/>
        </w:rPr>
        <w:t>ALB</w:t>
      </w:r>
      <w:r>
        <w:rPr>
          <w:rFonts w:ascii="Arial" w:hAnsi="Arial" w:cs="Arial"/>
          <w:vertAlign w:val="subscript"/>
        </w:rPr>
        <w:t xml:space="preserve">2.2 </w:t>
      </w:r>
      <w:r>
        <w:rPr>
          <w:rFonts w:ascii="Arial" w:hAnsi="Arial" w:cs="Arial"/>
        </w:rPr>
        <w:t xml:space="preserve">+ </w:t>
      </w:r>
      <w:r w:rsidRPr="00F33D76">
        <w:rPr>
          <w:rFonts w:ascii="Arial" w:hAnsi="Arial" w:cs="Arial"/>
        </w:rPr>
        <w:t>ALB</w:t>
      </w:r>
      <w:r>
        <w:rPr>
          <w:rFonts w:ascii="Arial" w:hAnsi="Arial" w:cs="Arial"/>
          <w:vertAlign w:val="subscript"/>
        </w:rPr>
        <w:t>2.3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0,57 + 0,56 + 0,70</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A50D1F" w:rsidRDefault="00246AB5" w:rsidP="00246AB5">
      <w:pPr>
        <w:pStyle w:val="ListParagraph"/>
        <w:spacing w:line="240" w:lineRule="auto"/>
        <w:ind w:left="1440"/>
        <w:rPr>
          <w:rFonts w:ascii="Arial" w:hAnsi="Arial" w:cs="Arial"/>
        </w:rPr>
      </w:pPr>
      <w:r>
        <w:rPr>
          <w:rFonts w:ascii="Arial" w:hAnsi="Arial" w:cs="Arial"/>
        </w:rPr>
        <w:tab/>
        <w:t xml:space="preserve">   = 0,61 mg KOH/g</w:t>
      </w:r>
    </w:p>
    <w:p w:rsidR="00246AB5" w:rsidRPr="00B5553F" w:rsidRDefault="00246AB5" w:rsidP="00246AB5">
      <w:pPr>
        <w:pStyle w:val="ListParagraph"/>
        <w:numPr>
          <w:ilvl w:val="0"/>
          <w:numId w:val="31"/>
        </w:numPr>
        <w:spacing w:line="240" w:lineRule="auto"/>
        <w:rPr>
          <w:rFonts w:ascii="Arial" w:hAnsi="Arial" w:cs="Arial"/>
        </w:rPr>
      </w:pPr>
      <w:r w:rsidRPr="00B5553F">
        <w:rPr>
          <w:rFonts w:ascii="Arial" w:hAnsi="Arial" w:cs="Arial"/>
        </w:rPr>
        <w:t>Sampel 3</w:t>
      </w:r>
      <w:r>
        <w:rPr>
          <w:rFonts w:ascii="Arial" w:hAnsi="Arial" w:cs="Arial"/>
        </w:rPr>
        <w:t xml:space="preserve"> (penggorengan 3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56,11 . 1,5 . 0,0785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 xml:space="preserve"> 0,65</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56,11 . 1,6 . 0,0785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0,77</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56,11 . 1,8 . 0,0785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firstLine="720"/>
        <w:rPr>
          <w:rFonts w:ascii="Arial" w:hAnsi="Arial" w:cs="Arial"/>
        </w:rPr>
      </w:pPr>
      <w:r w:rsidRPr="00F33D76">
        <w:rPr>
          <w:rFonts w:ascii="Arial" w:hAnsi="Arial" w:cs="Arial"/>
        </w:rPr>
        <w:lastRenderedPageBreak/>
        <w:t>ALB</w:t>
      </w:r>
      <w:r>
        <w:rPr>
          <w:rFonts w:ascii="Arial" w:hAnsi="Arial" w:cs="Arial"/>
          <w:vertAlign w:val="subscript"/>
        </w:rPr>
        <w:t>3.3</w:t>
      </w:r>
      <w:r>
        <w:rPr>
          <w:rFonts w:ascii="Arial" w:hAnsi="Arial" w:cs="Arial"/>
        </w:rPr>
        <w:t xml:space="preserve"> </w:t>
      </w:r>
      <w:r w:rsidRPr="00F33D76">
        <w:rPr>
          <w:rFonts w:ascii="Arial" w:hAnsi="Arial" w:cs="Arial"/>
        </w:rPr>
        <w:t xml:space="preserve"> =</w:t>
      </w:r>
      <w:r>
        <w:rPr>
          <w:rFonts w:ascii="Arial" w:hAnsi="Arial" w:cs="Arial"/>
        </w:rPr>
        <w:t xml:space="preserve"> 0,79</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3.1 </w:t>
      </w:r>
      <w:r>
        <w:rPr>
          <w:rFonts w:ascii="Arial" w:hAnsi="Arial" w:cs="Arial"/>
        </w:rPr>
        <w:t xml:space="preserve">+ </w:t>
      </w:r>
      <w:r w:rsidRPr="00F33D76">
        <w:rPr>
          <w:rFonts w:ascii="Arial" w:hAnsi="Arial" w:cs="Arial"/>
        </w:rPr>
        <w:t>ALB</w:t>
      </w:r>
      <w:r>
        <w:rPr>
          <w:rFonts w:ascii="Arial" w:hAnsi="Arial" w:cs="Arial"/>
          <w:vertAlign w:val="subscript"/>
        </w:rPr>
        <w:t xml:space="preserve">3.2 </w:t>
      </w:r>
      <w:r>
        <w:rPr>
          <w:rFonts w:ascii="Arial" w:hAnsi="Arial" w:cs="Arial"/>
        </w:rPr>
        <w:t xml:space="preserve">+ </w:t>
      </w:r>
      <w:r w:rsidRPr="00F33D76">
        <w:rPr>
          <w:rFonts w:ascii="Arial" w:hAnsi="Arial" w:cs="Arial"/>
        </w:rPr>
        <w:t>ALB</w:t>
      </w:r>
      <w:r>
        <w:rPr>
          <w:rFonts w:ascii="Arial" w:hAnsi="Arial" w:cs="Arial"/>
          <w:vertAlign w:val="subscript"/>
        </w:rPr>
        <w:t>3.3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0,65 + 0,70 + 0,79</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0,71 mg KOH/g</w:t>
      </w:r>
    </w:p>
    <w:p w:rsidR="00246AB5" w:rsidRPr="00F23144" w:rsidRDefault="00246AB5" w:rsidP="00246AB5">
      <w:pPr>
        <w:pStyle w:val="ListParagraph"/>
        <w:spacing w:line="240" w:lineRule="auto"/>
        <w:ind w:left="1440"/>
        <w:rPr>
          <w:rFonts w:ascii="Arial" w:hAnsi="Arial" w:cs="Arial"/>
        </w:rPr>
      </w:pPr>
    </w:p>
    <w:p w:rsidR="00246AB5" w:rsidRDefault="00246AB5" w:rsidP="00246AB5">
      <w:pPr>
        <w:pStyle w:val="ListParagraph"/>
        <w:numPr>
          <w:ilvl w:val="0"/>
          <w:numId w:val="31"/>
        </w:numPr>
        <w:spacing w:line="240" w:lineRule="auto"/>
        <w:rPr>
          <w:rFonts w:ascii="Arial" w:hAnsi="Arial" w:cs="Arial"/>
        </w:rPr>
      </w:pPr>
      <w:r>
        <w:rPr>
          <w:rFonts w:ascii="Arial" w:hAnsi="Arial" w:cs="Arial"/>
        </w:rPr>
        <w:t>Sampel 4 (penggorengan 4 kali)</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56,11 . 1,9 . 0,0785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 xml:space="preserve"> 0,83</w:t>
      </w:r>
    </w:p>
    <w:p w:rsidR="00246AB5" w:rsidRPr="000B5E8D" w:rsidRDefault="00246AB5" w:rsidP="00246AB5">
      <w:pPr>
        <w:spacing w:line="240" w:lineRule="auto"/>
        <w:rPr>
          <w:rFonts w:ascii="Arial" w:hAnsi="Arial" w:cs="Arial"/>
        </w:rPr>
      </w:pP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56,11 . 1,9 . 0,0785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246AB5" w:rsidRPr="00BA6BAF"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0,83</w:t>
      </w:r>
    </w:p>
    <w:p w:rsidR="00246AB5" w:rsidRPr="00F33D76" w:rsidRDefault="00246AB5" w:rsidP="00246AB5">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246AB5" w:rsidRPr="00F33D76" w:rsidRDefault="00246AB5" w:rsidP="00246AB5">
      <w:pPr>
        <w:pStyle w:val="ListParagraph"/>
        <w:numPr>
          <w:ilvl w:val="0"/>
          <w:numId w:val="27"/>
        </w:numPr>
        <w:spacing w:line="240" w:lineRule="auto"/>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246AB5" w:rsidRDefault="00246AB5" w:rsidP="00246AB5">
      <w:pPr>
        <w:pStyle w:val="ListParagraph"/>
        <w:tabs>
          <w:tab w:val="left" w:pos="2400"/>
        </w:tabs>
        <w:spacing w:line="240" w:lineRule="auto"/>
        <w:rPr>
          <w:rFonts w:ascii="Arial" w:hAnsi="Arial" w:cs="Arial"/>
        </w:rPr>
      </w:pPr>
      <w:r>
        <w:rPr>
          <w:rFonts w:ascii="Arial" w:hAnsi="Arial" w:cs="Arial"/>
        </w:rPr>
        <w:tab/>
        <w:t>56,11 . 1,8 . 0,0785</w:t>
      </w:r>
    </w:p>
    <w:p w:rsidR="00246AB5" w:rsidRPr="00F33D76"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246AB5" w:rsidRDefault="00246AB5" w:rsidP="00246AB5">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246AB5" w:rsidRDefault="00246AB5" w:rsidP="00246AB5">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w:t>
      </w:r>
      <w:r>
        <w:rPr>
          <w:rFonts w:ascii="Arial" w:hAnsi="Arial" w:cs="Arial"/>
        </w:rPr>
        <w:t xml:space="preserve"> 0,79</w:t>
      </w:r>
    </w:p>
    <w:p w:rsidR="00246AB5" w:rsidRDefault="00246AB5" w:rsidP="00246AB5">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4.1 </w:t>
      </w:r>
      <w:r>
        <w:rPr>
          <w:rFonts w:ascii="Arial" w:hAnsi="Arial" w:cs="Arial"/>
        </w:rPr>
        <w:t xml:space="preserve">+ </w:t>
      </w:r>
      <w:r w:rsidRPr="00F33D76">
        <w:rPr>
          <w:rFonts w:ascii="Arial" w:hAnsi="Arial" w:cs="Arial"/>
        </w:rPr>
        <w:t>ALB</w:t>
      </w:r>
      <w:r>
        <w:rPr>
          <w:rFonts w:ascii="Arial" w:hAnsi="Arial" w:cs="Arial"/>
          <w:vertAlign w:val="subscript"/>
        </w:rPr>
        <w:t xml:space="preserve">4.2 </w:t>
      </w:r>
      <w:r>
        <w:rPr>
          <w:rFonts w:ascii="Arial" w:hAnsi="Arial" w:cs="Arial"/>
        </w:rPr>
        <w:t xml:space="preserve">+ </w:t>
      </w:r>
      <w:r w:rsidRPr="00F33D76">
        <w:rPr>
          <w:rFonts w:ascii="Arial" w:hAnsi="Arial" w:cs="Arial"/>
        </w:rPr>
        <w:t>ALB</w:t>
      </w:r>
      <w:r>
        <w:rPr>
          <w:rFonts w:ascii="Arial" w:hAnsi="Arial" w:cs="Arial"/>
          <w:vertAlign w:val="subscript"/>
        </w:rPr>
        <w:t>4.3</w:t>
      </w:r>
    </w:p>
    <w:p w:rsidR="00246AB5" w:rsidRPr="00BA6BAF" w:rsidRDefault="00246AB5" w:rsidP="00246AB5">
      <w:pPr>
        <w:pStyle w:val="ListParagraph"/>
        <w:spacing w:line="240" w:lineRule="auto"/>
        <w:ind w:left="1440"/>
        <w:rPr>
          <w:rFonts w:ascii="Arial" w:hAnsi="Arial" w:cs="Arial"/>
        </w:rPr>
      </w:pPr>
      <w:r>
        <w:rPr>
          <w:rFonts w:ascii="Arial" w:hAnsi="Arial" w:cs="Arial"/>
        </w:rPr>
        <w:t>Rata-rata=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Pr="00BA6BAF" w:rsidRDefault="00246AB5" w:rsidP="00246AB5">
      <w:pPr>
        <w:pStyle w:val="ListParagraph"/>
        <w:spacing w:line="240" w:lineRule="auto"/>
        <w:ind w:left="1440"/>
        <w:rPr>
          <w:rFonts w:ascii="Arial" w:hAnsi="Arial" w:cs="Arial"/>
        </w:rPr>
      </w:pPr>
      <w:r>
        <w:rPr>
          <w:rFonts w:ascii="Arial" w:hAnsi="Arial" w:cs="Arial"/>
        </w:rPr>
        <w:tab/>
        <w:t xml:space="preserve">      0,83 + 0,83 + 0,79</w:t>
      </w:r>
    </w:p>
    <w:p w:rsidR="00246AB5" w:rsidRDefault="00246AB5" w:rsidP="00246AB5">
      <w:pPr>
        <w:pStyle w:val="ListParagraph"/>
        <w:spacing w:line="240" w:lineRule="auto"/>
        <w:ind w:left="1440"/>
        <w:rPr>
          <w:rFonts w:ascii="Arial" w:hAnsi="Arial" w:cs="Arial"/>
        </w:rPr>
      </w:pPr>
      <w:r>
        <w:rPr>
          <w:rFonts w:ascii="Arial" w:hAnsi="Arial" w:cs="Arial"/>
        </w:rPr>
        <w:tab/>
        <w:t xml:space="preserve">   = ---------------------------</w:t>
      </w:r>
    </w:p>
    <w:p w:rsidR="00246AB5" w:rsidRDefault="00246AB5" w:rsidP="00246AB5">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246AB5" w:rsidRDefault="00246AB5" w:rsidP="00246AB5">
      <w:pPr>
        <w:pStyle w:val="ListParagraph"/>
        <w:spacing w:line="240" w:lineRule="auto"/>
        <w:ind w:left="1440"/>
        <w:rPr>
          <w:rFonts w:ascii="Arial" w:hAnsi="Arial" w:cs="Arial"/>
        </w:rPr>
      </w:pPr>
      <w:r>
        <w:rPr>
          <w:rFonts w:ascii="Arial" w:hAnsi="Arial" w:cs="Arial"/>
        </w:rPr>
        <w:tab/>
        <w:t xml:space="preserve">   = 0,82 mg KOH/g</w:t>
      </w: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ind w:left="1440"/>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r>
        <w:rPr>
          <w:rFonts w:ascii="Arial" w:hAnsi="Arial" w:cs="Arial"/>
        </w:rPr>
        <w:t xml:space="preserve">  </w:t>
      </w: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spacing w:line="240" w:lineRule="auto"/>
        <w:rPr>
          <w:rFonts w:ascii="Arial" w:hAnsi="Arial" w:cs="Arial"/>
        </w:rPr>
      </w:pPr>
    </w:p>
    <w:p w:rsidR="00246AB5" w:rsidRDefault="00246AB5" w:rsidP="00246AB5">
      <w:pPr>
        <w:pStyle w:val="ListParagraph"/>
        <w:ind w:left="0"/>
        <w:jc w:val="center"/>
        <w:rPr>
          <w:rFonts w:ascii="Arial" w:hAnsi="Arial" w:cs="Arial"/>
          <w:b/>
          <w:bCs/>
          <w:sz w:val="24"/>
          <w:szCs w:val="24"/>
        </w:rPr>
      </w:pPr>
      <w:r w:rsidRPr="00991B35">
        <w:rPr>
          <w:rFonts w:ascii="Arial" w:hAnsi="Arial" w:cs="Arial"/>
          <w:b/>
          <w:bCs/>
          <w:sz w:val="24"/>
          <w:szCs w:val="24"/>
        </w:rPr>
        <w:t>GAMBAR</w:t>
      </w:r>
    </w:p>
    <w:p w:rsidR="00246AB5" w:rsidRPr="00991B35" w:rsidRDefault="00246AB5" w:rsidP="00246AB5">
      <w:pPr>
        <w:pStyle w:val="ListParagraph"/>
        <w:ind w:left="0"/>
        <w:jc w:val="center"/>
        <w:rPr>
          <w:rFonts w:ascii="Arial" w:hAnsi="Arial" w:cs="Arial"/>
          <w:b/>
          <w:bCs/>
          <w:sz w:val="24"/>
          <w:szCs w:val="24"/>
        </w:rPr>
      </w:pPr>
    </w:p>
    <w:p w:rsidR="00246AB5" w:rsidRDefault="00246AB5" w:rsidP="00246AB5">
      <w:pPr>
        <w:pStyle w:val="ListParagraph"/>
        <w:ind w:left="0"/>
        <w:rPr>
          <w:noProof/>
        </w:rPr>
      </w:pPr>
      <w:r w:rsidRPr="00991B35">
        <w:rPr>
          <w:noProof/>
        </w:rPr>
        <w:lastRenderedPageBreak/>
        <w:drawing>
          <wp:inline distT="0" distB="0" distL="0" distR="0">
            <wp:extent cx="2762570" cy="2072393"/>
            <wp:effectExtent l="19050" t="0" r="0" b="0"/>
            <wp:docPr id="5" name="Picture 1" descr="C:\Users\intel\AppData\Local\Microsoft\Windows\INetCache\Content.Word\20170524_09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AppData\Local\Microsoft\Windows\INetCache\Content.Word\20170524_090147.jpg"/>
                    <pic:cNvPicPr>
                      <a:picLocks noChangeAspect="1" noChangeArrowheads="1"/>
                    </pic:cNvPicPr>
                  </pic:nvPicPr>
                  <pic:blipFill>
                    <a:blip r:embed="rId11" cstate="print"/>
                    <a:srcRect/>
                    <a:stretch>
                      <a:fillRect/>
                    </a:stretch>
                  </pic:blipFill>
                  <pic:spPr bwMode="auto">
                    <a:xfrm>
                      <a:off x="0" y="0"/>
                      <a:ext cx="2764830" cy="2074088"/>
                    </a:xfrm>
                    <a:prstGeom prst="rect">
                      <a:avLst/>
                    </a:prstGeom>
                    <a:noFill/>
                    <a:ln w="9525">
                      <a:noFill/>
                      <a:miter lim="800000"/>
                      <a:headEnd/>
                      <a:tailEnd/>
                    </a:ln>
                  </pic:spPr>
                </pic:pic>
              </a:graphicData>
            </a:graphic>
          </wp:inline>
        </w:drawing>
      </w:r>
      <w:r w:rsidRPr="00116D5B">
        <w:rPr>
          <w:noProof/>
        </w:rPr>
        <w:drawing>
          <wp:inline distT="0" distB="0" distL="0" distR="0">
            <wp:extent cx="2106163" cy="1983254"/>
            <wp:effectExtent l="0" t="57150" r="0" b="36046"/>
            <wp:docPr id="12" name="Picture 1" descr="C:\Users\COMPUTER\AppData\Local\Microsoft\Windows\INetCache\Content.Word\20170607_0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AppData\Local\Microsoft\Windows\INetCache\Content.Word\20170607_09314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118145" cy="1994537"/>
                    </a:xfrm>
                    <a:prstGeom prst="rect">
                      <a:avLst/>
                    </a:prstGeom>
                    <a:noFill/>
                    <a:ln>
                      <a:noFill/>
                    </a:ln>
                  </pic:spPr>
                </pic:pic>
              </a:graphicData>
            </a:graphic>
          </wp:inline>
        </w:drawing>
      </w:r>
      <w:r>
        <w:rPr>
          <w:noProof/>
        </w:rPr>
        <w:tab/>
      </w:r>
      <w:r>
        <w:rPr>
          <w:noProof/>
        </w:rPr>
        <w:tab/>
      </w:r>
    </w:p>
    <w:p w:rsidR="00246AB5" w:rsidRPr="00005F68" w:rsidRDefault="00246AB5" w:rsidP="00246AB5">
      <w:pPr>
        <w:ind w:left="4320" w:hanging="4320"/>
        <w:rPr>
          <w:rFonts w:ascii="Arial" w:hAnsi="Arial" w:cs="Arial"/>
          <w:noProof/>
        </w:rPr>
      </w:pPr>
      <w:r>
        <w:rPr>
          <w:rFonts w:ascii="Arial" w:hAnsi="Arial" w:cs="Arial"/>
          <w:noProof/>
        </w:rPr>
        <w:t>Gambar 1.2 Sampel Minyak Goreng</w:t>
      </w:r>
      <w:r>
        <w:rPr>
          <w:rFonts w:ascii="Arial" w:hAnsi="Arial" w:cs="Arial"/>
          <w:noProof/>
        </w:rPr>
        <w:tab/>
        <w:t>Gambar 1.3</w:t>
      </w:r>
      <w:r w:rsidRPr="00005F68">
        <w:rPr>
          <w:rFonts w:ascii="Arial" w:hAnsi="Arial" w:cs="Arial"/>
          <w:noProof/>
        </w:rPr>
        <w:t xml:space="preserve"> Sampel Ditimbang</w:t>
      </w:r>
    </w:p>
    <w:p w:rsidR="00246AB5" w:rsidRDefault="00246AB5" w:rsidP="00246AB5">
      <w:pPr>
        <w:pStyle w:val="ListParagraph"/>
        <w:rPr>
          <w:rFonts w:ascii="Arial" w:hAnsi="Arial" w:cs="Arial"/>
          <w:noProof/>
        </w:rPr>
      </w:pPr>
    </w:p>
    <w:p w:rsidR="00246AB5" w:rsidRDefault="00246AB5" w:rsidP="00246AB5">
      <w:pPr>
        <w:pStyle w:val="ListParagraph"/>
        <w:rPr>
          <w:rFonts w:ascii="Arial" w:hAnsi="Arial" w:cs="Arial"/>
          <w:noProof/>
        </w:rPr>
      </w:pPr>
    </w:p>
    <w:p w:rsidR="00246AB5" w:rsidRDefault="00246AB5" w:rsidP="00246AB5">
      <w:pPr>
        <w:pStyle w:val="ListParagraph"/>
        <w:rPr>
          <w:rFonts w:ascii="Arial" w:hAnsi="Arial" w:cs="Arial"/>
          <w:noProof/>
        </w:rPr>
      </w:pPr>
    </w:p>
    <w:p w:rsidR="00246AB5" w:rsidRDefault="00246AB5" w:rsidP="00246AB5">
      <w:pPr>
        <w:pStyle w:val="ListParagraph"/>
        <w:ind w:left="0"/>
        <w:rPr>
          <w:rFonts w:ascii="Arial" w:hAnsi="Arial" w:cs="Arial"/>
          <w:noProof/>
        </w:rPr>
      </w:pPr>
      <w:r>
        <w:rPr>
          <w:noProof/>
        </w:rPr>
        <w:drawing>
          <wp:inline distT="0" distB="0" distL="0" distR="0">
            <wp:extent cx="2469394" cy="2887597"/>
            <wp:effectExtent l="19050" t="0" r="7106" b="0"/>
            <wp:docPr id="13" name="Picture 2" descr="C:\Users\COMPUTER\AppData\Local\Microsoft\Windows\INetCache\Content.Word\IMG2017060612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AppData\Local\Microsoft\Windows\INetCache\Content.Word\IMG2017060612154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4785" cy="2893901"/>
                    </a:xfrm>
                    <a:prstGeom prst="rect">
                      <a:avLst/>
                    </a:prstGeom>
                    <a:noFill/>
                    <a:ln>
                      <a:noFill/>
                    </a:ln>
                  </pic:spPr>
                </pic:pic>
              </a:graphicData>
            </a:graphic>
          </wp:inline>
        </w:drawing>
      </w:r>
      <w:r>
        <w:rPr>
          <w:rFonts w:ascii="Arial" w:hAnsi="Arial" w:cs="Arial"/>
          <w:noProof/>
        </w:rPr>
        <w:tab/>
      </w:r>
      <w:r>
        <w:rPr>
          <w:noProof/>
        </w:rPr>
        <w:drawing>
          <wp:inline distT="0" distB="0" distL="0" distR="0">
            <wp:extent cx="2219395" cy="2848239"/>
            <wp:effectExtent l="19050" t="0" r="9455" b="0"/>
            <wp:docPr id="6" name="Picture 4" descr="C:\Users\COMPUTER\AppData\Local\Microsoft\Windows\INetCache\Content.Word\IMG2017060612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AppData\Local\Microsoft\Windows\INetCache\Content.Word\IMG2017060612042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331" cy="2852007"/>
                    </a:xfrm>
                    <a:prstGeom prst="rect">
                      <a:avLst/>
                    </a:prstGeom>
                    <a:noFill/>
                    <a:ln>
                      <a:noFill/>
                    </a:ln>
                  </pic:spPr>
                </pic:pic>
              </a:graphicData>
            </a:graphic>
          </wp:inline>
        </w:drawing>
      </w:r>
      <w:r>
        <w:rPr>
          <w:rFonts w:ascii="Arial" w:hAnsi="Arial" w:cs="Arial"/>
          <w:noProof/>
        </w:rPr>
        <w:tab/>
      </w:r>
    </w:p>
    <w:p w:rsidR="00246AB5" w:rsidRPr="00E75AEC" w:rsidRDefault="00246AB5" w:rsidP="00246AB5">
      <w:pPr>
        <w:jc w:val="both"/>
        <w:rPr>
          <w:rFonts w:ascii="Arial" w:hAnsi="Arial" w:cs="Arial"/>
          <w:noProof/>
        </w:rPr>
      </w:pPr>
      <w:r>
        <w:rPr>
          <w:rFonts w:ascii="Arial" w:hAnsi="Arial" w:cs="Arial"/>
          <w:noProof/>
        </w:rPr>
        <w:t>Gambar 1.4</w:t>
      </w:r>
      <w:r w:rsidRPr="00E75AEC">
        <w:rPr>
          <w:rFonts w:ascii="Arial" w:hAnsi="Arial" w:cs="Arial"/>
          <w:noProof/>
        </w:rPr>
        <w:t xml:space="preserve"> G</w:t>
      </w:r>
      <w:r>
        <w:rPr>
          <w:rFonts w:ascii="Arial" w:hAnsi="Arial" w:cs="Arial"/>
          <w:noProof/>
        </w:rPr>
        <w:t>ambar Larutan Titer</w:t>
      </w:r>
      <w:r>
        <w:rPr>
          <w:rFonts w:ascii="Arial" w:hAnsi="Arial" w:cs="Arial"/>
          <w:noProof/>
        </w:rPr>
        <w:tab/>
      </w:r>
      <w:r>
        <w:rPr>
          <w:rFonts w:ascii="Arial" w:hAnsi="Arial" w:cs="Arial"/>
          <w:noProof/>
        </w:rPr>
        <w:tab/>
      </w:r>
      <w:r>
        <w:rPr>
          <w:rFonts w:ascii="Arial" w:hAnsi="Arial" w:cs="Arial"/>
          <w:noProof/>
        </w:rPr>
        <w:tab/>
        <w:t>Gambar 1.5</w:t>
      </w:r>
      <w:r w:rsidRPr="00E75AEC">
        <w:rPr>
          <w:rFonts w:ascii="Arial" w:hAnsi="Arial" w:cs="Arial"/>
          <w:noProof/>
        </w:rPr>
        <w:t xml:space="preserve"> Alkohol 95%</w:t>
      </w:r>
    </w:p>
    <w:p w:rsidR="00246AB5" w:rsidRDefault="00246AB5" w:rsidP="00246AB5">
      <w:pPr>
        <w:pStyle w:val="ListParagraph"/>
        <w:ind w:left="360"/>
        <w:rPr>
          <w:rFonts w:ascii="Arial" w:hAnsi="Arial" w:cs="Arial"/>
          <w:noProof/>
        </w:rPr>
      </w:pPr>
    </w:p>
    <w:p w:rsidR="00246AB5" w:rsidRDefault="00246AB5" w:rsidP="00246AB5">
      <w:pPr>
        <w:pStyle w:val="ListParagraph"/>
        <w:ind w:left="360"/>
        <w:rPr>
          <w:rFonts w:ascii="Arial" w:hAnsi="Arial" w:cs="Arial"/>
          <w:noProof/>
        </w:rPr>
      </w:pPr>
    </w:p>
    <w:p w:rsidR="00246AB5" w:rsidRDefault="00246AB5" w:rsidP="00246AB5">
      <w:pPr>
        <w:pStyle w:val="ListParagraph"/>
        <w:ind w:left="0"/>
        <w:rPr>
          <w:rFonts w:ascii="Arial" w:hAnsi="Arial" w:cs="Arial"/>
          <w:bCs/>
        </w:rPr>
      </w:pPr>
      <w:r>
        <w:rPr>
          <w:noProof/>
        </w:rPr>
        <w:lastRenderedPageBreak/>
        <w:drawing>
          <wp:inline distT="0" distB="0" distL="0" distR="0">
            <wp:extent cx="2377470" cy="1696994"/>
            <wp:effectExtent l="19050" t="0" r="3780" b="0"/>
            <wp:docPr id="15" name="Picture 8" descr="C:\Users\COMPUTER\AppData\Local\Microsoft\Windows\INetCache\Content.Word\20170218_13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TER\AppData\Local\Microsoft\Windows\INetCache\Content.Word\20170218_13070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914" cy="1703735"/>
                    </a:xfrm>
                    <a:prstGeom prst="rect">
                      <a:avLst/>
                    </a:prstGeom>
                    <a:noFill/>
                    <a:ln>
                      <a:noFill/>
                    </a:ln>
                  </pic:spPr>
                </pic:pic>
              </a:graphicData>
            </a:graphic>
          </wp:inline>
        </w:drawing>
      </w:r>
      <w:r>
        <w:rPr>
          <w:noProof/>
        </w:rPr>
        <w:drawing>
          <wp:inline distT="0" distB="0" distL="0" distR="0">
            <wp:extent cx="2581639" cy="2147777"/>
            <wp:effectExtent l="0" t="0" r="9525" b="5080"/>
            <wp:docPr id="16" name="Picture 9" descr="C:\Users\COMPUTER\AppData\Local\Microsoft\Windows\INetCache\Content.Word\20170607_0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UTER\AppData\Local\Microsoft\Windows\INetCache\Content.Word\20170607_09361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639" cy="2147777"/>
                    </a:xfrm>
                    <a:prstGeom prst="rect">
                      <a:avLst/>
                    </a:prstGeom>
                    <a:noFill/>
                    <a:ln>
                      <a:noFill/>
                    </a:ln>
                  </pic:spPr>
                </pic:pic>
              </a:graphicData>
            </a:graphic>
          </wp:inline>
        </w:drawing>
      </w:r>
    </w:p>
    <w:p w:rsidR="00246AB5" w:rsidRDefault="00246AB5" w:rsidP="00246AB5">
      <w:pPr>
        <w:tabs>
          <w:tab w:val="left" w:pos="6300"/>
        </w:tabs>
        <w:ind w:left="6300" w:hanging="6300"/>
        <w:rPr>
          <w:rFonts w:ascii="Arial" w:hAnsi="Arial" w:cs="Arial"/>
          <w:bCs/>
        </w:rPr>
      </w:pPr>
      <w:r>
        <w:rPr>
          <w:rFonts w:ascii="Arial" w:hAnsi="Arial" w:cs="Arial"/>
          <w:bCs/>
        </w:rPr>
        <w:t>Gambar 1.6</w:t>
      </w:r>
      <w:r w:rsidRPr="0085189F">
        <w:rPr>
          <w:rFonts w:ascii="Arial" w:hAnsi="Arial" w:cs="Arial"/>
          <w:bCs/>
        </w:rPr>
        <w:t xml:space="preserve"> Pemb</w:t>
      </w:r>
      <w:r>
        <w:rPr>
          <w:rFonts w:ascii="Arial" w:hAnsi="Arial" w:cs="Arial"/>
          <w:bCs/>
        </w:rPr>
        <w:t xml:space="preserve">akuan Larutan Titer   Gambar 1.7 Sampel sebelum </w:t>
      </w:r>
    </w:p>
    <w:p w:rsidR="00246AB5" w:rsidRPr="0085189F" w:rsidRDefault="00246AB5" w:rsidP="00246AB5">
      <w:pPr>
        <w:tabs>
          <w:tab w:val="left" w:pos="6300"/>
        </w:tabs>
        <w:ind w:left="6300" w:hanging="6300"/>
        <w:rPr>
          <w:rFonts w:ascii="Arial" w:hAnsi="Arial" w:cs="Arial"/>
          <w:bCs/>
        </w:rPr>
      </w:pPr>
      <w:r>
        <w:rPr>
          <w:rFonts w:ascii="Arial" w:hAnsi="Arial" w:cs="Arial"/>
          <w:bCs/>
        </w:rPr>
        <w:t xml:space="preserve">                                                                         ditambahkan etanol netral</w:t>
      </w:r>
    </w:p>
    <w:p w:rsidR="00246AB5" w:rsidRDefault="00246AB5" w:rsidP="00246AB5">
      <w:pPr>
        <w:ind w:left="6390" w:hanging="6390"/>
        <w:rPr>
          <w:rFonts w:ascii="Arial" w:hAnsi="Arial" w:cs="Arial"/>
          <w:bCs/>
        </w:rPr>
      </w:pPr>
    </w:p>
    <w:p w:rsidR="00246AB5" w:rsidRDefault="00246AB5" w:rsidP="00246AB5">
      <w:pPr>
        <w:ind w:left="6390" w:hanging="6390"/>
        <w:rPr>
          <w:rFonts w:ascii="Arial" w:hAnsi="Arial" w:cs="Arial"/>
          <w:bCs/>
        </w:rPr>
      </w:pPr>
      <w:r>
        <w:rPr>
          <w:noProof/>
        </w:rPr>
        <w:drawing>
          <wp:inline distT="0" distB="0" distL="0" distR="0">
            <wp:extent cx="2479456" cy="1680519"/>
            <wp:effectExtent l="19050" t="0" r="0" b="0"/>
            <wp:docPr id="17" name="Picture 10" descr="C:\Users\COMPUTER\AppData\Local\Microsoft\Windows\INetCache\Content.Word\20170524_13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UTER\AppData\Local\Microsoft\Windows\INetCache\Content.Word\20170524_13452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602" cy="1686040"/>
                    </a:xfrm>
                    <a:prstGeom prst="rect">
                      <a:avLst/>
                    </a:prstGeom>
                    <a:noFill/>
                    <a:ln>
                      <a:noFill/>
                    </a:ln>
                  </pic:spPr>
                </pic:pic>
              </a:graphicData>
            </a:graphic>
          </wp:inline>
        </w:drawing>
      </w:r>
      <w:r>
        <w:rPr>
          <w:noProof/>
        </w:rPr>
        <w:drawing>
          <wp:inline distT="0" distB="0" distL="0" distR="0">
            <wp:extent cx="2188835" cy="1626374"/>
            <wp:effectExtent l="19050" t="0" r="1915" b="0"/>
            <wp:docPr id="18" name="Picture 11" descr="C:\Users\COMPUTER\AppData\Local\Microsoft\Windows\INetCache\Content.Word\20170218_14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UTER\AppData\Local\Microsoft\Windows\INetCache\Content.Word\20170218_14593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6369" cy="1639402"/>
                    </a:xfrm>
                    <a:prstGeom prst="rect">
                      <a:avLst/>
                    </a:prstGeom>
                    <a:noFill/>
                    <a:ln>
                      <a:noFill/>
                    </a:ln>
                  </pic:spPr>
                </pic:pic>
              </a:graphicData>
            </a:graphic>
          </wp:inline>
        </w:drawing>
      </w:r>
    </w:p>
    <w:p w:rsidR="00246AB5" w:rsidRDefault="00246AB5" w:rsidP="00246AB5">
      <w:pPr>
        <w:ind w:left="5040" w:hanging="5040"/>
        <w:jc w:val="both"/>
        <w:rPr>
          <w:rFonts w:ascii="Arial" w:hAnsi="Arial" w:cs="Arial"/>
          <w:bCs/>
        </w:rPr>
      </w:pPr>
      <w:r>
        <w:rPr>
          <w:rFonts w:ascii="Arial" w:hAnsi="Arial" w:cs="Arial"/>
          <w:bCs/>
        </w:rPr>
        <w:t xml:space="preserve">Gambar 1.8 Sampel Setelah Ditambahkan     Gambar1.9 Sampel Setelah </w:t>
      </w:r>
    </w:p>
    <w:p w:rsidR="00246AB5" w:rsidRDefault="00246AB5" w:rsidP="00246AB5">
      <w:pPr>
        <w:jc w:val="both"/>
        <w:rPr>
          <w:rFonts w:ascii="Arial" w:hAnsi="Arial" w:cs="Arial"/>
          <w:bCs/>
        </w:rPr>
      </w:pPr>
      <w:r>
        <w:rPr>
          <w:rFonts w:ascii="Arial" w:hAnsi="Arial" w:cs="Arial"/>
          <w:bCs/>
        </w:rPr>
        <w:t xml:space="preserve"> etanol netral                                                     Dititrasi Dengan Larutan Titer KOH</w:t>
      </w:r>
    </w:p>
    <w:p w:rsidR="00246AB5" w:rsidRPr="00005F68" w:rsidRDefault="00246AB5" w:rsidP="00246AB5">
      <w:pPr>
        <w:spacing w:line="240" w:lineRule="auto"/>
        <w:rPr>
          <w:rFonts w:ascii="Arial" w:hAnsi="Arial" w:cs="Arial"/>
        </w:rPr>
      </w:pPr>
    </w:p>
    <w:p w:rsidR="00246AB5" w:rsidRPr="009F7862" w:rsidRDefault="00246AB5" w:rsidP="00246AB5">
      <w:pPr>
        <w:pStyle w:val="ListParagraph"/>
        <w:autoSpaceDE w:val="0"/>
        <w:autoSpaceDN w:val="0"/>
        <w:adjustRightInd w:val="0"/>
        <w:ind w:left="1146" w:firstLine="294"/>
        <w:rPr>
          <w:rFonts w:ascii="Arial" w:hAnsi="Arial" w:cs="Arial"/>
          <w:color w:val="000000"/>
        </w:rPr>
      </w:pPr>
    </w:p>
    <w:p w:rsidR="00246AB5" w:rsidRPr="00E648F5" w:rsidRDefault="00246AB5" w:rsidP="002C2691">
      <w:pPr>
        <w:spacing w:after="0" w:line="360" w:lineRule="auto"/>
        <w:jc w:val="both"/>
        <w:rPr>
          <w:rFonts w:ascii="Arial" w:hAnsi="Arial" w:cs="Arial"/>
          <w:b/>
          <w:sz w:val="28"/>
          <w:szCs w:val="28"/>
        </w:rPr>
      </w:pPr>
    </w:p>
    <w:sectPr w:rsidR="00246AB5" w:rsidRPr="00E648F5" w:rsidSect="009B666A">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73F" w:rsidRDefault="0013473F" w:rsidP="007F1BA8">
      <w:pPr>
        <w:spacing w:after="0" w:line="240" w:lineRule="auto"/>
      </w:pPr>
      <w:r>
        <w:separator/>
      </w:r>
    </w:p>
  </w:endnote>
  <w:endnote w:type="continuationSeparator" w:id="1">
    <w:p w:rsidR="0013473F" w:rsidRDefault="0013473F" w:rsidP="007F1B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73F" w:rsidRDefault="0013473F" w:rsidP="007F1BA8">
      <w:pPr>
        <w:spacing w:after="0" w:line="240" w:lineRule="auto"/>
      </w:pPr>
      <w:r>
        <w:separator/>
      </w:r>
    </w:p>
  </w:footnote>
  <w:footnote w:type="continuationSeparator" w:id="1">
    <w:p w:rsidR="0013473F" w:rsidRDefault="0013473F" w:rsidP="007F1B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D1A"/>
    <w:multiLevelType w:val="hybridMultilevel"/>
    <w:tmpl w:val="27D6B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735D0"/>
    <w:multiLevelType w:val="hybridMultilevel"/>
    <w:tmpl w:val="61A09D62"/>
    <w:lvl w:ilvl="0" w:tplc="3842C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51E4"/>
    <w:multiLevelType w:val="hybridMultilevel"/>
    <w:tmpl w:val="5DB096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3E1C0674">
      <w:start w:val="1"/>
      <w:numFmt w:val="upperLetter"/>
      <w:lvlText w:val="%3."/>
      <w:lvlJc w:val="left"/>
      <w:pPr>
        <w:ind w:left="360" w:hanging="360"/>
      </w:pPr>
      <w:rPr>
        <w:rFonts w:hint="default"/>
      </w:rPr>
    </w:lvl>
    <w:lvl w:ilvl="3" w:tplc="77428932">
      <w:start w:val="1"/>
      <w:numFmt w:val="decimal"/>
      <w:lvlText w:val="%4."/>
      <w:lvlJc w:val="left"/>
      <w:pPr>
        <w:ind w:left="786"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C0889"/>
    <w:multiLevelType w:val="hybridMultilevel"/>
    <w:tmpl w:val="7D965D78"/>
    <w:lvl w:ilvl="0" w:tplc="09567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69107D"/>
    <w:multiLevelType w:val="hybridMultilevel"/>
    <w:tmpl w:val="EF3EE3EC"/>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2F686C42"/>
    <w:multiLevelType w:val="hybridMultilevel"/>
    <w:tmpl w:val="3BB02F3C"/>
    <w:lvl w:ilvl="0" w:tplc="8AE057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ED0D2E"/>
    <w:multiLevelType w:val="hybridMultilevel"/>
    <w:tmpl w:val="A5042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5EF4444"/>
    <w:multiLevelType w:val="hybridMultilevel"/>
    <w:tmpl w:val="36A609C0"/>
    <w:lvl w:ilvl="0" w:tplc="223E1B72">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72F37C4"/>
    <w:multiLevelType w:val="hybridMultilevel"/>
    <w:tmpl w:val="F3BE5A24"/>
    <w:lvl w:ilvl="0" w:tplc="953CB8A2">
      <w:start w:val="1"/>
      <w:numFmt w:val="decimal"/>
      <w:lvlText w:val="%1."/>
      <w:lvlJc w:val="left"/>
      <w:pPr>
        <w:ind w:left="360" w:hanging="360"/>
      </w:pPr>
      <w:rPr>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B977E6"/>
    <w:multiLevelType w:val="hybridMultilevel"/>
    <w:tmpl w:val="EA82126E"/>
    <w:lvl w:ilvl="0" w:tplc="29C61F58">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0">
    <w:nsid w:val="3DE37E9F"/>
    <w:multiLevelType w:val="hybridMultilevel"/>
    <w:tmpl w:val="4DA05C34"/>
    <w:lvl w:ilvl="0" w:tplc="AD8200A0">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F770431"/>
    <w:multiLevelType w:val="hybridMultilevel"/>
    <w:tmpl w:val="EFCA997E"/>
    <w:lvl w:ilvl="0" w:tplc="CC569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F73A5A"/>
    <w:multiLevelType w:val="hybridMultilevel"/>
    <w:tmpl w:val="F9DC04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18961CA"/>
    <w:multiLevelType w:val="hybridMultilevel"/>
    <w:tmpl w:val="67049CFE"/>
    <w:lvl w:ilvl="0" w:tplc="92FEAB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660F5E"/>
    <w:multiLevelType w:val="hybridMultilevel"/>
    <w:tmpl w:val="6E6EE504"/>
    <w:lvl w:ilvl="0" w:tplc="71D0A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2B54D2"/>
    <w:multiLevelType w:val="hybridMultilevel"/>
    <w:tmpl w:val="93163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3C158C"/>
    <w:multiLevelType w:val="hybridMultilevel"/>
    <w:tmpl w:val="C40EE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435987"/>
    <w:multiLevelType w:val="hybridMultilevel"/>
    <w:tmpl w:val="B5868B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A007B2"/>
    <w:multiLevelType w:val="hybridMultilevel"/>
    <w:tmpl w:val="AA2E3BE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8255689"/>
    <w:multiLevelType w:val="hybridMultilevel"/>
    <w:tmpl w:val="09F07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60462F"/>
    <w:multiLevelType w:val="hybridMultilevel"/>
    <w:tmpl w:val="4EB021B4"/>
    <w:lvl w:ilvl="0" w:tplc="55A066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70113E"/>
    <w:multiLevelType w:val="hybridMultilevel"/>
    <w:tmpl w:val="D702E968"/>
    <w:lvl w:ilvl="0" w:tplc="0ECE31B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560F1F"/>
    <w:multiLevelType w:val="hybridMultilevel"/>
    <w:tmpl w:val="335A57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1006E9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69768F"/>
    <w:multiLevelType w:val="hybridMultilevel"/>
    <w:tmpl w:val="E0ACAD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7E03A7"/>
    <w:multiLevelType w:val="hybridMultilevel"/>
    <w:tmpl w:val="0A5CDA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58491B"/>
    <w:multiLevelType w:val="hybridMultilevel"/>
    <w:tmpl w:val="A6B4D0EA"/>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647D64AB"/>
    <w:multiLevelType w:val="hybridMultilevel"/>
    <w:tmpl w:val="63A088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7E31F2"/>
    <w:multiLevelType w:val="hybridMultilevel"/>
    <w:tmpl w:val="01CC4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916021"/>
    <w:multiLevelType w:val="hybridMultilevel"/>
    <w:tmpl w:val="8AD0F40C"/>
    <w:lvl w:ilvl="0" w:tplc="3842C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7327BE3"/>
    <w:multiLevelType w:val="hybridMultilevel"/>
    <w:tmpl w:val="FBB616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B751B1F"/>
    <w:multiLevelType w:val="hybridMultilevel"/>
    <w:tmpl w:val="B50E5724"/>
    <w:lvl w:ilvl="0" w:tplc="542441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9"/>
  </w:num>
  <w:num w:numId="5">
    <w:abstractNumId w:val="4"/>
  </w:num>
  <w:num w:numId="6">
    <w:abstractNumId w:val="20"/>
  </w:num>
  <w:num w:numId="7">
    <w:abstractNumId w:val="28"/>
  </w:num>
  <w:num w:numId="8">
    <w:abstractNumId w:val="14"/>
  </w:num>
  <w:num w:numId="9">
    <w:abstractNumId w:val="21"/>
  </w:num>
  <w:num w:numId="10">
    <w:abstractNumId w:val="25"/>
  </w:num>
  <w:num w:numId="11">
    <w:abstractNumId w:val="24"/>
  </w:num>
  <w:num w:numId="12">
    <w:abstractNumId w:val="29"/>
  </w:num>
  <w:num w:numId="13">
    <w:abstractNumId w:val="10"/>
  </w:num>
  <w:num w:numId="14">
    <w:abstractNumId w:val="7"/>
  </w:num>
  <w:num w:numId="15">
    <w:abstractNumId w:val="0"/>
  </w:num>
  <w:num w:numId="16">
    <w:abstractNumId w:val="15"/>
  </w:num>
  <w:num w:numId="17">
    <w:abstractNumId w:val="19"/>
  </w:num>
  <w:num w:numId="18">
    <w:abstractNumId w:val="26"/>
  </w:num>
  <w:num w:numId="19">
    <w:abstractNumId w:val="22"/>
  </w:num>
  <w:num w:numId="20">
    <w:abstractNumId w:val="6"/>
  </w:num>
  <w:num w:numId="21">
    <w:abstractNumId w:val="2"/>
  </w:num>
  <w:num w:numId="22">
    <w:abstractNumId w:val="30"/>
  </w:num>
  <w:num w:numId="23">
    <w:abstractNumId w:val="16"/>
  </w:num>
  <w:num w:numId="24">
    <w:abstractNumId w:val="23"/>
  </w:num>
  <w:num w:numId="25">
    <w:abstractNumId w:val="27"/>
  </w:num>
  <w:num w:numId="26">
    <w:abstractNumId w:val="8"/>
  </w:num>
  <w:num w:numId="27">
    <w:abstractNumId w:val="12"/>
  </w:num>
  <w:num w:numId="28">
    <w:abstractNumId w:val="17"/>
  </w:num>
  <w:num w:numId="29">
    <w:abstractNumId w:val="1"/>
  </w:num>
  <w:num w:numId="30">
    <w:abstractNumId w:val="13"/>
  </w:num>
  <w:num w:numId="31">
    <w:abstractNumId w:val="1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B666A"/>
    <w:rsid w:val="0006259B"/>
    <w:rsid w:val="00101C44"/>
    <w:rsid w:val="00105FA9"/>
    <w:rsid w:val="0013473F"/>
    <w:rsid w:val="00195355"/>
    <w:rsid w:val="001B32E1"/>
    <w:rsid w:val="001E4BAE"/>
    <w:rsid w:val="00200FCE"/>
    <w:rsid w:val="00246AB5"/>
    <w:rsid w:val="00251C5E"/>
    <w:rsid w:val="00257496"/>
    <w:rsid w:val="00260040"/>
    <w:rsid w:val="00275552"/>
    <w:rsid w:val="0028386E"/>
    <w:rsid w:val="002B323D"/>
    <w:rsid w:val="002C2691"/>
    <w:rsid w:val="00340F17"/>
    <w:rsid w:val="00363812"/>
    <w:rsid w:val="00366809"/>
    <w:rsid w:val="00375463"/>
    <w:rsid w:val="00386E10"/>
    <w:rsid w:val="003B676A"/>
    <w:rsid w:val="003D23BC"/>
    <w:rsid w:val="003E7053"/>
    <w:rsid w:val="004C423A"/>
    <w:rsid w:val="004C7230"/>
    <w:rsid w:val="004D1B18"/>
    <w:rsid w:val="004E2A00"/>
    <w:rsid w:val="00566035"/>
    <w:rsid w:val="005968AF"/>
    <w:rsid w:val="005B05DA"/>
    <w:rsid w:val="005C2113"/>
    <w:rsid w:val="005C2B2F"/>
    <w:rsid w:val="006038D8"/>
    <w:rsid w:val="00662D39"/>
    <w:rsid w:val="0069354A"/>
    <w:rsid w:val="006D43B7"/>
    <w:rsid w:val="006E5132"/>
    <w:rsid w:val="006F2B75"/>
    <w:rsid w:val="00700E59"/>
    <w:rsid w:val="007116AF"/>
    <w:rsid w:val="00717EAC"/>
    <w:rsid w:val="0072564E"/>
    <w:rsid w:val="00740573"/>
    <w:rsid w:val="007B081A"/>
    <w:rsid w:val="007E0CFC"/>
    <w:rsid w:val="007F1BA8"/>
    <w:rsid w:val="007F2A89"/>
    <w:rsid w:val="00815765"/>
    <w:rsid w:val="008163FB"/>
    <w:rsid w:val="00893B73"/>
    <w:rsid w:val="008D194A"/>
    <w:rsid w:val="0092619D"/>
    <w:rsid w:val="00952F1A"/>
    <w:rsid w:val="009901C9"/>
    <w:rsid w:val="009B5A3A"/>
    <w:rsid w:val="009B666A"/>
    <w:rsid w:val="009C0A2B"/>
    <w:rsid w:val="009D40C3"/>
    <w:rsid w:val="009E039B"/>
    <w:rsid w:val="009F2726"/>
    <w:rsid w:val="00A137C6"/>
    <w:rsid w:val="00A424AF"/>
    <w:rsid w:val="00B164DC"/>
    <w:rsid w:val="00B41BFF"/>
    <w:rsid w:val="00C13256"/>
    <w:rsid w:val="00C143D8"/>
    <w:rsid w:val="00C42F9B"/>
    <w:rsid w:val="00C43BC5"/>
    <w:rsid w:val="00CA084A"/>
    <w:rsid w:val="00D05568"/>
    <w:rsid w:val="00D46C62"/>
    <w:rsid w:val="00DA5F73"/>
    <w:rsid w:val="00DA6E00"/>
    <w:rsid w:val="00DC1C24"/>
    <w:rsid w:val="00E648F5"/>
    <w:rsid w:val="00E72968"/>
    <w:rsid w:val="00E80CEF"/>
    <w:rsid w:val="00EC6EAD"/>
    <w:rsid w:val="00EE3DEF"/>
    <w:rsid w:val="00F140C5"/>
    <w:rsid w:val="00F21E18"/>
    <w:rsid w:val="00F5284F"/>
    <w:rsid w:val="00F81D28"/>
    <w:rsid w:val="00FB7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AutoShape 18"/>
        <o:r id="V:Rule2" type="connector" idref="#AutoShape 34"/>
        <o:r id="V:Rule3" type="connector" idref="#AutoShape 6"/>
        <o:r id="V:Rule4" type="connector" idref="#AutoShape 9"/>
        <o:r id="V:Rule5" type="connector" idref="#AutoShape 14"/>
        <o:r id="V:Rule6" type="connector" idref="#AutoShape 22"/>
        <o:r id="V:Rule7" type="connector" idref="#AutoShape 19"/>
        <o:r id="V:Rule8" type="connector" idref="#Straight Arrow Connector 64"/>
        <o:r id="V:Rule9" type="connector" idref="#AutoShape 16"/>
        <o:r id="V:Rule10" type="connector" idref="#AutoShape 30"/>
        <o:r id="V:Rule11" type="connector" idref="#AutoShape 2"/>
        <o:r id="V:Rule12" type="connector" idref="#AutoShape 31"/>
        <o:r id="V:Rule13" type="connector" idref="#AutoShape 21"/>
        <o:r id="V:Rule14" type="connector" idref="#Straight Arrow Connector 57"/>
        <o:r id="V:Rule15" type="connector" idref="#AutoShape 12"/>
        <o:r id="V:Rule16" type="connector" idref="#AutoShape 35"/>
        <o:r id="V:Rule17" type="connector" idref="#AutoShape 10"/>
        <o:r id="V:Rule18" type="connector" idref="#AutoShape 15"/>
        <o:r id="V:Rule19" type="connector" idref="#AutoShape 3"/>
        <o:r id="V:Rule20" type="connector" idref="#AutoShape 17"/>
        <o:r id="V:Rule21" type="connector" idref="#AutoShape 11"/>
        <o:r id="V:Rule22" type="connector" idref="#AutoShape 27"/>
        <o:r id="V:Rule23" type="connector" idref="#AutoShape 26"/>
        <o:r id="V:Rule24" type="connector" idref="#AutoShape 28"/>
        <o:r id="V:Rule25" type="connector" idref="#AutoShape 23"/>
        <o:r id="V:Rule26" type="connector" idref="#AutoShape 5"/>
        <o:r id="V:Rule27" type="connector" idref="#Straight Arrow Connector 70"/>
        <o:r id="V:Rule28" type="connector" idref="#AutoShape 29"/>
        <o:r id="V:Rule29" type="connector" idref="#AutoShape 25"/>
        <o:r id="V:Rule30"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66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66A"/>
    <w:rPr>
      <w:rFonts w:ascii="Tahoma" w:hAnsi="Tahoma" w:cs="Tahoma"/>
      <w:sz w:val="16"/>
      <w:szCs w:val="16"/>
    </w:rPr>
  </w:style>
  <w:style w:type="paragraph" w:styleId="Header">
    <w:name w:val="header"/>
    <w:basedOn w:val="Normal"/>
    <w:link w:val="HeaderChar"/>
    <w:uiPriority w:val="99"/>
    <w:unhideWhenUsed/>
    <w:rsid w:val="007F1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BA8"/>
  </w:style>
  <w:style w:type="paragraph" w:styleId="Footer">
    <w:name w:val="footer"/>
    <w:basedOn w:val="Normal"/>
    <w:link w:val="FooterChar"/>
    <w:uiPriority w:val="99"/>
    <w:semiHidden/>
    <w:unhideWhenUsed/>
    <w:rsid w:val="007F1B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1BA8"/>
  </w:style>
  <w:style w:type="character" w:styleId="Hyperlink">
    <w:name w:val="Hyperlink"/>
    <w:basedOn w:val="DefaultParagraphFont"/>
    <w:uiPriority w:val="99"/>
    <w:unhideWhenUsed/>
    <w:rsid w:val="005B05DA"/>
    <w:rPr>
      <w:color w:val="0000FF" w:themeColor="hyperlink"/>
      <w:u w:val="single"/>
    </w:rPr>
  </w:style>
  <w:style w:type="character" w:styleId="FollowedHyperlink">
    <w:name w:val="FollowedHyperlink"/>
    <w:basedOn w:val="DefaultParagraphFont"/>
    <w:uiPriority w:val="99"/>
    <w:semiHidden/>
    <w:unhideWhenUsed/>
    <w:rsid w:val="005B05DA"/>
    <w:rPr>
      <w:color w:val="800080" w:themeColor="followedHyperlink"/>
      <w:u w:val="single"/>
    </w:rPr>
  </w:style>
  <w:style w:type="paragraph" w:styleId="EndnoteText">
    <w:name w:val="endnote text"/>
    <w:basedOn w:val="Normal"/>
    <w:link w:val="EndnoteTextChar"/>
    <w:uiPriority w:val="99"/>
    <w:semiHidden/>
    <w:unhideWhenUsed/>
    <w:rsid w:val="00C132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3256"/>
    <w:rPr>
      <w:sz w:val="20"/>
      <w:szCs w:val="20"/>
    </w:rPr>
  </w:style>
  <w:style w:type="character" w:styleId="EndnoteReference">
    <w:name w:val="endnote reference"/>
    <w:basedOn w:val="DefaultParagraphFont"/>
    <w:uiPriority w:val="99"/>
    <w:semiHidden/>
    <w:unhideWhenUsed/>
    <w:rsid w:val="00C13256"/>
    <w:rPr>
      <w:vertAlign w:val="superscript"/>
    </w:rPr>
  </w:style>
  <w:style w:type="paragraph" w:styleId="NoSpacing">
    <w:name w:val="No Spacing"/>
    <w:uiPriority w:val="1"/>
    <w:qFormat/>
    <w:rsid w:val="00246AB5"/>
    <w:pPr>
      <w:spacing w:line="240" w:lineRule="auto"/>
    </w:pPr>
  </w:style>
  <w:style w:type="character" w:customStyle="1" w:styleId="st">
    <w:name w:val="st"/>
    <w:basedOn w:val="DefaultParagraphFont"/>
    <w:rsid w:val="00246AB5"/>
  </w:style>
  <w:style w:type="character" w:styleId="Emphasis">
    <w:name w:val="Emphasis"/>
    <w:basedOn w:val="DefaultParagraphFont"/>
    <w:uiPriority w:val="20"/>
    <w:qFormat/>
    <w:rsid w:val="00246AB5"/>
    <w:rPr>
      <w:i/>
      <w:iCs/>
    </w:rPr>
  </w:style>
  <w:style w:type="paragraph" w:styleId="ListParagraph">
    <w:name w:val="List Paragraph"/>
    <w:basedOn w:val="Normal"/>
    <w:uiPriority w:val="34"/>
    <w:qFormat/>
    <w:rsid w:val="00246AB5"/>
    <w:pPr>
      <w:spacing w:line="360" w:lineRule="auto"/>
      <w:ind w:left="720"/>
      <w:contextualSpacing/>
      <w:jc w:val="both"/>
    </w:pPr>
  </w:style>
  <w:style w:type="paragraph" w:customStyle="1" w:styleId="Default">
    <w:name w:val="Default"/>
    <w:rsid w:val="00246AB5"/>
    <w:pPr>
      <w:autoSpaceDE w:val="0"/>
      <w:autoSpaceDN w:val="0"/>
      <w:adjustRightInd w:val="0"/>
      <w:spacing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246AB5"/>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46AB5"/>
    <w:rPr>
      <w:rFonts w:ascii="Times New Roman" w:eastAsia="Times New Roman" w:hAnsi="Times New Roman" w:cs="Times New Roman"/>
      <w:sz w:val="24"/>
      <w:szCs w:val="24"/>
    </w:rPr>
  </w:style>
  <w:style w:type="table" w:styleId="TableGrid">
    <w:name w:val="Table Grid"/>
    <w:basedOn w:val="TableNormal"/>
    <w:uiPriority w:val="59"/>
    <w:rsid w:val="00246AB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246AB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246AB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46AB5"/>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95567-A643-4157-A090-EDCF4BAEC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8198</Words>
  <Characters>46729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acer</cp:lastModifiedBy>
  <cp:revision>2</cp:revision>
  <cp:lastPrinted>2017-04-26T13:52:00Z</cp:lastPrinted>
  <dcterms:created xsi:type="dcterms:W3CDTF">2021-09-27T03:04:00Z</dcterms:created>
  <dcterms:modified xsi:type="dcterms:W3CDTF">2021-09-27T03:04:00Z</dcterms:modified>
</cp:coreProperties>
</file>