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5C1F" w:rsidRPr="00F35C1F" w:rsidRDefault="00F35C1F" w:rsidP="0022168D">
      <w:pPr>
        <w:rPr>
          <w:rFonts w:ascii="Arial" w:hAnsi="Arial" w:cs="Arial"/>
          <w:b/>
          <w:spacing w:val="8"/>
          <w:sz w:val="28"/>
          <w:szCs w:val="28"/>
          <w:lang w:val="en-US"/>
        </w:rPr>
      </w:pPr>
      <w:r>
        <w:rPr>
          <w:rFonts w:ascii="Arial" w:hAnsi="Arial" w:cs="Arial"/>
          <w:b/>
          <w:spacing w:val="8"/>
          <w:sz w:val="28"/>
          <w:szCs w:val="28"/>
          <w:lang w:val="en-US"/>
        </w:rPr>
        <w:t>KARYA TULIS ILMIAH</w:t>
      </w:r>
    </w:p>
    <w:p w:rsidR="00394614" w:rsidRPr="00563548" w:rsidRDefault="004A448B" w:rsidP="00C846C0">
      <w:pPr>
        <w:spacing w:after="0"/>
        <w:rPr>
          <w:rFonts w:ascii="Arial" w:hAnsi="Arial" w:cs="Arial"/>
          <w:b/>
          <w:spacing w:val="8"/>
          <w:w w:val="99"/>
          <w:sz w:val="28"/>
          <w:szCs w:val="28"/>
          <w:lang w:val="en-US"/>
        </w:rPr>
      </w:pPr>
      <w:r>
        <w:rPr>
          <w:rFonts w:ascii="Arial" w:hAnsi="Arial" w:cs="Arial"/>
          <w:b/>
          <w:spacing w:val="8"/>
          <w:w w:val="99"/>
          <w:sz w:val="28"/>
          <w:szCs w:val="28"/>
        </w:rPr>
        <w:t>UJI EFEK</w:t>
      </w:r>
      <w:r w:rsidR="00563548" w:rsidRPr="00563548">
        <w:rPr>
          <w:rFonts w:ascii="Arial" w:hAnsi="Arial" w:cs="Arial"/>
          <w:b/>
          <w:spacing w:val="8"/>
          <w:w w:val="99"/>
          <w:sz w:val="28"/>
          <w:szCs w:val="28"/>
        </w:rPr>
        <w:t xml:space="preserve"> PENUMBUH RAMBUT</w:t>
      </w:r>
      <w:r w:rsidR="00394614" w:rsidRPr="00563548">
        <w:rPr>
          <w:rFonts w:ascii="Arial" w:hAnsi="Arial" w:cs="Arial"/>
          <w:b/>
          <w:spacing w:val="8"/>
          <w:w w:val="99"/>
          <w:sz w:val="28"/>
          <w:szCs w:val="28"/>
        </w:rPr>
        <w:t xml:space="preserve"> EKSTRAK ETANOL </w:t>
      </w:r>
      <w:r w:rsidR="00C846C0">
        <w:rPr>
          <w:rFonts w:ascii="Arial" w:hAnsi="Arial" w:cs="Arial"/>
          <w:b/>
          <w:spacing w:val="8"/>
          <w:w w:val="99"/>
          <w:sz w:val="28"/>
          <w:szCs w:val="28"/>
          <w:lang w:val="en-US"/>
        </w:rPr>
        <w:t>DAUN</w:t>
      </w:r>
      <w:r w:rsidR="00394614" w:rsidRPr="00563548">
        <w:rPr>
          <w:rFonts w:ascii="Arial" w:hAnsi="Arial" w:cs="Arial"/>
          <w:b/>
          <w:spacing w:val="8"/>
          <w:w w:val="99"/>
          <w:sz w:val="28"/>
          <w:szCs w:val="28"/>
        </w:rPr>
        <w:t>TEH HIJAU</w:t>
      </w:r>
      <w:r w:rsidR="00394614" w:rsidRPr="00563548">
        <w:rPr>
          <w:rFonts w:ascii="Arial" w:hAnsi="Arial" w:cs="Arial"/>
          <w:b/>
          <w:spacing w:val="8"/>
          <w:w w:val="99"/>
          <w:sz w:val="28"/>
          <w:szCs w:val="28"/>
          <w:lang w:val="en-US"/>
        </w:rPr>
        <w:t xml:space="preserve"> </w:t>
      </w:r>
      <w:r w:rsidR="00394614" w:rsidRPr="00563548">
        <w:rPr>
          <w:rFonts w:ascii="Arial" w:hAnsi="Arial" w:cs="Arial"/>
          <w:b/>
          <w:i/>
          <w:spacing w:val="8"/>
          <w:w w:val="99"/>
          <w:sz w:val="28"/>
          <w:szCs w:val="28"/>
        </w:rPr>
        <w:t>(Camellia sinensis</w:t>
      </w:r>
      <w:r w:rsidRPr="004A448B">
        <w:rPr>
          <w:rFonts w:ascii="Arial" w:hAnsi="Arial" w:cs="Arial"/>
          <w:b/>
          <w:spacing w:val="8"/>
          <w:w w:val="99"/>
          <w:sz w:val="28"/>
          <w:szCs w:val="28"/>
          <w:lang w:val="en-US"/>
        </w:rPr>
        <w:t xml:space="preserve"> </w:t>
      </w:r>
      <w:r w:rsidR="00C846C0">
        <w:rPr>
          <w:rFonts w:ascii="Arial" w:hAnsi="Arial" w:cs="Arial"/>
          <w:b/>
          <w:spacing w:val="8"/>
          <w:w w:val="99"/>
          <w:sz w:val="28"/>
          <w:szCs w:val="28"/>
          <w:lang w:val="en-US"/>
        </w:rPr>
        <w:t>L</w:t>
      </w:r>
      <w:r w:rsidR="00394614" w:rsidRPr="00563548">
        <w:rPr>
          <w:rFonts w:ascii="Arial" w:hAnsi="Arial" w:cs="Arial"/>
          <w:b/>
          <w:i/>
          <w:spacing w:val="8"/>
          <w:w w:val="99"/>
          <w:sz w:val="28"/>
          <w:szCs w:val="28"/>
        </w:rPr>
        <w:t>)</w:t>
      </w:r>
      <w:r w:rsidR="00C846C0">
        <w:rPr>
          <w:rFonts w:ascii="Arial" w:hAnsi="Arial" w:cs="Arial"/>
          <w:b/>
          <w:spacing w:val="8"/>
          <w:w w:val="99"/>
          <w:sz w:val="28"/>
          <w:szCs w:val="28"/>
        </w:rPr>
        <w:t xml:space="preserve"> DENGAN</w:t>
      </w:r>
      <w:r w:rsidR="00C846C0">
        <w:rPr>
          <w:rFonts w:ascii="Arial" w:hAnsi="Arial" w:cs="Arial"/>
          <w:b/>
          <w:spacing w:val="8"/>
          <w:w w:val="99"/>
          <w:sz w:val="28"/>
          <w:szCs w:val="28"/>
          <w:lang w:val="en-US"/>
        </w:rPr>
        <w:t xml:space="preserve"> </w:t>
      </w:r>
      <w:r>
        <w:rPr>
          <w:rFonts w:ascii="Arial" w:hAnsi="Arial" w:cs="Arial"/>
          <w:b/>
          <w:spacing w:val="8"/>
          <w:w w:val="99"/>
          <w:sz w:val="28"/>
          <w:szCs w:val="28"/>
        </w:rPr>
        <w:t>PEMBANDING</w:t>
      </w:r>
      <w:r w:rsidR="00C846C0">
        <w:rPr>
          <w:rFonts w:ascii="Arial" w:hAnsi="Arial" w:cs="Arial"/>
          <w:b/>
          <w:spacing w:val="8"/>
          <w:w w:val="99"/>
          <w:sz w:val="28"/>
          <w:szCs w:val="28"/>
          <w:lang w:val="en-US"/>
        </w:rPr>
        <w:t xml:space="preserve"> </w:t>
      </w:r>
      <w:r>
        <w:rPr>
          <w:rFonts w:ascii="Arial" w:hAnsi="Arial" w:cs="Arial"/>
          <w:b/>
          <w:spacing w:val="8"/>
          <w:w w:val="99"/>
          <w:sz w:val="28"/>
          <w:szCs w:val="28"/>
        </w:rPr>
        <w:t>HAIR</w:t>
      </w:r>
      <w:r>
        <w:rPr>
          <w:rFonts w:ascii="Arial" w:hAnsi="Arial" w:cs="Arial"/>
          <w:b/>
          <w:spacing w:val="8"/>
          <w:w w:val="99"/>
          <w:sz w:val="28"/>
          <w:szCs w:val="28"/>
          <w:lang w:val="en-US"/>
        </w:rPr>
        <w:t xml:space="preserve"> </w:t>
      </w:r>
      <w:r w:rsidR="00563548" w:rsidRPr="00563548">
        <w:rPr>
          <w:rFonts w:ascii="Arial" w:hAnsi="Arial" w:cs="Arial"/>
          <w:b/>
          <w:spacing w:val="8"/>
          <w:w w:val="99"/>
          <w:sz w:val="28"/>
          <w:szCs w:val="28"/>
        </w:rPr>
        <w:t>TONIC</w:t>
      </w:r>
      <w:r>
        <w:rPr>
          <w:rFonts w:ascii="Arial" w:hAnsi="Arial" w:cs="Arial"/>
          <w:b/>
          <w:spacing w:val="8"/>
          <w:w w:val="99"/>
          <w:sz w:val="28"/>
          <w:szCs w:val="28"/>
          <w:lang w:val="en-US"/>
        </w:rPr>
        <w:t xml:space="preserve"> </w:t>
      </w:r>
      <w:r w:rsidR="00394614" w:rsidRPr="00563548">
        <w:rPr>
          <w:rFonts w:ascii="Arial" w:hAnsi="Arial" w:cs="Arial"/>
          <w:b/>
          <w:spacing w:val="8"/>
          <w:w w:val="99"/>
          <w:sz w:val="28"/>
          <w:szCs w:val="28"/>
        </w:rPr>
        <w:t>PADA KELINCI</w:t>
      </w:r>
    </w:p>
    <w:p w:rsidR="00394614" w:rsidRPr="00394614" w:rsidRDefault="00394614" w:rsidP="00394614">
      <w:pPr>
        <w:rPr>
          <w:rFonts w:ascii="Arial" w:hAnsi="Arial" w:cs="Arial"/>
        </w:rPr>
      </w:pPr>
    </w:p>
    <w:p w:rsidR="00394614" w:rsidRPr="00394614" w:rsidRDefault="00394614" w:rsidP="00394614">
      <w:pPr>
        <w:rPr>
          <w:rFonts w:ascii="Arial" w:hAnsi="Arial" w:cs="Arial"/>
        </w:rPr>
      </w:pPr>
      <w:r w:rsidRPr="00394614">
        <w:rPr>
          <w:rFonts w:ascii="Arial" w:hAnsi="Arial" w:cs="Arial"/>
          <w:noProof/>
          <w:lang w:val="en-US"/>
        </w:rPr>
        <w:drawing>
          <wp:inline distT="0" distB="0" distL="0" distR="0">
            <wp:extent cx="2158093" cy="2339649"/>
            <wp:effectExtent l="19050" t="0" r="0" b="0"/>
            <wp:docPr id="1" name="Picture 0" descr="logo depk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 depkes.jpg"/>
                    <pic:cNvPicPr>
                      <a:picLocks noChangeAspect="1" noChangeArrowheads="1"/>
                    </pic:cNvPicPr>
                  </pic:nvPicPr>
                  <pic:blipFill>
                    <a:blip r:embed="rId5"/>
                    <a:stretch>
                      <a:fillRect/>
                    </a:stretch>
                  </pic:blipFill>
                  <pic:spPr bwMode="auto">
                    <a:xfrm>
                      <a:off x="0" y="0"/>
                      <a:ext cx="2160000" cy="2341716"/>
                    </a:xfrm>
                    <a:prstGeom prst="rect">
                      <a:avLst/>
                    </a:prstGeom>
                    <a:noFill/>
                    <a:ln w="9525">
                      <a:noFill/>
                      <a:miter lim="800000"/>
                      <a:headEnd/>
                      <a:tailEnd/>
                    </a:ln>
                  </pic:spPr>
                </pic:pic>
              </a:graphicData>
            </a:graphic>
          </wp:inline>
        </w:drawing>
      </w:r>
    </w:p>
    <w:p w:rsidR="00394614" w:rsidRPr="00412093" w:rsidRDefault="00394614" w:rsidP="00412093">
      <w:pPr>
        <w:jc w:val="both"/>
        <w:rPr>
          <w:rFonts w:ascii="Arial" w:hAnsi="Arial" w:cs="Arial"/>
          <w:lang w:val="en-US"/>
        </w:rPr>
      </w:pPr>
    </w:p>
    <w:p w:rsidR="006051F1" w:rsidRDefault="00394614" w:rsidP="006051F1">
      <w:pPr>
        <w:rPr>
          <w:rFonts w:ascii="Arial" w:hAnsi="Arial" w:cs="Arial"/>
          <w:b/>
          <w:sz w:val="28"/>
          <w:szCs w:val="28"/>
          <w:lang w:val="en-US"/>
        </w:rPr>
      </w:pPr>
      <w:r w:rsidRPr="00394614">
        <w:rPr>
          <w:rFonts w:ascii="Arial" w:hAnsi="Arial" w:cs="Arial"/>
          <w:b/>
          <w:sz w:val="28"/>
          <w:szCs w:val="28"/>
        </w:rPr>
        <w:t>LUSIANA</w:t>
      </w:r>
    </w:p>
    <w:p w:rsidR="00394614" w:rsidRPr="006051F1" w:rsidRDefault="006051F1" w:rsidP="006051F1">
      <w:pPr>
        <w:rPr>
          <w:rFonts w:ascii="Arial" w:hAnsi="Arial" w:cs="Arial"/>
          <w:b/>
          <w:sz w:val="28"/>
          <w:szCs w:val="28"/>
        </w:rPr>
      </w:pPr>
      <w:r>
        <w:rPr>
          <w:rFonts w:ascii="Arial" w:hAnsi="Arial" w:cs="Arial"/>
          <w:b/>
          <w:sz w:val="28"/>
          <w:szCs w:val="28"/>
          <w:lang w:val="en-US"/>
        </w:rPr>
        <w:t xml:space="preserve">NIM : </w:t>
      </w:r>
      <w:r w:rsidR="00394614" w:rsidRPr="00394614">
        <w:rPr>
          <w:rFonts w:ascii="Arial" w:hAnsi="Arial" w:cs="Arial"/>
          <w:b/>
          <w:sz w:val="28"/>
          <w:szCs w:val="28"/>
        </w:rPr>
        <w:t>P07539014046</w:t>
      </w:r>
    </w:p>
    <w:p w:rsidR="0022168D" w:rsidRDefault="0022168D" w:rsidP="00394614">
      <w:pPr>
        <w:rPr>
          <w:rFonts w:ascii="Arial" w:hAnsi="Arial" w:cs="Arial"/>
          <w:b/>
          <w:sz w:val="28"/>
          <w:szCs w:val="28"/>
          <w:lang w:val="en-US"/>
        </w:rPr>
      </w:pPr>
    </w:p>
    <w:p w:rsidR="0022168D" w:rsidRPr="0022168D" w:rsidRDefault="0022168D" w:rsidP="00394614">
      <w:pPr>
        <w:rPr>
          <w:rFonts w:ascii="Arial" w:hAnsi="Arial" w:cs="Arial"/>
          <w:b/>
          <w:sz w:val="28"/>
          <w:szCs w:val="28"/>
          <w:lang w:val="en-US"/>
        </w:rPr>
      </w:pPr>
    </w:p>
    <w:p w:rsidR="00D65DFE" w:rsidRDefault="0022168D" w:rsidP="00394614">
      <w:pPr>
        <w:rPr>
          <w:rFonts w:ascii="Arial" w:hAnsi="Arial" w:cs="Arial"/>
          <w:b/>
          <w:spacing w:val="8"/>
          <w:sz w:val="28"/>
          <w:szCs w:val="28"/>
          <w:lang w:val="en-US"/>
        </w:rPr>
      </w:pPr>
      <w:r>
        <w:rPr>
          <w:rFonts w:ascii="Arial" w:hAnsi="Arial" w:cs="Arial"/>
          <w:b/>
          <w:spacing w:val="8"/>
          <w:sz w:val="28"/>
          <w:szCs w:val="28"/>
          <w:lang w:val="en-US"/>
        </w:rPr>
        <w:t xml:space="preserve">POLITEKNIK KESEHATAN </w:t>
      </w:r>
      <w:r w:rsidR="00D65DFE">
        <w:rPr>
          <w:rFonts w:ascii="Arial" w:hAnsi="Arial" w:cs="Arial"/>
          <w:b/>
          <w:spacing w:val="8"/>
          <w:sz w:val="28"/>
          <w:szCs w:val="28"/>
          <w:lang w:val="en-US"/>
        </w:rPr>
        <w:t>KEMENKES MEDAN</w:t>
      </w:r>
    </w:p>
    <w:p w:rsidR="00394614" w:rsidRPr="00394614" w:rsidRDefault="00394614" w:rsidP="00394614">
      <w:pPr>
        <w:rPr>
          <w:rFonts w:ascii="Arial" w:hAnsi="Arial" w:cs="Arial"/>
          <w:b/>
          <w:spacing w:val="8"/>
          <w:sz w:val="28"/>
          <w:szCs w:val="28"/>
          <w:lang w:val="en-US"/>
        </w:rPr>
      </w:pPr>
      <w:r w:rsidRPr="00394614">
        <w:rPr>
          <w:rFonts w:ascii="Arial" w:hAnsi="Arial" w:cs="Arial"/>
          <w:b/>
          <w:spacing w:val="8"/>
          <w:sz w:val="28"/>
          <w:szCs w:val="28"/>
          <w:lang w:val="en-US"/>
        </w:rPr>
        <w:t>JURUSAN FARMASI</w:t>
      </w:r>
    </w:p>
    <w:p w:rsidR="001268DC" w:rsidRDefault="00394614" w:rsidP="00394614">
      <w:pPr>
        <w:rPr>
          <w:rFonts w:ascii="Arial" w:hAnsi="Arial" w:cs="Arial"/>
          <w:b/>
          <w:spacing w:val="8"/>
          <w:sz w:val="28"/>
          <w:szCs w:val="28"/>
          <w:lang w:val="en-US"/>
        </w:rPr>
      </w:pPr>
      <w:r w:rsidRPr="00394614">
        <w:rPr>
          <w:rFonts w:ascii="Arial" w:hAnsi="Arial" w:cs="Arial"/>
          <w:b/>
          <w:spacing w:val="8"/>
          <w:sz w:val="28"/>
          <w:szCs w:val="28"/>
        </w:rPr>
        <w:t>2017</w:t>
      </w:r>
    </w:p>
    <w:p w:rsidR="005D2B01" w:rsidRDefault="005D2B01" w:rsidP="00394614">
      <w:pPr>
        <w:rPr>
          <w:rFonts w:ascii="Arial" w:hAnsi="Arial" w:cs="Arial"/>
          <w:b/>
          <w:spacing w:val="8"/>
          <w:sz w:val="28"/>
          <w:szCs w:val="28"/>
          <w:lang w:val="en-US"/>
        </w:rPr>
      </w:pPr>
    </w:p>
    <w:p w:rsidR="005D2B01" w:rsidRDefault="005D2B01" w:rsidP="00394614">
      <w:pPr>
        <w:rPr>
          <w:rFonts w:ascii="Arial" w:hAnsi="Arial" w:cs="Arial"/>
          <w:b/>
          <w:spacing w:val="8"/>
          <w:sz w:val="28"/>
          <w:szCs w:val="28"/>
          <w:lang w:val="en-US"/>
        </w:rPr>
      </w:pPr>
    </w:p>
    <w:p w:rsidR="005D2B01" w:rsidRDefault="005D2B01" w:rsidP="00394614">
      <w:pPr>
        <w:rPr>
          <w:rFonts w:ascii="Arial" w:hAnsi="Arial" w:cs="Arial"/>
          <w:b/>
          <w:spacing w:val="8"/>
          <w:sz w:val="28"/>
          <w:szCs w:val="28"/>
          <w:lang w:val="en-US"/>
        </w:rPr>
      </w:pPr>
    </w:p>
    <w:p w:rsidR="005D2B01" w:rsidRPr="005D2B01" w:rsidRDefault="005D2B01" w:rsidP="005D2B01">
      <w:pPr>
        <w:spacing w:after="0"/>
        <w:rPr>
          <w:rFonts w:ascii="Arial" w:hAnsi="Arial" w:cs="Arial"/>
          <w:b/>
          <w:spacing w:val="8"/>
          <w:w w:val="99"/>
          <w:sz w:val="24"/>
          <w:szCs w:val="24"/>
          <w:lang w:val="en-US"/>
        </w:rPr>
      </w:pPr>
      <w:r w:rsidRPr="005D2B01">
        <w:rPr>
          <w:rFonts w:ascii="Arial" w:hAnsi="Arial" w:cs="Arial"/>
          <w:b/>
          <w:spacing w:val="8"/>
          <w:w w:val="99"/>
          <w:sz w:val="24"/>
          <w:szCs w:val="24"/>
          <w:lang w:val="en-US"/>
        </w:rPr>
        <w:lastRenderedPageBreak/>
        <w:t>SURAT PERNYATAAN</w:t>
      </w:r>
    </w:p>
    <w:p w:rsidR="005D2B01" w:rsidRPr="005D2B01" w:rsidRDefault="005D2B01" w:rsidP="005D2B01">
      <w:pPr>
        <w:spacing w:after="0"/>
        <w:rPr>
          <w:rFonts w:ascii="Arial" w:hAnsi="Arial" w:cs="Arial"/>
          <w:b/>
          <w:spacing w:val="8"/>
          <w:w w:val="99"/>
          <w:sz w:val="24"/>
          <w:szCs w:val="24"/>
          <w:lang w:val="en-US"/>
        </w:rPr>
      </w:pPr>
    </w:p>
    <w:p w:rsidR="005D2B01" w:rsidRPr="005D2B01" w:rsidRDefault="005D2B01" w:rsidP="005D2B01">
      <w:pPr>
        <w:spacing w:after="0"/>
        <w:rPr>
          <w:rFonts w:ascii="Arial" w:hAnsi="Arial" w:cs="Arial"/>
          <w:b/>
          <w:spacing w:val="8"/>
          <w:w w:val="99"/>
          <w:sz w:val="24"/>
          <w:szCs w:val="24"/>
          <w:lang w:val="en-US"/>
        </w:rPr>
      </w:pPr>
      <w:r w:rsidRPr="005D2B01">
        <w:rPr>
          <w:rFonts w:ascii="Arial" w:hAnsi="Arial" w:cs="Arial"/>
          <w:b/>
          <w:spacing w:val="8"/>
          <w:w w:val="99"/>
          <w:sz w:val="24"/>
          <w:szCs w:val="24"/>
        </w:rPr>
        <w:t xml:space="preserve">UJI EFEK PENUMBUH RAMBUT EKSTRAK ETANOL </w:t>
      </w:r>
      <w:r w:rsidR="00C846C0">
        <w:rPr>
          <w:rFonts w:ascii="Arial" w:hAnsi="Arial" w:cs="Arial"/>
          <w:b/>
          <w:spacing w:val="8"/>
          <w:w w:val="99"/>
          <w:sz w:val="24"/>
          <w:szCs w:val="24"/>
          <w:lang w:val="en-US"/>
        </w:rPr>
        <w:t xml:space="preserve">DAUN </w:t>
      </w:r>
      <w:r w:rsidRPr="005D2B01">
        <w:rPr>
          <w:rFonts w:ascii="Arial" w:hAnsi="Arial" w:cs="Arial"/>
          <w:b/>
          <w:spacing w:val="8"/>
          <w:w w:val="99"/>
          <w:sz w:val="24"/>
          <w:szCs w:val="24"/>
        </w:rPr>
        <w:t>TEH HIJAU</w:t>
      </w:r>
      <w:r w:rsidRPr="005D2B01">
        <w:rPr>
          <w:rFonts w:ascii="Arial" w:hAnsi="Arial" w:cs="Arial"/>
          <w:b/>
          <w:spacing w:val="8"/>
          <w:w w:val="99"/>
          <w:sz w:val="24"/>
          <w:szCs w:val="24"/>
          <w:lang w:val="en-US"/>
        </w:rPr>
        <w:t xml:space="preserve"> </w:t>
      </w:r>
      <w:r w:rsidRPr="005D2B01">
        <w:rPr>
          <w:rFonts w:ascii="Arial" w:hAnsi="Arial" w:cs="Arial"/>
          <w:b/>
          <w:i/>
          <w:spacing w:val="8"/>
          <w:w w:val="99"/>
          <w:sz w:val="24"/>
          <w:szCs w:val="24"/>
        </w:rPr>
        <w:t>(Camellia sinensis</w:t>
      </w:r>
      <w:r w:rsidRPr="005D2B01">
        <w:rPr>
          <w:rFonts w:ascii="Arial" w:hAnsi="Arial" w:cs="Arial"/>
          <w:b/>
          <w:spacing w:val="8"/>
          <w:w w:val="99"/>
          <w:sz w:val="24"/>
          <w:szCs w:val="24"/>
          <w:lang w:val="en-US"/>
        </w:rPr>
        <w:t xml:space="preserve"> </w:t>
      </w:r>
      <w:r w:rsidR="00C846C0">
        <w:rPr>
          <w:rFonts w:ascii="Arial" w:hAnsi="Arial" w:cs="Arial"/>
          <w:b/>
          <w:spacing w:val="8"/>
          <w:w w:val="99"/>
          <w:sz w:val="24"/>
          <w:szCs w:val="24"/>
          <w:lang w:val="en-US"/>
        </w:rPr>
        <w:t>L</w:t>
      </w:r>
      <w:r w:rsidRPr="005D2B01">
        <w:rPr>
          <w:rFonts w:ascii="Arial" w:hAnsi="Arial" w:cs="Arial"/>
          <w:b/>
          <w:i/>
          <w:spacing w:val="8"/>
          <w:w w:val="99"/>
          <w:sz w:val="24"/>
          <w:szCs w:val="24"/>
        </w:rPr>
        <w:t>)</w:t>
      </w:r>
      <w:r w:rsidRPr="005D2B01">
        <w:rPr>
          <w:rFonts w:ascii="Arial" w:hAnsi="Arial" w:cs="Arial"/>
          <w:b/>
          <w:spacing w:val="8"/>
          <w:w w:val="99"/>
          <w:sz w:val="24"/>
          <w:szCs w:val="24"/>
        </w:rPr>
        <w:t xml:space="preserve"> DENGAN PEMBANDING</w:t>
      </w:r>
    </w:p>
    <w:p w:rsidR="005D2B01" w:rsidRPr="005D2B01" w:rsidRDefault="005D2B01" w:rsidP="005D2B01">
      <w:pPr>
        <w:spacing w:after="0"/>
        <w:rPr>
          <w:rFonts w:ascii="Arial" w:hAnsi="Arial" w:cs="Arial"/>
          <w:b/>
          <w:spacing w:val="8"/>
          <w:w w:val="99"/>
          <w:sz w:val="24"/>
          <w:szCs w:val="24"/>
          <w:lang w:val="en-US"/>
        </w:rPr>
      </w:pPr>
      <w:r w:rsidRPr="005D2B01">
        <w:rPr>
          <w:rFonts w:ascii="Arial" w:hAnsi="Arial" w:cs="Arial"/>
          <w:b/>
          <w:spacing w:val="8"/>
          <w:w w:val="99"/>
          <w:sz w:val="24"/>
          <w:szCs w:val="24"/>
        </w:rPr>
        <w:t xml:space="preserve"> HAIR</w:t>
      </w:r>
      <w:r w:rsidRPr="005D2B01">
        <w:rPr>
          <w:rFonts w:ascii="Arial" w:hAnsi="Arial" w:cs="Arial"/>
          <w:b/>
          <w:spacing w:val="8"/>
          <w:w w:val="99"/>
          <w:sz w:val="24"/>
          <w:szCs w:val="24"/>
          <w:lang w:val="en-US"/>
        </w:rPr>
        <w:t xml:space="preserve"> </w:t>
      </w:r>
      <w:r w:rsidRPr="005D2B01">
        <w:rPr>
          <w:rFonts w:ascii="Arial" w:hAnsi="Arial" w:cs="Arial"/>
          <w:b/>
          <w:spacing w:val="8"/>
          <w:w w:val="99"/>
          <w:sz w:val="24"/>
          <w:szCs w:val="24"/>
        </w:rPr>
        <w:t>TONIC</w:t>
      </w:r>
      <w:r w:rsidRPr="005D2B01">
        <w:rPr>
          <w:rFonts w:ascii="Arial" w:hAnsi="Arial" w:cs="Arial"/>
          <w:b/>
          <w:spacing w:val="8"/>
          <w:w w:val="99"/>
          <w:sz w:val="24"/>
          <w:szCs w:val="24"/>
          <w:lang w:val="en-US"/>
        </w:rPr>
        <w:t xml:space="preserve"> </w:t>
      </w:r>
      <w:r w:rsidRPr="005D2B01">
        <w:rPr>
          <w:rFonts w:ascii="Arial" w:hAnsi="Arial" w:cs="Arial"/>
          <w:b/>
          <w:spacing w:val="8"/>
          <w:w w:val="99"/>
          <w:sz w:val="24"/>
          <w:szCs w:val="24"/>
        </w:rPr>
        <w:t>PADA KELINCI</w:t>
      </w:r>
    </w:p>
    <w:p w:rsidR="005D2B01" w:rsidRPr="005D2B01" w:rsidRDefault="005D2B01" w:rsidP="005D2B01">
      <w:pPr>
        <w:spacing w:after="0"/>
        <w:jc w:val="both"/>
        <w:rPr>
          <w:rFonts w:ascii="Tahoma" w:hAnsi="Tahoma" w:cs="Tahoma"/>
          <w:b/>
          <w:sz w:val="24"/>
          <w:szCs w:val="24"/>
          <w:lang w:val="en-US"/>
        </w:rPr>
      </w:pPr>
    </w:p>
    <w:p w:rsidR="005D2B01" w:rsidRDefault="005D2B01" w:rsidP="005D2B01">
      <w:pPr>
        <w:spacing w:after="0"/>
        <w:jc w:val="both"/>
        <w:rPr>
          <w:rFonts w:ascii="Tahoma" w:hAnsi="Tahoma" w:cs="Tahoma"/>
          <w:b/>
          <w:lang w:val="en-US"/>
        </w:rPr>
      </w:pPr>
    </w:p>
    <w:p w:rsidR="005D2B01" w:rsidRPr="00AD2A3C" w:rsidRDefault="005D2B01" w:rsidP="005D2B01">
      <w:pPr>
        <w:spacing w:after="0"/>
        <w:jc w:val="both"/>
        <w:rPr>
          <w:rFonts w:ascii="Tahoma" w:hAnsi="Tahoma" w:cs="Tahoma"/>
          <w:b/>
          <w:i/>
        </w:rPr>
      </w:pPr>
      <w:r w:rsidRPr="00AD2A3C">
        <w:rPr>
          <w:rFonts w:ascii="Tahoma" w:hAnsi="Tahoma" w:cs="Tahoma"/>
          <w:b/>
        </w:rPr>
        <w:t>Dengan ini saya menyatakan bahwa Karya Tulis Ilmiah ini tidak terdapat karya yang pernah diajukan untuk disuatu Perguruan Tinggi, dan sepanjang pengetahuan saya juga tidak terdapat karya atau pendapat yang pernah ditulis atau diterbitkan oleh orang lain, kecuali yang secara tertulis diacu dalam naskah ini.</w:t>
      </w:r>
    </w:p>
    <w:p w:rsidR="005D2B01" w:rsidRPr="00AD2A3C" w:rsidRDefault="005D2B01" w:rsidP="005D2B01">
      <w:pPr>
        <w:spacing w:after="0"/>
        <w:jc w:val="both"/>
        <w:rPr>
          <w:rFonts w:ascii="Tahoma" w:hAnsi="Tahoma" w:cs="Tahoma"/>
          <w:b/>
          <w:i/>
        </w:rPr>
      </w:pPr>
    </w:p>
    <w:p w:rsidR="005D2B01" w:rsidRPr="00AD2A3C" w:rsidRDefault="005D2B01" w:rsidP="005D2B01">
      <w:pPr>
        <w:spacing w:after="0"/>
        <w:jc w:val="both"/>
        <w:rPr>
          <w:rFonts w:ascii="Tahoma" w:hAnsi="Tahoma" w:cs="Tahoma"/>
          <w:b/>
          <w:i/>
        </w:rPr>
      </w:pPr>
    </w:p>
    <w:p w:rsidR="005D2B01" w:rsidRPr="00AD2A3C" w:rsidRDefault="005D2B01" w:rsidP="005D2B01">
      <w:pPr>
        <w:spacing w:after="0"/>
        <w:jc w:val="both"/>
        <w:rPr>
          <w:rFonts w:ascii="Tahoma" w:hAnsi="Tahoma" w:cs="Tahoma"/>
          <w:b/>
          <w:i/>
        </w:rPr>
      </w:pPr>
    </w:p>
    <w:p w:rsidR="005D2B01" w:rsidRPr="00D06439" w:rsidRDefault="005D2B01" w:rsidP="005D2B01">
      <w:pPr>
        <w:spacing w:after="0"/>
        <w:jc w:val="both"/>
        <w:rPr>
          <w:rFonts w:ascii="Tahoma" w:hAnsi="Tahoma" w:cs="Tahoma"/>
          <w:b/>
          <w:i/>
        </w:rPr>
      </w:pPr>
      <w:r w:rsidRPr="00AD2A3C">
        <w:rPr>
          <w:rFonts w:ascii="Tahoma" w:hAnsi="Tahoma" w:cs="Tahoma"/>
          <w:b/>
        </w:rPr>
        <w:tab/>
      </w:r>
      <w:r w:rsidRPr="00AD2A3C">
        <w:rPr>
          <w:rFonts w:ascii="Tahoma" w:hAnsi="Tahoma" w:cs="Tahoma"/>
          <w:b/>
        </w:rPr>
        <w:tab/>
      </w:r>
      <w:r w:rsidRPr="00AD2A3C">
        <w:rPr>
          <w:rFonts w:ascii="Tahoma" w:hAnsi="Tahoma" w:cs="Tahoma"/>
          <w:b/>
        </w:rPr>
        <w:tab/>
      </w:r>
      <w:r w:rsidRPr="00AD2A3C">
        <w:rPr>
          <w:rFonts w:ascii="Tahoma" w:hAnsi="Tahoma" w:cs="Tahoma"/>
          <w:b/>
        </w:rPr>
        <w:tab/>
      </w:r>
      <w:r>
        <w:rPr>
          <w:rFonts w:ascii="Tahoma" w:hAnsi="Tahoma" w:cs="Tahoma"/>
          <w:b/>
          <w:lang w:val="en-US"/>
        </w:rPr>
        <w:tab/>
      </w:r>
      <w:r w:rsidRPr="00AD2A3C">
        <w:rPr>
          <w:rFonts w:ascii="Tahoma" w:hAnsi="Tahoma" w:cs="Tahoma"/>
          <w:b/>
        </w:rPr>
        <w:t xml:space="preserve">Medan, </w:t>
      </w:r>
      <w:r w:rsidRPr="00AD2A3C">
        <w:rPr>
          <w:rFonts w:ascii="Tahoma" w:hAnsi="Tahoma" w:cs="Tahoma"/>
          <w:b/>
        </w:rPr>
        <w:tab/>
        <w:t>Agustus 201</w:t>
      </w:r>
      <w:r>
        <w:rPr>
          <w:rFonts w:ascii="Tahoma" w:hAnsi="Tahoma" w:cs="Tahoma"/>
          <w:b/>
        </w:rPr>
        <w:t>7</w:t>
      </w:r>
      <w:bookmarkStart w:id="0" w:name="_GoBack"/>
      <w:bookmarkEnd w:id="0"/>
    </w:p>
    <w:p w:rsidR="005D2B01" w:rsidRPr="00AD2A3C" w:rsidRDefault="005D2B01" w:rsidP="005D2B01">
      <w:pPr>
        <w:spacing w:after="0"/>
        <w:jc w:val="both"/>
        <w:rPr>
          <w:rFonts w:ascii="Tahoma" w:hAnsi="Tahoma" w:cs="Tahoma"/>
          <w:b/>
          <w:i/>
        </w:rPr>
      </w:pPr>
    </w:p>
    <w:p w:rsidR="005D2B01" w:rsidRPr="00AD2A3C" w:rsidRDefault="005D2B01" w:rsidP="005D2B01">
      <w:pPr>
        <w:spacing w:after="0"/>
        <w:jc w:val="both"/>
        <w:rPr>
          <w:rFonts w:ascii="Tahoma" w:hAnsi="Tahoma" w:cs="Tahoma"/>
          <w:b/>
          <w:i/>
        </w:rPr>
      </w:pPr>
    </w:p>
    <w:p w:rsidR="005D2B01" w:rsidRPr="00AD2A3C" w:rsidRDefault="005D2B01" w:rsidP="005D2B01">
      <w:pPr>
        <w:spacing w:after="0"/>
        <w:jc w:val="both"/>
        <w:rPr>
          <w:rFonts w:ascii="Tahoma" w:hAnsi="Tahoma" w:cs="Tahoma"/>
          <w:b/>
          <w:i/>
        </w:rPr>
      </w:pPr>
      <w:r w:rsidRPr="00AD2A3C">
        <w:rPr>
          <w:rFonts w:ascii="Tahoma" w:hAnsi="Tahoma" w:cs="Tahoma"/>
          <w:b/>
        </w:rPr>
        <w:tab/>
      </w:r>
    </w:p>
    <w:p w:rsidR="005D2B01" w:rsidRDefault="005D2B01" w:rsidP="005D2B01">
      <w:pPr>
        <w:spacing w:after="0"/>
        <w:jc w:val="both"/>
        <w:rPr>
          <w:rFonts w:ascii="Tahoma" w:hAnsi="Tahoma" w:cs="Tahoma"/>
          <w:b/>
          <w:lang w:val="en-US"/>
        </w:rPr>
      </w:pPr>
      <w:r w:rsidRPr="00AD2A3C">
        <w:rPr>
          <w:rFonts w:ascii="Tahoma" w:hAnsi="Tahoma" w:cs="Tahoma"/>
          <w:b/>
        </w:rPr>
        <w:tab/>
      </w:r>
      <w:r w:rsidRPr="00AD2A3C">
        <w:rPr>
          <w:rFonts w:ascii="Tahoma" w:hAnsi="Tahoma" w:cs="Tahoma"/>
          <w:b/>
        </w:rPr>
        <w:tab/>
      </w:r>
      <w:r w:rsidRPr="00AD2A3C">
        <w:rPr>
          <w:rFonts w:ascii="Tahoma" w:hAnsi="Tahoma" w:cs="Tahoma"/>
          <w:b/>
        </w:rPr>
        <w:tab/>
      </w:r>
      <w:r w:rsidRPr="00AD2A3C">
        <w:rPr>
          <w:rFonts w:ascii="Tahoma" w:hAnsi="Tahoma" w:cs="Tahoma"/>
          <w:b/>
        </w:rPr>
        <w:tab/>
      </w:r>
      <w:r>
        <w:rPr>
          <w:rFonts w:ascii="Tahoma" w:hAnsi="Tahoma" w:cs="Tahoma"/>
          <w:b/>
          <w:lang w:val="en-US"/>
        </w:rPr>
        <w:tab/>
        <w:t>LUSIANA</w:t>
      </w:r>
    </w:p>
    <w:p w:rsidR="005D2B01" w:rsidRPr="005D2B01" w:rsidRDefault="005D2B01" w:rsidP="005D2B01">
      <w:pPr>
        <w:spacing w:after="0"/>
        <w:jc w:val="both"/>
        <w:rPr>
          <w:rFonts w:ascii="Tahoma" w:hAnsi="Tahoma" w:cs="Tahoma"/>
          <w:b/>
          <w:i/>
          <w:lang w:val="en-US"/>
        </w:rPr>
      </w:pPr>
      <w:r>
        <w:rPr>
          <w:rFonts w:ascii="Tahoma" w:hAnsi="Tahoma" w:cs="Tahoma"/>
          <w:b/>
          <w:lang w:val="en-US"/>
        </w:rPr>
        <w:tab/>
      </w:r>
      <w:r>
        <w:rPr>
          <w:rFonts w:ascii="Tahoma" w:hAnsi="Tahoma" w:cs="Tahoma"/>
          <w:b/>
          <w:lang w:val="en-US"/>
        </w:rPr>
        <w:tab/>
      </w:r>
      <w:r>
        <w:rPr>
          <w:rFonts w:ascii="Tahoma" w:hAnsi="Tahoma" w:cs="Tahoma"/>
          <w:b/>
          <w:lang w:val="en-US"/>
        </w:rPr>
        <w:tab/>
      </w:r>
      <w:r>
        <w:rPr>
          <w:rFonts w:ascii="Tahoma" w:hAnsi="Tahoma" w:cs="Tahoma"/>
          <w:b/>
          <w:lang w:val="en-US"/>
        </w:rPr>
        <w:tab/>
      </w:r>
      <w:r>
        <w:rPr>
          <w:rFonts w:ascii="Tahoma" w:hAnsi="Tahoma" w:cs="Tahoma"/>
          <w:b/>
          <w:lang w:val="en-US"/>
        </w:rPr>
        <w:tab/>
        <w:t>NIM : P07539014046</w:t>
      </w:r>
    </w:p>
    <w:p w:rsidR="005D2B01" w:rsidRPr="00AD2A3C" w:rsidRDefault="005D2B01" w:rsidP="005D2B01">
      <w:pPr>
        <w:spacing w:after="100" w:afterAutospacing="1"/>
        <w:ind w:left="2433" w:firstLine="447"/>
        <w:rPr>
          <w:rFonts w:ascii="Tahoma" w:hAnsi="Tahoma" w:cs="Tahoma"/>
          <w:b/>
          <w:i/>
        </w:rPr>
      </w:pPr>
    </w:p>
    <w:p w:rsidR="005D2B01" w:rsidRPr="00AD2A3C" w:rsidRDefault="005D2B01" w:rsidP="005D2B01">
      <w:pPr>
        <w:spacing w:after="0"/>
        <w:jc w:val="both"/>
        <w:rPr>
          <w:rFonts w:ascii="Tahoma" w:hAnsi="Tahoma" w:cs="Tahoma"/>
          <w:i/>
        </w:rPr>
      </w:pPr>
    </w:p>
    <w:p w:rsidR="005D2B01" w:rsidRPr="00AD2A3C" w:rsidRDefault="005D2B01" w:rsidP="005D2B01">
      <w:pPr>
        <w:spacing w:after="100" w:afterAutospacing="1" w:line="360" w:lineRule="auto"/>
        <w:jc w:val="right"/>
        <w:rPr>
          <w:rFonts w:ascii="Tahoma" w:hAnsi="Tahoma" w:cs="Tahoma"/>
          <w:i/>
        </w:rPr>
      </w:pPr>
    </w:p>
    <w:p w:rsidR="005D2B01" w:rsidRPr="00AD2A3C" w:rsidRDefault="005D2B01" w:rsidP="005D2B01">
      <w:pPr>
        <w:spacing w:after="100" w:afterAutospacing="1" w:line="360" w:lineRule="auto"/>
        <w:jc w:val="right"/>
        <w:rPr>
          <w:rFonts w:ascii="Tahoma" w:hAnsi="Tahoma" w:cs="Tahoma"/>
          <w:i/>
        </w:rPr>
      </w:pPr>
    </w:p>
    <w:p w:rsidR="005D2B01" w:rsidRDefault="005D2B01" w:rsidP="00394614">
      <w:pPr>
        <w:rPr>
          <w:rFonts w:ascii="Arial" w:hAnsi="Arial" w:cs="Arial"/>
          <w:b/>
          <w:spacing w:val="8"/>
          <w:sz w:val="28"/>
          <w:szCs w:val="28"/>
          <w:lang w:val="en-US"/>
        </w:rPr>
      </w:pPr>
    </w:p>
    <w:p w:rsidR="006B1D8D" w:rsidRDefault="006B1D8D" w:rsidP="00394614">
      <w:pPr>
        <w:rPr>
          <w:rFonts w:ascii="Arial" w:hAnsi="Arial" w:cs="Arial"/>
          <w:b/>
          <w:spacing w:val="8"/>
          <w:sz w:val="28"/>
          <w:szCs w:val="28"/>
          <w:lang w:val="en-US"/>
        </w:rPr>
      </w:pPr>
    </w:p>
    <w:p w:rsidR="006B1D8D" w:rsidRDefault="006B1D8D" w:rsidP="00394614">
      <w:pPr>
        <w:rPr>
          <w:rFonts w:ascii="Arial" w:hAnsi="Arial" w:cs="Arial"/>
          <w:b/>
          <w:spacing w:val="8"/>
          <w:sz w:val="28"/>
          <w:szCs w:val="28"/>
          <w:lang w:val="en-US"/>
        </w:rPr>
      </w:pPr>
    </w:p>
    <w:p w:rsidR="006B1D8D" w:rsidRDefault="006B1D8D" w:rsidP="00394614">
      <w:pPr>
        <w:rPr>
          <w:rFonts w:ascii="Arial" w:hAnsi="Arial" w:cs="Arial"/>
          <w:b/>
          <w:spacing w:val="8"/>
          <w:sz w:val="28"/>
          <w:szCs w:val="28"/>
          <w:lang w:val="en-US"/>
        </w:rPr>
      </w:pPr>
    </w:p>
    <w:p w:rsidR="006B1D8D" w:rsidRDefault="006B1D8D" w:rsidP="00394614">
      <w:pPr>
        <w:rPr>
          <w:rFonts w:ascii="Arial" w:hAnsi="Arial" w:cs="Arial"/>
          <w:b/>
          <w:spacing w:val="8"/>
          <w:sz w:val="28"/>
          <w:szCs w:val="28"/>
          <w:lang w:val="en-US"/>
        </w:rPr>
      </w:pPr>
    </w:p>
    <w:p w:rsidR="006B1D8D" w:rsidRDefault="006B1D8D" w:rsidP="00394614">
      <w:pPr>
        <w:rPr>
          <w:rFonts w:ascii="Arial" w:hAnsi="Arial" w:cs="Arial"/>
          <w:b/>
          <w:spacing w:val="8"/>
          <w:sz w:val="28"/>
          <w:szCs w:val="28"/>
          <w:lang w:val="en-US"/>
        </w:rPr>
      </w:pPr>
    </w:p>
    <w:p w:rsidR="006B1D8D" w:rsidRDefault="006B1D8D" w:rsidP="00394614">
      <w:pPr>
        <w:rPr>
          <w:rFonts w:ascii="Arial" w:hAnsi="Arial" w:cs="Arial"/>
          <w:b/>
          <w:spacing w:val="8"/>
          <w:sz w:val="28"/>
          <w:szCs w:val="28"/>
          <w:lang w:val="en-US"/>
        </w:rPr>
      </w:pPr>
    </w:p>
    <w:p w:rsidR="006B1D8D" w:rsidRPr="00B76A27" w:rsidRDefault="006B1D8D" w:rsidP="006B1D8D">
      <w:pPr>
        <w:rPr>
          <w:rFonts w:ascii="Arial" w:hAnsi="Arial" w:cs="Arial"/>
          <w:b/>
        </w:rPr>
      </w:pPr>
      <w:r w:rsidRPr="00B76A27">
        <w:rPr>
          <w:rFonts w:ascii="Arial" w:hAnsi="Arial" w:cs="Arial"/>
          <w:b/>
        </w:rPr>
        <w:lastRenderedPageBreak/>
        <w:t>LEMBAR PERSETUJUAN</w:t>
      </w:r>
    </w:p>
    <w:p w:rsidR="006B1D8D" w:rsidRDefault="006B1D8D" w:rsidP="006B1D8D">
      <w:pPr>
        <w:spacing w:after="0"/>
        <w:ind w:left="1474" w:hanging="1440"/>
        <w:rPr>
          <w:rFonts w:ascii="Arial" w:hAnsi="Arial" w:cs="Arial"/>
          <w:b/>
        </w:rPr>
      </w:pPr>
      <w:r>
        <w:rPr>
          <w:rFonts w:ascii="Arial" w:hAnsi="Arial" w:cs="Arial"/>
          <w:b/>
        </w:rPr>
        <w:t>JUDUL</w:t>
      </w:r>
      <w:r>
        <w:rPr>
          <w:rFonts w:ascii="Arial" w:hAnsi="Arial" w:cs="Arial"/>
          <w:b/>
        </w:rPr>
        <w:tab/>
        <w:t>:  UJI EFEK</w:t>
      </w:r>
      <w:r w:rsidRPr="00B76A27">
        <w:rPr>
          <w:rFonts w:ascii="Arial" w:hAnsi="Arial" w:cs="Arial"/>
          <w:b/>
        </w:rPr>
        <w:t xml:space="preserve"> PENUMBUH RAMBUT EKSTRAK ETANOL TEH </w:t>
      </w:r>
    </w:p>
    <w:p w:rsidR="006B1D8D" w:rsidRDefault="006B1D8D" w:rsidP="006B1D8D">
      <w:pPr>
        <w:spacing w:after="0"/>
        <w:ind w:left="3061" w:hanging="1440"/>
        <w:rPr>
          <w:rFonts w:ascii="Arial" w:hAnsi="Arial" w:cs="Arial"/>
          <w:b/>
        </w:rPr>
      </w:pPr>
      <w:r w:rsidRPr="00B76A27">
        <w:rPr>
          <w:rFonts w:ascii="Arial" w:hAnsi="Arial" w:cs="Arial"/>
          <w:b/>
        </w:rPr>
        <w:t>HIJAU</w:t>
      </w:r>
      <w:r>
        <w:rPr>
          <w:rFonts w:ascii="Arial" w:hAnsi="Arial" w:cs="Arial"/>
          <w:b/>
          <w:i/>
        </w:rPr>
        <w:t>(</w:t>
      </w:r>
      <w:r w:rsidRPr="00B76A27">
        <w:rPr>
          <w:rFonts w:ascii="Arial" w:hAnsi="Arial" w:cs="Arial"/>
          <w:b/>
          <w:i/>
        </w:rPr>
        <w:t>Camellia sinensis</w:t>
      </w:r>
      <w:r>
        <w:rPr>
          <w:rFonts w:ascii="Arial" w:hAnsi="Arial" w:cs="Arial"/>
          <w:b/>
          <w:i/>
        </w:rPr>
        <w:t xml:space="preserve"> L</w:t>
      </w:r>
      <w:r w:rsidRPr="00B76A27">
        <w:rPr>
          <w:rFonts w:ascii="Arial" w:hAnsi="Arial" w:cs="Arial"/>
          <w:b/>
          <w:i/>
        </w:rPr>
        <w:t>)</w:t>
      </w:r>
      <w:r w:rsidRPr="00B76A27">
        <w:rPr>
          <w:rFonts w:ascii="Arial" w:hAnsi="Arial" w:cs="Arial"/>
          <w:b/>
        </w:rPr>
        <w:t xml:space="preserve"> </w:t>
      </w:r>
      <w:r>
        <w:rPr>
          <w:rFonts w:ascii="Arial" w:hAnsi="Arial" w:cs="Arial"/>
          <w:b/>
        </w:rPr>
        <w:t>DENGAN PEMBANDING HAIR</w:t>
      </w:r>
    </w:p>
    <w:p w:rsidR="006B1D8D" w:rsidRPr="00C70184" w:rsidRDefault="006B1D8D" w:rsidP="006B1D8D">
      <w:pPr>
        <w:spacing w:after="0"/>
        <w:ind w:left="3061" w:hanging="1440"/>
        <w:rPr>
          <w:rFonts w:ascii="Arial" w:hAnsi="Arial" w:cs="Arial"/>
          <w:b/>
        </w:rPr>
      </w:pPr>
      <w:r w:rsidRPr="00C70184">
        <w:rPr>
          <w:rFonts w:ascii="Arial" w:hAnsi="Arial" w:cs="Arial"/>
          <w:b/>
        </w:rPr>
        <w:t>TONIC PADA KELINCI</w:t>
      </w:r>
    </w:p>
    <w:p w:rsidR="006B1D8D" w:rsidRPr="00C70184" w:rsidRDefault="006B1D8D" w:rsidP="006B1D8D">
      <w:pPr>
        <w:spacing w:after="0" w:line="276" w:lineRule="auto"/>
        <w:rPr>
          <w:rFonts w:ascii="Arial" w:hAnsi="Arial" w:cs="Arial"/>
          <w:b/>
        </w:rPr>
      </w:pPr>
      <w:r w:rsidRPr="00C70184">
        <w:rPr>
          <w:rFonts w:ascii="Arial" w:hAnsi="Arial" w:cs="Arial"/>
          <w:b/>
        </w:rPr>
        <w:t>NAMA</w:t>
      </w:r>
      <w:r w:rsidRPr="00C70184">
        <w:rPr>
          <w:rFonts w:ascii="Arial" w:hAnsi="Arial" w:cs="Arial"/>
          <w:b/>
        </w:rPr>
        <w:tab/>
      </w:r>
      <w:r w:rsidRPr="00C70184">
        <w:rPr>
          <w:rFonts w:ascii="Arial" w:hAnsi="Arial" w:cs="Arial"/>
          <w:b/>
        </w:rPr>
        <w:tab/>
        <w:t xml:space="preserve">: </w:t>
      </w:r>
      <w:r>
        <w:rPr>
          <w:rFonts w:ascii="Arial" w:hAnsi="Arial" w:cs="Arial"/>
          <w:b/>
        </w:rPr>
        <w:t xml:space="preserve"> </w:t>
      </w:r>
      <w:r w:rsidRPr="00C70184">
        <w:rPr>
          <w:rFonts w:ascii="Arial" w:hAnsi="Arial" w:cs="Arial"/>
          <w:b/>
        </w:rPr>
        <w:t>LUSIANA</w:t>
      </w:r>
    </w:p>
    <w:p w:rsidR="006B1D8D" w:rsidRPr="00B76A27" w:rsidRDefault="006B1D8D" w:rsidP="006B1D8D">
      <w:pPr>
        <w:spacing w:after="0" w:line="276" w:lineRule="auto"/>
        <w:rPr>
          <w:rFonts w:ascii="Arial" w:hAnsi="Arial" w:cs="Arial"/>
          <w:b/>
        </w:rPr>
      </w:pPr>
      <w:r w:rsidRPr="00B76A27">
        <w:rPr>
          <w:rFonts w:ascii="Arial" w:hAnsi="Arial" w:cs="Arial"/>
          <w:b/>
        </w:rPr>
        <w:t>NIM</w:t>
      </w:r>
      <w:r w:rsidRPr="00B76A27">
        <w:rPr>
          <w:rFonts w:ascii="Arial" w:hAnsi="Arial" w:cs="Arial"/>
          <w:b/>
        </w:rPr>
        <w:tab/>
      </w:r>
      <w:r w:rsidRPr="00B76A27">
        <w:rPr>
          <w:rFonts w:ascii="Arial" w:hAnsi="Arial" w:cs="Arial"/>
          <w:b/>
        </w:rPr>
        <w:tab/>
        <w:t>: P07539014046</w:t>
      </w:r>
    </w:p>
    <w:p w:rsidR="006B1D8D" w:rsidRDefault="006B1D8D" w:rsidP="006B1D8D">
      <w:pPr>
        <w:spacing w:line="276" w:lineRule="auto"/>
        <w:rPr>
          <w:rFonts w:ascii="Arial" w:hAnsi="Arial" w:cs="Arial"/>
          <w:b/>
        </w:rPr>
      </w:pPr>
    </w:p>
    <w:p w:rsidR="006B1D8D" w:rsidRPr="00FC1B9C" w:rsidRDefault="006B1D8D" w:rsidP="006B1D8D">
      <w:pPr>
        <w:spacing w:line="276" w:lineRule="auto"/>
        <w:rPr>
          <w:rFonts w:ascii="Arial" w:hAnsi="Arial" w:cs="Arial"/>
        </w:rPr>
      </w:pPr>
      <w:r w:rsidRPr="00FC1B9C">
        <w:rPr>
          <w:rFonts w:ascii="Arial" w:hAnsi="Arial" w:cs="Arial"/>
        </w:rPr>
        <w:t>Telah diterima dan diseminarkan dihadapan penguji.</w:t>
      </w:r>
    </w:p>
    <w:p w:rsidR="006B1D8D" w:rsidRPr="00FC1B9C" w:rsidRDefault="006B1D8D" w:rsidP="006B1D8D">
      <w:pPr>
        <w:spacing w:line="276" w:lineRule="auto"/>
        <w:rPr>
          <w:rFonts w:ascii="Arial" w:hAnsi="Arial" w:cs="Arial"/>
        </w:rPr>
      </w:pPr>
      <w:r w:rsidRPr="00FC1B9C">
        <w:rPr>
          <w:rFonts w:ascii="Arial" w:hAnsi="Arial" w:cs="Arial"/>
        </w:rPr>
        <w:t>Medan,               2017</w:t>
      </w:r>
    </w:p>
    <w:p w:rsidR="006B1D8D" w:rsidRPr="00FC1B9C" w:rsidRDefault="006B1D8D" w:rsidP="006B1D8D">
      <w:pPr>
        <w:spacing w:line="276" w:lineRule="auto"/>
        <w:rPr>
          <w:rFonts w:ascii="Arial" w:hAnsi="Arial" w:cs="Arial"/>
        </w:rPr>
      </w:pPr>
    </w:p>
    <w:p w:rsidR="006B1D8D" w:rsidRPr="00FC1B9C" w:rsidRDefault="006B1D8D" w:rsidP="006B1D8D">
      <w:pPr>
        <w:spacing w:line="276" w:lineRule="auto"/>
        <w:rPr>
          <w:rFonts w:ascii="Arial" w:hAnsi="Arial" w:cs="Arial"/>
        </w:rPr>
      </w:pPr>
      <w:r w:rsidRPr="00FC1B9C">
        <w:rPr>
          <w:rFonts w:ascii="Arial" w:hAnsi="Arial" w:cs="Arial"/>
        </w:rPr>
        <w:t>Menyetujui</w:t>
      </w:r>
    </w:p>
    <w:p w:rsidR="006B1D8D" w:rsidRPr="00FC1B9C" w:rsidRDefault="006B1D8D" w:rsidP="006B1D8D">
      <w:pPr>
        <w:spacing w:line="276" w:lineRule="auto"/>
        <w:rPr>
          <w:rFonts w:ascii="Arial" w:hAnsi="Arial" w:cs="Arial"/>
        </w:rPr>
      </w:pPr>
      <w:r w:rsidRPr="00FC1B9C">
        <w:rPr>
          <w:rFonts w:ascii="Arial" w:hAnsi="Arial" w:cs="Arial"/>
        </w:rPr>
        <w:t>Pembimbing</w:t>
      </w:r>
    </w:p>
    <w:p w:rsidR="006B1D8D" w:rsidRPr="00FC1B9C" w:rsidRDefault="006B1D8D" w:rsidP="006B1D8D">
      <w:pPr>
        <w:spacing w:line="276" w:lineRule="auto"/>
        <w:rPr>
          <w:rFonts w:ascii="Arial" w:hAnsi="Arial" w:cs="Arial"/>
        </w:rPr>
      </w:pPr>
    </w:p>
    <w:p w:rsidR="006B1D8D" w:rsidRPr="00FC1B9C" w:rsidRDefault="006B1D8D" w:rsidP="006B1D8D">
      <w:pPr>
        <w:spacing w:line="276" w:lineRule="auto"/>
        <w:rPr>
          <w:rFonts w:ascii="Arial" w:hAnsi="Arial" w:cs="Arial"/>
        </w:rPr>
      </w:pPr>
    </w:p>
    <w:p w:rsidR="006B1D8D" w:rsidRPr="00FC1B9C" w:rsidRDefault="006B1D8D" w:rsidP="006B1D8D">
      <w:pPr>
        <w:spacing w:line="276" w:lineRule="auto"/>
        <w:rPr>
          <w:rFonts w:ascii="Arial" w:hAnsi="Arial" w:cs="Arial"/>
        </w:rPr>
      </w:pPr>
    </w:p>
    <w:p w:rsidR="006B1D8D" w:rsidRPr="00FC1B9C" w:rsidRDefault="006B1D8D" w:rsidP="006B1D8D">
      <w:pPr>
        <w:spacing w:line="276" w:lineRule="auto"/>
        <w:rPr>
          <w:rFonts w:ascii="Arial" w:hAnsi="Arial" w:cs="Arial"/>
        </w:rPr>
      </w:pPr>
      <w:r w:rsidRPr="00FC1B9C">
        <w:rPr>
          <w:rFonts w:ascii="Arial" w:hAnsi="Arial" w:cs="Arial"/>
        </w:rPr>
        <w:t>Dra. Masniah, Apt., M.Kes</w:t>
      </w:r>
    </w:p>
    <w:p w:rsidR="006B1D8D" w:rsidRPr="00FC1B9C" w:rsidRDefault="006B1D8D" w:rsidP="006B1D8D">
      <w:pPr>
        <w:spacing w:line="276" w:lineRule="auto"/>
        <w:rPr>
          <w:rFonts w:ascii="Arial" w:hAnsi="Arial" w:cs="Arial"/>
        </w:rPr>
      </w:pPr>
      <w:r w:rsidRPr="00FC1B9C">
        <w:rPr>
          <w:rFonts w:ascii="Arial" w:hAnsi="Arial" w:cs="Arial"/>
        </w:rPr>
        <w:t>NIP. 196204281995032001</w:t>
      </w:r>
    </w:p>
    <w:p w:rsidR="006B1D8D" w:rsidRPr="00FC1B9C" w:rsidRDefault="006B1D8D" w:rsidP="006B1D8D">
      <w:pPr>
        <w:spacing w:line="276" w:lineRule="auto"/>
        <w:rPr>
          <w:rFonts w:ascii="Arial" w:hAnsi="Arial" w:cs="Arial"/>
        </w:rPr>
      </w:pPr>
    </w:p>
    <w:p w:rsidR="006B1D8D" w:rsidRPr="00FC1B9C" w:rsidRDefault="006B1D8D" w:rsidP="006B1D8D">
      <w:pPr>
        <w:spacing w:line="276" w:lineRule="auto"/>
        <w:rPr>
          <w:rFonts w:ascii="Arial" w:hAnsi="Arial" w:cs="Arial"/>
        </w:rPr>
      </w:pPr>
      <w:r w:rsidRPr="00FC1B9C">
        <w:rPr>
          <w:rFonts w:ascii="Arial" w:hAnsi="Arial" w:cs="Arial"/>
        </w:rPr>
        <w:t>Ketua Jurusan Farmasi</w:t>
      </w:r>
    </w:p>
    <w:p w:rsidR="006B1D8D" w:rsidRPr="00FC1B9C" w:rsidRDefault="006B1D8D" w:rsidP="006B1D8D">
      <w:pPr>
        <w:spacing w:line="276" w:lineRule="auto"/>
        <w:rPr>
          <w:rFonts w:ascii="Arial" w:hAnsi="Arial" w:cs="Arial"/>
        </w:rPr>
      </w:pPr>
      <w:r w:rsidRPr="00FC1B9C">
        <w:rPr>
          <w:rFonts w:ascii="Arial" w:hAnsi="Arial" w:cs="Arial"/>
        </w:rPr>
        <w:t>Politeknik Kesehatan Kemenkes Medan</w:t>
      </w:r>
    </w:p>
    <w:p w:rsidR="006B1D8D" w:rsidRPr="00FC1B9C" w:rsidRDefault="006B1D8D" w:rsidP="006B1D8D">
      <w:pPr>
        <w:spacing w:line="276" w:lineRule="auto"/>
        <w:rPr>
          <w:rFonts w:ascii="Arial" w:hAnsi="Arial" w:cs="Arial"/>
        </w:rPr>
      </w:pPr>
    </w:p>
    <w:p w:rsidR="006B1D8D" w:rsidRPr="00B76A27" w:rsidRDefault="006B1D8D" w:rsidP="006B1D8D">
      <w:pPr>
        <w:spacing w:line="276" w:lineRule="auto"/>
        <w:rPr>
          <w:rFonts w:ascii="Arial" w:hAnsi="Arial" w:cs="Arial"/>
          <w:b/>
        </w:rPr>
      </w:pPr>
    </w:p>
    <w:p w:rsidR="006B1D8D" w:rsidRPr="00216ABE" w:rsidRDefault="006B1D8D" w:rsidP="006B1D8D">
      <w:pPr>
        <w:spacing w:line="276" w:lineRule="auto"/>
        <w:rPr>
          <w:rFonts w:ascii="Arial" w:hAnsi="Arial" w:cs="Arial"/>
        </w:rPr>
      </w:pPr>
      <w:r w:rsidRPr="00216ABE">
        <w:rPr>
          <w:rFonts w:ascii="Arial" w:hAnsi="Arial" w:cs="Arial"/>
        </w:rPr>
        <w:t>Dra. Masniah, Apt., M.Kes</w:t>
      </w:r>
    </w:p>
    <w:p w:rsidR="006B1D8D" w:rsidRDefault="006B1D8D" w:rsidP="006B1D8D">
      <w:pPr>
        <w:spacing w:line="276" w:lineRule="auto"/>
        <w:rPr>
          <w:rFonts w:ascii="Arial" w:hAnsi="Arial" w:cs="Arial"/>
          <w:b/>
        </w:rPr>
      </w:pPr>
      <w:r w:rsidRPr="00216ABE">
        <w:rPr>
          <w:rFonts w:ascii="Arial" w:hAnsi="Arial" w:cs="Arial"/>
        </w:rPr>
        <w:t>NIP. 196204281995032001</w:t>
      </w:r>
    </w:p>
    <w:p w:rsidR="006B1D8D" w:rsidRDefault="006B1D8D" w:rsidP="006B1D8D">
      <w:pPr>
        <w:rPr>
          <w:rFonts w:ascii="Arial" w:hAnsi="Arial" w:cs="Arial"/>
          <w:b/>
        </w:rPr>
      </w:pPr>
    </w:p>
    <w:p w:rsidR="006B1D8D" w:rsidRDefault="006B1D8D" w:rsidP="006B1D8D">
      <w:pPr>
        <w:rPr>
          <w:rFonts w:ascii="Arial" w:hAnsi="Arial" w:cs="Arial"/>
          <w:b/>
        </w:rPr>
      </w:pPr>
    </w:p>
    <w:p w:rsidR="006B1D8D" w:rsidRPr="00B76A27" w:rsidRDefault="006B1D8D" w:rsidP="006B1D8D">
      <w:pPr>
        <w:rPr>
          <w:rFonts w:ascii="Arial" w:hAnsi="Arial" w:cs="Arial"/>
          <w:b/>
        </w:rPr>
      </w:pPr>
      <w:r w:rsidRPr="00B76A27">
        <w:rPr>
          <w:rFonts w:ascii="Arial" w:hAnsi="Arial" w:cs="Arial"/>
          <w:b/>
        </w:rPr>
        <w:t>LEMBAR PERSETUJUAN</w:t>
      </w:r>
    </w:p>
    <w:p w:rsidR="006B1D8D" w:rsidRDefault="006B1D8D" w:rsidP="006B1D8D">
      <w:pPr>
        <w:spacing w:after="0"/>
        <w:ind w:left="1474" w:hanging="1440"/>
        <w:rPr>
          <w:rFonts w:ascii="Arial" w:hAnsi="Arial" w:cs="Arial"/>
          <w:b/>
        </w:rPr>
      </w:pPr>
      <w:r>
        <w:rPr>
          <w:rFonts w:ascii="Arial" w:hAnsi="Arial" w:cs="Arial"/>
          <w:b/>
        </w:rPr>
        <w:t>JUDUL</w:t>
      </w:r>
      <w:r>
        <w:rPr>
          <w:rFonts w:ascii="Arial" w:hAnsi="Arial" w:cs="Arial"/>
          <w:b/>
        </w:rPr>
        <w:tab/>
        <w:t>:  UJI EFEK</w:t>
      </w:r>
      <w:r w:rsidRPr="00B76A27">
        <w:rPr>
          <w:rFonts w:ascii="Arial" w:hAnsi="Arial" w:cs="Arial"/>
          <w:b/>
        </w:rPr>
        <w:t xml:space="preserve"> PENUMBUH RAMBUT EKSTRAK ETANOL </w:t>
      </w:r>
      <w:r>
        <w:rPr>
          <w:rFonts w:ascii="Arial" w:hAnsi="Arial" w:cs="Arial"/>
          <w:b/>
        </w:rPr>
        <w:t xml:space="preserve">DAUN </w:t>
      </w:r>
    </w:p>
    <w:p w:rsidR="006B1D8D" w:rsidRDefault="006B1D8D" w:rsidP="006B1D8D">
      <w:pPr>
        <w:spacing w:after="0"/>
        <w:ind w:left="3061" w:hanging="1440"/>
        <w:rPr>
          <w:rFonts w:ascii="Arial" w:hAnsi="Arial" w:cs="Arial"/>
          <w:b/>
        </w:rPr>
      </w:pPr>
      <w:r w:rsidRPr="00B76A27">
        <w:rPr>
          <w:rFonts w:ascii="Arial" w:hAnsi="Arial" w:cs="Arial"/>
          <w:b/>
        </w:rPr>
        <w:t>TEH HIJAU</w:t>
      </w:r>
      <w:r>
        <w:rPr>
          <w:rFonts w:ascii="Arial" w:hAnsi="Arial" w:cs="Arial"/>
          <w:b/>
          <w:i/>
        </w:rPr>
        <w:t>(</w:t>
      </w:r>
      <w:r w:rsidRPr="00B76A27">
        <w:rPr>
          <w:rFonts w:ascii="Arial" w:hAnsi="Arial" w:cs="Arial"/>
          <w:b/>
          <w:i/>
        </w:rPr>
        <w:t>Camellia sinensis</w:t>
      </w:r>
      <w:r>
        <w:rPr>
          <w:rFonts w:ascii="Arial" w:hAnsi="Arial" w:cs="Arial"/>
          <w:b/>
          <w:i/>
        </w:rPr>
        <w:t xml:space="preserve"> L</w:t>
      </w:r>
      <w:r w:rsidRPr="00B76A27">
        <w:rPr>
          <w:rFonts w:ascii="Arial" w:hAnsi="Arial" w:cs="Arial"/>
          <w:b/>
          <w:i/>
        </w:rPr>
        <w:t>)</w:t>
      </w:r>
      <w:r w:rsidRPr="00B76A27">
        <w:rPr>
          <w:rFonts w:ascii="Arial" w:hAnsi="Arial" w:cs="Arial"/>
          <w:b/>
        </w:rPr>
        <w:t xml:space="preserve"> </w:t>
      </w:r>
      <w:r>
        <w:rPr>
          <w:rFonts w:ascii="Arial" w:hAnsi="Arial" w:cs="Arial"/>
          <w:b/>
        </w:rPr>
        <w:t xml:space="preserve">DENGAN PEMBANDING HAIR </w:t>
      </w:r>
    </w:p>
    <w:p w:rsidR="006B1D8D" w:rsidRPr="00C70184" w:rsidRDefault="006B1D8D" w:rsidP="006B1D8D">
      <w:pPr>
        <w:spacing w:after="0"/>
        <w:ind w:left="3061" w:hanging="1440"/>
        <w:rPr>
          <w:rFonts w:ascii="Arial" w:hAnsi="Arial" w:cs="Arial"/>
          <w:b/>
        </w:rPr>
      </w:pPr>
      <w:r w:rsidRPr="00C70184">
        <w:rPr>
          <w:rFonts w:ascii="Arial" w:hAnsi="Arial" w:cs="Arial"/>
          <w:b/>
        </w:rPr>
        <w:t>TONIC PADA KELINCI</w:t>
      </w:r>
    </w:p>
    <w:p w:rsidR="006B1D8D" w:rsidRPr="00C70184" w:rsidRDefault="006B1D8D" w:rsidP="006B1D8D">
      <w:pPr>
        <w:spacing w:after="0"/>
        <w:rPr>
          <w:rFonts w:ascii="Arial" w:hAnsi="Arial" w:cs="Arial"/>
          <w:b/>
        </w:rPr>
      </w:pPr>
      <w:r w:rsidRPr="00C70184">
        <w:rPr>
          <w:rFonts w:ascii="Arial" w:hAnsi="Arial" w:cs="Arial"/>
          <w:b/>
        </w:rPr>
        <w:t>NAMA</w:t>
      </w:r>
      <w:r w:rsidRPr="00C70184">
        <w:rPr>
          <w:rFonts w:ascii="Arial" w:hAnsi="Arial" w:cs="Arial"/>
          <w:b/>
        </w:rPr>
        <w:tab/>
      </w:r>
      <w:r w:rsidRPr="00C70184">
        <w:rPr>
          <w:rFonts w:ascii="Arial" w:hAnsi="Arial" w:cs="Arial"/>
          <w:b/>
        </w:rPr>
        <w:tab/>
        <w:t xml:space="preserve">: </w:t>
      </w:r>
      <w:r>
        <w:rPr>
          <w:rFonts w:ascii="Arial" w:hAnsi="Arial" w:cs="Arial"/>
          <w:b/>
        </w:rPr>
        <w:t xml:space="preserve"> </w:t>
      </w:r>
      <w:r w:rsidRPr="00C70184">
        <w:rPr>
          <w:rFonts w:ascii="Arial" w:hAnsi="Arial" w:cs="Arial"/>
          <w:b/>
        </w:rPr>
        <w:t>LUSIANA</w:t>
      </w:r>
    </w:p>
    <w:p w:rsidR="006B1D8D" w:rsidRPr="00B76A27" w:rsidRDefault="006B1D8D" w:rsidP="006B1D8D">
      <w:pPr>
        <w:spacing w:line="276" w:lineRule="auto"/>
        <w:rPr>
          <w:rFonts w:ascii="Arial" w:hAnsi="Arial" w:cs="Arial"/>
          <w:b/>
        </w:rPr>
      </w:pPr>
      <w:r w:rsidRPr="00B76A27">
        <w:rPr>
          <w:rFonts w:ascii="Arial" w:hAnsi="Arial" w:cs="Arial"/>
          <w:b/>
        </w:rPr>
        <w:t>NIM</w:t>
      </w:r>
      <w:r w:rsidRPr="00B76A27">
        <w:rPr>
          <w:rFonts w:ascii="Arial" w:hAnsi="Arial" w:cs="Arial"/>
          <w:b/>
        </w:rPr>
        <w:tab/>
      </w:r>
      <w:r w:rsidRPr="00B76A27">
        <w:rPr>
          <w:rFonts w:ascii="Arial" w:hAnsi="Arial" w:cs="Arial"/>
          <w:b/>
        </w:rPr>
        <w:tab/>
        <w:t>:</w:t>
      </w:r>
      <w:r>
        <w:rPr>
          <w:rFonts w:ascii="Arial" w:hAnsi="Arial" w:cs="Arial"/>
          <w:b/>
        </w:rPr>
        <w:t xml:space="preserve"> </w:t>
      </w:r>
      <w:r w:rsidRPr="00B76A27">
        <w:rPr>
          <w:rFonts w:ascii="Arial" w:hAnsi="Arial" w:cs="Arial"/>
          <w:b/>
        </w:rPr>
        <w:t xml:space="preserve"> P07539014046</w:t>
      </w:r>
    </w:p>
    <w:p w:rsidR="006B1D8D" w:rsidRDefault="006B1D8D" w:rsidP="006B1D8D">
      <w:pPr>
        <w:spacing w:line="276" w:lineRule="auto"/>
        <w:rPr>
          <w:rFonts w:ascii="Arial" w:hAnsi="Arial" w:cs="Arial"/>
          <w:b/>
        </w:rPr>
      </w:pPr>
      <w:r>
        <w:rPr>
          <w:rFonts w:ascii="Arial" w:hAnsi="Arial" w:cs="Arial"/>
          <w:b/>
        </w:rPr>
        <w:t xml:space="preserve">Karya Tulis Ilmiah Ini Telah Diuji Pada Sidang Ujian Akhir Program </w:t>
      </w:r>
    </w:p>
    <w:p w:rsidR="006B1D8D" w:rsidRDefault="006B1D8D" w:rsidP="006B1D8D">
      <w:pPr>
        <w:spacing w:line="276" w:lineRule="auto"/>
        <w:rPr>
          <w:rFonts w:ascii="Arial" w:hAnsi="Arial" w:cs="Arial"/>
          <w:b/>
        </w:rPr>
      </w:pPr>
      <w:r>
        <w:rPr>
          <w:rFonts w:ascii="Arial" w:hAnsi="Arial" w:cs="Arial"/>
          <w:b/>
        </w:rPr>
        <w:t>Jurusan Farmasi Politeknik Kesehatan Kemenkes Medan</w:t>
      </w:r>
    </w:p>
    <w:p w:rsidR="006B1D8D" w:rsidRPr="00FC1B9C" w:rsidRDefault="006B1D8D" w:rsidP="006B1D8D">
      <w:pPr>
        <w:spacing w:line="276" w:lineRule="auto"/>
        <w:ind w:left="720"/>
        <w:rPr>
          <w:rFonts w:ascii="Arial" w:hAnsi="Arial" w:cs="Arial"/>
        </w:rPr>
      </w:pPr>
      <w:r w:rsidRPr="00FC1B9C">
        <w:rPr>
          <w:rFonts w:ascii="Arial" w:hAnsi="Arial" w:cs="Arial"/>
        </w:rPr>
        <w:t>Penguji I</w:t>
      </w:r>
      <w:r w:rsidRPr="00FC1B9C">
        <w:rPr>
          <w:rFonts w:ascii="Arial" w:hAnsi="Arial" w:cs="Arial"/>
        </w:rPr>
        <w:tab/>
      </w:r>
      <w:r w:rsidRPr="00FC1B9C">
        <w:rPr>
          <w:rFonts w:ascii="Arial" w:hAnsi="Arial" w:cs="Arial"/>
        </w:rPr>
        <w:tab/>
      </w:r>
      <w:r w:rsidRPr="00FC1B9C">
        <w:rPr>
          <w:rFonts w:ascii="Arial" w:hAnsi="Arial" w:cs="Arial"/>
        </w:rPr>
        <w:tab/>
      </w:r>
      <w:r w:rsidRPr="00FC1B9C">
        <w:rPr>
          <w:rFonts w:ascii="Arial" w:hAnsi="Arial" w:cs="Arial"/>
        </w:rPr>
        <w:tab/>
      </w:r>
      <w:r w:rsidRPr="00FC1B9C">
        <w:rPr>
          <w:rFonts w:ascii="Arial" w:hAnsi="Arial" w:cs="Arial"/>
        </w:rPr>
        <w:tab/>
      </w:r>
      <w:r w:rsidRPr="00FC1B9C">
        <w:rPr>
          <w:rFonts w:ascii="Arial" w:hAnsi="Arial" w:cs="Arial"/>
        </w:rPr>
        <w:tab/>
        <w:t>Penguji II</w:t>
      </w:r>
    </w:p>
    <w:p w:rsidR="006B1D8D" w:rsidRPr="00FC1B9C" w:rsidRDefault="006B1D8D" w:rsidP="006B1D8D">
      <w:pPr>
        <w:spacing w:line="276" w:lineRule="auto"/>
        <w:jc w:val="left"/>
        <w:rPr>
          <w:rFonts w:ascii="Arial" w:hAnsi="Arial" w:cs="Arial"/>
        </w:rPr>
      </w:pPr>
    </w:p>
    <w:p w:rsidR="006B1D8D" w:rsidRPr="00FC1B9C" w:rsidRDefault="006B1D8D" w:rsidP="006B1D8D">
      <w:pPr>
        <w:spacing w:line="276" w:lineRule="auto"/>
        <w:jc w:val="left"/>
        <w:rPr>
          <w:rFonts w:ascii="Arial" w:hAnsi="Arial" w:cs="Arial"/>
        </w:rPr>
      </w:pPr>
    </w:p>
    <w:p w:rsidR="006B1D8D" w:rsidRPr="00FC1B9C" w:rsidRDefault="006B1D8D" w:rsidP="006B1D8D">
      <w:pPr>
        <w:spacing w:line="276" w:lineRule="auto"/>
        <w:jc w:val="left"/>
        <w:rPr>
          <w:rFonts w:ascii="Arial" w:hAnsi="Arial" w:cs="Arial"/>
        </w:rPr>
      </w:pPr>
      <w:r w:rsidRPr="00FC1B9C">
        <w:rPr>
          <w:rFonts w:ascii="Arial" w:hAnsi="Arial" w:cs="Arial"/>
        </w:rPr>
        <w:t>Drs. Djamidin Manurung, Apt. MM</w:t>
      </w:r>
      <w:r w:rsidRPr="00FC1B9C">
        <w:rPr>
          <w:rFonts w:ascii="Arial" w:hAnsi="Arial" w:cs="Arial"/>
        </w:rPr>
        <w:tab/>
        <w:t xml:space="preserve">          Dra. D. Elysa Putri Mambang, M.Si, Apt</w:t>
      </w:r>
    </w:p>
    <w:p w:rsidR="006B1D8D" w:rsidRPr="00FC1B9C" w:rsidRDefault="006B1D8D" w:rsidP="006B1D8D">
      <w:pPr>
        <w:spacing w:line="276" w:lineRule="auto"/>
        <w:jc w:val="left"/>
        <w:rPr>
          <w:rFonts w:ascii="Arial" w:hAnsi="Arial" w:cs="Arial"/>
        </w:rPr>
      </w:pPr>
      <w:r w:rsidRPr="00FC1B9C">
        <w:rPr>
          <w:rFonts w:ascii="Arial" w:hAnsi="Arial" w:cs="Arial"/>
        </w:rPr>
        <w:t>NIP. 1955051219840210</w:t>
      </w:r>
      <w:r>
        <w:rPr>
          <w:rFonts w:ascii="Arial" w:hAnsi="Arial" w:cs="Arial"/>
        </w:rPr>
        <w:t>01</w:t>
      </w:r>
      <w:r>
        <w:rPr>
          <w:rFonts w:ascii="Arial" w:hAnsi="Arial" w:cs="Arial"/>
        </w:rPr>
        <w:tab/>
      </w:r>
      <w:r>
        <w:rPr>
          <w:rFonts w:ascii="Arial" w:hAnsi="Arial" w:cs="Arial"/>
        </w:rPr>
        <w:tab/>
      </w:r>
      <w:r>
        <w:rPr>
          <w:rFonts w:ascii="Arial" w:hAnsi="Arial" w:cs="Arial"/>
        </w:rPr>
        <w:tab/>
        <w:t>NIP. 195410101994032001</w:t>
      </w:r>
      <w:r>
        <w:rPr>
          <w:rFonts w:ascii="Arial" w:hAnsi="Arial" w:cs="Arial"/>
        </w:rPr>
        <w:tab/>
      </w:r>
    </w:p>
    <w:p w:rsidR="006B1D8D" w:rsidRPr="00FC1B9C" w:rsidRDefault="006B1D8D" w:rsidP="006B1D8D">
      <w:pPr>
        <w:spacing w:line="276" w:lineRule="auto"/>
        <w:rPr>
          <w:rFonts w:ascii="Arial" w:hAnsi="Arial" w:cs="Arial"/>
        </w:rPr>
      </w:pPr>
      <w:r w:rsidRPr="00FC1B9C">
        <w:rPr>
          <w:rFonts w:ascii="Arial" w:hAnsi="Arial" w:cs="Arial"/>
        </w:rPr>
        <w:t>Ketua Penguji</w:t>
      </w:r>
    </w:p>
    <w:p w:rsidR="006B1D8D" w:rsidRPr="00FC1B9C" w:rsidRDefault="006B1D8D" w:rsidP="006B1D8D">
      <w:pPr>
        <w:spacing w:line="276" w:lineRule="auto"/>
        <w:rPr>
          <w:rFonts w:ascii="Arial" w:hAnsi="Arial" w:cs="Arial"/>
        </w:rPr>
      </w:pPr>
    </w:p>
    <w:p w:rsidR="006B1D8D" w:rsidRPr="00FC1B9C" w:rsidRDefault="006B1D8D" w:rsidP="006B1D8D">
      <w:pPr>
        <w:spacing w:line="276" w:lineRule="auto"/>
        <w:rPr>
          <w:rFonts w:ascii="Arial" w:hAnsi="Arial" w:cs="Arial"/>
        </w:rPr>
      </w:pPr>
    </w:p>
    <w:p w:rsidR="006B1D8D" w:rsidRPr="00FC1B9C" w:rsidRDefault="006B1D8D" w:rsidP="006B1D8D">
      <w:pPr>
        <w:spacing w:line="276" w:lineRule="auto"/>
        <w:rPr>
          <w:rFonts w:ascii="Arial" w:hAnsi="Arial" w:cs="Arial"/>
        </w:rPr>
      </w:pPr>
      <w:r w:rsidRPr="00FC1B9C">
        <w:rPr>
          <w:rFonts w:ascii="Arial" w:hAnsi="Arial" w:cs="Arial"/>
        </w:rPr>
        <w:t>Dra. Masniah, Apt., M.Kes</w:t>
      </w:r>
    </w:p>
    <w:p w:rsidR="006B1D8D" w:rsidRPr="00FC1B9C" w:rsidRDefault="006B1D8D" w:rsidP="006B1D8D">
      <w:pPr>
        <w:spacing w:line="276" w:lineRule="auto"/>
        <w:rPr>
          <w:rFonts w:ascii="Arial" w:hAnsi="Arial" w:cs="Arial"/>
        </w:rPr>
      </w:pPr>
      <w:r w:rsidRPr="00FC1B9C">
        <w:rPr>
          <w:rFonts w:ascii="Arial" w:hAnsi="Arial" w:cs="Arial"/>
        </w:rPr>
        <w:t>NIP. 196204281995032001</w:t>
      </w:r>
    </w:p>
    <w:p w:rsidR="006B1D8D" w:rsidRPr="00FC1B9C" w:rsidRDefault="006B1D8D" w:rsidP="006B1D8D">
      <w:pPr>
        <w:spacing w:line="276" w:lineRule="auto"/>
        <w:rPr>
          <w:rFonts w:ascii="Arial" w:hAnsi="Arial" w:cs="Arial"/>
        </w:rPr>
      </w:pPr>
      <w:r w:rsidRPr="00FC1B9C">
        <w:rPr>
          <w:rFonts w:ascii="Arial" w:hAnsi="Arial" w:cs="Arial"/>
        </w:rPr>
        <w:t>Ketua Jurusan Farmasi</w:t>
      </w:r>
    </w:p>
    <w:p w:rsidR="006B1D8D" w:rsidRPr="00FC1B9C" w:rsidRDefault="006B1D8D" w:rsidP="006B1D8D">
      <w:pPr>
        <w:spacing w:line="276" w:lineRule="auto"/>
        <w:rPr>
          <w:rFonts w:ascii="Arial" w:hAnsi="Arial" w:cs="Arial"/>
        </w:rPr>
      </w:pPr>
      <w:r w:rsidRPr="00FC1B9C">
        <w:rPr>
          <w:rFonts w:ascii="Arial" w:hAnsi="Arial" w:cs="Arial"/>
        </w:rPr>
        <w:t>Politeknik Kesehatan Kemenkes Medan</w:t>
      </w:r>
    </w:p>
    <w:p w:rsidR="006B1D8D" w:rsidRDefault="006B1D8D" w:rsidP="006B1D8D">
      <w:pPr>
        <w:spacing w:line="276" w:lineRule="auto"/>
        <w:rPr>
          <w:rFonts w:ascii="Arial" w:hAnsi="Arial" w:cs="Arial"/>
        </w:rPr>
      </w:pPr>
    </w:p>
    <w:p w:rsidR="006B1D8D" w:rsidRPr="00FC1B9C" w:rsidRDefault="006B1D8D" w:rsidP="006B1D8D">
      <w:pPr>
        <w:spacing w:line="276" w:lineRule="auto"/>
        <w:rPr>
          <w:rFonts w:ascii="Arial" w:hAnsi="Arial" w:cs="Arial"/>
        </w:rPr>
      </w:pPr>
    </w:p>
    <w:p w:rsidR="006B1D8D" w:rsidRPr="00FC1B9C" w:rsidRDefault="006B1D8D" w:rsidP="006B1D8D">
      <w:pPr>
        <w:spacing w:line="276" w:lineRule="auto"/>
        <w:rPr>
          <w:rFonts w:ascii="Arial" w:hAnsi="Arial" w:cs="Arial"/>
        </w:rPr>
      </w:pPr>
      <w:r w:rsidRPr="00FC1B9C">
        <w:rPr>
          <w:rFonts w:ascii="Arial" w:hAnsi="Arial" w:cs="Arial"/>
        </w:rPr>
        <w:t>Dra. Masniah, Apt., M.Kes</w:t>
      </w:r>
    </w:p>
    <w:p w:rsidR="006B1D8D" w:rsidRPr="00FC1B9C" w:rsidRDefault="006B1D8D" w:rsidP="006B1D8D">
      <w:pPr>
        <w:spacing w:line="276" w:lineRule="auto"/>
        <w:rPr>
          <w:rFonts w:ascii="Arial" w:hAnsi="Arial" w:cs="Arial"/>
        </w:rPr>
      </w:pPr>
      <w:r w:rsidRPr="00FC1B9C">
        <w:rPr>
          <w:rFonts w:ascii="Arial" w:hAnsi="Arial" w:cs="Arial"/>
        </w:rPr>
        <w:t>NIP. 196204281995032001</w:t>
      </w:r>
    </w:p>
    <w:p w:rsidR="006B1D8D" w:rsidRPr="002B1BAC" w:rsidRDefault="006B1D8D" w:rsidP="006B1D8D">
      <w:pPr>
        <w:spacing w:after="0"/>
        <w:rPr>
          <w:rFonts w:ascii="Arial" w:hAnsi="Arial" w:cs="Arial"/>
        </w:rPr>
      </w:pPr>
      <w:r w:rsidRPr="002B1BAC">
        <w:rPr>
          <w:rFonts w:ascii="Arial" w:hAnsi="Arial" w:cs="Arial"/>
        </w:rPr>
        <w:lastRenderedPageBreak/>
        <w:t>POLITEKNIK KESEHATAN KEMENKES MEDAN</w:t>
      </w:r>
    </w:p>
    <w:p w:rsidR="006B1D8D" w:rsidRPr="002B1BAC" w:rsidRDefault="006B1D8D" w:rsidP="006B1D8D">
      <w:pPr>
        <w:spacing w:after="0"/>
        <w:rPr>
          <w:rFonts w:ascii="Arial" w:hAnsi="Arial" w:cs="Arial"/>
        </w:rPr>
      </w:pPr>
      <w:r w:rsidRPr="002B1BAC">
        <w:rPr>
          <w:rFonts w:ascii="Arial" w:hAnsi="Arial" w:cs="Arial"/>
        </w:rPr>
        <w:t>JURUSAN FARMASI</w:t>
      </w:r>
    </w:p>
    <w:p w:rsidR="006B1D8D" w:rsidRPr="002B1BAC" w:rsidRDefault="006B1D8D" w:rsidP="006B1D8D">
      <w:pPr>
        <w:spacing w:after="0"/>
        <w:rPr>
          <w:rFonts w:ascii="Arial" w:hAnsi="Arial" w:cs="Arial"/>
        </w:rPr>
      </w:pPr>
      <w:r w:rsidRPr="002B1BAC">
        <w:rPr>
          <w:rFonts w:ascii="Arial" w:hAnsi="Arial" w:cs="Arial"/>
        </w:rPr>
        <w:t xml:space="preserve">KTI, </w:t>
      </w:r>
      <w:r>
        <w:rPr>
          <w:rFonts w:ascii="Arial" w:hAnsi="Arial" w:cs="Arial"/>
        </w:rPr>
        <w:t xml:space="preserve">    Juli 2017</w:t>
      </w:r>
    </w:p>
    <w:p w:rsidR="006B1D8D" w:rsidRPr="002B1BAC" w:rsidRDefault="006B1D8D" w:rsidP="006B1D8D">
      <w:pPr>
        <w:spacing w:after="0"/>
        <w:rPr>
          <w:rFonts w:ascii="Arial" w:hAnsi="Arial" w:cs="Arial"/>
          <w:sz w:val="24"/>
          <w:szCs w:val="24"/>
        </w:rPr>
      </w:pPr>
    </w:p>
    <w:p w:rsidR="006B1D8D" w:rsidRPr="002B1BAC" w:rsidRDefault="006B1D8D" w:rsidP="006B1D8D">
      <w:pPr>
        <w:spacing w:after="100" w:afterAutospacing="1"/>
        <w:rPr>
          <w:rFonts w:ascii="Arial" w:hAnsi="Arial" w:cs="Arial"/>
          <w:sz w:val="24"/>
          <w:szCs w:val="24"/>
        </w:rPr>
      </w:pPr>
      <w:r w:rsidRPr="002B1BAC">
        <w:rPr>
          <w:rFonts w:ascii="Arial" w:hAnsi="Arial" w:cs="Arial"/>
          <w:sz w:val="24"/>
          <w:szCs w:val="24"/>
        </w:rPr>
        <w:t>Lusiana</w:t>
      </w:r>
    </w:p>
    <w:p w:rsidR="006B1D8D" w:rsidRPr="003F50FE" w:rsidRDefault="006B1D8D" w:rsidP="006B1D8D">
      <w:pPr>
        <w:spacing w:after="0"/>
        <w:rPr>
          <w:rFonts w:ascii="Arial" w:hAnsi="Arial" w:cs="Arial"/>
          <w:b/>
          <w:spacing w:val="8"/>
          <w:w w:val="99"/>
        </w:rPr>
      </w:pPr>
      <w:r w:rsidRPr="003F50FE">
        <w:rPr>
          <w:rFonts w:ascii="Arial" w:hAnsi="Arial" w:cs="Arial"/>
          <w:b/>
          <w:spacing w:val="8"/>
          <w:w w:val="99"/>
        </w:rPr>
        <w:t xml:space="preserve">UJI EFEK PENUMBUH RAMBUT EKSTRAK ETANOL </w:t>
      </w:r>
      <w:r>
        <w:rPr>
          <w:rFonts w:ascii="Arial" w:hAnsi="Arial" w:cs="Arial"/>
          <w:b/>
          <w:spacing w:val="8"/>
          <w:w w:val="99"/>
        </w:rPr>
        <w:t xml:space="preserve">DAUN </w:t>
      </w:r>
      <w:r w:rsidRPr="003F50FE">
        <w:rPr>
          <w:rFonts w:ascii="Arial" w:hAnsi="Arial" w:cs="Arial"/>
          <w:b/>
          <w:spacing w:val="8"/>
          <w:w w:val="99"/>
        </w:rPr>
        <w:t xml:space="preserve">TEH HIJAU </w:t>
      </w:r>
      <w:r w:rsidRPr="003F50FE">
        <w:rPr>
          <w:rFonts w:ascii="Arial" w:hAnsi="Arial" w:cs="Arial"/>
          <w:b/>
          <w:i/>
          <w:spacing w:val="8"/>
          <w:w w:val="99"/>
        </w:rPr>
        <w:t>(Camellia sinensis</w:t>
      </w:r>
      <w:r w:rsidRPr="003F50FE">
        <w:rPr>
          <w:rFonts w:ascii="Arial" w:hAnsi="Arial" w:cs="Arial"/>
          <w:b/>
          <w:spacing w:val="8"/>
          <w:w w:val="99"/>
        </w:rPr>
        <w:t xml:space="preserve"> </w:t>
      </w:r>
      <w:r w:rsidRPr="003F50FE">
        <w:rPr>
          <w:rFonts w:ascii="Arial" w:hAnsi="Arial" w:cs="Arial"/>
          <w:b/>
          <w:i/>
          <w:spacing w:val="8"/>
          <w:w w:val="99"/>
        </w:rPr>
        <w:t>L)</w:t>
      </w:r>
      <w:r w:rsidRPr="003F50FE">
        <w:rPr>
          <w:rFonts w:ascii="Arial" w:hAnsi="Arial" w:cs="Arial"/>
          <w:b/>
          <w:spacing w:val="8"/>
          <w:w w:val="99"/>
        </w:rPr>
        <w:t xml:space="preserve"> DENGAN PEMBANDING</w:t>
      </w:r>
      <w:r>
        <w:rPr>
          <w:rFonts w:ascii="Arial" w:hAnsi="Arial" w:cs="Arial"/>
          <w:b/>
          <w:spacing w:val="8"/>
          <w:w w:val="99"/>
        </w:rPr>
        <w:t xml:space="preserve"> </w:t>
      </w:r>
      <w:r w:rsidRPr="003F50FE">
        <w:rPr>
          <w:rFonts w:ascii="Arial" w:hAnsi="Arial" w:cs="Arial"/>
          <w:b/>
          <w:spacing w:val="8"/>
          <w:w w:val="99"/>
        </w:rPr>
        <w:t>HAIR TONIC PADA KELINCI</w:t>
      </w:r>
    </w:p>
    <w:p w:rsidR="006B1D8D" w:rsidRPr="00A43D8D" w:rsidRDefault="006B1D8D" w:rsidP="006B1D8D">
      <w:pPr>
        <w:autoSpaceDE w:val="0"/>
        <w:autoSpaceDN w:val="0"/>
        <w:adjustRightInd w:val="0"/>
        <w:spacing w:after="0"/>
        <w:rPr>
          <w:rFonts w:ascii="Arial" w:hAnsi="Arial" w:cs="Arial"/>
          <w:b/>
          <w:bCs/>
        </w:rPr>
      </w:pPr>
    </w:p>
    <w:p w:rsidR="006B1D8D" w:rsidRDefault="006B1D8D" w:rsidP="006B1D8D">
      <w:pPr>
        <w:spacing w:after="0"/>
        <w:rPr>
          <w:rFonts w:ascii="Arial" w:hAnsi="Arial" w:cs="Arial"/>
          <w:bCs/>
        </w:rPr>
      </w:pPr>
      <w:r>
        <w:rPr>
          <w:rFonts w:ascii="Arial" w:hAnsi="Arial" w:cs="Arial"/>
          <w:bCs/>
        </w:rPr>
        <w:t>viii+31 halaman+3 gambar+8 lampiran+ 1 tabel</w:t>
      </w:r>
      <w:r w:rsidRPr="002B1BAC">
        <w:rPr>
          <w:rFonts w:ascii="Tahoma" w:hAnsi="Tahoma" w:cs="Tahoma"/>
          <w:i/>
        </w:rPr>
        <w:t xml:space="preserve"> </w:t>
      </w:r>
    </w:p>
    <w:p w:rsidR="006B1D8D" w:rsidRPr="002B1BAC" w:rsidRDefault="006B1D8D" w:rsidP="006B1D8D">
      <w:pPr>
        <w:spacing w:after="0"/>
        <w:rPr>
          <w:rFonts w:ascii="Arial" w:hAnsi="Arial" w:cs="Arial"/>
          <w:bCs/>
        </w:rPr>
      </w:pPr>
    </w:p>
    <w:p w:rsidR="006B1D8D" w:rsidRPr="00A43D8D" w:rsidRDefault="006B1D8D" w:rsidP="006B1D8D">
      <w:pPr>
        <w:autoSpaceDE w:val="0"/>
        <w:autoSpaceDN w:val="0"/>
        <w:adjustRightInd w:val="0"/>
        <w:spacing w:after="0"/>
        <w:rPr>
          <w:rFonts w:ascii="Arial" w:hAnsi="Arial" w:cs="Arial"/>
          <w:b/>
          <w:bCs/>
        </w:rPr>
      </w:pPr>
      <w:r w:rsidRPr="00A43D8D">
        <w:rPr>
          <w:rFonts w:ascii="Arial" w:hAnsi="Arial" w:cs="Arial"/>
          <w:b/>
          <w:bCs/>
        </w:rPr>
        <w:t>ABSTRAK</w:t>
      </w:r>
    </w:p>
    <w:p w:rsidR="006B1D8D" w:rsidRPr="00A43D8D" w:rsidRDefault="006B1D8D" w:rsidP="006B1D8D">
      <w:pPr>
        <w:autoSpaceDE w:val="0"/>
        <w:autoSpaceDN w:val="0"/>
        <w:adjustRightInd w:val="0"/>
        <w:spacing w:after="0"/>
        <w:ind w:firstLine="720"/>
        <w:rPr>
          <w:rFonts w:ascii="Arial" w:hAnsi="Arial" w:cs="Arial"/>
        </w:rPr>
      </w:pPr>
      <w:r w:rsidRPr="00A43D8D">
        <w:rPr>
          <w:rFonts w:ascii="Arial" w:hAnsi="Arial" w:cs="Arial"/>
        </w:rPr>
        <w:t xml:space="preserve">Daun teh hijau </w:t>
      </w:r>
      <w:r w:rsidRPr="00A43D8D">
        <w:rPr>
          <w:rFonts w:ascii="Arial" w:hAnsi="Arial" w:cs="Arial"/>
          <w:i/>
          <w:iCs/>
        </w:rPr>
        <w:t xml:space="preserve">(Camellia sinensis, L.) </w:t>
      </w:r>
      <w:r w:rsidRPr="00A43D8D">
        <w:rPr>
          <w:rFonts w:ascii="Arial" w:hAnsi="Arial" w:cs="Arial"/>
        </w:rPr>
        <w:t>secara tradisional mempunyai khasiat sebagai penyubur rambut. Kandungan kimia yang terdapat dalam daun tersebut yang membantu untuk pertumbuhan rambut, seperti flavonoid, vitamin B1, B2, vitamin C, tanin atau katekin yang terdiri dari epikatekin, epikatekin gallat, epigallokatekin, dan epigallokatekin-3-gallat.</w:t>
      </w:r>
    </w:p>
    <w:p w:rsidR="006B1D8D" w:rsidRPr="00A43D8D" w:rsidRDefault="006B1D8D" w:rsidP="006B1D8D">
      <w:pPr>
        <w:autoSpaceDE w:val="0"/>
        <w:autoSpaceDN w:val="0"/>
        <w:adjustRightInd w:val="0"/>
        <w:spacing w:after="0"/>
        <w:ind w:firstLine="720"/>
        <w:rPr>
          <w:rFonts w:ascii="Arial" w:hAnsi="Arial" w:cs="Arial"/>
        </w:rPr>
      </w:pPr>
      <w:r w:rsidRPr="00A43D8D">
        <w:rPr>
          <w:rFonts w:ascii="Arial" w:hAnsi="Arial" w:cs="Arial"/>
        </w:rPr>
        <w:t>Penelitian ini bertujuan untuk mengetahui apakah ekstrak daun teh hijau dapat menumbuhkan rambut kelinci.</w:t>
      </w:r>
    </w:p>
    <w:p w:rsidR="006B1D8D" w:rsidRDefault="006B1D8D" w:rsidP="006B1D8D">
      <w:pPr>
        <w:autoSpaceDE w:val="0"/>
        <w:autoSpaceDN w:val="0"/>
        <w:adjustRightInd w:val="0"/>
        <w:spacing w:after="0"/>
        <w:ind w:firstLine="720"/>
        <w:rPr>
          <w:rFonts w:ascii="Arial" w:hAnsi="Arial" w:cs="Arial"/>
        </w:rPr>
      </w:pPr>
      <w:r>
        <w:rPr>
          <w:rFonts w:ascii="Arial" w:hAnsi="Arial" w:cs="Arial"/>
        </w:rPr>
        <w:t xml:space="preserve">Metode yang dilakukan penelitian ini adalah eksperimen. </w:t>
      </w:r>
      <w:r w:rsidRPr="00A43D8D">
        <w:rPr>
          <w:rFonts w:ascii="Arial" w:hAnsi="Arial" w:cs="Arial"/>
        </w:rPr>
        <w:t>Prosedur penelitian meliputi pembuatan ekstrak daun teh hijau dengan cara maserasi.Sediaan tersebut dibuat denga</w:t>
      </w:r>
      <w:r>
        <w:rPr>
          <w:rFonts w:ascii="Arial" w:hAnsi="Arial" w:cs="Arial"/>
        </w:rPr>
        <w:t>n 3 konsentrasi yaitu 100%, 75% dan</w:t>
      </w:r>
      <w:r w:rsidRPr="00A43D8D">
        <w:rPr>
          <w:rFonts w:ascii="Arial" w:hAnsi="Arial" w:cs="Arial"/>
        </w:rPr>
        <w:t xml:space="preserve"> 50</w:t>
      </w:r>
      <w:r>
        <w:rPr>
          <w:rFonts w:ascii="Arial" w:hAnsi="Arial" w:cs="Arial"/>
        </w:rPr>
        <w:t>%.</w:t>
      </w:r>
    </w:p>
    <w:p w:rsidR="006B1D8D" w:rsidRPr="00A43D8D" w:rsidRDefault="006B1D8D" w:rsidP="006B1D8D">
      <w:pPr>
        <w:autoSpaceDE w:val="0"/>
        <w:autoSpaceDN w:val="0"/>
        <w:adjustRightInd w:val="0"/>
        <w:spacing w:after="0"/>
        <w:ind w:firstLine="720"/>
        <w:rPr>
          <w:rFonts w:ascii="Arial" w:hAnsi="Arial" w:cs="Arial"/>
        </w:rPr>
      </w:pPr>
      <w:r w:rsidRPr="00A43D8D">
        <w:rPr>
          <w:rFonts w:ascii="Arial" w:hAnsi="Arial" w:cs="Arial"/>
          <w:bCs/>
        </w:rPr>
        <w:t>Ekstrak Daun Teh yang diperoleh 24,50 gram</w:t>
      </w:r>
      <w:r w:rsidRPr="00A43D8D">
        <w:rPr>
          <w:rFonts w:ascii="Arial" w:hAnsi="Arial" w:cs="Arial"/>
        </w:rPr>
        <w:t>. Pertumbuhan rambut dalam 14 hari sangat signifikan. Dimana Ekstrak Daun Teh 100% lebih cepat menumbuhkan rambut dibandingkan dengan Ekstrak Daun</w:t>
      </w:r>
      <w:r>
        <w:rPr>
          <w:rFonts w:ascii="Arial" w:hAnsi="Arial" w:cs="Arial"/>
        </w:rPr>
        <w:t xml:space="preserve"> Teh Hijau</w:t>
      </w:r>
      <w:r w:rsidRPr="00A43D8D">
        <w:rPr>
          <w:rFonts w:ascii="Arial" w:hAnsi="Arial" w:cs="Arial"/>
        </w:rPr>
        <w:t xml:space="preserve"> 75% dan 50%, tetapi lebih lambat dibandingkan dengan pembanding.</w:t>
      </w:r>
    </w:p>
    <w:p w:rsidR="006B1D8D" w:rsidRDefault="006B1D8D" w:rsidP="006B1D8D">
      <w:pPr>
        <w:autoSpaceDE w:val="0"/>
        <w:autoSpaceDN w:val="0"/>
        <w:adjustRightInd w:val="0"/>
        <w:spacing w:after="0"/>
        <w:ind w:firstLine="720"/>
        <w:rPr>
          <w:rFonts w:ascii="Arial" w:hAnsi="Arial" w:cs="Arial"/>
        </w:rPr>
      </w:pPr>
      <w:r>
        <w:rPr>
          <w:rFonts w:ascii="Arial" w:hAnsi="Arial" w:cs="Arial"/>
        </w:rPr>
        <w:t>Berdasarkan hasil tersebut, dapat disimpulkan bahwa Ekstrak Daun Teh Hijau 100%</w:t>
      </w:r>
      <w:r w:rsidRPr="00A43D8D">
        <w:rPr>
          <w:rFonts w:ascii="Arial" w:hAnsi="Arial" w:cs="Arial"/>
        </w:rPr>
        <w:t xml:space="preserve"> memberikan aktivitas pertumbuhan rambut </w:t>
      </w:r>
      <w:r>
        <w:rPr>
          <w:rFonts w:ascii="Arial" w:hAnsi="Arial" w:cs="Arial"/>
        </w:rPr>
        <w:t>pada kelinci.</w:t>
      </w:r>
    </w:p>
    <w:p w:rsidR="006B1D8D" w:rsidRPr="00A43D8D" w:rsidRDefault="006B1D8D" w:rsidP="006B1D8D">
      <w:pPr>
        <w:autoSpaceDE w:val="0"/>
        <w:autoSpaceDN w:val="0"/>
        <w:adjustRightInd w:val="0"/>
        <w:spacing w:after="0"/>
        <w:ind w:firstLine="720"/>
        <w:rPr>
          <w:rFonts w:ascii="Arial" w:hAnsi="Arial" w:cs="Arial"/>
        </w:rPr>
      </w:pPr>
    </w:p>
    <w:p w:rsidR="006B1D8D" w:rsidRDefault="006B1D8D" w:rsidP="006B1D8D">
      <w:pPr>
        <w:autoSpaceDE w:val="0"/>
        <w:autoSpaceDN w:val="0"/>
        <w:adjustRightInd w:val="0"/>
        <w:spacing w:after="0"/>
        <w:rPr>
          <w:rFonts w:ascii="Arial" w:hAnsi="Arial" w:cs="Arial"/>
        </w:rPr>
      </w:pPr>
      <w:r w:rsidRPr="00A43D8D">
        <w:rPr>
          <w:rFonts w:ascii="Arial" w:hAnsi="Arial" w:cs="Arial"/>
        </w:rPr>
        <w:t>Kata kunci</w:t>
      </w:r>
      <w:r>
        <w:rPr>
          <w:rFonts w:ascii="Arial" w:hAnsi="Arial" w:cs="Arial"/>
        </w:rPr>
        <w:t xml:space="preserve">: </w:t>
      </w:r>
      <w:r w:rsidRPr="005F0F77">
        <w:rPr>
          <w:rFonts w:ascii="Arial" w:hAnsi="Arial" w:cs="Arial"/>
          <w:i/>
        </w:rPr>
        <w:t>Uj</w:t>
      </w:r>
      <w:r>
        <w:rPr>
          <w:rFonts w:ascii="Arial" w:hAnsi="Arial" w:cs="Arial"/>
          <w:i/>
        </w:rPr>
        <w:t>i</w:t>
      </w:r>
      <w:r w:rsidRPr="005F0F77">
        <w:rPr>
          <w:rFonts w:ascii="Arial" w:hAnsi="Arial" w:cs="Arial"/>
          <w:i/>
        </w:rPr>
        <w:t xml:space="preserve"> efek penumbuh rambut, ekstrak etanol daun teh hijau, kelinci</w:t>
      </w:r>
    </w:p>
    <w:p w:rsidR="006B1D8D" w:rsidRDefault="006B1D8D" w:rsidP="006B1D8D">
      <w:pPr>
        <w:autoSpaceDE w:val="0"/>
        <w:autoSpaceDN w:val="0"/>
        <w:adjustRightInd w:val="0"/>
        <w:spacing w:after="0"/>
        <w:rPr>
          <w:rFonts w:ascii="Arial" w:hAnsi="Arial" w:cs="Arial"/>
        </w:rPr>
      </w:pPr>
      <w:r>
        <w:rPr>
          <w:rFonts w:ascii="Arial" w:hAnsi="Arial" w:cs="Arial"/>
        </w:rPr>
        <w:t>Daftar bacaan : 12 (1979-2015)</w:t>
      </w:r>
    </w:p>
    <w:p w:rsidR="006B1D8D" w:rsidRDefault="006B1D8D" w:rsidP="006B1D8D">
      <w:pPr>
        <w:autoSpaceDE w:val="0"/>
        <w:autoSpaceDN w:val="0"/>
        <w:adjustRightInd w:val="0"/>
        <w:spacing w:after="0"/>
        <w:rPr>
          <w:rFonts w:ascii="Arial" w:hAnsi="Arial" w:cs="Arial"/>
        </w:rPr>
      </w:pPr>
    </w:p>
    <w:p w:rsidR="006B1D8D" w:rsidRDefault="006B1D8D" w:rsidP="006B1D8D">
      <w:pPr>
        <w:autoSpaceDE w:val="0"/>
        <w:autoSpaceDN w:val="0"/>
        <w:adjustRightInd w:val="0"/>
        <w:spacing w:after="0"/>
        <w:rPr>
          <w:rFonts w:ascii="Arial" w:hAnsi="Arial" w:cs="Arial"/>
        </w:rPr>
      </w:pPr>
    </w:p>
    <w:p w:rsidR="006B1D8D" w:rsidRDefault="006B1D8D" w:rsidP="006B1D8D">
      <w:pPr>
        <w:autoSpaceDE w:val="0"/>
        <w:autoSpaceDN w:val="0"/>
        <w:adjustRightInd w:val="0"/>
        <w:spacing w:after="0"/>
        <w:rPr>
          <w:rFonts w:ascii="Arial" w:hAnsi="Arial" w:cs="Arial"/>
        </w:rPr>
      </w:pPr>
    </w:p>
    <w:p w:rsidR="006B1D8D" w:rsidRDefault="006B1D8D" w:rsidP="006B1D8D">
      <w:pPr>
        <w:autoSpaceDE w:val="0"/>
        <w:autoSpaceDN w:val="0"/>
        <w:adjustRightInd w:val="0"/>
        <w:spacing w:after="0"/>
        <w:rPr>
          <w:rFonts w:ascii="Arial" w:hAnsi="Arial" w:cs="Arial"/>
        </w:rPr>
      </w:pPr>
    </w:p>
    <w:p w:rsidR="006B1D8D" w:rsidRDefault="006B1D8D" w:rsidP="006B1D8D">
      <w:pPr>
        <w:autoSpaceDE w:val="0"/>
        <w:autoSpaceDN w:val="0"/>
        <w:adjustRightInd w:val="0"/>
        <w:spacing w:after="0"/>
        <w:rPr>
          <w:rFonts w:ascii="Arial" w:hAnsi="Arial" w:cs="Arial"/>
        </w:rPr>
      </w:pPr>
    </w:p>
    <w:p w:rsidR="006B1D8D" w:rsidRDefault="006B1D8D" w:rsidP="006B1D8D">
      <w:pPr>
        <w:autoSpaceDE w:val="0"/>
        <w:autoSpaceDN w:val="0"/>
        <w:adjustRightInd w:val="0"/>
        <w:spacing w:after="0"/>
        <w:rPr>
          <w:rFonts w:ascii="Arial" w:hAnsi="Arial" w:cs="Arial"/>
        </w:rPr>
      </w:pPr>
    </w:p>
    <w:p w:rsidR="006B1D8D" w:rsidRDefault="006B1D8D" w:rsidP="006B1D8D">
      <w:pPr>
        <w:autoSpaceDE w:val="0"/>
        <w:autoSpaceDN w:val="0"/>
        <w:adjustRightInd w:val="0"/>
        <w:spacing w:after="0"/>
        <w:rPr>
          <w:rFonts w:ascii="Arial" w:hAnsi="Arial" w:cs="Arial"/>
        </w:rPr>
      </w:pPr>
    </w:p>
    <w:p w:rsidR="006B1D8D" w:rsidRDefault="006B1D8D" w:rsidP="006B1D8D">
      <w:pPr>
        <w:autoSpaceDE w:val="0"/>
        <w:autoSpaceDN w:val="0"/>
        <w:adjustRightInd w:val="0"/>
        <w:spacing w:after="0"/>
        <w:rPr>
          <w:rFonts w:ascii="Arial" w:hAnsi="Arial" w:cs="Arial"/>
        </w:rPr>
      </w:pPr>
    </w:p>
    <w:p w:rsidR="006B1D8D" w:rsidRDefault="006B1D8D" w:rsidP="006B1D8D">
      <w:pPr>
        <w:autoSpaceDE w:val="0"/>
        <w:autoSpaceDN w:val="0"/>
        <w:adjustRightInd w:val="0"/>
        <w:spacing w:after="0"/>
        <w:rPr>
          <w:rFonts w:ascii="Arial" w:hAnsi="Arial" w:cs="Arial"/>
        </w:rPr>
      </w:pPr>
    </w:p>
    <w:p w:rsidR="006B1D8D" w:rsidRDefault="006B1D8D" w:rsidP="006B1D8D">
      <w:pPr>
        <w:autoSpaceDE w:val="0"/>
        <w:autoSpaceDN w:val="0"/>
        <w:adjustRightInd w:val="0"/>
        <w:spacing w:after="0"/>
        <w:rPr>
          <w:rFonts w:ascii="Arial" w:hAnsi="Arial" w:cs="Arial"/>
        </w:rPr>
      </w:pPr>
    </w:p>
    <w:p w:rsidR="006B1D8D" w:rsidRDefault="006B1D8D" w:rsidP="006B1D8D">
      <w:pPr>
        <w:autoSpaceDE w:val="0"/>
        <w:autoSpaceDN w:val="0"/>
        <w:adjustRightInd w:val="0"/>
        <w:spacing w:after="0"/>
        <w:rPr>
          <w:rFonts w:ascii="Arial" w:hAnsi="Arial" w:cs="Arial"/>
        </w:rPr>
      </w:pPr>
    </w:p>
    <w:p w:rsidR="006B1D8D" w:rsidRDefault="006B1D8D" w:rsidP="006B1D8D">
      <w:pPr>
        <w:autoSpaceDE w:val="0"/>
        <w:autoSpaceDN w:val="0"/>
        <w:adjustRightInd w:val="0"/>
        <w:spacing w:after="0"/>
        <w:rPr>
          <w:rFonts w:ascii="Arial" w:hAnsi="Arial" w:cs="Arial"/>
        </w:rPr>
      </w:pPr>
    </w:p>
    <w:p w:rsidR="006B1D8D" w:rsidRDefault="006B1D8D" w:rsidP="006B1D8D">
      <w:pPr>
        <w:autoSpaceDE w:val="0"/>
        <w:autoSpaceDN w:val="0"/>
        <w:adjustRightInd w:val="0"/>
        <w:spacing w:after="0"/>
        <w:rPr>
          <w:rFonts w:ascii="Arial" w:hAnsi="Arial" w:cs="Arial"/>
        </w:rPr>
      </w:pPr>
    </w:p>
    <w:p w:rsidR="006B1D8D" w:rsidRDefault="006B1D8D" w:rsidP="006B1D8D">
      <w:pPr>
        <w:autoSpaceDE w:val="0"/>
        <w:autoSpaceDN w:val="0"/>
        <w:adjustRightInd w:val="0"/>
        <w:spacing w:after="0"/>
        <w:rPr>
          <w:rFonts w:ascii="Arial" w:hAnsi="Arial" w:cs="Arial"/>
        </w:rPr>
      </w:pPr>
    </w:p>
    <w:p w:rsidR="006B1D8D" w:rsidRDefault="006B1D8D" w:rsidP="006B1D8D">
      <w:pPr>
        <w:autoSpaceDE w:val="0"/>
        <w:autoSpaceDN w:val="0"/>
        <w:adjustRightInd w:val="0"/>
        <w:spacing w:after="0"/>
        <w:rPr>
          <w:rFonts w:ascii="Arial" w:hAnsi="Arial" w:cs="Arial"/>
        </w:rPr>
      </w:pPr>
    </w:p>
    <w:p w:rsidR="006B1D8D" w:rsidRPr="00ED588B" w:rsidRDefault="006B1D8D" w:rsidP="006B1D8D">
      <w:pPr>
        <w:spacing w:after="0"/>
        <w:rPr>
          <w:rFonts w:ascii="Arial" w:hAnsi="Arial" w:cs="Arial"/>
        </w:rPr>
      </w:pPr>
      <w:r w:rsidRPr="00ED588B">
        <w:rPr>
          <w:rFonts w:ascii="Arial" w:hAnsi="Arial" w:cs="Arial"/>
        </w:rPr>
        <w:lastRenderedPageBreak/>
        <w:t>HEALTH POLYTECHNIC OF HEALTH MINISTRY OF MEDAN</w:t>
      </w:r>
    </w:p>
    <w:p w:rsidR="006B1D8D" w:rsidRPr="00ED588B" w:rsidRDefault="006B1D8D" w:rsidP="006B1D8D">
      <w:pPr>
        <w:spacing w:after="0"/>
        <w:rPr>
          <w:rFonts w:ascii="Arial" w:hAnsi="Arial" w:cs="Arial"/>
        </w:rPr>
      </w:pPr>
      <w:r w:rsidRPr="00ED588B">
        <w:rPr>
          <w:rFonts w:ascii="Arial" w:hAnsi="Arial" w:cs="Arial"/>
        </w:rPr>
        <w:t>DEPARTMENT OF PHARMACY</w:t>
      </w:r>
    </w:p>
    <w:p w:rsidR="006B1D8D" w:rsidRPr="00ED588B" w:rsidRDefault="006B1D8D" w:rsidP="006B1D8D">
      <w:pPr>
        <w:pStyle w:val="HTMLPreformatted"/>
      </w:pPr>
      <w:r w:rsidRPr="00ED588B">
        <w:rPr>
          <w:rFonts w:ascii="Arial" w:hAnsi="Arial" w:cs="Arial"/>
          <w:lang w:val="id-ID"/>
        </w:rPr>
        <w:t xml:space="preserve">SCIENTIFIC PAPER, </w:t>
      </w:r>
      <w:r>
        <w:rPr>
          <w:rFonts w:ascii="Arial" w:hAnsi="Arial" w:cs="Arial"/>
        </w:rPr>
        <w:t xml:space="preserve">  July 2017</w:t>
      </w:r>
      <w:r w:rsidRPr="00ED588B">
        <w:t xml:space="preserve"> </w:t>
      </w:r>
    </w:p>
    <w:p w:rsidR="006B1D8D" w:rsidRPr="00ED588B" w:rsidRDefault="006B1D8D" w:rsidP="006B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ourier New" w:eastAsia="Times New Roman" w:hAnsi="Courier New" w:cs="Courier New"/>
          <w:sz w:val="20"/>
          <w:szCs w:val="20"/>
        </w:rPr>
      </w:pPr>
    </w:p>
    <w:p w:rsidR="006B1D8D" w:rsidRDefault="006B1D8D" w:rsidP="006B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Arial" w:eastAsia="Times New Roman" w:hAnsi="Arial" w:cs="Arial"/>
        </w:rPr>
      </w:pPr>
      <w:r w:rsidRPr="00ED588B">
        <w:rPr>
          <w:rFonts w:ascii="Arial" w:eastAsia="Times New Roman" w:hAnsi="Arial" w:cs="Arial"/>
        </w:rPr>
        <w:t>Lusiana</w:t>
      </w:r>
    </w:p>
    <w:p w:rsidR="006B1D8D" w:rsidRPr="00ED588B" w:rsidRDefault="006B1D8D" w:rsidP="006B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Arial" w:eastAsia="Times New Roman" w:hAnsi="Arial" w:cs="Arial"/>
          <w:b/>
        </w:rPr>
      </w:pPr>
    </w:p>
    <w:p w:rsidR="006B1D8D" w:rsidRPr="00ED588B" w:rsidRDefault="006B1D8D" w:rsidP="006B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eastAsia="Times New Roman" w:hAnsi="Arial" w:cs="Arial"/>
          <w:b/>
        </w:rPr>
      </w:pPr>
      <w:r w:rsidRPr="00ED588B">
        <w:rPr>
          <w:rFonts w:ascii="Arial" w:eastAsia="Times New Roman" w:hAnsi="Arial" w:cs="Arial"/>
          <w:b/>
        </w:rPr>
        <w:t>EFFECT OF HAIR GROWER ETHANOL GREEN TEA ETHANOL EXTRACT (</w:t>
      </w:r>
      <w:r w:rsidRPr="00ED588B">
        <w:rPr>
          <w:rFonts w:ascii="Arial" w:eastAsia="Times New Roman" w:hAnsi="Arial" w:cs="Arial"/>
          <w:b/>
          <w:i/>
        </w:rPr>
        <w:t>Camellia sinensis</w:t>
      </w:r>
      <w:r>
        <w:rPr>
          <w:rFonts w:ascii="Arial" w:eastAsia="Times New Roman" w:hAnsi="Arial" w:cs="Arial"/>
          <w:b/>
          <w:i/>
        </w:rPr>
        <w:t>.</w:t>
      </w:r>
      <w:r w:rsidRPr="00ED588B">
        <w:rPr>
          <w:rFonts w:ascii="Arial" w:eastAsia="Times New Roman" w:hAnsi="Arial" w:cs="Arial"/>
          <w:b/>
        </w:rPr>
        <w:t xml:space="preserve"> L) WIT</w:t>
      </w:r>
      <w:r>
        <w:rPr>
          <w:rFonts w:ascii="Arial" w:eastAsia="Times New Roman" w:hAnsi="Arial" w:cs="Arial"/>
          <w:b/>
        </w:rPr>
        <w:t>H HAIR TONIC COMPETITION ON RABBIT</w:t>
      </w:r>
    </w:p>
    <w:p w:rsidR="006B1D8D" w:rsidRPr="00ED588B" w:rsidRDefault="006B1D8D" w:rsidP="006B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Arial" w:eastAsia="Times New Roman" w:hAnsi="Arial" w:cs="Arial"/>
        </w:rPr>
      </w:pPr>
    </w:p>
    <w:p w:rsidR="006B1D8D" w:rsidRPr="00ED588B" w:rsidRDefault="006B1D8D" w:rsidP="006B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Arial" w:eastAsia="Times New Roman" w:hAnsi="Arial" w:cs="Arial"/>
        </w:rPr>
      </w:pPr>
      <w:r w:rsidRPr="00ED588B">
        <w:rPr>
          <w:rFonts w:ascii="Arial" w:eastAsia="Times New Roman" w:hAnsi="Arial" w:cs="Arial"/>
        </w:rPr>
        <w:t>Viii + 31 pages + 3 images + 8 attachments + 1 table</w:t>
      </w:r>
    </w:p>
    <w:p w:rsidR="006B1D8D" w:rsidRDefault="006B1D8D" w:rsidP="006B1D8D">
      <w:pPr>
        <w:autoSpaceDE w:val="0"/>
        <w:autoSpaceDN w:val="0"/>
        <w:adjustRightInd w:val="0"/>
        <w:spacing w:after="0"/>
        <w:rPr>
          <w:rFonts w:ascii="Arial" w:eastAsia="Times New Roman" w:hAnsi="Arial" w:cs="Arial"/>
        </w:rPr>
      </w:pPr>
      <w:r w:rsidRPr="00A43D8D">
        <w:rPr>
          <w:rFonts w:ascii="Arial" w:eastAsia="Times New Roman" w:hAnsi="Arial" w:cs="Arial"/>
        </w:rPr>
        <w:br/>
      </w:r>
      <w:r w:rsidRPr="00A43D8D">
        <w:rPr>
          <w:rFonts w:ascii="Arial" w:eastAsia="Times New Roman" w:hAnsi="Arial" w:cs="Arial"/>
          <w:b/>
        </w:rPr>
        <w:t>ABSTRACT</w:t>
      </w:r>
      <w:r w:rsidRPr="00A43D8D">
        <w:rPr>
          <w:rFonts w:ascii="Arial" w:eastAsia="Times New Roman" w:hAnsi="Arial" w:cs="Arial"/>
          <w:b/>
        </w:rPr>
        <w:br/>
      </w:r>
    </w:p>
    <w:p w:rsidR="006B1D8D" w:rsidRDefault="006B1D8D" w:rsidP="006B1D8D">
      <w:pPr>
        <w:spacing w:after="0"/>
        <w:ind w:firstLine="720"/>
        <w:rPr>
          <w:rFonts w:ascii="Arial" w:eastAsia="Times New Roman" w:hAnsi="Arial" w:cs="Arial"/>
          <w:b/>
        </w:rPr>
      </w:pPr>
      <w:r w:rsidRPr="00A43D8D">
        <w:rPr>
          <w:rFonts w:ascii="Arial" w:eastAsia="Times New Roman" w:hAnsi="Arial" w:cs="Arial"/>
        </w:rPr>
        <w:t>Green tea leaves (Camellia sinensis, L.) have traditionally been used as a fertilizer for hair. Chemical content contained in the leaves that help for hair growth, such as flavonoids, vitamin B1, B2, vitamin C, tannins or catechins consisting of epikatekin, epikatekin gallat, epigallokatekin, and epigallokatekin-3-gallat.</w:t>
      </w:r>
      <w:r w:rsidRPr="00A43D8D">
        <w:rPr>
          <w:rFonts w:ascii="Arial" w:eastAsia="Times New Roman" w:hAnsi="Arial" w:cs="Arial"/>
          <w:b/>
        </w:rPr>
        <w:t xml:space="preserve"> </w:t>
      </w:r>
    </w:p>
    <w:p w:rsidR="006B1D8D" w:rsidRDefault="006B1D8D" w:rsidP="006B1D8D">
      <w:pPr>
        <w:spacing w:after="0"/>
        <w:ind w:firstLine="720"/>
        <w:rPr>
          <w:rFonts w:ascii="Arial" w:eastAsia="Times New Roman" w:hAnsi="Arial" w:cs="Arial"/>
          <w:b/>
        </w:rPr>
      </w:pPr>
      <w:r w:rsidRPr="00A43D8D">
        <w:rPr>
          <w:rFonts w:ascii="Arial" w:eastAsia="Times New Roman" w:hAnsi="Arial" w:cs="Arial"/>
        </w:rPr>
        <w:t>This study aims to determine whether green tea leaf extract can grow rabbit</w:t>
      </w:r>
      <w:r w:rsidRPr="00D806BF">
        <w:rPr>
          <w:rFonts w:ascii="Arial" w:eastAsia="Times New Roman" w:hAnsi="Arial" w:cs="Arial"/>
          <w:b/>
        </w:rPr>
        <w:t xml:space="preserve"> </w:t>
      </w:r>
      <w:r w:rsidRPr="00A43D8D">
        <w:rPr>
          <w:rFonts w:ascii="Arial" w:eastAsia="Times New Roman" w:hAnsi="Arial" w:cs="Arial"/>
        </w:rPr>
        <w:t>hair</w:t>
      </w:r>
      <w:r w:rsidRPr="00A43D8D">
        <w:rPr>
          <w:rFonts w:ascii="Arial" w:eastAsia="Times New Roman" w:hAnsi="Arial" w:cs="Arial"/>
          <w:b/>
        </w:rPr>
        <w:t>.</w:t>
      </w:r>
    </w:p>
    <w:p w:rsidR="006B1D8D" w:rsidRDefault="006B1D8D" w:rsidP="006B1D8D">
      <w:pPr>
        <w:spacing w:after="0"/>
        <w:ind w:firstLine="720"/>
        <w:rPr>
          <w:rFonts w:ascii="Arial" w:eastAsia="Times New Roman" w:hAnsi="Arial" w:cs="Arial"/>
        </w:rPr>
      </w:pPr>
      <w:r w:rsidRPr="00A43D8D">
        <w:rPr>
          <w:rFonts w:ascii="Arial" w:eastAsia="Times New Roman" w:hAnsi="Arial" w:cs="Arial"/>
        </w:rPr>
        <w:t>The research procedure consisted of making of green tea leaf extract by maceration. The preparations were made with 3 concentrations of 100%, 75%, 50, in this study which observed there were 5 parts of Negative Control, Positive Control, 100% Tea Leaf Extract, 75% Tea Leaf Extract, 50% Tea Leaf Extract. What is observed is the growth in rabbit hair that is determined once every week for 2 weeks.</w:t>
      </w:r>
    </w:p>
    <w:p w:rsidR="006B1D8D" w:rsidRDefault="006B1D8D" w:rsidP="006B1D8D">
      <w:pPr>
        <w:spacing w:after="0"/>
        <w:ind w:firstLine="720"/>
        <w:rPr>
          <w:rFonts w:ascii="Arial" w:eastAsia="Times New Roman" w:hAnsi="Arial" w:cs="Arial"/>
        </w:rPr>
      </w:pPr>
      <w:r w:rsidRPr="00A43D8D">
        <w:rPr>
          <w:rFonts w:ascii="Arial" w:eastAsia="Times New Roman" w:hAnsi="Arial" w:cs="Arial"/>
        </w:rPr>
        <w:t>Tea Leaf Extract obtained 24,50 gram. Hair growth in 14 days is very significant. Where Tea Tea Extract is 100% faster growing hair compared with Leaf Extract of 75% and 50%, but slower than comparison.</w:t>
      </w:r>
    </w:p>
    <w:p w:rsidR="006B1D8D" w:rsidRPr="00A43D8D" w:rsidRDefault="006B1D8D" w:rsidP="006B1D8D">
      <w:pPr>
        <w:spacing w:after="0"/>
        <w:ind w:firstLine="720"/>
        <w:rPr>
          <w:rFonts w:ascii="Arial" w:eastAsia="Times New Roman" w:hAnsi="Arial" w:cs="Arial"/>
          <w:b/>
        </w:rPr>
      </w:pPr>
      <w:r w:rsidRPr="00A43D8D">
        <w:rPr>
          <w:rFonts w:ascii="Arial" w:eastAsia="Times New Roman" w:hAnsi="Arial" w:cs="Arial"/>
        </w:rPr>
        <w:t>100% Tea Leaf Extract gives the fastest hair growth activity compared to 75% Tea Leaf Extract and 50% Tea Leaf Extract, but slower than positive control.</w:t>
      </w:r>
      <w:r w:rsidRPr="00A43D8D">
        <w:rPr>
          <w:rFonts w:ascii="Arial" w:eastAsia="Times New Roman" w:hAnsi="Arial" w:cs="Arial"/>
        </w:rPr>
        <w:br/>
      </w:r>
      <w:r w:rsidRPr="00A43D8D">
        <w:rPr>
          <w:rFonts w:ascii="Arial" w:eastAsia="Times New Roman" w:hAnsi="Arial" w:cs="Arial"/>
        </w:rPr>
        <w:br/>
      </w:r>
      <w:r w:rsidRPr="00A43D8D">
        <w:rPr>
          <w:rFonts w:ascii="Arial" w:eastAsia="Times New Roman" w:hAnsi="Arial" w:cs="Arial"/>
          <w:b/>
        </w:rPr>
        <w:t>Keywords</w:t>
      </w:r>
      <w:r w:rsidRPr="00A43D8D">
        <w:rPr>
          <w:rFonts w:ascii="Arial" w:eastAsia="Times New Roman" w:hAnsi="Arial" w:cs="Arial"/>
        </w:rPr>
        <w:t>: Green tea leaf extract, activity test, hair growth.</w:t>
      </w:r>
    </w:p>
    <w:p w:rsidR="006B1D8D" w:rsidRDefault="006B1D8D" w:rsidP="006B1D8D">
      <w:pPr>
        <w:rPr>
          <w:rFonts w:ascii="Arial" w:hAnsi="Arial" w:cs="Arial"/>
        </w:rPr>
      </w:pPr>
    </w:p>
    <w:p w:rsidR="006B1D8D" w:rsidRDefault="006B1D8D" w:rsidP="006B1D8D">
      <w:pPr>
        <w:rPr>
          <w:rFonts w:ascii="Arial" w:hAnsi="Arial" w:cs="Arial"/>
        </w:rPr>
      </w:pPr>
    </w:p>
    <w:p w:rsidR="006B1D8D" w:rsidRDefault="006B1D8D" w:rsidP="006B1D8D">
      <w:pPr>
        <w:rPr>
          <w:rFonts w:ascii="Arial" w:hAnsi="Arial" w:cs="Arial"/>
        </w:rPr>
      </w:pPr>
    </w:p>
    <w:p w:rsidR="006B1D8D" w:rsidRDefault="006B1D8D" w:rsidP="006B1D8D">
      <w:pPr>
        <w:rPr>
          <w:rFonts w:ascii="Arial" w:hAnsi="Arial" w:cs="Arial"/>
        </w:rPr>
      </w:pPr>
    </w:p>
    <w:p w:rsidR="006B1D8D" w:rsidRPr="00A43D8D" w:rsidRDefault="006B1D8D" w:rsidP="006B1D8D">
      <w:pPr>
        <w:rPr>
          <w:rFonts w:ascii="Arial" w:hAnsi="Arial" w:cs="Arial"/>
        </w:rPr>
      </w:pPr>
      <w:r>
        <w:rPr>
          <w:rFonts w:ascii="Arial" w:hAnsi="Arial" w:cs="Arial"/>
        </w:rPr>
        <w:t>ii</w:t>
      </w:r>
    </w:p>
    <w:p w:rsidR="006B1D8D" w:rsidRDefault="006B1D8D" w:rsidP="006B1D8D">
      <w:pPr>
        <w:tabs>
          <w:tab w:val="center" w:pos="910"/>
          <w:tab w:val="center" w:pos="4340"/>
        </w:tabs>
        <w:spacing w:after="0" w:line="480" w:lineRule="auto"/>
        <w:rPr>
          <w:rFonts w:ascii="Arial" w:hAnsi="Arial" w:cs="Arial"/>
          <w:b/>
          <w:sz w:val="24"/>
          <w:szCs w:val="24"/>
          <w:lang w:val="en-US"/>
        </w:rPr>
      </w:pPr>
    </w:p>
    <w:p w:rsidR="006B1D8D" w:rsidRDefault="006B1D8D" w:rsidP="006B1D8D">
      <w:pPr>
        <w:tabs>
          <w:tab w:val="center" w:pos="910"/>
          <w:tab w:val="center" w:pos="4340"/>
        </w:tabs>
        <w:spacing w:after="0" w:line="480" w:lineRule="auto"/>
        <w:rPr>
          <w:rFonts w:ascii="Arial" w:hAnsi="Arial" w:cs="Arial"/>
          <w:b/>
          <w:sz w:val="24"/>
          <w:szCs w:val="24"/>
          <w:lang w:val="en-US"/>
        </w:rPr>
      </w:pPr>
    </w:p>
    <w:p w:rsidR="006B1D8D" w:rsidRDefault="006B1D8D" w:rsidP="006B1D8D">
      <w:pPr>
        <w:tabs>
          <w:tab w:val="center" w:pos="910"/>
          <w:tab w:val="center" w:pos="4340"/>
        </w:tabs>
        <w:spacing w:after="0" w:line="480" w:lineRule="auto"/>
        <w:rPr>
          <w:rFonts w:ascii="Arial" w:hAnsi="Arial" w:cs="Arial"/>
          <w:b/>
          <w:sz w:val="24"/>
          <w:szCs w:val="24"/>
          <w:lang w:val="en-US"/>
        </w:rPr>
      </w:pPr>
    </w:p>
    <w:p w:rsidR="006B1D8D" w:rsidRPr="00016A05" w:rsidRDefault="006B1D8D" w:rsidP="006B1D8D">
      <w:pPr>
        <w:tabs>
          <w:tab w:val="center" w:pos="910"/>
          <w:tab w:val="center" w:pos="4340"/>
        </w:tabs>
        <w:spacing w:after="0" w:line="480" w:lineRule="auto"/>
        <w:rPr>
          <w:rFonts w:ascii="Arial" w:hAnsi="Arial" w:cs="Arial"/>
          <w:b/>
          <w:i/>
          <w:sz w:val="24"/>
          <w:szCs w:val="24"/>
        </w:rPr>
      </w:pPr>
      <w:r w:rsidRPr="00016A05">
        <w:rPr>
          <w:rFonts w:ascii="Arial" w:hAnsi="Arial" w:cs="Arial"/>
          <w:b/>
          <w:sz w:val="24"/>
          <w:szCs w:val="24"/>
        </w:rPr>
        <w:lastRenderedPageBreak/>
        <w:t>KATA PENGANTAR</w:t>
      </w:r>
    </w:p>
    <w:p w:rsidR="006B1D8D" w:rsidRPr="00016A05" w:rsidRDefault="006B1D8D" w:rsidP="006B1D8D">
      <w:pPr>
        <w:tabs>
          <w:tab w:val="center" w:pos="910"/>
          <w:tab w:val="center" w:pos="4340"/>
        </w:tabs>
        <w:spacing w:after="0"/>
        <w:rPr>
          <w:rFonts w:ascii="Arial" w:hAnsi="Arial" w:cs="Arial"/>
          <w:b/>
          <w:i/>
          <w:sz w:val="24"/>
          <w:szCs w:val="24"/>
        </w:rPr>
      </w:pPr>
    </w:p>
    <w:p w:rsidR="006B1D8D" w:rsidRDefault="006B1D8D" w:rsidP="006B1D8D">
      <w:pPr>
        <w:spacing w:after="0" w:line="360" w:lineRule="auto"/>
        <w:ind w:left="1417" w:hanging="754"/>
        <w:jc w:val="both"/>
        <w:rPr>
          <w:rFonts w:ascii="Arial" w:hAnsi="Arial" w:cs="Arial"/>
          <w:i/>
        </w:rPr>
      </w:pPr>
      <w:r w:rsidRPr="00016A05">
        <w:rPr>
          <w:rFonts w:ascii="Arial" w:hAnsi="Arial" w:cs="Arial"/>
        </w:rPr>
        <w:t>Puji dan syukur penulis panjatkan kepada Tuhan Yang M</w:t>
      </w:r>
      <w:r>
        <w:rPr>
          <w:rFonts w:ascii="Arial" w:hAnsi="Arial" w:cs="Arial"/>
        </w:rPr>
        <w:t>aha Esa, atas</w:t>
      </w:r>
    </w:p>
    <w:p w:rsidR="006B1D8D" w:rsidRPr="00FE21FD" w:rsidRDefault="006B1D8D" w:rsidP="006B1D8D">
      <w:pPr>
        <w:spacing w:after="0" w:line="360" w:lineRule="auto"/>
        <w:jc w:val="both"/>
        <w:rPr>
          <w:rFonts w:ascii="Arial" w:hAnsi="Arial" w:cs="Arial"/>
          <w:i/>
        </w:rPr>
      </w:pPr>
      <w:r>
        <w:rPr>
          <w:rFonts w:ascii="Arial" w:hAnsi="Arial" w:cs="Arial"/>
        </w:rPr>
        <w:t xml:space="preserve">segala </w:t>
      </w:r>
      <w:r w:rsidRPr="00016A05">
        <w:rPr>
          <w:rFonts w:ascii="Arial" w:hAnsi="Arial" w:cs="Arial"/>
        </w:rPr>
        <w:t>rahmat</w:t>
      </w:r>
      <w:r>
        <w:rPr>
          <w:rFonts w:ascii="Arial" w:hAnsi="Arial" w:cs="Arial"/>
        </w:rPr>
        <w:t xml:space="preserve"> </w:t>
      </w:r>
      <w:r w:rsidRPr="00016A05">
        <w:rPr>
          <w:rFonts w:ascii="Arial" w:hAnsi="Arial" w:cs="Arial"/>
        </w:rPr>
        <w:t>dan karunia-Nya sehin</w:t>
      </w:r>
      <w:r>
        <w:rPr>
          <w:rFonts w:ascii="Arial" w:hAnsi="Arial" w:cs="Arial"/>
        </w:rPr>
        <w:t xml:space="preserve">gga penulis dapat menyelesaikan </w:t>
      </w:r>
      <w:r w:rsidRPr="00016A05">
        <w:rPr>
          <w:rFonts w:ascii="Arial" w:hAnsi="Arial" w:cs="Arial"/>
        </w:rPr>
        <w:t xml:space="preserve">penelitan dan penyusunan Karya TulisIlmiah yang berjudul </w:t>
      </w:r>
      <w:r w:rsidRPr="00016A05">
        <w:rPr>
          <w:rFonts w:ascii="Arial" w:hAnsi="Arial" w:cs="Arial"/>
          <w:b/>
        </w:rPr>
        <w:t>” UJI EFEK PEN</w:t>
      </w:r>
      <w:r>
        <w:rPr>
          <w:rFonts w:ascii="Arial" w:hAnsi="Arial" w:cs="Arial"/>
          <w:b/>
        </w:rPr>
        <w:t xml:space="preserve">UMBUH RAMBUT EKSTRAK </w:t>
      </w:r>
      <w:r w:rsidRPr="00016A05">
        <w:rPr>
          <w:rFonts w:ascii="Arial" w:hAnsi="Arial" w:cs="Arial"/>
          <w:b/>
        </w:rPr>
        <w:t xml:space="preserve">ETANOL </w:t>
      </w:r>
      <w:r>
        <w:rPr>
          <w:rFonts w:ascii="Arial" w:hAnsi="Arial" w:cs="Arial"/>
          <w:b/>
        </w:rPr>
        <w:t xml:space="preserve">DAUN </w:t>
      </w:r>
      <w:r w:rsidRPr="00016A05">
        <w:rPr>
          <w:rFonts w:ascii="Arial" w:hAnsi="Arial" w:cs="Arial"/>
          <w:b/>
        </w:rPr>
        <w:t>TEH</w:t>
      </w:r>
      <w:r>
        <w:rPr>
          <w:rFonts w:ascii="Arial" w:hAnsi="Arial" w:cs="Arial"/>
          <w:b/>
        </w:rPr>
        <w:t xml:space="preserve"> </w:t>
      </w:r>
      <w:r w:rsidRPr="00016A05">
        <w:rPr>
          <w:rFonts w:ascii="Arial" w:hAnsi="Arial" w:cs="Arial"/>
          <w:b/>
        </w:rPr>
        <w:t>HIJAU</w:t>
      </w:r>
      <w:r>
        <w:rPr>
          <w:rFonts w:ascii="Arial" w:hAnsi="Arial" w:cs="Arial"/>
          <w:b/>
        </w:rPr>
        <w:t xml:space="preserve"> </w:t>
      </w:r>
      <w:r w:rsidRPr="00016A05">
        <w:rPr>
          <w:rFonts w:ascii="Arial" w:hAnsi="Arial" w:cs="Arial"/>
          <w:b/>
        </w:rPr>
        <w:t xml:space="preserve">(Camellia sinensis. L) </w:t>
      </w:r>
      <w:r>
        <w:rPr>
          <w:rFonts w:ascii="Arial" w:hAnsi="Arial" w:cs="Arial"/>
          <w:b/>
        </w:rPr>
        <w:t xml:space="preserve">DENGAN </w:t>
      </w:r>
      <w:r w:rsidRPr="00016A05">
        <w:rPr>
          <w:rFonts w:ascii="Arial" w:hAnsi="Arial" w:cs="Arial"/>
          <w:b/>
        </w:rPr>
        <w:t>PEMBANDING HAIRTONIC PADA KELINCI”.</w:t>
      </w:r>
    </w:p>
    <w:p w:rsidR="006B1D8D" w:rsidRDefault="006B1D8D" w:rsidP="006B1D8D">
      <w:pPr>
        <w:spacing w:after="0" w:line="360" w:lineRule="auto"/>
        <w:ind w:left="1417" w:hanging="754"/>
        <w:jc w:val="both"/>
        <w:rPr>
          <w:rFonts w:ascii="Arial" w:hAnsi="Arial" w:cs="Arial"/>
          <w:i/>
        </w:rPr>
      </w:pPr>
      <w:r w:rsidRPr="00016A05">
        <w:rPr>
          <w:rFonts w:ascii="Arial" w:hAnsi="Arial" w:cs="Arial"/>
        </w:rPr>
        <w:t>Adapun tujuan penelitian ini adalah untuk memenu</w:t>
      </w:r>
      <w:r>
        <w:rPr>
          <w:rFonts w:ascii="Arial" w:hAnsi="Arial" w:cs="Arial"/>
        </w:rPr>
        <w:t xml:space="preserve">hi salah satu persyaratan </w:t>
      </w:r>
    </w:p>
    <w:p w:rsidR="006B1D8D" w:rsidRDefault="006B1D8D" w:rsidP="006B1D8D">
      <w:pPr>
        <w:spacing w:after="0" w:line="360" w:lineRule="auto"/>
        <w:ind w:left="737" w:hanging="754"/>
        <w:jc w:val="both"/>
        <w:rPr>
          <w:rFonts w:ascii="Arial" w:hAnsi="Arial" w:cs="Arial"/>
          <w:i/>
        </w:rPr>
      </w:pPr>
      <w:r w:rsidRPr="00016A05">
        <w:rPr>
          <w:rFonts w:ascii="Arial" w:hAnsi="Arial" w:cs="Arial"/>
        </w:rPr>
        <w:t>dalam menyelesaikan program pendidikan diploma III di Poli</w:t>
      </w:r>
      <w:r>
        <w:rPr>
          <w:rFonts w:ascii="Arial" w:hAnsi="Arial" w:cs="Arial"/>
        </w:rPr>
        <w:t xml:space="preserve">teknik Kesehatan </w:t>
      </w:r>
    </w:p>
    <w:p w:rsidR="006B1D8D" w:rsidRPr="00016A05" w:rsidRDefault="006B1D8D" w:rsidP="006B1D8D">
      <w:pPr>
        <w:spacing w:after="0" w:line="360" w:lineRule="auto"/>
        <w:ind w:left="737" w:hanging="754"/>
        <w:jc w:val="both"/>
        <w:rPr>
          <w:rFonts w:ascii="Arial" w:hAnsi="Arial" w:cs="Arial"/>
          <w:i/>
        </w:rPr>
      </w:pPr>
      <w:r w:rsidRPr="00016A05">
        <w:rPr>
          <w:rFonts w:ascii="Arial" w:hAnsi="Arial" w:cs="Arial"/>
        </w:rPr>
        <w:t>Kemenkes Medan Jurusan Farmasi.</w:t>
      </w:r>
    </w:p>
    <w:p w:rsidR="006B1D8D" w:rsidRPr="0092765B" w:rsidRDefault="006B1D8D" w:rsidP="006B1D8D">
      <w:pPr>
        <w:spacing w:line="360" w:lineRule="auto"/>
        <w:ind w:firstLine="720"/>
        <w:jc w:val="both"/>
        <w:rPr>
          <w:rFonts w:ascii="Arial" w:hAnsi="Arial" w:cs="Arial"/>
          <w:i/>
        </w:rPr>
      </w:pPr>
      <w:r w:rsidRPr="00016A05">
        <w:rPr>
          <w:rFonts w:ascii="Arial" w:hAnsi="Arial" w:cs="Arial"/>
        </w:rPr>
        <w:t xml:space="preserve">Dalam menyelesaikan karya tulis ilmiah ini tidak lepas dari dukungan, dorongan serta bantuan dari beberapa pihak sehingga dalam kesempatan ini penulis ingin mengucapkan terima kasih </w:t>
      </w:r>
      <w:r>
        <w:rPr>
          <w:rFonts w:ascii="Arial" w:hAnsi="Arial" w:cs="Arial"/>
        </w:rPr>
        <w:t>sebesar-besarnya kepada:</w:t>
      </w:r>
    </w:p>
    <w:p w:rsidR="006B1D8D" w:rsidRPr="00016A05" w:rsidRDefault="006B1D8D" w:rsidP="006B1D8D">
      <w:pPr>
        <w:pStyle w:val="ListParagraph"/>
        <w:numPr>
          <w:ilvl w:val="0"/>
          <w:numId w:val="1"/>
        </w:numPr>
        <w:tabs>
          <w:tab w:val="center" w:pos="709"/>
          <w:tab w:val="center" w:pos="4340"/>
        </w:tabs>
        <w:spacing w:after="0" w:line="360" w:lineRule="auto"/>
        <w:jc w:val="both"/>
        <w:rPr>
          <w:rFonts w:ascii="Arial" w:hAnsi="Arial" w:cs="Arial"/>
          <w:i w:val="0"/>
          <w:sz w:val="22"/>
          <w:szCs w:val="22"/>
          <w:lang w:val="id-ID"/>
        </w:rPr>
      </w:pPr>
      <w:r w:rsidRPr="00016A05">
        <w:rPr>
          <w:rFonts w:ascii="Arial" w:hAnsi="Arial" w:cs="Arial"/>
          <w:i w:val="0"/>
          <w:sz w:val="22"/>
          <w:szCs w:val="22"/>
        </w:rPr>
        <w:t xml:space="preserve">Ibu </w:t>
      </w:r>
      <w:r w:rsidRPr="00016A05">
        <w:rPr>
          <w:rFonts w:ascii="Arial" w:hAnsi="Arial" w:cs="Arial"/>
          <w:i w:val="0"/>
          <w:sz w:val="22"/>
          <w:szCs w:val="22"/>
          <w:lang w:val="id-ID"/>
        </w:rPr>
        <w:t>Dra</w:t>
      </w:r>
      <w:r w:rsidRPr="00016A05">
        <w:rPr>
          <w:rFonts w:ascii="Arial" w:hAnsi="Arial" w:cs="Arial"/>
          <w:i w:val="0"/>
          <w:sz w:val="22"/>
          <w:szCs w:val="22"/>
        </w:rPr>
        <w:t>. Hj.</w:t>
      </w:r>
      <w:r w:rsidRPr="00016A05">
        <w:rPr>
          <w:rFonts w:ascii="Arial" w:hAnsi="Arial" w:cs="Arial"/>
          <w:i w:val="0"/>
          <w:sz w:val="22"/>
          <w:szCs w:val="22"/>
          <w:lang w:val="id-ID"/>
        </w:rPr>
        <w:t xml:space="preserve"> Ida Nurhayati, M.Kes selaku Direktur Politeknik Kesehatan Kemenkes Medan</w:t>
      </w:r>
    </w:p>
    <w:p w:rsidR="006B1D8D" w:rsidRPr="00016A05" w:rsidRDefault="006B1D8D" w:rsidP="006B1D8D">
      <w:pPr>
        <w:pStyle w:val="ListParagraph"/>
        <w:numPr>
          <w:ilvl w:val="0"/>
          <w:numId w:val="1"/>
        </w:numPr>
        <w:tabs>
          <w:tab w:val="center" w:pos="709"/>
          <w:tab w:val="center" w:pos="4340"/>
        </w:tabs>
        <w:spacing w:after="0" w:line="360" w:lineRule="auto"/>
        <w:jc w:val="both"/>
        <w:rPr>
          <w:rFonts w:ascii="Arial" w:hAnsi="Arial" w:cs="Arial"/>
          <w:i w:val="0"/>
          <w:sz w:val="22"/>
          <w:szCs w:val="22"/>
          <w:lang w:val="id-ID"/>
        </w:rPr>
      </w:pPr>
      <w:r w:rsidRPr="00016A05">
        <w:rPr>
          <w:rFonts w:ascii="Arial" w:hAnsi="Arial" w:cs="Arial"/>
          <w:i w:val="0"/>
          <w:sz w:val="22"/>
          <w:szCs w:val="22"/>
        </w:rPr>
        <w:t>Ibu Dra. Masniah, Apt., M.Kes selaku Ketua Jurusan Farmasi Politeknik Kesehatan Medan</w:t>
      </w:r>
      <w:r>
        <w:rPr>
          <w:rFonts w:ascii="Arial" w:hAnsi="Arial" w:cs="Arial"/>
          <w:i w:val="0"/>
          <w:sz w:val="22"/>
          <w:szCs w:val="22"/>
        </w:rPr>
        <w:t xml:space="preserve"> dan pembimbing Karya Tulis Ilmiah yang selalu member masukan serta bimbingan kepada penulis dalam menyelesaikan Karya Tulis Ilmiah dan selama melakukan penelitian serta telah mengantarkan penulis mengikuti Ujian Akhir Program.</w:t>
      </w:r>
    </w:p>
    <w:p w:rsidR="006B1D8D" w:rsidRPr="00016A05" w:rsidRDefault="006B1D8D" w:rsidP="006B1D8D">
      <w:pPr>
        <w:pStyle w:val="ListParagraph"/>
        <w:numPr>
          <w:ilvl w:val="0"/>
          <w:numId w:val="1"/>
        </w:numPr>
        <w:tabs>
          <w:tab w:val="center" w:pos="709"/>
          <w:tab w:val="center" w:pos="4340"/>
        </w:tabs>
        <w:spacing w:after="0" w:line="360" w:lineRule="auto"/>
        <w:jc w:val="both"/>
        <w:rPr>
          <w:rFonts w:ascii="Arial" w:hAnsi="Arial" w:cs="Arial"/>
          <w:i w:val="0"/>
          <w:sz w:val="22"/>
          <w:szCs w:val="22"/>
          <w:lang w:val="id-ID"/>
        </w:rPr>
      </w:pPr>
      <w:r w:rsidRPr="00016A05">
        <w:rPr>
          <w:rFonts w:ascii="Arial" w:hAnsi="Arial" w:cs="Arial"/>
          <w:i w:val="0"/>
          <w:sz w:val="22"/>
          <w:szCs w:val="22"/>
        </w:rPr>
        <w:t>Bapak Lavinur, ST., M.Si selaku pembimbing akademik yang telah membimbing penulis selama mengikuti kuliah di Jurusan Farmasi Poltekkes Kemenkes Medan.</w:t>
      </w:r>
    </w:p>
    <w:p w:rsidR="006B1D8D" w:rsidRPr="00016A05" w:rsidRDefault="006B1D8D" w:rsidP="006B1D8D">
      <w:pPr>
        <w:pStyle w:val="ListParagraph"/>
        <w:numPr>
          <w:ilvl w:val="0"/>
          <w:numId w:val="1"/>
        </w:numPr>
        <w:tabs>
          <w:tab w:val="center" w:pos="709"/>
          <w:tab w:val="center" w:pos="4340"/>
        </w:tabs>
        <w:spacing w:after="0" w:line="360" w:lineRule="auto"/>
        <w:jc w:val="both"/>
        <w:rPr>
          <w:rFonts w:ascii="Arial" w:hAnsi="Arial" w:cs="Arial"/>
          <w:i w:val="0"/>
          <w:szCs w:val="24"/>
          <w:lang w:val="id-ID"/>
        </w:rPr>
      </w:pPr>
      <w:r w:rsidRPr="00016A05">
        <w:rPr>
          <w:rFonts w:ascii="Arial" w:hAnsi="Arial" w:cs="Arial"/>
          <w:i w:val="0"/>
          <w:sz w:val="22"/>
          <w:szCs w:val="22"/>
        </w:rPr>
        <w:t xml:space="preserve">Bapak Drs. Djamidin Manurung, Apt. MM selaku penguji I </w:t>
      </w:r>
      <w:r>
        <w:rPr>
          <w:rFonts w:ascii="Arial" w:hAnsi="Arial" w:cs="Arial"/>
          <w:i w:val="0"/>
          <w:sz w:val="22"/>
          <w:szCs w:val="22"/>
        </w:rPr>
        <w:t xml:space="preserve">dan Ibu </w:t>
      </w:r>
      <w:r w:rsidRPr="00016A05">
        <w:rPr>
          <w:rFonts w:ascii="Arial" w:hAnsi="Arial" w:cs="Arial"/>
          <w:i w:val="0"/>
          <w:sz w:val="22"/>
          <w:szCs w:val="22"/>
        </w:rPr>
        <w:t xml:space="preserve">Dra. D. Elysa Putri Mambang, M.Si, Apt </w:t>
      </w:r>
      <w:r>
        <w:rPr>
          <w:rFonts w:ascii="Arial" w:hAnsi="Arial" w:cs="Arial"/>
          <w:i w:val="0"/>
          <w:sz w:val="22"/>
          <w:szCs w:val="22"/>
        </w:rPr>
        <w:t xml:space="preserve">selaku penguji II </w:t>
      </w:r>
      <w:r w:rsidRPr="00016A05">
        <w:rPr>
          <w:rFonts w:ascii="Arial" w:hAnsi="Arial" w:cs="Arial"/>
          <w:i w:val="0"/>
          <w:sz w:val="22"/>
          <w:szCs w:val="22"/>
        </w:rPr>
        <w:t>yang telah menguji dan memberi masukan serta saran kepada penulis.</w:t>
      </w:r>
      <w:r w:rsidRPr="00016A05">
        <w:rPr>
          <w:rFonts w:ascii="Arial" w:hAnsi="Arial" w:cs="Arial"/>
          <w:i w:val="0"/>
          <w:sz w:val="22"/>
          <w:szCs w:val="22"/>
        </w:rPr>
        <w:tab/>
        <w:t xml:space="preserve">          </w:t>
      </w:r>
    </w:p>
    <w:p w:rsidR="006B1D8D" w:rsidRPr="00016A05" w:rsidRDefault="006B1D8D" w:rsidP="006B1D8D">
      <w:pPr>
        <w:pStyle w:val="ListParagraph"/>
        <w:numPr>
          <w:ilvl w:val="0"/>
          <w:numId w:val="1"/>
        </w:numPr>
        <w:tabs>
          <w:tab w:val="center" w:pos="709"/>
          <w:tab w:val="center" w:pos="4340"/>
        </w:tabs>
        <w:spacing w:after="0" w:line="360" w:lineRule="auto"/>
        <w:jc w:val="both"/>
        <w:rPr>
          <w:rFonts w:ascii="Arial" w:hAnsi="Arial" w:cs="Arial"/>
          <w:i w:val="0"/>
          <w:szCs w:val="24"/>
          <w:lang w:val="id-ID"/>
        </w:rPr>
      </w:pPr>
      <w:r>
        <w:rPr>
          <w:rFonts w:ascii="Arial" w:hAnsi="Arial" w:cs="Arial"/>
          <w:i w:val="0"/>
          <w:sz w:val="22"/>
          <w:szCs w:val="22"/>
        </w:rPr>
        <w:t>Seluruh staf dosen dan pegawai Jurusan Farmasi Poltekkes Kemenkes Medan.</w:t>
      </w:r>
    </w:p>
    <w:p w:rsidR="006B1D8D" w:rsidRPr="00016A05" w:rsidRDefault="006B1D8D" w:rsidP="006B1D8D">
      <w:pPr>
        <w:pStyle w:val="ListParagraph"/>
        <w:numPr>
          <w:ilvl w:val="0"/>
          <w:numId w:val="1"/>
        </w:numPr>
        <w:tabs>
          <w:tab w:val="center" w:pos="709"/>
          <w:tab w:val="center" w:pos="4340"/>
        </w:tabs>
        <w:spacing w:after="0" w:line="360" w:lineRule="auto"/>
        <w:jc w:val="both"/>
        <w:rPr>
          <w:rFonts w:ascii="Arial" w:hAnsi="Arial" w:cs="Arial"/>
          <w:i w:val="0"/>
          <w:szCs w:val="24"/>
          <w:lang w:val="id-ID"/>
        </w:rPr>
      </w:pPr>
      <w:r>
        <w:rPr>
          <w:rFonts w:ascii="Arial" w:hAnsi="Arial" w:cs="Arial"/>
          <w:i w:val="0"/>
          <w:sz w:val="22"/>
          <w:szCs w:val="22"/>
        </w:rPr>
        <w:t xml:space="preserve">Teristimewa kepada orangtua saya tercinta Hosdiman Sinaga dan Hetty Agustina Sihaloho, S.Pd beserta adik saya Amelia Salvatoris Sinaga dan </w:t>
      </w:r>
      <w:r>
        <w:rPr>
          <w:rFonts w:ascii="Arial" w:hAnsi="Arial" w:cs="Arial"/>
          <w:i w:val="0"/>
          <w:sz w:val="22"/>
          <w:szCs w:val="22"/>
        </w:rPr>
        <w:lastRenderedPageBreak/>
        <w:t>keluarga besar saya tercinta yang memberi dukungan moral, materi maupun doa serta motivasi kepada penulis sehingga penulis dapat menyelesaikan Karya Tulis Ilmiah ini.</w:t>
      </w:r>
    </w:p>
    <w:p w:rsidR="006B1D8D" w:rsidRPr="0092765B" w:rsidRDefault="006B1D8D" w:rsidP="006B1D8D">
      <w:pPr>
        <w:pStyle w:val="ListParagraph"/>
        <w:numPr>
          <w:ilvl w:val="0"/>
          <w:numId w:val="1"/>
        </w:numPr>
        <w:tabs>
          <w:tab w:val="center" w:pos="709"/>
          <w:tab w:val="center" w:pos="4340"/>
        </w:tabs>
        <w:spacing w:after="0" w:line="360" w:lineRule="auto"/>
        <w:jc w:val="both"/>
        <w:rPr>
          <w:rFonts w:ascii="Arial" w:hAnsi="Arial" w:cs="Arial"/>
          <w:i w:val="0"/>
          <w:szCs w:val="24"/>
          <w:lang w:val="id-ID"/>
        </w:rPr>
      </w:pPr>
      <w:r>
        <w:rPr>
          <w:rFonts w:ascii="Arial" w:hAnsi="Arial" w:cs="Arial"/>
          <w:i w:val="0"/>
          <w:sz w:val="22"/>
          <w:szCs w:val="22"/>
        </w:rPr>
        <w:t>Kepada seluruh pihak yang memberikan dukungan yang tidak dapat penulis sebut satu per satu.</w:t>
      </w:r>
    </w:p>
    <w:p w:rsidR="006B1D8D" w:rsidRDefault="006B1D8D" w:rsidP="006B1D8D">
      <w:pPr>
        <w:pStyle w:val="ListParagraph"/>
        <w:tabs>
          <w:tab w:val="center" w:pos="709"/>
          <w:tab w:val="center" w:pos="4340"/>
        </w:tabs>
        <w:spacing w:after="0" w:line="360" w:lineRule="auto"/>
        <w:jc w:val="both"/>
        <w:rPr>
          <w:rFonts w:ascii="Arial" w:hAnsi="Arial" w:cs="Arial"/>
          <w:i w:val="0"/>
          <w:sz w:val="22"/>
          <w:szCs w:val="22"/>
        </w:rPr>
      </w:pPr>
    </w:p>
    <w:p w:rsidR="006B1D8D" w:rsidRPr="0092765B" w:rsidRDefault="006B1D8D" w:rsidP="006B1D8D">
      <w:pPr>
        <w:tabs>
          <w:tab w:val="center" w:pos="709"/>
          <w:tab w:val="center" w:pos="4340"/>
        </w:tabs>
        <w:spacing w:after="0" w:line="360" w:lineRule="auto"/>
        <w:jc w:val="both"/>
        <w:rPr>
          <w:rFonts w:ascii="Arial" w:hAnsi="Arial" w:cs="Arial"/>
          <w:i/>
        </w:rPr>
      </w:pPr>
      <w:r>
        <w:rPr>
          <w:rFonts w:ascii="Arial" w:hAnsi="Arial" w:cs="Arial"/>
        </w:rPr>
        <w:tab/>
      </w:r>
      <w:r>
        <w:rPr>
          <w:rFonts w:ascii="Arial" w:hAnsi="Arial" w:cs="Arial"/>
        </w:rPr>
        <w:tab/>
      </w:r>
      <w:r w:rsidRPr="0092765B">
        <w:rPr>
          <w:rFonts w:ascii="Arial" w:hAnsi="Arial" w:cs="Arial"/>
        </w:rPr>
        <w:t>Penulis menyadari bahwa Karya Tulis Ilmiah ini masig jauh dari kata sempurna. Oleh karena itu, penulis mengharapkan kritik dan saran yang membangun demi kesempurnaan Karya Tulis Ilmiah ini.</w:t>
      </w:r>
    </w:p>
    <w:p w:rsidR="006B1D8D" w:rsidRPr="0092765B" w:rsidRDefault="006B1D8D" w:rsidP="006B1D8D">
      <w:pPr>
        <w:tabs>
          <w:tab w:val="center" w:pos="709"/>
          <w:tab w:val="center" w:pos="4340"/>
        </w:tabs>
        <w:spacing w:after="0" w:line="360" w:lineRule="auto"/>
        <w:jc w:val="both"/>
        <w:rPr>
          <w:rFonts w:ascii="Arial" w:hAnsi="Arial" w:cs="Arial"/>
          <w:i/>
        </w:rPr>
      </w:pPr>
      <w:r>
        <w:rPr>
          <w:rFonts w:ascii="Arial" w:hAnsi="Arial" w:cs="Arial"/>
        </w:rPr>
        <w:tab/>
      </w:r>
      <w:r>
        <w:rPr>
          <w:rFonts w:ascii="Arial" w:hAnsi="Arial" w:cs="Arial"/>
        </w:rPr>
        <w:tab/>
      </w:r>
      <w:r w:rsidRPr="0092765B">
        <w:rPr>
          <w:rFonts w:ascii="Arial" w:hAnsi="Arial" w:cs="Arial"/>
        </w:rPr>
        <w:t>Akhir kata penulis mengucapkan terima kasih dan semoga Karya Tulis Ilmiah ini dapat bermanfaat bagi semua.</w:t>
      </w:r>
    </w:p>
    <w:p w:rsidR="006B1D8D" w:rsidRDefault="006B1D8D" w:rsidP="006B1D8D">
      <w:pPr>
        <w:pStyle w:val="ListParagraph"/>
        <w:tabs>
          <w:tab w:val="center" w:pos="709"/>
          <w:tab w:val="center" w:pos="4340"/>
        </w:tabs>
        <w:spacing w:after="0" w:line="360" w:lineRule="auto"/>
        <w:jc w:val="both"/>
        <w:rPr>
          <w:rFonts w:ascii="Arial" w:hAnsi="Arial" w:cs="Arial"/>
          <w:i w:val="0"/>
          <w:sz w:val="22"/>
          <w:szCs w:val="22"/>
        </w:rPr>
      </w:pPr>
    </w:p>
    <w:p w:rsidR="006B1D8D" w:rsidRPr="00016A05" w:rsidRDefault="006B1D8D" w:rsidP="006B1D8D">
      <w:pPr>
        <w:pStyle w:val="ListParagraph"/>
        <w:tabs>
          <w:tab w:val="center" w:pos="709"/>
          <w:tab w:val="center" w:pos="4340"/>
        </w:tabs>
        <w:spacing w:after="0" w:line="360" w:lineRule="auto"/>
        <w:jc w:val="both"/>
        <w:rPr>
          <w:rFonts w:ascii="Arial" w:hAnsi="Arial" w:cs="Arial"/>
          <w:i w:val="0"/>
          <w:szCs w:val="24"/>
          <w:lang w:val="id-ID"/>
        </w:rPr>
      </w:pPr>
      <w:r>
        <w:rPr>
          <w:rFonts w:ascii="Arial" w:hAnsi="Arial" w:cs="Arial"/>
          <w:i w:val="0"/>
          <w:sz w:val="22"/>
          <w:szCs w:val="22"/>
        </w:rPr>
        <w:t xml:space="preserve"> </w:t>
      </w:r>
      <w:r>
        <w:rPr>
          <w:rFonts w:ascii="Arial" w:hAnsi="Arial" w:cs="Arial"/>
          <w:i w:val="0"/>
          <w:szCs w:val="24"/>
          <w:lang w:val="id-ID"/>
        </w:rPr>
        <w:t xml:space="preserve">            </w:t>
      </w:r>
    </w:p>
    <w:p w:rsidR="006B1D8D" w:rsidRPr="0092765B" w:rsidRDefault="006B1D8D" w:rsidP="006B1D8D">
      <w:pPr>
        <w:tabs>
          <w:tab w:val="center" w:pos="709"/>
          <w:tab w:val="center" w:pos="4340"/>
        </w:tabs>
        <w:spacing w:after="0" w:line="360" w:lineRule="auto"/>
        <w:ind w:left="709"/>
        <w:jc w:val="both"/>
        <w:rPr>
          <w:rFonts w:ascii="Arial" w:hAnsi="Arial" w:cs="Arial"/>
          <w:i/>
          <w:szCs w:val="24"/>
        </w:rPr>
      </w:pPr>
      <w:r w:rsidRPr="00016A05">
        <w:rPr>
          <w:rFonts w:ascii="Arial" w:hAnsi="Arial" w:cs="Arial"/>
          <w:szCs w:val="24"/>
        </w:rPr>
        <w:tab/>
      </w:r>
      <w:r w:rsidRPr="00016A05">
        <w:rPr>
          <w:rFonts w:ascii="Arial" w:hAnsi="Arial" w:cs="Arial"/>
          <w:szCs w:val="24"/>
        </w:rPr>
        <w:tab/>
      </w:r>
      <w:r>
        <w:rPr>
          <w:rFonts w:ascii="Arial" w:hAnsi="Arial" w:cs="Arial"/>
          <w:szCs w:val="24"/>
        </w:rPr>
        <w:tab/>
      </w:r>
      <w:r w:rsidRPr="00016A05">
        <w:rPr>
          <w:rFonts w:ascii="Arial" w:hAnsi="Arial" w:cs="Arial"/>
          <w:szCs w:val="24"/>
        </w:rPr>
        <w:t xml:space="preserve">Medan,   </w:t>
      </w:r>
      <w:r>
        <w:rPr>
          <w:rFonts w:ascii="Arial" w:hAnsi="Arial" w:cs="Arial"/>
          <w:szCs w:val="24"/>
        </w:rPr>
        <w:t>Juli 2017</w:t>
      </w:r>
    </w:p>
    <w:p w:rsidR="006B1D8D" w:rsidRPr="00016A05" w:rsidRDefault="006B1D8D" w:rsidP="006B1D8D">
      <w:pPr>
        <w:tabs>
          <w:tab w:val="center" w:pos="709"/>
          <w:tab w:val="center" w:pos="4340"/>
        </w:tabs>
        <w:spacing w:after="0" w:line="360" w:lineRule="auto"/>
        <w:jc w:val="both"/>
        <w:rPr>
          <w:rFonts w:ascii="Arial" w:hAnsi="Arial" w:cs="Arial"/>
          <w:i/>
          <w:szCs w:val="24"/>
        </w:rPr>
      </w:pPr>
    </w:p>
    <w:p w:rsidR="006B1D8D" w:rsidRPr="00016A05" w:rsidRDefault="006B1D8D" w:rsidP="006B1D8D">
      <w:pPr>
        <w:tabs>
          <w:tab w:val="center" w:pos="709"/>
          <w:tab w:val="center" w:pos="4340"/>
        </w:tabs>
        <w:spacing w:after="0" w:line="360" w:lineRule="auto"/>
        <w:jc w:val="both"/>
        <w:rPr>
          <w:rFonts w:ascii="Arial" w:hAnsi="Arial" w:cs="Arial"/>
          <w:i/>
          <w:szCs w:val="24"/>
        </w:rPr>
      </w:pPr>
      <w:r w:rsidRPr="00016A05">
        <w:rPr>
          <w:rFonts w:ascii="Arial" w:hAnsi="Arial" w:cs="Arial"/>
          <w:szCs w:val="24"/>
        </w:rPr>
        <w:tab/>
        <w:t xml:space="preserve"> </w:t>
      </w:r>
    </w:p>
    <w:p w:rsidR="006B1D8D" w:rsidRPr="00016A05" w:rsidRDefault="006B1D8D" w:rsidP="006B1D8D">
      <w:pPr>
        <w:tabs>
          <w:tab w:val="center" w:pos="709"/>
          <w:tab w:val="center" w:pos="4340"/>
        </w:tabs>
        <w:spacing w:after="0" w:line="360" w:lineRule="auto"/>
        <w:jc w:val="both"/>
        <w:rPr>
          <w:rFonts w:ascii="Arial" w:hAnsi="Arial" w:cs="Arial"/>
          <w:i/>
          <w:szCs w:val="24"/>
        </w:rPr>
      </w:pPr>
      <w:r w:rsidRPr="00016A05">
        <w:rPr>
          <w:rFonts w:ascii="Arial" w:hAnsi="Arial" w:cs="Arial"/>
          <w:szCs w:val="24"/>
        </w:rPr>
        <w:tab/>
      </w:r>
      <w:r w:rsidRPr="00016A05">
        <w:rPr>
          <w:rFonts w:ascii="Arial" w:hAnsi="Arial" w:cs="Arial"/>
          <w:szCs w:val="24"/>
        </w:rPr>
        <w:tab/>
      </w:r>
    </w:p>
    <w:p w:rsidR="006B1D8D" w:rsidRDefault="006B1D8D" w:rsidP="006B1D8D">
      <w:pPr>
        <w:rPr>
          <w:rFonts w:ascii="Arial" w:hAnsi="Arial" w:cs="Arial"/>
        </w:rPr>
      </w:pPr>
    </w:p>
    <w:p w:rsidR="006B1D8D" w:rsidRPr="00D97FAB" w:rsidRDefault="006B1D8D" w:rsidP="006B1D8D">
      <w:pPr>
        <w:rPr>
          <w:rFonts w:ascii="Arial" w:hAnsi="Arial" w:cs="Arial"/>
          <w:i/>
        </w:rPr>
      </w:pPr>
    </w:p>
    <w:p w:rsidR="006B1D8D" w:rsidRDefault="006B1D8D" w:rsidP="006B1D8D">
      <w:pPr>
        <w:jc w:val="both"/>
        <w:rPr>
          <w:rFonts w:ascii="Arial" w:hAnsi="Arial" w:cs="Arial"/>
          <w:b/>
          <w:spacing w:val="8"/>
          <w:sz w:val="28"/>
          <w:szCs w:val="28"/>
          <w:lang w:val="en-US"/>
        </w:rPr>
      </w:pPr>
    </w:p>
    <w:p w:rsidR="006B1D8D" w:rsidRDefault="006B1D8D" w:rsidP="00394614">
      <w:pPr>
        <w:rPr>
          <w:rFonts w:ascii="Arial" w:hAnsi="Arial" w:cs="Arial"/>
          <w:b/>
          <w:spacing w:val="8"/>
          <w:sz w:val="28"/>
          <w:szCs w:val="28"/>
          <w:lang w:val="en-US"/>
        </w:rPr>
      </w:pPr>
    </w:p>
    <w:p w:rsidR="006B1D8D" w:rsidRDefault="006B1D8D" w:rsidP="00394614">
      <w:pPr>
        <w:rPr>
          <w:rFonts w:ascii="Arial" w:hAnsi="Arial" w:cs="Arial"/>
          <w:b/>
          <w:spacing w:val="8"/>
          <w:sz w:val="28"/>
          <w:szCs w:val="28"/>
          <w:lang w:val="en-US"/>
        </w:rPr>
      </w:pPr>
    </w:p>
    <w:p w:rsidR="006B1D8D" w:rsidRDefault="006B1D8D" w:rsidP="00394614">
      <w:pPr>
        <w:rPr>
          <w:rFonts w:ascii="Arial" w:hAnsi="Arial" w:cs="Arial"/>
          <w:b/>
          <w:spacing w:val="8"/>
          <w:sz w:val="28"/>
          <w:szCs w:val="28"/>
          <w:lang w:val="en-US"/>
        </w:rPr>
      </w:pPr>
    </w:p>
    <w:p w:rsidR="006B1D8D" w:rsidRDefault="006B1D8D" w:rsidP="00394614">
      <w:pPr>
        <w:rPr>
          <w:rFonts w:ascii="Arial" w:hAnsi="Arial" w:cs="Arial"/>
          <w:b/>
          <w:spacing w:val="8"/>
          <w:sz w:val="28"/>
          <w:szCs w:val="28"/>
          <w:lang w:val="en-US"/>
        </w:rPr>
      </w:pPr>
    </w:p>
    <w:p w:rsidR="006B1D8D" w:rsidRDefault="006B1D8D" w:rsidP="00394614">
      <w:pPr>
        <w:rPr>
          <w:rFonts w:ascii="Arial" w:hAnsi="Arial" w:cs="Arial"/>
          <w:b/>
          <w:spacing w:val="8"/>
          <w:sz w:val="28"/>
          <w:szCs w:val="28"/>
          <w:lang w:val="en-US"/>
        </w:rPr>
      </w:pPr>
    </w:p>
    <w:p w:rsidR="006B1D8D" w:rsidRDefault="006B1D8D" w:rsidP="00394614">
      <w:pPr>
        <w:rPr>
          <w:rFonts w:ascii="Arial" w:hAnsi="Arial" w:cs="Arial"/>
          <w:b/>
          <w:spacing w:val="8"/>
          <w:sz w:val="28"/>
          <w:szCs w:val="28"/>
          <w:lang w:val="en-US"/>
        </w:rPr>
      </w:pPr>
    </w:p>
    <w:p w:rsidR="006B1D8D" w:rsidRDefault="006B1D8D" w:rsidP="00394614">
      <w:pPr>
        <w:rPr>
          <w:rFonts w:ascii="Arial" w:hAnsi="Arial" w:cs="Arial"/>
          <w:b/>
          <w:spacing w:val="8"/>
          <w:sz w:val="28"/>
          <w:szCs w:val="28"/>
          <w:lang w:val="en-US"/>
        </w:rPr>
      </w:pPr>
    </w:p>
    <w:p w:rsidR="006B1D8D" w:rsidRPr="00702C1F" w:rsidRDefault="006B1D8D" w:rsidP="006B1D8D">
      <w:pPr>
        <w:rPr>
          <w:rFonts w:ascii="Arial" w:hAnsi="Arial" w:cs="Arial"/>
          <w:b/>
          <w:sz w:val="24"/>
          <w:szCs w:val="24"/>
        </w:rPr>
      </w:pPr>
      <w:r w:rsidRPr="00702C1F">
        <w:rPr>
          <w:rFonts w:ascii="Arial" w:hAnsi="Arial" w:cs="Arial"/>
          <w:b/>
          <w:sz w:val="24"/>
          <w:szCs w:val="24"/>
        </w:rPr>
        <w:lastRenderedPageBreak/>
        <w:t>DAFTAR ISI</w:t>
      </w:r>
    </w:p>
    <w:p w:rsidR="006B1D8D" w:rsidRPr="00702C1F" w:rsidRDefault="006B1D8D" w:rsidP="006B1D8D">
      <w:pPr>
        <w:tabs>
          <w:tab w:val="right" w:leader="dot" w:pos="8222"/>
        </w:tabs>
        <w:rPr>
          <w:rFonts w:ascii="Arial" w:hAnsi="Arial" w:cs="Arial"/>
        </w:rPr>
      </w:pPr>
      <w:r w:rsidRPr="00702C1F">
        <w:rPr>
          <w:rFonts w:ascii="Arial" w:hAnsi="Arial" w:cs="Arial"/>
        </w:rPr>
        <w:t>ABSTRAK</w:t>
      </w:r>
      <w:r>
        <w:rPr>
          <w:rFonts w:ascii="Arial" w:hAnsi="Arial" w:cs="Arial"/>
        </w:rPr>
        <w:tab/>
        <w:t>i</w:t>
      </w:r>
    </w:p>
    <w:p w:rsidR="006B1D8D" w:rsidRPr="00702C1F" w:rsidRDefault="006B1D8D" w:rsidP="006B1D8D">
      <w:pPr>
        <w:tabs>
          <w:tab w:val="right" w:leader="dot" w:pos="8222"/>
        </w:tabs>
        <w:rPr>
          <w:rFonts w:ascii="Arial" w:hAnsi="Arial" w:cs="Arial"/>
        </w:rPr>
      </w:pPr>
      <w:r w:rsidRPr="00702C1F">
        <w:rPr>
          <w:rFonts w:ascii="Arial" w:hAnsi="Arial" w:cs="Arial"/>
        </w:rPr>
        <w:t>KATA PENGANTAR</w:t>
      </w:r>
      <w:r>
        <w:rPr>
          <w:rFonts w:ascii="Arial" w:hAnsi="Arial" w:cs="Arial"/>
        </w:rPr>
        <w:tab/>
        <w:t>iii</w:t>
      </w:r>
    </w:p>
    <w:p w:rsidR="006B1D8D" w:rsidRPr="00702C1F" w:rsidRDefault="006B1D8D" w:rsidP="006B1D8D">
      <w:pPr>
        <w:tabs>
          <w:tab w:val="right" w:leader="dot" w:pos="8222"/>
        </w:tabs>
        <w:rPr>
          <w:rFonts w:ascii="Arial" w:hAnsi="Arial" w:cs="Arial"/>
        </w:rPr>
      </w:pPr>
      <w:r w:rsidRPr="00702C1F">
        <w:rPr>
          <w:rFonts w:ascii="Arial" w:hAnsi="Arial" w:cs="Arial"/>
        </w:rPr>
        <w:t>DAFTAR ISI</w:t>
      </w:r>
      <w:r>
        <w:rPr>
          <w:rFonts w:ascii="Arial" w:hAnsi="Arial" w:cs="Arial"/>
        </w:rPr>
        <w:tab/>
        <w:t>v</w:t>
      </w:r>
    </w:p>
    <w:p w:rsidR="006B1D8D" w:rsidRPr="00702C1F" w:rsidRDefault="006B1D8D" w:rsidP="006B1D8D">
      <w:pPr>
        <w:tabs>
          <w:tab w:val="right" w:leader="dot" w:pos="8222"/>
        </w:tabs>
        <w:rPr>
          <w:rFonts w:ascii="Arial" w:hAnsi="Arial" w:cs="Arial"/>
        </w:rPr>
      </w:pPr>
      <w:r w:rsidRPr="00702C1F">
        <w:rPr>
          <w:rFonts w:ascii="Arial" w:hAnsi="Arial" w:cs="Arial"/>
        </w:rPr>
        <w:t>DAFTAR TABEL</w:t>
      </w:r>
      <w:r>
        <w:rPr>
          <w:rFonts w:ascii="Arial" w:hAnsi="Arial" w:cs="Arial"/>
        </w:rPr>
        <w:tab/>
        <w:t>vii</w:t>
      </w:r>
    </w:p>
    <w:p w:rsidR="006B1D8D" w:rsidRPr="00702C1F" w:rsidRDefault="006B1D8D" w:rsidP="006B1D8D">
      <w:pPr>
        <w:tabs>
          <w:tab w:val="right" w:leader="dot" w:pos="8222"/>
        </w:tabs>
        <w:rPr>
          <w:rFonts w:ascii="Arial" w:hAnsi="Arial" w:cs="Arial"/>
        </w:rPr>
      </w:pPr>
      <w:r w:rsidRPr="00702C1F">
        <w:rPr>
          <w:rFonts w:ascii="Arial" w:hAnsi="Arial" w:cs="Arial"/>
        </w:rPr>
        <w:t>DAFTAR GAMBAR</w:t>
      </w:r>
      <w:r>
        <w:rPr>
          <w:rFonts w:ascii="Arial" w:hAnsi="Arial" w:cs="Arial"/>
        </w:rPr>
        <w:tab/>
        <w:t>viii</w:t>
      </w:r>
    </w:p>
    <w:p w:rsidR="006B1D8D" w:rsidRPr="00702C1F" w:rsidRDefault="006B1D8D" w:rsidP="006B1D8D">
      <w:pPr>
        <w:tabs>
          <w:tab w:val="right" w:leader="dot" w:pos="8222"/>
        </w:tabs>
        <w:rPr>
          <w:rFonts w:ascii="Arial" w:hAnsi="Arial" w:cs="Arial"/>
        </w:rPr>
      </w:pPr>
      <w:r w:rsidRPr="00702C1F">
        <w:rPr>
          <w:rFonts w:ascii="Arial" w:hAnsi="Arial" w:cs="Arial"/>
        </w:rPr>
        <w:t>DAFTAR LAMPIRAN</w:t>
      </w:r>
      <w:r>
        <w:rPr>
          <w:rFonts w:ascii="Arial" w:hAnsi="Arial" w:cs="Arial"/>
        </w:rPr>
        <w:tab/>
        <w:t>ix</w:t>
      </w:r>
    </w:p>
    <w:p w:rsidR="006B1D8D" w:rsidRPr="00702C1F" w:rsidRDefault="006B1D8D" w:rsidP="006B1D8D">
      <w:pPr>
        <w:tabs>
          <w:tab w:val="right" w:leader="dot" w:pos="8222"/>
        </w:tabs>
        <w:rPr>
          <w:rFonts w:ascii="Arial" w:hAnsi="Arial" w:cs="Arial"/>
        </w:rPr>
      </w:pPr>
      <w:r w:rsidRPr="00702C1F">
        <w:rPr>
          <w:rFonts w:ascii="Arial" w:hAnsi="Arial" w:cs="Arial"/>
        </w:rPr>
        <w:t>BAB I Pendahuluan</w:t>
      </w:r>
    </w:p>
    <w:p w:rsidR="006B1D8D" w:rsidRPr="00B70F22" w:rsidRDefault="006B1D8D" w:rsidP="006B1D8D">
      <w:pPr>
        <w:tabs>
          <w:tab w:val="right" w:leader="dot" w:pos="8222"/>
        </w:tabs>
        <w:ind w:firstLine="720"/>
        <w:rPr>
          <w:rFonts w:ascii="Arial" w:hAnsi="Arial" w:cs="Arial"/>
        </w:rPr>
      </w:pPr>
      <w:r>
        <w:rPr>
          <w:rFonts w:ascii="Arial" w:hAnsi="Arial" w:cs="Arial"/>
        </w:rPr>
        <w:t xml:space="preserve">1.1 </w:t>
      </w:r>
      <w:r w:rsidRPr="00B70F22">
        <w:rPr>
          <w:rFonts w:ascii="Arial" w:hAnsi="Arial" w:cs="Arial"/>
        </w:rPr>
        <w:t>Latar belakang</w:t>
      </w:r>
      <w:r>
        <w:rPr>
          <w:rFonts w:ascii="Arial" w:hAnsi="Arial" w:cs="Arial"/>
        </w:rPr>
        <w:tab/>
        <w:t>1</w:t>
      </w:r>
    </w:p>
    <w:p w:rsidR="006B1D8D" w:rsidRPr="00B70F22" w:rsidRDefault="006B1D8D" w:rsidP="006B1D8D">
      <w:pPr>
        <w:tabs>
          <w:tab w:val="right" w:leader="dot" w:pos="8222"/>
        </w:tabs>
        <w:ind w:left="360" w:firstLine="360"/>
        <w:rPr>
          <w:rFonts w:ascii="Arial" w:hAnsi="Arial" w:cs="Arial"/>
        </w:rPr>
      </w:pPr>
      <w:r>
        <w:rPr>
          <w:rFonts w:ascii="Arial" w:hAnsi="Arial" w:cs="Arial"/>
        </w:rPr>
        <w:t xml:space="preserve">1.2 </w:t>
      </w:r>
      <w:r w:rsidRPr="00B70F22">
        <w:rPr>
          <w:rFonts w:ascii="Arial" w:hAnsi="Arial" w:cs="Arial"/>
        </w:rPr>
        <w:t>Perumusan Masalah</w:t>
      </w:r>
      <w:r>
        <w:rPr>
          <w:rFonts w:ascii="Arial" w:hAnsi="Arial" w:cs="Arial"/>
        </w:rPr>
        <w:tab/>
        <w:t>3</w:t>
      </w:r>
    </w:p>
    <w:p w:rsidR="006B1D8D" w:rsidRPr="00B70F22" w:rsidRDefault="006B1D8D" w:rsidP="006B1D8D">
      <w:pPr>
        <w:tabs>
          <w:tab w:val="right" w:leader="dot" w:pos="8222"/>
        </w:tabs>
        <w:ind w:firstLine="720"/>
        <w:rPr>
          <w:rFonts w:ascii="Arial" w:hAnsi="Arial" w:cs="Arial"/>
        </w:rPr>
      </w:pPr>
      <w:r>
        <w:rPr>
          <w:rFonts w:ascii="Arial" w:hAnsi="Arial" w:cs="Arial"/>
        </w:rPr>
        <w:t xml:space="preserve">1.3 </w:t>
      </w:r>
      <w:r w:rsidRPr="00B70F22">
        <w:rPr>
          <w:rFonts w:ascii="Arial" w:hAnsi="Arial" w:cs="Arial"/>
        </w:rPr>
        <w:t>Tujuan Penelitian</w:t>
      </w:r>
      <w:r>
        <w:rPr>
          <w:rFonts w:ascii="Arial" w:hAnsi="Arial" w:cs="Arial"/>
        </w:rPr>
        <w:tab/>
        <w:t>3</w:t>
      </w:r>
    </w:p>
    <w:p w:rsidR="006B1D8D" w:rsidRPr="00B70F22" w:rsidRDefault="006B1D8D" w:rsidP="006B1D8D">
      <w:pPr>
        <w:tabs>
          <w:tab w:val="right" w:leader="dot" w:pos="8222"/>
        </w:tabs>
        <w:ind w:firstLine="720"/>
        <w:rPr>
          <w:rFonts w:ascii="Arial" w:hAnsi="Arial" w:cs="Arial"/>
        </w:rPr>
      </w:pPr>
      <w:r>
        <w:rPr>
          <w:rFonts w:ascii="Arial" w:hAnsi="Arial" w:cs="Arial"/>
        </w:rPr>
        <w:t xml:space="preserve">1.4 </w:t>
      </w:r>
      <w:r w:rsidRPr="00B70F22">
        <w:rPr>
          <w:rFonts w:ascii="Arial" w:hAnsi="Arial" w:cs="Arial"/>
        </w:rPr>
        <w:t>Manfaat Penelitian</w:t>
      </w:r>
      <w:r>
        <w:rPr>
          <w:rFonts w:ascii="Arial" w:hAnsi="Arial" w:cs="Arial"/>
        </w:rPr>
        <w:tab/>
        <w:t>3</w:t>
      </w:r>
    </w:p>
    <w:p w:rsidR="006B1D8D" w:rsidRPr="00702C1F" w:rsidRDefault="006B1D8D" w:rsidP="006B1D8D">
      <w:pPr>
        <w:tabs>
          <w:tab w:val="right" w:leader="dot" w:pos="8222"/>
        </w:tabs>
        <w:rPr>
          <w:rFonts w:ascii="Arial" w:hAnsi="Arial" w:cs="Arial"/>
        </w:rPr>
      </w:pPr>
      <w:r w:rsidRPr="00702C1F">
        <w:rPr>
          <w:rFonts w:ascii="Arial" w:hAnsi="Arial" w:cs="Arial"/>
        </w:rPr>
        <w:t>BAB II Tinjauan Pustaka</w:t>
      </w:r>
    </w:p>
    <w:p w:rsidR="006B1D8D" w:rsidRPr="00702C1F" w:rsidRDefault="006B1D8D" w:rsidP="006B1D8D">
      <w:pPr>
        <w:tabs>
          <w:tab w:val="right" w:leader="dot" w:pos="8222"/>
        </w:tabs>
        <w:ind w:firstLine="720"/>
        <w:rPr>
          <w:rFonts w:ascii="Arial" w:hAnsi="Arial" w:cs="Arial"/>
        </w:rPr>
      </w:pPr>
      <w:r w:rsidRPr="00702C1F">
        <w:rPr>
          <w:rFonts w:ascii="Arial" w:hAnsi="Arial" w:cs="Arial"/>
        </w:rPr>
        <w:t>2.1 Tinjauan Pustaka</w:t>
      </w:r>
      <w:r>
        <w:rPr>
          <w:rFonts w:ascii="Arial" w:hAnsi="Arial" w:cs="Arial"/>
        </w:rPr>
        <w:tab/>
        <w:t>4</w:t>
      </w:r>
    </w:p>
    <w:p w:rsidR="006B1D8D" w:rsidRPr="00702C1F" w:rsidRDefault="006B1D8D" w:rsidP="006B1D8D">
      <w:pPr>
        <w:tabs>
          <w:tab w:val="right" w:leader="dot" w:pos="8222"/>
        </w:tabs>
        <w:ind w:firstLine="720"/>
        <w:rPr>
          <w:rFonts w:ascii="Arial" w:hAnsi="Arial" w:cs="Arial"/>
        </w:rPr>
      </w:pPr>
      <w:r w:rsidRPr="00702C1F">
        <w:rPr>
          <w:rFonts w:ascii="Arial" w:hAnsi="Arial" w:cs="Arial"/>
        </w:rPr>
        <w:t>2.2 Kerangka Konsep</w:t>
      </w:r>
      <w:r>
        <w:rPr>
          <w:rFonts w:ascii="Arial" w:hAnsi="Arial" w:cs="Arial"/>
        </w:rPr>
        <w:tab/>
        <w:t>17</w:t>
      </w:r>
    </w:p>
    <w:p w:rsidR="006B1D8D" w:rsidRPr="00702C1F" w:rsidRDefault="006B1D8D" w:rsidP="006B1D8D">
      <w:pPr>
        <w:tabs>
          <w:tab w:val="right" w:leader="dot" w:pos="8222"/>
        </w:tabs>
        <w:ind w:firstLine="720"/>
        <w:rPr>
          <w:rFonts w:ascii="Arial" w:hAnsi="Arial" w:cs="Arial"/>
        </w:rPr>
      </w:pPr>
      <w:r w:rsidRPr="00702C1F">
        <w:rPr>
          <w:rFonts w:ascii="Arial" w:hAnsi="Arial" w:cs="Arial"/>
        </w:rPr>
        <w:t>2.3 Defenisi Operasional</w:t>
      </w:r>
      <w:r>
        <w:rPr>
          <w:rFonts w:ascii="Arial" w:hAnsi="Arial" w:cs="Arial"/>
        </w:rPr>
        <w:tab/>
        <w:t>17</w:t>
      </w:r>
    </w:p>
    <w:p w:rsidR="006B1D8D" w:rsidRDefault="006B1D8D" w:rsidP="006B1D8D">
      <w:pPr>
        <w:tabs>
          <w:tab w:val="right" w:leader="dot" w:pos="8222"/>
        </w:tabs>
        <w:ind w:firstLine="720"/>
        <w:rPr>
          <w:rFonts w:ascii="Arial" w:hAnsi="Arial" w:cs="Arial"/>
        </w:rPr>
      </w:pPr>
      <w:r w:rsidRPr="00702C1F">
        <w:rPr>
          <w:rFonts w:ascii="Arial" w:hAnsi="Arial" w:cs="Arial"/>
        </w:rPr>
        <w:t>2.4 Hipotesis</w:t>
      </w:r>
      <w:r>
        <w:rPr>
          <w:rFonts w:ascii="Arial" w:hAnsi="Arial" w:cs="Arial"/>
        </w:rPr>
        <w:tab/>
        <w:t>17</w:t>
      </w:r>
    </w:p>
    <w:p w:rsidR="006B1D8D" w:rsidRPr="00702C1F" w:rsidRDefault="006B1D8D" w:rsidP="006B1D8D">
      <w:pPr>
        <w:tabs>
          <w:tab w:val="right" w:leader="dot" w:pos="8222"/>
        </w:tabs>
        <w:ind w:firstLine="720"/>
        <w:rPr>
          <w:rFonts w:ascii="Arial" w:hAnsi="Arial" w:cs="Arial"/>
        </w:rPr>
      </w:pPr>
    </w:p>
    <w:p w:rsidR="006B1D8D" w:rsidRPr="00702C1F" w:rsidRDefault="006B1D8D" w:rsidP="006B1D8D">
      <w:pPr>
        <w:tabs>
          <w:tab w:val="right" w:leader="dot" w:pos="8222"/>
        </w:tabs>
        <w:rPr>
          <w:rFonts w:ascii="Arial" w:hAnsi="Arial" w:cs="Arial"/>
        </w:rPr>
      </w:pPr>
      <w:r w:rsidRPr="00702C1F">
        <w:rPr>
          <w:rFonts w:ascii="Arial" w:hAnsi="Arial" w:cs="Arial"/>
        </w:rPr>
        <w:t>BAB III Metode Penelitian</w:t>
      </w:r>
    </w:p>
    <w:p w:rsidR="006B1D8D" w:rsidRPr="00702C1F" w:rsidRDefault="006B1D8D" w:rsidP="006B1D8D">
      <w:pPr>
        <w:tabs>
          <w:tab w:val="right" w:leader="dot" w:pos="8222"/>
        </w:tabs>
        <w:ind w:firstLine="720"/>
        <w:rPr>
          <w:rFonts w:ascii="Arial" w:hAnsi="Arial" w:cs="Arial"/>
        </w:rPr>
      </w:pPr>
      <w:r w:rsidRPr="00702C1F">
        <w:rPr>
          <w:rFonts w:ascii="Arial" w:hAnsi="Arial" w:cs="Arial"/>
        </w:rPr>
        <w:t>3.1 Jenis dan Desain Penelitian</w:t>
      </w:r>
      <w:r>
        <w:rPr>
          <w:rFonts w:ascii="Arial" w:hAnsi="Arial" w:cs="Arial"/>
        </w:rPr>
        <w:tab/>
        <w:t>18</w:t>
      </w:r>
    </w:p>
    <w:p w:rsidR="006B1D8D" w:rsidRPr="00702C1F" w:rsidRDefault="006B1D8D" w:rsidP="006B1D8D">
      <w:pPr>
        <w:tabs>
          <w:tab w:val="right" w:leader="dot" w:pos="8222"/>
        </w:tabs>
        <w:ind w:firstLine="720"/>
        <w:rPr>
          <w:rFonts w:ascii="Arial" w:hAnsi="Arial" w:cs="Arial"/>
        </w:rPr>
      </w:pPr>
      <w:r w:rsidRPr="00702C1F">
        <w:rPr>
          <w:rFonts w:ascii="Arial" w:hAnsi="Arial" w:cs="Arial"/>
        </w:rPr>
        <w:t>3.2 Lokasi dan Waktu Penelitian</w:t>
      </w:r>
      <w:r>
        <w:rPr>
          <w:rFonts w:ascii="Arial" w:hAnsi="Arial" w:cs="Arial"/>
        </w:rPr>
        <w:tab/>
        <w:t>18</w:t>
      </w:r>
    </w:p>
    <w:p w:rsidR="006B1D8D" w:rsidRPr="00702C1F" w:rsidRDefault="006B1D8D" w:rsidP="006B1D8D">
      <w:pPr>
        <w:tabs>
          <w:tab w:val="right" w:leader="dot" w:pos="8222"/>
        </w:tabs>
        <w:ind w:firstLine="720"/>
        <w:rPr>
          <w:rFonts w:ascii="Arial" w:hAnsi="Arial" w:cs="Arial"/>
        </w:rPr>
      </w:pPr>
      <w:r w:rsidRPr="00702C1F">
        <w:rPr>
          <w:rFonts w:ascii="Arial" w:hAnsi="Arial" w:cs="Arial"/>
        </w:rPr>
        <w:t>3.3 Populasi dan Sampel Penelitian</w:t>
      </w:r>
      <w:r>
        <w:rPr>
          <w:rFonts w:ascii="Arial" w:hAnsi="Arial" w:cs="Arial"/>
        </w:rPr>
        <w:tab/>
        <w:t>18</w:t>
      </w:r>
    </w:p>
    <w:p w:rsidR="006B1D8D" w:rsidRPr="00702C1F" w:rsidRDefault="006B1D8D" w:rsidP="006B1D8D">
      <w:pPr>
        <w:tabs>
          <w:tab w:val="right" w:leader="dot" w:pos="8222"/>
        </w:tabs>
        <w:ind w:firstLine="720"/>
        <w:rPr>
          <w:rFonts w:ascii="Arial" w:hAnsi="Arial" w:cs="Arial"/>
        </w:rPr>
      </w:pPr>
      <w:r w:rsidRPr="00702C1F">
        <w:rPr>
          <w:rFonts w:ascii="Arial" w:hAnsi="Arial" w:cs="Arial"/>
        </w:rPr>
        <w:t>3.4 Jenis dan Cara Pengumpulan Data</w:t>
      </w:r>
      <w:r>
        <w:rPr>
          <w:rFonts w:ascii="Arial" w:hAnsi="Arial" w:cs="Arial"/>
        </w:rPr>
        <w:tab/>
        <w:t>18</w:t>
      </w:r>
    </w:p>
    <w:p w:rsidR="006B1D8D" w:rsidRPr="00702C1F" w:rsidRDefault="006B1D8D" w:rsidP="006B1D8D">
      <w:pPr>
        <w:tabs>
          <w:tab w:val="right" w:leader="dot" w:pos="8222"/>
        </w:tabs>
        <w:ind w:firstLine="720"/>
        <w:rPr>
          <w:rFonts w:ascii="Arial" w:hAnsi="Arial" w:cs="Arial"/>
        </w:rPr>
      </w:pPr>
      <w:r w:rsidRPr="00702C1F">
        <w:rPr>
          <w:rFonts w:ascii="Arial" w:hAnsi="Arial" w:cs="Arial"/>
        </w:rPr>
        <w:t xml:space="preserve">3.5 Pengolahan dan Analisis Data </w:t>
      </w:r>
      <w:r>
        <w:rPr>
          <w:rFonts w:ascii="Arial" w:hAnsi="Arial" w:cs="Arial"/>
        </w:rPr>
        <w:tab/>
        <w:t>22</w:t>
      </w:r>
    </w:p>
    <w:p w:rsidR="006B1D8D" w:rsidRPr="00702C1F" w:rsidRDefault="006B1D8D" w:rsidP="006B1D8D">
      <w:pPr>
        <w:tabs>
          <w:tab w:val="right" w:leader="dot" w:pos="8222"/>
        </w:tabs>
        <w:rPr>
          <w:rFonts w:ascii="Arial" w:hAnsi="Arial" w:cs="Arial"/>
        </w:rPr>
      </w:pPr>
      <w:r w:rsidRPr="00702C1F">
        <w:rPr>
          <w:rFonts w:ascii="Arial" w:hAnsi="Arial" w:cs="Arial"/>
        </w:rPr>
        <w:lastRenderedPageBreak/>
        <w:t>BAB IV</w:t>
      </w:r>
      <w:r>
        <w:rPr>
          <w:rFonts w:ascii="Arial" w:hAnsi="Arial" w:cs="Arial"/>
        </w:rPr>
        <w:t xml:space="preserve"> </w:t>
      </w:r>
      <w:r w:rsidRPr="00702C1F">
        <w:rPr>
          <w:rFonts w:ascii="Arial" w:hAnsi="Arial" w:cs="Arial"/>
        </w:rPr>
        <w:t>Hasil dan Pembahasan</w:t>
      </w:r>
      <w:r>
        <w:rPr>
          <w:rFonts w:ascii="Arial" w:hAnsi="Arial" w:cs="Arial"/>
        </w:rPr>
        <w:tab/>
        <w:t>23</w:t>
      </w:r>
    </w:p>
    <w:p w:rsidR="006B1D8D" w:rsidRPr="00702C1F" w:rsidRDefault="006B1D8D" w:rsidP="006B1D8D">
      <w:pPr>
        <w:tabs>
          <w:tab w:val="right" w:leader="dot" w:pos="8222"/>
        </w:tabs>
        <w:rPr>
          <w:rFonts w:ascii="Arial" w:hAnsi="Arial" w:cs="Arial"/>
        </w:rPr>
      </w:pPr>
      <w:r w:rsidRPr="00702C1F">
        <w:rPr>
          <w:rFonts w:ascii="Arial" w:hAnsi="Arial" w:cs="Arial"/>
        </w:rPr>
        <w:t>BAB V</w:t>
      </w:r>
      <w:r>
        <w:rPr>
          <w:rFonts w:ascii="Arial" w:hAnsi="Arial" w:cs="Arial"/>
        </w:rPr>
        <w:t xml:space="preserve"> </w:t>
      </w:r>
      <w:r w:rsidRPr="00702C1F">
        <w:rPr>
          <w:rFonts w:ascii="Arial" w:hAnsi="Arial" w:cs="Arial"/>
        </w:rPr>
        <w:t>Simpulan dan Saran</w:t>
      </w:r>
      <w:r>
        <w:rPr>
          <w:rFonts w:ascii="Arial" w:hAnsi="Arial" w:cs="Arial"/>
        </w:rPr>
        <w:tab/>
        <w:t>26</w:t>
      </w:r>
    </w:p>
    <w:p w:rsidR="006B1D8D" w:rsidRPr="00702C1F" w:rsidRDefault="006B1D8D" w:rsidP="006B1D8D">
      <w:pPr>
        <w:tabs>
          <w:tab w:val="right" w:leader="dot" w:pos="8222"/>
        </w:tabs>
        <w:rPr>
          <w:rFonts w:ascii="Arial" w:hAnsi="Arial" w:cs="Arial"/>
        </w:rPr>
      </w:pPr>
      <w:r w:rsidRPr="00702C1F">
        <w:rPr>
          <w:rFonts w:ascii="Arial" w:hAnsi="Arial" w:cs="Arial"/>
        </w:rPr>
        <w:t>Daftar Pustaka</w:t>
      </w:r>
      <w:r>
        <w:rPr>
          <w:rFonts w:ascii="Arial" w:hAnsi="Arial" w:cs="Arial"/>
        </w:rPr>
        <w:tab/>
        <w:t>27</w:t>
      </w:r>
    </w:p>
    <w:p w:rsidR="006B1D8D" w:rsidRDefault="006B1D8D" w:rsidP="006B1D8D">
      <w:pPr>
        <w:tabs>
          <w:tab w:val="right" w:leader="dot" w:pos="8222"/>
        </w:tabs>
        <w:rPr>
          <w:rFonts w:ascii="Arial" w:hAnsi="Arial" w:cs="Arial"/>
        </w:rPr>
      </w:pPr>
      <w:r w:rsidRPr="00702C1F">
        <w:rPr>
          <w:rFonts w:ascii="Arial" w:hAnsi="Arial" w:cs="Arial"/>
        </w:rPr>
        <w:t>Lampiran</w:t>
      </w:r>
      <w:r>
        <w:rPr>
          <w:rFonts w:ascii="Arial" w:hAnsi="Arial" w:cs="Arial"/>
        </w:rPr>
        <w:tab/>
        <w:t>28</w:t>
      </w:r>
    </w:p>
    <w:p w:rsidR="006B1D8D" w:rsidRDefault="006B1D8D" w:rsidP="006B1D8D">
      <w:pPr>
        <w:tabs>
          <w:tab w:val="right" w:leader="dot" w:pos="8222"/>
        </w:tabs>
        <w:rPr>
          <w:rFonts w:ascii="Arial" w:hAnsi="Arial" w:cs="Arial"/>
        </w:rPr>
      </w:pPr>
    </w:p>
    <w:p w:rsidR="006B1D8D" w:rsidRDefault="006B1D8D" w:rsidP="006B1D8D">
      <w:pPr>
        <w:tabs>
          <w:tab w:val="right" w:leader="dot" w:pos="8222"/>
        </w:tabs>
        <w:rPr>
          <w:rFonts w:ascii="Arial" w:hAnsi="Arial" w:cs="Arial"/>
        </w:rPr>
      </w:pPr>
    </w:p>
    <w:p w:rsidR="006B1D8D" w:rsidRDefault="006B1D8D" w:rsidP="006B1D8D">
      <w:pPr>
        <w:tabs>
          <w:tab w:val="right" w:leader="dot" w:pos="8222"/>
        </w:tabs>
        <w:rPr>
          <w:rFonts w:ascii="Arial" w:hAnsi="Arial" w:cs="Arial"/>
        </w:rPr>
      </w:pPr>
    </w:p>
    <w:p w:rsidR="006B1D8D" w:rsidRDefault="006B1D8D" w:rsidP="006B1D8D">
      <w:pPr>
        <w:tabs>
          <w:tab w:val="right" w:leader="dot" w:pos="8222"/>
        </w:tabs>
        <w:rPr>
          <w:rFonts w:ascii="Arial" w:hAnsi="Arial" w:cs="Arial"/>
        </w:rPr>
      </w:pPr>
    </w:p>
    <w:p w:rsidR="006B1D8D" w:rsidRDefault="006B1D8D" w:rsidP="006B1D8D">
      <w:pPr>
        <w:tabs>
          <w:tab w:val="right" w:leader="dot" w:pos="8222"/>
        </w:tabs>
        <w:rPr>
          <w:rFonts w:ascii="Arial" w:hAnsi="Arial" w:cs="Arial"/>
        </w:rPr>
      </w:pPr>
    </w:p>
    <w:p w:rsidR="006B1D8D" w:rsidRDefault="006B1D8D" w:rsidP="006B1D8D">
      <w:pPr>
        <w:tabs>
          <w:tab w:val="right" w:leader="dot" w:pos="8222"/>
        </w:tabs>
        <w:rPr>
          <w:rFonts w:ascii="Arial" w:hAnsi="Arial" w:cs="Arial"/>
        </w:rPr>
      </w:pPr>
    </w:p>
    <w:p w:rsidR="006B1D8D" w:rsidRDefault="006B1D8D" w:rsidP="006B1D8D">
      <w:pPr>
        <w:tabs>
          <w:tab w:val="right" w:leader="dot" w:pos="8222"/>
        </w:tabs>
        <w:rPr>
          <w:rFonts w:ascii="Arial" w:hAnsi="Arial" w:cs="Arial"/>
        </w:rPr>
      </w:pPr>
    </w:p>
    <w:p w:rsidR="006B1D8D" w:rsidRDefault="006B1D8D" w:rsidP="006B1D8D">
      <w:pPr>
        <w:tabs>
          <w:tab w:val="right" w:leader="dot" w:pos="8222"/>
        </w:tabs>
        <w:rPr>
          <w:rFonts w:ascii="Arial" w:hAnsi="Arial" w:cs="Arial"/>
        </w:rPr>
      </w:pPr>
    </w:p>
    <w:p w:rsidR="006B1D8D" w:rsidRPr="00BF3C5B" w:rsidRDefault="006B1D8D" w:rsidP="006B1D8D">
      <w:pPr>
        <w:tabs>
          <w:tab w:val="left" w:pos="7920"/>
        </w:tabs>
        <w:rPr>
          <w:rFonts w:ascii="Arial" w:hAnsi="Arial" w:cs="Arial"/>
          <w:b/>
          <w:i/>
          <w:sz w:val="24"/>
          <w:szCs w:val="24"/>
          <w:lang w:val="de-DE"/>
        </w:rPr>
      </w:pPr>
      <w:r w:rsidRPr="00BF3C5B">
        <w:rPr>
          <w:rFonts w:ascii="Arial" w:hAnsi="Arial" w:cs="Arial"/>
          <w:b/>
          <w:sz w:val="24"/>
          <w:szCs w:val="24"/>
        </w:rPr>
        <w:t>D</w:t>
      </w:r>
      <w:r w:rsidRPr="00BF3C5B">
        <w:rPr>
          <w:rFonts w:ascii="Arial" w:hAnsi="Arial" w:cs="Arial"/>
          <w:b/>
          <w:sz w:val="24"/>
          <w:szCs w:val="24"/>
          <w:lang w:val="de-DE"/>
        </w:rPr>
        <w:t>AFTAR TABEL</w:t>
      </w:r>
    </w:p>
    <w:p w:rsidR="006B1D8D" w:rsidRPr="00BF3C5B" w:rsidRDefault="006B1D8D" w:rsidP="006B1D8D">
      <w:pPr>
        <w:tabs>
          <w:tab w:val="left" w:pos="7920"/>
        </w:tabs>
        <w:ind w:left="5040"/>
        <w:jc w:val="right"/>
        <w:rPr>
          <w:rFonts w:ascii="Arial" w:hAnsi="Arial" w:cs="Arial"/>
          <w:i/>
          <w:lang w:val="de-DE"/>
        </w:rPr>
      </w:pPr>
      <w:r w:rsidRPr="00AD2A3C">
        <w:rPr>
          <w:rFonts w:ascii="Tahoma" w:hAnsi="Tahoma" w:cs="Tahoma"/>
          <w:lang w:val="de-DE"/>
        </w:rPr>
        <w:t xml:space="preserve">                                                                                        </w:t>
      </w:r>
      <w:r w:rsidRPr="00BF3C5B">
        <w:rPr>
          <w:rFonts w:ascii="Arial" w:hAnsi="Arial" w:cs="Arial"/>
          <w:lang w:val="de-DE"/>
        </w:rPr>
        <w:t>Halaman</w:t>
      </w:r>
    </w:p>
    <w:p w:rsidR="006B1D8D" w:rsidRPr="00BF3C5B" w:rsidRDefault="006B1D8D" w:rsidP="006B1D8D">
      <w:pPr>
        <w:tabs>
          <w:tab w:val="right" w:leader="dot" w:pos="8222"/>
        </w:tabs>
        <w:ind w:right="-5"/>
        <w:rPr>
          <w:rFonts w:ascii="Arial" w:hAnsi="Arial" w:cs="Arial"/>
          <w:i/>
        </w:rPr>
      </w:pPr>
      <w:r w:rsidRPr="00BF3C5B">
        <w:rPr>
          <w:rFonts w:ascii="Arial" w:hAnsi="Arial" w:cs="Arial"/>
          <w:lang w:val="sv-SE"/>
        </w:rPr>
        <w:t>Tabel 4.1</w:t>
      </w:r>
      <w:r>
        <w:rPr>
          <w:rFonts w:ascii="Arial" w:hAnsi="Arial" w:cs="Arial"/>
          <w:lang w:val="sv-SE"/>
        </w:rPr>
        <w:t>.</w:t>
      </w:r>
      <w:r w:rsidRPr="00BF3C5B">
        <w:rPr>
          <w:rFonts w:ascii="Arial" w:hAnsi="Arial" w:cs="Arial"/>
          <w:lang w:val="sv-SE"/>
        </w:rPr>
        <w:t xml:space="preserve"> </w:t>
      </w:r>
      <w:r w:rsidRPr="00BF3C5B">
        <w:rPr>
          <w:rFonts w:ascii="Arial" w:hAnsi="Arial" w:cs="Arial"/>
        </w:rPr>
        <w:t>Data hasil rata-rata panjang rambut tiap perlakuan per minggu</w:t>
      </w:r>
      <w:r>
        <w:rPr>
          <w:rFonts w:ascii="Arial" w:hAnsi="Arial" w:cs="Arial"/>
        </w:rPr>
        <w:tab/>
        <w:t>23</w:t>
      </w:r>
    </w:p>
    <w:p w:rsidR="006B1D8D" w:rsidRPr="00AD2A3C" w:rsidRDefault="006B1D8D" w:rsidP="006B1D8D">
      <w:pPr>
        <w:tabs>
          <w:tab w:val="left" w:leader="dot" w:pos="4438"/>
          <w:tab w:val="left" w:pos="4858"/>
        </w:tabs>
        <w:ind w:right="-5"/>
        <w:rPr>
          <w:rFonts w:ascii="Tahoma" w:hAnsi="Tahoma" w:cs="Tahoma"/>
          <w:i/>
        </w:rPr>
      </w:pPr>
      <w:r w:rsidRPr="00AD2A3C">
        <w:rPr>
          <w:rFonts w:ascii="Tahoma" w:hAnsi="Tahoma" w:cs="Tahoma"/>
        </w:rPr>
        <w:t xml:space="preserve">                                        </w:t>
      </w:r>
    </w:p>
    <w:p w:rsidR="006B1D8D" w:rsidRDefault="006B1D8D" w:rsidP="006B1D8D">
      <w:pPr>
        <w:tabs>
          <w:tab w:val="left" w:leader="dot" w:pos="4438"/>
          <w:tab w:val="left" w:leader="dot" w:pos="4508"/>
          <w:tab w:val="left" w:pos="4858"/>
        </w:tabs>
        <w:ind w:right="-5"/>
        <w:rPr>
          <w:rFonts w:ascii="Tahoma" w:hAnsi="Tahoma" w:cs="Tahoma"/>
          <w:i/>
        </w:rPr>
      </w:pPr>
    </w:p>
    <w:p w:rsidR="006B1D8D" w:rsidRDefault="006B1D8D" w:rsidP="006B1D8D">
      <w:pPr>
        <w:tabs>
          <w:tab w:val="left" w:leader="dot" w:pos="4438"/>
          <w:tab w:val="left" w:leader="dot" w:pos="4508"/>
          <w:tab w:val="left" w:pos="4858"/>
        </w:tabs>
        <w:ind w:right="-5"/>
        <w:rPr>
          <w:rFonts w:ascii="Tahoma" w:hAnsi="Tahoma" w:cs="Tahoma"/>
          <w:i/>
        </w:rPr>
      </w:pPr>
    </w:p>
    <w:p w:rsidR="006B1D8D" w:rsidRDefault="006B1D8D" w:rsidP="006B1D8D">
      <w:pPr>
        <w:tabs>
          <w:tab w:val="left" w:leader="dot" w:pos="4438"/>
          <w:tab w:val="left" w:leader="dot" w:pos="4508"/>
          <w:tab w:val="left" w:pos="4858"/>
        </w:tabs>
        <w:ind w:right="-5"/>
        <w:rPr>
          <w:rFonts w:ascii="Tahoma" w:hAnsi="Tahoma" w:cs="Tahoma"/>
          <w:i/>
        </w:rPr>
      </w:pPr>
    </w:p>
    <w:p w:rsidR="006B1D8D" w:rsidRDefault="006B1D8D" w:rsidP="006B1D8D">
      <w:pPr>
        <w:tabs>
          <w:tab w:val="left" w:leader="dot" w:pos="4438"/>
          <w:tab w:val="left" w:leader="dot" w:pos="4508"/>
          <w:tab w:val="left" w:pos="4858"/>
        </w:tabs>
        <w:ind w:right="-5"/>
        <w:rPr>
          <w:rFonts w:ascii="Tahoma" w:hAnsi="Tahoma" w:cs="Tahoma"/>
          <w:i/>
        </w:rPr>
      </w:pPr>
    </w:p>
    <w:p w:rsidR="006B1D8D" w:rsidRDefault="006B1D8D" w:rsidP="006B1D8D">
      <w:pPr>
        <w:tabs>
          <w:tab w:val="left" w:leader="dot" w:pos="4438"/>
          <w:tab w:val="left" w:leader="dot" w:pos="4508"/>
          <w:tab w:val="left" w:pos="4858"/>
        </w:tabs>
        <w:ind w:right="-5"/>
        <w:rPr>
          <w:rFonts w:ascii="Tahoma" w:hAnsi="Tahoma" w:cs="Tahoma"/>
          <w:i/>
        </w:rPr>
      </w:pPr>
    </w:p>
    <w:p w:rsidR="006B1D8D" w:rsidRDefault="006B1D8D" w:rsidP="006B1D8D">
      <w:pPr>
        <w:tabs>
          <w:tab w:val="left" w:leader="dot" w:pos="4438"/>
          <w:tab w:val="left" w:leader="dot" w:pos="4508"/>
          <w:tab w:val="left" w:pos="4858"/>
        </w:tabs>
        <w:ind w:right="-5"/>
        <w:rPr>
          <w:rFonts w:ascii="Tahoma" w:hAnsi="Tahoma" w:cs="Tahoma"/>
          <w:i/>
        </w:rPr>
      </w:pPr>
    </w:p>
    <w:p w:rsidR="006B1D8D" w:rsidRDefault="006B1D8D" w:rsidP="006B1D8D">
      <w:pPr>
        <w:tabs>
          <w:tab w:val="left" w:leader="dot" w:pos="4438"/>
          <w:tab w:val="left" w:leader="dot" w:pos="4508"/>
          <w:tab w:val="left" w:pos="4858"/>
        </w:tabs>
        <w:ind w:right="-5"/>
        <w:rPr>
          <w:rFonts w:ascii="Tahoma" w:hAnsi="Tahoma" w:cs="Tahoma"/>
          <w:i/>
        </w:rPr>
      </w:pPr>
    </w:p>
    <w:p w:rsidR="006B1D8D" w:rsidRDefault="006B1D8D" w:rsidP="006B1D8D">
      <w:pPr>
        <w:tabs>
          <w:tab w:val="left" w:leader="dot" w:pos="4438"/>
          <w:tab w:val="left" w:leader="dot" w:pos="4508"/>
          <w:tab w:val="left" w:pos="4858"/>
        </w:tabs>
        <w:ind w:right="-5"/>
        <w:rPr>
          <w:rFonts w:ascii="Tahoma" w:hAnsi="Tahoma" w:cs="Tahoma"/>
          <w:i/>
        </w:rPr>
      </w:pPr>
    </w:p>
    <w:p w:rsidR="006B1D8D" w:rsidRDefault="006B1D8D" w:rsidP="006B1D8D">
      <w:pPr>
        <w:tabs>
          <w:tab w:val="left" w:leader="dot" w:pos="4438"/>
          <w:tab w:val="left" w:leader="dot" w:pos="4508"/>
          <w:tab w:val="left" w:pos="4858"/>
        </w:tabs>
        <w:ind w:right="-5"/>
        <w:rPr>
          <w:rFonts w:ascii="Tahoma" w:hAnsi="Tahoma" w:cs="Tahoma"/>
          <w:i/>
        </w:rPr>
      </w:pPr>
    </w:p>
    <w:p w:rsidR="006B1D8D" w:rsidRDefault="006B1D8D" w:rsidP="006B1D8D">
      <w:pPr>
        <w:tabs>
          <w:tab w:val="left" w:leader="dot" w:pos="4438"/>
          <w:tab w:val="left" w:leader="dot" w:pos="4508"/>
          <w:tab w:val="left" w:pos="4858"/>
        </w:tabs>
        <w:ind w:right="-5"/>
        <w:rPr>
          <w:rFonts w:ascii="Tahoma" w:hAnsi="Tahoma" w:cs="Tahoma"/>
          <w:i/>
        </w:rPr>
      </w:pPr>
    </w:p>
    <w:p w:rsidR="006B1D8D" w:rsidRDefault="006B1D8D" w:rsidP="006B1D8D">
      <w:pPr>
        <w:tabs>
          <w:tab w:val="left" w:leader="dot" w:pos="4438"/>
          <w:tab w:val="left" w:leader="dot" w:pos="4508"/>
          <w:tab w:val="left" w:pos="4858"/>
        </w:tabs>
        <w:ind w:right="-5"/>
        <w:rPr>
          <w:rFonts w:ascii="Tahoma" w:hAnsi="Tahoma" w:cs="Tahoma"/>
          <w:i/>
        </w:rPr>
      </w:pPr>
    </w:p>
    <w:p w:rsidR="006B1D8D" w:rsidRDefault="006B1D8D" w:rsidP="006B1D8D">
      <w:pPr>
        <w:tabs>
          <w:tab w:val="left" w:leader="dot" w:pos="4438"/>
          <w:tab w:val="left" w:leader="dot" w:pos="4508"/>
          <w:tab w:val="left" w:pos="4858"/>
        </w:tabs>
        <w:ind w:right="-5"/>
        <w:rPr>
          <w:rFonts w:ascii="Tahoma" w:hAnsi="Tahoma" w:cs="Tahoma"/>
          <w:i/>
        </w:rPr>
      </w:pPr>
    </w:p>
    <w:p w:rsidR="006B1D8D" w:rsidRDefault="006B1D8D" w:rsidP="006B1D8D">
      <w:pPr>
        <w:tabs>
          <w:tab w:val="left" w:leader="dot" w:pos="4438"/>
          <w:tab w:val="left" w:leader="dot" w:pos="4508"/>
          <w:tab w:val="left" w:pos="4858"/>
        </w:tabs>
        <w:ind w:right="-5"/>
        <w:rPr>
          <w:rFonts w:ascii="Tahoma" w:hAnsi="Tahoma" w:cs="Tahoma"/>
          <w:i/>
        </w:rPr>
      </w:pPr>
    </w:p>
    <w:p w:rsidR="006B1D8D" w:rsidRPr="00BF3C5B" w:rsidRDefault="006B1D8D" w:rsidP="006B1D8D">
      <w:pPr>
        <w:tabs>
          <w:tab w:val="left" w:pos="7920"/>
        </w:tabs>
        <w:spacing w:line="480" w:lineRule="auto"/>
        <w:rPr>
          <w:rFonts w:ascii="Arial" w:hAnsi="Arial" w:cs="Arial"/>
          <w:b/>
          <w:i/>
          <w:sz w:val="24"/>
          <w:szCs w:val="24"/>
          <w:lang w:val="de-DE"/>
        </w:rPr>
      </w:pPr>
      <w:r w:rsidRPr="00BF3C5B">
        <w:rPr>
          <w:rFonts w:ascii="Arial" w:hAnsi="Arial" w:cs="Arial"/>
          <w:b/>
          <w:sz w:val="24"/>
          <w:szCs w:val="24"/>
          <w:lang w:val="de-DE"/>
        </w:rPr>
        <w:t>DAFTAR GAMBAR</w:t>
      </w:r>
    </w:p>
    <w:p w:rsidR="006B1D8D" w:rsidRPr="00BF3C5B" w:rsidRDefault="006B1D8D" w:rsidP="006B1D8D">
      <w:pPr>
        <w:tabs>
          <w:tab w:val="left" w:pos="7920"/>
        </w:tabs>
        <w:jc w:val="right"/>
        <w:rPr>
          <w:rFonts w:ascii="Arial" w:hAnsi="Arial" w:cs="Arial"/>
          <w:i/>
          <w:lang w:val="de-DE"/>
        </w:rPr>
      </w:pPr>
      <w:r w:rsidRPr="00BF3C5B">
        <w:rPr>
          <w:rFonts w:ascii="Arial" w:hAnsi="Arial" w:cs="Arial"/>
          <w:b/>
          <w:sz w:val="24"/>
          <w:szCs w:val="24"/>
          <w:lang w:val="de-DE"/>
        </w:rPr>
        <w:t xml:space="preserve">                 </w:t>
      </w:r>
      <w:r w:rsidRPr="00BF3C5B">
        <w:rPr>
          <w:rFonts w:ascii="Arial" w:hAnsi="Arial" w:cs="Arial"/>
          <w:lang w:val="de-DE"/>
        </w:rPr>
        <w:t xml:space="preserve">                                     </w:t>
      </w:r>
      <w:r>
        <w:rPr>
          <w:rFonts w:ascii="Arial" w:hAnsi="Arial" w:cs="Arial"/>
          <w:lang w:val="de-DE"/>
        </w:rPr>
        <w:t xml:space="preserve">            </w:t>
      </w:r>
      <w:r w:rsidRPr="00BF3C5B">
        <w:rPr>
          <w:rFonts w:ascii="Arial" w:hAnsi="Arial" w:cs="Arial"/>
          <w:lang w:val="de-DE"/>
        </w:rPr>
        <w:t>Halaman</w:t>
      </w:r>
    </w:p>
    <w:p w:rsidR="006B1D8D" w:rsidRPr="00402F7D" w:rsidRDefault="006B1D8D" w:rsidP="006B1D8D">
      <w:pPr>
        <w:tabs>
          <w:tab w:val="right" w:leader="dot" w:pos="8222"/>
        </w:tabs>
        <w:spacing w:after="0"/>
        <w:ind w:right="227"/>
        <w:rPr>
          <w:rFonts w:ascii="Arial" w:hAnsi="Arial" w:cs="Arial"/>
          <w:lang w:val="de-DE"/>
        </w:rPr>
      </w:pPr>
      <w:r w:rsidRPr="00BF3C5B">
        <w:rPr>
          <w:rFonts w:ascii="Arial" w:hAnsi="Arial" w:cs="Arial"/>
          <w:lang w:val="de-DE"/>
        </w:rPr>
        <w:t xml:space="preserve">Gambar </w:t>
      </w:r>
      <w:r>
        <w:rPr>
          <w:rFonts w:ascii="Arial" w:hAnsi="Arial" w:cs="Arial"/>
          <w:lang w:val="de-DE"/>
        </w:rPr>
        <w:t>2.1. Daun Teh</w:t>
      </w:r>
      <w:r>
        <w:rPr>
          <w:rFonts w:ascii="Arial" w:hAnsi="Arial" w:cs="Arial"/>
          <w:lang w:val="de-DE"/>
        </w:rPr>
        <w:tab/>
        <w:t xml:space="preserve">4                                                                      </w:t>
      </w:r>
    </w:p>
    <w:p w:rsidR="006B1D8D" w:rsidRDefault="006B1D8D" w:rsidP="006B1D8D">
      <w:pPr>
        <w:tabs>
          <w:tab w:val="right" w:leader="dot" w:pos="8222"/>
        </w:tabs>
        <w:spacing w:after="0"/>
        <w:ind w:right="34"/>
        <w:rPr>
          <w:rFonts w:ascii="Arial" w:hAnsi="Arial" w:cs="Arial"/>
          <w:lang w:val="de-DE"/>
        </w:rPr>
      </w:pPr>
      <w:r w:rsidRPr="00BF3C5B">
        <w:rPr>
          <w:rFonts w:ascii="Arial" w:hAnsi="Arial" w:cs="Arial"/>
          <w:lang w:val="de-DE"/>
        </w:rPr>
        <w:t xml:space="preserve">Gambar </w:t>
      </w:r>
      <w:r>
        <w:rPr>
          <w:rFonts w:ascii="Arial" w:hAnsi="Arial" w:cs="Arial"/>
          <w:lang w:val="de-DE"/>
        </w:rPr>
        <w:t xml:space="preserve">2.2. Struktur rambut </w:t>
      </w:r>
      <w:r>
        <w:rPr>
          <w:rFonts w:ascii="Arial" w:hAnsi="Arial" w:cs="Arial"/>
          <w:lang w:val="de-DE"/>
        </w:rPr>
        <w:tab/>
        <w:t xml:space="preserve">9  </w:t>
      </w:r>
    </w:p>
    <w:p w:rsidR="006B1D8D" w:rsidRPr="00E57472" w:rsidRDefault="006B1D8D" w:rsidP="006B1D8D">
      <w:pPr>
        <w:tabs>
          <w:tab w:val="right" w:leader="dot" w:pos="8222"/>
        </w:tabs>
        <w:spacing w:after="0"/>
        <w:ind w:right="34"/>
        <w:rPr>
          <w:rFonts w:ascii="Arial" w:hAnsi="Arial" w:cs="Arial"/>
          <w:lang w:val="sv-SE"/>
        </w:rPr>
      </w:pPr>
      <w:r w:rsidRPr="00E57472">
        <w:rPr>
          <w:rFonts w:ascii="Arial" w:hAnsi="Arial" w:cs="Arial"/>
          <w:bCs/>
        </w:rPr>
        <w:t xml:space="preserve">Gambar 2.3 </w:t>
      </w:r>
      <w:r w:rsidRPr="00E57472">
        <w:rPr>
          <w:rFonts w:ascii="Arial" w:hAnsi="Arial" w:cs="Arial"/>
        </w:rPr>
        <w:t>Siklus pertumbuhan rambut</w:t>
      </w:r>
      <w:r w:rsidRPr="00E57472">
        <w:rPr>
          <w:rFonts w:ascii="Arial" w:hAnsi="Arial" w:cs="Arial"/>
        </w:rPr>
        <w:tab/>
      </w:r>
      <w:r w:rsidRPr="00E57472">
        <w:rPr>
          <w:rFonts w:ascii="Arial" w:hAnsi="Arial" w:cs="Arial"/>
          <w:lang w:val="sv-SE"/>
        </w:rPr>
        <w:t xml:space="preserve">  </w:t>
      </w:r>
      <w:r>
        <w:rPr>
          <w:rFonts w:ascii="Arial" w:hAnsi="Arial" w:cs="Arial"/>
          <w:lang w:val="sv-SE"/>
        </w:rPr>
        <w:t>13</w:t>
      </w:r>
      <w:r w:rsidRPr="00E57472">
        <w:rPr>
          <w:rFonts w:ascii="Arial" w:hAnsi="Arial" w:cs="Arial"/>
          <w:lang w:val="sv-SE"/>
        </w:rPr>
        <w:t xml:space="preserve">                                                                      </w:t>
      </w:r>
    </w:p>
    <w:p w:rsidR="006B1D8D" w:rsidRPr="00BF3C5B" w:rsidRDefault="006B1D8D" w:rsidP="006B1D8D">
      <w:pPr>
        <w:tabs>
          <w:tab w:val="right" w:leader="dot" w:pos="8222"/>
        </w:tabs>
        <w:spacing w:after="0"/>
        <w:ind w:right="34"/>
        <w:rPr>
          <w:rFonts w:ascii="Arial" w:hAnsi="Arial" w:cs="Arial"/>
          <w:i/>
          <w:lang w:val="sv-SE"/>
        </w:rPr>
      </w:pPr>
      <w:r w:rsidRPr="00BF3C5B">
        <w:rPr>
          <w:rFonts w:ascii="Arial" w:hAnsi="Arial" w:cs="Arial"/>
          <w:lang w:val="sv-SE"/>
        </w:rPr>
        <w:t xml:space="preserve">Gambar </w:t>
      </w:r>
      <w:r>
        <w:rPr>
          <w:rFonts w:ascii="Arial" w:hAnsi="Arial" w:cs="Arial"/>
          <w:lang w:val="sv-SE"/>
        </w:rPr>
        <w:t>2.4. Kelinci</w:t>
      </w:r>
      <w:r>
        <w:rPr>
          <w:rFonts w:ascii="Arial" w:hAnsi="Arial" w:cs="Arial"/>
          <w:lang w:val="sv-SE"/>
        </w:rPr>
        <w:tab/>
        <w:t xml:space="preserve">15                                                                                      </w:t>
      </w:r>
    </w:p>
    <w:p w:rsidR="006B1D8D" w:rsidRPr="00BF3C5B" w:rsidRDefault="006B1D8D" w:rsidP="006B1D8D">
      <w:pPr>
        <w:tabs>
          <w:tab w:val="left" w:leader="dot" w:pos="4438"/>
          <w:tab w:val="left" w:leader="dot" w:pos="4508"/>
          <w:tab w:val="left" w:pos="4858"/>
        </w:tabs>
        <w:ind w:right="-5"/>
        <w:rPr>
          <w:rFonts w:ascii="Arial" w:hAnsi="Arial" w:cs="Arial"/>
          <w:i/>
          <w:lang w:val="sv-SE"/>
        </w:rPr>
      </w:pPr>
    </w:p>
    <w:p w:rsidR="006B1D8D" w:rsidRPr="00AD2A3C" w:rsidRDefault="006B1D8D" w:rsidP="006B1D8D">
      <w:pPr>
        <w:tabs>
          <w:tab w:val="left" w:leader="dot" w:pos="4438"/>
          <w:tab w:val="left" w:leader="dot" w:pos="4508"/>
          <w:tab w:val="left" w:pos="4858"/>
        </w:tabs>
        <w:ind w:right="-5"/>
        <w:rPr>
          <w:rFonts w:ascii="Tahoma" w:hAnsi="Tahoma" w:cs="Tahoma"/>
          <w:i/>
        </w:rPr>
      </w:pPr>
    </w:p>
    <w:p w:rsidR="006B1D8D" w:rsidRDefault="006B1D8D" w:rsidP="006B1D8D">
      <w:pPr>
        <w:rPr>
          <w:rFonts w:ascii="Arial" w:hAnsi="Arial" w:cs="Arial"/>
        </w:rPr>
      </w:pPr>
    </w:p>
    <w:p w:rsidR="006B1D8D" w:rsidRDefault="006B1D8D" w:rsidP="006B1D8D">
      <w:pPr>
        <w:rPr>
          <w:rFonts w:ascii="Arial" w:hAnsi="Arial" w:cs="Arial"/>
        </w:rPr>
      </w:pPr>
    </w:p>
    <w:p w:rsidR="006B1D8D" w:rsidRDefault="006B1D8D" w:rsidP="006B1D8D">
      <w:pPr>
        <w:rPr>
          <w:rFonts w:ascii="Arial" w:hAnsi="Arial" w:cs="Arial"/>
        </w:rPr>
      </w:pPr>
    </w:p>
    <w:p w:rsidR="006B1D8D" w:rsidRDefault="006B1D8D" w:rsidP="006B1D8D">
      <w:pPr>
        <w:rPr>
          <w:rFonts w:ascii="Arial" w:hAnsi="Arial" w:cs="Arial"/>
        </w:rPr>
      </w:pPr>
    </w:p>
    <w:p w:rsidR="006B1D8D" w:rsidRDefault="006B1D8D" w:rsidP="006B1D8D">
      <w:pPr>
        <w:rPr>
          <w:rFonts w:ascii="Arial" w:hAnsi="Arial" w:cs="Arial"/>
        </w:rPr>
      </w:pPr>
    </w:p>
    <w:p w:rsidR="006B1D8D" w:rsidRDefault="006B1D8D" w:rsidP="006B1D8D">
      <w:pPr>
        <w:rPr>
          <w:rFonts w:ascii="Arial" w:hAnsi="Arial" w:cs="Arial"/>
        </w:rPr>
      </w:pPr>
    </w:p>
    <w:p w:rsidR="006B1D8D" w:rsidRDefault="006B1D8D" w:rsidP="006B1D8D">
      <w:pPr>
        <w:rPr>
          <w:rFonts w:ascii="Arial" w:hAnsi="Arial" w:cs="Arial"/>
        </w:rPr>
      </w:pPr>
    </w:p>
    <w:p w:rsidR="006B1D8D" w:rsidRDefault="006B1D8D" w:rsidP="006B1D8D">
      <w:pPr>
        <w:rPr>
          <w:rFonts w:ascii="Arial" w:hAnsi="Arial" w:cs="Arial"/>
        </w:rPr>
      </w:pPr>
    </w:p>
    <w:p w:rsidR="006B1D8D" w:rsidRDefault="006B1D8D" w:rsidP="006B1D8D">
      <w:pPr>
        <w:rPr>
          <w:rFonts w:ascii="Arial" w:hAnsi="Arial" w:cs="Arial"/>
        </w:rPr>
      </w:pPr>
    </w:p>
    <w:p w:rsidR="006B1D8D" w:rsidRPr="00053CFB" w:rsidRDefault="006B1D8D" w:rsidP="006B1D8D">
      <w:pPr>
        <w:rPr>
          <w:rFonts w:ascii="Arial" w:hAnsi="Arial" w:cs="Arial"/>
          <w:b/>
          <w:i/>
          <w:sz w:val="24"/>
          <w:szCs w:val="24"/>
        </w:rPr>
      </w:pPr>
    </w:p>
    <w:p w:rsidR="006B1D8D" w:rsidRDefault="006B1D8D" w:rsidP="006B1D8D">
      <w:pPr>
        <w:rPr>
          <w:rFonts w:ascii="Arial" w:hAnsi="Arial" w:cs="Arial"/>
          <w:b/>
          <w:i/>
          <w:sz w:val="24"/>
          <w:szCs w:val="24"/>
        </w:rPr>
      </w:pPr>
      <w:r w:rsidRPr="00053CFB">
        <w:rPr>
          <w:rFonts w:ascii="Arial" w:hAnsi="Arial" w:cs="Arial"/>
          <w:b/>
          <w:sz w:val="24"/>
          <w:szCs w:val="24"/>
        </w:rPr>
        <w:t>DAFTAR LAMPIRAN</w:t>
      </w:r>
    </w:p>
    <w:p w:rsidR="006B1D8D" w:rsidRPr="00053CFB" w:rsidRDefault="006B1D8D" w:rsidP="006B1D8D">
      <w:pPr>
        <w:rPr>
          <w:rFonts w:ascii="Arial" w:hAnsi="Arial" w:cs="Arial"/>
          <w:i/>
          <w:lang w:val="sv-SE"/>
        </w:rPr>
      </w:pPr>
    </w:p>
    <w:p w:rsidR="006B1D8D" w:rsidRPr="00053CFB" w:rsidRDefault="006B1D8D" w:rsidP="006B1D8D">
      <w:pPr>
        <w:ind w:left="6480" w:firstLine="720"/>
        <w:jc w:val="right"/>
        <w:rPr>
          <w:rFonts w:ascii="Arial" w:hAnsi="Arial" w:cs="Arial"/>
          <w:i/>
          <w:lang w:val="sv-SE"/>
        </w:rPr>
      </w:pPr>
      <w:r w:rsidRPr="00053CFB">
        <w:rPr>
          <w:rFonts w:ascii="Arial" w:hAnsi="Arial" w:cs="Arial"/>
          <w:lang w:val="sv-SE"/>
        </w:rPr>
        <w:t>Halaman</w:t>
      </w:r>
    </w:p>
    <w:p w:rsidR="006B1D8D" w:rsidRPr="00E57472" w:rsidRDefault="006B1D8D" w:rsidP="006B1D8D">
      <w:pPr>
        <w:tabs>
          <w:tab w:val="right" w:leader="dot" w:pos="8222"/>
        </w:tabs>
        <w:spacing w:line="288" w:lineRule="auto"/>
        <w:jc w:val="left"/>
        <w:rPr>
          <w:rFonts w:ascii="Arial" w:hAnsi="Arial" w:cs="Arial"/>
          <w:i/>
          <w:lang w:val="sv-SE"/>
        </w:rPr>
      </w:pPr>
      <w:r>
        <w:rPr>
          <w:rFonts w:ascii="Arial" w:hAnsi="Arial" w:cs="Arial"/>
          <w:lang w:val="sv-SE"/>
        </w:rPr>
        <w:t>Lampiran 1 Dokumentasi Penelitian</w:t>
      </w:r>
      <w:r w:rsidRPr="00E57472">
        <w:rPr>
          <w:rFonts w:ascii="Arial" w:hAnsi="Arial" w:cs="Arial"/>
          <w:lang w:val="sv-SE"/>
        </w:rPr>
        <w:tab/>
        <w:t>2</w:t>
      </w:r>
      <w:r>
        <w:rPr>
          <w:rFonts w:ascii="Arial" w:hAnsi="Arial" w:cs="Arial"/>
          <w:lang w:val="sv-SE"/>
        </w:rPr>
        <w:t>8</w:t>
      </w:r>
    </w:p>
    <w:p w:rsidR="006B1D8D" w:rsidRPr="00A36163" w:rsidRDefault="006B1D8D" w:rsidP="006B1D8D">
      <w:pPr>
        <w:tabs>
          <w:tab w:val="right" w:leader="dot" w:pos="8222"/>
        </w:tabs>
        <w:spacing w:line="288" w:lineRule="auto"/>
        <w:jc w:val="left"/>
        <w:rPr>
          <w:rFonts w:ascii="Arial" w:hAnsi="Arial" w:cs="Arial"/>
          <w:i/>
          <w:lang w:val="sv-SE"/>
        </w:rPr>
      </w:pPr>
      <w:r w:rsidRPr="00A36163">
        <w:rPr>
          <w:rFonts w:ascii="Arial" w:hAnsi="Arial" w:cs="Arial"/>
          <w:lang w:val="sv-SE"/>
        </w:rPr>
        <w:t>Lampiran 2</w:t>
      </w:r>
      <w:r>
        <w:rPr>
          <w:rFonts w:ascii="Arial" w:hAnsi="Arial" w:cs="Arial"/>
          <w:lang w:val="sv-SE"/>
        </w:rPr>
        <w:t xml:space="preserve"> Tabel Hasil Penelitian</w:t>
      </w:r>
      <w:r w:rsidRPr="00A36163">
        <w:rPr>
          <w:rFonts w:ascii="Arial" w:hAnsi="Arial" w:cs="Arial"/>
          <w:lang w:val="sv-SE"/>
        </w:rPr>
        <w:t xml:space="preserve"> </w:t>
      </w:r>
      <w:r w:rsidRPr="00A36163">
        <w:rPr>
          <w:rFonts w:ascii="Arial" w:hAnsi="Arial" w:cs="Arial"/>
          <w:lang w:val="sv-SE"/>
        </w:rPr>
        <w:tab/>
      </w:r>
      <w:r>
        <w:rPr>
          <w:rFonts w:ascii="Arial" w:hAnsi="Arial" w:cs="Arial"/>
          <w:lang w:val="sv-SE"/>
        </w:rPr>
        <w:t>34</w:t>
      </w:r>
    </w:p>
    <w:p w:rsidR="006B1D8D" w:rsidRPr="00A36163" w:rsidRDefault="006B1D8D" w:rsidP="006B1D8D">
      <w:pPr>
        <w:tabs>
          <w:tab w:val="right" w:leader="dot" w:pos="8222"/>
        </w:tabs>
        <w:spacing w:line="288" w:lineRule="auto"/>
        <w:jc w:val="left"/>
        <w:rPr>
          <w:rFonts w:ascii="Arial" w:hAnsi="Arial" w:cs="Arial"/>
          <w:i/>
          <w:lang w:val="sv-SE"/>
        </w:rPr>
      </w:pPr>
      <w:r>
        <w:rPr>
          <w:rFonts w:ascii="Arial" w:hAnsi="Arial" w:cs="Arial"/>
          <w:lang w:val="sv-SE"/>
        </w:rPr>
        <w:t>Lampiran 3 Daftar Jadwal Bimbingan</w:t>
      </w:r>
      <w:r w:rsidRPr="00A36163">
        <w:rPr>
          <w:rFonts w:ascii="Arial" w:hAnsi="Arial" w:cs="Arial"/>
          <w:lang w:val="sv-SE"/>
        </w:rPr>
        <w:tab/>
      </w:r>
      <w:r>
        <w:rPr>
          <w:rFonts w:ascii="Arial" w:hAnsi="Arial" w:cs="Arial"/>
          <w:lang w:val="sv-SE"/>
        </w:rPr>
        <w:t>35</w:t>
      </w:r>
    </w:p>
    <w:p w:rsidR="006B1D8D" w:rsidRPr="00A36163" w:rsidRDefault="006B1D8D" w:rsidP="006B1D8D">
      <w:pPr>
        <w:tabs>
          <w:tab w:val="right" w:leader="dot" w:pos="8222"/>
        </w:tabs>
        <w:spacing w:line="288" w:lineRule="auto"/>
        <w:jc w:val="left"/>
        <w:rPr>
          <w:rFonts w:ascii="Arial" w:hAnsi="Arial" w:cs="Arial"/>
          <w:i/>
          <w:lang w:val="sv-SE"/>
        </w:rPr>
      </w:pPr>
      <w:r>
        <w:rPr>
          <w:rFonts w:ascii="Arial" w:hAnsi="Arial" w:cs="Arial"/>
          <w:lang w:val="sv-SE"/>
        </w:rPr>
        <w:t>Lampiran 4 Surat izin penelitian</w:t>
      </w:r>
      <w:r w:rsidRPr="00A36163">
        <w:rPr>
          <w:rFonts w:ascii="Arial" w:hAnsi="Arial" w:cs="Arial"/>
          <w:lang w:val="sv-SE"/>
        </w:rPr>
        <w:tab/>
      </w:r>
      <w:r>
        <w:rPr>
          <w:rFonts w:ascii="Arial" w:hAnsi="Arial" w:cs="Arial"/>
          <w:lang w:val="sv-SE"/>
        </w:rPr>
        <w:t>36</w:t>
      </w:r>
    </w:p>
    <w:p w:rsidR="006B1D8D" w:rsidRPr="00A36163" w:rsidRDefault="006B1D8D" w:rsidP="006B1D8D">
      <w:pPr>
        <w:pStyle w:val="ListParagraph"/>
        <w:tabs>
          <w:tab w:val="right" w:leader="dot" w:pos="8222"/>
        </w:tabs>
        <w:rPr>
          <w:rFonts w:ascii="Arial" w:hAnsi="Arial" w:cs="Arial"/>
          <w:i w:val="0"/>
          <w:lang w:val="sv-SE"/>
        </w:rPr>
      </w:pPr>
    </w:p>
    <w:p w:rsidR="006B1D8D" w:rsidRDefault="006B1D8D" w:rsidP="006B1D8D">
      <w:pPr>
        <w:rPr>
          <w:rFonts w:ascii="Arial" w:hAnsi="Arial" w:cs="Arial"/>
          <w:i/>
          <w:lang w:val="sv-SE"/>
        </w:rPr>
      </w:pPr>
    </w:p>
    <w:p w:rsidR="006B1D8D" w:rsidRDefault="006B1D8D" w:rsidP="006B1D8D">
      <w:pPr>
        <w:rPr>
          <w:rFonts w:ascii="Arial" w:hAnsi="Arial" w:cs="Arial"/>
          <w:i/>
          <w:lang w:val="sv-SE"/>
        </w:rPr>
      </w:pPr>
    </w:p>
    <w:p w:rsidR="006B1D8D" w:rsidRDefault="006B1D8D" w:rsidP="006B1D8D">
      <w:pPr>
        <w:rPr>
          <w:rFonts w:ascii="Arial" w:hAnsi="Arial" w:cs="Arial"/>
          <w:i/>
          <w:lang w:val="sv-SE"/>
        </w:rPr>
      </w:pPr>
    </w:p>
    <w:p w:rsidR="006B1D8D" w:rsidRDefault="006B1D8D" w:rsidP="006B1D8D">
      <w:pPr>
        <w:rPr>
          <w:rFonts w:ascii="Arial" w:hAnsi="Arial" w:cs="Arial"/>
          <w:i/>
          <w:lang w:val="sv-SE"/>
        </w:rPr>
      </w:pPr>
    </w:p>
    <w:p w:rsidR="006B1D8D" w:rsidRDefault="006B1D8D" w:rsidP="006B1D8D">
      <w:pPr>
        <w:rPr>
          <w:rFonts w:ascii="Arial" w:hAnsi="Arial" w:cs="Arial"/>
          <w:i/>
          <w:lang w:val="sv-SE"/>
        </w:rPr>
      </w:pPr>
    </w:p>
    <w:p w:rsidR="006B1D8D" w:rsidRPr="00053CFB" w:rsidRDefault="006B1D8D" w:rsidP="006B1D8D">
      <w:pPr>
        <w:rPr>
          <w:rFonts w:ascii="Arial" w:hAnsi="Arial" w:cs="Arial"/>
          <w:i/>
          <w:lang w:val="sv-SE"/>
        </w:rPr>
      </w:pPr>
    </w:p>
    <w:p w:rsidR="006B1D8D" w:rsidRPr="00702C1F" w:rsidRDefault="006B1D8D" w:rsidP="006B1D8D">
      <w:pPr>
        <w:tabs>
          <w:tab w:val="right" w:leader="dot" w:pos="8222"/>
        </w:tabs>
        <w:rPr>
          <w:rFonts w:ascii="Arial" w:hAnsi="Arial" w:cs="Arial"/>
        </w:rPr>
      </w:pPr>
    </w:p>
    <w:p w:rsidR="006B1D8D" w:rsidRDefault="006B1D8D" w:rsidP="00394614">
      <w:pPr>
        <w:rPr>
          <w:rFonts w:ascii="Arial" w:hAnsi="Arial" w:cs="Arial"/>
          <w:b/>
          <w:spacing w:val="8"/>
          <w:sz w:val="28"/>
          <w:szCs w:val="28"/>
          <w:lang w:val="en-US"/>
        </w:rPr>
      </w:pPr>
    </w:p>
    <w:p w:rsidR="006B1D8D" w:rsidRDefault="006B1D8D" w:rsidP="00394614">
      <w:pPr>
        <w:rPr>
          <w:rFonts w:ascii="Arial" w:hAnsi="Arial" w:cs="Arial"/>
          <w:b/>
          <w:spacing w:val="8"/>
          <w:sz w:val="28"/>
          <w:szCs w:val="28"/>
          <w:lang w:val="en-US"/>
        </w:rPr>
      </w:pPr>
    </w:p>
    <w:p w:rsidR="006B1D8D" w:rsidRDefault="006B1D8D" w:rsidP="00394614">
      <w:pPr>
        <w:rPr>
          <w:rFonts w:ascii="Arial" w:hAnsi="Arial" w:cs="Arial"/>
          <w:b/>
          <w:spacing w:val="8"/>
          <w:sz w:val="28"/>
          <w:szCs w:val="28"/>
          <w:lang w:val="en-US"/>
        </w:rPr>
      </w:pPr>
    </w:p>
    <w:p w:rsidR="006B1D8D" w:rsidRDefault="006B1D8D" w:rsidP="00394614">
      <w:pPr>
        <w:rPr>
          <w:rFonts w:ascii="Arial" w:hAnsi="Arial" w:cs="Arial"/>
          <w:b/>
          <w:spacing w:val="8"/>
          <w:sz w:val="28"/>
          <w:szCs w:val="28"/>
          <w:lang w:val="en-US"/>
        </w:rPr>
      </w:pPr>
    </w:p>
    <w:p w:rsidR="006B1D8D" w:rsidRDefault="006B1D8D" w:rsidP="00394614">
      <w:pPr>
        <w:rPr>
          <w:rFonts w:ascii="Arial" w:hAnsi="Arial" w:cs="Arial"/>
          <w:b/>
          <w:spacing w:val="8"/>
          <w:sz w:val="28"/>
          <w:szCs w:val="28"/>
          <w:lang w:val="en-US"/>
        </w:rPr>
      </w:pPr>
    </w:p>
    <w:p w:rsidR="006B1D8D" w:rsidRDefault="006B1D8D" w:rsidP="00394614">
      <w:pPr>
        <w:rPr>
          <w:rFonts w:ascii="Arial" w:hAnsi="Arial" w:cs="Arial"/>
          <w:b/>
          <w:spacing w:val="8"/>
          <w:sz w:val="28"/>
          <w:szCs w:val="28"/>
          <w:lang w:val="en-US"/>
        </w:rPr>
      </w:pPr>
    </w:p>
    <w:p w:rsidR="006B1D8D" w:rsidRDefault="006B1D8D" w:rsidP="00394614">
      <w:pPr>
        <w:rPr>
          <w:rFonts w:ascii="Arial" w:hAnsi="Arial" w:cs="Arial"/>
          <w:b/>
          <w:spacing w:val="8"/>
          <w:sz w:val="28"/>
          <w:szCs w:val="28"/>
          <w:lang w:val="en-US"/>
        </w:rPr>
      </w:pPr>
    </w:p>
    <w:p w:rsidR="006B1D8D" w:rsidRDefault="006B1D8D" w:rsidP="00394614">
      <w:pPr>
        <w:rPr>
          <w:rFonts w:ascii="Arial" w:hAnsi="Arial" w:cs="Arial"/>
          <w:b/>
          <w:spacing w:val="8"/>
          <w:sz w:val="28"/>
          <w:szCs w:val="28"/>
          <w:lang w:val="en-US"/>
        </w:rPr>
      </w:pPr>
    </w:p>
    <w:p w:rsidR="006B1D8D" w:rsidRPr="009F6A02" w:rsidRDefault="006B1D8D" w:rsidP="006B1D8D">
      <w:pPr>
        <w:rPr>
          <w:rFonts w:ascii="Arial" w:hAnsi="Arial" w:cs="Arial"/>
          <w:b/>
        </w:rPr>
      </w:pPr>
      <w:r w:rsidRPr="009F6A02">
        <w:rPr>
          <w:rFonts w:ascii="Arial" w:hAnsi="Arial" w:cs="Arial"/>
          <w:b/>
        </w:rPr>
        <w:t>BAB I</w:t>
      </w:r>
    </w:p>
    <w:p w:rsidR="006B1D8D" w:rsidRPr="009F6A02" w:rsidRDefault="006B1D8D" w:rsidP="006B1D8D">
      <w:pPr>
        <w:rPr>
          <w:rFonts w:ascii="Arial" w:hAnsi="Arial" w:cs="Arial"/>
          <w:b/>
        </w:rPr>
      </w:pPr>
      <w:r w:rsidRPr="009F6A02">
        <w:rPr>
          <w:rFonts w:ascii="Arial" w:hAnsi="Arial" w:cs="Arial"/>
          <w:b/>
        </w:rPr>
        <w:lastRenderedPageBreak/>
        <w:t>PENDAHULUAN</w:t>
      </w:r>
    </w:p>
    <w:p w:rsidR="006B1D8D" w:rsidRPr="009F6A02" w:rsidRDefault="006B1D8D" w:rsidP="006B1D8D">
      <w:pPr>
        <w:rPr>
          <w:rFonts w:ascii="Arial" w:hAnsi="Arial" w:cs="Arial"/>
          <w:b/>
        </w:rPr>
      </w:pPr>
      <w:r w:rsidRPr="009F6A02">
        <w:rPr>
          <w:rFonts w:ascii="Arial" w:hAnsi="Arial" w:cs="Arial"/>
          <w:b/>
        </w:rPr>
        <w:t>A.</w:t>
      </w:r>
      <w:r w:rsidRPr="009F6A02">
        <w:rPr>
          <w:rFonts w:ascii="Arial" w:hAnsi="Arial" w:cs="Arial"/>
          <w:b/>
        </w:rPr>
        <w:tab/>
        <w:t>Latar Belakang</w:t>
      </w:r>
    </w:p>
    <w:p w:rsidR="006B1D8D" w:rsidRPr="009F6A02" w:rsidRDefault="006B1D8D" w:rsidP="006B1D8D">
      <w:pPr>
        <w:spacing w:line="360" w:lineRule="auto"/>
        <w:rPr>
          <w:rFonts w:ascii="Arial" w:hAnsi="Arial" w:cs="Arial"/>
          <w:b/>
        </w:rPr>
      </w:pPr>
      <w:r w:rsidRPr="009F6A02">
        <w:rPr>
          <w:rFonts w:ascii="Arial" w:hAnsi="Arial" w:cs="Arial"/>
        </w:rPr>
        <w:tab/>
        <w:t xml:space="preserve">Rambut adalah mahkota, itulah ungkapan yang tepat untuk rambut dan sebagian besar orang pastinya menginginkan rambut yang indah dan sehat. Bayangkan saja jika kesehatan rambut </w:t>
      </w:r>
      <w:r>
        <w:rPr>
          <w:rFonts w:ascii="Arial" w:hAnsi="Arial" w:cs="Arial"/>
        </w:rPr>
        <w:t>tidak terawat</w:t>
      </w:r>
      <w:r w:rsidRPr="009F6A02">
        <w:rPr>
          <w:rFonts w:ascii="Arial" w:hAnsi="Arial" w:cs="Arial"/>
        </w:rPr>
        <w:t xml:space="preserve"> maka yang akan terjadi adalah kerusakan rambut dan kerontokan rambut, dan kerontokan rambut ini telah dialami oleh beberapa orang. ( Maqassary. 2013)</w:t>
      </w:r>
    </w:p>
    <w:p w:rsidR="006B1D8D" w:rsidRPr="009F6A02" w:rsidRDefault="006B1D8D" w:rsidP="006B1D8D">
      <w:pPr>
        <w:spacing w:line="360" w:lineRule="auto"/>
        <w:ind w:firstLine="360"/>
        <w:rPr>
          <w:rFonts w:ascii="Arial" w:hAnsi="Arial" w:cs="Arial"/>
        </w:rPr>
      </w:pPr>
      <w:r w:rsidRPr="009F6A02">
        <w:rPr>
          <w:rFonts w:ascii="Arial" w:hAnsi="Arial" w:cs="Arial"/>
        </w:rPr>
        <w:tab/>
        <w:t xml:space="preserve">Kerontokan rambut menjadi masalah tersendiri bagi pria dan wanita. Bila dibiarkan, maka dapat mengakibatkan kebotakan. Kebanyakan orang normalnya kehilangan 50 hingga 100 helai rambut per harinya. Namun dengan adanya sekitar 100.000 rambut yang ada di kulit kepala, rambut yang jatuh pun tidak akan menyebabkan penipisan yang terlihat. Seiring bertambahnya umur, rambut pun secara pelahan-lahan mulai menipis. Hal ini tentu mengurangi keindahan penampilan. Apalagi bagi wanita,rambut ibarat mahkota.Kerontokan bisa disebabkan oleh faktor </w:t>
      </w:r>
      <w:r w:rsidRPr="009F6A02">
        <w:rPr>
          <w:rFonts w:ascii="Arial" w:hAnsi="Arial" w:cs="Arial"/>
          <w:i/>
        </w:rPr>
        <w:t xml:space="preserve">internal </w:t>
      </w:r>
      <w:r w:rsidRPr="009F6A02">
        <w:rPr>
          <w:rFonts w:ascii="Arial" w:hAnsi="Arial" w:cs="Arial"/>
        </w:rPr>
        <w:t xml:space="preserve">maupun </w:t>
      </w:r>
      <w:r w:rsidRPr="009F6A02">
        <w:rPr>
          <w:rFonts w:ascii="Arial" w:hAnsi="Arial" w:cs="Arial"/>
          <w:i/>
        </w:rPr>
        <w:t>eksterna</w:t>
      </w:r>
      <w:r w:rsidRPr="009F6A02">
        <w:rPr>
          <w:rFonts w:ascii="Arial" w:hAnsi="Arial" w:cs="Arial"/>
        </w:rPr>
        <w:t>l. Penyebab internal misalnya karena kekurangan vitamin dan mineral,pengaruh hormon,stres,penyakit,maupun faktor genetik. Sementara penyebab eksternal misalnya karena penggunaan bahan kimia (pewarnaan,hair styling,dll),kurangnya menjaga kebersihan rambut dan tepapar polusi.</w:t>
      </w:r>
    </w:p>
    <w:p w:rsidR="006B1D8D" w:rsidRPr="009F6A02" w:rsidRDefault="006B1D8D" w:rsidP="006B1D8D">
      <w:pPr>
        <w:spacing w:line="360" w:lineRule="auto"/>
        <w:ind w:firstLine="567"/>
        <w:rPr>
          <w:rFonts w:ascii="Arial" w:hAnsi="Arial" w:cs="Arial"/>
        </w:rPr>
      </w:pPr>
      <w:r w:rsidRPr="009F6A02">
        <w:rPr>
          <w:rFonts w:ascii="Arial" w:hAnsi="Arial" w:cs="Arial"/>
        </w:rPr>
        <w:t>Ras yang berkulit putih lebih banyak menderita kebota</w:t>
      </w:r>
      <w:r>
        <w:rPr>
          <w:rFonts w:ascii="Arial" w:hAnsi="Arial" w:cs="Arial"/>
        </w:rPr>
        <w:t xml:space="preserve">kan, </w:t>
      </w:r>
      <w:r w:rsidRPr="009F6A02">
        <w:rPr>
          <w:rFonts w:ascii="Arial" w:hAnsi="Arial" w:cs="Arial"/>
        </w:rPr>
        <w:t>96% akan kehilangan volume rambut secara signifikan, hal ini berhubungan dengan genetika.Pada usia 30</w:t>
      </w:r>
      <w:r>
        <w:rPr>
          <w:rFonts w:ascii="Arial" w:hAnsi="Arial" w:cs="Arial"/>
        </w:rPr>
        <w:t xml:space="preserve"> tahun</w:t>
      </w:r>
      <w:r w:rsidRPr="009F6A02">
        <w:rPr>
          <w:rFonts w:ascii="Arial" w:hAnsi="Arial" w:cs="Arial"/>
        </w:rPr>
        <w:t>, 30% laki-laki kulit putih akan menunjukkan tanda-tanda kebotakan. pada usia 50</w:t>
      </w:r>
      <w:r>
        <w:rPr>
          <w:rFonts w:ascii="Arial" w:hAnsi="Arial" w:cs="Arial"/>
        </w:rPr>
        <w:t xml:space="preserve"> tahun</w:t>
      </w:r>
      <w:r w:rsidRPr="009F6A02">
        <w:rPr>
          <w:rFonts w:ascii="Arial" w:hAnsi="Arial" w:cs="Arial"/>
        </w:rPr>
        <w:t>, 50%. Pria ras kulit putih akan empat kali lebih mungkin untuk mengalami kebotakan dibandingkan pria kulit hitam. ( Majalah Life &amp; Style )</w:t>
      </w:r>
    </w:p>
    <w:p w:rsidR="006B1D8D" w:rsidRPr="009F6A02" w:rsidRDefault="006B1D8D" w:rsidP="006B1D8D">
      <w:pPr>
        <w:spacing w:line="360" w:lineRule="auto"/>
        <w:ind w:firstLine="567"/>
        <w:rPr>
          <w:rFonts w:ascii="Arial" w:hAnsi="Arial" w:cs="Arial"/>
        </w:rPr>
      </w:pPr>
      <w:r w:rsidRPr="009F6A02">
        <w:rPr>
          <w:rFonts w:ascii="Arial" w:hAnsi="Arial" w:cs="Arial"/>
        </w:rPr>
        <w:t xml:space="preserve">Penelitian yang dilakukan Research International tahun 2008 terhadap 601 wanita dan 201 pria Indonesia, pengguna produk perawatan rambut diketahui 36% wanita Indonesia yang mengalami masalah rambut rontok. Sebanyak 78% dari mereka sangat khawatir akan masalah rambut rontok tersebut, sedangkan 16% pria </w:t>
      </w:r>
      <w:r w:rsidRPr="009F6A02">
        <w:rPr>
          <w:rFonts w:ascii="Arial" w:hAnsi="Arial" w:cs="Arial"/>
        </w:rPr>
        <w:lastRenderedPageBreak/>
        <w:t>Indonesia menyatakan dirinya mengalami masalah rambut rontok, dan 75% sangat khawatir akan masalah rambut rontok tersebut.</w:t>
      </w:r>
    </w:p>
    <w:p w:rsidR="006B1D8D" w:rsidRPr="009F6A02" w:rsidRDefault="006B1D8D" w:rsidP="006B1D8D">
      <w:pPr>
        <w:autoSpaceDE w:val="0"/>
        <w:autoSpaceDN w:val="0"/>
        <w:adjustRightInd w:val="0"/>
        <w:spacing w:after="0" w:line="360" w:lineRule="auto"/>
        <w:ind w:firstLine="567"/>
        <w:rPr>
          <w:rFonts w:ascii="Arial" w:hAnsi="Arial" w:cs="Arial"/>
        </w:rPr>
      </w:pPr>
      <w:r w:rsidRPr="009F6A02">
        <w:rPr>
          <w:rFonts w:ascii="Arial" w:hAnsi="Arial" w:cs="Arial"/>
        </w:rPr>
        <w:t xml:space="preserve">Produk perawatan rambut seperti shampo, conditioner, </w:t>
      </w:r>
      <w:r>
        <w:rPr>
          <w:rFonts w:ascii="Arial" w:hAnsi="Arial" w:cs="Arial"/>
        </w:rPr>
        <w:t>v</w:t>
      </w:r>
      <w:r w:rsidRPr="009F6A02">
        <w:rPr>
          <w:rFonts w:ascii="Arial" w:hAnsi="Arial" w:cs="Arial"/>
        </w:rPr>
        <w:t>itamin, toner, termasuk kosmetika. Menurut PMK RI NOMOR 1175/MENKES/PER/VIII/2010 Kosmetika adalah bahan atau sediaan yang dimaksudkan untuk digunakan pada bagian luar tubuh manusia (epidermis, rambut, kuku, bibir dan organ genital bagian luar) atau gigi dan membran mukosa mulut terutama untuk membersihkan,mewangikan, mengubah penampilan dan atau memperbaiki bau badan atau melindungi atau memelihara tubuh pada kondisi baik..</w:t>
      </w:r>
    </w:p>
    <w:p w:rsidR="006B1D8D" w:rsidRPr="009F6A02" w:rsidRDefault="006B1D8D" w:rsidP="006B1D8D">
      <w:pPr>
        <w:autoSpaceDE w:val="0"/>
        <w:autoSpaceDN w:val="0"/>
        <w:adjustRightInd w:val="0"/>
        <w:spacing w:after="0" w:line="360" w:lineRule="auto"/>
        <w:rPr>
          <w:rFonts w:ascii="Arial" w:hAnsi="Arial" w:cs="Arial"/>
        </w:rPr>
      </w:pPr>
    </w:p>
    <w:p w:rsidR="006B1D8D" w:rsidRPr="009F6A02" w:rsidRDefault="006B1D8D" w:rsidP="006B1D8D">
      <w:pPr>
        <w:autoSpaceDE w:val="0"/>
        <w:autoSpaceDN w:val="0"/>
        <w:adjustRightInd w:val="0"/>
        <w:spacing w:after="0" w:line="360" w:lineRule="auto"/>
        <w:rPr>
          <w:rFonts w:ascii="Arial" w:hAnsi="Arial" w:cs="Arial"/>
        </w:rPr>
      </w:pPr>
      <w:r w:rsidRPr="009F6A02">
        <w:rPr>
          <w:rFonts w:ascii="Arial" w:hAnsi="Arial" w:cs="Arial"/>
        </w:rPr>
        <w:tab/>
        <w:t>Berdasarkan Undang-Undang RI No. 36 tahun 2009 tentang kesehatan. Obat tradisional adalah bahan atau ramuan bahan yang berupa bahan tumbuhan, bahan hewan, bahan mineral sediaan sarian (galenik) atau campuran dari bahan tersebut secara turun-temurun telah digunakan untuk pengobatan dan dapat diterapkan sesuai dengan norma yang berlaku di masyarakat.</w:t>
      </w:r>
    </w:p>
    <w:p w:rsidR="006B1D8D" w:rsidRPr="009F6A02" w:rsidRDefault="006B1D8D" w:rsidP="006B1D8D">
      <w:pPr>
        <w:autoSpaceDE w:val="0"/>
        <w:autoSpaceDN w:val="0"/>
        <w:adjustRightInd w:val="0"/>
        <w:spacing w:after="0" w:line="360" w:lineRule="auto"/>
        <w:rPr>
          <w:rFonts w:ascii="Arial" w:hAnsi="Arial" w:cs="Arial"/>
        </w:rPr>
      </w:pPr>
    </w:p>
    <w:p w:rsidR="006B1D8D" w:rsidRPr="009F6A02" w:rsidRDefault="006B1D8D" w:rsidP="006B1D8D">
      <w:pPr>
        <w:spacing w:line="360" w:lineRule="auto"/>
        <w:ind w:firstLine="567"/>
        <w:rPr>
          <w:rFonts w:ascii="Arial" w:hAnsi="Arial" w:cs="Arial"/>
        </w:rPr>
      </w:pPr>
      <w:r w:rsidRPr="009F6A02">
        <w:rPr>
          <w:rFonts w:ascii="Arial" w:hAnsi="Arial" w:cs="Arial"/>
        </w:rPr>
        <w:t>Untuk mengatasi kebotakan rambut dapat digunakan produk perawatan rambut yang dijual dipasaran dan juga menggunakan tanaman yang ada disekitar kita. Tanaman yang berkhasiat untuk mengatasi kebotakan rambut adalah seperti lidah buaya, seledri, kemiri, bawang merah dan daun teh.</w:t>
      </w:r>
    </w:p>
    <w:p w:rsidR="006B1D8D" w:rsidRPr="009F6A02" w:rsidRDefault="006B1D8D" w:rsidP="006B1D8D">
      <w:pPr>
        <w:spacing w:line="360" w:lineRule="auto"/>
        <w:ind w:firstLine="567"/>
        <w:rPr>
          <w:rFonts w:ascii="Arial" w:hAnsi="Arial" w:cs="Arial"/>
        </w:rPr>
      </w:pPr>
      <w:r w:rsidRPr="009F6A02">
        <w:rPr>
          <w:rFonts w:ascii="Arial" w:hAnsi="Arial" w:cs="Arial"/>
        </w:rPr>
        <w:t>Penggunaan beberapa tanaman secara empirik digunakan oleh masyarakat untuk me</w:t>
      </w:r>
      <w:r>
        <w:rPr>
          <w:rFonts w:ascii="Arial" w:hAnsi="Arial" w:cs="Arial"/>
        </w:rPr>
        <w:t xml:space="preserve">rangsang pertumbuhan rambut </w:t>
      </w:r>
      <w:r w:rsidRPr="009F6A02">
        <w:rPr>
          <w:rFonts w:ascii="Arial" w:hAnsi="Arial" w:cs="Arial"/>
        </w:rPr>
        <w:t>banyak juga yang didasarkan secara ilmiah.</w:t>
      </w:r>
      <w:r>
        <w:rPr>
          <w:rFonts w:ascii="Arial" w:hAnsi="Arial" w:cs="Arial"/>
        </w:rPr>
        <w:t xml:space="preserve"> Sebagian telah terbukti secara ilmiah seperti lidah buaya, kemiri, seledri dan lainnya.</w:t>
      </w:r>
    </w:p>
    <w:p w:rsidR="006B1D8D" w:rsidRPr="009F6A02" w:rsidRDefault="006B1D8D" w:rsidP="006B1D8D">
      <w:pPr>
        <w:spacing w:line="360" w:lineRule="auto"/>
        <w:ind w:firstLine="567"/>
        <w:rPr>
          <w:rFonts w:ascii="Arial" w:hAnsi="Arial" w:cs="Arial"/>
        </w:rPr>
      </w:pPr>
      <w:r w:rsidRPr="009F6A02">
        <w:rPr>
          <w:rFonts w:ascii="Arial" w:hAnsi="Arial" w:cs="Arial"/>
        </w:rPr>
        <w:t>Ekstrak adalah sediaan kering, kental, atau cair dibuat dengan menyari simplisia nabati atau hewani menurut cara yang cocok, di luar pengaruh cahaya matahari lan</w:t>
      </w:r>
      <w:r>
        <w:rPr>
          <w:rFonts w:ascii="Arial" w:hAnsi="Arial" w:cs="Arial"/>
        </w:rPr>
        <w:t xml:space="preserve">gsung. ( Depkes RI </w:t>
      </w:r>
      <w:r w:rsidRPr="009F6A02">
        <w:rPr>
          <w:rFonts w:ascii="Arial" w:hAnsi="Arial" w:cs="Arial"/>
        </w:rPr>
        <w:t>1979)</w:t>
      </w:r>
    </w:p>
    <w:p w:rsidR="006B1D8D" w:rsidRDefault="006B1D8D" w:rsidP="006B1D8D">
      <w:pPr>
        <w:spacing w:line="360" w:lineRule="auto"/>
        <w:ind w:firstLine="567"/>
        <w:rPr>
          <w:rFonts w:ascii="Arial" w:hAnsi="Arial" w:cs="Arial"/>
        </w:rPr>
      </w:pPr>
      <w:r>
        <w:rPr>
          <w:rFonts w:ascii="Arial" w:hAnsi="Arial" w:cs="Arial"/>
        </w:rPr>
        <w:t>Menurut Amini (2016), daun teh mengandung Antioksidan yang dapat mencegah rambut rontok dan membantu pertumbuhan rambut.</w:t>
      </w:r>
    </w:p>
    <w:p w:rsidR="006B1D8D" w:rsidRPr="00303C83" w:rsidRDefault="006B1D8D" w:rsidP="006B1D8D">
      <w:pPr>
        <w:spacing w:line="360" w:lineRule="auto"/>
        <w:ind w:firstLine="567"/>
        <w:rPr>
          <w:rFonts w:ascii="Arial" w:hAnsi="Arial" w:cs="Arial"/>
        </w:rPr>
      </w:pPr>
      <w:r w:rsidRPr="00303C83">
        <w:rPr>
          <w:rFonts w:ascii="Arial" w:hAnsi="Arial" w:cs="Arial"/>
        </w:rPr>
        <w:lastRenderedPageBreak/>
        <w:t>Teh hijau (</w:t>
      </w:r>
      <w:r w:rsidRPr="00303C83">
        <w:rPr>
          <w:rFonts w:ascii="Arial" w:hAnsi="Arial" w:cs="Arial"/>
          <w:i/>
          <w:iCs/>
        </w:rPr>
        <w:t xml:space="preserve">Camellia Sinensis, </w:t>
      </w:r>
      <w:r>
        <w:rPr>
          <w:rFonts w:ascii="Arial" w:hAnsi="Arial" w:cs="Arial"/>
          <w:iCs/>
        </w:rPr>
        <w:t>L</w:t>
      </w:r>
      <w:r w:rsidRPr="00303C83">
        <w:rPr>
          <w:rFonts w:ascii="Arial" w:hAnsi="Arial" w:cs="Arial"/>
        </w:rPr>
        <w:t>.) telah dikenal penggunaannya dalam</w:t>
      </w:r>
      <w:r>
        <w:rPr>
          <w:rFonts w:ascii="Arial" w:hAnsi="Arial" w:cs="Arial"/>
        </w:rPr>
        <w:t xml:space="preserve"> </w:t>
      </w:r>
      <w:r w:rsidRPr="00303C83">
        <w:rPr>
          <w:rFonts w:ascii="Arial" w:hAnsi="Arial" w:cs="Arial"/>
        </w:rPr>
        <w:t>kehidupan sehari–hari sebagai minuman, serta nutraseutikal dengan</w:t>
      </w:r>
      <w:r>
        <w:rPr>
          <w:rFonts w:ascii="Arial" w:hAnsi="Arial" w:cs="Arial"/>
        </w:rPr>
        <w:t xml:space="preserve"> </w:t>
      </w:r>
      <w:r w:rsidRPr="00303C83">
        <w:rPr>
          <w:rFonts w:ascii="Arial" w:hAnsi="Arial" w:cs="Arial"/>
        </w:rPr>
        <w:t>memanfaatkan efek farmakologinya yaitu antioksidan, dan antikanker (Mahmood,, 2010).</w:t>
      </w:r>
    </w:p>
    <w:p w:rsidR="006B1D8D" w:rsidRPr="009F6A02" w:rsidRDefault="006B1D8D" w:rsidP="006B1D8D">
      <w:pPr>
        <w:ind w:firstLine="567"/>
        <w:rPr>
          <w:rFonts w:ascii="Arial" w:hAnsi="Arial" w:cs="Arial"/>
        </w:rPr>
      </w:pPr>
      <w:r>
        <w:rPr>
          <w:rFonts w:ascii="Arial" w:hAnsi="Arial" w:cs="Arial"/>
        </w:rPr>
        <w:t xml:space="preserve"> </w:t>
      </w:r>
      <w:r w:rsidRPr="009F6A02">
        <w:rPr>
          <w:rFonts w:ascii="Arial" w:hAnsi="Arial" w:cs="Arial"/>
        </w:rPr>
        <w:t>Dari uraian diatas penulis ingin meneliti tentang Da</w:t>
      </w:r>
      <w:r>
        <w:rPr>
          <w:rFonts w:ascii="Arial" w:hAnsi="Arial" w:cs="Arial"/>
        </w:rPr>
        <w:t>uh teh hijau untuk pertumbuhan rambut dan efektivitasnya pada rambut kelinci.</w:t>
      </w:r>
    </w:p>
    <w:p w:rsidR="006B1D8D" w:rsidRPr="009F6A02" w:rsidRDefault="006B1D8D" w:rsidP="006B1D8D">
      <w:pPr>
        <w:rPr>
          <w:rFonts w:ascii="Arial" w:hAnsi="Arial" w:cs="Arial"/>
        </w:rPr>
      </w:pPr>
      <w:r w:rsidRPr="009F6A02">
        <w:rPr>
          <w:rFonts w:ascii="Arial" w:hAnsi="Arial" w:cs="Arial"/>
          <w:b/>
        </w:rPr>
        <w:t>B.</w:t>
      </w:r>
      <w:r w:rsidRPr="009F6A02">
        <w:rPr>
          <w:rFonts w:ascii="Arial" w:hAnsi="Arial" w:cs="Arial"/>
          <w:b/>
        </w:rPr>
        <w:tab/>
        <w:t>Perumusan Masalah</w:t>
      </w:r>
    </w:p>
    <w:p w:rsidR="006B1D8D" w:rsidRPr="009F6A02" w:rsidRDefault="006B1D8D" w:rsidP="006B1D8D">
      <w:pPr>
        <w:pStyle w:val="ListParagraph"/>
        <w:rPr>
          <w:rFonts w:ascii="Arial" w:hAnsi="Arial" w:cs="Arial"/>
        </w:rPr>
      </w:pPr>
      <w:r w:rsidRPr="009F6A02">
        <w:rPr>
          <w:rFonts w:ascii="Arial" w:hAnsi="Arial" w:cs="Arial"/>
        </w:rPr>
        <w:t>1. Bagaimana efek penumbuhan rambut oleh Ekstrak Daun Teh</w:t>
      </w:r>
      <w:r>
        <w:rPr>
          <w:rFonts w:ascii="Arial" w:hAnsi="Arial" w:cs="Arial"/>
        </w:rPr>
        <w:t xml:space="preserve"> hijau</w:t>
      </w:r>
      <w:r w:rsidRPr="009F6A02">
        <w:rPr>
          <w:rFonts w:ascii="Arial" w:hAnsi="Arial" w:cs="Arial"/>
        </w:rPr>
        <w:t>?</w:t>
      </w:r>
    </w:p>
    <w:p w:rsidR="006B1D8D" w:rsidRPr="009F6A02" w:rsidRDefault="006B1D8D" w:rsidP="006B1D8D">
      <w:pPr>
        <w:spacing w:line="360" w:lineRule="auto"/>
        <w:rPr>
          <w:rFonts w:ascii="Arial" w:hAnsi="Arial" w:cs="Arial"/>
          <w:b/>
        </w:rPr>
      </w:pPr>
      <w:r w:rsidRPr="009F6A02">
        <w:rPr>
          <w:rFonts w:ascii="Arial" w:hAnsi="Arial" w:cs="Arial"/>
          <w:b/>
        </w:rPr>
        <w:t>C.</w:t>
      </w:r>
      <w:r w:rsidRPr="009F6A02">
        <w:rPr>
          <w:rFonts w:ascii="Arial" w:hAnsi="Arial" w:cs="Arial"/>
          <w:b/>
        </w:rPr>
        <w:tab/>
        <w:t>Tujuan Penelitian</w:t>
      </w:r>
    </w:p>
    <w:p w:rsidR="006B1D8D" w:rsidRPr="009F6A02" w:rsidRDefault="006B1D8D" w:rsidP="006B1D8D">
      <w:pPr>
        <w:spacing w:line="360" w:lineRule="auto"/>
        <w:ind w:left="567"/>
        <w:rPr>
          <w:rFonts w:ascii="Arial" w:hAnsi="Arial" w:cs="Arial"/>
        </w:rPr>
      </w:pPr>
      <w:r w:rsidRPr="009F6A02">
        <w:rPr>
          <w:rFonts w:ascii="Arial" w:hAnsi="Arial" w:cs="Arial"/>
        </w:rPr>
        <w:t>1.Untuk mengetahui efek penumbuh rambut Ekstrak Daun teh</w:t>
      </w:r>
      <w:r>
        <w:rPr>
          <w:rFonts w:ascii="Arial" w:hAnsi="Arial" w:cs="Arial"/>
        </w:rPr>
        <w:t xml:space="preserve"> hijau</w:t>
      </w:r>
      <w:r w:rsidRPr="009F6A02">
        <w:rPr>
          <w:rFonts w:ascii="Arial" w:hAnsi="Arial" w:cs="Arial"/>
        </w:rPr>
        <w:t xml:space="preserve"> pada kelinci dengan pembanding hair tonik.</w:t>
      </w:r>
    </w:p>
    <w:p w:rsidR="006B1D8D" w:rsidRPr="009F6A02" w:rsidRDefault="006B1D8D" w:rsidP="006B1D8D">
      <w:pPr>
        <w:rPr>
          <w:rFonts w:ascii="Arial" w:hAnsi="Arial" w:cs="Arial"/>
          <w:b/>
        </w:rPr>
      </w:pPr>
      <w:r w:rsidRPr="009F6A02">
        <w:rPr>
          <w:rFonts w:ascii="Arial" w:hAnsi="Arial" w:cs="Arial"/>
          <w:b/>
        </w:rPr>
        <w:t>D.</w:t>
      </w:r>
      <w:r w:rsidRPr="009F6A02">
        <w:rPr>
          <w:rFonts w:ascii="Arial" w:hAnsi="Arial" w:cs="Arial"/>
          <w:b/>
        </w:rPr>
        <w:tab/>
        <w:t>Manfaat Penelitian</w:t>
      </w:r>
    </w:p>
    <w:p w:rsidR="006B1D8D" w:rsidRPr="009F6A02" w:rsidRDefault="006B1D8D" w:rsidP="006B1D8D">
      <w:pPr>
        <w:spacing w:line="360" w:lineRule="auto"/>
        <w:ind w:left="567"/>
        <w:rPr>
          <w:rFonts w:ascii="Arial" w:hAnsi="Arial" w:cs="Arial"/>
        </w:rPr>
      </w:pPr>
      <w:r w:rsidRPr="009F6A02">
        <w:rPr>
          <w:rFonts w:ascii="Arial" w:hAnsi="Arial" w:cs="Arial"/>
        </w:rPr>
        <w:t xml:space="preserve">1.Sebagai bahan informasi kepada masyarakat bahwa Ekstrak Daun teh </w:t>
      </w:r>
      <w:r>
        <w:rPr>
          <w:rFonts w:ascii="Arial" w:hAnsi="Arial" w:cs="Arial"/>
        </w:rPr>
        <w:t xml:space="preserve">hijau </w:t>
      </w:r>
      <w:r w:rsidRPr="009F6A02">
        <w:rPr>
          <w:rFonts w:ascii="Arial" w:hAnsi="Arial" w:cs="Arial"/>
        </w:rPr>
        <w:t>dapat digunakan sebagai penumbuh rambut.</w:t>
      </w:r>
    </w:p>
    <w:p w:rsidR="006B1D8D" w:rsidRPr="009F6A02" w:rsidRDefault="006B1D8D" w:rsidP="006B1D8D">
      <w:pPr>
        <w:spacing w:line="360" w:lineRule="auto"/>
        <w:ind w:left="567"/>
        <w:rPr>
          <w:rFonts w:ascii="Arial" w:hAnsi="Arial" w:cs="Arial"/>
        </w:rPr>
      </w:pPr>
      <w:r w:rsidRPr="009F6A02">
        <w:rPr>
          <w:rFonts w:ascii="Arial" w:hAnsi="Arial" w:cs="Arial"/>
        </w:rPr>
        <w:t>2.Untuk mendukung program pemerintah dalam mengembangkan obat tradisional.</w:t>
      </w:r>
    </w:p>
    <w:p w:rsidR="006B1D8D" w:rsidRPr="009F6A02" w:rsidRDefault="006B1D8D" w:rsidP="006B1D8D">
      <w:pPr>
        <w:rPr>
          <w:rFonts w:ascii="Arial" w:hAnsi="Arial" w:cs="Arial"/>
          <w:b/>
        </w:rPr>
      </w:pPr>
    </w:p>
    <w:p w:rsidR="006B1D8D" w:rsidRPr="009F6A02" w:rsidRDefault="006B1D8D" w:rsidP="006B1D8D">
      <w:pPr>
        <w:rPr>
          <w:rFonts w:ascii="Arial" w:hAnsi="Arial" w:cs="Arial"/>
          <w:b/>
        </w:rPr>
      </w:pPr>
    </w:p>
    <w:p w:rsidR="006B1D8D" w:rsidRPr="009F6A02" w:rsidRDefault="006B1D8D" w:rsidP="006B1D8D">
      <w:pPr>
        <w:rPr>
          <w:rFonts w:ascii="Arial" w:hAnsi="Arial" w:cs="Arial"/>
          <w:b/>
        </w:rPr>
      </w:pPr>
    </w:p>
    <w:p w:rsidR="006B1D8D" w:rsidRPr="009F6A02" w:rsidRDefault="006B1D8D" w:rsidP="006B1D8D">
      <w:pPr>
        <w:rPr>
          <w:rFonts w:ascii="Arial" w:hAnsi="Arial" w:cs="Arial"/>
          <w:b/>
        </w:rPr>
      </w:pPr>
    </w:p>
    <w:p w:rsidR="006B1D8D" w:rsidRPr="009F6A02" w:rsidRDefault="006B1D8D" w:rsidP="006B1D8D">
      <w:pPr>
        <w:rPr>
          <w:rFonts w:ascii="Arial" w:hAnsi="Arial" w:cs="Arial"/>
          <w:b/>
        </w:rPr>
      </w:pPr>
    </w:p>
    <w:p w:rsidR="006B1D8D" w:rsidRPr="009F6A02" w:rsidRDefault="006B1D8D" w:rsidP="006B1D8D">
      <w:pPr>
        <w:rPr>
          <w:rFonts w:ascii="Arial" w:hAnsi="Arial" w:cs="Arial"/>
          <w:b/>
        </w:rPr>
      </w:pPr>
    </w:p>
    <w:p w:rsidR="006B1D8D" w:rsidRPr="009F6A02" w:rsidRDefault="006B1D8D" w:rsidP="006B1D8D">
      <w:pPr>
        <w:rPr>
          <w:rFonts w:ascii="Arial" w:hAnsi="Arial" w:cs="Arial"/>
          <w:b/>
        </w:rPr>
      </w:pPr>
    </w:p>
    <w:p w:rsidR="006B1D8D" w:rsidRPr="009F6A02" w:rsidRDefault="006B1D8D" w:rsidP="006B1D8D">
      <w:pPr>
        <w:rPr>
          <w:rFonts w:ascii="Arial" w:hAnsi="Arial" w:cs="Arial"/>
          <w:b/>
        </w:rPr>
      </w:pPr>
      <w:r w:rsidRPr="009F6A02">
        <w:rPr>
          <w:rFonts w:ascii="Arial" w:hAnsi="Arial" w:cs="Arial"/>
          <w:b/>
        </w:rPr>
        <w:t>BAB II</w:t>
      </w:r>
    </w:p>
    <w:p w:rsidR="006B1D8D" w:rsidRPr="009F6A02" w:rsidRDefault="006B1D8D" w:rsidP="006B1D8D">
      <w:pPr>
        <w:rPr>
          <w:rFonts w:ascii="Arial" w:hAnsi="Arial" w:cs="Arial"/>
          <w:b/>
        </w:rPr>
      </w:pPr>
      <w:r w:rsidRPr="009F6A02">
        <w:rPr>
          <w:rFonts w:ascii="Arial" w:hAnsi="Arial" w:cs="Arial"/>
          <w:b/>
        </w:rPr>
        <w:t>TINJAUAN PUSTAKA</w:t>
      </w:r>
    </w:p>
    <w:p w:rsidR="006B1D8D" w:rsidRPr="009F6A02" w:rsidRDefault="006B1D8D" w:rsidP="006B1D8D">
      <w:pPr>
        <w:rPr>
          <w:rFonts w:ascii="Arial" w:hAnsi="Arial" w:cs="Arial"/>
          <w:b/>
          <w:i/>
        </w:rPr>
      </w:pPr>
      <w:r w:rsidRPr="009F6A02">
        <w:rPr>
          <w:rFonts w:ascii="Arial" w:hAnsi="Arial" w:cs="Arial"/>
          <w:b/>
        </w:rPr>
        <w:lastRenderedPageBreak/>
        <w:t>2.1</w:t>
      </w:r>
      <w:r>
        <w:rPr>
          <w:rFonts w:ascii="Arial" w:hAnsi="Arial" w:cs="Arial"/>
          <w:b/>
        </w:rPr>
        <w:tab/>
      </w:r>
      <w:r w:rsidRPr="009F6A02">
        <w:rPr>
          <w:rFonts w:ascii="Arial" w:hAnsi="Arial" w:cs="Arial"/>
          <w:b/>
        </w:rPr>
        <w:t xml:space="preserve"> </w:t>
      </w:r>
      <w:r>
        <w:rPr>
          <w:rFonts w:ascii="Arial" w:hAnsi="Arial" w:cs="Arial"/>
          <w:b/>
        </w:rPr>
        <w:t xml:space="preserve">Daun </w:t>
      </w:r>
      <w:r w:rsidRPr="009F6A02">
        <w:rPr>
          <w:rFonts w:ascii="Arial" w:hAnsi="Arial" w:cs="Arial"/>
          <w:b/>
        </w:rPr>
        <w:t>Teh</w:t>
      </w:r>
      <w:r>
        <w:rPr>
          <w:rFonts w:ascii="Arial" w:hAnsi="Arial" w:cs="Arial"/>
          <w:b/>
        </w:rPr>
        <w:t xml:space="preserve"> hijau </w:t>
      </w:r>
      <w:r w:rsidRPr="009F6A02">
        <w:rPr>
          <w:rFonts w:ascii="Arial" w:hAnsi="Arial" w:cs="Arial"/>
          <w:b/>
        </w:rPr>
        <w:t xml:space="preserve"> </w:t>
      </w:r>
      <w:r>
        <w:rPr>
          <w:rFonts w:ascii="Arial" w:hAnsi="Arial" w:cs="Arial"/>
          <w:b/>
          <w:i/>
        </w:rPr>
        <w:t xml:space="preserve">(Camellia sinensis </w:t>
      </w:r>
      <w:r>
        <w:rPr>
          <w:rFonts w:ascii="Arial" w:hAnsi="Arial" w:cs="Arial"/>
          <w:b/>
        </w:rPr>
        <w:t>L</w:t>
      </w:r>
      <w:r w:rsidRPr="009F6A02">
        <w:rPr>
          <w:rFonts w:ascii="Arial" w:hAnsi="Arial" w:cs="Arial"/>
          <w:b/>
          <w:i/>
        </w:rPr>
        <w:t>)</w:t>
      </w:r>
    </w:p>
    <w:p w:rsidR="006B1D8D" w:rsidRPr="009F6A02" w:rsidRDefault="006B1D8D" w:rsidP="006B1D8D">
      <w:pPr>
        <w:rPr>
          <w:rFonts w:ascii="Arial" w:hAnsi="Arial" w:cs="Arial"/>
          <w:b/>
          <w:i/>
        </w:rPr>
      </w:pPr>
      <w:r w:rsidRPr="009F6A02">
        <w:rPr>
          <w:rFonts w:ascii="Arial" w:hAnsi="Arial" w:cs="Arial"/>
          <w:b/>
        </w:rPr>
        <w:t>Taksonomi,</w:t>
      </w:r>
      <w:r>
        <w:rPr>
          <w:rFonts w:ascii="Arial" w:hAnsi="Arial" w:cs="Arial"/>
          <w:b/>
        </w:rPr>
        <w:t xml:space="preserve"> </w:t>
      </w:r>
      <w:r w:rsidRPr="009F6A02">
        <w:rPr>
          <w:rFonts w:ascii="Arial" w:hAnsi="Arial" w:cs="Arial"/>
          <w:b/>
        </w:rPr>
        <w:t>Morfologi, Kandungan Kimia</w:t>
      </w:r>
    </w:p>
    <w:p w:rsidR="006B1D8D" w:rsidRPr="009F6A02" w:rsidRDefault="006B1D8D" w:rsidP="006B1D8D">
      <w:pPr>
        <w:pStyle w:val="ListParagraph"/>
        <w:rPr>
          <w:rFonts w:ascii="Arial" w:hAnsi="Arial" w:cs="Arial"/>
          <w:b/>
        </w:rPr>
      </w:pPr>
      <w:r w:rsidRPr="009F6A02">
        <w:rPr>
          <w:rFonts w:ascii="Arial" w:hAnsi="Arial" w:cs="Arial"/>
          <w:b/>
          <w:noProof/>
        </w:rPr>
        <w:drawing>
          <wp:inline distT="0" distB="0" distL="0" distR="0">
            <wp:extent cx="2527657" cy="1905211"/>
            <wp:effectExtent l="114300" t="76200" r="101243" b="75989"/>
            <wp:docPr id="4" name="Picture 3" descr="daun teh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un tehh.jpg"/>
                    <pic:cNvPicPr/>
                  </pic:nvPicPr>
                  <pic:blipFill>
                    <a:blip r:embed="rId6"/>
                    <a:stretch>
                      <a:fillRect/>
                    </a:stretch>
                  </pic:blipFill>
                  <pic:spPr>
                    <a:xfrm>
                      <a:off x="0" y="0"/>
                      <a:ext cx="2527400" cy="190501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B1D8D" w:rsidRPr="009F6A02" w:rsidRDefault="006B1D8D" w:rsidP="006B1D8D">
      <w:pPr>
        <w:pStyle w:val="ListParagraph"/>
        <w:rPr>
          <w:rFonts w:ascii="Arial" w:hAnsi="Arial" w:cs="Arial"/>
        </w:rPr>
      </w:pPr>
      <w:r w:rsidRPr="009F6A02">
        <w:rPr>
          <w:rFonts w:ascii="Arial" w:hAnsi="Arial" w:cs="Arial"/>
        </w:rPr>
        <w:t>Gambar 2.1 Daun Teh</w:t>
      </w:r>
      <w:r>
        <w:rPr>
          <w:rFonts w:ascii="Arial" w:hAnsi="Arial" w:cs="Arial"/>
        </w:rPr>
        <w:t xml:space="preserve"> Hijau</w:t>
      </w:r>
    </w:p>
    <w:p w:rsidR="006B1D8D" w:rsidRPr="009F6A02" w:rsidRDefault="006B1D8D" w:rsidP="006B1D8D">
      <w:pPr>
        <w:spacing w:line="360" w:lineRule="auto"/>
        <w:ind w:firstLine="567"/>
        <w:rPr>
          <w:rFonts w:ascii="Arial" w:hAnsi="Arial" w:cs="Arial"/>
        </w:rPr>
      </w:pPr>
      <w:r w:rsidRPr="009F6A02">
        <w:rPr>
          <w:rFonts w:ascii="Arial" w:hAnsi="Arial" w:cs="Arial"/>
        </w:rPr>
        <w:t>Camellia sinensis L adalah nama botani tumbuhan teh.Tanaman teh berasal dari kawasan India Utara dan China selatan. Tumbuhan ini umumnya ditanam di daerah perkebunan. Pohonnya kecil,batang tegak berkayu,bercabang-cabang. Daunnya tunggal bertangkai pendek,letak berseling. Helai daun kaku,bentuknya memanjang ujung dan pangkal runcing,bertepi gerigi halus. Pertulangan menyirip. Panjang 6-18 cm,lebar 2-6 cm. Warnanya hijau,permukaannya mengkilap saat muda berambut halus. Bunga keluar dari ketiak daun,warnanya putih cerah dengan kepala sari berwarna kuning. Tanaman teh dapat tumbuh pada ketinggian 2300 dpl. ( Parjan, 2013)</w:t>
      </w:r>
    </w:p>
    <w:p w:rsidR="006B1D8D" w:rsidRPr="009F6A02" w:rsidRDefault="006B1D8D" w:rsidP="006B1D8D">
      <w:pPr>
        <w:spacing w:line="360" w:lineRule="auto"/>
        <w:ind w:firstLine="720"/>
        <w:rPr>
          <w:rFonts w:ascii="Arial" w:hAnsi="Arial" w:cs="Arial"/>
        </w:rPr>
      </w:pPr>
      <w:r w:rsidRPr="009F6A02">
        <w:rPr>
          <w:rFonts w:ascii="Arial" w:hAnsi="Arial" w:cs="Arial"/>
        </w:rPr>
        <w:t>Nama lain teh adalah the (Perancis), te (Spanyol); Cha da India (Portugis). Ada dua kelompok varietas teh yang dikenal, yakni assatnica atau teh Assam dan Sinensis atau China, berasal dari Assam dan China. Di dalam setiap varietas ada berbagai seleksi yang berasal dari daerah-daerah khusus yang disebut “Jats”. Karena teh sekarang terutama diperbanyak sacara vegetatif, Jat seringkali mempunyai ciri kualitas khusus dari suatu daerah (lokal), distrik atau kebun. ( Hariana ,2013)</w:t>
      </w:r>
    </w:p>
    <w:p w:rsidR="006B1D8D" w:rsidRPr="009F6A02" w:rsidRDefault="006B1D8D" w:rsidP="006B1D8D">
      <w:pPr>
        <w:spacing w:line="360" w:lineRule="auto"/>
        <w:ind w:firstLine="567"/>
        <w:rPr>
          <w:rFonts w:ascii="Arial" w:hAnsi="Arial" w:cs="Arial"/>
        </w:rPr>
      </w:pPr>
      <w:r w:rsidRPr="009F6A02">
        <w:rPr>
          <w:rFonts w:ascii="Arial" w:hAnsi="Arial" w:cs="Arial"/>
        </w:rPr>
        <w:lastRenderedPageBreak/>
        <w:t>Kebanyakan teh pada awalnya diperbanyak dari satu pohon teh yang mempunyai ciri-ciri hasil yang diperoleh dan kemampuan memproduksi populasi besar. Pada kenyataannya, teh seringkali tidak dapat beradaptasi dengan baik terhadap kondisi lingkungan di daerah lain, terutama dalam hal kualitas. Hal ini mendorong munculnya banyak tipe-tipe teh yang dapat beradaptasi secara lokal.</w:t>
      </w:r>
    </w:p>
    <w:p w:rsidR="006B1D8D" w:rsidRPr="009F6A02" w:rsidRDefault="006B1D8D" w:rsidP="006B1D8D">
      <w:pPr>
        <w:spacing w:line="360" w:lineRule="auto"/>
        <w:ind w:firstLine="720"/>
        <w:rPr>
          <w:rFonts w:ascii="Arial" w:hAnsi="Arial" w:cs="Arial"/>
        </w:rPr>
      </w:pPr>
      <w:r w:rsidRPr="009F6A02">
        <w:rPr>
          <w:rFonts w:ascii="Arial" w:hAnsi="Arial" w:cs="Arial"/>
        </w:rPr>
        <w:t>Teh China dan Assam mempunyai sifat morfologi dan kualitas yang berbeda. Dalam perdagangan teh di dunia barat, teh assam dianggap lebih baik. Akan tetapi, akhir-akhir ini jat—jat teh dari jenis-jenis China atau hibrida—hibrida teh Assam juga menghasilkan teh kualitas baik.</w:t>
      </w:r>
    </w:p>
    <w:p w:rsidR="006B1D8D" w:rsidRPr="009F6A02" w:rsidRDefault="006B1D8D" w:rsidP="006B1D8D">
      <w:pPr>
        <w:spacing w:line="360" w:lineRule="auto"/>
        <w:ind w:firstLine="720"/>
        <w:rPr>
          <w:rFonts w:ascii="Arial" w:hAnsi="Arial" w:cs="Arial"/>
        </w:rPr>
      </w:pPr>
      <w:r w:rsidRPr="009F6A02">
        <w:rPr>
          <w:rFonts w:ascii="Arial" w:hAnsi="Arial" w:cs="Arial"/>
        </w:rPr>
        <w:t>Secara morfologi, perbedaan teh Assam dan China terletak pada tipe daun. Hal ini mempengaruhi produktivitas tanaman dan respons terhadap pupuk dan naungan.</w:t>
      </w:r>
    </w:p>
    <w:p w:rsidR="006B1D8D" w:rsidRDefault="006B1D8D" w:rsidP="006B1D8D">
      <w:pPr>
        <w:ind w:firstLine="720"/>
        <w:rPr>
          <w:rFonts w:ascii="Arial" w:hAnsi="Arial" w:cs="Arial"/>
        </w:rPr>
      </w:pPr>
      <w:r w:rsidRPr="009F6A02">
        <w:rPr>
          <w:rFonts w:ascii="Arial" w:hAnsi="Arial" w:cs="Arial"/>
        </w:rPr>
        <w:t>Secara historis, budidaya teh China telah dilakukan di China dan Jepang, dimana hasilnya dikeringkan tanpa fermentasi. Tipe teh ini melandasi perdagangan teh China dengan dunia barat yang mulai merosot setelah berkembangnya kebun teh di India, Sri Langka, dan negara lain. Kebun-kebun ini menanam teh Assam yang diproses menjadi teh fermentasi yang baunya lebih sedap daripada teh China tradisional.</w:t>
      </w:r>
    </w:p>
    <w:p w:rsidR="006B1D8D" w:rsidRPr="009652CD" w:rsidRDefault="006B1D8D" w:rsidP="006B1D8D">
      <w:pPr>
        <w:spacing w:before="100" w:beforeAutospacing="1" w:after="100" w:afterAutospacing="1" w:line="360" w:lineRule="auto"/>
        <w:jc w:val="left"/>
        <w:rPr>
          <w:rFonts w:ascii="Arial" w:eastAsia="Times New Roman" w:hAnsi="Arial" w:cs="Arial"/>
        </w:rPr>
      </w:pPr>
      <w:r w:rsidRPr="009652CD">
        <w:rPr>
          <w:rFonts w:ascii="Arial" w:eastAsia="Times New Roman" w:hAnsi="Arial" w:cs="Arial"/>
          <w:b/>
          <w:bCs/>
        </w:rPr>
        <w:t>Macam-macam jenis Teh</w:t>
      </w:r>
    </w:p>
    <w:p w:rsidR="006B1D8D" w:rsidRPr="009652CD" w:rsidRDefault="006B1D8D" w:rsidP="006B1D8D">
      <w:pPr>
        <w:numPr>
          <w:ilvl w:val="0"/>
          <w:numId w:val="11"/>
        </w:numPr>
        <w:spacing w:before="100" w:beforeAutospacing="1" w:after="100" w:afterAutospacing="1" w:line="360" w:lineRule="auto"/>
        <w:jc w:val="left"/>
        <w:rPr>
          <w:rFonts w:ascii="Arial" w:eastAsia="Times New Roman" w:hAnsi="Arial" w:cs="Arial"/>
        </w:rPr>
      </w:pPr>
      <w:r w:rsidRPr="009652CD">
        <w:rPr>
          <w:rFonts w:ascii="Arial" w:eastAsia="Times New Roman" w:hAnsi="Arial" w:cs="Arial"/>
          <w:b/>
          <w:bCs/>
        </w:rPr>
        <w:t>Teh hijau (green tea),</w:t>
      </w:r>
      <w:r w:rsidRPr="009652CD">
        <w:rPr>
          <w:rFonts w:ascii="Arial" w:eastAsia="Times New Roman" w:hAnsi="Arial" w:cs="Arial"/>
        </w:rPr>
        <w:t xml:space="preserve"> teh yang tidak mengalami proses fermentasi. Karena aktivitas enzim sengaja di hentikan dengan panas/steam. Teh hijau memiliki kandungan zat tanin yang sangat tinggi.</w:t>
      </w:r>
    </w:p>
    <w:p w:rsidR="006B1D8D" w:rsidRPr="009652CD" w:rsidRDefault="006B1D8D" w:rsidP="006B1D8D">
      <w:pPr>
        <w:numPr>
          <w:ilvl w:val="0"/>
          <w:numId w:val="11"/>
        </w:numPr>
        <w:spacing w:before="100" w:beforeAutospacing="1" w:after="100" w:afterAutospacing="1" w:line="360" w:lineRule="auto"/>
        <w:jc w:val="left"/>
        <w:rPr>
          <w:rFonts w:ascii="Arial" w:eastAsia="Times New Roman" w:hAnsi="Arial" w:cs="Arial"/>
        </w:rPr>
      </w:pPr>
      <w:r w:rsidRPr="009652CD">
        <w:rPr>
          <w:rFonts w:ascii="Arial" w:eastAsia="Times New Roman" w:hAnsi="Arial" w:cs="Arial"/>
          <w:b/>
          <w:bCs/>
        </w:rPr>
        <w:t>Teh oolong,</w:t>
      </w:r>
      <w:r w:rsidRPr="009652CD">
        <w:rPr>
          <w:rFonts w:ascii="Arial" w:eastAsia="Times New Roman" w:hAnsi="Arial" w:cs="Arial"/>
        </w:rPr>
        <w:t xml:space="preserve"> teh yang proses fermentasinya berjalan secara tidak sempurna. Sehingga masih mengandung sedikit tanin dan beberapa senyawa turunannya. Teh oolong merupakan perpaduan dari teh hijau dan teh hitam.</w:t>
      </w:r>
    </w:p>
    <w:p w:rsidR="006B1D8D" w:rsidRPr="009652CD" w:rsidRDefault="006B1D8D" w:rsidP="006B1D8D">
      <w:pPr>
        <w:numPr>
          <w:ilvl w:val="0"/>
          <w:numId w:val="11"/>
        </w:numPr>
        <w:spacing w:before="100" w:beforeAutospacing="1" w:after="100" w:afterAutospacing="1" w:line="360" w:lineRule="auto"/>
        <w:jc w:val="left"/>
        <w:rPr>
          <w:rFonts w:ascii="Arial" w:eastAsia="Times New Roman" w:hAnsi="Arial" w:cs="Arial"/>
        </w:rPr>
      </w:pPr>
      <w:r w:rsidRPr="009652CD">
        <w:rPr>
          <w:rFonts w:ascii="Arial" w:eastAsia="Times New Roman" w:hAnsi="Arial" w:cs="Arial"/>
          <w:b/>
          <w:bCs/>
        </w:rPr>
        <w:t>Teh hitam (black tea),</w:t>
      </w:r>
      <w:r w:rsidRPr="009652CD">
        <w:rPr>
          <w:rFonts w:ascii="Arial" w:eastAsia="Times New Roman" w:hAnsi="Arial" w:cs="Arial"/>
        </w:rPr>
        <w:t xml:space="preserve"> teh yang proses fermentasinya berlangsung secara sempurna sehingga hampir semua kandungan tanin terfermentasi menjadi theaflavin dan thearubigin. </w:t>
      </w:r>
    </w:p>
    <w:p w:rsidR="006B1D8D" w:rsidRPr="009652CD" w:rsidRDefault="006B1D8D" w:rsidP="006B1D8D">
      <w:pPr>
        <w:numPr>
          <w:ilvl w:val="0"/>
          <w:numId w:val="11"/>
        </w:numPr>
        <w:spacing w:before="100" w:beforeAutospacing="1" w:after="100" w:afterAutospacing="1" w:line="360" w:lineRule="auto"/>
        <w:jc w:val="left"/>
        <w:rPr>
          <w:rFonts w:ascii="Arial" w:eastAsia="Times New Roman" w:hAnsi="Arial" w:cs="Arial"/>
        </w:rPr>
      </w:pPr>
      <w:r w:rsidRPr="009652CD">
        <w:rPr>
          <w:rFonts w:ascii="Arial" w:eastAsia="Times New Roman" w:hAnsi="Arial" w:cs="Arial"/>
          <w:b/>
          <w:bCs/>
        </w:rPr>
        <w:t>Teh putih (white tea),</w:t>
      </w:r>
      <w:r w:rsidRPr="009652CD">
        <w:rPr>
          <w:rFonts w:ascii="Arial" w:eastAsia="Times New Roman" w:hAnsi="Arial" w:cs="Arial"/>
        </w:rPr>
        <w:t xml:space="preserve"> teh yang di buat hanya dari bagian pucut teh yang terlindung dari sinar matahari sehingga tidak terjadi pembentukan klorofil. </w:t>
      </w:r>
      <w:r w:rsidRPr="009652CD">
        <w:rPr>
          <w:rFonts w:ascii="Arial" w:eastAsia="Times New Roman" w:hAnsi="Arial" w:cs="Arial"/>
        </w:rPr>
        <w:lastRenderedPageBreak/>
        <w:t>Pembuatan teh putih tidak melalui proses oksidasi. Teh putih merupakan jenis teh yang paling banyak mengandung aktioksidan dan biasanya harganya sangat mahal.</w:t>
      </w:r>
    </w:p>
    <w:p w:rsidR="006B1D8D" w:rsidRPr="009652CD" w:rsidRDefault="006B1D8D" w:rsidP="006B1D8D">
      <w:pPr>
        <w:autoSpaceDE w:val="0"/>
        <w:autoSpaceDN w:val="0"/>
        <w:adjustRightInd w:val="0"/>
        <w:spacing w:after="0" w:line="360" w:lineRule="auto"/>
        <w:jc w:val="left"/>
        <w:rPr>
          <w:rFonts w:ascii="Arial" w:hAnsi="Arial" w:cs="Arial"/>
          <w:b/>
        </w:rPr>
      </w:pPr>
      <w:r w:rsidRPr="009652CD">
        <w:rPr>
          <w:rFonts w:ascii="Arial" w:hAnsi="Arial" w:cs="Arial"/>
          <w:b/>
        </w:rPr>
        <w:t>2.1.1</w:t>
      </w:r>
      <w:r w:rsidRPr="009652CD">
        <w:rPr>
          <w:rFonts w:ascii="Arial" w:hAnsi="Arial" w:cs="Arial"/>
          <w:b/>
        </w:rPr>
        <w:tab/>
        <w:t>Taksonomi</w:t>
      </w:r>
    </w:p>
    <w:p w:rsidR="006B1D8D" w:rsidRPr="009652CD" w:rsidRDefault="006B1D8D" w:rsidP="006B1D8D">
      <w:pPr>
        <w:autoSpaceDE w:val="0"/>
        <w:autoSpaceDN w:val="0"/>
        <w:adjustRightInd w:val="0"/>
        <w:spacing w:after="0" w:line="360" w:lineRule="auto"/>
        <w:jc w:val="left"/>
        <w:rPr>
          <w:rFonts w:ascii="Arial" w:hAnsi="Arial" w:cs="Arial"/>
          <w:b/>
        </w:rPr>
      </w:pPr>
    </w:p>
    <w:p w:rsidR="006B1D8D" w:rsidRPr="009652CD" w:rsidRDefault="006B1D8D" w:rsidP="006B1D8D">
      <w:pPr>
        <w:autoSpaceDE w:val="0"/>
        <w:autoSpaceDN w:val="0"/>
        <w:adjustRightInd w:val="0"/>
        <w:spacing w:after="0" w:line="360" w:lineRule="auto"/>
        <w:ind w:firstLine="567"/>
        <w:rPr>
          <w:rFonts w:ascii="Arial" w:hAnsi="Arial" w:cs="Arial"/>
        </w:rPr>
      </w:pPr>
      <w:r w:rsidRPr="009652CD">
        <w:rPr>
          <w:rFonts w:ascii="Arial" w:hAnsi="Arial" w:cs="Arial"/>
        </w:rPr>
        <w:t>Menurut Rukmana dan Yudiracman (2015), sistematika (toksonomi) tumbuhan, tumbuhan teh diklasifikasikan sebagai berikut:</w:t>
      </w:r>
    </w:p>
    <w:p w:rsidR="006B1D8D" w:rsidRPr="009652CD" w:rsidRDefault="006B1D8D" w:rsidP="006B1D8D">
      <w:pPr>
        <w:autoSpaceDE w:val="0"/>
        <w:autoSpaceDN w:val="0"/>
        <w:adjustRightInd w:val="0"/>
        <w:spacing w:after="0" w:line="360" w:lineRule="auto"/>
        <w:ind w:firstLine="567"/>
        <w:rPr>
          <w:rFonts w:ascii="Arial" w:hAnsi="Arial" w:cs="Arial"/>
        </w:rPr>
      </w:pPr>
    </w:p>
    <w:p w:rsidR="006B1D8D" w:rsidRPr="009652CD" w:rsidRDefault="006B1D8D" w:rsidP="006B1D8D">
      <w:pPr>
        <w:spacing w:line="360" w:lineRule="auto"/>
        <w:ind w:firstLine="567"/>
        <w:rPr>
          <w:rFonts w:ascii="Arial" w:hAnsi="Arial" w:cs="Arial"/>
          <w:i/>
        </w:rPr>
      </w:pPr>
      <w:r w:rsidRPr="009652CD">
        <w:rPr>
          <w:rFonts w:ascii="Arial" w:hAnsi="Arial" w:cs="Arial"/>
        </w:rPr>
        <w:t>Divisi</w:t>
      </w:r>
      <w:r w:rsidRPr="009652CD">
        <w:rPr>
          <w:rFonts w:ascii="Arial" w:hAnsi="Arial" w:cs="Arial"/>
        </w:rPr>
        <w:tab/>
      </w:r>
      <w:r w:rsidRPr="009652CD">
        <w:rPr>
          <w:rFonts w:ascii="Arial" w:hAnsi="Arial" w:cs="Arial"/>
        </w:rPr>
        <w:tab/>
        <w:t xml:space="preserve">: </w:t>
      </w:r>
      <w:r w:rsidRPr="009652CD">
        <w:rPr>
          <w:rFonts w:ascii="Arial" w:hAnsi="Arial" w:cs="Arial"/>
          <w:i/>
        </w:rPr>
        <w:t>Magnoliophyta</w:t>
      </w:r>
    </w:p>
    <w:p w:rsidR="006B1D8D" w:rsidRPr="009652CD" w:rsidRDefault="006B1D8D" w:rsidP="006B1D8D">
      <w:pPr>
        <w:spacing w:line="360" w:lineRule="auto"/>
        <w:ind w:firstLine="567"/>
        <w:rPr>
          <w:rFonts w:ascii="Arial" w:hAnsi="Arial" w:cs="Arial"/>
          <w:i/>
        </w:rPr>
      </w:pPr>
      <w:r w:rsidRPr="009652CD">
        <w:rPr>
          <w:rFonts w:ascii="Arial" w:hAnsi="Arial" w:cs="Arial"/>
        </w:rPr>
        <w:t>Subdivisi</w:t>
      </w:r>
      <w:r w:rsidRPr="009652CD">
        <w:rPr>
          <w:rFonts w:ascii="Arial" w:hAnsi="Arial" w:cs="Arial"/>
        </w:rPr>
        <w:tab/>
        <w:t xml:space="preserve">: </w:t>
      </w:r>
      <w:r w:rsidRPr="009652CD">
        <w:rPr>
          <w:rFonts w:ascii="Arial" w:hAnsi="Arial" w:cs="Arial"/>
          <w:i/>
        </w:rPr>
        <w:t>Spermatophyta</w:t>
      </w:r>
    </w:p>
    <w:p w:rsidR="006B1D8D" w:rsidRPr="009652CD" w:rsidRDefault="006B1D8D" w:rsidP="006B1D8D">
      <w:pPr>
        <w:spacing w:line="360" w:lineRule="auto"/>
        <w:ind w:firstLine="567"/>
        <w:rPr>
          <w:rFonts w:ascii="Arial" w:hAnsi="Arial" w:cs="Arial"/>
        </w:rPr>
      </w:pPr>
      <w:r w:rsidRPr="009652CD">
        <w:rPr>
          <w:rFonts w:ascii="Arial" w:hAnsi="Arial" w:cs="Arial"/>
        </w:rPr>
        <w:t>Kelas</w:t>
      </w:r>
      <w:r w:rsidRPr="009652CD">
        <w:rPr>
          <w:rFonts w:ascii="Arial" w:hAnsi="Arial" w:cs="Arial"/>
        </w:rPr>
        <w:tab/>
      </w:r>
      <w:r w:rsidRPr="009652CD">
        <w:rPr>
          <w:rFonts w:ascii="Arial" w:hAnsi="Arial" w:cs="Arial"/>
        </w:rPr>
        <w:tab/>
        <w:t xml:space="preserve">: </w:t>
      </w:r>
      <w:r w:rsidRPr="009652CD">
        <w:rPr>
          <w:rFonts w:ascii="Arial" w:hAnsi="Arial" w:cs="Arial"/>
          <w:i/>
        </w:rPr>
        <w:t>Magnolipsida</w:t>
      </w:r>
    </w:p>
    <w:p w:rsidR="006B1D8D" w:rsidRPr="009652CD" w:rsidRDefault="006B1D8D" w:rsidP="006B1D8D">
      <w:pPr>
        <w:spacing w:line="360" w:lineRule="auto"/>
        <w:ind w:firstLine="567"/>
        <w:rPr>
          <w:rFonts w:ascii="Arial" w:hAnsi="Arial" w:cs="Arial"/>
        </w:rPr>
      </w:pPr>
      <w:r w:rsidRPr="009652CD">
        <w:rPr>
          <w:rFonts w:ascii="Arial" w:hAnsi="Arial" w:cs="Arial"/>
        </w:rPr>
        <w:t>Ordo</w:t>
      </w:r>
      <w:r w:rsidRPr="009652CD">
        <w:rPr>
          <w:rFonts w:ascii="Arial" w:hAnsi="Arial" w:cs="Arial"/>
        </w:rPr>
        <w:tab/>
      </w:r>
      <w:r w:rsidRPr="009652CD">
        <w:rPr>
          <w:rFonts w:ascii="Arial" w:hAnsi="Arial" w:cs="Arial"/>
        </w:rPr>
        <w:tab/>
        <w:t xml:space="preserve">: </w:t>
      </w:r>
      <w:r w:rsidRPr="009652CD">
        <w:rPr>
          <w:rFonts w:ascii="Arial" w:hAnsi="Arial" w:cs="Arial"/>
          <w:i/>
        </w:rPr>
        <w:t>Theales</w:t>
      </w:r>
    </w:p>
    <w:p w:rsidR="006B1D8D" w:rsidRPr="009652CD" w:rsidRDefault="006B1D8D" w:rsidP="006B1D8D">
      <w:pPr>
        <w:spacing w:line="360" w:lineRule="auto"/>
        <w:ind w:firstLine="567"/>
        <w:rPr>
          <w:rFonts w:ascii="Arial" w:hAnsi="Arial" w:cs="Arial"/>
        </w:rPr>
      </w:pPr>
      <w:r w:rsidRPr="009652CD">
        <w:rPr>
          <w:rFonts w:ascii="Arial" w:hAnsi="Arial" w:cs="Arial"/>
        </w:rPr>
        <w:t>Famili</w:t>
      </w:r>
      <w:r w:rsidRPr="009652CD">
        <w:rPr>
          <w:rFonts w:ascii="Arial" w:hAnsi="Arial" w:cs="Arial"/>
        </w:rPr>
        <w:tab/>
        <w:t xml:space="preserve">: </w:t>
      </w:r>
      <w:r w:rsidRPr="009652CD">
        <w:rPr>
          <w:rFonts w:ascii="Arial" w:hAnsi="Arial" w:cs="Arial"/>
          <w:i/>
        </w:rPr>
        <w:t>Theaceae</w:t>
      </w:r>
    </w:p>
    <w:p w:rsidR="006B1D8D" w:rsidRPr="009652CD" w:rsidRDefault="006B1D8D" w:rsidP="006B1D8D">
      <w:pPr>
        <w:spacing w:line="360" w:lineRule="auto"/>
        <w:ind w:firstLine="567"/>
        <w:rPr>
          <w:rFonts w:ascii="Arial" w:hAnsi="Arial" w:cs="Arial"/>
        </w:rPr>
      </w:pPr>
      <w:r w:rsidRPr="009652CD">
        <w:rPr>
          <w:rFonts w:ascii="Arial" w:hAnsi="Arial" w:cs="Arial"/>
        </w:rPr>
        <w:t>Genus</w:t>
      </w:r>
      <w:r w:rsidRPr="009652CD">
        <w:rPr>
          <w:rFonts w:ascii="Arial" w:hAnsi="Arial" w:cs="Arial"/>
        </w:rPr>
        <w:tab/>
        <w:t>:</w:t>
      </w:r>
      <w:r w:rsidRPr="009652CD">
        <w:rPr>
          <w:rFonts w:ascii="Arial" w:hAnsi="Arial" w:cs="Arial"/>
          <w:i/>
        </w:rPr>
        <w:t xml:space="preserve"> Camellia</w:t>
      </w:r>
    </w:p>
    <w:p w:rsidR="006B1D8D" w:rsidRPr="009652CD" w:rsidRDefault="006B1D8D" w:rsidP="006B1D8D">
      <w:pPr>
        <w:spacing w:line="360" w:lineRule="auto"/>
        <w:ind w:firstLine="567"/>
        <w:rPr>
          <w:rFonts w:ascii="Arial" w:hAnsi="Arial" w:cs="Arial"/>
        </w:rPr>
      </w:pPr>
      <w:r w:rsidRPr="009652CD">
        <w:rPr>
          <w:rFonts w:ascii="Arial" w:hAnsi="Arial" w:cs="Arial"/>
        </w:rPr>
        <w:t>Spesies</w:t>
      </w:r>
      <w:r w:rsidRPr="009652CD">
        <w:rPr>
          <w:rFonts w:ascii="Arial" w:hAnsi="Arial" w:cs="Arial"/>
        </w:rPr>
        <w:tab/>
        <w:t xml:space="preserve">: </w:t>
      </w:r>
      <w:r w:rsidRPr="009652CD">
        <w:rPr>
          <w:rFonts w:ascii="Arial" w:hAnsi="Arial" w:cs="Arial"/>
          <w:i/>
        </w:rPr>
        <w:t>Camellia sinensis</w:t>
      </w:r>
    </w:p>
    <w:p w:rsidR="006B1D8D" w:rsidRPr="009652CD" w:rsidRDefault="006B1D8D" w:rsidP="006B1D8D">
      <w:pPr>
        <w:spacing w:line="360" w:lineRule="auto"/>
        <w:rPr>
          <w:rFonts w:ascii="Arial" w:hAnsi="Arial" w:cs="Arial"/>
          <w:b/>
        </w:rPr>
      </w:pPr>
      <w:r w:rsidRPr="009652CD">
        <w:rPr>
          <w:rFonts w:ascii="Arial" w:hAnsi="Arial" w:cs="Arial"/>
          <w:b/>
        </w:rPr>
        <w:t>2.1.2 Morfologi Teh</w:t>
      </w:r>
    </w:p>
    <w:p w:rsidR="006B1D8D" w:rsidRPr="009652CD" w:rsidRDefault="006B1D8D" w:rsidP="006B1D8D">
      <w:pPr>
        <w:autoSpaceDE w:val="0"/>
        <w:autoSpaceDN w:val="0"/>
        <w:adjustRightInd w:val="0"/>
        <w:spacing w:after="0" w:line="360" w:lineRule="auto"/>
        <w:ind w:firstLine="567"/>
        <w:rPr>
          <w:rFonts w:ascii="Arial" w:hAnsi="Arial" w:cs="Arial"/>
        </w:rPr>
      </w:pPr>
      <w:r w:rsidRPr="009652CD">
        <w:rPr>
          <w:rFonts w:ascii="Arial" w:hAnsi="Arial" w:cs="Arial"/>
        </w:rPr>
        <w:t>Menurut Rukmana dan Yudiracman (2015), morfologi tumbuhan teh hijau adalah sebagai berikut:</w:t>
      </w:r>
    </w:p>
    <w:p w:rsidR="006B1D8D" w:rsidRPr="009652CD" w:rsidRDefault="006B1D8D" w:rsidP="006B1D8D">
      <w:pPr>
        <w:autoSpaceDE w:val="0"/>
        <w:autoSpaceDN w:val="0"/>
        <w:adjustRightInd w:val="0"/>
        <w:spacing w:after="0" w:line="360" w:lineRule="auto"/>
        <w:ind w:firstLine="567"/>
        <w:rPr>
          <w:rFonts w:ascii="Arial" w:hAnsi="Arial" w:cs="Arial"/>
        </w:rPr>
      </w:pPr>
      <w:r w:rsidRPr="009652CD">
        <w:rPr>
          <w:rFonts w:ascii="Arial" w:hAnsi="Arial" w:cs="Arial"/>
        </w:rPr>
        <w:t>Secara umum tanaman teh berbentuk tumbuhan kecil terpadu. Tinggi tanaman secara alami dapat mencapai belasan meter. Namun, tanaman teh diperkebunan selalu dipangkas untuk memudahkan pemetikan, sehingga tingginya hanya antara 90-120 cm. Secara terinci, morfologi tumbuhan teh dicirikan dengan struktur bagian tanaman sebagai berikut:</w:t>
      </w:r>
    </w:p>
    <w:p w:rsidR="006B1D8D" w:rsidRPr="009652CD" w:rsidRDefault="006B1D8D" w:rsidP="006B1D8D">
      <w:pPr>
        <w:autoSpaceDE w:val="0"/>
        <w:autoSpaceDN w:val="0"/>
        <w:adjustRightInd w:val="0"/>
        <w:spacing w:after="0" w:line="360" w:lineRule="auto"/>
        <w:rPr>
          <w:rFonts w:ascii="Arial" w:hAnsi="Arial" w:cs="Arial"/>
        </w:rPr>
      </w:pPr>
    </w:p>
    <w:p w:rsidR="006B1D8D" w:rsidRPr="009652CD" w:rsidRDefault="006B1D8D" w:rsidP="006B1D8D">
      <w:pPr>
        <w:autoSpaceDE w:val="0"/>
        <w:autoSpaceDN w:val="0"/>
        <w:adjustRightInd w:val="0"/>
        <w:spacing w:after="0" w:line="360" w:lineRule="auto"/>
        <w:rPr>
          <w:rFonts w:ascii="Arial" w:hAnsi="Arial" w:cs="Arial"/>
        </w:rPr>
      </w:pPr>
      <w:r w:rsidRPr="009652CD">
        <w:rPr>
          <w:rFonts w:ascii="Arial" w:hAnsi="Arial" w:cs="Arial"/>
        </w:rPr>
        <w:t xml:space="preserve">1. </w:t>
      </w:r>
      <w:r w:rsidRPr="009652CD">
        <w:rPr>
          <w:rFonts w:ascii="Arial" w:hAnsi="Arial" w:cs="Arial"/>
          <w:b/>
          <w:bCs/>
        </w:rPr>
        <w:t>Akar dan batang</w:t>
      </w:r>
      <w:r w:rsidRPr="009652CD">
        <w:rPr>
          <w:rFonts w:ascii="Arial" w:hAnsi="Arial" w:cs="Arial"/>
        </w:rPr>
        <w:t>. Secara umum tanaman teh berakar dangkal, peka terhadap</w:t>
      </w:r>
    </w:p>
    <w:p w:rsidR="006B1D8D" w:rsidRDefault="006B1D8D" w:rsidP="006B1D8D">
      <w:pPr>
        <w:autoSpaceDE w:val="0"/>
        <w:autoSpaceDN w:val="0"/>
        <w:adjustRightInd w:val="0"/>
        <w:spacing w:after="0" w:line="360" w:lineRule="auto"/>
        <w:rPr>
          <w:rFonts w:ascii="Arial" w:hAnsi="Arial" w:cs="Arial"/>
        </w:rPr>
      </w:pPr>
      <w:r w:rsidRPr="009652CD">
        <w:rPr>
          <w:rFonts w:ascii="Arial" w:hAnsi="Arial" w:cs="Arial"/>
        </w:rPr>
        <w:lastRenderedPageBreak/>
        <w:t xml:space="preserve">keadaan fisik tanah, dan cukup sulit untuk dapat menembus lapisan tanah yang dalam. Akar tanaman teh berupa akar tunggang dan mempunyai banyak akar cabang. Apabila akar tunggangnya putus, maka akar–akar cabang akan </w:t>
      </w:r>
      <w:r w:rsidRPr="00F9762C">
        <w:rPr>
          <w:rFonts w:ascii="Arial" w:hAnsi="Arial" w:cs="Arial"/>
        </w:rPr>
        <w:t>menggantikan fungsinya dengan arah tumbuh yang semula melintang</w:t>
      </w:r>
      <w:r>
        <w:rPr>
          <w:rFonts w:ascii="Arial" w:hAnsi="Arial" w:cs="Arial"/>
        </w:rPr>
        <w:t xml:space="preserve"> </w:t>
      </w:r>
      <w:r w:rsidRPr="00F9762C">
        <w:rPr>
          <w:rFonts w:ascii="Arial" w:hAnsi="Arial" w:cs="Arial"/>
        </w:rPr>
        <w:t>(horizontal) menjadi kebawah (vertikal). Batang tanaman teh tumbuh tegak,</w:t>
      </w:r>
      <w:r>
        <w:rPr>
          <w:rFonts w:ascii="Arial" w:hAnsi="Arial" w:cs="Arial"/>
        </w:rPr>
        <w:t xml:space="preserve"> </w:t>
      </w:r>
      <w:r w:rsidRPr="00F9762C">
        <w:rPr>
          <w:rFonts w:ascii="Arial" w:hAnsi="Arial" w:cs="Arial"/>
        </w:rPr>
        <w:t>berkayu tingginya antara 3–5 m atau lebih hingga 20 m, banyak bercabang,</w:t>
      </w:r>
      <w:r>
        <w:rPr>
          <w:rFonts w:ascii="Arial" w:hAnsi="Arial" w:cs="Arial"/>
        </w:rPr>
        <w:t xml:space="preserve"> </w:t>
      </w:r>
      <w:r w:rsidRPr="00F9762C">
        <w:rPr>
          <w:rFonts w:ascii="Arial" w:hAnsi="Arial" w:cs="Arial"/>
        </w:rPr>
        <w:t>dan membentuk semak.</w:t>
      </w:r>
    </w:p>
    <w:p w:rsidR="006B1D8D" w:rsidRPr="00F9762C" w:rsidRDefault="006B1D8D" w:rsidP="006B1D8D">
      <w:pPr>
        <w:autoSpaceDE w:val="0"/>
        <w:autoSpaceDN w:val="0"/>
        <w:adjustRightInd w:val="0"/>
        <w:spacing w:after="0" w:line="360" w:lineRule="auto"/>
        <w:rPr>
          <w:rFonts w:ascii="Arial" w:hAnsi="Arial" w:cs="Arial"/>
        </w:rPr>
      </w:pPr>
    </w:p>
    <w:p w:rsidR="006B1D8D" w:rsidRPr="00F9762C" w:rsidRDefault="006B1D8D" w:rsidP="006B1D8D">
      <w:pPr>
        <w:autoSpaceDE w:val="0"/>
        <w:autoSpaceDN w:val="0"/>
        <w:adjustRightInd w:val="0"/>
        <w:spacing w:after="0" w:line="360" w:lineRule="auto"/>
        <w:rPr>
          <w:rFonts w:ascii="Arial" w:hAnsi="Arial" w:cs="Arial"/>
        </w:rPr>
      </w:pPr>
      <w:r w:rsidRPr="00F9762C">
        <w:rPr>
          <w:rFonts w:ascii="Arial" w:hAnsi="Arial" w:cs="Arial"/>
        </w:rPr>
        <w:t xml:space="preserve">2. </w:t>
      </w:r>
      <w:r w:rsidRPr="00F9762C">
        <w:rPr>
          <w:rFonts w:ascii="Arial" w:hAnsi="Arial" w:cs="Arial"/>
          <w:b/>
          <w:bCs/>
        </w:rPr>
        <w:t>Daun</w:t>
      </w:r>
      <w:r w:rsidRPr="00F9762C">
        <w:rPr>
          <w:rFonts w:ascii="Arial" w:hAnsi="Arial" w:cs="Arial"/>
        </w:rPr>
        <w:t>. Daun berbentuk jorong atau tegak bulat telur terbalik. Tepi daun</w:t>
      </w:r>
      <w:r>
        <w:rPr>
          <w:rFonts w:ascii="Arial" w:hAnsi="Arial" w:cs="Arial"/>
        </w:rPr>
        <w:t xml:space="preserve"> </w:t>
      </w:r>
      <w:r w:rsidRPr="00F9762C">
        <w:rPr>
          <w:rFonts w:ascii="Arial" w:hAnsi="Arial" w:cs="Arial"/>
        </w:rPr>
        <w:t>bergerigi. Daun tunggal dan letaknya hampir berseling. Tulang daun menyirip.</w:t>
      </w:r>
      <w:r>
        <w:rPr>
          <w:rFonts w:ascii="Arial" w:hAnsi="Arial" w:cs="Arial"/>
        </w:rPr>
        <w:t xml:space="preserve"> </w:t>
      </w:r>
      <w:r w:rsidRPr="00F9762C">
        <w:rPr>
          <w:rFonts w:ascii="Arial" w:hAnsi="Arial" w:cs="Arial"/>
        </w:rPr>
        <w:t>Permukaan atas daun muda berbulu halus, sedangkan permukaan bawah</w:t>
      </w:r>
      <w:r>
        <w:rPr>
          <w:rFonts w:ascii="Arial" w:hAnsi="Arial" w:cs="Arial"/>
        </w:rPr>
        <w:t xml:space="preserve"> </w:t>
      </w:r>
      <w:r w:rsidRPr="00F9762C">
        <w:rPr>
          <w:rFonts w:ascii="Arial" w:hAnsi="Arial" w:cs="Arial"/>
        </w:rPr>
        <w:t>bulunya hanya sedikit. Pada umumnya panjang daun 6 -18 cm dan lebar 2-6 cm</w:t>
      </w:r>
      <w:r>
        <w:rPr>
          <w:rFonts w:ascii="Arial" w:hAnsi="Arial" w:cs="Arial"/>
        </w:rPr>
        <w:t xml:space="preserve"> </w:t>
      </w:r>
      <w:r w:rsidRPr="00F9762C">
        <w:rPr>
          <w:rFonts w:ascii="Arial" w:hAnsi="Arial" w:cs="Arial"/>
        </w:rPr>
        <w:t>serta bertangkai pendek. Daun teh memiliki bau (aroma) yang khas dengan cita</w:t>
      </w:r>
      <w:r>
        <w:rPr>
          <w:rFonts w:ascii="Arial" w:hAnsi="Arial" w:cs="Arial"/>
        </w:rPr>
        <w:t xml:space="preserve"> </w:t>
      </w:r>
      <w:r w:rsidRPr="00F9762C">
        <w:rPr>
          <w:rFonts w:ascii="Arial" w:hAnsi="Arial" w:cs="Arial"/>
        </w:rPr>
        <w:t>rasa agak sepat. Daun–daun baru yang mulai tumbuh setelah pemangkasan</w:t>
      </w:r>
      <w:r>
        <w:rPr>
          <w:rFonts w:ascii="Arial" w:hAnsi="Arial" w:cs="Arial"/>
        </w:rPr>
        <w:t xml:space="preserve"> </w:t>
      </w:r>
      <w:r w:rsidRPr="00F9762C">
        <w:rPr>
          <w:rFonts w:ascii="Arial" w:hAnsi="Arial" w:cs="Arial"/>
        </w:rPr>
        <w:t>lebih besar daripada daun–daun yang terbentuk sesudahnya. Pucuk dan ruasnya</w:t>
      </w:r>
      <w:r>
        <w:rPr>
          <w:rFonts w:ascii="Arial" w:hAnsi="Arial" w:cs="Arial"/>
        </w:rPr>
        <w:t xml:space="preserve"> </w:t>
      </w:r>
      <w:r w:rsidRPr="00F9762C">
        <w:rPr>
          <w:rFonts w:ascii="Arial" w:hAnsi="Arial" w:cs="Arial"/>
        </w:rPr>
        <w:t>berambut, daun tua bertekstur seperti kulit, permukaan atasnya berkilat, dan</w:t>
      </w:r>
      <w:r>
        <w:rPr>
          <w:rFonts w:ascii="Arial" w:hAnsi="Arial" w:cs="Arial"/>
        </w:rPr>
        <w:t xml:space="preserve"> </w:t>
      </w:r>
      <w:r w:rsidRPr="00F9762C">
        <w:rPr>
          <w:rFonts w:ascii="Arial" w:hAnsi="Arial" w:cs="Arial"/>
        </w:rPr>
        <w:t>berwarna hijau kelam.</w:t>
      </w:r>
    </w:p>
    <w:p w:rsidR="006B1D8D" w:rsidRDefault="006B1D8D" w:rsidP="006B1D8D">
      <w:pPr>
        <w:autoSpaceDE w:val="0"/>
        <w:autoSpaceDN w:val="0"/>
        <w:adjustRightInd w:val="0"/>
        <w:spacing w:after="0" w:line="360" w:lineRule="auto"/>
        <w:rPr>
          <w:rFonts w:ascii="Arial" w:hAnsi="Arial" w:cs="Arial"/>
        </w:rPr>
      </w:pPr>
      <w:r w:rsidRPr="00F9762C">
        <w:rPr>
          <w:rFonts w:ascii="Arial" w:hAnsi="Arial" w:cs="Arial"/>
        </w:rPr>
        <w:t xml:space="preserve">3. </w:t>
      </w:r>
      <w:r w:rsidRPr="00F9762C">
        <w:rPr>
          <w:rFonts w:ascii="Arial" w:hAnsi="Arial" w:cs="Arial"/>
          <w:b/>
          <w:bCs/>
        </w:rPr>
        <w:t>Bunga</w:t>
      </w:r>
      <w:r w:rsidRPr="00F9762C">
        <w:rPr>
          <w:rFonts w:ascii="Arial" w:hAnsi="Arial" w:cs="Arial"/>
        </w:rPr>
        <w:t>. Tanaman teh berbunga sempurna tumbuh pada ketiak daun, tunggal</w:t>
      </w:r>
      <w:r>
        <w:rPr>
          <w:rFonts w:ascii="Arial" w:hAnsi="Arial" w:cs="Arial"/>
        </w:rPr>
        <w:t xml:space="preserve"> </w:t>
      </w:r>
      <w:r w:rsidRPr="00F9762C">
        <w:rPr>
          <w:rFonts w:ascii="Arial" w:hAnsi="Arial" w:cs="Arial"/>
        </w:rPr>
        <w:t>atau beberapa bunga bergabung menjadi satu, berkelamin dua, bergaris tengah</w:t>
      </w:r>
      <w:r>
        <w:rPr>
          <w:rFonts w:ascii="Arial" w:hAnsi="Arial" w:cs="Arial"/>
        </w:rPr>
        <w:t xml:space="preserve"> </w:t>
      </w:r>
      <w:r w:rsidRPr="00F9762C">
        <w:rPr>
          <w:rFonts w:ascii="Arial" w:hAnsi="Arial" w:cs="Arial"/>
        </w:rPr>
        <w:t>3–4 cm, warnanya kuning, dan berbau harum. Bunga memiliki daun bunga</w:t>
      </w:r>
      <w:r>
        <w:rPr>
          <w:rFonts w:ascii="Arial" w:hAnsi="Arial" w:cs="Arial"/>
        </w:rPr>
        <w:t xml:space="preserve"> </w:t>
      </w:r>
      <w:r w:rsidRPr="00F9762C">
        <w:rPr>
          <w:rFonts w:ascii="Arial" w:hAnsi="Arial" w:cs="Arial"/>
          <w:i/>
          <w:iCs/>
        </w:rPr>
        <w:t>(calyx</w:t>
      </w:r>
      <w:r w:rsidRPr="00F9762C">
        <w:rPr>
          <w:rFonts w:ascii="Arial" w:hAnsi="Arial" w:cs="Arial"/>
        </w:rPr>
        <w:t>) dan mahkota bunga (</w:t>
      </w:r>
      <w:r w:rsidRPr="00F9762C">
        <w:rPr>
          <w:rFonts w:ascii="Arial" w:hAnsi="Arial" w:cs="Arial"/>
          <w:i/>
          <w:iCs/>
        </w:rPr>
        <w:t>corolla</w:t>
      </w:r>
      <w:r w:rsidRPr="00F9762C">
        <w:rPr>
          <w:rFonts w:ascii="Arial" w:hAnsi="Arial" w:cs="Arial"/>
        </w:rPr>
        <w:t>). Daun bunga berjumlah 5 sepal dan</w:t>
      </w:r>
      <w:r>
        <w:rPr>
          <w:rFonts w:ascii="Arial" w:hAnsi="Arial" w:cs="Arial"/>
        </w:rPr>
        <w:t xml:space="preserve"> </w:t>
      </w:r>
      <w:r w:rsidRPr="00F9762C">
        <w:rPr>
          <w:rFonts w:ascii="Arial" w:hAnsi="Arial" w:cs="Arial"/>
        </w:rPr>
        <w:t>mahkolta bunga 5 petal serta berbentuk lonjong cekung. Tangkai sarinya</w:t>
      </w:r>
      <w:r>
        <w:rPr>
          <w:rFonts w:ascii="Arial" w:hAnsi="Arial" w:cs="Arial"/>
        </w:rPr>
        <w:t xml:space="preserve"> </w:t>
      </w:r>
      <w:r w:rsidRPr="00F9762C">
        <w:rPr>
          <w:rFonts w:ascii="Arial" w:hAnsi="Arial" w:cs="Arial"/>
        </w:rPr>
        <w:t>panjang dengan benang sari (</w:t>
      </w:r>
      <w:r w:rsidRPr="00F9762C">
        <w:rPr>
          <w:rFonts w:ascii="Arial" w:hAnsi="Arial" w:cs="Arial"/>
          <w:i/>
          <w:iCs/>
        </w:rPr>
        <w:t>anthera</w:t>
      </w:r>
      <w:r w:rsidRPr="00F9762C">
        <w:rPr>
          <w:rFonts w:ascii="Arial" w:hAnsi="Arial" w:cs="Arial"/>
        </w:rPr>
        <w:t>) kuning bersel kembar, meninjol 2-3</w:t>
      </w:r>
      <w:r>
        <w:rPr>
          <w:rFonts w:ascii="Arial" w:hAnsi="Arial" w:cs="Arial"/>
        </w:rPr>
        <w:t xml:space="preserve"> </w:t>
      </w:r>
      <w:r w:rsidRPr="00F9762C">
        <w:rPr>
          <w:rFonts w:ascii="Arial" w:hAnsi="Arial" w:cs="Arial"/>
        </w:rPr>
        <w:t>milimeter ke atas. Putik bertangkai panjang atau pendek dan pada kepalanya</w:t>
      </w:r>
      <w:r>
        <w:rPr>
          <w:rFonts w:ascii="Arial" w:hAnsi="Arial" w:cs="Arial"/>
        </w:rPr>
        <w:t xml:space="preserve"> </w:t>
      </w:r>
      <w:r w:rsidRPr="00F9762C">
        <w:rPr>
          <w:rFonts w:ascii="Arial" w:hAnsi="Arial" w:cs="Arial"/>
        </w:rPr>
        <w:t>terdapat tiga buah sirip. Benang sarinya berjumlah 100–200 tangkai. Sekitar 2</w:t>
      </w:r>
      <w:r>
        <w:rPr>
          <w:rFonts w:ascii="Arial" w:hAnsi="Arial" w:cs="Arial"/>
        </w:rPr>
        <w:t xml:space="preserve"> </w:t>
      </w:r>
      <w:r w:rsidRPr="00F9762C">
        <w:rPr>
          <w:rFonts w:ascii="Arial" w:hAnsi="Arial" w:cs="Arial"/>
        </w:rPr>
        <w:t>persen dari seluruh bunga pada satu batang tanaman teh berhasil membentuk</w:t>
      </w:r>
      <w:r>
        <w:rPr>
          <w:rFonts w:ascii="Arial" w:hAnsi="Arial" w:cs="Arial"/>
        </w:rPr>
        <w:t xml:space="preserve"> </w:t>
      </w:r>
      <w:r w:rsidRPr="00F9762C">
        <w:rPr>
          <w:rFonts w:ascii="Arial" w:hAnsi="Arial" w:cs="Arial"/>
        </w:rPr>
        <w:t>biji. Penyerbukan buatan (artificial pollination) dapat meningkatkan jumlah</w:t>
      </w:r>
      <w:r>
        <w:rPr>
          <w:rFonts w:ascii="Arial" w:hAnsi="Arial" w:cs="Arial"/>
        </w:rPr>
        <w:t xml:space="preserve"> </w:t>
      </w:r>
      <w:r w:rsidRPr="00F9762C">
        <w:rPr>
          <w:rFonts w:ascii="Arial" w:hAnsi="Arial" w:cs="Arial"/>
        </w:rPr>
        <w:t>buah sampai 14 persen.</w:t>
      </w:r>
    </w:p>
    <w:p w:rsidR="006B1D8D" w:rsidRPr="00F9762C" w:rsidRDefault="006B1D8D" w:rsidP="006B1D8D">
      <w:pPr>
        <w:autoSpaceDE w:val="0"/>
        <w:autoSpaceDN w:val="0"/>
        <w:adjustRightInd w:val="0"/>
        <w:spacing w:after="0" w:line="360" w:lineRule="auto"/>
        <w:rPr>
          <w:rFonts w:ascii="Arial" w:hAnsi="Arial" w:cs="Arial"/>
        </w:rPr>
      </w:pPr>
    </w:p>
    <w:p w:rsidR="006B1D8D" w:rsidRPr="00F9762C" w:rsidRDefault="006B1D8D" w:rsidP="006B1D8D">
      <w:pPr>
        <w:autoSpaceDE w:val="0"/>
        <w:autoSpaceDN w:val="0"/>
        <w:adjustRightInd w:val="0"/>
        <w:spacing w:after="0" w:line="360" w:lineRule="auto"/>
        <w:rPr>
          <w:rFonts w:ascii="Arial" w:hAnsi="Arial" w:cs="Arial"/>
        </w:rPr>
      </w:pPr>
      <w:r w:rsidRPr="00F9762C">
        <w:rPr>
          <w:rFonts w:ascii="Arial" w:hAnsi="Arial" w:cs="Arial"/>
        </w:rPr>
        <w:t xml:space="preserve">4. </w:t>
      </w:r>
      <w:r w:rsidRPr="00F9762C">
        <w:rPr>
          <w:rFonts w:ascii="Arial" w:hAnsi="Arial" w:cs="Arial"/>
          <w:b/>
          <w:bCs/>
        </w:rPr>
        <w:t xml:space="preserve">Buah </w:t>
      </w:r>
      <w:r w:rsidRPr="00F9762C">
        <w:rPr>
          <w:rFonts w:ascii="Arial" w:hAnsi="Arial" w:cs="Arial"/>
        </w:rPr>
        <w:t xml:space="preserve">dan </w:t>
      </w:r>
      <w:r w:rsidRPr="00F9762C">
        <w:rPr>
          <w:rFonts w:ascii="Arial" w:hAnsi="Arial" w:cs="Arial"/>
          <w:b/>
          <w:bCs/>
        </w:rPr>
        <w:t>biji</w:t>
      </w:r>
      <w:r w:rsidRPr="00F9762C">
        <w:rPr>
          <w:rFonts w:ascii="Arial" w:hAnsi="Arial" w:cs="Arial"/>
        </w:rPr>
        <w:t>. Buahnya berupa buah kotak. Berdinding tebal, dan pecah</w:t>
      </w:r>
      <w:r>
        <w:rPr>
          <w:rFonts w:ascii="Arial" w:hAnsi="Arial" w:cs="Arial"/>
        </w:rPr>
        <w:t xml:space="preserve"> </w:t>
      </w:r>
      <w:r w:rsidRPr="00F9762C">
        <w:rPr>
          <w:rFonts w:ascii="Arial" w:hAnsi="Arial" w:cs="Arial"/>
        </w:rPr>
        <w:t>menurut ruang. Buah yang masih muda berwarna hijau dan setelah tua menjadi</w:t>
      </w:r>
      <w:r>
        <w:rPr>
          <w:rFonts w:ascii="Arial" w:hAnsi="Arial" w:cs="Arial"/>
        </w:rPr>
        <w:t xml:space="preserve"> </w:t>
      </w:r>
      <w:r w:rsidRPr="00F9762C">
        <w:rPr>
          <w:rFonts w:ascii="Arial" w:hAnsi="Arial" w:cs="Arial"/>
        </w:rPr>
        <w:t>cokelat kehitaman. Bijinya keras, berwarna cokelat, beruang tiga, berkulit tipis</w:t>
      </w:r>
      <w:r>
        <w:rPr>
          <w:rFonts w:ascii="Arial" w:hAnsi="Arial" w:cs="Arial"/>
        </w:rPr>
        <w:t xml:space="preserve"> </w:t>
      </w:r>
      <w:r w:rsidRPr="00F9762C">
        <w:rPr>
          <w:rFonts w:ascii="Arial" w:hAnsi="Arial" w:cs="Arial"/>
        </w:rPr>
        <w:t>berbentuk bundar di satu sisi, dan datar di sisi yang lain. Buah yang masak dan</w:t>
      </w:r>
      <w:r>
        <w:rPr>
          <w:rFonts w:ascii="Arial" w:hAnsi="Arial" w:cs="Arial"/>
        </w:rPr>
        <w:t xml:space="preserve"> </w:t>
      </w:r>
      <w:r w:rsidRPr="00F9762C">
        <w:rPr>
          <w:rFonts w:ascii="Arial" w:hAnsi="Arial" w:cs="Arial"/>
        </w:rPr>
        <w:t>kering akan pecah dengan sendirinya, serta bijinya ikut keluar. Dalam satu</w:t>
      </w:r>
      <w:r>
        <w:rPr>
          <w:rFonts w:ascii="Arial" w:hAnsi="Arial" w:cs="Arial"/>
        </w:rPr>
        <w:t xml:space="preserve"> </w:t>
      </w:r>
      <w:r w:rsidRPr="00F9762C">
        <w:rPr>
          <w:rFonts w:ascii="Arial" w:hAnsi="Arial" w:cs="Arial"/>
        </w:rPr>
        <w:t xml:space="preserve">buah berisi 1–6 biji, </w:t>
      </w:r>
      <w:r w:rsidRPr="00F9762C">
        <w:rPr>
          <w:rFonts w:ascii="Arial" w:hAnsi="Arial" w:cs="Arial"/>
        </w:rPr>
        <w:lastRenderedPageBreak/>
        <w:t>tetapi rata –rata 3 biji. Biji mengandung minyak dengan</w:t>
      </w:r>
      <w:r>
        <w:rPr>
          <w:rFonts w:ascii="Arial" w:hAnsi="Arial" w:cs="Arial"/>
        </w:rPr>
        <w:t xml:space="preserve"> </w:t>
      </w:r>
      <w:r w:rsidRPr="00F9762C">
        <w:rPr>
          <w:rFonts w:ascii="Arial" w:hAnsi="Arial" w:cs="Arial"/>
        </w:rPr>
        <w:t>kadar yang tinggi, yaitu 20% dari berat biji.</w:t>
      </w:r>
    </w:p>
    <w:p w:rsidR="006B1D8D" w:rsidRPr="00F9762C" w:rsidRDefault="006B1D8D" w:rsidP="006B1D8D">
      <w:pPr>
        <w:autoSpaceDE w:val="0"/>
        <w:autoSpaceDN w:val="0"/>
        <w:adjustRightInd w:val="0"/>
        <w:spacing w:after="0" w:line="360" w:lineRule="auto"/>
        <w:rPr>
          <w:rFonts w:ascii="Arial" w:hAnsi="Arial" w:cs="Arial"/>
        </w:rPr>
      </w:pPr>
      <w:r w:rsidRPr="00F9762C">
        <w:rPr>
          <w:rFonts w:ascii="Arial" w:hAnsi="Arial" w:cs="Arial"/>
        </w:rPr>
        <w:t>.</w:t>
      </w:r>
    </w:p>
    <w:p w:rsidR="006B1D8D" w:rsidRDefault="006B1D8D" w:rsidP="006B1D8D">
      <w:pPr>
        <w:rPr>
          <w:rFonts w:ascii="Arial" w:hAnsi="Arial" w:cs="Arial"/>
          <w:b/>
        </w:rPr>
      </w:pPr>
      <w:r w:rsidRPr="009F6A02">
        <w:rPr>
          <w:rFonts w:ascii="Arial" w:hAnsi="Arial" w:cs="Arial"/>
          <w:b/>
        </w:rPr>
        <w:t>2.1.3 Kandungan Kimia Tanaman Daun Teh</w:t>
      </w:r>
      <w:r>
        <w:rPr>
          <w:rFonts w:ascii="Arial" w:hAnsi="Arial" w:cs="Arial"/>
          <w:b/>
        </w:rPr>
        <w:t xml:space="preserve"> Hijau</w:t>
      </w:r>
    </w:p>
    <w:p w:rsidR="006B1D8D" w:rsidRPr="009652CD" w:rsidRDefault="006B1D8D" w:rsidP="006B1D8D">
      <w:pPr>
        <w:ind w:firstLine="567"/>
        <w:rPr>
          <w:rFonts w:ascii="Arial" w:hAnsi="Arial" w:cs="Arial"/>
          <w:b/>
        </w:rPr>
      </w:pPr>
      <w:r w:rsidRPr="00F9762C">
        <w:rPr>
          <w:rFonts w:ascii="Arial" w:hAnsi="Arial" w:cs="Arial"/>
        </w:rPr>
        <w:t>Daun teh hijau mengandung komponen bioaktif. Jenis fenol dalam</w:t>
      </w:r>
      <w:r>
        <w:rPr>
          <w:rFonts w:ascii="Arial" w:hAnsi="Arial" w:cs="Arial"/>
        </w:rPr>
        <w:t xml:space="preserve"> </w:t>
      </w:r>
      <w:r w:rsidRPr="00F9762C">
        <w:rPr>
          <w:rFonts w:ascii="Arial" w:hAnsi="Arial" w:cs="Arial"/>
        </w:rPr>
        <w:t>tanaman teh pada umumnya adalah asam fenolat, flavonoid, dan tanin. Flavonoid</w:t>
      </w:r>
      <w:r>
        <w:rPr>
          <w:rFonts w:ascii="Arial" w:hAnsi="Arial" w:cs="Arial"/>
        </w:rPr>
        <w:t xml:space="preserve"> </w:t>
      </w:r>
      <w:r w:rsidRPr="00F9762C">
        <w:rPr>
          <w:rFonts w:ascii="Arial" w:hAnsi="Arial" w:cs="Arial"/>
        </w:rPr>
        <w:t>yang banyak terdapat di daun teh hijau adalah tanin atau katekin 0,35 gram/100</w:t>
      </w:r>
      <w:r>
        <w:rPr>
          <w:rFonts w:ascii="Arial" w:hAnsi="Arial" w:cs="Arial"/>
        </w:rPr>
        <w:t xml:space="preserve"> </w:t>
      </w:r>
      <w:r w:rsidRPr="00F9762C">
        <w:rPr>
          <w:rFonts w:ascii="Arial" w:hAnsi="Arial" w:cs="Arial"/>
        </w:rPr>
        <w:t>gram daun, treutama epicatekin 0,63 gram/100 gram daun, epikatekin gallat 2,75</w:t>
      </w:r>
      <w:r>
        <w:rPr>
          <w:rFonts w:ascii="Arial" w:hAnsi="Arial" w:cs="Arial"/>
        </w:rPr>
        <w:t xml:space="preserve"> </w:t>
      </w:r>
      <w:r w:rsidRPr="00F9762C">
        <w:rPr>
          <w:rFonts w:ascii="Arial" w:hAnsi="Arial" w:cs="Arial"/>
        </w:rPr>
        <w:t>gram/100 gram daun, epigallokatekin 2,35 gram/100 gram daun, dan</w:t>
      </w:r>
      <w:r>
        <w:rPr>
          <w:rFonts w:ascii="Arial" w:hAnsi="Arial" w:cs="Arial"/>
        </w:rPr>
        <w:t xml:space="preserve"> </w:t>
      </w:r>
      <w:r w:rsidRPr="00F9762C">
        <w:rPr>
          <w:rFonts w:ascii="Arial" w:hAnsi="Arial" w:cs="Arial"/>
        </w:rPr>
        <w:t>epigallokatekin gallat 10,55 gram/100 gram daun, vitamin B1,B2 dan vitamin C</w:t>
      </w:r>
      <w:r>
        <w:rPr>
          <w:rFonts w:ascii="Arial" w:hAnsi="Arial" w:cs="Arial"/>
        </w:rPr>
        <w:t xml:space="preserve"> </w:t>
      </w:r>
      <w:r w:rsidRPr="00F9762C">
        <w:rPr>
          <w:rFonts w:ascii="Arial" w:hAnsi="Arial" w:cs="Arial"/>
        </w:rPr>
        <w:t>(Rukmana, 2015).</w:t>
      </w:r>
    </w:p>
    <w:p w:rsidR="006B1D8D" w:rsidRDefault="006B1D8D" w:rsidP="006B1D8D">
      <w:pPr>
        <w:autoSpaceDE w:val="0"/>
        <w:autoSpaceDN w:val="0"/>
        <w:adjustRightInd w:val="0"/>
        <w:spacing w:after="0" w:line="360" w:lineRule="auto"/>
        <w:rPr>
          <w:rFonts w:ascii="Arial" w:hAnsi="Arial" w:cs="Arial"/>
          <w:b/>
          <w:bCs/>
        </w:rPr>
      </w:pPr>
      <w:r w:rsidRPr="00F9762C">
        <w:rPr>
          <w:rFonts w:ascii="Arial" w:hAnsi="Arial" w:cs="Arial"/>
          <w:b/>
          <w:bCs/>
        </w:rPr>
        <w:t>2.1.4 Manfaat daun teh hijau</w:t>
      </w:r>
    </w:p>
    <w:p w:rsidR="006B1D8D" w:rsidRPr="00F9762C" w:rsidRDefault="006B1D8D" w:rsidP="006B1D8D">
      <w:pPr>
        <w:autoSpaceDE w:val="0"/>
        <w:autoSpaceDN w:val="0"/>
        <w:adjustRightInd w:val="0"/>
        <w:spacing w:after="0" w:line="360" w:lineRule="auto"/>
        <w:rPr>
          <w:rFonts w:ascii="Arial" w:hAnsi="Arial" w:cs="Arial"/>
          <w:b/>
          <w:bCs/>
        </w:rPr>
      </w:pPr>
    </w:p>
    <w:p w:rsidR="006B1D8D" w:rsidRPr="00F9762C" w:rsidRDefault="006B1D8D" w:rsidP="006B1D8D">
      <w:pPr>
        <w:autoSpaceDE w:val="0"/>
        <w:autoSpaceDN w:val="0"/>
        <w:adjustRightInd w:val="0"/>
        <w:spacing w:after="0" w:line="360" w:lineRule="auto"/>
        <w:ind w:firstLine="567"/>
        <w:rPr>
          <w:rFonts w:ascii="Arial" w:hAnsi="Arial" w:cs="Arial"/>
        </w:rPr>
      </w:pPr>
      <w:r w:rsidRPr="00F9762C">
        <w:rPr>
          <w:rFonts w:ascii="Arial" w:hAnsi="Arial" w:cs="Arial"/>
        </w:rPr>
        <w:t>Menurut Rukmana (2015), manfaat daun teh hijau adalah sebagai berikut:</w:t>
      </w:r>
    </w:p>
    <w:p w:rsidR="006B1D8D" w:rsidRPr="00F9762C" w:rsidRDefault="006B1D8D" w:rsidP="006B1D8D">
      <w:pPr>
        <w:autoSpaceDE w:val="0"/>
        <w:autoSpaceDN w:val="0"/>
        <w:adjustRightInd w:val="0"/>
        <w:spacing w:after="0" w:line="360" w:lineRule="auto"/>
        <w:rPr>
          <w:rFonts w:ascii="Arial" w:hAnsi="Arial" w:cs="Arial"/>
        </w:rPr>
      </w:pPr>
      <w:r w:rsidRPr="00F9762C">
        <w:rPr>
          <w:rFonts w:ascii="Arial" w:hAnsi="Arial" w:cs="Arial"/>
        </w:rPr>
        <w:t>1. Meningkatkan kinerja otak dan memperkuat pikiran</w:t>
      </w:r>
    </w:p>
    <w:p w:rsidR="006B1D8D" w:rsidRPr="00F9762C" w:rsidRDefault="006B1D8D" w:rsidP="006B1D8D">
      <w:pPr>
        <w:autoSpaceDE w:val="0"/>
        <w:autoSpaceDN w:val="0"/>
        <w:adjustRightInd w:val="0"/>
        <w:spacing w:after="0" w:line="360" w:lineRule="auto"/>
        <w:rPr>
          <w:rFonts w:ascii="Arial" w:hAnsi="Arial" w:cs="Arial"/>
        </w:rPr>
      </w:pPr>
      <w:r w:rsidRPr="00F9762C">
        <w:rPr>
          <w:rFonts w:ascii="Arial" w:hAnsi="Arial" w:cs="Arial"/>
        </w:rPr>
        <w:t>2. Mencegah serangan jantung</w:t>
      </w:r>
    </w:p>
    <w:p w:rsidR="006B1D8D" w:rsidRPr="00F9762C" w:rsidRDefault="006B1D8D" w:rsidP="006B1D8D">
      <w:pPr>
        <w:autoSpaceDE w:val="0"/>
        <w:autoSpaceDN w:val="0"/>
        <w:adjustRightInd w:val="0"/>
        <w:spacing w:after="0" w:line="360" w:lineRule="auto"/>
        <w:rPr>
          <w:rFonts w:ascii="Arial" w:hAnsi="Arial" w:cs="Arial"/>
        </w:rPr>
      </w:pPr>
      <w:r w:rsidRPr="00F9762C">
        <w:rPr>
          <w:rFonts w:ascii="Arial" w:hAnsi="Arial" w:cs="Arial"/>
        </w:rPr>
        <w:t>3. Membantu mengusir bau mulut</w:t>
      </w:r>
    </w:p>
    <w:p w:rsidR="006B1D8D" w:rsidRPr="00F9762C" w:rsidRDefault="006B1D8D" w:rsidP="006B1D8D">
      <w:pPr>
        <w:autoSpaceDE w:val="0"/>
        <w:autoSpaceDN w:val="0"/>
        <w:adjustRightInd w:val="0"/>
        <w:spacing w:after="0" w:line="360" w:lineRule="auto"/>
        <w:rPr>
          <w:rFonts w:ascii="Arial" w:hAnsi="Arial" w:cs="Arial"/>
        </w:rPr>
      </w:pPr>
      <w:r w:rsidRPr="00F9762C">
        <w:rPr>
          <w:rFonts w:ascii="Arial" w:hAnsi="Arial" w:cs="Arial"/>
        </w:rPr>
        <w:t>4. Meningkatkan memori dan menjaga daya ingat</w:t>
      </w:r>
    </w:p>
    <w:p w:rsidR="006B1D8D" w:rsidRPr="00F9762C" w:rsidRDefault="006B1D8D" w:rsidP="006B1D8D">
      <w:pPr>
        <w:autoSpaceDE w:val="0"/>
        <w:autoSpaceDN w:val="0"/>
        <w:adjustRightInd w:val="0"/>
        <w:spacing w:after="0" w:line="360" w:lineRule="auto"/>
        <w:rPr>
          <w:rFonts w:ascii="Arial" w:hAnsi="Arial" w:cs="Arial"/>
        </w:rPr>
      </w:pPr>
      <w:r w:rsidRPr="00F9762C">
        <w:rPr>
          <w:rFonts w:ascii="Arial" w:hAnsi="Arial" w:cs="Arial"/>
        </w:rPr>
        <w:t>5. Mencegah sakit gigi</w:t>
      </w:r>
    </w:p>
    <w:p w:rsidR="006B1D8D" w:rsidRPr="00F9762C" w:rsidRDefault="006B1D8D" w:rsidP="006B1D8D">
      <w:pPr>
        <w:autoSpaceDE w:val="0"/>
        <w:autoSpaceDN w:val="0"/>
        <w:adjustRightInd w:val="0"/>
        <w:spacing w:after="0" w:line="360" w:lineRule="auto"/>
        <w:rPr>
          <w:rFonts w:ascii="Arial" w:hAnsi="Arial" w:cs="Arial"/>
        </w:rPr>
      </w:pPr>
      <w:r w:rsidRPr="00F9762C">
        <w:rPr>
          <w:rFonts w:ascii="Arial" w:hAnsi="Arial" w:cs="Arial"/>
        </w:rPr>
        <w:t>6. Membantu melawan penuaan dan menjaga awet muda</w:t>
      </w:r>
    </w:p>
    <w:p w:rsidR="006B1D8D" w:rsidRPr="00F9762C" w:rsidRDefault="006B1D8D" w:rsidP="006B1D8D">
      <w:pPr>
        <w:autoSpaceDE w:val="0"/>
        <w:autoSpaceDN w:val="0"/>
        <w:adjustRightInd w:val="0"/>
        <w:spacing w:after="0" w:line="360" w:lineRule="auto"/>
        <w:rPr>
          <w:rFonts w:ascii="Arial" w:hAnsi="Arial" w:cs="Arial"/>
        </w:rPr>
      </w:pPr>
      <w:r w:rsidRPr="00F9762C">
        <w:rPr>
          <w:rFonts w:ascii="Arial" w:hAnsi="Arial" w:cs="Arial"/>
        </w:rPr>
        <w:t>7. Menjaga kesehatan kulit</w:t>
      </w:r>
    </w:p>
    <w:p w:rsidR="006B1D8D" w:rsidRPr="00F9762C" w:rsidRDefault="006B1D8D" w:rsidP="006B1D8D">
      <w:pPr>
        <w:autoSpaceDE w:val="0"/>
        <w:autoSpaceDN w:val="0"/>
        <w:adjustRightInd w:val="0"/>
        <w:spacing w:after="0" w:line="360" w:lineRule="auto"/>
        <w:rPr>
          <w:rFonts w:ascii="Arial" w:hAnsi="Arial" w:cs="Arial"/>
        </w:rPr>
      </w:pPr>
      <w:r w:rsidRPr="00F9762C">
        <w:rPr>
          <w:rFonts w:ascii="Arial" w:hAnsi="Arial" w:cs="Arial"/>
        </w:rPr>
        <w:t>8. Menghindari resiko kebotakan</w:t>
      </w:r>
    </w:p>
    <w:p w:rsidR="006B1D8D" w:rsidRPr="00F9762C" w:rsidRDefault="006B1D8D" w:rsidP="006B1D8D">
      <w:pPr>
        <w:autoSpaceDE w:val="0"/>
        <w:autoSpaceDN w:val="0"/>
        <w:adjustRightInd w:val="0"/>
        <w:spacing w:after="0" w:line="360" w:lineRule="auto"/>
        <w:rPr>
          <w:rFonts w:ascii="Arial" w:hAnsi="Arial" w:cs="Arial"/>
        </w:rPr>
      </w:pPr>
      <w:r w:rsidRPr="00F9762C">
        <w:rPr>
          <w:rFonts w:ascii="Arial" w:hAnsi="Arial" w:cs="Arial"/>
        </w:rPr>
        <w:t>9. Menjaga kesehatan rambut</w:t>
      </w:r>
    </w:p>
    <w:p w:rsidR="006B1D8D" w:rsidRPr="00F9762C" w:rsidRDefault="006B1D8D" w:rsidP="006B1D8D">
      <w:pPr>
        <w:autoSpaceDE w:val="0"/>
        <w:autoSpaceDN w:val="0"/>
        <w:adjustRightInd w:val="0"/>
        <w:spacing w:after="0" w:line="360" w:lineRule="auto"/>
        <w:rPr>
          <w:rFonts w:ascii="Arial" w:hAnsi="Arial" w:cs="Arial"/>
        </w:rPr>
      </w:pPr>
      <w:r w:rsidRPr="00F9762C">
        <w:rPr>
          <w:rFonts w:ascii="Arial" w:hAnsi="Arial" w:cs="Arial"/>
        </w:rPr>
        <w:t>10. Mencegah penyakit diabetes</w:t>
      </w:r>
    </w:p>
    <w:p w:rsidR="006B1D8D" w:rsidRDefault="006B1D8D" w:rsidP="006B1D8D">
      <w:pPr>
        <w:spacing w:line="360" w:lineRule="auto"/>
        <w:rPr>
          <w:rFonts w:ascii="Arial" w:hAnsi="Arial" w:cs="Arial"/>
        </w:rPr>
      </w:pPr>
      <w:r w:rsidRPr="00F9762C">
        <w:rPr>
          <w:rFonts w:ascii="Arial" w:hAnsi="Arial" w:cs="Arial"/>
        </w:rPr>
        <w:t>11. Mecegah kanker</w:t>
      </w:r>
      <w:r>
        <w:rPr>
          <w:rFonts w:ascii="Arial" w:hAnsi="Arial" w:cs="Arial"/>
        </w:rPr>
        <w:t xml:space="preserve"> </w:t>
      </w:r>
    </w:p>
    <w:p w:rsidR="006B1D8D" w:rsidRDefault="006B1D8D" w:rsidP="006B1D8D">
      <w:pPr>
        <w:spacing w:line="360" w:lineRule="auto"/>
        <w:rPr>
          <w:rFonts w:ascii="Arial" w:hAnsi="Arial" w:cs="Arial"/>
        </w:rPr>
      </w:pPr>
    </w:p>
    <w:p w:rsidR="006B1D8D" w:rsidRDefault="006B1D8D" w:rsidP="006B1D8D">
      <w:pPr>
        <w:spacing w:line="360" w:lineRule="auto"/>
        <w:rPr>
          <w:rFonts w:ascii="Arial" w:hAnsi="Arial" w:cs="Arial"/>
        </w:rPr>
      </w:pPr>
    </w:p>
    <w:p w:rsidR="006B1D8D" w:rsidRPr="00F9762C" w:rsidRDefault="006B1D8D" w:rsidP="006B1D8D">
      <w:pPr>
        <w:spacing w:line="360" w:lineRule="auto"/>
        <w:rPr>
          <w:rFonts w:ascii="Arial" w:hAnsi="Arial" w:cs="Arial"/>
        </w:rPr>
      </w:pPr>
      <w:r>
        <w:rPr>
          <w:rFonts w:ascii="Arial" w:hAnsi="Arial" w:cs="Arial"/>
          <w:b/>
        </w:rPr>
        <w:t>2.2</w:t>
      </w:r>
      <w:r>
        <w:rPr>
          <w:rFonts w:ascii="Arial" w:hAnsi="Arial" w:cs="Arial"/>
          <w:b/>
        </w:rPr>
        <w:tab/>
      </w:r>
      <w:r w:rsidRPr="009F6A02">
        <w:rPr>
          <w:rFonts w:ascii="Arial" w:hAnsi="Arial" w:cs="Arial"/>
          <w:b/>
        </w:rPr>
        <w:t>Rambut</w:t>
      </w:r>
    </w:p>
    <w:p w:rsidR="006B1D8D" w:rsidRPr="009F6A02" w:rsidRDefault="006B1D8D" w:rsidP="006B1D8D">
      <w:pPr>
        <w:rPr>
          <w:rFonts w:ascii="Arial" w:hAnsi="Arial" w:cs="Arial"/>
        </w:rPr>
      </w:pPr>
      <w:r w:rsidRPr="009F6A02">
        <w:rPr>
          <w:rFonts w:ascii="Arial" w:hAnsi="Arial" w:cs="Arial"/>
          <w:b/>
          <w:noProof/>
        </w:rPr>
        <w:lastRenderedPageBreak/>
        <w:drawing>
          <wp:inline distT="0" distB="0" distL="0" distR="0">
            <wp:extent cx="2545246" cy="1839378"/>
            <wp:effectExtent l="19050" t="0" r="7454" b="0"/>
            <wp:docPr id="2" name="Picture 0" descr="ramb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mbut.jpg"/>
                    <pic:cNvPicPr/>
                  </pic:nvPicPr>
                  <pic:blipFill>
                    <a:blip r:embed="rId7"/>
                    <a:stretch>
                      <a:fillRect/>
                    </a:stretch>
                  </pic:blipFill>
                  <pic:spPr>
                    <a:xfrm>
                      <a:off x="0" y="0"/>
                      <a:ext cx="2562715" cy="1852002"/>
                    </a:xfrm>
                    <a:prstGeom prst="rect">
                      <a:avLst/>
                    </a:prstGeom>
                  </pic:spPr>
                </pic:pic>
              </a:graphicData>
            </a:graphic>
          </wp:inline>
        </w:drawing>
      </w:r>
    </w:p>
    <w:p w:rsidR="006B1D8D" w:rsidRPr="009F6A02" w:rsidRDefault="006B1D8D" w:rsidP="006B1D8D">
      <w:pPr>
        <w:rPr>
          <w:rFonts w:ascii="Arial" w:hAnsi="Arial" w:cs="Arial"/>
        </w:rPr>
      </w:pPr>
      <w:r w:rsidRPr="009F6A02">
        <w:rPr>
          <w:rFonts w:ascii="Arial" w:hAnsi="Arial" w:cs="Arial"/>
        </w:rPr>
        <w:t>Gambar 2.2 Struktur Rambut</w:t>
      </w:r>
    </w:p>
    <w:p w:rsidR="006B1D8D" w:rsidRDefault="006B1D8D" w:rsidP="006B1D8D">
      <w:pPr>
        <w:spacing w:line="360" w:lineRule="auto"/>
        <w:ind w:firstLine="720"/>
        <w:rPr>
          <w:rFonts w:ascii="Arial" w:hAnsi="Arial" w:cs="Arial"/>
        </w:rPr>
      </w:pPr>
      <w:r w:rsidRPr="009F6A02">
        <w:rPr>
          <w:rFonts w:ascii="Arial" w:hAnsi="Arial" w:cs="Arial"/>
        </w:rPr>
        <w:t xml:space="preserve">Rambut merupakan tambahan pada kulit kepala yang sering memberikan kehangatan,perlindungan dan keindahan. Rambut juga terdapat diseluruh tubuh,kecuali telapak tangan,telapak kaki,bibir. ( </w:t>
      </w:r>
      <w:r>
        <w:rPr>
          <w:rFonts w:ascii="Arial" w:hAnsi="Arial" w:cs="Arial"/>
        </w:rPr>
        <w:t>K</w:t>
      </w:r>
      <w:r w:rsidRPr="009F6A02">
        <w:rPr>
          <w:rFonts w:ascii="Arial" w:hAnsi="Arial" w:cs="Arial"/>
        </w:rPr>
        <w:t>usumadewi,2003)</w:t>
      </w:r>
    </w:p>
    <w:p w:rsidR="006B1D8D" w:rsidRPr="0091559A" w:rsidRDefault="006B1D8D" w:rsidP="006B1D8D">
      <w:pPr>
        <w:spacing w:line="360" w:lineRule="auto"/>
        <w:ind w:firstLine="720"/>
        <w:rPr>
          <w:rFonts w:ascii="Arial" w:hAnsi="Arial" w:cs="Arial"/>
        </w:rPr>
      </w:pPr>
      <w:r w:rsidRPr="009F6A02">
        <w:rPr>
          <w:rFonts w:ascii="Arial" w:hAnsi="Arial" w:cs="Arial"/>
        </w:rPr>
        <w:t>Semua jenis rambut tumbuh dari akar rambut yang ada di dalam lapisan dermis dari kulit. Oleh karena itu kulit kepala atau kulit bagian badan lainnya memiliki rambut.</w:t>
      </w:r>
    </w:p>
    <w:p w:rsidR="006B1D8D" w:rsidRPr="009F6A02" w:rsidRDefault="006B1D8D" w:rsidP="006B1D8D">
      <w:pPr>
        <w:rPr>
          <w:rFonts w:ascii="Arial" w:hAnsi="Arial" w:cs="Arial"/>
          <w:b/>
        </w:rPr>
      </w:pPr>
      <w:r w:rsidRPr="009F6A02">
        <w:rPr>
          <w:rFonts w:ascii="Arial" w:hAnsi="Arial" w:cs="Arial"/>
          <w:b/>
        </w:rPr>
        <w:t>2.2.1 Fungsi Rambut</w:t>
      </w:r>
    </w:p>
    <w:p w:rsidR="006B1D8D" w:rsidRPr="009F6A02" w:rsidRDefault="006B1D8D" w:rsidP="006B1D8D">
      <w:pPr>
        <w:spacing w:line="360" w:lineRule="auto"/>
        <w:rPr>
          <w:rFonts w:ascii="Arial" w:hAnsi="Arial" w:cs="Arial"/>
          <w:b/>
        </w:rPr>
      </w:pPr>
      <w:r w:rsidRPr="009F6A02">
        <w:rPr>
          <w:rFonts w:ascii="Arial" w:hAnsi="Arial" w:cs="Arial"/>
          <w:b/>
        </w:rPr>
        <w:t>1.</w:t>
      </w:r>
      <w:r w:rsidRPr="009F6A02">
        <w:rPr>
          <w:rFonts w:ascii="Arial" w:hAnsi="Arial" w:cs="Arial"/>
          <w:b/>
        </w:rPr>
        <w:tab/>
        <w:t>Pelindung</w:t>
      </w:r>
    </w:p>
    <w:p w:rsidR="006B1D8D" w:rsidRPr="009F6A02" w:rsidRDefault="006B1D8D" w:rsidP="006B1D8D">
      <w:pPr>
        <w:spacing w:line="360" w:lineRule="auto"/>
        <w:ind w:firstLine="720"/>
        <w:rPr>
          <w:rFonts w:ascii="Arial" w:hAnsi="Arial" w:cs="Arial"/>
        </w:rPr>
      </w:pPr>
      <w:r w:rsidRPr="009F6A02">
        <w:rPr>
          <w:rFonts w:ascii="Arial" w:hAnsi="Arial" w:cs="Arial"/>
        </w:rPr>
        <w:t>Ketika nenek moyang manusia masih hidup dihutan belukar dan tinggal di dalam gua-gua,satu-satunya pelindung utama bagi kepala adalah rambutnya. Akibatnya berbagai benturan dan gesekan dengan kekejaman alam sekitar diperkecil oleh rambut subur yang tumbuh dikepala.( Kusumadewi,2003)</w:t>
      </w:r>
    </w:p>
    <w:p w:rsidR="006B1D8D" w:rsidRPr="009F6A02" w:rsidRDefault="006B1D8D" w:rsidP="006B1D8D">
      <w:pPr>
        <w:spacing w:line="360" w:lineRule="auto"/>
        <w:ind w:firstLine="720"/>
        <w:rPr>
          <w:rFonts w:ascii="Arial" w:hAnsi="Arial" w:cs="Arial"/>
        </w:rPr>
      </w:pPr>
      <w:r w:rsidRPr="009F6A02">
        <w:rPr>
          <w:rFonts w:ascii="Arial" w:hAnsi="Arial" w:cs="Arial"/>
        </w:rPr>
        <w:t>Kandungan rambut di dalam kulit berhubungan langsung dengan ujung-ujung saraf perasa,dengan cepat mampu mengantar denyut-denyut sinyal ke otak,sehingga manusia segera mampu bereaksi terhadap keadaan yang menjadi penyebabnya. Jika kita mendadak menjadi sangat tegang atau ketakutan,otot penegak rambut yang menempel dikandunga rambut dalam kulit akan mengerut dan menjadikan rambut,bulu kuduk,atau bulu roma kita berdiri.</w:t>
      </w:r>
    </w:p>
    <w:p w:rsidR="006B1D8D" w:rsidRPr="009F6A02" w:rsidRDefault="006B1D8D" w:rsidP="006B1D8D">
      <w:pPr>
        <w:spacing w:line="360" w:lineRule="auto"/>
        <w:rPr>
          <w:rFonts w:ascii="Arial" w:hAnsi="Arial" w:cs="Arial"/>
          <w:b/>
        </w:rPr>
      </w:pPr>
      <w:r w:rsidRPr="009F6A02">
        <w:rPr>
          <w:rFonts w:ascii="Arial" w:hAnsi="Arial" w:cs="Arial"/>
          <w:b/>
        </w:rPr>
        <w:lastRenderedPageBreak/>
        <w:t>2.</w:t>
      </w:r>
      <w:r w:rsidRPr="009F6A02">
        <w:rPr>
          <w:rFonts w:ascii="Arial" w:hAnsi="Arial" w:cs="Arial"/>
          <w:b/>
        </w:rPr>
        <w:tab/>
        <w:t>Pengaturan Suhu</w:t>
      </w:r>
    </w:p>
    <w:p w:rsidR="006B1D8D" w:rsidRPr="009F6A02" w:rsidRDefault="006B1D8D" w:rsidP="006B1D8D">
      <w:pPr>
        <w:spacing w:line="360" w:lineRule="auto"/>
        <w:rPr>
          <w:rFonts w:ascii="Arial" w:hAnsi="Arial" w:cs="Arial"/>
        </w:rPr>
      </w:pPr>
      <w:r w:rsidRPr="009F6A02">
        <w:rPr>
          <w:rFonts w:ascii="Arial" w:hAnsi="Arial" w:cs="Arial"/>
        </w:rPr>
        <w:tab/>
        <w:t>Bulu badan pada hewan merupakan penyekat (insulator) yang baik karena zat tanduk memang bersifat sebagai pengantar (konduktor) panas yang buruk,dengan demikian lapis bulu badan berguna untuk menyimpan panas badan. Pada manusi fungsi ini hampir tidak ada lagi sejalan dengan perkembangan cara-cara lain untuk memelihara suhu tubuh yang konstan melalui kelenjar-kelenjar keringat,peredaran darah kulit dan pengaruh susunan syaraf terhadap struktur-stuktur tadi.</w:t>
      </w:r>
    </w:p>
    <w:p w:rsidR="006B1D8D" w:rsidRPr="009F6A02" w:rsidRDefault="006B1D8D" w:rsidP="006B1D8D">
      <w:pPr>
        <w:spacing w:line="360" w:lineRule="auto"/>
        <w:rPr>
          <w:rFonts w:ascii="Arial" w:hAnsi="Arial" w:cs="Arial"/>
          <w:b/>
        </w:rPr>
      </w:pPr>
      <w:r w:rsidRPr="009F6A02">
        <w:rPr>
          <w:rFonts w:ascii="Arial" w:hAnsi="Arial" w:cs="Arial"/>
          <w:b/>
        </w:rPr>
        <w:t>3.</w:t>
      </w:r>
      <w:r w:rsidRPr="009F6A02">
        <w:rPr>
          <w:rFonts w:ascii="Arial" w:hAnsi="Arial" w:cs="Arial"/>
          <w:b/>
        </w:rPr>
        <w:tab/>
        <w:t>Keringat dan Air</w:t>
      </w:r>
    </w:p>
    <w:p w:rsidR="006B1D8D" w:rsidRPr="009F6A02" w:rsidRDefault="006B1D8D" w:rsidP="006B1D8D">
      <w:pPr>
        <w:spacing w:line="360" w:lineRule="auto"/>
        <w:rPr>
          <w:rFonts w:ascii="Arial" w:hAnsi="Arial" w:cs="Arial"/>
        </w:rPr>
      </w:pPr>
      <w:r w:rsidRPr="009F6A02">
        <w:rPr>
          <w:rFonts w:ascii="Arial" w:hAnsi="Arial" w:cs="Arial"/>
        </w:rPr>
        <w:tab/>
        <w:t>Lapisan bulu badan memiliki luas permukaan yang amat besar dan dengan demikian membantu penguapan keringat.</w:t>
      </w:r>
    </w:p>
    <w:p w:rsidR="006B1D8D" w:rsidRDefault="006B1D8D" w:rsidP="006B1D8D">
      <w:pPr>
        <w:spacing w:line="360" w:lineRule="auto"/>
        <w:rPr>
          <w:rFonts w:ascii="Arial" w:hAnsi="Arial" w:cs="Arial"/>
          <w:b/>
        </w:rPr>
      </w:pPr>
      <w:r w:rsidRPr="009F6A02">
        <w:rPr>
          <w:rFonts w:ascii="Arial" w:hAnsi="Arial" w:cs="Arial"/>
          <w:b/>
        </w:rPr>
        <w:t>4.</w:t>
      </w:r>
      <w:r w:rsidRPr="009F6A02">
        <w:rPr>
          <w:rFonts w:ascii="Arial" w:hAnsi="Arial" w:cs="Arial"/>
          <w:b/>
        </w:rPr>
        <w:tab/>
        <w:t>Penarik Jenis Kelamin yang lain</w:t>
      </w:r>
    </w:p>
    <w:p w:rsidR="006B1D8D" w:rsidRPr="000C4AA7" w:rsidRDefault="006B1D8D" w:rsidP="006B1D8D">
      <w:pPr>
        <w:spacing w:line="360" w:lineRule="auto"/>
        <w:ind w:firstLine="567"/>
        <w:rPr>
          <w:rFonts w:ascii="Arial" w:hAnsi="Arial" w:cs="Arial"/>
          <w:b/>
        </w:rPr>
      </w:pPr>
      <w:r w:rsidRPr="009F6A02">
        <w:rPr>
          <w:rFonts w:ascii="Arial" w:hAnsi="Arial" w:cs="Arial"/>
        </w:rPr>
        <w:t>Pada hewan bulu dan warna bulu mempunyai daya tarik terhadap hewan yang berbeda jenis kelaminnya.</w:t>
      </w:r>
    </w:p>
    <w:p w:rsidR="006B1D8D" w:rsidRPr="009F6A02" w:rsidRDefault="006B1D8D" w:rsidP="006B1D8D">
      <w:pPr>
        <w:spacing w:line="360" w:lineRule="auto"/>
        <w:rPr>
          <w:rFonts w:ascii="Arial" w:hAnsi="Arial" w:cs="Arial"/>
          <w:b/>
        </w:rPr>
      </w:pPr>
      <w:r w:rsidRPr="009F6A02">
        <w:rPr>
          <w:rFonts w:ascii="Arial" w:hAnsi="Arial" w:cs="Arial"/>
          <w:b/>
        </w:rPr>
        <w:t>5.</w:t>
      </w:r>
      <w:r w:rsidRPr="009F6A02">
        <w:rPr>
          <w:rFonts w:ascii="Arial" w:hAnsi="Arial" w:cs="Arial"/>
          <w:b/>
        </w:rPr>
        <w:tab/>
        <w:t>Pengutaraan Emosi</w:t>
      </w:r>
    </w:p>
    <w:p w:rsidR="006B1D8D" w:rsidRPr="009F6A02" w:rsidRDefault="006B1D8D" w:rsidP="006B1D8D">
      <w:pPr>
        <w:spacing w:line="360" w:lineRule="auto"/>
        <w:rPr>
          <w:rFonts w:ascii="Arial" w:hAnsi="Arial" w:cs="Arial"/>
        </w:rPr>
      </w:pPr>
      <w:r w:rsidRPr="009F6A02">
        <w:rPr>
          <w:rFonts w:ascii="Arial" w:hAnsi="Arial" w:cs="Arial"/>
        </w:rPr>
        <w:tab/>
        <w:t>Pada hewan rasa takut,kemarahan dan sebagainya dinyatakan dengan bulu badan yang disebut pilomotion.</w:t>
      </w:r>
    </w:p>
    <w:p w:rsidR="006B1D8D" w:rsidRPr="009F6A02" w:rsidRDefault="006B1D8D" w:rsidP="006B1D8D">
      <w:pPr>
        <w:spacing w:line="360" w:lineRule="auto"/>
        <w:rPr>
          <w:rFonts w:ascii="Arial" w:hAnsi="Arial" w:cs="Arial"/>
          <w:b/>
        </w:rPr>
      </w:pPr>
      <w:r w:rsidRPr="009F6A02">
        <w:rPr>
          <w:rFonts w:ascii="Arial" w:hAnsi="Arial" w:cs="Arial"/>
          <w:b/>
        </w:rPr>
        <w:t>6.</w:t>
      </w:r>
      <w:r w:rsidRPr="009F6A02">
        <w:rPr>
          <w:rFonts w:ascii="Arial" w:hAnsi="Arial" w:cs="Arial"/>
          <w:b/>
        </w:rPr>
        <w:tab/>
        <w:t>Sebagai Alat Perasa</w:t>
      </w:r>
    </w:p>
    <w:p w:rsidR="006B1D8D" w:rsidRPr="009F6A02" w:rsidRDefault="006B1D8D" w:rsidP="006B1D8D">
      <w:pPr>
        <w:spacing w:line="360" w:lineRule="auto"/>
        <w:rPr>
          <w:rFonts w:ascii="Arial" w:hAnsi="Arial" w:cs="Arial"/>
        </w:rPr>
      </w:pPr>
      <w:r w:rsidRPr="009F6A02">
        <w:rPr>
          <w:rFonts w:ascii="Arial" w:hAnsi="Arial" w:cs="Arial"/>
        </w:rPr>
        <w:tab/>
        <w:t>Rambut memperbesar efek rangsang sentuhan terhadap kulit,sentuhan terhadap bulu mata menimbulkan refleks menutup kelopak mata. Kepekaan kulit terhadap sentuhan berbanding sejajar dengan kelebatan pertumbuhan rambut 312 cm</w:t>
      </w:r>
      <w:r w:rsidRPr="009F6A02">
        <w:rPr>
          <w:rFonts w:ascii="Arial" w:hAnsi="Arial" w:cs="Arial"/>
          <w:vertAlign w:val="superscript"/>
        </w:rPr>
        <w:t xml:space="preserve">2 </w:t>
      </w:r>
      <w:r w:rsidRPr="009F6A02">
        <w:rPr>
          <w:rFonts w:ascii="Arial" w:hAnsi="Arial" w:cs="Arial"/>
        </w:rPr>
        <w:t>sangat peka terhadap sentuhan.</w:t>
      </w:r>
    </w:p>
    <w:p w:rsidR="006B1D8D" w:rsidRPr="009F6A02" w:rsidRDefault="006B1D8D" w:rsidP="006B1D8D">
      <w:pPr>
        <w:rPr>
          <w:rFonts w:ascii="Arial" w:hAnsi="Arial" w:cs="Arial"/>
          <w:b/>
        </w:rPr>
      </w:pPr>
      <w:r w:rsidRPr="009F6A02">
        <w:rPr>
          <w:rFonts w:ascii="Arial" w:hAnsi="Arial" w:cs="Arial"/>
          <w:b/>
        </w:rPr>
        <w:t>2.2.2 Kerusakan Rambut</w:t>
      </w:r>
    </w:p>
    <w:p w:rsidR="006B1D8D" w:rsidRPr="009F6A02" w:rsidRDefault="006B1D8D" w:rsidP="006B1D8D">
      <w:pPr>
        <w:spacing w:line="360" w:lineRule="auto"/>
        <w:ind w:firstLine="720"/>
        <w:rPr>
          <w:rFonts w:ascii="Arial" w:hAnsi="Arial" w:cs="Arial"/>
          <w:b/>
        </w:rPr>
      </w:pPr>
      <w:r w:rsidRPr="009F6A02">
        <w:rPr>
          <w:rFonts w:ascii="Arial" w:hAnsi="Arial" w:cs="Arial"/>
        </w:rPr>
        <w:lastRenderedPageBreak/>
        <w:t xml:space="preserve">Rambut rusak adalah yang kering,patah-patah,selalu kusut,ujung rambut terbelah,rambut rontok,rambut berbintil,rambut bengkak,rambut bercincin dan lain-lainnya. Penyebab kerusakan rambut ini tidak hanya dari kosmetika yang dipakai tetapi juga dari sebab-sebab lain dianataranya : Penyakit Kulit,jamur dan lain-lainnya. Adapun sebab-sebab dari kerusakan rambut tersebut diantaranya kosmetika,jamur,sinar matahari,penyakit kulit dan masih banyak lagi. Kerusakan rambut juga dapat mengakibatkan rambut rontok dan menjadi botak,beberapa faktor yang menyebabkan rambut rontok ialah : </w:t>
      </w:r>
    </w:p>
    <w:p w:rsidR="006B1D8D" w:rsidRPr="009F6A02" w:rsidRDefault="006B1D8D" w:rsidP="006B1D8D">
      <w:pPr>
        <w:pStyle w:val="ListParagraph"/>
        <w:numPr>
          <w:ilvl w:val="0"/>
          <w:numId w:val="6"/>
        </w:numPr>
        <w:spacing w:line="360" w:lineRule="auto"/>
        <w:jc w:val="both"/>
        <w:rPr>
          <w:rFonts w:ascii="Arial" w:hAnsi="Arial" w:cs="Arial"/>
          <w:b/>
        </w:rPr>
      </w:pPr>
      <w:r w:rsidRPr="009F6A02">
        <w:rPr>
          <w:rFonts w:ascii="Arial" w:hAnsi="Arial" w:cs="Arial"/>
          <w:b/>
        </w:rPr>
        <w:t>Infeksi merupakan sebab utama kebotakan</w:t>
      </w:r>
    </w:p>
    <w:p w:rsidR="006B1D8D" w:rsidRDefault="006B1D8D" w:rsidP="006B1D8D">
      <w:pPr>
        <w:pStyle w:val="ListParagraph"/>
        <w:spacing w:line="360" w:lineRule="auto"/>
        <w:rPr>
          <w:rFonts w:ascii="Arial" w:hAnsi="Arial" w:cs="Arial"/>
        </w:rPr>
      </w:pPr>
      <w:r w:rsidRPr="009F6A02">
        <w:rPr>
          <w:rFonts w:ascii="Arial" w:hAnsi="Arial" w:cs="Arial"/>
        </w:rPr>
        <w:t>Luka pada kulit kepala akibat jamur pada umumnya yang tumbuh di kulit kepala sehingga menyebabkan infeksi dan sebabkan rambut tak bisa tumbuh kembali.</w:t>
      </w:r>
    </w:p>
    <w:p w:rsidR="006B1D8D" w:rsidRPr="009F6A02" w:rsidRDefault="006B1D8D" w:rsidP="006B1D8D">
      <w:pPr>
        <w:pStyle w:val="ListParagraph"/>
        <w:spacing w:line="360" w:lineRule="auto"/>
        <w:rPr>
          <w:rFonts w:ascii="Arial" w:hAnsi="Arial" w:cs="Arial"/>
        </w:rPr>
      </w:pPr>
    </w:p>
    <w:p w:rsidR="006B1D8D" w:rsidRPr="009F6A02" w:rsidRDefault="006B1D8D" w:rsidP="006B1D8D">
      <w:pPr>
        <w:pStyle w:val="ListParagraph"/>
        <w:numPr>
          <w:ilvl w:val="0"/>
          <w:numId w:val="6"/>
        </w:numPr>
        <w:spacing w:line="360" w:lineRule="auto"/>
        <w:jc w:val="both"/>
        <w:rPr>
          <w:rFonts w:ascii="Arial" w:hAnsi="Arial" w:cs="Arial"/>
          <w:b/>
        </w:rPr>
      </w:pPr>
      <w:r w:rsidRPr="009F6A02">
        <w:rPr>
          <w:rFonts w:ascii="Arial" w:hAnsi="Arial" w:cs="Arial"/>
          <w:b/>
        </w:rPr>
        <w:t>Faktor Hormonal</w:t>
      </w:r>
    </w:p>
    <w:p w:rsidR="006B1D8D" w:rsidRPr="009F6A02" w:rsidRDefault="006B1D8D" w:rsidP="006B1D8D">
      <w:pPr>
        <w:pStyle w:val="ListParagraph"/>
        <w:spacing w:line="360" w:lineRule="auto"/>
        <w:rPr>
          <w:rFonts w:ascii="Arial" w:hAnsi="Arial" w:cs="Arial"/>
        </w:rPr>
      </w:pPr>
      <w:r w:rsidRPr="009F6A02">
        <w:rPr>
          <w:rFonts w:ascii="Arial" w:hAnsi="Arial" w:cs="Arial"/>
        </w:rPr>
        <w:t>Perubahan hormonal dapat menyebabkan rambut rontok secara permanen atau pun semi permanen yang ditandai dengan gejala bintik-bintik kebotakan. Kelebihan atau ada peningkatan hormon testeron merupakan penyebab utama rontoknya rambut. Sedangkan rambut pada seorang wanita,perubahan hormon pada saat ,menopause dapat menyebabkan rambut rontok. Ketidakseimbangan hormonal karena kontrasepsi dan kehamilan juga dapat menyebabkan rambut rontok tetapi penyebab ketidakseimbangan itu nantinya akan bisa memperbaiki sendiri seiring berjalannya waktu.</w:t>
      </w:r>
    </w:p>
    <w:p w:rsidR="006B1D8D" w:rsidRPr="009F6A02" w:rsidRDefault="006B1D8D" w:rsidP="006B1D8D">
      <w:pPr>
        <w:pStyle w:val="ListParagraph"/>
        <w:numPr>
          <w:ilvl w:val="0"/>
          <w:numId w:val="6"/>
        </w:numPr>
        <w:spacing w:line="360" w:lineRule="auto"/>
        <w:jc w:val="both"/>
        <w:rPr>
          <w:rFonts w:ascii="Arial" w:hAnsi="Arial" w:cs="Arial"/>
          <w:b/>
        </w:rPr>
      </w:pPr>
      <w:r w:rsidRPr="009F6A02">
        <w:rPr>
          <w:rFonts w:ascii="Arial" w:hAnsi="Arial" w:cs="Arial"/>
          <w:b/>
        </w:rPr>
        <w:t>Faktor Genetik</w:t>
      </w:r>
    </w:p>
    <w:p w:rsidR="006B1D8D" w:rsidRPr="009F6A02" w:rsidRDefault="006B1D8D" w:rsidP="006B1D8D">
      <w:pPr>
        <w:pStyle w:val="ListParagraph"/>
        <w:spacing w:line="360" w:lineRule="auto"/>
        <w:rPr>
          <w:rFonts w:ascii="Arial" w:hAnsi="Arial" w:cs="Arial"/>
        </w:rPr>
      </w:pPr>
      <w:r w:rsidRPr="009F6A02">
        <w:rPr>
          <w:rFonts w:ascii="Arial" w:hAnsi="Arial" w:cs="Arial"/>
        </w:rPr>
        <w:t>Penelitian yang dilakukan oleh The National Institutesof Health mengatakan bahwa 25% kebotakan pada pria dialami pada saat berusia 30-an. Rontoknya rambut akan lebih banyak dialami oleh pria,tetapi perempuaan lebih banyak mengalami penipisan rambut. Biasanya kebotakan akan dialami oleh pria dan wanita ketika berkeluarga.</w:t>
      </w:r>
    </w:p>
    <w:p w:rsidR="006B1D8D" w:rsidRPr="009F6A02" w:rsidRDefault="006B1D8D" w:rsidP="006B1D8D">
      <w:pPr>
        <w:pStyle w:val="ListParagraph"/>
        <w:numPr>
          <w:ilvl w:val="0"/>
          <w:numId w:val="6"/>
        </w:numPr>
        <w:spacing w:line="360" w:lineRule="auto"/>
        <w:jc w:val="both"/>
        <w:rPr>
          <w:rFonts w:ascii="Arial" w:hAnsi="Arial" w:cs="Arial"/>
          <w:b/>
        </w:rPr>
      </w:pPr>
      <w:r w:rsidRPr="009F6A02">
        <w:rPr>
          <w:rFonts w:ascii="Arial" w:hAnsi="Arial" w:cs="Arial"/>
          <w:b/>
        </w:rPr>
        <w:t>Akibat pengaruh konsumsi obat-obatan</w:t>
      </w:r>
    </w:p>
    <w:p w:rsidR="006B1D8D" w:rsidRPr="000C4AA7" w:rsidRDefault="006B1D8D" w:rsidP="006B1D8D">
      <w:pPr>
        <w:pStyle w:val="ListParagraph"/>
        <w:spacing w:line="360" w:lineRule="auto"/>
        <w:rPr>
          <w:rFonts w:ascii="Arial" w:hAnsi="Arial" w:cs="Arial"/>
        </w:rPr>
      </w:pPr>
      <w:r w:rsidRPr="009F6A02">
        <w:rPr>
          <w:rFonts w:ascii="Arial" w:hAnsi="Arial" w:cs="Arial"/>
        </w:rPr>
        <w:t>Efek samping dari beberapa obat juga menjadi penyebab rontoknya rambut. Obat jenis tiroid,kelebihan vitamin A dan beberapa obat antidepresi seperti protrilyline,antibiotik dapat menyebabkan rambut rontok. Radiasi perawatan dan kemotrapi juga penyebab rontoknya rambut pada kebanyakan pasien.</w:t>
      </w:r>
    </w:p>
    <w:p w:rsidR="006B1D8D" w:rsidRPr="009F6A02" w:rsidRDefault="006B1D8D" w:rsidP="006B1D8D">
      <w:pPr>
        <w:pStyle w:val="ListParagraph"/>
        <w:numPr>
          <w:ilvl w:val="0"/>
          <w:numId w:val="6"/>
        </w:numPr>
        <w:spacing w:line="360" w:lineRule="auto"/>
        <w:jc w:val="both"/>
        <w:rPr>
          <w:rFonts w:ascii="Arial" w:hAnsi="Arial" w:cs="Arial"/>
          <w:b/>
        </w:rPr>
      </w:pPr>
      <w:r w:rsidRPr="009F6A02">
        <w:rPr>
          <w:rFonts w:ascii="Arial" w:hAnsi="Arial" w:cs="Arial"/>
          <w:b/>
        </w:rPr>
        <w:t>Akibat menjalani program diet</w:t>
      </w:r>
    </w:p>
    <w:p w:rsidR="006B1D8D" w:rsidRPr="009F6A02" w:rsidRDefault="006B1D8D" w:rsidP="006B1D8D">
      <w:pPr>
        <w:pStyle w:val="ListParagraph"/>
        <w:spacing w:line="360" w:lineRule="auto"/>
        <w:rPr>
          <w:rFonts w:ascii="Arial" w:hAnsi="Arial" w:cs="Arial"/>
        </w:rPr>
      </w:pPr>
      <w:r w:rsidRPr="009F6A02">
        <w:rPr>
          <w:rFonts w:ascii="Arial" w:hAnsi="Arial" w:cs="Arial"/>
        </w:rPr>
        <w:lastRenderedPageBreak/>
        <w:t>Perubahan pola makan atau gizi buruk dapat menyebabkan rontoknya rambut pada beberapa orang. Kekurangan zat protein,zat besi dan zinc (seng) merupakan penyebabnya rambut rontok karena rambut juga melakukan diet atau kekurangan asupan nutrisi pada rambut.</w:t>
      </w:r>
    </w:p>
    <w:p w:rsidR="006B1D8D" w:rsidRPr="009F6A02" w:rsidRDefault="006B1D8D" w:rsidP="006B1D8D">
      <w:pPr>
        <w:pStyle w:val="ListParagraph"/>
        <w:numPr>
          <w:ilvl w:val="0"/>
          <w:numId w:val="6"/>
        </w:numPr>
        <w:spacing w:line="360" w:lineRule="auto"/>
        <w:jc w:val="both"/>
        <w:rPr>
          <w:rFonts w:ascii="Arial" w:hAnsi="Arial" w:cs="Arial"/>
          <w:b/>
        </w:rPr>
      </w:pPr>
      <w:r w:rsidRPr="009F6A02">
        <w:rPr>
          <w:rFonts w:ascii="Arial" w:hAnsi="Arial" w:cs="Arial"/>
          <w:b/>
        </w:rPr>
        <w:t>Alopecia Areata (penyakit rontoknya rambut)</w:t>
      </w:r>
    </w:p>
    <w:p w:rsidR="006B1D8D" w:rsidRPr="009F6A02" w:rsidRDefault="006B1D8D" w:rsidP="006B1D8D">
      <w:pPr>
        <w:pStyle w:val="ListParagraph"/>
        <w:spacing w:line="360" w:lineRule="auto"/>
        <w:rPr>
          <w:rFonts w:ascii="Arial" w:hAnsi="Arial" w:cs="Arial"/>
        </w:rPr>
      </w:pPr>
      <w:r w:rsidRPr="009F6A02">
        <w:rPr>
          <w:rFonts w:ascii="Arial" w:hAnsi="Arial" w:cs="Arial"/>
        </w:rPr>
        <w:t>Alopecia Areata adalah penyakit autoimun yang dapat dialami oleh orang dewasa ataupun anak-anak. Lemahnya sistem kekebalan tubuh yang menyebabkan folikel rambut menjadi target dari penyakit ini. Belum ada obatnya walaupun beberapa dokter hanya bisa memberikan obat umum untuk menumbuhkan rambut.</w:t>
      </w:r>
      <w:r>
        <w:rPr>
          <w:rFonts w:ascii="Arial" w:hAnsi="Arial" w:cs="Arial"/>
        </w:rPr>
        <w:t>( Husein,2015</w:t>
      </w:r>
      <w:r w:rsidRPr="009F6A02">
        <w:rPr>
          <w:rFonts w:ascii="Arial" w:hAnsi="Arial" w:cs="Arial"/>
        </w:rPr>
        <w:t>)</w:t>
      </w:r>
    </w:p>
    <w:p w:rsidR="006B1D8D" w:rsidRPr="009F6A02" w:rsidRDefault="006B1D8D" w:rsidP="006B1D8D">
      <w:pPr>
        <w:pStyle w:val="ListParagraph"/>
        <w:numPr>
          <w:ilvl w:val="0"/>
          <w:numId w:val="6"/>
        </w:numPr>
        <w:spacing w:line="360" w:lineRule="auto"/>
        <w:jc w:val="both"/>
        <w:rPr>
          <w:rFonts w:ascii="Arial" w:hAnsi="Arial" w:cs="Arial"/>
          <w:b/>
        </w:rPr>
      </w:pPr>
      <w:r w:rsidRPr="009F6A02">
        <w:rPr>
          <w:rFonts w:ascii="Arial" w:hAnsi="Arial" w:cs="Arial"/>
          <w:b/>
        </w:rPr>
        <w:t>Stres</w:t>
      </w:r>
    </w:p>
    <w:p w:rsidR="006B1D8D" w:rsidRPr="009652CD" w:rsidRDefault="006B1D8D" w:rsidP="006B1D8D">
      <w:pPr>
        <w:pStyle w:val="ListParagraph"/>
        <w:spacing w:line="360" w:lineRule="auto"/>
        <w:rPr>
          <w:rFonts w:ascii="Arial" w:hAnsi="Arial" w:cs="Arial"/>
        </w:rPr>
      </w:pPr>
      <w:r w:rsidRPr="009F6A02">
        <w:rPr>
          <w:rFonts w:ascii="Arial" w:hAnsi="Arial" w:cs="Arial"/>
        </w:rPr>
        <w:t xml:space="preserve">Stres merupakan penyakit yang serius karena secara prosedural akan </w:t>
      </w:r>
      <w:r w:rsidRPr="007031F1">
        <w:rPr>
          <w:rFonts w:ascii="Arial" w:hAnsi="Arial" w:cs="Arial"/>
        </w:rPr>
        <w:t>menyebabkan timbulnya bintik-bintik botak.</w:t>
      </w:r>
    </w:p>
    <w:p w:rsidR="006B1D8D" w:rsidRPr="007031F1" w:rsidRDefault="006B1D8D" w:rsidP="006B1D8D">
      <w:pPr>
        <w:autoSpaceDE w:val="0"/>
        <w:autoSpaceDN w:val="0"/>
        <w:adjustRightInd w:val="0"/>
        <w:spacing w:after="0" w:line="360" w:lineRule="auto"/>
        <w:rPr>
          <w:rFonts w:ascii="Arial" w:hAnsi="Arial" w:cs="Arial"/>
          <w:b/>
          <w:bCs/>
        </w:rPr>
      </w:pPr>
      <w:r w:rsidRPr="007031F1">
        <w:rPr>
          <w:rFonts w:ascii="Arial" w:hAnsi="Arial" w:cs="Arial"/>
          <w:b/>
          <w:bCs/>
        </w:rPr>
        <w:t>2.2.3. Pertumbuhan rambut</w:t>
      </w:r>
    </w:p>
    <w:p w:rsidR="006B1D8D" w:rsidRPr="007031F1" w:rsidRDefault="006B1D8D" w:rsidP="006B1D8D">
      <w:pPr>
        <w:autoSpaceDE w:val="0"/>
        <w:autoSpaceDN w:val="0"/>
        <w:adjustRightInd w:val="0"/>
        <w:spacing w:after="0" w:line="360" w:lineRule="auto"/>
        <w:ind w:firstLine="567"/>
        <w:rPr>
          <w:rFonts w:ascii="Arial" w:hAnsi="Arial" w:cs="Arial"/>
        </w:rPr>
      </w:pPr>
      <w:r w:rsidRPr="007031F1">
        <w:rPr>
          <w:rFonts w:ascii="Arial" w:hAnsi="Arial" w:cs="Arial"/>
        </w:rPr>
        <w:t>Sejak awal kehidupan manusia, rambut aktif tumbuh dan istirahat kemudian</w:t>
      </w:r>
      <w:r>
        <w:rPr>
          <w:rFonts w:ascii="Arial" w:hAnsi="Arial" w:cs="Arial"/>
        </w:rPr>
        <w:t xml:space="preserve"> </w:t>
      </w:r>
      <w:r w:rsidRPr="007031F1">
        <w:rPr>
          <w:rFonts w:ascii="Arial" w:hAnsi="Arial" w:cs="Arial"/>
        </w:rPr>
        <w:t>pada waktu tertentu akan rontok, lalu tumbuh lagi sebagai siklus yang bergantian.</w:t>
      </w:r>
    </w:p>
    <w:p w:rsidR="006B1D8D" w:rsidRPr="007031F1" w:rsidRDefault="006B1D8D" w:rsidP="006B1D8D">
      <w:pPr>
        <w:autoSpaceDE w:val="0"/>
        <w:autoSpaceDN w:val="0"/>
        <w:adjustRightInd w:val="0"/>
        <w:spacing w:after="0" w:line="360" w:lineRule="auto"/>
        <w:ind w:firstLine="567"/>
        <w:rPr>
          <w:rFonts w:ascii="Arial" w:hAnsi="Arial" w:cs="Arial"/>
        </w:rPr>
      </w:pPr>
      <w:r w:rsidRPr="007031F1">
        <w:rPr>
          <w:rFonts w:ascii="Arial" w:hAnsi="Arial" w:cs="Arial"/>
        </w:rPr>
        <w:t>Setiap bulan, rambut akan tumbuh sepanjang 12 mm. Manusia memiliki rata–rata</w:t>
      </w:r>
      <w:r>
        <w:rPr>
          <w:rFonts w:ascii="Arial" w:hAnsi="Arial" w:cs="Arial"/>
        </w:rPr>
        <w:t xml:space="preserve"> </w:t>
      </w:r>
      <w:r w:rsidRPr="007031F1">
        <w:rPr>
          <w:rFonts w:ascii="Arial" w:hAnsi="Arial" w:cs="Arial"/>
        </w:rPr>
        <w:t>90.000 sampai 140.000 folikel. Setiap helai rambut, akan mengalami fase</w:t>
      </w:r>
      <w:r>
        <w:rPr>
          <w:rFonts w:ascii="Arial" w:hAnsi="Arial" w:cs="Arial"/>
        </w:rPr>
        <w:t xml:space="preserve"> </w:t>
      </w:r>
      <w:r w:rsidRPr="007031F1">
        <w:rPr>
          <w:rFonts w:ascii="Arial" w:hAnsi="Arial" w:cs="Arial"/>
        </w:rPr>
        <w:t>pertumbuhan dan kerontokan. Waktu yang dibutuhkan selama proses antara</w:t>
      </w:r>
      <w:r>
        <w:rPr>
          <w:rFonts w:ascii="Arial" w:hAnsi="Arial" w:cs="Arial"/>
        </w:rPr>
        <w:t xml:space="preserve"> </w:t>
      </w:r>
      <w:r w:rsidRPr="007031F1">
        <w:rPr>
          <w:rFonts w:ascii="Arial" w:hAnsi="Arial" w:cs="Arial"/>
        </w:rPr>
        <w:t>rambut tumbuh dan rontok, biasanya sekitar 2 sampai 3 bulan (Muliyawan dan</w:t>
      </w:r>
      <w:r>
        <w:rPr>
          <w:rFonts w:ascii="Arial" w:hAnsi="Arial" w:cs="Arial"/>
        </w:rPr>
        <w:t xml:space="preserve"> </w:t>
      </w:r>
      <w:r w:rsidRPr="007031F1">
        <w:rPr>
          <w:rFonts w:ascii="Arial" w:hAnsi="Arial" w:cs="Arial"/>
        </w:rPr>
        <w:t>Suriana, 2013).</w:t>
      </w:r>
    </w:p>
    <w:p w:rsidR="006B1D8D" w:rsidRPr="007031F1" w:rsidRDefault="006B1D8D" w:rsidP="006B1D8D">
      <w:pPr>
        <w:autoSpaceDE w:val="0"/>
        <w:autoSpaceDN w:val="0"/>
        <w:adjustRightInd w:val="0"/>
        <w:spacing w:after="0" w:line="360" w:lineRule="auto"/>
        <w:ind w:firstLine="567"/>
        <w:rPr>
          <w:rFonts w:ascii="Arial" w:hAnsi="Arial" w:cs="Arial"/>
        </w:rPr>
      </w:pPr>
      <w:r w:rsidRPr="007031F1">
        <w:rPr>
          <w:rFonts w:ascii="Arial" w:hAnsi="Arial" w:cs="Arial"/>
        </w:rPr>
        <w:t>Kecepatan pertumbuhan rambut normal antara 0,2–0,35 mm per hari atau</w:t>
      </w:r>
    </w:p>
    <w:p w:rsidR="006B1D8D" w:rsidRPr="007031F1" w:rsidRDefault="006B1D8D" w:rsidP="006B1D8D">
      <w:pPr>
        <w:autoSpaceDE w:val="0"/>
        <w:autoSpaceDN w:val="0"/>
        <w:adjustRightInd w:val="0"/>
        <w:spacing w:after="0" w:line="360" w:lineRule="auto"/>
        <w:rPr>
          <w:rFonts w:ascii="Arial" w:hAnsi="Arial" w:cs="Arial"/>
        </w:rPr>
      </w:pPr>
      <w:r w:rsidRPr="007031F1">
        <w:rPr>
          <w:rFonts w:ascii="Arial" w:hAnsi="Arial" w:cs="Arial"/>
        </w:rPr>
        <w:t>sekitar 2,54 cm setiap 2-3 bulan. Pertumbuhan rambut wanita lebih cepat daripada</w:t>
      </w:r>
      <w:r>
        <w:rPr>
          <w:rFonts w:ascii="Arial" w:hAnsi="Arial" w:cs="Arial"/>
        </w:rPr>
        <w:t xml:space="preserve"> </w:t>
      </w:r>
      <w:r w:rsidRPr="007031F1">
        <w:rPr>
          <w:rFonts w:ascii="Arial" w:hAnsi="Arial" w:cs="Arial"/>
        </w:rPr>
        <w:t>pria. Namun, kecepatan pertumbuhan rambut juga dipengaruhi oeh hormon,</w:t>
      </w:r>
      <w:r>
        <w:rPr>
          <w:rFonts w:ascii="Arial" w:hAnsi="Arial" w:cs="Arial"/>
        </w:rPr>
        <w:t xml:space="preserve"> </w:t>
      </w:r>
      <w:r w:rsidRPr="007031F1">
        <w:rPr>
          <w:rFonts w:ascii="Arial" w:hAnsi="Arial" w:cs="Arial"/>
        </w:rPr>
        <w:t>metabolisme, nutrisi dan vaskularisasi (aliran darah) dari masing–masing orang.</w:t>
      </w:r>
    </w:p>
    <w:p w:rsidR="006B1D8D" w:rsidRPr="007031F1" w:rsidRDefault="006B1D8D" w:rsidP="006B1D8D">
      <w:pPr>
        <w:autoSpaceDE w:val="0"/>
        <w:autoSpaceDN w:val="0"/>
        <w:adjustRightInd w:val="0"/>
        <w:spacing w:after="0" w:line="360" w:lineRule="auto"/>
        <w:ind w:firstLine="567"/>
        <w:rPr>
          <w:rFonts w:ascii="Arial" w:hAnsi="Arial" w:cs="Arial"/>
        </w:rPr>
      </w:pPr>
      <w:r w:rsidRPr="007031F1">
        <w:rPr>
          <w:rFonts w:ascii="Arial" w:hAnsi="Arial" w:cs="Arial"/>
        </w:rPr>
        <w:t>Waktu hidup rambut bervariasi, misalnya pada rambut kepala waktu hidupnya</w:t>
      </w:r>
      <w:r>
        <w:rPr>
          <w:rFonts w:ascii="Arial" w:hAnsi="Arial" w:cs="Arial"/>
        </w:rPr>
        <w:t xml:space="preserve"> </w:t>
      </w:r>
      <w:r w:rsidRPr="007031F1">
        <w:rPr>
          <w:rFonts w:ascii="Arial" w:hAnsi="Arial" w:cs="Arial"/>
        </w:rPr>
        <w:t>bisa mencapai 2,5 tahun, tetapi bulu mata hanya mencapai 100–150 hari saja.</w:t>
      </w:r>
      <w:r>
        <w:rPr>
          <w:rFonts w:ascii="Arial" w:hAnsi="Arial" w:cs="Arial"/>
        </w:rPr>
        <w:t xml:space="preserve"> </w:t>
      </w:r>
      <w:r w:rsidRPr="007031F1">
        <w:rPr>
          <w:rFonts w:ascii="Arial" w:hAnsi="Arial" w:cs="Arial"/>
        </w:rPr>
        <w:t>Ukuran rambut juga bervariasi, rambut kepala yang normal memiliki diameter</w:t>
      </w:r>
      <w:r>
        <w:rPr>
          <w:rFonts w:ascii="Arial" w:hAnsi="Arial" w:cs="Arial"/>
        </w:rPr>
        <w:t xml:space="preserve"> </w:t>
      </w:r>
      <w:r w:rsidRPr="007031F1">
        <w:rPr>
          <w:rFonts w:ascii="Arial" w:hAnsi="Arial" w:cs="Arial"/>
        </w:rPr>
        <w:t>sekitar 1/15 mm, sedangkan rambut yang tumbuh di daerah dagu, kening, dan</w:t>
      </w:r>
      <w:r>
        <w:rPr>
          <w:rFonts w:ascii="Arial" w:hAnsi="Arial" w:cs="Arial"/>
        </w:rPr>
        <w:t xml:space="preserve"> </w:t>
      </w:r>
      <w:r w:rsidRPr="007031F1">
        <w:rPr>
          <w:rFonts w:ascii="Arial" w:hAnsi="Arial" w:cs="Arial"/>
        </w:rPr>
        <w:t>bagian lainnya memiliki diameter yang lebih besar (Putro, 1997).</w:t>
      </w:r>
    </w:p>
    <w:p w:rsidR="006B1D8D" w:rsidRDefault="006B1D8D" w:rsidP="006B1D8D">
      <w:pPr>
        <w:autoSpaceDE w:val="0"/>
        <w:autoSpaceDN w:val="0"/>
        <w:adjustRightInd w:val="0"/>
        <w:spacing w:after="0" w:line="360" w:lineRule="auto"/>
        <w:rPr>
          <w:rFonts w:ascii="Arial" w:hAnsi="Arial" w:cs="Arial"/>
        </w:rPr>
      </w:pPr>
    </w:p>
    <w:p w:rsidR="006B1D8D" w:rsidRPr="007031F1" w:rsidRDefault="006B1D8D" w:rsidP="006B1D8D">
      <w:pPr>
        <w:autoSpaceDE w:val="0"/>
        <w:autoSpaceDN w:val="0"/>
        <w:adjustRightInd w:val="0"/>
        <w:spacing w:after="0" w:line="360" w:lineRule="auto"/>
        <w:rPr>
          <w:rFonts w:ascii="Arial" w:hAnsi="Arial" w:cs="Arial"/>
        </w:rPr>
      </w:pPr>
      <w:r w:rsidRPr="007031F1">
        <w:rPr>
          <w:rFonts w:ascii="Arial" w:hAnsi="Arial" w:cs="Arial"/>
        </w:rPr>
        <w:t>Menurut siklus pertumbuhannya, rambut di bedakan dalam 3 fase yaitu:</w:t>
      </w:r>
    </w:p>
    <w:p w:rsidR="006B1D8D" w:rsidRPr="007031F1" w:rsidRDefault="006B1D8D" w:rsidP="006B1D8D">
      <w:pPr>
        <w:autoSpaceDE w:val="0"/>
        <w:autoSpaceDN w:val="0"/>
        <w:adjustRightInd w:val="0"/>
        <w:spacing w:after="0" w:line="360" w:lineRule="auto"/>
        <w:rPr>
          <w:rFonts w:ascii="Arial" w:hAnsi="Arial" w:cs="Arial"/>
        </w:rPr>
      </w:pPr>
      <w:r w:rsidRPr="007031F1">
        <w:rPr>
          <w:rFonts w:ascii="Arial" w:hAnsi="Arial" w:cs="Arial"/>
        </w:rPr>
        <w:lastRenderedPageBreak/>
        <w:t>a. Fase anagen (masa pertumbuhan)</w:t>
      </w:r>
    </w:p>
    <w:p w:rsidR="006B1D8D" w:rsidRPr="007031F1" w:rsidRDefault="006B1D8D" w:rsidP="006B1D8D">
      <w:pPr>
        <w:autoSpaceDE w:val="0"/>
        <w:autoSpaceDN w:val="0"/>
        <w:adjustRightInd w:val="0"/>
        <w:spacing w:after="0" w:line="360" w:lineRule="auto"/>
        <w:ind w:firstLine="567"/>
        <w:rPr>
          <w:rFonts w:ascii="Arial" w:hAnsi="Arial" w:cs="Arial"/>
        </w:rPr>
      </w:pPr>
      <w:r w:rsidRPr="007031F1">
        <w:rPr>
          <w:rFonts w:ascii="Arial" w:hAnsi="Arial" w:cs="Arial"/>
        </w:rPr>
        <w:t>Aktivitas pertumbuhan rambut akan berlangsung antara 2 -6 tahun (rata–</w:t>
      </w:r>
    </w:p>
    <w:p w:rsidR="006B1D8D" w:rsidRPr="007031F1" w:rsidRDefault="006B1D8D" w:rsidP="006B1D8D">
      <w:pPr>
        <w:autoSpaceDE w:val="0"/>
        <w:autoSpaceDN w:val="0"/>
        <w:adjustRightInd w:val="0"/>
        <w:spacing w:after="0" w:line="360" w:lineRule="auto"/>
        <w:rPr>
          <w:rFonts w:ascii="Arial" w:hAnsi="Arial" w:cs="Arial"/>
        </w:rPr>
      </w:pPr>
      <w:r w:rsidRPr="007031F1">
        <w:rPr>
          <w:rFonts w:ascii="Arial" w:hAnsi="Arial" w:cs="Arial"/>
        </w:rPr>
        <w:t>rata (1.000 hari). Sel–sel rambut mengalami mitosis untuk membentuk</w:t>
      </w:r>
      <w:r>
        <w:rPr>
          <w:rFonts w:ascii="Arial" w:hAnsi="Arial" w:cs="Arial"/>
        </w:rPr>
        <w:t xml:space="preserve"> </w:t>
      </w:r>
      <w:r w:rsidRPr="007031F1">
        <w:rPr>
          <w:rFonts w:ascii="Arial" w:hAnsi="Arial" w:cs="Arial"/>
        </w:rPr>
        <w:t>sel–sel baru yang mendorong sel–sel yang lebih tua menuju ke atas</w:t>
      </w:r>
      <w:r>
        <w:rPr>
          <w:rFonts w:ascii="Arial" w:hAnsi="Arial" w:cs="Arial"/>
        </w:rPr>
        <w:t xml:space="preserve"> </w:t>
      </w:r>
      <w:r w:rsidRPr="007031F1">
        <w:rPr>
          <w:rFonts w:ascii="Arial" w:hAnsi="Arial" w:cs="Arial"/>
        </w:rPr>
        <w:t>sehingga rambut bertambah panjang.</w:t>
      </w:r>
    </w:p>
    <w:p w:rsidR="006B1D8D" w:rsidRPr="007031F1" w:rsidRDefault="006B1D8D" w:rsidP="006B1D8D">
      <w:pPr>
        <w:autoSpaceDE w:val="0"/>
        <w:autoSpaceDN w:val="0"/>
        <w:adjustRightInd w:val="0"/>
        <w:spacing w:after="0" w:line="360" w:lineRule="auto"/>
        <w:rPr>
          <w:rFonts w:ascii="Arial" w:hAnsi="Arial" w:cs="Arial"/>
        </w:rPr>
      </w:pPr>
      <w:r w:rsidRPr="007031F1">
        <w:rPr>
          <w:rFonts w:ascii="Arial" w:hAnsi="Arial" w:cs="Arial"/>
        </w:rPr>
        <w:t>b. Fase katagen (masa peralihan)</w:t>
      </w:r>
    </w:p>
    <w:p w:rsidR="006B1D8D" w:rsidRPr="007031F1" w:rsidRDefault="006B1D8D" w:rsidP="006B1D8D">
      <w:pPr>
        <w:autoSpaceDE w:val="0"/>
        <w:autoSpaceDN w:val="0"/>
        <w:adjustRightInd w:val="0"/>
        <w:spacing w:after="0" w:line="360" w:lineRule="auto"/>
        <w:ind w:firstLine="567"/>
        <w:rPr>
          <w:rFonts w:ascii="Arial" w:hAnsi="Arial" w:cs="Arial"/>
        </w:rPr>
      </w:pPr>
      <w:r w:rsidRPr="007031F1">
        <w:rPr>
          <w:rFonts w:ascii="Arial" w:hAnsi="Arial" w:cs="Arial"/>
        </w:rPr>
        <w:t>Fase ini di mulai dengan penebalan jaringan ikat di sekitar folikel rambut.</w:t>
      </w:r>
      <w:r>
        <w:rPr>
          <w:rFonts w:ascii="Arial" w:hAnsi="Arial" w:cs="Arial"/>
        </w:rPr>
        <w:t xml:space="preserve"> </w:t>
      </w:r>
      <w:r w:rsidRPr="007031F1">
        <w:rPr>
          <w:rFonts w:ascii="Arial" w:hAnsi="Arial" w:cs="Arial"/>
        </w:rPr>
        <w:t>Bagian tengah akar menyempit, sedangkan bagian bawah melebar serta</w:t>
      </w:r>
      <w:r>
        <w:rPr>
          <w:rFonts w:ascii="Arial" w:hAnsi="Arial" w:cs="Arial"/>
        </w:rPr>
        <w:t xml:space="preserve"> </w:t>
      </w:r>
      <w:r w:rsidRPr="007031F1">
        <w:rPr>
          <w:rFonts w:ascii="Arial" w:hAnsi="Arial" w:cs="Arial"/>
        </w:rPr>
        <w:t>mengalami pertandukan sehingga bentuknya seperti “gada”. Aktivitas ini</w:t>
      </w:r>
      <w:r>
        <w:rPr>
          <w:rFonts w:ascii="Arial" w:hAnsi="Arial" w:cs="Arial"/>
        </w:rPr>
        <w:t xml:space="preserve"> </w:t>
      </w:r>
      <w:r w:rsidRPr="007031F1">
        <w:rPr>
          <w:rFonts w:ascii="Arial" w:hAnsi="Arial" w:cs="Arial"/>
        </w:rPr>
        <w:t>berlangsung antara 2-3 minggu.</w:t>
      </w:r>
    </w:p>
    <w:p w:rsidR="006B1D8D" w:rsidRDefault="006B1D8D" w:rsidP="006B1D8D">
      <w:pPr>
        <w:autoSpaceDE w:val="0"/>
        <w:autoSpaceDN w:val="0"/>
        <w:adjustRightInd w:val="0"/>
        <w:spacing w:after="0" w:line="360" w:lineRule="auto"/>
        <w:rPr>
          <w:rFonts w:ascii="Arial" w:hAnsi="Arial" w:cs="Arial"/>
        </w:rPr>
      </w:pPr>
      <w:r w:rsidRPr="007031F1">
        <w:rPr>
          <w:rFonts w:ascii="Arial" w:hAnsi="Arial" w:cs="Arial"/>
        </w:rPr>
        <w:t>c. Fase telogen (masa istirahat)</w:t>
      </w:r>
    </w:p>
    <w:p w:rsidR="006B1D8D" w:rsidRPr="007031F1" w:rsidRDefault="006B1D8D" w:rsidP="006B1D8D">
      <w:pPr>
        <w:autoSpaceDE w:val="0"/>
        <w:autoSpaceDN w:val="0"/>
        <w:adjustRightInd w:val="0"/>
        <w:spacing w:after="0" w:line="360" w:lineRule="auto"/>
        <w:ind w:firstLine="567"/>
        <w:rPr>
          <w:rFonts w:ascii="Arial" w:hAnsi="Arial" w:cs="Arial"/>
        </w:rPr>
      </w:pPr>
      <w:r w:rsidRPr="007031F1">
        <w:rPr>
          <w:rFonts w:ascii="Arial" w:hAnsi="Arial" w:cs="Arial"/>
        </w:rPr>
        <w:t>Pada fase telogen ini, rambut ini tumbuh atau istirahat sampai terjadi</w:t>
      </w:r>
      <w:r>
        <w:rPr>
          <w:rFonts w:ascii="Arial" w:hAnsi="Arial" w:cs="Arial"/>
        </w:rPr>
        <w:t xml:space="preserve"> </w:t>
      </w:r>
      <w:r w:rsidRPr="007031F1">
        <w:rPr>
          <w:rFonts w:ascii="Arial" w:hAnsi="Arial" w:cs="Arial"/>
        </w:rPr>
        <w:t>kerontokan. Fase dimulai dari memendeknya sel epitel membentuk tunas</w:t>
      </w:r>
      <w:r>
        <w:rPr>
          <w:rFonts w:ascii="Arial" w:hAnsi="Arial" w:cs="Arial"/>
        </w:rPr>
        <w:t xml:space="preserve"> </w:t>
      </w:r>
      <w:r w:rsidRPr="007031F1">
        <w:rPr>
          <w:rFonts w:ascii="Arial" w:hAnsi="Arial" w:cs="Arial"/>
        </w:rPr>
        <w:t>kecil sehingga menjadi rambut baru dan rambut yang berbentuk gada akan</w:t>
      </w:r>
      <w:r>
        <w:rPr>
          <w:rFonts w:ascii="Arial" w:hAnsi="Arial" w:cs="Arial"/>
        </w:rPr>
        <w:t xml:space="preserve"> </w:t>
      </w:r>
      <w:r w:rsidRPr="007031F1">
        <w:rPr>
          <w:rFonts w:ascii="Arial" w:hAnsi="Arial" w:cs="Arial"/>
        </w:rPr>
        <w:t>mendorong keluar. Aktivitas fase ini antara 90–100 hari. Siklus</w:t>
      </w:r>
      <w:r>
        <w:rPr>
          <w:rFonts w:ascii="Arial" w:hAnsi="Arial" w:cs="Arial"/>
        </w:rPr>
        <w:t xml:space="preserve"> </w:t>
      </w:r>
      <w:r w:rsidRPr="007031F1">
        <w:rPr>
          <w:rFonts w:ascii="Arial" w:hAnsi="Arial" w:cs="Arial"/>
        </w:rPr>
        <w:t>pertumbuhan rambut dapat dilihat pada Gambar 2.3 berikut:</w:t>
      </w:r>
    </w:p>
    <w:p w:rsidR="006B1D8D" w:rsidRPr="007031F1" w:rsidRDefault="006B1D8D" w:rsidP="006B1D8D">
      <w:pPr>
        <w:autoSpaceDE w:val="0"/>
        <w:autoSpaceDN w:val="0"/>
        <w:adjustRightInd w:val="0"/>
        <w:spacing w:after="0" w:line="360" w:lineRule="auto"/>
        <w:rPr>
          <w:rFonts w:ascii="Arial" w:hAnsi="Arial" w:cs="Arial"/>
          <w:b/>
          <w:bCs/>
        </w:rPr>
      </w:pPr>
    </w:p>
    <w:p w:rsidR="006B1D8D" w:rsidRPr="007031F1" w:rsidRDefault="006B1D8D" w:rsidP="006B1D8D">
      <w:pPr>
        <w:autoSpaceDE w:val="0"/>
        <w:autoSpaceDN w:val="0"/>
        <w:adjustRightInd w:val="0"/>
        <w:spacing w:after="0" w:line="360" w:lineRule="auto"/>
        <w:rPr>
          <w:rFonts w:ascii="Arial" w:hAnsi="Arial" w:cs="Arial"/>
        </w:rPr>
      </w:pPr>
      <w:r>
        <w:rPr>
          <w:rFonts w:ascii="Arial" w:hAnsi="Arial" w:cs="Arial"/>
          <w:noProof/>
        </w:rPr>
        <w:lastRenderedPageBreak/>
        <w:drawing>
          <wp:inline distT="0" distB="0" distL="0" distR="0">
            <wp:extent cx="4872355" cy="3853815"/>
            <wp:effectExtent l="19050" t="0" r="4445"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4872355" cy="3853815"/>
                    </a:xfrm>
                    <a:prstGeom prst="rect">
                      <a:avLst/>
                    </a:prstGeom>
                    <a:noFill/>
                    <a:ln w="9525">
                      <a:noFill/>
                      <a:miter lim="800000"/>
                      <a:headEnd/>
                      <a:tailEnd/>
                    </a:ln>
                  </pic:spPr>
                </pic:pic>
              </a:graphicData>
            </a:graphic>
          </wp:inline>
        </w:drawing>
      </w:r>
    </w:p>
    <w:p w:rsidR="006B1D8D" w:rsidRPr="007031F1" w:rsidRDefault="006B1D8D" w:rsidP="006B1D8D">
      <w:pPr>
        <w:pStyle w:val="ListParagraph"/>
        <w:spacing w:line="360" w:lineRule="auto"/>
        <w:rPr>
          <w:rFonts w:ascii="Arial" w:hAnsi="Arial" w:cs="Arial"/>
        </w:rPr>
      </w:pPr>
      <w:r w:rsidRPr="007031F1">
        <w:rPr>
          <w:rFonts w:ascii="Arial" w:hAnsi="Arial" w:cs="Arial"/>
          <w:b/>
          <w:bCs/>
        </w:rPr>
        <w:t xml:space="preserve">Gambar 2.3 </w:t>
      </w:r>
      <w:r w:rsidRPr="007031F1">
        <w:rPr>
          <w:rFonts w:ascii="Arial" w:hAnsi="Arial" w:cs="Arial"/>
        </w:rPr>
        <w:t>Siklus pertumb</w:t>
      </w:r>
      <w:r>
        <w:rPr>
          <w:rFonts w:ascii="Arial" w:hAnsi="Arial" w:cs="Arial"/>
        </w:rPr>
        <w:t xml:space="preserve">uhan rambut </w:t>
      </w:r>
    </w:p>
    <w:p w:rsidR="006B1D8D" w:rsidRPr="007031F1" w:rsidRDefault="006B1D8D" w:rsidP="006B1D8D">
      <w:pPr>
        <w:spacing w:line="360" w:lineRule="auto"/>
        <w:rPr>
          <w:rFonts w:ascii="Arial" w:hAnsi="Arial" w:cs="Arial"/>
        </w:rPr>
      </w:pPr>
      <w:r w:rsidRPr="007031F1">
        <w:rPr>
          <w:rFonts w:ascii="Arial" w:hAnsi="Arial" w:cs="Arial"/>
          <w:b/>
        </w:rPr>
        <w:t>2. 3</w:t>
      </w:r>
      <w:r w:rsidRPr="007031F1">
        <w:rPr>
          <w:rFonts w:ascii="Arial" w:hAnsi="Arial" w:cs="Arial"/>
          <w:b/>
        </w:rPr>
        <w:tab/>
        <w:t>Hair Tonic</w:t>
      </w:r>
      <w:r w:rsidRPr="007031F1">
        <w:rPr>
          <w:rFonts w:ascii="Arial" w:hAnsi="Arial" w:cs="Arial"/>
        </w:rPr>
        <w:tab/>
      </w:r>
    </w:p>
    <w:p w:rsidR="006B1D8D" w:rsidRPr="007031F1" w:rsidRDefault="006B1D8D" w:rsidP="006B1D8D">
      <w:pPr>
        <w:spacing w:line="360" w:lineRule="auto"/>
        <w:ind w:firstLine="567"/>
        <w:rPr>
          <w:rFonts w:ascii="Arial" w:hAnsi="Arial" w:cs="Arial"/>
          <w:b/>
        </w:rPr>
      </w:pPr>
      <w:r w:rsidRPr="007031F1">
        <w:rPr>
          <w:rFonts w:ascii="Arial" w:hAnsi="Arial" w:cs="Arial"/>
        </w:rPr>
        <w:t>Hair tonic adalah sediaan kosmetika yang membantu merangsang pertumbuhan rambut,memperkuat akar rambut,serta memberi nutrisi pada rambut. Menjadikan rambut terpelihara kesuburannya dan tidak mudah rontok.</w:t>
      </w:r>
    </w:p>
    <w:p w:rsidR="006B1D8D" w:rsidRPr="000C4AA7" w:rsidRDefault="006B1D8D" w:rsidP="006B1D8D">
      <w:pPr>
        <w:spacing w:line="360" w:lineRule="auto"/>
        <w:ind w:firstLine="567"/>
        <w:rPr>
          <w:rFonts w:ascii="Arial" w:hAnsi="Arial" w:cs="Arial"/>
          <w:b/>
        </w:rPr>
      </w:pPr>
      <w:r w:rsidRPr="009F6A02">
        <w:rPr>
          <w:rFonts w:ascii="Arial" w:hAnsi="Arial" w:cs="Arial"/>
        </w:rPr>
        <w:t xml:space="preserve">Hair tonic yang digunakan adalah hair tonik Mustika Ratu yang mengandung </w:t>
      </w:r>
      <w:r w:rsidRPr="009F6A02">
        <w:rPr>
          <w:rFonts w:ascii="Arial" w:eastAsia="Times New Roman" w:hAnsi="Arial" w:cs="Arial"/>
        </w:rPr>
        <w:t>Aqua, Alcohol, PEG-75 Lanolin, Glycerin, Chinchona Succirubra Bark Extract, Eclipta Alba Extract, Panthenol, Parfum, Phenoxyethanol, Methyl Paraben, Ethylparaben, Butylparaben, Prophylparaben, Isobutylparaben, Climbazole, Cl 19140.</w:t>
      </w:r>
    </w:p>
    <w:p w:rsidR="006B1D8D" w:rsidRPr="009F6A02" w:rsidRDefault="006B1D8D" w:rsidP="006B1D8D">
      <w:pPr>
        <w:spacing w:line="360" w:lineRule="auto"/>
        <w:ind w:firstLine="720"/>
        <w:rPr>
          <w:rFonts w:ascii="Arial" w:hAnsi="Arial" w:cs="Arial"/>
        </w:rPr>
      </w:pPr>
      <w:r w:rsidRPr="009F6A02">
        <w:rPr>
          <w:rFonts w:ascii="Arial" w:hAnsi="Arial" w:cs="Arial"/>
        </w:rPr>
        <w:t xml:space="preserve">Hair tonic adalah seri perawatan rambut untuk pria atau wanita yang berasal dari bahan alami yang diformulasikan khusus untuk menumbuhkan rambut, </w:t>
      </w:r>
      <w:r w:rsidRPr="009F6A02">
        <w:rPr>
          <w:rFonts w:ascii="Arial" w:hAnsi="Arial" w:cs="Arial"/>
        </w:rPr>
        <w:lastRenderedPageBreak/>
        <w:t>menebalkan rambut, mengurangi kerontokan rambut, menghambat proses tumbuhnya uban.</w:t>
      </w:r>
    </w:p>
    <w:p w:rsidR="006B1D8D" w:rsidRPr="009F6A02" w:rsidRDefault="006B1D8D" w:rsidP="006B1D8D">
      <w:pPr>
        <w:spacing w:line="360" w:lineRule="auto"/>
        <w:ind w:firstLine="720"/>
        <w:rPr>
          <w:rFonts w:ascii="Arial" w:hAnsi="Arial" w:cs="Arial"/>
        </w:rPr>
      </w:pPr>
      <w:r w:rsidRPr="009F6A02">
        <w:rPr>
          <w:rFonts w:ascii="Arial" w:hAnsi="Arial" w:cs="Arial"/>
        </w:rPr>
        <w:t>Hair tonic in bekerja dengan cara melancarkan peredaran darah di kulit kepala, menutrisi dan menyehatkan akar rambut, menumbuhkan rambut, menebalkan ra</w:t>
      </w:r>
      <w:r>
        <w:rPr>
          <w:rFonts w:ascii="Arial" w:hAnsi="Arial" w:cs="Arial"/>
        </w:rPr>
        <w:t>mbut. (Husein</w:t>
      </w:r>
      <w:r w:rsidRPr="009F6A02">
        <w:rPr>
          <w:rFonts w:ascii="Arial" w:hAnsi="Arial" w:cs="Arial"/>
        </w:rPr>
        <w:t xml:space="preserve">, </w:t>
      </w:r>
      <w:r>
        <w:rPr>
          <w:rFonts w:ascii="Arial" w:hAnsi="Arial" w:cs="Arial"/>
        </w:rPr>
        <w:t>2015</w:t>
      </w:r>
      <w:r w:rsidRPr="009F6A02">
        <w:rPr>
          <w:rFonts w:ascii="Arial" w:hAnsi="Arial" w:cs="Arial"/>
        </w:rPr>
        <w:t>)</w:t>
      </w:r>
    </w:p>
    <w:p w:rsidR="006B1D8D" w:rsidRPr="009F6A02" w:rsidRDefault="006B1D8D" w:rsidP="006B1D8D">
      <w:pPr>
        <w:rPr>
          <w:rFonts w:ascii="Arial" w:hAnsi="Arial" w:cs="Arial"/>
          <w:b/>
        </w:rPr>
      </w:pPr>
      <w:r w:rsidRPr="009F6A02">
        <w:rPr>
          <w:rFonts w:ascii="Arial" w:hAnsi="Arial" w:cs="Arial"/>
          <w:b/>
        </w:rPr>
        <w:t>2. 4</w:t>
      </w:r>
      <w:r>
        <w:rPr>
          <w:rFonts w:ascii="Arial" w:hAnsi="Arial" w:cs="Arial"/>
          <w:b/>
        </w:rPr>
        <w:tab/>
      </w:r>
      <w:r w:rsidRPr="009F6A02">
        <w:rPr>
          <w:rFonts w:ascii="Arial" w:hAnsi="Arial" w:cs="Arial"/>
          <w:b/>
        </w:rPr>
        <w:t>Ekstrak</w:t>
      </w:r>
    </w:p>
    <w:p w:rsidR="006B1D8D" w:rsidRPr="009F6A02" w:rsidRDefault="006B1D8D" w:rsidP="006B1D8D">
      <w:pPr>
        <w:spacing w:line="360" w:lineRule="auto"/>
        <w:ind w:firstLine="567"/>
        <w:rPr>
          <w:rFonts w:ascii="Arial" w:hAnsi="Arial" w:cs="Arial"/>
        </w:rPr>
      </w:pPr>
      <w:r w:rsidRPr="009F6A02">
        <w:rPr>
          <w:rFonts w:ascii="Arial" w:hAnsi="Arial" w:cs="Arial"/>
        </w:rPr>
        <w:t>Ekstrak adalah sediaan kering, kental, atau cair dibuat dengan menyari simplisia nabati atau hewani menurut cara yang cocok, di luar pengaruh cahaya matahari langsung. (</w:t>
      </w:r>
      <w:r>
        <w:rPr>
          <w:rFonts w:ascii="Arial" w:hAnsi="Arial" w:cs="Arial"/>
        </w:rPr>
        <w:t xml:space="preserve">Depkes RI, </w:t>
      </w:r>
      <w:r w:rsidRPr="009F6A02">
        <w:rPr>
          <w:rFonts w:ascii="Arial" w:hAnsi="Arial" w:cs="Arial"/>
        </w:rPr>
        <w:t>1979)</w:t>
      </w:r>
    </w:p>
    <w:p w:rsidR="006B1D8D" w:rsidRPr="009F6A02" w:rsidRDefault="006B1D8D" w:rsidP="006B1D8D">
      <w:pPr>
        <w:spacing w:line="360" w:lineRule="auto"/>
        <w:ind w:firstLine="567"/>
        <w:rPr>
          <w:rFonts w:ascii="Arial" w:hAnsi="Arial" w:cs="Arial"/>
        </w:rPr>
      </w:pPr>
      <w:r w:rsidRPr="009F6A02">
        <w:rPr>
          <w:rFonts w:ascii="Arial" w:hAnsi="Arial" w:cs="Arial"/>
        </w:rPr>
        <w:t xml:space="preserve">Ekstrak </w:t>
      </w:r>
      <w:r>
        <w:rPr>
          <w:rFonts w:ascii="Arial" w:hAnsi="Arial" w:cs="Arial"/>
        </w:rPr>
        <w:t>kental atau ekstrak semisolid, adalah sediaan yang memiliki tingkat kekentalan di antara ekstrak kerin dan ekstrak cair. Suatu ekstrak kental diartikan dengan kadar air antara 20-25%; hanya pada Extractum Liquiritae diizinkan kadar air sebanyak 35% (Van Duin, 1947)</w:t>
      </w:r>
    </w:p>
    <w:p w:rsidR="006B1D8D" w:rsidRPr="009F6A02" w:rsidRDefault="006B1D8D" w:rsidP="006B1D8D">
      <w:pPr>
        <w:spacing w:line="360" w:lineRule="auto"/>
        <w:ind w:firstLine="567"/>
        <w:rPr>
          <w:rFonts w:ascii="Arial" w:hAnsi="Arial" w:cs="Arial"/>
        </w:rPr>
      </w:pPr>
      <w:r w:rsidRPr="009F6A02">
        <w:rPr>
          <w:rFonts w:ascii="Arial" w:hAnsi="Arial" w:cs="Arial"/>
        </w:rPr>
        <w:t xml:space="preserve">Istilah </w:t>
      </w:r>
      <w:r w:rsidRPr="009F6A02">
        <w:rPr>
          <w:rFonts w:ascii="Arial" w:hAnsi="Arial" w:cs="Arial"/>
          <w:i/>
        </w:rPr>
        <w:t>maceration</w:t>
      </w:r>
      <w:r w:rsidRPr="009F6A02">
        <w:rPr>
          <w:rFonts w:ascii="Arial" w:hAnsi="Arial" w:cs="Arial"/>
        </w:rPr>
        <w:t xml:space="preserve"> berasal dari bahasa Latin </w:t>
      </w:r>
      <w:r w:rsidRPr="009F6A02">
        <w:rPr>
          <w:rFonts w:ascii="Arial" w:hAnsi="Arial" w:cs="Arial"/>
          <w:i/>
        </w:rPr>
        <w:t>macerare.</w:t>
      </w:r>
      <w:r w:rsidRPr="009F6A02">
        <w:rPr>
          <w:rFonts w:ascii="Arial" w:hAnsi="Arial" w:cs="Arial"/>
        </w:rPr>
        <w:t>yang artinya”merendam”. Merupakan proses paling tepat di mana obat yang sudah halus memungkinkan untuk direndam dalam menstrum sampai meresap dan melunakkan susunan sel, sehingga zat-zat yang m</w:t>
      </w:r>
      <w:r>
        <w:rPr>
          <w:rFonts w:ascii="Arial" w:hAnsi="Arial" w:cs="Arial"/>
        </w:rPr>
        <w:t>udah larut akan melarut.(Howard, 1989</w:t>
      </w:r>
      <w:r w:rsidRPr="009F6A02">
        <w:rPr>
          <w:rFonts w:ascii="Arial" w:hAnsi="Arial" w:cs="Arial"/>
        </w:rPr>
        <w:t>)</w:t>
      </w:r>
    </w:p>
    <w:p w:rsidR="006B1D8D" w:rsidRPr="009F6A02" w:rsidRDefault="006B1D8D" w:rsidP="006B1D8D">
      <w:pPr>
        <w:spacing w:line="360" w:lineRule="auto"/>
        <w:ind w:firstLine="567"/>
        <w:rPr>
          <w:rFonts w:ascii="Arial" w:hAnsi="Arial" w:cs="Arial"/>
        </w:rPr>
      </w:pPr>
      <w:r w:rsidRPr="009F6A02">
        <w:rPr>
          <w:rFonts w:ascii="Arial" w:hAnsi="Arial" w:cs="Arial"/>
        </w:rPr>
        <w:t xml:space="preserve">Dalam proses maserasi, obat yang akan diekstraksi biasanya ditempatkan pada wadah atau bejana yang bermulut lebar, bersama menstrum yang telah ditetapkan, bejana ditutup rapat, dan isinya dikocok berulang-ulang lamanya biasanya berkisar </w:t>
      </w:r>
      <w:r>
        <w:rPr>
          <w:rFonts w:ascii="Arial" w:hAnsi="Arial" w:cs="Arial"/>
        </w:rPr>
        <w:t>dari 2-14 hari. (Howard, 1989</w:t>
      </w:r>
      <w:r w:rsidRPr="009F6A02">
        <w:rPr>
          <w:rFonts w:ascii="Arial" w:hAnsi="Arial" w:cs="Arial"/>
        </w:rPr>
        <w:t>)</w:t>
      </w:r>
    </w:p>
    <w:p w:rsidR="006B1D8D" w:rsidRPr="009F6A02" w:rsidRDefault="006B1D8D" w:rsidP="006B1D8D">
      <w:pPr>
        <w:spacing w:line="360" w:lineRule="auto"/>
        <w:ind w:firstLine="567"/>
        <w:rPr>
          <w:rFonts w:ascii="Arial" w:hAnsi="Arial" w:cs="Arial"/>
        </w:rPr>
      </w:pPr>
      <w:r w:rsidRPr="009F6A02">
        <w:rPr>
          <w:rFonts w:ascii="Arial" w:hAnsi="Arial" w:cs="Arial"/>
        </w:rPr>
        <w:t>Maserasi adalah cara penarikkan simplisia dengan merendam simplisia tersebu</w:t>
      </w:r>
      <w:r>
        <w:rPr>
          <w:rFonts w:ascii="Arial" w:hAnsi="Arial" w:cs="Arial"/>
        </w:rPr>
        <w:t>t dalam cairan penyari pada</w:t>
      </w:r>
      <w:r w:rsidRPr="009F6A02">
        <w:rPr>
          <w:rFonts w:ascii="Arial" w:hAnsi="Arial" w:cs="Arial"/>
        </w:rPr>
        <w:t xml:space="preserve"> suhu biasa ataupun memakai pemanasan. Ph. Belanda VI mentapkan suhunya 15°-25°. (</w:t>
      </w:r>
      <w:r>
        <w:rPr>
          <w:rFonts w:ascii="Arial" w:hAnsi="Arial" w:cs="Arial"/>
        </w:rPr>
        <w:t>Syamsuni, 2010</w:t>
      </w:r>
      <w:r w:rsidRPr="009F6A02">
        <w:rPr>
          <w:rFonts w:ascii="Arial" w:hAnsi="Arial" w:cs="Arial"/>
        </w:rPr>
        <w:t>)</w:t>
      </w:r>
      <w:r w:rsidRPr="009F6A02">
        <w:rPr>
          <w:rFonts w:ascii="Arial" w:hAnsi="Arial" w:cs="Arial"/>
        </w:rPr>
        <w:tab/>
      </w:r>
    </w:p>
    <w:p w:rsidR="006B1D8D" w:rsidRDefault="006B1D8D" w:rsidP="006B1D8D">
      <w:pPr>
        <w:rPr>
          <w:rFonts w:ascii="Arial" w:hAnsi="Arial" w:cs="Arial"/>
          <w:b/>
        </w:rPr>
      </w:pPr>
    </w:p>
    <w:p w:rsidR="006B1D8D" w:rsidRPr="009F6A02" w:rsidRDefault="006B1D8D" w:rsidP="006B1D8D">
      <w:pPr>
        <w:rPr>
          <w:rFonts w:ascii="Arial" w:hAnsi="Arial" w:cs="Arial"/>
          <w:b/>
        </w:rPr>
      </w:pPr>
      <w:r w:rsidRPr="009F6A02">
        <w:rPr>
          <w:rFonts w:ascii="Arial" w:hAnsi="Arial" w:cs="Arial"/>
          <w:b/>
        </w:rPr>
        <w:t>2. 5 Hewan Percobaan</w:t>
      </w:r>
    </w:p>
    <w:p w:rsidR="006B1D8D" w:rsidRDefault="006B1D8D" w:rsidP="006B1D8D">
      <w:pPr>
        <w:rPr>
          <w:rFonts w:ascii="Arial" w:hAnsi="Arial" w:cs="Arial"/>
          <w:b/>
        </w:rPr>
      </w:pPr>
      <w:r w:rsidRPr="009F6A02">
        <w:rPr>
          <w:rFonts w:ascii="Arial" w:hAnsi="Arial" w:cs="Arial"/>
          <w:b/>
          <w:noProof/>
        </w:rPr>
        <w:lastRenderedPageBreak/>
        <w:drawing>
          <wp:inline distT="0" distB="0" distL="0" distR="0">
            <wp:extent cx="3999032" cy="2236424"/>
            <wp:effectExtent l="19050" t="0" r="1468"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4007315" cy="2241056"/>
                    </a:xfrm>
                    <a:prstGeom prst="rect">
                      <a:avLst/>
                    </a:prstGeom>
                    <a:noFill/>
                    <a:ln w="9525">
                      <a:noFill/>
                      <a:miter lim="800000"/>
                      <a:headEnd/>
                      <a:tailEnd/>
                    </a:ln>
                  </pic:spPr>
                </pic:pic>
              </a:graphicData>
            </a:graphic>
          </wp:inline>
        </w:drawing>
      </w:r>
    </w:p>
    <w:p w:rsidR="006B1D8D" w:rsidRPr="009F6A02" w:rsidRDefault="006B1D8D" w:rsidP="006B1D8D">
      <w:pPr>
        <w:rPr>
          <w:rFonts w:ascii="Arial" w:hAnsi="Arial" w:cs="Arial"/>
          <w:b/>
        </w:rPr>
      </w:pPr>
      <w:r>
        <w:rPr>
          <w:rFonts w:ascii="Arial" w:hAnsi="Arial" w:cs="Arial"/>
          <w:b/>
        </w:rPr>
        <w:t>Gambar 2.4 Kelinci</w:t>
      </w:r>
    </w:p>
    <w:p w:rsidR="006B1D8D" w:rsidRPr="009F6A02" w:rsidRDefault="006B1D8D" w:rsidP="006B1D8D">
      <w:pPr>
        <w:spacing w:line="360" w:lineRule="auto"/>
        <w:rPr>
          <w:rFonts w:ascii="Arial" w:hAnsi="Arial" w:cs="Arial"/>
        </w:rPr>
      </w:pPr>
      <w:r w:rsidRPr="009F6A02">
        <w:rPr>
          <w:rFonts w:ascii="Arial" w:hAnsi="Arial" w:cs="Arial"/>
        </w:rPr>
        <w:tab/>
        <w:t>Hewan percobaan adalah spesies yang dipelihara di laboratorium secara intensif dengan tujuan untuk digunakan dalam penelitian baik dalam bidang obat-obatan maupun zat kimia berbahaya/berkhasiat bagi umat manusia.</w:t>
      </w:r>
    </w:p>
    <w:p w:rsidR="006B1D8D" w:rsidRPr="009F6A02" w:rsidRDefault="006B1D8D" w:rsidP="006B1D8D">
      <w:pPr>
        <w:spacing w:line="360" w:lineRule="auto"/>
        <w:rPr>
          <w:rFonts w:ascii="Arial" w:hAnsi="Arial" w:cs="Arial"/>
        </w:rPr>
      </w:pPr>
      <w:r w:rsidRPr="009F6A02">
        <w:rPr>
          <w:rFonts w:ascii="Arial" w:hAnsi="Arial" w:cs="Arial"/>
        </w:rPr>
        <w:tab/>
        <w:t>Ada enam cara untuk memelihara dan mengembangakan hewan percobaan sehingga didapatkan hewan yang benar-benar standard untuk digunakan di laboratorium,antara lain :</w:t>
      </w:r>
    </w:p>
    <w:p w:rsidR="006B1D8D" w:rsidRPr="009F6A02" w:rsidRDefault="006B1D8D" w:rsidP="006B1D8D">
      <w:pPr>
        <w:pStyle w:val="ListParagraph"/>
        <w:numPr>
          <w:ilvl w:val="0"/>
          <w:numId w:val="2"/>
        </w:numPr>
        <w:spacing w:line="360" w:lineRule="auto"/>
        <w:jc w:val="both"/>
        <w:rPr>
          <w:rFonts w:ascii="Arial" w:hAnsi="Arial" w:cs="Arial"/>
          <w:b/>
        </w:rPr>
      </w:pPr>
      <w:r w:rsidRPr="009F6A02">
        <w:rPr>
          <w:rFonts w:ascii="Arial" w:hAnsi="Arial" w:cs="Arial"/>
        </w:rPr>
        <w:t>Adanya pengawasan terhadap lingkungan hewan</w:t>
      </w:r>
    </w:p>
    <w:p w:rsidR="006B1D8D" w:rsidRPr="009F6A02" w:rsidRDefault="006B1D8D" w:rsidP="006B1D8D">
      <w:pPr>
        <w:pStyle w:val="ListParagraph"/>
        <w:numPr>
          <w:ilvl w:val="0"/>
          <w:numId w:val="2"/>
        </w:numPr>
        <w:spacing w:line="360" w:lineRule="auto"/>
        <w:jc w:val="both"/>
        <w:rPr>
          <w:rFonts w:ascii="Arial" w:hAnsi="Arial" w:cs="Arial"/>
          <w:b/>
        </w:rPr>
      </w:pPr>
      <w:r w:rsidRPr="009F6A02">
        <w:rPr>
          <w:rFonts w:ascii="Arial" w:hAnsi="Arial" w:cs="Arial"/>
        </w:rPr>
        <w:t>Adanya pengawasan terhadap kesehatan hewan</w:t>
      </w:r>
    </w:p>
    <w:p w:rsidR="006B1D8D" w:rsidRPr="009F6A02" w:rsidRDefault="006B1D8D" w:rsidP="006B1D8D">
      <w:pPr>
        <w:pStyle w:val="ListParagraph"/>
        <w:numPr>
          <w:ilvl w:val="0"/>
          <w:numId w:val="2"/>
        </w:numPr>
        <w:spacing w:line="360" w:lineRule="auto"/>
        <w:jc w:val="both"/>
        <w:rPr>
          <w:rFonts w:ascii="Arial" w:hAnsi="Arial" w:cs="Arial"/>
          <w:b/>
        </w:rPr>
      </w:pPr>
      <w:r w:rsidRPr="009F6A02">
        <w:rPr>
          <w:rFonts w:ascii="Arial" w:hAnsi="Arial" w:cs="Arial"/>
        </w:rPr>
        <w:t>Adanya pengawasan terhadap staf atau pegawai yang memeliharanya</w:t>
      </w:r>
    </w:p>
    <w:p w:rsidR="006B1D8D" w:rsidRPr="009F6A02" w:rsidRDefault="006B1D8D" w:rsidP="006B1D8D">
      <w:pPr>
        <w:pStyle w:val="ListParagraph"/>
        <w:numPr>
          <w:ilvl w:val="0"/>
          <w:numId w:val="2"/>
        </w:numPr>
        <w:spacing w:line="360" w:lineRule="auto"/>
        <w:jc w:val="both"/>
        <w:rPr>
          <w:rFonts w:ascii="Arial" w:hAnsi="Arial" w:cs="Arial"/>
          <w:b/>
        </w:rPr>
      </w:pPr>
      <w:r w:rsidRPr="009F6A02">
        <w:rPr>
          <w:rFonts w:ascii="Arial" w:hAnsi="Arial" w:cs="Arial"/>
        </w:rPr>
        <w:t>Adanya pengawasan terhadap makanan dan minuman yang diberikan</w:t>
      </w:r>
    </w:p>
    <w:p w:rsidR="006B1D8D" w:rsidRPr="009F6A02" w:rsidRDefault="006B1D8D" w:rsidP="006B1D8D">
      <w:pPr>
        <w:pStyle w:val="ListParagraph"/>
        <w:numPr>
          <w:ilvl w:val="0"/>
          <w:numId w:val="2"/>
        </w:numPr>
        <w:spacing w:line="360" w:lineRule="auto"/>
        <w:jc w:val="both"/>
        <w:rPr>
          <w:rFonts w:ascii="Arial" w:hAnsi="Arial" w:cs="Arial"/>
          <w:b/>
        </w:rPr>
      </w:pPr>
      <w:r w:rsidRPr="009F6A02">
        <w:rPr>
          <w:rFonts w:ascii="Arial" w:hAnsi="Arial" w:cs="Arial"/>
        </w:rPr>
        <w:t>Adanya pengawasan terhadap sistem terlaksana dan pembiakannya</w:t>
      </w:r>
    </w:p>
    <w:p w:rsidR="006B1D8D" w:rsidRPr="009B4CF8" w:rsidRDefault="006B1D8D" w:rsidP="006B1D8D">
      <w:pPr>
        <w:pStyle w:val="ListParagraph"/>
        <w:numPr>
          <w:ilvl w:val="0"/>
          <w:numId w:val="2"/>
        </w:numPr>
        <w:spacing w:line="360" w:lineRule="auto"/>
        <w:jc w:val="both"/>
        <w:rPr>
          <w:rFonts w:ascii="Arial" w:hAnsi="Arial" w:cs="Arial"/>
          <w:b/>
        </w:rPr>
      </w:pPr>
      <w:r w:rsidRPr="009F6A02">
        <w:rPr>
          <w:rFonts w:ascii="Arial" w:hAnsi="Arial" w:cs="Arial"/>
        </w:rPr>
        <w:t>Adanya pengawasan terhadap kualitas hewan</w:t>
      </w:r>
    </w:p>
    <w:p w:rsidR="006B1D8D" w:rsidRPr="009F6A02" w:rsidRDefault="006B1D8D" w:rsidP="006B1D8D">
      <w:pPr>
        <w:spacing w:line="360" w:lineRule="auto"/>
        <w:ind w:firstLine="405"/>
        <w:rPr>
          <w:rFonts w:ascii="Arial" w:hAnsi="Arial" w:cs="Arial"/>
        </w:rPr>
      </w:pPr>
      <w:r w:rsidRPr="009F6A02">
        <w:rPr>
          <w:rFonts w:ascii="Arial" w:hAnsi="Arial" w:cs="Arial"/>
        </w:rPr>
        <w:t>Dalam penelitian ini penulis menggunakan kelinci sebagai hewan percobaan. Pada umumnya, kelinci meruapakan hewan yang jinak,sehingga lebih mudah menggunakan kelinci tanpa adanya perlawanan dari kelinci tersebut. Kelinci yang digunakan adalah kelinci yang sehat.</w:t>
      </w:r>
    </w:p>
    <w:p w:rsidR="006B1D8D" w:rsidRPr="009F6A02" w:rsidRDefault="006B1D8D" w:rsidP="006B1D8D">
      <w:pPr>
        <w:spacing w:line="360" w:lineRule="auto"/>
        <w:ind w:firstLine="360"/>
        <w:rPr>
          <w:rFonts w:ascii="Arial" w:hAnsi="Arial" w:cs="Arial"/>
        </w:rPr>
      </w:pPr>
      <w:r w:rsidRPr="009F6A02">
        <w:rPr>
          <w:rFonts w:ascii="Arial" w:hAnsi="Arial" w:cs="Arial"/>
        </w:rPr>
        <w:t>Untuk menjaga kelinci tetap sehat, ada beberapa hal yang perlu diperhatikan dalam merawat kelinci,antara lain :</w:t>
      </w:r>
    </w:p>
    <w:p w:rsidR="006B1D8D" w:rsidRPr="009F6A02" w:rsidRDefault="006B1D8D" w:rsidP="006B1D8D">
      <w:pPr>
        <w:pStyle w:val="ListParagraph"/>
        <w:numPr>
          <w:ilvl w:val="0"/>
          <w:numId w:val="3"/>
        </w:numPr>
        <w:spacing w:line="360" w:lineRule="auto"/>
        <w:jc w:val="both"/>
        <w:rPr>
          <w:rFonts w:ascii="Arial" w:hAnsi="Arial" w:cs="Arial"/>
          <w:b/>
        </w:rPr>
      </w:pPr>
      <w:r w:rsidRPr="009F6A02">
        <w:rPr>
          <w:rFonts w:ascii="Arial" w:hAnsi="Arial" w:cs="Arial"/>
        </w:rPr>
        <w:lastRenderedPageBreak/>
        <w:t>Lingkungan hidup harus aman dan sehat seperti kandang yang kering dan ventilasi yang cukup.</w:t>
      </w:r>
    </w:p>
    <w:p w:rsidR="006B1D8D" w:rsidRPr="009F6A02" w:rsidRDefault="006B1D8D" w:rsidP="006B1D8D">
      <w:pPr>
        <w:pStyle w:val="ListParagraph"/>
        <w:numPr>
          <w:ilvl w:val="0"/>
          <w:numId w:val="3"/>
        </w:numPr>
        <w:spacing w:line="360" w:lineRule="auto"/>
        <w:jc w:val="both"/>
        <w:rPr>
          <w:rFonts w:ascii="Arial" w:hAnsi="Arial" w:cs="Arial"/>
          <w:b/>
        </w:rPr>
      </w:pPr>
      <w:r w:rsidRPr="009F6A02">
        <w:rPr>
          <w:rFonts w:ascii="Arial" w:hAnsi="Arial" w:cs="Arial"/>
        </w:rPr>
        <w:t>Makanan yang diberikan harus bermutu yng baik dan takarannya cukup.</w:t>
      </w:r>
    </w:p>
    <w:p w:rsidR="006B1D8D" w:rsidRPr="009F6A02" w:rsidRDefault="006B1D8D" w:rsidP="006B1D8D">
      <w:pPr>
        <w:pStyle w:val="ListParagraph"/>
        <w:numPr>
          <w:ilvl w:val="0"/>
          <w:numId w:val="3"/>
        </w:numPr>
        <w:spacing w:line="360" w:lineRule="auto"/>
        <w:jc w:val="both"/>
        <w:rPr>
          <w:rFonts w:ascii="Arial" w:hAnsi="Arial" w:cs="Arial"/>
          <w:b/>
        </w:rPr>
      </w:pPr>
      <w:r w:rsidRPr="009F6A02">
        <w:rPr>
          <w:rFonts w:ascii="Arial" w:hAnsi="Arial" w:cs="Arial"/>
        </w:rPr>
        <w:t>Minuman kelinci harus bersih,segar dan tidak tercemar penyakit</w:t>
      </w:r>
    </w:p>
    <w:p w:rsidR="006B1D8D" w:rsidRPr="009F6A02" w:rsidRDefault="006B1D8D" w:rsidP="006B1D8D">
      <w:pPr>
        <w:pStyle w:val="ListParagraph"/>
        <w:numPr>
          <w:ilvl w:val="0"/>
          <w:numId w:val="3"/>
        </w:numPr>
        <w:spacing w:line="360" w:lineRule="auto"/>
        <w:jc w:val="both"/>
        <w:rPr>
          <w:rFonts w:ascii="Arial" w:hAnsi="Arial" w:cs="Arial"/>
          <w:b/>
        </w:rPr>
      </w:pPr>
      <w:r w:rsidRPr="009F6A02">
        <w:rPr>
          <w:rFonts w:ascii="Arial" w:hAnsi="Arial" w:cs="Arial"/>
        </w:rPr>
        <w:t>Keadaan kelinci diamati setiap hari bila ada gejala kelinci yang kurang sehat segera diatasi.</w:t>
      </w:r>
    </w:p>
    <w:p w:rsidR="006B1D8D" w:rsidRPr="009F6A02" w:rsidRDefault="006B1D8D" w:rsidP="006B1D8D">
      <w:pPr>
        <w:spacing w:line="360" w:lineRule="auto"/>
        <w:rPr>
          <w:rFonts w:ascii="Arial" w:hAnsi="Arial" w:cs="Arial"/>
          <w:b/>
        </w:rPr>
      </w:pPr>
      <w:r w:rsidRPr="009F6A02">
        <w:rPr>
          <w:rFonts w:ascii="Arial" w:hAnsi="Arial" w:cs="Arial"/>
          <w:b/>
        </w:rPr>
        <w:t>Ciri-ciri kelinci yang sehat adalah :</w:t>
      </w:r>
    </w:p>
    <w:p w:rsidR="006B1D8D" w:rsidRPr="009F6A02" w:rsidRDefault="006B1D8D" w:rsidP="006B1D8D">
      <w:pPr>
        <w:pStyle w:val="ListParagraph"/>
        <w:numPr>
          <w:ilvl w:val="0"/>
          <w:numId w:val="4"/>
        </w:numPr>
        <w:spacing w:line="360" w:lineRule="auto"/>
        <w:jc w:val="both"/>
        <w:rPr>
          <w:rFonts w:ascii="Arial" w:hAnsi="Arial" w:cs="Arial"/>
        </w:rPr>
      </w:pPr>
      <w:r w:rsidRPr="009F6A02">
        <w:rPr>
          <w:rFonts w:ascii="Arial" w:hAnsi="Arial" w:cs="Arial"/>
        </w:rPr>
        <w:t>Pandangan mata terang</w:t>
      </w:r>
    </w:p>
    <w:p w:rsidR="006B1D8D" w:rsidRPr="009F6A02" w:rsidRDefault="006B1D8D" w:rsidP="006B1D8D">
      <w:pPr>
        <w:pStyle w:val="ListParagraph"/>
        <w:spacing w:line="360" w:lineRule="auto"/>
        <w:rPr>
          <w:rFonts w:ascii="Arial" w:hAnsi="Arial" w:cs="Arial"/>
        </w:rPr>
      </w:pPr>
      <w:r w:rsidRPr="009F6A02">
        <w:rPr>
          <w:rFonts w:ascii="Arial" w:hAnsi="Arial" w:cs="Arial"/>
        </w:rPr>
        <w:t>Mata yang kurang jernih,menunjukkan kelinci kurang sehat</w:t>
      </w:r>
    </w:p>
    <w:p w:rsidR="006B1D8D" w:rsidRPr="009F6A02" w:rsidRDefault="006B1D8D" w:rsidP="006B1D8D">
      <w:pPr>
        <w:pStyle w:val="ListParagraph"/>
        <w:numPr>
          <w:ilvl w:val="0"/>
          <w:numId w:val="4"/>
        </w:numPr>
        <w:spacing w:line="360" w:lineRule="auto"/>
        <w:jc w:val="both"/>
        <w:rPr>
          <w:rFonts w:ascii="Arial" w:hAnsi="Arial" w:cs="Arial"/>
        </w:rPr>
      </w:pPr>
      <w:r w:rsidRPr="009F6A02">
        <w:rPr>
          <w:rFonts w:ascii="Arial" w:hAnsi="Arial" w:cs="Arial"/>
        </w:rPr>
        <w:t>Bulu mata/merata</w:t>
      </w:r>
    </w:p>
    <w:p w:rsidR="006B1D8D" w:rsidRPr="009F6A02" w:rsidRDefault="006B1D8D" w:rsidP="006B1D8D">
      <w:pPr>
        <w:pStyle w:val="ListParagraph"/>
        <w:spacing w:line="360" w:lineRule="auto"/>
        <w:rPr>
          <w:rFonts w:ascii="Arial" w:hAnsi="Arial" w:cs="Arial"/>
        </w:rPr>
      </w:pPr>
      <w:r w:rsidRPr="009F6A02">
        <w:rPr>
          <w:rFonts w:ascii="Arial" w:hAnsi="Arial" w:cs="Arial"/>
        </w:rPr>
        <w:t>Bulu mata kasar atau nampak suram,menunjukkan bahwa kelinci itu kurang sehat</w:t>
      </w:r>
    </w:p>
    <w:p w:rsidR="006B1D8D" w:rsidRPr="009F6A02" w:rsidRDefault="006B1D8D" w:rsidP="006B1D8D">
      <w:pPr>
        <w:pStyle w:val="ListParagraph"/>
        <w:numPr>
          <w:ilvl w:val="0"/>
          <w:numId w:val="4"/>
        </w:numPr>
        <w:spacing w:line="360" w:lineRule="auto"/>
        <w:jc w:val="both"/>
        <w:rPr>
          <w:rFonts w:ascii="Arial" w:hAnsi="Arial" w:cs="Arial"/>
        </w:rPr>
      </w:pPr>
      <w:r w:rsidRPr="009F6A02">
        <w:rPr>
          <w:rFonts w:ascii="Arial" w:hAnsi="Arial" w:cs="Arial"/>
        </w:rPr>
        <w:t>Hidung kering</w:t>
      </w:r>
    </w:p>
    <w:p w:rsidR="006B1D8D" w:rsidRPr="009F6A02" w:rsidRDefault="006B1D8D" w:rsidP="006B1D8D">
      <w:pPr>
        <w:pStyle w:val="ListParagraph"/>
        <w:spacing w:line="360" w:lineRule="auto"/>
        <w:rPr>
          <w:rFonts w:ascii="Arial" w:hAnsi="Arial" w:cs="Arial"/>
        </w:rPr>
      </w:pPr>
      <w:r w:rsidRPr="009F6A02">
        <w:rPr>
          <w:rFonts w:ascii="Arial" w:hAnsi="Arial" w:cs="Arial"/>
        </w:rPr>
        <w:t>Hidung yang basah menunjukkan bahwa kelinci itu sedang pilek</w:t>
      </w:r>
    </w:p>
    <w:p w:rsidR="006B1D8D" w:rsidRPr="00BF5C5E" w:rsidRDefault="006B1D8D" w:rsidP="006B1D8D">
      <w:pPr>
        <w:pStyle w:val="ListParagraph"/>
        <w:numPr>
          <w:ilvl w:val="0"/>
          <w:numId w:val="4"/>
        </w:numPr>
        <w:spacing w:line="360" w:lineRule="auto"/>
        <w:jc w:val="both"/>
        <w:rPr>
          <w:rFonts w:ascii="Arial" w:hAnsi="Arial" w:cs="Arial"/>
        </w:rPr>
      </w:pPr>
      <w:r w:rsidRPr="009F6A02">
        <w:rPr>
          <w:rFonts w:ascii="Arial" w:hAnsi="Arial" w:cs="Arial"/>
        </w:rPr>
        <w:t>Kelinci lincah dan suka main-main</w:t>
      </w:r>
    </w:p>
    <w:p w:rsidR="006B1D8D" w:rsidRPr="009F6A02" w:rsidRDefault="006B1D8D" w:rsidP="006B1D8D">
      <w:pPr>
        <w:rPr>
          <w:rFonts w:ascii="Arial" w:hAnsi="Arial" w:cs="Arial"/>
          <w:b/>
        </w:rPr>
      </w:pPr>
      <w:r w:rsidRPr="009F6A02">
        <w:rPr>
          <w:rFonts w:ascii="Arial" w:hAnsi="Arial" w:cs="Arial"/>
          <w:b/>
        </w:rPr>
        <w:t>Syarat-syarat kelinci  yang dapat digunakan sebagi hewan percobaan :</w:t>
      </w:r>
    </w:p>
    <w:p w:rsidR="006B1D8D" w:rsidRPr="009F6A02" w:rsidRDefault="006B1D8D" w:rsidP="006B1D8D">
      <w:pPr>
        <w:pStyle w:val="ListParagraph"/>
        <w:numPr>
          <w:ilvl w:val="0"/>
          <w:numId w:val="5"/>
        </w:numPr>
        <w:spacing w:line="360" w:lineRule="auto"/>
        <w:jc w:val="both"/>
        <w:rPr>
          <w:rFonts w:ascii="Arial" w:hAnsi="Arial" w:cs="Arial"/>
        </w:rPr>
      </w:pPr>
      <w:r w:rsidRPr="009F6A02">
        <w:rPr>
          <w:rFonts w:ascii="Arial" w:hAnsi="Arial" w:cs="Arial"/>
        </w:rPr>
        <w:t>Umur kurang lebih 6 bulan</w:t>
      </w:r>
    </w:p>
    <w:p w:rsidR="006B1D8D" w:rsidRPr="009F6A02" w:rsidRDefault="006B1D8D" w:rsidP="006B1D8D">
      <w:pPr>
        <w:pStyle w:val="ListParagraph"/>
        <w:numPr>
          <w:ilvl w:val="0"/>
          <w:numId w:val="5"/>
        </w:numPr>
        <w:spacing w:line="360" w:lineRule="auto"/>
        <w:jc w:val="both"/>
        <w:rPr>
          <w:rFonts w:ascii="Arial" w:hAnsi="Arial" w:cs="Arial"/>
        </w:rPr>
      </w:pPr>
      <w:r w:rsidRPr="009F6A02">
        <w:rPr>
          <w:rFonts w:ascii="Arial" w:hAnsi="Arial" w:cs="Arial"/>
        </w:rPr>
        <w:t>Berat kurang lebih 2 kg</w:t>
      </w:r>
    </w:p>
    <w:p w:rsidR="006B1D8D" w:rsidRPr="009F6A02" w:rsidRDefault="006B1D8D" w:rsidP="006B1D8D">
      <w:pPr>
        <w:pStyle w:val="ListParagraph"/>
        <w:numPr>
          <w:ilvl w:val="0"/>
          <w:numId w:val="5"/>
        </w:numPr>
        <w:spacing w:line="360" w:lineRule="auto"/>
        <w:jc w:val="both"/>
        <w:rPr>
          <w:rFonts w:ascii="Arial" w:hAnsi="Arial" w:cs="Arial"/>
        </w:rPr>
      </w:pPr>
      <w:r w:rsidRPr="009F6A02">
        <w:rPr>
          <w:rFonts w:ascii="Arial" w:hAnsi="Arial" w:cs="Arial"/>
        </w:rPr>
        <w:t>Jenis kelamin jantan dan betina</w:t>
      </w:r>
    </w:p>
    <w:p w:rsidR="006B1D8D" w:rsidRPr="009652CD" w:rsidRDefault="006B1D8D" w:rsidP="006B1D8D">
      <w:pPr>
        <w:pStyle w:val="ListParagraph"/>
        <w:numPr>
          <w:ilvl w:val="0"/>
          <w:numId w:val="5"/>
        </w:numPr>
        <w:spacing w:line="360" w:lineRule="auto"/>
        <w:jc w:val="both"/>
        <w:rPr>
          <w:rFonts w:ascii="Arial" w:hAnsi="Arial" w:cs="Arial"/>
        </w:rPr>
      </w:pPr>
      <w:r w:rsidRPr="009F6A02">
        <w:rPr>
          <w:rFonts w:ascii="Arial" w:hAnsi="Arial" w:cs="Arial"/>
        </w:rPr>
        <w:t>Kondisi sehat dan tidak hamil</w:t>
      </w:r>
    </w:p>
    <w:p w:rsidR="006B1D8D" w:rsidRPr="009F6A02" w:rsidRDefault="006B1D8D" w:rsidP="006B1D8D">
      <w:pPr>
        <w:rPr>
          <w:rFonts w:ascii="Arial" w:hAnsi="Arial" w:cs="Arial"/>
          <w:b/>
        </w:rPr>
      </w:pPr>
      <w:r w:rsidRPr="009F6A02">
        <w:rPr>
          <w:rFonts w:ascii="Arial" w:hAnsi="Arial" w:cs="Arial"/>
          <w:b/>
        </w:rPr>
        <w:t>2.6 Kerangka Konsep</w:t>
      </w:r>
    </w:p>
    <w:p w:rsidR="006B1D8D" w:rsidRPr="009F6A02" w:rsidRDefault="006B1D8D" w:rsidP="006B1D8D">
      <w:pPr>
        <w:pStyle w:val="ListParagraph"/>
        <w:rPr>
          <w:rFonts w:ascii="Arial" w:hAnsi="Arial" w:cs="Arial"/>
          <w:b/>
        </w:rPr>
      </w:pPr>
      <w:r w:rsidRPr="009F6A02">
        <w:rPr>
          <w:rFonts w:ascii="Arial" w:hAnsi="Arial" w:cs="Arial"/>
          <w:b/>
        </w:rPr>
        <w:t xml:space="preserve"> Variabel Bebas </w:t>
      </w:r>
      <w:r w:rsidRPr="009F6A02">
        <w:rPr>
          <w:rFonts w:ascii="Arial" w:hAnsi="Arial" w:cs="Arial"/>
          <w:b/>
        </w:rPr>
        <w:tab/>
      </w:r>
      <w:r w:rsidRPr="009F6A02">
        <w:rPr>
          <w:rFonts w:ascii="Arial" w:hAnsi="Arial" w:cs="Arial"/>
          <w:b/>
        </w:rPr>
        <w:tab/>
      </w:r>
      <w:r w:rsidRPr="009F6A02">
        <w:rPr>
          <w:rFonts w:ascii="Arial" w:hAnsi="Arial" w:cs="Arial"/>
          <w:b/>
        </w:rPr>
        <w:tab/>
      </w:r>
      <w:r w:rsidRPr="009F6A02">
        <w:rPr>
          <w:rFonts w:ascii="Arial" w:hAnsi="Arial" w:cs="Arial"/>
          <w:b/>
        </w:rPr>
        <w:tab/>
      </w:r>
      <w:r w:rsidRPr="009F6A02">
        <w:rPr>
          <w:rFonts w:ascii="Arial" w:hAnsi="Arial" w:cs="Arial"/>
          <w:b/>
        </w:rPr>
        <w:tab/>
        <w:t>Variabel Terikat</w:t>
      </w:r>
    </w:p>
    <w:p w:rsidR="006B1D8D" w:rsidRPr="009F6A02" w:rsidRDefault="006B1D8D" w:rsidP="006B1D8D">
      <w:pPr>
        <w:pStyle w:val="ListParagraph"/>
        <w:rPr>
          <w:rFonts w:ascii="Arial" w:hAnsi="Arial" w:cs="Arial"/>
        </w:rPr>
      </w:pPr>
    </w:p>
    <w:p w:rsidR="006B1D8D" w:rsidRPr="009F6A02" w:rsidRDefault="006B1D8D" w:rsidP="006B1D8D">
      <w:pPr>
        <w:pStyle w:val="ListParagraph"/>
        <w:jc w:val="center"/>
        <w:rPr>
          <w:rFonts w:ascii="Arial" w:hAnsi="Arial" w:cs="Arial"/>
        </w:rPr>
      </w:pPr>
      <w:r>
        <w:rPr>
          <w:rFonts w:ascii="Arial" w:hAnsi="Arial" w:cs="Arial"/>
          <w:noProof/>
        </w:rPr>
        <w:pict>
          <v:shapetype id="_x0000_t32" coordsize="21600,21600" o:spt="32" o:oned="t" path="m,l21600,21600e" filled="f">
            <v:path arrowok="t" fillok="f" o:connecttype="none"/>
            <o:lock v:ext="edit" shapetype="t"/>
          </v:shapetype>
          <v:shape id="_x0000_s1034" type="#_x0000_t32" style="position:absolute;left:0;text-align:left;margin-left:194.15pt;margin-top:25.95pt;width:0;height:145.05pt;z-index:251668480" o:connectortype="straight"/>
        </w:pict>
      </w:r>
      <w:r>
        <w:rPr>
          <w:rFonts w:ascii="Arial" w:hAnsi="Arial" w:cs="Arial"/>
          <w:noProof/>
        </w:rPr>
        <w:pict>
          <v:shape id="_x0000_s1031" type="#_x0000_t32" style="position:absolute;left:0;text-align:left;margin-left:151.2pt;margin-top:25.95pt;width:42.95pt;height:0;z-index:251665408" o:connectortype="straight"/>
        </w:pict>
      </w:r>
      <w:r>
        <w:rPr>
          <w:rFonts w:ascii="Arial" w:hAnsi="Arial" w:cs="Arial"/>
          <w:noProof/>
        </w:rPr>
        <w:pict>
          <v:rect id="_x0000_s1027" style="position:absolute;left:0;text-align:left;margin-left:38.4pt;margin-top:7.75pt;width:112.8pt;height:49.45pt;z-index:251661312">
            <v:textbox style="mso-next-textbox:#_x0000_s1027">
              <w:txbxContent>
                <w:p w:rsidR="006B1D8D" w:rsidRPr="0015150D" w:rsidRDefault="006B1D8D" w:rsidP="006B1D8D">
                  <w:pPr>
                    <w:spacing w:line="360" w:lineRule="auto"/>
                    <w:rPr>
                      <w:rFonts w:ascii="Arial" w:hAnsi="Arial" w:cs="Arial"/>
                      <w:b/>
                      <w:sz w:val="24"/>
                      <w:szCs w:val="24"/>
                    </w:rPr>
                  </w:pPr>
                  <w:r w:rsidRPr="0015150D">
                    <w:rPr>
                      <w:rFonts w:ascii="Arial" w:hAnsi="Arial" w:cs="Arial"/>
                      <w:b/>
                      <w:sz w:val="24"/>
                      <w:szCs w:val="24"/>
                    </w:rPr>
                    <w:t xml:space="preserve">Ekstrak </w:t>
                  </w:r>
                  <w:r>
                    <w:rPr>
                      <w:rFonts w:ascii="Arial" w:hAnsi="Arial" w:cs="Arial"/>
                      <w:b/>
                      <w:sz w:val="24"/>
                      <w:szCs w:val="24"/>
                    </w:rPr>
                    <w:t>DaunTeh 100%</w:t>
                  </w:r>
                </w:p>
              </w:txbxContent>
            </v:textbox>
          </v:rect>
        </w:pict>
      </w:r>
      <w:r>
        <w:rPr>
          <w:rFonts w:ascii="Arial" w:hAnsi="Arial" w:cs="Arial"/>
          <w:noProof/>
        </w:rPr>
        <w:pict>
          <v:rect id="_x0000_s1026" style="position:absolute;left:0;text-align:left;margin-left:38.4pt;margin-top:7.75pt;width:85.9pt;height:35.55pt;z-index:251660288"/>
        </w:pict>
      </w:r>
    </w:p>
    <w:p w:rsidR="006B1D8D" w:rsidRPr="009F6A02" w:rsidRDefault="006B1D8D" w:rsidP="006B1D8D">
      <w:pPr>
        <w:rPr>
          <w:rFonts w:ascii="Arial" w:hAnsi="Arial" w:cs="Arial"/>
        </w:rPr>
      </w:pPr>
    </w:p>
    <w:p w:rsidR="006B1D8D" w:rsidRPr="009F6A02" w:rsidRDefault="006B1D8D" w:rsidP="006B1D8D">
      <w:pPr>
        <w:rPr>
          <w:rFonts w:ascii="Arial" w:hAnsi="Arial" w:cs="Arial"/>
        </w:rPr>
      </w:pPr>
      <w:r>
        <w:rPr>
          <w:rFonts w:ascii="Arial" w:hAnsi="Arial" w:cs="Arial"/>
          <w:noProof/>
        </w:rPr>
        <w:pict>
          <v:shape id="_x0000_s1035" type="#_x0000_t32" style="position:absolute;left:0;text-align:left;margin-left:194.15pt;margin-top:28.4pt;width:26.05pt;height:0;z-index:251669504" o:connectortype="straight">
            <v:stroke endarrow="block"/>
          </v:shape>
        </w:pict>
      </w:r>
      <w:r>
        <w:rPr>
          <w:rFonts w:ascii="Arial" w:hAnsi="Arial" w:cs="Arial"/>
          <w:noProof/>
        </w:rPr>
        <w:pict>
          <v:shape id="_x0000_s1033" type="#_x0000_t32" style="position:absolute;left:0;text-align:left;margin-left:151.2pt;margin-top:28.4pt;width:42.95pt;height:0;z-index:251667456" o:connectortype="straight"/>
        </w:pict>
      </w:r>
      <w:r>
        <w:rPr>
          <w:rFonts w:ascii="Arial" w:hAnsi="Arial" w:cs="Arial"/>
          <w:noProof/>
        </w:rPr>
        <w:pict>
          <v:rect id="_x0000_s1028" style="position:absolute;left:0;text-align:left;margin-left:220.2pt;margin-top:4pt;width:157.1pt;height:51.2pt;z-index:251662336">
            <v:textbox style="mso-next-textbox:#_x0000_s1028">
              <w:txbxContent>
                <w:p w:rsidR="006B1D8D" w:rsidRPr="009B4CF8" w:rsidRDefault="006B1D8D" w:rsidP="006B1D8D">
                  <w:pPr>
                    <w:spacing w:line="360" w:lineRule="auto"/>
                    <w:rPr>
                      <w:rFonts w:ascii="Arial" w:hAnsi="Arial" w:cs="Arial"/>
                      <w:b/>
                    </w:rPr>
                  </w:pPr>
                  <w:r w:rsidRPr="009B4CF8">
                    <w:rPr>
                      <w:rFonts w:ascii="Arial" w:hAnsi="Arial" w:cs="Arial"/>
                      <w:b/>
                    </w:rPr>
                    <w:t>Ukuran Panjang Rambut Kelinci</w:t>
                  </w:r>
                </w:p>
              </w:txbxContent>
            </v:textbox>
          </v:rect>
        </w:pict>
      </w:r>
      <w:r>
        <w:rPr>
          <w:rFonts w:ascii="Arial" w:hAnsi="Arial" w:cs="Arial"/>
          <w:noProof/>
        </w:rPr>
        <w:pict>
          <v:rect id="_x0000_s1029" style="position:absolute;left:0;text-align:left;margin-left:38.4pt;margin-top:5.75pt;width:112.8pt;height:49.45pt;z-index:251663360">
            <v:textbox style="mso-next-textbox:#_x0000_s1029">
              <w:txbxContent>
                <w:p w:rsidR="006B1D8D" w:rsidRPr="0015150D" w:rsidRDefault="006B1D8D" w:rsidP="006B1D8D">
                  <w:pPr>
                    <w:spacing w:line="360" w:lineRule="auto"/>
                    <w:rPr>
                      <w:rFonts w:ascii="Arial" w:hAnsi="Arial" w:cs="Arial"/>
                      <w:b/>
                      <w:sz w:val="24"/>
                      <w:szCs w:val="24"/>
                    </w:rPr>
                  </w:pPr>
                  <w:r w:rsidRPr="0015150D">
                    <w:rPr>
                      <w:rFonts w:ascii="Arial" w:hAnsi="Arial" w:cs="Arial"/>
                      <w:b/>
                      <w:sz w:val="24"/>
                      <w:szCs w:val="24"/>
                    </w:rPr>
                    <w:t xml:space="preserve">Ekstrak </w:t>
                  </w:r>
                  <w:r>
                    <w:rPr>
                      <w:rFonts w:ascii="Arial" w:hAnsi="Arial" w:cs="Arial"/>
                      <w:b/>
                      <w:sz w:val="24"/>
                      <w:szCs w:val="24"/>
                    </w:rPr>
                    <w:t>DaunTeh 75%</w:t>
                  </w:r>
                </w:p>
              </w:txbxContent>
            </v:textbox>
          </v:rect>
        </w:pict>
      </w:r>
    </w:p>
    <w:p w:rsidR="006B1D8D" w:rsidRDefault="006B1D8D" w:rsidP="006B1D8D">
      <w:pPr>
        <w:pStyle w:val="ListParagraph"/>
        <w:rPr>
          <w:rFonts w:ascii="Arial" w:hAnsi="Arial" w:cs="Arial"/>
        </w:rPr>
      </w:pPr>
    </w:p>
    <w:p w:rsidR="006B1D8D" w:rsidRDefault="006B1D8D" w:rsidP="006B1D8D">
      <w:pPr>
        <w:pStyle w:val="ListParagraph"/>
        <w:rPr>
          <w:rFonts w:ascii="Arial" w:hAnsi="Arial" w:cs="Arial"/>
        </w:rPr>
      </w:pPr>
      <w:r>
        <w:rPr>
          <w:rFonts w:ascii="Arial" w:hAnsi="Arial" w:cs="Arial"/>
          <w:noProof/>
        </w:rPr>
        <w:pict>
          <v:rect id="_x0000_s1030" style="position:absolute;left:0;text-align:left;margin-left:38.4pt;margin-top:7.9pt;width:112.8pt;height:49.45pt;z-index:251664384">
            <v:textbox style="mso-next-textbox:#_x0000_s1030">
              <w:txbxContent>
                <w:p w:rsidR="006B1D8D" w:rsidRPr="0015150D" w:rsidRDefault="006B1D8D" w:rsidP="006B1D8D">
                  <w:pPr>
                    <w:spacing w:line="360" w:lineRule="auto"/>
                    <w:rPr>
                      <w:rFonts w:ascii="Arial" w:hAnsi="Arial" w:cs="Arial"/>
                      <w:b/>
                      <w:sz w:val="24"/>
                      <w:szCs w:val="24"/>
                    </w:rPr>
                  </w:pPr>
                  <w:r w:rsidRPr="0015150D">
                    <w:rPr>
                      <w:rFonts w:ascii="Arial" w:hAnsi="Arial" w:cs="Arial"/>
                      <w:b/>
                      <w:sz w:val="24"/>
                      <w:szCs w:val="24"/>
                    </w:rPr>
                    <w:t xml:space="preserve">Ekstrak </w:t>
                  </w:r>
                  <w:r>
                    <w:rPr>
                      <w:rFonts w:ascii="Arial" w:hAnsi="Arial" w:cs="Arial"/>
                      <w:b/>
                      <w:sz w:val="24"/>
                      <w:szCs w:val="24"/>
                    </w:rPr>
                    <w:t>DaunTeh 50%</w:t>
                  </w:r>
                </w:p>
              </w:txbxContent>
            </v:textbox>
          </v:rect>
        </w:pict>
      </w:r>
    </w:p>
    <w:p w:rsidR="006B1D8D" w:rsidRPr="009F6A02" w:rsidRDefault="006B1D8D" w:rsidP="006B1D8D">
      <w:pPr>
        <w:pStyle w:val="ListParagraph"/>
        <w:rPr>
          <w:rFonts w:ascii="Arial" w:hAnsi="Arial" w:cs="Arial"/>
        </w:rPr>
      </w:pPr>
      <w:r>
        <w:rPr>
          <w:rFonts w:ascii="Arial" w:hAnsi="Arial" w:cs="Arial"/>
          <w:noProof/>
        </w:rPr>
        <w:pict>
          <v:shape id="_x0000_s1032" type="#_x0000_t32" style="position:absolute;left:0;text-align:left;margin-left:151.2pt;margin-top:13.45pt;width:42.95pt;height:1.05pt;flip:y;z-index:251666432" o:connectortype="straight"/>
        </w:pict>
      </w:r>
    </w:p>
    <w:p w:rsidR="006B1D8D" w:rsidRDefault="006B1D8D" w:rsidP="006B1D8D">
      <w:pPr>
        <w:tabs>
          <w:tab w:val="left" w:pos="2653"/>
        </w:tabs>
        <w:rPr>
          <w:rFonts w:ascii="Arial" w:hAnsi="Arial" w:cs="Arial"/>
          <w:b/>
        </w:rPr>
      </w:pPr>
    </w:p>
    <w:p w:rsidR="006B1D8D" w:rsidRPr="009F6A02" w:rsidRDefault="006B1D8D" w:rsidP="006B1D8D">
      <w:pPr>
        <w:tabs>
          <w:tab w:val="left" w:pos="2653"/>
        </w:tabs>
        <w:rPr>
          <w:rFonts w:ascii="Arial" w:hAnsi="Arial" w:cs="Arial"/>
          <w:b/>
        </w:rPr>
      </w:pPr>
      <w:r w:rsidRPr="009F6A02">
        <w:rPr>
          <w:rFonts w:ascii="Arial" w:hAnsi="Arial" w:cs="Arial"/>
          <w:b/>
        </w:rPr>
        <w:t>2.7 Definisi Operasional</w:t>
      </w:r>
    </w:p>
    <w:p w:rsidR="006B1D8D" w:rsidRPr="009F6A02" w:rsidRDefault="006B1D8D" w:rsidP="006B1D8D">
      <w:pPr>
        <w:pStyle w:val="ListParagraph"/>
        <w:numPr>
          <w:ilvl w:val="0"/>
          <w:numId w:val="7"/>
        </w:numPr>
        <w:tabs>
          <w:tab w:val="left" w:pos="2653"/>
        </w:tabs>
        <w:spacing w:line="480" w:lineRule="auto"/>
        <w:jc w:val="both"/>
        <w:rPr>
          <w:rFonts w:ascii="Arial" w:hAnsi="Arial" w:cs="Arial"/>
        </w:rPr>
      </w:pPr>
      <w:r w:rsidRPr="009F6A02">
        <w:rPr>
          <w:rFonts w:ascii="Arial" w:hAnsi="Arial" w:cs="Arial"/>
        </w:rPr>
        <w:lastRenderedPageBreak/>
        <w:t xml:space="preserve">Ekstrak Daun Teh adalah sediaan pekat dari Daun Teh yang </w:t>
      </w:r>
      <w:r>
        <w:rPr>
          <w:rFonts w:ascii="Arial" w:hAnsi="Arial" w:cs="Arial"/>
        </w:rPr>
        <w:t>dibuat secara maserasi</w:t>
      </w:r>
    </w:p>
    <w:p w:rsidR="006B1D8D" w:rsidRPr="009F6A02" w:rsidRDefault="006B1D8D" w:rsidP="006B1D8D">
      <w:pPr>
        <w:pStyle w:val="ListParagraph"/>
        <w:numPr>
          <w:ilvl w:val="0"/>
          <w:numId w:val="7"/>
        </w:numPr>
        <w:tabs>
          <w:tab w:val="left" w:pos="2653"/>
        </w:tabs>
        <w:spacing w:line="480" w:lineRule="auto"/>
        <w:jc w:val="both"/>
        <w:rPr>
          <w:rFonts w:ascii="Arial" w:hAnsi="Arial" w:cs="Arial"/>
          <w:b/>
        </w:rPr>
      </w:pPr>
      <w:r>
        <w:rPr>
          <w:rFonts w:ascii="Arial" w:hAnsi="Arial" w:cs="Arial"/>
        </w:rPr>
        <w:t>Ukuran Panjang</w:t>
      </w:r>
      <w:r w:rsidRPr="009F6A02">
        <w:rPr>
          <w:rFonts w:ascii="Arial" w:hAnsi="Arial" w:cs="Arial"/>
        </w:rPr>
        <w:t xml:space="preserve"> rambut pada kelinci adalah ukuran yang didapat pada saat dilakukan percobaan, ukuran tersebut dalam satuan mm.</w:t>
      </w:r>
    </w:p>
    <w:p w:rsidR="006B1D8D" w:rsidRPr="009F6A02" w:rsidRDefault="006B1D8D" w:rsidP="006B1D8D">
      <w:pPr>
        <w:tabs>
          <w:tab w:val="left" w:pos="2653"/>
        </w:tabs>
        <w:rPr>
          <w:rFonts w:ascii="Arial" w:hAnsi="Arial" w:cs="Arial"/>
          <w:b/>
        </w:rPr>
      </w:pPr>
      <w:r w:rsidRPr="009F6A02">
        <w:rPr>
          <w:rFonts w:ascii="Arial" w:hAnsi="Arial" w:cs="Arial"/>
          <w:b/>
        </w:rPr>
        <w:t xml:space="preserve"> D.       Hipotesis</w:t>
      </w:r>
    </w:p>
    <w:p w:rsidR="006B1D8D" w:rsidRPr="009F6A02" w:rsidRDefault="006B1D8D" w:rsidP="006B1D8D">
      <w:pPr>
        <w:pStyle w:val="ListParagraph"/>
        <w:tabs>
          <w:tab w:val="left" w:pos="2653"/>
        </w:tabs>
        <w:rPr>
          <w:rFonts w:ascii="Arial" w:hAnsi="Arial" w:cs="Arial"/>
        </w:rPr>
      </w:pPr>
      <w:r w:rsidRPr="009F6A02">
        <w:rPr>
          <w:rFonts w:ascii="Arial" w:hAnsi="Arial" w:cs="Arial"/>
        </w:rPr>
        <w:t>1. Ada efek Ekstrak Daun teh dalam pertumbuhan rambut.</w:t>
      </w:r>
    </w:p>
    <w:p w:rsidR="006B1D8D" w:rsidRDefault="006B1D8D" w:rsidP="006B1D8D">
      <w:pPr>
        <w:spacing w:line="360" w:lineRule="auto"/>
        <w:rPr>
          <w:rFonts w:ascii="Arial" w:hAnsi="Arial" w:cs="Arial"/>
          <w:b/>
        </w:rPr>
      </w:pPr>
    </w:p>
    <w:p w:rsidR="006B1D8D" w:rsidRDefault="006B1D8D" w:rsidP="006B1D8D">
      <w:pPr>
        <w:spacing w:line="360" w:lineRule="auto"/>
        <w:rPr>
          <w:rFonts w:ascii="Arial" w:hAnsi="Arial" w:cs="Arial"/>
          <w:b/>
        </w:rPr>
      </w:pPr>
    </w:p>
    <w:p w:rsidR="006B1D8D" w:rsidRDefault="006B1D8D" w:rsidP="006B1D8D">
      <w:pPr>
        <w:spacing w:line="360" w:lineRule="auto"/>
        <w:rPr>
          <w:rFonts w:ascii="Arial" w:hAnsi="Arial" w:cs="Arial"/>
          <w:b/>
        </w:rPr>
      </w:pPr>
    </w:p>
    <w:p w:rsidR="006B1D8D" w:rsidRPr="009F6A02" w:rsidRDefault="006B1D8D" w:rsidP="006B1D8D">
      <w:pPr>
        <w:spacing w:line="360" w:lineRule="auto"/>
        <w:rPr>
          <w:rFonts w:ascii="Arial" w:hAnsi="Arial" w:cs="Arial"/>
          <w:b/>
        </w:rPr>
      </w:pPr>
    </w:p>
    <w:p w:rsidR="006B1D8D" w:rsidRPr="009F6A02" w:rsidRDefault="006B1D8D" w:rsidP="006B1D8D">
      <w:pPr>
        <w:spacing w:line="360" w:lineRule="auto"/>
        <w:rPr>
          <w:rFonts w:ascii="Arial" w:hAnsi="Arial" w:cs="Arial"/>
          <w:b/>
        </w:rPr>
      </w:pPr>
      <w:r w:rsidRPr="009F6A02">
        <w:rPr>
          <w:rFonts w:ascii="Arial" w:hAnsi="Arial" w:cs="Arial"/>
          <w:b/>
        </w:rPr>
        <w:t>BAB III</w:t>
      </w:r>
    </w:p>
    <w:p w:rsidR="006B1D8D" w:rsidRPr="009F6A02" w:rsidRDefault="006B1D8D" w:rsidP="006B1D8D">
      <w:pPr>
        <w:rPr>
          <w:rFonts w:ascii="Arial" w:hAnsi="Arial" w:cs="Arial"/>
          <w:b/>
        </w:rPr>
      </w:pPr>
      <w:r w:rsidRPr="009F6A02">
        <w:rPr>
          <w:rFonts w:ascii="Arial" w:hAnsi="Arial" w:cs="Arial"/>
          <w:b/>
        </w:rPr>
        <w:t>METODE PENELITAN</w:t>
      </w:r>
    </w:p>
    <w:p w:rsidR="006B1D8D" w:rsidRPr="009F6A02" w:rsidRDefault="006B1D8D" w:rsidP="006B1D8D">
      <w:pPr>
        <w:rPr>
          <w:rFonts w:ascii="Arial" w:hAnsi="Arial" w:cs="Arial"/>
          <w:b/>
        </w:rPr>
      </w:pPr>
      <w:r w:rsidRPr="009F6A02">
        <w:rPr>
          <w:rFonts w:ascii="Arial" w:hAnsi="Arial" w:cs="Arial"/>
          <w:b/>
        </w:rPr>
        <w:t>3.1 Jenis dan Desain Penelitian</w:t>
      </w:r>
    </w:p>
    <w:p w:rsidR="006B1D8D" w:rsidRPr="00AC3DCF" w:rsidRDefault="006B1D8D" w:rsidP="006B1D8D">
      <w:pPr>
        <w:spacing w:line="360" w:lineRule="auto"/>
        <w:ind w:firstLine="567"/>
        <w:rPr>
          <w:rFonts w:ascii="Arial" w:hAnsi="Arial" w:cs="Arial"/>
        </w:rPr>
      </w:pPr>
      <w:r w:rsidRPr="009F6A02">
        <w:rPr>
          <w:rFonts w:ascii="Arial" w:hAnsi="Arial" w:cs="Arial"/>
        </w:rPr>
        <w:t>Jenis penelitian yang digunakan pada penelitian ini adalah penelitian eksperimental dengan design Posttest Only Control Group Design,dimana tidak ada pengukuran pada awal rambut kelinci kemudian dilakukan perlakuan selanjutnya mengukur rambut yang mulai tumbuh dan membandingkan dengan kelompok control.</w:t>
      </w:r>
    </w:p>
    <w:p w:rsidR="006B1D8D" w:rsidRPr="009F6A02" w:rsidRDefault="006B1D8D" w:rsidP="006B1D8D">
      <w:pPr>
        <w:rPr>
          <w:rFonts w:ascii="Arial" w:hAnsi="Arial" w:cs="Arial"/>
          <w:b/>
        </w:rPr>
      </w:pPr>
      <w:r w:rsidRPr="009F6A02">
        <w:rPr>
          <w:rFonts w:ascii="Arial" w:hAnsi="Arial" w:cs="Arial"/>
          <w:b/>
        </w:rPr>
        <w:t>3.2 Lokasi dan Waktu Penelitian</w:t>
      </w:r>
    </w:p>
    <w:p w:rsidR="006B1D8D" w:rsidRPr="009F6A02" w:rsidRDefault="006B1D8D" w:rsidP="006B1D8D">
      <w:pPr>
        <w:spacing w:line="360" w:lineRule="auto"/>
        <w:ind w:firstLine="567"/>
        <w:rPr>
          <w:rFonts w:ascii="Arial" w:hAnsi="Arial" w:cs="Arial"/>
        </w:rPr>
      </w:pPr>
      <w:r w:rsidRPr="009F6A02">
        <w:rPr>
          <w:rFonts w:ascii="Arial" w:hAnsi="Arial" w:cs="Arial"/>
        </w:rPr>
        <w:t>Penelitian  di Laboratorium Farmakologi Poltekkes Kemenkes Jurusan Farmasi Medan dalam waktu 2 minggu.</w:t>
      </w:r>
    </w:p>
    <w:p w:rsidR="006B1D8D" w:rsidRPr="009F6A02" w:rsidRDefault="006B1D8D" w:rsidP="006B1D8D">
      <w:pPr>
        <w:rPr>
          <w:rFonts w:ascii="Arial" w:hAnsi="Arial" w:cs="Arial"/>
          <w:b/>
        </w:rPr>
      </w:pPr>
      <w:r w:rsidRPr="009F6A02">
        <w:rPr>
          <w:rFonts w:ascii="Arial" w:hAnsi="Arial" w:cs="Arial"/>
          <w:b/>
        </w:rPr>
        <w:t>3.3 Populasi dan Sampel</w:t>
      </w:r>
    </w:p>
    <w:p w:rsidR="006B1D8D" w:rsidRPr="009F6A02" w:rsidRDefault="006B1D8D" w:rsidP="006B1D8D">
      <w:pPr>
        <w:ind w:firstLine="567"/>
        <w:rPr>
          <w:rFonts w:ascii="Arial" w:hAnsi="Arial" w:cs="Arial"/>
        </w:rPr>
      </w:pPr>
      <w:r w:rsidRPr="009F6A02">
        <w:rPr>
          <w:rFonts w:ascii="Arial" w:hAnsi="Arial" w:cs="Arial"/>
        </w:rPr>
        <w:t>- Populasi penelitian ini adalah kelinci umur 2-3 bulan dengan BB 1-2 kg.</w:t>
      </w:r>
    </w:p>
    <w:p w:rsidR="006B1D8D" w:rsidRPr="009F6A02" w:rsidRDefault="006B1D8D" w:rsidP="006B1D8D">
      <w:pPr>
        <w:ind w:firstLine="567"/>
        <w:rPr>
          <w:rFonts w:ascii="Arial" w:hAnsi="Arial" w:cs="Arial"/>
        </w:rPr>
      </w:pPr>
      <w:r w:rsidRPr="009F6A02">
        <w:rPr>
          <w:rFonts w:ascii="Arial" w:hAnsi="Arial" w:cs="Arial"/>
        </w:rPr>
        <w:t xml:space="preserve">- Sampel penelitian yang dipilih berjumlah </w:t>
      </w:r>
      <w:r>
        <w:rPr>
          <w:rFonts w:ascii="Arial" w:hAnsi="Arial" w:cs="Arial"/>
        </w:rPr>
        <w:t>3</w:t>
      </w:r>
      <w:r w:rsidRPr="009F6A02">
        <w:rPr>
          <w:rFonts w:ascii="Arial" w:hAnsi="Arial" w:cs="Arial"/>
        </w:rPr>
        <w:t xml:space="preserve"> ekor kelinci.</w:t>
      </w:r>
    </w:p>
    <w:p w:rsidR="006B1D8D" w:rsidRPr="00082A8E" w:rsidRDefault="006B1D8D" w:rsidP="006B1D8D">
      <w:pPr>
        <w:ind w:firstLine="567"/>
        <w:rPr>
          <w:rFonts w:ascii="Arial" w:hAnsi="Arial" w:cs="Arial"/>
        </w:rPr>
      </w:pPr>
      <w:r w:rsidRPr="009F6A02">
        <w:rPr>
          <w:rFonts w:ascii="Arial" w:hAnsi="Arial" w:cs="Arial"/>
        </w:rPr>
        <w:lastRenderedPageBreak/>
        <w:t>- Teknik sampling yang digunakan adalah Purposive sampling.</w:t>
      </w:r>
    </w:p>
    <w:p w:rsidR="006B1D8D" w:rsidRPr="009F6A02" w:rsidRDefault="006B1D8D" w:rsidP="006B1D8D">
      <w:pPr>
        <w:rPr>
          <w:rFonts w:ascii="Arial" w:hAnsi="Arial" w:cs="Arial"/>
          <w:b/>
        </w:rPr>
      </w:pPr>
      <w:r w:rsidRPr="009F6A02">
        <w:rPr>
          <w:rFonts w:ascii="Arial" w:hAnsi="Arial" w:cs="Arial"/>
          <w:b/>
        </w:rPr>
        <w:t>3.4 Jenis dan Cara Pengumpulan Data</w:t>
      </w:r>
    </w:p>
    <w:p w:rsidR="006B1D8D" w:rsidRDefault="006B1D8D" w:rsidP="006B1D8D">
      <w:pPr>
        <w:spacing w:line="360" w:lineRule="auto"/>
        <w:ind w:firstLine="567"/>
        <w:rPr>
          <w:rFonts w:ascii="Arial" w:hAnsi="Arial" w:cs="Arial"/>
        </w:rPr>
      </w:pPr>
      <w:r w:rsidRPr="009F6A02">
        <w:rPr>
          <w:rFonts w:ascii="Arial" w:hAnsi="Arial" w:cs="Arial"/>
        </w:rPr>
        <w:t>Jenis data dalam penelitian adalah data primer karena peneliti sendiri yang langsung mengambil data tersebut. Cara pengumpulan data dalam penelitian ini adalah dengan cara observasi.</w:t>
      </w:r>
    </w:p>
    <w:p w:rsidR="006B1D8D" w:rsidRPr="00082A8E" w:rsidRDefault="006B1D8D" w:rsidP="006B1D8D">
      <w:pPr>
        <w:spacing w:line="360" w:lineRule="auto"/>
        <w:ind w:firstLine="567"/>
        <w:rPr>
          <w:rFonts w:ascii="Arial" w:hAnsi="Arial" w:cs="Arial"/>
        </w:rPr>
      </w:pPr>
    </w:p>
    <w:p w:rsidR="006B1D8D" w:rsidRPr="009F6A02" w:rsidRDefault="006B1D8D" w:rsidP="006B1D8D">
      <w:pPr>
        <w:spacing w:line="360" w:lineRule="auto"/>
        <w:rPr>
          <w:rFonts w:ascii="Arial" w:hAnsi="Arial" w:cs="Arial"/>
          <w:b/>
        </w:rPr>
      </w:pPr>
      <w:r w:rsidRPr="009F6A02">
        <w:rPr>
          <w:rFonts w:ascii="Arial" w:hAnsi="Arial" w:cs="Arial"/>
          <w:b/>
        </w:rPr>
        <w:t>3.4.1 Alat</w:t>
      </w:r>
    </w:p>
    <w:p w:rsidR="006B1D8D" w:rsidRPr="009F6A02" w:rsidRDefault="006B1D8D" w:rsidP="006B1D8D">
      <w:pPr>
        <w:ind w:firstLine="567"/>
        <w:rPr>
          <w:rFonts w:ascii="Arial" w:hAnsi="Arial" w:cs="Arial"/>
        </w:rPr>
      </w:pPr>
      <w:r w:rsidRPr="009F6A02">
        <w:rPr>
          <w:rFonts w:ascii="Arial" w:hAnsi="Arial" w:cs="Arial"/>
        </w:rPr>
        <w:t>Alat pencukur rambut</w:t>
      </w:r>
      <w:r>
        <w:rPr>
          <w:rFonts w:ascii="Arial" w:hAnsi="Arial" w:cs="Arial"/>
        </w:rPr>
        <w:t xml:space="preserve">, </w:t>
      </w:r>
      <w:r w:rsidRPr="009F6A02">
        <w:rPr>
          <w:rFonts w:ascii="Arial" w:hAnsi="Arial" w:cs="Arial"/>
        </w:rPr>
        <w:t>Karet</w:t>
      </w:r>
      <w:r>
        <w:rPr>
          <w:rFonts w:ascii="Arial" w:hAnsi="Arial" w:cs="Arial"/>
        </w:rPr>
        <w:t xml:space="preserve">, </w:t>
      </w:r>
      <w:r w:rsidRPr="009F6A02">
        <w:rPr>
          <w:rFonts w:ascii="Arial" w:hAnsi="Arial" w:cs="Arial"/>
        </w:rPr>
        <w:t>Disposible injection</w:t>
      </w:r>
      <w:r>
        <w:rPr>
          <w:rFonts w:ascii="Arial" w:hAnsi="Arial" w:cs="Arial"/>
        </w:rPr>
        <w:t xml:space="preserve">, </w:t>
      </w:r>
      <w:r w:rsidRPr="009F6A02">
        <w:rPr>
          <w:rFonts w:ascii="Arial" w:hAnsi="Arial" w:cs="Arial"/>
        </w:rPr>
        <w:t>Pisau</w:t>
      </w:r>
      <w:r>
        <w:rPr>
          <w:rFonts w:ascii="Arial" w:hAnsi="Arial" w:cs="Arial"/>
        </w:rPr>
        <w:t xml:space="preserve">, </w:t>
      </w:r>
      <w:r w:rsidRPr="009F6A02">
        <w:rPr>
          <w:rFonts w:ascii="Arial" w:hAnsi="Arial" w:cs="Arial"/>
        </w:rPr>
        <w:t>Beaker Glass</w:t>
      </w:r>
      <w:r>
        <w:rPr>
          <w:rFonts w:ascii="Arial" w:hAnsi="Arial" w:cs="Arial"/>
        </w:rPr>
        <w:t>, Sendok pengaduk,</w:t>
      </w:r>
      <w:r w:rsidRPr="009F6A02">
        <w:rPr>
          <w:rFonts w:ascii="Arial" w:hAnsi="Arial" w:cs="Arial"/>
        </w:rPr>
        <w:t xml:space="preserve">Plastik </w:t>
      </w:r>
    </w:p>
    <w:p w:rsidR="006B1D8D" w:rsidRDefault="006B1D8D" w:rsidP="006B1D8D">
      <w:pPr>
        <w:rPr>
          <w:rFonts w:ascii="Arial" w:hAnsi="Arial" w:cs="Arial"/>
          <w:b/>
        </w:rPr>
      </w:pPr>
      <w:r w:rsidRPr="009F6A02">
        <w:rPr>
          <w:rFonts w:ascii="Arial" w:hAnsi="Arial" w:cs="Arial"/>
          <w:b/>
        </w:rPr>
        <w:t>3.4.2 Bahan</w:t>
      </w:r>
    </w:p>
    <w:p w:rsidR="006B1D8D" w:rsidRPr="00464119" w:rsidRDefault="006B1D8D" w:rsidP="006B1D8D">
      <w:pPr>
        <w:rPr>
          <w:rFonts w:ascii="Arial" w:hAnsi="Arial" w:cs="Arial"/>
          <w:b/>
        </w:rPr>
      </w:pPr>
      <w:r w:rsidRPr="004B594B">
        <w:rPr>
          <w:rFonts w:ascii="Arial" w:hAnsi="Arial" w:cs="Arial"/>
        </w:rPr>
        <w:t>Daun teh hijau</w:t>
      </w:r>
      <w:r>
        <w:rPr>
          <w:rFonts w:ascii="Arial" w:hAnsi="Arial" w:cs="Arial"/>
          <w:b/>
        </w:rPr>
        <w:t xml:space="preserve">, </w:t>
      </w:r>
      <w:r w:rsidRPr="009F6A02">
        <w:rPr>
          <w:rFonts w:ascii="Arial" w:hAnsi="Arial" w:cs="Arial"/>
        </w:rPr>
        <w:t>Hewan uji kelinci (umur 2-3 bulan, BB 1-2 kg)</w:t>
      </w:r>
      <w:r>
        <w:rPr>
          <w:rFonts w:ascii="Arial" w:hAnsi="Arial" w:cs="Arial"/>
          <w:b/>
        </w:rPr>
        <w:t xml:space="preserve">, </w:t>
      </w:r>
      <w:r w:rsidRPr="009F6A02">
        <w:rPr>
          <w:rFonts w:ascii="Arial" w:hAnsi="Arial" w:cs="Arial"/>
        </w:rPr>
        <w:t>Hair tonik (Mustika Ratu)</w:t>
      </w:r>
      <w:r>
        <w:rPr>
          <w:rFonts w:ascii="Arial" w:hAnsi="Arial" w:cs="Arial"/>
        </w:rPr>
        <w:t>,</w:t>
      </w:r>
      <w:r w:rsidRPr="009F6A02">
        <w:rPr>
          <w:rFonts w:ascii="Arial" w:hAnsi="Arial" w:cs="Arial"/>
        </w:rPr>
        <w:t xml:space="preserve"> Alkohol 70%</w:t>
      </w:r>
      <w:r>
        <w:rPr>
          <w:rFonts w:ascii="Arial" w:hAnsi="Arial" w:cs="Arial"/>
          <w:b/>
        </w:rPr>
        <w:t xml:space="preserve">, </w:t>
      </w:r>
      <w:r w:rsidRPr="009F6A02">
        <w:rPr>
          <w:rFonts w:ascii="Arial" w:hAnsi="Arial" w:cs="Arial"/>
        </w:rPr>
        <w:t xml:space="preserve"> Aqua pro injeksi</w:t>
      </w:r>
    </w:p>
    <w:p w:rsidR="006B1D8D" w:rsidRPr="009F6A02" w:rsidRDefault="006B1D8D" w:rsidP="006B1D8D">
      <w:pPr>
        <w:spacing w:line="360" w:lineRule="auto"/>
        <w:rPr>
          <w:rFonts w:ascii="Arial" w:hAnsi="Arial" w:cs="Arial"/>
          <w:b/>
        </w:rPr>
      </w:pPr>
      <w:r w:rsidRPr="009F6A02">
        <w:rPr>
          <w:rFonts w:ascii="Arial" w:hAnsi="Arial" w:cs="Arial"/>
          <w:b/>
        </w:rPr>
        <w:t>3.4.3 Prosedur Kerja</w:t>
      </w:r>
    </w:p>
    <w:p w:rsidR="006B1D8D" w:rsidRPr="009F6A02" w:rsidRDefault="006B1D8D" w:rsidP="006B1D8D">
      <w:pPr>
        <w:spacing w:line="360" w:lineRule="auto"/>
        <w:rPr>
          <w:rFonts w:ascii="Arial" w:hAnsi="Arial" w:cs="Arial"/>
          <w:b/>
        </w:rPr>
      </w:pPr>
      <w:r w:rsidRPr="009F6A02">
        <w:rPr>
          <w:rFonts w:ascii="Arial" w:hAnsi="Arial" w:cs="Arial"/>
          <w:b/>
        </w:rPr>
        <w:t>3.4.3.1 Persiapan Hewan Percobaan</w:t>
      </w:r>
    </w:p>
    <w:p w:rsidR="006B1D8D" w:rsidRPr="009F6A02" w:rsidRDefault="006B1D8D" w:rsidP="006B1D8D">
      <w:pPr>
        <w:spacing w:line="360" w:lineRule="auto"/>
        <w:ind w:firstLine="567"/>
        <w:rPr>
          <w:rFonts w:ascii="Arial" w:hAnsi="Arial" w:cs="Arial"/>
        </w:rPr>
      </w:pPr>
      <w:r w:rsidRPr="009F6A02">
        <w:rPr>
          <w:rFonts w:ascii="Arial" w:hAnsi="Arial" w:cs="Arial"/>
        </w:rPr>
        <w:t xml:space="preserve">1. </w:t>
      </w:r>
      <w:r>
        <w:rPr>
          <w:rFonts w:ascii="Arial" w:hAnsi="Arial" w:cs="Arial"/>
        </w:rPr>
        <w:t>Kelinci (3</w:t>
      </w:r>
      <w:r w:rsidRPr="009F6A02">
        <w:rPr>
          <w:rFonts w:ascii="Arial" w:hAnsi="Arial" w:cs="Arial"/>
        </w:rPr>
        <w:t xml:space="preserve"> ekor ) yang sudah dibeli segera dibersihkan (dimandikan )</w:t>
      </w:r>
    </w:p>
    <w:p w:rsidR="006B1D8D" w:rsidRPr="009F6A02" w:rsidRDefault="006B1D8D" w:rsidP="006B1D8D">
      <w:pPr>
        <w:spacing w:line="360" w:lineRule="auto"/>
        <w:ind w:firstLine="567"/>
        <w:rPr>
          <w:rFonts w:ascii="Arial" w:hAnsi="Arial" w:cs="Arial"/>
        </w:rPr>
      </w:pPr>
      <w:r w:rsidRPr="009F6A02">
        <w:rPr>
          <w:rFonts w:ascii="Arial" w:hAnsi="Arial" w:cs="Arial"/>
        </w:rPr>
        <w:t>2. Adaptasikan kelinci lebih kurang 2 minggu,beri makan dan minum</w:t>
      </w:r>
    </w:p>
    <w:p w:rsidR="006B1D8D" w:rsidRPr="009F6A02" w:rsidRDefault="006B1D8D" w:rsidP="006B1D8D">
      <w:pPr>
        <w:spacing w:line="360" w:lineRule="auto"/>
        <w:ind w:left="567"/>
        <w:rPr>
          <w:rFonts w:ascii="Arial" w:hAnsi="Arial" w:cs="Arial"/>
        </w:rPr>
      </w:pPr>
      <w:r w:rsidRPr="009F6A02">
        <w:rPr>
          <w:rFonts w:ascii="Arial" w:hAnsi="Arial" w:cs="Arial"/>
        </w:rPr>
        <w:t>3. Cukur rambut pada punggung kelinci sampai bersih.Bagi menjadi 6 bagian/kotak persegi dengan sisi 2,5cm</w:t>
      </w:r>
      <w:r>
        <w:rPr>
          <w:rFonts w:ascii="Arial" w:hAnsi="Arial" w:cs="Arial"/>
        </w:rPr>
        <w:t>. (bagian yang tak bisa dijilat</w:t>
      </w:r>
    </w:p>
    <w:p w:rsidR="006B1D8D" w:rsidRPr="009F6A02" w:rsidRDefault="006B1D8D" w:rsidP="006B1D8D">
      <w:pPr>
        <w:spacing w:line="360" w:lineRule="auto"/>
        <w:rPr>
          <w:rFonts w:ascii="Arial" w:hAnsi="Arial" w:cs="Arial"/>
        </w:rPr>
      </w:pPr>
      <w:r w:rsidRPr="009F6A02">
        <w:rPr>
          <w:rFonts w:ascii="Arial" w:hAnsi="Arial" w:cs="Arial"/>
        </w:rPr>
        <w:t>Pencukuran rambut dan pembagian punggung kelinci adalah sebagai berikut :</w:t>
      </w:r>
    </w:p>
    <w:p w:rsidR="006B1D8D" w:rsidRPr="009F6A02" w:rsidRDefault="006B1D8D" w:rsidP="006B1D8D">
      <w:pPr>
        <w:rPr>
          <w:rFonts w:ascii="Arial" w:hAnsi="Arial" w:cs="Arial"/>
        </w:rPr>
      </w:pPr>
      <w:r w:rsidRPr="009F6A02">
        <w:rPr>
          <w:rFonts w:ascii="Arial" w:hAnsi="Arial" w:cs="Arial"/>
        </w:rPr>
        <w:tab/>
        <w:t xml:space="preserve">Kotak 1  :Diolesi </w:t>
      </w:r>
      <w:r>
        <w:rPr>
          <w:rFonts w:ascii="Arial" w:hAnsi="Arial" w:cs="Arial"/>
        </w:rPr>
        <w:t>Alkohol 70</w:t>
      </w:r>
      <w:r w:rsidRPr="009F6A02">
        <w:rPr>
          <w:rFonts w:ascii="Arial" w:hAnsi="Arial" w:cs="Arial"/>
        </w:rPr>
        <w:t>% (kontrol negatif)</w:t>
      </w:r>
    </w:p>
    <w:p w:rsidR="006B1D8D" w:rsidRPr="009F6A02" w:rsidRDefault="006B1D8D" w:rsidP="006B1D8D">
      <w:pPr>
        <w:rPr>
          <w:rFonts w:ascii="Arial" w:hAnsi="Arial" w:cs="Arial"/>
        </w:rPr>
      </w:pPr>
      <w:r w:rsidRPr="009F6A02">
        <w:rPr>
          <w:rFonts w:ascii="Arial" w:hAnsi="Arial" w:cs="Arial"/>
        </w:rPr>
        <w:tab/>
        <w:t>Kotak 2  :Diolesi Hair tonik (kontrol positif)</w:t>
      </w:r>
    </w:p>
    <w:p w:rsidR="006B1D8D" w:rsidRPr="009F6A02" w:rsidRDefault="006B1D8D" w:rsidP="006B1D8D">
      <w:pPr>
        <w:ind w:firstLine="567"/>
        <w:rPr>
          <w:rFonts w:ascii="Arial" w:hAnsi="Arial" w:cs="Arial"/>
        </w:rPr>
      </w:pPr>
      <w:r w:rsidRPr="009F6A02">
        <w:rPr>
          <w:rFonts w:ascii="Arial" w:hAnsi="Arial" w:cs="Arial"/>
        </w:rPr>
        <w:t>Kotak 3 : Diolesi Ekstrak Daun Teh 100%</w:t>
      </w:r>
    </w:p>
    <w:p w:rsidR="006B1D8D" w:rsidRPr="009F6A02" w:rsidRDefault="006B1D8D" w:rsidP="006B1D8D">
      <w:pPr>
        <w:ind w:firstLine="567"/>
        <w:rPr>
          <w:rFonts w:ascii="Arial" w:hAnsi="Arial" w:cs="Arial"/>
        </w:rPr>
      </w:pPr>
      <w:r w:rsidRPr="009F6A02">
        <w:rPr>
          <w:rFonts w:ascii="Arial" w:hAnsi="Arial" w:cs="Arial"/>
        </w:rPr>
        <w:t>Kotak 4 : Diolesi Ekstrak Daun Teh 75%</w:t>
      </w:r>
    </w:p>
    <w:p w:rsidR="006B1D8D" w:rsidRPr="009F6A02" w:rsidRDefault="006B1D8D" w:rsidP="006B1D8D">
      <w:pPr>
        <w:ind w:firstLine="567"/>
        <w:rPr>
          <w:rFonts w:ascii="Arial" w:hAnsi="Arial" w:cs="Arial"/>
        </w:rPr>
      </w:pPr>
      <w:r w:rsidRPr="009F6A02">
        <w:rPr>
          <w:rFonts w:ascii="Arial" w:hAnsi="Arial" w:cs="Arial"/>
        </w:rPr>
        <w:lastRenderedPageBreak/>
        <w:t>Kotak 5 : Diolesi Ekstrak Daun Teh 50%</w:t>
      </w:r>
    </w:p>
    <w:p w:rsidR="006B1D8D" w:rsidRPr="00AC3DCF" w:rsidRDefault="006B1D8D" w:rsidP="006B1D8D">
      <w:pPr>
        <w:rPr>
          <w:rFonts w:ascii="Arial" w:hAnsi="Arial" w:cs="Arial"/>
          <w:b/>
        </w:rPr>
      </w:pPr>
      <w:r w:rsidRPr="009F6A02">
        <w:rPr>
          <w:rFonts w:ascii="Arial" w:hAnsi="Arial" w:cs="Arial"/>
          <w:b/>
        </w:rPr>
        <w:t>3.4.3.2 Pembuatan Ekstrak Etanol Daun Teh</w:t>
      </w:r>
    </w:p>
    <w:p w:rsidR="006B1D8D" w:rsidRPr="00AC3DCF" w:rsidRDefault="006B1D8D" w:rsidP="006B1D8D">
      <w:pPr>
        <w:autoSpaceDE w:val="0"/>
        <w:autoSpaceDN w:val="0"/>
        <w:adjustRightInd w:val="0"/>
        <w:spacing w:after="0" w:line="360" w:lineRule="auto"/>
        <w:ind w:firstLine="567"/>
        <w:rPr>
          <w:rFonts w:ascii="Arial" w:hAnsi="Arial" w:cs="Arial"/>
        </w:rPr>
      </w:pPr>
      <w:r w:rsidRPr="00AC3DCF">
        <w:rPr>
          <w:rFonts w:ascii="Arial" w:hAnsi="Arial" w:cs="Arial"/>
        </w:rPr>
        <w:t>Sebanyak 2 kg daun teh yang telah dikumpulkan dicuci bersih dengan air</w:t>
      </w:r>
    </w:p>
    <w:p w:rsidR="006B1D8D" w:rsidRPr="00AC3DCF" w:rsidRDefault="006B1D8D" w:rsidP="006B1D8D">
      <w:pPr>
        <w:autoSpaceDE w:val="0"/>
        <w:autoSpaceDN w:val="0"/>
        <w:adjustRightInd w:val="0"/>
        <w:spacing w:after="0" w:line="360" w:lineRule="auto"/>
        <w:rPr>
          <w:rFonts w:ascii="Arial" w:hAnsi="Arial" w:cs="Arial"/>
        </w:rPr>
      </w:pPr>
      <w:r w:rsidRPr="00AC3DCF">
        <w:rPr>
          <w:rFonts w:ascii="Arial" w:hAnsi="Arial" w:cs="Arial"/>
        </w:rPr>
        <w:t>mengalir. Daun ini diangin-anginkan kemudian ditimbang sebagai berat basah,</w:t>
      </w:r>
    </w:p>
    <w:p w:rsidR="006B1D8D" w:rsidRPr="00AC3DCF" w:rsidRDefault="006B1D8D" w:rsidP="006B1D8D">
      <w:pPr>
        <w:autoSpaceDE w:val="0"/>
        <w:autoSpaceDN w:val="0"/>
        <w:adjustRightInd w:val="0"/>
        <w:spacing w:after="0" w:line="360" w:lineRule="auto"/>
        <w:rPr>
          <w:rFonts w:ascii="Arial" w:hAnsi="Arial" w:cs="Arial"/>
        </w:rPr>
      </w:pPr>
      <w:r w:rsidRPr="00AC3DCF">
        <w:rPr>
          <w:rFonts w:ascii="Arial" w:hAnsi="Arial" w:cs="Arial"/>
        </w:rPr>
        <w:t>lalu dikeringkan dilemari pengering pada suhu 40 - 60 oC hingga kering, simplisia</w:t>
      </w:r>
    </w:p>
    <w:p w:rsidR="006B1D8D" w:rsidRPr="00AC3DCF" w:rsidRDefault="006B1D8D" w:rsidP="006B1D8D">
      <w:pPr>
        <w:autoSpaceDE w:val="0"/>
        <w:autoSpaceDN w:val="0"/>
        <w:adjustRightInd w:val="0"/>
        <w:spacing w:after="0" w:line="360" w:lineRule="auto"/>
        <w:rPr>
          <w:rFonts w:ascii="Arial" w:hAnsi="Arial" w:cs="Arial"/>
        </w:rPr>
      </w:pPr>
      <w:r w:rsidRPr="00AC3DCF">
        <w:rPr>
          <w:rFonts w:ascii="Arial" w:hAnsi="Arial" w:cs="Arial"/>
        </w:rPr>
        <w:t>disebut sudah kering jika simplisia diremas akan hancur, kemudian ditimbang</w:t>
      </w:r>
    </w:p>
    <w:p w:rsidR="006B1D8D" w:rsidRPr="00AC3DCF" w:rsidRDefault="006B1D8D" w:rsidP="006B1D8D">
      <w:pPr>
        <w:autoSpaceDE w:val="0"/>
        <w:autoSpaceDN w:val="0"/>
        <w:adjustRightInd w:val="0"/>
        <w:spacing w:after="0" w:line="360" w:lineRule="auto"/>
        <w:rPr>
          <w:rFonts w:ascii="Arial" w:hAnsi="Arial" w:cs="Arial"/>
        </w:rPr>
      </w:pPr>
      <w:r w:rsidRPr="00AC3DCF">
        <w:rPr>
          <w:rFonts w:ascii="Arial" w:hAnsi="Arial" w:cs="Arial"/>
        </w:rPr>
        <w:t>sebagai berat kering yaitu 620 gram, selanjutnya simplisia diserbuk menggunakan</w:t>
      </w:r>
      <w:r>
        <w:rPr>
          <w:rFonts w:ascii="Arial" w:hAnsi="Arial" w:cs="Arial"/>
        </w:rPr>
        <w:t xml:space="preserve"> </w:t>
      </w:r>
      <w:r w:rsidRPr="00AC3DCF">
        <w:rPr>
          <w:rFonts w:ascii="Arial" w:hAnsi="Arial" w:cs="Arial"/>
        </w:rPr>
        <w:t>blender, disimpan dalam wadah plastik yang tertutup rapat, terlindung dari panas</w:t>
      </w:r>
      <w:r>
        <w:rPr>
          <w:rFonts w:ascii="Arial" w:hAnsi="Arial" w:cs="Arial"/>
        </w:rPr>
        <w:t xml:space="preserve"> </w:t>
      </w:r>
      <w:r w:rsidRPr="00AC3DCF">
        <w:rPr>
          <w:rFonts w:ascii="Arial" w:hAnsi="Arial" w:cs="Arial"/>
        </w:rPr>
        <w:t>dan sinar matahari.</w:t>
      </w:r>
    </w:p>
    <w:p w:rsidR="006B1D8D" w:rsidRPr="009F6A02" w:rsidRDefault="006B1D8D" w:rsidP="006B1D8D">
      <w:pPr>
        <w:ind w:firstLine="567"/>
        <w:rPr>
          <w:rFonts w:ascii="Arial" w:hAnsi="Arial" w:cs="Arial"/>
        </w:rPr>
      </w:pPr>
      <w:r w:rsidRPr="009F6A02">
        <w:rPr>
          <w:rFonts w:ascii="Arial" w:hAnsi="Arial" w:cs="Arial"/>
        </w:rPr>
        <w:t>Daun teh yang telah dihaluskan ditimbang 200 gram dalam keadaan kering lalu dilarutkan dalam penyari etanol 70%.</w:t>
      </w:r>
    </w:p>
    <w:p w:rsidR="006B1D8D" w:rsidRPr="009F6A02" w:rsidRDefault="006B1D8D" w:rsidP="006B1D8D">
      <w:pPr>
        <w:rPr>
          <w:rFonts w:ascii="Arial" w:hAnsi="Arial" w:cs="Arial"/>
        </w:rPr>
      </w:pPr>
      <w:r w:rsidRPr="009F6A02">
        <w:rPr>
          <w:rFonts w:ascii="Arial" w:hAnsi="Arial" w:cs="Arial"/>
        </w:rPr>
        <w:tab/>
        <w:t>Menurut Farmakope Indonesia Edisi IV halaman 1544, Bj alkohol 70% = 0,884 g/ml.</w:t>
      </w:r>
    </w:p>
    <w:p w:rsidR="006B1D8D" w:rsidRPr="009F6A02" w:rsidRDefault="006B1D8D" w:rsidP="006B1D8D">
      <w:pPr>
        <w:rPr>
          <w:rFonts w:ascii="Arial" w:hAnsi="Arial" w:cs="Arial"/>
        </w:rPr>
      </w:pPr>
      <w:r w:rsidRPr="009F6A02">
        <w:rPr>
          <w:rFonts w:ascii="Arial" w:hAnsi="Arial" w:cs="Arial"/>
        </w:rPr>
        <w:t>Volume etanol 70% yang dibutuhkan dalam 2000 gram :</w:t>
      </w:r>
    </w:p>
    <w:p w:rsidR="006B1D8D" w:rsidRPr="009F6A02" w:rsidRDefault="006B1D8D" w:rsidP="006B1D8D">
      <w:pPr>
        <w:rPr>
          <w:rFonts w:ascii="Arial" w:eastAsiaTheme="minorEastAsia" w:hAnsi="Arial" w:cs="Arial"/>
        </w:rPr>
      </w:pPr>
      <m:oMathPara>
        <m:oMathParaPr>
          <m:jc m:val="left"/>
        </m:oMathParaPr>
        <m:oMath>
          <m:r>
            <w:rPr>
              <w:rFonts w:ascii="Cambria Math" w:hAnsi="Cambria Math" w:cs="Arial"/>
            </w:rPr>
            <m:t>V</m:t>
          </m:r>
          <m:r>
            <w:rPr>
              <w:rFonts w:ascii="Cambria Math" w:hAnsi="Arial" w:cs="Arial"/>
            </w:rPr>
            <m:t>=</m:t>
          </m:r>
          <m:f>
            <m:fPr>
              <m:ctrlPr>
                <w:rPr>
                  <w:rFonts w:ascii="Cambria Math" w:hAnsi="Arial" w:cs="Arial"/>
                  <w:i/>
                </w:rPr>
              </m:ctrlPr>
            </m:fPr>
            <m:num>
              <m:r>
                <w:rPr>
                  <w:rFonts w:ascii="Cambria Math" w:hAnsi="Cambria Math" w:cs="Arial"/>
                </w:rPr>
                <m:t>B</m:t>
              </m:r>
            </m:num>
            <m:den>
              <m:r>
                <w:rPr>
                  <w:rFonts w:ascii="Cambria Math" w:hAnsi="Cambria Math" w:cs="Arial"/>
                </w:rPr>
                <m:t>Bj</m:t>
              </m:r>
            </m:den>
          </m:f>
          <m:r>
            <w:rPr>
              <w:rFonts w:ascii="Cambria Math" w:hAnsi="Arial" w:cs="Arial"/>
            </w:rPr>
            <m:t>=</m:t>
          </m:r>
          <m:f>
            <m:fPr>
              <m:ctrlPr>
                <w:rPr>
                  <w:rFonts w:ascii="Cambria Math" w:hAnsi="Arial" w:cs="Arial"/>
                  <w:i/>
                </w:rPr>
              </m:ctrlPr>
            </m:fPr>
            <m:num>
              <m:r>
                <w:rPr>
                  <w:rFonts w:ascii="Cambria Math" w:hAnsi="Arial" w:cs="Arial"/>
                </w:rPr>
                <m:t xml:space="preserve">2000 </m:t>
              </m:r>
              <m:r>
                <w:rPr>
                  <w:rFonts w:ascii="Cambria Math" w:hAnsi="Cambria Math" w:cs="Arial"/>
                </w:rPr>
                <m:t>g</m:t>
              </m:r>
            </m:num>
            <m:den>
              <m:r>
                <w:rPr>
                  <w:rFonts w:ascii="Cambria Math" w:hAnsi="Arial" w:cs="Arial"/>
                </w:rPr>
                <m:t>0,884</m:t>
              </m:r>
            </m:den>
          </m:f>
          <m:r>
            <w:rPr>
              <w:rFonts w:ascii="Cambria Math" w:hAnsi="Arial" w:cs="Arial"/>
            </w:rPr>
            <m:t xml:space="preserve">=2.262,443 </m:t>
          </m:r>
          <m:r>
            <w:rPr>
              <w:rFonts w:ascii="Cambria Math" w:hAnsi="Cambria Math" w:cs="Arial"/>
            </w:rPr>
            <m:t>ml</m:t>
          </m:r>
          <m:r>
            <w:rPr>
              <w:rFonts w:ascii="Cambria Math" w:hAnsi="Arial" w:cs="Arial"/>
            </w:rPr>
            <m:t xml:space="preserve">=2.262,5 </m:t>
          </m:r>
          <m:r>
            <w:rPr>
              <w:rFonts w:ascii="Cambria Math" w:hAnsi="Cambria Math" w:cs="Arial"/>
            </w:rPr>
            <m:t>ml</m:t>
          </m:r>
        </m:oMath>
      </m:oMathPara>
    </w:p>
    <w:p w:rsidR="006B1D8D" w:rsidRPr="009F6A02" w:rsidRDefault="006B1D8D" w:rsidP="006B1D8D">
      <w:pPr>
        <w:rPr>
          <w:rFonts w:ascii="Arial" w:eastAsiaTheme="minorEastAsia" w:hAnsi="Arial" w:cs="Arial"/>
        </w:rPr>
      </w:pPr>
      <w:r w:rsidRPr="009F6A02">
        <w:rPr>
          <w:rFonts w:ascii="Arial" w:eastAsiaTheme="minorEastAsia" w:hAnsi="Arial" w:cs="Arial"/>
        </w:rPr>
        <w:t>Volume etanol 75 bagian etanol 70% yang digunakan:</w:t>
      </w:r>
    </w:p>
    <w:p w:rsidR="006B1D8D" w:rsidRPr="009F6A02" w:rsidRDefault="006B1D8D" w:rsidP="006B1D8D">
      <w:pPr>
        <w:rPr>
          <w:rFonts w:ascii="Arial" w:eastAsiaTheme="minorEastAsia" w:hAnsi="Arial" w:cs="Arial"/>
        </w:rPr>
      </w:pPr>
      <m:oMathPara>
        <m:oMathParaPr>
          <m:jc m:val="left"/>
        </m:oMathParaPr>
        <m:oMath>
          <m:f>
            <m:fPr>
              <m:ctrlPr>
                <w:rPr>
                  <w:rFonts w:ascii="Cambria Math" w:hAnsi="Arial" w:cs="Arial"/>
                  <w:i/>
                </w:rPr>
              </m:ctrlPr>
            </m:fPr>
            <m:num>
              <m:r>
                <w:rPr>
                  <w:rFonts w:ascii="Cambria Math" w:hAnsi="Arial" w:cs="Arial"/>
                </w:rPr>
                <m:t>75</m:t>
              </m:r>
            </m:num>
            <m:den>
              <m:r>
                <w:rPr>
                  <w:rFonts w:ascii="Cambria Math" w:hAnsi="Arial" w:cs="Arial"/>
                </w:rPr>
                <m:t>100</m:t>
              </m:r>
            </m:den>
          </m:f>
          <m:r>
            <w:rPr>
              <w:rFonts w:ascii="Cambria Math" w:hAnsi="Cambria Math" w:cs="Arial"/>
            </w:rPr>
            <m:t>x</m:t>
          </m:r>
          <m:r>
            <w:rPr>
              <w:rFonts w:ascii="Cambria Math" w:hAnsi="Arial" w:cs="Arial"/>
            </w:rPr>
            <m:t xml:space="preserve"> 2.262,5 </m:t>
          </m:r>
          <m:r>
            <w:rPr>
              <w:rFonts w:ascii="Cambria Math" w:hAnsi="Cambria Math" w:cs="Arial"/>
            </w:rPr>
            <m:t>ml</m:t>
          </m:r>
          <m:r>
            <w:rPr>
              <w:rFonts w:ascii="Cambria Math" w:hAnsi="Arial" w:cs="Arial"/>
            </w:rPr>
            <m:t xml:space="preserve">=1.697 </m:t>
          </m:r>
          <m:r>
            <w:rPr>
              <w:rFonts w:ascii="Cambria Math" w:hAnsi="Cambria Math" w:cs="Arial"/>
            </w:rPr>
            <m:t>ml</m:t>
          </m:r>
        </m:oMath>
      </m:oMathPara>
    </w:p>
    <w:p w:rsidR="006B1D8D" w:rsidRPr="009F6A02" w:rsidRDefault="006B1D8D" w:rsidP="006B1D8D">
      <w:pPr>
        <w:rPr>
          <w:rFonts w:ascii="Arial" w:eastAsiaTheme="minorEastAsia" w:hAnsi="Arial" w:cs="Arial"/>
        </w:rPr>
      </w:pPr>
      <w:r w:rsidRPr="009F6A02">
        <w:rPr>
          <w:rFonts w:ascii="Arial" w:eastAsiaTheme="minorEastAsia" w:hAnsi="Arial" w:cs="Arial"/>
        </w:rPr>
        <w:t>Volume etanol 25 bagian etanol 70% yang digunakan:</w:t>
      </w:r>
    </w:p>
    <w:p w:rsidR="006B1D8D" w:rsidRPr="009F6A02" w:rsidRDefault="006B1D8D" w:rsidP="006B1D8D">
      <w:pPr>
        <w:rPr>
          <w:rFonts w:ascii="Arial" w:hAnsi="Arial" w:cs="Arial"/>
        </w:rPr>
      </w:pPr>
      <m:oMathPara>
        <m:oMathParaPr>
          <m:jc m:val="left"/>
        </m:oMathParaPr>
        <m:oMath>
          <m:f>
            <m:fPr>
              <m:ctrlPr>
                <w:rPr>
                  <w:rFonts w:ascii="Cambria Math" w:hAnsi="Arial" w:cs="Arial"/>
                  <w:i/>
                </w:rPr>
              </m:ctrlPr>
            </m:fPr>
            <m:num>
              <m:r>
                <w:rPr>
                  <w:rFonts w:ascii="Cambria Math" w:hAnsi="Arial" w:cs="Arial"/>
                </w:rPr>
                <m:t>25</m:t>
              </m:r>
            </m:num>
            <m:den>
              <m:r>
                <w:rPr>
                  <w:rFonts w:ascii="Cambria Math" w:hAnsi="Arial" w:cs="Arial"/>
                </w:rPr>
                <m:t>100</m:t>
              </m:r>
            </m:den>
          </m:f>
          <m:r>
            <w:rPr>
              <w:rFonts w:ascii="Cambria Math" w:hAnsi="Cambria Math" w:cs="Arial"/>
            </w:rPr>
            <m:t>x</m:t>
          </m:r>
          <m:r>
            <w:rPr>
              <w:rFonts w:ascii="Cambria Math" w:hAnsi="Arial" w:cs="Arial"/>
            </w:rPr>
            <m:t xml:space="preserve"> 2.262,5 </m:t>
          </m:r>
          <m:r>
            <w:rPr>
              <w:rFonts w:ascii="Cambria Math" w:hAnsi="Cambria Math" w:cs="Arial"/>
            </w:rPr>
            <m:t>ml</m:t>
          </m:r>
          <m:r>
            <w:rPr>
              <w:rFonts w:ascii="Cambria Math" w:hAnsi="Arial" w:cs="Arial"/>
            </w:rPr>
            <m:t xml:space="preserve">=566 </m:t>
          </m:r>
          <m:r>
            <w:rPr>
              <w:rFonts w:ascii="Cambria Math" w:hAnsi="Cambria Math" w:cs="Arial"/>
            </w:rPr>
            <m:t>ml</m:t>
          </m:r>
        </m:oMath>
      </m:oMathPara>
    </w:p>
    <w:p w:rsidR="006B1D8D" w:rsidRPr="009F6A02" w:rsidRDefault="006B1D8D" w:rsidP="006B1D8D">
      <w:pPr>
        <w:spacing w:line="360" w:lineRule="auto"/>
        <w:ind w:firstLine="567"/>
        <w:rPr>
          <w:rFonts w:ascii="Arial" w:hAnsi="Arial" w:cs="Arial"/>
        </w:rPr>
      </w:pPr>
      <w:r w:rsidRPr="009F6A02">
        <w:rPr>
          <w:rFonts w:ascii="Arial" w:eastAsiaTheme="minorEastAsia" w:hAnsi="Arial" w:cs="Arial"/>
        </w:rPr>
        <w:t xml:space="preserve">Pembuatan ekstrak etanol daun teh </w:t>
      </w:r>
      <w:r w:rsidRPr="009F6A02">
        <w:rPr>
          <w:rFonts w:ascii="Arial" w:hAnsi="Arial" w:cs="Arial"/>
          <w:i/>
        </w:rPr>
        <w:t xml:space="preserve">(Camellia sinensis L) </w:t>
      </w:r>
      <w:r w:rsidRPr="009F6A02">
        <w:rPr>
          <w:rFonts w:ascii="Arial" w:hAnsi="Arial" w:cs="Arial"/>
        </w:rPr>
        <w:t>dilakukan dengan cara maserasi yait</w:t>
      </w:r>
      <w:r>
        <w:rPr>
          <w:rFonts w:ascii="Arial" w:hAnsi="Arial" w:cs="Arial"/>
        </w:rPr>
        <w:t>u masukkan sebanyak 10 bagian (2</w:t>
      </w:r>
      <w:r w:rsidRPr="009F6A02">
        <w:rPr>
          <w:rFonts w:ascii="Arial" w:hAnsi="Arial" w:cs="Arial"/>
        </w:rPr>
        <w:t xml:space="preserve">00 g) lalu tambahkan cairan penyari 70% sebanyak 75 bagian (1.697 ml) kedalam beaker glass, kemudian diaduk-aduk, tutup rapat dengan plastic karet. Diamkan selama 5 hari sambil setiap hari diaduk-aduk, minimal 3 kali pengadukan selama 5 hari. Setelah itu serkai dan peras. Masukkan sisa cairan Alkohol 70% sebanyak 25 bagian (566 ml) kedalam ampas sampai diperoleh 100 bagian maserat. Diamkan selama 2 hari, </w:t>
      </w:r>
      <w:r w:rsidRPr="009F6A02">
        <w:rPr>
          <w:rFonts w:ascii="Arial" w:hAnsi="Arial" w:cs="Arial"/>
        </w:rPr>
        <w:lastRenderedPageBreak/>
        <w:t xml:space="preserve">enaptuangkan. Uapkan alkohol  dengan menggunakan </w:t>
      </w:r>
      <w:r>
        <w:rPr>
          <w:rFonts w:ascii="Arial" w:hAnsi="Arial" w:cs="Arial"/>
        </w:rPr>
        <w:t>rotary evaporator hingga kental. Ekstrak daun teh yang diperoleh 24,50 g.</w:t>
      </w:r>
    </w:p>
    <w:p w:rsidR="006B1D8D" w:rsidRDefault="006B1D8D" w:rsidP="006B1D8D">
      <w:pPr>
        <w:spacing w:line="360" w:lineRule="auto"/>
        <w:ind w:firstLine="567"/>
        <w:rPr>
          <w:rFonts w:ascii="Arial" w:hAnsi="Arial" w:cs="Arial"/>
        </w:rPr>
      </w:pPr>
      <w:r w:rsidRPr="009F6A02">
        <w:rPr>
          <w:rFonts w:ascii="Arial" w:hAnsi="Arial" w:cs="Arial"/>
        </w:rPr>
        <w:t>Ekstrak kental yang diperoleh dibuat dengan berbagai konsentrasi yaitu : 100%,75%,50%.</w:t>
      </w:r>
    </w:p>
    <w:p w:rsidR="006B1D8D" w:rsidRDefault="006B1D8D" w:rsidP="006B1D8D">
      <w:pPr>
        <w:spacing w:line="360" w:lineRule="auto"/>
        <w:ind w:firstLine="567"/>
        <w:rPr>
          <w:rFonts w:ascii="Arial" w:hAnsi="Arial" w:cs="Arial"/>
        </w:rPr>
      </w:pPr>
    </w:p>
    <w:p w:rsidR="006B1D8D" w:rsidRPr="009F6A02" w:rsidRDefault="006B1D8D" w:rsidP="006B1D8D">
      <w:pPr>
        <w:spacing w:line="360" w:lineRule="auto"/>
        <w:ind w:firstLine="567"/>
        <w:rPr>
          <w:rFonts w:ascii="Arial" w:hAnsi="Arial" w:cs="Arial"/>
        </w:rPr>
      </w:pPr>
    </w:p>
    <w:p w:rsidR="006B1D8D" w:rsidRPr="009F6A02" w:rsidRDefault="006B1D8D" w:rsidP="006B1D8D">
      <w:pPr>
        <w:pStyle w:val="ListParagraph"/>
        <w:numPr>
          <w:ilvl w:val="0"/>
          <w:numId w:val="10"/>
        </w:numPr>
        <w:spacing w:line="360" w:lineRule="auto"/>
        <w:jc w:val="both"/>
        <w:rPr>
          <w:rFonts w:ascii="Arial" w:hAnsi="Arial" w:cs="Arial"/>
        </w:rPr>
      </w:pPr>
      <w:r w:rsidRPr="009F6A02">
        <w:rPr>
          <w:rFonts w:ascii="Arial" w:hAnsi="Arial" w:cs="Arial"/>
        </w:rPr>
        <w:t>Konsentrasi 100%</w:t>
      </w:r>
    </w:p>
    <w:p w:rsidR="006B1D8D" w:rsidRPr="009F6A02" w:rsidRDefault="006B1D8D" w:rsidP="006B1D8D">
      <w:pPr>
        <w:spacing w:line="360" w:lineRule="auto"/>
        <w:ind w:firstLine="567"/>
        <w:rPr>
          <w:rFonts w:ascii="Arial" w:eastAsiaTheme="minorEastAsia" w:hAnsi="Arial" w:cs="Arial"/>
        </w:rPr>
      </w:pPr>
      <m:oMathPara>
        <m:oMathParaPr>
          <m:jc m:val="left"/>
        </m:oMathParaPr>
        <m:oMath>
          <m:f>
            <m:fPr>
              <m:ctrlPr>
                <w:rPr>
                  <w:rFonts w:ascii="Cambria Math" w:hAnsi="Arial" w:cs="Arial"/>
                  <w:i/>
                </w:rPr>
              </m:ctrlPr>
            </m:fPr>
            <m:num>
              <m:r>
                <w:rPr>
                  <w:rFonts w:ascii="Cambria Math" w:hAnsi="Arial" w:cs="Arial"/>
                </w:rPr>
                <m:t xml:space="preserve">100 </m:t>
              </m:r>
              <m:r>
                <w:rPr>
                  <w:rFonts w:ascii="Cambria Math" w:hAnsi="Cambria Math" w:cs="Arial"/>
                </w:rPr>
                <m:t>g</m:t>
              </m:r>
            </m:num>
            <m:den>
              <m:r>
                <w:rPr>
                  <w:rFonts w:ascii="Cambria Math" w:hAnsi="Arial" w:cs="Arial"/>
                </w:rPr>
                <m:t xml:space="preserve">100 </m:t>
              </m:r>
              <m:r>
                <w:rPr>
                  <w:rFonts w:ascii="Cambria Math" w:hAnsi="Cambria Math" w:cs="Arial"/>
                </w:rPr>
                <m:t>ml</m:t>
              </m:r>
            </m:den>
          </m:f>
          <m:r>
            <w:rPr>
              <w:rFonts w:ascii="Cambria Math" w:hAnsi="Arial" w:cs="Arial"/>
            </w:rPr>
            <m:t>=1</m:t>
          </m:r>
          <m:r>
            <w:rPr>
              <w:rFonts w:ascii="Cambria Math" w:hAnsi="Cambria Math" w:cs="Arial"/>
            </w:rPr>
            <m:t>g</m:t>
          </m:r>
          <m:r>
            <w:rPr>
              <w:rFonts w:ascii="Cambria Math" w:hAnsi="Arial" w:cs="Arial"/>
            </w:rPr>
            <m:t>/</m:t>
          </m:r>
          <m:r>
            <w:rPr>
              <w:rFonts w:ascii="Cambria Math" w:hAnsi="Cambria Math" w:cs="Arial"/>
            </w:rPr>
            <m:t>ml</m:t>
          </m:r>
        </m:oMath>
      </m:oMathPara>
    </w:p>
    <w:p w:rsidR="006B1D8D" w:rsidRPr="009F6A02" w:rsidRDefault="006B1D8D" w:rsidP="006B1D8D">
      <w:pPr>
        <w:spacing w:line="360" w:lineRule="auto"/>
        <w:ind w:firstLine="567"/>
        <w:rPr>
          <w:rFonts w:ascii="Arial" w:eastAsiaTheme="minorEastAsia" w:hAnsi="Arial" w:cs="Arial"/>
        </w:rPr>
      </w:pPr>
      <w:r w:rsidRPr="009F6A02">
        <w:rPr>
          <w:rFonts w:ascii="Arial" w:eastAsiaTheme="minorEastAsia" w:hAnsi="Arial" w:cs="Arial"/>
        </w:rPr>
        <w:t>Maka untuk membuat 10 ml</w:t>
      </w:r>
    </w:p>
    <w:p w:rsidR="006B1D8D" w:rsidRPr="009F6A02" w:rsidRDefault="006B1D8D" w:rsidP="006B1D8D">
      <w:pPr>
        <w:spacing w:line="360" w:lineRule="auto"/>
        <w:ind w:firstLine="567"/>
        <w:rPr>
          <w:rFonts w:ascii="Arial" w:eastAsiaTheme="minorEastAsia" w:hAnsi="Arial" w:cs="Arial"/>
        </w:rPr>
      </w:pPr>
      <m:oMathPara>
        <m:oMathParaPr>
          <m:jc m:val="left"/>
        </m:oMathParaPr>
        <m:oMath>
          <m:f>
            <m:fPr>
              <m:ctrlPr>
                <w:rPr>
                  <w:rFonts w:ascii="Cambria Math" w:hAnsi="Arial" w:cs="Arial"/>
                  <w:i/>
                </w:rPr>
              </m:ctrlPr>
            </m:fPr>
            <m:num>
              <m:r>
                <w:rPr>
                  <w:rFonts w:ascii="Cambria Math" w:hAnsi="Arial" w:cs="Arial"/>
                </w:rPr>
                <m:t xml:space="preserve">10 </m:t>
              </m:r>
              <m:r>
                <w:rPr>
                  <w:rFonts w:ascii="Cambria Math" w:hAnsi="Cambria Math" w:cs="Arial"/>
                </w:rPr>
                <m:t>ml</m:t>
              </m:r>
            </m:num>
            <m:den>
              <m:r>
                <w:rPr>
                  <w:rFonts w:ascii="Cambria Math" w:hAnsi="Arial" w:cs="Arial"/>
                </w:rPr>
                <m:t xml:space="preserve">1 </m:t>
              </m:r>
              <m:r>
                <w:rPr>
                  <w:rFonts w:ascii="Cambria Math" w:hAnsi="Cambria Math" w:cs="Arial"/>
                </w:rPr>
                <m:t>ml</m:t>
              </m:r>
            </m:den>
          </m:f>
          <m:r>
            <w:rPr>
              <w:rFonts w:ascii="Cambria Math" w:hAnsi="Cambria Math" w:cs="Arial"/>
            </w:rPr>
            <m:t>x</m:t>
          </m:r>
          <m:r>
            <w:rPr>
              <w:rFonts w:ascii="Cambria Math" w:hAnsi="Arial" w:cs="Arial"/>
            </w:rPr>
            <m:t xml:space="preserve"> 1=10 </m:t>
          </m:r>
          <m:r>
            <w:rPr>
              <w:rFonts w:ascii="Cambria Math" w:hAnsi="Cambria Math" w:cs="Arial"/>
            </w:rPr>
            <m:t>g</m:t>
          </m:r>
        </m:oMath>
      </m:oMathPara>
    </w:p>
    <w:p w:rsidR="006B1D8D" w:rsidRPr="009F6A02" w:rsidRDefault="006B1D8D" w:rsidP="006B1D8D">
      <w:pPr>
        <w:spacing w:line="360" w:lineRule="auto"/>
        <w:ind w:firstLine="567"/>
        <w:rPr>
          <w:rFonts w:ascii="Arial" w:eastAsiaTheme="minorEastAsia" w:hAnsi="Arial" w:cs="Arial"/>
        </w:rPr>
      </w:pPr>
      <w:r w:rsidRPr="009F6A02">
        <w:rPr>
          <w:rFonts w:ascii="Arial" w:eastAsiaTheme="minorEastAsia" w:hAnsi="Arial" w:cs="Arial"/>
        </w:rPr>
        <w:t>Ditimbang sebanyak 10 g ekstrak kental daun teh kemudian dicukupkan dengan Aqua steril pro injeksi sampai 10 ml</w:t>
      </w:r>
    </w:p>
    <w:p w:rsidR="006B1D8D" w:rsidRPr="009F6A02" w:rsidRDefault="006B1D8D" w:rsidP="006B1D8D">
      <w:pPr>
        <w:pStyle w:val="ListParagraph"/>
        <w:numPr>
          <w:ilvl w:val="0"/>
          <w:numId w:val="10"/>
        </w:numPr>
        <w:spacing w:line="360" w:lineRule="auto"/>
        <w:jc w:val="both"/>
        <w:rPr>
          <w:rFonts w:ascii="Arial" w:eastAsiaTheme="minorEastAsia" w:hAnsi="Arial" w:cs="Arial"/>
        </w:rPr>
      </w:pPr>
      <w:r w:rsidRPr="009F6A02">
        <w:rPr>
          <w:rFonts w:ascii="Arial" w:eastAsiaTheme="minorEastAsia" w:hAnsi="Arial" w:cs="Arial"/>
        </w:rPr>
        <w:t>Konsentrasi 75%</w:t>
      </w:r>
    </w:p>
    <w:p w:rsidR="006B1D8D" w:rsidRPr="009F6A02" w:rsidRDefault="006B1D8D" w:rsidP="006B1D8D">
      <w:pPr>
        <w:spacing w:line="360" w:lineRule="auto"/>
        <w:ind w:firstLine="567"/>
        <w:rPr>
          <w:rFonts w:ascii="Arial" w:eastAsiaTheme="minorEastAsia" w:hAnsi="Arial" w:cs="Arial"/>
        </w:rPr>
      </w:pPr>
      <m:oMathPara>
        <m:oMathParaPr>
          <m:jc m:val="left"/>
        </m:oMathParaPr>
        <m:oMath>
          <m:f>
            <m:fPr>
              <m:ctrlPr>
                <w:rPr>
                  <w:rFonts w:ascii="Cambria Math" w:hAnsi="Arial" w:cs="Arial"/>
                  <w:i/>
                </w:rPr>
              </m:ctrlPr>
            </m:fPr>
            <m:num>
              <m:r>
                <w:rPr>
                  <w:rFonts w:ascii="Cambria Math" w:hAnsi="Arial" w:cs="Arial"/>
                </w:rPr>
                <m:t xml:space="preserve">75 </m:t>
              </m:r>
              <m:r>
                <w:rPr>
                  <w:rFonts w:ascii="Cambria Math" w:hAnsi="Cambria Math" w:cs="Arial"/>
                </w:rPr>
                <m:t>g</m:t>
              </m:r>
            </m:num>
            <m:den>
              <m:r>
                <w:rPr>
                  <w:rFonts w:ascii="Cambria Math" w:hAnsi="Arial" w:cs="Arial"/>
                </w:rPr>
                <m:t xml:space="preserve">100 </m:t>
              </m:r>
              <m:r>
                <w:rPr>
                  <w:rFonts w:ascii="Cambria Math" w:hAnsi="Cambria Math" w:cs="Arial"/>
                </w:rPr>
                <m:t>ml</m:t>
              </m:r>
            </m:den>
          </m:f>
          <m:r>
            <w:rPr>
              <w:rFonts w:ascii="Cambria Math" w:hAnsi="Arial" w:cs="Arial"/>
            </w:rPr>
            <m:t xml:space="preserve">=0,75 </m:t>
          </m:r>
          <m:r>
            <w:rPr>
              <w:rFonts w:ascii="Cambria Math" w:hAnsi="Cambria Math" w:cs="Arial"/>
            </w:rPr>
            <m:t>g</m:t>
          </m:r>
          <m:r>
            <w:rPr>
              <w:rFonts w:ascii="Cambria Math" w:hAnsi="Arial" w:cs="Arial"/>
            </w:rPr>
            <m:t>/</m:t>
          </m:r>
          <m:r>
            <w:rPr>
              <w:rFonts w:ascii="Cambria Math" w:hAnsi="Cambria Math" w:cs="Arial"/>
            </w:rPr>
            <m:t>ml</m:t>
          </m:r>
        </m:oMath>
      </m:oMathPara>
    </w:p>
    <w:p w:rsidR="006B1D8D" w:rsidRPr="009F6A02" w:rsidRDefault="006B1D8D" w:rsidP="006B1D8D">
      <w:pPr>
        <w:spacing w:line="360" w:lineRule="auto"/>
        <w:ind w:firstLine="567"/>
        <w:rPr>
          <w:rFonts w:ascii="Arial" w:eastAsiaTheme="minorEastAsia" w:hAnsi="Arial" w:cs="Arial"/>
        </w:rPr>
      </w:pPr>
      <w:r w:rsidRPr="009F6A02">
        <w:rPr>
          <w:rFonts w:ascii="Arial" w:eastAsiaTheme="minorEastAsia" w:hAnsi="Arial" w:cs="Arial"/>
        </w:rPr>
        <w:t>Maka untuk membuat 10 ml</w:t>
      </w:r>
    </w:p>
    <w:p w:rsidR="006B1D8D" w:rsidRPr="009F6A02" w:rsidRDefault="006B1D8D" w:rsidP="006B1D8D">
      <w:pPr>
        <w:spacing w:line="360" w:lineRule="auto"/>
        <w:ind w:firstLine="567"/>
        <w:rPr>
          <w:rFonts w:ascii="Arial" w:eastAsiaTheme="minorEastAsia" w:hAnsi="Arial" w:cs="Arial"/>
        </w:rPr>
      </w:pPr>
      <m:oMathPara>
        <m:oMathParaPr>
          <m:jc m:val="left"/>
        </m:oMathParaPr>
        <m:oMath>
          <m:f>
            <m:fPr>
              <m:ctrlPr>
                <w:rPr>
                  <w:rFonts w:ascii="Cambria Math" w:hAnsi="Arial" w:cs="Arial"/>
                  <w:i/>
                </w:rPr>
              </m:ctrlPr>
            </m:fPr>
            <m:num>
              <m:r>
                <w:rPr>
                  <w:rFonts w:ascii="Cambria Math" w:hAnsi="Arial" w:cs="Arial"/>
                </w:rPr>
                <m:t xml:space="preserve">10 </m:t>
              </m:r>
              <m:r>
                <w:rPr>
                  <w:rFonts w:ascii="Cambria Math" w:hAnsi="Cambria Math" w:cs="Arial"/>
                </w:rPr>
                <m:t>ml</m:t>
              </m:r>
            </m:num>
            <m:den>
              <m:r>
                <w:rPr>
                  <w:rFonts w:ascii="Cambria Math" w:hAnsi="Arial" w:cs="Arial"/>
                </w:rPr>
                <m:t xml:space="preserve">1 </m:t>
              </m:r>
              <m:r>
                <w:rPr>
                  <w:rFonts w:ascii="Cambria Math" w:hAnsi="Cambria Math" w:cs="Arial"/>
                </w:rPr>
                <m:t>ml</m:t>
              </m:r>
            </m:den>
          </m:f>
          <m:r>
            <w:rPr>
              <w:rFonts w:ascii="Cambria Math" w:hAnsi="Cambria Math" w:cs="Arial"/>
            </w:rPr>
            <m:t>x</m:t>
          </m:r>
          <m:r>
            <w:rPr>
              <w:rFonts w:ascii="Cambria Math" w:hAnsi="Arial" w:cs="Arial"/>
            </w:rPr>
            <m:t xml:space="preserve"> 0,75=7,5 </m:t>
          </m:r>
          <m:r>
            <w:rPr>
              <w:rFonts w:ascii="Cambria Math" w:hAnsi="Cambria Math" w:cs="Arial"/>
            </w:rPr>
            <m:t>g</m:t>
          </m:r>
        </m:oMath>
      </m:oMathPara>
    </w:p>
    <w:p w:rsidR="006B1D8D" w:rsidRPr="009F6A02" w:rsidRDefault="006B1D8D" w:rsidP="006B1D8D">
      <w:pPr>
        <w:spacing w:line="360" w:lineRule="auto"/>
        <w:ind w:firstLine="567"/>
        <w:rPr>
          <w:rFonts w:ascii="Arial" w:eastAsiaTheme="minorEastAsia" w:hAnsi="Arial" w:cs="Arial"/>
        </w:rPr>
      </w:pPr>
      <w:r w:rsidRPr="009F6A02">
        <w:rPr>
          <w:rFonts w:ascii="Arial" w:eastAsiaTheme="minorEastAsia" w:hAnsi="Arial" w:cs="Arial"/>
        </w:rPr>
        <w:t>Ditimbang sebanyak 7,5 g ekstrak kental daun teh kemudian dicukupkan dengan Aqua steril pro injeksi sampai 10 ml</w:t>
      </w:r>
    </w:p>
    <w:p w:rsidR="006B1D8D" w:rsidRPr="009F6A02" w:rsidRDefault="006B1D8D" w:rsidP="006B1D8D">
      <w:pPr>
        <w:pStyle w:val="ListParagraph"/>
        <w:numPr>
          <w:ilvl w:val="0"/>
          <w:numId w:val="10"/>
        </w:numPr>
        <w:spacing w:line="360" w:lineRule="auto"/>
        <w:jc w:val="both"/>
        <w:rPr>
          <w:rFonts w:ascii="Arial" w:eastAsiaTheme="minorEastAsia" w:hAnsi="Arial" w:cs="Arial"/>
        </w:rPr>
      </w:pPr>
      <w:r w:rsidRPr="009F6A02">
        <w:rPr>
          <w:rFonts w:ascii="Arial" w:eastAsiaTheme="minorEastAsia" w:hAnsi="Arial" w:cs="Arial"/>
        </w:rPr>
        <w:t>Konsentrasi 50%</w:t>
      </w:r>
    </w:p>
    <w:p w:rsidR="006B1D8D" w:rsidRPr="009F6A02" w:rsidRDefault="006B1D8D" w:rsidP="006B1D8D">
      <w:pPr>
        <w:spacing w:line="360" w:lineRule="auto"/>
        <w:ind w:firstLine="567"/>
        <w:rPr>
          <w:rFonts w:ascii="Arial" w:eastAsiaTheme="minorEastAsia" w:hAnsi="Arial" w:cs="Arial"/>
        </w:rPr>
      </w:pPr>
      <m:oMathPara>
        <m:oMathParaPr>
          <m:jc m:val="left"/>
        </m:oMathParaPr>
        <m:oMath>
          <m:f>
            <m:fPr>
              <m:ctrlPr>
                <w:rPr>
                  <w:rFonts w:ascii="Cambria Math" w:hAnsi="Arial" w:cs="Arial"/>
                  <w:i/>
                </w:rPr>
              </m:ctrlPr>
            </m:fPr>
            <m:num>
              <m:r>
                <w:rPr>
                  <w:rFonts w:ascii="Cambria Math" w:hAnsi="Arial" w:cs="Arial"/>
                </w:rPr>
                <m:t xml:space="preserve">50 </m:t>
              </m:r>
              <m:r>
                <w:rPr>
                  <w:rFonts w:ascii="Cambria Math" w:hAnsi="Cambria Math" w:cs="Arial"/>
                </w:rPr>
                <m:t>g</m:t>
              </m:r>
            </m:num>
            <m:den>
              <m:r>
                <w:rPr>
                  <w:rFonts w:ascii="Cambria Math" w:hAnsi="Arial" w:cs="Arial"/>
                </w:rPr>
                <m:t xml:space="preserve">100 </m:t>
              </m:r>
              <m:r>
                <w:rPr>
                  <w:rFonts w:ascii="Cambria Math" w:hAnsi="Cambria Math" w:cs="Arial"/>
                </w:rPr>
                <m:t>ml</m:t>
              </m:r>
            </m:den>
          </m:f>
          <m:r>
            <w:rPr>
              <w:rFonts w:ascii="Cambria Math" w:hAnsi="Arial" w:cs="Arial"/>
            </w:rPr>
            <m:t xml:space="preserve">=0,5 </m:t>
          </m:r>
          <m:r>
            <w:rPr>
              <w:rFonts w:ascii="Cambria Math" w:hAnsi="Cambria Math" w:cs="Arial"/>
            </w:rPr>
            <m:t>g</m:t>
          </m:r>
          <m:r>
            <w:rPr>
              <w:rFonts w:ascii="Cambria Math" w:hAnsi="Arial" w:cs="Arial"/>
            </w:rPr>
            <m:t>/</m:t>
          </m:r>
          <m:r>
            <w:rPr>
              <w:rFonts w:ascii="Cambria Math" w:hAnsi="Cambria Math" w:cs="Arial"/>
            </w:rPr>
            <m:t>ml</m:t>
          </m:r>
        </m:oMath>
      </m:oMathPara>
    </w:p>
    <w:p w:rsidR="006B1D8D" w:rsidRPr="009F6A02" w:rsidRDefault="006B1D8D" w:rsidP="006B1D8D">
      <w:pPr>
        <w:spacing w:line="360" w:lineRule="auto"/>
        <w:ind w:firstLine="567"/>
        <w:rPr>
          <w:rFonts w:ascii="Arial" w:eastAsiaTheme="minorEastAsia" w:hAnsi="Arial" w:cs="Arial"/>
        </w:rPr>
      </w:pPr>
      <w:r w:rsidRPr="009F6A02">
        <w:rPr>
          <w:rFonts w:ascii="Arial" w:eastAsiaTheme="minorEastAsia" w:hAnsi="Arial" w:cs="Arial"/>
        </w:rPr>
        <w:t>Maka untuk membuat 10 ml</w:t>
      </w:r>
    </w:p>
    <w:p w:rsidR="006B1D8D" w:rsidRPr="009F6A02" w:rsidRDefault="006B1D8D" w:rsidP="006B1D8D">
      <w:pPr>
        <w:spacing w:line="360" w:lineRule="auto"/>
        <w:ind w:firstLine="567"/>
        <w:rPr>
          <w:rFonts w:ascii="Arial" w:eastAsiaTheme="minorEastAsia" w:hAnsi="Arial" w:cs="Arial"/>
        </w:rPr>
      </w:pPr>
      <m:oMathPara>
        <m:oMathParaPr>
          <m:jc m:val="left"/>
        </m:oMathParaPr>
        <m:oMath>
          <m:f>
            <m:fPr>
              <m:ctrlPr>
                <w:rPr>
                  <w:rFonts w:ascii="Cambria Math" w:hAnsi="Arial" w:cs="Arial"/>
                  <w:i/>
                </w:rPr>
              </m:ctrlPr>
            </m:fPr>
            <m:num>
              <m:r>
                <w:rPr>
                  <w:rFonts w:ascii="Cambria Math" w:hAnsi="Arial" w:cs="Arial"/>
                </w:rPr>
                <m:t xml:space="preserve">10 </m:t>
              </m:r>
              <m:r>
                <w:rPr>
                  <w:rFonts w:ascii="Cambria Math" w:hAnsi="Cambria Math" w:cs="Arial"/>
                </w:rPr>
                <m:t>ml</m:t>
              </m:r>
            </m:num>
            <m:den>
              <m:r>
                <w:rPr>
                  <w:rFonts w:ascii="Cambria Math" w:hAnsi="Arial" w:cs="Arial"/>
                </w:rPr>
                <m:t xml:space="preserve">1 </m:t>
              </m:r>
              <m:r>
                <w:rPr>
                  <w:rFonts w:ascii="Cambria Math" w:hAnsi="Cambria Math" w:cs="Arial"/>
                </w:rPr>
                <m:t>ml</m:t>
              </m:r>
            </m:den>
          </m:f>
          <m:r>
            <w:rPr>
              <w:rFonts w:ascii="Cambria Math" w:hAnsi="Cambria Math" w:cs="Arial"/>
            </w:rPr>
            <m:t>x</m:t>
          </m:r>
          <m:r>
            <w:rPr>
              <w:rFonts w:ascii="Cambria Math" w:hAnsi="Arial" w:cs="Arial"/>
            </w:rPr>
            <m:t xml:space="preserve"> 0,5=5 </m:t>
          </m:r>
          <m:r>
            <w:rPr>
              <w:rFonts w:ascii="Cambria Math" w:hAnsi="Cambria Math" w:cs="Arial"/>
            </w:rPr>
            <m:t>g</m:t>
          </m:r>
        </m:oMath>
      </m:oMathPara>
    </w:p>
    <w:p w:rsidR="006B1D8D" w:rsidRPr="008F7E9A" w:rsidRDefault="006B1D8D" w:rsidP="006B1D8D">
      <w:pPr>
        <w:spacing w:line="360" w:lineRule="auto"/>
        <w:ind w:firstLine="567"/>
        <w:rPr>
          <w:rFonts w:ascii="Arial" w:eastAsiaTheme="minorEastAsia" w:hAnsi="Arial" w:cs="Arial"/>
        </w:rPr>
      </w:pPr>
      <w:r w:rsidRPr="009F6A02">
        <w:rPr>
          <w:rFonts w:ascii="Arial" w:eastAsiaTheme="minorEastAsia" w:hAnsi="Arial" w:cs="Arial"/>
        </w:rPr>
        <w:t>Ditimbang sebanyak 5 g ekstrak kental daun teh kemudian dicukupkan dengan Aqua steril pro injeksi sampai 10 ml</w:t>
      </w:r>
    </w:p>
    <w:p w:rsidR="006B1D8D" w:rsidRPr="009F6A02" w:rsidRDefault="006B1D8D" w:rsidP="006B1D8D">
      <w:pPr>
        <w:spacing w:line="360" w:lineRule="auto"/>
        <w:rPr>
          <w:rFonts w:ascii="Arial" w:hAnsi="Arial" w:cs="Arial"/>
          <w:b/>
        </w:rPr>
      </w:pPr>
      <w:r w:rsidRPr="009F6A02">
        <w:rPr>
          <w:rFonts w:ascii="Arial" w:hAnsi="Arial" w:cs="Arial"/>
          <w:b/>
        </w:rPr>
        <w:t>3.4.4 Cara Kerja</w:t>
      </w:r>
    </w:p>
    <w:p w:rsidR="006B1D8D" w:rsidRPr="009F6A02" w:rsidRDefault="006B1D8D" w:rsidP="006B1D8D">
      <w:pPr>
        <w:spacing w:line="360" w:lineRule="auto"/>
        <w:rPr>
          <w:rFonts w:ascii="Arial" w:hAnsi="Arial" w:cs="Arial"/>
          <w:b/>
        </w:rPr>
      </w:pPr>
      <w:r w:rsidRPr="009F6A02">
        <w:rPr>
          <w:rFonts w:ascii="Arial" w:hAnsi="Arial" w:cs="Arial"/>
        </w:rPr>
        <w:t>1. Pada kotak I oleskan dengan Alkohol  sebagai Kontrol negatif</w:t>
      </w:r>
    </w:p>
    <w:p w:rsidR="006B1D8D" w:rsidRPr="009F6A02" w:rsidRDefault="006B1D8D" w:rsidP="006B1D8D">
      <w:pPr>
        <w:spacing w:line="360" w:lineRule="auto"/>
        <w:rPr>
          <w:rFonts w:ascii="Arial" w:hAnsi="Arial" w:cs="Arial"/>
        </w:rPr>
      </w:pPr>
      <w:r w:rsidRPr="009F6A02">
        <w:rPr>
          <w:rFonts w:ascii="Arial" w:hAnsi="Arial" w:cs="Arial"/>
        </w:rPr>
        <w:t>3. Pada kotak II oleskan dengan Hair tonik sebagai Kontrol positif</w:t>
      </w:r>
    </w:p>
    <w:p w:rsidR="006B1D8D" w:rsidRPr="009F6A02" w:rsidRDefault="006B1D8D" w:rsidP="006B1D8D">
      <w:pPr>
        <w:spacing w:line="360" w:lineRule="auto"/>
        <w:rPr>
          <w:rFonts w:ascii="Arial" w:hAnsi="Arial" w:cs="Arial"/>
        </w:rPr>
      </w:pPr>
      <w:r w:rsidRPr="009F6A02">
        <w:rPr>
          <w:rFonts w:ascii="Arial" w:hAnsi="Arial" w:cs="Arial"/>
        </w:rPr>
        <w:t>4. Pada kotak III ole</w:t>
      </w:r>
      <w:r>
        <w:rPr>
          <w:rFonts w:ascii="Arial" w:hAnsi="Arial" w:cs="Arial"/>
        </w:rPr>
        <w:t>skan dengan Ekstrak Daun Teh 100%</w:t>
      </w:r>
    </w:p>
    <w:p w:rsidR="006B1D8D" w:rsidRDefault="006B1D8D" w:rsidP="006B1D8D">
      <w:pPr>
        <w:spacing w:line="360" w:lineRule="auto"/>
        <w:rPr>
          <w:rFonts w:ascii="Arial" w:hAnsi="Arial" w:cs="Arial"/>
        </w:rPr>
      </w:pPr>
      <w:r w:rsidRPr="009F6A02">
        <w:rPr>
          <w:rFonts w:ascii="Arial" w:hAnsi="Arial" w:cs="Arial"/>
        </w:rPr>
        <w:t>5. Pada kotak IV oleskan denga</w:t>
      </w:r>
      <w:r>
        <w:rPr>
          <w:rFonts w:ascii="Arial" w:hAnsi="Arial" w:cs="Arial"/>
        </w:rPr>
        <w:t>n Ekstrak Daun T</w:t>
      </w:r>
      <w:r w:rsidRPr="009F6A02">
        <w:rPr>
          <w:rFonts w:ascii="Arial" w:hAnsi="Arial" w:cs="Arial"/>
        </w:rPr>
        <w:t>eh</w:t>
      </w:r>
      <w:r>
        <w:rPr>
          <w:rFonts w:ascii="Arial" w:hAnsi="Arial" w:cs="Arial"/>
        </w:rPr>
        <w:t xml:space="preserve"> 75%</w:t>
      </w:r>
    </w:p>
    <w:p w:rsidR="006B1D8D" w:rsidRPr="009F6A02" w:rsidRDefault="006B1D8D" w:rsidP="006B1D8D">
      <w:pPr>
        <w:spacing w:line="360" w:lineRule="auto"/>
        <w:rPr>
          <w:rFonts w:ascii="Arial" w:hAnsi="Arial" w:cs="Arial"/>
        </w:rPr>
      </w:pPr>
      <w:r>
        <w:rPr>
          <w:rFonts w:ascii="Arial" w:hAnsi="Arial" w:cs="Arial"/>
        </w:rPr>
        <w:t>6. Pada kotak V oleskan dengan Ekstrak Daun Teh 50%</w:t>
      </w:r>
    </w:p>
    <w:p w:rsidR="006B1D8D" w:rsidRPr="009F6A02" w:rsidRDefault="006B1D8D" w:rsidP="006B1D8D">
      <w:pPr>
        <w:spacing w:line="360" w:lineRule="auto"/>
        <w:rPr>
          <w:rFonts w:ascii="Arial" w:hAnsi="Arial" w:cs="Arial"/>
          <w:b/>
        </w:rPr>
      </w:pPr>
      <w:r w:rsidRPr="009F6A02">
        <w:rPr>
          <w:rFonts w:ascii="Arial" w:hAnsi="Arial" w:cs="Arial"/>
        </w:rPr>
        <w:t>6. Oleskan masing-masing 2 kali sehari pagi dan sore selama 2 minggu.</w:t>
      </w:r>
    </w:p>
    <w:p w:rsidR="006B1D8D" w:rsidRPr="009F6A02" w:rsidRDefault="006B1D8D" w:rsidP="006B1D8D">
      <w:pPr>
        <w:spacing w:line="360" w:lineRule="auto"/>
        <w:rPr>
          <w:rFonts w:ascii="Arial" w:hAnsi="Arial" w:cs="Arial"/>
          <w:b/>
        </w:rPr>
      </w:pPr>
    </w:p>
    <w:p w:rsidR="006B1D8D" w:rsidRPr="009F6A02" w:rsidRDefault="006B1D8D" w:rsidP="006B1D8D">
      <w:pPr>
        <w:rPr>
          <w:rFonts w:ascii="Arial" w:hAnsi="Arial" w:cs="Arial"/>
          <w:b/>
        </w:rPr>
      </w:pPr>
      <w:r>
        <w:rPr>
          <w:rFonts w:ascii="Arial" w:hAnsi="Arial" w:cs="Arial"/>
          <w:b/>
        </w:rPr>
        <w:t>3.4.5</w:t>
      </w:r>
      <w:r>
        <w:rPr>
          <w:rFonts w:ascii="Arial" w:hAnsi="Arial" w:cs="Arial"/>
          <w:b/>
        </w:rPr>
        <w:tab/>
      </w:r>
      <w:r w:rsidRPr="009F6A02">
        <w:rPr>
          <w:rFonts w:ascii="Arial" w:hAnsi="Arial" w:cs="Arial"/>
          <w:b/>
        </w:rPr>
        <w:t>Pengamatan</w:t>
      </w:r>
    </w:p>
    <w:p w:rsidR="006B1D8D" w:rsidRPr="009F6A02" w:rsidRDefault="006B1D8D" w:rsidP="006B1D8D">
      <w:pPr>
        <w:spacing w:line="360" w:lineRule="auto"/>
        <w:ind w:firstLine="567"/>
        <w:rPr>
          <w:rFonts w:ascii="Arial" w:hAnsi="Arial" w:cs="Arial"/>
        </w:rPr>
      </w:pPr>
      <w:r w:rsidRPr="009F6A02">
        <w:rPr>
          <w:rFonts w:ascii="Arial" w:hAnsi="Arial" w:cs="Arial"/>
        </w:rPr>
        <w:t>Amati pertumbuhan rambut hewan uji setiap hari lakukan pencab</w:t>
      </w:r>
      <w:r>
        <w:rPr>
          <w:rFonts w:ascii="Arial" w:hAnsi="Arial" w:cs="Arial"/>
        </w:rPr>
        <w:t xml:space="preserve">utan rambut di hari ke-7 dan </w:t>
      </w:r>
      <w:r w:rsidRPr="009F6A02">
        <w:rPr>
          <w:rFonts w:ascii="Arial" w:hAnsi="Arial" w:cs="Arial"/>
        </w:rPr>
        <w:t>ke-14 secara acak sebanyak kurang lebih 10 helai</w:t>
      </w:r>
      <w:r>
        <w:rPr>
          <w:rFonts w:ascii="Arial" w:hAnsi="Arial" w:cs="Arial"/>
        </w:rPr>
        <w:t xml:space="preserve"> </w:t>
      </w:r>
      <w:r w:rsidRPr="009F6A02">
        <w:rPr>
          <w:rFonts w:ascii="Arial" w:hAnsi="Arial" w:cs="Arial"/>
        </w:rPr>
        <w:t>setiap bagian,kemudian hitung rata-ratanya.</w:t>
      </w:r>
    </w:p>
    <w:p w:rsidR="006B1D8D" w:rsidRPr="009F6A02" w:rsidRDefault="006B1D8D" w:rsidP="006B1D8D">
      <w:pPr>
        <w:tabs>
          <w:tab w:val="left" w:pos="2653"/>
        </w:tabs>
        <w:spacing w:line="360" w:lineRule="auto"/>
        <w:rPr>
          <w:rFonts w:ascii="Arial" w:hAnsi="Arial" w:cs="Arial"/>
          <w:b/>
        </w:rPr>
      </w:pPr>
      <w:r>
        <w:rPr>
          <w:rFonts w:ascii="Arial" w:hAnsi="Arial" w:cs="Arial"/>
          <w:b/>
        </w:rPr>
        <w:t xml:space="preserve">3.5    </w:t>
      </w:r>
      <w:r w:rsidRPr="009F6A02">
        <w:rPr>
          <w:rFonts w:ascii="Arial" w:hAnsi="Arial" w:cs="Arial"/>
          <w:b/>
        </w:rPr>
        <w:t>Pengolahan dan Analisis Data</w:t>
      </w:r>
    </w:p>
    <w:p w:rsidR="006B1D8D" w:rsidRPr="009F6A02" w:rsidRDefault="006B1D8D" w:rsidP="006B1D8D">
      <w:pPr>
        <w:tabs>
          <w:tab w:val="left" w:pos="2653"/>
        </w:tabs>
        <w:spacing w:line="360" w:lineRule="auto"/>
        <w:rPr>
          <w:rFonts w:ascii="Arial" w:hAnsi="Arial" w:cs="Arial"/>
        </w:rPr>
      </w:pPr>
      <w:r w:rsidRPr="009F6A02">
        <w:rPr>
          <w:rFonts w:ascii="Arial" w:hAnsi="Arial" w:cs="Arial"/>
        </w:rPr>
        <w:t xml:space="preserve">         </w:t>
      </w:r>
      <w:r>
        <w:rPr>
          <w:rFonts w:ascii="Arial" w:hAnsi="Arial" w:cs="Arial"/>
        </w:rPr>
        <w:t>Pada penelitian ini, data penelitian ini di deskripsikan dengan melihat hasil yang didapat pada penelitian.</w:t>
      </w:r>
    </w:p>
    <w:p w:rsidR="006B1D8D" w:rsidRPr="009F6A02" w:rsidRDefault="006B1D8D" w:rsidP="006B1D8D">
      <w:pPr>
        <w:tabs>
          <w:tab w:val="left" w:pos="2653"/>
        </w:tabs>
        <w:spacing w:line="360" w:lineRule="auto"/>
        <w:ind w:left="1814"/>
        <w:rPr>
          <w:rFonts w:ascii="Arial" w:eastAsiaTheme="minorEastAsia" w:hAnsi="Arial" w:cs="Arial"/>
        </w:rPr>
      </w:pPr>
    </w:p>
    <w:p w:rsidR="006B1D8D" w:rsidRDefault="006B1D8D" w:rsidP="006B1D8D">
      <w:pPr>
        <w:tabs>
          <w:tab w:val="left" w:pos="2653"/>
        </w:tabs>
        <w:spacing w:line="360" w:lineRule="auto"/>
        <w:rPr>
          <w:rFonts w:ascii="Arial" w:eastAsiaTheme="minorEastAsia" w:hAnsi="Arial" w:cs="Arial"/>
        </w:rPr>
      </w:pPr>
    </w:p>
    <w:p w:rsidR="006B1D8D" w:rsidRDefault="006B1D8D" w:rsidP="006B1D8D">
      <w:pPr>
        <w:tabs>
          <w:tab w:val="left" w:pos="2653"/>
        </w:tabs>
        <w:spacing w:line="360" w:lineRule="auto"/>
        <w:rPr>
          <w:rFonts w:ascii="Arial" w:eastAsiaTheme="minorEastAsia" w:hAnsi="Arial" w:cs="Arial"/>
        </w:rPr>
      </w:pPr>
    </w:p>
    <w:p w:rsidR="006B1D8D" w:rsidRDefault="006B1D8D" w:rsidP="006B1D8D">
      <w:pPr>
        <w:tabs>
          <w:tab w:val="left" w:pos="2653"/>
        </w:tabs>
        <w:spacing w:line="360" w:lineRule="auto"/>
        <w:rPr>
          <w:rFonts w:ascii="Arial" w:eastAsiaTheme="minorEastAsia" w:hAnsi="Arial" w:cs="Arial"/>
        </w:rPr>
      </w:pPr>
    </w:p>
    <w:p w:rsidR="006B1D8D" w:rsidRDefault="006B1D8D" w:rsidP="006B1D8D">
      <w:pPr>
        <w:tabs>
          <w:tab w:val="left" w:pos="2653"/>
        </w:tabs>
        <w:spacing w:line="360" w:lineRule="auto"/>
        <w:rPr>
          <w:rFonts w:ascii="Arial" w:eastAsiaTheme="minorEastAsia" w:hAnsi="Arial" w:cs="Arial"/>
        </w:rPr>
      </w:pPr>
    </w:p>
    <w:p w:rsidR="006B1D8D" w:rsidRDefault="006B1D8D" w:rsidP="006B1D8D">
      <w:pPr>
        <w:tabs>
          <w:tab w:val="left" w:pos="2653"/>
        </w:tabs>
        <w:spacing w:line="360" w:lineRule="auto"/>
        <w:rPr>
          <w:rFonts w:ascii="Arial" w:eastAsiaTheme="minorEastAsia" w:hAnsi="Arial" w:cs="Arial"/>
        </w:rPr>
      </w:pPr>
    </w:p>
    <w:p w:rsidR="006B1D8D" w:rsidRDefault="006B1D8D" w:rsidP="006B1D8D">
      <w:pPr>
        <w:tabs>
          <w:tab w:val="left" w:pos="2653"/>
        </w:tabs>
        <w:spacing w:line="360" w:lineRule="auto"/>
        <w:rPr>
          <w:rFonts w:ascii="Arial" w:eastAsiaTheme="minorEastAsia" w:hAnsi="Arial" w:cs="Arial"/>
        </w:rPr>
      </w:pPr>
    </w:p>
    <w:p w:rsidR="006B1D8D" w:rsidRDefault="006B1D8D" w:rsidP="006B1D8D">
      <w:pPr>
        <w:tabs>
          <w:tab w:val="left" w:pos="2653"/>
        </w:tabs>
        <w:spacing w:line="360" w:lineRule="auto"/>
        <w:rPr>
          <w:rFonts w:ascii="Arial" w:eastAsiaTheme="minorEastAsia" w:hAnsi="Arial" w:cs="Arial"/>
        </w:rPr>
      </w:pPr>
    </w:p>
    <w:p w:rsidR="006B1D8D" w:rsidRDefault="006B1D8D" w:rsidP="006B1D8D">
      <w:pPr>
        <w:tabs>
          <w:tab w:val="left" w:pos="2653"/>
        </w:tabs>
        <w:spacing w:line="360" w:lineRule="auto"/>
        <w:rPr>
          <w:rFonts w:ascii="Arial" w:eastAsiaTheme="minorEastAsia" w:hAnsi="Arial" w:cs="Arial"/>
        </w:rPr>
      </w:pPr>
    </w:p>
    <w:p w:rsidR="006B1D8D" w:rsidRDefault="006B1D8D" w:rsidP="006B1D8D">
      <w:pPr>
        <w:tabs>
          <w:tab w:val="left" w:pos="2653"/>
        </w:tabs>
        <w:spacing w:line="360" w:lineRule="auto"/>
        <w:rPr>
          <w:rFonts w:ascii="Arial" w:eastAsiaTheme="minorEastAsia" w:hAnsi="Arial" w:cs="Arial"/>
        </w:rPr>
      </w:pPr>
    </w:p>
    <w:p w:rsidR="006B1D8D" w:rsidRPr="009F6A02" w:rsidRDefault="006B1D8D" w:rsidP="006B1D8D">
      <w:pPr>
        <w:tabs>
          <w:tab w:val="left" w:pos="2653"/>
        </w:tabs>
        <w:rPr>
          <w:rFonts w:ascii="Arial" w:hAnsi="Arial" w:cs="Arial"/>
        </w:rPr>
      </w:pPr>
    </w:p>
    <w:p w:rsidR="006B1D8D" w:rsidRPr="009F6A02" w:rsidRDefault="006B1D8D" w:rsidP="006B1D8D">
      <w:pPr>
        <w:tabs>
          <w:tab w:val="left" w:pos="2653"/>
        </w:tabs>
        <w:rPr>
          <w:rFonts w:ascii="Arial" w:hAnsi="Arial" w:cs="Arial"/>
          <w:b/>
        </w:rPr>
      </w:pPr>
      <w:r w:rsidRPr="009F6A02">
        <w:rPr>
          <w:rFonts w:ascii="Arial" w:hAnsi="Arial" w:cs="Arial"/>
          <w:b/>
        </w:rPr>
        <w:t>BAB IV</w:t>
      </w:r>
    </w:p>
    <w:p w:rsidR="006B1D8D" w:rsidRPr="009F6A02" w:rsidRDefault="006B1D8D" w:rsidP="006B1D8D">
      <w:pPr>
        <w:tabs>
          <w:tab w:val="left" w:pos="2653"/>
        </w:tabs>
        <w:rPr>
          <w:rFonts w:ascii="Arial" w:hAnsi="Arial" w:cs="Arial"/>
          <w:b/>
        </w:rPr>
      </w:pPr>
      <w:r w:rsidRPr="009F6A02">
        <w:rPr>
          <w:rFonts w:ascii="Arial" w:hAnsi="Arial" w:cs="Arial"/>
          <w:b/>
        </w:rPr>
        <w:t>HASIL DAN PEMBAHASAN</w:t>
      </w:r>
    </w:p>
    <w:p w:rsidR="006B1D8D" w:rsidRPr="009F6A02" w:rsidRDefault="006B1D8D" w:rsidP="006B1D8D">
      <w:pPr>
        <w:tabs>
          <w:tab w:val="left" w:pos="2653"/>
        </w:tabs>
        <w:rPr>
          <w:rFonts w:ascii="Arial" w:hAnsi="Arial" w:cs="Arial"/>
        </w:rPr>
      </w:pPr>
      <w:r>
        <w:rPr>
          <w:rFonts w:ascii="Arial" w:hAnsi="Arial" w:cs="Arial"/>
          <w:b/>
          <w:bCs/>
        </w:rPr>
        <w:t xml:space="preserve">4.1    </w:t>
      </w:r>
      <w:r w:rsidRPr="009F6A02">
        <w:rPr>
          <w:rFonts w:ascii="Arial" w:hAnsi="Arial" w:cs="Arial"/>
          <w:b/>
          <w:bCs/>
        </w:rPr>
        <w:t>Hasil Ekstraksi Serbuk Daun Teh Hijau</w:t>
      </w:r>
    </w:p>
    <w:p w:rsidR="006B1D8D" w:rsidRPr="009F6A02" w:rsidRDefault="006B1D8D" w:rsidP="006B1D8D">
      <w:pPr>
        <w:autoSpaceDE w:val="0"/>
        <w:autoSpaceDN w:val="0"/>
        <w:adjustRightInd w:val="0"/>
        <w:spacing w:after="0" w:line="360" w:lineRule="auto"/>
        <w:rPr>
          <w:rFonts w:ascii="Arial" w:hAnsi="Arial" w:cs="Arial"/>
        </w:rPr>
      </w:pPr>
      <w:r w:rsidRPr="009F6A02">
        <w:rPr>
          <w:rFonts w:ascii="Arial" w:hAnsi="Arial" w:cs="Arial"/>
        </w:rPr>
        <w:t>Hasil Maserasi dari 200 g serbuk simplisia daun teh hijau dengan pelarut etanol 70%, diperoleh ekstrak kental 24,50 g ekstrak daun teh hijau berwarna coklat kehitaman.</w:t>
      </w:r>
      <w:r w:rsidRPr="00F8164C">
        <w:rPr>
          <w:rFonts w:ascii="Calibri" w:eastAsia="Times New Roman" w:hAnsi="Calibri" w:cs="Calibri"/>
          <w:b/>
          <w:bCs/>
          <w:noProof/>
          <w:color w:val="000000" w:themeColor="text1"/>
          <w:sz w:val="18"/>
          <w:szCs w:val="18"/>
        </w:rPr>
        <w:t xml:space="preserve"> </w:t>
      </w:r>
    </w:p>
    <w:p w:rsidR="006B1D8D" w:rsidRPr="00D00F2F" w:rsidRDefault="006B1D8D" w:rsidP="006B1D8D">
      <w:pPr>
        <w:autoSpaceDE w:val="0"/>
        <w:autoSpaceDN w:val="0"/>
        <w:adjustRightInd w:val="0"/>
        <w:spacing w:after="0"/>
        <w:rPr>
          <w:rFonts w:ascii="Arial" w:hAnsi="Arial" w:cs="Arial"/>
          <w:b/>
        </w:rPr>
      </w:pPr>
    </w:p>
    <w:p w:rsidR="006B1D8D" w:rsidRPr="007446AB" w:rsidRDefault="006B1D8D" w:rsidP="006B1D8D">
      <w:pPr>
        <w:autoSpaceDE w:val="0"/>
        <w:autoSpaceDN w:val="0"/>
        <w:adjustRightInd w:val="0"/>
        <w:spacing w:after="0" w:line="276" w:lineRule="auto"/>
        <w:rPr>
          <w:rFonts w:ascii="Arial" w:hAnsi="Arial" w:cs="Arial"/>
          <w:b/>
        </w:rPr>
      </w:pPr>
      <w:r>
        <w:rPr>
          <w:rFonts w:ascii="Arial" w:hAnsi="Arial" w:cs="Arial"/>
          <w:b/>
        </w:rPr>
        <w:t>4.2</w:t>
      </w:r>
      <w:r>
        <w:rPr>
          <w:rFonts w:ascii="Arial" w:hAnsi="Arial" w:cs="Arial"/>
          <w:b/>
        </w:rPr>
        <w:tab/>
      </w:r>
      <w:r w:rsidRPr="007446AB">
        <w:rPr>
          <w:rFonts w:ascii="Arial" w:hAnsi="Arial" w:cs="Arial"/>
          <w:b/>
        </w:rPr>
        <w:t>Hasi</w:t>
      </w:r>
      <w:r>
        <w:rPr>
          <w:rFonts w:ascii="Arial" w:hAnsi="Arial" w:cs="Arial"/>
          <w:b/>
        </w:rPr>
        <w:t>l</w:t>
      </w:r>
      <w:r w:rsidRPr="007446AB">
        <w:rPr>
          <w:rFonts w:ascii="Arial" w:hAnsi="Arial" w:cs="Arial"/>
          <w:b/>
        </w:rPr>
        <w:t xml:space="preserve"> Uji Efek penumbuh rambut dengan Ekstrak Daun Teh Hijau</w:t>
      </w:r>
    </w:p>
    <w:p w:rsidR="006B1D8D" w:rsidRPr="007446AB" w:rsidRDefault="006B1D8D" w:rsidP="006B1D8D">
      <w:pPr>
        <w:autoSpaceDE w:val="0"/>
        <w:autoSpaceDN w:val="0"/>
        <w:adjustRightInd w:val="0"/>
        <w:spacing w:after="0" w:line="360" w:lineRule="auto"/>
        <w:jc w:val="left"/>
        <w:rPr>
          <w:rFonts w:ascii="Arial" w:hAnsi="Arial" w:cs="Arial"/>
        </w:rPr>
      </w:pPr>
      <w:r w:rsidRPr="007446AB">
        <w:rPr>
          <w:rFonts w:ascii="Arial" w:hAnsi="Arial" w:cs="Arial"/>
        </w:rPr>
        <w:t>Hasil perhitunga</w:t>
      </w:r>
      <w:r>
        <w:rPr>
          <w:rFonts w:ascii="Arial" w:hAnsi="Arial" w:cs="Arial"/>
        </w:rPr>
        <w:t>n rata-rata panjang rambut kelinci</w:t>
      </w:r>
      <w:r w:rsidRPr="007446AB">
        <w:rPr>
          <w:rFonts w:ascii="Arial" w:hAnsi="Arial" w:cs="Arial"/>
        </w:rPr>
        <w:t xml:space="preserve"> tiap minggu dapat dilihat</w:t>
      </w:r>
    </w:p>
    <w:p w:rsidR="006B1D8D" w:rsidRDefault="006B1D8D" w:rsidP="006B1D8D">
      <w:pPr>
        <w:autoSpaceDE w:val="0"/>
        <w:autoSpaceDN w:val="0"/>
        <w:adjustRightInd w:val="0"/>
        <w:spacing w:after="0" w:line="360" w:lineRule="auto"/>
        <w:rPr>
          <w:rFonts w:ascii="Arial" w:hAnsi="Arial" w:cs="Arial"/>
        </w:rPr>
      </w:pPr>
      <w:r w:rsidRPr="007446AB">
        <w:rPr>
          <w:rFonts w:ascii="Arial" w:hAnsi="Arial" w:cs="Arial"/>
        </w:rPr>
        <w:t>pada Tabel 4.1 berikut ini:</w:t>
      </w:r>
    </w:p>
    <w:p w:rsidR="006B1D8D" w:rsidRPr="007446AB" w:rsidRDefault="006B1D8D" w:rsidP="006B1D8D">
      <w:pPr>
        <w:autoSpaceDE w:val="0"/>
        <w:autoSpaceDN w:val="0"/>
        <w:adjustRightInd w:val="0"/>
        <w:spacing w:after="0" w:line="360" w:lineRule="auto"/>
        <w:rPr>
          <w:rFonts w:ascii="Arial" w:hAnsi="Arial" w:cs="Arial"/>
        </w:rPr>
      </w:pPr>
    </w:p>
    <w:p w:rsidR="006B1D8D" w:rsidRPr="007446AB" w:rsidRDefault="006B1D8D" w:rsidP="006B1D8D">
      <w:pPr>
        <w:autoSpaceDE w:val="0"/>
        <w:autoSpaceDN w:val="0"/>
        <w:adjustRightInd w:val="0"/>
        <w:spacing w:after="0" w:line="360" w:lineRule="auto"/>
        <w:rPr>
          <w:rFonts w:ascii="Arial" w:hAnsi="Arial" w:cs="Arial"/>
        </w:rPr>
      </w:pPr>
      <w:r w:rsidRPr="007446AB">
        <w:rPr>
          <w:rFonts w:ascii="Arial" w:hAnsi="Arial" w:cs="Arial"/>
          <w:b/>
          <w:bCs/>
        </w:rPr>
        <w:t xml:space="preserve">Tabel 4.1 </w:t>
      </w:r>
      <w:r w:rsidRPr="007446AB">
        <w:rPr>
          <w:rFonts w:ascii="Arial" w:hAnsi="Arial" w:cs="Arial"/>
        </w:rPr>
        <w:t>Data hasil rata-rata panjang rambut tiap perlakuan per minggu</w:t>
      </w:r>
    </w:p>
    <w:p w:rsidR="006B1D8D" w:rsidRPr="00FB2A4A" w:rsidRDefault="006B1D8D" w:rsidP="006B1D8D">
      <w:pPr>
        <w:tabs>
          <w:tab w:val="left" w:pos="2653"/>
        </w:tabs>
        <w:spacing w:line="276" w:lineRule="auto"/>
        <w:rPr>
          <w:rFonts w:ascii="Arial" w:hAnsi="Arial" w:cs="Arial"/>
        </w:rPr>
      </w:pPr>
      <w:r w:rsidRPr="00FB2A4A">
        <w:rPr>
          <w:rFonts w:ascii="Arial" w:hAnsi="Arial" w:cs="Arial"/>
        </w:rPr>
        <w:t>Keterangan :</w:t>
      </w:r>
    </w:p>
    <w:tbl>
      <w:tblPr>
        <w:tblpPr w:leftFromText="180" w:rightFromText="180" w:vertAnchor="page" w:horzAnchor="margin" w:tblpXSpec="center" w:tblpY="8161"/>
        <w:tblW w:w="5273" w:type="pct"/>
        <w:tblBorders>
          <w:top w:val="single" w:sz="4" w:space="0" w:color="auto"/>
          <w:bottom w:val="single" w:sz="4" w:space="0" w:color="auto"/>
        </w:tblBorders>
        <w:tblCellMar>
          <w:left w:w="0" w:type="dxa"/>
          <w:right w:w="0" w:type="dxa"/>
        </w:tblCellMar>
        <w:tblLook w:val="04A0"/>
      </w:tblPr>
      <w:tblGrid>
        <w:gridCol w:w="480"/>
        <w:gridCol w:w="914"/>
        <w:gridCol w:w="335"/>
        <w:gridCol w:w="337"/>
        <w:gridCol w:w="337"/>
        <w:gridCol w:w="337"/>
        <w:gridCol w:w="337"/>
        <w:gridCol w:w="338"/>
        <w:gridCol w:w="338"/>
        <w:gridCol w:w="338"/>
        <w:gridCol w:w="338"/>
        <w:gridCol w:w="338"/>
        <w:gridCol w:w="327"/>
        <w:gridCol w:w="327"/>
        <w:gridCol w:w="338"/>
        <w:gridCol w:w="338"/>
        <w:gridCol w:w="308"/>
        <w:gridCol w:w="338"/>
        <w:gridCol w:w="338"/>
        <w:gridCol w:w="338"/>
        <w:gridCol w:w="327"/>
        <w:gridCol w:w="294"/>
        <w:gridCol w:w="44"/>
        <w:gridCol w:w="414"/>
        <w:gridCol w:w="438"/>
      </w:tblGrid>
      <w:tr w:rsidR="006B1D8D" w:rsidRPr="006652E8" w:rsidTr="00253730">
        <w:trPr>
          <w:trHeight w:val="401"/>
        </w:trPr>
        <w:tc>
          <w:tcPr>
            <w:tcW w:w="464" w:type="dxa"/>
            <w:vMerge w:val="restart"/>
            <w:tcBorders>
              <w:top w:val="single" w:sz="4" w:space="0" w:color="auto"/>
              <w:bottom w:val="single" w:sz="4" w:space="0" w:color="auto"/>
            </w:tcBorders>
            <w:shd w:val="clear" w:color="auto" w:fill="auto"/>
            <w:noWrap/>
            <w:vAlign w:val="center"/>
            <w:hideMark/>
          </w:tcPr>
          <w:p w:rsidR="006B1D8D" w:rsidRPr="006652E8" w:rsidRDefault="006B1D8D" w:rsidP="00253730">
            <w:pPr>
              <w:spacing w:after="0"/>
              <w:rPr>
                <w:rFonts w:ascii="Calibri" w:eastAsia="Times New Roman" w:hAnsi="Calibri" w:cs="Calibri"/>
                <w:b/>
                <w:bCs/>
                <w:color w:val="000000" w:themeColor="text1"/>
                <w:sz w:val="18"/>
                <w:szCs w:val="18"/>
              </w:rPr>
            </w:pPr>
          </w:p>
        </w:tc>
        <w:tc>
          <w:tcPr>
            <w:tcW w:w="722" w:type="dxa"/>
            <w:vMerge w:val="restart"/>
            <w:tcBorders>
              <w:top w:val="single" w:sz="4" w:space="0" w:color="auto"/>
              <w:bottom w:val="single" w:sz="4" w:space="0" w:color="auto"/>
            </w:tcBorders>
            <w:shd w:val="clear" w:color="auto" w:fill="auto"/>
            <w:noWrap/>
            <w:vAlign w:val="center"/>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PERLAKUAN</w:t>
            </w:r>
          </w:p>
        </w:tc>
        <w:tc>
          <w:tcPr>
            <w:tcW w:w="6335" w:type="dxa"/>
            <w:gridSpan w:val="20"/>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DATA PANJANG RAMBUT</w:t>
            </w:r>
          </w:p>
        </w:tc>
        <w:tc>
          <w:tcPr>
            <w:tcW w:w="850" w:type="dxa"/>
            <w:gridSpan w:val="3"/>
            <w:tcBorders>
              <w:bottom w:val="nil"/>
            </w:tcBorders>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Pr>
                <w:rFonts w:ascii="Calibri" w:eastAsia="Times New Roman" w:hAnsi="Calibri" w:cs="Calibri"/>
                <w:b/>
                <w:bCs/>
                <w:color w:val="000000" w:themeColor="text1"/>
                <w:sz w:val="18"/>
                <w:szCs w:val="18"/>
              </w:rPr>
              <w:t>RATA-</w:t>
            </w:r>
            <w:r w:rsidRPr="006652E8">
              <w:rPr>
                <w:rFonts w:ascii="Calibri" w:eastAsia="Times New Roman" w:hAnsi="Calibri" w:cs="Calibri"/>
                <w:b/>
                <w:bCs/>
                <w:color w:val="000000" w:themeColor="text1"/>
                <w:sz w:val="18"/>
                <w:szCs w:val="18"/>
              </w:rPr>
              <w:t>RATA</w:t>
            </w:r>
          </w:p>
        </w:tc>
      </w:tr>
      <w:tr w:rsidR="006B1D8D" w:rsidRPr="006652E8" w:rsidTr="00253730">
        <w:trPr>
          <w:trHeight w:val="401"/>
        </w:trPr>
        <w:tc>
          <w:tcPr>
            <w:tcW w:w="464" w:type="dxa"/>
            <w:vMerge/>
            <w:tcBorders>
              <w:top w:val="nil"/>
              <w:bottom w:val="single" w:sz="4" w:space="0" w:color="auto"/>
            </w:tcBorders>
            <w:shd w:val="clear" w:color="auto" w:fill="auto"/>
            <w:vAlign w:val="center"/>
            <w:hideMark/>
          </w:tcPr>
          <w:p w:rsidR="006B1D8D" w:rsidRPr="006652E8" w:rsidRDefault="006B1D8D" w:rsidP="00253730">
            <w:pPr>
              <w:spacing w:after="0"/>
              <w:jc w:val="left"/>
              <w:rPr>
                <w:rFonts w:ascii="Calibri" w:eastAsia="Times New Roman" w:hAnsi="Calibri" w:cs="Calibri"/>
                <w:b/>
                <w:bCs/>
                <w:color w:val="000000" w:themeColor="text1"/>
                <w:sz w:val="18"/>
                <w:szCs w:val="18"/>
              </w:rPr>
            </w:pPr>
          </w:p>
        </w:tc>
        <w:tc>
          <w:tcPr>
            <w:tcW w:w="722" w:type="dxa"/>
            <w:vMerge/>
            <w:tcBorders>
              <w:top w:val="nil"/>
              <w:bottom w:val="single" w:sz="4" w:space="0" w:color="auto"/>
            </w:tcBorders>
            <w:shd w:val="clear" w:color="auto" w:fill="auto"/>
            <w:vAlign w:val="center"/>
            <w:hideMark/>
          </w:tcPr>
          <w:p w:rsidR="006B1D8D" w:rsidRPr="006652E8" w:rsidRDefault="006B1D8D" w:rsidP="00253730">
            <w:pPr>
              <w:spacing w:after="0"/>
              <w:jc w:val="left"/>
              <w:rPr>
                <w:rFonts w:ascii="Calibri" w:eastAsia="Times New Roman" w:hAnsi="Calibri" w:cs="Calibri"/>
                <w:b/>
                <w:bCs/>
                <w:color w:val="000000" w:themeColor="text1"/>
                <w:sz w:val="18"/>
                <w:szCs w:val="18"/>
              </w:rPr>
            </w:pPr>
          </w:p>
        </w:tc>
        <w:tc>
          <w:tcPr>
            <w:tcW w:w="3214" w:type="dxa"/>
            <w:gridSpan w:val="10"/>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HARI KE-7</w:t>
            </w:r>
          </w:p>
        </w:tc>
        <w:tc>
          <w:tcPr>
            <w:tcW w:w="3121" w:type="dxa"/>
            <w:gridSpan w:val="10"/>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HARI KE-14</w:t>
            </w:r>
          </w:p>
        </w:tc>
        <w:tc>
          <w:tcPr>
            <w:tcW w:w="428" w:type="dxa"/>
            <w:gridSpan w:val="2"/>
            <w:vMerge w:val="restart"/>
            <w:tcBorders>
              <w:top w:val="nil"/>
              <w:bottom w:val="single" w:sz="4" w:space="0" w:color="auto"/>
            </w:tcBorders>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HARI KE-7</w:t>
            </w:r>
          </w:p>
        </w:tc>
        <w:tc>
          <w:tcPr>
            <w:tcW w:w="422" w:type="dxa"/>
            <w:vMerge w:val="restart"/>
            <w:tcBorders>
              <w:top w:val="nil"/>
              <w:bottom w:val="single" w:sz="4" w:space="0" w:color="auto"/>
            </w:tcBorders>
            <w:shd w:val="clear" w:color="auto" w:fill="auto"/>
            <w:noWrap/>
            <w:vAlign w:val="center"/>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HARI KE-14</w:t>
            </w:r>
          </w:p>
        </w:tc>
      </w:tr>
      <w:tr w:rsidR="006B1D8D" w:rsidRPr="006652E8" w:rsidTr="00253730">
        <w:trPr>
          <w:trHeight w:val="288"/>
        </w:trPr>
        <w:tc>
          <w:tcPr>
            <w:tcW w:w="464" w:type="dxa"/>
            <w:vMerge/>
            <w:tcBorders>
              <w:top w:val="nil"/>
              <w:bottom w:val="single" w:sz="4" w:space="0" w:color="auto"/>
            </w:tcBorders>
            <w:shd w:val="clear" w:color="auto" w:fill="auto"/>
            <w:vAlign w:val="center"/>
            <w:hideMark/>
          </w:tcPr>
          <w:p w:rsidR="006B1D8D" w:rsidRPr="006652E8" w:rsidRDefault="006B1D8D" w:rsidP="00253730">
            <w:pPr>
              <w:spacing w:after="0"/>
              <w:jc w:val="left"/>
              <w:rPr>
                <w:rFonts w:ascii="Calibri" w:eastAsia="Times New Roman" w:hAnsi="Calibri" w:cs="Calibri"/>
                <w:b/>
                <w:bCs/>
                <w:color w:val="000000" w:themeColor="text1"/>
                <w:sz w:val="18"/>
                <w:szCs w:val="18"/>
              </w:rPr>
            </w:pPr>
          </w:p>
        </w:tc>
        <w:tc>
          <w:tcPr>
            <w:tcW w:w="722" w:type="dxa"/>
            <w:vMerge/>
            <w:tcBorders>
              <w:top w:val="nil"/>
              <w:bottom w:val="single" w:sz="4" w:space="0" w:color="auto"/>
            </w:tcBorders>
            <w:shd w:val="clear" w:color="auto" w:fill="auto"/>
            <w:vAlign w:val="center"/>
            <w:hideMark/>
          </w:tcPr>
          <w:p w:rsidR="006B1D8D" w:rsidRPr="006652E8" w:rsidRDefault="006B1D8D" w:rsidP="00253730">
            <w:pPr>
              <w:spacing w:after="0"/>
              <w:jc w:val="left"/>
              <w:rPr>
                <w:rFonts w:ascii="Calibri" w:eastAsia="Times New Roman" w:hAnsi="Calibri" w:cs="Calibri"/>
                <w:b/>
                <w:bCs/>
                <w:color w:val="000000" w:themeColor="text1"/>
                <w:sz w:val="18"/>
                <w:szCs w:val="18"/>
              </w:rPr>
            </w:pPr>
          </w:p>
        </w:tc>
        <w:tc>
          <w:tcPr>
            <w:tcW w:w="319" w:type="dxa"/>
            <w:tcBorders>
              <w:top w:val="nil"/>
              <w:bottom w:val="single" w:sz="4" w:space="0" w:color="auto"/>
            </w:tcBorders>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1</w:t>
            </w:r>
          </w:p>
        </w:tc>
        <w:tc>
          <w:tcPr>
            <w:tcW w:w="321" w:type="dxa"/>
            <w:tcBorders>
              <w:top w:val="nil"/>
              <w:bottom w:val="single" w:sz="4" w:space="0" w:color="auto"/>
            </w:tcBorders>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2</w:t>
            </w:r>
          </w:p>
        </w:tc>
        <w:tc>
          <w:tcPr>
            <w:tcW w:w="321" w:type="dxa"/>
            <w:tcBorders>
              <w:top w:val="nil"/>
              <w:bottom w:val="single" w:sz="4" w:space="0" w:color="auto"/>
            </w:tcBorders>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3</w:t>
            </w:r>
          </w:p>
        </w:tc>
        <w:tc>
          <w:tcPr>
            <w:tcW w:w="321" w:type="dxa"/>
            <w:tcBorders>
              <w:top w:val="nil"/>
              <w:bottom w:val="single" w:sz="4" w:space="0" w:color="auto"/>
            </w:tcBorders>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4</w:t>
            </w:r>
          </w:p>
        </w:tc>
        <w:tc>
          <w:tcPr>
            <w:tcW w:w="321" w:type="dxa"/>
            <w:tcBorders>
              <w:top w:val="nil"/>
              <w:bottom w:val="single" w:sz="4" w:space="0" w:color="auto"/>
            </w:tcBorders>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5</w:t>
            </w:r>
          </w:p>
        </w:tc>
        <w:tc>
          <w:tcPr>
            <w:tcW w:w="322" w:type="dxa"/>
            <w:tcBorders>
              <w:top w:val="nil"/>
              <w:bottom w:val="single" w:sz="4" w:space="0" w:color="auto"/>
            </w:tcBorders>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6</w:t>
            </w:r>
          </w:p>
        </w:tc>
        <w:tc>
          <w:tcPr>
            <w:tcW w:w="322" w:type="dxa"/>
            <w:tcBorders>
              <w:top w:val="nil"/>
              <w:bottom w:val="single" w:sz="4" w:space="0" w:color="auto"/>
            </w:tcBorders>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7</w:t>
            </w:r>
          </w:p>
        </w:tc>
        <w:tc>
          <w:tcPr>
            <w:tcW w:w="322" w:type="dxa"/>
            <w:tcBorders>
              <w:top w:val="nil"/>
              <w:bottom w:val="single" w:sz="4" w:space="0" w:color="auto"/>
            </w:tcBorders>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8</w:t>
            </w:r>
          </w:p>
        </w:tc>
        <w:tc>
          <w:tcPr>
            <w:tcW w:w="322" w:type="dxa"/>
            <w:tcBorders>
              <w:top w:val="nil"/>
              <w:bottom w:val="single" w:sz="4" w:space="0" w:color="auto"/>
            </w:tcBorders>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9</w:t>
            </w:r>
          </w:p>
        </w:tc>
        <w:tc>
          <w:tcPr>
            <w:tcW w:w="322" w:type="dxa"/>
            <w:tcBorders>
              <w:top w:val="nil"/>
              <w:bottom w:val="single" w:sz="4" w:space="0" w:color="auto"/>
            </w:tcBorders>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10</w:t>
            </w:r>
          </w:p>
        </w:tc>
        <w:tc>
          <w:tcPr>
            <w:tcW w:w="311" w:type="dxa"/>
            <w:tcBorders>
              <w:top w:val="nil"/>
              <w:bottom w:val="single" w:sz="4" w:space="0" w:color="auto"/>
            </w:tcBorders>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1</w:t>
            </w:r>
          </w:p>
        </w:tc>
        <w:tc>
          <w:tcPr>
            <w:tcW w:w="311" w:type="dxa"/>
            <w:tcBorders>
              <w:top w:val="nil"/>
              <w:bottom w:val="single" w:sz="4" w:space="0" w:color="auto"/>
            </w:tcBorders>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2</w:t>
            </w:r>
          </w:p>
        </w:tc>
        <w:tc>
          <w:tcPr>
            <w:tcW w:w="322" w:type="dxa"/>
            <w:tcBorders>
              <w:top w:val="nil"/>
              <w:bottom w:val="single" w:sz="4" w:space="0" w:color="auto"/>
            </w:tcBorders>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3</w:t>
            </w:r>
          </w:p>
        </w:tc>
        <w:tc>
          <w:tcPr>
            <w:tcW w:w="322" w:type="dxa"/>
            <w:tcBorders>
              <w:top w:val="nil"/>
              <w:bottom w:val="single" w:sz="4" w:space="0" w:color="auto"/>
            </w:tcBorders>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4</w:t>
            </w:r>
          </w:p>
        </w:tc>
        <w:tc>
          <w:tcPr>
            <w:tcW w:w="292" w:type="dxa"/>
            <w:tcBorders>
              <w:top w:val="nil"/>
              <w:bottom w:val="single" w:sz="4" w:space="0" w:color="auto"/>
            </w:tcBorders>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5</w:t>
            </w:r>
          </w:p>
        </w:tc>
        <w:tc>
          <w:tcPr>
            <w:tcW w:w="322" w:type="dxa"/>
            <w:tcBorders>
              <w:top w:val="nil"/>
              <w:bottom w:val="single" w:sz="4" w:space="0" w:color="auto"/>
            </w:tcBorders>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6</w:t>
            </w:r>
          </w:p>
        </w:tc>
        <w:tc>
          <w:tcPr>
            <w:tcW w:w="322" w:type="dxa"/>
            <w:tcBorders>
              <w:top w:val="nil"/>
              <w:bottom w:val="single" w:sz="4" w:space="0" w:color="auto"/>
            </w:tcBorders>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7</w:t>
            </w:r>
          </w:p>
        </w:tc>
        <w:tc>
          <w:tcPr>
            <w:tcW w:w="322" w:type="dxa"/>
            <w:tcBorders>
              <w:top w:val="nil"/>
              <w:bottom w:val="single" w:sz="4" w:space="0" w:color="auto"/>
            </w:tcBorders>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8</w:t>
            </w:r>
          </w:p>
        </w:tc>
        <w:tc>
          <w:tcPr>
            <w:tcW w:w="311" w:type="dxa"/>
            <w:tcBorders>
              <w:top w:val="nil"/>
              <w:bottom w:val="single" w:sz="4" w:space="0" w:color="auto"/>
            </w:tcBorders>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9</w:t>
            </w:r>
          </w:p>
        </w:tc>
        <w:tc>
          <w:tcPr>
            <w:tcW w:w="322" w:type="dxa"/>
            <w:gridSpan w:val="2"/>
            <w:tcBorders>
              <w:top w:val="nil"/>
              <w:bottom w:val="single" w:sz="4" w:space="0" w:color="auto"/>
            </w:tcBorders>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10</w:t>
            </w:r>
          </w:p>
        </w:tc>
        <w:tc>
          <w:tcPr>
            <w:tcW w:w="398" w:type="dxa"/>
            <w:vMerge/>
            <w:tcBorders>
              <w:top w:val="nil"/>
              <w:bottom w:val="single" w:sz="4" w:space="0" w:color="auto"/>
            </w:tcBorders>
            <w:shd w:val="clear" w:color="auto" w:fill="auto"/>
            <w:vAlign w:val="center"/>
            <w:hideMark/>
          </w:tcPr>
          <w:p w:rsidR="006B1D8D" w:rsidRPr="006652E8" w:rsidRDefault="006B1D8D" w:rsidP="00253730">
            <w:pPr>
              <w:spacing w:after="0"/>
              <w:jc w:val="left"/>
              <w:rPr>
                <w:rFonts w:ascii="Calibri" w:eastAsia="Times New Roman" w:hAnsi="Calibri" w:cs="Calibri"/>
                <w:b/>
                <w:bCs/>
                <w:color w:val="000000" w:themeColor="text1"/>
                <w:sz w:val="18"/>
                <w:szCs w:val="18"/>
              </w:rPr>
            </w:pPr>
          </w:p>
        </w:tc>
        <w:tc>
          <w:tcPr>
            <w:tcW w:w="416" w:type="dxa"/>
            <w:vMerge/>
            <w:tcBorders>
              <w:top w:val="nil"/>
              <w:bottom w:val="single" w:sz="4" w:space="0" w:color="auto"/>
            </w:tcBorders>
            <w:shd w:val="clear" w:color="auto" w:fill="auto"/>
            <w:vAlign w:val="center"/>
            <w:hideMark/>
          </w:tcPr>
          <w:p w:rsidR="006B1D8D" w:rsidRPr="006652E8" w:rsidRDefault="006B1D8D" w:rsidP="00253730">
            <w:pPr>
              <w:spacing w:after="0"/>
              <w:jc w:val="left"/>
              <w:rPr>
                <w:rFonts w:ascii="Calibri" w:eastAsia="Times New Roman" w:hAnsi="Calibri" w:cs="Calibri"/>
                <w:b/>
                <w:bCs/>
                <w:color w:val="000000" w:themeColor="text1"/>
                <w:sz w:val="18"/>
                <w:szCs w:val="18"/>
              </w:rPr>
            </w:pPr>
          </w:p>
        </w:tc>
      </w:tr>
      <w:tr w:rsidR="006B1D8D" w:rsidRPr="006652E8" w:rsidTr="00253730">
        <w:trPr>
          <w:trHeight w:val="19"/>
        </w:trPr>
        <w:tc>
          <w:tcPr>
            <w:tcW w:w="464" w:type="dxa"/>
            <w:tcBorders>
              <w:top w:val="single" w:sz="4" w:space="0" w:color="auto"/>
            </w:tcBorders>
            <w:shd w:val="clear" w:color="auto" w:fill="auto"/>
            <w:noWrap/>
            <w:vAlign w:val="center"/>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I</w:t>
            </w:r>
          </w:p>
        </w:tc>
        <w:tc>
          <w:tcPr>
            <w:tcW w:w="722" w:type="dxa"/>
            <w:tcBorders>
              <w:top w:val="single" w:sz="4" w:space="0" w:color="auto"/>
            </w:tcBorders>
            <w:shd w:val="clear" w:color="auto" w:fill="auto"/>
            <w:noWrap/>
            <w:vAlign w:val="center"/>
            <w:hideMark/>
          </w:tcPr>
          <w:p w:rsidR="006B1D8D" w:rsidRPr="006652E8" w:rsidRDefault="006B1D8D" w:rsidP="00253730">
            <w:pPr>
              <w:spacing w:after="0"/>
              <w:jc w:val="left"/>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KP</w:t>
            </w:r>
          </w:p>
        </w:tc>
        <w:tc>
          <w:tcPr>
            <w:tcW w:w="319" w:type="dxa"/>
            <w:tcBorders>
              <w:top w:val="single" w:sz="4" w:space="0" w:color="auto"/>
            </w:tcBorders>
            <w:shd w:val="clear" w:color="auto" w:fill="auto"/>
            <w:noWrap/>
            <w:vAlign w:val="center"/>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5</w:t>
            </w:r>
          </w:p>
        </w:tc>
        <w:tc>
          <w:tcPr>
            <w:tcW w:w="321" w:type="dxa"/>
            <w:tcBorders>
              <w:top w:val="single" w:sz="4" w:space="0" w:color="auto"/>
            </w:tcBorders>
            <w:shd w:val="clear" w:color="auto" w:fill="auto"/>
            <w:noWrap/>
            <w:vAlign w:val="center"/>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5.5</w:t>
            </w:r>
          </w:p>
        </w:tc>
        <w:tc>
          <w:tcPr>
            <w:tcW w:w="321" w:type="dxa"/>
            <w:tcBorders>
              <w:top w:val="single" w:sz="4" w:space="0" w:color="auto"/>
            </w:tcBorders>
            <w:shd w:val="clear" w:color="auto" w:fill="auto"/>
            <w:noWrap/>
            <w:vAlign w:val="center"/>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4</w:t>
            </w:r>
          </w:p>
        </w:tc>
        <w:tc>
          <w:tcPr>
            <w:tcW w:w="321" w:type="dxa"/>
            <w:tcBorders>
              <w:top w:val="single" w:sz="4" w:space="0" w:color="auto"/>
            </w:tcBorders>
            <w:shd w:val="clear" w:color="auto" w:fill="auto"/>
            <w:noWrap/>
            <w:vAlign w:val="center"/>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5</w:t>
            </w:r>
          </w:p>
        </w:tc>
        <w:tc>
          <w:tcPr>
            <w:tcW w:w="321" w:type="dxa"/>
            <w:tcBorders>
              <w:top w:val="single" w:sz="4" w:space="0" w:color="auto"/>
            </w:tcBorders>
            <w:shd w:val="clear" w:color="auto" w:fill="auto"/>
            <w:noWrap/>
            <w:vAlign w:val="center"/>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5.5</w:t>
            </w:r>
          </w:p>
        </w:tc>
        <w:tc>
          <w:tcPr>
            <w:tcW w:w="322" w:type="dxa"/>
            <w:tcBorders>
              <w:top w:val="single" w:sz="4" w:space="0" w:color="auto"/>
            </w:tcBorders>
            <w:shd w:val="clear" w:color="auto" w:fill="auto"/>
            <w:noWrap/>
            <w:vAlign w:val="center"/>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6</w:t>
            </w:r>
          </w:p>
        </w:tc>
        <w:tc>
          <w:tcPr>
            <w:tcW w:w="322" w:type="dxa"/>
            <w:tcBorders>
              <w:top w:val="single" w:sz="4" w:space="0" w:color="auto"/>
            </w:tcBorders>
            <w:shd w:val="clear" w:color="auto" w:fill="auto"/>
            <w:noWrap/>
            <w:vAlign w:val="center"/>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7</w:t>
            </w:r>
          </w:p>
        </w:tc>
        <w:tc>
          <w:tcPr>
            <w:tcW w:w="322" w:type="dxa"/>
            <w:tcBorders>
              <w:top w:val="single" w:sz="4" w:space="0" w:color="auto"/>
            </w:tcBorders>
            <w:shd w:val="clear" w:color="auto" w:fill="auto"/>
            <w:noWrap/>
            <w:vAlign w:val="center"/>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6.5</w:t>
            </w:r>
          </w:p>
        </w:tc>
        <w:tc>
          <w:tcPr>
            <w:tcW w:w="322" w:type="dxa"/>
            <w:tcBorders>
              <w:top w:val="single" w:sz="4" w:space="0" w:color="auto"/>
            </w:tcBorders>
            <w:shd w:val="clear" w:color="auto" w:fill="auto"/>
            <w:noWrap/>
            <w:vAlign w:val="center"/>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5</w:t>
            </w:r>
          </w:p>
        </w:tc>
        <w:tc>
          <w:tcPr>
            <w:tcW w:w="322" w:type="dxa"/>
            <w:tcBorders>
              <w:top w:val="single" w:sz="4" w:space="0" w:color="auto"/>
            </w:tcBorders>
            <w:shd w:val="clear" w:color="auto" w:fill="auto"/>
            <w:noWrap/>
            <w:vAlign w:val="center"/>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5</w:t>
            </w:r>
          </w:p>
        </w:tc>
        <w:tc>
          <w:tcPr>
            <w:tcW w:w="311" w:type="dxa"/>
            <w:tcBorders>
              <w:top w:val="single" w:sz="4" w:space="0" w:color="auto"/>
            </w:tcBorders>
            <w:shd w:val="clear" w:color="auto" w:fill="auto"/>
            <w:noWrap/>
            <w:vAlign w:val="center"/>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11</w:t>
            </w:r>
          </w:p>
        </w:tc>
        <w:tc>
          <w:tcPr>
            <w:tcW w:w="311" w:type="dxa"/>
            <w:tcBorders>
              <w:top w:val="single" w:sz="4" w:space="0" w:color="auto"/>
            </w:tcBorders>
            <w:shd w:val="clear" w:color="auto" w:fill="auto"/>
            <w:noWrap/>
            <w:vAlign w:val="center"/>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10</w:t>
            </w:r>
          </w:p>
        </w:tc>
        <w:tc>
          <w:tcPr>
            <w:tcW w:w="322" w:type="dxa"/>
            <w:tcBorders>
              <w:top w:val="single" w:sz="4" w:space="0" w:color="auto"/>
            </w:tcBorders>
            <w:shd w:val="clear" w:color="auto" w:fill="auto"/>
            <w:noWrap/>
            <w:vAlign w:val="center"/>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9</w:t>
            </w:r>
          </w:p>
        </w:tc>
        <w:tc>
          <w:tcPr>
            <w:tcW w:w="322" w:type="dxa"/>
            <w:tcBorders>
              <w:top w:val="single" w:sz="4" w:space="0" w:color="auto"/>
            </w:tcBorders>
            <w:shd w:val="clear" w:color="auto" w:fill="auto"/>
            <w:noWrap/>
            <w:vAlign w:val="center"/>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8</w:t>
            </w:r>
          </w:p>
        </w:tc>
        <w:tc>
          <w:tcPr>
            <w:tcW w:w="292" w:type="dxa"/>
            <w:tcBorders>
              <w:top w:val="single" w:sz="4" w:space="0" w:color="auto"/>
            </w:tcBorders>
            <w:shd w:val="clear" w:color="auto" w:fill="auto"/>
            <w:noWrap/>
            <w:vAlign w:val="center"/>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9</w:t>
            </w:r>
          </w:p>
        </w:tc>
        <w:tc>
          <w:tcPr>
            <w:tcW w:w="322" w:type="dxa"/>
            <w:tcBorders>
              <w:top w:val="single" w:sz="4" w:space="0" w:color="auto"/>
            </w:tcBorders>
            <w:shd w:val="clear" w:color="auto" w:fill="auto"/>
            <w:noWrap/>
            <w:vAlign w:val="center"/>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11</w:t>
            </w:r>
          </w:p>
        </w:tc>
        <w:tc>
          <w:tcPr>
            <w:tcW w:w="322" w:type="dxa"/>
            <w:tcBorders>
              <w:top w:val="single" w:sz="4" w:space="0" w:color="auto"/>
            </w:tcBorders>
            <w:shd w:val="clear" w:color="auto" w:fill="auto"/>
            <w:noWrap/>
            <w:vAlign w:val="center"/>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8</w:t>
            </w:r>
          </w:p>
        </w:tc>
        <w:tc>
          <w:tcPr>
            <w:tcW w:w="322" w:type="dxa"/>
            <w:tcBorders>
              <w:top w:val="single" w:sz="4" w:space="0" w:color="auto"/>
            </w:tcBorders>
            <w:shd w:val="clear" w:color="auto" w:fill="auto"/>
            <w:noWrap/>
            <w:vAlign w:val="center"/>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9</w:t>
            </w:r>
          </w:p>
        </w:tc>
        <w:tc>
          <w:tcPr>
            <w:tcW w:w="311" w:type="dxa"/>
            <w:tcBorders>
              <w:top w:val="single" w:sz="4" w:space="0" w:color="auto"/>
            </w:tcBorders>
            <w:shd w:val="clear" w:color="auto" w:fill="auto"/>
            <w:noWrap/>
            <w:vAlign w:val="center"/>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9</w:t>
            </w:r>
          </w:p>
        </w:tc>
        <w:tc>
          <w:tcPr>
            <w:tcW w:w="322" w:type="dxa"/>
            <w:gridSpan w:val="2"/>
            <w:tcBorders>
              <w:top w:val="single" w:sz="4" w:space="0" w:color="auto"/>
            </w:tcBorders>
            <w:shd w:val="clear" w:color="auto" w:fill="auto"/>
            <w:noWrap/>
            <w:vAlign w:val="center"/>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10</w:t>
            </w:r>
          </w:p>
        </w:tc>
        <w:tc>
          <w:tcPr>
            <w:tcW w:w="398" w:type="dxa"/>
            <w:tcBorders>
              <w:top w:val="single" w:sz="4" w:space="0" w:color="auto"/>
            </w:tcBorders>
            <w:shd w:val="clear" w:color="auto" w:fill="auto"/>
            <w:noWrap/>
            <w:vAlign w:val="center"/>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5.45</w:t>
            </w:r>
          </w:p>
        </w:tc>
        <w:tc>
          <w:tcPr>
            <w:tcW w:w="416" w:type="dxa"/>
            <w:tcBorders>
              <w:top w:val="single" w:sz="4" w:space="0" w:color="auto"/>
            </w:tcBorders>
            <w:shd w:val="clear" w:color="auto" w:fill="auto"/>
            <w:noWrap/>
            <w:vAlign w:val="center"/>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9.4</w:t>
            </w:r>
          </w:p>
        </w:tc>
      </w:tr>
      <w:tr w:rsidR="006B1D8D" w:rsidRPr="006652E8" w:rsidTr="00253730">
        <w:trPr>
          <w:trHeight w:val="288"/>
        </w:trPr>
        <w:tc>
          <w:tcPr>
            <w:tcW w:w="464"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 </w:t>
            </w:r>
          </w:p>
        </w:tc>
        <w:tc>
          <w:tcPr>
            <w:tcW w:w="722" w:type="dxa"/>
            <w:shd w:val="clear" w:color="auto" w:fill="auto"/>
            <w:noWrap/>
            <w:vAlign w:val="bottom"/>
            <w:hideMark/>
          </w:tcPr>
          <w:p w:rsidR="006B1D8D" w:rsidRPr="006652E8" w:rsidRDefault="006B1D8D" w:rsidP="00253730">
            <w:pPr>
              <w:spacing w:after="0"/>
              <w:jc w:val="left"/>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KN</w:t>
            </w:r>
          </w:p>
        </w:tc>
        <w:tc>
          <w:tcPr>
            <w:tcW w:w="319"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1</w:t>
            </w:r>
          </w:p>
        </w:tc>
        <w:tc>
          <w:tcPr>
            <w:tcW w:w="321"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0.5</w:t>
            </w:r>
          </w:p>
        </w:tc>
        <w:tc>
          <w:tcPr>
            <w:tcW w:w="321"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1</w:t>
            </w:r>
          </w:p>
        </w:tc>
        <w:tc>
          <w:tcPr>
            <w:tcW w:w="321"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1</w:t>
            </w:r>
          </w:p>
        </w:tc>
        <w:tc>
          <w:tcPr>
            <w:tcW w:w="321"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0.5</w:t>
            </w:r>
          </w:p>
        </w:tc>
        <w:tc>
          <w:tcPr>
            <w:tcW w:w="32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0.5</w:t>
            </w:r>
          </w:p>
        </w:tc>
        <w:tc>
          <w:tcPr>
            <w:tcW w:w="32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1</w:t>
            </w:r>
          </w:p>
        </w:tc>
        <w:tc>
          <w:tcPr>
            <w:tcW w:w="32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1.5</w:t>
            </w:r>
          </w:p>
        </w:tc>
        <w:tc>
          <w:tcPr>
            <w:tcW w:w="32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1</w:t>
            </w:r>
          </w:p>
        </w:tc>
        <w:tc>
          <w:tcPr>
            <w:tcW w:w="32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1.5</w:t>
            </w:r>
          </w:p>
        </w:tc>
        <w:tc>
          <w:tcPr>
            <w:tcW w:w="311"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2</w:t>
            </w:r>
          </w:p>
        </w:tc>
        <w:tc>
          <w:tcPr>
            <w:tcW w:w="311"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3</w:t>
            </w:r>
          </w:p>
        </w:tc>
        <w:tc>
          <w:tcPr>
            <w:tcW w:w="32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2.5</w:t>
            </w:r>
          </w:p>
        </w:tc>
        <w:tc>
          <w:tcPr>
            <w:tcW w:w="32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4</w:t>
            </w:r>
          </w:p>
        </w:tc>
        <w:tc>
          <w:tcPr>
            <w:tcW w:w="29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3</w:t>
            </w:r>
          </w:p>
        </w:tc>
        <w:tc>
          <w:tcPr>
            <w:tcW w:w="32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2</w:t>
            </w:r>
          </w:p>
        </w:tc>
        <w:tc>
          <w:tcPr>
            <w:tcW w:w="32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3</w:t>
            </w:r>
          </w:p>
        </w:tc>
        <w:tc>
          <w:tcPr>
            <w:tcW w:w="32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2</w:t>
            </w:r>
          </w:p>
        </w:tc>
        <w:tc>
          <w:tcPr>
            <w:tcW w:w="311"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3</w:t>
            </w:r>
          </w:p>
        </w:tc>
        <w:tc>
          <w:tcPr>
            <w:tcW w:w="322" w:type="dxa"/>
            <w:gridSpan w:val="2"/>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3</w:t>
            </w:r>
          </w:p>
        </w:tc>
        <w:tc>
          <w:tcPr>
            <w:tcW w:w="398"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0.95</w:t>
            </w:r>
          </w:p>
        </w:tc>
        <w:tc>
          <w:tcPr>
            <w:tcW w:w="416"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2.75</w:t>
            </w:r>
          </w:p>
        </w:tc>
      </w:tr>
      <w:tr w:rsidR="006B1D8D" w:rsidRPr="006652E8" w:rsidTr="00253730">
        <w:trPr>
          <w:trHeight w:val="288"/>
        </w:trPr>
        <w:tc>
          <w:tcPr>
            <w:tcW w:w="464"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 </w:t>
            </w:r>
          </w:p>
        </w:tc>
        <w:tc>
          <w:tcPr>
            <w:tcW w:w="722" w:type="dxa"/>
            <w:shd w:val="clear" w:color="auto" w:fill="auto"/>
            <w:noWrap/>
            <w:vAlign w:val="bottom"/>
            <w:hideMark/>
          </w:tcPr>
          <w:p w:rsidR="006B1D8D" w:rsidRPr="006652E8" w:rsidRDefault="006B1D8D" w:rsidP="00253730">
            <w:pPr>
              <w:spacing w:after="0"/>
              <w:jc w:val="left"/>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EDT 100%</w:t>
            </w:r>
          </w:p>
        </w:tc>
        <w:tc>
          <w:tcPr>
            <w:tcW w:w="319"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5</w:t>
            </w:r>
          </w:p>
        </w:tc>
        <w:tc>
          <w:tcPr>
            <w:tcW w:w="321"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5.5</w:t>
            </w:r>
          </w:p>
        </w:tc>
        <w:tc>
          <w:tcPr>
            <w:tcW w:w="321"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4</w:t>
            </w:r>
          </w:p>
        </w:tc>
        <w:tc>
          <w:tcPr>
            <w:tcW w:w="321"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4.5</w:t>
            </w:r>
          </w:p>
        </w:tc>
        <w:tc>
          <w:tcPr>
            <w:tcW w:w="321"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3</w:t>
            </w:r>
          </w:p>
        </w:tc>
        <w:tc>
          <w:tcPr>
            <w:tcW w:w="32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4</w:t>
            </w:r>
          </w:p>
        </w:tc>
        <w:tc>
          <w:tcPr>
            <w:tcW w:w="32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4.5</w:t>
            </w:r>
          </w:p>
        </w:tc>
        <w:tc>
          <w:tcPr>
            <w:tcW w:w="32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5.5</w:t>
            </w:r>
          </w:p>
        </w:tc>
        <w:tc>
          <w:tcPr>
            <w:tcW w:w="32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4.5</w:t>
            </w:r>
          </w:p>
        </w:tc>
        <w:tc>
          <w:tcPr>
            <w:tcW w:w="32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4</w:t>
            </w:r>
          </w:p>
        </w:tc>
        <w:tc>
          <w:tcPr>
            <w:tcW w:w="311"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6</w:t>
            </w:r>
          </w:p>
        </w:tc>
        <w:tc>
          <w:tcPr>
            <w:tcW w:w="311"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8</w:t>
            </w:r>
          </w:p>
        </w:tc>
        <w:tc>
          <w:tcPr>
            <w:tcW w:w="32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9</w:t>
            </w:r>
          </w:p>
        </w:tc>
        <w:tc>
          <w:tcPr>
            <w:tcW w:w="32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8</w:t>
            </w:r>
          </w:p>
        </w:tc>
        <w:tc>
          <w:tcPr>
            <w:tcW w:w="29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8</w:t>
            </w:r>
          </w:p>
        </w:tc>
        <w:tc>
          <w:tcPr>
            <w:tcW w:w="32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7</w:t>
            </w:r>
          </w:p>
        </w:tc>
        <w:tc>
          <w:tcPr>
            <w:tcW w:w="32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6</w:t>
            </w:r>
          </w:p>
        </w:tc>
        <w:tc>
          <w:tcPr>
            <w:tcW w:w="32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7</w:t>
            </w:r>
          </w:p>
        </w:tc>
        <w:tc>
          <w:tcPr>
            <w:tcW w:w="311"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8</w:t>
            </w:r>
          </w:p>
        </w:tc>
        <w:tc>
          <w:tcPr>
            <w:tcW w:w="322" w:type="dxa"/>
            <w:gridSpan w:val="2"/>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9</w:t>
            </w:r>
          </w:p>
        </w:tc>
        <w:tc>
          <w:tcPr>
            <w:tcW w:w="398"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4.45</w:t>
            </w:r>
          </w:p>
        </w:tc>
        <w:tc>
          <w:tcPr>
            <w:tcW w:w="416"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7.6</w:t>
            </w:r>
          </w:p>
        </w:tc>
      </w:tr>
      <w:tr w:rsidR="006B1D8D" w:rsidRPr="006652E8" w:rsidTr="00253730">
        <w:trPr>
          <w:trHeight w:val="288"/>
        </w:trPr>
        <w:tc>
          <w:tcPr>
            <w:tcW w:w="464"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 </w:t>
            </w:r>
          </w:p>
        </w:tc>
        <w:tc>
          <w:tcPr>
            <w:tcW w:w="722" w:type="dxa"/>
            <w:shd w:val="clear" w:color="auto" w:fill="auto"/>
            <w:noWrap/>
            <w:vAlign w:val="bottom"/>
            <w:hideMark/>
          </w:tcPr>
          <w:p w:rsidR="006B1D8D" w:rsidRPr="006652E8" w:rsidRDefault="006B1D8D" w:rsidP="00253730">
            <w:pPr>
              <w:spacing w:after="0"/>
              <w:jc w:val="left"/>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EDT 75%</w:t>
            </w:r>
          </w:p>
        </w:tc>
        <w:tc>
          <w:tcPr>
            <w:tcW w:w="319"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5</w:t>
            </w:r>
          </w:p>
        </w:tc>
        <w:tc>
          <w:tcPr>
            <w:tcW w:w="321"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4.5</w:t>
            </w:r>
          </w:p>
        </w:tc>
        <w:tc>
          <w:tcPr>
            <w:tcW w:w="321"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5</w:t>
            </w:r>
          </w:p>
        </w:tc>
        <w:tc>
          <w:tcPr>
            <w:tcW w:w="321"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4.5</w:t>
            </w:r>
          </w:p>
        </w:tc>
        <w:tc>
          <w:tcPr>
            <w:tcW w:w="321"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4.5</w:t>
            </w:r>
          </w:p>
        </w:tc>
        <w:tc>
          <w:tcPr>
            <w:tcW w:w="32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4</w:t>
            </w:r>
          </w:p>
        </w:tc>
        <w:tc>
          <w:tcPr>
            <w:tcW w:w="32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5</w:t>
            </w:r>
          </w:p>
        </w:tc>
        <w:tc>
          <w:tcPr>
            <w:tcW w:w="32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3.5</w:t>
            </w:r>
          </w:p>
        </w:tc>
        <w:tc>
          <w:tcPr>
            <w:tcW w:w="32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3.5</w:t>
            </w:r>
          </w:p>
        </w:tc>
        <w:tc>
          <w:tcPr>
            <w:tcW w:w="32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3</w:t>
            </w:r>
          </w:p>
        </w:tc>
        <w:tc>
          <w:tcPr>
            <w:tcW w:w="311"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7</w:t>
            </w:r>
          </w:p>
        </w:tc>
        <w:tc>
          <w:tcPr>
            <w:tcW w:w="311"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6</w:t>
            </w:r>
          </w:p>
        </w:tc>
        <w:tc>
          <w:tcPr>
            <w:tcW w:w="32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6.5</w:t>
            </w:r>
          </w:p>
        </w:tc>
        <w:tc>
          <w:tcPr>
            <w:tcW w:w="32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7</w:t>
            </w:r>
          </w:p>
        </w:tc>
        <w:tc>
          <w:tcPr>
            <w:tcW w:w="29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8</w:t>
            </w:r>
          </w:p>
        </w:tc>
        <w:tc>
          <w:tcPr>
            <w:tcW w:w="32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8</w:t>
            </w:r>
          </w:p>
        </w:tc>
        <w:tc>
          <w:tcPr>
            <w:tcW w:w="32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7</w:t>
            </w:r>
          </w:p>
        </w:tc>
        <w:tc>
          <w:tcPr>
            <w:tcW w:w="32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6</w:t>
            </w:r>
          </w:p>
        </w:tc>
        <w:tc>
          <w:tcPr>
            <w:tcW w:w="311"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5</w:t>
            </w:r>
          </w:p>
        </w:tc>
        <w:tc>
          <w:tcPr>
            <w:tcW w:w="322" w:type="dxa"/>
            <w:gridSpan w:val="2"/>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6.5</w:t>
            </w:r>
          </w:p>
        </w:tc>
        <w:tc>
          <w:tcPr>
            <w:tcW w:w="398"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4.25</w:t>
            </w:r>
          </w:p>
        </w:tc>
        <w:tc>
          <w:tcPr>
            <w:tcW w:w="416"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6.7</w:t>
            </w:r>
          </w:p>
        </w:tc>
      </w:tr>
      <w:tr w:rsidR="006B1D8D" w:rsidRPr="006652E8" w:rsidTr="00253730">
        <w:trPr>
          <w:trHeight w:val="288"/>
        </w:trPr>
        <w:tc>
          <w:tcPr>
            <w:tcW w:w="464"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 </w:t>
            </w:r>
          </w:p>
        </w:tc>
        <w:tc>
          <w:tcPr>
            <w:tcW w:w="722" w:type="dxa"/>
            <w:shd w:val="clear" w:color="auto" w:fill="auto"/>
            <w:noWrap/>
            <w:vAlign w:val="bottom"/>
            <w:hideMark/>
          </w:tcPr>
          <w:p w:rsidR="006B1D8D" w:rsidRPr="006652E8" w:rsidRDefault="006B1D8D" w:rsidP="00253730">
            <w:pPr>
              <w:spacing w:after="0"/>
              <w:jc w:val="left"/>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EDT 50%</w:t>
            </w:r>
          </w:p>
        </w:tc>
        <w:tc>
          <w:tcPr>
            <w:tcW w:w="319"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3</w:t>
            </w:r>
          </w:p>
        </w:tc>
        <w:tc>
          <w:tcPr>
            <w:tcW w:w="321"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4</w:t>
            </w:r>
          </w:p>
        </w:tc>
        <w:tc>
          <w:tcPr>
            <w:tcW w:w="321"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3.5</w:t>
            </w:r>
          </w:p>
        </w:tc>
        <w:tc>
          <w:tcPr>
            <w:tcW w:w="321"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3</w:t>
            </w:r>
          </w:p>
        </w:tc>
        <w:tc>
          <w:tcPr>
            <w:tcW w:w="321"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3.5</w:t>
            </w:r>
          </w:p>
        </w:tc>
        <w:tc>
          <w:tcPr>
            <w:tcW w:w="32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5</w:t>
            </w:r>
          </w:p>
        </w:tc>
        <w:tc>
          <w:tcPr>
            <w:tcW w:w="32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4.5</w:t>
            </w:r>
          </w:p>
        </w:tc>
        <w:tc>
          <w:tcPr>
            <w:tcW w:w="32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4</w:t>
            </w:r>
          </w:p>
        </w:tc>
        <w:tc>
          <w:tcPr>
            <w:tcW w:w="32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4.5</w:t>
            </w:r>
          </w:p>
        </w:tc>
        <w:tc>
          <w:tcPr>
            <w:tcW w:w="32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3.5</w:t>
            </w:r>
          </w:p>
        </w:tc>
        <w:tc>
          <w:tcPr>
            <w:tcW w:w="311"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6</w:t>
            </w:r>
          </w:p>
        </w:tc>
        <w:tc>
          <w:tcPr>
            <w:tcW w:w="311"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7</w:t>
            </w:r>
          </w:p>
        </w:tc>
        <w:tc>
          <w:tcPr>
            <w:tcW w:w="32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5.5</w:t>
            </w:r>
          </w:p>
        </w:tc>
        <w:tc>
          <w:tcPr>
            <w:tcW w:w="32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6.5</w:t>
            </w:r>
          </w:p>
        </w:tc>
        <w:tc>
          <w:tcPr>
            <w:tcW w:w="29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7</w:t>
            </w:r>
          </w:p>
        </w:tc>
        <w:tc>
          <w:tcPr>
            <w:tcW w:w="32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6.5</w:t>
            </w:r>
          </w:p>
        </w:tc>
        <w:tc>
          <w:tcPr>
            <w:tcW w:w="32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5.5</w:t>
            </w:r>
          </w:p>
        </w:tc>
        <w:tc>
          <w:tcPr>
            <w:tcW w:w="32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6</w:t>
            </w:r>
          </w:p>
        </w:tc>
        <w:tc>
          <w:tcPr>
            <w:tcW w:w="311"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7</w:t>
            </w:r>
          </w:p>
        </w:tc>
        <w:tc>
          <w:tcPr>
            <w:tcW w:w="322" w:type="dxa"/>
            <w:gridSpan w:val="2"/>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5</w:t>
            </w:r>
          </w:p>
        </w:tc>
        <w:tc>
          <w:tcPr>
            <w:tcW w:w="398"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3.85</w:t>
            </w:r>
          </w:p>
        </w:tc>
        <w:tc>
          <w:tcPr>
            <w:tcW w:w="416"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6.2</w:t>
            </w:r>
          </w:p>
        </w:tc>
      </w:tr>
      <w:tr w:rsidR="006B1D8D" w:rsidRPr="006652E8" w:rsidTr="00253730">
        <w:trPr>
          <w:trHeight w:val="288"/>
        </w:trPr>
        <w:tc>
          <w:tcPr>
            <w:tcW w:w="464"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II</w:t>
            </w:r>
          </w:p>
        </w:tc>
        <w:tc>
          <w:tcPr>
            <w:tcW w:w="722" w:type="dxa"/>
            <w:shd w:val="clear" w:color="auto" w:fill="auto"/>
            <w:noWrap/>
            <w:vAlign w:val="bottom"/>
            <w:hideMark/>
          </w:tcPr>
          <w:p w:rsidR="006B1D8D" w:rsidRPr="006652E8" w:rsidRDefault="006B1D8D" w:rsidP="00253730">
            <w:pPr>
              <w:spacing w:after="0"/>
              <w:jc w:val="left"/>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KP</w:t>
            </w:r>
          </w:p>
        </w:tc>
        <w:tc>
          <w:tcPr>
            <w:tcW w:w="319"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5</w:t>
            </w:r>
          </w:p>
        </w:tc>
        <w:tc>
          <w:tcPr>
            <w:tcW w:w="321"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5.5</w:t>
            </w:r>
          </w:p>
        </w:tc>
        <w:tc>
          <w:tcPr>
            <w:tcW w:w="321"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4</w:t>
            </w:r>
          </w:p>
        </w:tc>
        <w:tc>
          <w:tcPr>
            <w:tcW w:w="321"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5</w:t>
            </w:r>
          </w:p>
        </w:tc>
        <w:tc>
          <w:tcPr>
            <w:tcW w:w="321"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5.5</w:t>
            </w:r>
          </w:p>
        </w:tc>
        <w:tc>
          <w:tcPr>
            <w:tcW w:w="32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5.5</w:t>
            </w:r>
          </w:p>
        </w:tc>
        <w:tc>
          <w:tcPr>
            <w:tcW w:w="32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7</w:t>
            </w:r>
          </w:p>
        </w:tc>
        <w:tc>
          <w:tcPr>
            <w:tcW w:w="32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6.5</w:t>
            </w:r>
          </w:p>
        </w:tc>
        <w:tc>
          <w:tcPr>
            <w:tcW w:w="32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5</w:t>
            </w:r>
          </w:p>
        </w:tc>
        <w:tc>
          <w:tcPr>
            <w:tcW w:w="32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5</w:t>
            </w:r>
          </w:p>
        </w:tc>
        <w:tc>
          <w:tcPr>
            <w:tcW w:w="311"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11</w:t>
            </w:r>
          </w:p>
        </w:tc>
        <w:tc>
          <w:tcPr>
            <w:tcW w:w="311"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10</w:t>
            </w:r>
          </w:p>
        </w:tc>
        <w:tc>
          <w:tcPr>
            <w:tcW w:w="32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9</w:t>
            </w:r>
          </w:p>
        </w:tc>
        <w:tc>
          <w:tcPr>
            <w:tcW w:w="32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7.5</w:t>
            </w:r>
          </w:p>
        </w:tc>
        <w:tc>
          <w:tcPr>
            <w:tcW w:w="29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9</w:t>
            </w:r>
          </w:p>
        </w:tc>
        <w:tc>
          <w:tcPr>
            <w:tcW w:w="32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11</w:t>
            </w:r>
          </w:p>
        </w:tc>
        <w:tc>
          <w:tcPr>
            <w:tcW w:w="32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8</w:t>
            </w:r>
          </w:p>
        </w:tc>
        <w:tc>
          <w:tcPr>
            <w:tcW w:w="32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9</w:t>
            </w:r>
          </w:p>
        </w:tc>
        <w:tc>
          <w:tcPr>
            <w:tcW w:w="311"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9</w:t>
            </w:r>
          </w:p>
        </w:tc>
        <w:tc>
          <w:tcPr>
            <w:tcW w:w="322" w:type="dxa"/>
            <w:gridSpan w:val="2"/>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10</w:t>
            </w:r>
          </w:p>
        </w:tc>
        <w:tc>
          <w:tcPr>
            <w:tcW w:w="398"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5.4</w:t>
            </w:r>
          </w:p>
        </w:tc>
        <w:tc>
          <w:tcPr>
            <w:tcW w:w="416"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9.35</w:t>
            </w:r>
          </w:p>
        </w:tc>
      </w:tr>
      <w:tr w:rsidR="006B1D8D" w:rsidRPr="006652E8" w:rsidTr="00253730">
        <w:trPr>
          <w:trHeight w:val="288"/>
        </w:trPr>
        <w:tc>
          <w:tcPr>
            <w:tcW w:w="464"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 </w:t>
            </w:r>
          </w:p>
        </w:tc>
        <w:tc>
          <w:tcPr>
            <w:tcW w:w="722" w:type="dxa"/>
            <w:shd w:val="clear" w:color="auto" w:fill="auto"/>
            <w:noWrap/>
            <w:vAlign w:val="bottom"/>
            <w:hideMark/>
          </w:tcPr>
          <w:p w:rsidR="006B1D8D" w:rsidRPr="006652E8" w:rsidRDefault="006B1D8D" w:rsidP="00253730">
            <w:pPr>
              <w:spacing w:after="0"/>
              <w:jc w:val="left"/>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KN</w:t>
            </w:r>
          </w:p>
        </w:tc>
        <w:tc>
          <w:tcPr>
            <w:tcW w:w="319"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1</w:t>
            </w:r>
          </w:p>
        </w:tc>
        <w:tc>
          <w:tcPr>
            <w:tcW w:w="321"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1.5</w:t>
            </w:r>
          </w:p>
        </w:tc>
        <w:tc>
          <w:tcPr>
            <w:tcW w:w="321"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1</w:t>
            </w:r>
          </w:p>
        </w:tc>
        <w:tc>
          <w:tcPr>
            <w:tcW w:w="321"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1</w:t>
            </w:r>
          </w:p>
        </w:tc>
        <w:tc>
          <w:tcPr>
            <w:tcW w:w="321"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0.5</w:t>
            </w:r>
          </w:p>
        </w:tc>
        <w:tc>
          <w:tcPr>
            <w:tcW w:w="32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0.5</w:t>
            </w:r>
          </w:p>
        </w:tc>
        <w:tc>
          <w:tcPr>
            <w:tcW w:w="32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1</w:t>
            </w:r>
          </w:p>
        </w:tc>
        <w:tc>
          <w:tcPr>
            <w:tcW w:w="32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1.5</w:t>
            </w:r>
          </w:p>
        </w:tc>
        <w:tc>
          <w:tcPr>
            <w:tcW w:w="32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1</w:t>
            </w:r>
          </w:p>
        </w:tc>
        <w:tc>
          <w:tcPr>
            <w:tcW w:w="32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1.5</w:t>
            </w:r>
          </w:p>
        </w:tc>
        <w:tc>
          <w:tcPr>
            <w:tcW w:w="311"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2</w:t>
            </w:r>
          </w:p>
        </w:tc>
        <w:tc>
          <w:tcPr>
            <w:tcW w:w="311"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3</w:t>
            </w:r>
          </w:p>
        </w:tc>
        <w:tc>
          <w:tcPr>
            <w:tcW w:w="32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2.5</w:t>
            </w:r>
          </w:p>
        </w:tc>
        <w:tc>
          <w:tcPr>
            <w:tcW w:w="32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4</w:t>
            </w:r>
          </w:p>
        </w:tc>
        <w:tc>
          <w:tcPr>
            <w:tcW w:w="29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3</w:t>
            </w:r>
          </w:p>
        </w:tc>
        <w:tc>
          <w:tcPr>
            <w:tcW w:w="32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3</w:t>
            </w:r>
          </w:p>
        </w:tc>
        <w:tc>
          <w:tcPr>
            <w:tcW w:w="32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3</w:t>
            </w:r>
          </w:p>
        </w:tc>
        <w:tc>
          <w:tcPr>
            <w:tcW w:w="32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2</w:t>
            </w:r>
          </w:p>
        </w:tc>
        <w:tc>
          <w:tcPr>
            <w:tcW w:w="311"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3</w:t>
            </w:r>
          </w:p>
        </w:tc>
        <w:tc>
          <w:tcPr>
            <w:tcW w:w="322" w:type="dxa"/>
            <w:gridSpan w:val="2"/>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3</w:t>
            </w:r>
          </w:p>
        </w:tc>
        <w:tc>
          <w:tcPr>
            <w:tcW w:w="398"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1.05</w:t>
            </w:r>
          </w:p>
        </w:tc>
        <w:tc>
          <w:tcPr>
            <w:tcW w:w="416"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2.85</w:t>
            </w:r>
          </w:p>
        </w:tc>
      </w:tr>
      <w:tr w:rsidR="006B1D8D" w:rsidRPr="006652E8" w:rsidTr="00253730">
        <w:trPr>
          <w:trHeight w:val="288"/>
        </w:trPr>
        <w:tc>
          <w:tcPr>
            <w:tcW w:w="464"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 </w:t>
            </w:r>
          </w:p>
        </w:tc>
        <w:tc>
          <w:tcPr>
            <w:tcW w:w="722" w:type="dxa"/>
            <w:shd w:val="clear" w:color="auto" w:fill="auto"/>
            <w:noWrap/>
            <w:vAlign w:val="bottom"/>
            <w:hideMark/>
          </w:tcPr>
          <w:p w:rsidR="006B1D8D" w:rsidRPr="006652E8" w:rsidRDefault="006B1D8D" w:rsidP="00253730">
            <w:pPr>
              <w:spacing w:after="0"/>
              <w:jc w:val="left"/>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EDT 100%</w:t>
            </w:r>
          </w:p>
        </w:tc>
        <w:tc>
          <w:tcPr>
            <w:tcW w:w="319"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5</w:t>
            </w:r>
          </w:p>
        </w:tc>
        <w:tc>
          <w:tcPr>
            <w:tcW w:w="321"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5.5</w:t>
            </w:r>
          </w:p>
        </w:tc>
        <w:tc>
          <w:tcPr>
            <w:tcW w:w="321"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4.5</w:t>
            </w:r>
          </w:p>
        </w:tc>
        <w:tc>
          <w:tcPr>
            <w:tcW w:w="321"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4.5</w:t>
            </w:r>
          </w:p>
        </w:tc>
        <w:tc>
          <w:tcPr>
            <w:tcW w:w="321"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3</w:t>
            </w:r>
          </w:p>
        </w:tc>
        <w:tc>
          <w:tcPr>
            <w:tcW w:w="32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4</w:t>
            </w:r>
          </w:p>
        </w:tc>
        <w:tc>
          <w:tcPr>
            <w:tcW w:w="32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4.5</w:t>
            </w:r>
          </w:p>
        </w:tc>
        <w:tc>
          <w:tcPr>
            <w:tcW w:w="32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5.5</w:t>
            </w:r>
          </w:p>
        </w:tc>
        <w:tc>
          <w:tcPr>
            <w:tcW w:w="32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4.5</w:t>
            </w:r>
          </w:p>
        </w:tc>
        <w:tc>
          <w:tcPr>
            <w:tcW w:w="32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4</w:t>
            </w:r>
          </w:p>
        </w:tc>
        <w:tc>
          <w:tcPr>
            <w:tcW w:w="311"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6</w:t>
            </w:r>
          </w:p>
        </w:tc>
        <w:tc>
          <w:tcPr>
            <w:tcW w:w="311"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8</w:t>
            </w:r>
          </w:p>
        </w:tc>
        <w:tc>
          <w:tcPr>
            <w:tcW w:w="32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9</w:t>
            </w:r>
          </w:p>
        </w:tc>
        <w:tc>
          <w:tcPr>
            <w:tcW w:w="32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8</w:t>
            </w:r>
          </w:p>
        </w:tc>
        <w:tc>
          <w:tcPr>
            <w:tcW w:w="29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8</w:t>
            </w:r>
          </w:p>
        </w:tc>
        <w:tc>
          <w:tcPr>
            <w:tcW w:w="32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7</w:t>
            </w:r>
          </w:p>
        </w:tc>
        <w:tc>
          <w:tcPr>
            <w:tcW w:w="32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6.5</w:t>
            </w:r>
          </w:p>
        </w:tc>
        <w:tc>
          <w:tcPr>
            <w:tcW w:w="32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7</w:t>
            </w:r>
          </w:p>
        </w:tc>
        <w:tc>
          <w:tcPr>
            <w:tcW w:w="311"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8</w:t>
            </w:r>
          </w:p>
        </w:tc>
        <w:tc>
          <w:tcPr>
            <w:tcW w:w="322" w:type="dxa"/>
            <w:gridSpan w:val="2"/>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9</w:t>
            </w:r>
          </w:p>
        </w:tc>
        <w:tc>
          <w:tcPr>
            <w:tcW w:w="398"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4.5</w:t>
            </w:r>
          </w:p>
        </w:tc>
        <w:tc>
          <w:tcPr>
            <w:tcW w:w="416"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7.65</w:t>
            </w:r>
          </w:p>
        </w:tc>
      </w:tr>
      <w:tr w:rsidR="006B1D8D" w:rsidRPr="006652E8" w:rsidTr="00253730">
        <w:trPr>
          <w:trHeight w:val="288"/>
        </w:trPr>
        <w:tc>
          <w:tcPr>
            <w:tcW w:w="464"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 </w:t>
            </w:r>
          </w:p>
        </w:tc>
        <w:tc>
          <w:tcPr>
            <w:tcW w:w="722" w:type="dxa"/>
            <w:shd w:val="clear" w:color="auto" w:fill="auto"/>
            <w:noWrap/>
            <w:vAlign w:val="bottom"/>
            <w:hideMark/>
          </w:tcPr>
          <w:p w:rsidR="006B1D8D" w:rsidRPr="006652E8" w:rsidRDefault="006B1D8D" w:rsidP="00253730">
            <w:pPr>
              <w:spacing w:after="0"/>
              <w:jc w:val="left"/>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EDT 75%</w:t>
            </w:r>
          </w:p>
        </w:tc>
        <w:tc>
          <w:tcPr>
            <w:tcW w:w="319"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5</w:t>
            </w:r>
          </w:p>
        </w:tc>
        <w:tc>
          <w:tcPr>
            <w:tcW w:w="321"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4.5</w:t>
            </w:r>
          </w:p>
        </w:tc>
        <w:tc>
          <w:tcPr>
            <w:tcW w:w="321"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5</w:t>
            </w:r>
          </w:p>
        </w:tc>
        <w:tc>
          <w:tcPr>
            <w:tcW w:w="321"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4.5</w:t>
            </w:r>
          </w:p>
        </w:tc>
        <w:tc>
          <w:tcPr>
            <w:tcW w:w="321"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4.5</w:t>
            </w:r>
          </w:p>
        </w:tc>
        <w:tc>
          <w:tcPr>
            <w:tcW w:w="32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4.5</w:t>
            </w:r>
          </w:p>
        </w:tc>
        <w:tc>
          <w:tcPr>
            <w:tcW w:w="32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5</w:t>
            </w:r>
          </w:p>
        </w:tc>
        <w:tc>
          <w:tcPr>
            <w:tcW w:w="32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3.5</w:t>
            </w:r>
          </w:p>
        </w:tc>
        <w:tc>
          <w:tcPr>
            <w:tcW w:w="32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3.5</w:t>
            </w:r>
          </w:p>
        </w:tc>
        <w:tc>
          <w:tcPr>
            <w:tcW w:w="32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3</w:t>
            </w:r>
          </w:p>
        </w:tc>
        <w:tc>
          <w:tcPr>
            <w:tcW w:w="311"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7</w:t>
            </w:r>
          </w:p>
        </w:tc>
        <w:tc>
          <w:tcPr>
            <w:tcW w:w="311"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6</w:t>
            </w:r>
          </w:p>
        </w:tc>
        <w:tc>
          <w:tcPr>
            <w:tcW w:w="32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6.5</w:t>
            </w:r>
          </w:p>
        </w:tc>
        <w:tc>
          <w:tcPr>
            <w:tcW w:w="32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7</w:t>
            </w:r>
          </w:p>
        </w:tc>
        <w:tc>
          <w:tcPr>
            <w:tcW w:w="29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8</w:t>
            </w:r>
          </w:p>
        </w:tc>
        <w:tc>
          <w:tcPr>
            <w:tcW w:w="32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6</w:t>
            </w:r>
          </w:p>
        </w:tc>
        <w:tc>
          <w:tcPr>
            <w:tcW w:w="32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7</w:t>
            </w:r>
          </w:p>
        </w:tc>
        <w:tc>
          <w:tcPr>
            <w:tcW w:w="32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6</w:t>
            </w:r>
          </w:p>
        </w:tc>
        <w:tc>
          <w:tcPr>
            <w:tcW w:w="311"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5</w:t>
            </w:r>
          </w:p>
        </w:tc>
        <w:tc>
          <w:tcPr>
            <w:tcW w:w="322" w:type="dxa"/>
            <w:gridSpan w:val="2"/>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6.5</w:t>
            </w:r>
          </w:p>
        </w:tc>
        <w:tc>
          <w:tcPr>
            <w:tcW w:w="398"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4.3</w:t>
            </w:r>
          </w:p>
        </w:tc>
        <w:tc>
          <w:tcPr>
            <w:tcW w:w="416"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6.5</w:t>
            </w:r>
          </w:p>
        </w:tc>
      </w:tr>
      <w:tr w:rsidR="006B1D8D" w:rsidRPr="006652E8" w:rsidTr="00253730">
        <w:trPr>
          <w:trHeight w:val="288"/>
        </w:trPr>
        <w:tc>
          <w:tcPr>
            <w:tcW w:w="464"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 </w:t>
            </w:r>
          </w:p>
        </w:tc>
        <w:tc>
          <w:tcPr>
            <w:tcW w:w="722" w:type="dxa"/>
            <w:shd w:val="clear" w:color="auto" w:fill="auto"/>
            <w:noWrap/>
            <w:vAlign w:val="bottom"/>
            <w:hideMark/>
          </w:tcPr>
          <w:p w:rsidR="006B1D8D" w:rsidRPr="006652E8" w:rsidRDefault="006B1D8D" w:rsidP="00253730">
            <w:pPr>
              <w:spacing w:after="0"/>
              <w:jc w:val="left"/>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EDT 50%</w:t>
            </w:r>
          </w:p>
        </w:tc>
        <w:tc>
          <w:tcPr>
            <w:tcW w:w="319"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3.5</w:t>
            </w:r>
          </w:p>
        </w:tc>
        <w:tc>
          <w:tcPr>
            <w:tcW w:w="321"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4</w:t>
            </w:r>
          </w:p>
        </w:tc>
        <w:tc>
          <w:tcPr>
            <w:tcW w:w="321"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3.5</w:t>
            </w:r>
          </w:p>
        </w:tc>
        <w:tc>
          <w:tcPr>
            <w:tcW w:w="321"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3</w:t>
            </w:r>
          </w:p>
        </w:tc>
        <w:tc>
          <w:tcPr>
            <w:tcW w:w="321"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3.5</w:t>
            </w:r>
          </w:p>
        </w:tc>
        <w:tc>
          <w:tcPr>
            <w:tcW w:w="32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5</w:t>
            </w:r>
          </w:p>
        </w:tc>
        <w:tc>
          <w:tcPr>
            <w:tcW w:w="32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4.5</w:t>
            </w:r>
          </w:p>
        </w:tc>
        <w:tc>
          <w:tcPr>
            <w:tcW w:w="32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4</w:t>
            </w:r>
          </w:p>
        </w:tc>
        <w:tc>
          <w:tcPr>
            <w:tcW w:w="32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4.5</w:t>
            </w:r>
          </w:p>
        </w:tc>
        <w:tc>
          <w:tcPr>
            <w:tcW w:w="32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3.5</w:t>
            </w:r>
          </w:p>
        </w:tc>
        <w:tc>
          <w:tcPr>
            <w:tcW w:w="311"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6</w:t>
            </w:r>
          </w:p>
        </w:tc>
        <w:tc>
          <w:tcPr>
            <w:tcW w:w="311"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7</w:t>
            </w:r>
          </w:p>
        </w:tc>
        <w:tc>
          <w:tcPr>
            <w:tcW w:w="32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5.5</w:t>
            </w:r>
          </w:p>
        </w:tc>
        <w:tc>
          <w:tcPr>
            <w:tcW w:w="32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6.5</w:t>
            </w:r>
          </w:p>
        </w:tc>
        <w:tc>
          <w:tcPr>
            <w:tcW w:w="29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7</w:t>
            </w:r>
          </w:p>
        </w:tc>
        <w:tc>
          <w:tcPr>
            <w:tcW w:w="32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6.5</w:t>
            </w:r>
          </w:p>
        </w:tc>
        <w:tc>
          <w:tcPr>
            <w:tcW w:w="32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5.5</w:t>
            </w:r>
          </w:p>
        </w:tc>
        <w:tc>
          <w:tcPr>
            <w:tcW w:w="32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6</w:t>
            </w:r>
          </w:p>
        </w:tc>
        <w:tc>
          <w:tcPr>
            <w:tcW w:w="311"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7</w:t>
            </w:r>
          </w:p>
        </w:tc>
        <w:tc>
          <w:tcPr>
            <w:tcW w:w="322" w:type="dxa"/>
            <w:gridSpan w:val="2"/>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5</w:t>
            </w:r>
          </w:p>
        </w:tc>
        <w:tc>
          <w:tcPr>
            <w:tcW w:w="398"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3.9</w:t>
            </w:r>
          </w:p>
        </w:tc>
        <w:tc>
          <w:tcPr>
            <w:tcW w:w="416"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6.2</w:t>
            </w:r>
          </w:p>
        </w:tc>
      </w:tr>
      <w:tr w:rsidR="006B1D8D" w:rsidRPr="006652E8" w:rsidTr="00253730">
        <w:trPr>
          <w:trHeight w:val="288"/>
        </w:trPr>
        <w:tc>
          <w:tcPr>
            <w:tcW w:w="464"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III</w:t>
            </w:r>
          </w:p>
        </w:tc>
        <w:tc>
          <w:tcPr>
            <w:tcW w:w="722" w:type="dxa"/>
            <w:shd w:val="clear" w:color="auto" w:fill="auto"/>
            <w:noWrap/>
            <w:vAlign w:val="bottom"/>
            <w:hideMark/>
          </w:tcPr>
          <w:p w:rsidR="006B1D8D" w:rsidRPr="006652E8" w:rsidRDefault="006B1D8D" w:rsidP="00253730">
            <w:pPr>
              <w:spacing w:after="0"/>
              <w:jc w:val="left"/>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KP</w:t>
            </w:r>
          </w:p>
        </w:tc>
        <w:tc>
          <w:tcPr>
            <w:tcW w:w="319"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5</w:t>
            </w:r>
          </w:p>
        </w:tc>
        <w:tc>
          <w:tcPr>
            <w:tcW w:w="321"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5.5</w:t>
            </w:r>
          </w:p>
        </w:tc>
        <w:tc>
          <w:tcPr>
            <w:tcW w:w="321"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5</w:t>
            </w:r>
          </w:p>
        </w:tc>
        <w:tc>
          <w:tcPr>
            <w:tcW w:w="321"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5</w:t>
            </w:r>
          </w:p>
        </w:tc>
        <w:tc>
          <w:tcPr>
            <w:tcW w:w="321"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5.5</w:t>
            </w:r>
          </w:p>
        </w:tc>
        <w:tc>
          <w:tcPr>
            <w:tcW w:w="32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6</w:t>
            </w:r>
          </w:p>
        </w:tc>
        <w:tc>
          <w:tcPr>
            <w:tcW w:w="32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7</w:t>
            </w:r>
          </w:p>
        </w:tc>
        <w:tc>
          <w:tcPr>
            <w:tcW w:w="32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6.5</w:t>
            </w:r>
          </w:p>
        </w:tc>
        <w:tc>
          <w:tcPr>
            <w:tcW w:w="32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5</w:t>
            </w:r>
          </w:p>
        </w:tc>
        <w:tc>
          <w:tcPr>
            <w:tcW w:w="32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5</w:t>
            </w:r>
          </w:p>
        </w:tc>
        <w:tc>
          <w:tcPr>
            <w:tcW w:w="311"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11</w:t>
            </w:r>
          </w:p>
        </w:tc>
        <w:tc>
          <w:tcPr>
            <w:tcW w:w="311"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10</w:t>
            </w:r>
          </w:p>
        </w:tc>
        <w:tc>
          <w:tcPr>
            <w:tcW w:w="32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9</w:t>
            </w:r>
          </w:p>
        </w:tc>
        <w:tc>
          <w:tcPr>
            <w:tcW w:w="32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8</w:t>
            </w:r>
          </w:p>
        </w:tc>
        <w:tc>
          <w:tcPr>
            <w:tcW w:w="29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9</w:t>
            </w:r>
          </w:p>
        </w:tc>
        <w:tc>
          <w:tcPr>
            <w:tcW w:w="32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11</w:t>
            </w:r>
          </w:p>
        </w:tc>
        <w:tc>
          <w:tcPr>
            <w:tcW w:w="32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8</w:t>
            </w:r>
          </w:p>
        </w:tc>
        <w:tc>
          <w:tcPr>
            <w:tcW w:w="32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9</w:t>
            </w:r>
          </w:p>
        </w:tc>
        <w:tc>
          <w:tcPr>
            <w:tcW w:w="311"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10</w:t>
            </w:r>
          </w:p>
        </w:tc>
        <w:tc>
          <w:tcPr>
            <w:tcW w:w="322" w:type="dxa"/>
            <w:gridSpan w:val="2"/>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10</w:t>
            </w:r>
          </w:p>
        </w:tc>
        <w:tc>
          <w:tcPr>
            <w:tcW w:w="398"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5.55</w:t>
            </w:r>
          </w:p>
        </w:tc>
        <w:tc>
          <w:tcPr>
            <w:tcW w:w="416"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9.5</w:t>
            </w:r>
          </w:p>
        </w:tc>
      </w:tr>
      <w:tr w:rsidR="006B1D8D" w:rsidRPr="006652E8" w:rsidTr="00253730">
        <w:trPr>
          <w:trHeight w:val="288"/>
        </w:trPr>
        <w:tc>
          <w:tcPr>
            <w:tcW w:w="464"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 </w:t>
            </w:r>
          </w:p>
        </w:tc>
        <w:tc>
          <w:tcPr>
            <w:tcW w:w="722" w:type="dxa"/>
            <w:shd w:val="clear" w:color="auto" w:fill="auto"/>
            <w:noWrap/>
            <w:vAlign w:val="bottom"/>
            <w:hideMark/>
          </w:tcPr>
          <w:p w:rsidR="006B1D8D" w:rsidRPr="006652E8" w:rsidRDefault="006B1D8D" w:rsidP="00253730">
            <w:pPr>
              <w:spacing w:after="0"/>
              <w:jc w:val="left"/>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KN</w:t>
            </w:r>
          </w:p>
        </w:tc>
        <w:tc>
          <w:tcPr>
            <w:tcW w:w="319"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1</w:t>
            </w:r>
          </w:p>
        </w:tc>
        <w:tc>
          <w:tcPr>
            <w:tcW w:w="321"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0.5</w:t>
            </w:r>
          </w:p>
        </w:tc>
        <w:tc>
          <w:tcPr>
            <w:tcW w:w="321"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1.5</w:t>
            </w:r>
          </w:p>
        </w:tc>
        <w:tc>
          <w:tcPr>
            <w:tcW w:w="321"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1</w:t>
            </w:r>
          </w:p>
        </w:tc>
        <w:tc>
          <w:tcPr>
            <w:tcW w:w="321"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0.5</w:t>
            </w:r>
          </w:p>
        </w:tc>
        <w:tc>
          <w:tcPr>
            <w:tcW w:w="32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0.5</w:t>
            </w:r>
          </w:p>
        </w:tc>
        <w:tc>
          <w:tcPr>
            <w:tcW w:w="32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2</w:t>
            </w:r>
          </w:p>
        </w:tc>
        <w:tc>
          <w:tcPr>
            <w:tcW w:w="32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1.5</w:t>
            </w:r>
          </w:p>
        </w:tc>
        <w:tc>
          <w:tcPr>
            <w:tcW w:w="32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1</w:t>
            </w:r>
          </w:p>
        </w:tc>
        <w:tc>
          <w:tcPr>
            <w:tcW w:w="32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1.5</w:t>
            </w:r>
          </w:p>
        </w:tc>
        <w:tc>
          <w:tcPr>
            <w:tcW w:w="311"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2</w:t>
            </w:r>
          </w:p>
        </w:tc>
        <w:tc>
          <w:tcPr>
            <w:tcW w:w="311"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3</w:t>
            </w:r>
          </w:p>
        </w:tc>
        <w:tc>
          <w:tcPr>
            <w:tcW w:w="32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2.5</w:t>
            </w:r>
          </w:p>
        </w:tc>
        <w:tc>
          <w:tcPr>
            <w:tcW w:w="32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4</w:t>
            </w:r>
          </w:p>
        </w:tc>
        <w:tc>
          <w:tcPr>
            <w:tcW w:w="29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3</w:t>
            </w:r>
          </w:p>
        </w:tc>
        <w:tc>
          <w:tcPr>
            <w:tcW w:w="32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2</w:t>
            </w:r>
          </w:p>
        </w:tc>
        <w:tc>
          <w:tcPr>
            <w:tcW w:w="32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3</w:t>
            </w:r>
          </w:p>
        </w:tc>
        <w:tc>
          <w:tcPr>
            <w:tcW w:w="32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2.5</w:t>
            </w:r>
          </w:p>
        </w:tc>
        <w:tc>
          <w:tcPr>
            <w:tcW w:w="311"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3</w:t>
            </w:r>
          </w:p>
        </w:tc>
        <w:tc>
          <w:tcPr>
            <w:tcW w:w="322" w:type="dxa"/>
            <w:gridSpan w:val="2"/>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3</w:t>
            </w:r>
          </w:p>
        </w:tc>
        <w:tc>
          <w:tcPr>
            <w:tcW w:w="398"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1.1</w:t>
            </w:r>
          </w:p>
        </w:tc>
        <w:tc>
          <w:tcPr>
            <w:tcW w:w="416"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2.8</w:t>
            </w:r>
          </w:p>
        </w:tc>
      </w:tr>
      <w:tr w:rsidR="006B1D8D" w:rsidRPr="006652E8" w:rsidTr="00253730">
        <w:trPr>
          <w:trHeight w:val="288"/>
        </w:trPr>
        <w:tc>
          <w:tcPr>
            <w:tcW w:w="464"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 </w:t>
            </w:r>
          </w:p>
        </w:tc>
        <w:tc>
          <w:tcPr>
            <w:tcW w:w="722" w:type="dxa"/>
            <w:shd w:val="clear" w:color="auto" w:fill="auto"/>
            <w:noWrap/>
            <w:vAlign w:val="bottom"/>
            <w:hideMark/>
          </w:tcPr>
          <w:p w:rsidR="006B1D8D" w:rsidRPr="006652E8" w:rsidRDefault="006B1D8D" w:rsidP="00253730">
            <w:pPr>
              <w:spacing w:after="0"/>
              <w:jc w:val="left"/>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EDT 100%</w:t>
            </w:r>
          </w:p>
        </w:tc>
        <w:tc>
          <w:tcPr>
            <w:tcW w:w="319"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5</w:t>
            </w:r>
          </w:p>
        </w:tc>
        <w:tc>
          <w:tcPr>
            <w:tcW w:w="321"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5.5</w:t>
            </w:r>
          </w:p>
        </w:tc>
        <w:tc>
          <w:tcPr>
            <w:tcW w:w="321"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4</w:t>
            </w:r>
          </w:p>
        </w:tc>
        <w:tc>
          <w:tcPr>
            <w:tcW w:w="321"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4.5</w:t>
            </w:r>
          </w:p>
        </w:tc>
        <w:tc>
          <w:tcPr>
            <w:tcW w:w="321"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3</w:t>
            </w:r>
          </w:p>
        </w:tc>
        <w:tc>
          <w:tcPr>
            <w:tcW w:w="32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4</w:t>
            </w:r>
          </w:p>
        </w:tc>
        <w:tc>
          <w:tcPr>
            <w:tcW w:w="32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4.5</w:t>
            </w:r>
          </w:p>
        </w:tc>
        <w:tc>
          <w:tcPr>
            <w:tcW w:w="32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5.5</w:t>
            </w:r>
          </w:p>
        </w:tc>
        <w:tc>
          <w:tcPr>
            <w:tcW w:w="32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4.5</w:t>
            </w:r>
          </w:p>
        </w:tc>
        <w:tc>
          <w:tcPr>
            <w:tcW w:w="32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4</w:t>
            </w:r>
          </w:p>
        </w:tc>
        <w:tc>
          <w:tcPr>
            <w:tcW w:w="311"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6</w:t>
            </w:r>
          </w:p>
        </w:tc>
        <w:tc>
          <w:tcPr>
            <w:tcW w:w="311"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8</w:t>
            </w:r>
          </w:p>
        </w:tc>
        <w:tc>
          <w:tcPr>
            <w:tcW w:w="32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9</w:t>
            </w:r>
          </w:p>
        </w:tc>
        <w:tc>
          <w:tcPr>
            <w:tcW w:w="32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8</w:t>
            </w:r>
          </w:p>
        </w:tc>
        <w:tc>
          <w:tcPr>
            <w:tcW w:w="29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8</w:t>
            </w:r>
          </w:p>
        </w:tc>
        <w:tc>
          <w:tcPr>
            <w:tcW w:w="32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7.5</w:t>
            </w:r>
          </w:p>
        </w:tc>
        <w:tc>
          <w:tcPr>
            <w:tcW w:w="32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6</w:t>
            </w:r>
          </w:p>
        </w:tc>
        <w:tc>
          <w:tcPr>
            <w:tcW w:w="32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7</w:t>
            </w:r>
          </w:p>
        </w:tc>
        <w:tc>
          <w:tcPr>
            <w:tcW w:w="311"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8</w:t>
            </w:r>
          </w:p>
        </w:tc>
        <w:tc>
          <w:tcPr>
            <w:tcW w:w="322" w:type="dxa"/>
            <w:gridSpan w:val="2"/>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9</w:t>
            </w:r>
          </w:p>
        </w:tc>
        <w:tc>
          <w:tcPr>
            <w:tcW w:w="398"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4.45</w:t>
            </w:r>
          </w:p>
        </w:tc>
        <w:tc>
          <w:tcPr>
            <w:tcW w:w="416"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7.65</w:t>
            </w:r>
          </w:p>
        </w:tc>
      </w:tr>
      <w:tr w:rsidR="006B1D8D" w:rsidRPr="006652E8" w:rsidTr="00253730">
        <w:trPr>
          <w:trHeight w:val="288"/>
        </w:trPr>
        <w:tc>
          <w:tcPr>
            <w:tcW w:w="464"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 </w:t>
            </w:r>
          </w:p>
        </w:tc>
        <w:tc>
          <w:tcPr>
            <w:tcW w:w="722" w:type="dxa"/>
            <w:shd w:val="clear" w:color="auto" w:fill="auto"/>
            <w:noWrap/>
            <w:vAlign w:val="bottom"/>
            <w:hideMark/>
          </w:tcPr>
          <w:p w:rsidR="006B1D8D" w:rsidRPr="006652E8" w:rsidRDefault="006B1D8D" w:rsidP="00253730">
            <w:pPr>
              <w:spacing w:after="0"/>
              <w:jc w:val="left"/>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EDT 75%</w:t>
            </w:r>
          </w:p>
        </w:tc>
        <w:tc>
          <w:tcPr>
            <w:tcW w:w="319"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5</w:t>
            </w:r>
          </w:p>
        </w:tc>
        <w:tc>
          <w:tcPr>
            <w:tcW w:w="321"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4.5</w:t>
            </w:r>
          </w:p>
        </w:tc>
        <w:tc>
          <w:tcPr>
            <w:tcW w:w="321"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5</w:t>
            </w:r>
          </w:p>
        </w:tc>
        <w:tc>
          <w:tcPr>
            <w:tcW w:w="321"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4.5</w:t>
            </w:r>
          </w:p>
        </w:tc>
        <w:tc>
          <w:tcPr>
            <w:tcW w:w="321"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5</w:t>
            </w:r>
          </w:p>
        </w:tc>
        <w:tc>
          <w:tcPr>
            <w:tcW w:w="32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4</w:t>
            </w:r>
          </w:p>
        </w:tc>
        <w:tc>
          <w:tcPr>
            <w:tcW w:w="32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5</w:t>
            </w:r>
          </w:p>
        </w:tc>
        <w:tc>
          <w:tcPr>
            <w:tcW w:w="32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3.5</w:t>
            </w:r>
          </w:p>
        </w:tc>
        <w:tc>
          <w:tcPr>
            <w:tcW w:w="32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3.5</w:t>
            </w:r>
          </w:p>
        </w:tc>
        <w:tc>
          <w:tcPr>
            <w:tcW w:w="32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3</w:t>
            </w:r>
          </w:p>
        </w:tc>
        <w:tc>
          <w:tcPr>
            <w:tcW w:w="311"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7</w:t>
            </w:r>
          </w:p>
        </w:tc>
        <w:tc>
          <w:tcPr>
            <w:tcW w:w="311"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6</w:t>
            </w:r>
          </w:p>
        </w:tc>
        <w:tc>
          <w:tcPr>
            <w:tcW w:w="32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6.5</w:t>
            </w:r>
          </w:p>
        </w:tc>
        <w:tc>
          <w:tcPr>
            <w:tcW w:w="32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7</w:t>
            </w:r>
          </w:p>
        </w:tc>
        <w:tc>
          <w:tcPr>
            <w:tcW w:w="29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8</w:t>
            </w:r>
          </w:p>
        </w:tc>
        <w:tc>
          <w:tcPr>
            <w:tcW w:w="32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7</w:t>
            </w:r>
          </w:p>
        </w:tc>
        <w:tc>
          <w:tcPr>
            <w:tcW w:w="32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7</w:t>
            </w:r>
          </w:p>
        </w:tc>
        <w:tc>
          <w:tcPr>
            <w:tcW w:w="32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6</w:t>
            </w:r>
          </w:p>
        </w:tc>
        <w:tc>
          <w:tcPr>
            <w:tcW w:w="311"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5</w:t>
            </w:r>
          </w:p>
        </w:tc>
        <w:tc>
          <w:tcPr>
            <w:tcW w:w="322" w:type="dxa"/>
            <w:gridSpan w:val="2"/>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6.5</w:t>
            </w:r>
          </w:p>
        </w:tc>
        <w:tc>
          <w:tcPr>
            <w:tcW w:w="398"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4.3</w:t>
            </w:r>
          </w:p>
        </w:tc>
        <w:tc>
          <w:tcPr>
            <w:tcW w:w="416"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6.6</w:t>
            </w:r>
          </w:p>
        </w:tc>
      </w:tr>
      <w:tr w:rsidR="006B1D8D" w:rsidRPr="006652E8" w:rsidTr="00253730">
        <w:trPr>
          <w:trHeight w:val="288"/>
        </w:trPr>
        <w:tc>
          <w:tcPr>
            <w:tcW w:w="464"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 </w:t>
            </w:r>
          </w:p>
        </w:tc>
        <w:tc>
          <w:tcPr>
            <w:tcW w:w="722" w:type="dxa"/>
            <w:shd w:val="clear" w:color="auto" w:fill="auto"/>
            <w:noWrap/>
            <w:vAlign w:val="bottom"/>
            <w:hideMark/>
          </w:tcPr>
          <w:p w:rsidR="006B1D8D" w:rsidRPr="006652E8" w:rsidRDefault="006B1D8D" w:rsidP="00253730">
            <w:pPr>
              <w:spacing w:after="0"/>
              <w:jc w:val="left"/>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EDT 50%</w:t>
            </w:r>
          </w:p>
        </w:tc>
        <w:tc>
          <w:tcPr>
            <w:tcW w:w="319"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5</w:t>
            </w:r>
          </w:p>
        </w:tc>
        <w:tc>
          <w:tcPr>
            <w:tcW w:w="321"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4</w:t>
            </w:r>
          </w:p>
        </w:tc>
        <w:tc>
          <w:tcPr>
            <w:tcW w:w="321"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3.5</w:t>
            </w:r>
          </w:p>
        </w:tc>
        <w:tc>
          <w:tcPr>
            <w:tcW w:w="321"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3</w:t>
            </w:r>
          </w:p>
        </w:tc>
        <w:tc>
          <w:tcPr>
            <w:tcW w:w="321"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3.5</w:t>
            </w:r>
          </w:p>
        </w:tc>
        <w:tc>
          <w:tcPr>
            <w:tcW w:w="32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5</w:t>
            </w:r>
          </w:p>
        </w:tc>
        <w:tc>
          <w:tcPr>
            <w:tcW w:w="32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4.5</w:t>
            </w:r>
          </w:p>
        </w:tc>
        <w:tc>
          <w:tcPr>
            <w:tcW w:w="32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4</w:t>
            </w:r>
          </w:p>
        </w:tc>
        <w:tc>
          <w:tcPr>
            <w:tcW w:w="32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4.5</w:t>
            </w:r>
          </w:p>
        </w:tc>
        <w:tc>
          <w:tcPr>
            <w:tcW w:w="32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3.5</w:t>
            </w:r>
          </w:p>
        </w:tc>
        <w:tc>
          <w:tcPr>
            <w:tcW w:w="311"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6</w:t>
            </w:r>
          </w:p>
        </w:tc>
        <w:tc>
          <w:tcPr>
            <w:tcW w:w="311"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7</w:t>
            </w:r>
          </w:p>
        </w:tc>
        <w:tc>
          <w:tcPr>
            <w:tcW w:w="32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5.5</w:t>
            </w:r>
          </w:p>
        </w:tc>
        <w:tc>
          <w:tcPr>
            <w:tcW w:w="32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6.5</w:t>
            </w:r>
          </w:p>
        </w:tc>
        <w:tc>
          <w:tcPr>
            <w:tcW w:w="29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7</w:t>
            </w:r>
          </w:p>
        </w:tc>
        <w:tc>
          <w:tcPr>
            <w:tcW w:w="32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6.5</w:t>
            </w:r>
          </w:p>
        </w:tc>
        <w:tc>
          <w:tcPr>
            <w:tcW w:w="32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5.5</w:t>
            </w:r>
          </w:p>
        </w:tc>
        <w:tc>
          <w:tcPr>
            <w:tcW w:w="322"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7</w:t>
            </w:r>
          </w:p>
        </w:tc>
        <w:tc>
          <w:tcPr>
            <w:tcW w:w="311"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7</w:t>
            </w:r>
          </w:p>
        </w:tc>
        <w:tc>
          <w:tcPr>
            <w:tcW w:w="322" w:type="dxa"/>
            <w:gridSpan w:val="2"/>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5</w:t>
            </w:r>
          </w:p>
        </w:tc>
        <w:tc>
          <w:tcPr>
            <w:tcW w:w="398"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4.05</w:t>
            </w:r>
          </w:p>
        </w:tc>
        <w:tc>
          <w:tcPr>
            <w:tcW w:w="416" w:type="dxa"/>
            <w:shd w:val="clear" w:color="auto" w:fill="auto"/>
            <w:noWrap/>
            <w:vAlign w:val="bottom"/>
            <w:hideMark/>
          </w:tcPr>
          <w:p w:rsidR="006B1D8D" w:rsidRPr="006652E8" w:rsidRDefault="006B1D8D" w:rsidP="00253730">
            <w:pPr>
              <w:spacing w:after="0"/>
              <w:rPr>
                <w:rFonts w:ascii="Calibri" w:eastAsia="Times New Roman" w:hAnsi="Calibri" w:cs="Calibri"/>
                <w:b/>
                <w:bCs/>
                <w:color w:val="000000" w:themeColor="text1"/>
                <w:sz w:val="18"/>
                <w:szCs w:val="18"/>
              </w:rPr>
            </w:pPr>
            <w:r w:rsidRPr="006652E8">
              <w:rPr>
                <w:rFonts w:ascii="Calibri" w:eastAsia="Times New Roman" w:hAnsi="Calibri" w:cs="Calibri"/>
                <w:b/>
                <w:bCs/>
                <w:color w:val="000000" w:themeColor="text1"/>
                <w:sz w:val="18"/>
                <w:szCs w:val="18"/>
              </w:rPr>
              <w:t>6.3</w:t>
            </w:r>
          </w:p>
        </w:tc>
      </w:tr>
    </w:tbl>
    <w:p w:rsidR="006B1D8D" w:rsidRDefault="006B1D8D" w:rsidP="006B1D8D">
      <w:pPr>
        <w:tabs>
          <w:tab w:val="left" w:pos="2653"/>
        </w:tabs>
        <w:spacing w:line="276" w:lineRule="auto"/>
        <w:rPr>
          <w:rFonts w:ascii="Arial" w:hAnsi="Arial" w:cs="Arial"/>
          <w:sz w:val="20"/>
          <w:szCs w:val="20"/>
        </w:rPr>
      </w:pPr>
      <w:r>
        <w:rPr>
          <w:rFonts w:ascii="Arial" w:hAnsi="Arial" w:cs="Arial"/>
          <w:sz w:val="20"/>
          <w:szCs w:val="20"/>
        </w:rPr>
        <w:t>KP       : Kontrol Positif</w:t>
      </w:r>
    </w:p>
    <w:p w:rsidR="006B1D8D" w:rsidRDefault="006B1D8D" w:rsidP="006B1D8D">
      <w:pPr>
        <w:tabs>
          <w:tab w:val="left" w:pos="2653"/>
        </w:tabs>
        <w:spacing w:line="276" w:lineRule="auto"/>
        <w:rPr>
          <w:rFonts w:ascii="Arial" w:hAnsi="Arial" w:cs="Arial"/>
          <w:sz w:val="20"/>
          <w:szCs w:val="20"/>
        </w:rPr>
      </w:pPr>
      <w:r>
        <w:rPr>
          <w:rFonts w:ascii="Arial" w:hAnsi="Arial" w:cs="Arial"/>
          <w:sz w:val="20"/>
          <w:szCs w:val="20"/>
        </w:rPr>
        <w:t>KN       : Kontrol Negatif</w:t>
      </w:r>
    </w:p>
    <w:p w:rsidR="006B1D8D" w:rsidRDefault="006B1D8D" w:rsidP="006B1D8D">
      <w:pPr>
        <w:tabs>
          <w:tab w:val="left" w:pos="2653"/>
        </w:tabs>
        <w:spacing w:line="276" w:lineRule="auto"/>
        <w:rPr>
          <w:rFonts w:ascii="Arial" w:hAnsi="Arial" w:cs="Arial"/>
          <w:sz w:val="20"/>
          <w:szCs w:val="20"/>
        </w:rPr>
      </w:pPr>
      <w:r>
        <w:rPr>
          <w:rFonts w:ascii="Arial" w:hAnsi="Arial" w:cs="Arial"/>
          <w:sz w:val="20"/>
          <w:szCs w:val="20"/>
        </w:rPr>
        <w:t>EDT     : Ekstrak Daun Teh</w:t>
      </w:r>
    </w:p>
    <w:p w:rsidR="006B1D8D" w:rsidRDefault="006B1D8D" w:rsidP="006B1D8D">
      <w:pPr>
        <w:tabs>
          <w:tab w:val="left" w:pos="2653"/>
        </w:tabs>
        <w:rPr>
          <w:rFonts w:ascii="Arial" w:hAnsi="Arial" w:cs="Arial"/>
          <w:sz w:val="20"/>
          <w:szCs w:val="20"/>
        </w:rPr>
      </w:pPr>
      <w:r w:rsidRPr="006279D9">
        <w:rPr>
          <w:rFonts w:ascii="Arial" w:hAnsi="Arial" w:cs="Arial"/>
          <w:noProof/>
          <w:sz w:val="20"/>
          <w:szCs w:val="20"/>
        </w:rPr>
        <w:lastRenderedPageBreak/>
        <w:drawing>
          <wp:inline distT="0" distB="0" distL="0" distR="0">
            <wp:extent cx="5038372" cy="2856088"/>
            <wp:effectExtent l="19050" t="0" r="9878" b="1412"/>
            <wp:docPr id="1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Pr>
          <w:rFonts w:ascii="Arial" w:hAnsi="Arial" w:cs="Arial"/>
          <w:sz w:val="20"/>
          <w:szCs w:val="20"/>
        </w:rPr>
        <w:t>Grafik 4.1 Data panjang rambut hari ke-7</w:t>
      </w:r>
    </w:p>
    <w:p w:rsidR="006B1D8D" w:rsidRDefault="006B1D8D" w:rsidP="006B1D8D">
      <w:pPr>
        <w:tabs>
          <w:tab w:val="left" w:pos="2653"/>
        </w:tabs>
        <w:rPr>
          <w:rFonts w:ascii="Arial" w:hAnsi="Arial" w:cs="Arial"/>
          <w:sz w:val="20"/>
          <w:szCs w:val="20"/>
        </w:rPr>
      </w:pPr>
    </w:p>
    <w:p w:rsidR="006B1D8D" w:rsidRDefault="006B1D8D" w:rsidP="006B1D8D">
      <w:pPr>
        <w:tabs>
          <w:tab w:val="left" w:pos="2653"/>
        </w:tabs>
        <w:rPr>
          <w:rFonts w:ascii="Arial" w:hAnsi="Arial" w:cs="Arial"/>
          <w:sz w:val="20"/>
          <w:szCs w:val="20"/>
        </w:rPr>
      </w:pPr>
    </w:p>
    <w:p w:rsidR="006B1D8D" w:rsidRDefault="006B1D8D" w:rsidP="006B1D8D">
      <w:pPr>
        <w:tabs>
          <w:tab w:val="left" w:pos="2653"/>
        </w:tabs>
        <w:rPr>
          <w:rFonts w:ascii="Arial" w:hAnsi="Arial" w:cs="Arial"/>
          <w:sz w:val="20"/>
          <w:szCs w:val="20"/>
        </w:rPr>
      </w:pPr>
    </w:p>
    <w:p w:rsidR="006B1D8D" w:rsidRDefault="006B1D8D" w:rsidP="006B1D8D">
      <w:pPr>
        <w:tabs>
          <w:tab w:val="left" w:pos="2653"/>
        </w:tabs>
        <w:rPr>
          <w:rFonts w:ascii="Arial" w:hAnsi="Arial" w:cs="Arial"/>
          <w:sz w:val="20"/>
          <w:szCs w:val="20"/>
        </w:rPr>
      </w:pPr>
      <w:r w:rsidRPr="006279D9">
        <w:rPr>
          <w:rFonts w:ascii="Arial" w:hAnsi="Arial" w:cs="Arial"/>
          <w:noProof/>
          <w:sz w:val="20"/>
          <w:szCs w:val="20"/>
        </w:rPr>
        <w:drawing>
          <wp:inline distT="0" distB="0" distL="0" distR="0">
            <wp:extent cx="5040630" cy="2940685"/>
            <wp:effectExtent l="19050" t="0" r="26670" b="0"/>
            <wp:docPr id="15"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B1D8D" w:rsidRDefault="006B1D8D" w:rsidP="006B1D8D">
      <w:pPr>
        <w:tabs>
          <w:tab w:val="left" w:pos="2653"/>
        </w:tabs>
        <w:rPr>
          <w:rFonts w:ascii="Arial" w:hAnsi="Arial" w:cs="Arial"/>
          <w:sz w:val="20"/>
          <w:szCs w:val="20"/>
        </w:rPr>
      </w:pPr>
      <w:r>
        <w:rPr>
          <w:rFonts w:ascii="Arial" w:hAnsi="Arial" w:cs="Arial"/>
          <w:sz w:val="20"/>
          <w:szCs w:val="20"/>
        </w:rPr>
        <w:t>Grafik 4.2 Data panjang rambut hari ke-14</w:t>
      </w:r>
    </w:p>
    <w:p w:rsidR="006B1D8D" w:rsidRDefault="006B1D8D" w:rsidP="006B1D8D">
      <w:pPr>
        <w:tabs>
          <w:tab w:val="left" w:pos="2653"/>
        </w:tabs>
        <w:rPr>
          <w:rFonts w:ascii="Arial" w:hAnsi="Arial" w:cs="Arial"/>
          <w:sz w:val="20"/>
          <w:szCs w:val="20"/>
        </w:rPr>
      </w:pPr>
    </w:p>
    <w:p w:rsidR="006B1D8D" w:rsidRDefault="006B1D8D" w:rsidP="006B1D8D">
      <w:pPr>
        <w:tabs>
          <w:tab w:val="left" w:pos="2653"/>
        </w:tabs>
        <w:rPr>
          <w:rFonts w:ascii="Arial" w:hAnsi="Arial" w:cs="Arial"/>
          <w:sz w:val="20"/>
          <w:szCs w:val="20"/>
        </w:rPr>
      </w:pPr>
    </w:p>
    <w:p w:rsidR="006B1D8D" w:rsidRDefault="006B1D8D" w:rsidP="006B1D8D">
      <w:pPr>
        <w:tabs>
          <w:tab w:val="left" w:pos="2653"/>
        </w:tabs>
        <w:rPr>
          <w:rFonts w:ascii="Arial" w:hAnsi="Arial" w:cs="Arial"/>
          <w:sz w:val="20"/>
          <w:szCs w:val="20"/>
        </w:rPr>
      </w:pPr>
    </w:p>
    <w:p w:rsidR="006B1D8D" w:rsidRPr="00996EA4" w:rsidRDefault="006B1D8D" w:rsidP="006B1D8D">
      <w:pPr>
        <w:autoSpaceDE w:val="0"/>
        <w:autoSpaceDN w:val="0"/>
        <w:adjustRightInd w:val="0"/>
        <w:spacing w:after="0" w:line="276" w:lineRule="auto"/>
        <w:rPr>
          <w:rFonts w:ascii="Arial" w:hAnsi="Arial" w:cs="Arial"/>
          <w:b/>
        </w:rPr>
      </w:pPr>
      <w:r w:rsidRPr="00996EA4">
        <w:rPr>
          <w:rFonts w:ascii="Arial" w:hAnsi="Arial" w:cs="Arial"/>
          <w:b/>
        </w:rPr>
        <w:t>4.3</w:t>
      </w:r>
      <w:r>
        <w:rPr>
          <w:rFonts w:ascii="Arial" w:hAnsi="Arial" w:cs="Arial"/>
          <w:b/>
        </w:rPr>
        <w:tab/>
      </w:r>
      <w:r w:rsidRPr="00996EA4">
        <w:rPr>
          <w:rFonts w:ascii="Arial" w:hAnsi="Arial" w:cs="Arial"/>
          <w:b/>
        </w:rPr>
        <w:t>Pembahasan</w:t>
      </w:r>
    </w:p>
    <w:p w:rsidR="006B1D8D" w:rsidRDefault="006B1D8D" w:rsidP="006B1D8D">
      <w:pPr>
        <w:autoSpaceDE w:val="0"/>
        <w:autoSpaceDN w:val="0"/>
        <w:adjustRightInd w:val="0"/>
        <w:spacing w:after="0" w:line="276" w:lineRule="auto"/>
        <w:rPr>
          <w:rFonts w:ascii="Arial" w:hAnsi="Arial" w:cs="Arial"/>
        </w:rPr>
      </w:pPr>
    </w:p>
    <w:p w:rsidR="006B1D8D" w:rsidRDefault="006B1D8D" w:rsidP="006B1D8D">
      <w:pPr>
        <w:autoSpaceDE w:val="0"/>
        <w:autoSpaceDN w:val="0"/>
        <w:adjustRightInd w:val="0"/>
        <w:spacing w:after="0" w:line="360" w:lineRule="auto"/>
        <w:ind w:firstLine="567"/>
        <w:rPr>
          <w:rFonts w:ascii="Arial" w:hAnsi="Arial" w:cs="Arial"/>
        </w:rPr>
      </w:pPr>
      <w:r w:rsidRPr="00825EED">
        <w:rPr>
          <w:rFonts w:ascii="Arial" w:hAnsi="Arial" w:cs="Arial"/>
        </w:rPr>
        <w:t xml:space="preserve"> Data pada Tabel 4.1 menunjukkan hasil uji aktivitas pertumbuhan rambut</w:t>
      </w:r>
      <w:r>
        <w:rPr>
          <w:rFonts w:ascii="Arial" w:hAnsi="Arial" w:cs="Arial"/>
        </w:rPr>
        <w:t xml:space="preserve"> </w:t>
      </w:r>
      <w:r w:rsidRPr="00825EED">
        <w:rPr>
          <w:rFonts w:ascii="Arial" w:hAnsi="Arial" w:cs="Arial"/>
        </w:rPr>
        <w:t>kelinci dari seluruh ekstrak daun teh hijau, dengan berbagai konsentrasi</w:t>
      </w:r>
      <w:r>
        <w:rPr>
          <w:rFonts w:ascii="Arial" w:hAnsi="Arial" w:cs="Arial"/>
        </w:rPr>
        <w:t xml:space="preserve"> </w:t>
      </w:r>
      <w:r w:rsidRPr="00825EED">
        <w:rPr>
          <w:rFonts w:ascii="Arial" w:hAnsi="Arial" w:cs="Arial"/>
        </w:rPr>
        <w:t>mengalami pening</w:t>
      </w:r>
      <w:r>
        <w:rPr>
          <w:rFonts w:ascii="Arial" w:hAnsi="Arial" w:cs="Arial"/>
        </w:rPr>
        <w:t>katan panjang rambut. Pada tabel</w:t>
      </w:r>
      <w:r w:rsidRPr="00825EED">
        <w:rPr>
          <w:rFonts w:ascii="Arial" w:hAnsi="Arial" w:cs="Arial"/>
        </w:rPr>
        <w:t xml:space="preserve"> 4.1 menunjukkan</w:t>
      </w:r>
      <w:r>
        <w:rPr>
          <w:rFonts w:ascii="Arial" w:hAnsi="Arial" w:cs="Arial"/>
        </w:rPr>
        <w:t xml:space="preserve"> </w:t>
      </w:r>
      <w:r w:rsidRPr="00825EED">
        <w:rPr>
          <w:rFonts w:ascii="Arial" w:hAnsi="Arial" w:cs="Arial"/>
        </w:rPr>
        <w:t>pertumbuhan rambut kelinci yang kontrol negatif</w:t>
      </w:r>
      <w:r w:rsidRPr="00825EED">
        <w:rPr>
          <w:rFonts w:ascii="Arial" w:hAnsi="Arial" w:cs="Arial"/>
          <w:i/>
          <w:iCs/>
        </w:rPr>
        <w:t xml:space="preserve"> </w:t>
      </w:r>
      <w:r w:rsidRPr="00825EED">
        <w:rPr>
          <w:rFonts w:ascii="Arial" w:hAnsi="Arial" w:cs="Arial"/>
        </w:rPr>
        <w:t>memiliki tingkat</w:t>
      </w:r>
      <w:r>
        <w:rPr>
          <w:rFonts w:ascii="Arial" w:hAnsi="Arial" w:cs="Arial"/>
        </w:rPr>
        <w:t xml:space="preserve"> </w:t>
      </w:r>
      <w:r w:rsidRPr="00825EED">
        <w:rPr>
          <w:rFonts w:ascii="Arial" w:hAnsi="Arial" w:cs="Arial"/>
        </w:rPr>
        <w:t xml:space="preserve">pertumbuhan rambut paling rendah, sedangkan kontrol postif yaitu (produk Mustika Ratu) lebih cepat, dibandingkan dengan EDT 100%. </w:t>
      </w:r>
      <w:r>
        <w:rPr>
          <w:rFonts w:ascii="Arial" w:hAnsi="Arial" w:cs="Arial"/>
        </w:rPr>
        <w:t>EDT 100%</w:t>
      </w:r>
      <w:r w:rsidRPr="00825EED">
        <w:rPr>
          <w:rFonts w:ascii="Arial" w:hAnsi="Arial" w:cs="Arial"/>
        </w:rPr>
        <w:t xml:space="preserve"> lebih cepat dibandingkan dengan</w:t>
      </w:r>
      <w:r>
        <w:rPr>
          <w:rFonts w:ascii="Arial" w:hAnsi="Arial" w:cs="Arial"/>
        </w:rPr>
        <w:t xml:space="preserve"> EDT 75% dan 50%</w:t>
      </w:r>
      <w:r w:rsidRPr="00825EED">
        <w:rPr>
          <w:rFonts w:ascii="Arial" w:hAnsi="Arial" w:cs="Arial"/>
        </w:rPr>
        <w:t>. Pertumbuhan</w:t>
      </w:r>
      <w:r>
        <w:rPr>
          <w:rFonts w:ascii="Arial" w:hAnsi="Arial" w:cs="Arial"/>
        </w:rPr>
        <w:t xml:space="preserve"> </w:t>
      </w:r>
      <w:r w:rsidRPr="00825EED">
        <w:rPr>
          <w:rFonts w:ascii="Arial" w:hAnsi="Arial" w:cs="Arial"/>
        </w:rPr>
        <w:t>rambut ini kemungkinan terjadi karena adanya senyawa yang berkhasiat sebagai</w:t>
      </w:r>
      <w:r>
        <w:rPr>
          <w:rFonts w:ascii="Arial" w:hAnsi="Arial" w:cs="Arial"/>
        </w:rPr>
        <w:t xml:space="preserve"> </w:t>
      </w:r>
      <w:r w:rsidRPr="00825EED">
        <w:rPr>
          <w:rFonts w:ascii="Arial" w:hAnsi="Arial" w:cs="Arial"/>
        </w:rPr>
        <w:t>penyubur rambut didalam daun teh seperti senyawa katekin yaitu epigallokatekin-</w:t>
      </w:r>
      <w:r>
        <w:rPr>
          <w:rFonts w:ascii="Arial" w:hAnsi="Arial" w:cs="Arial"/>
        </w:rPr>
        <w:t xml:space="preserve"> </w:t>
      </w:r>
      <w:r w:rsidRPr="00825EED">
        <w:rPr>
          <w:rFonts w:ascii="Arial" w:hAnsi="Arial" w:cs="Arial"/>
        </w:rPr>
        <w:t>3-gallat dan turunannya. Diduga senyawa ini merupakan senyawa yang paling</w:t>
      </w:r>
      <w:r>
        <w:rPr>
          <w:rFonts w:ascii="Arial" w:hAnsi="Arial" w:cs="Arial"/>
        </w:rPr>
        <w:t xml:space="preserve"> </w:t>
      </w:r>
      <w:r w:rsidRPr="00825EED">
        <w:rPr>
          <w:rFonts w:ascii="Arial" w:hAnsi="Arial" w:cs="Arial"/>
        </w:rPr>
        <w:t>berperan dalam mempercepat pertumbuhan rambut dan kadar katekin yang paling</w:t>
      </w:r>
      <w:r>
        <w:rPr>
          <w:rFonts w:ascii="Arial" w:hAnsi="Arial" w:cs="Arial"/>
        </w:rPr>
        <w:t xml:space="preserve"> </w:t>
      </w:r>
      <w:r w:rsidRPr="00825EED">
        <w:rPr>
          <w:rFonts w:ascii="Arial" w:hAnsi="Arial" w:cs="Arial"/>
        </w:rPr>
        <w:t>tinggi (kandungan ekstrak daun teh yang terbesar) memberikan efek yang paling</w:t>
      </w:r>
      <w:r>
        <w:rPr>
          <w:rFonts w:ascii="Arial" w:hAnsi="Arial" w:cs="Arial"/>
        </w:rPr>
        <w:t xml:space="preserve"> tinggi </w:t>
      </w:r>
      <w:r w:rsidRPr="00825EED">
        <w:rPr>
          <w:rFonts w:ascii="Arial" w:hAnsi="Arial" w:cs="Arial"/>
        </w:rPr>
        <w:t>.</w:t>
      </w:r>
    </w:p>
    <w:p w:rsidR="006B1D8D" w:rsidRDefault="006B1D8D" w:rsidP="006B1D8D">
      <w:pPr>
        <w:autoSpaceDE w:val="0"/>
        <w:autoSpaceDN w:val="0"/>
        <w:adjustRightInd w:val="0"/>
        <w:spacing w:after="0" w:line="360" w:lineRule="auto"/>
        <w:rPr>
          <w:rFonts w:ascii="Arial" w:hAnsi="Arial" w:cs="Arial"/>
        </w:rPr>
      </w:pPr>
    </w:p>
    <w:p w:rsidR="006B1D8D" w:rsidRDefault="006B1D8D" w:rsidP="006B1D8D">
      <w:pPr>
        <w:autoSpaceDE w:val="0"/>
        <w:autoSpaceDN w:val="0"/>
        <w:adjustRightInd w:val="0"/>
        <w:spacing w:after="0" w:line="276" w:lineRule="auto"/>
        <w:rPr>
          <w:rFonts w:ascii="Arial" w:hAnsi="Arial" w:cs="Arial"/>
        </w:rPr>
      </w:pPr>
    </w:p>
    <w:p w:rsidR="006B1D8D" w:rsidRDefault="006B1D8D" w:rsidP="006B1D8D">
      <w:pPr>
        <w:autoSpaceDE w:val="0"/>
        <w:autoSpaceDN w:val="0"/>
        <w:adjustRightInd w:val="0"/>
        <w:spacing w:after="0" w:line="276" w:lineRule="auto"/>
        <w:rPr>
          <w:rFonts w:ascii="Arial" w:hAnsi="Arial" w:cs="Arial"/>
        </w:rPr>
      </w:pPr>
    </w:p>
    <w:p w:rsidR="006B1D8D" w:rsidRDefault="006B1D8D" w:rsidP="006B1D8D">
      <w:pPr>
        <w:autoSpaceDE w:val="0"/>
        <w:autoSpaceDN w:val="0"/>
        <w:adjustRightInd w:val="0"/>
        <w:spacing w:after="0" w:line="276" w:lineRule="auto"/>
        <w:rPr>
          <w:rFonts w:ascii="Arial" w:hAnsi="Arial" w:cs="Arial"/>
        </w:rPr>
      </w:pPr>
    </w:p>
    <w:p w:rsidR="006B1D8D" w:rsidRDefault="006B1D8D" w:rsidP="006B1D8D">
      <w:pPr>
        <w:autoSpaceDE w:val="0"/>
        <w:autoSpaceDN w:val="0"/>
        <w:adjustRightInd w:val="0"/>
        <w:spacing w:after="0" w:line="276" w:lineRule="auto"/>
        <w:rPr>
          <w:rFonts w:ascii="Arial" w:hAnsi="Arial" w:cs="Arial"/>
        </w:rPr>
      </w:pPr>
    </w:p>
    <w:p w:rsidR="006B1D8D" w:rsidRDefault="006B1D8D" w:rsidP="006B1D8D">
      <w:pPr>
        <w:autoSpaceDE w:val="0"/>
        <w:autoSpaceDN w:val="0"/>
        <w:adjustRightInd w:val="0"/>
        <w:spacing w:after="0" w:line="276" w:lineRule="auto"/>
        <w:rPr>
          <w:rFonts w:ascii="Arial" w:hAnsi="Arial" w:cs="Arial"/>
        </w:rPr>
      </w:pPr>
    </w:p>
    <w:p w:rsidR="006B1D8D" w:rsidRDefault="006B1D8D" w:rsidP="006B1D8D">
      <w:pPr>
        <w:autoSpaceDE w:val="0"/>
        <w:autoSpaceDN w:val="0"/>
        <w:adjustRightInd w:val="0"/>
        <w:spacing w:after="0" w:line="276" w:lineRule="auto"/>
        <w:rPr>
          <w:rFonts w:ascii="Arial" w:hAnsi="Arial" w:cs="Arial"/>
        </w:rPr>
      </w:pPr>
    </w:p>
    <w:p w:rsidR="006B1D8D" w:rsidRDefault="006B1D8D" w:rsidP="006B1D8D">
      <w:pPr>
        <w:autoSpaceDE w:val="0"/>
        <w:autoSpaceDN w:val="0"/>
        <w:adjustRightInd w:val="0"/>
        <w:spacing w:after="0" w:line="276" w:lineRule="auto"/>
        <w:rPr>
          <w:rFonts w:ascii="Arial" w:hAnsi="Arial" w:cs="Arial"/>
        </w:rPr>
      </w:pPr>
    </w:p>
    <w:p w:rsidR="006B1D8D" w:rsidRDefault="006B1D8D" w:rsidP="006B1D8D">
      <w:pPr>
        <w:autoSpaceDE w:val="0"/>
        <w:autoSpaceDN w:val="0"/>
        <w:adjustRightInd w:val="0"/>
        <w:spacing w:after="0" w:line="276" w:lineRule="auto"/>
        <w:rPr>
          <w:rFonts w:ascii="Arial" w:hAnsi="Arial" w:cs="Arial"/>
        </w:rPr>
      </w:pPr>
    </w:p>
    <w:p w:rsidR="006B1D8D" w:rsidRDefault="006B1D8D" w:rsidP="006B1D8D">
      <w:pPr>
        <w:autoSpaceDE w:val="0"/>
        <w:autoSpaceDN w:val="0"/>
        <w:adjustRightInd w:val="0"/>
        <w:spacing w:after="0" w:line="276" w:lineRule="auto"/>
        <w:rPr>
          <w:rFonts w:ascii="Arial" w:hAnsi="Arial" w:cs="Arial"/>
        </w:rPr>
      </w:pPr>
    </w:p>
    <w:p w:rsidR="006B1D8D" w:rsidRDefault="006B1D8D" w:rsidP="006B1D8D">
      <w:pPr>
        <w:autoSpaceDE w:val="0"/>
        <w:autoSpaceDN w:val="0"/>
        <w:adjustRightInd w:val="0"/>
        <w:spacing w:after="0" w:line="276" w:lineRule="auto"/>
        <w:rPr>
          <w:rFonts w:ascii="Arial" w:hAnsi="Arial" w:cs="Arial"/>
        </w:rPr>
      </w:pPr>
    </w:p>
    <w:p w:rsidR="006B1D8D" w:rsidRDefault="006B1D8D" w:rsidP="006B1D8D">
      <w:pPr>
        <w:autoSpaceDE w:val="0"/>
        <w:autoSpaceDN w:val="0"/>
        <w:adjustRightInd w:val="0"/>
        <w:spacing w:after="0" w:line="276" w:lineRule="auto"/>
        <w:rPr>
          <w:rFonts w:ascii="Arial" w:hAnsi="Arial" w:cs="Arial"/>
        </w:rPr>
      </w:pPr>
    </w:p>
    <w:p w:rsidR="006B1D8D" w:rsidRDefault="006B1D8D" w:rsidP="006B1D8D">
      <w:pPr>
        <w:autoSpaceDE w:val="0"/>
        <w:autoSpaceDN w:val="0"/>
        <w:adjustRightInd w:val="0"/>
        <w:spacing w:after="0" w:line="276" w:lineRule="auto"/>
        <w:rPr>
          <w:rFonts w:ascii="Arial" w:hAnsi="Arial" w:cs="Arial"/>
        </w:rPr>
      </w:pPr>
    </w:p>
    <w:p w:rsidR="006B1D8D" w:rsidRDefault="006B1D8D" w:rsidP="006B1D8D">
      <w:pPr>
        <w:autoSpaceDE w:val="0"/>
        <w:autoSpaceDN w:val="0"/>
        <w:adjustRightInd w:val="0"/>
        <w:spacing w:after="0" w:line="276" w:lineRule="auto"/>
        <w:rPr>
          <w:rFonts w:ascii="Arial" w:hAnsi="Arial" w:cs="Arial"/>
        </w:rPr>
      </w:pPr>
    </w:p>
    <w:p w:rsidR="006B1D8D" w:rsidRDefault="006B1D8D" w:rsidP="006B1D8D">
      <w:pPr>
        <w:autoSpaceDE w:val="0"/>
        <w:autoSpaceDN w:val="0"/>
        <w:adjustRightInd w:val="0"/>
        <w:spacing w:after="0" w:line="276" w:lineRule="auto"/>
        <w:rPr>
          <w:rFonts w:ascii="Arial" w:hAnsi="Arial" w:cs="Arial"/>
        </w:rPr>
      </w:pPr>
    </w:p>
    <w:p w:rsidR="006B1D8D" w:rsidRDefault="006B1D8D" w:rsidP="006B1D8D">
      <w:pPr>
        <w:autoSpaceDE w:val="0"/>
        <w:autoSpaceDN w:val="0"/>
        <w:adjustRightInd w:val="0"/>
        <w:spacing w:after="0" w:line="276" w:lineRule="auto"/>
        <w:rPr>
          <w:rFonts w:ascii="Arial" w:hAnsi="Arial" w:cs="Arial"/>
        </w:rPr>
      </w:pPr>
    </w:p>
    <w:p w:rsidR="006B1D8D" w:rsidRDefault="006B1D8D" w:rsidP="006B1D8D">
      <w:pPr>
        <w:autoSpaceDE w:val="0"/>
        <w:autoSpaceDN w:val="0"/>
        <w:adjustRightInd w:val="0"/>
        <w:spacing w:after="0" w:line="276" w:lineRule="auto"/>
        <w:rPr>
          <w:rFonts w:ascii="Arial" w:hAnsi="Arial" w:cs="Arial"/>
        </w:rPr>
      </w:pPr>
    </w:p>
    <w:p w:rsidR="006B1D8D" w:rsidRDefault="006B1D8D" w:rsidP="006B1D8D">
      <w:pPr>
        <w:autoSpaceDE w:val="0"/>
        <w:autoSpaceDN w:val="0"/>
        <w:adjustRightInd w:val="0"/>
        <w:spacing w:after="0" w:line="276" w:lineRule="auto"/>
        <w:rPr>
          <w:rFonts w:ascii="Arial" w:hAnsi="Arial" w:cs="Arial"/>
        </w:rPr>
      </w:pPr>
    </w:p>
    <w:p w:rsidR="006B1D8D" w:rsidRDefault="006B1D8D" w:rsidP="006B1D8D">
      <w:pPr>
        <w:autoSpaceDE w:val="0"/>
        <w:autoSpaceDN w:val="0"/>
        <w:adjustRightInd w:val="0"/>
        <w:spacing w:after="0" w:line="276" w:lineRule="auto"/>
        <w:rPr>
          <w:rFonts w:ascii="Arial" w:hAnsi="Arial" w:cs="Arial"/>
        </w:rPr>
      </w:pPr>
    </w:p>
    <w:p w:rsidR="006B1D8D" w:rsidRDefault="006B1D8D" w:rsidP="006B1D8D">
      <w:pPr>
        <w:autoSpaceDE w:val="0"/>
        <w:autoSpaceDN w:val="0"/>
        <w:adjustRightInd w:val="0"/>
        <w:spacing w:after="0" w:line="276" w:lineRule="auto"/>
        <w:rPr>
          <w:rFonts w:ascii="Arial" w:hAnsi="Arial" w:cs="Arial"/>
        </w:rPr>
      </w:pPr>
    </w:p>
    <w:p w:rsidR="006B1D8D" w:rsidRDefault="006B1D8D" w:rsidP="006B1D8D">
      <w:pPr>
        <w:autoSpaceDE w:val="0"/>
        <w:autoSpaceDN w:val="0"/>
        <w:adjustRightInd w:val="0"/>
        <w:spacing w:after="0" w:line="276" w:lineRule="auto"/>
        <w:rPr>
          <w:rFonts w:ascii="Arial" w:hAnsi="Arial" w:cs="Arial"/>
        </w:rPr>
      </w:pPr>
    </w:p>
    <w:p w:rsidR="006B1D8D" w:rsidRDefault="006B1D8D" w:rsidP="006B1D8D">
      <w:pPr>
        <w:autoSpaceDE w:val="0"/>
        <w:autoSpaceDN w:val="0"/>
        <w:adjustRightInd w:val="0"/>
        <w:spacing w:after="0" w:line="276" w:lineRule="auto"/>
        <w:rPr>
          <w:rFonts w:ascii="Arial" w:hAnsi="Arial" w:cs="Arial"/>
        </w:rPr>
      </w:pPr>
    </w:p>
    <w:p w:rsidR="006B1D8D" w:rsidRDefault="006B1D8D" w:rsidP="006B1D8D">
      <w:pPr>
        <w:autoSpaceDE w:val="0"/>
        <w:autoSpaceDN w:val="0"/>
        <w:adjustRightInd w:val="0"/>
        <w:spacing w:after="0" w:line="276" w:lineRule="auto"/>
        <w:rPr>
          <w:rFonts w:ascii="Arial" w:hAnsi="Arial" w:cs="Arial"/>
        </w:rPr>
      </w:pPr>
    </w:p>
    <w:p w:rsidR="006B1D8D" w:rsidRDefault="006B1D8D" w:rsidP="006B1D8D">
      <w:pPr>
        <w:autoSpaceDE w:val="0"/>
        <w:autoSpaceDN w:val="0"/>
        <w:adjustRightInd w:val="0"/>
        <w:spacing w:after="0" w:line="276" w:lineRule="auto"/>
        <w:rPr>
          <w:rFonts w:ascii="Arial" w:hAnsi="Arial" w:cs="Arial"/>
        </w:rPr>
      </w:pPr>
    </w:p>
    <w:p w:rsidR="006B1D8D" w:rsidRDefault="006B1D8D" w:rsidP="006B1D8D">
      <w:pPr>
        <w:autoSpaceDE w:val="0"/>
        <w:autoSpaceDN w:val="0"/>
        <w:adjustRightInd w:val="0"/>
        <w:spacing w:after="0" w:line="276" w:lineRule="auto"/>
        <w:rPr>
          <w:rFonts w:ascii="Arial" w:hAnsi="Arial" w:cs="Arial"/>
        </w:rPr>
      </w:pPr>
    </w:p>
    <w:p w:rsidR="006B1D8D" w:rsidRDefault="006B1D8D" w:rsidP="006B1D8D">
      <w:pPr>
        <w:autoSpaceDE w:val="0"/>
        <w:autoSpaceDN w:val="0"/>
        <w:adjustRightInd w:val="0"/>
        <w:spacing w:after="0" w:line="276" w:lineRule="auto"/>
        <w:rPr>
          <w:rFonts w:ascii="Arial" w:hAnsi="Arial" w:cs="Arial"/>
        </w:rPr>
      </w:pPr>
    </w:p>
    <w:p w:rsidR="006B1D8D" w:rsidRPr="00825EED" w:rsidRDefault="006B1D8D" w:rsidP="006B1D8D">
      <w:pPr>
        <w:autoSpaceDE w:val="0"/>
        <w:autoSpaceDN w:val="0"/>
        <w:adjustRightInd w:val="0"/>
        <w:spacing w:after="0"/>
        <w:rPr>
          <w:rFonts w:ascii="Arial" w:hAnsi="Arial" w:cs="Arial"/>
          <w:b/>
          <w:bCs/>
        </w:rPr>
      </w:pPr>
      <w:r w:rsidRPr="00825EED">
        <w:rPr>
          <w:rFonts w:ascii="Arial" w:hAnsi="Arial" w:cs="Arial"/>
          <w:b/>
          <w:bCs/>
        </w:rPr>
        <w:t>BAB V</w:t>
      </w:r>
    </w:p>
    <w:p w:rsidR="006B1D8D" w:rsidRPr="00825EED" w:rsidRDefault="006B1D8D" w:rsidP="006B1D8D">
      <w:pPr>
        <w:autoSpaceDE w:val="0"/>
        <w:autoSpaceDN w:val="0"/>
        <w:adjustRightInd w:val="0"/>
        <w:spacing w:after="0"/>
        <w:rPr>
          <w:rFonts w:ascii="Arial" w:hAnsi="Arial" w:cs="Arial"/>
          <w:b/>
          <w:bCs/>
        </w:rPr>
      </w:pPr>
      <w:r w:rsidRPr="00825EED">
        <w:rPr>
          <w:rFonts w:ascii="Arial" w:hAnsi="Arial" w:cs="Arial"/>
          <w:b/>
          <w:bCs/>
        </w:rPr>
        <w:t>SIMPULAN DAN SARAN</w:t>
      </w:r>
    </w:p>
    <w:p w:rsidR="006B1D8D" w:rsidRPr="00825EED" w:rsidRDefault="006B1D8D" w:rsidP="006B1D8D">
      <w:pPr>
        <w:autoSpaceDE w:val="0"/>
        <w:autoSpaceDN w:val="0"/>
        <w:adjustRightInd w:val="0"/>
        <w:spacing w:after="0" w:line="360" w:lineRule="auto"/>
        <w:rPr>
          <w:rFonts w:ascii="Arial" w:hAnsi="Arial" w:cs="Arial"/>
          <w:b/>
          <w:bCs/>
        </w:rPr>
      </w:pPr>
      <w:r>
        <w:rPr>
          <w:rFonts w:ascii="Arial" w:hAnsi="Arial" w:cs="Arial"/>
          <w:b/>
          <w:bCs/>
        </w:rPr>
        <w:t>5.1 S</w:t>
      </w:r>
      <w:r w:rsidRPr="00825EED">
        <w:rPr>
          <w:rFonts w:ascii="Arial" w:hAnsi="Arial" w:cs="Arial"/>
          <w:b/>
          <w:bCs/>
        </w:rPr>
        <w:t>impulan</w:t>
      </w:r>
    </w:p>
    <w:p w:rsidR="006B1D8D" w:rsidRDefault="006B1D8D" w:rsidP="006B1D8D">
      <w:pPr>
        <w:autoSpaceDE w:val="0"/>
        <w:autoSpaceDN w:val="0"/>
        <w:adjustRightInd w:val="0"/>
        <w:spacing w:after="0" w:line="360" w:lineRule="auto"/>
        <w:rPr>
          <w:rFonts w:ascii="Arial" w:hAnsi="Arial" w:cs="Arial"/>
        </w:rPr>
      </w:pPr>
      <w:r>
        <w:rPr>
          <w:rFonts w:ascii="Arial" w:hAnsi="Arial" w:cs="Arial"/>
        </w:rPr>
        <w:t>a. Ekstrak Daun Teh hijau</w:t>
      </w:r>
      <w:r w:rsidRPr="00825EED">
        <w:rPr>
          <w:rFonts w:ascii="Arial" w:hAnsi="Arial" w:cs="Arial"/>
        </w:rPr>
        <w:t xml:space="preserve"> </w:t>
      </w:r>
      <w:r>
        <w:rPr>
          <w:rFonts w:ascii="Arial" w:hAnsi="Arial" w:cs="Arial"/>
        </w:rPr>
        <w:t xml:space="preserve">100% </w:t>
      </w:r>
      <w:r w:rsidRPr="00825EED">
        <w:rPr>
          <w:rFonts w:ascii="Arial" w:hAnsi="Arial" w:cs="Arial"/>
        </w:rPr>
        <w:t>memberikan aktivitas pertumbuhan rambut yang paling cepat</w:t>
      </w:r>
      <w:r>
        <w:rPr>
          <w:rFonts w:ascii="Arial" w:hAnsi="Arial" w:cs="Arial"/>
        </w:rPr>
        <w:t xml:space="preserve"> dibandingkan Ekstrak Daun Teh 75% dan Ekstrak Daun Teh 50%</w:t>
      </w:r>
      <w:r w:rsidRPr="00825EED">
        <w:rPr>
          <w:rFonts w:ascii="Arial" w:hAnsi="Arial" w:cs="Arial"/>
        </w:rPr>
        <w:t>, tetapi lebih lamba</w:t>
      </w:r>
      <w:r>
        <w:rPr>
          <w:rFonts w:ascii="Arial" w:hAnsi="Arial" w:cs="Arial"/>
        </w:rPr>
        <w:t>t dibandingkan dengan kontrol positif</w:t>
      </w:r>
      <w:r w:rsidRPr="00825EED">
        <w:rPr>
          <w:rFonts w:ascii="Arial" w:hAnsi="Arial" w:cs="Arial"/>
        </w:rPr>
        <w:t>.</w:t>
      </w:r>
    </w:p>
    <w:p w:rsidR="006B1D8D" w:rsidRDefault="006B1D8D" w:rsidP="006B1D8D">
      <w:pPr>
        <w:autoSpaceDE w:val="0"/>
        <w:autoSpaceDN w:val="0"/>
        <w:adjustRightInd w:val="0"/>
        <w:spacing w:after="0" w:line="360" w:lineRule="auto"/>
        <w:rPr>
          <w:rFonts w:ascii="Arial" w:hAnsi="Arial" w:cs="Arial"/>
        </w:rPr>
      </w:pPr>
      <w:r>
        <w:rPr>
          <w:rFonts w:ascii="Arial" w:hAnsi="Arial" w:cs="Arial"/>
        </w:rPr>
        <w:t>b. Efek penumbuhan rambut kelinci dengan menggunakan Ekstrak Daun Teh mengalami pertumbuhan yang baik.</w:t>
      </w:r>
    </w:p>
    <w:p w:rsidR="006B1D8D" w:rsidRPr="00825EED" w:rsidRDefault="006B1D8D" w:rsidP="006B1D8D">
      <w:pPr>
        <w:autoSpaceDE w:val="0"/>
        <w:autoSpaceDN w:val="0"/>
        <w:adjustRightInd w:val="0"/>
        <w:spacing w:after="0"/>
        <w:rPr>
          <w:rFonts w:ascii="Arial" w:hAnsi="Arial" w:cs="Arial"/>
        </w:rPr>
      </w:pPr>
    </w:p>
    <w:p w:rsidR="006B1D8D" w:rsidRPr="00825EED" w:rsidRDefault="006B1D8D" w:rsidP="006B1D8D">
      <w:pPr>
        <w:autoSpaceDE w:val="0"/>
        <w:autoSpaceDN w:val="0"/>
        <w:adjustRightInd w:val="0"/>
        <w:spacing w:after="0" w:line="360" w:lineRule="auto"/>
        <w:rPr>
          <w:rFonts w:ascii="Arial" w:hAnsi="Arial" w:cs="Arial"/>
          <w:b/>
          <w:bCs/>
        </w:rPr>
      </w:pPr>
      <w:r w:rsidRPr="00825EED">
        <w:rPr>
          <w:rFonts w:ascii="Arial" w:hAnsi="Arial" w:cs="Arial"/>
          <w:b/>
          <w:bCs/>
        </w:rPr>
        <w:t>5.2 Saran</w:t>
      </w:r>
    </w:p>
    <w:p w:rsidR="006B1D8D" w:rsidRDefault="006B1D8D" w:rsidP="006B1D8D">
      <w:pPr>
        <w:autoSpaceDE w:val="0"/>
        <w:autoSpaceDN w:val="0"/>
        <w:adjustRightInd w:val="0"/>
        <w:spacing w:after="0" w:line="360" w:lineRule="auto"/>
        <w:rPr>
          <w:rFonts w:ascii="Arial" w:hAnsi="Arial" w:cs="Arial"/>
        </w:rPr>
      </w:pPr>
      <w:r>
        <w:rPr>
          <w:rFonts w:ascii="Arial" w:hAnsi="Arial" w:cs="Arial"/>
        </w:rPr>
        <w:t xml:space="preserve">1. </w:t>
      </w:r>
      <w:r w:rsidRPr="00825EED">
        <w:rPr>
          <w:rFonts w:ascii="Arial" w:hAnsi="Arial" w:cs="Arial"/>
        </w:rPr>
        <w:t>Disarankan kepada peneliti selanjutnya untuk melakukan pengujian</w:t>
      </w:r>
      <w:r>
        <w:rPr>
          <w:rFonts w:ascii="Arial" w:hAnsi="Arial" w:cs="Arial"/>
        </w:rPr>
        <w:t xml:space="preserve"> </w:t>
      </w:r>
      <w:r w:rsidRPr="00825EED">
        <w:rPr>
          <w:rFonts w:ascii="Arial" w:hAnsi="Arial" w:cs="Arial"/>
        </w:rPr>
        <w:t>aktivitas pertumbuhan rambut dari ekstrak daun teh hijau pada rambut manusia.</w:t>
      </w:r>
    </w:p>
    <w:p w:rsidR="006B1D8D" w:rsidRPr="00825EED" w:rsidRDefault="006B1D8D" w:rsidP="006B1D8D">
      <w:pPr>
        <w:autoSpaceDE w:val="0"/>
        <w:autoSpaceDN w:val="0"/>
        <w:adjustRightInd w:val="0"/>
        <w:spacing w:after="0" w:line="360" w:lineRule="auto"/>
        <w:rPr>
          <w:rFonts w:ascii="Arial" w:hAnsi="Arial" w:cs="Arial"/>
        </w:rPr>
      </w:pPr>
      <w:r>
        <w:rPr>
          <w:rFonts w:ascii="Arial" w:hAnsi="Arial" w:cs="Arial"/>
        </w:rPr>
        <w:t>2. Disarankan kepada masyarakat untuk menggunakan hair tonik yang mengandung teh hijau.</w:t>
      </w:r>
    </w:p>
    <w:p w:rsidR="006B1D8D" w:rsidRDefault="006B1D8D" w:rsidP="006B1D8D">
      <w:pPr>
        <w:tabs>
          <w:tab w:val="left" w:pos="2653"/>
        </w:tabs>
        <w:spacing w:line="360" w:lineRule="auto"/>
        <w:rPr>
          <w:rFonts w:ascii="Arial" w:hAnsi="Arial" w:cs="Arial"/>
          <w:i/>
          <w:sz w:val="20"/>
          <w:szCs w:val="20"/>
        </w:rPr>
      </w:pPr>
    </w:p>
    <w:p w:rsidR="006B1D8D" w:rsidRDefault="006B1D8D" w:rsidP="006B1D8D">
      <w:pPr>
        <w:tabs>
          <w:tab w:val="left" w:pos="2653"/>
        </w:tabs>
        <w:rPr>
          <w:rFonts w:ascii="Arial" w:hAnsi="Arial" w:cs="Arial"/>
          <w:i/>
          <w:sz w:val="20"/>
          <w:szCs w:val="20"/>
        </w:rPr>
      </w:pPr>
    </w:p>
    <w:p w:rsidR="006B1D8D" w:rsidRDefault="006B1D8D" w:rsidP="006B1D8D">
      <w:pPr>
        <w:tabs>
          <w:tab w:val="left" w:pos="2653"/>
        </w:tabs>
        <w:rPr>
          <w:rFonts w:ascii="Arial" w:hAnsi="Arial" w:cs="Arial"/>
          <w:i/>
          <w:sz w:val="20"/>
          <w:szCs w:val="20"/>
        </w:rPr>
      </w:pPr>
    </w:p>
    <w:p w:rsidR="006B1D8D" w:rsidRDefault="006B1D8D" w:rsidP="006B1D8D">
      <w:pPr>
        <w:tabs>
          <w:tab w:val="left" w:pos="2653"/>
        </w:tabs>
        <w:rPr>
          <w:rFonts w:ascii="Arial" w:hAnsi="Arial" w:cs="Arial"/>
          <w:i/>
          <w:sz w:val="20"/>
          <w:szCs w:val="20"/>
        </w:rPr>
      </w:pPr>
    </w:p>
    <w:p w:rsidR="006B1D8D" w:rsidRDefault="006B1D8D" w:rsidP="006B1D8D">
      <w:pPr>
        <w:tabs>
          <w:tab w:val="left" w:pos="2653"/>
        </w:tabs>
        <w:rPr>
          <w:rFonts w:ascii="Arial" w:hAnsi="Arial" w:cs="Arial"/>
          <w:i/>
          <w:sz w:val="20"/>
          <w:szCs w:val="20"/>
        </w:rPr>
      </w:pPr>
    </w:p>
    <w:p w:rsidR="006B1D8D" w:rsidRDefault="006B1D8D" w:rsidP="006B1D8D">
      <w:pPr>
        <w:tabs>
          <w:tab w:val="left" w:pos="2653"/>
        </w:tabs>
        <w:rPr>
          <w:rFonts w:ascii="Arial" w:hAnsi="Arial" w:cs="Arial"/>
          <w:i/>
          <w:sz w:val="20"/>
          <w:szCs w:val="20"/>
        </w:rPr>
      </w:pPr>
    </w:p>
    <w:p w:rsidR="006B1D8D" w:rsidRDefault="006B1D8D" w:rsidP="006B1D8D">
      <w:pPr>
        <w:tabs>
          <w:tab w:val="left" w:pos="2653"/>
        </w:tabs>
        <w:rPr>
          <w:rFonts w:ascii="Arial" w:hAnsi="Arial" w:cs="Arial"/>
          <w:i/>
          <w:sz w:val="20"/>
          <w:szCs w:val="20"/>
        </w:rPr>
      </w:pPr>
    </w:p>
    <w:p w:rsidR="006B1D8D" w:rsidRDefault="006B1D8D" w:rsidP="006B1D8D">
      <w:pPr>
        <w:tabs>
          <w:tab w:val="left" w:pos="2653"/>
        </w:tabs>
        <w:rPr>
          <w:rFonts w:ascii="Arial" w:hAnsi="Arial" w:cs="Arial"/>
          <w:i/>
          <w:sz w:val="20"/>
          <w:szCs w:val="20"/>
        </w:rPr>
      </w:pPr>
    </w:p>
    <w:p w:rsidR="006B1D8D" w:rsidRDefault="006B1D8D" w:rsidP="006B1D8D">
      <w:pPr>
        <w:tabs>
          <w:tab w:val="left" w:pos="2653"/>
        </w:tabs>
        <w:rPr>
          <w:rFonts w:ascii="Arial" w:hAnsi="Arial" w:cs="Arial"/>
          <w:i/>
          <w:sz w:val="20"/>
          <w:szCs w:val="20"/>
        </w:rPr>
      </w:pPr>
    </w:p>
    <w:p w:rsidR="006B1D8D" w:rsidRDefault="006B1D8D" w:rsidP="006B1D8D">
      <w:pPr>
        <w:tabs>
          <w:tab w:val="left" w:pos="2653"/>
        </w:tabs>
        <w:rPr>
          <w:rFonts w:ascii="Arial" w:hAnsi="Arial" w:cs="Arial"/>
          <w:i/>
          <w:sz w:val="20"/>
          <w:szCs w:val="20"/>
        </w:rPr>
      </w:pPr>
    </w:p>
    <w:p w:rsidR="006B1D8D" w:rsidRDefault="006B1D8D" w:rsidP="006B1D8D">
      <w:pPr>
        <w:tabs>
          <w:tab w:val="left" w:pos="2653"/>
        </w:tabs>
        <w:rPr>
          <w:rFonts w:ascii="Arial" w:hAnsi="Arial" w:cs="Arial"/>
          <w:i/>
          <w:sz w:val="20"/>
          <w:szCs w:val="20"/>
        </w:rPr>
      </w:pPr>
    </w:p>
    <w:p w:rsidR="006B1D8D" w:rsidRPr="00B66D38" w:rsidRDefault="006B1D8D" w:rsidP="006B1D8D">
      <w:pPr>
        <w:tabs>
          <w:tab w:val="left" w:pos="2653"/>
        </w:tabs>
        <w:rPr>
          <w:rFonts w:ascii="Arial" w:eastAsiaTheme="minorEastAsia" w:hAnsi="Arial" w:cs="Arial"/>
          <w:b/>
          <w:sz w:val="24"/>
          <w:szCs w:val="24"/>
        </w:rPr>
      </w:pPr>
      <w:r w:rsidRPr="00B66D38">
        <w:rPr>
          <w:rFonts w:ascii="Arial" w:eastAsiaTheme="minorEastAsia" w:hAnsi="Arial" w:cs="Arial"/>
          <w:b/>
          <w:sz w:val="24"/>
          <w:szCs w:val="24"/>
        </w:rPr>
        <w:t>DAFTAR PUSTAKA</w:t>
      </w:r>
    </w:p>
    <w:p w:rsidR="006B1D8D" w:rsidRDefault="006B1D8D" w:rsidP="006B1D8D">
      <w:pPr>
        <w:tabs>
          <w:tab w:val="left" w:pos="2653"/>
        </w:tabs>
        <w:spacing w:after="0"/>
        <w:rPr>
          <w:rFonts w:ascii="Arial" w:eastAsiaTheme="minorEastAsia" w:hAnsi="Arial" w:cs="Arial"/>
        </w:rPr>
      </w:pPr>
      <w:r w:rsidRPr="00FC4BB5">
        <w:rPr>
          <w:rFonts w:ascii="Arial" w:eastAsiaTheme="minorEastAsia" w:hAnsi="Arial" w:cs="Arial"/>
        </w:rPr>
        <w:t>Depkes. 1979</w:t>
      </w:r>
      <w:r>
        <w:rPr>
          <w:rFonts w:ascii="Arial" w:eastAsiaTheme="minorEastAsia" w:hAnsi="Arial" w:cs="Arial"/>
          <w:i/>
        </w:rPr>
        <w:t xml:space="preserve">. </w:t>
      </w:r>
      <w:r w:rsidRPr="009F6A02">
        <w:rPr>
          <w:rFonts w:ascii="Arial" w:eastAsiaTheme="minorEastAsia" w:hAnsi="Arial" w:cs="Arial"/>
          <w:i/>
        </w:rPr>
        <w:t>Farmakope Indonesia</w:t>
      </w:r>
      <w:r>
        <w:rPr>
          <w:rFonts w:ascii="Arial" w:eastAsiaTheme="minorEastAsia" w:hAnsi="Arial" w:cs="Arial"/>
          <w:i/>
        </w:rPr>
        <w:t xml:space="preserve">. </w:t>
      </w:r>
      <w:r w:rsidRPr="00FC4BB5">
        <w:rPr>
          <w:rFonts w:ascii="Arial" w:eastAsiaTheme="minorEastAsia" w:hAnsi="Arial" w:cs="Arial"/>
        </w:rPr>
        <w:t>Edisi III.</w:t>
      </w:r>
      <w:r w:rsidRPr="009F6A02">
        <w:rPr>
          <w:rFonts w:ascii="Arial" w:eastAsiaTheme="minorEastAsia" w:hAnsi="Arial" w:cs="Arial"/>
        </w:rPr>
        <w:t xml:space="preserve">Kementrian Kesehatan Republik </w:t>
      </w:r>
    </w:p>
    <w:p w:rsidR="006B1D8D" w:rsidRDefault="006B1D8D" w:rsidP="006B1D8D">
      <w:pPr>
        <w:tabs>
          <w:tab w:val="left" w:pos="2653"/>
        </w:tabs>
        <w:spacing w:after="0" w:line="360" w:lineRule="auto"/>
        <w:ind w:left="567"/>
        <w:rPr>
          <w:rFonts w:ascii="Arial" w:eastAsiaTheme="minorEastAsia" w:hAnsi="Arial" w:cs="Arial"/>
        </w:rPr>
      </w:pPr>
      <w:r w:rsidRPr="009F6A02">
        <w:rPr>
          <w:rFonts w:ascii="Arial" w:eastAsiaTheme="minorEastAsia" w:hAnsi="Arial" w:cs="Arial"/>
        </w:rPr>
        <w:t>Indonesia</w:t>
      </w:r>
      <w:r>
        <w:rPr>
          <w:rFonts w:ascii="Arial" w:eastAsiaTheme="minorEastAsia" w:hAnsi="Arial" w:cs="Arial"/>
        </w:rPr>
        <w:t>. Jakarta</w:t>
      </w:r>
    </w:p>
    <w:p w:rsidR="006B1D8D" w:rsidRPr="00D92EFD" w:rsidRDefault="006B1D8D" w:rsidP="006B1D8D">
      <w:pPr>
        <w:tabs>
          <w:tab w:val="left" w:pos="2653"/>
        </w:tabs>
        <w:spacing w:after="0" w:line="360" w:lineRule="auto"/>
        <w:rPr>
          <w:rFonts w:ascii="Arial" w:eastAsiaTheme="minorEastAsia" w:hAnsi="Arial" w:cs="Arial"/>
        </w:rPr>
      </w:pPr>
      <w:r w:rsidRPr="009F6A02">
        <w:rPr>
          <w:rFonts w:ascii="Arial" w:hAnsi="Arial" w:cs="Arial"/>
        </w:rPr>
        <w:t xml:space="preserve">Maqassary. AA. 2013. </w:t>
      </w:r>
      <w:r w:rsidRPr="009F6A02">
        <w:rPr>
          <w:rFonts w:ascii="Arial" w:hAnsi="Arial" w:cs="Arial"/>
          <w:i/>
        </w:rPr>
        <w:t>“</w:t>
      </w:r>
      <w:r>
        <w:rPr>
          <w:rFonts w:ascii="Arial" w:hAnsi="Arial" w:cs="Arial"/>
          <w:i/>
        </w:rPr>
        <w:t xml:space="preserve"> Cara Mengatasi Rambut Rontok”.</w:t>
      </w:r>
      <w:r>
        <w:rPr>
          <w:rFonts w:ascii="Arial" w:hAnsi="Arial" w:cs="Arial"/>
        </w:rPr>
        <w:t>Jakarta : PT. Gramedia</w:t>
      </w:r>
    </w:p>
    <w:p w:rsidR="006B1D8D" w:rsidRDefault="006B1D8D" w:rsidP="006B1D8D">
      <w:pPr>
        <w:tabs>
          <w:tab w:val="left" w:pos="2653"/>
        </w:tabs>
        <w:spacing w:after="0" w:line="360" w:lineRule="auto"/>
        <w:ind w:left="567"/>
        <w:rPr>
          <w:rFonts w:ascii="Arial" w:hAnsi="Arial" w:cs="Arial"/>
        </w:rPr>
      </w:pPr>
      <w:r>
        <w:rPr>
          <w:rFonts w:ascii="Arial" w:hAnsi="Arial" w:cs="Arial"/>
        </w:rPr>
        <w:t xml:space="preserve"> Pustaka Utama</w:t>
      </w:r>
    </w:p>
    <w:p w:rsidR="006B1D8D" w:rsidRDefault="006B1D8D" w:rsidP="006B1D8D">
      <w:pPr>
        <w:tabs>
          <w:tab w:val="left" w:pos="2653"/>
        </w:tabs>
        <w:spacing w:after="0"/>
        <w:rPr>
          <w:rFonts w:ascii="Arial" w:hAnsi="Arial" w:cs="Arial"/>
          <w:i/>
        </w:rPr>
      </w:pPr>
      <w:r>
        <w:rPr>
          <w:rFonts w:ascii="Arial" w:hAnsi="Arial" w:cs="Arial"/>
        </w:rPr>
        <w:t xml:space="preserve">BPOM RI, 2010. </w:t>
      </w:r>
      <w:r w:rsidRPr="009F6A02">
        <w:rPr>
          <w:rFonts w:ascii="Arial" w:hAnsi="Arial" w:cs="Arial"/>
        </w:rPr>
        <w:t>PMK RI NOMOR 117</w:t>
      </w:r>
      <w:r>
        <w:rPr>
          <w:rFonts w:ascii="Arial" w:hAnsi="Arial" w:cs="Arial"/>
        </w:rPr>
        <w:t xml:space="preserve">5/MENKES/PER/VIII/2010. </w:t>
      </w:r>
      <w:r w:rsidRPr="00967D5F">
        <w:rPr>
          <w:rFonts w:ascii="Arial" w:hAnsi="Arial" w:cs="Arial"/>
          <w:i/>
        </w:rPr>
        <w:t xml:space="preserve">Tentang </w:t>
      </w:r>
    </w:p>
    <w:p w:rsidR="006B1D8D" w:rsidRPr="00967D5F" w:rsidRDefault="006B1D8D" w:rsidP="006B1D8D">
      <w:pPr>
        <w:tabs>
          <w:tab w:val="left" w:pos="2653"/>
        </w:tabs>
        <w:spacing w:after="0" w:line="360" w:lineRule="auto"/>
        <w:ind w:left="567"/>
        <w:rPr>
          <w:rFonts w:ascii="Arial" w:hAnsi="Arial" w:cs="Arial"/>
        </w:rPr>
      </w:pPr>
      <w:r w:rsidRPr="00967D5F">
        <w:rPr>
          <w:rFonts w:ascii="Arial" w:hAnsi="Arial" w:cs="Arial"/>
          <w:i/>
        </w:rPr>
        <w:t>Kosmetik</w:t>
      </w:r>
      <w:r>
        <w:rPr>
          <w:rFonts w:ascii="Arial" w:hAnsi="Arial" w:cs="Arial"/>
          <w:i/>
        </w:rPr>
        <w:t>.</w:t>
      </w:r>
    </w:p>
    <w:p w:rsidR="006B1D8D" w:rsidRDefault="006B1D8D" w:rsidP="006B1D8D">
      <w:pPr>
        <w:tabs>
          <w:tab w:val="left" w:pos="2653"/>
        </w:tabs>
        <w:spacing w:after="0"/>
        <w:rPr>
          <w:rFonts w:ascii="Arial" w:eastAsiaTheme="minorEastAsia" w:hAnsi="Arial" w:cs="Arial"/>
        </w:rPr>
      </w:pPr>
      <w:r>
        <w:rPr>
          <w:rFonts w:ascii="Arial" w:eastAsiaTheme="minorEastAsia" w:hAnsi="Arial" w:cs="Arial"/>
        </w:rPr>
        <w:t>Siti Parjan</w:t>
      </w:r>
      <w:r w:rsidRPr="009F6A02">
        <w:rPr>
          <w:rFonts w:ascii="Arial" w:eastAsiaTheme="minorEastAsia" w:hAnsi="Arial" w:cs="Arial"/>
        </w:rPr>
        <w:t>.</w:t>
      </w:r>
      <w:r>
        <w:rPr>
          <w:rFonts w:ascii="Arial" w:eastAsiaTheme="minorEastAsia" w:hAnsi="Arial" w:cs="Arial"/>
        </w:rPr>
        <w:t>2013.</w:t>
      </w:r>
      <w:r w:rsidRPr="009F6A02">
        <w:rPr>
          <w:rFonts w:ascii="Arial" w:eastAsiaTheme="minorEastAsia" w:hAnsi="Arial" w:cs="Arial"/>
        </w:rPr>
        <w:t xml:space="preserve"> </w:t>
      </w:r>
      <w:r w:rsidRPr="009F6A02">
        <w:rPr>
          <w:rFonts w:ascii="Arial" w:eastAsiaTheme="minorEastAsia" w:hAnsi="Arial" w:cs="Arial"/>
          <w:i/>
        </w:rPr>
        <w:t>“Green Tea &amp; White Tea”</w:t>
      </w:r>
      <w:r w:rsidRPr="009F6A02">
        <w:rPr>
          <w:rFonts w:ascii="Arial" w:eastAsiaTheme="minorEastAsia" w:hAnsi="Arial" w:cs="Arial"/>
        </w:rPr>
        <w:t xml:space="preserve">. Jakarta:  PT. </w:t>
      </w:r>
      <w:r>
        <w:rPr>
          <w:rFonts w:ascii="Arial" w:eastAsiaTheme="minorEastAsia" w:hAnsi="Arial" w:cs="Arial"/>
        </w:rPr>
        <w:t xml:space="preserve">Gramedia </w:t>
      </w:r>
      <w:r w:rsidRPr="009F6A02">
        <w:rPr>
          <w:rFonts w:ascii="Arial" w:eastAsiaTheme="minorEastAsia" w:hAnsi="Arial" w:cs="Arial"/>
        </w:rPr>
        <w:t xml:space="preserve">Pustaka </w:t>
      </w:r>
    </w:p>
    <w:p w:rsidR="006B1D8D" w:rsidRPr="009F6A02" w:rsidRDefault="006B1D8D" w:rsidP="006B1D8D">
      <w:pPr>
        <w:tabs>
          <w:tab w:val="left" w:pos="2653"/>
        </w:tabs>
        <w:spacing w:after="0" w:line="360" w:lineRule="auto"/>
        <w:ind w:left="567"/>
        <w:rPr>
          <w:rFonts w:ascii="Arial" w:eastAsiaTheme="minorEastAsia" w:hAnsi="Arial" w:cs="Arial"/>
        </w:rPr>
      </w:pPr>
      <w:r w:rsidRPr="009F6A02">
        <w:rPr>
          <w:rFonts w:ascii="Arial" w:eastAsiaTheme="minorEastAsia" w:hAnsi="Arial" w:cs="Arial"/>
        </w:rPr>
        <w:t>Utama</w:t>
      </w:r>
    </w:p>
    <w:p w:rsidR="006B1D8D" w:rsidRPr="009F6A02" w:rsidRDefault="006B1D8D" w:rsidP="006B1D8D">
      <w:pPr>
        <w:tabs>
          <w:tab w:val="left" w:pos="2653"/>
        </w:tabs>
        <w:spacing w:after="0"/>
        <w:rPr>
          <w:rFonts w:ascii="Arial" w:eastAsiaTheme="minorEastAsia" w:hAnsi="Arial" w:cs="Arial"/>
        </w:rPr>
      </w:pPr>
      <w:r w:rsidRPr="009F6A02">
        <w:rPr>
          <w:rFonts w:ascii="Arial" w:eastAsiaTheme="minorEastAsia" w:hAnsi="Arial" w:cs="Arial"/>
        </w:rPr>
        <w:t>Arief</w:t>
      </w:r>
      <w:r>
        <w:rPr>
          <w:rFonts w:ascii="Arial" w:eastAsiaTheme="minorEastAsia" w:hAnsi="Arial" w:cs="Arial"/>
        </w:rPr>
        <w:t xml:space="preserve"> Hariana</w:t>
      </w:r>
      <w:r w:rsidRPr="009F6A02">
        <w:rPr>
          <w:rFonts w:ascii="Arial" w:eastAsiaTheme="minorEastAsia" w:hAnsi="Arial" w:cs="Arial"/>
        </w:rPr>
        <w:t>. 2013.</w:t>
      </w:r>
      <w:r w:rsidRPr="009F6A02">
        <w:rPr>
          <w:rFonts w:ascii="Arial" w:eastAsiaTheme="minorEastAsia" w:hAnsi="Arial" w:cs="Arial"/>
          <w:i/>
        </w:rPr>
        <w:t xml:space="preserve"> “262 Tumbuhan Obat dan khasiatnya”</w:t>
      </w:r>
      <w:r w:rsidRPr="009F6A02">
        <w:rPr>
          <w:rFonts w:ascii="Arial" w:eastAsiaTheme="minorEastAsia" w:hAnsi="Arial" w:cs="Arial"/>
        </w:rPr>
        <w:t xml:space="preserve">. Jakarta : Penebar </w:t>
      </w:r>
    </w:p>
    <w:p w:rsidR="006B1D8D" w:rsidRDefault="006B1D8D" w:rsidP="006B1D8D">
      <w:pPr>
        <w:tabs>
          <w:tab w:val="left" w:pos="2653"/>
        </w:tabs>
        <w:spacing w:after="0" w:line="360" w:lineRule="auto"/>
        <w:ind w:left="567"/>
        <w:rPr>
          <w:rFonts w:ascii="Arial" w:eastAsiaTheme="minorEastAsia" w:hAnsi="Arial" w:cs="Arial"/>
        </w:rPr>
      </w:pPr>
      <w:r w:rsidRPr="009F6A02">
        <w:rPr>
          <w:rFonts w:ascii="Arial" w:eastAsiaTheme="minorEastAsia" w:hAnsi="Arial" w:cs="Arial"/>
        </w:rPr>
        <w:t>Sawadaya Grup</w:t>
      </w:r>
    </w:p>
    <w:p w:rsidR="006B1D8D" w:rsidRDefault="006B1D8D" w:rsidP="006B1D8D">
      <w:pPr>
        <w:tabs>
          <w:tab w:val="left" w:pos="2653"/>
        </w:tabs>
        <w:spacing w:after="0"/>
        <w:rPr>
          <w:rFonts w:ascii="Arial" w:eastAsiaTheme="minorEastAsia" w:hAnsi="Arial" w:cs="Arial"/>
        </w:rPr>
      </w:pPr>
      <w:r>
        <w:rPr>
          <w:rFonts w:ascii="Arial" w:eastAsiaTheme="minorEastAsia" w:hAnsi="Arial" w:cs="Arial"/>
        </w:rPr>
        <w:t xml:space="preserve">Ayu Rukmana dan Yudiracman .2015. </w:t>
      </w:r>
      <w:r w:rsidRPr="00967D5F">
        <w:rPr>
          <w:rFonts w:ascii="Arial" w:eastAsiaTheme="minorEastAsia" w:hAnsi="Arial" w:cs="Arial"/>
          <w:i/>
        </w:rPr>
        <w:t>“Manfaat Daun Teh dan penggunaannya”</w:t>
      </w:r>
      <w:r>
        <w:rPr>
          <w:rFonts w:ascii="Arial" w:eastAsiaTheme="minorEastAsia" w:hAnsi="Arial" w:cs="Arial"/>
        </w:rPr>
        <w:t xml:space="preserve">. </w:t>
      </w:r>
    </w:p>
    <w:p w:rsidR="006B1D8D" w:rsidRDefault="006B1D8D" w:rsidP="006B1D8D">
      <w:pPr>
        <w:tabs>
          <w:tab w:val="left" w:pos="2653"/>
        </w:tabs>
        <w:spacing w:after="0" w:line="360" w:lineRule="auto"/>
        <w:ind w:left="567"/>
        <w:rPr>
          <w:rFonts w:ascii="Arial" w:eastAsiaTheme="minorEastAsia" w:hAnsi="Arial" w:cs="Arial"/>
        </w:rPr>
      </w:pPr>
      <w:r>
        <w:rPr>
          <w:rFonts w:ascii="Arial" w:eastAsiaTheme="minorEastAsia" w:hAnsi="Arial" w:cs="Arial"/>
        </w:rPr>
        <w:t xml:space="preserve">Bandung: Duta Nama </w:t>
      </w:r>
    </w:p>
    <w:p w:rsidR="006B1D8D" w:rsidRPr="009F6A02" w:rsidRDefault="006B1D8D" w:rsidP="006B1D8D">
      <w:pPr>
        <w:tabs>
          <w:tab w:val="left" w:pos="2653"/>
        </w:tabs>
        <w:spacing w:after="0"/>
        <w:rPr>
          <w:rFonts w:ascii="Arial" w:hAnsi="Arial" w:cs="Arial"/>
          <w:i/>
        </w:rPr>
      </w:pPr>
      <w:r w:rsidRPr="009F6A02">
        <w:rPr>
          <w:rFonts w:ascii="Arial" w:hAnsi="Arial" w:cs="Arial"/>
        </w:rPr>
        <w:t xml:space="preserve">Kusumadewi,2003. </w:t>
      </w:r>
      <w:r w:rsidRPr="009F6A02">
        <w:rPr>
          <w:rFonts w:ascii="Arial" w:hAnsi="Arial" w:cs="Arial"/>
          <w:i/>
        </w:rPr>
        <w:t xml:space="preserve">“Rambut anda masalah, perawatan, dan penataannya”. </w:t>
      </w:r>
    </w:p>
    <w:p w:rsidR="006B1D8D" w:rsidRPr="009F6A02" w:rsidRDefault="006B1D8D" w:rsidP="006B1D8D">
      <w:pPr>
        <w:tabs>
          <w:tab w:val="left" w:pos="2653"/>
        </w:tabs>
        <w:spacing w:after="0" w:line="360" w:lineRule="auto"/>
        <w:ind w:left="567"/>
        <w:rPr>
          <w:rFonts w:ascii="Arial" w:hAnsi="Arial" w:cs="Arial"/>
        </w:rPr>
      </w:pPr>
      <w:r w:rsidRPr="009F6A02">
        <w:rPr>
          <w:rFonts w:ascii="Arial" w:hAnsi="Arial" w:cs="Arial"/>
        </w:rPr>
        <w:t>Jakarta: Gramedia Pustaka Utama</w:t>
      </w:r>
    </w:p>
    <w:p w:rsidR="006B1D8D" w:rsidRPr="009F6A02" w:rsidRDefault="006B1D8D" w:rsidP="006B1D8D">
      <w:pPr>
        <w:tabs>
          <w:tab w:val="left" w:pos="2653"/>
        </w:tabs>
        <w:spacing w:after="0"/>
        <w:rPr>
          <w:rFonts w:ascii="Arial" w:hAnsi="Arial" w:cs="Arial"/>
          <w:i/>
        </w:rPr>
      </w:pPr>
      <w:r w:rsidRPr="009F6A02">
        <w:rPr>
          <w:rFonts w:ascii="Arial" w:hAnsi="Arial" w:cs="Arial"/>
        </w:rPr>
        <w:t>Hussein Muhammad, 2015.</w:t>
      </w:r>
      <w:r w:rsidRPr="009F6A02">
        <w:rPr>
          <w:rFonts w:ascii="Arial" w:hAnsi="Arial" w:cs="Arial"/>
          <w:i/>
        </w:rPr>
        <w:t xml:space="preserve"> “ Tampil Percaya Diri dengan Rambut sehat dan </w:t>
      </w:r>
    </w:p>
    <w:p w:rsidR="006B1D8D" w:rsidRPr="009F6A02" w:rsidRDefault="006B1D8D" w:rsidP="006B1D8D">
      <w:pPr>
        <w:tabs>
          <w:tab w:val="left" w:pos="2653"/>
        </w:tabs>
        <w:spacing w:after="0" w:line="360" w:lineRule="auto"/>
        <w:ind w:left="567"/>
        <w:rPr>
          <w:rFonts w:ascii="Arial" w:hAnsi="Arial" w:cs="Arial"/>
        </w:rPr>
      </w:pPr>
      <w:r w:rsidRPr="009F6A02">
        <w:rPr>
          <w:rFonts w:ascii="Arial" w:hAnsi="Arial" w:cs="Arial"/>
          <w:i/>
        </w:rPr>
        <w:t>bebas Botak”</w:t>
      </w:r>
      <w:r w:rsidRPr="009F6A02">
        <w:rPr>
          <w:rFonts w:ascii="Arial" w:hAnsi="Arial" w:cs="Arial"/>
        </w:rPr>
        <w:t>. Jakarta : PT. Gramedia Pustaka Utama</w:t>
      </w:r>
    </w:p>
    <w:p w:rsidR="006B1D8D" w:rsidRPr="009F6A02" w:rsidRDefault="006B1D8D" w:rsidP="006B1D8D">
      <w:pPr>
        <w:tabs>
          <w:tab w:val="left" w:pos="2653"/>
        </w:tabs>
        <w:spacing w:after="0" w:line="360" w:lineRule="auto"/>
        <w:rPr>
          <w:rFonts w:ascii="Arial" w:hAnsi="Arial" w:cs="Arial"/>
        </w:rPr>
      </w:pPr>
      <w:r w:rsidRPr="009F6A02">
        <w:rPr>
          <w:rFonts w:ascii="Arial" w:hAnsi="Arial" w:cs="Arial"/>
        </w:rPr>
        <w:t>Syamsuni.</w:t>
      </w:r>
      <w:r>
        <w:rPr>
          <w:rFonts w:ascii="Arial" w:hAnsi="Arial" w:cs="Arial"/>
        </w:rPr>
        <w:t>2010.</w:t>
      </w:r>
      <w:r w:rsidRPr="009F6A02">
        <w:rPr>
          <w:rFonts w:ascii="Arial" w:hAnsi="Arial" w:cs="Arial"/>
        </w:rPr>
        <w:t xml:space="preserve"> </w:t>
      </w:r>
      <w:r w:rsidRPr="009F6A02">
        <w:rPr>
          <w:rFonts w:ascii="Arial" w:hAnsi="Arial" w:cs="Arial"/>
          <w:i/>
        </w:rPr>
        <w:t>“ Ilmu resep”</w:t>
      </w:r>
      <w:r w:rsidRPr="009F6A02">
        <w:rPr>
          <w:rFonts w:ascii="Arial" w:hAnsi="Arial" w:cs="Arial"/>
        </w:rPr>
        <w:t>. EGC Penerbit Buku kedokteran</w:t>
      </w:r>
    </w:p>
    <w:p w:rsidR="006B1D8D" w:rsidRDefault="006B1D8D" w:rsidP="006B1D8D">
      <w:pPr>
        <w:tabs>
          <w:tab w:val="left" w:pos="2653"/>
        </w:tabs>
        <w:spacing w:after="0"/>
        <w:rPr>
          <w:rFonts w:ascii="Arial" w:eastAsiaTheme="minorEastAsia" w:hAnsi="Arial" w:cs="Arial"/>
        </w:rPr>
      </w:pPr>
      <w:r>
        <w:rPr>
          <w:rFonts w:ascii="Arial" w:eastAsiaTheme="minorEastAsia" w:hAnsi="Arial" w:cs="Arial"/>
        </w:rPr>
        <w:t xml:space="preserve">A.C. Howard. 1989.’Pengantar Bentuk Sediaan Farmasi. Edisi IV. </w:t>
      </w:r>
      <w:r w:rsidRPr="009F6A02">
        <w:rPr>
          <w:rFonts w:ascii="Arial" w:eastAsiaTheme="minorEastAsia" w:hAnsi="Arial" w:cs="Arial"/>
        </w:rPr>
        <w:t xml:space="preserve">Kementrian </w:t>
      </w:r>
    </w:p>
    <w:p w:rsidR="006B1D8D" w:rsidRDefault="006B1D8D" w:rsidP="006B1D8D">
      <w:pPr>
        <w:tabs>
          <w:tab w:val="left" w:pos="2653"/>
        </w:tabs>
        <w:spacing w:after="0"/>
        <w:ind w:left="567"/>
        <w:rPr>
          <w:rFonts w:ascii="Arial" w:hAnsi="Arial" w:cs="Arial"/>
        </w:rPr>
      </w:pPr>
      <w:r w:rsidRPr="009F6A02">
        <w:rPr>
          <w:rFonts w:ascii="Arial" w:eastAsiaTheme="minorEastAsia" w:hAnsi="Arial" w:cs="Arial"/>
        </w:rPr>
        <w:t>Kesehatan Republik</w:t>
      </w:r>
      <w:r>
        <w:rPr>
          <w:rFonts w:ascii="Arial" w:eastAsiaTheme="minorEastAsia" w:hAnsi="Arial" w:cs="Arial"/>
        </w:rPr>
        <w:t xml:space="preserve"> </w:t>
      </w:r>
      <w:r w:rsidRPr="009F6A02">
        <w:rPr>
          <w:rFonts w:ascii="Arial" w:eastAsiaTheme="minorEastAsia" w:hAnsi="Arial" w:cs="Arial"/>
        </w:rPr>
        <w:t>Indonesia</w:t>
      </w:r>
      <w:r>
        <w:rPr>
          <w:rFonts w:ascii="Arial" w:eastAsiaTheme="minorEastAsia" w:hAnsi="Arial" w:cs="Arial"/>
        </w:rPr>
        <w:t>. Jakarta</w:t>
      </w:r>
    </w:p>
    <w:p w:rsidR="006B1D8D" w:rsidRDefault="006B1D8D" w:rsidP="006B1D8D">
      <w:pPr>
        <w:tabs>
          <w:tab w:val="left" w:pos="2653"/>
        </w:tabs>
        <w:rPr>
          <w:rFonts w:ascii="Arial" w:hAnsi="Arial" w:cs="Arial"/>
          <w:i/>
          <w:sz w:val="20"/>
          <w:szCs w:val="20"/>
        </w:rPr>
      </w:pPr>
    </w:p>
    <w:p w:rsidR="006B1D8D" w:rsidRDefault="006B1D8D" w:rsidP="006B1D8D">
      <w:pPr>
        <w:tabs>
          <w:tab w:val="left" w:pos="2653"/>
        </w:tabs>
        <w:rPr>
          <w:rFonts w:ascii="Arial" w:hAnsi="Arial" w:cs="Arial"/>
          <w:i/>
          <w:sz w:val="20"/>
          <w:szCs w:val="20"/>
        </w:rPr>
      </w:pPr>
    </w:p>
    <w:p w:rsidR="006B1D8D" w:rsidRDefault="006B1D8D" w:rsidP="006B1D8D">
      <w:pPr>
        <w:tabs>
          <w:tab w:val="left" w:pos="2653"/>
        </w:tabs>
        <w:rPr>
          <w:rFonts w:ascii="Arial" w:hAnsi="Arial" w:cs="Arial"/>
          <w:i/>
          <w:sz w:val="20"/>
          <w:szCs w:val="20"/>
        </w:rPr>
      </w:pPr>
    </w:p>
    <w:p w:rsidR="006B1D8D" w:rsidRDefault="006B1D8D" w:rsidP="006B1D8D">
      <w:pPr>
        <w:tabs>
          <w:tab w:val="left" w:pos="2653"/>
        </w:tabs>
        <w:rPr>
          <w:rFonts w:ascii="Arial" w:hAnsi="Arial" w:cs="Arial"/>
          <w:i/>
          <w:sz w:val="20"/>
          <w:szCs w:val="20"/>
        </w:rPr>
      </w:pPr>
    </w:p>
    <w:p w:rsidR="006B1D8D" w:rsidRDefault="006B1D8D" w:rsidP="006B1D8D">
      <w:pPr>
        <w:tabs>
          <w:tab w:val="left" w:pos="2653"/>
        </w:tabs>
        <w:rPr>
          <w:rFonts w:ascii="Arial" w:hAnsi="Arial" w:cs="Arial"/>
          <w:i/>
          <w:sz w:val="20"/>
          <w:szCs w:val="20"/>
        </w:rPr>
      </w:pPr>
    </w:p>
    <w:p w:rsidR="006B1D8D" w:rsidRDefault="006B1D8D" w:rsidP="006B1D8D">
      <w:pPr>
        <w:tabs>
          <w:tab w:val="left" w:pos="2653"/>
        </w:tabs>
        <w:rPr>
          <w:rFonts w:ascii="Arial" w:hAnsi="Arial" w:cs="Arial"/>
          <w:i/>
          <w:sz w:val="20"/>
          <w:szCs w:val="20"/>
        </w:rPr>
      </w:pPr>
    </w:p>
    <w:p w:rsidR="006B1D8D" w:rsidRDefault="006B1D8D" w:rsidP="006B1D8D">
      <w:pPr>
        <w:tabs>
          <w:tab w:val="left" w:pos="2653"/>
        </w:tabs>
        <w:rPr>
          <w:rFonts w:ascii="Arial" w:hAnsi="Arial" w:cs="Arial"/>
          <w:i/>
          <w:sz w:val="20"/>
          <w:szCs w:val="20"/>
        </w:rPr>
      </w:pPr>
    </w:p>
    <w:p w:rsidR="006B1D8D" w:rsidRDefault="006B1D8D" w:rsidP="006B1D8D">
      <w:pPr>
        <w:tabs>
          <w:tab w:val="left" w:pos="2653"/>
        </w:tabs>
        <w:rPr>
          <w:rFonts w:ascii="Arial" w:hAnsi="Arial" w:cs="Arial"/>
          <w:i/>
          <w:sz w:val="20"/>
          <w:szCs w:val="20"/>
        </w:rPr>
      </w:pPr>
    </w:p>
    <w:p w:rsidR="006B1D8D" w:rsidRDefault="006B1D8D" w:rsidP="006B1D8D">
      <w:pPr>
        <w:tabs>
          <w:tab w:val="left" w:pos="2653"/>
        </w:tabs>
        <w:rPr>
          <w:rFonts w:ascii="Arial" w:hAnsi="Arial" w:cs="Arial"/>
          <w:i/>
          <w:sz w:val="20"/>
          <w:szCs w:val="20"/>
        </w:rPr>
      </w:pPr>
    </w:p>
    <w:p w:rsidR="006B1D8D" w:rsidRDefault="006B1D8D" w:rsidP="006B1D8D">
      <w:pPr>
        <w:jc w:val="left"/>
        <w:rPr>
          <w:rFonts w:ascii="Arial" w:hAnsi="Arial" w:cs="Arial"/>
          <w:b/>
          <w:sz w:val="24"/>
          <w:szCs w:val="24"/>
        </w:rPr>
      </w:pPr>
    </w:p>
    <w:p w:rsidR="006B1D8D" w:rsidRDefault="006B1D8D" w:rsidP="006B1D8D">
      <w:pPr>
        <w:jc w:val="left"/>
        <w:rPr>
          <w:rFonts w:ascii="Arial" w:hAnsi="Arial" w:cs="Arial"/>
          <w:b/>
          <w:sz w:val="24"/>
          <w:szCs w:val="24"/>
        </w:rPr>
      </w:pPr>
      <w:r>
        <w:rPr>
          <w:rFonts w:ascii="Arial" w:hAnsi="Arial" w:cs="Arial"/>
          <w:b/>
          <w:sz w:val="24"/>
          <w:szCs w:val="24"/>
        </w:rPr>
        <w:lastRenderedPageBreak/>
        <w:t>Dokumentasi Penelitian</w:t>
      </w:r>
    </w:p>
    <w:p w:rsidR="006B1D8D" w:rsidRDefault="006B1D8D" w:rsidP="006B1D8D">
      <w:pPr>
        <w:jc w:val="right"/>
        <w:rPr>
          <w:rFonts w:ascii="Arial" w:hAnsi="Arial" w:cs="Arial"/>
          <w:b/>
          <w:sz w:val="24"/>
          <w:szCs w:val="24"/>
        </w:rPr>
      </w:pPr>
      <w:r>
        <w:rPr>
          <w:rFonts w:ascii="Arial" w:hAnsi="Arial" w:cs="Arial"/>
          <w:b/>
          <w:sz w:val="24"/>
          <w:szCs w:val="24"/>
        </w:rPr>
        <w:t>Lampiran 1</w:t>
      </w:r>
    </w:p>
    <w:p w:rsidR="006B1D8D" w:rsidRDefault="006B1D8D" w:rsidP="006B1D8D">
      <w:pPr>
        <w:rPr>
          <w:rFonts w:ascii="Arial" w:hAnsi="Arial" w:cs="Arial"/>
          <w:b/>
          <w:sz w:val="24"/>
          <w:szCs w:val="24"/>
        </w:rPr>
      </w:pPr>
      <w:r>
        <w:rPr>
          <w:rFonts w:ascii="Arial" w:hAnsi="Arial" w:cs="Arial"/>
          <w:b/>
          <w:noProof/>
          <w:sz w:val="24"/>
          <w:szCs w:val="24"/>
        </w:rPr>
        <w:drawing>
          <wp:inline distT="0" distB="0" distL="0" distR="0">
            <wp:extent cx="4932000" cy="3876764"/>
            <wp:effectExtent l="19050" t="0" r="1950" b="0"/>
            <wp:docPr id="12" name="Picture 3" descr="C:\Users\ACER\Downloads\Telegram Desktop\photo_2017-07-06_07-2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Telegram Desktop\photo_2017-07-06_07-24-23.jpg"/>
                    <pic:cNvPicPr>
                      <a:picLocks noChangeAspect="1" noChangeArrowheads="1"/>
                    </pic:cNvPicPr>
                  </pic:nvPicPr>
                  <pic:blipFill>
                    <a:blip r:embed="rId12"/>
                    <a:srcRect/>
                    <a:stretch>
                      <a:fillRect/>
                    </a:stretch>
                  </pic:blipFill>
                  <pic:spPr bwMode="auto">
                    <a:xfrm>
                      <a:off x="0" y="0"/>
                      <a:ext cx="4932000" cy="3876764"/>
                    </a:xfrm>
                    <a:prstGeom prst="rect">
                      <a:avLst/>
                    </a:prstGeom>
                    <a:noFill/>
                    <a:ln w="9525">
                      <a:noFill/>
                      <a:miter lim="800000"/>
                      <a:headEnd/>
                      <a:tailEnd/>
                    </a:ln>
                  </pic:spPr>
                </pic:pic>
              </a:graphicData>
            </a:graphic>
          </wp:inline>
        </w:drawing>
      </w:r>
    </w:p>
    <w:p w:rsidR="006B1D8D" w:rsidRDefault="006B1D8D" w:rsidP="006B1D8D">
      <w:pPr>
        <w:rPr>
          <w:rFonts w:ascii="Arial" w:hAnsi="Arial" w:cs="Arial"/>
          <w:b/>
          <w:sz w:val="24"/>
          <w:szCs w:val="24"/>
        </w:rPr>
      </w:pPr>
      <w:r>
        <w:rPr>
          <w:rFonts w:ascii="Arial" w:hAnsi="Arial" w:cs="Arial"/>
          <w:b/>
          <w:sz w:val="24"/>
          <w:szCs w:val="24"/>
        </w:rPr>
        <w:t>Gambar kelinci</w:t>
      </w:r>
    </w:p>
    <w:p w:rsidR="006B1D8D" w:rsidRDefault="006B1D8D" w:rsidP="006B1D8D">
      <w:pPr>
        <w:rPr>
          <w:rFonts w:ascii="Arial" w:hAnsi="Arial" w:cs="Arial"/>
          <w:b/>
          <w:sz w:val="24"/>
          <w:szCs w:val="24"/>
        </w:rPr>
      </w:pPr>
      <w:r>
        <w:rPr>
          <w:rFonts w:ascii="Arial" w:hAnsi="Arial" w:cs="Arial"/>
          <w:b/>
          <w:noProof/>
          <w:sz w:val="24"/>
          <w:szCs w:val="24"/>
        </w:rPr>
        <w:lastRenderedPageBreak/>
        <w:drawing>
          <wp:inline distT="0" distB="0" distL="0" distR="0">
            <wp:extent cx="5427345" cy="4972050"/>
            <wp:effectExtent l="19050" t="0" r="1905" b="0"/>
            <wp:docPr id="11" name="Picture 2" descr="C:\Users\ACER\Downloads\Telegram Desktop\photo_2017-07-06_07-2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Telegram Desktop\photo_2017-07-06_07-24-19.jpg"/>
                    <pic:cNvPicPr>
                      <a:picLocks noChangeAspect="1" noChangeArrowheads="1"/>
                    </pic:cNvPicPr>
                  </pic:nvPicPr>
                  <pic:blipFill>
                    <a:blip r:embed="rId13"/>
                    <a:srcRect/>
                    <a:stretch>
                      <a:fillRect/>
                    </a:stretch>
                  </pic:blipFill>
                  <pic:spPr bwMode="auto">
                    <a:xfrm>
                      <a:off x="0" y="0"/>
                      <a:ext cx="5447119" cy="4990165"/>
                    </a:xfrm>
                    <a:prstGeom prst="rect">
                      <a:avLst/>
                    </a:prstGeom>
                    <a:noFill/>
                    <a:ln w="9525">
                      <a:noFill/>
                      <a:miter lim="800000"/>
                      <a:headEnd/>
                      <a:tailEnd/>
                    </a:ln>
                  </pic:spPr>
                </pic:pic>
              </a:graphicData>
            </a:graphic>
          </wp:inline>
        </w:drawing>
      </w:r>
    </w:p>
    <w:p w:rsidR="006B1D8D" w:rsidRDefault="006B1D8D" w:rsidP="006B1D8D">
      <w:pPr>
        <w:rPr>
          <w:rFonts w:ascii="Arial" w:hAnsi="Arial" w:cs="Arial"/>
          <w:b/>
          <w:sz w:val="24"/>
          <w:szCs w:val="24"/>
        </w:rPr>
      </w:pPr>
      <w:r>
        <w:rPr>
          <w:rFonts w:ascii="Arial" w:hAnsi="Arial" w:cs="Arial"/>
          <w:b/>
          <w:sz w:val="24"/>
          <w:szCs w:val="24"/>
        </w:rPr>
        <w:t>Gambar Daun Teh yang halus</w:t>
      </w:r>
    </w:p>
    <w:p w:rsidR="006B1D8D" w:rsidRDefault="006B1D8D" w:rsidP="006B1D8D">
      <w:pPr>
        <w:rPr>
          <w:rFonts w:ascii="Arial" w:hAnsi="Arial" w:cs="Arial"/>
          <w:b/>
          <w:sz w:val="24"/>
          <w:szCs w:val="24"/>
        </w:rPr>
      </w:pPr>
      <w:r>
        <w:rPr>
          <w:rFonts w:ascii="Arial" w:hAnsi="Arial" w:cs="Arial"/>
          <w:b/>
          <w:noProof/>
          <w:sz w:val="24"/>
          <w:szCs w:val="24"/>
        </w:rPr>
        <w:lastRenderedPageBreak/>
        <w:drawing>
          <wp:inline distT="0" distB="0" distL="0" distR="0">
            <wp:extent cx="4324350" cy="5753100"/>
            <wp:effectExtent l="19050" t="0" r="0" b="0"/>
            <wp:docPr id="17" name="Picture 1" descr="C:\Users\ACER\Downloads\Telegram Desktop\photo_2017-07-06_07-2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Telegram Desktop\photo_2017-07-06_07-24-14.jpg"/>
                    <pic:cNvPicPr>
                      <a:picLocks noChangeAspect="1" noChangeArrowheads="1"/>
                    </pic:cNvPicPr>
                  </pic:nvPicPr>
                  <pic:blipFill>
                    <a:blip r:embed="rId14"/>
                    <a:srcRect/>
                    <a:stretch>
                      <a:fillRect/>
                    </a:stretch>
                  </pic:blipFill>
                  <pic:spPr bwMode="auto">
                    <a:xfrm>
                      <a:off x="0" y="0"/>
                      <a:ext cx="4338256" cy="5771601"/>
                    </a:xfrm>
                    <a:prstGeom prst="rect">
                      <a:avLst/>
                    </a:prstGeom>
                    <a:noFill/>
                    <a:ln w="9525">
                      <a:noFill/>
                      <a:miter lim="800000"/>
                      <a:headEnd/>
                      <a:tailEnd/>
                    </a:ln>
                  </pic:spPr>
                </pic:pic>
              </a:graphicData>
            </a:graphic>
          </wp:inline>
        </w:drawing>
      </w:r>
    </w:p>
    <w:p w:rsidR="006B1D8D" w:rsidRDefault="006B1D8D" w:rsidP="006B1D8D">
      <w:pPr>
        <w:rPr>
          <w:rFonts w:ascii="Arial" w:hAnsi="Arial" w:cs="Arial"/>
          <w:b/>
          <w:sz w:val="24"/>
          <w:szCs w:val="24"/>
        </w:rPr>
      </w:pPr>
      <w:r>
        <w:rPr>
          <w:rFonts w:ascii="Arial" w:hAnsi="Arial" w:cs="Arial"/>
          <w:b/>
          <w:sz w:val="24"/>
          <w:szCs w:val="24"/>
        </w:rPr>
        <w:t>Gambar bahan yang digunakan</w:t>
      </w:r>
    </w:p>
    <w:p w:rsidR="006B1D8D" w:rsidRDefault="006B1D8D" w:rsidP="006B1D8D">
      <w:pPr>
        <w:rPr>
          <w:rFonts w:ascii="Arial" w:hAnsi="Arial" w:cs="Arial"/>
          <w:b/>
          <w:sz w:val="24"/>
          <w:szCs w:val="24"/>
        </w:rPr>
      </w:pPr>
      <w:r>
        <w:rPr>
          <w:rFonts w:ascii="Arial" w:hAnsi="Arial" w:cs="Arial"/>
          <w:b/>
          <w:noProof/>
          <w:sz w:val="24"/>
          <w:szCs w:val="24"/>
        </w:rPr>
        <w:lastRenderedPageBreak/>
        <w:drawing>
          <wp:inline distT="0" distB="0" distL="0" distR="0">
            <wp:extent cx="4044950" cy="3386666"/>
            <wp:effectExtent l="19050" t="0" r="0" b="0"/>
            <wp:docPr id="3" name="Picture 5" descr="C:\Users\ACER\Downloads\Telegram Desktop\photo_2017-07-06_07-2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Telegram Desktop\photo_2017-07-06_07-24-04.jpg"/>
                    <pic:cNvPicPr>
                      <a:picLocks noChangeAspect="1" noChangeArrowheads="1"/>
                    </pic:cNvPicPr>
                  </pic:nvPicPr>
                  <pic:blipFill>
                    <a:blip r:embed="rId15"/>
                    <a:srcRect/>
                    <a:stretch>
                      <a:fillRect/>
                    </a:stretch>
                  </pic:blipFill>
                  <pic:spPr bwMode="auto">
                    <a:xfrm>
                      <a:off x="0" y="0"/>
                      <a:ext cx="4064580" cy="3403101"/>
                    </a:xfrm>
                    <a:prstGeom prst="rect">
                      <a:avLst/>
                    </a:prstGeom>
                    <a:noFill/>
                    <a:ln w="9525">
                      <a:noFill/>
                      <a:miter lim="800000"/>
                      <a:headEnd/>
                      <a:tailEnd/>
                    </a:ln>
                  </pic:spPr>
                </pic:pic>
              </a:graphicData>
            </a:graphic>
          </wp:inline>
        </w:drawing>
      </w:r>
    </w:p>
    <w:p w:rsidR="006B1D8D" w:rsidRDefault="006B1D8D" w:rsidP="006B1D8D">
      <w:pPr>
        <w:rPr>
          <w:rFonts w:ascii="Arial" w:hAnsi="Arial" w:cs="Arial"/>
          <w:b/>
          <w:sz w:val="24"/>
          <w:szCs w:val="24"/>
        </w:rPr>
      </w:pPr>
      <w:r w:rsidRPr="009E647E">
        <w:rPr>
          <w:rFonts w:ascii="Arial" w:hAnsi="Arial" w:cs="Arial"/>
          <w:b/>
          <w:noProof/>
          <w:sz w:val="24"/>
          <w:szCs w:val="24"/>
        </w:rPr>
        <w:drawing>
          <wp:inline distT="0" distB="0" distL="0" distR="0">
            <wp:extent cx="4110144" cy="3251200"/>
            <wp:effectExtent l="19050" t="0" r="4656" b="0"/>
            <wp:docPr id="19" name="Picture 4" descr="C:\Users\ACER\Downloads\Telegram Desktop\photo_2017-07-06_07-2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ownloads\Telegram Desktop\photo_2017-07-06_07-24-12.jpg"/>
                    <pic:cNvPicPr>
                      <a:picLocks noChangeAspect="1" noChangeArrowheads="1"/>
                    </pic:cNvPicPr>
                  </pic:nvPicPr>
                  <pic:blipFill>
                    <a:blip r:embed="rId16"/>
                    <a:srcRect/>
                    <a:stretch>
                      <a:fillRect/>
                    </a:stretch>
                  </pic:blipFill>
                  <pic:spPr bwMode="auto">
                    <a:xfrm>
                      <a:off x="0" y="0"/>
                      <a:ext cx="4112717" cy="3253235"/>
                    </a:xfrm>
                    <a:prstGeom prst="rect">
                      <a:avLst/>
                    </a:prstGeom>
                    <a:noFill/>
                    <a:ln w="9525">
                      <a:noFill/>
                      <a:miter lim="800000"/>
                      <a:headEnd/>
                      <a:tailEnd/>
                    </a:ln>
                  </pic:spPr>
                </pic:pic>
              </a:graphicData>
            </a:graphic>
          </wp:inline>
        </w:drawing>
      </w:r>
    </w:p>
    <w:p w:rsidR="006B1D8D" w:rsidRDefault="006B1D8D" w:rsidP="006B1D8D">
      <w:pPr>
        <w:rPr>
          <w:rFonts w:ascii="Arial" w:hAnsi="Arial" w:cs="Arial"/>
          <w:b/>
          <w:sz w:val="24"/>
          <w:szCs w:val="24"/>
        </w:rPr>
      </w:pPr>
      <w:r>
        <w:rPr>
          <w:rFonts w:ascii="Arial" w:hAnsi="Arial" w:cs="Arial"/>
          <w:b/>
          <w:sz w:val="24"/>
          <w:szCs w:val="24"/>
        </w:rPr>
        <w:t>Gambar punggung kelinci</w:t>
      </w:r>
    </w:p>
    <w:p w:rsidR="006B1D8D" w:rsidRDefault="006B1D8D" w:rsidP="006B1D8D">
      <w:pPr>
        <w:rPr>
          <w:rFonts w:ascii="Arial" w:hAnsi="Arial" w:cs="Arial"/>
          <w:b/>
          <w:sz w:val="24"/>
          <w:szCs w:val="24"/>
        </w:rPr>
      </w:pPr>
      <w:r>
        <w:rPr>
          <w:rFonts w:ascii="Arial" w:hAnsi="Arial" w:cs="Arial"/>
          <w:b/>
          <w:noProof/>
          <w:sz w:val="24"/>
          <w:szCs w:val="24"/>
        </w:rPr>
        <w:lastRenderedPageBreak/>
        <w:drawing>
          <wp:inline distT="0" distB="0" distL="0" distR="0">
            <wp:extent cx="5431578" cy="6400800"/>
            <wp:effectExtent l="19050" t="0" r="0" b="0"/>
            <wp:docPr id="7" name="Picture 7" descr="C:\Users\ACER\Documents\hairto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ocuments\hairtonik.jpg"/>
                    <pic:cNvPicPr>
                      <a:picLocks noChangeAspect="1" noChangeArrowheads="1"/>
                    </pic:cNvPicPr>
                  </pic:nvPicPr>
                  <pic:blipFill>
                    <a:blip r:embed="rId17"/>
                    <a:srcRect/>
                    <a:stretch>
                      <a:fillRect/>
                    </a:stretch>
                  </pic:blipFill>
                  <pic:spPr bwMode="auto">
                    <a:xfrm>
                      <a:off x="0" y="0"/>
                      <a:ext cx="5426667" cy="6395013"/>
                    </a:xfrm>
                    <a:prstGeom prst="rect">
                      <a:avLst/>
                    </a:prstGeom>
                    <a:noFill/>
                    <a:ln w="9525">
                      <a:noFill/>
                      <a:miter lim="800000"/>
                      <a:headEnd/>
                      <a:tailEnd/>
                    </a:ln>
                  </pic:spPr>
                </pic:pic>
              </a:graphicData>
            </a:graphic>
          </wp:inline>
        </w:drawing>
      </w:r>
    </w:p>
    <w:p w:rsidR="006B1D8D" w:rsidRDefault="006B1D8D" w:rsidP="006B1D8D">
      <w:pPr>
        <w:rPr>
          <w:rFonts w:ascii="Arial" w:hAnsi="Arial" w:cs="Arial"/>
          <w:b/>
          <w:sz w:val="24"/>
          <w:szCs w:val="24"/>
        </w:rPr>
      </w:pPr>
      <w:r>
        <w:rPr>
          <w:rFonts w:ascii="Arial" w:hAnsi="Arial" w:cs="Arial"/>
          <w:b/>
          <w:sz w:val="24"/>
          <w:szCs w:val="24"/>
        </w:rPr>
        <w:t>Gambar hair tonik yang digunakan</w:t>
      </w:r>
    </w:p>
    <w:p w:rsidR="006B1D8D" w:rsidRDefault="006B1D8D" w:rsidP="006B1D8D">
      <w:pPr>
        <w:rPr>
          <w:rFonts w:ascii="Arial" w:hAnsi="Arial" w:cs="Arial"/>
          <w:b/>
          <w:sz w:val="24"/>
          <w:szCs w:val="24"/>
        </w:rPr>
      </w:pPr>
    </w:p>
    <w:p w:rsidR="006B1D8D" w:rsidRDefault="006B1D8D" w:rsidP="006B1D8D">
      <w:pPr>
        <w:rPr>
          <w:rFonts w:ascii="Arial" w:hAnsi="Arial" w:cs="Arial"/>
          <w:b/>
          <w:sz w:val="24"/>
          <w:szCs w:val="24"/>
        </w:rPr>
      </w:pPr>
      <w:r>
        <w:rPr>
          <w:rFonts w:ascii="Arial" w:hAnsi="Arial" w:cs="Arial"/>
          <w:b/>
          <w:noProof/>
          <w:sz w:val="24"/>
          <w:szCs w:val="24"/>
        </w:rPr>
        <w:lastRenderedPageBreak/>
        <w:drawing>
          <wp:inline distT="0" distB="0" distL="0" distR="0">
            <wp:extent cx="5040630" cy="3779095"/>
            <wp:effectExtent l="19050" t="0" r="762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5040630" cy="3779095"/>
                    </a:xfrm>
                    <a:prstGeom prst="rect">
                      <a:avLst/>
                    </a:prstGeom>
                    <a:noFill/>
                    <a:ln w="9525">
                      <a:noFill/>
                      <a:miter lim="800000"/>
                      <a:headEnd/>
                      <a:tailEnd/>
                    </a:ln>
                  </pic:spPr>
                </pic:pic>
              </a:graphicData>
            </a:graphic>
          </wp:inline>
        </w:drawing>
      </w:r>
    </w:p>
    <w:p w:rsidR="006B1D8D" w:rsidRPr="001501C0" w:rsidRDefault="006B1D8D" w:rsidP="006B1D8D">
      <w:pPr>
        <w:rPr>
          <w:rFonts w:ascii="Arial" w:hAnsi="Arial" w:cs="Arial"/>
          <w:b/>
          <w:sz w:val="24"/>
          <w:szCs w:val="24"/>
        </w:rPr>
      </w:pPr>
      <w:r>
        <w:rPr>
          <w:rFonts w:ascii="Arial" w:hAnsi="Arial" w:cs="Arial"/>
          <w:b/>
          <w:sz w:val="24"/>
          <w:szCs w:val="24"/>
        </w:rPr>
        <w:t>Gambar hasil ekstraksi</w:t>
      </w:r>
    </w:p>
    <w:p w:rsidR="006B1D8D" w:rsidRDefault="006B1D8D" w:rsidP="006B1D8D">
      <w:pPr>
        <w:tabs>
          <w:tab w:val="left" w:pos="2653"/>
        </w:tabs>
        <w:rPr>
          <w:rFonts w:ascii="Arial" w:hAnsi="Arial" w:cs="Arial"/>
          <w:i/>
          <w:sz w:val="20"/>
          <w:szCs w:val="20"/>
        </w:rPr>
      </w:pPr>
    </w:p>
    <w:p w:rsidR="006B1D8D" w:rsidRDefault="006B1D8D" w:rsidP="006B1D8D">
      <w:pPr>
        <w:tabs>
          <w:tab w:val="left" w:pos="2653"/>
        </w:tabs>
        <w:rPr>
          <w:rFonts w:ascii="Arial" w:hAnsi="Arial" w:cs="Arial"/>
          <w:i/>
          <w:sz w:val="20"/>
          <w:szCs w:val="20"/>
        </w:rPr>
      </w:pPr>
    </w:p>
    <w:p w:rsidR="006B1D8D" w:rsidRDefault="006B1D8D" w:rsidP="006B1D8D">
      <w:pPr>
        <w:tabs>
          <w:tab w:val="left" w:pos="2653"/>
        </w:tabs>
        <w:rPr>
          <w:rFonts w:ascii="Arial" w:hAnsi="Arial" w:cs="Arial"/>
          <w:i/>
          <w:sz w:val="20"/>
          <w:szCs w:val="20"/>
        </w:rPr>
      </w:pPr>
    </w:p>
    <w:p w:rsidR="006B1D8D" w:rsidRDefault="006B1D8D" w:rsidP="006B1D8D">
      <w:pPr>
        <w:tabs>
          <w:tab w:val="left" w:pos="2653"/>
        </w:tabs>
        <w:rPr>
          <w:rFonts w:ascii="Arial" w:hAnsi="Arial" w:cs="Arial"/>
          <w:i/>
          <w:sz w:val="20"/>
          <w:szCs w:val="20"/>
        </w:rPr>
      </w:pPr>
    </w:p>
    <w:p w:rsidR="006B1D8D" w:rsidRDefault="006B1D8D" w:rsidP="006B1D8D">
      <w:pPr>
        <w:tabs>
          <w:tab w:val="left" w:pos="2653"/>
        </w:tabs>
        <w:rPr>
          <w:rFonts w:ascii="Arial" w:hAnsi="Arial" w:cs="Arial"/>
          <w:i/>
          <w:sz w:val="20"/>
          <w:szCs w:val="20"/>
        </w:rPr>
      </w:pPr>
    </w:p>
    <w:p w:rsidR="006B1D8D" w:rsidRDefault="006B1D8D" w:rsidP="006B1D8D">
      <w:pPr>
        <w:tabs>
          <w:tab w:val="left" w:pos="2653"/>
        </w:tabs>
        <w:rPr>
          <w:rFonts w:ascii="Arial" w:hAnsi="Arial" w:cs="Arial"/>
          <w:i/>
          <w:sz w:val="20"/>
          <w:szCs w:val="20"/>
        </w:rPr>
      </w:pPr>
    </w:p>
    <w:p w:rsidR="006B1D8D" w:rsidRDefault="006B1D8D" w:rsidP="006B1D8D">
      <w:pPr>
        <w:tabs>
          <w:tab w:val="left" w:pos="2653"/>
        </w:tabs>
        <w:rPr>
          <w:rFonts w:ascii="Arial" w:hAnsi="Arial" w:cs="Arial"/>
          <w:i/>
          <w:sz w:val="20"/>
          <w:szCs w:val="20"/>
        </w:rPr>
      </w:pPr>
    </w:p>
    <w:p w:rsidR="006B1D8D" w:rsidRDefault="006B1D8D" w:rsidP="006B1D8D">
      <w:pPr>
        <w:tabs>
          <w:tab w:val="left" w:pos="2653"/>
        </w:tabs>
        <w:rPr>
          <w:rFonts w:ascii="Arial" w:hAnsi="Arial" w:cs="Arial"/>
          <w:i/>
          <w:sz w:val="20"/>
          <w:szCs w:val="20"/>
        </w:rPr>
      </w:pPr>
    </w:p>
    <w:p w:rsidR="006B1D8D" w:rsidRDefault="006B1D8D" w:rsidP="006B1D8D">
      <w:pPr>
        <w:tabs>
          <w:tab w:val="left" w:pos="2653"/>
        </w:tabs>
        <w:rPr>
          <w:rFonts w:ascii="Arial" w:hAnsi="Arial" w:cs="Arial"/>
          <w:i/>
          <w:sz w:val="20"/>
          <w:szCs w:val="20"/>
        </w:rPr>
      </w:pPr>
    </w:p>
    <w:p w:rsidR="006B1D8D" w:rsidRPr="0010734C" w:rsidRDefault="006B1D8D" w:rsidP="006B1D8D">
      <w:pPr>
        <w:tabs>
          <w:tab w:val="left" w:pos="2653"/>
        </w:tabs>
        <w:spacing w:after="0"/>
        <w:jc w:val="left"/>
        <w:rPr>
          <w:rFonts w:ascii="Arial" w:hAnsi="Arial" w:cs="Arial"/>
          <w:b/>
        </w:rPr>
      </w:pPr>
      <w:r>
        <w:rPr>
          <w:rFonts w:ascii="Arial" w:hAnsi="Arial" w:cs="Arial"/>
          <w:b/>
        </w:rPr>
        <w:t>T</w:t>
      </w:r>
      <w:r w:rsidRPr="0010734C">
        <w:rPr>
          <w:rFonts w:ascii="Arial" w:hAnsi="Arial" w:cs="Arial"/>
          <w:b/>
        </w:rPr>
        <w:t>abel Hasil penelitian</w:t>
      </w:r>
    </w:p>
    <w:p w:rsidR="006B1D8D" w:rsidRPr="0010734C" w:rsidRDefault="006B1D8D" w:rsidP="006B1D8D">
      <w:pPr>
        <w:tabs>
          <w:tab w:val="left" w:pos="2653"/>
        </w:tabs>
        <w:spacing w:after="0"/>
        <w:jc w:val="right"/>
        <w:rPr>
          <w:rFonts w:ascii="Arial" w:hAnsi="Arial" w:cs="Arial"/>
          <w:b/>
        </w:rPr>
      </w:pPr>
      <w:r w:rsidRPr="0010734C">
        <w:rPr>
          <w:rFonts w:ascii="Arial" w:hAnsi="Arial" w:cs="Arial"/>
          <w:b/>
        </w:rPr>
        <w:t>Lampiran 2</w:t>
      </w:r>
    </w:p>
    <w:tbl>
      <w:tblPr>
        <w:tblpPr w:leftFromText="180" w:rightFromText="180" w:vertAnchor="page" w:horzAnchor="margin" w:tblpY="4239"/>
        <w:tblW w:w="57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744"/>
        <w:gridCol w:w="1120"/>
        <w:gridCol w:w="331"/>
        <w:gridCol w:w="335"/>
        <w:gridCol w:w="335"/>
        <w:gridCol w:w="336"/>
        <w:gridCol w:w="336"/>
        <w:gridCol w:w="336"/>
        <w:gridCol w:w="337"/>
        <w:gridCol w:w="337"/>
        <w:gridCol w:w="337"/>
        <w:gridCol w:w="337"/>
        <w:gridCol w:w="313"/>
        <w:gridCol w:w="313"/>
        <w:gridCol w:w="337"/>
        <w:gridCol w:w="337"/>
        <w:gridCol w:w="272"/>
        <w:gridCol w:w="337"/>
        <w:gridCol w:w="337"/>
        <w:gridCol w:w="337"/>
        <w:gridCol w:w="313"/>
        <w:gridCol w:w="337"/>
        <w:gridCol w:w="512"/>
        <w:gridCol w:w="549"/>
      </w:tblGrid>
      <w:tr w:rsidR="006B1D8D" w:rsidRPr="003247FF" w:rsidTr="00253730">
        <w:trPr>
          <w:trHeight w:val="420"/>
        </w:trPr>
        <w:tc>
          <w:tcPr>
            <w:tcW w:w="715" w:type="dxa"/>
            <w:vMerge w:val="restart"/>
            <w:shd w:val="clear" w:color="auto" w:fill="auto"/>
            <w:noWrap/>
            <w:vAlign w:val="center"/>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lastRenderedPageBreak/>
              <w:t>KELINCI</w:t>
            </w:r>
          </w:p>
        </w:tc>
        <w:tc>
          <w:tcPr>
            <w:tcW w:w="1076" w:type="dxa"/>
            <w:vMerge w:val="restart"/>
            <w:shd w:val="clear" w:color="auto" w:fill="auto"/>
            <w:noWrap/>
            <w:vAlign w:val="center"/>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PERLAKUAN</w:t>
            </w:r>
          </w:p>
        </w:tc>
        <w:tc>
          <w:tcPr>
            <w:tcW w:w="6323" w:type="dxa"/>
            <w:gridSpan w:val="20"/>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DATA PANJANG RAMBUT</w:t>
            </w:r>
          </w:p>
        </w:tc>
        <w:tc>
          <w:tcPr>
            <w:tcW w:w="1018" w:type="dxa"/>
            <w:gridSpan w:val="2"/>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RATA-RATA</w:t>
            </w:r>
          </w:p>
        </w:tc>
      </w:tr>
      <w:tr w:rsidR="006B1D8D" w:rsidRPr="003247FF" w:rsidTr="00253730">
        <w:trPr>
          <w:trHeight w:val="420"/>
        </w:trPr>
        <w:tc>
          <w:tcPr>
            <w:tcW w:w="715" w:type="dxa"/>
            <w:vMerge/>
            <w:shd w:val="clear" w:color="auto" w:fill="auto"/>
            <w:vAlign w:val="center"/>
            <w:hideMark/>
          </w:tcPr>
          <w:p w:rsidR="006B1D8D" w:rsidRPr="003247FF" w:rsidRDefault="006B1D8D" w:rsidP="00253730">
            <w:pPr>
              <w:spacing w:after="0"/>
              <w:jc w:val="left"/>
              <w:rPr>
                <w:rFonts w:ascii="Calibri" w:eastAsia="Times New Roman" w:hAnsi="Calibri" w:cs="Calibri"/>
                <w:b/>
                <w:bCs/>
                <w:color w:val="000000" w:themeColor="text1"/>
                <w:sz w:val="20"/>
                <w:szCs w:val="20"/>
              </w:rPr>
            </w:pPr>
          </w:p>
        </w:tc>
        <w:tc>
          <w:tcPr>
            <w:tcW w:w="1076" w:type="dxa"/>
            <w:vMerge/>
            <w:shd w:val="clear" w:color="auto" w:fill="auto"/>
            <w:vAlign w:val="center"/>
            <w:hideMark/>
          </w:tcPr>
          <w:p w:rsidR="006B1D8D" w:rsidRPr="003247FF" w:rsidRDefault="006B1D8D" w:rsidP="00253730">
            <w:pPr>
              <w:spacing w:after="0"/>
              <w:jc w:val="left"/>
              <w:rPr>
                <w:rFonts w:ascii="Calibri" w:eastAsia="Times New Roman" w:hAnsi="Calibri" w:cs="Calibri"/>
                <w:b/>
                <w:bCs/>
                <w:color w:val="000000" w:themeColor="text1"/>
                <w:sz w:val="20"/>
                <w:szCs w:val="20"/>
              </w:rPr>
            </w:pPr>
          </w:p>
        </w:tc>
        <w:tc>
          <w:tcPr>
            <w:tcW w:w="3224" w:type="dxa"/>
            <w:gridSpan w:val="10"/>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HARI KE-7</w:t>
            </w:r>
          </w:p>
        </w:tc>
        <w:tc>
          <w:tcPr>
            <w:tcW w:w="3099" w:type="dxa"/>
            <w:gridSpan w:val="10"/>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HARI KE-14</w:t>
            </w:r>
          </w:p>
        </w:tc>
        <w:tc>
          <w:tcPr>
            <w:tcW w:w="491" w:type="dxa"/>
            <w:vMerge w:val="restart"/>
            <w:shd w:val="clear" w:color="auto" w:fill="auto"/>
            <w:noWrap/>
            <w:vAlign w:val="center"/>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HARI KE-7</w:t>
            </w:r>
          </w:p>
        </w:tc>
        <w:tc>
          <w:tcPr>
            <w:tcW w:w="527" w:type="dxa"/>
            <w:vMerge w:val="restart"/>
            <w:shd w:val="clear" w:color="auto" w:fill="auto"/>
            <w:noWrap/>
            <w:vAlign w:val="center"/>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HARI KE-14</w:t>
            </w:r>
          </w:p>
        </w:tc>
      </w:tr>
      <w:tr w:rsidR="006B1D8D" w:rsidRPr="003247FF" w:rsidTr="00253730">
        <w:trPr>
          <w:trHeight w:val="300"/>
        </w:trPr>
        <w:tc>
          <w:tcPr>
            <w:tcW w:w="715" w:type="dxa"/>
            <w:vMerge/>
            <w:shd w:val="clear" w:color="auto" w:fill="auto"/>
            <w:vAlign w:val="center"/>
            <w:hideMark/>
          </w:tcPr>
          <w:p w:rsidR="006B1D8D" w:rsidRPr="003247FF" w:rsidRDefault="006B1D8D" w:rsidP="00253730">
            <w:pPr>
              <w:spacing w:after="0"/>
              <w:jc w:val="left"/>
              <w:rPr>
                <w:rFonts w:ascii="Calibri" w:eastAsia="Times New Roman" w:hAnsi="Calibri" w:cs="Calibri"/>
                <w:b/>
                <w:bCs/>
                <w:color w:val="000000" w:themeColor="text1"/>
                <w:sz w:val="20"/>
                <w:szCs w:val="20"/>
              </w:rPr>
            </w:pPr>
          </w:p>
        </w:tc>
        <w:tc>
          <w:tcPr>
            <w:tcW w:w="1076" w:type="dxa"/>
            <w:vMerge/>
            <w:shd w:val="clear" w:color="auto" w:fill="auto"/>
            <w:vAlign w:val="center"/>
            <w:hideMark/>
          </w:tcPr>
          <w:p w:rsidR="006B1D8D" w:rsidRPr="003247FF" w:rsidRDefault="006B1D8D" w:rsidP="00253730">
            <w:pPr>
              <w:spacing w:after="0"/>
              <w:jc w:val="left"/>
              <w:rPr>
                <w:rFonts w:ascii="Calibri" w:eastAsia="Times New Roman" w:hAnsi="Calibri" w:cs="Calibri"/>
                <w:b/>
                <w:bCs/>
                <w:color w:val="000000" w:themeColor="text1"/>
                <w:sz w:val="20"/>
                <w:szCs w:val="20"/>
              </w:rPr>
            </w:pPr>
          </w:p>
        </w:tc>
        <w:tc>
          <w:tcPr>
            <w:tcW w:w="319"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1</w:t>
            </w:r>
          </w:p>
        </w:tc>
        <w:tc>
          <w:tcPr>
            <w:tcW w:w="322"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2</w:t>
            </w:r>
          </w:p>
        </w:tc>
        <w:tc>
          <w:tcPr>
            <w:tcW w:w="322"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3</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4</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5</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6</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7</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8</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9</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10</w:t>
            </w:r>
          </w:p>
        </w:tc>
        <w:tc>
          <w:tcPr>
            <w:tcW w:w="300"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1</w:t>
            </w:r>
          </w:p>
        </w:tc>
        <w:tc>
          <w:tcPr>
            <w:tcW w:w="300"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2</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3</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4</w:t>
            </w:r>
          </w:p>
        </w:tc>
        <w:tc>
          <w:tcPr>
            <w:tcW w:w="261"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5</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6</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7</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8</w:t>
            </w:r>
          </w:p>
        </w:tc>
        <w:tc>
          <w:tcPr>
            <w:tcW w:w="300"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9</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10</w:t>
            </w:r>
          </w:p>
        </w:tc>
        <w:tc>
          <w:tcPr>
            <w:tcW w:w="491" w:type="dxa"/>
            <w:vMerge/>
            <w:shd w:val="clear" w:color="auto" w:fill="auto"/>
            <w:vAlign w:val="center"/>
            <w:hideMark/>
          </w:tcPr>
          <w:p w:rsidR="006B1D8D" w:rsidRPr="003247FF" w:rsidRDefault="006B1D8D" w:rsidP="00253730">
            <w:pPr>
              <w:spacing w:after="0"/>
              <w:jc w:val="left"/>
              <w:rPr>
                <w:rFonts w:ascii="Calibri" w:eastAsia="Times New Roman" w:hAnsi="Calibri" w:cs="Calibri"/>
                <w:b/>
                <w:bCs/>
                <w:color w:val="000000" w:themeColor="text1"/>
                <w:sz w:val="20"/>
                <w:szCs w:val="20"/>
              </w:rPr>
            </w:pPr>
          </w:p>
        </w:tc>
        <w:tc>
          <w:tcPr>
            <w:tcW w:w="527" w:type="dxa"/>
            <w:vMerge/>
            <w:shd w:val="clear" w:color="auto" w:fill="auto"/>
            <w:vAlign w:val="center"/>
            <w:hideMark/>
          </w:tcPr>
          <w:p w:rsidR="006B1D8D" w:rsidRPr="003247FF" w:rsidRDefault="006B1D8D" w:rsidP="00253730">
            <w:pPr>
              <w:spacing w:after="0"/>
              <w:jc w:val="left"/>
              <w:rPr>
                <w:rFonts w:ascii="Calibri" w:eastAsia="Times New Roman" w:hAnsi="Calibri" w:cs="Calibri"/>
                <w:b/>
                <w:bCs/>
                <w:color w:val="000000" w:themeColor="text1"/>
                <w:sz w:val="20"/>
                <w:szCs w:val="20"/>
              </w:rPr>
            </w:pPr>
          </w:p>
        </w:tc>
      </w:tr>
      <w:tr w:rsidR="006B1D8D" w:rsidRPr="003247FF" w:rsidTr="00253730">
        <w:trPr>
          <w:trHeight w:val="20"/>
        </w:trPr>
        <w:tc>
          <w:tcPr>
            <w:tcW w:w="715" w:type="dxa"/>
            <w:shd w:val="clear" w:color="auto" w:fill="auto"/>
            <w:noWrap/>
            <w:vAlign w:val="center"/>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I</w:t>
            </w:r>
          </w:p>
        </w:tc>
        <w:tc>
          <w:tcPr>
            <w:tcW w:w="1076" w:type="dxa"/>
            <w:shd w:val="clear" w:color="auto" w:fill="auto"/>
            <w:noWrap/>
            <w:vAlign w:val="center"/>
            <w:hideMark/>
          </w:tcPr>
          <w:p w:rsidR="006B1D8D" w:rsidRPr="003247FF" w:rsidRDefault="006B1D8D" w:rsidP="00253730">
            <w:pPr>
              <w:spacing w:after="0"/>
              <w:jc w:val="left"/>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KP</w:t>
            </w:r>
          </w:p>
        </w:tc>
        <w:tc>
          <w:tcPr>
            <w:tcW w:w="319" w:type="dxa"/>
            <w:shd w:val="clear" w:color="auto" w:fill="auto"/>
            <w:noWrap/>
            <w:vAlign w:val="center"/>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5</w:t>
            </w:r>
          </w:p>
        </w:tc>
        <w:tc>
          <w:tcPr>
            <w:tcW w:w="322" w:type="dxa"/>
            <w:shd w:val="clear" w:color="auto" w:fill="auto"/>
            <w:noWrap/>
            <w:vAlign w:val="center"/>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5.5</w:t>
            </w:r>
          </w:p>
        </w:tc>
        <w:tc>
          <w:tcPr>
            <w:tcW w:w="322" w:type="dxa"/>
            <w:shd w:val="clear" w:color="auto" w:fill="auto"/>
            <w:noWrap/>
            <w:vAlign w:val="center"/>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4</w:t>
            </w:r>
          </w:p>
        </w:tc>
        <w:tc>
          <w:tcPr>
            <w:tcW w:w="323" w:type="dxa"/>
            <w:shd w:val="clear" w:color="auto" w:fill="auto"/>
            <w:noWrap/>
            <w:vAlign w:val="center"/>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5</w:t>
            </w:r>
          </w:p>
        </w:tc>
        <w:tc>
          <w:tcPr>
            <w:tcW w:w="323" w:type="dxa"/>
            <w:shd w:val="clear" w:color="auto" w:fill="auto"/>
            <w:noWrap/>
            <w:vAlign w:val="center"/>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5.5</w:t>
            </w:r>
          </w:p>
        </w:tc>
        <w:tc>
          <w:tcPr>
            <w:tcW w:w="323" w:type="dxa"/>
            <w:shd w:val="clear" w:color="auto" w:fill="auto"/>
            <w:noWrap/>
            <w:vAlign w:val="center"/>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6</w:t>
            </w:r>
          </w:p>
        </w:tc>
        <w:tc>
          <w:tcPr>
            <w:tcW w:w="323" w:type="dxa"/>
            <w:shd w:val="clear" w:color="auto" w:fill="auto"/>
            <w:noWrap/>
            <w:vAlign w:val="center"/>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7</w:t>
            </w:r>
          </w:p>
        </w:tc>
        <w:tc>
          <w:tcPr>
            <w:tcW w:w="323" w:type="dxa"/>
            <w:shd w:val="clear" w:color="auto" w:fill="auto"/>
            <w:noWrap/>
            <w:vAlign w:val="center"/>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6.5</w:t>
            </w:r>
          </w:p>
        </w:tc>
        <w:tc>
          <w:tcPr>
            <w:tcW w:w="323" w:type="dxa"/>
            <w:shd w:val="clear" w:color="auto" w:fill="auto"/>
            <w:noWrap/>
            <w:vAlign w:val="center"/>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5</w:t>
            </w:r>
          </w:p>
        </w:tc>
        <w:tc>
          <w:tcPr>
            <w:tcW w:w="323" w:type="dxa"/>
            <w:shd w:val="clear" w:color="auto" w:fill="auto"/>
            <w:noWrap/>
            <w:vAlign w:val="center"/>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5</w:t>
            </w:r>
          </w:p>
        </w:tc>
        <w:tc>
          <w:tcPr>
            <w:tcW w:w="300" w:type="dxa"/>
            <w:shd w:val="clear" w:color="auto" w:fill="auto"/>
            <w:noWrap/>
            <w:vAlign w:val="center"/>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11</w:t>
            </w:r>
          </w:p>
        </w:tc>
        <w:tc>
          <w:tcPr>
            <w:tcW w:w="300" w:type="dxa"/>
            <w:shd w:val="clear" w:color="auto" w:fill="auto"/>
            <w:noWrap/>
            <w:vAlign w:val="center"/>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10</w:t>
            </w:r>
          </w:p>
        </w:tc>
        <w:tc>
          <w:tcPr>
            <w:tcW w:w="323" w:type="dxa"/>
            <w:shd w:val="clear" w:color="auto" w:fill="auto"/>
            <w:noWrap/>
            <w:vAlign w:val="center"/>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9</w:t>
            </w:r>
          </w:p>
        </w:tc>
        <w:tc>
          <w:tcPr>
            <w:tcW w:w="323" w:type="dxa"/>
            <w:shd w:val="clear" w:color="auto" w:fill="auto"/>
            <w:noWrap/>
            <w:vAlign w:val="center"/>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8</w:t>
            </w:r>
          </w:p>
        </w:tc>
        <w:tc>
          <w:tcPr>
            <w:tcW w:w="261" w:type="dxa"/>
            <w:shd w:val="clear" w:color="auto" w:fill="auto"/>
            <w:noWrap/>
            <w:vAlign w:val="center"/>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9</w:t>
            </w:r>
          </w:p>
        </w:tc>
        <w:tc>
          <w:tcPr>
            <w:tcW w:w="323" w:type="dxa"/>
            <w:shd w:val="clear" w:color="auto" w:fill="auto"/>
            <w:noWrap/>
            <w:vAlign w:val="center"/>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11</w:t>
            </w:r>
          </w:p>
        </w:tc>
        <w:tc>
          <w:tcPr>
            <w:tcW w:w="323" w:type="dxa"/>
            <w:shd w:val="clear" w:color="auto" w:fill="auto"/>
            <w:noWrap/>
            <w:vAlign w:val="center"/>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8</w:t>
            </w:r>
          </w:p>
        </w:tc>
        <w:tc>
          <w:tcPr>
            <w:tcW w:w="323" w:type="dxa"/>
            <w:shd w:val="clear" w:color="auto" w:fill="auto"/>
            <w:noWrap/>
            <w:vAlign w:val="center"/>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9</w:t>
            </w:r>
          </w:p>
        </w:tc>
        <w:tc>
          <w:tcPr>
            <w:tcW w:w="300" w:type="dxa"/>
            <w:shd w:val="clear" w:color="auto" w:fill="auto"/>
            <w:noWrap/>
            <w:vAlign w:val="center"/>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9</w:t>
            </w:r>
          </w:p>
        </w:tc>
        <w:tc>
          <w:tcPr>
            <w:tcW w:w="323" w:type="dxa"/>
            <w:shd w:val="clear" w:color="auto" w:fill="auto"/>
            <w:noWrap/>
            <w:vAlign w:val="center"/>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10</w:t>
            </w:r>
          </w:p>
        </w:tc>
        <w:tc>
          <w:tcPr>
            <w:tcW w:w="491" w:type="dxa"/>
            <w:shd w:val="clear" w:color="auto" w:fill="auto"/>
            <w:noWrap/>
            <w:vAlign w:val="center"/>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5.45</w:t>
            </w:r>
          </w:p>
        </w:tc>
        <w:tc>
          <w:tcPr>
            <w:tcW w:w="527" w:type="dxa"/>
            <w:shd w:val="clear" w:color="auto" w:fill="auto"/>
            <w:noWrap/>
            <w:vAlign w:val="center"/>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9.4</w:t>
            </w:r>
          </w:p>
        </w:tc>
      </w:tr>
      <w:tr w:rsidR="006B1D8D" w:rsidRPr="003247FF" w:rsidTr="00253730">
        <w:trPr>
          <w:trHeight w:val="300"/>
        </w:trPr>
        <w:tc>
          <w:tcPr>
            <w:tcW w:w="715"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 </w:t>
            </w:r>
          </w:p>
        </w:tc>
        <w:tc>
          <w:tcPr>
            <w:tcW w:w="1076" w:type="dxa"/>
            <w:shd w:val="clear" w:color="auto" w:fill="auto"/>
            <w:noWrap/>
            <w:vAlign w:val="bottom"/>
            <w:hideMark/>
          </w:tcPr>
          <w:p w:rsidR="006B1D8D" w:rsidRPr="003247FF" w:rsidRDefault="006B1D8D" w:rsidP="00253730">
            <w:pPr>
              <w:spacing w:after="0"/>
              <w:jc w:val="left"/>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KN</w:t>
            </w:r>
          </w:p>
        </w:tc>
        <w:tc>
          <w:tcPr>
            <w:tcW w:w="319"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1</w:t>
            </w:r>
          </w:p>
        </w:tc>
        <w:tc>
          <w:tcPr>
            <w:tcW w:w="322"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0.5</w:t>
            </w:r>
          </w:p>
        </w:tc>
        <w:tc>
          <w:tcPr>
            <w:tcW w:w="322"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1</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1</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0.5</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0.5</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1</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1.5</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1</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1.5</w:t>
            </w:r>
          </w:p>
        </w:tc>
        <w:tc>
          <w:tcPr>
            <w:tcW w:w="300"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2</w:t>
            </w:r>
          </w:p>
        </w:tc>
        <w:tc>
          <w:tcPr>
            <w:tcW w:w="300"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3</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2.5</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4</w:t>
            </w:r>
          </w:p>
        </w:tc>
        <w:tc>
          <w:tcPr>
            <w:tcW w:w="261"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3</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2</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3</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2</w:t>
            </w:r>
          </w:p>
        </w:tc>
        <w:tc>
          <w:tcPr>
            <w:tcW w:w="300"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3</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3</w:t>
            </w:r>
          </w:p>
        </w:tc>
        <w:tc>
          <w:tcPr>
            <w:tcW w:w="491"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0.95</w:t>
            </w:r>
          </w:p>
        </w:tc>
        <w:tc>
          <w:tcPr>
            <w:tcW w:w="527"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2.75</w:t>
            </w:r>
          </w:p>
        </w:tc>
      </w:tr>
      <w:tr w:rsidR="006B1D8D" w:rsidRPr="003247FF" w:rsidTr="00253730">
        <w:trPr>
          <w:trHeight w:val="300"/>
        </w:trPr>
        <w:tc>
          <w:tcPr>
            <w:tcW w:w="715"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 </w:t>
            </w:r>
          </w:p>
        </w:tc>
        <w:tc>
          <w:tcPr>
            <w:tcW w:w="1076" w:type="dxa"/>
            <w:shd w:val="clear" w:color="auto" w:fill="auto"/>
            <w:noWrap/>
            <w:vAlign w:val="bottom"/>
            <w:hideMark/>
          </w:tcPr>
          <w:p w:rsidR="006B1D8D" w:rsidRPr="003247FF" w:rsidRDefault="006B1D8D" w:rsidP="00253730">
            <w:pPr>
              <w:spacing w:after="0"/>
              <w:jc w:val="left"/>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EDT 100%</w:t>
            </w:r>
          </w:p>
        </w:tc>
        <w:tc>
          <w:tcPr>
            <w:tcW w:w="319"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5</w:t>
            </w:r>
          </w:p>
        </w:tc>
        <w:tc>
          <w:tcPr>
            <w:tcW w:w="322"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5.5</w:t>
            </w:r>
          </w:p>
        </w:tc>
        <w:tc>
          <w:tcPr>
            <w:tcW w:w="322"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4</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4.5</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3</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4</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4.5</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5.5</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4.5</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4</w:t>
            </w:r>
          </w:p>
        </w:tc>
        <w:tc>
          <w:tcPr>
            <w:tcW w:w="300"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6</w:t>
            </w:r>
          </w:p>
        </w:tc>
        <w:tc>
          <w:tcPr>
            <w:tcW w:w="300"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8</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9</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8</w:t>
            </w:r>
          </w:p>
        </w:tc>
        <w:tc>
          <w:tcPr>
            <w:tcW w:w="261"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8</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7</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6</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7</w:t>
            </w:r>
          </w:p>
        </w:tc>
        <w:tc>
          <w:tcPr>
            <w:tcW w:w="300"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8</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9</w:t>
            </w:r>
          </w:p>
        </w:tc>
        <w:tc>
          <w:tcPr>
            <w:tcW w:w="491"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4.45</w:t>
            </w:r>
          </w:p>
        </w:tc>
        <w:tc>
          <w:tcPr>
            <w:tcW w:w="527"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7.6</w:t>
            </w:r>
          </w:p>
        </w:tc>
      </w:tr>
      <w:tr w:rsidR="006B1D8D" w:rsidRPr="003247FF" w:rsidTr="00253730">
        <w:trPr>
          <w:trHeight w:val="300"/>
        </w:trPr>
        <w:tc>
          <w:tcPr>
            <w:tcW w:w="715"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 </w:t>
            </w:r>
          </w:p>
        </w:tc>
        <w:tc>
          <w:tcPr>
            <w:tcW w:w="1076" w:type="dxa"/>
            <w:shd w:val="clear" w:color="auto" w:fill="auto"/>
            <w:noWrap/>
            <w:vAlign w:val="bottom"/>
            <w:hideMark/>
          </w:tcPr>
          <w:p w:rsidR="006B1D8D" w:rsidRPr="003247FF" w:rsidRDefault="006B1D8D" w:rsidP="00253730">
            <w:pPr>
              <w:spacing w:after="0"/>
              <w:jc w:val="left"/>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EDT 75%</w:t>
            </w:r>
          </w:p>
        </w:tc>
        <w:tc>
          <w:tcPr>
            <w:tcW w:w="319"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5</w:t>
            </w:r>
          </w:p>
        </w:tc>
        <w:tc>
          <w:tcPr>
            <w:tcW w:w="322"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4.5</w:t>
            </w:r>
          </w:p>
        </w:tc>
        <w:tc>
          <w:tcPr>
            <w:tcW w:w="322"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5</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4.5</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4.5</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4</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5</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3.5</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3.5</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3</w:t>
            </w:r>
          </w:p>
        </w:tc>
        <w:tc>
          <w:tcPr>
            <w:tcW w:w="300"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7</w:t>
            </w:r>
          </w:p>
        </w:tc>
        <w:tc>
          <w:tcPr>
            <w:tcW w:w="300"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6</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6.5</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7</w:t>
            </w:r>
          </w:p>
        </w:tc>
        <w:tc>
          <w:tcPr>
            <w:tcW w:w="261"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8</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8</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7</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6</w:t>
            </w:r>
          </w:p>
        </w:tc>
        <w:tc>
          <w:tcPr>
            <w:tcW w:w="300"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5</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6.5</w:t>
            </w:r>
          </w:p>
        </w:tc>
        <w:tc>
          <w:tcPr>
            <w:tcW w:w="491"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4.25</w:t>
            </w:r>
          </w:p>
        </w:tc>
        <w:tc>
          <w:tcPr>
            <w:tcW w:w="527"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6.7</w:t>
            </w:r>
          </w:p>
        </w:tc>
      </w:tr>
      <w:tr w:rsidR="006B1D8D" w:rsidRPr="003247FF" w:rsidTr="00253730">
        <w:trPr>
          <w:trHeight w:val="300"/>
        </w:trPr>
        <w:tc>
          <w:tcPr>
            <w:tcW w:w="715"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 </w:t>
            </w:r>
          </w:p>
        </w:tc>
        <w:tc>
          <w:tcPr>
            <w:tcW w:w="1076" w:type="dxa"/>
            <w:shd w:val="clear" w:color="auto" w:fill="auto"/>
            <w:noWrap/>
            <w:vAlign w:val="bottom"/>
            <w:hideMark/>
          </w:tcPr>
          <w:p w:rsidR="006B1D8D" w:rsidRPr="003247FF" w:rsidRDefault="006B1D8D" w:rsidP="00253730">
            <w:pPr>
              <w:spacing w:after="0"/>
              <w:jc w:val="left"/>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EDT 50%</w:t>
            </w:r>
          </w:p>
        </w:tc>
        <w:tc>
          <w:tcPr>
            <w:tcW w:w="319"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3</w:t>
            </w:r>
          </w:p>
        </w:tc>
        <w:tc>
          <w:tcPr>
            <w:tcW w:w="322"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4</w:t>
            </w:r>
          </w:p>
        </w:tc>
        <w:tc>
          <w:tcPr>
            <w:tcW w:w="322"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3.5</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3</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3.5</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5</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4.5</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4</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4.5</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3.5</w:t>
            </w:r>
          </w:p>
        </w:tc>
        <w:tc>
          <w:tcPr>
            <w:tcW w:w="300"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6</w:t>
            </w:r>
          </w:p>
        </w:tc>
        <w:tc>
          <w:tcPr>
            <w:tcW w:w="300"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7</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5.5</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6.5</w:t>
            </w:r>
          </w:p>
        </w:tc>
        <w:tc>
          <w:tcPr>
            <w:tcW w:w="261"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7</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6.5</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5.5</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6</w:t>
            </w:r>
          </w:p>
        </w:tc>
        <w:tc>
          <w:tcPr>
            <w:tcW w:w="300"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7</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5</w:t>
            </w:r>
          </w:p>
        </w:tc>
        <w:tc>
          <w:tcPr>
            <w:tcW w:w="491"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3.85</w:t>
            </w:r>
          </w:p>
        </w:tc>
        <w:tc>
          <w:tcPr>
            <w:tcW w:w="527"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6.2</w:t>
            </w:r>
          </w:p>
        </w:tc>
      </w:tr>
      <w:tr w:rsidR="006B1D8D" w:rsidRPr="003247FF" w:rsidTr="00253730">
        <w:trPr>
          <w:trHeight w:val="300"/>
        </w:trPr>
        <w:tc>
          <w:tcPr>
            <w:tcW w:w="715"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II</w:t>
            </w:r>
          </w:p>
        </w:tc>
        <w:tc>
          <w:tcPr>
            <w:tcW w:w="1076" w:type="dxa"/>
            <w:shd w:val="clear" w:color="auto" w:fill="auto"/>
            <w:noWrap/>
            <w:vAlign w:val="bottom"/>
            <w:hideMark/>
          </w:tcPr>
          <w:p w:rsidR="006B1D8D" w:rsidRPr="003247FF" w:rsidRDefault="006B1D8D" w:rsidP="00253730">
            <w:pPr>
              <w:spacing w:after="0"/>
              <w:jc w:val="left"/>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KP</w:t>
            </w:r>
          </w:p>
        </w:tc>
        <w:tc>
          <w:tcPr>
            <w:tcW w:w="319"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5</w:t>
            </w:r>
          </w:p>
        </w:tc>
        <w:tc>
          <w:tcPr>
            <w:tcW w:w="322"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5.5</w:t>
            </w:r>
          </w:p>
        </w:tc>
        <w:tc>
          <w:tcPr>
            <w:tcW w:w="322"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4</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5</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5.5</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5.5</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7</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6.5</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5</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5</w:t>
            </w:r>
          </w:p>
        </w:tc>
        <w:tc>
          <w:tcPr>
            <w:tcW w:w="300"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11</w:t>
            </w:r>
          </w:p>
        </w:tc>
        <w:tc>
          <w:tcPr>
            <w:tcW w:w="300"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10</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9</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7.5</w:t>
            </w:r>
          </w:p>
        </w:tc>
        <w:tc>
          <w:tcPr>
            <w:tcW w:w="261"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9</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11</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8</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9</w:t>
            </w:r>
          </w:p>
        </w:tc>
        <w:tc>
          <w:tcPr>
            <w:tcW w:w="300"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9</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10</w:t>
            </w:r>
          </w:p>
        </w:tc>
        <w:tc>
          <w:tcPr>
            <w:tcW w:w="491"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5.4</w:t>
            </w:r>
          </w:p>
        </w:tc>
        <w:tc>
          <w:tcPr>
            <w:tcW w:w="527"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9.35</w:t>
            </w:r>
          </w:p>
        </w:tc>
      </w:tr>
      <w:tr w:rsidR="006B1D8D" w:rsidRPr="003247FF" w:rsidTr="00253730">
        <w:trPr>
          <w:trHeight w:val="300"/>
        </w:trPr>
        <w:tc>
          <w:tcPr>
            <w:tcW w:w="715"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 </w:t>
            </w:r>
          </w:p>
        </w:tc>
        <w:tc>
          <w:tcPr>
            <w:tcW w:w="1076" w:type="dxa"/>
            <w:shd w:val="clear" w:color="auto" w:fill="auto"/>
            <w:noWrap/>
            <w:vAlign w:val="bottom"/>
            <w:hideMark/>
          </w:tcPr>
          <w:p w:rsidR="006B1D8D" w:rsidRPr="003247FF" w:rsidRDefault="006B1D8D" w:rsidP="00253730">
            <w:pPr>
              <w:spacing w:after="0"/>
              <w:jc w:val="left"/>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KN</w:t>
            </w:r>
          </w:p>
        </w:tc>
        <w:tc>
          <w:tcPr>
            <w:tcW w:w="319"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1</w:t>
            </w:r>
          </w:p>
        </w:tc>
        <w:tc>
          <w:tcPr>
            <w:tcW w:w="322"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1.5</w:t>
            </w:r>
          </w:p>
        </w:tc>
        <w:tc>
          <w:tcPr>
            <w:tcW w:w="322"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1</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1</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0.5</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0.5</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1</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1.5</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1</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1.5</w:t>
            </w:r>
          </w:p>
        </w:tc>
        <w:tc>
          <w:tcPr>
            <w:tcW w:w="300"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2</w:t>
            </w:r>
          </w:p>
        </w:tc>
        <w:tc>
          <w:tcPr>
            <w:tcW w:w="300"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3</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2.5</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4</w:t>
            </w:r>
          </w:p>
        </w:tc>
        <w:tc>
          <w:tcPr>
            <w:tcW w:w="261"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3</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3</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3</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2</w:t>
            </w:r>
          </w:p>
        </w:tc>
        <w:tc>
          <w:tcPr>
            <w:tcW w:w="300"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3</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3</w:t>
            </w:r>
          </w:p>
        </w:tc>
        <w:tc>
          <w:tcPr>
            <w:tcW w:w="491"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1.05</w:t>
            </w:r>
          </w:p>
        </w:tc>
        <w:tc>
          <w:tcPr>
            <w:tcW w:w="527"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2.85</w:t>
            </w:r>
          </w:p>
        </w:tc>
      </w:tr>
      <w:tr w:rsidR="006B1D8D" w:rsidRPr="003247FF" w:rsidTr="00253730">
        <w:trPr>
          <w:trHeight w:val="300"/>
        </w:trPr>
        <w:tc>
          <w:tcPr>
            <w:tcW w:w="715"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 </w:t>
            </w:r>
          </w:p>
        </w:tc>
        <w:tc>
          <w:tcPr>
            <w:tcW w:w="1076" w:type="dxa"/>
            <w:shd w:val="clear" w:color="auto" w:fill="auto"/>
            <w:noWrap/>
            <w:vAlign w:val="bottom"/>
            <w:hideMark/>
          </w:tcPr>
          <w:p w:rsidR="006B1D8D" w:rsidRPr="003247FF" w:rsidRDefault="006B1D8D" w:rsidP="00253730">
            <w:pPr>
              <w:spacing w:after="0"/>
              <w:jc w:val="left"/>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EDT 100%</w:t>
            </w:r>
          </w:p>
        </w:tc>
        <w:tc>
          <w:tcPr>
            <w:tcW w:w="319"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5</w:t>
            </w:r>
          </w:p>
        </w:tc>
        <w:tc>
          <w:tcPr>
            <w:tcW w:w="322"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5.5</w:t>
            </w:r>
          </w:p>
        </w:tc>
        <w:tc>
          <w:tcPr>
            <w:tcW w:w="322"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4.5</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4.5</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3</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4</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4.5</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5.5</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4.5</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4</w:t>
            </w:r>
          </w:p>
        </w:tc>
        <w:tc>
          <w:tcPr>
            <w:tcW w:w="300"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6</w:t>
            </w:r>
          </w:p>
        </w:tc>
        <w:tc>
          <w:tcPr>
            <w:tcW w:w="300"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8</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9</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8</w:t>
            </w:r>
          </w:p>
        </w:tc>
        <w:tc>
          <w:tcPr>
            <w:tcW w:w="261"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8</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7</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6.5</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7</w:t>
            </w:r>
          </w:p>
        </w:tc>
        <w:tc>
          <w:tcPr>
            <w:tcW w:w="300"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8</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9</w:t>
            </w:r>
          </w:p>
        </w:tc>
        <w:tc>
          <w:tcPr>
            <w:tcW w:w="491"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4.5</w:t>
            </w:r>
          </w:p>
        </w:tc>
        <w:tc>
          <w:tcPr>
            <w:tcW w:w="527"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7.65</w:t>
            </w:r>
          </w:p>
        </w:tc>
      </w:tr>
      <w:tr w:rsidR="006B1D8D" w:rsidRPr="003247FF" w:rsidTr="00253730">
        <w:trPr>
          <w:trHeight w:val="300"/>
        </w:trPr>
        <w:tc>
          <w:tcPr>
            <w:tcW w:w="715"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 </w:t>
            </w:r>
          </w:p>
        </w:tc>
        <w:tc>
          <w:tcPr>
            <w:tcW w:w="1076" w:type="dxa"/>
            <w:shd w:val="clear" w:color="auto" w:fill="auto"/>
            <w:noWrap/>
            <w:vAlign w:val="bottom"/>
            <w:hideMark/>
          </w:tcPr>
          <w:p w:rsidR="006B1D8D" w:rsidRPr="003247FF" w:rsidRDefault="006B1D8D" w:rsidP="00253730">
            <w:pPr>
              <w:spacing w:after="0"/>
              <w:jc w:val="left"/>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EDT 75%</w:t>
            </w:r>
          </w:p>
        </w:tc>
        <w:tc>
          <w:tcPr>
            <w:tcW w:w="319"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5</w:t>
            </w:r>
          </w:p>
        </w:tc>
        <w:tc>
          <w:tcPr>
            <w:tcW w:w="322"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4.5</w:t>
            </w:r>
          </w:p>
        </w:tc>
        <w:tc>
          <w:tcPr>
            <w:tcW w:w="322"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5</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4.5</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4.5</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4.5</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5</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3.5</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3.5</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3</w:t>
            </w:r>
          </w:p>
        </w:tc>
        <w:tc>
          <w:tcPr>
            <w:tcW w:w="300"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7</w:t>
            </w:r>
          </w:p>
        </w:tc>
        <w:tc>
          <w:tcPr>
            <w:tcW w:w="300"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6</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6.5</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7</w:t>
            </w:r>
          </w:p>
        </w:tc>
        <w:tc>
          <w:tcPr>
            <w:tcW w:w="261"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8</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6</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7</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6</w:t>
            </w:r>
          </w:p>
        </w:tc>
        <w:tc>
          <w:tcPr>
            <w:tcW w:w="300"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5</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6.5</w:t>
            </w:r>
          </w:p>
        </w:tc>
        <w:tc>
          <w:tcPr>
            <w:tcW w:w="491"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4.3</w:t>
            </w:r>
          </w:p>
        </w:tc>
        <w:tc>
          <w:tcPr>
            <w:tcW w:w="527"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6.5</w:t>
            </w:r>
          </w:p>
        </w:tc>
      </w:tr>
      <w:tr w:rsidR="006B1D8D" w:rsidRPr="003247FF" w:rsidTr="00253730">
        <w:trPr>
          <w:trHeight w:val="300"/>
        </w:trPr>
        <w:tc>
          <w:tcPr>
            <w:tcW w:w="715"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 </w:t>
            </w:r>
          </w:p>
        </w:tc>
        <w:tc>
          <w:tcPr>
            <w:tcW w:w="1076" w:type="dxa"/>
            <w:shd w:val="clear" w:color="auto" w:fill="auto"/>
            <w:noWrap/>
            <w:vAlign w:val="bottom"/>
            <w:hideMark/>
          </w:tcPr>
          <w:p w:rsidR="006B1D8D" w:rsidRPr="003247FF" w:rsidRDefault="006B1D8D" w:rsidP="00253730">
            <w:pPr>
              <w:spacing w:after="0"/>
              <w:jc w:val="left"/>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EDT 50%</w:t>
            </w:r>
          </w:p>
        </w:tc>
        <w:tc>
          <w:tcPr>
            <w:tcW w:w="319"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3.5</w:t>
            </w:r>
          </w:p>
        </w:tc>
        <w:tc>
          <w:tcPr>
            <w:tcW w:w="322"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4</w:t>
            </w:r>
          </w:p>
        </w:tc>
        <w:tc>
          <w:tcPr>
            <w:tcW w:w="322"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3.5</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3</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3.5</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5</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4.5</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4</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4.5</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3.5</w:t>
            </w:r>
          </w:p>
        </w:tc>
        <w:tc>
          <w:tcPr>
            <w:tcW w:w="300"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6</w:t>
            </w:r>
          </w:p>
        </w:tc>
        <w:tc>
          <w:tcPr>
            <w:tcW w:w="300"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7</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5.5</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6.5</w:t>
            </w:r>
          </w:p>
        </w:tc>
        <w:tc>
          <w:tcPr>
            <w:tcW w:w="261"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7</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6.5</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5.5</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6</w:t>
            </w:r>
          </w:p>
        </w:tc>
        <w:tc>
          <w:tcPr>
            <w:tcW w:w="300"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7</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5</w:t>
            </w:r>
          </w:p>
        </w:tc>
        <w:tc>
          <w:tcPr>
            <w:tcW w:w="491"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3.9</w:t>
            </w:r>
          </w:p>
        </w:tc>
        <w:tc>
          <w:tcPr>
            <w:tcW w:w="527"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6.2</w:t>
            </w:r>
          </w:p>
        </w:tc>
      </w:tr>
      <w:tr w:rsidR="006B1D8D" w:rsidRPr="003247FF" w:rsidTr="00253730">
        <w:trPr>
          <w:trHeight w:val="300"/>
        </w:trPr>
        <w:tc>
          <w:tcPr>
            <w:tcW w:w="715"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III</w:t>
            </w:r>
          </w:p>
        </w:tc>
        <w:tc>
          <w:tcPr>
            <w:tcW w:w="1076" w:type="dxa"/>
            <w:shd w:val="clear" w:color="auto" w:fill="auto"/>
            <w:noWrap/>
            <w:vAlign w:val="bottom"/>
            <w:hideMark/>
          </w:tcPr>
          <w:p w:rsidR="006B1D8D" w:rsidRPr="003247FF" w:rsidRDefault="006B1D8D" w:rsidP="00253730">
            <w:pPr>
              <w:spacing w:after="0"/>
              <w:jc w:val="left"/>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KP</w:t>
            </w:r>
          </w:p>
        </w:tc>
        <w:tc>
          <w:tcPr>
            <w:tcW w:w="319"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5</w:t>
            </w:r>
          </w:p>
        </w:tc>
        <w:tc>
          <w:tcPr>
            <w:tcW w:w="322"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5.5</w:t>
            </w:r>
          </w:p>
        </w:tc>
        <w:tc>
          <w:tcPr>
            <w:tcW w:w="322"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5</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5</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5.5</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6</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7</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6.5</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5</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5</w:t>
            </w:r>
          </w:p>
        </w:tc>
        <w:tc>
          <w:tcPr>
            <w:tcW w:w="300"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11</w:t>
            </w:r>
          </w:p>
        </w:tc>
        <w:tc>
          <w:tcPr>
            <w:tcW w:w="300"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10</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9</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8</w:t>
            </w:r>
          </w:p>
        </w:tc>
        <w:tc>
          <w:tcPr>
            <w:tcW w:w="261"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9</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11</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8</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9</w:t>
            </w:r>
          </w:p>
        </w:tc>
        <w:tc>
          <w:tcPr>
            <w:tcW w:w="300"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10</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10</w:t>
            </w:r>
          </w:p>
        </w:tc>
        <w:tc>
          <w:tcPr>
            <w:tcW w:w="491"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5.55</w:t>
            </w:r>
          </w:p>
        </w:tc>
        <w:tc>
          <w:tcPr>
            <w:tcW w:w="527"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9.5</w:t>
            </w:r>
          </w:p>
        </w:tc>
      </w:tr>
      <w:tr w:rsidR="006B1D8D" w:rsidRPr="003247FF" w:rsidTr="00253730">
        <w:trPr>
          <w:trHeight w:val="300"/>
        </w:trPr>
        <w:tc>
          <w:tcPr>
            <w:tcW w:w="715"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 </w:t>
            </w:r>
          </w:p>
        </w:tc>
        <w:tc>
          <w:tcPr>
            <w:tcW w:w="1076" w:type="dxa"/>
            <w:shd w:val="clear" w:color="auto" w:fill="auto"/>
            <w:noWrap/>
            <w:vAlign w:val="bottom"/>
            <w:hideMark/>
          </w:tcPr>
          <w:p w:rsidR="006B1D8D" w:rsidRPr="003247FF" w:rsidRDefault="006B1D8D" w:rsidP="00253730">
            <w:pPr>
              <w:spacing w:after="0"/>
              <w:jc w:val="left"/>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KN</w:t>
            </w:r>
          </w:p>
        </w:tc>
        <w:tc>
          <w:tcPr>
            <w:tcW w:w="319"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1</w:t>
            </w:r>
          </w:p>
        </w:tc>
        <w:tc>
          <w:tcPr>
            <w:tcW w:w="322"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0.5</w:t>
            </w:r>
          </w:p>
        </w:tc>
        <w:tc>
          <w:tcPr>
            <w:tcW w:w="322"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1.5</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1</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0.5</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0.5</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2</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1.5</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1</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1.5</w:t>
            </w:r>
          </w:p>
        </w:tc>
        <w:tc>
          <w:tcPr>
            <w:tcW w:w="300"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2</w:t>
            </w:r>
          </w:p>
        </w:tc>
        <w:tc>
          <w:tcPr>
            <w:tcW w:w="300"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3</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2.5</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4</w:t>
            </w:r>
          </w:p>
        </w:tc>
        <w:tc>
          <w:tcPr>
            <w:tcW w:w="261"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3</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2</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3</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2.5</w:t>
            </w:r>
          </w:p>
        </w:tc>
        <w:tc>
          <w:tcPr>
            <w:tcW w:w="300"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3</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3</w:t>
            </w:r>
          </w:p>
        </w:tc>
        <w:tc>
          <w:tcPr>
            <w:tcW w:w="491"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1.1</w:t>
            </w:r>
          </w:p>
        </w:tc>
        <w:tc>
          <w:tcPr>
            <w:tcW w:w="527"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2.8</w:t>
            </w:r>
          </w:p>
        </w:tc>
      </w:tr>
      <w:tr w:rsidR="006B1D8D" w:rsidRPr="003247FF" w:rsidTr="00253730">
        <w:trPr>
          <w:trHeight w:val="300"/>
        </w:trPr>
        <w:tc>
          <w:tcPr>
            <w:tcW w:w="715"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 </w:t>
            </w:r>
          </w:p>
        </w:tc>
        <w:tc>
          <w:tcPr>
            <w:tcW w:w="1076" w:type="dxa"/>
            <w:shd w:val="clear" w:color="auto" w:fill="auto"/>
            <w:noWrap/>
            <w:vAlign w:val="bottom"/>
            <w:hideMark/>
          </w:tcPr>
          <w:p w:rsidR="006B1D8D" w:rsidRPr="003247FF" w:rsidRDefault="006B1D8D" w:rsidP="00253730">
            <w:pPr>
              <w:spacing w:after="0"/>
              <w:jc w:val="left"/>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EDT 100%</w:t>
            </w:r>
          </w:p>
        </w:tc>
        <w:tc>
          <w:tcPr>
            <w:tcW w:w="319"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5</w:t>
            </w:r>
          </w:p>
        </w:tc>
        <w:tc>
          <w:tcPr>
            <w:tcW w:w="322"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5.5</w:t>
            </w:r>
          </w:p>
        </w:tc>
        <w:tc>
          <w:tcPr>
            <w:tcW w:w="322"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4</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4.5</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3</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4</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4.5</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5.5</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4.5</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4</w:t>
            </w:r>
          </w:p>
        </w:tc>
        <w:tc>
          <w:tcPr>
            <w:tcW w:w="300"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6</w:t>
            </w:r>
          </w:p>
        </w:tc>
        <w:tc>
          <w:tcPr>
            <w:tcW w:w="300"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8</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9</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8</w:t>
            </w:r>
          </w:p>
        </w:tc>
        <w:tc>
          <w:tcPr>
            <w:tcW w:w="261"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8</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7.5</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6</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7</w:t>
            </w:r>
          </w:p>
        </w:tc>
        <w:tc>
          <w:tcPr>
            <w:tcW w:w="300"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8</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9</w:t>
            </w:r>
          </w:p>
        </w:tc>
        <w:tc>
          <w:tcPr>
            <w:tcW w:w="491"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4.45</w:t>
            </w:r>
          </w:p>
        </w:tc>
        <w:tc>
          <w:tcPr>
            <w:tcW w:w="527"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7.65</w:t>
            </w:r>
          </w:p>
        </w:tc>
      </w:tr>
      <w:tr w:rsidR="006B1D8D" w:rsidRPr="003247FF" w:rsidTr="00253730">
        <w:trPr>
          <w:trHeight w:val="300"/>
        </w:trPr>
        <w:tc>
          <w:tcPr>
            <w:tcW w:w="715"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 </w:t>
            </w:r>
          </w:p>
        </w:tc>
        <w:tc>
          <w:tcPr>
            <w:tcW w:w="1076" w:type="dxa"/>
            <w:shd w:val="clear" w:color="auto" w:fill="auto"/>
            <w:noWrap/>
            <w:vAlign w:val="bottom"/>
            <w:hideMark/>
          </w:tcPr>
          <w:p w:rsidR="006B1D8D" w:rsidRPr="003247FF" w:rsidRDefault="006B1D8D" w:rsidP="00253730">
            <w:pPr>
              <w:spacing w:after="0"/>
              <w:jc w:val="left"/>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EDT 75%</w:t>
            </w:r>
          </w:p>
        </w:tc>
        <w:tc>
          <w:tcPr>
            <w:tcW w:w="319"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5</w:t>
            </w:r>
          </w:p>
        </w:tc>
        <w:tc>
          <w:tcPr>
            <w:tcW w:w="322"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4.5</w:t>
            </w:r>
          </w:p>
        </w:tc>
        <w:tc>
          <w:tcPr>
            <w:tcW w:w="322"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5</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4.5</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5</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4</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5</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3.5</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3.5</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3</w:t>
            </w:r>
          </w:p>
        </w:tc>
        <w:tc>
          <w:tcPr>
            <w:tcW w:w="300"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7</w:t>
            </w:r>
          </w:p>
        </w:tc>
        <w:tc>
          <w:tcPr>
            <w:tcW w:w="300"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6</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6.5</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7</w:t>
            </w:r>
          </w:p>
        </w:tc>
        <w:tc>
          <w:tcPr>
            <w:tcW w:w="261"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8</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7</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7</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6</w:t>
            </w:r>
          </w:p>
        </w:tc>
        <w:tc>
          <w:tcPr>
            <w:tcW w:w="300"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5</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6.5</w:t>
            </w:r>
          </w:p>
        </w:tc>
        <w:tc>
          <w:tcPr>
            <w:tcW w:w="491"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4.3</w:t>
            </w:r>
          </w:p>
        </w:tc>
        <w:tc>
          <w:tcPr>
            <w:tcW w:w="527"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6.6</w:t>
            </w:r>
          </w:p>
        </w:tc>
      </w:tr>
      <w:tr w:rsidR="006B1D8D" w:rsidRPr="005F20E0" w:rsidTr="00253730">
        <w:trPr>
          <w:trHeight w:val="300"/>
        </w:trPr>
        <w:tc>
          <w:tcPr>
            <w:tcW w:w="715"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 </w:t>
            </w:r>
          </w:p>
        </w:tc>
        <w:tc>
          <w:tcPr>
            <w:tcW w:w="1076" w:type="dxa"/>
            <w:shd w:val="clear" w:color="auto" w:fill="auto"/>
            <w:noWrap/>
            <w:vAlign w:val="bottom"/>
            <w:hideMark/>
          </w:tcPr>
          <w:p w:rsidR="006B1D8D" w:rsidRPr="003247FF" w:rsidRDefault="006B1D8D" w:rsidP="00253730">
            <w:pPr>
              <w:spacing w:after="0"/>
              <w:jc w:val="left"/>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EDT 50%</w:t>
            </w:r>
          </w:p>
        </w:tc>
        <w:tc>
          <w:tcPr>
            <w:tcW w:w="319"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5</w:t>
            </w:r>
          </w:p>
        </w:tc>
        <w:tc>
          <w:tcPr>
            <w:tcW w:w="322"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4</w:t>
            </w:r>
          </w:p>
        </w:tc>
        <w:tc>
          <w:tcPr>
            <w:tcW w:w="322"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3.5</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3</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3.5</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5</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4.5</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4</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4.5</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3.5</w:t>
            </w:r>
          </w:p>
        </w:tc>
        <w:tc>
          <w:tcPr>
            <w:tcW w:w="300"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6</w:t>
            </w:r>
          </w:p>
        </w:tc>
        <w:tc>
          <w:tcPr>
            <w:tcW w:w="300"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7</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5.5</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6.5</w:t>
            </w:r>
          </w:p>
        </w:tc>
        <w:tc>
          <w:tcPr>
            <w:tcW w:w="261"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7</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6.5</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5.5</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7</w:t>
            </w:r>
          </w:p>
        </w:tc>
        <w:tc>
          <w:tcPr>
            <w:tcW w:w="300"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7</w:t>
            </w:r>
          </w:p>
        </w:tc>
        <w:tc>
          <w:tcPr>
            <w:tcW w:w="323"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5</w:t>
            </w:r>
          </w:p>
        </w:tc>
        <w:tc>
          <w:tcPr>
            <w:tcW w:w="491" w:type="dxa"/>
            <w:shd w:val="clear" w:color="auto" w:fill="auto"/>
            <w:noWrap/>
            <w:vAlign w:val="bottom"/>
            <w:hideMark/>
          </w:tcPr>
          <w:p w:rsidR="006B1D8D" w:rsidRPr="003247FF"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4.05</w:t>
            </w:r>
          </w:p>
        </w:tc>
        <w:tc>
          <w:tcPr>
            <w:tcW w:w="527" w:type="dxa"/>
            <w:shd w:val="clear" w:color="auto" w:fill="auto"/>
            <w:noWrap/>
            <w:vAlign w:val="bottom"/>
            <w:hideMark/>
          </w:tcPr>
          <w:p w:rsidR="006B1D8D" w:rsidRPr="008F7E9A" w:rsidRDefault="006B1D8D" w:rsidP="00253730">
            <w:pPr>
              <w:spacing w:after="0"/>
              <w:rPr>
                <w:rFonts w:ascii="Calibri" w:eastAsia="Times New Roman" w:hAnsi="Calibri" w:cs="Calibri"/>
                <w:b/>
                <w:bCs/>
                <w:color w:val="000000" w:themeColor="text1"/>
                <w:sz w:val="20"/>
                <w:szCs w:val="20"/>
              </w:rPr>
            </w:pPr>
            <w:r w:rsidRPr="003247FF">
              <w:rPr>
                <w:rFonts w:ascii="Calibri" w:eastAsia="Times New Roman" w:hAnsi="Calibri" w:cs="Calibri"/>
                <w:b/>
                <w:bCs/>
                <w:color w:val="000000" w:themeColor="text1"/>
                <w:sz w:val="20"/>
                <w:szCs w:val="20"/>
              </w:rPr>
              <w:t>6.3</w:t>
            </w:r>
          </w:p>
        </w:tc>
      </w:tr>
    </w:tbl>
    <w:p w:rsidR="006B1D8D" w:rsidRDefault="006B1D8D" w:rsidP="006B1D8D">
      <w:pPr>
        <w:tabs>
          <w:tab w:val="left" w:pos="2653"/>
        </w:tabs>
        <w:rPr>
          <w:rFonts w:ascii="Arial" w:hAnsi="Arial" w:cs="Arial"/>
          <w:b/>
          <w:sz w:val="20"/>
          <w:szCs w:val="20"/>
        </w:rPr>
      </w:pPr>
    </w:p>
    <w:p w:rsidR="006B1D8D" w:rsidRDefault="006B1D8D" w:rsidP="006B1D8D">
      <w:pPr>
        <w:tabs>
          <w:tab w:val="left" w:pos="2653"/>
        </w:tabs>
        <w:rPr>
          <w:rFonts w:ascii="Arial" w:hAnsi="Arial" w:cs="Arial"/>
          <w:b/>
          <w:sz w:val="20"/>
          <w:szCs w:val="20"/>
        </w:rPr>
      </w:pPr>
    </w:p>
    <w:p w:rsidR="006B1D8D" w:rsidRDefault="006B1D8D" w:rsidP="006B1D8D">
      <w:pPr>
        <w:tabs>
          <w:tab w:val="left" w:pos="2653"/>
        </w:tabs>
        <w:rPr>
          <w:rFonts w:ascii="Arial" w:hAnsi="Arial" w:cs="Arial"/>
          <w:b/>
          <w:sz w:val="20"/>
          <w:szCs w:val="20"/>
        </w:rPr>
      </w:pPr>
    </w:p>
    <w:p w:rsidR="006B1D8D" w:rsidRDefault="006B1D8D" w:rsidP="006B1D8D">
      <w:pPr>
        <w:tabs>
          <w:tab w:val="left" w:pos="2653"/>
        </w:tabs>
        <w:rPr>
          <w:rFonts w:ascii="Arial" w:hAnsi="Arial" w:cs="Arial"/>
          <w:b/>
          <w:sz w:val="20"/>
          <w:szCs w:val="20"/>
        </w:rPr>
      </w:pPr>
    </w:p>
    <w:p w:rsidR="006B1D8D" w:rsidRDefault="006B1D8D" w:rsidP="006B1D8D">
      <w:pPr>
        <w:tabs>
          <w:tab w:val="left" w:pos="2653"/>
        </w:tabs>
        <w:rPr>
          <w:rFonts w:ascii="Arial" w:hAnsi="Arial" w:cs="Arial"/>
          <w:b/>
          <w:sz w:val="20"/>
          <w:szCs w:val="20"/>
        </w:rPr>
      </w:pPr>
    </w:p>
    <w:p w:rsidR="006B1D8D" w:rsidRDefault="006B1D8D" w:rsidP="006B1D8D">
      <w:pPr>
        <w:tabs>
          <w:tab w:val="left" w:pos="2653"/>
        </w:tabs>
        <w:rPr>
          <w:rFonts w:ascii="Arial" w:hAnsi="Arial" w:cs="Arial"/>
          <w:b/>
          <w:sz w:val="20"/>
          <w:szCs w:val="20"/>
        </w:rPr>
      </w:pPr>
    </w:p>
    <w:p w:rsidR="006B1D8D" w:rsidRDefault="006B1D8D" w:rsidP="006B1D8D">
      <w:pPr>
        <w:tabs>
          <w:tab w:val="left" w:pos="2653"/>
        </w:tabs>
        <w:rPr>
          <w:rFonts w:ascii="Arial" w:hAnsi="Arial" w:cs="Arial"/>
          <w:b/>
          <w:sz w:val="20"/>
          <w:szCs w:val="20"/>
        </w:rPr>
      </w:pPr>
    </w:p>
    <w:p w:rsidR="006B1D8D" w:rsidRDefault="006B1D8D" w:rsidP="006B1D8D">
      <w:pPr>
        <w:tabs>
          <w:tab w:val="left" w:pos="2653"/>
          <w:tab w:val="left" w:pos="4536"/>
        </w:tabs>
        <w:rPr>
          <w:rFonts w:ascii="Arial" w:hAnsi="Arial" w:cs="Arial"/>
          <w:b/>
          <w:sz w:val="20"/>
          <w:szCs w:val="20"/>
        </w:rPr>
      </w:pPr>
    </w:p>
    <w:p w:rsidR="006B1D8D" w:rsidRDefault="006B1D8D" w:rsidP="006B1D8D">
      <w:pPr>
        <w:tabs>
          <w:tab w:val="left" w:pos="2653"/>
        </w:tabs>
        <w:rPr>
          <w:rFonts w:ascii="Arial" w:hAnsi="Arial" w:cs="Arial"/>
          <w:b/>
          <w:sz w:val="20"/>
          <w:szCs w:val="20"/>
        </w:rPr>
      </w:pPr>
    </w:p>
    <w:p w:rsidR="006B1D8D" w:rsidRDefault="006B1D8D" w:rsidP="006B1D8D">
      <w:pPr>
        <w:tabs>
          <w:tab w:val="left" w:pos="2653"/>
        </w:tabs>
        <w:rPr>
          <w:rFonts w:ascii="Arial" w:hAnsi="Arial" w:cs="Arial"/>
          <w:b/>
          <w:sz w:val="20"/>
          <w:szCs w:val="20"/>
        </w:rPr>
      </w:pPr>
    </w:p>
    <w:p w:rsidR="006B1D8D" w:rsidRDefault="006B1D8D" w:rsidP="006B1D8D">
      <w:pPr>
        <w:tabs>
          <w:tab w:val="left" w:pos="2653"/>
        </w:tabs>
        <w:jc w:val="right"/>
        <w:rPr>
          <w:rFonts w:ascii="Arial" w:hAnsi="Arial" w:cs="Arial"/>
          <w:b/>
          <w:noProof/>
          <w:sz w:val="20"/>
          <w:szCs w:val="20"/>
        </w:rPr>
      </w:pPr>
      <w:r>
        <w:rPr>
          <w:rFonts w:ascii="Arial" w:hAnsi="Arial" w:cs="Arial"/>
          <w:b/>
          <w:noProof/>
          <w:sz w:val="20"/>
          <w:szCs w:val="20"/>
        </w:rPr>
        <w:t>Lampiran 3</w:t>
      </w:r>
    </w:p>
    <w:p w:rsidR="006B1D8D" w:rsidRDefault="006B1D8D" w:rsidP="006B1D8D">
      <w:pPr>
        <w:tabs>
          <w:tab w:val="left" w:pos="2653"/>
        </w:tabs>
        <w:jc w:val="left"/>
        <w:rPr>
          <w:rFonts w:ascii="Arial" w:hAnsi="Arial" w:cs="Arial"/>
          <w:b/>
          <w:noProof/>
          <w:sz w:val="20"/>
          <w:szCs w:val="20"/>
        </w:rPr>
      </w:pPr>
      <w:r>
        <w:rPr>
          <w:rFonts w:ascii="Arial" w:hAnsi="Arial" w:cs="Arial"/>
          <w:b/>
          <w:noProof/>
          <w:sz w:val="20"/>
          <w:szCs w:val="20"/>
        </w:rPr>
        <w:lastRenderedPageBreak/>
        <w:drawing>
          <wp:inline distT="0" distB="0" distL="0" distR="0">
            <wp:extent cx="5040630" cy="6625493"/>
            <wp:effectExtent l="19050" t="0" r="7620" b="0"/>
            <wp:docPr id="8" name="Picture 2" descr="E:\SCAN\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CAN\Untitled-2.jpg"/>
                    <pic:cNvPicPr>
                      <a:picLocks noChangeAspect="1" noChangeArrowheads="1"/>
                    </pic:cNvPicPr>
                  </pic:nvPicPr>
                  <pic:blipFill>
                    <a:blip r:embed="rId19"/>
                    <a:srcRect/>
                    <a:stretch>
                      <a:fillRect/>
                    </a:stretch>
                  </pic:blipFill>
                  <pic:spPr bwMode="auto">
                    <a:xfrm>
                      <a:off x="0" y="0"/>
                      <a:ext cx="5040630" cy="6625493"/>
                    </a:xfrm>
                    <a:prstGeom prst="rect">
                      <a:avLst/>
                    </a:prstGeom>
                    <a:noFill/>
                    <a:ln w="9525">
                      <a:noFill/>
                      <a:miter lim="800000"/>
                      <a:headEnd/>
                      <a:tailEnd/>
                    </a:ln>
                  </pic:spPr>
                </pic:pic>
              </a:graphicData>
            </a:graphic>
          </wp:inline>
        </w:drawing>
      </w:r>
    </w:p>
    <w:p w:rsidR="006B1D8D" w:rsidRDefault="006B1D8D" w:rsidP="006B1D8D">
      <w:pPr>
        <w:tabs>
          <w:tab w:val="left" w:pos="2653"/>
        </w:tabs>
        <w:jc w:val="left"/>
        <w:rPr>
          <w:rFonts w:ascii="Arial" w:hAnsi="Arial" w:cs="Arial"/>
          <w:b/>
          <w:noProof/>
          <w:sz w:val="20"/>
          <w:szCs w:val="20"/>
        </w:rPr>
      </w:pPr>
    </w:p>
    <w:p w:rsidR="006B1D8D" w:rsidRDefault="006B1D8D" w:rsidP="006B1D8D">
      <w:pPr>
        <w:tabs>
          <w:tab w:val="left" w:pos="2653"/>
        </w:tabs>
        <w:jc w:val="left"/>
        <w:rPr>
          <w:rFonts w:ascii="Arial" w:hAnsi="Arial" w:cs="Arial"/>
          <w:b/>
          <w:noProof/>
          <w:sz w:val="20"/>
          <w:szCs w:val="20"/>
        </w:rPr>
      </w:pPr>
    </w:p>
    <w:p w:rsidR="006B1D8D" w:rsidRDefault="006B1D8D" w:rsidP="006B1D8D">
      <w:pPr>
        <w:tabs>
          <w:tab w:val="left" w:pos="2653"/>
        </w:tabs>
        <w:jc w:val="right"/>
        <w:rPr>
          <w:rFonts w:ascii="Arial" w:hAnsi="Arial" w:cs="Arial"/>
          <w:b/>
          <w:noProof/>
          <w:sz w:val="20"/>
          <w:szCs w:val="20"/>
        </w:rPr>
      </w:pPr>
      <w:r>
        <w:rPr>
          <w:rFonts w:ascii="Arial" w:hAnsi="Arial" w:cs="Arial"/>
          <w:b/>
          <w:noProof/>
          <w:sz w:val="20"/>
          <w:szCs w:val="20"/>
        </w:rPr>
        <w:t>Lampiran 4</w:t>
      </w:r>
    </w:p>
    <w:p w:rsidR="006B1D8D" w:rsidRDefault="006B1D8D" w:rsidP="006B1D8D">
      <w:pPr>
        <w:tabs>
          <w:tab w:val="left" w:pos="2653"/>
        </w:tabs>
        <w:jc w:val="right"/>
        <w:rPr>
          <w:rFonts w:ascii="Arial" w:hAnsi="Arial" w:cs="Arial"/>
          <w:b/>
          <w:noProof/>
          <w:sz w:val="20"/>
          <w:szCs w:val="20"/>
        </w:rPr>
      </w:pPr>
      <w:r>
        <w:rPr>
          <w:rFonts w:ascii="Arial" w:hAnsi="Arial" w:cs="Arial"/>
          <w:b/>
          <w:noProof/>
          <w:sz w:val="20"/>
          <w:szCs w:val="20"/>
        </w:rPr>
        <w:lastRenderedPageBreak/>
        <w:drawing>
          <wp:inline distT="0" distB="0" distL="0" distR="0">
            <wp:extent cx="5040630" cy="6938279"/>
            <wp:effectExtent l="19050" t="0" r="7620" b="0"/>
            <wp:docPr id="9" name="Picture 3" descr="E:\SCAN\Untitl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CAN\Untitled-3.jpg"/>
                    <pic:cNvPicPr>
                      <a:picLocks noChangeAspect="1" noChangeArrowheads="1"/>
                    </pic:cNvPicPr>
                  </pic:nvPicPr>
                  <pic:blipFill>
                    <a:blip r:embed="rId20" cstate="print"/>
                    <a:srcRect/>
                    <a:stretch>
                      <a:fillRect/>
                    </a:stretch>
                  </pic:blipFill>
                  <pic:spPr bwMode="auto">
                    <a:xfrm>
                      <a:off x="0" y="0"/>
                      <a:ext cx="5040630" cy="6938279"/>
                    </a:xfrm>
                    <a:prstGeom prst="rect">
                      <a:avLst/>
                    </a:prstGeom>
                    <a:noFill/>
                    <a:ln w="9525">
                      <a:noFill/>
                      <a:miter lim="800000"/>
                      <a:headEnd/>
                      <a:tailEnd/>
                    </a:ln>
                  </pic:spPr>
                </pic:pic>
              </a:graphicData>
            </a:graphic>
          </wp:inline>
        </w:drawing>
      </w:r>
    </w:p>
    <w:p w:rsidR="006B1D8D" w:rsidRPr="00887D45" w:rsidRDefault="006B1D8D" w:rsidP="006B1D8D">
      <w:pPr>
        <w:tabs>
          <w:tab w:val="left" w:pos="2653"/>
        </w:tabs>
        <w:jc w:val="right"/>
        <w:rPr>
          <w:rFonts w:ascii="Arial" w:hAnsi="Arial" w:cs="Arial"/>
          <w:b/>
          <w:sz w:val="20"/>
          <w:szCs w:val="20"/>
        </w:rPr>
      </w:pPr>
    </w:p>
    <w:p w:rsidR="006B1D8D" w:rsidRPr="005D2B01" w:rsidRDefault="006B1D8D" w:rsidP="00394614">
      <w:pPr>
        <w:rPr>
          <w:rFonts w:ascii="Arial" w:hAnsi="Arial" w:cs="Arial"/>
          <w:b/>
          <w:spacing w:val="8"/>
          <w:sz w:val="28"/>
          <w:szCs w:val="28"/>
          <w:lang w:val="en-US"/>
        </w:rPr>
      </w:pPr>
    </w:p>
    <w:sectPr w:rsidR="006B1D8D" w:rsidRPr="005D2B01" w:rsidSect="00412093">
      <w:pgSz w:w="12240" w:h="15840"/>
      <w:pgMar w:top="2268" w:right="1701" w:bottom="1701" w:left="2268"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0E4EA9"/>
    <w:multiLevelType w:val="hybridMultilevel"/>
    <w:tmpl w:val="B04E5462"/>
    <w:lvl w:ilvl="0" w:tplc="0421000F">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
    <w:nsid w:val="08CA5B77"/>
    <w:multiLevelType w:val="hybridMultilevel"/>
    <w:tmpl w:val="7616BFFA"/>
    <w:lvl w:ilvl="0" w:tplc="0421000F">
      <w:start w:val="1"/>
      <w:numFmt w:val="decimal"/>
      <w:lvlText w:val="%1."/>
      <w:lvlJc w:val="left"/>
      <w:pPr>
        <w:ind w:left="765" w:hanging="360"/>
      </w:pPr>
    </w:lvl>
    <w:lvl w:ilvl="1" w:tplc="04210019" w:tentative="1">
      <w:start w:val="1"/>
      <w:numFmt w:val="lowerLetter"/>
      <w:lvlText w:val="%2."/>
      <w:lvlJc w:val="left"/>
      <w:pPr>
        <w:ind w:left="1485" w:hanging="360"/>
      </w:pPr>
    </w:lvl>
    <w:lvl w:ilvl="2" w:tplc="0421001B" w:tentative="1">
      <w:start w:val="1"/>
      <w:numFmt w:val="lowerRoman"/>
      <w:lvlText w:val="%3."/>
      <w:lvlJc w:val="right"/>
      <w:pPr>
        <w:ind w:left="2205" w:hanging="180"/>
      </w:pPr>
    </w:lvl>
    <w:lvl w:ilvl="3" w:tplc="0421000F" w:tentative="1">
      <w:start w:val="1"/>
      <w:numFmt w:val="decimal"/>
      <w:lvlText w:val="%4."/>
      <w:lvlJc w:val="left"/>
      <w:pPr>
        <w:ind w:left="2925" w:hanging="360"/>
      </w:pPr>
    </w:lvl>
    <w:lvl w:ilvl="4" w:tplc="04210019" w:tentative="1">
      <w:start w:val="1"/>
      <w:numFmt w:val="lowerLetter"/>
      <w:lvlText w:val="%5."/>
      <w:lvlJc w:val="left"/>
      <w:pPr>
        <w:ind w:left="3645" w:hanging="360"/>
      </w:pPr>
    </w:lvl>
    <w:lvl w:ilvl="5" w:tplc="0421001B" w:tentative="1">
      <w:start w:val="1"/>
      <w:numFmt w:val="lowerRoman"/>
      <w:lvlText w:val="%6."/>
      <w:lvlJc w:val="right"/>
      <w:pPr>
        <w:ind w:left="4365" w:hanging="180"/>
      </w:pPr>
    </w:lvl>
    <w:lvl w:ilvl="6" w:tplc="0421000F" w:tentative="1">
      <w:start w:val="1"/>
      <w:numFmt w:val="decimal"/>
      <w:lvlText w:val="%7."/>
      <w:lvlJc w:val="left"/>
      <w:pPr>
        <w:ind w:left="5085" w:hanging="360"/>
      </w:pPr>
    </w:lvl>
    <w:lvl w:ilvl="7" w:tplc="04210019" w:tentative="1">
      <w:start w:val="1"/>
      <w:numFmt w:val="lowerLetter"/>
      <w:lvlText w:val="%8."/>
      <w:lvlJc w:val="left"/>
      <w:pPr>
        <w:ind w:left="5805" w:hanging="360"/>
      </w:pPr>
    </w:lvl>
    <w:lvl w:ilvl="8" w:tplc="0421001B" w:tentative="1">
      <w:start w:val="1"/>
      <w:numFmt w:val="lowerRoman"/>
      <w:lvlText w:val="%9."/>
      <w:lvlJc w:val="right"/>
      <w:pPr>
        <w:ind w:left="6525" w:hanging="180"/>
      </w:pPr>
    </w:lvl>
  </w:abstractNum>
  <w:abstractNum w:abstractNumId="2">
    <w:nsid w:val="0C52686D"/>
    <w:multiLevelType w:val="hybridMultilevel"/>
    <w:tmpl w:val="C8A02F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980C2B"/>
    <w:multiLevelType w:val="hybridMultilevel"/>
    <w:tmpl w:val="148A7660"/>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22CD47D5"/>
    <w:multiLevelType w:val="hybridMultilevel"/>
    <w:tmpl w:val="60064ED0"/>
    <w:lvl w:ilvl="0" w:tplc="D9E231E4">
      <w:start w:val="1"/>
      <w:numFmt w:val="decimal"/>
      <w:lvlText w:val="%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D3268A4"/>
    <w:multiLevelType w:val="hybridMultilevel"/>
    <w:tmpl w:val="02408848"/>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4CEC50F8"/>
    <w:multiLevelType w:val="multilevel"/>
    <w:tmpl w:val="EA60F2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FA949C5"/>
    <w:multiLevelType w:val="hybridMultilevel"/>
    <w:tmpl w:val="870A30FA"/>
    <w:lvl w:ilvl="0" w:tplc="3BA0DC66">
      <w:start w:val="1"/>
      <w:numFmt w:val="decimal"/>
      <w:lvlText w:val="%1."/>
      <w:lvlJc w:val="left"/>
      <w:pPr>
        <w:ind w:left="720" w:hanging="360"/>
      </w:pPr>
      <w:rPr>
        <w:rFonts w:ascii="Tahoma" w:eastAsia="Times New Roman" w:hAnsi="Tahoma" w:cs="Tahoma"/>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5D874091"/>
    <w:multiLevelType w:val="hybridMultilevel"/>
    <w:tmpl w:val="99FCCB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22308A4"/>
    <w:multiLevelType w:val="multilevel"/>
    <w:tmpl w:val="2E6E8BF4"/>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7B61787C"/>
    <w:multiLevelType w:val="hybridMultilevel"/>
    <w:tmpl w:val="4D867E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
  </w:num>
  <w:num w:numId="3">
    <w:abstractNumId w:val="9"/>
  </w:num>
  <w:num w:numId="4">
    <w:abstractNumId w:val="5"/>
  </w:num>
  <w:num w:numId="5">
    <w:abstractNumId w:val="3"/>
  </w:num>
  <w:num w:numId="6">
    <w:abstractNumId w:val="0"/>
  </w:num>
  <w:num w:numId="7">
    <w:abstractNumId w:val="4"/>
  </w:num>
  <w:num w:numId="8">
    <w:abstractNumId w:val="2"/>
  </w:num>
  <w:num w:numId="9">
    <w:abstractNumId w:val="8"/>
  </w:num>
  <w:num w:numId="10">
    <w:abstractNumId w:val="10"/>
  </w:num>
  <w:num w:numId="1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efaultTabStop w:val="720"/>
  <w:characterSpacingControl w:val="doNotCompress"/>
  <w:compat/>
  <w:rsids>
    <w:rsidRoot w:val="00394614"/>
    <w:rsid w:val="000B7670"/>
    <w:rsid w:val="001268DC"/>
    <w:rsid w:val="001A2785"/>
    <w:rsid w:val="0022168D"/>
    <w:rsid w:val="00365784"/>
    <w:rsid w:val="00376174"/>
    <w:rsid w:val="00394614"/>
    <w:rsid w:val="00412093"/>
    <w:rsid w:val="004A448B"/>
    <w:rsid w:val="00504B18"/>
    <w:rsid w:val="005614D6"/>
    <w:rsid w:val="00563548"/>
    <w:rsid w:val="005D2B01"/>
    <w:rsid w:val="006051F1"/>
    <w:rsid w:val="006B1D8D"/>
    <w:rsid w:val="007535B3"/>
    <w:rsid w:val="007C638E"/>
    <w:rsid w:val="00B31580"/>
    <w:rsid w:val="00C646FA"/>
    <w:rsid w:val="00C846C0"/>
    <w:rsid w:val="00CC3393"/>
    <w:rsid w:val="00CE6110"/>
    <w:rsid w:val="00D53C23"/>
    <w:rsid w:val="00D65DFE"/>
    <w:rsid w:val="00EF4E6E"/>
    <w:rsid w:val="00F35C1F"/>
    <w:rsid w:val="00F91D2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rules v:ext="edit">
        <o:r id="V:Rule1" type="connector" idref="#_x0000_s1032"/>
        <o:r id="V:Rule2" type="connector" idref="#_x0000_s1031"/>
        <o:r id="V:Rule3" type="connector" idref="#_x0000_s1035"/>
        <o:r id="V:Rule4" type="connector" idref="#_x0000_s1033"/>
        <o:r id="V:Rule5" type="connector" idref="#_x0000_s10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40"/>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4614"/>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9461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4614"/>
    <w:rPr>
      <w:rFonts w:ascii="Tahoma" w:hAnsi="Tahoma" w:cs="Tahoma"/>
      <w:sz w:val="16"/>
      <w:szCs w:val="16"/>
      <w:lang w:val="id-ID"/>
    </w:rPr>
  </w:style>
  <w:style w:type="paragraph" w:styleId="ListParagraph">
    <w:name w:val="List Paragraph"/>
    <w:basedOn w:val="Normal"/>
    <w:uiPriority w:val="34"/>
    <w:qFormat/>
    <w:rsid w:val="006B1D8D"/>
    <w:pPr>
      <w:spacing w:after="200" w:line="288" w:lineRule="auto"/>
      <w:ind w:left="720"/>
      <w:contextualSpacing/>
      <w:jc w:val="left"/>
    </w:pPr>
    <w:rPr>
      <w:rFonts w:ascii="Calibri" w:eastAsia="Times New Roman" w:hAnsi="Calibri" w:cs="Times New Roman"/>
      <w:i/>
      <w:iCs/>
      <w:sz w:val="20"/>
      <w:szCs w:val="20"/>
      <w:lang w:val="en-US" w:bidi="en-US"/>
    </w:rPr>
  </w:style>
  <w:style w:type="paragraph" w:styleId="HTMLPreformatted">
    <w:name w:val="HTML Preformatted"/>
    <w:basedOn w:val="Normal"/>
    <w:link w:val="HTMLPreformattedChar"/>
    <w:uiPriority w:val="99"/>
    <w:unhideWhenUsed/>
    <w:rsid w:val="006B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6B1D8D"/>
    <w:rPr>
      <w:rFonts w:ascii="Courier New" w:eastAsia="Times New Roman" w:hAnsi="Courier New" w:cs="Courier New"/>
      <w:sz w:val="20"/>
      <w:szCs w:val="20"/>
    </w:rPr>
  </w:style>
  <w:style w:type="paragraph" w:styleId="Header">
    <w:name w:val="header"/>
    <w:basedOn w:val="Normal"/>
    <w:link w:val="HeaderChar"/>
    <w:uiPriority w:val="99"/>
    <w:unhideWhenUsed/>
    <w:rsid w:val="006B1D8D"/>
    <w:pPr>
      <w:tabs>
        <w:tab w:val="center" w:pos="4680"/>
        <w:tab w:val="right" w:pos="9360"/>
      </w:tabs>
      <w:spacing w:after="0"/>
      <w:jc w:val="both"/>
    </w:pPr>
    <w:rPr>
      <w:lang w:val="en-US"/>
    </w:rPr>
  </w:style>
  <w:style w:type="character" w:customStyle="1" w:styleId="HeaderChar">
    <w:name w:val="Header Char"/>
    <w:basedOn w:val="DefaultParagraphFont"/>
    <w:link w:val="Header"/>
    <w:uiPriority w:val="99"/>
    <w:rsid w:val="006B1D8D"/>
  </w:style>
  <w:style w:type="paragraph" w:styleId="Footer">
    <w:name w:val="footer"/>
    <w:basedOn w:val="Normal"/>
    <w:link w:val="FooterChar"/>
    <w:uiPriority w:val="99"/>
    <w:semiHidden/>
    <w:unhideWhenUsed/>
    <w:rsid w:val="006B1D8D"/>
    <w:pPr>
      <w:tabs>
        <w:tab w:val="center" w:pos="4680"/>
        <w:tab w:val="right" w:pos="9360"/>
      </w:tabs>
      <w:spacing w:after="0"/>
      <w:jc w:val="both"/>
    </w:pPr>
    <w:rPr>
      <w:lang w:val="en-US"/>
    </w:rPr>
  </w:style>
  <w:style w:type="character" w:customStyle="1" w:styleId="FooterChar">
    <w:name w:val="Footer Char"/>
    <w:basedOn w:val="DefaultParagraphFont"/>
    <w:link w:val="Footer"/>
    <w:uiPriority w:val="99"/>
    <w:semiHidden/>
    <w:rsid w:val="006B1D8D"/>
  </w:style>
  <w:style w:type="character" w:styleId="PlaceholderText">
    <w:name w:val="Placeholder Text"/>
    <w:basedOn w:val="DefaultParagraphFont"/>
    <w:uiPriority w:val="99"/>
    <w:semiHidden/>
    <w:rsid w:val="006B1D8D"/>
    <w:rPr>
      <w:color w:val="808080"/>
    </w:rPr>
  </w:style>
  <w:style w:type="table" w:styleId="TableGrid">
    <w:name w:val="Table Grid"/>
    <w:basedOn w:val="TableNormal"/>
    <w:uiPriority w:val="59"/>
    <w:rsid w:val="006B1D8D"/>
    <w:pPr>
      <w:spacing w:after="0"/>
      <w:jc w:val="both"/>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6B1D8D"/>
    <w:rPr>
      <w:color w:val="0000FF" w:themeColor="hyperlink"/>
      <w:u w:val="single"/>
    </w:rPr>
  </w:style>
  <w:style w:type="character" w:styleId="FollowedHyperlink">
    <w:name w:val="FollowedHyperlink"/>
    <w:basedOn w:val="DefaultParagraphFont"/>
    <w:uiPriority w:val="99"/>
    <w:semiHidden/>
    <w:unhideWhenUsed/>
    <w:rsid w:val="006B1D8D"/>
    <w:rPr>
      <w:color w:val="800080" w:themeColor="followedHyperlink"/>
      <w:u w:val="single"/>
    </w:rPr>
  </w:style>
  <w:style w:type="paragraph" w:styleId="NormalWeb">
    <w:name w:val="Normal (Web)"/>
    <w:basedOn w:val="Normal"/>
    <w:uiPriority w:val="99"/>
    <w:semiHidden/>
    <w:unhideWhenUsed/>
    <w:rsid w:val="006B1D8D"/>
    <w:pPr>
      <w:spacing w:before="100" w:beforeAutospacing="1" w:after="100" w:afterAutospacing="1"/>
      <w:jc w:val="left"/>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6B1D8D"/>
    <w:rPr>
      <w:b/>
      <w:bCs/>
    </w:rPr>
  </w:style>
</w:styles>
</file>

<file path=word/webSettings.xml><?xml version="1.0" encoding="utf-8"?>
<w:webSettings xmlns:r="http://schemas.openxmlformats.org/officeDocument/2006/relationships" xmlns:w="http://schemas.openxmlformats.org/wordprocessingml/2006/main">
  <w:divs>
    <w:div w:id="896555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chart" Target="charts/chart2.xml"/><Relationship Id="rId5" Type="http://schemas.openxmlformats.org/officeDocument/2006/relationships/image" Target="media/image1.jpeg"/><Relationship Id="rId15" Type="http://schemas.openxmlformats.org/officeDocument/2006/relationships/image" Target="media/image9.jpeg"/><Relationship Id="rId10" Type="http://schemas.openxmlformats.org/officeDocument/2006/relationships/chart" Target="charts/chart1.xml"/><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jpe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Data Panjang Rambut Hari</a:t>
            </a:r>
            <a:r>
              <a:rPr lang="en-US" baseline="0"/>
              <a:t> Ke-7</a:t>
            </a:r>
            <a:r>
              <a:rPr lang="en-US"/>
              <a:t> </a:t>
            </a:r>
          </a:p>
        </c:rich>
      </c:tx>
    </c:title>
    <c:plotArea>
      <c:layout/>
      <c:barChart>
        <c:barDir val="col"/>
        <c:grouping val="clustered"/>
        <c:ser>
          <c:idx val="0"/>
          <c:order val="0"/>
          <c:tx>
            <c:strRef>
              <c:f>Sheet1!$B$1</c:f>
              <c:strCache>
                <c:ptCount val="1"/>
                <c:pt idx="0">
                  <c:v>Kontrol Positif</c:v>
                </c:pt>
              </c:strCache>
            </c:strRef>
          </c:tx>
          <c:cat>
            <c:strRef>
              <c:f>Sheet1!$A$2:$A$4</c:f>
              <c:strCache>
                <c:ptCount val="3"/>
                <c:pt idx="0">
                  <c:v>Kelinci I</c:v>
                </c:pt>
                <c:pt idx="1">
                  <c:v>Kelinci II</c:v>
                </c:pt>
                <c:pt idx="2">
                  <c:v>Kelinci III</c:v>
                </c:pt>
              </c:strCache>
            </c:strRef>
          </c:cat>
          <c:val>
            <c:numRef>
              <c:f>Sheet1!$B$2:$B$4</c:f>
              <c:numCache>
                <c:formatCode>General</c:formatCode>
                <c:ptCount val="3"/>
                <c:pt idx="0">
                  <c:v>5.45</c:v>
                </c:pt>
                <c:pt idx="1">
                  <c:v>5.4</c:v>
                </c:pt>
                <c:pt idx="2">
                  <c:v>5.55</c:v>
                </c:pt>
              </c:numCache>
            </c:numRef>
          </c:val>
        </c:ser>
        <c:ser>
          <c:idx val="1"/>
          <c:order val="1"/>
          <c:tx>
            <c:strRef>
              <c:f>Sheet1!$C$1</c:f>
              <c:strCache>
                <c:ptCount val="1"/>
                <c:pt idx="0">
                  <c:v>Kontrol Negatif</c:v>
                </c:pt>
              </c:strCache>
            </c:strRef>
          </c:tx>
          <c:cat>
            <c:strRef>
              <c:f>Sheet1!$A$2:$A$4</c:f>
              <c:strCache>
                <c:ptCount val="3"/>
                <c:pt idx="0">
                  <c:v>Kelinci I</c:v>
                </c:pt>
                <c:pt idx="1">
                  <c:v>Kelinci II</c:v>
                </c:pt>
                <c:pt idx="2">
                  <c:v>Kelinci III</c:v>
                </c:pt>
              </c:strCache>
            </c:strRef>
          </c:cat>
          <c:val>
            <c:numRef>
              <c:f>Sheet1!$C$2:$C$4</c:f>
              <c:numCache>
                <c:formatCode>General</c:formatCode>
                <c:ptCount val="3"/>
                <c:pt idx="0">
                  <c:v>0.95000000000000062</c:v>
                </c:pt>
                <c:pt idx="1">
                  <c:v>1.05</c:v>
                </c:pt>
                <c:pt idx="2">
                  <c:v>1.1000000000000001</c:v>
                </c:pt>
              </c:numCache>
            </c:numRef>
          </c:val>
        </c:ser>
        <c:ser>
          <c:idx val="2"/>
          <c:order val="2"/>
          <c:tx>
            <c:strRef>
              <c:f>Sheet1!$D$1</c:f>
              <c:strCache>
                <c:ptCount val="1"/>
                <c:pt idx="0">
                  <c:v>EDT 100%</c:v>
                </c:pt>
              </c:strCache>
            </c:strRef>
          </c:tx>
          <c:cat>
            <c:strRef>
              <c:f>Sheet1!$A$2:$A$4</c:f>
              <c:strCache>
                <c:ptCount val="3"/>
                <c:pt idx="0">
                  <c:v>Kelinci I</c:v>
                </c:pt>
                <c:pt idx="1">
                  <c:v>Kelinci II</c:v>
                </c:pt>
                <c:pt idx="2">
                  <c:v>Kelinci III</c:v>
                </c:pt>
              </c:strCache>
            </c:strRef>
          </c:cat>
          <c:val>
            <c:numRef>
              <c:f>Sheet1!$D$2:$D$4</c:f>
              <c:numCache>
                <c:formatCode>General</c:formatCode>
                <c:ptCount val="3"/>
                <c:pt idx="0">
                  <c:v>4.45</c:v>
                </c:pt>
                <c:pt idx="1">
                  <c:v>4.5</c:v>
                </c:pt>
                <c:pt idx="2">
                  <c:v>4.45</c:v>
                </c:pt>
              </c:numCache>
            </c:numRef>
          </c:val>
        </c:ser>
        <c:ser>
          <c:idx val="3"/>
          <c:order val="3"/>
          <c:tx>
            <c:strRef>
              <c:f>Sheet1!$E$1</c:f>
              <c:strCache>
                <c:ptCount val="1"/>
                <c:pt idx="0">
                  <c:v>EDT 75%</c:v>
                </c:pt>
              </c:strCache>
            </c:strRef>
          </c:tx>
          <c:cat>
            <c:strRef>
              <c:f>Sheet1!$A$2:$A$4</c:f>
              <c:strCache>
                <c:ptCount val="3"/>
                <c:pt idx="0">
                  <c:v>Kelinci I</c:v>
                </c:pt>
                <c:pt idx="1">
                  <c:v>Kelinci II</c:v>
                </c:pt>
                <c:pt idx="2">
                  <c:v>Kelinci III</c:v>
                </c:pt>
              </c:strCache>
            </c:strRef>
          </c:cat>
          <c:val>
            <c:numRef>
              <c:f>Sheet1!$E$2:$E$4</c:f>
              <c:numCache>
                <c:formatCode>General</c:formatCode>
                <c:ptCount val="3"/>
                <c:pt idx="0">
                  <c:v>4.25</c:v>
                </c:pt>
                <c:pt idx="1">
                  <c:v>4.3</c:v>
                </c:pt>
                <c:pt idx="2">
                  <c:v>4.3</c:v>
                </c:pt>
              </c:numCache>
            </c:numRef>
          </c:val>
        </c:ser>
        <c:ser>
          <c:idx val="4"/>
          <c:order val="4"/>
          <c:tx>
            <c:strRef>
              <c:f>Sheet1!$F$1</c:f>
              <c:strCache>
                <c:ptCount val="1"/>
                <c:pt idx="0">
                  <c:v>EDT 50%</c:v>
                </c:pt>
              </c:strCache>
            </c:strRef>
          </c:tx>
          <c:cat>
            <c:strRef>
              <c:f>Sheet1!$A$2:$A$4</c:f>
              <c:strCache>
                <c:ptCount val="3"/>
                <c:pt idx="0">
                  <c:v>Kelinci I</c:v>
                </c:pt>
                <c:pt idx="1">
                  <c:v>Kelinci II</c:v>
                </c:pt>
                <c:pt idx="2">
                  <c:v>Kelinci III</c:v>
                </c:pt>
              </c:strCache>
            </c:strRef>
          </c:cat>
          <c:val>
            <c:numRef>
              <c:f>Sheet1!$F$2:$F$4</c:f>
              <c:numCache>
                <c:formatCode>General</c:formatCode>
                <c:ptCount val="3"/>
                <c:pt idx="0">
                  <c:v>3.8499999999999988</c:v>
                </c:pt>
                <c:pt idx="1">
                  <c:v>3.9</c:v>
                </c:pt>
                <c:pt idx="2">
                  <c:v>4.05</c:v>
                </c:pt>
              </c:numCache>
            </c:numRef>
          </c:val>
        </c:ser>
        <c:axId val="67725568"/>
        <c:axId val="67743744"/>
      </c:barChart>
      <c:catAx>
        <c:axId val="67725568"/>
        <c:scaling>
          <c:orientation val="minMax"/>
        </c:scaling>
        <c:axPos val="b"/>
        <c:majorTickMark val="none"/>
        <c:tickLblPos val="nextTo"/>
        <c:crossAx val="67743744"/>
        <c:crosses val="autoZero"/>
        <c:auto val="1"/>
        <c:lblAlgn val="ctr"/>
        <c:lblOffset val="100"/>
      </c:catAx>
      <c:valAx>
        <c:axId val="67743744"/>
        <c:scaling>
          <c:orientation val="minMax"/>
        </c:scaling>
        <c:axPos val="l"/>
        <c:majorGridlines/>
        <c:title>
          <c:tx>
            <c:rich>
              <a:bodyPr/>
              <a:lstStyle/>
              <a:p>
                <a:pPr>
                  <a:defRPr/>
                </a:pPr>
                <a:r>
                  <a:rPr lang="en-US"/>
                  <a:t>Rata-rata Panjang</a:t>
                </a:r>
                <a:r>
                  <a:rPr lang="en-US" baseline="0"/>
                  <a:t> Rambut (mm)</a:t>
                </a:r>
                <a:endParaRPr lang="en-US"/>
              </a:p>
            </c:rich>
          </c:tx>
        </c:title>
        <c:numFmt formatCode="General" sourceLinked="1"/>
        <c:majorTickMark val="none"/>
        <c:tickLblPos val="nextTo"/>
        <c:crossAx val="67725568"/>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Data Panjang Rambut Hari Ke-14</a:t>
            </a:r>
          </a:p>
        </c:rich>
      </c:tx>
    </c:title>
    <c:plotArea>
      <c:layout/>
      <c:barChart>
        <c:barDir val="col"/>
        <c:grouping val="clustered"/>
        <c:ser>
          <c:idx val="0"/>
          <c:order val="0"/>
          <c:tx>
            <c:strRef>
              <c:f>Sheet1!$B$1</c:f>
              <c:strCache>
                <c:ptCount val="1"/>
                <c:pt idx="0">
                  <c:v>Kontrol Positif</c:v>
                </c:pt>
              </c:strCache>
            </c:strRef>
          </c:tx>
          <c:cat>
            <c:strRef>
              <c:f>Sheet1!$A$2:$A$4</c:f>
              <c:strCache>
                <c:ptCount val="3"/>
                <c:pt idx="0">
                  <c:v>Kelinci I</c:v>
                </c:pt>
                <c:pt idx="1">
                  <c:v>Kelinci II</c:v>
                </c:pt>
                <c:pt idx="2">
                  <c:v>Kelinci III</c:v>
                </c:pt>
              </c:strCache>
            </c:strRef>
          </c:cat>
          <c:val>
            <c:numRef>
              <c:f>Sheet1!$B$2:$B$4</c:f>
              <c:numCache>
                <c:formatCode>General</c:formatCode>
                <c:ptCount val="3"/>
                <c:pt idx="0">
                  <c:v>9.4</c:v>
                </c:pt>
                <c:pt idx="1">
                  <c:v>9.3500000000000068</c:v>
                </c:pt>
                <c:pt idx="2">
                  <c:v>9.5</c:v>
                </c:pt>
              </c:numCache>
            </c:numRef>
          </c:val>
        </c:ser>
        <c:ser>
          <c:idx val="1"/>
          <c:order val="1"/>
          <c:tx>
            <c:strRef>
              <c:f>Sheet1!$C$1</c:f>
              <c:strCache>
                <c:ptCount val="1"/>
                <c:pt idx="0">
                  <c:v>Kontrol Negatif</c:v>
                </c:pt>
              </c:strCache>
            </c:strRef>
          </c:tx>
          <c:cat>
            <c:strRef>
              <c:f>Sheet1!$A$2:$A$4</c:f>
              <c:strCache>
                <c:ptCount val="3"/>
                <c:pt idx="0">
                  <c:v>Kelinci I</c:v>
                </c:pt>
                <c:pt idx="1">
                  <c:v>Kelinci II</c:v>
                </c:pt>
                <c:pt idx="2">
                  <c:v>Kelinci III</c:v>
                </c:pt>
              </c:strCache>
            </c:strRef>
          </c:cat>
          <c:val>
            <c:numRef>
              <c:f>Sheet1!$C$2:$C$4</c:f>
              <c:numCache>
                <c:formatCode>General</c:formatCode>
                <c:ptCount val="3"/>
                <c:pt idx="0">
                  <c:v>2.75</c:v>
                </c:pt>
                <c:pt idx="1">
                  <c:v>2.8499999999999988</c:v>
                </c:pt>
                <c:pt idx="2">
                  <c:v>2.8</c:v>
                </c:pt>
              </c:numCache>
            </c:numRef>
          </c:val>
        </c:ser>
        <c:ser>
          <c:idx val="2"/>
          <c:order val="2"/>
          <c:tx>
            <c:strRef>
              <c:f>Sheet1!$D$1</c:f>
              <c:strCache>
                <c:ptCount val="1"/>
                <c:pt idx="0">
                  <c:v>EDT 100%</c:v>
                </c:pt>
              </c:strCache>
            </c:strRef>
          </c:tx>
          <c:cat>
            <c:strRef>
              <c:f>Sheet1!$A$2:$A$4</c:f>
              <c:strCache>
                <c:ptCount val="3"/>
                <c:pt idx="0">
                  <c:v>Kelinci I</c:v>
                </c:pt>
                <c:pt idx="1">
                  <c:v>Kelinci II</c:v>
                </c:pt>
                <c:pt idx="2">
                  <c:v>Kelinci III</c:v>
                </c:pt>
              </c:strCache>
            </c:strRef>
          </c:cat>
          <c:val>
            <c:numRef>
              <c:f>Sheet1!$D$2:$D$4</c:f>
              <c:numCache>
                <c:formatCode>General</c:formatCode>
                <c:ptCount val="3"/>
                <c:pt idx="0">
                  <c:v>7.6</c:v>
                </c:pt>
                <c:pt idx="1">
                  <c:v>7.6499999999999995</c:v>
                </c:pt>
                <c:pt idx="2">
                  <c:v>7.6499999999999995</c:v>
                </c:pt>
              </c:numCache>
            </c:numRef>
          </c:val>
        </c:ser>
        <c:ser>
          <c:idx val="3"/>
          <c:order val="3"/>
          <c:tx>
            <c:strRef>
              <c:f>Sheet1!$E$1</c:f>
              <c:strCache>
                <c:ptCount val="1"/>
                <c:pt idx="0">
                  <c:v>EDT 75%</c:v>
                </c:pt>
              </c:strCache>
            </c:strRef>
          </c:tx>
          <c:cat>
            <c:strRef>
              <c:f>Sheet1!$A$2:$A$4</c:f>
              <c:strCache>
                <c:ptCount val="3"/>
                <c:pt idx="0">
                  <c:v>Kelinci I</c:v>
                </c:pt>
                <c:pt idx="1">
                  <c:v>Kelinci II</c:v>
                </c:pt>
                <c:pt idx="2">
                  <c:v>Kelinci III</c:v>
                </c:pt>
              </c:strCache>
            </c:strRef>
          </c:cat>
          <c:val>
            <c:numRef>
              <c:f>Sheet1!$E$2:$E$4</c:f>
              <c:numCache>
                <c:formatCode>General</c:formatCode>
                <c:ptCount val="3"/>
                <c:pt idx="0">
                  <c:v>6.7</c:v>
                </c:pt>
                <c:pt idx="1">
                  <c:v>6.5</c:v>
                </c:pt>
                <c:pt idx="2">
                  <c:v>6.6</c:v>
                </c:pt>
              </c:numCache>
            </c:numRef>
          </c:val>
        </c:ser>
        <c:ser>
          <c:idx val="4"/>
          <c:order val="4"/>
          <c:tx>
            <c:strRef>
              <c:f>Sheet1!$F$1</c:f>
              <c:strCache>
                <c:ptCount val="1"/>
                <c:pt idx="0">
                  <c:v>EDT 50%</c:v>
                </c:pt>
              </c:strCache>
            </c:strRef>
          </c:tx>
          <c:cat>
            <c:strRef>
              <c:f>Sheet1!$A$2:$A$4</c:f>
              <c:strCache>
                <c:ptCount val="3"/>
                <c:pt idx="0">
                  <c:v>Kelinci I</c:v>
                </c:pt>
                <c:pt idx="1">
                  <c:v>Kelinci II</c:v>
                </c:pt>
                <c:pt idx="2">
                  <c:v>Kelinci III</c:v>
                </c:pt>
              </c:strCache>
            </c:strRef>
          </c:cat>
          <c:val>
            <c:numRef>
              <c:f>Sheet1!$F$2:$F$4</c:f>
              <c:numCache>
                <c:formatCode>General</c:formatCode>
                <c:ptCount val="3"/>
                <c:pt idx="0">
                  <c:v>6.2</c:v>
                </c:pt>
                <c:pt idx="1">
                  <c:v>6.2</c:v>
                </c:pt>
                <c:pt idx="2">
                  <c:v>6.3</c:v>
                </c:pt>
              </c:numCache>
            </c:numRef>
          </c:val>
        </c:ser>
        <c:axId val="72113152"/>
        <c:axId val="72131328"/>
      </c:barChart>
      <c:catAx>
        <c:axId val="72113152"/>
        <c:scaling>
          <c:orientation val="minMax"/>
        </c:scaling>
        <c:axPos val="b"/>
        <c:majorTickMark val="none"/>
        <c:tickLblPos val="nextTo"/>
        <c:crossAx val="72131328"/>
        <c:crosses val="autoZero"/>
        <c:auto val="1"/>
        <c:lblAlgn val="ctr"/>
        <c:lblOffset val="100"/>
      </c:catAx>
      <c:valAx>
        <c:axId val="72131328"/>
        <c:scaling>
          <c:orientation val="minMax"/>
        </c:scaling>
        <c:axPos val="l"/>
        <c:majorGridlines/>
        <c:title>
          <c:tx>
            <c:rich>
              <a:bodyPr/>
              <a:lstStyle/>
              <a:p>
                <a:pPr>
                  <a:defRPr/>
                </a:pPr>
                <a:r>
                  <a:rPr lang="en-US"/>
                  <a:t>Rata-rata Panjang Rambut (mm)</a:t>
                </a:r>
              </a:p>
            </c:rich>
          </c:tx>
        </c:title>
        <c:numFmt formatCode="General" sourceLinked="1"/>
        <c:tickLblPos val="nextTo"/>
        <c:crossAx val="72113152"/>
        <c:crosses val="autoZero"/>
        <c:crossBetween val="between"/>
      </c:valAx>
    </c:plotArea>
    <c:legend>
      <c:legendPos val="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50</Pages>
  <Words>6426</Words>
  <Characters>36629</Characters>
  <Application>Microsoft Office Word</Application>
  <DocSecurity>0</DocSecurity>
  <Lines>305</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2</cp:revision>
  <dcterms:created xsi:type="dcterms:W3CDTF">2021-09-27T04:02:00Z</dcterms:created>
  <dcterms:modified xsi:type="dcterms:W3CDTF">2021-09-27T04:02:00Z</dcterms:modified>
</cp:coreProperties>
</file>